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7A2AA0">
        <w:tc>
          <w:tcPr>
            <w:tcW w:w="3510" w:type="dxa"/>
            <w:tcBorders>
              <w:top w:val="single" w:sz="4" w:space="0" w:color="auto"/>
              <w:left w:val="single" w:sz="4" w:space="0" w:color="auto"/>
              <w:bottom w:val="single" w:sz="4" w:space="0" w:color="auto"/>
              <w:right w:val="single" w:sz="4" w:space="0" w:color="auto"/>
            </w:tcBorders>
            <w:hideMark/>
          </w:tcPr>
          <w:p w:rsidR="007A2AA0" w:rsidRDefault="007A2AA0">
            <w:pPr>
              <w:spacing w:before="48" w:after="48"/>
              <w:jc w:val="center"/>
              <w:rPr>
                <w:b/>
                <w:color w:val="00B0F0"/>
                <w:sz w:val="28"/>
                <w:szCs w:val="22"/>
              </w:rPr>
            </w:pPr>
            <w:r>
              <w:rPr>
                <w:b/>
                <w:color w:val="00B0F0"/>
              </w:rPr>
              <w:t/>
            </w:r>
          </w:p>
          <w:p w:rsidR="007A2AA0" w:rsidRDefault="007A2AA0">
            <w:pPr>
              <w:spacing w:before="48" w:after="48" w:line="276" w:lineRule="auto"/>
              <w:jc w:val="center"/>
              <w:rPr>
                <w:b/>
                <w:color w:val="FF0000"/>
              </w:rPr>
            </w:pPr>
            <w:r>
              <w:rPr>
                <w:b/>
                <w:color w:val="FF0000"/>
              </w:rPr>
              <w:t>ĐỀ 11</w:t>
            </w:r>
          </w:p>
          <w:p w:rsidR="007A2AA0" w:rsidRDefault="007A2AA0">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pPr>
              <w:spacing w:before="48" w:after="48"/>
              <w:jc w:val="center"/>
              <w:rPr>
                <w:b/>
                <w:color w:val="7030A0"/>
                <w:sz w:val="28"/>
                <w:szCs w:val="22"/>
              </w:rPr>
            </w:pPr>
            <w:r>
              <w:rPr>
                <w:b/>
                <w:color w:val="7030A0"/>
              </w:rPr>
              <w:t>ĐỀ  THI THỬ THPT QUỐC GIA 2020</w:t>
            </w:r>
          </w:p>
          <w:p w:rsidR="007A2AA0" w:rsidRDefault="007A2AA0">
            <w:pPr>
              <w:spacing w:before="48" w:after="48"/>
              <w:jc w:val="center"/>
              <w:rPr>
                <w:b/>
                <w:color w:val="FF0000"/>
              </w:rPr>
            </w:pPr>
            <w:r>
              <w:rPr>
                <w:b/>
                <w:color w:val="FF0000"/>
              </w:rPr>
              <w:t>MÔN VẬT LÍ</w:t>
            </w:r>
          </w:p>
          <w:p w:rsidR="007A2AA0" w:rsidRDefault="007A2AA0">
            <w:pPr>
              <w:spacing w:before="48" w:after="48" w:line="276" w:lineRule="auto"/>
              <w:jc w:val="center"/>
              <w:rPr>
                <w:i/>
                <w:color w:val="0070C0"/>
                <w:sz w:val="28"/>
                <w:szCs w:val="22"/>
              </w:rPr>
            </w:pPr>
            <w:r>
              <w:rPr>
                <w:i/>
                <w:color w:val="0070C0"/>
              </w:rPr>
              <w:t>Thời gian: 50 phút</w:t>
            </w:r>
          </w:p>
        </w:tc>
      </w:tr>
    </w:tbl>
    <w:p w:rsidR="007A2AA0" w:rsidRDefault="007A2AA0" w:rsidP="00875C31">
      <w:pPr>
        <w:tabs>
          <w:tab w:val="left" w:pos="284"/>
          <w:tab w:val="left" w:pos="2835"/>
          <w:tab w:val="left" w:pos="5387"/>
          <w:tab w:val="left" w:pos="7938"/>
        </w:tabs>
        <w:ind w:firstLine="142"/>
        <w:jc w:val="both"/>
        <w:rPr>
          <w:b/>
          <w:bCs/>
        </w:rPr>
      </w:pPr>
    </w:p>
    <w:p w:rsidR="00875C31" w:rsidRPr="001121E2" w:rsidRDefault="00875C31" w:rsidP="00875C31">
      <w:pPr>
        <w:tabs>
          <w:tab w:val="left" w:pos="284"/>
          <w:tab w:val="left" w:pos="2835"/>
          <w:tab w:val="left" w:pos="5387"/>
          <w:tab w:val="left" w:pos="7938"/>
        </w:tabs>
        <w:ind w:firstLine="142"/>
        <w:jc w:val="both"/>
        <w:rPr>
          <w:bCs/>
        </w:rPr>
      </w:pPr>
      <w:r w:rsidRPr="00516F94">
        <w:rPr>
          <w:b/>
          <w:bCs/>
        </w:rPr>
        <w:t>Câu 1:</w:t>
      </w:r>
      <w:r w:rsidRPr="00516F94">
        <w:rPr>
          <w:bCs/>
        </w:rPr>
        <w:t xml:space="preserve"> </w:t>
      </w:r>
      <w:r w:rsidRPr="001121E2">
        <w:rPr>
          <w:bCs/>
        </w:rPr>
        <w:t xml:space="preserve">Biểu thức li độ của vật dao động điều hòa có dạng </w:t>
      </w:r>
      <w:r w:rsidRPr="001121E2">
        <w:rPr>
          <w:position w:val="-14"/>
        </w:rPr>
        <w:object w:dxaOrig="1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15pt;height:20.15pt" o:ole="">
            <v:imagedata r:id="rId8" o:title=""/>
          </v:shape>
          <o:OLEObject Type="Embed" ProgID="Equation.DSMT4" ShapeID="_x0000_i1025" DrawAspect="Content" ObjectID="_1653895520" r:id="rId9"/>
        </w:object>
      </w:r>
      <w:r w:rsidRPr="001121E2">
        <w:rPr>
          <w:bCs/>
        </w:rPr>
        <w:t xml:space="preserve">, trong đó </w:t>
      </w:r>
      <w:r w:rsidRPr="00865BBC">
        <w:rPr>
          <w:bCs/>
          <w:position w:val="-4"/>
        </w:rPr>
        <w:object w:dxaOrig="240" w:dyaOrig="260">
          <v:shape id="_x0000_i1026" type="#_x0000_t75" style="width:12.1pt;height:13.25pt" o:ole="">
            <v:imagedata r:id="rId10" o:title=""/>
          </v:shape>
          <o:OLEObject Type="Embed" ProgID="Equation.DSMT4" ShapeID="_x0000_i1026" DrawAspect="Content" ObjectID="_1653895521" r:id="rId11"/>
        </w:object>
      </w:r>
      <w:r w:rsidRPr="001121E2">
        <w:rPr>
          <w:bCs/>
        </w:rPr>
        <w:t xml:space="preserve"> và </w:t>
      </w:r>
      <w:r w:rsidRPr="00865BBC">
        <w:rPr>
          <w:bCs/>
          <w:position w:val="-6"/>
        </w:rPr>
        <w:object w:dxaOrig="240" w:dyaOrig="220">
          <v:shape id="_x0000_i1027" type="#_x0000_t75" style="width:12.1pt;height:11.5pt" o:ole="">
            <v:imagedata r:id="rId12" o:title=""/>
          </v:shape>
          <o:OLEObject Type="Embed" ProgID="Equation.DSMT4" ShapeID="_x0000_i1027" DrawAspect="Content" ObjectID="_1653895522" r:id="rId13"/>
        </w:object>
      </w:r>
      <w:r w:rsidRPr="001121E2">
        <w:rPr>
          <w:bCs/>
        </w:rPr>
        <w:t xml:space="preserve"> là các hằng số dương, </w:t>
      </w:r>
      <w:r w:rsidRPr="00865BBC">
        <w:rPr>
          <w:bCs/>
          <w:position w:val="-10"/>
        </w:rPr>
        <w:object w:dxaOrig="220" w:dyaOrig="260">
          <v:shape id="_x0000_i1028" type="#_x0000_t75" style="width:11.5pt;height:13.25pt" o:ole="">
            <v:imagedata r:id="rId14" o:title=""/>
          </v:shape>
          <o:OLEObject Type="Embed" ProgID="Equation.DSMT4" ShapeID="_x0000_i1028" DrawAspect="Content" ObjectID="_1653895523" r:id="rId15"/>
        </w:object>
      </w:r>
      <w:r w:rsidRPr="001121E2">
        <w:rPr>
          <w:bCs/>
        </w:rPr>
        <w:t xml:space="preserve"> là một hằng số. Đại lượng </w:t>
      </w:r>
      <w:r w:rsidRPr="00865BBC">
        <w:rPr>
          <w:bCs/>
          <w:position w:val="-4"/>
        </w:rPr>
        <w:object w:dxaOrig="240" w:dyaOrig="260">
          <v:shape id="_x0000_i1029" type="#_x0000_t75" style="width:12.1pt;height:13.25pt" o:ole="">
            <v:imagedata r:id="rId16" o:title=""/>
          </v:shape>
          <o:OLEObject Type="Embed" ProgID="Equation.DSMT4" ShapeID="_x0000_i1029" DrawAspect="Content" ObjectID="_1653895524" r:id="rId17"/>
        </w:object>
      </w:r>
      <w:r w:rsidRPr="001121E2">
        <w:rPr>
          <w:bCs/>
        </w:rPr>
        <w:t xml:space="preserve"> được gọi là</w:t>
      </w:r>
    </w:p>
    <w:p w:rsidR="00875C31" w:rsidRDefault="00875C31" w:rsidP="00875C31">
      <w:pPr>
        <w:tabs>
          <w:tab w:val="left" w:pos="284"/>
          <w:tab w:val="left" w:pos="2835"/>
          <w:tab w:val="left" w:pos="5387"/>
          <w:tab w:val="left" w:pos="7938"/>
        </w:tabs>
        <w:ind w:firstLine="142"/>
        <w:jc w:val="both"/>
        <w:rPr>
          <w:bCs/>
        </w:rPr>
      </w:pPr>
      <w:r w:rsidRPr="001121E2">
        <w:rPr>
          <w:b/>
          <w:bCs/>
        </w:rPr>
        <w:tab/>
        <w:t>A.</w:t>
      </w:r>
      <w:r w:rsidRPr="001121E2">
        <w:rPr>
          <w:bCs/>
        </w:rPr>
        <w:t xml:space="preserve"> tần số góc</w:t>
      </w:r>
      <w:r>
        <w:rPr>
          <w:bCs/>
        </w:rPr>
        <w:t>.</w:t>
      </w:r>
      <w:r w:rsidRPr="001121E2">
        <w:rPr>
          <w:bCs/>
        </w:rPr>
        <w:tab/>
      </w:r>
      <w:r w:rsidRPr="001121E2">
        <w:rPr>
          <w:b/>
          <w:bCs/>
        </w:rPr>
        <w:t>B.</w:t>
      </w:r>
      <w:r w:rsidRPr="001121E2">
        <w:rPr>
          <w:bCs/>
        </w:rPr>
        <w:t xml:space="preserve"> pha ban đầu</w:t>
      </w:r>
      <w:r>
        <w:rPr>
          <w:bCs/>
        </w:rPr>
        <w:t>.</w:t>
      </w:r>
      <w:r w:rsidRPr="001121E2">
        <w:rPr>
          <w:bCs/>
        </w:rPr>
        <w:tab/>
      </w:r>
      <w:r w:rsidRPr="001121E2">
        <w:rPr>
          <w:b/>
          <w:bCs/>
        </w:rPr>
        <w:t>C.</w:t>
      </w:r>
      <w:r w:rsidRPr="001121E2">
        <w:rPr>
          <w:bCs/>
        </w:rPr>
        <w:t xml:space="preserve"> biên độ</w:t>
      </w:r>
      <w:r>
        <w:rPr>
          <w:bCs/>
        </w:rPr>
        <w:t>.</w:t>
      </w:r>
      <w:r w:rsidRPr="001121E2">
        <w:rPr>
          <w:bCs/>
        </w:rPr>
        <w:tab/>
      </w:r>
      <w:r w:rsidRPr="001121E2">
        <w:rPr>
          <w:b/>
          <w:bCs/>
        </w:rPr>
        <w:t>D.</w:t>
      </w:r>
      <w:r w:rsidRPr="001121E2">
        <w:rPr>
          <w:bCs/>
        </w:rPr>
        <w:t xml:space="preserve"> li độ</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 </w:t>
      </w:r>
      <w:r w:rsidRPr="001121E2">
        <w:rPr>
          <w:bCs/>
        </w:rPr>
        <w:t>Vật dao động tắt dần có đại lượng nào sau đây luôn giảm dần theo thời gian?</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Vận tốc</w:t>
      </w:r>
      <w:r>
        <w:rPr>
          <w:bCs/>
        </w:rPr>
        <w:t>.</w:t>
      </w:r>
      <w:r w:rsidRPr="001121E2">
        <w:rPr>
          <w:bCs/>
        </w:rPr>
        <w:tab/>
      </w:r>
      <w:r w:rsidRPr="001121E2">
        <w:rPr>
          <w:b/>
          <w:bCs/>
        </w:rPr>
        <w:t>B.</w:t>
      </w:r>
      <w:r w:rsidRPr="001121E2">
        <w:rPr>
          <w:bCs/>
        </w:rPr>
        <w:t xml:space="preserve"> Li độ</w:t>
      </w:r>
      <w:r>
        <w:rPr>
          <w:bCs/>
        </w:rPr>
        <w:t>.</w:t>
      </w:r>
      <w:r w:rsidRPr="001121E2">
        <w:rPr>
          <w:bCs/>
        </w:rPr>
        <w:tab/>
      </w:r>
      <w:r w:rsidRPr="001121E2">
        <w:rPr>
          <w:b/>
          <w:bCs/>
        </w:rPr>
        <w:t>C.</w:t>
      </w:r>
      <w:r w:rsidRPr="001121E2">
        <w:rPr>
          <w:bCs/>
        </w:rPr>
        <w:t xml:space="preserve"> Cơ năng</w:t>
      </w:r>
      <w:r>
        <w:rPr>
          <w:bCs/>
        </w:rPr>
        <w:t>.</w:t>
      </w:r>
      <w:r w:rsidRPr="001121E2">
        <w:rPr>
          <w:bCs/>
        </w:rPr>
        <w:tab/>
      </w:r>
      <w:r w:rsidRPr="001121E2">
        <w:rPr>
          <w:b/>
          <w:bCs/>
        </w:rPr>
        <w:t>D.</w:t>
      </w:r>
      <w:r w:rsidRPr="001121E2">
        <w:rPr>
          <w:bCs/>
        </w:rPr>
        <w:t xml:space="preserve"> Gia tốc</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3: </w:t>
      </w:r>
      <w:r w:rsidRPr="001121E2">
        <w:rPr>
          <w:bCs/>
        </w:rPr>
        <w:t xml:space="preserve">Hai âm cùng </w:t>
      </w:r>
      <w:r>
        <w:rPr>
          <w:bCs/>
        </w:rPr>
        <w:t>trầm như nhau là hai âm có cùng</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cường độ âm</w:t>
      </w:r>
      <w:r>
        <w:rPr>
          <w:bCs/>
        </w:rPr>
        <w:t>.</w:t>
      </w:r>
      <w:r w:rsidRPr="001121E2">
        <w:rPr>
          <w:bCs/>
        </w:rPr>
        <w:tab/>
      </w:r>
      <w:r w:rsidRPr="001121E2">
        <w:rPr>
          <w:b/>
          <w:bCs/>
        </w:rPr>
        <w:t>B.</w:t>
      </w:r>
      <w:r w:rsidRPr="001121E2">
        <w:rPr>
          <w:bCs/>
        </w:rPr>
        <w:t xml:space="preserve"> tần số</w:t>
      </w:r>
      <w:r>
        <w:rPr>
          <w:bCs/>
        </w:rPr>
        <w:t>.</w:t>
      </w:r>
      <w:r w:rsidRPr="001121E2">
        <w:rPr>
          <w:bCs/>
        </w:rPr>
        <w:tab/>
      </w:r>
      <w:r w:rsidRPr="001121E2">
        <w:rPr>
          <w:b/>
          <w:bCs/>
        </w:rPr>
        <w:t>C.</w:t>
      </w:r>
      <w:r w:rsidRPr="001121E2">
        <w:rPr>
          <w:bCs/>
        </w:rPr>
        <w:t xml:space="preserve"> biên độ</w:t>
      </w:r>
      <w:r>
        <w:rPr>
          <w:bCs/>
        </w:rPr>
        <w:t>.</w:t>
      </w:r>
      <w:r w:rsidRPr="001121E2">
        <w:rPr>
          <w:bCs/>
        </w:rPr>
        <w:tab/>
      </w:r>
      <w:r w:rsidRPr="001121E2">
        <w:rPr>
          <w:b/>
          <w:bCs/>
        </w:rPr>
        <w:t>D.</w:t>
      </w:r>
      <w:r w:rsidRPr="001121E2">
        <w:rPr>
          <w:bCs/>
        </w:rPr>
        <w:t xml:space="preserve"> mức cường độ âm</w:t>
      </w:r>
      <w:r>
        <w:rPr>
          <w:bCs/>
        </w:rPr>
        <w:t>.</w:t>
      </w:r>
    </w:p>
    <w:p w:rsidR="00875C31" w:rsidRPr="001121E2" w:rsidRDefault="00875C31" w:rsidP="00875C31">
      <w:pPr>
        <w:tabs>
          <w:tab w:val="left" w:pos="284"/>
          <w:tab w:val="left" w:pos="2835"/>
          <w:tab w:val="left" w:pos="5387"/>
          <w:tab w:val="left" w:pos="7938"/>
        </w:tabs>
        <w:ind w:firstLine="142"/>
        <w:jc w:val="both"/>
        <w:rPr>
          <w:b/>
          <w:bCs/>
        </w:rPr>
      </w:pPr>
      <w:r w:rsidRPr="001121E2">
        <w:rPr>
          <w:b/>
          <w:bCs/>
        </w:rPr>
        <w:t xml:space="preserve">Câu 4: </w:t>
      </w:r>
      <w:r w:rsidRPr="001121E2">
        <w:rPr>
          <w:bCs/>
        </w:rPr>
        <w:t>Khoảng cách giữa hai điểm trên phương truyền sóng gần nhau nhất và dao động cùng pha với nhau gọi là</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chu kì sóng</w:t>
      </w:r>
      <w:r>
        <w:rPr>
          <w:bCs/>
        </w:rPr>
        <w:t>.</w:t>
      </w:r>
      <w:r w:rsidRPr="001121E2">
        <w:rPr>
          <w:bCs/>
        </w:rPr>
        <w:tab/>
      </w:r>
      <w:r w:rsidRPr="001121E2">
        <w:rPr>
          <w:b/>
          <w:bCs/>
        </w:rPr>
        <w:t>B.</w:t>
      </w:r>
      <w:r w:rsidRPr="001121E2">
        <w:rPr>
          <w:bCs/>
        </w:rPr>
        <w:t xml:space="preserve"> bước sóng</w:t>
      </w:r>
      <w:r>
        <w:rPr>
          <w:bCs/>
        </w:rPr>
        <w:t>.</w:t>
      </w:r>
      <w:r w:rsidRPr="001121E2">
        <w:rPr>
          <w:bCs/>
        </w:rPr>
        <w:tab/>
      </w:r>
      <w:r w:rsidRPr="001121E2">
        <w:rPr>
          <w:b/>
          <w:bCs/>
        </w:rPr>
        <w:t>C.</w:t>
      </w:r>
      <w:r w:rsidRPr="001121E2">
        <w:rPr>
          <w:bCs/>
        </w:rPr>
        <w:t xml:space="preserve"> tốc độ truyền sóng</w:t>
      </w:r>
      <w:r>
        <w:rPr>
          <w:bCs/>
        </w:rPr>
        <w:t>.</w:t>
      </w:r>
      <w:r w:rsidRPr="001121E2">
        <w:rPr>
          <w:b/>
          <w:bCs/>
        </w:rPr>
        <w:tab/>
        <w:t>D.</w:t>
      </w:r>
      <w:r w:rsidRPr="001121E2">
        <w:rPr>
          <w:bCs/>
        </w:rPr>
        <w:t xml:space="preserve"> độ lệch pha</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5: </w:t>
      </w:r>
      <w:r w:rsidRPr="001121E2">
        <w:rPr>
          <w:bCs/>
        </w:rPr>
        <w:t xml:space="preserve">Điện áp </w:t>
      </w:r>
      <w:r w:rsidRPr="001121E2">
        <w:rPr>
          <w:position w:val="-14"/>
        </w:rPr>
        <w:object w:dxaOrig="2220" w:dyaOrig="420">
          <v:shape id="_x0000_i1030" type="#_x0000_t75" style="width:110.6pt;height:20.75pt" o:ole="">
            <v:imagedata r:id="rId18" o:title=""/>
          </v:shape>
          <o:OLEObject Type="Embed" ProgID="Equation.DSMT4" ShapeID="_x0000_i1030" DrawAspect="Content" ObjectID="_1653895525" r:id="rId19"/>
        </w:object>
      </w:r>
      <w:r>
        <w:rPr>
          <w:bCs/>
        </w:rPr>
        <w:t xml:space="preserve">mV </w:t>
      </w:r>
      <w:r w:rsidRPr="001121E2">
        <w:rPr>
          <w:bCs/>
        </w:rPr>
        <w:t>có giá trị hiệu dụng bằng</w:t>
      </w:r>
    </w:p>
    <w:p w:rsidR="00875C31" w:rsidRDefault="00875C31" w:rsidP="00875C31">
      <w:pPr>
        <w:tabs>
          <w:tab w:val="left" w:pos="284"/>
          <w:tab w:val="left" w:pos="2835"/>
          <w:tab w:val="left" w:pos="5387"/>
          <w:tab w:val="left" w:pos="7938"/>
        </w:tabs>
        <w:ind w:firstLine="142"/>
        <w:jc w:val="both"/>
        <w:rPr>
          <w:bCs/>
        </w:rPr>
      </w:pPr>
      <w:r w:rsidRPr="00865BBC">
        <w:rPr>
          <w:bCs/>
        </w:rPr>
        <w:tab/>
      </w:r>
      <w:r w:rsidRPr="00865BBC">
        <w:rPr>
          <w:b/>
          <w:bCs/>
        </w:rPr>
        <w:t>A.</w:t>
      </w:r>
      <w:r w:rsidRPr="00865BBC">
        <w:rPr>
          <w:bCs/>
        </w:rPr>
        <w:t xml:space="preserve"> 200 </w:t>
      </w:r>
      <w:r>
        <w:rPr>
          <w:bCs/>
        </w:rPr>
        <w:t>m</w:t>
      </w:r>
      <w:r w:rsidRPr="00865BBC">
        <w:rPr>
          <w:bCs/>
        </w:rPr>
        <w:t>V.</w:t>
      </w:r>
      <w:r w:rsidRPr="00865BBC">
        <w:rPr>
          <w:bCs/>
        </w:rPr>
        <w:tab/>
      </w:r>
      <w:r w:rsidRPr="00865BBC">
        <w:rPr>
          <w:b/>
          <w:bCs/>
        </w:rPr>
        <w:t>B.</w:t>
      </w:r>
      <w:r w:rsidRPr="00865BBC">
        <w:rPr>
          <w:bCs/>
        </w:rPr>
        <w:t xml:space="preserve"> </w:t>
      </w:r>
      <w:r w:rsidRPr="00865BBC">
        <w:rPr>
          <w:position w:val="-6"/>
        </w:rPr>
        <w:object w:dxaOrig="740" w:dyaOrig="340">
          <v:shape id="_x0000_i1031" type="#_x0000_t75" style="width:36.85pt;height:17.3pt" o:ole="">
            <v:imagedata r:id="rId20" o:title=""/>
          </v:shape>
          <o:OLEObject Type="Embed" ProgID="Equation.DSMT4" ShapeID="_x0000_i1031" DrawAspect="Content" ObjectID="_1653895526" r:id="rId21"/>
        </w:object>
      </w:r>
      <w:r w:rsidRPr="00865BBC">
        <w:t>V.</w:t>
      </w:r>
      <w:r w:rsidRPr="00865BBC">
        <w:rPr>
          <w:bCs/>
        </w:rPr>
        <w:tab/>
      </w:r>
      <w:r w:rsidRPr="00865BBC">
        <w:rPr>
          <w:b/>
          <w:bCs/>
        </w:rPr>
        <w:t>C.</w:t>
      </w:r>
      <w:r w:rsidRPr="00865BBC">
        <w:rPr>
          <w:bCs/>
        </w:rPr>
        <w:t xml:space="preserve"> </w:t>
      </w:r>
      <w:r>
        <w:rPr>
          <w:bCs/>
        </w:rPr>
        <w:t>2</w:t>
      </w:r>
      <w:r w:rsidRPr="00865BBC">
        <w:rPr>
          <w:bCs/>
        </w:rPr>
        <w:t>00 V.</w:t>
      </w:r>
      <w:r w:rsidRPr="00865BBC">
        <w:rPr>
          <w:bCs/>
        </w:rPr>
        <w:tab/>
      </w:r>
      <w:r w:rsidRPr="00865BBC">
        <w:rPr>
          <w:b/>
          <w:bCs/>
        </w:rPr>
        <w:t>D.</w:t>
      </w:r>
      <w:r w:rsidRPr="00865BBC">
        <w:rPr>
          <w:bCs/>
        </w:rPr>
        <w:t xml:space="preserve"> </w:t>
      </w:r>
      <w:r w:rsidRPr="00865BBC">
        <w:rPr>
          <w:bCs/>
          <w:position w:val="-6"/>
        </w:rPr>
        <w:object w:dxaOrig="560" w:dyaOrig="279">
          <v:shape id="_x0000_i1032" type="#_x0000_t75" style="width:28.2pt;height:13.8pt" o:ole="">
            <v:imagedata r:id="rId22" o:title=""/>
          </v:shape>
          <o:OLEObject Type="Embed" ProgID="Equation.DSMT4" ShapeID="_x0000_i1032" DrawAspect="Content" ObjectID="_1653895527" r:id="rId23"/>
        </w:object>
      </w:r>
      <w:r w:rsidRPr="00865BBC">
        <w:rPr>
          <w:bCs/>
        </w:rPr>
        <w:t xml:space="preserve"> V</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6: </w:t>
      </w:r>
      <w:r w:rsidRPr="001121E2">
        <w:rPr>
          <w:bCs/>
        </w:rPr>
        <w:t xml:space="preserve">Đặt điện áp xoay chiều </w:t>
      </w:r>
      <w:r w:rsidRPr="00D6596C">
        <w:rPr>
          <w:position w:val="-14"/>
        </w:rPr>
        <w:object w:dxaOrig="1719" w:dyaOrig="420">
          <v:shape id="_x0000_i1033" type="#_x0000_t75" style="width:85.25pt;height:20.75pt" o:ole="">
            <v:imagedata r:id="rId24" o:title=""/>
          </v:shape>
          <o:OLEObject Type="Embed" ProgID="Equation.DSMT4" ShapeID="_x0000_i1033" DrawAspect="Content" ObjectID="_1653895528" r:id="rId25"/>
        </w:object>
      </w:r>
      <w:r w:rsidRPr="001121E2">
        <w:rPr>
          <w:bCs/>
        </w:rPr>
        <w:t xml:space="preserve"> (</w:t>
      </w:r>
      <w:r w:rsidRPr="00D6596C">
        <w:rPr>
          <w:bCs/>
          <w:position w:val="-6"/>
        </w:rPr>
        <w:object w:dxaOrig="620" w:dyaOrig="279">
          <v:shape id="_x0000_i1034" type="#_x0000_t75" style="width:31.1pt;height:13.8pt" o:ole="">
            <v:imagedata r:id="rId26" o:title=""/>
          </v:shape>
          <o:OLEObject Type="Embed" ProgID="Equation.DSMT4" ShapeID="_x0000_i1034" DrawAspect="Content" ObjectID="_1653895529" r:id="rId27"/>
        </w:object>
      </w:r>
      <w:r w:rsidRPr="001121E2">
        <w:rPr>
          <w:bCs/>
        </w:rPr>
        <w:t xml:space="preserve">, </w:t>
      </w:r>
      <w:r w:rsidRPr="00D6596C">
        <w:rPr>
          <w:bCs/>
          <w:position w:val="-6"/>
        </w:rPr>
        <w:object w:dxaOrig="600" w:dyaOrig="279">
          <v:shape id="_x0000_i1035" type="#_x0000_t75" style="width:29.95pt;height:13.8pt" o:ole="">
            <v:imagedata r:id="rId28" o:title=""/>
          </v:shape>
          <o:OLEObject Type="Embed" ProgID="Equation.DSMT4" ShapeID="_x0000_i1035" DrawAspect="Content" ObjectID="_1653895530" r:id="rId29"/>
        </w:object>
      </w:r>
      <w:r w:rsidRPr="001121E2">
        <w:rPr>
          <w:bCs/>
        </w:rPr>
        <w:t xml:space="preserve">) vào hai đầu tụ điện có điện dung </w:t>
      </w:r>
      <w:r w:rsidRPr="00D6596C">
        <w:rPr>
          <w:bCs/>
          <w:position w:val="-6"/>
        </w:rPr>
        <w:object w:dxaOrig="240" w:dyaOrig="279">
          <v:shape id="_x0000_i1036" type="#_x0000_t75" style="width:12.1pt;height:13.8pt" o:ole="">
            <v:imagedata r:id="rId30" o:title=""/>
          </v:shape>
          <o:OLEObject Type="Embed" ProgID="Equation.DSMT4" ShapeID="_x0000_i1036" DrawAspect="Content" ObjectID="_1653895531" r:id="rId31"/>
        </w:object>
      </w:r>
      <w:r w:rsidRPr="001121E2">
        <w:rPr>
          <w:bCs/>
        </w:rPr>
        <w:t>. Dung kháng của tụ điện này bằng</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Pr>
          <w:bCs/>
        </w:rPr>
        <w:t xml:space="preserve"> </w:t>
      </w:r>
      <w:r w:rsidRPr="00D6596C">
        <w:rPr>
          <w:bCs/>
          <w:position w:val="-6"/>
        </w:rPr>
        <w:object w:dxaOrig="400" w:dyaOrig="279">
          <v:shape id="_x0000_i1037" type="#_x0000_t75" style="width:20.15pt;height:13.8pt" o:ole="">
            <v:imagedata r:id="rId32" o:title=""/>
          </v:shape>
          <o:OLEObject Type="Embed" ProgID="Equation.DSMT4" ShapeID="_x0000_i1037" DrawAspect="Content" ObjectID="_1653895532" r:id="rId33"/>
        </w:object>
      </w:r>
      <w:r>
        <w:rPr>
          <w:bCs/>
        </w:rPr>
        <w:t>.</w:t>
      </w:r>
      <w:r w:rsidRPr="001121E2">
        <w:rPr>
          <w:bCs/>
        </w:rPr>
        <w:tab/>
      </w:r>
      <w:r w:rsidRPr="001121E2">
        <w:rPr>
          <w:b/>
          <w:bCs/>
        </w:rPr>
        <w:t>B.</w:t>
      </w:r>
      <w:r w:rsidRPr="001121E2">
        <w:rPr>
          <w:bCs/>
        </w:rPr>
        <w:t xml:space="preserve"> </w:t>
      </w:r>
      <w:r w:rsidRPr="001121E2">
        <w:rPr>
          <w:position w:val="-24"/>
        </w:rPr>
        <w:object w:dxaOrig="440" w:dyaOrig="620">
          <v:shape id="_x0000_i1038" type="#_x0000_t75" style="width:21.9pt;height:31.1pt" o:ole="">
            <v:imagedata r:id="rId34" o:title=""/>
          </v:shape>
          <o:OLEObject Type="Embed" ProgID="Equation.DSMT4" ShapeID="_x0000_i1038" DrawAspect="Content" ObjectID="_1653895533" r:id="rId35"/>
        </w:object>
      </w:r>
      <w:r>
        <w:t>.</w:t>
      </w:r>
      <w:r w:rsidRPr="001121E2">
        <w:rPr>
          <w:bCs/>
        </w:rPr>
        <w:tab/>
      </w:r>
      <w:r w:rsidRPr="001121E2">
        <w:rPr>
          <w:b/>
          <w:bCs/>
        </w:rPr>
        <w:t>C.</w:t>
      </w:r>
      <w:r w:rsidRPr="001121E2">
        <w:rPr>
          <w:bCs/>
        </w:rPr>
        <w:t xml:space="preserve"> </w:t>
      </w:r>
      <w:r w:rsidRPr="00D6596C">
        <w:rPr>
          <w:bCs/>
          <w:position w:val="-6"/>
        </w:rPr>
        <w:object w:dxaOrig="560" w:dyaOrig="279">
          <v:shape id="_x0000_i1039" type="#_x0000_t75" style="width:28.2pt;height:13.8pt" o:ole="">
            <v:imagedata r:id="rId36" o:title=""/>
          </v:shape>
          <o:OLEObject Type="Embed" ProgID="Equation.DSMT4" ShapeID="_x0000_i1039" DrawAspect="Content" ObjectID="_1653895534" r:id="rId37"/>
        </w:object>
      </w:r>
      <w:r>
        <w:rPr>
          <w:bCs/>
        </w:rPr>
        <w:t>.</w:t>
      </w:r>
      <w:r w:rsidRPr="001121E2">
        <w:rPr>
          <w:bCs/>
        </w:rPr>
        <w:tab/>
      </w:r>
      <w:r w:rsidRPr="001121E2">
        <w:rPr>
          <w:b/>
          <w:bCs/>
        </w:rPr>
        <w:t>D.</w:t>
      </w:r>
      <w:r w:rsidRPr="001121E2">
        <w:rPr>
          <w:bCs/>
        </w:rPr>
        <w:t xml:space="preserve"> </w:t>
      </w:r>
      <w:r w:rsidRPr="001121E2">
        <w:rPr>
          <w:position w:val="-24"/>
        </w:rPr>
        <w:object w:dxaOrig="440" w:dyaOrig="620">
          <v:shape id="_x0000_i1040" type="#_x0000_t75" style="width:21.9pt;height:31.1pt" o:ole="">
            <v:imagedata r:id="rId38" o:title=""/>
          </v:shape>
          <o:OLEObject Type="Embed" ProgID="Equation.DSMT4" ShapeID="_x0000_i1040" DrawAspect="Content" ObjectID="_1653895535" r:id="rId39"/>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7: </w:t>
      </w:r>
      <w:r w:rsidRPr="001121E2">
        <w:rPr>
          <w:bCs/>
        </w:rPr>
        <w:t xml:space="preserve">Trong sơ đồ khối của máy phát thanh vô tuyến đơn giản </w:t>
      </w:r>
      <w:r w:rsidRPr="00D6596C">
        <w:rPr>
          <w:b/>
        </w:rPr>
        <w:t>không</w:t>
      </w:r>
      <w:r w:rsidRPr="001121E2">
        <w:rPr>
          <w:bCs/>
        </w:rPr>
        <w:t xml:space="preserve"> có bộ phận nào sau đây?</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 xml:space="preserve">A. </w:t>
      </w:r>
      <w:r w:rsidRPr="001121E2">
        <w:rPr>
          <w:bCs/>
        </w:rPr>
        <w:t>Mạch khuếch đại</w:t>
      </w:r>
      <w:r>
        <w:rPr>
          <w:bCs/>
        </w:rPr>
        <w:t>.</w:t>
      </w:r>
      <w:r w:rsidRPr="001121E2">
        <w:rPr>
          <w:bCs/>
        </w:rPr>
        <w:tab/>
      </w:r>
      <w:r w:rsidRPr="001121E2">
        <w:rPr>
          <w:b/>
          <w:bCs/>
        </w:rPr>
        <w:t xml:space="preserve">B. </w:t>
      </w:r>
      <w:r w:rsidRPr="001121E2">
        <w:rPr>
          <w:bCs/>
        </w:rPr>
        <w:t>Loa</w:t>
      </w:r>
      <w:r>
        <w:rPr>
          <w:bCs/>
        </w:rPr>
        <w:t>.</w:t>
      </w:r>
      <w:r w:rsidRPr="001121E2">
        <w:rPr>
          <w:bCs/>
        </w:rPr>
        <w:tab/>
      </w:r>
      <w:r w:rsidRPr="001121E2">
        <w:rPr>
          <w:b/>
          <w:bCs/>
        </w:rPr>
        <w:t xml:space="preserve">C. </w:t>
      </w:r>
      <w:r w:rsidRPr="001121E2">
        <w:rPr>
          <w:bCs/>
        </w:rPr>
        <w:t>Micrô</w:t>
      </w:r>
      <w:r>
        <w:rPr>
          <w:bCs/>
        </w:rPr>
        <w:t>.</w:t>
      </w:r>
      <w:r w:rsidRPr="001121E2">
        <w:rPr>
          <w:bCs/>
        </w:rPr>
        <w:tab/>
      </w:r>
      <w:r w:rsidRPr="001121E2">
        <w:rPr>
          <w:b/>
          <w:bCs/>
        </w:rPr>
        <w:t xml:space="preserve">D. </w:t>
      </w:r>
      <w:r w:rsidRPr="001121E2">
        <w:rPr>
          <w:bCs/>
        </w:rPr>
        <w:t>Anten phát</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8: </w:t>
      </w:r>
      <w:r w:rsidRPr="001121E2">
        <w:rPr>
          <w:bCs/>
        </w:rPr>
        <w:t>Chiết suất của nước có giá trị lớn nhất đối với ánh sáng đơn sắc nào trong bốn ánh sáng đơn sắc: tím, đỏ, vàng, lục?</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Tím</w:t>
      </w:r>
      <w:r>
        <w:rPr>
          <w:bCs/>
        </w:rPr>
        <w:t>.</w:t>
      </w:r>
      <w:r w:rsidRPr="001121E2">
        <w:rPr>
          <w:bCs/>
        </w:rPr>
        <w:tab/>
      </w:r>
      <w:r w:rsidRPr="001121E2">
        <w:rPr>
          <w:b/>
          <w:bCs/>
        </w:rPr>
        <w:t>B.</w:t>
      </w:r>
      <w:r w:rsidRPr="001121E2">
        <w:rPr>
          <w:bCs/>
        </w:rPr>
        <w:t xml:space="preserve"> Đỏ</w:t>
      </w:r>
      <w:r>
        <w:rPr>
          <w:bCs/>
        </w:rPr>
        <w:t>.</w:t>
      </w:r>
      <w:r w:rsidRPr="001121E2">
        <w:rPr>
          <w:bCs/>
        </w:rPr>
        <w:tab/>
      </w:r>
      <w:r w:rsidRPr="001121E2">
        <w:rPr>
          <w:b/>
          <w:bCs/>
        </w:rPr>
        <w:t>C.</w:t>
      </w:r>
      <w:r w:rsidRPr="001121E2">
        <w:rPr>
          <w:bCs/>
        </w:rPr>
        <w:t xml:space="preserve"> Vàng</w:t>
      </w:r>
      <w:r>
        <w:rPr>
          <w:bCs/>
        </w:rPr>
        <w:t>.</w:t>
      </w:r>
      <w:r w:rsidRPr="001121E2">
        <w:rPr>
          <w:bCs/>
        </w:rPr>
        <w:tab/>
      </w:r>
      <w:r w:rsidRPr="001121E2">
        <w:rPr>
          <w:b/>
          <w:bCs/>
        </w:rPr>
        <w:t>D.</w:t>
      </w:r>
      <w:r w:rsidRPr="001121E2">
        <w:rPr>
          <w:bCs/>
        </w:rPr>
        <w:t xml:space="preserve"> Lục</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9: </w:t>
      </w:r>
      <w:r w:rsidRPr="001121E2">
        <w:rPr>
          <w:bCs/>
        </w:rPr>
        <w:t>Khi nói về tia</w:t>
      </w:r>
      <w:r>
        <w:rPr>
          <w:bCs/>
        </w:rPr>
        <w:t xml:space="preserve"> </w:t>
      </w:r>
      <w:r w:rsidRPr="00D6596C">
        <w:rPr>
          <w:bCs/>
          <w:position w:val="-4"/>
        </w:rPr>
        <w:object w:dxaOrig="279" w:dyaOrig="260">
          <v:shape id="_x0000_i1041" type="#_x0000_t75" style="width:13.8pt;height:13.25pt" o:ole="">
            <v:imagedata r:id="rId40" o:title=""/>
          </v:shape>
          <o:OLEObject Type="Embed" ProgID="Equation.DSMT4" ShapeID="_x0000_i1041" DrawAspect="Content" ObjectID="_1653895536" r:id="rId41"/>
        </w:object>
      </w:r>
      <w:r w:rsidRPr="001121E2">
        <w:rPr>
          <w:bCs/>
        </w:rPr>
        <w:t xml:space="preserve">, phát biểu nào sau đây </w:t>
      </w:r>
      <w:r w:rsidRPr="00D6596C">
        <w:rPr>
          <w:b/>
        </w:rPr>
        <w:t>đúng</w:t>
      </w:r>
      <w:r w:rsidRPr="001121E2">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Tia </w:t>
      </w:r>
      <w:r w:rsidRPr="00D6596C">
        <w:rPr>
          <w:bCs/>
          <w:position w:val="-4"/>
        </w:rPr>
        <w:object w:dxaOrig="279" w:dyaOrig="260">
          <v:shape id="_x0000_i1042" type="#_x0000_t75" style="width:13.8pt;height:13.25pt" o:ole="">
            <v:imagedata r:id="rId40" o:title=""/>
          </v:shape>
          <o:OLEObject Type="Embed" ProgID="Equation.DSMT4" ShapeID="_x0000_i1042" DrawAspect="Content" ObjectID="_1653895537" r:id="rId42"/>
        </w:object>
      </w:r>
      <w:r w:rsidRPr="001121E2">
        <w:rPr>
          <w:bCs/>
        </w:rPr>
        <w:t xml:space="preserve"> là dòng hạt mang điện âm</w:t>
      </w:r>
      <w:r>
        <w:rPr>
          <w:bCs/>
        </w:rPr>
        <w:t>.</w:t>
      </w:r>
      <w:r w:rsidRPr="001121E2">
        <w:rPr>
          <w:bCs/>
        </w:rPr>
        <w:tab/>
      </w:r>
      <w:r w:rsidRPr="001121E2">
        <w:rPr>
          <w:b/>
          <w:bCs/>
        </w:rPr>
        <w:t>B.</w:t>
      </w:r>
      <w:r w:rsidRPr="001121E2">
        <w:rPr>
          <w:bCs/>
        </w:rPr>
        <w:t xml:space="preserve"> Tia </w:t>
      </w:r>
      <w:r w:rsidRPr="00D6596C">
        <w:rPr>
          <w:bCs/>
          <w:position w:val="-4"/>
        </w:rPr>
        <w:object w:dxaOrig="279" w:dyaOrig="260">
          <v:shape id="_x0000_i1043" type="#_x0000_t75" style="width:13.8pt;height:13.25pt" o:ole="">
            <v:imagedata r:id="rId40" o:title=""/>
          </v:shape>
          <o:OLEObject Type="Embed" ProgID="Equation.DSMT4" ShapeID="_x0000_i1043" DrawAspect="Content" ObjectID="_1653895538" r:id="rId43"/>
        </w:object>
      </w:r>
      <w:r w:rsidRPr="001121E2">
        <w:rPr>
          <w:bCs/>
        </w:rPr>
        <w:t xml:space="preserve"> có bản chất là sóng điện từ</w:t>
      </w:r>
      <w:r>
        <w:rPr>
          <w:bCs/>
        </w:rPr>
        <w:t>.</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Tia </w:t>
      </w:r>
      <w:r w:rsidRPr="00D6596C">
        <w:rPr>
          <w:bCs/>
          <w:position w:val="-4"/>
        </w:rPr>
        <w:object w:dxaOrig="279" w:dyaOrig="260">
          <v:shape id="_x0000_i1044" type="#_x0000_t75" style="width:13.8pt;height:13.25pt" o:ole="">
            <v:imagedata r:id="rId40" o:title=""/>
          </v:shape>
          <o:OLEObject Type="Embed" ProgID="Equation.DSMT4" ShapeID="_x0000_i1044" DrawAspect="Content" ObjectID="_1653895539" r:id="rId44"/>
        </w:object>
      </w:r>
      <w:r w:rsidRPr="001121E2">
        <w:rPr>
          <w:bCs/>
        </w:rPr>
        <w:t xml:space="preserve"> không có khả năng đâm xuyên</w:t>
      </w:r>
      <w:r>
        <w:rPr>
          <w:bCs/>
        </w:rPr>
        <w:t>.</w:t>
      </w:r>
      <w:r w:rsidRPr="001121E2">
        <w:rPr>
          <w:bCs/>
        </w:rPr>
        <w:tab/>
      </w:r>
      <w:r w:rsidRPr="001121E2">
        <w:rPr>
          <w:b/>
          <w:bCs/>
        </w:rPr>
        <w:t>D.</w:t>
      </w:r>
      <w:r w:rsidRPr="001121E2">
        <w:rPr>
          <w:bCs/>
        </w:rPr>
        <w:t xml:space="preserve"> Tia </w:t>
      </w:r>
      <w:r w:rsidRPr="00D6596C">
        <w:rPr>
          <w:bCs/>
          <w:position w:val="-4"/>
        </w:rPr>
        <w:object w:dxaOrig="279" w:dyaOrig="260">
          <v:shape id="_x0000_i1045" type="#_x0000_t75" style="width:13.8pt;height:13.25pt" o:ole="">
            <v:imagedata r:id="rId40" o:title=""/>
          </v:shape>
          <o:OLEObject Type="Embed" ProgID="Equation.DSMT4" ShapeID="_x0000_i1045" DrawAspect="Content" ObjectID="_1653895540" r:id="rId45"/>
        </w:object>
      </w:r>
      <w:r w:rsidRPr="001121E2">
        <w:rPr>
          <w:bCs/>
        </w:rPr>
        <w:t xml:space="preserve"> không truyền được trong chân không</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10: </w:t>
      </w:r>
      <w:r w:rsidRPr="001121E2">
        <w:rPr>
          <w:bCs/>
        </w:rPr>
        <w:t>Theo thuyết lượng tử ánh sáng, ánh sáng được tạo thành bởi các hạt</w:t>
      </w:r>
      <w:r>
        <w:rPr>
          <w:bCs/>
        </w:rPr>
        <w:t xml:space="preserve"> photon, các ánh sáng có cùng tần số thì photon của ánh sáng đó có năng lượng</w:t>
      </w:r>
    </w:p>
    <w:p w:rsidR="00875C31" w:rsidRDefault="00875C31" w:rsidP="00875C31">
      <w:pPr>
        <w:tabs>
          <w:tab w:val="left" w:pos="284"/>
          <w:tab w:val="left" w:pos="2835"/>
          <w:tab w:val="left" w:pos="5387"/>
          <w:tab w:val="left" w:pos="7938"/>
        </w:tabs>
        <w:ind w:firstLine="142"/>
        <w:jc w:val="both"/>
        <w:rPr>
          <w:bCs/>
        </w:rPr>
      </w:pPr>
      <w:r w:rsidRPr="001121E2">
        <w:rPr>
          <w:b/>
          <w:bCs/>
        </w:rPr>
        <w:tab/>
        <w:t>A.</w:t>
      </w:r>
      <w:r w:rsidRPr="001121E2">
        <w:rPr>
          <w:bCs/>
        </w:rPr>
        <w:t xml:space="preserve"> </w:t>
      </w:r>
      <w:r>
        <w:rPr>
          <w:bCs/>
        </w:rPr>
        <w:t>bằng nhau.</w:t>
      </w:r>
      <w:r w:rsidRPr="001121E2">
        <w:rPr>
          <w:bCs/>
        </w:rPr>
        <w:tab/>
      </w:r>
      <w:r>
        <w:rPr>
          <w:bCs/>
        </w:rPr>
        <w:tab/>
      </w:r>
      <w:r w:rsidRPr="001121E2">
        <w:rPr>
          <w:b/>
          <w:bCs/>
        </w:rPr>
        <w:t>B.</w:t>
      </w:r>
      <w:r w:rsidRPr="001121E2">
        <w:rPr>
          <w:bCs/>
        </w:rPr>
        <w:t xml:space="preserve"> </w:t>
      </w:r>
      <w:r>
        <w:rPr>
          <w:bCs/>
        </w:rPr>
        <w:t>khác nhau.</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w:t>
      </w:r>
      <w:r>
        <w:rPr>
          <w:bCs/>
        </w:rPr>
        <w:t>có thể bằng nhau hoặc khác nhau.</w:t>
      </w:r>
      <w:r w:rsidRPr="001121E2">
        <w:rPr>
          <w:bCs/>
        </w:rPr>
        <w:tab/>
      </w:r>
      <w:r w:rsidRPr="001121E2">
        <w:rPr>
          <w:b/>
          <w:bCs/>
        </w:rPr>
        <w:t>D.</w:t>
      </w:r>
      <w:r w:rsidRPr="001121E2">
        <w:rPr>
          <w:bCs/>
        </w:rPr>
        <w:t xml:space="preserve"> </w:t>
      </w:r>
      <w:r>
        <w:rPr>
          <w:bCs/>
        </w:rPr>
        <w:t>phụ thuộc vào tốc độ của photon.</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11: </w:t>
      </w:r>
      <w:r w:rsidRPr="001121E2">
        <w:rPr>
          <w:bCs/>
        </w:rPr>
        <w:t>Các nguyên tử được gọi là đồng vị khi hạt nhân của chúng có cùng</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số nơtron</w:t>
      </w:r>
      <w:r>
        <w:rPr>
          <w:bCs/>
        </w:rPr>
        <w:t>.</w:t>
      </w:r>
      <w:r w:rsidRPr="001121E2">
        <w:rPr>
          <w:bCs/>
        </w:rPr>
        <w:tab/>
      </w:r>
      <w:r w:rsidRPr="001121E2">
        <w:rPr>
          <w:b/>
          <w:bCs/>
        </w:rPr>
        <w:t>B.</w:t>
      </w:r>
      <w:r w:rsidRPr="001121E2">
        <w:rPr>
          <w:bCs/>
        </w:rPr>
        <w:t xml:space="preserve"> số </w:t>
      </w:r>
      <w:r>
        <w:rPr>
          <w:bCs/>
        </w:rPr>
        <w:t>proton.</w:t>
      </w:r>
      <w:r w:rsidRPr="001121E2">
        <w:rPr>
          <w:bCs/>
        </w:rPr>
        <w:tab/>
      </w:r>
      <w:r w:rsidRPr="001121E2">
        <w:rPr>
          <w:b/>
          <w:bCs/>
        </w:rPr>
        <w:t>C.</w:t>
      </w:r>
      <w:r w:rsidRPr="001121E2">
        <w:rPr>
          <w:bCs/>
        </w:rPr>
        <w:t xml:space="preserve"> số nuclôn</w:t>
      </w:r>
      <w:r>
        <w:rPr>
          <w:bCs/>
        </w:rPr>
        <w:t>.</w:t>
      </w:r>
      <w:r w:rsidRPr="001121E2">
        <w:rPr>
          <w:bCs/>
        </w:rPr>
        <w:tab/>
      </w:r>
      <w:r w:rsidRPr="001121E2">
        <w:rPr>
          <w:b/>
          <w:bCs/>
        </w:rPr>
        <w:t>D.</w:t>
      </w:r>
      <w:r w:rsidRPr="001121E2">
        <w:rPr>
          <w:bCs/>
        </w:rPr>
        <w:t xml:space="preserve"> khối lượng</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12:</w:t>
      </w:r>
      <w:r>
        <w:rPr>
          <w:b/>
          <w:bCs/>
        </w:rPr>
        <w:t xml:space="preserve"> </w:t>
      </w:r>
      <w:r w:rsidRPr="001121E2">
        <w:rPr>
          <w:bCs/>
        </w:rPr>
        <w:t>Số nucl</w:t>
      </w:r>
      <w:r>
        <w:rPr>
          <w:bCs/>
        </w:rPr>
        <w:t>eo</w:t>
      </w:r>
      <w:r w:rsidRPr="001121E2">
        <w:rPr>
          <w:bCs/>
        </w:rPr>
        <w:t xml:space="preserve">n có trong hạt nhân </w:t>
      </w:r>
      <w:r w:rsidRPr="001121E2">
        <w:rPr>
          <w:position w:val="-12"/>
        </w:rPr>
        <w:object w:dxaOrig="600" w:dyaOrig="380">
          <v:shape id="_x0000_i1046" type="#_x0000_t75" style="width:29.95pt;height:19pt" o:ole="">
            <v:imagedata r:id="rId46" o:title=""/>
          </v:shape>
          <o:OLEObject Type="Embed" ProgID="Equation.DSMT4" ShapeID="_x0000_i1046" DrawAspect="Content" ObjectID="_1653895541" r:id="rId47"/>
        </w:object>
      </w:r>
      <w:r w:rsidRPr="001121E2">
        <w:rPr>
          <w:bCs/>
        </w:rPr>
        <w:t xml:space="preserve"> là</w:t>
      </w:r>
    </w:p>
    <w:p w:rsidR="00875C31" w:rsidRDefault="00875C31" w:rsidP="00875C31">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197.</w:t>
      </w:r>
      <w:r w:rsidRPr="00D6596C">
        <w:rPr>
          <w:bCs/>
        </w:rPr>
        <w:tab/>
      </w:r>
      <w:r w:rsidRPr="00D6596C">
        <w:rPr>
          <w:b/>
          <w:bCs/>
        </w:rPr>
        <w:t>B.</w:t>
      </w:r>
      <w:r w:rsidRPr="00D6596C">
        <w:rPr>
          <w:bCs/>
        </w:rPr>
        <w:t xml:space="preserve"> 276.</w:t>
      </w:r>
      <w:r w:rsidRPr="00D6596C">
        <w:rPr>
          <w:bCs/>
        </w:rPr>
        <w:tab/>
      </w:r>
      <w:r w:rsidRPr="00D6596C">
        <w:rPr>
          <w:b/>
          <w:bCs/>
        </w:rPr>
        <w:t>C.</w:t>
      </w:r>
      <w:r w:rsidRPr="00D6596C">
        <w:rPr>
          <w:bCs/>
        </w:rPr>
        <w:t xml:space="preserve"> 118.</w:t>
      </w:r>
      <w:r w:rsidRPr="00D6596C">
        <w:rPr>
          <w:bCs/>
        </w:rPr>
        <w:tab/>
      </w:r>
      <w:r w:rsidRPr="00D6596C">
        <w:rPr>
          <w:b/>
          <w:bCs/>
        </w:rPr>
        <w:t>D.</w:t>
      </w:r>
      <w:r w:rsidRPr="00D6596C">
        <w:rPr>
          <w:bCs/>
        </w:rPr>
        <w:t xml:space="preserve"> 79.</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13: </w:t>
      </w:r>
      <w:r w:rsidRPr="001121E2">
        <w:rPr>
          <w:bCs/>
        </w:rPr>
        <w:t xml:space="preserve">Cường độ điện trường do điện tích điểm </w:t>
      </w:r>
      <w:r w:rsidRPr="00D6596C">
        <w:rPr>
          <w:position w:val="-6"/>
        </w:rPr>
        <w:object w:dxaOrig="440" w:dyaOrig="320">
          <v:shape id="_x0000_i1047" type="#_x0000_t75" style="width:21.9pt;height:16.15pt" o:ole="">
            <v:imagedata r:id="rId48" o:title=""/>
          </v:shape>
          <o:OLEObject Type="Embed" ProgID="Equation.DSMT4" ShapeID="_x0000_i1047" DrawAspect="Content" ObjectID="_1653895542" r:id="rId49"/>
        </w:object>
      </w:r>
      <w:r>
        <w:rPr>
          <w:bCs/>
        </w:rPr>
        <w:t xml:space="preserve">C </w:t>
      </w:r>
      <w:r w:rsidRPr="001121E2">
        <w:rPr>
          <w:bCs/>
        </w:rPr>
        <w:t xml:space="preserve">ở trong chân không gây ra tại điểm cách nó một đoạn 3 cm là </w:t>
      </w:r>
    </w:p>
    <w:p w:rsidR="00875C31" w:rsidRDefault="00875C31" w:rsidP="00875C31">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 V/m</w:t>
      </w:r>
      <w:r>
        <w:rPr>
          <w:bCs/>
        </w:rPr>
        <w:t>.</w:t>
      </w:r>
      <w:r w:rsidRPr="00D6596C">
        <w:rPr>
          <w:bCs/>
        </w:rPr>
        <w:tab/>
      </w:r>
      <w:r w:rsidRPr="00D6596C">
        <w:rPr>
          <w:b/>
          <w:bCs/>
        </w:rPr>
        <w:t>B.</w:t>
      </w:r>
      <w:r w:rsidRPr="00D6596C">
        <w:rPr>
          <w:bCs/>
        </w:rPr>
        <w:t xml:space="preserve"> 10000 V/m</w:t>
      </w:r>
      <w:r>
        <w:rPr>
          <w:bCs/>
        </w:rPr>
        <w:t>.</w:t>
      </w:r>
      <w:r w:rsidRPr="00D6596C">
        <w:rPr>
          <w:bCs/>
        </w:rPr>
        <w:tab/>
      </w:r>
      <w:r w:rsidRPr="00D6596C">
        <w:rPr>
          <w:b/>
          <w:bCs/>
        </w:rPr>
        <w:t>C.</w:t>
      </w:r>
      <w:r w:rsidRPr="00D6596C">
        <w:rPr>
          <w:bCs/>
        </w:rPr>
        <w:t xml:space="preserve"> 3 V/m</w:t>
      </w:r>
      <w:r>
        <w:rPr>
          <w:bCs/>
        </w:rPr>
        <w:t>.</w:t>
      </w:r>
      <w:r w:rsidRPr="00D6596C">
        <w:rPr>
          <w:bCs/>
        </w:rPr>
        <w:tab/>
      </w:r>
      <w:r w:rsidRPr="00D6596C">
        <w:rPr>
          <w:b/>
          <w:bCs/>
        </w:rPr>
        <w:t>D.</w:t>
      </w:r>
      <w:r w:rsidRPr="00D6596C">
        <w:rPr>
          <w:bCs/>
        </w:rPr>
        <w:t xml:space="preserve"> 300 V/m</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14: </w:t>
      </w:r>
      <w:r w:rsidRPr="001121E2">
        <w:rPr>
          <w:bCs/>
        </w:rPr>
        <w:t xml:space="preserve">Chiếu một tia sáng đơn sắc đi từ trong thuỷ tinh có chiết suất </w:t>
      </w:r>
      <w:r w:rsidRPr="001121E2">
        <w:rPr>
          <w:position w:val="-6"/>
        </w:rPr>
        <w:object w:dxaOrig="380" w:dyaOrig="340">
          <v:shape id="_x0000_i1048" type="#_x0000_t75" style="width:19pt;height:17.3pt" o:ole="">
            <v:imagedata r:id="rId50" o:title=""/>
          </v:shape>
          <o:OLEObject Type="Embed" ProgID="Equation.DSMT4" ShapeID="_x0000_i1048" DrawAspect="Content" ObjectID="_1653895543" r:id="rId51"/>
        </w:object>
      </w:r>
      <w:r w:rsidRPr="001121E2">
        <w:rPr>
          <w:bCs/>
        </w:rPr>
        <w:t xml:space="preserve"> đến gặp mặt phân cách với không khí với góc tới </w:t>
      </w:r>
      <w:r w:rsidRPr="00D6596C">
        <w:rPr>
          <w:bCs/>
          <w:position w:val="-6"/>
        </w:rPr>
        <w:object w:dxaOrig="139" w:dyaOrig="260">
          <v:shape id="_x0000_i1049" type="#_x0000_t75" style="width:6.35pt;height:13.25pt" o:ole="">
            <v:imagedata r:id="rId52" o:title=""/>
          </v:shape>
          <o:OLEObject Type="Embed" ProgID="Equation.DSMT4" ShapeID="_x0000_i1049" DrawAspect="Content" ObjectID="_1653895544" r:id="rId53"/>
        </w:object>
      </w:r>
      <w:r w:rsidRPr="001121E2">
        <w:rPr>
          <w:bCs/>
        </w:rPr>
        <w:t xml:space="preserve">. Để không có tia sáng ló ra không khí thì góc tới </w:t>
      </w:r>
      <w:r w:rsidRPr="00D6596C">
        <w:rPr>
          <w:bCs/>
          <w:position w:val="-6"/>
        </w:rPr>
        <w:object w:dxaOrig="139" w:dyaOrig="260">
          <v:shape id="_x0000_i1050" type="#_x0000_t75" style="width:6.35pt;height:13.25pt" o:ole="">
            <v:imagedata r:id="rId54" o:title=""/>
          </v:shape>
          <o:OLEObject Type="Embed" ProgID="Equation.DSMT4" ShapeID="_x0000_i1050" DrawAspect="Content" ObjectID="_1653895545" r:id="rId55"/>
        </w:object>
      </w:r>
      <w:r w:rsidRPr="001121E2">
        <w:rPr>
          <w:bCs/>
        </w:rPr>
        <w:t xml:space="preserve"> phải thoả mãn</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6"/>
        </w:rPr>
        <w:object w:dxaOrig="700" w:dyaOrig="320">
          <v:shape id="_x0000_i1051" type="#_x0000_t75" style="width:35.15pt;height:16.15pt" o:ole="">
            <v:imagedata r:id="rId56" o:title=""/>
          </v:shape>
          <o:OLEObject Type="Embed" ProgID="Equation.DSMT4" ShapeID="_x0000_i1051" DrawAspect="Content" ObjectID="_1653895546" r:id="rId57"/>
        </w:object>
      </w:r>
      <w:r>
        <w:t>.</w:t>
      </w:r>
      <w:r w:rsidRPr="001121E2">
        <w:rPr>
          <w:bCs/>
        </w:rPr>
        <w:tab/>
      </w:r>
      <w:r w:rsidRPr="001121E2">
        <w:rPr>
          <w:b/>
          <w:bCs/>
        </w:rPr>
        <w:t>B.</w:t>
      </w:r>
      <w:r w:rsidRPr="001121E2">
        <w:rPr>
          <w:bCs/>
        </w:rPr>
        <w:t xml:space="preserve"> </w:t>
      </w:r>
      <w:r w:rsidRPr="001121E2">
        <w:rPr>
          <w:position w:val="-6"/>
        </w:rPr>
        <w:object w:dxaOrig="680" w:dyaOrig="320">
          <v:shape id="_x0000_i1052" type="#_x0000_t75" style="width:34.55pt;height:16.15pt" o:ole="">
            <v:imagedata r:id="rId58" o:title=""/>
          </v:shape>
          <o:OLEObject Type="Embed" ProgID="Equation.DSMT4" ShapeID="_x0000_i1052" DrawAspect="Content" ObjectID="_1653895547" r:id="rId59"/>
        </w:object>
      </w:r>
      <w:r>
        <w:t>.</w:t>
      </w:r>
      <w:r w:rsidRPr="001121E2">
        <w:rPr>
          <w:bCs/>
        </w:rPr>
        <w:tab/>
      </w:r>
      <w:r w:rsidRPr="001121E2">
        <w:rPr>
          <w:b/>
          <w:bCs/>
        </w:rPr>
        <w:t>C.</w:t>
      </w:r>
      <w:r w:rsidRPr="001121E2">
        <w:rPr>
          <w:bCs/>
        </w:rPr>
        <w:t xml:space="preserve"> </w:t>
      </w:r>
      <w:r w:rsidRPr="001121E2">
        <w:rPr>
          <w:position w:val="-6"/>
        </w:rPr>
        <w:object w:dxaOrig="700" w:dyaOrig="320">
          <v:shape id="_x0000_i1053" type="#_x0000_t75" style="width:35.15pt;height:16.15pt" o:ole="">
            <v:imagedata r:id="rId60" o:title=""/>
          </v:shape>
          <o:OLEObject Type="Embed" ProgID="Equation.DSMT4" ShapeID="_x0000_i1053" DrawAspect="Content" ObjectID="_1653895548" r:id="rId61"/>
        </w:object>
      </w:r>
      <w:r>
        <w:t>.</w:t>
      </w:r>
      <w:r w:rsidRPr="001121E2">
        <w:rPr>
          <w:bCs/>
        </w:rPr>
        <w:tab/>
      </w:r>
      <w:r w:rsidRPr="001121E2">
        <w:rPr>
          <w:b/>
          <w:bCs/>
        </w:rPr>
        <w:t>D.</w:t>
      </w:r>
      <w:r w:rsidRPr="001121E2">
        <w:rPr>
          <w:bCs/>
        </w:rPr>
        <w:t xml:space="preserve"> </w:t>
      </w:r>
      <w:r w:rsidRPr="001121E2">
        <w:rPr>
          <w:position w:val="-6"/>
        </w:rPr>
        <w:object w:dxaOrig="680" w:dyaOrig="320">
          <v:shape id="_x0000_i1054" type="#_x0000_t75" style="width:34.55pt;height:16.15pt" o:ole="">
            <v:imagedata r:id="rId62" o:title=""/>
          </v:shape>
          <o:OLEObject Type="Embed" ProgID="Equation.DSMT4" ShapeID="_x0000_i1054" DrawAspect="Content" ObjectID="_1653895549" r:id="rId63"/>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15: </w:t>
      </w:r>
      <w:r w:rsidRPr="001121E2">
        <w:rPr>
          <w:bCs/>
        </w:rPr>
        <w:t>Cơ năng của con lắc lò xo có độ cứng 100 N/m dao động điều hòa với biên độ 10 cm là</w:t>
      </w:r>
    </w:p>
    <w:p w:rsidR="00875C31" w:rsidRDefault="00875C31" w:rsidP="00875C31">
      <w:pPr>
        <w:tabs>
          <w:tab w:val="left" w:pos="284"/>
          <w:tab w:val="left" w:pos="2835"/>
          <w:tab w:val="left" w:pos="5387"/>
          <w:tab w:val="left" w:pos="7938"/>
        </w:tabs>
        <w:ind w:firstLine="142"/>
        <w:jc w:val="both"/>
        <w:rPr>
          <w:bCs/>
        </w:rPr>
      </w:pPr>
      <w:r w:rsidRPr="00D6596C">
        <w:rPr>
          <w:b/>
          <w:bCs/>
        </w:rPr>
        <w:tab/>
        <w:t>A.</w:t>
      </w:r>
      <w:r w:rsidRPr="00D6596C">
        <w:rPr>
          <w:bCs/>
        </w:rPr>
        <w:t xml:space="preserve"> 5000 J</w:t>
      </w:r>
      <w:r>
        <w:rPr>
          <w:bCs/>
        </w:rPr>
        <w:t>.</w:t>
      </w:r>
      <w:r w:rsidRPr="00D6596C">
        <w:rPr>
          <w:bCs/>
        </w:rPr>
        <w:tab/>
      </w:r>
      <w:r w:rsidRPr="00D6596C">
        <w:rPr>
          <w:b/>
          <w:bCs/>
        </w:rPr>
        <w:t>B.</w:t>
      </w:r>
      <w:r w:rsidRPr="00D6596C">
        <w:rPr>
          <w:bCs/>
        </w:rPr>
        <w:t xml:space="preserve"> 0,5 J</w:t>
      </w:r>
      <w:r>
        <w:rPr>
          <w:bCs/>
        </w:rPr>
        <w:t>.</w:t>
      </w:r>
      <w:r w:rsidRPr="00D6596C">
        <w:rPr>
          <w:bCs/>
        </w:rPr>
        <w:tab/>
      </w:r>
      <w:r w:rsidRPr="00D6596C">
        <w:rPr>
          <w:b/>
          <w:bCs/>
        </w:rPr>
        <w:t>C.</w:t>
      </w:r>
      <w:r w:rsidRPr="00D6596C">
        <w:rPr>
          <w:bCs/>
        </w:rPr>
        <w:t xml:space="preserve"> 1 J</w:t>
      </w:r>
      <w:r>
        <w:rPr>
          <w:bCs/>
        </w:rPr>
        <w:t>.</w:t>
      </w:r>
      <w:r w:rsidRPr="00D6596C">
        <w:rPr>
          <w:bCs/>
        </w:rPr>
        <w:tab/>
      </w:r>
      <w:r w:rsidRPr="00D6596C">
        <w:rPr>
          <w:b/>
          <w:bCs/>
        </w:rPr>
        <w:t>D.</w:t>
      </w:r>
      <w:r w:rsidRPr="00D6596C">
        <w:rPr>
          <w:bCs/>
        </w:rPr>
        <w:t xml:space="preserve"> 10000 J</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16: </w:t>
      </w:r>
      <w:r w:rsidRPr="001121E2">
        <w:rPr>
          <w:bCs/>
        </w:rPr>
        <w:t xml:space="preserve">Một con lắc lò xo nằm ngang gồm lò xo nhẹ có độ cứng 100 N/m và vật nặng có khối lượng 250 g. Tác dụng vào vật một lực cưỡng bức có phương của trục lò xo và có cường độ </w:t>
      </w:r>
      <w:r w:rsidRPr="003E278E">
        <w:rPr>
          <w:bCs/>
          <w:position w:val="-4"/>
        </w:rPr>
        <w:object w:dxaOrig="260" w:dyaOrig="260">
          <v:shape id="_x0000_i1055" type="#_x0000_t75" style="width:13.25pt;height:13.25pt" o:ole="">
            <v:imagedata r:id="rId64" o:title=""/>
          </v:shape>
          <o:OLEObject Type="Embed" ProgID="Equation.DSMT4" ShapeID="_x0000_i1055" DrawAspect="Content" ObjectID="_1653895550" r:id="rId65"/>
        </w:object>
      </w:r>
      <w:r w:rsidRPr="001121E2">
        <w:rPr>
          <w:bCs/>
        </w:rPr>
        <w:t xml:space="preserve">. Bỏ qua ma sát và lực cản của không khí. Sau một thời gian, dao động của vật đạt ổn định và là dao động điều hoà. Với </w:t>
      </w:r>
      <w:r w:rsidRPr="002D0FC5">
        <w:rPr>
          <w:bCs/>
          <w:position w:val="-6"/>
        </w:rPr>
        <w:object w:dxaOrig="139" w:dyaOrig="240">
          <v:shape id="_x0000_i1056" type="#_x0000_t75" style="width:6.35pt;height:12.1pt" o:ole="">
            <v:imagedata r:id="rId66" o:title=""/>
          </v:shape>
          <o:OLEObject Type="Embed" ProgID="Equation.DSMT4" ShapeID="_x0000_i1056" DrawAspect="Content" ObjectID="_1653895551" r:id="rId67"/>
        </w:object>
      </w:r>
      <w:r w:rsidRPr="001121E2">
        <w:rPr>
          <w:bCs/>
        </w:rPr>
        <w:t xml:space="preserve"> tính bằng giây, trường hợp nào sau đây về giá trị của </w:t>
      </w:r>
      <w:r w:rsidRPr="002D0FC5">
        <w:rPr>
          <w:bCs/>
          <w:position w:val="-4"/>
        </w:rPr>
        <w:object w:dxaOrig="260" w:dyaOrig="260">
          <v:shape id="_x0000_i1057" type="#_x0000_t75" style="width:13.25pt;height:13.25pt" o:ole="">
            <v:imagedata r:id="rId68" o:title=""/>
          </v:shape>
          <o:OLEObject Type="Embed" ProgID="Equation.DSMT4" ShapeID="_x0000_i1057" DrawAspect="Content" ObjectID="_1653895552" r:id="rId69"/>
        </w:object>
      </w:r>
      <w:r w:rsidRPr="001121E2">
        <w:rPr>
          <w:bCs/>
        </w:rPr>
        <w:t xml:space="preserve"> thì con lắc dao động với biên độ lớn hơn các trường hợp còn lại?</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14"/>
        </w:rPr>
        <w:object w:dxaOrig="1460" w:dyaOrig="400">
          <v:shape id="_x0000_i1058" type="#_x0000_t75" style="width:73.15pt;height:20.15pt" o:ole="">
            <v:imagedata r:id="rId70" o:title=""/>
          </v:shape>
          <o:OLEObject Type="Embed" ProgID="Equation.DSMT4" ShapeID="_x0000_i1058" DrawAspect="Content" ObjectID="_1653895553" r:id="rId71"/>
        </w:object>
      </w:r>
      <w:r>
        <w:t xml:space="preserve">N. </w:t>
      </w:r>
      <w:r w:rsidRPr="001121E2">
        <w:rPr>
          <w:bCs/>
        </w:rPr>
        <w:tab/>
      </w:r>
      <w:r w:rsidRPr="001121E2">
        <w:rPr>
          <w:b/>
          <w:bCs/>
        </w:rPr>
        <w:t>B.</w:t>
      </w:r>
      <w:r w:rsidRPr="001121E2">
        <w:rPr>
          <w:bCs/>
        </w:rPr>
        <w:t xml:space="preserve"> </w:t>
      </w:r>
      <w:r w:rsidRPr="001121E2">
        <w:rPr>
          <w:position w:val="-14"/>
        </w:rPr>
        <w:object w:dxaOrig="1560" w:dyaOrig="400">
          <v:shape id="_x0000_i1059" type="#_x0000_t75" style="width:78.35pt;height:20.15pt" o:ole="">
            <v:imagedata r:id="rId72" o:title=""/>
          </v:shape>
          <o:OLEObject Type="Embed" ProgID="Equation.DSMT4" ShapeID="_x0000_i1059" DrawAspect="Content" ObjectID="_1653895554" r:id="rId73"/>
        </w:object>
      </w:r>
      <w:r>
        <w:t>N.</w:t>
      </w:r>
      <w:r>
        <w:rPr>
          <w:bCs/>
        </w:rPr>
        <w:tab/>
      </w:r>
      <w:r w:rsidRPr="001121E2">
        <w:rPr>
          <w:b/>
          <w:bCs/>
        </w:rPr>
        <w:t>C.</w:t>
      </w:r>
      <w:r w:rsidRPr="001121E2">
        <w:rPr>
          <w:bCs/>
        </w:rPr>
        <w:t xml:space="preserve"> </w:t>
      </w:r>
      <w:r w:rsidRPr="001121E2">
        <w:rPr>
          <w:position w:val="-14"/>
        </w:rPr>
        <w:object w:dxaOrig="1579" w:dyaOrig="400">
          <v:shape id="_x0000_i1060" type="#_x0000_t75" style="width:78.35pt;height:20.15pt" o:ole="">
            <v:imagedata r:id="rId74" o:title=""/>
          </v:shape>
          <o:OLEObject Type="Embed" ProgID="Equation.DSMT4" ShapeID="_x0000_i1060" DrawAspect="Content" ObjectID="_1653895555" r:id="rId75"/>
        </w:object>
      </w:r>
      <w:r>
        <w:t xml:space="preserve">N. </w:t>
      </w:r>
      <w:r w:rsidRPr="001121E2">
        <w:rPr>
          <w:bCs/>
        </w:rPr>
        <w:tab/>
      </w:r>
      <w:r w:rsidRPr="001121E2">
        <w:rPr>
          <w:b/>
          <w:bCs/>
        </w:rPr>
        <w:t>D.</w:t>
      </w:r>
      <w:r w:rsidRPr="001121E2">
        <w:rPr>
          <w:bCs/>
        </w:rPr>
        <w:t xml:space="preserve"> </w:t>
      </w:r>
      <w:r w:rsidRPr="001121E2">
        <w:rPr>
          <w:position w:val="-14"/>
        </w:rPr>
        <w:object w:dxaOrig="1480" w:dyaOrig="400">
          <v:shape id="_x0000_i1061" type="#_x0000_t75" style="width:73.15pt;height:20.15pt" o:ole="">
            <v:imagedata r:id="rId76" o:title=""/>
          </v:shape>
          <o:OLEObject Type="Embed" ProgID="Equation.DSMT4" ShapeID="_x0000_i1061" DrawAspect="Content" ObjectID="_1653895556" r:id="rId77"/>
        </w:object>
      </w:r>
      <w:r>
        <w:t>N.</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lastRenderedPageBreak/>
        <w:t xml:space="preserve">Câu 17: </w:t>
      </w:r>
      <w:r w:rsidRPr="001121E2">
        <w:rPr>
          <w:bCs/>
        </w:rPr>
        <w:t xml:space="preserve">Chẩn đoán siêu âm ở tần số 4,50 MHz với tốc độ truyền âm trong mô cỡ 1500 m/s thì bước sóng của sóng siêu âm truyền trong mô </w:t>
      </w:r>
      <w:r>
        <w:rPr>
          <w:bCs/>
        </w:rPr>
        <w:t>là</w:t>
      </w:r>
      <w:r w:rsidRPr="001121E2">
        <w:rPr>
          <w:bCs/>
        </w:rPr>
        <w:t xml:space="preserve"> </w:t>
      </w:r>
    </w:p>
    <w:p w:rsidR="00875C31" w:rsidRDefault="00875C31" w:rsidP="00875C31">
      <w:pPr>
        <w:tabs>
          <w:tab w:val="left" w:pos="284"/>
          <w:tab w:val="left" w:pos="2835"/>
          <w:tab w:val="left" w:pos="5387"/>
          <w:tab w:val="left" w:pos="7938"/>
        </w:tabs>
        <w:ind w:firstLine="142"/>
        <w:jc w:val="both"/>
        <w:rPr>
          <w:bCs/>
        </w:rPr>
      </w:pPr>
      <w:r w:rsidRPr="001121E2">
        <w:rPr>
          <w:b/>
          <w:bCs/>
        </w:rPr>
        <w:tab/>
      </w:r>
      <w:r w:rsidRPr="002D0FC5">
        <w:rPr>
          <w:b/>
          <w:bCs/>
        </w:rPr>
        <w:t>A.</w:t>
      </w:r>
      <w:r w:rsidRPr="002D0FC5">
        <w:rPr>
          <w:bCs/>
        </w:rPr>
        <w:t xml:space="preserve"> 333 m</w:t>
      </w:r>
      <w:r>
        <w:rPr>
          <w:bCs/>
        </w:rPr>
        <w:t>.</w:t>
      </w:r>
      <w:r w:rsidRPr="002D0FC5">
        <w:rPr>
          <w:bCs/>
        </w:rPr>
        <w:tab/>
      </w:r>
      <w:r w:rsidRPr="002D0FC5">
        <w:rPr>
          <w:b/>
          <w:bCs/>
        </w:rPr>
        <w:t>B.</w:t>
      </w:r>
      <w:r w:rsidRPr="002D0FC5">
        <w:rPr>
          <w:bCs/>
        </w:rPr>
        <w:t xml:space="preserve"> 0,33 mm</w:t>
      </w:r>
      <w:r>
        <w:rPr>
          <w:bCs/>
        </w:rPr>
        <w:t>.</w:t>
      </w:r>
      <w:r w:rsidRPr="002D0FC5">
        <w:rPr>
          <w:bCs/>
        </w:rPr>
        <w:tab/>
      </w:r>
      <w:r w:rsidRPr="002D0FC5">
        <w:rPr>
          <w:b/>
          <w:bCs/>
        </w:rPr>
        <w:t>C.</w:t>
      </w:r>
      <w:r w:rsidRPr="002D0FC5">
        <w:rPr>
          <w:bCs/>
        </w:rPr>
        <w:t xml:space="preserve"> 0,33 m</w:t>
      </w:r>
      <w:r>
        <w:rPr>
          <w:bCs/>
        </w:rPr>
        <w:t>.</w:t>
      </w:r>
      <w:r w:rsidRPr="002D0FC5">
        <w:rPr>
          <w:bCs/>
        </w:rPr>
        <w:tab/>
      </w:r>
      <w:r w:rsidRPr="002D0FC5">
        <w:rPr>
          <w:b/>
          <w:bCs/>
        </w:rPr>
        <w:t>D.</w:t>
      </w:r>
      <w:r w:rsidRPr="002D0FC5">
        <w:rPr>
          <w:bCs/>
        </w:rPr>
        <w:t xml:space="preserve"> 3,3 mm</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18: </w:t>
      </w:r>
      <w:r w:rsidRPr="001121E2">
        <w:rPr>
          <w:bCs/>
        </w:rPr>
        <w:t xml:space="preserve">Đặt điện áp </w:t>
      </w:r>
      <w:r w:rsidRPr="001121E2">
        <w:rPr>
          <w:position w:val="-14"/>
        </w:rPr>
        <w:object w:dxaOrig="2220" w:dyaOrig="420">
          <v:shape id="_x0000_i1062" type="#_x0000_t75" style="width:110.6pt;height:20.75pt" o:ole="">
            <v:imagedata r:id="rId78" o:title=""/>
          </v:shape>
          <o:OLEObject Type="Embed" ProgID="Equation.DSMT4" ShapeID="_x0000_i1062" DrawAspect="Content" ObjectID="_1653895557" r:id="rId79"/>
        </w:object>
      </w:r>
      <w:r w:rsidRPr="001121E2">
        <w:rPr>
          <w:bCs/>
        </w:rPr>
        <w:t xml:space="preserve"> </w:t>
      </w:r>
      <w:r>
        <w:rPr>
          <w:bCs/>
        </w:rPr>
        <w:t xml:space="preserve">V </w:t>
      </w:r>
      <w:r w:rsidRPr="001121E2">
        <w:rPr>
          <w:bCs/>
        </w:rPr>
        <w:t>vào hai đầu một điện trở thuần 100 Ω. Công suất tiêu thụ của điện trở bằng</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800 W.</w:t>
      </w:r>
      <w:r w:rsidRPr="002D0FC5">
        <w:rPr>
          <w:bCs/>
        </w:rPr>
        <w:tab/>
      </w:r>
      <w:r w:rsidRPr="002D0FC5">
        <w:rPr>
          <w:b/>
          <w:bCs/>
        </w:rPr>
        <w:t>B.</w:t>
      </w:r>
      <w:r w:rsidRPr="002D0FC5">
        <w:rPr>
          <w:bCs/>
        </w:rPr>
        <w:t xml:space="preserve"> 200 W.</w:t>
      </w:r>
      <w:r w:rsidRPr="002D0FC5">
        <w:rPr>
          <w:bCs/>
        </w:rPr>
        <w:tab/>
      </w:r>
      <w:r w:rsidRPr="002D0FC5">
        <w:rPr>
          <w:b/>
          <w:bCs/>
        </w:rPr>
        <w:t>C.</w:t>
      </w:r>
      <w:r w:rsidRPr="002D0FC5">
        <w:rPr>
          <w:bCs/>
        </w:rPr>
        <w:t xml:space="preserve"> 300 W.</w:t>
      </w:r>
      <w:r w:rsidRPr="002D0FC5">
        <w:rPr>
          <w:bCs/>
        </w:rPr>
        <w:tab/>
      </w:r>
      <w:r w:rsidRPr="002D0FC5">
        <w:rPr>
          <w:b/>
          <w:bCs/>
        </w:rPr>
        <w:t>D.</w:t>
      </w:r>
      <w:r w:rsidRPr="002D0FC5">
        <w:rPr>
          <w:bCs/>
        </w:rPr>
        <w:t xml:space="preserve"> 400 W.</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19:</w:t>
      </w:r>
      <w:r>
        <w:rPr>
          <w:b/>
          <w:bCs/>
        </w:rPr>
        <w:t xml:space="preserve"> </w:t>
      </w:r>
      <w:r w:rsidRPr="001121E2">
        <w:rPr>
          <w:bCs/>
        </w:rPr>
        <w:t>Rôto của máy phát điện xoay chiều một pha là nam châm có 4 cặp cực (4 cực nam và 4 cực bắc). Khi rôto quay với tốc độ 900 vòng/phút thì suất điện động do máy tạo ra có tần số là</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100 Hz</w:t>
      </w:r>
      <w:r>
        <w:rPr>
          <w:bCs/>
        </w:rPr>
        <w:t>.</w:t>
      </w:r>
      <w:r w:rsidRPr="002D0FC5">
        <w:rPr>
          <w:bCs/>
        </w:rPr>
        <w:tab/>
      </w:r>
      <w:r w:rsidRPr="002D0FC5">
        <w:rPr>
          <w:b/>
          <w:bCs/>
        </w:rPr>
        <w:t>B.</w:t>
      </w:r>
      <w:r w:rsidRPr="002D0FC5">
        <w:rPr>
          <w:bCs/>
        </w:rPr>
        <w:t xml:space="preserve"> 60 Hz</w:t>
      </w:r>
      <w:r>
        <w:rPr>
          <w:bCs/>
        </w:rPr>
        <w:t>.</w:t>
      </w:r>
      <w:r w:rsidRPr="002D0FC5">
        <w:rPr>
          <w:bCs/>
        </w:rPr>
        <w:tab/>
      </w:r>
      <w:r w:rsidRPr="002D0FC5">
        <w:rPr>
          <w:b/>
          <w:bCs/>
        </w:rPr>
        <w:t>C.</w:t>
      </w:r>
      <w:r w:rsidRPr="002D0FC5">
        <w:rPr>
          <w:bCs/>
        </w:rPr>
        <w:t xml:space="preserve"> 50 Hz</w:t>
      </w:r>
      <w:r>
        <w:rPr>
          <w:bCs/>
        </w:rPr>
        <w:t>.</w:t>
      </w:r>
      <w:r w:rsidRPr="002D0FC5">
        <w:rPr>
          <w:bCs/>
        </w:rPr>
        <w:tab/>
      </w:r>
      <w:r w:rsidRPr="002D0FC5">
        <w:rPr>
          <w:b/>
          <w:bCs/>
        </w:rPr>
        <w:t>D.</w:t>
      </w:r>
      <w:r w:rsidRPr="002D0FC5">
        <w:rPr>
          <w:bCs/>
        </w:rPr>
        <w:t xml:space="preserve"> 120 Hz</w:t>
      </w:r>
      <w:r>
        <w:rPr>
          <w:bCs/>
        </w:rPr>
        <w:t>.</w:t>
      </w:r>
    </w:p>
    <w:p w:rsidR="00875C31" w:rsidRPr="001121E2"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7728" behindDoc="0" locked="1" layoutInCell="1" allowOverlap="1">
                <wp:simplePos x="0" y="0"/>
                <wp:positionH relativeFrom="column">
                  <wp:posOffset>4108450</wp:posOffset>
                </wp:positionH>
                <wp:positionV relativeFrom="paragraph">
                  <wp:posOffset>225425</wp:posOffset>
                </wp:positionV>
                <wp:extent cx="2502535" cy="1404620"/>
                <wp:effectExtent l="0" t="38100" r="31115" b="5080"/>
                <wp:wrapSquare wrapText="bothSides"/>
                <wp:docPr id="788" name="Canvas 42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76" name="Group 2"/>
                        <wpg:cNvGrpSpPr/>
                        <wpg:grpSpPr>
                          <a:xfrm>
                            <a:off x="0" y="21632"/>
                            <a:ext cx="2502998" cy="1350010"/>
                            <a:chOff x="11626" y="0"/>
                            <a:chExt cx="2502998" cy="1350010"/>
                          </a:xfrm>
                        </wpg:grpSpPr>
                        <pic:pic xmlns:pic="http://schemas.openxmlformats.org/drawingml/2006/picture">
                          <pic:nvPicPr>
                            <pic:cNvPr id="778" name="Picture 4"/>
                            <pic:cNvPicPr>
                              <a:picLocks noChangeAspect="1"/>
                            </pic:cNvPicPr>
                          </pic:nvPicPr>
                          <pic:blipFill>
                            <a:blip r:embed="rId80"/>
                            <a:stretch>
                              <a:fillRect/>
                            </a:stretch>
                          </pic:blipFill>
                          <pic:spPr>
                            <a:xfrm>
                              <a:off x="351564" y="269637"/>
                              <a:ext cx="1884512" cy="922005"/>
                            </a:xfrm>
                            <a:prstGeom prst="rect">
                              <a:avLst/>
                            </a:prstGeom>
                          </pic:spPr>
                        </pic:pic>
                        <wps:wsp>
                          <wps:cNvPr id="779" name="Straight Connector 5"/>
                          <wps:cNvCnPr>
                            <a:cxnSpLocks/>
                          </wps:cNvCnPr>
                          <wps:spPr>
                            <a:xfrm>
                              <a:off x="351564" y="730641"/>
                              <a:ext cx="213607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780" name="Straight Connector 7"/>
                          <wps:cNvCnPr>
                            <a:cxnSpLocks/>
                          </wps:cNvCnPr>
                          <wps:spPr>
                            <a:xfrm flipV="1">
                              <a:off x="351564" y="0"/>
                              <a:ext cx="0" cy="1230862"/>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781" name="Picture 8"/>
                            <pic:cNvPicPr/>
                          </pic:nvPicPr>
                          <pic:blipFill>
                            <a:blip r:embed="rId81"/>
                            <a:stretch>
                              <a:fillRect/>
                            </a:stretch>
                          </pic:blipFill>
                          <pic:spPr>
                            <a:xfrm>
                              <a:off x="165139" y="236432"/>
                              <a:ext cx="177754" cy="133889"/>
                            </a:xfrm>
                            <a:prstGeom prst="rect">
                              <a:avLst/>
                            </a:prstGeom>
                          </pic:spPr>
                        </pic:pic>
                        <pic:pic xmlns:pic="http://schemas.openxmlformats.org/drawingml/2006/picture">
                          <pic:nvPicPr>
                            <pic:cNvPr id="782" name="Picture 9"/>
                            <pic:cNvPicPr/>
                          </pic:nvPicPr>
                          <pic:blipFill>
                            <a:blip r:embed="rId82"/>
                            <a:stretch>
                              <a:fillRect/>
                            </a:stretch>
                          </pic:blipFill>
                          <pic:spPr>
                            <a:xfrm>
                              <a:off x="1624230" y="1172303"/>
                              <a:ext cx="126967" cy="121717"/>
                            </a:xfrm>
                            <a:prstGeom prst="rect">
                              <a:avLst/>
                            </a:prstGeom>
                          </pic:spPr>
                        </pic:pic>
                        <pic:pic xmlns:pic="http://schemas.openxmlformats.org/drawingml/2006/picture">
                          <pic:nvPicPr>
                            <pic:cNvPr id="783" name="Picture 10"/>
                            <pic:cNvPicPr/>
                          </pic:nvPicPr>
                          <pic:blipFill>
                            <a:blip r:embed="rId83"/>
                            <a:stretch>
                              <a:fillRect/>
                            </a:stretch>
                          </pic:blipFill>
                          <pic:spPr>
                            <a:xfrm>
                              <a:off x="198756" y="730984"/>
                              <a:ext cx="139664" cy="146060"/>
                            </a:xfrm>
                            <a:prstGeom prst="rect">
                              <a:avLst/>
                            </a:prstGeom>
                          </pic:spPr>
                        </pic:pic>
                        <pic:pic xmlns:pic="http://schemas.openxmlformats.org/drawingml/2006/picture">
                          <pic:nvPicPr>
                            <pic:cNvPr id="784" name="Picture 11"/>
                            <pic:cNvPicPr/>
                          </pic:nvPicPr>
                          <pic:blipFill>
                            <a:blip r:embed="rId84"/>
                            <a:stretch>
                              <a:fillRect/>
                            </a:stretch>
                          </pic:blipFill>
                          <pic:spPr>
                            <a:xfrm>
                              <a:off x="153048" y="1070839"/>
                              <a:ext cx="177754" cy="133889"/>
                            </a:xfrm>
                            <a:prstGeom prst="rect">
                              <a:avLst/>
                            </a:prstGeom>
                          </pic:spPr>
                        </pic:pic>
                        <pic:pic xmlns:pic="http://schemas.openxmlformats.org/drawingml/2006/picture">
                          <pic:nvPicPr>
                            <pic:cNvPr id="785" name="Picture 12"/>
                            <pic:cNvPicPr/>
                          </pic:nvPicPr>
                          <pic:blipFill>
                            <a:blip r:embed="rId85"/>
                            <a:stretch>
                              <a:fillRect/>
                            </a:stretch>
                          </pic:blipFill>
                          <pic:spPr>
                            <a:xfrm>
                              <a:off x="925332" y="1143091"/>
                              <a:ext cx="203148" cy="206919"/>
                            </a:xfrm>
                            <a:prstGeom prst="rect">
                              <a:avLst/>
                            </a:prstGeom>
                          </pic:spPr>
                        </pic:pic>
                        <pic:pic xmlns:pic="http://schemas.openxmlformats.org/drawingml/2006/picture">
                          <pic:nvPicPr>
                            <pic:cNvPr id="786" name="Picture 13"/>
                            <pic:cNvPicPr/>
                          </pic:nvPicPr>
                          <pic:blipFill>
                            <a:blip r:embed="rId86"/>
                            <a:stretch>
                              <a:fillRect/>
                            </a:stretch>
                          </pic:blipFill>
                          <pic:spPr>
                            <a:xfrm>
                              <a:off x="11626" y="83899"/>
                              <a:ext cx="342900" cy="190500"/>
                            </a:xfrm>
                            <a:prstGeom prst="rect">
                              <a:avLst/>
                            </a:prstGeom>
                          </pic:spPr>
                        </pic:pic>
                        <pic:pic xmlns:pic="http://schemas.openxmlformats.org/drawingml/2006/picture">
                          <pic:nvPicPr>
                            <pic:cNvPr id="787" name="Picture 14"/>
                            <pic:cNvPicPr/>
                          </pic:nvPicPr>
                          <pic:blipFill>
                            <a:blip r:embed="rId87"/>
                            <a:stretch>
                              <a:fillRect/>
                            </a:stretch>
                          </pic:blipFill>
                          <pic:spPr>
                            <a:xfrm>
                              <a:off x="2197124" y="754380"/>
                              <a:ext cx="317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25" o:spid="_x0000_s1026" editas="canvas" style="position:absolute;margin-left:323.5pt;margin-top:17.75pt;width:197.05pt;height:110.6pt;z-index:251657728" coordsize="25025,14046"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B5FMAJgUAAMMZAAAOAAAAZHJzL2Uyb0RvYy54bWzs mVtv2zYUgN8H7D8Iem8sStYVcYohaYsBxWYs3d5piZKISqRAMnb873cOJdmWnSJL4K4JGgO2SfOi w8PvXEhfvr9vG2fNlOZSLFxy4bkOE7ksuKgW7t9fPr5LXEcbKgraSMEW7pZp9/3Vr79cbrqM+bKW TcGUA5MInW26hVsb02Wzmc5r1lJ9ITsmoLGUqqUGqqqaFYpuYPa2mfmeF802UhWdkjnTGn696Rvd Kzt/WbLc/FmWmhmnWbggm7Gfyn6u8HN2dUmzStGu5vkgBn2GFC3lAh66m+qGGurcKX4yVctzJbUs zUUu25ksS54zuwZYDfGOVnNNxZpqu5gctDMKCKUzzruqUG4tG1585E2DlU5pc90oZ01Ba5uaG4Z6 mk16zUCKDMfi9wb2kUGXTVdlm6rb7ScwcLShT1r/JyXvOrv8Ksv/WC+Vw4uFG8eR6wjaAk22g+Oj dPho6PNJdbfdUg0/VH0N13Rfqha/QeXOvd3/7cL1SRTY0TRj98bJocEPPT9Ngdoc2kkQerAtPSV5 DSjhWEIiH0SA9l3Lh0dGg+56AUBtFfBmhby67HiewXvQF5RO9PW4AcAoc6eYO0zS/qc5Wqq+3nXv gMGOGr7iDTdba0+gbRRKrJc8X6q+cqh6UEyvemjHxzpzVA4OwV79GACI559l/lU7Ql7XVFTsN92B KYLqsPds2t1WJw9cNbwbWcTysDQw2yOaHtBOb1I3Mr9rmTC9j1CsgVVKoWveaddRGWtXDEhSvxdW IADbKGbyGgEpwQj+AmFR0IMGK+VeMFyCBtAeQCsISRjNLR9+lEZB3OMzAkaSZB4Svwcs9cGJhVYp IyG9+X1isnXQDkFKEAa2hWZ0/VkPYmELdhmU2UtiRQTB0BjAm+pRb1A70dyT7PC2ph0DEXDaQxjS EYZboyivauNcSyFAXKkcu6hhwLXoFZXfi9vOgoHKnTRi5XF9xoEXzYctG/XpkyDy4qDXpzXInbGd qLLhAtfxDVXSTEjEDoSjWSOcDfDqxx6EjZxCaCoBIii2HZCjReU6tKkg5uVG2SknHlRv9d6BclHI zReQ13Uaaj0reA77GjZ+MhS39obquve+tqkHqAU/rJyGtws32Y2mWc1o8UEUjtl24BEl+GwXJdct PI2BfFCwCzKUN/t+2jDamHratWXFIFEjUAfMBtABuv0OYWkli611s3YbgbX/C7oEtqP3QA9AZ01t whXNngCdU4Kz+Qe9FK5+iBQH5jy4+5E8BAODhB94SWTDyM9F3ncnCp0svF9PeEzICOdyCI8JGhSu YwyP6Pmw/qMC3pDunDPgkSgkAcQCTKiCaH6cUZE4jkOIh31CFSRJOjiZMSUbg9nz4x0qFN6vCBSI /9M8yirlJYES9GHjvKD4c3CWlhRCYigODxk9KsGEKR7dKomJdejf9qrPSI1eHyqQ2kxR6Q8kL4kV ewg4SJbPkEWTNInD/pQFWV+aDI/YkRKkESbZ1qnMIy96JPP7KUgBfRyRYnPll0SKPRacmZQw8OZw LsVUzIu9BEKRTXh3qLzFn30KMlyhJOEJKjYxeEmoROcPQKkfBpCeWFTIHNzK8VnSCwiihF7F96KU vKUqcbK7bVsOOS2xUfsloTJcsZw1VyHjJV8SJOmRSwnmfmrvBdDnpB5cEr6ltAnkbUfR5+Ru8Ecf fuxp7LzRxydpTHyIvIACHHMCuJ+YRJ+AxIhHn6h8H1TsnTJcu9s7NftHAZQmf0Uc1m2v/X8vV/8C AAD//wMAUEsDBBQABgAIAAAAIQCWfP2s5AEAAMACAAAUAAAAZHJzL21lZGlhL2ltYWdlNy53bWaM UjFv00AU/u6cUJpGsgNUFQiBQQK1FRSBUFnjOoYyBEUkEqNrgimWYifEoZAhooIBiSUs/Q3wB9g6 dERiRkxITEhsBXlDInzPrTLAwtnv3ve+u3vv3nunMAsYGwrQeAUZRYpWJHKk9GQyydGKOnnIzWmC nCvrr2rDmKN18YiJMurB4FFr2AuBBo4dsqdADxPAor1H9J5iG8AOQ0isWfGmBZ3QVbWD00S/9N5v Ko43chG5nNWK4jC174RP7bvdOEjw4eMIb69/36qOfmzJlgLlMneXqK/JxEPA4tKC3p56v/qP99z9 f3tXeZR9HipPozAVRLEz/xnfsK2lhlKLgnJ6vbR+03UVvpATqYVptJnYzXYUJu3wkn07aa+gqDBT qDXrrRvA8XtR4nQ6a0Eatd3ug7ARbIYpKsW/U68YzWF8v9vhktt90o/CvtQFlUK9ZXvPBv2AxT96 zvTGtStOI7PMW77T+Hn2DPG86SDzsgvZeM0nskxX1NjLlv31bJwzVern61xylv2a72XyO2ZZgZ/m YFkVn4dBmyUvKdovI04vFgXFMjliLjFjaYNUo5S/gYNWHvTXwgzXgN38LdHx+eYwHYQxVh8XX5Mv YXfh4aqI2O8+jab9lT7v5xeQ838AAAD//wMAUEsDBBQABgAIAAAAIQBcUgZS4gAAAAsBAAAPAAAA ZHJzL2Rvd25yZXYueG1sTI9NS8QwGITvgv8hvII3N2ntx1KbLiIooofVteA122TbYPKmNNlt9deb PelxmGHmmXqzWENOavLaIYdkxYAo7JzU2HNoPx5v1kB8ECiFcag4fCsPm+byohaVdDO+q9Mu9CSW oK8EhyGEsaLUd4Oywq/cqDB6BzdZEaKceionMcdya2jKWEGt0BgXBjGqh0F1X7uj5ZClB7N+eype f57bdn75zHTJtprz66vl/g5IUEv4C8MZP6JDE5n27ojSE8OhyMr4JXC4zXMg5wDLkgTInkOaFyXQ pqb/PzS/AAAA//8DAFBLAwQUAAYACAAAACEA/P5/2vAAAAC9BAAAGQAAAGRycy9fcmVscy9lMm9E b2MueG1sLnJlbHO81MtqAyEUBuB9oe8gZ99xZpJMQoiTTSlkW9IHED3jSMcLai95+wql0EBqdy5V /P+Pg3g4fpqFvGOI2lkGXdMCQSuc1FYxeDk/PeyAxMSt5IuzyOCCEY7j/d3hGRee8qU4ax9JTrGR wZyS31MaxYyGx8Z5tPlkcsHwlJdBUc/FK1dI+7YdaPidAeNVJjlJBuEkc//54nPz/9lumrTARyfe DNp0o4Jqk7tzIA8KEwODUvPvzV3zYSagtw2rOoZVybCtY9iWDH0dQ18ydHUMXeOt+us9DHUMQ2kO mzqGTcmwrmNY/xjo1aczfgEAAP//AwBQSwMEFAAGAAgAAAAhAO8TX+7kAQAAwAIAABQAAABkcnMv bWVkaWEvaW1hZ2U4LndtZoxSv2/TQBR+d04oTSPZaUHil4pbiaqt2vJDSKxxHZcyBEVNpIzGTa+t pdgJsSlkiKhgQGIJCzNj/wI2hu7MHZHCUomtIG9IpN9zqwztwtnv3vfeu/ve3XsnaJxIeyGIJH0g HlmIFHCkSMjhcJiiFXHz3DchAVJfXg6EqU3AmruiU57KXrxb67YVUYUmz723CAxDIgP2IdBXyAAM n5GCc40zm2R0TRbFF7oD9Fce/oPC+MQH4cMZNT9QkflcvTY3WoEX0oPvPTp4/Guv2Pu9x0sykGWs zkE/4gmbiOYXBmJ/xP7wEntK/9/sIs1ygk35URYNKA6i2z/pmPYl15BrkRFWux2V12xb0A/4WEoq 8ndCs9rwVdhQS+azsLFCWUFjmVK1XHtCNFX3Q6vZXPUiv2G3tlTF21ERFbIXr17Qqt1gs9VEyG69 6viqw3WhQqZcM503ccdD8a/O6E6/dN+qJIb+1LUqf+5OA1/XLUqc5F7SX3WBDN1m1XeSRXc96aee IvTbdYSsRbfkOgn/lp4XhE9ioKwCz0ODjZLnBOz3MaZ384wCniI2F3BjbgNXI5e+gbNWnvXXoDHE iL5xk5h4ttqNYhVQ/WX2Izw5OrixXWdh2zjqjfrLfT5JD8A7TwEAAP//AwBQSwMEFAAGAAgAAAAh APvTJskZAgAAZgMAABQAAABkcnMvbWVkaWEvaW1hZ2U2LndtZqRSMW/TUBC+92zTxgmyQ2EAVWCQ YKjaokZFSJ3iOqZlCIpwpI6uSR/FUuK4cQh4qNqBoWIJGzO/gZUhVRcWZnYGJoYKeQKJcPdsKlSJ iZPP/t53fnf3vncMSgDKewagwmsg09A5Q0IixqfTqUTL7GrBlTkCyVW4xYGXcXXnggEVaAbDZ+00 FgDbcKlgrwFmmAKYuJ4geoc+wfTH6LPI/cBsFEPjKr6WkKceLnOT1SWaQ3QiUYkq8zz6DTyYx+VP voHZyd5Q0xgHsx32RGI9Ei+sx/1eEIH1yVDeri6N6vv3RvRLXkeeHWo6MbR1JR2wPPcx2/rP3FzW OEUdUd+/atTOamyzr0WNyS/qgPrHLhj176W9J/0ujD6uLY7qGPlX/3SOU8bP1YjTQ053SXdSYnYc J80HjsPgC3LkDZGEu5HldUIRdcSi9TDqLIPGYEZteM32fYC5rTCyu931IAk7Tn9HtIJdkUBVOy9r VSkarWpO//kgFAPSHKpqs225L4eDAIdg9qbhjht37VZmGhu+3fp+4zriK4YNmZvdzsbrPiLTcOgz drMFfzMbS6aO34NNDNkLfsN3M3pso8JQIcbRUCeGgim4Rhl0QmVGD4ejlVzHoxqeVufqq4kSE0In TXQ5kfmw/JlADEnLJ4MXN2PCjGQ/0NxR2VtemgxFD2BPI4V1OJl/epFcrj8bSr5fObt9Re7/DQAA //8DAFBLAwQUAAYACAAAACEA6LPG1LABAABAAgAAFAAAAGRycy9tZWRpYS9pbWFnZTQud21mXFFN b9NAEH27TihNI9mhcIBWYJDgUNEvBOJa13Eph9CIBHFBMiYsraXECXEo5FBRiQviEm79Mxx6ReIK v6NC5oREeLPkxMijefNmPTvzVmEecHwFaBxBrEzXioRFSk+nU4vW1OUZt6AJLFfVx+q5WmB265yL KhrJ6KA9HhhgAxdm7BWwwxTwmJ8SfafLfU/octe8dNOCLmpfbWKZ6Lc+/cNA+2wn4XBeO+2Z3H9k 3vqP+70kw8dvrnNyd/Vw6+jeoZws0VfZk/vgTkUY2WFvfKxlL5nvDMFgkDd2wlDhKznxusnT/cxv dVKTdcxt/2HWWUNZYa5UbzXa94HFp2kWdLvbSZ52wv5L00z2TY5a+f9xak5r3HvR77IU9t8MUzOU WVErNdp+9G40TCjI+etuNKmvB83Ccx/EQfPntavEl9wARVTcLCbbMZHnhhImUbES7xYTy2wxvt9l KViJ63FUyBe4VcUVlaZRH0WhHOaUoaKYf9jjdiKDbF6xbyB6YKavhzmbfbFvySY3WuN8ZHrA6/In Vir4tfTqmbjkBz9c55++9gKcsZVj//8LAAD//wMAUEsDBBQABgAIAAAAIQBLFEXruwEAAEICAAAU AAAAZHJzL21lZGlhL2ltYWdlMy53bWYsUU1v00AQfbuOKU0j2aH0AKrARQKkqi2oaoXEya5jKIeg iARxtEy6tJYSx43TQA58HDggLuHGjV/CIUeEOHPmJwDyDYnwdsnIo3nzZj0781ZgGbA2BCDxCtps uhQkDBJyPp8btCMuLbgVSWC4mvSFL1aY3TjnoIZmMjrpTHIF3MaFBXsZ7DAHXOYzojVGsP1jur5r WXeTGl2UP3AT60R/5OwvA+2DnkRwOLc96T8d9DD+cndr7LPy7ptjfdzbHvsv98f6ZIW+zcPcB7tV zTBBPnkj9V56vl8I8rxo3gtDga/ktDdUkR5nXrubqqyrtrwHWXcHtsBSpdFudu4Aq0/SLOj1DpIi 7YaDI9VKjlWBut1J+6rwHqrn3qNBP8lQtxYD1u1wcDZM1VAXUa80O170YjRMKMj5DSeaNm4FrdJ1 7sdB6/fVK8RrToAyKq+X04OYyHVCHaZRuRkfllPD+IyvD1kKNuNGHJX6C5ya4IpC0qiPoFAWc8pQ pV6VtzMr535aCL171byCVgQLhV0smeyzeU22udaeFCPVB07t96xU8Wn9WaRd5yffHeu/wuYK/GQr y/z/DwAA//8DAFBLAwQUAAYACAAAACEA1hNKXd0BAACqAgAAFAAAAGRycy9tZWRpYS9pbWFnZTIu d21mbFJBTxNREJ73titSmuxW8KAhsprggQImDYRELl22q3goaWyJx3WpT9ik3ZZuLfRA6MkQL/Xm lZ/hwUOPHkw86Y/gRMzGiwn1m6V6AF52Mt98b+eb92aeoEkibVsQSeoTLx0mBYgECTkajRK0LO6N uSkJkHAZ+VoMxRSix7cMylDJ7+xVey1FZNGdMXufoDAiMhEPgX7A+pBfhXGtSVaTjGakJc5oFuiP HF7AYX3kg/DhzGrQUJG1pQ6sl82GH9LJN0P7tLLULRytdvmXFGwJf+M+lE8zw6n5Xv+/9vpN2oK1 K73GTrNO3a9PF7sFZN2sLZIa59dq5FCjjyzuwW+yW62o9MxxBH0Hx1ZUUbAbWpVaoMKaWrRehLVl 0gVNpIqVUnWNaPpVENr1+oYfBTWn+UaV/V0VUVa/euWsNj5oVnea79qBanM/KJsqVS33sNP20fTb Dw13UHxil2PTeO7Z5V9zD4DvGjbFbjwfDzY8INNw2A3ceMHbjAcJU4A/3sSWveAVPTfmzzYyAm0U Egt9EngWGmK0Oo2+pd7nKCfpJI87csP5/ulk2pdDu5ykSRPYI/qSvBpIPar0oo5q0Om+/gF8mj7P vj1l43jvp6H9myT786Qk5/8FAAD//wMAUEsDBAoAAAAAAAAAIQCpyLJoX8AAAF/AAAAUAAAAZHJz L21lZGlhL2ltYWdlMS5wbmeJUE5HDQoaCgAAAA1JSERSAAAHuwAAA/IIBgAAAA0Uu9AAAIAASURB VHja7N0vTG1pezdgBAJBE8QWCASCJggEgjQIkiEpaWiCQCBIPpqQFEFSBAJBExoEgqQIBAKBQCB4 EwSCEAQCgUAgSIPYAkETBAKxxRaII9bXe/c9pzPzzh+etf+uva8r2W9y2jmzZu7h/Pa9nnut5+n7 6aefsvjc399nALTG6+trtru7++MTvwZABgPIYQBkMIAcBr6u73/E/2SHh4eqAdAid3d32ff8jU/8 GgAZDCCHAZDBAHIY+DrDbgBNDYAMBkAOA8hgAOQwFI5hN4CmBkAGAyCHAWQwAHIYCsewG0BTAyCD AZDDADIYADkMhWPYDaCpAZDBAMhhABkMgByGwjHsBtDUAMhgAOQwgAwGQA5D4Rh2A2hqAGQwAHIY QAYDIIehcAy7ATQ1ADIYADkMIIMBkMNQOIbdAJoaABkMgBwGkMEAyGEoHMNuAE0NgAwGQA4DyGAA 5DAUjmE3gKYGQAYDIIcBZDAAchgKx7AbQFMDIIMBkMMAMhgAOQyFY9gNoKkBkMEAyGEAGQyAHIbC MewG0NQAyGAA5DCADAZADkPhGHYDaGoAZDAAchhABgMgh6FwDLsBNDUAMhgAOQwggwGQw1A4fUND Q1l8/vKXv6gGQIs8PT1ls7OzPz7xawBkMIAcBkAGA8hh4Ov6lAAAAAAAAACAojHsBgAAAAAAAKBw DLsBAAAAAAAAKBzDbgAAAAAAAAAKx7AbAAAAAAAAgMIx7AYAAAAAAACgcAy7AQAAAAAAACgcw24A AAAAAAAACsewGwAAAAAAAIDCMewGAAAAAAAAoHAMuwEAAAAAAAAoHMNuAAAAAAAAAArHsBsAAAAA AACAwun76aefsvjc39+rBkCLvL6+Zru7uz8+8WsAZDCAHAZABgPIYeDr+v5H/E92eHioGgAtcnd3 l33P3/jErwGQwQByGAAZDCCHga8z7AbQ1ADIYADkMIAMBkAOQ+EYdgNoagBkMAByGEAGAyCHoXAM uwE0NQAyGAA5DCCDAZDDUDiG3QCaGgAZDIAcBpDBAMhhKBzDbgBNDYAMBkAOA8hgAOQwFI5hN4Cm BkAGAyCHAWQwAHIYCsewG0BTAyCDAZDDADIYADkMhfNj2P1P//RP2e7u7o/P8fFxdnp6Wvvc3Nxk 5XI5+/z8VDEATQ2ADAZADgN0mPf39+zl5SW7v7/PLi4usoODg1+s98bnX/7lX36RwfPz89nm5uaP ///Jyckv1oQjo60LA+iFoZP1/fwP1Vc+w8PD2cTERLawsJBtbGzUmqZonjQ9AJoaABkMgBwGaJ7X 19fs/Py8NpheXl7Opqens9HR0WxgYCBLXefNsy4c14sB+fr6era/v1/7Z7EuDKAXhnbqa2TDMzg4 WGt4VldXa81OPP0XDRgAmhoAGQyAHAb4mmq1mt3e3tbWWFdWVrKpqamWDLTzfuKfLdaFYwAfx2XG unClUvEfEkAvDE3X14pmJ54uXFtby87Ozmpb6Xz79q128dhSJ5qfej5/+ctfcv2LN+La19fXhbt2 /D7Xdu2iXDv+rBTt2pFJX/n7/9u//dsvcjJ+3aprt/Pf27U769r/9V//5doJYjs/1+6Oa3/lxrLo /97//d//Xbhr13td13btVl477+J9u64dv6eTrv1HvXA3/3u79tc/ebTz2pFHru3a9V77+fm5tna6 s7OTzczMdPRgO+Xzd3/3d9k//MM/ZP/v//2/7D//8z/bVvPoc/OInt61Xbso1847K2nntYs+I8pz 7V+vSXylF1ZzM0HzqQ4Ydv/6UyqVsqWlpezv//7v6/57DQ0N5SryTz/9VPe1x8bGCnft+H2u7dpF uXb8WSnatSOTXNu1i3Ltf/3Xf3XtBP39/a7dJdf+yrC76P/eeRdv23ntRtxnuLZrt+raeR9Wa9e1 4/e4tmsX6dp5FxHbde3II9d27dRP7IZ5fHxcWyONtdJuGGx/dZ0pjsaMYzE/Pj5aVvPoc/OInt61 Xbso1847K2nntRsxKynatX+9JqHmZoJmRPVfu6/oDZIfbD/Yrm3Ybdjt2q5t2G3o69qG3Ybdru3a ht0Gr65t2G3w6tpFunYj+q6if6IGsT17bNUe534bdru2axt2G3aruZmgGZFhtx9sP9iubdht2O3a rm3Ybejr2obdht2u7dqG3Qavrm3YbfDq2h1+bZ+//cTge3d3N3t8fPxxDKZht2u7tmG3Ybeamwma TxV62B0/tP/4j/+Y/fu//7v9+e3P79o9eG1ndjfn2s6udm1ndju7utev7czuzry286Nd25ndzux2 drVrO7Pbtbvl2v/xH/+R/fM//3NPbU/e6M/o6Gi2ubmZPT09ObPbtV3bmd3O7FZzM0HzqeIOu3/+ mZ6erp1j89WzXAA6Wdyszc7O/vjErwGQwQByGKCYYs3y9PQ0m5ubs0V5gz+Tk5O1BW/rwoBeGPgt hdvGPJrFxcXF7PLy8hfb2QAAAAAAtEqsTd7c3GTLy8vZ4OCgwXQL1oVXVlay29tb68IAwA+FPrM7 tgKK7WxeXl78lwQAAAAAmu79/T3b39/PRkZGDKHbuM35zs6OdWEAIOvb3d3Ntra2stXV1R+fhYWF H1sojI+PZwMDAx3f4MQ/62+dtwgAAAAAUK/YanZ9fb0Qb3HHem4MhONoyO/rvPFW9Pf1342NjSzW heMT/07xf1taWvrx105MTNR+f6evC8fb3vHPbugNAL2r76t/4dvbW+0Q9YuLi9qTi9EEzc/P196u 7qQGZ2ZmpnY+jq1sAAAAAIB6XV1d1dZBO+ks7uHh4dpQOna9PD4+rm2n/vj4mL2+vmbVarWh//7x JnusC5+dnWUHBwc/1oXjJalOqomXoQCgN/U14m/y8fGRPTw81BqrThmCj42NZYeHh1mlUvFfGQAA AAD4ss/Pz+zo6Kg20G3nGufQ0FA2NTX1Y6gdQ+dYi+0UsfYa68LxclS8OR7/rO0egMfQ27neANA7 +pr5N//e6ESD0a7hdzSE8c/Q6CcaAQAAAIDu8n3I3a7zuOON7diWO9YzY7Ad/zxFE0Pm+Gff29ur baPerm3f42UoO4ACQPfra+XF4uyUaBbbse1PNKix1Y7mBgAAAAD4tcvLy5YPuWMQHMPt8/Pzjnpj u5FiPTbOO9/e3q69FNXqc8ANvQGgu/W168LxpnUMn5eWllr61rfmBgAAAAD4Ls7kju23W7U+OTEx URv8xvnSRXxzu17x7xwPFsS2561cF466x9nmAEB36euEf4hocOIcla2trWx0dFRzAwAAAAA0VawN tmrIHWd/Hxwc1N5w9hLO/4laxOB7Y2OjZW/VLywsZI+Pj4oPAF2irxP/oZ6fn7PNzc3aedvNbm5i 6xzNDQAAAAD0hnK5XBt4tmKL8vX1dQPuL4oaxQtRsa17K47AjOvEsZsAQLH1dfI/3Petzufm5pra 4MTfO5qbbj0XBwAAAAB6XaVSqb1B3Mx1xhhwx/bccYyitcb8onaHh4e1IymbOfCOn4V46Sp+NgCA Yuoryj9oPGUX25wPDw83rbmJN8mjiQIAAAAAukO8MXx0dNTUdcUYysa6oqFp493f32fLy8vZwMBA 0/77xRbq8YCCN/ABoHj6ivYPHOd7n5+fZ5OTk01rbuLvfXd356cDAAAAAAos1vhGR0ebuo4YZ04b kjZfK972npmZsbU5ABRM308//ZTFJ56QK5qbm5tsfn6+aVsPLS4uZm9vb35KgIZ7fX3Ndnd3f3zi 1wDIYAA5DNAYMRht1tnP8feMdcNYTy3akLsbMjhqfnFxkU1NTTVlTTjeII/axBGbAHIYOl/f9y/x Im/f/fj4WGtem7GVTZyzE7XxdCbQSPFk+c+zxm4SADIYQA4DNEZsR92MLctjyB1nfj8/P8vgDvr3 adbLULG1eby1DyCHobN1xbD7u/f391rD2YzmZm5uLiuXy35iAE0NgAwGQA4DHSh2aJydnW3Km77x ok03bG/drRn89PTUtDf54y3+WHcGkMPQmbpq2P1dNJ5LS0sNb26isd3b2/OWN6CpAZDBAMhhoEPE Wl2sbcYOjY1+kzsGqN20xWy3Z3C8db+ystLwdeFSqVTbMcC6MCCHofN05bD7581NM57oi/NgvOUN aGoAZDAAchhorzjesNFnN38fcnfj+l+vZHC86R07dTb6Le/YMj12EACQw9A5unrY/V0MvRcWFhr+ lvfu7m5WrVb9FAGaGgAZDIAcBloo3rDd2dlp+Esuy8vLXbFduQz+X/EwxPT0dEN/RmIHAW95A3IY OkdPDLu/u729zcbHxxva3ExMTHTVVkaApgZABgMgh4FOFi+2TE5ONnyN7/LyUgZ3qYuLi2xsbKyh PzPx5rjdPwE5DO3XU8PuEE/cHR8fZ0NDQw19mu/g4MBPE6CpAZDBAMhhoInOzs4aejZ3/L1iXbRX 3tLt5QyO/8axU2ejf37iZxJADkP79Nyw+7uPj49sc3OzoVsdLS4uZpVKxU8VoKkBkMEAyGGggd7f 32vnJTfyXO6NjY2eO39ZBme1/+ZxJnsj3/JeWlqqrTcDyGFovZ4ddn8X2x5NTU01rLEplUrZ1dWV nyxAUwMggwGQw0ADnJ+f19bcGrV+Nzs7mz08PMjgHs/gm5ubhm6HPzIy0rM/V4Achnbq+WH3d7Hd TCOb5p2dnZ7Z/gjQ1ADIYADkMNBosbYWb183ar1ueHi4NjiXwTL45z9je3t72cDAQMN2DHDcJSCH obUMu38mtpqJrcgb1UBPT0/XtlgC0NQAyGAA5DDwdbHVdKytNWqdbnl52TqdDP5dLy8v2dzcXMN+ 3mLLfT9vgByG1jDs/g0XFxfZ0NBQw54YFVaApgZABgMgh4GviSMCG7UDY6zNxXbVyOCviDXywcHB hv3s3d7eKiogh6HJDLt/Rzx5t7S01LDta46OjmxrDmhqAGQwgByWw8Af2Nraqq2lNWJNbmVlpbaT IzI4xevrazYzM9Owt7xjm3TrwoAchuYx7P4TcY7PyMhIwxrsz89PRQU0NQAyGEAOy2HgZ6rVasNe PBkbG8vu7+8VVQbXJV5eatRb3vGzbV0YkMPQHIbdXxBnBDXqLO9oth8fHxUVNDWaGgAZDCCH5TDw P2KtLNbMGrH2trq6WhucI4MboZFneU9NTdX+foAclsPQWIbdCc7OzhryNF/8PeLvBWhqNDUAMhhA Dsth6GXx9uzAwEBD1tsuLi4UVAY3XGxBHmvnjfg5HRoaUnOQw3IYGqwvnpqMz/X1tWp8QbzlPT09 3ZCn+eIMIue1QG8ql8u1p82/f+LXAMhgADkM9IpYE4sMaMQaW5yvLEtkcLM9PT1l4+Pjdf+8xpn0 8ZAHIIflMDRGnxKki/NVtre3a41Jvc1NDM4/Pj4UFQAAAICeEGthMaBuxNBwZ2fHWci0TGyR36iH NNbW1vzsAkADGHbX4ebmJhsdHW3IOd7OawEAAACg28UbbI04nzv+Hre3twpKW5yenjbkuEsvQgFA /Qy761SpVLLFxcWGnNcSw3MAAAAA6EZxpnapVKp7HW1ubq62JgftFC8vTU1NeREKANrMsLtBDg8P 697WPH7/ycmJYgIAAADQVRqxdjYwMJDt7+/XzvuGThA/i5ubm3X/bHsRCgDyM+xuoGhIhoeH636a L5p/AAAAACi6OJN4aWmp7vWyWHO7u7tTUDrS+fl53duax8D86OhIMQEgkWF3g72/v2ezs7N1N/Ab Gxu1mwEAAAAAKKLYajy2HG/Eucax5gad7Pn5OZuYmKj75z3eFLd7AQB8nWF3E8SQenV1tSHnD318 fCgoAAAAAIXy9vaWTU5O1r0+trOz44UQCiMe8FhYWKj75z52Q3AuPQB8jWF3E52entbOEqqnsYmn AV9fXxUTAAAAgEJ4enrKRkdH6z7D+OrqSjEppK2trbrP8Y6HRawLA8CfM+xusoeHh7qb+5GRkezx 8VExAQAAAOhot7e3tUF1PWth4+PjhnwU3s3NTVYqlepeF46HRwCA32fY3QJxplCcLVRPYzM4OFhr kAAAAACgE93d3dU96J6dnXU+N12jXC5nY2Njde9y4EUoAPh9ht0tEmcLxVkr9TQ2sSW67ZsAAAAA 6DTn5+d1H+e3ubmZffv2TTHpKnH29tTUVN0D79hBFAD4W4bdLbazs1P3wDtuHgAAAACgE+zv79d1 PnH83r29PYNuula1Ws2Wl5frXhe28ycA/C3D7jY4Ozur6wYgPnETAQAAAADttL6+Xtca1/DwcG37 c+gF8SJUvQ+GnJycKCQA/EzfTz/9lMXn/v5eNVoo6l0qleq6GYibCU+8QjG9vr5mu7u7Pz7xawBk MIAcBopkbW2trrWtkZGR7OnpSSFlcE85PT2t+0UoA2+Qw8D/6fv+BXl4eKgaLfby8pKNj4/X1dis rq4aeEMBxVPrP/+z7Cl2ABkMIIeBovj8/MwWFhbqWtOanJzMPj4+FFMG9+x/h9jVwM6fIIflMNTP sLvNKpVKNj8/b+ANmhpFAZDBAHIY6Hgx6K53LSt+f6yJIYN7WblczkZHR+v6sxTbogNyGHqdYXcH iEF1vTcJ8TRttVpVTNDUACCDAeQw0BSxhrW0tFT3SxsxMEcG878vQk1PTxt4gxwG6mDY3UE3C/We czQ3N2fgDZoaAGQwgBwGGq4RW5dvbW3ZnVAG8yvxZ2JmZqauP1vr6+v+bIEchp5l2N1hdnd362ps VlZWNDagqQFABgPIYaBh6h109/f3O19YBvMnf8YasWuCdWGQw9CLDLs70PHxce0mQGMDmhoAZDCA HAbaKbZZnp2dzb1ONTAwkN3c3CikDOYLNjc36xp4b29vKyLIYeg5ht0d6urqKhscHMzd2MQZ4M4/ Ak0NADIYQA4DecWge2pqKvf6VKxtGXTLYNLEdv/1DLxj51BADkMvMezuYHEzYOANmhoAZDCAHAZa rd5B99DQUPb4+KiQMpgc6t350xneIIehlxh2d7inp6esVCrlbmzm5uayarWqkKCpAUAGA8hh4EsM umUw7Xd6euqoS5DDwBcYdhfA8/NzXQNvb3iDpgYAGQwgh4GvMOiWwXSO2Pkzzr038AY5DPw+w+6C iDe8h4eHDbxBUwOADAaQw0BTxO6AsUtg3vWnWLsql8sKKYNpoHqPujTwBjkM3c6wu0BeX1/rGngv Ly9rbEBTAyCDZTCAHAb+RrwkMTMzU9egO17WQAbTeI14wxuQw9CtDLsLpt4zvD3JB5oaABksgwHk MPBzsVYUuwLmXW8aGRmxdbkMpsnqHXhvbW0pIshh6EqG3QX08vKSjY6OGniDpgYAGQwgh4G6xBvd CwsLudeZYo3q/f1dIWUwLXB7e1vXwHt3d1cRQQ5D1zHsLqjY0nxsbCx3Y7O2tqaIoKkBkMEyGEAO Qw+LQXc9b3RPTk4adMtgWqzeN7x3dnYUEeQwdBXD7gKrd+CtsQFNDYAMlsEAchh618rKSu51pViT +vj4UEQZTBvEG96Dg4O5//zu7+8rIshh6Bp90ZjG5/r6WjUK6O3tra4tzW1dA+1RLpdrRwp8/8Sv AZDBAHIYaJXt7e26zuiOY/aQwbRPvW94n5ycKCLIYegKfUpQfE9PT1mpVMrd2JyfnysiAAAAQI+I tzoNuqH46h14n56eKiIAhWfY3SVi4D00NJSrqenv78+urq4UEQAAAKDLHR8f19aC8g66Yw0K6Bxn Z2e5/0xbFwagGxh2d5E4q6WegXc8CQgAAABAd4q3OPMOxeIYvdfXV0WELvuzHb/v4eFBEQEoLMPu LhNP1w4ODuZqbOL32YYKAAAAoPvESxJ5tzuON7oNuqGz1TPwjheoHh8fFRGAQjLs7kL1nNXiKV0A AACA7hJvbeZdKzIEg+KoZ+A9PDycvb+/KyIAhWPY3aVi4G1bKgAAAIDeFrsAlkolg27oEfUMvCcn J7OPjw9FBKBQDLs1Nr/5mZmZyarVqiICAAAAFNTb21vtbU3n+EJvOTw8zPXnPj6zs7PZ5+enIgJQ GIbdXe7k5CT3wHt+fj779u2bIgIAAAAUTLzEMD4+nnvgFS9RAMW1t7eX+8+/dWEAisSwuwfs7u7m bmzW1tY0NgAAAAAFs7i4mHs9KF6eAIpvZ2cndw6srq5aFwagEAy7e0QMrfM2NjEsBwAAAKAYNjY2 rAMBNUtLS7nzIIblANDpDLt7iCd6AQAAALrb/v6+wRbwQ5y/vbCwkDsXjo+PFRGAjmbY3WONTZy3 kqepiXO/7+7uFBEAAACgQ52dndXWcBxlB/xcrAtPT0/nXhd+fHxURAA6lmF3DzY2eQfew8PD2dvb myICAAAAdJgYRg0MDORa84m1IoNu6G7v7+/Z6OhorowolUrZ6+urIgLQkfrGxsay+FxfX6tGj6hW q9n4+HiuxmZycjKrVCqKCHUql8vZ6urqj0/8GgAZDCCHgTzi5YS8Q6wYdMfLEchgeuO/fwyu82TF xMRE9vHxoYggh6Hj9H3/sjo8PFSNHrsJiocc8jQ2c3NzboKgTnEswM//XDkmAEAGA8hhII94KSFe Tsg7vIqXIpDB9I6np6dscHAwV2bMzs7KDJDD0HEMu3tYPU/yrays2N4KNDUAMhgAOQxtFC8jxPAp z9rO0NCQt8lksAzuUTc3N7WzuPNkR7yJCshh6CSG3T3u4eEh93lO29vbCgiaGgAZDIAchjZZXl7O taYTb3XGGd/IYBncu05PT3MPvI+OjhQQ5DB0DMNusouLi9yNzfn5uQKCpgZABgMgh6HFdnd3c63l xOfq6koBZbAMJtva2sqdI5eXlwoIchg6gmE3NfHfP09TE0PyeDsc0NQAyGAA5DC0xtnZmTcykcHU LY6pXFhYyL1DRJz/DchhaDfDbn7Y3NzM1djEud8fHx8KCJoaABkMgByGJnt5eamdt+1IOmQwjVCt VrOpqalcmTI2NmZdGOQwtJ1hN7+wuLiYq7GZnp7OPj8/FRA0NQAyGAA5DE1SqVRqw6U8azcrKyu1 tziRwTKYX4uB9ejoaK5smZ2drQ3MATkM7WLYzS/ETU8MrvM0NsvLywoImhoAGQyAHIYmiJcM5ubm cq3ZxFubhlHIYP5IbEmed9eI2DEUkMPQLobd/I14Sjjvk3z7+/sKCJoaABkMgByGBos3s/Os1YyP j9tmGBnMl9ze3mYDAwO5subi4kIBQQ5DWxh285vi/KfBwcFcjc3l5aUCgqYGQAYDIIehQfb29nKt 0cTQKt7WBBnMV52cnOTKm1hLljcgh6EdDLtpeGMT2908Pz8rIGhqAGQwAHIY6nR1dZX19/d7IQEZ TMusr6/nypyRkZHs/f1dAUEOQ0sZdtOUxmZsbMwWWaCpAZDBAMhhqEMMjYaHh3OtzWxvbysgMpjc NjY2cmXPzMxM9vn5qYAgh6FlDLv5U3Nzc7kam9nZ2ezbt28KCJoaABkMgByGRLGmEkOjPGsycb63 NRlkMPWK9d08GbS6uqp4IIehZQy7+VOVSiWbmJjI1dhsbm4qIGhqAGQwAHIYEuV9q3J8fDyrVqsK iAymbrG7ROzgmSeLDg4OFBDkMLSEYTdfUi6Xs1KplKuxOTs7U0DQ1ADIYADkMHzRyclJrnO6Y+3m 5eVFAZHBNEzedeHIsPv7ewUEOQxNZ9jNlz09PWWDg4PJjc3AwED2+PiogKCpAZDBAMhh+BOx/hJr KXkGS/48IYNphhha53kJanh4uPZ2OCCHoZn6YhuS+FxfX6sGfyre0s7zZPHIyIjGBn4mnoqN84u+ f+LXAMhgADkMve3t7S0bHR21sx4ymI6zt7eXK5vi3G9ADkMz9SkBqXZ2dnI1NnNzc9m3b98UEAAA AOA3TE9P51pzibUagGZbWVnJlVFbW1uKB0DTGHaTy/Lycq7GZnt7W/EAAAAAfmV9fT3XWsvi4qKX C4CW+Pz8zGZmZuw+AUBHMewml2q1mk1OTuZqbM7PzxUQAAAA4K9OTk5yrbGMj4/Xhk8ArZL3uIWB gQFnEwPQFIbd5BZnSUSTktrYDA4OZk9PTwoIAAAA9LyHhwfrK0ChRPZEBqXm1vDwcPb+/q6AADSU YTd1ie1n+vv7kxubePrv4+NDAQEAAICeFUOfkZERO+cBhZN3R4rZ2Vk7UgDQUIbd1G1vby9XY7Ow sKB4AAAAQM+am5vLtaayu7ureEDbLS4u5sqwjY0NxQOgYQy7aWtj4ylkAAAAoBflfXlgZWUl+/bt mwICbVetVrPx8fFcWXZxcaGAADSEYTcNEVuSx5krqU1NbIH+8vKigAAAAEDPuLq6yn0sXKVSUUCg Y5TL5WxoaCg5z+LM7+fnZwUEoG6G3TTM/f19NjAwkNzYjI2N1Z4CBAAAAOh28cJAnnO6Y5j09PSk gEDHyfsAz+TkpHVhAOpm2E1DnZ2d5dq2JrZBBwAAAOhmsf347OxsrrWTm5sbBQQ61s7OTq5s29ra UjwA6mLYTcOtrq7mamyOj48VDwAAAOha29vbudZM9vf3FQ/oeAsLC7ky7vLyUvEAyM2wm4b7/PzM pqamnN8NAAAA8Fe3t7e5tvmN4VG8EQ7Q6WJL8uHh4eScK5VK2dvbmwICkIthN00RzUmexsb53QAA AEC3eX19rQ1zUtdJYm3l/f1dAYHCuLu7y/Vgz/T0dO0lKgBI1RfDxfhcX1+rBg11cXGRq7Fxfje9 oFwu17b8//6JXwMggwHkMHSfeCt7cnIy1w54Dw8PCogMpnAODw9zbWe+trameMhhIFnf9y+S+AKC Rtvc3MzV2BwcHCgeXS2ecv35z3z8GgAZDCCHofusr6/nWhs5OjpSPGQwhTU/P+/8bpDD0BKG3TRV PL08Ozvr6WXQ1ADIYADkMD3/856yna9zupHBFFmlUsnGx8cd3wByGJrOsJumi+Ykz7lUsb1+NEWg qQFABgPIYSiaj4+PbHR0NNeg5+3tTQGRwRTe4+NjNjAwkJyDMzMzioccBr7MsJuWOD09zfUkc5zf 7UlmNDUAyGAAOQxFUs9Od/f39wqIDKZr5D2/e2dnR/GQw8CXGHbTMnnPqDo+PlY8NDUAyGAAOQyF sbe3l2sN5ODgQPGQwXSd5eXlXJno5xM5DHyFYTctE081xxY0zu8GTQ2ADAaQw3KYbvX8/JwNDg4m r3/Mzc3Z3Q4ZTFeqVqu5z+92rANyGPgzht201OvrazY0NJTr/G43fGhqAJDBAHIYOlmlUqmtYeQZ 6MQZ3yCD6VbxMlO81JSaj3EkhHVh5DDwRwy7abnLy8tcjc3m5qbioakBQAYDyGHoWPPz87m26r26 ulI8ZDBdb39/P1dGxtEQIIeB32PYTVvkPb/7/Pxc8dDUACCDAeQwdJyjoyPndCOD4U/keSgoXpx6 enpSPOQw8JsMu2mLvOd3xxboLy8vCoimBgAZDCCHoWOUy+Vcx7bZnhcZTK+J87tHRkZyHXMZR0WA HAZ+zbCbtonzuwcHB5Mbm8nJyezz81MB0dQAIIMB5DC0XQyrp6enPdCPDIYvur+/z3XM5dLSkuIh h4G/YdhNW52cnOTa4mtra0vx0NQAIIMB5DC03e7ubq61jRj2gAymV+3s7OTKTnMM5DDwa4bdtN3G xkauxubm5kbx0NQAIIMB5DC0TZwhOzAwkLymEWshIIPpdXNzc8n5GTuF2hUDOQz8nGE3bRfntIyO jiY3NsPDw7XfC5oaAGQwgByGVos1ifHx8eT1jKmpKcezIYPhf7y/v9fWeB1ziRwG6mHYTUd4fn7O dX73+vq64qGpAUAGA8hhaLlYk0hdx4i3wONtcJDB8L/Oz89z7fq5ubmpeMhhoMawm45xdnaWq7GJ hgg0NQDIYAA5DK1ydXWV9ff3O2sWGQwNsLq66phL5DCQW9/Y2FgWn+vra9Wg7ZaWlpKbmqGhIee0 UDjlcrnWyH//xK8BkMEAchg638fHR20tInX9ItY8QAbD34otyWdnZx1ziRwGculTAjrthnFkZCS5 sYlmCAAAAKDZ8jyoH2sdseYBwG/Le353DAsB6G2G3XScx8dHW4EBAAAAHefo6Ch5vSLWOB4eHhQP 4E+cnp7m2s48jpYAoHcZdtOR9vb2kpuagYGB7OnpSfEAAACAhnt9fc21ffnu7q7iAXzRyspKcs6W SqXs7e1N8QB6lGE3HSnOaRkfH09ubOL8eee0AAAAAI0U6xRTU1PJ6xSTk5O13wvA11QqlWx0dDQ5 b+fm5rJv374pIEAPMuymY8Vb2vG2dmpjs729rXgAAABAw8RaQ+r6RLwFHm+DA5Dm7u4u13bm+/v7 igfQgwy76WjHx8e5zsK6v79XPAAAAKBut7e3tbWG1PWJOHsWgHzW1tZyHXP58vKieAA9xrCbjrew sJDc2MRWN7YzBwAAAOoR2+mOjIwkr0vEWobtdAHyi7XdPMdcTk9POz4CoMcYdtPxYsuv2PortbGJ p/8AAAAA8lpeXk5ejyiVStn7+7viAdQp7zGXOzs7igfQQwy7KYSzs7Nc57RcXFwoHgAAAJAs71rE 1dWV4gE0yOHhYa5jLh8eHhQPoEcYdlMYq6urtjMHAAAAmi62L483tFPXIba3txUPoIHiSIjYmjw1 j2MLdOvCAL3BsJvCiOZkeHg4ubFZX19XPAAAAODLVlZWktcfJiYmDFYAmuDl5SXXMZceQALoDYbd FMrl5WVtGxpbiAEAAADNEEeipa47xJmycbYsAM2R52iJWEd+fHxUPIAuZ9hN4WxsbCQ3NvFG+MfH h+IBAAAAv+vt7S3XrnK7u7uKB9Bkc3Nzyfk8NTWVfX5+Kh5AF+sbGxvL4nN9fa0aFEI0J5OTk8mN zeLiYu2MF+gE5XK5dg7990/8GgAZDCCHob3yDFKcC4sMhtbI+0DS5uam4iGHoYv1fQ/8w8ND1aAw Ymuw2CIstbGJ7W6gE9zd3f3iZzN+DYAMBpDD0D6xNpZni9zn52fFQwZDi+Q95vLh4UHxkMPQpQy7 KazYIiy1qRkdHfW0NZoaABksgwHkMPxC3ofqj46OFA8ZDC0Wb8Om5nXsbmtdGDkM3cmwm8KK7cwn JiaSG5uVlRXFQ1MDIINlMIAchh/iTNfU9YU4Ys1xachgaL339/esVCol5/bW1pbiIYehCxl2U2iP j4+5tq2xnTmaGgAZLIMB5DCEg4OD5HWFwcFBZ2wig6GNbm5ucq0L397eKh5yGLqMYTeFt7e3l9zU DA0NZR8fH4qHpgZABstgADlMD4uBdQyubV+ODIbiWVtbc8wlchgw7KY7zMzMJDc2CwsLCoemBkAG y2AAOUwPy7N9eawn2L4cGQztV6lUspGRkeQcX19fVzzkMHQRw266wuvra+1t7dTG5vT0VPHQ1ADI YEUBkMP0oOPj41zbl7+8vCgeMhg6xMXFRXKW284cOQzdxbCbrrG/v5/c1JRKJduZo6kBkMGKAiCH 6TF5ty8/OTlRPGQwdJjl5WXbmSOHoYcZdtM1YguxPNuZLy4uKh6aGgAZDIAcpofMzs4mrx/Mzc3Z vhwZDB0ohtZjY2PJub69va14yGHoAobddBXbmaOpAUAGA8hh+COxBpBn+/K3tzfFQwZDh7q6usq1 nfn9/b3iIYeh4Ay7cdP61+3MK5WK4qGpAZDBAMhhulict51n+/I4Og1kMHS21dXV5HwfHx+3nTly GArOsJuuFFuLpTY2cbYLaGoAZDAAcpjuFUeZpa4XTE9P274cGQwFEEPrkZER25kjh6HHGHbTlT4+ PnJtZ35zc6N4aGoAZDAAcpgudHx8nGv78ngbHGQwFENsS97f35+U9fHXPz8/Kx5yGArKsBs3sT/7 xJN/tjNHUwMggwGQw3SXOG/b9uUgg+kNW1tbyXk/MTFhFw/kMBSUYTddbXZ2NrmxiWYINDUAMhgA OUz3iKPLUtcHYk3h8/NT8ZDBUDAxtB4bG/OAE3IYeoRhN10ttp/Js23N09OT4qGpAZDBAMhhusDV 1VXywGNgYCArl8uKhwyGgrq9vc2V/Y+Pj4qHHIaC6YsnnOJzfX2tGnSlg4OD5MZmcnLS09s0VSya rK6u/vhYRAGQwQByGBqvWq1mo6Oj3u4DGUwPWlpaSs7/qakp25kjh6Fg+pSAXjA9PZ3c2Ozs7Cgc AAAAFFiec1tj+3KDDoDie39/z4aHh5O/B46OjhQPoEAMu+kJLy8vtW1oUrczj98HAAAAFE8cUZZ6 tNng4GD2+vqqeABd4uLiInnYHd8F1oUBisOwm56xvb2d3NjMz897mhsAAAAKJo4mGx8fT14HODk5 UTyALrO4uJhrXRiAYjDspmfE0DrPje7p6aniAQAAQIEcHh564B2Amkqlkg0NDSV/L9ze3ioeQAEY dtNTHh4ekrcwK5VK2cfHh+IBAABAAZTL5doWtI4yA+C7s7Oz5GH32NhYVq1WFQ+gwxl203M2NjaS G5uVlRWFAwAAgAKYm5tLvu/f2dlROIAuNzs7m/z9sLW1pXAAHc6wm54TT+ONjIwkNzZXV1eKBwAA AB0sjiJLvd+fnJysnfENQHd7f3+v7eKZ+j1xf3+veAAdzLCbnnR5eZnc1MSA3LY1AAAA0JnyDDFi +/KnpyfFA+gRtjMH6D6G3fSshYUF25oBAABAl1haWkq+z19bW1M4gB6TZ114e3tb4QA6lGE3Pevt 7S0bHBz0xDcAAAAU3MXFRfLgYnh4OPv4+FA8gB7z8vKSDQwMJH1nxF8f68kAdB7Dbnra/v6+s7wA AACgwGJr2Th6LPX+/urqSvEAetTe3l7y90bsIAJA5zHspufNzMwkNzYxJAcAAADab3d3N/m+fmVl ReEAeti3b9+yiYmJ5O+P8/NzxQPoMIbd9LzYtiZ1O/P46+P3AQAAAMW6px8aGrJ9OQDZ3d1d7djK lO+QUqmUvb+/Kx5AB+kbGxvL4nN9fa0a9KyDg4Pkp/jm5uYUjtzK5XK2urr64xO/BkAGA8hhSJNn t7ajoyOFQwbLYKjZ2NhI/h6JPzsgh6Fz9H0P6MPDQ9WgZ8W2NePj48mNzc3NjeKRSzw5+vOfpfg1 ADIYQA7D1x0fH+d6cD3WAEAGy2AI1Wq19jJg6vfJ7e2t4iGHoUMYdsNfxRNUAwMDSU1NNELREIGm BkAGAyCHaZ3YQja2kk25h4+tap+fnxUPGSyD4Reurq6Sh92xLgxyGDqDYTf8zM7OTnJjs7W1pXBo agBkMABymBZaWFhw/w4yGNr6vXJycqJwyGHoAIbd8DOfn5/ZyMhIcmPz8PCgeGhqAGQwAHKYFsj7 Bl7c84MMlsHwW/LsGDI0NJS9vb0pHnIY2sywG34lzuFOvWmemppy5heaGgAZDIAcpsliYJ3nbNW4 1wdkMPyR09PT5O+X5eVlhUMOQ5sZdsNvyLNtzcHBgcKhqQGQwQDIYZpod3fXIAJkMDTN9PR08vdM 7DgCchjax7AbfsPLy0s2MDCQvG3Nx8eH4qGpAZDBAMhhmuDp6SnXvfrr66vigQyGL3/XpA67h4eH rQsjh6GNDLvhd+zt7SU3NmtrawqHpgZABgMgh2mCPG/bHR8fKxzIYEiysbGR/H2zubmpcMhhaBPD bvgdcQb35ORkcmNze3ureGhqAGQwAHKYBjo/P0++P5+Zmand2wMyGFJUKpWsVColfefEziOxWyjI YWg9w274Aw8PD1l/f39SYzM6OupmGk0NgAwGQA7TILE1bOrQIe7lHx8fFQ9kMOSS5yGr+fl5hUMO QxsYdsOfWFlZSW5sdnd3FQ5NDYAMBkAO0wBxZFjqffn29rbCgQyGuiwsLCR//8SQHOQwtJZhN/yJ 9/f3bHBwMHnbmnK5rHhoagBkMABymDo8PT0l77g2NjaWVatVxQMZDHV5fX1N/g4aGRnxHYQchhYz 7IYvOD4+Tn6Kb3Z2VuHQ1ADIYADkMDnFEWFx7nbq/fjNzY3igQyGhogdPFO/hzY2NhQOOQwtZNgN X7zBnpyctG0NmhoAGQyAHKZFDg4OnJcKMhja6vPzMxsdHU36Loq3wWNnEpDD0BqG3fBF0aDE9uQp jU00QratQVMDIIMBkMOkqVQq2dDQUPJw4eXlRfFABkNDXV1dJW9nHi9OgRyG1jDshgR5tq3Z3t5W ODQ1ADIYADlMgvX1dfffIIOhY8TW5KnfS7FDCchhaL6+sbGxLD7X19eqAX8itq2JPy+pjc3j46Pi 8QvlcjlbXV398YlfAyCDAeQw/O/Oaqlv0MW9up3VQAZDs8SOI8PDw0nfTbFL6Nvbm+Ihh6HJ+pQA 0tzc3CQPu6empmrnfgMAAAB/bHp6Ovm++/LyUuEAaKrz8/Pk76fFxUWFA2gyw27IYW5uLrmxOT09 VTgAAAD4A0dHR8n32wsLCwoHQEvkWReOM78BaB7Dbsjh5eWltg1NSlNTKpWy9/d3xQMAAIDf8PHx kbxFbGx3/vz8rHgAtERsOe2oDYDOYtgNOe3s7CQ/xbeysqJwAAAA8BvW19eT77N3d3cVDoCWWltb S/6+2t7eVjiAJjHshpziDO6JiYnkxubu7k7xAAAA4Gfu7+9zvSn3+fmpeAC0VOxEErt4pnxnxS6h b29vigfQBIbdUIcYXKfejE9OTtYG5QAAAMD/mpqacgYqAIVxfHyc/L21sLBgXRigCQy7oU6rq6vJ jU00QwAAAECWXVxcJN9Xz8/PKxwAbTUzM5P8/RXfeQA0lmE31On9/T0bHBxMampim5tKpaJ4AAAA 9LRqtZqNjIzYChaAwnl5eal9J6V8h42Ojta++wBoHMNuaIC9vb3kp/i2trYUDgAAgJ62vb2dfD8d 9+AA0Al2dnaSv8fiuw+AxjHshgaIs1bGx8eTmpo46/vx8VHxAAAA6El53ogbGxvLPj8/FQ+AjhDf SbGLZ+q68PPzs+IBNIhhNzTI3d1drVFJaWxmZ2drg3IAAADoNXFPnPo2XNx7A0AnOT4+Tv4+W1pa UjiABjHshgZaWVlJbmzOz88VDgAAgJ5ydnaWfP+8sLCgcAB0pKmpKQ9wAbSJYTc00Pv7e/Lb3aOj o1m1WlU8AAAAekLscBb3wrZ8BaBbPD09Ja8LT0xM2PUToAH64qyj+FxfX6sGNMD29nbyU3ybm5sK 12PK5XK2urr64xO/BkAGA8hhesH+/n7yfXPcawMyGDrZ2tpa8vfb0dGRwslhRYE69X0P1cPDQ9WA Boi3tEdGRpKfUI+n/+gdsU2RbYsAZDCAHJbDveb19TUbHBy0IxrIYOg6lUolK5VKSd9x8Z349vam eHIYqINhNzTB1dVV8lN8c3NzCqepAUAGA8hhulqcu516vxz32IAMhiKIN7VTv+eWlpYUTg4DdTDs hg66gb+8vFQ4TQ0AMhhADtOVbm5uDABABkNXizO4x8fHk7/v/FmUw0B+ht3QJHHWRmxPntLUjI2N 2ZpNUwOADAaQw3SdWPyfmJhIukceGBiobXsOyGAo8p+zr3ymp6dr35XIYSCdYTc00cbGRnJjc3Bw oHCaGgBkMIAcpqvs7+8n3x9vbm4qHMhgKKTYmST1e+/k5ETh5DCQg2E3NFGlUsmGh4eTmprBwcHs 7e1N8TQ1AMhgADlMV4h73LjXTbk3jnvpj48PxQMZDIX97osdSlK++0qlku8+OQzkYNgNTXZ+fp78 FN/i4qLCaWoAkMEAcpiusLy8nHxfHPfSgAyGItvZ2Un+/oudQpHDQBrDbmiBqamp5Mbm4eFB4TQ1 AMhgADlMocW9bX9/f9L98NzcnHNLQQZD4VWr1WxkZCTpOzC+M8vlsuLJYSCBYTe06Ass9eZ+ZmbG zb2mBgAZDCCHKbTUh7/j3vn5+VnhQAZDV7i8vEx+CWphYUHh5DCQwLAbWmRlZSW5sTk9PVU4TQ0A MhhADlNIJycntm8FGQw9L46sTP0+vL29VTg5DHyRYTe0yNvbWzY8PJzU1MRfH9vdoKkBQAYDyGGK JO5lx8bG3AODDIaeF9uSDw4OJn0nTkxM2PVTDgNfZNgNLXR0dJT8FN/u7q7CaWoAkMEAcphC2dzc TL7/jXtmQAZDN9ra2kr+XowdUpDDwJ8z7IYWiqfxUp9sj6f+3t/fFU9TA4AMBpDDFEKcuT0wMJB0 7xv3yt5gAxkM3apSqWSlUinpuzH++vh9yGHgjxl2Qxu+zPr7+5Mam6WlJYXT1AAggwHkMIUwPz+f /PaanwOQwdDtLi4ukr8f441w5DDwxwy7oQ2Wl5fd+Gtq/PcFkMEAclgOd53Ly8vk+924RwZkMPSC mZmZpO/I2Cnl9fVV4eQw8AcMu6EN3t7eatuTpzQ2k5OTCqepAUAGA8hhOlrcu6bc68bOZy8vLwoH Mhh6wtPTU/JDYbFjCnIY+H19cSZSfK6vr1UDWmhnZye5sTk5OVG4LlEul7PV1dUfn/g1ADIYQA5T ZKenp8n3udvb2woHMhh6ysrKSvL35c3NjcLJYeB39CkBtEelUslKpVJSUxN/ffw+AAAA6CQfHx/Z 8PBw0j1u/PXucQHoNbEteequn/HC4ufnp+IB/AbDbmijo6MjT70DAABQeOvr68n3txcXFwoHQE+K Y2VTvzcPDg4UDuA3GHZDG3379i2bmJhIPs/s+flZ8QAAAOgIcY8a96op97YLCwsKB0DPinXhycnJ pO/OeBv8/f1d8QB+xbAb2uzh4SF5UWBubk7hAAAA6Ahxj+ohbgBIc35+nvx2d+ykAsAvGXZDB1hd XU1ubGJIDgAAAO10c3PjeC4AyGl2djb5e/Tp6UnhAH7GsBs6wOvra20bmpSmZmZmprbdDQAAALTL 9PR00r1sqVTKKpWKwgHA/yiXy8nrwnb9BPglw27oELu7u8lP8cVWNwAAANAOx8fHyfex8XsAgP8T W5Onfp/e3t4qHMBfGXZDh6hWq9nIyEhSUzM6Olr7fQAAANDqe9jh4eHke9jPz0/FA4Cf+fj4qO18 kvKdOjExYddPgL8y7IYOcnV1lfwU39bWlsIBAADQUnHudur9a9zzAgB/6/Dw0G4pADkZdkOHibO4 U5qa/v7+2tkuAAAA0AovLy/ZwMBA0r3r/Py8wgHA74i3tMfHx5O+W+Nt8EqlonhAzzPshg5zc3OT /BTf0tKSwgEAANASs7OzyQ9pPz8/KxwA/IE868J2/QQw7IaOtLCwkNzYWDgAAACg2S4uLpLvV9fW 1hQOAL4gzwNldv0Eep1hN3SgaFBSt4Sbnp6ubXcDAAAAzRD3nKOjo0n3qnFvG9ueAwB/7uHhoTbA TvmuXVxcVDigp/WNjY1l8bm+vlYN6CC7u7vJT8ufn58rXEHEAw2rq6s/Pp7ABJDBAHKYTre/v598 nxr3toAMBr4u/mymft/GkBw5DL2q73sYHh4eqgZ0kM/Pz+Qn5kdGRrJqtap4BXB3d/eL/3bxawBk MIAcplNVKpVsaGjIPSrIYKDJ3t7essHBQbt+ymHgiwy7oYPFm9qemtfUACCDAeQw7ZZn97GjoyOF AxkM5LC3t2fXTzkMfJFhN3S4iYmJpKYmnvqLp//Q1AAggwHkMI2Q5w2zuJeNHcsAGQyky7PrZxxX 6+1uOQy9yLAbOtzNzU3W39+f1NjEWR9oagCQwQBymEbIc3bo7e2twoEMBuqQZ9fP/f19hZPD0HMM u6EAFhcXk5qaGI6/vr4qnKYGABkMIIepy8PDQ/ID2HNzcwoHMhhogKmpqaTv4KGhoaxSqSicHIae YtgNBRCD69TFheXlZYXT1AAggwHkMHWZnp5Ofqvs8fFR4UAGAw36M5u6Lry9va1wchh6imE3FMTW 1lbyAkM8gY+mBgAZDCCHySPP9qlra2sKBzIYaKA8u36+vLwonByGnmHYDQUR28+USqWkxiaewP/2 7ZviaWoAkMEAcpgkcS85OjqadA86ODiYvb29KR7IYKCBYnCd+nb36uqqwslh6BmG3VAg+/v7yU/V n56eKpymBgAZDCCHSRL3kqn3nzs7OwoHMhhogs3NzeS3u5+fnxVODkNPMOyGAsnzdvfIyEhWrVYV T1MDgAwGkMN8SdxDxr1kyr1nvAXu3hNkMNAc7+/v2dDQUNJ38+zsrMLJYegJht1QMHmert/d3VU4 TQ0AMhhADvMlcQ9pVzGQwUBnybPr5+3trcLJYeh6ht1QQFNTU0lNTTz1F2+Fo6kBQAYDyGH+SJy5 HWdvp9xzTkxM1M74BmQw0Dyxg0rspJLyHT0+Pu47Wg5D1zPshi74QvzKZ3t7W+E0NQDIYAA5zB9a XV311hjIYKBDnZycJH9PHx0dKZwchq5m2A0FtbCwkNTU9Pf3Z6+vrwqnqQGQwTIYQA7zm15eXmr3 jin3mnFvCshgoDU+Pz9rb2vb9VMOA//HsBsK6v7+PvkpvnhCH00NgAyWwQBymN8yPz+f/FB1uVxW OJDBQAtdXFzY9VMOAz9j2A0Ftry8nLwQEU/qo6kBkMEyGEAO80f/Xb7y2djYUDiQwUAbzMzMWBeW w8Bf9f30009ZfOItUaBY3t7essHBwaTGZmlpSeE6QGwpv7u7++Nji3kAGQwgh2mn1EVzW6KCDAba 5/HxMfnokXhxCjkM3ahPCaDYdnZ2kp++f3h4UDgAAABq8myHenBwoHAA0Eapu35aFwa6lWE3FFw8 SV8qlZKamqmpKYUDAAAg+/btWzYxMZF0Tzk2NpZ9fn4qHgC0UWxLPjAwkPQdPj09XfvuB+gmht3Q BY6OjpKf4ru8vFQ4AACAHhdvaLufBIBi2t7e9j0O9DzDbugC8TTe+Ph4UlMTf72n+AAAAHpX7BQ2 ODiY/EYYANA53+Wpu37OzMxYFwa6imE3dImrq6vkp/hOTk4UDgAAoEfleas77j0BgM6RZ9fP8/Nz hQO6hmE3dJH5+fmkpmZ4eDirVqsKBwAA0GPe3t6S3+qOe04AoLPEW9oTExNJ3+mjo6PWhYGuYdgN XeT29jb5Kb54kh8AAIDesry8nHTv2N/fnz0/PyscAHSgPLt+WhcGuoVhN3SZhYWFpKZmYGAge319 VTgAAIAe8fj4WBtep9w7rq2tKRwAdLCpqamk7/ahoaHs/f1d4YDCM+yGLlMul5MXLeKJfgAAAHrD 3Nxc0j1jbHce254DAJ3r7u4ueV14fX1d4YDCM+yGLhRNSuq2NfFkPwAAAN0tzzan+/v7CgcABbC0 tJR8TMnLy4vCAYVm2A1d6OPjo7YNTUpjMz8/r3AAAABd7Nu3b9n4+HjSveLw8HBWrVYVDwAK4Pn5 Ofnt7o2NDYUDCs2wG7rUwcFB8tP6t7e3CgcAANClzs/Pk+8T494SACiOra2t5Le7Y0gOUFSG3dCl 4on9sbGxpMZmYmKi9vsAAADoPtPT00n3iHFP+fn5qXAAUCCVSsWun0BP6Ysbl/hcX1+rBnSZ4+Pj 5Kf2T09PFa4FyuVytrq6+uMTvwZABgPIYZrl7Ows+f7w8vJS4UAGAwW0u7tr1085DD2j73uQHR4e qgZ0mTznsY2MjDiPrQXu7u5+Uff4NQAyGEAO0wzxdvbo6GjSveHs7KzCgQwGCirWd1O/+ycnJ+36 KYehkAy7octdXV0lP8V3cnKicJoaABkMgBzuEnHudup94ePjo8KBDAYKLHbwTP3+j51gkMNQNIbd 0APm5uaSmpp46s/b3ZoaABkMgBwuvo+Pj6xUKiXdE66srCgcyGCg4OIt7Xhb266fchi6nWE39ICn p6esv78/qbHZ29tTOE0NgAwGQA4X3ObmZtK9YNw7vr6+KhzIYKALXFxceLtbDkPXM+yGHrG6uprU 1AwNDWXv7+8Kp6kBkMEAyOGCiqF16oPPy8vLCgcyGOgi09PTSb3A2NhY9vn5qXByGArDsBt6RLlc Tl7kWF9fVzhNDYAMBkAOF1TqQ89xz/jy8qJwIIOBLnJ7e5u8LnxwcKBwchgKw7AbekiehY7YAh1N DYAMBkAOF8vDw0PywvbW1pbCgQwGutDCwkLyrp+VSkXh5DAUgmE39JDYwm5wcDCpsYlGCE0NgAwG QA4Xy8zMjEVtQAYDNff398kPwW1ubiqcHIZCMOyGHrO7u5vU1MTH292aGgAZDIAcLo7Ly8vk+z7r QiCDge62srKS1BsMDAzUXp5CDkOnM+yGHlOtVrPh4WFvd2tqAGSwDAaQw13o27dv2djYWNI93/j4 eO33ATIY6F4vLy/Jb3cvLS0pnByGjmfYDT0o/rynPuV/e3urcJoaABn8/9m7X5Dc9jUP4MLs4IBB Lg4I12AwCGMwGAzCMRgMBocxCCMzwjFsGGEcMBgEGQwGg0EGg+ENBjcYDAYZ9sAOBoNBDgaDwWAw GAwGww7v3N++d+85f/Yfn+V633f9+XzgDcI5d939ez3f/az1rOf3A0AOF9z+/n74fu/o6MjCgQwG amB5eTlcJ5julsNQdJrdUEPPz8/h6e6RkRELp6gBkMEAyOGC3+sNDAyE7vXSFLipbpDBQD3c3983 e3p6QrXC4uKihZPDUGia3VBTu7u74bf4Go2GhVPUAMhgAORwQWXZxctUN8hgoF5WV1fD9cLFxYWF k8NQWJrdUFPpzf10Llt0utsb/4oaABkMgBwu5j1e9KzuiYkJ93gggy0K1MzDw0N418/JyUkLJ4eh sDS7ocZOTk7Cb/EdHh5aOEUNgAwGQA4XzN7eniktQAYDL5JlN5jz83MLJ4ehkDS7oebSm/yRoiad /5bOgUNRAyCDAZDDxZDlrO7p6WkLBzJYBkNNPT09hae7x8bGLJwchkLq+umnn5rpc3Z2ZjWghtKb /NG3+A4ODizcK93e3jY3Nja+fNLPAMhgADlMFltbW6F7ujdv3jSvrq4sHMhgGQw11mg0ws+F379/ b+HkMBROlyUA0hv90enu9PYfAAAAnZXO3ezt7Q3d0y0tLVk4AKi5jx8/NkdGRkI1RNolFKBoNLuB 5uXl5ac3+yOFzebmpoUDAADosOXl5dC9XHd3d/Pu7s7CAQB/2FL7JZ+joyMLBxSKZjfwydzcXKio SZMD9/f3Fg4AAKBD0lbk0ReX19fXLRwA8EV018/R0dFPU+EARaHZDXySZbp7bW3NwgEAAHRI2o48 elZ32vYcAOCzLM+F03nfAEWh2Q18sbCwEN7+znQ3AABA+11fX4cfTKctzwEAfm92djZUUwwNDZnu BgpDsxv44vb2ttnT0xMqbNIkAQAAAO01MzPjKCoAIBfn5+fhl+i2trYsHFAImt3Ab6StyaPb4N3c 3Fg4AACANjk9PQ3dt6XP5uamhQMAvmlubi686+fd3Z2FAzpOsxv4jXR+WypUIoVNKoQAAABoj7Gx sdA928DAQPPp6cnCAQDflAaaHJEClJFmN/AHq6ur4SmBi4sLCwcAANBijUYjfL+2u7tr4QCAH1pZ WbHrJ1A6mt3AH6Tp7nSeW6SwmZ6etnAAAAAt9PHjx+bQ0FB4qvv5+dniAQA/dH9/H57uXlxctHBA R2l2A1+1s7MTnhb48OGDhQMAAGiRLFPd+/v7Fg4AeLG0NXm03ri8vLRwQMdodgNfld78HxwcDBU1 4+PjnyYNAAAAyFe61xoeHg7do6V/3j0aABCRprt7enrs+gmUhmY38E1bW1vht/iOjo4sHAAAQM6y THW7PwMAstjY2DDdDZRGVzqXN33evXtnNYDfSNPd6Xy36HQ3P5aKv8nJyS8fxSCADAaQw+R5bzYx MWGqG5DBQCZPT0/h2sN0txyGTun6HETpfF6A38syPXB6emrhfiCdb+68cwAZDCCH5fBLpGc20fuy 8/NzCwfIYCCz9fV19YcchlLQ7AZ+aGxsLFTUjI6OmiBQ1ADIYADkcA4eHx8/7chnsgqQwUC7a5C+ vj41iByGwtPsBn4oTWpH3+JLE+EoagBkMABy+HVWV1fttgXIYKAjdnd3w3XIycmJhZPD0Faa3cCL pPNDIkXN4ODgp7NdUNQAyGAA5HA29/f3zZ6entC92NTUlIUDZDCQi7R759DQUKgWmZiYsHByGNpK sxt4kffv34ff4tve3rZwihoAGQyAHM5oY2MjfB92cXFh4QAZDOQm7eBpulsOQ5FpdgMvFj27O50r l852QVEDIIMBkMMxDw8P4bO6FxYWLBwgg4HcRZ8Lp38+TYUjh6EdNLuBzH8Rv+STJhFQ1ADIYADk cEz0rO7u7u7m7e2thQNkMJC7o6Oj8HPh4+NjCyeHoS00u4GQ2dnZUFHT39/v7G5FDYAMBkAOB6Sm dfSs7pWVFQsHyGCgJbKc3W26Ww5Du2h2AyFXV1fNN2/emO5W1ADIYADkcIuk7cgdIQXIYKBIskx3 Hx4eWjg5DC2n2Q2ELS0thYqaNJFwd3dn4RQ1ADIYADn8A9fX1+EXjJeXly0cIIOBloue3T04OGi6 Ww5Dy2l2A2H39/fhLfU8fFHUAMhgAOTwjy0uLobP6vZyMSCDgXZ4//59eLp7e3vbwslhaCnNbiCT dB6cBzCKGgAZDIAczk+Wqe719XULB8hgoG2mp6dDtUpfX5/jVuQwtJRmN5DJzc2NrfUUNQAyGAA5 nKP5+XkPjwEZDBTa5eVl+LnwxsaGhZPD0DKa3UBmprsVNQAyGAA5nI+rq6tP90yRe6zNzU0LB8hg oO2iL+j19vY2Hx4eLJwchpbQ7AYySwVKKlQihc3S0pKFU9QAyGAAOSyHf2dmZiY81f309GThABkM tN35+bldP+UwFIZmN/AqaQuaSFGTiqC0BbqiRlEDIIMB5LAc/qssD4y3trb8MgEyGOiYubm58K6f jl+Rw9AKXT/99FMzfc7OzqwGEJYmCfr7+0OFzeLiYu3X7fb29tOLAp8/6WcAZDCAHK6n2dnZ0D3V wMCAh8WADAY6Kh3BEn1Zb3t7Ww7LYchdlyUAXmt9fd10NwAAQAYXFxfhB8W7u7sWDgDouDTUFD27 2wt7QN40u4FXSwVK9OzutM0NAABA3U1MTITupYaHh5vPz88WDgDouDSV3NPTE6plNjc3LRyQK81u IBfpvLhIUZM+prsBAIA6e//+ffg+6uDgwMIBAIWxvLwcPrv7/v7ewgG50ewGcvHx48fm4OCgs7sB AABeaHJyMnQPNTQ09OneCwCgKLJMd6cGOUBeNLuB3KRz46Jnd19dXVk4AACgdo6Pj8NT3enfAQAo mtXV1fBzYbt+AnnR7AZyk86NGxgYCBU24+PjJhMAAIDaGR0dDd07pX/evRMAUERpW/LodPfS0pKF A3Kh2Q3kan9/PzydcHR0ZOEAAIDaaDQaproBgEpZW1sLT3enLdABXkuzG8jd2NiYCQUAAICvSPc+ 6eztyD1TusdyzwQAFNnT01N418/FxUULB7yaZjeQu5OTE9PdAAAAX7G7uxu+X0r3WAAARbexsRGu c66uriwc8Cqa3UBLRM+fGx4eNqkAAABU3uDgYOheaXJy0r0SAFAKj4+Pzf7+/lCtMzMzY+GAV9Hs Blri4OAg/BZfOrcOAACgqrLsgvXhwwcLBwCUxt7eXrjeOT8/t3BAZprdQMuMj4+Hipp0bp2JBQAA oKrS2dsmnQCAKktnd/f19YVqnunpaQsHZKbZDbRMmkCIvsV3eHho4QAAgMqJ7n715s0bZ1gCAKW0 u7trNxugbbp6e3ub6fPu3TurAeRuYmIiVNSks77rMN19eXn56ey9z5/0MwAyGEAOV1O6x0k7WUXu jRYXF/2yADIYqE3tk3YJ9VwYyKLrc5Ds7OxYDSB3p6enpru/4vdT795cBJDBAHK4urKcXXl7e+uX BZDBQK3qnzpkkhyG/Gl2Ay03NTXl7G5FDYAMBqC2OTw8POysbkAGA7WSnu+OjY2pgeQwtJxmN9By FxcX4bf49vf3FTUAyGAAOVx6jUYjfFa37SwBGQxUQZZdP6ueS3IY8qfZDbTF9PR0qKjp7+9vPj09 KWoAkMEAcri0nNUNyGCg7tK51JFaKP3zchiI0OwG2iJNJqQJhUhhs729ragBQAYDyOHS2t3dDU91 39zc+CUBZDBQ2dx5yef4+FgOAy+m2Q20zfz8fHi6+/n5WVEDgAwGkMOlk2Wqe3l52S8IIIOBypmY mAjVRKOjo59qKTkMvIRmN9A219fX4enudL6dogYAGQwgh8tmb28vdO/T09PTvLu78wsCyGCgck5O TsLT3Z4LAy+l2Q201czMTKioSZMQVXyLT1EDIIMB5HB1czjtUDUwMBC699nY2PDLAchgoLLGxsY8 F5bD0BKa3UBbZZnurmI+KWoAZDCAHK5uDmc5q9tUNyCDgTrlT13P7pbDkD/NbqDtFhYWan92t6IG QAYDyOFq5nCWqW5ndQMyGKiDycnJ2p/dLYchf5rdQNvd3NyE3+KrWkYpagBkMIAcrmYOR6e6u7u7 TXUDMhiohYuLi/CunwcHB3IY+C7NbqAjlpaWQkVNX19f8/HxUVEDgAwGkMOFlWWqe3193S8FIIOB 2pibm6v12d1yGPKn2Q10RJpcSBMMkcJmc3NTUQOADAaQw4WVZar74eHBLwUgg4HauLy8DE937+3t yWHgmzS7gY5ZWVkJT3c/PT0pagCQwQByuHDSvUp0qnt1ddUvBCCDgdqZmpoK1UypxqrKdLcchvxp dgMdc39/H57u3tjYUNQAIIMB5HDhpHuVyL1NT09PpY5qAmQwQNYsesnn8PBQDgNfpdkNdNTa2lqo qOnt7a3EdLeiBkAGA8jh6uRwalqne5XIvU3a6QpABgN1NTMzU8uzu+Uw5K/rp59+aqbP2dmZ1QDa Lp3dHT2jZWtrq/R/7tvb20+TH58/6WcAZDCAHC6nLFPdzuoGZDBQZ1nO7t7d3ZXDwB90WQKg05aX l8PT3R4MAQAARZBlqjvtcAUAUHezs7O1nO4G8qXZDXRclrO7V1dXLRwAANBx0anu1Bh3VjcAQLN5 cXERPrv74ODAwgG/odkNFEI6r850NwAAUCbPz8/N/v7+0L3M5uamhQMA+JupqSnT3cCraHYDhWC6 GwAAKJvt7e3wWd13d3cWDgDgb9J0d/Ts7kajYeGALzS7gcJYWloKFTVpguLp6cnCAQAAbZdlqjtt eQ4AwG85uxt4Dc1uoDDStuRp0sHDIgAAoOjSduSRe5e+vj4v6wIAfMXZ2Vn47G7T3cBnmt1AoWQ5 u/vx8dHCAQAAbZPuQdK9iBd1AQDyMTMzE6qtRkZGTHcDn2h2A4WSZbo7nZMHAADQLqurq45gAgDI 0eXlZXi6++joyMIBmt1A8aSJBw+OAACAIrq/vw+/oJu2PAcA4PumpqZCNdbo6KjpbkCzGyge090A AEBR7ezsOHoJAKAFLi4umm/evDHdDYRodgOFFJ3u9gAJAABotXTP0dfX56xuAIAWWVhYcHY3EKLZ DRTS8/Nz+CHS1taWhQMAAFrGS7kAAK2V5ezuRqNh4aDGNLuBwlpfXw8VNUNDQ97iAwAAWiI1rVPz 2nFLAACtNTMzE34uDNRXV7pRS593795ZDaBQsjxM2tvbK8WfLb2hODk5+eWTfgZABgPI4eJaW1sL 3Zv09/c3n56efOGADAYIurm5CU93l+XsbjkM+ev6HAQ7OztWAyicNAlRxQdKHz58+M3/7/QzADIY QA4X0/39fbOnpyd0b7KysuLLBmQwQEZzc3Oh2mt4eLgUu37KYcifZjdQaKlxHX2oVIatAhU1ADIY QA6XJ4dXV1fDZ3U/PDz4sgEZDJBRmnh+8+ZN5c7ulsOQP81uoPCiD5bKMN2tqAGQwQByuBw5nGWq e2NjwxcNyGCAV4pOd4+MjBR+ulsOQ/40u4HCSxMR0bO7t7a2FDUAyGAAOfxqqXEdnep+fHz0RQMy GOCV0tnd0enu/f19OQw1o9kNlELVHjApagBkMIAcLn4Op3uKqr14C8hgtTBQJouLi6FabGBgoNDT 3XIY8qfZDZRClodMRc41RQ2ADAaQw8XP4SoeqQTIYLUwUCZnZ2eheqzoZ3fLYcifZjdQGtHp7qGh ocK+xaeoAZDBAHK42Dmc5azu7e1tXzAggwFyNjU1FarJhoeHm8/Pz3IYakKzGyiNLA+bdnd3FTUA yGAAORy2vr5uqhuQwQAFcHl5GT6723NhqA/NbqBUqrKNoKIGQAYDyOHi5vDd3V34Rdu0ExWADAZo jbm5ufCun0Wc7pbDkD/NbqBUHh4ewmd3b25uKmoAkMEAcvjFVlZWQvcc6R7l8fHRlwvIYIAWqcp0 txyG/Gl2A6UTPbu7iA+eFDUAMhhADhczh7NMdTurG5DBAK0Xne4eGBgo3HS3HIb8aXYDpZOmu6Nv 8RXt4ZOiBkAGA8jhYubw0tKSs7oBGQxQQDc3N+Hnwvv7+3IYKk6zGyil5eXlUk93K2oAZDCAHC5e DqcXa011AzIYoLjm5+fDZ3cX6cVEOQz50+wGSun+/j78EKpIZ3cragBkMIAcLl4Or6+vm+oGZDBA iXKsbNPdchjyp9kNlNbq6mppH0QpagBkMIAcLlYOp7O6u7u7TXUDMhig4Kanp8PT3R8/fpTDUFGa 3UBpZZnuTg1yRQ1AvclgADn8NdGXafv6+kx1AzIYoAMuLy/DZ3fv7e3JYaiorp9++qmZPmdnZ1YD KJ3oA6l0dncRHkjd3t42NzY2vnzSzwDIYAA53Ln/T9Gp7qI8MAVQCwN1NDc3F6rdBgYGCjHdLYch f12WACizh4eHTw3sSGGTiggAAIDPlpaWSrsVJgBAHd3c3ISnuw8ODiwcVJBmN1B6qXkdKWrS1udp C3QAAIAsU92NRsPCAQB02MLCQqiGGx4edgwNVJBmN1B6j4+P4enuzc1NCwcAAIQfkprqBgAohuvr 6/B09/7+voWDitHsBiphbW0tfHZ3apIDAAD1lY5Fik512/4SAKA4FhcXw9PdXlyEatHsBiohNa77 +vqc3Q0AALzY6upq6B6iv7+/+fz8bOEAAArC2d2AZjdQGdvb26GiJjXHndECAAD1lGWq27aXAADF Y7ob6k2zG6iM9LCqp6cnVNikBjkAAFA/6+vr4ZdlPRQFACieLNPdjUbDwkFFaHYDlRJ9YJW2ITTd DQAA9ZJelI0eg+RFWQCA4opOdw8NDVk0qAjNbqBSTHcDAAA/srGxEbpnGBwc9JIsAECBZZnuPjw8 tHBQAZrdQOWsra2Z7gYAAL7q8fGx2dvb6wVZAICKmZ+fd3Y31JBmN1A5WR5ebW5uWjgAAKgBL8cC AFTT5eVleLr76OjIwkHJaXYDlRR9gJWa48/PzxYOAAAqzFQ3AEC1zc3NhWq90dFR091QcprdQCVl Obu70WhYOAAAqLD19XVT3QAAFZZlutvZ3VBuXemN5vR59+6d1QAqZXV1NVTUDA0Nte0tvlR0TU5O fvmknwFo342vDAaoXw5nmere29vzhQEyGKBkotPdngtDuXV9/o95Z2fHagCVcn9/X9jp7g8fPvzm uulnANpDBgPUM4ejU92pMZ4a5AAyGKBcskx3v3//Xg5DSWl2A5UWfaA1ODjYlm0KFTUAnSODAeqX w1lehN3Y2PBlATIYoKSi091pyloOQzlpdgOVliYxuru7Q4XN9va2ogagwmQwQP1y2FQ3gFoYqJcs 093tyEQ5DPnT7AYqb3FxMVTU9Pf3t3y6W1ED0DkyGKBeOZzlrG5T3YAMBii/mZmZUA04MTHR8rO7 5TDkT7MbqLybm5vwW3ytnu5W1AB0jgwGqFcOR6e6+/r6THUDMhigAi4uLsLPhY+OjuQwlIxmN1AL 0enugYGBlr7Fp6gB6BwZDFCfHH5+fv7UvC7asUYAamGA9pifnw/VgqOjo54LQ8lodgO1cHt72+zp 6QkVNoeHh4oagAqSwQD1yeHNzc3CHWkEoBYGaJ+062ekHmz1dLcchvxpdgO1sbq6GipqhoaGWvYW n6IGoHNkMEA9cjhNdafmdeQeYGtryxcEyGCAiome3Z2mu+UwlIdmN1Ab9/f34enuRqOhqAGoGBkM UI8cTtuRR2r/7u7u5t3dnS8IkMEAFXN+fh4+uzud9y2HoRw0u4FaKcp0t6IGoHNkMED1czjLVPfa 2povB5DBABU1PT0dqg0nJyflMJSEZjdQK2lSI/oWXyumuxU1AJ0jgwGqn8NpO/JIzd/b29t8fHz0 5QAyGKCizs7Ows+FW5GRchjyp9kN1M78/HzHp7sVNQCdI4MBqp3DT09P4anujY0NXwwggwEqbnZ2 tuPT3XIY8qfZDdTOzc1N+C2+g4MDRQ1ARchggGrncJazuh8eHnwxgAwGqLh0Dnf0uXCaCJfDUGya 3UAtLS4uhoqa0dHRXKe7FTUAnSODAaqbw6lmTzszRWr91dVVXwoggwFqYmZmJlQrjo+Pey4MBafZ DdRSlunuo6MjRQ1ABchggOrm8N7enqluALUwwDdlObv7/fv3chgKTLMbqK1OTncragA6RwYDVDOH U60+ODgYqvFXVlZ8IYAMBqiZ6HT3xMSE58JQYF0//fRTM33yPncAoOiurq46Nt19e3vb3NjY+PJJ PwPQHjIYoJo5vL+/H6rte3p6mo+Pj74QQAYD1Ezqh0Xqxjyb0nIY8tdlCYA6W1pa6ujZ3QAAwOtl Oat7eXnZwgEA1NTU1FSodpycnLRoUFCa3UCt3d/ffzqnL1LYnJ6eWjgAACiQ6FndaarbWd0AAPWV Zbr75OTEwkEBaXYDtRed7vYWHwAAFEeWqW5ndQMAYLobqkGzG6i9m5ub8NndeZ3RAgAAvE70rO7e 3l5T3QAAZJrutusnFI9mN8BfLC4ueosPAABKaGRkJFTLr6+vWzQAAD4x3Q3lp9kN0PzrdHf07G7T 3QAA0FmHh4ehGj7t6JRqfwAASC4uLsLT3efn5xYOCkSzG+BvnN0NAADlkeWs7uXlZQsHAMBvTExM hGrKmZkZiwYFotkN8DdXV1fO7gYAgJJoNBrhqe67uzsLBwDAb2Q5uztNhAPFoNkN8CvO7gYAgOJ7 fn5uDg4Ohmr3ubk5CwcAwFdFz+6en5+3aFAQmt0Av5LO7zPdDQAAxeasbgAA8nRycqK+hJLS7Ab4 ndnZWdPdAABQYGNjY6Ga/e3btxYNAIDvSs95IzVm2iUU6DzNboDfuby8NN0NAAAFFZ266e7udlY3 AAA/dHp6Gp7uTs+Sgc7S7Ab4inTmSqSwmZ6etmgAANAG0anu5eVliwYAwIuMj4+b7oaS6ert7W2m z7t376wGwN9kme6+uLgI/e+nbXE+f7wBCNDejJfBAOXM4ePjY1PdAGphgJZJO3i2st6Uw5C/rs// Qe7s7FgNgF+Zm5sLFTYzMzOZiybboAN07sZVBgOUI4c/fvzYHBoaCtXoCwsLFhxALQwQEp3uXlpa ksPQQZrdAN/QyuluRQ1A58hggHLmcKPRCJ+heHNzY8EB1MIAIScnJy2rO+Uw5E+zG+A7WjXdragB 6BwZDFC+HM4y1e38RAC1MEBWY2NjodpzZWVFDkOHaHYDfMfZ2VmoqHnpdLeiBqBzZDBA+XL49PTU VDeAWhigbaLT3S89u1sOQ/40uwF+YHJyMvfpbkUNQOfIYIDy5fDExISpbgC1MEBbRae7l5eX5TB0 gGY3QLAAyWO6W1EDUJxcl8EAxc7hVp6ZCCCD1cIA33J4eJh7HSqHIX+a3QAvEJ3uXlhYUNQAFJQM BihXDkcnakx1A6iFAfLw8ePH5tDQUKgWXV9fl8PQZprdABluBl/7Fp+iBqA4mS6DAYqbw6a6AdTC AJ3UaDRC9Whvb2/z4eFBDkMbaXYDvFB0uvt7EyWKGoDOkcEA5cnh6FT3zMyMBQZQCwPkJst09/fO 7pbDkD/NboCMN4SvmSpR1AAUJ89lMEAxc/j09DRUf6fPxcWFBQZQCwPkKjrd3d3d3by/v5fD0Caa 3QABeU13K2oAOkcGA5Qjh6empkx1A6iFATouy3T35uamHIY20ewGCMjrzEBFDUDnyGCA4udwdFcl U90AamGAVspydvfj46MchjbQ7AYIip4buLS0pKgBKBAZDFD8HI7uqDQ9PW1hAdTCAC2TZbp7a2tL DkMbaHYDBEWnu9MZLXd3d4oagIKQwQDFzuHz8/NPOyRFau707wCgFgZopb29vVdPd8thyJ9mN0AG 0enu5eVlRQ1AQchggGLn8OzsbKjWTmd7A6AWBmi15+fn5sDAQKhW3djYkMPQYprdABm8drpbUQPQ OTIYoLg5nM7dNtUNoBYGKKrd3d1QrdrX1/eb6W45DPnr+umnn5rpc3Z2ZjUAXiid0TIyMpJ5uvv2 9vbTW32fP+lnANpDBgMUN4fT2duRGnt0dNSCAqiFAdomy3T35uamHIYW6rIEANnkcXY3AADwV1dX V+Gp7qOjIwsHAEBbNRqN8HR3apIDraHZDfAK0enu1dVViwYAAF8RPas71eJpxyUAAGinVIMODg6G aldHCUPraHYDvMLBwUGoqOnt7f3NGS0AAECzeXNzE57qTrU4AAB0wvb2dqh2TVufe1ETWkOzG+CV 0jmBkcImncUCAAD8v/n5+VBNPTQ05GEhAAAdk7Yl7+/vD9Wwu7u7Fg5aQLMb4JX29/dNdwMAQEa3 t7fNnp6eUE19eHho4QAA6KjodHdqjju7G/Kn2Q3wSmmiJE2WmO4GAIC45eVlU90AAJTO09NTeLq7 0WhYOMiZZjdADvb29kx3AwBAUDqru7u72wNCAABKaX19PVTLDg4OenETcqbZDZCDtP3MwMCA6W4A AAhYXFwM1dCp5vZwEACAonh4eAgfyZO2Pwfyo9kNkJOdnR3T3QAA8ELprO43b954MAgAQKlFj+UZ Hh72AifkSLMbICfpjJbUwDbdDQAAP7ayshKqndN5iKnmBgCAIrm7uwtPdx8eHlo4yIlmN0COUvPa dDcAAHzf/f297R4BAKiM6HT30NCQ6W7IiWY3QI5S49p0NwAAfN/q6qqpbgAAKiNNd3d3d4dq3Eaj YeEgB5rdADlbW1sz3Q0AAN9gqhsAgCpaWloy3Q0d0JWaLOnz7t07qwGQgywP7/7zP//TwgG0yeXl ZXNycvLLJ/0MQPv867/+q6luALUwQOVcX1+H6tz0+a//+i8LB6/U9fk/qJ2dHasBkJPotox/+tOf PMADaJMPHz78JoPTzwC0x8PDQ/Pv//7vQ7Xy1taWhQNQCwOUwtzcXKjW/fOf/2y6G15JsxugBWzN CFBcHvABdM7Gxkb4yJ9UWwOgFgYog4uLi+abN29CNe/R0ZGFg1fQ7AZokeh0t+0ZAdrDAz6Aznh8 fPzUvI7UyKk5DoBaGKBMpqenQzXv6Oio6W54Bc1ugBZJEyjRt/hMdwO0ngd8AJ2RZao7NcgBUAsD lInpbmgvzW6AFlpcXDTdDVAwHvABtF+qcU11A6iFAepiYWHBdDe0iWY3QAvd3NyY7gYoGA/4ANov 1bimugHUwgB1cXl5abob2uRLs/vf//3fPxU3WT7pP9osbm9vM1+zCNe+vr4u3bXTv+farl2Wa6f/ Vsp27ZRJv//fip7R8g//8A+Z3uL72rU7+ed27eJfO22179ovd35+7toVufZLHvCV/c+dtUHUyWu/ 9rqu7drtvPbz83Oprp3+nU5e+3/+53+af/rTn0I18b/927+V/s/t2tk/WXTy2imPXNu1y3Lt//7v /87U7M7j2qnW7NSfO+u1U03v2q5dlmtn7ZV08tpl7xH96Npzc3OhGnhoaKj5v//7v9ZcT1CPKHjt rsh/aN/6TE5OZvqDRs/rKtq10/bEZbt2dEtl13btTl4767aFnbx2yqQ8crXRaHTk2p38c7t2+6+d 5fesztceHBx07Ypc+yXN7rL/ubM+QO3ktfP4+9O1Xbtd1876slqnrp3+Hdd27TJdO+tDxE5d+/e1 hWu7dpGvnY5Py/L3aR7XTrVmp/7cWa+danrXdu2yXDtrr6ST1y57j+hH105nd+fxd4Y11xPUn9Ls 9out8eramt2la3ant/ii092avq6t2a3p69qa3Zrdru3amt1Fa37+8ssvmr6urdnt2q6t2a3Z7dqu rdld28ZrXs+LrbmeoP6UZrdfbI1X19bsLlWzO0uTRNPXtTW7NX1dW7Nbs9u1XVuzu2jNz//4j//Q 9HVtzW7Xdm3Nbs1u13Ztze7aNl7z+nvDmusJ6k+9oNntzG7787u2azuzu7XnKEfP7o5Odzu72rWd 2e3satd2Zrczu13btdtzbWd2v/y6f/7zn0M18D/90z85u9q1M/335cxu13ZtZ3Y7w9m1ndntzO6i XntmZiZUE4+OjlpzPUE9oixndu/s7DQBaJ0UzG/evAkVNgcHBxYOIGcvaXYD8Hqbm5uh2re7u7t5 d3dn4QDUwgCVkhq07drJCupIsxugjebm5kJFzcjISPjsbgC+zwM+gNZLNWxfX1+o9l1eXrZwAGph gEoaHx8P1cYTExMWDV5IsxugjdJbfNHp7qxnvgLwdR7wAbTe7u5uqOZNNXLW7fEAUAsDFN379+/D 093p3wF+TLMboM2i093Rs7sB+D4P+ABa6+npqTkwMBCqeZeWliwcgFoYoNImJydDNXL654Ef0+wG aLM03f13f/d3zu4G6BAP+ABaa29vL1Trptr49vbWwgGohQEq7eTkJDzdfXZ2ZuHgB7p+/vnnZvr8 8ssvVgOgTf75n/85VNSMjo6a7gbIyf39/acjIj5/0s8A5CPVrGlnokit+y//8i8WDkAtDFAL//iP /xiqldMuocD3dVkCgPa7uLgIn919fHxs4QAAKLQsZ3Xf3NxYOAAAasF0N+RPsxugQxYXF0NFzcTE hEUDAKCw0lT34OCgSRUAAPiO9Jw3UjNPT09bNPgOzW6ADrm+vg5Pd6c3/wAAoIjSdrjRKZWrqysL BwBArRweHqqbIUea3QAdNDMz4+xuAABK7/n5OTzVPT8/b+EAAKid9Hw3Pee1IxLkQ7MboIPS2d3R t/ic3Q0AQNFkmU65vLy0cAAA1FJ6xhupndMOoTc3NxYOvkKzG6DDotPdzu4GAKBI0mTKyMiIyRQA AAgYGhoK1dBLS0sWDb5Csxugwz58+BCegkn/DgAAFEGWs7pNpQAAUHdHR0fO7oYcaHYDFMDk5GSo qJmamrJoAAB0XJrqjk6kqGUBAOCvomd3m+6GP9LsBiiALNPdpmEAAOi0LFPdFxcXFg4AAP7i8PAw fHb37e2thYNf0ewGKIjodPfi4qJFAwCgo6KTKNPT0xYNAAB+ZWRkJFRTLy8vWzT4Fc1ugII4PT0N v8VnuhsAgE7JsjvRycmJhQMAgF+Jnt3d09PTvL+/t3DwN5rdAAUyNjZmuhsAgErWrhMTExYNAAB+ 5+PHj83BwcFQbb2+vm7h4G80uwEKJE26mO4GAKBqdWv6vH//3sIBAMBX7O/vh2rr3t7e5uPjo4WD v+hK/0Gkz7t376wGQJtcXl5+OqP78yf9/Fl0Qubt27cWFCCnDAbgZaI16+zsrBwGUAsDyOFv5HCW 6e6NjQ0LCn/R9fk/ip2dHasB0Ca/P98w/fxZdEqmu7u7eXd3Z1EBcshgAH7s/Pw8PNX966yVwwBq YQA5/MccNt0N2Wh2AxTw5jI6KbO8vGxRAXLKYAC+b25uLlSrTk9Py2EAtTAAP8jhNN09NDQUqrU3 NzctKrWn2Q1QwJtL090AnctgAL4tbbP45s2bUK16enoqhwHUwgC8IId3d3dDtXZ/f3/z6enJwlJr mt0ABb25NN0N0LkMBuDrolPdU1NTchhALQzAC3P4+fm5OTAwEKq5t7e3LSy1ptkNUNCby729PdPd AB3KYAD+6OLiIjzVfXx8LIcB1MIABHLYdDfEaHYDFLSoyfIWn+lugHwyGIA/SmdvR2rT8fHxT+cO ymEAtTAAL89h090Qo9kNUOCby+hbfKa7AfLLYAD+383NTXiq+/DwUA4DqIUByJDDGxsbprvhhTS7 AQpc1GR5i299fd0CA+SQwQD8v8XFxVBNOjEx8dWpbjkMoBYGkMM/zuH7+/tmT0+P6W54Ac1ugILf XDYajVBR09vb23x8fLTIADlkMADZprqPjo7kMIBaGIBX5PDq6qrpbngBzW6Aghc1aSJmaGgoVNik bW4AeH0GAxCf6h4dHf3mVLccBlALA8jhl+Vwlunuvb09i0ztaHYDlODm0nQ3QOcyGKDOrq+vc53q lsMAamEAOfzyHE5HVkZq8TQ09b0XT6GKNLsBSlDUZJnu3trastAAOWQwQJ2trKyEatCRkZEfPlyT wwBqYQA5/LIcTgNNabApUpOnwSmoE81ugJLcXG5uboaKmrTFTdrqBoDXZzBAHWXZNnF/f18OA6iF Acgxh9ORlaa74ds0uwFKUtRkeYvP2d0A+WQwQB2trq625KGaHAZQCwPI4dY+F97d3bXY1IZmN0CJ bi6jb/H19fWZ7gbIKYMB6uT29rYlU91yGEAtDCCH4zn89u3bUG0+MDBgupva0OwGKFFRk+UtvrW1 NQsOkEMGA9TJ0tJS+GHa8/OzHAZQCwPQghy+ublpvnnzpiUvo0LZdf3888/N9Pnll1+sBkCbpGnr RqPx5ROZvo5Od6fm+MPDg0UHyCGDAeqg1dskymEAtTCAHI7n8OLiYqhGHxwcNN1NLXRZAoByyfLw cWVlxcIBAPAi0ZcrPUQDAIDWM90NX6fZDVBCq6uroaImnbeYmuQAAPA9aUegVk51AwAA2WWZ7n7p cUNQVprdACWUHkL29/eHCpvNzU0LBwDAd0VfqhwaGjLVDQAAbZJlutvLqVSdZjdASaUiJVLU9PX1 me4GAOCb0nmBaUegSI25s7Nj4QAAoI2i091eUKXqNLsBSiptP5Ma2JHCJp2/CAAAX7O1tRWqLQcG BmyJCAAAbZZluvvg4MDCUVma3QAllprXkaImnb+YtkAHAIBfSzsARY/J2d/ft3AAANAB0enu4eFh 091UlmY3QImlh5KpgR0pbNI5jAAA8GvRlyhNdQMAQOdkme7e29uzcFSSZjdAyUW3m0xbnz89PVk4 AAA+yfIC5e7uroUDAIAOmp+fD093QxVpdgOUXNqWvKenJ1TYbG5uWjgAAD5JtaGpbgAAKJc03d3d 3R2q5RuNhoWjcjS7ASogy7aTprsBAMgy1Z12FgIAADpveXk5VMuPjo5aNCpHsxugArI8pNze3rZw AAA1t7OzEz4SJ+0sBAAAdN719XWonk+f4+NjC0elaHYDVMTq6mqoqOnv7zfdDQBQY+mFydS8jtSQ aUchAACgOBYWFkI1/fj4uEWjUjS7ASoiTdhEp7v39vYsHABATaWdfrwsCQAA5XZ1ddV88+ZNqLb/ 8OGDhaMyulJjJH3evXtnNQDa5PLysjk5Ofnlk37Ow8rKSqioGRoaan78+NEXAshggJpJU92ped2J Y3DkMIBaGEAO55vD8/Pzodo+XRuqouvzL3Y6pwuA9khvzrXiTbr7+/tmT09PqLBpNBq+EEAGA9TM 7u5ux6a65TCAWhhADuebw+ns7uh098nJiS+EStDsBqjYzWX07O7BwUHbUQIyGKBGUu03MDAQqhm3 trbkMIBaGIAC53B0unt0dNQXQiVodgNUrKjJMt2d15aUAHXPYIAyiJ7VnY4+SzWmHAZQCwNQ3BzO cnb3xcWFL4XS0+wGqODN5cbGRqioSZM9zu4GZDBA9WWZ6k61pRwGUAsDUPwcnp2dDdX6MzMzvhRK T7MboIJFzcPDQ/gtvqOjI18MIIMBKi5tRx6d6n58fJTDAGphAEqQw2dnZ6F633Q3VaDZDVDRm8vF xcVQUTMyMmK6G5DBABX2/Pzc8aluOQygFgaQw63N4TStbbqbOtHsBqhoUXNzcxOe7m40Gr4cQAYD VNTu7m7Hp7rlMIBaGEAOtzaHLy8vw8+F/X1AmWl2A1T45jI63T00NGS6G5DBABWUarwiTHXLYQC1 MIAcbn0OR8/unpyc9OVQWprdABUuam5vb5s9PT2hwub4+NgXBMhggIrZ398vxFS3HAZQCwPI4dbn cJazu/2dQFlpdgNU/OZydXU1VNSMj4+b7gZkMECFZDmre21tTQ4DqIUBKHEOT0xMhO4BpqenfUGU kmY3QMWLmvv7+/B099HRkS8JkMEAFRE9q7u7u7t5d3cnhwHUwgCUOIfPz89D9wHpnO+rqytfEqWj 2Q1Qg5vL6HT32NiYLwmQwQAV8PT0FJ7qXl5elsMAamEAKpDDU1NToXuBmZkZXxKlo9kNUIOi5ubm 5tObeZHC5uTkxBcFyGCAkkv3+kWa6pbDAGphADncvhzOcnb3xcWFL4pS0ewGqMnN5cLCQni629nd gAwGKK9Uyw0NDRVqqlsOA6iFAeRwe3M4TWub7qbKNLsBalLUmO4G6FwGA3RCo9EIn9HX6qluOQyg FgaQw+3NYdPdVJ1mN0CNbi4XFxdDRc34+LjpbkAGA5RQlqnuVCvKYQC1MADVy+GJiYnQvcHk5KQv i9Lo+vnnn5vp88svv1gNgDa5v7//NGnz+ZN+bofr6+vwW3zHx8e+MEAGA5RMdKo7ndV9e3srhwHU wgBUMId/32Q33U2VdFkCgHpxdjcAQLU9Pz83BwYGQjXf27dvLRwAAFTY1NRUIXd+gtfS7AaomSxn dx8dHVk4AICS2N3dDZ/VnWpEAACguqLT3e4TKAvNboAamp+fN90NAFBBWaa6TWwAAEA9jI+Ph+4V 5ubmLBqFp9kNUEPp7O7odPfJyYmFAwAouMPDw/BZfKY1AACgHpzdTRVpdgPUVHorL1LUpLf+THcD ABRb2pEnUuMtLCxYNAAAcM/wzc/MzIxFo9A0uwFqKr2RF32L7/j42MIBABRUo9FwBh8AAPBddoOi ajS7AWpscnLS2d0AABWQarShoSHn7wEAAD8Une5eXFy0aBSWZjdAjWU5o8XZ3QAAxZNlqvv6+trC AQBADR0dHdkVisrQ7AaouYmJCWd3AwCUWJapbmd1AwBAve8hhoeHTXdTCZrdADV3fn4enu5Ob/4B AFAMproBAICo4+Nj091UgmY3AM3p6elQYTM6Omq6GwCgAFJNlmozExkAAEBUdLp7dnbWolE4mt0A NC8vLz+9mWe6GwCgXLJMdZvGAAAAkpOTk/CunxcXFxaOQtHsBuCTmZmZUFGTzoU03Q0A0DnPz8/N gYGBUA339u1bCwcAAHwRne5Oz5GhSLrSW93ps7+/bzUA2iSdkz04OPjlk37utCzT3YeHh75MQAYD dMjBwUF4CuPq6koOA6iFZTCAHP7i9PQ0fF/h7w+KpOvzL+bOzo7VAGiTDx8+/KY4SD8Xwfz8fKio mZyc9GUCMhigA9IOO2mnnUjttrCwIIcB1MIyGEAO/8Ho6KjnwpSWZjeAouaLLNPd6c0/ABkM0F5p d7boWd23t7dyGEAtLIMB5PAfZDm7298hFIVmN4Ci5jfm5uZCRU1668/Z3YAMBmifLGd1Ly4uymEA ZDCAHP6m8fHx0D3G7OysL5RC0OwGUNT8xs3NTXi6++joyJcKyGCANmk0GuGp7lTjyWEAZDCAHP6W LNPdFxcXvlQ6TrMbQFHzB9Gzu013AzIYoD2ynNVdpKluOQwggwHkcHFzeGxsLHSvMTMz40ul4zS7 ARQ1P/z/95LP4eGhLxaQwQAttru7W+qpbjkMIIMB5HC1ngub7qbTNLsBFDVfNT09HSpq0oSR6W5A BgO0Tjqru7+/v9RT3XIYQAYDyOFi5/Dk5GToniP989BJmt0Aipqvury8DJ/dfXx87MsFZDBAi0TP 6k6fq6srOQyADAaQwy92cHAQvu/w9wmdpNkNoKj5prm5OW/xATIYoADSVPfAwECoNltaWpLDAMhg ADkcknbvHB4eDt17TExM2PWTjtHsBlDUfFOW6e6TkxNfMCCDAXIWPau7u7u7eXd3J4cBkMEAcjgs PeONTnefnp76gukIzW4ARc13zc/Ph4qa0dFRb/EBMhggR09PT+Gp7uXlZTkMgAwGkMOZjY2Nhe5B ZmZmfMF0hGY3gKLmu25ubsLT3UdHR75kQAYD5CTdr1dlqlsOA8hgADlcjhzOMt19fn7uS6btNLsB FDU/NDs7GypqhoaGTHcDMhggB6mmSrVVVaa65TCADAaQw+XJ4eh09+TkpC+ZttPsBlDUhP//vuRz fHzsiwZkMMAr7e3tVWqqWw4DyGAAOVzt58L+bqHdNLsBFDUvks5ccXY3IIMB2uf5+blSZ3XLYQAZ DCCHy5fD4+PjprspNM1uAEXNi1xeXobP7m40Gr5sQAYDZLS7u1u5qW45DCCDAeRwuXI4PeONTnef nZ35smmbrp9//rmZPr/88ovVAGiT+/v7T0XC50/6uQyi093O7gZkMEB2w8PDlZvqlsMAMhhADpcr h9Pz3ZGRkdC9SXqODO3SZQkAeKmLi4vwW3xHR0cWDgAgKDo9UZapbgAAoHxOTk7Cz4XTs2RoB81u AEKi093prT/T3QAAL5dqp7RDThWnugEAgHIaGxtzdjeFpNkNQEh6I8/Z3QAArbO/vx+qtVJtdnNz Y+EAAICWOT09DU93n5+fWzhaTrMbgLDp6elQUTM4OGi6GwDgBZ6fn5sDAwOhWmtxcdHCAQAALZem tU13UzSa3QCEXV5ehqe7nd0NAPBj0bO6TXUDAADt8uHDB9PdFI5mNwCZzM7OhoqadO6k6W4AgG9L tdLo6KipbgAAoLAmJiZC9yzpn/dcmFbS7AYgk/RGXvQtvt3dXQsHAPANproBAICiOzk5CT8Xfv/+ vYWjZTS7AchsZmbGdDcAQE5GRkZMdQMAAIU3NjYWPrvbc2FaRbMbgMwuLi7Cb/EdHBxYOACA3zk6 OjLVDQAAlEKWs7tNd9Mqmt0AvMrU1FSoqBkeHvYWHwDA70Snuufm5iwaAADQMWlaO3IPk6bBoRU0 uwF4FdPdAACvc3h4GJ7qvrq6snAAAEDHpOfC6d4kci9zdnZm4cidZjcArzYxMREqagYGBkx3AwD8 RaqJhoaGnNUNAACUzvj4eOheZnp62qKRO81uAF4tvZEXne7e39+3cABA7e3t7YVqqO7u7ubd3Z2F AwAAOu7k5CT8XDhNhEOeutIWA+mj6QDQPufn583BwcEvn/Rz2UXP7u7v728+PT35ZQBkMFBbWaa6 V1dX5TAAMhhADhdG9Ozu9M9Dnro+/3Lt7OxYDYA2+fDhw2/+gk8/V+3P9JLP7u6uXwZABgO1lWqh SO3U29vbfHx8lMMAyGAAOVzYP9NLPqenp34ZyI1mN4CiJjfpzJVIUZMmmZ6fn/1CADIYqJ001Z0m OSK10/r6uhwGQAYDyOHCGR0dDd3bpLO+IS+a3QCKmtxcXl5+OhojUtj4+weQwUAdpaPEomd1397e ymEAZDCAHC4cZ3fTSZrdAIqaXM3NzYXP7jbdDchgoE5S7RM9q3t5eVkOAyCDAeRwYY2NjTm7m47Q 7AZQ1OQqvZEXfYsvTTYByGCgLra3t0O1Uk9PT/Pu7k4OAyCDAeRwYb1//z78XNjfQ+RBsxtAUZO7 9FZedLr78fHRLwYgg4HKe3p6ag4MDIRqpY2NDTkMgAwGkMOFF30unM7u/vjxo18MXkWzG0BRk7uz s7Pw2d1bW1t+MQAZDFRedKq7t7e3ci8FymEAGQwgh6uZw7//873kc3R05BeDV9HsBlDUtISzuwEZ DPBbqWnd19cXqpFSc1wOAyCDAeRwWUSnu4eHh0138yqa3QCKmpa4vLwMT3f7uwiQwUCVpe3Ioy8D pm3P5TAAMhhADpfF+fl5+Llwo9Hwy0Fmmt0AipqWWVhYCG/TWcUHuoAMBri/v2/29PTU+qxuOQwg gwHkcD1yOLrr59jYmOluMtPsBlDUtMzNzU34Lb4qbtUJyGCA1dXV8EuADw8PchgAGQwgh0sny66f zu4mK81uAEVNSy0uLtquE5DBQK3d3d2Z6pbDADIYgFrlcHTXz5GREdPdZKLZDaCoaamrq6vwW3xV frgLyGCgft6+fRuqhfr6+pqPj49yGAAZDCCHS+v6+trZ3bSFZjeAoqblome0pG0707mWADIYKLvb 29vwVPfW1pYcBkAGA8jh0ovu+jk4OGjXT8I0uwEUNS2XZbp7bW3NLwogg4HSm5+fN9UthwFkMAC1 zOEs0917e3t+UQjR7AZQ1LTF0tKSB72ADAZq5ebmJvxgZ3d3Vw4DIIMB5HBlRM/uHhgYMN1NSNfP P//cTJ9ffvnFagC0SdqiO50/8vlThy277+7umt3d3c7uBmQwUBse6shhABkMQN1zOMt0d9WPdiJf XZYAgHZZXl4OFTXpfMvUJAcAKJssD3TSwy4AAICq8SIwraTZDUDbpG3JUwM7UtikBjkAQNlEz+oe Hh5ufvz40cIBAACVc3FxEX4ZeHNz08LxIprdALTV2tpaqKhJRVA67xIAoCyyPMjZ39+3cAAAQGVF p7vt+slLaXYD0FZZprsXFxctHABQGnNzc6FaZ3BwsPn8/GzhAACAykqNa9PdtIJmNwBtt7W1FSpq 0idNSAEAFN3Z2Vn4Ac7BwYGFAwAAKi8dWWm6m7xpdgPQdk9PT83e3t5QYfP27VsLBwAU3tTUlLO6 AQAAvuL29jb8cnBqkMP3aHYD0BFpCxpndwMAVZKmuqO71xwdHVk4AACgNlZWVkL3TGlo6v7+3sLx TZrdAHREOpcynU8ZKWwWFhYsHABQWDMzM6HaZnx83FQ3AABQKw8PD3b9JFea3QB0zN7enrO7AYBK SDVKdDu+09NTCwcAANTO+vp6eNfPtAU6fI1mNwAdkyaZhoaGQoXN3NychQMACic61Z3O9gYAAKij p6enZl9fX+geamlpycLxVZrdAHRUo9EIT3dfXl5aOACgMD58+BCuZ05OTiwcAABQWxsbG6a7yYVm NwAdNzY2ZrobACitycnJUC2TdrZxVjcAAFBnj4+Pzu4mF5rdAHRclrO7z87OLBwA0HFpQjtaxxwe Hlo4AACg9rJMd19fX1s4fqMr/WKkz/7+vtUAaJPz8/Pm4ODgl0/6uc6ynN3tnEtABgNFEN2hZmRk pPn8/CyH5TCADAaQw7XP4SzT3TMzM36R+I2uz78cOzs7VgOgTX5/rmP6ue4ODg5MdwMyGCiV4+Pj cP2S/h05LIcBZDCAHJbDfxWd7k6fy8tLv0x8odkNoKgpjOhkVDof03mXgAwGOiHLzjSp1kEOA8hg ADksh/9flunuxcVFv0x8odkNoKgpjCxnXqaJcAAZDLRbo9EI1y3yRg4DyGAAOSyH/2hrayt8f3Vx cWHh+ESzG0BRUyjj4+OhomZ4eNh0NyCDgbbKMtWddqRBDgPIYAA5LIf/6Pn5uTkwMBC6x5qenrZw fKLZDaCoKZTDw8PwW3xpsgpABgPtsru7a6pbDgPIYADkcI729vbC91nv37+3cGh2Ayhqiid6dvfg 4OCnt/8AZDDQalkmDmZmZiycHAaQwQDI4e/IsoPW6OioXT/R7AZQ1BTP6elp+C2+NGEFIIOBVtve 3g7XKVdXVxZODgPIYADk8A9k2UXr4ODAwtWcZjeAoqaQ0rmWkaImTVg9PT1ZOEAGAy3z+PjY7O3t DdUos7OzFk4OA8hgAOTwC2TZSStNg5vurjfNbgBFTSGdn58337x5Eyps0qQVgAwGWmV1dTU8ZXB5 eWnh5DCADAZADr9Qo9EI33cdHh5auBrT7AZQ1BTW3NxcqKhJk1Zp4gpABgN5u729bfb09IRqk1TL IIcBZDAAcvjl0pT2yMhI6N4r/fOmu+tLsxtAUVNY19fX4enulZUVCwfIYCB3S0tLoZok1TCplkEO A8hgAORwzMnJSXi6e39/38LVlGY3gKKm0Kanp0NFTXd396fJKwAZDOTl/v4+PNX99u1bCyeHAWQw AHI4o8nJydA9WH9/f/Pp6cnC1ZBmN4CiptAuLi7C093r6+sWDpDBQG5S49rLd3IYQAYDq2d54wAA QBpJREFUIIfb5+zsLPxceHt728LVkGY3gKKm8KJnd6fJq7u7OwsHyGDg1bIcq7K2tmbh5DCADAZA Dr+S6W5eQrMbQFFTeDf/x979wkTStfnjnmQRLVqQbxAkS7IIBAKBQCAQCAQCgUAgECQvgmQRCASC BIFAIEiWbBAIBAKBGNECwSYjEAgEeYNAIPpJWiAQLVq0QNTvvXt3nt88f4dT3TRd3deV1G4meXlq uKf7U6fqrnPO83NrhlTKwGZra0vhABkMtC31pbuRkZGsXq8rnBwGkMEAyOE23dzcJO/dbXb34NHs BjCoKYTt7e2kQU3MwIomOYAMBvKybJ4cBpDBAMjhz5U6u3t4eNgLyAPmyz/+8Y8sjn/+85+qAdAl Ly8v2fn5+a9H/Jm/9/r62hqopAxslpeXFQ6QwUBuMzMzyVupyBQ5DCCDAZDDnXN/f5/8EvL+/r7C DZAvSgBAUezt7SXP7q5WqwoHACS7vLxMXi7PAxUAAIDOS91eyuzuwaLZDUBhxOzu0dHRpIHN2tqa wgEAyVJndccYpdFoKBwAAECHxXaVqbO7Y1tMBoNmNwCFEvtgps6yiqVuAADeq1KpJI83Tk9PFQ4A AOCDRPM65R6tVCpZJn5AaHYDUCjNZjObmJhIGtgsLS0pHADwLm9vb9nk5GTSWCP+9/FzAAAAfIxY 9bNcLifdq62vryvcANDsBqBwzs7Okmdb3d3dKRwA8FMxQzt1nHF1daVwAAAAH2x/fz/pXi2WPn96 elK4PqfZDUDhxMyp1Nndy8vLCgcA/K1YQWZsbCxpjDE3N2dWNwAAQBfU6/VseHg46Z5tZWVF4fqc ZjcAhRQzqMzuBgA66eTkJHl88fXrV4UDAADokp2dHbO7+Q3NbgAKa2pqKmlgMz8/r2gAwJ/KM6t7 enrarG4AAIAuyjO7e2lpSeH6mGY3AIV1c3OTPPuqUqkoHADwB0dHR8njiuvra4UDAAAowP3b7e2t wvUpzW4ACi32yTQDCwBoR56ZAQsLCwoHAADwCfKszDU7O+u5cJ/S7Aag0O7v75Pf4ru4uFA4AOBX +/v7yeOJGIMAAADwOc7Pz5Pv4y4vLxWuD2l2A1B4sRd3yqAm3vprNBoKBwDkmtW9ubmpcAAAAJ8s VvFMuZebmJhozQqnv2h2A1B43759S36L7+DgQOEAgGxnZydpDDE0NJRVq1WFAwAA+GQ3NzfJz4WP j48Vrs98iRv1OM7OzlQDoEvu7u6y8fHxX4/4M+1ZXl5OGtTEDK7X11eFAxksg2GARdParG45DCCD AZDDxRV7cafc042MjLRW+KJ/fPEmA0D3/X4mcvyZ9jw+PrZe3koZ2MRMLkAGy2AYXBsbG0ljh3K5 7GU5OQwggwGQwz3k9vY2eXb3/v6+wvURzW4Ag5q+sbW1lTSoKZVKliEFGSyDYUA9Pz+3xgJelJPD ADIYADlcbEtLS1b9HGCa3QAGNX0jGteps7vX19cVDmSwosAAWllZSV7qzsMQOQwggwGQw70nz6qf 29vbCtcnNLsBDGr6SjSvUwY1MQgyuxtkMDBYYpm71AchBwcHCieHAWQwAHK4R6VuUxUrfdVqNYXr A5rdAAY1fSUGKLGfZsrAJmZ2ATIYGBzz8/PJs7rr9brCyWEAGQyAHO5R8Vw4dauqzc1NhesDmt0A BjV9Z39/P2lQE8fDw4PCgQwGBkClUkkeJ5yeniqcHAaQwQDI4R63u7ubvOrn09OTwhWcZjeAQU3f aTQa2djYWNLAJmZ4ATIY6H8zMzNJY4TJycns7e1N4eQwgAwGQA73uNfX1+RVP5eXlxWu4DS7AQxq +tLJyUnyrK3YvxOQwUD/uri4SB4fnJ+fK5wcBpDBAMjhgjg6Okq+77u/v1e4AtPsBjCo6UsxA2tq aippUDM7O2vmFshgoE81m83klV+mp6eNDeQwgAwGQA4X7N5vfHw86d5vcXFR4QpMsxvAoKZvXV5e Jr/FFzO+ABkM9J+4500dF8T+3shhABkMgBwultPT0+T7P/8WxaXZDWBQ07diJtbExETSoCZmfMWe 34AMBvpHvV7PhoeHrfgihwFksAwGkMMDIO7lYqUu94CDQbMbwKCmr11dXSW/xRf7fQMyGOgf+/v7 yeOB29tbhZPDADIYADlcUHmeC1v1s5g0uwEMavre3Nxc0qAm9nQxuxtkMNAfXl5esnK5nDQWWFlZ UTg5DCCDAZDDBRezta362f80uwEMavre3d1dNjQ0lDSwOTg4UDiQwUAf2NnZSRoDlEqlrFqtKpwc BpDBAMjhgru5ubHq5wDQ7AYwqBkI6+vrSYOamAFWq9UUDmQwUGBPT0/Js7rX1tYUTg4DyGAA5HCf WFxctOpnn9PsBjCoGQiPj4/Js7s3NzcVDmQwUGDz8/NJ1/4YKzw/PyucHAaQwQDI4T5h1c/+9+Uf //hHFsc///lP1QDoktg78vz8/Ncj/szHS13GNAZBDw8PCgcyGCig3z9Ees8RYwXkMIAMBkAO95dY wcuqn/3rixIAMEiDyeHh4aSBzcLCgsIBQAHNzMwkXfNHRkayer2ucAAAAH0mtriy6mf/0uwGYKDE th2ps7wsJwQAxVKpVJKv97b2AgAA6F8bGxtW/exTmt0ADJRGo9GauZUysFlcXFQ4ACiIt7e3bHJy MulaH//7+DkAAAD60+vrq1U/+5RmNwADJ/bDSZ3tFTPEAIDed3l56ToPAADAHxweHlr1sw9pdgMw cGLm1sTEhBlfANCH1/jx8fGka/z09LTCAQAAuGe06mdBaXYDMJDy7OV5cnKicADQw46OjpKv71+/ flU4AACAAXF2dmY1sD6j2Q3AwJqfn08a1MRe37G3CwDQe+y/BgAAwM/E7O5YxdOqn/1DsxuAgRX7 raS+xbe9va1wANCDtra2kq7pQ0ND2cPDg8IBAAAMmFjhK/W58PHxscL1KM1uAAbayspK8oPx5+dn hQOAHhLX5nK5nHRNX19fVzgAAIABFSt9pdxDxkpi9Xpd4XqQZjcAAy0ejkcDO2Vgs7GxoXAA0ENS X14rlUpZtVpVOAAAgAEVK32lzu7e29tTuB6k2Q3AwNvc3Eye3f34+KhwANADbm9vk19c29/fVzgA AIABt7S0lPxc2IvTvUezG4CB9/r62lqGJmVgs7i4qHAA0APm5+eTruHj4+NZo9FQOAAAgAH39PRk 1c8+oNkNAP9ycHCQvGxNpVJROAD4RGdnZ8nX7/Pzc4UDAACgZW1tLXl2dzTJ6R1f4h8ljnhIAEB3 3N3dtWYVfT/iz3yuZrOZTUxMJA1sJicnWz8HyGCg+97e3nJdu+PnkMMAMlgGA8hhQixLXiqVku4t Y/lzeseX7/8wx8fHqgHQJd++ffvNxTH+zOeLmV6ps8NcP0EGA58jz6osNzc3CieHAWSwDAaQw/zG 7u6u+8sC0+wGMKjhBzMzM0mDmtjru16vKxzIYKCL4tob1+CUa/bCwoLCyWEAGSyDAeQwf9BoNLKx sbGke8zp6Wkrh/UIzW4Agxp+EPtwp77FFzPLABkMdM/29nby9fr+/l7h5DCADJbBAHKYP3V0dJR8 nxkrhfL5NLsBDGr4ndhzJWVQUy6Xs5eXF4UDGQx0wdPTUzY0NJR0rV5bW1M4OQyADAaQw/ylPLO7 Y991s7s/n2Y3gEENv3N7e5v8Ft/m5qbCgQwGuiD1pbRojD8/PyucHAZABgPIYf7WxcVF8nPhmBHO 59LsBjCo4U+srKwkD2weHh4UDmQw8IHiWps6q3tra0vh5DAAMhhADvMus7OzSfecw8PD2evrq8J9 Is1uAIMa/kS1Wm0tT54ysFlYWFA4kMHAB5qfn09+6GCrETkMgAwGkMO8193dnZesC0azG8Cghr+w v7+fPLs7BkOADAY67/z8PPm6fHBwoHByGAAZDCCHSbK6upp071kqlbJaraZwn0SzG8Cghr9Qr9eT Z3fPzc1lb29vigcyGOigRqORjY2NJV2T438fP4ccBkAGA8hhUkTjOvW58PLyssJ9Es1uAIMa/sbR 0VHyLLLT01OFAxkMfPL1OGaCI4cBkMEAcpg8Ymny1PvQm5sbhfsEmt0ABjX8jWazmY2PjycNakZG RlqzwgEZDLQvZmePjo4mXYtnZ2ettCKHAZDBAHKY3PLM7p6ennYv+gk0uwEMaviJy8vL5Lf4dnZ2 FA5kMNABu7u7ydfhSqWicHIYABkMIIdpy8HBQfL96NXVlcJ1mWY3gEEN7xAzxFIGNaVSKXt9fVU4 kMFAG6rVauuaala3HAZABgPIYbotz6qfsTKZVT+7S7MbwKCGd7i7u8uGhoaSBjbb29sKBzIYaMPS 0lLyW/RxzUYOAyCDAeQwnZBn1c9YoYzu0ewGMKjhnVIfuEdz/OnpSeFABgM53NzcJD9QWFtbUzg5 DIAMBpDDdFSeVT+fn58Vrks0uwEManinh4eH5NndCwsLllIFGQx04WHC8PBwVqvVFE4OAyCDAeQw HZVn1c+VlRWF65Iv//jHP7I4/vnPf6oGQJe8vLxk5+fnvx7xZ4phY2MjeZZZpVJROJDBQII8y8Sd nJwonBwGQAYDyGE+RDSvbbPVm74oAQC83+vrazYyMpI0qImZaWZ3A8D7NBqNbHx8POlaOzk56VoL AADAh6lWq63lyVPuVefm5tyrdoFmNwAkOj09TX6LL97UBAB+bnd3N/k6e3FxoXAAAAC4Xx1Amt0A kMP09HTSoCZmg9frdYUDgL8RK6jE3tsp19ipqSlvygMAAPDhYiWy0dHRpHvWiYmJ1s/xcTS7ASCH m5ub5Lf4dnZ2FA4A/sbGxkby9TWuyQAAANANeVb9PDo6UrgPpNkNADnFXtwpg5qhoaHs6elJ4QDg T9zd3bWulSnX1uXlZYUDAACgq1JX/YwVzGIlMz6GZjcA5HR7e5v8UH5hYUHhAKADDwu8RAYAAMBn yLPq5+bmpsJ9EM1uAGjD6upq8sCmUqkoHAD84OrqKvl6ur29rXAAAAB8ipjU5IXt3qDZDQBteH5+ Tp7dPTExkTWbTcUDgH9pNBqta2PKtXRkZCSr1+uKBwAAwKd4fHxMfi48Pz+vcB9AsxsA2rS7u5s8 G+3o6EjhACDndfT8/FzhAAAA+FSxNHnq/WysbEZnaXYDQJtilnaeGWmvr6+KB8BAq1arWalUSrqG xt7eb29vigcAAMCnenl5yYaHh5PuacfHx93TdphmNwB0QOzDnfoWX7z5BwCDbGlpKfn6+e3bN4UD AACgJ5ycnFj185NpdgNAh8zOziYNamJPl6enJ4UDYCDd3d0l72+2urqqcAAAAPSMmKU9NTWVdG9b Lpdbs8LpDM1uAOiQ5+fn5If2i4uLCgfAQIrlyFOumbE0nIcBAAAA9JpYgcyqn5/nSzyUj+Ps7Ew1 ALokZjLF3hzfj/gz/WF9fT15YHN5ealwIINhoMT9Z+r1cn9/X+HkMAAyGEAO05NSt+mK3uzj46PC dcCX70U9Pj5WDYAu+f2bXvae7B8x4yxmnqUMbCYmJrJGo6F4IINhIDSbzWxycjLpWhkPgVwr5TAA MhhADtOrYrvKUqmUdK87NzencB2g2Q1gUEOHxTU1dbba4eGhwoEMhoGwu7ubfJ08Pz9XODkMgAwG kMP0tO3t7eT73aurK4Vrk2Y3gEENHZZnxlq5XM6q1arigQyGvlar1ZLfdJ+fn8/e3t4UTw4DIIMB 5DA9rV6vZyMjI1b97DLNbgCDGj5ApVJJfotvc3NT4UAGQ19bWVlJ3sPs4eFB4eQwADIYQA5TCKen p1b97DLNbgCDGj7IzMxM8gP9x8dHhQMZDAPx3XvPsbW1pXByGAAZDCCHKYxYmWxqasqqn12k2Q1g UMMHub+/bzWwUwY2s7OzlmoFGQx9ebMf17jUm/2XlxfFk8MAyGAAOUyhXF9fW/WzizS7AQxq+EAb GxvJA5uzszOFAxkMfeXk5CT5ehhLvyGHAZDBAHKYIlpeXk6+D767u1O4HDS7AQxq+ECvr6/Z6Oho 0qBmZGQkq9frigcyGPpCXNPi2pZyLZycnLTSiRwGQAYDyGEKK7arTF31M7bFdC+cTrMbwKCGD3Z4 eJj8Fl/8DCCDoR/kWeXk6upK4eQwADIYQA5TaNvb28n3w7EyGmk0uwEMavhg8Tbe9PR08j6l1WpV 8UAGQ6HleZN9cXFR4eQwADIYQA5TeLHSmVU/P55mN4BBDV1wc3OT/Bbf6uqqwoEMhkKbnZ1NuvZF Yzwa5MhhAGQwgBymH1xeXiY/F97b21O4BJrdAAY1dMnCwkLywCaa5IAMhiK6uLhIvu5tbW0pnBwG QAYDyGH6SuqL4KVSKXt+fla4d9LsBjCooUtqtVproJIysJmZmWktgw7IYCiSPEu1jY2NZY1GQ/Hk MAAyGEAO01dub29t8fWBNLsBDGroot3d3eRZbufn5woHMhgKJWZou94hhwFkMABymP+1vLycfJ98 dXWlcO+g2Q1gUEMXNZvNbHx8PGlQMzIykr2+vioeyGAohKenp+Q31qenp61kIocBkMEAcpi+9fLy kg0PDyfdK09OTrpXfgfNbgCDGroszx6mm5ubCgcyGAphaWkp+Tp3fX2tcHIYABkMIIfpa4eHh8n3 y0dHRwr3E1+iyR3HL7/8ohoAXRL7WMZA5vsRf2awzM7OJg9sYm8XQAZDL6tUKsnXt2iOI4cBkMEA cph+F7O0p6amku6Zy+VyVqvVFO9vfFECAOi+h4eH5CVeZ2ZmLFsDQM9qNBrZ2NiYm3YAAAD4C/GS Q+pz4ZWVFYX7G5rdAPBJNjY2kme/XV5eKhwAPeng4CD5ura3t6dwAAAADJTl5eXk++dYSY0/p9kN AJ8klikaHh5OGtSMj4+3Zs4BQC95fX1NvqZNTExkzWZT8QAAABgoj4+PybO74x7aqp9/TrMbAD5R nllwOzs7CgdAT1lbW0u+nl1fXyscAAAAA2lrayv5Pvrk5ETh/oRmNwB8ongbL/biThnUxFt/sec3 APSCPPuNLS0tKRwAAAADK1bvHBsbS7qXLpfLWa1WU7zf0ewGgE+Wp0kwPT1t2RoAPl1ciyYnJ5Ou YaVSKXt6elI8AAAABtrl5WXy7O6VlRWF+x3NbgDoAevr65atAaBw4lqUev3a3t5WOAAAAPiXubm5 5Pvqq6srhfuBZjcA9ICXl5fWMjQpg5rh4eHWcjcA8BniGjQ6Opp07RofH3ftAgAAgP8TK5/FCmju rfPT7AaAHnF6epr8Ft/Ozo7CAfApNjc3k69b19fXCgcAAAA/2Nvb81y4DZrdANAjYt/T2Is7ZVAT e30/Pj4qHgBddXd317oGpVyzFhcXFQ4AAAB+p16vJ6+cFrPBa7Wa4mWa3QDQU2LGW2rzIPZ1AYBu iZezZmZmkl/OiqXZAAAAgD/6+vVr8uzupaUlhcs0uwGg56yvrycPbI6PjxUOgK44ODhIvk7FkmwA AADAX5ufn0++365UKgNfN81uAOgxsfxMuVy2bA0APSdmZ6deo8bHx1tLsgEAAAB/rVqtJt9zx/Ln g37P/SWWk4vj7OzMpwigS2Kfy3jw+/2IP8OPTk5OLFsDMhh6Tuy7nXp9iqXYQA4DyGAA5DA/t7u7 m3zfvbm5OdA1+2L5U4Du+/bt228uRvFn+L3Yizt1YHN5ealwIIPhQ5yennoRCzkMIIMBkMN8oJil HbO1U++/Hx4eBrZmmt0ABjX0qMfHx9bqKymDmomJiazRaCgeyGDoqLi2pN5sxzUslmADOQwggwGQ w7xfTGhKbXbHft9vb28DWS/NbgCDGnpYnmVr9vb2FA5kMHTU2tpa8vVof39f4ZDDADIYADlMDsvL y8n34YO6ZbVmN4BBDT0sZtKNjY0lz6Qb5GVrQAZDZ93e3iavNDIyMtJaeg3kMIAMBkAOk65Wq2Xl cjnpXjz+94O4wppmN4BBDT3u+vo6uckwMzMzsMvWgAyGzoprSurb5LHkGshhABkMgBwmv6Ojo+T7 8dXV1YGrk2Y3gEENBbC0tJQ8sDk9PVU4kMHQlriWpF5/FhcXFQ45DCCDAZDDtCkmM01NTSXfl9/c 3AxUnTS7AQxqKIBYlrxUKllCFmQwdE3eJdOen58VDzkMIIMBkMN0wP39ffKqn5OTkwO16qdmN4BB DQWxv7+f/Bbf2tqawoEMhlzyrCrivhI5DCCDAZDDdFY84029P48l0AeFZjeAQQ0F0Ww2s4mJieSB Tbz9B8hgSHFxcZF8vZmenm5dq0AOA8hgAOQwnVOtVpNXXovZ4LFa6CDQ7AYwqKFgn53UZWtiX5dG o6F4IIPhXaJhPTo6mtzsrlQqioccBpDBAMhhPsDJyUnyffri4uJALGeu2Q1gUEPBbG1tJQ9sDg4O FA5kMLxLXDPcQCOHAWQwAHKY3hH33LGiWur9+unpad/XRrMbwKCGgqnX69nw8HDysjXPz8+KBzIY /lYscVYqlZKuMbGUWq1WUzzkMIAMBkAO45696zS7AQxqKKCjo6Pkt/gWFhbMugMZDH8p71vih4eH ioccBpDBAMhhumB/fz/5vn1tba2va6LZDWBQQ0HlaUhcXV0pHDJYBsOfyrN8+czMjBepkMMAMhgA OUyXNJvNbGxsLPn+/f7+vm9rotkNYFBDQcUAJZYnTxnUjIyMtJZBBxksg+FHeZZCi2vQ4+Oj4iGH AWQwAHKYLrq4uEhudsfEqWiU9yPNbgCDGgpsd3c3eWCzvr6ucMhgGQy/MTc3l3w92draUjjkMIAM BkAO8wnm5+eT7+P39vb6shZfoskdxy+//OKTAdAlMbM2BjLfDzNtySuWjh0fH08e2BhII4NlMHxX qVSSryOxUsjLy4viIYcBZDAAcphP8Pz8nJXL5eQV2mJlt37zxccBAIotT5NiamrKHqsAZI1GI9de X5eXl4oHAAAAn+jo6Cj5fn5hYaHvngtrdgNAH1hcXEwe2MRgCIDBtrGxkXz9WF5eVjgAAAD4ZNG0 jr24U+/rz87O+qoOmt0A0Aeq1WquZWtiuRsABtP19XXrWpBy7YhrjWsHAAAA9IZYDj/13j62Jnt9 fe2bGmh2A0CfyLNsTcwIB2Dw5F2+/OTkRPEAAACgh+RZtS1+pl9odgNAn8i7bI19VwEGz9bWVvL1 Ym5uru/29QIAAICiixfaJyYmklf9fHh46IvfX7MbAPpIDFBKpdJAL1sDwN+LrS9SrxVx3N3dKR4A AAD0oEqlknyfHxOnms1m4X93zW4A6DMHBwfJA5v19XWFAxgQCwsLydeJzc1NhQMAAIAetrq6mny/ v7+/X/jfW7MbAPpMvI2XZx/Wb9++KR5Anzs9PU2+PoyOjloBBAAAAHpcrORWLpeTlzN/enoq9O+t 2Q0AfSj24U5tZsS+LrG/CwBuen88vn79qngAAABQAMfHx8n3/bOzs4X+nTW7AaBPLS0tWaYWgF+t rKwkXxfiZ97e3hQPAAAACiKa16n3/0dHR4X9fTW7AaBP1Wq1bHh4OHnZmtvbW8UD6DPX19etjE+5 JoyMjGT1el3xAAAAoEAeHh6yUqmU/Fz47u6ukL+vZjcA9LGrq6vkt/impqZa+34D0B9iv+2xsbHk 60Hs7w0AAAAUz8HBQfJzgMnJyUKu7qbZDQB9bn5+Pnlgs7+/r3AAfWJ9fd3y5QAAADBAGo1GNj4+ PhDPhb98/8vHhuUAdMe3b99+cwGJP8NHqVarraVoUwY1scxNLHcDMhiK/3lPXb58dHS0tRUGyGEA GQyAHKa44vlu6jOB+N8X7bmwZjeAQQ0DIJaiTX2LL2aEm9WHDIbiire4JyYmkvO/UqkoHnIYQAYD IIfpA1tbW8nPBaanpwv1XFizG8CghgERgxTLmYMMZnDkWb58aWlJ4ZDDADIYADlMn2g2m7lehD86 OirM76jZDWBQw4C4u7sbiGVrQAZDvuXLy+Vya+sLkMMAMhgAOUz/uL6+Tm52F+m5sGY3gEENAyRm avf7sjUggxl0kdl53tq2mgdyGEAGAyCH6U95Vn+bm5srxHNhzW4AgxoGTJ7lzA8PDxUOGQwFsbm5 mevFpljaDOQwgAwGQA7TfxqNRq4X44vwXFizG8CghgGTZznzUqmUPT4+Kh4yGAr2+bZlBXIYABkM IIchVCqV5GcG8Vy4Vqv19O+l2Q1gUMMA2tnZyTXrL94ABBkMven19TUbHx9Pzvfd3V3FQw4DyGAA 5DADYG1tLfm5wcLCQk8vZ67ZDWBQwwCq1+vZ6Oho8sAmmuQgg6E35dl/a3Jy0vLlyGEAGQyAHGZA 5H0u3MvLmWt2AxjUMKCur69zLWf+/PyseMhg6INMjyN+DuQwgAwGQA4zOC4uLnItZ96r21xqdgMY 1DDANjc3kwc2s7OzZgEig6GHxBYTMUM7Nc/39/cVDzkMIIMVBUAOM4AWFxdzPRfuxeXMNbsBDGoY YDE4mZqaSh7Y7O3tKR4yGHrE6upqco6PjY15cQk5DCCDZTCAHGZAvby8ZCMjI8nPE05OTnrud9Hs BjCoYcBVKpXkQU0slWs5c2Qw9EaGpy5fHv97n3vkMIAMlsEAcpjB9vXr1+RnCuVyOXt6euqp30Oz G8CgBnLNCpybm+vJZWtABjMo4i3s0dHR5Pw+ODhQPOQwgAyWwQByGLK1tbXk5wrT09M99VxYsxvA oAay19fXXA2Tw8NDxUMGwydZWVlJzu3Y29uLSshhABksgwHkMIRqtdqarV3k5cw1uwEMaqDl5uYm 11K4d3d3iocMhi67vr6W2chhAGQwgByGtp2enuba5vLx8bEn/v6a3QAGNfCrra2t5IHNxMREVq/X FQ8ZDF0Sy5ePjIwk53VkPMhhABksgwHkMPze4uJi8nOG2dnZnlg97ks0ueP45Zdf/EsCdEk0BmMg 8/3QKKRXNBqNbHx8XAMFGQw9bH5+PjmnI9sj40EOA8hgGQwgh+H38m5zubu7++l/9y/++QCAH11d XSUvjRtHLIMOwMdndGo+x3F7e6t4AAAAwF/K88whniN/9jMHzW4A4A82NjaSBzZjY2OtpXUB+Bi1 Wi3XW9Y7OzuKBwAAAPzU8vJyrtXkPnM5c81uAOAPYgmlaF6nDmxiMNQL+7QA9KOFhYXkXJ6Zmcma zabiAQAAAD9VrVazkZGR5OcP29vbn/Z31uwGAP5ULEueZznzk5MTxQPosOPj41xLiT0+PioeAAAA 8G4XFxe5tlC7vr7+lL+vZjcA8Jd2d3eTBzWlUil7eHhQPIAOieXLy+Vych6fnp4qHgAAAJBsaWkp 13LmsWJot2l2AwB/KZa+nZycTB7YzM/PW84coEPm5uaSc3hxcVEOAwAAALm8vr7m2uZyfX29639X zW4A4G99+/Yt13Lmh4eHigfQpv39/VzLlz8/PyseAAAAkFssS57nufDV1VVX/56a3QDAT+VttkSj HIB87u7uWltDpOZv7O8NAAAA0K6YqZ36XGJ4eDh7eXnp2t9RsxsA+KlYCnd6ejp5YDM6Opo1Gg0F BEgU2WkbCQAAAOAz5V3OfGVlpWt/R81uAOBdnp6esnK5XIh9WgCKbmtrKzlvR0ZGslqtpngAAABA x+Td5vL8/Lwrfz/NbgDg3U5PT5MHNd0c2AD0g0qlkusm8vLyUvEAAACAjtve3k5+ThETp56fnz/8 76bZDQAkiSVy8wxszDYE+LnY0yq2gEjN2Y2NDcUDAAAAPkTebS5nZmY+fLs1zW4AIEm8jTc8PNzT +7QAFFWeF4omJiZae3wDAAAAfJSHh4esVCr13DaXX76f6Pj42L8SQJfEHhc/hn38GYrk4uIi13Lm JycniocMhr9wdHSUnKux3Pnd3Z3iIYcBkMEAchg+3N7eXq7nwh+59ZpmN4BBDeSytraWqynTjX1a QAZTNPF2dGz5kJqrcZMJchgAGQwgh6EbYkny2dnZntrmUrMbwKAGcmk2m9nk5GSufVriZ0EGw/+f p3n2vVpYWPjwfa9ADgPIYADkMPwoJjONjIwkP8eYm5v7kOcYmt0ABjWQ29PTU2u2durAZmNjQ/GQ wfB/tra2knM0bipfXl4UDzkMgAwGkMPQdbe3t7mWM9/f3+/430WzG8CgBtqSZ4/ZOCqViuIhgxl4 19fXuV4a+si9rkAOA8hgAOQw/Mzu7m6ubS6jUd5Jmt0ABjXQtpWVleSBzfDwsP27kcEMtJiZPTo6 mpyf6+vrioccBkAGA8hh+FSxJHmebdnGxsay19fXjv09NLsBDGqgbY1GI1fDJvbvtt8sMphBvSGc nZ3NdUMYmQtyGAAZDCCH4bM9PDxk5XI5+flGTJ7q1HNhzW4AgxroiLxL8RqDIIMZRHmX+rq7u1M8 5DAAMhhADkPPuLi4yPVc+PDwsCPn1+wGMKiBjtnc3MzVvPEdQAYzSG5ubnLdBO7t7SkechgAGQwg h6HnxJZreZ4LPz4+tn1uzW4AgxromGaz2VqaPHVgMzIyktVqNQVEBtP3qtVq7m0fImNBDgMggwHk MPSa2HJtcnIy+XlH7Pnd7nZtmt0ABjXQUc/Pz7n2aVlaWlI8ZDB9LfaiyvNC0PDwcCtbQQ4DIIMB 5DD0qtvb21wr2a2trbW1f7dmN4BBDXTcyclJ8qAmjtPTU8VDBtO38uzTHcfl5aXiIYcBkMEAchh6 XmzBlufZRzt9as1uAIMa+BArKyu59mmJNwBBBtOPn7s8bzfHnlcghwGQwQByGIoiz6p2pVIpe3p6 ynU+zW4Agxr4EK+vr9n4+HjywCb2sq3X6wqIDKZv1Gq1XPt0x89EloIcBkAGA8hhKIpqtdraki31 OUjs+Z1n/27NbgCDGvgw9/f3rbfyUgc2m5ubiocMpi/EnlNzc3O5Vrq4u7tTQOQwADIYQA5D4VQq lVwr3G1sbCSfS7MbwKAGPlTe/bvPzs4UDxlM4e3s7OTKwMPDQ8VDDgMggwHkMBTW1tZWrmciV1dX SefR7AYwqIEPt7S0ZFYjMpiBc3Nzk+st5uXl5daMcJDDAMhgADkMRRXPNmZnZ5Ofi5TL5aT9u79E kzuOX375RdUBuiT2I46BzPfD/sT0u9hrJe9+tS8vLwqIDKZwYn+qkZGR5NwbHx/3mUQOAyCDAeQw 9IV4thvN6zz7d7/3+/FFmQGAbogBfJ4ZjjEr3AxHoEgis2ZmZnIt1RV7WgEAAAD0i8vLy1zPhdfX 19/139fsBgC65ujoyN61QN/b3NzMlXW7u7uKBwAAAPSdeOaR51nJxcXFT//bmt0AQFfl2b/bbEeg KGKLqDwZF3tYNZtNBQQAAAD6TqyCNz09nfy8pFQqZff393/739bsBgC6KvZpybN/93sGNgCfKe92 DcPDw9nz87MCAgAAAH2rWq1mIyMjyc9NxsbGWs+U/4pmNwDQdTFLO09D6GcDG4DP0mg0Whll5QoA AACAPxfPQPI8O1lYWGjNDv8zmt0AwKc4ODjINbBZWVn5y4ENwGfJu0XD/v6+4gEAAAADY3NzM9cz lNj3+89odgMAn2Z5eTnXwCb2xAXoFXt7e7myLDLQyzsAAADAIIlnIXNzc7mepVxeXv7hv6fZDQB8 mtfX11z7d8cS6LE3LsBnu7i4yLUtQ2RfrVZTQAAAAGDgxFaVebaDGx4e/sPzFM1uAOBT3d7eZqVS KdfA5unpSQGBTxMZVC6Xk/Mrfub+/l4BAQAAgIEVk5nyTCCYnZ3Nms3mr/8dzW4A4NOdnp7mWrbm 9wMbgG5pNBrZ5ORkruw6Pz9XQAAAAGDg5d0abm1t7df/hmY3ANATNjY27HkLFEZkT96bMZkFAAAA 8L/y7t99fHzc+nnNbgCgJ0TzJ2Zq5xnYxBuAAN2ytbWVK6ump6etRgEAAADwg9i/e3R0NNezlq9f v2p2AwC9I+/+t3FUKhUFBD5cLEGeJ6NGRkZaGQcAAADAb93e3malUin5ecv/PUv+7VRvAD7et2/f fhPI8Wfgf11eXmZDQ0O5BjYaSchgPlK1Wm01rfM0u6+vrxUQ5DCADAaQw3IY/sLR0VGuZy6a3QAG NdBzdnd3cw1sxsbGWsvegAym015fX7OJiYlc2XR6eqqAIIcBZDAAchh+YnFxUbMbwKAG+sPS0lKu plL8XOz/DTKYTpqfn8+VSevr64oHchhABgMgh+Ed6vV6nskGmt0ABjXQexqNRjY5OZmrubSzs6OA yGA6Zm9vL1cWRYO82WwqIMhhABkMgByGd6rVatno6KhmN4BBDRTf8/Nz7v1xLy4uFBAZTNvOz89z ZdDw8HDr5gyQwwAyGAA5DOnflVKppNkNYFADxXd9fZ2r0RSDofv7ewVEBpPb169fU26sfj2Ghoay u7s7BQQ5DCCDAZDDkFNMZopnLJrdAAY1UHiHh4e5Gt5jY2NZtVpVQGQwyWJliZidnSd7jo6OFBDk MIAMBkAOQ5u2trY0uwEMaqA/bGxs5Go6TU9PZ/V6XQGRwbxbZMbk5GSuzFlbW8ve3t4UEeQwgAwG QA5Dm+IZy+LiomY3gEEN9MfAZn5+PlfzaWlpSfMJGcy7NJvNbHZ2NlfWxM/FzwNyGEAGAyCHoTNi UsL4+LhmN4BBDfTHwGZ0dDRXE2p7e1sBkcH81Orqaq6MiWyq1WoKCHIYQAYDIIehw36y3ZxmN4BB DRTH3d1dVi6XczWjjHeQwfydg4ODXNkSmXR/f6+AIIcBZDAAchg+SKVS0ewGMKiB/nB5eZkNDQ0l N6TiZ3zfkMH8mbOzs1yN7jjiZguQwwAyGAA5DB/rLyYqaHYDGNRA8RweHuZqSsVyN2ZgymAZzI+u r69zrxhxenqqgCCHAWQwAHIYumRzc1OzG8CgBvrDyspK7ob309OTAspgGUz2+Pj4d3s+/e0RN1eA HAaQwQDIYeiuWKFvbGxMsxvAoAaKrdFoZDMzM7maVFNTU9nr66siymAZPMBqtVo2Pj6eK0Omp6db GQTIYQAZDIAchu5rNpvZ3d2dZjeAQQ0U28vLy49v8SUd8/PzrUERMpjBE43qaFjnyY7R0dFWoxyQ wwAyGAA5DJ9LsxvAoAYK7+HhIfcyxIuLi9nb25siymAGSLzkEt/9PJkRe3vf398rIshhABkMgByG HvAlmtxx/PLLL6oB0CX1er01kPl+xJ+B9lQqlWxoaChX82p7e1sBZTADZH19PVdWxPH161cFBDkM IIMBkMPQI74oAQDQL/b29nI3sPb39xUQBsDOzk7unDg5OVFAAAAAgB6i2Q0A9JV2ZmyenZ0pIPSx 09PT3Pmwu7urgAAAAAA9RrMbAOgrsf923r14Yxn029tbRYQ+dH5+nnurg7W1tVa2AAAAANBbNLsB gL7TaDSymZmZXE2t4eHh7P7+XhGhj1QqldyN7nh5ptlsKiIAAABAD9LsBgD60svLSzYxMZG74f30 9KSI0AceHh5a3+k8WTA7O6vRDQAAANDDNLsBgL5Vq9Wy0dHRXE2usbGx7Pn5WRGhwKLRPTIykjsD qtWqIgIAAAD0MM1uAKCvRbOrXC5reMOAiZddxsfHc6/uENkBAAAAQG/T7AYA+t7l5WXu/XonJydb e4ADxRGN7rzbGJRKpezbt2+KCAAAAFAAmt0AwEA4Pj7O1fiKY3Fx0b69UBD1ej2bnp7O9V2Pl2Iq lYoiAgAAABSEZjcAMDD29/c1vKGPxXd0fn4+9/f87OxMEQEAAAAKRLMbABgom5ubuRthq6ur2dvb myJCD4pGd7yUkvf7Has/AAAAAFAsmt0AwECJZnU7Mz/X19c1vKEHv9fxMkre7/X29rYiAgAAABSQ ZjcAMHBiT9+ZmRkNb+gD8V1cWlrK/X2O1R58nwEAAACK6Ytl+wC679u3b7950B5/BrpLw1sGy+Di i6XL25nRHU1y32OQwwAyGAA5DMWl2Q1gUAMDKxre09PTGt4yWFEKKL577ezRHdsZNBoNhQQ5DCCD AZDDUGCa3QAGNTDQXl5esrGxMQ1vGUyBtDujO15yeX19VUiQwwAyWAYDyGEoOM1uAIMaGHhPT08a 3jKYgojv2vLycu7v6+TkpEY3yGEAGSyDAeQw9AnNbgCDGuBfqtVqNjo6quEtg+lhMaN7ZWUl9/d0 fHy89V0H5DCADJbBAHIY+oNmN4BBDfB/Hh4espGREQ1vGUwPiv21l5aWcn8/h4eHW99xQA4DyGAZ DCCHoX9odgMY1AA/aLfhvba21pp9igymc+I7NT8/31aj+/7+XiFBDgPIYBkMIIehz2h2AxjUAL/T bsM7llmOWajIYNpXr9ez2dlZjW6QwwDIYAA5DPyBZjeAQQ3wJ+7u7rJSqZS7wRazUF9fXxVSBtOG aHRPTU3l/h6Wy2WNbpDDAMhgADkMfUyzG8CgBvgL19fXbTW8FxYWzPCWweRUq9Wy6enptmZ0+7cF OQyADAaQw9DfNLsBDGqAn3xf21nSPJp1ZnjLYNI8Pz9nExMTli4HOQyADAaQw8Df0uwGMKgBfqLd Pbyj4V2tVhVSBvMOT09P2ejoqEY3yGEAZDCAHAZ+SrMbwKAGeId29/AeGxvT8JbB/MTt7W1bL5Zo dIMcBkAGA8hhGCya3QAGNcA73dzctN3w1oiTwfz1v4tGN8hhAGQwgBwGUmh2AxjUAAmi4R1NtbwN uWiWX19fK6QM5geXl5dZuVzO/b0aHx/PHh8fFRLkMAAyGEAOw4DR7AYwqAEStbuH99DQUHZ0dKSQ Mph/ifuQ+E600+i2RQDIYQBkMIAchsGk2Q1gUAPk8Pz8nE1MTORu0MWxs7OjkDJ4oMV3oJ3vUHwH X15eFBLkMAAyGEAOw4D6Ek3uOH755RfVAOiSer3eGsh8P+LPQPHUarW2G94rKytZs9lUTBk8UN7e 3rL19fW2vjtjY2Otl04AOQyADAaQwzC4vigBAEB+sXxyLKPcTtNuYWEhe319VUwGQrzcsbi42NZ3 Znp62oxuAAAAADS7AQDaFTO8Z2ZmzFKFn3h6esqmpqbabnR7OQQAAACAoNkNANABsezU7OxsW028 4eHh7Pr6WjHpS7E828jISNurIDQaDcUEAAAAoEWzGwCgQ2J55tiDu51m3tDQUHZ0dNTa0xj6xcHB Qeuz3c53Y21tTaMbAAAAgN/Q7AYA6LDt7e22mnrfG3sa3hRdvAASn+V2vw+7u7u+DwAAAAD8gWY3 AMAHOD4+bnsm6+Lior2JKayXl5e2l/aP4/T0VDEBAAAA+FOa3QAAH+Tr169ZqVRqq9E3OTmZPT4+ KiaF0on9ueNlkbOzM8UEAAAA4C9pdgMAfKBONP2iYR6NcyiC2HO+3Zc8yuVydn19rZgAAAAA/C3N bgCADxYzsycmJtpeznlnZ8e+xfSser3ekf25x8bGsvv7ewUFAAAA4Kc0uwEAuiD2L56ZmWm7ERj/ jefnZwWlp8QKBqOjox35fFerVQUFAAAA4F00uwEAuqTRaGQrKyttNwRjieerqysFpSfEvtrxmWz3 c725uZk1m00FBQAAAODdNLsBALosliNvtzH4vTkYDXT4DK+vrx1ZttwS/QAAAADkpdkNAPAJYjZs qVRqu0k4NTXV2hMcuin21B4fH2/78zs8PJxVKhUFBQAAACCXL98fNB0fH6sGQJfE3qY/PuyPPwOD J5rUY2NjbTcMo2l+fn6uoDK4K+K+oRMvaszOztqfG+SwHAaQwQByGGiLZjeAQQ3wiV5eXrKZmZmO LAW9tLSU1Wo1RZXBHyI+W4uLix35rM7Pz2f1el1RQQ7LYQAZDCCHgbZodgMY1ACfLPbdXl1d7UgT MZaFNstbBndafKbis9WJz+j+/r79uUEOy2EAGQwgh+UwdIRmN4BBDdAjjo6OsqGhoY40FNfW1rLX 11dFlcFtiRcx4rPUic9kfLavrq4UFZDDADIYQA7LYegYzW4Agxqgh9zf32ejo6MdaS7Gf+fr16+K KoNz16kTe8rHMTU11fpsA8hhABkMIIflMHSSZjeAQQ3QY2If74WFhY40GeNYX1/Pms2mwsrgd4m9 tLe2tjq2yoDPHyCHAWQwAHIYPopmN4BBDdCjYm/jTjUcJyYmZI0M/qlYZrxTKwuUSiX7xwNyGEAG AyCH4UNpdgMY1AA97O7uLpucnOzYLO/l5eWsWq3KYBn8G/GZWFpa6tjnLJY/t2w5IIcBZDAAchg+ mmY3gEEN0OMajUa2srLSsUZkuVzODg4OBnZpaRn8W6enp63PRKc+X/FZjaXQAeQwgAwGQA7DR9Ps BjCoAQri4uKio03JmDF+e3srgwc0gx8eHrLZ2dmOfZ5i2fKTk5Ps7e3NlxWQwwAyGAA5DF2h2Q1g UAMUSCw3vbCw0LEGZRyrq6vZ8/OzDB4QsVLA3t5eqzndqc9QNM0HfXl8QA4DyGAA5DB0n2Y3gEEN UECdXnp6aGgo29raymq1mgzuUzHjOmZej4yMdPRzc3h4OLBL4gNyGEAGAyCH4XNpdgMY1AAF9fT0 lE1PT3d0lnc00M/Ozvp6KepBzOCvX79mExMTHf2sTE1NZff3976IgBwGkMEAyGH4NJrdAAY1QIFF U3p3d7ejS1J/b2ReXV31ZdN7kDL4+vq64y9ExLGzs2M2NyCHAWQwAHIYPp1mN4BBDdAH7u7uPqSp OTc3l93e3srgAv6Ond7bPY6YHR6fNQA5DCCDAZDD0As0uwEMaoA+8VGzvOOIRnq/ZFU/Z3D8LjMz Mx3/94+9ueOz1Wg0fNEAOQwggwGQw9AzNLsBDGqAPvP4+JjNzs52vOH5faZ37P9c5OXN+zGDK5XK h8zsjyM+Sw8PD75YgBwGkMEAyGHoOV+iyR3HL7/8ohoAXVKv11sDme9H/Bmg005PT7Ph4eEPa3oX dU/vfsngqP35+Xlrf/WP+DeOFQIODw/7ct92QA4DyGAZDCCHoT98UQIAgP718vKSra6utpah/oiG aMwmPjs7c3PWRbVaLdvf38/Gx8c/5N80jsXFxez5+VmxAQAAAOhpmt0AAAPg+vr6Q5ujMYN8a2tL g/QD3d3dZRsbGx/24kIcExMT2eXlpWIDAAAAUAia3QAAA6LZbGYHBwcftrR5HNGIXVpaKvy+3r2i 0Wi0Zs5/1H7cP76sYMlyAAAAAIpGsxsAYMC8vr5mm5ubrT2ZP7KBGjPJo4H68PCg6Ami4Rz7dq2v r2flcvlD/43i5YTd3V3L0AMAAABQSJrdAAADKvbzjobqRzZTvx9TU1Ma3z9xe3ubbW9vZ2NjYx/+ 7xFN7vi3t+w8AAAAAEWm2Q0AMOBiFvHs7GxXmt5xxJLc+/v72f39/cDXPvbh3tvb+9D91H9/zM/P Z4+Pjz74AAAAABSeZjcAAC3X19fZzMxM15qucYyOjmarq6vZxcVFVqvV+r7GMZs+fte1tbXW797N WkeTO15sAAAAAIB+odkNAMBvVCqVrje9f1zuPPaQjqZss9ksfC1jf/RYnjx+p4WFhQ/fJ12TGwAA AIBBotkNAMCfiqZ3NEo/o+n9/ZiYmGjNgj4+Pi5EA7xarWZnZ2fZzs5O64WB2Bv7s2qnyQ0AAABA v9PsBgDgb0XD9LOb3t+PmBkds79j6fPY6zqWBH94eOhqEzzO9fT01HoZ4OTkJNve3s4WFxez4eHh nqiRJjcAAAAAg0KzGwCAd4kG6vLy8qfOVv7Z/t+zs7OtmeAxs3p/fz87PDzMzs/PW8fXr19bv8PP jsvLy9b//uDgoLX8+Pr6eraystJqIo+Pj/fk7x8vAcTf8+7uzgcVAAAAgIGh2Q0AQJJYqjsawZOT kz3Z9B6kI5rv0dSv1+s+mAAAAAAMHM1uAAByi5nQMes5ZhZrPnfvWFpaas1Uf3t78yEEAAAAYGB9 +f7A7Pj4WDUAuiSaQz82LeytChTdy8tLazw5PT2tGf1Bx8TERGsWd8ysBzAWBkAGA8hh4Idm93/+ 53++aw/DPzseHh5ynTwe1OU9Zy+c++npqXDnjp9zbucuyrnzPsz/zHNHJr3nvx8NoR8HNfHnbp37 M39v5+6tc0dz0rnfL/ZCdu73HWdnZ63Z3v/v//0/Teo2j3//939v1fK//uu/sv/5n/95979B3mXN O/FZy3vuds/r3M7dzXM3m81CnTt+ppfO/Xdj4X7+vZ37/Ucen3nuyCPndu6inPu///u/czVZOnHu GGt+1u+d99xxH+Xczl2Uc+ftlXzmuYveI8pz7t83u98zFlZzPUH9qXc2u9s55ufnc/2iMTOlyOde X18v3Lnj55zbuYty7viuFO3ckUnO7dxFOff5+blzJ4i9kZ073zE3N5eVy2XN63ce//Zv/9b2fyPv A9RO/HvnPXcnaufczt2tc+d9We2zzh0/49zOXaRz532I+Fnn/v1Da+d27l4+9+joaK7raSfOHWPN z/q985477qOc27mLcu68vZLPPHfRe0R5zt2p64ia6wnqT2l2+2A7t3Nrdmt+Ordmt2a3ZncXz91o NFr/PzJ6bGxMU/svlii/vb3N/uM//kOz27mdW7Nb89O5Nbs1u53buTW7Nbud27k1uzW71VxPUH9K s9sHW+PVuTW7NT+d27k1uzWce/Hcj4+P2dHRUba4uPiHB26DcJRKpWx1dbVVm1qt1jMNZ81u53Zu zW7ndm7Nbo1X59bs1uzWeHVuzW49Is1u59YTLGSz257d1ud3bue2Z7c9u517sM5tz+409uz+2HPH v+3BwUG2tLSUDQ8P92Vze3Z2Ntva2vrpPqifuW+2Pbud27nt2W3Pbue2Z3c6+0c7tz277dnt3M5t z277R+dtdtuzW09Qj6iDe3bHFwqA7vj9oCbvjS5Av4rB7MnJSas5PD09nQ0NDRWmsR1/11iWfGNj ozXGvr+/by3jDoCxMIAMBpDDchg6S7MbwKAGoOdFs7hSqWSHh4fZ5uZma/nzaCh/9mzt+DssLy9n Ozs7reb89fV17tmmAMbCAMhgADkMpNHsBjCoASist7e3X5eDin3GYh+kmFG9traWLSwstPZyioZ0 7Jv23tnhsY/h1NRU62ejqR77A+3u7rYa7ZeXl61l6fIuCw+AsTCADAaQw3IYOkezG8CgBkAGAyCH AWQwAHIYCkezG8CgBkAGAyCHAWQwAHIYCkezG8CgBkAGAyCHAWQwAHIYCkezG8CgBkAGAyCHAWQw AHIYCkezG8CgBkAGAyCHAWQwAHIYCkezG8CgBkAGAyCHAWQwAHIYCkezG8CgBkAGAyCHAWQwAHIY CkezG8CgBkAGAyCHAWQwAHIYCufL7e1tFke9XlcNgC5pNptZtVr99Yg/AyCDAeQwADIYQA4D7/dF CQAAAAAAAAAoGs1uAAAAAAAAAApHsxsAAAAAAACAwtHsBgAAAAAAAKBwNLsBAAAAAAAAKBzNbgAA AAAAAAAKR7MbAAAAAAAAgMLR7AYAAAAAAACgcDS7AQAAAAAAACgczW4AAAAAAAAACkezGwAAAAAA AIDC0ewGAAAAAAAAoHA0uwEAAAAAAAAonC//Ev8nOz4+Vg2ALvn27Vv2PX/jiD8DIIMB5DAAMhhA DgPvp9kNYFADIIMBkMMAMhgAOQyFo9kNYFADIIMBkMMAMhgAOQyFo9kNYFADIIMBkMP8f+3ZIQrA MBQFwd7/WjlIjhAZ2RJTXVVYmIGI2orlwQc0GAAdhhzHbgCjBkCDAdBhAA0GQIchx7EbwKgB0GAA dBhAgwHQYchx7AYwagA0GAAdBtBgAHQYchy7AYwaAA0GQIcBNBgAHYYcx24AowZAgwHQYQANBkCH IcexG8CoAdBgAHQYQIMB0GHIcewGMGoANBgAHQbQYAB0GHIcuwGMGgANBkCHATQYAB2GHMduAKMG QIMB0GEADQZAhyHHsRvAqAHQYAB0GECDAdBhyHHsBjBqADQYAB0G0GAAdBhyHLsBjBoADQZAhwE0 GAAdhhzHbgCjBkCDAdBhAA0GQIch5xpj3OettfwNgJ/sve855/vONwAaDKDDAGgwgA4D3z0S+wns /h5WSwAAAABJRU5ErkJgglBLAwQUAAYACAAAACEARHAKI9oBAACqAgAAFAAAAGRycy9tZWRpYS9p bWFnZTUud21mbFIxb9NQEL73HFOaWrLTwgCqwK0EQ9UUKaJCgiWu41KGVFETxGhMeLSWEjuNQyAD whOqWMLGn2HIyIDUCX4EU4UsFqSm37kpA/TJp/vue77v3rt7guaJtKeCSFJKvHSYFCByJOR0Os3R hrgx4xYkQM4Z8rmYiAVEd6+YZFA9GBy0Rj1FZNPijL1JUJgSWYgnQN9hKeQ3YVxrntUko2vSFj9p GeiPnJzCYX3ig/DhrFbYVYm9q97Ye3E3iOjom6l9vl8eVt9tDvmXAqyMv3EfqhSZ4dTKKP2r/egy bcHazVH3Rdyh4deH68Mqsi7XFnmNk/9qlCmVKbK4B7/J6fWS+rbrCjoGx1ZTSbgf2c12qKK2Wref RO0N0gXNFWrNeusB0dKzMHI6na0gCdtu/FI1gn2VUEn/98olbXbQku7Gr/uh6nM/qFSot2zv7aAf oOlXV0xvXLvnNDLLfOw7jV+3bwFfNx3KvOxONt7ygSzTZTf2sjV/JxvnTBX+/Q62nDW/5nsZf45p CLRRSCz0SeBZaIjR6iL6VviwuFqWdFTBHbnhfP9iPu3zoZ1P0qI57BF9yV8NpFabo2SgumQc6h/B FylefmWwcXzww9QuJsn+JC/J+WcAAAD//wMAUEsBAi0AFAAGAAgAAAAhAAi+DRUWAQAARwIAABMA AAAAAAAAAAAAAAAAAAAAAFtDb250ZW50X1R5cGVzXS54bWxQSwECLQAUAAYACAAAACEAOP0h/9YA AACUAQAACwAAAAAAAAAAAAAAAABHAQAAX3JlbHMvLnJlbHNQSwECLQAUAAYACAAAACEAQeRTACYF AADDGQAADgAAAAAAAAAAAAAAAABGAgAAZHJzL2Uyb0RvYy54bWxQSwECLQAUAAYACAAAACEAlnz9 rOQBAADAAgAAFAAAAAAAAAAAAAAAAACYBwAAZHJzL21lZGlhL2ltYWdlNy53bWZQSwECLQAUAAYA CAAAACEAXFIGUuIAAAALAQAADwAAAAAAAAAAAAAAAACuCQAAZHJzL2Rvd25yZXYueG1sUEsBAi0A FAAGAAgAAAAhAPz+f9rwAAAAvQQAABkAAAAAAAAAAAAAAAAAvQoAAGRycy9fcmVscy9lMm9Eb2Mu eG1sLnJlbHNQSwECLQAUAAYACAAAACEA7xNf7uQBAADAAgAAFAAAAAAAAAAAAAAAAADkCwAAZHJz L21lZGlhL2ltYWdlOC53bWZQSwECLQAUAAYACAAAACEA+9MmyRkCAABmAwAAFAAAAAAAAAAAAAAA AAD6DQAAZHJzL21lZGlhL2ltYWdlNi53bWZQSwECLQAUAAYACAAAACEA6LPG1LABAABAAgAAFAAA AAAAAAAAAAAAAABFEAAAZHJzL21lZGlhL2ltYWdlNC53bWZQSwECLQAUAAYACAAAACEASxRF67sB AABCAgAAFAAAAAAAAAAAAAAAAAAnEgAAZHJzL21lZGlhL2ltYWdlMy53bWZQSwECLQAUAAYACAAA ACEA1hNKXd0BAACqAgAAFAAAAAAAAAAAAAAAAAAUFAAAZHJzL21lZGlhL2ltYWdlMi53bWZQSwEC LQAKAAAAAAAAACEAqciyaF/AAABfwAAAFAAAAAAAAAAAAAAAAAAjFgAAZHJzL21lZGlhL2ltYWdl MS5wbmdQSwECLQAUAAYACAAAACEARHAKI9oBAACqAgAAFAAAAAAAAAAAAAAAAAC01gAAZHJzL21l ZGlhL2ltYWdlNS53bWZQSwUGAAAAAA0ADQBKAwAAwNgAAAAA ">
                <v:shape id="_x0000_s1027" type="#_x0000_t75" style="position:absolute;width:25025;height:14046;visibility:visible;mso-wrap-style:square" filled="t">
                  <v:fill o:detectmouseclick="t"/>
                  <v:path o:connecttype="none"/>
                </v:shape>
                <v:group id="Group 2" o:spid="_x0000_s1028" style="position:absolute;top:216;width:25029;height:13500" coordorigin="116" coordsize="25029,135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SwWNsYAAADcAAAADwAAAGRycy9kb3ducmV2LnhtbESPT2vCQBTE7wW/w/KE 3uomSlWiq4jU0kMoNBFKb4/sMwlm34bsNn++fbdQ6HGYmd8w++NoGtFT52rLCuJFBIK4sLrmUsE1 vzxtQTiPrLGxTAomcnA8zB72mGg78Af1mS9FgLBLUEHlfZtI6YqKDLqFbYmDd7OdQR9kV0rd4RDg ppHLKFpLgzWHhQpbOldU3LNvo+B1wOG0il/69H47T1/58/tnGpNSj/PxtAPhafT/4b/2m1aw2az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FLBY2xgAAANwA AAAPAAAAAAAAAAAAAAAAAKoCAABkcnMvZG93bnJldi54bWxQSwUGAAAAAAQABAD6AAAAnQMAAAAA ">
                  <v:shape id="Picture 4" o:spid="_x0000_s1029" type="#_x0000_t75" style="position:absolute;left:3515;top:2696;width:18845;height:9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Ooy3PCAAAA3AAAAA8AAABkcnMvZG93bnJldi54bWxET89rwjAUvgv+D+EJu2mqyBydqQyHMthp zou3t+a1KWteuiS23f765SB4/Ph+b3ejbUVPPjSOFSwXGQji0umGawXnz8P8CUSIyBpbx6TglwLs iulki7l2A39Qf4q1SCEcclRgYuxyKUNpyGJYuI44cZXzFmOCvpba45DCbStXWfYoLTacGgx2tDdU fp+uVsHxK7Trizc/dD68l7LqXvvL8KfUw2x8eQYRaYx38c39phVsNmltOpOOgCz+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DqMtzwgAAANwAAAAPAAAAAAAAAAAAAAAAAJ8C AABkcnMvZG93bnJldi54bWxQSwUGAAAAAAQABAD3AAAAjgMAAAAA ">
                    <v:imagedata r:id="rId88" o:title=""/>
                    <v:path arrowok="t"/>
                  </v:shape>
                  <v:line id="Straight Connector 5" o:spid="_x0000_s1030" style="position:absolute;visibility:visible;mso-wrap-style:square" from="3515,7306" to="24876,7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GAPsQAAADcAAAADwAAAGRycy9kb3ducmV2LnhtbESPQWsCMRSE74X+h/AK3mq2Iq7dGqUI FaEnXbHX181zs3TzsiZRt//eCILHYWa+YWaL3rbiTD40jhW8DTMQxJXTDdcKduXX6xREiMgaW8ek 4J8CLObPTzMstLvwhs7bWIsE4VCgAhNjV0gZKkMWw9B1xMk7OG8xJulrqT1eEty2cpRlE2mx4bRg sKOloepve7IKDqPxZvWL2Tcdjz+mzZfl2O9LpQYv/ecHiEh9fITv7bVWkOfvcDuTjoCcX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8YA+xAAAANwAAAAPAAAAAAAAAAAA AAAAAKECAABkcnMvZG93bnJldi54bWxQSwUGAAAAAAQABAD5AAAAkgMAAAAA " strokecolor="windowText" strokeweight="1pt">
                    <v:stroke startarrow="oval" startarrowwidth="narrow" startarrowlength="short" endarrow="classic" endarrowwidth="narrow" joinstyle="miter"/>
                    <o:lock v:ext="edit" shapetype="f"/>
                  </v:line>
                  <v:line id="Straight Connector 7" o:spid="_x0000_s1031" style="position:absolute;flip:y;visibility:visible;mso-wrap-style:square" from="3515,0" to="3515,12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jFGcUAAADcAAAADwAAAGRycy9kb3ducmV2LnhtbERPy2rCQBTdF/yH4Qrd1YmCVaKTUC2C LmqJj0V3l8xtJjRzJ81MNfXrOwuhy8N5L/PeNuJCna8dKxiPEhDEpdM1VwpOx83THIQPyBobx6Tg lzzk2eBhial2Vy7ocgiViCHsU1RgQmhTKX1pyKIfuZY4cp+usxgi7CqpO7zGcNvISZI8S4s1xwaD La0NlV+HH6tgu6v3RdFMb++v37uP6nxbmbd9r9TjsH9ZgAjUh3/x3b3VCmbzOD+eiUdAZ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zjFGcUAAADcAAAADwAAAAAAAAAA AAAAAAChAgAAZHJzL2Rvd25yZXYueG1sUEsFBgAAAAAEAAQA+QAAAJMDAAAAAA== " strokecolor="windowText" strokeweight="1pt">
                    <v:stroke endarrow="classic" endarrowwidth="narrow" joinstyle="miter"/>
                    <o:lock v:ext="edit" shapetype="f"/>
                  </v:line>
                  <v:shape id="Picture 8" o:spid="_x0000_s1032" type="#_x0000_t75" style="position:absolute;left:1651;top:2364;width:1777;height:1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pi/nCAAAA3AAAAA8AAABkcnMvZG93bnJldi54bWxEj0+LwjAUxO+C3yE8wZum9eBKNYqKsl63 /sHjo3m2xealNtlav71ZWPA4zMxvmMWqM5VoqXGlZQXxOAJBnFldcq7gdNyPZiCcR9ZYWSYFL3Kw WvZ7C0y0ffIPtanPRYCwS1BB4X2dSOmyggy6sa2Jg3ezjUEfZJNL3eAzwE0lJ1E0lQZLDgsF1rQt KLunv0YBb7Y2a6+X7xTR7Vv9iF+P3Vmp4aBbz0F46vwn/N8+aAVfsxj+zoQjIJdv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daYv5wgAAANwAAAAPAAAAAAAAAAAAAAAAAJ8C AABkcnMvZG93bnJldi54bWxQSwUGAAAAAAQABAD3AAAAjgMAAAAA ">
                    <v:imagedata r:id="rId89" o:title=""/>
                  </v:shape>
                  <v:shape id="Picture 9" o:spid="_x0000_s1033" type="#_x0000_t75" style="position:absolute;left:16242;top:11723;width:1269;height:1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DZtXHAAAA3AAAAA8AAABkcnMvZG93bnJldi54bWxEj09rAjEUxO9Cv0N4hV5Es/6h6tYobUEQ epBaEby9bl53t25eliS6q5/eFIQeh5n5DTNftqYSZ3K+tKxg0E9AEGdWl5wr2H2telMQPiBrrCyT ggt5WC4eOnNMtW34k87bkIsIYZ+igiKEOpXSZwUZ9H1bE0fvxzqDIUqXS+2wiXBTyWGSPEuDJceF Amt6Lyg7bk9GwWizXztq6Foeumb2O5598NvkW6mnx/b1BUSgNvyH7+21VjCZDuHvTDwCcnED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3DZtXHAAAA3AAAAA8AAAAAAAAAAAAA AAAAnwIAAGRycy9kb3ducmV2LnhtbFBLBQYAAAAABAAEAPcAAACTAwAAAAA= ">
                    <v:imagedata r:id="rId90" o:title=""/>
                  </v:shape>
                  <v:shape id="Picture 10" o:spid="_x0000_s1034" type="#_x0000_t75" style="position:absolute;left:1987;top:7309;width:1397;height:14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BT8HHAAAA3AAAAA8AAABkcnMvZG93bnJldi54bWxEj09rwkAUxO8Fv8PyhF5Ks2kLNURX0baC BcE/zcHjI/vMBrNvQ3ar8du7hYLHYWZ+w0xmvW3EmTpfO1bwkqQgiEuna64UFD/L5wyED8gaG8ek 4EoeZtPBwwRz7S68o/M+VCJC2OeowITQ5lL60pBFn7iWOHpH11kMUXaV1B1eItw28jVN36XFmuOC wZY+DJWn/a9VsHwq1n6xLfG0+66+Po9mpTejg1KPw34+BhGoD/fwf3ulFYyyN/g7E4+AnN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NBT8HHAAAA3AAAAA8AAAAAAAAAAAAA AAAAnwIAAGRycy9kb3ducmV2LnhtbFBLBQYAAAAABAAEAPcAAACTAwAAAAA= ">
                    <v:imagedata r:id="rId91" o:title=""/>
                  </v:shape>
                  <v:shape id="Picture 11" o:spid="_x0000_s1035" type="#_x0000_t75" style="position:absolute;left:1530;top:10708;width:1778;height:1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Ca4YLEAAAA3AAAAA8AAABkcnMvZG93bnJldi54bWxEj09rAjEUxO8Fv0N4Qm81sS1VV6OIUvBU qH8O3h6b5+7q5mWbpJp++6ZQ8DjMzG+Y2SLZVlzJh8axhuFAgSAunWm40rDfvT+NQYSIbLB1TBp+ KMBi3nuYYWHcjT/puo2VyBAOBWqoY+wKKUNZk8UwcB1x9k7OW4xZ+koaj7cMt618VupNWmw4L9TY 0aqm8rL9thrOl+7wlSbhqLyKp7X7cC/Jb7R+7KflFESkFO/h//bGaBiNX+HvTD4Ccv4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Ca4YLEAAAA3AAAAA8AAAAAAAAAAAAAAAAA nwIAAGRycy9kb3ducmV2LnhtbFBLBQYAAAAABAAEAPcAAACQAwAAAAA= ">
                    <v:imagedata r:id="rId92" o:title=""/>
                  </v:shape>
                  <v:shape id="Picture 12" o:spid="_x0000_s1036" type="#_x0000_t75" style="position:absolute;left:9253;top:11430;width:2031;height:20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AlU2PHAAAA3AAAAA8AAABkcnMvZG93bnJldi54bWxEj0FrwkAUhO9C/8PyhN50Y6FNSF1FKgVp Ram1Ld4e2WcSzL6Nu6vGf98VCj0OM/MNM552phFncr62rGA0TEAQF1bXXCrYfr4OMhA+IGtsLJOC K3mYTu56Y8y1vfAHnTehFBHCPkcFVQhtLqUvKjLoh7Yljt7eOoMhSldK7fAS4aaRD0nyJA3WHBcq bOmlouKwORkFS/Pz9pW6+Xo7370fvo8rSkfZSan7fjd7BhGoC//hv/ZCK0izR7idiUdATn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AlU2PHAAAA3AAAAA8AAAAAAAAAAAAA AAAAnwIAAGRycy9kb3ducmV2LnhtbFBLBQYAAAAABAAEAPcAAACTAwAAAAA= ">
                    <v:imagedata r:id="rId93" o:title=""/>
                  </v:shape>
                  <v:shape id="Picture 13" o:spid="_x0000_s1037" type="#_x0000_t75" style="position:absolute;left:116;top:838;width:342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YDjhHEAAAA3AAAAA8AAABkcnMvZG93bnJldi54bWxEj09rAjEUxO+FfofwCt5qUg9WVqNURZD+ E7XQ62PzulmbvCybdN1+eyMUehxm5jfMbNF7JzpqYx1Yw8NQgSAug6m50vBx3NxPQMSEbNAFJg2/ FGExv72ZYWHCmffUHVIlMoRjgRpsSk0hZSwteYzD0BBn7yu0HlOWbSVNi+cM906OlBpLjzXnBYsN rSyV34cfr2HfvRnaveJJrT+flbTv7mW5c1oP7vqnKYhEffoP/7W3RsPjZAzXM/kIyPk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YDjhHEAAAA3AAAAA8AAAAAAAAAAAAAAAAA nwIAAGRycy9kb3ducmV2LnhtbFBLBQYAAAAABAAEAPcAAACQAwAAAAA= ">
                    <v:imagedata r:id="rId94" o:title=""/>
                  </v:shape>
                  <v:shape id="Picture 14" o:spid="_x0000_s1038" type="#_x0000_t75" style="position:absolute;left:21971;top:7543;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yp/jFAAAA3AAAAA8AAABkcnMvZG93bnJldi54bWxEj09rwkAUxO9Cv8PyCt50U6lGoqsUoVA9 KNoSr4/saxKafRuy2/z59q4geBxm5jfMetubSrTUuNKygrdpBII4s7rkXMHP9+dkCcJ5ZI2VZVIw kIPt5mW0xkTbjs/UXnwuAoRdggoK7+tESpcVZNBNbU0cvF/bGPRBNrnUDXYBbio5i6KFNFhyWCiw pl1B2d/l3yg4t+m8G3JvTtcsSt/tsUz3h0Gp8Wv/sQLhqffP8KP9pRXEyxjuZ8IRkJ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5cqf4xQAAANwAAAAPAAAAAAAAAAAAAAAA AJ8CAABkcnMvZG93bnJldi54bWxQSwUGAAAAAAQABAD3AAAAkQMAAAAA ">
                    <v:imagedata r:id="rId95" o:title=""/>
                  </v:shape>
                </v:group>
                <w10:wrap type="square"/>
                <w10:anchorlock/>
              </v:group>
            </w:pict>
          </mc:Fallback>
        </mc:AlternateContent>
      </w:r>
      <w:r w:rsidR="00875C31" w:rsidRPr="001121E2">
        <w:rPr>
          <w:b/>
          <w:bCs/>
        </w:rPr>
        <w:t xml:space="preserve">Câu 20: </w:t>
      </w:r>
      <w:r w:rsidR="00875C31" w:rsidRPr="001121E2">
        <w:rPr>
          <w:bCs/>
        </w:rPr>
        <w:t xml:space="preserve">Trong một mạch dao động </w:t>
      </w:r>
      <w:r w:rsidR="00875C31" w:rsidRPr="002D0FC5">
        <w:rPr>
          <w:bCs/>
          <w:position w:val="-6"/>
        </w:rPr>
        <w:object w:dxaOrig="400" w:dyaOrig="279">
          <v:shape id="_x0000_i1063" type="#_x0000_t75" style="width:20.15pt;height:13.8pt" o:ole="">
            <v:imagedata r:id="rId96" o:title=""/>
          </v:shape>
          <o:OLEObject Type="Embed" ProgID="Equation.DSMT4" ShapeID="_x0000_i1063" DrawAspect="Content" ObjectID="_1653895558" r:id="rId97"/>
        </w:object>
      </w:r>
      <w:r w:rsidR="00875C31" w:rsidRPr="001121E2">
        <w:rPr>
          <w:bCs/>
        </w:rPr>
        <w:t xml:space="preserve"> lí tưởng gồm một cuộn cảm thuần mắc nối tiếp với một tụ điện đang có dao động điện từ tự do. Cường độ của dòng điện chạy trong mạch phụ thuộc vào thời gian </w:t>
      </w:r>
      <w:r w:rsidR="00875C31" w:rsidRPr="00F0492B">
        <w:rPr>
          <w:bCs/>
          <w:position w:val="-6"/>
        </w:rPr>
        <w:object w:dxaOrig="139" w:dyaOrig="240">
          <v:shape id="_x0000_i1064" type="#_x0000_t75" style="width:6.9pt;height:12.1pt" o:ole="">
            <v:imagedata r:id="rId98" o:title=""/>
          </v:shape>
          <o:OLEObject Type="Embed" ProgID="Equation.DSMT4" ShapeID="_x0000_i1064" DrawAspect="Content" ObjectID="_1653895559" r:id="rId99"/>
        </w:object>
      </w:r>
      <w:r w:rsidR="00875C31" w:rsidRPr="001121E2">
        <w:rPr>
          <w:bCs/>
        </w:rPr>
        <w:t xml:space="preserve"> như đồ thị ở hình </w:t>
      </w:r>
      <w:r w:rsidR="00875C31">
        <w:rPr>
          <w:bCs/>
        </w:rPr>
        <w:t>vẽ</w:t>
      </w:r>
      <w:r w:rsidR="00875C31" w:rsidRPr="001121E2">
        <w:rPr>
          <w:bCs/>
        </w:rPr>
        <w:t>. Điện tích cực đại của một bản tụ điện bằng</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 xml:space="preserve">A. </w:t>
      </w:r>
      <w:r w:rsidRPr="002D0FC5">
        <w:rPr>
          <w:position w:val="-6"/>
        </w:rPr>
        <w:object w:dxaOrig="360" w:dyaOrig="320">
          <v:shape id="_x0000_i1065" type="#_x0000_t75" style="width:19pt;height:16.15pt" o:ole="">
            <v:imagedata r:id="rId100" o:title=""/>
          </v:shape>
          <o:OLEObject Type="Embed" ProgID="Equation.DSMT4" ShapeID="_x0000_i1065" DrawAspect="Content" ObjectID="_1653895560" r:id="rId101"/>
        </w:object>
      </w:r>
      <w:r>
        <w:t>C.</w:t>
      </w:r>
    </w:p>
    <w:p w:rsidR="00875C31" w:rsidRPr="001121E2" w:rsidRDefault="00875C31" w:rsidP="00875C31">
      <w:pPr>
        <w:tabs>
          <w:tab w:val="left" w:pos="284"/>
          <w:tab w:val="left" w:pos="2835"/>
          <w:tab w:val="left" w:pos="5387"/>
          <w:tab w:val="left" w:pos="7938"/>
        </w:tabs>
        <w:ind w:firstLine="142"/>
        <w:jc w:val="both"/>
        <w:rPr>
          <w:bCs/>
        </w:rPr>
      </w:pPr>
      <w:r w:rsidRPr="001121E2">
        <w:rPr>
          <w:bCs/>
        </w:rPr>
        <w:tab/>
      </w:r>
      <w:r w:rsidRPr="001121E2">
        <w:rPr>
          <w:b/>
          <w:bCs/>
        </w:rPr>
        <w:t xml:space="preserve">B. </w:t>
      </w:r>
      <w:r w:rsidRPr="002D0FC5">
        <w:rPr>
          <w:position w:val="-6"/>
        </w:rPr>
        <w:object w:dxaOrig="580" w:dyaOrig="320">
          <v:shape id="_x0000_i1066" type="#_x0000_t75" style="width:28.2pt;height:16.15pt" o:ole="">
            <v:imagedata r:id="rId102" o:title=""/>
          </v:shape>
          <o:OLEObject Type="Embed" ProgID="Equation.DSMT4" ShapeID="_x0000_i1066" DrawAspect="Content" ObjectID="_1653895561" r:id="rId103"/>
        </w:object>
      </w:r>
      <w:r>
        <w:t>C.</w:t>
      </w:r>
    </w:p>
    <w:p w:rsidR="00875C31" w:rsidRDefault="00875C31" w:rsidP="00875C31">
      <w:pPr>
        <w:tabs>
          <w:tab w:val="left" w:pos="284"/>
          <w:tab w:val="left" w:pos="2835"/>
          <w:tab w:val="left" w:pos="5387"/>
          <w:tab w:val="left" w:pos="7938"/>
        </w:tabs>
        <w:ind w:firstLine="142"/>
        <w:jc w:val="both"/>
      </w:pPr>
      <w:r w:rsidRPr="001121E2">
        <w:rPr>
          <w:b/>
          <w:bCs/>
          <w:lang w:val="vi-VN"/>
        </w:rPr>
        <w:t xml:space="preserve"> </w:t>
      </w:r>
      <w:r>
        <w:rPr>
          <w:b/>
          <w:bCs/>
          <w:lang w:val="vi-VN"/>
        </w:rPr>
        <w:tab/>
      </w:r>
      <w:r w:rsidRPr="001121E2">
        <w:rPr>
          <w:b/>
          <w:bCs/>
        </w:rPr>
        <w:t xml:space="preserve">C. </w:t>
      </w:r>
      <w:r w:rsidRPr="002D0FC5">
        <w:rPr>
          <w:position w:val="-6"/>
        </w:rPr>
        <w:object w:dxaOrig="440" w:dyaOrig="320">
          <v:shape id="_x0000_i1067" type="#_x0000_t75" style="width:21.9pt;height:16.15pt" o:ole="">
            <v:imagedata r:id="rId104" o:title=""/>
          </v:shape>
          <o:OLEObject Type="Embed" ProgID="Equation.DSMT4" ShapeID="_x0000_i1067" DrawAspect="Content" ObjectID="_1653895562" r:id="rId105"/>
        </w:object>
      </w:r>
      <w:r>
        <w:t>C.</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 xml:space="preserve">D. </w:t>
      </w:r>
      <w:r w:rsidRPr="002D0FC5">
        <w:rPr>
          <w:position w:val="-6"/>
        </w:rPr>
        <w:object w:dxaOrig="639" w:dyaOrig="320">
          <v:shape id="_x0000_i1068" type="#_x0000_t75" style="width:31.1pt;height:16.15pt" o:ole="">
            <v:imagedata r:id="rId106" o:title=""/>
          </v:shape>
          <o:OLEObject Type="Embed" ProgID="Equation.DSMT4" ShapeID="_x0000_i1068" DrawAspect="Content" ObjectID="_1653895563" r:id="rId107"/>
        </w:object>
      </w:r>
      <w:r>
        <w:t>C.</w:t>
      </w:r>
    </w:p>
    <w:p w:rsidR="00875C31" w:rsidRDefault="00875C31" w:rsidP="00875C31">
      <w:pPr>
        <w:tabs>
          <w:tab w:val="left" w:pos="284"/>
          <w:tab w:val="left" w:pos="2835"/>
          <w:tab w:val="left" w:pos="5387"/>
          <w:tab w:val="left" w:pos="7938"/>
        </w:tabs>
        <w:ind w:firstLine="142"/>
        <w:jc w:val="both"/>
      </w:pP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21: </w:t>
      </w:r>
      <w:r>
        <w:rPr>
          <w:bCs/>
        </w:rPr>
        <w:t xml:space="preserve">Một máy biến áp có tỉ số số vòng dây cuộn thứ cấp với số vòng dây cuộn sơ cấp là 2. Khi đặt vào hai đầu sơ cấp một điện áp xoay chiều </w:t>
      </w:r>
      <w:r w:rsidRPr="006477BD">
        <w:rPr>
          <w:bCs/>
          <w:position w:val="-6"/>
        </w:rPr>
        <w:object w:dxaOrig="260" w:dyaOrig="279">
          <v:shape id="_x0000_i1069" type="#_x0000_t75" style="width:13.25pt;height:13.8pt" o:ole="">
            <v:imagedata r:id="rId108" o:title=""/>
          </v:shape>
          <o:OLEObject Type="Embed" ProgID="Equation.DSMT4" ShapeID="_x0000_i1069" DrawAspect="Content" ObjectID="_1653895564" r:id="rId109"/>
        </w:object>
      </w:r>
      <w:r>
        <w:rPr>
          <w:bCs/>
        </w:rPr>
        <w:t xml:space="preserve"> thì điện áp hai đầu thứ cấp để hở là</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6477BD">
        <w:rPr>
          <w:position w:val="-6"/>
        </w:rPr>
        <w:object w:dxaOrig="380" w:dyaOrig="279">
          <v:shape id="_x0000_i1070" type="#_x0000_t75" style="width:19pt;height:15pt" o:ole="">
            <v:imagedata r:id="rId110" o:title=""/>
          </v:shape>
          <o:OLEObject Type="Embed" ProgID="Equation.DSMT4" ShapeID="_x0000_i1070" DrawAspect="Content" ObjectID="_1653895565" r:id="rId111"/>
        </w:object>
      </w:r>
      <w:r>
        <w:t>.</w:t>
      </w:r>
      <w:r w:rsidRPr="001121E2">
        <w:rPr>
          <w:bCs/>
        </w:rPr>
        <w:tab/>
      </w:r>
      <w:r w:rsidRPr="001121E2">
        <w:rPr>
          <w:b/>
          <w:bCs/>
        </w:rPr>
        <w:t>B.</w:t>
      </w:r>
      <w:r w:rsidRPr="001121E2">
        <w:rPr>
          <w:bCs/>
        </w:rPr>
        <w:t xml:space="preserve"> </w:t>
      </w:r>
      <w:r w:rsidRPr="006477BD">
        <w:rPr>
          <w:position w:val="-6"/>
        </w:rPr>
        <w:object w:dxaOrig="380" w:dyaOrig="279">
          <v:shape id="_x0000_i1071" type="#_x0000_t75" style="width:19pt;height:15pt" o:ole="">
            <v:imagedata r:id="rId112" o:title=""/>
          </v:shape>
          <o:OLEObject Type="Embed" ProgID="Equation.DSMT4" ShapeID="_x0000_i1071" DrawAspect="Content" ObjectID="_1653895566" r:id="rId113"/>
        </w:object>
      </w:r>
      <w:r>
        <w:t>.</w:t>
      </w:r>
      <w:r w:rsidRPr="001121E2">
        <w:rPr>
          <w:b/>
          <w:bCs/>
        </w:rPr>
        <w:tab/>
        <w:t>C.</w:t>
      </w:r>
      <w:r w:rsidRPr="001121E2">
        <w:rPr>
          <w:bCs/>
        </w:rPr>
        <w:t xml:space="preserve"> </w:t>
      </w:r>
      <w:r w:rsidRPr="006477BD">
        <w:rPr>
          <w:position w:val="-24"/>
        </w:rPr>
        <w:object w:dxaOrig="300" w:dyaOrig="620">
          <v:shape id="_x0000_i1072" type="#_x0000_t75" style="width:15pt;height:33.4pt" o:ole="">
            <v:imagedata r:id="rId114" o:title=""/>
          </v:shape>
          <o:OLEObject Type="Embed" ProgID="Equation.DSMT4" ShapeID="_x0000_i1072" DrawAspect="Content" ObjectID="_1653895567" r:id="rId115"/>
        </w:object>
      </w:r>
      <w:r>
        <w:t>.</w:t>
      </w:r>
      <w:r w:rsidRPr="001121E2">
        <w:rPr>
          <w:bCs/>
        </w:rPr>
        <w:tab/>
      </w:r>
      <w:r w:rsidRPr="001121E2">
        <w:rPr>
          <w:b/>
          <w:bCs/>
        </w:rPr>
        <w:t>D.</w:t>
      </w:r>
      <w:r w:rsidRPr="001121E2">
        <w:rPr>
          <w:bCs/>
        </w:rPr>
        <w:t xml:space="preserve"> </w:t>
      </w:r>
      <w:r w:rsidRPr="006477BD">
        <w:rPr>
          <w:position w:val="-24"/>
        </w:rPr>
        <w:object w:dxaOrig="300" w:dyaOrig="620">
          <v:shape id="_x0000_i1073" type="#_x0000_t75" style="width:15.55pt;height:33.4pt" o:ole="">
            <v:imagedata r:id="rId116" o:title=""/>
          </v:shape>
          <o:OLEObject Type="Embed" ProgID="Equation.DSMT4" ShapeID="_x0000_i1073" DrawAspect="Content" ObjectID="_1653895568" r:id="rId117"/>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22:</w:t>
      </w:r>
      <w:r>
        <w:rPr>
          <w:b/>
          <w:bCs/>
        </w:rPr>
        <w:t xml:space="preserve"> </w:t>
      </w:r>
      <w:r w:rsidRPr="001121E2">
        <w:rPr>
          <w:bCs/>
        </w:rPr>
        <w:t xml:space="preserve">Công thoát của electron khỏi đồng là </w:t>
      </w:r>
      <w:r w:rsidRPr="001121E2">
        <w:rPr>
          <w:position w:val="-10"/>
        </w:rPr>
        <w:object w:dxaOrig="1160" w:dyaOrig="360">
          <v:shape id="_x0000_i1074" type="#_x0000_t75" style="width:58.75pt;height:19pt" o:ole="">
            <v:imagedata r:id="rId118" o:title=""/>
          </v:shape>
          <o:OLEObject Type="Embed" ProgID="Equation.DSMT4" ShapeID="_x0000_i1074" DrawAspect="Content" ObjectID="_1653895569" r:id="rId119"/>
        </w:object>
      </w:r>
      <w:r>
        <w:t>J</w:t>
      </w:r>
      <w:r w:rsidRPr="001121E2">
        <w:rPr>
          <w:bCs/>
        </w:rPr>
        <w:t xml:space="preserve">. Tốc độ ánh sáng trong chân không là </w:t>
      </w:r>
      <w:r w:rsidRPr="00FE44C0">
        <w:rPr>
          <w:position w:val="-6"/>
        </w:rPr>
        <w:object w:dxaOrig="560" w:dyaOrig="320">
          <v:shape id="_x0000_i1075" type="#_x0000_t75" style="width:28.2pt;height:16.15pt" o:ole="">
            <v:imagedata r:id="rId120" o:title=""/>
          </v:shape>
          <o:OLEObject Type="Embed" ProgID="Equation.DSMT4" ShapeID="_x0000_i1075" DrawAspect="Content" ObjectID="_1653895570" r:id="rId121"/>
        </w:object>
      </w:r>
      <w:r>
        <w:t>m/s</w:t>
      </w:r>
      <w:r w:rsidRPr="001121E2">
        <w:rPr>
          <w:bCs/>
        </w:rPr>
        <w:t>, hằng số P</w:t>
      </w:r>
      <w:r>
        <w:rPr>
          <w:bCs/>
        </w:rPr>
        <w:t xml:space="preserve"> – </w:t>
      </w:r>
      <w:r w:rsidRPr="001121E2">
        <w:rPr>
          <w:bCs/>
        </w:rPr>
        <w:t xml:space="preserve">lăng là </w:t>
      </w:r>
      <w:r w:rsidRPr="001121E2">
        <w:rPr>
          <w:position w:val="-10"/>
        </w:rPr>
        <w:object w:dxaOrig="1160" w:dyaOrig="360">
          <v:shape id="_x0000_i1076" type="#_x0000_t75" style="width:58.75pt;height:19pt" o:ole="">
            <v:imagedata r:id="rId122" o:title=""/>
          </v:shape>
          <o:OLEObject Type="Embed" ProgID="Equation.DSMT4" ShapeID="_x0000_i1076" DrawAspect="Content" ObjectID="_1653895571" r:id="rId123"/>
        </w:object>
      </w:r>
      <w:r>
        <w:t>Js</w:t>
      </w:r>
      <w:r w:rsidRPr="001121E2">
        <w:rPr>
          <w:bCs/>
        </w:rPr>
        <w:t>. Giới hạn quang điện của đồng là</w:t>
      </w:r>
    </w:p>
    <w:p w:rsidR="00875C31" w:rsidRDefault="00875C31" w:rsidP="00875C31">
      <w:pPr>
        <w:tabs>
          <w:tab w:val="left" w:pos="284"/>
          <w:tab w:val="left" w:pos="2835"/>
          <w:tab w:val="left" w:pos="5387"/>
          <w:tab w:val="left" w:pos="7938"/>
        </w:tabs>
        <w:ind w:firstLine="142"/>
        <w:jc w:val="both"/>
        <w:rPr>
          <w:bCs/>
        </w:rPr>
      </w:pPr>
      <w:r w:rsidRPr="001121E2">
        <w:rPr>
          <w:bCs/>
        </w:rPr>
        <w:tab/>
      </w:r>
      <w:r w:rsidRPr="004C3535">
        <w:rPr>
          <w:b/>
          <w:bCs/>
        </w:rPr>
        <w:t>A.</w:t>
      </w:r>
      <w:r w:rsidRPr="004C3535">
        <w:rPr>
          <w:bCs/>
        </w:rPr>
        <w:t xml:space="preserve"> 0,40 μm</w:t>
      </w:r>
      <w:r>
        <w:rPr>
          <w:bCs/>
        </w:rPr>
        <w:t>.</w:t>
      </w:r>
      <w:r w:rsidRPr="004C3535">
        <w:rPr>
          <w:bCs/>
        </w:rPr>
        <w:tab/>
      </w:r>
      <w:r w:rsidRPr="004C3535">
        <w:rPr>
          <w:b/>
          <w:bCs/>
        </w:rPr>
        <w:t>B.</w:t>
      </w:r>
      <w:r w:rsidRPr="004C3535">
        <w:rPr>
          <w:bCs/>
        </w:rPr>
        <w:t xml:space="preserve"> 0,60 μm</w:t>
      </w:r>
      <w:r>
        <w:rPr>
          <w:bCs/>
        </w:rPr>
        <w:t>.</w:t>
      </w:r>
      <w:r w:rsidRPr="004C3535">
        <w:rPr>
          <w:bCs/>
        </w:rPr>
        <w:tab/>
      </w:r>
      <w:r w:rsidRPr="004C3535">
        <w:rPr>
          <w:b/>
          <w:bCs/>
        </w:rPr>
        <w:t>C.</w:t>
      </w:r>
      <w:r w:rsidRPr="004C3535">
        <w:rPr>
          <w:bCs/>
        </w:rPr>
        <w:t xml:space="preserve"> 0,30 μm</w:t>
      </w:r>
      <w:r>
        <w:rPr>
          <w:bCs/>
        </w:rPr>
        <w:t>.</w:t>
      </w:r>
      <w:r w:rsidRPr="004C3535">
        <w:rPr>
          <w:bCs/>
        </w:rPr>
        <w:tab/>
      </w:r>
      <w:r w:rsidRPr="004C3535">
        <w:rPr>
          <w:b/>
          <w:bCs/>
        </w:rPr>
        <w:t>D.</w:t>
      </w:r>
      <w:r w:rsidRPr="004C3535">
        <w:rPr>
          <w:bCs/>
        </w:rPr>
        <w:t xml:space="preserve"> 0,90 μm</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23: </w:t>
      </w:r>
      <w:r w:rsidRPr="001121E2">
        <w:rPr>
          <w:bCs/>
        </w:rPr>
        <w:t>Xét nguyên tử hiđrô theo mẫu nguyên tử Bo, khi nguyên tử chuyển từ trạng thái dừng có năng lượng –0,85 eV sang trạng thái dừng có năng lượng ‒13,6 eV thì nó phát ra một phôtôn có năng lượng là</w:t>
      </w:r>
    </w:p>
    <w:p w:rsidR="00875C31" w:rsidRDefault="00875C31" w:rsidP="00875C31">
      <w:pPr>
        <w:tabs>
          <w:tab w:val="left" w:pos="284"/>
          <w:tab w:val="left" w:pos="2835"/>
          <w:tab w:val="left" w:pos="5387"/>
          <w:tab w:val="left" w:pos="7938"/>
        </w:tabs>
        <w:ind w:firstLine="142"/>
        <w:jc w:val="both"/>
        <w:rPr>
          <w:bCs/>
        </w:rPr>
      </w:pPr>
      <w:r w:rsidRPr="004C3535">
        <w:rPr>
          <w:b/>
          <w:bCs/>
        </w:rPr>
        <w:tab/>
        <w:t>A.</w:t>
      </w:r>
      <w:r w:rsidRPr="004C3535">
        <w:rPr>
          <w:bCs/>
        </w:rPr>
        <w:t xml:space="preserve"> 0,85 eV</w:t>
      </w:r>
      <w:r>
        <w:rPr>
          <w:bCs/>
        </w:rPr>
        <w:t>.</w:t>
      </w:r>
      <w:r w:rsidRPr="004C3535">
        <w:rPr>
          <w:bCs/>
        </w:rPr>
        <w:tab/>
      </w:r>
      <w:r w:rsidRPr="004C3535">
        <w:rPr>
          <w:b/>
          <w:bCs/>
        </w:rPr>
        <w:t>B.</w:t>
      </w:r>
      <w:r w:rsidRPr="004C3535">
        <w:rPr>
          <w:bCs/>
        </w:rPr>
        <w:t xml:space="preserve"> 12,75 eV</w:t>
      </w:r>
      <w:r>
        <w:rPr>
          <w:bCs/>
        </w:rPr>
        <w:t>.</w:t>
      </w:r>
      <w:r w:rsidRPr="004C3535">
        <w:rPr>
          <w:bCs/>
        </w:rPr>
        <w:tab/>
      </w:r>
      <w:r w:rsidRPr="004C3535">
        <w:rPr>
          <w:b/>
          <w:bCs/>
        </w:rPr>
        <w:t>C.</w:t>
      </w:r>
      <w:r w:rsidRPr="004C3535">
        <w:rPr>
          <w:bCs/>
        </w:rPr>
        <w:t xml:space="preserve"> 14,48 eV</w:t>
      </w:r>
      <w:r>
        <w:rPr>
          <w:bCs/>
        </w:rPr>
        <w:t>.</w:t>
      </w:r>
      <w:r w:rsidRPr="004C3535">
        <w:rPr>
          <w:bCs/>
        </w:rPr>
        <w:tab/>
      </w:r>
      <w:r w:rsidRPr="004C3535">
        <w:rPr>
          <w:b/>
          <w:bCs/>
        </w:rPr>
        <w:t>D.</w:t>
      </w:r>
      <w:r w:rsidRPr="004C3535">
        <w:rPr>
          <w:bCs/>
        </w:rPr>
        <w:t xml:space="preserve"> 13,6 eV</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24: </w:t>
      </w:r>
      <w:r w:rsidRPr="001121E2">
        <w:rPr>
          <w:bCs/>
        </w:rPr>
        <w:t xml:space="preserve">Cho năng lượng liên kết của hạt nhân </w:t>
      </w:r>
      <w:r w:rsidRPr="001121E2">
        <w:rPr>
          <w:position w:val="-12"/>
        </w:rPr>
        <w:object w:dxaOrig="460" w:dyaOrig="380">
          <v:shape id="_x0000_i1077" type="#_x0000_t75" style="width:23.6pt;height:19pt" o:ole="">
            <v:imagedata r:id="rId124" o:title=""/>
          </v:shape>
          <o:OLEObject Type="Embed" ProgID="Equation.DSMT4" ShapeID="_x0000_i1077" DrawAspect="Content" ObjectID="_1653895572" r:id="rId125"/>
        </w:object>
      </w:r>
      <w:r w:rsidRPr="001121E2">
        <w:rPr>
          <w:bCs/>
        </w:rPr>
        <w:t xml:space="preserve"> là 28,3 MeV. Năng lượng liên kết riêng của hạt nhân đó bằng</w:t>
      </w:r>
    </w:p>
    <w:p w:rsidR="00875C31" w:rsidRDefault="00875C31" w:rsidP="00875C31">
      <w:pPr>
        <w:tabs>
          <w:tab w:val="left" w:pos="284"/>
          <w:tab w:val="left" w:pos="2835"/>
          <w:tab w:val="left" w:pos="5387"/>
          <w:tab w:val="left" w:pos="7938"/>
        </w:tabs>
        <w:ind w:firstLine="142"/>
        <w:jc w:val="both"/>
        <w:rPr>
          <w:bCs/>
        </w:rPr>
      </w:pPr>
      <w:r w:rsidRPr="004C3535">
        <w:rPr>
          <w:bCs/>
        </w:rPr>
        <w:tab/>
      </w:r>
      <w:r w:rsidRPr="004C3535">
        <w:rPr>
          <w:b/>
          <w:bCs/>
        </w:rPr>
        <w:t>A.</w:t>
      </w:r>
      <w:r w:rsidRPr="004C3535">
        <w:rPr>
          <w:bCs/>
        </w:rPr>
        <w:t xml:space="preserve"> 14,15 </w:t>
      </w:r>
      <w:r>
        <w:rPr>
          <w:bCs/>
        </w:rPr>
        <w:t>MeV/nucleon.</w:t>
      </w:r>
      <w:r w:rsidRPr="004C3535">
        <w:rPr>
          <w:bCs/>
        </w:rPr>
        <w:tab/>
      </w:r>
      <w:r w:rsidRPr="004C3535">
        <w:rPr>
          <w:b/>
          <w:bCs/>
        </w:rPr>
        <w:t>B.</w:t>
      </w:r>
      <w:r w:rsidRPr="004C3535">
        <w:rPr>
          <w:bCs/>
        </w:rPr>
        <w:t xml:space="preserve"> 14,15 </w:t>
      </w:r>
      <w:r>
        <w:rPr>
          <w:bCs/>
        </w:rPr>
        <w:t>MeV/nucleon.</w:t>
      </w:r>
      <w:r w:rsidRPr="004C3535">
        <w:rPr>
          <w:bCs/>
        </w:rPr>
        <w:tab/>
      </w:r>
      <w:r w:rsidRPr="004C3535">
        <w:rPr>
          <w:b/>
          <w:bCs/>
        </w:rPr>
        <w:t>C.</w:t>
      </w:r>
      <w:r w:rsidRPr="004C3535">
        <w:rPr>
          <w:bCs/>
        </w:rPr>
        <w:t xml:space="preserve"> 7,075 </w:t>
      </w:r>
      <w:r>
        <w:rPr>
          <w:bCs/>
        </w:rPr>
        <w:t>MeV/nucleon.</w:t>
      </w:r>
      <w:r w:rsidRPr="004C3535">
        <w:rPr>
          <w:bCs/>
        </w:rPr>
        <w:tab/>
      </w:r>
      <w:r w:rsidRPr="004C3535">
        <w:rPr>
          <w:b/>
          <w:bCs/>
        </w:rPr>
        <w:t>D.</w:t>
      </w:r>
      <w:r w:rsidRPr="004C3535">
        <w:rPr>
          <w:bCs/>
        </w:rPr>
        <w:t xml:space="preserve"> 4,72 </w:t>
      </w:r>
      <w:r>
        <w:rPr>
          <w:bCs/>
        </w:rPr>
        <w:t>MeV/nucleon.</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25: </w:t>
      </w:r>
      <w:r w:rsidRPr="001121E2">
        <w:rPr>
          <w:bCs/>
        </w:rPr>
        <w:t xml:space="preserve">Dao động của một vật là tổng hợp của hai dao động điều hoà cùng phương, cùng tần số 2 Hz, cùng biên độ 5 cm và lệch pha nhau góc </w:t>
      </w:r>
      <w:r w:rsidRPr="004C3535">
        <w:rPr>
          <w:bCs/>
          <w:position w:val="-24"/>
        </w:rPr>
        <w:object w:dxaOrig="260" w:dyaOrig="620">
          <v:shape id="_x0000_i1078" type="#_x0000_t75" style="width:13.25pt;height:31.1pt" o:ole="">
            <v:imagedata r:id="rId126" o:title=""/>
          </v:shape>
          <o:OLEObject Type="Embed" ProgID="Equation.DSMT4" ShapeID="_x0000_i1078" DrawAspect="Content" ObjectID="_1653895573" r:id="rId127"/>
        </w:object>
      </w:r>
      <w:r w:rsidRPr="001121E2">
        <w:rPr>
          <w:bCs/>
        </w:rPr>
        <w:t xml:space="preserve"> rad. Tốc độ </w:t>
      </w:r>
      <w:r>
        <w:rPr>
          <w:bCs/>
        </w:rPr>
        <w:t>của vật tại thời điểm động năng cực đại là</w:t>
      </w:r>
    </w:p>
    <w:p w:rsidR="00875C31" w:rsidRDefault="00875C31" w:rsidP="00875C31">
      <w:pPr>
        <w:tabs>
          <w:tab w:val="left" w:pos="284"/>
          <w:tab w:val="left" w:pos="2835"/>
          <w:tab w:val="left" w:pos="5387"/>
          <w:tab w:val="left" w:pos="7938"/>
        </w:tabs>
        <w:ind w:firstLine="142"/>
        <w:jc w:val="both"/>
      </w:pPr>
      <w:r w:rsidRPr="001121E2">
        <w:rPr>
          <w:b/>
          <w:bCs/>
        </w:rPr>
        <w:tab/>
        <w:t>A.</w:t>
      </w:r>
      <w:r w:rsidRPr="001121E2">
        <w:rPr>
          <w:bCs/>
        </w:rPr>
        <w:t xml:space="preserve"> </w:t>
      </w:r>
      <w:r w:rsidRPr="003221D4">
        <w:rPr>
          <w:bCs/>
          <w:position w:val="-6"/>
        </w:rPr>
        <w:object w:dxaOrig="440" w:dyaOrig="279">
          <v:shape id="_x0000_i1079" type="#_x0000_t75" style="width:21.9pt;height:13.8pt" o:ole="">
            <v:imagedata r:id="rId128" o:title=""/>
          </v:shape>
          <o:OLEObject Type="Embed" ProgID="Equation.DSMT4" ShapeID="_x0000_i1079" DrawAspect="Content" ObjectID="_1653895574" r:id="rId129"/>
        </w:object>
      </w:r>
      <w:r w:rsidRPr="001121E2">
        <w:rPr>
          <w:bCs/>
        </w:rPr>
        <w:t xml:space="preserve"> cm/s</w:t>
      </w:r>
      <w:r>
        <w:rPr>
          <w:bCs/>
        </w:rPr>
        <w:t>.</w:t>
      </w:r>
      <w:r w:rsidRPr="001121E2">
        <w:rPr>
          <w:bCs/>
        </w:rPr>
        <w:tab/>
      </w:r>
      <w:r w:rsidRPr="001121E2">
        <w:rPr>
          <w:b/>
          <w:bCs/>
        </w:rPr>
        <w:t>B.</w:t>
      </w:r>
      <w:r w:rsidRPr="001121E2">
        <w:rPr>
          <w:bCs/>
        </w:rPr>
        <w:t xml:space="preserve"> </w:t>
      </w:r>
      <w:r w:rsidRPr="002D090E">
        <w:rPr>
          <w:position w:val="-6"/>
        </w:rPr>
        <w:object w:dxaOrig="480" w:dyaOrig="279">
          <v:shape id="_x0000_i1080" type="#_x0000_t75" style="width:23.6pt;height:13.8pt" o:ole="">
            <v:imagedata r:id="rId130" o:title=""/>
          </v:shape>
          <o:OLEObject Type="Embed" ProgID="Equation.DSMT4" ShapeID="_x0000_i1080" DrawAspect="Content" ObjectID="_1653895575" r:id="rId131"/>
        </w:object>
      </w:r>
      <w:r w:rsidRPr="001121E2">
        <w:rPr>
          <w:bCs/>
        </w:rPr>
        <w:t xml:space="preserve"> cm/s</w:t>
      </w:r>
      <w:r>
        <w:rPr>
          <w:bCs/>
        </w:rPr>
        <w:t>.</w:t>
      </w:r>
      <w:r w:rsidRPr="001121E2">
        <w:rPr>
          <w:bCs/>
        </w:rPr>
        <w:tab/>
      </w:r>
      <w:r w:rsidRPr="001121E2">
        <w:rPr>
          <w:b/>
          <w:bCs/>
        </w:rPr>
        <w:t>C.</w:t>
      </w:r>
      <w:r w:rsidRPr="001121E2">
        <w:rPr>
          <w:bCs/>
        </w:rPr>
        <w:t xml:space="preserve"> </w:t>
      </w:r>
      <w:r w:rsidRPr="003221D4">
        <w:rPr>
          <w:position w:val="-6"/>
        </w:rPr>
        <w:object w:dxaOrig="780" w:dyaOrig="340">
          <v:shape id="_x0000_i1081" type="#_x0000_t75" style="width:38.6pt;height:17.3pt" o:ole="">
            <v:imagedata r:id="rId132" o:title=""/>
          </v:shape>
          <o:OLEObject Type="Embed" ProgID="Equation.DSMT4" ShapeID="_x0000_i1081" DrawAspect="Content" ObjectID="_1653895576" r:id="rId133"/>
        </w:object>
      </w:r>
      <w:r>
        <w:t>cm/s.</w:t>
      </w:r>
      <w:r w:rsidRPr="001121E2">
        <w:rPr>
          <w:bCs/>
        </w:rPr>
        <w:tab/>
      </w:r>
      <w:r w:rsidRPr="001121E2">
        <w:rPr>
          <w:b/>
          <w:bCs/>
        </w:rPr>
        <w:t>D.</w:t>
      </w:r>
      <w:r w:rsidRPr="001121E2">
        <w:rPr>
          <w:bCs/>
        </w:rPr>
        <w:t xml:space="preserve"> </w:t>
      </w:r>
      <w:r w:rsidRPr="003221D4">
        <w:rPr>
          <w:position w:val="-6"/>
        </w:rPr>
        <w:object w:dxaOrig="760" w:dyaOrig="340">
          <v:shape id="_x0000_i1082" type="#_x0000_t75" style="width:37.45pt;height:17.3pt" o:ole="">
            <v:imagedata r:id="rId134" o:title=""/>
          </v:shape>
          <o:OLEObject Type="Embed" ProgID="Equation.DSMT4" ShapeID="_x0000_i1082" DrawAspect="Content" ObjectID="_1653895577" r:id="rId135"/>
        </w:object>
      </w:r>
      <w:r>
        <w:t>cm/s.</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26: </w:t>
      </w:r>
      <w:r w:rsidRPr="001121E2">
        <w:rPr>
          <w:bCs/>
        </w:rPr>
        <w:t>Trong thí nghiệm Y</w:t>
      </w:r>
      <w:r>
        <w:rPr>
          <w:bCs/>
        </w:rPr>
        <w:t xml:space="preserve"> </w:t>
      </w:r>
      <w:r w:rsidRPr="001121E2">
        <w:rPr>
          <w:bCs/>
        </w:rPr>
        <w:t>‒</w:t>
      </w:r>
      <w:r>
        <w:rPr>
          <w:bCs/>
        </w:rPr>
        <w:t xml:space="preserve"> </w:t>
      </w:r>
      <w:r w:rsidRPr="001121E2">
        <w:rPr>
          <w:bCs/>
        </w:rPr>
        <w:t xml:space="preserve">âng về giao thoa ánh sáng, hai khe hẹp cách nhau 0,5 mm, khoảng cách từ mặt phẳng chứa hai khe đến màn quan sát là 1,5 m. Hai khe được chiếu bằng bức xạ có bước sóng 0,6 µm. Trên màn thu được hình ảnh giao thoa. Tại điểm </w:t>
      </w:r>
      <w:r w:rsidRPr="003221D4">
        <w:rPr>
          <w:bCs/>
          <w:position w:val="-4"/>
        </w:rPr>
        <w:object w:dxaOrig="320" w:dyaOrig="260">
          <v:shape id="_x0000_i1083" type="#_x0000_t75" style="width:16.15pt;height:13.25pt" o:ole="">
            <v:imagedata r:id="rId136" o:title=""/>
          </v:shape>
          <o:OLEObject Type="Embed" ProgID="Equation.DSMT4" ShapeID="_x0000_i1083" DrawAspect="Content" ObjectID="_1653895578" r:id="rId137"/>
        </w:object>
      </w:r>
      <w:r w:rsidRPr="001121E2">
        <w:rPr>
          <w:bCs/>
        </w:rPr>
        <w:t xml:space="preserve"> trên màn cách vẫn sáng trung tâm 5,4 mm có vân sáng bậc</w:t>
      </w:r>
    </w:p>
    <w:p w:rsidR="00875C31" w:rsidRDefault="00875C31" w:rsidP="00875C31">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2</w:t>
      </w:r>
      <w:r>
        <w:rPr>
          <w:bCs/>
        </w:rPr>
        <w:t>.</w:t>
      </w:r>
      <w:r w:rsidRPr="003221D4">
        <w:rPr>
          <w:bCs/>
        </w:rPr>
        <w:tab/>
      </w:r>
      <w:r w:rsidRPr="003221D4">
        <w:rPr>
          <w:b/>
          <w:bCs/>
        </w:rPr>
        <w:t>B.</w:t>
      </w:r>
      <w:r w:rsidRPr="003221D4">
        <w:rPr>
          <w:bCs/>
        </w:rPr>
        <w:t xml:space="preserve"> 3</w:t>
      </w:r>
      <w:r>
        <w:rPr>
          <w:bCs/>
        </w:rPr>
        <w:t>.</w:t>
      </w:r>
      <w:r w:rsidRPr="003221D4">
        <w:rPr>
          <w:bCs/>
        </w:rPr>
        <w:tab/>
      </w:r>
      <w:r w:rsidRPr="003221D4">
        <w:rPr>
          <w:b/>
          <w:bCs/>
        </w:rPr>
        <w:t>C.</w:t>
      </w:r>
      <w:r w:rsidRPr="003221D4">
        <w:rPr>
          <w:bCs/>
        </w:rPr>
        <w:t xml:space="preserve"> 4</w:t>
      </w:r>
      <w:r>
        <w:rPr>
          <w:bCs/>
        </w:rPr>
        <w:t>.</w:t>
      </w:r>
      <w:r w:rsidRPr="003221D4">
        <w:rPr>
          <w:bCs/>
        </w:rPr>
        <w:tab/>
      </w:r>
      <w:r w:rsidRPr="003221D4">
        <w:rPr>
          <w:b/>
          <w:bCs/>
        </w:rPr>
        <w:t>D.</w:t>
      </w:r>
      <w:r w:rsidRPr="003221D4">
        <w:rPr>
          <w:bCs/>
        </w:rPr>
        <w:t xml:space="preserve"> 6</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27: </w:t>
      </w:r>
      <w:r w:rsidRPr="001121E2">
        <w:rPr>
          <w:bCs/>
        </w:rPr>
        <w:t xml:space="preserve">Natri </w:t>
      </w:r>
      <w:r w:rsidRPr="001121E2">
        <w:rPr>
          <w:position w:val="-12"/>
        </w:rPr>
        <w:object w:dxaOrig="540" w:dyaOrig="380">
          <v:shape id="_x0000_i1084" type="#_x0000_t75" style="width:26.5pt;height:19pt" o:ole="">
            <v:imagedata r:id="rId138" o:title=""/>
          </v:shape>
          <o:OLEObject Type="Embed" ProgID="Equation.DSMT4" ShapeID="_x0000_i1084" DrawAspect="Content" ObjectID="_1653895579" r:id="rId139"/>
        </w:object>
      </w:r>
      <w:r w:rsidRPr="001121E2">
        <w:rPr>
          <w:bCs/>
        </w:rPr>
        <w:t xml:space="preserve"> là chất phóng xạ </w:t>
      </w:r>
      <w:r w:rsidRPr="003221D4">
        <w:rPr>
          <w:bCs/>
          <w:position w:val="-10"/>
        </w:rPr>
        <w:object w:dxaOrig="340" w:dyaOrig="360">
          <v:shape id="_x0000_i1085" type="#_x0000_t75" style="width:17.3pt;height:19pt" o:ole="">
            <v:imagedata r:id="rId140" o:title=""/>
          </v:shape>
          <o:OLEObject Type="Embed" ProgID="Equation.DSMT4" ShapeID="_x0000_i1085" DrawAspect="Content" ObjectID="_1653895580" r:id="rId141"/>
        </w:object>
      </w:r>
      <w:r w:rsidRPr="001121E2">
        <w:rPr>
          <w:bCs/>
        </w:rPr>
        <w:t xml:space="preserve"> với chu kì bán rã 15 h. Ban đầu có một mẫu </w:t>
      </w:r>
      <w:r w:rsidRPr="001121E2">
        <w:rPr>
          <w:position w:val="-12"/>
        </w:rPr>
        <w:object w:dxaOrig="540" w:dyaOrig="380">
          <v:shape id="_x0000_i1086" type="#_x0000_t75" style="width:26.5pt;height:19pt" o:ole="">
            <v:imagedata r:id="rId142" o:title=""/>
          </v:shape>
          <o:OLEObject Type="Embed" ProgID="Equation.DSMT4" ShapeID="_x0000_i1086" DrawAspect="Content" ObjectID="_1653895581" r:id="rId143"/>
        </w:object>
      </w:r>
      <w:r w:rsidRPr="001121E2">
        <w:rPr>
          <w:bCs/>
        </w:rPr>
        <w:t xml:space="preserve"> nguyên chất </w:t>
      </w:r>
      <w:r>
        <w:rPr>
          <w:bCs/>
        </w:rPr>
        <w:t xml:space="preserve">gồm </w:t>
      </w:r>
      <w:r w:rsidRPr="00DE43E4">
        <w:rPr>
          <w:bCs/>
          <w:position w:val="-12"/>
        </w:rPr>
        <w:object w:dxaOrig="320" w:dyaOrig="360">
          <v:shape id="_x0000_i1087" type="#_x0000_t75" style="width:16.15pt;height:18.45pt" o:ole="">
            <v:imagedata r:id="rId144" o:title=""/>
          </v:shape>
          <o:OLEObject Type="Embed" ProgID="Equation.DSMT4" ShapeID="_x0000_i1087" DrawAspect="Content" ObjectID="_1653895582" r:id="rId145"/>
        </w:object>
      </w:r>
      <w:r>
        <w:rPr>
          <w:bCs/>
        </w:rPr>
        <w:t xml:space="preserve"> g. Khối lượng </w:t>
      </w:r>
      <w:r w:rsidRPr="001121E2">
        <w:rPr>
          <w:position w:val="-12"/>
        </w:rPr>
        <w:object w:dxaOrig="540" w:dyaOrig="380">
          <v:shape id="_x0000_i1088" type="#_x0000_t75" style="width:26.5pt;height:19pt" o:ole="">
            <v:imagedata r:id="rId142" o:title=""/>
          </v:shape>
          <o:OLEObject Type="Embed" ProgID="Equation.DSMT4" ShapeID="_x0000_i1088" DrawAspect="Content" ObjectID="_1653895583" r:id="rId146"/>
        </w:object>
      </w:r>
      <w:r>
        <w:t xml:space="preserve"> còn lại sau khoảng thời gian 30 h kể từ thời điểm ban đầu là</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375E1F">
        <w:rPr>
          <w:position w:val="-24"/>
        </w:rPr>
        <w:object w:dxaOrig="380" w:dyaOrig="620">
          <v:shape id="_x0000_i1089" type="#_x0000_t75" style="width:19pt;height:31.1pt" o:ole="">
            <v:imagedata r:id="rId147" o:title=""/>
          </v:shape>
          <o:OLEObject Type="Embed" ProgID="Equation.DSMT4" ShapeID="_x0000_i1089" DrawAspect="Content" ObjectID="_1653895584" r:id="rId148"/>
        </w:object>
      </w:r>
      <w:r>
        <w:t>.</w:t>
      </w:r>
      <w:r w:rsidRPr="001121E2">
        <w:rPr>
          <w:bCs/>
        </w:rPr>
        <w:tab/>
      </w:r>
      <w:r w:rsidRPr="001121E2">
        <w:rPr>
          <w:b/>
          <w:bCs/>
        </w:rPr>
        <w:t>B.</w:t>
      </w:r>
      <w:r w:rsidRPr="001121E2">
        <w:rPr>
          <w:bCs/>
        </w:rPr>
        <w:t xml:space="preserve"> </w:t>
      </w:r>
      <w:r w:rsidRPr="00375E1F">
        <w:rPr>
          <w:position w:val="-24"/>
        </w:rPr>
        <w:object w:dxaOrig="480" w:dyaOrig="620">
          <v:shape id="_x0000_i1090" type="#_x0000_t75" style="width:23.6pt;height:31.1pt" o:ole="">
            <v:imagedata r:id="rId149" o:title=""/>
          </v:shape>
          <o:OLEObject Type="Embed" ProgID="Equation.DSMT4" ShapeID="_x0000_i1090" DrawAspect="Content" ObjectID="_1653895585" r:id="rId150"/>
        </w:object>
      </w:r>
      <w:r>
        <w:t>.</w:t>
      </w:r>
      <w:r w:rsidRPr="001121E2">
        <w:rPr>
          <w:bCs/>
        </w:rPr>
        <w:tab/>
      </w:r>
      <w:r w:rsidRPr="001121E2">
        <w:rPr>
          <w:b/>
          <w:bCs/>
        </w:rPr>
        <w:t>C.</w:t>
      </w:r>
      <w:r w:rsidRPr="001121E2">
        <w:rPr>
          <w:bCs/>
        </w:rPr>
        <w:t xml:space="preserve"> </w:t>
      </w:r>
      <w:r w:rsidRPr="00375E1F">
        <w:rPr>
          <w:position w:val="-24"/>
        </w:rPr>
        <w:object w:dxaOrig="380" w:dyaOrig="620">
          <v:shape id="_x0000_i1091" type="#_x0000_t75" style="width:19pt;height:31.1pt" o:ole="">
            <v:imagedata r:id="rId151" o:title=""/>
          </v:shape>
          <o:OLEObject Type="Embed" ProgID="Equation.DSMT4" ShapeID="_x0000_i1091" DrawAspect="Content" ObjectID="_1653895586" r:id="rId152"/>
        </w:object>
      </w:r>
      <w:r>
        <w:t>.</w:t>
      </w:r>
      <w:r w:rsidRPr="001121E2">
        <w:rPr>
          <w:bCs/>
        </w:rPr>
        <w:tab/>
      </w:r>
      <w:r w:rsidRPr="001121E2">
        <w:rPr>
          <w:b/>
          <w:bCs/>
        </w:rPr>
        <w:t>D.</w:t>
      </w:r>
      <w:r w:rsidRPr="001121E2">
        <w:rPr>
          <w:bCs/>
        </w:rPr>
        <w:t xml:space="preserve"> </w:t>
      </w:r>
      <w:r w:rsidRPr="00375E1F">
        <w:rPr>
          <w:position w:val="-24"/>
        </w:rPr>
        <w:object w:dxaOrig="380" w:dyaOrig="620">
          <v:shape id="_x0000_i1092" type="#_x0000_t75" style="width:19pt;height:31.1pt" o:ole="">
            <v:imagedata r:id="rId153" o:title=""/>
          </v:shape>
          <o:OLEObject Type="Embed" ProgID="Equation.DSMT4" ShapeID="_x0000_i1092" DrawAspect="Content" ObjectID="_1653895587" r:id="rId154"/>
        </w:object>
      </w:r>
      <w: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28: </w:t>
      </w:r>
      <w:r>
        <w:rPr>
          <w:bCs/>
        </w:rPr>
        <w:t xml:space="preserve">Trong mạch dao động </w:t>
      </w:r>
      <w:r w:rsidRPr="00377C1C">
        <w:rPr>
          <w:bCs/>
          <w:position w:val="-6"/>
        </w:rPr>
        <w:object w:dxaOrig="400" w:dyaOrig="279">
          <v:shape id="_x0000_i1093" type="#_x0000_t75" style="width:20.15pt;height:13.8pt" o:ole="">
            <v:imagedata r:id="rId155" o:title=""/>
          </v:shape>
          <o:OLEObject Type="Embed" ProgID="Equation.DSMT4" ShapeID="_x0000_i1093" DrawAspect="Content" ObjectID="_1653895588" r:id="rId156"/>
        </w:object>
      </w:r>
      <w:r>
        <w:rPr>
          <w:bCs/>
        </w:rPr>
        <w:t xml:space="preserve"> lí tưởng thì điện áp trên tụ điện và điện tích trên bản tụ là hai dao động</w:t>
      </w:r>
    </w:p>
    <w:p w:rsidR="00875C31" w:rsidRDefault="00875C31" w:rsidP="00875C31">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w:t>
      </w:r>
      <w:r>
        <w:rPr>
          <w:bCs/>
        </w:rPr>
        <w:t>cùng pha nhau.</w:t>
      </w:r>
      <w:r w:rsidRPr="003221D4">
        <w:rPr>
          <w:bCs/>
        </w:rPr>
        <w:tab/>
      </w:r>
      <w:r w:rsidRPr="003221D4">
        <w:rPr>
          <w:b/>
          <w:bCs/>
        </w:rPr>
        <w:t>B.</w:t>
      </w:r>
      <w:r w:rsidRPr="003221D4">
        <w:rPr>
          <w:bCs/>
        </w:rPr>
        <w:t xml:space="preserve"> </w:t>
      </w:r>
      <w:r>
        <w:rPr>
          <w:bCs/>
        </w:rPr>
        <w:t>ngược pha nhau.</w:t>
      </w:r>
      <w:r w:rsidRPr="003221D4">
        <w:rPr>
          <w:bCs/>
        </w:rPr>
        <w:tab/>
      </w:r>
      <w:r w:rsidRPr="003221D4">
        <w:rPr>
          <w:b/>
          <w:bCs/>
        </w:rPr>
        <w:t>C.</w:t>
      </w:r>
      <w:r w:rsidRPr="003221D4">
        <w:rPr>
          <w:bCs/>
        </w:rPr>
        <w:t xml:space="preserve"> </w:t>
      </w:r>
      <w:r>
        <w:rPr>
          <w:bCs/>
        </w:rPr>
        <w:t>vuông pha nhau.</w:t>
      </w:r>
      <w:r w:rsidRPr="003221D4">
        <w:rPr>
          <w:bCs/>
        </w:rPr>
        <w:tab/>
      </w:r>
      <w:r w:rsidRPr="003221D4">
        <w:rPr>
          <w:b/>
          <w:bCs/>
        </w:rPr>
        <w:t>D.</w:t>
      </w:r>
      <w:r w:rsidRPr="003221D4">
        <w:rPr>
          <w:bCs/>
        </w:rPr>
        <w:t xml:space="preserve"> </w:t>
      </w:r>
      <w:r>
        <w:rPr>
          <w:bCs/>
        </w:rPr>
        <w:t>lệch pha bất kì.</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 xml:space="preserve">Câu 29: </w:t>
      </w:r>
      <w:r w:rsidRPr="001121E2">
        <w:rPr>
          <w:bCs/>
        </w:rPr>
        <w:t>Vật sáng</w:t>
      </w:r>
      <w:r>
        <w:rPr>
          <w:bCs/>
        </w:rPr>
        <w:t xml:space="preserve"> </w:t>
      </w:r>
      <w:r w:rsidRPr="003221D4">
        <w:rPr>
          <w:bCs/>
          <w:position w:val="-4"/>
        </w:rPr>
        <w:object w:dxaOrig="400" w:dyaOrig="260">
          <v:shape id="_x0000_i1094" type="#_x0000_t75" style="width:20.15pt;height:13.25pt" o:ole="">
            <v:imagedata r:id="rId157" o:title=""/>
          </v:shape>
          <o:OLEObject Type="Embed" ProgID="Equation.DSMT4" ShapeID="_x0000_i1094" DrawAspect="Content" ObjectID="_1653895589" r:id="rId158"/>
        </w:object>
      </w:r>
      <w:r w:rsidRPr="001121E2">
        <w:rPr>
          <w:bCs/>
        </w:rPr>
        <w:t xml:space="preserve"> đặt vuông góc với trục chính của một thấu kính cho ảnh rõ nét </w:t>
      </w:r>
      <w:r w:rsidRPr="003221D4">
        <w:rPr>
          <w:bCs/>
          <w:position w:val="-4"/>
        </w:rPr>
        <w:object w:dxaOrig="499" w:dyaOrig="260">
          <v:shape id="_x0000_i1095" type="#_x0000_t75" style="width:24.75pt;height:13.25pt" o:ole="">
            <v:imagedata r:id="rId159" o:title=""/>
          </v:shape>
          <o:OLEObject Type="Embed" ProgID="Equation.DSMT4" ShapeID="_x0000_i1095" DrawAspect="Content" ObjectID="_1653895590" r:id="rId160"/>
        </w:object>
      </w:r>
      <w:r w:rsidRPr="001121E2">
        <w:rPr>
          <w:bCs/>
        </w:rPr>
        <w:t xml:space="preserve"> hứng được trên màn </w:t>
      </w:r>
      <w:r w:rsidRPr="003221D4">
        <w:rPr>
          <w:bCs/>
          <w:position w:val="-4"/>
        </w:rPr>
        <w:object w:dxaOrig="320" w:dyaOrig="260">
          <v:shape id="_x0000_i1096" type="#_x0000_t75" style="width:16.15pt;height:13.25pt" o:ole="">
            <v:imagedata r:id="rId161" o:title=""/>
          </v:shape>
          <o:OLEObject Type="Embed" ProgID="Equation.DSMT4" ShapeID="_x0000_i1096" DrawAspect="Content" ObjectID="_1653895591" r:id="rId162"/>
        </w:object>
      </w:r>
      <w:r w:rsidRPr="001121E2">
        <w:rPr>
          <w:bCs/>
        </w:rPr>
        <w:t xml:space="preserve"> đặt song song với vật </w:t>
      </w:r>
      <w:r w:rsidRPr="003221D4">
        <w:rPr>
          <w:bCs/>
          <w:position w:val="-4"/>
        </w:rPr>
        <w:object w:dxaOrig="400" w:dyaOrig="260">
          <v:shape id="_x0000_i1097" type="#_x0000_t75" style="width:20.15pt;height:13.25pt" o:ole="">
            <v:imagedata r:id="rId157" o:title=""/>
          </v:shape>
          <o:OLEObject Type="Embed" ProgID="Equation.DSMT4" ShapeID="_x0000_i1097" DrawAspect="Content" ObjectID="_1653895592" r:id="rId163"/>
        </w:object>
      </w:r>
      <w:r w:rsidRPr="001121E2">
        <w:rPr>
          <w:bCs/>
        </w:rPr>
        <w:t>. Biết ảnh cao bằng nửa vật và màn cách vật một đoạn 90 cm. Tiêu cự của thấu kính này có giá trị gần nhất với</w:t>
      </w:r>
    </w:p>
    <w:p w:rsidR="00875C31" w:rsidRDefault="00875C31" w:rsidP="00875C31">
      <w:pPr>
        <w:tabs>
          <w:tab w:val="left" w:pos="284"/>
          <w:tab w:val="left" w:pos="2835"/>
          <w:tab w:val="left" w:pos="5387"/>
          <w:tab w:val="left" w:pos="7938"/>
        </w:tabs>
        <w:ind w:firstLine="142"/>
        <w:jc w:val="both"/>
        <w:rPr>
          <w:bCs/>
        </w:rPr>
      </w:pPr>
      <w:r w:rsidRPr="003221D4">
        <w:rPr>
          <w:b/>
          <w:bCs/>
        </w:rPr>
        <w:tab/>
        <w:t>A.</w:t>
      </w:r>
      <w:r w:rsidRPr="003221D4">
        <w:rPr>
          <w:bCs/>
        </w:rPr>
        <w:t xml:space="preserve"> 17 cm</w:t>
      </w:r>
      <w:r>
        <w:rPr>
          <w:bCs/>
        </w:rPr>
        <w:t>.</w:t>
      </w:r>
      <w:r w:rsidRPr="003221D4">
        <w:rPr>
          <w:bCs/>
        </w:rPr>
        <w:tab/>
      </w:r>
      <w:r w:rsidRPr="003221D4">
        <w:rPr>
          <w:b/>
          <w:bCs/>
        </w:rPr>
        <w:t>B.</w:t>
      </w:r>
      <w:r w:rsidRPr="003221D4">
        <w:rPr>
          <w:bCs/>
        </w:rPr>
        <w:t xml:space="preserve"> 26 cm</w:t>
      </w:r>
      <w:r>
        <w:rPr>
          <w:bCs/>
        </w:rPr>
        <w:t>.</w:t>
      </w:r>
      <w:r w:rsidRPr="003221D4">
        <w:rPr>
          <w:bCs/>
        </w:rPr>
        <w:tab/>
      </w:r>
      <w:r w:rsidRPr="003221D4">
        <w:rPr>
          <w:b/>
          <w:bCs/>
        </w:rPr>
        <w:t>C.</w:t>
      </w:r>
      <w:r w:rsidRPr="003221D4">
        <w:rPr>
          <w:bCs/>
        </w:rPr>
        <w:t xml:space="preserve"> 22 cm</w:t>
      </w:r>
      <w:r>
        <w:rPr>
          <w:bCs/>
        </w:rPr>
        <w:t>.</w:t>
      </w:r>
      <w:r w:rsidRPr="003221D4">
        <w:rPr>
          <w:bCs/>
        </w:rPr>
        <w:tab/>
      </w:r>
      <w:r w:rsidRPr="003221D4">
        <w:rPr>
          <w:b/>
          <w:bCs/>
        </w:rPr>
        <w:t>D.</w:t>
      </w:r>
      <w:r w:rsidRPr="003221D4">
        <w:rPr>
          <w:bCs/>
        </w:rPr>
        <w:t xml:space="preserve"> 31 cm</w:t>
      </w:r>
      <w:r>
        <w:rPr>
          <w:bCs/>
        </w:rPr>
        <w:t>.</w:t>
      </w:r>
    </w:p>
    <w:p w:rsidR="00875C31" w:rsidRPr="00B67F06" w:rsidRDefault="00875C31" w:rsidP="00875C31">
      <w:pPr>
        <w:tabs>
          <w:tab w:val="left" w:pos="284"/>
          <w:tab w:val="left" w:pos="2835"/>
          <w:tab w:val="left" w:pos="5387"/>
          <w:tab w:val="left" w:pos="7938"/>
        </w:tabs>
        <w:ind w:firstLine="142"/>
        <w:jc w:val="both"/>
        <w:rPr>
          <w:bCs/>
        </w:rPr>
      </w:pPr>
      <w:r w:rsidRPr="001121E2">
        <w:rPr>
          <w:b/>
          <w:bCs/>
        </w:rPr>
        <w:lastRenderedPageBreak/>
        <w:t xml:space="preserve">Câu </w:t>
      </w:r>
      <w:r>
        <w:rPr>
          <w:b/>
          <w:bCs/>
        </w:rPr>
        <w:t>30</w:t>
      </w:r>
      <w:r w:rsidRPr="001121E2">
        <w:rPr>
          <w:b/>
          <w:bCs/>
        </w:rPr>
        <w:t xml:space="preserve">: </w:t>
      </w:r>
      <w:r w:rsidRPr="00B67F06">
        <w:rPr>
          <w:bCs/>
        </w:rPr>
        <w:t>Trong thí nghiệm Y</w:t>
      </w:r>
      <w:r>
        <w:rPr>
          <w:bCs/>
        </w:rPr>
        <w:t xml:space="preserve"> – </w:t>
      </w:r>
      <w:r w:rsidRPr="00B67F06">
        <w:rPr>
          <w:bCs/>
        </w:rPr>
        <w:t xml:space="preserve">âng về giao thoa ánh sáng, hai khe được chiếu bằng ánh sáng đơn sắc có bước sóng 0,6 </w:t>
      </w:r>
      <w:r w:rsidRPr="00B67F06">
        <w:rPr>
          <w:bCs/>
        </w:rPr>
        <w:sym w:font="Symbol" w:char="F06D"/>
      </w:r>
      <w:r w:rsidRPr="00B67F06">
        <w:rPr>
          <w:bCs/>
        </w:rPr>
        <w:t>m. Khoảng cách giữa hai khe là 1</w:t>
      </w:r>
      <w:r>
        <w:rPr>
          <w:bCs/>
        </w:rPr>
        <w:t xml:space="preserve"> </w:t>
      </w:r>
      <w:r w:rsidRPr="00B67F06">
        <w:rPr>
          <w:bCs/>
        </w:rPr>
        <w:t>mm, khoảng cách từ mặt phẳng chứa hai khe tới màn quan sát là 2,5m, bề rộng của miền giao thoa là 1,25 cm. Tổng số vân sáng và vân tối có trong miền giao thoa là</w:t>
      </w:r>
    </w:p>
    <w:p w:rsidR="00875C31" w:rsidRPr="00B67F06" w:rsidRDefault="00875C31" w:rsidP="00875C31">
      <w:pPr>
        <w:tabs>
          <w:tab w:val="left" w:pos="284"/>
          <w:tab w:val="left" w:pos="2835"/>
          <w:tab w:val="left" w:pos="5387"/>
          <w:tab w:val="left" w:pos="7938"/>
        </w:tabs>
        <w:ind w:firstLine="142"/>
        <w:jc w:val="both"/>
        <w:rPr>
          <w:bCs/>
        </w:rPr>
      </w:pPr>
      <w:r w:rsidRPr="00B67F06">
        <w:rPr>
          <w:bCs/>
        </w:rPr>
        <w:tab/>
      </w:r>
      <w:r w:rsidRPr="00B67F06">
        <w:rPr>
          <w:b/>
          <w:bCs/>
        </w:rPr>
        <w:t>A.</w:t>
      </w:r>
      <w:r w:rsidRPr="00B67F06">
        <w:rPr>
          <w:bCs/>
        </w:rPr>
        <w:t xml:space="preserve"> 21 vân</w:t>
      </w:r>
      <w:r>
        <w:rPr>
          <w:bCs/>
        </w:rPr>
        <w:t>.</w:t>
      </w:r>
      <w:r w:rsidRPr="00B67F06">
        <w:rPr>
          <w:bCs/>
        </w:rPr>
        <w:tab/>
      </w:r>
      <w:r w:rsidRPr="00B67F06">
        <w:rPr>
          <w:b/>
          <w:bCs/>
        </w:rPr>
        <w:t>B.</w:t>
      </w:r>
      <w:r w:rsidRPr="00B67F06">
        <w:rPr>
          <w:bCs/>
        </w:rPr>
        <w:t xml:space="preserve"> 15 vân</w:t>
      </w:r>
      <w:r>
        <w:rPr>
          <w:bCs/>
        </w:rPr>
        <w:t>.</w:t>
      </w:r>
      <w:r w:rsidRPr="00B67F06">
        <w:rPr>
          <w:bCs/>
        </w:rPr>
        <w:tab/>
      </w:r>
      <w:r w:rsidRPr="00B67F06">
        <w:rPr>
          <w:b/>
          <w:bCs/>
        </w:rPr>
        <w:t>C.</w:t>
      </w:r>
      <w:r w:rsidRPr="00B67F06">
        <w:rPr>
          <w:bCs/>
        </w:rPr>
        <w:t xml:space="preserve"> 17 vân</w:t>
      </w:r>
      <w:r>
        <w:rPr>
          <w:bCs/>
        </w:rPr>
        <w:t>.</w:t>
      </w:r>
      <w:r w:rsidRPr="00B67F06">
        <w:rPr>
          <w:bCs/>
        </w:rPr>
        <w:tab/>
      </w:r>
      <w:r w:rsidRPr="00B67F06">
        <w:rPr>
          <w:b/>
          <w:bCs/>
        </w:rPr>
        <w:t>D.</w:t>
      </w:r>
      <w:r w:rsidRPr="00B67F06">
        <w:rPr>
          <w:bCs/>
        </w:rPr>
        <w:t xml:space="preserve"> 19 vân</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1</w:t>
      </w:r>
      <w:r w:rsidRPr="001121E2">
        <w:rPr>
          <w:b/>
          <w:bCs/>
        </w:rPr>
        <w:t xml:space="preserve">: </w:t>
      </w:r>
      <w:r w:rsidRPr="001121E2">
        <w:rPr>
          <w:bCs/>
        </w:rPr>
        <w:t xml:space="preserve">Một sóng điện từ lan truyền trong chân không dọc theo chiều dương của trục </w:t>
      </w:r>
      <w:r w:rsidRPr="00F170EF">
        <w:rPr>
          <w:bCs/>
          <w:position w:val="-6"/>
        </w:rPr>
        <w:object w:dxaOrig="360" w:dyaOrig="279">
          <v:shape id="_x0000_i1098" type="#_x0000_t75" style="width:19pt;height:13.8pt" o:ole="">
            <v:imagedata r:id="rId164" o:title=""/>
          </v:shape>
          <o:OLEObject Type="Embed" ProgID="Equation.DSMT4" ShapeID="_x0000_i1098" DrawAspect="Content" ObjectID="_1653895593" r:id="rId165"/>
        </w:object>
      </w:r>
      <w:r w:rsidRPr="001121E2">
        <w:rPr>
          <w:bCs/>
        </w:rPr>
        <w:t xml:space="preserve">. Biết sóng điện từ này có thành phần điện trường </w:t>
      </w:r>
      <w:r w:rsidRPr="00F170EF">
        <w:rPr>
          <w:bCs/>
          <w:position w:val="-4"/>
        </w:rPr>
        <w:object w:dxaOrig="240" w:dyaOrig="260">
          <v:shape id="_x0000_i1099" type="#_x0000_t75" style="width:12.1pt;height:13.25pt" o:ole="">
            <v:imagedata r:id="rId166" o:title=""/>
          </v:shape>
          <o:OLEObject Type="Embed" ProgID="Equation.DSMT4" ShapeID="_x0000_i1099" DrawAspect="Content" ObjectID="_1653895594" r:id="rId167"/>
        </w:object>
      </w:r>
      <w:r w:rsidRPr="001121E2">
        <w:rPr>
          <w:bCs/>
        </w:rPr>
        <w:t xml:space="preserve"> và thành phần từ trường </w:t>
      </w:r>
      <w:r w:rsidRPr="00F170EF">
        <w:rPr>
          <w:bCs/>
          <w:position w:val="-4"/>
        </w:rPr>
        <w:object w:dxaOrig="240" w:dyaOrig="260">
          <v:shape id="_x0000_i1100" type="#_x0000_t75" style="width:12.1pt;height:13.25pt" o:ole="">
            <v:imagedata r:id="rId168" o:title=""/>
          </v:shape>
          <o:OLEObject Type="Embed" ProgID="Equation.DSMT4" ShapeID="_x0000_i1100" DrawAspect="Content" ObjectID="_1653895595" r:id="rId169"/>
        </w:object>
      </w:r>
      <w:r w:rsidRPr="001121E2">
        <w:rPr>
          <w:bCs/>
        </w:rPr>
        <w:t xml:space="preserve"> tại mỗi điểm dao động điều hoà theo thời gian </w:t>
      </w:r>
      <w:r w:rsidRPr="00832A4C">
        <w:rPr>
          <w:bCs/>
          <w:position w:val="-6"/>
        </w:rPr>
        <w:object w:dxaOrig="139" w:dyaOrig="240">
          <v:shape id="_x0000_i1101" type="#_x0000_t75" style="width:6.9pt;height:12.1pt" o:ole="">
            <v:imagedata r:id="rId170" o:title=""/>
          </v:shape>
          <o:OLEObject Type="Embed" ProgID="Equation.DSMT4" ShapeID="_x0000_i1101" DrawAspect="Content" ObjectID="_1653895596" r:id="rId171"/>
        </w:object>
      </w:r>
      <w:r w:rsidRPr="001121E2">
        <w:rPr>
          <w:bCs/>
        </w:rPr>
        <w:t xml:space="preserve"> với biên độ lần lượt là </w:t>
      </w:r>
      <w:r w:rsidRPr="001121E2">
        <w:rPr>
          <w:position w:val="-12"/>
        </w:rPr>
        <w:object w:dxaOrig="300" w:dyaOrig="360">
          <v:shape id="_x0000_i1102" type="#_x0000_t75" style="width:15pt;height:19pt" o:ole="">
            <v:imagedata r:id="rId172" o:title=""/>
          </v:shape>
          <o:OLEObject Type="Embed" ProgID="Equation.DSMT4" ShapeID="_x0000_i1102" DrawAspect="Content" ObjectID="_1653895597" r:id="rId173"/>
        </w:object>
      </w:r>
      <w:r w:rsidRPr="001121E2">
        <w:rPr>
          <w:bCs/>
        </w:rPr>
        <w:t xml:space="preserve"> và </w:t>
      </w:r>
      <w:r w:rsidRPr="001121E2">
        <w:rPr>
          <w:position w:val="-12"/>
        </w:rPr>
        <w:object w:dxaOrig="300" w:dyaOrig="360">
          <v:shape id="_x0000_i1103" type="#_x0000_t75" style="width:15pt;height:19pt" o:ole="">
            <v:imagedata r:id="rId174" o:title=""/>
          </v:shape>
          <o:OLEObject Type="Embed" ProgID="Equation.DSMT4" ShapeID="_x0000_i1103" DrawAspect="Content" ObjectID="_1653895598" r:id="rId175"/>
        </w:object>
      </w:r>
      <w:r w:rsidRPr="001121E2">
        <w:rPr>
          <w:bCs/>
        </w:rPr>
        <w:t xml:space="preserve">. Phương trình dao động của điện trường tại gốc </w:t>
      </w:r>
      <w:r w:rsidRPr="00F170EF">
        <w:rPr>
          <w:bCs/>
          <w:position w:val="-6"/>
        </w:rPr>
        <w:object w:dxaOrig="240" w:dyaOrig="279">
          <v:shape id="_x0000_i1104" type="#_x0000_t75" style="width:12.1pt;height:13.8pt" o:ole="">
            <v:imagedata r:id="rId176" o:title=""/>
          </v:shape>
          <o:OLEObject Type="Embed" ProgID="Equation.DSMT4" ShapeID="_x0000_i1104" DrawAspect="Content" ObjectID="_1653895599" r:id="rId177"/>
        </w:object>
      </w:r>
      <w:r w:rsidRPr="001121E2">
        <w:rPr>
          <w:bCs/>
        </w:rPr>
        <w:t xml:space="preserve"> của trục </w:t>
      </w:r>
      <w:r w:rsidRPr="00F170EF">
        <w:rPr>
          <w:bCs/>
          <w:position w:val="-6"/>
        </w:rPr>
        <w:object w:dxaOrig="360" w:dyaOrig="279">
          <v:shape id="_x0000_i1105" type="#_x0000_t75" style="width:19pt;height:13.8pt" o:ole="">
            <v:imagedata r:id="rId178" o:title=""/>
          </v:shape>
          <o:OLEObject Type="Embed" ProgID="Equation.DSMT4" ShapeID="_x0000_i1105" DrawAspect="Content" ObjectID="_1653895600" r:id="rId179"/>
        </w:object>
      </w:r>
      <w:r w:rsidRPr="001121E2">
        <w:rPr>
          <w:bCs/>
        </w:rPr>
        <w:t xml:space="preserve"> là </w:t>
      </w:r>
      <w:r w:rsidRPr="001121E2">
        <w:rPr>
          <w:position w:val="-16"/>
        </w:rPr>
        <w:object w:dxaOrig="2100" w:dyaOrig="440">
          <v:shape id="_x0000_i1106" type="#_x0000_t75" style="width:105.4pt;height:21.9pt" o:ole="">
            <v:imagedata r:id="rId180" o:title=""/>
          </v:shape>
          <o:OLEObject Type="Embed" ProgID="Equation.DSMT4" ShapeID="_x0000_i1106" DrawAspect="Content" ObjectID="_1653895601" r:id="rId181"/>
        </w:object>
      </w:r>
      <w:r w:rsidRPr="001121E2">
        <w:rPr>
          <w:bCs/>
        </w:rPr>
        <w:t xml:space="preserve"> (</w:t>
      </w:r>
      <w:r w:rsidRPr="00F170EF">
        <w:rPr>
          <w:bCs/>
          <w:position w:val="-6"/>
        </w:rPr>
        <w:object w:dxaOrig="139" w:dyaOrig="240">
          <v:shape id="_x0000_i1107" type="#_x0000_t75" style="width:6.35pt;height:12.1pt" o:ole="">
            <v:imagedata r:id="rId182" o:title=""/>
          </v:shape>
          <o:OLEObject Type="Embed" ProgID="Equation.DSMT4" ShapeID="_x0000_i1107" DrawAspect="Content" ObjectID="_1653895602" r:id="rId183"/>
        </w:object>
      </w:r>
      <w:r w:rsidRPr="001121E2">
        <w:rPr>
          <w:bCs/>
        </w:rPr>
        <w:t xml:space="preserve"> tính bằng s). Lấy </w:t>
      </w:r>
      <w:r w:rsidRPr="00F170EF">
        <w:rPr>
          <w:position w:val="-6"/>
        </w:rPr>
        <w:object w:dxaOrig="900" w:dyaOrig="320">
          <v:shape id="_x0000_i1108" type="#_x0000_t75" style="width:45.5pt;height:16.15pt" o:ole="">
            <v:imagedata r:id="rId184" o:title=""/>
          </v:shape>
          <o:OLEObject Type="Embed" ProgID="Equation.DSMT4" ShapeID="_x0000_i1108" DrawAspect="Content" ObjectID="_1653895603" r:id="rId185"/>
        </w:object>
      </w:r>
      <w:r>
        <w:t>m/s</w:t>
      </w:r>
      <w:r w:rsidRPr="001121E2">
        <w:rPr>
          <w:bCs/>
        </w:rPr>
        <w:t xml:space="preserve">. Trên trục </w:t>
      </w:r>
      <w:r w:rsidRPr="00F170EF">
        <w:rPr>
          <w:bCs/>
          <w:position w:val="-6"/>
        </w:rPr>
        <w:object w:dxaOrig="360" w:dyaOrig="279">
          <v:shape id="_x0000_i1109" type="#_x0000_t75" style="width:19pt;height:13.8pt" o:ole="">
            <v:imagedata r:id="rId186" o:title=""/>
          </v:shape>
          <o:OLEObject Type="Embed" ProgID="Equation.DSMT4" ShapeID="_x0000_i1109" DrawAspect="Content" ObjectID="_1653895604" r:id="rId187"/>
        </w:object>
      </w:r>
      <w:r w:rsidRPr="001121E2">
        <w:rPr>
          <w:bCs/>
        </w:rPr>
        <w:t xml:space="preserve">, tại vị trí có hoành độ </w:t>
      </w:r>
      <w:r w:rsidRPr="00F170EF">
        <w:rPr>
          <w:bCs/>
          <w:position w:val="-6"/>
        </w:rPr>
        <w:object w:dxaOrig="780" w:dyaOrig="279">
          <v:shape id="_x0000_i1110" type="#_x0000_t75" style="width:38.6pt;height:13.8pt" o:ole="">
            <v:imagedata r:id="rId188" o:title=""/>
          </v:shape>
          <o:OLEObject Type="Embed" ProgID="Equation.DSMT4" ShapeID="_x0000_i1110" DrawAspect="Content" ObjectID="_1653895605" r:id="rId189"/>
        </w:object>
      </w:r>
      <w:r w:rsidRPr="001121E2">
        <w:rPr>
          <w:bCs/>
        </w:rPr>
        <w:t xml:space="preserve">m, lúc </w:t>
      </w:r>
      <w:r w:rsidRPr="00F170EF">
        <w:rPr>
          <w:position w:val="-6"/>
        </w:rPr>
        <w:object w:dxaOrig="760" w:dyaOrig="320">
          <v:shape id="_x0000_i1111" type="#_x0000_t75" style="width:37.45pt;height:16.15pt" o:ole="">
            <v:imagedata r:id="rId190" o:title=""/>
          </v:shape>
          <o:OLEObject Type="Embed" ProgID="Equation.DSMT4" ShapeID="_x0000_i1111" DrawAspect="Content" ObjectID="_1653895606" r:id="rId191"/>
        </w:object>
      </w:r>
      <w:r>
        <w:t>s</w:t>
      </w:r>
      <w:r w:rsidRPr="001121E2">
        <w:rPr>
          <w:bCs/>
        </w:rPr>
        <w:t>, cảm ứng từ tại vị trí này có giá trị bằng</w:t>
      </w:r>
    </w:p>
    <w:p w:rsidR="00875C31" w:rsidRDefault="00875C31" w:rsidP="00875C3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24"/>
        </w:rPr>
        <w:object w:dxaOrig="639" w:dyaOrig="680">
          <v:shape id="_x0000_i1112" type="#_x0000_t75" style="width:31.1pt;height:34.55pt" o:ole="">
            <v:imagedata r:id="rId192" o:title=""/>
          </v:shape>
          <o:OLEObject Type="Embed" ProgID="Equation.DSMT4" ShapeID="_x0000_i1112" DrawAspect="Content" ObjectID="_1653895607" r:id="rId193"/>
        </w:object>
      </w:r>
      <w:r>
        <w:t>.</w:t>
      </w:r>
      <w:r w:rsidRPr="001121E2">
        <w:rPr>
          <w:bCs/>
        </w:rPr>
        <w:tab/>
      </w:r>
      <w:r w:rsidRPr="001121E2">
        <w:rPr>
          <w:b/>
          <w:bCs/>
        </w:rPr>
        <w:t>B.</w:t>
      </w:r>
      <w:r w:rsidRPr="001121E2">
        <w:rPr>
          <w:bCs/>
        </w:rPr>
        <w:t xml:space="preserve"> </w:t>
      </w:r>
      <w:r w:rsidRPr="001121E2">
        <w:rPr>
          <w:position w:val="-24"/>
        </w:rPr>
        <w:object w:dxaOrig="820" w:dyaOrig="680">
          <v:shape id="_x0000_i1113" type="#_x0000_t75" style="width:40.9pt;height:34.55pt" o:ole="">
            <v:imagedata r:id="rId194" o:title=""/>
          </v:shape>
          <o:OLEObject Type="Embed" ProgID="Equation.DSMT4" ShapeID="_x0000_i1113" DrawAspect="Content" ObjectID="_1653895608" r:id="rId195"/>
        </w:object>
      </w:r>
      <w:r>
        <w:t>.</w:t>
      </w:r>
      <w:r w:rsidRPr="001121E2">
        <w:rPr>
          <w:bCs/>
        </w:rPr>
        <w:tab/>
      </w:r>
      <w:r w:rsidRPr="001121E2">
        <w:rPr>
          <w:b/>
          <w:bCs/>
        </w:rPr>
        <w:t>C.</w:t>
      </w:r>
      <w:r w:rsidRPr="001121E2">
        <w:rPr>
          <w:bCs/>
        </w:rPr>
        <w:t xml:space="preserve"> </w:t>
      </w:r>
      <w:r w:rsidRPr="001121E2">
        <w:rPr>
          <w:position w:val="-24"/>
        </w:rPr>
        <w:object w:dxaOrig="360" w:dyaOrig="620">
          <v:shape id="_x0000_i1114" type="#_x0000_t75" style="width:19pt;height:31.1pt" o:ole="">
            <v:imagedata r:id="rId196" o:title=""/>
          </v:shape>
          <o:OLEObject Type="Embed" ProgID="Equation.DSMT4" ShapeID="_x0000_i1114" DrawAspect="Content" ObjectID="_1653895609" r:id="rId197"/>
        </w:object>
      </w:r>
      <w:r>
        <w:t>.</w:t>
      </w:r>
      <w:r w:rsidRPr="001121E2">
        <w:rPr>
          <w:bCs/>
        </w:rPr>
        <w:tab/>
      </w:r>
      <w:r w:rsidRPr="001121E2">
        <w:rPr>
          <w:b/>
          <w:bCs/>
        </w:rPr>
        <w:t>D.</w:t>
      </w:r>
      <w:r w:rsidRPr="001121E2">
        <w:rPr>
          <w:bCs/>
        </w:rPr>
        <w:t xml:space="preserve"> </w:t>
      </w:r>
      <w:r w:rsidRPr="001121E2">
        <w:rPr>
          <w:position w:val="-24"/>
        </w:rPr>
        <w:object w:dxaOrig="520" w:dyaOrig="620">
          <v:shape id="_x0000_i1115" type="#_x0000_t75" style="width:26.5pt;height:31.1pt" o:ole="">
            <v:imagedata r:id="rId198" o:title=""/>
          </v:shape>
          <o:OLEObject Type="Embed" ProgID="Equation.DSMT4" ShapeID="_x0000_i1115" DrawAspect="Content" ObjectID="_1653895610" r:id="rId199"/>
        </w:object>
      </w:r>
      <w:r>
        <w:t>.</w:t>
      </w:r>
    </w:p>
    <w:p w:rsidR="00875C31" w:rsidRPr="001121E2"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4656" behindDoc="0" locked="1" layoutInCell="1" allowOverlap="1">
                <wp:simplePos x="0" y="0"/>
                <wp:positionH relativeFrom="column">
                  <wp:posOffset>4610100</wp:posOffset>
                </wp:positionH>
                <wp:positionV relativeFrom="paragraph">
                  <wp:posOffset>208915</wp:posOffset>
                </wp:positionV>
                <wp:extent cx="2063115" cy="1471930"/>
                <wp:effectExtent l="0" t="0" r="51435" b="0"/>
                <wp:wrapSquare wrapText="bothSides"/>
                <wp:docPr id="775" name="Canvas 42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53" name="Group 44"/>
                        <wpg:cNvGrpSpPr/>
                        <wpg:grpSpPr>
                          <a:xfrm>
                            <a:off x="155750" y="35999"/>
                            <a:ext cx="1907365" cy="1435931"/>
                            <a:chOff x="-331099" y="0"/>
                            <a:chExt cx="1907365" cy="1435931"/>
                          </a:xfrm>
                        </wpg:grpSpPr>
                        <wps:wsp>
                          <wps:cNvPr id="754" name="Rectangle 45"/>
                          <wps:cNvSpPr/>
                          <wps:spPr>
                            <a:xfrm>
                              <a:off x="-331099" y="446008"/>
                              <a:ext cx="1907365" cy="63157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5" name="Rectangle 46"/>
                          <wps:cNvSpPr/>
                          <wps:spPr>
                            <a:xfrm>
                              <a:off x="-230490" y="372801"/>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56" name="Group 47"/>
                          <wpg:cNvGrpSpPr/>
                          <wpg:grpSpPr>
                            <a:xfrm flipH="1">
                              <a:off x="514837" y="896858"/>
                              <a:ext cx="58108" cy="360000"/>
                              <a:chOff x="946915" y="896858"/>
                              <a:chExt cx="58108" cy="360000"/>
                            </a:xfrm>
                          </wpg:grpSpPr>
                          <wps:wsp>
                            <wps:cNvPr id="757" name="Rectangle 48"/>
                            <wps:cNvSpPr/>
                            <wps:spPr>
                              <a:xfrm>
                                <a:off x="952450" y="925437"/>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758" name="Straight Connector 49"/>
                            <wps:cNvCnPr/>
                            <wps:spPr>
                              <a:xfrm>
                                <a:off x="1005023" y="896858"/>
                                <a:ext cx="0" cy="360000"/>
                              </a:xfrm>
                              <a:prstGeom prst="line">
                                <a:avLst/>
                              </a:prstGeom>
                              <a:noFill/>
                              <a:ln w="12700" cap="flat" cmpd="sng" algn="ctr">
                                <a:solidFill>
                                  <a:sysClr val="windowText" lastClr="000000"/>
                                </a:solidFill>
                                <a:prstDash val="solid"/>
                                <a:miter lim="800000"/>
                              </a:ln>
                              <a:effectLst/>
                            </wps:spPr>
                            <wps:bodyPr/>
                          </wps:wsp>
                          <wps:wsp>
                            <wps:cNvPr id="759" name="Straight Connector 279"/>
                            <wps:cNvCnPr>
                              <a:cxnSpLocks/>
                            </wps:cNvCnPr>
                            <wps:spPr>
                              <a:xfrm>
                                <a:off x="946915" y="1007987"/>
                                <a:ext cx="0" cy="144000"/>
                              </a:xfrm>
                              <a:prstGeom prst="line">
                                <a:avLst/>
                              </a:prstGeom>
                              <a:noFill/>
                              <a:ln w="28575" cap="flat" cmpd="sng" algn="ctr">
                                <a:solidFill>
                                  <a:sysClr val="windowText" lastClr="000000"/>
                                </a:solidFill>
                                <a:prstDash val="solid"/>
                                <a:miter lim="800000"/>
                              </a:ln>
                              <a:effectLst/>
                            </wps:spPr>
                            <wps:bodyPr/>
                          </wps:wsp>
                        </wpg:grpSp>
                        <wps:wsp>
                          <wps:cNvPr id="760" name="Rectangle 280"/>
                          <wps:cNvSpPr/>
                          <wps:spPr>
                            <a:xfrm>
                              <a:off x="1069874" y="374320"/>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1" name="Rectangle 281"/>
                          <wps:cNvSpPr/>
                          <wps:spPr>
                            <a:xfrm>
                              <a:off x="425496" y="371486"/>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2" name="Straight Connector 282"/>
                          <wps:cNvCnPr/>
                          <wps:spPr>
                            <a:xfrm>
                              <a:off x="313253" y="440984"/>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763" name="Straight Connector 283"/>
                          <wps:cNvCnPr>
                            <a:cxnSpLocks/>
                          </wps:cNvCnPr>
                          <wps:spPr>
                            <a:xfrm>
                              <a:off x="307315" y="764968"/>
                              <a:ext cx="1263013" cy="0"/>
                            </a:xfrm>
                            <a:prstGeom prst="line">
                              <a:avLst/>
                            </a:prstGeom>
                            <a:noFill/>
                            <a:ln w="12700" cap="flat" cmpd="sng" algn="ctr">
                              <a:solidFill>
                                <a:sysClr val="windowText" lastClr="000000"/>
                              </a:solidFill>
                              <a:prstDash val="solid"/>
                              <a:miter lim="800000"/>
                              <a:tailEnd type="oval" w="sm" len="sm"/>
                            </a:ln>
                            <a:effectLst/>
                          </wps:spPr>
                          <wps:bodyPr/>
                        </wps:wsp>
                        <wps:wsp>
                          <wps:cNvPr id="764" name="Straight Connector 284"/>
                          <wps:cNvCnPr>
                            <a:cxnSpLocks/>
                          </wps:cNvCnPr>
                          <wps:spPr>
                            <a:xfrm flipV="1">
                              <a:off x="-331099" y="125335"/>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765" name="Straight Connector 285"/>
                          <wps:cNvCnPr>
                            <a:cxnSpLocks/>
                          </wps:cNvCnPr>
                          <wps:spPr>
                            <a:xfrm>
                              <a:off x="-331099" y="125335"/>
                              <a:ext cx="1290523" cy="0"/>
                            </a:xfrm>
                            <a:prstGeom prst="line">
                              <a:avLst/>
                            </a:prstGeom>
                            <a:noFill/>
                            <a:ln w="12700" cap="flat" cmpd="sng" algn="ctr">
                              <a:solidFill>
                                <a:sysClr val="windowText" lastClr="000000"/>
                              </a:solidFill>
                              <a:prstDash val="solid"/>
                              <a:miter lim="800000"/>
                            </a:ln>
                            <a:effectLst/>
                          </wps:spPr>
                          <wps:bodyPr/>
                        </wps:wsp>
                        <wps:wsp>
                          <wps:cNvPr id="766" name="Straight Connector 286"/>
                          <wps:cNvCnPr>
                            <a:cxnSpLocks/>
                          </wps:cNvCnPr>
                          <wps:spPr>
                            <a:xfrm flipV="1">
                              <a:off x="959424" y="119233"/>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767" name="Oval 287"/>
                          <wps:cNvSpPr/>
                          <wps:spPr>
                            <a:xfrm>
                              <a:off x="194359" y="0"/>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8" name="Oval 288"/>
                          <wps:cNvSpPr/>
                          <wps:spPr>
                            <a:xfrm>
                              <a:off x="829630" y="630901"/>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9" name="Picture 289"/>
                            <pic:cNvPicPr/>
                          </pic:nvPicPr>
                          <pic:blipFill>
                            <a:blip r:embed="rId200"/>
                            <a:stretch>
                              <a:fillRect/>
                            </a:stretch>
                          </pic:blipFill>
                          <pic:spPr>
                            <a:xfrm>
                              <a:off x="448454" y="1258131"/>
                              <a:ext cx="228600" cy="177800"/>
                            </a:xfrm>
                            <a:prstGeom prst="rect">
                              <a:avLst/>
                            </a:prstGeom>
                          </pic:spPr>
                        </pic:pic>
                        <pic:pic xmlns:pic="http://schemas.openxmlformats.org/drawingml/2006/picture">
                          <pic:nvPicPr>
                            <pic:cNvPr id="770" name="Picture 290"/>
                            <pic:cNvPicPr/>
                          </pic:nvPicPr>
                          <pic:blipFill>
                            <a:blip r:embed="rId201"/>
                            <a:stretch>
                              <a:fillRect/>
                            </a:stretch>
                          </pic:blipFill>
                          <pic:spPr>
                            <a:xfrm>
                              <a:off x="581132" y="515152"/>
                              <a:ext cx="165100" cy="190500"/>
                            </a:xfrm>
                            <a:prstGeom prst="rect">
                              <a:avLst/>
                            </a:prstGeom>
                          </pic:spPr>
                        </pic:pic>
                        <pic:pic xmlns:pic="http://schemas.openxmlformats.org/drawingml/2006/picture">
                          <pic:nvPicPr>
                            <pic:cNvPr id="771" name="Picture 291"/>
                            <pic:cNvPicPr/>
                          </pic:nvPicPr>
                          <pic:blipFill>
                            <a:blip r:embed="rId202"/>
                            <a:stretch>
                              <a:fillRect/>
                            </a:stretch>
                          </pic:blipFill>
                          <pic:spPr>
                            <a:xfrm>
                              <a:off x="-87099" y="519886"/>
                              <a:ext cx="152400" cy="190500"/>
                            </a:xfrm>
                            <a:prstGeom prst="rect">
                              <a:avLst/>
                            </a:prstGeom>
                          </pic:spPr>
                        </pic:pic>
                        <pic:pic xmlns:pic="http://schemas.openxmlformats.org/drawingml/2006/picture">
                          <pic:nvPicPr>
                            <pic:cNvPr id="772" name="Picture 292"/>
                            <pic:cNvPicPr/>
                          </pic:nvPicPr>
                          <pic:blipFill>
                            <a:blip r:embed="rId203"/>
                            <a:stretch>
                              <a:fillRect/>
                            </a:stretch>
                          </pic:blipFill>
                          <pic:spPr>
                            <a:xfrm>
                              <a:off x="1231176" y="515152"/>
                              <a:ext cx="165100" cy="190500"/>
                            </a:xfrm>
                            <a:prstGeom prst="rect">
                              <a:avLst/>
                            </a:prstGeom>
                          </pic:spPr>
                        </pic:pic>
                        <pic:pic xmlns:pic="http://schemas.openxmlformats.org/drawingml/2006/picture">
                          <pic:nvPicPr>
                            <pic:cNvPr id="773" name="Picture 293"/>
                            <pic:cNvPicPr/>
                          </pic:nvPicPr>
                          <pic:blipFill>
                            <a:blip r:embed="rId204"/>
                            <a:stretch>
                              <a:fillRect/>
                            </a:stretch>
                          </pic:blipFill>
                          <pic:spPr>
                            <a:xfrm>
                              <a:off x="253937" y="53373"/>
                              <a:ext cx="139700" cy="139700"/>
                            </a:xfrm>
                            <a:prstGeom prst="rect">
                              <a:avLst/>
                            </a:prstGeom>
                          </pic:spPr>
                        </pic:pic>
                        <pic:pic xmlns:pic="http://schemas.openxmlformats.org/drawingml/2006/picture">
                          <pic:nvPicPr>
                            <pic:cNvPr id="774" name="Picture 294"/>
                            <pic:cNvPicPr/>
                          </pic:nvPicPr>
                          <pic:blipFill>
                            <a:blip r:embed="rId205"/>
                            <a:stretch>
                              <a:fillRect/>
                            </a:stretch>
                          </pic:blipFill>
                          <pic:spPr>
                            <a:xfrm>
                              <a:off x="896504" y="690229"/>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27" o:spid="_x0000_s1026" editas="canvas" style="position:absolute;margin-left:363pt;margin-top:16.45pt;width:162.45pt;height:115.9pt;z-index:251654656" coordsize="20631,1471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aFz8GnCQAAtDcAAA4AAABkcnMvZTJvRG9jLnhtbOxa23LbNhB970z/ AcP3RLzfJnLG48RpZ9zEU6fNM0yRFKckwAK0ZffrewCQFC3JseXm1kR+kEkBBIHF2bNnF3rx8qap yXUuZMXZ3HKe2xbJWcYXFSvn1h/vT5/FFpEdZQtac5bPrdtcWi+Pfv7pxapNc5cveb3IBcEgTKar dm4tu65NZzOZLfOGyue8zRkaCy4a2uFWlLOFoCuM3tQz17bD2YqLRSt4lkuJb1+ZRutIj18Ueda9 KwqZd6SeW5hbpz+F/rxUn7OjFzQtBW2XVdZPgz5hFg2tGF46DvWKdpRciWprqKbKBJe86J5nvJnx oqiyXK8Bq3HsjdWcUHZNpV5MBusME8TVJxz3slTzlryuFqdVXaubVsjupBbkmsJqq2XV5cpOszu9 ZphFqp5V/1fYxxxdVm2Zrsp23E9gYGND91r/G8GvWr38Ms3eXp8LUi3mVhR4FmG0AZp0B+L7anrq 3ej0RrQX7bnovyjNnVrUTSEa9R82JzeAahBEARBxO7e8IEkSg4T8piOZak3syAsDi2Rod3z08BzT I1sCUGqAZ57n2HhOjdDjKFu+fuB52NDMA+YrgTs9VzV3oF+u7Sb/m90ulrTNtd3kHbv5g91+h19Q VtY58QNjO91xNJxMJWy4w2rTRft+aNvxR+wWek4QadOMyzbYepPzhiiQzS2BmWCmNKXXZ7IzKFMt qov6mnEFSnxP05qRFTbDjWxsW0ZBFkVNO1w2LVAhWWkRWpdgoawTesg7mJa3cg3pii346j022yI1 1VjHHuo/tZy7QDdTfkXl0viDHtWsuoFnCFJXzdyKp0/XTM031/TTr0rtsLGpurrki1ugWXDDR7LN Tiss+gxzOacCBIQVglTRuuTiH4usQFBY4t9XVOSY8q8MAEkc31eMpm/8IHJxI6Ytl9MWdtWccHiz AzpuM32p+nf1cFkI3nwAlx6rt6KJsgzvNsbsb046Q5xg4yw/PtbdwGIt7c7YheIkR5tdbd/7mw9U tP0edzD0Wz6AcmurTV+z2cdXHS8qjYO1nbAjvYN8MU+B5xuGmXhKuJ+nuJ7tJzCkIpjIje2ePwaG 8T2ELzT3BONFevinO4qG5UDg22CfAP1U/+mtqq+a3/jC4DoJ1Hx6+Gtn2faEgwseXFAHWh25xpg7 BuZwcJs+MEfGZR4OzKSoq/aXgUH6EB04fuxF2oPiJIyDjVgTxA7Cj3YgD5HIgJemY4BO/DBx4Mhw wOnj6yC9c4DRA79KhMZqt3hHL1sRINTNwxE6CVy/1zWJG/iwnw6eI+0kcQgZoFjHs5Mg1IOPa947 PO/NOjvC66cmlW2q2/FSFaQ+T0xfh9RpCFVT+NJBDM5hwHTRCVqVy46ccMYguLggvha8PapOWC+Y B40yqNS1WrbtwHahuzecaYBVH8jWfng/pOqKKW26JQN+BMX3NVCADOVeFLjRJgzUxmQ3kHNnPPtL DvMF8yiMGPl1T2owoVvHtqMk3mCeUev4a50x5GSD4u8F494QcWMkc2C17yApGEyOdFBTRp8lfinl G2KbNiMQxOte0texQ+w+ooyWvkrobsSgg/Q9ZJ/A2SH73F2nCZGkb/ugzh8fLQN9aL8Ecly7IHS0 zi5Rk+jrU4fs81AAUlWegwve44Lu4II7tLMbu5N4+LB49hzPVTVr+CJKdkmsy9VrX+yFkefiBEAP /CNpZ5ouc7p4zRaku21R0ec4c0C9E8XOBnlcjmouLpQmUvXfR1VV7wioPuUaDyQ+T2E9HA8kdqLF 20DL0zW2h1OJvqQRheD3jYqI44ae7WAyKr0fanmfSmN/84V3mna0qv/vUIJsvj9dM9Qxydr3hJIu s/25UWabnuk4ICpPHwkd+KnPWr4HfhqPM3by0/QI0KT5T60BPAQlx03sQJWRfkiC+rZj2Fi734mR 6eHXEzCyk3iSIPFdUyZwnMT1dJw88M53xDvjccY7yDrimpLgo3NYJ1E/vNC6eaOChOQWhxeGRvpr oxHvETt5jeMl+dGy87d4knH4hcJXTlD/BQAA///sWNlu2zgU/RWB7412a0EVIEiQQYGgNSYF+kzT lE2MJGpIekm/fg5JuXGcFGgBP7iY2DB8r7jchedcXSmk9ai0+br/RtV4/ZHWg7zZGNkKE15/DHej rhdy+TRXk7LTmGSvQgj2fTdAGnVD1saMdRhqtuY91Ve9YEpq2ZorJvtQtq1gPNxJtQyTKI6cNCrJ uNZiWD2u6ciJ35Z93s5VIJYNKWYlCQba84Z82dIuSMqSwCVrG5Mex7maNA3ROr5vVW//YS3YN6RM qlkakeCpIfivotiupjXfm4BhOMmzqMpJwDA+yTbg521sVv7isg+s0BDedWLU1k1a0+2DdunxubOz 7GUtO7G8F13nlCd926kAnjdkJ4al3JGgo9rgYkPu3cc6BIMvlnVDsGtInBQRXGd0bEjbUQOxH5ET PaxIQLvV0BBmlPPlxWr9yuhXxHtkOHKftwzbKO+oXnuP3a4+Yb0wXAWd6JHS49Xd4NLZtpyZKR32 bPxpWMnjJlAS2UMwemT3AkYekIQ5VdRd3HKF0bVU30mwUzZc/e+GKg6XPw2AVRVnGdYap2R5kUBR xyOL45Fh099K5Dt21pxo55vuILZK9t+AwhtrFUN0YLDtkzkptwY6hlqpGL+5cTIwPFLzMDyOzG5u 437mzIQPg0R/lgcov8LIb/FrFKzGb+IXpFf8kiMfwD442VOjr6RahUtFgbNV34Fi0SzEKrOxifQk 7X9pj56qfzbjBx+vWIhOmCe3HWK2Tg3buWCWbVY5pmp1oCrGrVmwtbLwOcyzqyzarf5ikwVYdaCM lSd3cQYnFeWNiH1ZuZNs0/PB+LAVB12EHPQabMXZ17xfcDBHfVpOBUAbxQ1b20NswdW/Ad+Jh4cB 5+WzY9bnn9SYLCuzPHM1Jk7yMk5Pi0xSzhyRUWTiogB/JuodatVJkVFwxsHrzQrj/PKeOBGO+QxD +HOwUoBcvqzPD1ipXFpsni2mLgEria9958QK4BGnicNKHuM7mTjcj+JZHv+AShXl71AhRYFCfgoV x7BLgkp6fqh8KIuoQklF1cjjqixn3sQPqORJ9g6Vl3egAsw6hYpj2CVBJTs/VOIkjeNi9l5WfqNb KdLXWHEsviSs5OfHSpKnVVp4qKQpsoC+5/mBKE4r/9BhexUv+77o/9yroLc7rSqOxJeElOnucM5e paxmeeT72lkVJYnr5X8CFX8zOjdU8OZhVe9WeNkAieEdA1pdPCuv8Iy4FuyOGnqsu1k1T+Radkuu rv8DAAD//wMAUEsDBBQABgAIAAAAIQCKCYQE4gAAAAsBAAAPAAAAZHJzL2Rvd25yZXYueG1sTI/N TsMwEITvSLyDtUjcqI0JSQlxKoQEQnAA2ki9uvE2sfBPFLtN4OlxT3Cb1Yxmv6lWszXkiGPQ3gm4 XjAg6FqvtOsENJunqyWQEKVT0niHAr4xwKo+P6tkqfzkPvG4jh1JJS6UUkAf41BSGtoerQwLP6BL 3t6PVsZ0jh1Vo5xSuTWUM5ZTK7VLH3o54GOP7df6YAVkfG+WH8/5289L00yv20wX7F0LcXkxP9wD iTjHvzCc8BM61Ilp5w9OBWIEFDxPW6KAG34H5BRgtyypnQCeZwXQuqL/N9S/AAAA//8DAFBLAwQU AAYACAAAACEAFXoC5K0BAABAAgAAFAAAAGRycy9tZWRpYS9pbWFnZTYud21mXFHBbtNAEH27SShN I+wUOIAoGCQ4VLRUqIhrXcdQDkERCYGbMWEplhI7xKE0h4pK3Likt/4Mhx7bKxL/USHfKhHerHJi 5NG8ebOenXmrsAiUPAVoHECsQteKhEVKz2Yzi9bVjTm3pAksV9OH6p1aYvbgkoMamvH4U2cyNMAG lufsTbDDDHCZnxD9pst9r+ly16J004KuaU+t4BbRhT75y0A7spNwOLeTDEzuvTRfvVfZIE6xf5rh eHNtb+vgyZ6cLNPX2JP74HFVGNmhi0Mte8l85/CHw7z5LAgUzsiJN0ye7KZeu5eYtGceei/S3joq CgvlRrvZeQpcfZOkfr+/HedJL8g+mFa8a3LUK/+PUy+1J4P3WZ+lIPsySsxIZkW93Ox44f54FFOQ y3edcNp45LcK13ke+a0/d24TX3d8FGFxv5huR0SuE0iYhsVqtFNMLbPF+G2HJX81akRhIZ/v1BRX VJpGfRSFKjGnDFXF/HuX24kMsnnVvoHogbm+LhZs9tO+JZvca0/ysRkAnys/WKmie+Xjprjkb39l c33tBThnq5L9/x8AAAD//wMAUEsDBBQABgAIAAAAIQCbmcmx4QAAALUDAAAZAAAAZHJzL19yZWxz L2Uyb0RvYy54bWwucmVsc7zTTWrDMBAF4H2gdxCzr2U7iQkhcjYlkG1JDzBIY1vU+kFSm+b2FZRC A8HdaakZ5r1vo8Pxy8zsk0LUzgpoqhoYWemUtqOAt8vpeQcsJrQKZ2dJwI0iHPun1eGVZkz5KE7a R5ZTbBQwpeT3nEc5kcFYOU82bwYXDKb8DCP3KN9xJN7WdcfD3wzo7zLZWQkIZ7UGdrn53Px/thsG LenFyQ9DNj2o4Nrk7hyIYaQkwJDS+DNcV1czAH9saMsY2iVDU8bQLBm6MoZuybAtY9guGTZlDJtf A7/7bP03AAAA//8DAFBLAwQUAAYACAAAACEAltU6x6wBAABAAgAAFAAAAGRycy9tZWRpYS9pbWFn ZTUud21mXFHBbtNAFJzdJJSmkewUOIAQGBAcKlokRMW1W8dQDkERsQQ316RLsZTYIQ6lOVQgceMS bnwAv8GhR7gi8R8V8g2JMG+VEys/7cy89dv3ZhVWgVqgAI0TyGowtKLgkNKLxcKhLXV5qa1pAqe1 9L7aV2tkd855aKGbTl/Hs7EFAqwv1StghQXgk58S/WLIfdsMuWtVqmlBF3WgYlwl+qNP/3Lj+uw6 YXN+nI1sGTy174JnxSjNcfy9wJcHm0c7J9tHcrLO2GRNzoP7TVFIYPBBy1zS3xnMeFx2H4Whwg9q Eh1bZod50B9kNh/Yu8GTfLCFhsJKvdPvxg+BC8+z3AyHu2mZDcLiwPbSQ1ui3fi/nXatPxu9LIZM hcXbSWYn0iva9W4cRMfTSUpDzt/wonnnnulVvvc4Mb3f168RX/IMqqi6Xc13EyLfC2WbR9VGslfN nbLD/f0eU2Yj6SRRJZ/xWoojKs1FfxSNqpHThqYi/2g4ndggkzfdG4gfWPrrY8Wxb+4tWeRmf1ZO 7Qh40/jETBO31l99lRD+4mex9NddgDOWqrn//wEAAP//AwBQSwMEFAAGAAgAAAAhAD3qKSnaAQAA tgIAABQAAABkcnMvbWVkaWEvaW1hZ2UzLndtZoxSQWsTQRT+3iSxNgnsxurBVuoq6KHYSkXxmu1m bT2khCSg4GFZ07EuJLsxG2tzEAuFIl5SEOlP6C/w5qFHzx499eypyN4E43tj8KAXh33M9743872Z b5YwC+SeEKBwABkFDkVMGERqMpkYtEKXp1xJMTBcWZ3SHpU4u3nOQhn1cPi8PeproIELU3YerDAB bM5PGH3kqLL8Bw7pNStqStBF9Z6+4QqjH2qdd8g4lIPI4ex21NOps6lfOc2kF8bY/Zzg6O7yTvX1 vR1ZkudY5tV8H9wpCiNbVzGg39pV8qfaJz+lKtpG/L+1yfQ4+6dHE3tKvBMPiNx+P60/8DzCV+Yk ajqNtmOn1Yl03NG3nIdxZwUFwky+1qq37wNzj6LY7XbXwjTqeMmWboTbOkWl8PeVK7nWqPc06XLJ S14OIj0QP1DJ19uOvzschGz6+WuWP67ddhuZba0HbuP71UXGlywXmZ/dyMZrASPb8mQa+9lSsJGN DVPl+c0Gl9yloBb4mXyuVSa2kRQPfgNiw3Kcs9VF4ny/yekCUJLk7So7bgwV88WLonl5Q02dtzHD NeCT+YNY9nprlA51D8cvCu+YL2Jz7tmxhOSPvyR/XlVe98y0l/2/AAAA//8DAFBLAwQUAAYACAAA ACEADEMZRdoBAAC2AgAAFAAAAGRycy9tZWRpYS9pbWFnZTIud21mjFK/ixNBFP7eJPG8JLAbTwt/ oKugxeHdQVBss9msdxaRkAQULNY1N54LyW4uG89LIQqCiE0EEVvL+wfsLK60trTyTzhkO8H1vTFY aOOwj/ne92a+N/PNEpaBwj0CFF5CRolDERMGkcrz3KB1Or3gKoqB4arqG32gCmdXjlmooh1OH/Vn Yw10cGLBngEr5IDN+SGjjxz3Wf4dh/RaFjUl6KR6SznOMfqhNnmHjDdyEDmc3Y9GOnVu6ydONxmF MfY/J3h/bW2v8fT6niwpcqzxar4P6mVhZGt9NqHf2g3yF9qHP6Uq2kb8v7XJ9Dj6p0d39lyJd+IB kTsep+2bnkf4ypxES6fRTuz0BpGOB/qqcyserKNEWCq2eu3+DWDlThS7w2EzTKOBl2zrTrijU9RK f1+5VujNRg+SIZe85PEk0hPxA7Viu+/4+9NJyKYfv2j589aG28lsazNwO98vnGd8ynKR+dnlbN4M GNmWJ9Pcz1aDrWxumAbPz7a45K4GrcDP5HOtKrGNpHjwGxAbVuCcrS4T5y+6nJ4FKpK8qrPjxlAx X7wom5c31MJ5G0tcAz6ZP4hlL/Vm6VSPcLBbes18Gc2VhwcSkt/9kvx5VXndI9Ne9v8CAAD//wMA UEsDBBQABgAIAAAAIQBufp0e7wEAABQDAAAUAAAAZHJzL21lZGlhL2ltYWdlMS53bWaMUs+L01AQ /t5L47rdQhJ/HFZEo6DC0l1BFMFTs2l0PVSqLXgM2fpcA21Sk1rbg+yy62kv9SL+MyI96h5F/wlP RXJbsM6E4I9dBB95vJnvTb6Z+eYJLALavgAk9sBLpy0FAbkl5Hw+z601sVxgS5KMHKvIqajJJfKu njBQQSMYPGuP+wpo4lSBngMxzAGT/ClZX9kjhreUgnMtMptk64y0xTecJ+tQTn/QQesNF8LFme2w p1L7gXppP4p7QQTzU4x3N1eHtVe3hhxSor1K0dQPbpQZ4V+r2PnFvSmOcufk/80t8hyzYzmSP3Jc O1Y/hQuuvzXubcZdDD/eqQ5rVNm/6uc+ZqT/332MKAfPh3U+hNPvp427rivwhTDedZWGW5Hd6oQq 6qiqfT/qrEEXWCjVW432beD04zByut31IA07bvxENYMtlcLSj8pqaUWhlu7GL5JQJaw5rFKjbXuj QRLQYE9eMrxJ/brTzEzjnu80v1+8QPZZw0HmZVeyybpPlmm4fEy8bMXfyCY5UqNze4OunBW/7nsZ f45REaSQkLRIJ0Gta+STDGXSrfT6gzaS2K3S1V5CjYJHyyqU83eVT7DQ3MQCB+A9vygmvNwapwPV w8FzfZ+QMh5aTw94sz/7HBdv5vdcNf4RPwEAAP//AwBQSwMEFAAGAAgAAAAhAKSa1DjaAQAAtgIA ABQAAABkcnMvbWVkaWEvaW1hZ2U0LndtZoxSz2sTQRT+3iSxbRLYja0HtdRV0EOxFaziNdvN9sch kiYBBQ/rGse6kOzGbKzNQRQEES8RRLz6T/TmoUfPPfbkn1BkLyIY3xuDB7047GO+972Z7818s4Q5 IHePAIXXkFHgUMSEQaQmk4lBq3R2ypUUA8OV1Vf6RCXOrpyyUEY9HD5uj/oaaOD0lD0HVpgANueH jA447rP8Bw7pNSdqStCCek/fscjoh9rkHTLeyUHkcHY76unUua2fOc2kF8bY/5Lg442Vverzm3uy JM+xwqv5PrheFEa2rmFAv7Wr5E+1D39KVbSN+H9rk+lx8k+PJl4q8U48IHL7/bS+4XmEY+YkajqN dmOn1Yl03NFXne24s4oCYSZfa9Xbt4D5O1HsdrvrYRp1vOShboS7OkWl8PeVK7nWqPcg6XLJS54O Ij0QP1DJ19uOvz8chGz67EXLH9euuY3MtjYDt/HtwhLjM5aLzM8uZ+P1gJFteTKN/Ww52MrGhqny /GKLS+5yUAv8TD7XKhPbSIoHvwGxYTnO2eoicf6qyel5oCTJmzV23Bgq5osXRfPyhpo6b2OGa8Bn 8wex7KXWKB3qHnaeFN4yX8TG/KMdCcnvHiV/XlVe98S0l/2/AAAA//8DAFBLAQItABQABgAIAAAA IQC/V5zlDAEAABUCAAATAAAAAAAAAAAAAAAAAAAAAABbQ29udGVudF9UeXBlc10ueG1sUEsBAi0A FAAGAAgAAAAhADj9If/WAAAAlAEAAAsAAAAAAAAAAAAAAAAAPQEAAF9yZWxzLy5yZWxzUEsBAi0A FAAGAAgAAAAhACaFz8GnCQAAtDcAAA4AAAAAAAAAAAAAAAAAPAIAAGRycy9lMm9Eb2MueG1sUEsB Ai0AFAAGAAgAAAAhAIoJhATiAAAACwEAAA8AAAAAAAAAAAAAAAAADwwAAGRycy9kb3ducmV2Lnht bFBLAQItABQABgAIAAAAIQAVegLkrQEAAEACAAAUAAAAAAAAAAAAAAAAAB4NAABkcnMvbWVkaWEv aW1hZ2U2LndtZlBLAQItABQABgAIAAAAIQCbmcmx4QAAALUDAAAZAAAAAAAAAAAAAAAAAP0OAABk cnMvX3JlbHMvZTJvRG9jLnhtbC5yZWxzUEsBAi0AFAAGAAgAAAAhAJbVOsesAQAAQAIAABQAAAAA AAAAAAAAAAAAFRAAAGRycy9tZWRpYS9pbWFnZTUud21mUEsBAi0AFAAGAAgAAAAhAD3qKSnaAQAA tgIAABQAAAAAAAAAAAAAAAAA8xEAAGRycy9tZWRpYS9pbWFnZTMud21mUEsBAi0AFAAGAAgAAAAh AAxDGUXaAQAAtgIAABQAAAAAAAAAAAAAAAAA/xMAAGRycy9tZWRpYS9pbWFnZTIud21mUEsBAi0A FAAGAAgAAAAhAG5+nR7vAQAAFAMAABQAAAAAAAAAAAAAAAAACxYAAGRycy9tZWRpYS9pbWFnZTEu d21mUEsBAi0AFAAGAAgAAAAhAKSa1DjaAQAAtgIAABQAAAAAAAAAAAAAAAAALBgAAGRycy9tZWRp YS9pbWFnZTQud21mUEsFBgAAAAALAAsAxgIAADgaAAAAAA== ">
                <v:shape id="_x0000_s1027" type="#_x0000_t75" style="position:absolute;width:20631;height:14719;visibility:visible;mso-wrap-style:square" filled="t">
                  <v:fill o:detectmouseclick="t"/>
                  <v:path o:connecttype="none"/>
                </v:shape>
                <v:group id="Group 44" o:spid="_x0000_s1028" style="position:absolute;left:1557;top:359;width:19074;height:14360" coordorigin="-3310" coordsize="19073,143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7pzsYAAADcAAAADwAAAGRycy9kb3ducmV2LnhtbESPQWvCQBSE7wX/w/IK 3ppNlLSSZhWRKh5CoSqU3h7ZZxLMvg3ZbRL/fbdQ6HGYmW+YfDOZVgzUu8aygiSKQRCXVjdcKbic 908rEM4ja2wtk4I7OdisZw85ZtqO/EHDyVciQNhlqKD2vsukdGVNBl1kO+LgXW1v0AfZV1L3OAa4 aeUijp+lwYbDQo0d7Woqb6dvo+Aw4rhdJm9Dcbvu7l/n9P2zSEip+eO0fQXhafL/4b/2USt4SZ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7unOxgAAANwA AAAPAAAAAAAAAAAAAAAAAKoCAABkcnMvZG93bnJldi54bWxQSwUGAAAAAAQABAD6AAAAnQMAAAAA ">
                  <v:rect id="Rectangle 45" o:spid="_x0000_s1029" style="position:absolute;left:-3310;top:4460;width:19072;height:63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8cUA AADcAAAADwAAAGRycy9kb3ducmV2LnhtbESPT2sCMRTE7wW/Q3hCbzVpa1VWo0hBKOjFPwjenpvn 7tLkZdmk6/rtjVDwOMzMb5jZonNWtNSEyrOG94ECQZx7U3Gh4bBfvU1AhIhs0HomDTcKsJj3XmaY GX/lLbW7WIgE4ZChhjLGOpMy5CU5DANfEyfv4huHMcmmkKbBa4I7Kz+UGkmHFaeFEmv6Lin/3f05 DVu1P67d5lOdzupwDCtnz+3Sav3a75ZTEJG6+Az/t3+MhvHXEB5n0hG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z/+LxxQAAANwAAAAPAAAAAAAAAAAAAAAAAJgCAABkcnMv ZG93bnJldi54bWxQSwUGAAAAAAQABAD1AAAAigMAAAAA " filled="f" strokecolor="windowText" strokeweight="1pt"/>
                  <v:rect id="Rectangle 46" o:spid="_x0000_s1030" style="position:absolute;left:-2304;top:3728;width:4319;height:1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qi8YA AADcAAAADwAAAGRycy9kb3ducmV2LnhtbESPQWvCQBSE70L/w/IKvemmQrREN6EU26ogUlvE42v2 NQlm34bsVpN/7wqCx2FmvmHmWWdqcaLWVZYVPI8iEMS51RUXCn6+34cvIJxH1lhbJgU9OcjSh8Ec E23P/EWnnS9EgLBLUEHpfZNI6fKSDLqRbYiD92dbgz7ItpC6xXOAm1qOo2giDVYcFkps6K2k/Lj7 NwpWh8Xx1/afm2083TcfqMeLfr1X6umxe52B8NT5e/jWXmoF0ziG65lwBGR6AQAA//8DAFBLAQIt ABQABgAIAAAAIQDw94q7/QAAAOIBAAATAAAAAAAAAAAAAAAAAAAAAABbQ29udGVudF9UeXBlc10u eG1sUEsBAi0AFAAGAAgAAAAhADHdX2HSAAAAjwEAAAsAAAAAAAAAAAAAAAAALgEAAF9yZWxzLy5y ZWxzUEsBAi0AFAAGAAgAAAAhADMvBZ5BAAAAOQAAABAAAAAAAAAAAAAAAAAAKQIAAGRycy9zaGFw ZXhtbC54bWxQSwECLQAUAAYACAAAACEA+ekqi8YAAADcAAAADwAAAAAAAAAAAAAAAACYAgAAZHJz L2Rvd25yZXYueG1sUEsFBgAAAAAEAAQA9QAAAIsDAAAAAA== " fillcolor="#f2f2f2" strokecolor="windowText" strokeweight="1pt"/>
                  <v:group id="Group 47" o:spid="_x0000_s1031" style="position:absolute;left:5148;top:8968;width:581;height:3600;flip:x" coordorigin="9469,8968"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T+4bsQAAADcAAAADwAAAGRycy9kb3ducmV2LnhtbESPQWvCQBSE74X+h+UV vDWblmgluglSUKT00lTF4yP7TJZm34bsqum/dwsFj8PMfMMsy9F24kKDN44VvCQpCOLaacONgt33 +nkOwgdkjZ1jUvBLHsri8WGJuXZX/qJLFRoRIexzVNCG0OdS+roliz5xPXH0Tm6wGKIcGqkHvEa4 7eRrms6kRcNxocWe3luqf6qzVbBfmYyyw/HjM62JtloeN5XJlJo8jasFiEBjuIf/21ut4G06g78z 8QjI4gY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T+4bsQAAADcAAAA DwAAAAAAAAAAAAAAAACqAgAAZHJzL2Rvd25yZXYueG1sUEsFBgAAAAAEAAQA+gAAAJsDAAAAAA== ">
                    <v:rect id="Rectangle 48" o:spid="_x0000_s1032" style="position:absolute;left:9524;top:9254;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78RsMA AADcAAAADwAAAGRycy9kb3ducmV2LnhtbESPQYvCMBSE78L+h/CEvciauqCVrlFEkN2ToC14fTTP tti8dJOo9d8bQfA4zMw3zGLVm1ZcyfnGsoLJOAFBXFrdcKWgyLdfcxA+IGtsLZOCO3lYLT8GC8y0 vfGerodQiQhhn6GCOoQuk9KXNRn0Y9sRR+9kncEQpaukdniLcNPK7ySZSYMNx4UaO9rUVJ4PF6Pg VBby9yj/t3nldkW67i/T+26k1OewX/+ACNSHd/jV/tMK0mkKzzPxCMjlAwAA//8DAFBLAQItABQA BgAIAAAAIQDw94q7/QAAAOIBAAATAAAAAAAAAAAAAAAAAAAAAABbQ29udGVudF9UeXBlc10ueG1s UEsBAi0AFAAGAAgAAAAhADHdX2HSAAAAjwEAAAsAAAAAAAAAAAAAAAAALgEAAF9yZWxzLy5yZWxz UEsBAi0AFAAGAAgAAAAhADMvBZ5BAAAAOQAAABAAAAAAAAAAAAAAAAAAKQIAAGRycy9zaGFwZXht bC54bWxQSwECLQAUAAYACAAAACEAi278RsMAAADcAAAADwAAAAAAAAAAAAAAAACYAgAAZHJzL2Rv d25yZXYueG1sUEsFBgAAAAAEAAQA9QAAAIgDAAAAAA== " fillcolor="window" strokecolor="window" strokeweight="1pt"/>
                    <v:line id="Straight Connector 49" o:spid="_x0000_s1033" style="position:absolute;visibility:visible;mso-wrap-style:square" from="10050,8968" to="10050,12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VjXsEAAADcAAAADwAAAGRycy9kb3ducmV2LnhtbERPz2vCMBS+D/Y/hDfwNtMONrU2yhgO vOywunl+NM+2rnkJSWzrf28OA48f3+9yO5leDORDZ1lBPs9AENdWd9wo+Dl8Pi9BhIissbdMCq4U YLt5fCix0Hbkbxqq2IgUwqFABW2MrpAy1C0ZDHPriBN3st5gTNA3UnscU7jp5UuWvUmDHaeGFh19 tFT/VRejoGL5tcpdszx6GsYwucPvcXdWavY0va9BRJriXfzv3msFi9e0Np1JR0Bub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5FWNewQAAANwAAAAPAAAAAAAAAAAAAAAA AKECAABkcnMvZG93bnJldi54bWxQSwUGAAAAAAQABAD5AAAAjwMAAAAA " strokecolor="windowText" strokeweight="1pt">
                      <v:stroke joinstyle="miter"/>
                    </v:line>
                    <v:line id="Straight Connector 279" o:spid="_x0000_s1034" style="position:absolute;visibility:visible;mso-wrap-style:square" from="9469,10079" to="9469,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KbmcIAAADcAAAADwAAAGRycy9kb3ducmV2LnhtbESPQYvCMBSE7wv+h/AEb2uqoKvVKCoI HgRZK54fzbMtNi+libb6640geBxm5htmvmxNKe5Uu8KygkE/AkGcWl1wpuCUbH8nIJxH1lhaJgUP crBcdH7mGGvb8D/djz4TAcIuRgW591UspUtzMuj6tiIO3sXWBn2QdSZ1jU2Am1IOo2gsDRYcFnKs aJNTej3ejILd/vaUw3PRJEk53lbPtU4OD61Ur9uuZiA8tf4b/rR3WsHfaArvM+EIy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vKbmcIAAADcAAAADwAAAAAAAAAAAAAA AAChAgAAZHJzL2Rvd25yZXYueG1sUEsFBgAAAAAEAAQA+QAAAJADAAAAAA== " strokecolor="windowText" strokeweight="2.25pt">
                      <v:stroke joinstyle="miter"/>
                      <o:lock v:ext="edit" shapetype="f"/>
                    </v:line>
                  </v:group>
                  <v:rect id="Rectangle 280" o:spid="_x0000_s1035" style="position:absolute;left:10698;top:3743;width:4320;height:1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DrsMA AADcAAAADwAAAGRycy9kb3ducmV2LnhtbERPy2rCQBTdC/7DcIXumolCVVJHEbFPEGlaxOU1c02C mTshM83j7zuLgsvDea82valES40rLSuYRjEI4szqknMFP98vj0sQziNrrCyTgoEcbNbj0QoTbTv+ ojb1uQgh7BJUUHhfJ1K6rCCDLrI1ceCutjHoA2xyqRvsQrip5CyO59JgyaGhwJp2BWW39Nco+Djv bxc7vB2OT4tT/Yp6th8+T0o9TPrtMwhPvb+L/93vWsFiHuaHM+EIyPUfAAAA//8DAFBLAQItABQA BgAIAAAAIQDw94q7/QAAAOIBAAATAAAAAAAAAAAAAAAAAAAAAABbQ29udGVudF9UeXBlc10ueG1s UEsBAi0AFAAGAAgAAAAhADHdX2HSAAAAjwEAAAsAAAAAAAAAAAAAAAAALgEAAF9yZWxzLy5yZWxz UEsBAi0AFAAGAAgAAAAhADMvBZ5BAAAAOQAAABAAAAAAAAAAAAAAAAAAKQIAAGRycy9zaGFwZXht bC54bWxQSwECLQAUAAYACAAAACEAJ/JDrsMAAADcAAAADwAAAAAAAAAAAAAAAACYAgAAZHJzL2Rv d25yZXYueG1sUEsFBgAAAAAEAAQA9QAAAIgDAAAAAA== " fillcolor="#f2f2f2" strokecolor="windowText" strokeweight="1pt"/>
                  <v:rect id="Rectangle 281" o:spid="_x0000_s1036" style="position:absolute;left:4254;top:3714;width:432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7mNcYA AADcAAAADwAAAGRycy9kb3ducmV2LnhtbESP3WrCQBSE7wt9h+UUelc3Cv4Qs5EialUQqRXp5Wn2 NAlmz4bsqsnbu0Khl8PMfMMks9ZU4kqNKy0r6PciEMSZ1SXnCo5fy7cJCOeRNVaWSUFHDmbp81OC sbY3/qTrweciQNjFqKDwvo6ldFlBBl3P1sTB+7WNQR9kk0vd4C3ATSUHUTSSBksOCwXWNC8oOx8u RsHme3H+sd3Hbj8cn+oV6sGi256Uen1p36cgPLX+P/zXXmsF41EfHmfCEZDpHQAA//8DAFBLAQIt ABQABgAIAAAAIQDw94q7/QAAAOIBAAATAAAAAAAAAAAAAAAAAAAAAABbQ29udGVudF9UeXBlc10u eG1sUEsBAi0AFAAGAAgAAAAhADHdX2HSAAAAjwEAAAsAAAAAAAAAAAAAAAAALgEAAF9yZWxzLy5y ZWxzUEsBAi0AFAAGAAgAAAAhADMvBZ5BAAAAOQAAABAAAAAAAAAAAAAAAAAAKQIAAGRycy9zaGFw ZXhtbC54bWxQSwECLQAUAAYACAAAACEASL7mNcYAAADcAAAADwAAAAAAAAAAAAAAAACYAgAAZHJz L2Rvd25yZXYueG1sUEsFBgAAAAAEAAQA9QAAAIsDAAAAAA== " fillcolor="#f2f2f2" strokecolor="windowText" strokeweight="1pt"/>
                  <v:line id="Straight Connector 282" o:spid="_x0000_s1037" style="position:absolute;visibility:visible;mso-wrap-style:square" from="3132,4409" to="3132,7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T8HMQAAADcAAAADwAAAGRycy9kb3ducmV2LnhtbESPzWrDMBCE74G+g9hCb7Ec08bFjWKK obSHXOwUel2s9Q+xVq6lxO7bR4VAjsPMfMPs8sUM4kKT6y0r2EQxCOLa6p5bBd/Hj/UrCOeRNQ6W ScEfOcj3D6sdZtrOXNKl8q0IEHYZKui8HzMpXd2RQRfZkTh4jZ0M+iCnVuoJ5wA3g0zieCsN9hwW Ohyp6Kg+VWej4LNy5ZCmB/Pz0hTFs5X9ufmtlHp6XN7fQHha/D18a39pBek2gf8z4Qj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dPwcxAAAANwAAAAPAAAAAAAAAAAA AAAAAKECAABkcnMvZG93bnJldi54bWxQSwUGAAAAAAQABAD5AAAAkgMAAAAA " strokecolor="windowText" strokeweight="1pt">
                    <v:stroke startarrow="oval" startarrowwidth="narrow" startarrowlength="short" joinstyle="miter"/>
                  </v:line>
                  <v:line id="Straight Connector 283" o:spid="_x0000_s1038" style="position:absolute;visibility:visible;mso-wrap-style:square" from="3073,7649" to="15703,7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P4cUAAADcAAAADwAAAGRycy9kb3ducmV2LnhtbESP0WrCQBRE34X+w3ILvulGRVtSN6EV leJDi7YfcMlek9Ds3bC7MfHvu4Lg4zAzZ5h1PphGXMj52rKC2TQBQVxYXXOp4PdnN3kF4QOyxsYy KbiShzx7Gq0x1bbnI11OoRQRwj5FBVUIbSqlLyoy6Ke2JY7e2TqDIUpXSu2wj3DTyHmSrKTBmuNC hS1tKir+Tp1R4PaLj9m27M/Nd9d9LbeboT7wUanx8/D+BiLQEB7he/tTK3hZLeB2Jh4Bmf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oP4cUAAADcAAAADwAAAAAAAAAA AAAAAAChAgAAZHJzL2Rvd25yZXYueG1sUEsFBgAAAAAEAAQA+QAAAJMDAAAAAA== " strokecolor="windowText" strokeweight="1pt">
                    <v:stroke endarrow="oval" endarrowwidth="narrow" endarrowlength="short" joinstyle="miter"/>
                    <o:lock v:ext="edit" shapetype="f"/>
                  </v:line>
                  <v:line id="Straight Connector 284" o:spid="_x0000_s1039" style="position:absolute;flip:y;visibility:visible;mso-wrap-style:square" from="-3310,1253" to="-3310,4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fnV8MAAADcAAAADwAAAGRycy9kb3ducmV2LnhtbESP3WoCMRSE7wu+QzhC72pWKyqrUUQp elWt+gDHzdkf3JysSarr25uC0MthZr5hZovW1OJGzleWFfR7CQjizOqKCwWn49fHBIQPyBpry6Tg QR4W887bDFNt7/xDt0MoRISwT1FBGUKTSumzkgz6nm2Io5dbZzBE6QqpHd4j3NRykCQjabDiuFBi Q6uSssvh1yj4zguzbyabz33udg9KTtezXV+Veu+2yymIQG34D7/aW61gPBrC35l4BOT8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Q351fDAAAA3AAAAA8AAAAAAAAAAAAA AAAAoQIAAGRycy9kb3ducmV2LnhtbFBLBQYAAAAABAAEAPkAAACRAwAAAAA= " strokecolor="windowText" strokeweight="1pt">
                    <v:stroke startarrow="oval" startarrowwidth="narrow" startarrowlength="short" joinstyle="miter"/>
                    <o:lock v:ext="edit" shapetype="f"/>
                  </v:line>
                  <v:line id="Straight Connector 285" o:spid="_x0000_s1040" style="position:absolute;visibility:visible;mso-wrap-style:square" from="-3310,1253" to="9594,12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gGfcMAAADcAAAADwAAAGRycy9kb3ducmV2LnhtbESPQWsCMRSE7wX/Q3hCbzVrQaurUaRU 6MVD19bzY/PcXd28hCTdXf+9EQo9DjPzDbPeDqYVHfnQWFYwnWQgiEurG64UfB/3LwsQISJrbC2T ghsF2G5GT2vMte35i7oiViJBOOSooI7R5VKGsiaDYWIdcfLO1huMSfpKao99gptWvmbZXBpsOC3U 6Oi9pvJa/BoFBcvDcuqqxclT14fBHX9OHxelnsfDbgUi0hD/w3/tT63gbT6Dx5l0BOTm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l4Bn3DAAAA3AAAAA8AAAAAAAAAAAAA AAAAoQIAAGRycy9kb3ducmV2LnhtbFBLBQYAAAAABAAEAPkAAACRAwAAAAA= " strokecolor="windowText" strokeweight="1pt">
                    <v:stroke joinstyle="miter"/>
                    <o:lock v:ext="edit" shapetype="f"/>
                  </v:line>
                  <v:line id="Straight Connector 286" o:spid="_x0000_s1041" style="position:absolute;flip:y;visibility:visible;mso-wrap-style:square" from="9594,1192" to="9594,4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ncu8UAAADcAAAADwAAAGRycy9kb3ducmV2LnhtbESP3WrCQBSE74W+w3IKvdNNLUSJ2YhU SnvV2tQHOGZPfjB7Nu5uNb59tyB4OczMN0y+Hk0vzuR8Z1nB8ywBQVxZ3XGjYP/zNl2C8AFZY2+Z FFzJw7p4mOSYaXvhbzqXoRERwj5DBW0IQyalr1oy6Gd2II5ebZ3BEKVrpHZ4iXDTy3mSpNJgx3Gh xYFeW6qO5a9R8Fk3Zjcs3192tfu6UrI/Hez2pNTT47hZgQg0hnv41v7QChZpCv9n4hGQx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6ncu8UAAADcAAAADwAAAAAAAAAA AAAAAAChAgAAZHJzL2Rvd25yZXYueG1sUEsFBgAAAAAEAAQA+QAAAJMDAAAAAA== " strokecolor="windowText" strokeweight="1pt">
                    <v:stroke startarrow="oval" startarrowwidth="narrow" startarrowlength="short" joinstyle="miter"/>
                    <o:lock v:ext="edit" shapetype="f"/>
                  </v:line>
                  <v:oval id="Oval 287" o:spid="_x0000_s1042" style="position:absolute;left:1943;width:2541;height:25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NTI8IA AADcAAAADwAAAGRycy9kb3ducmV2LnhtbESPQYvCMBSE74L/ITzBm6aroNI1igiKR60i6+3RPJuy zUtpYq3/3iwseBxm5htmue5sJVpqfOlYwdc4AUGcO11yoeBy3o0WIHxA1lg5JgUv8rBe9XtLTLV7 8onaLBQiQtinqMCEUKdS+tyQRT92NXH07q6xGKJsCqkbfEa4reQkSWbSYslxwWBNW0P5b/awCjav cGx5WmX70/1nd51cututNkoNB93mG0SgLnzC/+2DVjCfzeHvTDwCcvUGAAD//wMAUEsBAi0AFAAG AAgAAAAhAPD3irv9AAAA4gEAABMAAAAAAAAAAAAAAAAAAAAAAFtDb250ZW50X1R5cGVzXS54bWxQ SwECLQAUAAYACAAAACEAMd1fYdIAAACPAQAACwAAAAAAAAAAAAAAAAAuAQAAX3JlbHMvLnJlbHNQ SwECLQAUAAYACAAAACEAMy8FnkEAAAA5AAAAEAAAAAAAAAAAAAAAAAApAgAAZHJzL3NoYXBleG1s LnhtbFBLAQItABQABgAIAAAAIQBOI1MjwgAAANwAAAAPAAAAAAAAAAAAAAAAAJgCAABkcnMvZG93 bnJldi54bWxQSwUGAAAAAAQABAD1AAAAhwMAAAAA " fillcolor="window" strokecolor="windowText" strokeweight="1pt">
                    <v:stroke joinstyle="miter"/>
                  </v:oval>
                  <v:oval id="Oval 288" o:spid="_x0000_s1043" style="position:absolute;left:8296;top:6309;width:2541;height:25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zHUcEA AADcAAAADwAAAGRycy9kb3ducmV2LnhtbERPy2rCQBTdF/yH4Qrd1YkW0hIdRQRLlyaVortL5poJ Zu6EzJjH3zuLQpeH897sRtuInjpfO1awXCQgiEuna64UnH+Ob58gfEDW2DgmBRN52G1nLxvMtBs4 p74IlYgh7DNUYEJoMyl9aciiX7iWOHI311kMEXaV1B0OMdw2cpUkqbRYc2ww2NLBUHkvHlbBfgqn nt+b4iu/XY6/q/N4vbZGqdf5uF+DCDSGf/Gf+1sr+Ejj2ngmHgG5fQIAAP//AwBQSwECLQAUAAYA CAAAACEA8PeKu/0AAADiAQAAEwAAAAAAAAAAAAAAAAAAAAAAW0NvbnRlbnRfVHlwZXNdLnhtbFBL AQItABQABgAIAAAAIQAx3V9h0gAAAI8BAAALAAAAAAAAAAAAAAAAAC4BAABfcmVscy8ucmVsc1BL AQItABQABgAIAAAAIQAzLwWeQQAAADkAAAAQAAAAAAAAAAAAAAAAACkCAABkcnMvc2hhcGV4bWwu eG1sUEsBAi0AFAAGAAgAAAAhAD+8x1HBAAAA3AAAAA8AAAAAAAAAAAAAAAAAmAIAAGRycy9kb3du cmV2LnhtbFBLBQYAAAAABAAEAPUAAACGAwAAAAA= " fillcolor="window" strokecolor="windowText" strokeweight="1pt">
                    <v:stroke joinstyle="miter"/>
                  </v:oval>
                  <v:shape id="Picture 289" o:spid="_x0000_s1044" type="#_x0000_t75" style="position:absolute;left:4484;top:12581;width:2286;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2IjTFAAAA3AAAAA8AAABkcnMvZG93bnJldi54bWxEj81qwkAUhfcF32G4Qnc6UajWNBPRloqS RVt14fKSuU2CmTshMzWxT98RhC4P5+fjJMve1OJCrassK5iMIxDEudUVFwqOh/fRMwjnkTXWlknB lRws08FDgrG2HX/RZe8LEUbYxaig9L6JpXR5SQbd2DbEwfu2rUEfZFtI3WIXxk0tp1E0kwYrDoQS G3otKT/vf0zgXs/ZZ/e0+3Ufmdab05rffMZKPQ771QsIT73/D9/bW61gPlvA7Uw4AjL9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6tiI0xQAAANwAAAAPAAAAAAAAAAAAAAAA AJ8CAABkcnMvZG93bnJldi54bWxQSwUGAAAAAAQABAD3AAAAkQMAAAAA ">
                    <v:imagedata r:id="rId206" o:title=""/>
                  </v:shape>
                  <v:shape id="Picture 290" o:spid="_x0000_s1045" type="#_x0000_t75" style="position:absolute;left:5811;top:5151;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khjGDDAAAA3AAAAA8AAABkcnMvZG93bnJldi54bWxET8tqwkAU3Rf8h+EK3dWJCjVGR5EWsdAq +Ni4u2aumWDmTsiMJv37zqLg8nDe82VnK/GgxpeOFQwHCQji3OmSCwWn4/otBeEDssbKMSn4JQ/L Re9ljpl2Le/pcQiFiCHsM1RgQqgzKX1uyKIfuJo4clfXWAwRNoXUDbYx3FZylCTv0mLJscFgTR+G 8tvhbhXcrz8j6z+n2/Y7PZ4vu3Qz3pqNUq/9bjUDEagLT/G/+0srmEzi/HgmHgG5+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SGMYMMAAADcAAAADwAAAAAAAAAAAAAAAACf AgAAZHJzL2Rvd25yZXYueG1sUEsFBgAAAAAEAAQA9wAAAI8DAAAAAA== ">
                    <v:imagedata r:id="rId207" o:title=""/>
                  </v:shape>
                  <v:shape id="Picture 291" o:spid="_x0000_s1046" type="#_x0000_t75" style="position:absolute;left:-870;top:5198;width:152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kr+J7FAAAA3AAAAA8AAABkcnMvZG93bnJldi54bWxEj0FrAjEUhO+F/ofwCr1p1hZqWY1SpAXx VrWKt8fmuVlNXpYkrtv++qYg9DjMzDfMdN47KzoKsfGsYDQsQBBXXjdcK9huPgavIGJC1mg9k4Jv ijCf3d9NsdT+yp/UrVMtMoRjiQpMSm0pZawMOYxD3xJn7+iDw5RlqKUOeM1wZ+VTUbxIhw3nBYMt LQxV5/XFKaDutNmtFqv9szXvoTjsvlL4sUo9PvRvExCJ+vQfvrWXWsF4PIK/M/kIyN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pK/iexQAAANwAAAAPAAAAAAAAAAAAAAAA AJ8CAABkcnMvZG93bnJldi54bWxQSwUGAAAAAAQABAD3AAAAkQMAAAAA ">
                    <v:imagedata r:id="rId208" o:title=""/>
                  </v:shape>
                  <v:shape id="Picture 292" o:spid="_x0000_s1047" type="#_x0000_t75" style="position:absolute;left:12311;top:5151;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JZZaXFAAAA3AAAAA8AAABkcnMvZG93bnJldi54bWxEj0FrAjEUhO9C/0N4Qm+aVbTK1ihFEIS2 Qrc92Ntj89xd3LysSbrGf98IhR6HmfmGWW2iaUVPzjeWFUzGGQji0uqGKwVfn7vREoQPyBpby6Tg Rh4264fBCnNtr/xBfREqkSDsc1RQh9DlUvqyJoN+bDvi5J2sMxiSdJXUDq8Jblo5zbInabDhtFBj R9uaynPxYxQci2IWD9LE73nv2sv2df/2bmZKPQ7jyzOIQDH8h//ae61gsZjC/Uw6AnL9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SWWWlxQAAANwAAAAPAAAAAAAAAAAAAAAA AJ8CAABkcnMvZG93bnJldi54bWxQSwUGAAAAAAQABAD3AAAAkQMAAAAA ">
                    <v:imagedata r:id="rId209" o:title=""/>
                  </v:shape>
                  <v:shape id="Picture 293" o:spid="_x0000_s1048" type="#_x0000_t75" style="position:absolute;left:2539;top:53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3N4XFAAAA3AAAAA8AAABkcnMvZG93bnJldi54bWxEj0FrAjEUhO9C/0N4BW+a1aKWrVFEEJQe pKuFHp+b181i8rJsUt36601B6HGYmW+Y+bJzVlyoDbVnBaNhBoK49LrmSsHxsBm8gggRWaP1TAp+ KcBy8dSbY679lT/oUsRKJAiHHBWYGJtcylAachiGviFO3rdvHcYk20rqFq8J7qwcZ9lUOqw5LRhs aG2oPBc/ToE/0d58fp0PN1u9T+3ouDsV24lS/edu9QYiUhf/w4/2ViuYzV7g70w6AnJx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NzeFxQAAANwAAAAPAAAAAAAAAAAAAAAA AJ8CAABkcnMvZG93bnJldi54bWxQSwUGAAAAAAQABAD3AAAAkQMAAAAA ">
                    <v:imagedata r:id="rId210" o:title=""/>
                  </v:shape>
                  <v:shape id="Picture 294" o:spid="_x0000_s1049" type="#_x0000_t75" style="position:absolute;left:8965;top:690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w0THDAAAA3AAAAA8AAABkcnMvZG93bnJldi54bWxEj9FqAjEURN8L/kO4Qt9qorQqq1FEENqC wlo/4Lq57i5ubtZNqunfG0Ho4zAzZ5j5MtpGXKnztWMNw4ECQVw4U3Op4fCzeZuC8AHZYOOYNPyR h+Wi9zLHzLgb53Tdh1IkCPsMNVQhtJmUvqjIoh+4ljh5J9dZDEl2pTQd3hLcNnKk1FharDktVNjS uqLivP+1Go5mPdrGY/7Fjbrku++I6kNdtH7tx9UMRKAY/sPP9qfRMJm8w+NMOgJyc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bDRMcMAAADcAAAADwAAAAAAAAAAAAAAAACf AgAAZHJzL2Rvd25yZXYueG1sUEsFBgAAAAAEAAQA9wAAAI8DAAAAAA== ">
                    <v:imagedata r:id="rId211" o:title=""/>
                  </v:shape>
                </v:group>
                <w10:wrap type="square"/>
                <w10:anchorlock/>
              </v:group>
            </w:pict>
          </mc:Fallback>
        </mc:AlternateContent>
      </w:r>
      <w:r w:rsidR="00875C31" w:rsidRPr="001121E2">
        <w:rPr>
          <w:b/>
          <w:bCs/>
        </w:rPr>
        <w:t>Câu 3</w:t>
      </w:r>
      <w:r w:rsidR="00875C31">
        <w:rPr>
          <w:b/>
          <w:bCs/>
        </w:rPr>
        <w:t>2</w:t>
      </w:r>
      <w:r w:rsidR="00875C31" w:rsidRPr="001121E2">
        <w:rPr>
          <w:b/>
          <w:bCs/>
        </w:rPr>
        <w:t xml:space="preserve">: </w:t>
      </w:r>
      <w:r w:rsidR="00875C31" w:rsidRPr="001121E2">
        <w:rPr>
          <w:bCs/>
        </w:rPr>
        <w:t xml:space="preserve">Cho mạch điện có sơ đồ như hình bên. Nguồn điện có suất điện động </w:t>
      </w:r>
      <w:r w:rsidR="00875C31" w:rsidRPr="00482B2F">
        <w:rPr>
          <w:bCs/>
          <w:position w:val="-10"/>
        </w:rPr>
        <w:object w:dxaOrig="560" w:dyaOrig="320">
          <v:shape id="_x0000_i1116" type="#_x0000_t75" style="width:28.2pt;height:16.15pt" o:ole="">
            <v:imagedata r:id="rId212" o:title=""/>
          </v:shape>
          <o:OLEObject Type="Embed" ProgID="Equation.DSMT4" ShapeID="_x0000_i1116" DrawAspect="Content" ObjectID="_1653895611" r:id="rId213"/>
        </w:object>
      </w:r>
      <w:r w:rsidR="00875C31" w:rsidRPr="001121E2">
        <w:rPr>
          <w:bCs/>
        </w:rPr>
        <w:t xml:space="preserve">V và điện trở trong </w:t>
      </w:r>
      <w:r w:rsidR="00875C31" w:rsidRPr="00482B2F">
        <w:rPr>
          <w:bCs/>
          <w:position w:val="-4"/>
        </w:rPr>
        <w:object w:dxaOrig="499" w:dyaOrig="260">
          <v:shape id="_x0000_i1117" type="#_x0000_t75" style="width:24.75pt;height:13.25pt" o:ole="">
            <v:imagedata r:id="rId214" o:title=""/>
          </v:shape>
          <o:OLEObject Type="Embed" ProgID="Equation.DSMT4" ShapeID="_x0000_i1117" DrawAspect="Content" ObjectID="_1653895612" r:id="rId215"/>
        </w:object>
      </w:r>
      <w:r w:rsidR="00875C31">
        <w:rPr>
          <w:bCs/>
        </w:rPr>
        <w:t xml:space="preserve"> </w:t>
      </w:r>
      <w:r w:rsidR="00875C31" w:rsidRPr="001121E2">
        <w:rPr>
          <w:bCs/>
        </w:rPr>
        <w:t xml:space="preserve">Ω. Giá trị của các điện trở là </w:t>
      </w:r>
      <w:r w:rsidR="00875C31" w:rsidRPr="001121E2">
        <w:rPr>
          <w:position w:val="-12"/>
        </w:rPr>
        <w:object w:dxaOrig="859" w:dyaOrig="360">
          <v:shape id="_x0000_i1118" type="#_x0000_t75" style="width:43.8pt;height:19pt" o:ole="">
            <v:imagedata r:id="rId216" o:title=""/>
          </v:shape>
          <o:OLEObject Type="Embed" ProgID="Equation.DSMT4" ShapeID="_x0000_i1118" DrawAspect="Content" ObjectID="_1653895613" r:id="rId217"/>
        </w:object>
      </w:r>
      <w:r w:rsidR="00875C31" w:rsidRPr="001121E2">
        <w:rPr>
          <w:bCs/>
        </w:rPr>
        <w:t xml:space="preserve">, </w:t>
      </w:r>
      <w:r w:rsidR="00875C31" w:rsidRPr="001121E2">
        <w:rPr>
          <w:position w:val="-12"/>
        </w:rPr>
        <w:object w:dxaOrig="940" w:dyaOrig="360">
          <v:shape id="_x0000_i1119" type="#_x0000_t75" style="width:47.25pt;height:19pt" o:ole="">
            <v:imagedata r:id="rId218" o:title=""/>
          </v:shape>
          <o:OLEObject Type="Embed" ProgID="Equation.DSMT4" ShapeID="_x0000_i1119" DrawAspect="Content" ObjectID="_1653895614" r:id="rId219"/>
        </w:object>
      </w:r>
      <w:r w:rsidR="00875C31" w:rsidRPr="001121E2">
        <w:rPr>
          <w:bCs/>
        </w:rPr>
        <w:t xml:space="preserve">, </w:t>
      </w:r>
      <w:r w:rsidR="00875C31" w:rsidRPr="001121E2">
        <w:rPr>
          <w:position w:val="-12"/>
        </w:rPr>
        <w:object w:dxaOrig="920" w:dyaOrig="360">
          <v:shape id="_x0000_i1120" type="#_x0000_t75" style="width:45.5pt;height:19pt" o:ole="">
            <v:imagedata r:id="rId220" o:title=""/>
          </v:shape>
          <o:OLEObject Type="Embed" ProgID="Equation.DSMT4" ShapeID="_x0000_i1120" DrawAspect="Content" ObjectID="_1653895615" r:id="rId221"/>
        </w:object>
      </w:r>
      <w:r w:rsidR="00875C31" w:rsidRPr="001121E2">
        <w:rPr>
          <w:bCs/>
        </w:rPr>
        <w:t xml:space="preserve">. Ampe kế </w:t>
      </w:r>
      <w:r w:rsidR="00875C31" w:rsidRPr="00482B2F">
        <w:rPr>
          <w:bCs/>
          <w:position w:val="-4"/>
        </w:rPr>
        <w:object w:dxaOrig="240" w:dyaOrig="260">
          <v:shape id="_x0000_i1121" type="#_x0000_t75" style="width:12.1pt;height:13.25pt" o:ole="">
            <v:imagedata r:id="rId222" o:title=""/>
          </v:shape>
          <o:OLEObject Type="Embed" ProgID="Equation.DSMT4" ShapeID="_x0000_i1121" DrawAspect="Content" ObjectID="_1653895616" r:id="rId223"/>
        </w:object>
      </w:r>
      <w:r w:rsidR="00875C31" w:rsidRPr="001121E2">
        <w:rPr>
          <w:bCs/>
        </w:rPr>
        <w:t xml:space="preserve"> có điện trở không đáng kể, vôn kế </w:t>
      </w:r>
      <w:r w:rsidR="00875C31" w:rsidRPr="00482B2F">
        <w:rPr>
          <w:bCs/>
          <w:position w:val="-6"/>
        </w:rPr>
        <w:object w:dxaOrig="240" w:dyaOrig="279">
          <v:shape id="_x0000_i1122" type="#_x0000_t75" style="width:12.1pt;height:13.8pt" o:ole="">
            <v:imagedata r:id="rId224" o:title=""/>
          </v:shape>
          <o:OLEObject Type="Embed" ProgID="Equation.DSMT4" ShapeID="_x0000_i1122" DrawAspect="Content" ObjectID="_1653895617" r:id="rId225"/>
        </w:object>
      </w:r>
      <w:r w:rsidR="00875C31" w:rsidRPr="001121E2">
        <w:rPr>
          <w:bCs/>
        </w:rPr>
        <w:t xml:space="preserve"> có điện trở rất lớn. Bỏ qua điện trở của các dây nối. Số chỉ của ampe kế và vôn kế lần lượt là</w:t>
      </w:r>
    </w:p>
    <w:p w:rsidR="00875C31"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A.</w:t>
      </w:r>
      <w:r w:rsidRPr="003C65B0">
        <w:rPr>
          <w:bCs/>
        </w:rPr>
        <w:t xml:space="preserve"> 3,0 A; 4,5 V</w:t>
      </w:r>
      <w:r>
        <w:rPr>
          <w:bCs/>
        </w:rPr>
        <w:t>.</w:t>
      </w:r>
    </w:p>
    <w:p w:rsidR="00875C31" w:rsidRPr="003C65B0"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B.</w:t>
      </w:r>
      <w:r w:rsidRPr="003C65B0">
        <w:rPr>
          <w:bCs/>
        </w:rPr>
        <w:t xml:space="preserve"> 3,0 A; 3,0 V</w:t>
      </w:r>
      <w:r>
        <w:rPr>
          <w:bCs/>
        </w:rPr>
        <w:t>.</w:t>
      </w:r>
    </w:p>
    <w:p w:rsidR="00875C31"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C.</w:t>
      </w:r>
      <w:r w:rsidRPr="003C65B0">
        <w:rPr>
          <w:bCs/>
        </w:rPr>
        <w:t xml:space="preserve"> 1,5 A; 4,5 V</w:t>
      </w:r>
      <w:r>
        <w:rPr>
          <w:bCs/>
        </w:rPr>
        <w:t>.</w:t>
      </w:r>
    </w:p>
    <w:p w:rsidR="00875C31" w:rsidRDefault="00875C31" w:rsidP="00875C31">
      <w:pPr>
        <w:tabs>
          <w:tab w:val="left" w:pos="284"/>
          <w:tab w:val="left" w:pos="2835"/>
          <w:tab w:val="left" w:pos="5387"/>
          <w:tab w:val="left" w:pos="7938"/>
        </w:tabs>
        <w:ind w:firstLine="142"/>
        <w:jc w:val="both"/>
        <w:rPr>
          <w:bCs/>
        </w:rPr>
      </w:pPr>
      <w:r w:rsidRPr="003C65B0">
        <w:rPr>
          <w:bCs/>
        </w:rPr>
        <w:tab/>
      </w:r>
      <w:r w:rsidRPr="003C65B0">
        <w:rPr>
          <w:b/>
          <w:bCs/>
        </w:rPr>
        <w:t>D.</w:t>
      </w:r>
      <w:r w:rsidRPr="003C65B0">
        <w:rPr>
          <w:bCs/>
        </w:rPr>
        <w:t xml:space="preserve"> 1,5 A; 3,0 V</w:t>
      </w:r>
      <w:r>
        <w:rPr>
          <w:bCs/>
        </w:rPr>
        <w:t>.</w:t>
      </w:r>
    </w:p>
    <w:p w:rsidR="00875C31" w:rsidRDefault="00875C31" w:rsidP="00875C31">
      <w:pPr>
        <w:tabs>
          <w:tab w:val="left" w:pos="284"/>
          <w:tab w:val="left" w:pos="2835"/>
          <w:tab w:val="left" w:pos="5387"/>
          <w:tab w:val="left" w:pos="7938"/>
        </w:tabs>
        <w:ind w:firstLine="142"/>
        <w:jc w:val="both"/>
        <w:rPr>
          <w:bCs/>
        </w:rPr>
      </w:pPr>
    </w:p>
    <w:p w:rsidR="00875C31" w:rsidRPr="0029257B" w:rsidRDefault="00875C31" w:rsidP="00875C31">
      <w:pPr>
        <w:tabs>
          <w:tab w:val="left" w:pos="284"/>
          <w:tab w:val="left" w:pos="2835"/>
          <w:tab w:val="left" w:pos="5387"/>
          <w:tab w:val="left" w:pos="7938"/>
        </w:tabs>
        <w:ind w:firstLine="142"/>
        <w:jc w:val="both"/>
        <w:rPr>
          <w:bCs/>
        </w:rPr>
      </w:pPr>
      <w:r w:rsidRPr="001121E2">
        <w:rPr>
          <w:b/>
          <w:bCs/>
        </w:rPr>
        <w:t>Câu 3</w:t>
      </w:r>
      <w:r>
        <w:rPr>
          <w:b/>
          <w:bCs/>
        </w:rPr>
        <w:t>3</w:t>
      </w:r>
      <w:r w:rsidRPr="001121E2">
        <w:rPr>
          <w:b/>
          <w:bCs/>
        </w:rPr>
        <w:t xml:space="preserve">: </w:t>
      </w:r>
      <w:r w:rsidRPr="001121E2">
        <w:rPr>
          <w:bCs/>
        </w:rPr>
        <w:t xml:space="preserve">Một nhà máy điện có công suất không đổi. Để giảm hao phí người ta tăng áp trước khi truyền tải điện đi xa bằng máy biến áp lí tưởng có tỉ số giữa số vòng dây cuộn thứ cấp và sơ cấp là </w:t>
      </w:r>
      <w:r w:rsidRPr="0029257B">
        <w:rPr>
          <w:bCs/>
          <w:position w:val="-6"/>
        </w:rPr>
        <w:object w:dxaOrig="200" w:dyaOrig="279">
          <v:shape id="_x0000_i1123" type="#_x0000_t75" style="width:9.2pt;height:13.8pt" o:ole="">
            <v:imagedata r:id="rId226" o:title=""/>
          </v:shape>
          <o:OLEObject Type="Embed" ProgID="Equation.DSMT4" ShapeID="_x0000_i1123" DrawAspect="Content" ObjectID="_1653895618" r:id="rId227"/>
        </w:object>
      </w:r>
      <w:r w:rsidRPr="001121E2">
        <w:rPr>
          <w:bCs/>
        </w:rPr>
        <w:t xml:space="preserve">. Khi </w:t>
      </w:r>
      <w:r w:rsidRPr="0029257B">
        <w:rPr>
          <w:bCs/>
          <w:position w:val="-6"/>
        </w:rPr>
        <w:object w:dxaOrig="660" w:dyaOrig="279">
          <v:shape id="_x0000_i1124" type="#_x0000_t75" style="width:33.4pt;height:13.8pt" o:ole="">
            <v:imagedata r:id="rId228" o:title=""/>
          </v:shape>
          <o:OLEObject Type="Embed" ProgID="Equation.DSMT4" ShapeID="_x0000_i1124" DrawAspect="Content" ObjectID="_1653895619" r:id="rId229"/>
        </w:object>
      </w:r>
      <w:r w:rsidRPr="001121E2">
        <w:rPr>
          <w:bCs/>
        </w:rPr>
        <w:t xml:space="preserve"> thì hiệu suất truyền tải là 85%. </w:t>
      </w:r>
      <w:r>
        <w:rPr>
          <w:bCs/>
        </w:rPr>
        <w:t xml:space="preserve">Xem hệ số công suất của mạch truyền tải luôn bằng 1, điện trở của đường dây được giữ không đổi. </w:t>
      </w:r>
      <w:r w:rsidRPr="001121E2">
        <w:rPr>
          <w:bCs/>
        </w:rPr>
        <w:t xml:space="preserve">Để hiệu suất truyền tải là 90% thì giá trị của </w:t>
      </w:r>
      <w:r w:rsidRPr="0029257B">
        <w:rPr>
          <w:bCs/>
          <w:position w:val="-6"/>
        </w:rPr>
        <w:object w:dxaOrig="200" w:dyaOrig="279">
          <v:shape id="_x0000_i1125" type="#_x0000_t75" style="width:9.2pt;height:13.8pt" o:ole="">
            <v:imagedata r:id="rId230" o:title=""/>
          </v:shape>
          <o:OLEObject Type="Embed" ProgID="Equation.DSMT4" ShapeID="_x0000_i1125" DrawAspect="Content" ObjectID="_1653895620" r:id="rId231"/>
        </w:object>
      </w:r>
      <w:r w:rsidRPr="001121E2">
        <w:rPr>
          <w:bCs/>
        </w:rPr>
        <w:t xml:space="preserve"> là</w:t>
      </w:r>
    </w:p>
    <w:p w:rsidR="00875C31" w:rsidRDefault="00875C31" w:rsidP="00875C3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13,75</w:t>
      </w:r>
      <w:r>
        <w:rPr>
          <w:bCs/>
        </w:rPr>
        <w:t>.</w:t>
      </w:r>
      <w:r w:rsidRPr="0029257B">
        <w:rPr>
          <w:bCs/>
        </w:rPr>
        <w:tab/>
      </w:r>
      <w:r w:rsidRPr="0029257B">
        <w:rPr>
          <w:b/>
          <w:bCs/>
        </w:rPr>
        <w:t xml:space="preserve">B. </w:t>
      </w:r>
      <w:r w:rsidRPr="0029257B">
        <w:rPr>
          <w:bCs/>
        </w:rPr>
        <w:t>13,00</w:t>
      </w:r>
      <w:r>
        <w:rPr>
          <w:bCs/>
        </w:rPr>
        <w:t>.</w:t>
      </w:r>
      <w:r w:rsidRPr="0029257B">
        <w:rPr>
          <w:bCs/>
        </w:rPr>
        <w:tab/>
      </w:r>
      <w:r w:rsidRPr="0029257B">
        <w:rPr>
          <w:b/>
          <w:bCs/>
        </w:rPr>
        <w:t xml:space="preserve">C. </w:t>
      </w:r>
      <w:r w:rsidRPr="0029257B">
        <w:rPr>
          <w:bCs/>
        </w:rPr>
        <w:t>12,25</w:t>
      </w:r>
      <w:r>
        <w:rPr>
          <w:bCs/>
        </w:rPr>
        <w:t>.</w:t>
      </w:r>
      <w:r w:rsidRPr="0029257B">
        <w:rPr>
          <w:bCs/>
        </w:rPr>
        <w:tab/>
      </w:r>
      <w:r w:rsidRPr="0029257B">
        <w:rPr>
          <w:b/>
          <w:bCs/>
        </w:rPr>
        <w:t xml:space="preserve">D. </w:t>
      </w:r>
      <w:r w:rsidRPr="0029257B">
        <w:rPr>
          <w:bCs/>
        </w:rPr>
        <w:t>11,50</w:t>
      </w:r>
      <w:r>
        <w:rPr>
          <w:bCs/>
        </w:rPr>
        <w:t>.</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4</w:t>
      </w:r>
      <w:r w:rsidRPr="001121E2">
        <w:rPr>
          <w:b/>
          <w:bCs/>
        </w:rPr>
        <w:t xml:space="preserve">: </w:t>
      </w:r>
      <w:r w:rsidRPr="001121E2">
        <w:rPr>
          <w:bCs/>
        </w:rPr>
        <w:t xml:space="preserve">Đặt điện áp </w:t>
      </w:r>
      <w:r w:rsidRPr="001121E2">
        <w:rPr>
          <w:position w:val="-14"/>
        </w:rPr>
        <w:object w:dxaOrig="1900" w:dyaOrig="420">
          <v:shape id="_x0000_i1126" type="#_x0000_t75" style="width:95.6pt;height:20.75pt" o:ole="">
            <v:imagedata r:id="rId232" o:title=""/>
          </v:shape>
          <o:OLEObject Type="Embed" ProgID="Equation.DSMT4" ShapeID="_x0000_i1126" DrawAspect="Content" ObjectID="_1653895621" r:id="rId233"/>
        </w:object>
      </w:r>
      <w:r>
        <w:t>V</w:t>
      </w:r>
      <w:r w:rsidRPr="001121E2">
        <w:rPr>
          <w:bCs/>
        </w:rPr>
        <w:t xml:space="preserve">, với </w:t>
      </w:r>
      <w:r w:rsidRPr="0029257B">
        <w:rPr>
          <w:bCs/>
          <w:position w:val="-6"/>
        </w:rPr>
        <w:object w:dxaOrig="240" w:dyaOrig="220">
          <v:shape id="_x0000_i1127" type="#_x0000_t75" style="width:12.1pt;height:11.5pt" o:ole="">
            <v:imagedata r:id="rId234" o:title=""/>
          </v:shape>
          <o:OLEObject Type="Embed" ProgID="Equation.DSMT4" ShapeID="_x0000_i1127" DrawAspect="Content" ObjectID="_1653895622" r:id="rId235"/>
        </w:object>
      </w:r>
      <w:r w:rsidRPr="001121E2">
        <w:rPr>
          <w:bCs/>
        </w:rPr>
        <w:t xml:space="preserve"> không đổi, vào hai đầu đoạn mạch </w:t>
      </w:r>
      <w:r w:rsidRPr="0029257B">
        <w:rPr>
          <w:bCs/>
          <w:position w:val="-4"/>
        </w:rPr>
        <w:object w:dxaOrig="400" w:dyaOrig="260">
          <v:shape id="_x0000_i1128" type="#_x0000_t75" style="width:20.15pt;height:13.25pt" o:ole="">
            <v:imagedata r:id="rId236" o:title=""/>
          </v:shape>
          <o:OLEObject Type="Embed" ProgID="Equation.DSMT4" ShapeID="_x0000_i1128" DrawAspect="Content" ObjectID="_1653895623" r:id="rId237"/>
        </w:object>
      </w:r>
      <w:r w:rsidRPr="001121E2">
        <w:rPr>
          <w:bCs/>
        </w:rPr>
        <w:t xml:space="preserve"> gồm đoạn mạch </w:t>
      </w:r>
      <w:r w:rsidRPr="0029257B">
        <w:rPr>
          <w:bCs/>
          <w:position w:val="-4"/>
        </w:rPr>
        <w:object w:dxaOrig="480" w:dyaOrig="260">
          <v:shape id="_x0000_i1129" type="#_x0000_t75" style="width:23.6pt;height:13.25pt" o:ole="">
            <v:imagedata r:id="rId238" o:title=""/>
          </v:shape>
          <o:OLEObject Type="Embed" ProgID="Equation.DSMT4" ShapeID="_x0000_i1129" DrawAspect="Content" ObjectID="_1653895624" r:id="rId239"/>
        </w:object>
      </w:r>
      <w:r w:rsidRPr="001121E2">
        <w:rPr>
          <w:bCs/>
        </w:rPr>
        <w:t xml:space="preserve"> chứa điện trở thuần 300 Ω mắc nối tiếp với đoạn mạch </w:t>
      </w:r>
      <w:r w:rsidRPr="0029257B">
        <w:rPr>
          <w:bCs/>
          <w:position w:val="-4"/>
        </w:rPr>
        <w:object w:dxaOrig="440" w:dyaOrig="260">
          <v:shape id="_x0000_i1130" type="#_x0000_t75" style="width:21.9pt;height:13.25pt" o:ole="">
            <v:imagedata r:id="rId240" o:title=""/>
          </v:shape>
          <o:OLEObject Type="Embed" ProgID="Equation.DSMT4" ShapeID="_x0000_i1130" DrawAspect="Content" ObjectID="_1653895625" r:id="rId241"/>
        </w:object>
      </w:r>
      <w:r w:rsidRPr="001121E2">
        <w:rPr>
          <w:bCs/>
        </w:rPr>
        <w:t xml:space="preserve"> chứa cuộn dây có điện trở 100 Ω và có độ tự cảm </w:t>
      </w:r>
      <w:r w:rsidRPr="0029257B">
        <w:rPr>
          <w:bCs/>
          <w:position w:val="-4"/>
        </w:rPr>
        <w:object w:dxaOrig="220" w:dyaOrig="260">
          <v:shape id="_x0000_i1131" type="#_x0000_t75" style="width:11.5pt;height:13.25pt" o:ole="">
            <v:imagedata r:id="rId242" o:title=""/>
          </v:shape>
          <o:OLEObject Type="Embed" ProgID="Equation.DSMT4" ShapeID="_x0000_i1131" DrawAspect="Content" ObjectID="_1653895626" r:id="rId243"/>
        </w:object>
      </w:r>
      <w:r w:rsidRPr="001121E2">
        <w:rPr>
          <w:bCs/>
        </w:rPr>
        <w:t xml:space="preserve"> thay đổi được. Điều chỉnh </w:t>
      </w:r>
      <w:r w:rsidRPr="0029257B">
        <w:rPr>
          <w:bCs/>
          <w:position w:val="-4"/>
        </w:rPr>
        <w:object w:dxaOrig="220" w:dyaOrig="260">
          <v:shape id="_x0000_i1132" type="#_x0000_t75" style="width:11.5pt;height:13.25pt" o:ole="">
            <v:imagedata r:id="rId244" o:title=""/>
          </v:shape>
          <o:OLEObject Type="Embed" ProgID="Equation.DSMT4" ShapeID="_x0000_i1132" DrawAspect="Content" ObjectID="_1653895627" r:id="rId245"/>
        </w:object>
      </w:r>
      <w:r w:rsidRPr="001121E2">
        <w:rPr>
          <w:bCs/>
        </w:rPr>
        <w:t xml:space="preserve"> để điện áp </w:t>
      </w:r>
      <w:r w:rsidRPr="001121E2">
        <w:rPr>
          <w:position w:val="-12"/>
        </w:rPr>
        <w:object w:dxaOrig="400" w:dyaOrig="360">
          <v:shape id="_x0000_i1133" type="#_x0000_t75" style="width:20.15pt;height:19pt" o:ole="">
            <v:imagedata r:id="rId246" o:title=""/>
          </v:shape>
          <o:OLEObject Type="Embed" ProgID="Equation.DSMT4" ShapeID="_x0000_i1133" DrawAspect="Content" ObjectID="_1653895628" r:id="rId247"/>
        </w:object>
      </w:r>
      <w:r w:rsidRPr="001121E2">
        <w:rPr>
          <w:bCs/>
        </w:rPr>
        <w:t xml:space="preserve"> ở hai đầu cuộn dây lệch pha cực đại so với điện áp </w:t>
      </w:r>
      <w:r w:rsidRPr="0029257B">
        <w:rPr>
          <w:bCs/>
          <w:position w:val="-6"/>
        </w:rPr>
        <w:object w:dxaOrig="200" w:dyaOrig="220">
          <v:shape id="_x0000_i1134" type="#_x0000_t75" style="width:9.2pt;height:11.5pt" o:ole="">
            <v:imagedata r:id="rId248" o:title=""/>
          </v:shape>
          <o:OLEObject Type="Embed" ProgID="Equation.DSMT4" ShapeID="_x0000_i1134" DrawAspect="Content" ObjectID="_1653895629" r:id="rId249"/>
        </w:object>
      </w:r>
      <w:r w:rsidRPr="001121E2">
        <w:rPr>
          <w:bCs/>
        </w:rPr>
        <w:t xml:space="preserve"> thì khi đó công suất tiêu thụ điện của đoạn mạch </w:t>
      </w:r>
      <w:r w:rsidRPr="0029257B">
        <w:rPr>
          <w:bCs/>
          <w:position w:val="-4"/>
        </w:rPr>
        <w:object w:dxaOrig="440" w:dyaOrig="260">
          <v:shape id="_x0000_i1135" type="#_x0000_t75" style="width:21.9pt;height:13.25pt" o:ole="">
            <v:imagedata r:id="rId250" o:title=""/>
          </v:shape>
          <o:OLEObject Type="Embed" ProgID="Equation.DSMT4" ShapeID="_x0000_i1135" DrawAspect="Content" ObjectID="_1653895630" r:id="rId251"/>
        </w:object>
      </w:r>
      <w:r w:rsidRPr="001121E2">
        <w:rPr>
          <w:bCs/>
        </w:rPr>
        <w:t xml:space="preserve"> là</w:t>
      </w:r>
    </w:p>
    <w:p w:rsidR="00875C31" w:rsidRDefault="00875C31" w:rsidP="00875C3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100 W</w:t>
      </w:r>
      <w:r>
        <w:rPr>
          <w:bCs/>
        </w:rPr>
        <w:t>.</w:t>
      </w:r>
      <w:r w:rsidRPr="0029257B">
        <w:rPr>
          <w:bCs/>
        </w:rPr>
        <w:tab/>
      </w:r>
      <w:r w:rsidRPr="0029257B">
        <w:rPr>
          <w:b/>
          <w:bCs/>
        </w:rPr>
        <w:t xml:space="preserve">B. </w:t>
      </w:r>
      <w:r w:rsidRPr="0029257B">
        <w:rPr>
          <w:bCs/>
        </w:rPr>
        <w:t>80 W</w:t>
      </w:r>
      <w:r>
        <w:rPr>
          <w:bCs/>
        </w:rPr>
        <w:t>.</w:t>
      </w:r>
      <w:r w:rsidRPr="0029257B">
        <w:rPr>
          <w:bCs/>
        </w:rPr>
        <w:tab/>
      </w:r>
      <w:r w:rsidRPr="0029257B">
        <w:rPr>
          <w:b/>
          <w:bCs/>
        </w:rPr>
        <w:t xml:space="preserve">C. </w:t>
      </w:r>
      <w:r w:rsidRPr="0029257B">
        <w:rPr>
          <w:bCs/>
        </w:rPr>
        <w:t>20 W</w:t>
      </w:r>
      <w:r>
        <w:rPr>
          <w:bCs/>
        </w:rPr>
        <w:t>.</w:t>
      </w:r>
      <w:r w:rsidRPr="0029257B">
        <w:rPr>
          <w:bCs/>
        </w:rPr>
        <w:tab/>
      </w:r>
      <w:r w:rsidRPr="0029257B">
        <w:rPr>
          <w:b/>
          <w:bCs/>
        </w:rPr>
        <w:t xml:space="preserve">D. </w:t>
      </w:r>
      <w:r w:rsidRPr="0029257B">
        <w:rPr>
          <w:bCs/>
        </w:rPr>
        <w:t>60 W</w:t>
      </w:r>
      <w:r>
        <w:rPr>
          <w:bCs/>
        </w:rPr>
        <w:t>.</w:t>
      </w:r>
    </w:p>
    <w:p w:rsidR="00875C31" w:rsidRPr="00923C1A" w:rsidRDefault="00875C31" w:rsidP="00875C31">
      <w:pPr>
        <w:tabs>
          <w:tab w:val="left" w:pos="284"/>
          <w:tab w:val="left" w:pos="2835"/>
          <w:tab w:val="left" w:pos="5387"/>
          <w:tab w:val="left" w:pos="7920"/>
        </w:tabs>
        <w:ind w:firstLine="142"/>
        <w:jc w:val="both"/>
        <w:rPr>
          <w:bCs/>
        </w:rPr>
      </w:pPr>
      <w:r w:rsidRPr="00A15B34">
        <w:rPr>
          <w:b/>
        </w:rPr>
        <w:t xml:space="preserve">Câu </w:t>
      </w:r>
      <w:r>
        <w:rPr>
          <w:b/>
        </w:rPr>
        <w:t>35</w:t>
      </w:r>
      <w:r w:rsidRPr="00A15B34">
        <w:rPr>
          <w:b/>
        </w:rPr>
        <w:t>:</w:t>
      </w:r>
      <w:r w:rsidRPr="00A15B34">
        <w:t xml:space="preserve"> </w:t>
      </w:r>
      <w:r w:rsidRPr="00923C1A">
        <w:rPr>
          <w:bCs/>
        </w:rPr>
        <w:t xml:space="preserve">Đặt điện áp </w:t>
      </w:r>
      <w:r w:rsidRPr="00B72582">
        <w:rPr>
          <w:bCs/>
          <w:position w:val="-14"/>
        </w:rPr>
        <w:object w:dxaOrig="1860" w:dyaOrig="400">
          <v:shape id="_x0000_i1136" type="#_x0000_t75" style="width:93.3pt;height:20.75pt" o:ole="">
            <v:imagedata r:id="rId252" o:title=""/>
          </v:shape>
          <o:OLEObject Type="Embed" ProgID="Equation.DSMT4" ShapeID="_x0000_i1136" DrawAspect="Content" ObjectID="_1653895631" r:id="rId253"/>
        </w:object>
      </w:r>
      <w:r w:rsidRPr="00923C1A">
        <w:rPr>
          <w:bCs/>
        </w:rPr>
        <w:t>(</w:t>
      </w:r>
      <w:r w:rsidRPr="00355611">
        <w:rPr>
          <w:bCs/>
          <w:position w:val="-12"/>
        </w:rPr>
        <w:object w:dxaOrig="320" w:dyaOrig="360">
          <v:shape id="_x0000_i1137" type="#_x0000_t75" style="width:16.15pt;height:18.45pt" o:ole="">
            <v:imagedata r:id="rId254" o:title=""/>
          </v:shape>
          <o:OLEObject Type="Embed" ProgID="Equation.DSMT4" ShapeID="_x0000_i1137" DrawAspect="Content" ObjectID="_1653895632" r:id="rId255"/>
        </w:object>
      </w:r>
      <w:r w:rsidRPr="00923C1A">
        <w:rPr>
          <w:bCs/>
        </w:rPr>
        <w:t xml:space="preserve">, </w:t>
      </w:r>
      <w:r w:rsidRPr="00355611">
        <w:rPr>
          <w:position w:val="-6"/>
        </w:rPr>
        <w:object w:dxaOrig="240" w:dyaOrig="220">
          <v:shape id="_x0000_i1138" type="#_x0000_t75" style="width:11.5pt;height:10.95pt" o:ole="">
            <v:imagedata r:id="rId256" o:title=""/>
          </v:shape>
          <o:OLEObject Type="Embed" ProgID="Equation.DSMT4" ShapeID="_x0000_i1138" DrawAspect="Content" ObjectID="_1653895633" r:id="rId257"/>
        </w:object>
      </w:r>
      <w:r w:rsidRPr="00923C1A">
        <w:rPr>
          <w:bCs/>
        </w:rPr>
        <w:t xml:space="preserve"> và </w:t>
      </w:r>
      <w:r w:rsidRPr="00355611">
        <w:rPr>
          <w:bCs/>
          <w:position w:val="-10"/>
        </w:rPr>
        <w:object w:dxaOrig="220" w:dyaOrig="260">
          <v:shape id="_x0000_i1139" type="#_x0000_t75" style="width:10.95pt;height:13.25pt" o:ole="">
            <v:imagedata r:id="rId258" o:title=""/>
          </v:shape>
          <o:OLEObject Type="Embed" ProgID="Equation.DSMT4" ShapeID="_x0000_i1139" DrawAspect="Content" ObjectID="_1653895634" r:id="rId259"/>
        </w:object>
      </w:r>
      <w:r w:rsidRPr="00923C1A">
        <w:rPr>
          <w:bCs/>
        </w:rPr>
        <w:t xml:space="preserve"> không đổi) vào hai đầu đoạn mạch </w:t>
      </w:r>
      <w:r w:rsidRPr="00355611">
        <w:rPr>
          <w:bCs/>
          <w:position w:val="-4"/>
        </w:rPr>
        <w:object w:dxaOrig="400" w:dyaOrig="260">
          <v:shape id="_x0000_i1140" type="#_x0000_t75" style="width:20.15pt;height:13.25pt" o:ole="">
            <v:imagedata r:id="rId260" o:title=""/>
          </v:shape>
          <o:OLEObject Type="Embed" ProgID="Equation.DSMT4" ShapeID="_x0000_i1140" DrawAspect="Content" ObjectID="_1653895635" r:id="rId261"/>
        </w:object>
      </w:r>
      <w:r w:rsidRPr="00923C1A">
        <w:rPr>
          <w:bCs/>
        </w:rPr>
        <w:t xml:space="preserve"> mắc nối tiếp theo thứ tự cuộn dây thuần cảm có độ tự cảm </w:t>
      </w:r>
      <w:r w:rsidRPr="00355611">
        <w:rPr>
          <w:bCs/>
          <w:position w:val="-4"/>
        </w:rPr>
        <w:object w:dxaOrig="220" w:dyaOrig="260">
          <v:shape id="_x0000_i1141" type="#_x0000_t75" style="width:10.95pt;height:13.25pt" o:ole="">
            <v:imagedata r:id="rId262" o:title=""/>
          </v:shape>
          <o:OLEObject Type="Embed" ProgID="Equation.DSMT4" ShapeID="_x0000_i1141" DrawAspect="Content" ObjectID="_1653895636" r:id="rId263"/>
        </w:object>
      </w:r>
      <w:r w:rsidRPr="00923C1A">
        <w:rPr>
          <w:bCs/>
        </w:rPr>
        <w:t xml:space="preserve">, dụng cụ </w:t>
      </w:r>
      <w:r w:rsidRPr="00355611">
        <w:rPr>
          <w:bCs/>
          <w:position w:val="-4"/>
        </w:rPr>
        <w:object w:dxaOrig="279" w:dyaOrig="260">
          <v:shape id="_x0000_i1142" type="#_x0000_t75" style="width:13.8pt;height:13.25pt" o:ole="">
            <v:imagedata r:id="rId264" o:title=""/>
          </v:shape>
          <o:OLEObject Type="Embed" ProgID="Equation.DSMT4" ShapeID="_x0000_i1142" DrawAspect="Content" ObjectID="_1653895637" r:id="rId265"/>
        </w:object>
      </w:r>
      <w:r w:rsidRPr="00923C1A">
        <w:rPr>
          <w:bCs/>
        </w:rPr>
        <w:t xml:space="preserve"> và tụ điện có điện dung </w:t>
      </w:r>
      <w:r w:rsidRPr="00355611">
        <w:rPr>
          <w:bCs/>
          <w:position w:val="-6"/>
        </w:rPr>
        <w:object w:dxaOrig="240" w:dyaOrig="279">
          <v:shape id="_x0000_i1143" type="#_x0000_t75" style="width:11.5pt;height:13.8pt" o:ole="">
            <v:imagedata r:id="rId266" o:title=""/>
          </v:shape>
          <o:OLEObject Type="Embed" ProgID="Equation.DSMT4" ShapeID="_x0000_i1143" DrawAspect="Content" ObjectID="_1653895638" r:id="rId267"/>
        </w:object>
      </w:r>
      <w:r w:rsidRPr="00923C1A">
        <w:rPr>
          <w:bCs/>
        </w:rPr>
        <w:t xml:space="preserve">. Gọi </w:t>
      </w:r>
      <w:r w:rsidRPr="00355611">
        <w:rPr>
          <w:bCs/>
          <w:position w:val="-4"/>
        </w:rPr>
        <w:object w:dxaOrig="320" w:dyaOrig="260">
          <v:shape id="_x0000_i1144" type="#_x0000_t75" style="width:16.15pt;height:13.25pt" o:ole="">
            <v:imagedata r:id="rId268" o:title=""/>
          </v:shape>
          <o:OLEObject Type="Embed" ProgID="Equation.DSMT4" ShapeID="_x0000_i1144" DrawAspect="Content" ObjectID="_1653895639" r:id="rId269"/>
        </w:object>
      </w:r>
      <w:r w:rsidRPr="00923C1A">
        <w:rPr>
          <w:bCs/>
        </w:rPr>
        <w:t xml:space="preserve"> là điểm nối giữa cuộn dây và </w:t>
      </w:r>
      <w:r w:rsidRPr="006B6273">
        <w:rPr>
          <w:position w:val="-4"/>
        </w:rPr>
        <w:object w:dxaOrig="279" w:dyaOrig="260">
          <v:shape id="_x0000_i1145" type="#_x0000_t75" style="width:13.8pt;height:13.25pt" o:ole="">
            <v:imagedata r:id="rId270" o:title=""/>
          </v:shape>
          <o:OLEObject Type="Embed" ProgID="Equation.DSMT4" ShapeID="_x0000_i1145" DrawAspect="Content" ObjectID="_1653895640" r:id="rId271"/>
        </w:object>
      </w:r>
      <w:r w:rsidRPr="00923C1A">
        <w:rPr>
          <w:bCs/>
        </w:rPr>
        <w:t xml:space="preserve">, </w:t>
      </w:r>
      <w:r w:rsidRPr="00355611">
        <w:rPr>
          <w:bCs/>
          <w:position w:val="-6"/>
        </w:rPr>
        <w:object w:dxaOrig="279" w:dyaOrig="279">
          <v:shape id="_x0000_i1146" type="#_x0000_t75" style="width:13.8pt;height:13.8pt" o:ole="">
            <v:imagedata r:id="rId272" o:title=""/>
          </v:shape>
          <o:OLEObject Type="Embed" ProgID="Equation.DSMT4" ShapeID="_x0000_i1146" DrawAspect="Content" ObjectID="_1653895641" r:id="rId273"/>
        </w:object>
      </w:r>
      <w:r w:rsidRPr="00923C1A">
        <w:rPr>
          <w:bCs/>
        </w:rPr>
        <w:t xml:space="preserve"> là điểm nối giữa </w:t>
      </w:r>
      <w:r w:rsidRPr="00355611">
        <w:rPr>
          <w:bCs/>
          <w:position w:val="-4"/>
        </w:rPr>
        <w:object w:dxaOrig="279" w:dyaOrig="260">
          <v:shape id="_x0000_i1147" type="#_x0000_t75" style="width:13.8pt;height:13.25pt" o:ole="">
            <v:imagedata r:id="rId274" o:title=""/>
          </v:shape>
          <o:OLEObject Type="Embed" ProgID="Equation.DSMT4" ShapeID="_x0000_i1147" DrawAspect="Content" ObjectID="_1653895642" r:id="rId275"/>
        </w:object>
      </w:r>
      <w:r w:rsidRPr="00923C1A">
        <w:rPr>
          <w:bCs/>
        </w:rPr>
        <w:t xml:space="preserve"> và tụ điện. Biết </w:t>
      </w:r>
      <w:r w:rsidRPr="00355611">
        <w:rPr>
          <w:bCs/>
          <w:position w:val="-6"/>
        </w:rPr>
        <w:object w:dxaOrig="999" w:dyaOrig="320">
          <v:shape id="_x0000_i1148" type="#_x0000_t75" style="width:50.7pt;height:16.15pt" o:ole="">
            <v:imagedata r:id="rId276" o:title=""/>
          </v:shape>
          <o:OLEObject Type="Embed" ProgID="Equation.DSMT4" ShapeID="_x0000_i1148" DrawAspect="Content" ObjectID="_1653895643" r:id="rId277"/>
        </w:object>
      </w:r>
      <w:r w:rsidRPr="00923C1A">
        <w:rPr>
          <w:bCs/>
        </w:rPr>
        <w:t xml:space="preserve"> và </w:t>
      </w:r>
      <w:r w:rsidRPr="00B72582">
        <w:rPr>
          <w:bCs/>
          <w:position w:val="-28"/>
        </w:rPr>
        <w:object w:dxaOrig="2460" w:dyaOrig="680">
          <v:shape id="_x0000_i1149" type="#_x0000_t75" style="width:123.25pt;height:33.4pt" o:ole="">
            <v:imagedata r:id="rId278" o:title=""/>
          </v:shape>
          <o:OLEObject Type="Embed" ProgID="Equation.DSMT4" ShapeID="_x0000_i1149" DrawAspect="Content" ObjectID="_1653895644" r:id="rId279"/>
        </w:object>
      </w:r>
      <w:r w:rsidRPr="00923C1A">
        <w:rPr>
          <w:bCs/>
        </w:rPr>
        <w:t xml:space="preserve">V, </w:t>
      </w:r>
      <w:r w:rsidRPr="00B72582">
        <w:rPr>
          <w:bCs/>
          <w:position w:val="-14"/>
        </w:rPr>
        <w:object w:dxaOrig="2100" w:dyaOrig="420">
          <v:shape id="_x0000_i1150" type="#_x0000_t75" style="width:105.4pt;height:20.75pt" o:ole="">
            <v:imagedata r:id="rId280" o:title=""/>
          </v:shape>
          <o:OLEObject Type="Embed" ProgID="Equation.DSMT4" ShapeID="_x0000_i1150" DrawAspect="Content" ObjectID="_1653895645" r:id="rId281"/>
        </w:object>
      </w:r>
      <w:r w:rsidRPr="00923C1A">
        <w:rPr>
          <w:bCs/>
        </w:rPr>
        <w:t xml:space="preserve">V. Điện áp hiệu dụng giữa hai đầu đoạn mạch </w:t>
      </w:r>
      <w:r w:rsidRPr="004439A6">
        <w:rPr>
          <w:bCs/>
          <w:position w:val="-6"/>
        </w:rPr>
        <w:object w:dxaOrig="460" w:dyaOrig="279">
          <v:shape id="_x0000_i1151" type="#_x0000_t75" style="width:23.05pt;height:13.8pt" o:ole="">
            <v:imagedata r:id="rId282" o:title=""/>
          </v:shape>
          <o:OLEObject Type="Embed" ProgID="Equation.DSMT4" ShapeID="_x0000_i1151" DrawAspect="Content" ObjectID="_1653895646" r:id="rId283"/>
        </w:object>
      </w:r>
      <w:r w:rsidRPr="00923C1A">
        <w:rPr>
          <w:bCs/>
        </w:rPr>
        <w:t xml:space="preserve"> </w:t>
      </w:r>
      <w:r w:rsidRPr="00923C1A">
        <w:rPr>
          <w:b/>
          <w:bCs/>
        </w:rPr>
        <w:t>gần giá trị nào nhất</w:t>
      </w:r>
      <w:r w:rsidRPr="00923C1A">
        <w:rPr>
          <w:bCs/>
        </w:rPr>
        <w:t xml:space="preserve"> sau đây?</w:t>
      </w:r>
    </w:p>
    <w:p w:rsidR="00875C31" w:rsidRDefault="00875C31" w:rsidP="00875C31">
      <w:pPr>
        <w:tabs>
          <w:tab w:val="left" w:pos="284"/>
          <w:tab w:val="left" w:pos="2835"/>
          <w:tab w:val="left" w:pos="5387"/>
          <w:tab w:val="left" w:pos="7920"/>
        </w:tabs>
        <w:ind w:firstLine="142"/>
        <w:jc w:val="both"/>
        <w:rPr>
          <w:bCs/>
        </w:rPr>
      </w:pPr>
      <w:r w:rsidRPr="00923C1A">
        <w:rPr>
          <w:bCs/>
        </w:rPr>
        <w:tab/>
      </w:r>
      <w:r w:rsidRPr="00923C1A">
        <w:rPr>
          <w:b/>
          <w:bCs/>
        </w:rPr>
        <w:t>A.</w:t>
      </w:r>
      <w:r w:rsidRPr="00923C1A">
        <w:rPr>
          <w:bCs/>
        </w:rPr>
        <w:t xml:space="preserve"> 100 V</w:t>
      </w:r>
      <w:r>
        <w:rPr>
          <w:bCs/>
        </w:rPr>
        <w:t>.</w:t>
      </w:r>
      <w:r w:rsidRPr="00923C1A">
        <w:rPr>
          <w:bCs/>
        </w:rPr>
        <w:tab/>
      </w:r>
      <w:r w:rsidRPr="00923C1A">
        <w:rPr>
          <w:b/>
          <w:bCs/>
        </w:rPr>
        <w:t>B.</w:t>
      </w:r>
      <w:r w:rsidRPr="00923C1A">
        <w:rPr>
          <w:bCs/>
        </w:rPr>
        <w:t xml:space="preserve"> 141 V</w:t>
      </w:r>
      <w:r>
        <w:rPr>
          <w:bCs/>
        </w:rPr>
        <w:t>.</w:t>
      </w:r>
      <w:r w:rsidRPr="00923C1A">
        <w:rPr>
          <w:bCs/>
        </w:rPr>
        <w:tab/>
      </w:r>
      <w:r w:rsidRPr="00923C1A">
        <w:rPr>
          <w:b/>
          <w:bCs/>
        </w:rPr>
        <w:t>C.</w:t>
      </w:r>
      <w:r w:rsidRPr="00923C1A">
        <w:rPr>
          <w:bCs/>
        </w:rPr>
        <w:t xml:space="preserve"> 85 V</w:t>
      </w:r>
      <w:r>
        <w:rPr>
          <w:bCs/>
        </w:rPr>
        <w:t>.</w:t>
      </w:r>
      <w:r w:rsidRPr="00923C1A">
        <w:rPr>
          <w:bCs/>
        </w:rPr>
        <w:tab/>
      </w:r>
      <w:r w:rsidRPr="00923C1A">
        <w:rPr>
          <w:b/>
          <w:bCs/>
        </w:rPr>
        <w:t>D.</w:t>
      </w:r>
      <w:r w:rsidRPr="00923C1A">
        <w:rPr>
          <w:bCs/>
        </w:rPr>
        <w:t xml:space="preserve"> 71 V</w:t>
      </w:r>
      <w:r>
        <w:rPr>
          <w:bCs/>
        </w:rPr>
        <w:t>.</w:t>
      </w:r>
    </w:p>
    <w:p w:rsidR="00875C31" w:rsidRPr="00F36AD5"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6704" behindDoc="0" locked="1" layoutInCell="1" allowOverlap="1">
                <wp:simplePos x="0" y="0"/>
                <wp:positionH relativeFrom="column">
                  <wp:posOffset>4029075</wp:posOffset>
                </wp:positionH>
                <wp:positionV relativeFrom="paragraph">
                  <wp:posOffset>438785</wp:posOffset>
                </wp:positionV>
                <wp:extent cx="2635250" cy="1350010"/>
                <wp:effectExtent l="0" t="38100" r="0" b="2540"/>
                <wp:wrapSquare wrapText="bothSides"/>
                <wp:docPr id="792" name="Canvas 42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40" name="Group 295"/>
                        <wpg:cNvGrpSpPr/>
                        <wpg:grpSpPr>
                          <a:xfrm>
                            <a:off x="35999" y="35999"/>
                            <a:ext cx="2600962" cy="1315808"/>
                            <a:chOff x="0" y="0"/>
                            <a:chExt cx="2600962" cy="1315808"/>
                          </a:xfrm>
                        </wpg:grpSpPr>
                        <pic:pic xmlns:pic="http://schemas.openxmlformats.org/drawingml/2006/picture">
                          <pic:nvPicPr>
                            <pic:cNvPr id="742" name="Picture 296"/>
                            <pic:cNvPicPr>
                              <a:picLocks noChangeAspect="1"/>
                            </pic:cNvPicPr>
                          </pic:nvPicPr>
                          <pic:blipFill>
                            <a:blip r:embed="rId284"/>
                            <a:stretch>
                              <a:fillRect/>
                            </a:stretch>
                          </pic:blipFill>
                          <pic:spPr>
                            <a:xfrm>
                              <a:off x="360364" y="224062"/>
                              <a:ext cx="1884998" cy="962025"/>
                            </a:xfrm>
                            <a:prstGeom prst="rect">
                              <a:avLst/>
                            </a:prstGeom>
                          </pic:spPr>
                        </pic:pic>
                        <wps:wsp>
                          <wps:cNvPr id="743" name="Straight Connector 297"/>
                          <wps:cNvCnPr>
                            <a:cxnSpLocks/>
                          </wps:cNvCnPr>
                          <wps:spPr>
                            <a:xfrm>
                              <a:off x="360364" y="705075"/>
                              <a:ext cx="2144010"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744" name="Straight Connector 298"/>
                          <wps:cNvCnPr>
                            <a:cxnSpLocks/>
                          </wps:cNvCnPr>
                          <wps:spPr>
                            <a:xfrm flipV="1">
                              <a:off x="360364" y="0"/>
                              <a:ext cx="0" cy="1225550"/>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745" name="Picture 299"/>
                            <pic:cNvPicPr/>
                          </pic:nvPicPr>
                          <pic:blipFill>
                            <a:blip r:embed="rId285"/>
                            <a:stretch>
                              <a:fillRect/>
                            </a:stretch>
                          </pic:blipFill>
                          <pic:spPr>
                            <a:xfrm>
                              <a:off x="0" y="47851"/>
                              <a:ext cx="355600" cy="190500"/>
                            </a:xfrm>
                            <a:prstGeom prst="rect">
                              <a:avLst/>
                            </a:prstGeom>
                          </pic:spPr>
                        </pic:pic>
                        <pic:pic xmlns:pic="http://schemas.openxmlformats.org/drawingml/2006/picture">
                          <pic:nvPicPr>
                            <pic:cNvPr id="746" name="Picture 300"/>
                            <pic:cNvPicPr/>
                          </pic:nvPicPr>
                          <pic:blipFill>
                            <a:blip r:embed="rId286"/>
                            <a:stretch>
                              <a:fillRect/>
                            </a:stretch>
                          </pic:blipFill>
                          <pic:spPr>
                            <a:xfrm>
                              <a:off x="2239931" y="559253"/>
                              <a:ext cx="139700" cy="139700"/>
                            </a:xfrm>
                            <a:prstGeom prst="rect">
                              <a:avLst/>
                            </a:prstGeom>
                          </pic:spPr>
                        </pic:pic>
                        <pic:pic xmlns:pic="http://schemas.openxmlformats.org/drawingml/2006/picture">
                          <pic:nvPicPr>
                            <pic:cNvPr id="747" name="Picture 301"/>
                            <pic:cNvPicPr/>
                          </pic:nvPicPr>
                          <pic:blipFill>
                            <a:blip r:embed="rId287"/>
                            <a:stretch>
                              <a:fillRect/>
                            </a:stretch>
                          </pic:blipFill>
                          <pic:spPr>
                            <a:xfrm>
                              <a:off x="215903" y="714601"/>
                              <a:ext cx="139700" cy="152400"/>
                            </a:xfrm>
                            <a:prstGeom prst="rect">
                              <a:avLst/>
                            </a:prstGeom>
                          </pic:spPr>
                        </pic:pic>
                        <pic:pic xmlns:pic="http://schemas.openxmlformats.org/drawingml/2006/picture">
                          <pic:nvPicPr>
                            <pic:cNvPr id="748" name="Picture 302"/>
                            <pic:cNvPicPr/>
                          </pic:nvPicPr>
                          <pic:blipFill>
                            <a:blip r:embed="rId288"/>
                            <a:stretch>
                              <a:fillRect/>
                            </a:stretch>
                          </pic:blipFill>
                          <pic:spPr>
                            <a:xfrm>
                              <a:off x="2245362" y="708248"/>
                              <a:ext cx="355600" cy="190500"/>
                            </a:xfrm>
                            <a:prstGeom prst="rect">
                              <a:avLst/>
                            </a:prstGeom>
                          </pic:spPr>
                        </pic:pic>
                        <pic:pic xmlns:pic="http://schemas.openxmlformats.org/drawingml/2006/picture">
                          <pic:nvPicPr>
                            <pic:cNvPr id="749" name="Picture 303"/>
                            <pic:cNvPicPr/>
                          </pic:nvPicPr>
                          <pic:blipFill>
                            <a:blip r:embed="rId289"/>
                            <a:stretch>
                              <a:fillRect/>
                            </a:stretch>
                          </pic:blipFill>
                          <pic:spPr>
                            <a:xfrm>
                              <a:off x="1675879" y="1163408"/>
                              <a:ext cx="177800" cy="152400"/>
                            </a:xfrm>
                            <a:prstGeom prst="rect">
                              <a:avLst/>
                            </a:prstGeom>
                          </pic:spPr>
                        </pic:pic>
                        <pic:pic xmlns:pic="http://schemas.openxmlformats.org/drawingml/2006/picture">
                          <pic:nvPicPr>
                            <pic:cNvPr id="750" name="Picture 318"/>
                            <pic:cNvPicPr/>
                          </pic:nvPicPr>
                          <pic:blipFill>
                            <a:blip r:embed="rId290"/>
                            <a:stretch>
                              <a:fillRect/>
                            </a:stretch>
                          </pic:blipFill>
                          <pic:spPr>
                            <a:xfrm>
                              <a:off x="1203507" y="1167035"/>
                              <a:ext cx="177800" cy="139700"/>
                            </a:xfrm>
                            <a:prstGeom prst="rect">
                              <a:avLst/>
                            </a:prstGeom>
                          </pic:spPr>
                        </pic:pic>
                        <pic:pic xmlns:pic="http://schemas.openxmlformats.org/drawingml/2006/picture">
                          <pic:nvPicPr>
                            <pic:cNvPr id="751" name="Picture 319"/>
                            <pic:cNvPicPr/>
                          </pic:nvPicPr>
                          <pic:blipFill>
                            <a:blip r:embed="rId291"/>
                            <a:stretch>
                              <a:fillRect/>
                            </a:stretch>
                          </pic:blipFill>
                          <pic:spPr>
                            <a:xfrm>
                              <a:off x="743836" y="1164547"/>
                              <a:ext cx="165100" cy="139700"/>
                            </a:xfrm>
                            <a:prstGeom prst="rect">
                              <a:avLst/>
                            </a:prstGeom>
                          </pic:spPr>
                        </pic:pic>
                        <pic:pic xmlns:pic="http://schemas.openxmlformats.org/drawingml/2006/picture">
                          <pic:nvPicPr>
                            <pic:cNvPr id="752" name="Picture 320"/>
                            <pic:cNvPicPr/>
                          </pic:nvPicPr>
                          <pic:blipFill>
                            <a:blip r:embed="rId292"/>
                            <a:stretch>
                              <a:fillRect/>
                            </a:stretch>
                          </pic:blipFill>
                          <pic:spPr>
                            <a:xfrm>
                              <a:off x="2140236" y="1163407"/>
                              <a:ext cx="1778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28" o:spid="_x0000_s1026" editas="canvas" style="position:absolute;margin-left:317.25pt;margin-top:34.55pt;width:207.5pt;height:106.3pt;z-index:251656704" coordsize="26352,135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JYfruKgUAAP8bAAAOAAAAZHJzL2Uyb0RvYy54bWzs mW1v2zYQx98P2HcQ9L6xnmUJcYohaYsBxRos3d7TEiURlUiBZOz42++OlGzLTpGlcDYHTQDbYkhR x+Pv/kdSl+8futZZUamY4AvXv/Bch/JClIzXC/evrx/fzV1HacJL0gpOF+6GKvf91a+/XK77nAai EW1JpQOdcJWv+4XbaN3ns5kqGtoRdSF6yqGyErIjGoqynpWSrKH3rp0FnpfM1kKWvRQFVQr+e2Mr 3SvTf1XRQn+pKkW10y5csE2bb2m+l/g9u7okeS1J37BiMIP8gBUdYRweuu3qhmji3Et21FXHCimU qPRFIbqZqCpWUDMGGI3vHYzmmvAVUWYwBXhnNBCuTtjvska7lWhZ+ZG1LRZ6qfR1K50VAa+tG6Yp +mk2aTUDK3K8F3/XMI8Umqz7Ol/X/XY+gYGDCX3W+D9Jcd+b4dd58cfqVjqsXLhpBBPJSQc0mQZO kMVoHz4cWn2S/V1/K4d/1LaEo3qoZIe/4HTnYeGGcZZlrrMZr+AGktMH7RRQGSSelyWB6xRQ74d+ PPfmlpWiAaDwfjAC6gaCiubDE3eC96wB4LgaiDNGXl32rMjhM3gMro489nQIwF36XlJ36KT7V310 RH67798BhT3RbMlapjcmosDfaBRf3bLiVtrCvvPBKdb5UI+PBfcn6Bq8CdvZuwAiVnwWxTflcHHd EF7T31QP4QjuxNazaXNTnDxy2bJ+5BGvh8FB6B4Q9Yh/bFjdiOK+o1xbnZC0hXEKrhrWK9eROe2W FGiSv5fGIIBbS6qLBjGoIBD+BGPR0L0KY+XOMByCAtQegyvxwiQyhARB5AFJE7z8+TzKMpBGxAs4 8wJD8JYRG4KfqOgcjEWwEoyBiSE5WX1Wg1lYg00GZ1pLjIlgGIYDKKoa/QalI889KxbvGtJTMAG7 3cchHHG405KwutHOteAczBUSyEhx3MMt19y6qnjgd71BA907qcTC0x5NvdhLjcP2AtaPIhBQ61ET lN93Zss4juQ7ziQ5FwiembCWO2sgNkg97JpAgqoAI7jsemBH8dp1SFtD5iu0NF1OdFRt1E5GGS/F +isIjOu0xOgrqIf5M/EwEVc7/zdENVaDTa8WoQ7UWDot6xbufHs3yRtKyg+8dPSmB10UoNwuWq46 eBoF++DCDEgT1u7aKU1Jq5tp046Wg0UtRy9Rk0YH7HYzhFdLUW6M1JppBNr+M+wgtqwKPYqd0eoJ WSR/BnZOBYLzNyoVjn/MF7uQHkR/TBYDdX4QxHH8E7L34kyh0MLnFSXJeMTzdpskMwwqHMmYJFH9 sPx/pb0hJ50y7dk1UZTO4yGnjiESxjGsqKw6+xno9xNh8gP5Dl0Jn1cESXIISWjdck6QhDZtnBKS IAizLPTN4iiOsyAenjGy4oeZTbdm6W2uMVTG9fMp1kavj5X0mBUTYufESvQCrPhx5sESE1BI/Sjx DmRlgkoMC+03WUkj2FZMN2ihZ6T+nFAZVu+nlZUoDnHLjqx48wD8YFa8o6y8pSC5W3+MJylwAHLI ilHjc2LFnC7s7cJPsD33kzSep/b0x/eTMBpPd0ZY/DSF3dWwXnkTFnPsBlubQ1h8E2PnBIs5cDgx LIEXwoGDERaAJYXSVFkmsNjFy0+/YIENwBEsZ7cDGjLEKbNQGoXzEBb2uHb1kyiOBiC3wpLE/lZY 3lixwnJ0pBwGZiF3TsJi4D2tsAR+5AU7WCALHcLy8lnIvI2AVzbmJNa8ZDJbreGNGL7G2i+bVrv3 dlf/AAAA//8DAFBLAwQUAAYACAAAACEA+/G1y7YBAABIAgAAFAAAAGRycy9tZWRpYS9pbWFnZTgu d21mXFG/b9NAFP7uklCaRrLDDwkQogYBQwVFjUBVt7qOoQxBEYnE6JpwFEuJE+JEbYaKjIjFbKzZ +CcYsrCWif8DIXdCInzPzcTZ7973vrt79953CqtA4a4CNKaQUaJpRSJHSi8WixxtqutLbk0T5FxF H6iZWmN0/4KFChrh6F17MjCAg0tL9gaYYQHYjOdEP2kHTP+EJnetSjYt6Ip21DXcJPqj53/pOD5L IVKc3Y56JnFemCPnZb8Xxph/38HXx+l49+TLWLYUaQ+5u0xfk4mHgK3aDFM9JZIKz+AOBknjqecp nJITq5skOoydVicyccc8cJ7HnU2UFFaK9VajvQ1cfhXFbre7FyZRx+u/Mc3w0CSolv4vqFpoTXqv +10uef3xMDJDqRbVYqPt+MejYUhJLt62/LT+yG1mtvUscJu/128RX7VcZH52L0v3AiLb8sSlfrYR 7GdpzuzSf9jnkrsR1AM/k9+1Kgr8NAebVXy0AmMKUVaMP27JVGOLuSbSfzl/i3NJz3W2sSIb8E3E klR3WpNkZHrA+9InMmWcrr89E5N49mNnqXN+DX4xVUEO4h8AAAD//wMAUEsDBBQABgAIAAAAIQDS cGM/4gAAAAsBAAAPAAAAZHJzL2Rvd25yZXYueG1sTI/LTsMwEEX3SPyDNUjsqJ0Q0jTEqRASCMEC KJHYurGbWPgRxW6T9uuZrmA3j6M7Z6r1bA05qDFo7zgkCwZEudZL7ToOzdfTTQEkROGkMN4pDkcV YF1fXlSilH5yn+qwiR3BEBdKwaGPcSgpDW2vrAgLPyiHu50frYjYjh2Vo5gw3BqaMpZTK7TDC70Y 1GOv2p/N3nLI0p0pPp7zt9NL00yv35lesnfN+fXV/HAPJKo5/sFw1kd1qNFp6/dOBmI45LfZHaJY rBIgZ4BlK5xsOaRFsgRaV/T/D/UvAAAA//8DAFBLAwQUAAYACAAAACEA2BLAS/YAAABBBQAAGQAA AGRycy9fcmVscy9lMm9Eb2MueG1sLnJlbHO81M1qAyEUBeB9oe8gd99xZpJMkhInm1DItqQPIM4d RzL+oDZt3r5CKTSQ2p1LFc/5uIi7/aeeyQV9UNYwaKoaCBphB2Ukg7fTy9MGSIjcDHy2BhlcMcC+ f3zYveLMY7oUJuUCSSkmMJhidM+UBjGh5qGyDk06Ga3XPKall9RxceYSaVvXHfW/M6C/ySTHgYE/ Dqn/dHWp+f9sO45K4MGKd40m3qmgSqfuFMi9xMhA46D49+am+tAj0PuGRRnDImdYlzGsc4a2jKHN GZoyhqZyRv71Hroyhi43h1UZwypnWJYxLHOGbRnD9sdAbz6+/gsAAP//AwBQSwMEFAAGAAgAAAAh AMvnOoC2AQAASAIAABQAAABkcnMvbWVkaWEvaW1hZ2U5LndtZlxRv2/TUBD+3ktC2zSSnRYGEKIG AUJVfyAUiVYsdR1DOwRFJIjRMuHRWkqcECeCDAiPiMVsrGzM7AxZWGHi7wAhd6rU8L3XTJx97767 d3fvfggsAYWbApBIoalEloIGg4SczWYGbYnLc9uyJDC2ikzFVCxTu33BQgWNcHTcngwUcBcrc+sV MMMMsKlPiX6RU6Z/StZvLelsUqOL0hEPcJXoVE7PKEgfdSG6OLsd9VTiPFavnSf9XhjjzvddfKll 4723n8bapUjepHeZ8p4+GATUdj4jlSmRrvAE7mCQNB56nsAP2jTXVRIdxU6rE6m4ozacw7izhZLA QrHearTvA6vPotjtdvfDJOp4/ReqGR6pBNXS/wVVC61J73m/yyuvPx5GaqirRbXYaDv+m9Ew5EgW r1t+Vt92m7ltPQrc5t+1a8SXLBe5n9/Ks/2AyLY8LTI/Xw8O8sxY9ijfHfDKXQ/qgZ/r37UqAvwk ic0KLq1AnYMoC+rva/rYYYtmJrr/stnF+UjP52xjQTvgm9kpU91oTZKR6gGvSh9M5O+1l181a33x 5+58zuYZ/GGqgon/BwAA//8DAFBLAwQUAAYACAAAACEAYHIFUbYBAABIAgAAFAAAAGRycy9tZWRp YS9pbWFnZTYud21mXFG/b9NQEP7eS0LbNJKdAgOoogYBQhVtgaKidqrrGMoQiEgqRsukr62lxAlx IsiA8Ii6uBsrG/8EQxZWmPg/EDITEuF7r5k4+959d+/u3v0QWAAKNwUgkUJTiSwFDQYJOZ1ODVoX V2a2RUlgbBWZiolYpHb7goUK6uHwpDXuK+AelmbWq2CGKWBTnxD9IKdMf0DWby3obFKjS9IR97FM 9EdO/lKQznQhuji7FXVV4jxTb5wXvW4Y487XbXx+mI12330caZcieY3eZcoH+mAQsLn1CalMiXSF v+H2+0n9secJfKNNc00l0XHsNNuRitvqrvM0bq+jJDBXrDXrrUfAxZdR7HY6e2EStb3eoWqExypB tfR/QdVCc9x91evwyuuNBpEa6GpRLdZbjv92OAg5kvnrlp/VNtxGbltPArfxa+Ua8WXLRe7nt/Js LyCyLU+LzM9Xg/08M5Zdyvf7vHJXg1rg5/p3rYoAP0lis4JLK1DnIMqC+odNfWyxRTMT3X/Z7OJ8 pOdztjGnHfDF7JSpbjTHyVB1gdelUxP5fOVoR7PW579vz+ZsnsFPpiqY+H8AAAD//wMAUEsDBBQA BgAIAAAAIQD0NEJv5AEAAMACAAAUAAAAZHJzL21lZGlhL2ltYWdlNS53bWaMUs9rE0EU/mZ2Y9s0 sBt/HBSxq6CkRSuIIL1lu1mtQiSYgMd13Y51IbuJ2QSTgxgUKoiwXsQ/wb/AWw896Nm/QOjFe5G9 Ccb3piUHvTi7b973vpl5b957I7AEGI8EIPEGPEokUhChkZCz2UyjdXH2mFuWBDRXkQdiaiyTdeWE hQqa4fBpZ9JXQAsnj9lzIA8zwCZ7n9BnkroBfKAQHGuJvUlGp2VdHOA8oV9y/zcpGu/5Inw5uxMn KnPuq+fOg14Spqh93cCnm/mo/uLjiLeYJNdod5n0DZ7oEFBb/SGmc+/3/vGu3f+3d6GjHNKhyjwK pYJxlOyZ4h2mkmvItTCF2+9nzdueJ/CdOJaGyuKd1GlHsUojddW5m0brKAksmI12s3MLOPUwTt1u dzPM4sjrbatWuKMyVEt/p1412pPkca9LS15vNIjVgOuCqtnsOP54OAip+IsXLT9vXHdbhW3dCdzW z5ULhM9YLgq/uFzkmwEh2/JY5X6xFmwVuWbqpF9u0ZK7FjQCv+DftSoC9EkaVFZBz8Mgm0peFmS/ HtP0qsYo4ilhc5Uy5jZwNcr6DRy18qi/NhZoDdjTb4kcX2pPsqFKsPus9Jb4Mr6sPNllYXvx28a8 v9znQ30BPv8HAAD//wMAUEsDBAoAAAAAAAAAIQBtpUo3MiwBADIsAQAUAAAAZHJzL21lZGlhL2lt YWdlMS5wbmeJUE5HDQoaCgAAAA1JSERSAAAHuwAAA/IIBgAAAA0Uu9AAAIAASURBVHja7N0/SGVr eyjwIZnCgLlIMCBcIRZCJBiwsDCJcCwsLCwsLCwMSCJEiIUBIRaChRALCRYSLIRYWPiBhRdkroUX prCwsJBgYWFhwMLCwsLC4hT75tn5PJkzZ2bc79r/1lr794OdL/N9M2ededx7PevZz/s+74effvqp Eq+Li4sKAJAv9/f3lY2NjV9e8WsAQL4GAORsAJCvK5UP/yX+T2VnZ0f0ACBnPn/+XHnL1fGKXwMA 8jUAIGcDgHyt2Q0ACnEAQL4GADkbAChgvtbsBgCFOAAgXwOAnA0AFC5fa3YDgEIcAJCvAUDOBgAK l681uwFAIQ4AyNcAIGcDAIXL15rdAKAQBwDkawCQswGAwuVrzW4AUIgDAPI1AMjZAEDh8rVmNwAo xAEA+RoA5GwAoHD5WrMbABTiAIB8DQByNgBQuHyt2Q0ACnEAQL4GADkbAChcvtbsBgCFOAAgXwOA nA0AFC5fa3YDgEIcAJCvAUDOBgAKl681uwFAIQ4AyNcAIGcDAIXL15rdAKAQBwDkawCQswGAwuVr zW4AUIgDAPI1AMjZAEDh8rVmNwAoxAEA+RoA5GwAoHD5+kNPT08lXr/73e9EDwBy5vr6ujIxMfHL K34NAMjXAICcDQDydaXyQcigeF5fXyv39/eVm5ub6oqWeJ2cnFQODg4q+/v7lc3NzcrGxkZla2ur cnR0VP3fb29vK09PT4IHAAAA3/D4+Fi5vLys1tFRT0ddHfV11NlRb5+dnf1Sg0eNHXX58/OzwAEA QBtpdkMBRFP78PCwsrq6Wl3FEtMYvhzhkPLq7u6uDAwMVMbHxyuLi4vVgj0KdAAAACi7aE5H0zrq 6/n5+WqN3d/fn7nGjlf8+ZmZmcru7m61Ea4BDgAAraPZDTksvKOxvbS0VG1Id3V11VV01/oaHBys Nr/j2g8PD34QAAAAlELs1o4d2tPT09UF4M2urz9+/FgZGRmpLCwsVBvgamwAAGgezW7IidPT0+pK 8FY1t997DQ8PV5aXl6uj2QAAAKAoYhx5jCGP5na9u7Yb1fyenJysjkd/eXnxAwIAgAb6cHFxUdnZ 2anr9bvf/S7TxYt+7U+fPhXu2vHnXDsf1/7Xf/3Xyj/8wz9U/vqv/7ryx3/8x7locH/vNTY2Vh13 nlKUNyLm8Vlp188767XjnuTarl2Ua//Hf/yHayeIsxpd27WLcu3//M//LNy1672ua7t2K6+ddURx u64df8a1XbtI187i6empWmP/5V/+ZbW5nNf6Ov7d4t/x7/7u76rfC9T79457Ybti7trFvHY877l2 7eKZ3rVduyjXztoraee19adcW09QX64R1/7w008/1f2gHucHZ1H0a8fY56JdO/6caxfv2nl59fX1 VVZWVirX19ct+XvHZ6VdMc967XrOU3dt1271tf/+7//etRM04ktT13btVl076xeo7bx2I55VXNu1 W3XtrIvV2nXt+DOu7dpFunaKt13cedjB3cq/95eLaFzbtVMXXLh27eKZ3rVduyjXztoraee19adc W09Qb6wR19bs9sZ2bc3uTK84TzxWKn5vt7dmt2u7tma3Zrdru7Zmt8ara2t2a3a7tms3qwl4dnZW mZuba8kZ3K163dzcaPq6toazZrdru7Zmt2u7tp6g3phmtze2N3a+rv1nf/ZnpWx2f7nbe3d3t/Lz zz9rdmu8urZmt2a3a7u2ZrfGq2trdmt2u7ZrN7UJGOdel3VReeThhYWFyuXlpaava2s4a3a7tmtr dru2a+sJ6svV2uw2n998ftduzrXv7u4qs7OzlT/8wz8sdbP7y53enz9/bmjMndnt2q7d3Gs7szuN 86Nd25ndznB2bdd2Zrdru3Zrrv0tcZzWzMxMR9TX8ZqYmKhcXV29G3NnV7u2M7ud4ezaru3Mbtd2 bT3BTu/LZVtGCHxXnBcWK7EbsTOqiK+pqamaCnIAAACopcZeWVnp2Bp7enpajQ0AAD+g2Q0NFOPU Yqx3JxbgX4/riS8jsu54AQAAoLPFUVmbm5ulOpO7nhp7bW2t8vLy4o0BAABf0eyGBnh6eqrMz8+3 7czsgYGB6mtsbKw66ix2V8f/Njo6Wv3v27UCPs7P2N7e/s153gAAAPA97T6Xu7e3t1pPv+2sjjo7 6u232jv+93b8ew0PD9vlDQAAX9HshjodHBy0bDd3FNVzc3OVjY2NytnZWeXh4aHmf8/YZR1nnJ2c nFTPOYtivVUr5OPLgfv7e28WAAAAvitq3Fady93V1VVtHr8t0v78+XPl7u6u5t3Tsag76txozMeu 66ixW/HdgElqAADwax9++umnSrzigHQgrQiPYraZRWysZB8ZGak2tptVyEZBv76+3vS/S6x8jy8B gDTxBVoscHl7WTgCAPI1lFF8LxULvJvZJI7d2dEoPj09rby+vjbl7xEN82jYx7WaWWP39/dXvysA 5GwA6PR8/eHtIXlnZ0f0oAaxejs+L7H6u1m7t2NV+OXlZcv/brGCfXd3t6kr6RcWFpwzBgliQcqX n6H4NQAgX0OZauzl5eWmHb81Pj5e/YKsHXXo25d0sYi9mTX24+OjNxLI2QDQsflasxsSxG7uZq3O Xl1drY4Zz9PfNZrusVq8GQ190yRAIQ4A8jV0tpubm6Y0guPIrqWlpcrt7W1u/q7x7xKN72Z8nzA0 NFSNJSBnA0An5mvNbkj4cMUo7kY3feNssDzvdI5V9jEabWpqquEFeRT68c8HFOIAIF9DZ9nb26s2 pRtZY46Ojlb29/dzf551jFGP88IbfQb54eGhNxbI2QDQcflasxtqEA3pKBwbebZWfOaK1uiNEWyx Or7RDf+rqytvMlCIA4B8DR0gzsqenZ1taF0ZE9hOTk4KFYf4PuDg4KDh0+NiapxF5SBnA0An5WvN bnin+IzzrxrZ5I4zsfO+yvw9MYJ8YmKioSPmjo+PveFAIQ4A8jWUWNTCjWzu9vX15X5aWq33kNiV 3qi4xGKCon/vAHI2AMjXmt1QpzizutHFZqxgL9sNp1Ex+vjxY+Xo6MgbDxTiACBfQwldX19Xz5Zu RP0YR4yVocn9tTjqa3BwsCExin9OxByQswGg7Plasxu+80GKFeKNKDAnJycrd3d3pY1V7H6P+0ej FgWsra0ZuQYKcQCQr6FEYmFzo87njulrsTi9rKKBv7KyUl0QbooayNkAIF9rdkOyGDPeqKIyzt/q lMbt09NTZX5+viFfXkxNTVX/eYBCHADkayi2+L6pETX2+Ph45fLysmPidnV1VRkZGWlIjb24uGhR OcjZAFDafK3ZDV+I5nQjivCZmZnK/f19x8awESv2o6h/fHz0pkRiV4gDgHwNBRQ7lJeXlxvSrF1d Xe3IZm0chRajzRtRY8/NzZXuaDWQswFAvg6a3fB7cd5XvY1uI8L+2+3tbXXVfb3F+MDAQOXm5sab E4ldIQ4A8jUUSEzqGh0dbci50520m/t7oi6Oc8obsTBfwxs5W84GgLLla81u+C9xTnS9RePY2JjG 7Fe2trYqXV1ddcW1p6enOr4NJHaFOADI15B/z8/PleHh4YaM3o5/Fv8tmtTx3UW9i/TjuwvHhiFn y9kAUKZ8rdlNR4sxaAsLC3UX4evr686/+o5YhV9vMa7hjcSuEAcA+RryL5rT9e7ojgXTcTwW33Z6 elr3WPM4NkzDGzlbzgaAsuRrzW46VqyKnp6errsJG4Um73/hEePSNLxBIQ4A8jWUt+6rt9Hd399v bHkN4uiwOParnljH7vv7+3vBRM6WswGg8Plas5uO1IhGd5wddn19LZgJYge8hjcoxAFAvoZyeXx8 rLvRPTk5abdxYswjZvUuLvC9BnK2nA0ARc/Xmt10nFhtPj4+XncR7uywbPb29uo6xzvGtZ2dnQkk EjsAIF9DTmrsehvd8/Pz1UXppItF5fUcHdbX12dROXI2AFDofK3ZTUeJc7UnJibqKsI3Njacz92A G1WsIK/nDDcNbyR2AEC+hvZ6eHionv+sxm6v4+NjU9RAzgaAjs3XH+KBNl6/+93vRI9Si+J5YWGh rgJwe3tbIBskzgYbGhrS8IZ3xFjBWKTz9jJmEADka8iDGKMdx3vVM7Xr5OREIBt4H+rt7a1rh7cz vJGzAYAi5usPQkanmJubq6uxqghvvBh3V89Oew1vAACA1oum6PDwcF2N1cvLS4Fsws9lYGAg888l /qxz0wEAKBrNbjrC6upqXQ3V09NTQWyS2HFfz9i7+Pn4kgQAAKA1YtFyPVO64hW7wmmOeqeojY+P V15eXgQSAIDC0Oym9La2tuo6t0ojtfnqHTEfP6e7uzuBBAAAaHLtNjY2lrl2i4XOdg43XyxIGB0d zfxzij+r4Q0AQFFodlNqx8fHlY8fP2Yeq3Z1dSWILTQ9PV3XuDW7AwAAAJpnZmZGo7sgouEdu7Sz /rziZx2LGwAAIO80uymtaHR3d3dnbpzaKdx6r6+vlampqbq+PLH6HAAAoPGWlpYy12oxVluju/Wi WT0/P5/55xYT2DS8AQDIO81uSun8/Lx6lnPWhqkdwu0txhcXFzMX49EsV4wDAAA0zu7ubl2N7oeH B0Fso3oWKmh4AwCQd5rdlE6MHq9nR7dGdz7U0/BWjAMAADTGyclJ5uPBotFtalr7RX1czxS1tbU1 QQQAILc0uymVaFT39/dnPqP7/v5eEHNUjM/OzmYuxtfX1wURAACgDhcXF5mnpkWjW42dH3Hk1+jo aOYa++joSBABAMglzW4Ubv/1iuL98vJSEHOonh3ee3t7AggAAJDB7e1tpbe3147uEokNAnF0W5af aUzQu76+FkQAAHJHs5vSmJmZyVywxWp18mtubi5zw/v09FQAAQAAEkRTdHBwMFMNFtPWnp6eBDGn 4vz0en62dusDAJA3mt2UwubmZuYd3WdnZwKYc/Xu2o8dCQAAALwvjpQaGxvLVH/19PRUrq6uBDHn Ytd91l37sTM8anQAAMgLzW4K7+TkpPLx48dMRdrx8bEAFsTz83N1FF7WEXp2FgAAALwv61FSUZc7 Hqw44meV9Tz2eI8AAEBeaHbTscVZ7AanWOo5M25iYkIAAQAAfmBvby/zEVL7+/sCWDDn5+eZv1OJ jQcAAJAHH3766adKvJxZTNHEGWJxXlSWomx9fV0AC+r6+ro6Gs8CBzpFnIm3sbHxy8sZeQAgX0Mz xPdCWRufu7u7AlhQR0dHmabldXd3OzIMORsAyEW+/vD2kLqzsyN6FMbr62tlfHw8UxG+tLQkgAUX 4+ezFOPxZ5wfR9F8/vz5V+/j+DUAIF9DI8Vi8r6+vkw19sLCQvWcb4pre3s7089+YGCg8vDwIIDI 2QBAW/O1ZjeFNDMzk6kQGxsbqzbKKb6Dg4NMDe/BwUHnd6MQBwDka/jC1NRUphp7fn5eo7skYtGC 71mQswGAIuZrzW4KJ0ZRW3FMWF1dzVyM+0IGhTgAIF9DpXrMV5a6amRkpPLy8iKAJRE/y9HR0Uzv hcXFRQFEzgYA2pavNbsp3Bs8y27eOHfs8vJSAEtobm4uUzEejXJQiAMA8jWd7OTkJFONPTQ0ZGJW CdUzzj7O/gY5GwBoR77W7KYwopDu7+9XdPErsfp8eHg40/sivtgBhTgAIF/TiW5vbys9PT3JdVR3 d3f1z1JOFxcX1Q0D3hfI2QBAUfK1ZjeFkfWcbjt4yy/rlzSxg+Hq6koAUYgDAPI1HSUWDcfubIvJ +ZbDw8PMo+2d342cDQC0Ol9rdlMIe3t7mQqtiYkJZzN3iNPT00zj9wYHB50zh0IcAJCv6Sizs7OZ auy1tTXB6xALCwvO70bOBgAKka81u8m9u7u7TCO0nCHWedbX1zMV41HEg0IcAJCv6QQHBwcWk/Ou 2KE9OTlp9z9yNgCQ+3yt2U2uRSEdBXWWs6KMp+5M09PTinEU4gCAfA3fEAvC+/r6kuul/v7+yv39 vQB2mOfn5+rPPvX90tvbW3l8fBRA5GwAoCX5WrObXIsRaVkal8fHx4LXoWIkeYwmT33PxJnfvrxB IQ4AyNeU2fj4eHKtFJPWLCbvXNfX19UNBanvm3ivmQSAnA0AtCJfa3aTW+fn55nOYHY+FDc3N5mK 8dHRUcU4CnEAQL6mlDY2NjItJj88PBS8Dre9vZ3pvbO5uSl4yNkAQNPztWY3uRSj1bKMyhoZGanu 7IUYS56lGI9zv0EhDgDI15RJ7M6NHdqp9dHy8rLgUTUzM5Opxj47OxM85GwAoKn5WrObXMpy7nIU 7lHAw5uVlZVM76Pb21vBQyEOAMjXlEJMr4qF4VnGUL++vgogVbGxYGhoKPl9FGfEO78bORsAaGa+ 1uwmd+K9mGW1cIzVgi/FFzPDw8OZJgT4UgeFOAAgX1MGa2tryTVRHAv18PAgePzK5eVlpuPmpqam BA85GwBoWr7W7CZX7u/vKz09PcmFU+wEd9Yy35J1XN/S0pLgoRAHAORrCu3k5CRTc/Lg4EDw+Kas GxSOj48FDzkbAGhKvtbsJlcmJyeTC6Y42/v5+Vnw+K7d3d1MxXh8MQQKcQBAvqaIYnR01MsW/tJo ExMTmaYFGGeOnA0ANCNffxgcHKzE69OnT6JHW2VdHXx+fi54vCvLOfC9vb1G99F2cYb8wsLCLy9n ygOAfA3NqoEGBgaqZzPDjzw9PVXfK6nvr9jgAHI2ANDofP1ByMiDaCjGKt/UQml9fV3wqEmMyM/y HnO2GAAAUDTb29vJtU+MOz87OxM8ahLnd2c5MsyIfAAAGk2zm1wYHx9PLpDizzinmxRxRliW6QGH h4eCBwAAFEKMiu7p6Umue7a2tgSPJBsbG5nGmcdidAAAaBTNbtouy4rzOHfMWU9kMT8/71x4AACg tGZnZ5NrnpGRkcrr66vgkSxGk2eZoGbzAgAAjaLZTVtlHS3tnG6yiqZ1NK9T33PxhREAAECenZyc ZNpp68xasopj6fr6+pLfd3t7e4IHAEBDaHbTNrGKN8v48uXlZcGjLnG2WJZx5vHnAAAA8ujp6SlT 03F/f1/wqMvu7m6mM+Jvbm4EDwCAuml2U6hiKAr3KOChXqurq8nvv4GBgcrLy4vgAQAAubO4uJhc 48zMzAgcDTExMZH8/puenhY4AADqptlNW9zd3WUaX35xcSF4NERMFshSjEeTHAAAIE9OT08zLeaN Y56gER4fHyu9vb3J78PDw0PBAwCgLprdtFzW8eWajDRa1jPjP3/+LHgAAEAuxPSpaFyn1jVxvjc0 UjSus5wZHxsiAAAgK81uWm5zczPT+HIrzmmGnZ2d5Pfj8PBwddEGAABAuy0sLBhfTm7EaPLU92NM XVNjAwCQlWY3LRU7abu6upILn/Pzc8GjabJMGtja2hI4AACgrc7OziofP35MqmV6enoqDw8PgkdT ZJ2gZpw5AABZaXbTUlNTU8kFz9LSksDRVFnOkI9FG1HEAwAAtEPW8eUHBweCR1Pt7+8nvy/jvG8T /QAAyEKzm5Y5Pj5OLnZGRkYqr6+vgkfTxZnwqe/P2BEOAADQDouLi5lqGOOiaYXZ2VmbHQAAaAnN blri6empeu52aqHz+fNnwaMlYlfE0NBQ8nt0b29P8AAAgJaKWjl1fHn8/qurK8GjJWISWozM9z0Q AADN9uGnn36qxOvi4kI0aJpYnZta4KysrAgcLXV9fZ38hVGMWnt8fBQ8mia+JNrY2PjlZXw+AMjX dLaYfpZloW68N6GV4hzu1Pfp8PCwCX/I2QAgXyfl6w9vD5M7OzuiR1Pc3t4mNxAHBwerO22h1bIs zFhYWBA4miZ2NtjpAADyNbyJL3tSa5bR0VHjy2mLiYmJ5Pfr9va2wCFnA4B8XXO+1uwml4XNycmJ wNEWsciiv7/fqDUU4gCAfE3uxFSp7u5u48spjNiFk/qejQlqcRweyNkAIF9rdtN2WUZWzc/PCxxt v5GmTiMwag2FOADI1/I1zZZlElX8GWinzc1NE9SQswGApuVrzW6aJnbI9vX1JRUzsdr34eFB8Gi7 WHSRWoxvbW0JHApxAJCv5Wua4uLiInlR7sDAQOX5+VnwaKus58zHex7kbACQrzW7aZvFxcXkQiZW +0IexMg0izVQiAMA8jV5EeduO26Jstwna3kNDg5WN1KAnA0A8vWPaHbTtDdi6orzKGKMgSZP9vf3 k4vx5eVlgUMhDgDytaDQUHt7e8m1ycrKisCRK7Ozs8nv442NDYFDzgYA+fqHv1+zm4b7+eefq+cX W3FOGd7LqaPWYpHHzc2N4KEQBwD5Ghoipk719PQk1SXx++PPQZ7ESP3e3t6k93JXV1fl9vZW8JCz AUC+/i7Nbhouzi22G5ayOD8/T55SMDY2Vm2Ug0IcAORrqNfCwkJyjR11OeRRlikFU1NTAoecDQDy 9XdpdtNQsUo3dcV5rOp9fHwUPHIry/nzMQIdFOIAIF9DPWJHa+xsTalFRkZGHBFGrkXz2jRA5GwA oFH5WrObhood2qkFi/ceeRfj/1JHrcXvNzYQhTgAyNdQj4mJieQa++rqSuDItTj6ywQ15GwAoFH5 WrObhrm8vEwuVsbHxxUrFELs1E79kinGDYJCHADka8ji8PAwuQaZn58XOAphY2Mj+f19cHAgcMjZ ACBf/4ZmNw2TuuI8GuPX19cCRyHEoozh4WG7KlCIAwDyNU338vJS6evrS6o9uru7Kw8PD4JHYWrs wcHBpPd4f39/9bMBcjYAyNdf0uymIc7OzpKbgEtLSwJH4W6wqdMLYhEIKMQBQL6GFCsrK8k19vb2 tsBRKKenp8nv8zg+D+RsAJCvv6TZTd1eX18rQ0NDScVJT09P5fHxUfAonBhNnlqMHx0dCRwKcQCQ r6EmsTs7dZHtyMiII8IopKmpqeQpgff39wKHnA0A8vUvNLupW6wet+KcTvH09FRdrJHyfo/x5754 QiEOAPI11GJubi65xr64uBA4CimOt0td3GFSIHI2AMjXX9Lspi7R+Es9R8yKc4pua2sr+cunvb09 gUMhDgDyNfxQlsZfTJ+CIrPAAzkbAKgnX38YHBysxOvTp0+iR7JYTZtakMSZTFBksVgjdmunvO/7 +/srz8/Pgkey29vb6heYb6/4NQAgX1NOY2NjSXVGd3e3kc4UXpYJajZSIGcDgHz95oOQkdXl5WXy ivOJiQmBozTv/9SFHqurqwIHAAB808nJSXKNYUofZbGxsZH8/j84OBA4AAA0u8luamoqqQjp6uqy WpJSmZ6eTv4MPDw8CBwAAPArsUM1pu6l1BexE/b19VXwKIWYhJZ6TN7Q0JDPAAAAmt1kc3x8nLzi dm1tTeAolbu7O+fpAQAAddva2rKrm44XO7VTPwfx2QEAoLNpdpMsVs0ODAwkrzh3XjFltLKykvRZ iOZ4NMkBAABC1Mqp5xXHLnDnFVM28Z6O3domqAEAkEKzm2RZVpzv7e0JHKX09PRU6e7uTvo8xBEA vpgCAADC+vp6co0d09agjK6urkxQAwAgiWY3SaKxZ8U5/FqMD/TlFAAAkCqmPsXO1JRaYmxsTI1N qc3PzyfX2NEkBwCgM2l2k2R1dTW54Dg9PRU4Si3LaP9YBBJ/DgAA6Fxzc3PJxyJdX18LHKV2f3+f vNEiJqgBANCZNLupWZZzxCYnJwWOjnBycpK8ECR2hAMAAJ3p8vIyeVzz8vKywNERdnd3k2vs29tb gQMA6ECa3dRsbW0tecW5QoNOEuMEUz4jfX19lZeXF4EDAIAONDo6mlQ/xLjzh4cHgaMjxKj+mIiW 8hmZnp4WOACADqTZTU2ioO7u7k4qMhYXFwWOjhLjBFNXnm9sbAgcAAB0mDjuK7V2WF9fFzg6SpYJ ahcXFwIHANBhNLupycLCQlJxEY1xK87xWXn/FUcDPD09CRwAAHSQ1F3dvb291aPFoNNMTEwkfVbG x8eru8IBAOgcmt286+bmJvkcMbtV6VRZpiA4dw8AADrH4eFh8m7V/f19gaMjZdndfXR0JHAAAB1E s5t3TU5OJu/qtuKcThaLPVLPt7+7uxM4AAAouSznEMfOVuhksVs75TMTn7HX11eBAwDoEB/iATBe nz59Eg1+4+zszBnEkOjl5aXS39+f9LmJ8efwLbe3t9X3x9srfg0AyNcU08HBQXKNfXV1JXB0tDiH O3Xi4Pb2tsAhZwNAh+TrD28PgTs7O6LHb6Tu6u7r66s2+qDTxZhBX2LRCJ8/f/7V+yR+DQDI1xRP ll3dMzMzAgf/ZW5uLumzEwvQnd2NnA0AnZGvNbup+c3kHDGoXRTVw8PDSZ+f6elpgUMhDgDyNSW1 u7vruCPIKD4Lqbu79/b2BA45GwA6IF9rdvNdo6OjSUVENPasmoX/EYV16oIRX2ahEAcA+ZryifOD HXUE9ZmdnTV9EDkbAOTr39Ds5puOj4+Tm3RxvjfwP+ILrYGBgaTPURTvoBAHAPmactna2nLMEdTp /v6+0t3dnfQ5Wl9fFzjkbAAoeb7W7OY3spwjZvwyfNvh4aEvtVCIA4B8TYfX2Km7uufn5wUOvmF1 dTXps9TV1VV5eHgQOORsAChxvtbs5jey7Oq+uLgQOPiO1CMBJicnBQ2FOADI15TE9vZ2cnMudrAC v/X8/Fzp7e1N+kxFgxzkbAAob77W7OY3UhtzU1NTggY/cH5+7lgAFOIAIF/TgaIx19PTk1QLrKys CBz8wMbGht3dyNkAIF//QrObX8myq9vIZXjfyMhI0ucqfn+MOwSFOADI1xTX2tpaUh3w8eNHTTl4 x9PTU/IikqWlJYFDzgaAkuZrzW5+keWs7sXFRYGDGpyeniYvJDk6OhI4FOIAIF9TULGru6+vL6kG WF5eFjioQXyPmbqQ5O7uTuCQswGghPlas5tfHBwcGAMFTTQxMZH0GYvFJ3Z3oxAHAPmaYopzglOe /7u7u9XYUKPX19dKf3+/3d3I2QAgX2t289+y7Oq24hzSXFxcVFeTp3zOYhEKErtCHADka4olxixH 8zrl2T/OIQZqt7u7m7xp4/7+XuDkbDkbAEqWrzW7qYpxyakFQhTvQJqZmRm7u1GIA4B8TclF4zrl ub+3t7c69hyoXZbd3QsLCwInZ8vZAFCyfK3ZTdXo6KjiAFrg/Pw8+ezuw8NDgZPYFeIAIF9TELEw vKenJ+mZf319XeAgg9Td3TFtze5uOVvOBoBy5WvNbionJyfJhcHd3Z3AQUZTU1NJn7mRkRG7uyV2 hTgAyNcUxNraWtLzfjTG7eqGbLLs7nYsn5wtZwNAufK1ZneHiwbawMCAXd3QQjc3N8lndx8fHwuc xK4QBwD5mpyLpnXqru7t7W2Bgzrs7e0lT1C7vr4WODlbzgaAkuRrze4Od3BwYFc3tMHc3Jzd3SjE AUC+pmRSz+ru6+urvLy8CBzUIWrlwcHBpM/e/Py8wMnZcjYAlCRff4iHwXh9+vRJ9BQDRj1Bi9ze 3trdTc3vlZio8faKXwMA8jX5E+OU7eqG9siymcPZ3XK2nA0A5cjXH4Sscx0eHiaPeVIIQOPMzs7a 3Q0AACWxubnprG5okywbOmLiGgAAxafZ3cGicZZSBExPTwsaNNDV1VXygpOzszOBAwCAnHl6eqr0 9vYmPdvHyHOgcVJ3d8fLUX0AAMWn2d2hTk9Pk8c7GesDjTcxMZH0WYzfDwAA5EuMI7erG9ory+7u xcVFgQMAKDjN7g6V2mCLmfhA433+/Dl55Xn8GQAAIB+iaW1XN+RD6u7urq6u6mQGAACKS7Pbg39N u7qNdYLmsbsbAACKK3VXdzTXHh8fBQ6aIMvu7rW1NYEDACgwze4OlHpWt13d0FwXFxfVRSV2dwMA QLG8vLwk7+peXl4WOGiivb29pM9kfIbjswwAQDFpdneY1LO643V1dSVw0GSTk5NJn8vp6WlBAwCA NstyVreRydBcr6+vlf7+fkcLAAB0CM3uDpM6Lnl+fl7QoAXOzs4sRAEAgALJsqvbuGRojd3d3aTP ZjTH7e4GACgmze4Okjoq2Vnd0Frj4+N2dwMAQEGsr68nn9X98PAgcNACsbs7JimkfEZ3dnYEDgCg gDS7O0jqrm5ndUNrxTncqbu7r6+vBQ4AAFrs+fk5uZFmVze0VowmT/mMDg4OVn7++WeBAwAoGM3u DhHjjjXRIP9GRkYcNQAAADm3tbWVfFZ3NMiB1smyKGV/f1/gAAAKRrO7Q8zOziY93I+NjQkatMHp 6WnSZ9VxAwAA0FoxHjnO9015bo8dpkDrxUSFlM/q8PCw3d0AAAWj2d0Bbm5uks7qjtfx8bHAQZvE YpOUz+vKyoqgAQBAixwcHNjVDQXx+PhY6e7uTvrMHh4eChwAQIF8iPNo4vXp0yfRKKk4ezvloT7G KFvFCu2Turu7t7e38vLyInAldXt7W72Pv73i1wCAfE37pC5Otasb2mt5ednubuRsAChxvv7w9iC3 s7MjeiUU443t6obiieI65XO7vb0taCX1+fPnX/2s49cAgHxNPn7WdnVD/mX5buzs7Ezg5GwAoCD5 WrO75FZXV5Me5mOXv9Wr0H6poxH7+vrs7pbYAQD5miabmJhIek6Pmhxov/n5+aTP7ujoqO/H5GwA oCD5WrO7xLKcS2R3KORDFNWx+CTl87u/vy9wEjsAIF/TJBcXF0nP5/EyHhfy4fr6Onl3d3zmkbMB gPzna83uEkvd1W1nKOTL1taWyQwoxAFAviYnZmdnk57Pp6enBQ1yJD6TKZ/hmOSAnA0A5D9fa3aX VJwJFmeD2dUNnfU5jvHnKMQBAPmaxsqyK/Tq6krgIEcuLy99jpGzAaCE+Vqzu6Q2NjaSHt57e3vt 6oYcSp3QYHe3xA4AyNc0Xuqu7snJSUGDHFpYWEj6LM/NzQmanA0A5Dxfa3aX0Ovra7V5nfLwHs1x IH8eHx8r3d3dSZ/nk5MTgVOIAwDyNQ1yd3eXvBvUewDyKXVKQ/zeuAcgZwMA+c3Xmt0lFI2ulCI8 HtwfHh4EDnIqdXe3swEV4gCAfE3jpE5OGxkZETTIsZmZmaTP9OLioqDJ2QBAjvO1ZncJjY6OJj20 xwgnIL9id3dXV1fS5zpWq6MQBwDka+rz/Pxc6enpSXoWPzg4EDjIsYuLi6TPdNTjNonI2QBAfvO1 ZnfJ3wDGMUE5xErylM/2/Py8oCnEAQD5mjptbW0lPYf39/dXfv75Z4GDnJuYmEj6bO/u7gqanA0A 5DRfa3Z3+MP67OysoEEBpJ4TaCGLQhwAkK+pz+vra7V5nVJjb29vCxwUwPn5edJne3Bw0EIWORsA yGm+1uwukdvb26QH9Xjd3NwIHBSEc8UkdoU4AMjXtE7s5Ex5/u7r66u8vLwIHBTEyMhI0mf86OhI 0ORsACCH+Vqzu0SWl5ft6oYOusE7V0xiBwDka5ojdnDGTk67uqG8Dg4Okj7j0Ry3u1vOBgDyl681 u0vi8fGx0t3dnfSQfn19LXBQMGNjY0mf8/X1dUFTiAMA8jWJjo+Pk5674xghC02hWGISQ09PT9Jn PcafI2cDAPnK15rdJbG2tpb0cD46OipoUECnp6dJn/Uo3J+fnwVOIQ4AyNckSF1kurCwIGhQQLFA POWzPjExIWhyNgCQs3yt2V0CMUKpt7c36eH85ORE4KCgUs8Vi9FsKMQBAPma2sQUtNRd3Xd3dwIH BZRlUuLl5aXAydkAQI7y9Yc4gypenz59Er2CSj1jqL+/3xlDUGCHh4fOFesgt7e31Z1Cb6/4NQAg X9M8S0tLSc/b8/PzggYFtrKykvSZn56eFjQ5GwDIUb7+IGTFNzQ0lPRQvre3J2hQYNG4HhgYcK4Y AAA02NPTU/Iuz4uLC4GDAru/v69OaEj53MefAQAgHzS7C875vdCZtra2kj77k5OTggYAAO/Y2Nhw fi90oJjQkPLZj3sFAAD5oNldcFFYpzyMr6+vCxqUwMPDQ/LK85ubG4EDAIDveH19rfT29pqgBB0o Psspn/2+vr7Ky8uLwAEA5IBmd4FF4yql2RW/15glKI+5ubmkYjzOtgAAAL4tjvxKeb4eHBysHjEE lMPIyEjSPWBnZ0fQAAByQLO7wKJxlfIQvrS0JGhQIldXV0n3gFjwEmcQAgAAvxZN6+Hh4aTn64OD A4GDEjk8PEy6BwwMDFjwAgCQA5rdBXV3d5c8wvj6+lrgoGRSjzJwrhgAAPzW8fFx0nN1jDuPsedA eUTjOiY2WPQCAFAsmt0Ftby8nPTwPTk5KWhQQmdnZ0n3gp6eHueKAQDAV1IXka6urgoalNDu7m7S vSBGn9vdDQDQXprdBfT8/FxtWKU8fJ+fnwsclJRxiwAAkN3NzU3S5LSuri7HA0FJxeLw+Iyn1NiX l5cCBwDQRprdBbS1tZX00D00NGSVKZRYNK+tPAcAgGwWFxeTnqfj9wPuCW+vhYUFQQMAaCPN7gJK PT/o6OhI0KDE4qzA/v7+pPvCycmJwAEA0PFih3bqLs7b21uBgxK7u7tLmvYQv/fh4UHgAADaRLO7 YD5//pxUhA8MDNjBCR0gdeLD1NSUoAEA4Dk68Tl6enpa0KADzM3NJd0blpeXBQ0AoE00uwsmCuuU h+0o3IHyix0pKSvP7UgBAKDTxcLw1MlpZ2dnAgcd4OLiIune0N3dXZ26BgBA62l2F0g0plKaWfGg /fz8LHDQIVJXnjtrEACATnZ8fGxyGvBdY2NjSfeIg4MDQQMAaIMPsYo5Xp8+fRKNnFtaWkp6yF5Z WRE06CCpK8/jbMLYEU6+xUKnhYWFX1525AOAfE1jjI+Pm5wGfNfR0VHSPWJkZMSCGDkbAGhDvv7w 9kC2s7MjejkWDanYqZ3ykH15eSlw0GEmJiaS7hMbGxuClnOfP3/+1c8sfg0AyNfUJ+rllOfmnp4e k9Ogw7y8vFQ/+yn3ivPzc4GTswGAFudrze6C2NzcTHq4jhXqQOc5OTlJulf09/dbea4QBwDk646T egTQ2tqaoEEHis9+yr1iampK0ORsAKDF+VqzuwCiERUNqZSH6xi1BHSmOJoi5X6hsFOIAwDydSeJ 3ZpxpE+tz8sfP36s3N/fCxx0oPjsxz0gpcY2FlvOBgBam681uwvg8PAw6aF6YGDATk3oYHt7e0n3 jNnZWUFTiAMA8rXn5e+85ufnBQ06WOokiOXlZUGTswGAFuZrze4CSD2D188SOlvquWKxSv3u7k7g FOIAgHzdEVInIcX53kDnintAyj0j6nGbUORsAKB1+VqzO+dSxyXFA/Xz87PAQYdLPVdsZWVF0BTi AIB8XXonJydJz8nj4+OCBlTvBY4XlLMBgHzma83unEttWK2urgoaUD0jLOXe0d3dbaGMQhwAkK9L L3VyWhwrBnB8fGyhjJwNAOQ0X2t251iWUcSxExwgpK48393dFTSFOAAgX5fW1dVV8ihiC0KBEGPJ HYEgZwMA+czXmt05Fj+TlIfoubk5QQN+kbryPAp354opxAEA+bqs5ufnTU4DMtve3vY9nZwNAOQw X2t259jQ0FDSQ3Q0tgDeZFl5HmcYohAHAOTrsnl4eKhOQzM5Dcgq7gmp95G49yBnAwDNzdea3Tl1 dnaW1KAaGBiwIxP4jdQJEXGGIQpxAEC+Lpv19XU7MoG6xb0h5V6ytrYmaHI2ANDkfK3ZnVNTU1NJ D89bW1uCBvzGy8tL9azBlJXnT09PAqcQBwDk69J4fX2t9PX1OWsXqNvFxUXSvaS3t7d6D0LOBgCa l681u3Po5uYmaSxSd3d35fn5WeCAb4qV5CnF+MbGhqApxAEA+bo0UienjY+PCxrwXWNjY0n3lIOD A0GTswGAJuZrze4cWl5eTnpoXllZETTgu1LPFYtdL1aeK8QBAPm6LGZnZ5Nq7KOjI0EDvivuESn3 lJGREUGTswGAJuZrze6ciXO34/ztlJHDd3d3Agf8UOoXfPv7+4KmEAcA5OvCi4WfXV1dNT8HRz0e dTnA96R+d+doBDkbAGhuvtbszpnU1aEzMzOCBrzr9PQ06d4yPDzsSz6FOAAgXxfe6uqqI32Ahtvc 3Ey6tywsLAianA0ANClffxgcHKzE69OnT6KXAxMTE0kPy4eHh4IGvCsa1/39/Un3l4uLC4HLgdvb 2+oXI2+v+DUAIF/zvjiap7e3N+kZ2M8OqEVMWUw5LiwmTDw/PwucnA0ANCFffxCy/Li6ukoqwqNx ZeclUKvUlefz8/OCBgBAYcXRPCnPv1NTU4IG1CzuGSn3mL29PUEDAGgCze4cicaS8WpAszw9PVW6 u7trvsfE77XyHACAooopdik19vn5uaABNYt7huPCAADaT7M7J15eXpLHH0XjCiDF0tJSUjEeu8EB AKBoUienjYyMaEIByaKBnXKvcT40AEDjaXbnxO7ubtLD8czMjKAByW5ubpLuNbEbxpd+AAAUzeLi YtJzb4w8B0i1tbWVdK+ZmJgQNACABtPszonU8WpnZ2eCBmQyOjpq5TkAAKX1+PhYnYbm+B4gb/eb eN3e3gocAEADaXbnQDSSnPEDtMre3l7SPWdubk7QAAAojPX19aTn3eXlZUEDMkudJLGysiJoAAAN pNmdA7Ozs0kPxScnJ4IGZBa7Vnp6emq+53z8+LFyf38vcAAA5F4sDO/t7U2qseOoH4Cs7u7uqnVz rfecqMdNkwAAaBzN7jZLHXc0MDBgVzdQt9i9kvIF4NramqABAJB7p6enSc+5Q0NDggbULc7iTrn3 HB4eChoAQINodrfZ5uamUUdAy8VO7ZSV57E75vX1VeAAAMi1mZmZpBp7e3tb0IC6HR0dJd17xsfH BQ0AoEE0u9sodmj39/cbrwa0ReoXgQcHB4IGAEBuPTw8GCUMtEWWIxSur68FDgCgATS72+j8/Dzp IThGIgE0SurK87GxMUEDACC34ugdk9OAotyDVldXBQ0AoAE0u9toamoq6SH4+PhY0ICGiZXnfX19 Vp4DAFCKZ9vUXZUXFxcCBzRM6nSJuGe9vLwIHABAnTS72+Tu7i7pATgaUlG8AzRSrCRP+UJweXlZ 0AAAyJ3UqUWjo6OCBjTc5ORk0r1ob29P0AAA6vRhcHCwEq9Pnz6JRgvFuLSUh9+FhQVBAxru/v4+ aeFNf3+/hTctdnt7W80Bb6/4NQAgX/Nrc3NzSTV2NMcBGu3s7CzpXjQyMiJocjYAUGe+/vD2cLWz syN6LfL6+po8Xs3oYKBZZmZmku5HJycngtZCnz9//lX849cAgHzN/3h6eqp0dXXV/Dzb3d1drcsB Gi3uLanHhV1dXQmcnA0A1JGvNbvbIM7eTnnoHR8fFzSgaVJXnk9NTQmaQhwAkK9zY2try9E8QG5s bGy4J8nZAEAL87Vmdxukjlc7PDwUNKCphoaGku5LxnwpxAEA+ToP4oidOJot5Vk2jvIBaJbHx8ek aRMx/dG0CTkbAMierzW7W+zh4cH5uEDurK6uJn1BuLKyImgKcQBAvm67OGLH5DQgb2ZnZ5PuTTEF EjkbAMiWrzW7W2xzczPpYXd9fV3QgKa7u7tLWohj5blCHACQr/MgjthJqbGjOQ7QbBcXFxbiyNkA QIvytWZ3C8UO7dipnfKwGzvBAVoh9YvCg4MDQVOIAwDyddvEOPKUBZsx7tzkNKBVUo8Lu76+FjQ5 GwCoaHbn2tHRUdJD7tjYmKABLXN2dpZ0jxodHRU0hTgAIF+3TUxCS3l+jUlrAK2ytraWdI9aXl4W NDkbAKhodufa5OSkXZNArqWuPL+6uhI0hTgAyNfydcvFkTpxtE6tz62xA9zkNKCV4p6TMn2iu7u7 8vz8LHByNgDI15rd+eQ8XKAItra2rDxXiAMA8nXuHR8fJz23Tk9PCxrQcjMzM0n3qv39fUGTswFA vtbszqeVlZWkh9sYdQTQak9PT5Wurq6a71UDAwPOPVSIA4B8LV+33MLCQlKNfXp6KmhA2/PDe6/h 4WE1tpwNAPK1Znf+vLy8VHp6epLGq93f3wsc0BapXxzGWd8oxAFAvpavWyV1gebg4KDmEdA2qceF ySFyNgDI15rduRMryFMeamPEEUC7XF5eJt2zJicnBU0hDgDytXzdMtvb20nPq/H7AdolvnNNuWet rq4KmpwNAPK1Zne+zM7O2iUJFErqyvPb21tBU4gDgHwtX7dEHKWT8qwaO8EB2iV1GkV/f79pFHI2 AMjXmt3FfaA1Xg3Ig1hJnvIF4tramqApxAFAvpavmy51ctr4+LigAW2XuhHm6OhI0ORsAJCvNbvz YXNzM+lh1s8ByIO7u7vKx48fa7539fb2Vl5fXwVOIQ4A8rV83VRx7FdKjX18fCxoQO7yhIU6cjYA 0Lh8rdndRLFDO0YPpTzMPj4+ChyQC9PT075IVIgDAPJ1bjw8PFiQCRTW8PCw48LkbACgCfn6Q4zN jtenT59Er8FOTk6s2gQKK3VE5MTEhKA1QXzBsbCw8MvLFx4AIF93qtTJaevr64IG5EZsNEq5h62s rAianA0A8nUN+fqDkDVP6ni1g4MDQQNyZWBgwMpzAAAK92waO8BjJzhAXsQ0x66urprvYz09PZXn 52eBAwB4h2Z3k6SOV+vr6zNeDcid2A2T0uyO3TYAANBoqefdxpE8AHkzOzubdC87OjoSNACAd2h2 N8nGxobxakDh3d3dJS3ciWMxfv75Z4EDAKChFhcXk2rss7MzQQNy5+LiIuleNjU1JWgAAO/Q7G6S 4eHhpIfX+/t7QQNyKXXl+fn5uaABANAwLy8v1XG+KZPTLMAE8mpoaMhxYQAADaTZ3QSpqzTHxsYE DcitGJuWck+bm5sTNAAAGmZ3d9fkNKA0tre3k+5pq6urggYA8AOa3U0QjZ6Uh9aDgwNBA3IrdsX0 9vbWfE+LsedPT08CBwBAQ4yMjCQ9i5qcBuTZw8ND0nFh/f39plUAAPyAZneDPT4+Vrq7u2t+YI1R bM/PzwIH5Nry8nLSIp6trS1BAwCgbpeXl0nPoXEED0DexVncKfe2s7MzQQMA+A7N7gbb2dlJelhd WloSNCD37u7uklaeDw8PW3kOAEDdZmZmkmrsOIIHIO+Oj4+T7m2Tk5OCBgDwHZrdDTY6Opr0sHp9 fS1oQCGkrjyPXTgAAJBV6qjfmJz2+voqcEDuxeLwwcHBpBrbcWEAAN+m2d1A0bhOeUgdHx8XNKAw Tk9Pk+5xi4uLggYAQGb7+/tJz58rKyuCBhTG5uZm0j0upkkCAPBbmt0NFCPJUx5SDw8PBQ0ojFh5 3t/fX/M9rqurq/Ly8iJwAABkMjExYXIaUFq3t7eOCwMAaADN7gaJhk6MTEtpAhk/BBTNxsZG0heO BwcHggYAQLKbm5ukJpDJaUARTU9PJ9XYnz9/FjQAgK9odjdINHRSHk4XFhYEDSic+/v7pC8dR0dH BQ0AgGQxktwiS6Dsjo+Pk+518/PzggYA8JUPg4ODlXh9+vRJNOoQDR3j1YBOMDU1lXS/u7u7E7Q6 xGi7WCD19opfAwDydZm9vr5Went7a37ejN8bfwagaGIsecr9LiZFPj8/C5ycDQDy9Rc+vD0s7ezs iF5GMY48pfEzNjYmaEBhnZycJN3zlpaWBK0OMabO2DoAkK87yfn5edLzZuwCByiq1dXVpHve6emp oMnZACBff0GzuwF2d3eTHkr39/cFDSis2DUTq8lrvef19fVVV6ujEAcA+ZpaxMr9lBr78vJS0IDC imloKceFzc3NCZqcDQDy9Rc0uxtgZGSk5gfS7u5u44aAwkv9AjLOIUMhDgDyNe+JyWkpCysHBgYs rAQKb3Jysub7XjTG416JnA0A8vV/0+yuU6wgT2n4LC8vCxpQeBcXF0n3vomJCUFTiAOAfM274ruJ lOfMjY0NQQMK7/DwMOnet729LWhyNgDI17+n2V2nxcVF5+oAHWloaCjp/vfw8CBoCnEAkK9p2DNm 7G70jAmUwePjY9Io88HBQVMt5GwAkK9/T7O7Di8vL5Wenp6aH0R7e3urZ90ClIFdNwpxAEC+bqTU 6UEzMzOCBpTG1NRU0j3w/Pxc0ORsAJCvK5rdddnd3U16CF1ZWRE0oDScp6gQBwDk60ZaWFhIqrHP zs4EDSiNk5OTpHvg3NycoMnZACBfVzS76zIyMpL0EHp7eytoQKmkfiF5eXkpaApxAJCv+Y2YgmYh JdDJ4p7W399f830w7pnPz88CJ2cDQMfna83ujG5ubpIaPOPj44IGlE7spjHhQiEOAPK1fN3oGDoi B+hEcW9LuRfu7e0JmpwNAB2frzW7M4qGTcrD58HBgaABpRS7amq9F/b19dmBoxAHAPma35idnU2q se/u7gQNKJ37+/vKx48fa74XxtRJ5GwA6PR8rdmdUTRsan3w7O3trY5kg0ZZWlqqTE5OViYmJipj Y2PVZuPbK95vX77/YgRW/Pejo6PV3x+vONcp/hlbW1uV4+PjytXVVfX8Zchic3Mz6YvJOIcMhTgA yNe8iVokZYR51DTQSg8PD7/U3FGDv9XW8ZqZmamsrq5W66L9/f3q9Ks4xk6NTVZTU1NJNXY0yJGz AaCT87VmdwYXFxfG9tJWg4ODSe/BlFc0x6NgX1xcrBbp8J74IiflPTY9PS1oCnEAkK/5RSzCNTmN RonNBpeXl9XGczShFxYWqkfLRaN6d3c30z8zmolZa+y4bjQv49/l8PCwcn19bUMEP3R0dORYBzkb AORrze7mikIp5aEzGkHwJsbtvRXdLy8vmf4Zsau7Wc3uL1+xMh1qEaPTrDxXiAOAfC1fZzE0NFTz c2SM97VjljdxRFLUFtEcjOllsXD7R1MCog7Pop5m9/fex8PDw5X5+fnq4g31EV9KnXYR91DHhcnZ ANDJ+fqXZvc//uM/Vn9zllesSs1aLGS9Zruu/X//7/+t/NEf/VHND5yxergZf++sDfT4c67d2mvH n/3nf/7n6krur8ff/9u//Vuma8eu61Y0u//lX/6lrTHPWvC389pxT+rEa//TP/1T0nvrb//2b8W8 xmt/L7E34tqPj49t+3sX8dqxQ8i1Xbso135+fi7cteu9rmu7diuv/fWuzFoL8WZcuxbxZ/J67Vh4 n/IcGUcyleHv7do/fv1ILCDf29urnvPe3d2d9P75q7/6q0zXjqO/ml1/x3dNsbkiVdwLmx1z1279 teNel/L+iXtprdeN5712/b3zcO3UL8/jmb5df2/Xdu1W9Uraee0i9ohcu3OvnbVXoieY/vq6Tqy5 2V3PK+t5WTFmp8jXruW1vb3dlGtnKYBC6q50106/dqymjfHfy8vL1ZXaf/AHf9Dwa6+vr7fk/Zs1 5vEFRyNinnUUVzuvHfekTrz23/zN34h5k679vUK8EdfOOgK0U68dIyhd27WLcu2sX96289qNeG5x bddu1bW/XqxW6xfnzbh2rV+uFP3ab6+Tk5OO+nt36rW/ri/Pz8+rdXAj8lTKtb/3GW/WK3anZ1nA 06y/t2u379qnp6dNe5/F56hdf+88XDu12R3P9O36e7u2a7eqV9LOaxe9R+TanXXtrP0pPcHm1/+a 3U1+fWvFgzd2+a791uCOwrSnp6fpDedYRJHnZnd8Lv/X//pfmt2u7dqa3Zrdru3amt0ar66t2a3Z 3bDapL+/P2lUr4Zzca8duzhj9/Z7Y8nL1uyOM701fV27kc9lmt2a3a6t2a3Z7dqurdndEc3uP/mT P/HGbtLre/9u3tjluHYU3/EgEOPJm118f33taKzntdkd55DH+WONuLZmt2u79n+Pe4n39NvrbRGV Zrfmp2u7tma3a7t2fprd38vXmt2NbXbHzl4N5864dqNqyqI1u7PEXMO5vNdu1lS/Tm9215qzNV5d W7Nbj8i1XVuzu/3XHhwcrClffzCfv/ZXnDGb8kM4Pj5u2t/budntu3b8/3F2UiMa3HG+2P/7f/8v +e/divPCYpd6lpi/N2rrL/7iL6rnO8fvc2Z3+a79p3/6p0ln0n35PhDz1l/bmd1pnB/t2s7sdoaz a7t2PWcZt/PaeT3D+c///M/rnpxWxL+3a3/7FV9ktaKh/O///u/J5yi3otn9v//3/850X4l74f/5 P//HudklvHY8l6V+GezMbmc4u7Yzu4t2bf0p13Zmt75cI66dbQljh+rr66v5AbO3tzfzFyDkz9PT U2V3d7cyNDTU8IL24eEh+d8ndk83u9COM9GyiCZ5Lf/8WCwwPz+fubgkn1JXnu/v7wsaAECH1lgp u3fHxsYEreS2trZa0uw+OjpK/neL+rjZ/17Ly8uZYzc7O1sd87+2tpbpOwbya2RkpOnTAQAAik6z u0apY6OjwKD4Li4uqg3Z2IHdrII2drZm+vA2udDOuhsty4KAKN5iXE7K+XvkU6y0asXYGQAAim1n ZyfpuTHOb6bcoknbivHlsZA9VZylncfzukMshv9y8lzEMI5bi2mDNmEU3/b2dlOPewAAKAPN7hpF w7OZ49XIn5WVlZasKs96VnCzvwTIIrXR+a2JCFGY3d3deQMW2OjoqJXnAAD8UMoi2ah9so6tp1iG h4dzuYO6EWeZvveKaQdZRPP+vRrbbu/iintfygaMmEppkQMA0Gk0u2sQBUfKg6WdiuXQijO54hVf 8mQROyE2NzerRffbK0arvZ1lEL+Oldzxn7ELIprq8VpdXa1+gRDv0/jPb509Hv9do4vslFd8mTUz M2PEeUHF+60VCz4AACim1HNoozagM7RilHmM/E715VmmsQM76uyoY2LXbTTP5+bmqjV21PffqrHf ew0MDGSOWS1jrqPGjk0cWc+4pL3i/ZXyfor3JwBAJ9HsrkFqAy8akJRDFJytaHi3W6z6jaI3zi6L 92+WsW5henq64bGJXcLRtDfivDhi5XlPT0/NP+PBwUE/XwCADrK0tJRUE8SxYhRH1iOxQqNHmccC 79jdHIu+owEY76VWTOKL0eJxrbhmHHMXzcofNcLjM5HF1dVVckyibo8/R3HEdyIpP+PJyUlBAwA6 imZ3DWpZJWskbzlF47dZDe4YLRU7FKLoLYNoVjbzbPP4HMYKek3RYkhdeW4XPwBAZ4iFtikLI/v7 +9UABXFzc1PdNR11YdaR3CHOm85aY0eTL3Zbn5yc1PXv0CzRBI+F5tEAj1jFAvto7kczM4vUI/e+ boiqw4rzfUvKZoxYVJHH9z8AQLNodr8j9QziWCFLeTRyVXkU/FG0R+Edq6jLdoZSrFpvxS742AV8 cXHhzZlzqSvPV1ZWBA0AoAOknn0cTUHyLRqm0bj9ctdy7KTOKhrVtS6EWFhYqC6KLvKmg9gJn+X7 gUZ9XxHj1zW98y/uhSk/1zj6DgCgU2h2N/hhMooyyiWK53oas3GOV5xJV7bm9tfiS6tm7uz+8qyx u7s7b8yci5XnMS6w1p9r7O4p+2cEAIBKZWxsLOn53xnD+RWLkKNR+r2dpVnHmcfu5281cd8WkEcT L3aRd/qO/0ZPootd4mrt/ErdjBP3WgCATqHZ/QNROMVK4VofJKOxo1mTP1Eox4rnrKJRnXrG9Pr6 ekeOs4/3f+zo/XpVfyNfsfiAYkg9izHOjAcAoLyikZbyfDg+Pi5oORT1ddRl7+0qrmdXfhz59eW4 7b29vWptz/+IxfXNWFweP1tN73xKPWbRzxEA6BSa3T+QOpa5LGcvl0nstI8FC1EcN7OgiP99a2vL mUhfiFhE4ztW3jeq8R2FdycuIiiq2OmR8vON9woAAOUVU69Sng+znmNMc8SGgNhNXOuZ6/Xs7j49 Pa2+X2I3K/XXWllq71jE//z8LNg5sru76xgIAIBv0Oz+gdidmvIQGcUY+RALFYaHh3/186nnDKpv FRRRuMeK59j5zY/FCvwYcx6LDuo5Uyx2ClMsQ0NDSV+o1DOFAQCAfOvr66v52TBGVpuclh9xLnaW ncT1nN3N90XdtLKykvSZyvKKhQ3b29sCnhOxqSDlO5WBgYGOH/cPAHQGze7viOZcym5UI8zzIVaN xw77bz38x3jxegqKt/dD7OKO5rcVztnE2WrRtK51N4ARXMUWEw9SfsZx/h4AAOWTOjnN8UX5cHV1 9d1zuWtdtJB1dzfvi++h4jio+BnVs7D8vbO8yY/p6emkn19MAQAAKLsPsTI3Xp8+fRKNLxgNVDxx htd7DdR6zgSO94QioXFisUA0QmOlcS2fsZi0QPHEjoOUL11iMQm/FqMb48vet5dRjgAgXxdRxCWl xo4jqWif2AAQO4cb0UCNfw7NF4vDYyd9loXlP9rYYfpWvsTxDhYryNkAIF//2ge76b4tdaXk9fW1 oLVJNKBj13YtP6c4vzuKdvIlvsh6b8R5PZ+x+JmbvNA+cRa3+2l2cQRDo45kAADk63aIMbop45ZN Tmt/fVbrouRad3fHtDRaI+rf+I4vvv+o92cXx5GRv/tp3CNTRtGbTChnA0DZ87Vm9zd8ObK6ltfY 2JigtUE8rMc47NSV5hsbG4KXU9HkjB3cX/9M693VHTsJ4uxoTdT2SJ2UYeeHQhwA5OtySR1h7nmw fTV21F7NGIUdU71orVgwEruAx8fHM/3M4s857zmfYge/RQtyNgDI1/9Ds/sbIhYpD40xPpvWinHk WVcpx0IGq8rzLZrSX54LF+d8Z3V5eflL8zz+M0Ze+Pm3Vuoo8/hs+1JFIQ4A8nV5pDZQ63n+p/U1 9o9ew8PDlf39fc/3ObhHxUYNZz2X5zuTlJ9lTFtDzgaAMudrze5vqHUktsZp6z0+PiaPmLdToNg3 tHp24scXKnEG9Leaqc4AbK2ZmZmkz2js/kEhDgDydfGlTk6L5iitE+c8px47VMtrcHCwcnh4qMmd M6enp9XP2Hs/v1gkTr5967uO771i8fn9/b2gydkAUNp8rdn9ldTVkXHOMK0R47firKFGFN4e9DtD jMr70ftgeXnZWYAt/PymfEbn5uYETSEOAPJ1CaQeabO2tiZoLRILgOM87Ubv5I5nf03u/IqfTYy1 /t5O/vjexaaO/It7Zcpnc3NzU9DkbAAobb7W7P5K6rk3MY6L5opmZJazud9rdscqc8orFjPUsoMk dhzEqHOa/4VKb29v0tSMODMQhTgAyNfFlrL7MF6xAJ3WeHl5qQwMDDSkxo6meXyvpMldrO9aYjHK 15sK4r+rR0wLsLmg+eK4h5TvyUzNkLMBoMz5WrP7C6nNmCjmNGOa/4aOZmQjm9yxY9QZcOWXMjY7 3hfr6+t2eTdZ6mKivb09QVOIA4B8XWBRd6U8/8WZwrRWHB9Ub40dE7MeHh4Es6Die604PiwWHE9M TNS9YCH+GfF9Wewep7ki1hYTydkAIF9rdv9KnF2U8pDoDKPmacZu7jiLXZO7M0RRneU9EoWiL2ma J1b4p3ym4+eBQhwA5OvistixGKJZnaV+irO+4xmfcohauN4d2fEZ/vI9EovQjURvnq/j/d4rPuvI 2QBQxnyt2f2FlJ2gHoaaJ4qraEw3qskdI7mMU+scsSo9ZULDtyY2GHHfPOPj40mjzH0xohAHAPm6 uFJGmHv2a59YbJ7ysxoaGqqe9w1fil3D3zpKrK+vr3J+fi5ATRBHEXw9hv5Hr/iuxEQ7ORsAypiv Nbt/L4rqWs73/fKcX83TxotGdz2Nyq9fi4uLdup2mJi40Ij3Tix+eXx8FNAG29raSvo5WIilEAcA +bqYovGV8twXx03RPjEF7b3vRGJK09raWrXBBl+LYwh+9P7Z3NwUpBx8B3J8fCxny9kAULp8rdn9 e7u7u0kPh9GwoTmmp6frblTGqvTLy0vB7EAx/r5RiyViBfrFxYWgNlAsLEoZZe7cRoU4AMjXxZQ6 GjvOjqa9tre3f/hc7rxfvica2bUeVWVReXPzj4VFcjYAdGK+1uz+vdQR5vWeY8T3ReETTcYszclY iR4LEYxl6mwxIi1G6zWi4R2N2f39fUFtoDjbL+Vn0OlfqinEAUC+LpqYgpYysSvqP5PT8uHrY4fi mCfHgvEjsdEgZUFz3BtOT08FroFi+qRR5nI2AHRyvtbsrqSPMI9GDc0Vq/pTiqV4xTnfMXoNQhRv q6urye+j771mZ2eN62uQON8vJfYxKlFiV4gDgHxdHDEm107D9qi3KR3HgEWDO34uk5OTldvbW0Hl h3V3SqP1y1dMEqAxNjY2kmJ/dHQkZ8vZAFCqfK3ZXfnxqK5vvQ4ODrzTWmB9fb3mnbexm9tKc74l VpnHWPtGNLyjiL+7uxPUOsVnNWV6w/9n735CKmvTxIDXdH8NxSCDndQQA0IbUkkkMSCJCxfCV0wK UiQSTBAig0OEqYVJJDEZSQzUIKEWEoRUQAYDLlwY8GMkEUaSWtRALYS4MCCDCxcuamHARS1qUYta 9MLksdsay88/9zn3Xu855/5+cOiubvXce7ye933O877PEyvPu/nvWyAOAMbrqslWTovKTDQnKqRF croVfZHX1tYunnuIsblPtl3B9SM+s8qaNy+qT2YW+kf7QGO2MRsA6jReS3b/f5lEWOwAVyK7PA9J hoaGzg8ODlwo7hQPaV6+fNmShHdvb+/FThWaMzMzo4ejQBwAjNc1FImrTNJlYGBAUrVJsfs6rqO5 Mw9pb2+vJZXUYiG05zrNi2qHmevezYsMjNkAUL/xuuuT3TGhzkwGnz175lP2gKKE2k293iKgitLG ykqTEQ99+vv7W5L07vayX614MKK0pUAcAIzX9RPPFjLzvKjoRXGxA/uy7PjVBboRS0O7ra+v3/jM JnvExhJVFJsTVR2UkTdmA0C3jtePvv/++/M4IvHQjebn51OTQTs6H16Uob66WnhwcPDif4MiYoFE lEprJhCPigIWWjQv/pYzDz8+fvzYldcpStJFD7bLI/4NABivyyq7u1CboOJmZ2dvva7xe1CVjocQ cdrk5GRLFpXHZ1qlh+LjUGanfbRp69ZrbcwGgPqN14+6+WJF4BcrnhudCMZqacFiZ1z2747dnZKM tMLq6uqPdkA0mnQ9PDx0AVsgqjNkrn30DgQAoLyinLbKae336dOnhhbwRisneCixy7tIjH39iMR5 fMbJyy7st5EEAKiLrk527+zspCaBc3NzPjFJscI3evO2IlDZ3d21wpeWitVA8YAtcx9QWq114mFo ZuX5ixcvXDQAgBKLFfeZuXUkx8jPoaPSVKPXeHNz00WjtJ/Pu3YdW2SeF3/vnnMCAN2oq5PdsUvY isf2icAkApS4drG6VKKasorKAbFju5GSarRW5kFI/I6s8AcAKK/MQlJzu7zoU5ftjxzX+ejoyMXj wcTfdTxvyyxsvumISoyx6YHGRSXEzO76gYEBz+oAgFro2mR3TAAzJcyjt6wJYOMiILk+wV5YWHBh KK37HhwNDw97GNcGb968sfsHAKAGslV7JiYmXLSE5eXlwsnDWIQuluGhxS7jRhaVa2fVWtmNPe/e vXPRAIDK69pkd7a0T5RjozERiNwWhEfpeCir09PT87GxsR99bmPhRpQ8p/XioVvmoV38fgAAKJ9s CXOxYWO+fPly0Rqs2YTh9PS0i8mDOzg4uFg43sxnNypG2HzSuEheuzcAAN2ma5Pd0fs1M/k7OTnx aWnA4uLindcxklqxgxbKKoLo65/jra0tF6aNos2B+zEAQLVdtrBq5Ojv75e8asDZ2VmqNPxtx+jo qMW7dExUVpycnCz02Y0y2/F3QO6ZRuZ+HLvvP3786MIBAJXWlcnumChnSilFYMj9Xr582dD17Ovr E6xQepHgjrLm8/PzLkabbWxspB54RI91AADKY29vLzWfM8du7LnF0NBQ04nu2BUeu8Oh06K1XbZn d7RHIC9iZqXiAYBu0pXJ7tXV1dSkL3rKcrsInLOrdGN1uoCbsosdxK34nOqPd7dY6R8PMuwEAgCo ptnZ2VQ8GKWNuV3swo5F4s0kuWOBfywqhTLZ3t5uaPNJtBJznyju6Ogodb+IZ3oAAFXWlcnu2Knd 6IQvym4r53O7SOJlruf1FeZQd/v7+xeJ3Ajqud3ExIQHpAAAFY0JMwsXBwcHXbQ7xC75qDDVTKI7 EuWR7IKyfsajPPldn+HNzU0XqkmefQIA3aTrkt1RAikTJEYChpvFavNMHyABDN34N3L1QdXS0pKL covd3d3UvSN2DwEA0HlRCU1LmtaIBbKZhQM3HVH6XOlnyi7K9I+Njd34GV5fX3eBWiBKkytlDgB0 i65Ldi8uLqYme2/fvvUpuUHsVm12tfnw8LDe3dRW7HCJXSvXP/fT09NKcN/ivtX9V4+4/2iFAADQ edGiKhMHHh4eumg3iEUDsbuymRg7ShFHiyCogoiLo+Lf1c+wBeKtE8/bGikZf3nE4gMAgKrqumR3 JpkSgaZA8cdiAUBmwnzbjnmJbuoqEt0jIyN3PoTSx/vHsouRdnZ2XDQAgA6KmC6ToI2yuvzYwsJC U/F1HHNzcxaDUkkrKysX9xELw1tvfHw8dR85OTlx0QCASuqqZPf79+9Tk7ypqSmfkGui7Hizie4o WyeAoa7is31bObarRyTDPYz6VrbNRCwaAACgcyJJlZm/LS8vu2jXnJ6eNlU1raen56L8OVRZPK8T H7dePMPL3E/srAcAqupR9FyO43/+z/9Z+zf78uXL1CTv3bt3PiFXRADdbFk1PYCou6ha0OjfQ5R8 tMP7W3ftiL/pwV43XL9YBBDl/S4PPRgBwHhdFo0s8rxaOe3jx48+LDfY29srFGtHf2/PLeDPbWxs 2FxxRVSrzGxYiVZs3XD9xNgAUL/x+tHlhCb6Q9VZrBCNQLDRCV4sADBB/jZgaGZHdySlBOHU3ezs bPpv4/nz5xLeV8RYlLl+6+vrtb8m16uSxL8BAON1GR4+ZOZtsdCTu2PuTMI7klIfPnxw4eDX5ufn L/424mGo53l/LlvKfH9/35gNAFRuvO6aZHf0mVa6p5j4bDSzo7uvr8/EkdqLe0bRv5Hh4WEPqn4t 2/cxdhMZ2AEA4/XDi5LkFim2VlRCazR+iHkz8Ctxf7kaR8aicpUkfmVra8vzUGM2ANR+vO6aZPfl Cs9Gj5OTE5+m8+YSeIJwukk87GtmUUh/f7+/lV/LlDKPI/ocGtgBAOP1w4pYr9H5WlQJk3hqzH3V oiKJF6WJgV+5rSpC3KPcd84vdrnHJpRM1QhjNgBQtfG6K5LdMbF78uRJwxO70dFRn6TzfI/z68eL Fy8E4XSVWDHdTLn/gYEBO7z/v5WVldR1q/tiLYE4ABivy+bo6Cg1X5uYmPAhSZienr7xOkYiPFq0 Ab8SVRzvWnQu4f0rc3NzqXv2wcGBMRsAqNR43RXJ7p2dndSkLkqHdbtIuGUWCFw/IjgXhNONojd9 Mwnv2OF9eHjY1dcwHkZkdsnXfYGSQBwAjNdls7i4mJrjbm9v+5AkRCwdi8evXsOoVqcPMfy5SHQ3 EntLeJ+f7+3tpe7Zcb8xZgMAVRqvuyLZPTk5mZrUHR8f+yT9f5FwK5LwjhWjgnC6PZDMlAm7qc99 3VdS3+f6w71uvm8LxAHAeF02UZGo0Xlab2+vhdAFxDW7bO9jQT58K55X9fT0aLHXpvt2PJOo83M9 MTYA1G+8rn2yO8poZ3ZZKmH+4wAik/COHt8S3XB+0Uf66dOnhRPe8VCwm3d4R0n4zPV69eqVgR0A MF534L3ed0R7LIrHFFGpDvj27yIqohVpG9bNO7wjZs5crzrfe8TYAFC/8br2ye5YAa33a3MaTXhb bQ7fikB6aGioqR3e3drDO3ayZBbaxIOLui60EYgDgPG6TCJ5nZnTRqlhgFZpJsYeHBy8SJZ3o/39 /dS1mpqaMmYDAJUZr2uf7H727FnDE7noEdvtfXxuc1/CW6Ibbhal0qJkmpLmebOzs6lrVdcAVSAO AMbrsogFiVGBqNH5WVQ66sbKX58+fTqfmZnxfAHaIJK2RVruXU14d2tJ87GxsYavU1TJjHuZMRsA qMJ4Xetkd+yIjAR2oxO5iYkJn6A73JTwjsnv7u6uiwN3iAAxE1TeVNK8zj2pbxO9zzPXKdooGNgB AON1+8QubfOzu0Urtcte27HoVcIbWi+eT2V6UN9UGezk5KTrrtvKykrqOq2vrxuzAYBKjNe1Tna/ fv06NYnb3t72CbrH0dHR14R3T0+PCSE0KHbBjI6OCsaTMn3PY4W+gR0AMF63z/z8fGoO223z11jk er26XMxRu7U1EbRTlCNvpopa9P3utr/N7KaguJ8ZswGAKozXtU52R1DZ6AQuEriRjOJ+sYI2ElDd WloZiop7zIsXLwoH46urq113zWI3UOYa1fG+JBAHAON1GUQ58kzp4Fjo2U0i0X25o/umhasS3tCe v7vMs7+b/ja7raR5pt1jHHW8d4mxAaB+43Vtk91R8jczeYt+WuQedAB5RRPedS0fdp+oJpG5TrHb SCAOABivW29nZyc1L1tbW+uqOf59CSQJb2iP+LvKVAS7fsTu8Lr2pr7JxsZG6vrE1xuzAYCyj9e1 TXbH+8lM3qL3GMBDyCa8u+lB4U0yvdj6+vpqtxhHIA4AxusymJycTMXYsQC9W+b24+PjyiZDB8Xf VTM9vGOxSrdUe4zE/uPHjxu+NvHswpgNAJR9vK5tsntoaEgJ8xtEGeTd3V1/KdBhjT4U69Yd3Vct Li6mHlTEriOBOABgvG6dz58/p5Ij3VLCvEjVpkh4R/UioLWa3eEdC3q6pYrh1NRUw9clenxHf3Rj NgBQ5vG6lsnu6CmdmdC+fPmyKz4cUXooJqlx1LEMEVTNfQ/Hun1H96VsW4oI3AXiAIDxunViXpqZ j9VtMf1tJiYmCiXVent7L55bAK0VCe9menhHi8NuSHhn21LU7Z4uxgaA+o3Xj77//vvzOPb29mpz ERYWFlKTtjq999tsbm5eJLntGIVyuW2H9/b2totzxcjISMP39Nh1VKeea/HAZmlp6euh9CUAGK8f 2n39qK/vAvz48WPtf+exaL5oQi2SceZ00B4RC2bix+tHPFPshmuUqdYR19OYDQCUebx+VMeLED1b G52wRU+fuq/ajH7kt01iJbyh864mvOPh4NbWlotyTawkzzygcG8DAGjdQ4brC6fvOmK3c901k+iO ZxASK9BezSS8434X1cXqrpG2alcP1SgAgDKrXbL73bt3VmxecVeiu9tKzEGZRcI7HgxKdN8sdgdl Vp7H7iMAAJr3+vXrVIxd9wpFq6urhRPd0a/75OTEhwoeQJGEd7QYiOdo3SBbyvzVq1c+VABAadUu 2T07O5uarO3v79f2lxuJ/0aTQ/EAA6DM7upvftNxdnbmogEANCnT/zYSRbGIs642NjZSu9zt6IbO ioT38PBww/evg4ODrrk2ca9+8uRJarFON/QzBwCqqVbJ7ph0xeQ00yerrmKC3tPTkwq+19bW/EUA pRUPFzP3tPh6AACKi1K+mfnXzMxMreeizSS67eiGzjg9PT1/+vSpRPcNshuGuvEaAQDVUKtkd5Qa ykzSlpeXazuRz6zOtMMb6iN2i6ysrNTyvWVLmXdDv0gAgHaKlleZeLKu5X/jfUl0Q7Xj5PhbvOlv dGhoqGv7Ue/t7aXuZ3Nzcz5MAEAp1SrZHavIM5O0SJzUTaZE0/Ujkkjd0psI6ujo6OhrAF/XflpT U1MN39PigWQd7/MAAA8lkkDdXuL2/fv36appSpdD+cTGkL6+vm/+RuP5WbfHjHHvzrSqUMocACij 2iS7P3/+nCphPjo6WrtfZvTbifdVJAiPpNDu7q6/CKioWIl+vaJDHVsTbG9vp+5tsRsJAIBi88vM vCvK4dZNLCYtWjUtEuTx/UA5/6bj+ZnF0efn8/PzqXvbzs6ODxIAUDq1SXZvbW2lJmfr6+u1+kVG ovvFixeFgvA6l3SHbnBTovvyqNsiFgubAAAexsLCQiqmjB3QdXJ2dnY+ODhYuGqaxeRQTtF3Olpe xXM0zs/39/dT97eoqgkAUDa1SXbHRLWbS5hn3//Vo67ljqEbxEKfu3abRGK4bv3HpqenU/e44+Nj HxQAgKTr5X67qYR5tAfLlHBXNQ2osqdPn6aqVsQ9EgCgTGqR7I5JVqycbnRiNj4+Xqtf4uvXryW6 oQttbGxcPExr5OFjnXoFZkuZz83N+bAAACREsjYz31pcXKzV+4/3UzTGrlsVOaD+sve8iMkBAMqk Fsnu1dXV1KQsdkLWRfa91/mBBHST6MfdSKL78hgYGLgoxVgHsWsoEviNvvfY+V6nnUYAAO2WrRwW ZXDrJOaO2T62ccQcHegOJycntSmFHr3MM88XJicnfQAAgFKpRbI706s6doBHz9c62NnZSU1Grx7x 8ELyB6ppeXm50N/98PBwbe5/2YeP796988EBAGhAJG8yldOi3HldY8s3b940HHOrmgbdIxb4xKLq qamp2tz/nj171pXPVgGAeqh8svv09DSV8I0kbx3s7e2lHkBcPZ4/f16b1afQjaKsZNGFLnUJxuMe mH3fAADcLxZVZ+ZZ0VarzhppHTQzM2MxOXTRPfLq87iFhYVavK9s5ci4NwIAlMWj3t7e8zh++OGH Sr6B7A7HOvSVOT4+vlhBWnRnZ/Q4B6otSiQWbWFQl2D86dOnXVHK/PDw8GKV/eUR/wYAjNftEuVp M3PLKOVbd+/fv781Blc1DborDr9p8UsdEr9xL88sqo8qm8ZsAKAs4/Wjy0lKlOeqokjedlPf1ui5 m0nwXD2ix+2HDx/8lUBNLC0tFU54x/d22/uPh5RVFK+7Du8DAOqsLuN1LIzOVBAbHR3tqoctUbL9 6vuPhy5K+UJ3iCoWd5X1jupjVReVIBu9/0di/OPHj8ZsAKAU43Wlk91HR0epRMfs7Gzlf8HxMKFI Yit271upCPUT5bmLJryj/FqVRZWLzMrz6elpgTgAYLy+Q7aEeexy7CaxeHxwcPDivcd/VjXRA+Qs Li7eez+MxTBV32CyubmZGgOi9LkxGwAow3hd6WR3I5PNq8e7d+8q/wuOXr3ZEuaR6D44OPDXATUU 1SqifFiRZHckivf39yv9/jMLgOLe+eXLF4E4AGC8vkWU5O6GXX3NiJ3cc3NzF1XXgHqL+DGzwLzq i2Di/tbT05NqlWjMBgDKMF5XOtk9MDCQKuFdlz5aN5VPq/PuTeD+gHRkZKRw1Ycqrz5fWVlJvd/t 7W2BOABgvL5BJG8zVXOitzdAXUVbh2hVkI2xY0F2FRdZX8pWj6ticl+MDQD1G68rm+yO5EwmEF9Y WKjVLzoeRDSS3Oq2snLQzYF40YT306dPL76/irLtLKpYylwgDgDG64cQ5Wi7oXwtQKOxZrayYh3a KG5sbKTea3y9MRsA6PR4Xdlk9/LycmryVcd+1fetMn316pW/COgisQgmU/Xh6jE+Pl7Z933ZN7Gu pcwF4gBgvH4IMR/MzB9PT0/94oHa39szG22uHvHcsopip/bjx48bfp/RVs2YDQB0eryubLJ7aGio 4YlXfG1dRWn2mZmZG0vK1aVsO9C4WNiT6bFVhwUy2cVPVWvtIBAHAON1u2WTG7Houorevn17ET9H GyCARqyvrxdOeFe1rWBm8VNcm6otfhJjA0D9xutKJrsjmZOZXNathPlNXr9+/fX9Dg8PV7YkMdC8 eIhXNBivYgmybFuL6EEmEAcAjNd/LlvCvIpzxv39/a8J/bGxMTvTgYYtLS0Viq9jIfrBwUHl3u/W 1lbqfVZtA5UYGwDqN15XMtkdyevMpKtbJi3b29sXvXejlDHQ3dbW1goF45E0jmR51dzV0uH6EQ85 q7SbRyAOAMbrdhsdHU3Npaq2uDoWR/b393/zPuLfVUxCAZ0xMTFRKMbu7e09Pzk5qdR7jdZf8bob fY8jIyPGbACgo+N1JZPdmZ60AwMDXVXOW+ly4NLc3FyhYDy+r2qyyf1YqS4QBwCM1/WvkhOLHAcH B2/ddVnFhZ7Aw4sEcPSnLhJjx8aUqi0SivaImfd4fHxszAYAOjZeVy7Zff0N3nfMz8/7VABdK9Nr K46VlZVKLprJ9pmM6yIQBwCM19+2xGrk2N3drdTvJnp031fZKHryAtznrsUz9x1RjaxKsgvKX716 ZcwGADo2Xlcu2f3y5cvUZOvo6MinAuhasXp8aGiooXKUVdrtfJNMWbl4qBkJcoE4ANDt43Ujc8XL 48mTJxe7G6tieXm54fcWzxqq9N6Azjg9Pb3YqV0k4b24uFiZ95ldUB6LAKqycF6MDQD1G68rleyO SVME141OtIaHhyvzizs8PJSYB9oi7i133Tuj3cP+/n7l32d25Xl8vUAcAOjm8frs7CxVwnx2drYy v5Pt7e3Ue4vj+fPnlSs1DDy8iJ8zieAqxqEh26e8Ks8VxNgAUL/xulLJ7ghWM5OsWMVdBbF6PBLz 0S+saiXhgOoE43GPuWlRUKxMr4N4H5kHmqOjowJxAKCrx+t4DpCJsavyvmIxeW9vb6FE1MbGhg80 cK/sYuurVdUODg4q8R6j+lvmvc3NzRmzAYCOjNeVSnZPTk6mJlkfPnyoxC/t6vuKRE30TKtiz1yg 3K4vGIqdK1Up5d2oeE+ZcaIK718gDgD1C8TLIhb/NTpvimpAVYhTo6du0RLDUcocoFHz8/OF7jX9 /f2VeGYZm3NuWjR/29HX12fMBgA6Ml5XKtkdk6a67diLxPZNr396evoiSAdopcu+hTMzM7VcVJNd XV+FnTsCcQCoXyBeBicnJ6mqOFXZsTc+Pl4o+fTs2TMxOJASyeDsguvLY2ho6OL7yy6eHWTe1/Hx sTEbAHjw8frR999/fx7H3t5epd7Yfcfi4mLpf1nr6+v39hyv265LoPPevn1b2+oR8YAy0zstHmqW Xaz4X1pa+npUpWoJAHSTKo7X8TozMfbOzk7p31PszC6SdIqd4GJvoIhPnz5dPL/L3HNioVE8E6zK 84PMe3v16pUxGwB48PH6UVXeWDZojR5dZRb9eRpJyAwODp4fHR35ZAM0KLubpy49ywEAMjKlvqPK WtkXS2b7j18e0du77M8PgHKLmLLRapRxz9nf36/U+8tU2oyxRWtGAOChVSLZHWV9njx50vDEamRk pNTvJ1aMR7+zRt9PJMV3d3d9WgEasLq6mnrAGaXdAQC6SSyozsyXZmdnS/1+ohJcprrP1UOsDbTC u3fv7m0NES0Xo4VE1UxNTaXuq1VL5gMA1VeJZHeUS6tL4iIS91E2t0gQHhNnAO4Wq+oz/Sej5BwA QDeJMrN1SVxE4iizOP7qEbvBAVolSpPfFotGxcoq9Oi+Sfa5bNkXSAEA9VOJZHedStLOzc0VCsLH xsYqOykG6iX6Ys/MzJT6XptdVKRHIwDQTaJdVh1K0sbryvbKvTwmJyeV2gVa7vpiokh+R/WxKovn kVF+vdH7a39/v/srAPCgSp/sjglVphzZ0NBQad/L1tZWarfh1YcLZ2dnPq1Ax0WC+/LhaLSMKOsi nI2NjdR9tuoPHwAAGhX9qTPzpEjclFUswCyS6I5SwhaTA+0QSd4XL158Tfq+ffu2Fu8re7+ty/sG AKqh9MnubMJicXGxlO+jaA+xnp6ei35qAJ0W/Qyvr+aO3l1lFDu14/6ZeeAJANANFhYWalHCfHNz s1CiO5JPHz588EEA2iaqoU1PT9eqglg818zcayM5DgDwUEqf7M6WMD8+Pi7de4idkH19fYUC8Ugu AXTa0tLSrZUp1tbWSvmaJyYmUvfb6PcIAFB3keyteinaWBCeKal7tZxwmfuPA5TZwMBAw/fbuEer oAEAPJRSJ7tjJWRmZ1706iqbeDDw/PnzQonuSC4BdNKnT5/u7X8dDw3LWIFiZ2fHPRcA4IpI9Gbm R7Ozs6V8ThDty4rE2DE/BKCYqKaplDkAUEalTnavr69XPlERDweKBOGxo72MK+iB7hEJ7KdPnzZ0 z4oV3mdnZ6V6/dkFU/HQFACgzubm5lJx6cHBQenew/LycqEYO947AMUdHh6m7rtlbXsGANRPqZPd L168SE2iolx4mWxtbd1a9veuY3Bw8GI3JUCnbGxspBLFcYyNjZVukU70SavyOAIA0CoxT8uUMI9F j2W1srKSirUnJyctJgcqp4zPBuOZZaP33sePHytlDgA8iNImuyPhkAleo1R4mRTtIRYTQT3EgE57 +fJloR0zCwsLpXofu7u7qdcfO4UAAOooOy8q27zuuvfv358/efKkoXZnFpMDVRMlwOMeFwvRy+TV q1epsSQ2AgEAtFtpk92bm5uVnTzFivEIqIskikwCgbLcx0ZGRgrdx7a3t0vzPmIVeWbhkVLmAEBd ZVtslbGE+XUfPny4M/aOeaDKPUDVRJvGyw1AsSnm+Pi4NK8tNugoZQ4AlE1pk90TExOVLYuTee1X j8XFRZ9IoDTi4WEju2WuH1H+vEzB+MzMTOr1R2UOAIA6iYWMmXldlDuvStnvz58/35rIX1tb88sH KiOqUIyPj9+4KPvjx4+leZ3ZUuaqawAA7fYoVjrH8cMPP5QqWM2UMC/TKsFYfVkk0R1l2PUQA8om yl1m7seXRwS/ZQloo/xb5rXPz8+X6ndweHh4/uzZs69H/BsAKJeyj9fZ+VAkj6smSv1GUuXyPczN zflgApUR1TTuqlQRSfCyyJYyX19fN2YDAG0drx9dTjzevHlTmjeRLWFelv418QChSFIoVs2fnZ35 9AKllA1kL4/JyclSvP5YSJQpZT4wMFCqxUfRj/Lq64t/AwDlUvbxOhaI162E+U2ivG5fX9/FYvIy VX8DuMv1xTq3HWWpVhFV4DLPP6MCpjEbAGjneF3KZPeLFy8qWQ4nkt2ZhEocMTmMgBygrCLxOzY2 VijhXZYV3NkHvGW6LwvEAaB+gfhDiqRvJk6tUgnzm8RCciVzgSqI+3O27da7d+9K8dqjtHpVS5mL sQGgfjF26ZLdp6enqdWBkRgvk5OTk9SEb3V11acWKL14aBi7ZLLJ7rifl6EH9s7OTmVLdwrEAaB+ gXiZ50Fla+kCUFejo6PpGDvi8nh22mnZNo5l2ZUuxgaAesbYpUt2x+uoYgnzq2Jl5vT09L2v/eXL lz6xQKUGmKr2747dSU+ePEm9ZoE4AFCH8bpbSpgDVE080yxSQS2S5J2uwBGbfarY5kyMDQD1jLFL l+weGRmpbBmc62LV4m09d2JiqocYUDUrKyuFgvHo0dXpYDwWGGVe8/HxsUAcAKj8eJ2pzlOmBX8A 3SBbxrxMVTiypcw/fvxozAYA2jJelyrZHYmFzMSubCXMbxKr4gcGBr553T09PaVJogBkxYrsIsF4 JMrLNEDed7x69UogDgBUeryu2vwnetHGbkGAbvH58+fUxp8yjTXLy8uVLGUuxgaA+sXYpUp2ZydJ ZSxhfpPYff78+fOvr3tra8snFah0MB67frKBeKzk7nRZzCrubBKIA0D9AvGHUqXKNrHjL+Zqvb29 57u7uz5UQNeIHtyZtluXR3xPJ/t3f/jwIdXqrCylzMXYAFC/GLtUye7YqV2XEuY3iVXyZdkpCNCM eBAaDyKzwXh/f//52dlZx153dlf64eGhQBwAqOR4HS1kMsmTSDR3SrT4ur6zcWlpyQcL6BpR2eK2 Voh3HePj4x1tGRZtGht9rZEYL0MpczE2ANQvxi5NsjsmO5nVgNH/FYDOieoaRUqtPXv2rGOvOSpr ZF7rwsKCQBwAqOR4HbujM/Oe2dnZjr3WxcXFW1uXVW2RO0BR0fqrSIzdyY018Ty5alU6xdgAUL8Y uzTJ7tXV1dTkaHt7228boMPioWjm3h2Lml6/ft2xleexa6inpye1E72Tq+QF4gBQz0D8IUxNTVWi 9+v+/v6dC99jPhZfA1B3EXtmql5ePTrV/iEqt2U2L3Vy8bsYGwDqG2OXJtmdKXsTR/SMBaDzwfjw 8HDDpTGjNFunVeXBr0AcAOobiLdbVRb4Rb/XRkqtRyJlbW3NBw2ovXjeOTg4mE52xz0/2o11Qvb1 drK1mRgbAOoZY5ci2R0BbmYV4NjYmN80QEmcnp5ePCC9r/VEpwPaS1Uq6SkQB4B6BuLtVpXWLc+f P0+9zpmZGQvfgdqLpHVmwdLlERuJOrFwaWlpqVKlzMXYAFC/GLsUye4oaZuZFHViRXdMxMrQVwag jCKBfNOipfjfou9Yp0uBXxWvpZEdRJdHfG0nX79AHADqF4i3Wyw0zMTYh4eHD/4as63MOvk8AOCh Fe3fPT8//+CvNZLzmdcYpdqN2QBAK8frUiS7Gy2Be5k4+fjx44NP2i4TI1H+9tOnTz5pANe8evXq m/v1wMBAaYPGly9fpoLxt2/fCsQBgEqM1xGvPn78uOF5TpSffWgxt8pUd7s8JicnS7WIEqCdxsfH CyW8OzEGlf3ZrhgbAOodY3c82R0lzMu8+u+mfrSRwNnf3/dpA7glGI/dRGVeGHR9sGykZKZAHACo wngdFcky85xYsPiQogVOX19fOnkTSXkLz4FuEq3Aitwv43viXvuQlpeXU68xqnsYswGAVo3XHU92 ZydDD11KPHq13vQ6YqW88mkA34oHkHFvrMKOm0wp807seBKIA0B9A/F2ikV6mRg7Kpk9pKiWlk3c RO/ah36dAGUZX4pUwnj+/PmDvs5Irmde59jYmDEbAGjZeP3o+++/P49jb2+vIy84EgiNToQiwfz5 8+cHe207Ozv3TtSmp6c7WnoHgGLm5uZSDwsODg468jqjAsrS0tLXI/4NAJRLWcbrWHCYWdA3MjLy oK8vu9j98lhfX/chA7rW69ev05UwTk5OHvx1jo6Opl5n7FwXYwMArRivH3X6xWb7cz2USGA3+pAg ygN1arEAAMXEfTszBs3Pz7toAECpxYLtzPwmks8PJVqBFd2dqE830O2irWMj98yoUPnly5eOvMYo TV6VUuYAQL10NNkd2fjMJCgC94cS/WYzry2CdpM0gOqIh6b9/f0N3+cHBgY8aAUASi1bIvyhdrNF hbahoaF0ojvmXyqpAfyqf/fTp09vvV/29vaeb29vd/Q1xv06s6hpfHzcLxYAaImOJrujP0ujE6CY tD3UysSipdUeclU8AM1bWFhI3ef18gIAyiri5Yiby7iQL9p/ZePrSJgcHh76xQL8WlQnixaP1++X z549Oz86OirFa4xqHJl2lZ8+ffKLBQCa1rFk9/HxcWq1XwTHDyFKq900cbzviHJCdvwBtCaAj5Lh D3FPjeR15l4ffb4BAMpoa2urlC1aNjc3Cy0mj0WJAHzrzZs33ywKio03ZXoeubGxkbrXx9gFANCs jiW7r07OGjl2d3fb/pqiJFCmpO3Vnt3xvQAUFwF6tLe4XAi1srLyIOeNe3jmfm9hEwBQRtlWXA+x CzDKpGd2m1/dpWjOBXD7/T6qc8SGnbKJUuaZ+328FwCAZnUs2Z3p1xWJj4fo0zU5OVloxXnsQgSg uHgQOjIy8qOSZlEFpN1iV5N7PgBQZVEGNlM5bXBwsO2vKcqqj46OpuPrWIBuMTnA7eIZaZnvk2V8 5gsA1FtHkt2R1MgE4lEivN2itFrmNV0esQsRgOJWV1dv3fETD2I/f/7c1vMfHByk7vuzs7N+aQBA qayvr5cujo05U5HF5GXcqQhA47LVPGMMAwBoRkeS3a9fvy5V/5aTk5Pznp6edBAeq9RjtToAebF6 e2pqqhR9siOpnill7t4PAJTJ+Ph4KpaNGLiddnZ2Ci0mt6gQoPqym5yidQUAQDM6kuweGxtreMIT ZWyjJFu7RMJieHg4HYRHcrzdDwgA6urdu3epXtlRfaOdFhcX7TgCACopFhBmFm9H/Ntu0Us2G2NH SxsLCgHqIdvG4vT01EUDAAp78GR3dnXfxMREW19P7BgsUlotVqoDkLe2tpbe6dPuBUaRvM68nujz DQBQBlEJrWwlzI+OjlKLymOud3x87JcJUKO4PzM2RXszAICiHjzZvbKykprs7O7utu21bG9vF0p0 xw5AAIqJRU9FWkdEVZB29u/OlDLv7+8//+Uvf+mXCQB03IsXL1JzqodKKscu7ShL3sgix4jNAXgY UUFzZmamrYu4Y6d2ZpF7tOMAACjqwZPdmTI2vb29bStjFsmW+Pn6dAM8vKiOUbbFRgsLC6nXsre3 5xcJAHRUNpkQ8exDe/v27fmTJ09UzAEogYODg/OnT58+yGKj6MXd6PgUY1m05QAAKOJBk92RYM4k EqLEeLvEisEifbqVVgNojVhJXiTh3a4kcwT9mdcRyXEAgE7a2NhIzV9ev37dkdd5dnZ2UaXn+usZ Ghpqa+UeAH4lNu7E4qLrC6RiMVK7kszLy8tKmQMAD+JR7G6O44cffmj7yaI3WBn6YmcfCFwe6+vr PjEALQy2M70cL4++vr62BeNRnrxspcwPDw8vVsRfHvFvAKBcOjVeZ0uYxwL0Toq2Zo8fP/66mDx6 ewPQXrFx5662XbEYqR2xbXbTU7yOOo/ZAED7xutHlxOKN2/etP3FZZIasbKwHeXCT05OCvWKnZ6e 1p8VoMX29/cLLT6anJxsy+vJljJ/9+5d26/R+/fvvzln/BsAKJdOjNexI/oycVymJMJ9IukSO7q3 trZ8cADaLDb8NPIcdG1trS3nf/78eSrGjkogYmwAIDteP1iyO1bzZXqJRXnbdpidnU0nVSIQ//Tp k08XQBtkq35cHru7uy1/LfHwNfMaYkwRiAMAnRivsxXL2pXIKMJCcoD2iqRxpvpHLJ6K1l6tFmNP 2UqZi7EBoH4x9oMlu8tSwjyC6nivje7ujgS9cjYA7ZUtwXlZAaQdq75jgVOnq5AIxAGg3oF4K0xM TKTmTrGoD4DuENU8sjF2lDpvdXwbMXtm89NDVCERYwNA/WLsB0t2j46Oli558PTp03tfy0OUdwfo dhEAx70/G4xHSbRW7wx69epVx3eYC8QBoN6BeLOi8limhHkkMADoHtEyLDNOtLN6WeaZ8EOUMhdj A0D9YuwHSXbHzujMpGZqaupBLlYk1KMX922vI3qMK68G8DCiokdmxfflsby83NExK8YRgTgACMQf crze3NxMzVei0hoA3eX169eFWoZtb2+39HVEafIylTIXYwNA/WLsB0l2ZydX7d4ld10kWPr6+r55 Db29vecnJyc+UQAPaG5uLh2IR4K81b3FGqn8cXlEW4x2ViMRiANA/QLxZmVbwLQytrUgHKAa4n5d pJx5VF07PT1t2ev4+PFjqUqZi7EBoH4x9oMku2OHdKMTmkgyt7uE+U2iRM7VsjpbW1s+TQAPLEpy DgwMpIPxSE638sFr7H4qyyItgTgA1C8QbzZ2zSQNRkZGWnr++fn58/Hx8Yt5GwDl9uHDh4tnrdkY O+7zrYyxowVZWUqZi7EBoH4xdtuT3bHbLjOZmZyc7OgFjFI5L1++9EkC6JDoLVaknHn02m6V4+Pj 1LljR7pAHAAE4g8xXkd52cw8pZWxfryvy3laVEd76KpsALR/3GhHOfH19fXUuVdWVsTYACDGLk+y e3FxMTWZiZLiAHS3or3FWhmkDg0NNXze2I3erpKeAnEAqF8g3oxYnJ2ZH7WqFG3ssuvv77+xH3gn qrMB0LiZmZlCLcNa1QYjW8o8qoTWYcwGAB5mvG57sjvT97RTJcwBKJ9smbM4pqamWnb+bMI9dqQL xAFAIN7O8ToW10Uv1U70Pb1rbjY4OHhRGQeAcvr8+XPqGe3VpHOrFna/ePEide5WJdrF2ABQ/xi7 rcnubBnYWGUIACHTWyxWiC8vL7d0wdTR0VFqDIv+lQJxABCIt3O8fvv2bUfKwMbzgvvO1dPTc1Hy tl3VbgBoTrSa7GTLsM3NzdR5NzY2xNgAIMbufLK7kYD46vHu3Tu/QQC+itYW940dUW48gvZ2uKlU 521H9K1sx8NdgTgA1C8QLyqq2GRi7MPDw6bPGQsAHz9+3PA5JyYmzj99+uRDAVBCRVqGRYJ8b2+v 6XPH7vLseFLlMRsAeLjxuq3J7tHR0QdPEgiqAerlrt5i8f+1s/1F7Nbu9KItgTgA1C8QLyLmPI1W vbksLd4KUQo9mxiJkucAlFOR+/rAwEBLnrmOj483fM5IjLfjOa8YGwDqF2O3Ldkd5WczpXFmZ2eb Pmf0S42k+dbWlk8CQE3c1Fss7vVRxrPdYvV65gFAK8YygTgA1D8QL6KRijetLjsbPyObEDFfASi3 eGab2WHdyvaTUZq806XMxdgAUL8Yu23J7mwJ8+jb0oyzs7Nvys3GBCwSJADUY3C7XEAV5Tvjnv9Q rifaH7qUuUAcAOoXiBeRLWEe5cebEYv+ivR2XVxc9IEAKLnl5eVCi5m2t7ebOm92c9SLFy8qOWYD AA87Xrct2R09VB+yLM1NZXCixI4+4AD1sLq6er62tvbg540Htpngv9U7zgXiAFC/QDwrFnJnSpgP Dw83fb6ri8kbPaI0bjtbzADQOkXKmcfY0Owz3Ezby0iMf/z4UYwNAGLsO7/+0ffff38eR6zabpXj 4+PURGliYqKp8923GnFubk7ADUAhBwcHqTFtenq6peePle9LS0tfj/g3AFAu7R6voxJaZj4SMXIz IkbPJkB6enrOT05OfBgAKuL09PSiOlnmXh8Lr5pNDmerga6vr4uxAUCMfefXP2rHi3j9+nVq0tJM j+3o091In5mRkZGLJDwAZGVKmUfwb4EVANBKN1Uyu+toJum8u7tbqLRtM3E9AJ2R6aEdz1Zbsagp kuydLmUOANRLW5LdmRLmsfq7aPmbSCZkEhAxkVpZWWl5P1UA6q3TpcwBgO4VJcUbWeDdihLmUSq2 SPnySMYDUE2Tk5P3Pk+NHVWtXNT9/PnzjpYyBwDqpeXJ7mwJ82bKvWZ3kF/2B1daDYCMo6Oj1Fjz 6tUrFw0AaIl3796l5iGrq6uFz1WkfPmTJ08udukBUE2xCSnu5bf16I7WXq2W2VEeR5Q+BwC4TcuT 3dndb0VLncVEK1Py5vKInd0AdKdmVoPHLqlGx5rBwUEXGwBoiZcvX6Zi3rOzs0LnWVtbK1S+PMqe A1Bte3t7P3rOOjc3V7ga533i52ae646NjfklAQC3anmyO1NWPEqYR0m2rCibkymVfnk8e/ZMCXOA LrW+vn4x7hQtMZ6tJnJ4eOiiAwBNifj1tt12rUwGfPjw4WKelI2xZ2Zm/JIAamJ2dvbi3t7X13dR VaTdRkdHH2QxFwBQfy1NdsekIzNJmZqaKnSe+fn5dBDe29t7EcAD0F1iN3c8iL0cDyJwL7I6/f37 96lxZ2FhwcUHAJoSi/Qy84/l5eVC58n0Tr08YqF7kcXrAJRTbC6K3dwPlVSOthuZcWd7e9svCQC4 UUuT3dmyZ0XKnUWwX6R8edFy6QBUV4wzN+2GmpycTP+s7M6q6G2mmggA0IyrC/baVVmmSPnyiMlV sQGgGbEwPTP2TE9Pu2gAwI1amuzOrAaPhEF2FXh8/cDAQDoQjzI8AHSPGC/i3n/X4qgii6CyPTP3 9/f9MgCAQmKHXaa0+ODgYPockbB+/PhxOsZWwQaAVhgZGUlV7YyxEQDgupYlu2M1XmbH9cTERPoc UUqnSPnyIuVqAaimKDfeyMKoGB9OT0/TP9uDYADgIWRLmL969Sr186MCzfDwcDrGju+RbACgFbLV RVTuBABu0rJk98rKSmpysrOzk/r57969K1S+PHseAKopHtjGQ952L7yKnt+ZKiZKmQMARUSVmnaW MI8KNNld3bHT/OTkxC8HgJb48OFDahwq0pIMAKi/liW7R0dHUwFy5uF/7BrPJBeULwfoPgcHB4UW Ra2urqbOk60yEq8LACArFs01Ot+IMrBFHB8fp0rIZudNAHSfbIXNTJWRWKSlgicAcF1Lkt1RBjaT YJiZmUn9/Onp6XTy4unTp+me4ABUW5F2F9kdSpG8zvz85eVlvxgAICV2EkNz1QAAgABJREFUXT/U fCMWokfrlfti+ufPn6tYA8CtYrNS7LyOtmKZZ7Jv3rxJjXlR+hwA4KqWJLuzJcyj91ij4muzO/Xi 6+PhAADdJR7AZnYnXR5jY2Oph7eN9AS/PAYHB/1iAICUSD63s4T5TSKGHhoaurU1y9nZmV8MADfa 29u72Hh0OW4sLi42/L1HR0epMW98fNwFBwC+8ai3t/c8jh9++KHwD8kkFqLczJcvXxr6uRFMFylf /vr1a79ZgC4VD2qLlDPPrA6fn59P/ewI3ouKh9fPnj37erTiYTYA0FqtHq/7+/sbnmdEgrpVYvHf 0tLSj+ZSW1tbfskA/Ejs4I4KazfF4JEAb1SmPWacK6qMirEBQIx96dHlRCFKxhSRLWE+NTXV8M+e mJhIJytiB53y5QDdLVsG7XIxVqPlzCNoz/zsV69eFX4v79+//+Znxb8BgHJp5Xh9/Wfdd8QivHa8 n8tKNtFWDACu293dvXNxVqacebZqaDOlzMXYAFC/GLvpZPfq6mpqMtLoivDt7e10oiKS7lbjARBi xVd2HInV5I1WH4lyng9RylwgDgD1C8TvEjvkHrqE+U0iQREL9iwmB+CqqAISZcobGaNmZmYa+pnZ zVTPnz8XYwOAGPurppPdL168SO2aazRQfvnyZTpJUfQ9AFA/Hz58SCWkL48o3dmOcapoKXOBOADU LxC/y9Wep+1cUAcAWdE2LMaeTCzc6JiYLWX+6dMnMTYAiLEvNJXsjp7amVV3k5OTqZ8fu7ujn3gj Pzt28MXKQgC4tLOzk052N7pDKoL8hyhlLhAHgPoF4rd59+5dx0uYA8BtGt3Rfb2ceSOJ6Wz10I2N DTE2AIixLzSV7I5JRWYSEkmHrOifel8p2tgxfnx87LcPwI9MTEykg/Hh4eGGKpE8RClzgTgA1C8Q v83s7GxqziIOBuAhxUajkZGRdIzdSDnzjx8/pjZVjY+Pi7EBQIx9oalkd2ZyEzu0G+2DepO1tbVb d3krXw7AbSJp3d/fnw7GG9mJnX0gfXBwIBAHAIH4jSKB0Ghlszj6+vpceAAeXFQ5i41H2Rh7d3f3 3p8dvbgzpcwbbZcpxgaAesfYhZPdsdouM6EputruqtPT0x/1CI9JkPLlANwlKotkVohfBs4RxN/l 7du3qZ8ZJd8E4gAgEH+IeYU4GYB2WV5eLlTO/L7k9NLSUupnbm1tibEBQIxdPNmd7aPSyt3XMaGK FYQ9PT0XZc4B4D5RNi0bjEfp8buC8ewOrKdPn6YfPAvEAaB+gfhNXr58mZqnHB0d3fnzpqenL+Y/ jfRJBYCsIuXMY6y7y+HhYernTU5OdmTMBgDKFWMXTnZf32F93xG7slspepM1Uv4GAEJUJMn02L48 5ufn7/y52SR6BO8CcQDo7kD8ulgMl5mnRIuWuxbQxS7xy6o2sdguqtwAQCtFm64i5czvG5Ni3Gr0 Z8VGqGzbTDE2ANQvxi6U7D47O0uVgx0bG/ObAaDjipYz39vbu/VnZkuONtILXCAOAPUOxJudT9xV wjyq0kQy/Pr32OUNQKutrKykk919fX0Xz5Zvky1lnt0MJcYGgPrF2IWS3Wtra6lJR3w9AJTB3Nxc Ohifmpq69edld2JFaXSBOAB0dyB+XStLmMe85a4Ew12L+AAga3h4OB1jxwKs20Q1z8zPirYdYmwA 6O4Yu1Cy+/nz56kdcVE6FgDKIHY0xYPeRsew5eXle8uizc7Otq2UuUAcAOoXiF/X6NzkvoVzsbut kSo2MXexyxuAVogFWFFOPJvw3t7evvVnDg0NpUqZZ8Y0MTYA1C/GTie7o/d2pgRs9PYGgDKJoLqR FhyxorwRsUOqXaXMBeIAUL9A/KpYBJeZR0R515tkFvTFEZVponw6ADQrWwU0joGBgYvWGzd5/fp1 6mdtbW2JsQGgi2PsdLI7vi4z2VhfX7/x50TZVwDolNtKfMaCrug7lh2nbuqN2YpS5gJxAKhfIH5V 9N/OxNgnJyc3/pwirVqePn0qNgegJWLBeHYcikojN8mWMp+YmBBjA0AXx9jpZPezZ8+aLmEeu8Nj 9V5m1R0AtFKMT9d3P42Ojja8m/u6bCnzRs8jEAeA+gXiV0XCudH5Q5R1ve38mQpsl/G6/t0AtEos xipSzvzdu3c3/rxMKfPe3t6GF2+JsQGgfjF2KtkdPUtj8tBsCfP43y+/ZnJyUk9vADrispx5BOQx Djazs2lzc7MlJUgF4gBQ/0D8UraEeezevilOzyQELo/l5WW/OABaanV1tWXlzLPVRff398XYANCl Mfaj77///jyORlZ07+zsNN0vJQLqm3qFRcIBAB5aJJ2L7ua+KvpkPn78uOExMnaRN+LDhw8Xr/Hy iH8DAOVSdLzOljC/afdbtrpMHCMjI8qXA9AWrSpnHmNppmrJ/Py8GBsAujTGfpT54bf1N73piAf+ 8eD/+ou7a2e4Xd4AVFn0CWtFz00AoDtkSpjHIvHrCeqi5ctjRzkAtMPR0VF6bIox7qZnwrE4q9Gf 0d/fbyEXAHSphpPdUU4mU8L8+o61mGw0srIv+qfu7u76zQBQOZdl0ZUPBQDu02wJ81hcHvGz8uUA lM3KykrD41IsGj87O7vx5ywsLLSk/zcAUG8NJ7uzvUivB9A3lS+/65iZmfnRznAAKLPomRn9vzMl RAGA7pQtYX69F6ny5QCUVSObniJ2jqT4XeNStN1sthw6AFB/DSe7x8fHC5dmjRXrmT6ml8fGxobf EACVEou1lDIHAO6TKWF+vTRr7FwrUr784ODAhQfgQRwfH9+6GPzFixcNx8IxBjY61kXFE4u6AKD7 NJTsjh3WmWT18PDw1++NCUb8O5vojkmPyQkAVROtOJQSBQDuEru0M/OF2AV+KVqMDQ4OpmPs+fl5 Fx6AB7W0tPTNWBQtMrObm7KVUN6+fevCA0CXaSjZvbW1lZpUrK6ufv3e+O/ZIDwmPqenp347AJRe 9Ol+/vz5xYPnEP+ZWSCmlDkAdJ/ov52JkaOM66VsFZk4RkdHL9qtAMBDio1MEfNejkVR/TMrqpIU XSAGAHSHhpLd09PTqUnF2dnZxfdFOZpIXGcD8fX1db8ZAEotxrqrLT4WFha+/n+Tk5Opce/jx48u KAB0kaGhoYbnCU+ePPla9Sx2qxUpX14kuQAArRDJ6vt6c99nYGCgcOsPAKD+7k12xw61TMJ6bGzs 6/fGf1e+HIC6WVtbu3FsvNx1Fbu9LfICAG4SVcwyCevZ2dmL74v2Ypm+pcqXA1AXMZZlxr5IsAMA 3ePeZPfOzk6h3qOxYk/5cgDqJHZg31U69OnTpxeLxOLrMqXMY6EXANAdsrHy7u7uxfcVKV8eyfFI kgNAlWVLmUevcACge9yb7M6WYj0+Pr4oX97T05MOxKM3OACU0cbGRkOVTi7LmU9NTaXKiyplDgDd IXqWNjpHiLg6ktXKlwPQzaIKaLT1aHQMjIXoKocCQPe4M9n95cuX1ERicHDw4vuKli8HgLL58OHD +bNnz9IPliM5rpQ5AHBVLA7PJK1jN3c8rFe+HIBuly1lHrE8ANAd7kx2v3v3LjWJiHJs2Yf7cUSp V+XLASijubm59Lg2PDx8/n//7/9VyhwA+Mbr169Tc4poKxYiSZ7ZEa58OQB1k31OfdlqEwCovzuT 3dmeYPv7+w2VeLWbDYCqiB7cRXZTvXr16nxiYiL1PUqZA0C9xYK4bAnzq968eXNvyzDlywGok8tq a//rf/2vVNvMGHMBgO7wKJLTcfzwww/f/B9RKq2vr6/hCcTIyMj58+fP08mA8fFxvwUASm17ezs9 vsWD5n//7/9904u/4mF1BPaXh4fXAFA+jYzXUc0sU8I8Fs3dJH7OXS1WFhYW/EIAqIXV1dWvCe7o w/27v/u7TS8oF2MDQD1i7KseXQ7+sUL8qvfv36cmD//kn/yTdCIg+oErXw5AFUxPT6fHub/9t/92 qpT5TQvAro/H8W8AoFwaGa/jgX1mHrG5uXnr+WJxerQRu77DbXBw8PzLly9+IQBUWuzmvql9x+/8 zu+kxtJoHyLGBoB6xthX3ZrszpYw/83f/M10EiD6ewNAFUQ584GBgfRY99f/+l9v+GsjMX595blA HADqEYhn2pvEnKCRntsnJyffVFiLfqYAUGXxvDg2SN02Rv785z9vqpS5GBsA6hFjX3VjsjtWid81 qbh+/NZv/Vb64X9sO4/zAEBVbG1tpce7n/70p03t4hKIA0D1A/FYzJap9hIVZTKiFcpNu9cAoCqi +ueLFy9avuHq+PhYjA0ANYuxr7sx2f327dv0w/zMEaXWYgU6AFRNlBrPjns/+clPGv7ayclJgTgA 1CwQX1tbS80ddnZ2XFQAuka0+ujt7W3Lc+ilpSUxNgDULMa+tLe3dzHW35jsfvnyZWrS8B/+w39I TUi2t7f9pgCopLOzs1T1k+xxvZS5QBwAqh+IZ0qYR2yt7zYA3SL6c8fGqHbF2NdLmYuxAaD6MXZU hIkK4le+5ttkd7aE+eDg4MX3xIP52I1239dHORrlywGosqiA8t1337UtGI8eZQJxAKhHIB5BeGbe kC1hDgBVF6042lllNBLqYmwAqEeM/fnz54vc9LXx/ttkd7aE+atXr755Abu7u7fu8o5VehHoA0DV ZaugZI6rpcwF4gBQ7UB8a2tLCXMAuENsjBobG2tbjH21lLkYGwCqHWP/umz53cnuhYWF1GTh8PDw Ry8iEto3lWmLPmUAUAefPn067+/vb1sp88vypQJxAKh2IB7VzYrMAQCgmxwdHV2Mg+2IsUdHRxsa swGAcsfYd1Qn/zbZfcPW7ztLmN8lVrD39fVdfO3IyIjy5QDUSpQbb9fK8+3tbYE4AFQ8ED87O0uV MI+eYwDQrW7ZqdWSI5LpYmwAqHaMfUd18j9Pdh8cHDRVwvwmUTt9Zmbm64QCAOpkamqqLYF4VEgR iANAtQPxbAnz6NdtkTgA3SqqmwwPD7clxl5eXhZjA0DFY+w7Wov+ebJ7cXExNUmI5DgAdLOPHz/e Vjql6VLmUSpdIA4A1Q3EMyXMr+7uPj4+dlEB6ErxvDlTFaXRY2ho6M4xGwAod4x9Rwnzb5PdT58+ bXiCED/QinMAOD/f3Nxsy8rz2A0mEAeAagbi2RLmV4+enp6LdikA0I0WFhbaEmOfnJyIsQGgojH2 HSXM/zzZ/W//7b9NTQ5mZ2ddbQD4tXaUM49S5gJxAKhmIL62ttb0XCB2eX/48MEFBqCrxAarzKas Ro/Xr1+LsQGgojF25KXvTXb/vb/391KTg3fv3rnaAPBrsXurkXLmmZLnUcp8d3dXIA4AFQzEnz9/ 3pIH87HLe2VlRWU1ALpubG11OfPoBy7ZDQDVjLEHBwfvT3b/5b/8lxueGPT19Qm0AeCa1dXVOx9U R+I6VpJngvE//MM/FIgDQMUC8f/+3/97yx/QLy4uutAAdJWZmZmW7+7+b//tv4mxAaBiMfb6+vp9 Y3x+UqCEOQDcbHJy8sZxM3Z+h+Pj49SY+zu/8zsCcQCoWCD+b/7Nv2npg/lYNHd6eupCA9BVPn/+ fN7f39/SMfV6CVQxNgCUP8b+3d/93bvH+O+///78F7/4hRLmANAC0VczHkjHeBlB+c7Ozo++JtN7 7Ld/+7cvdncvLS1dHPp2AkA5x//LsTqOiYmJlj6Yj1XsANCNrrf2avaIBeVXx2wxNgCUP8a+N48d 3zQyMpJaUf7lyxdXGgBusba2drFaPFah3yTKkFpkBgD1FPFyb29vyx7KR9UYAOhmrSxn/vjx4/NP nz65qABQEYeHh/eP8ScnJ+lJQSTHowwrAJC3t7enfQgA1FRUdWnVA/knT558bYUCAN0qFpINDg62 bHzd2tpyUQGgIhraOPbmzZvCq+CWl5ft8gaAAvr6+hoec+Nrf/nLX7poAFABU1NTypcDQItd793Z zPHixQsXFAAqoqGWoMPDw01NDgYGBs6Pjo5cbQBIWFhYUMocAGqmlSXMnz9/brEbAFwxNzfXkjH2 u+++O//48aMLCgAl11AJ8zhicG/FBEFZcwBow0D96yN6lAEA5daqEuaRMD89PXVBAeCK6LWdqZJ2 17GxseGCAkDJNVTC/FdH85ODKNMGAORkgvR46G13FwCU2+TkpPLlANBGu7u7N1Ye/S//5b+kxtrZ 2VkXEwBKrqES5q1Idj958sSKcwAoYH5+PjXm7u/vu2gAUFJRwrynp6clfUQtcAOA201MTHwdN6O0 +efPny/+98QD8YvF58ZbACivZGXU5gLxra0tVxwACojkdWbMjSAeACinm3aaKV8OAK0X/bZHR0d/ tCA8Uer04nj//r2LCQAltbS09DDJbuXLAaA5/f39qWoqAEA5zczMNJ3sXllZcSEBoKCDg4PUuBtj NwBQTs+ePWt/sjtKvcQqOgCguGwp8wjeAYDyiUVpzSS6x8bGlFMFgCYpZQ4A1RcVz7777rv2J7uV LweA5kRQ/Qd/8Aep8Xd2dtaFA4CS2dvbayrRHb2+T05OXEgAaFK2lHm0IQEAyiWqniXj6nwgPjk5 6UoDQBOit9jg4GB6DB4YGHDxAKBkmi1hvrq66iICQIti7cwYPDc356IBQMmMjo6mFo+nk91Rmu3s 7MyVBoCCtre3s2VYvjkODw9dRAAokWZKmEcfMiVUAaB1MgvLe3t7z798+eKiAUBJZEuYj4+P55Pd Ozs7rjQANOHz58+FdnVfHtHnGwAoh2ZKmCtfDgCtt7S0lBqP379/76IBQElkS5hvbm7mkt3T09Ou MgC0QDwYL7q7e2hoyAUEgJKIRWhFk93xMB4AaK3j4+PUeBztSACAcsiUMH/8+PH5p0+fGk92x4rz 2DoOALRGMw/HDw4OXEAAKIGnT58WGstHRkaUTQWANslUU+vv79dSBABK4OjoKBVXRwnz0HCye3V1 1VUGgBaKcuaxS7vIA/JXr165gADQYYeHh6nx+yc/+cnFf0Z1lwjiAYD2yJYyj+prAEBnvXnzJjV+ r6+vX3xfQ8nuZ8+eWd0GAG0QvcGKlDOPXWQAQGfNzc2lxu8/+qM/uhjDX79+7eIBQBvt7++nxuh/ 8S/+hYsGAB32d/7O32l47O7t7f1aLe1RI/XOT05OXGEAaJPsg/LL4//8n//j4gFAB/X19aUWqsUi 8gjGlS8HgPaKSmq/9Vu/1fA4/eTJE5u9AKCDPnz4cP4bv/EbDY/d09PTX7/3kTKpANBZHz9+vAis s8nuyclJFw8AOiTKnWbG7fn5eRcNAB7Ap0+fzgcGBtIx9p/8yZ+4eADQIf/yX/7L1Li9s7Pz9Xvv THb/jb/xN87/9E//9KLE6l1H9CkrIrL09/3sMp/7+Pi4cueO73Nu567KueNvpWrnjnuSczt3kXNv bm6mA/Gf/vSn53/8x39c+NxnZ2cde99VPHeUwXNu567KueMBX9XO3ex5ndu5H/LcsTM7W5mlFWPY 5bmz4nuc27mrdO4iOnnuuB85t3NX5dwx3+uGc8fi8GyM/Ytf/OJHu7tjTt+p9+3czv1QuZJOnrvq OSLnlhOUE2zNueMZ989+9rNCJczvTXY3ekRP7yKWlpYqfe6ZmZnKnTu+z7mduyrnjr+Vqp077knO 7dxFzz0+Pn7einG50WNjY6Nj77uK5y6yM8C5nbtT5y76ALWT527Ffc25nfuhzh0PKzIlzAcHB1t6 7iIPV5zbuat07qIPETt17rgfObdzV+XcMd/rxnM3eqyurn5z7pjTd+p9O7dzP1SupJPnrnqOyLnl BOUE23vuRkqYS3b7YDu3c0t2S7w6d4nOHStpe3p6JLslu53buSW7ndu5S37u//E//kfq6y/bg0l+ OrdzS3Y7t3NLdpc72R07xaLVmMSrc0t2yxE5t3PLCZY32f17v/d7kt0+2M7t3JLdEq/OXdZzxypy yW7Jbud2bslu53bucp/73/27f5cuYS7Z7dzOLdnt3M4t2V3+ZPf13WISr84t2S1H5NzOLSdYvmT3 f/pP/+n+ZPcf/uEfqs+vPr9zO7ee3QXoXe3crTj3X/gLfyE9wP/Df/gP9ezWw9m5nVvPbud27jaf +1/9q391/tOf/vT8L/2lv5QuYd6q961/tHN3w7mL0LPbuZ1bz+6bjt3d3fOf/OQn6Rh7Z2fn4tz6 Rzu3nt1yRM7t3HKC7Tt3PNPOjtE///nPz3/5y1/enez+1//6X58DAJ3zH//jfyy0oq1oQAUA3O/0 9PT8yZMn6fH5soQ5ANAZY2Nj6fE7WozF2A8AtMe7d+/Ov/vuu/QY/fr16x/9rG+S3XNzcz/KhgMA DytWvRVJdsfOsSI7cACA+01OThYan9++feviAUAHFS2D/uLFC8/KAaANPn/+XKiVXlRr+fjx449+ 3tdk9z//5//c1QWAkvhbf+tvpQf74eHhwiXZAYDbbW9vF3pI3tfX5yE5AHRYjMW/+Zu/WWgs39zc dAEBoMVi83WRcfnv//2/f+PP+5rsfvPmjasLACUR5VgyA/0//sf/2MN0AGiD6BP69OnTQoH47Oys CwgAJTAzM1NoLI9dZ7H7DABojYODg0Lly+NYX1+/8WdKdgNACWVLmU9PT7toANAGU1NThYLwOKIH GQDQeTEmFx3PLV4DgNaIzVqjo6OFxuNIkN9Uwjw8+v3f//3zOP7sz/7MVQaAEhkaGmp4sO/p6dGv GwBabHd3t/CKcyXMAaA8Il7u7e21gA0AOujVq1eFx+IXL17c+nMfubQAUE7ZUubxQB4AaI14KD44 OGgXGADURFREKzquK2cOAM2JSqbNLDy7rYR5kOwGgBJPAJQyB4DOWFxcLByE2wEGAOWztbXV1Ng+ Pz/vIgJAAVH1bHh4uPAYfFcJ8yDZDQAlppQ5ADy8w8PD88ePHxcOxJUwB4DyiXi5mfE9HrTv7++7 kACQtLKy0tSCs7tKmAfJbgAosWwp8/fv37toANCEeBCeWWymhDkAVEc8LG8m2f3mzRsXEQASzs7O LjZpNRNjr62t3XkOyW4AKLFsKXNl1QCgOUtLS00F4XFsbGy4kABQQpubm4XG9ii9alc3AOQ1s9Ds 8ohn5HeR7AaAksvsLhsYGFA2FQAKarZ8eSO9xACAzvn8+XNqrP/JT35ysRBOyzAAyIuF4M0mumPB 2X0kuwGg5LI7zKw2B4C8WCw2NjbWdCB+Xy8xAKCzxsfHU2O7RWwAUMzg4GDTMfby8vK955HsBoCS 29vba0kp8wjQ7foGgJutrKw0HYQrYQ4A5ZctZb61teWiAUAB0a97amqqqRj75OTk3vNIdgNABfT3 9zdVynx7e/v8yZMnF/8JAHwr+n81W748jvgZnz59ckEBoMSypcwnJiZcNABowu7ubur5dqaEeZDs BoAKiN3amYlA9By9DOKvfm9PT8/5hw8fXFAA+LXowTkyMtKSXd1RFhUAKL9MKXOL2QCgefGcenp6 uuUlzINkNwBUQLaU+ezs7Pn79+8vdnlf//8mJyddUAD4tcXFxZYkuuOIUugAQPmtrq4qZQ4AD2xh YaHlJcyDZDcAVESm1Evs4P7uu+9u/f+VMweA8/ODg4OWlC/PBuIAQGdFxbO7YmalzAGg9W7amNVs CfMg2Q0AFTE3N9eyh/HRv/vjx48uKgBd65e//GXLypdnA3EAoPNGR0dTC8qj/CoAUEwsNs/E2EtL Sw3/7Ee9vb3ncfzwww+uNACUTPTefvbs2cXRygfycczMzLjAAHStaBHSyl3df/Wv/tWvY3aM3wBA uWPsp0+fpsb6zc1NFxAACorkdXZBeaMx9qPLb3rz5o0rDQAlE323rw7yfX19LU14v3v3zkUGoGsd Hx+fj42NtXRsjSPGbwCg/DH2T3/604bH96mpqXt/flSOAQB+bHBwsOEx97d/+7dTMbZkNwBUKBD/ Z//sn7X0YXz0AVeKDYBut7q6elHxrOh4+lf+yl+R7AaACsbYf/Nv/s2Gx/uoCPPly5cbf2787wsL C+fPnz+X8AaAa46OjlIx9j/9p/9UshsA6hqI/9Ef/VHLd5/Nzs660AB0vbOzs8ItQ37v935PshsA KhhjRzycGfPfvn37o58ZFdMGBgbOPWcHgJvFgrDMeHv9GbhkNwDUKBCPf18Nolt17OzsuNgAdL3Y iRWx8c9+9rPUOPpf/+t/lewGgArG2H/8x398/t133zU85s/MzHz9WbGbO/59/fvj3ycnJy42APxa poR5VCL90z/9U8luAKhrIB7/np+fb3my+8mTJ+efPn1ywQHg//v5z3/e8Bj69OnTdCAOAJQnxo7S 442O+9H2JJLce3t758PDw7d+nXLmANRdjHPT09PnBwcHd37d/v5+ugrpTeP1XSS7AaBigfj1/61V R5STAYBud3h4mBo/FxcX04E4AFCeGHtpaSk19v+jf/SPGtoNvrm56YIDUFuX4+fjx4/Pl5eXLxaD 3SS7cWtra0uyGwDqHoiHKOfSjoR3rE4HgG6W7SUWq9gluwGgujF2dqFbo0dPT8/56empiw5A7UQc HEnuq+NetN68KRYeGhpqeOyMn/n582fJbgCoeyAeokRMO4LxKMWqnDkA3ayvr6/hcTOC+SjdJtkN ANWOsTMP4jPH+Pi4iw5ArUQMfNe4GTu5L3d5ZxeUTU5O3jle30ayGwAqGIjv7u62JRCPIxLpANCN osJJZsyMIL5IIA4AlCvGfv36ddti7I2NDRcegNp49erVvWNfVCWN59fR9itbwrxIjC3ZDQAVDMSj nEtvb2/bgvGYjABAt5mbmyvU/kOyGwCqHWOfnJw01Ie7aDnzDx8+uPgAVN7x8fHFuNboGPjkyZN0 CfMiMbZkNwBUMBAPU1NTbUt2x+q7y8kFAHSLTAnz+Noo31YkEAcAyhdjj4yMtC3GHh0d/TpvAIAq inFseHi4bWPlZQnzIjG2ZDcAVDQQ397ebtvk4mppVgCoohgnZ2Zmzj99+tTQ12dLmC8sLBQOxAGA 8sXYMba3M8ZeX1/3CwCgstrZ8uNqCfMiMbZkNwBUNBD/8uVLqmzMb/zGb6QnGe/evfNLAKByojrJ 06dPv+7AbmQ8y5Yw39/fLxyIAwDli7FjbG/nQ/xoRRbl0gGgag4PDy/KjLdrjLxawrxIjC3ZDQAV DcRD7FhrZzA+MDCgnDkAlfPy5csfjWmzs7N3jmlDQ0Opdh9XS5FKdgNAPWLsy8VyjRxFeny/ePHC LwGASilavjyz8er6+CjZDQBdFIi/ffs2Ncn4i3/xL6YnJmtra34RAFRG7OK+7eHz4ODgxdh53fHx ceqB9dUS5kUCcQCgnDH24uJiKl7+2c9+lo6xo9UKAFTF8vJyeqz7+c9/nvr66zlqyW4A6KJAPFbW PXnypOGJw9/9u3+34Yf5USL9aq8UACi72Lkdu67vG+OiZPnVndnZ3mNXS5gXCcQBgHLG2AcHB6k5 wcjISDoBELH22dmZXwYApffhw4eLNhzZse6v/bW/lvr609PTpmLsR7//+79/Hsef/dmf+a0BQMlE ALyxsfH1uCkgnpycTE0e/uAP/uDerxkbG/vRJAMAyi6zGyvKlF4GzJmSbNED/GqivNHxGgCoRowd lWAanRf84he/OH/+/Hk6CTA9Pe2XAUDpxTPi7Bj3D/7BP0h9fZyjyHh91SO/KgCotigznplA/Of/ /J9v7UMWu8Tj511/iA8AZRe7rbO9M+Pr//f//t+p75mamnKxAaDGshVf/uRP/uRit3Y2GbCzs+Ni A1BaKysr6bEtFowtLS01VcK8CMluAKi4jx8/ph7ux2q5KM12/XtevHhhNzcAlRTly29byHXXEUF4 9oG2B9MAUG/Hx8epucGrV6/OV1dX0/OQWGwecxgAKJujo6NC5ctjEXq2xUcrnkdLdgNADUSiOjOJ iNIvs7OzX/uFra+vu4gAVFamfPnlMTQ0dFHJJFPCPIL9L1++uOAAUHOZUuYDAwMXc4oipV5nZmZc bABKJRsnXx5zc3Pnnz59Sm/KagXJbgCogc3NzXR5mFhBHn3CPnz44AICUFnRd/vx48eFVpxnd27p rwkA3eHly5eF5hVFyplvb2+74ACURrb6WRz9/f0Xz5qLPKNuBcluAKiBmExkHvSPj4+7aABUXuyy zuy8ujzm5+cLBfFKmANAd3j79m1qjrCwsHDxfcvLy+l5SZR7BYAyODk5KbSY/HLh1sTExIOXMA+S 3QBQE5HAbnQiEeVkotc3AFRZkfLlkRy/7I+phDkAcJMo4Ro9tTM72uJ74ohWKY1+3+Tk5EWbMQAo g2fPnqVj7MsKaPGsOZMob1UJ8yDZDQA10akyMQDQCVG+PNML7PLY29u7+P6DgwM9NQH+H3v3D1LZ 2i4GfJJ7CBOYwmKKgRiwGMgUFpJYWAixsLCQYGFhIUQ4FpJYGDBgIVhMMQSLKSRYCLGYwhALAwOR ixemMDCFxXCwsLDwgsUUU0wxxRS3MHn8Ps/n8fhnPWv/W2vt3w8W5Mud496+e7ve91nP+z4P8KDo PZotZR6iVdhT5cwjka58OQBVsrm5mY6vYz672bS1vb2d+m/j37eLZDcANES2lHk7d88BQLfnvKGh oXQgHg+tb2RPhUc5UwCgf8QGuTKlzMPOzs6D/25ubs5pbgAqpchGrfuuvb2933/G1NRUz6qOSnYD QINkS5nflHEFgDpZXFwsVb78dhnyTHm22Ez2/ft3Aw8AfaZMKfOH1hpOcwNQZVEFNJPwjlYcN7Lt P0ZHR9v63iW7AaBBsqXMd3d3W3q9+O+VQwegm8qWLz86Ovr9Z8RpqszPiBNYAED/KVvKPJydnf2e NIiEQDtPsAFAJ8TcNTw8/OR8NzAwcHV5efn7fxeV0DLz5fr6elvft2Q3ADRItpR5lJcpI0633Zwi j2RB9D0FgE6L+SdOaGcT3SsrK3/4OdleYkqYA0B/is1yZUuZhyhn7jQ3AHUSp7QjGf3YBvG7/baz 1ddOT0/b+p4luwGgYTJlWePKljKPQP1un9SxsbE/lIYFgE6IE9bZRHfMWXfnusxcqe0HAPSveOAf 5cmLrhviNBwANEGc8o5nvvdVPrvdtiNbwjw2sLebZDcANEyUFc8kAYruMo/SNFF67aGfs7GxYfAB 6JiDg4N0ojuujx8//uHnXFxcKGEOABQWFWIya4/z83ODBkBj3D7lHRvAouLabdkS5u/evWv7e3wW ddXj+p//83/6xACgYr58+XJ9+uzmiv/9lOxD/EhgPyV6gcd64amfVeT9AUBW9LgsU758YWHhTz8r uykskuydmK8BgHrE2FV4iA8AvfT58+frmHxvb+9P/7dsBbYim8Ky8/Wzmx8eAT8AUC2fPn36w2Ig /ncR95WYeaw8ayQR7vP169frBUvR5PnIyMgfytgAQDtE0rod5cvD6Oho4Z/x6tWrQvNa2fkaAKh+ jJ0tzxpxMQA0zX2xcbS1LHJAKtvuIztfS3YDQMMC8ZA9tba7u3vvz4kgPZtc2Nzc9MEB0FaRtM4m vOMU1l2xuSvzM4qWMJfsBoBmx9hLS0tKmQPAHdl2Y2trax2ZryW7AaCBgXi2lHmUg2nHguXmpLjy rQB0QtG2GvPz8/f+91tbW6k5bX9/v6PzNQBQjxj76OioJ6XMz87OrluP3e2PCgBVMD09nZofT05O OjJfS3YDQAMD8exi4/nz5w8GzxFYZxPeUZJGOXMAOiFOZ0cy+6FNXa9fv763fHmYnJxMzY1Rkq3T 8zUAUP0YO1vKPFqLtSoqsL148eL6562urvrwAKiUiLsjbm53CfMy87VkNwA0MBAPe3t7bSllHkmF wcHBdMK7XTvZAeA+Hz9+vO7LfXf+OT4+vvffX15epqqezMzMdGW+BgDqEWPHZrtMTHx6elrqPX79 +vXezeux9gGAqojKa5l5cX19vWPztWQ3ADQ0EI/TaEVKvd5cU1NTD/6sCKozCYKbcuZlg3sAKCKq ktx+GLy4uPjgv93c3EzNY7FprBvzNQBQjxg72+br7du36fcXLVceiuNjk59y5gCUEW0xIiZuZyXO ubm51LyYaXsp2Q0AAvHfRS/udpQyL7OAiWtkZEQ5cwA6LhLTUaL8sbLjUU60XXNiu+drAKD6MXZ2 Q3nEw0XFuqNI/L6wsOBDBCDtZo6JuPji4qItP/PVq1eF58SoGtrJ+VqyGwAaGoiHmN8zyekoP/OQ 6MOSWcTcXHqLAdBrUQ40U6EkNnh1c74GAOoRY2c3gcdJuqfEpr1M67DDw0MfJACF3a1yFhu3HnsG XES0D8vMh8vLyx2dryW7AaDBgXjs1Ms83H9ql/jR0VE62e2hPwC9tr29nZq3sj0xJbsBoD9i7Gwp 86eeuUeiOxtfv3z58urbt28+TACeFJuuonLZQy0ty57yjuR1Zu46OTnp6Hwt2Q0ADQ7EQ6aU+YsX Lx4tAVtmMXNTqkZvMQB6JYL4zLwV1Uy6PV8DANWPsSNejmRz0TXFmzdvHv150fYr/k02xo61jZZh ADw1x4yOjj75LHhnZyf9szPVP1+/ft3x+VqyGwAaHIiH7Gm22Kn+mEhaZ0qsKWcOQC9lS5iPj4/3 ZL4GAOoRYy8uLqZi4cvLy0d/3unp6XWyIRtj7+7u+kABeND6+nqqlVfRqiGdLmFeZr6W7AaAhgfi 2Yf88/Pz6fdV5Ir3EIshAOim7Kavra2tnszXAEA9YuzomZ1ZW0Sv1Ke8ffs2HWNHgvypRDoA/Sla UWaeB2faZGSrfpZ5HizZDQAC8T8ZHh4uvAAZGBh4spR5WFlZSQfjUeImWxoWgOZbWlrq2IaoycnJ 1FwVm8R6NV8DANWPsSOmzSQQRkZGnvyZUWp2bGwsHWPPzMz4UAH40zxVpkXG7Oxsofkq084jqoOW absh2Q0AAvE/ye4Sf6qU+c3CKdOf5eZaWFjwwQLwu729vd8rgMR8VWTDVVGxKz3zMDr6X/ZyvgYA 6hFjZzfTFTmB/eXLl6vnz5+nY2zP9QG4LTaTZ+eSSEpH68qnZKubrK2tdWW+luwGgD4IxM/OzlIP +6NPSxGxwMmWxNFbDIAb8eD37sapOP0UvSvbIVvCfGdnp6fzNQBQjxg7u8Yo+uw92qlk4+tIkJ+f n/twAShVvjyueMZbxOrqaurnnpycdGW+luwGgD4IxMPo6GgqWC5abnx9fb1UOfN2ntwDoJ6mp6cf 7EEZD3vLlDu7bWJiovDcFA8EivQn6/R8DQBUP8aONUPmFPb4+Hjhnx2VZrIxdpRA1zIMoL/Fyeyh oaH0HBInwYuKzemZ579lY/p0svvXX3+9iuu3337zTQCAiom+oXEK+uYq00f0RraUeZSVLSKS1pk+ MPFvP3/+7MMF6HP7+/tPzhmRrI7qJGXEqfFulDBv93wNANQjxo5+2ZkYu+jp63hPsfEvm6zY2Njw AQP0sWyLjZuEdNHNUhGbZ372yspK1+brZz5+AOgP0f+rU7v64mcXSSjEzyzS/wWAZosgeWBgoHC1 kQ8fPqRfo1slzAGA/hTrk8xa4927dx372TdVasqWiwWg3sq0wYgryp4XlT1I1c05SbIbAPrI69ev Cy9IBgcHU6Vm1tbWHvxZUUKnaO8XAJovU1785orAOmNubq4rJcwBgP4UG7kzpcyjtVin10vDw8PK mQP0magcUqYiSOagU8hW9uwmyW4A6COxkzyz6MmUG3+onPnCwoJgG4DSc9FND++ipT9v5qRMsD87 O+uDAQDSOlXKPETJ1qKVcG5fy8vLPhiAPlKmfHk8w808r41T2pmfv7q62tUxkOwGgD5yenra0SA5 ytLeJBec5gbgvnki00f75trc3Ey9TpF+4Levvb09Hw4AkJZdc2TXNGXL0orFAfpD9LMu0/YinhFn PFbRs9UDVO0g2Q0AfSZTcubly5epUuYhTuxFGRynuQG4LeaFKK2ZDcTHx8fTc1H2lNXFxYUPCABI y1aTmZqaSr9GmXLmr169EpMDNFxUCylTASQS11mZ1phxACobw7dKshsA+kyUkcksgI6OjgwaAC2L jVBlypfHafCMTvfPBAC4bW5uLnWa7tu3b+m1TSSvs+uot2/f+nAAGqxM+fKxsbHrjVoZcUq7k73A 20GyGwD6TB0WKAA0S/T3KlO+/MOHD+nXiv8m8xpRkQQAoKxsKfOdnZ30a3z8+DGd6O72qToAuuf9 +/elypdHbJ61srJS+YNTkt0A0IeypcyzO/4A4EaU0MzMOzfX/Px8qdfLljCP0m8AAGXFyevMpr4o S15GrI2e+tmx5lKdDaDZ4j5fZjN52Y3eg4ODhV8j/m0vNltJdgNAH9rY2EgthmIXOQCUMTs7mw7C o8dXmT6TX79+TQX90Q8cAKBV2VKysWbJeqqceVRls1EdoPlGRkbSMfbw8HCpOeL4+Dj1OsvLyz0Z E8luAOhDUbKmG6frAOhve3t76SA8rvjvuvF6UfoNAKBV29vbqTXI5uZmqdeJ03zPnz//0ym6w8ND HwJAn/jy5cv1BvGic86LFy+uzs7OSr1WnAavw4EpyW4A6FPZRVG3dojHbvWFhYXSiQ4AqiFOLEUr jG6VLw/ZU+SXl5c+KACgZd++fftTEvqxa2xsrPRr3a7UFrFzxNAA9Jd4Tlu0l3Yrm7zjRHgdWmFK dgNAn1pbW6vczrw4cf769evfF0iSEAD1NTU1lU50xxxQ9oFtlD3PPGQeHR31IQEAbTM9PZ1a91xc XJR6neiFGq1YPnz4YNAB+tz+/v6jm8wnJiZK99CO0+CZeW11dbVn4yDZDQB9KkreVKXnSiy6Ynf6 3SRFPCwAoH5unzjKXNEPrKzd3d2ulA8FALhPJJ+1UwGg22LD+H2bzQcGBkpvrApv375NzWu9bKnx 7JdffrmKa2dnxzcCACrm8+fP1+XGb6743+305s2bwguWeP2yOwEfE0n3x0riKGcOUC9RlSNzwvrm ikC6FZOTk6nXOz8/r818DQBUf86OKjORWOhGKXMAuCvyvLfnoTj13YrMc+NXr1619blxdr5+ZicZ AFTXp0+f/rBwiP/dTlFeJpMYaPfD+1h/PJUQiX7h7UxIANA5Edxmk85xxaanVgLj6A8em7iLvt7I yEit5msAoB5zdpSLzayBtO4CoJ2i9HjE1zMzMy39nGxF0Ogf3sv5WrIbAPo4EO/VwiWSEpl+ZrHj /efPn74QABWXLSUeVySpWylfHqIKSOY13717V6v5GgCox5y9vb2trQoAPRUbyaO0eSuyB6ROTk56 Ol9LdgNAHwfiodslaWKxFT8nmwyJ/q8AVF8kvDNlzNtxf49d65k55fT0tHbzNQBQ/Tn727dvqWoz o6OjPRuLTrQpA6AZHms5ed/z4l7P15LdANDHgXhYX19PJQja8R6yr3lz8k8PVIB6iPYTUZXjqXt7 lPps9UFrtoR5J/pjSnYDgBj7RiSwM7HuxcVF18chquJEW5foMw4At8Xm8EyMvby83PP5WrIbAPo8 EI8yM5lAPMrYtCoSG0WSIHev169ft1yGB4DuiHv92trag0HyixcvrpPirep1CfNuzdcAQD3m7ChN nlmbbG1tde33j+T27Ozs7689Pz/vSwHAH7x9+zY1j7Xalqwd87VkNwD0eSAeIolcdAHz8uXLtpQ7 iwTHwMBAOuEtGAeol6Ojo3tbZkS583aYm5tLzSPtSLD3ar4GAKo/Z8daI7M26UTVmftEMuK+2P/D hw++GAD8Lip/dPs5cavztWQ3APR5IB7i5F0mGD88PGzL68YO9myyO65InABQH1GV43ZSOv7f7RCn kzIbp6LvWBUCcQCg2TF2ppLZ8+fPr3t9d0q3qu0A0Lr9/f2rmZmZnrWZODs7Sz2j7UQJ8zLztWQ3 AAjEe1LK/Mbk5GQ62T04OHjdoxWAetne3r4aGhq6ury8bMvPi5NIvS5h3s35GgCox5ydXaPs7Ox0 5H1E0qLICb2JiYmObAgEoLh41hknpeO+HHFzL+LKbAnzz58/V2K+luwGAIH4tftKzD50xYKrXYFw JDxevXqVTnhPT0/7ggDUUDsfpMZc0OsS5t2erwGA6s/ZcVL7oZPUDyWb2y1axtwkTXq5KRCAYuJE 93335m5uRopqaJnDSJ16b5LdACAQL6WXO/cODg5SDwLa3e8VgPqJ0uhR9rMK/TAluwFAjH1XtopZ uyrfhIiVs/F1xOTWMAC9EeXLH3o2GhU6olJHp8VrZJ7PtrPyZ6vztWQ3AAjEf1/QZALhpaWltr5+ 9HjJBuOR5NBbDKA/ffz4sRIlzLs9XwMA9Zizswnndj6fj5N24+Pj6Rg7qq51sn84AH92cXFx9eLF i0fvz/F/j3mlk6e8swehIiavynwt2Q0AAvHfFenldXNFObSfP3+27bXjZ2Ve//ZJvXa+DwDqYXFx MTVffPnypTHzNQBQ/Tk7ksa9rEJzu/dr5pqamtK/G6CLMpuT5ubmrn78+NGR95EpYT4wMNDR57GS 3QAgEC8tu4Pv8PCw7b9vmXLmsdADoPOq8uAzguoIrovOE6Ojo42arwGAeszZ2VLmcbqvncqUM9cy DKB7ogJZ9h795s2btsfm2Yqf8/PzlZqvJbsBQCD+u+jDnVnYdKI3y9raWqlgPHrbANA5cTpoaGjo 6uDgoOfvJe75mTlic3OzUfM1AFCPOXt7ezu1Ztnb22v7e1hYWEjH11EuV8swgM6K6mOZCiCdbNGV fR7b6ecCkt0AIBBvSfToypQyb/dOwrK9xQTjAJ11+2RSlBD//v17z95LVPSoSgnzXs3XAED15+wo ZZ6pXjY9Pd329xBrtkycr2UYQOeVvTdPTEx0pOLa69eve9bash3ztWQ3AAjE/2B5eTm1yDo6Omr7 e7i8vCzVWywSMXqLAbRfnIy+e8+Nfl4nJyc9eSiQ2f0+MjLSyPkaAKjHnB1rkaLrlkiMR4K8E793 mZZhscERgPYrW3Wj3e0uwvHxcep9LC0tVW6+fvbrr79exfXbb7/5dgFAxUTJ2OiVdXPF/+60bCnz Ti1wsiVqbxZ90WMGgPaJhPZjD0c3Nja6+n4+fPhQqRLmvZqvAYB6zNlbW1uptcvOzk5H3kes2cq0 DOvEBneAfhYtK8rcj2Pe6oSVlZXKzQvZ+fqZrxUAcFemdE0kmDtVumZ2drbw+5iamurI7kaAfvbj x49Cc0JU1ujWPXhmZiYViEs8AwC9FJXLMqeqo0RtJ0QVtKjMk02uRNU16ymA9ojN5GX6dMdJ8E4Z HBws/D6i9HoVq2pKdgMAf7K2tpZacH38+LEj7yOSLE8F4/HQIHaoK18O0H5RvSOz+alT88GNeNCa eVgccwgAQK9FL+4qbNaLSmixZssmWcbHx8XcAC2K++ibN2/S9+ChoaHrjVOdcHp6mnovcQq8iiS7 AYA/+fLlS2qhMz8/39H38tCOxzhtGGXXAWi/KBVWtVKX29vbqffS7RLrAADtWMNE6fOqvJduvCeA flCmT3dcnXz2+e7du8q8l1ZIdgMA98rsNOxkKfOHFl7Ly8vXJ78BaL849RMlK7NBeLSf6OSpnyiX nnk/5+fnPkwAoOey1WlGRkY6+n6ya6qbqmqxGR2AvJ2dnVKJ7k5v4M60t4gT5lWt8iHZDQDc6+3b t6nF16dPn7oSjEdi/eDgwAcE0CERvMYD1mwQHr27vn//3rH3FRucMg+Jx8bGfJgAQGVMTU1VZtNe rNmiUlp2vReb4pUzB8i5uLi4GhgYSN9zI6bt5D03Nrln3k8cPKoqyW4AoC0Lnk73bImd8IuLix3r UQPAX0QAW+akT6fLmcVGp8x7ev/+vQ8TAKiMbPnwqHDWSdF6JrOR8OZaXV31YQIkZDc73Rz2iWez nRSnxjPvqcqHjyS7AYAHNaWUDQDF7O/vlyqttr6+3vH3Njc3l3pPNkcBAFXy7du3q+fPn1emlHmI NVwV130ATZFNKN9ce3t7HX9vmQofnW5h2SrJbgCgbQuyTp/qA6BzIjlcpk/36Ohox4Pe+PmZsm8T ExM+UACgcqanp1PrrKhw1kmxYb3oJvfBwcGrjx8/+hABCornpJlNTt0sF/7ly5fUe5qfn6/0WEt2 AwAPOj4+Ti18lpaWDBpADcWDzsnJyVKl1bpxgjpbwjw2awEAVM2HDx9Sa5qdnZ2Ov6foJfvq1atH 30esE+PfAVBMbFaKTULZGDtOW//48aPj7y9aUmTeV9U3O0l2AwCPyizMIkBWyhygfsr06e5mz67s KajT01MfKgBQOZHAyFSriT6v3RBJjMc2EYrzAXLOz89T7SHj+uWXX7pWNfOpTU63r6gAV+US5kGy GwB41MrKSmN2+n3//r0rPW8A6uTo6Og6qM4murtVzSMeCletvyUAQFmzs7OpxEf0+u6Gu5sfh4aG tCoDaEFsFFpcXCx8z9/c3OzK+/r06VPjKnlKdgMAj4rgNrMAikVcVX+PKAUU7/Hw8NAHC3D1l7KV Zfp0v3nzpiul1UK23Oe7d+98sABAZW1tbaXWNu/fv+/K+4qkzE3MHAn5biXZAZpud3f3yaoec3Nz XXs/mQR8XZ6jSnYDAE+6CXjrWso8Hg7cPrUYiR39xoB+F/fqiYmJdKI77qdfvnzp2vuMoD/z/qJc HABAVV1eXqaq6oyPj3ftvZ2cnHQtuQ7QT+I55EPPV+NZaswN3ZLZ8F6XlpXPYmKNa2dnx7cNACom TiNH6bCbq1clxNbW1lKJhiiJWwVRtjx6nD1U5rZbpxIBqmh1dbVUn+7t7e2uvce4T7948aLwexsb G+vr+RoAqMecPTk5mVp/dTMJAkDn4tsoCX53w1M3n6PGxvU6lDDPztfPul0OBQAo7m4PlfjfvRC7 uzMLoW6W3nlI9A6PxdBj7zMSPQD96Pj4ONUHu1etKqLcW1UT8VWcrwGAeszZsWapYilzADpvf3// 903d3U4mZw80xfPVOszXkt0AIBAvJE5CF10IRR+anz9/9uR9Rmmd9fX1QmXh4t9Ewgegn8Ru8sHB wUr36b4xMzOTKq/eq1NPkt0AIMbOiH7YmY2HcRIcgOY4Ozu7mp+f73qMnW1V2auqmJLdACAQ74hs udvDw8Ouv8dIcoyOjqbeZ7f74gBUwcHBwfXGpEwiudtlPmPTVOYhcK9KmFdtvgYA6jFnZzf1RYIc AMqKAz91KGFeZr6W7AYAgXghkbzOLIgWFha6/h6jx02RE933JUh6dRIdoFdiJ/nw8HCh++S7d++6 /v729vZqUcK8avM1AFCPOTvK2GbWOjs7O7UY4yh5G9XWAKiWlZWV1LzTyzlSshsABOIdE6egiy6I Xr582ZMEcrb3TK/60AJUQZQkm5ube7JsZrSI6LapqalalDCv4nwNAFR/zv7+/Xuqik2sjaos4v+o CHezAf3Dhw++cAAVETF9PKstOudE67NePAcoO19LdgOAQLyw5eXlVAI5TuX1YvE2MTFRKuHdi/cL UAURD973sDUC3K9fv3b9/WRLmPe6j6VkNwCIsct4atNhlTb3Peb8/PxPcXi0zDk9PfWlA6jg/FfF ip2tzNeS3QAgEC8s+rVmFkbRg6wXopdZJGiyye7Y4diLpA5AFcQ9fmho6A/3xWgP0QvRUzxz/97c 3DRfAwC1m7Ozpcx72bblIVG2/KHTgqOjo1qGAY1zcXFxXSEyKnTURfTfrksJ8zLztWQ3AAjEU16/ fl14YRSn8nq18Cvbv3t8fFwwDvSt2CwUp6R71af7RqaEeS/nmirP1wBA9efsaCkTJ6CLrntmZ2cr M5bx3iPZ81TcHRXiAJrkJl6NZ6THx8eVf7/ZEubxb3tZwrzMfC3ZDQAC8ZRsT+xelgaPRE2ZcuaC caDf7ezs9Cy4jQobmc1KvS5hXtX5GgCox5w9Pz+fKmUemxN77cuXL1fDw8OF33dU7QFogrdv3/5p 83UVq27clq2ctrq6Wrv5WrIbAATi6aA2s0CK3Y69lOmBJhgH6L2ITTP36yrEspLdACDGLitbyryX G8pDxMqR3Mm850jSn5yc+AICtRb364c2ZsfGpah4UUXZZ6PR4qxu87VkNwAIxNMyO7hfvHjR09I3 Udq2TP/ueN/n5+e+hABdNjY2liphfnl5ab4GAGo7Z0cbrUwp85mZmZ6+30hal2kZFuV+69TfFuC2 qKrx1L16aGioEoniuzIlzONe3esS5mXma8luABCIp90t2fPUdXh42NP3GwvN7M7zuEZHR/XvBuii 2GSUeXja6+ohVZ+vAYB6zNmZUuYR2/a6lPn6+nqpCmpV6jkOUFQkf6N9VtFKFltbW5V57/FMNHOf jvt7HedryW4AEIinZZMREbj3Wtn+3bGYrcKORoCizs7Oavves5upore4+RoAqPuc/fHjx9qtgaan p0vF2PIQQN0sLS2l73XxLLQKB2iWl5dT7/v09LSW87VkNwAIxEvJlJmNMj9VWOBFubcywfjq6qov I1AL0UMxNiNF0riOsiXMe32qqQ7zNQBQ/Tk7NlhnSplPTEz0/D1Hb9o3b96UirGPjo58GYFaiM1F Ze5z8Qyy14dn4vUzJcyjbWVd52vJbgAQiJcSa4fMIi8SMHUOxmOnPUCVXVxcXA0ODv5+35qbm6tV X8RIXGdaTvS6X2Vd5msAoB5zdqzdMjHq5eVlz99zVBTKJOlvrlevXl19/frVFxKotC9fvly9ePGi 1D2uChuzo61k5n3HKfC6zteS3QAgEC8lAutMKfOq9OaKhWqZ/t0RwFfhYQLAfaJ6xvj4+J/uXZH8 rkoZsqdsb2+n7st7e3vmawCgMXN2bBCvYznwm8pC2Rg7TqfHhnSAKopk9dDQUKkDM9EnuwoWFhZq W3Ujnez+9ddfr+L67bfffHsBoGJip/Pu7u7vV9V2PkdwmtnVWJXe1zGW2YVqnAivcx9coNliQ9FD 96/YiV6H6hSZOSV+pyqdWq/6fA0AVH/OzpabnZqaqsx7j9ZfZRJCi4uLvpRAJU1OTta6FWLMKZlT 6bFRvirPbcvM1898ZQGAstbW1lILvirtms/sboyHCFXpCwtw1+bmZqF7WfTxrlLwelu2WkgV+lQC ALRbJH+LroeiYllVTkZHlaHR0dFSiaGo7gNQJRE7l7mfxfPDqsTcseG9jkn6siS7AYDSojRuZuG0 tLRUmfcei8/7Sv7WKTkEcHx8nGrNELvTq3jq+N27d6n5ZGtry4cPADTO3bKtT11x2q0qYvNiVHTL Jodiw2NVSv4CRLusMq0Z4v5XpVh7bm6ulqXXy5LsBgBaMjIyklr4xY7vqri4uLjuxf1Q+Z4q9aoB uCsC6devX6eD8Li/Va1aRWYuiQcPqm0AAE2VSRhXqZR5iGR9mSRRrE8jPgfopTjUkyn9ffuKjehV EVU/Mr9HtG6s+0EfyW4AoCXZ0j4HBweVev+xY/Pue5yenpZIASqtaHWK+66VlZXKPVDIloYDAGiq 2dnZWm8CfP/+fak16tjYmKpqQM9EgjiSvk1ox/Dhw4fU+19fX6/95yfZDQC0JHZfZ3ZuRxmdqrnd ezx61AiwgaqLhHWZIDzuwVW7x92+Bxe5dnZ2fAEAgMa6b0N23dq7ZBL2t6/oWQ7QC3HwpSn3rezv cnZ2VvvPT7IbAGhZ7MAuuoCK3rJVKmV+Y2ZmpnKnzgHuE7vGywThsUs9dqtXTaYUe8wh379/9yUA ABor4uVM+dmIx6smTpuXabcT1+HhoS8B0FVlN+hEUrlqzzhjc/vLly8L/w6jo6ON+AwluwGAlsVO cqfyADov+iBGwjcbhMd/E+XCqyb6mmV+j3gIAQDQdFGNJ7NGOj8/r9zvECcFBwYGUr/Hu3fvVFoD uqps64XBwcFKtkCMgzyZ3yN+/yaQ7AYAWhaLu0wp8zhFDUDO169fUzu0b19RDrOKonVE5vdQgQMA 6AcfP35MJ4mrKNZuRZ4VxEl26zyg246OjlLPM2/fs6q4mTxkN0tdXl424rOU7AYA2mJqaqrwQioW klXc/QhQVXHCZXx8vFSie319vbK/18jISOHfI04GVbENBgBAJ9Z+mU2O0a6mqt6+ffvoex8eHq7k yXSg+cq2W9jd3a3k7xNtyzIVNeL+2xSS3QBAW8SpwSYsDFsRSRiJGKATFhcXSwXhUUmjqqUgo7Rl 5ndZWFjwRQAA+sbS0lJqrXRyclLZ3yX62j60Vo3kDEAvxKnm6Fmdudeura1V9veJZ61N+V2yJLsB gLaIJG9m9+Dk5GTjFsgTExNX8/PzeowBbbW5uVkq0R0nfKq8AWdjYyP1+0SJOQCAfnF8fNyYpEUk tGNtWofS60B/iWd4RTeXR1XLKj/zi2etmXmjqqXYy5DsBgDaJpK9RRdUz58/v/r+/Xsjfu/Pnz9f DQ0N/f67RQIHoB0+ffpUuofYly9fKv27ZUrGxe9jIxEA0G9ux5lPXWNjY5X+XaKqT6zpYpN89CQH qJKtra1HY++IX79+/VrZ9x+HcDLPDqKlWJNIdgMAbbO9vZ1KxsRCsu4+fPhwnbi/+7vt7Oz4QgAt iQeCmV6Nt69oLVFlkYjPlmMHAOg3cVo7s2aqeu/rSHLrzw1U+R51X9XK+P+r+ino9+/fp+aLplXX eBaZ/rg8kAWA6rk5MXxzxf+ustjhmNlFWOdS5nHCMB48PPT7RgK8yj3TgGqLyhd3Sz0WvepQXWJ5 eblRyfu6zdcAIMaux5wdmx+btg4EqLLYkDM8PFyreDRkqm3GdXFx0aj5+tnNLxZZfwCgWqJ87e2F SPzvqovTd5nFVZTZqZtIQk1PTz/5u7169aqWvx/Qe+Pj46US3fPz87Uo9x33x0wJ86q3vajjfA0A Yux6zNmZdVNsltT6BaA1P3/+/P355srKSuXfb7aEeTxvaNp8LdkNAALxtordjpnEzObmZq0+k9hZ n+mbFj1wmtKbHOieaAtxX4uEx664N9XhfnN8fJxO4JuvAYB+nbMj0ZJZO6kwA9Ae8YyzDhuIsm0l 4983bb6W7AYAgXhbxe7HOIVXdIE1NjZWm8/j6Ojo3t49Rcq1x7gAZBweHha+n8a9Kfpg10G2hHmM g/kaAOjXOTu7UTDabTXZwcHB1du3b32ZAf4qDtpk5olv3741br6W7AYAgXjbzc7OphZZp6entfi9 op9NmWR3XIuLi77QQFpUkyjSu7sOCeEbmVKcL1++rMVOesluABBjd9Lr168Lr58GBwcbW8o8Evk3 v+fu7q4vNND3osd4poT56OhoI+dryW4AEIi3XSRdMongjY2N2nwmcbo7W1q4TmWCgOqJ0uQRkD50 b3n37l1tfpfsyaSlpSXzNQDQ93N2xMyZNVTT1iKxHp6env7D7xhxuZLtQL+L5wGZ+aEuuWDJbgAQ iPdclOzOJISjz2yd7OzslEp2x/Xx40dfbKDUfXVhYaH2VSOyJczr8gBTshsAxNidFNV+mrhhsIgo t/vQxs+ovBanGgFui3YHc3NzVz9+/Gj87/rYxvi7V5wAv7y8bOR8LdkNAALxjpiamkoF4xG818n6 +nqpZHf03z05OfHlBkpZXV39/X4yMTFRu+A9ypIXvV9GuU7zNQBgzv6LTEKjKaXMY+PjU+vH2Dz/ 9etXX27gWjxfvLlvRC/rOvSnLis2+2SeScaz2qbO15LdACAQ74i9vb3Ugit6b9XNfacsi1zRr9bu c6Cs/f3964eddQvasyXMI7FvvgYAzNl/Ec/vM2upONlYZ1FRrWjFuDpuAgXa774WYLGJ+suXL438 fbMlzHd3dxs7X0t2A4BAvCOypczrdILvRuyUj12iZRLew8PDjd5dCnT+/lM32RLmdaqCIdkNAObs TovTy1GCtuhaan5+vpafUTxLWFlZScfYUbK4CafZgfJi48tDLQ+a2FYwnqUWvUfGM9rYDNDU+Vqy GwAE4h0TwWYmOK3jTsvodRMntcskvO0+B/pFPHiMcpqZDVB1elgp2Q0A5uxuyJQyjxZadUz+Hh0d pZL6da8YB7TH4uLik/eIqBjRFNHmIXN/nJmZafR8LdkNAALxjjk8PEwtvKIPdh1Fad7MKfbbV+xY B2i6bAnzuj2olOwGAHN2N2RL1kb7mzp6+/Ztqfi6CeXbgc7eM6LiWFSQqLuImZs8H0h2A4BAvDKy J/mGhoZqW3YsAuqyu8+3t7d92aFPxO7rJpZPe0qRXfa3r9PTU/M1AGDOviMqi2Xizrqd5LttaWmp VHwdG9GtxaB/RB/q7PO42dnZ2ldazLRVjEofdUvwS3YDgEC8UrI9WusclG5tbZXefd6PyS/oN2dn Z1cvX768/puPUzn9IoLq6JFW9H745s2b2m18kuwGAHN2t0xNTaUSv3VO6ExPT5eKr2PteX5+7gsP DRcVJcsePIkkeV2dnJykftf5+fnGz9eS3QAgEO+obA+Z2L1dZ63sPq9jz3KgmK9fv15Xr7h7v6tr NYuMvb29xre0kOwGAHN2VddW8e/rKjZNjo2NlYqxY+19cXHhSw8NFc/Q4sRymfvD3NxcrWPxbAnz Oh6wkewGAIF45WRKmdextM5dUSquzGJ7fHzclx4a6Pv371ejo6MP7rBuesI7e0+sWwnzJs3XACDG rsfaMnOSMU5H19m3b99+r46UvaJiUPz3QLPERpZXr16Vui9MTEzU/rlj5jlrjFMdf1/JbgAQiFdO P+w4vC0SV69fv04nuuPkJ9AscT+Iv+/H/v7jtEpTH8LFfS3zMDb6jpmvAQBz9uMiWVN0fRVrsbqv NaNkb9kTnLHptO69eYG/iUT33appmcTv5eVlo+axp66FhYW+mK+f/frrr1dx/fbbb/5KAKBiIkkQ PWRurromQ+OUXmYhFn2+m7D4LrrLNMon1X1XKfBnkegu2mdweHi4kWUW9/f3U/f/ra0t8zUAYM5+ Qrz3flhj3dZKb97oc94P7YOgH2LsqNhQ5j4wMDBwvXGm7qLtV+b3jntnP8zXz/x5AADdEKf1ii7E ohxPEwLRIv2DFhcXBd3QULGDOhOExr2vCcH3bbGZp59OHQEAdEOUMn/+/Hnjq+fctbOzUzrhvbS0 5IsDNZbZTH5frPn58+dGjEOmkmRTnq8WIdkNAHTF5uZmX+w8vOux3eexG1OiG5op277hdhBex57V 94lykbF7vl/6SQIAdFNmU2Fc5+fnjfi93759W2qdHVf8t0A9lU10x7W3t9eIMYiEfeb3Xl1d7Zvv h2Q3ANAVUZ43syCbn59vzO8eu8/vJrOiBA/QTPH3XfbEyezsbGM2wWTLazblAQQAQDd8/Pgxtdba 3t5uzO++srJSOukV8TlQL1GZoezf/MbGRmPGIdo+Zn73ppxmL0KyGwDomkypnSj/HacCmyLKld/0 CDo+PvZlgIaKhG3ZRPfExESjqj1MTk6mfv8m9iwHAOiUWDe+fPkytdZskuzJ9tvXp0+ffIGgJrI9 qpvaviB7zx8aGuqrapKS3QBA18Ruyn495RcLzOjfG328gWaKtgWZ3om3rzdv3lx9/fq1MWNxeXmZ SvqPj4/7AgEAJGVP+cUarSlic/zo6Gh63R1V5LQTg3rY2toqneiOsudN+lvPVvOIChj9RLIbAOia 6BGWSX7o3wrURWxkyfSnvrvjummnmjc3N/u2rCYAQLfECeXMmuvdu3eN+v1js2ispYv+/pE4k+iG emilPdjU1FSjqkWGbDWL09PTvvq+SHYDAF01NjZWeGEWi9pv374ZNKDSItGdKSd2+4oEeROD0JGR kcJjEKfh3esBAPJ+/vyZ2nA5PDzcuDGITaODg4N6dUODRBWKspvJ4z7XtET39+/fU1XkonJcv5Hs BgC6Kk7vZRapsfOaPz7M+Pz5s4GAimgl0f3ixYurk5OTxo1JJO8z4zAzM+OLBABQUrTLyqy9mtha 66kqSxLdUD9HR0fXMXPm/hYbX5pWNS1kS5g3rYpHEZLdAEBXZfu4xulA/iIS3VGKKXZzRm9goLfO zs5KJ7qb/He8traWGosI3AEAKCdbyjzWak0Ua8q7zxpizb23t+dLAjUVG1mKtiqIxHgTN/OEpaWl 1H2+iQn/p0h2AwBdNzk5mVqkRa/vfhclmCLR3Q+JMqiDCB4z/QHvXk1+6FakjOTtBxKxkQcAgO6s v+LfNrVvdVSGux0z21QJ/RF7x0aXpj4ji3g5s8l+YmKiL78nkt0AQNdlS5nHv+9n0ZtndHS0b0og Q9VFhYrXr1+XTnQ3+Z6WLWEeO9QBAGhNtrJOlAduqrdv314nho6Pj30xoCEeS3hHorvJG1sODg5S 9/d+bdsg2Q0AdN23b9+ud1nblfi0hxLdN1f0JZPwhu6JRHcrJ7o3NjYaPT7RGywzHlF2EwCA1sSG w0y7sOjz3fQ4GmiWSHjft+l8d3e30b/39PS0EuYFSHYDAD0xOzubWqxFgqnfPJXolvCG7sv2yuq3 U8xv3rwpPB6xaaCpJTQBALqtSOx4u0qYhDBQN3Hfut3iLzZbN1n2sNDY2FjffjeexY6vuPr1aDsA VNnnz5+vkwE3V/zvpoheOpkkUdMXsHdFcj/zsELCG7oj+mVld1bfnJ5pemL3y5cvqTFZX183XwMA 5uw2ifLdKuy0T5R679cTklBlEVdHTL65udn43zXytpn7+vv37/t2vn7WxEEAgKaI4LOpwWgkjDK7 E4eHh/vmc3+sF5GEN1Tj/jU3N1f4b3N+fr4vTjAvLy/37QPWJs/XACDGrofYMJ0pZd4PVYfKikR3 PK+IuPz8/NyAQMX0S4WwaOtY9J4e9/84Cd6v87VkNwAIxHsmTjpmEiNxarAfxLqsbJlkCW/oniIl zaPEWiTH++Fhw8uXLwvfqwYHBxv1gEKyGwDM2VWQqQ4Wa7d+WKdm3SS6b7fekfAGui0OwmQ2MM3M zPT1fC3ZDQAC8Z45Pj5OJXLX1tb65rNfWVlpKeEt0QLdEaW4+z3RHT5+/Ji6T8U9znwNAJiz22tr ayu1Jjs4OPCluOVuovt2wltJc2hdHGL58OGDgSgg25pif3+/r+dryW4AEIj31KtXr/r2JOBTFhcX Sye8I0CXbIHu2NjY+NPf4OTkZF+dlIlS7Zl71OnpqfkaADBnt9n3799TJwFnZ2d9Kf4qknCxcfyx 5xES3tDa39hNNbDoRc3jop1j5tBL054/SHYDgEC8VrInmPstgdBKwtsJb+ieiKduHiyOjIxcP2js F9kS5jE+5msAwJzdGbHpsl97vJZ1Own31AZ8Jc0h7/Pnz3/6G3v37p2BeUC0J8w8/4s2kf0+X0t2 A4BAvOcL3swCLnrk9pvYbd/KCe/Dw0N/TNAFu7u7130S++2B4d7eXuq+tLm5ab4GAMzZFVmbRenz flY00X17U7mENxQXz6Tuaw8QV7QF48+ijWPmPt7E536S3QAgEK+d6H9VdAH34sWLvioNHOL3jd6/ ZRPeMWYS3tAd/dRq4UZ2Q04Tyz9KdgOAObsqosLQQ4ml+67p6em+/T5kE923T3jHyUvgcfEsKp5J Pfb3JOH9R/EM8LGWCv3S8lGyGwAE4rWzurqaCiz39/f7crHbSsI7ytMdHBz4o4IH9GOSuh1+/PiR epjaxBLm/TRfA4A5ux4mJiZSseLl5WVffh9sKofOicpnN62+nrokvP/m6OgodS+K9ofma8luABCI V0C2lPnMzExffh8i4d1KSXM9keB+p6enV2/evLn6+PGjwUhSwry/5msAMGfXQzzrFyc+LU7BRxui VtqGHR8f+8OCOzKJ7tttC21Cv7paWVlJjVtT5zHJbgAQiNdSnPbL7Dz/+vVr334vYtdmKwnv6P0j gIC/iM02N6UL43TG2dmZQUkYHx9P3bub2s9cshsAzNlVEvFyJtHU1Oo7RbQj4W3TLPxNmUT3zbWw sNDXz6uyJczjWUZTx0uyGwAE4rX09u3b1AI4ThP2s1YT3kpEwV/Kg93tHzY0NNTIntKdEOOUeYjR 5Kockt0AYM6umlh7ZWLE6F/dr1pNeMeauN+fUUCIKhFlE92S3fnKaXGYxXz9F5LdACAQr4Tz8/PU gnh6errvvx9lE96x8zxOs0I/+/Dhw4O9pqOkeVNPILfT1tZW6t6zv79vvgYAzNldcnBwkFqrRenc ftZqwjuu7e1tf2T0rewhFonuP8tuUmrysz3JbgAQiNdWphxuXE5f5hPekdw7PDz0x0VfK7LbPEo5 Sng/LjYFFL33xAn6KMlmvgYAzNndEWuvhzZ33ne9evWq7xNN7Uh4q6JGv4l7zfz8fMt/N/1+/9F+ orX5WrIbAATilREnLTOL4UhYcXW1tLRUeMxidz/0s9XV1cJ/LxMTE/rbPyB2kGfu17Ozs+ZrAMCc 3WVxUjKzZos2P/3ux48f15XkWkncReIvfg74e3n62tjYMJD/X+RoM+MWJ+nN138j2Q0AAvHKiF3U d/vnPnbFqUL+oki5KAEE/R6EZ0uCKaX2sChzmRnHpm+0kewGAHN2FUXyOpuk5S8nVVtN4MWpyzip CU11eXnZciUEh1j+JjOWcQK86ZXoJLsBQCBea9mA8uTkxBflrx5LeCulRj+LjTSTk5OlA/B+7194 VyT/X758qSRmn8/XAGDOrofMui02n8famb8kvKemplpK5A0NDWm/RiOdnp5ef78lutsjEteZsYtn p+brP3r266+/XsX122+/+UYBQMXELuDd3d3fr37YFfzx48fUAi9KePM3ESzcHaO1tTUDQ986Oztr OQiPEtxN7jedFae0bRYwXwOAObseIh7MrN329vZ8Uf6qHb2Im15qmP4TLa0ym2juu3Z2dgzkLVtb W+7TLc7Xz3yNAIAqyZ4YjH+rxPAfRSLq+fPn1+MTO9GND/0qdv7GqeJW++1JdP9RtgLHly9fDBoA QA/XxJm1W8SQ/FFssi+7aVY8TpPs7+///rypzBX/7YcPHwzkHWNjY4XHcGBgwDOKe0h2AwCVs7y8 nFosx65S/ujw8PC6P7EFMP0chEcfq1YS3XEi2cOpP4rxiPKWRcdweHjYoAEA9Fim0lGsoaMXL3+U TXhH/90fP34YOBojTh+3EmNHojueVfFHUY0uM64LCwsG7R6S3QBA5cQpwMyCOZLjdEYkywXo1M3G xkbLiW7lBu8Xmwj0YQMAqJfV1VVruDbFGUXGb3Bw0IYBGie+02XLl8dpZAdVWruv3FxOxt9PshsA qKQ3b96kSpk7wdwZsWM0PouLiwuDQeXFqeM4jd1KkjuS5ILHh0XFiMx4esgHANB72Q3lIyMjBu0B ESs8Vukoknqnp6cGikY6Pj5ObyyPv4mTkxOD94DXr18XHsu493z//t2g3UOyGwCopOzOxjhtSHu9 f//+D8GJclNUWQR8mT5XDwWOe3t7BvMB3759S/Vnm5iYMGgAABUR7WUya+OvX78atAccHR3duy6O eMLpVZpuZ2en8H0kqhxEmW7u9+nTp9R9WQnzh0l2AwCVFAFiZsEXpw1pn0j43bdbNzYh6GFM1cRG jEwfwocS3RFo8rDbG2CUggcAaPZabnNz06A98czi1atXfxizg4MDA0NfKNLDfnx83KaZJ0TyOnNf jo023E+yGwCorEwp80jMKpfbHlHiLk5yP7axQNkkqiISqq32545EuRMYTxsdHU2Nq/YHAADVEUmn zLpZKfOnxXr35rlFbCaAfhGHIKKS10P3j6mpqevKYDzsx48fjz57u++UvMMnD5PsBgAqK5JYmcSK 4LI9wXr0QH9qrCOgV4qKOt4n7l5R+lwQ/rRsn0clzAEAqicSUJk1nT67T4uE1e7ubss/J5JY8bOg LiKOvu+QSpxWlpR9Wtw3MvfjtbU1g/YIyW4AoLIi8ZrZeR6nDmktSM+c3IweZfobUwVRbaBMolsQ Xtzq6mpqbKOPGwAA1RKlyTNrupWVFYPWJevr61evX7++3mQKdRGHIG6fTo6ErBi7mMdOxt93OXDy OMluAKBRiz+BYTkRjExPT5dKGOrjTRW+v/FgKLsr2ve2uLv9CJ/aCKPVAQBA9cRJzMyG8qj69fPn TwPXYdGH9+ZzefHihY2j1MqnT5+uv7ftqHDQL+KwScTNmYp0PE6yGwCotGxZnzh9SF7s2G+lFPT4 +Lj+vPRU0RL8EYR/+PDBgCV8/PgxdT+Ym5szaAAAFZUtZX5wcGDQOih6qd+3sXRxcVFZczoqNihH tbN2bFS22Tkn+6xT28anSXYDAJUWwd3tkkhPXREkkh/jTPnyh674nDwIoZcODw8fPakS31F9B/Mi eZ25F8TnAABANUXMllnbRQUwOuexlkzDw8NXp6enBom2+/z58/X36+ZvXNWz7oqT2pnKaVGVg8dJ dgMAlRc7TTPBuGAwLwKb5eXllhPeccXPUeqOXnn37t2930v978rfGzIlzAcHBz0oAQCosIjVilRE urliM6lES2fEac0ilan29vYMFm2Nme+W0H779q2B6ZLz8/NUOwkbjop5FoMalz4QAFA9sdNyaGjo 9yv+dz+K/j+ZZGuU5KZ8sJ3pG/TQNTIycnV2dmZA6Ym7/ednZ2eVVSspTmlne6Gbr/t3vgYAc3Y9 ZDc6b25u+vK0WWzEzcTecQjApgNaEa2/HmpjEDlCVdC6I2LmzP13e3vbfF1gvn6m5jsAVNfdJG/8 734VpzKdLOzugrLVhHfsQI8+RNBtcVrlpiTbxsaG+0ELsiXM+3WTi/kaAMzZdXJ8fJxa40XJXdon NuKWibnjv9EyiDL29/evn5U99SzNJvHOy/zt93Nljex8LdkNAALxWlhdXU0FgXpHt+by8jK1weCx K5JldqBTRCSl19fX23JyJEqDHR0dGdQW/Pjx47rPedG/9dHRUfO1+RoAzNk18VTi627CJWJE2mN+ fr6lGDuq2cVaHYrEdJnv2+TkpEHroHhGkflbjyp15mvJbgAQiDdIdud5JFhpPSiKhXU7Et5xytsO dB4TJdMiWep+Vx1RLk0Jc/M1AJizmyl69GbWetHnl9Z9+PChLTF2bE5Xdpqn7neZTS03V2xApzMW Fxcd5OnQfC3ZDQAC8drInDTu51I/nXgIEuPZjoBcH2/uitPc8eDsbr+6CMq/fv1qgHpoYmLC37f5 GgDM2Q0Va+3MWi/aBGkP1J74J05mtyPGjp8RPyvaOMGNeBYWBxda+Y6JZ9ov/k7vPvd47Hr16lVf 33MluwFAIN5Y2Z3ncSqR9vj48ePVy5cvWwrEl5eXDSR/cHp6ejUyMvLgd2Z6etog9UiUqcw8HBkf Hzdfm68BwJxdM9nNjZ8/f/YlapOofNZqjH1zvXnzRiU1rkXlgHZ8ryLRavN5e8Up7Wy7AvO1ZDcA CMQb6OLiIpV8GRsb8yVqo0h+xZiWDZS+f/9uELkWu5M3NjYK/T23o383eREfZv7Gd3Z2zNfmawAw Z9dMtm2NDcztFZWRysbY910LCwvi7j4VG8mnpqba9l2KjeeqJbbXzMyM0/UdnK8luwFAIF4rmZ3n Spm3XyQpY92YKb3U732G+KM4DXK7N3eRv+MvX74YuC7LfEZxP+j3h2rmawAwZ9dRrOEGBgYKr/vi 3ypl3v4Ye21trW2tw2Kj+dbWloHto+/PfW3BWrmiZ7e/8/aKZ5OZv/Go1tDvn4FkNwAIxBstu/Pc GqczImEZQXSRzyB2r0JUBpibmysVbEd/QBtXuidOmGQ+n/hczdfmawAwZ9dT9rTh0dGRL1IHtKN1 2N02Q3p5N9vJycl1rNyu70w844nvIe2XrZwWbRzN15LdACAQb7BIeGV2rMbCn86I/k1PnbQfGhqS pOxzsRs5doa/ePGi5ZJ8dEecLFG5wXwNAObs/rC/v59a+y0tLfki9TDGFj8R35P4O2xXNYC4Zmdn lcDvoNh8kqluF4cFzNeS3QAgEG+4bB8iJZA7K3r1PpTItCu4vx0eHl5veGhXAL67u2tQOyw2JxSt 2hDX4OCgEnfmawAwZ9dYnP7NljJ3Yrh3MXbRNbrEZTMdHx+3vJH8bkuqKHsvpuuci4uL1MaEyclJ g3Yl2Q0AAvE+EKcIM4v35eVlg9ZhUfZ4bGysrTvJY5NCJDcFXfUTn93d70M7SqpFYE9nxQaFzOey uLho0MzXAGDOrrlY02XWgHt7ewatCzF22VPePp/miucj7dpQHjF7JGLprI2NDX+/XZivJbsBQCBe O7GLPNPLKna92nnenaAr+grFeEdistXy5TfJ0ihFH6X1qL4IlOfn59taTu1m44STCd0R5esyn415 yXwNAObs+otNpZk1YFRbozvPPrLlquOzsWG82eLkfyvxdXyfonWV52TdEZUWMiftPfsoN19LdgOA QLyWVldXU4t5ydLuOT09vTo6OmrpZ9zXNy6S38pYV1OcOoiEdDvLqd30fI+TxnRHBNWZB2lv3rzx IM18DQDm7IaItV0mIRN9g+ne97ZoqyFt3PpD2VP/8Xd+cnJiALvk8+fPqc9nbm7OoJWcryW7AUAg 3hcLRjvP6+PHjx+PluUaGRm5LmVPde5T7T7JHVecYIjvAt3z7t271GcU5dgwXwOAObs/14LyCd0V G1OfKjevhVv/iIR1tjd3/I07zd1d2RYRNvuXn68luwFAIF5bkfTMLOwvLy8NWg2sr68X+kxjJ3Mk vZ0s7a129gy7Oc3damUAysmc5okNDu6p5msAMGc3R6ztMptYIx6n+6Lk/H3r9oijWil/HPmhSMxF pTbqIU4BF3124nPtvthYkKl+F+XObUYoP19LdgOAQLy2Njc37TxvmHjAMjAwkC7DFeXNJb17p9We YTdX9A1zmrs3stUyoq0A5msAMGc3y+joaGpNqGR2b0RCLJ6HxKb+m8+ilepn8fNul0mfnZ1V6rpL WmkHEM9Pbn8H7l7xme7t7XlW0iPxnCr7PITy8/WzX3/99Squ3377zegBQAUXvbE4urn0xPrzwj6z 83x4eNigVdzMzEzpRGkEclGWq5Xd7JQTwfPr169Lf3ax09yDst6KsvGZz2x7e9ugma8BwJzdMNlS 5pIzvf8+R8u2Vvv8PvS5x8+OssqSpe0Vmwvi/jM+Pn692b+V+9DKysq9n938/PzVt2/fDHYPTU9P 2zzUxfn6mSEDAOosgq/M4lHppuqKILodp4MjWIyA7+zszKB2UXbXclwvX76007wC4jR9pqJClGKz qQQAoHkiOfbYSdH71vPW8r3XSunj+G+jfPJjn3NsbI5KeZKnrbm4uLjeIHI39opWbq3EcrfbikV7 gSh1T+8/68zhHJXTWifZDQDUWiTKMsm1VoIIOicekGT6BRe9Jicnr78j+h4V18oDjKieULTfc5wk dpKmGrIbFRYWFgwaAEBDZU8jxqZl6isqNhX9rCOOixPDyv/nnnVEifn4u3oo+RlV6lpp5xWfYSTQ 44S+zSfVkG27qHJa6yS7AYBaiyRm7CYvuoCMHcsW/9UTu8Tbnei+exI1kqtO9t/v/Pz8OjCOZHUr O4r39/ef/CyiGoPPoVrigVXm7yn6ewMA0EyRmMusDaMVFfUVJ4HLxNgRO759+/Y6luTPoiR1PIO4 3Qv9sWtjY6P0a8UzLpW3qqXoQYC4opqGqgmtk+wGAGrvoR5FEjX1EcnP2dnZVJmnstfy8rIBv/pL z/vYbXzfw41WktEPPSwZHR11AqCCsiXMo4ShDUMAAM0Va72nylrfPe0bsQX1U2SzcpErYsAoz93v rcROTk6uxyFipjItvlSka4Z45pitSEjrJLsBgL5bSMbuWqopdj93Oun98ePHvv5biVL+8TDisTFu ZUPA3dYC8aBMX+7q2traSv39xAYJAACaLbuhXAneeip7qvuxK/pHx/cnEr9NF8np2NAdMXbmJO9D V1Rbo/6i7Vfmc9/Z2TFobSDZDQA0Qqbfc5xilHirtqOjo+uTwJ0IvPvps49TuzGWi4uL17975m+k lV3lEejHbvYPHz7YnV5x2QdcyqsBADRfVHrKbECOfsTUS7tOdT8Vf0cs2iRxej02DMd3PlMhS9u9 /nkGk/leRMs9JejbQ7IbAGiEOImaCSKiDxnVF6ew25n0Xl1dLfU+vn79WovxiodS8dAi/h5iA0j0 fio7VoeHh6XfR/Rtk+Sux/clW54QAID+MDY2llorXlxcGLQaacdJ5KK9vZsgYuxMef+yVyTSqa/d 3d3U5x2nwGkPyW4AoBGi/HVmQTkzM2PQaiSS3tmHLff1kiubtI6gNnbnTk1NXe/gjjJTx8fH1w90 erHzOnYLx+vH+xgfH79+X+0OvJ3OaL5secr3798bNACAPpFtd7OxsWHQavb5dqKMeVO/F3Nzc13Z HPDq1Ssbx2tsYmIi9XlHGXzaQ7IbAGiMzAngSHxeXl4atJqJvl9lg8xICJcRZZufKjsVDwnifd0k wqNyQCSj44RzfM/anRCPU9edDrL9jTTfy5cvC38fokqAEuYAAP0jSutmSplHGyMlmOsnYtdsgq7T FcMipo7nOxFjr62tXfeEjwpmccghNrDHpvNM6eeb/+bz58/XV5lN8NGiqxvJ7rhisz/1E89/3DN7 R7IbAGiMOHXolGJ/iEA1TqVmeiFFOakyItBsZ8+yu1cE8GV+/24E2U5nNFc81Mp8F8p8TwEAqLds da2joyODVlORlG530jvi9TLJvPX19fRrxUbeiK9v4u7HWnqVeTYQ1dUyiczsFZvoo1R6JPSpp3h+ kvnMNzc3DVobSXYDAI0Rpw4zPYqjd5RdlPUWu7nfvn17XerrqVOpmZ3ft2VLPWeveKBQtUDbTuPm y1ZIaKWHOwAA9ZTtP2uDZP2dnZ1dLS0tpTaWt7t93OLiYkfj3Hfv3pV6X50o+/7mzZvrpGfE+NRb 5vsRz3NUTmsvyW4AoFEWFhb0x+lDkZC9Kb92XxI4gvWyYlNE1ZLdIRLR3Tjd7W+keWLjR2ZjUJyM sOkBAKD/RAIuTpxK4PSf6Bsdmx2yp/vbUSks2oN1MsaN50ZllDlx/tDfyfz8vFi7QaI8fuY7EN9x 2utZlECMP6pWrrKlFer+2rHLqW6vHf+d1/badXnt+Fup22vHPclre+26vHaZHkV1eO1sKfPV1dXC C9de/d5eO3ft7e1dJ7f/1b/6V79/ztHru8xr/5//83+u/u7v/q6rye6iv/e///f/vqPvK8bvP/7H /3j1v/7X/0qNf9kT9K1+z7x2cdl+c/E9MOZ/vOLhX51eO/4br+216/TaZR/K9+q1437ktb12XV47 1ppeu7iIZfr9taemplJrx//yX/6LMe/Ra5fNlTz12v/9v//3q//wH/5DauNDXMfHx6VyJf/m3/yb jsa68Z0uk6f5b//tv7X0uoODg9eV6WJDiLxcs3KC2YqA8T2QI2rvaz/75//8n/fsNEq2hn3VXrvs DqBevnb2tJvX9tq9fO2yu/96+drt6G3jtb323aTX7d6+N0FTO167bP/iur/2fcFGkROLN72fevF7 e+3y13/9r//1uu9VL1677Hq2m6999/pn/+yf9ewkeC9Poffba7ez/F6/jvndzWoPzdfdeO2iD3a8 tteu02uXfYDZq9eO+5HX9tp1ee2Yp/r5tYvO2TeyZbzb+Xt7ba/drVxJO167bL/uduRKyjwH6tZr xzhEef+795q658bkBP+44TJ6xnf6u9SvOaLYZFNkvn7Wy9KLkt2+2F7ba0t2e22vvZEK6m8e7Et2 t/cq0otWwtlrNzXZHUFZBN9x2vdf/+t/LfnZ8NeOXdFVKHPftGT3Q/O1ZLfX9tqS3V7ba0t2V+u1 i87ZEq9eW7K7O++lF8nuuCIR36nXjpZR0a88njU9VClHwrk5OcFs5TQ5os7E/5Ldkt1e22tLdku8 em3J7r5PdkeiT9LXa/dTsvvNmzfXZbbuBt/teG0J52q/dra8mjGX7PbaXluyW+LVa0t2S3ZLvHpt ye6nrn/7b//tdVW1V69epZ619SrZfXl52dbXHh4evo61Pn78WKjdkoRzc3KC2VYPckQdTnb/5//8 n9Xn17Pba3ttPbv1j/baFXvthwJxPbufvjI9nn755ZfrnkmP0Te7/1777//+76/+xb/4F11Pdhf9 vf/3//7fqdJp09PTV5ubm9dBfSfHXN/sar92dkND9K035k/3Mi764FwPZ6/ttfXs9tpeW8/u3r52 Ntmtf/Rfrr29vau/+7u/K7yGjITn//2//7f2v7ee3eVe+/T09NG487FcSfQH70bi8OaZXPb3/B// 439c//f/8l/+y6t/9+/+3dV/+k//qdRzB32zm5ETjO95PFPM3Bv/4R/+QY6owPX+/ftyye74DwGA askG4vzN1tZWKtCJfw93g5Y4AZ0JXLq5Kzk89N5ev359tbi4eF1OK4KLMgkLmufk5CT13YwNEpiv AcCcTYiyzN2owkN/Ozg46EqyO2LlVu4jYmzCu3fvulJd1Hwt2Q0AAvE+FSe1o09S0QVnJAejZxPc FSdJIuCO9XKUJYvkdJyObVcSvJVk9+jo6HVCfnZ29mp1dVXQzaNiA0Tmuxnfe8zXAGDOJkR55sxa cn5+3qCRtrOz05Vkt6Qj7RDPYzJVJYtWPECyGwAE4vwuEoCZYOfo6MigUVhsqIgSdRGMr62tXfci il5NkYDOJMNbSXZDUT9+/LguZ1/0fjg4OGgDkPkaAMzZlF5Pxubzp9qFwV2RDIyy+XFidmlp6Wpy cvJqZGTk6sWLF21LdMf3OH4+tHM+eeqK50V0br6W7AYAgbiF51+vSI5DJ4L1KB/d7n5TkLG7u5u6 H0YVA8zXAGDO5raoJpVZU0oo0k6xeSL6LscVG89vx9VRljxinrji/314eHgdh9/8+9isAe00NzeX uh/GJg46N19LdgOAQLzRojx5Zud5lKwGaJqoIJAJxKPXO+ZrADBnc9vp6WlqTRlVrwCaJp4dZlon RjUBLec6O19LdgOAQLzRorx0Jhjf3Nw0aECjxEPJTI/56DuG+RoAzNncZ3h4OBVjxwlcgCbZ3t5O 3QejJD+dna8luwFAIN5ocToxswCV5AGaJkqSZ+6DYkPzNQCYs3lIbBDPrC0XFxcNGtAo0Uvepp9q zdeS3QAgEG+8sbExi1CgL0WptJcvXxa+/8UJ8Ohph/kaAMzZ3Cf6JmfK98Za9J/+6Z8MHNCYe2Cm clpUw3AP7Px8LdkNAALxxsuWF4pTkABNcHR0lLr/zc3NGTTzNQCYs3nU7Oxsao25v79v0IBGePfu Xer+F/+ezs/Xkt0AIBBvvO/fv18NDAwUXoi+evXq+jQkQN0tLCx4EGm+BgDM2R0dx6euiYkJgwY0 QrQ/LHrviyoYl5eXBq0L87VkNwAIxPtCNuFzeHho0IBay5aYHBoaUl7NfA0A5mwKySR84tIqB2ja HPLUNT09bdC6NF9LdgOAQNyC9J5rZmbGoAG1FjFe5r63urpq0MzXAGDOppC3b9+m1prx7wHqLNvC wUGa7s3Xkt0AIBDvG3FqseiC9JdfflFqCKi17Gmb8/Nzg2a+BgBzNoWcnJyk1pqxNlVFCKiraJGY qZw2ODjontfF+fpZJLnj+sd//EejBwAVXEjFZH5zxf+mvI2NjVQwHv8eoI6Oj49T97vJyUmDZr4G AHM2KdnNlUdHRwYNqKW9vb3U/W59fd2gdXG+fmbIAIB+8fXr1+sT2/rXAk23sLCQCsR3d3cNGgAA Kdm2OXNzcwYNqKXYIJ65311cXBi0LpLsBgD6ytTUVGpxGqcjAerk58+fqfJqL1++vP5vAAAg49u3 b6l1Z2w+j/8GoE6i5Vfm8Mz09LRB6zLJbgCgrxwcHKSS3XE6EqDJ97m1tTWDBgBAKdmKQpubmwYN qJXV1dXUfW5/f9+gdZlkNwDQV+L04sDAQOEF6osXL/RxA2olW8Hi7OzMoAEAUEpUQ8usPV+/fq1d GFAbcb+KamhF73FR7UIFi+6T7AYA+s7KykoqGN/e3jZoQC1EX7BMebWJiQmDBgBAS968eZOKsb98 +WLQgFrY29tL3d/m5+cNWg9IdgMAfefk5CS1UB0ZGTFoQC1sbGyk7m+7u7sGDQCAlrx//z61Bl1e XjZoQC1MTk6m7m+fPn0yaD0g2Q0A9KXx8fHUYjUS5ABVFuXVBgcHC9/X4gS48moAALQq1pRRule7 MKBJzs/PU5XThoeHtWnoEcluAKAvRWnyTLJ7YWHBoAGVdnBwkLqvzc3NGTQAANoiYubMWnRnZ8eg AZW2urqauq9FlQt6Q7IbAOhLP378uN5Nbuc50BRTU1OpQPzo6MigAQDQFvv7+6m16NjYmEEDKu3l y5eF72lR3ULltN6R7AYA+lZ253mcBgeoomx5tdevXyuvBgBA2/z8+TOVGIrry5cvBg6opOPj49T9 bH5+3qD1kGQ3ANC3Pn/+nFq4joyMGDSgklZWVlL3s83NTYMGAEBP16TLy8sGDaik2dnZ1P3s06dP Bq2HJLsBgL4WCezM4vXs7MygAZXz6tWr1L3s69evBg0AgLY6PT1NVRvSLgyooihHHmXJi97LhoeH VU7rMcluAKCvbW1tpRJEa2trBg2olGx5tcnJSYMGAEBHTExMpNam79+/N2hApbx7907ltJp5Fjut 4trZ2TEaAFAxUWZ7aGjo9yv+N+3148ePq4GBgcIL2OhBFr3IAKpiYWEhFYgfHR0ZNPM1AJizzdkd 8eHDB+3CgFp78+aNKpA1m6+f2UEFANUV/V70f+m8xcXF1CJ2f3/foAGVEOXIM+XVYsOO8mrmawAw Z5uzOyU2h0d58kyMfXFxYeCASs4TT13j4+MGrQLztWQ3AAjE+16ccswsZKMsG0AVvH37NnX/Wl1d NWjmawAwZ5uzO2ppaSm1Rl1fXzdoQCXMzMyk7l+7u7sGrQLztWQ3AAjE+f+iJI4SRUCT713RvipO gmO+BgBztjm7kyJejrVn0XXqq1evtAsDei6qTGTuXVodVme+luwGAIE4V/nTkcvLywYN6KlsVYrY oY75GgDM2ebsbpicnHQ6EqiVjY2N1H1rZWXFoFVkvpbsBgCBOP/f5eVlevfmjx8/DBzQM3Nzc6lA fG9vz6CZrwHAnG3O7opIXmsXBtRJturj6empQavIfC3ZDQACcf4q25fn4ODAoAE9kd2gE6UhbdAx XwOAOduc3S1R2jfWoJkYO0oIA/TC8fFx6n41PDxs0Co0X0t2A4BAnL86PDxMLWynpqYMGtATEb8p r2a+BgDM2VW2urqaWrNGezGAXlhYWEjdrz58+GDQKjRfS3YDgECcv/qnf/qnq8HBwcIL2zhVeX5+ buCArnv9+nUqEP/y5YtBM18DgDnbnN1VUeI3U41oYGDg+kQ4QDd9+/bt6vnz54XvVfFvv3//buAq NF9LdgOAQJxb1tbWUgmk+PcA3XR0dJS6T42NjRk08zUAYM7uifHx8dTadX9/36ABXRVVJTL3qdnZ WYNWsflashsABOLccnZ2llrgxknwOBEO0C0zMzOp+9Tu7q5BM18DAObsnojkdWbtGmtdgG6JZ3pD Q0Mqp9V8vpbsBgCBOHeMjIxIJAGVlC2v9urVK6UgzdcAgDm7Z8q0C7u8vDRwQFdkN+SonFbN+Vqy GwAE4ljoAjWRLa+2srJi0MzXAIA5u6c2NjZSa9j49wDdMDExkbo/bW9vG7QKzteS3QAgEOeOOAWZ 2XmuhBHQDdlTMXFFawbM1wCAObuXzs/Pr09saxcGVMnXr19T96aonPbjxw8DV8H5WrIbAATi3CO7 83xhYcGgAR314cMHVSfM1wCAObuWsqcnDw8PDRrQUdlnfyqnVXe+luwGAIE494geYS9evCi84H35 8qW+uEBHjY+PpwLxaMmA+RoAMGdXwcHBQWotOz09bdCAjonqEfEsT+W0ZszXkt0AIBDnAXNzcxJL QCV8/vw5dT8aGBhQ+tF8DQCYsysjNodHCeDMmjbKnwN0QrZy2tTUlEGr8Hz9LJLccf3jP/6j0QOA ivn+/fv1ZH5zxf+mdwurp644dQnQCcvLy6n70fr6ukEzXwMA5uxKWV1dVTIYqAStFZo1Xz8zZAAA DxseHk4tfr98+WLQgLaKE9qDg4OF70O//PLL1cXFhYEDAKBSIl7OxNdRYvjHjx8GDmiriJcjbi56 LxoaGlI5reIkuwEAHrG1tZUKxpeWlgwa0FZ7e3up+1C0YAAAgCqKimiZte329rZBA9pqbW1NlYmG kewGAHhE7CKP3rdFF8Bx+tJuT6CdxsbGUoH40dGRQQMAoJKyfXKnp6cNGtA2P3/+vK4akbkPnZ2d GbiKk+wGAHhCnNbOLIIjeAdoh5OTk9T9582bNzbcAABQWWVa9Jyfnxs4oC2iWkQmxo5qFFSfZDcA wBMODw8thIGeWFhYSN1/ohwbAABU2cbGhjUu0BPDw8MOtDSQZDcAQAFxWjKzGI7TmACt+Pr169Xz 58+degEAoK/XuVFyOFqMAbQiWn5lnu1pVVgfkt0AAAW8f/8+tSCen583aEBLNjc3U/edmZkZgwYA QC3Mzs6m1ro7OzsGDWjJ3Nxc6r6zvr5u0GpCshsAoIDv379fDQwMpE5YXl5eGjigtLGxsVQgHi0X AACgDo6Pj1Nr3ZGREScsgdI812s2yW4AgIKWlpZSwfjbt28NGlBK9uFf9B3z8A8AgDqJBHZmzRsl iAHKyFZsjFPg1IdkNwBAQWdnZ9c7O+08BzotW9Zxa2vLoAEAUCvb29upNe/U1JRBA0p5/fp16n7z +fNng1Yjkt0AAAmTk5OpxfGnT58MGpBycXGR2ljz4sWL65JsAABQJz9//rx6+fJlKsaOTegAGQcH B+nKadSLZDcAQMLHjx9TC+Q4nQmQkS2vtrKyYtAAAKiltbU17cKAjoqqEJn7zPr6ukGrGcluAICk oaGhwgvkOJ15fn5u0IDC3rx543QLAAB9IVvVKOJx7cKAoi4vL1P3mPi38d9QL89uPsA4PQAAVEuU wFYSu3riFKVTl0AnHB4epu4vIyMjBs18DQCYs2ttZmYmtQbe29szaEAh2eoR8/PzBq2G87VkNwAI xEk6PT1N7QodGBiw8xwoZHp6OhWIb29vGzTzNQBgzq614+Pj1Bp4fHzcoAFPimdxL1++TN1f4n5E /eZryW4AEIhTQrbfz+7urkEDHhXlyLMbab5//27gzNcAgDm79rKtfE5OTgwa8Kj9/f3UfWVsbMyg 1XS+luwGAIE4JWRLDQ8PDzvdDTxqaWlJiwTzNQBgzu5LGxsbSg0DbRXJawdV+mO+luwGAIH4/2vv bmEi27qEAbe4mSAQZMIkZIJAIBCIEiWYBIFgEgSTIBAIBAKBQCAQZEKCQJAJkyAQCAQCgSATBIJM mKQFAoFAIBAl6ASBQCAQiBb1zar345370/c2+9QP5+d5kspMJ809by9O1Tqr1t5rk1HqyvNokAP8 yPPzc7O/vz/pM6XRaAicfA0AyNml8Pj4mDTlKP5u/AzAj8QRhCn19dDQUPPt7U3gCpqvNbsBQCFO RvH8ZOU50AnHx8dJnydxtjfyNQAgZ5dJ1Mwpz8Sbm5uCBvxQTEJL+TzZ3t4WtALna81uAFCIk1Hq TsxYeW4nJvAjk5OTSYX4+fm5oMnXAICcXSpxDnfKM/Hg4KCdmMAfvL6+NgcGBj78WdLX19f6jo/i 5mvNbgBQiNMGK8+Bdl1fXxuvJl8DAHI2/6teryc9G5+engoa8Bv7+/tJnyMzMzOCVvB8rdkNAApx 2nB7e6tJBbRlYWHBeDX5GgCQs/lfR0dHmlRAZt+/f2+OjIyYnFaxfK3ZDQAKcdqUOn745ORE0ICW h4eH1hEHKePVXl5eBE6+BgDk7FKKRtXo6GhSjX1/fy9wQMvFxUXS58fY2Fjrc4di52vNbgBQiNOm 1JXnMZYNIGxsbCR9fszNzQmafA0AyNmltrOzk/SMvLKyImhAy/z8fNLnx8HBgaAHo5YcAAAr4UlE QVSVIF9rdgOAQpw2xVjygYGBpIfpGH8OVFvs0I6jDVI+O66urgROvgYA5OxSe35+bk00Spl+FD8D VFuj0UianDY4ONh8fX0VuBLka81uAFCI0wGbm5tJDaulpSVBg4rb3d1N+tyo1WqCJl8DAHJ2JUTN nPKsvLW1JWhQcaurq0mfG+vr64JWknyt2Q0ACnE64OnpKWnleaw0jbN6geoaGRlJKsSPj48FTb4G AOTsSri+vk56Vo6JSXZoQnXF+z9l6qLv5cqVrzW7AUAhTocsLy9beQ58yPn5edLnRTTGv3//LnDy NQAgZ1dGvV63OBT4kOhxpnxeLCwsCFqJ8rVmNwAoxOmQu7u7pLOBrDyH6pqenk4qxHd2dgRNvgYA 5OxKOTo6SnpmnpycFDSooFgYPjo6mvR5EdMjKE++1uwGAIU4HZTawPIMBtWTujCmv7+/+fLyInDy NQAgZ1fK29tba5F4So3tdwrVc3p6mvQ5EY1xypWvv8QXrPH69u2b6AFAzkRzI5L5+0uzI/8uLi6S HrDHx8eNJoaKWVlZSfqcWFtbEzT5GgCQsytpe3s76dl5ZmZG0KBiYqqDyWnVztdfhAwAoLNSV56f nZ0JGlSoYBsYGEj6jLi/vxc4AAAq6fn5uTXpyPMz8CNXV1dJnw8mp5WTZjcAQIdtbm46Vwz4od3d 3aTPh3q9LmgAAFTa8vJy0jN01ORANczNzZmchmY3AECnPT09Nfv6+pIetuMMX6Dc4siC4eHhpM+G 4+NjgQMAoNKiXk55ho5JSnZuQvk9PDw0f/nllw9/NsTfbTQaAldCmt0AAF2wtLSUVIyvr68LGpRc NK5TPheiMR4NcgAAqLparZb0LL23tydoUHJbW1tJnwuLi4uCVlKa3QAAXXB7e5u0utTKcyi/iYmJ pEJ8Z2dH0AAAoJm+cHR0dNTCUSix19fX1ndpKZ8L19fXAldSmt0AAF0yMzOjsQW0RFFt9CIAAGST 5Uig8/NzgYOS2t/fT/o8mJycFLQS0+wGAOiSy8tLI4uBltnZWUcbAABAG7a3t5OeqaempgQNSii+ OxsZGUn6PDg7OxO4EtPsBgDoonq9nvTwHQ1yoFxubm6SPgfiCISHhweBAwCAX4nJR6lji+NZHCiX 1GMN4nPj7e1N4EpMsxsAIEcP4DH6HCiXpaWlpM+BxcVFQQMAgB+ICUgpz9YLCwuCBiVTq9WSPgc2 NzcFreQ0uwEAuihWjlp5DtX19PTU7O/vT/oMuLq6EjgAAPiBx8fH1iSkjz5b9/X1tXaEA+VwcXGR PDktPjcoN81uAIAuW1tbs6sTKip158n4+Hjr/DEAAODHUicnbW1tCRqUxNTUlO/Y+APNbgCALouz d1NWnsffbTQaAgcFl2Wyw+HhocABAMBfiGloqef1vr6+ChwUXOzQTnnvx+v29lbgKkCzGwCgB2Il acrDeKxUB4otGtcp7/uhoSFfwgEAwAfU6/WkZ+3d3V1Bg4JLnZw2MzMjaBXx5f2Xvre3JxoAkDNf v379zUNa/JliSl15Hmf8anpBccUo8tHR0aT3/fb2tsDJ1wCAnM0HHB8fJy8sdVwQFNfLy0vy5DSf 8dXJ15rdAKAQp0dmZ2etPIeKODo6Sh6tGMU78jUAIGfzc1kWl56fnwscFFQsDk95v8f0B6qTrzW7 AUAhzif9Pj+y8jzO/AWKp1arJb3fV1dXBU2+BgDkbBLs7+8nPXNPTU0JGhRQfDcW35GlvN9PTk4E rkL5WrMbABTi9ND4+HjSw3mc+QsU+7P7Z69ffvml2Wg0BE6+BgDkbBJEA2xwcNBYYyi51Mlpw8PD No9ULF9rdgOAQpweipWlKQ/oMZbNuWJQLDMzM0nv84WFBUGTrwEAOZsMtra2kp6943gxoFhGRkaS 3ucbGxuCVrF8rdkNAApxeiga17HCNOUh/fj4WOCgIG5vb1s7tVPe4zc3NwInXwMAcjYZPD8/N/v7 +z/87N3X19d8fHwUOCiI09PTpPrae7ya+VqzGwAU4vTY7u5u0oN6nP1rdzcUw9LSUtL7e3p6WtDk awBAzqYNq6urSc/g8feBYojvxFLe38vLy4JWwXyt2Q0ACnF67OXlpTkwMJD0sB4rWYF8e3p6StpV 4r0tXwMAcjbtu76+Tt75Gc/uQL6dnZ0lvbdjylqj0RC4CuZrzW4AUIjzCdbW1uz+hJJZX183tUG+ lq8BQM7mE0xNTSU9i29ubgoa5Nzs7GzS+3phYUHQKpqvNbsBQCHOJ3h4eEjaAWp1KuRbll3dx8fH AidfAwByNh1wfn6e9Cwe09ZeX18FDnLq5uam9V1Yyvs6pjxQzXyt2Q0ACnE+SerZvvH3gXza2dlJ ej+PjIy0jjRAvgYA5Gw6Y2xsLOmZfHd3V9Agp1K/M4vpDlQ3X2t2A4BCnE9yd3eXtEo1/m7sCAfy JUaRj46OJhXiBwcHAidfAwByNh10eHiY9Ew+NDTUfHt7EzjImfv7++Rd3VdXVwJX4Xyt2Q0ACnE+ 0czMTNLD++rqqqBBzhwdHSWPTLSrW74GAORsOisa14ODg0nP5tEgB/Ilzt5OeR/X63VBq3i+1uwG AIU4OfodO7sbiqdWqyW9jzc2NgRNvgYA5Gy6YGtrK+nZPEafA/kREw1Td3VfXl4KXMXztWY3ACjE +WSpjbKVlRVBg5w4Pz9Pev/29fU1Hx8fBU6+BgDkbLogJijFJKWUZ/Tj42OBg5xYW1tLev/Gd2px tBjVztea3QCgEOeTRWGd8iDf39+vWQY5EePSUt6/S0tLgiZfAwByNl0UC8RTntEnJiYEDXIgFqvE d14Wq6DZDQAKcQomVqCOjIw4uxsKJnVXd7zu7+8FTr4GAORsuiiO/kodg3xxcSFw8Mn29/eT3rej o6N2dcvXLV+iyR2vb9++iR4A5EysaIxk/v6KP+OB/n0UsvsBPtfc3FzS+3Z6elrQ5GsAQM6mB1JH IXtWh8+VZSPI4eGhwMnXLV+EDADg8729vTWHh4eTHup3d3cFDj7J7e1t8m4RO4cAAKA3np6eksch e16Hz3N0dJT0fh0aGmq+vr4KHC2a3QAAOZG6u3tgYMBOBPgk8/PzSe/XqakpQQMAgB5aWFhIemaP Z3yg92JXd4wkT3m/OpqZX9PsBgDIiSy7u7e2tgQOesyubgAAKOdz+93dncBBj6Xu6rb5g9/T7AYA yJGdnZ2kB/w4zyhWwAK9Mzs7a1c3AACU8Nl9ZWVF0KCHsuzqXl9fFzh+Q7MbACBHspwrdnh4KHDQ I7FDO+X9aVc3AAB8npubm6Rn99gJ/vDwIHDQIwcHB0nv0fjOzK5ufk+zGwAgZ2KFasqD/tDQUGsE OtB9sUvbrm4AACiO6enppGf41dVVQYMeqdfrSe/PtbU1QeMPNLsBAHImy+7u09NTgYMuu7q6sqsb AAAK5uLiInl3d6PREDjosvPz86T3Zl9fX/Px8VHg+APNbgCAHFpeXk564K/Vas7uhi5bWlpKel9O Tk4KGgAA5MDExETSs3w8+wPdlbqr29QF/oxmNwBADsUq8lhNnvLQf3Z2JnCQo/fk0dGRwAEAQA5c Xl7a3Q05Ylc3naTZDQCQU6m7SJ0NDPl5P46Ojpq2AAAAOTI2NmYXKeRA1Mrj4+NJ78eVlRWB409p dgMA5FSWnaTOB4Z8vBft6gYAgHyJZ3Q7SaF478Wox+/u7gSOP6XZDQCQYwsLC8lnBNtNCp1lVzcA ABRfPKOn7u5eXl4WOOjw+zBq5pT3YdTk8Fc0uwEAcix2aqcUAPE6PT0VOOiQWD1uVzcAAJRD6jnB zu6Gzjo5OfEepOO+vN8we3t7ogEAOfP7RqcR1dUUZ3GnFAJx7pFdpdAZqdMV7OqWr+VrAJCzybda rZb0jB81AdAZqd9x2dUtX38kX2t2A4BCnILdBx95nZ2dCRy06eHhodnf329XN/I1AMjZlMj+/n5y jX1zcyNw0CaTFehWvtbsBgCFOAWQuvJ1YmLC7lJok7O6ka8BQM6mfN7e3prDw8NJz/qzs7MCB22q 1+t2ddOVfK3ZDQAKcQp4Lzi7G7ory1ndx8fHAuczWr4GADmbAoiJTKk1dtQIQDZ2ddPNfK3ZDQAK cQpibm4uqTAYGxuzyxQymp+fT3q/DQ0Neb/J1/I1AMjZFEQ8u8dkJrtMoTcmJyeT3m8LCwuCJl9r dgOAQpyyub29Td5p6vxgSJdlV/fh4aHAydfyNQDI2RRI6u7uqBHu7+8FDhJdXFwkT1K4ubkROPla sxsAFOKUUepu0ziH7PX1VeAgQepZ3TFFIc79Q76WrwFAzqY4Ynf3+Pi4s7uhy1LP6vY+Q7MbABTi lFicV5S643R3d1fg4INMUEC+BgA5m+pIPUc4XtfX1wIHH3R6empXN13P15rdAKAQp2BSd3cPDAw0 X15eBA4+YG5uLun9FTtB7OpGvgYAOZviiklNKTXA9PS0oMEH1Wo1u7rper7W7AYAhTgFc3V1lbwq 9uDgQOAg8TP3I6+zszOBQ74GADmbAtvf30+uA9w78HMxBS31vXV3dydwaHYDgEKcKkjd3T00NOTs bviJmZkZu7qRrwFAzqZi4pl+ZGQkqRaIM4jjzG/gx+L9kfq+iklrkCVfa3YDgEKcAspyrrCzu6Gz 7ym7upGvAUDOphyy7EA9OTkROOjgeyomGUKWfK3ZDQAKcQrK2d3QOXEuWOpODpCvAUDOphxiF2pM bkqpCUZHRwUOfiCmJQwPD9vVTc/ytWY3ACjEKahGo5G8E3Vra0vg4CeftXZ1I18DgJxN9VxcXNjd DR0QkwVT30sxbQ2y5mvNbgBQiFNgS0tLScVDf39/8/HxUeDgVyYnJ+3qRr4GADkbkmuD2N3t7G74 P6+vr83BwcGk99Hy8rLA0Va+1uwGAIU4BRaN62hgpxQRi4uLAgf/3+XlZfKK8/Pzc4FDvgYAOZsS ur6+Tq4P9Fbg/2xubia9f2JiYUwuhHbytWY3ACjEKbiFhQXjoSCDLOfyTUxMCBzyNQDI2ZTY7Oxs Uo0wNDTU2s0KVff8/Jy8qzsmFkK7+fpLNLnj9e3bN9EDgJx5eXlpJfP3V/wZfi/L2d3z8/MCR+Ud Hh46qxv5GgDkbPhDjZ1aJ8QZxVB1a2trybu6Hx4eBI628/UXIQMAKL7V1dXkYtwuBqosdl6MjIwk vWempqYEDgAAKiDOEE6pFQYGBiyeoNKybMRYWVkRODpCsxsAoARiVFQU1ylFxeTkZGuMM1RR6jli 8bq5uRE4AACogMfHx2ZfX19SvbC1tSVwVNbc3FzyApGnpyeBoyM0uwEASmJnZye5eXd8fCxwVE6W c8QWFxcFDgAAKiR1gWx/f3+rSQ5VEwvDU3d1b29vCxwdo9kNAFASb29vyWOZR0dH7e6mclJHEsaO DueIAQBAtcQi2Whgp9QOccQYVM3s7GzS+yQWn8fRYtApmt0AACUSO7VTd3cfHh4KHJVxf3+fvOJ8 Y2ND4AAAoIKiFkhdKBtnF0NVnJ6eJn8PZVc3nabZDQBQMvV6PanIGB4etqKWykg9RyxWnL+8vAgc AABUUNQCqUcgxS5XqIIsEwbj/RRTE6CTNLsBAErm69evyatqd3d3BY7Su7i4SH5v7O/vCxwAAFTY 3t5ech1xfn4ucJTezs6O6YLkgmY3AEAJTUxMJK+sfXp6EjhKbXJyMvl94Ux7AACotiy7V0dHR9US lFpMCBwaGkp6X8QkQu8LukGzGwCghK6urpLPJV5dXRU4Suvk5CR5xXns4AAAADg6OjJBDX5la2vL xANyQ7MbAKCk5ufnk4qOaI7f3d0JHKUTK87jbPqU98PY2JgV5wAAwN/VarWkmmJgYKB15jeUzePj Y7O/vz/p/TAzMyNwdI1mNwBASd3f3yfv7p6enhY4SmdjYyN5xfnp6anAAQAAf/f169fkGjtqESib hYWF5M0V8R0VdItmNwBAia2trSU3+S4vLwWO0oiz6Pv6+pLeA3G2t13dAADA783NzSU3+W5vbwWO 0siy6GNlZUXg6CrNbgCAEnt+fm6NTksd3/z29iZ4lMLi4mLygo+bmxuBAwAA/qDRaCQ3+oxvpkym pqaS7v/BwcHWInTopi/vN9ze3p5oAEDOxGrJXz8gxp8h1e7ubnKzb2trS+AoxWdo6hdRMY4N5GsA kLPhz8Qu1dQa271GGZydnfl+iVzma81uAFCIU3IxjnlkZCSpGImxz7FiHYp838eUgtT7/vHxUfCQ rwFAzoY/lWWCWr1ed1QShfb6+tocHR1Nuu/ju6iXlxfBo+v5WrMbABTiVMDx8XHy6tv5+XmBo7D2 9/eT7/mNjQ2BQ74GADkbfirLBLX4GSiqqJdT7/nYCQ69yNea3QCgEKcipqenkwuTq6srgaNwYsX5 0NBQ0r0+PDzc+jmQrwFAzoafyTJJKs4utsuVIrq7u2tNQku53+Nsb+hVvtbsBgCFOBXx8PCQfH5x rVYzao3CyXKG3sHBgcAhXwOAnA0fluX84s3NTYGjcObm5pLv9ZubG4GjZ/lasxsAFOJUyPr6ulFr lFoU1KmLOiYmJizqQL4GADkbkqVOUItaRROQIrm4uEiusWMBOvQyX2t2A4BCnAqJkWkDAwNJRUr8 faPWKIqYRpD6ZdPt7a3AIV8DgJwNyaKWsNiWsoqjvuLIr9TvkJ6fnwWPnuZrzW4AUIhTMTGuOXV3 d+wIh7w7OjpKvreXl5cFDvkaAORsyGxhYSG5Djk8PBQ4ci/LdEC9Rj4jX2t2A4BCnIqJFeTj4+N2 v1IqseJ8ZGQk6b7u6+trNhoNwUO+BgA5GzJ7fHxs9vf3J9Uig4ODzaenJ8Ejt7IcETY2NmZqAZ+S rzW7AUAhjnvrQ68YD61oIa+yrDjf2toSOORrAJCzoW1RW6TWI0tLSwJHLmXZJBGvON8bPiNfa3YD gEKcisoyam1/f1/gyJ2YOpC6k2J0dLS1GxzkawCQs6Fdb29vrRojdYLa1dWV4JE7MWY/9fui2dlZ gePT8rVmNwAoxKmoGN+cOpIqGooxog3yZHJy0opz5GsAQM4mV/fXR16xezYa5ZAXz8/PzaGhoeQj wh4eHgSPT8vXmt0AoBCnwjY2NpKL8fn5eYEjN46OjtzDyNcAgJxNLmSZoOZ4JfIkxuun3sPb29sC x6fma81uAFCIU2EvLy/JK3bjdXp6Knh8ulhxPjg4mDwq8O7uTvCQrwFAzpaz6binp6fkGsUENfL0 GZk6AXBkZKT13RJ8Zr7W7AYAhTgVd3JyktzsjmLGecd8tiy7JtbX1wUO+RoA5Gw5m645ODhw3jGF NDU15YgwCpmvNbsBQCEOmZqGq6urAseniYI6yyINK86RrwFAzpaz6bZarWaCGoWyv7+ffM/OzMwI HLnI15rdAKAQh9Y46IGBgeRx0Le3t4JHz729vTVHR0eTC/HLy0vBQ74GADlbzqbrolbu6+szQY1C iDH6MU4/9Tuh+/t7wSMX+fpLNLnj9e3bN9EDgJyJHYiRzN9fdiTSTbu7u8nNw2g4Ksbpta2treR7 dWlpSeCQrwFAzpaz6Zm1tbXkumVlZUXg6Lks48u3t7cFjtzk6y9CBgDAu8nJyeQCJ5rk0CtZdkjE 3280GoIHAAD0TDRnhoaGkmvsm5sbwaNnjo+Pk+/R8fHx1sQ1yAvNbgAA/i5GUMUoqpQiJ0ZdPTw8 CB5d9/3791ZRnVqI7+zsCB4AANBzJycnmRqJJqjRC09PT8lH2jkCgjzS7AYA4DdWV1eTC52ZmZlW IxK6KZrWqfdmvV53bwIAAJ8m6mXjzMmjubk59yaloNkNAMBvxCiqWq2WXPAcHBwIHl0TY8hjikDq +PK7uzvBAwAAPk1MQkutZeJ1eXkpeHTN0dFR8j05MjJi6gC5pNkNAMAfxBlhqePMo7H4+PgoeHRc 7MyemJgwvhwAACikLFOqNBbplhhfPjg4aAEGpaHZDQDADy0vLycXPtPT00ZG03F7e3vJ92JMJ3Av AgAAeRC1SZYJauvr64JHx83PzxtfTqlodgMA8EMvLy/N4eFhu2n5VLe3t62pAan34fn5ueABAACF r22+fv0qeHTM8fGxKQOUjmY3AAB/6uzsLLkIMs6cToliemxsLPkejFXqAAAAebO5uZlc3wwNDbUW o0O7Ynx53E+p9+Dp6angkWua3QAA/KUYTW6cOZ9hbW0t+d6Lc8eigAcAAMibWNCbZYKaceZ0wszM TPK9Fz/j+x3yTrMbAIC/9PDw0Ozv7zfOnJ66ublp/vLLL8n33cnJieABAAC5dXFxkanWuby8FDwy 29vbS77nBgYGTO6jEDS7AQD4qcPDw0zjzBuNhuCRLEb0xZlgxpcDAABltLKykmmcucYjWdzf32c6 Lz6+C4Ii0OwGAOBDFhYWkgujiYmJ5tvbm+DR9XstRgEaXw4AABRBjIUeHx9PrntmZ2cFj+R7bWpq yvhySk2zGwCAD3l+fm6tJE8tkLa2tgSPD4sx5Kn3mJF+AABA0WQ9usluW1Ksra0ZX07pfXm/eWNe PwCQL1+/fv3Nw2b8GT7T+fl5cjEef//u7k7w+KmsCypiBCDI1wCAnE3RZGlERo19fX0tePxU1vPh LaigaPlasxsAFOKQZHV1NblQqtVqxpnzUzEmLfXeGhsba76+vgoe8jUAIGdTOFkX/MYIdDU2fyWO +cpybxlfThHztWY3ACjEIbkYHxwcTC6Y4hxm+DM7OzuZxpfHtAGQrwEAOZuiOj09zVQLxa5w+DPz 8/PJ91Q0x+M7HyhavtbsBgCFOCQ7OzvLNAorGprwo8+6LPfT4uKi4CFfAwByNoUXtU2Whnc0yuH3 Tk5OMt1PPhMpar7W7AYAhThksry8nOlssZubG8Hj72K02vDwcPK9NDo62nx5eRFA5GsAQM6m8OJo pqhxUuuimLr28PAggPxd3A8DAwPJ99Lm5qbgUdh8rdkNAApxyFyMZ2lSjoyMtBqcEGZnZzOtOL+6 uhI85GsAQM6mNG5vb5t9fX3JtVG9XnfGMi1xH0xMTLiHqFy+1uwGAIU4ZBYNxyzjp2dmZgSP5tbW VqZG9/r6uuAhXwMAcjalE32aLDXS7u6u4JFpAp/F5JQhX2t2A4BCHNoSo66yFFOeP6vt8vIy00KJ WHH+9vYmgMjXAICcTSktLCxkOjJMw7LaDg8PM303Y3w5ZcjXmt0AoBCHtk1PT2cqxq+vrwWvgrKO wO/v72/e398LIPI1ACBnU1ovLy+Zz+9uNBoCWEHx3UqWEfiTk5PGl1OKfK3ZDQAKcWhbnMEdhXVq YRUNz+fnZwGskCikY4x9lhXnR0dHAoh8DQDI2ZRe1klYY2NjJmFVTCyOyLKYfGBgwOIISpOvNbsB QCEOn1qMx65wK4mrI+vY+zh7DORrAEDOpirW1tYy1U5LS0uCVxHxXcrs7Gym++Tk5EQAKU2+1uwG AIU4dMzW1lamImtjY0PwKiDrgojx8fHW6HOQrwEAOZuqiB3atVotU429u7srgBWQdUHEysqK4FGq fK3ZDQAKceiYdkZUex4tt7u7u0yj7mMM38PDgwAiXwMAcjaVE7VQljoqXhcXFwJYYsfHx5lH3cfo cyhTvtbsBgCFOHRU7MAdGhpKLriiSFOMl/eeiII69Z7o6+trNclBvgYA5GyqKsZNZ2lq9vf3N+/v 7wWwhKJOjt+vGhv5+m80uwFAIQ5duXezFF4DAwPNRqMhgCXSzm7/o6MjAUS+BgDkbCov67jq0dFR u3hLJn6f8XvNcj+cnZ0JIKXM15rdAKAQh67Y2dnJVHwNDw83n56eBLAklpaWMt0H8XMgXwMAcjb8 zeLiYqbaanp6urUImeKLc9zj95nlPtja2hJASpuvNbsBQCEOXTM3N5epCJuamhK8Esi6+yBGnsfo c5CvAQA5G/4mGp1ZjoeKVyxGp/iyLniI71gseKDM+fpLNLnj9e3bN9EDgJyJ0USRzN9fRk9RNNGw zDpeK3b2KsaK6/j4ONO5cvEz19fXAoh8DQDI2fA7Dw8PzaGhIcdEVVDWxeRxv5ieR9nz9RchAwCg m+7u7pqDg4OZirLt7W0BLKDLy8tmX19fpt/54eGhAAIAAPyJaPxkXVh8fn4ugAUUG1az1NcDAwOt 72Sg7DS7AQDourOzs0zFeLxOT08FsEBip0HWxQ0bGxsCCAAA8BMxljxLzRV1+cXFhQAWSCwIz/p9 isUNVIVmNwAAPbG7u5upOIsdworxYnh8fMw8tj7Odze2HgAA4GNisXDW3b6NRkMACyC+C+nv78/0 e15dXRVAKkOzGwCAnolzuDW8yynOT6rVapl+v5OTk823tzdBBAAA+KBYLBy1VJYabGRkpDWVi/yK 8eOxMCHL73dqakqNTaVodgMA0DNRbGUtxmM1883NjSDm0NPTU7Ner2f6vcbI8/h5AAAA0muxrNO1 xsfHm8/Pz4KYQ/f3960FCVl+r8PDw2psKkezGwCAnhfjUXxlHbem4Z0vsaM7a6PbeXEAAADtiR3A WUddx3QuDe98iR33WRvd8Z1JNMqhajS7AQDoudvb29aOXg3vYnt9fc3c6I7XwcGBIAIAALTp9PS0 tZg4S102PT1t5HVOPD4+Zt6pH7//6+trQaSSNLsBAPgU0bDOuvpcw/vzxZchMzMzmRvdGxsbgggA ANAhh4eHmRveccazHd6fq53R5fE6OzsTRCpLsxsAgE9zfHycuRiPUegx3oveix3d8WVI1iJ8bm6u +f37d4EEAADooJ2dncx1mpHmn6ed0eWmpoFmNwAAn2x7eztzQRevGIlO78QZ3THmLuvva2Jiwog8 AACALllZWdHwLpBGo9EcGhoyNQ3aoNkNAMCnW1tby1zYxQ5vDe/eiEb32NhY5t9VNMljVzgAAADd 0e6RU9HwNkWtN+7u7jKf0R2vxcVFU9OgqdkNAEBOLC8vZy7wnOHdfdHojl3ZWX9Hk5OTdggAAAD0 QCwyrtfrbS0qjx3HdE8sKBgcHGxrMbmpafA3mt0AAORGOw3v/v7+5sXFhSB2wePjY1s7uo3CAwAA 6K12J3PFonIN7+64urpq6zi3qLHj9wv8zZf3N8fe3p5oAEDOfP369TcPs/FnKLMYvzU7O5u54Pvl l18813ZYjIhv5/yw2BEQzXKQrwEAORt6K3YPR03WTj13fX0tkB3+HGpnR7fF5MjXf6TZDQAKcciV GMPVTsM7XnEGOO27vLxs7ZjP+nuIXQTOekO+BgDkbPg8sYC5neZqvM7PzwWyAw4PD5t9fX2Zfw9x tJgd3cjXf6TZDQAKccidTjS8V1ZWWjvFyebs7KytIjx2g2t0I18DAHI2fL52J3bFa3NzU42dUZyh vrq62vbocju6ka9/TLMbABTikNtisF6vt1UMxhljisE08eXF9PR0ayR8O43um5sbwUS+BgDkbMiJ WIw8MjLSVo09NzfXWpzOx8WxXu1+t6HRjXz91/lasxsAFOKQWzGeK8Z0tVMURjHvjLGPieJ5amqq 7QUGsWsA5GsAQM6GfOlEwzsat41GQzA/4O7uru14z8zMtDYDgHz95zS7AUAhDrkWDe8o7topDmOX 8vb2tpFrfyHOYGv3HLdYbW50OfK1fA0AcjbkV9Rs4+PjbdV+/f39zvH+iY2NjbaOBns/o9tOeuRr zW4AUIhDCUSTemFhoa0iMV5xDvjT05OA/i626+vrbY0tfy/CY2ECyNfyNQDI2ZBvUbu1O1o7asio JTVjfyviMT8/3/b3FzF1zehy5GvNbgBQiEOJRFN2eXm57YJxeHjYe+n/i8Z/u2PijVUD+RoA5Gwo nk40vN8XPt/f3wvo/4oj1NodW67GBs1uAFCIQ8nFOPJ2dyHHzy8tLVV6rPnJyUnrfO12i/CVlRXj 4ZGv5WsAkLOhgGIXcrvHhr2PNd/d3a1sbRj/7k6MLY/X5uamGhv5WrMbABTiUHbHx8cdKSJjBXqs vK6SWL0fo+bajV28Dg4O3IwgXwOAnA0FFg3vWMTc7qLyeNVqtcrt8o5/b/y7241dxP/w8NANCU3N bgBQiENFnJ6etlaPd6KgXF1drcR50/HM34nd3IpwkK8BQM6G8tXYnVhUHvViTGQr+xju+A4hdsV3 4nuJqNMvLi7chJAxX2t2A4BCHAr9HhkaGurILuX478TYtVjVXjY3NzcdOZv7fTzd+fm5mw/kawCQ s6GE75HBwcGO1I7Dw8OlrR1jYUAnFpK/74Z/eHhw80Eb+VqzGwAU4lBoz8/PzdnZ2Y4UmfGq1+ut 5nAZxErzOJu8E+Po3hcEXF1duelAvgYAORtK6vHxsWOLpeMVk9Tiv1kG0byP7ww6FZvp6elKTJmD budrzW4AUIhDKWxubnasqRuvGEd2e3tb2C8nFhcXOxaL93g8PT250UC+BgA5G0ru+/fvzbW1tY7V kzEePZrejUajkPGIc7k72eSOV5yTHnEG2s/Xmt0AoBCH0ohdx50aa/7rJu/Z2Vkh/v3RnI8vJDpx ZtivX+vr64pwkK8BQM6GitnZ2enoovL4b8X0saKM7Y7m/Pj4eMdjoB8Hnc3Xmt0AoBCHUondx1NT Ux1t9sYrxrgdHR3lsul7eXnZnJub62gB/j62/Pr62k0F8jUAyNlQURcXFx1fVB6vOBs8j/Vm1Pyx 4D1GjHe6xh4dHXU0GHQhX2t2A4BCHEonitONjY2OF+Pvrzgj/O7u7lP/jdHUjxXx8QVBN/6N0TyP 89AB+RoA5GyottjhPDk52ZXac2RkpLm1tfXpx4jFqPL4HmF4eLjj/8ZomscY99fXVzcTdCFff4lV JPF6eXkRPQDImbe3t9Zop/dX/Bn4uPPz8641g99XZS8vL7ceurv9/owG/s3NTav4jl3mnV5h/utX nH9ubDnI1wAgZwO/dnBw0NUae2xsrDU6vRe7n+P9H7V8NKG79e95b+ZbWAPdzddfhAwAgDKL3clx jnU3m8PxinOyYwX4yspKq5CNndftiJ+PkW6xe7tWqzUHBga6+r8/XjGmzdhyAAAA/qrGnp+f73p9 2tfX16pRt7e3m6enp83Hx8e2/nfHhs/470RzO44+i/9+t/8NEScT06D7NLsBAKiEGIkWO6K7Xcz+ /szruObCwkKryF1fX2+d+/37VxTb0dSOv1ev17u6Uv5Hr2ikHx8f280NAADAh0Qt24tF2b8fBx7/ N+rnWNQe48/jiN7433JyctLc3d1t/f+xOzwWosfxXL1qbP/6FQvh438P0Bua3QAAVMr+/n7PC/K8 vuKLgviCwJFGAAAApIpdy9F4Vl//3270WMze7qQ3II1mNwAAlRPN3SjIuz3aPM+vGAfXaDTcDAAA ALQljvIaHx+vdKM7dpCrseFzaHYDAFBZl5eXlSvIY7R6jFMzshwAAIBOilpzbGysck3uaPYDn+fL w8ND643YzivOP8yi6Ne+v78v3LXj51zbtYty7XivFO3a8Znk2q5dlGtnHalU1WtfX1+7dkmv/fb2 1jrTq9fneff6FeeAx3lmr6+vXY151pHo7V7XtV27l9eOz40iXTt+xrVdu0jXzuIzrx2fR67t2kW5 djzvufbHRT3h2q5dlGtn7ZV049qnp6fNWq1W6hr7H//xH1tnhFexN6YnqCeYt2t/iS+8OrFyJYui XztGXxbt2p04P8O1XbtX1473StGuHZ9Jru3aRbl2NPdc++NGRkZcuwLXPj8/b9br9VIV4KOjo60C /CNNi07EPOuXt534t7q2a/fq2lkXq33WteNnXNu1i3TtrF8ifta14/PItV27KNeO5z3X/rioJ1zb tYty7ay9km5e++DgoLXwusy7uqvYG9MT1BPM27U1u93Yru3amt2an66t2e3amr6u/Tv//M//XIqi O1bTp4wr1+x2bdfW7HZt19bs1nh1bc1u19Z4dW3N7k5eOxZe7+3tlXKnt4aznqCeoGa3G9uN7dqu rdnt2q6t2a3Z7dqlvfZnvuKLhM/6d2u8urZmt2a3a7u2Zrdru7Zmt2a3a7u2ZveP3NzcNFdXV5vD w8Oa3a6tJ6hH1Llmt/n85vO7tms7s9sZzq5dzWs7szuNc7Orfe3//u//bv7Hf/xHc2ZmpvlP//RP uSqu/+Ef/qH5L//yL81///d/b/7Xf/1XW2cZO7PbtV3bmd2u7drO7E7n/GjXdma3M7td27Wd2Z12 7ZhAFj/3b//2b62aNm819r/+6782//M//7P5P//zP3pjrq0nWIQzu5sAAECSeODe3NxsTkxMfErx HbsFYmVwO003AAAA+GxR08bu8rm5uebAwMCn1Njj4+PNtbW15vn5efP5+dkvBQpGsxsAANpwd3fX PDg4aK6srLTGaQ0ODna06O7r62sV3rOzs63x5HG9lHO4AQAAoChip3k0v99r7KiJO1lj9/f3N6en p5vb29utsepZJ0YB+aHZDQAAHfb6+toaX3d4eNhaHR4r1KNI/9lrfn6+ub6+3tzf329eXFxkPuoA AAAAyiB2fsei75OTk1aDOmrsOMd3cXGx1bSOWjqmrsUEtPfX5ORka8H48vJyaypb1OZRY8dIZNPR oHy+vK9miV0iAEC+xIjiX68+zXq2GwAgXwOAnC1nA0DZ8rVmNwAoxAEA+RoA5GwAoHD5WrMbABTi AIB8DQByNgBQuHyt2Q0ACnEAQL4GADkbAChcvtbsBgCFOAAgXwOAnA0AFC5fa3YDgEIcAJCvAUDO BgAKl681uwFAIQ4AyNcAIGcDAIXL15rdAKAQBwDkawCQswGAwuVrzW4AUIgDAPI1AMjZAEDh8rVm NwAoxAEA+RoA5GwAoHD5WrMbABTiAIB8DQByNgBQuHyt2Q0ACnEAQL4GADkbAChcvtbsBgCFOAAg XwOAnA0AFC5fa3YDgEIcAJCvAUDOBgAKl681uwFAIQ4AyNcAIGcDAIXL15rdAKAQBwDkawCQswGA wuVrzW4AUIgDAPI1AMjZAEDh8vWXq6urZrxeXl5EDwBy5u3trfnw8PD3V/wZAJCvAQA5GwDk62bz /wEezkh0wALTPgAAAABJRU5ErkJgglBLAwQUAAYACAAAACEAl7At0uQBAADAAgAAFAAAAGRycy9t ZWRpYS9pbWFnZTIud21mjFK/b9NAFP7unNA2jWSHHwOIgkECpRUUUSGhbnEdQxmCIhKJ0RhzbS3F TohjlQyICAYkhGQWyp/AX8DG0IUZiR2pC3uFvCER3rtWGWDh7Hfve9/dvXfvvRNYAIxHApB4DR5l EimI0EjI6XSq0ao4e8wtSgKaq8oDMTEWybp6wkQVrWC00x0PFNDGyWP2HMjDFLDI3if0iaRhAO8p BMdaYG+S0WnZEAc4T+iX3P9NisY7vghfzupGsUrt+2rXftCPgwT1L+v4eCvPGs8/ZLylRHKddldI r/FEh4D68g8xmXm/+Y937f6/vQsd5ZAOVWdRKBVkYYwl8RYTyTXkWpSEMxikrTuuK/CdOJamSqPt xO6EkUpCdc2+l4SrKAvMlZqdVvc2cOphlDi93kaQRqHbf6LawbZKUSv/nXrN6Izjx/0eLbn9bBip IdcFtVKra3vPRsOAij9/yfTy5g2nXVjmXd9p/7x4gfAZ00HhFVeKfMMnZJkuq9wrVvzNItdMg/SL TVpyVvym7xX8O2ZVgD5Jg8oq6HkYZFPJK4LsVxlNL+uMQp5iNpcpY24DV6Oi38BRK4/6a2GO1oDP +i2R48udcTpSMfaelt8QX8G3pa09Frbnv67P+st9PtQX4PN/AAAA//8DAFBLAwQUAAYACAAAACEA QtvTB7ABAABAAgAAFAAAAGRycy9tZWRpYS9pbWFnZTMud21mXFGxbhNBFJxd2yRxLN2ZQEGEyIEE QiEkEgKhdDmfD0JhZGFLlJfDWZKT7LPx2QIXEUh0NEfHJ+QnKNJQUFHxHxG6Lgpm3soVq3vamXl7 b9+bVVgBSp4CNE4gq8LQioJFSs/nc4u21Y2FtqoJrFbTB+pArZLdu+KghlY8Oe7ORgbwcHWhroMV 5oBLfkb0myH3PWHIXStSTQu6pj0V4ibRhT77y43rq+2EzbndZGAy76V5770aDuIU93/s4vRxPt07 +TaVk2XGQ9bkPHhUFYUEjdknLXNJf+fwR6Os9SwIFH5Sk2iaLDlKvU4vMWnPbHkv0t42KgpL5Wan 1X0KrL1OUr/fb8RZ0guGh6YdH5kM9cr/7dRLndngzbDPVDCcjhMzll5RL7e6XvhhMo5pyPJtJ8yb O367cJ3nkd/+s3GL+LrjowiLu0XeiIhcJ5AtD4vNaL/IrbLH/eM+U/5m1IzCQj7fqSmOqDQX/VE0 qkROG6qK/HOD04kNMnnVvoH4gYW/LpYs+27fkkXudGbZxAyAd5UvzFRxufH2gYTw5V+7C3/tBThn qZL9/x8AAAD//wMAUEsDBBQABgAIAAAAIQBxfkyXsQEAAEACAAAUAAAAZHJzL21lZGlhL2ltYWdl NC53bWZcUcFu00AQfbtJaJtGsgPlAELUIIFQBQWqSqi3uo6hHEIjEsTRmLAUS7ET4kQlh4pK3LiY G5/AT3DohQMnDoj/qJBvSIQ3q5wYeTRv3qxnZ94qrAAVTwEaxxCr0bUiYZHS8/ncok11acGtagLL NfSJeqFWmd0856CBdjx505uNDHAP5xfsZbDDHHCZnxL9ost9z+hy14p004LWtKfu4wrRH336l4H2 yU7C4dxekprce2KOvKfDNM5w69sOvmwX093jz1M5WaXfYU/ug626MLLDwexEy14y3xn80ShvPwwC he/kxFsmTw4zr9tPTNY3t73HWX8TNYWlaqvb7j0ALjxPMn8w2IvzpB8MX5lOfGhyNGv/j9OsdGfp y+GApWA4HSdmLLOiWW33vPDdZBxTkOVrTli07vqd0nUeRX7n9/pV4ouOjzIsb5TFXkTkOoGEIiw3 ov2ysMwu4/t9lvyNqBWFpXy+01BcUWka9VEUqsKcMtQV8w8H3E5kkM3r9g1EDyz0dbFks6/2Ldnk eneWT0wKvK19ZKWOdP31T3HJl3/sLPS1F+CMrSr2/38AAAD//wMAUEsDBBQABgAIAAAAIQDus/tE tQEAAEgCAAAUAAAAZHJzL21lZGlhL2ltYWdlNy53bWZcUT1vE0EQfbu2SeJYujMfBQiRAwFCEQlS ZIQimlzOB6EwsrAlysMxS3KSfTY+W+AC4RKlOToaCjr+BIUbWqj4HwgdFRLmzcYVczc7b2ZnZudD YQ0oXFeAxgxCJbJWNFik9GKxsGhbXVza1jWBtVX0MzVX69RunnFQQaMzPm5PhwbwcHZpvQRmWAAu 9TnRD/KM6e+S5a01yaYFndeeuo/LRH/0/C8F6b0UIsW57bhvUu+xeeU9GfQ7CW593cXnWjbZe/Nh Ii5F8ha9y5Q7cjCIqPYJMz0jkgp/wx8O08aDIFD4Rptw3aTxUeK1urFJuua29yjpbqOksFKstxrt e8C5p3Hi93r7nTTuBoPnptk5Mimqpf8LqhZa0/7hoMerYDAZxWYk1aJabLS98PV41OFIVq86YVa/ 4zdz13kY+c1fG1eILzg+8jC/kWf7EZHrBCKyMN+MDvLMWvYo3x7wyt+M6lGYy+87FQV+msRmFZdW oM5BlBX1dzty1NiinYn0X7a7OB3p6ZxdrIgDvtidMtW11jQdmz7wsnRiIz9uvDgRFn31++5yzvYZ /GSqgo3/BwAA//8DAFBLAQItABQABgAIAAAAIQAIvg0VFgEAAEcCAAATAAAAAAAAAAAAAAAAAAAA AABbQ29udGVudF9UeXBlc10ueG1sUEsBAi0AFAAGAAgAAAAhADj9If/WAAAAlAEAAAsAAAAAAAAA AAAAAAAARwEAAF9yZWxzLy5yZWxzUEsBAi0AFAAGAAgAAAAhAAlh+u4qBQAA/xsAAA4AAAAAAAAA AAAAAAAARgIAAGRycy9lMm9Eb2MueG1sUEsBAi0AFAAGAAgAAAAhAPvxtcu2AQAASAIAABQAAAAA AAAAAAAAAAAAnAcAAGRycy9tZWRpYS9pbWFnZTgud21mUEsBAi0AFAAGAAgAAAAhANJwYz/iAAAA CwEAAA8AAAAAAAAAAAAAAAAAhAkAAGRycy9kb3ducmV2LnhtbFBLAQItABQABgAIAAAAIQDYEsBL 9gAAAEEFAAAZAAAAAAAAAAAAAAAAAJMKAABkcnMvX3JlbHMvZTJvRG9jLnhtbC5yZWxzUEsBAi0A FAAGAAgAAAAhAMvnOoC2AQAASAIAABQAAAAAAAAAAAAAAAAAwAsAAGRycy9tZWRpYS9pbWFnZTku d21mUEsBAi0AFAAGAAgAAAAhAGByBVG2AQAASAIAABQAAAAAAAAAAAAAAAAAqA0AAGRycy9tZWRp YS9pbWFnZTYud21mUEsBAi0AFAAGAAgAAAAhAPQ0Qm/kAQAAwAIAABQAAAAAAAAAAAAAAAAAkA8A AGRycy9tZWRpYS9pbWFnZTUud21mUEsBAi0ACgAAAAAAAAAhAG2lSjcyLAEAMiwBABQAAAAAAAAA AAAAAAAAphEAAGRycy9tZWRpYS9pbWFnZTEucG5nUEsBAi0AFAAGAAgAAAAhAJewLdLkAQAAwAIA ABQAAAAAAAAAAAAAAAAACj4BAGRycy9tZWRpYS9pbWFnZTIud21mUEsBAi0AFAAGAAgAAAAhAELb 0wewAQAAQAIAABQAAAAAAAAAAAAAAAAAIEABAGRycy9tZWRpYS9pbWFnZTMud21mUEsBAi0AFAAG AAgAAAAhAHF+TJexAQAAQAIAABQAAAAAAAAAAAAAAAAAAkIBAGRycy9tZWRpYS9pbWFnZTQud21m UEsBAi0AFAAGAAgAAAAhAO6z+0S1AQAASAIAABQAAAAAAAAAAAAAAAAA5UMBAGRycy9tZWRpYS9p bWFnZTcud21mUEsFBgAAAAAOAA4AjAMAAMxFAQAAAA== ">
                <v:shape id="_x0000_s1027" type="#_x0000_t75" style="position:absolute;width:26352;height:13500;visibility:visible;mso-wrap-style:square" filled="t">
                  <v:fill o:detectmouseclick="t"/>
                  <v:path o:connecttype="none"/>
                </v:shape>
                <v:group id="Group 295" o:spid="_x0000_s1028" style="position:absolute;left:359;top:359;width:26010;height:13159" coordsize="26009,131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XhZMIAAADcAAAADwAAAGRycy9kb3ducmV2LnhtbERPy4rCMBTdC/MP4Q7M TtOOTzpGEVGZhQg+QNxdmmtbbG5Kk2nr35vFgMvDec+XnSlFQ7UrLCuIBxEI4tTqgjMFl/O2PwPh PLLG0jIpeJKD5eKjN8dE25aP1Jx8JkIIuwQV5N5XiZQuzcmgG9iKOHB3Wxv0AdaZ1DW2IdyU8juK JtJgwaEhx4rWOaWP059RsGuxXQ3jTbN/3NfP23l8uO5jUurrs1v9gPDU+bf43/2rFUxH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vl4WTCAAAA3AAAAA8A AAAAAAAAAAAAAAAAqgIAAGRycy9kb3ducmV2LnhtbFBLBQYAAAAABAAEAPoAAACZAwAAAAA= ">
                  <v:shape id="Picture 296" o:spid="_x0000_s1029" type="#_x0000_t75" style="position:absolute;left:3603;top:224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vHl4/FAAAA3AAAAA8AAABkcnMvZG93bnJldi54bWxEj0FrwkAUhO+C/2F5Qm+6UYKV6CaoULCX FrXU6zP7mg3Nvg3Zrab++q5Q8DjMzDfMquhtIy7U+dqxgukkAUFcOl1zpeDj+DJegPABWWPjmBT8 kociHw5WmGl35T1dDqESEcI+QwUmhDaT0peGLPqJa4mj9+U6iyHKrpK6w2uE20bOkmQuLdYcFwy2 tDVUfh9+rILzblNPm+377dS/verqM2Vn0pNST6N+vQQRqA+P8H97pxU8pzO4n4lHQO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Lx5ePxQAAANwAAAAPAAAAAAAAAAAAAAAA AJ8CAABkcnMvZG93bnJldi54bWxQSwUGAAAAAAQABAD3AAAAkQMAAAAA ">
                    <v:imagedata r:id="rId293" o:title=""/>
                    <v:path arrowok="t"/>
                  </v:shape>
                  <v:line id="Straight Connector 297" o:spid="_x0000_s1030" style="position:absolute;visibility:visible;mso-wrap-style:square" from="3603,7050" to="25043,7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V9acQAAADcAAAADwAAAGRycy9kb3ducmV2LnhtbESPQWsCMRSE74L/IbxCb5qtXbRsjSJC S8GTrrTX181zs3Tzsiaprv/eCILHYWa+YebL3rbiRD40jhW8jDMQxJXTDdcK9uXH6A1EiMgaW8ek 4EIBlovhYI6Fdmfe0mkXa5EgHApUYGLsCilDZchiGLuOOHkH5y3GJH0ttcdzgttWTrJsKi02nBYM drQ2VP3t/q2CwyTffv5itqHj8ce0s3WZ++9SqeenfvUOIlIfH+F7+0srmOWvcDuTjoBcX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dX1pxAAAANwAAAAPAAAAAAAAAAAA AAAAAKECAABkcnMvZG93bnJldi54bWxQSwUGAAAAAAQABAD5AAAAkgMAAAAA " strokecolor="windowText" strokeweight="1pt">
                    <v:stroke startarrow="oval" startarrowwidth="narrow" startarrowlength="short" endarrow="classic" endarrowwidth="narrow" joinstyle="miter"/>
                    <o:lock v:ext="edit" shapetype="f"/>
                  </v:line>
                  <v:line id="Straight Connector 298" o:spid="_x0000_s1031" style="position:absolute;flip:y;visibility:visible;mso-wrap-style:square" from="3603,0" to="3603,12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p5gMgAAADcAAAADwAAAGRycy9kb3ducmV2LnhtbESPT2sCMRTE74V+h/AK3mrWolW2RmmV gh60rH8OvT02z83Szcu6SXX10zdCweMwM79hxtPWVuJEjS8dK+h1ExDEudMlFwp228/nEQgfkDVW jknBhTxMJ48PY0y1O3NGp00oRISwT1GBCaFOpfS5IYu+62ri6B1cYzFE2RRSN3iOcFvJlyR5lRZL jgsGa5oZyn82v1bBYlmus6waXL/mx+V3sb9+mNW6Varz1L6/gQjUhnv4v73QCob9PtzOxCMgJ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7p5gMgAAADcAAAADwAAAAAA AAAAAAAAAAChAgAAZHJzL2Rvd25yZXYueG1sUEsFBgAAAAAEAAQA+QAAAJYDAAAAAA== " strokecolor="windowText" strokeweight="1pt">
                    <v:stroke endarrow="classic" endarrowwidth="narrow" joinstyle="miter"/>
                    <o:lock v:ext="edit" shapetype="f"/>
                  </v:line>
                  <v:shape id="Picture 299" o:spid="_x0000_s1032" type="#_x0000_t75" style="position:absolute;top:478;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tTB/HAAAA3AAAAA8AAABkcnMvZG93bnJldi54bWxEj0FLAzEUhO+F/ofwCl7EZhVb69q0tIWF HgTtquDxsXm7Wdy8hE3arv++EYQeh5n5hlmuB9uJE/WhdazgfpqBIK6cbrlR8PlR3C1AhIissXNM Cn4pwHo1Hi0x1+7MBzqVsREJwiFHBSZGn0sZKkMWw9R54uTVrrcYk+wbqXs8J7jt5EOWzaXFltOC QU87Q9VPebQK/Ftj/Pb1efHeFrPhu/qqb8uiVupmMmxeQEQa4jX8395rBU+PM/g7k46AXF0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ctTB/HAAAA3AAAAA8AAAAAAAAAAAAA AAAAnwIAAGRycy9kb3ducmV2LnhtbFBLBQYAAAAABAAEAPcAAACTAwAAAAA= ">
                    <v:imagedata r:id="rId294" o:title=""/>
                  </v:shape>
                  <v:shape id="Picture 300" o:spid="_x0000_s1033" type="#_x0000_t75" style="position:absolute;left:22399;top:559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5jTu7DAAAA3AAAAA8AAABkcnMvZG93bnJldi54bWxEj92KwjAUhO8XfIdwBO/W1B/8qUYRwVX2 ZtnqAxyaY1tsTkoSbX37jSDs5TAz3zDrbWdq8SDnK8sKRsMEBHFudcWFgsv58LkA4QOyxtoyKXiS h+2m97HGVNuWf+mRhUJECPsUFZQhNKmUPi/JoB/ahjh6V+sMhihdIbXDNsJNLcdJMpMGK44LJTa0 Lym/ZXejwMlT8tUtj5Ont/rcfs9lxu2PUoN+t1uBCNSF//C7fdIK5tMZvM7EIyA3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mNO7sMAAADcAAAADwAAAAAAAAAAAAAAAACf AgAAZHJzL2Rvd25yZXYueG1sUEsFBgAAAAAEAAQA9wAAAI8DAAAAAA== ">
                    <v:imagedata r:id="rId295" o:title=""/>
                  </v:shape>
                  <v:shape id="Picture 301" o:spid="_x0000_s1034" type="#_x0000_t75" style="position:absolute;left:2159;top:7146;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R2vFAAAA3AAAAA8AAABkcnMvZG93bnJldi54bWxEj81qwzAQhO+FvoPYQi4lkWNKHZwoIS2Y 5FSo3d4Xa2ObWCvHUvzz9lWh0OMwM98wu8NkWjFQ7xrLCtarCARxaXXDlYKvIltuQDiPrLG1TApm cnDYPz7sMNV25E8acl+JAGGXooLa+y6V0pU1GXQr2xEH72J7gz7IvpK6xzHATSvjKHqVBhsOCzV2 9F5Tec3vRsFtPQ2zPF+T7+LtVGbj6TmJ5w+lFk/TcQvC0+T/w3/ts1aQvCTweyYcAbn/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6EdrxQAAANwAAAAPAAAAAAAAAAAAAAAA AJ8CAABkcnMvZG93bnJldi54bWxQSwUGAAAAAAQABAD3AAAAkQMAAAAA ">
                    <v:imagedata r:id="rId296" o:title=""/>
                  </v:shape>
                  <v:shape id="Picture 302" o:spid="_x0000_s1035" type="#_x0000_t75" style="position:absolute;left:22453;top:7082;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4+cXFAAAA3AAAAA8AAABkcnMvZG93bnJldi54bWxET11LwzAUfR/4H8IVfNvSiaxSl5UxEcpg E6cOfbs217azuSlJttb9+uVB8PFwvuf5YFpxIucbywqmkwQEcWl1w5WCt9en8T0IH5A1tpZJwS95 yBdXozlm2vb8QqddqEQMYZ+hgjqELpPSlzUZ9BPbEUfu2zqDIUJXSe2wj+GmlbdJMpMGG44NNXa0 qqn82R2NgvL8ddh+fD7i5n3bp+vnYp+kbq/UzfWwfAARaAj/4j93oRWkd3FtPBOPgFx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YOPnFxQAAANwAAAAPAAAAAAAAAAAAAAAA AJ8CAABkcnMvZG93bnJldi54bWxQSwUGAAAAAAQABAD3AAAAkQMAAAAA ">
                    <v:imagedata r:id="rId297" o:title=""/>
                  </v:shape>
                  <v:shape id="Picture 303" o:spid="_x0000_s1036" type="#_x0000_t75" style="position:absolute;left:16758;top:11634;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Fy8DGAAAA3AAAAA8AAABkcnMvZG93bnJldi54bWxEj81uwjAQhO+V+g7WVuIGTqGiIY1B0AoE 6qkpB46rePPTxus0NhDeHiMh9TiamW806aI3jThR52rLCp5HEQji3OqaSwX77/UwBuE8ssbGMim4 kIPF/PEhxUTbM3/RKfOlCBB2CSqovG8TKV1ekUE3si1x8ArbGfRBdqXUHZ4D3DRyHEVTabDmsFBh S+8V5b/Z0SiIP1d69zc5rg/xdOOj1Uex3f9IpQZP/fINhKfe/4fv7a1W8Poyg9uZcATk/Ao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QXLwMYAAADcAAAADwAAAAAAAAAAAAAA AACfAgAAZHJzL2Rvd25yZXYueG1sUEsFBgAAAAAEAAQA9wAAAJIDAAAAAA== ">
                    <v:imagedata r:id="rId298" o:title=""/>
                  </v:shape>
                  <v:shape id="Picture 318" o:spid="_x0000_s1037" type="#_x0000_t75" style="position:absolute;left:12035;top:1167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q5Og/DAAAA3AAAAA8AAABkcnMvZG93bnJldi54bWxET01PAjEQvZv4H5ox8SZdMQhZKcQYMSQc CCgHb5N23G7cTjfbkV349fRA4vHlfc+XQ2jUkbpURzbwOCpAEdvoaq4MfH2uHmagkiA7bCKTgRMl WC5ub+ZYutjzjo57qVQO4VSiAS/Sllon6ylgGsWWOHM/sQsoGXaVdh32OTw0elwUzzpgzbnBY0tv nuzv/i8Y+N7KhDYrb4eDPIX3j3Nvx5vemPu74fUFlNAg/+Kre+0MTCd5fj6Tj4BeXA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rk6D8MAAADcAAAADwAAAAAAAAAAAAAAAACf AgAAZHJzL2Rvd25yZXYueG1sUEsFBgAAAAAEAAQA9wAAAI8DAAAAAA== ">
                    <v:imagedata r:id="rId299" o:title=""/>
                  </v:shape>
                  <v:shape id="Picture 319" o:spid="_x0000_s1038" type="#_x0000_t75" style="position:absolute;left:7438;top:11645;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0uHn7CAAAA3AAAAA8AAABkcnMvZG93bnJldi54bWxEj09rwkAUxO8Fv8PyhN7qxoJao6uoECje TPX+yD6zIdm3IbvNn2/fLRR6HGbmN8z+ONpG9NT5yrGC5SIBQVw4XXGp4P6VvX2A8AFZY+OYFEzk 4XiYvewx1W7gG/V5KEWEsE9RgQmhTaX0hSGLfuFa4ug9XWcxRNmVUnc4RLht5HuSrKXFiuOCwZYu hoo6/7YKuHhM9fVu+Txk9fbJ8myaYJR6nY+nHYhAY/gP/7U/tYLNagm/Z+IRkIc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NLh5+wgAAANwAAAAPAAAAAAAAAAAAAAAAAJ8C AABkcnMvZG93bnJldi54bWxQSwUGAAAAAAQABAD3AAAAjgMAAAAA ">
                    <v:imagedata r:id="rId300" o:title=""/>
                  </v:shape>
                  <v:shape id="Picture 320" o:spid="_x0000_s1039" type="#_x0000_t75" style="position:absolute;left:21402;top:11634;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tnsHbDAAAA3AAAAA8AAABkcnMvZG93bnJldi54bWxEj0GLwjAUhO8L/ofwBG9rquIqXaOIoHhR 2LqXvb1tnmm1eSlN1PrvjSB4HGbmG2a2aG0lrtT40rGCQT8BQZw7XbJR8HtYf05B+ICssXJMCu7k YTHvfMww1e7GP3TNghERwj5FBUUIdSqlzwuy6PuuJo7e0TUWQ5SNkbrBW4TbSg6T5EtaLDkuFFjT qqD8nF2sAjSmmtLf9r7frP91dhpp68NOqV63XX6DCNSGd/jV3moFk/EQnmfiEZDzB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2ewdsMAAADcAAAADwAAAAAAAAAAAAAAAACf AgAAZHJzL2Rvd25yZXYueG1sUEsFBgAAAAAEAAQA9wAAAI8DAAAAAA== ">
                    <v:imagedata r:id="rId301" o:title=""/>
                  </v:shape>
                </v:group>
                <w10:wrap type="square"/>
                <w10:anchorlock/>
              </v:group>
            </w:pict>
          </mc:Fallback>
        </mc:AlternateContent>
      </w:r>
      <w:r w:rsidR="00875C31" w:rsidRPr="001121E2">
        <w:rPr>
          <w:b/>
          <w:bCs/>
        </w:rPr>
        <w:t>Câu 3</w:t>
      </w:r>
      <w:r w:rsidR="00875C31">
        <w:rPr>
          <w:b/>
          <w:bCs/>
        </w:rPr>
        <w:t>6</w:t>
      </w:r>
      <w:r w:rsidR="00875C31" w:rsidRPr="001121E2">
        <w:rPr>
          <w:b/>
          <w:bCs/>
        </w:rPr>
        <w:t xml:space="preserve">: </w:t>
      </w:r>
      <w:r w:rsidR="00875C31" w:rsidRPr="00F36AD5">
        <w:rPr>
          <w:bCs/>
        </w:rPr>
        <w:t xml:space="preserve">Trên một sợi dây </w:t>
      </w:r>
      <w:r w:rsidR="00875C31" w:rsidRPr="00111503">
        <w:rPr>
          <w:bCs/>
          <w:position w:val="-6"/>
        </w:rPr>
        <w:object w:dxaOrig="400" w:dyaOrig="279">
          <v:shape id="_x0000_i1152" type="#_x0000_t75" style="width:20.15pt;height:13.8pt" o:ole="">
            <v:imagedata r:id="rId302" o:title=""/>
          </v:shape>
          <o:OLEObject Type="Embed" ProgID="Equation.DSMT4" ShapeID="_x0000_i1152" DrawAspect="Content" ObjectID="_1653895647" r:id="rId303"/>
        </w:object>
      </w:r>
      <w:r w:rsidR="00875C31" w:rsidRPr="00F36AD5">
        <w:rPr>
          <w:bCs/>
        </w:rPr>
        <w:t xml:space="preserve"> căng ngang, hai đầu cố định, đang có sóng dừng với tần số </w:t>
      </w:r>
      <w:r w:rsidR="00875C31" w:rsidRPr="00111503">
        <w:rPr>
          <w:bCs/>
          <w:position w:val="-10"/>
        </w:rPr>
        <w:object w:dxaOrig="240" w:dyaOrig="320">
          <v:shape id="_x0000_i1153" type="#_x0000_t75" style="width:12.1pt;height:16.15pt" o:ole="">
            <v:imagedata r:id="rId304" o:title=""/>
          </v:shape>
          <o:OLEObject Type="Embed" ProgID="Equation.DSMT4" ShapeID="_x0000_i1153" DrawAspect="Content" ObjectID="_1653895648" r:id="rId305"/>
        </w:object>
      </w:r>
      <w:r w:rsidR="00875C31" w:rsidRPr="00F36AD5">
        <w:rPr>
          <w:bCs/>
        </w:rPr>
        <w:t xml:space="preserve"> xác định. Gọi </w:t>
      </w:r>
      <w:r w:rsidR="00875C31" w:rsidRPr="00111503">
        <w:rPr>
          <w:bCs/>
          <w:position w:val="-4"/>
        </w:rPr>
        <w:object w:dxaOrig="320" w:dyaOrig="260">
          <v:shape id="_x0000_i1154" type="#_x0000_t75" style="width:16.15pt;height:13.25pt" o:ole="">
            <v:imagedata r:id="rId306" o:title=""/>
          </v:shape>
          <o:OLEObject Type="Embed" ProgID="Equation.DSMT4" ShapeID="_x0000_i1154" DrawAspect="Content" ObjectID="_1653895649" r:id="rId307"/>
        </w:object>
      </w:r>
      <w:r w:rsidR="00875C31" w:rsidRPr="00F36AD5">
        <w:rPr>
          <w:bCs/>
        </w:rPr>
        <w:t xml:space="preserve">, </w:t>
      </w:r>
      <w:r w:rsidR="00875C31" w:rsidRPr="00111503">
        <w:rPr>
          <w:bCs/>
          <w:position w:val="-6"/>
        </w:rPr>
        <w:object w:dxaOrig="279" w:dyaOrig="279">
          <v:shape id="_x0000_i1155" type="#_x0000_t75" style="width:13.8pt;height:13.8pt" o:ole="">
            <v:imagedata r:id="rId308" o:title=""/>
          </v:shape>
          <o:OLEObject Type="Embed" ProgID="Equation.DSMT4" ShapeID="_x0000_i1155" DrawAspect="Content" ObjectID="_1653895650" r:id="rId309"/>
        </w:object>
      </w:r>
      <w:r w:rsidR="00875C31" w:rsidRPr="00F36AD5">
        <w:rPr>
          <w:bCs/>
        </w:rPr>
        <w:t xml:space="preserve"> và </w:t>
      </w:r>
      <w:r w:rsidR="00875C31" w:rsidRPr="00111503">
        <w:rPr>
          <w:bCs/>
          <w:position w:val="-4"/>
        </w:rPr>
        <w:object w:dxaOrig="240" w:dyaOrig="260">
          <v:shape id="_x0000_i1156" type="#_x0000_t75" style="width:12.1pt;height:13.25pt" o:ole="">
            <v:imagedata r:id="rId310" o:title=""/>
          </v:shape>
          <o:OLEObject Type="Embed" ProgID="Equation.DSMT4" ShapeID="_x0000_i1156" DrawAspect="Content" ObjectID="_1653895651" r:id="rId311"/>
        </w:object>
      </w:r>
      <w:r w:rsidR="00875C31" w:rsidRPr="00F36AD5">
        <w:rPr>
          <w:bCs/>
        </w:rPr>
        <w:t xml:space="preserve"> là ba điểm trên dây có vị trí cân bằng cách </w:t>
      </w:r>
      <w:r w:rsidR="00875C31" w:rsidRPr="00111503">
        <w:rPr>
          <w:bCs/>
          <w:position w:val="-4"/>
        </w:rPr>
        <w:object w:dxaOrig="240" w:dyaOrig="260">
          <v:shape id="_x0000_i1157" type="#_x0000_t75" style="width:12.1pt;height:13.25pt" o:ole="">
            <v:imagedata r:id="rId312" o:title=""/>
          </v:shape>
          <o:OLEObject Type="Embed" ProgID="Equation.DSMT4" ShapeID="_x0000_i1157" DrawAspect="Content" ObjectID="_1653895652" r:id="rId313"/>
        </w:object>
      </w:r>
      <w:r w:rsidR="00875C31" w:rsidRPr="00F36AD5">
        <w:rPr>
          <w:bCs/>
        </w:rPr>
        <w:t xml:space="preserve"> lần lượt là 4 cm, 6 cm và 38 cm. Hình vẽ mô tả hình dạng của sợi dây ở thời điểm </w:t>
      </w:r>
      <w:r w:rsidR="00875C31" w:rsidRPr="00111503">
        <w:rPr>
          <w:bCs/>
          <w:position w:val="-12"/>
        </w:rPr>
        <w:object w:dxaOrig="180" w:dyaOrig="360">
          <v:shape id="_x0000_i1158" type="#_x0000_t75" style="width:9.2pt;height:18.45pt" o:ole="">
            <v:imagedata r:id="rId314" o:title=""/>
          </v:shape>
          <o:OLEObject Type="Embed" ProgID="Equation.DSMT4" ShapeID="_x0000_i1158" DrawAspect="Content" ObjectID="_1653895653" r:id="rId315"/>
        </w:object>
      </w:r>
      <w:r w:rsidR="00875C31" w:rsidRPr="00F36AD5">
        <w:rPr>
          <w:bCs/>
        </w:rPr>
        <w:t xml:space="preserve"> (nét đứt) và thời điểm </w:t>
      </w:r>
      <w:r w:rsidR="00875C31" w:rsidRPr="00F659E7">
        <w:rPr>
          <w:bCs/>
          <w:position w:val="-28"/>
        </w:rPr>
        <w:object w:dxaOrig="1240" w:dyaOrig="660">
          <v:shape id="_x0000_i1159" type="#_x0000_t75" style="width:62.2pt;height:33.4pt" o:ole="">
            <v:imagedata r:id="rId316" o:title=""/>
          </v:shape>
          <o:OLEObject Type="Embed" ProgID="Equation.DSMT4" ShapeID="_x0000_i1159" DrawAspect="Content" ObjectID="_1653895654" r:id="rId317"/>
        </w:object>
      </w:r>
      <w:r w:rsidR="00875C31" w:rsidRPr="00F36AD5">
        <w:rPr>
          <w:bCs/>
        </w:rPr>
        <w:t xml:space="preserve"> (nét liền). Tại thời điểm </w:t>
      </w:r>
      <w:r w:rsidR="00875C31" w:rsidRPr="00111503">
        <w:rPr>
          <w:bCs/>
          <w:position w:val="-12"/>
        </w:rPr>
        <w:object w:dxaOrig="180" w:dyaOrig="360">
          <v:shape id="_x0000_i1160" type="#_x0000_t75" style="width:9.2pt;height:18.45pt" o:ole="">
            <v:imagedata r:id="rId314" o:title=""/>
          </v:shape>
          <o:OLEObject Type="Embed" ProgID="Equation.DSMT4" ShapeID="_x0000_i1160" DrawAspect="Content" ObjectID="_1653895655" r:id="rId318"/>
        </w:object>
      </w:r>
      <w:r w:rsidR="00875C31" w:rsidRPr="00F36AD5">
        <w:rPr>
          <w:bCs/>
        </w:rPr>
        <w:t xml:space="preserve">, li độ của phần tử dây ở </w:t>
      </w:r>
      <w:r w:rsidR="00875C31" w:rsidRPr="00111503">
        <w:rPr>
          <w:bCs/>
          <w:position w:val="-6"/>
        </w:rPr>
        <w:object w:dxaOrig="279" w:dyaOrig="279">
          <v:shape id="_x0000_i1161" type="#_x0000_t75" style="width:13.8pt;height:13.8pt" o:ole="">
            <v:imagedata r:id="rId319" o:title=""/>
          </v:shape>
          <o:OLEObject Type="Embed" ProgID="Equation.DSMT4" ShapeID="_x0000_i1161" DrawAspect="Content" ObjectID="_1653895656" r:id="rId320"/>
        </w:object>
      </w:r>
      <w:r w:rsidR="00875C31" w:rsidRPr="00F36AD5">
        <w:rPr>
          <w:bCs/>
        </w:rPr>
        <w:t xml:space="preserve"> bằng biên độ của phần tử dây ở </w:t>
      </w:r>
      <w:r w:rsidR="00875C31" w:rsidRPr="00111503">
        <w:rPr>
          <w:bCs/>
          <w:position w:val="-4"/>
        </w:rPr>
        <w:object w:dxaOrig="320" w:dyaOrig="260">
          <v:shape id="_x0000_i1162" type="#_x0000_t75" style="width:16.15pt;height:13.25pt" o:ole="">
            <v:imagedata r:id="rId321" o:title=""/>
          </v:shape>
          <o:OLEObject Type="Embed" ProgID="Equation.DSMT4" ShapeID="_x0000_i1162" DrawAspect="Content" ObjectID="_1653895657" r:id="rId322"/>
        </w:object>
      </w:r>
      <w:r w:rsidR="00875C31" w:rsidRPr="00F36AD5">
        <w:rPr>
          <w:bCs/>
        </w:rPr>
        <w:t xml:space="preserve"> và tốc độ của phần tử dây ở </w:t>
      </w:r>
      <w:r w:rsidR="00875C31" w:rsidRPr="00111503">
        <w:rPr>
          <w:bCs/>
          <w:position w:val="-4"/>
        </w:rPr>
        <w:object w:dxaOrig="320" w:dyaOrig="260">
          <v:shape id="_x0000_i1163" type="#_x0000_t75" style="width:16.15pt;height:13.25pt" o:ole="">
            <v:imagedata r:id="rId321" o:title=""/>
          </v:shape>
          <o:OLEObject Type="Embed" ProgID="Equation.DSMT4" ShapeID="_x0000_i1163" DrawAspect="Content" ObjectID="_1653895658" r:id="rId323"/>
        </w:object>
      </w:r>
      <w:r w:rsidR="00875C31" w:rsidRPr="00F36AD5">
        <w:rPr>
          <w:bCs/>
        </w:rPr>
        <w:t xml:space="preserve"> là 60 cm/s. Tại thời điểm </w:t>
      </w:r>
      <w:r w:rsidR="00875C31" w:rsidRPr="00DA33E8">
        <w:rPr>
          <w:bCs/>
          <w:position w:val="-12"/>
        </w:rPr>
        <w:object w:dxaOrig="220" w:dyaOrig="360">
          <v:shape id="_x0000_i1164" type="#_x0000_t75" style="width:10.95pt;height:18.45pt" o:ole="">
            <v:imagedata r:id="rId324" o:title=""/>
          </v:shape>
          <o:OLEObject Type="Embed" ProgID="Equation.DSMT4" ShapeID="_x0000_i1164" DrawAspect="Content" ObjectID="_1653895659" r:id="rId325"/>
        </w:object>
      </w:r>
      <w:r w:rsidR="00875C31" w:rsidRPr="00F36AD5">
        <w:rPr>
          <w:bCs/>
        </w:rPr>
        <w:t xml:space="preserve">, vận tốc của phần tử dây ở </w:t>
      </w:r>
      <w:r w:rsidR="00875C31" w:rsidRPr="00DA33E8">
        <w:rPr>
          <w:bCs/>
          <w:position w:val="-4"/>
        </w:rPr>
        <w:object w:dxaOrig="240" w:dyaOrig="260">
          <v:shape id="_x0000_i1165" type="#_x0000_t75" style="width:12.1pt;height:13.25pt" o:ole="">
            <v:imagedata r:id="rId326" o:title=""/>
          </v:shape>
          <o:OLEObject Type="Embed" ProgID="Equation.DSMT4" ShapeID="_x0000_i1165" DrawAspect="Content" ObjectID="_1653895660" r:id="rId327"/>
        </w:object>
      </w:r>
      <w:r w:rsidR="00875C31" w:rsidRPr="00F36AD5">
        <w:rPr>
          <w:bCs/>
        </w:rPr>
        <w:t xml:space="preserve"> là</w:t>
      </w:r>
    </w:p>
    <w:p w:rsidR="00875C31" w:rsidRPr="00F36AD5" w:rsidRDefault="00875C31" w:rsidP="00875C31">
      <w:pPr>
        <w:tabs>
          <w:tab w:val="left" w:pos="284"/>
          <w:tab w:val="left" w:pos="2835"/>
          <w:tab w:val="left" w:pos="5387"/>
          <w:tab w:val="left" w:pos="7938"/>
        </w:tabs>
        <w:ind w:firstLine="142"/>
        <w:jc w:val="both"/>
        <w:rPr>
          <w:bCs/>
        </w:rPr>
      </w:pPr>
      <w:r w:rsidRPr="00F36AD5">
        <w:rPr>
          <w:b/>
          <w:bCs/>
        </w:rPr>
        <w:tab/>
        <w:t xml:space="preserve">A. </w:t>
      </w:r>
      <w:r w:rsidRPr="00F659E7">
        <w:rPr>
          <w:bCs/>
          <w:position w:val="-8"/>
        </w:rPr>
        <w:object w:dxaOrig="600" w:dyaOrig="360">
          <v:shape id="_x0000_i1166" type="#_x0000_t75" style="width:29.95pt;height:18.45pt" o:ole="">
            <v:imagedata r:id="rId328" o:title=""/>
          </v:shape>
          <o:OLEObject Type="Embed" ProgID="Equation.DSMT4" ShapeID="_x0000_i1166" DrawAspect="Content" ObjectID="_1653895661" r:id="rId329"/>
        </w:object>
      </w:r>
      <w:r w:rsidRPr="00F36AD5">
        <w:rPr>
          <w:bCs/>
        </w:rPr>
        <w:t xml:space="preserve">cm/s. </w:t>
      </w:r>
      <w:r>
        <w:rPr>
          <w:bCs/>
        </w:rPr>
        <w:tab/>
      </w:r>
      <w:r w:rsidRPr="00F36AD5">
        <w:rPr>
          <w:b/>
          <w:bCs/>
        </w:rPr>
        <w:t xml:space="preserve">B. </w:t>
      </w:r>
      <w:r w:rsidRPr="00F36AD5">
        <w:rPr>
          <w:bCs/>
        </w:rPr>
        <w:t>60 cm/s.</w:t>
      </w:r>
    </w:p>
    <w:p w:rsidR="00875C31" w:rsidRDefault="00875C31" w:rsidP="00875C31">
      <w:pPr>
        <w:tabs>
          <w:tab w:val="left" w:pos="284"/>
          <w:tab w:val="left" w:pos="2835"/>
          <w:tab w:val="left" w:pos="5387"/>
          <w:tab w:val="left" w:pos="7938"/>
        </w:tabs>
        <w:ind w:firstLine="142"/>
        <w:jc w:val="both"/>
        <w:rPr>
          <w:bCs/>
        </w:rPr>
      </w:pPr>
      <w:r w:rsidRPr="00F36AD5">
        <w:rPr>
          <w:bCs/>
        </w:rPr>
        <w:tab/>
      </w:r>
      <w:r w:rsidRPr="00F36AD5">
        <w:rPr>
          <w:b/>
          <w:bCs/>
        </w:rPr>
        <w:t xml:space="preserve">C. </w:t>
      </w:r>
      <w:r w:rsidRPr="00F659E7">
        <w:rPr>
          <w:bCs/>
          <w:position w:val="-8"/>
        </w:rPr>
        <w:object w:dxaOrig="740" w:dyaOrig="360">
          <v:shape id="_x0000_i1167" type="#_x0000_t75" style="width:36.3pt;height:18.45pt" o:ole="">
            <v:imagedata r:id="rId330" o:title=""/>
          </v:shape>
          <o:OLEObject Type="Embed" ProgID="Equation.DSMT4" ShapeID="_x0000_i1167" DrawAspect="Content" ObjectID="_1653895662" r:id="rId331"/>
        </w:object>
      </w:r>
      <w:r w:rsidRPr="00F36AD5">
        <w:rPr>
          <w:bCs/>
        </w:rPr>
        <w:t>cm/s.</w:t>
      </w:r>
      <w:r w:rsidRPr="00F36AD5">
        <w:rPr>
          <w:b/>
          <w:bCs/>
          <w:noProof/>
          <w:sz w:val="22"/>
        </w:rPr>
        <w:t xml:space="preserve"> </w:t>
      </w:r>
      <w:r>
        <w:rPr>
          <w:bCs/>
        </w:rPr>
        <w:tab/>
      </w:r>
      <w:r w:rsidRPr="00F36AD5">
        <w:rPr>
          <w:b/>
          <w:bCs/>
        </w:rPr>
        <w:t xml:space="preserve">D. </w:t>
      </w:r>
      <w:r>
        <w:rPr>
          <w:bCs/>
        </w:rPr>
        <w:t xml:space="preserve">–60 </w:t>
      </w:r>
      <w:r w:rsidRPr="00F36AD5">
        <w:rPr>
          <w:bCs/>
        </w:rPr>
        <w:t>cm/s.</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7</w:t>
      </w:r>
      <w:r w:rsidRPr="001121E2">
        <w:rPr>
          <w:b/>
          <w:bCs/>
        </w:rPr>
        <w:t xml:space="preserve">: </w:t>
      </w:r>
      <w:r w:rsidRPr="001121E2">
        <w:rPr>
          <w:bCs/>
        </w:rPr>
        <w:t xml:space="preserve">Trên mặt nước rộng, một nguồn sóng điểm đặt tại </w:t>
      </w:r>
      <w:r w:rsidRPr="000600AE">
        <w:rPr>
          <w:bCs/>
          <w:position w:val="-6"/>
        </w:rPr>
        <w:object w:dxaOrig="240" w:dyaOrig="279">
          <v:shape id="_x0000_i1168" type="#_x0000_t75" style="width:12.1pt;height:13.8pt" o:ole="">
            <v:imagedata r:id="rId332" o:title=""/>
          </v:shape>
          <o:OLEObject Type="Embed" ProgID="Equation.DSMT4" ShapeID="_x0000_i1168" DrawAspect="Content" ObjectID="_1653895663" r:id="rId333"/>
        </w:object>
      </w:r>
      <w:r w:rsidRPr="001121E2">
        <w:rPr>
          <w:bCs/>
        </w:rPr>
        <w:t xml:space="preserve"> dao động điều hòa theo phương thẳng đứng tạo ra sóng cơ lan truyền trên mặt nước với bước sóng 1 cm. Xét tam giác đều thuộc mặt nước với độ dài </w:t>
      </w:r>
      <w:r w:rsidRPr="001121E2">
        <w:rPr>
          <w:bCs/>
        </w:rPr>
        <w:lastRenderedPageBreak/>
        <w:t xml:space="preserve">mỗi cạnh là </w:t>
      </w:r>
      <w:r w:rsidRPr="000600AE">
        <w:rPr>
          <w:position w:val="-8"/>
        </w:rPr>
        <w:object w:dxaOrig="480" w:dyaOrig="360">
          <v:shape id="_x0000_i1169" type="#_x0000_t75" style="width:23.6pt;height:19pt" o:ole="">
            <v:imagedata r:id="rId334" o:title=""/>
          </v:shape>
          <o:OLEObject Type="Embed" ProgID="Equation.DSMT4" ShapeID="_x0000_i1169" DrawAspect="Content" ObjectID="_1653895664" r:id="rId335"/>
        </w:object>
      </w:r>
      <w:r w:rsidRPr="001121E2">
        <w:rPr>
          <w:bCs/>
        </w:rPr>
        <w:t xml:space="preserve"> </w:t>
      </w:r>
      <w:r>
        <w:rPr>
          <w:bCs/>
        </w:rPr>
        <w:t xml:space="preserve">cm </w:t>
      </w:r>
      <w:r w:rsidRPr="001121E2">
        <w:rPr>
          <w:bCs/>
        </w:rPr>
        <w:t xml:space="preserve">và trọng tâm là </w:t>
      </w:r>
      <w:r w:rsidRPr="000600AE">
        <w:rPr>
          <w:bCs/>
          <w:position w:val="-6"/>
        </w:rPr>
        <w:object w:dxaOrig="240" w:dyaOrig="279">
          <v:shape id="_x0000_i1170" type="#_x0000_t75" style="width:12.1pt;height:13.8pt" o:ole="">
            <v:imagedata r:id="rId336" o:title=""/>
          </v:shape>
          <o:OLEObject Type="Embed" ProgID="Equation.DSMT4" ShapeID="_x0000_i1170" DrawAspect="Content" ObjectID="_1653895665" r:id="rId337"/>
        </w:object>
      </w:r>
      <w:r w:rsidRPr="001121E2">
        <w:rPr>
          <w:bCs/>
        </w:rPr>
        <w:t xml:space="preserve">. Trên mỗi cạnh của tam giác này </w:t>
      </w:r>
      <w:r>
        <w:rPr>
          <w:bCs/>
        </w:rPr>
        <w:t>số</w:t>
      </w:r>
      <w:r w:rsidRPr="001121E2">
        <w:rPr>
          <w:bCs/>
        </w:rPr>
        <w:t xml:space="preserve"> phần tử nước dao động cùng pha với nguồn</w:t>
      </w:r>
      <w:r>
        <w:rPr>
          <w:bCs/>
        </w:rPr>
        <w:t xml:space="preserve"> là</w:t>
      </w:r>
    </w:p>
    <w:p w:rsidR="00875C31" w:rsidRDefault="00875C31" w:rsidP="00875C31">
      <w:pPr>
        <w:tabs>
          <w:tab w:val="left" w:pos="284"/>
          <w:tab w:val="left" w:pos="2835"/>
          <w:tab w:val="left" w:pos="5387"/>
          <w:tab w:val="left" w:pos="7938"/>
        </w:tabs>
        <w:ind w:firstLine="142"/>
        <w:jc w:val="both"/>
        <w:rPr>
          <w:bCs/>
        </w:rPr>
      </w:pPr>
      <w:r w:rsidRPr="000600AE">
        <w:rPr>
          <w:bCs/>
        </w:rPr>
        <w:tab/>
      </w:r>
      <w:r w:rsidRPr="000600AE">
        <w:rPr>
          <w:b/>
          <w:bCs/>
        </w:rPr>
        <w:t>A.</w:t>
      </w:r>
      <w:r w:rsidRPr="000600AE">
        <w:rPr>
          <w:bCs/>
        </w:rPr>
        <w:t xml:space="preserve"> 6</w:t>
      </w:r>
      <w:r>
        <w:rPr>
          <w:bCs/>
        </w:rPr>
        <w:t>.</w:t>
      </w:r>
      <w:r w:rsidRPr="000600AE">
        <w:rPr>
          <w:bCs/>
        </w:rPr>
        <w:tab/>
      </w:r>
      <w:r w:rsidRPr="000600AE">
        <w:rPr>
          <w:b/>
          <w:bCs/>
        </w:rPr>
        <w:t>B.</w:t>
      </w:r>
      <w:r w:rsidRPr="000600AE">
        <w:rPr>
          <w:bCs/>
        </w:rPr>
        <w:t xml:space="preserve"> 3</w:t>
      </w:r>
      <w:r>
        <w:rPr>
          <w:bCs/>
        </w:rPr>
        <w:t>.</w:t>
      </w:r>
      <w:r w:rsidRPr="000600AE">
        <w:rPr>
          <w:bCs/>
        </w:rPr>
        <w:tab/>
      </w:r>
      <w:r w:rsidRPr="000600AE">
        <w:rPr>
          <w:b/>
          <w:bCs/>
        </w:rPr>
        <w:t>C.</w:t>
      </w:r>
      <w:r w:rsidRPr="000600AE">
        <w:rPr>
          <w:bCs/>
        </w:rPr>
        <w:t xml:space="preserve"> 2</w:t>
      </w:r>
      <w:r>
        <w:rPr>
          <w:bCs/>
        </w:rPr>
        <w:t>.</w:t>
      </w:r>
      <w:r w:rsidRPr="000600AE">
        <w:rPr>
          <w:bCs/>
        </w:rPr>
        <w:tab/>
      </w:r>
      <w:r w:rsidRPr="000600AE">
        <w:rPr>
          <w:b/>
          <w:bCs/>
        </w:rPr>
        <w:t>D.</w:t>
      </w:r>
      <w:r w:rsidRPr="000600AE">
        <w:rPr>
          <w:bCs/>
        </w:rPr>
        <w:t xml:space="preserve"> 4</w:t>
      </w:r>
      <w:r>
        <w:rPr>
          <w:bCs/>
        </w:rPr>
        <w:t>.</w:t>
      </w:r>
    </w:p>
    <w:p w:rsidR="00875C31" w:rsidRPr="0003368C" w:rsidRDefault="004C53D4" w:rsidP="00875C31">
      <w:pPr>
        <w:ind w:firstLine="142"/>
        <w:jc w:val="both"/>
        <w:rPr>
          <w:bCs/>
        </w:rPr>
      </w:pPr>
      <w:r>
        <w:rPr>
          <w:noProof/>
        </w:rPr>
        <mc:AlternateContent>
          <mc:Choice Requires="wpc">
            <w:drawing>
              <wp:anchor distT="0" distB="0" distL="114300" distR="114300" simplePos="0" relativeHeight="251658752" behindDoc="0" locked="1" layoutInCell="1" allowOverlap="1">
                <wp:simplePos x="0" y="0"/>
                <wp:positionH relativeFrom="column">
                  <wp:posOffset>4203065</wp:posOffset>
                </wp:positionH>
                <wp:positionV relativeFrom="paragraph">
                  <wp:posOffset>413385</wp:posOffset>
                </wp:positionV>
                <wp:extent cx="2397760" cy="1418590"/>
                <wp:effectExtent l="0" t="38100" r="40640" b="0"/>
                <wp:wrapSquare wrapText="bothSides"/>
                <wp:docPr id="777" name="Canvas 43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109" name="Group 118"/>
                        <wpg:cNvGrpSpPr/>
                        <wpg:grpSpPr>
                          <a:xfrm>
                            <a:off x="35561" y="0"/>
                            <a:ext cx="2361564" cy="1380490"/>
                            <a:chOff x="0" y="0"/>
                            <a:chExt cx="2361564" cy="1380490"/>
                          </a:xfrm>
                        </wpg:grpSpPr>
                        <wpg:grpSp>
                          <wpg:cNvPr id="1110" name="Group 119"/>
                          <wpg:cNvGrpSpPr/>
                          <wpg:grpSpPr>
                            <a:xfrm>
                              <a:off x="0" y="0"/>
                              <a:ext cx="2361564" cy="1380490"/>
                              <a:chOff x="0" y="0"/>
                              <a:chExt cx="2362206" cy="1381071"/>
                            </a:xfrm>
                          </wpg:grpSpPr>
                          <pic:pic xmlns:pic="http://schemas.openxmlformats.org/drawingml/2006/picture">
                            <pic:nvPicPr>
                              <pic:cNvPr id="1111" name="Picture 120"/>
                              <pic:cNvPicPr>
                                <a:picLocks noChangeAspect="1"/>
                              </pic:cNvPicPr>
                            </pic:nvPicPr>
                            <pic:blipFill>
                              <a:blip r:embed="rId338"/>
                              <a:stretch>
                                <a:fillRect/>
                              </a:stretch>
                            </pic:blipFill>
                            <pic:spPr>
                              <a:xfrm>
                                <a:off x="159724" y="278499"/>
                                <a:ext cx="1884998" cy="962025"/>
                              </a:xfrm>
                              <a:prstGeom prst="rect">
                                <a:avLst/>
                              </a:prstGeom>
                            </pic:spPr>
                          </pic:pic>
                          <wps:wsp>
                            <wps:cNvPr id="1112" name="Straight Connector 121"/>
                            <wps:cNvCnPr/>
                            <wps:spPr>
                              <a:xfrm>
                                <a:off x="0" y="758922"/>
                                <a:ext cx="2305050" cy="0"/>
                              </a:xfrm>
                              <a:prstGeom prst="line">
                                <a:avLst/>
                              </a:prstGeom>
                              <a:noFill/>
                              <a:ln w="12700" cap="flat" cmpd="sng" algn="ctr">
                                <a:solidFill>
                                  <a:sysClr val="windowText" lastClr="000000"/>
                                </a:solidFill>
                                <a:prstDash val="solid"/>
                                <a:miter lim="800000"/>
                                <a:tailEnd type="stealth" w="sm" len="med"/>
                              </a:ln>
                              <a:effectLst/>
                            </wps:spPr>
                            <wps:bodyPr/>
                          </wps:wsp>
                          <wps:wsp>
                            <wps:cNvPr id="1115" name="Straight Connector 122"/>
                            <wps:cNvCnPr>
                              <a:cxnSpLocks/>
                            </wps:cNvCnPr>
                            <wps:spPr>
                              <a:xfrm flipV="1">
                                <a:off x="1100796" y="0"/>
                                <a:ext cx="0" cy="1349473"/>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116" name="Picture 123"/>
                              <pic:cNvPicPr/>
                            </pic:nvPicPr>
                            <pic:blipFill>
                              <a:blip r:embed="rId339"/>
                              <a:stretch>
                                <a:fillRect/>
                              </a:stretch>
                            </pic:blipFill>
                            <pic:spPr>
                              <a:xfrm>
                                <a:off x="2006606" y="761997"/>
                                <a:ext cx="355600" cy="190500"/>
                              </a:xfrm>
                              <a:prstGeom prst="rect">
                                <a:avLst/>
                              </a:prstGeom>
                            </pic:spPr>
                          </pic:pic>
                          <pic:pic xmlns:pic="http://schemas.openxmlformats.org/drawingml/2006/picture">
                            <pic:nvPicPr>
                              <pic:cNvPr id="1117" name="Picture 124"/>
                              <pic:cNvPicPr/>
                            </pic:nvPicPr>
                            <pic:blipFill>
                              <a:blip r:embed="rId340"/>
                              <a:stretch>
                                <a:fillRect/>
                              </a:stretch>
                            </pic:blipFill>
                            <pic:spPr>
                              <a:xfrm>
                                <a:off x="1514837" y="1241371"/>
                                <a:ext cx="88900" cy="139700"/>
                              </a:xfrm>
                              <a:prstGeom prst="rect">
                                <a:avLst/>
                              </a:prstGeom>
                            </pic:spPr>
                          </pic:pic>
                          <pic:pic xmlns:pic="http://schemas.openxmlformats.org/drawingml/2006/picture">
                            <pic:nvPicPr>
                              <pic:cNvPr id="1118" name="Picture 125"/>
                              <pic:cNvPicPr/>
                            </pic:nvPicPr>
                            <pic:blipFill>
                              <a:blip r:embed="rId341"/>
                              <a:stretch>
                                <a:fillRect/>
                              </a:stretch>
                            </pic:blipFill>
                            <pic:spPr>
                              <a:xfrm>
                                <a:off x="700663" y="103083"/>
                                <a:ext cx="393700" cy="190500"/>
                              </a:xfrm>
                              <a:prstGeom prst="rect">
                                <a:avLst/>
                              </a:prstGeom>
                            </pic:spPr>
                          </pic:pic>
                          <pic:pic xmlns:pic="http://schemas.openxmlformats.org/drawingml/2006/picture">
                            <pic:nvPicPr>
                              <pic:cNvPr id="1119" name="Picture 126"/>
                              <pic:cNvPicPr/>
                            </pic:nvPicPr>
                            <pic:blipFill>
                              <a:blip r:embed="rId342"/>
                              <a:stretch>
                                <a:fillRect/>
                              </a:stretch>
                            </pic:blipFill>
                            <pic:spPr>
                              <a:xfrm>
                                <a:off x="960435" y="771519"/>
                                <a:ext cx="139700" cy="152400"/>
                              </a:xfrm>
                              <a:prstGeom prst="rect">
                                <a:avLst/>
                              </a:prstGeom>
                            </pic:spPr>
                          </pic:pic>
                          <pic:pic xmlns:pic="http://schemas.openxmlformats.org/drawingml/2006/picture">
                            <pic:nvPicPr>
                              <pic:cNvPr id="736" name="Picture 127"/>
                              <pic:cNvPicPr/>
                            </pic:nvPicPr>
                            <pic:blipFill>
                              <a:blip r:embed="rId343"/>
                              <a:stretch>
                                <a:fillRect/>
                              </a:stretch>
                            </pic:blipFill>
                            <pic:spPr>
                              <a:xfrm>
                                <a:off x="1120776" y="212822"/>
                                <a:ext cx="177800" cy="152400"/>
                              </a:xfrm>
                              <a:prstGeom prst="rect">
                                <a:avLst/>
                              </a:prstGeom>
                              <a:solidFill>
                                <a:sysClr val="window" lastClr="FFFFFF"/>
                              </a:solidFill>
                            </pic:spPr>
                          </pic:pic>
                          <pic:pic xmlns:pic="http://schemas.openxmlformats.org/drawingml/2006/picture">
                            <pic:nvPicPr>
                              <pic:cNvPr id="737" name="Picture 149"/>
                              <pic:cNvPicPr/>
                            </pic:nvPicPr>
                            <pic:blipFill>
                              <a:blip r:embed="rId344"/>
                              <a:stretch>
                                <a:fillRect/>
                              </a:stretch>
                            </pic:blipFill>
                            <pic:spPr>
                              <a:xfrm>
                                <a:off x="1944953" y="1231845"/>
                                <a:ext cx="114300" cy="139700"/>
                              </a:xfrm>
                              <a:prstGeom prst="rect">
                                <a:avLst/>
                              </a:prstGeom>
                            </pic:spPr>
                          </pic:pic>
                        </wpg:grpSp>
                        <pic:pic xmlns:pic="http://schemas.openxmlformats.org/drawingml/2006/picture">
                          <pic:nvPicPr>
                            <pic:cNvPr id="738" name="Picture 150"/>
                            <pic:cNvPicPr/>
                          </pic:nvPicPr>
                          <pic:blipFill>
                            <a:blip r:embed="rId345"/>
                            <a:stretch>
                              <a:fillRect/>
                            </a:stretch>
                          </pic:blipFill>
                          <pic:spPr>
                            <a:xfrm>
                              <a:off x="402908" y="456924"/>
                              <a:ext cx="177800" cy="190500"/>
                            </a:xfrm>
                            <a:prstGeom prst="rect">
                              <a:avLst/>
                            </a:prstGeom>
                            <a:solidFill>
                              <a:sysClr val="window" lastClr="FFFFFF"/>
                            </a:solidFill>
                          </pic:spPr>
                        </pic:pic>
                        <pic:pic xmlns:pic="http://schemas.openxmlformats.org/drawingml/2006/picture">
                          <pic:nvPicPr>
                            <pic:cNvPr id="739" name="Picture 151"/>
                            <pic:cNvPicPr/>
                          </pic:nvPicPr>
                          <pic:blipFill>
                            <a:blip r:embed="rId346"/>
                            <a:stretch>
                              <a:fillRect/>
                            </a:stretch>
                          </pic:blipFill>
                          <pic:spPr>
                            <a:xfrm>
                              <a:off x="792482" y="430050"/>
                              <a:ext cx="2032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431" o:spid="_x0000_s1026" editas="canvas" style="position:absolute;margin-left:330.95pt;margin-top:32.55pt;width:188.8pt;height:111.7pt;z-index:251658752" coordsize="23977,1418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23I4FegUAAHQdAAAOAAAAZHJzL2Uyb0RvYy54bWzs Wdtu4zYQfS/QfyD0vrGou4Q4iyLZLAos2qDZ9p2WaUlYiRJIJk7+vjMkJd+yTTfrtg6aBHFEU6Rm hmfOGVLn7x+6ltxzqZpezD165nuEi7JfNqKae79/vn6XeURpJpas7QWfe49cee8vfvzhfD0UPOjr vl1ySWASoYr1MPdqrYdiNlNlzTumzvqBC+hc9bJjGpqymi0lW8PsXTsLfD+ZrXu5HGRfcqXg2yvb 6V2Y+VcrXupfVyvFNWnnHtimzac0nwv8nF2cs6KSbKib0pnBXmBFxxoBD52mumKakTvZHEzVNaXs Vb/SZ2XfzfrVqim58QG8of6eN5dM3DNlnCkhOqOBcHXEeRcV2q36tlleN22LjUEqfdlKcs8gauu6 0RzjNNu5awZWFDgW/69hHTncsh6qYl0N03oCBvYW9Jv8/yj7u8G4XxXlL/c3kjRLABn1c48I1gGc zB2E0gwNxKfDbR/lcDvcSPdFZVvo1sNKdvgfok4e5l4Yxwn1yOMEA/6gSQkdQZjQOIk8UkIfDTM/ yh1QyhrQhGMBSptxZf3hmZEQOvtwiFoFcDMGWoNNY7J9cpHCE3ZdzF/g4o6ZR3EvCPxkCgz1U+qQ 8ZR7Q1MW8OfQAFcHaHg+vWGUvpPcc5N0f2uOjskvd8M7yLCB6WbRtI1+NGwBWEKjxP1NU95I29gG FgU82KjDDfhcQgOz9DgKb7TDIEOa8lNfflFE9Jc1ExX/SQ3ANQAXE4/d22fY3Hnmom2GMdnw2nkH vLSXLk8EyHLGVV/edVxoS4KSt+BoL1TdDMojsuDdgkOqyJ+XxiDIXC25LmuE/wqy/Dcw1qX02GGs 3BiGNitIoycSh8Z5GkB6QAYEaRblBpmsGPFFM/wOeB/TJ08CP4h3QGL55SPvO4JEA1aCMbAyrGD3 n5QzC3vwFqCdjSXmEpqYLiAXaowbtA4i901Ec1uzgYMJOO0OHoIRD7dasqaqNbnshQB7ewnQMLF1 Yy6Foxz1tbDZZEzjLA8CDMgmYkHox/BrI2bwNhHGQbDaRqClXwkWK0SPwDLTt4KsAZFB6uPUDNR1 BTCBy24AbChReYS1Fch2qaWZckcE1KPaaEAjlv36M6ywR1pmxAE40Py4pd0Ziot3xVRtBcR0WYc7 kBJJ2qabe9k0mhWaNe0HsST6cQBOV5qzVtceGq86eCAHEzu+dE9qhQmd0XYHF1wCi1W8WvTLR7MW QLYGJf8eXOK/hItZ9S24oB/lg7gdDJVgOu50YmM7A8kKmOIPpBgc6EQMxNBPc6DkjRyNeejwRMMo j9LQRW/UwDG/XAq+oeoFqEJigr/XpG8AlH19M8hAV0Z9QyBi+79SLEeOx1Qs3CkkWLhAlqQJzfPU 8tGYKlgKGpKEfpoDFT9Dwi9QrFcIlvQQLBHG7ZTAYtB77PKGRlkIziMYgoiGtsjdyHWW5RNYwhzV FVNmLPEPFPv/ARao9/aZxZR9pwQWg97jggVWP0lCixU/9DOHx4lY8tBWX2/Estm+02n7fjPtspJT IxYD3uNiJU/8KIQSEUUopTGEAXhjQyvUcok9dYiD6I1XvDR8omAx2n1KtGKwe1yoUDh3SFNbsAQ0 yPZ3jDRNYQNlN4z0u7ECtm8f/x3u/LZ2fdfmxyne1rAnt+m4SvD3airkFGV/T8Yik6anhDdXvB6z QKZ5FOWx07EgpFnk+G8UMkqjcALcP1P0bM5GbYn5uoBzWP/Agc6JFcvmlPy4RBX5Qe6D76BpUZzk cCy4q2nbPPXdG6s3nnLvB9LwsISKzWnkKfGUq2+OyVMpICyDQ1mEG/CRTbFNCRX4IWz1nSyeLtwM 08F7MnPiZ97smf2jew2J7w632+auzcvSiz8BAAD//wMAUEsDBBQABgAIAAAAIQAhvlqRvwEAAFAC AAAUAAAAZHJzL21lZGlhL2ltYWdlOC53bWZcUbFu01AUPe8loW0ayQ6UAYTAIIHSCoqKEKhbXMdQ hiCLRGK0THgUS4kT4kSQAVGxgFjMgvgEvoCNIQszAyMDfAJCnkAinOtm4tnH99zznu67PldhDSg1 FKDxErIqhFYUCqb0YrEo2LY6tdTWNUmh1fQPNVfrzC4ds1BDO5o87s5GBghwfKmeBissAJv5nOwj ccjy7wi5a02qaWEbuqlu4AzZHz3/y8D1VhqR5uxuPDCpc9c8de4NB1GCxuddfLieTZvP30/lSJm4 wtM1xmtVUUpEY2fTD/AKh1r+Trr8DXc0Stu3PE/hKzVBy6TxQeJ0erFJeuaycyfpbaOisFJuddrd m8CJ+3Hi9vt7URr3vOFDE0QHJkW98n9T9VJnNngw7HPLG07HsRlLx6iX213HfzYZR7Rl9bzlZ62r bpDb1u3QDX6dO0t+0nKR+/nFPNsLyWzLk5D5+Va4n2eF0mR8sc8tdytshX4ur2vVFPhoLrqkOLgS c5pRVTLSBj+vd4Rt8j/FFvGgWszkyNojv22scA/4VMyW5S50ZunEDIAnlTfUq/i28ei7QPLVL7tL v4ur8JOlxG3gHwAAAP//AwBQSwMEFAAGAAgAAAAhAIqKpE7iAAAACwEAAA8AAABkcnMvZG93bnJl di54bWxMj8tOwzAQRfdI/IM1SOyondCENMSpEBIIwQJoI3XrxtPEwo8odpvA1+OuYDejObpzbrWe jSYnHL1ylkOyYEDQtk4q23Fotk83BRAfhJVCO4scvtHDur68qEQp3WQ/8bQJHYkh1peCQx/CUFLq 2x6N8As3oI23gxuNCHEdOypHMcVwo2nKWE6NUDZ+6MWAjz22X5uj4bBMD7r4eM7ffl6aZnrdLdUd e1ecX1/ND/dAAs7hD4azflSHOjrt3dFKTzSHPE9WEY1DlgA5A+x2lQHZc0iLIgNaV/R/h/oXAAD/ /wMAUEsDBBQABgAIAAAAIQDYEsBL9gAAAEEFAAAZAAAAZHJzL19yZWxzL2Uyb0RvYy54bWwucmVs c7zUzWoDIRQF4H2h7yB333FmkkySEiebUMi2pA8gzh1HMv6gNm3evkIpNJDanUsVz/m4iLv9p57J BX1Q1jBoqhoIGmEHZSSDt9PL0wZIiNwMfLYGGVwxwL5/fNi94sxjuhQm5QJJKSYwmGJ0z5QGMaHm obIOTToZrdc8pqWX1HFx5hJpW9cd9b8zoL/JJMeBgT8Oqf90dan5/2w7jkrgwYp3jSbeqaBKp+4U yL3EyEDjoPj35qb60CPQ+4ZFGcMiZ1iXMaxzhraMoc0ZmjKGpnJG/vUeujKGLjeHVRnDKmdYljEs c4ZtGcP2x0BvPr7+CwAA//8DAFBLAwQUAAYACAAAACEAB6Shs70BAABQAgAAFAAAAGRycy9tZWRp YS9pbWFnZTkud21mXFHBitNQFD3vtXWcTiGpOgtFNApKZ9ARiiizayaNjmCl2ILLEONzDLRpbVq0 C1FmJW7iRtzOzi9w56Ib1y78AT9BJCsF67mZrnzJyT33vMd9N+cqrAOlhgI0DiGrQmhFoWBKL5fL gu2osyttQ5MUWk3/UNAbzK6esFBDJ5w+68/HBuji1Eo9B1ZYAjbzBdlnYsHyHwi5a12qaWFndEvd wnmyP3rxl4HrvTQizdn9eGhS54F54TwcDcMEi6+7+HQzm7VefZzJkTJxnadrjM2qKCWi0dxCiiO8 0fJ30uVvuONx2rnjeQrfqQnaJo0PEqcXxSaJzDXnXhLtoKKwVm73Ov3bwOlHceIOBnthGkfe6Inp hgcmRb3yf1P1Um8+fDwacMsbzSaxmUjHqJc7fcd/OZ2EtOXkJcvP2jfcbm5bdwO3++viBfJNy0Xu 51fybC8gsy1PQubn28F+nhVKi/H1Prfc7aAd+Lm8rlVT4KO56JLi4ErMaUaVk8Fhg5+3TWFb/E+x RTyoFjM5tvbYbxtr3AO+FLNlucu9eTo1Q+B55R31Ku5vPo0Ekh992135XVyFnywlbgP/AAAA//8D AFBLAwQUAAYACAAAACEAsTZfPdwBAACqAgAAFAAAAGRycy9tZWRpYS9pbWFnZTYud21mbFK/b9NA FP7uHNM2jXQOPwYQAoMEQwMFtUgdusR1DGUIikgQDEiWCUexlDhpHKvNgPCEEANm40/gn2DIzMIC e2emClksSIT33MAAPfnpfe87v/fuvncCS4DxQAASKXiZZFIQUSAhZ7NZgVbF2Tm3LAkUXEWmYiqW Kbp6QqGCZjB+3pkMNXATJ+fsOVCFGWBRPCX0lSyl8tyTey1xNcnotLTFN5wn9FNOf5Gj9Y4Pwoez OmFfx/Y9vWffH/SDCPuflPHhVpbUX7xP+JcS2XX6m+6DtTIznLo+Sf/W3jyutuDa7Un/yaCHZHHz bVKnrONri6LH4X89akhlSlmswQ84w2HcvO26Ap+JY2voONyJ7HY31FFXX7PvRt1VmAILpUa72dkA Tj0MI6fX2wrisOsOnupWsKNjVM1/r1w15getmu4gGYV6xHqgWmp2bG9/PApI9MVLyssaN5xWbqk7 vtP6fvEC4TPKQe7lV/JsyydkKZdd5uUr/naeFUyd/Mtt2nJW/Ibv5fw5qiJIRiFpkU6CnoVBMUld Jt1Kr2qoSbxepzuy4Hz/cjHto6EdTdLCAu0BH4tXQ6UutyfxWPdxsGu+Ib6Mx+rZARvHj74o488k 2R8WLTn/NwAAAP//AwBQSwMEFAAGAAgAAAAhAAKwzsOwAQAAQAIAABQAAABkcnMvbWVkaWEvaW1h Z2U1LndtZlxRTW/TQBB9u05om0ayA+UAQmCQ4FBB+RAS17iOoT2ERiQIxMWYsBRLiRPiRDSHikrc uJgbP4E/waFXOMP/qCrfkAhvlpwYeTRv3qxnZ94qrAGOrwCNQ4hV6VqRsEjpxWJh0Za6sOTWNYHl 6vpIvVTrzG6ccVFHO5m+7c3HBriDs0v2IthhAXjMj4l+0eW+p3S5a026aUEb2ld3cYnotz7+w0D7 bCfhcF4vHZrcf2ze+09GwyTDwQ/X+Xq/mDUPv8zkZIV+iz25D+7VhJEd9uZHWvaS+U4QjMd5+2EY KnwnJ94yebqf+d1+arK+uenvZv0tVBVWKq1uu/cAOPcszYLBYDvJ0344em06yb7J0aj+P07D6c6H r0YDlsLRbJKaicyKRqXd86OD6SShIKtX3aho3Q46pec+ioPO6ZXLxOfdAGVUXi+L7ZjIc0MJRVRu xjtlYZkm44cdloLNuBVHpXyBW1dcUWka9VEUymFOGWqK+cc9bicyyOY1+waiB5b6elix2Tf7lmxy rTvPp2YIvKt+YqWGZuPNC3HJn/90nX/62gtwwlaO/f8vAAAA//8DAFBLAwQKAAAAAAAAACEAHVI4 xrO2AACztgAAFAAAAGRycy9tZWRpYS9pbWFnZTEucG5niVBORw0KGgoAAAANSUhEUgAAB7sAAAPy CAYAAAANFLvQAACAAElEQVR42uzdMUila34/8Ll3hJXEJCZrEmFlkaxJZFeIhSwWAyNk4FpMIYkQ C8MeiIWwUxgYWIsLp5hCwhAsprAQIsHChQuZQkTCBCwMWFhIsDiFxQlYWFhYWFhYPP//782Oe+fu 3Hud9z2e97znfD7wcvckeH/Oe5zzfe/79XmfR6mCDg8P09OnT++OeA0AfJqjo6NUr9fT3/7t36bh 4eH0+PHj9OjRo+yf8fr58+fZ///09NTJAoBP1Gw2sxx9f8RrAEC+AoBsba1HVTzx6+vr2c3490e8 BgC+383NTZabf/Znf3aXo59//vkHufqx//vPfvaztLGxka6urpxEALiHg4ODD3I1XgMA8hUAZGtr KbsBoEdsb2+nkZGRLDs/++yzjxbc33a8L75//OMfp7dv3zqZANADNwwAQL4CgGztdMpuAOhysZp7 cXExV8n9zeP91y8tLWX/XgCge28YAIB8BQDZ2umU3QDQxa6vr7M9uYsU3N92/P3f/73CGwC6+IYB AMhXAJCtnU7ZDQBd6vb2Nn3xxRcPUnS/P+bn57NCHQDovhsGACBfAUC2djplNwB0qXjU+EMW3e+P ly9fOtkA0IU3DABAvgKAbO10ym4A6EK7u7ttKbrfH8fHx046AHTZDQMAkK8AIFs7nbIbALpMPL78 L//yL9Nnn33WtrL7Zz/7WTYXAOieGwYAIF8BQLZ2OmU3AHSZzc3Ntq7qfn+8e/fOyQeALrphAADy FQBka6dTdgNAl/mbv/mbtq7qjiPmPX/+3MkHgC66YQAA8hUAZGunU3YDQBdpNBqlrOqO4/Hjx+nq 6sqbAADJzXgAkK8AIFvbQdkNAF1kY2OjtLI7jt3dXW8CACQ34wFAvgKAbG0HZTcAdJGFhYW2P8L8 68fq6qo3AQCSm/EAIF8BQLa2w6PDw8OsLC5y/PrXv841PO/subm5wmV3K/7ce3t7bf1zt2J2fJ3Z Zldldvxdqdrs+Dw02+wyZ4+NjZW6sntqaupef+7/+Z//Ke2c5529ublpttmVmf2///u/lZtddK7Z Zrdz9n227fjYDYN2zf6m+Bqzza7S7DzKnB2fR2abXZXZcb1X5dm//OUvP8jXeP2Qs+Oavqw/t9lm t6unKXN2Ffsps3t3drd2gt+XrVXopx49ffq08I3twcHBXH/QVszOW3a3YnYUCmX9ufPObkUJYrbZ 7Zodf1eqNjs+D802uyqzyzz+6Z/+qbQ/d97ZfX19Zptdmdl5b6CWObus/y4w2+w8x31+We1jZXe7 Zn/s5orZZldpdt6biGXN/uYTCM02u5Nnx/We2fcX1/Rmm12V2Xl7mjJnV72fMru3ZusEO3e2stsP ttlmK7uVn2Yru5Xdilezld3KbrPNVnabbbayW/FqtrLbbMWr2cpu5afZZusEld3tfoNjX9I8jy3w g2222cpu5afZym5lt+LVbGW3sttssx+qBDw5OUkzMzN3R7xWfppttrLbbLOV3cpus81WditezVZ2 64haXHZ7Pr/n85tttj277R9tdvfM/qu/+qtSS+yf//zn9uw222x7due+iWm22d20Z3cnzbZ/tNn2 7LaHs9lmd8ue3fZwNttse3abbbZOUD/1O2V3AgC6Rr1eL7Xs3tjY8CYAAAAAANAWym4A6CK7u7ul lt3Hx8feBAAAAAAA2kLZDQBd5ObmJv3BH/xB+uyzz9pacse8H//4x+n29tabAAAAAABAWyi7AaDL LC4ulrKq++XLl04+AAAAAABto+wGgC4TjxIvo+z+j//4DycfAAAAAIC2UXYDQBeam5tre9k9ODho z24AAAAAANpG2Q0AXejy8jL98R//cfr8888V3gAAAAAAdCVlNwB0qe3t7VIeZ67wBgAAAACgHZTd ANDF3rx5kxXQn332WVsL76GhoXR2duYNAAAAAADgwSi7AaDLlVV4j46Opmaz6Q0AAAAAAOBBKLsB oAfs7u6mP/qjP2p76R2F98XFhTcAAAAAAICWU3YDQI+4urpKS0tL6Qc/+EFWRH/++ef3KqyLluNj Y2Pp/PzcGwAAAAAAQEtVsuw+PDxMT58+vTviNQBwP7HSul6vZyX0fcrqycnJ9C//8i/piy++yF14 T0xMpMvLSycfgJ4RW3lE3r4/bO0BAPIVAGRr61Wy7F5fX//gBnq8BgA+3dnZWdra2kq/+MUvPsjW f/zHf0w7OzsfXNzc3t6mxcXF3IV3lOaxuhwAesHBwcEHORivAQD5CgCytbWU3QDAvS9qovCenZ3N XXg/efJE4Q2AbAUA5CsAyNaWUHYDAJ90UXN9fZ2V1kUK75ubGycdANkKAMhXAJCthSi7AYBPvqiJ Fd5FCu9nz54pvAGQrQCAfAUA2VqIshsAyHVRE48jj3248xbec3NzCm8AZCsAIF8BQLbmpuwGAHJf 1FxcXKSJiYnchff8/Hz2WHQAkK0AgHwFANn6qZTdAEChi5oovMfGxnIX3ouLi9lj0QFAtgIA8hUA ZOunUHYDAIUvaprNZhoaGspdeNdqNW8CALIVAJCvACBbP4myGwBoyUVNo9FIIyMjuQvvFy9eeCMA kK0AgHwFANl6b8puAKBlFzWnp6eFVnivrKx4MwCQrQCAfAUA2Xovym4AoKUXNScnJ4UKb7kOgGwF AOQrAMjW+1B2AwAtv6iJwntwcDB34b22tuZNAUC2AgDyFQBk63dSdgMAD3JRc3h4WGiF98bGhjcG ANkKAMhXAJCt30rZDQA82EVN/HsGBgZyF97b29veHABkKwAgXwFAtn6UshsAeNCLmv39/dTf35+r 7O7r61N4AyBbAQD5CgCy9aOU3QDAg1/UROEdxXXeFd67u7veJABkKwDIV/kKALL1A5Usu3/961+n wcHBuyNeAwD5nZycpJmZmbsjXrfa27dvc6/wjq979+6dNwoA2QoA8lW+AoBsvfPI2wgAtEs8kjzv Cu/Y+/vw8NBJBAAAAAAgo+wGANpqa2srd+EdX3d0dOQkAgAAAACg7AYA2i8K77z7d8cWJsfHx04i AAAAAECPU3YDAKVYX1/PXXgPDw+nRqPhJAIAAAAA9DBlNwBQmtevX+cuvIeGhtLp6amTCAAAAADQ o5TdAECpvvzyy9yF98jISGo2m04iAAAAAEAPUnYDAKV7+fJl7sJ7bGwsXV5eOokAAAAAAD1G2Q0A dIR6vZ678B4fH0/n5+dOIgAAAABAD1F2AwAdY3l5uVDhbYU3AAAAAEDvUHYDAB1lfn4+d+E9NTWV rq+vnUQAAAAAgB6g7AYAOsrt7W1aXFzMXXg/efIkXV1dOZEAAAAAAF1O2Q0AdJwovGdnZwsV3jc3 N04kAAAAAEAXU3YDAB0pyup4LHnewjvK8ijNAQAAAADoTpUsuw8PD9PTp0/vjngNAOTXbDZTvV6/ O+J1J4jHkccq7byFd+z/rfAGQLYCgHwFALozWytZdq+vr39wIzteAwD5HRwcfJCt8bpTRFldpPB+ /vy5whsA2QoA8hUA6MJsVXYDAB1/URMrvCcnJ3MX3rVazZsMgGwFAPkKAHRZtiq7AYBKXNRcXFyk iYmJ3IX3ysqKNxoA2QoA8hUA6KJsVXYDAJW5qLm8vExjY2O5C+/l5WVvNgCyFQDkKwCQlN2lUXYD QO9e1DSbzTQ6Opq78P7yyy+94QDIVgCQrwAgW5Xd5VB2A0BvX9RE4T00NJS78K7X6950AGQrAMhX AJCtyu72U3YDgIuaRqORRkZGFN4AyFYAkK8AQI9mq7IbAKjsRc3p6akV3gDIVgCQrwBAj2arshsA qPRFzfHxcerv789deL9588YPAACyFQDkKwDIVmV3eyi7AcBFzddF4T0wMJC78N7c3PRDAIBsBQD5 CgCytWKU3QBAV1zUvHv3rtAKb4U3ALIVAOQrAMjWalF2AwBdc8NA4Q2AbAUA+QoA9E62KrsBgK66 YbC/v1/okeZv3771AwGAbAUA+QoAsrUClN0AQNfdMIjCu6+vL1fZHV+3vb3thwIA2QoA8hUAZGuH U3YDAF15wyAK6yKF9+7urh8MAGQrAMhXAJCtHUzZDQB07Q2D2IM77+PMY+9vN04AkK0AIF8BQLZ2 rkqW3Xt7e2lsbOzuiNcAQH6NRiPVarW7I153i1evXuUuvGPv73fv3vkBAUC2AoB8BQDZ2oEeeRsB gG5XpPCOFd5HR0dOIgAAAABAh1F2AwA9oV6v5y68BwcH08nJiZMIAAAAANBBlN0AQM9YXl7OXXgP Dw+nZrPpJAIAAAAAdAhlNwDQU5aWlnIX3iMjIwpvAAAAAIAOoewGAHqOwhsAAAAAoPqU3QBATypS eI+NjaXLy0snEQAAAACgRMpuAKBnzc/P5y68JycnFd4AAAAAACVSdgMAPevm5ibNzs4qvAEAAAAA KkjZDQD0tCi8nz9/rvAGAAAAAKgYZTcA0POi8H7y5EnuwntqaipdX187kQAAAAAAbaTsBgBIxQvv Z8+eZf8OAAAAAADaQ9kNAPAbV1dX2WPJ8xbesf+3whsAAAAAoD2U3QAAX3NxcZEmJiYKrfC+vb11 IgEAAAAAHlgly+7Dw8P09OnTuyNeAwD5NZvNVK/X74543csuLy/T2NhY7sJ7YWFB4Q0gW2UrAMhX AJCtD6ySZff6+voHN5TjNQCQ38HBwQfZGq973fn5eRodHc1deC8tLfnBApCtshUA5CsAyNYHpOwG ANww+BZFC++VlRUnEUC2ylYAkK8AIFsfiLIbAHDD4DtE4T08PKzwBkC2AoB8BQDZ2mGU3QCAGwbf o9FoFFrhHfvdACBbAQD5CgCytbWU3QCAGwb3EIX30NBQ7sL7zZs3TiKAbAUA5CsAyNYWUnYDAG4Y 3NPx8XHq7+/PXXivra05iQCyFQCQrwAgW1tE2Q0AuGHwCaLwHhgYyF14b25uOokAshUAkK8AIFtb QNkNALhh8InevXun8AZAtgKAfAUA2VoyZTcA4IZBDlF4532keV9fX9rd3XUSAWQrACBfAUC2FqDs BgDcMMgpCuu8q7ujKFd4A8hWAEC+AoBszU/ZDQC4YVDA1tZWtlI77wrv/f19JxFAtgIA8hUAZGsO ym4AwA2DgooU3rH39/HxsZMIIFsBAPkKALL1Eym7AQA3DB7g+uRTjuHh4XR6euokAshWAEC+AoBs /QTKbgDADYMW2djYKFR4n5ycOIkAshUAkK8AIFvvSdkNALhh0EKvXr1SeAMgWwFAvgKAbG0DZTcA 4IZBi9Xr9dyF98jISGo2m04igGwFAOQrAMjW71HJsntvby+NjY3dHfEaAMiv0WikWq12d8Rriimy wjsK77OzMycRQLYCAPIVAGTrd3jkbQQAeBhFVnhPTEyky8tLJxEAAAAA4FsouwEAHtDy8nLuwnty clLhDQAAAADwLZTdAAAPbGlpyQpvAAAAAIAWU3YDADyw29vbND8/X2iF9/X1tRMJAAAAAPA1ym4A gDYpUnhPT0+nm5sbJxEAAAAA4DeU3QAAbRIrvBcXF3MX3s+ePVN4AwAAAAD8hrIbAKCNovB+/vx5 ocIbAAAAAABlNwBA28Xq7Cit8xbe8Tj0KM0BAAAAAHqZshsAoATX19dpamoqd+E9Nzen8AYAAAAA epqyGwCgJFdXV4UK71qt5iQCAAAAAD1L2Q0AUKKihffKyoqTCAAAAAD0JGU3AEDJLi4u0ujoqMIb AAAAAOATKLsBADrA+fl5ocK7Xq87iQAAAABAT6lk2b23t5fGxsbujngNAOTXaDSy/Z/fH/Ga9lN4 A8hWAEC+AoBsvb9Klt3r6+sf3NiN1wBAfgcHBx9ka7ymHM1ms1Dh7boIQLYCgHwFAHolW5XdAIAb Bh3m9PQ0DQ0N5S68Nzc3nUQA2QoA8hUA6PpsVXYDAG4YdKCTkxOFN4BsBQDkKwDI1u+g7AYA3DDo UApvANkKAMhXAJCt307ZDQC4YdDBDg8PU39/f+7Ce3d310kEkK0AIF8BgK7MVmU3AOCGQYfb399P AwMDucruKMoV3gCyFQDkKwDQjdmq7AYA3DCogCi8867wjq+LFeIAyFYAkK8AQDdlq7IbAHDDoCLe vn2b+vr6chXe8XUKbwDZCgDyFQDopmxVdgMAbhhUyNbWVu7C2wpvANkKAPIVAOimbFV2AwBuGFTM 9vZ27sI79v4+Pj52EgFkKwDIVwCQrcruMii7AcBFTa8rssJ7cHBQ4Q0gWwFAvgKAbFV2l0HZDQAu akjp9evXucruOIaHh9PJyYmTCCBbAUC+AoBsVXa3k7IbAFzU8H9evXpVqPA+PT11EgFkKwDIVwCQ rcrudlF2A4CLGn6rXq/nLrxHR0fT2dmZkwggWwFAvgKAbK3cn0HZDQC4YdAFXrx4kbvwHhkZSRcX F04igGwFAPkKALK1UpTdAIAbBl1iaWmp0Arvy8tLJxFAtgKAfAUA2VoZlSy79/b20tjY2N0RrwGA /BqNRqrVandHvKaaihTek5OTCm8A2QoA8hUAZGtlPPI2AgB0l7m5uUKF99XVlZMIAAAAAHQ8ZTcA QJe5ublJs7OzuQvv6enpdH197UQCAAAAAB1N2Q0A0IWKFt7xtQpvAAAAAKCTKbsBALpUFN5PnjzJ XXg/e/ZM4Q0AAAAAdCxlNwBAF4v9t6empgqt8I7SHAAAAACg0yi7AQC6XNHCe25uLt3e3jqRAAAA AEBHUXYDAPSAKLzHx8dzF961Wk3hDQAAAAB0FGU3AECPaDabaXR0NHfhvbi4qPAGAAAAADqGshsA oIcULbxXVlYU3gAAAABAR1B2AwD0mCi8h4aGchfeq6urTiIAAAAAUDplNwBADzo5OSlUeNfrdScR AAAAACiVshsAoEc1Go00MjKSu/D+8ssvnUQAAAAAoDTKbgCAHlZ0hffr16+dRAAAAACgFJUsu/f2 9tLY2NjdEa8BgPxihW+tVrs74jW9IwrvgYGB3IX3xsaGkwggWwFAvgKAbG27Spbd6+vrH9xgjdcA QH4HBwcfZGu8pre8e/cu9ff3K7wBZCsAyFcAkK2VoewGANwwILO/v19ohffOzo6TCCBbAUC+AoBs bRtlNwDghgF3iqzw7uvrS1999ZWTCCBbAUC+AoBsbQtlNwDghgEfKFJ4x9ft7u46iYBsla0AIF8B QLY+OGU3AOCGAb/j7du32UrtvCu8Fd6AbJWtACBfAUC2PjRlNwDghgEftbW1lbvwjhXefo4A2Spb AUC+AoBsfUiVLLv/9V//VdkNAC5qaIM3b97kKrvjGBgY8LMEyFbZCgDyFQBk64OpRNl9fn6eFdpz c3Pppz/96e+sMIobqTMzM+nly5fp+PjYTyYAuGFACxVZ4T04OOj6DJCtshUA5CsAyNYH0dFld9wY ffbsWXr8+PHdSf7ss88+eiP1888/v/vf09PT2U3Z29tbP6UA4IYBLbC5uanwBpCtACBfAUC2dpSO LLsvLy/TwsLCXcn9bQX3tx3vi+/Jycl0dnbmJxUA3DCgBV69epX7kebDw8Pp5OTESQRkKwAgXwFA trZMx5XdcRP0Jz/5Sa6S+5tHfH0U5q9fv/bTCgBuGNACq6urua/NRkZG/CIiIFsBAPkKALK1ZTqq 7I7HW/7+7/9+4ZL7m4V3/FPhDQBuGNAay8vLua/NRkdHU7PZdBIB2QoAyFcAkK2FdUzZfXR0lBXd X9+fu1XH+8eaK7wBwA0DWqNerxda4a3wBmQrACBfAUC2FtURZffFxUX60Y9+1NIV3d+2wnt/f99P LgC4YUALFFnhPTExkS4vL51EQLYCAPIVAGRrbh1Rdj9//vzBSu5vrvD+4Q9/mK6urvz0AoAbBrTA 0tJS7muzycnJdH197SQCshUAkK8AIFtzedQpJ/EhV3V/8/jyyy/99AKAGwa0yPz8fO7rsmfPnlnh DchWAEC+AoBszaX0sntqaqqtRXfM+sEPfpDOz8/9BAPAbzQajVSr1e6OeA33dXt7mxYXF63wBpCt ACBfAUC2tlWpZffJyUnbSu5vHmtra36CAQBaJArvIlvTxApvhTcAAAAA8ClKLbtXV1dLKbofP36c rSACAKB1bm5u0szMTO5rtHgcevw7AAAAAADuo9Sye3p6uq2PMP/mcXV15ScAAKCF4voqtqnJe302 NzeXrRIHAAAAAPg+pZbdv/d7v1dq2X10dOQnAACgxYoW3rE/kMIbAAAAAPg+j5rNZjo4OCh0xN7b n+ri4qK0kvv98atf/arQnzvvJu2tOOd5Z8fXmW12VWbH35WqzY7PQ7PNrsrsyGKz7y9+Sc7s+x+7 u7vpr//6r3Nfp7148SL993//t3Oe88j7BKMyZxeda7bZ7Zydd8uFsmbH15htdpVm51Hm7Pg8Mtvs qszOu/inV2fHNb3ZZldldp6epuzZZfVTZputE+yu2Y/q9Xrh0jj2ZvxUh4eHpZfdRY9YdZRHK855 3tnxdWabXZXZ8XelarOL7FVrttntnr21tWX2JxgdHTW7zcfAwIBznvPIewO1zNmt+Jkx2+x2zc77 y2plzY6vMdvsKs3OexOxrNnxeWS22VWZHdd7Zt9fXNObbXZVZufpacqeXVY/ZbbZOsHuml1a2d2q C0Nltx9ss5Xdym6zzVZ2Kz87e/bQ0FBp12vKbmW32WYruxWvZiu7lZ9mm63sVryarexWdptttk5Q 2d3yH67T01Nltx9ss81WdptttrJb2d0Ds1+/fp2Gh4eV3cpuxavZym7lp9lmK7vNNlvZrew222xl t+LVbGW3jqi1ZXdZz8iPvZQeP37ckSV23Iz9h3/4h/Rv//Zvns9vttn27P4k9o82257d9uw2++Oz 47O5SJH6i1/8wjm3Z7fZZtuz2/7RZvfI7Dzs2W222fbstoez2fbstme32WZ3Yi+nE2zDnt2pRD/5 yU/S559/3tGrt8fHx9Pa2lruMgIAgN9e5BZ5pPnGxoaTCAAAAADcKbXsnp+fr9Rjy6enp7Pi+/z8 3E8OAEAO8Ru4g4ODCm8AAAAAoLBSy+7t7e1K7tXd19eX7QsQN1sV3wAAn+bw8LDQCu/NzU0nEQAA AAAot+yO/ZT+/M//PH322WeVLL3fF9+zs7Npa2sr955xAAC9JgrvIiu8d3Z2nEQAAAAA6HGPyv4G VldXK1t0f/Po7+/Piu+4+RpFPgBUReylXKvV7o54DQ/t4OAg+8XBvNddu7u7TiIgWwFAvgIAPZyt pZfdl5eX6U/+5E8qvbr7227ALiwsKL4BqIQoHb+eY/Ea2uHt27fZdVPe6639/X0nEZCtACBfAYAe zdZHnfBNxE3Obiq6v3nEIzrjtyHiZqziGwAXNfChr776qlDhfXR05CQCshUA5CsA0IPZ+qhTvpH5 +fkHLZxj5fgPf/jD9LOf/az04nt5eTn7Ybm9vfW3CAAXNfD/bW5uFrq+UngDshUA5CsA0HvZ+qiT vpmHKryj6P7DP/zDdHZ2ls05Pz9Pr169ShMTE6UW3yMjI1nx7eYsAC5qIKU3b97k3sM7vs41FSBb AUC+AgC9la0dVXbHI75jn+v3BXWrSuUf/ehH37qherPZTKurq2lsbKzU4nt0dDT7PtykBcBFDb2s SOEdK7xPTk6cREC2AoB8BQB6JFsfdeI3tba2lh4/flyoPP7888+zf87OzqaLi4t7zY2V351QfI+P j6d6vf6tBT0AuKihm8W1YJEn57x/mg+AbAUA+QoAdHe2PurUb+z09DTNzc198Cjy+z6yPP75F3/x F2lnZyf3vtjHx8fZI8bjhmnZxXfc8I0V6ADgooZeEb+AWKTwdu0EyFYAkK8AQPdn66NO/wYPDw9T rVZLP/zhD++1V2Os5N7a2spdcn9T/HvevXuXlpaW0tDQUKnF9/T0dFZ8x57jAOCihm738uXLQlvE KLwB2QoA8hUA6O5sfVSVbzRK59iDMVZrf/HFFx+c+L/7u7/LTv7l5eWDfw8xP8r3/v7+0krvKPVn ZmbSxsbGvR/RDgBuGFBFRQrveELOQ18fAshWAJCvACBby/Ooiid+fX39gxMfr9vt5uYmW0Eej1qP 8rms4jtK9/getre30/X1tb+VALhhQNdZWFjIfa00NjbmlwMB2QoA8hUA6NJsVXa3QKwYihXf8Qj1 MovvgYGBrPh++/ZtVsYDgBsGdIN4us78/Hzua6TJyUkrvAHZCgDyFQDowmxVdrdY7Ke9ubmZpqam Si++43Hrim8A3DCgG0Thvbi4mPvaKLaA8RQcQLYCgHwFALorW5XdD6jRaKTXr19n+0WWVXrHMTw8 nJaWlrIfUMU3AG4YUFVReD958sQKb0C2AoB8la8AIFszyu42OT09TV9++WW2b2TZxffKyko6PDzM bhgDgBsGVEn84l6RwvvZs2d++Q+QrQAgXwGApOwuTRXL7q87Pj5OL168SCMjI6UW31G8RwF/dnbm bzOAixo3DKiMeBy5whuQrQAgX+UrAMhWZXeJYmX1u3fvspXWQ0NDpRbf8VjPeOS64hvARY0bBlTB 1dVVmp6ezn3tMzs7q/AGZCsAyFcAkK3K7vbb29vLViW/P+J11UXx/fbt22xv7f7+/lKL71gpFb9A YE9LgN7RaDRSrVa7O+I1dLoovMfHxwsV3gCyFQDkKwDI1upm6yNvY+eJR3NubW2lubm5Uovvvr6+ 7Cbwzs6OlU8AQEc6Pz/PnlCT93onLuLjlw4BAAAAgOpRdne4WLG0sbGRZmZmsvK5rOI7SveFhQXF NwDQcaLwHh0dVXgDAAAAQI9RdldI3MiN4rvI/pStOAYHB7Obwvv7+4pvAKBjrpNie5u81zfLy8tO IgAAAABUjLK7oprNZlpbW+uI4jtuDseG9VZEAQBlOjs7S8PDw7mva+r1upMIAAAAABWi7O4CsVl8 3JwdHx8vtfgeGRnJiu+joyNvCgBQ2nXR0NCQwhsAAAAAeoCyu8vEDd7V1dVC+1a24oj58X0ovgGA djs5OVF4AwAAAEAPUHZ3sSiao3COFddlFt+x4jxuGkcRDwDQDlF4DwwM5L5+2djYcBIBAAAAoMMp u3tA7KUde2rHI8Y7ofiOvcZjz3EAgIcUv/jX39+f+7plc3PTSQQAAACADqbs7jFRfO/v76darZYG BwdLLb6np6ez4vv8/NwbAwA8iLjuUXgDAAAAQHdSdvewm5ub7AbwwsJCoZvARY++vr40MzOTPS5U 8Q0AtNq7d++y64281yq7u7tOIgAAAAB0IGU3mSi+d3Z2OqL4np2dTVtbW+nq6sobAwC0xNu3b3Nf 48TXxS8IAgAAAACdRdnN74iSOcrmKJ3LLL5jdnwPUcJHGQ8AUERcU+Rd4a3wBgAAAIDOo+zmO0Xx HY8Xj8eMF3n8ZyuK71h1HjeZFd8AQF7xC31FCu+TkxMnEQAAAAA6RCXL7r29vTQ2NnZ3xGseXuyn vba2lqanp0srveMYHBxMtVotK75vb2+9MQAt0Gg0ss/W90e8hm4Vv8hX5Drk+PjYSQRkKwDIVwCQ rR2gkmX3+vr6Bzcd4zXt1Ww2s+J7fHy81OJ7ZGQkLS8vp6OjI28KQAEHBwcffL7Ga+hmcR2Td4X3 wMBA2t3ddRIB2QoA8hUAZGvJlN0UFr/lsbq6mkZHR0stvmN+fB9+oxPADQO4j83NzUKPNPf3BJCt ACBfAUC2lkvZTUvFCutYaR0rrsssvmPFeazYihXoALhhAN/m1atXHmkOyFYAkK8AIFuV3e2j7O58 sZd27Kkdz/ePG8FlFt+xx3gU37HnOABuGMA3raysKLwB2QoA8hUAZKuyuz2U3dVyc3OTFd8LCwvZ Iz/LKr3jMaUzMzNpY2MjXV1deWMA3DCAO/FkmiKFt21UANkKAPIVAGRr+ym7aasovnd2dtLs7Gyp xXfMju8hvpf4ngBc1LhhAEVWeMcWLmdnZ04iIFsBQL4CgGxtI2U3pYnV1bHKOlZbx6rrMovvWHWu +AZc1LhhAEtLSwpvQLYCgHwFANlaEcpuOkLspx3Fd+yvXeb+3vEY0thnPB67HvuOA7iogd7z/Plz hTcgWwFAvgKAbK0AZTcdp9lsprW1tTQ+Pl5q8R03q6P4jr/Yim/ARQ30jnjSS2x3kvcaYmJiIl1e XjqRIFtlKwDIVwCQrQ9M2U1Hi5VRq6uraWxsrNTie3h4OPs+Dg8PFd+AixroAVF4F1nhPTk5qfAG 2SpbAUC+AoBsfWDKbirj5OQkrayspKGhoVKL7yjeX758mRqNhjcFcFEDXSx+wU3hDchWAJCvACBb O5eym8r+5Xvx4kW2x3bZxffr16+zIt6Kb8BFDXSfyPfp6enc1wozMzPp+vraiQTZKlsBQL4CgGx9 AMpuKi1uQO/v76fl5eU0MDBQavE9NTWVXr16ZQUX4KIGuszV1VWW83mvEZ49e6bwBtkqWwFAvgKA bH0Aym66RtxE/uqrr1KtViu9+I7HlsbP5fn5uTcGcFEDXeDi4iJNTEwovAHZCgDyFQBkawdRdtOV 4mby1tZWmp+fL734jr0+NzY2spvkAC5qoLqKrvBeXFy07QnIVgBAvgKAbG0hZTddL25MR9kcpXN/ f39ppXfMjlVdsfrcyi7ARQ1UU/zy2ujoaO7rgXgCjcIbZCsAIF8BQLa2RiXL7r29vTQ2NnZ3xGu4 j9hPe21tLT158iT19fWVVnzH7IWFhbS9vZ2V8QBlazQaWQn3/ojXwMc1m02FNyBbAUC+AoBs7QCP vI30qii+X716le2vXeZjzuMx61F87+/vp5ubG28MAFRA0cJ7eXnZSQQAAACAgpTdkP7vhvXr16/T 9PR06cX3ixcv0u7urhVfANDh4jddh4aGcud+vV53EgEAAACgAGU3fMPZ2Vl283liYqLU4ntkZCRb 9XV0dORNAYAOdXJyovAGAAAAgJIou+E7xIqt1dXVQo8pbcUR8+P7sA8RAHSeooX32tqakwgAAAAA OSi74Z5ihXWstI4V12UW3+Pj49kqMMU3AHSOooX35uamkwgAAAAAn0jZDZ8o9tI+ODjIiu/BwcFS i+/YYzxWg52fn3tjAKBkcX3Q39+v8AYAAACANlF2QwE3Nzdpf38/LSwsFLq5XfTo6+tLMzMzaWNj I11dXXljAKAkcV2g8AYAAACA9lB2Q4tE8b2zs5NmZ2dLLb5jdnwP8b3E9wQAtFfRwnt3d9dJBAAA AIB7UHbDA4jV1bHKOlZbx6rrMovvWHWu+AaA9ipSeMfXxdcDAAAAAN9N2Q0PLPbTjuI79tcuc3/v 2F+8VqtlN89j33EA4GHFL5vl/aU3hTcAAAAAfD9lN7RRs9lMa2traXx8vNTie2RkJC0vL6ejoyNv CgA8oK2trUKF98nJiZMIAAAAAN9C2Q0laTQaaXV1NY2OjpZafMf8+D4U3wDwMIoU3vFkluPjYycR AAAAAD5C2Q0dIIrmKJxjxXWZxXesOK/X61kRDwC0jsIbAAAAAFqvkmX33t5eGhsbuzviNXSD2Ev7 4OAge8R43Ngus/iOPcbjkeux5zjQ/eKXXGq12t3hl16g9SJX8+by8PBwth0KIFsBQL7KVwCQrb9V ybJ7fX39g5t/8Rq6zc3NTdrf308LCwvZnp1lld6xCm1mZiZtbGwovqGLxS/afP3vfrwGWi+eoFJk 6xGFN8hWAJCv8hUAZOtvKbuhAqL43tnZ6Yjie3Z2NnsU69XVlTcGXNQAOSi8QbYCAPIVAGRrayi7 oWKiZI6yOUrnMovvmB3fQ5TwUcYDLmqA+1tdXS1UeF9cXDiJIFsBQL7KVwDo+WxVdkOFRfEdjxeP x4zHqusyi+9Yda74Bhc1wP0tLS3lzt7Jycl0eXnpJIJsBQD5CgD0dLYqu6FLxH7aUXxPT0+XVnrH MTg4mGq1WrbfuOIbXNQA303hDbIVAJCvACBb81N2QxeKvTzX1tY6ovheXl7OPhxvb2+9MeCiBviI xcXFQoX39fW1kwiyFQDkKwDQk9mq7IYu12g0Ur1eT+Pj46UW3yMjI1nxfXR05E0BFzXA18STUGZn Z3NnbHytp6mAbAUA+QoA9GK2Kruhh0Txvbq6mkZHR0stvmN+fB+Kb3BRA/wfhTfIVgBAvgKAbP10 ym7oUVE0R+EcK67LLL5jxXmsPI8iHnBRA71M4Q2yFQCQrwAgWz+Nsht6XOylHR9e8YjxTii+Y6/x 2HMccFEDvSjK6tiHO2+WLiwsZNkOyFYAkK8AQC9kq7IbuBM3x/f391OtVkuDg4OlFt/T09NZ8X12 duaNARc10FOurq7S1NRU7gyNHFd4g2wFAPkKAPRCtiq7gY+KlWVRfMcKsYGBgVKL77jhv7m5md38 B1zUQC9QeINsBQDkKwDI1u+n7Aa+VxTf29vb6fnz56m/v7+00ruvry89efIkvXnzRvENLmqg611c XKTR0dHcubm6uuokgmwFAPkKAHR1tiq7gU9yeXmZNjY2stK5zNXesdo8Vq199dVX6fr62hsDLmqg KzWbzUKFd71edxJBtgKAfAUAujZbld1Abufn59m+2hMTE6UW37HafH5+Pr17984jW8ENA+g6Cm+Q rQCAfAUA2fpxym6gJeJGfKz4np6eLrX4Hh4eTsvLy4pvcMMAukqj0UhDQ0O58zEyGpCtACBfAYBu y9ZKlt17e3tpbGzs7ojXQOeI4vvVq1elr/geHBxMKysr6fT01JsC3yOKtNga4P0Rr4HOcnJyUqjw 3tzcdBJBtgKAfAUAuipbH3kbgYcUN+ZXV1fTyMhIqcV3/GJMfB/Hx8feFAAqnavxy1wKbwAAAABQ dgNtFI+/iEeMF7lJ34ojHrX++vXrbAU6AFRNbNUxMDCQOwe3tracRAAAAAC6grIbaLvYS3t3dzfN z8+n/v7+UovvqamptL6+ni4uLrwxAFTG0dFR7gzt6+tLb9++dRIBAAAAqDxlN1Cq6+vrrPiem5sr tfiO2TMzM9lqt8vLS28MAB1vf3+/UHZub287iQAAAABUmrIb6BhRfMdeorOzs6UX3wsLC2lnZyfd 3Nx4YwDoWFFYx0rtvHkXhTkAAAAAVJWyG+hIsbp6Y2Mj21+7zMecx/7itVotKwMU3wB0osiovHt4 R+F9cnLiJAIAAABQScpuoOM1m820trbWEcX38vJyOjg4yPYdB4BOEU8jybvCO4ry2FIEAAAAAKpG 2Q1USqPRSPV6PY2Pj5dafI+MjGTF99HRkTcFgI4QW4EUKbyPj4+dRAAAAAAqRdkNVFYU36urq2l0 dLTU4jvmx/eh+AagbG/evMldeMcTTBTeAAAAAFSJshvoClE0R+EcK67LLL5jxXmsPI8iHgDKsL6+ njvHhoeH7eENAAAAQGUou4GuEntpx57a8YjxTii+Y6/x2HMcANopfvEqb37FCu+zszMnEQAAAICO p+wGulYU3/v7+6lWq2U37sssvqenp7Pi+/z83BsDQFvEL34V2aLDL2sBAAAA0OmU3UBPuLm5yYrv hYWF1N/fX1rpHfuozszMpI2NDcU3AA/u5cuXhQrvi4sLJxEAAACAjlXJsntvby+NjY3dHfEa4L6i +N7Z2emI4nt2djZtbW2lq6srbwylin3m4ykI7w/7zkP3WFpayp1VsSWIFd4gWwFAvgKAbO1UlSy7 19fXP7gJF68B8oiSOcrmKJ3LLL5jdnwPUcJHGQ/tFnvdf/1nMl4D3SP+YyVvRk1OTqbLy0snEWQr AMhXAJCtHUfZDfAbUXzH48XjMeOx6rrM4jtWnSu+cVEDtMrt7W1aXFwsVHh7CgnIVgCQrwAgWzuN shvgI2I/7Si+p6enSyu94xgcHMxW48V+41FUgIsaoIi5ubncmfTs2TOFN8hWAJCvACBbO4qyG+B7 xF6la2traXx8vNTiO/ZNXV5ezsJG8Y2LGiCPeGJIbJuRN4vi6SeeOgKyFQDkKwDI1k6h7Ab4BI1G I9Xr9Y4ovldXV9PR0ZE3BRc1wCeJX5gqUnjH1yq8QbYCgHwFANnaCZTdADlF0RyFcxTPZRbfUbxH AR9FPLhhANzH9fV1tko7b/YsLCx4ygjIVgCQrwAgW0un7AYoKG72RwDEI8Zjj+0yi+/YYzweuR57 joMbBsB3if23p6amcmfO/Py8whtkKwDIVwCQraVSdgO0UDzWdX9/P1vx1t/fX1rp3dfXl63Y29jY UHzjhgHwrYoW3rVaTeENshUA5CsAyNbSKLsBHkgU3zs7Ox1RfMf+qltbW1mpAW4YAF93cXGRJicn c+dMPNkEkK0AIF8BQLaWQdkN0AZRMkfZHKVzlM9lFd9Rukf5HiV8lPHghgEQ4ikgo6OjufNlZWXF Cm+QrQAgXwFAtradshugzaJQiMeLx/7aZe7vHfuLx+Nn47Hrim/cMAAin8bGxgoV3oBsBQD5CgCy tZ2U3QAlajabaW1trSOK73gMbQSZlXkuatwwgN5VdIV3vV53EkG2AoB8BQDZ2jbKboAO0Wg0spJg fHy81OJ7ZGQkra6uppOTE2+KixqgR/OoSOG9ubnpJIJsBQD5CgCytS2U3QAd6OjoKL18+bLQ42Rb cUxMTGTF9/HxsTfFRQ3QQ05PT9PQ0JAV3iBbAUC+AoBs7WjKboAKhE3sgzo8PFxq8T05OZlev36d rfjDRQ3Q/eIJH0UKbyu8ka2yFQDkKwDI1oem7AaokP39/Wxv7SLlQ6tWfMdnb+ztiosaoHvFk0YG BgZy58Xbt2+dRGSrbAUA+QoAsvXBVLLsPjw8TE+fPr074jVAL7m5uUm7u7tpfn6+1OK7r68vzc7O ZsX3xcWFN6bCms1m9tjh90e8BghRePf39+fOia2tLScR2SpbAUC+AoBsfRCPvI0A1dYpxXccz58/ Tzs7O4pvgC7z7t273IV3HJFTAAAAANBqym6ALhLF9/b2dpqbm8tW05W94vurr77KvicAqi8+0/MW 3vF1sRUHAAAAALSSshugS11fX6fNzc2sdC6z+I69XqN8jxXfim+Aaos9uPNmSuSBPRUBAAAAaCVl N0APiMeKR/E9PT1d6mPO4zHry8vLWVmi+AaoptiDu0jhfXx87CQCAAAA0BLKboAec35+nl6/fp2e PHlS+orvFy9epKOjo3R7e+uNAaiQIoX34OCgwhsAAACAllB2A/Sw09PT9OWXX6aJiYnSV3yvrKwo PwAqpEjhPTIykprNppMIAAAAQCHKbgAyZ2dnaW1tLY2OjpZafA8PD9+t+Aags7169Sr3530U3pE9 AAAAAJCXshuA3xErrFdXV7Mioszie3x8PNXr9dRoNLwpAB0q8qJI4W2FNwAAAAB5KbsB+Faxl/bB wUFaXl7O9lgts/ienp7OVp4rRQA6z8uXLwv9YpPPdgAAAADyUHYDcC83Nzdpf38/1Wq1jii+NzY2 0vn5uTcGoEMUKbxjhffFxYWTCAAAAMAnUXYD8Mmi+N7Z2UkLCwupv7+/tNK7r68vzc7Opq2trXR1 deWNAShZ5ELez/TJycl0eXnpJAIAAABwb8puAAqJkjnK5iido3wuq/iO0j1Klijho4wHoP1i+4v5 +flCT+64vr52IgEAAAC4F2U3AC0TjxWPx4tHWVHmY87jMevxuPV47LriG6C94nP3+fPnhVZ4e1oH AAAAAPdRybJ7b28vjY2N3R3xGoDO0mw209raWkcU38vLy+ng4CBbccjHNRqN7BcE3h/xGiCv+LyN J35Y4Y1sla0AIF8BQLY+pEqW3evr6x/cDIvXAHR2YNbr9TQ+Pl5q8T0yMpJWV1fT0dGRN+Ub4pcB vn6u4jVAEUVXeEdZDrIVAJCvACBbv4uyG4C2iqI5CuconsssvqN4jwLeb4G7YQA8nFidPTU1lfuz OspyK7yRrQCAfAUA2fptlN0AlCIecRvBGY8Y74TiOx65Ho9ed1HjhgHQWrH/duzDnfczen5+Plsl DrIVAJCvACBbv0nZDUDpovje39/P9gSJPbbLLL5jn9iNjY10fn7uogagRS4uLgoV3ouLi1lWgGwF APkqXwFAtn6dshuAjhKr93Z2dtLCwkLq7+8vrfTu6+vL9ovd2trKViW6qAEoJgrviYmJ3J/L8QtR Cm9kKwDIV/kKALL165TdAHSsKJmjbI7SucziO2bH9xAlfLc+StcNA6AdovAeHR3N/Xn84sULhTey FQDkq3wFANl6R9kNQCVE8R2PF5+ZmclWXZdZfMeq824rvt0wANoltokYHh7O/Tm8urrqJCJbAUC+ ylcAkK0ZZTcAlRNFSRTfsb92mft7x/7i8Vjd2G+86sW3GwZAOzUajTQyMpL783dlZcVJRLYCgHyV rwAgW5XdAFRbs9lMa2trHVF8Ly8vZxcDVXzErhsGQLudnZ2loaGh3J+78dkPshUA5CsA0NvZquwG oGvESsF6vZ7Gx8dLLb5jtWIU30dHRy5qAL7DyclJocLbfwcgWwFAvgIAvZ2tym4AulIU37Gv6+jo aKnFd8yP76PTi283DICyHB4epoGBgdyfs69fv3YSka0AIF8BgB7NVmU3AF0viuYonIvsD9uKI1ac x8rzKOJd1AD81vHxcaEV3pubm04ishUA5CsA0IPZquwGoGfEXtoR1vGI8U4ovmO/2dhz3EUNwP8V 3kVWeG9vbzuJuGEAAPIVAOixbFV2A9CTovje399PtVotDQ4Ollp8T09PZ8X3+fm5ixqgp7179y71 9/fn+iyNr/vqq6+cRNwwAAD5CgD0ULYquwHoeTc3N1nxvbCwkLtkacXR19eXZmZm0sbGRrq8vHRR A/Sk+DzO+1kcn6Px9eCGAQDIVwCgN7JV2Q0AXxPF987OTkcV3+1Y8e2GAdBJYoV3fA7mXeGt8MYN AwCQrwBAb2RrJcvuw8PD9PTp07sjXgNAq11dXaWtra00OztbevE9Pz+flfDxPT2E2Du8Xq/fHZ2y lzjQu+Izr0jhvbu76yRSKtkKAPIVAGTrw3vkbQSA73dxcZE9SeTJkye5y5dWHAMDA3fFd6xCB+hm 8QtHeT9z4+uOjo6cRAAAAIAupuwGgE90dnaWFd+Tk5Olld5xDA0NpVqtlj2uV/ENdKsihffg4GA6 Pj52EgEAAAC6lLIbAAqI4jse7zI2NlZ68f3y5ctsFePt7a03BugqCm8AAAAAPkbZDQAtcnh4mFZW VrLiuczie3R09K74BugWa2truT8XFd4AAAAA3UnZDQAPIIrvpaWl0ovvWHEeK89PT0+9KUDlxedZ 3s/D4eHh7GkcAAAAAHQPZTcAPKB4pHjsqR17a0fRUmbx/eTJk2yv8cvLS28MUFmvXr0q9OSLi4sL JxEAAACgSyi7AaBNbm5u0tu3b9Pc3Fzq7+8vtfienZ1N29vbim+gkooU3vHEC4U3AAAAQHdQdgNA Ca6vr9PW1laamZkpvfh+/vx59r1EGQ9QFcvLy1Z4AwAAAPQ4ZTcAlCxWV29sbGTFd19fX2ml98DA QFpcXEzv3r1TfAOVsLS0VGiFt6dbAAAAAFSbshsAOsj5+XlaW1tL09PTpa72HhwczFZNHhwcZPuO A3SqhYWF3J91ExMT2ZM2AAAAAKgmZTcAdKhGo5Hq9XoaHx8vtfgeGRnJiu+joyNvCtBx4kkUsR1D 3s+4+OUihTcAAABANSm7AaAComheXV3N9pkts/iO+fF9KL6BTqLwBgAAAOhNj5rNZvaI0iLHyclJ ruFVnx0r7qo2O77ObLOrMjv+rlRtdnwmmW32Q8+Oonl+fj796Z/+aanF949//OP0i1/8Iv37v//7 J/+5Ly4uSjvneWfHeTfb7KrMvrq6qtzsonP/8z//M33xxRe5P9N++tOfpv/6r/+q3J/b7HJmxy9Y VGl2fI3ZZldpdh5lzo7PI7PNrsrsvL+43Kuz45rebLOrMjtvV1LmbP2U2TpBHVErZj+Kx6MWvdk9 MzOT6w/aitl9fX3p17/+dSmza7VaaX/uvLPj68w2uyqz4+9K1WbH56HZZldldpnH1tZWaX/uvLNb sarebLPbNTvvDdQyZ7fisyUK79nZ2VI+18r8c5vd/tn3+WW1uAkTufX+iNftmv2xmytmm12l2Xlv IpY1Oz6PzDa7KrPjes/s+4trerPNrsrsvD1NmbOr3k+Z3VuzdYKdO7vyZXcc6+vrfrD9YJut7FZ2 m222slv5abbZPV52x+x4HPnU1JSy2+zSy+5v3phvVTmieDVb2a3sNttsZbfy02yzld1mm60T1E8p u/1gm222slv5abayW9mteDVb2d2FZXeIR122u/BWOCu7ld1mm63sNttsZbey22yzld2KV7OV3TrB EsruKj4j/5e//GXhstvz+c02257d9o82uxdm7+7upn/+539Ok5OT6fHjx6WV2zH75z//efrVr36V fU/27Dbb7Ied3Yt7dn9zdvzvsbGx3J9b8Th0e1ebXWQv44+V3fZwNttse3abbbY9u4vNjvvA37wv bA9ns822Z7fZZusE83cl35etldizO1XQx048APDdzs/P09raWpqeni51VXd/f39WIu38P/buH7St dE38+HBRIVgXXvAuLlQYfi7MJYVhXbgIjIoULswSlhRicSEYLwg2RYoUYgm48LJiSZEihQsXLrKg sClcpDCLL7hwocKFGaZw4UKFF1y4UOHChYv3t8/ZTe5k7tw7yTmSj/58PqBCxcxRJNmPdb5639Pt 5jqJCvAtv/eKrFZ/8eKFJ5Hcfi12AwDmKwCYrcMldgPADIpvxcUWOisrK6WH70ajIXwDIxPfoC4a vO/v7z2RzOQJAwAwXwHAbB13YjcAzLgI3//4j/9Y+nW85+fns+uwHB0dCd/AUFnhjRMGAGC+AgDT OVvFbgDgT/6o+Zu/+ZvSw3er1coelxWVwDBE8F5cXMz9e8lnDmbxhAEAmK8AYLaOO7EbAPiTP2r+ 8Ic/ZCusY6V1hOcyw3etVkvtdjv1ej0vFFDI+fl5WlhYELxxwgAAzFcAIIndpRG7AeDh/qiJLcUj fMe1teMa22WG79iGOMJ3bL0OkEfR4P369WtPIjNzwgAAzFcAMFvHndgNAHz1HzURvrvd7liE75WV ldTpdFK/3/cCAt/k7Oys0O+w/f19TyIzccIAAMxXADBbx53YDQDk+qNmMBikg4ODtLGxUXr4Xl9f T3t7e9k1eQG+RuxYkfd3V6VSyb74A9N+wgAAzFcAMFvHndgNABT+oybCd8Tmer2eRaCyonccO+J7 RPh4TAB/ieCNEwYAYL4CgNkqdj84sRsAxvePmlhdHeE7VluXudo7AlaE74hRsf06wK8RvHHCAADM VwAwW8XuByV2A8Bk/FET19OO62qPQ/iO64xH1BK+gV/68OFD7l0p5ubmnGRlak8YAID5CgBm67gT uwGAB/mj5uLiIu3s7KSVlZVSw/f8/HxqtVrZv/H+/t6LD2Rev36d+/dKBO/j42NPIlN3wgAAzFcA MFvHndgNADz4HzURvtvtdlpaWio1fNdqtSx893o9bwIg7e7uFgreTrYybScMAMB8BQCzddxNZOw+ PT1N33///edb3AcA8ovtxmPV9adb3H8oEZojfEd4LjN8R3iPxxEhHphdRYJ37BzhyzOMw2wFAPMV AJiV2fqdlxEAGAexpXh8czBWWi8uLpYavh89epQFr8vLSy8MzKD4cJf390f8/jo/P/ckAgAAADwA sRsAGEufwndsDVxm+F5fX88umWLFAMyW+P0jeAMAAACMN7EbABhrd3d36cOHD6nRaJQevuv1eha+ b29vvTAwA7a3twsF759++smTCAAAADBCYjcAMDE+he9nz56lSqVSWvSOY0f4fvfuXbq+vvbCwBQr EryXlpbsCgEAAAAwQmI3ADCRIjLv7e2lJ0+elBq+q9Vq2tzczCJ8xHhg+sTOEnl/R6ysrKSrqytP IgAAAMAIiN0AwMSLkLS/v58eP35c6jbn8/PzaWtrKx0eHqb7+3svDEyJ+CJLfKkl7++GR48epZub G08kAAAAwJCJ3QDAVIktg+O62mtra6WH79j++Pj4WPiGKVA0eMeXcW5vbz2RAAAAAEMkdgMAU+un n35KL1++zLYRLjN8Ly4upufPn6eTkxPhGyZYBO/19fXcvwviv3W5AwAAAIDhEbsBgJkQoTnCd61W KzV8Ly0tZY+j1+t5UWACDQaDQjtHPHnyxJdeAAAAAIZE7AYAZkpEpgjNrVYrzc3NlRq+l5eXU7vd Tufn514YmCBFg/ezZ88EbwAAAIAhELsBgJkVsenjx4+p0WiUHr5jq/WdnZ10eXnphYEJEME7vrCS 92c+rv8teAMAAAAUI3YDAPyP29vbdHBwkJ4+fZqq1Wrp4bvT6aR+v++FgTEWP6NxaYK8P+vNZlPw BgAAAChA7AYA+IVYsbm3t5fq9XqqVCqlhu/19fXssVxdXXlhYAzFz2aR4P3ixQtPIgAAAEBOExm7 379/n+bn5z/f4j4AkF9cMzrC7qeba0j/UYSsiM0RncuM3hHd47WJxxIxHhgfRVd4xyUMMFsBAPMV AMzWbzeRsfvNmzdfnByK+wBAficnJ1/M1rjPn4qgFduLlx2+Y5v1jY2N1O12093dnRcGxkDRFd6v Xr3yJJqtAID5CgBm6zcSuwEAJwxyuLi4yFZjxvW1yw7fjUYjHR0dCd9QMsEbsxUAzFcAMFsfltgN ADhhUFCE73a7XShyDeMWl3dptVrZ63d/f++FgRJcXl5mP4t5f45j9wjMVgDAfAUAs/XriN0AgBMG Q9Tr9bLwXavVSg3fcfwI3/F4gIcV17daWFjI/fO7v7/vSTRbAQDzFQDM1q8gdgMAThiMQKysjucx gnPZ4TtWnEeAjxXowMMoGrwPDw89iWYrAGC+AoDZ+hvEbgDACYMRi/Ad19RuNpuFtjcexi2uMR7b JPf7fS8MjNjZ2Vmam5vL9bNaqVTSu3fvPIlmKwBgvgKA2foXiN0AgBMGD+ju7i4L341GI1Wr1VLD 9/r6eha+r66uvDAwIsfHx7l/1iN4x+8LzFYAwHwFALP114ndAIATBiWJ8N3tdksP3xHU6vV62tvb S4PBwAsDQxbBOu8K7/jd8PHjR0+i2QoAmK8AYLb+CrEbAHDCYAxEZD44OEgbGxulhu84djyGiPAR 44HhiJ+p+GJJ3p9Lv5fNVgDAfAUAs/VPid0AgBMGYybCd6yyjtXWeePYsMJ3rDoXvmE44gsteX+m Y2V4bImO2QoA5qv5CgBm6x+J3QCAEwZjLK6nHdfVjutrl3l97/n5+dRsNrPtmIVvKPZZpsgK716v 50k0WwHAfDVfAcBs/T9iNwDghMGE6Pf7WfheWVkpPXy3Wq3sfXJ/f++FgW/09u3bQj9/5+fnnkSz FQDMV/MVAMzWJHYDAE4YTKSLi4vUbrfT0tJSqeG7Vqtl4dtqU/g2RYL34uJi9uUXzFYAMF/NVwCY 9dkqdgMAThhMuAjNEZwjPJcZviO8R4AXvuHrxE4NRb5oInibrQBgvpqvADDrs1XsBgCcMJgSsaV4 XFM7rq0dWx2XGb5jq/WdnZ1sBTrw58XPSZEvmAjeZisAmK8AwCzPVrEbAHDCYArd3d1l4bvRaKRq tVp6+I4VrKIc/Lrt7e1Cwfvy8tKTaLYCgPkKAMzkbJ3I2H16epq+//77z7e4DwDkFxEyVhd+uomS 0yXCd7fbTRsbG6WH7/X19Sx8X11deWHgZ4oE7/hCyc3NjSfRbAUA8xUAmLnZ+p2XEQBgdgwGg7S3 t5fq9XqqVCqlRe84djyGeCzCN/yvIsF7dXU1+/kGAAAAmCViNwDAjIrIHLE5VluXudo7wnesOj84 OBDrmHmtViv3z9Ljx4/T7e2tJxEAAACYGWI3AADZFkWxvXhsh1xm+I5t1iN8x7broh2z6unTp7l/ htbW1vzsAAAAADND7AYA4AtnZ2ep3W6n5eXlUsP33Nxctq3zyclJur+/98IwU549e5b7Z+fJkyfp 7u7OkwgAAABMPbEbAIA/61P4XlpaKjV8z8/PZ/Hv8PBQxGMmxPu8yCUGYocEPysAAADAtBO7AQD4 Kr1eL718+TLVarVSw/fCwkJ2XeN4PDDNIlbX6/VCwduuCAAAAMA0E7sBAPhmseI7wvfi4mKp4Tu2 Wt/Z2Umnp6deFKbSYDDIrsOd92dka2tL8AYAAACmltgNAEAhcU3tWGkdW42XGb4fPXqUOp1O6vf7 XhSmStHg/fTpU1uaAwAAAFNJ7AYAYChi9ejR0VFqNptpbm6u1PC9urqa3r59m25ubrwwTIUI3rGT gS3NAQAAAP5I7AYAYOhiFemHDx9So9EoPXyvr68L30yF6+vrbAeDvD8L8UUUwRsAAACYJmI3AAAj dXt7m969e5c2NzdTtVotLXrHsZ88eZL29/ezxwST6OrqqtAK7xcvXngSAQAAgKkhdgMA8GBidfXe 3l4WnSuVSmnhO1abxyrXWH0ufDNpLi4u0uLiYu73f6vVssIbAAAAmApiNwAApYgtmd+8eZNtM17m NucRvp8/f54+fvyYbb8Ok6Df76eFhYXc7/t2u+1JBAAAACbeRMbu9+/fp/n5+c+3uA8A5Hd+fp7q 9frnW9yHhxThbnd3t9D1iIdxi3gYq157vZ4XhYn43V0keL9+/dqTaLYCgPkKAGbrRM/WiYzdsQLo 5ydp4j4AkN/JyckXszXuQ1lii+ZYdbq0tFRq+I7jx+MQvhn3D6VFgnen0/Ekmq0AYL4CgNk6sbNV 7AYAnDBgbEVojpXWtVqt1PC9srKSdnZ2shAP4+b09DTbjj/v+3tvb8+TaLYCgPkKAGar2P1QxG4A 8EcNs+X+/j57X0b4jsvYlB2+YzVsbL0O4+Ls7KxQ8N7f3/ckmq0AYL4CgNk6cf8GsRsAcMKAiXJ3 d5eOjo5So9FI1Wq11PC9vr6ehe+rqysvDKU7Pj4u9DMheJutAGC+AoDZOmnEbgDACQMmVoTvbreb NjY2Sg3flUol1ev1bDto4ZsyxRdBivwsHB4eehLNVgAwXwHAbJ0YYjcA4IQBU2EwGGSxOaJzxOcy w3fE94ODg+wxwUOLYJ33ZyBC+cePHz2JZisAmK8AYLZOBLEbAHDCgKkTq6sjfMc242Vucx7hMMJ3 rD6PVejwUCJYFwnesUIcsxUAzFcAMFvHndgNADhhwFTr9/vZdbVXVlZKD99xnXHhm4fy7t27QsHb LDBbAcB8BQCzddyJ3QCAEwbMjIuLi9Rut9PS0lKp4Xt+fj41m81s9azwzag/O+UN3vE+PTs78ySa rQBgvgKA2Tq2xG4AwAkDZlKv18vCd61WKz18t1qt7Ofu/v7eC8PQvX37ttD7U/A2WwHAfAUAs3Vc id0AgBMGzLQIzPGej+AcYa/M8B3hPR5HhHgYpt3d3dzvy8XFxXR5eelJNFsBwHwFALN17IjdAIAT BvB/Ykvx2Fo8rq0d1ywuM3zHVuux8jy2XodhKBK844sY/X7fk2i2AoD5CgBm61gRuwEAJwzgV0T4 7na7YxG+V1ZW0s7OjvBNYUWCd3wBQ/A2WwHAfAUAs3WciN0AgBMG8BsGg0E6ODhIGxsbpYfv9fX1 1Ol00tXVlReGXF6+fJn7/be8vJxubm48iWYrAJivAGC2jgWxGwBwwgC+QYTvvb29VK/XU6VSKS16 x7HjMcRjiccE32J7ezv3e291dVXwNlsBwHwFALN1LIjdAIATBpBTrK6O2Byrrctc7R2rzWPVeWy7 Htuvw9cQvM1WADBfAcBsFbtLcHp6mr7//vvPt7gPAOQX12CN6wF/urkmK+T7OYrtxcchfMd1xoVv vkaR4L22tpZub289iWYrAJivAGC2luY7LyMAAAzXxcVF9gFhZWWl1PA9Pz+fms1mOjo6Svf3914Y ftXTp09zv8ceP35sG30AAACgNGI3AACMUITvdrudlpaWSg3ftVottVqt1Ov1vCh8IXYA2NzcLBS8 7SIAAAAAlEHsBgCABxKhOcJ3hOcyw3eE93gcwjefRKyO677nfU/Ff2v3AAAAAOChid0AAPDAIgqe nJxkK63LDt+x1XpsuR4r0PG+LHLN+WfPngneAAAAwIMSuwEAoEQRB+Oa2nFt7bjGdpnhO0Jnp9NJ V1dXXpgZFdffXltby/0eiu3QBW8AAADgoYjdAAAwJmIr6cPDw2yFbLVaLTV81+v19ObNm3Rzc+OF mTFFg/eLFy8EbwAAAOBBiN0AADCGbm9vs/DdaDRKD9+PHz9Ob9++zSIos+H6+jrb4j7ve+b58+ee RAAAAGDkxG4AABhzEb739/ez6FypVEqL3nHsjY2NdHBwIHzPgHiNl5eXBW8AAABgbIndAAAwQSJA xnW14/raZYfvuD7zx48fs+3XmU79fr9Q8H716pUnEQAAABgZsRsAACbU5eVlFhOLXF95GLe5ubnU bDaF7yl1dXWVFhcXc78/Xr9+7UkEAAAARkLsBgCAKRArcCN8P3r0SPhm6M7Pz9PCwoLgDQAAAIwV sRsAAKbM2dlZevnyZaHtp4dxi9XA8Th6vZ4XZQoUDd5v3rzxJAIAAABDJXYDAMAUOzo6Stvb24Ui 5TBuS0tLwvcUKBq89/f3PYkAAADA0Exk7H7//n2an5//fIv7AEB+ES/q9frnW9wHpktsKf7hw4ds i/FqtToW4TtWoDN5Tk9PC72HDg4OzFYAwHwFALN1KCYydsf2d7bDA4DhOTk5+WK2xn1geg0Gg/Tu 3bu0tbWVXWO7zPC9vr6eOp1Oury89MJMkNgxIG/wrlQq2X9vtgIA5isAmK1Fid0AgBMGMMNubm6y 8L25uZlFyDLD99raWha+r66uvDAT4Pj4OPeXJSKUT3vwNlsBwHwFALN19MRuAMAJAyATkXlvby9b bV1m9I7oHltnxWOJVeiMrwjeeb8kMe3B22wFAPMVAMzW0RO7AQAnDIA/0e/3s1XWZYfvCKIbGxvZ dZ6F7/EUOwPkDd6xMnxar91utgKA+QoAZuvoid0AgBMGwF90cXGRdnZ20srKSunhu9FopG63m+7u 7rwwY6RI8J6fn5/K4G22AoD5CgBm6+iJ3QCAEwbAV4vw3W6309LSUqnhOwJps9nMtsG+v7/3woyB /f39Qq/ntAVvsxUAzFcAMFtHT+wGAJwwAHLp9XpZ+K7VaqWG7zh+q9XKHg/l2t3dLRS8z8/PzVYA wHwFALP1q4ndAIATBkAhsbI6fm9EcC47fMeK8wjwwnd5Ysv7vK/f4uJidr14sxUAMF8BwGz9GmI3 AOCEATA0Eb5ja/HYYjxW6pYZvuMa4xFeY+t1Htbz588LfWFhGoK32QoA5isAmK2jJ3YDAE4YACNx d3eXhe9Go5Gq1Wqp4Xt9fT11Op10dXXlhXkgL168mOngbbYCgPkKAGbr6IndAIATBsDIRfjudrul h+9KpZLq9Xra29sTvh/A9vZ2oZX5Nzc3ZisAYL4CgNn6Z4ndAIATBsCDGgwG6eDgIG1sbJQevuMx xGOJx8RobG1t5X6NVldXJzZ4m60AYL4CgNk6emI3AOCEAVCaiMyxyjpWW0d8Lit8R3SPVeex+jxW oTM8cR33WQzeZisAmK8AYLaOntgNADhhAIyF2FY8wndcX7vM63vPz8+nZrOZXW88Qi3FxfO4ublZ KHhP2up7sxUAzFcAMFtHT+wGAJwwAMZOv99PnU4nu25zmeG7VqulVquV/V4UvouJFfOxbXze1yJW /0/SqnuzFQDMVwAwW0dP7AYAnDAAxtrFxUXa2dkZi/DdbrdTr9fzouQUsbrICu+I5ZMSvM1WADBf AcBsHb2JjN2np6fp+++//3yL+wBAfrGCMkLSp1vcBxhHEZojOEd4LjN8R3iP35cR4vk2t7e3aW1t beqDt9kKAOYrAJito/edlxEAAJg0saV4fNs4thiPa2yXGb7jGuOx5Xpcc5yvE8E7tiUvErxtKw8A AACI3QAAwESLVb5HR0ep0WikarVaWvSuVCpZwN3b2xO+v8JgMCi0wntra0vwBgAAgBkndgMAAFMj wne32x2L8B2rjw8ODrKoy68rGrybzabgDQAAADNM7AYAAKZShNSIzRGdIz6XFb4jukd8jwg/Cdea LuN1imugFwneAAAAwGwSuwEAgKkX24rH9uJxfe0yr+8d1xePOBvbrgvfX74+jx49yv28ttttTyIA AADMILEbAACYKf1+P3U6nbEI361WK52cnNiK+39cX1+npaWl3M/nzs6ONzcAAADMGLEbAACYWRcX F1kkLbKN9jButVotW53c6/Vm+vWILyII3gAAAMDXErsBAAD+R4TmCM4RnssM38vLy+nly5fZ45nF Fd9Fg/fu7q43MwAAAMwIsRsAAOAXzs/Ps+Ac4bnsFd/xOM7Ozmbq+S8avPf3972JAQAAYAaI3QAA AH/B6elpev78eXaN7TLD96NHj9KrV6+yED8LLi8vCz3ngjcAAABMP7EbAADgK9zd3aWTk5PUbDbT 4uJiqeF7bW0tdTqddHV1NdXPeXzRoFqtCt4AAADArxK7AQAAvlGE78PDw/Ts2bM0NzdX+orv169f Zyuhp9Hx8XGh4H1wcOANCwAAAFNK7AYAACggwveHDx/SxsZGoSg7jNuTJ0+y1cy3t7dT9RxH8M77 pYJKpZKOjo68UQEAAGAKTWTsfv/+fXbttk+3uA8A5BfXf63X659vs3I9WIBhGwwGWWx++vRpFlnL it4R3Tc3N7MIPy3hu8gK7/jvHjp4m60AYL4CgNk6ehMZu9+8efPFiYu4DwDkF9eg/flsjfsAFHNz c5Pevn2brbYuM3zHiujt7e1s2/VJD9+TFLzNVgAwXwHAbB09sRsAcMIAYMSur69Tp9NJ6+vrpW5z HjtjRfie5N/zEe3zfnkggvfZ2ZnZCgA+uwIASewujdgNAP6oAZhUl5eX2WeY1dXVUsP3wsJCajab 6fT0dOKew4ODg9zBO4L/QwRvsxUAzFcAMFtHT+wGAJwwACjJTz/9lF6+fJkePXpUaviu1Wrp1atX qdfrTcxzF9dGL7LCfdTB22wFAPMVAMzW0RO7AQAnDADGQITmdrudhecyw/fKykra2dlJFxcXY/+c 7e7uFlrZHqvszVYA8NkVAMxWsftBid0A4I8agGl1f3+f/R5utVrZCuQyw3dcYzyuNd7v98f2+Yow n/fft7S0NLJ/m9kKAOYrAJitoyd2AwBOGACMqbu7u3R0dJRdW3scwvfe3l66uroau+epaPAexQpv sxUAfHYFALN19MRuAMAJA4AJEOG72+2mRqORqtVqadG7UqmkjY2NdHBwkAaDwdg8P3Ht83EK3mYr APjsCgBm6+iJ3QCAEwYAEyYic8TmiM4Rn8sK3xHdI75HhI8YX7bt7e3c/5a4VvowtzQ3WwHAZ1cA MFtHT+wGAJwwAJhgsa14bC8e24yXuc15bLMe263Htutlhu8iwTtWeF9fX5utAOCzKwCYrRNC7AYA nDAAmBKxMrnT6YxF+G61Wtk8ub+/f/DnoUjwXl1dTTc3N2YrAPjsCgBm6wQQuwEAJwwAptDFxUXa 2dlJKysrpYbv2B683W6nXq/3oP/+soO32QoAPrsCgNk6emI3AOCEAcCUi9AcwTnCc5nhO8J7BPgI 8Q/h6dOnuR/r2tpaoe3YzVYA8NkVAMzW0RO7AQAnDABmRGwpHr/jY4vxcQjfseV6bL0+KhGrnzx5 kvsxxn+bN3ibrQDgsysAmK2jJ3YDAE4YAMygCN9HR0ep2Wxm19guM3zHNcb39vbS1dXV0P+dg8Eg W6Wd97FtbGzkuu642QoAPrsCgNk6emI3AOCEAcCMi9XL3W43NRqNVK1WS4velUoli8sHBwdZpB6W osE7vhDwrcHbbAUAn10BwGwdvYmM3aenp+n777//fIv7AEB+sYVsXEP1022UW8oCMN5ub2+z2BzX u474XFb4juge4TsifJFrZ3/y0MHbbAUAn10BwGwdve+8jAAAAPyaCMTv3r1Lm5ubpYfvWHVeNHxf X1+n1dXV3I9je3vbmwIAAADGiNgNAADAb4pQHNfVjutrl3l977i+eKyyjuuN5wnfEfCXl5dzH//5 8+e5ruENAAAADJ/YDQAAwDeJbc06nU56/PhxqSu+I3y3Wq3smmLfusX4wsKCFd4AAAAw4cRuAAAA cru8vEy7u7uFtgcfxq1Wq2Xhu9frfdXj/umnn9LS0lLu47169cqLDwAAACUTuwEAABiK8/Pz1G63 08rKSqnhOyJ2PI7fCt/xeIus8N7Z2fGiAwAAQInEbgAAAIYuQnME5yKrp4dxi/AeUfri4uLPPs7Y Dj3v/z9WtQMAAADlELsBAAAYqbim9osXLwqtoh5W+I5rjcc1u3/5+KrVau7/78HBgRcZAAAASiB2 AwAA8CDu7+/Tx48f0/b2dpqbmys1fK+vr2fh++rqKntsR0dHgjcAAABMGLEbAACABxfhOwJzs9ks FJmL3iqVSqrX62lvby/t7+9n9/P+f7rdrhcWAAAAHpDYDQAAQKnu7u7Shw8fUqPRKDV8x+33v/99 +t3vfpc7eMfKdQAAAOBhiN0AAACMjcFgkG0JvrGxkXuVdZm3iPWnp6deSAAAAHgAYjcAAABjKa6n HduLxzbjkxS+47HGFu0AAADAaIndAAAAjL0I351OJ62vr09E8J6bm0tnZ2deOAAAABihiYzd79+/ T/Pz859vcR8AyO/8/DxbNffpFvcBYFxdXFyknZ2dtLKyMvYrvP/u7/7ObAUAn10BwGwdkYmM3W/e vPniBELcBwDyOzk5+WK2xn0AmAS9Xi+12+1Uq9XGOnybrQDgsysAmK3DJ3YDAE4YADDx7u/vs/nV arXGMnz/x3/8hxcJAHx2BQCzdcjEbgDACQMApkqE76Ojo9RsNrNLX41D7P7bv/3b7LrjAIDPrgBg tg6P2A0AOGEAwNS6u7tL3W43NRqNVK1WSw3ef/VXf5X+9V//NQ0GAy8MAPjsCgBm6xCI3QCAEwYA zISIzAcHB2ljY6PU8F2pVLLHsLe3J3wDgM+uAGC2FiB2AwBOGAAwcyIyR2yu1+tZfC4rfMc267Hd emy7HqvQAQCfXQHAbP163/X7/eyBF7mdn5/nOnjeY//zP/9z4dg9jH/3xcXFg/67h3Hs+O8c27En 5djxszJpx47fh47t2JNy7Ovr61x/1Az72GX+u79Fr9dzbMeemGPnXSla5rGLHtexHbvIsf/zP/8z /dM//VP6/e9/X+o253Nzc+nv//7vs8+4f/jDH371seYJ4vHfDOM5d2zHfqhj51HmseP3kWM79qQc O/7em+Rj/9oiqFEeO/6mL+vf7diO/VCdpsxjT2KfcuzZPfa0NsHfmq2T0Ke+29nZKfyBPL4Jn8cw jp03dg/j2PHt+7L+3XmPHf+dYzv2pBw7flYm7djx+9CxHXtSjh3buOaJ3cM+dpn/7m+xtLTk2I49 McfOewK1zGMP43OBYzv2Qx27zFueL8rFf+PYjj1Jx857ErGsY//yb2nHduxxPnb8vefYXy/+pnds x56UY+ftNGUee9L7lGPP1rE1wfE9ttjtje3Yji12i5+OLXaL3cKrY4vdYrdjO7bY7diOLXYLr44t dju28OrYYrf46diOrQmK3WK3N7ZjO7bY7diOLXaL3Y7t2GK38OrYYvdobv/v//2/7O+Hb9lKTnh1 bLFb/HRsxxa7hVfHFrvFbsd2bE1wamO3a3bbn9+xHds1u13D2bFn89iu2f1tXD/asV2z2/WjHdux 4xbX0v6v//qv1Gq1Uq1WKzV8r6yspE6n85t/T7h+tGO7ZrdrODu2Y7tmt+tHO/b0H9s1ux3bsTXB PK1kKq7ZnSbQrz3xAEB+3xK7AYD/dX9/n46OjrJvm8/Pz5cavtfX17PwfXV15YUBwGdXAGBmZqvY DQA4YQAABcWq0gjf//AP/5B+97vflRa9K5VKtrXf3t6e8A2Az64AwNTPVrEbAHDCAACG6L//+7/T wsJC6df3jvC9sbGRXYcx77bvAOCzKwCYreNM7AYAnDAAgCHrdrulx+6f36rVaha+43HluRYzAPjs CgBm6zgSuwEAJwwAYMSzddzCd6PREL4B8NkVAMxWsbsMP/74Y/rhhx8+3+I+AJDf9fV1tsXpp1vc BwCKz9Z/+7d/S3/91389tuF7fn4+NZvN7HrjwjcAPrsCgNk6ab7zMgIAAMDoXF5ejsU1vH/rFo9x e3s7HR8fp/v7ey8cAAAAY0/sBgAAgBE7Pz+fiOD98/DdarWyLeyEbwAAAMaV2A0AAAAPIIL33Nzc xATvT7elpaX08uXL7PEL3wAAAIwTsRsAAAAeSGwRXq1Wc4fnsmP5o0eP0s7OTur3+15MAAAASid2 AwAAwAM6OjoqFK3/5V/+JT1//jzNz8+XGr5XVlbS69ev0/X1tRcVAACAUojdAAAA8MCKrPCuVCqp 2+1mW4q/e/cuNRqNUsN3PJ719fW0t7eXrq6uvLgAAAA8GLEbAAAAShArvCMU543Mh4eHn/9fg8Eg 7e/vp2fPnhXaJn0Yt83NzfT27dvsMQEAAMAoid0AAABQkliZXSR4f/jw4U/+nzc3N1n43tjYKDV6 x78rHkP8G2MVOgAAAAyb2A0AAAAlevPmTe6gHKu4Y4X4nxPbisf24mtra6WG79hmPVadf/z4Md3d 3XnRAQAAGAqxGwAAAEoWQTpvSJ6bm0tnZ2e/eYwI369fv04rKyulh+/t7e0sfFvxDQAAQBFiNwAA AIyBTqdTKHgfHx9/9bHOz89Tu91Oy8vLpYbvxcXF9OLFi6+K9QAAAPBLYjcAAACMid3d3ZGv8P6l iOQRnGu1WqnhO1acR/Dv9/veCAAAAHwVsRsAAADGSJHgHVuEx6rtPGJL8bj+d7PZzP4/ZYbv9fX1 LHzH1usAAADw50xk7H7//n32wfvTLe4DAPnFSfF6vf75lvckOQAwnNkaK62LbA1edHX03d1dFr4b jUaqVqulRe9KpZI9f3FNc+EbAJ9dAcBs/aWJjN1v3rz54sNv3AcA8js5OflitsZ9AKDc2bq9vZ07 Ei8tLaXLy8uh/FsifHe73bEI3xsbG+ng4CANBgNvMgDz1WdXADBbxW4AwAkDABjX2Vo0eA/7+tcR mSM2R3QuM3zHseMxRISPGA+A+QoAzOZsFbsBACcMAGCMZ+vW1tZYrPD+pQjfsb14bHUXq67LDN+x 6lz4BjBfAYDZm61iNwDghAEAjPFsvb+/T8+ePSsUvG9ubkb6743raUf4Xl9fLy16x21+fj41m83s euPCN4D5CgBM/2wVuwEAJwwAYAJm69OnT3NH4NXV1ZEH709i6/ROpzMW4bvVamXPfXxhAADzFQCY vtkqdgMAThgAwATM1lipHNepzht/19bW0u3t7YM+DxcXF2lnZyetrKyUGr5rtVoWvnu9njcngPkK AEzRbBW7AQAnDABgQmZr0eD95MmTBw/en0T4brfb2bbqZYbvOH48DuEbwHwFALNV7C6F2A0A/qgB gFmdrRG8I1pP0grvX4rQHME5VlyXGb5jxXmsPI8QD4DPrgBgtk7ebBW7AQAnDABgwmZrxOqI1kVW eEc0L1tcSzuem9hifBzCd1xrPK45DoDPrgBgtk4GsRsAcMIAACZwtg4Gg0LBe3Nzc6yeswjfR0dH qdlspvn5+VLD9/r6etrb20tXV1fezAA+uwKA2TrGxG4AwAkDAJjQ2Xpzc5OWl5dzR90IyxGZx02s Ou92u6nRaKRqtVpa9K5UKqler2fhO75cAIDPrgBgto4XsRsAcMIAACZ4tkbwfvToUe6g+/z587F+ Lj+F742NjVLDdxw7HkM8lnHYAh7AfPXZFQDMVrEbAHDCAAAmfrZeX1+npaWlQsF7HFd4/1Ksro5V 1rHaOlZdlxm+Y9V5bLsufAP47AoAZmt5xG4AwAkDAJiC2drv99Pi4uLUrvD+pbiedqfTya6vXeb1 veP64q1WK3uNJ+ELAwDmKwAwTbNV7AYAnDAAgCmZrRcXF4VWeO/s7Ezk8x3/7njsKysrpYbvWq2W he9er+eHAMBnVwAwWx+A2A0AOGEAAFM0WyP8Liws5A62sU34JIt/f7vdLhT9h3GL48fjiMcDgM+u AGC2jsZExu4ff/wx/fDDD59vcR8AyC+u83lwcPD5FvcBgMmdrefn54WCdzzmaRArrGOlday4LjN8 x4rz2HI9tpoHwGdXADBbh+c7LyMAAABMnyLBu1KppMPDw6l5LuJa2kdHR6nZbGbX2C4zfMc1xiN8 xzXHAQAAKEbsBgAAgCl1dnaW5ubmZn6F98/d3d1l4bvRaKRqtVpa9I4vFNTr9Wzb+MFg4M0KAACQ g9gNAAAAU+z09DT3auYIshGGp1WE7263mzY2NkoN33HseAwRvm9vb71pAQAAvpLYDQAAAFMugnfe mBv/3TQH708iMsdK9s3NzVLDd6zEj1Xn7969E74BAAB+g9gNAAAAMyCCdazUzhtgY0v0WXFzc5Ot so5txvM+Z8O4xTXXt7a20sePH7NV6AAAAHxJ7AYAAIAZEauF88bb2Ap9loL3Jz8P32VF708r7Fut Vjo+Pk739/fezAAAAEnsBgAAgJkSW3UL3vlcXV2l169fp+Xl5VLDd6z4fvHiRfrpp5+8oQEAgJkm dgMAAMCMiWCbN7RG8D4/P5/55/Dk5CQ9f/48LS4ulhq+a7VaFr69JgAAwCwSuwEAAGAG7e7u5g6s EXj7/b4n8f/E9dCbzWb2RYAyw/ejR4/Szs7OTK++BwAAZovYDQAAADOqSPBeWloSvH8hrqU9LuF7 dXU1W8F/eXnphQEAAKaW2A0AAAAzLFYCFwnecR1r/lSE7w8fPqRGo5Hm5uZKDd9ra2tpb28vXV9f e2EAAICpInYDAADAjItrTxfZOvvm5saT+Bfc3d2lw8PDLHyXveK7Xq9nK76FbwAAYBqI3QAAAEDa 3t4utGW24P11bm9v07t370pf8V2tVtOzZ8/S/v6+1w4AAJhYExm7379/n30T+tMt7gMA+Z2fn2er fD7d4j4AMHuztWjwjpDL1/sUvjc2NrL4XFb4rlQq2WPodrvZKnQA8xUAzNZJMZGx+82bN198KIv7 AEB+JycnX8zWuA8AzOZs3drayh1Nnzx5IpbmNBgMsutqxwmmiM9lrviOVedHR0deS8B8BQCzdeyJ 3QCAEwYAYLZ+dn9/n63yzRtLHz9+bFvsgq6urlKn00nr6+ulXt87dtNrNptZ+I73BYD5CgBm67gR uwEAJwwAwGz9Qqzo3dzctKX5GOj3+1n4XllZKTV812q11Gq1Uq/X86IA5isAmK1jQ+wGAJwwAACz 9U9E8C6ywju2NBe8h+vi4iK12+20tLRUaviO48fjiMcDYL4CgNlaJrEbAHDCAADM1l8VsXptbc01 vMdQrLCOldax4rrM8B0rzmPleaxABzBfAcBsfWhiNwDghAEAmK1/1mAwKBS8Y3W46z2PTjy3cU3t uLZ2XGO7zPAd1xiP8B3XHAcwXwHAbH0IYjcA4IQBAJitf1HR4B0hVvAevVhFH+G70WikarVaWvSu VCqpXq+nvb297L0DYL4CgNk6KmI3AOCEAQCYrb8pomVsWS14T4YI391uN1tZX2b4jmPHY4jHYkt7 wHwFALN12MRuAMAJAwAwW79KbE+9tLSUO3xubW0J3iWILyrEKutYbR2rrssM37HqXPgGzFcAMFuH RewGAJwwAACz9av1+/20vLycO3i2221vkBLFFxYifMf1tcu8vndcXzxW+8e2674AAZivAGC25iV2 AwBOGACA2fpNIngXWeH96tUrb5IxeR07nU6h7emHcavVaqnVaqVer+dFAXx2BQCz9ZuI3QCAEwYA YLZ+s4uLi7SwsCB4T9HrGavui3yJYRi3OH48DuEb8NkVAMzWryF2AwBOGACA2ZrL+fl5oeC9u7vr zTKGIjRHcI4V12WG71hxvrOzk4V4AJ9dAcBs/TViNwDghAEAmK25FQ3e+/v73jBjKq6lHe/d2GJ8 HMJ3bLkeW68D5qvPrgBgtn4idgMAThgAgNlayNnZWZqbmxO8p1iE76Ojo9RsNtP8/Hyp4Xt9fT0L 31dXV14YMF89KQAw47NV7AYAnDAAALO1sOPj41StVgXvGXB3d5eF70ajUeg1L3qrVCqpXq+nvb09 4RvMVwBgRmfrRMbuH3/8Mf3www+fb3EfAMjv+vo6HRwcfL7FfQDAbP1WEUCLrPDudrvePBMmwne8 buMQvjc2NrKft8Fg4IUB8xUAmJHZ+p2XEQAAABiWCN55o2f8d71ez5M4oSIyxwmyiM5lhu84djyG iPAR4wEAgOkldgMAAABDFZExVtrmCZVxPei4BjiTLcJ3bC8e24znfS8MK3zHqnPhGwAAppPYDQAA AAxdrPAVvAlxPe0I3+vr66VF70/vq2azme0+IHwDAMB0ELsBAACAkRC8+aV+v586nc5YhO9Wq5VO Tk7S/f29FwYAACaU2A0AAACMTKzozRskFxcXszjKdLq4uEg7OztpZWWl1PBdq9Wy8O168QAAMHnE bgAAAGCkdnd3c4fIpaWldHl56Umccufn56ndbqfl5eVSw3ccPwJ8hHgAAGD8id0AAADAyEVAFLz5 GsfHx+nFixdpYWGh1PC9urqaXr58acU3AACMMbEbAAAAeBBFg/fV1ZUncYbEtbSPjo5Ss9lMc3Nz pYbv2Go9dijwpQsAABgvYjcAAADwYOLayEVW2t7c3HgSZ9Dt7W36+PFj2traStVqtdTwvb6+nt6+ feu9CAAAY0DsBgAAAB7U9va24E1ud3d36fDwMG1sbJQaviuVSnr69GnqdrtZjAcAAB6e2A0AAAA8 uCIrvGNlrbhIiPfBwcFBqtfrpYbv2GY94vv+/n4aDAZeGAAAeCBiNwAAAFCKRqNRKHiLivxcrPjv dDrp8ePHpW5zHiu+nz17lq0+j1XoAADA6IjdAAAAQCnu7++zKJg3KsZqXjGRX9Pv99Pr16+zL0WU Gb4XFhay64yfnJxk73cAAGC4JjJ2x5ZQ8S3ZT7e4DwDk1+v10tLS0udb3AcAzNaHELF6c3Mzd0yM raMFb/6ST+E7rvdedvh+8eJFOjs786KA+QoAZuuQTGTsfvPmzRcfFuI+AJBfrDT5+WyN+wCA2fpQ YsVrka2nnzx54hrefPXPZrPZzMJzmeH70aNHqd1up8vLSy8KmK8AYLYWIHYDAE4YAIDZWrpYnV1k 5W1sh26baL5WvFeOjo7GInzH+z6uNX51deWFAfMVAMzWbyR2AwBOGACA2ToWBoNBWltbyx0NI1wK 3nyrT+G70WikarVaWvSOS/XFdej39vaEbzBfAcBs/UpiNwDghAEAmK1j4/r6utAK7+3tbU8iucUO A91udyzCd1yP/uDgIPsSCGC+AoDZ+uvEbgDACQMAMFvHStHg/erVK08ihUVkjtgc0bnM8B3HjscQ ET5iPJiv5isAmK1/JHYDAE4YAIDZOnZiG+fl5WXBm7EQ4Tu2F49txmPVdZnhO1adC9+Yr+YrAJit /0vsBgCcMAAAs3Us9fv9tLi4mDsM7uzseBIZuvgiRoTv9fX10qJ33Obn57Pr1Mf1xoVvzFcAYFZn q9gNADhhAABm69i6vLwsFLydM2CU4gsZnU5nLMJ3q9XKftfc3997YTBfAYCZma1iNwDghAEAmK1j 7fz8PC0sLOQOga9fv/YkMnIXFxfZbgIrKyulhu9arZaF716v50XBfAUApn62it0AgBMGAGC2jr0I d3Nzc7kD4P7+vieRBxPhu91up6WlpVLDdxw/HofwjfkKAEzrbBW7AQAnDADAbJ0IscI7tmvOG/7i Osvw0CI0R3COFddlhu9YcR4rzyPEg/kKAEzLbBW7AQAnDADAbJ0YRVd4f/z40ZNIKeJa2vG7ILYY H4fwHdcaj2uOg/kKAGar2P3AxG4A8EcNAJits+vo6Ch38K5UKoI3pYvwHe/jZrNZaLeCYdzW19ez 8H11deWFwXwFALN14v4NYjcA4IQBAJitEyeCdYTrPHGvWq0K3oyNu7u7LHw3Go3svVlW9I6fp3q9 nm33PxgMvDCYrwBgtk4EsRsAcMIAAMzWiXR4eCh4M1UifHe73bSxsVFq+I5jx2M4ODgQvjFfAcBs HWtiNwDghAEAmK0TK2JckeAd1wCHcRSROd7fEZ3zvseHFb5j1XlE+IjxYL4CgNk6TiYydv/444/p hx9++HyL+wBAftfX19mJtE+3uA8AmK2T4u3bt7ljYFwv+ezszJPIWIvracf24nF97TKv7x0/L3Gd 8dh2Pa47DuYrAJitZfvOywgAAABMuk6nUyjgXVxceBKZCP1+P3u/r6yslBq+a7VaarVadkcAAKBU YjcAAAAwFXZ3d3OHu6WlJcGbiRPv2Xa7nb1/ywzfcfx4HMI3AAAPTewGAAAApsbOzk6hFd6Xl5ee RCZShOYIzrHiuszwHSvO4+fQl0cAAHgIYjcAAAAwVV68eFFoa2bBm0kW19I+OTnJthiPL3CUGb7j GuOx5XpccxwAAEZB7AYAAACmzvb2dqEtmcU5psHd3V06OjpKjUYjVavV0qJ3pVJJ9Xo97e3t+dkC AGCoxG4AAABgKm1tbeWOc6urq+n6+tqTyNSI8N3tdscifG9sbKSDg4M0GAy8MAAAFCJ2AwAAAFMp tnOOsFdkhbfgzTSKyByxOaJzxOeywndE9/gZPTw8FL4BAMhF7AYAAACmVqxm3dzcLLTC++bmxhPJ 1IptxWN78cePH5d6fe+5ubnUbDbTx48f0+3trRcGAICvInYDAAAAUy2Cd6xgLRK8rTplFkT47nQ6 2Xu+zBXf8/PzqdVqpZOTEy8KAAB/kdgNAAAATL2iK7yfPHlitSkzpd/vp93d3bS8vFzqiu/FxcUs fJ+ennpRAAD4E2I3AAAAMBOGEbzj/wGz5uLiIu3s7GTXsS87fL969Sqdn597UQAAyIjdAAAAwMyI WF2v13PHtmfPnlnhzUyLFdax0rpWq5UavuP4EeB/+uknLwoAwAwTuwEAAICZErG6yArvCN5WeDPr 7u/v0/HxcRa+4xrbZYbv9fX1bMv1WIEOAMBsmcjYvb+/nyqVyudb3AcA8uv1etmWhJ9ucR8AMFun WQTvtbW13HHt6dOnWewD/jd8Hx0dpWazmarVaqnhe3V1Ne3t7aXr62svjPkKAMzAbJ3I2P3mzZsv /oiN+wBAficnJ1/M1rgPAJit024wGBQK3hH2BG/4Uux60O1209bWVpqbmys1fD9+/DhbJBM/65iv AMB0zlaxGwBwwgAAzNaZVTR4v3jxQvCGPyN2UDg8PEyNRiPbnbGs6B3HjvAdK77jMWG+AgDTM1vF bgDACQMAMFtn2tXVVVpeXs4d0p4/f+5JhN8QXyx59+5d2tzcLDV8xzbr8RjiscQqdMxXADBbxe4H J3YDgD9qAMBsZZgixMU16gRvGL24nnZsdb6xsVFq+J6fn8+2W4/HInybrwBgtordD0bsBgB/1ACA 2cqwxQrvIsH79evXnkTI8XMX24uvr6+Xen3vCN/NZjMdHR25NIH5CgBm6wQRuwEAJwwAwGzl/1xc XKTFxUXBG0rQ7/dTp9NJKysrpYbvWq2WWq1W9rtb+DZfAcBsHW9iNwDghAEAmK38zPn5eVpYWBC8 oUTxxZOdnZ2xCN/tdjv1ej0vivkKAGbrGBK7AQAnDADAbOUXTk9PCwXvg4MDTyIMSYTmCM4RnssM 3xHeI8BHiMd8BQCzdTyI3QCAEwYAYLbyK2KF99zcXO4w9uHDB08iDFFsKR6/T2OL8bjGdpnhO64x HluuxzXHMV8BwGwtj9gNADhhAABmK3/G8fFxoeDd7XY9iTACd3d36ejoKDUajVStVkuL3pVKJdXr 9bS3tyd8m68AYLaWQOwGAJwwAACzlb8gglremBYhzApvGK0I3/HFknEI3xsbG9llDAaDgRfGfAUA s/UBiN0AgBMGAGC28hsODw+zkJU3gEUwB0YvInPE5ojOeX9mh3GL6B7xPSJ8xHjMVwAwW0dD7AYA nDAAALOVrxArtPPGswhfHz9+9CTCA4ptxWN78bi+dpnX947rizebzexLL8K3+QoAZutwid0AgBMG AGC28pVixWje4B3X/j47O/MkQgn6/X7qdDpjEb5brVY2F+7v770w5isAmK0Fid0AgBMGAGC28g3e vXuXO3hH6BK8oVwXFxdpZ2cnrayslBq+a7VaarfbqdfreVHMVwAwW3MSuwEAJwwAwGzlG8XWyEVW dkZsA8oXoTmCc4TnMsN3hPcI8H43mK8AYLZ+m4mM3T/++GP64YcfPt/iPgCQ3/X1dbYl56db3AcA zFb+stgS2QpvmA6xpXic3I0txuPns+zwHb9fYut1zFcAMFv/su+8jAAAAAD5RJDKG7QWFxfT5eWl JxHGzN3dXTo6OkrNZrP08B3XGI/fM1dXV14YAIBfIXYDAAAAFBBbIOcNWUtLS1ZvwhiL8N3tdlOj 0UjVarW06B27SNTr9ewSCsI3AMAfid0AAAAABcW1dotsWWwrXhh/g8Eg295zY2Mj9yUMhhW+4zHE Y4nHBAAwy8RuAAAAgCGILY/zxqtarWaFN0yQWF0dq6xjm/EytzmP1eYRvmP1eaxCBwCYNWI3AAAA wBDc39+nra2t3NHq0aNH6ebmxhMJEya+qBLX1R6H8B3brQvfAMAsEbsBAAAAhujp06e5Y9Xq6qrg DRPs4uIiu6xBXJ6gzPA9Pz+f7TZxdHQkfAMAU03sBgAAABiiWOG9ubmZO1LV63VxCqZAr9dL7XY7 u0xB2eG71Wqlk5OT7PcTAMA0EbsBAAAAhixidVxHN2+cevLkieANUyICc4TmCM5lh+84fjyOCPEA ANNA7AYAAAAYgYjVsS254A18EuE7thaPLcZjxXWZ4XtpaSlbeS58AwCTTOwGAAAAGJHb29tsW/K8 MSpWhwveMJ3iZ7vb7aatra00NzdXeviOa42fn597YQCAiSJ2AwAAAIzQYDBIjx49yh2hIoS5zi5M t5ubm/Tu3bv09OnTVK1WSw3fKysr6fXr1+ny8tILAwCMPbEbAAAAYMSurq6ylZN541NseSx4w2y4 vr5Ob9++TZubm6WH78ePH6f9/f3sSzsAAONI7AYAAAB4AP1+v1DwbrVankSYMbHiu9PpZNG5UqmU Fr3j2HFZhdh23aUVAIBxMpGxO75NGH9gfbrFfQAgv16vl514/XSL+wCA2crwXVxcpIWFhdzBKa6p C8ymCN+7u7tpdXW11NXesdq80Wikw8PDBw/f5isAmK2/NJGx+82bN1/8gRX3AYD8Tk5OvpitcR8A MFsZjfPz80LB+8WLF55EmHFxPe1Y8R3X1y4zfM/NzWWXWTg+Pn6QSy2YrwBgtv6S2A0AOGEAAGYr D6xo8H716pUnEcjEjhERvpeXl0sN37VaLbXb7ZGGb/MVAMzWXxK7AQAnDADAbKWk90lsB5w3LO3t 7XkSgS/EF2levnyZbUM6DuH77OxsqOHbfAUAn11/SewGAJwwAACzlZLENfGKrPDe39/3JAK/KkJz hO/FxcVSw3eE99iNIrZeN18BwGfXYRO7AQAnDADAbKVEsRIzrnsreAOjcHd3l20t/uLFi0JfrhnG bW1tLe3u7qZ+v2++AoDPrkMhdgMAThgAgNlKySJECd7AqEX4Pjo6Ss+ePSs9fD9+/Di7HMPV1ZX5 CgA+u+YmdgMAThgAgNnKGCgSvCuVShawAL5WhO+PHz+mRqORqtVqadE7fn9tbGykg4ODNBgMzFcA 8Nn1m4jdAIATBgBgtjIm3r17l4WfPMEoYtXp6aknEfhmEZkjNkd0zvs7aBi3+D0Wj6Hb7WYx3nwF AJ9df4vYDQA4YQAAZitjJIJT3tgU/12s1ATIK7YVj+3F6/V66eE7Vp3/PHybrwDgs+svid0AgBMG AGC2MmaKBu9er+dJBAqL8N3pdNL6+nqp1/een59PzWYz/fu//7v5CgA+u/5/9u4fJq41vxv4/YPu kntJFm3YXZKdrChQMsq6oEAKUlygCGkpLMVSXFC4QFoKoqVw4YKCFQUFilxQuJiCYhS5oHDhjShQ 5JUoXFBQoCsKCoqxREFBMQUFBcXzvr+zL/e1vb73mnOGOXNmPh/p6GY2xj94Bs/vzPOd53neI+wG AEzIA4DeSg+KgKlIMHR0dGQQgY45OTlJ6+vrqV6vlxp8v3v96U9/8sQAwIC/dxV2AwAm5AFAb6VH bWxs5A6BarVaFk4BdFrsHrG6upq9zpQZdv/85z9Py8vLdrMAgAF+7yrsBgBMyAOA3koPi0CpyArv 4+Njgwjcievr66zHReBcdvA9MTGRvV4KvgFgsN67CrsBABPyAKC30uOWlpYKBUCtVssgAncqgu+9 vb3sbO34oE2ZwXdstR5brtvdAgD6/73rZ/FmJ77xIlfeM6Dy1v79739fOOzuxM+d92apzNrxdWqr XZXaeSdjyqwdr4dqq12V2ufn57luajpdu8yf+zZidYDaaleldrvdrlztonXVVrubta+urnJNGHSr 9ofia9Tuj9oR3OQNfsbHx9POzk4lfu48yqwdr0dqq12V2nlXPd+29v/+7/+mP/zhD+nf/u3f0ldf fVVq8P3rX/86/ed//meu999xT1/WmKutdrdymjJrVzGfUntwa/drJvixBcZVy6c+K/JG6eaanZ3N 9YN2onbesLsTteNTimX93Hlrx9eprXZVase/larVjtdDtdWuSu1ms5kr7O507TJ/7tuIFVFqq12V 2nknUMus3Yn3BWqr3a3anzJZ/rHe2q3aH5tcUbt/anfi/U6v/9x5JxHLqt2pf99qq92N2nG/V1bt v/qrv0rDw8OlBt8zMzNpc3MznZ2dfdLPHff0ZY252mp3K6cps3bV8ym1B6u2TLB3a1c+7P67v/u7 9O233/rF9outtrBb2K222gWCuPgUbzy+uX5oRaqwW221hd3CT7WF3T8eAn6stwp91e5U7SJbmgu7 hZ9qC7vLrB0rxBuNRvbebmhoqLTQO2rH9xDfyw8F34JXtYXdwk+11ZYJCrv9YvvFVlttYbfaalcg 7FZb8Kq2sFvYrbbadxsClllb4Nyfte868BZ2C17VFnbfde0ImWOVday2LnO1dwTf8/Pz2f37h8ek CF7VFnbLiNRWWyZYgbDb/vz251dbbWd2O8NZ7cGsXcVzs53ZrbbazuxWW+2qnNndS7Wdm92fta+v r7NwJu/E0eTkZPrjH//ozG5nOKs9YLW7dWb3bWvHXE6EAfV6vdTgO7ZZX1hYSDs7O9nrivOj1XZm t4xIbbVlghU4szsBAAAAUDkRxBQJvGM1Zd4PbwDclZjYXl1d7ciuQ50Ivvf29rxWAkAPE3YDAAAA VFQEMEW2AI6wXIgD9KpYJRvBd61WKzX4Hh0dTcvLy9kqs9hZAwDoHcJuAAAAgAqL7YWnp6cF3kDf ioA5guYInMsOvqN+BPB5t6sGADpL2A0AAABQcQJvYFBE8B1biy8uLmYrrssMvuOM8ThrPO95pgBA ccJuAAAAgD5wdnZW6Izbhw8f2p4XqJT4kE4E33G2dpyxXXbwvbm5mVqtlicGALpI2A0AAADQJyLw LrLCO1ZKCryBKorge2dnpyeC75mZmdRoNLLXZADgbgm7AQAAAPpIbGk+NTUl8AYG+nWw2WxmRzSU GXwPDQ1l30N8L/E9AQCdJ+wGAAAA6DOxmnByclLgDQy8CJljlfXs7GwWPpcVfEfoHsF3rD6PVegA QGcIuwEAAAD6UNHAe3l52SACffe6GMF3bDNe5jbnEXzHdutx3rjgGwCKEXYDAAAA9KnT09M0NjaW O5BZX183iEBfajRvVI0AADZuSURBVLVaaXNzM01PT5e64ntkZCTbTWN3d1fwDQA5CLsBAAAA+tjR 0ZHAG+AHxIrvjY2NNDU1VeqK75vge39/35MCAJ+okmH39vZ29mm7myseAwD5HRwcpImJie+ueAwA 6K30D4E3oL9+eo21tbVUq9VKDb7r9Xr22nt8fOyJB8B71x9QybB7a2vrvcYfjwGA/OJT4+/2Vp8i BwC9lf4TgXesGswbvMSqR4BB6q+Hh4dpeXlZ8A2A3trDhN0AgAl5ANBbGRB7e3tpeHg4d+Bidz1g UPvr69ev09LSUqEPDXXiunfvXlpdXU2np6d+IQDw3jUJuwGAZEIeAPRWBonAG9Bf87u6uko7Ozvp wYMHhV5LO3HFGePPnj1LJycnfjkAGNj3rsJuAMCEPADorQyYooF3s9k0iMDA99cIvuP1dGFhofQV 3zMzM6nRaKSzszO/KAAM1HtXYTcAYEIeAPRWBlCsTBwaGsoVqsTXRcADoL/+2eXlZbbzxezsbO7X 1k5dseo8gu+Liwu/NAD0/XtXYTcAYEIeAPRWBlSs0M4bysTKcIE3oL/+pQiZY3vx2Ga8zNA7Xqfn 5uay1/pYhQ4A/fjeVdgNAJiQBwC9lQEm8Ab017tzfHycVldXU71eLz34fvjwYbarR6xCB4B+ee8q 7AYATMgDgN7KgIvtbvMGKHFO7eHhoUEE9Ncf0Wq10sbGRunBd7xuLy4uplevXlnxDaC3CrvLIOwG ADc1AKC3Qmetr6/nDk5GR0cF3oD+egvxmrmyspJqtVqpwXe8fi8vL2djeX197ZcMQG+t3M8g7AYA TMgDgN4KGYE3oL92VwTMcRxErLSO19Eyg+8I3mPL9YODA79sAHprZQi7AQAT8gCgt8J3igbeJycn BhHQX3OILcUj+F5YWMjO2C4z+J6YmMiCb6/pAHprrxN2AwAm5AFAb4X3xJa2RQKSOJcWQH/NL4Lv nZ2dngi+44zxzc1Nr+0AemtPEnYDACbkAUBvhb+wtLQk8Ab01x7QbrdTs9lM8/PzpQffMzMzqdFo pLOzM7+QAHprTxB2AwAm5AFAb4WPKhp4C0MA/bWzIviOsHl2djYNDQ2VFnpH7QjfI4SP7wkAvbUs wm4AwIQBAOit8L2KBN5TU1Pp4uLCIAL66x2IDxRF8B2rrctc7R2rzSP4jm3XY/t1APTWbhJ2AwAm DABAb4Uf9ODBA4E3oL/2sDg6Is7V7oXgO84Z39vbE3wD6K1dUcmw+9tvv02/+93vvrviMQCQ3/n5 ebb12M0VjwEAvRVuRGARq/aKnPEq9AD01+44OTlJ6+vrqV6vlxp8j46OpuXl5Sw4ub6+9sQA6K13 4jNPIwAAAAA/phOB9+XlpYEE6KIIvldXV9PExESpwXetVsuC74ODA08KAB0l7AYAAADgk0TgPTs7 mzvsiLDcCm+AckTQHMF3BM9lBt8RvMf3EUE8ABQl7AYAAADgk7Xb7TQ9PV0o8AagPLGleGwtHiut yw6+Y6v1OGs8zhwHgDyE3QAAAADcStHA+8GDB7Y0B+gBEXzv7e2lxcXF7IztMoPvOO4igu+zszNP DACfTNgNAAAAwK0VDbwfP36chSwA9IY4ZmJnZyctLCyk4eHh0kLvoaGh7MiMRqMh+AbgRwm7AQAA AMjl/Pw8O3s1b6ARW+gC0Htugu84eqLs4Du+h2azmX3ICgA+JOwGAAAAILc4Z7VI4P3kyRODCNDD ImSOVdax2jrC57KC7wjdI/iOED7CeAAIwm4AAAAACikaeK+trRlEgAqIbcXjXO04X7vM870j+I7t 1gXfAAi7AQAAACgsAu/x8fHcwcXW1pZBBKiQk5OTtL6+nur1eqnB9+joaFpcXEx7e3uCb4ABJOwG AAAAoCOOjo7S2NhY7sAiVgsCUD0RfK+urhba5aNTwffy8nLa399P19fXnhiAASDsBgAAAKBjigbe VngDVNvBwUEWONdqtVKD76gf30d8PwD0L2E3AAAAAB1VNPBuNpsGEaDiYmV1bC0eW4zHiusyg+9Y cR4rzwXfAP1H2A0AAABAx8UWssPDw7lCiaGhIYE3QB+Js7Qj+F5YWMjdGzp1xRnjcdZ4bL0OQPVV Muze3t7O3vTcXPEYAMgvPtkcn3K+uXzSGQD0VuiECDaKhBq7u7sGEdBf+0wE3zs7O2l+fr704Ht6 ejo9e/YsnZ2deWIAvbWivbWSYXec3eQsJwDonFh1825vjccAgN4KnVAk8I6vi68H0F/70+XlZXr5 8mV6+PBhtrCtzOD7/v372cK6i4sLTwygt1aIsBsAMGEAAHor3KkigXeEHwJvQH/tf61WKz1//jzN zc2VGnxHv4rwPVafxyp0AL21twm7AQATBgCgt8Kde/HiRe7wYmRkxL8jQH8dIOfn59kq65mZmVJX e0fw/ejRI8E3oLf2MGE3AGDCAAD0VuiK2Kq2SOB9eHhoEEF/1V8HTJynHRnA1NRUqcF39KHHjx+n 3d1dwTegt/YQYTcAYMIAAPRW6Jpms5k78B4dHRV4g/6qvw6w4+PjtL6+XnrwHf1ocXFR8A3orT1A 2A0AmDAAAL0VuioC77wBw9jYWDo9PTWIoL/qrwPu6OgoPX36NE1OTpYafEdfWl5eTm/evPGkAHpr CYTdAIAJAwDQW6HrNjY2cgcLtVottVotgwj6q0EhE7t+LC0tZcFzmcH39PR02tzc9KEsQG/tImE3 AGDCAAD0VihFbEWbN1CYmJhI5+fnBhH0V/iL35OVlZVsq/Eyg++ZmZn0/Pnz7MxxAL317gi7AQAT BgCgt0JpYutXgTegv9Jp19fXaW9vLwu+x8fHSw2+Z2dnBd+A3npHhN0AgAkDANBboVRFVnhPTU0J vEF/hR90dXWVdnZ20sLCQukrvufm5lKz2UwXFxeeGEBv7QBhNwBgwgAA9FYoXZEV3vV6XWgA+it8 kgi+I2x+8OBBGh4eLi30HhoaSvPz81kIH98TgN6aj7AbADBhAAB6K/SEpaWlQiu8Bd6gv8JttNvt 1Gg0sm3GI3wuK/iO0D1WnQu+Ab319oTdAIAJAwDQW6FnxEq7vGHB9PR0ury8NIigv8KtxXnam5ub aWZmptRtzmOb9cXFxey8ccE3oLf+OGE3AGDCAAD0VugZMbH/6NEjgTegv1KaVquVBd9xTEbZwXcc 8xG/69fX154YQG/9CGE3AGDCAAD0VugpMaEf55jmDQfia4UCoL9CJ5ycnKTV1dU0MTFRavBdq9Wy 4Pvg4MCTAuit7xB2AwAmDABAb4WeEyu8i2xp/vDhQ9u/gv4KHRVBcwTOETyXGXxH8B4BvOAb0Fsr GnZ/++236Xe/+913VzwGAPI7Pz9PzWbzuyseAwB6K5QtwurZ2dncYcDjx4+t8Ab9FTouekucqR1n a8dW42UG37HV+vr6erYCHWAQe+tnnkYAAAAAelW73c7O4c4bAkQQIfAG4K7EB7Mi+F5YWEjDw8Ol B99x1nicOQ4wKITdAAAAAPS0CLxjAj/v5P/KyopBBODORfC9s7OT5ufnSw++Z2ZmsuD77OzMEwP0 NWE3AAAAAD2v6ApvgTcA3e5bjUYjO45jaGiotNA7asf3EN+L4BvoR8JuAAAAACohgoPJycncE/5r a2sGEYCui5A5wuZYbV3mau8IvmPVeZzLGz0VoB8IuwEAAACojDiHdGJiQuANQGX7WGwvXuR4jk5c sc16BN+x7Xpsvw5QVcJuAAAAAColgoKxsbHcE/zPnj0ziACU7uTkJK2urhb6EFengu+FhYW0t7cn +AYqR9gNAAAAQOUcHR0JvAHoGwcHB1nwXavVSg2+R0dH0+LiYhZ8X19fe2KAnifsBgAAAKCSjo+P C62Gi/NTAaCXRMC8v7+flpeXSw++o358HxHEA/QqYTcAAAAAlVV0hXecVQoAvSiC71hhHSutY8V1 mcF3fLgsVp7H1usAvUTYDQAAAEClReCdNwQYGhoSeAPQ8+Is7Qi+42ztOGO7zOC7Xq+nzc3N1Gq1 PDFA6YTdAAAAAFTe69evC03+v3r1yiACUAkRfMcHtXoh+J6ZmcmC77OzM08MUAphNwAAAAB9IQLv WKmdZ7I+woLd3V2DCECltNvt1Gw20/z8fKnBd/Tf2dnZ1Gg0su8JoFuE3QAAAAD0jVihnXeyX+AN QJVFyBxhc4TOeT/81Ykr+mmE77H6PFahA9ylSobd29vb2Qv1zRWPAYD8Dg4O0sTExHdXPAYA9Fao qjjTNO8k/8jISLZCHNBfocpiW/EIvmOb8TK3OY/gO7ZbF3yD3npXKhl2b21tvfdiGY8BgPz29/ff 663xGADQW6HKYkvXIoG3f7egv0K/aLVa2bnaZQffo6OjaXFxMftQ2vX1tScG9NaOEHYDACYMAEBv hb5UJPCOCfmjoyODCPor9JWTk5O0vr6e6vV6qcF3rVZLT548sUMD6K2FCbsBABMGAKC3Qt+KlWx5 J+LHx8cF3qC/Qt+K4HttbS3burjM4DvqRwCv54LemoewGwAwYQAAeiv0tdXV1UKBd2z/Cuiv0M8O Dw/T06dPs75XZvA9OTmZBd+np6eeFNBbP4mwGwAwYQAAeiv0vZg4L7LizKQ76K8wCOIs7fi3FWdr x1bjZQbfU1NT6fnz5z50BnrrDxJ2AwAmDABAb4WBsLy8XOhsUZPtoL/CIInge3d3Nz169CiNjo6W GnzPzs4KvkFv/ShhNwBgwgAA9FYYGEtLS7kn2u/du5cuLi4MIuivMHCurq5Ss9lMCwsLaWhoqLTQ O2o/fPgwbW9v68mgt2aE3QCACQMA0FthoMREfd5J9nq9ns7Ozgwi6K8wsNrtdnrx4kWan58vNfge Hh7OVp2/fv06W4UODGZvFXYDACYMAEBvhYETZ5EWOUPUajLQX4GUfQCs0Wik6enpUrc5HxkZyXZv efPmjeAbBqy3CrsBABMGAKC3wsCJifAHDx7knlS/f/9+trIN0F+BP4vge3NzsyeC75WVlSz4Bvq/ twq7AQATBgCgt8JAivNHYwvWIiu8Bd6gvwJ/6fT0NG1sbKTJyclSg+9arZbW1tbSwcGBJwX6tLcK uwEAEwYAoLfCwIrAO1Zp551En5uby/4OQH8FPi6C5qdPn2bBc5nB971797Lg+/j42JMCfdRbhd0A gAkDANBbYaBFWD07O5t78jxWh19eXhpI0F+BHxFbiy8vL6fx8fFSg++ZmZlsy/XYeh30VmF31wm7 AcBNDQDorUAnxXbkRc4YXVhYyM4BB/RX4MfFB8329vay/jk8PFxa6D00NJR94K3RaAi+0VuF3d0j 7AYANzUAoLcCnVY08H748KEtzUF/BW4peufOzk5PBN+xW0uz2czuCUBvrQZhNwBgwgAA9Fbg/zk/ Py8UeD9+/NgKb9BfgZwiZI6wOULnMoPvqB3fQ4TwPsiG3trbKhl2v337Ngu4b654DAAUeyMRNzI3 l0+vAoDeCoP+b3hiYiL3BPmTJ08MIuivQAf+zcf24rHNeKy6LjP4jlXngm/01t70macRAAAAAN4X 53YWCbwXFxet8AaADvblCL5nZmZKC73jGh0dzXp8nDcu+IbeIOwGAAAAgI9otVppfHw894T46uqq QQSAO+jPm5ubPRF8Ly8vZ6thfcANyiPsBgAAAIDvcXp6miYnJ3NPhK+trRlEALgjJycnaX19PdXr 9VKD71qtlgXfBwcHnhToMmE3AAAAAPyA4+PjNDY2lnsCfGtryyACwB2L4Dt2VSlyDEknrqgf34fg G7pD2A0AAAAAP+Lo6KhQ4B3brQIA3RFBcwTOseK6zOA7VpzHyvMI4oG7IewGAAAAgE8QE+cjIyO5 J7wbjYZBBIAuirO040zt2GK8F4Lv+PBbnDkOdI6wGwAAAAA+UazwHh0dzT3R/eLFC4MIACWI4Htv by8tLi4W6uWduGZmZrLg++zszBMDBQm7AQAAAOAWXr9+nYaHh3NNbg8NDQm8AaBkV1dXPRF8x33B 7OxstvtLu932xEAOwm4AAAAAuKWYIM8beMe1u7trEAGgB0Tw3Ww208OHDwv19qJX1J6fn8++F8E3 fDphNwAAAADk8PLly9xneMeEdqwQBwB6x+XlZc8E3wsLC2lnZycL44HvJ+wGAAAAgJxihXZsQZpn IjuC8jdv3hhEAOhBEXxvb2+n6enp3L2+E1dssx7brceuMnHuOPA+YTcAAAAAFBBncOedBI+vOzg4 MIgA0MNarVba2toqPfiu1WppeXnZvQO8Q9gNAAAAAAXFlqdFVmwdHh4aRACogAi+NzY20uTkZGmh d1wTExNpdXVV8M3Aq2TYHdtGxCdnbq54DADkFzfFcYN8c7lJBgC9Fbi958+f517tNT4+nk5OTgwi 6K9AhcSH1SJwrtfrpQbfUX99fd29BAPZWysZdsdWEe/+I47HAEB++/v77/XWeAwA6K3A7X04b3Wb a2xsLB0fHxtE0F+BCroJvmPHljKD75mZmbS5uZnOzs48KQxEbxV2AwAmDABAbwU6KLY2LXIWZ2yP CuivQDVdXV2lvb29tLi4WGrwHbvNzM7OpkajIfimr3ursBsAMGEAAHor0GGxlWiRMzhPT08NIuiv QMW9G3yPjIyUGnzPz8+nZrOZ2u22J4a+6q3CbgDAhAEA6K3AHVhZWRF4g/4KkLm8vMzC5ocPH6bh 4eHSgu+ovbCwkF68eCH4RthdFmE3ALipAQC9FaiCpaWlQoG3bUdBfwX6z8XFRba9eJyvXeb53jcr vnd2drJV6Oitwu4uEXYDgJsaANBbgap49OhR7knoqampbEIc0F+B/tRqtdLm5mbpwXes+I7t1mPF d6xCR2+tCmE3AGDCAAD0VuCOxXahRQJvk86gvwL97+TkJK2vr6d6vV5q8B3niz9+/Di9evXKk6K3 9jxhNwBgwgAA9Fbgjl1fX2fbhOaddJ6bm7O9KPqr/goMkAi+V1dXs2NNygy+x8fH0/LystdcvbVn CbsBABMGAKC3Al0QYbXAG/RXgNs6ODjIgu9arVZq8B3B+8rKSnrz5k32QT701l4g7AYATBgAgN4K dIkV3qC/AhS5j4jXvlhpXXbwPTk5mdbW1tLR0ZEnRm8tlbAbADBhAAB6K9BFcf727Oxs7snlOEPT air0V/0VGGxxL7C3t5cWFxfT6OhoqcH3zMxM2tzczLZeR2/tNmE3AGDCAAD0VqDL2u12NjGcd1I5 JrYF3uiv+itAiF1fIvheWFhIw8PDpQffz549S2dnZ54YvbUrhN0AgAkDANBbgRJE4D09PW2FN+iv AB0TwffOzk5PBN+xk8329na6uLjwxOitd0bYDQCYMAAAvRUoSax6mpiYsMIb9FeAjosP1jWbzTQ/ P19q8D00NJQePnyYGo1G9j2ht3aSsBsAMGEAAHorUKIIvCcnJwXeoL8C3JkImSNsjtXWET6XGXzH qvNYfR6r0NFbixJ2AwAmDABAbwVK1mq10vj4eO6J49XVVYOI/grAJ4kP2kXwHedrl7nN+ejoaPah vThv3Af39Na8Khl2v337Ngu4b654DADkF5/sjBuZm8t2QgCgtwLdd3p6Wijw3tjYMIjorwDcSnzg bnNzM9Xr9VKD71qtlpaXl7PXd8G33nobn3kaAQAAAKA3xITz2NhY7oni7e1tgwgA5HJycpLW19d7 IviOXWsODg48KfwoYTcAAAAA9JCjoyOBNwBQqgiaI3CO4LnM4DuC9wjgI4iHjxF2AwAAAECPiQnm 4eFhgTcAUKrYUjy2t44txuOM7TKD7zhjPLZcjzPH4YawGwAAAAB60N7eXhoZGck1GTw0NJR2d3cN IgDQMVdXV9n9ycLCQqEP5RW94j5ndnY2NRoNwTfCbgAAAADoVRFYx4RunongmIQWeAMAdyGC752d nZ4Ivufn51Oz2UztdtsTM4CE3QAAAADQw169epV7Ejm+LlZgAQDclQiZI2yO0Dnvh/Q6ccV9T4Tv EcJHGM9gEHYDAAAAQI97+fJloRXeh4eHBhEAuHOxrXhsLx7na5d5vnecL764uJh96E/w3d+E3QAA AABQAS9evMgdeMeEr8AbAOimVquVNjc3eyL4Xl5eTvv7++n6+toT02eE3QAAAABQEbFFqMAbAKia k5OTtL6+nur1eqnBd61WS6urq+ng4MCT0ieE3QAAAABQIc+fPy+0skngDQCUKYLmtbW1NDExUWrw PTk5mZ48eZKOjo48KRUm7AYAAACAioktQQXeAEDVxT3J0tJSGh8fLzX4vnfvXnr27Fk6Pj72pFSM sBsAAAAAKujp06eFAu/T01ODCAD0jFjxHcH32NhYqcF3nDEeHyw8OzvzpFSAsBsAAAAAKmp5eTn3 RG5sHSrwBgB6zdXVVdrd3U0rKytpZGSk1OB7dnY2bW1tpYuLC09Mj6pk2B2/VO/+osVjACC//f39 93prPAYA9FagGmIFVN4J3Fqtls7Pzw0i+isAPSmC71evXqWHDx+WHnw/ePAgNRqN1G639dYeIuwG AEwYAIDeClRckcC7Xq+nVqtlENFfAehpETJH2Byhc5mh9/DwcJqfn08vXrxIl5eXemvJhN0AgAkD ANBbgYq7vr5OCwsLhbY0dy4l+isAVRH3LZEPTk1NlRp8x2rzWHX+8uXLbBW63tp9wm4AwIQBAOit QB8oGnjfu3fPeZTorwBUTgTfz549S9PT06UG32NjY9m92N7eXmWCb2F3SYTdAOCmBgD0VoC/FBOr sa1m3knaWB3VT+dQor8CMFiOj4/TxsZG6Su+R0dHs2NmolfFBxL11rsj7AYATBgAgN4K9JGYUC0S eM/OzlZyG070VwB41+HhYVpdXU21Wq3U4DuOi1lZWcm+n14LvoXdJRF2A4CbGgDQWwG+3+XlZZqZ mck9KXv//n0rvNFfAegbR0dH6enTp1nwXGbwHcF7BPAHBwd6a4cIuwEAEwYAoLcCfShWZ0dobYU3 +isA/H8RNPfCiu96vZ7W19fTycmJ3lqAsBsAMGEAAHor0Kdidfb09HTuSdi5ubmePmcS/RUA8op7 nOgly8vL2RnbZQbfsSPP5uZmarVaXR2DP/7xj+99H7u7u5V7HoXdAIAJAwDQW4E+FoF3rBzKO/n6 +PFjgTf6KwB9LXaz2dvbS4uLiz0RfDcajXR2dtbxnzNWkUeoHrv//M3f/M1H6//yl79M8/Pz2fdw fn7e88+dsBsAMGEAAHor0OdisrTIGZUPHz4UeKO/AjAQIvje2dlJCwsLaXh4uLTQe2hoKAudm81m 9uHFIt68eZMdUfPu3//5559/tO67/3t8DysrK3cSvHeKsBsAMGEAAHorMABiW8zJyUkrvNFfAeAT RcgcYXOEzhH8lhV8R+ge4XuE8BHGf6pYmR1f9+WXXxaq/80332QrwnuRsBsAMGEAAHorMCBi68rx 8fHcE52xtSforwAMoljdHFt7xzbjZW5zHtusxz1ZbLv+Q8H30dFRqtVqP7iK+1Ovm6+P3X5uE7Z3 g7AbADBhAAB6KzBATk9PC21pvrq6ahDRXwEYaLFjTqx07oXge3l5OeuJ7+7AE0H3z372szup+S// 8i+Ft1XvJGE3AGDCAAD0VmDAxMqkIiu819fXDSL6KwCkP++cE/dG9Xq91OA7VnHHhxL/53/+J/3i F79IX3zxxZ3V+td//dd0eXnZE+Mv7AYATBgAgN4KDKDj4+M0NjaWe5JzbW3NIKK/AsA7Dg4OssD5 Zvvwfr6ePn3aE2Mu7AYATBgAgN4KDKjY4rJI4P38+XODiP4KAB+ILcWjT8UW4/0cfB8eHpY+1pUM u9++fZsF3DdXPAYA8oszVuLm6+bqpTNXAEBvBbhbsQJpZGQk9yTn9va2QUR/BYDvEcH33t5eWlxc zM7Y7peg+/PPP0+/+c1vSh/fz/yKAQAAAMBgiwnY4eHh3JOdL1++NIgAAD/i6uoq7ezspIWFhUL3 Xr10lb3TirAbAAAAAEivX79OQ0NDuSY54+us8AYA+HSxQ0mz2Uzz8/OVDb5jdffjx49LHUdhNwAA AACQiZVGeQPvuF69emUQAQBuKYLvRqORZmdnC92LlXF9/fXX2Yr1sgi7AQAAAIDvxAqjvJOssSpp d3fXIAIA5HR2dpYF3zMzM5UJvA8ODkobL2E3AAAAAPCeooF3mROeAAD9otVqpc3NzZ4Pvre2tkob o89ikOLg8CLX0dFR7ieoyrVPTk4qVzu+Tm21q1I7/q1UrXa8JqmtdlVqn5+fq30LMVmnttpVqR1b X1WtdtG6aqvdzdp5t2crq3Z8jdpqV6l2HmXWjtejfq1dJPD+6quv0n/9138Z8x6rnfdDCINaO+7p 1Va7KrXzZiVl1pZPqS0TvF3t+O/6+nqq1+s9F3avrq6Wlk99FoNS9AeI/ePzqHrtxcXFytWOr1Nb 7arUjn8rVasdr0lqq12V2jFxpfanm5iYUFvtytTOO4FaZu1OvLFSW+1u1c77YbWyasfXqK12lWrn nUQsq3a8HvVz7WfPnt3pxKgx727tuN9T+9PFPb3aaleldt6spMza8im1ZYL5a0cQHAFzJ+ZyOnF9 +D12M58Sdgu71VZb2C38VFvYrbbgVW1ht7BbbbWF3WqrLewWvH6vjY0NYbewW9itttrCbhmR2jLB Hq0du0oIu/1iC7vVVlvYLfxUW9ittuBVbWG3sFtttYXdaqst7Ba8fo+1tTVht7Bb2K222sJuGZHa MsEerf23f/u3pYbdT58+LS/stj+/M7vVVtuZ3c5wVnswazuz+3acH622M7ud4ay22s7sVlvt7tTO w5nd3am9tLSUe7Ly5z//edrZ2THmzuyuVG3nR6vtzG4ZkdpqVyUTjHO8P//889LC7tgJqKx8Kt/H CAEAAACAgVMk8J6cnMz9YSUAAO7mHq0T1+vXr0v72YXdAAAAAMAne/ToUe6J0KmpqXRxcWEQAQA6 qNFolBZ0f/nll6Xe3wm7AQAAAIBPFtvGP3jwQOANANAj4kiCCJ27vZV51Pztb39b6s9eybB7a2vr vYGMxwBAfnEGyru9Ne8ZcgCA3goMhuvr6/T48WOBN/orAPSI+fn5UlZ2v3jxotSfW9gNAJgwAAC9 FeDWIvAuMqkagbczvNFfAaAz4tzsbobcX3zxRfr7v//77J6wTMJuAMCEAQDorQC5FN3SfHZ2Nvs7 QH8FgOKK3JdVcVV3EHYDACYMAEBvBcgtwuoIrfNOks7NzZW+Igj9FQD6wdnZWfrFL35x52d3x9// 7//+7z1xDyfsBgBMGACA3gpQSGxHPj09nXvCNM7/FnijvwJAca9evUpffvllts34XQXd//AP/5Au Li564ucVdgMAJgwAQG8FKCwmPOv1eu6J0ydPnhhE9FcA6IDYXvyrr77q+Arv+Pt+9atfpdPT0575 WYXdAIAJAwDQWwE6IgLve/fu5Z5AXV5eNojorwDQATcrvDsZeMeK7vPz8576OYXdAIAJAwDQWwE6 JiZAp6amck+irq2tGUT0VwDogIODg/RP//RPWd/Mu635TVi+sLDQc0F3EHYDACYMAEBvBeiomAid mJjIHXivr68bRPRXAOiA6+vrtLGxkX7605++F17/WMB98+f++Z//Oe3u7vbszyfsBgBMGACA3grQ cWdnZ2lycjJ34P3s2TODiP4KAB3SbrdTo9FIc3NzaWho6Afvw7755pv06NGj9PLly3R1ddXTP5ew GwAwYQAAeivAnWi1WqlWq+UOvDc3Nw0i+isAdNjl5WU6OjpKf/jDH97rrbEC/Pj4OFsNXhXCbgDA hAEA6K0Ad+bk5KRQ4B0rkEB/BQC99WOE3QCACQMA0FsB7lSs8B4fH88deG9vbxtE9FcA0Fv/grAb ADBhAAB6K8Cdi60yx8bGcgfezWbTIOqv+isA6K3vEXYDACYMAEBvBeiKCLxHR0dzhd1DQ0NpZ2fH IOqv+isA6K3fEXYDACYMAEBvBeiaN2/epJGRkdwrvHd3dw2i/qq/AoDemhF2AwAmDABAbwXoqsPD w9yB9/DwsMBbf9VfAUBvzVQy7H779m0WcN9c8RgAyK/dbmc3MjdXPAYA9FaAuxSBdWxNnjfwPjg4 MIj6q0EBgAHvrZ95GgEAAACAMrx8+TILrvMG3lb2AgAMNmE3AAAAAFCanZ2d3Cu8R0dHsy3RAQAY TMJuAAAAAKBUzWZT4A0AwK0JuwEAAACA0jUajVxh903gfXJyYhABAAaMsBsAAAAA6AlbW1u5V3iP j4+no6MjgwgAMECE3QAAAABAz3j27FnuFd4ReLdaLYMIADAghN0AAAAAQE958uRJ7sC7VqsJvAEA BoSwGwAAAADoOaurq7kD74mJiXR2dmYQAQD6nLAbAAAAAOhJS0tLuQPver1uhTcAQJ8TdgMAAAAA Pato4H1xcWEQAQD6lLAbAAAAAOhpjx49yh14T01NCbwBAPqUsBsAAAAA6GnX19fp8ePHhQLvy8tL AwkA0GeE3QAAAABAz4vAe25uLnfgPTMzk9rttoEEAOgjlQy7t7a23rtRjccAQH77+/vv9dZ4DADo rQC9JlZnz87O5g68Iyy/uroykPorANAnvVXYDQCYMAAAvRWgMiKsvn//fu7AO87/tqW5/goACLtL I+wGADc1AKC3Agyu2I58eno6d+C9sLCQbYuO/goAequwu+uE3QDgpgYA9FaAwRaB99TUVO7Ae3Fx UeCtvwKA3irs7j5hNwC4qQEAvRWA8/PzVK/XcwfeKysrBlF/BQC9VdjdXcJuAHBTAwB6KwAhVngL vPVXAGAwe6uwGwAwYQAAeitApbVarTQ5OZk78F5fXzeI+isA6K3C7u4QdgOAmxoA0FsBeNfJyUka Hx/PHXhvbGwYRP0VAPTWihF2AwAmDABAbwXoC6enp6lWq+UOvJvNpkHUXwFAb60QYTcAYMIAAPRW gL5xfHycxsbGcgfe29vbBlF/BQC9tSKE3QCACQMA0FsB+srh4WEaGRmxwlt/BQD6vLcKuwEAEwYA oLcC9J03b96k0dHRXGH30NBQ2tvbM4j6KwDorT1O2A0AmDAAAL0VoC9F4D08PJwr8I6vE3jrrwCg t/Y2YTcAYMIAAPRWgL4VgXWs1M4beL9+/dog6q8AoLf2KGE3AGDCAAD0VoC+9uLFi9yBd5z9HWeA o78CgN7ae4TdAIAJAwDQWwH6XrPZzB14x9nfAm/9FQD01t4j7AYATBgAgN4KMBA+nFe8beB9dHRk EPVXANBbe0glw+63b99mN6Y3VzwGAPJrt9vZjczNFY8BAL0VoB9tb2/nXuFdq9VSq9UyiPorAOit PeIzTyMAAAAAMEgajUbuFd7j4+O2NAcA6BHCbgAAAABg4GxsbBTa0vz4+NggAgCUTNgNAAAAAAyk IoF3bGl+enpqEAEASiTsBgAAAAAG1traWu7Ae2JiQuANAFAiYTcAAAAAMNCWlpYKrfA+Pz83iAAA JRB2AwAAAAADr0jgPTU1lS4uLgwiAECXCbsBAAAAAP6vR48eCbwBACpE2A0AAAAA8P8UXeF9eXlp EAEAukTYDQAAAADwjiIrvOfm5gTeAABdIuwGAAAAAHjH1dVVmp+fLxR4x98BAMDdEnYDAAAAAHwg wuoIrfMG3hGWX19fG0gAgDsk7AYAAAAA+IjYjnx6ejp34L24uCjwBgC4Q8JuAAAAAIDv0W63Bd4A AD2qkmH31tbWezeM8RgAyG9/f/+93hqPAQC9FYA/u7i4SBMTEwJv/RUA9NYeI+wGAEwYAIDeCsCP aLVaAm/9FQD01h4j7AYATBgAgN4KwCc4OztL9+7dyx14Ly8vG0T9FQD01g4SdgMAJgwAQG8F4BPF lub1ej134N1oNAyi/goAemuHCLsBABMGAKC3AnALsaX55ORk7sB7e3vbIOqvAKC3doCwGwAwYQAA eisAtxRbmo+Pjwu89VcA0FtLJOwGAEwYAIDeCkAOx8fHaWxsTOCtvwKA3loSYTcAYMIAAPRWAHI6 OjoSeOuvAKC3lkTYDQCYMAAAvRWAgq/7w8PDuQPvV69eGUT9FQD01hyE3QCACQMA0FsBKGhvby93 4B1ft7u7axD1VwDQW29J2A0AmDAAAL0VgA4oEngPDQ0JvPVXANBbb0nYDQCYMAAAvRWADtnZ2cmC 67wrvA8ODgyi/goAeusnEnYDACYMAEBvBaCDms1m7sB7dHQ0HR4eGkT9FQD01k8g7AYATBgAgN4K QIc1Go1cYbfAW38FAL310wm7AQATBgCgtwJwB9bX13MH3mNjY+nk5MQg6q8AoLf+AGE3AGDCAAD0 VgDuSJHAe2JiIp2enhpE/RUA9NbvIewGAEwYAIDeCsAdWltbyx1412q11Gq1DKL+CgB660dUMux+ +/ZtFnDfXPEYAMiv3W5nNzI3VzwGAPRWADpnaWmp0Arv8/Nz/VV/BQC99QOfeRoBAAAAAO5ekcB7 ampK4A0A8AFhNwAAAABAlywuLuYOvCcnJ21pDgDwDmE3AAAAAECXXF9fp/n5eVuaAwB0gLAbAAAA AKCLrq6uCgXesaX5xcWFgQQABp6wGwAAAACgywTeAADFCbsBAAAAAEoQgff9+/cLBd6Xl5cGEgAY WMJuAAAAAICStNvtND09nTvwnpuby0JzAIBBJOwGAAAAAChR0cA7tkMXeAMAg0jYDQAAAABQsk4E 3tfX1wYSABgowm4AAAAAgB5wcXGRJicncwfejx8/FngDAANF2A0AAAAA0CNarVaamJjIHXgvLi4K vAGAgSHsBgAAAADoIZ0IvAEABoGwGwAAAACgx5yenqbR0dHcgffq6qpBBAD6XiXD7q2trfdu3OIx AJDf/v7+e701HgMAeisA5To6OkpjY2O5A+/19XX9FQDo694q7AYATBgAgN4KQI8qGnivra3prwBA 3/ZWYTcAYMIAAPRWAHqYFd76KwDorR8n7AYATBgAgN4KQAV6y/DwcO7Au9Fo6K8AQN/1VmE3AGDC AAD0VgAqYG9vr1Dgvb29rb8CAH3VW4XdAIAJAwDQWwGoiEEOvPVXANBbPyTsBgBMGACA3gpAhezs 7KShoaHcgfeLFy/0VwBA2F0WYTcAuKkBAL0VgEHWbDZzB97xdbFCXH8FAO9dhd0lEHYDgJsaANBb ARh0H86T3uaKrdDfvHmjvwKA967C7rJv4oTdAOCmBgD0VgAG0fPnz3MH3iMjI+n169f6KwB47yrs 7iZhNwC4qQEAvRUA/qxo4H14eKi/AoD3rsLubhF2A4CbGgDQWwHg/ysSeI+OjlYi8NZfAUBv/ZCw GwAwYQAAeisAfWBjY6OvA2/9FQD01g8JuwEAEwYAoLcC0CeePn2aO/AeGxtLrVZLfwUA710rQ9gN AJgwAAC9FYA+8uTJk9yB98TERDo9PdVfAcB710oQdgMAJgwAQG8FoM8UWeFdq9XS+fm5/goA3rv2 PGE3AGDCAAD0VgD6UJHA+969e+ni4kJ/BQDvXXtaJcPut2/fZgH3zRWPAYD82u12diNzc8VjAEBv BaD6lpaWcgfeU1NTPRV4668AoLd+6DNPIwAAAABA/yoaeAuVAYBeJewGAAAAAOhzCwsLuQPv+/fv p8vLS4MIAPQcYTcAAAAAQJ+7urpK8/PzuQPv6elpgTcA0HOE3QAAAAAAAyAC7wcPHuQOvONrr6+v DSQA0DOE3QAAAAAAAyLC6tiWPG/g/ejRoyw0BwDoBcJuAAAAAIABEtuRz83N5Q684/xvK7wBgF4g 7AYAAAAAGDAReMc53HkD78XFRYE3AFA6YTcAAAAAwAC6uLhI9Xpd4A0AVJawGwAAAABgQEXgfe/e vdyB95MnTwwiAFAaYTcAAAAAwAA7OztLk5OTuQPv9fV1gwgAlELYDQAAAAAw4E5OTtL4+HjuwHtj Y8MgAgBdJ+wGAAAAACC1Wq00NjaWO/De3t42iABAVwm7AQAAAADIHB0dCbwBgMqoZNi9tbX13g1U PAYA8tvf33+vt8ZjAEBvBWAw9Wrgrb8CgN76IWE3AGDCAAD0VgB4z+HhYRoeHs4deL98+VJ/BQDv Xe+csBsAMGEAAHorAPyF169fFwq8d3Z29FcA8N71Tgm7AQATBgCgtwLAR+3t7eUOvIeGhrKv118B wHvXuyLsBgBMGACA3goA3yu2JI/gOk/gHUH5wcGB/goA3rveCWE3AGDCAAD0VgD4Qbu7u4UC706s 8NZfAcB71w8JuwEAEwYAoLcCwI9qNpu5A+/4ujdv3uivAOC9a0cJuwEAEwYAoLcCwCeJudi8gffo 6Gg6PDzUXwHAe9eOEXYDACYMAEBvBYBP9vz581xhd9HAW38FAO9dPyTsBgBMGACA3goAt7KxsdH1 wFt/BQDvXT8k7AYATBgAgN4KALf29OnTrgbe+isAeO/6IWE3AGDCAAD0VgDIZWlpKXfgPT4+nlqt lv4KAN675ibsBgBMGACA3goAuS0vL+cOvGu12icH3vorAHjv+iFhNwBgwgAA9FYAKGRxcbFQ4H1+ fq6/AoD3rrcm7AYATBgAgN4KAIVcX1+nBw8e5A68p6am0sXFhf4KAN673oqwGwAwYQAAeisAFHZ1 dZXm5+dzB96zs7PZ36G/AoD3rp9K2A0AmDAAAL0VADoiVngXCbzn5uY+GnjHqu///u//fu/P/ulP fzLgADDg710rGXa32+305s2b7654DADkFxMJrVbru+uHPkkPAOitAPBjfTBC67yBd4TlMee7t7eX lpaW0m9+85v05Zdf/sWfi//tH//xH7Pzwnd3d/VbABjA966feRoBAAAAAOikCKunp6dzB97Dw8Pf /d+ff/759/65d/9/v/zlL9OzZ8+E3gAwQITdAAAAAAB0XNHA+7bXF198kf3317/+tSNEAGBACLsB AAAAALgT3Q68313tvbm56QkAgD4n7AYAAAAA4M5cXFykycnJUgLvlZWVdH197UkAgD4l7AYAAAAA 4E6dn5+ne/fudTXwvrnW19c9AQDQp4TdAAAAAADcubOzszQxMVHKCu/d3V1PAAD0IWE3AAAAAABd cXJyUkrg/atf/SpdXl56AgCgzwi7AQAAAADomljhPTIyYjtzAKAwYTcAAAAAAF0TK6y7HXbH6u6f /vSnqd1uewIAoI8IuwEAAAAA6JoXL150fVX3zbW9ve0JAIA+IuwGAAAAAKBrHjx4UErQHau75+fn PQEA0EeE3QAAAAAAdM0333yTBc9lBN5R+/r62pMAAH1C2A0AAAAAQFecn5+XtoX5zXV2duaJAIA+ 8Vmr1Ur7+/uFrqOjo1zF89b+/e9//97NydbWVtdqv3udnJx09efuRO34OrXVrkrt+LdStdrxeqi2 2lWpHRMMN+Lxu701Hnerdpk/920cHByorXZlarfb7crVLlpXbbW7Wfvq6uqT6nzYW7tV+0PxNWqr XaXaeZRZO16P1Fa7KrXjfq/s2h/2yDKu169ff9LPHff0ZY252mp3K6cps3YV8ym1B7d2v2aCkbF+ mLlWLZ/6bH19vfDNwezsbK4ftBO184bdnai9uLhY2s+dt3Z8ndpqV6V2/FupWu14PVRb7arUbjab ucLuTtcu8+e+jYmJCbXVrkztvBOoZdbuxPsCtdXuVu1P+bDax3prt2p/bHJFbbWrVDvvJGJZtTv1 71tttbtRO+73yq794sWL0sPuT71Xjz9X1pirrXa3cpoya1c9n1J7sGrLBHu3trDbL7baagu7hZ9q C7uF3YJXtYXdwm611RZ2q622sFvwqrawuyu1OxGsCbvVVlvYrbbaMkH5lLDbL7baagu7hZ9qC7uF 3YJXtYXdwm611RZ2q622sFvwqrawu6u19/b2Sg+7d3d3Ba9qC7uF3WqrLRPsl7Dbmd3251dbbWd2 O8NZ7cGs7czu23F+tNrO7HaGs9pqO7NbbbW7UzsPZ3arrXZ1zuzu1IdTilyfOt/l/Gi1ndntDGe1 1XZmdwXO7E4V9LGBBwDyu03YDQDorQBQxE9+8pPSgu4vv/wyXV9fexIAoE/euwq7AQAT8gCgtwJA 18zMzKTPP/+860F31JyenvYEAEAfvXcVdgMAJuQBQG8FgK559uxZaSu7Nzc3PQEA0EfvXYXdAIAJ eQDQWwGga+IM8K+//rqULczj7FQAoH/euwq7AQAT8gCgtwJAVz158qTrYffS0pKBB4A+e+8q7AYA TMgDgN4KAF11fn6efvrTn3bl7O6o8ZOf/CSdnZ0ZeADos/euwm4AwIQ8AOitANB1L1++7NqqbnPI ANCf712F3QCACXkA0FsBoBTLy8t3HnQ/fvw4XV9fG2wA6MP3rsJuAMCEPADorQBQmjhL+66C7t/+ 9rfp8vLSIANAn753FXYDACbkAUBvBYBSraysfHe+difO6I7//sd//IcV3QDQ5+9dhd0AgAl5ANBb AaB0r169Sj/72c8Kh91//dd/nba3twXdADAA712F3QCACXkA0FsBoCdcXFxk53h//fXXWQ/94osv fjTcvvkzX331VXY+99nZmYEEgAF571rJsLvdbqc3b958d8VjACC/q6ur1Gq1vrviMQCgtwJAWSL0 /j+bPn36fwcHB/AkNq6JbpCclZUVeEPU8+fPRwNuFIyCUTAKRsEoGGF9VwDSjvibiLuA/QAAAABJ RU5ErkJgglBLAwQUAAYACAAAACEA60oAP+MBAADAAgAAFAAAAGRycy9tZWRpYS9pbWFnZTIud21m jFIxb9NAFP7u7NA2jWSntAMIgUECtRW0UlWJNa5jKEhBEYkEmzHuUSzFTogTkQyICAYkhGQWxE9g 6sjG0JmZFakLewXekAjvXUsHWDj73fveu7v37n3vBOYA44EAJF6BR4lECnJoJOR0OtVoTZw59s1L AtpXkQdiYsyTdeWUhQoa4eBxe9xTQBMLx96zoAhTwCZ7n9BHkpoBvKMUnGuOo0lGi7ImDnCO0E+5 /4sUjbd8Eb6c3Y4TlTl31FPnbjcJU4w+W8aHzXxYe/Z+yFtMkmu0u0x6gyc6BCyvfBOTk+i3/4mu w/93dKGzHNKhykkWKgWjKFGmeIOJZA6ZC1O4vV7WuOF5Al/Jx1JXWbybOq0oVmmkrjq30mgNJYEZ s95qtK8Dp+/FqdvpbIVZHHndHdUMd1WGaunv0qtGa5w87HZoyesO+7HqMy+omo22448G/ZDIn71o +Xl93W0WtnUzcJvfL5wnvGS5KPzicpFvBYRsy2OV+8VqsF3k2lMj/XybltzVoB74Bf+uVRGgT9Ig WgU9D4NsorwsyH45ounFMqOIp4TNFaqY28BslPUbOGrlUX9tzNAa8Em/JQp8qTXOBirB3pPSa/KX 8WPp0R4L2/e/WMaf/rI+1Bfg878BAAD//wMAUEsDBBQABgAIAAAAIQAct3OKtAEAAEACAAAUAAAA ZHJzL21lZGlhL2ltYWdlMy53bWZcUbFuE0EQfbtnE+JYunMgEiBEDiQoIhIUBKLN5XxgCkcWtgTd cZglnGSfjc8WcRFBidJcOtp0qfgDirRQQ59PiKLrkDBvzqkY7WjfvN2dnXmjsAhYrgI09iFWpmtF okBKz2azAm2o6xfckiYouKp+rU6xxOjeJRtVNKPx+850aAAXyxfsDTDDDHAYnxD9ph8RP+YX8tei ZNOCrmpXXcNNoj/65C832qEUIsU5nbhvUnfHfHRfDPpRgr2ftnX8KJts7X+dyJUSfZ232Q8eVoSR p5vTz1r6kvrO4A2HafOp7yv8ICdeN2m8m7jtbmySrrnvPk+6GygrLJTq7WbnCXDlZZx4vd52lMZd f/DWtKJdk6JW/r+cmtWe9t8MejzyB5NRbEZSK2qlZscN9sajiIJcvm0HWf2B18od+1notc5XbxGv 2B7yIL+bZ9shkWP7smVBvhY28qxgtrh/avDIWwvrYZDL8uyqYotK06iP4sgsxpShohh/2WR3IoN0 XilmMJdyrq+DBZ4B34tZMsmd9jQdmz7woXxAvoJvK+8a4hK/+mVbc32LD3DGVFbx/h8AAAD//wMA UEsDBBQABgAIAAAAIQBD7FvYBAIAADQDAAAUAAAAZHJzL21lZGlhL2ltYWdlNC53bWaUUk1rE2EQ ft7dxNpNYBO1gh9oFJS2aAURvGa72bQeEoIJ6G2Jca1Lk03MJrUBRak3L4mICJ68+Qu8eahXz97b f2CQvQmNz2wiRb3o7M7O17sz7zMzCvOA/k4BGkYQSpI1RUesKW0ymcTaijo186U0KrEvre2rfT1F 6/IRE2mU6r2HtUHHAyo4NvOeBjNMgAztXWofye914A1LSK15yaaJdkLLq8/qLLUf2u4BBWkkF5HL ZWp+ywtzZe9x7na7VQ+w/cXUP9wY9vNP3/blSIJ8lacNyuvy4U/A4tIT9XyW/bUaY5p9jfcRGsU4 /z27iquM/6qyuVVBV/3C4MyqHGKIQfwHBsEy5t1+x1IsHxDLiDHp9klldTphqWjbCt/oEy54ob8R 5KoN3wsa3pXcraCxgqTCXKJQLdVuAsfv+IHVbK7WQ79ht+97lfqGFyKb/LO5Wb06aN1rNxmy2/2u 73Wl88gmSrWcs93r1jneoxdMZ1i4ZlWijLnmWpXv589RXzAtRE50KRquutQypi1i6ETL7no0jD15 ymfrDFnLbsF1InktM63ARyNxHorgddpshKFovyjSPAOkYmNTPFvgKRgadhbFLPOzs8QeSM+kP0a8 d9P1mU49gznGgE/x/rLUxeog7Hkt7D1KvqTfwKuFB3vCYt/9aurTnTqcOteW9BMAAP//AwBQSwME FAAGAAgAAAAhAIKQ8syyAQAAQAIAABQAAABkcnMvbWVkaWEvaW1hZ2U3LndtZlxRPW8TQRB9u2cT 4li6Mx9FEIIFCYoIgmQRpUiTy/kgFEYWtgTdcZglnGSfjc9W4iKCEtEcHT+BP0GRFmro+QkRug4p 5s05FaMd7Zu3u7MzbxRWAccoQOMYYlW6ViRKpPRisSjRplo/59Y0QcnV9Utl1Bqjuxdc1NGOp297 87EFDC6ds9fADAvAY3xC9Iv+m3iLX8hfq5JNC7qijdrBdaK/+uSMG+2zFCLFeb1kaDPz1B6aZ6Nh nOLoh+t8fZjPdo+/zORKhX6ft9kPmjVh5GkTH7T0JfWdwh+Ps/ajIFD4Tk68ZbPkIDXdfmLTvr1n nqT9TVQVViqtbru3DVx+nqT+YLAXZ0k/GL22nfjAZmhU/y+n4XTnw1ejAY+C0WyS2InUikal3TPh 0XQSU5CLt9wwbz3wO4XnPo78zp+bN4ivuj6KsLhT5HsRkecGsuVhsRHtF3nJ7HJ/v88jfyNqRWEh y3frii0qTaM+iiNzGFOGmmL8scnuRAbpvFbOYCnlUl8PKzwDvpWzZJLb3Xk2tUPgXfUT+Rqy9Tdn 4hK/+Ok6S33LD3DKVE75/h8AAAD//wMAUEsBAi0AFAAGAAgAAAAhAAi+DRUWAQAARwIAABMAAAAA AAAAAAAAAAAAAAAAAFtDb250ZW50X1R5cGVzXS54bWxQSwECLQAUAAYACAAAACEAOP0h/9YAAACU AQAACwAAAAAAAAAAAAAAAABHAQAAX3JlbHMvLnJlbHNQSwECLQAUAAYACAAAACEAttyOBXoFAAB0 HQAADgAAAAAAAAAAAAAAAABGAgAAZHJzL2Uyb0RvYy54bWxQSwECLQAUAAYACAAAACEAIb5akb8B AABQAgAAFAAAAAAAAAAAAAAAAADsBwAAZHJzL21lZGlhL2ltYWdlOC53bWZQSwECLQAUAAYACAAA ACEAioqkTuIAAAALAQAADwAAAAAAAAAAAAAAAADdCQAAZHJzL2Rvd25yZXYueG1sUEsBAi0AFAAG AAgAAAAhANgSwEv2AAAAQQUAABkAAAAAAAAAAAAAAAAA7AoAAGRycy9fcmVscy9lMm9Eb2MueG1s LnJlbHNQSwECLQAUAAYACAAAACEAB6Shs70BAABQAgAAFAAAAAAAAAAAAAAAAAAZDAAAZHJzL21l ZGlhL2ltYWdlOS53bWZQSwECLQAUAAYACAAAACEAsTZfPdwBAACqAgAAFAAAAAAAAAAAAAAAAAAI DgAAZHJzL21lZGlhL2ltYWdlNi53bWZQSwECLQAUAAYACAAAACEAArDOw7ABAABAAgAAFAAAAAAA AAAAAAAAAAAWEAAAZHJzL21lZGlhL2ltYWdlNS53bWZQSwECLQAKAAAAAAAAACEAHVI4xrO2AACz tgAAFAAAAAAAAAAAAAAAAAD4EQAAZHJzL21lZGlhL2ltYWdlMS5wbmdQSwECLQAUAAYACAAAACEA 60oAP+MBAADAAgAAFAAAAAAAAAAAAAAAAADdyAAAZHJzL21lZGlhL2ltYWdlMi53bWZQSwECLQAU AAYACAAAACEAHLdzirQBAABAAgAAFAAAAAAAAAAAAAAAAADyygAAZHJzL21lZGlhL2ltYWdlMy53 bWZQSwECLQAUAAYACAAAACEAQ+xb2AQCAAA0AwAAFAAAAAAAAAAAAAAAAADYzAAAZHJzL21lZGlh L2ltYWdlNC53bWZQSwECLQAUAAYACAAAACEAgpDyzLIBAABAAgAAFAAAAAAAAAAAAAAAAAAOzwAA ZHJzL21lZGlhL2ltYWdlNy53bWZQSwUGAAAAAA4ADgCMAwAA8tAAAAAA ">
                <v:shape id="_x0000_s1027" type="#_x0000_t75" style="position:absolute;width:23977;height:14185;visibility:visible;mso-wrap-style:square" filled="t">
                  <v:fill o:detectmouseclick="t"/>
                  <v:path o:connecttype="none"/>
                </v:shape>
                <v:group id="Group 118" o:spid="_x0000_s1028" style="position:absolute;left:355;width:23616;height:13804" coordsize="23615,138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HPY8QAAADdAAAADwAAAGRycy9kb3ducmV2LnhtbERPS2vCQBC+F/wPywi9 NZsoLTVmFZFaegiFqiDehuyYBLOzIbvN4993C4Xe5uN7TrYdTSN66lxtWUESxSCIC6trLhWcT4en VxDOI2tsLJOCiRxsN7OHDFNtB/6i/uhLEULYpaig8r5NpXRFRQZdZFviwN1sZ9AH2JVSdziEcNPI RRy/SIM1h4YKW9pXVNyP30bB+4DDbpm89fn9tp+up+fPS56QUo/zcbcG4Wn0/+I/94cO85N4Bb/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EHPY8QAAADdAAAA DwAAAAAAAAAAAAAAAACqAgAAZHJzL2Rvd25yZXYueG1sUEsFBgAAAAAEAAQA+gAAAJsDAAAAAA== ">
                  <v:group id="Group 119" o:spid="_x0000_s1029" style="position:absolute;width:23615;height:13804" coordsize="23622,13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KLwI8cAAADdAAAADwAAAGRycy9kb3ducmV2LnhtbESPT2vDMAzF74V9B6PB bq3jjpWS1S2lrGOHMugfGLuJWE1CYznEXpJ+++kw2E3iPb3302oz+kb11MU6sAUzy0ARF8HVXFq4 nPfTJaiYkB02gcnCnSJs1g+TFeYuDHyk/pRKJSEcc7RQpdTmWseiIo9xFlpi0a6h85hk7UrtOhwk 3Dd6nmUL7bFmaaiwpV1Fxe304y28Dzhsn81bf7hdd/fv88vn18GQtU+P4/YVVKIx/Zv/rj+c4Bsj /PKNjKDXv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KLwI8cAAADd AAAADwAAAAAAAAAAAAAAAACqAgAAZHJzL2Rvd25yZXYueG1sUEsFBgAAAAAEAAQA+gAAAJ4DAAAA AA== ">
                    <v:shape id="Picture 120" o:spid="_x0000_s1030" type="#_x0000_t75" style="position:absolute;left:1597;top:2784;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C8mVzCAAAA3QAAAA8AAABkcnMvZG93bnJldi54bWxET12LwjAQfD/wP4QVfDnOVBHxekYRQRB8 ED9+wNrsNdVmU5rY1n9vBMF52mV2Znbmy86WoqHaF44VjIYJCOLM6YJzBefT5mcGwgdkjaVjUvAg D8tF72uOqXYtH6g5hlxEE/YpKjAhVKmUPjNk0Q9dRRy5f1dbDHGtc6lrbKO5LeU4SabSYsExwWBF a0PZ7Xi3CvB0uY6+D6ZqSP7u2v2E/Li5KzXod6s/EIG68Dl+q7c6vh8BrzZxBLl4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BAvJlcwgAAAN0AAAAPAAAAAAAAAAAAAAAAAJ8C AABkcnMvZG93bnJldi54bWxQSwUGAAAAAAQABAD3AAAAjgMAAAAA ">
                      <v:imagedata r:id="rId347" o:title=""/>
                      <v:path arrowok="t"/>
                    </v:shape>
                    <v:line id="Straight Connector 121" o:spid="_x0000_s1031" style="position:absolute;visibility:visible;mso-wrap-style:square" from="0,7589" to="23050,7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bnyr8AAADdAAAADwAAAGRycy9kb3ducmV2LnhtbERP24rCMBB9F/yHMIJvmlREpGuUorj4 6uUDZpuxrTaTkmS1/r0RFvZtDuc6q01vW/EgHxrHGrKpAkFcOtNwpeFy3k+WIEJENtg6Jg0vCrBZ DwcrzI178pEep1iJFMIhRw11jF0uZShrshimriNO3NV5izFBX0nj8ZnCbStnSi2kxYZTQ40dbWsq 76dfqwEP81vJ34vsp+gKv9xe1Hm3V1qPR33xBSJSH//Ff+6DSfOzbAafb9IJcv0G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3Gbnyr8AAADdAAAADwAAAAAAAAAAAAAAAACh AgAAZHJzL2Rvd25yZXYueG1sUEsFBgAAAAAEAAQA+QAAAI0DAAAAAA== " strokecolor="windowText" strokeweight="1pt">
                      <v:stroke endarrow="classic" endarrowwidth="narrow" joinstyle="miter"/>
                    </v:line>
                    <v:line id="Straight Connector 122" o:spid="_x0000_s1032" style="position:absolute;flip:y;visibility:visible;mso-wrap-style:square" from="11007,0" to="11007,13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rTGcUAAADdAAAADwAAAGRycy9kb3ducmV2LnhtbERPTWvCQBC9F/wPywje6iYFS4muoi2C HmqJ1YO3ITtmg9nZNLvV1F/vCkJv83ifM5l1thZnan3lWEE6TEAQF05XXCrYfS+f30D4gKyxdkwK /sjDbNp7mmCm3YVzOm9DKWII+wwVmBCaTEpfGLLoh64hjtzRtRZDhG0pdYuXGG5r+ZIkr9JixbHB YEPvhorT9tcqWK2rTZ7Xo+vXx8/6UO6vC/O56ZQa9Lv5GESgLvyLH+6VjvPTdAT3b+IJcn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jrTGcUAAADdAAAADwAAAAAAAAAA AAAAAAChAgAAZHJzL2Rvd25yZXYueG1sUEsFBgAAAAAEAAQA+QAAAJMDAAAAAA== " strokecolor="windowText" strokeweight="1pt">
                      <v:stroke endarrow="classic" endarrowwidth="narrow" joinstyle="miter"/>
                      <o:lock v:ext="edit" shapetype="f"/>
                    </v:line>
                    <v:shape id="Picture 123" o:spid="_x0000_s1033" type="#_x0000_t75" style="position:absolute;left:20066;top:7619;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HDHEAAAA3QAAAA8AAABkcnMvZG93bnJldi54bWxET01rwkAQvQv9D8sUetNNpIjErCKFSqEt aBowxyE7JsHsbJLdxvTfu4VCb/N4n5PuJtOKkQbXWFYQLyIQxKXVDVcK8q/X+RqE88gaW8uk4Icc 7LYPsxQTbW98ojHzlQgh7BJUUHvfJVK6siaDbmE74sBd7GDQBzhUUg94C+GmlcsoWkmDDYeGGjt6 qam8Zt9GwcfzYV2czv2YH/sofz9/4lhQr9TT47TfgPA0+X/xn/tNh/lxvILfb8IJcns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A/HDHEAAAA3QAAAA8AAAAAAAAAAAAAAAAA nwIAAGRycy9kb3ducmV2LnhtbFBLBQYAAAAABAAEAPcAAACQAwAAAAA= ">
                      <v:imagedata r:id="rId348" o:title=""/>
                    </v:shape>
                    <v:shape id="Picture 124" o:spid="_x0000_s1034" type="#_x0000_t75" style="position:absolute;left:15148;top:12413;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hB/fPCAAAA3QAAAA8AAABkcnMvZG93bnJldi54bWxET01rAjEQvQv9D2EK3jQbBatbo4hQFG+u Uupt2IybpZvJskl1++8bQehtHu9zluveNeJGXag9a1DjDARx6U3NlYbz6WM0BxEissHGM2n4pQDr 1ctgibnxdz7SrYiVSCEcctRgY2xzKUNpyWEY+5Y4cVffOYwJdpU0Hd5TuGvkJMtm0mHNqcFiS1tL 5Xfx4zR8KlUtij1Ke5ied5fjlyt214nWw9d+8w4iUh//xU/33qT5Sr3B45t0glz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4Qf3zwgAAAN0AAAAPAAAAAAAAAAAAAAAAAJ8C AABkcnMvZG93bnJldi54bWxQSwUGAAAAAAQABAD3AAAAjgMAAAAA ">
                      <v:imagedata r:id="rId349" o:title=""/>
                    </v:shape>
                    <v:shape id="Picture 125" o:spid="_x0000_s1035" type="#_x0000_t75" style="position:absolute;left:7006;top:1030;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K8cw3GAAAA3QAAAA8AAABkcnMvZG93bnJldi54bWxEj0FLw0AQhe+C/2EZoRexm7QgGrstWiit lB6MgtchO02C2dmQWdv033cOgrcZ3pv3vlmsxtCZEw3SRnaQTzMwxFX0LdcOvj43D09gJCF77CKT gwsJrJa3NwssfDzzB53KVBsNYSnQQZNSX1grVUMBZRp7YtWOcQiYdB1q6wc8a3jo7CzLHm3AlrWh wZ7WDVU/5W9wIP32uOZ9/fbe7qW8f5Y5H77Zucnd+PoCJtGY/s1/1zuv+HmuuPqNjmCX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wrxzDcYAAADdAAAADwAAAAAAAAAAAAAA AACfAgAAZHJzL2Rvd25yZXYueG1sUEsFBgAAAAAEAAQA9wAAAJIDAAAAAA== ">
                      <v:imagedata r:id="rId350" o:title=""/>
                    </v:shape>
                    <v:shape id="Picture 126" o:spid="_x0000_s1036" type="#_x0000_t75" style="position:absolute;left:9604;top:771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w5UjDAAAA3QAAAA8AAABkcnMvZG93bnJldi54bWxET01rAjEQvRf8D2EEbzW7CqWuRhFFkJ6s 7UFv42bcXdxMliTG9d83hUJv83ifs1j1phWRnG8sK8jHGQji0uqGKwXfX7vXdxA+IGtsLZOCJ3lY LQcvCyy0ffAnxWOoRAphX6CCOoSukNKXNRn0Y9sRJ+5qncGQoKukdvhI4aaVkyx7kwYbTg01drSp qbwd70ZBu44nG7ezaRnv1XnnPg5PeTkoNRr26zmIQH34F/+59zrNz/MZ/H6TTpDL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LDlSMMAAADdAAAADwAAAAAAAAAAAAAAAACf AgAAZHJzL2Rvd25yZXYueG1sUEsFBgAAAAAEAAQA9wAAAI8DAAAAAA== ">
                      <v:imagedata r:id="rId351" o:title=""/>
                    </v:shape>
                    <v:shape id="Picture 127" o:spid="_x0000_s1037" type="#_x0000_t75" style="position:absolute;left:11207;top:2128;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wKE3TGAAAA3AAAAA8AAABkcnMvZG93bnJldi54bWxEj0FrAjEUhO9C/0N4BW81q4KtW6NIVRB6 qlXx+Ni83U27eVk3Ubf+eiMUPA4z8w0zmbW2EmdqvHGsoN9LQBBnThsuFGy/Vy9vIHxA1lg5JgV/ 5GE2fepMMNXuwl903oRCRAj7FBWUIdSplD4ryaLvuZo4erlrLIYom0LqBi8Rbis5SJKRtGg4LpRY 00dJ2e/mZBUsT9vC7Nznvj2MTb6Q85/82L8q1X1u5+8gArXhEf5vr7WC1+EI7mfiEZDTG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AoTdMYAAADcAAAADwAAAAAAAAAAAAAA AACfAgAAZHJzL2Rvd25yZXYueG1sUEsFBgAAAAAEAAQA9wAAAJIDAAAAAA== " filled="t" fillcolor="window">
                      <v:imagedata r:id="rId352" o:title=""/>
                    </v:shape>
                    <v:shape id="Picture 149" o:spid="_x0000_s1038" type="#_x0000_t75" style="position:absolute;left:19449;top:12318;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jptXFAAAA3AAAAA8AAABkcnMvZG93bnJldi54bWxEj91qAjEUhO+FvkM4hd5IzVZp7a5G8QdB CqWt+gCHzXGzNDlZNqmub2+EgpfDzHzDTOeds+JEbag9K3gZZCCIS69rrhQc9pvndxAhImu0nknB hQLMZw+9KRban/mHTrtYiQThUKACE2NTSBlKQw7DwDfEyTv61mFMsq2kbvGc4M7KYZa9SYc1pwWD Da0Mlb+7P6fgy8jvPPM2t8v+R5V/Lpuw7r8q9fTYLSYgInXxHv5vb7WC8WgMtzPpCMjZ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kI6bVxQAAANwAAAAPAAAAAAAAAAAAAAAA AJ8CAABkcnMvZG93bnJldi54bWxQSwUGAAAAAAQABAD3AAAAkQMAAAAA ">
                      <v:imagedata r:id="rId353" o:title=""/>
                    </v:shape>
                  </v:group>
                  <v:shape id="Picture 150" o:spid="_x0000_s1039" type="#_x0000_t75" style="position:absolute;left:4029;top:4569;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aLTrO/AAAA3AAAAA8AAABkcnMvZG93bnJldi54bWxET82KwjAQvi/4DmEEb2uqwq5UUylCwYMX 3X2AoRnb0mZSktjUt98cFjx+fP/H02wGMZHznWUFm3UGgri2uuNGwe9P9bkH4QOyxsEyKXiRh1Ox +Dhirm3kG0330IgUwj5HBW0IYy6lr1sy6Nd2JE7cwzqDIUHXSO0wpnAzyG2WfUmDHaeGFkc6t1T3 96dRUHF5m85ZF+Pc02YfXfUor5VSq+VcHkAEmsNb/O++aAXfu7Q2nUlHQBZ/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Gi06zvwAAANwAAAAPAAAAAAAAAAAAAAAAAJ8CAABk cnMvZG93bnJldi54bWxQSwUGAAAAAAQABAD3AAAAiwMAAAAA " filled="t" fillcolor="window">
                    <v:imagedata r:id="rId354" o:title=""/>
                  </v:shape>
                  <v:shape id="Picture 151" o:spid="_x0000_s1040" type="#_x0000_t75" style="position:absolute;left:7924;top:4300;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riukDFAAAA3AAAAA8AAABkcnMvZG93bnJldi54bWxEj0FrwkAUhO+C/2F5Qm+6sUVro6tIS6F4 UBrbQ2+P7DOJZt+G3W2M/94VBI/DzHzDLFadqUVLzleWFYxHCQji3OqKCwU/+8/hDIQPyBpry6Tg Qh5Wy35vgam2Z/6mNguFiBD2KSooQ2hSKX1ekkE/sg1x9A7WGQxRukJqh+cIN7V8TpKpNFhxXCix ofeS8lP2bxRs/n6Pu+3HZXeyE0ftNpHHDKVST4NuPQcRqAuP8L39pRW8vrzB7Uw8AnJ5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64rpAxQAAANwAAAAPAAAAAAAAAAAAAAAA AJ8CAABkcnMvZG93bnJldi54bWxQSwUGAAAAAAQABAD3AAAAkQMAAAAA " filled="t" fillcolor="window">
                    <v:imagedata r:id="rId355" o:title=""/>
                  </v:shape>
                </v:group>
                <w10:wrap type="square"/>
                <w10:anchorlock/>
              </v:group>
            </w:pict>
          </mc:Fallback>
        </mc:AlternateContent>
      </w:r>
      <w:r w:rsidR="00875C31" w:rsidRPr="001121E2">
        <w:rPr>
          <w:b/>
          <w:bCs/>
        </w:rPr>
        <w:t>Câu 3</w:t>
      </w:r>
      <w:r w:rsidR="00875C31">
        <w:rPr>
          <w:b/>
          <w:bCs/>
        </w:rPr>
        <w:t>8</w:t>
      </w:r>
      <w:r w:rsidR="00875C31" w:rsidRPr="001121E2">
        <w:rPr>
          <w:b/>
          <w:bCs/>
        </w:rPr>
        <w:t xml:space="preserve">: </w:t>
      </w:r>
      <w:r w:rsidR="00875C31" w:rsidRPr="0003368C">
        <w:rPr>
          <w:bCs/>
        </w:rPr>
        <w:t xml:space="preserve">Hai con lắc lò xo nằm ngang dao động điều hòa cùng tần số dọc theo hai đường thẳng song song kề nhau và song song với trục </w:t>
      </w:r>
      <w:r w:rsidR="00875C31" w:rsidRPr="004339AF">
        <w:rPr>
          <w:bCs/>
          <w:position w:val="-6"/>
        </w:rPr>
        <w:object w:dxaOrig="360" w:dyaOrig="279">
          <v:shape id="_x0000_i1171" type="#_x0000_t75" style="width:18.45pt;height:13.8pt" o:ole="">
            <v:imagedata r:id="rId356" o:title=""/>
          </v:shape>
          <o:OLEObject Type="Embed" ProgID="Equation.DSMT4" ShapeID="_x0000_i1171" DrawAspect="Content" ObjectID="_1653895666" r:id="rId357"/>
        </w:object>
      </w:r>
      <w:r w:rsidR="00875C31" w:rsidRPr="0003368C">
        <w:rPr>
          <w:bCs/>
        </w:rPr>
        <w:t xml:space="preserve">. Vị trí cân bằng của hai dao động đều nằm trên một đường thẳng qua </w:t>
      </w:r>
      <w:r w:rsidR="00875C31" w:rsidRPr="004339AF">
        <w:rPr>
          <w:bCs/>
          <w:position w:val="-6"/>
        </w:rPr>
        <w:object w:dxaOrig="240" w:dyaOrig="279">
          <v:shape id="_x0000_i1172" type="#_x0000_t75" style="width:12.1pt;height:13.8pt" o:ole="">
            <v:imagedata r:id="rId358" o:title=""/>
          </v:shape>
          <o:OLEObject Type="Embed" ProgID="Equation.DSMT4" ShapeID="_x0000_i1172" DrawAspect="Content" ObjectID="_1653895667" r:id="rId359"/>
        </w:object>
      </w:r>
      <w:r w:rsidR="00875C31" w:rsidRPr="0003368C">
        <w:rPr>
          <w:bCs/>
        </w:rPr>
        <w:t xml:space="preserve"> và vuông góc với </w:t>
      </w:r>
      <w:r w:rsidR="00875C31" w:rsidRPr="004339AF">
        <w:rPr>
          <w:bCs/>
          <w:position w:val="-6"/>
        </w:rPr>
        <w:object w:dxaOrig="360" w:dyaOrig="279">
          <v:shape id="_x0000_i1173" type="#_x0000_t75" style="width:18.45pt;height:13.8pt" o:ole="">
            <v:imagedata r:id="rId356" o:title=""/>
          </v:shape>
          <o:OLEObject Type="Embed" ProgID="Equation.DSMT4" ShapeID="_x0000_i1173" DrawAspect="Content" ObjectID="_1653895668" r:id="rId360"/>
        </w:object>
      </w:r>
      <w:r w:rsidR="00875C31" w:rsidRPr="0003368C">
        <w:rPr>
          <w:bCs/>
        </w:rPr>
        <w:t xml:space="preserve">. Đồ thị (1), (2) lần lượt biểu diễn mối liên hệ giữa lực kéo về </w:t>
      </w:r>
      <w:r w:rsidR="00875C31" w:rsidRPr="004339AF">
        <w:rPr>
          <w:bCs/>
          <w:position w:val="-12"/>
        </w:rPr>
        <w:object w:dxaOrig="340" w:dyaOrig="360">
          <v:shape id="_x0000_i1174" type="#_x0000_t75" style="width:17.3pt;height:18.45pt" o:ole="">
            <v:imagedata r:id="rId361" o:title=""/>
          </v:shape>
          <o:OLEObject Type="Embed" ProgID="Equation.DSMT4" ShapeID="_x0000_i1174" DrawAspect="Content" ObjectID="_1653895669" r:id="rId362"/>
        </w:object>
      </w:r>
      <w:r w:rsidR="00875C31" w:rsidRPr="0003368C">
        <w:rPr>
          <w:bCs/>
        </w:rPr>
        <w:t xml:space="preserve"> và li độ </w:t>
      </w:r>
      <w:r w:rsidR="00875C31" w:rsidRPr="004339AF">
        <w:rPr>
          <w:bCs/>
          <w:position w:val="-6"/>
        </w:rPr>
        <w:object w:dxaOrig="200" w:dyaOrig="220">
          <v:shape id="_x0000_i1175" type="#_x0000_t75" style="width:9.8pt;height:10.95pt" o:ole="">
            <v:imagedata r:id="rId363" o:title=""/>
          </v:shape>
          <o:OLEObject Type="Embed" ProgID="Equation.DSMT4" ShapeID="_x0000_i1175" DrawAspect="Content" ObjectID="_1653895670" r:id="rId364"/>
        </w:object>
      </w:r>
      <w:r w:rsidR="00875C31" w:rsidRPr="0003368C">
        <w:rPr>
          <w:bCs/>
        </w:rPr>
        <w:t xml:space="preserve"> của con lắc 1 và con lắc 2. Biết tại thời điểm </w:t>
      </w:r>
      <w:r w:rsidR="00875C31" w:rsidRPr="00593D72">
        <w:rPr>
          <w:bCs/>
          <w:position w:val="-6"/>
        </w:rPr>
        <w:object w:dxaOrig="139" w:dyaOrig="240">
          <v:shape id="_x0000_i1176" type="#_x0000_t75" style="width:6.9pt;height:12.1pt" o:ole="">
            <v:imagedata r:id="rId365" o:title=""/>
          </v:shape>
          <o:OLEObject Type="Embed" ProgID="Equation.DSMT4" ShapeID="_x0000_i1176" DrawAspect="Content" ObjectID="_1653895671" r:id="rId366"/>
        </w:object>
      </w:r>
      <w:r w:rsidR="00875C31" w:rsidRPr="0003368C">
        <w:rPr>
          <w:bCs/>
        </w:rPr>
        <w:t xml:space="preserve">, hai con lắc có cùng li độ và đúng bằng biên độ của con lắc 2, tại thời điểm </w:t>
      </w:r>
      <w:r w:rsidR="00875C31" w:rsidRPr="004339AF">
        <w:rPr>
          <w:bCs/>
          <w:position w:val="-12"/>
        </w:rPr>
        <w:object w:dxaOrig="180" w:dyaOrig="360">
          <v:shape id="_x0000_i1177" type="#_x0000_t75" style="width:9.2pt;height:18.45pt" o:ole="">
            <v:imagedata r:id="rId367" o:title=""/>
          </v:shape>
          <o:OLEObject Type="Embed" ProgID="Equation.DSMT4" ShapeID="_x0000_i1177" DrawAspect="Content" ObjectID="_1653895672" r:id="rId368"/>
        </w:object>
      </w:r>
      <w:r w:rsidR="00875C31" w:rsidRPr="0003368C">
        <w:rPr>
          <w:bCs/>
        </w:rPr>
        <w:t xml:space="preserve"> ngay sau đó, khoảng cách của hai vật theo phương </w:t>
      </w:r>
      <w:r w:rsidR="00875C31" w:rsidRPr="004339AF">
        <w:rPr>
          <w:bCs/>
          <w:position w:val="-6"/>
        </w:rPr>
        <w:object w:dxaOrig="360" w:dyaOrig="279">
          <v:shape id="_x0000_i1178" type="#_x0000_t75" style="width:18.45pt;height:13.8pt" o:ole="">
            <v:imagedata r:id="rId356" o:title=""/>
          </v:shape>
          <o:OLEObject Type="Embed" ProgID="Equation.DSMT4" ShapeID="_x0000_i1178" DrawAspect="Content" ObjectID="_1653895673" r:id="rId369"/>
        </w:object>
      </w:r>
      <w:r w:rsidR="00875C31" w:rsidRPr="0003368C">
        <w:rPr>
          <w:bCs/>
        </w:rPr>
        <w:t xml:space="preserve"> là lớn nhất. Động năng của con lắc 2 tại thời điểm </w:t>
      </w:r>
      <w:r w:rsidR="00875C31" w:rsidRPr="004339AF">
        <w:rPr>
          <w:bCs/>
          <w:position w:val="-12"/>
        </w:rPr>
        <w:object w:dxaOrig="180" w:dyaOrig="360">
          <v:shape id="_x0000_i1179" type="#_x0000_t75" style="width:9.2pt;height:18.45pt" o:ole="">
            <v:imagedata r:id="rId367" o:title=""/>
          </v:shape>
          <o:OLEObject Type="Embed" ProgID="Equation.DSMT4" ShapeID="_x0000_i1179" DrawAspect="Content" ObjectID="_1653895674" r:id="rId370"/>
        </w:object>
      </w:r>
      <w:r w:rsidR="00875C31" w:rsidRPr="0003368C">
        <w:rPr>
          <w:bCs/>
        </w:rPr>
        <w:t xml:space="preserve"> là</w:t>
      </w:r>
    </w:p>
    <w:p w:rsidR="00875C31" w:rsidRDefault="00875C31" w:rsidP="00875C3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A. </w:t>
      </w:r>
      <w:r w:rsidRPr="0003368C">
        <w:rPr>
          <w:bCs/>
        </w:rPr>
        <w:t xml:space="preserve">15 mJ. </w:t>
      </w:r>
    </w:p>
    <w:p w:rsidR="00875C31" w:rsidRDefault="00875C31" w:rsidP="00875C31">
      <w:pPr>
        <w:tabs>
          <w:tab w:val="left" w:pos="284"/>
          <w:tab w:val="left" w:pos="2835"/>
          <w:tab w:val="left" w:pos="5387"/>
          <w:tab w:val="left" w:pos="7938"/>
        </w:tabs>
        <w:ind w:firstLine="142"/>
        <w:jc w:val="both"/>
        <w:rPr>
          <w:bCs/>
        </w:rPr>
      </w:pPr>
      <w:r w:rsidRPr="0003368C">
        <w:rPr>
          <w:b/>
          <w:bCs/>
        </w:rPr>
        <w:tab/>
        <w:t xml:space="preserve">B. </w:t>
      </w:r>
      <w:r w:rsidRPr="0003368C">
        <w:rPr>
          <w:bCs/>
        </w:rPr>
        <w:t>10 mJ.</w:t>
      </w:r>
    </w:p>
    <w:p w:rsidR="00875C31" w:rsidRDefault="00875C31" w:rsidP="00875C31">
      <w:pPr>
        <w:tabs>
          <w:tab w:val="left" w:pos="284"/>
          <w:tab w:val="left" w:pos="2835"/>
          <w:tab w:val="left" w:pos="5387"/>
          <w:tab w:val="left" w:pos="7938"/>
        </w:tabs>
        <w:ind w:firstLine="142"/>
        <w:jc w:val="both"/>
        <w:rPr>
          <w:bCs/>
        </w:rPr>
      </w:pPr>
      <w:r w:rsidRPr="0003368C">
        <w:rPr>
          <w:bCs/>
        </w:rPr>
        <w:t xml:space="preserve"> </w:t>
      </w:r>
      <w:r w:rsidRPr="0003368C">
        <w:rPr>
          <w:bCs/>
        </w:rPr>
        <w:tab/>
      </w:r>
      <w:r w:rsidRPr="0003368C">
        <w:rPr>
          <w:b/>
          <w:bCs/>
        </w:rPr>
        <w:t xml:space="preserve">C. </w:t>
      </w:r>
      <w:r w:rsidRPr="0003368C">
        <w:rPr>
          <w:bCs/>
        </w:rPr>
        <w:t>3,75 mJ.</w:t>
      </w:r>
    </w:p>
    <w:p w:rsidR="00875C31" w:rsidRDefault="00875C31" w:rsidP="00875C3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D. </w:t>
      </w:r>
      <w:r w:rsidRPr="0003368C">
        <w:rPr>
          <w:bCs/>
        </w:rPr>
        <w:t>11,25 mJ.</w:t>
      </w:r>
    </w:p>
    <w:p w:rsidR="00875C31" w:rsidRPr="001121E2" w:rsidRDefault="00875C31" w:rsidP="00875C31">
      <w:pPr>
        <w:tabs>
          <w:tab w:val="left" w:pos="284"/>
          <w:tab w:val="left" w:pos="2835"/>
          <w:tab w:val="left" w:pos="5387"/>
          <w:tab w:val="left" w:pos="7938"/>
        </w:tabs>
        <w:ind w:firstLine="142"/>
        <w:jc w:val="both"/>
        <w:rPr>
          <w:bCs/>
        </w:rPr>
      </w:pPr>
      <w:r w:rsidRPr="001121E2">
        <w:rPr>
          <w:b/>
          <w:bCs/>
        </w:rPr>
        <w:t>Câu 3</w:t>
      </w:r>
      <w:r>
        <w:rPr>
          <w:b/>
          <w:bCs/>
        </w:rPr>
        <w:t>9</w:t>
      </w:r>
      <w:r w:rsidRPr="001121E2">
        <w:rPr>
          <w:b/>
          <w:bCs/>
        </w:rPr>
        <w:t xml:space="preserve">: </w:t>
      </w:r>
      <w:r>
        <w:rPr>
          <w:bCs/>
        </w:rPr>
        <w:t xml:space="preserve">Trên mặt nước, tại hai điểm </w:t>
      </w:r>
      <w:r w:rsidRPr="000545E9">
        <w:rPr>
          <w:bCs/>
          <w:position w:val="-4"/>
        </w:rPr>
        <w:object w:dxaOrig="240" w:dyaOrig="260">
          <v:shape id="_x0000_i1180" type="#_x0000_t75" style="width:12.1pt;height:13.25pt" o:ole="">
            <v:imagedata r:id="rId371" o:title=""/>
          </v:shape>
          <o:OLEObject Type="Embed" ProgID="Equation.DSMT4" ShapeID="_x0000_i1180" DrawAspect="Content" ObjectID="_1653895675" r:id="rId372"/>
        </w:object>
      </w:r>
      <w:r>
        <w:rPr>
          <w:bCs/>
        </w:rPr>
        <w:t xml:space="preserve">, </w:t>
      </w:r>
      <w:r w:rsidRPr="000545E9">
        <w:rPr>
          <w:bCs/>
          <w:position w:val="-4"/>
        </w:rPr>
        <w:object w:dxaOrig="240" w:dyaOrig="260">
          <v:shape id="_x0000_i1181" type="#_x0000_t75" style="width:12.1pt;height:13.25pt" o:ole="">
            <v:imagedata r:id="rId373" o:title=""/>
          </v:shape>
          <o:OLEObject Type="Embed" ProgID="Equation.DSMT4" ShapeID="_x0000_i1181" DrawAspect="Content" ObjectID="_1653895676" r:id="rId374"/>
        </w:object>
      </w:r>
      <w:r>
        <w:rPr>
          <w:bCs/>
        </w:rPr>
        <w:t xml:space="preserve">  có hai nguồn dao động cùng pha nhau theo phương thẳng đứng, phát ra hai sóng kết hợp có cùng bước sóng </w:t>
      </w:r>
      <w:r w:rsidRPr="000545E9">
        <w:rPr>
          <w:bCs/>
          <w:position w:val="-6"/>
        </w:rPr>
        <w:object w:dxaOrig="220" w:dyaOrig="279">
          <v:shape id="_x0000_i1182" type="#_x0000_t75" style="width:10.95pt;height:13.8pt" o:ole="">
            <v:imagedata r:id="rId375" o:title=""/>
          </v:shape>
          <o:OLEObject Type="Embed" ProgID="Equation.DSMT4" ShapeID="_x0000_i1182" DrawAspect="Content" ObjectID="_1653895677" r:id="rId376"/>
        </w:object>
      </w:r>
      <w:r>
        <w:rPr>
          <w:bCs/>
        </w:rPr>
        <w:t xml:space="preserve">. Biết </w:t>
      </w:r>
      <w:r w:rsidRPr="000545E9">
        <w:rPr>
          <w:bCs/>
          <w:position w:val="-10"/>
        </w:rPr>
        <w:object w:dxaOrig="1100" w:dyaOrig="320">
          <v:shape id="_x0000_i1183" type="#_x0000_t75" style="width:54.7pt;height:16.15pt" o:ole="">
            <v:imagedata r:id="rId377" o:title=""/>
          </v:shape>
          <o:OLEObject Type="Embed" ProgID="Equation.DSMT4" ShapeID="_x0000_i1183" DrawAspect="Content" ObjectID="_1653895678" r:id="rId378"/>
        </w:object>
      </w:r>
      <w:r>
        <w:rPr>
          <w:bCs/>
        </w:rPr>
        <w:t xml:space="preserve">. Gọi </w:t>
      </w:r>
      <w:r w:rsidRPr="000545E9">
        <w:rPr>
          <w:bCs/>
          <w:position w:val="-10"/>
        </w:rPr>
        <w:object w:dxaOrig="400" w:dyaOrig="320">
          <v:shape id="_x0000_i1184" type="#_x0000_t75" style="width:20.15pt;height:16.15pt" o:ole="">
            <v:imagedata r:id="rId379" o:title=""/>
          </v:shape>
          <o:OLEObject Type="Embed" ProgID="Equation.DSMT4" ShapeID="_x0000_i1184" DrawAspect="Content" ObjectID="_1653895679" r:id="rId380"/>
        </w:object>
      </w:r>
      <w:r>
        <w:rPr>
          <w:bCs/>
        </w:rPr>
        <w:t xml:space="preserve"> là đường tròn nằm ở mặt nước có đường kính </w:t>
      </w:r>
      <w:r w:rsidRPr="000545E9">
        <w:rPr>
          <w:bCs/>
          <w:position w:val="-4"/>
        </w:rPr>
        <w:object w:dxaOrig="400" w:dyaOrig="260">
          <v:shape id="_x0000_i1185" type="#_x0000_t75" style="width:20.15pt;height:13.25pt" o:ole="">
            <v:imagedata r:id="rId381" o:title=""/>
          </v:shape>
          <o:OLEObject Type="Embed" ProgID="Equation.DSMT4" ShapeID="_x0000_i1185" DrawAspect="Content" ObjectID="_1653895680" r:id="rId382"/>
        </w:object>
      </w:r>
      <w:r>
        <w:rPr>
          <w:bCs/>
        </w:rPr>
        <w:t xml:space="preserve">. Số vị trí bên trong </w:t>
      </w:r>
      <w:r w:rsidRPr="000545E9">
        <w:rPr>
          <w:bCs/>
          <w:position w:val="-10"/>
        </w:rPr>
        <w:object w:dxaOrig="400" w:dyaOrig="320">
          <v:shape id="_x0000_i1186" type="#_x0000_t75" style="width:20.15pt;height:16.15pt" o:ole="">
            <v:imagedata r:id="rId379" o:title=""/>
          </v:shape>
          <o:OLEObject Type="Embed" ProgID="Equation.DSMT4" ShapeID="_x0000_i1186" DrawAspect="Content" ObjectID="_1653895681" r:id="rId383"/>
        </w:object>
      </w:r>
      <w:r>
        <w:rPr>
          <w:bCs/>
        </w:rPr>
        <w:t>mà các phần tử ở đó dao động với biên độ cực đại và ngược pha với nguồn là</w:t>
      </w:r>
    </w:p>
    <w:p w:rsidR="00875C31" w:rsidRDefault="00875C31" w:rsidP="00875C31">
      <w:pPr>
        <w:tabs>
          <w:tab w:val="left" w:pos="284"/>
          <w:tab w:val="left" w:pos="2835"/>
          <w:tab w:val="left" w:pos="5387"/>
          <w:tab w:val="left" w:pos="7938"/>
        </w:tabs>
        <w:ind w:firstLine="142"/>
        <w:jc w:val="both"/>
      </w:pPr>
      <w:r w:rsidRPr="001121E2">
        <w:rPr>
          <w:b/>
          <w:bCs/>
        </w:rPr>
        <w:tab/>
        <w:t>A.</w:t>
      </w:r>
      <w:r w:rsidRPr="001121E2">
        <w:rPr>
          <w:bCs/>
        </w:rPr>
        <w:t xml:space="preserve"> </w:t>
      </w:r>
      <w:r>
        <w:t>16.</w:t>
      </w:r>
      <w:r w:rsidRPr="001121E2">
        <w:rPr>
          <w:bCs/>
        </w:rPr>
        <w:tab/>
      </w:r>
      <w:r w:rsidRPr="001121E2">
        <w:rPr>
          <w:b/>
          <w:bCs/>
        </w:rPr>
        <w:t>B.</w:t>
      </w:r>
      <w:r w:rsidRPr="001121E2">
        <w:rPr>
          <w:bCs/>
        </w:rPr>
        <w:t xml:space="preserve"> </w:t>
      </w:r>
      <w:r>
        <w:t>18.</w:t>
      </w:r>
      <w:r w:rsidRPr="001121E2">
        <w:rPr>
          <w:bCs/>
        </w:rPr>
        <w:tab/>
      </w:r>
      <w:r w:rsidRPr="001121E2">
        <w:rPr>
          <w:b/>
          <w:bCs/>
        </w:rPr>
        <w:t>C.</w:t>
      </w:r>
      <w:r w:rsidRPr="001121E2">
        <w:rPr>
          <w:bCs/>
        </w:rPr>
        <w:t xml:space="preserve"> </w:t>
      </w:r>
      <w:r>
        <w:t>20.</w:t>
      </w:r>
      <w:r w:rsidRPr="001121E2">
        <w:rPr>
          <w:bCs/>
        </w:rPr>
        <w:tab/>
      </w:r>
      <w:r w:rsidRPr="001121E2">
        <w:rPr>
          <w:b/>
          <w:bCs/>
        </w:rPr>
        <w:t>D.</w:t>
      </w:r>
      <w:r w:rsidRPr="001121E2">
        <w:rPr>
          <w:bCs/>
        </w:rPr>
        <w:t xml:space="preserve"> </w:t>
      </w:r>
      <w:r>
        <w:t>14.</w:t>
      </w:r>
    </w:p>
    <w:p w:rsidR="00875C31" w:rsidRPr="001121E2" w:rsidRDefault="004C53D4" w:rsidP="00875C31">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5680" behindDoc="0" locked="1" layoutInCell="1" allowOverlap="1">
                <wp:simplePos x="0" y="0"/>
                <wp:positionH relativeFrom="column">
                  <wp:posOffset>4399915</wp:posOffset>
                </wp:positionH>
                <wp:positionV relativeFrom="paragraph">
                  <wp:posOffset>878840</wp:posOffset>
                </wp:positionV>
                <wp:extent cx="2195830" cy="518160"/>
                <wp:effectExtent l="0" t="0" r="13970" b="0"/>
                <wp:wrapSquare wrapText="bothSides"/>
                <wp:docPr id="741" name="Canvas 43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59" name="Group 362"/>
                        <wpg:cNvGrpSpPr/>
                        <wpg:grpSpPr>
                          <a:xfrm>
                            <a:off x="36000" y="35999"/>
                            <a:ext cx="2159530" cy="481450"/>
                            <a:chOff x="0" y="0"/>
                            <a:chExt cx="2159530" cy="481450"/>
                          </a:xfrm>
                        </wpg:grpSpPr>
                        <wpg:grpSp>
                          <wpg:cNvPr id="660" name="Group 363"/>
                          <wpg:cNvGrpSpPr/>
                          <wpg:grpSpPr>
                            <a:xfrm>
                              <a:off x="1" y="430073"/>
                              <a:ext cx="2159529" cy="51377"/>
                              <a:chOff x="1" y="430073"/>
                              <a:chExt cx="2159529" cy="51377"/>
                            </a:xfrm>
                          </wpg:grpSpPr>
                          <wps:wsp>
                            <wps:cNvPr id="661" name="Rectangle 364"/>
                            <wps:cNvSpPr/>
                            <wps:spPr>
                              <a:xfrm>
                                <a:off x="1" y="43578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2" name="Straight Connector 365"/>
                            <wps:cNvCnPr>
                              <a:cxnSpLocks/>
                            </wps:cNvCnPr>
                            <wps:spPr>
                              <a:xfrm>
                                <a:off x="1" y="430073"/>
                                <a:ext cx="2159529" cy="0"/>
                              </a:xfrm>
                              <a:prstGeom prst="line">
                                <a:avLst/>
                              </a:prstGeom>
                              <a:noFill/>
                              <a:ln w="12700" cap="flat" cmpd="sng" algn="ctr">
                                <a:solidFill>
                                  <a:sysClr val="windowText" lastClr="000000"/>
                                </a:solidFill>
                                <a:prstDash val="solid"/>
                                <a:miter lim="800000"/>
                              </a:ln>
                              <a:effectLst/>
                            </wps:spPr>
                            <wps:bodyPr/>
                          </wps:wsp>
                        </wpg:grpSp>
                        <wpg:grpSp>
                          <wpg:cNvPr id="663" name="Group 366"/>
                          <wpg:cNvGrpSpPr/>
                          <wpg:grpSpPr>
                            <a:xfrm>
                              <a:off x="45666" y="175031"/>
                              <a:ext cx="864222" cy="203747"/>
                              <a:chOff x="45666" y="175031"/>
                              <a:chExt cx="864222" cy="203747"/>
                            </a:xfrm>
                          </wpg:grpSpPr>
                          <wpg:grpSp>
                            <wpg:cNvPr id="664" name="Group 367"/>
                            <wpg:cNvGrpSpPr/>
                            <wpg:grpSpPr>
                              <a:xfrm>
                                <a:off x="150751" y="176530"/>
                                <a:ext cx="69435" cy="197485"/>
                                <a:chOff x="150751" y="176532"/>
                                <a:chExt cx="377415" cy="1080000"/>
                              </a:xfrm>
                            </wpg:grpSpPr>
                            <wps:wsp>
                              <wps:cNvPr id="665" name="Rectangle: Rounded Corners 368"/>
                              <wps:cNvSpPr/>
                              <wps:spPr>
                                <a:xfrm rot="17400000" flipV="1">
                                  <a:off x="-91240" y="445973"/>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6" name="Rectangle: Rounded Corners 369"/>
                              <wps:cNvSpPr/>
                              <wps:spPr>
                                <a:xfrm rot="4200000">
                                  <a:off x="-75842" y="652523"/>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67" name="Group 370"/>
                            <wpg:cNvGrpSpPr/>
                            <wpg:grpSpPr>
                              <a:xfrm>
                                <a:off x="257676" y="175031"/>
                                <a:ext cx="83834" cy="197486"/>
                                <a:chOff x="257679" y="175028"/>
                                <a:chExt cx="455681" cy="1080006"/>
                              </a:xfrm>
                            </wpg:grpSpPr>
                            <wps:wsp>
                              <wps:cNvPr id="668" name="Rectangle: Rounded Corners 371"/>
                              <wps:cNvSpPr/>
                              <wps:spPr>
                                <a:xfrm rot="17400000" flipV="1">
                                  <a:off x="-218314" y="651026"/>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9" name="Rectangle: Rounded Corners 372"/>
                              <wps:cNvSpPr/>
                              <wps:spPr>
                                <a:xfrm rot="4200000">
                                  <a:off x="109350" y="651021"/>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70" name="Group 373"/>
                            <wpg:cNvGrpSpPr/>
                            <wpg:grpSpPr>
                              <a:xfrm>
                                <a:off x="375333" y="181292"/>
                                <a:ext cx="83834" cy="197486"/>
                                <a:chOff x="375336" y="181289"/>
                                <a:chExt cx="455681" cy="1080006"/>
                              </a:xfrm>
                            </wpg:grpSpPr>
                            <wps:wsp>
                              <wps:cNvPr id="671" name="Rectangle: Rounded Corners 374"/>
                              <wps:cNvSpPr/>
                              <wps:spPr>
                                <a:xfrm rot="17400000" flipV="1">
                                  <a:off x="-10065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8" name="Rectangle: Rounded Corners 375"/>
                              <wps:cNvSpPr/>
                              <wps:spPr>
                                <a:xfrm rot="4200000">
                                  <a:off x="227007"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 name="Group 376"/>
                            <wpg:cNvGrpSpPr/>
                            <wpg:grpSpPr>
                              <a:xfrm>
                                <a:off x="495336" y="181292"/>
                                <a:ext cx="83834" cy="197486"/>
                                <a:chOff x="495340" y="181289"/>
                                <a:chExt cx="455681" cy="1080006"/>
                              </a:xfrm>
                            </wpg:grpSpPr>
                            <wps:wsp>
                              <wps:cNvPr id="1090" name="Rectangle: Rounded Corners 377"/>
                              <wps:cNvSpPr/>
                              <wps:spPr>
                                <a:xfrm rot="17400000" flipV="1">
                                  <a:off x="1934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1" name="Rectangle: Rounded Corners 378"/>
                              <wps:cNvSpPr/>
                              <wps:spPr>
                                <a:xfrm rot="4200000">
                                  <a:off x="347011"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92" name="Group 379"/>
                            <wpg:cNvGrpSpPr/>
                            <wpg:grpSpPr>
                              <a:xfrm>
                                <a:off x="615243" y="181292"/>
                                <a:ext cx="83834" cy="197486"/>
                                <a:chOff x="615247" y="181289"/>
                                <a:chExt cx="455681" cy="1080006"/>
                              </a:xfrm>
                            </wpg:grpSpPr>
                            <wps:wsp>
                              <wps:cNvPr id="1093" name="Rectangle: Rounded Corners 380"/>
                              <wps:cNvSpPr/>
                              <wps:spPr>
                                <a:xfrm rot="17400000" flipV="1">
                                  <a:off x="139254"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4" name="Rectangle: Rounded Corners 381"/>
                              <wps:cNvSpPr/>
                              <wps:spPr>
                                <a:xfrm rot="4200000">
                                  <a:off x="466918"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95" name="Rectangle: Rounded Corners 382"/>
                            <wps:cNvSpPr/>
                            <wps:spPr>
                              <a:xfrm>
                                <a:off x="45666" y="266295"/>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96" name="Group 383"/>
                            <wpg:cNvGrpSpPr/>
                            <wpg:grpSpPr>
                              <a:xfrm>
                                <a:off x="736424" y="179365"/>
                                <a:ext cx="173464" cy="197485"/>
                                <a:chOff x="736425" y="179363"/>
                                <a:chExt cx="942848" cy="1080001"/>
                              </a:xfrm>
                            </wpg:grpSpPr>
                            <wpg:grpSp>
                              <wpg:cNvPr id="1097" name="Group 384"/>
                              <wpg:cNvGrpSpPr/>
                              <wpg:grpSpPr>
                                <a:xfrm>
                                  <a:off x="736425" y="179363"/>
                                  <a:ext cx="373173" cy="1080001"/>
                                  <a:chOff x="736425" y="179363"/>
                                  <a:chExt cx="373173" cy="1080000"/>
                                </a:xfrm>
                              </wpg:grpSpPr>
                              <wps:wsp>
                                <wps:cNvPr id="1098" name="Rectangle: Rounded Corners 385"/>
                                <wps:cNvSpPr/>
                                <wps:spPr>
                                  <a:xfrm rot="17400000" flipV="1">
                                    <a:off x="260433" y="655355"/>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99" name="Rectangle: Rounded Corners 386"/>
                                <wps:cNvSpPr/>
                                <wps:spPr>
                                  <a:xfrm rot="4200000">
                                    <a:off x="738797" y="431713"/>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00" name="Rectangle: Rounded Corners 387"/>
                              <wps:cNvSpPr/>
                              <wps:spPr>
                                <a:xfrm>
                                  <a:off x="1067272" y="661383"/>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101" name="Group 388"/>
                          <wpg:cNvGrpSpPr/>
                          <wpg:grpSpPr>
                            <a:xfrm rot="16200000" flipH="1" flipV="1">
                              <a:off x="-118312" y="270625"/>
                              <a:ext cx="288001" cy="51377"/>
                              <a:chOff x="-118311" y="270625"/>
                              <a:chExt cx="2159533" cy="51377"/>
                            </a:xfrm>
                          </wpg:grpSpPr>
                          <wps:wsp>
                            <wps:cNvPr id="1102" name="Rectangle 389"/>
                            <wps:cNvSpPr/>
                            <wps:spPr>
                              <a:xfrm>
                                <a:off x="-118311" y="276337"/>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3" name="Straight Connector 390"/>
                            <wps:cNvCnPr>
                              <a:cxnSpLocks/>
                            </wps:cNvCnPr>
                            <wps:spPr>
                              <a:xfrm>
                                <a:off x="-118307" y="270625"/>
                                <a:ext cx="2159529" cy="0"/>
                              </a:xfrm>
                              <a:prstGeom prst="line">
                                <a:avLst/>
                              </a:prstGeom>
                              <a:noFill/>
                              <a:ln w="12700" cap="flat" cmpd="sng" algn="ctr">
                                <a:solidFill>
                                  <a:sysClr val="windowText" lastClr="000000"/>
                                </a:solidFill>
                                <a:prstDash val="solid"/>
                                <a:miter lim="800000"/>
                              </a:ln>
                              <a:effectLst/>
                            </wps:spPr>
                            <wps:bodyPr/>
                          </wps:wsp>
                        </wpg:grpSp>
                        <wps:wsp>
                          <wps:cNvPr id="1104" name="Rectangle: Rounded Corners 391"/>
                          <wps:cNvSpPr/>
                          <wps:spPr>
                            <a:xfrm>
                              <a:off x="895592" y="133816"/>
                              <a:ext cx="280927" cy="29294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05" name="Straight Connector 392"/>
                          <wps:cNvCnPr/>
                          <wps:spPr>
                            <a:xfrm>
                              <a:off x="1036055" y="273773"/>
                              <a:ext cx="66681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pic:pic xmlns:pic="http://schemas.openxmlformats.org/drawingml/2006/picture">
                          <pic:nvPicPr>
                            <pic:cNvPr id="1106" name="Picture 393"/>
                            <pic:cNvPicPr/>
                          </pic:nvPicPr>
                          <pic:blipFill>
                            <a:blip r:embed="rId384"/>
                            <a:stretch>
                              <a:fillRect/>
                            </a:stretch>
                          </pic:blipFill>
                          <pic:spPr>
                            <a:xfrm>
                              <a:off x="415385" y="741"/>
                              <a:ext cx="114300" cy="165100"/>
                            </a:xfrm>
                            <a:prstGeom prst="rect">
                              <a:avLst/>
                            </a:prstGeom>
                          </pic:spPr>
                        </pic:pic>
                        <pic:pic xmlns:pic="http://schemas.openxmlformats.org/drawingml/2006/picture">
                          <pic:nvPicPr>
                            <pic:cNvPr id="1107" name="Picture 394"/>
                            <pic:cNvPicPr/>
                          </pic:nvPicPr>
                          <pic:blipFill>
                            <a:blip r:embed="rId385"/>
                            <a:stretch>
                              <a:fillRect/>
                            </a:stretch>
                          </pic:blipFill>
                          <pic:spPr>
                            <a:xfrm>
                              <a:off x="1490187" y="54713"/>
                              <a:ext cx="165100" cy="215900"/>
                            </a:xfrm>
                            <a:prstGeom prst="rect">
                              <a:avLst/>
                            </a:prstGeom>
                          </pic:spPr>
                        </pic:pic>
                        <pic:pic xmlns:pic="http://schemas.openxmlformats.org/drawingml/2006/picture">
                          <pic:nvPicPr>
                            <pic:cNvPr id="1108" name="Picture 395"/>
                            <pic:cNvPicPr/>
                          </pic:nvPicPr>
                          <pic:blipFill>
                            <a:blip r:embed="rId386"/>
                            <a:stretch>
                              <a:fillRect/>
                            </a:stretch>
                          </pic:blipFill>
                          <pic:spPr>
                            <a:xfrm>
                              <a:off x="949591" y="0"/>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34" o:spid="_x0000_s1026" editas="canvas" style="position:absolute;margin-left:346.45pt;margin-top:69.2pt;width:172.9pt;height:40.8pt;z-index:251655680" coordsize="21958,518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Zb9MflDAAABlkAAA4AAABkcnMvZTJvRG9jLnhtbOxc23LbyBF9T1X+ AYV3mxjcwTK95ZJjJ1WujWvtzT6PQJBEAgIIAInyfn3O9MzgwjulmCXZ0INEChhgutGn+/R0D978 8rDOjPukqtMin5nstWUaSR4X8zRfzszfv354FZpG3fB8zrMiT2bmt6Q2f3n717+82ZTTxC5WRTZP KgMXyevpppyZq6Ypp5NJHa+SNa9fF2WS4+CiqNa8wddqOZlXfIOrr7OJbVn+ZFNU87Iq4qSu8d/3 8qD5lq6/WCRx88/Fok4aI5uZmFtDvyv6fSt+T96+4dNlxctVGqtp8EfMYs3THDdtL/WeN9y4q9Kd S63TuCrqYtG8jov1pFgs0jghGSANs7akueH5Pa9JmBja0RPEp//jdW+XYt51kaXzD2mWiS9lVTc3 WWXcc2hts0qbROhpMjhrgllMxVjxd4PnmOCUTbmcbpZl+zxhA1sP9CL5P1bFXUniL6fxr/efKyOd z0zfi0wj52tYE51gOL4t5idujrM+VuWX8nOl/rGU34RUD4tqLf5C6cbDzHR8y4JFfMMnL4oiaQnJ Q2PEOGgzL/IcHI5x3A2Z6ylTiVewJzFcDm3/+7fjA6E7eXuobQl7oynKKdOXdvZaRh/XH8roPEJG RvK5jmUFNJxPBwLaUKQQ0GNOEEgFtPLtDo1XAyF3Bh+UEciuO5uon2YTX1a8TMgm6r5N+Jiv1Ndv wDzPl1kCu3ClzujM1ijqaQ372GMRWmQvCL095qAFdj3fp+OtwBIxH5NibQjozMwKc8Ac+ZTff6ob iR1xRJwi/l3yphFgU6dnze/l+5QvachiCeiJk+pvdQfCNJ8Xm694eqaRcUInTJB+xEwxk3bY7eHx vbEf6EeNVUNwFT0xcf8sNzZw6XYgYBJzOOdFxnH/eF0ChXW+NA2eLeH146aimeeFkAnTkfp4z+uV dCHkXKRG13AmlZGl65kZ9qef5WJYQh5bqWxT6iclPt0W828AR1VIF16X8YcUGv0EZXzmFXw2Jok4 hKOrovrTNDbw6Zjlf+94lUDuf+Swu4i5Lk5r6IvrBTa+VP0jt/0j+d36poADhFngbvRRnN9k+uOi KtZ/IPy8E3fFIZ7HuLfUh/py08hYgwAWJ+/e0Wlw/FDzp/yLcOOMNCds4+vDH7wqlUU0eNK/FtrW d+xInis0lhfv7ppikZKRdXqCSYgvwJ3wLFcBoK0B+KWpeLpcNcZNkecAQlEBiQQYMRN46Jtcwi9+ gA4+FfF/amHCg4PiywmUnvBp5JkPIzRLc+FFdjSrEdqz5YtxQOauY+llKB4MFVbxPUCktU3W0QWk o+HI0U9Xh1xf4PnCkCs8p08hiQWe5TDpEnRICn3XtmFFIiLZlhO42yFp//AuLO2/QGsDnaTC/No4 3ErRhl53W1aayIWyMs8KPBlRWOALLkGOUQvrR67jSVlZFLg64HThd2s4MRw+7YRFxHaZvoJFvlTc 4aC0V/EBmM9WEJ4avxV3+TyZwxtUOfIE+IJQms6xqCz9PAtcGSOMRZaW/9LeUhG4VxGzhTsXDM31 om2G4zMmaB2ZE7NDi9FTbPWzG7PFPAV56NyC8A/LuRKJz/9tGot1hlADXmx4YmZK4xTlSff9ID/A 8q4bOBSMB8Ok74k8WzzpM0LwYPDuPY8RiMHQ7+V6xvhNydVzjN9wzGdgl/IkFaoPMGr5jF1k5wIh AkMasIEXunDwAKwPi7a3UhKmvNiIWJl3n6T8I2KfKePumMZRnhFoxClOFVA8uZBn2F7gB0dIlRM6 4DOCUxHPINomeIRaxqDhiJLiODiZTbG5zzNcz/ND8Bi6AiGULtHG0U5WyaquwjOwqHjaVwXEL8/x VSd4hs1Ch0GJ5LeYZSsdaion/ZZWkWAaQw2NTGNrqWL0W8/UbwmsXGGprl2+bZfq9mQJgVrTPZ0l 7GEazIocrNi2iN3KNCVikdKSUxtzg5FpyOrQy1vb66LvMaYBYqHipWYajykmOIHnOACNoAohsyO1 JKHDYHiCadBwRVQwPFQVl25F4zkyDXCIc5jGGXWGs1Y0GCqaHmghMY3ADtUKmFbxyDQuLIqMTONn ZhqAy3mJQr84cemihi3qYz3IbnnFkWqMkP0xyohnUQ2Ye8vuNdegbPjCVQ0X3RdORxYu5RpiuCoN CKryIrgGcpaWph1NjFQ16nRidHxZg0UOKmwj1eh3MAz4wlg+uRnbH3Z68nRPhlpXVEVjgPe8TOHs 2ueeVQ3g1WK4jc4ORqqB2tIIWTQ2qV6mH6Vj6UyqAVawtayhqpMX9YH6zLPdxy9r0HAZR18S1Wj7 eY5RjVAVpJ5MNZzI9nQBZVzWkN2So+P68RzXVQoo4Bpth9pR9J5d/9zDNVzfjxhWT0au0WtwHiH7 40F2yDWuUP8EfM9qkwzPKID2mqu65ljb923cYtBuypiNDS2y4Gk7fkRpSNvD8ZI6FHwq7I69kD/r Xga1e2q7axuoahsY1cJj+JgiZ4BNQ7akqiyI1L6FbtsUCxwXu4q6fiqFs7afisYDaKJIKsarHseu yhm5dugisHb9VBSmWyx2/uholzrkRdIhm6C0vKoKeVH2c2C+uuLoBA5E3pltr4HswAU6gXcvodum 9++Iu44LPqswJLvyn95BZvuWqyrnvuc53rZz3ml8pRNak3hJ7nlsVR+3mn3nvZ5wfW2N6Wj+owpP p1cv9uQ/gRMGwsPCj7twgWyrV324uSTyLSJrI2J7m1qo/V+7+kHmNG4ukV0Zz2FzaEc3BKO6RuxF j5MmLkfRe0aZs5f+MMsPbPSM0oKFz9CLNkyAfIb9KG2PdoQd/2rvln4rgN65pXdwP9/dYGMG9DOH 2D5g+58P7mdlTNj9MFNQVcjTmYLqWvTVZi7ah/l3pDbYCblvRyYTOyUkCNEW5WPX4mAVwg6xT1WB cN87J17ReJyAqNsf3yUT8r0cKiFpL9HG3U4hV9uMAvW2ZajWnxmObDk5njr03NdQct9xtjo/Se7x BRTjCyjGF1AsD3RgMKutae57AwWaq+CLFCCf9gYKAqvq+ey7Kb1oMgCrZsAHeMb4HgrinPT+j97S 3pOI6P8AAAD//+xW247bNhD9FUHvXetqW0K8wMLbLQJsAyMbIM80RUlEeVFJ+tav7wwp+ZJtmkWR hwToAsYOxeFwZnjOzCSzgzbNYDRl1nLVvfRkYPH9u8Nga/phvzERb1ZxmiZFHCki2Sr+yKgjqhOs jj7qnWpYE621UczYKK/SeHY++zJszLiyIN6/I/WxNRL/67aNjqt4WZVllcXRCW7I82U6x9OkZkcX UdjOlkmVLeKIwn5WZVVR4f7sYmYw1v3GtIxQWMUG3UH3wH9Sk/2zdUF/0sPPVgvePHEh/OJk18JE eyJW8YGrRh/iSBDr4OMqfvJ/3pbYyd91E/SqMkmS0RHrz3ufbuwKFR0gpmwBmhElwypuBXEgygGy aVUXR0R0ahVTZ/wFN6eD1WuvPkFKrjwDB658uA4II30ktg+HvdWQU8kdM5HgErJ+fVoon/G2hbSN +cKnDw+G0lY3J0CB0ZBgCMYO9InDJc+QpQ0xxH/cMwO7vTZ/xdHBYLj2zx0xDFx+r+wqrtKigLPO L4pykcHCXO9sr3fUTq41PEjqb/Mi6jsxia3R8jOg9gFvhS2iKNwdkjku1g7WsNVqQ9nDg5eplgNx z+ploGgc48Z0fTp+JmYYIeQg0R/0RIJXIAq6eFLph53TLfcIu+QJoICLgx0CDUCIjlIo+DRAInrn hno2s7Rnktg7yanRVrfuDnybASk4ZZ6PsyxJ38zMcmLmizOEd70DPioF76kNMDLD90efgM1r9S1G pkk+T0qwiJRb5ItFHuAzUXI+ny/TPFByIsFE6ollYyoFV1hIXuUQCRsyiCz0hP9J6ELqnpHmV9VE 7jRAJdRQNwDwgHYJSGdAZxB8QI5wcdGzjhHh+ltVyRrUhWr2Rgqi8hlbA6c1/EZsgfQKW3pgCpAH BJDE2TttulljCBS5TgqAVzKfwSm3Q5IGgMo32ZDE/LEbfglc4lsuuDt5c/DU6JTabzjFYo+LmwYy n2AKCngvYNODa1LEYxgjrm+sbAUfpoKN8ugvEPwLOv1DyIFTj5ruJFMuxG0Y1GKule35YKGw1Exu GZRl877x7Qt6hDPM0R5R2gJGsaWEpzpveC8vjqHPX+lxRVrmy0CoRTHan9iUpkXuOwQ2wHmZnvvK Vyhl/rW3eZ+CF14Ep8IzgPAzAQU6fpg0NmegFEgVTDIi6kcAiq+q3xcoaVEl6RKCBzCUxQKqLMR8 GYZGfIRhKC2r/7GCU+nyNVbKHw0r40Oea8d3KCowCpcwayNUfBe+gklehaETSwrOn9/o0v+hpEAX 6upDBxMOSBQGGygz0MY6GPx6Th+JI9drr1WzTPdaNMzc/w0AAP//AwBQSwMEFAAGAAgAAAAhALA+ n5jKAAAAKQIAABkAAABkcnMvX3JlbHMvZTJvRG9jLnhtbC5yZWxzvJHLCsIwEEX3gv8QZm/TVhAR UzciuBX9gCGZtsHmQRJff29ABAXRncuZ4Z57YJarqxnYmULUzgqoihIYWemUtp2Aw34zmQOLCa3C wVkScKMIq2Y8Wu5owJRDsdc+skyxUUCfkl9wHmVPBmPhPNl8aV0wmPIYOu5RHrEjXpfljIdXBjRv TLZVAsJWTYHtbz43/2a7ttWS1k6eDNn0oYJrk7szEENHSYAhpfGxnBYX0wL/7FD/x6H+5lD9x6F6 OvC3Bzd3AAAA//8DAFBLAwQUAAYACAAAACEAkqCTibUBAABAAgAAFAAAAGRycy9tZWRpYS9pbWFn ZTMud21mXFHBTttAEJ1dJwVCJDstCLWqikFqD6ilFULiwCXGcRsOqSKSqtxcE7bUUuyEOBHkgEDi xsXc+gk99gd6yLU99wP4AoSQb5Ua3iw5MfJo3rzxzs68FTRDZNiCSNIJseXhUoDQSMjxeKzRqng6 4WYlgOaKsiy+iFlkrx6ZVKRa0P/WHHYV0Tt6PGGfETqMiSzkI6B5RL7vE5zvmuFuktGcvKJNeg70 T47+I8Au9SQYzmqGkUrsj+rI3ulEQUzHf0zjx3o6KJ98H/CfOfgb9MQ+tFZghneIhmeS9+L5bsjp dpPae9cV9Bsce0Ul4UFsN1qhilvqtb0dt1YpL2gqV2nUmhtETz6HsdNubwVJ2HI7+6oeHKiESvmH 45SMxjDa67RRcjuDXqh6PCuVcrWm7R33ewEEmV4yvbTy1qlnlvnBd+q3iy+A502HMi97maVbPpBl uhxSL1vxq1mqmTLiaRUlZ8Wv+F7Gn2MWBVYUEgZ9BIQykEOGgkB+HmE7loE3L+g3YD1ooq9FUzr7 pd8STZYbw6SvcOgwf4FKga4Xvv5k53z3r2nc66svoBu0MvT5OwAAAP//AwBQSwMEFAAGAAgAAAAh AHRkUV/tAQAAxgIAABQAAABkcnMvbWVkaWEvaW1hZ2UyLndtZmxSv2/TQBR+d04odSLsFBj4IWqQ QKgqRUJIDCxxHYcyBEUkEmzGNUdrKXGCHYtmQFRiAwkzwcrGf8DE0JkZwT+A6Fohb0iE7x2BATjd 0/ved6fv3XvvBC0SGZEgkvSceFVhUoDQSMjZbKbRmjgx52oSQHN16cg3oobowiGL6tQJJ9v96VgR dWlpzp4kKMyIbMR7QO9g9yD/Cca5FllNMjomd4VPp4G+y70fcFgv9UvwOLsfD1Xm3FKPnNujYZjQ zgfLeHu1yJuPX+d8swK7BE3UQ1dMZriGNu3OtSNq/qOtL0G703f8nUka0vUXeRPk/7WFznEA2Tru /MphAOV5WqR0EZm4g9yJmnDH46zT9jxBX8CxtVQWbyVOL4pVEqlV52YSrVFV0EKl1ev0rxEdvRMn 7mCwHmZx5I3uq264pTJqVP8uvGH0psPN0QBH3ihPY5VyV6hR+VPFEh0+a/lF67LbLW3rRuB2vy2f AT5uuVT65fmyWA+AbMtjV/jlSrBRFpppwj/ZwJG7ErQCv+TtWnWBZgqJhUkIjMRAjIabjJZBgX7a Bj5FqB2dh5mSXn12UDjxMLgrpv4JPBWaT8KmBR291z8KCc71ptlEDWn/YfUZTkz6euTBPhvHdz9a xu8psz/QD2GBnwAAAP//AwBQSwMEFAAGAAgAAAAhAB1+Qta0AQAAQAIAABQAAABkcnMvbWVkaWEv aW1hZ2UxLndtZlxRPY/TQBB9u044LhfJDh8SIHQYJChOcCCEREETn2O4K4IiEkRpmbDcWZc4IU4E KU4g0dGYClo6fgEdxbWIlh/AT4iQOyTCmyUVI4/mzZv17MxbhXXA8RWgcQSxKl0rEhYpvVwuLdpW 51fchiawXF1/Ur7aYHbthIs62sn0oDcfG+AWTq3YC2CHJeAxPyb6Qv9J/JhXyF3r0k0LOqOb6h4u Ev3Wx38YaO/tJBzO66VDk/sPzUv/0WiYZPC+u87nO8WsefRxJicr9BvsyX1wuyaM7HCIN1r2kvkW CMbjvH0/DBW+kRNvmTzdz/xuPzVZ31z397L+NqoKa5VWt927C5x+kmbBYLCT5Gk/HD0znWTf5GhU /x+n4XTnw6ejAUvhaDZJzURmRaPS7vnRq+kkoSAnL7tR0boZdErPfRAHnV+XNonPugHKqLxaFjsx keeGEoqo3Ip3y8IyTcbXuywFW3Erjkr5AreuuKLSNOqjKJTDnDLUFPO3h9xOZJDNa/YNRA+s9PWw ZrOv9i3Z5Ep3nk/NEHhRfcdKDR/OPT8Ql3zxw3X+6WsvwIKtHPv/XwAAAP//AwBQSwMEFAAGAAgA AAAhAND0rYviAAAADAEAAA8AAABkcnMvZG93bnJldi54bWxMj8FOwzAQRO9I/IO1SNyoTRqlaYhT ISQQgkOhROLqxm4SYa+j2G0CX8/2BMfVPM28LTezs+xkxtB7lHC7EMAMNl732EqoPx5vcmAhKtTK ejQSvk2ATXV5UapC+wnfzWkXW0YlGAoloYtxKDgPTWecCgs/GKTs4EenIp1jy/WoJip3lidCZNyp HmmhU4N56EzztTs6CWlysPnbU/b681zX08tn2q/Etpfy+mq+vwMWzRz/YDjrkzpU5LT3R9SBWQnZ OlkTSsEyT4GdCbHMV8D2EhKaBl6V/P8T1S8AAAD//wMAUEsBAi0AFAAGAAgAAAAhAL9XnOUMAQAA FQIAABMAAAAAAAAAAAAAAAAAAAAAAFtDb250ZW50X1R5cGVzXS54bWxQSwECLQAUAAYACAAAACEA OP0h/9YAAACUAQAACwAAAAAAAAAAAAAAAAA9AQAAX3JlbHMvLnJlbHNQSwECLQAUAAYACAAAACEA Vlv0x+UMAAAGWQAADgAAAAAAAAAAAAAAAAA8AgAAZHJzL2Uyb0RvYy54bWxQSwECLQAUAAYACAAA ACEAsD6fmMoAAAApAgAAGQAAAAAAAAAAAAAAAABNDwAAZHJzL19yZWxzL2Uyb0RvYy54bWwucmVs c1BLAQItABQABgAIAAAAIQCSoJOJtQEAAEACAAAUAAAAAAAAAAAAAAAAAE4QAABkcnMvbWVkaWEv aW1hZ2UzLndtZlBLAQItABQABgAIAAAAIQB0ZFFf7QEAAMYCAAAUAAAAAAAAAAAAAAAAADUSAABk cnMvbWVkaWEvaW1hZ2UyLndtZlBLAQItABQABgAIAAAAIQAdfkLWtAEAAEACAAAUAAAAAAAAAAAA AAAAAFQUAABkcnMvbWVkaWEvaW1hZ2UxLndtZlBLAQItABQABgAIAAAAIQDQ9K2L4gAAAAwBAAAP AAAAAAAAAAAAAAAAADoWAABkcnMvZG93bnJldi54bWxQSwUGAAAAAAgACAAAAgAASRcAAAAA ">
                <v:shape id="_x0000_s1027" type="#_x0000_t75" style="position:absolute;width:21958;height:5181;visibility:visible;mso-wrap-style:square" filled="t">
                  <v:fill o:detectmouseclick="t"/>
                  <v:path o:connecttype="none"/>
                </v:shape>
                <v:group id="Group 362" o:spid="_x0000_s1028" style="position:absolute;left:360;top:359;width:21595;height:4815" coordsize="21595,48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fRucUAAADcAAAADwAAAGRycy9kb3ducmV2LnhtbESPQYvCMBSE78L+h/CE vWnaXRS3GkXEXTyIoC6It0fzbIvNS2liW/+9EQSPw8x8w8wWnSlFQ7UrLCuIhxEI4tTqgjMF/8ff wQSE88gaS8uk4E4OFvOP3gwTbVveU3PwmQgQdgkqyL2vEildmpNBN7QVcfAutjbog6wzqWtsA9yU 8iuKxtJgwWEhx4pWOaXXw80o+GuxXX7H62Z7vazu5+Nod9rGpNRnv1tOQXjq/Dv8am+0gvHoB5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nn0bnFAAAA3AAA AA8AAAAAAAAAAAAAAAAAqgIAAGRycy9kb3ducmV2LnhtbFBLBQYAAAAABAAEAPoAAACcAwAAAAA= ">
                  <v:group id="Group 363" o:spid="_x0000_s1029" style="position:absolute;top:4300;width:21595;height:514" coordorigin=",4300"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rGymcIAAADcAAAADwAAAGRycy9kb3ducmV2LnhtbERPTYvCMBC9C/6HMII3 TbuLRapRRHYXDyJYFxZvQzO2xWZSmmxb/705CB4f73u9HUwtOmpdZVlBPI9AEOdWV1wo+L18z5Yg nEfWWFsmBQ9ysN2MR2tMte35TF3mCxFC2KWooPS+SaV0eUkG3dw2xIG72dagD7AtpG6xD+Gmlh9R lEiDFYeGEhval5Tfs3+j4KfHfvcZf3XH+23/uF4Wp79jTEpNJ8NuBcLT4N/il/ugFSRJmB/OhCM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axspnCAAAA3AAAAA8A AAAAAAAAAAAAAAAAqgIAAGRycy9kb3ducmV2LnhtbFBLBQYAAAAABAAEAPoAAACZAwAAAAA= ">
                    <v:rect id="Rectangle 364" o:spid="_x0000_s1030" style="position:absolute;top:4357;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3O68IA AADcAAAADwAAAGRycy9kb3ducmV2LnhtbESPT4vCMBTE7wt+h/AEb2vqHspSjSKi0NOC/z0+mmdb bF5Kktr67c3Cwh6HmfkNs1gNphFPcr62rGA2TUAQF1bXXCo4HXef3yB8QNbYWCYFL/KwWo4+Fphp 2/OenodQighhn6GCKoQ2k9IXFRn0U9sSR+9uncEQpSuldthHuGnkV5Kk0mDNcaHCljYVFY9DZxRs y/6M+eXo8tsrf/zYtiv2106pyXhYz0EEGsJ/+K+dawVpOoPfM/EIyOUbAAD//wMAUEsBAi0AFAAG AAgAAAAhAPD3irv9AAAA4gEAABMAAAAAAAAAAAAAAAAAAAAAAFtDb250ZW50X1R5cGVzXS54bWxQ SwECLQAUAAYACAAAACEAMd1fYdIAAACPAQAACwAAAAAAAAAAAAAAAAAuAQAAX3JlbHMvLnJlbHNQ SwECLQAUAAYACAAAACEAMy8FnkEAAAA5AAAAEAAAAAAAAAAAAAAAAAApAgAAZHJzL3NoYXBleG1s LnhtbFBLAQItABQABgAIAAAAIQAmzc7rwgAAANwAAAAPAAAAAAAAAAAAAAAAAJgCAABkcnMvZG93 bnJldi54bWxQSwUGAAAAAAQABAD1AAAAhwMAAAAA " fillcolor="windowText" stroked="f" strokeweight="1pt">
                      <v:fill r:id="rId387" o:title="" color2="window" type="pattern"/>
                    </v:rect>
                    <v:line id="Straight Connector 365" o:spid="_x0000_s1031" style="position:absolute;visibility:visible;mso-wrap-style:square" from="0,4300" to="21595,4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CRlMMAAADcAAAADwAAAGRycy9kb3ducmV2LnhtbESPQWvCQBSE7wX/w/IEb3Wjh2BTVxFR 6MVDY/X8yL4mabNvl91tEv+9WxA8DjPzDbPejqYTPfnQWlawmGcgiCurW64VfJ2PrysQISJr7CyT ghsF2G4mL2sstB34k/oy1iJBOBSooInRFVKGqiGDYW4dcfK+rTcYk/S11B6HBDedXGZZLg22nBYa dLRvqPot/4yCkuXpbeHq1dVTP4TRnS/Xw49Ss+m4ewcRaYzP8KP9oRXk+RL+z6QjID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wkZTDAAAA3AAAAA8AAAAAAAAAAAAA AAAAoQIAAGRycy9kb3ducmV2LnhtbFBLBQYAAAAABAAEAPkAAACRAwAAAAA= " strokecolor="windowText" strokeweight="1pt">
                      <v:stroke joinstyle="miter"/>
                      <o:lock v:ext="edit" shapetype="f"/>
                    </v:line>
                  </v:group>
                  <v:group id="Group 366" o:spid="_x0000_s1032" style="position:absolute;left:456;top:1750;width:8642;height:2037" coordorigin="456,1750"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s7sQAAADcAAAADwAAAGRycy9kb3ducmV2LnhtbESPQYvCMBSE7wv+h/AE b2taxSLVKCKu7EGEVUG8PZpnW2xeSpNt67/fCMIeh5n5hlmue1OJlhpXWlYQjyMQxJnVJecKLuev zzkI55E1VpZJwZMcrFeDjyWm2nb8Q+3J5yJA2KWooPC+TqV0WUEG3djWxMG728agD7LJpW6wC3BT yUkUJdJgyWGhwJq2BWWP069RsO+w20zjXXt43LfP23l2vB5iUmo07DcLEJ56/x9+t7+1giSZwutM OAJy9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mMs7sQAAADcAAAA DwAAAAAAAAAAAAAAAACqAgAAZHJzL2Rvd25yZXYueG1sUEsFBgAAAAAEAAQA+gAAAJsDAAAAAA== ">
                    <v:group id="Group 367" o:spid="_x0000_s1033" style="position:absolute;left:1507;top:1765;width:694;height:1975" coordorigin="1507,1765" coordsize="3774,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Yq0msUAAADcAAAADwAAAGRycy9kb3ducmV2LnhtbESPT2vCQBTE7wW/w/KE 3uomtg0SXUVExYMU/APi7ZF9JsHs25Bdk/jtu4WCx2FmfsPMFr2pREuNKy0riEcRCOLM6pJzBefT 5mMCwnlkjZVlUvAkB4v54G2GqbYdH6g9+lwECLsUFRTe16mULivIoBvZmjh4N9sY9EE2udQNdgFu KjmOokQaLDksFFjTqqDsfnwYBdsOu+VnvG7399vqeT19/1z2MSn1PuyXUxCeev8K/7d3WkGSfMH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mKtJrFAAAA3AAA AA8AAAAAAAAAAAAAAAAAqgIAAGRycy9kb3ducmV2LnhtbFBLBQYAAAAABAAEAPoAAACcAwAAAAA= ">
                      <v:roundrect id="Rectangle: Rounded Corners 368" o:spid="_x0000_s1034" style="position:absolute;left:-913;top:4459;width:612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lJF8YA AADcAAAADwAAAGRycy9kb3ducmV2LnhtbESPQWvCQBSE7wX/w/KE3uqmiqGmriJqaw+C1Fbp8ZF9 TYLZtyFvq/Hfd4VCj8PMfMNM552r1ZlaqTwbeBwkoIhzbysuDHx+vDw8gZKAbLH2TAauJDCf9e6m mFl/4Xc670OhIoQlQwNlCE2mteQlOZSBb4ij9+1bhyHKttC2xUuEu1oPkyTVDiuOCyU2tCwpP+1/ nAF5XYkLm+2k0pPRcXxYb7/WOzHmvt8tnkEF6sJ/+K/9Zg2k6RhuZ+IR0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Q5lJF8YAAADcAAAADwAAAAAAAAAAAAAAAACYAgAAZHJz L2Rvd25yZXYueG1sUEsFBgAAAAAEAAQA9QAAAIsDAAAAAA== " fillcolor="window" strokecolor="windowText">
                        <v:stroke joinstyle="miter"/>
                      </v:roundrect>
                      <v:roundrect id="Rectangle: Rounded Corners 369" o:spid="_x0000_s1035" style="position:absolute;left:-759;top:6525;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v9LMQA AADcAAAADwAAAGRycy9kb3ducmV2LnhtbESPQWvCQBSE70L/w/IKvUjd6CFI6ia0WqWngtpLb4/s Mwlm34Z9W03/vVsoeBxm5htmVY2uVxcK0nk2MJ9loIhrbztuDHwdt89LUBKRLfaeycAvCVTlw2SF hfVX3tPlEBuVICwFGmhjHAqtpW7Jocz8QJy8kw8OY5Kh0TbgNcFdrxdZlmuHHaeFFgdat1SfDz/O gGy2b2FjF3b3bfvP6TvLsVmKMU+P4+sLqEhjvIf/2x/WQJ7n8HcmHQFd3gAAAP//AwBQSwECLQAU AAYACAAAACEA8PeKu/0AAADiAQAAEwAAAAAAAAAAAAAAAAAAAAAAW0NvbnRlbnRfVHlwZXNdLnht bFBLAQItABQABgAIAAAAIQAx3V9h0gAAAI8BAAALAAAAAAAAAAAAAAAAAC4BAABfcmVscy8ucmVs c1BLAQItABQABgAIAAAAIQAzLwWeQQAAADkAAAAQAAAAAAAAAAAAAAAAACkCAABkcnMvc2hhcGV4 bWwueG1sUEsBAi0AFAAGAAgAAAAhADwb/SzEAAAA3AAAAA8AAAAAAAAAAAAAAAAAmAIAAGRycy9k b3ducmV2LnhtbFBLBQYAAAAABAAEAPUAAACJAwAAAAA= " fillcolor="window" strokecolor="windowText">
                        <v:stroke joinstyle="miter"/>
                      </v:roundrect>
                    </v:group>
                    <v:group id="Group 370" o:spid="_x0000_s1036" style="position:absolute;left:2576;top:1750;width:839;height:1975" coordorigin="2576,1750"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Vgq7cUAAADcAAAADwAAAGRycy9kb3ducmV2LnhtbESPT2vCQBTE7wW/w/KE 3uomlkaJriKi4kEK/gHx9sg+k2D2bciuSfz23UKhx2FmfsPMl72pREuNKy0riEcRCOLM6pJzBZfz 9mMKwnlkjZVlUvAiB8vF4G2OqbYdH6k9+VwECLsUFRTe16mULivIoBvZmjh4d9sY9EE2udQNdgFu KjmOokQaLDksFFjTuqDscXoaBbsOu9VnvGkPj/v6dTt/fV8PMSn1PuxXMxCeev8f/mvvtYIkm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lYKu3FAAAA3AAA AA8AAAAAAAAAAAAAAAAAqgIAAGRycy9kb3ducmV2LnhtbFBLBQYAAAAABAAEAPoAAACcAwAAAAA= ">
                      <v:roundrect id="Rectangle: Rounded Corners 371" o:spid="_x0000_s1037" style="position:absolute;left:-2184;top:6510;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jmicIA AADcAAAADwAAAGRycy9kb3ducmV2LnhtbERPS2vCQBC+F/wPywje6kaloaauIr7ag1BqH/Q4ZMck mJ0NmVXjv3cPhR4/vvds0blaXaiVyrOB0TABRZx7W3Fh4Otz+/gMSgKyxdozGbiRwGLee5hhZv2V P+hyCIWKISwZGihDaDKtJS/JoQx9Qxy5o28dhgjbQtsWrzHc1XqcJKl2WHFsKLGhVUn56XB2BmS3 Fhde99NKTyc/T9+b/e/mXYwZ9LvlC6hAXfgX/7nfrIE0jWvjmXgE9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tmOaJwgAAANwAAAAPAAAAAAAAAAAAAAAAAJgCAABkcnMvZG93 bnJldi54bWxQSwUGAAAAAAQABAD1AAAAhwMAAAAA " fillcolor="window" strokecolor="windowText">
                        <v:stroke joinstyle="miter"/>
                      </v:roundrect>
                      <v:roundrect id="Rectangle: Rounded Corners 372" o:spid="_x0000_s1038" style="position:absolute;left:1093;top:6510;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RpXsQA AADcAAAADwAAAGRycy9kb3ducmV2LnhtbESPT2vCQBTE70K/w/IKvYhu6iFodJWqtfQk+Ofi7ZF9 JqHZt2HfVtNv3y0UPA4z8xtmsepdq24UpPFs4HWcgSIuvW24MnA+7UZTUBKRLbaeycAPCayWT4MF Ftbf+UC3Y6xUgrAUaKCOsSu0lrImhzL2HXHyrj44jEmGStuA9wR3rZ5kWa4dNpwWauxoU1P5dfx2 BmS7W4etndiPi233w3eWUzUVY16e+7c5qEh9fIT/25/WQJ7P4O9MOgJ6+QsAAP//AwBQSwECLQAU AAYACAAAACEA8PeKu/0AAADiAQAAEwAAAAAAAAAAAAAAAAAAAAAAW0NvbnRlbnRfVHlwZXNdLnht bFBLAQItABQABgAIAAAAIQAx3V9h0gAAAI8BAAALAAAAAAAAAAAAAAAAAC4BAABfcmVscy8ucmVs c1BLAQItABQABgAIAAAAIQAzLwWeQQAAADkAAAAQAAAAAAAAAAAAAAAAACkCAABkcnMvc2hhcGV4 bWwueG1sUEsBAi0AFAAGAAgAAAAhAE2EaV7EAAAA3AAAAA8AAAAAAAAAAAAAAAAAmAIAAGRycy9k b3ducmV2LnhtbFBLBQYAAAAABAAEAPUAAACJAwAAAAA= " fillcolor="window" strokecolor="windowText">
                        <v:stroke joinstyle="miter"/>
                      </v:roundrect>
                    </v:group>
                    <v:group id="Group 373" o:spid="_x0000_s1039" style="position:absolute;left:3753;top:1812;width:838;height:1975" coordorigin="3753,1812"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2gkRMMAAADcAAAADwAAAGRycy9kb3ducmV2LnhtbERPTWvCQBC9F/wPywi9 1U2UWoluQpBaepBCVRBvQ3ZMQrKzIbtN4r/vHgo9Pt73LptMKwbqXW1ZQbyIQBAXVtdcKricDy8b EM4ja2wtk4IHOcjS2dMOE21H/qbh5EsRQtglqKDyvkukdEVFBt3CdsSBu9veoA+wL6XucQzhppXL KFpLgzWHhgo72ldUNKcfo+BjxDFfxe/DsbnvH7fz69f1GJNSz/Mp34LwNPl/8Z/7UytYv4X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TaCREwwAAANwAAAAP AAAAAAAAAAAAAAAAAKoCAABkcnMvZG93bnJldi54bWxQSwUGAAAAAAQABAD6AAAAmgMAAAAA ">
                      <v:roundrect id="Rectangle: Rounded Corners 374" o:spid="_x0000_s1040" style="position:absolute;left:-1007;top:6572;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vZycYA AADcAAAADwAAAGRycy9kb3ducmV2LnhtbESPX2vCQBDE34V+h2MLfdOLlfonekqptvoglGorPi65 NQnN7YXsVdNv3ysIPg4z8xtmtmhdpc7USOnZQL+XgCLOvC05N/C5f+2OQUlAtlh5JgO/JLCY33Vm mFp/4Q8670KuIoQlRQNFCHWqtWQFOZSer4mjd/KNwxBlk2vb4CXCXaUfk2SoHZYcFwqs6aWg7Hv3 4wzI21JcWG8npZ4MDk9fq+1x9S7GPNy3z1NQgdpwC1/bG2tgOOrD/5l4BPT8DwAA//8DAFBLAQIt ABQABgAIAAAAIQDw94q7/QAAAOIBAAATAAAAAAAAAAAAAAAAAAAAAABbQ29udGVudF9UeXBlc10u eG1sUEsBAi0AFAAGAAgAAAAhADHdX2HSAAAAjwEAAAsAAAAAAAAAAAAAAAAALgEAAF9yZWxzLy5y ZWxzUEsBAi0AFAAGAAgAAAAhADMvBZ5BAAAAOQAAABAAAAAAAAAAAAAAAAAAKQIAAGRycy9zaGFw ZXhtbC54bWxQSwECLQAUAAYACAAAACEAuXvZycYAAADcAAAADwAAAAAAAAAAAAAAAACYAgAAZHJz L2Rvd25yZXYueG1sUEsFBgAAAAAEAAQA9QAAAIsDAAAAAA== " fillcolor="window" strokecolor="windowText">
                        <v:stroke joinstyle="miter"/>
                      </v:roundrect>
                      <v:roundrect id="Rectangle: Rounded Corners 375" o:spid="_x0000_s1041" style="position:absolute;left:2270;top:6572;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dRMsUA AADdAAAADwAAAGRycy9kb3ducmV2LnhtbESPMW/CQAyF90r9DydXYqngUoYqChyoLaXqVKnAwmbl TBKR80XnK4R/Xw+Vutl6z+99Xq7H0JsLJekiO3iaFWCI6+g7bhwc9ttpCUYyssc+Mjm4kcB6dX+3 xMrHK3/TZZcboyEsFTpocx4qa6VuKaDM4kCs2immgFnX1Fif8Krhobfzoni2ATvWhhYHemupPu9+ ggPZbF/Txs/9x9H3X4/vLPumFOcmD+PLAkymMf+b/64/veIXpeLqNzqCXf0CAAD//wMAUEsBAi0A FAAGAAgAAAAhAPD3irv9AAAA4gEAABMAAAAAAAAAAAAAAAAAAAAAAFtDb250ZW50X1R5cGVzXS54 bWxQSwECLQAUAAYACAAAACEAMd1fYdIAAACPAQAACwAAAAAAAAAAAAAAAAAuAQAAX3JlbHMvLnJl bHNQSwECLQAUAAYACAAAACEAMy8FnkEAAAA5AAAAEAAAAAAAAAAAAAAAAAApAgAAZHJzL3NoYXBl eG1sLnhtbFBLAQItABQABgAIAAAAIQDNJ1EyxQAAAN0AAAAPAAAAAAAAAAAAAAAAAJgCAABkcnMv ZG93bnJldi54bWxQSwUGAAAAAAQABAD1AAAAigMAAAAA " fillcolor="window" strokecolor="windowText">
                        <v:stroke joinstyle="miter"/>
                      </v:roundrect>
                    </v:group>
                    <v:group id="Group 376" o:spid="_x0000_s1042" style="position:absolute;left:4953;top:1812;width:838;height:1975" coordorigin="4953,1812"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3PDpMMAAADdAAAADwAAAGRycy9kb3ducmV2LnhtbERPS4vCMBC+C/6HMII3 Tavs4naNIqLiQRZ8wLK3oRnbYjMpTWzrv98Igrf5+J4zX3amFA3VrrCsIB5HIIhTqwvOFFzO29EM hPPIGkvLpOBBDpaLfm+OibYtH6k5+UyEEHYJKsi9rxIpXZqTQTe2FXHgrrY26AOsM6lrbEO4KeUk ij6lwYJDQ44VrXNKb6e7UbBrsV1N401zuF3Xj7/zx8/vISalhoNu9Q3CU+ff4pd7r8P8aPY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c8OkwwAAAN0AAAAP AAAAAAAAAAAAAAAAAKoCAABkcnMvZG93bnJldi54bWxQSwUGAAAAAAQABAD6AAAAmgMAAAAA ">
                      <v:roundrect id="Rectangle: Rounded Corners 377" o:spid="_x0000_s1043" style="position:absolute;left:193;top:6572;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yAlMcA AADdAAAADwAAAGRycy9kb3ducmV2LnhtbESPT0vDQBDF74LfYRmhN7vRUmlit0W01h4KxfoHj0N2 TILZ2ZBZ2/jtO4eCtxnem/d+M18OoTUH6qWJ7OBmnIEhLqNvuHLw/vZ8PQMjCdljG5kc/JHAcnF5 McfCxyO/0mGfKqMhLAU6qFPqCmulrCmgjGNHrNp37AMmXfvK+h6PGh5ae5tldzZgw9pQY0ePNZU/ +9/gQNZPEtLLNm9sPvmcfqy2X6udODe6Gh7uwSQa0r/5fL3xip/lyq/f6Ah2cQIAAP//AwBQSwEC LQAUAAYACAAAACEA8PeKu/0AAADiAQAAEwAAAAAAAAAAAAAAAAAAAAAAW0NvbnRlbnRfVHlwZXNd LnhtbFBLAQItABQABgAIAAAAIQAx3V9h0gAAAI8BAAALAAAAAAAAAAAAAAAAAC4BAABfcmVscy8u cmVsc1BLAQItABQABgAIAAAAIQAzLwWeQQAAADkAAAAQAAAAAAAAAAAAAAAAACkCAABkcnMvc2hh cGV4bWwueG1sUEsBAi0AFAAGAAgAAAAhAFc8gJTHAAAA3QAAAA8AAAAAAAAAAAAAAAAAmAIAAGRy cy9kb3ducmV2LnhtbFBLBQYAAAAABAAEAPUAAACMAwAAAAA= " fillcolor="window" strokecolor="windowText">
                        <v:stroke joinstyle="miter"/>
                      </v:roundrect>
                      <v:roundrect id="Rectangle: Rounded Corners 378" o:spid="_x0000_s1044" style="position:absolute;left:3470;top:6572;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RucsIA AADdAAAADwAAAGRycy9kb3ducmV2LnhtbERPS2sCMRC+F/wPYQQvRbN6KLoaxVYtPRV8XLwNm3F3 cTNZMlHXf98UCr3Nx/ecxapzjbpTkNqzgfEoA0VceFtzaeB03A2noCQiW2w8k4EnCayWvZcF5tY/ eE/3QyxVCmHJ0UAVY5trLUVFDmXkW+LEXXxwGBMMpbYBHyncNXqSZW/aYc2pocKWPioqroebMyCb 3XvY2In9PNvm+3XLciynYsyg363noCJ18V/85/6yaX42G8PvN+kEvfwBAAD//wMAUEsBAi0AFAAG AAgAAAAhAPD3irv9AAAA4gEAABMAAAAAAAAAAAAAAAAAAAAAAFtDb250ZW50X1R5cGVzXS54bWxQ SwECLQAUAAYACAAAACEAMd1fYdIAAACPAQAACwAAAAAAAAAAAAAAAAAuAQAAX3JlbHMvLnJlbHNQ SwECLQAUAAYACAAAACEAMy8FnkEAAAA5AAAAEAAAAAAAAAAAAAAAAAApAgAAZHJzL3NoYXBleG1s LnhtbFBLAQItABQABgAIAAAAIQDZxG5ywgAAAN0AAAAPAAAAAAAAAAAAAAAAAJgCAABkcnMvZG93 bnJldi54bWxQSwUGAAAAAAQABAD1AAAAhwMAAAAA " fillcolor="window" strokecolor="windowText">
                        <v:stroke joinstyle="miter"/>
                      </v:roundrect>
                    </v:group>
                    <v:group id="Group 379" o:spid="_x0000_s1045" style="position:absolute;left:6152;top:1812;width:838;height:1975" coordorigin="6152,1812"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A7HCMUAAADdAAAADwAAAGRycy9kb3ducmV2LnhtbERPS2vCQBC+F/wPywi9 1U0iLTZ1FREtPUjBRCi9DdkxCWZnQ3bN4993C4Xe5uN7zno7mkb01LnasoJ4EYEgLqyuuVRwyY9P KxDOI2tsLJOCiRxsN7OHNabaDnymPvOlCCHsUlRQed+mUrqiIoNuYVviwF1tZ9AH2JVSdziEcNPI JIpepMGaQ0OFLe0rKm7Z3Sh4H3DYLeNDf7pd99N3/vz5dYpJqcf5uHsD4Wn0/+I/94cO86PX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OxwjFAAAA3QAA AA8AAAAAAAAAAAAAAAAAqgIAAGRycy9kb3ducmV2LnhtbFBLBQYAAAAABAAEAPoAAACcAwAAAAA= ">
                      <v:roundrect id="Rectangle: Rounded Corners 380" o:spid="_x0000_s1046" style="position:absolute;left:1392;top:6572;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e48QA AADdAAAADwAAAGRycy9kb3ducmV2LnhtbERPTWvCQBC9C/0Pywi91Y2K0kRXKdVWD0KpVelxyE6T 0OxsyGw1/fddoeBtHu9z5svO1epMrVSeDQwHCSji3NuKCwOHj5eHR1ASkC3WnsnALwksF3e9OWbW X/idzvtQqBjCkqGBMoQm01rykhzKwDfEkfvyrcMQYVto2+Ilhrtaj5Jkqh1WHBtKbOi5pPx7/+MM yOtKXNjs0kqn49PkuN59rt/EmPt+9zQDFagLN/G/e2vj/CQdw/WbeIJe/AEAAP//AwBQSwECLQAU AAYACAAAACEA8PeKu/0AAADiAQAAEwAAAAAAAAAAAAAAAAAAAAAAW0NvbnRlbnRfVHlwZXNdLnht bFBLAQItABQABgAIAAAAIQAx3V9h0gAAAI8BAAALAAAAAAAAAAAAAAAAAC4BAABfcmVscy8ucmVs c1BLAQItABQABgAIAAAAIQAzLwWeQQAAADkAAAAQAAAAAAAAAAAAAAAAACkCAABkcnMvc2hhcGV4 bWwueG1sUEsBAi0AFAAGAAgAAAAhAKfuHuPEAAAA3QAAAA8AAAAAAAAAAAAAAAAAmAIAAGRycy9k b3ducmV2LnhtbFBLBQYAAAAABAAEAPUAAACJAwAAAAA= " fillcolor="window" strokecolor="windowText">
                        <v:stroke joinstyle="miter"/>
                      </v:roundrect>
                      <v:roundrect id="Rectangle: Rounded Corners 381" o:spid="_x0000_s1047" style="position:absolute;left:4669;top:6572;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PN6sMA AADdAAAADwAAAGRycy9kb3ducmV2LnhtbERPS2sCMRC+C/6HMIIXqdlKEbsapa0PehKqvXgbNtPd pZvJkom6/vtGKHibj+85i1XnGnWhILVnA8/jDBRx4W3NpYHv4/ZpBkoissXGMxm4kcBq2e8tMLf+ yl90OcRSpRCWHA1UMba51lJU5FDGviVO3I8PDmOCodQ24DWFu0ZPsmyqHdacGips6aOi4vdwdgZk vX0Pazuxu5Nt9qMNy7GciTHDQfc2BxWpiw/xv/vTpvnZ6wvcv0kn6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ybPN6sMAAADdAAAADwAAAAAAAAAAAAAAAACYAgAAZHJzL2Rv d25yZXYueG1sUEsFBgAAAAAEAAQA9QAAAIgDAAAAAA== " fillcolor="window" strokecolor="windowText">
                        <v:stroke joinstyle="miter"/>
                      </v:roundrect>
                    </v:group>
                    <v:roundrect id="Rectangle: Rounded Corners 382" o:spid="_x0000_s1048" style="position:absolute;left:456;top:2662;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NYTsQA AADdAAAADwAAAGRycy9kb3ducmV2LnhtbERPTWsCMRC9F/ofwhS8FM1W6aKrUYpgtRfB1Yu3YTPN Lm4mS5Ku23/fFAq9zeN9zmoz2Fb05EPjWMHLJANBXDndsFFwOe/GcxAhImtsHZOCbwqwWT8+rLDQ 7s4n6stoRArhUKCCOsaukDJUNVkME9cRJ+7TeYsxQW+k9nhP4baV0yzLpcWGU0ONHW1rqm7ll1Vw /Hg3rd/N89venJ9nVb8N10Op1OhpeFuCiDTEf/Gf+6DT/GzxCr/fpBPk+gcAAP//AwBQSwECLQAU AAYACAAAACEA8PeKu/0AAADiAQAAEwAAAAAAAAAAAAAAAAAAAAAAW0NvbnRlbnRfVHlwZXNdLnht bFBLAQItABQABgAIAAAAIQAx3V9h0gAAAI8BAAALAAAAAAAAAAAAAAAAAC4BAABfcmVscy8ucmVs c1BLAQItABQABgAIAAAAIQAzLwWeQQAAADkAAAAQAAAAAAAAAAAAAAAAACkCAABkcnMvc2hhcGV4 bWwueG1sUEsBAi0AFAAGAAgAAAAhAMZzWE7EAAAA3QAAAA8AAAAAAAAAAAAAAAAAmAIAAGRycy9k b3ducmV2LnhtbFBLBQYAAAAABAAEAPUAAACJAwAAAAA= " fillcolor="window" strokecolor="windowText" strokeweight=".5pt">
                      <v:stroke joinstyle="miter"/>
                    </v:roundrect>
                    <v:group id="Group 383" o:spid="_x0000_s1049" style="position:absolute;left:7364;top:1793;width:1734;height:1975" coordorigin="7364,1793" coordsize="942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XBC8MAAADdAAAADwAAAGRycy9kb3ducmV2LnhtbERPS4vCMBC+C/6HMIK3 Na2y4naNIqLiQRZ8wLK3oRnbYjMpTWzrv98Igrf5+J4zX3amFA3VrrCsIB5FIIhTqwvOFFzO248Z COeRNZaWScGDHCwX/d4cE21bPlJz8pkIIewSVJB7XyVSujQng25kK+LAXW1t0AdYZ1LX2IZwU8px FE2lwYJDQ44VrXNKb6e7UbBrsV1N4k1zuF3Xj7/z58/vISalhoNu9Q3CU+ff4pd7r8P86Gs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nNcELwwAAAN0AAAAP AAAAAAAAAAAAAAAAAKoCAABkcnMvZG93bnJldi54bWxQSwUGAAAAAAQABAD6AAAAmgMAAAAA ">
                      <v:group id="Group 384" o:spid="_x0000_s1050" style="position:absolute;left:7364;top:1793;width:3731;height:10800" coordorigin="7364,1793"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HlkkMQAAADdAAAADwAAAGRycy9kb3ducmV2LnhtbERPS2vCQBC+F/wPywi9 1U0srRqziogtPYjgA8TbkJ08MDsbstsk/vtuodDbfHzPSdeDqUVHrassK4gnEQjizOqKCwWX88fL HITzyBpry6TgQQ7Wq9FTiom2PR+pO/lChBB2CSoovW8SKV1WkkE3sQ1x4HLbGvQBtoXULfYh3NRy GkXv0mDFoaHEhrYlZffTt1Hw2WO/eY133f6ebx+389vhuo9JqefxsFmC8DT4f/Gf+0uH+dFiBr/f hBPk6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HlkkMQAAADdAAAA DwAAAAAAAAAAAAAAAACqAgAAZHJzL2Rvd25yZXYueG1sUEsFBgAAAAAEAAQA+gAAAJsDAAAAAA== ">
                        <v:roundrect id="Rectangle: Rounded Corners 385" o:spid="_x0000_s1051" style="position:absolute;left:2604;top:655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qMkscA AADdAAAADwAAAGRycy9kb3ducmV2LnhtbESPT0vDQBDF74LfYRmhN7vRUmlit0W01h4KxfoHj0N2 TILZ2ZBZ2/jtO4eCtxnem/d+M18OoTUH6qWJ7OBmnIEhLqNvuHLw/vZ8PQMjCdljG5kc/JHAcnF5 McfCxyO/0mGfKqMhLAU6qFPqCmulrCmgjGNHrNp37AMmXfvK+h6PGh5ae5tldzZgw9pQY0ePNZU/ +9/gQNZPEtLLNm9sPvmcfqy2X6udODe6Gh7uwSQa0r/5fL3xip/liqvf6Ah2cQIAAP//AwBQSwEC LQAUAAYACAAAACEA8PeKu/0AAADiAQAAEwAAAAAAAAAAAAAAAAAAAAAAW0NvbnRlbnRfVHlwZXNd LnhtbFBLAQItABQABgAIAAAAIQAx3V9h0gAAAI8BAAALAAAAAAAAAAAAAAAAAC4BAABfcmVscy8u cmVsc1BLAQItABQABgAIAAAAIQAzLwWeQQAAADkAAAAQAAAAAAAAAAAAAAAAACkCAABkcnMvc2hh cGV4bWwueG1sUEsBAi0AFAAGAAgAAAAhAKlKjJLHAAAA3QAAAA8AAAAAAAAAAAAAAAAAmAIAAGRy cy9kb3ducmV2LnhtbFBLBQYAAAAABAAEAPUAAACMAwAAAAA= " fillcolor="window" strokecolor="windowText">
                          <v:stroke joinstyle="miter"/>
                        </v:roundrect>
                        <v:roundrect id="Rectangle: Rounded Corners 386" o:spid="_x0000_s1052" style="position:absolute;left:7387;top:4317;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JidMIA AADdAAAADwAAAGRycy9kb3ducmV2LnhtbERPS2sCMRC+F/wPYQQvRbP1UHQ1itYqPRV8XLwNm3F3 cTNZMqmu/94UCr3Nx/ec+bJzjbpRkNqzgbdRBoq48Lbm0sDpuB1OQElEtth4JgMPElguei9zzK2/ 855uh1iqFMKSo4EqxjbXWoqKHMrIt8SJu/jgMCYYSm0D3lO4a/Q4y961w5pTQ4UtfVRUXA8/zoBs tuuwsWO7O9vm+/WT5VhOxJhBv1vNQEXq4r/4z/1l0/xsOoXfb9IJevEEAAD//wMAUEsBAi0AFAAG AAgAAAAhAPD3irv9AAAA4gEAABMAAAAAAAAAAAAAAAAAAAAAAFtDb250ZW50X1R5cGVzXS54bWxQ SwECLQAUAAYACAAAACEAMd1fYdIAAACPAQAACwAAAAAAAAAAAAAAAAAuAQAAX3JlbHMvLnJlbHNQ SwECLQAUAAYACAAAACEAMy8FnkEAAAA5AAAAEAAAAAAAAAAAAAAAAAApAgAAZHJzL3NoYXBleG1s LnhtbFBLAQItABQABgAIAAAAIQAnsmJ0wgAAAN0AAAAPAAAAAAAAAAAAAAAAAJgCAABkcnMvZG93 bnJldi54bWxQSwUGAAAAAAQABAD1AAAAhwMAAAAA " fillcolor="window" strokecolor="windowText">
                          <v:stroke joinstyle="miter"/>
                        </v:roundrect>
                      </v:group>
                      <v:roundrect id="Rectangle: Rounded Corners 387" o:spid="_x0000_s1053" style="position:absolute;left:10672;top:6613;width:6120;height:1296;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9hzMYA AADdAAAADwAAAGRycy9kb3ducmV2LnhtbESPQWsCMRCF74X+hzCFXopmbUFkNUoRbO2l0NWLt2Ez Zhc3kyVJ1/XfO4dCbzO8N+99s9qMvlMDxdQGNjCbFqCI62BbdgaOh91kASplZItdYDJwowSb9ePD CksbrvxDQ5WdkhBOJRpocu5LrVPdkMc0DT2xaOcQPWZZo9M24lXCfadfi2KuPbYsDQ32tG2ovlS/ 3sD314fr4m4xv3y6w8tbPWzTaV8Z8/w0vi9BZRrzv/nvem8Ff1YIv3wjI+j1HQAA//8DAFBLAQIt ABQABgAIAAAAIQDw94q7/QAAAOIBAAATAAAAAAAAAAAAAAAAAAAAAABbQ29udGVudF9UeXBlc10u eG1sUEsBAi0AFAAGAAgAAAAhADHdX2HSAAAAjwEAAAsAAAAAAAAAAAAAAAAALgEAAF9yZWxzLy5y ZWxzUEsBAi0AFAAGAAgAAAAhADMvBZ5BAAAAOQAAABAAAAAAAAAAAAAAAAAAKQIAAGRycy9zaGFw ZXhtbC54bWxQSwECLQAUAAYACAAAACEASO9hzMYAAADdAAAADwAAAAAAAAAAAAAAAACYAgAAZHJz L2Rvd25yZXYueG1sUEsFBgAAAAAEAAQA9QAAAIsDAAAAAA== " fillcolor="window" strokecolor="windowText" strokeweight=".5pt">
                        <v:stroke joinstyle="miter"/>
                      </v:roundrect>
                    </v:group>
                  </v:group>
                  <v:group id="Group 388" o:spid="_x0000_s1054" style="position:absolute;left:-1183;top:2706;width:2880;height:513;rotation:-90;flip:x y" coordorigin="-1183,2706"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5SgMIAAADdAAAADwAAAGRycy9kb3ducmV2LnhtbERP24rCMBB9X/Afwgi+ rWnU9VKNIouCIApePmBoxrbYTEqT1fr3ZmFh3+ZwrrNYtbYSD2p86ViD6icgiDNnSs41XC/bzykI H5ANVo5Jw4s8rJadjwWmxj35RI9zyEUMYZ+ihiKEOpXSZwVZ9H1XE0fu5hqLIcIml6bBZwy3lRwk yVhaLDk2FFjTd0HZ/fxjNUwHm139NUF1HF72ivftgUfDmda9bruegwjUhn/xn3tn4nyVKPj9Jp4g l2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z+UoDCAAAA3QAAAA8A AAAAAAAAAAAAAAAAqgIAAGRycy9kb3ducmV2LnhtbFBLBQYAAAAABAAEAPoAAACZAwAAAAA= ">
                    <v:rect id="Rectangle 389" o:spid="_x0000_s1055" style="position:absolute;left:-1183;top:2763;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G8n8EA AADdAAAADwAAAGRycy9kb3ducmV2LnhtbERPTYvCMBC9L/gfwgje1lQPslSjiCj0JKi76nFoxrbY TEqS2vrvzYLgbR7vcxar3tTiQc5XlhVMxgkI4tzqigsFv6fd9w8IH5A11pZJwZM8rJaDrwWm2nZ8 oMcxFCKGsE9RQRlCk0rp85IM+rFtiCN3s85giNAVUjvsYrip5TRJZtJgxbGhxIY2JeX3Y2sUbIvu D7PzyWXXZ3bf26bND5dWqdGwX89BBOrDR/x2ZzrOnyRT+P8mniCXLwAAAP//AwBQSwECLQAUAAYA CAAAACEA8PeKu/0AAADiAQAAEwAAAAAAAAAAAAAAAAAAAAAAW0NvbnRlbnRfVHlwZXNdLnhtbFBL AQItABQABgAIAAAAIQAx3V9h0gAAAI8BAAALAAAAAAAAAAAAAAAAAC4BAABfcmVscy8ucmVsc1BL AQItABQABgAIAAAAIQAzLwWeQQAAADkAAAAQAAAAAAAAAAAAAAAAACkCAABkcnMvc2hhcGV4bWwu eG1sUEsBAi0AFAAGAAgAAAAhAEMxvJ/BAAAA3QAAAA8AAAAAAAAAAAAAAAAAmAIAAGRycy9kb3du cmV2LnhtbFBLBQYAAAAABAAEAPUAAACGAwAAAAA= " fillcolor="windowText" stroked="f" strokeweight="1pt">
                      <v:fill r:id="rId387" o:title="" color2="window" type="pattern"/>
                    </v:rect>
                    <v:line id="Straight Connector 390" o:spid="_x0000_s1056" style="position:absolute;visibility:visible;mso-wrap-style:square" from="-1183,2706" to="20412,27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h3vcIAAADdAAAADwAAAGRycy9kb3ducmV2LnhtbERPTWvCQBC9F/wPywi91U1aKBpdRUTB i4fG1vOQHZNodnbZ3Sbx33cLhd7m8T5ntRlNJ3ryobWsIJ9lIIgrq1uuFXyeDy9zECEia+wsk4IH BdisJ08rLLQd+IP6MtYihXAoUEEToyukDFVDBsPMOuLEXa03GBP0tdQehxRuOvmaZe/SYMupoUFH u4aqe/ltFJQsT4vc1fOLp34Iozt/XfY3pZ6n43YJItIY/8V/7qNO8/PsDX6/SSfI9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mh3vcIAAADdAAAADwAAAAAAAAAAAAAA AAChAgAAZHJzL2Rvd25yZXYueG1sUEsFBgAAAAAEAAQA+QAAAJADAAAAAA== " strokecolor="windowText" strokeweight="1pt">
                      <v:stroke joinstyle="miter"/>
                      <o:lock v:ext="edit" shapetype="f"/>
                    </v:line>
                  </v:group>
                  <v:roundrect id="Rectangle: Rounded Corners 391" o:spid="_x0000_s1057" style="position:absolute;left:8955;top:1338;width:2810;height:29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Y7KMMA AADdAAAADwAAAGRycy9kb3ducmV2LnhtbERPTYvCMBC9L/gfwgh7W1NFFukaRUXBSw+rsrq3oZk2 xWZSm6jdf28EYW/zeJ8znXe2FjdqfeVYwXCQgCDOna64VHDYbz4mIHxA1lg7JgV/5GE+671NMdXu zt9024VSxBD2KSowITSplD43ZNEPXEMcucK1FkOEbSl1i/cYbms5SpJPabHi2GCwoZWh/Ly7WgUj eznsf09m+5MV9rheZoXONlKp9363+AIRqAv/4pd7q+P8YTKG5zfxBDl7AAAA//8DAFBLAQItABQA BgAIAAAAIQDw94q7/QAAAOIBAAATAAAAAAAAAAAAAAAAAAAAAABbQ29udGVudF9UeXBlc10ueG1s UEsBAi0AFAAGAAgAAAAhADHdX2HSAAAAjwEAAAsAAAAAAAAAAAAAAAAALgEAAF9yZWxzLy5yZWxz UEsBAi0AFAAGAAgAAAAhADMvBZ5BAAAAOQAAABAAAAAAAAAAAAAAAAAAKQIAAGRycy9zaGFwZXht bC54bWxQSwECLQAUAAYACAAAACEAzEY7KMMAAADdAAAADwAAAAAAAAAAAAAAAACYAgAAZHJzL2Rv d25yZXYueG1sUEsFBgAAAAAEAAQA9QAAAIgDAAAAAA== " fillcolor="#f2f2f2" strokecolor="windowText" strokeweight="1pt">
                    <v:stroke joinstyle="miter"/>
                  </v:roundrect>
                  <v:line id="Straight Connector 392" o:spid="_x0000_s1058" style="position:absolute;visibility:visible;mso-wrap-style:square" from="10360,2737" to="17028,2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2wlsIAAADdAAAADwAAAGRycy9kb3ducmV2LnhtbERPTWsCMRC9F/ofwgjeaqJYK6tRilAp 9KRb6nXcjJvFzWRNUt3++6Yg9DaP9znLde9acaUQG88axiMFgrjypuFaw2f59jQHEROywdYzafih COvV48MSC+NvvKPrPtUih3AsUINNqSukjJUlh3HkO+LMnXxwmDIMtTQBbznctXKi1Ew6bDg3WOxo Y6k677+dhtNkutseUX3Q5XKw7cumnIavUuvhoH9dgEjUp3/x3f1u8vyxeoa/b/IJcv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52wlsIAAADdAAAADwAAAAAAAAAAAAAA AAChAgAAZHJzL2Rvd25yZXYueG1sUEsFBgAAAAAEAAQA+QAAAJADAAAAAA== " strokecolor="windowText" strokeweight="1pt">
                    <v:stroke startarrow="oval" startarrowwidth="narrow" startarrowlength="short" endarrow="classic" endarrowwidth="narrow" joinstyle="miter"/>
                  </v:line>
                  <v:shape id="Picture 393" o:spid="_x0000_s1059" type="#_x0000_t75" style="position:absolute;left:4153;top:7;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E6H+jGAAAA3QAAAA8AAABkcnMvZG93bnJldi54bWxET01rwkAQvRf6H5YRvBSz0UMoqRvR0kJB DxqL4G2anSbB7GyaXWPaX98VBG/zeJ8zXwymET11rrasYBrFIIgLq2suFXzu3yfPIJxH1thYJgW/ 5GCRPT7MMdX2wjvqc1+KEMIuRQWV920qpSsqMugi2xIH7tt2Bn2AXSl1h5cQbho5i+NEGqw5NFTY 0mtFxSk/GwW7w5c7bJO/YtM//azyxq7x+LZWajwali8gPA3+Lr65P3SYP40TuH4TTpDZ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Tof6MYAAADdAAAADwAAAAAAAAAAAAAA AACfAgAAZHJzL2Rvd25yZXYueG1sUEsFBgAAAAAEAAQA9wAAAJIDAAAAAA== ">
                    <v:imagedata r:id="rId388" o:title=""/>
                  </v:shape>
                  <v:shape id="Picture 394" o:spid="_x0000_s1060" type="#_x0000_t75" style="position:absolute;left:14901;top:547;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hqELvEAAAA3QAAAA8AAABkcnMvZG93bnJldi54bWxET01rwkAQvQv9D8sUehHdtVArqatIpNSL BzVFvA3ZMQnNzobsqtFf3xUEb/N4nzOdd7YWZ2p95VjDaKhAEOfOVFxoyHbfgwkIH5AN1o5Jw5U8 zGcvvSkmxl14Q+dtKEQMYZ+ghjKEJpHS5yVZ9EPXEEfu6FqLIcK2kKbFSwy3tXxXaiwtVhwbSmwo LSn/256sho90fOqWmN32v0eZ39TP+pD2g9Zvr93iC0SgLjzFD/fKxPkj9Qn3b+IJcvY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hqELvEAAAA3QAAAA8AAAAAAAAAAAAAAAAA nwIAAGRycy9kb3ducmV2LnhtbFBLBQYAAAAABAAEAPcAAACQAwAAAAA= ">
                    <v:imagedata r:id="rId389" o:title=""/>
                  </v:shape>
                  <v:shape id="Picture 395" o:spid="_x0000_s1061" type="#_x0000_t75" style="position:absolute;left:9495;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1FpzHFAAAA3QAAAA8AAABkcnMvZG93bnJldi54bWxEj0FLxDAQhe+C/yGM4EXcpCsuUje7LIqw J8FaPA/N2JQ2k5LE3e6/dw6Ctxnem/e+2e6XMKkTpTxEtlCtDCjiLrqBewvt59v9E6hckB1OkcnC hTLsd9dXW6xdPPMHnZrSKwnhXKMFX8pca507TwHzKs7Eon3HFLDImnrtEp4lPEx6bcxGBxxYGjzO 9OKpG5ufYOHLX8amxceHdBfH9+rwajbHdWvt7c1yeAZVaCn/5r/roxP8ygiufCMj6N0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RacxxQAAAN0AAAAPAAAAAAAAAAAAAAAA AJ8CAABkcnMvZG93bnJldi54bWxQSwUGAAAAAAQABAD3AAAAkQMAAAAA ">
                    <v:imagedata r:id="rId390" o:title=""/>
                  </v:shape>
                </v:group>
                <w10:wrap type="square"/>
                <w10:anchorlock/>
              </v:group>
            </w:pict>
          </mc:Fallback>
        </mc:AlternateContent>
      </w:r>
      <w:r w:rsidR="00875C31" w:rsidRPr="001121E2">
        <w:rPr>
          <w:b/>
          <w:bCs/>
        </w:rPr>
        <w:t xml:space="preserve">Câu </w:t>
      </w:r>
      <w:r w:rsidR="00875C31">
        <w:rPr>
          <w:b/>
          <w:bCs/>
        </w:rPr>
        <w:t>40</w:t>
      </w:r>
      <w:r w:rsidR="00875C31" w:rsidRPr="001121E2">
        <w:rPr>
          <w:b/>
          <w:bCs/>
        </w:rPr>
        <w:t xml:space="preserve">: </w:t>
      </w:r>
      <w:r w:rsidR="00875C31" w:rsidRPr="001121E2">
        <w:rPr>
          <w:bCs/>
        </w:rPr>
        <w:t xml:space="preserve">Một con lắc lò xo </w:t>
      </w:r>
      <w:r w:rsidR="00875C31">
        <w:rPr>
          <w:bCs/>
        </w:rPr>
        <w:t xml:space="preserve">nằm ngang, vật có khối lượng </w:t>
      </w:r>
      <w:r w:rsidR="00875C31" w:rsidRPr="00A32183">
        <w:rPr>
          <w:bCs/>
          <w:position w:val="-6"/>
        </w:rPr>
        <w:object w:dxaOrig="820" w:dyaOrig="279">
          <v:shape id="_x0000_i1187" type="#_x0000_t75" style="width:40.9pt;height:13.8pt" o:ole="">
            <v:imagedata r:id="rId391" o:title=""/>
          </v:shape>
          <o:OLEObject Type="Embed" ProgID="Equation.DSMT4" ShapeID="_x0000_i1187" DrawAspect="Content" ObjectID="_1653895682" r:id="rId392"/>
        </w:object>
      </w:r>
      <w:r w:rsidR="00875C31">
        <w:rPr>
          <w:bCs/>
        </w:rPr>
        <w:t xml:space="preserve">g chuyển động không ma sát dọc theo trục của một lò xo cứng </w:t>
      </w:r>
      <w:r w:rsidR="00875C31" w:rsidRPr="00A32183">
        <w:rPr>
          <w:bCs/>
          <w:position w:val="-6"/>
        </w:rPr>
        <w:object w:dxaOrig="680" w:dyaOrig="279">
          <v:shape id="_x0000_i1188" type="#_x0000_t75" style="width:34.55pt;height:13.8pt" o:ole="">
            <v:imagedata r:id="rId393" o:title=""/>
          </v:shape>
          <o:OLEObject Type="Embed" ProgID="Equation.DSMT4" ShapeID="_x0000_i1188" DrawAspect="Content" ObjectID="_1653895683" r:id="rId394"/>
        </w:object>
      </w:r>
      <w:r w:rsidR="00875C31">
        <w:rPr>
          <w:bCs/>
        </w:rPr>
        <w:t xml:space="preserve">N/m. Khi vật đang đứng yên tại vị trí lò xo không biến dạng thì bắt đầu tác dụng lực </w:t>
      </w:r>
      <w:r w:rsidR="00875C31" w:rsidRPr="00A32183">
        <w:rPr>
          <w:bCs/>
          <w:position w:val="-12"/>
        </w:rPr>
        <w:object w:dxaOrig="300" w:dyaOrig="400">
          <v:shape id="_x0000_i1189" type="#_x0000_t75" style="width:15pt;height:20.15pt" o:ole="">
            <v:imagedata r:id="rId395" o:title=""/>
          </v:shape>
          <o:OLEObject Type="Embed" ProgID="Equation.DSMT4" ShapeID="_x0000_i1189" DrawAspect="Content" ObjectID="_1653895684" r:id="rId396"/>
        </w:object>
      </w:r>
      <w:r w:rsidR="00875C31">
        <w:rPr>
          <w:bCs/>
        </w:rPr>
        <w:t xml:space="preserve"> có hướng và độ lớn không thay đổi, bằng 1 N lên vật như hình vẽ. Sau khoảng thời gian </w:t>
      </w:r>
      <w:r w:rsidR="00875C31" w:rsidRPr="00A32183">
        <w:rPr>
          <w:bCs/>
          <w:position w:val="-6"/>
        </w:rPr>
        <w:object w:dxaOrig="300" w:dyaOrig="279">
          <v:shape id="_x0000_i1190" type="#_x0000_t75" style="width:15pt;height:13.8pt" o:ole="">
            <v:imagedata r:id="rId397" o:title=""/>
          </v:shape>
          <o:OLEObject Type="Embed" ProgID="Equation.DSMT4" ShapeID="_x0000_i1190" DrawAspect="Content" ObjectID="_1653895685" r:id="rId398"/>
        </w:object>
      </w:r>
      <w:r w:rsidR="00875C31">
        <w:rPr>
          <w:bCs/>
        </w:rPr>
        <w:t xml:space="preserve"> thì ngừng tác dụng lực. Biết rằng sau đó vật dao động với tốc độ cực đại bằng </w:t>
      </w:r>
      <w:r w:rsidR="00875C31" w:rsidRPr="00A32183">
        <w:rPr>
          <w:bCs/>
          <w:position w:val="-8"/>
        </w:rPr>
        <w:object w:dxaOrig="740" w:dyaOrig="360">
          <v:shape id="_x0000_i1191" type="#_x0000_t75" style="width:36.85pt;height:18.45pt" o:ole="">
            <v:imagedata r:id="rId399" o:title=""/>
          </v:shape>
          <o:OLEObject Type="Embed" ProgID="Equation.DSMT4" ShapeID="_x0000_i1191" DrawAspect="Content" ObjectID="_1653895686" r:id="rId400"/>
        </w:object>
      </w:r>
      <w:r w:rsidR="00875C31">
        <w:rPr>
          <w:bCs/>
        </w:rPr>
        <w:t>cm/s. Nếu tăng gấp đôi thời gian tác dụng lực thì vận tốc cực đại sau khi ngừng tác dụng lực là</w:t>
      </w:r>
    </w:p>
    <w:p w:rsidR="00875C31" w:rsidRDefault="00875C31" w:rsidP="00875C31">
      <w:pPr>
        <w:tabs>
          <w:tab w:val="left" w:pos="284"/>
          <w:tab w:val="left" w:pos="2835"/>
          <w:tab w:val="left" w:pos="5387"/>
          <w:tab w:val="left" w:pos="7938"/>
        </w:tabs>
        <w:ind w:firstLine="142"/>
        <w:jc w:val="both"/>
        <w:rPr>
          <w:bCs/>
        </w:rPr>
      </w:pPr>
      <w:r w:rsidRPr="00B455FA">
        <w:rPr>
          <w:bCs/>
        </w:rPr>
        <w:tab/>
      </w:r>
      <w:r w:rsidRPr="00B455FA">
        <w:rPr>
          <w:b/>
          <w:bCs/>
        </w:rPr>
        <w:t>A.</w:t>
      </w:r>
      <w:r w:rsidRPr="00B455FA">
        <w:rPr>
          <w:bCs/>
        </w:rPr>
        <w:t xml:space="preserve"> </w:t>
      </w:r>
      <w:r w:rsidRPr="00A32183">
        <w:rPr>
          <w:bCs/>
          <w:position w:val="-8"/>
        </w:rPr>
        <w:object w:dxaOrig="700" w:dyaOrig="360">
          <v:shape id="_x0000_i1192" type="#_x0000_t75" style="width:35.15pt;height:18.45pt" o:ole="">
            <v:imagedata r:id="rId401" o:title=""/>
          </v:shape>
          <o:OLEObject Type="Embed" ProgID="Equation.DSMT4" ShapeID="_x0000_i1192" DrawAspect="Content" ObjectID="_1653895687" r:id="rId402"/>
        </w:object>
      </w:r>
      <w:r>
        <w:rPr>
          <w:bCs/>
        </w:rPr>
        <w:t>cm/s.</w:t>
      </w:r>
      <w:r w:rsidRPr="00B455FA">
        <w:rPr>
          <w:bCs/>
        </w:rPr>
        <w:tab/>
      </w:r>
      <w:r w:rsidRPr="00B455FA">
        <w:rPr>
          <w:b/>
          <w:bCs/>
        </w:rPr>
        <w:t>B.</w:t>
      </w:r>
      <w:r w:rsidRPr="00B455FA">
        <w:rPr>
          <w:bCs/>
        </w:rPr>
        <w:t xml:space="preserve"> </w:t>
      </w:r>
      <w:r w:rsidRPr="00A32183">
        <w:rPr>
          <w:bCs/>
          <w:position w:val="-8"/>
        </w:rPr>
        <w:object w:dxaOrig="740" w:dyaOrig="360">
          <v:shape id="_x0000_i1193" type="#_x0000_t75" style="width:36.85pt;height:18.45pt" o:ole="">
            <v:imagedata r:id="rId403" o:title=""/>
          </v:shape>
          <o:OLEObject Type="Embed" ProgID="Equation.DSMT4" ShapeID="_x0000_i1193" DrawAspect="Content" ObjectID="_1653895688" r:id="rId404"/>
        </w:object>
      </w:r>
      <w:r>
        <w:rPr>
          <w:bCs/>
        </w:rPr>
        <w:t>cm/s.</w:t>
      </w:r>
    </w:p>
    <w:p w:rsidR="00875C31" w:rsidRDefault="00875C31" w:rsidP="00875C31">
      <w:pPr>
        <w:tabs>
          <w:tab w:val="left" w:pos="284"/>
          <w:tab w:val="left" w:pos="2835"/>
          <w:tab w:val="left" w:pos="5387"/>
          <w:tab w:val="left" w:pos="7938"/>
        </w:tabs>
        <w:ind w:firstLine="142"/>
        <w:jc w:val="both"/>
        <w:rPr>
          <w:bCs/>
        </w:rPr>
      </w:pPr>
      <w:r w:rsidRPr="00B455FA">
        <w:rPr>
          <w:bCs/>
        </w:rPr>
        <w:tab/>
      </w:r>
      <w:r w:rsidRPr="00B455FA">
        <w:rPr>
          <w:b/>
          <w:bCs/>
        </w:rPr>
        <w:t>C.</w:t>
      </w:r>
      <w:r w:rsidRPr="00B455FA">
        <w:rPr>
          <w:bCs/>
        </w:rPr>
        <w:t xml:space="preserve"> </w:t>
      </w:r>
      <w:r w:rsidRPr="00A32183">
        <w:rPr>
          <w:bCs/>
          <w:position w:val="-8"/>
        </w:rPr>
        <w:object w:dxaOrig="700" w:dyaOrig="360">
          <v:shape id="_x0000_i1194" type="#_x0000_t75" style="width:35.15pt;height:18.45pt" o:ole="">
            <v:imagedata r:id="rId405" o:title=""/>
          </v:shape>
          <o:OLEObject Type="Embed" ProgID="Equation.DSMT4" ShapeID="_x0000_i1194" DrawAspect="Content" ObjectID="_1653895689" r:id="rId406"/>
        </w:object>
      </w:r>
      <w:r>
        <w:rPr>
          <w:bCs/>
        </w:rPr>
        <w:t>cm/s.</w:t>
      </w:r>
      <w:r w:rsidRPr="00B455FA">
        <w:rPr>
          <w:bCs/>
        </w:rPr>
        <w:tab/>
      </w:r>
      <w:r w:rsidRPr="00B455FA">
        <w:rPr>
          <w:b/>
          <w:bCs/>
        </w:rPr>
        <w:t>D.</w:t>
      </w:r>
      <w:r w:rsidRPr="00B455FA">
        <w:rPr>
          <w:bCs/>
        </w:rPr>
        <w:t xml:space="preserve"> </w:t>
      </w:r>
      <w:r w:rsidRPr="00A32183">
        <w:rPr>
          <w:bCs/>
          <w:position w:val="-8"/>
        </w:rPr>
        <w:object w:dxaOrig="740" w:dyaOrig="360">
          <v:shape id="_x0000_i1195" type="#_x0000_t75" style="width:36.85pt;height:18.45pt" o:ole="">
            <v:imagedata r:id="rId407" o:title=""/>
          </v:shape>
          <o:OLEObject Type="Embed" ProgID="Equation.DSMT4" ShapeID="_x0000_i1195" DrawAspect="Content" ObjectID="_1653895690" r:id="rId408"/>
        </w:object>
      </w:r>
      <w:r>
        <w:rPr>
          <w:bCs/>
        </w:rPr>
        <w:t>cm/s.</w:t>
      </w:r>
    </w:p>
    <w:p w:rsidR="002C3B63" w:rsidRDefault="002C3B63" w:rsidP="002C3B63">
      <w:pPr>
        <w:tabs>
          <w:tab w:val="left" w:pos="284"/>
          <w:tab w:val="left" w:pos="2835"/>
          <w:tab w:val="left" w:pos="5387"/>
          <w:tab w:val="left" w:pos="7938"/>
        </w:tabs>
        <w:ind w:firstLine="142"/>
        <w:jc w:val="center"/>
        <w:rPr>
          <w:b/>
          <w:bCs/>
        </w:rPr>
      </w:pPr>
    </w:p>
    <w:p w:rsidR="002C3B63" w:rsidRPr="00B43774" w:rsidRDefault="002C3B63" w:rsidP="002C3B63">
      <w:pPr>
        <w:tabs>
          <w:tab w:val="left" w:pos="284"/>
          <w:tab w:val="left" w:pos="2835"/>
          <w:tab w:val="left" w:pos="5387"/>
          <w:tab w:val="left" w:pos="7938"/>
        </w:tabs>
        <w:ind w:firstLine="142"/>
        <w:jc w:val="center"/>
        <w:rPr>
          <w:b/>
          <w:bCs/>
        </w:rPr>
      </w:pPr>
      <w:r w:rsidRPr="00B43774">
        <w:rPr>
          <w:b/>
          <w:bCs/>
        </w:rPr>
        <w:sym w:font="Wingdings 2" w:char="F064"/>
      </w:r>
      <w:r w:rsidRPr="00B43774">
        <w:rPr>
          <w:b/>
          <w:bCs/>
        </w:rPr>
        <w:t xml:space="preserve"> HẾT </w:t>
      </w:r>
      <w:r w:rsidRPr="00B43774">
        <w:rPr>
          <w:b/>
          <w:bCs/>
        </w:rPr>
        <w:sym w:font="Wingdings 2" w:char="F063"/>
      </w:r>
    </w:p>
    <w:p w:rsidR="002C3B63" w:rsidRDefault="002C3B63" w:rsidP="002C3B63">
      <w:pPr>
        <w:tabs>
          <w:tab w:val="left" w:pos="284"/>
          <w:tab w:val="left" w:pos="1276"/>
          <w:tab w:val="left" w:pos="2835"/>
          <w:tab w:val="left" w:pos="5387"/>
          <w:tab w:val="left" w:pos="7938"/>
        </w:tabs>
        <w:jc w:val="center"/>
        <w:rPr>
          <w:b/>
          <w:szCs w:val="26"/>
        </w:rPr>
      </w:pPr>
    </w:p>
    <w:p w:rsidR="00875C31" w:rsidRDefault="00875C31" w:rsidP="00875C31">
      <w:pPr>
        <w:pBdr>
          <w:bottom w:val="single" w:sz="4" w:space="1" w:color="auto"/>
        </w:pBdr>
        <w:tabs>
          <w:tab w:val="left" w:pos="284"/>
          <w:tab w:val="left" w:pos="2835"/>
          <w:tab w:val="left" w:pos="5387"/>
          <w:tab w:val="left" w:pos="7938"/>
        </w:tabs>
        <w:ind w:firstLine="142"/>
        <w:jc w:val="center"/>
        <w:rPr>
          <w:b/>
          <w:bCs/>
        </w:rPr>
      </w:pPr>
      <w:r w:rsidRPr="00875C31">
        <w:rPr>
          <w:b/>
          <w:bCs/>
        </w:rPr>
        <w:t xml:space="preserve">ĐÁP ÁN CHI TIẾT </w:t>
      </w:r>
    </w:p>
    <w:p w:rsidR="001121E2" w:rsidRPr="001121E2" w:rsidRDefault="00516F94" w:rsidP="001121E2">
      <w:pPr>
        <w:tabs>
          <w:tab w:val="left" w:pos="284"/>
          <w:tab w:val="left" w:pos="2835"/>
          <w:tab w:val="left" w:pos="5387"/>
          <w:tab w:val="left" w:pos="7938"/>
        </w:tabs>
        <w:ind w:firstLine="142"/>
        <w:jc w:val="both"/>
        <w:rPr>
          <w:bCs/>
        </w:rPr>
      </w:pPr>
      <w:r w:rsidRPr="00516F94">
        <w:rPr>
          <w:b/>
          <w:bCs/>
        </w:rPr>
        <w:t>Câu 1:</w:t>
      </w:r>
      <w:r w:rsidRPr="00516F94">
        <w:rPr>
          <w:bCs/>
        </w:rPr>
        <w:t xml:space="preserve"> </w:t>
      </w:r>
      <w:r w:rsidR="001121E2" w:rsidRPr="001121E2">
        <w:rPr>
          <w:bCs/>
        </w:rPr>
        <w:t xml:space="preserve">Biểu thức li độ của vật dao động điều hòa có dạng </w:t>
      </w:r>
      <w:bookmarkStart w:id="0" w:name="MTBlankEqn"/>
      <w:r w:rsidR="001121E2" w:rsidRPr="001121E2">
        <w:rPr>
          <w:position w:val="-14"/>
        </w:rPr>
        <w:object w:dxaOrig="1760" w:dyaOrig="400">
          <v:shape id="_x0000_i1196" type="#_x0000_t75" style="width:88.15pt;height:20.15pt" o:ole="">
            <v:imagedata r:id="rId8" o:title=""/>
          </v:shape>
          <o:OLEObject Type="Embed" ProgID="Equation.DSMT4" ShapeID="_x0000_i1196" DrawAspect="Content" ObjectID="_1653895691" r:id="rId409"/>
        </w:object>
      </w:r>
      <w:bookmarkEnd w:id="0"/>
      <w:r w:rsidR="001121E2" w:rsidRPr="001121E2">
        <w:rPr>
          <w:bCs/>
        </w:rPr>
        <w:t xml:space="preserve">, trong đó </w:t>
      </w:r>
      <w:r w:rsidR="00865BBC" w:rsidRPr="00865BBC">
        <w:rPr>
          <w:bCs/>
          <w:position w:val="-4"/>
        </w:rPr>
        <w:object w:dxaOrig="240" w:dyaOrig="260">
          <v:shape id="_x0000_i1197" type="#_x0000_t75" style="width:12.1pt;height:13.25pt" o:ole="">
            <v:imagedata r:id="rId10" o:title=""/>
          </v:shape>
          <o:OLEObject Type="Embed" ProgID="Equation.DSMT4" ShapeID="_x0000_i1197" DrawAspect="Content" ObjectID="_1653895692" r:id="rId410"/>
        </w:object>
      </w:r>
      <w:r w:rsidR="001121E2" w:rsidRPr="001121E2">
        <w:rPr>
          <w:bCs/>
        </w:rPr>
        <w:t xml:space="preserve"> và </w:t>
      </w:r>
      <w:r w:rsidR="00865BBC" w:rsidRPr="00865BBC">
        <w:rPr>
          <w:bCs/>
          <w:position w:val="-6"/>
        </w:rPr>
        <w:object w:dxaOrig="240" w:dyaOrig="220">
          <v:shape id="_x0000_i1198" type="#_x0000_t75" style="width:12.1pt;height:11.5pt" o:ole="">
            <v:imagedata r:id="rId12" o:title=""/>
          </v:shape>
          <o:OLEObject Type="Embed" ProgID="Equation.DSMT4" ShapeID="_x0000_i1198" DrawAspect="Content" ObjectID="_1653895693" r:id="rId411"/>
        </w:object>
      </w:r>
      <w:r w:rsidR="001121E2" w:rsidRPr="001121E2">
        <w:rPr>
          <w:bCs/>
        </w:rPr>
        <w:t xml:space="preserve"> là các hằng số dương, </w:t>
      </w:r>
      <w:r w:rsidR="00865BBC" w:rsidRPr="00865BBC">
        <w:rPr>
          <w:bCs/>
          <w:position w:val="-10"/>
        </w:rPr>
        <w:object w:dxaOrig="220" w:dyaOrig="260">
          <v:shape id="_x0000_i1199" type="#_x0000_t75" style="width:11.5pt;height:13.25pt" o:ole="">
            <v:imagedata r:id="rId14" o:title=""/>
          </v:shape>
          <o:OLEObject Type="Embed" ProgID="Equation.DSMT4" ShapeID="_x0000_i1199" DrawAspect="Content" ObjectID="_1653895694" r:id="rId412"/>
        </w:object>
      </w:r>
      <w:r w:rsidR="001121E2" w:rsidRPr="001121E2">
        <w:rPr>
          <w:bCs/>
        </w:rPr>
        <w:t xml:space="preserve"> là một hằng số. Đại lượng </w:t>
      </w:r>
      <w:r w:rsidR="00865BBC" w:rsidRPr="00865BBC">
        <w:rPr>
          <w:bCs/>
          <w:position w:val="-4"/>
        </w:rPr>
        <w:object w:dxaOrig="240" w:dyaOrig="260">
          <v:shape id="_x0000_i1200" type="#_x0000_t75" style="width:12.1pt;height:13.25pt" o:ole="">
            <v:imagedata r:id="rId16" o:title=""/>
          </v:shape>
          <o:OLEObject Type="Embed" ProgID="Equation.DSMT4" ShapeID="_x0000_i1200" DrawAspect="Content" ObjectID="_1653895695" r:id="rId413"/>
        </w:object>
      </w:r>
      <w:r w:rsidR="001121E2" w:rsidRPr="001121E2">
        <w:rPr>
          <w:bCs/>
        </w:rPr>
        <w:t xml:space="preserve"> được gọi là</w:t>
      </w:r>
    </w:p>
    <w:p w:rsidR="001121E2" w:rsidRDefault="001121E2" w:rsidP="001121E2">
      <w:pPr>
        <w:tabs>
          <w:tab w:val="left" w:pos="284"/>
          <w:tab w:val="left" w:pos="2835"/>
          <w:tab w:val="left" w:pos="5387"/>
          <w:tab w:val="left" w:pos="7938"/>
        </w:tabs>
        <w:ind w:firstLine="142"/>
        <w:jc w:val="both"/>
        <w:rPr>
          <w:bCs/>
        </w:rPr>
      </w:pPr>
      <w:r w:rsidRPr="001121E2">
        <w:rPr>
          <w:b/>
          <w:bCs/>
        </w:rPr>
        <w:tab/>
        <w:t>A.</w:t>
      </w:r>
      <w:r w:rsidRPr="001121E2">
        <w:rPr>
          <w:bCs/>
        </w:rPr>
        <w:t xml:space="preserve"> tần số góc</w:t>
      </w:r>
      <w:r w:rsidR="00865BBC">
        <w:rPr>
          <w:bCs/>
        </w:rPr>
        <w:t>.</w:t>
      </w:r>
      <w:r w:rsidRPr="001121E2">
        <w:rPr>
          <w:bCs/>
        </w:rPr>
        <w:tab/>
      </w:r>
      <w:r w:rsidRPr="001121E2">
        <w:rPr>
          <w:b/>
          <w:bCs/>
        </w:rPr>
        <w:t>B.</w:t>
      </w:r>
      <w:r w:rsidRPr="001121E2">
        <w:rPr>
          <w:bCs/>
        </w:rPr>
        <w:t xml:space="preserve"> pha ban đầu</w:t>
      </w:r>
      <w:r w:rsidR="00865BBC">
        <w:rPr>
          <w:bCs/>
        </w:rPr>
        <w:t>.</w:t>
      </w:r>
      <w:r w:rsidRPr="001121E2">
        <w:rPr>
          <w:bCs/>
        </w:rPr>
        <w:tab/>
      </w:r>
      <w:r w:rsidRPr="001121E2">
        <w:rPr>
          <w:b/>
          <w:bCs/>
        </w:rPr>
        <w:t>C.</w:t>
      </w:r>
      <w:r w:rsidRPr="001121E2">
        <w:rPr>
          <w:bCs/>
        </w:rPr>
        <w:t xml:space="preserve"> biên độ</w:t>
      </w:r>
      <w:r w:rsidR="00865BBC">
        <w:rPr>
          <w:bCs/>
        </w:rPr>
        <w:t>.</w:t>
      </w:r>
      <w:r w:rsidRPr="001121E2">
        <w:rPr>
          <w:bCs/>
        </w:rPr>
        <w:tab/>
      </w:r>
      <w:r w:rsidRPr="001121E2">
        <w:rPr>
          <w:b/>
          <w:bCs/>
        </w:rPr>
        <w:t>D.</w:t>
      </w:r>
      <w:r w:rsidRPr="001121E2">
        <w:rPr>
          <w:bCs/>
        </w:rPr>
        <w:t xml:space="preserve"> li độ</w:t>
      </w:r>
      <w:r w:rsidR="00865BBC">
        <w:rPr>
          <w:bCs/>
        </w:rPr>
        <w:t>.</w:t>
      </w:r>
    </w:p>
    <w:p w:rsidR="00A32183" w:rsidRPr="00F15193" w:rsidRDefault="00F15193" w:rsidP="006A1DA3">
      <w:pPr>
        <w:shd w:val="clear" w:color="auto" w:fill="4472C4"/>
        <w:tabs>
          <w:tab w:val="left" w:pos="284"/>
          <w:tab w:val="left" w:pos="2835"/>
          <w:tab w:val="left" w:pos="5387"/>
          <w:tab w:val="left" w:pos="7938"/>
        </w:tabs>
        <w:ind w:firstLine="142"/>
        <w:jc w:val="both"/>
        <w:rPr>
          <w:b/>
        </w:rPr>
      </w:pPr>
      <w:r w:rsidRPr="00F15193">
        <w:rPr>
          <w:b/>
        </w:rPr>
        <w:sym w:font="Wingdings" w:char="F040"/>
      </w:r>
      <w:r w:rsidRPr="00F15193">
        <w:rPr>
          <w:b/>
        </w:rPr>
        <w:t xml:space="preserve"> Hướng dẫn: Chọn C.</w:t>
      </w:r>
    </w:p>
    <w:p w:rsidR="00F15193" w:rsidRDefault="00F15193" w:rsidP="001121E2">
      <w:pPr>
        <w:tabs>
          <w:tab w:val="left" w:pos="284"/>
          <w:tab w:val="left" w:pos="2835"/>
          <w:tab w:val="left" w:pos="5387"/>
          <w:tab w:val="left" w:pos="7938"/>
        </w:tabs>
        <w:ind w:firstLine="142"/>
        <w:jc w:val="both"/>
        <w:rPr>
          <w:bCs/>
        </w:rPr>
      </w:pPr>
      <w:r>
        <w:rPr>
          <w:bCs/>
        </w:rPr>
        <w:t>Ta có:</w:t>
      </w:r>
    </w:p>
    <w:p w:rsidR="00F15193" w:rsidRPr="00F15193" w:rsidRDefault="00F15193" w:rsidP="00F15193">
      <w:pPr>
        <w:pStyle w:val="ListParagraph"/>
        <w:numPr>
          <w:ilvl w:val="0"/>
          <w:numId w:val="9"/>
        </w:numPr>
        <w:tabs>
          <w:tab w:val="left" w:pos="284"/>
          <w:tab w:val="left" w:pos="2835"/>
          <w:tab w:val="left" w:pos="5387"/>
          <w:tab w:val="left" w:pos="7938"/>
        </w:tabs>
        <w:jc w:val="both"/>
        <w:rPr>
          <w:bCs/>
        </w:rPr>
      </w:pPr>
      <w:r w:rsidRPr="00F15193">
        <w:rPr>
          <w:position w:val="-14"/>
        </w:rPr>
        <w:object w:dxaOrig="1760" w:dyaOrig="400">
          <v:shape id="_x0000_i1201" type="#_x0000_t75" style="width:88.15pt;height:20.15pt" o:ole="">
            <v:imagedata r:id="rId414" o:title=""/>
          </v:shape>
          <o:OLEObject Type="Embed" ProgID="Equation.DSMT4" ShapeID="_x0000_i1201" DrawAspect="Content" ObjectID="_1653895696" r:id="rId415"/>
        </w:object>
      </w:r>
      <w:r w:rsidRPr="00F15193">
        <w:rPr>
          <w:bCs/>
        </w:rPr>
        <w:t xml:space="preserve"> thì</w:t>
      </w:r>
      <w:r>
        <w:rPr>
          <w:bCs/>
        </w:rPr>
        <w:t xml:space="preserve"> </w:t>
      </w:r>
      <w:r w:rsidRPr="00F15193">
        <w:rPr>
          <w:bCs/>
          <w:position w:val="-4"/>
        </w:rPr>
        <w:object w:dxaOrig="240" w:dyaOrig="260">
          <v:shape id="_x0000_i1202" type="#_x0000_t75" style="width:12.1pt;height:13.25pt" o:ole="">
            <v:imagedata r:id="rId416" o:title=""/>
          </v:shape>
          <o:OLEObject Type="Embed" ProgID="Equation.DSMT4" ShapeID="_x0000_i1202" DrawAspect="Content" ObjectID="_1653895697" r:id="rId417"/>
        </w:object>
      </w:r>
      <w:r>
        <w:rPr>
          <w:bCs/>
        </w:rPr>
        <w:t xml:space="preserve"> gọi là biên độ của dao động.</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 </w:t>
      </w:r>
      <w:r w:rsidRPr="001121E2">
        <w:rPr>
          <w:bCs/>
        </w:rPr>
        <w:t>Vật dao động tắt dần có đại lượng nào sau đây luôn giảm dần theo thời gian?</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Vận tốc</w:t>
      </w:r>
      <w:r w:rsidR="00865BBC">
        <w:rPr>
          <w:bCs/>
        </w:rPr>
        <w:t>.</w:t>
      </w:r>
      <w:r w:rsidRPr="001121E2">
        <w:rPr>
          <w:bCs/>
        </w:rPr>
        <w:tab/>
      </w:r>
      <w:r w:rsidRPr="001121E2">
        <w:rPr>
          <w:b/>
          <w:bCs/>
        </w:rPr>
        <w:t>B.</w:t>
      </w:r>
      <w:r w:rsidRPr="001121E2">
        <w:rPr>
          <w:bCs/>
        </w:rPr>
        <w:t xml:space="preserve"> Li độ</w:t>
      </w:r>
      <w:r w:rsidR="00865BBC">
        <w:rPr>
          <w:bCs/>
        </w:rPr>
        <w:t>.</w:t>
      </w:r>
      <w:r w:rsidRPr="001121E2">
        <w:rPr>
          <w:bCs/>
        </w:rPr>
        <w:tab/>
      </w:r>
      <w:r w:rsidRPr="001121E2">
        <w:rPr>
          <w:b/>
          <w:bCs/>
        </w:rPr>
        <w:t>C.</w:t>
      </w:r>
      <w:r w:rsidRPr="001121E2">
        <w:rPr>
          <w:bCs/>
        </w:rPr>
        <w:t xml:space="preserve"> Cơ năng</w:t>
      </w:r>
      <w:r w:rsidR="00865BBC">
        <w:rPr>
          <w:bCs/>
        </w:rPr>
        <w:t>.</w:t>
      </w:r>
      <w:r w:rsidRPr="001121E2">
        <w:rPr>
          <w:bCs/>
        </w:rPr>
        <w:tab/>
      </w:r>
      <w:r w:rsidRPr="001121E2">
        <w:rPr>
          <w:b/>
          <w:bCs/>
        </w:rPr>
        <w:t>D.</w:t>
      </w:r>
      <w:r w:rsidRPr="001121E2">
        <w:rPr>
          <w:bCs/>
        </w:rPr>
        <w:t xml:space="preserve"> Gia tốc</w:t>
      </w:r>
      <w:r w:rsidR="00865BBC">
        <w:rPr>
          <w:bCs/>
        </w:rPr>
        <w:t>.</w:t>
      </w:r>
    </w:p>
    <w:p w:rsidR="00C311AB" w:rsidRPr="00C311AB" w:rsidRDefault="00C311AB" w:rsidP="006A1DA3">
      <w:pPr>
        <w:shd w:val="clear" w:color="auto" w:fill="4472C4"/>
        <w:tabs>
          <w:tab w:val="left" w:pos="284"/>
          <w:tab w:val="left" w:pos="2835"/>
          <w:tab w:val="left" w:pos="5387"/>
          <w:tab w:val="left" w:pos="7938"/>
        </w:tabs>
        <w:ind w:firstLine="142"/>
        <w:jc w:val="both"/>
        <w:rPr>
          <w:b/>
        </w:rPr>
      </w:pPr>
      <w:r w:rsidRPr="00C311AB">
        <w:rPr>
          <w:b/>
        </w:rPr>
        <w:sym w:font="Wingdings" w:char="F040"/>
      </w:r>
      <w:r w:rsidRPr="00C311AB">
        <w:rPr>
          <w:b/>
        </w:rPr>
        <w:t xml:space="preserve"> Hướng dẫn: Chọn C.</w:t>
      </w:r>
    </w:p>
    <w:p w:rsidR="00C311AB" w:rsidRDefault="00C311AB" w:rsidP="001121E2">
      <w:pPr>
        <w:tabs>
          <w:tab w:val="left" w:pos="284"/>
          <w:tab w:val="left" w:pos="2835"/>
          <w:tab w:val="left" w:pos="5387"/>
          <w:tab w:val="left" w:pos="7938"/>
        </w:tabs>
        <w:ind w:firstLine="142"/>
        <w:jc w:val="both"/>
        <w:rPr>
          <w:bCs/>
        </w:rPr>
      </w:pPr>
      <w:r>
        <w:rPr>
          <w:bCs/>
        </w:rPr>
        <w:t>Vật dao động tắt dần có cơ năng giảm dần theo thời gian.</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3: </w:t>
      </w:r>
      <w:r w:rsidRPr="001121E2">
        <w:rPr>
          <w:bCs/>
        </w:rPr>
        <w:t xml:space="preserve">Hai âm cùng </w:t>
      </w:r>
      <w:r w:rsidR="00865BBC">
        <w:rPr>
          <w:bCs/>
        </w:rPr>
        <w:t>trầm như nhau là hai âm có cùng</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cường độ âm</w:t>
      </w:r>
      <w:r w:rsidR="00865BBC">
        <w:rPr>
          <w:bCs/>
        </w:rPr>
        <w:t>.</w:t>
      </w:r>
      <w:r w:rsidRPr="001121E2">
        <w:rPr>
          <w:bCs/>
        </w:rPr>
        <w:tab/>
      </w:r>
      <w:r w:rsidRPr="001121E2">
        <w:rPr>
          <w:b/>
          <w:bCs/>
        </w:rPr>
        <w:t>B.</w:t>
      </w:r>
      <w:r w:rsidRPr="001121E2">
        <w:rPr>
          <w:bCs/>
        </w:rPr>
        <w:t xml:space="preserve"> tần số</w:t>
      </w:r>
      <w:r w:rsidR="00865BBC">
        <w:rPr>
          <w:bCs/>
        </w:rPr>
        <w:t>.</w:t>
      </w:r>
      <w:r w:rsidRPr="001121E2">
        <w:rPr>
          <w:bCs/>
        </w:rPr>
        <w:tab/>
      </w:r>
      <w:r w:rsidRPr="001121E2">
        <w:rPr>
          <w:b/>
          <w:bCs/>
        </w:rPr>
        <w:t>C.</w:t>
      </w:r>
      <w:r w:rsidRPr="001121E2">
        <w:rPr>
          <w:bCs/>
        </w:rPr>
        <w:t xml:space="preserve"> biên độ</w:t>
      </w:r>
      <w:r w:rsidR="00865BBC">
        <w:rPr>
          <w:bCs/>
        </w:rPr>
        <w:t>.</w:t>
      </w:r>
      <w:r w:rsidRPr="001121E2">
        <w:rPr>
          <w:bCs/>
        </w:rPr>
        <w:tab/>
      </w:r>
      <w:r w:rsidRPr="001121E2">
        <w:rPr>
          <w:b/>
          <w:bCs/>
        </w:rPr>
        <w:t>D.</w:t>
      </w:r>
      <w:r w:rsidRPr="001121E2">
        <w:rPr>
          <w:bCs/>
        </w:rPr>
        <w:t xml:space="preserve"> mức cường độ âm</w:t>
      </w:r>
      <w:r w:rsidR="00865BBC">
        <w:rPr>
          <w:bCs/>
        </w:rPr>
        <w:t>.</w:t>
      </w:r>
    </w:p>
    <w:p w:rsidR="00B916B0" w:rsidRPr="00B916B0" w:rsidRDefault="00B916B0" w:rsidP="006A1DA3">
      <w:pPr>
        <w:shd w:val="clear" w:color="auto" w:fill="4472C4"/>
        <w:tabs>
          <w:tab w:val="left" w:pos="284"/>
          <w:tab w:val="left" w:pos="2835"/>
          <w:tab w:val="left" w:pos="5387"/>
          <w:tab w:val="left" w:pos="7938"/>
        </w:tabs>
        <w:ind w:firstLine="142"/>
        <w:jc w:val="both"/>
        <w:rPr>
          <w:b/>
        </w:rPr>
      </w:pPr>
      <w:r w:rsidRPr="00B916B0">
        <w:rPr>
          <w:b/>
        </w:rPr>
        <w:sym w:font="Wingdings" w:char="F040"/>
      </w:r>
      <w:r w:rsidRPr="00B916B0">
        <w:rPr>
          <w:b/>
        </w:rPr>
        <w:t xml:space="preserve"> Hướng dẫn: Chọn B.</w:t>
      </w:r>
    </w:p>
    <w:p w:rsidR="00B916B0" w:rsidRDefault="00B916B0" w:rsidP="001121E2">
      <w:pPr>
        <w:tabs>
          <w:tab w:val="left" w:pos="284"/>
          <w:tab w:val="left" w:pos="2835"/>
          <w:tab w:val="left" w:pos="5387"/>
          <w:tab w:val="left" w:pos="7938"/>
        </w:tabs>
        <w:ind w:firstLine="142"/>
        <w:jc w:val="both"/>
        <w:rPr>
          <w:bCs/>
        </w:rPr>
      </w:pPr>
      <w:r>
        <w:rPr>
          <w:bCs/>
        </w:rPr>
        <w:t>Hai âm có độ cao hoặc trầm như nhau là hai âm có cùng tần số.</w:t>
      </w:r>
    </w:p>
    <w:p w:rsidR="001121E2" w:rsidRPr="001121E2" w:rsidRDefault="001121E2" w:rsidP="001121E2">
      <w:pPr>
        <w:tabs>
          <w:tab w:val="left" w:pos="284"/>
          <w:tab w:val="left" w:pos="2835"/>
          <w:tab w:val="left" w:pos="5387"/>
          <w:tab w:val="left" w:pos="7938"/>
        </w:tabs>
        <w:ind w:firstLine="142"/>
        <w:jc w:val="both"/>
        <w:rPr>
          <w:b/>
          <w:bCs/>
        </w:rPr>
      </w:pPr>
      <w:r w:rsidRPr="001121E2">
        <w:rPr>
          <w:b/>
          <w:bCs/>
        </w:rPr>
        <w:t xml:space="preserve">Câu 4: </w:t>
      </w:r>
      <w:r w:rsidRPr="001121E2">
        <w:rPr>
          <w:bCs/>
        </w:rPr>
        <w:t>Khoảng cách giữa hai điểm trên phương truyền sóng gần nhau nhất và dao động cùng pha với nhau gọi là</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chu kì sóng</w:t>
      </w:r>
      <w:r w:rsidR="00865BBC">
        <w:rPr>
          <w:bCs/>
        </w:rPr>
        <w:t>.</w:t>
      </w:r>
      <w:r w:rsidRPr="001121E2">
        <w:rPr>
          <w:bCs/>
        </w:rPr>
        <w:tab/>
      </w:r>
      <w:r w:rsidRPr="001121E2">
        <w:rPr>
          <w:b/>
          <w:bCs/>
        </w:rPr>
        <w:t>B.</w:t>
      </w:r>
      <w:r w:rsidRPr="001121E2">
        <w:rPr>
          <w:bCs/>
        </w:rPr>
        <w:t xml:space="preserve"> bước sóng</w:t>
      </w:r>
      <w:r w:rsidR="00865BBC">
        <w:rPr>
          <w:bCs/>
        </w:rPr>
        <w:t>.</w:t>
      </w:r>
      <w:r w:rsidRPr="001121E2">
        <w:rPr>
          <w:bCs/>
        </w:rPr>
        <w:tab/>
      </w:r>
      <w:r w:rsidRPr="001121E2">
        <w:rPr>
          <w:b/>
          <w:bCs/>
        </w:rPr>
        <w:t>C.</w:t>
      </w:r>
      <w:r w:rsidRPr="001121E2">
        <w:rPr>
          <w:bCs/>
        </w:rPr>
        <w:t xml:space="preserve"> tốc độ truyền sóng</w:t>
      </w:r>
      <w:r w:rsidR="00865BBC">
        <w:rPr>
          <w:bCs/>
        </w:rPr>
        <w:t>.</w:t>
      </w:r>
      <w:r w:rsidRPr="001121E2">
        <w:rPr>
          <w:b/>
          <w:bCs/>
        </w:rPr>
        <w:tab/>
        <w:t>D.</w:t>
      </w:r>
      <w:r w:rsidRPr="001121E2">
        <w:rPr>
          <w:bCs/>
        </w:rPr>
        <w:t xml:space="preserve"> độ lệch pha</w:t>
      </w:r>
      <w:r w:rsidR="00865BBC">
        <w:rPr>
          <w:bCs/>
        </w:rPr>
        <w:t>.</w:t>
      </w:r>
    </w:p>
    <w:p w:rsidR="00B916B0" w:rsidRPr="00B916B0" w:rsidRDefault="00B916B0" w:rsidP="006A1DA3">
      <w:pPr>
        <w:shd w:val="clear" w:color="auto" w:fill="4472C4"/>
        <w:tabs>
          <w:tab w:val="left" w:pos="284"/>
          <w:tab w:val="left" w:pos="2835"/>
          <w:tab w:val="left" w:pos="5387"/>
          <w:tab w:val="left" w:pos="7938"/>
        </w:tabs>
        <w:ind w:firstLine="142"/>
        <w:jc w:val="both"/>
        <w:rPr>
          <w:b/>
        </w:rPr>
      </w:pPr>
      <w:r w:rsidRPr="00B916B0">
        <w:rPr>
          <w:b/>
        </w:rPr>
        <w:sym w:font="Wingdings" w:char="F040"/>
      </w:r>
      <w:r w:rsidRPr="00B916B0">
        <w:rPr>
          <w:b/>
        </w:rPr>
        <w:t xml:space="preserve"> Hướng dẫn: Chọn B.</w:t>
      </w:r>
    </w:p>
    <w:p w:rsidR="00B916B0" w:rsidRDefault="00B916B0" w:rsidP="001121E2">
      <w:pPr>
        <w:tabs>
          <w:tab w:val="left" w:pos="284"/>
          <w:tab w:val="left" w:pos="2835"/>
          <w:tab w:val="left" w:pos="5387"/>
          <w:tab w:val="left" w:pos="7938"/>
        </w:tabs>
        <w:ind w:firstLine="142"/>
        <w:jc w:val="both"/>
        <w:rPr>
          <w:bCs/>
        </w:rPr>
      </w:pPr>
      <w:r>
        <w:rPr>
          <w:bCs/>
        </w:rPr>
        <w:lastRenderedPageBreak/>
        <w:t>Khoảng cách giữa hai điểm liên tiếp trên phương truyền sóng mà dao động tại đó cùng pha nhau là một bước sóng.</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5: </w:t>
      </w:r>
      <w:r w:rsidRPr="001121E2">
        <w:rPr>
          <w:bCs/>
        </w:rPr>
        <w:t xml:space="preserve">Điện áp </w:t>
      </w:r>
      <w:r w:rsidR="00865BBC" w:rsidRPr="001121E2">
        <w:rPr>
          <w:position w:val="-14"/>
        </w:rPr>
        <w:object w:dxaOrig="2220" w:dyaOrig="420">
          <v:shape id="_x0000_i1203" type="#_x0000_t75" style="width:110.6pt;height:20.75pt" o:ole="">
            <v:imagedata r:id="rId18" o:title=""/>
          </v:shape>
          <o:OLEObject Type="Embed" ProgID="Equation.DSMT4" ShapeID="_x0000_i1203" DrawAspect="Content" ObjectID="_1653895698" r:id="rId418"/>
        </w:object>
      </w:r>
      <w:r w:rsidR="008512B2">
        <w:rPr>
          <w:bCs/>
        </w:rPr>
        <w:t>m</w:t>
      </w:r>
      <w:r w:rsidR="00865BBC">
        <w:rPr>
          <w:bCs/>
        </w:rPr>
        <w:t xml:space="preserve">V </w:t>
      </w:r>
      <w:r w:rsidRPr="001121E2">
        <w:rPr>
          <w:bCs/>
        </w:rPr>
        <w:t>có giá trị hiệu dụng bằng</w:t>
      </w:r>
    </w:p>
    <w:p w:rsidR="001121E2" w:rsidRDefault="001121E2" w:rsidP="001121E2">
      <w:pPr>
        <w:tabs>
          <w:tab w:val="left" w:pos="284"/>
          <w:tab w:val="left" w:pos="2835"/>
          <w:tab w:val="left" w:pos="5387"/>
          <w:tab w:val="left" w:pos="7938"/>
        </w:tabs>
        <w:ind w:firstLine="142"/>
        <w:jc w:val="both"/>
        <w:rPr>
          <w:bCs/>
        </w:rPr>
      </w:pPr>
      <w:r w:rsidRPr="00865BBC">
        <w:rPr>
          <w:bCs/>
        </w:rPr>
        <w:tab/>
      </w:r>
      <w:r w:rsidRPr="00865BBC">
        <w:rPr>
          <w:b/>
          <w:bCs/>
        </w:rPr>
        <w:t>A.</w:t>
      </w:r>
      <w:r w:rsidRPr="00865BBC">
        <w:rPr>
          <w:bCs/>
        </w:rPr>
        <w:t xml:space="preserve"> 200 </w:t>
      </w:r>
      <w:r w:rsidR="008512B2">
        <w:rPr>
          <w:bCs/>
        </w:rPr>
        <w:t>m</w:t>
      </w:r>
      <w:r w:rsidRPr="00865BBC">
        <w:rPr>
          <w:bCs/>
        </w:rPr>
        <w:t>V</w:t>
      </w:r>
      <w:r w:rsidR="00865BBC" w:rsidRPr="00865BBC">
        <w:rPr>
          <w:bCs/>
        </w:rPr>
        <w:t>.</w:t>
      </w:r>
      <w:r w:rsidRPr="00865BBC">
        <w:rPr>
          <w:bCs/>
        </w:rPr>
        <w:tab/>
      </w:r>
      <w:r w:rsidRPr="00865BBC">
        <w:rPr>
          <w:b/>
          <w:bCs/>
        </w:rPr>
        <w:t>B.</w:t>
      </w:r>
      <w:r w:rsidRPr="00865BBC">
        <w:rPr>
          <w:bCs/>
        </w:rPr>
        <w:t xml:space="preserve"> </w:t>
      </w:r>
      <w:r w:rsidR="00865BBC" w:rsidRPr="00865BBC">
        <w:rPr>
          <w:position w:val="-6"/>
        </w:rPr>
        <w:object w:dxaOrig="740" w:dyaOrig="340">
          <v:shape id="_x0000_i1204" type="#_x0000_t75" style="width:36.85pt;height:17.3pt" o:ole="">
            <v:imagedata r:id="rId20" o:title=""/>
          </v:shape>
          <o:OLEObject Type="Embed" ProgID="Equation.DSMT4" ShapeID="_x0000_i1204" DrawAspect="Content" ObjectID="_1653895699" r:id="rId419"/>
        </w:object>
      </w:r>
      <w:r w:rsidR="00865BBC" w:rsidRPr="00865BBC">
        <w:t>V.</w:t>
      </w:r>
      <w:r w:rsidRPr="00865BBC">
        <w:rPr>
          <w:bCs/>
        </w:rPr>
        <w:tab/>
      </w:r>
      <w:r w:rsidRPr="00865BBC">
        <w:rPr>
          <w:b/>
          <w:bCs/>
        </w:rPr>
        <w:t>C.</w:t>
      </w:r>
      <w:r w:rsidRPr="00865BBC">
        <w:rPr>
          <w:bCs/>
        </w:rPr>
        <w:t xml:space="preserve"> </w:t>
      </w:r>
      <w:r w:rsidR="008512B2">
        <w:rPr>
          <w:bCs/>
        </w:rPr>
        <w:t>2</w:t>
      </w:r>
      <w:r w:rsidRPr="00865BBC">
        <w:rPr>
          <w:bCs/>
        </w:rPr>
        <w:t>00 V</w:t>
      </w:r>
      <w:r w:rsidR="00865BBC" w:rsidRPr="00865BBC">
        <w:rPr>
          <w:bCs/>
        </w:rPr>
        <w:t>.</w:t>
      </w:r>
      <w:r w:rsidRPr="00865BBC">
        <w:rPr>
          <w:bCs/>
        </w:rPr>
        <w:tab/>
      </w:r>
      <w:r w:rsidRPr="00865BBC">
        <w:rPr>
          <w:b/>
          <w:bCs/>
        </w:rPr>
        <w:t>D.</w:t>
      </w:r>
      <w:r w:rsidRPr="00865BBC">
        <w:rPr>
          <w:bCs/>
        </w:rPr>
        <w:t xml:space="preserve"> </w:t>
      </w:r>
      <w:r w:rsidR="00865BBC" w:rsidRPr="00865BBC">
        <w:rPr>
          <w:bCs/>
          <w:position w:val="-6"/>
        </w:rPr>
        <w:object w:dxaOrig="560" w:dyaOrig="279">
          <v:shape id="_x0000_i1205" type="#_x0000_t75" style="width:28.2pt;height:13.8pt" o:ole="">
            <v:imagedata r:id="rId22" o:title=""/>
          </v:shape>
          <o:OLEObject Type="Embed" ProgID="Equation.DSMT4" ShapeID="_x0000_i1205" DrawAspect="Content" ObjectID="_1653895700" r:id="rId420"/>
        </w:object>
      </w:r>
      <w:r w:rsidRPr="00865BBC">
        <w:rPr>
          <w:bCs/>
        </w:rPr>
        <w:t xml:space="preserve"> V</w:t>
      </w:r>
      <w:r w:rsidR="00865BBC">
        <w:rPr>
          <w:bCs/>
        </w:rPr>
        <w:t>.</w:t>
      </w:r>
    </w:p>
    <w:p w:rsidR="00F04324" w:rsidRDefault="00F04324" w:rsidP="006A1DA3">
      <w:pPr>
        <w:shd w:val="clear" w:color="auto" w:fill="4472C4"/>
        <w:tabs>
          <w:tab w:val="left" w:pos="284"/>
          <w:tab w:val="left" w:pos="2835"/>
          <w:tab w:val="left" w:pos="5387"/>
          <w:tab w:val="left" w:pos="7938"/>
        </w:tabs>
        <w:ind w:firstLine="142"/>
        <w:jc w:val="both"/>
        <w:rPr>
          <w:bCs/>
        </w:rPr>
      </w:pPr>
      <w:r>
        <w:rPr>
          <w:bCs/>
        </w:rPr>
        <w:sym w:font="Wingdings" w:char="F040"/>
      </w:r>
      <w:r>
        <w:rPr>
          <w:bCs/>
        </w:rPr>
        <w:t xml:space="preserve"> Hướng dẫn: Chọn A.</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9"/>
        </w:numPr>
        <w:tabs>
          <w:tab w:val="left" w:pos="284"/>
          <w:tab w:val="left" w:pos="2835"/>
          <w:tab w:val="left" w:pos="5387"/>
          <w:tab w:val="left" w:pos="7938"/>
        </w:tabs>
        <w:jc w:val="both"/>
        <w:rPr>
          <w:bCs/>
        </w:rPr>
      </w:pPr>
      <w:r w:rsidRPr="00F04324">
        <w:rPr>
          <w:bCs/>
          <w:position w:val="-32"/>
        </w:rPr>
        <w:object w:dxaOrig="2500" w:dyaOrig="859">
          <v:shape id="_x0000_i1206" type="#_x0000_t75" style="width:125pt;height:43.2pt" o:ole="">
            <v:imagedata r:id="rId421" o:title=""/>
          </v:shape>
          <o:OLEObject Type="Embed" ProgID="Equation.DSMT4" ShapeID="_x0000_i1206" DrawAspect="Content" ObjectID="_1653895701" r:id="rId422"/>
        </w:object>
      </w:r>
      <w:r>
        <w:rPr>
          <w:bCs/>
        </w:rPr>
        <w:t>mV.</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6: </w:t>
      </w:r>
      <w:r w:rsidRPr="001121E2">
        <w:rPr>
          <w:bCs/>
        </w:rPr>
        <w:t xml:space="preserve">Đặt điện áp xoay chiều </w:t>
      </w:r>
      <w:r w:rsidR="00D6596C" w:rsidRPr="00D6596C">
        <w:rPr>
          <w:position w:val="-14"/>
        </w:rPr>
        <w:object w:dxaOrig="1719" w:dyaOrig="420">
          <v:shape id="_x0000_i1207" type="#_x0000_t75" style="width:85.25pt;height:20.75pt" o:ole="">
            <v:imagedata r:id="rId24" o:title=""/>
          </v:shape>
          <o:OLEObject Type="Embed" ProgID="Equation.DSMT4" ShapeID="_x0000_i1207" DrawAspect="Content" ObjectID="_1653895702" r:id="rId423"/>
        </w:object>
      </w:r>
      <w:r w:rsidRPr="001121E2">
        <w:rPr>
          <w:bCs/>
        </w:rPr>
        <w:t xml:space="preserve"> (</w:t>
      </w:r>
      <w:r w:rsidR="00D6596C" w:rsidRPr="00D6596C">
        <w:rPr>
          <w:bCs/>
          <w:position w:val="-6"/>
        </w:rPr>
        <w:object w:dxaOrig="620" w:dyaOrig="279">
          <v:shape id="_x0000_i1208" type="#_x0000_t75" style="width:31.1pt;height:13.8pt" o:ole="">
            <v:imagedata r:id="rId26" o:title=""/>
          </v:shape>
          <o:OLEObject Type="Embed" ProgID="Equation.DSMT4" ShapeID="_x0000_i1208" DrawAspect="Content" ObjectID="_1653895703" r:id="rId424"/>
        </w:object>
      </w:r>
      <w:r w:rsidRPr="001121E2">
        <w:rPr>
          <w:bCs/>
        </w:rPr>
        <w:t xml:space="preserve">, </w:t>
      </w:r>
      <w:r w:rsidR="00D6596C" w:rsidRPr="00D6596C">
        <w:rPr>
          <w:bCs/>
          <w:position w:val="-6"/>
        </w:rPr>
        <w:object w:dxaOrig="600" w:dyaOrig="279">
          <v:shape id="_x0000_i1209" type="#_x0000_t75" style="width:29.95pt;height:13.8pt" o:ole="">
            <v:imagedata r:id="rId28" o:title=""/>
          </v:shape>
          <o:OLEObject Type="Embed" ProgID="Equation.DSMT4" ShapeID="_x0000_i1209" DrawAspect="Content" ObjectID="_1653895704" r:id="rId425"/>
        </w:object>
      </w:r>
      <w:r w:rsidRPr="001121E2">
        <w:rPr>
          <w:bCs/>
        </w:rPr>
        <w:t xml:space="preserve">) vào hai đầu tụ điện có điện dung </w:t>
      </w:r>
      <w:r w:rsidR="00D6596C" w:rsidRPr="00D6596C">
        <w:rPr>
          <w:bCs/>
          <w:position w:val="-6"/>
        </w:rPr>
        <w:object w:dxaOrig="240" w:dyaOrig="279">
          <v:shape id="_x0000_i1210" type="#_x0000_t75" style="width:12.1pt;height:13.8pt" o:ole="">
            <v:imagedata r:id="rId30" o:title=""/>
          </v:shape>
          <o:OLEObject Type="Embed" ProgID="Equation.DSMT4" ShapeID="_x0000_i1210" DrawAspect="Content" ObjectID="_1653895705" r:id="rId426"/>
        </w:object>
      </w:r>
      <w:r w:rsidRPr="001121E2">
        <w:rPr>
          <w:bCs/>
        </w:rPr>
        <w:t>. Dung kháng của tụ điện này bằng</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00F04324">
        <w:rPr>
          <w:bCs/>
        </w:rPr>
        <w:t xml:space="preserve"> </w:t>
      </w:r>
      <w:r w:rsidR="00D6596C" w:rsidRPr="00D6596C">
        <w:rPr>
          <w:bCs/>
          <w:position w:val="-6"/>
        </w:rPr>
        <w:object w:dxaOrig="400" w:dyaOrig="279">
          <v:shape id="_x0000_i1211" type="#_x0000_t75" style="width:20.15pt;height:13.8pt" o:ole="">
            <v:imagedata r:id="rId32" o:title=""/>
          </v:shape>
          <o:OLEObject Type="Embed" ProgID="Equation.DSMT4" ShapeID="_x0000_i1211" DrawAspect="Content" ObjectID="_1653895706" r:id="rId427"/>
        </w:object>
      </w:r>
      <w:r w:rsidR="00D6596C">
        <w:rPr>
          <w:bCs/>
        </w:rPr>
        <w:t>.</w:t>
      </w:r>
      <w:r w:rsidRPr="001121E2">
        <w:rPr>
          <w:bCs/>
        </w:rPr>
        <w:tab/>
      </w:r>
      <w:r w:rsidRPr="001121E2">
        <w:rPr>
          <w:b/>
          <w:bCs/>
        </w:rPr>
        <w:t>B.</w:t>
      </w:r>
      <w:r w:rsidRPr="001121E2">
        <w:rPr>
          <w:bCs/>
        </w:rPr>
        <w:t xml:space="preserve"> </w:t>
      </w:r>
      <w:r w:rsidRPr="001121E2">
        <w:rPr>
          <w:position w:val="-24"/>
        </w:rPr>
        <w:object w:dxaOrig="440" w:dyaOrig="620">
          <v:shape id="_x0000_i1212" type="#_x0000_t75" style="width:21.9pt;height:31.1pt" o:ole="">
            <v:imagedata r:id="rId34" o:title=""/>
          </v:shape>
          <o:OLEObject Type="Embed" ProgID="Equation.DSMT4" ShapeID="_x0000_i1212" DrawAspect="Content" ObjectID="_1653895707" r:id="rId428"/>
        </w:object>
      </w:r>
      <w:r w:rsidR="00D6596C">
        <w:t>.</w:t>
      </w:r>
      <w:r w:rsidRPr="001121E2">
        <w:rPr>
          <w:bCs/>
        </w:rPr>
        <w:tab/>
      </w:r>
      <w:r w:rsidRPr="001121E2">
        <w:rPr>
          <w:b/>
          <w:bCs/>
        </w:rPr>
        <w:t>C.</w:t>
      </w:r>
      <w:r w:rsidRPr="001121E2">
        <w:rPr>
          <w:bCs/>
        </w:rPr>
        <w:t xml:space="preserve"> </w:t>
      </w:r>
      <w:r w:rsidR="00D6596C" w:rsidRPr="00D6596C">
        <w:rPr>
          <w:bCs/>
          <w:position w:val="-6"/>
        </w:rPr>
        <w:object w:dxaOrig="560" w:dyaOrig="279">
          <v:shape id="_x0000_i1213" type="#_x0000_t75" style="width:28.2pt;height:13.8pt" o:ole="">
            <v:imagedata r:id="rId36" o:title=""/>
          </v:shape>
          <o:OLEObject Type="Embed" ProgID="Equation.DSMT4" ShapeID="_x0000_i1213" DrawAspect="Content" ObjectID="_1653895708" r:id="rId429"/>
        </w:object>
      </w:r>
      <w:r w:rsidR="00D6596C">
        <w:rPr>
          <w:bCs/>
        </w:rPr>
        <w:t>.</w:t>
      </w:r>
      <w:r w:rsidRPr="001121E2">
        <w:rPr>
          <w:bCs/>
        </w:rPr>
        <w:tab/>
      </w:r>
      <w:r w:rsidRPr="001121E2">
        <w:rPr>
          <w:b/>
          <w:bCs/>
        </w:rPr>
        <w:t>D.</w:t>
      </w:r>
      <w:r w:rsidRPr="001121E2">
        <w:rPr>
          <w:bCs/>
        </w:rPr>
        <w:t xml:space="preserve"> </w:t>
      </w:r>
      <w:r w:rsidRPr="001121E2">
        <w:rPr>
          <w:position w:val="-24"/>
        </w:rPr>
        <w:object w:dxaOrig="440" w:dyaOrig="620">
          <v:shape id="_x0000_i1214" type="#_x0000_t75" style="width:21.9pt;height:31.1pt" o:ole="">
            <v:imagedata r:id="rId38" o:title=""/>
          </v:shape>
          <o:OLEObject Type="Embed" ProgID="Equation.DSMT4" ShapeID="_x0000_i1214" DrawAspect="Content" ObjectID="_1653895709" r:id="rId430"/>
        </w:object>
      </w:r>
      <w:r w:rsidR="00D6596C">
        <w:t>.</w:t>
      </w:r>
    </w:p>
    <w:p w:rsidR="00F04324" w:rsidRPr="00F04324" w:rsidRDefault="00F04324" w:rsidP="006A1DA3">
      <w:pPr>
        <w:shd w:val="clear" w:color="auto" w:fill="4472C4"/>
        <w:tabs>
          <w:tab w:val="left" w:pos="284"/>
          <w:tab w:val="left" w:pos="2835"/>
          <w:tab w:val="left" w:pos="5387"/>
          <w:tab w:val="left" w:pos="7938"/>
        </w:tabs>
        <w:ind w:firstLine="142"/>
        <w:jc w:val="both"/>
        <w:rPr>
          <w:b/>
        </w:rPr>
      </w:pPr>
      <w:r w:rsidRPr="00F04324">
        <w:rPr>
          <w:b/>
        </w:rPr>
        <w:sym w:font="Wingdings" w:char="F040"/>
      </w:r>
      <w:r w:rsidRPr="00F04324">
        <w:rPr>
          <w:b/>
        </w:rPr>
        <w:t xml:space="preserve"> Hướng dẫn: Chọn B.</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9"/>
        </w:numPr>
        <w:tabs>
          <w:tab w:val="left" w:pos="284"/>
          <w:tab w:val="left" w:pos="2835"/>
          <w:tab w:val="left" w:pos="5387"/>
          <w:tab w:val="left" w:pos="7938"/>
        </w:tabs>
        <w:jc w:val="both"/>
        <w:rPr>
          <w:bCs/>
        </w:rPr>
      </w:pPr>
      <w:r w:rsidRPr="00F04324">
        <w:rPr>
          <w:bCs/>
          <w:position w:val="-24"/>
        </w:rPr>
        <w:object w:dxaOrig="960" w:dyaOrig="620">
          <v:shape id="_x0000_i1215" type="#_x0000_t75" style="width:48.4pt;height:31.1pt" o:ole="">
            <v:imagedata r:id="rId431" o:title=""/>
          </v:shape>
          <o:OLEObject Type="Embed" ProgID="Equation.DSMT4" ShapeID="_x0000_i1215" DrawAspect="Content" ObjectID="_1653895710" r:id="rId432"/>
        </w:object>
      </w:r>
      <w:r>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7: </w:t>
      </w:r>
      <w:r w:rsidRPr="001121E2">
        <w:rPr>
          <w:bCs/>
        </w:rPr>
        <w:t xml:space="preserve">Trong sơ đồ khối của máy phát thanh vô tuyến đơn giản </w:t>
      </w:r>
      <w:r w:rsidRPr="00D6596C">
        <w:rPr>
          <w:b/>
        </w:rPr>
        <w:t>không</w:t>
      </w:r>
      <w:r w:rsidRPr="001121E2">
        <w:rPr>
          <w:bCs/>
        </w:rPr>
        <w:t xml:space="preserve"> có bộ phận nào sau đây?</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 xml:space="preserve">A. </w:t>
      </w:r>
      <w:r w:rsidRPr="001121E2">
        <w:rPr>
          <w:bCs/>
        </w:rPr>
        <w:t>Mạch khuếch đại</w:t>
      </w:r>
      <w:r w:rsidR="00D6596C">
        <w:rPr>
          <w:bCs/>
        </w:rPr>
        <w:t>.</w:t>
      </w:r>
      <w:r w:rsidRPr="001121E2">
        <w:rPr>
          <w:bCs/>
        </w:rPr>
        <w:tab/>
      </w:r>
      <w:r w:rsidRPr="001121E2">
        <w:rPr>
          <w:b/>
          <w:bCs/>
        </w:rPr>
        <w:t xml:space="preserve">B. </w:t>
      </w:r>
      <w:r w:rsidRPr="001121E2">
        <w:rPr>
          <w:bCs/>
        </w:rPr>
        <w:t>Loa</w:t>
      </w:r>
      <w:r w:rsidR="00D6596C">
        <w:rPr>
          <w:bCs/>
        </w:rPr>
        <w:t>.</w:t>
      </w:r>
      <w:r w:rsidRPr="001121E2">
        <w:rPr>
          <w:bCs/>
        </w:rPr>
        <w:tab/>
      </w:r>
      <w:r w:rsidRPr="001121E2">
        <w:rPr>
          <w:b/>
          <w:bCs/>
        </w:rPr>
        <w:t xml:space="preserve">C. </w:t>
      </w:r>
      <w:r w:rsidRPr="001121E2">
        <w:rPr>
          <w:bCs/>
        </w:rPr>
        <w:t>Micrô</w:t>
      </w:r>
      <w:r w:rsidR="00D6596C">
        <w:rPr>
          <w:bCs/>
        </w:rPr>
        <w:t>.</w:t>
      </w:r>
      <w:r w:rsidRPr="001121E2">
        <w:rPr>
          <w:bCs/>
        </w:rPr>
        <w:tab/>
      </w:r>
      <w:r w:rsidRPr="001121E2">
        <w:rPr>
          <w:b/>
          <w:bCs/>
        </w:rPr>
        <w:t xml:space="preserve">D. </w:t>
      </w:r>
      <w:r w:rsidRPr="001121E2">
        <w:rPr>
          <w:bCs/>
        </w:rPr>
        <w:t>Anten phát</w:t>
      </w:r>
      <w:r w:rsidR="00D6596C">
        <w:rPr>
          <w:bCs/>
        </w:rPr>
        <w:t>.</w:t>
      </w:r>
    </w:p>
    <w:p w:rsidR="00F0492B" w:rsidRPr="00F0492B" w:rsidRDefault="00F0492B" w:rsidP="006A1DA3">
      <w:pPr>
        <w:shd w:val="clear" w:color="auto" w:fill="4472C4"/>
        <w:tabs>
          <w:tab w:val="left" w:pos="284"/>
          <w:tab w:val="left" w:pos="2835"/>
          <w:tab w:val="left" w:pos="5387"/>
          <w:tab w:val="left" w:pos="7938"/>
        </w:tabs>
        <w:ind w:firstLine="142"/>
        <w:jc w:val="both"/>
        <w:rPr>
          <w:b/>
        </w:rPr>
      </w:pPr>
      <w:r w:rsidRPr="006A1DA3">
        <w:rPr>
          <w:b/>
          <w:shd w:val="clear" w:color="auto" w:fill="4472C4"/>
        </w:rPr>
        <w:sym w:font="Wingdings" w:char="F040"/>
      </w:r>
      <w:r w:rsidRPr="006A1DA3">
        <w:rPr>
          <w:b/>
          <w:shd w:val="clear" w:color="auto" w:fill="4472C4"/>
        </w:rPr>
        <w:t xml:space="preserve"> Hướng dẫn: Chọn B.</w:t>
      </w:r>
    </w:p>
    <w:p w:rsidR="00F0492B" w:rsidRPr="001121E2" w:rsidRDefault="00F0492B" w:rsidP="001121E2">
      <w:pPr>
        <w:tabs>
          <w:tab w:val="left" w:pos="284"/>
          <w:tab w:val="left" w:pos="2835"/>
          <w:tab w:val="left" w:pos="5387"/>
          <w:tab w:val="left" w:pos="7938"/>
        </w:tabs>
        <w:ind w:firstLine="142"/>
        <w:jc w:val="both"/>
        <w:rPr>
          <w:bCs/>
        </w:rPr>
      </w:pPr>
      <w:r>
        <w:rPr>
          <w:bCs/>
        </w:rPr>
        <w:t>Trong sơ đồ khối của máy phát thanh vô tuyến đơn giản không có loa.</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8: </w:t>
      </w:r>
      <w:r w:rsidRPr="001121E2">
        <w:rPr>
          <w:bCs/>
        </w:rPr>
        <w:t>Chiết suất của nước có giá trị lớn nhất đối với ánh sáng đơn sắc nào trong bốn ánh sáng đơn sắc: tím, đỏ, vàng, lục?</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Tím</w:t>
      </w:r>
      <w:r w:rsidR="00D6596C">
        <w:rPr>
          <w:bCs/>
        </w:rPr>
        <w:t>.</w:t>
      </w:r>
      <w:r w:rsidRPr="001121E2">
        <w:rPr>
          <w:bCs/>
        </w:rPr>
        <w:tab/>
      </w:r>
      <w:r w:rsidRPr="001121E2">
        <w:rPr>
          <w:b/>
          <w:bCs/>
        </w:rPr>
        <w:t>B.</w:t>
      </w:r>
      <w:r w:rsidRPr="001121E2">
        <w:rPr>
          <w:bCs/>
        </w:rPr>
        <w:t xml:space="preserve"> Đỏ</w:t>
      </w:r>
      <w:r w:rsidR="00D6596C">
        <w:rPr>
          <w:bCs/>
        </w:rPr>
        <w:t>.</w:t>
      </w:r>
      <w:r w:rsidRPr="001121E2">
        <w:rPr>
          <w:bCs/>
        </w:rPr>
        <w:tab/>
      </w:r>
      <w:r w:rsidRPr="001121E2">
        <w:rPr>
          <w:b/>
          <w:bCs/>
        </w:rPr>
        <w:t>C.</w:t>
      </w:r>
      <w:r w:rsidRPr="001121E2">
        <w:rPr>
          <w:bCs/>
        </w:rPr>
        <w:t xml:space="preserve"> Vàng</w:t>
      </w:r>
      <w:r w:rsidR="00D6596C">
        <w:rPr>
          <w:bCs/>
        </w:rPr>
        <w:t>.</w:t>
      </w:r>
      <w:r w:rsidRPr="001121E2">
        <w:rPr>
          <w:bCs/>
        </w:rPr>
        <w:tab/>
      </w:r>
      <w:r w:rsidRPr="001121E2">
        <w:rPr>
          <w:b/>
          <w:bCs/>
        </w:rPr>
        <w:t>D.</w:t>
      </w:r>
      <w:r w:rsidRPr="001121E2">
        <w:rPr>
          <w:bCs/>
        </w:rPr>
        <w:t xml:space="preserve"> Lục</w:t>
      </w:r>
      <w:r w:rsidR="00D6596C">
        <w:rPr>
          <w:bCs/>
        </w:rPr>
        <w:t>.</w:t>
      </w:r>
    </w:p>
    <w:p w:rsidR="006672F2" w:rsidRPr="006672F2" w:rsidRDefault="006672F2" w:rsidP="006A1DA3">
      <w:pPr>
        <w:shd w:val="clear" w:color="auto" w:fill="4472C4"/>
        <w:tabs>
          <w:tab w:val="left" w:pos="284"/>
          <w:tab w:val="left" w:pos="2835"/>
          <w:tab w:val="left" w:pos="5387"/>
          <w:tab w:val="left" w:pos="7938"/>
        </w:tabs>
        <w:ind w:firstLine="142"/>
        <w:jc w:val="both"/>
        <w:rPr>
          <w:b/>
        </w:rPr>
      </w:pPr>
      <w:r w:rsidRPr="006672F2">
        <w:rPr>
          <w:b/>
        </w:rPr>
        <w:sym w:font="Wingdings" w:char="F040"/>
      </w:r>
      <w:r w:rsidRPr="006672F2">
        <w:rPr>
          <w:b/>
        </w:rPr>
        <w:t xml:space="preserve"> Hướng dẫn: Chọn A.</w:t>
      </w:r>
    </w:p>
    <w:p w:rsidR="006672F2" w:rsidRPr="001121E2" w:rsidRDefault="006672F2" w:rsidP="001121E2">
      <w:pPr>
        <w:tabs>
          <w:tab w:val="left" w:pos="284"/>
          <w:tab w:val="left" w:pos="2835"/>
          <w:tab w:val="left" w:pos="5387"/>
          <w:tab w:val="left" w:pos="7938"/>
        </w:tabs>
        <w:ind w:firstLine="142"/>
        <w:jc w:val="both"/>
        <w:rPr>
          <w:bCs/>
        </w:rPr>
      </w:pPr>
      <w:r>
        <w:rPr>
          <w:bCs/>
        </w:rPr>
        <w:t>Nước có chiết suất lớn nhất đối với ánh sáng tím.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9: </w:t>
      </w:r>
      <w:r w:rsidRPr="001121E2">
        <w:rPr>
          <w:bCs/>
        </w:rPr>
        <w:t>Khi nói về tia</w:t>
      </w:r>
      <w:r w:rsidR="00D6596C">
        <w:rPr>
          <w:bCs/>
        </w:rPr>
        <w:t xml:space="preserve"> </w:t>
      </w:r>
      <w:r w:rsidR="00D6596C" w:rsidRPr="00D6596C">
        <w:rPr>
          <w:bCs/>
          <w:position w:val="-4"/>
        </w:rPr>
        <w:object w:dxaOrig="279" w:dyaOrig="260">
          <v:shape id="_x0000_i1216" type="#_x0000_t75" style="width:13.8pt;height:13.25pt" o:ole="">
            <v:imagedata r:id="rId40" o:title=""/>
          </v:shape>
          <o:OLEObject Type="Embed" ProgID="Equation.DSMT4" ShapeID="_x0000_i1216" DrawAspect="Content" ObjectID="_1653895711" r:id="rId433"/>
        </w:object>
      </w:r>
      <w:r w:rsidRPr="001121E2">
        <w:rPr>
          <w:bCs/>
        </w:rPr>
        <w:t xml:space="preserve">, phát biểu nào sau đây </w:t>
      </w:r>
      <w:r w:rsidRPr="00D6596C">
        <w:rPr>
          <w:b/>
        </w:rPr>
        <w:t>đúng</w:t>
      </w:r>
      <w:r w:rsidRPr="001121E2">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Tia </w:t>
      </w:r>
      <w:r w:rsidR="00D6596C" w:rsidRPr="00D6596C">
        <w:rPr>
          <w:bCs/>
          <w:position w:val="-4"/>
        </w:rPr>
        <w:object w:dxaOrig="279" w:dyaOrig="260">
          <v:shape id="_x0000_i1217" type="#_x0000_t75" style="width:13.8pt;height:13.25pt" o:ole="">
            <v:imagedata r:id="rId40" o:title=""/>
          </v:shape>
          <o:OLEObject Type="Embed" ProgID="Equation.DSMT4" ShapeID="_x0000_i1217" DrawAspect="Content" ObjectID="_1653895712" r:id="rId434"/>
        </w:object>
      </w:r>
      <w:r w:rsidRPr="001121E2">
        <w:rPr>
          <w:bCs/>
        </w:rPr>
        <w:t xml:space="preserve"> là dòng hạt mang điện âm</w:t>
      </w:r>
      <w:r w:rsidR="00D6596C">
        <w:rPr>
          <w:bCs/>
        </w:rPr>
        <w:t>.</w:t>
      </w:r>
      <w:r w:rsidRPr="001121E2">
        <w:rPr>
          <w:bCs/>
        </w:rPr>
        <w:tab/>
      </w:r>
      <w:r w:rsidRPr="001121E2">
        <w:rPr>
          <w:b/>
          <w:bCs/>
        </w:rPr>
        <w:t>B.</w:t>
      </w:r>
      <w:r w:rsidRPr="001121E2">
        <w:rPr>
          <w:bCs/>
        </w:rPr>
        <w:t xml:space="preserve"> Tia </w:t>
      </w:r>
      <w:r w:rsidR="00D6596C" w:rsidRPr="00D6596C">
        <w:rPr>
          <w:bCs/>
          <w:position w:val="-4"/>
        </w:rPr>
        <w:object w:dxaOrig="279" w:dyaOrig="260">
          <v:shape id="_x0000_i1218" type="#_x0000_t75" style="width:13.8pt;height:13.25pt" o:ole="">
            <v:imagedata r:id="rId40" o:title=""/>
          </v:shape>
          <o:OLEObject Type="Embed" ProgID="Equation.DSMT4" ShapeID="_x0000_i1218" DrawAspect="Content" ObjectID="_1653895713" r:id="rId435"/>
        </w:object>
      </w:r>
      <w:r w:rsidRPr="001121E2">
        <w:rPr>
          <w:bCs/>
        </w:rPr>
        <w:t xml:space="preserve"> có bản chất là sóng điện từ</w:t>
      </w:r>
      <w:r w:rsidR="00D6596C">
        <w:rPr>
          <w:bCs/>
        </w:rPr>
        <w:t>.</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Tia </w:t>
      </w:r>
      <w:r w:rsidR="00D6596C" w:rsidRPr="00D6596C">
        <w:rPr>
          <w:bCs/>
          <w:position w:val="-4"/>
        </w:rPr>
        <w:object w:dxaOrig="279" w:dyaOrig="260">
          <v:shape id="_x0000_i1219" type="#_x0000_t75" style="width:13.8pt;height:13.25pt" o:ole="">
            <v:imagedata r:id="rId40" o:title=""/>
          </v:shape>
          <o:OLEObject Type="Embed" ProgID="Equation.DSMT4" ShapeID="_x0000_i1219" DrawAspect="Content" ObjectID="_1653895714" r:id="rId436"/>
        </w:object>
      </w:r>
      <w:r w:rsidRPr="001121E2">
        <w:rPr>
          <w:bCs/>
        </w:rPr>
        <w:t xml:space="preserve"> không có khả năng đâm xuyên</w:t>
      </w:r>
      <w:r w:rsidR="00D6596C">
        <w:rPr>
          <w:bCs/>
        </w:rPr>
        <w:t>.</w:t>
      </w:r>
      <w:r w:rsidRPr="001121E2">
        <w:rPr>
          <w:bCs/>
        </w:rPr>
        <w:tab/>
      </w:r>
      <w:r w:rsidRPr="001121E2">
        <w:rPr>
          <w:b/>
          <w:bCs/>
        </w:rPr>
        <w:t>D.</w:t>
      </w:r>
      <w:r w:rsidRPr="001121E2">
        <w:rPr>
          <w:bCs/>
        </w:rPr>
        <w:t xml:space="preserve"> Tia </w:t>
      </w:r>
      <w:r w:rsidR="00D6596C" w:rsidRPr="00D6596C">
        <w:rPr>
          <w:bCs/>
          <w:position w:val="-4"/>
        </w:rPr>
        <w:object w:dxaOrig="279" w:dyaOrig="260">
          <v:shape id="_x0000_i1220" type="#_x0000_t75" style="width:13.8pt;height:13.25pt" o:ole="">
            <v:imagedata r:id="rId40" o:title=""/>
          </v:shape>
          <o:OLEObject Type="Embed" ProgID="Equation.DSMT4" ShapeID="_x0000_i1220" DrawAspect="Content" ObjectID="_1653895715" r:id="rId437"/>
        </w:object>
      </w:r>
      <w:r w:rsidRPr="001121E2">
        <w:rPr>
          <w:bCs/>
        </w:rPr>
        <w:t xml:space="preserve"> không truyền được trong chân không</w:t>
      </w:r>
      <w:r w:rsidR="00D6596C">
        <w:rPr>
          <w:bCs/>
        </w:rPr>
        <w:t>.</w:t>
      </w:r>
    </w:p>
    <w:p w:rsidR="006672F2" w:rsidRPr="006672F2" w:rsidRDefault="006672F2" w:rsidP="006A1DA3">
      <w:pPr>
        <w:shd w:val="clear" w:color="auto" w:fill="4472C4"/>
        <w:tabs>
          <w:tab w:val="left" w:pos="284"/>
          <w:tab w:val="left" w:pos="2835"/>
          <w:tab w:val="left" w:pos="5387"/>
          <w:tab w:val="left" w:pos="7938"/>
        </w:tabs>
        <w:ind w:firstLine="142"/>
        <w:jc w:val="both"/>
        <w:rPr>
          <w:b/>
        </w:rPr>
      </w:pPr>
      <w:r w:rsidRPr="006672F2">
        <w:rPr>
          <w:b/>
        </w:rPr>
        <w:sym w:font="Wingdings" w:char="F040"/>
      </w:r>
      <w:r w:rsidRPr="006672F2">
        <w:rPr>
          <w:b/>
        </w:rPr>
        <w:t xml:space="preserve"> Hướng dẫn: Chọn B.</w:t>
      </w:r>
    </w:p>
    <w:p w:rsidR="006672F2" w:rsidRPr="001121E2" w:rsidRDefault="006672F2" w:rsidP="001121E2">
      <w:pPr>
        <w:tabs>
          <w:tab w:val="left" w:pos="284"/>
          <w:tab w:val="left" w:pos="2835"/>
          <w:tab w:val="left" w:pos="5387"/>
          <w:tab w:val="left" w:pos="7938"/>
        </w:tabs>
        <w:ind w:firstLine="142"/>
        <w:jc w:val="both"/>
        <w:rPr>
          <w:bCs/>
        </w:rPr>
      </w:pPr>
      <w:r>
        <w:rPr>
          <w:bCs/>
        </w:rPr>
        <w:t xml:space="preserve">Tia </w:t>
      </w:r>
      <w:r w:rsidRPr="006672F2">
        <w:rPr>
          <w:bCs/>
          <w:position w:val="-4"/>
        </w:rPr>
        <w:object w:dxaOrig="279" w:dyaOrig="260">
          <v:shape id="_x0000_i1221" type="#_x0000_t75" style="width:13.8pt;height:13.25pt" o:ole="">
            <v:imagedata r:id="rId438" o:title=""/>
          </v:shape>
          <o:OLEObject Type="Embed" ProgID="Equation.DSMT4" ShapeID="_x0000_i1221" DrawAspect="Content" ObjectID="_1653895716" r:id="rId439"/>
        </w:object>
      </w:r>
      <w:r>
        <w:rPr>
          <w:bCs/>
        </w:rPr>
        <w:t xml:space="preserve"> có bản chất là sóng điện từ.</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10: </w:t>
      </w:r>
      <w:r w:rsidRPr="001121E2">
        <w:rPr>
          <w:bCs/>
        </w:rPr>
        <w:t>Theo thuyết lượng tử ánh sáng, ánh sáng được tạo thành bởi các hạt</w:t>
      </w:r>
      <w:r w:rsidR="00221C71">
        <w:rPr>
          <w:bCs/>
        </w:rPr>
        <w:t xml:space="preserve"> photon, các ánh sáng có cùng tần số thì photon của ánh sáng đó có năng lượng</w:t>
      </w:r>
    </w:p>
    <w:p w:rsidR="00221C71" w:rsidRDefault="001121E2" w:rsidP="001121E2">
      <w:pPr>
        <w:tabs>
          <w:tab w:val="left" w:pos="284"/>
          <w:tab w:val="left" w:pos="2835"/>
          <w:tab w:val="left" w:pos="5387"/>
          <w:tab w:val="left" w:pos="7938"/>
        </w:tabs>
        <w:ind w:firstLine="142"/>
        <w:jc w:val="both"/>
        <w:rPr>
          <w:bCs/>
        </w:rPr>
      </w:pPr>
      <w:r w:rsidRPr="001121E2">
        <w:rPr>
          <w:b/>
          <w:bCs/>
        </w:rPr>
        <w:tab/>
        <w:t>A.</w:t>
      </w:r>
      <w:r w:rsidRPr="001121E2">
        <w:rPr>
          <w:bCs/>
        </w:rPr>
        <w:t xml:space="preserve"> </w:t>
      </w:r>
      <w:r w:rsidR="00221C71">
        <w:rPr>
          <w:bCs/>
        </w:rPr>
        <w:t>bằng nhau</w:t>
      </w:r>
      <w:r w:rsidR="00D6596C">
        <w:rPr>
          <w:bCs/>
        </w:rPr>
        <w:t>.</w:t>
      </w:r>
      <w:r w:rsidRPr="001121E2">
        <w:rPr>
          <w:bCs/>
        </w:rPr>
        <w:tab/>
      </w:r>
      <w:r w:rsidR="00221C71">
        <w:rPr>
          <w:bCs/>
        </w:rPr>
        <w:tab/>
      </w:r>
      <w:r w:rsidRPr="001121E2">
        <w:rPr>
          <w:b/>
          <w:bCs/>
        </w:rPr>
        <w:t>B.</w:t>
      </w:r>
      <w:r w:rsidRPr="001121E2">
        <w:rPr>
          <w:bCs/>
        </w:rPr>
        <w:t xml:space="preserve"> </w:t>
      </w:r>
      <w:r w:rsidR="00221C71">
        <w:rPr>
          <w:bCs/>
        </w:rPr>
        <w:t>khác nhau</w:t>
      </w:r>
      <w:r w:rsidR="00D6596C">
        <w:rPr>
          <w:bCs/>
        </w:rPr>
        <w:t>.</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C.</w:t>
      </w:r>
      <w:r w:rsidRPr="001121E2">
        <w:rPr>
          <w:bCs/>
        </w:rPr>
        <w:t xml:space="preserve"> </w:t>
      </w:r>
      <w:r w:rsidR="00221C71">
        <w:rPr>
          <w:bCs/>
        </w:rPr>
        <w:t>có thể bằng nhau hoặc khác nhau</w:t>
      </w:r>
      <w:r w:rsidR="00D6596C">
        <w:rPr>
          <w:bCs/>
        </w:rPr>
        <w:t>.</w:t>
      </w:r>
      <w:r w:rsidRPr="001121E2">
        <w:rPr>
          <w:bCs/>
        </w:rPr>
        <w:tab/>
      </w:r>
      <w:r w:rsidRPr="001121E2">
        <w:rPr>
          <w:b/>
          <w:bCs/>
        </w:rPr>
        <w:t>D.</w:t>
      </w:r>
      <w:r w:rsidRPr="001121E2">
        <w:rPr>
          <w:bCs/>
        </w:rPr>
        <w:t xml:space="preserve"> </w:t>
      </w:r>
      <w:r w:rsidR="00221C71">
        <w:rPr>
          <w:bCs/>
        </w:rPr>
        <w:t>phụ thuộc vào tốc độ của photon</w:t>
      </w:r>
      <w:r w:rsidR="00D6596C">
        <w:rPr>
          <w:bCs/>
        </w:rPr>
        <w:t>.</w:t>
      </w:r>
    </w:p>
    <w:p w:rsidR="00BF7F22" w:rsidRPr="00221C71" w:rsidRDefault="00BF7F22" w:rsidP="006A1DA3">
      <w:pPr>
        <w:shd w:val="clear" w:color="auto" w:fill="4472C4"/>
        <w:tabs>
          <w:tab w:val="left" w:pos="284"/>
          <w:tab w:val="left" w:pos="2835"/>
          <w:tab w:val="left" w:pos="5387"/>
          <w:tab w:val="left" w:pos="7938"/>
        </w:tabs>
        <w:ind w:firstLine="142"/>
        <w:jc w:val="both"/>
        <w:rPr>
          <w:b/>
        </w:rPr>
      </w:pPr>
      <w:r w:rsidRPr="00221C71">
        <w:rPr>
          <w:b/>
        </w:rPr>
        <w:sym w:font="Wingdings" w:char="F040"/>
      </w:r>
      <w:r w:rsidRPr="00221C71">
        <w:rPr>
          <w:b/>
        </w:rPr>
        <w:t xml:space="preserve"> Hướng dẫn:</w:t>
      </w:r>
      <w:r w:rsidR="00221C71" w:rsidRPr="00221C71">
        <w:rPr>
          <w:b/>
        </w:rPr>
        <w:t xml:space="preserve"> Chọn A.</w:t>
      </w:r>
    </w:p>
    <w:p w:rsidR="00221C71" w:rsidRDefault="00221C71" w:rsidP="001121E2">
      <w:pPr>
        <w:tabs>
          <w:tab w:val="left" w:pos="284"/>
          <w:tab w:val="left" w:pos="2835"/>
          <w:tab w:val="left" w:pos="5387"/>
          <w:tab w:val="left" w:pos="7938"/>
        </w:tabs>
        <w:ind w:firstLine="142"/>
        <w:jc w:val="both"/>
        <w:rPr>
          <w:bCs/>
        </w:rPr>
      </w:pPr>
      <w:r>
        <w:rPr>
          <w:bCs/>
        </w:rPr>
        <w:t>Photon của các ánh sáng đơn sắc có cùng tần số thì năng lượng luôn bằng nhau.</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11: </w:t>
      </w:r>
      <w:r w:rsidRPr="001121E2">
        <w:rPr>
          <w:bCs/>
        </w:rPr>
        <w:t>Các nguyên tử được gọi là đồng vị khi hạt nhân của chúng có cùng</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A.</w:t>
      </w:r>
      <w:r w:rsidRPr="001121E2">
        <w:rPr>
          <w:bCs/>
        </w:rPr>
        <w:t xml:space="preserve"> số nơtron</w:t>
      </w:r>
      <w:r w:rsidR="00D6596C">
        <w:rPr>
          <w:bCs/>
        </w:rPr>
        <w:t>.</w:t>
      </w:r>
      <w:r w:rsidRPr="001121E2">
        <w:rPr>
          <w:bCs/>
        </w:rPr>
        <w:tab/>
      </w:r>
      <w:r w:rsidRPr="001121E2">
        <w:rPr>
          <w:b/>
          <w:bCs/>
        </w:rPr>
        <w:t>B.</w:t>
      </w:r>
      <w:r w:rsidRPr="001121E2">
        <w:rPr>
          <w:bCs/>
        </w:rPr>
        <w:t xml:space="preserve"> số </w:t>
      </w:r>
      <w:r w:rsidR="00D6596C">
        <w:rPr>
          <w:bCs/>
        </w:rPr>
        <w:t>proton.</w:t>
      </w:r>
      <w:r w:rsidRPr="001121E2">
        <w:rPr>
          <w:bCs/>
        </w:rPr>
        <w:tab/>
      </w:r>
      <w:r w:rsidRPr="001121E2">
        <w:rPr>
          <w:b/>
          <w:bCs/>
        </w:rPr>
        <w:t>C.</w:t>
      </w:r>
      <w:r w:rsidRPr="001121E2">
        <w:rPr>
          <w:bCs/>
        </w:rPr>
        <w:t xml:space="preserve"> số nuclôn</w:t>
      </w:r>
      <w:r w:rsidR="00D6596C">
        <w:rPr>
          <w:bCs/>
        </w:rPr>
        <w:t>.</w:t>
      </w:r>
      <w:r w:rsidRPr="001121E2">
        <w:rPr>
          <w:bCs/>
        </w:rPr>
        <w:tab/>
      </w:r>
      <w:r w:rsidRPr="001121E2">
        <w:rPr>
          <w:b/>
          <w:bCs/>
        </w:rPr>
        <w:t>D.</w:t>
      </w:r>
      <w:r w:rsidRPr="001121E2">
        <w:rPr>
          <w:bCs/>
        </w:rPr>
        <w:t xml:space="preserve"> khối lượng</w:t>
      </w:r>
      <w:r w:rsidR="00D6596C">
        <w:rPr>
          <w:bCs/>
        </w:rPr>
        <w:t>.</w:t>
      </w:r>
    </w:p>
    <w:p w:rsidR="00485543" w:rsidRPr="00000747" w:rsidRDefault="00485543" w:rsidP="006A1DA3">
      <w:pPr>
        <w:shd w:val="clear" w:color="auto" w:fill="4472C4"/>
        <w:tabs>
          <w:tab w:val="left" w:pos="284"/>
          <w:tab w:val="left" w:pos="2835"/>
          <w:tab w:val="left" w:pos="5387"/>
          <w:tab w:val="left" w:pos="7938"/>
        </w:tabs>
        <w:ind w:firstLine="142"/>
        <w:jc w:val="both"/>
        <w:rPr>
          <w:b/>
        </w:rPr>
      </w:pPr>
      <w:r w:rsidRPr="00000747">
        <w:rPr>
          <w:b/>
        </w:rPr>
        <w:sym w:font="Wingdings" w:char="F040"/>
      </w:r>
      <w:r w:rsidRPr="00000747">
        <w:rPr>
          <w:b/>
        </w:rPr>
        <w:t xml:space="preserve"> </w:t>
      </w:r>
      <w:r w:rsidR="00000747" w:rsidRPr="00000747">
        <w:rPr>
          <w:b/>
        </w:rPr>
        <w:t>Hướng dẫn: Chọn B.</w:t>
      </w:r>
    </w:p>
    <w:p w:rsidR="00000747" w:rsidRPr="001121E2" w:rsidRDefault="00000747" w:rsidP="001121E2">
      <w:pPr>
        <w:tabs>
          <w:tab w:val="left" w:pos="284"/>
          <w:tab w:val="left" w:pos="2835"/>
          <w:tab w:val="left" w:pos="5387"/>
          <w:tab w:val="left" w:pos="7938"/>
        </w:tabs>
        <w:ind w:firstLine="142"/>
        <w:jc w:val="both"/>
        <w:rPr>
          <w:bCs/>
        </w:rPr>
      </w:pPr>
      <w:r>
        <w:rPr>
          <w:bCs/>
        </w:rPr>
        <w:t>Các nguyên tử đồng vị thì hạt nhân của chúng có cùng số proton.</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12:</w:t>
      </w:r>
      <w:r w:rsidR="00D6596C">
        <w:rPr>
          <w:b/>
          <w:bCs/>
        </w:rPr>
        <w:t xml:space="preserve"> </w:t>
      </w:r>
      <w:r w:rsidRPr="001121E2">
        <w:rPr>
          <w:bCs/>
        </w:rPr>
        <w:t>Số nucl</w:t>
      </w:r>
      <w:r w:rsidR="005804C5">
        <w:rPr>
          <w:bCs/>
        </w:rPr>
        <w:t>eo</w:t>
      </w:r>
      <w:r w:rsidRPr="001121E2">
        <w:rPr>
          <w:bCs/>
        </w:rPr>
        <w:t xml:space="preserve">n có trong hạt nhân </w:t>
      </w:r>
      <w:r w:rsidRPr="001121E2">
        <w:rPr>
          <w:position w:val="-12"/>
        </w:rPr>
        <w:object w:dxaOrig="600" w:dyaOrig="380">
          <v:shape id="_x0000_i1222" type="#_x0000_t75" style="width:29.95pt;height:19pt" o:ole="">
            <v:imagedata r:id="rId46" o:title=""/>
          </v:shape>
          <o:OLEObject Type="Embed" ProgID="Equation.DSMT4" ShapeID="_x0000_i1222" DrawAspect="Content" ObjectID="_1653895717" r:id="rId440"/>
        </w:object>
      </w:r>
      <w:r w:rsidRPr="001121E2">
        <w:rPr>
          <w:bCs/>
        </w:rPr>
        <w:t xml:space="preserve"> là</w:t>
      </w:r>
    </w:p>
    <w:p w:rsidR="001121E2" w:rsidRDefault="001121E2" w:rsidP="001121E2">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197</w:t>
      </w:r>
      <w:r w:rsidR="00D6596C" w:rsidRPr="00D6596C">
        <w:rPr>
          <w:bCs/>
        </w:rPr>
        <w:t>.</w:t>
      </w:r>
      <w:r w:rsidRPr="00D6596C">
        <w:rPr>
          <w:bCs/>
        </w:rPr>
        <w:tab/>
      </w:r>
      <w:r w:rsidRPr="00D6596C">
        <w:rPr>
          <w:b/>
          <w:bCs/>
        </w:rPr>
        <w:t>B.</w:t>
      </w:r>
      <w:r w:rsidRPr="00D6596C">
        <w:rPr>
          <w:bCs/>
        </w:rPr>
        <w:t xml:space="preserve"> 276</w:t>
      </w:r>
      <w:r w:rsidR="00D6596C" w:rsidRPr="00D6596C">
        <w:rPr>
          <w:bCs/>
        </w:rPr>
        <w:t>.</w:t>
      </w:r>
      <w:r w:rsidRPr="00D6596C">
        <w:rPr>
          <w:bCs/>
        </w:rPr>
        <w:tab/>
      </w:r>
      <w:r w:rsidRPr="00D6596C">
        <w:rPr>
          <w:b/>
          <w:bCs/>
        </w:rPr>
        <w:t>C.</w:t>
      </w:r>
      <w:r w:rsidRPr="00D6596C">
        <w:rPr>
          <w:bCs/>
        </w:rPr>
        <w:t xml:space="preserve"> 118</w:t>
      </w:r>
      <w:r w:rsidR="00D6596C" w:rsidRPr="00D6596C">
        <w:rPr>
          <w:bCs/>
        </w:rPr>
        <w:t>.</w:t>
      </w:r>
      <w:r w:rsidRPr="00D6596C">
        <w:rPr>
          <w:bCs/>
        </w:rPr>
        <w:tab/>
      </w:r>
      <w:r w:rsidRPr="00D6596C">
        <w:rPr>
          <w:b/>
          <w:bCs/>
        </w:rPr>
        <w:t>D.</w:t>
      </w:r>
      <w:r w:rsidRPr="00D6596C">
        <w:rPr>
          <w:bCs/>
        </w:rPr>
        <w:t xml:space="preserve"> 79</w:t>
      </w:r>
      <w:r w:rsidR="00D6596C" w:rsidRPr="00D6596C">
        <w:rPr>
          <w:bCs/>
        </w:rPr>
        <w:t>.</w:t>
      </w:r>
    </w:p>
    <w:p w:rsidR="005804C5" w:rsidRPr="005804C5" w:rsidRDefault="005804C5" w:rsidP="006A1DA3">
      <w:pPr>
        <w:shd w:val="clear" w:color="auto" w:fill="4472C4"/>
        <w:tabs>
          <w:tab w:val="left" w:pos="284"/>
          <w:tab w:val="left" w:pos="2835"/>
          <w:tab w:val="left" w:pos="5387"/>
          <w:tab w:val="left" w:pos="7938"/>
        </w:tabs>
        <w:ind w:firstLine="142"/>
        <w:jc w:val="both"/>
        <w:rPr>
          <w:b/>
        </w:rPr>
      </w:pPr>
      <w:r w:rsidRPr="005804C5">
        <w:rPr>
          <w:b/>
        </w:rPr>
        <w:sym w:font="Wingdings" w:char="F040"/>
      </w:r>
      <w:r w:rsidRPr="005804C5">
        <w:rPr>
          <w:b/>
        </w:rPr>
        <w:t xml:space="preserve"> Hướng dẫn: Chọn A.</w:t>
      </w:r>
    </w:p>
    <w:p w:rsidR="005804C5" w:rsidRPr="00D6596C" w:rsidRDefault="005804C5" w:rsidP="001121E2">
      <w:pPr>
        <w:tabs>
          <w:tab w:val="left" w:pos="284"/>
          <w:tab w:val="left" w:pos="2835"/>
          <w:tab w:val="left" w:pos="5387"/>
          <w:tab w:val="left" w:pos="7938"/>
        </w:tabs>
        <w:ind w:firstLine="142"/>
        <w:jc w:val="both"/>
        <w:rPr>
          <w:bCs/>
        </w:rPr>
      </w:pPr>
      <w:r>
        <w:rPr>
          <w:bCs/>
        </w:rPr>
        <w:t>Số nucleon trong hạt nhân là 197.</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13: </w:t>
      </w:r>
      <w:r w:rsidRPr="001121E2">
        <w:rPr>
          <w:bCs/>
        </w:rPr>
        <w:t xml:space="preserve">Cường độ điện trường do điện tích điểm </w:t>
      </w:r>
      <w:r w:rsidR="00D6596C" w:rsidRPr="00D6596C">
        <w:rPr>
          <w:position w:val="-6"/>
        </w:rPr>
        <w:object w:dxaOrig="440" w:dyaOrig="320">
          <v:shape id="_x0000_i1223" type="#_x0000_t75" style="width:21.9pt;height:16.15pt" o:ole="">
            <v:imagedata r:id="rId48" o:title=""/>
          </v:shape>
          <o:OLEObject Type="Embed" ProgID="Equation.DSMT4" ShapeID="_x0000_i1223" DrawAspect="Content" ObjectID="_1653895718" r:id="rId441"/>
        </w:object>
      </w:r>
      <w:r w:rsidR="00D6596C">
        <w:rPr>
          <w:bCs/>
        </w:rPr>
        <w:t xml:space="preserve">C </w:t>
      </w:r>
      <w:r w:rsidRPr="001121E2">
        <w:rPr>
          <w:bCs/>
        </w:rPr>
        <w:t xml:space="preserve">ở trong chân không gây ra tại điểm cách nó một đoạn 3 cm là </w:t>
      </w:r>
    </w:p>
    <w:p w:rsidR="001121E2" w:rsidRDefault="001121E2" w:rsidP="001121E2">
      <w:pPr>
        <w:tabs>
          <w:tab w:val="left" w:pos="284"/>
          <w:tab w:val="left" w:pos="2835"/>
          <w:tab w:val="left" w:pos="5387"/>
          <w:tab w:val="left" w:pos="7938"/>
        </w:tabs>
        <w:ind w:firstLine="142"/>
        <w:jc w:val="both"/>
        <w:rPr>
          <w:bCs/>
        </w:rPr>
      </w:pPr>
      <w:r w:rsidRPr="00D6596C">
        <w:rPr>
          <w:bCs/>
        </w:rPr>
        <w:tab/>
      </w:r>
      <w:r w:rsidRPr="00D6596C">
        <w:rPr>
          <w:b/>
          <w:bCs/>
        </w:rPr>
        <w:t>A.</w:t>
      </w:r>
      <w:r w:rsidRPr="00D6596C">
        <w:rPr>
          <w:bCs/>
        </w:rPr>
        <w:t xml:space="preserve"> 1 V/m</w:t>
      </w:r>
      <w:r w:rsidR="00D6596C">
        <w:rPr>
          <w:bCs/>
        </w:rPr>
        <w:t>.</w:t>
      </w:r>
      <w:r w:rsidRPr="00D6596C">
        <w:rPr>
          <w:bCs/>
        </w:rPr>
        <w:tab/>
      </w:r>
      <w:r w:rsidRPr="00D6596C">
        <w:rPr>
          <w:b/>
          <w:bCs/>
        </w:rPr>
        <w:t>B.</w:t>
      </w:r>
      <w:r w:rsidRPr="00D6596C">
        <w:rPr>
          <w:bCs/>
        </w:rPr>
        <w:t xml:space="preserve"> 10000 V/m</w:t>
      </w:r>
      <w:r w:rsidR="00D6596C">
        <w:rPr>
          <w:bCs/>
        </w:rPr>
        <w:t>.</w:t>
      </w:r>
      <w:r w:rsidRPr="00D6596C">
        <w:rPr>
          <w:bCs/>
        </w:rPr>
        <w:tab/>
      </w:r>
      <w:r w:rsidRPr="00D6596C">
        <w:rPr>
          <w:b/>
          <w:bCs/>
        </w:rPr>
        <w:t>C.</w:t>
      </w:r>
      <w:r w:rsidRPr="00D6596C">
        <w:rPr>
          <w:bCs/>
        </w:rPr>
        <w:t xml:space="preserve"> 3 V/m</w:t>
      </w:r>
      <w:r w:rsidR="00D6596C">
        <w:rPr>
          <w:bCs/>
        </w:rPr>
        <w:t>.</w:t>
      </w:r>
      <w:r w:rsidRPr="00D6596C">
        <w:rPr>
          <w:bCs/>
        </w:rPr>
        <w:tab/>
      </w:r>
      <w:r w:rsidRPr="00D6596C">
        <w:rPr>
          <w:b/>
          <w:bCs/>
        </w:rPr>
        <w:t>D.</w:t>
      </w:r>
      <w:r w:rsidRPr="00D6596C">
        <w:rPr>
          <w:bCs/>
        </w:rPr>
        <w:t xml:space="preserve"> 300 V/m</w:t>
      </w:r>
      <w:r w:rsidR="00D6596C">
        <w:rPr>
          <w:bCs/>
        </w:rPr>
        <w:t>.</w:t>
      </w:r>
    </w:p>
    <w:p w:rsidR="00BD6C37" w:rsidRPr="00BD6C37" w:rsidRDefault="00BD6C37" w:rsidP="006A1DA3">
      <w:pPr>
        <w:shd w:val="clear" w:color="auto" w:fill="4472C4"/>
        <w:tabs>
          <w:tab w:val="left" w:pos="284"/>
          <w:tab w:val="left" w:pos="2835"/>
          <w:tab w:val="left" w:pos="5387"/>
          <w:tab w:val="left" w:pos="7938"/>
        </w:tabs>
        <w:ind w:firstLine="142"/>
        <w:jc w:val="both"/>
        <w:rPr>
          <w:b/>
        </w:rPr>
      </w:pPr>
      <w:r w:rsidRPr="00BD6C37">
        <w:rPr>
          <w:b/>
        </w:rPr>
        <w:sym w:font="Wingdings" w:char="F040"/>
      </w:r>
      <w:r w:rsidRPr="00BD6C37">
        <w:rPr>
          <w:b/>
        </w:rPr>
        <w:t xml:space="preserve"> Hướng dẫn: Chọn B.</w:t>
      </w:r>
    </w:p>
    <w:p w:rsidR="00BD6C37" w:rsidRDefault="00BD6C37" w:rsidP="001121E2">
      <w:pPr>
        <w:tabs>
          <w:tab w:val="left" w:pos="284"/>
          <w:tab w:val="left" w:pos="2835"/>
          <w:tab w:val="left" w:pos="5387"/>
          <w:tab w:val="left" w:pos="7938"/>
        </w:tabs>
        <w:ind w:firstLine="142"/>
        <w:jc w:val="both"/>
        <w:rPr>
          <w:bCs/>
        </w:rPr>
      </w:pPr>
      <w:r>
        <w:rPr>
          <w:bCs/>
        </w:rPr>
        <w:t>Ta có:</w:t>
      </w:r>
    </w:p>
    <w:p w:rsidR="00BD6C37" w:rsidRPr="00BD6C37" w:rsidRDefault="00BD6C37" w:rsidP="00BD6C37">
      <w:pPr>
        <w:pStyle w:val="ListParagraph"/>
        <w:numPr>
          <w:ilvl w:val="0"/>
          <w:numId w:val="21"/>
        </w:numPr>
        <w:tabs>
          <w:tab w:val="left" w:pos="284"/>
          <w:tab w:val="left" w:pos="2835"/>
          <w:tab w:val="left" w:pos="5387"/>
          <w:tab w:val="left" w:pos="7938"/>
        </w:tabs>
        <w:jc w:val="both"/>
        <w:rPr>
          <w:bCs/>
        </w:rPr>
      </w:pPr>
      <w:r w:rsidRPr="00BD6C37">
        <w:rPr>
          <w:bCs/>
          <w:position w:val="-42"/>
        </w:rPr>
        <w:object w:dxaOrig="3580" w:dyaOrig="900">
          <v:shape id="_x0000_i1224" type="#_x0000_t75" style="width:179.15pt;height:45.5pt" o:ole="">
            <v:imagedata r:id="rId442" o:title=""/>
          </v:shape>
          <o:OLEObject Type="Embed" ProgID="Equation.DSMT4" ShapeID="_x0000_i1224" DrawAspect="Content" ObjectID="_1653895719" r:id="rId443"/>
        </w:object>
      </w:r>
      <w:r>
        <w:rPr>
          <w:bCs/>
        </w:rPr>
        <w:t>V/m.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14: </w:t>
      </w:r>
      <w:r w:rsidRPr="001121E2">
        <w:rPr>
          <w:bCs/>
        </w:rPr>
        <w:t xml:space="preserve">Chiếu một tia sáng đơn sắc đi từ trong thuỷ tinh có chiết suất </w:t>
      </w:r>
      <w:r w:rsidRPr="001121E2">
        <w:rPr>
          <w:position w:val="-6"/>
        </w:rPr>
        <w:object w:dxaOrig="380" w:dyaOrig="340">
          <v:shape id="_x0000_i1225" type="#_x0000_t75" style="width:19pt;height:17.3pt" o:ole="">
            <v:imagedata r:id="rId50" o:title=""/>
          </v:shape>
          <o:OLEObject Type="Embed" ProgID="Equation.DSMT4" ShapeID="_x0000_i1225" DrawAspect="Content" ObjectID="_1653895720" r:id="rId444"/>
        </w:object>
      </w:r>
      <w:r w:rsidRPr="001121E2">
        <w:rPr>
          <w:bCs/>
        </w:rPr>
        <w:t xml:space="preserve"> đến gặp mặt phân cách với không khí với góc tới </w:t>
      </w:r>
      <w:r w:rsidR="00D6596C" w:rsidRPr="00D6596C">
        <w:rPr>
          <w:bCs/>
          <w:position w:val="-6"/>
        </w:rPr>
        <w:object w:dxaOrig="139" w:dyaOrig="260">
          <v:shape id="_x0000_i1226" type="#_x0000_t75" style="width:6.35pt;height:13.25pt" o:ole="">
            <v:imagedata r:id="rId52" o:title=""/>
          </v:shape>
          <o:OLEObject Type="Embed" ProgID="Equation.DSMT4" ShapeID="_x0000_i1226" DrawAspect="Content" ObjectID="_1653895721" r:id="rId445"/>
        </w:object>
      </w:r>
      <w:r w:rsidRPr="001121E2">
        <w:rPr>
          <w:bCs/>
        </w:rPr>
        <w:t xml:space="preserve">. Để không có tia sáng ló ra không khí thì góc tới </w:t>
      </w:r>
      <w:r w:rsidR="00D6596C" w:rsidRPr="00D6596C">
        <w:rPr>
          <w:bCs/>
          <w:position w:val="-6"/>
        </w:rPr>
        <w:object w:dxaOrig="139" w:dyaOrig="260">
          <v:shape id="_x0000_i1227" type="#_x0000_t75" style="width:6.35pt;height:13.25pt" o:ole="">
            <v:imagedata r:id="rId54" o:title=""/>
          </v:shape>
          <o:OLEObject Type="Embed" ProgID="Equation.DSMT4" ShapeID="_x0000_i1227" DrawAspect="Content" ObjectID="_1653895722" r:id="rId446"/>
        </w:object>
      </w:r>
      <w:r w:rsidRPr="001121E2">
        <w:rPr>
          <w:bCs/>
        </w:rPr>
        <w:t xml:space="preserve"> phải thoả mãn</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6"/>
        </w:rPr>
        <w:object w:dxaOrig="700" w:dyaOrig="320">
          <v:shape id="_x0000_i1228" type="#_x0000_t75" style="width:35.15pt;height:16.15pt" o:ole="">
            <v:imagedata r:id="rId56" o:title=""/>
          </v:shape>
          <o:OLEObject Type="Embed" ProgID="Equation.DSMT4" ShapeID="_x0000_i1228" DrawAspect="Content" ObjectID="_1653895723" r:id="rId447"/>
        </w:object>
      </w:r>
      <w:r w:rsidR="00D6596C">
        <w:t>.</w:t>
      </w:r>
      <w:r w:rsidRPr="001121E2">
        <w:rPr>
          <w:bCs/>
        </w:rPr>
        <w:tab/>
      </w:r>
      <w:r w:rsidRPr="001121E2">
        <w:rPr>
          <w:b/>
          <w:bCs/>
        </w:rPr>
        <w:t>B.</w:t>
      </w:r>
      <w:r w:rsidRPr="001121E2">
        <w:rPr>
          <w:bCs/>
        </w:rPr>
        <w:t xml:space="preserve"> </w:t>
      </w:r>
      <w:r w:rsidRPr="001121E2">
        <w:rPr>
          <w:position w:val="-6"/>
        </w:rPr>
        <w:object w:dxaOrig="680" w:dyaOrig="320">
          <v:shape id="_x0000_i1229" type="#_x0000_t75" style="width:34.55pt;height:16.15pt" o:ole="">
            <v:imagedata r:id="rId58" o:title=""/>
          </v:shape>
          <o:OLEObject Type="Embed" ProgID="Equation.DSMT4" ShapeID="_x0000_i1229" DrawAspect="Content" ObjectID="_1653895724" r:id="rId448"/>
        </w:object>
      </w:r>
      <w:r w:rsidR="00D6596C">
        <w:t>.</w:t>
      </w:r>
      <w:r w:rsidRPr="001121E2">
        <w:rPr>
          <w:bCs/>
        </w:rPr>
        <w:tab/>
      </w:r>
      <w:r w:rsidRPr="001121E2">
        <w:rPr>
          <w:b/>
          <w:bCs/>
        </w:rPr>
        <w:t>C.</w:t>
      </w:r>
      <w:r w:rsidRPr="001121E2">
        <w:rPr>
          <w:bCs/>
        </w:rPr>
        <w:t xml:space="preserve"> </w:t>
      </w:r>
      <w:r w:rsidRPr="001121E2">
        <w:rPr>
          <w:position w:val="-6"/>
        </w:rPr>
        <w:object w:dxaOrig="700" w:dyaOrig="320">
          <v:shape id="_x0000_i1230" type="#_x0000_t75" style="width:35.15pt;height:16.15pt" o:ole="">
            <v:imagedata r:id="rId60" o:title=""/>
          </v:shape>
          <o:OLEObject Type="Embed" ProgID="Equation.DSMT4" ShapeID="_x0000_i1230" DrawAspect="Content" ObjectID="_1653895725" r:id="rId449"/>
        </w:object>
      </w:r>
      <w:r w:rsidR="00D6596C">
        <w:t>.</w:t>
      </w:r>
      <w:r w:rsidRPr="001121E2">
        <w:rPr>
          <w:bCs/>
        </w:rPr>
        <w:tab/>
      </w:r>
      <w:r w:rsidRPr="001121E2">
        <w:rPr>
          <w:b/>
          <w:bCs/>
        </w:rPr>
        <w:t>D.</w:t>
      </w:r>
      <w:r w:rsidRPr="001121E2">
        <w:rPr>
          <w:bCs/>
        </w:rPr>
        <w:t xml:space="preserve"> </w:t>
      </w:r>
      <w:r w:rsidRPr="001121E2">
        <w:rPr>
          <w:position w:val="-6"/>
        </w:rPr>
        <w:object w:dxaOrig="680" w:dyaOrig="320">
          <v:shape id="_x0000_i1231" type="#_x0000_t75" style="width:34.55pt;height:16.15pt" o:ole="">
            <v:imagedata r:id="rId62" o:title=""/>
          </v:shape>
          <o:OLEObject Type="Embed" ProgID="Equation.DSMT4" ShapeID="_x0000_i1231" DrawAspect="Content" ObjectID="_1653895726" r:id="rId450"/>
        </w:object>
      </w:r>
      <w:r w:rsidR="00D6596C">
        <w:t>.</w:t>
      </w:r>
    </w:p>
    <w:p w:rsidR="001E6D55" w:rsidRPr="001E6D55" w:rsidRDefault="001E6D55" w:rsidP="006A1DA3">
      <w:pPr>
        <w:shd w:val="clear" w:color="auto" w:fill="4472C4"/>
        <w:tabs>
          <w:tab w:val="left" w:pos="284"/>
          <w:tab w:val="left" w:pos="2835"/>
          <w:tab w:val="left" w:pos="5387"/>
          <w:tab w:val="left" w:pos="7938"/>
        </w:tabs>
        <w:ind w:firstLine="142"/>
        <w:jc w:val="both"/>
        <w:rPr>
          <w:b/>
          <w:bCs/>
        </w:rPr>
      </w:pPr>
      <w:r w:rsidRPr="001E6D55">
        <w:rPr>
          <w:b/>
          <w:bCs/>
        </w:rPr>
        <w:sym w:font="Wingdings" w:char="F040"/>
      </w:r>
      <w:r w:rsidRPr="001E6D55">
        <w:rPr>
          <w:b/>
          <w:bCs/>
        </w:rPr>
        <w:t xml:space="preserve"> Hướng dẫn: Chọn C.</w:t>
      </w:r>
    </w:p>
    <w:p w:rsidR="001E6D55" w:rsidRDefault="001E6D55" w:rsidP="001E6D55">
      <w:pPr>
        <w:tabs>
          <w:tab w:val="left" w:pos="284"/>
          <w:tab w:val="left" w:pos="2835"/>
          <w:tab w:val="left" w:pos="5387"/>
          <w:tab w:val="left" w:pos="7938"/>
        </w:tabs>
        <w:ind w:firstLine="142"/>
        <w:jc w:val="both"/>
      </w:pPr>
      <w:r>
        <w:t>Để không có tia ló ra ngoài thì tại mặt phân cách giữa hai môi trường xảy ra phản xạ toàn phần đối với tia sáng tới. Ta có:</w:t>
      </w:r>
    </w:p>
    <w:p w:rsidR="001E6D55" w:rsidRPr="001E6D55" w:rsidRDefault="001E6D55" w:rsidP="001E6D55">
      <w:pPr>
        <w:pStyle w:val="ListParagraph"/>
        <w:numPr>
          <w:ilvl w:val="0"/>
          <w:numId w:val="21"/>
        </w:numPr>
        <w:tabs>
          <w:tab w:val="left" w:pos="284"/>
          <w:tab w:val="left" w:pos="2835"/>
          <w:tab w:val="left" w:pos="5387"/>
          <w:tab w:val="left" w:pos="7938"/>
        </w:tabs>
        <w:jc w:val="both"/>
        <w:rPr>
          <w:bCs/>
        </w:rPr>
      </w:pPr>
      <w:r w:rsidRPr="001E6D55">
        <w:rPr>
          <w:bCs/>
          <w:position w:val="-32"/>
        </w:rPr>
        <w:object w:dxaOrig="3920" w:dyaOrig="760">
          <v:shape id="_x0000_i1232" type="#_x0000_t75" style="width:195.25pt;height:37.45pt" o:ole="">
            <v:imagedata r:id="rId451" o:title=""/>
          </v:shape>
          <o:OLEObject Type="Embed" ProgID="Equation.DSMT4" ShapeID="_x0000_i1232" DrawAspect="Content" ObjectID="_1653895727" r:id="rId452"/>
        </w:object>
      </w:r>
      <w:r>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15: </w:t>
      </w:r>
      <w:r w:rsidRPr="001121E2">
        <w:rPr>
          <w:bCs/>
        </w:rPr>
        <w:t>Cơ năng của con lắc lò xo có độ cứng 100 N/m dao động điều hòa với biên độ 10 cm là</w:t>
      </w:r>
    </w:p>
    <w:p w:rsidR="001121E2" w:rsidRDefault="001121E2" w:rsidP="001121E2">
      <w:pPr>
        <w:tabs>
          <w:tab w:val="left" w:pos="284"/>
          <w:tab w:val="left" w:pos="2835"/>
          <w:tab w:val="left" w:pos="5387"/>
          <w:tab w:val="left" w:pos="7938"/>
        </w:tabs>
        <w:ind w:firstLine="142"/>
        <w:jc w:val="both"/>
        <w:rPr>
          <w:bCs/>
        </w:rPr>
      </w:pPr>
      <w:r w:rsidRPr="00D6596C">
        <w:rPr>
          <w:b/>
          <w:bCs/>
        </w:rPr>
        <w:tab/>
        <w:t>A.</w:t>
      </w:r>
      <w:r w:rsidRPr="00D6596C">
        <w:rPr>
          <w:bCs/>
        </w:rPr>
        <w:t xml:space="preserve"> 5000 J</w:t>
      </w:r>
      <w:r w:rsidR="00D6596C">
        <w:rPr>
          <w:bCs/>
        </w:rPr>
        <w:t>.</w:t>
      </w:r>
      <w:r w:rsidRPr="00D6596C">
        <w:rPr>
          <w:bCs/>
        </w:rPr>
        <w:tab/>
      </w:r>
      <w:r w:rsidRPr="00D6596C">
        <w:rPr>
          <w:b/>
          <w:bCs/>
        </w:rPr>
        <w:t>B.</w:t>
      </w:r>
      <w:r w:rsidRPr="00D6596C">
        <w:rPr>
          <w:bCs/>
        </w:rPr>
        <w:t xml:space="preserve"> 0,5 J</w:t>
      </w:r>
      <w:r w:rsidR="00D6596C">
        <w:rPr>
          <w:bCs/>
        </w:rPr>
        <w:t>.</w:t>
      </w:r>
      <w:r w:rsidRPr="00D6596C">
        <w:rPr>
          <w:bCs/>
        </w:rPr>
        <w:tab/>
      </w:r>
      <w:r w:rsidRPr="00D6596C">
        <w:rPr>
          <w:b/>
          <w:bCs/>
        </w:rPr>
        <w:t>C.</w:t>
      </w:r>
      <w:r w:rsidRPr="00D6596C">
        <w:rPr>
          <w:bCs/>
        </w:rPr>
        <w:t xml:space="preserve"> 1 J</w:t>
      </w:r>
      <w:r w:rsidR="00D6596C">
        <w:rPr>
          <w:bCs/>
        </w:rPr>
        <w:t>.</w:t>
      </w:r>
      <w:r w:rsidRPr="00D6596C">
        <w:rPr>
          <w:bCs/>
        </w:rPr>
        <w:tab/>
      </w:r>
      <w:r w:rsidRPr="00D6596C">
        <w:rPr>
          <w:b/>
          <w:bCs/>
        </w:rPr>
        <w:t>D.</w:t>
      </w:r>
      <w:r w:rsidRPr="00D6596C">
        <w:rPr>
          <w:bCs/>
        </w:rPr>
        <w:t xml:space="preserve"> 10000 J</w:t>
      </w:r>
      <w:r w:rsidR="00D6596C">
        <w:rPr>
          <w:bCs/>
        </w:rPr>
        <w:t>.</w:t>
      </w:r>
    </w:p>
    <w:p w:rsidR="00A32183" w:rsidRPr="000B63D7" w:rsidRDefault="00C311AB" w:rsidP="006A1DA3">
      <w:pPr>
        <w:shd w:val="clear" w:color="auto" w:fill="4472C4"/>
        <w:tabs>
          <w:tab w:val="left" w:pos="284"/>
          <w:tab w:val="left" w:pos="2835"/>
          <w:tab w:val="left" w:pos="5387"/>
          <w:tab w:val="left" w:pos="7938"/>
        </w:tabs>
        <w:ind w:firstLine="142"/>
        <w:jc w:val="both"/>
        <w:rPr>
          <w:b/>
        </w:rPr>
      </w:pPr>
      <w:r w:rsidRPr="000B63D7">
        <w:rPr>
          <w:b/>
        </w:rPr>
        <w:sym w:font="Wingdings" w:char="F040"/>
      </w:r>
      <w:r w:rsidRPr="000B63D7">
        <w:rPr>
          <w:b/>
        </w:rPr>
        <w:t xml:space="preserve"> Hướng dẫn:</w:t>
      </w:r>
      <w:r w:rsidR="000B63D7" w:rsidRPr="000B63D7">
        <w:rPr>
          <w:b/>
        </w:rPr>
        <w:t xml:space="preserve"> Chọn B.</w:t>
      </w:r>
    </w:p>
    <w:p w:rsidR="00C311AB" w:rsidRDefault="00C311AB" w:rsidP="001121E2">
      <w:pPr>
        <w:tabs>
          <w:tab w:val="left" w:pos="284"/>
          <w:tab w:val="left" w:pos="2835"/>
          <w:tab w:val="left" w:pos="5387"/>
          <w:tab w:val="left" w:pos="7938"/>
        </w:tabs>
        <w:ind w:firstLine="142"/>
        <w:jc w:val="both"/>
        <w:rPr>
          <w:bCs/>
        </w:rPr>
      </w:pPr>
      <w:r>
        <w:rPr>
          <w:bCs/>
        </w:rPr>
        <w:t>Ta có:</w:t>
      </w:r>
    </w:p>
    <w:p w:rsidR="00C311AB" w:rsidRPr="00C311AB" w:rsidRDefault="00C311AB" w:rsidP="00C311AB">
      <w:pPr>
        <w:pStyle w:val="ListParagraph"/>
        <w:numPr>
          <w:ilvl w:val="0"/>
          <w:numId w:val="9"/>
        </w:numPr>
        <w:tabs>
          <w:tab w:val="left" w:pos="284"/>
          <w:tab w:val="left" w:pos="2835"/>
          <w:tab w:val="left" w:pos="5387"/>
          <w:tab w:val="left" w:pos="7938"/>
        </w:tabs>
        <w:jc w:val="both"/>
        <w:rPr>
          <w:bCs/>
        </w:rPr>
      </w:pPr>
      <w:r w:rsidRPr="00C311AB">
        <w:rPr>
          <w:bCs/>
          <w:position w:val="-24"/>
        </w:rPr>
        <w:object w:dxaOrig="3580" w:dyaOrig="620">
          <v:shape id="_x0000_i1233" type="#_x0000_t75" style="width:179.15pt;height:31.1pt" o:ole="">
            <v:imagedata r:id="rId453" o:title=""/>
          </v:shape>
          <o:OLEObject Type="Embed" ProgID="Equation.DSMT4" ShapeID="_x0000_i1233" DrawAspect="Content" ObjectID="_1653895728" r:id="rId454"/>
        </w:object>
      </w:r>
      <w:r>
        <w:rPr>
          <w:bCs/>
        </w:rPr>
        <w:t>J.</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16: </w:t>
      </w:r>
      <w:r w:rsidRPr="001121E2">
        <w:rPr>
          <w:bCs/>
        </w:rPr>
        <w:t xml:space="preserve">Một con lắc lò xo nằm ngang gồm lò xo nhẹ có độ cứng 100 N/m và vật nặng có khối lượng 250 g. Tác dụng vào vật một lực cưỡng bức có phương của trục lò xo và có cường độ </w:t>
      </w:r>
      <w:r w:rsidR="003E278E" w:rsidRPr="003E278E">
        <w:rPr>
          <w:bCs/>
          <w:position w:val="-4"/>
        </w:rPr>
        <w:object w:dxaOrig="260" w:dyaOrig="260">
          <v:shape id="_x0000_i1234" type="#_x0000_t75" style="width:13.25pt;height:13.25pt" o:ole="">
            <v:imagedata r:id="rId64" o:title=""/>
          </v:shape>
          <o:OLEObject Type="Embed" ProgID="Equation.DSMT4" ShapeID="_x0000_i1234" DrawAspect="Content" ObjectID="_1653895729" r:id="rId455"/>
        </w:object>
      </w:r>
      <w:r w:rsidRPr="001121E2">
        <w:rPr>
          <w:bCs/>
        </w:rPr>
        <w:t xml:space="preserve">. Bỏ qua ma sát và lực cản của không khí. Sau một thời gian, dao động của vật đạt ổn định và là dao động điều hoà. Với </w:t>
      </w:r>
      <w:r w:rsidR="002D0FC5" w:rsidRPr="002D0FC5">
        <w:rPr>
          <w:bCs/>
          <w:position w:val="-6"/>
        </w:rPr>
        <w:object w:dxaOrig="139" w:dyaOrig="240">
          <v:shape id="_x0000_i1235" type="#_x0000_t75" style="width:6.35pt;height:12.1pt" o:ole="">
            <v:imagedata r:id="rId66" o:title=""/>
          </v:shape>
          <o:OLEObject Type="Embed" ProgID="Equation.DSMT4" ShapeID="_x0000_i1235" DrawAspect="Content" ObjectID="_1653895730" r:id="rId456"/>
        </w:object>
      </w:r>
      <w:r w:rsidRPr="001121E2">
        <w:rPr>
          <w:bCs/>
        </w:rPr>
        <w:t xml:space="preserve"> tính bằng giây, trường hợp nào sau đây về giá trị của </w:t>
      </w:r>
      <w:r w:rsidR="002D0FC5" w:rsidRPr="002D0FC5">
        <w:rPr>
          <w:bCs/>
          <w:position w:val="-4"/>
        </w:rPr>
        <w:object w:dxaOrig="260" w:dyaOrig="260">
          <v:shape id="_x0000_i1236" type="#_x0000_t75" style="width:13.25pt;height:13.25pt" o:ole="">
            <v:imagedata r:id="rId68" o:title=""/>
          </v:shape>
          <o:OLEObject Type="Embed" ProgID="Equation.DSMT4" ShapeID="_x0000_i1236" DrawAspect="Content" ObjectID="_1653895731" r:id="rId457"/>
        </w:object>
      </w:r>
      <w:r w:rsidRPr="001121E2">
        <w:rPr>
          <w:bCs/>
        </w:rPr>
        <w:t xml:space="preserve"> thì con lắc dao động với biên độ lớn hơn các trường hợp còn lại?</w:t>
      </w:r>
    </w:p>
    <w:p w:rsidR="001121E2" w:rsidRDefault="001121E2" w:rsidP="002D0FC5">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00D6596C" w:rsidRPr="001121E2">
        <w:rPr>
          <w:position w:val="-14"/>
        </w:rPr>
        <w:object w:dxaOrig="1460" w:dyaOrig="400">
          <v:shape id="_x0000_i1237" type="#_x0000_t75" style="width:73.15pt;height:20.15pt" o:ole="">
            <v:imagedata r:id="rId70" o:title=""/>
          </v:shape>
          <o:OLEObject Type="Embed" ProgID="Equation.DSMT4" ShapeID="_x0000_i1237" DrawAspect="Content" ObjectID="_1653895732" r:id="rId458"/>
        </w:object>
      </w:r>
      <w:r w:rsidR="00D6596C">
        <w:t xml:space="preserve">N. </w:t>
      </w:r>
      <w:r w:rsidRPr="001121E2">
        <w:rPr>
          <w:bCs/>
        </w:rPr>
        <w:tab/>
      </w:r>
      <w:r w:rsidRPr="001121E2">
        <w:rPr>
          <w:b/>
          <w:bCs/>
        </w:rPr>
        <w:t>B.</w:t>
      </w:r>
      <w:r w:rsidRPr="001121E2">
        <w:rPr>
          <w:bCs/>
        </w:rPr>
        <w:t xml:space="preserve"> </w:t>
      </w:r>
      <w:r w:rsidR="00D6596C" w:rsidRPr="001121E2">
        <w:rPr>
          <w:position w:val="-14"/>
        </w:rPr>
        <w:object w:dxaOrig="1560" w:dyaOrig="400">
          <v:shape id="_x0000_i1238" type="#_x0000_t75" style="width:78.35pt;height:20.15pt" o:ole="">
            <v:imagedata r:id="rId72" o:title=""/>
          </v:shape>
          <o:OLEObject Type="Embed" ProgID="Equation.DSMT4" ShapeID="_x0000_i1238" DrawAspect="Content" ObjectID="_1653895733" r:id="rId459"/>
        </w:object>
      </w:r>
      <w:r w:rsidR="00D6596C">
        <w:t>N.</w:t>
      </w:r>
      <w:r w:rsidR="002D0FC5">
        <w:rPr>
          <w:bCs/>
        </w:rPr>
        <w:tab/>
      </w:r>
      <w:r w:rsidRPr="001121E2">
        <w:rPr>
          <w:b/>
          <w:bCs/>
        </w:rPr>
        <w:t>C.</w:t>
      </w:r>
      <w:r w:rsidRPr="001121E2">
        <w:rPr>
          <w:bCs/>
        </w:rPr>
        <w:t xml:space="preserve"> </w:t>
      </w:r>
      <w:r w:rsidR="00D6596C" w:rsidRPr="001121E2">
        <w:rPr>
          <w:position w:val="-14"/>
        </w:rPr>
        <w:object w:dxaOrig="1579" w:dyaOrig="400">
          <v:shape id="_x0000_i1239" type="#_x0000_t75" style="width:78.35pt;height:20.15pt" o:ole="">
            <v:imagedata r:id="rId74" o:title=""/>
          </v:shape>
          <o:OLEObject Type="Embed" ProgID="Equation.DSMT4" ShapeID="_x0000_i1239" DrawAspect="Content" ObjectID="_1653895734" r:id="rId460"/>
        </w:object>
      </w:r>
      <w:r w:rsidR="00D6596C">
        <w:t xml:space="preserve">N. </w:t>
      </w:r>
      <w:r w:rsidRPr="001121E2">
        <w:rPr>
          <w:bCs/>
        </w:rPr>
        <w:tab/>
      </w:r>
      <w:r w:rsidRPr="001121E2">
        <w:rPr>
          <w:b/>
          <w:bCs/>
        </w:rPr>
        <w:t>D.</w:t>
      </w:r>
      <w:r w:rsidRPr="001121E2">
        <w:rPr>
          <w:bCs/>
        </w:rPr>
        <w:t xml:space="preserve"> </w:t>
      </w:r>
      <w:r w:rsidR="00D6596C" w:rsidRPr="001121E2">
        <w:rPr>
          <w:position w:val="-14"/>
        </w:rPr>
        <w:object w:dxaOrig="1480" w:dyaOrig="400">
          <v:shape id="_x0000_i1240" type="#_x0000_t75" style="width:73.15pt;height:20.15pt" o:ole="">
            <v:imagedata r:id="rId76" o:title=""/>
          </v:shape>
          <o:OLEObject Type="Embed" ProgID="Equation.DSMT4" ShapeID="_x0000_i1240" DrawAspect="Content" ObjectID="_1653895735" r:id="rId461"/>
        </w:object>
      </w:r>
      <w:r w:rsidR="00D6596C">
        <w:t>N.</w:t>
      </w:r>
    </w:p>
    <w:p w:rsidR="000B63D7" w:rsidRPr="000B63D7" w:rsidRDefault="000B63D7" w:rsidP="006A1DA3">
      <w:pPr>
        <w:shd w:val="clear" w:color="auto" w:fill="4472C4"/>
        <w:tabs>
          <w:tab w:val="left" w:pos="284"/>
          <w:tab w:val="left" w:pos="2835"/>
          <w:tab w:val="left" w:pos="5387"/>
          <w:tab w:val="left" w:pos="7938"/>
        </w:tabs>
        <w:ind w:firstLine="142"/>
        <w:jc w:val="both"/>
        <w:rPr>
          <w:b/>
          <w:bCs/>
        </w:rPr>
      </w:pPr>
      <w:r w:rsidRPr="000B63D7">
        <w:rPr>
          <w:b/>
          <w:bCs/>
        </w:rPr>
        <w:sym w:font="Wingdings" w:char="F040"/>
      </w:r>
      <w:r w:rsidRPr="000B63D7">
        <w:rPr>
          <w:b/>
          <w:bCs/>
        </w:rPr>
        <w:t xml:space="preserve"> Hướng dẫn: Chọn C.</w:t>
      </w:r>
    </w:p>
    <w:p w:rsidR="000B63D7" w:rsidRDefault="000B63D7" w:rsidP="002D0FC5">
      <w:pPr>
        <w:tabs>
          <w:tab w:val="left" w:pos="284"/>
          <w:tab w:val="left" w:pos="2835"/>
          <w:tab w:val="left" w:pos="5387"/>
          <w:tab w:val="left" w:pos="7938"/>
        </w:tabs>
        <w:ind w:firstLine="142"/>
        <w:jc w:val="both"/>
      </w:pPr>
      <w:r>
        <w:t>Ta có:</w:t>
      </w:r>
    </w:p>
    <w:p w:rsidR="000B63D7" w:rsidRDefault="000B63D7" w:rsidP="000B63D7">
      <w:pPr>
        <w:pStyle w:val="ListParagraph"/>
        <w:numPr>
          <w:ilvl w:val="0"/>
          <w:numId w:val="9"/>
        </w:numPr>
        <w:tabs>
          <w:tab w:val="left" w:pos="284"/>
          <w:tab w:val="left" w:pos="2835"/>
          <w:tab w:val="left" w:pos="5387"/>
          <w:tab w:val="left" w:pos="7938"/>
        </w:tabs>
        <w:jc w:val="both"/>
      </w:pPr>
      <w:r w:rsidRPr="000B63D7">
        <w:rPr>
          <w:position w:val="-38"/>
        </w:rPr>
        <w:object w:dxaOrig="2920" w:dyaOrig="859">
          <v:shape id="_x0000_i1241" type="#_x0000_t75" style="width:145.15pt;height:43.2pt" o:ole="">
            <v:imagedata r:id="rId462" o:title=""/>
          </v:shape>
          <o:OLEObject Type="Embed" ProgID="Equation.DSMT4" ShapeID="_x0000_i1241" DrawAspect="Content" ObjectID="_1653895736" r:id="rId463"/>
        </w:object>
      </w:r>
      <w:r>
        <w:t>rad/s.</w:t>
      </w:r>
    </w:p>
    <w:p w:rsidR="000B63D7" w:rsidRDefault="000B63D7" w:rsidP="000B63D7">
      <w:pPr>
        <w:pStyle w:val="ListParagraph"/>
        <w:numPr>
          <w:ilvl w:val="0"/>
          <w:numId w:val="9"/>
        </w:numPr>
        <w:tabs>
          <w:tab w:val="left" w:pos="284"/>
          <w:tab w:val="left" w:pos="2835"/>
          <w:tab w:val="left" w:pos="5387"/>
          <w:tab w:val="left" w:pos="7938"/>
        </w:tabs>
        <w:jc w:val="both"/>
      </w:pPr>
      <w:r>
        <w:t xml:space="preserve">ngoại lực có biên độ càng lớn và có tần số càng gần tần số dao động riêng sẽ gây ra dao động cưỡng bức có biên độ lớn nhất → </w:t>
      </w:r>
      <w:r w:rsidRPr="001121E2">
        <w:rPr>
          <w:position w:val="-14"/>
        </w:rPr>
        <w:object w:dxaOrig="1579" w:dyaOrig="400">
          <v:shape id="_x0000_i1242" type="#_x0000_t75" style="width:78.35pt;height:20.15pt" o:ole="">
            <v:imagedata r:id="rId74" o:title=""/>
          </v:shape>
          <o:OLEObject Type="Embed" ProgID="Equation.DSMT4" ShapeID="_x0000_i1242" DrawAspect="Content" ObjectID="_1653895737" r:id="rId464"/>
        </w:object>
      </w:r>
      <w:r>
        <w:t>N.</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17: </w:t>
      </w:r>
      <w:r w:rsidRPr="001121E2">
        <w:rPr>
          <w:bCs/>
        </w:rPr>
        <w:t xml:space="preserve">Chẩn đoán siêu âm ở tần số 4,50 MHz với tốc độ truyền âm trong mô cỡ 1500 m/s thì bước sóng của sóng siêu âm truyền trong mô </w:t>
      </w:r>
      <w:r w:rsidR="002D0FC5">
        <w:rPr>
          <w:bCs/>
        </w:rPr>
        <w:t>là</w:t>
      </w:r>
      <w:r w:rsidRPr="001121E2">
        <w:rPr>
          <w:bCs/>
        </w:rPr>
        <w:t xml:space="preserve"> </w:t>
      </w:r>
    </w:p>
    <w:p w:rsidR="001121E2" w:rsidRDefault="001121E2" w:rsidP="001121E2">
      <w:pPr>
        <w:tabs>
          <w:tab w:val="left" w:pos="284"/>
          <w:tab w:val="left" w:pos="2835"/>
          <w:tab w:val="left" w:pos="5387"/>
          <w:tab w:val="left" w:pos="7938"/>
        </w:tabs>
        <w:ind w:firstLine="142"/>
        <w:jc w:val="both"/>
        <w:rPr>
          <w:bCs/>
        </w:rPr>
      </w:pPr>
      <w:r w:rsidRPr="001121E2">
        <w:rPr>
          <w:b/>
          <w:bCs/>
        </w:rPr>
        <w:tab/>
      </w:r>
      <w:r w:rsidRPr="002D0FC5">
        <w:rPr>
          <w:b/>
          <w:bCs/>
        </w:rPr>
        <w:t>A.</w:t>
      </w:r>
      <w:r w:rsidRPr="002D0FC5">
        <w:rPr>
          <w:bCs/>
        </w:rPr>
        <w:t xml:space="preserve"> 333 m</w:t>
      </w:r>
      <w:r w:rsidR="002D0FC5">
        <w:rPr>
          <w:bCs/>
        </w:rPr>
        <w:t>.</w:t>
      </w:r>
      <w:r w:rsidRPr="002D0FC5">
        <w:rPr>
          <w:bCs/>
        </w:rPr>
        <w:tab/>
      </w:r>
      <w:r w:rsidRPr="002D0FC5">
        <w:rPr>
          <w:b/>
          <w:bCs/>
        </w:rPr>
        <w:t>B.</w:t>
      </w:r>
      <w:r w:rsidRPr="002D0FC5">
        <w:rPr>
          <w:bCs/>
        </w:rPr>
        <w:t xml:space="preserve"> 0,33 mm</w:t>
      </w:r>
      <w:r w:rsidR="002D0FC5">
        <w:rPr>
          <w:bCs/>
        </w:rPr>
        <w:t>.</w:t>
      </w:r>
      <w:r w:rsidRPr="002D0FC5">
        <w:rPr>
          <w:bCs/>
        </w:rPr>
        <w:tab/>
      </w:r>
      <w:r w:rsidRPr="002D0FC5">
        <w:rPr>
          <w:b/>
          <w:bCs/>
        </w:rPr>
        <w:t>C.</w:t>
      </w:r>
      <w:r w:rsidRPr="002D0FC5">
        <w:rPr>
          <w:bCs/>
        </w:rPr>
        <w:t xml:space="preserve"> 0,33 m</w:t>
      </w:r>
      <w:r w:rsidR="002D0FC5">
        <w:rPr>
          <w:bCs/>
        </w:rPr>
        <w:t>.</w:t>
      </w:r>
      <w:r w:rsidRPr="002D0FC5">
        <w:rPr>
          <w:bCs/>
        </w:rPr>
        <w:tab/>
      </w:r>
      <w:r w:rsidRPr="002D0FC5">
        <w:rPr>
          <w:b/>
          <w:bCs/>
        </w:rPr>
        <w:t>D.</w:t>
      </w:r>
      <w:r w:rsidRPr="002D0FC5">
        <w:rPr>
          <w:bCs/>
        </w:rPr>
        <w:t xml:space="preserve"> 3,3 mm</w:t>
      </w:r>
      <w:r w:rsidR="002D0FC5">
        <w:rPr>
          <w:bCs/>
        </w:rPr>
        <w:t>.</w:t>
      </w:r>
    </w:p>
    <w:p w:rsidR="00D8780E" w:rsidRPr="00D8780E" w:rsidRDefault="00D8780E" w:rsidP="006A1DA3">
      <w:pPr>
        <w:shd w:val="clear" w:color="auto" w:fill="4472C4"/>
        <w:tabs>
          <w:tab w:val="left" w:pos="284"/>
          <w:tab w:val="left" w:pos="2835"/>
          <w:tab w:val="left" w:pos="5387"/>
          <w:tab w:val="left" w:pos="7938"/>
        </w:tabs>
        <w:ind w:firstLine="142"/>
        <w:jc w:val="both"/>
        <w:rPr>
          <w:b/>
        </w:rPr>
      </w:pPr>
      <w:r w:rsidRPr="00D8780E">
        <w:rPr>
          <w:b/>
        </w:rPr>
        <w:sym w:font="Wingdings" w:char="F040"/>
      </w:r>
      <w:r w:rsidRPr="00D8780E">
        <w:rPr>
          <w:b/>
        </w:rPr>
        <w:t xml:space="preserve"> Hướng dẫn: Chọn B.</w:t>
      </w:r>
    </w:p>
    <w:p w:rsidR="00D8780E" w:rsidRDefault="00D8780E" w:rsidP="001121E2">
      <w:pPr>
        <w:tabs>
          <w:tab w:val="left" w:pos="284"/>
          <w:tab w:val="left" w:pos="2835"/>
          <w:tab w:val="left" w:pos="5387"/>
          <w:tab w:val="left" w:pos="7938"/>
        </w:tabs>
        <w:ind w:firstLine="142"/>
        <w:jc w:val="both"/>
        <w:rPr>
          <w:bCs/>
        </w:rPr>
      </w:pPr>
      <w:r>
        <w:rPr>
          <w:bCs/>
        </w:rPr>
        <w:t>Ta có:</w:t>
      </w:r>
    </w:p>
    <w:p w:rsidR="00D8780E" w:rsidRPr="00D8780E" w:rsidRDefault="00D8780E" w:rsidP="00D8780E">
      <w:pPr>
        <w:pStyle w:val="ListParagraph"/>
        <w:numPr>
          <w:ilvl w:val="0"/>
          <w:numId w:val="11"/>
        </w:numPr>
        <w:tabs>
          <w:tab w:val="left" w:pos="284"/>
          <w:tab w:val="left" w:pos="2835"/>
          <w:tab w:val="left" w:pos="5387"/>
          <w:tab w:val="left" w:pos="7938"/>
        </w:tabs>
        <w:jc w:val="both"/>
        <w:rPr>
          <w:bCs/>
        </w:rPr>
      </w:pPr>
      <w:r w:rsidRPr="00D8780E">
        <w:rPr>
          <w:bCs/>
          <w:position w:val="-36"/>
        </w:rPr>
        <w:object w:dxaOrig="2520" w:dyaOrig="780">
          <v:shape id="_x0000_i1243" type="#_x0000_t75" style="width:126.15pt;height:38.6pt" o:ole="">
            <v:imagedata r:id="rId465" o:title=""/>
          </v:shape>
          <o:OLEObject Type="Embed" ProgID="Equation.DSMT4" ShapeID="_x0000_i1243" DrawAspect="Content" ObjectID="_1653895738" r:id="rId466"/>
        </w:object>
      </w:r>
      <w:r>
        <w:rPr>
          <w:bCs/>
        </w:rPr>
        <w:t>mm.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18: </w:t>
      </w:r>
      <w:r w:rsidRPr="001121E2">
        <w:rPr>
          <w:bCs/>
        </w:rPr>
        <w:t xml:space="preserve">Đặt điện áp </w:t>
      </w:r>
      <w:r w:rsidR="002D0FC5" w:rsidRPr="001121E2">
        <w:rPr>
          <w:position w:val="-14"/>
        </w:rPr>
        <w:object w:dxaOrig="2220" w:dyaOrig="420">
          <v:shape id="_x0000_i1244" type="#_x0000_t75" style="width:110.6pt;height:20.75pt" o:ole="">
            <v:imagedata r:id="rId78" o:title=""/>
          </v:shape>
          <o:OLEObject Type="Embed" ProgID="Equation.DSMT4" ShapeID="_x0000_i1244" DrawAspect="Content" ObjectID="_1653895739" r:id="rId467"/>
        </w:object>
      </w:r>
      <w:r w:rsidRPr="001121E2">
        <w:rPr>
          <w:bCs/>
        </w:rPr>
        <w:t xml:space="preserve"> </w:t>
      </w:r>
      <w:r w:rsidR="002D0FC5">
        <w:rPr>
          <w:bCs/>
        </w:rPr>
        <w:t xml:space="preserve">V </w:t>
      </w:r>
      <w:r w:rsidRPr="001121E2">
        <w:rPr>
          <w:bCs/>
        </w:rPr>
        <w:t>vào hai đầu một điện trở thuần 100 Ω. Công suất tiêu thụ của điện trở bằng</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800 W</w:t>
      </w:r>
      <w:r w:rsidR="002D0FC5" w:rsidRPr="002D0FC5">
        <w:rPr>
          <w:bCs/>
        </w:rPr>
        <w:t>.</w:t>
      </w:r>
      <w:r w:rsidRPr="002D0FC5">
        <w:rPr>
          <w:bCs/>
        </w:rPr>
        <w:tab/>
      </w:r>
      <w:r w:rsidRPr="002D0FC5">
        <w:rPr>
          <w:b/>
          <w:bCs/>
        </w:rPr>
        <w:t>B.</w:t>
      </w:r>
      <w:r w:rsidRPr="002D0FC5">
        <w:rPr>
          <w:bCs/>
        </w:rPr>
        <w:t xml:space="preserve"> 200 W</w:t>
      </w:r>
      <w:r w:rsidR="002D0FC5" w:rsidRPr="002D0FC5">
        <w:rPr>
          <w:bCs/>
        </w:rPr>
        <w:t>.</w:t>
      </w:r>
      <w:r w:rsidRPr="002D0FC5">
        <w:rPr>
          <w:bCs/>
        </w:rPr>
        <w:tab/>
      </w:r>
      <w:r w:rsidRPr="002D0FC5">
        <w:rPr>
          <w:b/>
          <w:bCs/>
        </w:rPr>
        <w:t>C.</w:t>
      </w:r>
      <w:r w:rsidRPr="002D0FC5">
        <w:rPr>
          <w:bCs/>
        </w:rPr>
        <w:t xml:space="preserve"> 300 W</w:t>
      </w:r>
      <w:r w:rsidR="002D0FC5" w:rsidRPr="002D0FC5">
        <w:rPr>
          <w:bCs/>
        </w:rPr>
        <w:t>.</w:t>
      </w:r>
      <w:r w:rsidRPr="002D0FC5">
        <w:rPr>
          <w:bCs/>
        </w:rPr>
        <w:tab/>
      </w:r>
      <w:r w:rsidRPr="002D0FC5">
        <w:rPr>
          <w:b/>
          <w:bCs/>
        </w:rPr>
        <w:t>D.</w:t>
      </w:r>
      <w:r w:rsidRPr="002D0FC5">
        <w:rPr>
          <w:bCs/>
        </w:rPr>
        <w:t xml:space="preserve"> 400 W</w:t>
      </w:r>
      <w:r w:rsidR="002D0FC5" w:rsidRPr="002D0FC5">
        <w:rPr>
          <w:bCs/>
        </w:rPr>
        <w:t>.</w:t>
      </w:r>
    </w:p>
    <w:p w:rsidR="00F04324" w:rsidRPr="00F04324" w:rsidRDefault="00F04324" w:rsidP="006A1DA3">
      <w:pPr>
        <w:shd w:val="clear" w:color="auto" w:fill="4472C4"/>
        <w:tabs>
          <w:tab w:val="left" w:pos="284"/>
          <w:tab w:val="left" w:pos="2835"/>
          <w:tab w:val="left" w:pos="5387"/>
          <w:tab w:val="left" w:pos="7938"/>
        </w:tabs>
        <w:ind w:firstLine="142"/>
        <w:jc w:val="both"/>
        <w:rPr>
          <w:b/>
        </w:rPr>
      </w:pPr>
      <w:r w:rsidRPr="00F04324">
        <w:rPr>
          <w:b/>
        </w:rPr>
        <w:sym w:font="Wingdings" w:char="F040"/>
      </w:r>
      <w:r w:rsidRPr="00F04324">
        <w:rPr>
          <w:b/>
        </w:rPr>
        <w:t xml:space="preserve"> Hướng dẫn: Chọn D.</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11"/>
        </w:numPr>
        <w:tabs>
          <w:tab w:val="left" w:pos="284"/>
          <w:tab w:val="left" w:pos="2835"/>
          <w:tab w:val="left" w:pos="5387"/>
          <w:tab w:val="left" w:pos="7938"/>
        </w:tabs>
        <w:jc w:val="both"/>
        <w:rPr>
          <w:bCs/>
        </w:rPr>
      </w:pPr>
      <w:r w:rsidRPr="00F04324">
        <w:rPr>
          <w:bCs/>
          <w:position w:val="-32"/>
        </w:rPr>
        <w:object w:dxaOrig="2320" w:dyaOrig="800">
          <v:shape id="_x0000_i1245" type="#_x0000_t75" style="width:115.8pt;height:40.3pt" o:ole="">
            <v:imagedata r:id="rId468" o:title=""/>
          </v:shape>
          <o:OLEObject Type="Embed" ProgID="Equation.DSMT4" ShapeID="_x0000_i1245" DrawAspect="Content" ObjectID="_1653895740" r:id="rId469"/>
        </w:object>
      </w:r>
      <w:r>
        <w:rPr>
          <w:bCs/>
        </w:rPr>
        <w:t>W.</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19:</w:t>
      </w:r>
      <w:r w:rsidR="002D0FC5">
        <w:rPr>
          <w:b/>
          <w:bCs/>
        </w:rPr>
        <w:t xml:space="preserve"> </w:t>
      </w:r>
      <w:r w:rsidRPr="001121E2">
        <w:rPr>
          <w:bCs/>
        </w:rPr>
        <w:t>Rôto của máy phát điện xoay chiều một pha là nam châm có 4 cặp cực (4 cực nam và 4 cực bắc). Khi rôto quay với tốc độ 900 vòng/phút thì suất điện động do máy tạo ra có tần số là</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2D0FC5">
        <w:rPr>
          <w:b/>
          <w:bCs/>
        </w:rPr>
        <w:t>A.</w:t>
      </w:r>
      <w:r w:rsidRPr="002D0FC5">
        <w:rPr>
          <w:bCs/>
        </w:rPr>
        <w:t xml:space="preserve"> 100 Hz</w:t>
      </w:r>
      <w:r w:rsidR="002D0FC5">
        <w:rPr>
          <w:bCs/>
        </w:rPr>
        <w:t>.</w:t>
      </w:r>
      <w:r w:rsidRPr="002D0FC5">
        <w:rPr>
          <w:bCs/>
        </w:rPr>
        <w:tab/>
      </w:r>
      <w:r w:rsidRPr="002D0FC5">
        <w:rPr>
          <w:b/>
          <w:bCs/>
        </w:rPr>
        <w:t>B.</w:t>
      </w:r>
      <w:r w:rsidRPr="002D0FC5">
        <w:rPr>
          <w:bCs/>
        </w:rPr>
        <w:t xml:space="preserve"> 60 Hz</w:t>
      </w:r>
      <w:r w:rsidR="002D0FC5">
        <w:rPr>
          <w:bCs/>
        </w:rPr>
        <w:t>.</w:t>
      </w:r>
      <w:r w:rsidRPr="002D0FC5">
        <w:rPr>
          <w:bCs/>
        </w:rPr>
        <w:tab/>
      </w:r>
      <w:r w:rsidRPr="002D0FC5">
        <w:rPr>
          <w:b/>
          <w:bCs/>
        </w:rPr>
        <w:t>C.</w:t>
      </w:r>
      <w:r w:rsidRPr="002D0FC5">
        <w:rPr>
          <w:bCs/>
        </w:rPr>
        <w:t xml:space="preserve"> 50 Hz</w:t>
      </w:r>
      <w:r w:rsidR="002D0FC5">
        <w:rPr>
          <w:bCs/>
        </w:rPr>
        <w:t>.</w:t>
      </w:r>
      <w:r w:rsidRPr="002D0FC5">
        <w:rPr>
          <w:bCs/>
        </w:rPr>
        <w:tab/>
      </w:r>
      <w:r w:rsidRPr="002D0FC5">
        <w:rPr>
          <w:b/>
          <w:bCs/>
        </w:rPr>
        <w:t>D.</w:t>
      </w:r>
      <w:r w:rsidRPr="002D0FC5">
        <w:rPr>
          <w:bCs/>
        </w:rPr>
        <w:t xml:space="preserve"> 120 Hz</w:t>
      </w:r>
      <w:r w:rsidR="002D0FC5">
        <w:rPr>
          <w:bCs/>
        </w:rPr>
        <w:t>.</w:t>
      </w:r>
    </w:p>
    <w:p w:rsidR="00F04324" w:rsidRPr="00F04324" w:rsidRDefault="00F04324" w:rsidP="006A1DA3">
      <w:pPr>
        <w:shd w:val="clear" w:color="auto" w:fill="4472C4"/>
        <w:tabs>
          <w:tab w:val="left" w:pos="284"/>
          <w:tab w:val="left" w:pos="2835"/>
          <w:tab w:val="left" w:pos="5387"/>
          <w:tab w:val="left" w:pos="7938"/>
        </w:tabs>
        <w:ind w:firstLine="142"/>
        <w:jc w:val="both"/>
        <w:rPr>
          <w:b/>
        </w:rPr>
      </w:pPr>
      <w:r w:rsidRPr="00F04324">
        <w:rPr>
          <w:b/>
        </w:rPr>
        <w:sym w:font="Wingdings" w:char="F040"/>
      </w:r>
      <w:r w:rsidRPr="00F04324">
        <w:rPr>
          <w:b/>
        </w:rPr>
        <w:t xml:space="preserve"> Hướng dẫn: Chọn B.</w:t>
      </w:r>
    </w:p>
    <w:p w:rsidR="00F04324" w:rsidRDefault="00F04324" w:rsidP="001121E2">
      <w:pPr>
        <w:tabs>
          <w:tab w:val="left" w:pos="284"/>
          <w:tab w:val="left" w:pos="2835"/>
          <w:tab w:val="left" w:pos="5387"/>
          <w:tab w:val="left" w:pos="7938"/>
        </w:tabs>
        <w:ind w:firstLine="142"/>
        <w:jc w:val="both"/>
        <w:rPr>
          <w:bCs/>
        </w:rPr>
      </w:pPr>
      <w:r>
        <w:rPr>
          <w:bCs/>
        </w:rPr>
        <w:t>Ta có:</w:t>
      </w:r>
    </w:p>
    <w:p w:rsidR="00F04324" w:rsidRPr="00F04324" w:rsidRDefault="00F04324" w:rsidP="00F04324">
      <w:pPr>
        <w:pStyle w:val="ListParagraph"/>
        <w:numPr>
          <w:ilvl w:val="0"/>
          <w:numId w:val="11"/>
        </w:numPr>
        <w:tabs>
          <w:tab w:val="left" w:pos="284"/>
          <w:tab w:val="left" w:pos="2835"/>
          <w:tab w:val="left" w:pos="5387"/>
          <w:tab w:val="left" w:pos="7938"/>
        </w:tabs>
        <w:jc w:val="both"/>
        <w:rPr>
          <w:bCs/>
        </w:rPr>
      </w:pPr>
      <w:r w:rsidRPr="00F04324">
        <w:rPr>
          <w:bCs/>
          <w:position w:val="-24"/>
        </w:rPr>
        <w:object w:dxaOrig="2480" w:dyaOrig="660">
          <v:shape id="_x0000_i1246" type="#_x0000_t75" style="width:123.85pt;height:33.4pt" o:ole="">
            <v:imagedata r:id="rId470" o:title=""/>
          </v:shape>
          <o:OLEObject Type="Embed" ProgID="Equation.DSMT4" ShapeID="_x0000_i1246" DrawAspect="Content" ObjectID="_1653895741" r:id="rId471"/>
        </w:object>
      </w:r>
      <w:r>
        <w:rPr>
          <w:bCs/>
        </w:rPr>
        <w:t>Hz.</w:t>
      </w:r>
    </w:p>
    <w:p w:rsidR="001121E2" w:rsidRPr="001121E2" w:rsidRDefault="004C53D4" w:rsidP="001121E2">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2608" behindDoc="0" locked="1" layoutInCell="1" allowOverlap="1">
                <wp:simplePos x="0" y="0"/>
                <wp:positionH relativeFrom="column">
                  <wp:posOffset>4108450</wp:posOffset>
                </wp:positionH>
                <wp:positionV relativeFrom="paragraph">
                  <wp:posOffset>225425</wp:posOffset>
                </wp:positionV>
                <wp:extent cx="2502535" cy="1404620"/>
                <wp:effectExtent l="0" t="38100" r="31115" b="5080"/>
                <wp:wrapSquare wrapText="bothSides"/>
                <wp:docPr id="658" name="Canvas 3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46" name="Group 340">
                          <a:extLst>
                            <a:ext uri="{FF2B5EF4-FFF2-40B4-BE49-F238E27FC236}"/>
                          </a:extLst>
                        </wpg:cNvPr>
                        <wpg:cNvGrpSpPr/>
                        <wpg:grpSpPr>
                          <a:xfrm>
                            <a:off x="0" y="21632"/>
                            <a:ext cx="2502998" cy="1350010"/>
                            <a:chOff x="11626" y="0"/>
                            <a:chExt cx="2502998" cy="1350010"/>
                          </a:xfrm>
                        </wpg:grpSpPr>
                        <pic:pic xmlns:pic="http://schemas.openxmlformats.org/drawingml/2006/picture">
                          <pic:nvPicPr>
                            <pic:cNvPr id="647" name="Picture 341">
                              <a:extLst>
                                <a:ext uri="{FF2B5EF4-FFF2-40B4-BE49-F238E27FC236}"/>
                              </a:extLst>
                            </pic:cNvPr>
                            <pic:cNvPicPr>
                              <a:picLocks noChangeAspect="1"/>
                            </pic:cNvPicPr>
                          </pic:nvPicPr>
                          <pic:blipFill>
                            <a:blip r:embed="rId80"/>
                            <a:stretch>
                              <a:fillRect/>
                            </a:stretch>
                          </pic:blipFill>
                          <pic:spPr>
                            <a:xfrm>
                              <a:off x="351564" y="269637"/>
                              <a:ext cx="1884512" cy="922005"/>
                            </a:xfrm>
                            <a:prstGeom prst="rect">
                              <a:avLst/>
                            </a:prstGeom>
                          </pic:spPr>
                        </pic:pic>
                        <wps:wsp>
                          <wps:cNvPr id="648" name="Straight Connector 342">
                            <a:extLst>
                              <a:ext uri="{FF2B5EF4-FFF2-40B4-BE49-F238E27FC236}"/>
                            </a:extLst>
                          </wps:cNvPr>
                          <wps:cNvCnPr>
                            <a:cxnSpLocks/>
                          </wps:cNvCnPr>
                          <wps:spPr>
                            <a:xfrm>
                              <a:off x="351564" y="730641"/>
                              <a:ext cx="213607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49" name="Straight Connector 343">
                            <a:extLst>
                              <a:ext uri="{FF2B5EF4-FFF2-40B4-BE49-F238E27FC236}"/>
                            </a:extLst>
                          </wps:cNvPr>
                          <wps:cNvCnPr>
                            <a:cxnSpLocks/>
                          </wps:cNvCnPr>
                          <wps:spPr>
                            <a:xfrm flipV="1">
                              <a:off x="351564" y="0"/>
                              <a:ext cx="0" cy="1230862"/>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650" name="Picture 344">
                              <a:extLst>
                                <a:ext uri="{FF2B5EF4-FFF2-40B4-BE49-F238E27FC236}"/>
                              </a:extLst>
                            </pic:cNvPr>
                            <pic:cNvPicPr/>
                          </pic:nvPicPr>
                          <pic:blipFill>
                            <a:blip r:embed="rId81"/>
                            <a:stretch>
                              <a:fillRect/>
                            </a:stretch>
                          </pic:blipFill>
                          <pic:spPr>
                            <a:xfrm>
                              <a:off x="165139" y="236432"/>
                              <a:ext cx="177754" cy="133889"/>
                            </a:xfrm>
                            <a:prstGeom prst="rect">
                              <a:avLst/>
                            </a:prstGeom>
                          </pic:spPr>
                        </pic:pic>
                        <pic:pic xmlns:pic="http://schemas.openxmlformats.org/drawingml/2006/picture">
                          <pic:nvPicPr>
                            <pic:cNvPr id="651" name="Picture 345">
                              <a:extLst>
                                <a:ext uri="{FF2B5EF4-FFF2-40B4-BE49-F238E27FC236}"/>
                              </a:extLst>
                            </pic:cNvPr>
                            <pic:cNvPicPr/>
                          </pic:nvPicPr>
                          <pic:blipFill>
                            <a:blip r:embed="rId82"/>
                            <a:stretch>
                              <a:fillRect/>
                            </a:stretch>
                          </pic:blipFill>
                          <pic:spPr>
                            <a:xfrm>
                              <a:off x="1624230" y="1172303"/>
                              <a:ext cx="126967" cy="121717"/>
                            </a:xfrm>
                            <a:prstGeom prst="rect">
                              <a:avLst/>
                            </a:prstGeom>
                          </pic:spPr>
                        </pic:pic>
                        <pic:pic xmlns:pic="http://schemas.openxmlformats.org/drawingml/2006/picture">
                          <pic:nvPicPr>
                            <pic:cNvPr id="652" name="Picture 346">
                              <a:extLst>
                                <a:ext uri="{FF2B5EF4-FFF2-40B4-BE49-F238E27FC236}"/>
                              </a:extLst>
                            </pic:cNvPr>
                            <pic:cNvPicPr/>
                          </pic:nvPicPr>
                          <pic:blipFill>
                            <a:blip r:embed="rId83"/>
                            <a:stretch>
                              <a:fillRect/>
                            </a:stretch>
                          </pic:blipFill>
                          <pic:spPr>
                            <a:xfrm>
                              <a:off x="198756" y="730984"/>
                              <a:ext cx="139664" cy="146060"/>
                            </a:xfrm>
                            <a:prstGeom prst="rect">
                              <a:avLst/>
                            </a:prstGeom>
                          </pic:spPr>
                        </pic:pic>
                        <pic:pic xmlns:pic="http://schemas.openxmlformats.org/drawingml/2006/picture">
                          <pic:nvPicPr>
                            <pic:cNvPr id="653" name="Picture 347">
                              <a:extLst>
                                <a:ext uri="{FF2B5EF4-FFF2-40B4-BE49-F238E27FC236}"/>
                              </a:extLst>
                            </pic:cNvPr>
                            <pic:cNvPicPr/>
                          </pic:nvPicPr>
                          <pic:blipFill>
                            <a:blip r:embed="rId84"/>
                            <a:stretch>
                              <a:fillRect/>
                            </a:stretch>
                          </pic:blipFill>
                          <pic:spPr>
                            <a:xfrm>
                              <a:off x="153048" y="1070839"/>
                              <a:ext cx="177754" cy="133889"/>
                            </a:xfrm>
                            <a:prstGeom prst="rect">
                              <a:avLst/>
                            </a:prstGeom>
                          </pic:spPr>
                        </pic:pic>
                        <pic:pic xmlns:pic="http://schemas.openxmlformats.org/drawingml/2006/picture">
                          <pic:nvPicPr>
                            <pic:cNvPr id="654" name="Picture 348">
                              <a:extLst>
                                <a:ext uri="{FF2B5EF4-FFF2-40B4-BE49-F238E27FC236}"/>
                              </a:extLst>
                            </pic:cNvPr>
                            <pic:cNvPicPr/>
                          </pic:nvPicPr>
                          <pic:blipFill>
                            <a:blip r:embed="rId85"/>
                            <a:stretch>
                              <a:fillRect/>
                            </a:stretch>
                          </pic:blipFill>
                          <pic:spPr>
                            <a:xfrm>
                              <a:off x="925332" y="1143091"/>
                              <a:ext cx="203148" cy="206919"/>
                            </a:xfrm>
                            <a:prstGeom prst="rect">
                              <a:avLst/>
                            </a:prstGeom>
                          </pic:spPr>
                        </pic:pic>
                        <pic:pic xmlns:pic="http://schemas.openxmlformats.org/drawingml/2006/picture">
                          <pic:nvPicPr>
                            <pic:cNvPr id="656" name="Picture 349"/>
                            <pic:cNvPicPr/>
                          </pic:nvPicPr>
                          <pic:blipFill>
                            <a:blip r:embed="rId86"/>
                            <a:stretch>
                              <a:fillRect/>
                            </a:stretch>
                          </pic:blipFill>
                          <pic:spPr>
                            <a:xfrm>
                              <a:off x="11626" y="83899"/>
                              <a:ext cx="342900" cy="190500"/>
                            </a:xfrm>
                            <a:prstGeom prst="rect">
                              <a:avLst/>
                            </a:prstGeom>
                          </pic:spPr>
                        </pic:pic>
                        <pic:pic xmlns:pic="http://schemas.openxmlformats.org/drawingml/2006/picture">
                          <pic:nvPicPr>
                            <pic:cNvPr id="657" name="Picture 350"/>
                            <pic:cNvPicPr/>
                          </pic:nvPicPr>
                          <pic:blipFill>
                            <a:blip r:embed="rId87"/>
                            <a:stretch>
                              <a:fillRect/>
                            </a:stretch>
                          </pic:blipFill>
                          <pic:spPr>
                            <a:xfrm>
                              <a:off x="2197124" y="754380"/>
                              <a:ext cx="317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1" o:spid="_x0000_s1026" editas="canvas" style="position:absolute;margin-left:323.5pt;margin-top:17.75pt;width:197.05pt;height:110.6pt;z-index:251652608" coordsize="25025,14046"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hocv7WgUAANEcAAAOAAAAZHJzL2Uyb0RvYy54bWzs WVtv2zYUfh+w/yDoPbWou4w4xZrExYBiC5Zu74xEW0IlUiCVOMGw/77vkLIdO9myFu7awg0gmQxv 5/LxO4fU6ev7rvXuhDaNkjOfvQp8T8hSVY1czvzf389Pct8zA5cVb5UUM/9BGP/12Y8/nK76qQhV rdpKaA+TSDNd9TO/HoZ+OpmYshYdN69ULyQaF0p3fEBVLyeV5ivM3rWTMAjSyUrpqteqFMbgvxeu 0T+z8y8Wohx+XSyMGLx25kO2wb61fd/Qe3J2yqdLzfu6KUcx+CdI0fFGYtHNVBd84N6tbp5M1TWl VkYthlel6iZqsWhKYXWANizY0+acyzturDIlrLMWEKUDznuzJLmNaptq3rQtVXpthvNWe3ccVlvV zSDITpOdXhNIMaWx9LuCHwW6rPrldLXsN/4EBvYc+lH6v9XqtrfqL6flL3dX2muqmZ/Gqe9J3gFN toMXxYG1vbgf3pmBFEDJWf/P+Tx8k1zO45M5Sidx8CY+eXMZFyfzMMovw2x+HkbpX6N26/FQbVzP aYSl3+r+ur/So4pLV6OV7he6o1940ru3sHqY+SFLo9BBiyQp0RAmQVgU2Awl2lmUBPC261HWQCiN ZSwNoRnaNy2XL4yGS5wAVuSNWH1TTvGMbkDpiRte3lcYNdxq4Y+TdP9pjo7rD7f9CaDd86G5adpm eLDbFP4hoeTdVVNeaVd57NFs7VG007LwKTusT2l5u+J2cScK4N6U71T5wXhSnddcLsVPpgdxwCMW GOuRrvuEqjt63LRNv945VB4tBpLZw/4zRncEcKHK207IwTGaFi2Mp6Spm974np6K7kYA9/rnygqE bThoMZQ14W6BLfsbhB3357rBSrkVjGQ2wO8ziI0SlqSxhV2YFmmU7eKW5XmcsNDhtghBuYk1yhp4 jizeCtV5xBqQEsJYz/E7bEYnFrVQF3DIVhJbRJX2GLjfrO2G2hPLfRRrXNe8FxCBpn2MMWw+xxrX g+bNsh68cyUlxFUacAsPC7fN4hs5zqWzf3kvr3uLNzLO2M81UuVlN2VRkGJ3YLQjOksvLEqDLHJu svSxoYYnHmobSebh02c9xKdSEZrt9K30VtgGYRYgdpYc8XkBbKLY9QCkkUvf4+0Sgb8ctJ1yJ4yY B7ONIo2s1Oo96ND3Wm7DC3jO/o142hlKiLngpnYhyDY5hTsEI+21TTfz881oPq0Fry5l5Q0PPcKC QuDySXLTYTUB+VCwCg28abf9zCB4O9S7XTtRjRK10prYZhEjlrceotKNqh5sULBuBIT/NywX/4rl 6CvEsrcANf5BnEpGHcPlI/IZY946XhLeKFKGUZCnNpYeF6A/O1CJiPF8OzlCAkg4/r7a5AjxYYFO NnkmRyCepqYvFfXHVPKQUZ+lCYtAIpSsRmm8n62yLMsSJAUuWY3yvBgpcZ3uriP6pwd9Miiebwh/ 7Cn+kqPAX+Ri52HxF8agdgtAxjIUx0XW/M8oGcWpwAUBljGbl/5zDPiEtPPbQyDS8H0GTI8CgfFn QGCRZ4k7biOhLvJxiQ3+oiKlY5HFX5wG6QtJ9VHgD+eLffxlR4E/e+Y97LmbJVEQ40hKSW6QBTmi 8c6J7nsI1tubmvHij1KSfQDmRwHA9PAEWIRJhLzPApDFoMD9K4UgYgRQYsAwSAv2PQdMKWDsA9Ca hXIJOjnQHeGXPi6MN3gHTdfY+mo6j/Jij6lwd1bY+yGisiLA1TaB9chTtacX2ji/wixfE1Dyw5NK yIqMhaBpYAEnyCjfu9aJWEb4cGnV58GK/RSCj1D2ctV+NrNgHL/x0Ye5x3Xba/sl8uxvAAAA//8D AFBLAwQUAAYACAAAACEAlnz9rOQBAADAAgAAFAAAAGRycy9tZWRpYS9pbWFnZTcud21mjFIxb9NA FP7unFCaRrIDVBUIgUECtRUUgVBZ4zqGMgRFJBKja4IplmInxKGQIaKCAYklLP0N8AfYOnREYkZM SExIbAV5QyJ8z60ywMLZ7973vrt77957pzALGBsK0HgFGUWKViRypPRkMsnRijp5yM1pgpwr669q w5ijdfGIiTLqweBRa9gLgQaOHbKnQA8TwKK9R/SeYhvADkNIrFnxpgWd0FW1g9NEv/TebyqON3IR uZzViuIwte+ET+273ThI8OHjCG+vf9+qjn5syZYC5TJ3l6ivycRDwOLSgt6eer/6j/fc/X97V3mU fR4qT6MwFUSxM/8Z37CtpYZSi4Jyer20ftN1Fb6QE6mFabSZ2M12FCbt8JJ9O2mvoKgwU6g1660b wPF7UeJ0OmtBGrXd7oOwEWyGKSrFv1OvGM1hfL/b4ZLbfdKPwr7UBZVCvWV7zwb9gMU/es70xrUr TiOzzFu+0/h59gzxvOkg87IL2XjNJ7JMV9TYy5b99WycM1Xq5+tccpb9mu9l8jtmWYGf5mBZFZ+H QZslLynaLyNOLxYFxTI5Yi4xY2mDVKOUv4GDVh7018IM14Dd/C3R8fnmMB2EMVYfF1+TL2F34eGq iNjvPo2m/ZU+7+cXkPN/AAAA//8DAFBLAwQUAAYACAAAACEAXFIGUuIAAAALAQAADwAAAGRycy9k b3ducmV2LnhtbEyPTUvEMBiE74L/IbyCNzdp7cdSmy4iKKKH1bXgNdtk22DypjTZbfXXmz3pcZhh 5pl6s1hDTmry2iGHZMWAKOyc1NhzaD8eb9ZAfBAohXGoOHwrD5vm8qIWlXQzvqvTLvQklqCvBIch hLGi1HeDssKv3Kgwegc3WRGinHoqJzHHcmtoylhBrdAYFwYxqodBdV+7o+WQpQezfnsqXn+e23Z+ +cx0ybaa8+ur5f4OSFBL+AvDGT+iQxOZ9u6I0hPDocjK+CVwuM1zIOcAy5IEyJ5Dmhcl0Kam/z80 vwAAAP//AwBQSwMEFAAGAAgAAAAhAPz+f9rwAAAAvQQAABkAAABkcnMvX3JlbHMvZTJvRG9jLnht bC5yZWxzvNTLagMhFAbgfaHvIGffcWaSTEKIk00pZFvSBxA940jHC2ovefsKpdBAancuVfz/j4N4 OH6ahbxjiNpZBl3TAkErnNRWMXg5Pz3sgMTEreSLs8jgghGO4/3d4RkXnvKlOGsfSU6xkcGckt9T GsWMhsfGebT5ZHLB8JSXQVHPxStXSPu2HWj4nQHjVSY5SQbhJHP/+eJz8//Zbpq0wEcn3gzadKOC apO7cyAPChMDg1Lz781d82EmoLcNqzqGVcmwrWPYlgx9HUNfMnR1DF3jrfrrPQx1DENpDps6hk3J sK5jWP8Y6NWnM34BAAD//wMAUEsDBBQABgAIAAAAIQDvE1/u5AEAAMACAAAUAAAAZHJzL21lZGlh L2ltYWdlOC53bWaMUr9v00AUfndOKE0j2WlB4peKW4mqrdryQ0iscR2XMgRFTaSMxk2vraXYCbEp ZIioYEBiCQszY/8CNobuzB2RwlKJrSBvSKTfc6sM7cLZ79733rv73t17J2icSHshiCR9IB5ZiBRw pEjI4XCYohVx89w3IQFSX14OhKlNwJq7olOeyl68W+u2FVGFJs+9twgMQyID9iHQV8gADJ+RgnON M5tkdE0WxRe6A/RXHv6DwvjEB+HDGTU/UJH5XL02N1qBF9KD7z06ePxrr9j7vcdLMpBlrM5BP+IJ m4jmFwZif8T+8BJ7Sv/f7CLNcoJN+VEWDSgOots/6Zj2JdeQa5ERVrsdlddsW9AP+FhKKvJ3QrPa 8FXYUEvms7CxQllBY5lStVx7QjRV90Or2Vz1Ir9ht7ZUxdtRERWyF69e0KrdYLPVRMhuver4qsN1 oUKmXDOdN3HHQ/GvzuhOv3TfqiSG/tS1Kn/uTgNf1y1KnORe0l91gQzdZtV3kkV3PemnniL023WE rEW35DoJ/5aeF4RPYqCsAs9Dg42S5wTs9zGmd/OMAp4iNhdwY24DVyOXvoGzVp7116AxxIi+cZOY eLbajWIVUP1l9iM8OTq4sV1nYds46o36y30+SQ/AO08BAAD//wMAUEsDBBQABgAIAAAAIQD70ybJ GQIAAGYDAAAUAAAAZHJzL21lZGlhL2ltYWdlNi53bWakUjFv01AQvvds08YJskNhAFVgkGCo2qJG RUid4jqmZQiKcKSOrkkfxVLiuHEIeKjagaFiCRszv4GVIVUXFmZ2BiaGCnkCiXD3bCpUiYmTz/7e d3539753DEoAynsGoMJrINPQOUNCIsan06lEy+xqwZU5AslVuMWBl3F154IBFWgGw2ftNBYA23Cp YK8BZpgCmLieIHqHPsH0x+izyP3AbBRD4yq+lpCnHi5zk9UlmkN0IlGJKvM8+g08mMflT76B2cne UNMYB7Md9kRiPRIvrMf9XhCB9clQ3q4ujer790b0S15Hnh1qOjG0dSUdsDz3Mdv6z9xc1jhFHVHf v2rUzmpss69Fjckv6oD6xy4Y9e+lvSf9Low+ri2O6hj5V/90jlPGz9WI00NOd0l3UmJ2HCfNB47D 4Aty5A2RhLuR5XVCEXXEovUw6iyDxmBGbXjN9n2Aua0wsrvd9SAJO05/R7SCXZFAVTsva1UpGq1q Tv/5IBQD0hyqarNtuS+HgwCHYPam4Y4bd+1WZhobvt36fuM64iuGDZmb3c7G6z4i03DoM3azBX8z G0umjt+DTQzZC37DdzN6bKPCUCHG0VAnhoIpuEYZdEJlRg+Ho5Vcx6Manlbn6quJEhNCJ010OZH5 sPyZQAxJyyeDFzdjwoxkP9DcUdlbXpoMRQ9gTyOFdTiZf3qRXK4/G0q+Xzm7fUXu/w0AAP//AwBQ SwMEFAAGAAgAAAAhAOizxtSwAQAAQAIAABQAAABkcnMvbWVkaWEvaW1hZ2U0LndtZlxRTW/TQBB9 u04oTSPZoXCAVmCQ4FDRLwTiWtdxKYfQiARxQTImLK2lxAlxKORQUYkL4hJu/TMcekXiCr+jQuaE RHiz5MTIo3nzZj0781ZhHnB8BWgcQaxM14qERUpPp1OL1tTlGbegCSxX1cfquVpgduuciyoayeig PR4YYAMXZuwVsMMU8JifEn2ny31P6HLXvHTTgi5qX21imei3Pv3DQPtsJ+FwXjvtmdx/ZN76j/u9 JMPHb65zcnf1cOvo3qGcLNFX2ZP74E5FGNlhb3ysZS+Z7wzBYJA3dsJQ4Ss58brJ0/3Mb3VSk3XM bf9h1llDWWGuVG812veBxadpFnS720medsL+S9NM9k2OWvn/cWpOa9x70e+yFPbfDFMzlFlRKzXa fvRuNEwoyPnrbjSprwfNwnMfxEHz57WrxJfcAEVU3Cwm2zGR54YSJlGxEu8WE8tsMb7fZSlYietx VMgXuFXFFZWmUR9FoRzmlKGimH/Y43Yig2xesW8gemCmr4c5m32xb8kmN1rjfGR6wOvyJ1Yq+LX0 6pm45Ac/XOefvvYCnLGVY///CwAA//8DAFBLAwQUAAYACAAAACEASxRF67sBAABCAgAAFAAAAGRy cy9tZWRpYS9pbWFnZTMud21mLFFNb9NAEH27jilNI9mh9ACqwEUCpKotqGqFxMmuYyiHoIgEcbRM urSWEseN00AOfBw4IC7hxo1fwiFHhDhz5icA8g2J8HbJyKN582Y9O/NWYBmwNgQg8QrabLoUJAwS cj6fG7QjLi24FUlguJr0hS9WmN0456CGZjI66UxyBdzGhQV7GewwB1zmM6I1RrD9Y7q+a1l3kxpd lD9wE+tEf+TsLwPtg55EcDi3Pek/HfQw/nJ3a+yz8u6bY33c2x77L/fH+mSFvs3D3Ae7Vc0wQT55 I/Veer5fCPK8aN4LQ4Gv5LQ3VJEeZ167m6qsq7a8B1l3B7bAUqXRbnbuAKtP0izo9Q6SIu2GgyPV So5VgbrdSfuq8B6q596jQT/JULcWA9btcHA2TNVQF1GvNDte9GI0TCjI+Q0nmjZuBa3Sde7HQev3 1SvEa06AMiqvl9ODmMh1Qh2mUbkZH5ZTw/iMrw9ZCjbjRhyV+gucmuCKQtKoj6BQFnPKUKVelbcz K+d+Wgi9e9W8glYEC4VdLJnss3lNtrnWnhQj1QdO7fesVPFp/VmkXecn3x3rv8LmCvxkK8v8/w8A AP//AwBQSwMEFAAGAAgAAAAhANYTSl3dAQAAqgIAABQAAABkcnMvbWVkaWEvaW1hZ2UyLndtZmxS QU8TURCe97YrUprsVvCgIbKa4IECJg2ERC5dtqt4KGlsicd1qU/YpN2Wbi30QOjJEC/15pWf4cFD jx5MPOmP4ETMxosJ9ZulegBedjLffG/nm/dmnqBJIm1bEEnqEy8dJgWIBAk5Go0StCzujbkpCZBw GflaDMUUose3DMpQye/sVXstRWTRnTF7n6AwIjIRD4F+wPqQX4VxrUlWk4xmpCXOaBbojxxewGF9 5IPw4cxq0FCRtaUOrJfNhh/SyTdD+7Sy1C0crXb5lxRsCX/jPpRPM8Op+V7/v/b6TdqCtSu9xk6z Tt2vTxe7BWTdrC2SGufXauRQo48s7sFvslutqPTMcQR9B8dWVFGwG1qVWqDCmlq0XoS1ZdIFTaSK lVJ1jWj6VRDa9fqGHwU1p/lGlf1dFVFWv3rlrDY+aFZ3mu/agWpzPyibKlUt97DT9tH02w8Nd1B8 Ypdj03ju2eVfcw+A7xo2xW48Hw82PCDTcNgN3HjB24wHCVOAP97Elr3gFT035s82MgJtFBILfRJ4 FhpitDqNvqXe5ygn6SSPO3LD+f7pZNqXQ7ucpEkT2CP6krwaSD2q9KKOatDpvv4BfJo+z749ZeN4 76eh/Zsk+/OkJOf/BQAA//8DAFBLAwQKAAAAAAAAACEAqciyaF/AAABfwAAAFAAAAGRycy9tZWRp YS9pbWFnZTEucG5niVBORw0KGgoAAAANSUhEUgAAB7sAAAPyCAYAAAANFLvQAACAAElEQVR42uzd L0xtaXs3YAQCQRPEFggEgiYIBII0CJIhKWlogkAgSD6akBRBUgQCQRMaBIKkCAQCgUAgeBMEghAE AoFAIEiD2AJBEwQCscUWiCPW13v3Pacz884fnrX/rr2vK9lvcto5s2bu4fz2vZ57refp++mnn7L4 3N/fZwC0xuvra7a7u/vjE78GQAYDyGEAZDCAHAa+ru9/xP9kh4eHqgHQInd3d9n3/I1P/BoAGQwg hwGQwQByGPg6w24ATQ2ADAZADgPIYADkMBSOYTeApgZABgMghwFkMAByGArHsBtAUwMggwGQwwAy GAA5DIVj2A2gqQGQwQDIYQAZDIAchsIx7AbQ1ADIYADkMIAMBkAOQ+EYdgNoagBkMAByGEAGAyCH oXAMuwE0NQAyGAA5DCCDAZDDUDiG3QCaGgAZDIAcBpDBAMhhKBzDbgBNDYAMBkAOA8hgAOQwFI5h N4CmBkAGAyCHAWQwAHIYCsewG0BTAyCDAZDDADIYADkMhWPYDaCpAZDBAMhhABkMgByGwjHsBtDU AMhgAOQwgAwGQA5D4Rh2A2hqAGQwAHIYQAYDIIehcAy7ATQ1ADIYADkMIIMBkMNQOH1DQ0NZfP7y l7+oBkCLPD09ZbOzsz8+8WsAZDCAHAZABgPIYeDr+pQAAAAAAAAAgKIx7AYAAAAAAACgcAy7AQAA AAAAACgcw24AAAAAAAAACsewGwAAAAAAAIDCMewGAAAAAAAAoHAMuwEAAAAAAAAoHMNuAAAAAAAA AArHsBsAAAAAAACAwjHsBgAAAAAAAKBwDLsBAAAAAAAAKBzDbgAAAAAAAAAKx7AbAAAAAAAAgMLp ++mnn7L43N/fqwZAi7y+vma7u7s/PvFrAGQwgBwGQAYDyGHg6/r+R/xPdnh4qBoALXJ3d5d9z9/4 xK8BkMEAchgAGQwgh4GvM+wG0NQAyGAA5DCADAZADkPhGHYDaGoAZDAAchhABgMgh6FwDLsBNDUA MhgAOQwggwGQw1A4ht0AmhoAGQyAHAaQwQDIYSgcw24ATQ2ADAZADgPIYADkMBSOYTeApgZABgMg hwFkMAByGArHsBtAUwMggwGQwwAyGAA5DIXzY9j9T//0T9nu7u6Pz/HxcXZ6elr73NzcZOVyOfv8 /FQxAE0NgAwGQA4DdJj39/fs5eUlu7+/zy4uLrKDg4NfrPfG51/+5V9+kcHz8/PZ5ubmj///ycnJ L9aEI6OtCwPohaGT9f38D9VXPsPDw9nExES2sLCQbWxs1JqmaJ40PQCaGgAZDIAcBmie19fX7Pz8 vDaYXl5ezqanp7PR0dFsYGAgS13nzbMuHNeLAfn6+nq2v79f+2exLgygF4Z26mtkwzM4OFhreFZX V2vNTjz9Fw0YAJoaABkMgBwG+JpqtZrd3t7W1lhXVlayqamplgy0837iny3WhWMAH8dlxrpwpVLx HxJALwxN19eKZieeLlxbW8vOzs5qW+l8+/atdvHYUiean3o+f/nLX3L9izfi2tfX14W7dvw+13bt olw7/qwU7dqRSV/5+//bv/3bL3Iyft2qa7fz39u1O+va//Vf/+XaCWI7P9fujmt/5cay6P/e//3f /124a9d7Xdd27VZeO+/ifbuuHb+nk679R71wN/97u/bXP3m089qRR67t2vVe+/n5ubZ2urOzk83M zHT0YDvl83d/93fZP/zDP2T/7//9v+w///M/21bz6HPziJ7etV27KNfOOytp57WLPiPKc+1fr0l8 pRdWczNB86kOGHb/+lMqlbKlpaXs7//+7+v+ew0NDeUq8k8//VT3tcfGxgp37fh9ru3aRbl2/Fkp 2rUjk1zbtYty7X/913917QT9/f2u3SXX/sqwu+j/3nkXb9t57UbcZ7i2a7fq2nkfVmvXteP3uLZr F+naeRcR23XtyCPXdu3UT+yGeXx8XFsjjbXSbhhsf3WdKY7GjGMxPz4+Wlbz6HPziJ7etV27KNfO Oytp57UbMSsp2rV/vSah5maCZkT1X7uv6A2SH2w/2K5t2G3Y7dqubdht6Ovaht2G3a7t2obdBq+u bdht8OraRbp2I/quon+iBrE9e2zVHud+G3a7tmsbdht2q7mZoBmRYbcfbD/Yrm3Ybdjt2q5t2G3o 69qG3Ybdru3aht0Gr65t2G3w6todfm2fv/3E4Ht3dzd7fHz8cQymYbdru7Zht2G3mpsJmk8Vetgd P7T/+I//mP37v/+7/fntz+/aPXhtZ3Y359rOrnZtZ3Y7u7rXr+3M7s68tvOjXduZ3c7sdna1azuz 27W75dr/8R//kf3zP/9zT21P3ujP6Ohotrm5mT09PTmz27Vd25ndzuxWczNB86niDrt//pmenq6d Y/PVs1wAOlncrM3Ozv74xK8BkMEAchigmGLN8vT0NJubm7NFeYM/k5OTtQVv68KAXhj4LYXbxjya xcXFxezy8vIX29kAAAAAALRKrE3e3Nxky8vL2eDgoMF0C9aFV1ZWstvbW+vCAMAPhT6zO7YCiu1s Xl5e/JcEAAAAAJru/f0929/fz0ZGRgyh27jN+c7OjnVhACDr293dzba2trLV1dUfn4WFhR9bKIyP j2cDAwMd3+DEP+tvnbcIAAAAAFCv2Gp2fX29EG9xx3puDITjaMjv67zxVvT39d+NjY0s1oXjE/9O 8X9bWlr68ddOTEzUfn+nrwvH297xz27oDQC9q++rf+Hb21vtEPWLi4vak4vRBM3Pz9feru6kBmdm ZqZ2Po6tbAAAAACAel1dXdXWQTvpLO7h4eHaUDp2vTw+Pq5tp/74+Ji9vr5m1Wq1of/+8SZ7rAuf nZ1lBwcHP9aF4yWpTqqJl6EAoDf1NeJv8vHxkT08PNQaq04Zgo+NjWWHh4dZpVLxXxkAAAAA+LLP z8/s6OioNtBt5xrn0NBQNjU19WOoHUPnWIvtFLH2GuvC8XJUvDke/6ztHoDH0Nu53gDQO/qa+Tf/ 3uhEg9Gu4Xc0hPHP0OgnGgEAAACA7vJ9yN2u87jjje3YljvWM2OwHf88RRND5vhn39vbq22j3q5t 3+NlKDuAAkD362vlxeLslGgW27HtTzSosdWO5gYAAAAA+LXLy8uWD7ljEBzD7fPz8456Y7uRYj02 zjvf3t6uvRTV6nPADb0BoLv1tevC8aZ1DJ+XlpZa+ta35gYAAAAA+C7O5I7tt1u1PjkxMVEb/Mb5 0kV8c7te8e8cDxbEtuetXBeOusfZ5gBAd+nrhH+IaHDiHJWtra1sdHRUcwMAAAAANFWsDbZqyB1n fx8cHNTecPYSzv+JWsTge2Njo2Vv1S8sLGSPj4+KDwBdoq8T/6Gen5+zzc3N2nnbzW5uYusczQ0A AAAA9IZyuVwbeLZii/L19XUD7i+KGsULUbGteyuOwIzrxLGbAECx9XXyP9z3rc7n5uaa2uDE3zua m249FwcAAAAAel2lUqm9QdzMdcYYcMf23HGMorXG/KJ2h4eHtSMpmznwjp+FeOkqfjYAgGLqK8o/ aDxlF9ucDw8PN625iTfJo4kCAAAAALpDvDF8dHTU1HXFGMrGuqKhaePd399ny8vL2cDAQNP++8UW 6vGAgjfwAaB4+or2Dxzne5+fn2eTk5NNa27i7313d+enAwAAAAAKLNb4RkdHm7qOGGdOG5I2Xyve 9p6ZmbG1OQAUTN9PP/2UxSeekCuam5ubbH5+vmlbDy0uLmZvb29+SoCGe319zXZ3d3984tcAyGAA OQzQGDEYbdbZz/H3jHXDWE8t2pC7GzI4an5xcZFNTU01ZU043iCP2sQRmwByGDpf3/cv8SJv3/34 +FhrXpuxlU2csxO18XQm0EjxZPnPs8ZuEgAyGEAOAzRGbEfdjC3LY8gdZ34/Pz/L4A7692nWy1Cx tXm8tQ8gh6GzdcWw+7v39/daw9mM5mZubi4rl8t+YgBNDYAMBkAOAx0odmicnZ1typu+8aJNN2xv 3a0Z/PT01LQ3+eMt/lh3BpDD0Jm6atj9XTSeS0tLDW9uorHd29vzljegqQGQwQDIYaBDxFpdrG3G Do2NfpM7BqjdtMVst2dwvHW/srLS8HXhUqlU2zHAujAgh6HzdOWw++fNTTOe6IvzYLzlDWhqAGQw AHIYaK843rDRZzd/H3J34/pfr2RwvOkdO3U2+i3v2DI9dhAAkMPQObp62P1dDL0XFhYa/pb37u5u Vq1W/RQBmhoAGQyAHAZaKN6w3dnZafhLLsvLy12xXbkM/l/xMMT09HRDf0ZiBwFveQNyGDpHTwy7 v7u9vc3Gx8cb2txMTEx01VZGgKYGQAYDIIeBThYvtkxOTjZ8je/y8lIGd6mLi4tsbGysoT8z8ea4 3T8BOQzt11PD7hBP3B0fH2dDQ0MNfZrv4ODATxOgqQGQwQDIYaCJzs7OGno2d/y9Yl20V97S7eUM jv/GsVNno39+4mcSQA5D+/TcsPu7j4+PbHNzs6FbHS0uLmaVSsVPFaCpAZDBAMhhoIHe399r5yU3 8lzujY2Nnjt/WQZntf/mcSZ7I9/yXlpaqq03A8hhaL2eHXZ/F9seTU1NNayxKZVK2dXVlZ8sQFMD IIMBkMNAA5yfn9fW3Bq1fjc7O5s9PDzI4B7P4Jubm4Zuhz8yMtKzP1eAHIZ26vlh93ex3Uwjm+ad nZ2e2f4I0NQAyGAA5DDQaLG2Fm9fN2q9bnh4uDY4l8Ey+Oc/Y3t7e9nAwEDDdgxw3CUgh6G1DLt/ Jraaia3IG9VAT09P17ZYAtDUAMhgAOQw8HWx1XSsrTVqnW55edk6nQz+XS8vL9nc3FzDft5iy30/ b4AchtYw7P4NFxcX2dDQUMOeGBVWgKYGQAYDIIeBr4kjAhu1A2OszcV21cjgr4g18sHBwYb97N3e 3ioqIIehyQy7f0c8ebe0tNSw7WuOjo5saw5oagBkMIAclsPAH9ja2qqtpTViTW5lZaW2kyMyOMXr 62s2MzPTsLe8Y5t068KAHIbmMez+E3GOz8jISMMa7M/PT0UFNDUAMhhADsth4Geq1WrDXjwZGxvL 7u/vFVUG1yVeXmrUW97xs21dGJDD0ByG3V8QZwQ16izvaLYfHx8VFTQ1mhoAGQwgh+Uw8D9irSzW zBqx9ra6ulobnCODG6GRZ3lPTU3V/n6AHJbD0FiG3QnOzs4a8jRf/D3i7wVoajQ1ADIYQA7LYehl 8fbswMBAQ9bbLi4uFFQGN1xsQR5r5434OR0aGlJzkMNyGBqsL56ajM/19bVqfEG85T09Pd2Qp/ni DCLntUBvKpfLtafNv3/i1wDIYAA5DPSKWBOLDGjEGlucryxLZHCzPT09ZePj43X/vMaZ9PGQByCH 5TA0Rp8SpIvzVba3t2uNSb3NTQzOPz4+FBUAAACAnhBrYTGgbsTQcGdnx1nItExskd+ohzTW1tb8 7AJAAxh21+Hm5iYbHR1tyDnezmsBAAAAoNvFG2yNOJ87/h63t7cKSlucnp425LhLL0IBQP0Mu+tU qVSyxcXFhpzXEsNzAAAAAOhGcaZ2qVSqex1tbm6utiYH7RQvL01NTXkRCgDazLC7QQ4PD+ve1jx+ /8nJiWICAAAA0FUasXY2MDCQ7e/v1877hk4QP4ubm5t1/2x7EQoA8jPsbqBoSIaHh+t+mi+afwAA AAAoujiTeGlpqe71slhzu7u7U1A60vn5ed3bmsfA/OjoSDEBIJFhd4O9v79ns7OzdTfwGxsbtZsB AAAAACii2Go8thxvxLnGseYGnez5+TmbmJio++c93hS3ewEAfJ1hdxPEkHp1dbUh5w99fHwoKAAA AACF8vb2lk1OTta9Prazs+OFEAojHvBYWFio++c+dkNwLj0AfI1hdxOdnp7WzhKqp7GJpwFfX18V EwAAAIBCeHp6ykZHR+s+w/jq6koxKaStra26z/GOh0WsCwPAnzPsbrKHh4e6m/uRkZHs8fFRMQEA AADoaLe3t7VBdT1rYePj44Z8FN7NzU1WKpXqXheOh0cAgN9n2N0CcaZQnC1UT2MzODhYa5AAAAAA oBPd3d3VPeienZ11Pjddo1wuZ2NjY3XvcuBFKAD4fYbdLRJnC8VZK/U0NrEluu2bAAAAAOg05+fn dR/nt7m5mX379k0x6Spx9vbU1FTdA+/YQRQA+FuG3S22s7NT98A7bh4AAAAAoBPs7+/XdT5x/N69 vT2DbrpWtVrNlpeX614XtvMnAPwtw+42ODs7q+sGID5xEwEAAAAA7bS+vl7XGtfw8HBt+3PoBfEi VL0PhpycnCgkAPxM308//ZTF5/7+XjVaKOpdKpXquhmImwlPvEIxvb6+Zru7uz8+8WsAZDCAHAaK ZG1tra61rZGRkezp6UkhZXBPOT09rftFKANvkMPA/+n7/gV5eHioGi328vKSjY+P19XYrK6uGnhD AcVT6z//s+wpdgAZDCCHgaL4/PzMFhYW6lrTmpyczD4+PhRTBvfsf4fY1cDOnyCH5TDUz7C7zSqV SjY/P2/gDZoaRQGQwQByGOh4Meiudy0rfn+siSGDe1m5XM5GR0fr+rMU26IDchh6nWF3B4hBdb03 CfE0bbVaVUzQ1AAggwHkMNAUsYa1tLRU90sbMTBHBvO/L0JNT08beIMcBupg2N1BNwv1nnM0Nzdn 4A2aGgBkMIAcBhquEVuXb21t2Z1QBvMr8WdiZmamrj9b6+vr/myBHIaeZdjdYXZ3d+tqbFZWVjQ2 oKkBQAYDyGGgYeoddPf39ztfWAbzJ3/GGrFrgnVhkMPQiwy7O9Dx8XHtJkBjA5oaAGQwgBwG2im2 WZ6dnc29TjUwMJDd3NwopAzmCzY3N+saeG9vbysiyGHoOYbdHerq6iobHBzM3djEGeDOPwJNDQAy GEAOA3nFoHtqair3+lSsbRl0y2DSxHb/9Qy8Y+dQQA5DLzHs7mBxM2DgDZoaAGQwgBwGWq3eQffQ 0FD2+PiokDKYHOrd+dMZ3iCHoZcYdne4p6enrFQq5W5s5ubmsmq1qpCgqQFABgPIYeBLDLplMO13 enrqqEuQw8AXGHYXwPPzc10Db294g6YGABkMIIeBrzDolsF0jtj5M869N/AGOQz8PsPugog3vIeH hw28QVMDgAwGkMNAU8TugLFLYN71p1i7KpfLCimDaaB6j7o08AY5DN3OsLtAXl9f6xp4Ly8va2xA UwMgg2UwgBwG/ka8JDEzM1PXoDte1kAG03iNeMMbkMPQrQy7C6beM7w9yQeaGgAZLIMB5DDwc7FW FLsC5l1vGhkZsXW5DKbJ6h14b21tKSLIYehKht0F9PLyko2Ojhp4g6YGABkMIIeBusQb3QsLC7nX mWKN6v39XSFlMC1we3tb18B7d3dXEUEOQ9cx7C6o2NJ8bGwsd2OztramiKCpAZDBMhhADkMPi0F3 PW90T05OGnTLYFqs3je8d3Z2FBHkMHQVw+4Cq3fgrbEBTQ2ADJbBAHIYetfKykrudaVYk/r4+FBE GUwbxBveg4ODuf/87u/vKyLIYegafdGYxuf6+lo1Cujt7a2uLc1tXQPtUS6Xa0cKfP/ErwGQwQBy GGiV7e3tus7ojmP2kMG0T71veJ+cnCgiyGHoCn1KUHxPT09ZqVTK3dicn58rIgAAAECPiLc6Dbqh +OodeJ+enioiAIVn2N0lYuA9NDSUq6np7+/Prq6uFBEAAACgyx0fH9fWgvIOumMNCugcZ2dnuf9M WxcGoBsYdneROKulnoF3PAkIAAAAQHeKtzjzDsXiGL3X11dFhC77sx2/7+HhQREBKCzD7i4TT9cO Dg7mamzi99mGCgAAAKD7xEsSebc7jje6Dbqhs9Uz8I4XqB4fHxURgEIy7O5C9ZzV4ildAAAAgO4S b23mXSsyBIPiqGfgPTw8nL2/vysiAIVj2N2lYuBtWyoAAACA3ha7AJZKJYNu6BH1DLwnJyezj48P RQSgUAy7NTa/+ZmZmcmq1aoiAgAAABTU29tb7W1N5/hCbzk8PMz15z4+s7Oz2efnpyICUBiG3V3u 5OQk98B7fn4++/btmyICAAAAFEy8xDA+Pp574BUvUQDFtbe3l/vPv3VhAIrEsLsH7O7u5m5s1tbW NDYAAAAABbO4uJh7PShengCKb2dnJ3cOrK6uWhcGoBAMu3tEDK3zNjYxLAcAAACgGDY2NqwDATVL S0u58yCG5QDQ6Qy7e4gnegEAAAC62/7+vsEW8EOcv72wsJA7F46PjxURgI5m2N1jjU2ct5KnqYlz v+/u7hQRAAAAoEOdnZ3V1nAcZQf8XKwLT09P514Xfnx8VEQAOpZhdw82NnkH3sPDw9nb25siAgAA AHSYGEYNDAzkWvOJtSKDbuhu7+/v2ejoaK6MKJVK2evrqyIC0JH6xsbGsvhcX1+rRo+oVqvZ+Ph4 rsZmcnIyq1Qqigh1KpfL2erq6o9P/BoAGQwgh4E84uWEvEOsGHTHyxHIYHrjv38MrvNkxcTERPbx 8aGIIIeh4/R9/7I6PDxUjR67CYqHHPI0NnNzc26CoE5xLMDP/1w5JgBABgPIYSCPeCkhXk7IO7yK lyKQwfSOp6enbHBwMFdmzM7OygyQw9BxDLt7WD1P8q2srNjeCjQ1ADIYADkMbRQvI8TwKc/aztDQ kLfJZLAM7lE3Nze1s7jzZEe8iQrIYegkht097uHhIfd5Ttvb2woImhoAGQyAHIY2WV5ezrWmE291 xhnfyGAZ3LtOT09zD7yPjo4UEOQwdAzDbrKLi4vcjc35+bkCgqYGQAYDIIehxXZ3d3Ot5cTn6upK AWWwDCbb2trKnSOXl5cKCHIYOoJhNzXx3z9PUxND8ng7HNDUAMhgAOQwtMbZ2Zk3MpHB1C2OqVxY WMi9Q0Sc/w3IYWg3w25+2NzczNXYxLnfHx8fCgiaGgAZDIAchiZ7eXmpnbftSDpkMI1QrVazqamp XJkyNjZmXRjkMLSdYTe/sLi4mKuxmZ6ezj4/PxUQNDUAMhgAOQxNUqlUasOlPGs3Kysrtbc4kcEy mF+LgfXo6GiubJmdna0NzAE5DO1i2M0vxE1PDK7zNDbLy8sKCJoaABkMgByGJoiXDObm5nKt2cRb m4ZRyGD+SGxJnnfXiNgxFJDD0C6G3fyNeEo475N8+/v7CgiaGgAZDIAchgaLN7PzrNWMj4/bZhgZ zJfc3t5mAwMDubLm4uJCAUEOQ1sYdvOb4vynwcHBXI3N5eWlAoKmBkAGAyCHoUH29vZyrdHE0Cre 1gQZzFednJzkyptYS5Y3IIehHQy7aXhjE9vdPD8/KyBoagBkMAByGOp0dXWV9ff3eyEBGUzLrK+v 58qckZGR7P39XQFBDkNLGXbTlMZmbGzMFlmgqQGQwQDIYahDDI2Gh4dzrc1sb28rIDKY3DY2NnJl z8zMTPb5+amAIIehZQy7+VNzc3O5GpvZ2dns27dvCgiaGgAZDIAchkSxphJDozxrMnG+tzUZZDD1 ivXdPBm0urqqeCCHoWUMu/lTlUolm5iYyNXYbG5uKiBoagBkMAByGBLlfatyfHw8q1arCogMpm6x u0Ts4Jkniw4ODhQQ5DC0hGE3X1Iul7NSqZSrsTk7O1NA0NQAyGAA5DB80cnJSa5zumPt5uXlRQGR wTRM3nXhyLD7+3sFBDkMTWfYzZc9PT1lg4ODyY3NwMBA9vj4qICgqQGQwQDIYfgTsf4Sayl5Bkv+ PCGDaYYYWud5CWp4eLj2djggh6GZ+mIbkvhcX1+rBn8q3tLO82TxyMiIxgZ+Jp6KjfOLvn/i1wDI YAA5DL3t7e0tGx0dtbMeMpiOs7e3lyub4txvQA5DM/UpAal2dnZyNTZzc3PZt2/fFBAAAADgN0xP T+dac4m1GoBmW1lZyZVRW1tbigdA0xh2k8vy8nKuxmZ7e1vxAAAAAH5lfX0911rL4uKilwuAlvj8 /MxmZmbsPgFARzHsJpdqtZpNTk7mamzOz88VEAAAAOCvTk5Ocq2xjI+P14ZPAK2S97iFgYEBZxMD 0BSG3eQWZ0lEk5La2AwODmZPT08KCAAAAPS8h4cH6ytAoUT2RAal5tbw8HD2/v6ugAA0lGE3dYnt Z/r7+5Mbm3j67+PjQwEBAACAnhVDn5GRETvnAYWTd0eK2dlZO1IA0FCG3dRtb28vV2OzsLCgeAAA AEDPmpuby7Wmsru7q3hA2y0uLubKsI2NDcUDoGEMu2lrY+MpZAAAAKAX5X15YGVlJfv27ZsCAm1X rVaz8fHxXFl2cXGhgAA0hGE3DRFbkseZK6lNTWyB/vLyooAAAABAz7i6usp9LFylUlFAoGOUy+Vs aGgoOc/izO/n52cFBKBuht00zP39fTYwMJDc2IyNjdWeAgQAAADodvHCQJ5zumOY9PT0pIBAx8n7 AM/k5KR1YQDqZthNQ52dneXatia2QQcAAADoZrH9+OzsbK61k5ubGwUEOtbOzk6ubNva2lI8AOpi 2E3Dra6u5mpsjo+PFQ8AAADoWtvb27nWTPb39xUP6HgLCwu5Mu7y8lLxAMjNsJuG+/z8zKamppzf DQAAAPBXt7e3ubb5jeFRvBEO0OliS/Lh4eHknCuVStnb25sCApCLYTdNEc1JnsbG+d0AAABAt3l9 fa0Nc1LXSWJt5f39XQGBwri7u8v1YM/09HTtJSoASNUXw8X4XF9fqwYNdXFxkauxcX43vaBcLte2 /P/+iV8DIIMB5DB0n3gre3JyMtcOeA8PDwqIDKZwDg8Pc21nvra2pnjIYSBZ3/cvkvgCgkbb3NzM 1dgcHBwoHl0tnnL9+c98/BoAGQwgh6H7rK+v51obOTo6UjxkMIU1Pz/v/G6Qw9ASht00VTy9PDs7 6+ll0NQAyGAA5DA9//Oesp2vc7qRwRRZpVLJxsfHHd8AchiazrCbpovmJM+5VLG9fjRFoKkBQAYD yGEomo+Pj2x0dDTXoOft7U0BkcEU3uPjYzYwMJCcgzMzM4qHHAa+zLCbljg9Pc31JHOc3+1JZjQ1 AMhgADkMRVLPTnf39/cKiAyma+Q9v3tnZ0fxkMPAlxh20zJ5z6g6Pj5WPDQ1AMhgADkMhbG3t5dr DeTg4EDxkMF0neXl5VyZ6OcTOQx8hWE3LRNPNccWNM7vBk0NgAwGkMNymG71/PycDQ4OJq9/zM3N 2d0OGUxXqlaruc/vdqwDchj4M4bdtNTr62s2NDSU6/xuN3xoagCQwQByGDpZpVKprWHkGejEGd8g g+lW8TJTvNSUmo9xJIR1YeQw8EcMu2m5y8vLXI3N5uam4qGpAUAGA8hh6Fjz8/O5tuq9urpSPGQw XW9/fz9XRsbRECCHgd9j2E1b5D2/+/z8XPHQ1AAggwHkMHSco6Mj53Qjg+FP5HkoKF6cenp6Ujzk MPCbDLtpi7znd8cW6C8vLwqIpgYAGQwgh6FjlMvlXMe22Z4XGUyvifO7R0ZGch1zGUdFgBwGfs2w m7aJ87sHBweTG5vJycns8/NTAdHUACCDAeQwtF0Mq6enpz3QjwyGL7q/v891zOXS0pLiIYeBv2HY TVudnJzk2uJra2tL8dDUACCDAeQwtN3u7m6utY0Y9oAMplft7Ozkyk5zDOQw8GuG3bTdxsZGrsbm 5uZG8dDUACCDAeQwtE2cITswMJC8phFrISCD6XVzc3PJ+Rk7hdoVAzkM/JxhN20X57SMjo4mNzbD w8O13wuaGgBkMIAchlaLNYnx8fHk9YypqSnHsyGD4X+8v7/X1ngdc4kcBuph2E1HeH5+znV+9/r6 uuKhqQFABgPIYWi5WJNIXceIt8DjbXCQwfC/zs/Pc+36ubm5qXjIYaDGsJuOcXZ2lquxiYYINDUA yGAAOQytcnV1lfX39ztrFhkMDbC6uuqYS+QwkFvf2NhYFp/r62vVoO2WlpaSm5qhoSHntFA45XK5 1sh//8SvAZDBAHIYOt/Hx0dtLSJ1/SLWPEAGw9+KLclnZ2cdc4kcBnLpUwI67YZxZGQkubGJZggA AACg2fI8qB9rHbHmAcBvy3t+dwwLAehtht10nMfHR1uBAQAAAB3n6Ogoeb0i1jgeHh4UD+BPnJ6e 5trOPI6WAKB3GXbTkfb29pKbmoGBgezp6UnxAAAAgIZ7fX3NtX357u6u4gF80crKSnLOlkql7O3t TfEAepRhNx0pzmkZHx9Pbmzi/HnntAAAAACNFOsUU1NTyesUk5OTtd8LwNdUKpVsdHQ0OW/n5uay b9++KSBADzLspmPFW9rxtnZqY7O9va14AAAAQMPEWkPq+kS8BR5vgwOQ5u7uLtd25vv7+4oH0IMM u+lox8fHuc7Cur+/VzwAAACgbre3t7W1htT1iTh7FoB81tbWch1z+fLyongAPcawm463sLCQ3NjE Vje2MwcAAADqEdvpjoyMJK9LxFqG7XQB8ou13TzHXE5PTzs+AqDHGHbT8WLLr9j6K7Wxiaf/AAAA APJaXl5OXo8olUrZ+/u74gHUKe8xlzs7O4oH0EMMuymEs7OzXOe0XFxcKB4AAACQLO9axNXVleIB NMjh4WGuYy4fHh4UD6BHGHZTGKurq7YzBwAAAJouti+PN7RT1yG2t7cVD6CB4kiI2Jo8NY9jC3Tr wgC9wbCbwojmZHh4OLmxWV9fVzwAAADgy1ZWVpLXHyYmJgxWAJrg5eUl1zGXHkAC6A2G3RTK5eVl bRsaW4gBAAAAzRBHoqWuO8SZsnG2LADNkedoiVhHfnx8VDyALmfYTeFsbGwkNzbxRvjHx4fiAQAA AL/r7e0t165yu7u7igfQZHNzc8n5PDU1lX1+fioeQBfrGxsby+JzfX2tGhRCNCeTk5PJjc3i4mLt jBfoBOVyuXYO/fdP/BoAGQwgh6G98gxSnAuLDIbWyPtA0ubmpuIhh6GL9X0P/MPDQ9WgMGJrsNgi LLWxie1uoBPc3d394mczfg2ADAaQw9A+sTaWZ4vc5+dnxUMGQ4vkPeby4eFB8ZDD0KUMuyms2CIs takZHR31tDWaGgAZLIMB5DD8Qt6H6o+OjhQPGQwtFm/DpuZ17G5rXRg5DN3JsJvCiu3MJyYmkhub lZUVxUNTAyCDZTCAHIYf4kzX1PWFOGLNcWnIYGi99/f3rFQqJef21taW4iGHoQsZdlNoj4+Pubat sZ05mhoAGSyDAeQwhIODg+R1hcHBQWdsIoOhjW5ubnKtC9/e3ioechi6jGE3hbe3t5fc1AwNDWUf Hx+Kh6YGQAbLYAA5TA+LgXUMrm1fjgyG4llbW3PMJXIYMOymO8zMzCQ3NgsLCwqHpgZABstgADlM D8uzfXmsJ9i+HBkM7VepVLKRkZHkHF9fX1c85DB0EcNuusLr62vtbe3Uxub09FTx0NQAyGBFAZDD 9KDj4+Nc25e/vLwoHjIYOsTFxUVyltvOHDkM3cWwm66xv7+f3NSUSiXbmaOpAZDBigIgh+kxebcv Pzk5UTxkMHSY5eVl25kjh6GHGXbTNWILsTzbmS8uLioemhoAGQyAHKaHzM7OJq8fzM3N2b4cGQwd KIbWY2Njybm+vb2teMhh6AKG3XQV25mjqQFABgPIYfgjsQaQZ/vyt7c3xUMGQ4e6urrKtZ35/f29 4iGHoeAMu3HT+tftzCuViuKhqQGQwQDIYbpYnLedZ/vyODoNZDB0ttXV1eR8Hx8ft505chgKzrCb rhRbi6U2NnG2C2hqAGQwAHKY7hVHmaWuF0xPT9u+HBkMBRBD65GREduZI4ehxxh205U+Pj5ybWd+ c3OjeGhqAGQwAHKYLnR8fJxr+/J4GxxkMBRDbEve39+flPXx1z8/PysechgKyrAbN7E/+8STf7Yz R1MDIIMBkMN0lzhv2/blIIPpDVtbW8l5PzExYRcP5DAUlGE3XW12dja5sYlmCDQ1ADIYADlM94ij y1LXB2JN4fPzU/GQwVAwMbQeGxvzgBNyGHqEYTddLbafybNtzdPTk+KhqQGQwQDIYbrA1dVV8sBj YGAgK5fLiocMhoK6vb3Nlf2Pj4+KhxyGgumLJ5zic319rRp0pYODg+TGZnJy0tPbNFUsmqyurv74 WEQBkMEAchgar1qtZqOjo97uAxlMD1paWkrO/6mpKduZI4ehYPqUgF4wPT2d3Njs7OwoHAAAABRY nnNbY/tygw6A4nt/f8+Gh4eTvweOjo4UD6BADLvpCS8vL7VtaFK3M4/fBwAAABRPHFGWerTZ4OBg 9vr6qngAXeLi4iJ52B3fBdaFAYrDsJuesb29ndzYzM/Pe5obAAAACiaOJhsfH09eBzg5OVE8gC6z uLiYa10YgGIw7KZnxNA6z43u6emp4gEAAECBHB4eeuAdgJpKpZINDQ0lfy/c3t4qHkABGHbTUx4e HpK3MCuVStnHx4fiAQAAQAGUy+XaFrSOMgPgu7Ozs+Rh99jYWFatVhUPoMMZdtNzNjY2khublZUV hQMAAIACmJubS77v39nZUTiALjc7O5v8/bC1taVwAB3OsJueE0/jjYyMJDc2V1dXigcAAAAdLI4i S73fn5ycrJ3xDUB3e39/r+3imfo9cX9/r3gAHcywm550eXmZ3NTEgNy2NQAAANCZ8gwxYvvyp6cn xQPoEbYzB+g+ht30rIWFBduaAQAAQJdYWlpKvs9fW1tTOIAek2ddeHt7W+EAOpRhNz3r7e0tGxwc 9MQ3AAAAFNzFxUXy4GJ4eDj7+PhQPIAe8/Lykg0MDCR9Z8RfH+vJAHQew2562v7+vrO8AAAAoMBi a9k4eiz1/v7q6krxAHrU3t5e8vdG7CACQOcx7KbnzczMJDc2MSQHAAAA2m93dzf5vn5lZUXhAHrY t2/fsomJieTvj/Pzc8UD6DCG3fS82LYmdTvz+Ovj9wEAAADFuqcfGhqyfTkA2d3dXe3YypTvkFKp lL2/vyseQAfpGxsby+JzfX2tGvSsg4OD5Kf45ubmFI7cyuVytrq6+uMTvwZABgPIYUiTZ7e2o6Mj hUMGy2Co2djYSP4eiT87IIehc/R9D+jDw0PVoGfFtjXj4+PJjc3NzY3ikUs8Ofrzn6X4NQAyGEAO w9cdHx/nenA91gBABstgCNVqtfYyYOr3ye3treIhh6FDGHbDX8UTVAMDA0lNTTRC0RCBpgZABgMg h2md2EI2tpJNuYePrWqfn58VDxksg+EXrq6ukofdsS4Mchg6g2E3/MzOzk5yY7O1taVwaGoAZDAA cpgWWlhYcP8OMhja+r1ycnKicMhh6ACG3fAzn5+f2cjISHJj8/DwoHhoagBkMABymBbI+wZe3POD DJbB8Fvy7BgyNDSUvb29KR5yGNrMsBt+Jc7hTr1pnpqacuYXmhoAGQyAHKbJYmCd52zVuNcHZDD8 kdPT0+Tvl+XlZYVDDkObGXbDb8izbc3BwYHCoakBkMEAyGGaaHd31yACZDA0zfT0dPL3TOw4AnIY 2sewG37Dy8tLNjAwkLxtzcfHh+KhqQGQwQDIYZrg6ekp17366+ur4oEMhi9/16QOu4eHh60LI4eh jQy74Xfs7e0lNzZra2sKh6YGQAYDIIdpgjxv2x0fHyscyGBIsrGxkfx9s7m5qXDIYWgTw274HXEG 9+TkZHJjc3t7q3hoagBkMABymAY6Pz9Pvj+fmZmp3dsDMhhSVCqVrFQqJX3nxM4jsVsoyGFoPcNu +AMPDw9Zf39/UmMzOjrqZhpNDYAMBkAO0yCxNWzq0CHu5R8fHxUPZDDkkuchq/n5eYVDDkMbGHbD n1hZWUlubHZ3dxUOTQ2ADAZADtMAcWRY6n359va2woEMhrosLCwkf//EkBzkMLSWYTf8iff392xw cDB525pyuax4aGoAZDAAcpg6PD09Je+4NjY2llWrVcUDGQx1eX19Tf4OGhkZ8R2EHIYWM+yGLzg+ Pk5+im92dlbh0NQAyGAA5DA5xRFhce526v34zc2N4oEMhoaIHTxTv4c2NjYUDjkMLWTYDV+8wZ6c nLRtDZoaABkMgBymRQ4ODpyXCjIY2urz8zMbHR1N+i6Kt8FjZxKQw9Aaht3wRdGgxPbkKY1NNEK2 rUFTAyCDAZDDpKlUKtnQ0FDycOHl5UXxQAZDQ11dXSVvZx4vToEchtYw7IYEebat2d7eVjg0NQAy GAA5TIL19XX33yCDoWPE1uSp30uxQwnIYWi+vrGxsSw+19fXqgF/IratiT8vqY3N4+Oj4vEL5XI5 W11d/fGJXwMggwHkMPzvzmqpb9DFvbqd1UAGQ7PEjiPDw8NJ302xS+jb25viIYehyfqUANLc3Nwk D7unpqZq534DAAAAf2x6ejr5vvvy8lLhAGiq8/Pz5O+nxcVFhQNoMsNuyGFubi65sTk9PVU4AAAA +ANHR0fJ99sLCwsKB0BL5FkXjjO/AWgew27I4eXlpbYNTUpTUyqVsvf3d8UDAACA3/Dx8ZG8RWxs d/78/Kx4ALREbDntqA2AzmLYDTnt7OwkP8W3srKicAAAAPAb1tfXk++zd3d3FQ6AllpbW0v+vtre 3lY4gCYx7Iac4gzuiYmJ5Mbm7u5O8QAAAOBn7u/vc70p9/n5qXgAtFTsRBK7eKZ8Z8UuoW9vb4oH 0ASG3VCHGFyn3oxPTk7WBuUAAADA/5qamnIGKgCFcXx8nPy9tbCwYF0YoAkMu6FOq6uryY1NNEMA AABAll1cXCTfV8/PzyscAG01MzOT/P0V33kANJZhN9Tp/f09GxwcTGpqYpubSqWieAAAAPS0arWa jYyM2AoWgMJ5eXmpfSelfIeNjo7WvvsAaBzDbmiAvb295Kf4tra2FA4AAICetr29nXw/HffgANAJ dnZ2kr/H4rsPgMYx7IYGiLNWxsfHk5qaOOv78fFR8QAAAOhJed6IGxsbyz4/PxUPgI4Q30mxi2fq uvDz87PiATSIYTc0yN3dXa1RSWlsZmdna4NyAAAA6DVxT5z6NlzcewNAJzk+Pk7+PltaWlI4gAYx 7IYGWllZSW5szs/PFQ4AAICecnZ2lnz/vLCwoHAAdKSpqSkPcAG0iWE3NND7+3vy292jo6NZtVpV PAAAAHpC7HAW98K2fAWgWzw9PSWvC09MTNj1E6AB+uKso/hcX1+rBjTA9vZ28lN8m5ubCtdjyuVy trq6+uMTvwZABgPIYXrB/v5+8n1z3GsDMhg62draWvL329HRkcLJYUWBOvV9D9XDw0PVgAaIt7RH RkaSn1CPp//oHbFNkW2LAGQwgByWw73m9fU1GxwctCMayGDoOpVKJSuVSknfcfGd+Pb2pnhyGKiD YTc0wdXVVfJTfHNzcwqnqQFABgPIYbpanLuder8c99iADIYiiDe1U7/nlpaWFE4OA3Uw7IYOuoG/ vLxUOE0NADIYQA7TlW5ubgwAQAZDV4szuMfHx5O/7/xZlMNAfobd0CRx1kZsT57S1IyNjdmaTVMD gAwGkMN0nVj8n5iYSLpHHhgYqG17DshgKPKfs698pqena9+VyGEgnWE3NNHGxkZyY3NwcKBwmhoA ZDCAHKar7O/vJ98fb25uKhzIYCik2Jkk9Xvv5ORE4eQwkINhNzRRpVLJhoeHk5qawcHB7O3tTfE0 NQDIYAA5TFeIe9y41025N4576Y+PD8UDGQyF/e6LHUpSvvtKpZLvPjkM5GDYDU12fn6e/BTf4uKi wmlqAJDBAHKYrrC8vJx8Xxz30oAMhiLb2dlJ/v6LnUKRw0Aaw25ogampqeTG5uHhQeE0NQDIYAA5 TKHFvW1/f3/S/fDc3JxzS0EGQ+FVq9VsZGQk6TswvjPL5bLiyWEggWE3tOgLLPXmfmZmxs29pgYA GQwghym01Ie/4975+flZ4UAGQ1e4vLxMfglqYWFB4eQwkMCwG1pkZWUlubE5PT1VOE0NADIYQA5T SCcnJ7ZvBRkMPS+OrEz9Pry9vVU4OQx8kWE3tMjb21s2PDyc1NTEXx/b3aCpAUAGA8hhiiTuZcfG xtwDgwyGnhfbkg8ODiZ9J05MTNj1Uw4DX2TYDS10dHSU/BTf7u6uwmlqAJDBAHKYQtnc3Ey+/417 ZkAGQzfa2tpK/l6MHVKQw8CfM+yGFoqn8VKfbI+n/t7f3xVPUwOADAaQwxRCnLk9MDCQdO8b98re YAMZDN2qUqlkpVIp6bsx/vr4fchh4I8ZdkMbvsz6+/uTGpulpSWF09QAIIMB5DCFMD8/n/z2mp8D kMHQ7S4uLpK/H+ONcOQw8McMu6ENlpeX3fhravz3BZDBAHJYDnedy8vL5PvduEcGZDD0gpmZmaTv yNgp5fX1VeHkMPAHDLuhDd7e3mrbk6c0NpOTkwqnqQFABgPIYTpa3Lum3OvGzmcvLy8KBzIYesLT 01PyQ2GxYwpyGPh9fXEmUnyur69VA1poZ2cnubE5OTlRuC5RLpez1dXVH5/4NQAyGEAOU2Snp6fJ 97nb29sKBzIYesrKykry9+XNzY3CyWHgd/QpAbRHpVLJSqVSUlMTf338PgAAAOgkHx8f2fDwcNI9 bvz17nEB6DWxLXnqrp/xwuLn56fiAfwGw25oo6OjI0+9AwAAUHjr6+vJ97cXFxcKB0BPimNlU783 Dw4OFA7gNxh2Qxt9+/Ytm5iYSD7P7Pn5WfEAAADoCHGPGveqKfe2CwsLCgdAz4p14cnJyaTvzngb /P39XfEAfsWwG9rs4eEheVFgbm5O4QAAAOgIcY/qIW4ASHN+fp78dnfspALALxl2QwdYXV1Nbmxi SA4AAADtdHNz43guAMhpdnY2+Xv06elJ4QB+xrAbOsDr62ttG5qUpmZmZqa23Q0AAAC0y/T0dNK9 bKlUyiqVisIBwP8ol8vJ68J2/QT4JcNu6BC7u7vJT/HFVjcAAADQDsfHx8n3sfF7AID/E1uTp36f 3t7eKhzAXxl2Q4eoVqvZyMhIUlMzOjpa+30AAADQ6nvY4eHh5HvYz89PxQOAn/n4+KjtfJLynTox MWHXT4C/MuyGDnJ1dZX8FN/W1pbCAQAA0FJx7nbq/Wvc8wIAf+vw8NBuKQA5GXZDh4mzuFOamv7+ /trZLgAAANAKLy8v2cDAQNK96/z8vMIBwO+It7THx8eTvlvjbfBKpaJ4QM8z7IYOc3Nzk/wU39LS ksIBAADQErOzs8kPaT8/PyscAPyBPOvCdv0EMOyGjrSwsJDc2Fg4AAAAoNkuLi6S71fX1tYUDgC+ IM8DZXb9BHqdYTd0oGhQUreEm56erm13AwAAAM0Q95yjo6NJ96pxbxvbngMAf+7h4aE2wE75rl1c XFQ4oKf1jY2NZfG5vr5WDeggu7u7yU/Ln5+fK1xBxAMNq6urPz6ewASQwQBymE63v7+ffJ8a97aA DAa+Lv5spn7fxpAcOQy9qu97GB4eHqoGdJDPz8/kJ+ZHRkayarWqeAVwd3f3i/928WsAZDCAHKZT VSqVbGhoyD0qyGCgyd7e3rLBwUG7fsph4IsMu6GDxZvanprX1AAggwHkMO2WZ/exo6MjhQMZDOSw t7dn1085DHyRYTd0uImJiaSmJp76i6f/0NQAIIMB5DCNkOcNs7iXjR3LABkMpMuz62ccV+vtbjkM vciwGzrczc1N1t/fn9TYxFkfaGoAkMEAcphGyHN26O3trcKBDAbqkGfXz/39fYWTw9BzDLuhABYX F5OamhiOv76+KpymBgAZDCCHqcvDw0PyA9hzc3MKBzIYaICpqamk7+ChoaGsUqkonByGnmLYDQUQ g+vUxYXl5WWF09QAIIMB5DB1mZ6eTn6r7PHxUeFABgMN+jObui68vb2tcHIYeophNxTE1tZW8gJD PIGPpgYAGQwgh8kjz/apa2trCgcyGGigPLt+vry8KJwchp5h2A0FEdvPlEqlpMYmnsD/9u2b4mlq AJDBAHKYJHEvOTo6mnQPOjg4mL29vSkeyGCggWJwnfp29+rqqsLJYegZht1QIPv7+8lP1Z+eniqc pgYAGQwgh0kS95Kp9587OzsKBzIYaILNzc3kt7ufn58VTg5DTzDshgLJ83b3yMhIVq1WFU9TA4AM BpDDfEncQ8a9ZMq9Z7wF7t4TZDDQHO/v79nQ0FDSd/Ps7KzCyWHoCYbdUDB5nq7f3d1VOE0NADIY QA7zJXEPaVcxkMFAZ8mz6+ft7a3CyWHoeobdUEBTU1NJTU089RdvhaOpAUAGA8hh/kicuR1nb6fc c05MTNTO+AZkMNA8sYNK7KSS8h09Pj7uO1oOQ9cz7IYu+EL8ymd7e1vhNDUAyGAAOcwfWl1d9dYY yGCgQ52cnCR/Tx8dHSmcHIauZtgNBbWwsJDU1PT392evr68Kp6kBkMEyGEAO85teXl5q944p95px bwrIYKA1Pj8/a29r2/VTDgP/x7AbCur+/j75Kb54Qh9NDYAMlsEAcpjfMj8/n/xQdblcVjiQwUAL XVxc2PVTDgM/Y9gNBba8vJy8EBFP6qOpAZDBMhhADvNH/12+8tnY2FA4kMFAG8zMzFgXlsPAX/X9 9NNPWXziLVGgWN7e3rLBwcGkxmZpaUnhOkBsKb+7u/vjY4t5ABkMIIdpp9RFc1uiggwG2ufx8TH5 6JF4cQo5DN2oTwmg2HZ2dpKfvn94eFA4AAAAavJsh3pwcKBwANBGqbt+WhcGupVhNxRcPElfKpWS mpqpqSmFAwAAIPv27Vs2MTGRdE85NjaWfX5+Kh4AtFFsSz4wMJD0HT49PV377gfoJobd0AWOjo6S n+K7vLxUOAAAgB4Xb2i7nwSAYtre3vY9DvQ8w27oAvE03vj4eFJTE3+9p/gAAAB6V+wUNjg4mPxG GADQOd/lqbt+zszMWBcGuophN3SJq6ur5Kf4Tk5OFA4AAKBH5XmrO+49AYDOkWfXz/Pzc4UDuoZh N3SR+fn5pKZmeHg4q1arCgcAANBj3t7ekt/qjntOAKCzxFvaExMTSd/po6Oj1oWBrmHYDV3k9vY2 +Sm+eJIfAACA3rK8vJx079jf3589Pz8rHAB0oDy7floXBrqFYTd0mYWFhaSmZmBgIHt9fVU4AACA HvH4+FgbXqfcO66trSkcAHSwqamppO/2oaGh7P39XeGAwjPshi5TLpeTFy3iiX4AAAB6w9zcXNI9 Y2x3HtueAwCd6+7uLnldeH19XeGAwjPshi4UTUrqtjXxZD8AAADdLc82p/v7+woHAAWwtLSUfEzJ y8uLwgGFZtgNXejj46O2DU1KYzM/P69wAAAAXezbt2/Z+Ph40r3i8PBwVq1WFQ8ACuD5+Tn57e6N jQ2FAwrNsBu61MHBQfLT+re3twoHAADQpc7Pz5PvE+PeEgAojq2treS3u2NIDlBUht3QpeKJ/bGx saTGZmJiovb7AAAA6D7T09NJ94hxT/n5+alwAFAglUrFrp9AT+mLG5f4XF9fqwZ0mePj4+Sn9k9P TxWuBcrlcra6uvrjE78GQAYDyGGa5ezsLPn+8PLyUuFABgMFtLu7a9dPOQw9o+97kB0eHqoGdJk8 57GNjIw4j60F7u7uflH3+DUAMhhADtMM8Xb26Oho0r3h7OyswoEMBgoq1ndTv/snJyft+imHoZAM u6HLXV1dJT/Fd3JyonCaGgAZDIAc7hJx7nbqfeHj46PCgQwGCix28Ez9/o+dYJDDUDSG3dAD5ubm kpqaeOrP292aGgAZDIAcLr6Pj4+sVCol3ROurKwoHMhgoODiLe14W9uun3IYup1hN/SAp6enrL+/ P6mx2dvbUzhNDYAMBkAOF9zm5mbSvWDcO76+viocyGCgC1xcXHi7Ww5D1zPshh6xurqa1NQMDQ1l 7+/vCqepAZDBAMjhgoqhdeqDz8vLywoHMhjoItPT00m9wNjYWPb5+alwchgKw7AbekS5XE5e5Fhf X1c4TQ2ADAZADhdU6kPPcc/48vKicCCDgS5ye3ubvC58cHCgcHIYCsOwG3pInoWO2AIdTQ2ADAZA DhfLw8ND8sL21taWwoEMBrrQwsJC8q6flUpF4eQwFIJhN/SQ2MJucHAwqbGJRghNDYAMBkAOF8vM zIxFbUAGAzX39/fJD8Ftbm4qnByGQjDshh6zu7ub1NTEx9vdmhoAGQyAHC6Oy8vL5Ps+60Igg4Hu trKyktQbDAwM1F6eQg5DpzPshh5TrVaz4eFhb3dragBksAwGkMNd6Nu3b9nY2FjSPd/4+Hjt9wEy GOheLy8vyW93Ly0tKZwcho5n2A09KP68pz7lf3t7q3CaGgAZ/P/Zu1+Q3PY1D+DC7OCAQS4OCNdg MAhjMBgMwjEYDAaHMQgjM8IxbBhhHDAYBBkMBoNBBoPhDQY3GAwGGfbADgaDQQ4Gg8FgMBgMBsMO 79zfvnfvOX/2H5/let93/fl84A3COXfd/Xs93/2s9azn9wNADhfc/v5++H7v6OjIwoEMBmpgeXk5 XCeY7pbDUHSa3VBDz8/P4enukZERC6eoAZDBAMjhgt/rDQwMhO710hS4qW6QwUA93N/fN3t6ekK1 wuLiooWTw1Bomt1QU7u7u+G3+BqNhoVT1ADIYADkcEFl2cXLVDfIYKBeVldXw/XCxcWFhZPDUFia 3VBT6c39dC5bdLrbG/+KGgAZDIAcLuY9XvSs7omJCfd4IIMtCtTMw8NDeNfPyclJCyeHobA0u6HG Tk5Owm/xHR4eWjhFDYAMBkAOF8ze3p4pLUAGAy+SZTeY8/NzCyeHoZA0u6Hm0pv8kaImnf+WzoFD UQMggwGQw8WQ5azu6elpCwcyWAZDTT09PYWnu8fGxiycHIZC6vrpp5+a6XN2dmY1oIbSm/zRt/gO Dg4s3Cvd3t42NzY2vnzSzwDIYAA5TBZbW1uhe7o3b940r66uLBzIYBkMNdZoNMLPhd+/f2/h5DAU TpclANIb/dHp7vT2HwAAAJ2Vzt3s7e0N3dMtLS1ZOACouY8fPzZHRkZCNUTaJRSgaDS7gebl5eWn N/sjhc3m5qaFAwAA6LDl5eXQvVx3d3fz7u7OwgEAf9hS+yWfo6MjCwcUimY38Mnc3FyoqEmTA/f3 9xYOAACgQ9JW5NEXl9fX1y0cAPBFdNfP0dHRT1PhAEWh2Q18kmW6e21tzcIBAAB0SNqOPHpWd9r2 HADgsyzPhdN53wBFodkNfLGwsBDe/s50NwAAQPtdX1+HH0ynLc8BAH5vdnY2VFMMDQ2Z7gYKQ7Mb +OL29rbZ09MTKmzSJAEAAADtNTMz4ygqACAX5+fn4Zfotra2LBxQCJrdwG+krcmj2+Dd3NxYOAAA gDY5PT0N3belz+bmpoUDAL5pbm4uvOvn3d2dhQM6TrMb+I10flsqVCKFTSqEAAAAaI+xsbHQPdvA wEDz6enJwgEA35QGmhyRApSRZjfwB6urq+EpgYuLCwsHAADQYo1GI3y/tru7a+EAgB9aWVmx6ydQ OprdwB+k6e50nluksJmenrZwAAAALfTx48fm0NBQeKr7+fnZ4gEAP3R/fx+e7l5cXLRwQEdpdgNf tbOzE54W+PDhg4UDAABokSxT3fv7+xYOAHixtDV5tN64vLy0cEDHaHYDX5Xe/B8cHAwVNePj458m DQAAAMhXutcaHh4O3aOlf949GgAQkaa7e3p67PoJlIZmN/BNW1tb4bf4jo6OLBwAAEDOskx1uz8D ALLY2Ngw3Q2URlc6lzd93r17ZzWA30jT3el8t+h0Nz+Wir/JyckvH8UggAwGkMPkeW82MTFhqhuQ wUAmT09P4drDdLcchk7p+hxE6XxegN/LMj1wenpq4X4gnW/uvHMAGQwgh+XwS6RnNtH7svPzcwsH yGAgs/X1dfWHHIZS0OwGfmhsbCxU1IyOjpogUNQAyGAA5HAOHh8fP+3IZ7IKkMFAu2uQvr4+NYgc hsLT7AZ+KE1qR9/iSxPhKGoAZDAAcvh1VldX7bYFyGCgI3Z3d8N1yMnJiYWTw9BWmt3Ai6TzQyJF zeDg4KezXVDUAMhgAORwNvf3982enp7QvdjU1JSFA2QwkIu0e+fQ0FCoFpmYmLBwchjaSrMbeJH3 79+H3+Lb3t62cIoaABkMgBzOaGNjI3wfdnFxYeEAGQzkJu3gabpbDkORaXYDLxY9uzudK5fOdkFR AyCDAZDDMQ8PD+GzuhcWFiwcIIOB3EWfC6d/Pk2FI4ehHTS7gcx/Eb/kkyYRUNQAyGAA5HBM9Kzu 7u7u5u3trYUDZDCQu6Ojo/Bz4ePjYwsnh6EtNLuBkNnZ2VBR09/f7+xuRQ2ADAZADgekpnX0rO6V lRULB8hgoCWynN1tulsOQ7todgMhV1dXzTdv3pjuVtQAyGAA5HCLpO3IHSEFyGCgSLJMdx8eHlo4 OQwtp9kNhC0tLYWKmjSRcHd3Z+EUNQAyGAA5/APX19fhF4yXl5ctHCCDgZaLnt09ODhoulsOQ8tp dgNh9/f34S31PHxR1ADIYADk8I8tLi6Gz+r2cjEgg4F2eP/+fXi6e3t728LJYWgpzW4gk3QenAcw ihoAGQyAHM5Plqnu9fV1CwfIYKBtpqenQ7VKX1+f41bkMLSUZjeQyc3Nja31FDUAMhgAOZyj+fl5 D48BGQwU2uXlZfi58MbGhoWTw9Aymt1AZqa7FTUAMhgAOZyPq6urT/dMkXuszc1NCwfIYKDtoi/o 9fb2Nh8eHiycHIaW0OwGMksFSipUIoXN0tKShVPUAMhgADksh39nZmYmPNX99PRk4QAZDLTd+fm5 XT/lMBSGZjfwKmkLmkhRk4qgtAW6okZRAyCDAeSwHP6rLA+Mt7a2/DIBMhjomLm5ufCun45fkcPQ Cl0//fRTM33Ozs6sBhCWJgn6+/tDhc3i4mLt1+329vbTiwKfP+lnAGQwgByup9nZ2dA91cDAgIfF gAwGOiodwRJ9WW97e1sOy2HIXZclAF5rfX3ddDcAAEAGFxcX4QfFu7u7Fg4A6Lg01BQ9u9sLe0De NLuBV0sFSvTs7rTNDQAAQN1NTEyE7qWGh4ebz8/PFg4A6Lg0ldzT0xOqZTY3Ny0ckCvNbiAX6by4 SFGTPqa7AQCAOnv//n34Purg4MDCAQCFsby8HD67+/7+3sIBudHsBnLx8ePH5uDgoLO7AQAAXmhy cjJ0DzU0NPTp3gsAoCiyTHenBjlAXjS7gdykc+OiZ3dfXV1ZOAAAoHaOj4/DU93p3wEAKJrV1dXw c2G7fgJ50ewGcpPOjRsYGAgVNuPj4yYTAACA2hkdHQ3dO6V/3r0TAFBEaVvy6HT30tKShQNyodkN 5Gp/fz88nXB0dGThAACA2mg0Gqa6AYBKWVtbC093py3QAV5LsxvI3djYmAkFAACAr0j3Puns7cg9 U7rHcs8EABTZ09NTeNfPxcVFCwe8mmY3kLuTkxPT3QAAAF+xu7sbvl9K91gAAEW3sbERrnOurq4s HPAqmt1AS0TPnxseHjapAAAAVN7g4GDoXmlyctK9EgBQCo+Pj83+/v5QrTMzM2PhgFfR7AZa4uDg IPwWXzq3DgAAoKqy7IL14cMHCwcAlMbe3l643jk/P7dwQGaa3UDLjI+Ph4qadG6diQUAAKCq0tnb Jp0AgCpLZ3f39fWFap7p6WkLB2Sm2Q20TJpAiL7Fd3h4aOEAAIDKie5+9ebNG2dYAgCltLu7azcb oG26ent7m+nz7t07qwHkbmJiIlTUpLO+6zDdfXl5+ensvc+f9DMAMhhADldTusdJO1lF7o0WFxf9 sgAyGKhN7ZN2CfVcGMii63OQ7OzsWA0gd6enp6a7v+L3U+/eXASQwQByuLqynF15e3vrlwWQwUCt 6p86ZJIchvxpdgMtNzU15exuRQ2ADAagtjk8PDzsrG5ABgO1kp7vjo2NqYHkMLScZjfQchcXF+G3 +Pb39xU1AMhgADlceo1GI3xWt+0sARkMVEGWXT+rnktyGPKn2Q20xfT0dKio6e/vbz49PSlqAJDB AHK4tJzVDchgoO7SudSRWij983IYiNDsBtoiTSakCYVIYbO9va2oAUAGA8jh0trd3Q1Pdd/c3Pgl AWQwUNncecnn+PhYDgMvptkNtM38/Hx4uvv5+VlRA4AMBpDDpZNlqnt5edkvCCCDgcqZmJgI1USj o6Ofaik5DLyEZjfQNtfX1+Hp7nS+naIGABkMIIfLZm9vL3Tv09PT07y7u/MLAshgoHJOTk7C092e CwMvpdkNtNXMzEyoqEmTEFV8i09RAyCDAeRwdXM47VA1MDAQuvfZ2NjwywHIYKCyxsbGPBeWw9AS mt1AW2WZ7q5iPilqAGQwgByubg5nOavbVDcgg4E65U9dz+6Ww5A/zW6g7RYWFmp/dreiBkAGA8jh auZwlqluZ3UDMhiog8nJydqf3S2HIX+a3UDb3dzchN/iq1pGKWoAZDCAHK5mDkenuru7u011AzIY qIWLi4vwrp8HBwdyGPguzW6gI5aWlkJFTV9fX/Px8VFRA4AMBpDDhZVlqnt9fd0vBSCDgdqYm5ur 9dndchjyp9kNdESaXEgTDJHCZnNzU1EDgAwGkMOFlWWq++HhwS8FIIOB2ri8vAxPd+/t7clh4Js0 u4GOWVlZCU93Pz09KWoAkMEAcrhw0r1KdKp7dXXVLwQgg4HamZqaCtVMqcaqynS3HIb8aXYDHXN/ fx+e7t7Y2FDUACCDAeRw4aR7lci9TU9PT6WOagJkMEDWLHrJ5/DwUA4DX6XZDXTU2tpaqKjp7e2t xHS3ogZABgPI4erkcGpap3uVyL1N2ukKQAYDdTUzM1PLs7vlMOSv66effmqmz9nZmdUA2i6d3R09 o2Vra6v0f+7b29tPkx+fP+lnAGQwgBwupyxT3c7qBmQwUGdZzu7e3d2Vw8AfdFkCoNOWl5fD090e DAEAAEWQZao77XAFAFB3s7OztZzuBvKl2Q10XJazu1dXVy0cAADQcdGp7tQYd1Y3AECzeXFxET67 ++DgwMIBv6HZDRRCOq/OdDcAAFAmz8/Pzf7+/tC9zObmpoUDAPibqakp093Aq2h2A4VguhsAACib 7e3t8Fndd3d3Fg4A4G/SdHf07O5Go2HhgC80u4HCWFpaChU1aYLi6enJwgEAAG2XZao7bXkOAMBv ObsbeA3NbqAw0rbkadLBwyIAAKDo0nbkkXuXvr4+L+sCAHzF2dlZ+Oxu093AZ5rdQKFkObv78fHR wgEAAG2T7kHSvYgXdQEA8jEzMxOqrUZGRkx3A59odgOFkmW6O52TBwAA0C6rq6uOYAIAyNHl5WV4 uvvo6MjCAZrdQPGkiQcPjgAAgCK6v78Pv6CbtjwHAOD7pqamQjXW6Oio6W5AsxsoHtPdAABAUe3s 7Dh6CQCgBS4uLppv3rwx3Q2EaHYDhRSd7vYACQAAaLV0z9HX1+esbgCAFllYWHB2NxCi2Q0U0vPz c/gh0tbWloUDAABaxku5AACtleXs7kajYeGgxjS7gcJaX18PFTVDQ0Pe4gMAAFoiNa1T89pxSwAA rTUzMxN+LgzUV1e6UUufd+/eWQ2gULI8TNrb2yvFny29oTg5Ofnlk34GQAYDyOHiWltbC92b9Pf3 N5+ennzhgAwGCLq5uQlPd5fl7G45DPnr+hwEOzs7VgMonDQJUcUHSh8+fPjN/+/0MwAyGEAOF9P9 /X2zp6cndG+ysrLiywZkMEBGc3NzodpreHi4FLt+ymHIn2Y3UGipcR19qFSGrQIVNQAyGEAOlyeH V1dXw2d1Pzw8+LIBGQyQUZp4fvPmTeXO7pbDkD/NbqDwog+WyjDdragBkMEAcrgcOZxlqntjY8MX DchggFeKTnePjIwUfrpbDkP+NLuBwksTEdGzu7e2thQ1AMhgADn8aqlxHZ3qfnx89EUDMhjgldLZ 3dHp7v39fTkMNaPZDZRC1R4wKWoAZDCAHC5+Dqd7iqq9eAvIYLUwUCaLi4uhWmxgYKDQ091yGPKn 2Q2UQpaHTEXONUUNgAwGkMPFz+EqHqkEyGC1MFAmZ2dnoXqs6Gd3y2HIn2Y3UBrR6e6hoaHCvsWn qAGQwQByuNg5nOWs7u3tbV8wIIMBcjY1NRWqyYaHh5vPz89yGGpCsxsojSwPm3Z3dxU1AMhgADkc tr6+bqobkMEABXB5eRk+u9tzYagPzW6gVKqyjaCiBkAGA8jh4ubw3d1d+EXbtBMVgAwGaI25ubnw rp9FnO6Ww5A/zW6gVB4eHsJnd29ubipqAJDBAHL4xVZWVkL3HOke5fHx0ZcLyGCAFqnKdLcchvxp dgOlEz27u4gPnhQ1ADIYQA4XM4ezTHU7qxuQwQCtF53uHhgYKNx0txyG/Gl2A6WTprujb/EV7eGT ogZABgPI4WLm8NLSkrO6ARkMUEA3Nzfh58L7+/tyGCpOsxsopeXl5VJPdytqAGQwgBwuXg6nF2tN dQMyGKC45ufnw2d3F+nFRDkM+dPsBkrp/v4+/BCqSGd3K2oAZDCAHC5eDq+vr5vqBmQwQIlyrGzT 3XIY8qfZDZTW6upqaR9EKWoAZDCAHC5WDqezuru7u011AzIYoOCmp6fD090fP36Uw1BRmt1AaWWZ 7k4NckUNQL3JYAA5/DXRl2n7+vpMdQMyGKADLi8vw2d37+3tyWGoqK6ffvqpmT5nZ2dWAyid6AOp dHZ3ER5I3d7eNjc2Nr580s8AyGAAOdy5/0/Rqe6iPDAFUAsDdTQ3Nxeq3QYGBgox3S2HIX9dlgAo s4eHh08N7Ehhk4oIAACAz5aWlkq7FSYAQB3d3NyEp7sPDg4sHFSQZjdQeql5HSlq0tbnaQt0AACA LFPdjUbDwgEAdNjCwkKohhseHnYMDVSQZjdQeo+Pj+Hp7s3NTQsHAACEH5Ka6gYAKIbr6+vwdPf+ /r6Fg4rR7AYqYW1tLXx2d2qSAwAA9ZWORYpOddv+EgCgOBYXF8PT3V5chGrR7AYqITWu+/r6nN0N AAC82Orqaugeor+/v/n8/GzhAAAKwtndgGY3UBnb29uhoiY1x53RAgAA9ZRlqtu2lwAAxWO6G+pN sxuojPSwqqenJ1TYpAY5AABQP+vr6+GXZT0UBQAonizT3Y1Gw8JBRWh2A5USfWCVtiE03Q0AAPWS XpSNHoPkRVkAgOKKTncPDQ1ZNKgIzW6gUkx3AwAAP7KxsRG6ZxgcHPSSLABAgWWZ7j48PLRwUAGa 3UDlrK2tme4GAAC+6vHxsdnb2+sFWQCAipmfn3d2N9SQZjdQOVkeXm1ublo4AACoAS/HAgBU0+Xl ZXi6++joyMJByWl2A5UUfYCVmuPPz88WDgAAKsxUNwBAtc3NzYVqvdHRUdPdUHKa3UAlZTm7u9Fo WDgAAKiw9fV1U90AABWWZbrb2d1Qbl3pjeb0effundUAKmV1dTVU1AwNDbXtLb5UdE1OTn75pJ8B aN+NrwwGqF8OZ5nq3tvb84UBMhigZKLT3Z4LQ7l1ff6PeWdnx2oAlXJ/f1/Y6e4PHz785rrpZwDa QwYD1DOHo1PdqTGeGuQAMhigXLJMd79//14OQ0lpdgOVFn2gNTg42JZtChU1AJ0jgwHql8NZXoTd 2NjwZQEyGKCkotPdacpaDkM5aXYDlZYmMbq7u0OFzfb2tqIGoMJkMED9cthUN4BaGKiXLNPd7chE OQz50+wGKm9xcTFU1PT397d8ultRA9A5MhigXjmc5axuU92ADAYov5mZmVANODEx0fKzu+Uw5E+z G6i8m5ub8Ft8rZ7uVtQAdI4MBqhXDkenuvv6+kx1AzIYoAIuLi7Cz4WPjo7kMJSMZjdQC9Hp7oGB gZa+xaeoAegcGQxQnxx+fn7+1Lwu2rFGAGphgPaYn58P1YKjo6OeC0PJaHYDtXB7e9vs6ekJFTaH h4eKGoAKksEA9cnhzc3Nwh1pBKAWBmiftOtnpB5s9XS3HIb8aXYDtbG6uhoqaoaGhlr2Fp+iBqBz ZDBAPXI4TXWn5nXkHmBra8sXBMhggIqJnt2dprvlMJSHZjdQG/f39+Hp7kajoagBqBgZDFCPHE7b kUdq/+7u7ubd3Z0vCJDBABVzfn4ePrs7nfcth6EcNLuBWinKdLeiBqBzZDBA9XM4y1T32tqaLweQ wQAVNT09HaoNJycn5TCUhGY3UCtpUiP6Fl8rprsVNQCdI4MBqp/DaTvySM3f29vbfHx89OUAMhig os7OzsLPhVuRkXIY8qfZDdTO/Px8x6e7FTUAnSODAaqdw09PT+Gp7o2NDV8MIIMBKm52drbj091y GPKn2Q3Uzs3NTfgtvoODA0UNQEXIYIBq53CWs7ofHh58MYAMBqi4dA539LlwmgiXw1Bsmt1ALS0u LoaKmtHR0VynuxU1AJ0jgwGqm8OpZk87M0Vq/dXVVV8KIIMBamJmZiZUK46Pj3suDAWn2Q3UUpbp 7qOjI0UNQAXIYIDq5vDe3p6pbgC1MMA3ZTm7+/3793IYCkyzG6itTk53K2oAOkcGA1Qzh1OtPjg4 GKrxV1ZWfCGADAaomeh098TEhOfCUGBdP/30UzN98j53AKDorq6uOjbdfXt729zY2PjyST8D0B4y GKCaOby/vx+q7Xt6epqPj4++EEAGA9RM6odF6sY8m9JyGPLXZQmAOltaWuro2d0AAMDrZTmre3l5 2cIBANTU1NRUqHacnJy0aFBQmt1Ard3f3386py9S2Jyenlo4AAAokOhZ3Wmq21ndAAD1lWW6++Tk xMJBAWl2A7UXne72Fh8AABRHlqluZ3UDAGC6G6pBsxuovZubm/DZ3Xmd0QIAALxO9Kzu3t5eU90A AGSa7rbrJxSPZjfAXywuLnqLDwAASmhkZCRUy6+vr1s0AAA+Md0N5afZDdD863R39Oxu090AANBZ h4eHoRo+7eiUan8AAEguLi7C093n5+cWDgpEsxvgb5zdDQAA5ZHlrO7l5WULBwDAb0xMTIRqypmZ GYsGBaLZDfA3V1dXzu4GAICSaDQa4anuu7s7CwcAwG9kObs7TYQDxaDZDfArzu4GAIDie35+bg4O DoZq97m5OQsHAMBXRc/unp+ft2hQEJrdAL+Szu8z3Q0AAMXmrG4AAPJ0cnKivoSS0uwG+J3Z2VnT 3QAAUGBjY2Ohmv3t27cWDQCA70rPeSM1ZtolFOg8zW6A37m8vDTdDQAABRWduunu7nZWNwAAP3R6 ehqe7k7PkoHO0uwG+Ip05kqksJmenrZoAADQBtGp7uXlZYsGAMCLjI+Pm+6Gkunq7e1tps+7d++s BsDfZJnuvri4CP3vp21xPn+8AQjQ3oyXwQDlzOHj42NT3QBqYYCWSTt4trLelMOQv67P/0Hu7OxY DYBfmZubCxU2MzMzmYsm26ADdO7GVQYDlCOHP3782BwaGgrV6AsLCxYcQC0MEBKd7l5aWpLD0EGa 3QDf0MrpbkUNQOfIYIBy5nCj0QifoXhzc2PBAdTCACEnJyctqzvlMORPsxvgO1o13a2oAegcGQxQ vhzOMtXt/EQAtTBAVmNjY6Hac2VlRQ5Dh2h2A3zH2dlZqKh56XS3ogagc2QwQPly+PT01FQ3gFoY oG2i090vPbtbDkP+NLsBfmBycjL36W5FDUDnyGCA8uXwxMSEqW4AtTBAW0Wnu5eXl+UwdIBmN0Cw AMljultRA1CcXJfBAMXO4VaemQggg9XCAN9yeHiYex0qhyF/mt0ALxCd7l5YWFDUABSUDAYoVw5H J2pMdQOohQHy8PHjx+bQ0FCoFl1fX5fD0Gaa3QAZbgZf+xafogagOJkugwGKm8OmugHUwgCd1Gg0 QvVob29v8+HhQQ5DG2l2A7xQdLr7exMlihqAzpHBAOXJ4ehU98zMjAUGUAsD5CbLdPf3zu6Ww5A/ zW6AjDeEr5kqUdQAFCfPZTBAMXP49PQ0VH+nz8XFhQUGUAsD5Co63d3d3d28v7+Xw9Ammt0AAXlN dytqADpHBgOUI4enpqZMdQOohQE6Lst09+bmphyGNtHsBgjI68xARQ1A58hggOLncHRXJVPdAGph gFbKcnb34+OjHIY20OwGCIqeG7i0tKSoASgQGQxQ/ByO7qg0PT1tYQHUwgAtk2W6e2trSw5DG2h2 AwRFp7vTGS13d3eKGoCCkMEAxc7h8/PzTzskRWru9O8AoBYGaKW9vb1XT3fLYcifZjdABtHp7uXl ZUUNQEHIYIBi5/Ds7Gyo1k5newOgFgZotefn5+bAwECoVt3Y2JDD0GKa3QAZvHa6W1ED0DkyGKC4 OZzO3TbVDaAWBiiq3d3dUK3a19f3m+luOQz56/rpp5+a6XN2dmY1AF4ondEyMjKSebr79vb201t9 nz/pZwDaQwYDFDeH09nbkRp7dHTUggKohQHaJst09+bmphyGFuqyBADZ5HF2NwAA8FdXV1fhqe6j oyMLBwBAWzUajfB0d2qSA62h2Q3wCtHp7tXVVYsGAABfET2rO9XiacclAABop1SDDg4OhmpXRwlD 62h2A7zCwcFBqKjp7e39zRktAABAs3lzcxOe6k61OAAAdML29naodk1bn3tRE1pDsxvgldI5gZHC Jp3FAgAA/L/5+flQTT00NORhIQAAHZO2Je/v7w/VsLu7uxYOWkCzG+CV9vf3TXcDAEBGt7e3zZ6e nlBNfXh4aOEAAOio6HR3ao47uxvyp9kN8EppoiRNlpjuBgCAuOXlZVPdAACUztPTU3i6u9FoWDjI mWY3QA729vZMdwMAQFA6q7u7u9sDQgAASml9fT1Uyw4ODnpxE3Km2Q2Qg7T9zMDAgOluAAAIWFxc DNXQqeb2cBAAgKJ4eHgIH8mTtj8H8qPZDZCTnZ0d090AAPBC6azuN2/eeDAIAECpRY/lGR4e9gIn 5EizGyAn6YyW1MA23Q0AAD+2srISqp3TeYip5gYAgCK5u7sLT3cfHh5aOMiJZjdAjlLz2nQ3AAB8 3/39ve0eAQCojOh099DQkOluyIlmN0COUuPadDcAAHzf6uqqqW4AACojTXd3d3eHatxGo2HhIAea 3QA5W1tbM90NAADfYKobAIAqWlpaMt0NHdCVmizp8+7dO6sBkIMsD+/+8z//08IBtMnl5WVzcnLy yyf9DED7/Ou//qupbgC1MEDlXF9fh+rc9Pmv//ovCwev1PX5P6idnR2rAZCT6LaMf/rTnzzAA2iT Dx8+/CaD088AtMfDw0Pz7//+70O18tbWloUDUAsDlMLc3Fyo1v3zn/9suhteSbMboAVszQhQXB7w AXTOxsZG+MifVFsDoBYGKIOLi4vmmzdvQjXv0dGRhYNX0OwGaJHodLftGQHawwM+gM54fHz81LyO 1MipOQ6AWhigTKanp0M17+joqOlueAXNboAWSRMo0bf4THcDtJ4HfACdkWWqOzXIAVALA5SJ6W5o L81ugBZaXFw03Q1QMB7wAbRfqnFNdQOohQHqYmFhwXQ3tIlmN0AL3dzcmO4GKBgP+ADaL9W4proB 1MIAdXF5eWm6G9rkS7P73//93z8VN1k+6T/aLG5vbzNfswjXvr6+Lt2107/n2q5dlmun/1bKdu2U Sb//34qe0fIP//APmd7i+9q1O/nndu3iXzttte/aL3d+fu7aFbn2Sx7wlf3PnbVB1Mlrv/a6ru3a 7bz28/Nzqa6d/p1OXvt//ud/mn/6059CNfG//du/lf7P7drZP1l08topj1zbtcty7f/+7//O1OzO 49qp1uzUnzvrtVNN79quXZZrZ+2VdPLaZe8R/ejac3NzoRp4aGio+b//+7/WXE9Qjyh47a7If2jf +kxOTmb6g0bP6yratdP2xGW7dnRLZdd27U5eO+u2hZ28dsqkPHK10Wh05Nqd/HO7dvuvneX3rM7X HhwcdO2KXPslze6y/7mzPkDt5LXz+PvTtV27XdfO+rJap66d/h3Xdu0yXTvrQ8ROXfv3tYVru3aR r52OT8vy92ke1061Zqf+3FmvnWp613btslw7a6+kk9cue4/oR9dOZ3fn8XeGNdcT1J/S7PaLrfHq 2prdpWt2p7f4otPdmr6urdmt6evamt2a3a7t2prdRWt+/vLLL5q+rq3Z7dqurdmt2e3arq3ZXdvG a17Pi625nqD+lGa3X2yNV9fW7C5VsztLk0TT17U1uzV9XVuzW7PbtV1bs7tozc//+I//0PR1bc1u 13ZtzW7Nbtd2bc3u2jZe8/p7w5rrCepPvaDZ7cxu+/O7tms7s7u15yhHz+6OTnc7u9q1ndnt7GrX dma3M7td27Xbc21ndr/8un/+859DNfA//dM/ObvatTP99+XMbtd2bWd2O8PZtZ3Z7czuol57ZmYm VBOPjo5acz1BPaIsZ3bv7Ow0AWidFMxv3rwJFTYHBwcWDiBnL2l2A/B6m5ubodq3u7u7eXd3Z+EA 1MIAlZIatO3ayQrqSLMboI3m5uZCRc3IyEj47G4Avs8DPoDWSzVsX19fqPZdXl62cABqYYBKGh8f D9XGExMTFg1eSLMboI3SW3zR6e6sZ74C8HUe8AG03u7ubqjmTTVy1u3xAFALAxTd+/fvw9Pd6d8B fkyzG6DNotPd0bO7Afg+D/gAWuvp6ak5MDAQqnmXlpYsHIBaGKDSJicnQzVy+ueBH9PsBmizNN39 d3/3d87uBugQD/gAWmtvby9U66ba+Pb21sIBqIUBKu3k5CQ83X12dmbh4Ae6fv7552b6/PLLL1YD oE3++Z//OVTUjI6Omu4GyMn9/f2nIyI+f9LPAOQj1axpZ6JIrfsv//IvFg5ALQxQC//4j/8YqpXT LqHA93VZAoD2u7i4CJ/dfXx8bOEAACi0LGd139zcWDgAAGrBdDfkT7MboEMWFxdDRc3ExIRFAwCg sNJU9+DgoEkVAAD4jvScN1IzT09PWzT4Ds1ugA65vr4OT3enN/8AAKCI0na40SmVq6srCwcAQK0c Hh6qmyFHmt0AHTQzM+PsbgAASu/5+Tk81T0/P2/hAAConfR8Nz3ntSMS5EOzG6CD0tnd0bf4nN0N AEDRZJlOuby8tHAAANRSesYbqZ3TDqE3NzcWDr5Csxugw6LT3c7uBgCgSNJkysjIiMkUAAAIGBoa CtXQS0tLFg2+QrMboMM+fPgQnoJJ/w4AABRBlrO6TaUAAFB3R0dHzu6GHGh2AxTA5ORkqKiZmpqy aAAAdFya6o5OpKhlAQDgr6Jnd5vuhj/S7AYogCzT3aZhAADotCxT3RcXFxYOAAD+4vDwMHx29+3t rYWDX9HsBiiI6HT34uKiRQMAoKOikyjT09MWDQAAfmVkZCRUUy8vL1s0+BXNboCCOD09Db/FZ7ob AIBOybI70cnJiYUDAIBfiZ7d3dPT07y/v7dw8Dea3QAFMjY2ZrobAIBK1q4TExMWDQAAfufjx4/N wcHBUG29vr5u4eBvNLsBCiRNupjuBgCganVr+rx//97CAQDAV+zv74dq697e3ubj46OFg7/oSv9B pM+7d++sBkCbXF5efjqj+/Mn/fxZdELm7du3FhQgpwwG4GWiNevs7KwcBlALA8jhb+RwlunujY0N Cwp/0fX5P4qdnR2rAdAmvz/fMP38WXRKpru7u3l3d2dRAXLIYAB+7Pz8PDzV/euslcMAamEAOfzH HDbdDdlodgMU8OYyOimzvLxsUQFyymAAvm9ubi5Uq05PT8thALUwAD/I4TTdPTQ0FKq1Nzc3LSq1 p9kNUMCbS9PdAJ3LYAC+LW2z+ObNm1Ctenp6KocB1MIAvCCHd3d3Q7V2f39/8+npycJSa5rdAAW9 uTTdDdC5DAbg66JT3VNTU3IYQC0MwAtz+Pn5uTkwMBCqube3ty0stabZDVDQm8u9vT3T3QAdymAA /uji4iI81X18fCyHAdTCAARy2HQ3xGh2AxS0qMnyFp/pboB8MhiAP0pnb0dq0/Hx8U/nDsphALUw AC/PYdPdEKPZDVDgm8voW3ymuwHyy2AA/t/NzU14qvvw8FAOA6iFAciQwxsbG6a74YU0uwEKXNRk eYtvfX3dAgPkkMEA/L/FxcVQTToxMfHVqW45DKAWBpDDP87h+/v7Zk9Pj+lueAHNboCC31w2Go1Q UdPb29t8fHy0yAA5ZDAA2aa6j46O5DCAWhiAV+Tw6uqq6W54Ac1ugIIXNWkiZmhoKFTYpG1uAHh9 BgMQn+oeHR395lS3HAZQCwPI4ZflcJbp7r29PYtM7Wh2A5Tg5tJ0N0DnMhigzq6vr3Od6pbDAGph ADn88hxOR1ZGavE0NPW9F0+hijS7AUpQ1GSZ7t7a2rLQADlkMECdrayshGrQkZGRHz5ck8MAamEA OfyyHE4DTWmwKVKTp8EpqBPNboCS3Fxubm6Gipq0xU3a6gaA12cwQB1l2TZxf39fDgOohQHIMYfT kZWmu+HbNLsBSlLUZHmLz9ndAPlkMEAdra6utuShmhwGUAsDyOHWPhfe3d212NSGZjdAiW4uo2/x 9fX1me4GyCmDAerk9va2JVPdchhALQwgh+M5/Pbt21BtPjAwYLqb2tDsBihRUZPlLb61tTULDpBD BgPUydLSUvhh2vPzsxwGUAsD0IIcvrm5ab5586YlL6NC2XX9/PPPzfT55ZdfrAZAm6Rp60aj8eUT mb6OTnen5vjDw4NFB8ghgwHqoNXbJMphALUwgByO5/Di4mKoRh8cHDTdTS10WQKAcsny8HFlZcXC AQDwItGXKz1EAwCA1jPdDV+n2Q1QQqurq6GiJp23mJrkAADwPWlHoFZOdQMAANllme5+6XFDUFaa 3QAllB5C9vf3hwqbzc1NCwcAwHdFX6ocGhoy1Q0AAG2SZbrby6lUnWY3QEmlIiVS1PT19ZnuBgDg m9J5gWlHoEiNubOzY+EAAKCNotPdXlCl6jS7AUoqbT+TGtiRwiadvwgAAF+ztbUVqi0HBgZsiQgA AG2WZbr74ODAwlFZmt0AJZaa15GiJp2/mLZABwCAX0s7AEWPydnf37dwAADQAdHp7uHhYdPdVJZm N0CJpYeSqYEdKWzSOYwAAPBr0ZcoTXUDAEDnZJnu3tvbs3BUkmY3QMlFt5tMW58/PT1ZOAAAPsny AuXu7q6FAwCADpqfnw9Pd0MVaXYDlFzalrynpydU2Gxublo4AAA+SbWhqW4AACiXNN3d3d0dquUb jYaFo3I0uwEqIMu2k6a7AQDIMtWddhYCAAA6b3l5OVTLj46OWjQqR7MboAKyPKTc3t62cAAANbez sxM+EiftLAQAAHTe9fV1qJ5Pn+PjYwtHpWh2A1TE6upqqKjp7+833Q0AUGPphcnUvI7UkGlHIQAA oDgWFhZCNf34+LhFo1I0uwEqIk3YRKe79/b2LBwAQE2lnX68LAkAAOV2dXXVfPPmTai2//Dhg4Wj MrpSYyR93r17ZzUA2uTy8rI5OTn55ZN+zsPKykqoqBkaGmp+/PjRFwLIYICaSVPdqXndiWNw5DCA WhhADuebw/Pz86HaPl0bqqLr8y92OqcLgPZIb8614k26+/v7Zk9PT6iwaTQavhBABgPUzO7ubsem uuUwgFoYQA7nm8Pp7O7odPfJyYkvhErQ7Aao2M1l9OzuwcFB21ECMhigRlLtNzAwEKoZt7a25DCA WhiAAudwdLp7dHTUF0IlaHYDVKyoyTLdndeWlAB1z2CAMoie1Z2OPks1phwGUAsDUNwcznJ298XF hS+F0tPsBqjgzeXGxkaoqEmTPc7uBmQwQPVlmepOtaUcBlALA1D8HJ6dnQ3V+jMzM74USk+zG6CC Rc3Dw0P4Lb6joyNfDCCDASoubUcenep+fHyUwwBqYQBKkMNnZ2ehet90N1Wg2Q1Q0ZvLxcXFUFEz MjJiuhuQwQAV9vz83PGpbjkMoBYGkMOtzeE0rW26mzrR7AaoaFFzc3MTnu5uNBq+HEAGA1TU7u5u x6e65TCAWhhADrc2hy8vL8PPhf19QJlpdgNU+OYyOt09NDRkuhuQwQAVlGq8Ikx1y2EAtTCAHG59 DkfP7p6cnPTlUFqa3QAVLmpub2+bPT09ocLm+PjYFwTIYICK2d/fL8RUtxwGUAsDyOHW53CWs7v9 nUBZaXYDVPzmcnV1NVTUjI+Pm+4GZDBAhWQ5q3ttbU0OA6iFAShxDk9MTITuAaanp31BlJJmN0DF i5r7+/vwdPfR0ZEvCZDBABURPau7u7u7eXd3J4cB1MIAlDiHz8/PQ/cB6Zzvq6srXxKlo9kNUIOb y+h099jYmC8JkMEAFfD09BSe6l5eXpbDAGphACqQw1NTU6F7gZmZGV8SpaPZDVCDoubm5ubTm3mR wubk5MQXBchggJJL9/pFmuqWwwBqYQA53L4cznJ298XFhS+KUtHsBqjJzeXCwkJ4utvZ3YAMBiiv VMsNDQ0VaqpbDgOohQHkcHtzOE1rm+6myjS7AWpS1JjuBuhcBgN0QqPRCJ/R1+qpbjkMoBYGkMPt zWHT3VSdZjdAjW4uFxcXQ0XN+Pi46W5ABgOUUJap7lQrymEAtTAA1cvhiYmJ0L3B5OSkL4vS6Pr5 55+b6fPLL79YDYA2ub+//zRp8/mTfm6H6+vr8Ft8x8fHvjBABgOUTHSqO53VfXt7K4cB1MIAVDCH f99kN91NlXRZAoB6cXY3AEC1PT8/NwcGBkI139u3by0cAABU2NTUVCF3foLX0uwGqJksZ3cfHR1Z OACAktjd3Q2f1Z1qRAAAoLqi093uEygLzW6AGpqfnzfdDQBQQVmmuk1sAABAPYyPj4fuFebm5iwa hafZDVBD6ezu6HT3ycmJhQMAKLjDw8PwWXymNQAAoB6c3U0VaXYD1FR6Ky9S1KS3/kx3AwAUW9qR J1LjLSwsWDQAAHDP8M3PzMyMRaPQNLsBaiq9kRd9i+/4+NjCAQAUVKPRcAYfAADwXXaDomo0uwFq bHJy0tndAAAVkGq0oaEh5+8BAAA/FJ3uXlxctGgUlmY3QI1lOaPF2d0AAMWTZar7+vrawgEAQA0d HR3ZFYrK0OwGqLmJiQlndwMAlFiWqW5ndQMAQL3vIYaHh013Uwma3QA1d35+Hp7uTm/+AQBQDKa6 AQCAqOPjY9PdVIJmNwDN6enpUGEzOjpquhsAoABSTZZqMxMZAABAVHS6e3Z21qJROJrdADQvLy8/ vZlnuhsAoFyyTHWbxgAAAJKTk5Pwrp8XFxcWjkLR7Abgk5mZmVBRk86FNN0NANA5z8/PzYGBgVAN 9/btWwsHAAB8EZ3uTs+RoUi60lvd6bO/v281ANoknZM9ODj45ZN+7rQs092Hh4e+TEAGA3TIwcFB eArj6upKDgOohWUwgBz+4vT0NHxf4e8PiqTr8y/mzs6O1QBokw8fPvymOEg/F8H8/HyoqJmcnPRl AjIYoAPSDjtpp51I7bawsCCHAdTCMhhADv/B6Oio58KUlmY3gKLmiyzT3enNPwAZDNBeaXe26Fnd t7e3chhALSyDAeTwH2Q5u9vfIRSFZjeAouY35ubmQkVNeuvP2d2ADAZonyxndS8uLsphAGQwgBz+ pvHx8dA9xuzsrC+UQtDsBlDU/MbNzU14uvvo6MiXCshggDZpNBrhqe5U48lhAGQwgBz+lizT3RcX F75UOk6zG0BR8wfRs7tNdwMyGKA9spzVXaSpbjkMIIMB5HBxc3hsbCx0rzEzM+NLpeM0uwEUNT/8 //eSz+HhoS8WkMEALba7u1vqqW45DCCDAeRwtZ4Lm+6m0zS7ARQ1XzU9PR0qatKEkeluQAYDtE46 q7u/v7/UU91yGEAGA8jhYufw5ORk6J4j/fPQSZrdAIqar7q8vAyf3X18fOzLBWQwQItEz+pOn6ur KzkMgAwGkMMvdnBwEL7v8PcJnaTZDaCo+aa5uTlv8QEyGKAA0lT3wMBAqDZbWlqSwwDIYAA5HJJ2 7xweHg7de0xMTNj1k47R7AZQ1HxTlunuk5MTXzAggwFyFj2ru7u7u3l3dyeHAZDBAHI4LD3jjU53 n56e+oLpCM1uAEXNd83Pz4eKmtHRUW/xATIYIEdPT0/hqe7l5WU5DIAMBpDDmY2NjYXuQWZmZnzB dIRmN4Ci5rtubm7C091HR0e+ZEAGA+Qk3a9XZapbDgPIYAA5XI4czjLdfX5+7kum7TS7ARQ1PzQ7 OxsqaoaGhkx3AzIYIAeppkq1VVWmuuUwgAwGkMPlyeHodPfk5KQvmbbT7AZQ1IT//77kc3x87IsG ZDDAK+3t7VVqqlsOA8hgADlc7efC/m6h3TS7ARQ1L5LOXHF2NyCDAdrn+fm5Umd1y2EAGQwgh8uX w+Pj46a7KTTNbgBFzYtcXl6Gz+5uNBq+bEAGA2S0u7tbualuOQwggwHkcLlyOD3jjU53n52d+bJp m66ff/65mT6//PKL1QBok/v7+09FwudP+rkMotPdzu4GZDBAdsPDw5Wb6pbDADIYQA6XK4fT892R kZHQvUl6jgzt0mUJAHipi4uL8Ft8R0dHFg4AICg6PVGWqW4AAKB8Tk5Ows+F07NkaAfNbgBCotPd 6a0/090AAC+Xaqe0Q04Vp7oBAIByGhsbc3Y3haTZDUBIeiPP2d0AAK2zv78fqrVSbXZzc2PhAACA ljk9PQ1Pd5+fn1s4Wk6zG4Cw6enpUFEzODhouhsA4AWen5+bAwMDoVprcXHRwgEAAC2XprVNd1M0 mt0AhF1eXoanu53dDQDwY9Gzuk11AwAA7fLhwwfT3RSOZjcAmczOzoaKmnTupOluAIBvS7XS6Oio qW4AAKCwJiYmQvcs6Z/3XJhW0uwGIJP0Rl70Lb7d3V0LBwDwDaa6AQCAojs5OQk/F37//r2Fo2U0 uwHIbGZmxnQ3AEBORkZGTHUDAACFNzY2Fj6723NhWkWzG4DMLi4uwm/xHRwcWDgAgN85Ojoy1Q0A AJRClrO7TXfTKprdALzK1NRUqKgZHh72Fh8AwO9Ep7rn5uYsGgAA0DFpWjtyD5OmwaEVNLsBeBXT 3QAAr3N4eBie6r66urJwAABAx6TnwuneJHIvc3Z2ZuHInWY3AK82MTERKmoGBgZMdwMA/EWqiYaG hpzVDQAAlM74+HjoXmZ6etqikTvNbgBeLb2RF53u3t/ft3AAQO3t7e2Faqju7u7m3d2dhQMAADru 5OQk/Fw4TYRDnrrSFgPpo+kA0D7n5+fNwcHBL5/0c9lFz+7u7+9vPj09+WUAZDBQW1mmuldXV+Uw ADIYQA4XRvTs7vTPQ566Pv9y7ezsWA2ANvnw4cNv/oJPP1ftz/SSz+7url8GQAYDtZVqoUjt1Nvb 23x8fJTDAMhgADlc2D/TSz6np6d+GciNZjeAoiY36cyVSFGTJpmen5/9QgAyGKidNNWdJjkitdP6 +rocBkAGA8jhwhkdHQ3d26SzviEvmt0AiprcXF5efjoaI1LY+PsHkMFAHaWjxKJndd/e3sphAGQw gBwuHGd300ma3QCKmlzNzc2Fz+423Q3IYKBOUu0TPat7eXlZDgMggwHkcGGNjY05u5uO0OwGUNTk Kr2RF32LL002AchgoC62t7dDtVJPT0/z7u5ODgMggwHkcGG9f/8+/FzY30PkQbMbQFGTu/RWXnS6 +/Hx0S8GIIOBynt6emoODAyEaqWNjQ05DIAMBpDDhRd9LpzO7v748aNfDF5FsxtAUZO7s7Oz8Nnd W1tbfjEAGQxUXnSqu7e3t3IvBcphABkMIIermcO///O95HN0dOQXg1fR7AZQ1LSEs7sBGQzwW6lp 3dfXF6qRUnNcDgMggwHkcFlEp7uHh4dNd/Mqmt0AipqWuLy8DE93+7sIkMFAlaXtyKMvA6Ztz+Uw ADIYQA6Xxfn5efi5cKPR8MtBZprdAIqalllYWAhv01nFB7qADAa4v79v9vT01PqsbjkMIIMB5HA9 cji66+fY2JjpbjLT7AZQ1LTMzc1N+C2+Km7VCchggNXV1fBLgA8PD3IYABkMIIdLJ8uun87uJivN bgBFTUstLi7arhOQwUCt3d3dmeqWwwAyGIBa5XB018+RkRHT3WSi2Q2gqGmpq6ur8Ft8VX64C8hg oH7evn0bqoX6+vqaj4+PchgAGQwgh0vr+vra2d20hWY3gKKm5aJntKRtO9O5lgAyGCi729vb8FT3 1taWHAZABgPI4dKL7vo5ODho10/CNLsBFDUtl2W6e21tzS8KIIOB0pufnzfVLYcBZDAAtczhLNPd e3t7flEI0ewGUNS0xdLSkge9gAwGauXm5ib8YGd3d1cOAyCDAeRwZUTP7h4YGDDdTUjXzz//3Eyf X375xWoAtEnaojudP/L5U4ctu+/u7prd3d3O7gZkMFAbHurIYQAZDEDdczjLdHfVj3YiX12WAIB2 WV5eDhU16XzL1CQHACibLA900sMuAACAqvEiMK2k2Q1A26RtyVMDO1LYpAY5AEDZRM/qHh4ebn78 +NHCAQAAlXNxcRF+GXhzc9PC8SKa3QC01draWqioSUVQOu8SAKAssjzI2d/ft3AAAEBlRae77frJ S2l2A9BWWaa7FxcXLRwAUBpzc3OhWmdwcLD5/Pxs4QAAgMpKjWvT3bSCZjcAbbe1tRUqatInTUgB ABTd2dlZ+AHOwcGBhQMAACovHVlpupu8aXYD0HZPT0/N3t7eUGHz9u1bCwcAFN7U1JSzugEAAL7i 9vY2/HJwapDD92h2A9ARaQsaZ3cDAFWSprqju9ccHR1ZOAAAoDZWVlZC90xpaOr+/t7C8U2a3QB0 RDqXMp1PGSlsFhYWLBwAUFgzMzOh2mZ8fNxUNwAAUCsPDw92/SRXmt0AdMze3p6zuwGASkg1SnQ7 vtPTUwsHAADUzvr6enjXz7QFOnyNZjcAHZMmmYaGhkKFzdzcnIUDAAonOtWdzvYGAACoo6enp2Zf X1/oHmppacnC8VWa3QB0VKPRCE93X15eWjgAoDA+fPgQrmdOTk4sHAAAUFsbGxumu8mFZjcAHTc2 Nma6GwAorcnJyVAtk3a2cVY3AABQZ4+Pj87uJhea3QB0XJazu8/OziwcANBxaUI7WsccHh5aOAAA oPayTHdfX19bOH6jK/1ipM/+/r7VAGiT8/Pz5uDg4JdP+rnOspzd7ZxLQAYDRRDdoWZkZKT5/Pws h+UwgAwGkMO1z+Es090zMzN+kfiNrs+/HDs7O1YDoE1+f65j+rnuDg4OTHcDMhgolePj43D9kv4d OSyHAWQwgByWw38Vne5On8vLS79MfKHZDaCoKYzoZFQ6H9N5l4AMBjohy840qdZBDgPIYAA5LIf/ X5bp7sXFRb9MfKHZDaCoKYwsZ16miXAAGQy0W6PRCNct8kYOA8hgADksh/9oa2srfH91cXFh4fhE sxtAUVMo4+PjoaJmeHjYdDcgg4G2yjLVnXakQQ4DyGAAOSyH/+j5+bk5MDAQuseanp62cHyi2Q2g qCmUw8PD8Ft8abIKQAYD7bK7u2uqWw4DyGAA5HCO9vb2wvdZ79+/t3BodgMoaoonenb34ODgp7f/ AGQw0GpZJg5mZmYsnBwGkMEAyOHvyLKD1ujoqF0/0ewGUNQUz+npafgtvjRhBSCDgVbb3t4O1ylX V1cWTg4DyGAA5PAPZNlF6+DgwMLVnGY3gKKmkNK5lpGiJk1YPT09WThABgMt8/j42Ozt7Q3VKLOz sxZODgPIYADk8Atk2UkrTYOb7q43zW4ARU0hnZ+fN9+8eRMqbNKkFYAMBlpldXU1PGVweXlp4eQw gAwGQA6/UKPRCN93HR4eWrga0+wGUNQU1tzcXKioSZNWaeIKQAYDebu9vW329PSEapNUyyCHAWQw AHL45dKU9sjISOjeK/3zprvrS7MbQFFTWNfX1+Hp7pWVFQsHyGAgd0tLS6GaJNUwqZZBDgPIYADk cMzJyUl4unt/f9/C1ZRmN4CiptCmp6dDRU13d/enySsAGQzk5f7+PjzV/fbtWwsnhwFkMAByOKPJ ycnQPVh/f3/z6enJwtWQZjeAoqbQLi4uwtPd6+vrFg6QwUBuUuPay3dyGEAGA6tneeMAAEAaSURB VCCH2+fs7Cz8XHh7e9vC1ZBmN4CipvCiZ3enyau7uzsLB8hg4NWyHKuytrZm4eQwgAwGQA6/kulu XkKzG0BRU3g3/8fe/cJE0rX5455kES1akG8QJEuyCAQCgUAgEAgEAoFAIBAkL4JkEQgEggSBQCBI lmwQCAQCgRjRAsEmIxAIBHmDQCD6SVogEC1atEDU7717d57fPH+HU900Xd3XldRuJnl5arin+1On 6q5zzvNza4ZUysBma2tL4QAZDLQt9aW7kZGRrF6vK5wcBpDBAMjhNt3c3CTv3W129+DR7AYwqCmE 7e3tpEFNzMCKJjmADAbysmyeHAaQwQDI4c+VOrt7eHjYC8gD5ss//vGPLI5//vOfqgHQJS8vL9n5 +fmvR/yZv/f6+toaqKQMbJaXlxUOkMFAbjMzM8lbqcgUOQwggwGQw51zf3+f/BLy/v6+wg2QL0oA QFHs7e0lz+6uVqsKBwAku7y8TF4uzwMVAACAzkvdXsrs7sGi2Q1AYcTs7tHR0aSBzdramsIBAMlS Z3XHGKXRaCgcAABAh8V2lamzu2NbTAaDZjcAhRL7YKbOsoqlbgAA3qtSqSSPN05PTxUOAADgg0Tz OuUerVQqWSZ+QGh2A1AozWYzm5iYSBrYLC0tKRwA8C5vb2/Z5ORk0lgj/vfxcwAAAHyMWPWzXC4n 3autr68r3ADQ7AagcM7OzpJnW93d3SkcAPBTMUM7dZxxdXWlcAAAAB9sf38/6V4tlj5/enpSuD6n 2Q1A4cTMqdTZ3cvLywoHAPytWEFmbGwsaYwxNzdnVjcAAEAX1Ov1bHh4OOmebWVlReH6nGY3AIUU M6jM7gYAOunk5CR5fPH161eFAwAA6JKdnR2zu/kNzW4ACmtqaippYDM/P69oAMCfyjOre3p62qxu AACALsozu3tpaUnh+phmNwCFdXNzkzz7qlKpKBwA8AdHR0fJ44rr62uFAwAAKMD92+3trcL1Kc1u AAot9sk0AwsAaEeemQELCwsKBwAA8AnyrMw1OzvruXCf0uwGoNDu7++T3+K7uLhQOADgV/v7+8nj iRiDAAAA8DnOz8+T7+MuLy8Vrg9pdgNQeLEXd8qgJt76azQaCgcA5JrVvbm5qXAAAACfLFbxTLmX m5iYaM0Kp79odgNQeN++fUt+i+/g4EDhAIBsZ2cnaQwxNDSUVatVhQMAAPhkNzc3yc+Fj4+PFa7P fIkb9TjOzs5UA6BL7u7usvHx8V+P+DPtWV5eThrUxAyu19dXhQMZLINhgEXT2qxuOQwggwGQw8UV e3Gn3NONjIy0Vviif3zxJgNA9/1+JnL8mfY8Pj62Xt5KGdjETC5ABstgGFwbGxtJY4dyuexlOTkM IIMBkMM95Pb2Nnl29/7+vsL1Ec1uAIOavrG1tZU0qCmVSpYhBRksg2FAPT8/t8YCXpSTwwAyGAA5 XGxLS0tW/Rxgmt0ABjV9IxrXqbO719fXFQ5ksKLAAFpZWUle6s7DEDkMIIMBkMO9J8+qn9vb2wrX JzS7AQxq+ko0r1MGNTEIMrsbZDAwWGKZu9QHIQcHBwonhwFkMAByuEelblMVK33VajWF6wOa3QAG NX0lBiixn2bKwCZmdgEyGBgc8/PzybO66/W6wslhABkMgBzuUfFcOHWrqs3NTYXrA5rdAAY1fWd/ fz9pUBPHw8ODwoEMBgZApVJJHiecnp4qnBwGkMEAyOEet7u7m7zq59PTk8IVnGY3gEFN32k0GtnY 2FjSwCZmeAEyGOh/MzMzSWOEycnJ7O3tTeHkMIAMBkAO97jX19fkVT+Xl5cVruA0uwEMavrSyclJ 8qyt2L8TkMFA/7q4uEgeH5yfnyucHAaQwQDI4YI4OjpKvu+7v79XuALT7AYwqOlLMQNramoqaVAz Oztr5hbIYKBPNZvN5JVfpqenjQ3kMIAMBkAOF+zeb3x8POneb3FxUeEKTLMbwKCmb11eXia/xRcz vgAZDPSfuOdNHRfE/t7IYQAZDIAcLpbT09Pk+z//FsWl2Q1gUNO3YibWxMRE0qAmZnzFnt+ADAb6 R71ez4aHh634IocBZLAMBpDDAyDu5WKlLveAg0GzG8Cgpq9dXV0lv8UX+30DMhjoH/v7+8njgdvb W4WTwwAyGAA5XFB5ngtb9bOYNLsBDGr63tzcXNKgJvZ0MbsbZDDQH15eXrJyuZw0FlhZWVE4OQwg gwGQwwUXs7Wt+tn/NLsBDGr63t3dXTY0NJQ0sDk4OFA4kMFAH9jZ2UkaA5RKpaxarSqcHAaQwQDI 4YK7ubmx6ucA0OwGMKgZCOvr60mDmpgBVqvVFA5kMFBgT09PybO619bWFE4OA8hgAORwn1hcXLTq Z5/T7AYwqBkIj4+PybO7Nzc3FQ5kMFBg8/PzSdf+GCs8Pz8rnBwGkMEAyOE+YdXP/vflH//4RxbH P//5T9UA6JLYO/L8/PzXI/7Mx0tdxjQGQQ8PDwoHMhgooN8/RHrPEWMF5DCADAZADveXWMHLqp/9 64sSADBIg8nh4eGkgc3CwoLCAUABzczMJF3zR0ZGsnq9rnAAAAB9Jra4supn/9LsBmCgxLYdqbO8 LCcEAMVSqVSSr/e29gIAAOhfGxsbVv3sU5rdAAyURqPRmrmVMrBZXFxUOAAoiLe3t2xycjLpWh// +/g5AAAA+tPr66tVP/uUZjcAAyf2w0md7RUzxACA3nd5eek6DwAAwB8cHh5a9bMPaXYDMHBi5tbE xIQZXwDQh9f48fHxpGv89PS0wgEAALhntOpnQWl2AzCQ8uzleXJyonAA0MOOjo6Sr+9fv35VOAAA gAFxdnZmNbA+o9kNwMCan59PGtTEXt+xtwsA0HvsvwYAAMDPxOzuWMXTqp/9Q7MbgIEV+62kvsW3 vb2tcADQg7a2tpKu6UNDQ9nDw4PCAQAADJhY4Sv1ufDx8bHC9SjNbgAG2srKSvKD8efnZ4UDgB4S 1+ZyuZx0TV9fX1c4AACAARUrfaXcQ8ZKYvV6XeF6kGY3AAMtHo5HAztlYLOxsaFwANBDUl9eK5VK WbVaVTgAAIABFSt9pc7u3tvbU7gepNkNwMDb3NxMnt39+PiocADQA25vb5NfXNvf31c4AACAAbe0 tJT8XNiL071HsxuAgff6+tpahiZlYLO4uKhwANAD5ufnk67h4+PjWaPRUDgAAIAB9/T0ZNXPPqDZ DQD/cnBwkLxsTaVSUTgA+ERnZ2fJ1+/z83OFAwAAoGVtbS15dnc0yekdX+IfJY54SABAd9zd3bVm FX0/4s98rmazmU1MTCQNbCYnJ1s/B8hgoPve3t5yXbvj55DDADJYBgPIYUIsS14qlZLuLWP5c3rH l+//MMfHx6oB0CXfvn37zcUx/szni5leqbPDXD9BBgOfI8+qLDc3NwonhwFksAwGkMP8xu7urvvL AtPsBjCo4QczMzNJg5rY67teryscyGCgi+LaG9fglGv2wsKCwslhABksgwHkMH/QaDSysbGxpHvM 6elpK4f1CM1uAIMafhD7cKe+xRczywAZDHTP9vZ28vX6/v5e4eQwgAyWwQBymD91dHSUfJ8ZK4Xy +TS7AQxq+J3YcyVlUFMul7OXlxeFAxkMdMHT01M2NDSUdK1eW1tTODkMgAwGkMP8pTyzu2PfdbO7 P59mN4BBDb9ze3ub/Bbf5uamwoEMBrog9aW0aIw/Pz8rnBwGQAYDyGH+1sXFRfJz4ZgRzufS7AYw qOFPrKysJA9sHh4eFA5kMPCB4lqbOqt7a2tL4eQwADIYQA7zLrOzs0n3nMPDw9nr66vCfSLNbgCD Gv5EtVptLU+eMrBZWFhQOJDBwAean59PfuhgqxE5DIAMBpDDvNfd3Z2XrAtGsxvAoIa/sL+/nzy7 OwZDgAwGOu/8/Dz5unxwcKBwchgAGQwgh0myurqadO9ZKpWyWq2mcJ9EsxvAoIa/UK/Xk2d3z83N ZW9vb4oHMhjooEajkY2NjSVdk+N/Hz+HHAZABgPIYVJE4zr1ufDy8rLCfRLNbgCDGv7G0dFR8iyy 09NThQMZDHzy9ThmgiOHAZDBAHKYPGJp8tT70JubG4X7BJrdAAY1/I1ms5mNj48nDWpGRkZas8IB GQy0L2Znj46OJl2LZ2dnrbQihwGQwQBymNzyzO6enp52L/oJNLsBDGr4icvLy+S3+HZ2dhQOZDDQ Abu7u8nX4UqlonByGAAZDCCHacvBwUHy/ejV1ZXCdZlmN4BBDe8QM8RSBjWlUil7fX1VOJDBQBuq 1WrrmmpWtxwGQAYDyGG6Lc+qn7EymVU/u0uzG8Cghne4u7vLhoaGkgY229vbCgcyGGjD0tJS8lv0 cc1GDgMggwHkMJ2QZ9XPWKGM7tHsBjCo4Z1SH7hHc/zp6UnhQAYDOdzc3CQ/UFhbW1M4OQyADAaQ w3RUnlU/n5+fFa5LNLsBDGp4p4eHh+TZ3QsLC5ZSBRkMdOFhwvDwcFar1RRODgMggwHkMB2VZ9XP lZUVheuSL//4xz+yOP75z3+qBkCXvLy8ZOfn578e8WeKYWNjI3mWWaVSUTiQwUCCPMvEnZycKJwc BkAGA8hhPkQ0r22z1Zu+KAEAvN/r62s2MjKSNKiJmWlmdwPA+zQajWx8fDzpWjs5OelaCwAAwIep Vqut5clT7lXn5ubcq3aBZjcAJDo9PU1+iy/e1AQAfm53dzf5OntxcaFwAAAAuF8dQJrdAJDD9PR0 0qAmZoPX63WFA4C/ESuoxN7bKdfYqakpb8oDAADw4WIlstHR0aR71omJidbP8XE0uwEgh5ubm+S3 +HZ2dhQOAP7GxsZG8vU1rskAAADQDXlW/Tw6OlK4D6TZDQA5xV7cKYOaoaGh7OnpSeEA4E/c3d21 rpUp19bl5WWFAwAAoKtSV/2MFcxiJTM+hmY3AOR0e3ub/FB+YWFB4QCgAw8LvEQGAADAZ8iz6ufm 5qbCfRDNbgBow+rqavLAplKpKBwA/ODq6ir5erq9va1wAAAAfIqY1OSF7d6g2Q0AbXh+fk6e3T0x MZE1m03FA4B/aTQarWtjyrV0ZGQkq9frigcAAMCneHx8TH4uPD8/r3AfQLMbANq0u7ubPBvt6OhI 4QAg53X0/Pxc4QAAAPhUsTR56v1srGxGZ2l2A0CbYpZ2nhlpr6+vigfAQKtWq1mpVEq6hsbe3m9v b4oHAADAp3p5ecmGh4eT7mnHx8fd03aYZjcAdEDsw536Fl+8+QcAg2xpaSn5+vnt2zeFAwAAoCec nJxY9fOTaXYDQIfMzs4mDWpiT5enpyeFA2Ag3d3dJe9vtrq6qnAAAAD0jJilPTU1lXRvWy6XW7PC 6QzNbgDokOfn5+SH9ouLiwoHwECK5chTrpmxNJyHAQAAAPSaWIHMqp+f50s8lI/j7OxMNQC6JGYy xd4c34/4M/1hfX09eWBzeXmpcCCDYaDE/Wfq9XJ/f1/h5DAAMhhADtOTUrfpit7s4+OjwnXAl+9F PT4+Vg2ALvn9m172nuwfMeMsZp6lDGwmJiayRqOheCCDYSA0m81scnIy6VoZD4FcK+UwADIYQA7T q2K7ylKplHSvOzc3p3AdoNkNYFBDh8U1NXW22uHhocKBDIaBsLu7m3ydPD8/Vzg5DIAMBpDD9LTt 7e3k+92rqyuFa5NmN4BBDR2WZ8ZauVzOqtWq4oEMhr5Wq9WS33Sfn5/P3t7eFE8OAyCDAeQwPa1e r2cjIyNW/ewyzW4Agxo+QKVSSX6Lb3NzU+FABkNfW1lZSd7D7OHhQeHkMAAyGEAOUwinp6dW/ewy zW4Agxo+yMzMTPID/cfHR4UDGQwD8d17z7G1taVwchgAGQwghymMWJlsamrKqp9dpNkNYFDDB7m/ v281sFMGNrOzs5ZqBRkMfXmzH9e41Jv9l5cXxZPDAMhgADlMoVxfX1v1s4s0uwEMavhAGxsbyQOb s7MzhQMZDH3l5OQk+XoYS78hhwGQwQBymCJaXl5Ovg++u7tTuBw0uwEMavhAr6+v2ejoaNKgZmRk JKvX64oHMhj6QlzT4tqWci2cnJy00okcBkAGA8hhCiu2q0xd9TO2xXQvnE6zG8Cghg92eHiY/BZf /Awgg6Ef5Fnl5OrqSuHkMAAyGEAOU2jb29vJ98OxMhppNLsBDGr4YPE23vT0dPI+pdVqVfFABkOh 5XmTfXFxUeHkMAAyGEAOU3ix0plVPz+eZjeAQQ1dcHNzk/wW3+rqqsKBDIZCm52dTbr2RWM8GuTI YQBkMIAcph9cXl4mPxfe29tTuASa3QAGNXTJwsJC8sAmmuSADIYiuri4SL7ubW1tKZwcBkAGA8hh +krqi+ClUil7fn5WuHfS7AYwqKFLarVaa6CSMrCZmZlpLYMOyGAokjxLtY2NjWWNRkPx5DAAMhhA DtNXbm9vbfH1gTS7AQxq6KLd3d3kWW7n5+cKBzIYCiVmaLveIYcBZDAAcpj/tby8nHyffHV1pXDv oNkNYFBDFzWbzWx8fDxpUDMyMpK9vr4qHshgKISnp6fkN9anp6etZCKHAZDBAHKYvvXy8pINDw8n 3StPTk66V34HzW4Agxq6LM8eppubmwoHMhgKYWlpKfk6d319rXByGAAZDCCH6WuHh4fJ98tHR0cK 9xNfoskdxy+//KIaAF0S+1jGQOb7EX9msMzOziYPbGJvF0AGQy+rVCrJ17dojiOHAZDBAHKYfhez tKemppLumcvlclar1RTvb3xRAgDovoeHh+QlXmdmZixbA0DPajQa2djYmJt2AAAA+AvxkkPqc+GV lRWF+xua3QDwSTY2NpJnv11eXiocAD3p4OAg+bq2t7encAAAAAyU5eXl5PvnWEmNP6fZDQCfJJYp Gh4eThrUjI+Pt2bOAUAveX19Tb6mTUxMZM1mU/EAAAAYKI+Pj8mzu+Me2qqff06zGwA+UZ5ZcDs7 OwoHQE9ZW1tLvp5dX18rHAAAAANpa2sr+T765ORE4f6EZjcAfKJ4Gy/24k4Z1MRbf7HnNwD0gjz7 jS0tLSkcAAAAAytW7xwbG0u6ly6Xy1mtVlO839HsBoBPlqdJMD09bdkaAD5dXIsmJyeTrmGlUil7 enpSPAAAAAba5eVl8uzulZUVhfsdzW4A6AHr6+uWrQGgcOJalHr92t7eVjgAAAD4l7m5ueT76qur K4X7gWY3APSAl5eX1jI0KYOa4eHh1nI3APAZ4ho0OjqadO0aHx937QIAAID/EyufxQpo7q3z0+wG gB5xenqa/Bbfzs6OwgHwKTY3N5OvW9fX1woHAAAAP9jb2/NcuA2a3QDQI2Lf09iLO2VQE3t9Pz4+ Kh4AXXV3d9e6BqVcsxYXFxUOAAAAfqderyevnBazwWu1muJlmt0A0FNixltq8yD2dQGAbomXs2Zm ZpJfzoql2QAAAIA/+vr1a/Ls7qWlJYXLNLsBoOesr68nD2yOj48VDoCuODg4SL5OxZJsAAAAwF+b n59Pvt+uVCoDXzfNbgDoMbH8TLlctmwNAD0nZmenXqPGx8dbS7IBAAAAf61arSbfc8fy54N+z/0l lpOL4+zszKcIoEtin8t48Pv9iD/Dj05OTixbAzIYek7su516fYql2EAOA8hgAOQwP7e7u5t83725 uTnQNfti+VOA7vv27dtvLkbxZ/i92Is7dWBzeXmpcCCD4UOcnp56EQs5DCCDAZDDfKCYpR2ztVPv vx8eHga2ZprdAAY19KjHx8fW6ispg5qJiYms0WgoHshg6Ki4tqTebMc1LJZgAzkMIIMBkMO8X0xo Sm12x37fb29vA1kvzW4Agxp6WJ5la/b29hQOZDB01NraWvL1aH9/X+GQwwAyGAA5TA7Ly8vJ9+GD umW1ZjeAQQ09LGbSjY2NJc+kG+Rla0AGQ2fd3t4mrzQyMjLSWnoN5DCADAZADpOuVqtl5XI56V48 /veDuMKaZjeAQQ097vr6OrnJMDMzM7DL1oAMhs6Ka0rq2+Sx5BrIYQAZDIAcJr+jo6Pk+/HV1dWB q5NmN4BBDQWwtLSUPLA5PT1VOJDB0Ja4lqRefxYXFxUOOQwggwGQw7QpJjNNTU0l35ff3NwMVJ00 uwEMaiiAWJa8VCpZQhZkMHRN3iXTnp+fFQ85DCCDAZDDdMD9/X3yqp+Tk5MDteqnZjeAQQ0Fsb+/ n/wW39ramsKBDIZc8qwq4r4SOQwggwGQw3RWPONNvT+PJdAHhWY3gEENBdFsNrOJiYnkgU28/QfI YEhxcXGRfL2Znp5uXatADgPIYADkMJ1TrVaTV16L2eCxWugg0OwGMKihYJ+d1GVrYl+XRqOheCCD 4V2iYT06Oprc7K5UKoqHHAaQwQDIYT7AyclJ8n364uLiQCxnrtkNYFBDwWxtbSUPbA4ODhQOZDC8 S1wz3EAjhwFkMABymN4R99yxolrq/frp6Wnf10azG8CghoKp1+vZ8PBw8rI1z8/PigcyGP5WLHFW KpWSrjGxlFqtVlM85DCADAZADuOeves0uwEMaiigo6Oj5Lf4FhYWzLoDGQx/Ke9b4oeHh4qHHAaQ wQDIYbpgf38/+b59bW2tr2ui2Q1gUENB5WlIXF1dKRwyWAbDn8qzfPnMzIwXqZDDADIYADlMlzSb zWxsbCz5/v3+/r5va6LZDWBQQ0HFACWWJ08Z1IyMjLSWQQcZLIPhR3mWQotr0OPjo+IhhwFkMABy mC66uLhIbnbHxKlolPcjzW4AgxoKbHd3N3lgs76+rnDIYBkMvzE3N5d8Pdna2lI45DCADAZADvMJ 5ufnk+/j9/b2+rIWX6LJHccvv/zikwHQJTGzNgYy3w8zbckrlo4dHx9PHtgYSCODZTB8V6lUkq8j sVLIy8uL4iGHAWQwAHKYT/D8/JyVy+XkFdpiZbd+88XHAQCKLU+TYmpqyh6rAGSNRiPXXl+Xl5eK BwAAAJ/o6Ogo+X5+YWGh754La3YDQB9YXFxMHtjEYAiAwbaxsZF8/VheXlY4AAAA+GTRtI69uFPv 68/OzvqqDprdANAHqtVqrmVrYrkbAAbT9fV161qQcu2Ia41rBwAAAPSGWA4/9d4+tiZ7fX3tmxpo dgNAn8izbE3MCAdg8ORdvvzk5ETxAAAAoIfkWbUtfqZfaHYDQJ/Iu2yNfVcBBs/W1lby9WJubq7v 9vUCAACAoosX2icmJpJX/Xx4eOiL31+zGwD6SAxQSqXSQC9bA8Dfi60vUq8Vcdzd3SkeAAAA9KBK pZJ8nx8Tp5rNZuF/d81uAOgzBwcHyQOb9fV1hQMYEAsLC8nXic3NTYUDAACAHra6upp8v7+/v1/4 31uzGwD6TLyNl2cf1m/fvikeQJ87PT1Nvj6Mjo5aAQQAAAB6XKzkVi6Xk5czf3p6KvTvrdkNAH0o 9uFObWbEvi6xvwsAbnp/PL5+/ap4AAAAUADHx8fJ9/2zs7OF/p01uwGgTy0tLVmmFoBfraysJF8X 4mfe3t4UDwAAAAoimtep9/9HR0eF/X01uwGgT9VqtWx4eDh52Zrb21vFA+gz19fXrYxPuSaMjIxk 9Xpd8QAAAKBAHh4eslKplPxc+O7urpC/r2Y3APSxq6ur5Lf4pqamWvt+A9AfYr/tsbGx5OtB7O8N AAAAFM/BwUHyc4DJyclCru6m2Q0AfW5+fj55YLO/v69wAH1ifX3d8uUAAAAwQBqNRjY+Pj4Qz4W/ fP/Lx4blAHTHt2/ffnMBiT/DR6lWq62laFMGNbHMTSx3AzIYiv95T12+fHR0tLUVBshhABkMgBym uOL5buozgfjfF+25sGY3gEENAyCWok19iy9mhJvVhwyG4oq3uCcmJpLzv1KpKB5yGEAGAyCH6QNb W1vJzwWmp6cL9VxYsxvAoIYBEYMUy5mDDGZw5Fm+fGlpSeGQwwAyGAA5TJ9oNpu5XoQ/OjoqzO+o 2Q1gUMOAuLu7G4hla0AGQ77ly8vlcmvrC5DDADIYADlM/7i+vk5udhfpubBmN4BBDQMkZmr3+7I1 IIMZdJHZed7atpoHchhABgMgh+lPeVZ/m5ubK8RzYc1uAIMaBkye5cwPDw8VDhkMBbG5uZnrxaZY 2gzkMIAMBkAO038ajUauF+OL8FxYsxvAoIYBk2c581KplD0+PioeMhgK9vm2ZQVyGAAZDCCHIVQq leRnBvFcuFar9fTvpdkNYFDDANrZ2ck16y/eAAQZDL3p9fU1Gx8fT8733d1dxUMOA8hgAOQwA2Bt bS35ucHCwkJPL2eu2Q1gUMMAqtfr2ejoaPLAJprkIIOhN+XZf2tyctLy5chhABkMgBxmQOR9LtzL y5lrdgMY1DCgrq+vcy1n/vz8rHjIYOiDTI8jfg7kMIAMBkAOMzguLi5yLWfeq9tcanYDGNQwwDY3 N5MHNrOzs2YBIoOhh8QWEzFDOzXP9/f3FQ85DCCDFQVADjOAFhcXcz0X7sXlzDW7AQxqGGAxOJma mkoe2Ozt7SkeMhh6xOrqanKOj42NeXEJOQwgg2UwgBxmQL28vGQjIyPJzxNOTk567nfR7AYwqGHA VSqV5EFNLJVrOXNkMPRGhqcuXx7/e5975DCADJbBAHKYwfb169fkZwrlcjl7enrqqd9DsxvAoAZy zQqcm5vryWVrQAYzKOIt7NHR0eT8Pjg4UDzkMIAMlsEAchiytbW15OcK09PTPfVcWLMbwKAGstfX 11wNk8PDQ8VDBsMnWVlZSc7t2Nvbi0rIYQAZLIMB5DCEarXamq1d5OXMNbsBDGqg5ebmJtdSuHd3 d4qHDIYuu76+ltnIYQBkMIAchradnp7m2uby8fGxJ/7+mt0ABjXwq62treSBzcTERFav1xUPGQxd EsuXj4yMJOd1ZDzIYQAZLIMB5DD83uLiYvJzhtnZ2Z5YPe5LNLnj+OWXX/xLAnRJNAZjIPP90Cik VzQajWx8fFwDBRkMPWx+fj45pyPbI+NBDgPIYBkMIIfh9/Juc7m7u/vpf/cv/vkAgB9dXV0lL40b RyyDDsDHZ3RqPsdxe3ureAAAAMBfyvPMIZ4jf/YzB81uAOAPNjY2kgc2Y2NjraV1AfgYtVot11vW Ozs7igcAAAD81PLycq7V5D5zOXPNbgDgD2IJpWhepw5sYjDUC/u0APSjhYWF5FyemZnJms2m4gEA AAA/Va1Ws5GRkeTnD9vb25/2d9bsBgD+VCxLnmc585OTE8UD6LDj4+NcS4k9Pj4qHgAAAPBuFxcX ubZQu76+/pS/r2Y3APCXdnd3kwc1pVIpe3h4UDyADonly8vlcnIen56eKh4AAACQbGlpKddy5rFi aLdpdgMAfymWvp2cnEwe2MzPz1vOHKBD5ubmknN4cXFRDgMAAAC5vL6+5trmcn19vet/V81uAOBv ffv2Lddy5oeHh4oH0Kb9/f1cy5c/Pz8rHgAAAJBbLEue57nw1dVVV/+emt0AwE/lbbZEoxyAfO7u 7lpbQ6Tmb+zvDQAAANCumKmd+lxieHg4e3l56drfUbMbAPipWAp3eno6eWAzOjqaNRoNBQRIFNlp GwkAAADgM+VdznxlZaVrf0fNbgDgXZ6enrJyuVyIfVoAim5rays5b0dGRrJaraZ4AAAAQMfk3eby /Py8K38/zW4A4N1OT0+TBzXdHNgA9INKpZLrJvLy8lLxAAAAgI7b3t5Ofk4RE6een58//O+m2Q0A JIklcvMMbMw2BPi52NMqtoBIzdmNjQ3FAwAAAD5E3m0uZ2ZmPny7Nc1uACBJvI03PDzc0/u0ABRV nheKJiYmWnt8AwAAAHyUh4eHrFQq9dw2l1++n+j4+Ni/EkCXxB4XP4Z9/BmK5OLiItdy5icnJ4qH DIa/cHR0lJyrsdz53d2d4iGHAZDBAHIYPtze3l6u58IfufWaZjeAQQ3ksra2lqsp0419WkAGUzTx dnRs+ZCaq3GTCXIYABkMIIehG2JJ8tnZ2Z7a5lKzG8CgBnJpNpvZ5ORkrn1a4mdBBsP/n6d59r1a WFj48H2vQA4DyGAA5DD8KCYzjYyMJD/HmJub+5DnGJrdAAY1kNvT01NrtnbqwGZjY0PxkMHwf7a2 tpJzNG4qX15eFA85DIAMBpDD0HW3t7e5ljPf39/v+N9FsxvAoAbakmeP2TgqlYriIYMZeNfX17le GvrIva5ADgPIYADkMPzM7u5urm0uo1HeSZrdAAY10LaVlZXkgc3w8LD9u5HBDLSYmT06Opqcn+vr 64qHHAZABgPIYfhUsSR5nm3ZxsbGstfX1479PTS7AQxqoG2NRiNXwyb277bfLDKYQb0hnJ2dzXVD GJkLchgAGQwgh+GzPTw8ZOVyOfn5Rkye6tRzYc1uAIMa6Ii8S/EagyCDGUR5l/q6u7tTPOQwADIY QA5Dz7i4uMj1XPjw8LAj59fsBjCogY7Z3NzM1bzxHUAGM0hubm5y3QTu7e0pHnIYABkMIIeh58SW a3meCz8+PrZ9bs1uAIMa6Jhms9lamjx1YDMyMpLVajUFRAbT96rVau5tHyJjQQ4DIIMB5DD0mthy bXJyMvl5R+z53e52bZrdAAY10FHPz8+59mlZWlpSPGQwfS32osrzQtDw8HArW0EOAyCDAeQw9Krb 29tcK9mtra21tX+3ZjeAQQ103MnJSfKgJo7T01PFQwbTt/Ls0x3H5eWl4iGHAZDBAHIYel5swZbn 2Uc7fWrNbgCDGvgQKysrufZpiTcAQQbTj5+7PG83x55XIIcBkMEAchiKIs+qdqVSKXt6esp1Ps1u AIMa+BCvr6/Z+Ph48sAm9rKt1+sKiAymb9RqtVz7dMfPRJaCHAZABgPIYSiKarXa2pIt9TlI7Pmd Z/9uzW4Agxr4MPf396238lIHNpubm4qHDKYvxJ5Tc3NzuVa6uLu7U0DkMAAyGEAOQ+FUKpVcK9xt bGwkn0uzG8CgBj5U3v27z87OFA8ZTOHt7OzkysDDw0PFQw4DIIMB5DAU1tbWVq5nIldXV0nn0ewG MKiBD7e0tGRWIzKYgXNzc5PrLebl5eXWjHCQwwDIYAA5DEUVzzZmZ2eTn4uUy+Wk/bu/RJM7jl9+ +UXVAbok9iOOgcz3w/7E9LvYayXvfrUvLy8KiAymcGJ/qpGRkeTcGx8f95lEDgMggwHkMPSFeLYb zes8+3e/9/vxRZkBgG6IAXyeGY4xK9wMR6BIIrNmZmZyLdUVe1oBAAAA9IvLy8tcz4XX19ff9d/X 7AYAuubo6MjetUDf29zczJV1u7u7igcAAAD0nXjmkedZycXFxU//25rdAEBX5dm/22xHoChii6g8 GRd7WDWbTQUEAAAA+k6sgjc9PZ38vKRUKmX39/d/+9/W7AYAuir2acmzf/d7BjYAnynvdg3Dw8PZ 8/OzAgIAAAB9q1qtZiMjI8nPTcbGxlrPlP+KZjcA0HUxSztPQ+hnAxuAz9JoNFoZZeUKAAAAgD8X z0DyPDtZWFhozQ7/M5rdAMCnODg4yDWwWVlZ+cuBDcBnybtFw/7+vuIBAAAAA2NzczPXM5TY9/vP aHYDAJ9meXk518Am9sQF6BV7e3u5siwy0Ms7AAAAwCCJZyFzc3O5nqVcXl7+4b+n2Q0AfJrX19dc +3fHEuixNy7AZ7u4uMi1LUNkX61WU0AAAABg4MRWlXm2gxseHv7D8xTNbgDgU93e3malUinXwObp 6UkBgU8TGVQul5PzK37m/v5eAQEAAICBFZOZ8kwgmJ2dzZrN5q//Hc1uAODTnZ6e5lq25vcDG4Bu aTQa2eTkZK7sOj8/V0AAAABg4OXdGm5tbe3X/4ZmNwDQEzY2Nux5CxRGZE/emzGZBQAAAPC/8u7f fXx83Pp5zW4AoCdE8ydmaucZ2MQbgADdsrW1lSurpqenrUYBAAAA8IPYv3t0dDTXs5avX79qdgMA vSPv/rdxVCoVBQQ+XCxBniejRkZGWhkHAAAAwG/d3t5mpVIp+XnL/z1L/u1UbwA+3rdv334TyPFn 4H9dXl5mQ0NDuQY2GknIYD5StVptNa3zNLuvr68VEOQwgAwGkMNyGP7C0dFRrmcumt0ABjXQc3Z3 d3MNbMbGxlrL3oAMptNeX1+ziYmJXNl0enqqgCCHAWQwAHIYfmJxcVGzG8CgBvrD0tJSrqZS/Fzs /w0ymE6an5/PlUnr6+uKB3IYQAYDIIfhHer1ep7JBprdAAY10HsajUY2OTmZq7m0s7OjgMhgOmZv by9XFkWDvNlsKiDIYQAZDIAchneq1WrZ6OioZjeAQQ0U3/Pzc+79cS8uLhQQGUzbzs/Pc2XQ8PBw 6+YMkMMAMhgAOQzp35VSqaTZDWBQA8V3fX2dq9EUg6H7+3sFRAaT29evX1NurH49hoaGsru7OwUE OQwggwGQw5BTTGaKZyya3QAGNVB4h4eHuRreY2NjWbVaVUBkMMliZYmYnZ0ne46OjhQQ5DCADAZA DkObtra2NLsBDGqgP2xsbORqOk1PT2f1el0BkcG8W2TG5ORkrsxZW1vL3t7eFBHkMIAMBkAOQ5vi Gcvi4qJmN4BBDfTHwGZ+fj5X82lpaUnzCRnMuzSbzWx2djZX1sTPxc8DchhABgMgh6EzYlLC+Pi4 ZjeAQQ30x8BmdHQ0VxNqe3tbAZHB/NTq6mqujIlsqtVqCghyGEAGAyCHocN+st2cZjeAQQ0Ux93d XVYul3M1o4x3kMH8nYODg1zZEpl0f3+vgCCHAWQwAHIYPkilUtHsBjCogf5weXmZDQ0NJTek4md8 35DB/Jmzs7Ncje444mYLkMMAMhgAOQwf6y8mKmh2AxjUQPEcHh7makrFcjdmYMpgGcyPrq+vc68Y cXp6qoAghwFkMAByGLpkc3NTsxvAoAb6w8rKSu6G99PTkwLKYBlM9vj4+Hd7Pv3tETdXgBwGkMEA yGHorlihb2xsTLMbwKAGiq3RaGQzMzO5mlRTU1PZ6+urIspgGTzAarVaNj4+nitDpqenWxkEyGEA GQyAHIbuazab2d3dnWY3gEENFNvLy8uPb/ElHfPz861BETKYwRON6mhY58mO0dHRVqMckMMAMhgA OQyfS7MbwKAGCu/h4SH3MsSLi4vZ29ubIspgBki85BLf/TyZEXt739/fKyLIYQAZDIAchh7wJZrc cfzyyy+qAdAl9Xq9NZD5fsSfgfZUKpVsaGgoV/Nqe3tbAWUwA2R9fT1XVsTx9etXBQQ5DCCDAZDD 0CO+KAEA0C/29vZyN7D29/cVEAbAzs5O7pw4OTlRQAAAAIAeotkNAPSVdmZsnp2dKSD0sdPT09z5 sLu7q4AAAAAAPUazGwDoK7H/dt69eGMZ9NvbW0WEPnR+fp57q4O1tbVWtgAAAADQWzS7AYC+02g0 spmZmVxNreHh4ez+/l4RoY9UKpXcje54eabZbCoiAAAAQA/S7AYA+tLLy0s2MTGRu+H99PSkiNAH Hh4eWt/pPFkwOzur0Q0AAADQwzS7AYC+VavVstHR0VxNrrGxsez5+VkRocCi0T0yMpI7A6rVqiIC AAAA9DDNbgCgr0Wzq1wua3jDgImXXcbHx3Ov7hDZAQAAAEBv0+wGAPre5eVl7v16JycnW3uAA8UR je682xiUSqXs27dviggAAABQAJrdAMBAOD4+ztX4imNxcdG+vVAQ9Xo9m56ezvVdj5diKpWKIgIA AAAUhGY3ADAw9vf3Nbyhj8V3dH5+Pvf3/OzsTBEBAAAACkSzGwAYKJubm7kbYaurq9nb25siQg+K Rne8lJL3+x2rPwAAAABQLJrdAMBAiWZ1OzM/19fXNbyhB7/X8TJK3u/19va2IgIAAAAUkGY3ADBw Yk/fmZkZDW/oA/FdXFpayv19jtUefJ8BAAAAiumLZfsAuu/bt2+/edAefwa6S8NbBsvg4ouly9uZ 0R1Nct9jkMMAMhgAOQzFpdkNYFADAysa3tPT0xreMlhRCii+e+3s0R3bGTQaDYUEOQwggwGQw1Bg mt0ABjUw0F5eXrKxsTENbxlMgbQ7oztecnl9fVVIkMMAMlgGA8hhKDjNbgCDGhh4T09PGt4ymIKI 79ry8nLu7+vk5KRGN8hhABksgwHkMPQJzW4AgxrgX6rVajY6OqrhLYPpYTGje2VlJff3dHx8vPVd B+QwgAyWwQByGPqDZjeAQQ3wfx4eHrKRkRENbxlMD4r9tZeWlnJ/P4eHh1vfcUAOA8hgGQwgh6F/ aHYDGNQAP2i34b22ttaafYoMpnPiOzU/P99Wo/v+/l4hQQ4DyGAZDCCHoc9odgMY1AC/027DO5ZZ jlmoyGDaV6/Xs9nZWY1ukMMAyGAAOQz8gWY3gEEN8Cfu7u6yUqmUu8EWs1BfX18VUgbThmh0T01N 5f4elstljW6QwwDIYAA5DH1MsxvAoAb4C9fX1201vBcWFszwlsHkVKvVsunp6bZmdPu3BTkMgAwG kMPQ3zS7AQxqgJ98X9tZ0jyadWZ4y2DSPD8/ZxMTE5YuBzkMgAwGkMPA39LsBjCoAX6i3T28o+Fd rVYVUgbzDk9PT9no6KhGN8hhAGQwgBwGfkqzG8CgBniHdvfwHhsb0/CWwfzE7e1tWy+WaHSDHAZA BgPIYRgsmt0ABjXAO93c3LTd8NaIk8H89b+LRjfIYQBkMIAcBlJodgMY1AAJouEdTbW8Dbloll9f XyukDOYHl5eXWblczv29Gh8fzx4fHxUS5DAAMhhADsOA0ewGMKgBErW7h/fQ0FB2dHSkkDKYf4n7 kPhOtNPotkUAyGEAZDCAHIbBpNkNYFAD5PD8/JxNTEzkbtDFsbOzo5AyeKDFd6Cd71B8B19eXhQS 5DAAMhhADsOA+hJN7jh++eUX1QDoknq93hrIfD/iz0Dx1Gq1thveKysrWbPZVEwZPFDe3t6y9fX1 tr47Y2NjrZdOADkMgAwGkMMwuL4oAQBAfrF8ciyj3E7TbmFhIXt9fVVMBkK83LG4uNjWd2Z6etqM bgAAAAA0uwEA2hUzvGdmZsxShZ94enrKpqam2m50ezkEAAAAgKDZDQDQAbHs1OzsbFtNvOHh4ez6 +lox6UuxPNvIyEjbqyA0Gg3FBAAAAKBFsxsAoENieebYg7udZt7Q0FB2dHTU2tMY+sXBwUHrs93O d2NtbU2jGwAAAIDf0OwGAOiw7e3ttpp63xt7Gt4UXbwAEp/ldr8Pu7u7vg8AAAAA/IFmNwDABzg+ Pm57Juvi4qK9iSmsl5eXtpf2j+P09FQxAQAAAPhTmt0AAB/k69evWalUaqvRNzk5mT0+PiomhdKJ /bnjZZGzszPFBAAAAOAvaXYDAHygTjT9omEejXMogthzvt2XPMrlcnZ9fa2YAAAAAPwtzW4AgA8W M7MnJibaXs55Z2fHvsX0rHq93pH9ucfGxrL7+3sFBQAAAOCnNLsBALog9i+emZlpuxEY/43n52cF pafECgajo6Md+XxXq1UFBQAAAOBdNLsBALqk0WhkKysrbTcEY4nnq6srBaUnxL7a8Zls93O9ubmZ NZtNBQUAAADg3TS7AQC6LJYjb7cx+L05GA10+Ayvr68dWbbcEv0AAAAA5KXZDQDwCWI2bKlUartJ ODU11doTHLop9tQeHx9v+/M7PDycVSoVBQUAAAAgly/fHzQdHx+rBkCXxN6mPz7sjz8Dgyea1GNj Y203DKNpfn5+rqAyuCvivqETL2rMzs7anxvksBwGkMEAchhoi2Y3gEEN8IleXl6ymZmZjiwFvbS0 lNVqNUWVwR8iPluLi4sd+azOz89n9XpdUUEOy2EAGQwgh4G2aHYDGNQAnyz23V5dXe1IEzGWhTbL WwZ3Wnym4rPVic/o/v6+/blBDsthABkMIIflMHSEZjeAQQ3QI46OjrKhoaGONBTX1tay19dXRZXB bYkXMeKz1InPZHy2r66uFBWQwwAyGEAOy2HoGM1uAIMaoIfc399no6OjHWkuxn/n69eviiqDc9ep E3vKxzE1NdX6bAPIYQAZDCCH5TB0kmY3gEEN0GNiH++FhYWONBnjWF9fz5rNpsLK4HeJvbS3trY6 tsqAzx8ghwFkMAByGD6KZjeAQQ3Qo2Jv4041HCcmJmSNDP6pWGa8UysLlEol+8cDchhABgMgh+FD aXYDGNQAPezu7i6bnJzs2Czv5eXlrFqtymAZ/BvxmVhaWurY5yyWP7dsOSCHAWQwAHIYPppmN4BB DdDjGo1GtrKy0rFGZLlczg4ODgZ2aWkZ/Funp6etz0SnPl/xWY2l0AHkMIAMBkAOw0fT7AYwqAEK 4uLioqNNyZgxfnt7K4MHNIMfHh6y2dnZjn2eYtnyk5OT7O3tzZcVkMMAMhgAOQxdodkNYFADFEgs N72wsNCxBmUcq6ur2fPzswweELFSwN7eXqs53anPUDTNB315fEAOA8hgAOQwdJ9mN4BBDVBAnV56 emhoKNva2spqtZoM7lMx4zpmXo+MjHT0c3N4eDiwS+IDchhABgMgh+FzaXYDGNQABfX09JRNT093 dJZ3NNDPzs76einqQczgr1+/ZhMTEx39rExNTWX39/e+iIAcBpDBAMhh+DSa3QAGNUCBRVN6d3e3 o0tSf29kXl1d9WXTe5Ay+Pr6uuMvRMSxs7NjNjcghwFkMAByGD6dZjeAQQ3QB+7u7j6kqTk3N5fd 3t7K4AL+jp3e2z2OmB0enzUAOQwggwGQw9ALNLsBDGqAPvFRs7zjiEZ6v2RVP2dw/C4zMzMd//eP vbnjs9VoNHzRADkMIIMBkMPQMzS7AQxqgD7z+PiYzc7Odrzh+X2md+z/XOTlzfsxgyuVyofM7I8j PksPDw++WIAcBpDBAMhh6Dlfoskdxy+//KIaAF1Sr9dbA5nvR/wZoNNOT0+z4eHhD2t6F3VP737J 4Kj9+fl5a3/1j/g3jhUCDg8P+3LfdkAOA8hgGQwgh6E/fFECAID+9fLykq2urraWof6IhmjMJj47 O3Nz1kW1Wi3b39/PxsfHP+TfNI7FxcXs+flZsQEAAADoaZrdAAAD4Pr6+kObozGDfGtrS4P0A93d 3WUbGxsf9uJCHBMTE9nl5aViAwAAAFAImt0AAAOi2WxmBwcHH7a0eRzRiF1aWir8vt69otFotGbO f9R+3D++rGDJcgAAAACKRrMbAGDAvL6+Zpubm609mT+ygRozyaOB+vDwoOgJouEc+3atr69n5XL5 Q/+N4uWE3d1dy9ADAAAAUEia3QAAAyr2846G6kc2U78fU1NTGt8/cXt7m21vb2djY2Mf/u8RTe74 t7fsPAAAAABFptkNADDgYhbx7OxsV5reccSS3Pv7+9n9/f3A1z724d7b2/vQ/dR/f8zPz2ePj48+ +AAAAAAUnmY3AAAt19fX2czMTNearnGMjo5mq6ur2cXFRVar1fq+xjGbPn7XtbW11u/ezVpHkzte bAAAAACAfqHZDQDAb1Qqla43vX9c7jz2kI6mbLPZLHwtY3/0WJ48fqeFhYUP3yddkxsAAACAQaLZ DQDAn4qmdzRKP6Pp/f2YmJhozYI+Pj4uRAO8Wq1mZ2dn2c7OTuuFgdgb+7Nqp8kNAAAAQL/T7AYA 4G9Fw/Szm97fj5gZHbO/Y+nz2Os6lgR/eHjoahM8zvX09NR6GeDk5CTb3t7OFhcXs+Hh4Z6okSY3 AAAAAINCsxsAgHeJBury8vKnzlb+2f7fs7OzrZngMbN6f38/Ozw8zM7Pz1vH169fW7/Dz47Ly8vW //7g4KC1/Pj6+nq2srLSaiKPj4/35O8fLwHE3/Pu7s4HFQAAAICBodkNAECSWKo7GsGTk5M92fQe pCOa79HUr9frPpgAAAAADBzNbgAAcouZ0DHrOWYWaz5371haWmrNVH97e/MhBAAAAGBgffn+wOz4 +Fg1ALokmkM/Ni3srQoU3cvLS2s8OT09rRn9QcfExERrFnfMrAcwFgZABgPIYeCHZvd//ud/vmsP wz87Hh4ecp08HtTlPWcvnPvp6alw546fc27nLsq58z7M/8xzRya9578fDaEfBzXx526d+zN/b+fu rXNHc9K53y/2Qnbu9x1nZ2et2d7/7//9P03qNo9///d/b9Xyv/7rv7L/+Z//efe/Qd5lzTvxWct7 7nbP69zO3c1zN5vNQp07fqaXzv13Y+F+/r2d+/1HHp957sgj53buopz7v//7v3M1WTpx7hhrftbv nffccR/l3M5dlHPn7ZV85rmL3iPKc+7fN7vfMxZWcz1B/al3NrvbOebn53P9ojEzpcjnXl9fL9y5 4+ec27mLcu74rhTt3JFJzu3cRTn3+fm5cyeIvZGdO98xNzeXlctlzet3Hv/2b//W9n8j7wPUTvx7 5z13J2rn3M7drXPnfVnts84dP+Pczl2kc+d9iPhZ5/79Q2vndu5ePvfo6Giu62knzh1jzc/6vfOe O+6jnNu5i3LuvL2Szzx30XtEec7dqeuImusJ6k9pdvtgO7dza3Zrfjq3Zrdmt2Z3F8/daDRa/z8y emxsTFP7L5Yov729zf7jP/5Ds9u5nVuzW/PTuTW7Nbud27k1uzW7ndu5Nbs1u9VcT1B/SrPbB1vj 1bk1uzU/ndu5Nbs1nHvx3I+Pj9nR0VG2uLj4hwdug3CUSqVsdXW1VZtardYzDWfNbud2bs1u53Zu zW6NV+fW7Nbs1nh1bs1uPSLNbufWEyxks9ue3dbnd27ntme3Pbude7DObc/uNPbs/thzx7/twcFB trS0lA0PD/dlc3t2djbb2tr66T6on7lvtj27ndu57dltz27ntmd3OvtHO7c9u+3Z7dzObc9u+0fn bXbbs1tPUI+og3t2xxcKgO74/aAm740uQL+KwezJyUmrOTw9PZ0NDQ0VprEdf9dYlnxjY6M1xr6/ v28t4w6AsTCADAaQw3IYOkuzG8CgBqDnRbO4Uqlkh4eH2ebmZmv582gof/Zs7fg7LC8vZzs7O63m /PX1de7ZpgDGwgDIYAA5DKTR7AYwqAEorLe3t1+Xg4p9xmIfpJhRvba2li0sLLT2coqGdOyb9t7Z 4bGP4dTUVOtno6ke+wPt7u62Gu2Xl5etZenyLgsPgLEwgAwGkMNyGDpHsxvAoAZABgMghwFkMABy GApHsxvAoAZABgMghwFkMAByGApHsxvAoAZABgMghwFkMAByGApHsxvAoAZABgMghwFkMAByGApH sxvAoAZABgMghwFkMAByGApHsxvAoAZABgMghwFkMAByGApHsxvAoAZABgMghwFkMAByGApHsxvA oAZABgMghwFkMAByGArny+3tbRZHvV5XDYAuaTabWbVa/fWIPwMggwHkMAAyGEAOA+/3RQkAAAAA AAAAKBrNbgAAAAAAAAAKR7MbAAAAAAAAgMLR7AYAAAAAAACgcDS7AQAAAAAAACgczW4AAAAAAAAA CkezGwAAAAAAAIDC0ewGAAAAAAAAoHA0uwEAAAAAAAAoHM1uAAAAAAAAAApHsxsAAAAAAACAwtHs BgAAAAAAAKBwNLsBAAAAAAAAKJwv/xL/Jzs+PlYNgC759u1b9j1/44g/AyCDAeQwADIYQA4D76fZ DWBQAyCDAZDDADIYADkMhaPZDWBQAyCDAZDDADIYADkMhaPZDWBQAyCDAZDD/H/t2SEKwDAUBcHe /1o5SI4QGdkSU11VWJiBiNqK5cEHNBgAHYYcx24AowZAgwHQYQANBkCHIcexG8CoAdBgAHQYQIMB 0GHIcewGMGoANBgAHQbQYAB0GHIcuwGMGgANBkCHATQYAB2GHMduAKMGQIMB0GEADQZAhyHHsRvA qAHQYAB0GECDAdBhyHHsBjBqADQYAB0G0GAAdBhyHLsBjBoADQZAhwE0GAAdhhzHbgCjBkCDAdBh AA0GQIchx7EbwKgB0GAAdBhAgwHQYchx7AYwagA0GAAdBtBgAHQYchy7AYwaAA0GQIcBNBgAHYYc x24AowZAgwHQYQANBkCHIecaY9znrbX8DYCf7L3vOef7zjcAGgygwwBoMIAOA989EvsJ7P4eVksA AAAASUVORK5CYIJQSwMEFAAGAAgAAAAhAERwCiPaAQAAqgIAABQAAABkcnMvbWVkaWEvaW1hZ2U1 LndtZmxSMW/TUBC+9xxTmlqy08IAqsCtBEPVFCmiQoIlruNShlRRE8RoTHi0lhI7jUMgA8ITqljC xp9hyMiA1Al+BFOFLBakpt+5KQP0yaf77nu+7967e4LmibSngkhSSrx0mBQgciTkdDrN0Ya4MeMW JEDOGfK5mIgFRHevmGRQPRgctEY9RWTT4oy9SVCYElmIJ0DfYSnkN2Fca57VJKNr0hY/aRnoj5yc wmF94oPw4axW2FWJvave2HtxN4jo6Jupfb5fHlbfbQ75lwKsjL9xH6oUmeHUyij9q/3oMm3B2s1R 90XcoeHXh+vDKrIu1xZ5jZP/apQplSmyuAe/yen1kvq26wo6BsdWU0m4H9nNdqiitlq3n0TtDdIF zRVqzXrrAdHSszByOp2tIAnbbvxSNYJ9lVBJ//fKJW120JLuxq/7oepzP6hUqLds7+2gH6DpV1dM b1y75zQyy3zsO41ft28BXzcdyrzsTjbe8oEs02U39rI1fycb50wV/v0Otpw1v+Z7GX+OaQi0UUgs 9EngWWiI0eoi+lb4sLhalnRUwR254Xz/Yj7t86GdT9KiOewRfclfDaRWm6NkoLpkHOofwRcpXn5l sHF88MPULibJ/iQvyflnAAAA//8DAFBLAQItABQABgAIAAAAIQAIvg0VFgEAAEcCAAATAAAAAAAA AAAAAAAAAAAAAABbQ29udGVudF9UeXBlc10ueG1sUEsBAi0AFAAGAAgAAAAhADj9If/WAAAAlAEA AAsAAAAAAAAAAAAAAAAARwEAAF9yZWxzLy5yZWxzUEsBAi0AFAAGAAgAAAAhAKGhy/taBQAA0RwA AA4AAAAAAAAAAAAAAAAARgIAAGRycy9lMm9Eb2MueG1sUEsBAi0AFAAGAAgAAAAhAJZ8/azkAQAA wAIAABQAAAAAAAAAAAAAAAAAzAcAAGRycy9tZWRpYS9pbWFnZTcud21mUEsBAi0AFAAGAAgAAAAh AFxSBlLiAAAACwEAAA8AAAAAAAAAAAAAAAAA4gkAAGRycy9kb3ducmV2LnhtbFBLAQItABQABgAI AAAAIQD8/n/a8AAAAL0EAAAZAAAAAAAAAAAAAAAAAPEKAABkcnMvX3JlbHMvZTJvRG9jLnhtbC5y ZWxzUEsBAi0AFAAGAAgAAAAhAO8TX+7kAQAAwAIAABQAAAAAAAAAAAAAAAAAGAwAAGRycy9tZWRp YS9pbWFnZTgud21mUEsBAi0AFAAGAAgAAAAhAPvTJskZAgAAZgMAABQAAAAAAAAAAAAAAAAALg4A AGRycy9tZWRpYS9pbWFnZTYud21mUEsBAi0AFAAGAAgAAAAhAOizxtSwAQAAQAIAABQAAAAAAAAA AAAAAAAAeRAAAGRycy9tZWRpYS9pbWFnZTQud21mUEsBAi0AFAAGAAgAAAAhAEsUReu7AQAAQgIA ABQAAAAAAAAAAAAAAAAAWxIAAGRycy9tZWRpYS9pbWFnZTMud21mUEsBAi0AFAAGAAgAAAAhANYT Sl3dAQAAqgIAABQAAAAAAAAAAAAAAAAASBQAAGRycy9tZWRpYS9pbWFnZTIud21mUEsBAi0ACgAA AAAAAAAhAKnIsmhfwAAAX8AAABQAAAAAAAAAAAAAAAAAVxYAAGRycy9tZWRpYS9pbWFnZTEucG5n UEsBAi0AFAAGAAgAAAAhAERwCiPaAQAAqgIAABQAAAAAAAAAAAAAAAAA6NYAAGRycy9tZWRpYS9p bWFnZTUud21mUEsFBgAAAAANAA0ASgMAAPTYAAAAAA== ">
                <v:shape id="_x0000_s1027" type="#_x0000_t75" style="position:absolute;width:25025;height:14046;visibility:visible;mso-wrap-style:square" filled="t">
                  <v:fill o:detectmouseclick="t"/>
                  <v:path o:connecttype="none"/>
                </v:shape>
                <v:group id="Group 340" o:spid="_x0000_s1028" style="position:absolute;top:216;width:25029;height:13500" coordorigin="116" coordsize="25029,135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TFsUAAADcAAAADwAAAGRycy9kb3ducmV2LnhtbESPT2vCQBTE7wW/w/KE 3uomtg0SXUVExYMU/APi7ZF9JsHs25Bdk/jtu4WCx2FmfsPMFr2pREuNKy0riEcRCOLM6pJzBefT 5mMCwnlkjZVlUvAkB4v54G2GqbYdH6g9+lwECLsUFRTe16mULivIoBvZmjh4N9sY9EE2udQNdgFu KjmOokQaLDksFFjTqqDsfnwYBdsOu+VnvG7399vqeT19/1z2MSn1PuyXUxCeev8K/7d3WkHylcDf mXAE5Pw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2h0xbFAAAA3AAA AA8AAAAAAAAAAAAAAAAAqgIAAGRycy9kb3ducmV2LnhtbFBLBQYAAAAABAAEAPoAAACcAwAAAAA= ">
                  <v:shape id="Picture 341" o:spid="_x0000_s1029" type="#_x0000_t75" style="position:absolute;left:3515;top:2696;width:18845;height:9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q6miHEAAAA3AAAAA8AAABkcnMvZG93bnJldi54bWxEj0FrAjEUhO8F/0N4Qm81axErq1HEohR6 qvXi7bl5bhY3L2sSd1d/fVMo9DjMzDfMYtXbWrTkQ+VYwXiUgSAunK64VHD43r7MQISIrLF2TAru FGC1HDwtMNeu4y9q97EUCcIhRwUmxiaXMhSGLIaRa4iTd3beYkzSl1J77BLc1vI1y6bSYsVpwWBD G0PFZX+zCnanUE+O3lzpsP0s5Ll5b4/dQ6nnYb+eg4jUx//wX/tDK5hO3uD3TDoCcv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q6miHEAAAA3AAAAA8AAAAAAAAAAAAAAAAA nwIAAGRycy9kb3ducmV2LnhtbFBLBQYAAAAABAAEAPcAAACQAwAAAAA= ">
                    <v:imagedata r:id="rId88" o:title=""/>
                    <v:path arrowok="t"/>
                  </v:shape>
                  <v:line id="Straight Connector 342" o:spid="_x0000_s1030" style="position:absolute;visibility:visible;mso-wrap-style:square" from="3515,7306" to="24876,7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DghcAAAADcAAAADwAAAGRycy9kb3ducmV2LnhtbERPz2vCMBS+D/wfwhN2m6lSVKpRRHAM PGnHvD6bZ1NsXmqSaf3vl8PA48f3e7nubSvu5EPjWMF4lIEgrpxuuFbwXe4+5iBCRNbYOiYFTwqw Xg3ellho9+AD3Y+xFimEQ4EKTIxdIWWoDFkMI9cRJ+7ivMWYoK+l9vhI4baVkyybSosNpwaDHW0N Vdfjr1VwmeSHzzNme7rdTqadbcvc/5RKvQ/7zQJEpD6+xP/uL61gmqe16Uw6AnL1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Mw4IXAAAAA3AAAAA8AAAAAAAAAAAAAAAAA oQIAAGRycy9kb3ducmV2LnhtbFBLBQYAAAAABAAEAPkAAACOAwAAAAA= " strokecolor="windowText" strokeweight="1pt">
                    <v:stroke startarrow="oval" startarrowwidth="narrow" startarrowlength="short" endarrow="classic" endarrowwidth="narrow" joinstyle="miter"/>
                    <o:lock v:ext="edit" shapetype="f"/>
                  </v:line>
                  <v:line id="Straight Connector 343" o:spid="_x0000_s1031" style="position:absolute;flip:y;visibility:visible;mso-wrap-style:square" from="3515,0" to="3515,12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rZg8cAAADcAAAADwAAAGRycy9kb3ducmV2LnhtbESPQWsCMRSE7wX/Q3iCt5ptsdKuRrEV QQ8qa9uDt8fmdbO4edluUl399UYQehxm5htmPG1tJY7U+NKxgqd+AoI4d7rkQsHX5+LxFYQPyBor x6TgTB6mk87DGFPtTpzRcRcKESHsU1RgQqhTKX1uyKLvu5o4ej+usRiibAqpGzxFuK3kc5IMpcWS 44LBmj4M5Yfdn1WwXJWbLKteLtv572pffF/ezXrTKtXrtrMRiEBt+A/f20utYDh4g9uZeATk5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WtmDxwAAANwAAAAPAAAAAAAA AAAAAAAAAKECAABkcnMvZG93bnJldi54bWxQSwUGAAAAAAQABAD5AAAAlQMAAAAA " strokecolor="windowText" strokeweight="1pt">
                    <v:stroke endarrow="classic" endarrowwidth="narrow" joinstyle="miter"/>
                    <o:lock v:ext="edit" shapetype="f"/>
                  </v:line>
                  <v:shape id="Picture 344" o:spid="_x0000_s1032" type="#_x0000_t75" style="position:absolute;left:1651;top:2364;width:1777;height:1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qkDbi+AAAA3AAAAA8AAABkcnMvZG93bnJldi54bWxET8uKwjAU3Qv+Q7iCO5sqKNIxyiiKbq0P XF6aO22Z5qY2sda/NwvB5eG8F6vOVKKlxpWWFYyjGARxZnXJuYLzaTeag3AeWWNlmRS8yMFq2e8t MNH2yUdqU5+LEMIuQQWF93UipcsKMugiWxMH7s82Bn2ATS51g88Qbio5ieOZNFhyaCiwpk1B2X/6 MAp4vbFZe7vuU0S3a/V9/LpvL0oNB93vDwhPnf+KP+6DVjCbhvnhTDgCcvkGAAD//wMAUEsBAi0A FAAGAAgAAAAhAASrOV4AAQAA5gEAABMAAAAAAAAAAAAAAAAAAAAAAFtDb250ZW50X1R5cGVzXS54 bWxQSwECLQAUAAYACAAAACEACMMYpNQAAACTAQAACwAAAAAAAAAAAAAAAAAxAQAAX3JlbHMvLnJl bHNQSwECLQAUAAYACAAAACEAMy8FnkEAAAA5AAAAEgAAAAAAAAAAAAAAAAAuAgAAZHJzL3BpY3R1 cmV4bWwueG1sUEsBAi0AFAAGAAgAAAAhADqkDbi+AAAA3AAAAA8AAAAAAAAAAAAAAAAAnwIAAGRy cy9kb3ducmV2LnhtbFBLBQYAAAAABAAEAPcAAACKAwAAAAA= ">
                    <v:imagedata r:id="rId89" o:title=""/>
                  </v:shape>
                  <v:shape id="Picture 345" o:spid="_x0000_s1033" type="#_x0000_t75" style="position:absolute;left:16242;top:11723;width:1269;height:1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WQ23jIAAAA3AAAAA8AAABkcnMvZG93bnJldi54bWxEj09Lw0AUxO8Fv8PyBC/Fbuqf2qbZFBWE Qg/SKIXeXrOvSTT7NuyuTfTTu4LQ4zAzv2Gy1WBacSLnG8sKppMEBHFpdcOVgve3l+s5CB+QNbaW ScE3eVjlF6MMU2173tKpCJWIEPYpKqhD6FIpfVmTQT+xHXH0jtYZDFG6SmqHfYSbVt4kyUwabDgu 1NjRc03lZ/FlFNy+7taOevpp9mOz+LhbbPjp4aDU1eXwuAQRaAjn8H97rRXM7qfwdyYeAZn/AgAA //8DAFBLAQItABQABgAIAAAAIQAEqzleAAEAAOYBAAATAAAAAAAAAAAAAAAAAAAAAABbQ29udGVu dF9UeXBlc10ueG1sUEsBAi0AFAAGAAgAAAAhAAjDGKTUAAAAkwEAAAsAAAAAAAAAAAAAAAAAMQEA AF9yZWxzLy5yZWxzUEsBAi0AFAAGAAgAAAAhADMvBZ5BAAAAOQAAABIAAAAAAAAAAAAAAAAALgIA AGRycy9waWN0dXJleG1sLnhtbFBLAQItABQABgAIAAAAIQDVkNt4yAAAANwAAAAPAAAAAAAAAAAA AAAAAJ8CAABkcnMvZG93bnJldi54bWxQSwUGAAAAAAQABAD3AAAAlAMAAAAA ">
                    <v:imagedata r:id="rId90" o:title=""/>
                  </v:shape>
                  <v:shape id="Picture 346" o:spid="_x0000_s1034" type="#_x0000_t75" style="position:absolute;left:1987;top:7309;width:1397;height:14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SMyYDGAAAA3AAAAA8AAABkcnMvZG93bnJldi54bWxEj0FrAjEUhO+F/ofwhF6KZhW0shqltgoK gl314PGxeW4WNy/LJtX13xuh0OMwM98w03lrK3GlxpeOFfR7CQji3OmSCwXHw6o7BuEDssbKMSm4 k4f57PVliql2N87oug+FiBD2KSowIdSplD43ZNH3XE0cvbNrLIYom0LqBm8Rbis5SJKRtFhyXDBY 05eh/LL/tQpW78etX/zkeMk2xfL7bNZ693FS6q3Tfk5ABGrDf/ivvdYKRsMBPM/EIyB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IzJgMYAAADcAAAADwAAAAAAAAAAAAAA AACfAgAAZHJzL2Rvd25yZXYueG1sUEsFBgAAAAAEAAQA9wAAAJIDAAAAAA== ">
                    <v:imagedata r:id="rId91" o:title=""/>
                  </v:shape>
                  <v:shape id="Picture 347" o:spid="_x0000_s1035" type="#_x0000_t75" style="position:absolute;left:1530;top:10708;width:1778;height:1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yWizEAAAA3AAAAA8AAABkcnMvZG93bnJldi54bWxEj0FrAjEUhO8F/0N4grdu0opSV6NIi+BJ qLaH3h6b5+7WzcuapBr/vSkUehxm5htmsUq2ExfyoXWs4alQIIgrZ1quNXwcNo8vIEJENtg5Jg03 CrBaDh4WWBp35Xe67GMtMoRDiRqaGPtSylA1ZDEUrifO3tF5izFLX0vj8ZrhtpPPSk2lxZbzQoM9 vTZUnfY/VsP3qf88p1n4Ul7F45vbuXHyW61Hw7Seg4iU4n/4r701GqaTMfyeyUdALu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fyWizEAAAA3AAAAA8AAAAAAAAAAAAAAAAA nwIAAGRycy9kb3ducmV2LnhtbFBLBQYAAAAABAAEAPcAAACQAwAAAAA= ">
                    <v:imagedata r:id="rId92" o:title=""/>
                  </v:shape>
                  <v:shape id="Picture 348" o:spid="_x0000_s1036" type="#_x0000_t75" style="position:absolute;left:9253;top:11430;width:2031;height:20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fo1SLHAAAA3AAAAA8AAABkcnMvZG93bnJldi54bWxEj91qAjEUhO8LvkM4gnc1a7EqW6OUSqFU sfhbvDtsjruLm5NtEnV9e1Mo9HKYmW+Y8bQxlbiQ86VlBb1uAoI4s7rkXMF28/44AuEDssbKMim4 kYfppPUwxlTbK6/osg65iBD2KSooQqhTKX1WkEHftTVx9I7WGQxRulxqh9cIN5V8SpKBNFhyXCiw preCstP6bBQszPfnbuhmX9vZYX7a/yxp2Budleq0m9cXEIGa8B/+a39oBYPnPvyeiUdATu4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Ifo1SLHAAAA3AAAAA8AAAAAAAAAAAAA AAAAnwIAAGRycy9kb3ducmV2LnhtbFBLBQYAAAAABAAEAPcAAACTAwAAAAA= ">
                    <v:imagedata r:id="rId93" o:title=""/>
                  </v:shape>
                  <v:shape id="Picture 349" o:spid="_x0000_s1037" type="#_x0000_t75" style="position:absolute;left:116;top:838;width:342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6CrcvFAAAA3AAAAA8AAABkcnMvZG93bnJldi54bWxEj1tLAzEUhN+F/odwCr7ZRMFF1qalVgTx 0tIL9PWwOd1sm5wsm7hd/70RBB+HmfmGmc4H70RPXWwCa7idKBDEVTAN1xr2u5ebBxAxIRt0gUnD N0WYz0ZXUyxNuPCG+m2qRYZwLFGDTaktpYyVJY9xElri7B1D5zFl2dXSdHjJcO/knVKF9NhwXrDY 0tJSdd5+eQ2b/tPQ+gNP6vnwpqRdufentdP6ejwsHkEkGtJ/+K/9ajQU9wX8nslHQM5+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gq3LxQAAANwAAAAPAAAAAAAAAAAAAAAA AJ8CAABkcnMvZG93bnJldi54bWxQSwUGAAAAAAQABAD3AAAAkQMAAAAA ">
                    <v:imagedata r:id="rId94" o:title=""/>
                  </v:shape>
                  <v:shape id="Picture 350" o:spid="_x0000_s1038" type="#_x0000_t75" style="position:absolute;left:21971;top:7543;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HzhCLFAAAA3AAAAA8AAABkcnMvZG93bnJldi54bWxEj09rwkAUxO9Cv8PyCt50U6m2RDehCELt oWJa4vWRfU1Cs29Dds2fb98tCB6HmfkNs0tH04ieOldbVvC0jEAQF1bXXCr4/josXkE4j6yxsUwK JnKQJg+zHcbaDnymPvOlCBB2MSqovG9jKV1RkUG3tC1x8H5sZ9AH2ZVSdzgEuGnkKoo20mDNYaHC lvYVFb/Z1Sg49/l6mEpvTpciyp/tZ50fPyal5o/j2xaEp9Hfw7f2u1awWb/A/5lwBGTy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84QixQAAANwAAAAPAAAAAAAAAAAAAAAA AJ8CAABkcnMvZG93bnJldi54bWxQSwUGAAAAAAQABAD3AAAAkQMAAAAA ">
                    <v:imagedata r:id="rId95" o:title=""/>
                  </v:shape>
                </v:group>
                <w10:wrap type="square"/>
                <w10:anchorlock/>
              </v:group>
            </w:pict>
          </mc:Fallback>
        </mc:AlternateContent>
      </w:r>
      <w:r w:rsidR="001121E2" w:rsidRPr="001121E2">
        <w:rPr>
          <w:b/>
          <w:bCs/>
        </w:rPr>
        <w:t xml:space="preserve">Câu 20: </w:t>
      </w:r>
      <w:r w:rsidR="001121E2" w:rsidRPr="001121E2">
        <w:rPr>
          <w:bCs/>
        </w:rPr>
        <w:t xml:space="preserve">Trong một mạch dao động </w:t>
      </w:r>
      <w:r w:rsidR="002D0FC5" w:rsidRPr="002D0FC5">
        <w:rPr>
          <w:bCs/>
          <w:position w:val="-6"/>
        </w:rPr>
        <w:object w:dxaOrig="400" w:dyaOrig="279">
          <v:shape id="_x0000_i1247" type="#_x0000_t75" style="width:20.15pt;height:13.8pt" o:ole="">
            <v:imagedata r:id="rId96" o:title=""/>
          </v:shape>
          <o:OLEObject Type="Embed" ProgID="Equation.DSMT4" ShapeID="_x0000_i1247" DrawAspect="Content" ObjectID="_1653895742" r:id="rId472"/>
        </w:object>
      </w:r>
      <w:r w:rsidR="001121E2" w:rsidRPr="001121E2">
        <w:rPr>
          <w:bCs/>
        </w:rPr>
        <w:t xml:space="preserve"> lí tưởng gồm một cuộn cảm thuần mắc nối tiếp với một tụ điện đang có dao động điện từ tự do. Cường độ của dòng điện chạy trong mạch phụ thuộc vào thời gian </w:t>
      </w:r>
      <w:r w:rsidR="00F0492B" w:rsidRPr="00F0492B">
        <w:rPr>
          <w:bCs/>
          <w:position w:val="-6"/>
        </w:rPr>
        <w:object w:dxaOrig="139" w:dyaOrig="240">
          <v:shape id="_x0000_i1248" type="#_x0000_t75" style="width:6.9pt;height:12.1pt" o:ole="">
            <v:imagedata r:id="rId98" o:title=""/>
          </v:shape>
          <o:OLEObject Type="Embed" ProgID="Equation.DSMT4" ShapeID="_x0000_i1248" DrawAspect="Content" ObjectID="_1653895743" r:id="rId473"/>
        </w:object>
      </w:r>
      <w:r w:rsidR="001121E2" w:rsidRPr="001121E2">
        <w:rPr>
          <w:bCs/>
        </w:rPr>
        <w:t xml:space="preserve"> như đồ thị ở hình </w:t>
      </w:r>
      <w:r w:rsidR="00647600">
        <w:rPr>
          <w:bCs/>
        </w:rPr>
        <w:t>vẽ</w:t>
      </w:r>
      <w:r w:rsidR="001121E2" w:rsidRPr="001121E2">
        <w:rPr>
          <w:bCs/>
        </w:rPr>
        <w:t>. Điện tích cực đại của một bản tụ điện bằng</w:t>
      </w:r>
    </w:p>
    <w:p w:rsidR="00F3322C" w:rsidRDefault="001121E2" w:rsidP="001121E2">
      <w:pPr>
        <w:tabs>
          <w:tab w:val="left" w:pos="284"/>
          <w:tab w:val="left" w:pos="2835"/>
          <w:tab w:val="left" w:pos="5387"/>
          <w:tab w:val="left" w:pos="7938"/>
        </w:tabs>
        <w:ind w:firstLine="142"/>
        <w:jc w:val="both"/>
      </w:pPr>
      <w:r w:rsidRPr="001121E2">
        <w:rPr>
          <w:bCs/>
        </w:rPr>
        <w:tab/>
      </w:r>
      <w:r w:rsidRPr="001121E2">
        <w:rPr>
          <w:b/>
          <w:bCs/>
        </w:rPr>
        <w:t xml:space="preserve">A. </w:t>
      </w:r>
      <w:r w:rsidR="002D0FC5" w:rsidRPr="002D0FC5">
        <w:rPr>
          <w:position w:val="-6"/>
        </w:rPr>
        <w:object w:dxaOrig="360" w:dyaOrig="320">
          <v:shape id="_x0000_i1249" type="#_x0000_t75" style="width:19pt;height:16.15pt" o:ole="">
            <v:imagedata r:id="rId100" o:title=""/>
          </v:shape>
          <o:OLEObject Type="Embed" ProgID="Equation.DSMT4" ShapeID="_x0000_i1249" DrawAspect="Content" ObjectID="_1653895744" r:id="rId474"/>
        </w:object>
      </w:r>
      <w:r w:rsidR="002D0FC5">
        <w:t>C.</w:t>
      </w:r>
    </w:p>
    <w:p w:rsidR="001121E2" w:rsidRPr="001121E2" w:rsidRDefault="001121E2" w:rsidP="001121E2">
      <w:pPr>
        <w:tabs>
          <w:tab w:val="left" w:pos="284"/>
          <w:tab w:val="left" w:pos="2835"/>
          <w:tab w:val="left" w:pos="5387"/>
          <w:tab w:val="left" w:pos="7938"/>
        </w:tabs>
        <w:ind w:firstLine="142"/>
        <w:jc w:val="both"/>
        <w:rPr>
          <w:bCs/>
        </w:rPr>
      </w:pPr>
      <w:r w:rsidRPr="001121E2">
        <w:rPr>
          <w:bCs/>
        </w:rPr>
        <w:tab/>
      </w:r>
      <w:r w:rsidRPr="001121E2">
        <w:rPr>
          <w:b/>
          <w:bCs/>
        </w:rPr>
        <w:t xml:space="preserve">B. </w:t>
      </w:r>
      <w:r w:rsidR="002D0FC5" w:rsidRPr="002D0FC5">
        <w:rPr>
          <w:position w:val="-6"/>
        </w:rPr>
        <w:object w:dxaOrig="580" w:dyaOrig="320">
          <v:shape id="_x0000_i1250" type="#_x0000_t75" style="width:28.2pt;height:16.15pt" o:ole="">
            <v:imagedata r:id="rId102" o:title=""/>
          </v:shape>
          <o:OLEObject Type="Embed" ProgID="Equation.DSMT4" ShapeID="_x0000_i1250" DrawAspect="Content" ObjectID="_1653895745" r:id="rId475"/>
        </w:object>
      </w:r>
      <w:r w:rsidR="002D0FC5">
        <w:t>C.</w:t>
      </w:r>
    </w:p>
    <w:p w:rsidR="00F3322C" w:rsidRDefault="001121E2" w:rsidP="001121E2">
      <w:pPr>
        <w:tabs>
          <w:tab w:val="left" w:pos="284"/>
          <w:tab w:val="left" w:pos="2835"/>
          <w:tab w:val="left" w:pos="5387"/>
          <w:tab w:val="left" w:pos="7938"/>
        </w:tabs>
        <w:ind w:firstLine="142"/>
        <w:jc w:val="both"/>
      </w:pPr>
      <w:r w:rsidRPr="001121E2">
        <w:rPr>
          <w:b/>
          <w:bCs/>
          <w:lang w:val="vi-VN"/>
        </w:rPr>
        <w:t xml:space="preserve"> </w:t>
      </w:r>
      <w:r w:rsidR="002D0FC5">
        <w:rPr>
          <w:b/>
          <w:bCs/>
          <w:lang w:val="vi-VN"/>
        </w:rPr>
        <w:tab/>
      </w:r>
      <w:r w:rsidRPr="001121E2">
        <w:rPr>
          <w:b/>
          <w:bCs/>
        </w:rPr>
        <w:t xml:space="preserve">C. </w:t>
      </w:r>
      <w:r w:rsidR="002D0FC5" w:rsidRPr="002D0FC5">
        <w:rPr>
          <w:position w:val="-6"/>
        </w:rPr>
        <w:object w:dxaOrig="440" w:dyaOrig="320">
          <v:shape id="_x0000_i1251" type="#_x0000_t75" style="width:21.9pt;height:16.15pt" o:ole="">
            <v:imagedata r:id="rId476" o:title=""/>
          </v:shape>
          <o:OLEObject Type="Embed" ProgID="Equation.DSMT4" ShapeID="_x0000_i1251" DrawAspect="Content" ObjectID="_1653895746" r:id="rId477"/>
        </w:object>
      </w:r>
      <w:r w:rsidR="002D0FC5">
        <w:t>C.</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 xml:space="preserve">D. </w:t>
      </w:r>
      <w:r w:rsidR="002D0FC5" w:rsidRPr="002D0FC5">
        <w:rPr>
          <w:position w:val="-6"/>
        </w:rPr>
        <w:object w:dxaOrig="639" w:dyaOrig="320">
          <v:shape id="_x0000_i1252" type="#_x0000_t75" style="width:31.1pt;height:16.15pt" o:ole="">
            <v:imagedata r:id="rId478" o:title=""/>
          </v:shape>
          <o:OLEObject Type="Embed" ProgID="Equation.DSMT4" ShapeID="_x0000_i1252" DrawAspect="Content" ObjectID="_1653895747" r:id="rId479"/>
        </w:object>
      </w:r>
      <w:r w:rsidR="002D0FC5">
        <w:t>C.</w:t>
      </w:r>
    </w:p>
    <w:p w:rsidR="00F0492B" w:rsidRDefault="00F0492B" w:rsidP="001121E2">
      <w:pPr>
        <w:tabs>
          <w:tab w:val="left" w:pos="284"/>
          <w:tab w:val="left" w:pos="2835"/>
          <w:tab w:val="left" w:pos="5387"/>
          <w:tab w:val="left" w:pos="7938"/>
        </w:tabs>
        <w:ind w:firstLine="142"/>
        <w:jc w:val="both"/>
      </w:pPr>
    </w:p>
    <w:p w:rsidR="00F0492B" w:rsidRPr="0004391B" w:rsidRDefault="00F0492B" w:rsidP="006A1DA3">
      <w:pPr>
        <w:shd w:val="clear" w:color="auto" w:fill="4472C4"/>
        <w:tabs>
          <w:tab w:val="left" w:pos="284"/>
          <w:tab w:val="left" w:pos="2835"/>
          <w:tab w:val="left" w:pos="5387"/>
          <w:tab w:val="left" w:pos="7938"/>
        </w:tabs>
        <w:ind w:firstLine="142"/>
        <w:jc w:val="both"/>
        <w:rPr>
          <w:b/>
          <w:bCs/>
        </w:rPr>
      </w:pPr>
      <w:r w:rsidRPr="0004391B">
        <w:rPr>
          <w:b/>
          <w:bCs/>
        </w:rPr>
        <w:sym w:font="Wingdings" w:char="F040"/>
      </w:r>
      <w:r w:rsidRPr="0004391B">
        <w:rPr>
          <w:b/>
          <w:bCs/>
        </w:rPr>
        <w:t xml:space="preserve"> Hướng dẫn:</w:t>
      </w:r>
      <w:r w:rsidR="0004391B" w:rsidRPr="0004391B">
        <w:rPr>
          <w:b/>
          <w:bCs/>
        </w:rPr>
        <w:t xml:space="preserve"> Chọn C.</w:t>
      </w:r>
    </w:p>
    <w:p w:rsidR="00647600" w:rsidRDefault="004C53D4" w:rsidP="001121E2">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281420" cy="1386205"/>
                <wp:effectExtent l="0" t="38100" r="5080" b="4445"/>
                <wp:docPr id="645" name="Canvas 3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30" name="Group 304">
                          <a:extLst>
                            <a:ext uri="{FF2B5EF4-FFF2-40B4-BE49-F238E27FC236}"/>
                          </a:extLst>
                        </wpg:cNvPr>
                        <wpg:cNvGrpSpPr/>
                        <wpg:grpSpPr>
                          <a:xfrm>
                            <a:off x="2164515" y="6518"/>
                            <a:ext cx="2487637" cy="1350010"/>
                            <a:chOff x="0" y="0"/>
                            <a:chExt cx="2487637" cy="1350010"/>
                          </a:xfrm>
                        </wpg:grpSpPr>
                        <pic:pic xmlns:pic="http://schemas.openxmlformats.org/drawingml/2006/picture">
                          <pic:nvPicPr>
                            <pic:cNvPr id="631" name="Picture 305">
                              <a:extLst>
                                <a:ext uri="{FF2B5EF4-FFF2-40B4-BE49-F238E27FC236}"/>
                              </a:extLst>
                            </pic:cNvPr>
                            <pic:cNvPicPr>
                              <a:picLocks noChangeAspect="1"/>
                            </pic:cNvPicPr>
                          </pic:nvPicPr>
                          <pic:blipFill>
                            <a:blip r:embed="rId80"/>
                            <a:stretch>
                              <a:fillRect/>
                            </a:stretch>
                          </pic:blipFill>
                          <pic:spPr>
                            <a:xfrm>
                              <a:off x="351564" y="269637"/>
                              <a:ext cx="1884512" cy="922005"/>
                            </a:xfrm>
                            <a:prstGeom prst="rect">
                              <a:avLst/>
                            </a:prstGeom>
                          </pic:spPr>
                        </pic:pic>
                        <wps:wsp>
                          <wps:cNvPr id="632" name="Straight Connector 306">
                            <a:extLst>
                              <a:ext uri="{FF2B5EF4-FFF2-40B4-BE49-F238E27FC236}"/>
                            </a:extLst>
                          </wps:cNvPr>
                          <wps:cNvCnPr>
                            <a:cxnSpLocks/>
                          </wps:cNvCnPr>
                          <wps:spPr>
                            <a:xfrm>
                              <a:off x="351564" y="730641"/>
                              <a:ext cx="213607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33" name="Straight Connector 307">
                            <a:extLst>
                              <a:ext uri="{FF2B5EF4-FFF2-40B4-BE49-F238E27FC236}"/>
                            </a:extLst>
                          </wps:cNvPr>
                          <wps:cNvCnPr>
                            <a:cxnSpLocks/>
                          </wps:cNvCnPr>
                          <wps:spPr>
                            <a:xfrm flipV="1">
                              <a:off x="351564" y="0"/>
                              <a:ext cx="0" cy="1230862"/>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634" name="Picture 308">
                              <a:extLst>
                                <a:ext uri="{FF2B5EF4-FFF2-40B4-BE49-F238E27FC236}"/>
                              </a:extLst>
                            </pic:cNvPr>
                            <pic:cNvPicPr/>
                          </pic:nvPicPr>
                          <pic:blipFill>
                            <a:blip r:embed="rId81"/>
                            <a:stretch>
                              <a:fillRect/>
                            </a:stretch>
                          </pic:blipFill>
                          <pic:spPr>
                            <a:xfrm>
                              <a:off x="65126" y="236432"/>
                              <a:ext cx="177754" cy="133889"/>
                            </a:xfrm>
                            <a:prstGeom prst="rect">
                              <a:avLst/>
                            </a:prstGeom>
                          </pic:spPr>
                        </pic:pic>
                        <pic:pic xmlns:pic="http://schemas.openxmlformats.org/drawingml/2006/picture">
                          <pic:nvPicPr>
                            <pic:cNvPr id="635" name="Picture 309">
                              <a:extLst>
                                <a:ext uri="{FF2B5EF4-FFF2-40B4-BE49-F238E27FC236}"/>
                              </a:extLst>
                            </pic:cNvPr>
                            <pic:cNvPicPr/>
                          </pic:nvPicPr>
                          <pic:blipFill>
                            <a:blip r:embed="rId82"/>
                            <a:stretch>
                              <a:fillRect/>
                            </a:stretch>
                          </pic:blipFill>
                          <pic:spPr>
                            <a:xfrm>
                              <a:off x="1624230" y="1172303"/>
                              <a:ext cx="126967" cy="121717"/>
                            </a:xfrm>
                            <a:prstGeom prst="rect">
                              <a:avLst/>
                            </a:prstGeom>
                          </pic:spPr>
                        </pic:pic>
                        <pic:pic xmlns:pic="http://schemas.openxmlformats.org/drawingml/2006/picture">
                          <pic:nvPicPr>
                            <pic:cNvPr id="636" name="Picture 310">
                              <a:extLst>
                                <a:ext uri="{FF2B5EF4-FFF2-40B4-BE49-F238E27FC236}"/>
                              </a:extLst>
                            </pic:cNvPr>
                            <pic:cNvPicPr/>
                          </pic:nvPicPr>
                          <pic:blipFill>
                            <a:blip r:embed="rId83"/>
                            <a:stretch>
                              <a:fillRect/>
                            </a:stretch>
                          </pic:blipFill>
                          <pic:spPr>
                            <a:xfrm>
                              <a:off x="184467" y="730984"/>
                              <a:ext cx="139664" cy="146060"/>
                            </a:xfrm>
                            <a:prstGeom prst="rect">
                              <a:avLst/>
                            </a:prstGeom>
                          </pic:spPr>
                        </pic:pic>
                        <pic:pic xmlns:pic="http://schemas.openxmlformats.org/drawingml/2006/picture">
                          <pic:nvPicPr>
                            <pic:cNvPr id="637" name="Picture 311">
                              <a:extLst>
                                <a:ext uri="{FF2B5EF4-FFF2-40B4-BE49-F238E27FC236}"/>
                              </a:extLst>
                            </pic:cNvPr>
                            <pic:cNvPicPr/>
                          </pic:nvPicPr>
                          <pic:blipFill>
                            <a:blip r:embed="rId84"/>
                            <a:stretch>
                              <a:fillRect/>
                            </a:stretch>
                          </pic:blipFill>
                          <pic:spPr>
                            <a:xfrm>
                              <a:off x="138759" y="1070839"/>
                              <a:ext cx="177754" cy="133889"/>
                            </a:xfrm>
                            <a:prstGeom prst="rect">
                              <a:avLst/>
                            </a:prstGeom>
                          </pic:spPr>
                        </pic:pic>
                        <pic:pic xmlns:pic="http://schemas.openxmlformats.org/drawingml/2006/picture">
                          <pic:nvPicPr>
                            <pic:cNvPr id="638" name="Picture 312">
                              <a:extLst>
                                <a:ext uri="{FF2B5EF4-FFF2-40B4-BE49-F238E27FC236}"/>
                              </a:extLst>
                            </pic:cNvPr>
                            <pic:cNvPicPr/>
                          </pic:nvPicPr>
                          <pic:blipFill>
                            <a:blip r:embed="rId85"/>
                            <a:stretch>
                              <a:fillRect/>
                            </a:stretch>
                          </pic:blipFill>
                          <pic:spPr>
                            <a:xfrm>
                              <a:off x="925332" y="1143091"/>
                              <a:ext cx="203148" cy="206919"/>
                            </a:xfrm>
                            <a:prstGeom prst="rect">
                              <a:avLst/>
                            </a:prstGeom>
                          </pic:spPr>
                        </pic:pic>
                        <pic:pic xmlns:pic="http://schemas.openxmlformats.org/drawingml/2006/picture">
                          <pic:nvPicPr>
                            <pic:cNvPr id="640" name="Picture 313"/>
                            <pic:cNvPicPr/>
                          </pic:nvPicPr>
                          <pic:blipFill>
                            <a:blip r:embed="rId480"/>
                            <a:stretch>
                              <a:fillRect/>
                            </a:stretch>
                          </pic:blipFill>
                          <pic:spPr>
                            <a:xfrm>
                              <a:off x="0" y="74374"/>
                              <a:ext cx="342900" cy="190500"/>
                            </a:xfrm>
                            <a:prstGeom prst="rect">
                              <a:avLst/>
                            </a:prstGeom>
                          </pic:spPr>
                        </pic:pic>
                        <pic:pic xmlns:pic="http://schemas.openxmlformats.org/drawingml/2006/picture">
                          <pic:nvPicPr>
                            <pic:cNvPr id="641" name="Picture 314"/>
                            <pic:cNvPicPr/>
                          </pic:nvPicPr>
                          <pic:blipFill>
                            <a:blip r:embed="rId87"/>
                            <a:stretch>
                              <a:fillRect/>
                            </a:stretch>
                          </pic:blipFill>
                          <pic:spPr>
                            <a:xfrm>
                              <a:off x="2149499" y="744855"/>
                              <a:ext cx="317500" cy="190500"/>
                            </a:xfrm>
                            <a:prstGeom prst="rect">
                              <a:avLst/>
                            </a:prstGeom>
                          </pic:spPr>
                        </pic:pic>
                        <wps:wsp>
                          <wps:cNvPr id="642" name="Circle: Hollow 315">
                            <a:extLst>
                              <a:ext uri="{FF2B5EF4-FFF2-40B4-BE49-F238E27FC236}"/>
                            </a:extLst>
                          </wps:cNvPr>
                          <wps:cNvSpPr/>
                          <wps:spPr>
                            <a:xfrm>
                              <a:off x="246109" y="208063"/>
                              <a:ext cx="216000" cy="216000"/>
                            </a:xfrm>
                            <a:prstGeom prst="donut">
                              <a:avLst>
                                <a:gd name="adj" fmla="val 42639"/>
                              </a:avLst>
                            </a:prstGeom>
                            <a:noFill/>
                            <a:ln w="95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43" name="Straight Connector 316">
                            <a:extLst>
                              <a:ext uri="{FF2B5EF4-FFF2-40B4-BE49-F238E27FC236}"/>
                            </a:extLst>
                          </wps:cNvPr>
                          <wps:cNvCnPr/>
                          <wps:spPr>
                            <a:xfrm>
                              <a:off x="365853" y="127318"/>
                              <a:ext cx="1331210" cy="0"/>
                            </a:xfrm>
                            <a:prstGeom prst="line">
                              <a:avLst/>
                            </a:prstGeom>
                            <a:noFill/>
                            <a:ln w="9525" cap="flat" cmpd="sng" algn="ctr">
                              <a:solidFill>
                                <a:srgbClr val="FF0000"/>
                              </a:solidFill>
                              <a:prstDash val="solid"/>
                              <a:miter lim="800000"/>
                              <a:headEnd type="stealth" w="sm" len="med"/>
                              <a:tailEnd type="stealth" w="sm" len="med"/>
                            </a:ln>
                            <a:effectLst/>
                          </wps:spPr>
                          <wps:bodyPr/>
                        </wps:wsp>
                        <pic:pic xmlns:pic="http://schemas.openxmlformats.org/drawingml/2006/picture">
                          <pic:nvPicPr>
                            <pic:cNvPr id="644" name="Picture 317"/>
                            <pic:cNvPicPr/>
                          </pic:nvPicPr>
                          <pic:blipFill>
                            <a:blip r:embed="rId481"/>
                            <a:stretch>
                              <a:fillRect/>
                            </a:stretch>
                          </pic:blipFill>
                          <pic:spPr>
                            <a:xfrm>
                              <a:off x="963406" y="71122"/>
                              <a:ext cx="127000" cy="139700"/>
                            </a:xfrm>
                            <a:prstGeom prst="rect">
                              <a:avLst/>
                            </a:prstGeom>
                            <a:solidFill>
                              <a:sysClr val="window" lastClr="FFFFFF"/>
                            </a:solidFill>
                          </pic:spPr>
                        </pic:pic>
                      </wpg:wgp>
                    </wpc:wpc>
                  </a:graphicData>
                </a:graphic>
              </wp:inline>
            </w:drawing>
          </mc:Choice>
          <mc:Fallback>
            <w:pict>
              <v:group id="Canvas 32" o:spid="_x0000_s1026" editas="canvas" style="width:494.6pt;height:109.15pt;mso-position-horizontal-relative:char;mso-position-vertical-relative:line" coordsize="62814,1386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H0XR5GQkAAHUlAAAOAAAAZHJzL2Uyb0RvYy54bWzk l11v2zYUhu8H7D8IundsfViShTjF4sTFgGILlm73tER9oBIpkIwdY9h/30tSkhMna9bC3domgG0y pMiX5zw85+j8zX3bOFsqZM3Z0vXOZq5DWcbzmpVL9/f360niOlIRlpOGM7p091S6by5+/OF816XU 5xVvciocLMJkuuuWbqVUl06nMqtoS+QZ7yjDYMFFSxS6opzmguywettM/dksmu64yDvBMyol/ntl B90Ls35R0Ez9WhSSKqdZutCmzLcw3xv9Pb04J2kpSFfVWS+DfIaKltQMm45LXRFFnDtRP1mqrTPB JS/UWcbbKS+KOqPmDDiNNzs6zYqwLZHmMBmsMwhE64TrbkqtW/Kmztd10+hOJ6RaNcLZElhtV9WK ajtNH82aQkWqn9W/O/iRYsquK9Nd2Y3+BANHDv2k878V/K4zxy/T7JftjXDqfOlGARzJSAuazAQn mIXG9vRevZNKHwAta/0/12v/cn69DidrtCbh7DKcXF6Hi8naD5JrP16v/CD6qz/d8DyO1u9nT4St 34rutrsR/RFL29M73Rei1b/wpHO/dH0vCufe3HX20Dn3EsuXlpPp0TCJoyB2nQzDXjCfweV2RlYB U70Ajoax8b/XLzwJn1gFRvOoq6uzFJ/eD2g98cPLFwtPqTtB3X6R9l+t0RLx4a6bgO2OqHpTN7Xa m3sKB2lRbHtTZzfCdh661BtcinG9LZw6P61T9fZmx8PmVgp4r7N3PPsgHcZXFWEl/Ul2iBzwkSFj eNJOn+ruo3Nsmrobro5u9xZDlDmC/xmj2whwxbO7ljJlQ5qgDYzHmazqTrqOSGm7oQBf/JwbQbiH SlCVVRq8Anf2N4jtL+gwYFQehGnNEgA/g2wAXqPQYOdHC40nlrJXSDPrJQmI9i2zCx8xd26MMoBn o8VbyltHhw2ohBjjObLFbbSy9IiegiByUGKa6OpLhuAvB7uh98RynxQ2bivSUUjQyz5kDIewYeNW CVKXlXJWnDHI5QK4RafFbdx81LFi1v7ZPbvtDG/aOP08O6g7L7sphtiwJ2EMLV4QzeLAusmEjzE0 PPFQUzNtHpI+6yGSMq5pNhQ0zNmBAT+eITBlBAm6AJtoth2AlKx0HdKUyPyZEmbJR3lE7uUhjdQs 57v30Os6DTH5BXHO/PU8PXpUE3NFZGVzkBmyXLbIRsJp6nbpJuPTJK0oya9Z7qh9h7zAkblcrVy2 2I1CHxrmQIrUzWGeVJQ0qno8taV5r6hh5iaYMqJn+eAh3drwfG+ygnEjEP7PWIanP8Jy/BWy7BQI jX/omKqN2ufLB8Gnz3kD0Jo3nSX9YJZEfu+QIdsO8aQPOd8j0F8cVB2I8fmGagQkKcv8zVgjJKcF XdvkmRpBx2k99H9lfYP/abM+ilM/skk/iMKg32G4fF4cx3OY29apQZIsPn4BPyPna3vi8w3hh6r+ GL/Fq8AvsKnzlEWnF/khIrsB0PNiNPtNRgJ1LTq8Kfle7Jmy9J9rmldBIC7sEYF4f+yL9dO8+X6l ATD8AgQmYagBQ42BenqR9FuM/AWLSL8VmQgYRrPohZr6VfAHcx3zZ6s5WO275s+88p4sAf8NAAD/ /+xXbW/jNgz+K4a/9+IX+RXnAm3abAcUh2IdcJ8VW461yZInKU27Yf99pGwnaYPe+qF36GELEIA0 ZZOiHvKhWu+h8sM4z5LC9x5BDLIgjwt/cf6RluzBejXasyxLiO/VuCCO89zZF7R8aHWPCwdt7E9M 9R4Kla9ZbX18Tu9vjIVPwdJ5CSgDr0sz3OpJBPX8Iz6Dv/fQC2lQqvzO2qFcLEzdsZ6aD2pgEqyt 0j21oOrNotF0x+WmF4soCFL8rt1q5k8f6V/1jZ7q37fDWa36gVq+5oLbR/c52AAGJe9veY2xolJ/ vr/VHm8qP41z35O0Z5UPdnTrxWHkNg1Zg13P+dtqXvl/rVbRZXK9ImcrkM5IcEnOLq9JcbaK4vw6 ylbLKE7/xqRDpub3XZ6cx4NzDAVXnUS2FnxYcSHQLcpTDvRr0qjaltfsStXbnkk75lIzAelQ0nR8 ML6nS9avGexbf2rSERzGambrDh224PgXOPMx/r3BRXkIDGMej/0AHHCNACyiJI6jEYAhiYMifArA KIhDAglHAEZBWoT/AzAlwSkAY0zbDNT3gJXs7bEC2wYUZCTOyFOQxCQqArC6LlUECcgjIP/DXYqE pyBxaXtPIMnfHiRRSApSjJSWEZInyTOshBni41tiZTeYcmfmRgzaSSvuea2VUa39AOyzGLvwYqd0 Ay04DJw0aFUzY4Dk7jo6MOAX/OwRDRHomiMNLbmuBSu9n5UQagdslLwtG+0d72O4Aw6HCkPDC309 ImkYjKcQBXmQuv50mCuiMA3mU5jkr1Zso+T2aLBA6tk00/Zp85vvtb2glX9PhUeidJxigFDdFOKo 9TCE0FIq5EvwR0shvR2QUBIlgAg6VH4L5AdiPwDjGbnxPSo2svJrq11OjRK8mdnW6M16KbQHXit/ tYINzX3nyTJ0fUVNN65zphGSPbdMe4L3lZ/jy/PbQmJorG2BWKcp6pBplNaqeYRpRCtb+QBlM9Qr Dk5uqLG3VEMe4OE902DtlP7T93Yat2b+2FKckcQnCYgsQoI8Yp1CkiwCRR9b1scWue2XCnYJTQW8 ORHXWzGLrVb9FwDwBXoFE5U1+B4TNylLCzqYYI6r2cWFk8fh60beDTCyhS7FmK5fH75QPUwzpYWx 6LOaq+BktBzXYsakutha1XI3jRzyBOePClTkiNjvUJrxXJp3VlO+6ay3VFLCcSoN5Zl+6/Jcyn8r zzhN8gSixLE+yuJwasT7sT+GkTaEs0JGnWH5ApkKLrE7nZwL3grGU3nH1UbLjtHmWjaefRxgojeW UWE7KBmQe6gVBsXfs2YsWEu5eN1a6D2vrGJse3t4IjfD/8e5CxG4Gz6/C7nJ7z1NGdOddn87eYtr SxqTIB3n0TCMoqczBpQUdvNxxogLUNAOmHihhL5+a6al44w96zyaPenAHbhRO4ApdH54iCyEv8nb 0WvuQvb85g2425S7DbRFkOoS/i7IDbBFx+sraumx7laVLFKdEg3T5/8AAAD//wMAUEsDBBQABgAI AAAAIQDvE1/u5AEAAMACAAAUAAAAZHJzL21lZGlhL2ltYWdlOC53bWaMUr9v00AUfndOKE0j2WlB 4peKW4mqrdryQ0iscR2XMgRFTaSMxk2vraXYCbEpZIioYEBiCQszY/8CNobuzB2RwlKJrSBvSKTf c6sM7cLZ79733rv73t17J2icSHshiCR9IB5ZiBRwpEjI4XCYohVx89w3IQFSX14OhKlNwJq7olOe yl68W+u2FVGFJs+9twgMQyID9iHQV8gADJ+RgnONM5tkdE0WxRe6A/RXHv6DwvjEB+HDGTU/UJH5 XL02N1qBF9KD7z06ePxrr9j7vcdLMpBlrM5BP+IJm4jmFwZif8T+8BJ7Sv/f7CLNcoJN+VEWDSgO ots/6Zj2JdeQa5ERVrsdlddsW9AP+FhKKvJ3QrPa8FXYUEvms7CxQllBY5lStVx7QjRV90Or2Vz1 Ir9ht7ZUxdtRERWyF69e0KrdYLPVRMhuver4qsN1oUKmXDOdN3HHQ/GvzuhOv3TfqiSG/tS1Kn/u TgNf1y1KnORe0l91gQzdZtV3kkV3PemnniL023WErEW35DoJ/5aeF4RPYqCsAs9Dg42S5wTs9zGm d/OMAp4iNhdwY24DVyOXvoGzVp7116AxxIi+cZOYeLbajWIVUP1l9iM8OTq4sV1nYds46o36y30+ SQ/AO08BAAD//wMAUEsDBBQABgAIAAAAIQBO8gKq3gAAAAUBAAAPAAAAZHJzL2Rvd25yZXYueG1s TI9RS8MwFIXfB/6HcAXftnR1zK42HUNQRB/UWfA1a+7asOSmNNla9+vNfNGXC4dzOOe7xXq0hp2w 99qRgPksAYZUO6WpEVB9Pk4zYD5IUtI4QgHf6GFdXk0KmSs30AeetqFhsYR8LgW0IXQ5575u0Uo/ cx1S9PautzJE2Tdc9XKI5dbwNEmW3EpNcaGVHT60WB+2Rytgke5N9v60fD0/V9Xw8rXQd8mbFuLm etzcAws4hr8wXPAjOpSRaeeOpDwzAuIj4fdGb5WtUmA7Aek8uwVeFvw/ffkDAAD//wMAUEsDBBQA BgAIAAAAIQDYEsBL9gAAAEEFAAAZAAAAZHJzL19yZWxzL2Uyb0RvYy54bWwucmVsc7zUzWoDIRQF 4H2h7yB333FmkkySEiebUMi2pA8gzh1HMv6gNm3evkIpNJDanUsVz/m4iLv9p57JBX1Q1jBoqhoI GmEHZSSDt9PL0wZIiNwMfLYGGVwxwL5/fNi94sxjuhQm5QJJKSYwmGJ0z5QGMaHmobIOTToZrdc8 pqWX1HFx5hJpW9cd9b8zoL/JJMeBgT8Oqf90dan5/2w7jkrgwYp3jSbeqaBKp+4UyL3EyEDjoPj3 5qb60CPQ+4ZFGcMiZ1iXMaxzhraMoc0ZmjKGpnJG/vUeujKGLjeHVRnDKmdYljEsc4ZtGcP2x0Bv Pr7+CwAA//8DAFBLAwQUAAYACAAAACEA3G8kRa4BAABAAgAAFAAAAGRycy9tZWRpYS9pbWFnZTku d21mXFFNaxNRFD3vJbE2DcykVVARHQUVSj9EFLeZTkbrIhLMgMtxjM86kEzSTKxGCBa6EyT+i/6J LroV1/0R7qrMTjCe+8jKx1zeOee+ue/e8xSWgZKnAI0pZFUYWlGwSOn5fG7Rlrq60FY0gdVq+pVq qBWyuxcc1NBKxu+iydAAHlYX6jWwwhxwyU+JzoSx/COG3LUs1bSgS9pT93Cd6I8+/cuN65vthM25 Udo3uffcfPBeDPpJhvs/pjh++POgMf11ICfLjE3W5Dx4UBWFBNHkUMtc0t85/OEwbz0JAoXv1CSa Jk/3Mq/TTU3WNRves6y7hYrCUrnZaUWPgbWXaeb3ejtJnnaDwRvTTvZMjnrl/3bqpc6k/3rQYyoY vB+lZiS9ol5uRV74cTxKaMjFW044a2777cJ1nsZ++/fNG8SXHR9FWNwpZjsxkesEss3CYj3eLWZW aXD/vMuUvx4347CQz3dqiiMqzUV/FI0qkdOGqiI/ijid2CCTV+0biB9Y+OtiybIT+5Yscrszycem D+xXvjBTxacrb79KCHfPpgt/7QU4Z6mS/f8fAAAA//8DAFBLAwQUAAYACAAAACEA+9MmyRkCAABm AwAAFAAAAGRycy9tZWRpYS9pbWFnZTYud21mpFIxb9NQEL73bNPGCbJDYQBVYJBgqNqiRkVIneI6 pmUIinCkjq5JH8VS4rhxCHio2oGhYgkbM7+BlSFVFxZmdgYmhgp5Aolw92wqVImJk8/+3nd+d/e+ dwxKAMp7BqDCayDT0DlDQiLGp9OpRMvsasGVOQLJVbjFgZdxdeeCARVoBsNn7TQWANtwqWCvAWaY Api4niB6hz7B9Mfos8j9wGwUQ+MqvpaQpx4uc5PVJZpDdCJRiSrzPPoNPJjH5U++gdnJ3lDTGAez HfZEYj0SL6zH/V4QgfXJUN6uLo3q+/dG9EteR54dajoxtHUlHbA89zHb+s/cXNY4RR1R379q1M5q bLOvRY3JL+qA+scuGPXvpb0n/S6MPq4tjuoY+Vf/dI5Txs/ViNNDTndJd1JidhwnzQeOw+ALcuQN kYS7keV1QhF1xKL1MOosg8ZgRm14zfZ9gLmtMLK73fUgCTtOf0e0gl2RQFU7L2tVKRqtak7/+SAU A9Icqmqzbbkvh4MAh2D2puGOG3ftVmYaG77d+n7jOuIrhg2Zm93Oxus+ItNw6DN2swV/MxtLpo7f g00M2Qt+w3czemyjwlAhxtFQJ4aCKbhGGXRCZUYPh6OVXMejGp5W5+qriRITQidNdDmR+bD8mUAM Scsngxc3Y8KMZD/Q3FHZW16aDEUPYE8jhXU4mX96kVyuPxtKvl85u31F7v8NAAD//wMAUEsDBBQA BgAIAAAAIQBEcAoj2gEAAKoCAAAUAAAAZHJzL21lZGlhL2ltYWdlNS53bWZsUjFv01AQvvccU5pa stPCAKrArQRD1RQpokKCJa7jUoZUURPEaEx4tJYSO41DIAPCE6pYwsafYcjIgNQJfgRThSwWpKbf uSkD9Mmn++57vu/eu3uC5om0p4JIUkq8dJgUIHIk5HQ6zdGGuDHjFiRAzhnyuZiIBUR3r5hkUD0Y HLRGPUVk0+KMvUlQmBJZiCdA32Ep5DdhXGue1SSja9IWP2kZ6I+cnMJhfeKD8OGsVthVib2r3th7 cTeI6OibqX2+Xx5W320O+ZcCrIy/cR+qFJnh1Moo/av96DJtwdrNUfdF3KHh14frwyqyLtcWeY2T /2qUKZUpsrgHv8np9ZL6tusKOgbHVlNJuB/ZzXaoorZat59E7Q3SBc0Vas166wHR0rMwcjqdrSAJ 2278UjWCfZVQSf/3yiVtdtCS7sav+6Hqcz+oVKi3bO/toB+g6VdXTG9cu+c0Mst87DuNX7dvAV83 Hcq87E423vKBLNNlN/ayNX8nG+dMFf79DracNb/mexl/jmkItFFILPRJ4FloiNHqIvpW+LC4WpZ0 VMEdueF8/2I+7fOhnU/SojnsEX3JXw2kVpujZKC6ZBzqH8EXKV5+ZbBxfPDD1C4myf4kL8n5ZwAA AP//AwBQSwMECgAAAAAAAAAhAKnIsmhfwAAAX8AAABQAAABkcnMvbWVkaWEvaW1hZ2UxLnBuZ4lQ TkcNChoKAAAADUlIRFIAAAe7AAAD8ggGAAAADRS70AAAgABJREFUeNrs3S9MbWl7N2AEAkETxBYI BIImCASCNAiSISlpaIJAIEg+mpAUQVIEAkETGgSCpAgEAoFAIHgTBIIQBAKBQCBIg9gCQRMEArHF Fogj1td79z2nM/POH561/669ryvZb3LaObNm7uH89r2ee63n6fvpp5+y+Nzf32cAtMbr62u2u7v7 4xO/BkAGA8hhAGQwgBwGvq7vf8T/ZIeHh6oB0CJ3d3fZ9/yNT/waABkMIIcBkMEAchj4OsNuAE0N gAwGQA4DyGAA5DAUjmE3gKYGQAYDIIcBZDAAchgKx7AbQFMDIIMBkMMAMhgAOQyFY9gNoKkBkMEA yGEAGQyAHIbCMewG0NQAyGAA5DCADAZADkPhGHYDaGoAZDAAchhABgMgh6FwDLsBNDUAMhgAOQwg gwGQw1A4ht0AmhoAGQyAHAaQwQDIYSgcw24ATQ2ADAZADgPIYADkMBSOYTeApgZABgMghwFkMABy GArHsBtAUwMggwGQwwAyGAA5DIVj2A2gqQGQwQDIYQAZDIAchsIx7AbQ1ADIYADkMIAMBkAOQ+EY dgNoagBkMAByGEAGAyCHoXAMuwE0NQAyGAA5DCCDAZDDUDh9Q0NDWXz+8pe/qAZAizw9PWWzs7M/ PvFrAGQwgBwGQAYDyGHg6/qUAAAAAAAAAICiMewGAAAAAAAAoHAMuwEAAAAAAAAoHMNuAAAAAAAA AArHsBsAAAAAAACAwjHsBgAAAAAAAKBwDLsBAAAAAAAAKBzDbgAAAAAAAAAKx7AbAAAAAAAAgMIx 7AYAAAAAAACgcAy7AQAAAAAAACgcw24AAAAAAAAACsewGwAAAAAAAIDC6fvpp5+y+Nzf36sGQIu8 vr5mu7u7Pz7xawBkMIAcBkAGA8hh4Ov6/kf8T3Z4eKgaAC1yd3eXfc/f+MSvAZDBAHIYABkMIIeB rzPsBtDUAMhgAOQwgAwGQA5D4Rh2A2hqAGQwAHIYQAYDIIehcAy7ATQ1ADIYADkMIIMBkMNQOIbd AJoaABkMgBwGkMEAyGEoHMNuAE0NgAwGQA4DyGAA5DAUjmE3gKYGQAYDIIcBZDAAchgKx7AbQFMD IIMBkMMAMhgAOQyF82PY/U//9E/Z7u7uj8/x8XF2enpa+9zc3GTlcjn7/PxUMQBNDYAMBkAOA3SY 9/f37OXlJbu/v88uLi6yg4ODX6z3xudf/uVffpHB8/Pz2ebm5o///8nJyS/WhCOjrQsD6IWhk/X9 /A/VVz7Dw8PZxMREtrCwkG1sbNSapmieND0AmhoAGQyAHAZontfX1+z8/Lw2mF5eXs6mp6ez0dHR bGBgIEtd582zLhzXiwH5+vp6tr+/X/tnsS4MoBeGduprZMMzODhYa3hWV1drzU48/RcNGACaGgAZ DIAcBviaarWa3d7e1tZYV1ZWsqmpqZYMtPN+4p8t1oVjAB/HZca6cKVS8R8SQC8MTdfXimYnni5c W1vLzs7OalvpfPv2rXbx2FInmp96Pn/5y19y/Ys34trX19eFu3b8Ptd27aJcO/6sFO3akUlf+fv/ 27/92y9yMn7dqmu389/btTvr2v/1X//l2gliOz/X7o5rf+XGsuj/3v/93/9duGvXe13Xdu1WXjvv 4n27rh2/p5Ou/Ue9cDf/e7v21z95tPPakUeu7dr1Xvv5+bm2drqzs5PNzMx09GA75fN3f/d32T/8 wz9k/+///b/sP//zP9tW8+hz84ie3rVduyjXzjsraee1iz4jynPtX69JfKUXVnMzQfOpDhh2//pT KpWypaWl7O///u/r/nsNDQ3lKvJPP/1U97XHxsYKd+34fa7t2kW5dvxZKdq1I5Nc27WLcu1//dd/ de0E/f39rt0l1/7KsLvo/955F2/bee1G3Ge4tmu36tp5H1Zr17Xj97i2axfp2nkXEdt17cgj13bt 1E/shnl8fFxbI4210m4YbH91nSmOxoxjMT8+PlpW8+hz84ie3rVduyjXzjsraee1GzErKdq1f70m oeZmgmZE9V+7r+gNkh9sP9iubdht2O3arm3Ybejr2obdht2u7dqG3Qavrm3YbfDq2kW6diP6rqJ/ ogaxPXts1R7nfht2u7ZrG3Ybdqu5maAZkWG3H2w/2K5t2G3Y7dqubdht6Ovaht2G3a7t2obdBq+u bdht8OraHX5tn7/9xOB7d3c3e3x8/HEMpmG3a7u2Ybdht5qbCZpPFXrYHT+0//iP/5j9+7//u/35 7c/v2j14bWd2N+fazq52bWd2O7u616/tzO7OvLbzo13bmd3O7HZ2tWs7s9u1u+Xa//Ef/5H98z// c09tT97oz+joaLa5uZk9PT05s9u1XduZ3c7sVnMzQfOp4g67f/6Znp6unWPz1bNcADpZ3KzNzs7+ +MSvAZDBAHIYoJhizfL09DSbm5uzRXmDP5OTk7UFb+vCgF4Y+C2F28Y8msXFxcXs8vLyF9vZAAAA AAC0SqxN3tzcZMvLy9ng4KDBdAvWhVdWVrLb21vrwgDAD4U+szu2AortbF5eXvyXBAAAAACa7v39 Pdvf389GRkYModu4zfnOzo51YQAg69vd3c22tray1dXVH5+FhYUfWyiMj49nAwMDHd/gxD/rb523 CAAAAABQr9hqdn19vRBvccd6bgyE42jI7+u88Vb09/XfjY2NLNaF4xP/TvF/W1pa+vHXTkxM1H5/ p68Lx9ve8c9u6A0Avavvq3/h29tb7RD1i4uL2pOL0QTNz8/X3q7upAZnZmamdj6OrWwAAAAAgHpd XV3V1kE76Szu4eHh2lA6dr08Pj6ubaf++PiYvb6+ZtVqtaH//vEme6wLn52dZQcHBz/WheMlqU6q iZehAKA39TXib/Lx8ZE9PDzUGqtOGYKPjY1lh4eHWaVS8V8ZAAAAAPiyz8/P7OjoqDbQbeca59DQ UDY1NfVjqB1D51iL7RSx9hrrwvFyVLw5Hv+s7R6Ax9Dbud4A0Dv6mvk3/97oRIPRruF3NITxz9Do JxoBAAAAgO7yfcjdrvO4443t2JY71jNjsB3/PEUTQ+b4Z9/b26tto96ubd/jZSg7gAJA9+tr5cXi 7JRoFtux7U80qLHVjuYGAAAAAPi1y8vLlg+5YxAcw+3z8/OOemO7kWI9Ns47397err0U1epzwA29 AaC79bXrwvGmdQyfl5aWWvrWt+YGAAAAAPguzuSO7bdbtT45MTFRG/zG+dJFfHO7XvHvHA8WxLbn rVwXjrrH2eYAQHfp64R/iGhw4hyVra2tbHR0VHMDAAAAADRVrA22asgdZ38fHBzU3nD2Es7/iVrE 4HtjY6Nlb9UvLCxkj4+Pig8AXaKvE/+hnp+fs83Nzdp5281ubmLrHM0NAAAAAPSGcrlcG3i2Yovy 9fV1A+4vihrFC1GxrXsrjsCM68SxmwBAsfV18j/c963O5+bmmtrgxN87mptuPRcHAAAAAHpdpVKp vUHczHXGGHDH9txxjKK1xvyidoeHh7UjKZs58I6fhXjpKn42AIBi6ivKP2g8ZRfbnA8PDzetuYk3 yaOJAgAAAAC6Q7wxfHR01NR1xRjKxrqioWnj3d/fZ8vLy9nAwEDT/vvFFurxgII38AGgePqK9g8c 53ufn59nk5OTTWtu4u99d3fnpwMAAAAACizW+EZHR5u6jhhnThuSNl8r3vaemZmxtTkAFEzfTz/9 lMUnnpArmpubm2x+fr5pWw8tLi5mb29vfkqAhnt9fc12d3d/fOLXAMhgADkM0BgxGG3W2c/x94x1 w1hPLdqQuxsyOGp+cXGRTU1NNWVNON4gj9rEEZsAchg6X9/3L/Eib9/9+PhYa16bsZVNnLMTtfF0 JtBI8WT5z7PGbhIAMhhADgM0RmxH3Ywty2PIHWd+Pz8/y+AO+vdp1stQsbV5vLUPIIehs3XFsPu7 9/f3WsPZjOZmbm4uK5fLfmIATQ2ADAZADgMdKHZonJ2dbcqbvvGiTTdsb92tGfz09NS0N/njLf5Y dwaQw9CZumrY/V00nktLSw1vbqKx3dvb85Y3oKkBkMEAyGGgQ8RaXaxtxg6NjX6TOwao3bTFbLdn cLx1v7Ky0vB14VKpVNsxwLowIIeh83TlsPvnzU0znuiL82C85Q1oagBkMAByGGivON6w0Wc3fx9y d+P6X69kcLzpHTt1Nvot79gyPXYQAJDD0Dm6etj9XQy9FxYWGv6W9+7ublatVv0UAZoaABkMgBwG WijesN3Z2Wn4Sy7Ly8tdsV25DP5f8TDE9PR0Q39GYgcBb3kDchg6R08Mu7+7vb3NxsfHG9rcTExM dNVWRoCmBkAGAyCHgU4WL7ZMTk42fI3v8vJSBnepi4uLbGxsrKE/M/HmuN0/ATkM7ddTw+4QT9wd Hx9nQ0NDDX2a7+DgwE8ToKkBkMEAyGGgic7Ozhp6Nnf8vWJdtFfe0u3lDI7/xrFTZ6N/fuJnEkAO Q/v03LD7u4+Pj2xzc7OhWx0tLi5mlUrFTxWgqQGQwQDIYaCB3t/fa+clN/Jc7o2NjZ47f1kGZ7X/ 5nEmeyPf8l5aWqqtNwPIYWi9nh12fxfbHk1NTTWssSmVStnV1ZWfLEBTAyCDAZDDQAOcn5/X1twa tX43OzubPTw8yOAez+Cbm5uGboc/MjLSsz9XgByGdur5Yfd3sd1MI5vmnZ2dntn+CNDUAMhgAOQw 0GixthZvXzdqvW54eLg2OJfBMvjnP2N7e3vZwMBAw3YMcNwlIIehtQy7fya2momtyBvVQE9PT9e2 WALQ1ADIYADkMPB1sdV0rK01ap1ueXnZOp0M/l0vLy/Z3Nxcw37eYst9P2+AHIbWMOz+DRcXF9nQ 0FDDnhgVVoCmBkAGAyCHga+JIwIbtQNjrM3FdtXI4K+INfLBwcGG/ezd3t4qKiCHockMu39HPHm3 tLTUsO1rjo6ObGsOaGoAZDCAHJbDwB/Y2tqqraU1Yk1uZWWltpMjMjjF6+trNjMz07C3vGObdOvC gByG5jHs/hNxjs/IyEjDGuzPz09FBTQ1ADIYQA7LYeBnqtVqw148GRsby+7v7xVVBtclXl5q1Fve 8bNtXRiQw9Acht1fEGcENeos72i2Hx8fFRU0NZoaABkMIIflMPA/Yq0s1swasfa2urpaG5wjgxuh kWd5T01N1f5+gByWw9BYht0Jzs7OGvI0X/w94u8FaGo0NQAyGEAOy2HoZfH27MDAQEPW2y4uLhRU BjdcbEEea+eN+DkdGhpSc5DDchgarC+emozP9fW1anxBvOU9PT3dkKf54gwi57VAbyqXy7Wnzb9/ 4tcAyGAAOQz0ilgTiwxoxBpbnK8sS2Rwsz09PWXj4+N1/7zGmfTxkAcgh+UwNEafEqSL81W2t7dr jUm9zU0Mzj8+PhQVAAAAgJ4Qa2ExoG7E0HBnZ8dZyLRMbJHfqIc01tbW/OwCQAMYdtfh5uYmGx0d bcg53s5rAQAAAKDbxRtsjTifO/4et7e3CkpbnJ6eNuS4Sy9CAUD9DLvrVKlUssXFxYac1xLDcwAA AADoRnGmdqlUqnsdbW5urrYmB+0ULy9NTU15EQoA2sywu0EODw/r3tY8fv/JyYliAgAAANBVGrF2 NjAwkO3v79fO+4ZOED+Lm5ubdf9sexEKAPIz7G6gaEiGh4frfpovmn8AAAAAKLo4k3hpaanu9bJY c7u7u1NQOtL5+Xnd25rHwPzo6EgxASCRYXeDvb+/Z7Ozs3U38BsbG7WbAQAAAAAoothqPLYcb8S5 xrHmBp3s+fk5m5iYqPvnPd4Ut3sBAHydYXcTxJB6dXW1IecPfXx8KCgAAAAAhfL29pZNTk7WvT62 s7PjhRAKIx7wWFhYqPvnPnZDcC49AHyNYXcTnZ6e1s4SqqexiacBX19fFRMAAACAQnh6espGR0fr PsP46upKMSmkra2tus/xjodFrAsDwJ8z7G6yh4eHupv7kZGR7PHxUTEBAAAA6Gi3t7e1QXU9a2Hj 4+OGfBTezc1NViqV6l4XjodHAIDfZ9jdAnGmUJwtVE9jMzg4WGuQAAAAAKAT3d3d1T3onp2ddT43 XaNcLmdjY2N173LgRSgA+H2G3S0SZwvFWSv1NDaxJbrtmwAAAADoNOfn53Uf57e5uZl9+/ZNMekq cfb21NRU3QPv2EEUAPhbht0ttrOzU/fAO24eAAAAAKAT7O/v13U+cfzevb09g266VrVazZaXl+te F7bzJwD8LcPuNjg7O6vrBiA+cRMBAAAAAO20vr5e1xrX8PBwbftz6AXxIlS9D4acnJwoJAD8TN9P P/2Uxef+/l41WijqXSqV6roZiJsJT7xCMb2+vma7u7s/PvFrAGQwgBwGimRtba2uta2RkZHs6elJ IWVwTzk9Pa37RSgDb5DDwP/p+/4FeXh4qBot9vLyko2Pj9fV2Kyurhp4QwHFU+s//7PsKXYAGQwg h4Gi+Pz8zBYWFupa05qcnMw+Pj4UUwb37H+H2NXAzp8gh+Uw1M+wu80qlUo2Pz9v4A2aGkUBkMEA chjoeDHornctK35/rIkhg3tZuVzORkdH6/qzFNuiA3IYep1hdweIQXW9NwnxNG21WlVM0NQAIIMB 5DDQFLGGtbS0VPdLGzEwRwbzvy9CTU9PG3iDHAbqYNjdQTcL9Z5zNDc3Z+ANmhoAZDCAHAYarhFb l29tbdmdUAbzK/FnYmZmpq4/W+vr6/5sgRyGnmXY3WF2d3framxWVlY0NqCpAUAGA8hhoGHqHXT3 9/c7X1gG8yd/xhqxa4J1YZDD0IsMuzvQ8fFx7SZAYwOaGgBkMIAcBtoptlmenZ3NvU41MDCQ3dzc KKQM5gs2NzfrGnhvb28rIshh6DmG3R3q6uoqGxwczN3YxBngzj8CTQ0AMhhADgN5xaB7amoq9/pU rG0ZdMtg0sR2//UMvGPnUEAOQy8x7O5gcTNg4A2aGgBkMIAcBlqt3kH30NBQ9vj4qJAymBzq3fnT Gd4gh6GXGHZ3uKenp6xUKuVubObm5rJqtaqQoKkBQAYDyGHgSwy6ZTDtd3p66qhLkMPAFxh2F8Dz 83NdA29veIOmBgAZDCCHga8w6JbBdI7Y+TPOvTfwBjkM/D7D7oKIN7yHh4cNvEFTA4AMBpDDQFPE 7oCxS2De9adYuyqXywopg2mgeo+6NPAGOQzdzrC7QF5fX+saeC8vL2tsQFMDIINlMIAcBv5GvCQx MzNT16A7XtZABtN4jXjDG5DD0K0Muwum3jO8PckHmhoAGSyDAeQw8HOxVhS7AuZdbxoZGbF1uQym yeodeG9tbSkiyGHoSobdBfTy8pKNjo4aeIOmBgAZDCCHgbrEG90LCwu515lijer9/V0hZTAtcHt7 W9fAe3d3VxFBDkPXMewuqNjSfGxsLHdjs7a2poigqQGQwTIYQA5DD4tBdz1vdE9OThp0y2BarN43 vHd2dhQR5DB0FcPuAqt34K2xAU0NgAyWwQByGHrXyspK7nWlWJP6+PhQRBlMG8Qb3oODg7n//O7v 7ysiyGHoGn3RmMbn+vpaNQro7e2tri3NbV0D7VEul2tHCnz/xK8BkMEAchhole3t7brO6I5j9pDB tE+9b3ifnJwoIshh6Ap9SlB8T09PWalUyt3YnJ+fKyIAAABAj4i3Og26ofjqHXifnp4qIgCFZ9jd JWLgPTQ0lKup6e/vz66urhQRAAAAoMsdHx/X1oLyDrpjDQroHGdnZ7n/TFsXBqAbGHZ3kTirpZ6B dzwJCAAAAEB3irc48w7F4hi919dXRYQu+7Mdv+/h4UERASgsw+4uE0/XDg4O5mps4vfZhgoAAACg +8RLEnm3O443ug26obPVM/COF6geHx8VEYBCMuzuQvWc1eIpXQAAAIDuEm9t5l0rMgSD4qhn4D08 PJy9v78rIgCFY9jdpWLgbVsqAAAAgN4WuwCWSiWDbugR9Qy8Jycns4+PD0UEoFAMuzU2v/mZmZnJ qtWqIgIAAAAU1NvbW+1tTef4Qm85PDzM9ec+PrOzs9nn56ciAlAYht1d7uTkJPfAe35+Pvv27Zsi AgAAABRMvMQwPj6ee+AVL1EAxbW3t5f7z791YQCKxLC7B+zu7uZubNbW1jQ2AAAAAAWzuLiYez0o Xp4Aim9nZyd3DqyurloXBqAQDLt7RAyt8zY2MSwHAAAAoBg2NjasAwE1S0tLufMghuUA0OkMu3uI J3oBAAAAutv+/r7BFvBDnL+9sLCQOxeOj48VEYCOZtjdY41NnLeSp6mJc7/v7u4UEQAAAKBDnZ2d 1dZwHGUH/FysC09PT+deF358fFREADqWYXcPNjZ5B97Dw8PZ29ubIgIAAAB0mBhGDQwM5FrzibUi g27obu/v79no6GiujCiVStnr66siAtCR+sbGxrL4XF9fq0aPqFar2fj4eK7GZnJyMqtUKooIdSqX y9nq6uqPT/waABkMIIeBPOLlhLxDrBh0x8sRyGB6479/DK7zZMXExET28fGhiCCHoeP0ff+yOjw8 VI0euwmKhxzyNDZzc3NugqBOcSzAz/9cOSYAQAYDyGEgj3gpIV5OyDu8ipcikMH0jqenp2xwcDBX ZszOzsoMkMPQcQy7e1g9T/KtrKzY3go0NQAyGAA5DG0ULyPE8CnP2s7Q0JC3yWSwDO5RNzc3tbO4 82RHvIkKyGHoJIbdPe7h4SH3eU7b29sKCJoaABkMgByGNlleXs61phNvdcYZ38hgGdy7Tk9Pcw+8 j46OFBDkMHQMw26yi4uL3I3N+fm5AoKmBkAGAyCHocV2d3dzreXE5+rqSgFlsAwm29rayp0jl5eX CghyGDqCYTc18d8/T1MTQ/J4OxzQ1ADIYADkMLTG2dmZNzKRwdQtjqlcWFjIvUNEnP8NyGFoN8Nu ftjc3MzV2MS53x8fHwoImhoAGQyAHIYme3l5qZ237Ug6ZDCNUK1Ws6mpqVyZMjY2Zl0Y5DC0nWE3 v7C4uJirsZmens4+Pz8VEDQ1ADIYADkMTVKpVGrDpTxrNysrK7W3OJHBMphfi4H16OhormyZnZ2t DcwBOQztYtjNL8RNTwyu8zQ2y8vLCgiaGgAZDIAchiaIlwzm5uZyrdnEW5uGUchg/khsSZ5314jY MRSQw9Auht38jXhKOO+TfPv7+woImhoAGQyAHIYGizez86zVjI+P22YYGcyX3N7eZgMDA7my5uLi QgFBDkNbGHbzm+L8p8HBwVyNzeXlpQKCpgZABgMgh6FB9vb2cq3RxNAq3tYEGcxXnZyc5MqbWEuW NyCHoR0Mu2l4YxPb3Tw/PysgaGoAZDAAchjqdHV1lfX393shARlMy6yvr+fKnJGRkez9/V0BQQ5D Sxl205TGZmxszBZZoKkBkMEAyGGoQwyNhoeHc63NbG9vKyAymNw2NjZyZc/MzEz2+fmpgCCHoWUM u/lTc3NzuRqb2dnZ7Nu3bwoImhoAGQyAHIZEsaYSQ6M8azJxvrc1GWQw9Yr13TwZtLq6qnggh6Fl DLv5U5VKJZuYmMjV2GxubiogaGoAZDAAchgS5X2rcnx8PKtWqwqIDKZusbtE7OCZJ4sODg4UEOQw tIRhN19SLpezUqmUq7E5OztTQNDUAMhgAOQwfNHJyUmuc7pj7ebl5UUBkcE0TN514ciw+/t7BQQ5 DE1n2M2XPT09ZYODg8mNzcDAQPb4+KiAoKkBkMEAyGH4E7H+EmspeQZL/jwhg2mGGFrneQlqeHi4 9nY4IIehmfpiG5L4XF9fqwZ/Kt7SzvNk8cjIiMYGfiaeio3zi75/4tcAyGAAOQy97e3tLRsdHbWz HjKYjrO3t5crm+Lcb0AOQzP1KQGpdnZ2cjU2c3Nz2bdv3xQQAAAA4DdMT0/nWnOJtRqAZltZWcmV UVtbW4oHQNMYdpPL8vJyrsZme3tb8QAAAAB+ZX19Pdday+LiopcLgJb4/PzMZmZm7D4BQEcx7CaX arWaTU5O5mpszs/PFRAAAADgr05OTnKtsYyPj9eGTwCtkve4hYGBAWcTA9AUht3kFmdJRJOS2tgM Dg5mT09PCggAAAD0vIeHB+srQKFE9kQGpebW8PBw9v7+roAANJRhN3WJ7Wf6+/uTG5t4+u/j40MB AQAAgJ4VQ5+RkRE75wGFk3dHitnZWTtSANBQht3UbW9vL1djs7CwoHgAAABAz5qbm8u1prK7u6t4 QNstLi7myrCNjQ3FA6BhDLtpa2PjKWQAAACgF+V9eWBlZSX79u2bAgJtV61Ws/Hx8VxZdnFxoYAA NIRhNw0RW5LHmSupTU1sgf7y8qKAAAAAQM+4urrKfSxcpVJRQKBjlMvlbGhoKDnP4szv5+dnBQSg bobdNMz9/X02MDCQ3NiMjY3VngIEAAAA6HbxwkCec7pjmPT09KSAQMfJ+wDP5OSkdWEA6mbYTUOd nZ3l2rYmtkEHAAAA6Gax/fjs7GyutZObmxsFBDrWzs5Ormzb2tpSPADqYthNw62uruZqbI6PjxUP AAAA6Frb29u51kz29/cVD+h4CwsLuTLu8vJS8QDIzbCbhvv8/Mympqac3w0AAADwV7e3t7m2+Y3h UbwRDtDpYkvy4eHh5JwrlUrZ29ubAgKQi2E3TRHNSZ7GxvndAAAAQLd5fX2tDXNS10libeX9/V0B gcK4u7vL9WDP9PR07SUqAEjVF8PF+FxfX6sGDXVxcZGrsXF+N72gXC7Xtvz//olfAyCDAeQwdJ94 K3tycjLXDngPDw8KiAymcA4PD3NtZ762tqZ4yGEgWd/3L5L4AoJG29zczNXYHBwcKB5dLZ5y/fnP fPwaABkMIIeh+6yvr+daGzk6OlI8ZDCFNT8/7/xukMPQEobdNFU8vTw7O+vpZdDUAMhgAOQwPf/z nrKdr3O6kcEUWaVSycbHxx3fAHIYms6wm6aL5iTPuVSxvX40RaCpAUAGA8hhKJqPj49sdHQ016Dn 7e1NAZHBFN7j42M2MDCQnIMzMzOKhxwGvsywm5Y4PT3N9SRznN/tSWY0NQDIYAA5DEVSz0539/f3 CogMpmvkPb97Z2dH8ZDDwJcYdtMyec+oOj4+Vjw0NQDIYAA5DIWxt7eXaw3k4OBA8ZDBdJ3l5eVc mejnEzkMfIVhNy0TTzXHFjTO7wZNDYAMBpDDcphu9fz8nA0ODiavf8zNzdndDhlMV6pWq7nP73as A3IY+DOG3bTU6+trNjQ0lOv8bjd8aGoAkMEAchg6WaVSqa1h5BnoxBnfIIPpVvEyU7zUlJqPcSSE dWHkMPBHDLtpucvLy1yNzebmpuKhqQFABgPIYehY8/Pzubbqvbq6UjxkMF1vf38/V0bG0RAgh4Hf Y9hNW+Q9v/v8/Fzx0NQAIIMB5DB0nKOjI+d0I4PhT+R5KChenHp6elI85DDwmwy7aYu853fHFugv Ly8KiKYGABkMIIehY5TL5VzHttmeFxlMr4nzu0dGRnIdcxlHRYAcBn7NsJu2ifO7BwcHkxubycnJ 7PPzUwHR1AAggwHkMLRdDKunp6c90I8Mhi+6v7/Pdczl0tKS4iGHgb9h2E1bnZyc5Nria2trS/HQ 1AAggwHkMLTd7u5urrWNGPaADKZX7ezs5MpOcwzkMPBrht203cbGRq7G5ubmRvHQ1AAggwHkMLRN nCE7MDCQvKYRayEgg+l1c3NzyfkZO4XaFQM5DPycYTdtF+e0jI6OJjc2w8PDtd8LmhoAZDCAHIZW izWJ8fHx5PWMqakpx7Mhg+F/vL+/19Z4HXOJHAbqYdhNR3h+fs51fvf6+rrioakBQAYDyGFouViT SF3HiLfA421wkMHwv87Pz3Pt+rm5ual4yGGgxrCbjnF2dparsYmGCDQ1AMhgADkMrXJ1dZX19/c7 axYZDA2wurrqmEvkMJBb39jYWBaf6+tr1aDtlpaWkpuaoaEh57RQOOVyudbIf//ErwGQwQByGDrf x8dHbS0idf0i1jxABsPfii3JZ2dnHXOJHAZy6VMCOu2GcWRkJLmxiWYIAAAAoNnyPKgfax2x5gHA b8t7fncMCwHobYbddJzHx0dbgQEAAAAd5+joKHm9ItY4Hh4eFA/gT5yenubazjyOlgCgdxl205H2 9vaSm5qBgYHs6elJ8QAAAICGe319zbV9+e7uruIBfNHKykpyzpZKpezt7U3xAHqUYTcdKc5pGR8f T25s4vx557QAAAAAjRTrFFNTU8nrFJOTk7XfC8DXVCqVbHR0NDlv5+bmsm/fvikgQA8y7KZjxVva 8bZ2amOzvb2teAAAAEDDxFpD6vpEvAUeb4MDkObu7i7Xdub7+/uKB9CDDLvpaMfHx7nOwrq/v1c8 AAAAoG63t7e1tYbU9Yk4exaAfNbW1nIdc/ny8qJ4AD3GsJuOt7CwkNzYxFY3tjMHAAAA6hHb6Y6M jCSvS8Rahu10AfKLtd08x1xOT087PgKgxxh20/Fiy6/Y+iu1sYmn/wAAAADyWl5eTl6PKJVK2fv7 u+IB1CnvMZc7OzuKB9BDDLsphLOzs1zntFxcXCgeAAAAkCzvWsTV1ZXiATTI4eFhrmMuHx4eFA+g Rxh2Uxirq6u2MwcAAACaLrYvjze0U9chtre3FQ+ggeJIiNiaPDWPYwt068IAvcGwm8KI5mR4eDi5 sVlfX1c8AAAA4MtWVlaS1x8mJiYMVgCa4OXlJdcxlx5AAugNht0UyuXlZW0bGluIAQAAAM0QR6Kl rjvEmbJxtiwAzZHnaIlYR358fFQ8gC5n2E3hbGxsJDc28Ub4x8eH4gEAAAC/6+3tLdeucru7u4oH 0GRzc3PJ+Tw1NZV9fn4qHkAX6xsbG8vic319rRoUQjQnk5OTyY3N4uJi7YwX6ATlcrl2Dv33T/wa ABkMIIehvfIMUpwLiwyG1sj7QNLm5qbiIYehi/V9D/zDw0PVoDBia7DYIiy1sYntbqAT3N3d/eJn M34NgAwGkMPQPrE2lmeL3OfnZ8VDBkOL5D3m8uHhQfGQw9ClDLsprNgiLLWpGR0d9bQ1mhoAGSyD AeQw/ELeh+qPjo4UDxkMLRZvw6bmdexua10YOQzdybCbwortzCcmJpIbm5WVFcVDUwMgg2UwgByG H+JM19T1hThizXFpyGBovff396xUKiXn9tbWluIhh6ELGXZTaI+Pj7m2rbGdOZoaABksgwHkMISD g4PkdYXBwUFnbCKDoY1ubm5yrQvf3t4qHnIYuoxhN4W3t7eX3NQMDQ1lHx8fioemBkAGy2AAOUwP i4F1DK5tX44MhuJZW1tzzCVyGDDspjvMzMwkNzYLCwsKh6YGQAbLYAA5TA/Ls315rCfYvhwZDO1X qVSykZGR5BxfX19XPOQwdBHDbrrC6+tr7W3t1Mbm9PRU8dDUAMhgRQGQw/Sg4+PjXNuXv7y8KB4y GDrExcVFcpbbzhw5DN3FsJuusb+/n9zUlEol25mjqQGQwYoCIIfpMXm3Lz85OVE8ZDB0mOXlZduZ I4ehhxl20zViC7E825kvLi4qHpoaABkMgBymh8zOziavH8zNzdm+HBkMHSiG1mNjY8m5vr29rXjI YegCht10FduZo6kBQAYDyGH4I7EGkGf78re3N8VDBkOHurq6yrWd+f39veIhh6HgDLtx0/rX7cwr lYrioakBkMEAyGG6WJy3nWf78jg6DWQwdLbV1dXkfB8fH7edOXIYCs6wm64UW4ulNjZxtgtoagBk MABymO4VR5mlrhdMT0/bvhwZDAUQQ+uRkRHbmSOHoccYdtOVPj4+cm1nfnNzo3hoagBkMABymC50 fHyca/vyeBscZDAUQ2xL3t/fn5T18dc/Pz8rHnIYCsqwGzexP/vEk3+2M0dTAyCDAZDDdJc4b9v2 5SCD6Q1bW1vJeT8xMWEXD+QwFJRhN11tdnY2ubGJZgg0NQAyGAA5TPeIo8tS1wdiTeHz81PxkMFQ MDG0Hhsb84ATchh6hGE3XS22n8mzbc3T05PioakBkMEAyGG6wNXVVfLAY2BgICuXy4qHDIaCur29 zZX9j4+PiocchoLpiyec4nN9fa0adKWDg4PkxmZyctLT2zRVLJqsrq7++FhEAZDBAHIYGq9arWaj o6Pe7gMZTA9aWlpKzv+pqSnbmSOHoWD6lIBeMD09ndzY7OzsKBwAAAAUWJ5zW2P7coMOgOJ7f3/P hoeHk78Hjo6OFA+gQAy76QkvLy+1bWhStzOP3wcAAAAUTxxRlnq02eDgYPb6+qp4AF3i4uIiedgd 3wXWhQGKw7CbnrG9vZ3c2MzPz3uaGwAAAAomjiYbHx9PXgc4OTlRPIAus7i4mGtdGIBiMOymZ8TQ Os+N7unpqeIBAABAgRweHnrgHYCaSqWSDQ0NJX8v3N7eKh5AARh201MeHh6StzArlUrZx8eH4gEA AEABlMvl2ha0jjID4Luzs7PkYffY2FhWrVYVD6DDGXbTczY2NpIbm5WVFYUDAACAApibm0u+79/Z 2VE4gC43Ozub/P2wtbWlcAAdzrCbnhNP442MjCQ3NldXV4oHAAAAHSyOIku935+cnKyd8Q1Ad3t/ f6/t4pn6PXF/f694AB3MsJuedHl5mdzUxIDctjUAAADQmfIMMWL78qenJ8UD6BG2MwfoPobd9KyF hQXbmgEAAECXWFpaSr7PX1tbUziAHpNnXXh7e1vhADqUYTc96+3tLRscHPTENwAAABTcxcVF8uBi eHg4+/j4UDyAHvPy8pINDAwkfWfEXx/ryQB0HsNuetr+/r6zvAAAAKDAYmvZOHos9f7+6upK8QB6 1N7eXvL3RuwgAkDnMeym583MzCQ3NjEkBwAAANpvd3c3+b5+ZWVF4QB62Ldv37KJiYnk74/z83PF A+gwht30vNi2JnU78/jr4/cBAAAAxbqnHxoasn05ANnd3V3t2MqU75BSqZS9v78rHkAH6RsbG8vi c319rRr0rIODg+Sn+Obm5hSO3Mrlcra6uvrjE78GQAYDyGFIk2e3tqOjI4VDBstgqNnY2Ej+Hok/ OyCHoXP0fQ/ow8ND1aBnxbY14+PjyY3Nzc2N4pFLPDn685+l+DUAMhhADsPXHR8f53pwPdYAQAbL YAjVarX2MmDq98nt7a3iIYehQxh2w1/FE1QDAwNJTU00QtEQgaYGQAYDIIdpndhCNraSTbmHj61q n5+fFQ8ZLIPhF66urpKH3bEuDHIYOoNhN/zMzs5OcmOztbWlcGhqAGQwAHKYFlpYWHD/DjIY2vq9 cnJyonDIYegAht3wM5+fn9nIyEhyY/Pw8KB4aGoAZDAAcpgWyPsGXtzzgwyWwfBb8uwYMjQ0lL29 vSkechjazLAbfiXO4U69aZ6amnLmF5oaABkMgBymyWJgneds1bjXB2Qw/JHT09Pk75fl5WWFQw5D mxl2w2/Is23NwcGBwqGpAZDBAMhhmmh3d9cgAmQwNM309HTy90zsOAJyGNrHsBt+w8vLSzYwMJC8 bc3Hx4fioakBkMEAyGGa4OnpKde9+uvrq+KBDIYvf9ekDruHh4etCyOHoY0Mu+F37O3tJTc2a2tr CoemBkAGAyCHaYI8b9sdHx8rHMhgSLKxsZH8fbO5ualwyGFoE8Nu+B1xBvfk5GRyY3N7e6t4aGoA ZDAAcpgGOj8/T74/n5mZqd3bAzIYUlQqlaxUKiV958TOI7FbKMhhaD3DbvgDDw8PWX9/f1JjMzo6 6mYaTQ2ADAZADtMgsTVs6tAh7uUfHx8VD2Qw5JLnIav5+XmFQw5DGxh2w59YWVlJbmx2d3cVDk0N gAwGQA7TAHFkWOp9+fb2tsKBDIa6LCwsJH//xJAc5DC0lmE3/In39/dscHAweduacrmseGhqAGQw AHKYOjw9PSXvuDY2NpZVq1XFAxkMdXl9fU3+DhoZGfEdhByGFjPshi84Pj5OfopvdnZW4dDUAMhg AOQwOcURYXHudur9+M3NjeKBDIaGiB08U7+HNjY2FA45DC1k2A1fvMGenJy0bQ2aGgAZDIAcpkUO Dg6clwoyGNrq8/MzGx0dTfouirfBY2cSkMPQGobd8EXRoMT25CmNTTRCtq1BUwMggwGQw6SpVCrZ 0NBQ8nDh5eVF8UAGQ0NdXV0lb2ceL06BHIbWMOyGBHm2rdne3lY4NDUAMhgAOUyC9fV1998gg6Fj xNbkqd9LsUMJyGFovr6xsbEsPtfX16oBfyK2rYk/L6mNzePjo+LxC+VyOVtdXf3xiV8DIIMB5DD8 785qqW/Qxb26ndVABkOzxI4jw8PDSd9NsUvo29ub4iGHocn6lADS3NzcJA+7p6amaud+AwAAAH9s eno6+b778vJS4QBoqvPz8+Tvp8XFRYUDaDLDbshhbm4uubE5PT1VOAAAAPgDR0dHyffbCwsLCgdA S+RZF44zvwFoHsNuyOHl5aW2DU1KU1MqlbL393fFAwAAgN/w8fGRvEVsbHf+/PyseAC0RGw57agN gM5i2A057ezsJD/Ft7KyonAAAADwG9bX15Pvs3d3dxUOgJZaW1tL/r7a3t5WOIAmMeyGnOIM7omJ ieTG5u7uTvEAAADgZ+7v73O9Kff5+al4ALRU7EQSu3imfGfFLqFvb2+KB9AEht1Qhxhcp96MT05O 1gblAAAAwP+amppyBioAhXF8fJz8vbWwsGBdGKAJDLuhTqurq8mNTTRDAAAAQJZdXFwk31fPz88r HABtNTMzk/z9Fd95ADSWYTfU6f39PRscHExqamKbm0qlongAAAD0tGq1mo2MjNgKFoDCeXl5qX0n pXyHjY6O1r77AGgcw25ogL29veSn+La2thQOAACAnra9vZ18Px334ADQCXZ2dpK/x+K7D4DGMeyG BoizVsbHx5Oamjjr+/HxUfEAAADoSXneiBsbG8s+Pz8VD4COEN9JsYtn6rrw8/Oz4gE0iGE3NMjd 3V2tUUlpbGZnZ2uDcgAAAOg1cU+c+jZc3HsDQCc5Pj5O/j5bWlpSOIAGMeyGBlpZWUlubM7PzxUO AACAnnJ2dpZ8/7ywsKBwAHSkqakpD3ABtIlhNzTQ+/t78tvdo6OjWbVaVTwAAAB6QuxwFvfCtnwF oFs8PT0lrwtPTEzY9ROgAfrirKP4XF9fqwY0wPb2dvJTfJubmwrXY8rlcra6uvrjE78GQAYDyGF6 wf7+fvJ9c9xrAzIYOtna2lry99vR0ZHCyWFFgTr1fQ/Vw8ND1YAGiLe0R0ZGkp9Qj6f/6B2xTZFt iwBkMIAclsO95vX1NRscHLQjGshg6DqVSiUrlUpJ33Hxnfj29qZ4chiog2E3NMHV1VXyU3xzc3MK p6kBQAYDyGG6Wpy7nXq/HPfYgAyGIog3tVO/55aWlhRODgN1MOyGDrqBv7y8VDhNDQAyGEAO05Vu bm4MAEAGQ1eLM7jHx8eTv+/8WZTDQH6G3dAkcdZGbE+e0tSMjY3Zmk1TA4AMBpDDdJ1Y/J+YmEi6 Rx4YGKhtew7IYCjyn7OvfKanp2vflchhIJ1hNzTRxsZGcmNzcHCgcJoaAGQwgBymq+zv7yffH29u biocyGAopNiZJPV77+TkROHkMJCDYTc0UaVSyYaHh5OamsHBwezt7U3xNDUAyGAAOUxXiHvcuNdN uTeOe+mPjw/FAxkMhf3uix1KUr77SqWS7z45DORg2A1Ndn5+nvwU3+LiosJpagCQwQBymK6wvLyc fF8c99KADIYi29nZSf7+i51CkcNAGsNuaIGpqankxubh4UHhNDUAyGAAOUyhxb1tf39/0v3w3Nyc c0tBBkPhVavVbGRkJOk7ML4zy+Wy4slhIIFhN7ToCyz15n5mZsbNvaYGABkMIIcptNSHv+Pe+fn5 WeFABkNXuLy8TH4JamFhQeHkMJDAsBtaZGVlJbmxOT09VThNDQAyGEAOU0gnJye2bwUZDD0vjqxM /T68vb1VODkMfJFhN7TI29tbNjw8nNTUxF8f292gqQFABgPIYYok7mXHxsbcA4MMhp4X25IPDg4m fSdOTEzY9VMOA19k2A0tdHR0lPwU3+7ursJpagCQwQBymELZ3NxMvv+Ne2ZABkM32traSv5ejB1S kMPAnzPshhaKp/FSn2yPp/7e398VT1MDgAwGkMMUQpy5PTAwkHTvG/fK3mADGQzdqlKpZKVSKem7 Mf76+H3IYeCPGXZDG77M+vv7kxqbpaUlhdPUACCDAeQwhTA/P5/89pqfA5DB0O0uLi6Svx/jjXDk MPDHDLuhDZaXl934a2r89wWQwQByWA53ncvLy+T73bhHBmQw9IKZmZmk78jYKeX19VXh5DDwBwy7 oQ3e3t5q25OnNDaTk5MKp6kBQAYDyGE6Wty7ptzrxs5nLy8vCgcyGHrC09NT8kNhsWMKchj4fX1x JlJ8rq+vVQNaaGdnJ7mxOTk5UbguUS6Xs9XV1R+f+DUAMhhADlNkp6enyfe529vbCgcyGHrKyspK 8vflzc2Nwslh4Hf0KQG0R6VSyUqlUlJTE399/D4AAADoJB8fH9nw8HDSPW789e5xAeg1sS156q6f 8cLi5+en4gH8BsNuaKOjoyNPvQMAAFB46+vryfe3FxcXCgdAT4pjZVO/Nw8ODhQO4DcYdkMbffv2 LZuYmEg+z+z5+VnxAAAA6Ahxjxr3qin3tgsLCwoHQM+KdeHJycmk7854G/z9/V3xAH7FsBva7OHh IXlRYG5uTuEAAADoCHGP6iFuAEhzfn6e/HZ37KQCwC8ZdkMHWF1dTW5sYkgOAAAA7XRzc+N4LgDI aXZ2Nvl79OnpSeEAfsawGzrA6+trbRualKZmZmamtt0NAAAAtMv09HTSvWypVMoqlYrCAcD/KJfL yevCdv0E+CXDbugQu7u7yU/xxVY3AAAA0A7Hx8fJ97HxewCA/xNbk6d+n97e3iocwF8ZdkOHqFar 2cjISFJTMzo6Wvt9AAAA0Op72OHh4eR72M/PT8UDgJ/5+Pio7XyS8p06MTFh10+AvzLshg5ydXWV /BTf1taWwgEAANBSce526v1r3PMCAH/r8PDQbikAORl2Q4eJs7hTmpr+/v7a2S4AAADQCi8vL9nA wEDSvev8/LzCAcDviLe0x8fHk75b423wSqWieEDPM+yGDnNzc5P8FN/S0pLCAQAA0BKzs7PJD2k/ Pz8rHAD8gTzrwnb9BDDsho60sLCQ3NhYOAAAAKDZLi4uku9X19bWFA4AviDPA2V2/QR6nWE3dKBo UFK3hJuenq5tdwMAAADNEPeco6OjSfeqcW8b254DAH/u4eGhNsBO+a5dXFxUOKCn9Y2NjWXxub6+ Vg3oILu7u8lPy5+fnytcQcQDDaurqz8+nsAEkMEAcphOt7+/n3yfGve2gAwGvi7+bKZ+38aQHDkM varvexgeHh6qBnSQz8/P5CfmR0ZGsmq1qngFcHd394v/dvFrAGQwgBymU1UqlWxoaMg9KshgoMne 3t6ywcFBu37KYeCLDLuhg8Wb2p6a19QAIIMB5DDtlmf3saOjI4UDGQzksLe3Z9dPOQx8kWE3dLiJ iYmkpiae+oun/9DUACCDAeQwjZDnDbO4l40dywAZDKTLs+tnHFfr7W45DL3IsBs63M3NTdbf35/U 2MRZH2hqAJDBAHKYRshzdujt7a3CgQwG6pBn18/9/X2Fk8PQcwy7oQAWFxeTmpoYjr++viqcpgYA GQwgh6nLw8ND8gPYc3NzCgcyGGiAqamppO/goaGhrFKpKJwchp5i2A0FEIPr1MWF5eVlhdPUACCD AeQwdZmenk5+q+zx8VHhQAYDDfozm7ouvL29rXByGHqKYTcUxNbWVvICQzyBj6YGABkMIIfJI8/2 qWtrawoHMhhooDy7fr68vCicHIaeYdgNBRHbz5RKpaTGJp7A//btm+JpagCQwQBymCRxLzk6Opp0 Dzo4OJi9vb0pHshgoIFicJ36dvfq6qrCyWHoGYbdUCD7+/vJT9Wfnp4qnKYGABkMIIdJEveSqfef Ozs7CgcyGGiCzc3N5Le7n5+fFU4OQ08w7IYCyfN298jISFatVhVPUwOADAaQw3xJ3EPGvWTKvWe8 Be7eE2Qw0Bzv7+/Z0NBQ0nfz7Oyswslh6AmG3VAweZ6u393dVThNDQAyGEAO8yVxD2lXMZDBQGfJ s+vn7e2twslh6HqG3VBAU1NTSU1NPPUXb4WjqQFABgPIYf5InLkdZ2+n3HNOTEzUzvgGZDDQPLGD SuykkvIdPT4+7jtaDkPXM+yGLvhC/Mpne3tb4TQ1AMhgADnMH1pdXfXWGMhgoEOdnJwkf08fHR0p nByGrmbYDQW1sLCQ1NT09/dnr6+vCqepAZDBMhhADvObXl5eaveOKfeacW8KyGCgNT4/P2tva9v1 Uw4D/8ewGwrq/v4++Sm+eEIfTQ2ADJbBAHKY3zI/P5/8UHW5XFY4kMFAC11cXNj1Uw4DP2PYDQW2 vLycvBART+qjqQGQwTIYQA7zR/9dvvLZ2NhQOJDBQBvMzMxYF5bDwF/1/fTTT1l84i1RoFje3t6y wcHBpMZmaWlJ4TpAbCm/u7v742OLeQAZDCCHaafURXNbooIMBtrn8fEx+eiReHEKOQzdqE8JoNh2 dnaSn75/eHhQOAAAAGrybId6cHCgcADQRqm7floXBrqVYTcUXDxJXyqVkpqaqakphQMAACD79u1b NjExkXRPOTY2ln1+fioeALRRbEs+MDCQ9B0+PT1d++4H6CaG3dAFjo6Okp/iu7y8VDgAAIAeF29o u58EgGLa3t72PQ70PMNu6ALxNN74+HhSUxN/vaf4AAAAelfsFDY4OJj8RhgA0Dnf5am7fs7MzFgX BrqKYTd0iaurq+Sn+E5OThQOAACgR+V5qzvuPQGAzpFn18/z83OFA7qGYTd0kfn5+aSmZnh4OKtW qwoHAADQY97e3pLf6o57TgCgs8Rb2hMTE0nf6aOjo9aFga5h2A1d5Pb2NvkpvniSHwAAgN6yvLyc dO/Y39+fPT8/KxwAdKA8u35aFwa6hWE3dJmFhYWkpmZgYCB7fX1VOAAAgB7x+PhYG16n3Duura0p HAB0sKmpqaTv9qGhoez9/V3hgMIz7IYuUy6Xkxct4ol+AAAAesPc3FzSPWNsdx7bngMAnevu7i55 XXh9fV3hgMIz7IYuFE1K6rY18WQ/AAAA3S3PNqf7+/sKBwAFsLS0lHxMycvLi8IBhWbYDV3o4+Oj tg1NSmMzPz+vcAAAAF3s27dv2fj4eNK94vDwcFatVhUPAArg+fk5+e3ujY0NhQMKzbAbutTBwUHy 0/q3t7cKBwAA0KXOz8+T7xPj3hIAKI6tra3kt7tjSA5QVIbd0KXiif2xsbGkxmZiYqL2+wAAAOg+ 09PTSfeIcU/5+fmpcABQIJVKxa6fQE/pixuX+FxfX6sGdJnj4+Pkp/ZPT08VrgXK5XK2urr64xO/ BkAGA8hhmuXs7Cz5/vDy8lLhQAYDBbS7u2vXTzkMPaPve5AdHh6qBnSZPOexjYyMOI+tBe7u7n5R 9/g1ADIYQA7TDPF29ujoaNK94ezsrMKBDAYKKtZ3U7/7Jycn7foph6GQDLuhy11dXSU/xXdycqJw mhoAGQyAHO4Sce526n3h4+OjwoEMBgosdvBM/f6PnWCQw1A0ht3QA+bm5pKamnjqz9vdmhoAGQyA HC6+j4+PrFQqJd0TrqysKBzIYKDg4i3teFvbrp9yGLqdYTf0gKenp6y/vz+psdnb21M4TQ2ADAZA Dhfc5uZm0r1g3Du+vr4qHMhgoAtcXFx4u1sOQ9cz7IYesbq6mtTUDA0NZe/v7wqnqQGQwQDI4YKK oXXqg8/Ly8sKBzIY6CLT09NJvcDY2Fj2+fmpcHIYCsOwG3pEuVxOXuRYX19XOE0NgAwGQA4XVOpD z3HP+PLyonAgg4Eucnt7m7wufHBwoHByGArDsBt6SJ6FjtgCHU0NgAwGQA4Xy8PDQ/LC9tbWlsKB DAa60MLCQvKun5VKReHkMBSCYTf0kNjCbnBwMKmxiUYITQ2ADAZADhfLzMyMRW1ABgM19/f3yQ/B bW5uKpwchkIw7IYes7u7m9TUxMfb3ZoaABkMgBwujsvLy+T7PutCIIOB7rayspLUGwwMDNRenkIO Q6cz7IYeU61Ws+HhYW93a2oAZLAMBpDDXejbt2/Z2NhY0j3f+Ph47fcBMhjoXi8vL8lvdy8tLSmc HIaOZ9gNPSj+vKc+5X97e6twmhoAGfz/2btfkNz2NQ/gwuzggEEuDgjXYDAIYzAYDMIxGAwGhzEI IzPCMWwYYRwwGAQZDAaDQQaD4Q0GNxgMBhn2wA4Gg0EOBoPBYDAYDAbDDu/c37537zl/9h+f5Xrf d/35fOANwjl33f17Pd/9rPWs5/cDQA4X3P7+fvh+7+joyMKBDAZqYHl5OVwnmO6Ww1B0mt1QQ8/P z+Hp7pGREQunqAGQwQDI4YLf6w0MDITu9dIUuKlukMFAPdzf3zd7enpCtcLi4qKFk8NQaJrdUFO7 u7vht/gajYaFU9QAyGAA5HBBZdnFy1Q3yGCgXlZXV8P1wsXFhYWTw1BYmt1QU+nN/XQuW3S62xv/ ihoAGQyAHC7mPV70rO6JiQn3eCCDLQrUzMPDQ3jXz8nJSQsnh6GwNLuhxk5OTsJv8R0eHlo4RQ2A DAZADhfM3t6eKS1ABgMvkmU3mPPzcwsnh6GQNLuh5tKb/JGiJp3/ls6BQ1EDIIMBkMPFkOWs7unp aQsHMlgGQ009PT2Fp7vHxsYsnByGQur66aefmulzdnZmNaCG0pv80bf4Dg4OLNwr3d7eNjc2Nr58 0s8AyGAAOUwWW1tboXu6N2/eNK+uriwcyGAZDDXWaDTCz4Xfv39v4eQwFE6XJQDSG/3R6e709h8A AACdlc7d7O3tDd3TLS0tWTgAqLmPHz82R0ZGQjVE2iUUoGg0u4Hm5eXlpzf7I4XN5uamhQMAAOiw 5eXl0L1cd3d38+7uzsIBAH/YUvsln6OjIwsHFIpmN/DJ3NxcqKhJkwP39/cWDgAAoEPSVuTRF5fX 19ctHADwRXTXz9HR0U9T4QBFodkNfJJlunttbc3CAQAAdEjajjx6Vnfa9hwA4LMsz4XTed8ARaHZ DXyxsLAQ3v7OdDcAAED7XV9fhx9Mpy3PAQB+b3Z2NlRTDA0Nme4GCkOzG/ji9va22dPTEyps0iQB AAAA7TUzM+MoKgAgF+fn5+GX6La2tiwcUAia3cBvpK3Jo9vg3dzcWDgAAIA2OT09Dd23pc/m5qaF AwC+aW5uLrzr593dnYUDOk6zG/iNdH5bKlQihU0qhAAAAGiPsbGx0D3bwMBA8+npycIBAN+UBpoc kQKUkWY38Aerq6vhKYGLiwsLBwAA0GKNRiN8v7a7u2vhAIAfWllZsesnUDqa3cAfpOnudJ5bpLCZ np62cAAAAC308ePH5tDQUHiq+/n52eIBAD90f38fnu5eXFy0cEBHaXYDX7WzsxOeFvjw4YOFAwAA aJEsU937+/sWDgB4sbQ1ebTeuLy8tHBAx2h2A1+V3vwfHBwMFTXj4+OfJg0AAADIV7rXGh4eDt2j pX/ePRoAEJGmu3t6euz6CZSGZjfwTVtbW+G3+I6OjiwcAABAzrJMdbs/AwCy2NjYMN0NlEZXOpc3 fd69e2c1gN9I093pfLfodDc/loq/ycnJLx/FIIAMBpDD5HlvNjExYaobkMFAJk9PT+Haw3S3HIZO 6focROl8XoDfyzI9cHp6auF+IJ1v7rxzABkMIIfl8EukZzbR+7Lz83MLB8hgILP19XX1hxyGUtDs Bn5obGwsVNSMjo6aIFDUAMhgAORwDh4fHz/tyGeyCpDBQLtrkL6+PjWIHIbC0+wGfihNakff4ksT 4ShqAGQwAHL4dVZXV+22BchgoCN2d3fDdcjJyYmFk8PQVprdwIuk80MiRc3g4OCns11Q1ADIYADk cDb39/fNnp6e0L3Y1NSUhQNkMJCLtHvn0NBQqBaZmJiwcHIY2kqzG3iR9+/fh9/i297etnCKGgAZ DIAczmhjYyN8H3ZxcWHhABkM5Cbt4Gm6Ww5DkWl2Ay8WPbs7nSuXznZBUQMggwGQwzEPDw/hs7oX FhYsHCCDgdxFnwunfz5NhSOHoR00u4HMfxG/5JMmEVDUAMhgAORwTPSs7u7u7ubt7a2FA2QwkLuj o6Pwc+Hj42MLJ4ehLTS7gZDZ2dlQUdPf3+/sbkUNgAwGQA4HpKZ19KzulZUVCwfIYKAlspzdbbpb DkO7aHYDIVdXV803b96Y7lbUAMhgAORwi6TtyB0hBchgoEiyTHcfHh5aODkMLafZDYQtLS2Fipo0 kXB3d2fhFDUAMhgAOfwD19fX4ReMl5eXLRwgg4GWi57dPTg4aLpbDkPLaXYDYff39+Et9Tx8UdQA yGAA5PCPLS4uhs/q9nIxIIOBdnj//n14unt7e9vCyWFoKc1uIJN0HpwHMIoaABkMgBzOT5ap7vX1 dQsHyGCgbaanp0O1Sl9fn+NW5DC0lGY3kMnNzY2t9RQ1ADIYADmco/n5eQ+PARkMFNrl5WX4ufDG xoaFk8PQMprdQGamuxU1ADIYADmcj6urq0/3TJF7rM3NTQsHyGCg7aIv6PX29jYfHh4snByGltDs BjJLBUoqVCKFzdLSkoVT1ADIYAA5LId/Z2ZmJjzV/fT0ZOEAGQy03fn5uV0/5TAUhmY38CppC5pI UZOKoLQFuqJGUQMggwHksBz+qywPjLe2tvwyATIY6Ji5ubnwrp+OX5HD0ApdP/30UzN9zs7OrAYQ liYJ+vv7Q4XN4uJi7dft9vb204sCnz/pZwBkMIAcrqfZ2dnQPdXAwICHxYAMBjoqHcESfVlve3tb DsthyF2XJQBea3193XQ3AABABhcXF+EHxbu7uxYOAOi4NNQUPbvbC3tA3jS7gVdLBUr07O60zQ0A AEDdTUxMhO6lhoeHm8/PzxYOAOi4NJXc09MTqmU2NzctHJArzW4gF+m8uEhRkz6muwEAgDp7//59 +D7q4ODAwgEAhbG8vBw+u/v+/t7CAbnR7AZy8fHjx+bg4KCzuwEAAF5ocnIydA81NDT06d4LAKAo skx3pwY5QF40u4HcpHPjomd3X11dWTgAAKB2jo+Pw1Pd6d8BACia1dXV8HNhu34CedHsBnKTzo0b GBgIFTbj4+MmEwAAgNoZHR0N3Tulf969EwBQRGlb8uh099LSkoUDcqHZDeRqf38/PJ1wdHRk4QAA gNpoNBqmugGASllbWwtPd6ct0AFeS7MbyN3Y2JgJBQAAgK9I9z7p7O3IPVO6x3LPBAAU2dPTU3jX z8XFRQsHvJpmN5C7k5MT090AAABfsbu7G75fSvdYAABFt7GxEa5zrq6uLBzwKprdQEtEz58bHh42 qQAAAFTe4OBg6F5pcnLSvRIAUAqPj4/N/v7+UK0zMzNj4YBX0ewGWuLg4CD8Fl86tw4AAKCqsuyC 9eHDBwsHAJTG3t5euN45Pz+3cEBmmt1Ay4yPj4eKmnRunYkFAACgqtLZ2yadAIAqS2d39/X1hWqe 6elpCwdkptkNtEyaQIi+xXd4eGjhAACAyonufvXmzRtnWAIApbS7u2s3G6Btunp7e5vp8+7dO6sB 5G5iYiJU1KSzvusw3X15efnp7L3Pn/QzADIYQA5XU7rHSTtZRe6NFhcX/bIAMhioTe2Tdgn1XBjI outzkOzs7FgNIHenp6emu7/i91Pv3lwEkMEAcri6spxdeXt765cFkMFAreqfOmSSHIb8aXYDLTc1 NeXsbkUNgAwGoLY5PDw87KxuQAYDtZKe746NjamB5DC0nGY30HIXFxfht/j29/cVNQDIYAA5XHqN RiN8VrftLAEZDFRBll0/q55Lchjyp9kNtMX09HSoqOnv728+PT0pagCQwQByuLSc1Q3IYKDu0rnU kVoo/fNyGIjQ7AbaIk0mpAmFSGGzvb2tqAFABgPI4dLa3d0NT3Xf3Nz4JQFkMFDZ3HnJ5/j4WA4D L6bZDbTN/Px8eLr7+flZUQOADAaQw6WTZap7eXnZLwggg4HKmZiYCNVEo6Ojn2opOQy8hGY30DbX 19fh6e50vp2iBgAZDCCHy2Zvby9079PT09O8u7vzCwLIYKByTk5OwtPdngsDL6XZDbTVzMxMqKhJ kxBVfItPUQMggwHkcHVzOO1QNTAwELr32djY8MsByGCgssbGxjwXlsPQEprdQFtlme6uYj4pagBk MIAcrm4OZzmr21Q3IIOBOuVPXc/ulsOQP81uoO0WFhZqf3a3ogZABgPI4WrmcJapbmd1AzIYqIPJ ycnan90thyF/mt1A293c3ITf4qtaRilqAGQwgByuZg5Hp7q7u7tNdQMyGKiFi4uL8K6fBwcHchj4 Ls1uoCOWlpZCRU1fX1/z8fFRUQOADAaQw4WVZap7fX3dLwUgg4HamJubq/XZ3XIY8qfZDXREmlxI EwyRwmZzc1NRA4AMBpDDhZVlqvvh4cEvBSCDgdq4vLwMT3fv7e3JYeCbNLuBjllZWQlPdz89PSlq AJDBAHK4cNK9SnSqe3V11S8EIIOB2pmamgrVTKnGqsp0txyG/Gl2Ax1zf38fnu7e2NhQ1AAggwHk cOGke5XIvU1PT0+ljmoCZDBA1ix6yefw8FAOA1+l2Q101NraWqio6e3trcR0t6IGQAYDyOHq5HBq Wqd7lci9TdrpCkAGA3U1MzNTy7O75TDkr+unn35qps/Z2ZnVANound0dPaNla2ur9H/u29vbT5Mf nz/pZwBkMIAcLqcsU93O6gZkMFBnWc7u3t3dlcPAH3RZAqDTlpeXw9PdHgwBAABFkGWqO+1wBQBQ d7Ozs7Wc7gbypdkNdFyWs7tXV1ctHAAA0HHRqe7UGHdWNwBAs3lxcRE+u/vg4MDCAb+h2Q0UQjqv znQ3AABQJs/Pz83+/v7Qvczm5qaFAwD4m6mpKdPdwKtodgOFYLobAAAom+3t7fBZ3Xd3dxYOAOBv 0nR39OzuRqNh4YAvNLuBwlhaWgoVNWmC4unpycIBAABtl2WqO215DgDAbzm7G3gNzW6gMNK25GnS wcMiAACg6NJ25JF7l76+Pi/rAgB8xdnZWfjsbtPdwGea3UChZDm7+/Hx0cIBAABtk+5B0r2IF3UB APIxMzMTqq1GRkZMdwOfaHYDhZJlujudkwcAANAuq6urjmACAMjR5eVleLr76OjIwgGa3UDxpIkH D44AAIAiur+/D7+gm7Y8BwDg+6ampkI11ujoqOluQLMbKB7T3QAAQFHt7Ow4egkAoAUuLi6ab968 Md0NhGh2A4UUne72AAkAAGi1dM/R19fnrG4AgBZZWFhwdjcQotkNFNLz83P4IdLW1paFAwAAWsZL uQAArZXl7O5Go2HhoMY0u4HCWl9fDxU1Q0ND3uIDAABaIjWtU/PacUsAAK01MzMTfi4M1FdXulFL n3fv3lkNoFCyPEza29srxZ8tvaE4OTn55ZN+BkAGA8jh4lpbWwvdm/T39zefnp584YAMBgi6ubkJ T3eX5exuOQz56/ocBDs7O1YDKJw0CVHFB0ofPnz4zf/v9DMAMhhADhfT/f19s6enJ3RvsrKy4ssG ZDBARnNzc6Haa3h4uBS7fsphyJ9mN1BoqXEdfahUhq0CFTUAMhhADpcnh1dXV8NndT88PPiyARkM kFGaeH7z5k3lzu6Ww5A/zW6g8KIPlsow3a2oAZDBAHK4HDmcZap7Y2PDFw3IYIBXik53j4yMFH66 Ww5D/jS7gcJLExHRs7u3trYUNQDIYAA5/GqpcR2d6n58fPRFAzIY4JXS2d3R6e79/X05DDWj2Q2U QtUeMClqAGQwgBwufg6ne4qqvXgLyGC1MFAmi4uLoVpsYGCg0NPdchjyp9kNlEKWh0xFzjVFDYAM BpDDxc/hKh6pBMhgtTBQJmdnZ6F6rOhnd8thyJ9mN1Aa0enuoaGhwr7Fp6gBkMEAcrjYOZzlrO7t 7W1fMCCDAXI2NTUVqsmGh4ebz8/PchhqQrMbKI0sD5t2d3cVNQDIYAA5HLa+vm6qG5DBAAVweXkZ Prvbc2GoD81uoFSqso2gogZABgPI4eLm8N3dXfhF27QTFYAMBmiNubm58K6fRZzulsOQP81uoFQe Hh7CZ3dvbm4qagCQwQBy+MVWVlZC9xzpHuXx8dGXC8hggBapynS3HIb8aXYDpRM9u7uID54UNQAy GEAOFzOHs0x1O6sbkMEArRed7h4YGCjcdLcchvxpdgOlk6a7o2/xFe3hk6IGQAYDyOFi5vDS0pKz ugEZDFBANzc34efC+/v7chgqTrMbKKXl5eVST3cragBkMIAcLl4OpxdrTXUDMhiguObn58Nndxfp xUQ5DPnT7AZK6f7+PvwQqkhndytqAGQwgBwuXg6vr6+b6gZkMECJcqxs091yGPKn2Q2U1urqamkf RClqAGQwgBwuVg6ns7q7u7tNdQMyGKDgpqenw9PdHz9+lMNQUZrdQGllme5ODXJFDUC9yWAAOfw1 0Zdp+/r6THUDMhigAy4vL8Nnd+/t7clhqKiun376qZk+Z2dnVgMonegDqXR2dxEeSN3e3jY3Nja+ fNLPAMhgADncuf9P0anuojwwBVALA3U0NzcXqt0GBgYKMd0thyF/XZYAKLOHh4dPDexIYZOKCAAA gM+WlpZKuxUmAEAd3dzchKe7Dw4OLBxUkGY3UHqpeR0patLW52kLdAAAgCxT3Y1Gw8IBAHTYwsJC qIYbHh52DA1UkGY3UHqPj4/h6e7NzU0LBwAAhB+SmuoGACiG6+vr8HT3/v6+hYOK0ewGKmFtbS18 dndqkgMAAPWVjkWKTnXb/hIAoDgWFxfD091eXIRq0ewGKiE1rvv6+pzdDQAAvNjq6mroHqK/v7/5 /Pxs4QAACsLZ3YBmN1AZ29vboaImNced0QIAAPWUZarbtpcAAMVjuhvqTbMbqIz0sKqnpydU2KQG OQAAUD/r6+vhl2U9FAUAKJ4s092NRsPCQUVodgOVEn1glbYhNN0NAAD1kl6UjR6D5EVZAIDiik53 Dw0NWTSoCM1uoFJMdwMAAD+ysbERumcYHBz0kiwAQIFlme4+PDy0cFABmt1A5aytrZnuBgAAvurx 8bHZ29vrBVkAgIqZn593djfUkGY3UDlZHl5tbm5aOAAAqAEvxwIAVNPl5WV4uvvo6MjCQclpdgOV FH2AlZrjz8/PFg4AACrMVDcAQLXNzc2Far3R0VHT3VBymt1AJWU5u7vRaFg4AACosPX1dVPdAAAV lmW629ndUG5d6Y3m9Hn37p3VACpldXU1VNQMDQ217S2+VHRNTk5++aSfAWjfja8MBqhfDmeZ6t7b 2/OFATIYoGSi092eC0O5dX3+j3lnZ8dqAJVyf39f2OnuDx8+/Oa66WcA2kMGA9Qzh6NT3akxnhrk ADIYoFyyTHe/f/9eDkNJaXYDlRZ9oDU4ONiWbQoVNQCdI4MB6pfDWV6E3djY8GUBMhigpKLT3WnK Wg5DOWl2A5WWJjG6u7tDhc329raiBqDCZDBA/XLYVDeAWhiolyzT3e3IRDkM+dPsBipvcXExVNT0 9/e3fLpbUQPQOTIYoF45nOWsblPdgAwGKL+ZmZlQDTgxMdHys7vlMORPsxuovJubm/BbfK2e7lbU AHSODAaoVw5Hp7r7+vpMdQMyGKACLi4uws+Fj46O5DCUjGY3UAvR6e6BgYGWvsWnqAHoHBkMUJ8c fn5+/tS8LtqxRgBqYYD2mJ+fD9WCo6OjngtDyWh2A7Vwe3vb7OnpCRU2h4eHihqACpLBAPXJ4c3N zcIdaQSgFgZon7TrZ6QebPV0txyG/Gl2A7WxuroaKmqGhoZa9hafogagc2QwQD1yOE11p+Z15B5g a2vLFwTIYICKiZ7dnaa75TCUh2Y3UBv39/fh6e5Go6GoAagYGQxQjxxO25FHav/u7u7m3d2dLwiQ wQAVc35+Hj67O533LYehHDS7gVopynS3ogagc2QwQPVzOMtU99rami8HkMEAFTU9PR2qDScnJ+Uw lIRmN1AraVIj+hZfK6a7FTUAnSODAaqfw2k78kjN39vb23x8fPTlADIYoKLOzs7Cz4VbkZFyGPKn 2Q3Uzvz8fMenuxU1AJ0jgwGqncNPT0/hqe6NjQ1fDCCDASpudna249Pdchjyp9kN1M7NzU34Lb6D gwNFDUBFyGCAaudwlrO6Hx4efDGADAaouHQOd/S5cJoIl8NQbJrdQC0tLi6GiprR0dFcp7sVNQCd I4MBqpvDqWZPOzNFav3V1VVfCiCDAWpiZmYmVCuOj497LgwFp9kN1FKW6e6joyNFDUAFyGCA6ubw 3t6eqW4AtTDAN2U5u/v9+/dyGApMsxuorU5OdytqADpHBgNUM4dTrT44OBiq8VdWVnwhgAwGqJno dPfExITnwlBgXT/99FMzffI+dwCg6K6urjo23X17e9vc2Nj48kk/A9AeMhigmjm8v78fqu17enqa j4+PvhBABgPUTOqHRerGPJvSchjy12UJgDpbWlrq6NndAADA62U5q3t5ednCAQDU1NTUVKh2nJyc tGhQUJrdQK3d399/OqcvUticnp5aOAAAKJDoWd1pqttZ3QAA9ZVluvvk5MTCQQFpdgO1F53u9hYf AAAUR5apbmd1AwBguhuqQbMbqL2bm5vw2d15ndECAAC8TvSs7t7eXlPdAABkmu626ycUj2Y3wF8s Li56iw8AAEpoZGQkVMuvr69bNAAAPjHdDeWn2Q3Q/Ot0d/TsbtPdAADQWYeHh6EaPu3olGp/AABI Li4uwtPd5+fnFg4KRLMb4G+c3Q0AAOWR5azu5eVlCwcAwG9MTEyEasqZmRmLBgWi2Q3wN1dXV87u BgCAkmg0GuGp7ru7OwsHAMBvZDm7O02EA8Wg2Q3wK87uBgCA4nt+fm4ODg6Gave5uTkLBwDAV0XP 7p6fn7doUBCa3QC/ks7vM90NAADF5qxuAADydHJyor6EktLsBvid2dlZ090AAFBgY2NjoZr97du3 Fg0AgO9Kz3kjNWbaJRToPM1ugN+5vLw03Q0AAAUVnbrp7u52VjcAAD90enoanu5Oz5KBztLsBviK dOZKpLCZnp62aAAA0AbRqe7l5WWLBgDAi4yPj5vuhpLp6u3tbabPu3fvrAbA32SZ7r64uAj976dt cT5/vAEI0N6Ml8EA5czh4+NjU90AamGAlkk7eLay3pTDkL+uz/9B7uzsWA2AX5mbmwsVNjMzM5mL JtugA3TuxlUGA5Qjhz9+/NgcGhoK1egLCwsWHEAtDBASne5eWlqSw9BBmt0A39DK6W5FDUDnyGCA cuZwo9EIn6F4c3NjwQHUwgAhJycnLas75TDkT7Mb4DtaNd2tqAHoHBkMUL4czjLV7fxEALUwQFZj Y2Oh2nNlZUUOQ4dodgN8x9nZWaioeel0t6IGoHNkMED5cvj09NRUN4BaGKBtotPdLz27Ww5D/jS7 AX5gcnIy9+luRQ1A58hggPLl8MTEhKluALUwQFtFp7uXl5flMHSAZjdAsADJY7pbUQNQnFyXwQDF zuFWnpkIIIPVwgDfcnh4mHsdKochf5rdAC8Qne5eWFhQ1AAUlAwGKFcORydqTHUDqIUB8vDx48fm 0NBQqBZdX1+Xw9Bmmt0AGW4GX/sWn6IGoDiZLoMBipvDproB1MIAndRoNEL1aG9vb/Ph4UEOQxtp dgO8UHS6+3sTJYoagM6RwQDlyeHoVPfMzIwFBlALA+Qmy3T3987ulsOQP81ugIw3hK+ZKlHUABQn z2UwQDFz+PT0NFR/p8/FxYUFBlALA+QqOt3d3d3dvL+/l8PQJprdAAF5TXcragA6RwYDlCOHp6am THUDqIUBOi7LdPfm5qYchjbR7AYIyOvMQEUNQOfIYIDi53B0VyVT3QBqYYBWynJ29+PjoxyGNtDs BgiKnhu4tLSkqAEoEBkMUPwcju6oND09bWEB1MIALZNluntra0sOQxtodgMERae70xktd3d3ihqA gpDBAMXO4fPz8087JEVq7vTvAKAWBmilvb29V093y2HIn2Y3QAbR6e7l5WVFDUBByGCAYufw7Oxs qNZOZ3sDoBYGaLXn5+fmwMBAqFbd2NiQw9Bimt0AGbx2ultRA9A5MhiguDmczt021Q2gFgYoqt3d 3VCt2tfX95vpbjkM+ev66aefmulzdnZmNQBeKJ3RMjIyknm6+/b29tNbfZ8/6WcA2kMGAxQ3h9PZ 25Eae3R01IICqIUB2ibLdPfm5qYchhbqsgQA2eRxdjcAAPBXV1dX4anuo6MjCwcAQFs1Go3wdHdq kgOtodkN8ArR6e7V1VWLBgAAXxE9qzvV4mnHJQAAaKdUgw4ODoZqV0cJQ+todgO8wsHBQaio6e3t /c0ZLQAAQLN5c3MTnupOtTgAAHTC9vZ2qHZNW597URNaQ7Mb4JXSOYGRwiadxQIAAPy/+fn5UE09 NDTkYSEAAB2TtiXv7+8P1bC7u7sWDlpAsxvglfb39013AwBARre3t82enp5QTX14eGjhAADoqOh0 d2qOO7sb8qfZDfBKaaIkTZaY7gYAgLjl5WVT3QAAlM7T01N4urvRaFg4yJlmN0AO9vb2THcDAEBQ Oqu7u7vbA0IAAEppfX09VMsODg56cRNyptkNkIO0/czAwIDpbgAACFhcXAzV0Knm9nAQAICieHh4 CB/Jk7Y/B/Kj2Q2Qk52dHdPdAADwQums7jdv3ngwCABAqUWP5RkeHvYCJ+RIsxsgJ+mMltTANt0N AAA/trKyEqqd03mIqeYGAIAiubu7C093Hx4eWjjIiWY3QI5S89p0NwAAfN/9/b3tHgEAqIzodPfQ 0JDpbsiJZjdAjlLj2nQ3AAB83+rqqqluAAAqI013d3d3h2rcRqNh4SAHmt0AOVtbWzPdDQAA32Cq GwCAKlpaWjLdDR3QlZos6fPu3TurAZCDLA/v/vM//9PCAbTJ5eVlc3Jy8ssn/QxA+/zrv/6rqW4A tTBA5VxfX4fq3PT5r//6LwsHr9T1+T+onZ0dqwGQk+i2jH/60588wANokw8fPvwmg9PPALTHw8ND 8+///u9DtfLW1paFA1ALA5TC3NxcqNb985//bLobXkmzG6AFbM0IUFwe8AF0zsbGRvjIn1RbA6AW BiiDi4uL5ps3b0I179HRkYWDV9DsBmiR6HS37RkB2sMDPoDOeHx8/NS8jtTIqTkOgFoYoEymp6dD Ne/o6KjpbngFzW6AFkkTKNG3+Ex3A7SeB3wAnZFlqjs1yAFQCwOUieluaC/NboAWWlxcNN0NUDAe 8AG0X6pxTXUDqIUB6mJhYcF0N7SJZjdAC93c3JjuBigYD/gA2i/VuKa6AdTCAHVxeXlpuhva5Euz +9///d8/FTdZPuk/2ixub28zX7MI176+vi7dtdO/59quXZZrp/9WynbtlEm//9+KntHyD//wD5ne 4vvatTv553bt4l87bbXv2i93fn7u2hW59kse8JX9z521QdTJa7/2uq7t2u289vPzc6munf6dTl77 f/7nf5p/+tOfQjXxv/3bv5X+z+3a2T9ZdPLaKY9c27XLcu3//u//ztTszuPaqdbs1J8767VTTe/a rl2Wa2ftlXTy2mXvEf3o2nNzc6EaeGhoqPm///u/1lxPUI8oeO2uyH9o3/pMTk5m+oNGz+sq2rXT 9sRlu3Z0S2XXdu1OXjvrtoWdvHbKpDxytdFodOTanfxzu3b7r53l96zO1x4cHHTtilz7Jc3usv+5 sz5A7eS18/j707Vdu13XzvqyWqeunf4d13btMl0760PETl3797WFa7t2ka+djk/L8vdpHtdOtWan /txZr51qetd27bJcO2uvpJPXLnuP6EfXTmd35/F3hjXXE9Sf0uz2i63x6tqa3aVrdqe3+KLT3Zq+ rq3Zrenr2prdmt2u7dqa3UVrfv7yyy+avq6t2e3arq3Zrdnt2q6t2V3bxmtez4utuZ6g/pRmt19s jVfX1uwuVbM7S5NE09e1Nbs1fV1bs1uz27VdW7O7aM3P//iP/9D0dW3Nbtd2bc1uzW7Xdm3N7to2 XvP6e8Oa6wnqT72g2e3Mbvvzu7ZrO7O7tecoR8/ujk53O7vatZ3Z7exq13ZmtzO7Xdu123NtZ3a/ /Lp//vOfQzXwP/3TPzm72rUz/fflzG7Xdm1ndjvD2bWd2e3M7qJee2ZmJlQTj46OWnM9QT2iLGd2 7+zsNAFonRTMb968CRU2BwcHFg4gZy9pdgPwepubm6Hat7u7u3l3d2fhANTCAJWSGrTt2skK6kiz G6CN5ubmQkXNyMhI+OxuAL7PAz6A1ks1bF9fX6j2XV5etnAAamGAShofHw/VxhMTExYNXkizG6CN 0lt80enurGe+AvB1HvABtN7u7m6o5k01ctbt8QBQCwMU3fv378PT3enfAX5MsxugzaLT3dGzuwH4 Pg/4AFrr6empOTAwEKp5l5aWLByAWhig0iYnJ0M1cvrngR/T7AZoszTd/Xd/93fO7gboEA/4AFpr b28vVOum2vj29tbCAaiFASrt5OQkPN19dnZm4eAHun7++edm+vzyyy9WA6BN/vmf/zlU1IyOjpru BsjJ/f39pyMiPn/SzwDkI9WsaWeiSK37L//yLxYOQC0MUAv/+I//GKqV0y6hwPd1WQKA9ru4uAif 3X18fGzhAAAotCxndd/c3Fg4AABqwXQ35E+zG6BDFhcXQ0XNxMSERQMAoLDSVPfg4KBJFQAA+I70 nDdSM09PT1s0+A7NboAOub6+Dk93pzf/AACgiNJ2uNEplaurKwsHAECtHB4eqpshR5rdAB00MzPj 7G4AAErv+fk5PNU9Pz9v4QAAqJ30fDc957UjEuRDsxugg9LZ3dG3+JzdDQBA0WSZTrm8vLRwAADU UnrGG6md0w6hNzc3Fg6+QrMboMOi093O7gYAoEjSZMrIyIjJFAAACBgaGgrV0EtLSxYNvkKzG6DD Pnz4EJ6CSf8OAAAUQZazuk2lAABQd0dHR87uhhxodgMUwOTkZKiomZqasmgAAHRcmuqOTqSoZQEA 4K+iZ3eb7oY/0uwGKIAs092mYQAA6LQsU90XFxcWDgAA/uLw8DB8dvft7a2Fg1/R7AYoiOh09+Li okUDAKCjopMo09PTFg0AAH5lZGQkVFMvLy9bNPgVzW6Agjg9PQ2/xWe6GwCATsmyO9HJyYmFAwCA X4me3d3T09O8v7+3cPA3mt0ABTI2Nma6GwCAStauExMTFg0AAH7n48ePzcHBwVBtvb6+buHgbzS7 AQokTbqY7gYAoGp1a/q8f//ewgEAwFfs7++Hauve3t7m4+OjhYO/6Er/QaTPu3fvrAZAm1xeXn46 o/vzJ/38WXRC5u3btxYUIKcMBuBlojXr7OysHAZQCwPI4W/kcJbp7o2NDQsKf9H1+T+KnZ0dqwHQ Jr8/3zD9/Fl0Sqa7u7t5d3dnUQFyyGAAfuz8/Dw81f3rrJXDAGphADn8xxw23Q3ZaHYDFPDmMjop s7y8bFEBcspgAL5vbm4uVKtOT0/LYQC1MAA/yOE03T00NBSqtTc3Ny0qtafZDVDAm0vT3QCdy2AA vi1ts/jmzZtQrXp6eiqHAdTCALwgh3d3d0O1dn9/f/Pp6cnCUmua3QAFvbk03Q3QuQwG4OuiU91T U1NyGEAtDMALc/j5+bk5MDAQqrm3t7ctLLWm2Q1Q0JvLvb09090AHcpgAP7o4uIiPNV9fHwshwHU wgAEcth0N8RodgMUtKjJ8haf6W6AfDIYgD9KZ29HatPx8fFP5w7KYQC1MAAvz2HT3RCj2Q1Q4JvL 6Ft8prsB8stgAP7fzc1NeKr78PBQDgOohQHIkMMbGxumu+GFNLsBClzUZHmLb3193QID5JDBAPy/ xcXFUE06MTHx1aluOQygFgaQwz/O4fv7+2ZPT4/pbngBzW6Agt9cNhqNUFHT29vbfHx8tMgAOWQw ANmmuo+OjuQwgFoYgFfk8OrqqulueAHNboCCFzVpImZoaChU2KRtbgB4fQYDEJ/qHh0d/eZUtxwG UAsDyOGX5XCW6e69vT2LTO1odgOU4ObSdDdA5zIYoM6ur69zneqWwwBqYQA5/PIcTkdWRmrxNDT1 vRdPoYo0uwFKUNRkme7e2tqy0AA5ZDBAna2srIRq0JGRkR8+XJPDAGphADn8shxOA01psClSk6fB KagTzW6Aktxcbm5uhoqatMVN2uoGgNdnMEAdZdk2cX9/Xw4DqIUByDGH05GVprvh2zS7AUpS1GR5 i8/Z3QD5ZDBAHa2urrbkoZocBlALA8jh1j4X3t3dtdjUhmY3QIluLqNv8fX19ZnuBsgpgwHq5Pb2 tiVT3XIYQC0MIIfjOfz27dtQbT4wMGC6m9rQ7AYoUVGT5S2+tbU1Cw6QQwYD1MnS0lL4Ydrz87Mc BlALA9CCHL65uWm+efOmJS+jQtl1/fzzz830+eWXX6wGQJukaetGo/HlE5m+jk53p+b4w8ODRQfI IYMB6qDV2yTKYQC1MIAcjufw4uJiqEYfHBw03U0tdFkCgHLJ8vBxZWXFwgEA8CLRlys9RAMAgNYz 3Q1fp9kNUEKrq6uhoiadt5ia5AAA8D1pR6BWTnUDAADZZZnufulxQ1BWmt0AJZQeQvb394cKm83N TQsHAMB3RV+qHBoaMtUNAABtkmW628upVJ1mN0BJpSIlUtT09fWZ7gYA4JvSeYFpR6BIjbmzs2Ph AACgjaLT3V5Qpeo0uwFKKm0/kxrYkcImnb8IAABfs7W1FaotBwYGbIkIAABtlmW6++DgwMJRWZrd ACWWmteRoiadv5i2QAcAgF9LOwBFj8nZ39+3cAAA0AHR6e7h4WHT3VSWZjdAiaWHkqmBHSls0jmM AADwa9GXKE11AwBA52SZ7t7b27NwVJJmN0DJRbebTFufPz09WTgAAD7J8gLl7u6uhQMAgA6an58P T3dDFWl2A5Rc2pa8p6cnVNhsbm5aOAAAPkm1oaluAAAolzTd3d3dHarlG42GhaNyNLsBKiDLtpOm uwEAyDLVnXYWAgAAOm95eTlUy4+Ojlo0KkezG6ACsjyk3N7etnAAADW3s7MTPhIn7SwEAAB03vX1 daieT5/j42MLR6VodgNUxOrqaqio6e/vN90NAFBj6YXJ1LyO1JBpRyEAAKA4FhYWQjX9+Pi4RaNS NLsBKiJN2ESnu/f29iwcAEBNpZ1+vCwJAADldnV11Xzz5k2otv/w4YOFozK6UmMkfd69e2c1ANrk 8vKyOTk5+eWTfs7DyspKqKgZGhpqfvz40RcCyGCAmklT3al53YljcOQwgFoYQA7nm8Pz8/Oh2j5d G6qi6/MvdjqnC4D2SG/OteJNuvv7+2ZPT0+osGk0Gr4QQAYD1Mzu7m7HprrlMIBaGEAO55vD6ezu 6HT3ycmJL4RK0OwGqNjNZfTs7sHBQdtRAjIYoEZS7TcwMBCqGbe2tuQwgFoYgALncHS6e3R01BdC JWh2A1SsqMky3Z3XlpQAdc9ggDKIntWdjj5LNaYcBlALA1DcHM5ydvfFxYUvhdLT7Aao4M3lxsZG qKhJkz3O7gZkMED1ZZnqTrWlHAZQCwNQ/ByenZ0N1fozMzO+FEpPsxuggkXNw8ND+C2+o6MjXwwg gwEqLm1HHp3qfnx8lMMAamEASpDDZ2dnoXrfdDdVoNkNUNGby8XFxVBRMzIyYrobkMEAFfb8/Nzx qW45DKAWBpDDrc3hNK1tups60ewGqGhRc3NzE57ubjQavhxABgNU1O7ubsenuuUwgFoYQA63Nocv Ly/Dz4X9fUCZaXYDVPjmMjrdPTQ0ZLobkMEAFZRqvCJMdcthALUwgBxufQ5Hz+6enJz05VBamt0A FS5qbm9vmz09PaHC5vj42BcEyGCAitnf3y/EVLccBlALA8jh1udwlrO7/Z1AWWl2A1T85nJ1dTVU 1IyPj5vuBmQwQIVkOat7bW1NDgOohQEocQ5PTEyE7gGmp6d9QZSSZjdAxYua+/v78HT30dGRLwmQ wQAVET2ru7u7u3l3dyeHAdTCAJQ4h8/Pz0P3Aemc76urK18SpaPZDVCDm8vodPfY2JgvCZDBABXw 9PQUnupeXl6WwwBqYQAqkMNTU1Ohe4GZmRlfEqWj2Q1Qg6Lm5ubm05t5kcLm5OTEFwXIYICSS/f6 RZrqlsMAamEAOdy+HM5ydvfFxYUvilLR7Aaoyc3lwsJCeLrb2d2ADAYor1TLDQ0NFWqqWw4DqIUB 5HB7czhNa5vupso0uwFqUtSY7gboXAYDdEKj0Qif0dfqqW45DKAWBpDD7c1h091UnWY3QI1uLhcX F0NFzfj4uOluQAYDlFCWqe5UK8phALUwANXL4YmJidC9weTkpC+L0uj6+eefm+nzyy+/WA2ANrm/ v/80afP5k35uh+vr6/BbfMfHx74wQAYDlEx0qjud1X17eyuHAdTCAFQwh3/fZDfdTZV0WQKAenF2 NwBAtT0/PzcHBgZCNd/bt28tHAAAVNjU1FQhd36C19LsBqiZLGd3Hx0dWTgAgJLY3d0Nn9WdakQA AKC6otPd7hMoC81ugBqan5833Q0AUEFZprpNbAAAQD2Mj4+H7hXm5uYsGoWn2Q1QQ+ns7uh098nJ iYUDACi4w8PD8Fl8pjUAAKAenN1NFWl2A9RUeisvUtSkt/5MdwMAFFvakSdS4y0sLFg0AABwz/DN z8zMjEWj0DS7AWoqvZEXfYvv+PjYwgEAFFSj0XAGHwAA8F12g6JqNLsBamxyctLZ3QAAFZBqtKGh IefvAQAAPxSd7l5cXLRoFJZmN0CNZTmjxdndAADFk2Wq+/r62sIBAEANHR0d2RWKytDsBqi5iYkJ Z3cDAJRYlqluZ3UDAEC97yGGh4dNd1MJmt0ANXd+fh6e7k5v/gEAUAymugEAgKjj42PT3VSCZjcA zenp6VBhMzo6arobAKAAUk2WajMTGQAAQFR0unt2dtaiUTia3QA0Ly8vP72ZZ7obAKBcskx1m8YA AACSk5OT8K6fFxcXFo5C0ewG4JOZmZlQUZPOhTTdDQDQOc/Pz82BgYFQDff27VsLBwAAfBGd7k7P kaFIutJb3emzv79vNQDaJJ2TPTg4+OWTfu60LNPdh4eHvkxABgN0yMHBQXgK4+rqSg4DqIVlMIAc /uL09DR8X+HvD4qk6/Mv5s7OjtUAaJMPHz78pjhIPxfB/Px8qKiZnJz0ZQIyGKAD0g47aaedSO22 sLAghwHUwjIYQA7/wejoqOfClJZmN4Ci5oss093pzT8AGQzQXml3tuhZ3be3t3IYQC0sgwHk8B9k Obvb3yEUhWY3gKLmN+bm5kJFTXrrz9ndgAwGaJ8sZ3UvLi7KYQBkMIAc/qbx8fHQPcbs7KwvlELQ 7AZQ1PzGzc1NeLr76OjIlwrIYIA2aTQa4anuVOPJYQBkMIAc/pYs090XFxe+VDpOsxtAUfMH0bO7 TXcDMhigPbKc1V2kqW45DCCDAeRwcXN4bGwsdK8xMzPjS6XjNLsBFDU//P/3ks/h4aEvFpDBAC22 u7tb6qluOQwggwHkcLWeC5vuptM0uwEUNV81PT0dKmrShJHpbkAGA7ROOqu7v7+/1FPdchhABgPI 4WLn8OTkZOieI/3z0Ema3QCKmq+6vLwMn919fHzsywVkMECLRM/qTp+rqys5DIAMBpDDL3ZwcBC+ 7/D3CZ2k2Q2gqPmmubk5b/EBMhigANJU98DAQKg2W1paksMAyGAAORySdu8cHh4O3XtMTEzY9ZOO 0ewGUNR8U5bp7pOTE18wIIMBchY9q7u7u7t5d3cnhwGQwQByOCw9441Od5+envqC6QjNbgBFzXfN z8+HiprR0VFv8QEyGCBHT09P4anu5eVlOQyADAaQw5mNjY2F7kFmZmZ8wXSEZjeAoua7bm5uwtPd R0dHvmRABgPkJN2vV2WqWw4DyGAAOVyOHM4y3X1+fu5Lpu00uwEUNT80OzsbKmqGhoZMdwMyGCAH qaZKtVVVprrlMIAMBpDD5cnh6HT35OSkL5m20+wGUNSE//++5HN8fOyLBmQwwCvt7e1VaqpbDgPI YAA5XO3nwv5uod00uwEUNS+SzlxxdjcggwHa5/n5uVJndcthABkMIIfLl8Pj4+Omuyk0zW4ARc2L XF5ehs/ubjQavmxABgNktLu7W7mpbjkMIIMB5HC5cjg9441Od5+dnfmyaZuun3/+uZk+v/zyi9UA aJP7+/tPRcLnT/q5DKLT3c7uBmQwQHbDw8OVm+qWwwAyGEAOlyuH0/PdkZGR0L1Jeo4M7dJlCQB4 qYuLi/BbfEdHRxYOACAoOj1RlqluAACgfE5OTsLPhdOzZGgHzW4AQqLT3emtP9PdAAAvl2qntENO Fae6AQCAchobG3N2N4Wk2Q1ASHojz9ndAACts7+/H6q1Um12c3Nj4QAAgJY5PT0NT3efn59bOFpO sxuAsOnp6VBRMzg4aLobAOAFnp+fmwMDA6Faa3Fx0cIBAAAtl6a1TXdTNJrdAIRdXl6Gp7ud3Q0A 8GPRs7pNdQMAAO3y4cMH090UjmY3AJnMzs6Gipp07qTpbgCAb0u10ujoqKluAACgsCYmJkL3LOmf 91yYVtLsBiCT9EZe9C2+3d1dCwcA8A2mugEAgKI7OTkJPxd+//69haNlNLsByGxmZsZ0NwBATkZG Rkx1AwAAhTc2NhY+u9tzYVpFsxuAzC4uLsJv8R0cHFg4AIDfOTo6MtUNAACUQpazu0130yqa3QC8 ytTUVKioGR4e9hYfAMDvRKe65+bmLBoAANAxaVo7cg+TpsGhFTS7AXgV090AAK9zeHgYnuq+urqy cAAAQMek58Lp3iRyL3N2dmbhyJ1mNwCvNjExESpqBgYGTHcDAPxFqomGhoac1Q0AAJTO+Ph46F5m enraopE7zW4AXi29kRed7t7f37dwAEDt7e3thWqo7u7u5t3dnYUDAAA67uTkJPxcOE2EQ5660hYD 6aPpANA+5+fnzcHBwS+f9HPZRc/u7u/vbz49PfllAGQwUFtZprpXV1flMAAyGEAOF0b07O70z0Oe uj7/cu3s7FgNgDb58OHDb/6CTz9X7c/0ks/u7q5fBkAGA7WVaqFI7dTb29t8fHyUwwDIYAA5XNg/ 00s+p6enfhnIjWY3gKImN+nMlUhRkyaZnp+f/UIAMhionTTVnSY5IrXT+vq6HAZABgPI4cIZHR0N 3duks74hL5rdAIqa3FxeXn46GiNS2Pj7B5DBQB2lo8SiZ3Xf3t7KYQBkMIAcLhxnd9NJmt0Aippc zc3Nhc/uNt0NyGCgTlLtEz2re3l5WQ4DIIMB5HBhjY2NObubjtDsBlDU5Cq9kRd9iy9NNgHIYKAu tre3Q7VST09P8+7uTg4DIIMB5HBhvX//Pvxc2N9D5EGzG0BRk7v0Vl50uvvx8dEvBiCDgcp7enpq DgwMhGqljY0NOQyADAaQw4UXfS6czu7++PGjXwxeRbMbQFGTu7Ozs/DZ3VtbW34xABkMVF50qru3 t7dyLwXKYQAZDCCHq5nDv//zveRzdHTkF4NX0ewGUNS0hLO7ARkM8Fupad3X1xeqkVJzXA4DIIMB 5HBZRKe7h4eHTXfzKprdAIqalri8vAxPd/u7CJDBQJWl7cijLwOmbc/lMAAyGEAOl8X5+Xn4uXCj 0fDLQWaa3QCKmpZZWFgIb9NZxQe6gAwGuL+/b/b09NT6rG45DCCDAeRwPXI4uuvn2NiY6W4y0+wG UNS0zM3NTfgtvipu1QnIYIDV1dXwS4APDw9yGAAZDCCHSyfLrp/O7iYrzW4ARU1LLS4u2q4TkMFA rd3d3ZnqlsMAMhiAWuVwdNfPkZER091kotkNoKhpqaurq/BbfFV+uAvIYKB+3r59G6qF+vr6mo+P j3IYABkMIIdL6/r62tndtIVmN4CipuWiZ7SkbTvTuZYAMhgou9vb2/BU99bWlhwGQAYDyOHSi+76 OTg4aNdPwjS7ARQ1LZdlunttbc0vCiCDgdKbn5831S2HAWQwALXM4SzT3Xt7e35RCNHsBlDUtMXS 0pIHvYAMBmrl5uYm/GBnd3dXDgMggwHkcGVEz+4eGBgw3U1I188//9xMn19++cVqALRJ2qI7nT/y +VOHLbvv7u6a3d3dzu4GZDBQGx7qyGEAGQxA3XM4y3R31Y92Il9dlgCAdlleXg4VNel8y9QkBwAo mywPdNLDLgAAgKrxIjCtpNkNQNukbclTAztS2KQGOQBA2UTP6h4eHm5+/PjRwgEAAJVzcXERfhl4 c3PTwvEimt0AtNXa2lqoqElFUDrvEgCgLLI8yNnf37dwAABAZUWnu+36yUtpdgPQVlmmuxcXFy0c AFAac3NzoVpncHCw+fz8bOEAAIDKSo1r0920gmY3AG23tbUVKmrSJ01IAQAU3dnZWfgBzsHBgYUD AAAqLx1ZabqbvGl2A9B2T09Pzd7e3lBh8/btWwsHABTe1NSUs7oBAAC+4vb2NvxycGqQw/dodgPQ EWkLGmd3AwBVkqa6o7vXHB0dWTgAAKA2VlZWQvdMaWjq/v7ewvFNmt0AdEQ6lzKdTxkpbBYWFiwc AFBYMzMzodpmfHzcVDcAAFArDw8Pdv0kV5rdAHTM3t6es7sBgEpINUp0O77T01MLBwAA1M76+np4 18+0BTp8jWY3AB2TJpmGhoZChc3c3JyFAwAKJzrVnc72BgAAqKOnp6dmX19f6B5qaWnJwvFVmt0A dFSj0QhPd19eXlo4AKAwPnz4EK5nTk5OLBwAAFBbGxsbprvJhWY3AB03NjZmuhsAKK3JyclQLZN2 tnFWNwAAUGePj4/O7iYXmt0AdFyWs7vPzs4sHADQcWlCO1rHHB4eWjgAAKD2skx3X19fWzh+oyv9 YqTP/v6+1QBok/Pz8+bg4OCXT/q5zrKc3e2cS0AGA0UQ3aFmZGSk+fz8LIflMIAMBpDDtc/hLNPd MzMzfpH4ja7Pvxw7OztWA6BNfn+uY/q57g4ODkx3AzIYKJXj4+Nw/ZL+HTkshwFkMIAclsN/FZ3u Tp/Ly0u/THyh2Q2gqCmM6GRUOh/TeZeADAY6IcvONKnWQQ4DyGAAOSyH/1+W6e7FxUW/THyh2Q2g qCmMLGdepolwABkMtFuj0QjXLfJGDgPIYAA5LIf/aGtrK3x/dXFxYeH4RLMbQFFTKOPj46GiZnh4 2HQ3IIOBtsoy1Z12pEEOA8hgADksh//o+fm5OTAwELrHmp6etnB8otkNoKgplMPDw/BbfGmyCkAG A+2yu7trqlsOA8hgAORwjvb29sL3We/fv7dwaHYDKGqKJ3p29+Dg4Ke3/wBkMNBqWSYOZmZmLJwc BpDBAMjh78iyg9bo6KhdP9HsBlDUFM/p6Wn4Lb40YQUgg4FW297eDtcpV1dXFk4OA8hgAOTwD2TZ Revg4MDC1ZxmN4CippDSuZaRoiZNWD09PVk4QAYDLfP4+Njs7e0N1Sizs7MWTg4DyGAA5PALZNlJ K02Dm+6uN81uAEVNIZ2fnzffvHkTKmzSpBWADAZaZXV1NTxlcHl5aeHkMIAMBkAOv1Cj0Qjfdx0e Hlq4GtPsBlDUFNbc3FyoqEmTVmniCkAGA3m7vb1t9vT0hGqTVMsghwFkMABy+OXSlPbIyEjo3iv9 86a760uzG0BRU1jX19fh6e6VlRULB8hgIHdLS0uhmiTVMKmWQQ4DyGAA5HDMyclJeLp7f3/fwtWU ZjeAoqbQpqenQ0VNd3f3p8krABkM5OX+/j481f327VsLJ4cBZDAAcjijycnJ0D1Yf39/8+npycLV kGY3gKKm0C4uLsLT3evr6xYOkMFAblLj2st3chhABgOrZ3njAABAGklEQVQgh9vn7Ows/Fx4e3vb wtWQZjeAoqbwomd3p8mru7s7CwfIYODVshyrsra2ZuHkMIAMBkAOv5Lpbl5CsxtAUVN4N//H3v3C RNK1+eOeZBEtWpBvECRLsggEAoFAIBAIBAKBQCAQJC+CZBEIBIIEgUAgSJZsEAgEAoEY0QLBJiMQ CAR5g0Ag+klaIBAtWrRA1O+9e3ee3zx/h1PdNF3d15XUbiZ5eWq4p/tTp+quc87zc2uGVMrAZmtr S+EAGQy0LfWlu5GRkaxeryucHAaQwQDI4Tbd3Nwk791tdvfg0ewGMKgphO3t7aRBTczAiiY5gAwG 8rJsnhwGkMEAyOHPlTq7e3h42AvIA+bLP/7xjyyOf/7zn6oB0CUvLy/Z+fn5r0f8mb/3+vraGqik DGyWl5cVDpDBQG4zMzPJW6nIFDkMIIMBkMOdc39/n/wS8v7+vsINkC9KAEBR7O3tJc/urlarCgcA JLu8vExeLs8DFQAAgM5L3V7K7O7BotkNQGHE7O7R0dGkgc3a2prCAQDJUmd1xxil0WgoHAAAQIfF dpWps7tjW0wGg2Y3AIUS+2CmzrKKpW4AAN6rUqkkjzdOT08VDgAA4INE8zrlHq1UKlkmfkBodgNQ KM1mM5uYmEga2CwtLSkcAPAub29v2eTkZNJYI/738XMAAAB8jFj1s1wuJ92rra+vK9wA0OwGoHDO zs6SZ1vd3d0pHADwUzFDO3WccXV1pXAAAAAfbH9/P+leLZY+f3p6Urg+p9kNQOHEzKnU2d3Ly8sK BwD8rVhBZmxsLGmMMTc3Z1Y3AABAF9Tr9Wx4eDjpnm1lZUXh+pxmNwCFFDOozO4GADrp5OQkeXzx 9etXhQMAAOiSnZ0ds7v5Dc1uAApramoqaWAzPz+vaADAn8ozq3t6etqsbgAAgC7KM7t7aWlJ4fqY ZjcAhXVzc5M8+6pSqSgcAPAHR0dHyeOK6+trhQMAACjA/dvt7a3C9SnNbgAKLfbJNAMLAGhHnpkB CwsLCgcAAPAJ8qzMNTs767lwn9LsBqDQ7u/vk9/iu7i4UDgA4Ff7+/vJ44kYgwAAAPA5zs/Pk+/j Li8vFa4PaXYDUHixF3fKoCbe+ms0GgoHAOSa1b25ualwAAAAnyxW8Uy5l5uYmGjNCqe/aHYDUHjf vn1Lfovv4OBA4QCAbGdnJ2kMMTQ0lFWrVYUDAAD4ZDc3N8nPhY+PjxWuz3yJG/U4zs7OVAOgS+7u 7rLx8fFfj/gz7VleXk4a1MQMrtfXV4UDGSyDYYBF09qsbjkMIIMBkMPFFXtxp9zTjYyMtFb4on98 8SYDQPf9fiZy/Jn2PD4+tl7eShnYxEwuQAbLYBhcGxsbSWOHcrnsZTk5DCCDAZDDPeT29jZ5dvf+ /r7C9RHNbgCDmr6xtbWVNKgplUqWIQUZLINhQD0/P7fGAl6Uk8MAMhgAOVxsS0tLVv0cYJrdAAY1 fSMa16mzu9fX1xUOZLCiwABaWVlJXurOwxA5DCCDAZDDvSfPqp/b29sK1yc0uwEMavpKNK9TBjUx CDK7G2QwMFhimbvUByEHBwcKJ4cBZDAAcrhHpW5TFSt91Wo1hesDmt0ABjV9JQYosZ9mysAmZnYB MhgYHPPz88mzuuv1usLJYQAZDIAc7lHxXDh1q6rNzU2F6wOa3QAGNX1nf38/aVATx8PDg8KBDAYG QKVSSR4nnJ6eKpwcBpDBAMjhHre7u5u86ufT05PCFZxmN4BBTd9pNBrZ2NhY0sAmZngBMhjofzMz M0ljhMnJyezt7U3h5DCADAZADve419fX5FU/l5eXFa7gNLsBDGr60snJSfKsrdi/E5DBQP+6uLhI Hh+cn58rnBwGkMEAyOGCODo6Sr7vu7+/V7gC0+wGMKjpSzEDa2pqKmlQMzs7a+YWyGCgTzWbzeSV X6anp40N5DCADAZADhfs3m98fDzp3m9xcVHhCkyzG8Cgpm9dXl4mv8UXM74AGQz0n7jnTR0XxP7e yGEAGQyAHC6W09PT5Ps//xbFpdkNYFDTt2Im1sTERNKgJmZ8xZ7fgAwG+ke9Xs+Gh4et+CKHAWSw DAaQwwMg7uVipS73gINBsxvAoKavXV1dJb/FF/t9AzIY6B/7+/vJ44Hb21uFk8MAMhgAOVxQeZ4L W/WzmDS7AQxq+t7c3FzSoCb2dDG7G2Qw0B9eXl6ycrmcNBZYWVlRODkMIIMBkMMFF7O1rfrZ/zS7 AQxq+t7d3V02NDSUNLA5ODhQOJDBQB/Y2dlJGgOUSqWsWq0qnBwGkMEAyOGCu7m5sernANDsBjCo GQjr6+tJg5qYAVar1RQOZDBQYE9PT8mzutfW1hRODgPIYADkcJ9YXFy06mef0+wGMKgZCI+Pj8mz uzc3NxUOZDBQYPPz80nX/hgrPD8/K5wcBpDBAMjhPmHVz/735R//+EcWxz//+U/VAOiS2Dvy/Pz8 1yP+zMdLXcY0BkEPDw8KBzIYKKDfP0R6zxFjBeQwgAwGQA73l1jBy6qf/euLEgAwSIPJ4eHhpIHN wsKCwgFAAc3MzCRd80dGRrJ6va5wAAAAfSa2uLLqZ//S7AZgoMS2HamzvCwnBADFUqlUkq/3tvYC AADoXxsbG1b97FOa3QAMlEaj0Zq5lTKwWVxcVDgAKIi3t7dscnIy6Vof//v4OQAAAPrT6+urVT/7 lGY3AAMn9sNJne0VM8QAgN53eXnpOg8AAMAfHB4eWvWzD2l2AzBwYubWxMSEGV8A0IfX+PHx8aRr /PT0tMIBAAC4Z7TqZ0FpdgMwkPLs5XlycqJwANDDjo6Okq/vX79+VTgAAIABcXZ2ZjWwPqPZDcDA mp+fTxrUxF7fsbcLANB77L8GAADAz8Ts7ljF06qf/UOzG4CBFfutpL7Ft729rXAA0IO2traSrulD Q0PZw8ODwgEAAAyYWOEr9bnw8fGxwvUozW4ABtrKykryg/Hn52eFA4AeEtfmcrmcdE1fX19XOAAA gAEVK32l3EPGSmL1el3hepBmNwADLR6ORwM7ZWCzsbGhcADQQ1JfXiuVSlm1WlU4AACAARUrfaXO 7t7b21O4HqTZDcDA29zcTJ7d/fj4qHAA0ANub2+TX1zb399XOAAAgAG3tLSU/FzYi9O9R7MbgIH3 +vraWoYmZWCzuLiocADQA+bn55Ou4ePj41mj0VA4AACAAff09GTVzz6g2Q0A/3JwcJC8bE2lUlE4 APhEZ2dnydfv8/NzhQMAAKBlbW0teXZ3NMnpHV/iHyWOeEgAQHfc3d21ZhV9P+LPfK5ms5lNTEwk DWwmJydbPwfIYKD73t7ecl274+eQwwAyWAYDyGFCLEteKpWS7i1j+XN6x5fv/zDHx8eqAdAl3759 +83FMf7M54uZXqmzw1w/QQYDnyPPqiw3NzcKJ4cBZLAMBpDD/Mbu7q77ywLT7AYwqOEHMzMzSYOa 2Ou7Xq8rHMhgoIvi2hvX4JRr9sLCgsLJYQAZLIMB5DB/0Gg0srGxsaR7zOnpaSuH9QjNbgCDGn4Q +3CnvsUXM8sAGQx0z/b2dvL1+v7+XuHkMIAMlsEAcpg/dXR0lHyfGSuF8vk0uwEMavid2HMlZVBT Lpezl5cXhQMZDHTB09NTNjQ0lHStXltbUzg5DIAMBpDD/KU8s7tj33Wzuz+fZjeAQQ2/c3t7m/wW 3+bmpsKBDAa6IPWltGiMPz8/K5wcBkAGA8hh/tbFxUXyc+GYEc7n0uwGMKjhT6ysrCQPbB4eHhQO ZDDwgeJamzqre2trS+HkMAAyGEAO8y6zs7NJ95zDw8PZ6+urwn0izW4Agxr+RLVabS1PnjKwWVhY UDiQwcAHmp+fT37oYKsROQyADAaQw7zX3d2dl6wLRrMbwKCGv7C/v588uzsGQ4AMBjrv/Pw8+bp8 cHCgcHIYABkMIIdJsrq6mnTvWSqVslqtpnCfRLMbwKCGv1Cv15Nnd8/NzWVvb2+KBzIY6KBGo5GN jY0lXZPjfx8/hxwGQAYDyGFSROM69bnw8vKywn0SzW4Agxr+xtHRUfIsstPTU4UDGQx88vU4ZoIj hwGQwQBymDxiafLU+9CbmxuF+wSa3QAGNfyNZrOZjY+PJw1qRkZGWrPCARkMtC9mZ4+OjiZdi2dn Z620IocBkMEAcpjc8szunp6edi/6CTS7AQxq+InLy8vkt/h2dnYUDmQw0AG7u7vJ1+FKpaJwchgA GQwgh2nLwcFB8v3o1dWVwnWZZjeAQQ3vEDPEUgY1pVIpe319VTiQwUAbqtVq65pqVrccBkAGA8hh ui3Pqp+xMplVP7tLsxvAoIZ3uLu7y4aGhpIGNtvb2woHMhhow9LSUvJb9HHNRg4DIIMB5DCdkGfV z1ihjO7R7AYwqOGdUh+4R3P86elJ4UAGAznc3NwkP1BYW1tTODkMgAwGkMN0VJ5VP5+fnxWuSzS7 AQxqeKeHh4fk2d0LCwuWUgUZDHThYcLw8HBWq9UUTg4DIIMB5DAdlWfVz5WVFYXrki//+Mc/sjj+ +c9/qgZAl7y8vGTn5+e/HvFnimFjYyN5llmlUlE4kMFAgjzLxJ2cnCicHAZABgPIYT5ENK9ts9Wb vigBALzf6+trNjIykjSoiZlpZncDwPs0Go1sfHw86Vo7OTnpWgsAAMCHqVarreXJU+5V5+bm3Kt2 gWY3ACQ6PT1Nfosv3tQEAH5ud3c3+Tp7cXGhcAAAALhfHUCa3QCQw/T0dNKgJmaD1+t1hQOAvxEr qMTe2ynX2KmpKW/KAwAA8OFiJbLR0dGke9aJiYnWz/FxNLsBIIebm5vkt/h2dnYUDgD+xsbGRvL1 Na7JAAAA0A15Vv08OjpSuA+k2Q0AOcVe3CmDmqGhoezp6UnhAOBP3N3dta6VKdfW5eVlhQMAAKCr Ulf9jBXMYiUzPoZmNwDkdHt7m/xQfmFhQeEAoAMPC7xEBgAAwGfIs+rn5uamwn0QzW4AaMPq6mry wKZSqSgcAPzg6uoq+Xq6vb2tcAAAAHyKmNTkhe3eoNkNAG14fn5Ont09MTGRNZtNxQOAf2k0Gq1r Y8q1dGRkJKvX64oHAADAp3h8fEx+Ljw/P69wH0CzGwDatLu7mzwb7ejoSOEAIOd19Pz8XOEAAAD4 VLE0eer9bKxsRmdpdgNAm2KWdp4Zaa+vr4oHwECrVqtZqVRKuobG3t5vb2+KBwAAwKd6eXnJhoeH k+5px8fH3dN2mGY3AHRA7MOd+hZfvPkHAINsaWkp+fr57ds3hQMAAKAnnJycWPXzk2l2A0CHzM7O Jg1qYk+Xp6cnhQNgIN3d3SXvb7a6uqpwAAAA9IyYpT01NZV0b1sul1uzwukMzW4A6JDn5+fkh/aL i4sKB8BAiuXIU66ZsTSchwEAAAD0mliBzKqfn+dLPJSP4+zsTDUAuiRmMsXeHN+P+DP9YX19PXlg c3l5qXAgg2GgxP1n6vVyf39f4eQwADIYQA7Tk1K36Yre7OPjo8J1wJfvRT0+PlYNgC75/Zte9p7s HzHjLGaepQxsJiYmskajoXggg2EgNJvNbHJyMulaGQ+BXCvlMAAyGEAO06tiu8pSqZR0rzs3N6dw HaDZDWBQQ4fFNTV1ttrh4aHCgQyGgbC7u5t8nTw/P1c4OQyADAaQw/S07e3t5Pvdq6srhWuTZjeA QQ0dlmfGWrlczqrVquKBDIa+VqvVkt90n5+fz97e3hRPDgMggwHkMD2tXq9nIyMjVv3sMs1uAIMa PkClUkl+i29zc1PhQAZDX1tZWUnew+zh4UHh5DAAMhhADlMIp6enVv3sMs1uAIMaPsjMzEzyA/3H x0eFAxkMA/Hde8+xtbWlcHIYABkMIIcpjFiZbGpqyqqfXaTZDWBQwwe5v79vNbBTBjazs7OWagUZ DH15sx/XuNSb/ZeXF8WTwwDIYAA5TKFcX19b9bOLNLsBDGr4QBsbG8kDm7OzM4UDGQx95eTkJPl6 GEu/IYcBkMEAcpgiWl5eTr4Pvru7U7gcNLsBDGr4QK+vr9no6GjSoGZkZCSr1+uKBzIY+kJc0+La lnItnJyctNKJHAZABgPIYQortqtMXfUztsV0L5xOsxvAoIYPdnh4mPwWX/wMIIOhH+RZ5eTq6krh 5DAAMhhADlNo29vbyffDsTIaaTS7AQxq+GDxNt709HTyPqXValXxQAZDoeV5k31xcVHh5DAAMhhA DlN4sdKZVT8/nmY3gEENXXBzc5P8Ft/q6qrCgQyGQpudnU269kVjPBrkyGEAZDCAHKYfXF5eJj8X 3tvbU7gEmt0ABjV0ycLCQvLAJprkgAyGIrq4uEi+7m1tbSmcHAZABgPIYfpK6ovgpVIpe35+Vrh3 0uwGMKihS2q1WmugkjKwmZmZaS2DDshgKJI8S7WNjY1ljUZD8eQwADIYQA7TV25vb23x9YE0uwEM auii3d3d5Flu5+fnCgcyGAolZmi73iGHAWQwAHKY/7W8vJx8n3x1daVw76DZDWBQQxc1m81sfHw8 aVAzMjKSvb6+Kh7IYCiEp6en5DfWp6enrWQihwGQwQBymL718vKSDQ8PJ90rT05Ould+B81uAIMa uizPHqabm5sKBzIYCmFpaSn5Ond9fa1wchgAGQwgh+lrh4eHyffLR0dHCvcTX6LJHccvv/yiGgBd EvtYxkDm+xF/ZrDMzs4mD2xibxdABkMvq1Qqyde3aI4jhwGQwQBymH4Xs7SnpqaS7pnL5XJWq9UU 7298UQIA6L6Hh4fkJV5nZmYsWwNAz2o0GtnY2JibdgAAAPgL8ZJD6nPhlZUVhfsbmt0A8Ek2NjaS Z79dXl4qHAA96eDgIPm6tre3p3AAAAAMlOXl5eT751hJjT+n2Q0AnySWKRoeHk4a1IyPj7dmzgFA L3l9fU2+pk1MTGTNZlPxAAAAGCiPj4/Js7vjHtqqn39OsxsAPlGeWXA7OzsKB0BPWVtbS76eXV9f KxwAAAADaWtrK/k++uTkROH+hGY3AHyieBsv9uJOGdTEW3+x5zcA9II8+40tLS0pHAAAAAMrVu8c GxtLupcul8tZrVZTvN/R7AaAT5anSTA9PW3ZGgA+XVyLJicnk65hpVIpe3p6UjwAAAAG2uXlZfLs 7pWVFYX7Hc1uAOgB6+vrlq0BoHDiWpR6/dre3lY4AAAA+Je5ubnk++qrqyuF+4FmNwD0gJeXl9Yy NCmDmuHh4dZyNwDwGeIaNDo6mnTtGh8fd+0CAACA/xMrn8UKaO6t89PsBoAecXp6mvwW387OjsIB 8Ck2NzeTr1vX19cKBwAAAD/Y29vzXLgNmt0A0CNi39PYiztlUBN7fT8+PioeAF11d3fXugalXLMW FxcVDgAAAH6nXq8nr5wWs8FrtZriZZrdANBTYsZbavMg9nUBgG6Jl7NmZmaSX86KpdkAAACAP/r6 9Wvy7O6lpSWFyzS7AaDnrK+vJw9sjo+PFQ6Arjg4OEi+TsWSbAAAAMBfm5+fT77frlQqA183zW4A 6DGx/Ey5XLZsDQA9J2Znp16jxsfHW0uyAQAAAH+tWq0m33PH8ueDfs/9JZaTi+Ps7MynCKBLYp/L ePD7/Yg/w49OTk4sWwMyGHpO7Luden2KpdhADgPIYADkMD+3u7ubfN+9ubk50DX7YvlTgO779u3b by5G8Wf4vdiLO3Vgc3l5qXAgg+FDnJ6eehELOQwggwGQw3ygmKUds7VT778fHh4Gtmaa3QAGNfSo x8fH1uorKYOaiYmJrNFoKB7IYOiouLak3mzHNSyWYAM5DCCDAZDDvF9MaEptdsd+329vbwNZL81u AIMaelieZWv29vYUDmQwdNTa2lry9Wh/f1/hkMMAMhgAOUwOy8vLyffhg7pltWY3gEENPSxm0o2N jSXPpBvkZWtABkNn3d7eJq80MjIy0lp6DeQwgAwGQA6TrlarZeVyOelePP73g7jCmmY3gEENPe76 +jq5yTAzMzOwy9aADIbOimtK6tvkseQayGEAGQyAHCa/o6Oj5Pvx1dXVgauTZjeAQQ0FsLS0lDyw OT09VTiQwdCWuJakXn8WFxcVDjkMIIMBkMO0KSYzTU1NJd+X39zcDFSdNLsBDGoogFiWvFQqWUIW ZDB0Td4l056fnxUPOQwggwGQw3TA/f198qqfk5OTA7Xqp2Y3gEENBbG/v5/8Ft/a2prCgQyGXPKs KuK+EjkMIIMBkMN0VjzjTb0/jyXQB4VmN4BBDQXRbDaziYmJ5IFNvP0HyGBIcXFxkXy9mZ6ebl2r QA4DyGAA5DCdU61Wk1dei9ngsVroINDsBjCooWCfndRla2Jfl0ajoXggg+FdomE9Ojqa3OyuVCqK hxwGkMEAyGE+wMnJSfJ9+uLi4kAsZ67ZDWBQQ8FsbW0lD2wODg4UDmQwvEtcM9xAI4cBZDAAcpje EffcsaJa6v366elp39dGsxvAoIaCqdfr2fDwcPKyNc/Pz4oHMhj+VixxViqVkq4xsZRarVZTPOQw gAwGQA7jnr3rNLsBDGoooKOjo+S3+BYWFsy6AxkMfynvW+KHh4eKhxwGkMEAyGG6YH9/P/m+fW1t ra9rotkNYFBDQeVpSFxdXSkcMlgGw5/Ks3z5zMyMF6mQwwAyGAA5TJc0m81sbGws+f79/v6+b2ui 2Q1gUENBxQAllidPGdSMjIy0lkEHGSyD4Ud5lkKLa9Dj46PiIYcBZDAAcpguuri4SG52x8SpaJT3 I81uAIMaCmx3dzd5YLO+vq5wyGAZDL8xNzeXfD3Z2tpSOOQwgAwGQA7zCebn55Pv4/f29vqyFl+i yR3HL7/84pMB0CUxszYGMt8PM23JK5aOHR8fTx7YGEgjg2UwfFepVJKvI7FSyMvLi+IhhwFkMABy mE/w/Pyclcvl5BXaYmW3fvPFxwEAii1Pk2JqasoeqwBkjUYj115fl5eXigcAAACf6OjoKPl+fmFh oe+eC2t2A0AfWFxcTB7YxGAIgMG2sbGRfP1YXl5WOAAAAPhk0bSOvbhT7+vPzs76qg6a3QDQB6rV aq5la2K5GwAG0/X1detakHLtiGuNawcAAAD0hlgOP/XePrYme3197ZsaaHYDQJ/Is2xNzAgHYPDk Xb785ORE8QAAAKCH5Fm1LX6mX2h2A0CfyLtsjX1XAQbP1tZW8vVibm6u7/b1AgAAgKKLF9onJiaS V/18eHjoi99fsxsA+kgMUEql0kAvWwPA34utL1KvFXHc3d0pHgAAAPSgSqWSfJ8fE6eazWbhf3fN bgDoMwcHB8kDm/X1dYUDGBALCwvJ14nNzU2FAwAAgB62urqafL+/v79f+N9bsxsA+ky8jZdnH9Zv 374pHkCfOz09Tb4+jI6OWgEEAAAAelys5FYul5OXM396eir0763ZDQB9KPbhTm1mxL4usb8LAG56 fzy+fv2qeAAAAFAAx8fHyff9s7Ozhf6dNbsBoE8tLS1ZphaAX62srCRfF+Jn3t7eFA8AAAAKIprX qff/R0dHhf19NbsBoE/VarVseHg4edma29tbxQPoM9fX162MT7kmjIyMZPV6XfEAAACgQB4eHrJS qZT8XPju7q6Qv69mNwD0saurq+S3+Kamplr7fgPQH2K/7bGxseTrQezvDQAAABTPwcFB8nOAycnJ Qq7uptkNAH1ufn4+eWCzv7+vcAB9Yn193fLlAAAAMEAajUY2Pj4+EM+Fv3z/y8eG5QB0x7dv335z AYk/w0epVqutpWhTBjWxzE0sdwMyGIr/eU9dvnx0dLS1FQbIYQAZDIAcprji+W7qM4H43xftubBm N4BBDQMglqJNfYsvZoSb1YcMhuKKt7gnJiaS879SqSgechhABgMgh+kDW1tbyc8FpqenC/VcWLMb wKCGARGDFMuZgwxmcORZvnxpaUnhkMMAMhgAOUyfaDabuV6EPzo6KszvqNkNYFDDgLi7uxuIZWtA BkO+5cvL5XJr6wuQwwAyGAA5TP+4vr5ObnYX6bmwZjeAQQ0DJGZq9/uyNSCDGXSR2Xne2raaB3IY QAYDIIfpT3lWf5ubmyvEc2HNbgCDGgZMnuXMDw8PFQ4ZDAWxubmZ68WmWNoM5DCADAZADtN/Go1G rhfji/BcWLMbwKCGAZNnOfNSqZQ9Pj4qHjIYCvb5tmUFchgAGQwghyFUKpXkZwbxXLhWq/X076XZ DWBQwwDa2dnJNesv3gAEGQy96fX1NRsfH0/O993dXcVDDgPIYADkMANgbW0t+bnBwsJCTy9nrtkN YFDDAKrX69no6GjywCaa5CCDoTfl2X9rcnLS8uXIYQAZDIAcZkDkfS7cy8uZa3YDGNQwoK6vr3Mt Z/78/Kx4yGDog0yPI34O5DCADAZADjM4Li4uci1n3qvbXGp2AxjUMMA2NzeTBzazs7NmASKDoYfE FhMxQzs1z/f39xUPOQwggxUFQA4zgBYXF3M9F+7F5cw1uwEMahhgMTiZmppKHtjs7e0pHjIYesTq 6mpyjo+NjXlxCTkMIINlMIAcZkC9vLxkIyMjyc8TTk5Oeu530ewGMKhhwFUqleRBTSyVazlzZDD0 RoanLl8e/3ufe+QwgAyWwQBymMH29evX5GcK5XI5e3p66qnfQ7MbwKAGcs0KnJub68lla0AGMyji LezR0dHk/D44OFA85DCADJbBAHIYsrW1teTnCtPT0z31XFizG8CgBrLX19dcDZPDw0PFQwbDJ1lZ WUnO7djb24tKyGEAGSyDAeQwhGq12pqtXeTlzDW7AQxqoOXm5ibXUrh3d3eKhwyGLru+vpbZyGEA ZDCAHIa2nZ6e5trm8vHxsSf+/prdAAY18Kutra3kgc3ExERWr9cVDxkMXRLLl4+MjCTndWQ8yGEA GSyDAeQw/N7i4mLyc4bZ2dmeWD3uSzS54/jll1/8SwJ0STQGYyDz/dAopFc0Go1sfHxcAwUZDD1s fn4+Oacj2yPjQQ4DyGAZDCCH4ffybnO5u7v76X/3L/75AIAfXV1dJS+NG0csgw7Ax2d0aj7HcXt7 q3gAAADAX8rzzCGeI3/2MwfNbgDgDzY2NpIHNmNjY62ldQH4GLVaLddb1js7O4oHAAAA/NTy8nKu 1eQ+czlzzW4A4A9iCaVoXqcObGIw1Av7tAD0o4WFheRcnpmZyZrNpuIBAAAAP1WtVrORkZHk5w/b 29uf9nfW7AYA/lQsS55nOfOTkxPFA+iw4+PjXEuJPT4+Kh4AAADwbhcXF7m2ULu+vv6Uv69mNwDw l3Z3d5MHNaVSKXt4eFA8gA6J5cvL5XJyHp+enioeAAAAkGxpaSnXcuaxYmi3aXYDAH8plr6dnJxM HtjMz89bzhygQ+bm5pJzeHFxUQ4DAAAAuby+vuba5nJ9fb3rf1fNbgDgb3379i3XcuaHh4eKB9Cm /f39XMuXPz8/Kx4AAACQWyxLnue58NXVVVf/nprdAMBP5W22RKMcgHzu7u5aW0Ok5m/s7w0AAADQ rpipnfpcYnh4OHt5eena31GzGwD4qVgKd3p6OnlgMzo6mjUaDQUESBTZaRsJAAAA4DPlXc58ZWWl a39HzW4A4F2enp6ycrlciH1aAIpua2srOW9HRkayWq2meAAAAEDH5N3m8vz8vCt/P81uAODdTk9P kwc13RzYAPSDSqWS6yby8vJS8QAAAICO297eTn5OEROnnp+fP/zvptkNACSJJXLzDGzMNgT4udjT KraASM3ZjY0NxQMAAAA+RN5tLmdmZj58uzXNbgAgSbyNNzw83NP7tAAUVZ4XiiYmJlp7fAMAAAB8 lIeHh6xUKvXcNpdfvp/o+PjYvxJAl8QeFz+GffwZiuTi4iLXcuYnJyeKhwyGv3B0dJScq7Hc+d3d neIhhwGQwQByGD7c3t5erufCH7n1mmY3gEEN5LK2tparKdONfVpABlM08XZ0bPmQmqtxkwlyGAAZ DCCHoRtiSfLZ2dme2uZSsxvAoAZyaTab2eTkZK59WuJnQQbD/5+nefa9WlhY+PB9r0AOA8hgAOQw /CgmM42MjCQ/x5ibm/uQ5xia3QAGNZDb09NTa7Z26sBmY2ND8ZDB8H+2traSczRuKl9eXhQPOQyA DAaQw9B1t7e3uZYz39/f7/jfRbMbwKAG2pJnj9k4KpWK4iGDGXjX19e5Xhr6yL2uQA4DyGAA5DD8 zO7ubq5tLqNR3kma3QAGNdC2lZWV5IHN8PCw/buRwQy0mJk9OjqanJ/r6+uKhxwGQAYDyGH4VLEk eZ5t2cbGxrLX19eO/T00uwEMaqBtjUYjV8Mm9u+23ywymEG9IZydnc11QxiZC3IYABkMIIfhsz08 PGTlcjn5+UZMnurUc2HNbgCDGuiIvEvxGoMggxlEeZf6uru7UzzkMAAyGEAOQ8+4uLjI9Vz48PCw I+fX7AYwqIGO2dzczNW88R1ABjNIbm5uct0E7u3tKR5yGAAZDCCHoefElmt5ngs/Pj62fW7NbgCD GuiYZrPZWpo8dWAzMjKS1Wo1BUQG0/eq1WrubR8iY0EOAyCDAeQw9JrYcm1ycjL5eUfs+d3udm2a 3QAGNdBRz8/PufZpWVpaUjxkMH0t9qLK80LQ8PBwK1tBDgMggwHkMPSq29vbXCvZra2ttbV/t2Y3 gEENdNzJyUnyoCaO09NTxUMG07fy7NMdx+XlpeIhhwGQwQByGHpebMGW59lHO31qzW4Agxr4ECsr K7n2aYk3AEEG04+fuzxvN8eeVyCHAZDBAHIYiiLPqnalUil7enrKdT7NbgCDGvgQr6+v2fj4ePLA JvayrdfrCogMpm/UarVc+3THz0SWghwGQAYDyGEoimq12tqSLfU5SOz5nWf/bs1uAIMa+DD39/et t/JSBzabm5uKhwymL8SeU3Nzc7lWuri7u1NA5DAAMhhADkPhVCqVXCvcbWxsJJ9LsxvAoAY+VN79 u8/OzhQPGUzh7ezs5MrAw8NDxUMOAyCDAeQwFNbW1lauZyJXV1dJ59HsBjCogQ+3tLRkViMymIFz c3OT6y3m5eXl1oxwkMMAyGAAOQxFFc82Zmdnk5+LlMvlpP27v0STO45ffvlF1QG6JPYjjoHM98P+ xPS72Gsl7361Ly8vCogMpnBif6qRkZHk3BsfH/eZRA4DIIMB5DD0hXi2G83rPPt3v/f78UWZAYBu iAF8nhmOMSvcDEegSCKzZmZmci3VFXtaAQAAAPSLy8vLXM+F19fX3/Xf1+wGALrm6OjI3rVA39vc 3MyVdbu7u4oHAAAA9J145pHnWcnFxcVP/9ua3QBAV+XZv9tsR6AoYouoPBkXe1g1m00FBAAAAPpO rII3PT2d/LykVCpl9/f3f/vf1uwGALoq9mnJs3/3ewY2AJ8p73YNw8PD2fPzswICAAAAfatarWYj IyPJz03GxsZaz5T/imY3ANB1MUs7T0PoZwMbgM/SaDRaGWXlCgAAAIA/F89A8jw7WVhYaM0O/zOa 3QDApzg4OMg1sFlZWfnLgQ3AZ8m7RcP+/r7iAQAAAANjc3Mz1zOU2Pf7z2h2AwCfZnl5OdfAJvbE BegVe3t7ubIsMtDLOwAAAMAgiWchc3NzuZ6lXF5e/uG/p9kNAHya19fXXPt3xxLosTcuwGe7uLjI tS1DZF+tVlNAAAAAYODEVpV5toMbHh7+w/MUzW4A4FPd3t5mpVIp18Dm6elJAYFPExlULpeT8yt+ 5v7+XgEBAACAgRWTmfJMIJidnc2azeav/x3NbgDg052enuZatub3AxuAbmk0Gtnk5GSu7Do/P1dA AAAAYODl3RpubW3t1/+GZjcA0BM2NjbseQsURmRP3psxmQUAAADwv/Lu3318fNz6ec1uAKAnRPMn ZmrnGdjEG4AA3bK1tZUrq6anp61GAQAAAPCD2L97dHQ017OWr1+/anYDAL0j7/63cVQqFQUEPlws QZ4no0ZGRloZBwAAAMBv3d7eZqVSKfl5y/89S/7tVG8APt63b99+E8jxZ+B/XV5eZkNDQ7kGNhpJ yGA+UrVabTWt8zS7r6+vFRDkMIAMBpDDchj+wtHRUa5nLprdAAY10HN2d3dzDWzGxsZay96ADKbT Xl9fs4mJiVzZdHp6qoAghwFkMAByGH5icXFRsxvAoAb6w9LSUq6mUvxc7P8NMphOmp+fz5VJ6+vr igdyGEAGAyCH4R3q9XqeyQaa3QAGNdB7Go1GNjk5mau5tLOzo4DIYDpmb28vVxZFg7zZbCogyGEA GQyAHIZ3qtVq2ejoqGY3gEENFN/z83Pu/XEvLi4UEBlM287Pz3Nl0PDwcOvmDJDDADIYADkM6d+V Uqmk2Q1gUAPFd319navRFIOh+/t7BUQGk9vXr19Tbqx+PYaGhrK7uzsFBDkMIIMBkMOQU0xmimcs mt0ABjVQeIeHh7ka3mNjY1m1WlVAZDDJYmWJmJ2dJ3uOjo4UEOQwgAwGQA5Dm7a2tjS7AQxqoD9s bGzkajpNT09n9XpdAZHBvFtkxuTkZK7MWVtby97e3hQR5DCADAZADkOb4hnL4uKiZjeAQQ30x8Bm fn4+V/NpaWlJ8wkZzLs0m81sdnY2V9bEz8XPA3IYQAYDIIehM2JSwvj4uGY3gEEN9MfAZnR0NFcT ant7WwGRwfzU6upqroyJbKrVagoIchhABgMgh6HDfrLdnGY3gEENFMfd3V1WLpdzNaOMd5DB/J2D g4Nc2RKZdH9/r4AghwFkMAByGD5IpVLR7AYwqIH+cHl5mQ0NDSU3pOJnfN+QwfyZs7OzXI3uOOJm C5DDADIYADkMH+svJipodgMY1EDxHB4e5mpKxXI3ZmDKYBnMj66vr3OvGHF6eqqAIIcBZDAAchi6 ZHNzU7MbwKAG+sPKykruhvfT05MCymAZTPb4+Ph3ez797RE3V4AcBpDBAMhh6K5YoW9sbEyzG8Cg Boqt0WhkMzMzuZpUU1NT2evrqyLKYBk8wGq1WjY+Pp4rQ6anp1sZBMhhABkMgByG7ms2m9nd3Z1m N4BBDRTby8vLj2/xJR3z8/OtQREymMETjepoWOfJjtHR0VajHJDDADIYADkMn0uzG8CgBgrv4eEh 9zLEi4uL2dvbmyLKYAZIvOQS3/08mRF7e9/f3ysiyGEAGQyAHIYe8CWa3HH88ssvqgHQJfV6vTWQ +X7En4H2VCqVbGhoKFfzant7WwFlMANkfX09V1bE8fXrVwUEOQwggwGQw9AjvigBANAv9vb2cjew 9vf3FRAGwM7OTu6cODk5UUAAAACAHqLZDQD0lXZmbJ6dnSkg9LHT09Pc+bC7u6uAAAAAAD1GsxsA 6Cux/3bevXhjGfTb21tFhD50fn6ee6uDtbW1VrYAAAAA0Fs0uwGAvtNoNLKZmZlcTa3h4eHs/v5e EaGPVCqV3I3ueHmm2WwqIgAAAEAP0uwGAPrSy8tLNjExkbvh/fT0pIjQBx4eHlrf6TxZMDs7q9EN AAAA0MM0uwGAvlWr1bLR0dFcTa6xsbHs+flZEaHAotE9MjKSOwOq1aoiAgAAAPQwzW4AoK9Fs6tc Lmt4w4CJl13Gx8dzr+4Q2QEAAABAb9PsBgD63uXlZe79eicnJ1t7gAPFEY3uvNsYlEql7Nu3b4oI AAAAUACa3QDAQDg+Ps7V+IpjcXHRvr1QEPV6PZuens71XY+XYiqViiICAAAAFIRmNwAwMPb39zW8 oY/Fd3R+fj739/zs7EwRAQAAAApEsxsAGCibm5u5G2Grq6vZ29ubIkIPikZ3vJSS9/sdqz8AAAAA UCya3QDAQIlmdTszP9fX1zW8oQe/1/EySt7v9fb2tiICAAAAFJBmNwAwcGJP35mZGQ1v6APxXVxa Wsr9fY7VHnyfAQAAAIrpi2X7ALrv27dvv3nQHn8GukvDWwbL4OKLpcvbmdEdTXLfY5DDADIYADkM xaXZDWBQAwMrGt7T09Ma3jJYUQoovnvt7NEd2xk0Gg2FBDkMIIMBkMNQYJrdAAY1MNBeXl6ysbEx DW8ZTIG0O6M7XnJ5fX1VSJDDADJYBgPIYSg4zW4AgxoYeE9PTxreMpiCiO/a8vJy7u/r5OSkRjfI YQAZLIMB5DD0Cc1uAIMa4F+q1Wo2Ojqq4S2D6WExo3tlZSX393R8fLz1XQfkMIAMlsEAchj6g2Y3 gEEN8H8eHh6ykZERDW8ZTA+K/bWXlpZyfz+Hh4db33FADgPIYBkMIIehf2h2AxjUAD9ot+G9trbW mn2KDKZz4js1Pz/fVqP7/v5eIUEOA8hgGQwgh6HPaHYDGNQAv9NuwzuWWY5ZqMhg2lev17PZ2VmN bpDDAMhgADkM/IFmN4BBDfAn7u7uslKplLvBFrNQX19fFVIG04ZodE9NTeX+HpbLZY1ukMMAyGAA OQx9TLMbwKAG+AvX19dtNbwXFhbM8JbB5FSr1bLp6em2ZnT7twU5DIAMBpDD0N80uwEMaoCffF/b WdI8mnVmeMtg0jw/P2cTExOWLgc5DIAMBpDDwN/S7AYwqAF+ot09vKPhXa1WFVIG8w5PT0/Z6Oio RjfIYQBkMIAcBn5KsxvAoAZ4h3b38B4bG9PwlsH8xO3tbVsvlmh0gxwGQAYDyGEYLJrdAAY1wDvd 3Ny03fDWiJPB/PW/i0Y3yGEAZDCAHAZSaHYDGNQACaLhHU21vA25aJZfX18rpAzmB5eXl1m5XM79 vRofH88eHx8VEuQwADIYQA7DgNHsBjCoARK1u4f30NBQdnR0pJAymH+J+5D4TrTT6LZFAMhhAGQw gByGwaTZDWBQA+Tw/PycTUxM5G7QxbGzs6OQMnigxXegne9QfAdfXl4UEuQwADIYQA7DgPoSTe44 fvnlF9UA6JJ6vd4ayHw/4s9A8dRqtbYb3isrK1mz2VRMGTxQ3t7esvX19ba+O2NjY62XTgA5DIAM BpDDMLi+KAEAQH6xfHIso9xO025hYSF7fX1VTAZCvNyxuLjY1ndmenrajG4AAAAANLsBANoVM7xn ZmbMUoWfeHp6yqamptpudHs5BAAAAICg2Q0A0AGx7NTs7GxbTbzh4eHs+vpaMelLsTzbyMhI26sg NBoNxQQAAACgRbMbAKBDYnnm2IO7nWbe0NBQdnR01NrTGPrFwcFB67PdzndjbW1NoxsAAACA39Ds BgDosO3t7baaet8bexreFF28ABKf5Xa/D7u7u74PAAAAAPyBZjcAwAc4Pj5ueybr4uKivYkprJeX l7aX9o/j9PRUMQEAAAD4U5rdAAAf5OvXr1mpVGqr0Tc5OZk9Pj4qJoXSif2542WRs7MzxQQAAADg L2l2AwB8oE40/aJhHo1zKILYc77dlzzK5XJ2fX2tmAAAAAD8Lc1uAIAPFjOzJyYm2l7OeWdnx77F 9Kx6vd6R/bnHxsay+/t7BQUAAADgpzS7AQC6IPYvnpmZabsRGP+N5+dnBaWnxAoGo6OjHfl8V6tV BQUAAADgXTS7AQC6pNFoZCsrK203BGOJ56urKwWlJ8S+2vGZbPdzvbm5mTWbTQUFAAAA4N00uwEA uiyWI2+3Mfi9ORgNdPgMr6+vHVm23BL9AAAAAOSl2Q0A8AliNmypVGq7STg1NdXaExy6KfbUHh8f b/vzOzw8nFUqFQUFAAAAIJcv3x80HR8fqwZAl8Tepj8+7I8/A4MnmtRjY2NtNwyjaX5+fq6gMrgr 4r6hEy9qzM7O2p8b5LAcBpDBAHIYaItmN4BBDfCJXl5espmZmY4sBb20tJTVajVFlcEfIj5bi4uL Hfmszs/PZ/V6XVFBDsthABkMIIeBtmh2AxjUAJ8s9t1eXV3tSBMxloU2y1sGd1p8puKz1YnP6P7+ vv25QQ7LYQAZDCCH5TB0hGY3gEEN0COOjo6yoaGhjjQU19bWstfXV0WVwW2JFzHis9SJz2R8tq+u rhQVkMMAMhhADsth6BjNbgCDGqCH3N/fZ6Ojox1pLsZ/5+vXr4oqg3PXqRN7yscxNTXV+mwDyGEA GQwgh+UwdJJmN4BBDdBjYh/vhYWFjjQZ41hfX8+azabCyuB3ib20t7a2OrbKgM8fIIcBZDAAchg+ imY3gEEN0KNib+NONRwnJiZkjQz+qVhmvFMrC5RKJfvHA3IYQAYDIIfhQ2l2AxjUAD3s7u4um5yc 7Ngs7+Xl5axarcpgGfwb8ZlYWlrq2Ocslj+3bDkghwFkMAByGD6aZjeAQQ3Q4xqNRraystKxRmS5 XM4ODg4GdmlpGfxbp6enrc9Epz5f8VmNpdAB5DCADAZADsNH0+wGMKgBCuLi4qKjTcmYMX57eyuD BzSDHx4estnZ2Y59nmLZ8pOTk+zt7c2XFZDDADIYADkMXaHZDWBQAxRILDe9sLDQsQZlHKurq9nz 87MMHhCxUsDe3l6rOd2pz1A0zQd9eXxADgPIYADkMHSfZjeAQQ1QQJ1eenpoaCjb2trKarWaDO5T MeM6Zl6PjIx09HNzeHg4sEviA3IYQAYDIIfhc2l2AxjUAAX19PSUTU9Pd3SWdzTQz87O+nop6kHM 4K9fv2YTExMd/axMTU1l9/f3voiAHAaQwQDIYfg0mt0ABjVAgUVTend3t6NLUn9vZF5dXfVl03uQ Mvj6+rrjL0TEsbOzYzY3IIcBZDAAchg+nWY3gEEN0Afu7u4+pKk5NzeX3d7eyuAC/o6d3ts9jpgd Hp81ADkMIIMBkMPQCzS7AQxqgD7xUbO844hGer9kVT9ncPwuMzMzHf/3j72547PVaDR80QA5DCCD AZDD0DM0uwEMaoA+8/j4mM3Ozna84fl9pnfs/1zk5c37MYMrlcqHzOyPIz5LDw8PvliAHAaQwQDI Yeg5X6LJHccvv/yiGgBdUq/XWwOZ70f8GaDTTk9Ps+Hh4Q9rehd1T+9+yeCo/fn5eWt/9Y/4N44V Ag4PD/ty33ZADgPIYBkMIIehP3xRAgCA/vXy8pKtrq62lqH+iIZozCY+Oztzc9ZFtVot29/fz8bH xz/k3zSOxcXF7Pn5WbEBAAAA6Gma3QAAA+D6+vpDm6Mxg3xra0uD9APd3d1lGxsbH/biQhwTExPZ 5eWlYgMAAABQCJrdAAADotlsZgcHBx+2tHkc0YhdWloq/L7evaLRaLRmzn/Uftw/vqxgyXIAAAAA ikazGwBgwLy+vmabm5utPZk/soEaM8mjgfrw8KDoCaLhHPt2ra+vZ+Vy+UP/jeLlhN3dXcvQAwAA AFBImt0AAAMq9vOOhupHNlO/H1NTUxrfP3F7e5ttb29nY2NjH/7vEU3u+Le37DwAAAAARabZDQAw 4GIW8ezsbFea3nHEktz7+/vZ/f39wNc+9uHe29v70P3Uf3/Mz89nj4+PPvgAAAAAFJ5mNwAALdfX 19nMzEzXmq5xjI6OZqurq9nFxUVWq9X6vsYxmz5+17W1tdbv3s1aR5M7XmwAAAAAgH6h2Q0AwG9U KpWuN71/XO489pCOpmyz2Sx8LWN/9FiePH6nhYWFD98nXZMbAAAAgEGi2Q0AwJ+Kpnc0Sj+j6f39 mJiYaM2CPj4+LkQDvFqtZmdnZ9nOzk7rhYHYG/uzaqfJDQAAAEC/0+wGAOBvRcP0s5ve34+YGR2z v2Pp89jrOpYEf3h46GoTPM719PTUehng5OQk297ezhYXF7Ph4eGeqJEmNwAAAACDQrMbAIB3iQbq 8vLyp85W/tn+37Ozs62Z4DGzen9/Pzs8PMzOz89bx9evX1u/w8+Oy8vL1v/+4OCgtfz4+vp6trKy 0moij4+P9+TvHy8BxN/z7u7OBxUAAACAgaHZDQBAkliqOxrBk5OTPdn0HqQjmu/R1K/X6z6YAAAA AAwczW4AAHKLmdAx6zlmFms+d+9YWlpqzVR/e3vzIQQAAABgYH35/sDs+PhYNQC6JJpDPzYt7K0K FN3Ly0trPDk9Pa0Z/UHHxMREaxZ3zKwHMBYGQAYDyGHgh2b3f/7nf75rD8M/Ox4eHnKdPB7U5T1n L5z76empcOeOn3Nu5y7KufM+zP/Mc0cmvee/Hw2hHwc18edunfszf2/n7q1zR3PSud8v9kJ27vcd Z2dnrdne/+///T9N6jaPf//3f2/V8r/+67+y//mf/3n3v0HeZc078VnLe+52z+vczt3NczebzUKd O36ml879d2Phfv69nfv9Rx6fee7II+d27qKc+7//+79zNVk6ce4Ya37W75333HEf5dzOXZRz5+2V fOa5i94jynPu3ze73zMWVnM9Qf2pdza72znm5+dz/aIxM6XI515fXy/cuePnnNu5i3Lu+K4U7dyR Sc7t3EU59/n5uXMniL2RnTvfMTc3l5XLZc3rdx7/9m//1vZ/I+8D1E78e+c9dydq59zO3a1z531Z 7bPOHT/j3M5dpHPnfYj4Wef+/UNr53buXj736OhorutpJ84dY83P+r3znjvuo5zbuYty7ry9ks88 d9F7RHnO3anriJrrCepPaXb7YDu3c2t2a346t2a3ZrdmdxfP3Wg0Wv8/MnpsbExT+y+WKL+9vc3+ 4z/+Q7PbuZ1bs1vz07k1uzW7ndu5Nbs1u53buTW7NbvVXE9Qf0qz2wdb49W5Nbs1P53buTW7NZx7 8dyPj4/Z0dFRtri4+IcHboNwlEqlbHV1tVWbWq3WMw1nzW7ndm7Nbud2bs1ujVfn1uzW7NZ4dW7N bj0izW7n1hMsZLPbnt3W53du57Zntz27nXuwzm3P7jT27P7Yc8e/7cHBQba0tJQNDw/3ZXN7dnY2 29ra+uk+qJ+5b7Y9u53bue3Zbc9u57Zndzr7Rzu3Pbvt2e3czm3PbvtH521227NbT1CPqIN7dscX CoDu+P2gJu+NLkC/isHsyclJqzk8PT2dDQ0NFaaxHX/XWJZ8Y2OjNca+v79vLeMOgLEwgAwGkMNy GDpLsxvAoAag50WzuFKpZIeHh9nm5mZr+fNoKH/2bO34OywvL2c7Ozut5vz19XXu2aYAxsIAyGAA OQyk0ewGMKgBKKy3t7dfl4OKfcZiH6SYUb22tpYtLCy09nKKhnTsm/be2eGxj+HU1FTrZ6OpHvsD 7e7uthrtl5eXrWXp8i4LD4CxMIAMBpDDchg6R7MbwKAGQAYDIIcBZDAAchgKR7MbwKAGQAYDIIcB ZDAAchgKR7MbwKAGQAYDIIcBZDAAchgKR7MbwKAGQAYDIIcBZDAAchgKR7MbwKAGQAYDIIcBZDAA chgKR7MbwKAGQAYDIIcBZDAAchgKR7MbwKAGQAYDIIcBZDAAchgKR7MbwKAGQAYDIIcBZDAAchgK 58vt7W0WR71eVw2ALmk2m1m1Wv31iD8DIIMB5DAAMhhADgPv90UJAAAAAAAAACgazW4AAAAAAAAA CkezGwAAAAAAAIDC0ewGAAAAAAAAoHA0uwEAAAAAAAAoHM1uAAAAAAAAAApHsxsAAAAAAACAwtHs BgAAAAAAAKBwNLsBAAAAAAAAKBzNbgAAAAAAAAAKR7MbAAAAAAAAgMLR7AYAAAAAAACgcDS7AQAA AAAAACicL/8S/yc7Pj5WDYAu+fbtW/Y9f+OIPwMggwHkMAAyGEAOA++n2Q1gUAMggwGQwwAyGAA5 DIWj2Q1gUAMggwGQwwAyGAA5DIWj2Q1gUAMggwGQw/x/7dkhCsAwFAXB3v9aOUiOEBnZElNdVViY gYjaiuXBBzQYAB2GHMduAKMGQIMB0GEADQZAhyHHsRvAqAHQYAB0GECDAdBhyHHsBjBqADQYAB0G 0GAAdBhyHLsBjBoADQZAhwE0GAAdhhzHbgCjBkCDAdBhAA0GQIchx7EbwKgB0GAAdBhAgwHQYchx 7AYwagA0GAAdBtBgAHQYchy7AYwaAA0GQIcBNBgAHYYcx24AowZAgwHQYQANBkCHIcexG8CoAdBg AHQYQIMB0GHIcewGMGoANBgAHQbQYAB0GHIcuwGMGgANBkCHATQYAB2GHMduAKMGQIMB0GEADQZA hyHnGmPc5621/A2An+y97znn+843ABoMoMMAaDCADgPfPRL7Cez+HlZLAAAAAElFTkSuQmCCUEsD BBQABgAIAAAAIQDWE0pd3QEAAKoCAAAUAAAAZHJzL21lZGlhL2ltYWdlMi53bWZsUkFPE1EQnve2 K1Ka7FbwoCGymuCBAiYNhEQuXbareChpbInHdalP2KTdlm4t9EDoyRAv9eaVn+HBQ48eTDzpj+BE zMaLCfWbpXoAXnYy33xv55v3Zp6gSSJtWxBJ6hMvHSYFiAQJORqNErQs7o25KQmQcBn5WgzFFKLH twzKUMnv7FV7LUVk0Z0xe5+gMCIyEQ+BfsD6kF+Fca1JVpOMZqQlzmgW6I8cXsBhfeSD8OHMatBQ kbWlDqyXzYYf0sk3Q/u0stQtHK12+ZcUbAl/4z6UTzPDqfle/7/2+k3agrUrvcZOs07dr08XuwVk 3awtkhrn12rkUKOPLO7Bb7Jbraj0zHEEfQfHVlRRsBtalVqgwppatF6EtWXSBU2kipVSdY1o+lUQ 2vX6hh8FNaf5RpX9XRVRVr965aw2PmhWd5rv2oFqcz8omypVLfew0/bR9NsPDXdQfGKXY9N47tnl X3MPgO8aNsVuPB8PNjwg03DYDdx4wduMBwlTgD/exJa94BU9N+bPNjICbRQSC30SeBYaYrQ6jb6l 3ucoJ+kkjztyw/n+6WTal0O7nKRJE9gj+pK8Gkg9qvSijmrQ6b7+AXyaPs++PWXjeO+nof2bJPvz pCTn/wUAAP//AwBQSwMEFAAGAAgAAAAhAEsUReu7AQAAQgIAABQAAABkcnMvbWVkaWEvaW1hZ2Uz LndtZixRTW/TQBB9u44pTSPZofQAqsBFAqSqLahqhcTJrmMoh6CIBHG0TLq0lhLHjdNADnwcOCAu 4caNX8IhR4Q4c+YnAPINifB2ycijefNmPTvzVmAZsDYEIPEK2my6FCQMEnI+nxu0Iy4tuBVJYLia 9IUvVpjdOOeghmYyOulMcgXcxoUFexnsMAdc5jOiNUaw/WO6vmtZd5MaXZQ/cBPrRH/k7C8D7YOe RHA4tz3pPx30MP5yd2vss/Lum2N93Nse+y/3x/pkhb7Nw9wHu1XNMEE+eSP1Xnq+XwjyvGjeC0OB r+S0N1SRHmdeu5uqrKu2vAdZdwe2wFKl0W527gCrT9Is6PUOkiLthoMj1UqOVYG63Un7qvAequfe o0E/yVC3FgPW7XBwNkzVUBdRrzQ7XvRiNEwoyPkNJ5o2bgWt0nXux0Hr99UrxGtOgDIqr5fTg5jI dUIdplG5GR+WU8P4jK8PWQo240YclfoLnJrgikLSqI+gUBZzylClXpW3MyvnfloIvXvVvIJWBAuF XSyZ7LN5Tba51p4UI9UHTu33rFTxaf1ZpF3nJ98d67/C5gr8ZCvL/P8PAAD//wMAUEsDBBQABgAI AAAAIQDos8bUsAEAAEACAAAUAAAAZHJzL21lZGlhL2ltYWdlNC53bWZcUU1v00AQfbtOKE0j2aFw gFZgkOBQ0S8E4lrXcSmH0IgEcUEyJiytpcQJcSjkUFGJC+ISbv0zHHpF4gq/o0LmhER4s+TEyKN5 82Y9O/NWYR5wfAVoHEGsTNeKhEVKT6dTi9bU5Rm3oAksV9XH6rlaYHbrnIsqGsnooD0eGGADF2bs FbDDFPCYnxJ9p8t9T+hy17x004Iual9tYpnotz79w0D7bCfhcF477Zncf2Te+o/7vSTDx2+uc3J3 9XDr6N6hnCzRV9mT++BORRjZYW98rGUvme8MwWCQN3bCUOErOfG6ydP9zG91UpN1zG3/YdZZQ1lh rlRvNdr3gcWnaRZ0u9tJnnbC/kvTTPZNjlr5/3FqTmvce9HvshT23wxTM5RZUSs12n70bjRMKMj5 6240qa8HzcJzH8RB8+e1q8SX3ABFVNwsJtsxkeeGEiZRsRLvFhPLbDG+32UpWInrcVTIF7hVxRWV plEfRaEc5pShoph/2ON2IoNsXrFvIHpgpq+HOZt9sW/JJjda43xkesDr8idWKvi19OqZuOQHP1zn n772ApyxlWP//wsAAP//AwBQSwMEFAAGAAgAAAAhALaMlP7qAQAAwAIAABQAAABkcnMvbWVkaWEv aW1hZ2U3LndtZmxSMW/TUBD+3nNMaWrJToEBVIGpBEPVFCmiQoIlrmMoQ1BEgjo6Jn20lhI7xCGQ AeEJVSxhQ+K3MGRCDCDEAPwHpgpZLEiEOzcwQJ98vu++9+7u3d37+uHta+RrKtqinaNPOwKLgHZP ABJpzun0l4IIMBJyNpvlaEOcnXNLkkDOGbItpmKJrMsnTBioB8P91rivABvLc/YcKMIMsMieEvpM klL4TRLOsMjRJKPT0hbfsELop5z+IkXrJV+EL2e1wp5K7DvqsX037gURDt6b2qur5VH16eaIjxRI ynSa6kGlyAy7Vsbp39g3jostOHZz3LsfdzF6d319VCWv42OLPMfhfznKSGVKXtyDH3D6/aR+03UF PhLHUlNJuBfZzU6ooo5at29HnQ3oAguFWrPeugac2gkjp9vdCpKw48a7qhHsqQQl/d+SS9r8oiXd jR8NQjXgfqBUqLds78lwEFDTT140vUntitPILPOW7zS+XzhP+IzpIPOyS9lkyydkmS6riZet+dvZ JGeqpJ9t05az5td8L+PPMQ1BbRSSFvVJ0LPQyKZWF6lvhefLq2WJgwrVyA3n+ov5tI+GdjRJCwu0 B7zJXw2FWm2Ok6HqwXiovyC+iHjlgcHC9v4XU/szSdaHeUr2/w0AAP//AwBQSwECLQAUAAYACAAA ACEACL4NFRYBAABHAgAAEwAAAAAAAAAAAAAAAAAAAAAAW0NvbnRlbnRfVHlwZXNdLnhtbFBLAQIt ABQABgAIAAAAIQA4/SH/1gAAAJQBAAALAAAAAAAAAAAAAAAAAEcBAABfcmVscy8ucmVsc1BLAQIt ABQABgAIAAAAIQCH0XR5GQkAAHUlAAAOAAAAAAAAAAAAAAAAAEYCAABkcnMvZTJvRG9jLnhtbFBL AQItABQABgAIAAAAIQDvE1/u5AEAAMACAAAUAAAAAAAAAAAAAAAAAIsLAABkcnMvbWVkaWEvaW1h Z2U4LndtZlBLAQItABQABgAIAAAAIQBO8gKq3gAAAAUBAAAPAAAAAAAAAAAAAAAAAKENAABkcnMv ZG93bnJldi54bWxQSwECLQAUAAYACAAAACEA2BLAS/YAAABBBQAAGQAAAAAAAAAAAAAAAACsDgAA ZHJzL19yZWxzL2Uyb0RvYy54bWwucmVsc1BLAQItABQABgAIAAAAIQDcbyRFrgEAAEACAAAUAAAA AAAAAAAAAAAAANkPAABkcnMvbWVkaWEvaW1hZ2U5LndtZlBLAQItABQABgAIAAAAIQD70ybJGQIA AGYDAAAUAAAAAAAAAAAAAAAAALkRAABkcnMvbWVkaWEvaW1hZ2U2LndtZlBLAQItABQABgAIAAAA IQBEcAoj2gEAAKoCAAAUAAAAAAAAAAAAAAAAAAQUAABkcnMvbWVkaWEvaW1hZ2U1LndtZlBLAQIt AAoAAAAAAAAAIQCpyLJoX8AAAF/AAAAUAAAAAAAAAAAAAAAAABAWAABkcnMvbWVkaWEvaW1hZ2Ux LnBuZ1BLAQItABQABgAIAAAAIQDWE0pd3QEAAKoCAAAUAAAAAAAAAAAAAAAAAKHWAABkcnMvbWVk aWEvaW1hZ2UyLndtZlBLAQItABQABgAIAAAAIQBLFEXruwEAAEICAAAUAAAAAAAAAAAAAAAAALDY AABkcnMvbWVkaWEvaW1hZ2UzLndtZlBLAQItABQABgAIAAAAIQDos8bUsAEAAEACAAAUAAAAAAAA AAAAAAAAAJ3aAABkcnMvbWVkaWEvaW1hZ2U0LndtZlBLAQItABQABgAIAAAAIQC2jJT+6gEAAMAC AAAUAAAAAAAAAAAAAAAAAH/cAABkcnMvbWVkaWEvaW1hZ2U3LndtZlBLBQYAAAAADgAOAIwDAACb 3gAAAAA= ">
                <v:shape id="_x0000_s1027" type="#_x0000_t75" style="position:absolute;width:62814;height:13862;visibility:visible;mso-wrap-style:square" filled="t">
                  <v:fill o:detectmouseclick="t"/>
                  <v:path o:connecttype="none"/>
                </v:shape>
                <v:group id="Group 304" o:spid="_x0000_s1028" style="position:absolute;left:21645;top:65;width:24876;height:13500" coordsize="24876,135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QKdhMMAAADcAAAADwAAAGRycy9kb3ducmV2LnhtbERPTWvCQBC9F/wPywi9 1U0qDSW6BhErPQShWhBvQ3ZMQrKzIbsm8d93D0KPj/e9zibTioF6V1tWEC8iEMSF1TWXCn7PX2+f IJxH1thaJgUPcpBtZi9rTLUd+YeGky9FCGGXooLK+y6V0hUVGXQL2xEH7mZ7gz7AvpS6xzGEm1a+ R1EiDdYcGirsaFdR0ZzuRsFhxHG7jPdD3tx2j+v543jJY1LqdT5tVyA8Tf5f/HR/awXJMswP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FAp2EwwAAANwAAAAP AAAAAAAAAAAAAAAAAKoCAABkcnMvZG93bnJldi54bWxQSwUGAAAAAAQABAD6AAAAmgMAAAAA ">
                  <v:shape id="Picture 305" o:spid="_x0000_s1029" type="#_x0000_t75" style="position:absolute;left:3515;top:2696;width:18845;height:9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IZ1LPEAAAA3AAAAA8AAABkcnMvZG93bnJldi54bWxEj0FrAjEUhO8F/0N4Qm81ay0iq1HEohR6 qvXi7bl5bhY3L9sk3V399Y0g9DjMzDfMYtXbWrTkQ+VYwXiUgSAunK64VHD43r7MQISIrLF2TAqu FGC1HDwtMNeu4y9q97EUCcIhRwUmxiaXMhSGLIaRa4iTd3beYkzSl1J77BLc1vI1y6bSYsVpwWBD G0PFZf9rFexOoX47evNDh+1nIc/Ne3vsbko9D/v1HESkPv6HH+0PrWA6GcP9TDoCcvk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IZ1LPEAAAA3AAAAA8AAAAAAAAAAAAAAAAA nwIAAGRycy9kb3ducmV2LnhtbFBLBQYAAAAABAAEAPcAAACQAwAAAAA= ">
                    <v:imagedata r:id="rId88" o:title=""/>
                    <v:path arrowok="t"/>
                  </v:shape>
                  <v:line id="Straight Connector 306" o:spid="_x0000_s1030" style="position:absolute;visibility:visible;mso-wrap-style:square" from="3515,7306" to="24876,73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6kEsQAAADcAAAADwAAAGRycy9kb3ducmV2LnhtbESPQWsCMRSE7wX/Q3iCt5rtKlZWo4hg EXrSLfX63Dw3Szcva5Lq+u+bQqHHYWa+YZbr3rbiRj40jhW8jDMQxJXTDdcKPsrd8xxEiMgaW8ek 4EEB1qvB0xIL7e58oNsx1iJBOBSowMTYFVKGypDFMHYdcfIuzluMSfpaao/3BLetzLNsJi02nBYM drQ1VH0dv62CSz49vJ0xe6fr9WTa12059Z+lUqNhv1mAiNTH//Bfe68VzCY5/J5JR0C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3qQSxAAAANwAAAAPAAAAAAAAAAAA AAAAAKECAABkcnMvZG93bnJldi54bWxQSwUGAAAAAAQABAD5AAAAkgMAAAAA " strokecolor="windowText" strokeweight="1pt">
                    <v:stroke startarrow="oval" startarrowwidth="narrow" startarrowlength="short" endarrow="classic" endarrowwidth="narrow" joinstyle="miter"/>
                    <o:lock v:ext="edit" shapetype="f"/>
                  </v:line>
                  <v:line id="Straight Connector 307" o:spid="_x0000_s1031" style="position:absolute;flip:y;visibility:visible;mso-wrap-style:square" from="3515,0" to="3515,123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SdFMcAAADcAAAADwAAAGRycy9kb3ducmV2LnhtbESPT2vCQBTE74V+h+UVequbVhSJrtI/ FPRQJVEP3h7ZZzaYfZtmtxr99G5B8DjMzG+YyayztThS6yvHCl57CQjiwumKSwWb9ffLCIQPyBpr x6TgTB5m08eHCabanTijYx5KESHsU1RgQmhSKX1hyKLvuYY4envXWgxRtqXULZ4i3NbyLUmG0mLF ccFgQ5+GikP+ZxXMF9Uyy+rBZfX1u9iV28uH+Vl2Sj0/de9jEIG6cA/f2nOtYNjvw/+ZeATk9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tJ0UxwAAANwAAAAPAAAAAAAA AAAAAAAAAKECAABkcnMvZG93bnJldi54bWxQSwUGAAAAAAQABAD5AAAAlQMAAAAA " strokecolor="windowText" strokeweight="1pt">
                    <v:stroke endarrow="classic" endarrowwidth="narrow" joinstyle="miter"/>
                    <o:lock v:ext="edit" shapetype="f"/>
                  </v:line>
                  <v:shape id="Picture 308" o:spid="_x0000_s1032" type="#_x0000_t75" style="position:absolute;left:651;top:2364;width:1777;height:1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hA7hvDAAAA3AAAAA8AAABkcnMvZG93bnJldi54bWxEj0FrwkAUhO8F/8PyBG91oxaR6CoaKu21 aRWPj+wzCWbfJrvbGP99t1DocZiZb5jNbjCN6Mn52rKC2TQBQVxYXXOp4Ovz+LwC4QOyxsYyKXiQ h9129LTBVNs7f1Cfh1JECPsUFVQhtKmUvqjIoJ/aljh6V+sMhihdKbXDe4SbRs6TZCkN1hwXKmwp q6i45d9GAR8yW/SX81uO6I+97maP7vWk1GQ87NcgAg3hP/zXftcKlosX+D0Tj4Dc/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EDuG8MAAADcAAAADwAAAAAAAAAAAAAAAACf AgAAZHJzL2Rvd25yZXYueG1sUEsFBgAAAAAEAAQA9wAAAI8DAAAAAA== ">
                    <v:imagedata r:id="rId89" o:title=""/>
                  </v:shape>
                  <v:shape id="Picture 309" o:spid="_x0000_s1033" type="#_x0000_t75" style="position:absolute;left:16242;top:11723;width:1269;height:1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d0ONvIAAAA3AAAAA8AAABkcnMvZG93bnJldi54bWxEj0FLw0AUhO8F/8PyBC/FbrS12phNsYVC oQcxiuDtmX0m0ezbsLttYn99Vyh4HGbmGyZbDqYVB3K+sazgZpKAIC6tbrhS8Pa6uX4A4QOyxtYy KfglD8v8YpRhqm3PL3QoQiUihH2KCuoQulRKX9Zk0E9sRxy9L+sMhihdJbXDPsJNK2+TZC4NNhwX auxoXVP5U+yNgunz+9ZRT8fmY2wW37PFjlf3n0pdXQ5PjyACDeE/fG5vtYL59A7+zsQjIPMT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3dDjbyAAAANwAAAAPAAAAAAAAAAAA AAAAAJ8CAABkcnMvZG93bnJldi54bWxQSwUGAAAAAAQABAD3AAAAlAMAAAAA ">
                    <v:imagedata r:id="rId90" o:title=""/>
                  </v:shape>
                  <v:shape id="Picture 310" o:spid="_x0000_s1034" type="#_x0000_t75" style="position:absolute;left:1844;top:7309;width:1397;height:14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oKiPFAAAA3AAAAA8AAABkcnMvZG93bnJldi54bWxEj1uLwjAUhN+F/Q/hLPgimu4u1KUaZW+C guB6efDx0BybYnNSmqj13xtB8HGYmW+Y8bS1lThT40vHCt4GCQji3OmSCwW77az/CcIHZI2VY1Jw JQ/TyUtnjJl2F17TeRMKESHsM1RgQqgzKX1uyKIfuJo4egfXWAxRNoXUDV4i3FbyPUlSabHkuGCw ph9D+XFzsgpmvd3Sf//neFwvir/fg5nr1XCvVPe1/RqBCNSGZ/jRnmsF6UcK9zPxCMjJ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GaCojxQAAANwAAAAPAAAAAAAAAAAAAAAA AJ8CAABkcnMvZG93bnJldi54bWxQSwUGAAAAAAQABAD3AAAAkQMAAAAA ">
                    <v:imagedata r:id="rId91" o:title=""/>
                  </v:shape>
                  <v:shape id="Picture 311" o:spid="_x0000_s1035" type="#_x0000_t75" style="position:absolute;left:1387;top:10708;width:1778;height:13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WuY/EAAAA3AAAAA8AAABkcnMvZG93bnJldi54bWxEj0FrAjEUhO8F/0N4grdu0gq2rkaRFsGT oLaH3h6b5+7WzcuapBr/vSkUehxm5htmvky2ExfyoXWs4alQIIgrZ1quNXwc1o+vIEJENtg5Jg03 CrBcDB7mWBp35R1d9rEWGcKhRA1NjH0pZagashgK1xNn7+i8xZilr6XxeM1w28lnpSbSYst5ocGe 3hqqTvsfq+H71H+e0zR8Ka/i8d1t3Tj5jdajYVrNQERK8T/8194YDZPxC/yeyUdALu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UWuY/EAAAA3AAAAA8AAAAAAAAAAAAAAAAA nwIAAGRycy9kb3ducmV2LnhtbFBLBQYAAAAABAAEAPcAAACQAwAAAAA= ">
                    <v:imagedata r:id="rId92" o:title=""/>
                  </v:shape>
                  <v:shape id="Picture 312" o:spid="_x0000_s1036" type="#_x0000_t75" style="position:absolute;left:9253;top:11430;width:2031;height:20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6OofEAAAA3AAAAA8AAABkcnMvZG93bnJldi54bWxET1trwjAUfh/sP4Qz2NtMdaBSTYsog7GN iXd8OzTHtticdEnU7t8vDwMfP777NO9MI67kfG1ZQb+XgCAurK65VLDdvL2MQfiArLGxTAp+yUOe PT5MMdX2xiu6rkMpYgj7FBVUIbSplL6oyKDv2ZY4cifrDIYIXSm1w1sMN40cJMlQGqw5NlTY0ryi 4ry+GAVf5vCxG7nFcrs4fp73P9806o8vSj0/dbMJiEBduIv/3e9awfA1ro1n4hGQ2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t6OofEAAAA3AAAAA8AAAAAAAAAAAAAAAAA nwIAAGRycy9kb3ducmV2LnhtbFBLBQYAAAAABAAEAPcAAACQAwAAAAA= ">
                    <v:imagedata r:id="rId93" o:title=""/>
                  </v:shape>
                  <v:shape id="Picture 313" o:spid="_x0000_s1037" type="#_x0000_t75" style="position:absolute;top:743;width:3429;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RmQjBAAAA3AAAAA8AAABkcnMvZG93bnJldi54bWxET01rwjAYvg/2H8I78DbTjdGNaixu4BC8 +LGLt9fmtQ1N3pQm2vrvzUHY8eH5npejs+JKfTCeFbxNMxDEldeGawV/h9XrF4gQkTVaz6TgRgHK xfPTHAvtB97RdR9rkUI4FKigibErpAxVQw7D1HfEiTv73mFMsK+l7nFI4c7K9yzLpUPDqaHBjn4a qtr9xSlYy+OQk/01J9xsP49t/O6M3Sk1eRmXMxCRxvgvfrjXWkH+keanM+kIyMU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RmQjBAAAA3AAAAA8AAAAAAAAAAAAAAAAAnwIA AGRycy9kb3ducmV2LnhtbFBLBQYAAAAABAAEAPcAAACNAwAAAAA= ">
                    <v:imagedata r:id="rId482" o:title=""/>
                  </v:shape>
                  <v:shape id="Picture 314" o:spid="_x0000_s1038" type="#_x0000_t75" style="position:absolute;left:21494;top:7448;width:317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PLxDEAAAA3AAAAA8AAABkcnMvZG93bnJldi54bWxEj0+LwjAUxO/CfofwhL1pqqgs1SiyIOx6 UNSlXh/Nsy02L6XJ9s+3N4LgcZiZ3zCrTWdK0VDtCssKJuMIBHFqdcGZgr/LbvQFwnlkjaVlUtCT g836Y7DCWNuWT9ScfSYChF2MCnLvq1hKl+Zk0I1tRRy8m60N+iDrTOoa2wA3pZxG0UIaLDgs5FjR d07p/fxvFJyaZN72mTfHaxolM3sokt99r9TnsNsuQXjq/Dv8av9oBYvZBJ5nwhGQ6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SPLxDEAAAA3AAAAA8AAAAAAAAAAAAAAAAA nwIAAGRycy9kb3ducmV2LnhtbFBLBQYAAAAABAAEAPcAAACQAwAAAAA= ">
                    <v:imagedata r:id="rId95"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15" o:spid="_x0000_s1039" type="#_x0000_t23" style="position:absolute;left:2461;top:2080;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zksUA AADcAAAADwAAAGRycy9kb3ducmV2LnhtbESPQWvCQBSE7wX/w/KEXqRuDCI1dZVSEEtRoakXb4/s 6yaafRuy2xj/vSsIPQ4z8w2zWPW2Fh21vnKsYDJOQBAXTldsFBx+1i+vIHxA1lg7JgVX8rBaDp4W mGl34W/q8mBEhLDPUEEZQpNJ6YuSLPqxa4ij9+taiyHK1kjd4iXCbS3TJJlJixXHhRIb+iipOOd/ VgEeR1/z0SnNsdmbbrNb77YmzJV6HvbvbyAC9eE//Gh/agWzaQr3M/EI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BFj7OSxQAAANwAAAAPAAAAAAAAAAAAAAAAAJgCAABkcnMv ZG93bnJldi54bWxQSwUGAAAAAAQABAD1AAAAigMAAAAA " adj="9210" filled="f" strokecolor="red">
                    <v:stroke joinstyle="miter"/>
                  </v:shape>
                  <v:line id="Straight Connector 316" o:spid="_x0000_s1040" style="position:absolute;visibility:visible;mso-wrap-style:square" from="3658,1273" to="16970,12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vdNMQAAADcAAAADwAAAGRycy9kb3ducmV2LnhtbESPX2vCMBTF34V9h3AHvs10c4hUo8hg 6IuCVcb6dmmubbS5KU2q9dsvwsDHw/nz48yXva3FlVpvHCt4HyUgiAunDZcKjofvtykIH5A11o5J wZ08LBcvgzmm2t14T9cslCKOsE9RQRVCk0rpi4os+pFriKN3cq3FEGVbSt3iLY7bWn4kyURaNBwJ FTb0VVFxyTobuWuTr3L+6bLzdOt+c+q2idkpNXztVzMQgfrwDP+3N1rB5HMMjzPxCM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J6900xAAAANwAAAAPAAAAAAAAAAAA AAAAAKECAABkcnMvZG93bnJldi54bWxQSwUGAAAAAAQABAD5AAAAkgMAAAAA " strokecolor="red">
                    <v:stroke startarrow="classic" startarrowwidth="narrow" endarrow="classic" endarrowwidth="narrow" joinstyle="miter"/>
                  </v:line>
                  <v:shape id="Picture 317" o:spid="_x0000_s1041" type="#_x0000_t75" style="position:absolute;left:9634;top:711;width:1270;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4Bp3rGAAAA3AAAAA8AAABkcnMvZG93bnJldi54bWxEj0FrwkAUhO9C/8PyCl6kbhQRTV2lCAUP VjBa8fjIviah2bdhd2uiv74rCB6HmfmGWaw6U4sLOV9ZVjAaJiCIc6srLhQcD59vMxA+IGusLZOC K3lYLV96C0y1bXlPlywUIkLYp6igDKFJpfR5SQb90DbE0fuxzmCI0hVSO2wj3NRynCRTabDiuFBi Q+uS8t/szyjYhvN8sLm18xlm3ffXLj9d3W2sVP+1+3gHEagLz/CjvdEKppMJ3M/EIyCX/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zgGnesYAAADcAAAADwAAAAAAAAAAAAAA AACfAgAAZHJzL2Rvd25yZXYueG1sUEsFBgAAAAAEAAQA9wAAAJIDAAAAAA== " filled="t" fillcolor="window">
                    <v:imagedata r:id="rId483" o:title=""/>
                  </v:shape>
                </v:group>
                <w10:anchorlock/>
              </v:group>
            </w:pict>
          </mc:Fallback>
        </mc:AlternateContent>
      </w:r>
    </w:p>
    <w:p w:rsidR="00F0492B" w:rsidRDefault="00647600" w:rsidP="001121E2">
      <w:pPr>
        <w:tabs>
          <w:tab w:val="left" w:pos="284"/>
          <w:tab w:val="left" w:pos="2835"/>
          <w:tab w:val="left" w:pos="5387"/>
          <w:tab w:val="left" w:pos="7938"/>
        </w:tabs>
        <w:ind w:firstLine="142"/>
        <w:jc w:val="both"/>
        <w:rPr>
          <w:bCs/>
        </w:rPr>
      </w:pPr>
      <w:r>
        <w:rPr>
          <w:bCs/>
        </w:rPr>
        <w:t>Từ đồ thị, ta có:</w:t>
      </w:r>
    </w:p>
    <w:p w:rsidR="00647600" w:rsidRDefault="00647600" w:rsidP="00647600">
      <w:pPr>
        <w:pStyle w:val="ListParagraph"/>
        <w:numPr>
          <w:ilvl w:val="0"/>
          <w:numId w:val="11"/>
        </w:numPr>
        <w:tabs>
          <w:tab w:val="left" w:pos="284"/>
          <w:tab w:val="left" w:pos="2835"/>
          <w:tab w:val="left" w:pos="5387"/>
          <w:tab w:val="left" w:pos="7938"/>
        </w:tabs>
        <w:jc w:val="both"/>
        <w:rPr>
          <w:bCs/>
        </w:rPr>
      </w:pPr>
      <w:r w:rsidRPr="00647600">
        <w:rPr>
          <w:bCs/>
          <w:position w:val="-12"/>
        </w:rPr>
        <w:object w:dxaOrig="639" w:dyaOrig="360">
          <v:shape id="_x0000_i1253" type="#_x0000_t75" style="width:31.7pt;height:18.45pt" o:ole="">
            <v:imagedata r:id="rId484" o:title=""/>
          </v:shape>
          <o:OLEObject Type="Embed" ProgID="Equation.DSMT4" ShapeID="_x0000_i1253" DrawAspect="Content" ObjectID="_1653895748" r:id="rId485"/>
        </w:object>
      </w:r>
      <w:r w:rsidR="003A603A">
        <w:rPr>
          <w:bCs/>
        </w:rPr>
        <w:t>m</w:t>
      </w:r>
      <w:r>
        <w:rPr>
          <w:bCs/>
        </w:rPr>
        <w:t xml:space="preserve">A; </w:t>
      </w:r>
      <w:r w:rsidR="0004391B" w:rsidRPr="00647600">
        <w:rPr>
          <w:bCs/>
          <w:position w:val="-6"/>
        </w:rPr>
        <w:object w:dxaOrig="620" w:dyaOrig="279">
          <v:shape id="_x0000_i1254" type="#_x0000_t75" style="width:31.1pt;height:13.8pt" o:ole="">
            <v:imagedata r:id="rId486" o:title=""/>
          </v:shape>
          <o:OLEObject Type="Embed" ProgID="Equation.DSMT4" ShapeID="_x0000_i1254" DrawAspect="Content" ObjectID="_1653895749" r:id="rId487"/>
        </w:object>
      </w:r>
      <w:r w:rsidR="0004391B">
        <w:rPr>
          <w:bCs/>
        </w:rPr>
        <w:t>m</w:t>
      </w:r>
      <w:r>
        <w:rPr>
          <w:bCs/>
        </w:rPr>
        <w:t>s.</w:t>
      </w:r>
    </w:p>
    <w:p w:rsidR="00647600" w:rsidRPr="00647600" w:rsidRDefault="0004391B" w:rsidP="00647600">
      <w:pPr>
        <w:pStyle w:val="ListParagraph"/>
        <w:numPr>
          <w:ilvl w:val="0"/>
          <w:numId w:val="11"/>
        </w:numPr>
        <w:tabs>
          <w:tab w:val="left" w:pos="284"/>
          <w:tab w:val="left" w:pos="2835"/>
          <w:tab w:val="left" w:pos="5387"/>
          <w:tab w:val="left" w:pos="7938"/>
        </w:tabs>
        <w:jc w:val="both"/>
        <w:rPr>
          <w:bCs/>
        </w:rPr>
      </w:pPr>
      <w:r w:rsidRPr="00647600">
        <w:rPr>
          <w:bCs/>
          <w:position w:val="-24"/>
        </w:rPr>
        <w:object w:dxaOrig="3420" w:dyaOrig="720">
          <v:shape id="_x0000_i1255" type="#_x0000_t75" style="width:171.05pt;height:36.3pt" o:ole="">
            <v:imagedata r:id="rId488" o:title=""/>
          </v:shape>
          <o:OLEObject Type="Embed" ProgID="Equation.DSMT4" ShapeID="_x0000_i1255" DrawAspect="Content" ObjectID="_1653895750" r:id="rId489"/>
        </w:object>
      </w:r>
      <w:r>
        <w:rPr>
          <w:bCs/>
        </w:rPr>
        <w:t>C.</w:t>
      </w:r>
    </w:p>
    <w:p w:rsidR="006477BD" w:rsidRDefault="006477BD" w:rsidP="001121E2">
      <w:pPr>
        <w:tabs>
          <w:tab w:val="left" w:pos="284"/>
          <w:tab w:val="left" w:pos="2835"/>
          <w:tab w:val="left" w:pos="5387"/>
          <w:tab w:val="left" w:pos="7938"/>
        </w:tabs>
        <w:ind w:firstLine="142"/>
        <w:jc w:val="both"/>
        <w:rPr>
          <w:b/>
          <w:bCs/>
        </w:rPr>
      </w:pP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21: </w:t>
      </w:r>
      <w:r w:rsidR="006477BD">
        <w:rPr>
          <w:bCs/>
        </w:rPr>
        <w:t xml:space="preserve">Một máy biến áp có tỉ số số vòng dây cuộn thứ cấp với số vòng dây cuộn sơ cấp là 2. Khi đặt vào hai đầu sơ cấp một điện áp xoay chiều </w:t>
      </w:r>
      <w:r w:rsidR="006477BD" w:rsidRPr="006477BD">
        <w:rPr>
          <w:bCs/>
          <w:position w:val="-6"/>
        </w:rPr>
        <w:object w:dxaOrig="260" w:dyaOrig="279">
          <v:shape id="_x0000_i1256" type="#_x0000_t75" style="width:13.25pt;height:13.8pt" o:ole="">
            <v:imagedata r:id="rId108" o:title=""/>
          </v:shape>
          <o:OLEObject Type="Embed" ProgID="Equation.DSMT4" ShapeID="_x0000_i1256" DrawAspect="Content" ObjectID="_1653895751" r:id="rId490"/>
        </w:object>
      </w:r>
      <w:r w:rsidR="006477BD">
        <w:rPr>
          <w:bCs/>
        </w:rPr>
        <w:t xml:space="preserve"> thì điện áp hai đầu thứ cấp để hở là</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006477BD" w:rsidRPr="006477BD">
        <w:rPr>
          <w:position w:val="-6"/>
        </w:rPr>
        <w:object w:dxaOrig="380" w:dyaOrig="279">
          <v:shape id="_x0000_i1257" type="#_x0000_t75" style="width:19pt;height:15pt" o:ole="">
            <v:imagedata r:id="rId110" o:title=""/>
          </v:shape>
          <o:OLEObject Type="Embed" ProgID="Equation.DSMT4" ShapeID="_x0000_i1257" DrawAspect="Content" ObjectID="_1653895752" r:id="rId491"/>
        </w:object>
      </w:r>
      <w:r w:rsidR="00FE44C0">
        <w:t>.</w:t>
      </w:r>
      <w:r w:rsidRPr="001121E2">
        <w:rPr>
          <w:bCs/>
        </w:rPr>
        <w:tab/>
      </w:r>
      <w:r w:rsidRPr="001121E2">
        <w:rPr>
          <w:b/>
          <w:bCs/>
        </w:rPr>
        <w:t>B.</w:t>
      </w:r>
      <w:r w:rsidRPr="001121E2">
        <w:rPr>
          <w:bCs/>
        </w:rPr>
        <w:t xml:space="preserve"> </w:t>
      </w:r>
      <w:r w:rsidR="006477BD" w:rsidRPr="006477BD">
        <w:rPr>
          <w:position w:val="-6"/>
        </w:rPr>
        <w:object w:dxaOrig="380" w:dyaOrig="279">
          <v:shape id="_x0000_i1258" type="#_x0000_t75" style="width:19pt;height:15pt" o:ole="">
            <v:imagedata r:id="rId112" o:title=""/>
          </v:shape>
          <o:OLEObject Type="Embed" ProgID="Equation.DSMT4" ShapeID="_x0000_i1258" DrawAspect="Content" ObjectID="_1653895753" r:id="rId492"/>
        </w:object>
      </w:r>
      <w:r w:rsidR="00FE44C0">
        <w:t>.</w:t>
      </w:r>
      <w:r w:rsidRPr="001121E2">
        <w:rPr>
          <w:b/>
          <w:bCs/>
        </w:rPr>
        <w:tab/>
        <w:t>C.</w:t>
      </w:r>
      <w:r w:rsidRPr="001121E2">
        <w:rPr>
          <w:bCs/>
        </w:rPr>
        <w:t xml:space="preserve"> </w:t>
      </w:r>
      <w:r w:rsidR="006477BD" w:rsidRPr="006477BD">
        <w:rPr>
          <w:position w:val="-24"/>
        </w:rPr>
        <w:object w:dxaOrig="300" w:dyaOrig="620">
          <v:shape id="_x0000_i1259" type="#_x0000_t75" style="width:15pt;height:33.4pt" o:ole="">
            <v:imagedata r:id="rId114" o:title=""/>
          </v:shape>
          <o:OLEObject Type="Embed" ProgID="Equation.DSMT4" ShapeID="_x0000_i1259" DrawAspect="Content" ObjectID="_1653895754" r:id="rId493"/>
        </w:object>
      </w:r>
      <w:r w:rsidR="00FE44C0">
        <w:t>.</w:t>
      </w:r>
      <w:r w:rsidRPr="001121E2">
        <w:rPr>
          <w:bCs/>
        </w:rPr>
        <w:tab/>
      </w:r>
      <w:r w:rsidRPr="001121E2">
        <w:rPr>
          <w:b/>
          <w:bCs/>
        </w:rPr>
        <w:t>D.</w:t>
      </w:r>
      <w:r w:rsidRPr="001121E2">
        <w:rPr>
          <w:bCs/>
        </w:rPr>
        <w:t xml:space="preserve"> </w:t>
      </w:r>
      <w:r w:rsidR="006477BD" w:rsidRPr="006477BD">
        <w:rPr>
          <w:position w:val="-24"/>
        </w:rPr>
        <w:object w:dxaOrig="300" w:dyaOrig="620">
          <v:shape id="_x0000_i1260" type="#_x0000_t75" style="width:15.55pt;height:33.4pt" o:ole="">
            <v:imagedata r:id="rId116" o:title=""/>
          </v:shape>
          <o:OLEObject Type="Embed" ProgID="Equation.DSMT4" ShapeID="_x0000_i1260" DrawAspect="Content" ObjectID="_1653895755" r:id="rId494"/>
        </w:object>
      </w:r>
      <w:r w:rsidR="00FE44C0">
        <w:t>.</w:t>
      </w:r>
    </w:p>
    <w:p w:rsidR="006477BD" w:rsidRPr="006477BD" w:rsidRDefault="006477BD" w:rsidP="006A1DA3">
      <w:pPr>
        <w:shd w:val="clear" w:color="auto" w:fill="4472C4"/>
        <w:tabs>
          <w:tab w:val="left" w:pos="284"/>
          <w:tab w:val="left" w:pos="2835"/>
          <w:tab w:val="left" w:pos="5387"/>
          <w:tab w:val="left" w:pos="7938"/>
        </w:tabs>
        <w:ind w:firstLine="142"/>
        <w:jc w:val="both"/>
        <w:rPr>
          <w:b/>
          <w:bCs/>
        </w:rPr>
      </w:pPr>
      <w:r w:rsidRPr="006477BD">
        <w:rPr>
          <w:b/>
          <w:bCs/>
        </w:rPr>
        <w:sym w:font="Wingdings" w:char="F040"/>
      </w:r>
      <w:r w:rsidRPr="006477BD">
        <w:rPr>
          <w:b/>
          <w:bCs/>
        </w:rPr>
        <w:t xml:space="preserve"> Hướng dẫn: Chọn A.</w:t>
      </w:r>
    </w:p>
    <w:p w:rsidR="006477BD" w:rsidRDefault="006477BD" w:rsidP="006477BD">
      <w:pPr>
        <w:tabs>
          <w:tab w:val="left" w:pos="284"/>
          <w:tab w:val="left" w:pos="2835"/>
          <w:tab w:val="left" w:pos="5387"/>
          <w:tab w:val="left" w:pos="7938"/>
        </w:tabs>
        <w:ind w:firstLine="142"/>
        <w:jc w:val="both"/>
      </w:pPr>
      <w:r>
        <w:t>Ta có:</w:t>
      </w:r>
    </w:p>
    <w:p w:rsidR="006477BD" w:rsidRDefault="006477BD" w:rsidP="006477BD">
      <w:pPr>
        <w:pStyle w:val="ListParagraph"/>
        <w:numPr>
          <w:ilvl w:val="0"/>
          <w:numId w:val="24"/>
        </w:numPr>
        <w:tabs>
          <w:tab w:val="left" w:pos="284"/>
          <w:tab w:val="left" w:pos="2835"/>
          <w:tab w:val="left" w:pos="5387"/>
          <w:tab w:val="left" w:pos="7938"/>
        </w:tabs>
        <w:jc w:val="both"/>
      </w:pPr>
      <w:r w:rsidRPr="006477BD">
        <w:rPr>
          <w:position w:val="-30"/>
        </w:rPr>
        <w:object w:dxaOrig="2659" w:dyaOrig="680">
          <v:shape id="_x0000_i1261" type="#_x0000_t75" style="width:133.05pt;height:34.55pt" o:ole="">
            <v:imagedata r:id="rId495" o:title=""/>
          </v:shape>
          <o:OLEObject Type="Embed" ProgID="Equation.DSMT4" ShapeID="_x0000_i1261" DrawAspect="Content" ObjectID="_1653895756" r:id="rId496"/>
        </w:object>
      </w:r>
      <w: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22:</w:t>
      </w:r>
      <w:r w:rsidR="00FE44C0">
        <w:rPr>
          <w:b/>
          <w:bCs/>
        </w:rPr>
        <w:t xml:space="preserve"> </w:t>
      </w:r>
      <w:r w:rsidRPr="001121E2">
        <w:rPr>
          <w:bCs/>
        </w:rPr>
        <w:t xml:space="preserve">Công thoát của electron khỏi đồng là </w:t>
      </w:r>
      <w:r w:rsidR="00FE44C0" w:rsidRPr="001121E2">
        <w:rPr>
          <w:position w:val="-10"/>
        </w:rPr>
        <w:object w:dxaOrig="1160" w:dyaOrig="360">
          <v:shape id="_x0000_i1262" type="#_x0000_t75" style="width:58.75pt;height:19pt" o:ole="">
            <v:imagedata r:id="rId118" o:title=""/>
          </v:shape>
          <o:OLEObject Type="Embed" ProgID="Equation.DSMT4" ShapeID="_x0000_i1262" DrawAspect="Content" ObjectID="_1653895757" r:id="rId497"/>
        </w:object>
      </w:r>
      <w:r w:rsidR="00FE44C0">
        <w:t>J</w:t>
      </w:r>
      <w:r w:rsidRPr="001121E2">
        <w:rPr>
          <w:bCs/>
        </w:rPr>
        <w:t xml:space="preserve">. Tốc độ ánh sáng trong chân không là </w:t>
      </w:r>
      <w:r w:rsidR="00FE44C0" w:rsidRPr="00FE44C0">
        <w:rPr>
          <w:position w:val="-6"/>
        </w:rPr>
        <w:object w:dxaOrig="560" w:dyaOrig="320">
          <v:shape id="_x0000_i1263" type="#_x0000_t75" style="width:28.2pt;height:16.15pt" o:ole="">
            <v:imagedata r:id="rId120" o:title=""/>
          </v:shape>
          <o:OLEObject Type="Embed" ProgID="Equation.DSMT4" ShapeID="_x0000_i1263" DrawAspect="Content" ObjectID="_1653895758" r:id="rId498"/>
        </w:object>
      </w:r>
      <w:r w:rsidR="00FE44C0">
        <w:t>m/s</w:t>
      </w:r>
      <w:r w:rsidRPr="001121E2">
        <w:rPr>
          <w:bCs/>
        </w:rPr>
        <w:t>, hằng số P</w:t>
      </w:r>
      <w:r w:rsidR="004C3535">
        <w:rPr>
          <w:bCs/>
        </w:rPr>
        <w:t xml:space="preserve"> – </w:t>
      </w:r>
      <w:r w:rsidRPr="001121E2">
        <w:rPr>
          <w:bCs/>
        </w:rPr>
        <w:t xml:space="preserve">lăng là </w:t>
      </w:r>
      <w:r w:rsidR="004C3535" w:rsidRPr="001121E2">
        <w:rPr>
          <w:position w:val="-10"/>
        </w:rPr>
        <w:object w:dxaOrig="1160" w:dyaOrig="360">
          <v:shape id="_x0000_i1264" type="#_x0000_t75" style="width:58.75pt;height:19pt" o:ole="">
            <v:imagedata r:id="rId122" o:title=""/>
          </v:shape>
          <o:OLEObject Type="Embed" ProgID="Equation.DSMT4" ShapeID="_x0000_i1264" DrawAspect="Content" ObjectID="_1653895759" r:id="rId499"/>
        </w:object>
      </w:r>
      <w:r w:rsidR="004C3535">
        <w:t>Js</w:t>
      </w:r>
      <w:r w:rsidRPr="001121E2">
        <w:rPr>
          <w:bCs/>
        </w:rPr>
        <w:t>. Giới hạn quang điện của đồng là</w:t>
      </w:r>
    </w:p>
    <w:p w:rsidR="001121E2" w:rsidRDefault="001121E2" w:rsidP="001121E2">
      <w:pPr>
        <w:tabs>
          <w:tab w:val="left" w:pos="284"/>
          <w:tab w:val="left" w:pos="2835"/>
          <w:tab w:val="left" w:pos="5387"/>
          <w:tab w:val="left" w:pos="7938"/>
        </w:tabs>
        <w:ind w:firstLine="142"/>
        <w:jc w:val="both"/>
        <w:rPr>
          <w:bCs/>
        </w:rPr>
      </w:pPr>
      <w:r w:rsidRPr="001121E2">
        <w:rPr>
          <w:bCs/>
        </w:rPr>
        <w:tab/>
      </w:r>
      <w:r w:rsidRPr="004C3535">
        <w:rPr>
          <w:b/>
          <w:bCs/>
        </w:rPr>
        <w:t>A.</w:t>
      </w:r>
      <w:r w:rsidRPr="004C3535">
        <w:rPr>
          <w:bCs/>
        </w:rPr>
        <w:t xml:space="preserve"> 0,40 μm</w:t>
      </w:r>
      <w:r w:rsidR="004C3535">
        <w:rPr>
          <w:bCs/>
        </w:rPr>
        <w:t>.</w:t>
      </w:r>
      <w:r w:rsidRPr="004C3535">
        <w:rPr>
          <w:bCs/>
        </w:rPr>
        <w:tab/>
      </w:r>
      <w:r w:rsidRPr="004C3535">
        <w:rPr>
          <w:b/>
          <w:bCs/>
        </w:rPr>
        <w:t>B.</w:t>
      </w:r>
      <w:r w:rsidRPr="004C3535">
        <w:rPr>
          <w:bCs/>
        </w:rPr>
        <w:t xml:space="preserve"> 0,60 μm</w:t>
      </w:r>
      <w:r w:rsidR="004C3535">
        <w:rPr>
          <w:bCs/>
        </w:rPr>
        <w:t>.</w:t>
      </w:r>
      <w:r w:rsidRPr="004C3535">
        <w:rPr>
          <w:bCs/>
        </w:rPr>
        <w:tab/>
      </w:r>
      <w:r w:rsidRPr="004C3535">
        <w:rPr>
          <w:b/>
          <w:bCs/>
        </w:rPr>
        <w:t>C.</w:t>
      </w:r>
      <w:r w:rsidRPr="004C3535">
        <w:rPr>
          <w:bCs/>
        </w:rPr>
        <w:t xml:space="preserve"> 0,30 μm</w:t>
      </w:r>
      <w:r w:rsidR="004C3535">
        <w:rPr>
          <w:bCs/>
        </w:rPr>
        <w:t>.</w:t>
      </w:r>
      <w:r w:rsidRPr="004C3535">
        <w:rPr>
          <w:bCs/>
        </w:rPr>
        <w:tab/>
      </w:r>
      <w:r w:rsidRPr="004C3535">
        <w:rPr>
          <w:b/>
          <w:bCs/>
        </w:rPr>
        <w:t>D.</w:t>
      </w:r>
      <w:r w:rsidRPr="004C3535">
        <w:rPr>
          <w:bCs/>
        </w:rPr>
        <w:t xml:space="preserve"> 0,90 μm</w:t>
      </w:r>
      <w:r w:rsidR="004C3535">
        <w:rPr>
          <w:bCs/>
        </w:rPr>
        <w:t>.</w:t>
      </w:r>
    </w:p>
    <w:p w:rsidR="00221C71" w:rsidRPr="00221C71" w:rsidRDefault="00221C71" w:rsidP="006A1DA3">
      <w:pPr>
        <w:shd w:val="clear" w:color="auto" w:fill="4472C4"/>
        <w:tabs>
          <w:tab w:val="left" w:pos="284"/>
          <w:tab w:val="left" w:pos="2835"/>
          <w:tab w:val="left" w:pos="5387"/>
          <w:tab w:val="left" w:pos="7938"/>
        </w:tabs>
        <w:ind w:firstLine="142"/>
        <w:jc w:val="both"/>
        <w:rPr>
          <w:b/>
        </w:rPr>
      </w:pPr>
      <w:r w:rsidRPr="00221C71">
        <w:rPr>
          <w:b/>
        </w:rPr>
        <w:sym w:font="Wingdings" w:char="F040"/>
      </w:r>
      <w:r w:rsidRPr="00221C71">
        <w:rPr>
          <w:b/>
        </w:rPr>
        <w:t xml:space="preserve"> Hướng dẫn: Chọn C.</w:t>
      </w:r>
    </w:p>
    <w:p w:rsidR="00221C71" w:rsidRDefault="00221C71" w:rsidP="001121E2">
      <w:pPr>
        <w:tabs>
          <w:tab w:val="left" w:pos="284"/>
          <w:tab w:val="left" w:pos="2835"/>
          <w:tab w:val="left" w:pos="5387"/>
          <w:tab w:val="left" w:pos="7938"/>
        </w:tabs>
        <w:ind w:firstLine="142"/>
        <w:jc w:val="both"/>
        <w:rPr>
          <w:bCs/>
        </w:rPr>
      </w:pPr>
      <w:r>
        <w:rPr>
          <w:bCs/>
        </w:rPr>
        <w:t>Ta có:</w:t>
      </w:r>
    </w:p>
    <w:p w:rsidR="00221C71" w:rsidRPr="00221C71" w:rsidRDefault="00221C71" w:rsidP="00221C71">
      <w:pPr>
        <w:pStyle w:val="ListParagraph"/>
        <w:numPr>
          <w:ilvl w:val="0"/>
          <w:numId w:val="23"/>
        </w:numPr>
        <w:tabs>
          <w:tab w:val="left" w:pos="284"/>
          <w:tab w:val="left" w:pos="2835"/>
          <w:tab w:val="left" w:pos="5387"/>
          <w:tab w:val="left" w:pos="7938"/>
        </w:tabs>
        <w:jc w:val="both"/>
        <w:rPr>
          <w:bCs/>
        </w:rPr>
      </w:pPr>
      <w:r w:rsidRPr="00221C71">
        <w:rPr>
          <w:bCs/>
          <w:position w:val="-36"/>
        </w:rPr>
        <w:object w:dxaOrig="3700" w:dyaOrig="840">
          <v:shape id="_x0000_i1265" type="#_x0000_t75" style="width:185.45pt;height:42.05pt" o:ole="">
            <v:imagedata r:id="rId500" o:title=""/>
          </v:shape>
          <o:OLEObject Type="Embed" ProgID="Equation.DSMT4" ShapeID="_x0000_i1265" DrawAspect="Content" ObjectID="_1653895760" r:id="rId501"/>
        </w:object>
      </w:r>
      <w:r>
        <w:rPr>
          <w:bCs/>
        </w:rPr>
        <w:t>μm.</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23: </w:t>
      </w:r>
      <w:r w:rsidRPr="001121E2">
        <w:rPr>
          <w:bCs/>
        </w:rPr>
        <w:t>Xét nguyên tử hiđrô theo mẫu nguyên tử Bo, khi nguyên tử chuyển từ trạng thái dừng có năng lượng –0,85 eV sang trạng thái dừng có năng lượng ‒13,6 eV thì nó phát ra một phôtôn có năng lượng là</w:t>
      </w:r>
    </w:p>
    <w:p w:rsidR="001121E2" w:rsidRDefault="001121E2" w:rsidP="001121E2">
      <w:pPr>
        <w:tabs>
          <w:tab w:val="left" w:pos="284"/>
          <w:tab w:val="left" w:pos="2835"/>
          <w:tab w:val="left" w:pos="5387"/>
          <w:tab w:val="left" w:pos="7938"/>
        </w:tabs>
        <w:ind w:firstLine="142"/>
        <w:jc w:val="both"/>
        <w:rPr>
          <w:bCs/>
        </w:rPr>
      </w:pPr>
      <w:r w:rsidRPr="004C3535">
        <w:rPr>
          <w:b/>
          <w:bCs/>
        </w:rPr>
        <w:tab/>
        <w:t>A.</w:t>
      </w:r>
      <w:r w:rsidRPr="004C3535">
        <w:rPr>
          <w:bCs/>
        </w:rPr>
        <w:t xml:space="preserve"> 0,85 eV</w:t>
      </w:r>
      <w:r w:rsidR="004C3535">
        <w:rPr>
          <w:bCs/>
        </w:rPr>
        <w:t>.</w:t>
      </w:r>
      <w:r w:rsidRPr="004C3535">
        <w:rPr>
          <w:bCs/>
        </w:rPr>
        <w:tab/>
      </w:r>
      <w:r w:rsidRPr="004C3535">
        <w:rPr>
          <w:b/>
          <w:bCs/>
        </w:rPr>
        <w:t>B.</w:t>
      </w:r>
      <w:r w:rsidRPr="004C3535">
        <w:rPr>
          <w:bCs/>
        </w:rPr>
        <w:t xml:space="preserve"> 12,75 eV</w:t>
      </w:r>
      <w:r w:rsidR="004C3535">
        <w:rPr>
          <w:bCs/>
        </w:rPr>
        <w:t>.</w:t>
      </w:r>
      <w:r w:rsidRPr="004C3535">
        <w:rPr>
          <w:bCs/>
        </w:rPr>
        <w:tab/>
      </w:r>
      <w:r w:rsidRPr="004C3535">
        <w:rPr>
          <w:b/>
          <w:bCs/>
        </w:rPr>
        <w:t>C.</w:t>
      </w:r>
      <w:r w:rsidRPr="004C3535">
        <w:rPr>
          <w:bCs/>
        </w:rPr>
        <w:t xml:space="preserve"> 14,48 eV</w:t>
      </w:r>
      <w:r w:rsidR="004C3535">
        <w:rPr>
          <w:bCs/>
        </w:rPr>
        <w:t>.</w:t>
      </w:r>
      <w:r w:rsidRPr="004C3535">
        <w:rPr>
          <w:bCs/>
        </w:rPr>
        <w:tab/>
      </w:r>
      <w:r w:rsidRPr="004C3535">
        <w:rPr>
          <w:b/>
          <w:bCs/>
        </w:rPr>
        <w:t>D.</w:t>
      </w:r>
      <w:r w:rsidRPr="004C3535">
        <w:rPr>
          <w:bCs/>
        </w:rPr>
        <w:t xml:space="preserve"> 13,6 eV</w:t>
      </w:r>
      <w:r w:rsidR="004C3535">
        <w:rPr>
          <w:bCs/>
        </w:rPr>
        <w:t>.</w:t>
      </w:r>
    </w:p>
    <w:p w:rsidR="00221C71" w:rsidRPr="00377C1C" w:rsidRDefault="00377C1C" w:rsidP="006A1DA3">
      <w:pPr>
        <w:shd w:val="clear" w:color="auto" w:fill="4472C4"/>
        <w:tabs>
          <w:tab w:val="left" w:pos="284"/>
          <w:tab w:val="left" w:pos="2835"/>
          <w:tab w:val="left" w:pos="5387"/>
          <w:tab w:val="left" w:pos="7938"/>
        </w:tabs>
        <w:ind w:firstLine="142"/>
        <w:jc w:val="both"/>
        <w:rPr>
          <w:b/>
        </w:rPr>
      </w:pPr>
      <w:r w:rsidRPr="00377C1C">
        <w:rPr>
          <w:b/>
        </w:rPr>
        <w:sym w:font="Wingdings" w:char="F040"/>
      </w:r>
      <w:r w:rsidRPr="00377C1C">
        <w:rPr>
          <w:b/>
        </w:rPr>
        <w:t xml:space="preserve"> Hướng dẫn: Chọn B.</w:t>
      </w:r>
    </w:p>
    <w:p w:rsidR="00377C1C" w:rsidRDefault="00377C1C" w:rsidP="001121E2">
      <w:pPr>
        <w:tabs>
          <w:tab w:val="left" w:pos="284"/>
          <w:tab w:val="left" w:pos="2835"/>
          <w:tab w:val="left" w:pos="5387"/>
          <w:tab w:val="left" w:pos="7938"/>
        </w:tabs>
        <w:ind w:firstLine="142"/>
        <w:jc w:val="both"/>
        <w:rPr>
          <w:bCs/>
        </w:rPr>
      </w:pPr>
      <w:r>
        <w:rPr>
          <w:bCs/>
        </w:rPr>
        <w:t>Ta có:</w:t>
      </w:r>
    </w:p>
    <w:p w:rsidR="00377C1C" w:rsidRPr="00377C1C" w:rsidRDefault="00377C1C" w:rsidP="00377C1C">
      <w:pPr>
        <w:pStyle w:val="ListParagraph"/>
        <w:numPr>
          <w:ilvl w:val="0"/>
          <w:numId w:val="23"/>
        </w:numPr>
        <w:tabs>
          <w:tab w:val="left" w:pos="284"/>
          <w:tab w:val="left" w:pos="2835"/>
          <w:tab w:val="left" w:pos="5387"/>
          <w:tab w:val="left" w:pos="7938"/>
        </w:tabs>
        <w:jc w:val="both"/>
        <w:rPr>
          <w:bCs/>
        </w:rPr>
      </w:pPr>
      <w:r w:rsidRPr="00377C1C">
        <w:rPr>
          <w:bCs/>
          <w:position w:val="-14"/>
        </w:rPr>
        <w:object w:dxaOrig="3900" w:dyaOrig="400">
          <v:shape id="_x0000_i1266" type="#_x0000_t75" style="width:195.25pt;height:20.15pt" o:ole="">
            <v:imagedata r:id="rId502" o:title=""/>
          </v:shape>
          <o:OLEObject Type="Embed" ProgID="Equation.DSMT4" ShapeID="_x0000_i1266" DrawAspect="Content" ObjectID="_1653895761" r:id="rId503"/>
        </w:object>
      </w:r>
      <w:r>
        <w:rPr>
          <w:bCs/>
        </w:rPr>
        <w:t>eV.</w:t>
      </w:r>
    </w:p>
    <w:p w:rsidR="001121E2" w:rsidRPr="001121E2" w:rsidRDefault="001121E2" w:rsidP="001121E2">
      <w:pPr>
        <w:tabs>
          <w:tab w:val="left" w:pos="284"/>
          <w:tab w:val="left" w:pos="2835"/>
          <w:tab w:val="left" w:pos="5387"/>
          <w:tab w:val="left" w:pos="7938"/>
        </w:tabs>
        <w:ind w:firstLine="142"/>
        <w:jc w:val="both"/>
        <w:rPr>
          <w:bCs/>
        </w:rPr>
      </w:pPr>
      <w:bookmarkStart w:id="1" w:name="_Hlk32174283"/>
      <w:r w:rsidRPr="001121E2">
        <w:rPr>
          <w:b/>
          <w:bCs/>
        </w:rPr>
        <w:t xml:space="preserve">Câu 24: </w:t>
      </w:r>
      <w:r w:rsidRPr="001121E2">
        <w:rPr>
          <w:bCs/>
        </w:rPr>
        <w:t xml:space="preserve">Cho năng lượng liên kết của hạt nhân </w:t>
      </w:r>
      <w:r w:rsidRPr="001121E2">
        <w:rPr>
          <w:position w:val="-12"/>
        </w:rPr>
        <w:object w:dxaOrig="460" w:dyaOrig="380">
          <v:shape id="_x0000_i1267" type="#_x0000_t75" style="width:23.6pt;height:19pt" o:ole="">
            <v:imagedata r:id="rId124" o:title=""/>
          </v:shape>
          <o:OLEObject Type="Embed" ProgID="Equation.DSMT4" ShapeID="_x0000_i1267" DrawAspect="Content" ObjectID="_1653895762" r:id="rId504"/>
        </w:object>
      </w:r>
      <w:r w:rsidRPr="001121E2">
        <w:rPr>
          <w:bCs/>
        </w:rPr>
        <w:t xml:space="preserve"> là 28,3 MeV. Năng lượng liên kết riêng của hạt nhân đó bằng</w:t>
      </w:r>
    </w:p>
    <w:p w:rsidR="000A5FE5" w:rsidRDefault="001121E2" w:rsidP="001121E2">
      <w:pPr>
        <w:tabs>
          <w:tab w:val="left" w:pos="284"/>
          <w:tab w:val="left" w:pos="2835"/>
          <w:tab w:val="left" w:pos="5387"/>
          <w:tab w:val="left" w:pos="7938"/>
        </w:tabs>
        <w:ind w:firstLine="142"/>
        <w:jc w:val="both"/>
        <w:rPr>
          <w:bCs/>
        </w:rPr>
      </w:pPr>
      <w:r w:rsidRPr="004C3535">
        <w:rPr>
          <w:bCs/>
        </w:rPr>
        <w:tab/>
      </w:r>
      <w:r w:rsidRPr="004C3535">
        <w:rPr>
          <w:b/>
          <w:bCs/>
        </w:rPr>
        <w:t>A.</w:t>
      </w:r>
      <w:r w:rsidRPr="004C3535">
        <w:rPr>
          <w:bCs/>
        </w:rPr>
        <w:t xml:space="preserve"> 14,15 </w:t>
      </w:r>
      <w:r w:rsidR="000A5FE5">
        <w:rPr>
          <w:bCs/>
        </w:rPr>
        <w:t>MeV/nucleon.</w:t>
      </w:r>
      <w:r w:rsidRPr="004C3535">
        <w:rPr>
          <w:bCs/>
        </w:rPr>
        <w:tab/>
      </w:r>
      <w:r w:rsidRPr="004C3535">
        <w:rPr>
          <w:b/>
          <w:bCs/>
        </w:rPr>
        <w:t>B.</w:t>
      </w:r>
      <w:r w:rsidRPr="004C3535">
        <w:rPr>
          <w:bCs/>
        </w:rPr>
        <w:t xml:space="preserve"> 14,15 </w:t>
      </w:r>
      <w:r w:rsidR="000A5FE5">
        <w:rPr>
          <w:bCs/>
        </w:rPr>
        <w:t>MeV/nucleon</w:t>
      </w:r>
      <w:r w:rsidR="004C3535">
        <w:rPr>
          <w:bCs/>
        </w:rPr>
        <w:t>.</w:t>
      </w:r>
      <w:r w:rsidRPr="004C3535">
        <w:rPr>
          <w:bCs/>
        </w:rPr>
        <w:tab/>
      </w:r>
      <w:r w:rsidRPr="004C3535">
        <w:rPr>
          <w:b/>
          <w:bCs/>
        </w:rPr>
        <w:t>C.</w:t>
      </w:r>
      <w:r w:rsidRPr="004C3535">
        <w:rPr>
          <w:bCs/>
        </w:rPr>
        <w:t xml:space="preserve"> 7,075 </w:t>
      </w:r>
      <w:r w:rsidR="000A5FE5">
        <w:rPr>
          <w:bCs/>
        </w:rPr>
        <w:t>MeV/nucleon.</w:t>
      </w:r>
      <w:r w:rsidRPr="004C3535">
        <w:rPr>
          <w:bCs/>
        </w:rPr>
        <w:tab/>
      </w:r>
      <w:r w:rsidRPr="004C3535">
        <w:rPr>
          <w:b/>
          <w:bCs/>
        </w:rPr>
        <w:t>D.</w:t>
      </w:r>
      <w:r w:rsidRPr="004C3535">
        <w:rPr>
          <w:bCs/>
        </w:rPr>
        <w:t xml:space="preserve"> 4,72 </w:t>
      </w:r>
      <w:r w:rsidR="000A5FE5">
        <w:rPr>
          <w:bCs/>
        </w:rPr>
        <w:t>MeV/nucleon.</w:t>
      </w:r>
    </w:p>
    <w:p w:rsidR="005804C5" w:rsidRPr="00DE43E4" w:rsidRDefault="000A5FE5" w:rsidP="006A1DA3">
      <w:pPr>
        <w:shd w:val="clear" w:color="auto" w:fill="4472C4"/>
        <w:tabs>
          <w:tab w:val="left" w:pos="284"/>
          <w:tab w:val="left" w:pos="2835"/>
          <w:tab w:val="left" w:pos="5387"/>
          <w:tab w:val="left" w:pos="7938"/>
        </w:tabs>
        <w:ind w:firstLine="142"/>
        <w:jc w:val="both"/>
        <w:rPr>
          <w:b/>
        </w:rPr>
      </w:pPr>
      <w:r w:rsidRPr="00DE43E4">
        <w:rPr>
          <w:b/>
        </w:rPr>
        <w:lastRenderedPageBreak/>
        <w:sym w:font="Wingdings" w:char="F040"/>
      </w:r>
      <w:r w:rsidRPr="00DE43E4">
        <w:rPr>
          <w:b/>
        </w:rPr>
        <w:t xml:space="preserve"> Hướng dẫn:</w:t>
      </w:r>
      <w:r w:rsidR="00DE43E4" w:rsidRPr="00DE43E4">
        <w:rPr>
          <w:b/>
        </w:rPr>
        <w:t xml:space="preserve"> Chọn C.</w:t>
      </w:r>
    </w:p>
    <w:p w:rsidR="000A5FE5" w:rsidRDefault="000A5FE5" w:rsidP="001121E2">
      <w:pPr>
        <w:tabs>
          <w:tab w:val="left" w:pos="284"/>
          <w:tab w:val="left" w:pos="2835"/>
          <w:tab w:val="left" w:pos="5387"/>
          <w:tab w:val="left" w:pos="7938"/>
        </w:tabs>
        <w:ind w:firstLine="142"/>
        <w:jc w:val="both"/>
        <w:rPr>
          <w:bCs/>
        </w:rPr>
      </w:pPr>
      <w:r>
        <w:rPr>
          <w:bCs/>
        </w:rPr>
        <w:t>Ta có:</w:t>
      </w:r>
    </w:p>
    <w:p w:rsidR="000A5FE5" w:rsidRPr="000A5FE5" w:rsidRDefault="000A5FE5" w:rsidP="000A5FE5">
      <w:pPr>
        <w:pStyle w:val="ListParagraph"/>
        <w:numPr>
          <w:ilvl w:val="0"/>
          <w:numId w:val="19"/>
        </w:numPr>
        <w:tabs>
          <w:tab w:val="left" w:pos="284"/>
          <w:tab w:val="left" w:pos="2835"/>
          <w:tab w:val="left" w:pos="5387"/>
          <w:tab w:val="left" w:pos="7938"/>
        </w:tabs>
        <w:jc w:val="both"/>
        <w:rPr>
          <w:bCs/>
        </w:rPr>
      </w:pPr>
      <w:r w:rsidRPr="000A5FE5">
        <w:rPr>
          <w:bCs/>
          <w:position w:val="-32"/>
        </w:rPr>
        <w:object w:dxaOrig="2460" w:dyaOrig="740">
          <v:shape id="_x0000_i1268" type="#_x0000_t75" style="width:123.25pt;height:36.85pt" o:ole="">
            <v:imagedata r:id="rId505" o:title=""/>
          </v:shape>
          <o:OLEObject Type="Embed" ProgID="Equation.DSMT4" ShapeID="_x0000_i1268" DrawAspect="Content" ObjectID="_1653895763" r:id="rId506"/>
        </w:object>
      </w:r>
      <w:r>
        <w:rPr>
          <w:bCs/>
        </w:rPr>
        <w:t>MeV/nucleon.</w:t>
      </w:r>
    </w:p>
    <w:bookmarkEnd w:id="1"/>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25: </w:t>
      </w:r>
      <w:r w:rsidRPr="001121E2">
        <w:rPr>
          <w:bCs/>
        </w:rPr>
        <w:t xml:space="preserve">Dao động của một vật là tổng hợp của hai dao động điều hoà cùng phương, cùng tần số 2 Hz, cùng biên độ 5 cm và lệch pha nhau góc </w:t>
      </w:r>
      <w:r w:rsidR="004C3535" w:rsidRPr="004C3535">
        <w:rPr>
          <w:bCs/>
          <w:position w:val="-24"/>
        </w:rPr>
        <w:object w:dxaOrig="260" w:dyaOrig="620">
          <v:shape id="_x0000_i1269" type="#_x0000_t75" style="width:13.25pt;height:31.1pt" o:ole="">
            <v:imagedata r:id="rId126" o:title=""/>
          </v:shape>
          <o:OLEObject Type="Embed" ProgID="Equation.DSMT4" ShapeID="_x0000_i1269" DrawAspect="Content" ObjectID="_1653895764" r:id="rId507"/>
        </w:object>
      </w:r>
      <w:r w:rsidRPr="001121E2">
        <w:rPr>
          <w:bCs/>
        </w:rPr>
        <w:t xml:space="preserve"> rad. Tốc độ </w:t>
      </w:r>
      <w:r w:rsidR="000B63D7">
        <w:rPr>
          <w:bCs/>
        </w:rPr>
        <w:t>của vật tại thời điểm động năng cực đại là</w:t>
      </w:r>
    </w:p>
    <w:p w:rsidR="001121E2" w:rsidRDefault="001121E2" w:rsidP="001121E2">
      <w:pPr>
        <w:tabs>
          <w:tab w:val="left" w:pos="284"/>
          <w:tab w:val="left" w:pos="2835"/>
          <w:tab w:val="left" w:pos="5387"/>
          <w:tab w:val="left" w:pos="7938"/>
        </w:tabs>
        <w:ind w:firstLine="142"/>
        <w:jc w:val="both"/>
      </w:pPr>
      <w:r w:rsidRPr="001121E2">
        <w:rPr>
          <w:b/>
          <w:bCs/>
        </w:rPr>
        <w:tab/>
        <w:t>A.</w:t>
      </w:r>
      <w:r w:rsidRPr="001121E2">
        <w:rPr>
          <w:bCs/>
        </w:rPr>
        <w:t xml:space="preserve"> </w:t>
      </w:r>
      <w:r w:rsidR="003221D4" w:rsidRPr="003221D4">
        <w:rPr>
          <w:bCs/>
          <w:position w:val="-6"/>
        </w:rPr>
        <w:object w:dxaOrig="440" w:dyaOrig="279">
          <v:shape id="_x0000_i1270" type="#_x0000_t75" style="width:21.9pt;height:13.8pt" o:ole="">
            <v:imagedata r:id="rId128" o:title=""/>
          </v:shape>
          <o:OLEObject Type="Embed" ProgID="Equation.DSMT4" ShapeID="_x0000_i1270" DrawAspect="Content" ObjectID="_1653895765" r:id="rId508"/>
        </w:object>
      </w:r>
      <w:r w:rsidRPr="001121E2">
        <w:rPr>
          <w:bCs/>
        </w:rPr>
        <w:t xml:space="preserve"> cm/s</w:t>
      </w:r>
      <w:r w:rsidR="003221D4">
        <w:rPr>
          <w:bCs/>
        </w:rPr>
        <w:t>.</w:t>
      </w:r>
      <w:r w:rsidRPr="001121E2">
        <w:rPr>
          <w:bCs/>
        </w:rPr>
        <w:tab/>
      </w:r>
      <w:r w:rsidRPr="001121E2">
        <w:rPr>
          <w:b/>
          <w:bCs/>
        </w:rPr>
        <w:t>B.</w:t>
      </w:r>
      <w:r w:rsidRPr="001121E2">
        <w:rPr>
          <w:bCs/>
        </w:rPr>
        <w:t xml:space="preserve"> </w:t>
      </w:r>
      <w:r w:rsidR="003221D4" w:rsidRPr="002D090E">
        <w:rPr>
          <w:position w:val="-6"/>
        </w:rPr>
        <w:object w:dxaOrig="480" w:dyaOrig="279">
          <v:shape id="_x0000_i1271" type="#_x0000_t75" style="width:23.6pt;height:13.8pt" o:ole="">
            <v:imagedata r:id="rId130" o:title=""/>
          </v:shape>
          <o:OLEObject Type="Embed" ProgID="Equation.DSMT4" ShapeID="_x0000_i1271" DrawAspect="Content" ObjectID="_1653895766" r:id="rId509"/>
        </w:object>
      </w:r>
      <w:r w:rsidRPr="001121E2">
        <w:rPr>
          <w:bCs/>
        </w:rPr>
        <w:t xml:space="preserve"> cm/s</w:t>
      </w:r>
      <w:r w:rsidR="003221D4">
        <w:rPr>
          <w:bCs/>
        </w:rPr>
        <w:t>.</w:t>
      </w:r>
      <w:r w:rsidRPr="001121E2">
        <w:rPr>
          <w:bCs/>
        </w:rPr>
        <w:tab/>
      </w:r>
      <w:r w:rsidRPr="001121E2">
        <w:rPr>
          <w:b/>
          <w:bCs/>
        </w:rPr>
        <w:t>C.</w:t>
      </w:r>
      <w:r w:rsidRPr="001121E2">
        <w:rPr>
          <w:bCs/>
        </w:rPr>
        <w:t xml:space="preserve"> </w:t>
      </w:r>
      <w:r w:rsidR="003221D4" w:rsidRPr="003221D4">
        <w:rPr>
          <w:position w:val="-6"/>
        </w:rPr>
        <w:object w:dxaOrig="780" w:dyaOrig="340">
          <v:shape id="_x0000_i1272" type="#_x0000_t75" style="width:38.6pt;height:17.3pt" o:ole="">
            <v:imagedata r:id="rId132" o:title=""/>
          </v:shape>
          <o:OLEObject Type="Embed" ProgID="Equation.DSMT4" ShapeID="_x0000_i1272" DrawAspect="Content" ObjectID="_1653895767" r:id="rId510"/>
        </w:object>
      </w:r>
      <w:r w:rsidR="003221D4">
        <w:t>cm/s.</w:t>
      </w:r>
      <w:r w:rsidRPr="001121E2">
        <w:rPr>
          <w:bCs/>
        </w:rPr>
        <w:tab/>
      </w:r>
      <w:r w:rsidRPr="001121E2">
        <w:rPr>
          <w:b/>
          <w:bCs/>
        </w:rPr>
        <w:t>D.</w:t>
      </w:r>
      <w:r w:rsidRPr="001121E2">
        <w:rPr>
          <w:bCs/>
        </w:rPr>
        <w:t xml:space="preserve"> </w:t>
      </w:r>
      <w:r w:rsidR="003221D4" w:rsidRPr="003221D4">
        <w:rPr>
          <w:position w:val="-6"/>
        </w:rPr>
        <w:object w:dxaOrig="760" w:dyaOrig="340">
          <v:shape id="_x0000_i1273" type="#_x0000_t75" style="width:37.45pt;height:17.3pt" o:ole="">
            <v:imagedata r:id="rId134" o:title=""/>
          </v:shape>
          <o:OLEObject Type="Embed" ProgID="Equation.DSMT4" ShapeID="_x0000_i1273" DrawAspect="Content" ObjectID="_1653895768" r:id="rId511"/>
        </w:object>
      </w:r>
      <w:r w:rsidR="003221D4">
        <w:t>cm/s.</w:t>
      </w:r>
    </w:p>
    <w:p w:rsidR="000B63D7" w:rsidRPr="000B63D7" w:rsidRDefault="000B63D7" w:rsidP="006A1DA3">
      <w:pPr>
        <w:shd w:val="clear" w:color="auto" w:fill="4472C4"/>
        <w:tabs>
          <w:tab w:val="left" w:pos="284"/>
          <w:tab w:val="left" w:pos="2835"/>
          <w:tab w:val="left" w:pos="5387"/>
          <w:tab w:val="left" w:pos="7938"/>
        </w:tabs>
        <w:ind w:firstLine="142"/>
        <w:jc w:val="both"/>
        <w:rPr>
          <w:b/>
          <w:bCs/>
        </w:rPr>
      </w:pPr>
      <w:r w:rsidRPr="000B63D7">
        <w:rPr>
          <w:b/>
          <w:bCs/>
        </w:rPr>
        <w:sym w:font="Wingdings" w:char="F040"/>
      </w:r>
      <w:r w:rsidRPr="000B63D7">
        <w:rPr>
          <w:b/>
          <w:bCs/>
        </w:rPr>
        <w:t xml:space="preserve"> Hướng dẫn: Chọn C.</w:t>
      </w:r>
    </w:p>
    <w:p w:rsidR="000B63D7" w:rsidRDefault="000B63D7" w:rsidP="001121E2">
      <w:pPr>
        <w:tabs>
          <w:tab w:val="left" w:pos="284"/>
          <w:tab w:val="left" w:pos="2835"/>
          <w:tab w:val="left" w:pos="5387"/>
          <w:tab w:val="left" w:pos="7938"/>
        </w:tabs>
        <w:ind w:firstLine="142"/>
        <w:jc w:val="both"/>
      </w:pPr>
      <w:r>
        <w:t>Ta có:</w:t>
      </w:r>
    </w:p>
    <w:p w:rsidR="000B63D7" w:rsidRDefault="000B63D7" w:rsidP="000B63D7">
      <w:pPr>
        <w:pStyle w:val="ListParagraph"/>
        <w:numPr>
          <w:ilvl w:val="0"/>
          <w:numId w:val="10"/>
        </w:numPr>
        <w:tabs>
          <w:tab w:val="left" w:pos="284"/>
          <w:tab w:val="left" w:pos="2835"/>
          <w:tab w:val="left" w:pos="5387"/>
          <w:tab w:val="left" w:pos="7938"/>
        </w:tabs>
        <w:jc w:val="both"/>
      </w:pPr>
      <w:r w:rsidRPr="000B63D7">
        <w:rPr>
          <w:position w:val="-12"/>
        </w:rPr>
        <w:object w:dxaOrig="1120" w:dyaOrig="360">
          <v:shape id="_x0000_i1274" type="#_x0000_t75" style="width:55.85pt;height:18.45pt" o:ole="">
            <v:imagedata r:id="rId512" o:title=""/>
          </v:shape>
          <o:OLEObject Type="Embed" ProgID="Equation.DSMT4" ShapeID="_x0000_i1274" DrawAspect="Content" ObjectID="_1653895769" r:id="rId513"/>
        </w:object>
      </w:r>
      <w:r>
        <w:t xml:space="preserve">cm; </w:t>
      </w:r>
      <w:r w:rsidRPr="000B63D7">
        <w:rPr>
          <w:position w:val="-24"/>
        </w:rPr>
        <w:object w:dxaOrig="820" w:dyaOrig="620">
          <v:shape id="_x0000_i1275" type="#_x0000_t75" style="width:40.9pt;height:31.1pt" o:ole="">
            <v:imagedata r:id="rId514" o:title=""/>
          </v:shape>
          <o:OLEObject Type="Embed" ProgID="Equation.DSMT4" ShapeID="_x0000_i1275" DrawAspect="Content" ObjectID="_1653895770" r:id="rId515"/>
        </w:object>
      </w:r>
      <w:r>
        <w:t xml:space="preserve"> → </w:t>
      </w:r>
      <w:r w:rsidRPr="000B63D7">
        <w:rPr>
          <w:position w:val="-12"/>
        </w:rPr>
        <w:object w:dxaOrig="1640" w:dyaOrig="400">
          <v:shape id="_x0000_i1276" type="#_x0000_t75" style="width:81.8pt;height:20.15pt" o:ole="">
            <v:imagedata r:id="rId516" o:title=""/>
          </v:shape>
          <o:OLEObject Type="Embed" ProgID="Equation.DSMT4" ShapeID="_x0000_i1276" DrawAspect="Content" ObjectID="_1653895771" r:id="rId517"/>
        </w:object>
      </w:r>
      <w:r>
        <w:t>cm.</w:t>
      </w:r>
    </w:p>
    <w:p w:rsidR="000B63D7" w:rsidRDefault="000B63D7" w:rsidP="000B63D7">
      <w:pPr>
        <w:pStyle w:val="ListParagraph"/>
        <w:numPr>
          <w:ilvl w:val="0"/>
          <w:numId w:val="10"/>
        </w:numPr>
        <w:tabs>
          <w:tab w:val="left" w:pos="284"/>
          <w:tab w:val="left" w:pos="2835"/>
          <w:tab w:val="left" w:pos="5387"/>
          <w:tab w:val="left" w:pos="7938"/>
        </w:tabs>
        <w:jc w:val="both"/>
      </w:pPr>
      <w:r w:rsidRPr="000B63D7">
        <w:rPr>
          <w:position w:val="-18"/>
        </w:rPr>
        <w:object w:dxaOrig="3940" w:dyaOrig="480">
          <v:shape id="_x0000_i1277" type="#_x0000_t75" style="width:197pt;height:23.6pt" o:ole="">
            <v:imagedata r:id="rId518" o:title=""/>
          </v:shape>
          <o:OLEObject Type="Embed" ProgID="Equation.DSMT4" ShapeID="_x0000_i1277" DrawAspect="Content" ObjectID="_1653895772" r:id="rId519"/>
        </w:object>
      </w:r>
      <w:r>
        <w:t>cm/s.</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26: </w:t>
      </w:r>
      <w:r w:rsidRPr="001121E2">
        <w:rPr>
          <w:bCs/>
        </w:rPr>
        <w:t>Trong thí nghiệm Y</w:t>
      </w:r>
      <w:r w:rsidR="00345CBC">
        <w:rPr>
          <w:bCs/>
        </w:rPr>
        <w:t xml:space="preserve"> </w:t>
      </w:r>
      <w:r w:rsidRPr="001121E2">
        <w:rPr>
          <w:bCs/>
        </w:rPr>
        <w:t>‒</w:t>
      </w:r>
      <w:r w:rsidR="00345CBC">
        <w:rPr>
          <w:bCs/>
        </w:rPr>
        <w:t xml:space="preserve"> </w:t>
      </w:r>
      <w:r w:rsidRPr="001121E2">
        <w:rPr>
          <w:bCs/>
        </w:rPr>
        <w:t xml:space="preserve">âng về giao thoa ánh sáng, hai khe hẹp cách nhau 0,5 mm, khoảng cách từ mặt phẳng chứa hai khe đến màn quan sát là 1,5 m. Hai khe được chiếu bằng bức xạ có bước sóng 0,6 µm. Trên màn thu được hình ảnh giao thoa. Tại điểm </w:t>
      </w:r>
      <w:r w:rsidR="003221D4" w:rsidRPr="003221D4">
        <w:rPr>
          <w:bCs/>
          <w:position w:val="-4"/>
        </w:rPr>
        <w:object w:dxaOrig="320" w:dyaOrig="260">
          <v:shape id="_x0000_i1278" type="#_x0000_t75" style="width:16.15pt;height:13.25pt" o:ole="">
            <v:imagedata r:id="rId136" o:title=""/>
          </v:shape>
          <o:OLEObject Type="Embed" ProgID="Equation.DSMT4" ShapeID="_x0000_i1278" DrawAspect="Content" ObjectID="_1653895773" r:id="rId520"/>
        </w:object>
      </w:r>
      <w:r w:rsidRPr="001121E2">
        <w:rPr>
          <w:bCs/>
        </w:rPr>
        <w:t xml:space="preserve"> trên màn cách vẫn sáng trung tâm 5,4 mm có vân sáng bậc</w:t>
      </w:r>
    </w:p>
    <w:p w:rsidR="001121E2" w:rsidRDefault="001121E2" w:rsidP="001121E2">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2</w:t>
      </w:r>
      <w:r w:rsidR="003221D4">
        <w:rPr>
          <w:bCs/>
        </w:rPr>
        <w:t>.</w:t>
      </w:r>
      <w:r w:rsidRPr="003221D4">
        <w:rPr>
          <w:bCs/>
        </w:rPr>
        <w:tab/>
      </w:r>
      <w:r w:rsidRPr="003221D4">
        <w:rPr>
          <w:b/>
          <w:bCs/>
        </w:rPr>
        <w:t>B.</w:t>
      </w:r>
      <w:r w:rsidRPr="003221D4">
        <w:rPr>
          <w:bCs/>
        </w:rPr>
        <w:t xml:space="preserve"> 3</w:t>
      </w:r>
      <w:r w:rsidR="003221D4">
        <w:rPr>
          <w:bCs/>
        </w:rPr>
        <w:t>.</w:t>
      </w:r>
      <w:r w:rsidRPr="003221D4">
        <w:rPr>
          <w:bCs/>
        </w:rPr>
        <w:tab/>
      </w:r>
      <w:r w:rsidRPr="003221D4">
        <w:rPr>
          <w:b/>
          <w:bCs/>
        </w:rPr>
        <w:t>C.</w:t>
      </w:r>
      <w:r w:rsidRPr="003221D4">
        <w:rPr>
          <w:bCs/>
        </w:rPr>
        <w:t xml:space="preserve"> 4</w:t>
      </w:r>
      <w:r w:rsidR="003221D4">
        <w:rPr>
          <w:bCs/>
        </w:rPr>
        <w:t>.</w:t>
      </w:r>
      <w:r w:rsidRPr="003221D4">
        <w:rPr>
          <w:bCs/>
        </w:rPr>
        <w:tab/>
      </w:r>
      <w:r w:rsidRPr="003221D4">
        <w:rPr>
          <w:b/>
          <w:bCs/>
        </w:rPr>
        <w:t>D.</w:t>
      </w:r>
      <w:r w:rsidRPr="003221D4">
        <w:rPr>
          <w:bCs/>
        </w:rPr>
        <w:t xml:space="preserve"> 6</w:t>
      </w:r>
      <w:r w:rsidR="003221D4">
        <w:rPr>
          <w:bCs/>
        </w:rPr>
        <w:t>.</w:t>
      </w:r>
    </w:p>
    <w:p w:rsidR="006672F2" w:rsidRPr="00896954" w:rsidRDefault="006672F2" w:rsidP="006A1DA3">
      <w:pPr>
        <w:shd w:val="clear" w:color="auto" w:fill="4472C4"/>
        <w:tabs>
          <w:tab w:val="left" w:pos="284"/>
          <w:tab w:val="left" w:pos="2835"/>
          <w:tab w:val="left" w:pos="5387"/>
          <w:tab w:val="left" w:pos="7938"/>
        </w:tabs>
        <w:ind w:firstLine="142"/>
        <w:jc w:val="both"/>
        <w:rPr>
          <w:b/>
        </w:rPr>
      </w:pPr>
      <w:r w:rsidRPr="00896954">
        <w:rPr>
          <w:b/>
        </w:rPr>
        <w:sym w:font="Wingdings" w:char="F040"/>
      </w:r>
      <w:r w:rsidRPr="00896954">
        <w:rPr>
          <w:b/>
        </w:rPr>
        <w:t xml:space="preserve"> Hướng dẫn:</w:t>
      </w:r>
      <w:r w:rsidR="00896954" w:rsidRPr="00896954">
        <w:rPr>
          <w:b/>
        </w:rPr>
        <w:t xml:space="preserve"> Chọn B.</w:t>
      </w:r>
    </w:p>
    <w:p w:rsidR="006672F2" w:rsidRDefault="006672F2" w:rsidP="001121E2">
      <w:pPr>
        <w:tabs>
          <w:tab w:val="left" w:pos="284"/>
          <w:tab w:val="left" w:pos="2835"/>
          <w:tab w:val="left" w:pos="5387"/>
          <w:tab w:val="left" w:pos="7938"/>
        </w:tabs>
        <w:ind w:firstLine="142"/>
        <w:jc w:val="both"/>
        <w:rPr>
          <w:bCs/>
        </w:rPr>
      </w:pPr>
      <w:r>
        <w:rPr>
          <w:bCs/>
        </w:rPr>
        <w:t>Ta có:</w:t>
      </w:r>
    </w:p>
    <w:p w:rsidR="006672F2" w:rsidRDefault="00896954" w:rsidP="006672F2">
      <w:pPr>
        <w:pStyle w:val="ListParagraph"/>
        <w:numPr>
          <w:ilvl w:val="0"/>
          <w:numId w:val="14"/>
        </w:numPr>
        <w:tabs>
          <w:tab w:val="left" w:pos="284"/>
          <w:tab w:val="left" w:pos="2835"/>
          <w:tab w:val="left" w:pos="5387"/>
          <w:tab w:val="left" w:pos="7938"/>
        </w:tabs>
        <w:jc w:val="both"/>
        <w:rPr>
          <w:bCs/>
        </w:rPr>
      </w:pPr>
      <w:r w:rsidRPr="00896954">
        <w:rPr>
          <w:bCs/>
          <w:position w:val="-36"/>
        </w:rPr>
        <w:object w:dxaOrig="3060" w:dyaOrig="840">
          <v:shape id="_x0000_i1279" type="#_x0000_t75" style="width:152.65pt;height:42.05pt" o:ole="">
            <v:imagedata r:id="rId521" o:title=""/>
          </v:shape>
          <o:OLEObject Type="Embed" ProgID="Equation.DSMT4" ShapeID="_x0000_i1279" DrawAspect="Content" ObjectID="_1653895774" r:id="rId522"/>
        </w:object>
      </w:r>
      <w:r>
        <w:rPr>
          <w:bCs/>
        </w:rPr>
        <w:t>mm.</w:t>
      </w:r>
    </w:p>
    <w:p w:rsidR="00896954" w:rsidRPr="006672F2" w:rsidRDefault="00896954" w:rsidP="006672F2">
      <w:pPr>
        <w:pStyle w:val="ListParagraph"/>
        <w:numPr>
          <w:ilvl w:val="0"/>
          <w:numId w:val="14"/>
        </w:numPr>
        <w:tabs>
          <w:tab w:val="left" w:pos="284"/>
          <w:tab w:val="left" w:pos="2835"/>
          <w:tab w:val="left" w:pos="5387"/>
          <w:tab w:val="left" w:pos="7938"/>
        </w:tabs>
        <w:jc w:val="both"/>
        <w:rPr>
          <w:bCs/>
        </w:rPr>
      </w:pPr>
      <w:r w:rsidRPr="00896954">
        <w:rPr>
          <w:bCs/>
          <w:position w:val="-32"/>
        </w:rPr>
        <w:object w:dxaOrig="1520" w:dyaOrig="740">
          <v:shape id="_x0000_i1280" type="#_x0000_t75" style="width:76.05pt;height:36.85pt" o:ole="">
            <v:imagedata r:id="rId523" o:title=""/>
          </v:shape>
          <o:OLEObject Type="Embed" ProgID="Equation.DSMT4" ShapeID="_x0000_i1280" DrawAspect="Content" ObjectID="_1653895775" r:id="rId524"/>
        </w:object>
      </w:r>
      <w:r>
        <w:rPr>
          <w:bCs/>
        </w:rPr>
        <w:t xml:space="preserve">→ </w:t>
      </w:r>
      <w:r w:rsidRPr="00896954">
        <w:rPr>
          <w:bCs/>
          <w:position w:val="-4"/>
        </w:rPr>
        <w:object w:dxaOrig="320" w:dyaOrig="260">
          <v:shape id="_x0000_i1281" type="#_x0000_t75" style="width:16.15pt;height:13.25pt" o:ole="">
            <v:imagedata r:id="rId525" o:title=""/>
          </v:shape>
          <o:OLEObject Type="Embed" ProgID="Equation.DSMT4" ShapeID="_x0000_i1281" DrawAspect="Content" ObjectID="_1653895776" r:id="rId526"/>
        </w:object>
      </w:r>
      <w:r>
        <w:rPr>
          <w:bCs/>
        </w:rPr>
        <w:t xml:space="preserve"> là vân sáng bậc 3.</w:t>
      </w:r>
    </w:p>
    <w:p w:rsidR="001121E2" w:rsidRPr="001121E2" w:rsidRDefault="001121E2" w:rsidP="001121E2">
      <w:pPr>
        <w:tabs>
          <w:tab w:val="left" w:pos="284"/>
          <w:tab w:val="left" w:pos="2835"/>
          <w:tab w:val="left" w:pos="5387"/>
          <w:tab w:val="left" w:pos="7938"/>
        </w:tabs>
        <w:ind w:firstLine="142"/>
        <w:jc w:val="both"/>
        <w:rPr>
          <w:bCs/>
        </w:rPr>
      </w:pPr>
      <w:bookmarkStart w:id="2" w:name="_Hlk32153859"/>
      <w:r w:rsidRPr="001121E2">
        <w:rPr>
          <w:b/>
          <w:bCs/>
        </w:rPr>
        <w:t xml:space="preserve">Câu 27: </w:t>
      </w:r>
      <w:r w:rsidRPr="001121E2">
        <w:rPr>
          <w:bCs/>
        </w:rPr>
        <w:t xml:space="preserve">Natri </w:t>
      </w:r>
      <w:r w:rsidRPr="001121E2">
        <w:rPr>
          <w:position w:val="-12"/>
        </w:rPr>
        <w:object w:dxaOrig="540" w:dyaOrig="380">
          <v:shape id="_x0000_i1282" type="#_x0000_t75" style="width:26.5pt;height:19pt" o:ole="">
            <v:imagedata r:id="rId138" o:title=""/>
          </v:shape>
          <o:OLEObject Type="Embed" ProgID="Equation.DSMT4" ShapeID="_x0000_i1282" DrawAspect="Content" ObjectID="_1653895777" r:id="rId527"/>
        </w:object>
      </w:r>
      <w:r w:rsidRPr="001121E2">
        <w:rPr>
          <w:bCs/>
        </w:rPr>
        <w:t xml:space="preserve"> là chất phóng xạ </w:t>
      </w:r>
      <w:r w:rsidR="003221D4" w:rsidRPr="003221D4">
        <w:rPr>
          <w:bCs/>
          <w:position w:val="-10"/>
        </w:rPr>
        <w:object w:dxaOrig="340" w:dyaOrig="360">
          <v:shape id="_x0000_i1283" type="#_x0000_t75" style="width:17.3pt;height:19pt" o:ole="">
            <v:imagedata r:id="rId140" o:title=""/>
          </v:shape>
          <o:OLEObject Type="Embed" ProgID="Equation.DSMT4" ShapeID="_x0000_i1283" DrawAspect="Content" ObjectID="_1653895778" r:id="rId528"/>
        </w:object>
      </w:r>
      <w:r w:rsidRPr="001121E2">
        <w:rPr>
          <w:bCs/>
        </w:rPr>
        <w:t xml:space="preserve"> với chu kì bán rã 15 h. Ban đầu có một mẫu </w:t>
      </w:r>
      <w:r w:rsidRPr="001121E2">
        <w:rPr>
          <w:position w:val="-12"/>
        </w:rPr>
        <w:object w:dxaOrig="540" w:dyaOrig="380">
          <v:shape id="_x0000_i1284" type="#_x0000_t75" style="width:26.5pt;height:19pt" o:ole="">
            <v:imagedata r:id="rId142" o:title=""/>
          </v:shape>
          <o:OLEObject Type="Embed" ProgID="Equation.DSMT4" ShapeID="_x0000_i1284" DrawAspect="Content" ObjectID="_1653895779" r:id="rId529"/>
        </w:object>
      </w:r>
      <w:r w:rsidRPr="001121E2">
        <w:rPr>
          <w:bCs/>
        </w:rPr>
        <w:t xml:space="preserve"> nguyên chất </w:t>
      </w:r>
      <w:r w:rsidR="00DE43E4">
        <w:rPr>
          <w:bCs/>
        </w:rPr>
        <w:t xml:space="preserve">gồm </w:t>
      </w:r>
      <w:r w:rsidR="00DE43E4" w:rsidRPr="00DE43E4">
        <w:rPr>
          <w:bCs/>
          <w:position w:val="-12"/>
        </w:rPr>
        <w:object w:dxaOrig="320" w:dyaOrig="360">
          <v:shape id="_x0000_i1285" type="#_x0000_t75" style="width:16.15pt;height:18.45pt" o:ole="">
            <v:imagedata r:id="rId144" o:title=""/>
          </v:shape>
          <o:OLEObject Type="Embed" ProgID="Equation.DSMT4" ShapeID="_x0000_i1285" DrawAspect="Content" ObjectID="_1653895780" r:id="rId530"/>
        </w:object>
      </w:r>
      <w:r w:rsidR="00DE43E4">
        <w:rPr>
          <w:bCs/>
        </w:rPr>
        <w:t xml:space="preserve"> g. Khối lượng </w:t>
      </w:r>
      <w:r w:rsidR="00DE43E4" w:rsidRPr="001121E2">
        <w:rPr>
          <w:position w:val="-12"/>
        </w:rPr>
        <w:object w:dxaOrig="540" w:dyaOrig="380">
          <v:shape id="_x0000_i1286" type="#_x0000_t75" style="width:26.5pt;height:19pt" o:ole="">
            <v:imagedata r:id="rId142" o:title=""/>
          </v:shape>
          <o:OLEObject Type="Embed" ProgID="Equation.DSMT4" ShapeID="_x0000_i1286" DrawAspect="Content" ObjectID="_1653895781" r:id="rId531"/>
        </w:object>
      </w:r>
      <w:r w:rsidR="00DE43E4">
        <w:t xml:space="preserve"> còn lại sau khoảng thời gian 30 h kể từ thời điểm ban đầu là</w:t>
      </w:r>
    </w:p>
    <w:p w:rsidR="001121E2" w:rsidRDefault="001121E2" w:rsidP="001121E2">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00DE43E4" w:rsidRPr="00375E1F">
        <w:rPr>
          <w:position w:val="-24"/>
        </w:rPr>
        <w:object w:dxaOrig="380" w:dyaOrig="620">
          <v:shape id="_x0000_i1287" type="#_x0000_t75" style="width:19pt;height:31.1pt" o:ole="">
            <v:imagedata r:id="rId147" o:title=""/>
          </v:shape>
          <o:OLEObject Type="Embed" ProgID="Equation.DSMT4" ShapeID="_x0000_i1287" DrawAspect="Content" ObjectID="_1653895782" r:id="rId532"/>
        </w:object>
      </w:r>
      <w:r w:rsidR="003221D4">
        <w:t>.</w:t>
      </w:r>
      <w:r w:rsidRPr="001121E2">
        <w:rPr>
          <w:bCs/>
        </w:rPr>
        <w:tab/>
      </w:r>
      <w:r w:rsidRPr="001121E2">
        <w:rPr>
          <w:b/>
          <w:bCs/>
        </w:rPr>
        <w:t>B.</w:t>
      </w:r>
      <w:r w:rsidRPr="001121E2">
        <w:rPr>
          <w:bCs/>
        </w:rPr>
        <w:t xml:space="preserve"> </w:t>
      </w:r>
      <w:r w:rsidR="00DE43E4" w:rsidRPr="00375E1F">
        <w:rPr>
          <w:position w:val="-24"/>
        </w:rPr>
        <w:object w:dxaOrig="480" w:dyaOrig="620">
          <v:shape id="_x0000_i1288" type="#_x0000_t75" style="width:23.6pt;height:31.1pt" o:ole="">
            <v:imagedata r:id="rId149" o:title=""/>
          </v:shape>
          <o:OLEObject Type="Embed" ProgID="Equation.DSMT4" ShapeID="_x0000_i1288" DrawAspect="Content" ObjectID="_1653895783" r:id="rId533"/>
        </w:object>
      </w:r>
      <w:r w:rsidR="003221D4">
        <w:t>.</w:t>
      </w:r>
      <w:r w:rsidRPr="001121E2">
        <w:rPr>
          <w:bCs/>
        </w:rPr>
        <w:tab/>
      </w:r>
      <w:r w:rsidRPr="001121E2">
        <w:rPr>
          <w:b/>
          <w:bCs/>
        </w:rPr>
        <w:t>C.</w:t>
      </w:r>
      <w:r w:rsidRPr="001121E2">
        <w:rPr>
          <w:bCs/>
        </w:rPr>
        <w:t xml:space="preserve"> </w:t>
      </w:r>
      <w:r w:rsidR="00DE43E4" w:rsidRPr="00375E1F">
        <w:rPr>
          <w:position w:val="-24"/>
        </w:rPr>
        <w:object w:dxaOrig="380" w:dyaOrig="620">
          <v:shape id="_x0000_i1289" type="#_x0000_t75" style="width:19pt;height:31.1pt" o:ole="">
            <v:imagedata r:id="rId151" o:title=""/>
          </v:shape>
          <o:OLEObject Type="Embed" ProgID="Equation.DSMT4" ShapeID="_x0000_i1289" DrawAspect="Content" ObjectID="_1653895784" r:id="rId534"/>
        </w:object>
      </w:r>
      <w:r w:rsidR="003221D4">
        <w:t>.</w:t>
      </w:r>
      <w:r w:rsidRPr="001121E2">
        <w:rPr>
          <w:bCs/>
        </w:rPr>
        <w:tab/>
      </w:r>
      <w:r w:rsidRPr="001121E2">
        <w:rPr>
          <w:b/>
          <w:bCs/>
        </w:rPr>
        <w:t>D.</w:t>
      </w:r>
      <w:r w:rsidRPr="001121E2">
        <w:rPr>
          <w:bCs/>
        </w:rPr>
        <w:t xml:space="preserve"> </w:t>
      </w:r>
      <w:r w:rsidR="00DE43E4" w:rsidRPr="00375E1F">
        <w:rPr>
          <w:position w:val="-24"/>
        </w:rPr>
        <w:object w:dxaOrig="380" w:dyaOrig="620">
          <v:shape id="_x0000_i1290" type="#_x0000_t75" style="width:19pt;height:31.1pt" o:ole="">
            <v:imagedata r:id="rId153" o:title=""/>
          </v:shape>
          <o:OLEObject Type="Embed" ProgID="Equation.DSMT4" ShapeID="_x0000_i1290" DrawAspect="Content" ObjectID="_1653895785" r:id="rId535"/>
        </w:object>
      </w:r>
      <w:r w:rsidR="003221D4">
        <w:t>.</w:t>
      </w:r>
    </w:p>
    <w:p w:rsidR="00DE43E4" w:rsidRPr="00DE43E4" w:rsidRDefault="00DE43E4" w:rsidP="006A1DA3">
      <w:pPr>
        <w:shd w:val="clear" w:color="auto" w:fill="4472C4"/>
        <w:tabs>
          <w:tab w:val="left" w:pos="284"/>
          <w:tab w:val="left" w:pos="2835"/>
          <w:tab w:val="left" w:pos="5387"/>
          <w:tab w:val="left" w:pos="7938"/>
        </w:tabs>
        <w:ind w:firstLine="142"/>
        <w:jc w:val="both"/>
        <w:rPr>
          <w:b/>
          <w:bCs/>
        </w:rPr>
      </w:pPr>
      <w:r w:rsidRPr="00DE43E4">
        <w:rPr>
          <w:b/>
          <w:bCs/>
        </w:rPr>
        <w:sym w:font="Wingdings" w:char="F040"/>
      </w:r>
      <w:r w:rsidRPr="00DE43E4">
        <w:rPr>
          <w:b/>
          <w:bCs/>
        </w:rPr>
        <w:t xml:space="preserve"> Hướng dẫn: Chọn A.</w:t>
      </w:r>
    </w:p>
    <w:p w:rsidR="00DE43E4" w:rsidRDefault="00DE43E4" w:rsidP="001121E2">
      <w:pPr>
        <w:tabs>
          <w:tab w:val="left" w:pos="284"/>
          <w:tab w:val="left" w:pos="2835"/>
          <w:tab w:val="left" w:pos="5387"/>
          <w:tab w:val="left" w:pos="7938"/>
        </w:tabs>
        <w:ind w:firstLine="142"/>
        <w:jc w:val="both"/>
        <w:rPr>
          <w:bCs/>
        </w:rPr>
      </w:pPr>
      <w:r>
        <w:rPr>
          <w:bCs/>
        </w:rPr>
        <w:t>Ta có:</w:t>
      </w:r>
    </w:p>
    <w:p w:rsidR="00DE43E4" w:rsidRPr="00DE43E4" w:rsidRDefault="00DE43E4" w:rsidP="00DE43E4">
      <w:pPr>
        <w:pStyle w:val="ListParagraph"/>
        <w:numPr>
          <w:ilvl w:val="0"/>
          <w:numId w:val="20"/>
        </w:numPr>
        <w:tabs>
          <w:tab w:val="left" w:pos="284"/>
          <w:tab w:val="left" w:pos="2835"/>
          <w:tab w:val="left" w:pos="5387"/>
          <w:tab w:val="left" w:pos="7938"/>
        </w:tabs>
        <w:jc w:val="both"/>
        <w:rPr>
          <w:bCs/>
        </w:rPr>
      </w:pPr>
      <w:r w:rsidRPr="00DE43E4">
        <w:rPr>
          <w:bCs/>
          <w:position w:val="-24"/>
        </w:rPr>
        <w:object w:dxaOrig="2640" w:dyaOrig="740">
          <v:shape id="_x0000_i1291" type="#_x0000_t75" style="width:131.35pt;height:36.85pt" o:ole="">
            <v:imagedata r:id="rId536" o:title=""/>
          </v:shape>
          <o:OLEObject Type="Embed" ProgID="Equation.DSMT4" ShapeID="_x0000_i1291" DrawAspect="Content" ObjectID="_1653895786" r:id="rId537"/>
        </w:object>
      </w:r>
      <w:r>
        <w:rPr>
          <w:bCs/>
        </w:rPr>
        <w:t>.</w:t>
      </w:r>
    </w:p>
    <w:bookmarkEnd w:id="2"/>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28: </w:t>
      </w:r>
      <w:r w:rsidR="00377C1C">
        <w:rPr>
          <w:bCs/>
        </w:rPr>
        <w:t xml:space="preserve">Trong mạch dao động </w:t>
      </w:r>
      <w:r w:rsidR="00377C1C" w:rsidRPr="00377C1C">
        <w:rPr>
          <w:bCs/>
          <w:position w:val="-6"/>
        </w:rPr>
        <w:object w:dxaOrig="400" w:dyaOrig="279">
          <v:shape id="_x0000_i1292" type="#_x0000_t75" style="width:20.15pt;height:13.8pt" o:ole="">
            <v:imagedata r:id="rId155" o:title=""/>
          </v:shape>
          <o:OLEObject Type="Embed" ProgID="Equation.DSMT4" ShapeID="_x0000_i1292" DrawAspect="Content" ObjectID="_1653895787" r:id="rId538"/>
        </w:object>
      </w:r>
      <w:r w:rsidR="00377C1C">
        <w:rPr>
          <w:bCs/>
        </w:rPr>
        <w:t xml:space="preserve"> lí tưởng thì điện áp trên tụ điện và điện tích trên bản tụ là hai dao động</w:t>
      </w:r>
    </w:p>
    <w:p w:rsidR="001121E2" w:rsidRDefault="001121E2" w:rsidP="001121E2">
      <w:pPr>
        <w:tabs>
          <w:tab w:val="left" w:pos="284"/>
          <w:tab w:val="left" w:pos="2835"/>
          <w:tab w:val="left" w:pos="5387"/>
          <w:tab w:val="left" w:pos="7938"/>
        </w:tabs>
        <w:ind w:firstLine="142"/>
        <w:jc w:val="both"/>
        <w:rPr>
          <w:bCs/>
        </w:rPr>
      </w:pPr>
      <w:r w:rsidRPr="003221D4">
        <w:rPr>
          <w:bCs/>
        </w:rPr>
        <w:tab/>
      </w:r>
      <w:r w:rsidRPr="003221D4">
        <w:rPr>
          <w:b/>
          <w:bCs/>
        </w:rPr>
        <w:t>A.</w:t>
      </w:r>
      <w:r w:rsidRPr="003221D4">
        <w:rPr>
          <w:bCs/>
        </w:rPr>
        <w:t xml:space="preserve"> </w:t>
      </w:r>
      <w:r w:rsidR="00377C1C">
        <w:rPr>
          <w:bCs/>
        </w:rPr>
        <w:t>cùng pha nhau</w:t>
      </w:r>
      <w:r w:rsidR="003221D4">
        <w:rPr>
          <w:bCs/>
        </w:rPr>
        <w:t>.</w:t>
      </w:r>
      <w:r w:rsidRPr="003221D4">
        <w:rPr>
          <w:bCs/>
        </w:rPr>
        <w:tab/>
      </w:r>
      <w:r w:rsidRPr="003221D4">
        <w:rPr>
          <w:b/>
          <w:bCs/>
        </w:rPr>
        <w:t>B.</w:t>
      </w:r>
      <w:r w:rsidRPr="003221D4">
        <w:rPr>
          <w:bCs/>
        </w:rPr>
        <w:t xml:space="preserve"> </w:t>
      </w:r>
      <w:r w:rsidR="009E3C79">
        <w:rPr>
          <w:bCs/>
        </w:rPr>
        <w:t>ngược pha nhau</w:t>
      </w:r>
      <w:r w:rsidR="003221D4">
        <w:rPr>
          <w:bCs/>
        </w:rPr>
        <w:t>.</w:t>
      </w:r>
      <w:r w:rsidRPr="003221D4">
        <w:rPr>
          <w:bCs/>
        </w:rPr>
        <w:tab/>
      </w:r>
      <w:r w:rsidRPr="003221D4">
        <w:rPr>
          <w:b/>
          <w:bCs/>
        </w:rPr>
        <w:t>C.</w:t>
      </w:r>
      <w:r w:rsidRPr="003221D4">
        <w:rPr>
          <w:bCs/>
        </w:rPr>
        <w:t xml:space="preserve"> </w:t>
      </w:r>
      <w:r w:rsidR="009E3C79">
        <w:rPr>
          <w:bCs/>
        </w:rPr>
        <w:t>vuông pha nhau</w:t>
      </w:r>
      <w:r w:rsidR="003221D4">
        <w:rPr>
          <w:bCs/>
        </w:rPr>
        <w:t>.</w:t>
      </w:r>
      <w:r w:rsidRPr="003221D4">
        <w:rPr>
          <w:bCs/>
        </w:rPr>
        <w:tab/>
      </w:r>
      <w:r w:rsidRPr="003221D4">
        <w:rPr>
          <w:b/>
          <w:bCs/>
        </w:rPr>
        <w:t>D.</w:t>
      </w:r>
      <w:r w:rsidRPr="003221D4">
        <w:rPr>
          <w:bCs/>
        </w:rPr>
        <w:t xml:space="preserve"> </w:t>
      </w:r>
      <w:r w:rsidR="009E3C79">
        <w:rPr>
          <w:bCs/>
        </w:rPr>
        <w:t>lệch pha bất kì</w:t>
      </w:r>
      <w:r w:rsidR="003221D4">
        <w:rPr>
          <w:bCs/>
        </w:rPr>
        <w:t>.</w:t>
      </w:r>
    </w:p>
    <w:p w:rsidR="009E3C79" w:rsidRPr="009E3C79" w:rsidRDefault="009E3C79" w:rsidP="006A1DA3">
      <w:pPr>
        <w:shd w:val="clear" w:color="auto" w:fill="4472C4"/>
        <w:tabs>
          <w:tab w:val="left" w:pos="284"/>
          <w:tab w:val="left" w:pos="2835"/>
          <w:tab w:val="left" w:pos="5387"/>
          <w:tab w:val="left" w:pos="7938"/>
        </w:tabs>
        <w:ind w:firstLine="142"/>
        <w:jc w:val="both"/>
        <w:rPr>
          <w:b/>
        </w:rPr>
      </w:pPr>
      <w:r w:rsidRPr="009E3C79">
        <w:rPr>
          <w:b/>
        </w:rPr>
        <w:sym w:font="Wingdings" w:char="F040"/>
      </w:r>
      <w:r w:rsidRPr="009E3C79">
        <w:rPr>
          <w:b/>
        </w:rPr>
        <w:t xml:space="preserve"> Hướng dẫn: Chọn A.</w:t>
      </w:r>
    </w:p>
    <w:p w:rsidR="009E3C79" w:rsidRPr="003221D4" w:rsidRDefault="009E3C79" w:rsidP="001121E2">
      <w:pPr>
        <w:tabs>
          <w:tab w:val="left" w:pos="284"/>
          <w:tab w:val="left" w:pos="2835"/>
          <w:tab w:val="left" w:pos="5387"/>
          <w:tab w:val="left" w:pos="7938"/>
        </w:tabs>
        <w:ind w:firstLine="142"/>
        <w:jc w:val="both"/>
        <w:rPr>
          <w:bCs/>
        </w:rPr>
      </w:pPr>
      <w:r>
        <w:rPr>
          <w:bCs/>
        </w:rPr>
        <w:t>Điện tích trên bản tụ và điện áp trên tụ là hai dao động cùng pha nhau.</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 xml:space="preserve">Câu 29: </w:t>
      </w:r>
      <w:r w:rsidRPr="001121E2">
        <w:rPr>
          <w:bCs/>
        </w:rPr>
        <w:t>Vật sáng</w:t>
      </w:r>
      <w:r w:rsidR="003221D4">
        <w:rPr>
          <w:bCs/>
        </w:rPr>
        <w:t xml:space="preserve"> </w:t>
      </w:r>
      <w:r w:rsidR="003221D4" w:rsidRPr="003221D4">
        <w:rPr>
          <w:bCs/>
          <w:position w:val="-4"/>
        </w:rPr>
        <w:object w:dxaOrig="400" w:dyaOrig="260">
          <v:shape id="_x0000_i1293" type="#_x0000_t75" style="width:20.15pt;height:13.25pt" o:ole="">
            <v:imagedata r:id="rId157" o:title=""/>
          </v:shape>
          <o:OLEObject Type="Embed" ProgID="Equation.DSMT4" ShapeID="_x0000_i1293" DrawAspect="Content" ObjectID="_1653895788" r:id="rId539"/>
        </w:object>
      </w:r>
      <w:r w:rsidRPr="001121E2">
        <w:rPr>
          <w:bCs/>
        </w:rPr>
        <w:t xml:space="preserve"> đặt vuông góc với trục chính của một thấu kính cho ảnh rõ nét </w:t>
      </w:r>
      <w:r w:rsidR="003221D4" w:rsidRPr="003221D4">
        <w:rPr>
          <w:bCs/>
          <w:position w:val="-4"/>
        </w:rPr>
        <w:object w:dxaOrig="499" w:dyaOrig="260">
          <v:shape id="_x0000_i1294" type="#_x0000_t75" style="width:24.75pt;height:13.25pt" o:ole="">
            <v:imagedata r:id="rId159" o:title=""/>
          </v:shape>
          <o:OLEObject Type="Embed" ProgID="Equation.DSMT4" ShapeID="_x0000_i1294" DrawAspect="Content" ObjectID="_1653895789" r:id="rId540"/>
        </w:object>
      </w:r>
      <w:r w:rsidRPr="001121E2">
        <w:rPr>
          <w:bCs/>
        </w:rPr>
        <w:t xml:space="preserve"> hứng được trên màn </w:t>
      </w:r>
      <w:r w:rsidR="003221D4" w:rsidRPr="003221D4">
        <w:rPr>
          <w:bCs/>
          <w:position w:val="-4"/>
        </w:rPr>
        <w:object w:dxaOrig="320" w:dyaOrig="260">
          <v:shape id="_x0000_i1295" type="#_x0000_t75" style="width:16.15pt;height:13.25pt" o:ole="">
            <v:imagedata r:id="rId161" o:title=""/>
          </v:shape>
          <o:OLEObject Type="Embed" ProgID="Equation.DSMT4" ShapeID="_x0000_i1295" DrawAspect="Content" ObjectID="_1653895790" r:id="rId541"/>
        </w:object>
      </w:r>
      <w:r w:rsidRPr="001121E2">
        <w:rPr>
          <w:bCs/>
        </w:rPr>
        <w:t xml:space="preserve"> đặt song song với vật </w:t>
      </w:r>
      <w:r w:rsidR="003221D4" w:rsidRPr="003221D4">
        <w:rPr>
          <w:bCs/>
          <w:position w:val="-4"/>
        </w:rPr>
        <w:object w:dxaOrig="400" w:dyaOrig="260">
          <v:shape id="_x0000_i1296" type="#_x0000_t75" style="width:20.15pt;height:13.25pt" o:ole="">
            <v:imagedata r:id="rId157" o:title=""/>
          </v:shape>
          <o:OLEObject Type="Embed" ProgID="Equation.DSMT4" ShapeID="_x0000_i1296" DrawAspect="Content" ObjectID="_1653895791" r:id="rId542"/>
        </w:object>
      </w:r>
      <w:r w:rsidRPr="001121E2">
        <w:rPr>
          <w:bCs/>
        </w:rPr>
        <w:t>. Biết ảnh cao bằng nửa vật và màn cách vật một đoạn 90 cm. Tiêu cự của thấu kính này có giá trị gần nhất với</w:t>
      </w:r>
    </w:p>
    <w:p w:rsidR="001121E2" w:rsidRDefault="001121E2" w:rsidP="001121E2">
      <w:pPr>
        <w:tabs>
          <w:tab w:val="left" w:pos="284"/>
          <w:tab w:val="left" w:pos="2835"/>
          <w:tab w:val="left" w:pos="5387"/>
          <w:tab w:val="left" w:pos="7938"/>
        </w:tabs>
        <w:ind w:firstLine="142"/>
        <w:jc w:val="both"/>
        <w:rPr>
          <w:bCs/>
        </w:rPr>
      </w:pPr>
      <w:r w:rsidRPr="003221D4">
        <w:rPr>
          <w:b/>
          <w:bCs/>
        </w:rPr>
        <w:tab/>
        <w:t>A.</w:t>
      </w:r>
      <w:r w:rsidRPr="003221D4">
        <w:rPr>
          <w:bCs/>
        </w:rPr>
        <w:t xml:space="preserve"> 17 cm</w:t>
      </w:r>
      <w:r w:rsidR="003221D4">
        <w:rPr>
          <w:bCs/>
        </w:rPr>
        <w:t>.</w:t>
      </w:r>
      <w:r w:rsidRPr="003221D4">
        <w:rPr>
          <w:bCs/>
        </w:rPr>
        <w:tab/>
      </w:r>
      <w:r w:rsidRPr="003221D4">
        <w:rPr>
          <w:b/>
          <w:bCs/>
        </w:rPr>
        <w:t>B.</w:t>
      </w:r>
      <w:r w:rsidRPr="003221D4">
        <w:rPr>
          <w:bCs/>
        </w:rPr>
        <w:t xml:space="preserve"> 26 cm</w:t>
      </w:r>
      <w:r w:rsidR="003221D4">
        <w:rPr>
          <w:bCs/>
        </w:rPr>
        <w:t>.</w:t>
      </w:r>
      <w:r w:rsidRPr="003221D4">
        <w:rPr>
          <w:bCs/>
        </w:rPr>
        <w:tab/>
      </w:r>
      <w:r w:rsidRPr="003221D4">
        <w:rPr>
          <w:b/>
          <w:bCs/>
        </w:rPr>
        <w:t>C.</w:t>
      </w:r>
      <w:r w:rsidRPr="003221D4">
        <w:rPr>
          <w:bCs/>
        </w:rPr>
        <w:t xml:space="preserve"> 22 cm</w:t>
      </w:r>
      <w:r w:rsidR="003221D4">
        <w:rPr>
          <w:bCs/>
        </w:rPr>
        <w:t>.</w:t>
      </w:r>
      <w:r w:rsidRPr="003221D4">
        <w:rPr>
          <w:bCs/>
        </w:rPr>
        <w:tab/>
      </w:r>
      <w:r w:rsidRPr="003221D4">
        <w:rPr>
          <w:b/>
          <w:bCs/>
        </w:rPr>
        <w:t>D.</w:t>
      </w:r>
      <w:r w:rsidRPr="003221D4">
        <w:rPr>
          <w:bCs/>
        </w:rPr>
        <w:t xml:space="preserve"> 31 cm</w:t>
      </w:r>
      <w:r w:rsidR="003221D4">
        <w:rPr>
          <w:bCs/>
        </w:rPr>
        <w:t>.</w:t>
      </w:r>
    </w:p>
    <w:p w:rsidR="003B07B8" w:rsidRPr="00645C76" w:rsidRDefault="003B07B8" w:rsidP="006A1DA3">
      <w:pPr>
        <w:shd w:val="clear" w:color="auto" w:fill="4472C4"/>
        <w:tabs>
          <w:tab w:val="left" w:pos="284"/>
          <w:tab w:val="left" w:pos="2835"/>
          <w:tab w:val="left" w:pos="5387"/>
          <w:tab w:val="left" w:pos="7938"/>
        </w:tabs>
        <w:ind w:firstLine="142"/>
        <w:jc w:val="both"/>
        <w:rPr>
          <w:b/>
        </w:rPr>
      </w:pPr>
      <w:r w:rsidRPr="00645C76">
        <w:rPr>
          <w:b/>
        </w:rPr>
        <w:sym w:font="Wingdings" w:char="F040"/>
      </w:r>
      <w:r w:rsidRPr="00645C76">
        <w:rPr>
          <w:b/>
        </w:rPr>
        <w:t xml:space="preserve"> Hướng dẫn:</w:t>
      </w:r>
      <w:r w:rsidR="00645C76" w:rsidRPr="00645C76">
        <w:rPr>
          <w:b/>
        </w:rPr>
        <w:t xml:space="preserve"> Chọn C.</w:t>
      </w:r>
    </w:p>
    <w:p w:rsidR="003B07B8" w:rsidRDefault="00645C76" w:rsidP="001121E2">
      <w:pPr>
        <w:tabs>
          <w:tab w:val="left" w:pos="284"/>
          <w:tab w:val="left" w:pos="2835"/>
          <w:tab w:val="left" w:pos="5387"/>
          <w:tab w:val="left" w:pos="7938"/>
        </w:tabs>
        <w:ind w:firstLine="142"/>
        <w:jc w:val="both"/>
        <w:rPr>
          <w:bCs/>
        </w:rPr>
      </w:pPr>
      <w:r>
        <w:rPr>
          <w:bCs/>
        </w:rPr>
        <w:t>Ta có:</w:t>
      </w:r>
    </w:p>
    <w:p w:rsidR="00645C76" w:rsidRDefault="00645C76" w:rsidP="00645C76">
      <w:pPr>
        <w:pStyle w:val="ListParagraph"/>
        <w:numPr>
          <w:ilvl w:val="0"/>
          <w:numId w:val="20"/>
        </w:numPr>
        <w:tabs>
          <w:tab w:val="left" w:pos="284"/>
          <w:tab w:val="left" w:pos="2835"/>
          <w:tab w:val="left" w:pos="5387"/>
          <w:tab w:val="left" w:pos="7938"/>
        </w:tabs>
        <w:jc w:val="both"/>
        <w:rPr>
          <w:bCs/>
        </w:rPr>
      </w:pPr>
      <w:r>
        <w:rPr>
          <w:bCs/>
        </w:rPr>
        <w:t>ảnh hứng được trên màn → ảnh thật → thấu kính phải là thấu kính hội tụ.</w:t>
      </w:r>
    </w:p>
    <w:p w:rsidR="00645C76" w:rsidRDefault="00645C76" w:rsidP="00645C76">
      <w:pPr>
        <w:pStyle w:val="ListParagraph"/>
        <w:numPr>
          <w:ilvl w:val="0"/>
          <w:numId w:val="20"/>
        </w:numPr>
        <w:tabs>
          <w:tab w:val="left" w:pos="284"/>
          <w:tab w:val="left" w:pos="2835"/>
          <w:tab w:val="left" w:pos="5387"/>
          <w:tab w:val="left" w:pos="7938"/>
        </w:tabs>
        <w:jc w:val="both"/>
        <w:rPr>
          <w:bCs/>
        </w:rPr>
      </w:pPr>
      <w:r>
        <w:rPr>
          <w:bCs/>
        </w:rPr>
        <w:t xml:space="preserve">ảnh cao bằng một nửa vật → </w:t>
      </w:r>
      <w:r w:rsidRPr="00645C76">
        <w:rPr>
          <w:bCs/>
          <w:position w:val="-6"/>
        </w:rPr>
        <w:object w:dxaOrig="780" w:dyaOrig="279">
          <v:shape id="_x0000_i1297" type="#_x0000_t75" style="width:38.6pt;height:13.8pt" o:ole="">
            <v:imagedata r:id="rId543" o:title=""/>
          </v:shape>
          <o:OLEObject Type="Embed" ProgID="Equation.DSMT4" ShapeID="_x0000_i1297" DrawAspect="Content" ObjectID="_1653895792" r:id="rId544"/>
        </w:object>
      </w:r>
      <w:r>
        <w:rPr>
          <w:bCs/>
        </w:rPr>
        <w:t>.</w:t>
      </w:r>
    </w:p>
    <w:p w:rsidR="00645C76" w:rsidRDefault="00645C76" w:rsidP="00645C76">
      <w:pPr>
        <w:pStyle w:val="ListParagraph"/>
        <w:numPr>
          <w:ilvl w:val="0"/>
          <w:numId w:val="20"/>
        </w:numPr>
        <w:tabs>
          <w:tab w:val="left" w:pos="284"/>
          <w:tab w:val="left" w:pos="2835"/>
          <w:tab w:val="left" w:pos="5387"/>
          <w:tab w:val="left" w:pos="7938"/>
        </w:tabs>
        <w:jc w:val="both"/>
        <w:rPr>
          <w:bCs/>
        </w:rPr>
      </w:pPr>
      <w:r>
        <w:rPr>
          <w:bCs/>
        </w:rPr>
        <w:t xml:space="preserve">màn (vị trí ảnh) cách vật một đoạn 90 cm → </w:t>
      </w:r>
      <w:r w:rsidRPr="00645C76">
        <w:rPr>
          <w:bCs/>
          <w:position w:val="-6"/>
        </w:rPr>
        <w:object w:dxaOrig="1100" w:dyaOrig="279">
          <v:shape id="_x0000_i1298" type="#_x0000_t75" style="width:55.3pt;height:13.8pt" o:ole="">
            <v:imagedata r:id="rId545" o:title=""/>
          </v:shape>
          <o:OLEObject Type="Embed" ProgID="Equation.DSMT4" ShapeID="_x0000_i1298" DrawAspect="Content" ObjectID="_1653895793" r:id="rId546"/>
        </w:object>
      </w:r>
      <w:r>
        <w:rPr>
          <w:bCs/>
        </w:rPr>
        <w:t xml:space="preserve"> cm → </w:t>
      </w:r>
      <w:r w:rsidRPr="00645C76">
        <w:rPr>
          <w:bCs/>
          <w:position w:val="-14"/>
        </w:rPr>
        <w:object w:dxaOrig="1640" w:dyaOrig="400">
          <v:shape id="_x0000_i1299" type="#_x0000_t75" style="width:81.8pt;height:20.15pt" o:ole="">
            <v:imagedata r:id="rId547" o:title=""/>
          </v:shape>
          <o:OLEObject Type="Embed" ProgID="Equation.DSMT4" ShapeID="_x0000_i1299" DrawAspect="Content" ObjectID="_1653895794" r:id="rId548"/>
        </w:object>
      </w:r>
      <w:r>
        <w:rPr>
          <w:bCs/>
        </w:rPr>
        <w:t xml:space="preserve">cm → </w:t>
      </w:r>
      <w:r w:rsidRPr="00645C76">
        <w:rPr>
          <w:bCs/>
          <w:position w:val="-6"/>
        </w:rPr>
        <w:object w:dxaOrig="740" w:dyaOrig="279">
          <v:shape id="_x0000_i1300" type="#_x0000_t75" style="width:36.85pt;height:13.8pt" o:ole="">
            <v:imagedata r:id="rId549" o:title=""/>
          </v:shape>
          <o:OLEObject Type="Embed" ProgID="Equation.DSMT4" ShapeID="_x0000_i1300" DrawAspect="Content" ObjectID="_1653895795" r:id="rId550"/>
        </w:object>
      </w:r>
      <w:r>
        <w:rPr>
          <w:bCs/>
        </w:rPr>
        <w:t>cm.</w:t>
      </w:r>
    </w:p>
    <w:p w:rsidR="00645C76" w:rsidRDefault="00645C76" w:rsidP="00645C76">
      <w:pPr>
        <w:tabs>
          <w:tab w:val="left" w:pos="284"/>
          <w:tab w:val="left" w:pos="2835"/>
          <w:tab w:val="left" w:pos="5387"/>
          <w:tab w:val="left" w:pos="7938"/>
        </w:tabs>
        <w:ind w:firstLine="142"/>
        <w:jc w:val="both"/>
        <w:rPr>
          <w:bCs/>
        </w:rPr>
      </w:pPr>
      <w:r>
        <w:rPr>
          <w:bCs/>
        </w:rPr>
        <w:t>Mặc khác:</w:t>
      </w:r>
    </w:p>
    <w:p w:rsidR="00645C76" w:rsidRPr="00645C76" w:rsidRDefault="00645C76" w:rsidP="00645C76">
      <w:pPr>
        <w:pStyle w:val="ListParagraph"/>
        <w:numPr>
          <w:ilvl w:val="0"/>
          <w:numId w:val="22"/>
        </w:numPr>
        <w:tabs>
          <w:tab w:val="left" w:pos="284"/>
          <w:tab w:val="left" w:pos="2835"/>
          <w:tab w:val="left" w:pos="5387"/>
          <w:tab w:val="left" w:pos="7938"/>
        </w:tabs>
        <w:jc w:val="both"/>
        <w:rPr>
          <w:bCs/>
        </w:rPr>
      </w:pPr>
      <w:r w:rsidRPr="00645C76">
        <w:rPr>
          <w:bCs/>
          <w:position w:val="-32"/>
        </w:rPr>
        <w:object w:dxaOrig="3080" w:dyaOrig="740">
          <v:shape id="_x0000_i1301" type="#_x0000_t75" style="width:153.8pt;height:36.85pt" o:ole="">
            <v:imagedata r:id="rId551" o:title=""/>
          </v:shape>
          <o:OLEObject Type="Embed" ProgID="Equation.DSMT4" ShapeID="_x0000_i1301" DrawAspect="Content" ObjectID="_1653895796" r:id="rId552"/>
        </w:object>
      </w:r>
      <w:r>
        <w:rPr>
          <w:bCs/>
        </w:rPr>
        <w:t>cm.</w:t>
      </w:r>
    </w:p>
    <w:p w:rsidR="00A00BD1" w:rsidRPr="00B67F06" w:rsidRDefault="00A00BD1" w:rsidP="00A00BD1">
      <w:pPr>
        <w:tabs>
          <w:tab w:val="left" w:pos="284"/>
          <w:tab w:val="left" w:pos="2835"/>
          <w:tab w:val="left" w:pos="5387"/>
          <w:tab w:val="left" w:pos="7938"/>
        </w:tabs>
        <w:ind w:firstLine="142"/>
        <w:jc w:val="both"/>
        <w:rPr>
          <w:bCs/>
        </w:rPr>
      </w:pPr>
      <w:r w:rsidRPr="001121E2">
        <w:rPr>
          <w:b/>
          <w:bCs/>
        </w:rPr>
        <w:lastRenderedPageBreak/>
        <w:t xml:space="preserve">Câu </w:t>
      </w:r>
      <w:r w:rsidR="0050183F">
        <w:rPr>
          <w:b/>
          <w:bCs/>
        </w:rPr>
        <w:t>30</w:t>
      </w:r>
      <w:r w:rsidRPr="001121E2">
        <w:rPr>
          <w:b/>
          <w:bCs/>
        </w:rPr>
        <w:t xml:space="preserve">: </w:t>
      </w:r>
      <w:r w:rsidRPr="00B67F06">
        <w:rPr>
          <w:bCs/>
        </w:rPr>
        <w:t>Trong thí nghiệm Y</w:t>
      </w:r>
      <w:r>
        <w:rPr>
          <w:bCs/>
        </w:rPr>
        <w:t xml:space="preserve"> – </w:t>
      </w:r>
      <w:r w:rsidRPr="00B67F06">
        <w:rPr>
          <w:bCs/>
        </w:rPr>
        <w:t xml:space="preserve">âng về giao thoa ánh sáng, hai khe được chiếu bằng ánh sáng đơn sắc có bước sóng 0,6 </w:t>
      </w:r>
      <w:r w:rsidRPr="00B67F06">
        <w:rPr>
          <w:bCs/>
        </w:rPr>
        <w:sym w:font="Symbol" w:char="F06D"/>
      </w:r>
      <w:r w:rsidRPr="00B67F06">
        <w:rPr>
          <w:bCs/>
        </w:rPr>
        <w:t>m. Khoảng cách giữa hai khe là 1</w:t>
      </w:r>
      <w:r>
        <w:rPr>
          <w:bCs/>
        </w:rPr>
        <w:t xml:space="preserve"> </w:t>
      </w:r>
      <w:r w:rsidRPr="00B67F06">
        <w:rPr>
          <w:bCs/>
        </w:rPr>
        <w:t>mm, khoảng cách từ mặt phẳng chứa hai khe tới màn quan sát là 2,5m, bề rộng của miền giao thoa là 1,25 cm. Tổng số vân sáng và vân tối có trong miền giao thoa là</w:t>
      </w:r>
    </w:p>
    <w:p w:rsidR="00A00BD1" w:rsidRPr="00B67F06" w:rsidRDefault="00A00BD1" w:rsidP="00A00BD1">
      <w:pPr>
        <w:tabs>
          <w:tab w:val="left" w:pos="284"/>
          <w:tab w:val="left" w:pos="2835"/>
          <w:tab w:val="left" w:pos="5387"/>
          <w:tab w:val="left" w:pos="7938"/>
        </w:tabs>
        <w:ind w:firstLine="142"/>
        <w:jc w:val="both"/>
        <w:rPr>
          <w:bCs/>
        </w:rPr>
      </w:pPr>
      <w:r w:rsidRPr="00B67F06">
        <w:rPr>
          <w:bCs/>
        </w:rPr>
        <w:tab/>
      </w:r>
      <w:r w:rsidRPr="00B67F06">
        <w:rPr>
          <w:b/>
          <w:bCs/>
        </w:rPr>
        <w:t>A.</w:t>
      </w:r>
      <w:r w:rsidRPr="00B67F06">
        <w:rPr>
          <w:bCs/>
        </w:rPr>
        <w:t xml:space="preserve"> 21 vân</w:t>
      </w:r>
      <w:r>
        <w:rPr>
          <w:bCs/>
        </w:rPr>
        <w:t>.</w:t>
      </w:r>
      <w:r w:rsidRPr="00B67F06">
        <w:rPr>
          <w:bCs/>
        </w:rPr>
        <w:tab/>
      </w:r>
      <w:r w:rsidRPr="00B67F06">
        <w:rPr>
          <w:b/>
          <w:bCs/>
        </w:rPr>
        <w:t>B.</w:t>
      </w:r>
      <w:r w:rsidRPr="00B67F06">
        <w:rPr>
          <w:bCs/>
        </w:rPr>
        <w:t xml:space="preserve"> 15 vân</w:t>
      </w:r>
      <w:r>
        <w:rPr>
          <w:bCs/>
        </w:rPr>
        <w:t>.</w:t>
      </w:r>
      <w:r w:rsidRPr="00B67F06">
        <w:rPr>
          <w:bCs/>
        </w:rPr>
        <w:tab/>
      </w:r>
      <w:r w:rsidRPr="00B67F06">
        <w:rPr>
          <w:b/>
          <w:bCs/>
        </w:rPr>
        <w:t>C.</w:t>
      </w:r>
      <w:r w:rsidRPr="00B67F06">
        <w:rPr>
          <w:bCs/>
        </w:rPr>
        <w:t xml:space="preserve"> 17 vân</w:t>
      </w:r>
      <w:r>
        <w:rPr>
          <w:bCs/>
        </w:rPr>
        <w:t>.</w:t>
      </w:r>
      <w:r w:rsidRPr="00B67F06">
        <w:rPr>
          <w:bCs/>
        </w:rPr>
        <w:tab/>
      </w:r>
      <w:r w:rsidRPr="00B67F06">
        <w:rPr>
          <w:b/>
          <w:bCs/>
        </w:rPr>
        <w:t>D.</w:t>
      </w:r>
      <w:r w:rsidRPr="00B67F06">
        <w:rPr>
          <w:bCs/>
        </w:rPr>
        <w:t xml:space="preserve"> 19 vân</w:t>
      </w:r>
      <w:r>
        <w:rPr>
          <w:bCs/>
        </w:rPr>
        <w:t>.</w:t>
      </w:r>
    </w:p>
    <w:p w:rsidR="00A00BD1" w:rsidRPr="00B67F06" w:rsidRDefault="00A00BD1" w:rsidP="006A1DA3">
      <w:pPr>
        <w:shd w:val="clear" w:color="auto" w:fill="4472C4"/>
        <w:tabs>
          <w:tab w:val="left" w:pos="284"/>
          <w:tab w:val="left" w:pos="2835"/>
          <w:tab w:val="left" w:pos="5387"/>
          <w:tab w:val="left" w:pos="7938"/>
        </w:tabs>
        <w:ind w:firstLine="142"/>
        <w:jc w:val="both"/>
        <w:rPr>
          <w:b/>
          <w:bCs/>
        </w:rPr>
      </w:pPr>
      <w:r>
        <w:rPr>
          <w:b/>
          <w:bCs/>
        </w:rPr>
        <w:sym w:font="Wingdings" w:char="F040"/>
      </w:r>
      <w:r>
        <w:rPr>
          <w:b/>
          <w:bCs/>
        </w:rPr>
        <w:t xml:space="preserve"> </w:t>
      </w:r>
      <w:r w:rsidRPr="00B67F06">
        <w:rPr>
          <w:b/>
          <w:bCs/>
        </w:rPr>
        <w:t>Hướng dẫn:</w:t>
      </w:r>
      <w:r>
        <w:rPr>
          <w:b/>
          <w:bCs/>
        </w:rPr>
        <w:t xml:space="preserve"> Chọn C.</w:t>
      </w:r>
    </w:p>
    <w:p w:rsidR="00A00BD1" w:rsidRDefault="00A00BD1" w:rsidP="00A00BD1">
      <w:pPr>
        <w:tabs>
          <w:tab w:val="left" w:pos="284"/>
          <w:tab w:val="left" w:pos="2835"/>
          <w:tab w:val="left" w:pos="5387"/>
          <w:tab w:val="left" w:pos="7938"/>
        </w:tabs>
        <w:ind w:firstLine="142"/>
        <w:jc w:val="both"/>
        <w:rPr>
          <w:bCs/>
        </w:rPr>
      </w:pPr>
      <w:r>
        <w:rPr>
          <w:bCs/>
        </w:rPr>
        <w:t>Ta có:</w:t>
      </w:r>
    </w:p>
    <w:p w:rsidR="00A00BD1" w:rsidRPr="00564454" w:rsidRDefault="00A00BD1" w:rsidP="00A00BD1">
      <w:pPr>
        <w:pStyle w:val="ListParagraph"/>
        <w:numPr>
          <w:ilvl w:val="0"/>
          <w:numId w:val="26"/>
        </w:numPr>
        <w:tabs>
          <w:tab w:val="left" w:pos="284"/>
          <w:tab w:val="left" w:pos="2835"/>
          <w:tab w:val="left" w:pos="5387"/>
          <w:tab w:val="left" w:pos="7938"/>
        </w:tabs>
        <w:jc w:val="both"/>
        <w:rPr>
          <w:bCs/>
        </w:rPr>
      </w:pPr>
      <w:r w:rsidRPr="00564454">
        <w:rPr>
          <w:bCs/>
        </w:rPr>
        <w:t xml:space="preserve"> </w:t>
      </w:r>
      <w:r w:rsidRPr="00564454">
        <w:rPr>
          <w:position w:val="-36"/>
        </w:rPr>
        <w:object w:dxaOrig="3560" w:dyaOrig="840">
          <v:shape id="_x0000_i1302" type="#_x0000_t75" style="width:178pt;height:42.05pt" o:ole="">
            <v:imagedata r:id="rId553" o:title=""/>
          </v:shape>
          <o:OLEObject Type="Embed" ProgID="Equation.DSMT4" ShapeID="_x0000_i1302" DrawAspect="Content" ObjectID="_1653895797" r:id="rId554"/>
        </w:object>
      </w:r>
      <w:r w:rsidRPr="00564454">
        <w:rPr>
          <w:bCs/>
        </w:rPr>
        <w:t>m</w:t>
      </w:r>
      <w:r>
        <w:rPr>
          <w:bCs/>
        </w:rPr>
        <w:t>.</w:t>
      </w:r>
    </w:p>
    <w:p w:rsidR="00A00BD1" w:rsidRPr="00080D68" w:rsidRDefault="00A00BD1" w:rsidP="00A00BD1">
      <w:pPr>
        <w:pStyle w:val="ListParagraph"/>
        <w:numPr>
          <w:ilvl w:val="0"/>
          <w:numId w:val="26"/>
        </w:numPr>
        <w:tabs>
          <w:tab w:val="left" w:pos="284"/>
          <w:tab w:val="left" w:pos="2835"/>
          <w:tab w:val="left" w:pos="5387"/>
          <w:tab w:val="left" w:pos="7938"/>
        </w:tabs>
        <w:jc w:val="both"/>
        <w:rPr>
          <w:bCs/>
        </w:rPr>
      </w:pPr>
      <w:r w:rsidRPr="005D31A5">
        <w:rPr>
          <w:position w:val="-36"/>
        </w:rPr>
        <w:object w:dxaOrig="2280" w:dyaOrig="840">
          <v:shape id="_x0000_i1303" type="#_x0000_t75" style="width:114.05pt;height:42.05pt" o:ole="">
            <v:imagedata r:id="rId555" o:title=""/>
          </v:shape>
          <o:OLEObject Type="Embed" ProgID="Equation.DSMT4" ShapeID="_x0000_i1303" DrawAspect="Content" ObjectID="_1653895798" r:id="rId556"/>
        </w:object>
      </w:r>
      <w:r>
        <w:rPr>
          <w:bCs/>
        </w:rPr>
        <w:t>.</w:t>
      </w:r>
    </w:p>
    <w:p w:rsidR="00A00BD1" w:rsidRPr="00B67F06" w:rsidRDefault="00A00BD1" w:rsidP="00A00BD1">
      <w:pPr>
        <w:tabs>
          <w:tab w:val="left" w:pos="284"/>
          <w:tab w:val="left" w:pos="2835"/>
          <w:tab w:val="left" w:pos="5387"/>
          <w:tab w:val="left" w:pos="7938"/>
        </w:tabs>
        <w:ind w:firstLine="142"/>
        <w:jc w:val="both"/>
        <w:rPr>
          <w:bCs/>
        </w:rPr>
      </w:pPr>
      <w:r w:rsidRPr="00B67F06">
        <w:rPr>
          <w:bCs/>
        </w:rPr>
        <w:t xml:space="preserve">Vậy số vân sáng trong miền giao thoa là </w:t>
      </w:r>
      <w:r w:rsidRPr="005D31A5">
        <w:rPr>
          <w:bCs/>
          <w:position w:val="-28"/>
        </w:rPr>
        <w:object w:dxaOrig="1820" w:dyaOrig="680">
          <v:shape id="_x0000_i1304" type="#_x0000_t75" style="width:91pt;height:34pt" o:ole="">
            <v:imagedata r:id="rId557" o:title=""/>
          </v:shape>
          <o:OLEObject Type="Embed" ProgID="Equation.DSMT4" ShapeID="_x0000_i1304" DrawAspect="Content" ObjectID="_1653895799" r:id="rId558"/>
        </w:object>
      </w:r>
      <w:r w:rsidRPr="00B67F06">
        <w:rPr>
          <w:bCs/>
        </w:rPr>
        <w:t xml:space="preserve">, số vân tối trên miền giao thoa là </w:t>
      </w:r>
      <w:r w:rsidRPr="005D31A5">
        <w:rPr>
          <w:bCs/>
          <w:position w:val="-12"/>
        </w:rPr>
        <w:object w:dxaOrig="1460" w:dyaOrig="360">
          <v:shape id="_x0000_i1305" type="#_x0000_t75" style="width:73.15pt;height:18.45pt" o:ole="">
            <v:imagedata r:id="rId559" o:title=""/>
          </v:shape>
          <o:OLEObject Type="Embed" ProgID="Equation.DSMT4" ShapeID="_x0000_i1305" DrawAspect="Content" ObjectID="_1653895800" r:id="rId560"/>
        </w:object>
      </w:r>
    </w:p>
    <w:p w:rsidR="00A00BD1" w:rsidRPr="00B67F06" w:rsidRDefault="00A00BD1" w:rsidP="00A00BD1">
      <w:pPr>
        <w:tabs>
          <w:tab w:val="left" w:pos="284"/>
          <w:tab w:val="left" w:pos="2835"/>
          <w:tab w:val="left" w:pos="5387"/>
          <w:tab w:val="left" w:pos="7938"/>
        </w:tabs>
        <w:ind w:firstLine="142"/>
        <w:jc w:val="both"/>
        <w:rPr>
          <w:bCs/>
        </w:rPr>
      </w:pPr>
      <w:r w:rsidRPr="00B67F06">
        <w:rPr>
          <w:bCs/>
        </w:rPr>
        <w:t>→ Tổng số vân sáng và tối sẽ là 17</w:t>
      </w:r>
      <w:r>
        <w:rPr>
          <w:bCs/>
        </w:rPr>
        <w:t>.</w:t>
      </w:r>
    </w:p>
    <w:p w:rsidR="00A00BD1" w:rsidRPr="001121E2" w:rsidRDefault="00A00BD1" w:rsidP="00A00BD1">
      <w:pPr>
        <w:tabs>
          <w:tab w:val="left" w:pos="284"/>
          <w:tab w:val="left" w:pos="2835"/>
          <w:tab w:val="left" w:pos="5387"/>
          <w:tab w:val="left" w:pos="7938"/>
        </w:tabs>
        <w:ind w:firstLine="142"/>
        <w:jc w:val="both"/>
        <w:rPr>
          <w:bCs/>
        </w:rPr>
      </w:pPr>
      <w:r w:rsidRPr="001121E2">
        <w:rPr>
          <w:b/>
          <w:bCs/>
        </w:rPr>
        <w:t>Câu 3</w:t>
      </w:r>
      <w:r w:rsidR="0050183F">
        <w:rPr>
          <w:b/>
          <w:bCs/>
        </w:rPr>
        <w:t>1</w:t>
      </w:r>
      <w:r w:rsidRPr="001121E2">
        <w:rPr>
          <w:b/>
          <w:bCs/>
        </w:rPr>
        <w:t xml:space="preserve">: </w:t>
      </w:r>
      <w:r w:rsidRPr="001121E2">
        <w:rPr>
          <w:bCs/>
        </w:rPr>
        <w:t xml:space="preserve">Một sóng điện từ lan truyền trong chân không dọc theo chiều dương của trục </w:t>
      </w:r>
      <w:r w:rsidRPr="00F170EF">
        <w:rPr>
          <w:bCs/>
          <w:position w:val="-6"/>
        </w:rPr>
        <w:object w:dxaOrig="360" w:dyaOrig="279">
          <v:shape id="_x0000_i1306" type="#_x0000_t75" style="width:19pt;height:13.8pt" o:ole="">
            <v:imagedata r:id="rId164" o:title=""/>
          </v:shape>
          <o:OLEObject Type="Embed" ProgID="Equation.DSMT4" ShapeID="_x0000_i1306" DrawAspect="Content" ObjectID="_1653895801" r:id="rId561"/>
        </w:object>
      </w:r>
      <w:r w:rsidRPr="001121E2">
        <w:rPr>
          <w:bCs/>
        </w:rPr>
        <w:t xml:space="preserve">. Biết sóng điện từ này có thành phần điện trường </w:t>
      </w:r>
      <w:r w:rsidRPr="00F170EF">
        <w:rPr>
          <w:bCs/>
          <w:position w:val="-4"/>
        </w:rPr>
        <w:object w:dxaOrig="240" w:dyaOrig="260">
          <v:shape id="_x0000_i1307" type="#_x0000_t75" style="width:12.1pt;height:13.25pt" o:ole="">
            <v:imagedata r:id="rId166" o:title=""/>
          </v:shape>
          <o:OLEObject Type="Embed" ProgID="Equation.DSMT4" ShapeID="_x0000_i1307" DrawAspect="Content" ObjectID="_1653895802" r:id="rId562"/>
        </w:object>
      </w:r>
      <w:r w:rsidRPr="001121E2">
        <w:rPr>
          <w:bCs/>
        </w:rPr>
        <w:t xml:space="preserve"> và thành phần từ trường </w:t>
      </w:r>
      <w:r w:rsidRPr="00F170EF">
        <w:rPr>
          <w:bCs/>
          <w:position w:val="-4"/>
        </w:rPr>
        <w:object w:dxaOrig="240" w:dyaOrig="260">
          <v:shape id="_x0000_i1308" type="#_x0000_t75" style="width:12.1pt;height:13.25pt" o:ole="">
            <v:imagedata r:id="rId168" o:title=""/>
          </v:shape>
          <o:OLEObject Type="Embed" ProgID="Equation.DSMT4" ShapeID="_x0000_i1308" DrawAspect="Content" ObjectID="_1653895803" r:id="rId563"/>
        </w:object>
      </w:r>
      <w:r w:rsidRPr="001121E2">
        <w:rPr>
          <w:bCs/>
        </w:rPr>
        <w:t xml:space="preserve"> tại mỗi điểm dao động điều hoà theo thời gian </w:t>
      </w:r>
      <w:r w:rsidRPr="00832A4C">
        <w:rPr>
          <w:bCs/>
          <w:position w:val="-6"/>
        </w:rPr>
        <w:object w:dxaOrig="139" w:dyaOrig="240">
          <v:shape id="_x0000_i1309" type="#_x0000_t75" style="width:6.9pt;height:12.1pt" o:ole="">
            <v:imagedata r:id="rId170" o:title=""/>
          </v:shape>
          <o:OLEObject Type="Embed" ProgID="Equation.DSMT4" ShapeID="_x0000_i1309" DrawAspect="Content" ObjectID="_1653895804" r:id="rId564"/>
        </w:object>
      </w:r>
      <w:r w:rsidRPr="001121E2">
        <w:rPr>
          <w:bCs/>
        </w:rPr>
        <w:t xml:space="preserve"> với biên độ lần lượt là </w:t>
      </w:r>
      <w:r w:rsidRPr="001121E2">
        <w:rPr>
          <w:position w:val="-12"/>
        </w:rPr>
        <w:object w:dxaOrig="300" w:dyaOrig="360">
          <v:shape id="_x0000_i1310" type="#_x0000_t75" style="width:15pt;height:19pt" o:ole="">
            <v:imagedata r:id="rId172" o:title=""/>
          </v:shape>
          <o:OLEObject Type="Embed" ProgID="Equation.DSMT4" ShapeID="_x0000_i1310" DrawAspect="Content" ObjectID="_1653895805" r:id="rId565"/>
        </w:object>
      </w:r>
      <w:r w:rsidRPr="001121E2">
        <w:rPr>
          <w:bCs/>
        </w:rPr>
        <w:t xml:space="preserve"> và </w:t>
      </w:r>
      <w:r w:rsidRPr="001121E2">
        <w:rPr>
          <w:position w:val="-12"/>
        </w:rPr>
        <w:object w:dxaOrig="300" w:dyaOrig="360">
          <v:shape id="_x0000_i1311" type="#_x0000_t75" style="width:15pt;height:19pt" o:ole="">
            <v:imagedata r:id="rId174" o:title=""/>
          </v:shape>
          <o:OLEObject Type="Embed" ProgID="Equation.DSMT4" ShapeID="_x0000_i1311" DrawAspect="Content" ObjectID="_1653895806" r:id="rId566"/>
        </w:object>
      </w:r>
      <w:r w:rsidRPr="001121E2">
        <w:rPr>
          <w:bCs/>
        </w:rPr>
        <w:t xml:space="preserve">. Phương trình dao động của điện trường tại gốc </w:t>
      </w:r>
      <w:r w:rsidRPr="00F170EF">
        <w:rPr>
          <w:bCs/>
          <w:position w:val="-6"/>
        </w:rPr>
        <w:object w:dxaOrig="240" w:dyaOrig="279">
          <v:shape id="_x0000_i1312" type="#_x0000_t75" style="width:12.1pt;height:13.8pt" o:ole="">
            <v:imagedata r:id="rId176" o:title=""/>
          </v:shape>
          <o:OLEObject Type="Embed" ProgID="Equation.DSMT4" ShapeID="_x0000_i1312" DrawAspect="Content" ObjectID="_1653895807" r:id="rId567"/>
        </w:object>
      </w:r>
      <w:r w:rsidRPr="001121E2">
        <w:rPr>
          <w:bCs/>
        </w:rPr>
        <w:t xml:space="preserve"> của trục </w:t>
      </w:r>
      <w:r w:rsidRPr="00F170EF">
        <w:rPr>
          <w:bCs/>
          <w:position w:val="-6"/>
        </w:rPr>
        <w:object w:dxaOrig="360" w:dyaOrig="279">
          <v:shape id="_x0000_i1313" type="#_x0000_t75" style="width:19pt;height:13.8pt" o:ole="">
            <v:imagedata r:id="rId178" o:title=""/>
          </v:shape>
          <o:OLEObject Type="Embed" ProgID="Equation.DSMT4" ShapeID="_x0000_i1313" DrawAspect="Content" ObjectID="_1653895808" r:id="rId568"/>
        </w:object>
      </w:r>
      <w:r w:rsidRPr="001121E2">
        <w:rPr>
          <w:bCs/>
        </w:rPr>
        <w:t xml:space="preserve"> là </w:t>
      </w:r>
      <w:r w:rsidRPr="001121E2">
        <w:rPr>
          <w:position w:val="-16"/>
        </w:rPr>
        <w:object w:dxaOrig="2100" w:dyaOrig="440">
          <v:shape id="_x0000_i1314" type="#_x0000_t75" style="width:105.4pt;height:21.9pt" o:ole="">
            <v:imagedata r:id="rId180" o:title=""/>
          </v:shape>
          <o:OLEObject Type="Embed" ProgID="Equation.DSMT4" ShapeID="_x0000_i1314" DrawAspect="Content" ObjectID="_1653895809" r:id="rId569"/>
        </w:object>
      </w:r>
      <w:r w:rsidRPr="001121E2">
        <w:rPr>
          <w:bCs/>
        </w:rPr>
        <w:t xml:space="preserve"> (</w:t>
      </w:r>
      <w:r w:rsidRPr="00F170EF">
        <w:rPr>
          <w:bCs/>
          <w:position w:val="-6"/>
        </w:rPr>
        <w:object w:dxaOrig="139" w:dyaOrig="240">
          <v:shape id="_x0000_i1315" type="#_x0000_t75" style="width:6.35pt;height:12.1pt" o:ole="">
            <v:imagedata r:id="rId182" o:title=""/>
          </v:shape>
          <o:OLEObject Type="Embed" ProgID="Equation.DSMT4" ShapeID="_x0000_i1315" DrawAspect="Content" ObjectID="_1653895810" r:id="rId570"/>
        </w:object>
      </w:r>
      <w:r w:rsidRPr="001121E2">
        <w:rPr>
          <w:bCs/>
        </w:rPr>
        <w:t xml:space="preserve"> tính bằng s). Lấy </w:t>
      </w:r>
      <w:r w:rsidRPr="00F170EF">
        <w:rPr>
          <w:position w:val="-6"/>
        </w:rPr>
        <w:object w:dxaOrig="900" w:dyaOrig="320">
          <v:shape id="_x0000_i1316" type="#_x0000_t75" style="width:45.5pt;height:16.15pt" o:ole="">
            <v:imagedata r:id="rId184" o:title=""/>
          </v:shape>
          <o:OLEObject Type="Embed" ProgID="Equation.DSMT4" ShapeID="_x0000_i1316" DrawAspect="Content" ObjectID="_1653895811" r:id="rId571"/>
        </w:object>
      </w:r>
      <w:r>
        <w:t>m/s</w:t>
      </w:r>
      <w:r w:rsidRPr="001121E2">
        <w:rPr>
          <w:bCs/>
        </w:rPr>
        <w:t xml:space="preserve">. Trên trục </w:t>
      </w:r>
      <w:r w:rsidRPr="00F170EF">
        <w:rPr>
          <w:bCs/>
          <w:position w:val="-6"/>
        </w:rPr>
        <w:object w:dxaOrig="360" w:dyaOrig="279">
          <v:shape id="_x0000_i1317" type="#_x0000_t75" style="width:19pt;height:13.8pt" o:ole="">
            <v:imagedata r:id="rId186" o:title=""/>
          </v:shape>
          <o:OLEObject Type="Embed" ProgID="Equation.DSMT4" ShapeID="_x0000_i1317" DrawAspect="Content" ObjectID="_1653895812" r:id="rId572"/>
        </w:object>
      </w:r>
      <w:r w:rsidRPr="001121E2">
        <w:rPr>
          <w:bCs/>
        </w:rPr>
        <w:t xml:space="preserve">, tại vị trí có hoành độ </w:t>
      </w:r>
      <w:r w:rsidRPr="00F170EF">
        <w:rPr>
          <w:bCs/>
          <w:position w:val="-6"/>
        </w:rPr>
        <w:object w:dxaOrig="780" w:dyaOrig="279">
          <v:shape id="_x0000_i1318" type="#_x0000_t75" style="width:38.6pt;height:13.8pt" o:ole="">
            <v:imagedata r:id="rId188" o:title=""/>
          </v:shape>
          <o:OLEObject Type="Embed" ProgID="Equation.DSMT4" ShapeID="_x0000_i1318" DrawAspect="Content" ObjectID="_1653895813" r:id="rId573"/>
        </w:object>
      </w:r>
      <w:r w:rsidRPr="001121E2">
        <w:rPr>
          <w:bCs/>
        </w:rPr>
        <w:t xml:space="preserve">m, lúc </w:t>
      </w:r>
      <w:r w:rsidRPr="00F170EF">
        <w:rPr>
          <w:position w:val="-6"/>
        </w:rPr>
        <w:object w:dxaOrig="760" w:dyaOrig="320">
          <v:shape id="_x0000_i1319" type="#_x0000_t75" style="width:37.45pt;height:16.15pt" o:ole="">
            <v:imagedata r:id="rId190" o:title=""/>
          </v:shape>
          <o:OLEObject Type="Embed" ProgID="Equation.DSMT4" ShapeID="_x0000_i1319" DrawAspect="Content" ObjectID="_1653895814" r:id="rId574"/>
        </w:object>
      </w:r>
      <w:r>
        <w:t>s</w:t>
      </w:r>
      <w:r w:rsidRPr="001121E2">
        <w:rPr>
          <w:bCs/>
        </w:rPr>
        <w:t>, cảm ứng từ tại vị trí này có giá trị bằng</w:t>
      </w:r>
    </w:p>
    <w:p w:rsidR="00A00BD1" w:rsidRDefault="00A00BD1" w:rsidP="00A00BD1">
      <w:pPr>
        <w:tabs>
          <w:tab w:val="left" w:pos="284"/>
          <w:tab w:val="left" w:pos="2835"/>
          <w:tab w:val="left" w:pos="5387"/>
          <w:tab w:val="left" w:pos="7938"/>
        </w:tabs>
        <w:ind w:firstLine="142"/>
        <w:jc w:val="both"/>
      </w:pPr>
      <w:r w:rsidRPr="001121E2">
        <w:rPr>
          <w:bCs/>
        </w:rPr>
        <w:tab/>
      </w:r>
      <w:r w:rsidRPr="001121E2">
        <w:rPr>
          <w:b/>
          <w:bCs/>
        </w:rPr>
        <w:t>A.</w:t>
      </w:r>
      <w:r w:rsidRPr="001121E2">
        <w:rPr>
          <w:bCs/>
        </w:rPr>
        <w:t xml:space="preserve"> </w:t>
      </w:r>
      <w:r w:rsidRPr="001121E2">
        <w:rPr>
          <w:position w:val="-24"/>
        </w:rPr>
        <w:object w:dxaOrig="639" w:dyaOrig="680">
          <v:shape id="_x0000_i1320" type="#_x0000_t75" style="width:31.1pt;height:34.55pt" o:ole="">
            <v:imagedata r:id="rId192" o:title=""/>
          </v:shape>
          <o:OLEObject Type="Embed" ProgID="Equation.DSMT4" ShapeID="_x0000_i1320" DrawAspect="Content" ObjectID="_1653895815" r:id="rId575"/>
        </w:object>
      </w:r>
      <w:r>
        <w:t>.</w:t>
      </w:r>
      <w:r w:rsidRPr="001121E2">
        <w:rPr>
          <w:bCs/>
        </w:rPr>
        <w:tab/>
      </w:r>
      <w:r w:rsidRPr="001121E2">
        <w:rPr>
          <w:b/>
          <w:bCs/>
        </w:rPr>
        <w:t>B.</w:t>
      </w:r>
      <w:r w:rsidRPr="001121E2">
        <w:rPr>
          <w:bCs/>
        </w:rPr>
        <w:t xml:space="preserve"> </w:t>
      </w:r>
      <w:r w:rsidRPr="001121E2">
        <w:rPr>
          <w:position w:val="-24"/>
        </w:rPr>
        <w:object w:dxaOrig="820" w:dyaOrig="680">
          <v:shape id="_x0000_i1321" type="#_x0000_t75" style="width:40.9pt;height:34.55pt" o:ole="">
            <v:imagedata r:id="rId194" o:title=""/>
          </v:shape>
          <o:OLEObject Type="Embed" ProgID="Equation.DSMT4" ShapeID="_x0000_i1321" DrawAspect="Content" ObjectID="_1653895816" r:id="rId576"/>
        </w:object>
      </w:r>
      <w:r>
        <w:t>.</w:t>
      </w:r>
      <w:r w:rsidRPr="001121E2">
        <w:rPr>
          <w:bCs/>
        </w:rPr>
        <w:tab/>
      </w:r>
      <w:r w:rsidRPr="001121E2">
        <w:rPr>
          <w:b/>
          <w:bCs/>
        </w:rPr>
        <w:t>C.</w:t>
      </w:r>
      <w:r w:rsidRPr="001121E2">
        <w:rPr>
          <w:bCs/>
        </w:rPr>
        <w:t xml:space="preserve"> </w:t>
      </w:r>
      <w:r w:rsidRPr="001121E2">
        <w:rPr>
          <w:position w:val="-24"/>
        </w:rPr>
        <w:object w:dxaOrig="360" w:dyaOrig="620">
          <v:shape id="_x0000_i1322" type="#_x0000_t75" style="width:19pt;height:31.1pt" o:ole="">
            <v:imagedata r:id="rId196" o:title=""/>
          </v:shape>
          <o:OLEObject Type="Embed" ProgID="Equation.DSMT4" ShapeID="_x0000_i1322" DrawAspect="Content" ObjectID="_1653895817" r:id="rId577"/>
        </w:object>
      </w:r>
      <w:r>
        <w:t>.</w:t>
      </w:r>
      <w:r w:rsidRPr="001121E2">
        <w:rPr>
          <w:bCs/>
        </w:rPr>
        <w:tab/>
      </w:r>
      <w:r w:rsidRPr="001121E2">
        <w:rPr>
          <w:b/>
          <w:bCs/>
        </w:rPr>
        <w:t>D.</w:t>
      </w:r>
      <w:r w:rsidRPr="001121E2">
        <w:rPr>
          <w:bCs/>
        </w:rPr>
        <w:t xml:space="preserve"> </w:t>
      </w:r>
      <w:r w:rsidRPr="001121E2">
        <w:rPr>
          <w:position w:val="-24"/>
        </w:rPr>
        <w:object w:dxaOrig="520" w:dyaOrig="620">
          <v:shape id="_x0000_i1323" type="#_x0000_t75" style="width:26.5pt;height:31.1pt" o:ole="">
            <v:imagedata r:id="rId198" o:title=""/>
          </v:shape>
          <o:OLEObject Type="Embed" ProgID="Equation.DSMT4" ShapeID="_x0000_i1323" DrawAspect="Content" ObjectID="_1653895818" r:id="rId578"/>
        </w:object>
      </w:r>
      <w:r>
        <w:t>.</w:t>
      </w:r>
    </w:p>
    <w:p w:rsidR="00A00BD1" w:rsidRPr="001A5F8D" w:rsidRDefault="00A00BD1" w:rsidP="006A1DA3">
      <w:pPr>
        <w:shd w:val="clear" w:color="auto" w:fill="4472C4"/>
        <w:tabs>
          <w:tab w:val="left" w:pos="284"/>
          <w:tab w:val="left" w:pos="2835"/>
          <w:tab w:val="left" w:pos="5387"/>
          <w:tab w:val="left" w:pos="7938"/>
        </w:tabs>
        <w:ind w:firstLine="142"/>
        <w:jc w:val="both"/>
        <w:rPr>
          <w:b/>
          <w:bCs/>
        </w:rPr>
      </w:pPr>
      <w:r w:rsidRPr="001A5F8D">
        <w:rPr>
          <w:b/>
          <w:bCs/>
        </w:rPr>
        <w:sym w:font="Wingdings" w:char="F040"/>
      </w:r>
      <w:r w:rsidRPr="001A5F8D">
        <w:rPr>
          <w:b/>
          <w:bCs/>
        </w:rPr>
        <w:t xml:space="preserve"> Hướng dẫn: Chọn D.</w:t>
      </w:r>
    </w:p>
    <w:p w:rsidR="00A00BD1" w:rsidRDefault="00A00BD1" w:rsidP="00A00BD1">
      <w:pPr>
        <w:tabs>
          <w:tab w:val="left" w:pos="284"/>
          <w:tab w:val="left" w:pos="2835"/>
          <w:tab w:val="left" w:pos="5387"/>
          <w:tab w:val="left" w:pos="7938"/>
        </w:tabs>
        <w:ind w:firstLine="142"/>
        <w:jc w:val="both"/>
      </w:pPr>
      <w:r>
        <w:t>Ta có:</w:t>
      </w:r>
    </w:p>
    <w:p w:rsidR="00A00BD1" w:rsidRDefault="00A00BD1" w:rsidP="00A00BD1">
      <w:pPr>
        <w:pStyle w:val="ListParagraph"/>
        <w:numPr>
          <w:ilvl w:val="0"/>
          <w:numId w:val="18"/>
        </w:numPr>
        <w:tabs>
          <w:tab w:val="left" w:pos="284"/>
          <w:tab w:val="left" w:pos="2835"/>
          <w:tab w:val="left" w:pos="5387"/>
          <w:tab w:val="left" w:pos="7938"/>
        </w:tabs>
        <w:jc w:val="both"/>
      </w:pPr>
      <w:r w:rsidRPr="00832A4C">
        <w:rPr>
          <w:position w:val="-36"/>
        </w:rPr>
        <w:object w:dxaOrig="2740" w:dyaOrig="840">
          <v:shape id="_x0000_i1324" type="#_x0000_t75" style="width:137.1pt;height:42.05pt" o:ole="">
            <v:imagedata r:id="rId579" o:title=""/>
          </v:shape>
          <o:OLEObject Type="Embed" ProgID="Equation.DSMT4" ShapeID="_x0000_i1324" DrawAspect="Content" ObjectID="_1653895819" r:id="rId580"/>
        </w:object>
      </w:r>
      <w:r>
        <w:t>m</w:t>
      </w:r>
    </w:p>
    <w:p w:rsidR="00A00BD1" w:rsidRDefault="00A00BD1" w:rsidP="00A00BD1">
      <w:pPr>
        <w:pStyle w:val="ListParagraph"/>
        <w:numPr>
          <w:ilvl w:val="0"/>
          <w:numId w:val="18"/>
        </w:numPr>
        <w:tabs>
          <w:tab w:val="left" w:pos="284"/>
          <w:tab w:val="left" w:pos="2835"/>
          <w:tab w:val="left" w:pos="5387"/>
          <w:tab w:val="left" w:pos="7938"/>
        </w:tabs>
        <w:jc w:val="both"/>
      </w:pPr>
      <w:r>
        <w:t>trong quá trình lan truyền của sóng điện từ, tại mỗi điểm khi có sóng truyền qua thì dao động điện và dao động từ luôn cùng pha nhau.</w:t>
      </w:r>
    </w:p>
    <w:p w:rsidR="00A00BD1" w:rsidRDefault="00A00BD1" w:rsidP="00A00BD1">
      <w:pPr>
        <w:pStyle w:val="ListParagraph"/>
        <w:tabs>
          <w:tab w:val="left" w:pos="284"/>
          <w:tab w:val="left" w:pos="2835"/>
          <w:tab w:val="left" w:pos="5387"/>
          <w:tab w:val="left" w:pos="7938"/>
        </w:tabs>
        <w:ind w:left="862"/>
        <w:jc w:val="both"/>
      </w:pPr>
      <w:r>
        <w:t xml:space="preserve">→ </w:t>
      </w:r>
      <w:r w:rsidRPr="00375E1F">
        <w:rPr>
          <w:position w:val="-16"/>
        </w:rPr>
        <w:object w:dxaOrig="2140" w:dyaOrig="440">
          <v:shape id="_x0000_i1325" type="#_x0000_t75" style="width:107.15pt;height:21.9pt" o:ole="">
            <v:imagedata r:id="rId581" o:title=""/>
          </v:shape>
          <o:OLEObject Type="Embed" ProgID="Equation.DSMT4" ShapeID="_x0000_i1325" DrawAspect="Content" ObjectID="_1653895820" r:id="rId582"/>
        </w:object>
      </w:r>
      <w:r>
        <w:t>.</w:t>
      </w:r>
    </w:p>
    <w:p w:rsidR="00A00BD1" w:rsidRDefault="00A00BD1" w:rsidP="00A00BD1">
      <w:pPr>
        <w:pStyle w:val="ListParagraph"/>
        <w:numPr>
          <w:ilvl w:val="0"/>
          <w:numId w:val="18"/>
        </w:numPr>
        <w:tabs>
          <w:tab w:val="left" w:pos="284"/>
          <w:tab w:val="left" w:pos="2835"/>
          <w:tab w:val="left" w:pos="5387"/>
          <w:tab w:val="left" w:pos="7938"/>
        </w:tabs>
        <w:jc w:val="both"/>
      </w:pPr>
      <w:r w:rsidRPr="00832A4C">
        <w:rPr>
          <w:position w:val="-34"/>
        </w:rPr>
        <w:object w:dxaOrig="8120" w:dyaOrig="800">
          <v:shape id="_x0000_i1326" type="#_x0000_t75" style="width:406.1pt;height:40.3pt" o:ole="">
            <v:imagedata r:id="rId583" o:title=""/>
          </v:shape>
          <o:OLEObject Type="Embed" ProgID="Equation.DSMT4" ShapeID="_x0000_i1326" DrawAspect="Content" ObjectID="_1653895821" r:id="rId584"/>
        </w:object>
      </w:r>
      <w:r>
        <w:t>.</w:t>
      </w:r>
    </w:p>
    <w:p w:rsidR="00A00BD1" w:rsidRDefault="00A00BD1" w:rsidP="00A00BD1">
      <w:pPr>
        <w:pStyle w:val="ListParagraph"/>
        <w:tabs>
          <w:tab w:val="left" w:pos="284"/>
          <w:tab w:val="left" w:pos="2835"/>
          <w:tab w:val="left" w:pos="5387"/>
          <w:tab w:val="left" w:pos="7938"/>
        </w:tabs>
        <w:ind w:left="862"/>
        <w:jc w:val="both"/>
      </w:pPr>
      <w:r>
        <w:t xml:space="preserve">→ </w:t>
      </w:r>
      <w:r w:rsidRPr="00F170EF">
        <w:rPr>
          <w:position w:val="-6"/>
        </w:rPr>
        <w:object w:dxaOrig="760" w:dyaOrig="320">
          <v:shape id="_x0000_i1327" type="#_x0000_t75" style="width:37.45pt;height:16.15pt" o:ole="">
            <v:imagedata r:id="rId190" o:title=""/>
          </v:shape>
          <o:OLEObject Type="Embed" ProgID="Equation.DSMT4" ShapeID="_x0000_i1327" DrawAspect="Content" ObjectID="_1653895822" r:id="rId585"/>
        </w:object>
      </w:r>
      <w:r>
        <w:t xml:space="preserve">s thì </w:t>
      </w:r>
      <w:r w:rsidRPr="001A5F8D">
        <w:rPr>
          <w:position w:val="-28"/>
        </w:rPr>
        <w:object w:dxaOrig="3879" w:dyaOrig="680">
          <v:shape id="_x0000_i1328" type="#_x0000_t75" style="width:194.1pt;height:34.55pt" o:ole="">
            <v:imagedata r:id="rId586" o:title=""/>
          </v:shape>
          <o:OLEObject Type="Embed" ProgID="Equation.DSMT4" ShapeID="_x0000_i1328" DrawAspect="Content" ObjectID="_1653895823" r:id="rId587"/>
        </w:object>
      </w:r>
      <w:r>
        <w:t>.</w:t>
      </w:r>
    </w:p>
    <w:p w:rsidR="001121E2" w:rsidRPr="001121E2" w:rsidRDefault="004C53D4" w:rsidP="001121E2">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49536" behindDoc="0" locked="1" layoutInCell="1" allowOverlap="1">
                <wp:simplePos x="0" y="0"/>
                <wp:positionH relativeFrom="column">
                  <wp:posOffset>4610100</wp:posOffset>
                </wp:positionH>
                <wp:positionV relativeFrom="paragraph">
                  <wp:posOffset>208915</wp:posOffset>
                </wp:positionV>
                <wp:extent cx="2063115" cy="1471930"/>
                <wp:effectExtent l="0" t="0" r="51435" b="0"/>
                <wp:wrapSquare wrapText="bothSides"/>
                <wp:docPr id="629"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86" name="Group 81">
                          <a:extLst>
                            <a:ext uri="{FF2B5EF4-FFF2-40B4-BE49-F238E27FC236}"/>
                          </a:extLst>
                        </wpg:cNvPr>
                        <wpg:cNvGrpSpPr/>
                        <wpg:grpSpPr>
                          <a:xfrm>
                            <a:off x="155750" y="35999"/>
                            <a:ext cx="1907365" cy="1435931"/>
                            <a:chOff x="-331099" y="0"/>
                            <a:chExt cx="1907365" cy="1435931"/>
                          </a:xfrm>
                        </wpg:grpSpPr>
                        <wps:wsp>
                          <wps:cNvPr id="287" name="Rectangle 82">
                            <a:extLst>
                              <a:ext uri="{FF2B5EF4-FFF2-40B4-BE49-F238E27FC236}"/>
                            </a:extLst>
                          </wps:cNvPr>
                          <wps:cNvSpPr/>
                          <wps:spPr>
                            <a:xfrm>
                              <a:off x="-331099" y="446008"/>
                              <a:ext cx="1907365" cy="63157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08" name="Rectangle 83">
                            <a:extLst>
                              <a:ext uri="{FF2B5EF4-FFF2-40B4-BE49-F238E27FC236}"/>
                            </a:extLst>
                          </wps:cNvPr>
                          <wps:cNvSpPr/>
                          <wps:spPr>
                            <a:xfrm>
                              <a:off x="-230490" y="372801"/>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09" name="Group 84">
                            <a:extLst>
                              <a:ext uri="{FF2B5EF4-FFF2-40B4-BE49-F238E27FC236}"/>
                            </a:extLst>
                          </wpg:cNvPr>
                          <wpg:cNvGrpSpPr/>
                          <wpg:grpSpPr>
                            <a:xfrm flipH="1">
                              <a:off x="514837" y="896858"/>
                              <a:ext cx="58108" cy="360000"/>
                              <a:chOff x="946915" y="896858"/>
                              <a:chExt cx="58108" cy="360000"/>
                            </a:xfrm>
                          </wpg:grpSpPr>
                          <wps:wsp>
                            <wps:cNvPr id="610" name="Rectangle 100">
                              <a:extLst>
                                <a:ext uri="{FF2B5EF4-FFF2-40B4-BE49-F238E27FC236}"/>
                              </a:extLst>
                            </wps:cNvPr>
                            <wps:cNvSpPr/>
                            <wps:spPr>
                              <a:xfrm>
                                <a:off x="952450" y="925437"/>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611" name="Straight Connector 101">
                              <a:extLst>
                                <a:ext uri="{FF2B5EF4-FFF2-40B4-BE49-F238E27FC236}"/>
                              </a:extLst>
                            </wps:cNvPr>
                            <wps:cNvCnPr/>
                            <wps:spPr>
                              <a:xfrm>
                                <a:off x="1005023" y="896858"/>
                                <a:ext cx="0" cy="360000"/>
                              </a:xfrm>
                              <a:prstGeom prst="line">
                                <a:avLst/>
                              </a:prstGeom>
                              <a:noFill/>
                              <a:ln w="12700" cap="flat" cmpd="sng" algn="ctr">
                                <a:solidFill>
                                  <a:sysClr val="windowText" lastClr="000000"/>
                                </a:solidFill>
                                <a:prstDash val="solid"/>
                                <a:miter lim="800000"/>
                              </a:ln>
                              <a:effectLst/>
                            </wps:spPr>
                            <wps:bodyPr/>
                          </wps:wsp>
                          <wps:wsp>
                            <wps:cNvPr id="612" name="Straight Connector 102">
                              <a:extLst>
                                <a:ext uri="{FF2B5EF4-FFF2-40B4-BE49-F238E27FC236}"/>
                              </a:extLst>
                            </wps:cNvPr>
                            <wps:cNvCnPr>
                              <a:cxnSpLocks/>
                            </wps:cNvCnPr>
                            <wps:spPr>
                              <a:xfrm>
                                <a:off x="946915" y="1007987"/>
                                <a:ext cx="0" cy="144000"/>
                              </a:xfrm>
                              <a:prstGeom prst="line">
                                <a:avLst/>
                              </a:prstGeom>
                              <a:noFill/>
                              <a:ln w="28575" cap="flat" cmpd="sng" algn="ctr">
                                <a:solidFill>
                                  <a:sysClr val="windowText" lastClr="000000"/>
                                </a:solidFill>
                                <a:prstDash val="solid"/>
                                <a:miter lim="800000"/>
                              </a:ln>
                              <a:effectLst/>
                            </wps:spPr>
                            <wps:bodyPr/>
                          </wps:wsp>
                        </wpg:grpSp>
                        <wps:wsp>
                          <wps:cNvPr id="613" name="Rectangle 85">
                            <a:extLst>
                              <a:ext uri="{FF2B5EF4-FFF2-40B4-BE49-F238E27FC236}"/>
                            </a:extLst>
                          </wps:cNvPr>
                          <wps:cNvSpPr/>
                          <wps:spPr>
                            <a:xfrm>
                              <a:off x="1069874" y="374320"/>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4" name="Rectangle 86">
                            <a:extLst>
                              <a:ext uri="{FF2B5EF4-FFF2-40B4-BE49-F238E27FC236}"/>
                            </a:extLst>
                          </wps:cNvPr>
                          <wps:cNvSpPr/>
                          <wps:spPr>
                            <a:xfrm>
                              <a:off x="425496" y="371486"/>
                              <a:ext cx="432000" cy="14337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5" name="Straight Connector 87">
                            <a:extLst>
                              <a:ext uri="{FF2B5EF4-FFF2-40B4-BE49-F238E27FC236}"/>
                            </a:extLst>
                          </wps:cNvPr>
                          <wps:cNvCnPr/>
                          <wps:spPr>
                            <a:xfrm>
                              <a:off x="313253" y="440984"/>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616" name="Straight Connector 88">
                            <a:extLst>
                              <a:ext uri="{FF2B5EF4-FFF2-40B4-BE49-F238E27FC236}"/>
                            </a:extLst>
                          </wps:cNvPr>
                          <wps:cNvCnPr>
                            <a:cxnSpLocks/>
                          </wps:cNvCnPr>
                          <wps:spPr>
                            <a:xfrm>
                              <a:off x="307315" y="764968"/>
                              <a:ext cx="1263013" cy="0"/>
                            </a:xfrm>
                            <a:prstGeom prst="line">
                              <a:avLst/>
                            </a:prstGeom>
                            <a:noFill/>
                            <a:ln w="12700" cap="flat" cmpd="sng" algn="ctr">
                              <a:solidFill>
                                <a:sysClr val="windowText" lastClr="000000"/>
                              </a:solidFill>
                              <a:prstDash val="solid"/>
                              <a:miter lim="800000"/>
                              <a:tailEnd type="oval" w="sm" len="sm"/>
                            </a:ln>
                            <a:effectLst/>
                          </wps:spPr>
                          <wps:bodyPr/>
                        </wps:wsp>
                        <wps:wsp>
                          <wps:cNvPr id="617" name="Straight Connector 89">
                            <a:extLst>
                              <a:ext uri="{FF2B5EF4-FFF2-40B4-BE49-F238E27FC236}"/>
                            </a:extLst>
                          </wps:cNvPr>
                          <wps:cNvCnPr>
                            <a:cxnSpLocks/>
                          </wps:cNvCnPr>
                          <wps:spPr>
                            <a:xfrm flipV="1">
                              <a:off x="-331099" y="125335"/>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618" name="Straight Connector 90">
                            <a:extLst>
                              <a:ext uri="{FF2B5EF4-FFF2-40B4-BE49-F238E27FC236}"/>
                            </a:extLst>
                          </wps:cNvPr>
                          <wps:cNvCnPr>
                            <a:cxnSpLocks/>
                          </wps:cNvCnPr>
                          <wps:spPr>
                            <a:xfrm>
                              <a:off x="-331099" y="125335"/>
                              <a:ext cx="1290523" cy="0"/>
                            </a:xfrm>
                            <a:prstGeom prst="line">
                              <a:avLst/>
                            </a:prstGeom>
                            <a:noFill/>
                            <a:ln w="12700" cap="flat" cmpd="sng" algn="ctr">
                              <a:solidFill>
                                <a:sysClr val="windowText" lastClr="000000"/>
                              </a:solidFill>
                              <a:prstDash val="solid"/>
                              <a:miter lim="800000"/>
                            </a:ln>
                            <a:effectLst/>
                          </wps:spPr>
                          <wps:bodyPr/>
                        </wps:wsp>
                        <wps:wsp>
                          <wps:cNvPr id="619" name="Straight Connector 91">
                            <a:extLst>
                              <a:ext uri="{FF2B5EF4-FFF2-40B4-BE49-F238E27FC236}"/>
                            </a:extLst>
                          </wps:cNvPr>
                          <wps:cNvCnPr>
                            <a:cxnSpLocks/>
                          </wps:cNvCnPr>
                          <wps:spPr>
                            <a:xfrm flipV="1">
                              <a:off x="959424" y="119233"/>
                              <a:ext cx="0" cy="322012"/>
                            </a:xfrm>
                            <a:prstGeom prst="line">
                              <a:avLst/>
                            </a:prstGeom>
                            <a:noFill/>
                            <a:ln w="12700" cap="flat" cmpd="sng" algn="ctr">
                              <a:solidFill>
                                <a:sysClr val="windowText" lastClr="000000"/>
                              </a:solidFill>
                              <a:prstDash val="solid"/>
                              <a:miter lim="800000"/>
                              <a:headEnd type="oval" w="sm" len="sm"/>
                            </a:ln>
                            <a:effectLst/>
                          </wps:spPr>
                          <wps:bodyPr/>
                        </wps:wsp>
                        <wps:wsp>
                          <wps:cNvPr id="620" name="Oval 92">
                            <a:extLst>
                              <a:ext uri="{FF2B5EF4-FFF2-40B4-BE49-F238E27FC236}"/>
                            </a:extLst>
                          </wps:cNvPr>
                          <wps:cNvSpPr/>
                          <wps:spPr>
                            <a:xfrm>
                              <a:off x="194359" y="0"/>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1" name="Oval 93">
                            <a:extLst>
                              <a:ext uri="{FF2B5EF4-FFF2-40B4-BE49-F238E27FC236}"/>
                            </a:extLst>
                          </wps:cNvPr>
                          <wps:cNvSpPr/>
                          <wps:spPr>
                            <a:xfrm>
                              <a:off x="829630" y="630901"/>
                              <a:ext cx="254095" cy="2540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 name="Picture 94"/>
                            <pic:cNvPicPr/>
                          </pic:nvPicPr>
                          <pic:blipFill>
                            <a:blip r:embed="rId200"/>
                            <a:stretch>
                              <a:fillRect/>
                            </a:stretch>
                          </pic:blipFill>
                          <pic:spPr>
                            <a:xfrm>
                              <a:off x="448454" y="1258131"/>
                              <a:ext cx="228600" cy="177800"/>
                            </a:xfrm>
                            <a:prstGeom prst="rect">
                              <a:avLst/>
                            </a:prstGeom>
                          </pic:spPr>
                        </pic:pic>
                        <pic:pic xmlns:pic="http://schemas.openxmlformats.org/drawingml/2006/picture">
                          <pic:nvPicPr>
                            <pic:cNvPr id="623" name="Picture 95"/>
                            <pic:cNvPicPr/>
                          </pic:nvPicPr>
                          <pic:blipFill>
                            <a:blip r:embed="rId201"/>
                            <a:stretch>
                              <a:fillRect/>
                            </a:stretch>
                          </pic:blipFill>
                          <pic:spPr>
                            <a:xfrm>
                              <a:off x="581132" y="515152"/>
                              <a:ext cx="165100" cy="190500"/>
                            </a:xfrm>
                            <a:prstGeom prst="rect">
                              <a:avLst/>
                            </a:prstGeom>
                          </pic:spPr>
                        </pic:pic>
                        <pic:pic xmlns:pic="http://schemas.openxmlformats.org/drawingml/2006/picture">
                          <pic:nvPicPr>
                            <pic:cNvPr id="625" name="Picture 96"/>
                            <pic:cNvPicPr/>
                          </pic:nvPicPr>
                          <pic:blipFill>
                            <a:blip r:embed="rId202"/>
                            <a:stretch>
                              <a:fillRect/>
                            </a:stretch>
                          </pic:blipFill>
                          <pic:spPr>
                            <a:xfrm>
                              <a:off x="-87099" y="519886"/>
                              <a:ext cx="152400" cy="190500"/>
                            </a:xfrm>
                            <a:prstGeom prst="rect">
                              <a:avLst/>
                            </a:prstGeom>
                          </pic:spPr>
                        </pic:pic>
                        <pic:pic xmlns:pic="http://schemas.openxmlformats.org/drawingml/2006/picture">
                          <pic:nvPicPr>
                            <pic:cNvPr id="626" name="Picture 97"/>
                            <pic:cNvPicPr/>
                          </pic:nvPicPr>
                          <pic:blipFill>
                            <a:blip r:embed="rId203"/>
                            <a:stretch>
                              <a:fillRect/>
                            </a:stretch>
                          </pic:blipFill>
                          <pic:spPr>
                            <a:xfrm>
                              <a:off x="1231176" y="515152"/>
                              <a:ext cx="165100" cy="190500"/>
                            </a:xfrm>
                            <a:prstGeom prst="rect">
                              <a:avLst/>
                            </a:prstGeom>
                          </pic:spPr>
                        </pic:pic>
                        <pic:pic xmlns:pic="http://schemas.openxmlformats.org/drawingml/2006/picture">
                          <pic:nvPicPr>
                            <pic:cNvPr id="627" name="Picture 98"/>
                            <pic:cNvPicPr/>
                          </pic:nvPicPr>
                          <pic:blipFill>
                            <a:blip r:embed="rId204"/>
                            <a:stretch>
                              <a:fillRect/>
                            </a:stretch>
                          </pic:blipFill>
                          <pic:spPr>
                            <a:xfrm>
                              <a:off x="253937" y="53373"/>
                              <a:ext cx="139700" cy="139700"/>
                            </a:xfrm>
                            <a:prstGeom prst="rect">
                              <a:avLst/>
                            </a:prstGeom>
                          </pic:spPr>
                        </pic:pic>
                        <pic:pic xmlns:pic="http://schemas.openxmlformats.org/drawingml/2006/picture">
                          <pic:nvPicPr>
                            <pic:cNvPr id="628" name="Picture 99"/>
                            <pic:cNvPicPr/>
                          </pic:nvPicPr>
                          <pic:blipFill>
                            <a:blip r:embed="rId205"/>
                            <a:stretch>
                              <a:fillRect/>
                            </a:stretch>
                          </pic:blipFill>
                          <pic:spPr>
                            <a:xfrm>
                              <a:off x="896504" y="690229"/>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63pt;margin-top:16.45pt;width:162.45pt;height:115.9pt;z-index:251649536" coordsize="20631,1471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4af0E8CgAA9zwAAA4AAABkcnMvZTJvRG9jLnhtbOxZ2W7jNhR9L9B/ EPSeWLslYzyDxInTAul00Ew7z4ws2UIlUiWZOGnRf+8hKclrJnWarRP7waZMiuTlvefche8+3FSl dZ1xUTA6tN1Dx7YymrJJQadD+9fP44PYtoQkdEJKRrOhfZsJ+8P77797N68HmcdmrJxk3MIkVAzm 9dCeSVkPej2RzrKKiENWZxSdOeMVkXjk096Ekzlmr8qe5zhRb874pOYszYTAvyem036v58/zLJU/ 57nIpFUObexN6m+uvy/Vd+/9OzKYclLPirTZBnnALipSUCzaTXVCJLGueLExVVWknAmWy8OUVT2W 50WaaRkgjeusSTMi9JoILUyK02k3iNYjzns5VfsWrCwm46Is1UPNhRyV3LomOLX5rJCZOqfeyqge djFQ76rfOfSYYci8ng7m07rTJ2xgTaE7yX/G2VWtxZ8O0o/Xn7hVTIa2F0e2RUkFa9IDrNjVR5/d yHMh1f7RMof/13jsHYen4+BgjNZB4BwHB8enQXIw9vz41OuPR54f/d0I174PyZrljEBY+YzXF/Un 3kg4NU9qpZucV+oXirRuYP9h2A9hZrdD2w+TJDHmpbaTqt7E6ftRaFsp+t0AI3zXjEhnsFI1wYHv uw7eUzM0xpnOTu95H4ox+9A773Y3rwEpsVCG+G/KuJiROtPKECvK6LfK+AVgI3RaZlbsPbZCmiWV QnSz04YYCChmiyqWTzIIIseJv6KMyHfDvj7v7iwNCs4yVlkKDkObQzwtFrmGmRk8qB41RK1PmYIP /ieDklpzaNjrO7CFlIDW8pJINKsa9ivo1LZIOQVfppLrKVfQJ27FAnwFnbD5Z1iQbZVEoxKGoT9K nFVImi2fEDEzyNWzGqkrYJhbZVEN7Xj57ZKq/WaaKBup1AmbM1WtSza5Be44wwlAGFGn4wJCn2Mv nwgHVeJP0D96Z4z/aVtzUClE/OOK8Axb/pHC6hI3CDBM6ocg7Ht44Ms9l8s99KoaMfCOq1fTTTVe lm0z56z6AtY/Uquii9AUa5vDbB5G0lA8/EaaHR3pYeDbmshzeqHY0zCGUt/nmy+E142OJQ76I2st nQzWVG3GGmUfXUmWF9oOFucEjagHoM5Y6pPDL4JZN1y4BD//FcDP850ggXYUFfa92GmYruXCwIf3 RndDhX4/auy5ZdQWWv8SfdrWW/+1iaAl9MAT4KNPqLyqfmITA5YkVPtpMKURuAmvPa73uNYxjvax XXTQxCWRA7+9EpcEj43DneISKy+L+oeW65oIJXSD2IfLBizjJIrDNa8Yxq5iFIVKHz7TIIIMuvgk CaLERQSz9voiRtk6QedUXyBAiVywjNHKgiFdCKYd3+OFjLtHKEnoBU2wmHhhAK3o4KFjyCSOgkYV ThJGWlPdSe4cnuxMkFvCi8fmv01W3rKocgRPE9MsQorlEEJt4ZmduItYx5joheSkmM6kNWKUIuBk 3HLhOp/YVke0yW3ayK9NKBaJjeOEjudvAL811saTLzjjbkMtC6rSiI3g6i3E0S9hW95XbevJMzVl W0rb6Q0i73OW/i7aQ0BebToV2u7I4pb8DTi7n8RrJNlFkMEiersjgtzZ7rwYyTwI+BvI39oj14nJ wgk/V5LigjjWXXAcPjWr3V8jcJ0IFgUnq5MUlZKsueB9krIvPoBi9sWHrbW/yAV0NnAdvTyuA4TT CYrEGtZIeHRtwZSFVR12X3vY1xRV4XAP6ztgjajnznQEEdiLZyO+63uhSUZQWU7iYNVtt8mIhys1 rynpPVZQ+OqL+mQwy8jklE4seVvjiozhEg9ledTkK6TbGS4d0FDxoLqm0Jq8r/i/Ejw2mXF3w/ck l0qR293wbUmI4/g5LPDhOYuPW76mRtaP4IfWSmyuF/mOiohVka2tOL8h85SkKP/v5tndeW4zz+QV mqeuBf+2VgteviJ1Qah+uOdRVfNussBvgUe728EthorbuWfw5A/n0fvM0/USJ1Q1yTdJpK/bf3c3 Ydvs7lnq2Tva3TaC/AcAAP//7Fhrb6M4FP0riO9pwEAC0VCpr6xGqmaj7Ujz2QWToAXM2k7T7mr/ +55rkzRtpqOulNF0NG1V9YJf95pz7j22nyVZzGLfe8j9MMxYFPnj0w98Ju6NV9znfuB7BZoixoKQ UdOYz+4r1VKfXmnzm5CtR0buN3UnfHrP7661cV23Xeh1J+d109jZm87bYD02DWh+3ud+1XADs+3L 3Nfd0vd4s+xyvzDKTqllU5c0nCbSD/qiUd4db3J/U3el3HyGu77XcG3QAKftz+Dtk6HkzyXXKzfY Nrl429oI5TV1m/vpbjSfrQQvr7rSMw+9yH2JJX3yXLdYTcA/GC7QpiPPRFWJwgzRb3o90/1CnX4g 61aWDwtFnelpo3v3GoZ33zYdXvU691fG9LPxWBcr0XJ90taFklpW5qSQ7VhWVV2I8UaqcozPEVir V7IQWtfd8mbFe/oANH/x6W6hvBqbOWHY4o63cP93uO9lzG4oNgxuWp/xpdeqzv1/5nN2nlzN49Ec 1igOzuPR+VWcjeYsSq/YdH7Bosm/Q7zb8TYau9pu4RvEjDjJDRf+I2IQgQdQhVkcJZnFXEDzPcKN JXGQJQ5zg+329wXMiaape/1N2D35/ofQ2YMNwsbPEOCTYT8JXsHNV+LQUxKMBTJ0X8xrkOIa3Flw xe3LO6HQupLqb6BdET31X2uuBPbqYweUZmEcY6yxD3EyJYip/Zbb/ZZu3V5IUDW0q1mT+ptma1ZK tl8A6jNaFU28K7C2I//wcGGI1r5XSVWIszNrgxI9N9fdTV/Q5AQjovfn+y9c9UNOMsDpJ7llxkFq cn1pZCfP1kZWtc1bBF3H1x9AV2zTPl2jH0/XlGWTCJuPOoD/WRC+cxYA3FUJsO5Jsvh/Neads9+T s31dzPA3lFhYByVW9qJDAUZiabnRJ1Itx6XikBXLtkGVDSZjjDJrSn6uTrevmqPl6s91P3I5qr6t m9o82OlAZ3Kqu1vUBWkDetiv1mxLf7TTsl4WE9223WgQVUR6fjLHLQrhViCRPXiLtPlMU3wlYCcs LmWxbkVnXNRKQJHVstMrFFik65lob0WZ++pjOfBfGyVMsaLsWUGZ/QHl42r1rsF6+egY+fyCIojj NE4GFcqSNIye5xiWTqxWJJk6nUKiDWX6BV2g4IxNnF/VotYv54k14ZjbYRg/EVSiA6gkbw0q9siA /HhEqAAdYQSWAAlJiN9hCRR6e2AJJ0m4Q0oWJO9IwREAitppisU2qUzeGlKGc+cxkTJKp0HmjhlJ mKWpjfnxrAHoxO9IeVZ+JgdImb41pNh6eNycErIoDKeI/T2pvF6pTA+gkr41qNh6eFyosCTKIoRO SImi6bPrsjDK3J0W6RRnf/P+4pfQKekBULK3BpShNByz+qTZJAmcpJ1kAWM25r3qs48UV4mOjRTc zS1nmyVuGmEVuGCEysVxc4kbnVVdXHLD959tr5lgciWbUqjT/wAAAP//AwBQSwMEFAAGAAgAAAAh AIoJhATiAAAACwEAAA8AAABkcnMvZG93bnJldi54bWxMj81OwzAQhO9IvIO1SNyojQlJCXEqhARC cADaSL268Tax8E8Uu03g6XFPcJvVjGa/qVazNeSIY9DeCbheMCDoWq+06wQ0m6erJZAQpVPSeIcC vjHAqj4/q2Sp/OQ+8biOHUklLpRSQB/jUFIa2h6tDAs/oEve3o9WxnSOHVWjnFK5NZQzllMrtUsf ejngY4/t1/pgBWR8b5Yfz/nbz0vTTK/bTBfsXQtxeTE/3AOJOMe/MJzwEzrUiWnnD04FYgQUPE9b ooAbfgfkFGC3LKmdAJ5nBdC6ov831L8AAAD//wMAUEsDBBQABgAIAAAAIQAVegLkrQEAAEACAAAU AAAAZHJzL21lZGlhL2ltYWdlNi53bWZcUcFu00AQfbtJKE0j7BQ4gCgYJDhUtFSoiGtdx1AOQREJ gZsxYSmWEjvEoTSHikrcuKS3/gyHHtsrEv9RId8qEd6scmLk0bx5s56deauwCJQ8BWgcQKxC14qE RUrPZjOL1tWNObekCSxX04fqnVpi9uCSgxqa8fhTZzI0wAaW5+xNsMMMcJmfEP2my32v6XLXonTT gq5pT63gFtGFPvnLQDuyk3A4t5MMTO69NF+9V9kgTrF/muF4c21v6+DJnpws09fYk/vgcVUY2aGL Qy17yXzn8IfDvPksCBTOyIk3TJ7spl67l5i0Zx56L9LeOioKC+VGu9l5Clx9k6R+v78d50kvyD6Y VrxrctQr/49TL7Ung/dZn6Ug+zJKzEhmRb3c7Hjh/ngUU5DLd51w2njktwrXeR75rT93bhNfd3wU YXG/mG5HRK4TSJiGxWq0U0wts8X4bYclfzVqRGEhn+/UFFdUmkZ9FIUqMacMVcX8e5fbiQyyedW+ geiBub4uFmz2074lm9xrT/KxGQCfKz9YqaJ75eOmuORvf2Vzfe0FOGerkv3/HwAAAP//AwBQSwME FAAGAAgAAAAhAJuZybHhAAAAtQMAABkAAABkcnMvX3JlbHMvZTJvRG9jLnhtbC5yZWxzvNNNasMw EAXgfaB3ELOvZTuJCSFyNiWQbUkPMEhjW9T6QVKb5vYVlEIDwd1pqRnmvW+jw/HLzOyTQtTOCmiq GhhZ6ZS2o4C3y+l5BywmtApnZ0nAjSIc+6fV4ZVmTPkoTtpHllNsFDCl5PecRzmRwVg5TzZvBhcM pvwMI/co33Ek3tZ1x8PfDOjvMtlZCQhntQZ2ufnc/H+2GwYt6cXJD0M2Pajg2uTuHIhhpCTAkNL4 M1xXVzMAf2xoyxjaJUNTxtAsGboyhm7JsC1j2C4ZNmUMm18Dv/ts/TcAAAD//wMAUEsDBBQABgAI AAAAIQCW1TrHrAEAAEACAAAUAAAAZHJzL21lZGlhL2ltYWdlNS53bWZcUcFu00AUnN0klKaR7BQ4 gBAYEBwqWiRExbVbx1AOQRGxBDfXpEuxlNghDqU5VCBx4xJufAC/waFHuCLxHxXyDYkwb5UTKz/t zLz12/dmFVaBWqAAjRPIajC0ouCQ0ovFwqEtdXmprWkCp7X0vtpXa2R3znlooZtOX8ezsQUCrC/V K2CFBeCTnxL9Ysh92wy5a1WqaUEXdaBiXCX6o0//cuP67Dphc36cjWwZPLXvgmfFKM1x/L3Alweb Rzsn20dyss7YZE3Og/tNUUhg8EHLXNLfGcx4XHYfhaHCD2oSHVtmh3nQH2Q2H9i7wZN8sIWGwkq9 0+/GD4ELz7PcDIe7aZkNwuLA9tJDW6Ld+L+ddq0/G70shkyFxdtJZifSK9r1bhxEx9NJSkPO3/Ci eeee6VW+9zgxvd/XrxFf8gyqqLpdzXcTIt8LZZtH1UayV82dssP9/R5TZiPpJFEln/FaiiMqzUV/ FI2qkdOGpiL/aDid2CCTN90biB9Y+utjxbFv7i1Z5GZ/Vk7tCHjT+MRME7fWX32VEP7iZ7H0112A M5aquf//AQAA//8DAFBLAwQUAAYACAAAACEAPeopKdoBAAC2AgAAFAAAAGRycy9tZWRpYS9pbWFn ZTMud21mjFJBaxNBFP7eJLE2CezG6sFW6iroodhKRfGa7WZtPaSEJKDgYVnTsS4kuzEba3MQC4Ui XlIQ6U/oL/DmoUfPHj317KnI3gTje2PwoBeHfcz3vjfzvZlvljAL5J4QoHAAGQUORUwYRGoymRi0 QpenXEkxMFxZndIelTi7ec5CGfVw+Lw96muggQtTdh6sMAFszk8YfeSosvwHDuk1K2pK0EX1nr7h CqMfap13yDiUg8jh7HbU06mzqV85zaQXxtj9nODo7vJO9fW9HVmS51jm1Xwf3CkKI1tXMaDf2lXy p9onP6Uq2kb8v7XJ9Dj7p0cTe0q8Ew+I3H4/rT/wPMJX5iRqOo22Y6fViXTc0bech3FnBQXCTL7W qrfvA3OPotjtdtfCNOp4yZZuhNs6RaXw95Urudao9zTpcslLXg4iPRA/UMnX246/OxyEbPr5a5Y/ rt12G5ltrQdu4/vVRcaXLBeZn93IxmsBI9vyZBr72VKwkY0NU+X5zQaX3KWgFviZfK5VJraRFA9+ A2LDcpyz1UXifL/J6QJQkuTtKjtuDBXzxYuieXlDTZ23McM14JP5g1j2emuUDnUPxy8K75gvYnPu 2bGE5I+/JH9eVV73zLSX/b8AAAD//wMAUEsDBBQABgAIAAAAIQAMQxlF2gEAALYCAAAUAAAAZHJz L21lZGlhL2ltYWdlMi53bWaMUr+LE0EU/t4k8bwksBtPC3+gq6DF4d1BUGyz2ax3FpGQBBQs1jU3 ngvJbi4bz0shCoKITQQRW8v7B+wsrrS2tPJPOGQ7wfW9MVho47CP+d73Zr43880SloHCPQIUXkJG iUMREwaRyvPcoHU6veAqioHhquobfaAKZ1eOWaiiHU4f9WdjDXRwYsGeASvkgM35IaOPHPdZ/h2H 9FoWNSXopHpLOc4x+qE2eYeMN3IQOZzdj0Y6dW7rJ043GYUx9j8neH9tba/x9PqeLClyrPFqvg/q ZWFka302od/aDfIX2oc/pSraRvy/tcn0OPqnR3f2XIl34gGROx6n7ZueR/jKnERLp9FO7PQGkY4H +qpzKx6so0RYKrZ67f4NYOVOFLvDYTNMo4GXbOtOuKNT1Ep/X7lW6M1GD5Ihl7zk8STSE/EDtWK7 7/j700nIph+/aPnz1obbyWxrM3A73y+cZ3zKcpH52eVs3gwY2ZYn09zPVoOtbG6YBs/Ptrjkrgat wM/kc60qsY2kePAbEBtW4JytLhPnL7qcngUqkryqs+PGUDFfvCiblzfUwnkbS1wDPpk/iGUv9Wbp VI9wsFt6zXwZzZWHBxKS3/2S/HlVed0j0172/wIAAP//AwBQSwMEFAAGAAgAAAAhAG5+nR7vAQAA FAMAABQAAABkcnMvbWVkaWEvaW1hZ2UxLndtZoxSz4vTUBD+3kvjut1CEn8cVkSjoMLSXUEUwVOz aXQ9VKoteAzZ+lwDbVKTWtuD7LLraS/1Iv4zIj3qHkX/CU9FcluwzoTgj10EH3m8me9Nvpn55gks Atq+ACT2wEunLQUBuSXkfD7PrTWxXGBLkowcq8ipqMkl8q6eMFBBIxg8a4/7CmjiVIGeAzHMAZP8 KVlf2SOGt5SCcy0ym2TrjLTFN5wn61BOf9BB6w0XwsWZ7bCnUvuBemk/intBBPNTjHc3V4e1V7eG HFKivUrR1A9ulBnhX6vY+cW9KY5y5+T/zS3yHLNjOZI/clw7Vj+FC66/Ne5txl0MP96pDmtU2b/q 5z5mpP/ffYwoB8+HdT6E0++njbuuK/CFMN51lYZbkd3qhCrqqKp9P+qsQRdYKNVbjfZt4PTjMHK6 3fUgDTtu/EQ1gy2VwtKPymppRaGW7sYvklAlrDmsUqNte6NBEtBgT14yvEn9utPMTOOe7zS/X7xA 9lnDQeZlV7LJuk+Wabh8TLxsxd/IJjlSo3N7g66cFb/uexl/jlERpJCQtEgnQa1r5JMMZdKt9PqD NpLYrdLVXkKNgkfLKpTzd5VPsNDcxAIH4D2/KCa83BqnA9XDwXN9n5AyHlpPD3izP/scF2/m91w1 /hE/AQAA//8DAFBLAwQUAAYACAAAACEApJrUONoBAAC2AgAAFAAAAGRycy9tZWRpYS9pbWFnZTQu d21mjFLPaxNBFP7eJLFtEtiNrQe11FXQQ7EVrOI12832xyGSJgEFD+sax7qQ7MZsrM1BFAQRLxFE vPpP9OahR8899uSfUGQvIhjfG4MHvTjsY773vZnvzXyzhDkgd48AhdeQUeBQxIRBpCaTiUGrdHbK lRQDw5XVV/pEJc6unLJQRj0cPm6P+hpo4PSUPQdWmAA254eMDjjus/wHDuk1J2pK0IJ6T9+xyOiH 2uQdMt7JQeRwdjvq6dS5rZ85zaQXxtj/kuDjjZW96vObe7Ikz7HCq/k+uF4URrauYUC/tavkT7UP f0pVtI34f2uT6XHyT48mXirxTjwgcvv9tL7heYRj5iRqOo12Y6fViXTc0Ved7bizigJhJl9r1du3 gPk7Uex2u+thGnW85KFuhLs6RaXw95Urudao9yDpcslLng4iPRA/UMnX246/PxyEbPrsRcsf1665 jcy2NgO38e3CEuMzlovMzy5n4/WAkW15Mo39bDnYysaGqfL8YotL7nJQC/xMPtcqE9tIige/AbFh Oc7Z6iJx/qrJ6XmgJMmbNXbcGCrmixdF8/KGmjpvY4ZrwGfzB7HspdYoHeoedp4U3jJfxMb8ox0J ye8eJX9eVV73xLSX/b8AAAD//wMAUEsBAi0AFAAGAAgAAAAhAL9XnOUMAQAAFQIAABMAAAAAAAAA AAAAAAAAAAAAAFtDb250ZW50X1R5cGVzXS54bWxQSwECLQAUAAYACAAAACEAOP0h/9YAAACUAQAA CwAAAAAAAAAAAAAAAAA9AQAAX3JlbHMvLnJlbHNQSwECLQAUAAYACAAAACEAPhp/QTwKAAD3PAAA DgAAAAAAAAAAAAAAAAA8AgAAZHJzL2Uyb0RvYy54bWxQSwECLQAUAAYACAAAACEAigmEBOIAAAAL AQAADwAAAAAAAAAAAAAAAACkDAAAZHJzL2Rvd25yZXYueG1sUEsBAi0AFAAGAAgAAAAhABV6AuSt AQAAQAIAABQAAAAAAAAAAAAAAAAAsw0AAGRycy9tZWRpYS9pbWFnZTYud21mUEsBAi0AFAAGAAgA AAAhAJuZybHhAAAAtQMAABkAAAAAAAAAAAAAAAAAkg8AAGRycy9fcmVscy9lMm9Eb2MueG1sLnJl bHNQSwECLQAUAAYACAAAACEAltU6x6wBAABAAgAAFAAAAAAAAAAAAAAAAACqEAAAZHJzL21lZGlh L2ltYWdlNS53bWZQSwECLQAUAAYACAAAACEAPeopKdoBAAC2AgAAFAAAAAAAAAAAAAAAAACIEgAA ZHJzL21lZGlhL2ltYWdlMy53bWZQSwECLQAUAAYACAAAACEADEMZRdoBAAC2AgAAFAAAAAAAAAAA AAAAAACUFAAAZHJzL21lZGlhL2ltYWdlMi53bWZQSwECLQAUAAYACAAAACEAbn6dHu8BAAAUAwAA FAAAAAAAAAAAAAAAAACgFgAAZHJzL21lZGlhL2ltYWdlMS53bWZQSwECLQAUAAYACAAAACEApJrU ONoBAAC2AgAAFAAAAAAAAAAAAAAAAADBGAAAZHJzL21lZGlhL2ltYWdlNC53bWZQSwUGAAAAAAsA CwDGAgAAzRoAAAAA ">
                <v:shape id="_x0000_s1027" type="#_x0000_t75" style="position:absolute;width:20631;height:14719;visibility:visible;mso-wrap-style:square" filled="t">
                  <v:fill o:detectmouseclick="t"/>
                  <v:path o:connecttype="none"/>
                </v:shape>
                <v:group id="Group 81" o:spid="_x0000_s1028" style="position:absolute;left:1557;top:359;width:19074;height:14360" coordorigin="-3310" coordsize="19073,143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ZfFlcQAAADcAAAADwAAAGRycy9kb3ducmV2LnhtbESPT4vCMBTE78J+h/AW vGlaZUW6RhFR8SCCf0D29miebbF5KU1s67c3C4LHYWZ+w8wWnSlFQ7UrLCuIhxEI4tTqgjMFl/Nm MAXhPLLG0jIpeJKDxfyrN8NE25aP1Jx8JgKEXYIKcu+rREqX5mTQDW1FHLybrQ36IOtM6hrbADel HEXRRBosOCzkWNEqp/R+ehgF2xbb5TheN/v7bfX8O/8crvuYlOp/d8tfEJ46/wm/2zutYDSdwP+Z cATk/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ZfFlcQAAADcAAAA DwAAAAAAAAAAAAAAAACqAgAAZHJzL2Rvd25yZXYueG1sUEsFBgAAAAAEAAQA+gAAAJsDAAAAAA== ">
                  <v:rect id="Rectangle 82" o:spid="_x0000_s1029" style="position:absolute;left:-3310;top:4460;width:19072;height:631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PzRcMA AADcAAAADwAAAGRycy9kb3ducmV2LnhtbESPT4vCMBTE7wt+h/AEb2uiwq5Uo4ggCHrxD4K3Z/Ns i8lLaWKt336zsLDHYWZ+w8yXnbOipSZUnjWMhgoEce5NxYWG82nzOQURIrJB65k0vCnActH7mGNm /IsP1B5jIRKEQ4YayhjrTMqQl+QwDH1NnLy7bxzGJJtCmgZfCe6sHCv1JR1WnBZKrGldUv44Pp2G gzpddm4/UdebOl/Cxtlbu7JaD/rdagYiUhf/w3/trdEwnn7D75l0BOTiBwAA//8DAFBLAQItABQA BgAIAAAAIQDw94q7/QAAAOIBAAATAAAAAAAAAAAAAAAAAAAAAABbQ29udGVudF9UeXBlc10ueG1s UEsBAi0AFAAGAAgAAAAhADHdX2HSAAAAjwEAAAsAAAAAAAAAAAAAAAAALgEAAF9yZWxzLy5yZWxz UEsBAi0AFAAGAAgAAAAhADMvBZ5BAAAAOQAAABAAAAAAAAAAAAAAAAAAKQIAAGRycy9zaGFwZXht bC54bWxQSwECLQAUAAYACAAAACEAECPzRcMAAADcAAAADwAAAAAAAAAAAAAAAACYAgAAZHJzL2Rv d25yZXYueG1sUEsFBgAAAAAEAAQA9QAAAIgDAAAAAA== " filled="f" strokecolor="windowText" strokeweight="1pt"/>
                  <v:rect id="Rectangle 83" o:spid="_x0000_s1030" style="position:absolute;left:-2304;top:3728;width:4319;height:1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qllcQA AADcAAAADwAAAGRycy9kb3ducmV2LnhtbERPTWvCQBC9C/0PyxS8mU2FphJdpZS0aqEU0yIep9lp EszOhuyqyb93D4LHx/terHrTiDN1rras4CmKQRAXVtdcKvj9eZ/MQDiPrLGxTAoGcrBaPowWmGp7 4R2dc1+KEMIuRQWV920qpSsqMugi2xIH7t92Bn2AXSl1h5cQbho5jeNEGqw5NFTY0ltFxTE/GQXb Q3b8s8P66/v5Zd9+oJ5mw+deqfFj/zoH4an3d/HNvdEKkjisDWfCEZDLKwAAAP//AwBQSwECLQAU AAYACAAAACEA8PeKu/0AAADiAQAAEwAAAAAAAAAAAAAAAAAAAAAAW0NvbnRlbnRfVHlwZXNdLnht bFBLAQItABQABgAIAAAAIQAx3V9h0gAAAI8BAAALAAAAAAAAAAAAAAAAAC4BAABfcmVscy8ucmVs c1BLAQItABQABgAIAAAAIQAzLwWeQQAAADkAAAAQAAAAAAAAAAAAAAAAACkCAABkcnMvc2hhcGV4 bWwueG1sUEsBAi0AFAAGAAgAAAAhAHK6pZXEAAAA3AAAAA8AAAAAAAAAAAAAAAAAmAIAAGRycy9k b3ducmV2LnhtbFBLBQYAAAAABAAEAPUAAACJAwAAAAA= " fillcolor="#f2f2f2" strokecolor="windowText" strokeweight="1pt"/>
                  <v:group id="Group 84" o:spid="_x0000_s1031" style="position:absolute;left:5148;top:8968;width:581;height:3600;flip:x" coordorigin="9469,8968" coordsize="581,36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fIMnMMAAADcAAAADwAAAGRycy9kb3ducmV2LnhtbESPQWsCMRSE74L/ITzB mybKIro1iggWkV66avH42Lzuhm5elk2q23/fFAoeh5n5hllve9eIO3XBetYwmyoQxKU3lisNl/Nh sgQRIrLBxjNp+KEA281wsMbc+Ae/072IlUgQDjlqqGNscylDWZPDMPUtcfI+fecwJtlV0nT4SHDX yLlSC+nQclqosaV9TeVX8e00XHc2o+zjdnpTJdHRyNtrYTOtx6N+9wIiUh+f4f/20WhYqBX8nUlH QG5+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8gycwwAAANwAAAAP AAAAAAAAAAAAAAAAAKoCAABkcnMvZG93bnJldi54bWxQSwUGAAAAAAQABAD6AAAAmgMAAAAA ">
                    <v:rect id="Rectangle 100" o:spid="_x0000_s1032" style="position:absolute;left:9524;top:9254;width:499;height:309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zSb8EA AADcAAAADwAAAGRycy9kb3ducmV2LnhtbERPy4rCMBTdD/gP4QpuBk0VRqUaRQZkZiWMFtxemtsH Njc1SW3795PFwCwP570/DqYRL3K+tqxguUhAEOdW11wqyG7n+RaED8gaG8ukYCQPx8PkbY+ptj3/ 0OsaShFD2KeooAqhTaX0eUUG/cK2xJErrDMYInSl1A77GG4auUqStTRYc2yosKXPivLHtTMKijyT X3f5PN9Kd8k2p6H7GC/vSs2mw2kHItAQ/sV/7m+tYL2M8+OZeATk4RcAAP//AwBQSwECLQAUAAYA CAAAACEA8PeKu/0AAADiAQAAEwAAAAAAAAAAAAAAAAAAAAAAW0NvbnRlbnRfVHlwZXNdLnhtbFBL AQItABQABgAIAAAAIQAx3V9h0gAAAI8BAAALAAAAAAAAAAAAAAAAAC4BAABfcmVscy8ucmVsc1BL AQItABQABgAIAAAAIQAzLwWeQQAAADkAAAAQAAAAAAAAAAAAAAAAACkCAABkcnMvc2hhcGV4bWwu eG1sUEsBAi0AFAAGAAgAAAAhAOQM0m/BAAAA3AAAAA8AAAAAAAAAAAAAAAAAmAIAAGRycy9kb3du cmV2LnhtbFBLBQYAAAAABAAEAPUAAACGAwAAAAA= " fillcolor="window" strokecolor="window" strokeweight="1pt"/>
                    <v:line id="Straight Connector 101" o:spid="_x0000_s1033" style="position:absolute;visibility:visible;mso-wrap-style:square" from="10050,8968" to="10050,125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R8nsMAAADcAAAADwAAAGRycy9kb3ducmV2LnhtbESPwWrDMBBE74X8g9hCbo3sHkzqRDGh pNBLDnGanBdra7uxVkJSbffvq0Chx2Fm3jDbajaDGMmH3rKCfJWBIG6s7rlV8HF+e1qDCBFZ42CZ FPxQgGq3eNhiqe3EJxrr2IoE4VCigi5GV0oZmo4MhpV1xMn7tN5gTNK3UnucEtwM8jnLCmmw57TQ oaPXjppb/W0U1CyPL7lr11dP4xRmd75cD19KLR/n/QZEpDn+h//a71pBkedwP5OOgN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ikfJ7DAAAA3AAAAA8AAAAAAAAAAAAA AAAAoQIAAGRycy9kb3ducmV2LnhtbFBLBQYAAAAABAAEAPkAAACRAwAAAAA= " strokecolor="windowText" strokeweight="1pt">
                      <v:stroke joinstyle="miter"/>
                    </v:line>
                    <v:line id="Straight Connector 102" o:spid="_x0000_s1034" style="position:absolute;visibility:visible;mso-wrap-style:square" from="9469,10079" to="9469,11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2/tcQAAADcAAAADwAAAGRycy9kb3ducmV2LnhtbESPzWrDMBCE74W+g9hCb40cH0xxo4S0 YPAhEGqHnBdra5tYK2Mp/nv6qlDIcZiZb5jdYTadGGlwrWUF200EgriyuuVawaXM3t5BOI+ssbNM ChZycNg/P+0w1XbibxoLX4sAYZeigsb7PpXSVQ0ZdBvbEwfvxw4GfZBDLfWAU4CbTsZRlEiDLYeF Bnv6aqi6FXejID/dVxlf26ksuyTr109dnhet1OvLfPwA4Wn2j/B/O9cKkm0Mf2fCEZD7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3b+1xAAAANwAAAAPAAAAAAAAAAAA AAAAAKECAABkcnMvZG93bnJldi54bWxQSwUGAAAAAAQABAD5AAAAkgMAAAAA " strokecolor="windowText" strokeweight="2.25pt">
                      <v:stroke joinstyle="miter"/>
                      <o:lock v:ext="edit" shapetype="f"/>
                    </v:line>
                  </v:group>
                  <v:rect id="Rectangle 85" o:spid="_x0000_s1035" style="position:absolute;left:10698;top:3743;width:4320;height:143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hOcYA AADcAAAADwAAAGRycy9kb3ducmV2LnhtbESPW2vCQBSE3wv+h+UU+qYbLV6IriLFtiqIeEF8PGZP k2D2bMhuNfn3XUHo4zAz3zCTWW0KcaPK5ZYVdDsRCOLE6pxTBcfDZ3sEwnlkjYVlUtCQg9m09TLB WNs77+i296kIEHYxKsi8L2MpXZKRQdexJXHwfmxl0AdZpVJXeA9wU8heFA2kwZzDQoYlfWSUXPe/ RsHqvLhebPO92faHp/ILdW/RrE9Kvb3W8zEIT7X/Dz/bS61g0H2Hx5lwBOT0DwAA//8DAFBLAQIt ABQABgAIAAAAIQDw94q7/QAAAOIBAAATAAAAAAAAAAAAAAAAAAAAAABbQ29udGVudF9UeXBlc10u eG1sUEsBAi0AFAAGAAgAAAAhADHdX2HSAAAAjwEAAAsAAAAAAAAAAAAAAAAALgEAAF9yZWxzLy5y ZWxzUEsBAi0AFAAGAAgAAAAhADMvBZ5BAAAAOQAAABAAAAAAAAAAAAAAAAAAKQIAAGRycy9zaGFw ZXhtbC54bWxQSwECLQAUAAYACAAAACEA+cehOcYAAADcAAAADwAAAAAAAAAAAAAAAACYAgAAZHJz L2Rvd25yZXYueG1sUEsFBgAAAAAEAAQA9QAAAIsDAAAAAA== " fillcolor="#f2f2f2" strokecolor="windowText" strokeweight="1pt"/>
                  <v:rect id="Rectangle 86" o:spid="_x0000_s1036" style="position:absolute;left:4254;top:3714;width:432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45TcYA AADcAAAADwAAAGRycy9kb3ducmV2LnhtbESPW2vCQBSE3wv+h+UU+qYbpV6IriLFtiqIeEF8PGZP k2D2bMhuNfn3XUHo4zAz3zCTWW0KcaPK5ZYVdDsRCOLE6pxTBcfDZ3sEwnlkjYVlUtCQg9m09TLB WNs77+i296kIEHYxKsi8L2MpXZKRQdexJXHwfmxl0AdZpVJXeA9wU8heFA2kwZzDQoYlfWSUXPe/ RsHqvLhebPO92faHp/ILdW/RrE9Kvb3W8zEIT7X/Dz/bS61g0H2Hx5lwBOT0DwAA//8DAFBLAQIt ABQABgAIAAAAIQDw94q7/QAAAOIBAAATAAAAAAAAAAAAAAAAAAAAAABbQ29udGVudF9UeXBlc10u eG1sUEsBAi0AFAAGAAgAAAAhADHdX2HSAAAAjwEAAAsAAAAAAAAAAAAAAAAALgEAAF9yZWxzLy5y ZWxzUEsBAi0AFAAGAAgAAAAhADMvBZ5BAAAAOQAAABAAAAAAAAAAAAAAAAAAKQIAAGRycy9zaGFw ZXhtbC54bWxQSwECLQAUAAYACAAAACEAdi45TcYAAADcAAAADwAAAAAAAAAAAAAAAACYAgAAZHJz L2Rvd25yZXYueG1sUEsFBgAAAAAEAAQA9QAAAIsDAAAAAA== " fillcolor="#f2f2f2" strokecolor="windowText" strokeweight="1pt"/>
                  <v:line id="Straight Connector 87" o:spid="_x0000_s1037" style="position:absolute;visibility:visible;mso-wrap-style:square" from="3132,4409" to="3132,7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YiMMAAADcAAAADwAAAGRycy9kb3ducmV2LnhtbESPS4vCQBCE78L+h6EXvOlE8UXMRJaA 6GEvZhe8NpnOAzM92cyo8d87C4LHoqq+opLdYFpxo941lhXMphEI4sLqhisFvz/7yQaE88gaW8uk 4EEOdunHKMFY2zuf6Jb7SgQIuxgV1N53sZSuqMmgm9qOOHil7Q36IPtK6h7vAW5aOY+ilTTYcFio saOspuKSX42CQ+5O7Xr9bc7LMssWVjbX8i9Xavw5fG1BeBr8O/xqH7WC1WwJ/2fCEZDp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6GIjDAAAA3AAAAA8AAAAAAAAAAAAA AAAAoQIAAGRycy9kb3ducmV2LnhtbFBLBQYAAAAABAAEAPkAAACRAwAAAAA= " strokecolor="windowText" strokeweight="1pt">
                    <v:stroke startarrow="oval" startarrowwidth="narrow" startarrowlength="short" joinstyle="miter"/>
                  </v:line>
                  <v:line id="Straight Connector 88" o:spid="_x0000_s1038" style="position:absolute;visibility:visible;mso-wrap-style:square" from="3073,7649" to="15703,7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rQmcQAAADcAAAADwAAAGRycy9kb3ducmV2LnhtbESP0WrCQBRE3wX/YbkF33STSkOJrlLF FvHBou0HXLLXJJi9G3Y3Jv17tyD4OMzMGWa5HkwjbuR8bVlBOktAEBdW11wq+P35nL6D8AFZY2OZ FPyRh/VqPFpirm3PJ7qdQykihH2OCqoQ2lxKX1Rk0M9sSxy9i3UGQ5SulNphH+Gmka9JkkmDNceF ClvaVlRcz51R4L7mm3RX9pfmu+uOb7vtUB/4pNTkZfhYgAg0hGf40d5rBVmawf+ZeATk6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qtCZxAAAANwAAAAPAAAAAAAAAAAA AAAAAKECAABkcnMvZG93bnJldi54bWxQSwUGAAAAAAQABAD5AAAAkgMAAAAA " strokecolor="windowText" strokeweight="1pt">
                    <v:stroke endarrow="oval" endarrowwidth="narrow" endarrowlength="short" joinstyle="miter"/>
                    <o:lock v:ext="edit" shapetype="f"/>
                  </v:line>
                  <v:line id="Straight Connector 89" o:spid="_x0000_s1039" style="position:absolute;flip:y;visibility:visible;mso-wrap-style:square" from="-3310,1253" to="-3310,44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IFwMMAAADcAAAADwAAAGRycy9kb3ducmV2LnhtbESPzYoCMRCE78K+Q+gFb5rRBZXRKMuK rCf/1gfonfT84KQzJlHHtzeC4LGoqq+o2aI1tbiS85VlBYN+AoI4s7riQsHxb9WbgPABWWNtmRTc ycNi/tGZYartjfd0PYRCRAj7FBWUITSplD4ryaDv24Y4erl1BkOUrpDa4S3CTS2HSTKSBiuOCyU2 9FNSdjpcjIJNXphdM/n92uVue6fkeP63y7NS3c/2ewoiUBve4Vd7rRWMBmN4nolH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oCBcDDAAAA3AAAAA8AAAAAAAAAAAAA AAAAoQIAAGRycy9kb3ducmV2LnhtbFBLBQYAAAAABAAEAPkAAACRAwAAAAA= " strokecolor="windowText" strokeweight="1pt">
                    <v:stroke startarrow="oval" startarrowwidth="narrow" startarrowlength="short" joinstyle="miter"/>
                    <o:lock v:ext="edit" shapetype="f"/>
                  </v:line>
                  <v:line id="Straight Connector 90" o:spid="_x0000_s1040" style="position:absolute;visibility:visible;mso-wrap-style:square" from="-3310,1253" to="9594,12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7VA78AAADcAAAADwAAAGRycy9kb3ducmV2LnhtbERPPW/CMBDdK/EfrEPqVpx0QDRgEEIg sTAQCvMpPpJAfLZsN0n/PR4qdXx636vNaDrRkw+tZQX5LANBXFndcq3g+3L4WIAIEVljZ5kU/FKA zXrytsJC24HP1JexFimEQ4EKmhhdIWWoGjIYZtYRJ+5uvcGYoK+l9jikcNPJzyybS4Mtp4YGHe0a qp7lj1FQsjx95a5e3Dz1Qxjd5XrbP5R6n47bJYhIY/wX/7mPWsE8T2vTmXQE5Po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mZ7VA78AAADcAAAADwAAAAAAAAAAAAAAAACh AgAAZHJzL2Rvd25yZXYueG1sUEsFBgAAAAAEAAQA+QAAAI0DAAAAAA== " strokecolor="windowText" strokeweight="1pt">
                    <v:stroke joinstyle="miter"/>
                    <o:lock v:ext="edit" shapetype="f"/>
                  </v:line>
                  <v:line id="Straight Connector 91" o:spid="_x0000_s1041" style="position:absolute;flip:y;visibility:visible;mso-wrap-style:square" from="9594,1192" to="9594,4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E0KcUAAADcAAAADwAAAGRycy9kb3ducmV2LnhtbESP3WrCQBSE7wu+w3KE3tWNLQQbXUUs 0l61NuYBjtmTH8yejburJm/fLRR6OczMN8xqM5hO3Mj51rKC+SwBQVxa3XKtoDjunxYgfEDW2Fkm BSN52KwnDyvMtL3zN93yUIsIYZ+hgiaEPpPSlw0Z9DPbE0evss5giNLVUju8R7jp5HOSpNJgy3Gh wZ52DZXn/GoUfFa1OfSL95dD5b5GSorLyb5dlHqcDtsliEBD+A//tT+0gnT+Cr9n4hG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NE0KcUAAADcAAAADwAAAAAAAAAA AAAAAAChAgAAZHJzL2Rvd25yZXYueG1sUEsFBgAAAAAEAAQA+QAAAJMDAAAAAA== " strokecolor="windowText" strokeweight="1pt">
                    <v:stroke startarrow="oval" startarrowwidth="narrow" startarrowlength="short" joinstyle="miter"/>
                    <o:lock v:ext="edit" shapetype="f"/>
                  </v:line>
                  <v:oval id="Oval 92" o:spid="_x0000_s1042" style="position:absolute;left:1943;width:2541;height:25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F9Cr8A AADcAAAADwAAAGRycy9kb3ducmV2LnhtbERPTYvCMBC9L/gfwgje1tQKslSjiKB41K6I3oZmbIrN pDSx1n9vDoLHx/terHpbi45aXzlWMBknIIgLpysuFZz+t79/IHxA1lg7JgUv8rBaDn4WmGn35CN1 eShFDGGfoQITQpNJ6QtDFv3YNcSRu7nWYoiwLaVu8RnDbS3TJJlJixXHBoMNbQwV9/xhFaxf4dDx tM53x9tle05P/fXaGKVGw349BxGoD1/xx73XCmZpnB/PxCMgl28AAAD//wMAUEsBAi0AFAAGAAgA AAAhAPD3irv9AAAA4gEAABMAAAAAAAAAAAAAAAAAAAAAAFtDb250ZW50X1R5cGVzXS54bWxQSwEC LQAUAAYACAAAACEAMd1fYdIAAACPAQAACwAAAAAAAAAAAAAAAAAuAQAAX3JlbHMvLnJlbHNQSwEC LQAUAAYACAAAACEAMy8FnkEAAAA5AAAAEAAAAAAAAAAAAAAAAAApAgAAZHJzL3NoYXBleG1sLnht bFBLAQItABQABgAIAAAAIQAhQX0KvwAAANwAAAAPAAAAAAAAAAAAAAAAAJgCAABkcnMvZG93bnJl di54bWxQSwUGAAAAAAQABAD1AAAAhAMAAAAA " fillcolor="window" strokecolor="windowText" strokeweight="1pt">
                    <v:stroke joinstyle="miter"/>
                  </v:oval>
                  <v:oval id="Oval 93" o:spid="_x0000_s1043" style="position:absolute;left:8296;top:6309;width:2541;height:25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3YkcMA AADcAAAADwAAAGRycy9kb3ducmV2LnhtbESPQYvCMBSE78L+h/AW9qapXZClGkUExaN2Rezt0Tyb YvNSmljrv98sCB6HmfmGWawG24ieOl87VjCdJCCIS6drrhScfrfjHxA+IGtsHJOCJ3lYLT9GC8y0 e/CR+jxUIkLYZ6jAhNBmUvrSkEU/cS1x9K6usxii7CqpO3xEuG1kmiQzabHmuGCwpY2h8pbfrYL1 Mxx6/m7y3fF62Z7T01AUrVHq63NYz0EEGsI7/GrvtYJZOoX/M/EI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Tg3YkcMAAADcAAAADwAAAAAAAAAAAAAAAACYAgAAZHJzL2Rv d25yZXYueG1sUEsFBgAAAAAEAAQA9QAAAIgDAAAAAA== " fillcolor="window" strokecolor="windowText" strokeweight="1pt">
                    <v:stroke joinstyle="miter"/>
                  </v:oval>
                  <v:shape id="Picture 94" o:spid="_x0000_s1044" type="#_x0000_t75" style="position:absolute;left:4484;top:12581;width:2286;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ZBhjEAAAA3AAAAA8AAABkcnMvZG93bnJldi54bWxEj81qwkAUhfeC7zBcwZ1ODCglOglVqViy aKtddHnJ3CbBzJ2QmZrYp+8UBJeH8/NxNtlgGnGlztWWFSzmEQjiwuqaSwWf55fZEwjnkTU2lknB jRxk6Xi0wUTbnj/oevKlCCPsElRQed8mUrqiIoNublvi4H3bzqAPsiul7rAP46aRcRStpMGaA6HC lnYVFZfTjwnc2yV/75evv+4t1/rwteW9z1mp6WR4XoPwNPhH+N4+agWrOIb/M+EIyPQ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SZBhjEAAAA3AAAAA8AAAAAAAAAAAAAAAAA nwIAAGRycy9kb3ducmV2LnhtbFBLBQYAAAAABAAEAPcAAACQAwAAAAA= ">
                    <v:imagedata r:id="rId206" o:title=""/>
                  </v:shape>
                  <v:shape id="Picture 95" o:spid="_x0000_s1045" type="#_x0000_t75" style="position:absolute;left:5811;top:5151;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hMpfGAAAA3AAAAA8AAABkcnMvZG93bnJldi54bWxEj09rwkAUxO+FfoflFXrTjREkRleRlmKh VfDPxdsz+8wGs29DdjXpt+8WhB6HmfkNM1/2thZ3an3lWMFomIAgLpyuuFRwPHwMMhA+IGusHZOC H/KwXDw/zTHXruMd3fehFBHCPkcFJoQml9IXhiz6oWuIo3dxrcUQZVtK3WIX4baWaZJMpMWK44LB ht4MFdf9zSq4Xb5T69+nm+4rO5zO22w93pi1Uq8v/WoGIlAf/sOP9qdWMEnH8HcmHgG5+A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3KEyl8YAAADcAAAADwAAAAAAAAAAAAAA AACfAgAAZHJzL2Rvd25yZXYueG1sUEsFBgAAAAAEAAQA9wAAAJIDAAAAAA== ">
                    <v:imagedata r:id="rId207" o:title=""/>
                  </v:shape>
                  <v:shape id="Picture 96" o:spid="_x0000_s1046" type="#_x0000_t75" style="position:absolute;left:-870;top:5198;width:152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C3h3FAAAA3AAAAA8AAABkcnMvZG93bnJldi54bWxEj0FrAjEUhO8F/0N4Qm81W0ulrEYpolC8 Va3i7bF5blaTlyVJ121/fVMo9DjMzDfMbNE7KzoKsfGs4HFUgCCuvG64VrDfrR9eQMSErNF6JgVf FGExH9zNsNT+xu/UbVMtMoRjiQpMSm0pZawMOYwj3xJn7+yDw5RlqKUOeMtwZ+W4KCbSYcN5wWBL S0PVdfvpFFB32R02y83xyZpVKE6HjxS+rVL3w/51CiJRn/7Df+03rWAyfobfM/kIyPk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zQt4dxQAAANwAAAAPAAAAAAAAAAAAAAAA AJ8CAABkcnMvZG93bnJldi54bWxQSwUGAAAAAAQABAD3AAAAkQMAAAAA ">
                    <v:imagedata r:id="rId208" o:title=""/>
                  </v:shape>
                  <v:shape id="Picture 97" o:spid="_x0000_s1047" type="#_x0000_t75" style="position:absolute;left:12311;top:5151;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wQybFAAAA3AAAAA8AAABkcnMvZG93bnJldi54bWxEj0FrAjEUhO8F/0N4Qm81W9GlrEYpgiC0 Fbrtod4em+fu4uZlTdI1/fdGKHgcZuYbZrmOphMDOd9aVvA8yUAQV1a3XCv4/to+vYDwAVljZ5kU /JGH9Wr0sMRC2wt/0lCGWiQI+wIVNCH0hZS+asign9ieOHlH6wyGJF0ttcNLgptOTrMslwZbTgsN 9rRpqDqVv0bBT1nO4l6aeJgPrjtv3nbvH2am1OM4vi5ABIrhHv5v77SCfJrD7Uw6AnJ1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MEMmxQAAANwAAAAPAAAAAAAAAAAAAAAA AJ8CAABkcnMvZG93bnJldi54bWxQSwUGAAAAAAQABAD3AAAAkQMAAAAA ">
                    <v:imagedata r:id="rId209" o:title=""/>
                  </v:shape>
                  <v:shape id="Picture 98" o:spid="_x0000_s1048" type="#_x0000_t75" style="position:absolute;left:2539;top:53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eEQbFAAAA3AAAAA8AAABkcnMvZG93bnJldi54bWxEj0FrAjEUhO+C/yG8gjfNKriWrVGKUFA8 SFcLPT43r5vF5GXZpLrtrzcFocdhZr5hluveWXGlLjSeFUwnGQjiyuuGawWn49v4GUSIyBqtZ1Lw QwHWq+FgiYX2N36naxlrkSAcClRgYmwLKUNlyGGY+JY4eV++cxiT7GqpO7wluLNylmW5dNhwWjDY 0sZQdSm/nQJ/poP5+Lwcf229z+30tDuX27lSo6f+9QVEpD7+hx/trVaQzxbwdyYdAbm6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XhEGxQAAANwAAAAPAAAAAAAAAAAAAAAA AJ8CAABkcnMvZG93bnJldi54bWxQSwUGAAAAAAQABAD3AAAAkQMAAAAA ">
                    <v:imagedata r:id="rId210" o:title=""/>
                  </v:shape>
                  <v:shape id="Picture 99" o:spid="_x0000_s1049" type="#_x0000_t75" style="position:absolute;left:8965;top:690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2v+7TBAAAA3AAAAA8AAABkcnMvZG93bnJldi54bWxET91qwjAUvh/4DuEIu5vJCiujGmUIghs4 qPoAx+asLWtO2iZrs7c3F4Ndfnz/m120nZho9K1jDc8rBYK4cqblWsP1cnh6BeEDssHOMWn4JQ+7 7eJhg4VxM5c0nUMtUgj7AjU0IfSFlL5qyKJfuZ44cV9utBgSHGtpRpxTuO1kplQuLbacGhrsad9Q 9X3+sRpuZp+d4q18504N5edHRPWiBq0fl/FtDSJQDP/iP/fRaMiztDadSUdAbu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2v+7TBAAAA3AAAAA8AAAAAAAAAAAAAAAAAnwIA AGRycy9kb3ducmV2LnhtbFBLBQYAAAAABAAEAPcAAACNAwAAAAA= ">
                    <v:imagedata r:id="rId211" o:title=""/>
                  </v:shape>
                </v:group>
                <w10:wrap type="square"/>
                <w10:anchorlock/>
              </v:group>
            </w:pict>
          </mc:Fallback>
        </mc:AlternateContent>
      </w:r>
      <w:r w:rsidR="001121E2" w:rsidRPr="001121E2">
        <w:rPr>
          <w:b/>
          <w:bCs/>
        </w:rPr>
        <w:t>Câu 3</w:t>
      </w:r>
      <w:r w:rsidR="0050183F">
        <w:rPr>
          <w:b/>
          <w:bCs/>
        </w:rPr>
        <w:t>2</w:t>
      </w:r>
      <w:r w:rsidR="001121E2" w:rsidRPr="001121E2">
        <w:rPr>
          <w:b/>
          <w:bCs/>
        </w:rPr>
        <w:t xml:space="preserve">: </w:t>
      </w:r>
      <w:r w:rsidR="001121E2" w:rsidRPr="001121E2">
        <w:rPr>
          <w:bCs/>
        </w:rPr>
        <w:t xml:space="preserve">Cho mạch điện có sơ đồ như hình bên. Nguồn điện có suất điện động </w:t>
      </w:r>
      <w:r w:rsidR="00482B2F" w:rsidRPr="00482B2F">
        <w:rPr>
          <w:bCs/>
          <w:position w:val="-10"/>
        </w:rPr>
        <w:object w:dxaOrig="560" w:dyaOrig="320">
          <v:shape id="_x0000_i1329" type="#_x0000_t75" style="width:28.2pt;height:16.15pt" o:ole="">
            <v:imagedata r:id="rId212" o:title=""/>
          </v:shape>
          <o:OLEObject Type="Embed" ProgID="Equation.DSMT4" ShapeID="_x0000_i1329" DrawAspect="Content" ObjectID="_1653895824" r:id="rId588"/>
        </w:object>
      </w:r>
      <w:r w:rsidR="001121E2" w:rsidRPr="001121E2">
        <w:rPr>
          <w:bCs/>
        </w:rPr>
        <w:t xml:space="preserve">V và điện trở trong </w:t>
      </w:r>
      <w:r w:rsidR="00482B2F" w:rsidRPr="00482B2F">
        <w:rPr>
          <w:bCs/>
          <w:position w:val="-4"/>
        </w:rPr>
        <w:object w:dxaOrig="499" w:dyaOrig="260">
          <v:shape id="_x0000_i1330" type="#_x0000_t75" style="width:24.75pt;height:13.25pt" o:ole="">
            <v:imagedata r:id="rId214" o:title=""/>
          </v:shape>
          <o:OLEObject Type="Embed" ProgID="Equation.DSMT4" ShapeID="_x0000_i1330" DrawAspect="Content" ObjectID="_1653895825" r:id="rId589"/>
        </w:object>
      </w:r>
      <w:r w:rsidR="00482B2F">
        <w:rPr>
          <w:bCs/>
        </w:rPr>
        <w:t xml:space="preserve"> </w:t>
      </w:r>
      <w:r w:rsidR="001121E2" w:rsidRPr="001121E2">
        <w:rPr>
          <w:bCs/>
        </w:rPr>
        <w:t xml:space="preserve">Ω. Giá trị của các điện trở là </w:t>
      </w:r>
      <w:r w:rsidR="001121E2" w:rsidRPr="001121E2">
        <w:rPr>
          <w:position w:val="-12"/>
        </w:rPr>
        <w:object w:dxaOrig="859" w:dyaOrig="360">
          <v:shape id="_x0000_i1331" type="#_x0000_t75" style="width:43.8pt;height:19pt" o:ole="">
            <v:imagedata r:id="rId216" o:title=""/>
          </v:shape>
          <o:OLEObject Type="Embed" ProgID="Equation.DSMT4" ShapeID="_x0000_i1331" DrawAspect="Content" ObjectID="_1653895826" r:id="rId590"/>
        </w:object>
      </w:r>
      <w:r w:rsidR="001121E2" w:rsidRPr="001121E2">
        <w:rPr>
          <w:bCs/>
        </w:rPr>
        <w:t xml:space="preserve">, </w:t>
      </w:r>
      <w:r w:rsidR="001121E2" w:rsidRPr="001121E2">
        <w:rPr>
          <w:position w:val="-12"/>
        </w:rPr>
        <w:object w:dxaOrig="940" w:dyaOrig="360">
          <v:shape id="_x0000_i1332" type="#_x0000_t75" style="width:47.25pt;height:19pt" o:ole="">
            <v:imagedata r:id="rId218" o:title=""/>
          </v:shape>
          <o:OLEObject Type="Embed" ProgID="Equation.DSMT4" ShapeID="_x0000_i1332" DrawAspect="Content" ObjectID="_1653895827" r:id="rId591"/>
        </w:object>
      </w:r>
      <w:r w:rsidR="001121E2" w:rsidRPr="001121E2">
        <w:rPr>
          <w:bCs/>
        </w:rPr>
        <w:t xml:space="preserve">, </w:t>
      </w:r>
      <w:r w:rsidR="001121E2" w:rsidRPr="001121E2">
        <w:rPr>
          <w:position w:val="-12"/>
        </w:rPr>
        <w:object w:dxaOrig="920" w:dyaOrig="360">
          <v:shape id="_x0000_i1333" type="#_x0000_t75" style="width:45.5pt;height:19pt" o:ole="">
            <v:imagedata r:id="rId220" o:title=""/>
          </v:shape>
          <o:OLEObject Type="Embed" ProgID="Equation.DSMT4" ShapeID="_x0000_i1333" DrawAspect="Content" ObjectID="_1653895828" r:id="rId592"/>
        </w:object>
      </w:r>
      <w:r w:rsidR="001121E2" w:rsidRPr="001121E2">
        <w:rPr>
          <w:bCs/>
        </w:rPr>
        <w:t xml:space="preserve">. Ampe kế </w:t>
      </w:r>
      <w:r w:rsidR="00482B2F" w:rsidRPr="00482B2F">
        <w:rPr>
          <w:bCs/>
          <w:position w:val="-4"/>
        </w:rPr>
        <w:object w:dxaOrig="240" w:dyaOrig="260">
          <v:shape id="_x0000_i1334" type="#_x0000_t75" style="width:12.1pt;height:13.25pt" o:ole="">
            <v:imagedata r:id="rId222" o:title=""/>
          </v:shape>
          <o:OLEObject Type="Embed" ProgID="Equation.DSMT4" ShapeID="_x0000_i1334" DrawAspect="Content" ObjectID="_1653895829" r:id="rId593"/>
        </w:object>
      </w:r>
      <w:r w:rsidR="001121E2" w:rsidRPr="001121E2">
        <w:rPr>
          <w:bCs/>
        </w:rPr>
        <w:t xml:space="preserve"> có điện trở không đáng kể, vôn kế </w:t>
      </w:r>
      <w:r w:rsidR="00482B2F" w:rsidRPr="00482B2F">
        <w:rPr>
          <w:bCs/>
          <w:position w:val="-6"/>
        </w:rPr>
        <w:object w:dxaOrig="240" w:dyaOrig="279">
          <v:shape id="_x0000_i1335" type="#_x0000_t75" style="width:12.1pt;height:13.8pt" o:ole="">
            <v:imagedata r:id="rId224" o:title=""/>
          </v:shape>
          <o:OLEObject Type="Embed" ProgID="Equation.DSMT4" ShapeID="_x0000_i1335" DrawAspect="Content" ObjectID="_1653895830" r:id="rId594"/>
        </w:object>
      </w:r>
      <w:r w:rsidR="001121E2" w:rsidRPr="001121E2">
        <w:rPr>
          <w:bCs/>
        </w:rPr>
        <w:t xml:space="preserve"> có điện trở rất lớn. Bỏ qua điện trở của các dây nối. Số chỉ của ampe kế và vôn kế lần lượt là</w:t>
      </w:r>
    </w:p>
    <w:p w:rsidR="003C65B0"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A.</w:t>
      </w:r>
      <w:r w:rsidRPr="003C65B0">
        <w:rPr>
          <w:bCs/>
        </w:rPr>
        <w:t xml:space="preserve"> 3,0 A; 4,5 V</w:t>
      </w:r>
      <w:r w:rsidR="003C65B0">
        <w:rPr>
          <w:bCs/>
        </w:rPr>
        <w:t>.</w:t>
      </w:r>
    </w:p>
    <w:p w:rsidR="001121E2" w:rsidRPr="003C65B0"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B.</w:t>
      </w:r>
      <w:r w:rsidRPr="003C65B0">
        <w:rPr>
          <w:bCs/>
        </w:rPr>
        <w:t xml:space="preserve"> 3,0 A; 3,0 V</w:t>
      </w:r>
      <w:r w:rsidR="003C65B0">
        <w:rPr>
          <w:bCs/>
        </w:rPr>
        <w:t>.</w:t>
      </w:r>
    </w:p>
    <w:p w:rsidR="003C65B0"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C.</w:t>
      </w:r>
      <w:r w:rsidRPr="003C65B0">
        <w:rPr>
          <w:bCs/>
        </w:rPr>
        <w:t xml:space="preserve"> 1,5 A; 4,5 V</w:t>
      </w:r>
      <w:r w:rsidR="003C65B0">
        <w:rPr>
          <w:bCs/>
        </w:rPr>
        <w:t>.</w:t>
      </w:r>
    </w:p>
    <w:p w:rsidR="001121E2" w:rsidRDefault="001121E2" w:rsidP="001121E2">
      <w:pPr>
        <w:tabs>
          <w:tab w:val="left" w:pos="284"/>
          <w:tab w:val="left" w:pos="2835"/>
          <w:tab w:val="left" w:pos="5387"/>
          <w:tab w:val="left" w:pos="7938"/>
        </w:tabs>
        <w:ind w:firstLine="142"/>
        <w:jc w:val="both"/>
        <w:rPr>
          <w:bCs/>
        </w:rPr>
      </w:pPr>
      <w:r w:rsidRPr="003C65B0">
        <w:rPr>
          <w:bCs/>
        </w:rPr>
        <w:tab/>
      </w:r>
      <w:r w:rsidRPr="003C65B0">
        <w:rPr>
          <w:b/>
          <w:bCs/>
        </w:rPr>
        <w:t>D.</w:t>
      </w:r>
      <w:r w:rsidRPr="003C65B0">
        <w:rPr>
          <w:bCs/>
        </w:rPr>
        <w:t xml:space="preserve"> 1,5 A; 3,0 V</w:t>
      </w:r>
      <w:r w:rsidR="003C65B0">
        <w:rPr>
          <w:bCs/>
        </w:rPr>
        <w:t>.</w:t>
      </w:r>
    </w:p>
    <w:p w:rsidR="00994D99" w:rsidRDefault="00994D99" w:rsidP="001121E2">
      <w:pPr>
        <w:tabs>
          <w:tab w:val="left" w:pos="284"/>
          <w:tab w:val="left" w:pos="2835"/>
          <w:tab w:val="left" w:pos="5387"/>
          <w:tab w:val="left" w:pos="7938"/>
        </w:tabs>
        <w:ind w:firstLine="142"/>
        <w:jc w:val="both"/>
        <w:rPr>
          <w:bCs/>
        </w:rPr>
      </w:pPr>
    </w:p>
    <w:p w:rsidR="00994D99" w:rsidRPr="003B07B8" w:rsidRDefault="00994D99" w:rsidP="006A1DA3">
      <w:pPr>
        <w:shd w:val="clear" w:color="auto" w:fill="4472C4"/>
        <w:tabs>
          <w:tab w:val="left" w:pos="284"/>
          <w:tab w:val="left" w:pos="2835"/>
          <w:tab w:val="left" w:pos="5387"/>
          <w:tab w:val="left" w:pos="7938"/>
        </w:tabs>
        <w:ind w:firstLine="142"/>
        <w:jc w:val="both"/>
        <w:rPr>
          <w:b/>
        </w:rPr>
      </w:pPr>
      <w:r w:rsidRPr="003B07B8">
        <w:rPr>
          <w:b/>
        </w:rPr>
        <w:sym w:font="Wingdings" w:char="F040"/>
      </w:r>
      <w:r w:rsidRPr="003B07B8">
        <w:rPr>
          <w:b/>
        </w:rPr>
        <w:t xml:space="preserve"> Hướng dẫn:</w:t>
      </w:r>
      <w:r w:rsidR="003B07B8" w:rsidRPr="003B07B8">
        <w:rPr>
          <w:b/>
        </w:rPr>
        <w:t xml:space="preserve"> Chọn C.</w:t>
      </w:r>
    </w:p>
    <w:p w:rsidR="00C667D7" w:rsidRDefault="00C667D7" w:rsidP="001121E2">
      <w:pPr>
        <w:tabs>
          <w:tab w:val="left" w:pos="284"/>
          <w:tab w:val="left" w:pos="2835"/>
          <w:tab w:val="left" w:pos="5387"/>
          <w:tab w:val="left" w:pos="7938"/>
        </w:tabs>
        <w:ind w:firstLine="142"/>
        <w:jc w:val="both"/>
        <w:rPr>
          <w:bCs/>
        </w:rPr>
      </w:pPr>
      <w:r>
        <w:rPr>
          <w:bCs/>
        </w:rPr>
        <w:t xml:space="preserve">Vì điện trở của vôn kế là rất lớn, hầu như không có dòng qua vôn kế, để đơn giản ta bỏ vôn kế ra khỏi mạch mà không làm ảnh hưởng tính chất mạch. Điện trở của ampe kế là rất nhỏ do đó ampe kế sẽ nối tắt hai đầu </w:t>
      </w:r>
      <w:r w:rsidRPr="00C667D7">
        <w:rPr>
          <w:bCs/>
          <w:position w:val="-12"/>
        </w:rPr>
        <w:object w:dxaOrig="340" w:dyaOrig="360">
          <v:shape id="_x0000_i1336" type="#_x0000_t75" style="width:16.7pt;height:18.45pt" o:ole="">
            <v:imagedata r:id="rId595" o:title=""/>
          </v:shape>
          <o:OLEObject Type="Embed" ProgID="Equation.DSMT4" ShapeID="_x0000_i1336" DrawAspect="Content" ObjectID="_1653895831" r:id="rId596"/>
        </w:object>
      </w:r>
      <w:r>
        <w:rPr>
          <w:bCs/>
        </w:rPr>
        <w:t xml:space="preserve">. Mạch ngoài bây giờ tương tự như </w:t>
      </w:r>
      <w:r w:rsidR="003B07B8">
        <w:rPr>
          <w:bCs/>
        </w:rPr>
        <w:t xml:space="preserve">như mạch điện chỉ chứa mỗi điện trở </w:t>
      </w:r>
      <w:r w:rsidR="003B07B8" w:rsidRPr="003B07B8">
        <w:rPr>
          <w:bCs/>
          <w:position w:val="-12"/>
        </w:rPr>
        <w:object w:dxaOrig="279" w:dyaOrig="360">
          <v:shape id="_x0000_i1337" type="#_x0000_t75" style="width:13.8pt;height:18.45pt" o:ole="">
            <v:imagedata r:id="rId597" o:title=""/>
          </v:shape>
          <o:OLEObject Type="Embed" ProgID="Equation.DSMT4" ShapeID="_x0000_i1337" DrawAspect="Content" ObjectID="_1653895832" r:id="rId598"/>
        </w:object>
      </w:r>
    </w:p>
    <w:p w:rsidR="00994D99" w:rsidRDefault="00D96F8D" w:rsidP="001121E2">
      <w:pPr>
        <w:tabs>
          <w:tab w:val="left" w:pos="284"/>
          <w:tab w:val="left" w:pos="2835"/>
          <w:tab w:val="left" w:pos="5387"/>
          <w:tab w:val="left" w:pos="7938"/>
        </w:tabs>
        <w:ind w:firstLine="142"/>
        <w:jc w:val="both"/>
        <w:rPr>
          <w:bCs/>
        </w:rPr>
      </w:pPr>
      <w:r>
        <w:rPr>
          <w:bCs/>
        </w:rPr>
        <w:t>Ta có:</w:t>
      </w:r>
    </w:p>
    <w:p w:rsidR="00D96F8D" w:rsidRDefault="003B07B8" w:rsidP="00D96F8D">
      <w:pPr>
        <w:pStyle w:val="ListParagraph"/>
        <w:numPr>
          <w:ilvl w:val="0"/>
          <w:numId w:val="20"/>
        </w:numPr>
        <w:tabs>
          <w:tab w:val="left" w:pos="284"/>
          <w:tab w:val="left" w:pos="2835"/>
          <w:tab w:val="left" w:pos="5387"/>
          <w:tab w:val="left" w:pos="7938"/>
        </w:tabs>
        <w:jc w:val="both"/>
        <w:rPr>
          <w:bCs/>
        </w:rPr>
      </w:pPr>
      <w:r w:rsidRPr="003B07B8">
        <w:rPr>
          <w:bCs/>
          <w:position w:val="-32"/>
        </w:rPr>
        <w:object w:dxaOrig="2580" w:dyaOrig="740">
          <v:shape id="_x0000_i1338" type="#_x0000_t75" style="width:129pt;height:36.85pt" o:ole="">
            <v:imagedata r:id="rId599" o:title=""/>
          </v:shape>
          <o:OLEObject Type="Embed" ProgID="Equation.DSMT4" ShapeID="_x0000_i1338" DrawAspect="Content" ObjectID="_1653895833" r:id="rId600"/>
        </w:object>
      </w:r>
      <w:r>
        <w:rPr>
          <w:bCs/>
        </w:rPr>
        <w:t>A.</w:t>
      </w:r>
    </w:p>
    <w:p w:rsidR="003B07B8" w:rsidRPr="00D96F8D" w:rsidRDefault="003B07B8" w:rsidP="00D96F8D">
      <w:pPr>
        <w:pStyle w:val="ListParagraph"/>
        <w:numPr>
          <w:ilvl w:val="0"/>
          <w:numId w:val="20"/>
        </w:numPr>
        <w:tabs>
          <w:tab w:val="left" w:pos="284"/>
          <w:tab w:val="left" w:pos="2835"/>
          <w:tab w:val="left" w:pos="5387"/>
          <w:tab w:val="left" w:pos="7938"/>
        </w:tabs>
        <w:jc w:val="both"/>
        <w:rPr>
          <w:bCs/>
        </w:rPr>
      </w:pPr>
      <w:r w:rsidRPr="003B07B8">
        <w:rPr>
          <w:bCs/>
          <w:position w:val="-14"/>
        </w:rPr>
        <w:object w:dxaOrig="3260" w:dyaOrig="400">
          <v:shape id="_x0000_i1339" type="#_x0000_t75" style="width:163pt;height:20.15pt" o:ole="">
            <v:imagedata r:id="rId601" o:title=""/>
          </v:shape>
          <o:OLEObject Type="Embed" ProgID="Equation.DSMT4" ShapeID="_x0000_i1339" DrawAspect="Content" ObjectID="_1653895834" r:id="rId602"/>
        </w:object>
      </w:r>
      <w:r>
        <w:rPr>
          <w:bCs/>
        </w:rPr>
        <w:t>V.</w:t>
      </w:r>
    </w:p>
    <w:p w:rsidR="00A00BD1" w:rsidRPr="0029257B" w:rsidRDefault="00A00BD1" w:rsidP="00A00BD1">
      <w:pPr>
        <w:tabs>
          <w:tab w:val="left" w:pos="284"/>
          <w:tab w:val="left" w:pos="2835"/>
          <w:tab w:val="left" w:pos="5387"/>
          <w:tab w:val="left" w:pos="7938"/>
        </w:tabs>
        <w:ind w:firstLine="142"/>
        <w:jc w:val="both"/>
        <w:rPr>
          <w:bCs/>
        </w:rPr>
      </w:pPr>
      <w:r w:rsidRPr="001121E2">
        <w:rPr>
          <w:b/>
          <w:bCs/>
        </w:rPr>
        <w:t>Câu 3</w:t>
      </w:r>
      <w:r w:rsidR="0050183F">
        <w:rPr>
          <w:b/>
          <w:bCs/>
        </w:rPr>
        <w:t>3</w:t>
      </w:r>
      <w:r w:rsidRPr="001121E2">
        <w:rPr>
          <w:b/>
          <w:bCs/>
        </w:rPr>
        <w:t xml:space="preserve">: </w:t>
      </w:r>
      <w:r w:rsidRPr="001121E2">
        <w:rPr>
          <w:bCs/>
        </w:rPr>
        <w:t xml:space="preserve">Một nhà máy điện có công suất không đổi. Để giảm hao phí người ta tăng áp trước khi truyền tải điện đi xa bằng máy biến áp lí tưởng có tỉ số giữa số vòng dây cuộn thứ cấp và sơ cấp là </w:t>
      </w:r>
      <w:r w:rsidRPr="0029257B">
        <w:rPr>
          <w:bCs/>
          <w:position w:val="-6"/>
        </w:rPr>
        <w:object w:dxaOrig="200" w:dyaOrig="279">
          <v:shape id="_x0000_i1340" type="#_x0000_t75" style="width:9.2pt;height:13.8pt" o:ole="">
            <v:imagedata r:id="rId226" o:title=""/>
          </v:shape>
          <o:OLEObject Type="Embed" ProgID="Equation.DSMT4" ShapeID="_x0000_i1340" DrawAspect="Content" ObjectID="_1653895835" r:id="rId603"/>
        </w:object>
      </w:r>
      <w:r w:rsidRPr="001121E2">
        <w:rPr>
          <w:bCs/>
        </w:rPr>
        <w:t xml:space="preserve">. Khi </w:t>
      </w:r>
      <w:r w:rsidRPr="0029257B">
        <w:rPr>
          <w:bCs/>
          <w:position w:val="-6"/>
        </w:rPr>
        <w:object w:dxaOrig="660" w:dyaOrig="279">
          <v:shape id="_x0000_i1341" type="#_x0000_t75" style="width:33.4pt;height:13.8pt" o:ole="">
            <v:imagedata r:id="rId228" o:title=""/>
          </v:shape>
          <o:OLEObject Type="Embed" ProgID="Equation.DSMT4" ShapeID="_x0000_i1341" DrawAspect="Content" ObjectID="_1653895836" r:id="rId604"/>
        </w:object>
      </w:r>
      <w:r w:rsidRPr="001121E2">
        <w:rPr>
          <w:bCs/>
        </w:rPr>
        <w:t xml:space="preserve"> thì hiệu suất truyền tải là 85%. </w:t>
      </w:r>
      <w:r>
        <w:rPr>
          <w:bCs/>
        </w:rPr>
        <w:t xml:space="preserve">Xem hệ số công suất của mạch truyền tải luôn bằng 1, điện trở của đường dây được giữ không đổi. </w:t>
      </w:r>
      <w:r w:rsidRPr="001121E2">
        <w:rPr>
          <w:bCs/>
        </w:rPr>
        <w:t xml:space="preserve">Để hiệu suất truyền tải là 90% thì giá trị của </w:t>
      </w:r>
      <w:r w:rsidRPr="0029257B">
        <w:rPr>
          <w:bCs/>
          <w:position w:val="-6"/>
        </w:rPr>
        <w:object w:dxaOrig="200" w:dyaOrig="279">
          <v:shape id="_x0000_i1342" type="#_x0000_t75" style="width:9.2pt;height:13.8pt" o:ole="">
            <v:imagedata r:id="rId230" o:title=""/>
          </v:shape>
          <o:OLEObject Type="Embed" ProgID="Equation.DSMT4" ShapeID="_x0000_i1342" DrawAspect="Content" ObjectID="_1653895837" r:id="rId605"/>
        </w:object>
      </w:r>
      <w:r w:rsidRPr="001121E2">
        <w:rPr>
          <w:bCs/>
        </w:rPr>
        <w:t xml:space="preserve"> là</w:t>
      </w:r>
    </w:p>
    <w:p w:rsidR="00A00BD1" w:rsidRDefault="00A00BD1" w:rsidP="00A00BD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13,75</w:t>
      </w:r>
      <w:r>
        <w:rPr>
          <w:bCs/>
        </w:rPr>
        <w:t>.</w:t>
      </w:r>
      <w:r w:rsidRPr="0029257B">
        <w:rPr>
          <w:bCs/>
        </w:rPr>
        <w:tab/>
      </w:r>
      <w:r w:rsidRPr="0029257B">
        <w:rPr>
          <w:b/>
          <w:bCs/>
        </w:rPr>
        <w:t xml:space="preserve">B. </w:t>
      </w:r>
      <w:r w:rsidRPr="0029257B">
        <w:rPr>
          <w:bCs/>
        </w:rPr>
        <w:t>13,00</w:t>
      </w:r>
      <w:r>
        <w:rPr>
          <w:bCs/>
        </w:rPr>
        <w:t>.</w:t>
      </w:r>
      <w:r w:rsidRPr="0029257B">
        <w:rPr>
          <w:bCs/>
        </w:rPr>
        <w:tab/>
      </w:r>
      <w:r w:rsidRPr="0029257B">
        <w:rPr>
          <w:b/>
          <w:bCs/>
        </w:rPr>
        <w:t xml:space="preserve">C. </w:t>
      </w:r>
      <w:r w:rsidRPr="0029257B">
        <w:rPr>
          <w:bCs/>
        </w:rPr>
        <w:t>12,25</w:t>
      </w:r>
      <w:r>
        <w:rPr>
          <w:bCs/>
        </w:rPr>
        <w:t>.</w:t>
      </w:r>
      <w:r w:rsidRPr="0029257B">
        <w:rPr>
          <w:bCs/>
        </w:rPr>
        <w:tab/>
      </w:r>
      <w:r w:rsidRPr="0029257B">
        <w:rPr>
          <w:b/>
          <w:bCs/>
        </w:rPr>
        <w:t xml:space="preserve">D. </w:t>
      </w:r>
      <w:r w:rsidRPr="0029257B">
        <w:rPr>
          <w:bCs/>
        </w:rPr>
        <w:t>11,50</w:t>
      </w:r>
      <w:r>
        <w:rPr>
          <w:bCs/>
        </w:rPr>
        <w:t>.</w:t>
      </w:r>
    </w:p>
    <w:p w:rsidR="00A00BD1" w:rsidRPr="00776F44" w:rsidRDefault="00A00BD1" w:rsidP="006A1DA3">
      <w:pPr>
        <w:shd w:val="clear" w:color="auto" w:fill="4472C4"/>
        <w:tabs>
          <w:tab w:val="left" w:pos="284"/>
          <w:tab w:val="left" w:pos="2835"/>
          <w:tab w:val="left" w:pos="5387"/>
          <w:tab w:val="left" w:pos="7938"/>
        </w:tabs>
        <w:ind w:firstLine="142"/>
        <w:jc w:val="both"/>
        <w:rPr>
          <w:b/>
        </w:rPr>
      </w:pPr>
      <w:r w:rsidRPr="00776F44">
        <w:rPr>
          <w:b/>
        </w:rPr>
        <w:sym w:font="Wingdings" w:char="F040"/>
      </w:r>
      <w:r w:rsidRPr="00776F44">
        <w:rPr>
          <w:b/>
        </w:rPr>
        <w:t xml:space="preserve"> Hướng dẫn: Chọn C.</w:t>
      </w:r>
    </w:p>
    <w:p w:rsidR="00A00BD1" w:rsidRDefault="00A00BD1" w:rsidP="00A00BD1">
      <w:pPr>
        <w:tabs>
          <w:tab w:val="left" w:pos="284"/>
          <w:tab w:val="left" w:pos="2835"/>
          <w:tab w:val="left" w:pos="5387"/>
          <w:tab w:val="left" w:pos="7938"/>
        </w:tabs>
        <w:ind w:firstLine="142"/>
        <w:jc w:val="both"/>
        <w:rPr>
          <w:bCs/>
        </w:rPr>
      </w:pPr>
      <w:r>
        <w:rPr>
          <w:bCs/>
        </w:rPr>
        <w:t>Ta có:</w:t>
      </w:r>
    </w:p>
    <w:p w:rsidR="00A00BD1" w:rsidRDefault="00A00BD1" w:rsidP="00A00BD1">
      <w:pPr>
        <w:pStyle w:val="ListParagraph"/>
        <w:numPr>
          <w:ilvl w:val="0"/>
          <w:numId w:val="15"/>
        </w:numPr>
        <w:tabs>
          <w:tab w:val="left" w:pos="284"/>
          <w:tab w:val="left" w:pos="2835"/>
          <w:tab w:val="left" w:pos="5387"/>
          <w:tab w:val="left" w:pos="7938"/>
        </w:tabs>
        <w:jc w:val="both"/>
        <w:rPr>
          <w:bCs/>
        </w:rPr>
      </w:pPr>
      <w:r w:rsidRPr="00A8116C">
        <w:rPr>
          <w:bCs/>
          <w:position w:val="-12"/>
        </w:rPr>
        <w:object w:dxaOrig="1020" w:dyaOrig="360">
          <v:shape id="_x0000_i1343" type="#_x0000_t75" style="width:50.7pt;height:18.45pt" o:ole="">
            <v:imagedata r:id="rId606" o:title=""/>
          </v:shape>
          <o:OLEObject Type="Embed" ProgID="Equation.DSMT4" ShapeID="_x0000_i1343" DrawAspect="Content" ObjectID="_1653895838" r:id="rId607"/>
        </w:object>
      </w:r>
      <w:r>
        <w:rPr>
          <w:bCs/>
        </w:rPr>
        <w:t xml:space="preserve">→ nếu chọn </w:t>
      </w:r>
      <w:r w:rsidRPr="00A8116C">
        <w:rPr>
          <w:bCs/>
          <w:position w:val="-12"/>
        </w:rPr>
        <w:object w:dxaOrig="840" w:dyaOrig="360">
          <v:shape id="_x0000_i1344" type="#_x0000_t75" style="width:42.05pt;height:18.45pt" o:ole="">
            <v:imagedata r:id="rId608" o:title=""/>
          </v:shape>
          <o:OLEObject Type="Embed" ProgID="Equation.DSMT4" ShapeID="_x0000_i1344" DrawAspect="Content" ObjectID="_1653895839" r:id="rId609"/>
        </w:object>
      </w:r>
      <w:r>
        <w:rPr>
          <w:bCs/>
        </w:rPr>
        <w:t xml:space="preserve"> thì </w:t>
      </w:r>
      <w:r w:rsidRPr="00A8116C">
        <w:rPr>
          <w:bCs/>
          <w:position w:val="-12"/>
        </w:rPr>
        <w:object w:dxaOrig="859" w:dyaOrig="360">
          <v:shape id="_x0000_i1345" type="#_x0000_t75" style="width:43.2pt;height:18.45pt" o:ole="">
            <v:imagedata r:id="rId610" o:title=""/>
          </v:shape>
          <o:OLEObject Type="Embed" ProgID="Equation.DSMT4" ShapeID="_x0000_i1345" DrawAspect="Content" ObjectID="_1653895840" r:id="rId611"/>
        </w:object>
      </w:r>
      <w:r>
        <w:rPr>
          <w:bCs/>
        </w:rPr>
        <w:t>.</w:t>
      </w:r>
    </w:p>
    <w:p w:rsidR="00A00BD1" w:rsidRPr="00A8116C" w:rsidRDefault="00A00BD1" w:rsidP="00A00BD1">
      <w:pPr>
        <w:pStyle w:val="ListParagraph"/>
        <w:numPr>
          <w:ilvl w:val="0"/>
          <w:numId w:val="15"/>
        </w:numPr>
        <w:tabs>
          <w:tab w:val="left" w:pos="284"/>
          <w:tab w:val="left" w:pos="2835"/>
          <w:tab w:val="left" w:pos="5387"/>
          <w:tab w:val="left" w:pos="7938"/>
        </w:tabs>
        <w:jc w:val="both"/>
        <w:rPr>
          <w:bCs/>
        </w:rPr>
      </w:pPr>
      <w:r w:rsidRPr="00A8116C">
        <w:rPr>
          <w:bCs/>
          <w:position w:val="-12"/>
        </w:rPr>
        <w:object w:dxaOrig="920" w:dyaOrig="360">
          <v:shape id="_x0000_i1346" type="#_x0000_t75" style="width:46.1pt;height:18.45pt" o:ole="">
            <v:imagedata r:id="rId612" o:title=""/>
          </v:shape>
          <o:OLEObject Type="Embed" ProgID="Equation.DSMT4" ShapeID="_x0000_i1346" DrawAspect="Content" ObjectID="_1653895841" r:id="rId613"/>
        </w:object>
      </w:r>
      <w:r>
        <w:rPr>
          <w:bCs/>
        </w:rPr>
        <w:t xml:space="preserve">→ </w:t>
      </w:r>
      <w:r w:rsidRPr="00A8116C">
        <w:rPr>
          <w:bCs/>
          <w:position w:val="-12"/>
        </w:rPr>
        <w:object w:dxaOrig="880" w:dyaOrig="360">
          <v:shape id="_x0000_i1347" type="#_x0000_t75" style="width:43.8pt;height:18.45pt" o:ole="">
            <v:imagedata r:id="rId614" o:title=""/>
          </v:shape>
          <o:OLEObject Type="Embed" ProgID="Equation.DSMT4" ShapeID="_x0000_i1347" DrawAspect="Content" ObjectID="_1653895842" r:id="rId615"/>
        </w:object>
      </w:r>
      <w:r>
        <w:rPr>
          <w:bCs/>
        </w:rPr>
        <w:t>.</w:t>
      </w:r>
    </w:p>
    <w:p w:rsidR="00A00BD1" w:rsidRDefault="00A00BD1" w:rsidP="00A00BD1">
      <w:pPr>
        <w:tabs>
          <w:tab w:val="left" w:pos="284"/>
          <w:tab w:val="left" w:pos="2835"/>
          <w:tab w:val="left" w:pos="5387"/>
          <w:tab w:val="left" w:pos="7938"/>
        </w:tabs>
        <w:ind w:firstLine="142"/>
        <w:jc w:val="both"/>
        <w:rPr>
          <w:bCs/>
        </w:rPr>
      </w:pPr>
      <w:r>
        <w:rPr>
          <w:bCs/>
        </w:rPr>
        <w:t>Mặc khác</w:t>
      </w:r>
    </w:p>
    <w:p w:rsidR="00A00BD1" w:rsidRDefault="00A00BD1" w:rsidP="00A00BD1">
      <w:pPr>
        <w:pStyle w:val="ListParagraph"/>
        <w:numPr>
          <w:ilvl w:val="0"/>
          <w:numId w:val="16"/>
        </w:numPr>
        <w:tabs>
          <w:tab w:val="left" w:pos="284"/>
          <w:tab w:val="left" w:pos="2835"/>
          <w:tab w:val="left" w:pos="5387"/>
          <w:tab w:val="left" w:pos="7938"/>
        </w:tabs>
        <w:jc w:val="both"/>
        <w:rPr>
          <w:bCs/>
        </w:rPr>
      </w:pPr>
      <w:r w:rsidRPr="00A8116C">
        <w:rPr>
          <w:bCs/>
          <w:position w:val="-24"/>
        </w:rPr>
        <w:object w:dxaOrig="1060" w:dyaOrig="660">
          <v:shape id="_x0000_i1348" type="#_x0000_t75" style="width:53pt;height:33.4pt" o:ole="">
            <v:imagedata r:id="rId616" o:title=""/>
          </v:shape>
          <o:OLEObject Type="Embed" ProgID="Equation.DSMT4" ShapeID="_x0000_i1348" DrawAspect="Content" ObjectID="_1653895843" r:id="rId617"/>
        </w:object>
      </w:r>
      <w:r>
        <w:rPr>
          <w:bCs/>
        </w:rPr>
        <w:t xml:space="preserve">, với </w:t>
      </w:r>
      <w:r w:rsidRPr="00A8116C">
        <w:rPr>
          <w:bCs/>
          <w:position w:val="-4"/>
        </w:rPr>
        <w:object w:dxaOrig="240" w:dyaOrig="260">
          <v:shape id="_x0000_i1349" type="#_x0000_t75" style="width:12.1pt;height:13.25pt" o:ole="">
            <v:imagedata r:id="rId618" o:title=""/>
          </v:shape>
          <o:OLEObject Type="Embed" ProgID="Equation.DSMT4" ShapeID="_x0000_i1349" DrawAspect="Content" ObjectID="_1653895844" r:id="rId619"/>
        </w:object>
      </w:r>
      <w:r>
        <w:rPr>
          <w:bCs/>
        </w:rPr>
        <w:t xml:space="preserve"> và </w:t>
      </w:r>
      <w:r w:rsidRPr="00A8116C">
        <w:rPr>
          <w:bCs/>
          <w:position w:val="-4"/>
        </w:rPr>
        <w:object w:dxaOrig="240" w:dyaOrig="260">
          <v:shape id="_x0000_i1350" type="#_x0000_t75" style="width:12.1pt;height:13.25pt" o:ole="">
            <v:imagedata r:id="rId620" o:title=""/>
          </v:shape>
          <o:OLEObject Type="Embed" ProgID="Equation.DSMT4" ShapeID="_x0000_i1350" DrawAspect="Content" ObjectID="_1653895845" r:id="rId621"/>
        </w:object>
      </w:r>
      <w:r>
        <w:rPr>
          <w:bCs/>
        </w:rPr>
        <w:t xml:space="preserve"> không đổi → </w:t>
      </w:r>
      <w:r w:rsidRPr="00A8116C">
        <w:rPr>
          <w:bCs/>
          <w:position w:val="-24"/>
        </w:rPr>
        <w:object w:dxaOrig="940" w:dyaOrig="620">
          <v:shape id="_x0000_i1351" type="#_x0000_t75" style="width:47.25pt;height:31.1pt" o:ole="">
            <v:imagedata r:id="rId622" o:title=""/>
          </v:shape>
          <o:OLEObject Type="Embed" ProgID="Equation.DSMT4" ShapeID="_x0000_i1351" DrawAspect="Content" ObjectID="_1653895846" r:id="rId623"/>
        </w:object>
      </w:r>
      <w:r>
        <w:rPr>
          <w:bCs/>
        </w:rPr>
        <w:t>.</w:t>
      </w:r>
    </w:p>
    <w:p w:rsidR="00A00BD1" w:rsidRPr="00A8116C" w:rsidRDefault="00A00BD1" w:rsidP="00A00BD1">
      <w:pPr>
        <w:pStyle w:val="ListParagraph"/>
        <w:tabs>
          <w:tab w:val="left" w:pos="284"/>
          <w:tab w:val="left" w:pos="2835"/>
          <w:tab w:val="left" w:pos="5387"/>
          <w:tab w:val="left" w:pos="7938"/>
        </w:tabs>
        <w:ind w:left="862"/>
        <w:jc w:val="both"/>
        <w:rPr>
          <w:bCs/>
        </w:rPr>
      </w:pPr>
      <w:r>
        <w:rPr>
          <w:bCs/>
        </w:rPr>
        <w:t xml:space="preserve">→ </w:t>
      </w:r>
      <w:r w:rsidRPr="00A8116C">
        <w:rPr>
          <w:bCs/>
          <w:position w:val="-32"/>
        </w:rPr>
        <w:object w:dxaOrig="1320" w:dyaOrig="800">
          <v:shape id="_x0000_i1352" type="#_x0000_t75" style="width:65.65pt;height:40.3pt" o:ole="">
            <v:imagedata r:id="rId624" o:title=""/>
          </v:shape>
          <o:OLEObject Type="Embed" ProgID="Equation.DSMT4" ShapeID="_x0000_i1352" DrawAspect="Content" ObjectID="_1653895847" r:id="rId625"/>
        </w:object>
      </w:r>
      <w:r>
        <w:rPr>
          <w:bCs/>
        </w:rPr>
        <w:t xml:space="preserve">→ </w:t>
      </w:r>
      <w:r w:rsidRPr="00A8116C">
        <w:rPr>
          <w:bCs/>
          <w:position w:val="-32"/>
        </w:rPr>
        <w:object w:dxaOrig="2860" w:dyaOrig="780">
          <v:shape id="_x0000_i1353" type="#_x0000_t75" style="width:142.85pt;height:38.6pt" o:ole="">
            <v:imagedata r:id="rId626" o:title=""/>
          </v:shape>
          <o:OLEObject Type="Embed" ProgID="Equation.DSMT4" ShapeID="_x0000_i1353" DrawAspect="Content" ObjectID="_1653895848" r:id="rId627"/>
        </w:object>
      </w:r>
      <w:r>
        <w:rPr>
          <w:bCs/>
        </w:rPr>
        <w:t xml:space="preserve">→ </w:t>
      </w:r>
      <w:r w:rsidRPr="00776F44">
        <w:rPr>
          <w:bCs/>
          <w:position w:val="-14"/>
        </w:rPr>
        <w:object w:dxaOrig="2560" w:dyaOrig="400">
          <v:shape id="_x0000_i1354" type="#_x0000_t75" style="width:127.85pt;height:20.15pt" o:ole="">
            <v:imagedata r:id="rId628" o:title=""/>
          </v:shape>
          <o:OLEObject Type="Embed" ProgID="Equation.DSMT4" ShapeID="_x0000_i1354" DrawAspect="Content" ObjectID="_1653895849" r:id="rId629"/>
        </w:object>
      </w:r>
      <w:r>
        <w:rPr>
          <w:bCs/>
        </w:rPr>
        <w:t>.</w:t>
      </w:r>
    </w:p>
    <w:p w:rsidR="00A00BD1" w:rsidRPr="001121E2" w:rsidRDefault="00A00BD1" w:rsidP="00A00BD1">
      <w:pPr>
        <w:tabs>
          <w:tab w:val="left" w:pos="284"/>
          <w:tab w:val="left" w:pos="2835"/>
          <w:tab w:val="left" w:pos="5387"/>
          <w:tab w:val="left" w:pos="7938"/>
        </w:tabs>
        <w:ind w:firstLine="142"/>
        <w:jc w:val="both"/>
        <w:rPr>
          <w:bCs/>
        </w:rPr>
      </w:pPr>
      <w:r w:rsidRPr="001121E2">
        <w:rPr>
          <w:b/>
          <w:bCs/>
        </w:rPr>
        <w:t>Câu 3</w:t>
      </w:r>
      <w:r w:rsidR="0050183F">
        <w:rPr>
          <w:b/>
          <w:bCs/>
        </w:rPr>
        <w:t>4</w:t>
      </w:r>
      <w:r w:rsidRPr="001121E2">
        <w:rPr>
          <w:b/>
          <w:bCs/>
        </w:rPr>
        <w:t xml:space="preserve">: </w:t>
      </w:r>
      <w:r w:rsidRPr="001121E2">
        <w:rPr>
          <w:bCs/>
        </w:rPr>
        <w:t xml:space="preserve">Đặt điện áp </w:t>
      </w:r>
      <w:r w:rsidRPr="001121E2">
        <w:rPr>
          <w:position w:val="-14"/>
        </w:rPr>
        <w:object w:dxaOrig="1900" w:dyaOrig="420">
          <v:shape id="_x0000_i1355" type="#_x0000_t75" style="width:95.6pt;height:20.75pt" o:ole="">
            <v:imagedata r:id="rId232" o:title=""/>
          </v:shape>
          <o:OLEObject Type="Embed" ProgID="Equation.DSMT4" ShapeID="_x0000_i1355" DrawAspect="Content" ObjectID="_1653895850" r:id="rId630"/>
        </w:object>
      </w:r>
      <w:r>
        <w:t>V</w:t>
      </w:r>
      <w:r w:rsidRPr="001121E2">
        <w:rPr>
          <w:bCs/>
        </w:rPr>
        <w:t xml:space="preserve">, với </w:t>
      </w:r>
      <w:r w:rsidRPr="0029257B">
        <w:rPr>
          <w:bCs/>
          <w:position w:val="-6"/>
        </w:rPr>
        <w:object w:dxaOrig="240" w:dyaOrig="220">
          <v:shape id="_x0000_i1356" type="#_x0000_t75" style="width:12.1pt;height:11.5pt" o:ole="">
            <v:imagedata r:id="rId234" o:title=""/>
          </v:shape>
          <o:OLEObject Type="Embed" ProgID="Equation.DSMT4" ShapeID="_x0000_i1356" DrawAspect="Content" ObjectID="_1653895851" r:id="rId631"/>
        </w:object>
      </w:r>
      <w:r w:rsidRPr="001121E2">
        <w:rPr>
          <w:bCs/>
        </w:rPr>
        <w:t xml:space="preserve"> không đổi, vào hai đầu đoạn mạch </w:t>
      </w:r>
      <w:r w:rsidRPr="0029257B">
        <w:rPr>
          <w:bCs/>
          <w:position w:val="-4"/>
        </w:rPr>
        <w:object w:dxaOrig="400" w:dyaOrig="260">
          <v:shape id="_x0000_i1357" type="#_x0000_t75" style="width:20.15pt;height:13.25pt" o:ole="">
            <v:imagedata r:id="rId236" o:title=""/>
          </v:shape>
          <o:OLEObject Type="Embed" ProgID="Equation.DSMT4" ShapeID="_x0000_i1357" DrawAspect="Content" ObjectID="_1653895852" r:id="rId632"/>
        </w:object>
      </w:r>
      <w:r w:rsidRPr="001121E2">
        <w:rPr>
          <w:bCs/>
        </w:rPr>
        <w:t xml:space="preserve"> gồm đoạn mạch </w:t>
      </w:r>
      <w:r w:rsidRPr="0029257B">
        <w:rPr>
          <w:bCs/>
          <w:position w:val="-4"/>
        </w:rPr>
        <w:object w:dxaOrig="480" w:dyaOrig="260">
          <v:shape id="_x0000_i1358" type="#_x0000_t75" style="width:23.6pt;height:13.25pt" o:ole="">
            <v:imagedata r:id="rId238" o:title=""/>
          </v:shape>
          <o:OLEObject Type="Embed" ProgID="Equation.DSMT4" ShapeID="_x0000_i1358" DrawAspect="Content" ObjectID="_1653895853" r:id="rId633"/>
        </w:object>
      </w:r>
      <w:r w:rsidRPr="001121E2">
        <w:rPr>
          <w:bCs/>
        </w:rPr>
        <w:t xml:space="preserve"> chứa điện trở thuần 300 Ω mắc nối tiếp với đoạn mạch </w:t>
      </w:r>
      <w:r w:rsidRPr="0029257B">
        <w:rPr>
          <w:bCs/>
          <w:position w:val="-4"/>
        </w:rPr>
        <w:object w:dxaOrig="440" w:dyaOrig="260">
          <v:shape id="_x0000_i1359" type="#_x0000_t75" style="width:21.9pt;height:13.25pt" o:ole="">
            <v:imagedata r:id="rId240" o:title=""/>
          </v:shape>
          <o:OLEObject Type="Embed" ProgID="Equation.DSMT4" ShapeID="_x0000_i1359" DrawAspect="Content" ObjectID="_1653895854" r:id="rId634"/>
        </w:object>
      </w:r>
      <w:r w:rsidRPr="001121E2">
        <w:rPr>
          <w:bCs/>
        </w:rPr>
        <w:t xml:space="preserve"> chứa cuộn dây có điện trở 100 Ω và có độ tự cảm </w:t>
      </w:r>
      <w:r w:rsidRPr="0029257B">
        <w:rPr>
          <w:bCs/>
          <w:position w:val="-4"/>
        </w:rPr>
        <w:object w:dxaOrig="220" w:dyaOrig="260">
          <v:shape id="_x0000_i1360" type="#_x0000_t75" style="width:11.5pt;height:13.25pt" o:ole="">
            <v:imagedata r:id="rId242" o:title=""/>
          </v:shape>
          <o:OLEObject Type="Embed" ProgID="Equation.DSMT4" ShapeID="_x0000_i1360" DrawAspect="Content" ObjectID="_1653895855" r:id="rId635"/>
        </w:object>
      </w:r>
      <w:r w:rsidRPr="001121E2">
        <w:rPr>
          <w:bCs/>
        </w:rPr>
        <w:t xml:space="preserve"> thay đổi được. Điều chỉnh </w:t>
      </w:r>
      <w:r w:rsidRPr="0029257B">
        <w:rPr>
          <w:bCs/>
          <w:position w:val="-4"/>
        </w:rPr>
        <w:object w:dxaOrig="220" w:dyaOrig="260">
          <v:shape id="_x0000_i1361" type="#_x0000_t75" style="width:11.5pt;height:13.25pt" o:ole="">
            <v:imagedata r:id="rId244" o:title=""/>
          </v:shape>
          <o:OLEObject Type="Embed" ProgID="Equation.DSMT4" ShapeID="_x0000_i1361" DrawAspect="Content" ObjectID="_1653895856" r:id="rId636"/>
        </w:object>
      </w:r>
      <w:r w:rsidRPr="001121E2">
        <w:rPr>
          <w:bCs/>
        </w:rPr>
        <w:t xml:space="preserve"> để điện áp </w:t>
      </w:r>
      <w:r w:rsidRPr="001121E2">
        <w:rPr>
          <w:position w:val="-12"/>
        </w:rPr>
        <w:object w:dxaOrig="400" w:dyaOrig="360">
          <v:shape id="_x0000_i1362" type="#_x0000_t75" style="width:20.15pt;height:19pt" o:ole="">
            <v:imagedata r:id="rId246" o:title=""/>
          </v:shape>
          <o:OLEObject Type="Embed" ProgID="Equation.DSMT4" ShapeID="_x0000_i1362" DrawAspect="Content" ObjectID="_1653895857" r:id="rId637"/>
        </w:object>
      </w:r>
      <w:r w:rsidRPr="001121E2">
        <w:rPr>
          <w:bCs/>
        </w:rPr>
        <w:t xml:space="preserve"> ở hai đầu cuộn dây lệch pha cực đại so với điện áp </w:t>
      </w:r>
      <w:r w:rsidRPr="0029257B">
        <w:rPr>
          <w:bCs/>
          <w:position w:val="-6"/>
        </w:rPr>
        <w:object w:dxaOrig="200" w:dyaOrig="220">
          <v:shape id="_x0000_i1363" type="#_x0000_t75" style="width:9.2pt;height:11.5pt" o:ole="">
            <v:imagedata r:id="rId248" o:title=""/>
          </v:shape>
          <o:OLEObject Type="Embed" ProgID="Equation.DSMT4" ShapeID="_x0000_i1363" DrawAspect="Content" ObjectID="_1653895858" r:id="rId638"/>
        </w:object>
      </w:r>
      <w:r w:rsidRPr="001121E2">
        <w:rPr>
          <w:bCs/>
        </w:rPr>
        <w:t xml:space="preserve"> thì khi đó công suất tiêu thụ điện của đoạn mạch </w:t>
      </w:r>
      <w:r w:rsidRPr="0029257B">
        <w:rPr>
          <w:bCs/>
          <w:position w:val="-4"/>
        </w:rPr>
        <w:object w:dxaOrig="440" w:dyaOrig="260">
          <v:shape id="_x0000_i1364" type="#_x0000_t75" style="width:21.9pt;height:13.25pt" o:ole="">
            <v:imagedata r:id="rId250" o:title=""/>
          </v:shape>
          <o:OLEObject Type="Embed" ProgID="Equation.DSMT4" ShapeID="_x0000_i1364" DrawAspect="Content" ObjectID="_1653895859" r:id="rId639"/>
        </w:object>
      </w:r>
      <w:r w:rsidRPr="001121E2">
        <w:rPr>
          <w:bCs/>
        </w:rPr>
        <w:t xml:space="preserve"> là</w:t>
      </w:r>
    </w:p>
    <w:p w:rsidR="00A00BD1" w:rsidRDefault="00A00BD1" w:rsidP="00A00BD1">
      <w:pPr>
        <w:tabs>
          <w:tab w:val="left" w:pos="284"/>
          <w:tab w:val="left" w:pos="2835"/>
          <w:tab w:val="left" w:pos="5387"/>
          <w:tab w:val="left" w:pos="7938"/>
        </w:tabs>
        <w:ind w:firstLine="142"/>
        <w:jc w:val="both"/>
        <w:rPr>
          <w:bCs/>
        </w:rPr>
      </w:pPr>
      <w:r w:rsidRPr="0029257B">
        <w:rPr>
          <w:bCs/>
        </w:rPr>
        <w:tab/>
      </w:r>
      <w:r w:rsidRPr="0029257B">
        <w:rPr>
          <w:b/>
          <w:bCs/>
        </w:rPr>
        <w:t xml:space="preserve">A. </w:t>
      </w:r>
      <w:r w:rsidRPr="0029257B">
        <w:rPr>
          <w:bCs/>
        </w:rPr>
        <w:t>100 W</w:t>
      </w:r>
      <w:r>
        <w:rPr>
          <w:bCs/>
        </w:rPr>
        <w:t>.</w:t>
      </w:r>
      <w:r w:rsidRPr="0029257B">
        <w:rPr>
          <w:bCs/>
        </w:rPr>
        <w:tab/>
      </w:r>
      <w:r w:rsidRPr="0029257B">
        <w:rPr>
          <w:b/>
          <w:bCs/>
        </w:rPr>
        <w:t xml:space="preserve">B. </w:t>
      </w:r>
      <w:r w:rsidRPr="0029257B">
        <w:rPr>
          <w:bCs/>
        </w:rPr>
        <w:t>80 W</w:t>
      </w:r>
      <w:r>
        <w:rPr>
          <w:bCs/>
        </w:rPr>
        <w:t>.</w:t>
      </w:r>
      <w:r w:rsidRPr="0029257B">
        <w:rPr>
          <w:bCs/>
        </w:rPr>
        <w:tab/>
      </w:r>
      <w:r w:rsidRPr="0029257B">
        <w:rPr>
          <w:b/>
          <w:bCs/>
        </w:rPr>
        <w:t xml:space="preserve">C. </w:t>
      </w:r>
      <w:r w:rsidRPr="0029257B">
        <w:rPr>
          <w:bCs/>
        </w:rPr>
        <w:t>20 W</w:t>
      </w:r>
      <w:r>
        <w:rPr>
          <w:bCs/>
        </w:rPr>
        <w:t>.</w:t>
      </w:r>
      <w:r w:rsidRPr="0029257B">
        <w:rPr>
          <w:bCs/>
        </w:rPr>
        <w:tab/>
      </w:r>
      <w:r w:rsidRPr="0029257B">
        <w:rPr>
          <w:b/>
          <w:bCs/>
        </w:rPr>
        <w:t xml:space="preserve">D. </w:t>
      </w:r>
      <w:r w:rsidRPr="0029257B">
        <w:rPr>
          <w:bCs/>
        </w:rPr>
        <w:t>60 W</w:t>
      </w:r>
      <w:r>
        <w:rPr>
          <w:bCs/>
        </w:rPr>
        <w:t>.</w:t>
      </w:r>
    </w:p>
    <w:p w:rsidR="00A00BD1" w:rsidRPr="009E77C4" w:rsidRDefault="00A00BD1" w:rsidP="006A1DA3">
      <w:pPr>
        <w:shd w:val="clear" w:color="auto" w:fill="4472C4"/>
        <w:tabs>
          <w:tab w:val="left" w:pos="284"/>
          <w:tab w:val="left" w:pos="2835"/>
          <w:tab w:val="left" w:pos="5387"/>
          <w:tab w:val="left" w:pos="7938"/>
        </w:tabs>
        <w:ind w:firstLine="142"/>
        <w:jc w:val="both"/>
        <w:rPr>
          <w:b/>
        </w:rPr>
      </w:pPr>
      <w:r w:rsidRPr="009E77C4">
        <w:rPr>
          <w:b/>
        </w:rPr>
        <w:sym w:font="Wingdings" w:char="F040"/>
      </w:r>
      <w:r w:rsidRPr="009E77C4">
        <w:rPr>
          <w:b/>
        </w:rPr>
        <w:t xml:space="preserve"> Hướng dẫn: Chọn C.</w:t>
      </w:r>
    </w:p>
    <w:p w:rsidR="00A00BD1" w:rsidRDefault="00A00BD1" w:rsidP="00A00BD1">
      <w:pPr>
        <w:tabs>
          <w:tab w:val="left" w:pos="284"/>
          <w:tab w:val="left" w:pos="2835"/>
          <w:tab w:val="left" w:pos="5387"/>
          <w:tab w:val="left" w:pos="7938"/>
        </w:tabs>
        <w:ind w:firstLine="142"/>
        <w:jc w:val="both"/>
        <w:rPr>
          <w:bCs/>
        </w:rPr>
      </w:pPr>
      <w:r>
        <w:rPr>
          <w:bCs/>
        </w:rPr>
        <w:t>Ta có:</w:t>
      </w:r>
    </w:p>
    <w:p w:rsidR="00A00BD1" w:rsidRDefault="00A00BD1" w:rsidP="00A00BD1">
      <w:pPr>
        <w:pStyle w:val="ListParagraph"/>
        <w:numPr>
          <w:ilvl w:val="0"/>
          <w:numId w:val="25"/>
        </w:numPr>
        <w:tabs>
          <w:tab w:val="left" w:pos="284"/>
          <w:tab w:val="left" w:pos="2835"/>
          <w:tab w:val="left" w:pos="5387"/>
          <w:tab w:val="left" w:pos="7938"/>
        </w:tabs>
        <w:jc w:val="both"/>
        <w:rPr>
          <w:bCs/>
        </w:rPr>
      </w:pPr>
      <w:r w:rsidRPr="009E77C4">
        <w:rPr>
          <w:bCs/>
          <w:position w:val="-62"/>
        </w:rPr>
        <w:object w:dxaOrig="8320" w:dyaOrig="1359">
          <v:shape id="_x0000_i1365" type="#_x0000_t75" style="width:415.85pt;height:67.95pt" o:ole="">
            <v:imagedata r:id="rId640" o:title=""/>
          </v:shape>
          <o:OLEObject Type="Embed" ProgID="Equation.DSMT4" ShapeID="_x0000_i1365" DrawAspect="Content" ObjectID="_1653895860" r:id="rId641"/>
        </w:object>
      </w:r>
      <w:r>
        <w:rPr>
          <w:bCs/>
        </w:rPr>
        <w:t>.</w:t>
      </w:r>
    </w:p>
    <w:p w:rsidR="00A00BD1" w:rsidRPr="009E77C4" w:rsidRDefault="00A00BD1" w:rsidP="00A00BD1">
      <w:pPr>
        <w:pStyle w:val="ListParagraph"/>
        <w:numPr>
          <w:ilvl w:val="0"/>
          <w:numId w:val="25"/>
        </w:numPr>
        <w:tabs>
          <w:tab w:val="left" w:pos="284"/>
          <w:tab w:val="left" w:pos="2835"/>
          <w:tab w:val="left" w:pos="5387"/>
          <w:tab w:val="left" w:pos="7938"/>
        </w:tabs>
        <w:jc w:val="both"/>
        <w:rPr>
          <w:bCs/>
        </w:rPr>
      </w:pPr>
      <w:r w:rsidRPr="00102569">
        <w:rPr>
          <w:position w:val="-14"/>
        </w:rPr>
        <w:object w:dxaOrig="1219" w:dyaOrig="400">
          <v:shape id="_x0000_i1366" type="#_x0000_t75" style="width:61.05pt;height:20.15pt" o:ole="">
            <v:imagedata r:id="rId642" o:title=""/>
          </v:shape>
          <o:OLEObject Type="Embed" ProgID="Equation.DSMT4" ShapeID="_x0000_i1366" DrawAspect="Content" ObjectID="_1653895861" r:id="rId643"/>
        </w:object>
      </w:r>
      <w:r>
        <w:t xml:space="preserve">→ </w:t>
      </w:r>
      <w:r w:rsidRPr="009E77C4">
        <w:rPr>
          <w:position w:val="-16"/>
        </w:rPr>
        <w:object w:dxaOrig="1780" w:dyaOrig="440">
          <v:shape id="_x0000_i1367" type="#_x0000_t75" style="width:88.7pt;height:21.9pt" o:ole="">
            <v:imagedata r:id="rId644" o:title=""/>
          </v:shape>
          <o:OLEObject Type="Embed" ProgID="Equation.DSMT4" ShapeID="_x0000_i1367" DrawAspect="Content" ObjectID="_1653895862" r:id="rId645"/>
        </w:object>
      </w:r>
      <w:r>
        <w:t xml:space="preserve"> → </w:t>
      </w:r>
      <w:r w:rsidRPr="009E77C4">
        <w:rPr>
          <w:position w:val="-16"/>
        </w:rPr>
        <w:object w:dxaOrig="2140" w:dyaOrig="460">
          <v:shape id="_x0000_i1368" type="#_x0000_t75" style="width:107.15pt;height:23.05pt" o:ole="">
            <v:imagedata r:id="rId646" o:title=""/>
          </v:shape>
          <o:OLEObject Type="Embed" ProgID="Equation.DSMT4" ShapeID="_x0000_i1368" DrawAspect="Content" ObjectID="_1653895863" r:id="rId647"/>
        </w:object>
      </w:r>
      <w:r>
        <w:t>Ω.</w:t>
      </w:r>
    </w:p>
    <w:p w:rsidR="00A00BD1" w:rsidRDefault="00A00BD1" w:rsidP="00A00BD1">
      <w:pPr>
        <w:tabs>
          <w:tab w:val="left" w:pos="284"/>
          <w:tab w:val="left" w:pos="2835"/>
          <w:tab w:val="left" w:pos="5387"/>
          <w:tab w:val="left" w:pos="7938"/>
        </w:tabs>
        <w:ind w:firstLine="142"/>
        <w:jc w:val="both"/>
      </w:pPr>
      <w:r>
        <w:t xml:space="preserve">→ Công suất tiêu thụ trên </w:t>
      </w:r>
      <w:r w:rsidRPr="009E77C4">
        <w:rPr>
          <w:position w:val="-4"/>
        </w:rPr>
        <w:object w:dxaOrig="440" w:dyaOrig="260">
          <v:shape id="_x0000_i1369" type="#_x0000_t75" style="width:21.9pt;height:13.25pt" o:ole="">
            <v:imagedata r:id="rId648" o:title=""/>
          </v:shape>
          <o:OLEObject Type="Embed" ProgID="Equation.DSMT4" ShapeID="_x0000_i1369" DrawAspect="Content" ObjectID="_1653895864" r:id="rId649"/>
        </w:object>
      </w:r>
    </w:p>
    <w:p w:rsidR="00A00BD1" w:rsidRPr="009E77C4" w:rsidRDefault="00A00BD1" w:rsidP="00A00BD1">
      <w:pPr>
        <w:tabs>
          <w:tab w:val="left" w:pos="284"/>
          <w:tab w:val="left" w:pos="2835"/>
          <w:tab w:val="left" w:pos="5387"/>
          <w:tab w:val="left" w:pos="7938"/>
        </w:tabs>
        <w:ind w:firstLine="142"/>
        <w:jc w:val="both"/>
      </w:pPr>
      <w:r w:rsidRPr="009E77C4">
        <w:rPr>
          <w:position w:val="-38"/>
        </w:rPr>
        <w:object w:dxaOrig="5840" w:dyaOrig="859">
          <v:shape id="_x0000_i1370" type="#_x0000_t75" style="width:292.05pt;height:43.2pt" o:ole="">
            <v:imagedata r:id="rId650" o:title=""/>
          </v:shape>
          <o:OLEObject Type="Embed" ProgID="Equation.DSMT4" ShapeID="_x0000_i1370" DrawAspect="Content" ObjectID="_1653895865" r:id="rId651"/>
        </w:object>
      </w:r>
      <w:r>
        <w:t>W.</w:t>
      </w:r>
    </w:p>
    <w:p w:rsidR="00A00BD1" w:rsidRPr="00923C1A" w:rsidRDefault="00A00BD1" w:rsidP="00A00BD1">
      <w:pPr>
        <w:tabs>
          <w:tab w:val="left" w:pos="284"/>
          <w:tab w:val="left" w:pos="2835"/>
          <w:tab w:val="left" w:pos="5387"/>
          <w:tab w:val="left" w:pos="7920"/>
        </w:tabs>
        <w:ind w:firstLine="142"/>
        <w:jc w:val="both"/>
        <w:rPr>
          <w:bCs/>
        </w:rPr>
      </w:pPr>
      <w:bookmarkStart w:id="3" w:name="_Hlk37268913"/>
      <w:r w:rsidRPr="00A15B34">
        <w:rPr>
          <w:b/>
        </w:rPr>
        <w:t xml:space="preserve">Câu </w:t>
      </w:r>
      <w:r>
        <w:rPr>
          <w:b/>
        </w:rPr>
        <w:t>3</w:t>
      </w:r>
      <w:r w:rsidR="0050183F">
        <w:rPr>
          <w:b/>
        </w:rPr>
        <w:t>5</w:t>
      </w:r>
      <w:r w:rsidRPr="00A15B34">
        <w:rPr>
          <w:b/>
        </w:rPr>
        <w:t>:</w:t>
      </w:r>
      <w:r w:rsidRPr="00A15B34">
        <w:t xml:space="preserve"> </w:t>
      </w:r>
      <w:r w:rsidRPr="00923C1A">
        <w:rPr>
          <w:bCs/>
        </w:rPr>
        <w:t xml:space="preserve">Đặt điện áp </w:t>
      </w:r>
      <w:r w:rsidRPr="00B72582">
        <w:rPr>
          <w:bCs/>
          <w:position w:val="-14"/>
        </w:rPr>
        <w:object w:dxaOrig="1860" w:dyaOrig="400">
          <v:shape id="_x0000_i1371" type="#_x0000_t75" style="width:93.3pt;height:20.75pt" o:ole="">
            <v:imagedata r:id="rId252" o:title=""/>
          </v:shape>
          <o:OLEObject Type="Embed" ProgID="Equation.DSMT4" ShapeID="_x0000_i1371" DrawAspect="Content" ObjectID="_1653895866" r:id="rId652"/>
        </w:object>
      </w:r>
      <w:r w:rsidRPr="00923C1A">
        <w:rPr>
          <w:bCs/>
        </w:rPr>
        <w:t>(</w:t>
      </w:r>
      <w:r w:rsidRPr="00355611">
        <w:rPr>
          <w:bCs/>
          <w:position w:val="-12"/>
        </w:rPr>
        <w:object w:dxaOrig="320" w:dyaOrig="360">
          <v:shape id="_x0000_i1372" type="#_x0000_t75" style="width:16.15pt;height:18.45pt" o:ole="">
            <v:imagedata r:id="rId254" o:title=""/>
          </v:shape>
          <o:OLEObject Type="Embed" ProgID="Equation.DSMT4" ShapeID="_x0000_i1372" DrawAspect="Content" ObjectID="_1653895867" r:id="rId653"/>
        </w:object>
      </w:r>
      <w:r w:rsidRPr="00923C1A">
        <w:rPr>
          <w:bCs/>
        </w:rPr>
        <w:t xml:space="preserve">, </w:t>
      </w:r>
      <w:r w:rsidRPr="00355611">
        <w:rPr>
          <w:position w:val="-6"/>
        </w:rPr>
        <w:object w:dxaOrig="240" w:dyaOrig="220">
          <v:shape id="_x0000_i1373" type="#_x0000_t75" style="width:11.5pt;height:10.95pt" o:ole="">
            <v:imagedata r:id="rId256" o:title=""/>
          </v:shape>
          <o:OLEObject Type="Embed" ProgID="Equation.DSMT4" ShapeID="_x0000_i1373" DrawAspect="Content" ObjectID="_1653895868" r:id="rId654"/>
        </w:object>
      </w:r>
      <w:r w:rsidRPr="00923C1A">
        <w:rPr>
          <w:bCs/>
        </w:rPr>
        <w:t xml:space="preserve"> và </w:t>
      </w:r>
      <w:r w:rsidRPr="00355611">
        <w:rPr>
          <w:bCs/>
          <w:position w:val="-10"/>
        </w:rPr>
        <w:object w:dxaOrig="220" w:dyaOrig="260">
          <v:shape id="_x0000_i1374" type="#_x0000_t75" style="width:10.95pt;height:13.25pt" o:ole="">
            <v:imagedata r:id="rId258" o:title=""/>
          </v:shape>
          <o:OLEObject Type="Embed" ProgID="Equation.DSMT4" ShapeID="_x0000_i1374" DrawAspect="Content" ObjectID="_1653895869" r:id="rId655"/>
        </w:object>
      </w:r>
      <w:r w:rsidRPr="00923C1A">
        <w:rPr>
          <w:bCs/>
        </w:rPr>
        <w:t xml:space="preserve"> không đổi) vào hai đầu đoạn mạch </w:t>
      </w:r>
      <w:r w:rsidRPr="00355611">
        <w:rPr>
          <w:bCs/>
          <w:position w:val="-4"/>
        </w:rPr>
        <w:object w:dxaOrig="400" w:dyaOrig="260">
          <v:shape id="_x0000_i1375" type="#_x0000_t75" style="width:20.15pt;height:13.25pt" o:ole="">
            <v:imagedata r:id="rId260" o:title=""/>
          </v:shape>
          <o:OLEObject Type="Embed" ProgID="Equation.DSMT4" ShapeID="_x0000_i1375" DrawAspect="Content" ObjectID="_1653895870" r:id="rId656"/>
        </w:object>
      </w:r>
      <w:r w:rsidRPr="00923C1A">
        <w:rPr>
          <w:bCs/>
        </w:rPr>
        <w:t xml:space="preserve"> mắc nối tiếp theo thứ tự cuộn dây thuần cảm có độ tự cảm </w:t>
      </w:r>
      <w:r w:rsidRPr="00355611">
        <w:rPr>
          <w:bCs/>
          <w:position w:val="-4"/>
        </w:rPr>
        <w:object w:dxaOrig="220" w:dyaOrig="260">
          <v:shape id="_x0000_i1376" type="#_x0000_t75" style="width:10.95pt;height:13.25pt" o:ole="">
            <v:imagedata r:id="rId262" o:title=""/>
          </v:shape>
          <o:OLEObject Type="Embed" ProgID="Equation.DSMT4" ShapeID="_x0000_i1376" DrawAspect="Content" ObjectID="_1653895871" r:id="rId657"/>
        </w:object>
      </w:r>
      <w:r w:rsidRPr="00923C1A">
        <w:rPr>
          <w:bCs/>
        </w:rPr>
        <w:t xml:space="preserve">, dụng cụ </w:t>
      </w:r>
      <w:r w:rsidRPr="00355611">
        <w:rPr>
          <w:bCs/>
          <w:position w:val="-4"/>
        </w:rPr>
        <w:object w:dxaOrig="279" w:dyaOrig="260">
          <v:shape id="_x0000_i1377" type="#_x0000_t75" style="width:13.8pt;height:13.25pt" o:ole="">
            <v:imagedata r:id="rId264" o:title=""/>
          </v:shape>
          <o:OLEObject Type="Embed" ProgID="Equation.DSMT4" ShapeID="_x0000_i1377" DrawAspect="Content" ObjectID="_1653895872" r:id="rId658"/>
        </w:object>
      </w:r>
      <w:r w:rsidRPr="00923C1A">
        <w:rPr>
          <w:bCs/>
        </w:rPr>
        <w:t xml:space="preserve"> và tụ điện có điện dung </w:t>
      </w:r>
      <w:r w:rsidRPr="00355611">
        <w:rPr>
          <w:bCs/>
          <w:position w:val="-6"/>
        </w:rPr>
        <w:object w:dxaOrig="240" w:dyaOrig="279">
          <v:shape id="_x0000_i1378" type="#_x0000_t75" style="width:11.5pt;height:13.8pt" o:ole="">
            <v:imagedata r:id="rId266" o:title=""/>
          </v:shape>
          <o:OLEObject Type="Embed" ProgID="Equation.DSMT4" ShapeID="_x0000_i1378" DrawAspect="Content" ObjectID="_1653895873" r:id="rId659"/>
        </w:object>
      </w:r>
      <w:r w:rsidRPr="00923C1A">
        <w:rPr>
          <w:bCs/>
        </w:rPr>
        <w:t xml:space="preserve">. Gọi </w:t>
      </w:r>
      <w:r w:rsidRPr="00355611">
        <w:rPr>
          <w:bCs/>
          <w:position w:val="-4"/>
        </w:rPr>
        <w:object w:dxaOrig="320" w:dyaOrig="260">
          <v:shape id="_x0000_i1379" type="#_x0000_t75" style="width:16.15pt;height:13.25pt" o:ole="">
            <v:imagedata r:id="rId268" o:title=""/>
          </v:shape>
          <o:OLEObject Type="Embed" ProgID="Equation.DSMT4" ShapeID="_x0000_i1379" DrawAspect="Content" ObjectID="_1653895874" r:id="rId660"/>
        </w:object>
      </w:r>
      <w:r w:rsidRPr="00923C1A">
        <w:rPr>
          <w:bCs/>
        </w:rPr>
        <w:t xml:space="preserve"> là điểm nối giữa cuộn dây và </w:t>
      </w:r>
      <w:r w:rsidRPr="006B6273">
        <w:rPr>
          <w:position w:val="-4"/>
        </w:rPr>
        <w:object w:dxaOrig="279" w:dyaOrig="260">
          <v:shape id="_x0000_i1380" type="#_x0000_t75" style="width:13.8pt;height:13.25pt" o:ole="">
            <v:imagedata r:id="rId270" o:title=""/>
          </v:shape>
          <o:OLEObject Type="Embed" ProgID="Equation.DSMT4" ShapeID="_x0000_i1380" DrawAspect="Content" ObjectID="_1653895875" r:id="rId661"/>
        </w:object>
      </w:r>
      <w:r w:rsidRPr="00923C1A">
        <w:rPr>
          <w:bCs/>
        </w:rPr>
        <w:t xml:space="preserve">, </w:t>
      </w:r>
      <w:r w:rsidRPr="00355611">
        <w:rPr>
          <w:bCs/>
          <w:position w:val="-6"/>
        </w:rPr>
        <w:object w:dxaOrig="279" w:dyaOrig="279">
          <v:shape id="_x0000_i1381" type="#_x0000_t75" style="width:13.8pt;height:13.8pt" o:ole="">
            <v:imagedata r:id="rId272" o:title=""/>
          </v:shape>
          <o:OLEObject Type="Embed" ProgID="Equation.DSMT4" ShapeID="_x0000_i1381" DrawAspect="Content" ObjectID="_1653895876" r:id="rId662"/>
        </w:object>
      </w:r>
      <w:r w:rsidRPr="00923C1A">
        <w:rPr>
          <w:bCs/>
        </w:rPr>
        <w:t xml:space="preserve"> là điểm nối giữa </w:t>
      </w:r>
      <w:r w:rsidRPr="00355611">
        <w:rPr>
          <w:bCs/>
          <w:position w:val="-4"/>
        </w:rPr>
        <w:object w:dxaOrig="279" w:dyaOrig="260">
          <v:shape id="_x0000_i1382" type="#_x0000_t75" style="width:13.8pt;height:13.25pt" o:ole="">
            <v:imagedata r:id="rId274" o:title=""/>
          </v:shape>
          <o:OLEObject Type="Embed" ProgID="Equation.DSMT4" ShapeID="_x0000_i1382" DrawAspect="Content" ObjectID="_1653895877" r:id="rId663"/>
        </w:object>
      </w:r>
      <w:r w:rsidRPr="00923C1A">
        <w:rPr>
          <w:bCs/>
        </w:rPr>
        <w:t xml:space="preserve"> và tụ điện. Biết </w:t>
      </w:r>
      <w:r w:rsidRPr="00355611">
        <w:rPr>
          <w:bCs/>
          <w:position w:val="-6"/>
        </w:rPr>
        <w:object w:dxaOrig="999" w:dyaOrig="320">
          <v:shape id="_x0000_i1383" type="#_x0000_t75" style="width:50.7pt;height:16.15pt" o:ole="">
            <v:imagedata r:id="rId276" o:title=""/>
          </v:shape>
          <o:OLEObject Type="Embed" ProgID="Equation.DSMT4" ShapeID="_x0000_i1383" DrawAspect="Content" ObjectID="_1653895878" r:id="rId664"/>
        </w:object>
      </w:r>
      <w:r w:rsidRPr="00923C1A">
        <w:rPr>
          <w:bCs/>
        </w:rPr>
        <w:t xml:space="preserve"> và </w:t>
      </w:r>
      <w:r w:rsidRPr="00B72582">
        <w:rPr>
          <w:bCs/>
          <w:position w:val="-28"/>
        </w:rPr>
        <w:object w:dxaOrig="2460" w:dyaOrig="680">
          <v:shape id="_x0000_i1384" type="#_x0000_t75" style="width:123.25pt;height:33.4pt" o:ole="">
            <v:imagedata r:id="rId278" o:title=""/>
          </v:shape>
          <o:OLEObject Type="Embed" ProgID="Equation.DSMT4" ShapeID="_x0000_i1384" DrawAspect="Content" ObjectID="_1653895879" r:id="rId665"/>
        </w:object>
      </w:r>
      <w:r w:rsidRPr="00923C1A">
        <w:rPr>
          <w:bCs/>
        </w:rPr>
        <w:t xml:space="preserve">V, </w:t>
      </w:r>
      <w:r w:rsidRPr="00B72582">
        <w:rPr>
          <w:bCs/>
          <w:position w:val="-14"/>
        </w:rPr>
        <w:object w:dxaOrig="2100" w:dyaOrig="420">
          <v:shape id="_x0000_i1385" type="#_x0000_t75" style="width:105.4pt;height:20.75pt" o:ole="">
            <v:imagedata r:id="rId280" o:title=""/>
          </v:shape>
          <o:OLEObject Type="Embed" ProgID="Equation.DSMT4" ShapeID="_x0000_i1385" DrawAspect="Content" ObjectID="_1653895880" r:id="rId666"/>
        </w:object>
      </w:r>
      <w:r w:rsidRPr="00923C1A">
        <w:rPr>
          <w:bCs/>
        </w:rPr>
        <w:t xml:space="preserve">V. Điện áp hiệu dụng giữa hai đầu đoạn mạch </w:t>
      </w:r>
      <w:r w:rsidRPr="004439A6">
        <w:rPr>
          <w:bCs/>
          <w:position w:val="-6"/>
        </w:rPr>
        <w:object w:dxaOrig="460" w:dyaOrig="279">
          <v:shape id="_x0000_i1386" type="#_x0000_t75" style="width:23.05pt;height:13.8pt" o:ole="">
            <v:imagedata r:id="rId282" o:title=""/>
          </v:shape>
          <o:OLEObject Type="Embed" ProgID="Equation.DSMT4" ShapeID="_x0000_i1386" DrawAspect="Content" ObjectID="_1653895881" r:id="rId667"/>
        </w:object>
      </w:r>
      <w:r w:rsidRPr="00923C1A">
        <w:rPr>
          <w:bCs/>
        </w:rPr>
        <w:t xml:space="preserve"> </w:t>
      </w:r>
      <w:r w:rsidRPr="00923C1A">
        <w:rPr>
          <w:b/>
          <w:bCs/>
        </w:rPr>
        <w:t>gần giá trị nào nhất</w:t>
      </w:r>
      <w:r w:rsidRPr="00923C1A">
        <w:rPr>
          <w:bCs/>
        </w:rPr>
        <w:t xml:space="preserve"> sau đây?</w:t>
      </w:r>
    </w:p>
    <w:p w:rsidR="00A00BD1" w:rsidRDefault="00A00BD1" w:rsidP="00A00BD1">
      <w:pPr>
        <w:tabs>
          <w:tab w:val="left" w:pos="284"/>
          <w:tab w:val="left" w:pos="2835"/>
          <w:tab w:val="left" w:pos="5387"/>
          <w:tab w:val="left" w:pos="7920"/>
        </w:tabs>
        <w:ind w:firstLine="142"/>
        <w:jc w:val="both"/>
        <w:rPr>
          <w:bCs/>
        </w:rPr>
      </w:pPr>
      <w:r w:rsidRPr="00923C1A">
        <w:rPr>
          <w:bCs/>
        </w:rPr>
        <w:tab/>
      </w:r>
      <w:r w:rsidRPr="00923C1A">
        <w:rPr>
          <w:b/>
          <w:bCs/>
        </w:rPr>
        <w:t>A.</w:t>
      </w:r>
      <w:r w:rsidRPr="00923C1A">
        <w:rPr>
          <w:bCs/>
        </w:rPr>
        <w:t xml:space="preserve"> 100 V</w:t>
      </w:r>
      <w:r>
        <w:rPr>
          <w:bCs/>
        </w:rPr>
        <w:t>.</w:t>
      </w:r>
      <w:r w:rsidRPr="00923C1A">
        <w:rPr>
          <w:bCs/>
        </w:rPr>
        <w:tab/>
      </w:r>
      <w:r w:rsidRPr="00923C1A">
        <w:rPr>
          <w:b/>
          <w:bCs/>
        </w:rPr>
        <w:t>B.</w:t>
      </w:r>
      <w:r w:rsidRPr="00923C1A">
        <w:rPr>
          <w:bCs/>
        </w:rPr>
        <w:t xml:space="preserve"> 141 V</w:t>
      </w:r>
      <w:r>
        <w:rPr>
          <w:bCs/>
        </w:rPr>
        <w:t>.</w:t>
      </w:r>
      <w:r w:rsidRPr="00923C1A">
        <w:rPr>
          <w:bCs/>
        </w:rPr>
        <w:tab/>
      </w:r>
      <w:r w:rsidRPr="00923C1A">
        <w:rPr>
          <w:b/>
          <w:bCs/>
        </w:rPr>
        <w:t>C.</w:t>
      </w:r>
      <w:r w:rsidRPr="00923C1A">
        <w:rPr>
          <w:bCs/>
        </w:rPr>
        <w:t xml:space="preserve"> 85 V</w:t>
      </w:r>
      <w:r>
        <w:rPr>
          <w:bCs/>
        </w:rPr>
        <w:t>.</w:t>
      </w:r>
      <w:r w:rsidRPr="00923C1A">
        <w:rPr>
          <w:bCs/>
        </w:rPr>
        <w:tab/>
      </w:r>
      <w:r w:rsidRPr="00923C1A">
        <w:rPr>
          <w:b/>
          <w:bCs/>
        </w:rPr>
        <w:t>D.</w:t>
      </w:r>
      <w:r w:rsidRPr="00923C1A">
        <w:rPr>
          <w:bCs/>
        </w:rPr>
        <w:t xml:space="preserve"> 71 V</w:t>
      </w:r>
      <w:r>
        <w:rPr>
          <w:bCs/>
        </w:rPr>
        <w:t>.</w:t>
      </w:r>
    </w:p>
    <w:p w:rsidR="00A00BD1" w:rsidRPr="00553AF9" w:rsidRDefault="00A00BD1" w:rsidP="006A1DA3">
      <w:pPr>
        <w:shd w:val="clear" w:color="auto" w:fill="4472C4"/>
        <w:tabs>
          <w:tab w:val="left" w:pos="284"/>
          <w:tab w:val="left" w:pos="2835"/>
          <w:tab w:val="left" w:pos="5387"/>
          <w:tab w:val="left" w:pos="7920"/>
        </w:tabs>
        <w:ind w:firstLine="142"/>
        <w:jc w:val="both"/>
        <w:rPr>
          <w:b/>
        </w:rPr>
      </w:pPr>
      <w:r w:rsidRPr="00553AF9">
        <w:rPr>
          <w:b/>
        </w:rPr>
        <w:sym w:font="Wingdings" w:char="F040"/>
      </w:r>
      <w:r w:rsidRPr="00553AF9">
        <w:rPr>
          <w:b/>
        </w:rPr>
        <w:t xml:space="preserve"> Hướng dẫn: Chọn A.</w:t>
      </w:r>
    </w:p>
    <w:p w:rsidR="00A00BD1" w:rsidRDefault="00A00BD1" w:rsidP="00A00BD1">
      <w:pPr>
        <w:tabs>
          <w:tab w:val="left" w:pos="284"/>
          <w:tab w:val="left" w:pos="2835"/>
          <w:tab w:val="left" w:pos="5387"/>
          <w:tab w:val="left" w:pos="7920"/>
        </w:tabs>
        <w:ind w:firstLine="142"/>
        <w:jc w:val="both"/>
        <w:rPr>
          <w:bCs/>
        </w:rPr>
      </w:pPr>
      <w:r>
        <w:rPr>
          <w:bCs/>
        </w:rPr>
        <w:t>Ta có:</w:t>
      </w:r>
    </w:p>
    <w:p w:rsidR="00A00BD1" w:rsidRDefault="00A00BD1" w:rsidP="00A00BD1">
      <w:pPr>
        <w:pStyle w:val="ListParagraph"/>
        <w:numPr>
          <w:ilvl w:val="0"/>
          <w:numId w:val="26"/>
        </w:numPr>
        <w:tabs>
          <w:tab w:val="left" w:pos="284"/>
          <w:tab w:val="left" w:pos="2835"/>
          <w:tab w:val="left" w:pos="5387"/>
          <w:tab w:val="left" w:pos="7920"/>
        </w:tabs>
        <w:jc w:val="both"/>
        <w:rPr>
          <w:bCs/>
        </w:rPr>
      </w:pPr>
      <w:r w:rsidRPr="007476E3">
        <w:rPr>
          <w:bCs/>
          <w:position w:val="-6"/>
        </w:rPr>
        <w:object w:dxaOrig="999" w:dyaOrig="320">
          <v:shape id="_x0000_i1387" type="#_x0000_t75" style="width:50.1pt;height:16.15pt" o:ole="">
            <v:imagedata r:id="rId668" o:title=""/>
          </v:shape>
          <o:OLEObject Type="Embed" ProgID="Equation.DSMT4" ShapeID="_x0000_i1387" DrawAspect="Content" ObjectID="_1653895882" r:id="rId669"/>
        </w:object>
      </w:r>
      <w:r>
        <w:rPr>
          <w:bCs/>
        </w:rPr>
        <w:t xml:space="preserve">→ </w:t>
      </w:r>
      <w:r w:rsidRPr="007476E3">
        <w:rPr>
          <w:bCs/>
          <w:position w:val="-12"/>
        </w:rPr>
        <w:object w:dxaOrig="940" w:dyaOrig="360">
          <v:shape id="_x0000_i1388" type="#_x0000_t75" style="width:47.25pt;height:18.45pt" o:ole="">
            <v:imagedata r:id="rId670" o:title=""/>
          </v:shape>
          <o:OLEObject Type="Embed" ProgID="Equation.DSMT4" ShapeID="_x0000_i1388" DrawAspect="Content" ObjectID="_1653895883" r:id="rId671"/>
        </w:object>
      </w:r>
      <w:r>
        <w:rPr>
          <w:bCs/>
        </w:rPr>
        <w:t xml:space="preserve"> → </w:t>
      </w:r>
      <w:r w:rsidRPr="007476E3">
        <w:rPr>
          <w:bCs/>
          <w:position w:val="-24"/>
        </w:rPr>
        <w:object w:dxaOrig="980" w:dyaOrig="620">
          <v:shape id="_x0000_i1389" type="#_x0000_t75" style="width:48.95pt;height:31.1pt" o:ole="">
            <v:imagedata r:id="rId672" o:title=""/>
          </v:shape>
          <o:OLEObject Type="Embed" ProgID="Equation.DSMT4" ShapeID="_x0000_i1389" DrawAspect="Content" ObjectID="_1653895884" r:id="rId673"/>
        </w:object>
      </w:r>
      <w:r>
        <w:rPr>
          <w:bCs/>
        </w:rPr>
        <w:t>.</w:t>
      </w:r>
    </w:p>
    <w:p w:rsidR="00A00BD1" w:rsidRDefault="00A00BD1" w:rsidP="00A00BD1">
      <w:pPr>
        <w:pStyle w:val="ListParagraph"/>
        <w:numPr>
          <w:ilvl w:val="0"/>
          <w:numId w:val="26"/>
        </w:numPr>
        <w:tabs>
          <w:tab w:val="left" w:pos="284"/>
          <w:tab w:val="left" w:pos="2835"/>
          <w:tab w:val="left" w:pos="5387"/>
          <w:tab w:val="left" w:pos="7920"/>
        </w:tabs>
        <w:jc w:val="both"/>
        <w:rPr>
          <w:bCs/>
        </w:rPr>
      </w:pPr>
      <w:r w:rsidRPr="007476E3">
        <w:rPr>
          <w:bCs/>
          <w:position w:val="-32"/>
        </w:rPr>
        <w:object w:dxaOrig="1500" w:dyaOrig="760">
          <v:shape id="_x0000_i1390" type="#_x0000_t75" style="width:74.9pt;height:38pt" o:ole="">
            <v:imagedata r:id="rId674" o:title=""/>
          </v:shape>
          <o:OLEObject Type="Embed" ProgID="Equation.DSMT4" ShapeID="_x0000_i1390" DrawAspect="Content" ObjectID="_1653895885" r:id="rId675"/>
        </w:object>
      </w:r>
      <w:r>
        <w:rPr>
          <w:bCs/>
        </w:rPr>
        <w:t xml:space="preserve"> → </w:t>
      </w:r>
      <w:r w:rsidRPr="007476E3">
        <w:rPr>
          <w:bCs/>
          <w:position w:val="-28"/>
        </w:rPr>
        <w:object w:dxaOrig="3860" w:dyaOrig="680">
          <v:shape id="_x0000_i1391" type="#_x0000_t75" style="width:192.95pt;height:34pt" o:ole="">
            <v:imagedata r:id="rId676" o:title=""/>
          </v:shape>
          <o:OLEObject Type="Embed" ProgID="Equation.DSMT4" ShapeID="_x0000_i1391" DrawAspect="Content" ObjectID="_1653895886" r:id="rId677"/>
        </w:object>
      </w:r>
      <w:r>
        <w:rPr>
          <w:bCs/>
        </w:rPr>
        <w:t>.</w:t>
      </w:r>
    </w:p>
    <w:p w:rsidR="00A00BD1" w:rsidRPr="007476E3" w:rsidRDefault="00A00BD1" w:rsidP="00A00BD1">
      <w:pPr>
        <w:pStyle w:val="ListParagraph"/>
        <w:tabs>
          <w:tab w:val="left" w:pos="284"/>
          <w:tab w:val="left" w:pos="2835"/>
          <w:tab w:val="left" w:pos="5387"/>
          <w:tab w:val="left" w:pos="7920"/>
        </w:tabs>
        <w:ind w:left="862"/>
        <w:jc w:val="both"/>
        <w:rPr>
          <w:bCs/>
        </w:rPr>
      </w:pPr>
      <w:r>
        <w:rPr>
          <w:bCs/>
        </w:rPr>
        <w:lastRenderedPageBreak/>
        <w:t xml:space="preserve">→ </w:t>
      </w:r>
      <w:r w:rsidRPr="00553AF9">
        <w:rPr>
          <w:bCs/>
          <w:position w:val="-24"/>
        </w:rPr>
        <w:object w:dxaOrig="4660" w:dyaOrig="620">
          <v:shape id="_x0000_i1392" type="#_x0000_t75" style="width:232.7pt;height:31.1pt" o:ole="">
            <v:imagedata r:id="rId678" o:title=""/>
          </v:shape>
          <o:OLEObject Type="Embed" ProgID="Equation.DSMT4" ShapeID="_x0000_i1392" DrawAspect="Content" ObjectID="_1653895887" r:id="rId679"/>
        </w:object>
      </w:r>
      <w:r>
        <w:rPr>
          <w:bCs/>
        </w:rPr>
        <w:t>.</w:t>
      </w:r>
    </w:p>
    <w:p w:rsidR="00A00BD1" w:rsidRDefault="00A00BD1" w:rsidP="00A00BD1">
      <w:pPr>
        <w:pStyle w:val="ListParagraph"/>
        <w:numPr>
          <w:ilvl w:val="0"/>
          <w:numId w:val="26"/>
        </w:numPr>
        <w:tabs>
          <w:tab w:val="left" w:pos="284"/>
          <w:tab w:val="left" w:pos="2835"/>
          <w:tab w:val="left" w:pos="5387"/>
          <w:tab w:val="left" w:pos="7938"/>
        </w:tabs>
        <w:jc w:val="both"/>
        <w:rPr>
          <w:bCs/>
        </w:rPr>
      </w:pPr>
      <w:r w:rsidRPr="00081F68">
        <w:rPr>
          <w:bCs/>
          <w:position w:val="-18"/>
        </w:rPr>
        <w:object w:dxaOrig="5340" w:dyaOrig="480">
          <v:shape id="_x0000_i1393" type="#_x0000_t75" style="width:267.25pt;height:23.6pt" o:ole="">
            <v:imagedata r:id="rId680" o:title=""/>
          </v:shape>
          <o:OLEObject Type="Embed" ProgID="Equation.DSMT4" ShapeID="_x0000_i1393" DrawAspect="Content" ObjectID="_1653895888" r:id="rId681"/>
        </w:object>
      </w:r>
      <w:r>
        <w:rPr>
          <w:bCs/>
        </w:rPr>
        <w:t>.</w:t>
      </w:r>
    </w:p>
    <w:p w:rsidR="00A00BD1" w:rsidRPr="00081F68" w:rsidRDefault="00A00BD1" w:rsidP="00A00BD1">
      <w:pPr>
        <w:pStyle w:val="ListParagraph"/>
        <w:tabs>
          <w:tab w:val="left" w:pos="284"/>
          <w:tab w:val="left" w:pos="2835"/>
          <w:tab w:val="left" w:pos="5387"/>
          <w:tab w:val="left" w:pos="7938"/>
        </w:tabs>
        <w:ind w:left="862"/>
        <w:jc w:val="both"/>
        <w:rPr>
          <w:bCs/>
        </w:rPr>
      </w:pPr>
      <w:r>
        <w:rPr>
          <w:bCs/>
        </w:rPr>
        <w:t xml:space="preserve">→ </w:t>
      </w:r>
      <w:r w:rsidRPr="00081F68">
        <w:rPr>
          <w:bCs/>
          <w:position w:val="-28"/>
        </w:rPr>
        <w:object w:dxaOrig="3280" w:dyaOrig="820">
          <v:shape id="_x0000_i1394" type="#_x0000_t75" style="width:164.15pt;height:40.9pt" o:ole="">
            <v:imagedata r:id="rId682" o:title=""/>
          </v:shape>
          <o:OLEObject Type="Embed" ProgID="Equation.DSMT4" ShapeID="_x0000_i1394" DrawAspect="Content" ObjectID="_1653895889" r:id="rId683"/>
        </w:object>
      </w:r>
      <w:r>
        <w:rPr>
          <w:bCs/>
        </w:rPr>
        <w:t>V.</w:t>
      </w:r>
    </w:p>
    <w:bookmarkEnd w:id="3"/>
    <w:p w:rsidR="00F36AD5" w:rsidRPr="00F36AD5" w:rsidRDefault="004C53D4" w:rsidP="00F36AD5">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651584" behindDoc="0" locked="1" layoutInCell="1" allowOverlap="1">
                <wp:simplePos x="0" y="0"/>
                <wp:positionH relativeFrom="column">
                  <wp:posOffset>4029075</wp:posOffset>
                </wp:positionH>
                <wp:positionV relativeFrom="paragraph">
                  <wp:posOffset>438785</wp:posOffset>
                </wp:positionV>
                <wp:extent cx="2635250" cy="1350010"/>
                <wp:effectExtent l="0" t="38100" r="0" b="2540"/>
                <wp:wrapSquare wrapText="bothSides"/>
                <wp:docPr id="285" name="Canvas 2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73" name="Group 236">
                          <a:extLst>
                            <a:ext uri="{FF2B5EF4-FFF2-40B4-BE49-F238E27FC236}"/>
                          </a:extLst>
                        </wpg:cNvPr>
                        <wpg:cNvGrpSpPr/>
                        <wpg:grpSpPr>
                          <a:xfrm>
                            <a:off x="35999" y="35999"/>
                            <a:ext cx="2600962" cy="1315808"/>
                            <a:chOff x="0" y="0"/>
                            <a:chExt cx="2600962" cy="1315808"/>
                          </a:xfrm>
                        </wpg:grpSpPr>
                        <pic:pic xmlns:pic="http://schemas.openxmlformats.org/drawingml/2006/picture">
                          <pic:nvPicPr>
                            <pic:cNvPr id="174" name="Picture 237">
                              <a:extLst>
                                <a:ext uri="{FF2B5EF4-FFF2-40B4-BE49-F238E27FC236}"/>
                              </a:extLst>
                            </pic:cNvPr>
                            <pic:cNvPicPr>
                              <a:picLocks noChangeAspect="1"/>
                            </pic:cNvPicPr>
                          </pic:nvPicPr>
                          <pic:blipFill>
                            <a:blip r:embed="rId284"/>
                            <a:stretch>
                              <a:fillRect/>
                            </a:stretch>
                          </pic:blipFill>
                          <pic:spPr>
                            <a:xfrm>
                              <a:off x="360364" y="224062"/>
                              <a:ext cx="1884998" cy="962025"/>
                            </a:xfrm>
                            <a:prstGeom prst="rect">
                              <a:avLst/>
                            </a:prstGeom>
                          </pic:spPr>
                        </pic:pic>
                        <wps:wsp>
                          <wps:cNvPr id="175" name="Straight Connector 238">
                            <a:extLst>
                              <a:ext uri="{FF2B5EF4-FFF2-40B4-BE49-F238E27FC236}"/>
                            </a:extLst>
                          </wps:cNvPr>
                          <wps:cNvCnPr>
                            <a:cxnSpLocks/>
                          </wps:cNvCnPr>
                          <wps:spPr>
                            <a:xfrm>
                              <a:off x="360364" y="705075"/>
                              <a:ext cx="2144010"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176" name="Straight Connector 239">
                            <a:extLst>
                              <a:ext uri="{FF2B5EF4-FFF2-40B4-BE49-F238E27FC236}"/>
                            </a:extLst>
                          </wps:cNvPr>
                          <wps:cNvCnPr>
                            <a:cxnSpLocks/>
                          </wps:cNvCnPr>
                          <wps:spPr>
                            <a:xfrm flipV="1">
                              <a:off x="360364" y="0"/>
                              <a:ext cx="0" cy="1225550"/>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77" name="Picture 240"/>
                            <pic:cNvPicPr/>
                          </pic:nvPicPr>
                          <pic:blipFill>
                            <a:blip r:embed="rId285"/>
                            <a:stretch>
                              <a:fillRect/>
                            </a:stretch>
                          </pic:blipFill>
                          <pic:spPr>
                            <a:xfrm>
                              <a:off x="0" y="47851"/>
                              <a:ext cx="355600" cy="190500"/>
                            </a:xfrm>
                            <a:prstGeom prst="rect">
                              <a:avLst/>
                            </a:prstGeom>
                          </pic:spPr>
                        </pic:pic>
                        <pic:pic xmlns:pic="http://schemas.openxmlformats.org/drawingml/2006/picture">
                          <pic:nvPicPr>
                            <pic:cNvPr id="178" name="Picture 241"/>
                            <pic:cNvPicPr/>
                          </pic:nvPicPr>
                          <pic:blipFill>
                            <a:blip r:embed="rId286"/>
                            <a:stretch>
                              <a:fillRect/>
                            </a:stretch>
                          </pic:blipFill>
                          <pic:spPr>
                            <a:xfrm>
                              <a:off x="2239931" y="559253"/>
                              <a:ext cx="139700" cy="139700"/>
                            </a:xfrm>
                            <a:prstGeom prst="rect">
                              <a:avLst/>
                            </a:prstGeom>
                          </pic:spPr>
                        </pic:pic>
                        <pic:pic xmlns:pic="http://schemas.openxmlformats.org/drawingml/2006/picture">
                          <pic:nvPicPr>
                            <pic:cNvPr id="279" name="Picture 242"/>
                            <pic:cNvPicPr/>
                          </pic:nvPicPr>
                          <pic:blipFill>
                            <a:blip r:embed="rId287"/>
                            <a:stretch>
                              <a:fillRect/>
                            </a:stretch>
                          </pic:blipFill>
                          <pic:spPr>
                            <a:xfrm>
                              <a:off x="215903" y="714601"/>
                              <a:ext cx="139700" cy="152400"/>
                            </a:xfrm>
                            <a:prstGeom prst="rect">
                              <a:avLst/>
                            </a:prstGeom>
                          </pic:spPr>
                        </pic:pic>
                        <pic:pic xmlns:pic="http://schemas.openxmlformats.org/drawingml/2006/picture">
                          <pic:nvPicPr>
                            <pic:cNvPr id="280" name="Picture 243"/>
                            <pic:cNvPicPr/>
                          </pic:nvPicPr>
                          <pic:blipFill>
                            <a:blip r:embed="rId288"/>
                            <a:stretch>
                              <a:fillRect/>
                            </a:stretch>
                          </pic:blipFill>
                          <pic:spPr>
                            <a:xfrm>
                              <a:off x="2245362" y="708248"/>
                              <a:ext cx="355600" cy="190500"/>
                            </a:xfrm>
                            <a:prstGeom prst="rect">
                              <a:avLst/>
                            </a:prstGeom>
                          </pic:spPr>
                        </pic:pic>
                        <pic:pic xmlns:pic="http://schemas.openxmlformats.org/drawingml/2006/picture">
                          <pic:nvPicPr>
                            <pic:cNvPr id="281" name="Picture 244"/>
                            <pic:cNvPicPr/>
                          </pic:nvPicPr>
                          <pic:blipFill>
                            <a:blip r:embed="rId289"/>
                            <a:stretch>
                              <a:fillRect/>
                            </a:stretch>
                          </pic:blipFill>
                          <pic:spPr>
                            <a:xfrm>
                              <a:off x="1675879" y="1163408"/>
                              <a:ext cx="177800" cy="152400"/>
                            </a:xfrm>
                            <a:prstGeom prst="rect">
                              <a:avLst/>
                            </a:prstGeom>
                          </pic:spPr>
                        </pic:pic>
                        <pic:pic xmlns:pic="http://schemas.openxmlformats.org/drawingml/2006/picture">
                          <pic:nvPicPr>
                            <pic:cNvPr id="282" name="Picture 245"/>
                            <pic:cNvPicPr/>
                          </pic:nvPicPr>
                          <pic:blipFill>
                            <a:blip r:embed="rId290"/>
                            <a:stretch>
                              <a:fillRect/>
                            </a:stretch>
                          </pic:blipFill>
                          <pic:spPr>
                            <a:xfrm>
                              <a:off x="1203507" y="1167035"/>
                              <a:ext cx="177800" cy="139700"/>
                            </a:xfrm>
                            <a:prstGeom prst="rect">
                              <a:avLst/>
                            </a:prstGeom>
                          </pic:spPr>
                        </pic:pic>
                        <pic:pic xmlns:pic="http://schemas.openxmlformats.org/drawingml/2006/picture">
                          <pic:nvPicPr>
                            <pic:cNvPr id="283" name="Picture 246"/>
                            <pic:cNvPicPr/>
                          </pic:nvPicPr>
                          <pic:blipFill>
                            <a:blip r:embed="rId291"/>
                            <a:stretch>
                              <a:fillRect/>
                            </a:stretch>
                          </pic:blipFill>
                          <pic:spPr>
                            <a:xfrm>
                              <a:off x="743836" y="1164547"/>
                              <a:ext cx="165100" cy="139700"/>
                            </a:xfrm>
                            <a:prstGeom prst="rect">
                              <a:avLst/>
                            </a:prstGeom>
                          </pic:spPr>
                        </pic:pic>
                        <pic:pic xmlns:pic="http://schemas.openxmlformats.org/drawingml/2006/picture">
                          <pic:nvPicPr>
                            <pic:cNvPr id="284" name="Picture 247"/>
                            <pic:cNvPicPr/>
                          </pic:nvPicPr>
                          <pic:blipFill>
                            <a:blip r:embed="rId292"/>
                            <a:stretch>
                              <a:fillRect/>
                            </a:stretch>
                          </pic:blipFill>
                          <pic:spPr>
                            <a:xfrm>
                              <a:off x="2140236" y="1163407"/>
                              <a:ext cx="1778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2" o:spid="_x0000_s1026" editas="canvas" style="position:absolute;margin-left:317.25pt;margin-top:34.55pt;width:207.5pt;height:106.3pt;z-index:251651584" coordsize="26352,13500"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FBq8MXQUAAFMdAAAOAAAAZHJzL2Uyb0RvYy54bWzs mdtu4zYQQN8L9B8EvTvW/WLEWTROvCiwaI1m23daoiVhJVIgGTtG0X/vDEnZsRM03YXTOtgEsE2G t+HMmRmKuvzw0LXOmgrZcDZ1/QvPdSgreNmwaur+/nk+ylxHKsJK0nJGp+6WSvfD1Y8/XG76CQ14 zduSCgcmYXKy6adurVQ/GY9lUdOOyAveUwaNKy46oqAqqnEpyAZm79px4HnJeMNF2QteUCnhvzem 0b3S869WtFC/rlaSKqeduiCb0t9Cfy/xe3x1SSaVIH3dFFYM8g1SdKRhsOhuqhuiiHMvmidTdU0h uOQrdVHwbsxXq6ageg+wG9872s2MsDWRejMFaGcQEEonnHdZodySt005b9oWK72QatYKZ01Aa5u6 URT1ND7oNQYpJjgWfzdgRwpdNn012VT9zp7AwJFBv2r/HwW/7/X2q0nxy3ohnKYEyNLQdRjpgCbd wQnCROuePqhPUuEGoGS0/+d8HlzHt/NoNIfSKPKuo9H1bZSP5kGY3QbpfAaD/7K7G8bD1ux6Zkew 9EfR3/ULYbdYmRqu9LASHf6CJZ2HqRvGeZ67znYoabxQmgIag8Tz8iRwnQLa/dCPMy8zABY1UIrj AVFos1gW9e0LI8EkRgAt8k6svikm8LFmgNITM7zsVzBK3Qvq2km6fzVHR8SX+34EaPdENcumbdRW uynYB4Vi60VTLISpPLZoNFgU2nFZsGl6Wpvi8nrF/eJGFMC9KT7x4ot0GJ/VhFX0J9lD4AAbaTCG kab7GKsH+1i2TT94DpatxiDIHLH/jNJNALjhxX1HmTIRTdAWlMeZrJteuo6Y0G5JgXvxc6kFAjdU gqqiRu5W4LK/gbDWP4cGLeVeMJRZAr/PEZt4YQLqB+yCIPIAzwNm/SyL8hyCODIL8HpBrJUygGeC xUfKOwejBkgJwmjLkTU4oxELW7ALxJC9JLoIVfQxiP1y0BvUnmjuq6LGXU16CiLgtI8ZiwfG7pQg TVUrZ8YZA3G5ANyy0+K2W3wnx4wZ/RcP7K7XvKFybD/TiJWXzZR6sZdqK5hAp0OLH0WQP4yZdPjY hYYnFmobhuohk2ctRCaMI82agpY5G3CDIPVwagL5eQVsQrHrAUjJKtchbQWJv1BCT3mQRuRW7rNI w0q++Qyh0HVaotMLxDn9Z3k6GIrE3BBZmxSkmwyXHSQj4bRNN3Wz3WgyqSkpb1npqG0PaYFD4nJR ctnBahTkg4LekCJNu+8nFSWtqg+7drS0ErUMtUT1KcKyvLcQlpa83OqkoM0ICP9nLCf/yHJ+hiw7 KwiNf2BMRaUO6XIffGzOG3KlRdkPgjiOv0OgXx1UDMTweUNnhHRgfjGcESINBu4E4zzmZwypWP+/ ErTNnqdM0OZIGKVZbLP/4CJhHMOB0oR8P4ek8IKbfENmRlXC5w1BAicV82gAOJiDZKTVhjs5F0hC k4tOCUkQhHke+voYF8d5ENs1Blb8MDc5XD956DK6yilPcW+NlSCFB7VjVrT/nhMr0Suw4se5B4/Q gELqR4l3FFYOUInhkeA9rAQZhNljVLSHnRMq9pHgtGElikO8sUBWvCyI7H3FEFbeU5DYXyeY26kg gyh8zIr24nNiJTl9WPGTNM4wpmKK8ZMwGi63Blj8NIVHNnteeQ8seJUZZOBbx7BoPz4nWNJXgCXw QrjFGGBJoWYWeRYWc3j57g8s2e7ee7E73GpHPidYbIY4ZRZKozCDK34bWKI4skDuWElifxdY3lkx geXpjbpR2zmxkp8+sAR+5OH7oH0WOobl9bOQfhkDr8H09a5+cacftexbRnw1+Liue+3fhV79DQAA //8DAFBLAwQUAAYACAAAACEA+/G1y7YBAABIAgAAFAAAAGRycy9tZWRpYS9pbWFnZTgud21mXFG/ b9NAFP7uklCaRrLDDwkQogYBQwVFjUBVt7qOoQxBEYnE6JpwFEuJE+JEbYaKjIjFbKzZ+CcYsrCW if8DIXdCInzPzcTZ7973vrt79953CqtA4a4CNKaQUaJpRSJHSi8WixxtqutLbk0T5FxFH6iZWmN0 /4KFChrh6F17MjCAg0tL9gaYYQHYjOdEP2kHTP+EJnetSjYt6Ip21DXcJPqj53/pOD5LIVKc3Y56 JnFemCPnZb8Xxph/38HXx+l49+TLWLYUaQ+5u0xfk4mHgK3aDFM9JZIKz+AOBknjqecpnJITq5sk OoydVicyccc8cJ7HnU2UFFaK9VajvQ1cfhXFbre7FyZRx+u/Mc3w0CSolv4vqFpoTXqv+10uef3x MDJDqRbVYqPt+MejYUhJLt62/LT+yG1mtvUscJu/128RX7VcZH52L0v3AiLb8sSlfrYR7GdpzuzS f9jnkrsR1AM/k9+1Kgr8NAebVXy0AmMKUVaMP27JVGOLuSbSfzl/i3NJz3W2sSIb8E3EklR3WpNk ZHrA+9InMmWcrr89E5N49mNnqXN+DX4xVUEO4h8AAAD//wMAUEsDBBQABgAIAAAAIQDScGM/4gAA AAsBAAAPAAAAZHJzL2Rvd25yZXYueG1sTI/LTsMwEEX3SPyDNUjsqJ0Q0jTEqRASCMECKJHYurGb WPgRxW6T9uuZrmA3j6M7Z6r1bA05qDFo7zgkCwZEudZL7ToOzdfTTQEkROGkMN4pDkcVYF1fXlSi lH5yn+qwiR3BEBdKwaGPcSgpDW2vrAgLPyiHu50frYjYjh2Vo5gw3BqaMpZTK7TDC70Y1GOv2p/N 3nLI0p0pPp7zt9NL00yv35lesnfN+fXV/HAPJKo5/sFw1kd1qNFp6/dOBmI45LfZHaJYrBIgZ4Bl K5xsOaRFsgRaV/T/D/UvAAAA//8DAFBLAwQUAAYACAAAACEA2BLAS/YAAABBBQAAGQAAAGRycy9f cmVscy9lMm9Eb2MueG1sLnJlbHO81M1qAyEUBeB9oe8gd99xZpJMkhInm1DItqQPIM4dRzL+oDZt 3r5CKTSQ2p1LFc/5uIi7/aeeyQV9UNYwaKoaCBphB2Ukg7fTy9MGSIjcDHy2BhlcMcC+f3zYveLM Y7oUJuUCSSkmMJhidM+UBjGh5qGyDk06Ga3XPKall9RxceYSaVvXHfW/M6C/ySTHgYE/Dqn/dHWp +f9sO45K4MGKd40m3qmgSqfuFMi9xMhA46D49+am+tAj0PuGRRnDImdYlzGsc4a2jKHNGZoyhqZy Rv71Hroyhi43h1UZwypnWJYxLHOGbRnD9sdAbz6+/gsAAP//AwBQSwMEFAAGAAgAAAAhAMvnOoC2 AQAASAIAABQAAABkcnMvbWVkaWEvaW1hZ2U5LndtZlxRv2/TUBD+3ktC2zSSnRYGEKIGAUJVfyAU iVYsdR1DOwRFJIjRMuHRWkqcECeCDAiPiMVsrGzM7AxZWGHi7wAhd6rU8L3XTJx97767d3fvfggs AYWbApBIoalEloIGg4SczWYGbYnLc9uyJDC2ikzFVCxTu33BQgWNcHTcngwUcBcrc+sVMMMMsKlP iX6RU6Z/StZvLelsUqOL0hEPcJXoVE7PKEgfdSG6OLsd9VTiPFavnSf9XhjjzvddfKll4723n8ba pUjepHeZ8p4+GATUdj4jlSmRrvAE7mCQNB56nsAP2jTXVRIdxU6rE6m4ozacw7izhZLAQrHearTv A6vPotjtdvfDJOp4/ReqGR6pBNXS/wVVC61J73m/yyuvPx5GaqirRbXYaDv+m9Ew5EgWr1t+Vt92 m7ltPQrc5t+1a8SXLBe5n9/Ks/2AyLY8LTI/Xw8O8sxY9ijfHfDKXQ/qgZ/r37UqAvwkic0KLq1A nYMoC+rva/rYYYtmJrr/stnF+UjP52xjQTvgm9kpU91oTZKR6gGvSh9M5O+1l181a33x5+58zuYZ /GGqgon/BwAA//8DAFBLAwQUAAYACAAAACEAYHIFUbYBAABIAgAAFAAAAGRycy9tZWRpYS9pbWFn ZTYud21mXFG/b9NQEP7eS0LbNJKdAgOoogYBQhVtgaKidqrrGMoQiEgqRsukr62lxAlxIsiA8Ii6 uBsrG/8EQxZWmPg/EDITEuF7r5k4+959d+/u3v0QWAAKNwUgkUJTiSwFDQYJOZ1ODVoXV2a2RUlg bBWZiolYpHb7goUK6uHwpDXuK+AelmbWq2CGKWBTnxD9IKdMf0DWby3obFKjS9IR97FM9EdO/lKQ znQhuji7FXVV4jxTb5wXvW4Y487XbXx+mI12330caZcieY3eZcoH+mAQsLn1CalMiXSFv+H2+0n9 secJfKNNc00l0XHsNNuRitvqrvM0bq+jJDBXrDXrrUfAxZdR7HY6e2EStb3eoWqExypBtfR/QdVC c9x91evwyuuNBpEa6GpRLdZbjv92OAg5kvnrlp/VNtxGbltPArfxa+Ua8WXLRe7nt/JsLyCyLU+L zM9Xg/08M5Zdyvf7vHJXg1rg5/p3rYoAP0lis4JLK1DnIMqC+odNfWyxRTMT3X/Z7OJ8pOdztjGn HfDF7JSpbjTHyVB1gdelUxP5fOVoR7PW579vz+ZsnsFPpiqY+H8AAAD//wMAUEsDBBQABgAIAAAA IQD0NEJv5AEAAMACAAAUAAAAZHJzL21lZGlhL2ltYWdlNS53bWaMUs9rE0EU/mZ2Y9s0sBt/HBSx q6CkRSuIIL1lu1mtQiSYgMd13Y51IbuJ2QSTgxgUKoiwXsQ/wb/AWw896Nm/QOjFe5G9Ccb3piUH vTi7b973vpl5b957I7AEGI8EIPEGPEokUhChkZCz2UyjdXH2mFuWBDRXkQdiaiyTdeWEhQqa4fBp Z9JXQAsnj9lzIA8zwCZ7n9BnkroBfKAQHGuJvUlGp2VdHOA8oV9y/zcpGu/5Inw5uxMnKnPuq+fO g14Spqh93cCnm/mo/uLjiLeYJNdod5n0DZ7oEFBb/SGmc+/3/vGu3f+3d6GjHNKhyjwKpYJxlOyZ 4h2mkmvItTCF2+9nzdueJ/CdOJaGyuKd1GlHsUojddW5m0brKAksmI12s3MLOPUwTt1udzPM4sjr batWuKMyVEt/p1412pPkca9LS15vNIjVgOuCqtnsOP54OAip+IsXLT9vXHdbhW3dCdzWz5ULhM9Y Lgq/uFzkmwEh2/JY5X6xFmwVuWbqpF9u0ZK7FjQCv+DftSoC9EkaVFZBz8Mgm0peFmS/HtP0qsYo 4ilhc5Uy5jZwNcr6DRy18qi/NhZoDdjTb4kcX2pPsqFKsPus9Jb4Mr6sPNllYXvx28a8v9znQ30B Pv8HAAD//wMAUEsDBAoAAAAAAAAAIQBtpUo3MiwBADIsAQAUAAAAZHJzL21lZGlhL2ltYWdlMS5w bmeJUE5HDQoaCgAAAA1JSERSAAAHuwAAA/IIBgAAAA0Uu9AAAIAASURBVHja7N0/SGVreyjwIZnC gLlIMCBcIRZCJBiwsDCJcCwsLCwsLCwMSCJEiIUBIRaChRALCRYSLIRYWPiBhRdkroUXprCwsJBg YWFhwMLCwsLC4hT75tn5PJkzZ2bc79r/1lr794OdL/N9M2ededx7PevZz/s+74effvqpEq+Li4sK AJAv9/f3lY2NjV9e8WsAQL4GAORsAJCvK5UP/yX+T2VnZ0f0ACBnPn/+XHnL1fGKXwMA8jUAIGcD gHyt2Q0ACnEAQL4GADkbAChgvtbsBgCFOAAgXwOAnA0AFC5fa3YDgEIcAJCvAUDOBgAKl681uwFA IQ4AyNcAIGcDAIXL15rdAKAQBwDkawCQswGAwuVrzW4AUIgDAPI1AMjZAEDh8rVmNwAoxAEA+RoA 5GwAoHD5WrMbABTiAIB8DQByNgBQuHyt2Q0ACnEAQL4GADkbAChcvtbsBgCFOAAgXwOAnA0AFC5f a3YDgEIcAJCvAUDOBgAKl681uwFAIQ4AyNcAIGcDAIXL15rdAKAQBwDkawCQswGAwuVrzW4AUIgD API1AMjZAEDh8rVmNwAoxAEA+RoA5GwAoHD5+kNPT08lXr/73e9EDwBy5vr6ujIxMfHLK34NAMjX AICcDQDydaXyQcigeF5fXyv39/eVm5ub6oqWeJ2cnFQODg4q+/v7lc3NzcrGxkZla2urcnR0VP3f b29vK09PT4IHAAAA3/D4+Fi5vLys1tFRT0ddHfV11NlRb5+dnf1Sg0eNHXX58/OzwAEAQBtpdkMB RFP78PCwsrq6Wl3FEtMYvhzhkPLq7u6uDAwMVMbHxyuLi4vVgj0KdAAAACi7aE5H0zrq6/n5+WqN 3d/fn7nGjlf8+ZmZmcru7m61Ea4BDgAAraPZDTksvKOxvbS0VG1Id3V11VV01/oaHBysNr/j2g8P D34QAAAAlELs1o4d2tPT09UF4M2urz9+/FgZGRmpLCwsVBvgamwAAGgezW7IidPT0+pK8FY1t997 DQ8PV5aXl6uj2QAAAKAoYhx5jCGP5na9u7Yb1fyenJysjkd/eXnxAwIAgAb6cHFxUdnZ2anr9bvf /S7TxYt+7U+fPhXu2vHnXDsf1/7Xf/3Xyj/8wz9U/vqv/7ryx3/8x7locH/vNTY2Vh13nlKUNyLm 8Vlp188767XjnuTarl2Ua//Hf/yHayeIsxpd27WLcu3//M//LNy1672ua7t2K6+ddURxu64df8a1 XbtI187i6empWmP/5V/+ZbW5nNf6Ov7d4t/x7/7u76rfC9T79457Ybti7trFvHY877l27eKZ3rVd uyjXztoraee19adcW09QX64R1/7w008/1f2gHucHZ1H0a8fY56JdO/6caxfv2nl59fX1VVZWVirX 19ct+XvHZ6VdMc967XrOU3dt1271tf/+7//etRM04ktT13btVl076xeo7bx2I55VXNu1W3XtrIvV 2nXt+DOu7dpFunaKt13cedjB3cq/95eLaFzbtVMXXLh27eKZ3rVduyjXztoraee19adcW09Qb6wR 19bs9sZ2bc3uTK84TzxWKn5vt7dmt2u7tma3Zrdru7Zmt8ara2t2a3a7tms3qwl4dnZWmZuba8kZ 3K163dzcaPq6toazZrdru7Zmt2u7tp6g3phmtze2N3a+rv1nf/ZnpWx2f7nbe3d3t/Lzzz9rdmu8 urZmt2a3a7u2ZrfGq2trdmt2u7ZrN7UJGOdel3VReeThhYWFyuXlpaava2s4a3a7tmtrdru2a+sJ 6svV2uw2n998ftduzrXv7u4qs7OzlT/8wz8sdbP7y53enz9/bmjMndnt2q7d3Gs7szuN86Nd25nd znB2bdd2Zrdru3Zrrv0tcZzWzMxMR9TX8ZqYmKhcXV29G3NnV7u2M7ud4ezaru3Mbtd2bT3BTu/L ZVtGCHxXnBcWK7EbsTOqiK+pqamaCnIAAACopcZeWVnp2Bp7enpajQ0AAD+g2Q0NFOPUYqx3Jxbg X4/riS8jsu54AQAAoLPFUVmbm5ulOpO7nhp7bW2t8vLy4o0BAABf0eyGBnh6eqrMz8+37czsgYGB 6mtsbKw66ix2V8f/Njo6Wv3v27UCPs7P2N7e/s153gAAAPA97T6Xu7e3t1pPv+2sjjo76u232jv+ 93b8ew0PD9vlDQAAX9HshjodHBy0bDd3FNVzc3OVjY2NytnZWeXh4aHmf8/YZR1nnJ2cnFTPOYti vVUr5OPLgfv7e28WAAAAvitq3Fady93V1VVtHr8t0v78+XPl7u6u5t3Tsag76txozMeu66ixW/Hd gElqAADwax9++umnSrzigHQgrQiPYraZRWysZB8ZGak2tptVyEZBv76+3vS/S6x8jy8BgDTxBVos cHl7WTgCAPI1lFF8LxULvJvZJI7d2dEoPj09rby+vjbl7xEN82jYx7WaWWP39/dXvysA5GwA6PR8 /eHtIXlnZ0f0oAaxejs+L7H6u1m7t2NV+OXlZcv/brGCfXd3t6kr6RcWFpwzBgliQcqXn6H4NQAg X0OZauzl5eWmHb81Pj5e/YKsHXXo25d0sYi9mTX24+OjNxLI2QDQsflasxsSxG7uZq3OXl1drY4Z z9PfNZrusVq8GQ190yRAIQ4A8jV0tpubm6Y0guPIrqWlpcrt7W1u/q7x7xKN72Z8nzA0NFSNJSBn A0An5mvNbkj4cMUo7kY3feNssDzvdI5V9jEabWpqquEFeRT68c8HFOIAIF9DZ9nb26s2pRtZY46O jlb29/dzf551jFGP88IbfQb54eGhNxbI2QDQcflasxtqEA3pKBwbebZWfOaK1uiNEWyxOr7RDf+r qytvMlCIA4B8DR0gzsqenZ1taF0ZE9hOTk4KFYf4PuDg4KDh0+NiapxF5SBnA0An5WvNbnin+Izz rxrZ5I4zsfO+yvw9MYJ8YmKioSPmjo+PveFAIQ4A8jWUWNTCjWzu9vX15X5aWq33kNiV3qi4xGKC on/vAHI2AMjXmt1QpzizutHFZqxgL9sNp1Ex+vjxY+Xo6MgbDxTiACBfQwldX19Xz5ZuRP0YR4yV ocn9tTjqa3BwsCExin9OxByQswGg7Plasxu+80GKFeKNKDAnJycrd3d3pY1V7H6P+0ejFgWsra0Z uQYKcQCQr6FEYmFzo87njulrsTi9rKKBv7KyUl0QbooayNkAIF9rdkOyGDPeqKIyzt/qlMbt09NT ZX5+viFfXkxNTVX/eYBCHADkayi2+L6pETX2+Ph45fLysmPidnV1VRkZGWlIjb24uGhROcjZAFDa fK3ZDV+I5nQjivCZmZnK/f19x8awESv2o6h/fHz0pkRiV4gDgHwNBRQ7lJeXlxvSrF1dXe3IZm0c hRajzRtRY8/NzZXuaDWQswFAvg6a3fB7cd5XvY1uI8L+2+3tbXXVfb3F+MDAQOXm5sabE4ldIQ4A 8jUUSEzqGh0dbci50520m/t7oi6Oc8obsTBfwxs5W84GgLLla81u+C9xTnS9RePY2JjG7Fe2trYq XV1ddcW1p6enOr4NJHaFOADI15B/z8/PleHh4YaM3o5/Fv8tmtTx3UW9i/TjuwvHhiFny9kAUKZ8 rdlNR4sxaAsLC3UX4evr686/+o5YhV9vMa7hjcSuEAcA+RryL5rT9e7ojgXTcTwW33Z6elr3WPM4 NkzDGzlbzgaAsuRrzW46VqyKnp6errsJG4Um73/hEePSNLxBIQ4A8jWUt+6rt9Hd399vbHkN4uiw OParnljH7vv7+3vBRM6WswGg8Plas5uO1IhGd5wddn19LZgJYge8hjcoxAFAvoZyeXx8rLvRPTk5 abdxYswjZvUuLvC9BnK2nA0ARc/Xmt10nFhtPj4+XncR7uywbPb29uo6xzvGtZ2dnQkkEjsAIF9D Tmrsehvd8/Pz1UXppItF5fUcHdbX12dROXI2AFDofK3ZTUeJc7UnJibqKsI3Njacz92AG1WsIK/n DDcNbyR2AEC+hvZ6eHionv+sxm6v4+NjU9RAzgaAjs3XH+KBNl6/+93vRI9Si+J5YWGhrgJwe3tb IBskzgYbGhrS8IZ3xFjBWKTz9jJmEADka8iDGKMdx3vVM7Xr5OREIBt4H+rt7a1rh7czvJGzAYAi 5usPQkanmJubq6uxqghvvBh3V89Oew1vAACA1oum6PDwcF2N1cvLS4Fsws9lYGAg888l/qxz0wEA KBrNbjrC6upqXQ3V09NTQWyS2HFfz9i7+Pn4kgQAAKA1YtFyPVO64hW7wmmOeqeojY+PV15eXgQS AIDC0Oym9La2tuo6t0ojtfnqHTEfP6e7uzuBBAAAaHLtNjY2lrl2i4XOdg43XyxIGB0dzfxzij+r 4Q0AQFFodlNqx8fHlY8fP2Yeq3Z1dSWILTQ9PV3XuDW7AwAAAJpnZmZGo7sgouEdu7Sz/rziZx2L GwAAIO80uymtaHR3d3dnbpzaKdx6r6+vlampqbq+PLH6HAAAoPGWlpYy12oxVluju/WiWT0/P5/5 5xYT2DS8AQDIO81uSun8/Lx6lnPWhqkdwu0txhcXFzMX49EsV4wDAAA0zu7ubl2N7oeHB0Fso3oW Kmh4AwCQd5rdlE6MHq9nR7dGdz7U0/BWjAMAADTGyclJ5uPBotFtalr7RX1czxS1tbU1QQQAILc0 uymVaFT39/dnPqP7/v5eEHNUjM/OzmYuxtfX1wURAACgDhcXF5mnpkWjW42dH3Hk1+joaOYa++jo SBABAMglzW4Ubv/1iuL98vJSEHOonh3ee3t7AggAAJDB7e1tpbe3147uEokNAnF0W5afaUzQu76+ FkQAAHJHs5vSmJmZyVywxWp18mtubi5zw/v09FQAAQAAEkRTdHBwMFMNFtPWnp6eBDGn4vz0en62 dusDAJA3mt2UwubmZuYd3WdnZwKYc/Xu2o8dCQAAALwvjpQaGxvLVH/19PRUrq6uBDHnYtd91l37 sTM8anQAAMgLzW4K7+TkpPLx48dMRdrx8bEAFsTz83N1FF7WEXp2FgAAALwv61FSUZc7Hqw44meV 9Tz2eI8AAEBeaHbTscVZ7AanWOo5M25iYkIAAQAAfmBvby/zEVL7+/sCWDDn5+eZv1OJjQcAAJAH H3766adKvJxZTNHEGWJxXlSWomx9fV0AC+r6+ro6Gs8CBzpFnIm3sbHxy8sZeQAgX0MzxPdCWRuf u7u7AlhQR0dHmabldXd3OzIMORsAyEW+/vD2kLqzsyN6FMbr62tlfHw8UxG+tLQkgAUX4+ezFOPx Z5wfR9F8/vz5V+/j+DUAIF9DI8Vi8r6+vkw19sLCQvWcb4pre3s7089+YGCg8vDwIIDI2QBAW/O1 ZjeFNDMzk6kQGxsbqzbKKb6Dg4NMDe/BwUHnd6MQBwDka/jC1NRUphp7fn5eo7skYtGC71mQswGA IuZrzW4KJ0ZRW3FMWF1dzVyM+0IGhTgAIF9DpXrMV5a6amRkpPLy8iKAJRE/y9HR0UzvhcXFRQFE zgYA2pavNbsp3Bs8y27eOHfs8vJSAEtobm4uUzEejXJQiAMA8jWd7OTkJFONPTQ0ZGJWCdUzzj7O /gY5GwBoR77W7KYwopDu7+9XdPErsfp8eHg40/sivtgBhTgAIF/TiW5vbys9PT3JdVR3d3f1z1JO FxcX1Q0D3hfI2QBAUfK1ZjeFkfWcbjt4yy/rlzSxg+Hq6koAUYgDAPI1HSUWDcfubIvJ+ZbDw8PM o+2d342cDQC0Ol9rdlMIe3t7mQqtiYkJZzN3iNPT00zj9wYHB50zh0IcAJCv6Sizs7OZauy1tTXB 6xALCwvO70bOBgAKka81u8m9u7u7TCO0nCHWedbX1zMV41HEg0IcAJCv6QQHBwcWk/Ou2KE9OTlp 9z9yNgCQ+3yt2U2uRSEdBXWWs6KMp+5M09PTinEU4gCAfA3fEAvC+/r6kuul/v7+yv39vQB2mOfn 5+rPPvX90tvbW3l8fBRA5GwAoCX5WrObXIsRaVkal8fHx4LXoWIkeYwmT33PxJnfvrxBIQ4AyNeU 2fj4eHKtFJPWLCbvXNfX19UNBanvm3ivmQSAnA0AtCJfa3aTW+fn55nOYHY+FDc3N5mK8dHRUcU4 CnEAQL6mlDY2NjItJj88PBS8Dre9vZ3pvbO5uSl4yNkAQNPztWY3uRSj1bKMyhoZGanu7IUYS56l GI9zv0EhDgDI15RJ7M6NHdqp9dHy8rLgUTUzM5Opxj47OxM85GwAoKn5WrObXMpy7nIU7lHAw5uV lZVM76Pb21vBQyEOAMjXlEJMr4qF4VnGUL++vgogVbGxYGhoKPl9FGfEO78bORsAaGa+1uwmd+K9 mGW1cIzVgi/FFzPDw8OZJgT4UgeFOAAgX1MGa2tryTVRHAv18PAgePzK5eVlpuPmpqamBA85GwBo Wr7W7CZX7u/vKz09PcmFU+wEd9Yy35J1XN/S0pLgoRAHAORrCu3k5CRTc/Lg4EDw+KasGxSOj48F DzkbAGhKvtbsJlcmJyeTC6Y42/v5+Vnw+K7d3d1MxXh8MQQKcQBAvqaIYnR01MsW/tJoExMTmaYF GGeOnA0ANCNffxgcHKzE69OnT6JHW2VdHXx+fi54vCvLOfC9vb1G99F2cYb8wsLCLy9nygOAfA3N qoEGBgaqZzPDjzw9PVXfK6nvr9jgAHI2ANDofP1ByMiDaCjGKt/UQml9fV3wqEmMyM/yHnO2GAAA UDTb29vJtU+MOz87OxM8ahLnd2c5MsyIfAAAGk2zm1wYHx9PLpDizzinmxRxRliW6QGHh4eCBwAA FEKMiu7p6Umue7a2tgSPJBsbG5nGmcdidAAAaBTNbtouy4rzOHfMWU9kMT8/71x4AACgtGZnZ5Nr npGRkcrr66vgkSxGk2eZoGbzAgAAjaLZTVtlHS3tnG6yiqZ1NK9T33PxhREAAECenZycZNpp68xa sopj6fr6+pLfd3t7e4IHAEBDaHbTNrGKN8v48uXlZcGjLnG2WJZx5vHnAAAA8ujp6SlT03F/f1/w qMvu7m6mM+Jvbm4EDwCAuml2U6hiKAr3KOChXqurq8nvv4GBgcrLy4vgAQAAubO4uJhc48zMzAgc DTExMZH8/puenhY4AADqptlNW9zd3WUaX35xcSF4NERMFshSjEeTHAAAIE9OT08zLeaNY56gER4f Hyu9vb3J78PDw0PBAwCgLprdtFzW8eWajDRa1jPjP3/+LHgAAEAuxPSpaFyn1jVxvjc0UjSus5wZ HxsiAAAgK81uWm5zczPT+HIrzmmGnZ2d5Pfj8PBwddEGAABAuy0sLBhfTm7EaPLU92NMXVNjAwCQ lWY3LRU7abu6upILn/Pzc8GjabJMGtja2hI4AACgrc7OziofP35MqmV6enoqDw8PgkdTZJ2gZpw5 AABZaXbTUlNTU8kFz9LSksDRVFnOkI9FG1HEAwAAtEPW8eUHBweCR1Pt7+8nvy/jvG8T/QAAyEKz m5Y5Pj5OLnZGRkYqr6+vgkfTxZnwqe/P2BEOAADQDouLi5lqGOOiaYXZ2VmbHQAAaAnNblri6emp eu52aqHz+fNnwaMlYlfE0NBQ8nt0b29P8AAAgJaKWjl1fHn8/qurK8GjJWISWozM9z0QAADN9uGn n36qxOvi4kI0aJpYnZta4KysrAgcLXV9fZ38hVGMWnt8fBQ8mia+JNrY2PjlZXw+AMjXdLaYfpZl oW68N6GV4hzu1Pfp8PCwCX/I2QAgXyfl6w9vD5M7OzuiR1Pc3t4mNxAHBwerO22h1bIszFhYWBA4 miZ2NtjpAADyNbyJL3tSa5bR0VHjy2mLiYmJ5Pfr9va2wCFnA4B8XXO+1uwml4XNycmJwNEWscii v7/fqDUU4gCAfE3uxFSp7u5u48spjNiFk/qejQlqcRweyNkAIF9rdtN2WUZWzc/PCxxtv5GmTiMw ag2FOADI1/I1zZZlElX8GWinzc1NE9SQswGApuVrzW6aJnbI9vX1JRUzsdr34eFB8Gi7WHSRWoxv bW0JHApxAJCv5Wua4uLiInlR7sDAQOX5+VnwaKus58zHex7kbACQrzW7aZvFxcXkQiZW+0IexMg0 izVQiAMA8jV5EeduO26Jstwna3kNDg5WN1KAnA0A8vWPaHbTtDdi6orzKGKMgSZP9vf3k4vx5eVl gUMhDgDytaDQUHt7e8m1ycrKisCRK7Ozs8nv442NDYFDzgYA+fqHv1+zm4b7+eefq+cXW3FOGd7L qaPWYpHHzc2N4KEQBwD5Ghoipk719PQk1SXx++PPQZ7ESP3e3t6k93JXV1fl9vZW8JCzAUC+/i7N bhouzi22G5ayOD8/T55SMDY2Vm2Ug0IcAORrqNfCwkJyjR11OeRRlikFU1NTAoecDQDy9XdpdtNQ sUo3dcV5rOp9fHwUPHIry/nzMQIdFOIAIF9DPWJHa+xsTalFRkZGHBFGrkXz2jRA5GwAoFH5WrOb hood2qkFi/ceeRfj/1JHrcXvNzYQhTgAyNdQj4mJieQa++rqSuDItTj6ywQ15GwAoFH5WrObhrm8 vEwuVsbHxxUrFELs1E79kinGDYJCHADka8ji8PAwuQaZn58XOAphY2Mj+f19cHAgcMjZACBf/4Zm Nw2TuuI8GuPX19cCRyHEoozh4WG7KlCIAwDyNU338vJS6evrS6o9uru7Kw8PD4JHYWrswcHBpPd4 f39/9bMBcjYAyNdf0uymIc7OzpKbgEtLSwJH4W6wqdMLYhEIKMQBQL6GFCsrK8k19vb2tsBRKKen p8nv8zg+D+RsAJCvv6TZTd1eX18rQ0NDScVJT09P5fHxUfAonBhNnlqMHx0dCRwKcQCQr6EmsTs7 dZHtyMiII8IopKmpqeQpgff39wKHnA0A8vUvNLupW6wet+KcTvH09FRdrJHyfo/x5754QiEOAPI1 1GJubi65xr64uBA4CimOt0td3GFSIHI2AMjXX9Lspi7R+Es9R8yKc4pua2sr+cunvb09gUMhDgDy NfxQlsZfTJ+CIrPAAzkbAKgnX38YHBysxOvTp0+iR7JYTZtakMSZTFBksVgjdmunvO/7+/srz8/P gkey29vb6heYb6/4NQAgX1NOY2NjSXVGd3e3kc4UXpYJajZSIGcDgHz95oOQkdXl5WXyivOJiQmB ozTv/9SFHqurqwIHAAB808nJSXKNYUofZbGxsZH8/j84OBA4AAA0u8luamoqqQjp6uqyWpJSmZ6e Tv4MPDw8CBwAAPArsUM1pu6l1BexE/b19VXwKIWYhJZ6TN7Q0JDPAAAAmt1kc3x8nLzidm1tTeAo lbu7O+fpAQAAddva2rKrm44XO7VTPwfx2QEAoLNpdpMsVs0ODAwkrzh3XjFltLKykvRZiOZ4NMkB AABC1Mqp5xXHLnDnFVM28Z6O3domqAEAkEKzm2RZVpzv7e0JHKX09PRU6e7uTvo8xBEAvpgCAADC +vp6co0d09agjK6urkxQAwAgiWY3SaKxZ8U5/FqMD/TlFAAAkCqmPsXO1JRaYmxsTI1Nqc3PzyfX 2NEkBwCgM2l2k2R1dTW54Dg9PRU4Si3LaP9YBBJ/DgAA6Fxzc3PJxyJdX18LHKV2f3+fvNEiJqgB ANCZNLupWZZzxCYnJwWOjnBycpK8ECR2hAMAAJ3p8vIyeVzz8vKywNERdnd3k2vs29tbgQMA6ECa 3dRsbW0tecW5QoNOEuMEUz4jfX19lZeXF4EDAIAONDo6mlQ/xLjzh4cHgaMjxKj+mIiW8hmZnp4W OACADqTZTU2ioO7u7k4qMhYXFwWOjhLjBFNXnm9sbAgcAAB0mDjuK7V2WF9fFzg6SpYJahcXFwIH ANBhNLupycLCQlJxEY1xK87xWXn/FUcDPD09CRwAAHSQ1F3dvb291aPFoNNMTEwkfVbGx8eru8IB AOgcmt286+bmJvkcMbtV6VRZpiA4dw8AADrH4eFh8m7V/f19gaMjZdndfXR0JHAAAB1Es5t3TU5O Ju/qtuKcThaLPVLPt7+7uxM4AAAouSznEMfOVuhksVs75TMTn7HX11eBAwDoEB/iATBenz59Eg1+ 4+zszBnEkOjl5aXS39+f9LmJ8efwLbe3t9X3x9srfg0AyNcU08HBQXKNfXV1JXB0tDiHO3Xi4Pb2 tsAhZwNAh+TrD28PgTs7O6LHb6Tu6u7r66s2+qDTxZhBX2LRCJ8/f/7V+yR+DQDI1xRPll3dMzMz Agf/ZW5uLumzEwvQnd2NnA0AnZGvNbup+c3kHDGoXRTVw8PDSZ+f6elpgUMhDgDyNSW1u7vruCPI KD4Lqbu79/b2BA45GwA6IF9rdvNdo6OjSUVENPasmoX/EYV16oIRX2ahEAcA+ZryifODHXUE9Zmd nTV9EDkbAOTr39Ds5puOj4+Tm3RxvjfwP+ILrYGBgaTPURTvoBAHAPmactna2nLMEdTp/v6+0t3d nfQ5Wl9fFzjkbAAoeb7W7OY3spwjZvwyfNvh4aEvtVCIA4B8TYfX2Km7uufn5wUOvmF1dTXps9TV 1VV5eHgQOORsAChxvtbs5jey7Oq+uLgQOPiO1CMBJicnBQ2FOADI15TE9vZ2cnMudrACv/X8/Fzp 7e1N+kxFgxzkbAAob77W7OY3UhtzU1NTggY/cH5+7lgAFOIAIF/TgaIx19PTk1QLrKysCBz8wMbG ht3dyNkAIF//QrObX8myq9vIZXjfyMhI0ucqfn+MOwSFOADI1xTX2tpaUh3w8eNHTTl4x9PTU/Ii kqWlJYFDzgaAkuZrzW5+keWs7sXFRYGDGpyeniYvJDk6OhI4FOIAIF9TULGru6+vL6kGWF5eFjio QXyPmbqQ5O7uTuCQswGghPlas5tfHBwcGAMFTTQxMZH0GYvFJ3Z3oxAHAPmaYopzglOe/7u7u9XY UKPX19dKf3+/3d3I2QAgX2t289+y7Oq24hzSXFxcVFeTp3zOYhEKErtCHADka4olxixH8zrl2T/O IQZqt7u7m7xp4/7+XuDkbDkbAEqWrzW7qYpxyakFQhTvQJqZmRm7u1GIA4B8TclF4zrlub+3t7c6 9hyoXZbd3QsLCwInZ8vZAFCyfK3ZTdXo6KjiAFrg/Pw8+ezuw8NDgZPYFeIAIF9TELEwvKenJ+mZ f319XeAgg9Td3TFtze5uOVvOBoBy5WvNbionJyfJhcHd3Z3AQUZTU1NJn7mRkRG7uyV2hTgAyNcU xNraWtLzfjTG7eqGbLLs7nYsn5wtZwNAufK1ZneHiwbawMCAXd3QQjc3N8lndx8fHwucxK4QBwD5 mpyLpnXqru7t7W2Bgzrs7e0lT1C7vr4WODlbzgaAkuRrze4Od3BwYFc3tMHc3Jzd3SjEAUC+pmRS z+ru6+urvLy8CBzUIWrlwcHBpM/e/Py8wMnZcjYAlCRff4iHwXh9+vRJ9BQDRj1Bi9ze3trdTc3v lZio8faKXwMA8jX5E+OU7eqG9siymcPZ3XK2nA0A5cjXH4Sscx0eHiaPeVIIQOPMzs7a3Q0AACWx ubnprG5okywbOmLiGgAAxafZ3cGicZZSBExPTwsaNNDV1VXygpOzszOBAwCAnHl6eqr09vYmPdvH yHOgcVJ3d8fLUX0AAMWn2d2hTk9Pk8c7GesDjTcxMZH0WYzfDwAA5EuMI7erG9ory+7uxcVFgQMA KDjN7g6V2mCLmfhA433+/Dl55Xn8GQAAIB+iaW1XN+RD6u7urq6u6mQGAACKS7Pbg39Nu7qNdYLm sbsbAACKK3VXdzTXHh8fBQ6aIMvu7rW1NYEDACgwze4OlHpWt13d0FwXFxfVRSV2dwMAQLG8vLwk 7+peXl4WOGiivb29pM9kfIbjswwAQDFpdneY1LO643V1dSVw0GSTk5NJn8vp6WlBAwCANstyVreR ydBcr6+vlf7+fkcLAAB0CM3uDpM6Lnl+fl7QoAXOzs4sRAEAgALJsqvbuGRojd3d3aTPZjTH7e4G ACgmze4Okjoq2Vnd0Frj4+N2dwMAQEGsr68nn9X98PAgcNACsbs7JimkfEZ3dnYEDgCggDS7O0jq rm5ndUNrxTncqbu7r6+vBQ4AAFrs+fk5uZFmVze0VowmT/mMDg4OVn7++WeBAwAoGM3uDhHjjjXR IP9GRkYcNQAAADm3tbWVfFZ3NMiB1smyKGV/f1/gAAAKRrO7Q8zOziY93I+NjQkatMHp6WnSZ9Vx AwAA0FoxHjnO9015bo8dpkDrxUSFlM/q8PCw3d0AAAWj2d0Bbm5uks7qjtfx8bHAQZvEYpOUz+vK yoqgAQBAixwcHNjVDQXx+PhY6e7uTvrMHh4eChwAQIF8iPNo4vXp0yfRKKk4ezvloT7GKFvFCu2T uru7t7e38vLyInAldXt7W72Pv73i1wCAfE37pC5Otasb2mt5ednubuRsAChxvv7w9iC3s7MjeiUU 443t6obiieI65XO7vb0taCX1+fPnX/2s49cAgHxNPn7WdnVD/mX5buzs7Ezg5GwAoCD5WrO75FZX V5Me5mOXv9Wr0H6poxH7+vrs7pbYAQD5miabmJhIek6Pmhxov/n5+aTP7ujoqO/H5GwAoCD5WrO7 xLKcS2R3KORDFNWx+CTl87u/vy9wEjsAIF/TJBcXF0nP5/EyHhfy4fr6Onl3d3zmkbMBgPzna83u Ekvd1W1nKOTL1taWyQwoxAFAviYnZmdnk57Pp6enBQ1yJD6TKZ/hmOSAnA0A5D9fa3aXVJwJFmeD 2dUNnfU5jvHnKMQBAPmaxsqyK/Tq6krgIEcuLy99jpGzAaCE+Vqzu6Q2NjaSHt57e3vt6oYcSp3Q YHe3xA4AyNc0Xuqu7snJSUGDHFpYWEj6LM/NzQmanA0A5Dxfa3aX0Ovra7V5nfLwHs1xIH8eHx8r 3d3dSZ/nk5MTgVOIAwDyNQ1yd3eXvBvUewDyKXVKQ/zeuAcgZwMA+c3Xmt0lFI2ulCI8HtwfHh4E DnIqdXe3swEV4gCAfE3jpE5OGxkZETTIsZmZmaTP9OLioqDJ2QBAjvO1ZncJjY6OJj20xwgnIL9i d3dXV1fS5zpWq6MQBwDka+rz/Pxc6enpSXoWPzg4EDjIsYuLi6TPdNTjNonI2QBAfvO1ZnfJ3wDG MUE5xErylM/2/Py8oCnEAQD5mjptbW0lPYf39/dXfv75Z4GDnJuYmEj6bO/u7gqanA0A5DRfa3Z3 +MP67OysoEEBpJ4TaCGLQhwAkK+pz+vra7V5nVJjb29vCxwUwPn5edJne3Bw0EIWORsAyGm+1uwu kdvb26QH9Xjd3NwIHBSEc8UkdoU4AMjXtE7s5Ex5/u7r66u8vLwIHBTEyMhI0mf86OhI0ORsACCH +Vqzu0SWl5ft6oYOusE7V0xiBwDka5ojdnDGTk67uqG8Dg4Okj7j0Ry3u1vOBgDyl681u0vi8fGx 0t3dnfSQfn19LXBQMGNjY0mf8/X1dUFTiAMA8jWJjo+Pk5674xghC02hWGISQ09PT9JnPcafI2cD APnK15rdJbG2tpb0cD46OipoUECnp6dJn/Uo3J+fnwVOIQ4AyNckSF1kurCwIGhQQLFAPOWzPjEx IWhyNgCQs3yt2V0CMUKpt7c36eH85ORE4KCgUs8Vi9FsKMQBAPma2sQUtNRd3Xd3dwIHBZRlUuLl 5aXAydkAQI7y9Yc4gypenz59Er2CSj1jqL+/3xlDUGCHh4fOFesgt7e31Z1Cb6/4NQAgX9M8S0tL Sc/b8/PzggYFtrKykvSZn56eFjQ5GwDIUb7+IGTFNzQ0lPRQvre3J2hQYNG4HhgYcK4YAAA02NPT U/Iuz4uLC4GDAru/v69OaEj53MefAQAgHzS7C875vdCZtra2kj77k5OTggYAAO/Y2Nhwfi90oJjQ kPLZj3sFAAD5oNldcFFYpzyMr6+vCxqUwMPDQ/LK85ubG4EDAIDveH19rfT29pqgBB0oPsspn/2+ vr7Ky8uLwAEA5IBmd4FF4yql2RW/15glKI+5ubmkYjzOtgAAAL4tjvxKeb4eHBysHjEElMPIyEjS PWBnZ0fQAAByQLO7wKJxlfIQvrS0JGhQIldXV0n3gFjwEmcQAgAAvxZN6+Hh4aTn64ODA4GDEjk8 PEy6BwwMDFjwAgCQA5rdBXV3d5c8wvj6+lrgoGRSjzJwrhgAAPzW8fFx0nN1jDuPsedAeUTjOiY2 WPQCAFAsmt0Ftby8nPTwPTk5KWhQQmdnZ0n3gp6eHueKAQDAV1IXka6urgoalNDu7m7SvSBGn9vd DQDQXprdBfT8/FxtWKU8fJ+fnwsclJRxiwAAkN3NzU3S5LSuri7HA0FJxeLw+Iyn1NiXl5cCBwDQ RprdBbS1tZX00D00NGSVKZRYNK+tPAcAgGwWFxeTnqfj9wPuCW+vhYUFQQMAaCPN7gJKPT/o6OhI 0KDE4qzA/v7+pPvCycmJwAEA0PFih3bqLs7b21uBgxK7u7tLmvYQv/fh4UHgAADaRLO7YD5//pxU hA8MDNjBCR0gdeLD1NSUoAEA4Dk68Tl6enpa0KADzM3NJd0blpeXBQ0AoE00uwsmCuuUh+0o3IHy ix0pKSvP7UgBAKDTxcLw1MlpZ2dnAgcd4OLiIune0N3dXZ26BgBA62l2F0g0plKaWfGg/fz8LHDQ IVJXnjtrEACATnZ8fGxyGvBdY2NjSfeIg4MDQQMAaIMPsYo5Xp8+fRKNnFtaWkp6yF5ZWRE06CCp K8/jbMLYEU6+xUKnhYWFX1525AOAfE1jjI+Pm5wGfNfR0VHSPWJkZMSCGDkbAGhDvv7w9kC2s7Mj ejkWDanYqZ3ykH15eSlw0GEmJiaS7hMbGxuClnOfP3/+1c8sfg0AyNfUJ+rllOfmnp4ek9Ogw7y8 vFQ/+yn3ivPzc4GTswGAFudrze6C2NzcTHq4jhXqQOc5OTlJulf09/dbea4QBwDk646TegTQ2tqa oEEHis9+yr1iampK0ORsAKDF+VqzuwCiERUNqZSH6xi1BHSmOJoi5X6hsFOIAwDydSeJ3ZpxpE+t z8sfP36s3N/fCxx0oPjsxz0gpcY2FlvOBgBam681uwvg8PAw6aF6YGDATk3oYHt7e0n3jNnZWUFT iAMA8rXn5e+85ufnBQ06WOokiOXlZUGTswGAFuZrze4CSD2D188SOlvquWKxSv3u7k7gFOIAgHzd EVInIcX53kDnintAyj0j6nGbUORsAKB1+VqzO+dSxyXFA/Xz87PAQYdLPVdsZWVF0BTiAIB8XXon JydJz8nj4+OCBlTvBY4XlLMBgHzma83unEttWK2urgoaUD0jLOXe0d3dbaGMQhwAkK9LL3VyWhwr BnB8fGyhjJwNAOQ0X2t251iWUcSxExwgpK48393dFTSFOAAgX5fW1dVV8ihiC0KBEGPJHYEgZwMA +czXmt05Fj+TlIfoubk5QQN+kbryPAp354opxAEA+bqs5ufnTU4DMtve3vY9nZwNAOQwX2t259jQ 0FDSQ3Q0tgDeZFl5HmcYohAHAOTrsnl4eKhOQzM5Dcgq7gmp95G49yBnAwDNzdea3Tl1dnaW1KAa GBiwIxP4jdQJEXGGIQpxAEC+Lpv19XU7MoG6xb0h5V6ytrYmaHI2ANDkfK3ZnVNTU1NJD89bW1uC BvzGy8tL9azBlJXnT09PAqcQBwDk69J4fX2t9PX1OWsXqNvFxUXSvaS3t7d6D0LOBgCal681u3Po 5uYmaSxSd3d35fn5WeCAb4qV5CnF+MbGhqApxAEA+bo0UienjY+PCxrwXWNjY0n3lIODA0GTswGA JuZrze4cWl5eTnpoXllZETTgu1LPFYtdL1aeK8QBAPm6LGZnZ5Nq7KOjI0EDvivuESn3lJGREUGT swGAJuZrze6ciXO34/ztlJHDd3d3Agf8UOoXfPv7+4KmEAcA5OvCi4WfXV1dNT8HRz0edTnA96R+ d+doBDkbAGhuvtbszpnU1aEzMzOCBrzr9PQ06d4yPDzsSz6FOAAgXxfe6uqqI32Ahtvc3Ey6tyws LAianA0ANClffxgcHKzE69OnT6KXAxMTE0kPy4eHh4IGvCsa1/39/Un3l4uLC4HLgdvb2+oXI2+v +DUAIF/zvjiap7e3N+kZ2M8OqEVMWUw5LiwmTDw/PwucnA0ANCFffxCy/Li6ukoqwqNxZeclUKvU lefz8/OCBgBAYcXRPCnPv1NTU4IG1CzuGSn3mL29PUEDAGgCze4cicaS8WpAszw9PVW6u7trvsfE 77XyHACAooopdik19vn5uaABNYt7huPCAADaT7M7J15eXpLHH0XjCiDF0tJSUjEeu8EBAKBoUien jYyMaEIByaKBnXKvcT40AEDjaXbnxO7ubtLD8czMjKAByW5ubpLuNbEbxpd+AAAUzeLiYtJzb4w8 B0i1tbWVdK+ZmJgQNACABtPszonU8WpnZ2eCBmQyOjpq5TkAAKX1+PhYnYbm+B4gb/ebeN3e3goc AEADaXbnQDSSnPEDtMre3l7SPWdubk7QAAAojPX19aTn3eXlZUEDMkudJLGysiJoAAANpNmdA7Oz s0kPxScnJ4IGZBa7Vnp6emq+53z8+LFyf38vcAAA5F4sDO/t7U2qseOoH4Cs7u7uqnVzrfecqMdN kwAAaBzN7jZLHXc0MDBgVzdQt9i9kvIF4NramqABAJB7p6enSc+5Q0NDggbULc7iTrn3HB4eChoA QINodrfZ5uamUUdAy8VO7ZSV57E75vX1VeAAAMi1mZmZpBp7e3tb0IC6HR0dJd17xsfHBQ0AoEE0 u9sodmj39/cbrwa0ReoXgQcHB4IGAEBuPTw8GCUMtEWWIxSur68FDgCgATS72+j8/DzpIThGIgE0 SurK87GxMUEDACC34ugdk9OAotyDVldXBQ0AoAE0u9toamoq6SH4+PhY0ICGiZXnfX19Vp4DAFCK Z9vUXZUXFxcCBzRM6nSJuGe9vLwIHABAnTS72+Tu7i7pATgaUlG8AzRSrCRP+UJweXlZ0AAAyJ3U qUWjo6OCBjTc5ORk0r1ob29P0AAA6vRhcHCwEq9Pnz6JRgvFuLSUh9+FhQVBAxru/v4+aeFNf3+/ hTctdnt7W80Bb6/4NQAgX/Nrc3NzSTV2NMcBGu3s7CzpXjQyMiJocjYAUGe+/vD2cLWzsyN6LfL6 +po8Xs3oYKBZZmZmku5HJycngtZCnz9//lX849cAgHzN/3h6eqp0dXXV/Dzb3d1drcsBGi3uLanH hV1dXQmcnA0A1JGvNbvbIM7eTnnoHR8fFzSgaVJXnk9NTQmaQhwAkK9zY2try9E8QG5sbGy4J8nZ AEAL87Vmdxukjlc7PDwUNKCphoaGku5LxnwpxAEA+ToP4oidOJot5Vk2jvIBaJbHx8ekaRMx/dG0 CTkbAMierzW7W+zh4cH5uEDurK6uJn1BuLKyImgKcQBAvm67OGLH5DQgb2ZnZ5PuTTEFEjkbAMiW rzW7W2xzczPpYXd9fV3QgKa7u7tLWohj5blCHACQr/MgjthJqbGjOQ7QbBcXFxbiyNkAQIvytWZ3 C8UO7dipnfKwGzvBAVoh9YvCg4MDQVOIAwDyddvEOPKUBZsx7tzkNKBVUo8Lu76+FjQ5GwCoaHbn 2tHRUdJD7tjYmKABLXN2dpZ0jxodHRU0hTgAIF+3TUxCS3l+jUlrAK2ytraWdI9aXl4WNDkbAKho dufa5OSkXZNArqWuPL+6uhI0hTgAyNfydcvFkTpxtE6tz62xA9zkNKCV4p6TMn2iu7u78vz8LHBy NgDI15rd+eQ8XKAItra2rDxXiAMA8nXuHR8fJz23Tk9PCxrQcjMzM0n3qv39fUGTswFAvtbszqeV lZWkh9sYdQTQak9PT5Wurq6a71UDAwPOPVSIA4B8LV+33MLCQlKNfXp6KmhA2/PDe6/h4WE1tpwN APK1Znf+vLy8VHp6epLGq93f3wsc0BapXxzGWd8oxAFAvpavWyV1gebg4KDmEdA2qceFySFyNgDI 15rduRMryFMeamPEEUC7XF5eJt2zJicnBU0hDgDytXzdMtvb20nPq/H7AdolvnNNuWetrq4KmpwN APK1Zne+zM7O2iUJFErqyvPb21tBU4gDgHwtX7dEHKWT8qwaO8EB2iV1GkV/f79pFHI2AMjXmt3F faA1Xg3Ig1hJnvIF4tramqApxAFAvpavmy51ctr4+LigAW2XuhHm6OhI0ORsAJCvNbvzYXNzM+lh 1s8ByIO7u7vKx48fa7539fb2Vl5fXwVOIQ4A8rV83VRx7FdKjX18fCxoQO7yhIU6cjYA0Lh8rdnd RLFDO0YPpTzMPj4+ChyQC9PT075IVIgDAPJ1bjw8PFiQCRTW8PCw48LkbACgCfn6Q4zNjtenT59E r8FOTk6s2gQKK3VE5MTEhKA1QXzBsbCw8MvLFx4AIF93qtTJaevr64IG5EZsNEq5h62srAianA0A 8nUN+fqDkDVP6ni1g4MDQQNyZWBgwMpzAAAK92waO8BjJzhAXsQ0x66urprvYz09PZXn52eBAwB4 h2Z3k6SOV+vr6zNeDcid2A2T0uyO3TYAANBoqefdxpE8AHkzOzubdC87OjoSNACAd2h2N8nGxobx akDh3d3dJS3ciWMxfv75Z4EDAKChFhcXk2rss7MzQQNy5+LiIuleNjU1JWgAAO/Q7G6S4eHhpIfX +/t7QQNyKXXl+fn5uaABANAwLy8v1XG+KZPTLMAE8mpoaMhxYQAADaTZ3QSpqzTHxsYEDcitGJuW ck+bm5sTNAAAGmZ3d9fkNKA0tre3k+5pq6urggYA8AOa3U0QjZ6Uh9aDgwNBA3IrdsX09vbWfE+L sedPT08CBwBAQ4yMjCQ9i5qcBuTZw8ND0nFh/f39plUAAPyAZneDPT4+Vrq7u2t+YI1RbM/PzwIH 5Nry8nLSIp6trS1BAwCgbpeXl0nPoXEED0DexVncKfe2s7MzQQMA+A7N7gbb2dlJelhdWloSNCD3 7u7uklaeDw8PW3kOAEDdZmZmkmrsOIIHIO+Oj4+T7m2Tk5OCBgDwHZrdDTY6Opr0sHp9fS1oQCGk rjyPXTgAAJBV6qjfmJz2+voqcEDuxeLwwcHBpBrbcWEAAN+m2d1A0bhOeUgdHx8XNKAwTk9Pk+5x i4uLggYAQGb7+/tJz58rKyuCBhTG5uZm0j0upkkCAPBbmt0NFCPJUx5SDw8PBQ0ojFh53t/fX/M9 rqurq/Ly8iJwAABkMjExYXIaUFq3t7eOCwMAaADN7gaJhk6MTEtpAhk/BBTNxsZG0heOBwcHggYA QLKbm5ukJpDJaUARTU9PJ9XYnz9/FjQAgK9odjdINHRSHk4XFhYEDSic+/v7pC8dR0dHBQ0AgGQx ktwiS6Dsjo+Pk+518/PzggYA8JUPg4ODlXh9+vRJNOoQDR3j1YBOMDU1lXS/u7u7E7Q6xGi7WCD1 9opfAwDydZm9vr5Went7a37ejN8bfwagaGIsecr9LiZFPj8/C5ycDQDy9Rc+vD0s7ezsiF5GMY48 pfEzNjYmaEBhnZycJN3zlpaWBK0OMabO2DoAkK87yfn5edLzZuwCByiq1dXVpHve6empoMnZACBf f0GzuwF2d3eTHkr39/cFDSis2DUTq8lrvef19fVVV6ujEAcA+ZpaxMr9lBr78vJS0IDCimloKceF zc3NCZqcDQDy9Rc0uxtgZGSk5gfS7u5u44aAwkv9AjLOIUMhDgDyNe+JyWkpCysHBgYsrAQKb3Jy sub7XjTG416JnA0A8vV/0+yuU6wgT2n4LC8vCxpQeBcXF0n3vomJCUFTiAOAfM274ruJlOfMjY0N QQMK7/DwMOnet729LWhyNgDI17+n2V2nxcVF5+oAHWloaCjp/vfw8CBoCnEAkK9p2DNm7G70jAmU wePjY9Io88HBQVMt5GwAkK9/T7O7Di8vL5Wenp6aH0R7e3urZ90ClIFdNwpxAEC+bqTU6UEzMzOC BpTG1NRU0j3w/Pxc0ORsAJCvK5rdddnd3U16CF1ZWRE0oDScp6gQBwDk60ZaWFhIqrHPzs4EDSiN k5OTpHvg3NycoMnZACBfVzS76zIyMpL0EHp7eytoQKmkfiF5eXkpaApxAJCv+Y2YgmYhJdDJ4p7W 399f830w7pnPz88CJ2cDQMfna83ujG5ubpIaPOPj44IGlE7spjHhQiEOAPK1fN3oGDoiB+hEcW9L uRfu7e0JmpwNAB2frzW7M4qGTcrD58HBgaABpRS7amq9F/b19dmBoxAHAPma35idnU2qse/u7gQN KJ37+/vKx48fa74XxtRJ5GwA6PR8rdmdUTRsan3w7O3trY5kg0ZZWlqqTE5OViYmJipjY2PVZuPb K95vX77/YgRW/Pejo6PV3x+vONcp/hlbW1uV4+PjytXVVfX8Zchic3Mz6YvJOIcMhTgAyNe8iVok ZYR51DTQSg8PD7/U3FGDv9XW8ZqZmamsrq5W66L9/f3q9Ks4xk6NTVZTU1NJNXY0yJGzAaCT87Vm dwYXFxfG9tJWg4ODSe/BlFc0x6NgX1xcrBbp8J74IiflPTY9PS1oCnEAkK/5RSzCNTmNRonNBpeX l9XGczShFxYWqkfLRaN6d3c30z8zmolZa+y4bjQv49/l8PCwcn19bUMEP3R0dORYBzkbAORrze7m ikIp5aEzGkHwJsbtvRXdLy8vmf4Zsau7Wc3uL1+xMh1qEaPTrDxXiAOAfC1fZzE0NFTzc2SM97Vj ljdxRFLUFtEcjOllsXD7R1MCog7Pop5m9/fex8PDw5X5+fnq4g31EV9KnXYR91DHhcnZANDJ+fqX Zvc//uM/Vn9zllesSs1aLGS9Zruu/X//7/+t/NEf/VHND5yxergZf++sDfT4c67d2mvHn/3nf/7n 6krur8ff/9u//Vuma8eu61Y0u//lX/6lrTHPWvC389pxT+rEa//TP/1T0nvrb//2b8W8xmt/L7E3 4tqPj49t+3sX8dqxQ8i1Xbso135+fi7cteu9rmu7diuv/fWuzFoL8WZcuxbxZ/J67Vh4n/IcGUcy leHv7do/fv1ILCDf29urnvPe3d2d9P75q7/6q0zXjqO/ml1/x3dNsbkiVdwLmx1z1279teNel/L+ iXtprdeN5712/b3zcO3UL8/jmb5df2/Xdu1W9Uraee0i9ohcu3OvnbVXoieY/vq6Tqy52V3PK+t5 WTFmp8jXruW1vb3dlGtnKYBC6q50106/dqymjfHfy8vL1ZXaf/AHf9Dwa6+vr7fk/Zs15vEFRyNi nnUUVzuvHfekTrz23/zN34h5k679vUK8EdfOOgK0U68dIyhd27WLcu2sX96289qNeG5xbddu1bW/ XqxW6xfnzbh2rV+uFP3ab6+Tk5OO+nt36rW/ri/Pz8+rdXAj8lTKtb/3GW/WK3anZ1nA06y/t2u3 79qnp6dNe5/F56hdf+88XDu12R3P9O36e7u2a7eqV9LOaxe9R+TanXXtrP0pPcHm1/+a3U1+fWvF gzd2+a791uCOwrSnp6fpDedYRJHnZnd8Lv/X//pfmt2u7dqa3Zrdru3amt0ar66t2a3Z3bDapL+/ P2lUr4Zzca8duzhj9/Z7Y8nL1uyOM701fV27kc9lmt2a3a6t2a3Z7dqurdndEc3uP/mTP/HGbtLr e/9u3tjluHYU3/EgEOPJm118f33taKzntdkd55DH+WONuLZmt2u79n+Pe4n39NvrbRGVZrfmp2u7 tma3a7t2fprd38vXmt2NbXbHzl4N5864dqNqyqI1u7PEXMO5vNdu1lS/Tm9215qzNV5dW7Nbj8i1 XVuzu/3XHhwcrClffzCfv/ZXnDGb8kM4Pj5u2t/budntu3b8/3F2UiMa3HG+2P/7f/8v+e/divPC Ypd6lpi/N2rrL/7iL6rnO8fvc2Z3+a79p3/6p0ln0n35PhDz1l/bmd1pnB/t2s7sdoaza7t2PWcZ t/PaeT3D+c///M/rnpxWxL+3a3/7FV9ktaKh/O///u/J5yi3otn9v//3/850X4l74f/5P//Hudkl vHY8l6V+GezMbmc4u7Yzu4t2bf0p13Zmt75cI66dbQljh+rr66v5AbO3tzfzFyDkz9PTU2V3d7cy NDTU8IL24eEh+d8ndk83u9COM9GyiCZ5Lf/8WCwwPz+fubgkn1JXnu/v7wsaAECH1lgpu3fHxsYE reS2trZa0uw+OjpK/neL+rjZ/17Ly8uZYzc7O1sd87+2tpbpOwbya2RkpOnTAQAAik6zu0apY6Oj wKD4Li4uqg3Z2IHdrII2drZm+vA2udDOuhsty4KAKN5iXE7K+XvkU6y0asXYGQAAim1nZyfpuTHO b6bcoknbivHlsZA9VZylncfzukMshv9y8lzEMI5bi2mDNmEU3/b2dlOPewAAKAPN7hpFw7OZ49XI n5WVlZasKs96VnCzvwTIIrXR+a2JCFGY3d3deQMW2OjoqJXnAAD8UMoi2ah9so6tp1iGh4dzuYO6 EWeZvveKaQdZRPP+vRrbbu/iintfygaMmEppkQMA0Gk0u2sQBUfKg6WdiuXQijO54hVf8mQROyE2 NzerRffbK0arvZ1lEL+Oldzxn7ELIprq8VpdXa1+gRDv0/jPb509Hv9do4vslFd8mTUzM2PEeUHF +60VCz4AACim1HNoozagM7RilHmM/E715VmmsQM76uyoY2LXbTTP5+bmqjV21PffqrHfew0MDGSO WS1jrqPGjk0cWc+4pL3i/ZXyfor3JwBAJ9HsrkFqAy8akJRDFJytaHi3W6z6jaI3zi6L92+WsW5h enq64bGJXcLRtDfivDhi5XlPT0/NP+PBwUE/XwCADrK0tJRUE8SxYhRH1iOxQqNHmccC79jdHIu+ owEY76VWTOKL0eJxrbhmHHMXzcofNcLjM5HF1dVVckyibo8/R3HEdyIpP+PJyUlBAwA6imZ3DWpZ JWskbzlF47dZDe4YLRU7FKLoLYNoVjbzbPP4HMYKek3RYkhdeW4XPwBAZ4iFtikLI/v7+9UABXFz c1PdNR11YdaR3CHOm85aY0eTL3Zbn5yc1PXv0CzRBI+F5tEAj1jFAvto7kczM4vUI/e+boiqw4rz fUvKZoxYVJHH9z8AQLNodr8j9QziWCFLeTRyVXkU/FG0R+Edq6jLdoZSrFpvxS742AV8cXHhzZlz qSvPV1ZWBA0AoAOknn0cTUHyLRqm0bj9ctdy7KTOKhrVtS6EWFhYqC6KLvKmg9gJn+X7gUZ9XxHj 1zW98y/uhSk/1zj6DgCgU2h2N/hhMooyyiWK53oas3GOV5xJV7bm9tfiS6tm7uz+8qyxu7s7b8yc i5XnMS6w1p9r7O4p+2cEAIBKZWxsLOn53xnD+RWLkKNR+r2dpVnHmcfu5281cd8WkEcTL3aRd/qO /0ZPootd4mrt/ErdjBP3WgCATqHZ/QNROMVK4VofJKOxo1mTP1Eox4rnrKJRnXrG9Pr6ekeOs4/3 f+zo/XpVfyNfsfiAYkg9izHOjAcAoLyikZbyfDg+Pi5oORT1ddRl7+0qrmdXfhz59eW47b29vWpt z/+IxfXNWFweP1tN73xKPWbRzxEA6BSa3T+QOpa5LGcvl0nstI8FC1EcN7OgiP99a2vLmUhfiFhE 4ztW3jeq8R2FdycuIiiq2OmR8vON9woAAOUVU69Sng+znmNMc8SGgNhNXOuZ6/Xs7j49Pa2+X2I3 K/XXWllq71jE//z8LNg5sru76xgIAIBv0Oz+gdidmvIQGcUY+RALFYaHh3/186nnDKpvFRRRuMeK 59j5zY/FCvwYcx6LDuo5Uyx2ClMsQ0NDSV+o1DOFAQCAfOvr66v52TBGVpuclh9xLnaWncT1nN3N 90XdtLKykvSZyvKKhQ3b29sCnhOxqSDlO5WBgYGOH/cPAHQGze7viOZcym5UI8zzIVaNxw77bz38 x3jxegqKt/dD7OKO5rcVztnE2WrRtK51N4ARXMUWEw9SfsZx/h4AAOWTOjnN8UX5cHV19d1zuWtd tJB1dzfvi++h4jio+BnVs7D8vbO8yY/p6emkn19MAQAAKLsPsTI3Xp8+fRKNLxgNVDxxhtd7DdR6 zgSO94QioXFisUA0QmOlcS2fsZi0QPHEjoOUL11iMQm/FqMb48vet5dRjgAgXxdRxCWlxo4jqWif 2AAQO4cb0UCNfw7NF4vDYyd9loXlP9rYYfpWvsTxDhYryNkAIF//2ge76b4tdaXk9fW1oLVJNKBj 13YtP6c4vzuKdvIlvsh6b8R5PZ+x+JmbvNA+cRa3+2l2cQRDo45kAADk63aIMbop45ZNTmt/fVbr ouRad3fHtDRaI+rf+I4vvv+o92cXx5GRv/tp3CNTRtGbTChnA0DZ87Vm9zd8ObK6ltfY2JigtUE8 rMc47NSV5hsbG4KXU9HkjB3cX/9M693VHTsJ4uxoTdT2SJ2UYeeHQhwA5OtySR1h7nmwfTV21F7N GIUdU71orVgwEruAx8fHM/3M4s857zmfYge/RQtyNgDI1/9Ds/sbIhYpD40xPpvWinHkWVcpx0IG q8rzLZrSX54LF+d8Z3V5eflL8zz+M0Ze+Pm3Vuoo8/hs+1JFIQ4A8nV5pDZQ63n+p/U19o9ew8PD lf39fc/3ObhHxUYNZz2X5zuTlJ9lTFtDzgaAMudrze5vqHUktsZp6z0+PiaPmLdToNg3tHp24scX KnEG9Leaqc4AbK2ZmZmkz2js/kEhDgDydfGlTk6L5iitE+c8px47VMtrcHCwcnh4qMmdM6enp9XP 2Hs/v1gkTr5967uO771i8fn9/b2gydkAUNp8rdn9ldTVkXHOMK0R47firKFGFN4e9DtDjMr70ftg eXnZWYAt/PymfEbn5uYETSEOAPJ1CaQeabO2tiZoLRILgOM87Ubv5I5nf03u/IqfTYy1/t5O/vje xaaO/It7Zcpnc3NzU9DkbAAobb7W7P5K6rk3MY6L5opmZJazud9rdscqc8orFjPUsoMkdhzEqHOa /4VKb29v0tSMODMQhTgAyNfFlrL7MF6xAJ3WeHl5qQwMDDSkxo6meXyvpMldrO9aYjHK15sK4r+r R0wLsLmg+eK4h5TvyUzNkLMBoMz5WrP7C6nNmCjmNGOa/4aOZmQjm9yxY9QZcOWXMjY73hfr6+t2 eTdZ6mKivb09QVOIA4B8XWBRd6U8/8WZwrRWHB9Ub40dE7MeHh4Es6Die604PiwWHE9MTNS9YCH+ GfF9Wewep7ki1hYTydkAIF9rdv9KnF2U8pDoDKPmacZu7jiLXZO7M0RRneU9EoWiL2maJ1b4p3ym 4+eBQhwA5OvistixGKJZnaV+irO+4xmfcohauN4d2fEZ/vI9EovQjURvnq/j/d4rPuvI2QBQxnyt 2f2FlJ2gHoaaJ4qraEw3qskdI7mMU+scsSo9ZULDtyY2GHHfPOPj40mjzH0xohAHAPm6uFJGmHv2 a59YbJ7ysxoaGqqe9w1fil3D3zpKrK+vr3J+fi5ATRBHEXw9hv5Hr/iuxEQ7ORsAypivNbt/L4rq Ws73/fKcX83TxotGdz2Nyq9fi4uLdup2mJi40Ij3Tix+eXx8FNAG29raSvo5WIilEAcA+bqYovGV 8twXx03RPjEF7b3vRGJK09raWrXBBl+LYwh+9P7Z3NwUpBx8B3J8fCxny9kAULp8rdn9e7u7u0kP h9GwoTmmp6frblTGqvTLy0vB7EAx/r5RiyViBfrFxYWgNlAsLEoZZe7cRoU4AMjXxZQ6GjvOjqa9 tre3f/hc7rxfvica2bUeVWVReXPzj4VFcjYAdGK+1uz+vdQR5vWeY8T3ReETTcYszclYiR4LEYxl 6mwxIi1G6zWi4R2N2f39fUFtoDjbL+Vn0OlfqinEAUC+LpqYgpYysSvqP5PT8uHrY4fimCfHgvEj sdEgZUFz3BtOT08FroFi+qRR5nI2AHRyvtbsrqSPMI9GDc0Vq/pTiqV4xTnfMXoNQhRvq6urye+j 771mZ2eN62uQON8vJfYxKlFiV4gDgHxdHDEm107D9qi3KR3HgEWDO34uk5OTldvbW0Hlh3V3SqP1 y1dMEqAxNjY2kmJ/dHQkZ8vZAFCqfK3ZXfnxqK5vvQ4ODrzTWmB9fb3mnbexm9tKc74lVpnHWPtG NLyjiL+7uxPUOsVnNWV6w/9n735CKmvTxIDXdH8NxSCDndQQA0IbUkkkMSCJCxfCV0wKUiQSTBAi g0OEqYVJJDEZSQzUIKEWEoRUQAYDLlwY8GMkEUaSWtRALYS4MCCDCxcuamHARS1qUYta9MLksdsa y88/9zn3Xu855/5+cOiubvXce7ye933O877PEyvPu/nvWyAOAMbrqslWTovKTDQnKqRFcroVfZHX 1tYunnuIsblPtl3B9SM+s8qaNy+qT2YW+kf7QGO2MRsA6jReS3b/f5lEWOwAVyK7PA9JhoaGzg8O Dlwo7hQPaV6+fNmShHdvb+/FThWaMzMzo4ejQBwAjNc1FImrTNJlYGBAUrVJsfs6rqO5Mw9pb2+v JZXUYiG05zrNi2qHmevezYsMjNkAUL/xuuuT3TGhzkwGnz175lP2gKKE2k293iKgitLGykqTEQ99 +vv7W5L07vayX614MKK0pUAcAIzX9RPPFjLzvKjoRXGxA/uy7PjVBboRS0O7ra+v3/jMJnvExhJV FJsTVR2UkTdmA0C3jtePvv/++/M4IvHQjebn51OTQTs6H16Uob66WnhwcPDif4MiYoFElEprJhCP igIWWjQv/pYzDz8+fvzYldcpStJFD7bLI/4NABivyyq7u1CboOJmZ2dvva7xe1CVjocQcdrk5GRL FpXHZ1qlh+LjUGanfbRp69ZrbcwGgPqN14+6+WJF4BcrnhudCMZqacFiZ1z2747dnZKMtMLq6uqP dkA0mnQ9PDx0AVsgqjNkrn30DgQAoLyinLbKae336dOnhhbwRisneCixy7tIjH39iMR5fMbJyy7s t5EEAKiLrk527+zspCaBc3NzPjFJscI3evO2IlDZ3d21wpeWitVA8YAtcx9QWq114mFoZuX5ixcv XDQAgBKLFfeZuXUkx8jPoaPSVKPXeHNz00WjtJ/Pu3YdW2SeF3/vnnMCAN2oq5PdsUvYisf2icAk ApS4drG6VKKasorKAbFju5GSarRW5kFI/I6s8AcAKK/MQlJzu7zoU5ftjxzX+ejoyMXjwcTfdTxv yyxsvumISoyx6YHGRSXEzO76gYEBz+oAgFro2mR3TAAzJcyjt6wJYOMiILk+wV5YWHBhKK37HhwN Dw97GNcGb968sfsHAKAGslV7JiYmXLSE5eXlwsnDWIQuluGhxS7jRhaVa2fVWtmNPe/evXPRAIDK 69pkd7a0T5RjozERiNwWhEfpeCir09PT87GxsR99bmPhRpQ8p/XioVvmoV38fgAAKJ9sCXOxYWO+ fPly0Rqs2YTh9PS0i8mDOzg4uFg43sxnNypG2HzSuEheuzcAAN2ma5Pd0fs1M/k7OTnxaWnA4uLi ndcxklqxgxbKKoLo65/jra0tF6aNos2B+zEAQLVdtrBq5Ojv75e8asDZ2VmqNPxtx+joqMW7dExU VpycnCz02Y0y2/F3QO6ZRuZ+HLvvP3786MIBAJXWlcnumChnSilFYMj9Xr582dD17OvrE6xQepHg jrLm8/PzLkabbWxspB54RI91AADKY29vLzWfM8du7LnF0NBQ04nu2BUeu8Oh06K1XbZnd7RHIC9i ZqXiAYBu0pXJ7tXV1dSkL3rKcrsInLOrdGN1uoCbsosdxK34nOqPd7dY6R8PMuwEAgCoptnZ2VQ8 GKWNuV3swo5F4s0kuWOBfywqhTLZ3t5uaPNJtBJznyju6Ogodb+IZ3oAAFXWlcnu2Knd6IQvym4r 53O7SOJlruf1FeZQd/v7+xeJ3Ajqud3ExIQHpAAAFY0JMwsXBwcHXbQ7xC75qDDVTKI7EuWR7IKy fsajPPldn+HNzU0XqkmefQIA3aTrkt1RAikTJEYChpvFavNMHyABDN34N3L1QdXS0pKLcovd3d3U vSN2DwEA0HlRCU1LmtaIBbKZhQM3HVH6XOlnyi7K9I+Njd34GV5fX3eBWiBKkytlDgB0i65Ldi8u LqYme2/fvvUpuUHsVm12tfnw8LDe3dRW7HCJXSvXP/fT09NKcN/ivtX9V4+4/2iFAADQedGiKhMH Hh4eumg3iEUDsbuymRg7ShFHiyCogoiLo+Lf1c+wBeKtE8/bGikZf3nE4gMAgKrqumR3JpkSgaZA 8cdiAUBmwnzbjnmJbuoqEt0jIyN3PoTSx/vHsouRdnZ2XDQAgA6KmC6ToI2yuvzYwsJCU/F1HHNz cxaDUkkrKysX9xELw1tvfHw8dR85OTlx0QCASuqqZPf79+9Tk7ypqSmfkGui7Hizie4oWyeAoa7i s31bObarRyTDPYz6VrbNRCwaAACgcyJJlZm/LS8vu2jXnJ6eNlU1raen56L8OVRZPK8TH7dePMPL 3E/srAcAqupR9FyO43/+z/9Z+zf78uXL1CTv3bt3PiFXRADdbFk1PYCou6ha0OjfQ5R8tMP7W3ft iL/pwV43XL9YBBDl/S4PPRgBwHhdFo0s8rxaOe3jx48+LDfY29srFGtHf2/PLeDPbWxs2FxxRVSr zGxYiVZs3XD9xNgAUL/x+tHlhCb6Q9VZrBCNQLDRCV4sADBB/jZgaGZHdySlBOHU3ezsbPpv4/nz 5xLeV8RYlLl+6+vrtb8m16uSxL8BAON1GR4+ZOZtsdCTu2PuTMI7klIfPnxw4eDX5ufnL/424mGo 53l/LlvKfH9/35gNAFRuvO6aZHf0mVa6p5j4bDSzo7uvr8/EkdqLe0bRv5Hh4WEPqn4t2/cxdhMZ 2AEA4/XDi5LkFim2VlRCazR+iHkz8Ctxf7kaR8aicpUkfmVra8vzUGM2ANR+vO6aZPflCs9Gj5OT E5+m8+YSeIJwukk87GtmUUh/f7+/lV/LlDKPI/ocGtgBAOP1w4pYr9H5WlQJk3hqzH3VoiKJF6WJ gV+5rSpC3KPcd84vdrnHJpRM1QhjNgBQtfG6K5LdMbF78uRJwxO70dFRn6TzfI/z68eLFy8E4XSV WDHdTLn/gYEBO7z/v5WVldR1q/tiLYE4ABivy+bo6Cg1X5uYmPAhSZienr7xOkYiPFq0Ab8SVRzv WnQu4f0rc3NzqXv2wcGBMRsAqNR43RXJ7p2dndSkLkqHdbtIuGUWCFw/IjgXhNONojd9Mwnv2OF9 eHjY1dcwHkZkdsnXfYGSQBwAjNdls7i4mJrjbm9v+5AkRCwdi8evXsOoVqcPMfy5SHQ3EntLeJ+f 7+3tpe7Zcb8xZgMAVRqvuyLZPTk5mZrUHR8f+yT9f5FwK5LwjhWjgnC6PZDMlAm7qc993VdS3+f6 w71uvm8LxAHAeF02UZGo0Xlab2+vhdAFxDW7bO9jQT58K55X9fT0aLHXpvt2PJOo83M9MTYA1G+8 rn2yO8poZ3ZZKmH+4wAik/COHt8S3XB+0Uf66dOnhRPe8VCwm3d4R0n4zPV69eqVgR0AMF534L3e d0R7LIrHFFGpDvj27yIqohVpG9bNO7wjZs5crzrfe8TYAFC/8br2ye5YAa33a3MaTXhbbQ7fikB6 aGioqR3e3drDO3ayZBbaxIOLui60EYgDgPG6TCJ5nZnTRqlhgFZpJsYeHBy8SJZ3o/39/dS1mpqa MmYDAJUZr2uf7H727FnDE7noEdvtfXxuc1/CW6Ibbhal0qJkmpLmebOzs6lrVdcAVSAOAMbrsogF iVGBqNH5WVQ66sbKX58+fTqfmZnxfAHaIJK2RVruXU14d2tJ87GxsYavU1TJjHuZMRsAqMJ4Xetk d+yIjAR2oxO5iYkJn6A73JTwjsnv7u6uiwN3iAAxE1TeVNK8zj2pbxO9zzPXKdooGNgBAON1+8Qu bfOzu0Urtcte27HoVcIbWi+eT2V6UN9UGezk5KTrrtvKykrqOq2vrxuzAYBKjNe1Tna/fv06NYnb 3t72CbrH0dHR14R3T0+PCSE0KHbBjI6OCsaTMn3PY4W+gR0AMF63z/z8fGoO223z11jker26XMxR u7U1EbRTlCNvpopa9P3utr/N7KaguJ8ZswGAKozXtU52R1DZ6AQuEriRjOJ+sYI2ElDdWloZiop7 zIsXLwoH46urq113zWI3UOYa1fG+JBAHAON1GUQ58kzp4Fjo2U0i0X25o/umhasS3tCev7vMs7+b /ja7raR5pt1jHHW8d4mxAaB+43Vtk91R8jczeYt+WuQedAB5RRPedS0fdp+oJpG5TrHbSCAOABiv W29nZyc1L1tbW+uqOf59CSQJb2iP+LvKVAS7fsTu8Lr2pr7JxsZG6vrE1xuzAYCyj9e1TXbH+8lM 3qL3GMBDyCa8u+lB4U0yvdj6+vpqtxhHIA4AxusymJycTMXYsQC9W+b24+PjyiZDB8XfVTM9vGOx SrdUe4zE/uPHjxu+NvHswpgNAJR9vK5tsntoaEgJ8xtEGeTd3V1/KdBhjT4U69Yd3VctLi6mHlTE riOBOABgvG6dz58/p5Ij3VLCvEjVpkh4R/UioLWa3eEdC3q6pYrh1NRUw9clenxHf3RjNgBQ5vG6 lsnu6CmdmdC+fPmyKz4cUXooJqlx1LEMEVTNfQ/Hun1H96VsW4oI3AXiAIDxunViXpqZj9VtMf1t JiYmCiXVent7L55bAK0VCe9menhHi8NuSHhn21LU7Z4uxgaA+o3Xj77//vvzOPb29mpzERYWFlKT tjq999tsbm5eJLntGIVyuW2H9/b2totzxcjISMP39Nh1VKeea/HAZmlp6euh9CUAGK8f2n39qK/v Avz48WPtf+exaL5oQi2SceZ00B4RC2bix+tHPFPshmuUqdYR19OYDQCUebx+VMeLED1bG52wRU+f uq/ajH7kt01iJbyh864mvOPh4NbWlotyTawkzzygcG8DAGjdQ4brC6fvOmK3c901k+iOZxASK9Be zSS8434X1cXqrpG2alcP1SgAgDKrXbL73bt3VmxecVeiu9tKzEGZRcI7HgxKdN8sdgdlVp7H7iMA AJr3+vXrVIxd9wpFq6urhRPd0a/75OTEhwoeQJGEd7QYiOdo3SBbyvzVq1c+VABAadUu2T07O5ua rO3v79f2lxuJ/0aTQ/EAA6DM7upvftNxdnbmogEANCnT/zYSRbGIs642NjZSu9zt6IbOioT38PBw w/evg4ODrrk2ca9+8uRJarFON/QzBwCqqVbJ7ph0xeQ00yerrmKC3tPTkwq+19bW/EUApRUPFzP3 tPh6AACKi1K+mfnXzMxMreeizSS67eiGzjg9PT1/+vSpRPcNshuGuvEaAQDVUKtkd5QaykzSlpeX azuRz6zOtMMb6iN2i6ysrNTyvWVLmXdDv0gAgHaKlleZeLKu5X/jfUl0Q7Xj5PhbvOlvdGhoqGv7 Ue/t7aXuZ3Nzcz5MAEAp1SrZHavIM5O0SJzUTaZE0/Ujkkjd0psI6ujo6OhrAF/XflpTU1MN39Pi gWQd7/MAAA8lkkDdXuL2/fv36appSpdD+cTGkL6+vm/+RuP5WbfHjHHvzrSqUMocACij2iS7P3/+ nCphPjo6WrtfZvTbifdVJAiPpNDu7q6/CKioWIl+vaJDHVsTbG9vp+5tsRsJAIBi88vMvCvK4dZN LCYtWjUtEuTx/UA5/6bj+ZnF0efn8/PzqXvbzs6ODxIAUDq1SXZvbW2lJmfr6+u1+kVGovvFixeF gvA6l3SHbnBTovvyqNsiFgubAAAexsLCQiqmjB3QdXJ2dnY+ODhYuGqaxeRQTtF3OlpexXM0zs/3 9/dT97eoqgkAUDa1SXbHRLWbS5hn3//Vo67ljqEbxEKfu3abRGK4bv3HpqenU/e44+NjHxQAgKTr 5X67qYR5tAfLlHBXNQ2osqdPn6aqVsQ9EgCgTGqR7I5JVqycbnRiNj4+Xqtf4uvXryW6oQttbGxc PExr5OFjnXoFZkuZz83N+bAAACREsjYz31pcXKzV+4/3UzTGrlsVOaD+sve8iMkBAMqkFsnu1dXV 1KQsdkLWRfa91/mBBHST6MfdSKL78hgYGLgoxVgHsWsoEviNvvfY+V6nnUYAAO2WrRwWZXDrJOaO 2T62ccQcHegOJycntSmFHr3MM88XJicnfQAAgFKpRbI706s6doBHz9c62NnZSU1Grx7x8ELyB6pp eXm50N/98PBwbe5/2YeP796988EBAGhAJG8yldOi3HldY8s3b940HHOrmgbdIxb4xKLqqamp2tz/ nj171pXPVgGAeqh8svv09DSV8I0kbx3s7e2lHkBcPZ4/f16b1afQjaKsZNGFLnUJxuMemH3fAADc LxZVZ+ZZ0VarzhppHTQzM2MxOXTRPfLq87iFhYVavK9s5ci4NwIAlMWj3t7e8zh++OGHSr6B7A7H OvSVOT4+vlhBWnRnZ/Q4B6otSiQWbWFQl2D86dOnXVHK/PDw8GKV/eUR/wYAjNftEuVpM3PLKOVb d+/fv781Blc1DborDr9p8UsdEr9xL88sqo8qm8ZsAKAs4/Wjy0lKlOeqokjedlPf1ui5m0nwXD2i x+2HDx/8lUBNLC0tFU54x/d22/uPh5RVFK+7Du8DAOqsLuN1LIzOVBAbHR3tqoctUbL96vuPhy5K +UJ3iCoWd5X1jupjVReVIBu9/0di/OPHj8ZsAKAU43Wlk91HR0epRMfs7Gzlf8HxMKFIYit271up CPUT5bmLJryj/FqVRZWLzMrz6elpgTgAYLy+Q7aEeexy7CaxeHxwcPDivcd/VjXRA+QsLi7eez+M xTBV32CyubmZGgOi9LkxGwAow3hd6WR3I5PNq8e7d+8q/wuOXr3ZEuaR6D44OPDXATUU1SqifFiR ZHckivf39yv9/jMLgOLe+eXLF4E4AGC8vkWU5O6GXX3NiJ3cc3NzF1XXgHqL+DGzwLzqi2Di/tbT 05NqlWjMBgDKMF5XOtk9MDCQKuFdlz5aN5VPq/PuTeD+gHRkZKRw1Ycqrz5fWVlJvd/t7W2BOABg vL5BJG8zVXOitzdAXUVbh2hVkI2xY0F2FRdZX8pWj6ticl+MDQD1G68rm+yO5EwmEF9YWKjVLzoe RDSS3Oq2snLQzYF40YT306dPL76/irLtLKpYylwgDgDG64cQ5Wi7oXwtQKOxZrayYh3aKG5sbKTe a3y9MRsA6PR4Xdlk9/LycmryVcd+1fetMn316pW/COgisQgmU/Xh6jE+Pl7Z933ZN7GupcwF4gBg vH4IMR/MzB9PT0/94oHa39szG22uHvHcsopip/bjx48bfp/RVs2YDQB0eryubLJ7aGio4YlXfG1d RWn2mZmZG0vK1aVsO9C4WNiT6bFVhwUy2cVPVWvtIBAHAON1u2WTG7Houorevn17ET9HGyCARqyv rxdOeFe1rWBm8VNcm6otfhJjA0D9xutKJrsjmZOZXNathPlNXr9+/fX9Dg8PV7YkMdC8eIhXNBiv YgmybFuL6EEmEAcAjNd/LlvCvIpzxv39/a8J/bGxMTvTgYYtLS0Viq9jIfrBwUHl3u/W1lbqfVZt A5UYGwDqN15XMtkdyevMpKtbJi3b29sXvXejlDHQ3dbW1goF45E0jmR51dzV0uH6EQ85q7SbRyAO AMbrdhsdHU3Npaq2uDoWR/b393/zPuLfVUxCAZ0xMTFRKMbu7e09Pzk5qdR7jdZf8bobfY8jIyPG bACgo+N1JZPdmZ60AwMDXVXOW+ly4NLc3FyhYDy+r2qyyf1YqS4QBwCM1/WvkhOLHAcHB2/ddVnF hZ7Aw4sEcPSnLhJjx8aUqi0SivaImfd4fHxszAYAOjZeVy7Zff0N3nfMz8/7VABdK9NrK46VlZVK LprJ9pmM6yIQBwCM19+2xGrk2N3drdTvJnp031fZKHryAtznrsUz9x1RjaxKsgvKX716ZcwGADo2 Xlcu2f3y5cvUZOvo6MinAuhasXp8aGiooXKUVdrtfJNMWbl4qBkJcoE4ANDt43Ujc8XL48mTJxe7 G6tieXm54fcWzxqq9N6Azjg9Pb3YqV0k4b24uFiZ95ldUB6LAKqycF6MDQD1G68rleyOSVME141O tIaHhyvzizs8PJSYB9oi7i133Tuj3cP+/n7l32d25Xl8vUAcAOjm8frs7CxVwnx2drYyv5Pt7e3U e4vj+fPnlSs1DDy8iJ8zieAqxqEh26e8Ks8VxNgAUL/xulLJ7ghWM5OsWMVdBbF6PBLz0S+saiXh gOoE43GPuWlRUKxMr4N4H5kHmqOjowJxAKCrx+t4DpCJsavyvmIxeW9vb6FE1MbGhg80cK/sYuur VdUODg4q8R6j+lvmvc3NzRmzAYCOjNeVSnZPTk6mJlkfPnyoxC/t6vuKRE30TKtiz1yg3K4vGIqd K1Up5d2oeE+ZcaIK718gDgD1C8TLIhb/NTpvimpAVYhTo6du0RLDUcocoFHz8/OF7jX9/f2VeGYZ m3NuWjR/29HX12fMBgA6Ml5XKtkdk6a67diLxPZNr396evoiSAdopcu+hTMzM7VcVJNdXV+FnTsC cQCoXyBeBicnJ6mqOFXZsTc+Pl4o+fTs2TMxOJASyeDsguvLY2ho6OL7yy6eHWTe1/HxsTEbAHjw 8frR999/fx7H3t5epd7Yfcfi4mLpf1nr6+v39hyv265LoPPevn1b2+oR8YAy0zstHmqWXaz4X1pa +npUpWoJAHSTKo7X8TozMfbOzk7p31PszC6SdIqd4GJvoIhPnz5dPL/L3HNioVE8E6zK84PMe3v1 6pUxGwB48PH6UVXeWDZojR5dZRb9eRpJyAwODp4fHR35ZAM0KLubpy49ywEAMjKlvqPKWtkXS2b7 j18e0du77M8PgHKLmLLRapRxz9nf36/U+8tU2oyxRWtGAOChVSLZHWV9njx50vDEamRkpNTvJ1aM R7+zRt9PJMV3d3d9WgEasLq6mnrAGaXdAQC6SSyozsyXZmdnS/1+ohJcprrP1UOsDbTCu3fv7m0N ES0Xo4VE1UxNTaXuq1VL5gMA1VeJZHeUS6tL4iIS91E2t0gQHhNnAO4Wq+oz/Sej5BwAQDeJMrN1 SVxE4iizOP7qEbvBAVolSpPfFotGxcoq9Oi+Sfa5bNkXSAEA9VOJZHedStLOzc0VCsLHxsYqOykG 6iX6Ys/MzJT6XptdVKRHIwDQTaJdVh1K0sbryvbKvTwmJyeV2gVa7vpiokh+R/WxKovnkVF+vdH7 a39/v/srAPCgSp/sjglVphzZ0NBQad/L1tZWarfh1YcLZ2dnPq1Ax0WC+/LhaLSMKOsinI2NjdR9 tuoPHwAAGhX9qTPzpEjclFUswCyS6I5SwhaTA+0QSd4XL158Tfq+ffu2Fu8re7+ty/sGAKqh9Mnu bMJicXGxlO+jaA+xnp6ei35qAJ0W/Qyvr+aO3l1lFDu14/6ZeeAJANANFhYWalHCfHNzs1CiO5JP Hz588EEA2iaqoU1PT9eqglg818zcayM5DgDwUEqf7M6WMD8+Pi7de4idkH19fYUC8UguAXTa0tLS rZUp1tbWSvmaJyYmUvfb6PcIAFB3keyteinaWBCeKal7tZxwmfuPA5TZwMBAw/fbuEeroAEAPJRS J7tjJWRmZ1706iqbeDDw/PnzQonuSC4BdNKnT5/u7X8dDw3LWIFiZ2fHPRcA4IpI9GbmR7Ozs6V8 ThDty4rE2DE/BKCYqKaplDkAUEalTnavr69XPlERDweKBOGxo72MK+iB7hEJ7KdPnzZ0z4oV3mdn Z6V6/dkFU/HQFACgzubm5lJx6cHBQenew/LycqEYO947AMUdHh6m7rtlbXsGANRPqZPdL168SE2i olx4mWxtbd1a9veuY3Bw8GI3JUCnbGxspBLFcYyNjZVukU70SavyOAIA0CoxT8uUMI9Fj2W1srKS irUnJyctJgcqp4zPBuOZZaP33sePHytlDgA8iNImuyPhkAleo1R4mRTtIRYTQT3EgE57+fJloR0z CwsLpXofu7u7qdcfO4UAAOooOy8q27zuuvfv358/efKkoXZnFpMDVRMlwOMeFwvRy+TVq1epsSQ2 AgEAtFtpk92bm5uVnTzFivEIqIskikwCgbLcx0ZGRgrdx7a3t0vzPmIVeWbhkVLmAEBdZVtslbGE +XUfPny4M/aOeaDKPUDVRJvGyw1AsSnm+Pi4NK8tNugoZQ4AlE1pk90TExOVLYuTee1Xj8XFRZ9I oDTi4WEju2WuH1H+vEzB+MzMTOr1R2UOAIA6iYWMmXldlDuvStnvz58/35rIX1tb88sHKiOqUIyP j9+4KPvjx4+leZ3ZUuaqawAA7fYoVjrH8cMPP5QqWM2UMC/TKsFYfVkk0R1l2PUQA8omyl1m7seX RwS/ZQloo/xb5rXPz8+X6ndweHh4/uzZs69H/BsAKJeyj9fZ+VAkj6smSv1GUuXyPczNzflgApUR 1TTuqlQRSfCyyJYyX19fN2YDAG0drx9dTjzevHlTmjeRLWFelv418QChSFIoVs2fnZ359AKllA1k L4/JyclSvP5YSJQpZT4wMFCqxUfRj/Lq64t/AwDlUvbxOhaI162E+U2ivG5fX9/FYvIyVX8DuMv1 xTq3HWWpVhFV4DLPP6MCpjEbAGjneF3KZPeLFy8qWQ4nkt2ZhEocMTmMgBygrCLxOzY2VijhXZYV 3NkHvGW6LwvEAaB+gfhDiqRvJk6tUgnzm8RCciVzgSqI+3O27da7d+9K8dqjtHpVS5mLsQGgfjF2 6ZLdp6enqdWBkRgvk5OTk9SEb3V11acWKL14aBi7ZLLJ7rifl6EH9s7OTmVLdwrEAaB+gXiZ50Fl a+kCUFejo6PpGDvi8nh22mnZNo5l2ZUuxgaAesbYpUt2x+uoYgnzq2Jl5vT09L2v/eXLlz6xQKUG mKr2747dSU+ePEm9ZoE4AFCH8bpbSpgDVE080yxSQS2S5J2uwBGbfarY5kyMDQD1jLFLl+weGRmp bBmc62LV4m09d2JiqocYUDUrKyuFgvHo0dXpYDwWGGVe8/HxsUAcAKj8eJ2pzlOmBX8A3SBbxrxM VTiypcw/fvxozAYA2jJelyrZHYmFzMSubCXMbxKr4gcGBr553T09PaVJogBkxYrsIsF4JMrLNEDe d7x69UogDgBUeryu2vwnetHGbkGAbvH58+fUxp8yjTXLy8uVLGUuxgaA+sXYpUp2ZydJZSxhfpPY ff78+fOvr3tra8snFah0MB67frKBeKzk7nRZzCrubBKIA0D9AvGHUqXKNrHjL+Zqvb2957u7uz5U QNeIHtyZtluXR3xPJ/t3f/jwIdXqrCylzMXYAFC/GLtUye7YqV2XEuY3iVXyZdkpCNCMeBAaDyKz wXh/f//52dlZx153dlf64eGhQBwAqOR4HS1kMsmTSDR3SrT4ur6zcWlpyQcL6BpR2eK2Voh3HePj 4x1tGRZtGht9rZEYL0MpczE2ANQvxi5NsjsmO5nVgNH/FYDOieoaRUqtPXv2rGOvOSprZF7rwsKC QBwAqOR4HbujM/Oe2dnZjr3WxcXFW1uXVW2RO0BR0fqrSIzdyY018Ty5alU6xdgAUL8YuzTJ7tXV 1dTkaHt7228boMPioWjm3h2Lml6/ft2xleexa6inpye1E72Tq+QF4gBQz0D8IUxNTVWi9+v+/v6d C99jPhZfA1B3EXtmql5ePTrV/iEqt2U2L3Vy8bsYGwDqG2OXJtmdKXsTR/SMBaDzwfjw8HDDpTGj NFunVeXBr0AcAOobiLdbVRb4Rb/XRkqtRyJlbW3NBw2ovXjeOTg4mE52xz0/2o11Qvb1drK1mRgb AOoZY5ci2R0BbmYV4NjYmN80QEmcnp5ePCC9r/VEpwPaS1Uq6SkQB4B6BuLtVpXWLc+fP0+9zpmZ GQvfgdqLpHVmwdLlERuJOrFwaWlpqVKlzMXYAFC/GLsUye4oaZuZFHViRXdMxMrQVwagjCKBfNOi pfjfou9Yp0uBXxWvpZEdRJdHfG0nX79AHADqF4i3Wyw0zMTYh4eHD/4as63MOvk8AOChFe3fPT8/ /+CvNZLzmdcYpdqN2QBAK8frUiS7Gy2Be5k4+fjx44NP2i4TI1H+9tOnTz5pANe8evXqm/v1wMBA aYPGly9fpoLxt2/fCsQBgEqM1xGvPn78uOF5TpSffWgxt8pUd7s8JicnS7WIEqCdxsfHCyW8OzEG lf3ZrhgbAOodY3c82R0lzMu8+u+mfrSRwNnf3/dpA7glGI/dRGVeGHR9sGykZKZAHACowngdFcky 85xYsPiQogVOX19fOnkTSXkLz4FuEq3Aitwv43viXvuQlpeXU68xqnsYswGAVo3XHU92ZydDD11K PHq13vQ6YqW88mkA34oHkHFvrMKOm0wp807seBKIA0B9A/F2ikV6mRg7Kpk9pKiWlk3cRO/ah36d AGUZX4pUwnj+/PmDvs5Irmde59jYmDEbAGjZeP3o+++/P49jb2+vIy84EgiNToQiwfz58+cHe207 Ozv3TtSmp6c7WnoHgGLm5uZSDwsODg468jqjAsrS0tLXI/4NAJRLWcbrWHCYWdA3MjLyoK8vu9j9 8lhfX/chA7rW69ev05UwTk5OHvx1jo6Opl5n7FwXYwMArRivH3X6xWb7cz2USGA3+pAgygN1arEA AMXEfTszBs3Pz7toAECpxYLtzPwmks8PJVqBFd2dqE830O2irWMj98yoUPnly5eOvMYoTV6VUuYA QL10NNkd2fjMJCgC94cS/WYzry2CdpM0gOqIh6b9/f0N3+cHBgY8aAUASi1bIvyhdrNFhbahoaF0 ojvmXyqpAfyqf/fTp09vvV/29vaeb29vd/Q1xv06s6hpfHzcLxYAaImOJrujP0ujE6CYtD3UysSi pdUeclU8AM1bWFhI3ef18gIAyiri5Yiby7iQL9p/ZePrSJgcHh76xQL8WlQnixaP1++Xz549Oz86 OirFa4xqHJl2lZ8+ffKLBQCa1rFk9/HxcWq1XwTHDyFKq900cbzviHJCdvwBtCaAj5LhD3FPjeR1 5l4ffb4BAMpoa2urlC1aNjc3Cy0mj0WJAHzrzZs33ywKio03ZXoeubGxkbrXx9gFANCsjiW7r07O Gjl2d3fb/pqiJFCmpO3Vnt3xvQAUFwF6tLe4XAi1srLyIOeNe3jmfm9hEwBQRtlWXA+xCzDKpGd2 m1/dpWjOBXD7/T6qc8SGnbKJUuaZ+328FwCAZnUs2Z3p1xWJj4fo0zU5OVloxXnsQgSguHgQOjIy 8qOSZlEFpN1iV5N7PgBQZVEGNlM5bXBwsO2vKcqqj46OpuPrWIBuMTnA7eIZaZnvk2V85gsA1FtH kt2R1MgE4lEivN2itFrmNV0esQsRgOJWV1dv3fETD2I/f/7c1vMfHByk7vuzs7N+aQBAqayvr5cu jo05U5HF5GXcqQhA47LVPGMMAwBoRkeS3a9fvy5V/5aTk5Pznp6edBAeq9RjtToAebF6e2pqqhR9 siOpnill7t4PAJTJ+Ph4KpaNGLiddnZ2Ci0mt6gQoPqym5yidQUAQDM6kuweGxtreMITZWyjJFu7 RMJieHg4HYRHcrzdDwgA6urdu3epXtlRfaOdFhcX7TgCACopFhBmFm9H/Ntu0Us2G2NHSxsLCgHq IdvG4vT01EUDAAp78GR3dnXfxMREW19P7BgsUlotVqoDkLe2tpbe6dPuBUaRvM68nujzDQBQBlEJ rWwlzI+OjlKLymOud3x87JcJUKO4PzM2RXszAICiHjzZvbKykprs7O7utu21bG9vF0p0xw5AAIqJ RU9FWkdEVZB29u/OlDLv7+8//+Uvf+mXCQB03IsXL1JzqodKKscu7ShL3sgix4jNAXgYUUFzZmam rYu4Y6d2ZpF7tOMAACjqwZPdmTI2vb29bStjFsmW+Pn6dAM8vKiOUbbFRgsLC6nXsre35xcJAHRU NpkQ8exDe/v27fmTJ09UzAEogYODg/OnT58+yGKj6MXd6PgUY1m05QAAKOJBk92RYM4kEqLEeLvE isEifbqVVgNojVhJXiTh3a4kcwT9mdcRyXEAgE7a2NhIzV9ev37dkdd5dnZ2UaXn+usZGhpqa+Ue AH4lNu7E4qLrC6RiMVK7kszLy8tKmQMAD+JR7G6O44cffmj7yaI3WBn6YmcfCFwe6+vrPjEALQy2 M70cL4++vr62BeNRnrxspcwPDw8vVsRfHvFvAKBcOjVeZ0uYxwL0Toq2Zo8fP/66mDx6ewPQXrFx 5662XbEYqR2xbXbTU7yOOo/ZAED7xutHlxOKN2/etP3FZZIasbKwHeXCT05OCvWKnZ6e1p8VoMX2 9/cLLT6anJxsy+vJljJ/9+5d26/R+/fvvzln/BsAKJdOjNexI/oycVymJMJ9IukSO7q3trZ8cADa LDb8NPIcdG1trS3nf/78eSrGjkogYmwAIDteP1iyO1bzZXqJRXnbdpidnU0nVSIQ//Tpk08XQBtk q35cHru7uy1/LfHwNfMaYkwRiAMAnRivsxXL2pXIKMJCcoD2iqRxpvpHLJ6K1l6tFmNP2UqZi7EB oH4x9oMlu8tSwjyC6nivje7ujgS9cjYA7ZUtwXlZAaQdq75jgVOnq5AIxAGg3oF4K0xMTKTmTrGo D4DuENU8sjF2lDpvdXwbMXtm89NDVCERYwNA/WLsB0t2j46Oli558PTp03tfy0OUdwfodhEAx70/ G4xHSbRW7wx69epVx3eYC8QBoN6BeLOi8limhHkkMADoHtEyLDNOtLN6WeaZ8EOUMhdjA0D9YuwH SXbHzujMpGZqaupBLlYk1KMX922vI3qMK68G8DCiokdmxfflsby83NExK8YRgTgACMQfcrze3NxM zVei0hoA3eX169eFWoZtb2+39HVEafIylTIXYwNA/WLsB0l2ZydX7d4ld10kWPr6+r55Db29vecn Jyc+UQAPaG5uLh2IR4K81b3FGqn8cXlEW4x2ViMRiANA/QLxZmVbwLQytrUgHKAa4n5dpJx5VF07 PT1t2ev4+PFjqUqZi7EBoH4x9oMku2OHdKMTmkgyt7uE+U2iRM7VsjpbW1s+TQAPLEpyDgwMpIPx SE638sFr7H4qyyItgTgA1C8QbzZ2zSQNRkZGWnr++fn58/Hx8Yt5GwDl9uHDh4tnrdkYO+7zrYyx owVZWUqZi7EBoH4xdtuT3bHbLjOZmZyc7OgFjFI5L1++9EkC6JDoLVaknHn02m6V4+Pj1LljR7pA HAAE4g8xXkd52cw8pZWxfryvy3laVEd76KpsALR/3GhHOfH19fXUuVdWVsTYACDGLk+ye3FxMTWZ iZLiAHS3or3FWhmkDg0NNXze2I3erpKeAnEAqF8g3oxYnJ2ZH7WqFG3ssuvv77+xH3gnqrMB0LiZ mZlCLcNa1QYjW8o8qoTWYcwGAB5mvG57sjvT97RTJcwBKJ9smbM4pqamWnb+bMI9dqQLxAFAIN7O 8ToW10Uv1U70Pb1rbjY4OHhRGQeAcvr8+XPqGe3VpHOrFna/ePEide5WJdrF2ABQ/xi7rcnubBnY WGUIACHTWyxWiC8vL7d0wdTR0VFqDIv+lQJxABCIt3O8fvv2bUfKwMbzgvvO1dPTc1Hytl3VbgBo TrSa7GTLsM3NzdR5NzY2xNgAIMbufLK7kYD46vHu3Tu/QQC+itYW940dUW48gvZ2uKlU521H9K1s x8NdgTgA1C8QLyqq2GRi7MPDw6bPGQsAHz9+3PA5JyYmzj99+uRDAVBCRVqGRYJ8b2+v6XPH7vLs eFLlMRsAeLjxuq3J7tHR0QdPEgiqAerlrt5i8f+1s/1F7Nbu9KItgTgA1C8QLyLmPI1WvbksLd4K UQo9mxiJkucAlFOR+/rAwEBLnrmOj483fM5IjLfjOa8YGwDqF2O3Ldkd5WczpXFmZ2ebPmf0S42k +dbWlk8CQE3c1Fss7vVRxrPdYvV65gFAK8YygTgA1D8QL6KRijetLjsbPyObEDFfASi3eGab2WHd yvaTUZq806XMxdgAUL8Yu23J7mwJ8+jb0oyzs7Nvys3GBCwSJADUY3C7XEAV5Tvjnv9QrifaH7qU uUAcAOoXiBeRLWEe5cebEYv+ivR2XVxc9IEAKLnl5eVCi5m2t7ebOm92c9SLFy8qOWYDAA87Xrct 2R09VB+yLM1NZXCixI4+4AD1sLq6er62tvbg540Htpngv9U7zgXiAFC/QDwrFnJnSpgPDw83fb6r i8kbPaI0bjtbzADQOkXKmcfY0Owz3Ezby0iMf/z4UYwNAGLsO7/+0ffff38eR6zabpXj4+PURGli YqKp8923GnFubk7ADUAhBwcHqTFtenq6peePle9LS0tfj/g3AFAu7R6voxJaZj4SMXIzIkbPJkB6 enrOT05OfBgAKuL09PSiOlnmXh8Lr5pNDmerga6vr4uxAUCMfefXP2rHi3j9+nVq0tJMj+3o091I n5mRkZGLJDwAZGVKmUfwb4EVANBKN1Uyu+toJum8u7tbqLRtM3E9AJ2R6aEdz1ZbsagpkuydLmUO ANRLW5LdmRLmsfq7aPmbSCZkEhAxkVpZWWl5P1UA6q3TpcwBgO4VJcUbWeDdihLmUSq2SPnySMYD UE2Tk5P3Pk+NHVWtXNT9/PnzjpYyBwDqpeXJ7mwJ82bKvWZ3kF/2B1daDYCMo6Oj1Fjz6tUrFw0A aIl3796l5iGrq6uFz1WkfPmTJ08udukBUE2xCSnu5bf16I7WXq2W2VEeR5Q+BwC4TcuT3dndb0VL ncVEK1Py5vKInd0AdKdmVoPHLqlGx5rBwUEXGwBoiZcvX6Zi3rOzs0LnWVtbK1S+PMqeA1Bte3t7 P3rOOjc3V7ga533i52ae646NjfklAQC3anmyO1NWPEqYR0m2rCibkymVfnk8e/ZMCXOALrW+vn4x 7hQtMZ6tJnJ4eOiiAwBNifj1tt12rUwGfPjw4WKelI2xZ2Zm/JIAamJ2dvbi3t7X13dRVaTdRkdH H2QxFwBQfy1NdsekIzNJmZqaKnSe+fn5dBDe29t7EcAD0F1iN3c8iL0cDyJwL7I6/f3796lxZ2Fh wcUHAJoSi/Qy84/l5eVC58n0Tr08YqF7kcXrAJRTbC6K3dwPlVSOthuZcWd7e9svCQC4UUuT3dmy Z0XKnUWwX6R8edFy6QBUV4wzN+2GmpycTP+s7M6q6G2mmggA0IyrC/baVVmmSPnyiMlVsQGgGbEw PTP2TE9Pu2gAwI1amuzOrAaPhEF2FXh8/cDAQDoQjzI8AHSPGC/i3n/X4qgii6CyPTP39/f9MgCA QmKHXaa0+ODgYPockbB+/PhxOsZWwQaAVhgZGUlV7YyxEQDgupYlu2M1XmbH9cTERPocUUqnSPny IuVqAaimKDfeyMKoGB9OT0/TP9uDYADgIWRLmL969Sr186MCzfDwcDrGju+RbACgFbLVRVTuBABu 0rJk98rKSmpysrOzk/r57969K1S+PHseAKopHtjGQ952L7yKnt+ZKiZKmQMARUSVmnaWMI8KNNld 3bHT/OTkxC8HgJb48OFDahwq0pIMAKi/liW7R0dHUwFy5uF/7BrPJBeULwfoPgcHB4UWRa2urqbO k60yEq8LACArFs01Ot+IMrBFHB8fp0rIZudNAHSfbIXNTJWRWKSlgicAcF1Lkt1RBjaTYJiZmUn9 /Onp6XTy4unTp+me4ABUW5F2F9kdSpG8zvz85eVlvxgAICV2EkNz1QAAgABJREFUXT/UfCMWokfr lfti+ufPn6tYA8CtYrNS7LyOtmKZZ7Jv3rxJjXlR+hwA4KqWJLuzJcyj91ij4muzO/Xi6+PhAADd JR7AZnYnXR5jY2Oph7eN9AS/PAYHB/1iAICUSD63s4T5TSKGHhoaurU1y9nZmV8MADfa29u72Hh0 OW4sLi42/L1HR0epMW98fNwFBwC+8ai3t/c8jh9++KHwD8kkFqLczJcvXxr6uRFMFylf/vr1a79Z gC4VD2qLlDPPrA6fn59P/ewI3ouKh9fPnj37erTiYTYA0FqtHq/7+/sbnmdEgrpVYvHf0tLSj+ZS W1tbfskA/Ejs4I4KazfF4JEAb1SmPWacK6qMirEBQIx96dHlRCFKxhSRLWE+NTXV8M+emJhIJyti B53y5QDdLVsG7XIxVqPlzCNoz/zsV69eFX4v79+//+Znxb8BgHJp5Xh9/Wfdd8QivHa8n8tKNtFW DACu293dvXNxVqacebZqaDOlzMXYAFC/GLvpZPfq6mpqMtLoivDt7e10oiKS7lbjARBixVd2HInV 5I1WH4lyng9RylwgDgD1C8TvEjvkHrqE+U0iQREL9iwmB+CqqAISZcobGaNmZmYa+pnZzVTPnz8X YwOAGPurppPdL168SO2aazRQfvnyZTpJUfQ9AFA/Hz58SCWkL48o3dmOcapoKXOBOADULxC/y9We p+1cUAcAWdE2LMaeTCzc6JiYLWX+6dMnMTYAiLEvNJXsjp7amVV3k5OTqZ8fu7ujn3gjPzt28MXK QgC4tLOzk052N7pDKoL8hyhlLhAHgPoF4rd59+5dx0uYA8BtGt3Rfb2ceSOJ6Wz10I2NDTE2AIix LzSV7I5JRWYSEkmHrOifel8p2tgxfnx87LcPwI9MTEykg/Hh4eGGKpE8RClzgTgA1C8Qv83s7Gxq ziIOBuAhxUajkZGRdIzdSDnzjx8/pjZVjY+Pi7EBQIx9oalkd2ZyEzu0G+2DepO1tbVbd3krXw7A bSJp3d/fnw7GG9mJnX0gfXBwIBAHAIH4jSKB0Ghlszj6+vpceAAeXFQ5i41H2Rh7d3f33p8dvbgz pcwbbZcpxgaAesfYhZPdsdouM6EputruqtPT0x/1CI9JkPLlANwlKotkVohfBs4RxN/l7du3qZ8Z Jd8E4gAgEH+IeYU4GYB2WV5eLlTO/L7k9NLSUupnbm1tibEBQIxdPNmd7aPSyt3XMaGKFYQ9PT0X Zc4B4D5RNi0bjEfp8buC8ewOrKdPn6YfPAvEAaB+gfhNXr58mZqnHB0d3fnzpqenL+Y/jfRJBYCs IuXMY6y7y+HhYernTU5OdmTMBgDKFWMXTnZf32F93xG7slspepM1Uv4GAEJUJMn02L485ufn7/y5 2SR6BO8CcQDo7kD8ulgMl5mnRIuWuxbQxS7xy6o2sdguqtwAQCtFm64i5czvG5Ni3Gr0Z8VGqGzb TDE2ANQvxi6U7D47O0uVgx0bG/ObAaDjipYz39vbu/VnZkuONtILXCAOAPUOxJudT9xVwjyq0kQy /Pr32OUNQKutrKykk919fX0Xz5Zvky1lnt0MJcYGgPrF2IWS3Wtra6lJR3w9AJTB3NxcOhifmpq6 9edld2JFaXSBOAB0dyB+XStLmMe85a4Ew12L+AAga3h4OB1jxwKs20Q1z8zPirYdYmwA6O4Yu1Cy +/nz56kdcVE6FgDKIHY0xYPeRsew5eXle8uizc7Otq2UuUAcAOoXiF/X6NzkvoVzsbutkSo2MXex yxuAVogFWFFOPJvw3t7evvVnDg0NpUqZZ8Y0MTYA1C/GTie7o/d2pgRs9PYGgDKJoLqRFhyxorwR sUOqXaXMBeIAUL9A/KpYBJeZR0R515tkFvTFEZVponw6ADQrWwU0joGBgYvWGzd5/fp16mdtbW2J sQGgi2PsdLI7vi4z2VhfX7/x50TZVwDolNtKfMaCrug7lh2nbuqN2YpS5gJxAKhfIH5V9N/OxNgn Jyc3/pwirVqePn0qNgegJWLBeHYcikojN8mWMp+YmBBjA0AXx9jpZPezZ8+aLmEeu8Nj9V5m1R0A tFKMT9d3P42Ojja8m/u6bCnzRs8jEAeA+gXiV0XCudH5Q5R1ve38mQpsl/G6/t0AtEosxipSzvzd u3c3/rxMKfPe3t6GF2+JsQGgfjF2KtkdPUtj8tBsCfP43y+/ZnJyUk9vADrispx5BOQxDjazs2lz c7MlJUgF4gBQ/0D8UraEeezevilOzyQELo/l5WW/OABaanV1tWXlzLPVRff398XYANClMfaj77// /jyORlZ07+zsNN0vJQLqm3qFRcIBAB5aJJ2L7ua+KvpkPn78uOExMnaRN+LDhw8Xr/HyiH8DAOVS dLzOljC/afdbtrpMHCMjI8qXA9AWrSpnHmNppmrJ/Py8GBsAujTGfpT54bf1N73piAf+8eD/+ou7 a2e4Xd4AVFn0CWtFz00AoDtkSpjHIvHrCeqi5ctjRzkAtMPR0VF6bIox7qZnwrE4q9Gf0d/fbyEX AHSphpPdUU4mU8L8+o61mGw0srIv+qfu7u76zQBQOZdl0ZUPBQDu02wJ81hcHvGz8uUAlM3KykrD 41IsGj87O7vx5ywsLLSk/zcAUG8NJ7uzvUivB9A3lS+/65iZmfnRznAAKLPomRn9vzMlRAGA7pQt YX69F6ny5QCUVSObniJ2jqT4XeNStN1sthw6AFB/DSe7x8fHC5dmjRXrmT6ml8fGxobfEACVEou1 lDIHAO6TKWF+vTRr7FwrUr784ODAhQfgQRwfH9+6GPzFixcNx8IxBjY61kXFE4u6AKD7NJTsjh3W mWT18PDw1++NCUb8O5vojkmPyQkAVROtOJQSBQDuEru0M/OF2AV+KVqMDQ4OpmPs+fl5Fx6AB7W0 tPTNWBQtMrObm7KVUN6+fevCA0CXaSjZvbW1lZpUrK6ufv3e+O/ZIDwmPqenp347AJRe9Ol+/vz5 xYPnEP+ZWSCmlDkAdJ/ov52JkaOM66VsFZk4RkdHL9qtAMBDio1MEfNejkVR/TMrqpIUXSAGAHSH hpLd09PTqUnF2dnZxfdFOZpIXGcD8fX1db8ZAEotxrqrLT4WFha+/n+Tk5Opce/jx48uKAB0kaGh oYbnCU+ePPla9Sx2qxUpX14kuQAArRDJ6vt6c99nYGCgcOsPAKD+7k12xw61TMJ6bGzs6/fGf1e+ HIC6WVtbu3FsvNx1Fbu9LfICAG4SVcwyCevZ2dmL74v2Ypm+pcqXA1AXMZZlxr5IsAMA3ePeZPfO zk6h3qOxYk/5cgDqJHZg31U69OnTpxeLxOLrMqXMY6EXANAdsrHy7u7uxfcVKV8eyfFIkgNAlWVL mUevcACge9yb7M6WYj0+Pr4oX97T05MOxKM3OACU0cbGRkOVTi7LmU9NTaXKiyplDgDdIXqWNjpH iLg6ktXKlwPQzaIKaLT1aHQMjIXoKocCQPe4M9n95cuX1ERicHDw4vuKli8HgLL58OHD+bNnz9IP liM5rpQ5AHBVLA7PJK1jN3c8rFe+HIBuly1lHrE8ANAd7kx2v3v3LjWJiHJs2Yf7cUSpV+XLASij ubm59Lg2PDx8/n//7/9VyhwA+Mbr169Tc4poKxYiSZ7ZEa58OQB1k31OfdlqEwCovzuT3dmeYPv7 +w2VeLWbDYCqiB7cRXZTvXr16nxiYiL1PUqZA0C9xYK4bAnzq968eXNvyzDlywGok8tqa//rf/2v VNvMGHMBgO7wKJLTcfzwww/f/B9RKq2vr6/hCcTIyMj58+fP08mA8fFxvwUASm17ezs9vsWD5n// 7/9904u/4mF1BPaXh4fXAFA+jYzXUc0sU8I8Fs3dJH7OXS1WFhYW/EIAqIXV1dWvCe7ow/27v/u7 TS8oF2MDQD1i7KseXQ7+sUL8qvfv36cmD//kn/yTdCIg+oErXw5AFUxPT6fHub/9t/92qpT5TQvA ro/H8W8AoFwaGa/jgX1mHrG5uXnr+WJxerQRu77DbXBw8PzLly9+IQBUWuzmvql9x+/8zu+kxtJo HyLGBoB6xthX3ZrszpYw/83f/M10EiD6ewNAFUQ584GBgfRY99f/+l9v+GsjMX595blAHADqEYhn 2pvEnKCRntsnJyffVFiLfqYAUGXxvDg2SN02Rv785z9vqpS5GBsA6hFjX3VjsjtWid81qbh+/NZv /Vb64X9sO4/zAEBVbG1tpce7n/70p03t4hKIA0D1A/FYzJap9hIVZTKiFcpNu9cAoCqi+ueLFy9a vuHq+PhYjA0ANYuxr7sx2f327dv0w/zMEaXWYgU6AFRNlBrPjns/+clPGv7ayclJgTgA1CwQX1tb S80ddnZ2XFQAuka0+ujt7W3Lc+ilpSUxNgDULMa+tLe3dzHW35jsfvnyZWrS8B/+w39ITUi2t7f9 pgCopLOzs1T1k+xxvZS5QBwAqh+IZ0qYR2yt7zYA3SL6c8fGqHbF2NdLmYuxAaD6MXZUhIkK4le+ 5ttkd7aE+eDg4MX3xIP52I1239dHORrlywGosqiA8t1337UtGI8eZQJxAKhHIB5BeGbekC1hDgBV F6042lllNBLqYmwAqEeM/fnz54vc9LXx/ttkd7aE+atXr755Abu7u7fu8o5VehHoA0DVZaugZI6r pcwF4gBQ7UB8a2tLCXMAuENsjBobG2tbjH21lLkYGwCqHWP/umz53cnuhYWF1GTh8PDwRy8iEto3 lWmLPmUAUAefPn067+/vb1sp88vypQJxAKh2IB7VzYrMAQCgmxwdHV2Mg+2IsUdHRxsaswGAcsfY d1Qn/zbZfcPW7ztLmN8lVrD39fVdfO3IyIjy5QDUSpQbb9fK8+3tbYE4AFQ8ED87O0uVMI+eYwDQ rW7ZqdWSI5LpYmwAqHaMfUd18j9Pdh8cHDRVwvwmUTt9Zmbm64QCAOpkamqqLYF4VEgRiANAtQPx bAnz6NdtkTgA3SqqmwwPD7clxl5eXhZjA0DFY+w7Wov+ebJ7cXExNUmI5DgAdLOPHz/eVjql6VLm USpdIA4A1Q3EMyXMr+7uPj4+dlEB6ErxvDlTFaXRY2ho6M4xGwAod4x9Rwnzb5PdT58+bXiCED/Q inMAOD/f3Nxsy8rz2A0mEAeAagbi2RLmV4+enp6LdikA0I0WFhbaEmOfnJyIsQGgojH2HSXM/zzZ /W//7b9NTQ5mZ2ddbQD4tXaUM49S5gJxAKhmIL62ttb0XCB2eX/48MEFBqCrxAarzKasRo/Xr1+L sQGgojF25KXvTXb/vb/391KTg3fv3rnaAPBrsXurkXLmmZLnUcp8d3dXIA4AFQzEnz9/3pIH87HL e2VlRWU1ALpubG11OfPoBy7ZDQDVjLEHBwfvT3b/5b/8lxueGPT19Qm0AeCa1dXVOx9UR+I6VpJn gvE//MM/FIgDQMUC8f/+3/97yx/QLy4uutAAdJWZmZmW7+7+b//tv4mxAaBiMfb6+vp9Y3x+UqCE OQDcbHJy8sZxM3Z+h+Pj49SY+zu/8zsCcQCoWCD+b/7Nv2npg/lYNHd6eupCA9BVPn/+fN7f39/S MfV6CVQxNgCUP8b+3d/93bvH+O+///78F7/4hRLmANAC0VczHkjHeBlB+c7Ozo++JtN77Ld/+7cv dncvLS1dHPp2AkA5x//LsTqOiYmJlj6Yj1XsANCNrrf2avaIBeVXx2wxNgCUP8a+N48d3zQyMpJa Uf7lyxdXGgBusba2drFaPFah3yTKkFpkBgD1FPFyb29vyx7KR9UYAOhmrSxn/vjx4/NPnz65qABQ EYeHh/eP8ScnJ+lJQSTHowwrAJC3t7enfQgA1FRUdWnVA/knT558bYUCAN0qFpINDg62bHzd2tpy UQGgIhraOPbmzZvCq+CWl5ft8gaAAvr6+hoec+Nrf/nLX7poAFABU1NTypcDQItd793ZzPHixQsX FAAqoqGWoMPDw01NDgYGBs6Pjo5cbQBIWFhYUMocAGqmlSXMnz9/brEbAFwxNzfXkjH2u+++O//4 8aMLCgAl11AJ8zhicG/FBEFZcwBow0D96yN6lAEA5daqEuaRMD89PXVBAeCK6LWdqZJ217GxseGC AkDJNVTC/FdH85ODKNMGAORkgvR46G13FwCU2+TkpPLlANBGu7u7N1Ye/S//5b+kxtrZ2VkXEwBK rqES5q1Idj958sSKcwAoYH5+PjXm7u/vu2gAUFJRwrynp6clfUQtcAOA201MTHwdN6O0+efPny/+ 98QD8YvF58ZbACivZGXU5gLxra0tVxwACojkdWbMjSAeACinm3aaKV8OAK0X/bZHR0d/tCA8Uer0 4nj//r2LCQAltbS09DDJbuXLAaA5/f39qWoqAEA5zczMNJ3sXllZcSEBoKCDg4PUuBtjNwBQTs+e PWt/sjtKvcQqOgCguGwp8wjeAYDyiUVpzSS6x8bGlFMFgCYpZQ4A1RcVz7777rv2J7uVLweA5kRQ /Qd/8Aep8Xd2dtaFA4CS2dvbayrRHb2+T05OXEgAaFK2lHm0IQEAyiWqniXj6nwgPjk56UoDQBOi t9jg4GB6DB4YGHDxAKBkmi1hvrq66iICQIti7cwYPDc356IBQMmMjo6mFo+nk91Rmu3s7MyVBoCC tre3s2VYvjkODw9dRAAokWZKmEcfMiVUAaB1MgvLe3t7z798+eKiAUBJZEuYj4+P55PdOzs7rjQA NOHz58+FdnVfHtHnGwAoh2ZKmCtfDgCtt7S0lBqP379/76IBQElkS5hvbm7mkt3T09OuMgC0QDwY L7q7e2hoyAUEgJKIRWhFk93xMB4AaK3j4+PUeBztSACAcsiUMH/8+PH5p0+fGk92x4rz2DoOALRG Mw/HDw4OXEAAKIGnT58WGstHRkaUTQWANslUU+vv79dSBABK4OjoKBVXRwnz0HCye3V11VUGgBaK cuaxS7vIA/JXr165gADQYYeHh6nx+yc/+cnFf0Z1lwjiAYD2yJYyj+prAEBnvXnzJjV+r6+vX3xf Q8nuZ8+eWd0GAG0QvcGKlDOPXWQAQGfNzc2lxu8/+qM/uhjDX79+7eIBQBvt7++nxuh/8S/+hYsG AB32d/7O32l47O7t7f1aLe1RI/XOT05OXGEAaJPsg/LL4//8n//j4gFAB/X19aUWqsUi8gjGlS8H gPaKSmq/9Vu/1fA4/eTJE5u9AKCDPnz4cP4bv/EbDY/d09PTX7/3kTKpANBZHz9+vAiss8nuyclJ Fw8AOiTKnWbG7fn5eRcNAB7Ap0+fzgcGBtIx9p/8yZ+4eADQIf/yX/7L1Li9s7Pz9XvvTHb/jb/x N87/9E//9KLE6l1H9CkrIrL09/3sMp/7+Pi4cueO73Nu567KueNvpWrnjnuSczt3kXNvbm6mA/Gf /vSn53/8x39c+NxnZ2cde99VPHeUwXNu567KueMBX9XO3ex5ndu5H/LcsTM7W5mlFWPY5bmz4nuc 27mrdO4iOnnuuB85t3NX5dwx3+uGc8fi8GyM/Ytf/OJHu7tjTt+p9+3czv1QuZJOnrvqOSLnlhOU E2zNueMZ989+9rNCJczvTXY3ekRP7yKWlpYqfe6ZmZnKnTu+z7mduyrnjr+Vqp077knO7dxFzz0+ Pn7einG50WNjY6Nj77uK5y6yM8C5nbtT5y76ALWT527Ffc25nfuhzh0PKzIlzAcHB1t67iIPV5zb uat07qIPETt17rgfObdzV+XcMd/rxnM3eqyurn5z7pjTd+p9O7dzP1SupJPnrnqOyLnlBOUE23vu RkqYS3b7YDu3c0t2S7w6d4nOHStpe3p6JLslu53buSW7ndu5S37u//E//kfq6y/bg0l+OrdzS3Y7 t3NLdpc72R07xaLVmMSrc0t2yxE5t3PLCZY32f17v/d7kt0+2M7t3JLdEq/OXdZzxypyyW7Jbud2 bslu53bucp/73/27f5cuYS7Z7dzOLdnt3M4t2V3+ZPf13WISr84t2S1H5NzOLSdYvmT3f/pP/+n+ ZPcf/uEfqs+vPr9zO7ee3QXoXe3crTj3X/gLfyE9wP/Df/gP9ezWw9m5nVvPbud27jaf+1/9q391 /tOf/vT8L/2lv5QuYd6q961/tHN3w7mL0LPbuZ1bz+6bjt3d3fOf/OQn6Rh7Z2fn4tz6Rzu3nt1y RM7t3HKC7Tt3PNPOjtE///nPz3/5y1/enez+1//6X58DAJ3zH//jfyy0oq1oQAUA3O/09PT8yZMn 6fH5soQ5ANAZY2Nj6fE7WozF2A8AtMe7d+/Ov/vuu/QY/fr16x/9rG+S3XNzcz/KhgMADytWvRVJ dsfOsSI7cACA+01OThYan9++feviAUAHFS2D/uLFC8/KAaANPn/+XKiVXlRr+fjx449+3tdk9z// 5//c1QWAkvhbf+tvpQf74eHhwiXZAYDbbW9vF3pI3tfX5yE5AHRYjMW/+Zu/WWgs39zcdAEBoMVi 83WRcfnv//2/f+PP+5rsfvPmjasLACUR5VgyA/0//sf/2MN0AGiD6BP69OnTQoH47OysCwgAJTAz M1NoLI9dZ7H7DABojYODg0Lly+NYX1+/8WdKdgNACWVLmU9PT7toANAGU1NThYLwOKIHGQDQeTEm Fx3PLV4DgNaIzVqjo6OFxuNIkN9Uwjw8+v3f//3zOP7sz/7MVQaAEhkaGmp4sO/p6dGvGwBabHd3 t/CKcyXMAaA8Il7u7e21gA0AOujVq1eFx+IXL17c+nMfubQAUE7ZUubxQB4AaI14KD44OGgXGADU RFREKzquK2cOAM2JSqbNLDy7rYR5kOwGgBJPAJQyB4DOWFxcLByE2wEGAOWztbXV1Ng+Pz/vIgJA AVH1bHh4uPAYfFcJ8yDZDQAlppQ5ADy8w8PD88ePHxcOxJUwB4DyiXi5mfE9HrTv7++7kACQtLKy 0tSCs7tKmAfJbgAosWwp8/fv37toANCEeBCeWWymhDkAVEc8LG8m2f3mzRsXEQASzs7OLjZpNRNj r62t3XkOyW4AKLFsKXNl1QCgOUtLS00F4XFsbGy4kABQQpubm4XG9ii9alc3AOQ1s9Ds8ohn5HeR 7AaAksvsLhsYGFA2FQAKarZ8eSO9xACAzvn8+XNqrP/JT35ysRBOyzAAyIuF4M0mumPB2X0kuwGg 5LI7zKw2B4C8WCw2NjbWdCB+Xy8xAKCzxsfHU2O7RWwAUMzg4GDTMfby8vK955HsBoCS29vba0kp 8wjQ7foGgJutrKw0HYQrYQ4A5ZctZb61teWiAUAB0a97amqqqRj75OTk3vNIdgNABfT39zdVynx7 e/v8yZMnF/8JAHwr+n81W748jvgZnz59ckEBoMSypcwnJiZcNABowu7ubur5dqaEeZDsBoAKiN3a mYlA9By9DOKvfm9PT8/5hw8fXFAA+LXowTkyMtKSXd1RFhUAKL9MKXOL2QCgefGcenp6uuUlzINk NwBUQLaU+ezs7Pn79+8vdnlf//8mJyddUAD4tcXFxZYkuuOIUugAQPmtrq4qZQ4AD2xhYaHlJcyD ZDcAVESm1Evs4P7uu+9u/f+VMweA8/ODg4OWlC/PBuIAQGdFxbO7YmalzAGg9W7amNVsCfMg2Q0A FTE3N9eyh/HRv/vjx48uKgBd65e//GXLypdnA3EAoPNGR0dTC8qj/CoAUEwsNs/E2EtLSw3/7Ee9 vb3ncfzwww+uNACUTPTefvbs2cXRygfycczMzLjAAHStaBHSyl3df/Wv/tWvY3aM3wBAuWPsp0+f psb6zc1NFxAACorkdXZBeaMx9qPLb3rz5o0rDQAlE323rw7yfX19LU14v3v3zkUGoGsdHx+fj42N tXRsjSPGbwCg/DH2T3/604bH96mpqXt/flSOAQB+bHBwsOEx97d/+7dTMbZkNwBUKBD/Z//sn7X0 YXz0AVeKDYBut7q6elHxrOh4+lf+yl+R7AaACsbYf/Nv/s2Gx/uoCPPly5cbf2787wsLC+fPnz+X 8AaAa46OjlIx9j/9p/9UshsA6hqI/9Ef/VHLd5/Nzs660AB0vbOzs8ItQ37v935PshsAKhhjRzyc GfPfvn37o58ZFdMGBgbOPWcHgJvFgrDMeHv9GbhkNwDUKBCPf18Nolt17OzsuNgAdL3YiRWx8c9+ 9rPUOPpf/+t/lewGgArG2H/8x398/t133zU85s/MzHz9WbGbO/59/fvj3ycnJy42APxapoR5VCL9 0z/9U8luAKhrIB7/np+fb3my+8mTJ+efPn1ywQHg//v5z3/e8Bj69OnTdCAOAJQnxo7S442O+9H2 JJLce3t758PDw7d+nXLmANRdjHPT09PnBwcHd37d/v5+ugrpTeP1XSS7AaBigfj1/61VR5STAYBu d3h4mBo/FxcX04E4AFCeGHtpaSk19v+jf/SPGtoNvrm56YIDUFuX4+fjx4/Pl5eXLxaD3SS7cWtr a0uyGwDqHoiHKOfSjoR3rE4HgG6W7SUWq9gluwGgujF2dqFbo0dPT8/56empiw5A7UQcHEnuq+Ne tN68KRYeGhpqeOyMn/n582fJbgCoeyAeokRMO4LxKMWqnDkA3ayvr6/hcTOC+SjdJtkNANWOsTMP 4jPH+Pi4iw5ArUQMfNe4GTu5L3d5ZxeUTU5O3jle30ayGwAqGIjv7u62JRCPIxLpANCNosJJZsyM IL5IIA4AlCvGfv36ddti7I2NDRcegNp49erVvWNfVCWN59fR9itbwrxIjC3ZDQAVDMSjnEtvb2/b gvGYjABAt5mbmyvU/kOyGwCqHWOfnJw01Ie7aDnzDx8+uPgAVN7x8fHFuNboGPjkyZN0CfMiMbZk NwBUMBAPU1NTbUt2x+q7y8kFAHSLTAnz+Noo31YkEAcAyhdjj4yMtC3GHh0d/TpvAIAqinFseHi4 bWPlZQnzIjG2ZDcAVDQQ397ebtvk4mppVgCoohgnZ2Zmzj99+tTQ12dLmC8sLBQOxAGA8sXYMba3 M8ZeX1/3CwCgstrZ8uNqCfMiMbZkNwBUNBD/8uVLqmzMb/zGb6QnGe/evfNLAKByojrJ06dPv+7A bmQ8y5Yw39/fLxyIAwDli7FjbG/nQ/xoRRbl0gGgag4PDy/KjLdrjLxawrxIjC3ZDQAVDcRD7Fhr ZzA+MDCgnDkAlfPy5csfjWmzs7N3jmlDQ0Opdh9XS5FKdgNAPWLsy8VyjRxFeny/ePHCLwGASila vjyz8er6+CjZDQBdFIi/ffs2Ncn4i3/xL6YnJmtra34RAFRG7OK+7eHz4ODgxdh53fHxceqB9dUS 5kUCcQCgnDH24uJiKl7+2c9+lo6xo9UKAFTF8vJyeqz7+c9/nvr66zlqyW4A6KJAPFbWPXnypOGJ w9/9u3+34Yf5USL9aq8UACi72Lkdu67vG+OiZPnVndnZ3mNXS5gXCcQBgHLG2AcHB6k5wcjISDoB ELH22dmZXwYApffhw4eLNhzZse6v/bW/lvr609PTpmLsR7//+79/Hsef/dmf+a0BQMlEALyxsfH1 uCkgnpycTE0e/uAP/uDerxkbG/vRJAMAyi6zGyvKlF4GzJmSbNED/GqivNHxGgCoRowdlWAanRf8 4he/OH/+/Hk6CTA9Pe2XAUDpxTPi7Bj3D/7BP0h9fZyjyHh91SO/KgCotigznplA/Of//J9v7UMW u8Tj511/iA8AZRe7rbO9M+Pr//f//t+p75mamnKxAaDGshVf/uRP/uRit3Y2GbCzs+NiA1BaKysr 6bEtFowtLS01VcK8CMluAKi4jx8/ph7ux2q5KM12/XtevHhhNzcAlRTly29byHXXEUF49oG2B9MA UG/Hx8epucGrV6/OV1dX0/OQWGwecxgAKJujo6NC5ctjEXq2xUcrnkdLdgNADUSiOjOJiNIvs7Oz X/uFra+vu4gAVFamfPnlMTQ0dFHJJFPCPIL9L1++uOAAUHOZUuYDAwMXc4oipV5nZmZcbABKJRsn Xx5zc3Pnnz59Sm/KagXJbgCogc3NzXR5mFhBHn3CPnz44AICUFnRd/vx48eFVpxnd27prwkA3eHl y5eF5hVFyplvb2+74ACURrb6WRz9/f0Xz5qLPKNuBcluAKiBmExkHvSPj4+7aABUXuyyzuy8ujzm 5+cLBfFKmANAd3j79m1qjrCwsHDxfcvLy+l5SZR7BYAyODk5KbSY/HLh1sTExIOXMA+S3QBQE5HA bnQiEeVkotc3AFRZkfLlkRy/7I+phDkAcJMo4Ro9tTM72uJ74ohWKY1+3+Tk5EWbMQAog2fPnqVj 7MsKaPGsOZMob1UJ8yDZDQA10akyMQDQCVG+PNML7PLY29u7+P6DgwM9NQH+H3v3D1LZ2i4GfJJ7 CBOYwmKKgRiwGMgUFpJYWAixsLCQYGFhIUQ4FpJYGDBgIVhMMQSLKSRYCLGYwhALAwORixemMDCF xXCwsLDwgsUUU0wxxRS3MHn8Ps/n8fhnPWv/W2vt3w8W5Mud496+e7ve91nP+z4P8KDoPZotZR6i VdhT5cwjka58OQBVsrm5mY6vYz672bS1vb2d+m/j37eLZDcANES2lHk7d88BQLfnvKGhoXQgHg+t b2RPhUc5UwCgf8QGuTKlzMPOzs6D/25ubs5pbgAqpchGrfuuvb2933/G1NRUz6qOSnYDQINkS5nf lHEFgDpZXFwsVb78dhnyTHm22Ez2/ft3Aw8AfaZMKfOH1hpOcwNQZVEFNJPwjlYcN7LtP0ZHR9v6 3iW7AaBBsqXMd3d3W3q9+O+VQwegm8qWLz86Ovr9Z8RpqszPiBNYAED/KVvKPJydnf2eNIiEQDtP sAFAJ8TcNTw8/OR8NzAwcHV5efn7fxeV0DLz5fr6elvft2Q3ADRItpR5lJcpI0633Zwij2RB9D0F gE6L+SdOaGcT3SsrK3/4OdleYkqYA0B/is1yZUuZhyhn7jQ3AHUSp7QjGf3YBvG7/baz1ddOT0/b +p4luwGgYTJlWePKljKPQP1un9SxsbE/lIYFgE6IE9bZRHfMWXfnusxcqe0HAPSveOAf5cmLrhvi NBwANEGc8o5nvvdVPrvdtiNbwjw2sLebZDcANEyUFc8kAYruMo/SNFF67aGfs7GxYfAB6JiDg4N0 ojuujx8//uHnXFxcKGEOABQWFWIya4/z83ODBkBj3D7lHRvAouLabdkS5u/evWv7e3wWddXj+p// 83/6xACgYr58+XJ9+uzmiv/9lOxD/EhgPyV6gcd64amfVeT9AUBW9LgsU758YWHhTz8ruykskuyd mK8BgHrE2FV4iA8AvfT58+frmHxvb+9P/7dsBbYim8Ky8/Wzmx8eAT8AUC2fPn36w2Ig/ncR95WY eaw8ayQR7vP169frBUvR5PnIyMgfytgAQDtE0rod5cvD6Oho4Z/x6tWrQvNa2fkaAKh+jJ0tzxpx MQA0zX2xcbS1LHJAKtvuIztfS3YDQMMC8ZA9tba7u3vvz4kgPZtc2Nzc9MEB0FaRtM4mvOMU1l2x uSvzM4qWMJfsBoBmx9hLS0tKmQPAHdl2Y2trax2ZryW7AaCBgXi2lHmUg2nHguXmpLjyrQB0QtG2 GvPz8/f+91tbW6k5bX9/v6PzNQBQjxj76OioJ6XMz87OrluP3e2PCgBVMD09nZofT05OOjJfS3YD QAMD8exi4/nz5w8GzxFYZxPeUZJGOXMAOiFOZ0cy+6FNXa9fv763fHmYnJxMzY1Rkq3T8zUAUP0Y O1vKPFqLtSoqsL148eL6562urvrwAKiUiLsjbm53CfMy87VkNwA0MBAPe3t7bSllHkmFwcHBdMK7 XTvZAeA+Hz9+vO7LfXf+OT4+vvffX15epqqezMzMdGW+BgDqEWPHZrtMTHx6elrqPX79+vXezeux 9gGAqojKa5l5cX19vWPztWQ3ADQ0EI/TaEVKvd5cU1NTD/6sCKozCYKbcuZlg3sAKCKqktx+GLy4 uPjgv93c3EzNY7FprBvzNQBQjxg72+br7du36fcXLVceiuNjk59y5gCUEW0xIiZuZyXOubm51LyY aXsp2Q0AAvHfRS/udpQyL7OAiWtkZEQ5cwA6LhLTUaL8sbLjUU60XXNiu+drAKD6MXZ2Q3nEw0XF uqNI/L6wsOBDBCDtZo6JuPji4qItP/PVq1eF58SoGtrJ+VqyGwAaGoiHmN8zyekoP/OQ6MOSWcTc XHqLAdBrUQ40U6EkNnh1c74GAOoRY2c3gcdJuqfEpr1M67DDw0MfJACF3a1yFhu3HnsGXES0D8vM h8vLyx2dryW7AaDBgXjs1Ms83H9ql/jR0VE62e2hPwC9tr29nZq3sj0xJbsBoD9i7Gwp86eeuUei Oxtfv3z58urbt28+TACeFJuuonLZQy0ty57yjuR1Zu46OTnp6Hwt2Q0ADQ7EQ6aU+YsXLx4tAVtm MXNTqkZvMQB6JYL4zLwV1Uy6PV8DANWPsSNejmRz0TXFmzdvHv150fYr/k02xo61jZZhADw1x4yO jj75LHhnZyf9szPVP1+/ft3x+VqyGwAaHIiH7Gm22Kn+mEhaZ0qsKWcOQC9lS5iPj4/3ZL4GAOoR Yy8uLqZi4cvLy0d/3unp6XWyIRtj7+7u+kABeND6+nqqlVfRqiGdLmFeZr6W7AaAhgfi2Yf88/Pz 6fdV5Ir3EIshAOim7Kavra2tnszXAEA9YuzomZ1ZW0Sv1Ke8ffs2HWNHgvypRDoA/SlaUWaeB2fa ZGSrfpZ5HizZDQAC8T8ZHh4uvAAZGBh4spR5WFlZSQfjUeImWxoWgOZbWlrq2IaoycnJ1FwVm8R6 NV8DANWPsSOmzSQQRkZGnvyZUWp2bGwsHWPPzMz4UAH40zxVpkXG7Oxsofkq084jqoOWabsh2Q0A AvE/ye4Sf6qU+c3CKdOf5eZaWFjwwQLwu729vd8rgMR8VWTDVVGxKz3zMDr6X/ZyvgYA6hFjZzfT FTmB/eXLl6vnz5+nY2zP9QG4LTaTZ+eSSEpH68qnZKubrK2tdWW+luwGgD4IxM/OzlIP+6NPSxGx wMmWxNFbDIAb8eD37sapOP0UvSvbIVvCfGdnp6fzNQBQjxg7u8Yo+uw92qlk4+tIkJ+fn/twAShV vjyueMZbxOrqaurnnpycdGW+luwGgD4IxMPo6GgqWC5abnx9fb1UOfN2ntwDoJ6mp6cf7EEZD3vL lDu7bWJiovDcFA8EivQn6/R8DQBUP8aONUPmFPb4+Hjhnx2VZrIxdpRA1zIMoL/FyeyhoaH0HBIn wYuKzemZ579lY/p0svvXX3+9iuu3337zTQCAiom+oXEK+uYq00f0RraUeZSVLSKS1pk+MPFvP3/+ 7MMF6HP7+/tPzhmRrI7qJGXEqfFulDBv93wNANQjxo5+2ZkYu+jp63hPsfEvm6zY2NjwAQP0sWyL jZuEdNHNUhGbZ372yspK1+brZz5+AOgP0f+rU7v64mcXSSjEzyzS/wWAZosgeWBgoHC1kQ8fPqRf o1slzAGA/hTrk8xa4927dx372TdVasqWiwWg3sq0wYgryp4XlT1I1c05SbIbAPrI69evCy9IBgcH U6Vm1tbWHvxZUUKnaO8XAJovU1785orAOmNubq4rJcwBgP4UG7kzpcyjtVin10vDw8PKmQP0magc UqYiSOagU8hW9uwmyW4A6COxkzyz6MmUG3+onPnCwoJgG4DSc9FND++ipT9v5qRMsD87O+uDAQDS OlXKPETJ1qKVcG5fy8vLPhiAPlKmfHk8w808r41T2pmfv7q62tUxkOwGgD5yenra0SA5ytLeJBec 5gbgvnki00f75trc3Ey9TpF+4Levvb09Hw4AkJZdc2TXNGXL0orFAfpD9LMu0/YinhFnPFbRs9UD VO0g2Q0AfSZTcubly5epUuYhTuxFGRynuQG4LeaFKK2ZDcTHx8fTc1H2lNXFxYUPCABIy1aTmZqa Sr9GmXLmr169EpMDNFxUCylTASQS11mZ1phxACobw7dKshsA+kyUkcksgI6OjgwaAC2LjVBlypfH afCMTvfPBAC4bW5uLnWa7tu3b+m1TSSvs+uot2/f+nAAGqxM+fKxsbHrjVoZcUq7k73A20GyGwD6 TB0WKAA0S/T3KlO+/MOHD+nXiv8m8xpRkQQAoKxsKfOdnZ30a3z8+DGd6O72qToAuuf9+/elypdH bJ61srJS+YNTkt0A0IeypcyzO/4A4EaU0MzMOzfX/Px8qdfLljCP0m8AAGXFyevMpr4oS15GrI2e +tmx5lKdDaDZ4j5fZjN52Y3eg4ODhV8j/m0vNltJdgNAH9rY2EgthmIXOQCUMTs7mw7Co8dXmT6T X79+TQX90Q8cAKBV2VKysWbJeqqceVRls1EdoPlGRkbSMfbw8HCpOeL4+Dj1OsvLyz0ZE8luAOhD UbKmG6frAOhve3t76SA8rvjvuvF6UfoNAKBV29vbqTXI5uZmqdeJ03zPnz//0ym6w8NDHwJAn/jy 5cv1BvGic86LFy+uzs7OSr1WnAavw4EpyW4A6FPZRVG3dojHbvWFhYXSiQ4AqiFOLEUrjG6VLw/Z U+SXl5c+KACgZd++fftTEvqxa2xsrPRr3a7UFrFzxNAA9Jd4Tlu0l3Yrm7zjRHgdWmFKdgNAn1pb W6vczrw4cf769evfF0iSEAD1NTU1lU50xxxQ9oFtlD3PPGQeHR31IQEAbTM9PZ1a91xcXJR6neiF Gq1YPnz4YNAB+tz+/v6jm8wnJiZK99CO0+CZeW11dbVn4yDZDQB9KkreVKXnSiy6Ynf63SRFPCwA oH5unzjKXNEPrKzd3d2ulA8FALhPJJ+1UwGg22LD+H2bzQcGBkpvrApv375NzWu9bKnx7JdffrmK a2dnxzcCACrm8+fP1+XGb6743+305s2bwguWeP2yOwEfE0n3x0riKGcOUC9RlSNzwvrmikC6FZOT k6nXOz8/r818DQBUf86OKjORWOhGKXMAuCvyvLfnoTj13YrMc+NXr1619blxdr5+ZicZAFTXp0+f /rBwiP/dTlFeJpMYaPfD+1h/PJUQiX7h7UxIANA5Edxmk85xxaanVgLj6A8em7iLvt7IyEit5msA oB5zdpSLzayBtO4CoJ2i9HjE1zMzMy39nGxF0Ogf3sv5WrIbAPo4EO/VwiWSEpl+ZrHj/efPn74Q ABWXLSUeVySpWylfHqIKSOY13717V6v5GgCox5y9vb2trQoAPRUbyaO0eSuyB6ROTk56Ol9LdgNA HwfiodslaWKxFT8nmwyJ/q8AVF8kvDNlzNtxf49d65k55fT0tHbzNQBQ/Tn727dvqWozo6OjPRuL TrQpA6AZHms5ed/z4l7P15LdANDHgXhYX19PJQja8R6yr3lz8k8PVIB6iPYTUZXjqXt7lPps9UFr toR5J/pjSnYDgBj7RiSwM7HuxcVF18chquJEW5foMw4At8Xm8EyMvby83PP5WrIbAPo8EI8yM5lA PMrYtCoSG0WSIHev169ft1yGB4DuiHv92trag0HyixcvrpPirep1CfNuzdcAQD3m7ChNnlmbbG1t de33j+T27Ozs7689Pz/vSwHAH7x9+zY1j7Xalqwd87VkNwD0eSAeIolcdAHz8uXLtpQ7iwTHwMBA OuEtGAeol6Ojo3tbZkS583aYm5tLzSPtSLD3ar4GAKo/Z8daI7M26UTVmftEMuK+2P/Dhw++GAD8 Lip/dPs5cavztWQ3APR5IB7i5F0mGD88PGzL68YO9myyO65InABQH1GV43ZSOv7f7RCnkzIbp6Lv WBUCcQCg2TF2ppLZ8+fPr3t9d0q3qu0A0Lr9/f2rmZmZnrWZODs7Sz2j7UQJ8zLztWQ3AAjEe1LK /Mbk5GQ62T04OHjdoxWAetne3r4aGhq6ury8bMvPi5NIvS5h3s35GgCox5ydXaPs7Ox05H1E0qLI Cb2JiYmObAgEoLh41hknpeO+HHFzL+LKbAnzz58/V2K+luwGAIH4tftKzD50xYKrXYFwJDxevXqV TnhPT0/7ggDUUDsfpMZc0OsS5t2erwGA6s/ZcVL7oZPUDyWb2y1axtwkTXq5KRCAYuJE93335m5u RopqaJnDSJ16b5LdACAQL6WXO/cODg5SDwLa3e8VgPqJ0uhR9rMK/TAluwFAjH1XtopZuyrfhIiV s/F1xOTWMAC9EeXLH3o2GhU6olJHp8VrZJ7PtrPyZ6vztWQ3AAjEf1/QZALhpaWltr5+9HjJBuOR 5NBbDKA/ffz4sRIlzLs9XwMA9Zizswnndj6fj5N24+Pj6Rg7qq51sn84AH92cXFx9eLFi0fvz/F/ j3mlk6e8swehIiavynwt2Q0AAvHfFenldXNFObSfP3+27bXjZ2Ve//ZJvXa+DwDqYXFxMTVffPny pTHzNQBQ/Tk7ksa9rEJzu/dr5pqamtK/G6CLMpuT5ubmrn78+NGR95EpYT4wMNDR57GS3QAgEC8t u4Pv8PCw7b9vmXLmsdADoPOq8uAzguoIrovOE6Ojo42arwGAeszZ2VLmcbqvncqUM9cyDKB7ogJZ 9h795s2btsfm2Yqf8/PzlZqvJbsBQCD+u+jDnVnYdKI3y9raWqlgPHrbANA5cTpoaGjo6uDgoOfv Je75mTlic3OzUfM1AFCPOXt7ezu1Ztnb22v7e1hYWEjH11EuV8swgM6K6mOZCiCdbNGVfR7b6ecC kt0AIBBvSfToypQyb/dOwrK9xQTjAJ11+2RSlBD//v17z95LVPSoSgnzXs3XAED15+woZZ6pXjY9 Pd329xBrtkycr2UYQOeVvTdPTEx0pOLa69eve9bash3ztWQ3AAjE/2B5eTm1yDo6Omr7e7i8vCzV WywSMXqLAbRfnIy+e8+Nfl4nJyc9eSiQ2f0+MjLSyPkaAKjHnB1rkaLrlkiMR4K8E793mZZhscER gPYrW3Wj3e0uwvHxcep9LC0tVW6+fvbrr79exfXbb7/5dgFAxUTJ2OiVdXPF/+60bCnzTi1wsiVq bxZ90WMGgPaJhPZjD0c3Nja6+n4+fPhQqRLmvZqvAYB6zNlbW1uptcvOzk5H3kes2cq0DOvEBneA fhYtK8rcj2Pe6oSVlZXKzQvZ+fqZrxUAcFemdE0kmDtVumZ2drbw+5iamurI7kaAfvbjx49Cc0JU 1ujWPXhmZiYViEs8AwC9FJXLMqeqo0RtJ0QVtKjMk02uRNU16ymA9ojN5GX6dMdJ8E4ZHBws/D6i 9HoVq2pKdgMAf7K2tpZacH38+LEj7yOSLE8F4/HQIHaoK18O0H5RvSOz+alT88GNeNCaeVgccwgA QK9FL+4qbNaLSmixZssmWcbHx8XcAC2K++ibN2/S9+ChoaHrjVOdcHp6mnovcQq8iiS7AYA/+fLl S2qhMz8/39H38tCOxzhtGGXXAWi/KBVWtVKX29vbqffS7RLrAADtWMNE6fOqvJduvCeAflCmT3dc nXz2+e7du8q8l1ZIdgMA98rsNOxkKfOHFl7Ly8vXJ78BaL849RMlK7NBeLSf6OSpnyiXnnk/5+fn PkwAoOey1WlGRkY6+n6ya6qbqmqxGR2AvJ2dnVKJ7k5v4M60t4gT5lWt8iHZDQDc6+3bt6nF16dP n7oSjEdi/eDgwAcE0CERvMYD1mwQHr27vn//3rH3FRucMg+Jx8bGfJgAQGVMTU1VZtNerNmiUlp2 vReb4pUzB8i5uLi4GhgYSN9zI6bt5D03Nrln3k8cPKoqyW4AoC0Lnk73bImd8IuLix3rUQPAX0QA W+akT6fLmcVGp8x7ev/+vQ8TAKiMbPnwqHDWSdF6JrOR8OZaXV31YQIkZDc73Rz2iWeznRSnxjPv qcqHjyS7AYAHNaWUDQDF7O/vlyqttr6+3vH3Njc3l3pPNkcBAFXy7du3q+fPn1emlHmINVwV130A TZFNKN9ce3t7HX9vmQofnW5h2SrJbgCgbQuyTp/qA6BzIjlcpk/36Ohox4Pe+PmZsm8TExM+UACg cqanp1PrrKhw1kmxYb3oJvfBwcGrjx8/+hABCornpJlNTt0sF/7ly5fUe5qfn6/0WEt2AwAPOj4+ Ti18lpaWDBpADcWDzsnJyVKl1bpxgjpbwjw2awEAVM2HDx9Sa5qdnZ2Ov6foJfvq1atH30esE+Pf AVBMbFaKTULZGDtOW//48aPj7y9aUmTeV9U3O0l2AwCPyizMIkBWyhygfsr06e5mz67sKajT01Mf KgBQOZHAyFSriT6v3RBJjMc2EYrzAXLOz89T7SHj+uWXX7pWNfOpTU63r6gAV+US5kGyGwB41MrK SmN2+n3//r0rPW8A6uTo6Og6qM4murtVzSMeCletvyUAQFmzs7OpxEf0+u6Gu5sfh4aGtCoDaEFs FFpcXCx8z9/c3OzK+/r06VPjKnlKdgMAj4rgNrMAikVcVX+PKAUU7/Hw8NAHC3D1l7KVZfp0v3nz piul1UK23Oe7d+98sABAZW1tbaXWNu/fv+/K+4qkzE3MHAn5biXZAZpud3f3yaoec3NzXXs/mQR8 XZ6jSnYDAE+6CXjrWso8Hg7cPrUYiR39xoB+F/fqiYmJdKI77qdfvnzp2vuMoD/z/qJcHABAVV1e Xqaq6oyPj3ftvZ2cnHQtuQ7QT+I55EPPV+NZaswN3ZLZ8F6XlpXPYmKNa2dnx7cNAComTiNH6bCb q1clxNbW1lKJhiiJWwVRtjx6nD1U5rZbpxIBqmh1dbVUn+7t7e2uvce4T7948aLwexsbG+vr+RoA qMecPTk5mVp/dTMJAkDn4tsoCX53w1M3n6PGxvU6lDDPztfPul0OBQAo7m4PlfjfvRC7uzMLoW6W 3nlI9A6PxdBj7zMSPQD96Pj4ONUHu1etKqLcW1UT8VWcrwGAeszZsWapYilzADpvf3//903d3U4m Zw80xfPVOszXkt0AIBAvJE5CF10IRR+anz9/9uR9Rmmd9fX1QmXh4t9Ewgegn8Ru8sHBwUr36b4x MzOTKq/eq1NPkt0AIMbOiH7YmY2HcRIcgOY4Ozu7mp+f73qMnW1V2auqmJLdACAQ74hsudvDw8Ou v8dIcoyOjqbeZ7f74gBUwcHBwfXGpEwiudtlPmPTVOYhcK9KmFdtvgYA6jFnZzf1RYIcAMqKAz91 KGFeZr6W7AYAgXghkbzOLIgWFha6/h6jx02RE933JUh6dRIdoFdiJ/nw8HCh++S7d++6/v729vZq UcK8avM1AFCPOTvK2GbWOjs7O7UY4yh5G9XWAKiWlZWV1LzTyzlSshsABOIdE6egiy6IXr582ZME crb3TK/60AJUQZQkm5ube7JsZrSI6LapqalalDCv4nwNAFR/zv7+/Xuqik2sjaos4v+oCHezAf3D hw++cAAVETF9PKstOudE67NePAcoO19LdgOAQLyw5eXlVAI5TuX1YvE2MTFRKuHdi/cLUAURD973 sDUC3K9fv3b9/WRLmPe6j6VkNwCIsct4atNhlTb3Peb8/PxPcXi0zDk9PfWlA6jg/FfFip2tzNeS 3QAgEC8s+rVmFkbRg6wXopdZJGiyye7Y4diLpA5AFcQ9fmho6A/3xWgP0QvRUzxz/97c3DRfAwC1 m7Ozpcx72bblIVG2/KHTgqOjo1qGAY1zcXFxXSEyKnTURfTfrksJ8zLztWQ3AAjEU16/fl14YRSn 8nq18Cvbv3t8fFwwDvSt2CwUp6R71af7RqaEeS/nmirP1wBA9efsaCkTJ6CLrntmZ2crM5bx3iPZ 81TcHRXiAJrkJl6NZ6THx8eVf7/ZEubxb3tZwrzMfC3ZDQAC8ZRsT+xelgaPRE2ZcuaCcaDf7ezs 9Cy4jQobmc1KvS5hXtX5GgCox5w9Pz+fKmUemxN77cuXL1fDw8OF33dU7QFogrdv3/5p83UVq27c lq2ctrq6Wrv5WrIbAATi6aA2s0CK3Y69lOmBJhgH6L2ITTP36yrEspLdACDGLitbyryXG8pDxMqR 3Mm850jSn5yc+AICtRb364c2ZsfGpah4UUXZZ6PR4qxu87VkNwAIxNMyO7hfvHjR09I3Udq2TP/u eN/n5+e+hABdNjY2liphfnl5ab4GAGo7Z0cbrUwp85mZmZ6+30hal2kZFuV+69TfFuC2qKrx1L16 aGioEoniuzIlzONe3esS5mXma8luABCIp90t2fPUdXh42NP3GwvN7M7zuEZHR/XvBuii2GSUeXja 6+ohVZ+vAYB6zNmZUuYR2/a6lPn6+nqpCmpV6jkOUFQkf6N9VtFKFltbW5V57/FMNHOfjvt7Hedr yW4AEIinZZMREbj3Wtn+3bGYrcKORoCizs7Oavves5upore4+RoAqPuc/fHjx9qtgaanp0vF2PIQ QN0sLS2l73XxLLQKB2iWl5dT7/v09LSW87VkNwAIxEvJlJmNMj9VWOBFubcywfjq6qovI1AL0UMx NiNF0riOsiXMe32qqQ7zNQBQ/Tk7NlhnSplPTEz0/D1Hb9o3b96UirGPjo58GYFaiM1FZe5z8Qyy 14dn4vUzJcyjbWVd52vJbgAQiJcSa4fMIi8SMHUOxmOnPUCVXVxcXA0ODv5+35qbm6tVX8RIXGda TvS6X2Vd5msAoB5zdqzdMjHq5eVlz99zVBTKJOlvrlevXl19/frVFxKotC9fvly9ePGi1D2uChuz o61k5n3HKfC6zteS3QAgEC8lAutMKfOq9OaKhWqZ/t0RwFfhYQLAfaJ6xvj4+J/uXZH8rkoZsqds b2+n7st7e3vmawCgMXN2bBCvYznwm8pC2Rg7TqfHhnSAKopk9dDQUKkDM9EnuwoWFhZqW3Ujnez+ 9ddfr+L67bfffHsBoGJip/Pu7u7vV9V2PkdwmtnVWJXe1zGW2YVqnAivcx9coNliQ9FD96/YiV6H 6hSZOSV+pyqdWq/6fA0AVH/OzpabnZqaqsx7j9ZfZRJCi4uLvpRAJU1OTta6FWLMKZlT6bFRvirP bcvM1898ZQGAstbW1lILvirtms/sboyHCFXpCwtw1+bmZqF7WfTxrlLwelu2WkgV+lQCALRbJH+L roeiYllVTkZHlaHR0dFSiaGo7gNQJRE7l7mfxfPDqsTcseG9jkn6siS7AYDSojRuZuG0tLRUmfce i8/7Sv7WKTkEcHx8nGrNELvTq3jq+N27d6n5ZGtry4cPADTO3bKtT11x2q0qYvNiVHTLJodiw2NV Sv4CRLusMq0Z4v5XpVh7bm6ulqXXy5LsBgBaMjIyklr4xY7vqri4uLjuxf1Q+Z4q9aoBuCsC6dev X6eD8Li/Va1aRWYuiQcPqm0AAE2VSRhXqZR5iGR9mSRRrE8jPgfopTjUkyn9ffuKjehVEVU/Mr9H tG6s+0EfyW4AoCXZ0j4HBweVev+xY/Pue5yenpZIASqtaHWK+66VlZXKPVDIloYDAGiq2dnZWm8C fP/+fak16tjYmKpqQM9EgjiSvk1ox/Dhw4fU+19fX6/95yfZDQC0JHZfZ3ZuRxmdqrndezx61Aiw gaqLhHWZIDzuwVW7x92+Bxe5dnZ2fAEAgMa6b0N23dq7ZBL2t6/oWQ7QC3HwpSn3rezvcnZ2VvvP T7IbAGhZ7MAuuoCK3rJVKmV+Y2ZmpnKnzgHuE7vGywThsUs9dqtXTaYUe8wh379/9yUAABor4uVM +dmIx6smTpuXabcT1+HhoS8B0FVlN+hEUrlqzzhjc/vLly8L/w6jo6ON+AwluwGAlsVOcqfyADov +iBGwjcbhMd/E+XCqyb6mmV+j3gIAQDQdFGNJ7NGOj8/r9zvECcFBwYGUr/Hu3fvVFoDuqps64XB wcFKtkCMgzyZ3yN+/yaQ7AYAWhaLu0wp8zhFDUDO169fUzu0b19RDrOKonVE5vdQgQMA6AcfP35M J4mrKNZuRZ4VxEl26zyg246OjlLPM2/fs6q4mTxkN0tdXl424rOU7AYA2mJqaqrwQioWklXc/QhQ VXHCZXx8vFSie319vbK/18jISOHfI04GVbENBgBAJ9Z+mU2O0a6mqt6+ffvoex8eHq7kyXSg+cq2 W9jd3a3k7xNtyzIVNeL+2xSS3QBAW8SpwSYsDFsRSRiJGKATFhcXSwXhUUmjqqUgo7Rl5ndZWFjw RQAA+sbS0lJqrXRyclLZ3yX62j60Vo3kDEAvxKnm6Fmdudeura1V9veJZ61N+V2yJLsBgLaIJG9m 9+Dk5GTjFsgTExNX8/PzeowBbbW5uVkq0R0nfKq8AWdjYyP1+0SJOQCAfnF8fNyYpEUktGNtWofS 60B/iWd4RTeXR1XLKj/zi2etmXmjqqXYy5DsBgDaJpK9RRdUz58/v/r+/Xsjfu/Pnz9fDQ0N/f67 RQIHoB0+ffpUuofYly9fKv27ZUrGxe9jIxEA0G9ux5lPXWNjY5X+XaKqT6zpYpN89CQHqJKtra1H Y++IX79+/VrZ9x+HcDLPDqKlWJNIdgMAbbO9vZ1KxsRCsu4+fPhwnbi/+7vt7Oz4QgAtiQeCmV6N t69oLVFlkYjPlmMHAOg3cVo7s2aqeu/rSHLrzw1U+R51X9XK+P+r+ino9+/fp+aLplXXeBaZ/rg8 kAWA6rk5MXxzxf+ustjhmNlFWOdS5nHCMB48PPT7RgK8yj3TgGqLyhd3Sz0WvepQXWJ5eblRyfu6 zdcAIMaux5wdmx+btg4EqLLYkDM8PFyreDRkqm3GdXFx0aj5+tnNLxZZfwCgWqJ87e2FSPzvqovT d5nFVZTZqZtIQk1PTz/5u7169aqWvx/Qe+Pj46US3fPz87Uo9x33x0wJ86q3vajjfA0AYux6zNmZ dVNsltT6BaA1P3/+/P355srKSuXfb7aEeTxvaNp8LdkNAALxtordjpnEzObmZq0+k9hZn+mbFj1w mtKbHOieaAtxX4uEx664N9XhfnN8fJxO4JuvAYB+nbMj0ZJZO6kwA9Ae8YyzDhuIsm0l4983bb6W 7AYAgXhbxe7HOIVXdIE1NjZWm8/j6Ojo3t49Rcq1x7gAZBweHha+n8a9Kfpg10G2hHmMg/kaAOjX OTu7UTDabTXZwcHB1du3b32ZAf4qDtpk5olv3741br6W7AYAgXjbzc7OphZZp6entfi9op9NmWR3 XIuLi77QQFpUkyjSu7sOCeEbmVKcL1++rMVOesluABBjd9Lr168Lr58GBwcbW8o8Evk3v+fu7q4v NND3osd4poT56OhoI+dryW4AEIi3XSRdMongjY2N2nwmcbo7W1q4TmWCgOqJ0uQRkD50b3n37l1t fpfsyaSlpSXzNQDQ93N2xMyZNVTT1iKxHp6env7D7xhxuZLtQL+L5wGZ+aEuuWDJbgAQiPdclOzO JISjz2yd7OzslEp2x/Xx40dfbKDUfXVhYaH2VSOyJczr8gBTshsAxNidFNV+mrhhsIgot/vQxs+o vBanGgFui3YHc3NzVz9+/Gj87/rYxvi7V5wAv7y8bOR8LdkNAALxjpiamkoF4xG818n6+nqpZHf0 3z05OfHlBkpZXV39/X4yMTFRu+A9ypIXvV9GuU7zNQBgzv6LTEKjKaXMY+PjU+vH2Dz/9etXX27g WjxfvLlvRC/rOvSnLis2+2SeScaz2qbO15LdACAQ74i9vb3Ugit6b9XNfacsi1zRr9buc6Cs/f39 64eddQvasyXMI7FvvgYAzNl/Ec/vM2upONlYZ1FRrWjFuDpuAgXa774WYLGJ+suXL438fbMlzHd3 dxs7X0t2A4BAvCOypczrdILvRuyUj12iZRLew8PDjd5dCnT+/lM32RLmdaqCIdkNAObsTovTy1GC tuhaan5+vpafUTxLWFlZScfYUbK4CafZgfJi48tDLQ+a2FYwnqUWvUfGM9rYDNDU+VqyGwAE4h0T wWYmOK3jTsvodRMntcskvO0+B/pFPHiMcpqZDVB1elgp2Q0A5uxuyJQyjxZadUz+Hh0dpZL6da8Y B7TH4uLik/eIqBjRFNHmIXN/nJmZafR8LdkNAALxjjk8PEwtvKIPdh1Fad7MKfbbV+xYB2i6bAnz uj2olOwGAHN2N2RL1kb7mzp6+/Ztqfi6CeXbgc7eM6LiWFSQqLuImZs8H0h2A4BAvDKyJ/mGhoZq W3YsAuqyu8+3t7d92aFPxO7rJpZPe0qRXfa3r9PTU/M1AGDOviMqi2Xizrqd5LttaWmpVHwdG9Gt xaB/RB/q7PO42dnZ2ldazLRVjEofdUvwS3YDgEC8UrI9WusclG5tbZXefd6PyS/oN2dnZ1cvX768 /puPUzn9IoLq6JFW9H745s2b2m18kuwGAHN2t0xNTaUSv3VO6ExPT5eKr2PteX5+7gsPDRcVJcse PIkkeV2dnJykftf5+fnGz9eS3QAgEO+obA+Z2L1dZ63sPq9jz3KgmK9fv15Xr7h7v6trNYuMvb29 xre0kOwGAHN2VddW8e/rKjZNjo2NlYqxY+19cXHhSw8NFc/Q4sRymfvD3NxcrWPxbAnzOh6wkewG AIF45WRKmdextM5dUSquzGJ7fHzclx4a6Pv371ejo6MP7rBuesI7e0+sWwnzJs3XACDGrsfaMnOS MU5H19m3b99+r46UvaJiUPz3QLPERpZXr16Vui9MTEzU/rlj5jlrjFMdf1/JbgAQiFdOP+w4vC0S V69fv04nuuPkJ9AscT+Iv+/H/v7jtEpTH8LFfS3zMDb6jpmvAQBz9uMiWVN0fRVrsbqvNaNkb9kT nLHptO69eYG/iUT33appmcTv5eVlo+axp66FhYW+mK+f/frrr1dx/fbbb/5KAKBiIkkQPWRurrom Q+OUXmYhFn2+m7D4LrrLNMon1X1XKfBnkegu2mdweHi4kWUW9/f3U/f/ra0t8zUAYM5+Qrz3flhj 3dZKb97oc94P7YOgH2LsqNhQ5j4wMDBwvXGm7qLtV+b3jntnP8zXz/x5AADdEKf1ii7EohxPEwLR Iv2DFhcXBd3QULGDOhOExr2vCcH3bbGZp59OHQEAdEOUMn/+/Hnjq+fctbOzUzrhvbS05IsDNZbZ TH5frPn58+dGjEOmkmRTnq8WIdkNAHTF5uZmX+w8vOux3eexG1OiG5op277hdhBex57V94lykbF7 vl/6SQIAdFNmU2Fc5+fnjfi93759W2qdHVf8t0A9lU10x7W3t9eIMYiEfeb3Xl1d7Zvvh2Q3ANAV UZ43syCbn59vzO8eu8/vJrOiBA/QTPH3XfbEyezsbGM2wWTLazblAQQAQDd8/Pgxtdba3t5uzO++ srJSOukV8TlQL1GZoezf/MbGRmPGIdo+Zn73ppxmL0KyGwDomkypnSj/HacCmyLKld/0CDo+PvZl gIaKhG3ZRPfExESjqj1MTk6mfv8m9iwHAOiUWDe+fPkytdZskuzJ9tvXp0+ffIGgJrI9qpvaviB7 zx8aGuqrapKS3QBA18Ruyn495RcLzOjfG328gWaKtgWZ3om3rzdv3lx9/fq1MWNxeXmZSvqPj4/7 AgEAJGVP+cUarSlic/zo6Gh63R1V5LQTg3rY2toqneiOsudN+lvPVvOIChj9RLIbAOia6BGWSX7o 3wrURWxkyfSnvrvjummnmjc3N/u2rCYAQLfECeXMmuvdu3eN+v1js2ispYv+/pE4k+iGemilPdjU 1FSjqkWGbDWL09PTvvq+SHYDAF01NjZWeGEWi9pv374ZNKDSItGdKSd2+4oEeROD0JGRkcJjEKfh 3esBAPJ+/vyZ2nA5PDzcuDGITaODg4N6dUODRBWKspvJ4z7XtET39+/fU1XkonJcv5HsBgC6Kk7v ZRapsfOaPz7M+Pz5s4GAimgl0f3ixYurk5OTxo1JJO8z4zAzM+OLBABQUrTLyqy9mtha66kqSxLd UD9HR0fXMXPm/hYbX5pWNS1kS5g3rYpHEZLdAEBXZfu4xulA/iIS3VGKKXZzRm9goLfOzs5KJ7qb /He8traWGosI3AEAKCdbyjzWak0Ua8q7zxpizb23t+dLAjUVG1mKtiqIxHgTN/OEpaWl1H2+iQn/ p0h2AwBdNzk5mVqkRa/vfhclmCLR3Q+JMqiDCB4z/QHvXk1+6FakjOTtBxKxkQcAgO6sv+LfNrVv dVSGux0z21QJ/RF7x0aXpj4ji3g5s8l+YmKiL78nkt0AQNdlS5nHv+9n0ZtndHS0b0ogQ9VFhYrX r1+XTnQ3+Z6WLWEeO9QBAGhNtrJOlAduqrdv314nho6Pj30xoCEeS3hHorvJG1sODg5S9/d+bdsg 2Q0AdN23b9+ud1nblfi0hxLdN1f0JZPwhu6JRHcrJ7o3NjYaPT7RGywzHlF2EwCA1sSGw0y7sOjz 3fQ4GmiWSHjft+l8d3e30b/39PS0EuYFSHYDAD0xOzubWqxFgqnfPJXolvCG7sv2yuq3U8xv3rwp PB6xaaCpJTQBALqtSOx4u0qYhDBQN3Hfut3iLzZbN1n2sNDY2FjffjeexY6vuPr1aDsAVNnnz5+v kwE3V/zvpoheOpkkUdMXsHdFcj/zsELCG7oj+mVld1bfnJ5pemL3y5cvqTFZX183XwMA5uw2ifLd Kuy0T5R679cTklBlEVdHTL65udn43zXytpn7+vv37/t2vn7WxEEAgKaI4LOpwWgkjDK7E4eHh/vm c3+sF5GEN1Tj/jU3N1f4b3N+fr4vTjAvLy/37QPWJs/XACDGrofYMJ0pZd4PVYfKikR3PK+IuPz8 /NyAQMX0S4WwaOtY9J4e9/84Cd6v87VkNwAIxHsmTjpmEiNxarAfxLqsbJlkCW/oniIlzaPEWiTH ++Fhw8uXLwvfqwYHBxv1gEKyGwDM2VWQqQ4Wa7d+WKdm3SS6b7fekfAGui0OwmQ2MM3MzPT1fC3Z DQAC8Z45Pj5OJXLX1tb65rNfWVlpKeEt0QLdEaW4+z3RHT5+/Ji6T8U9znwNAJiz22trayu1Jjs4 OPCluOVuovt2wltJc2hdHGL58OGDgSgg25pif3+/r+dryW4AEIj31KtXr/r2JOBTFhcXSye8I0CX bIHu2NjY+NPf4OTkZF+dlIlS7Zl71OnpqfkaADBnt9n3799TJwFnZ2d9Kf4qknCxcfyx5xES3tDa 39hNNbDoRc3jop1j5tBL054/SHYDgEC8VrInmPstgdBKwtsJb+ieiKduHiyOjIxcP2jsF9kS5jE+ 5msAwJzdGbHpsl97vJZ1Own31AZ8Jc0h7/Pnz3/6G3v37p2BeUC0J8w8/4s2kf0+X0t2A4BAvOcL 3swCLnrk9pvYbd/KCe/Dw0N/TNAFu7u7130S++2B4d7eXuq+tLm5ab4GAMzZFVmbRenzflY00X17 U7mENxQXz6Tuaw8QV7QF48+ijWPmPt7E536S3QAgEK+d6H9VdAH34sWLvioNHOL3jd6/ZRPeMWYS 3tAd/dRq4UZ2Q04Tyz9KdgOAObsqosLQQ4ml+67p6em+/T5kE923T3jHyUvgcfEsKp5JPfb3JOH9 R/EM8LGWCv3S8lGyGwAE4rWzurqaCiz39/f7crHbSsI7ytMdHBz4o4IH9GOSuh1+/PiRepjaxBLm /TRfA4A5ux4mJiZSseLl5WVffh9sKofOicpnN62+nrokvP/m6OgodS+K9ofma8luABCIV0C2lPnM zExffh8i4d1KSXM9keB+p6enV2/evLn6+PGjwUhSwry/5msAMGfXQzzrFyc+LU7BRxuiVtqGHR8f +8OCOzKJ7tttC21Cv7paWVlJjVtT5zHJbgAQiNdSnPbL7Dz/+vVr334vYtdmKwnv6P0jgIC/iM02 N6UL43TG2dmZQUkYHx9P3bub2s9cshsAzNlVEvFyJtHU1Oo7RbQj4W3TLPxNmUT3zbWwsNDXz6uy JczjWUZTx0uyGwAE4rX09u3b1AI4ThP2s1YT3kpEwV/Kg93tHzY0NNTIntKdEOOUeYjR5Kockt0A YM6umlh7ZWLE6F/dr1pNeMeauN+fUUCIKhFlE92S3fnKaXGYxXz9F5LdACAQr4Tz8/PUgnh6errv vx9lE96x8zxOs0I/+/Dhw4O9pqOkeVNPILfT1tZW6t6zv79vvgYAzNldcnBwkFqrRencftZqwjuu 7e1tf2T0rewhFonuP8tuUmrysz3JbgAQiNdWphxuXE5f5hPekdw7PDz0x0VfK7LbPEo5Sng/LjYF FL33xAn6KMlmvgYAzNndEWuvhzZ33ne9evWq7xNN7Uh4q6JGv4l7zfz8fMt/N/1+/9F+orX5WrIb AATilREnLTOL4UhYcXW1tLRUeMxidz/0s9XV1cJ/LxMTE/rbPyB2kGfu17Ozs+ZrAMCc3WVxUjKz Zos2P/3ux48f15XkWkncReIvfg74e3n62tjYMJD/X+RoM+MWJ+nN138j2Q0AAvHKiF3Ud/vnPnbF qUL+oki5KAEE/R6EZ0uCKaX2sChzmRnHpm+0kewGAHN2FUXyOpuk5S8nVVtN4MWpyzipCU11eXnZ ciUEh1j+JjOWcQK86ZXoJLsBQCBea9mA8uTkxBflrx5LeCulRj+LjTSTk5OlA/B+7194VyT/X758 qSRmn8/XAGDOrofMui02n8famb8kvKemplpK5A0NDWm/RiOdnp5ef78lutsjEteZsYtnp+brP3r2 66+/XsX122+/+UYBQMXELuDd3d3fr37YFfzx48fUAi9KePM3ESzcHaO1tTUDQ986OztrOQiPEtxN 7jedFae0bRYwXwOAObseIh7MrN329vZ8Uf6qHb2Im15qmP4TLa0ym2juu3Z2dgzkLVtbW+7TLc7X z3yNAIAqyZ4YjH+rxPAfRSLq+fPn1+MTO9GND/0qdv7GqeJW++1JdP9RtgLHly9fDBoAQA/XxJm1 W8SQ/FFssi+7aVY8TpPs7+///rypzBX/7YcPHwzkHWNjY4XHcGBgwDOKe0h2AwCVs7y8nFosx65S /ujw8PC6P7EFMP0chEcfq1YS3XEi2cOpP4rxiPKWRcdweHjYoAEA9Fim0lGsoaMXL3+UTXhH/90f P34YOBojTh+3EmNHojueVfFHUY0uM64LCwsG7R6S3QBA5cQpwMyCOZLjdEYkywXo1M3GxkbLiW7l Bu8Xmwj0YQMAqJfV1VVruDbFGUXGb3Bw0IYBGie+02XLl8dpZAdVWruv3FxOxt9PshsAqKQ3b96k Spk7wdwZsWM0PouLiwuDQeXFqeM4jd1KkjuS5ILHh0XFiMx4esgHANB72Q3lIyMjBu0BESs8Vuko knqnp6cGikY6Pj5ObyyPv4mTkxOD94DXr18XHsu493z//t2g3UOyGwCopOzOxjhtSHu9f//+D8GJ clNUWQR8mT5XDwWOe3t7BvMB3759S/Vnm5iYMGgAABUR7WUya+OvX78atAccHR3duy6OeMLpVZpu Z2en8H0kqhxEmW7u9+nTp9R9WQnzh0l2AwCVFAFiZsEXpw1pn0j43bdbNzYh6GFM1cRGjEwfwocS 3RFo8rDbG2CUggcAaPZabnNz06A98czi1atXfxizg4MDA0NfKNLDfnx83KaZJ0TyOnNfjo023E+y GwCorEwp80jMKpfbHlHiLk5yP7axQNkkqiISqq32545EuRMYTxsdHU2Nq/YHAADVEUmnzLpZKfOn xXr35rlFbCaAfhGHIKKS10P3j6mpqevKYDzsx48fjz57u++UvMMnD5PsBgAqK5JYmcSK4LI9wXr0 QH9qrCOgV4qKOt4n7l5R+lwQ/rRsn0clzAEAqicSUJk1nT67T4uE1e7ubss/J5JY8bOgLiKOvu+Q SpxWlpR9Wtw3MvfjtbU1g/YIyW4AoLIi8ZrZeR6nDmktSM+c3IweZfobUwVRbaBMolsQXtzq6mpq bKOPGwAA1RKlyTNrupWVFYPWJevr61evX7++3mQKdRGHIG6fTo6ErBi7mMdOxt93OXDyOMluAKBR iz+BYTkRjExPT5dKGOrjTRW+v/FgKLsr2ve2uLv9CJ/aCKPVAQBA9cRJzMyG8qj69fPnTwPXYdGH 9+ZzefHihY2j1MqnT5+uv7ftqHDQL+KwScTNmYp0PE6yGwCotGxZnzh9SF7s2G+lFPT4+Lj+vPRU 0RL8EYR/+PDBgCV8/PgxdT+Ym5szaAAAFZUtZX5wcGDQOih6qd+3sXRxcVFZczoqNihHtbN2bFS2 2Tkn+6xT28anSXYDAJUWwd3tkkhPXREkkh/jTPnyh674nDwIoZcODw8fPakS31F9B/MieZ25F8Tn AABANUXMllnbRQUwOuexlkzDw8NXp6enBom2+/z58/X36+ZvXNWz7oqT2pnKaVGVg8dJdgMAlRc7 TTPBuGAwLwKb5eXllhPeccXPUeqOXnn37t2930v978rfGzIlzAcHBz0oAQCosIjVilREurliM6lE S2fEac0ilan29vYMFm2Nme+W0H779q2B6ZLz8/NUOwkbjop5FoMalz4QAFA9sdNyaGjo9yv+dz+K /j+ZZGuU5KZ8sJ3pG/TQNTIycnV2dmZA6Ym7/ednZ2eVVSspTmlne6Gbr/t3vgYAc3Y9ZDc6b25u +vK0WWzEzcTecQjApgNaEa2/HmpjEDlCVdC6I2LmzP13e3vbfF1gvn6m5jsAVNfdJG/8734VpzKd LOzugrLVhHfsQI8+RNBtcVrlpiTbxsaG+0ELsiXM+3WTi/kaAMzZdXJ8fJxa40XJXdonNuKWibnj v9EyiDL29/evn5U99SzNJvHOy/zt93Nljex8LdkNAALxWlhdXU0FgXpHt+by8jK1weCxK5JldqBT RCSl19fX23JyJEqDHR0dGdQW/Pjx47rPedG/9dHRUfO1+RoAzNk18VTi627CJWJE2mN+fr6lGDuq 2cVaHYrEdJnv2+TkpEHroHhGkflbjyp15mvJbgAQiDdIdud5JFhpPSiKhXU7Et5xytsOdB4TJdMi Wep+Vx1RLk0Jc/M1AJizmyl69GbWetHnl9Z9+PChLTF2bE5Xdpqn7neZTS03V2xApzMWFxcd5OnQ fC3ZDQAC8drInDTu51I/nXgIEuPZjoBcH2/uitPc8eDsbr+6CMq/fv1qgHpoYmLC37f5GgDM2Q0V a+3MWi/aBGkP1J74J05mtyPGjp8RPyvaOMGNeBYWBxda+Y6JZ9ov/k7vPvd47Hr16lVf33MluwFA IN5Y2Z3ncSqR9vj48ePVy5cvWwrEl5eXDSR/cHp6ejUyMvLgd2Z6etog9UiUqcw8HBkfHzdfm68B wJxdM9nNjZ8/f/YlapOofNZqjH1zvXnzRiU1rkXlgHZ8ryLRavN5e8Up7Wy7AvO1ZDcACMQb6OLi IpV8GRsb8yVqo0h+xZiWDZS+f/9uELkWu5M3NjYK/T23o383eREfZv7Gd3Z2zNfmawAwZ9dMtm2N DcztFZWRysbY910LCwvi7j4VG8mnpqba9l2KjeeqJbbXzMyM0/UdnK8luwFAIF4rmZ3nSpm3XyQp Y92YKb3U732G+KM4DXK7N3eRv+MvX74YuC7LfEZxP+j3h2rmawAwZ9dRrOEGBgYKr/vi3ypl3v4Y e21trW2tw2Kj+dbWloHto+/PfW3BWrmiZ7e/8/aKZ5OZv/Go1tDvn4FkNwAIxBstu/PcGqczImEZ QXSRzyB2r0JUBpibmysVbEd/QBtXuidOmGQ+n/hczdfmawAwZ9dT9rTh0dGRL1IHtKN12N02Q3p5 N9vJycl1rNyu70w844nvIe2XrZwWbRzN15LdACAQb7BIeGV2rMbCn86I/k1PnbQfGhqSpOxzsRs5 doa/ePGi5ZJ8dEecLFG5wXwNAObs/rC/v59a+y0tLfki9TDGFj8R35P4O2xXNYC4ZmdnlcDvoNh8 kqluF4cFzNeS3QAgEG+4bB8iJZA7K3r1PpTItCu4vx0eHl5veGhXAL67u2tQOyw2JxSt2hDX4OCg EnfmawAwZ9dYnP7NljJ3Yrh3MXbRNbrEZTMdHx+3vJH8bkuqKHsvpuuci4uL1MaEyclJg3Yl2Q0A AvE+EKcIM4v35eVlg9ZhUfZ4bGysrTvJY5NCJDcFXfUTn93d70M7SqpFYE9nxQaFzOeyuLho0MzX AGDOrrlY02XWgHt7ewatCzF22VPePp/miucj7dpQHjF7JGLprI2NDX+/XZivJbsBQCBeO7GLPNPL Kna92nnenaAr+grFeEdistXy5TfJ0ihFH6X1qL4IlOfn59taTu1m44STCd0R5esyn415yXwNAObs +otNpZk1YFRbozvPPrLlquOzsWG82eLkfyvxdXyfonWV52TdEZUWMiftPfsoN19LdgOAQLyWVldX U4t5ydLuOT09vTo6OmrpZ9zXNy6S38pYV1OcOoiEdDvLqd30fI+TxnRHBNWZB2lv3rzxIM18DQDm 7IaItV0mIRN9g+ne97ZoqyFt3PpD2VP/8Xd+cnJiALvk8+fPqc9nbm7OoJWcryW7AUAg3hcLRjvP 6+PHjx+PluUaGRm5LmVPde5T7T7JHVecYIjvAt3z7t271GcU5dgwXwOAObs/14LyCd0VG1OfKjev hVv/iIR1tjd3/I07zd1d2RYRNvuXn68luwFAIF5bkfTMLOwvLy8NWg2sr68X+kxjJ3MkvZ0s7a12 9gy7Oc3damUAysmc5okNDu6p5msAMGc3R6ztMptYIx6n+6Lk/H3r9oijWil/HPmhSMxFpTbqIU4B F3124nPtvthYkKl+F+XObUYoP19LdgOAQLy2Njc37TxvmHjAMjAwkC7DFeXNJb17p9WeYTdX9A1z mrs3stUyoq0A5msAMGc3y+joaGpNqGR2b0RCLJ6HxKb+m8+ilepn8fNul0mfnZ1V6rpLWmkHEM9P bn8H7l7xme7t7XlW0iPxnCr7PITy8/WzX3/99Squ3377zegBQAUXvbE4urn0xPrzwj6z83x4eNig VdzMzEzpRGkEclGWq5Xd7JQTwfPr169Lf3ax09yDst6KsvGZz2x7e9ugma8BwJzdMNlS5pIzvf8+ R8u2Vvv8PvS5x8+OssqSpe0Vmwvi/jM+Pn692b+V+9DKysq9n938/PzVt2/fDHYPTU9P2zzUxfn6 mSEDAOosgq/M4lHppuqKILodp4MjWIyA7+zszKB2UXbXclwvX76007wC4jR9pqJClGKzqQQAoHki OfbYSdH71vPW8r3XSunj+G+jfPJjn3NsbI5KeZKnrbm4uLjeIHI39opWbq3EcrfbikV7gSh1T+8/ 68zhHJXTWifZDQDUWiTKMsm1VoIIOicekGT6BRe9Jicnr78j+h4V18oDjKieULTfc5wkdpKmGrIb FRYWFgwaAEBDZU8jxqZl6isqNhX9rCOOixPDyv/nnnVEifn4u3oo+RlV6lpp5xWfYSTQ44S+zSfV kG27qHJa6yS7AYBaiyRm7CYvuoCMHcsW/9UTu8Tbnei+exI1kqtO9t/v/Pz8OjCOZHUrO4r39/ef /CyiGoPPoVrigVXm7yn6ewMA0EyRmMusDaMVFfUVJ4HLxNgRO759+/Y6luTPoiR1PIO43Qv9sWtj Y6P0a8UzLpW3qqXoQYC4opqGqgmtk+wGAGrvoR5FEjX1EcnP2dnZVJmnstfy8rIBv/pLz/vYbXzf w41WktEPPSwZHR11AqCCsiXMo4ShDUMAAM0Va72nylrfPe0bsQX1U2SzcpErYsAoz93vrcROTk6u xyFipjItvlSka4Z45pitSEjrJLsBgL5bSMbuWqopdj93Oun98ePHvv5biVL+8TDisTFuZUPA3dYC 8aBMX+7q2traSv39xAYJAACaLbuhXAneeip7qvuxK/pHx/cnEr9NF8np2NAdMXbmJO9DV1Rbo/6i 7Vfmc9/Z2TFobSDZDQA0Qqbfc5xilHirtqOjo+uTwJ0IvPvps49TuzGWi4uL17975m+klV3lEejH bvYPHz7YnV5x2QdcyqsBADRfVHrKbECOfsTUS7tOdT8Vf0cs2iRxej02DMd3PlMhS9u9/nkGk/le RMs9JejbQ7IbAGiEOImaCSKiDxnVF6ew25n0Xl1dLfU+vn79WovxiodS8dAi/h5iA0j0fio7VoeH h6XfR/Rtk+Sux/clW54QAID+MDY2llorXlxcGLQaacdJ5KK9vZsgYuxMef+yVyTSqa/d3d3U5x2n wGkPyW4AoBGi/HVmQTkzM2PQaiSS3tmHLff1kiubtI6gNnbnTk1NXe/gjjJTx8fH1w90erHzOnYL x+vH+xgfH79+X+0OvJ3OaL5secr3798bNACAPpFtd7OxsWHQavb5dqKMeVO/F3Nzc13ZHPDq1Ssb x2tsYmIi9XlHGXzaQ7IbAGiMzAngSHxeXl4atJqJvl9lg8xICJcRZZufKjsVDwnifd0kwqNyQCSj 44RzfM/anRCPU9edDrL9jTTfy5cvC38fokqAEuYAAP0jSutmSplHGyMlmOsnYtdsgq7TFcMipo7n OxFjr62tXfeEjwpmccghNrDHpvNM6eeb/+bz58/XV5lN8NGiqxvJ7rhisz/1E89/3DN7R7IbAGiM OHXolGJ/iEA1TqVmeiFFOakyItBsZ8+yu1cE8GV+/24E2U5nNFc81Mp8F8p8TwEAqLdsda2joyOD VlORlG530jvi9TLJvPX19fRrxUbeiK9v4u7HWnqVeTYQ1dUyiczsFZvoo1R6JPSpp3h+kvnMNzc3 DVobSXYDAI0Rpw4zPYqjd5RdlPUWu7nfvn17XerrqVOpmZ3ft2VLPWeveKBQtUDbTuPmy1ZIaKWH OwAA9ZTtP2uDZP2dnZ1dLS0tpTaWt7t93OLiYkfj3Hfv3pV6X50o+/7mzZvrpGfE+NRb5vsRz3NU TmsvyW4AoFEWFhb0x+lDkZC9Kb92XxI4gvWyYlNE1ZLdIRLR3Tjd7W+keWLjR2ZjUJyMsOkBAKD/ RAIuTpxK4PSf6Bsdmx2yp/vbUSks2oN1MsaN50ZllDlx/tDfyfz8vFi7QaI8fuY7EN9x2utZlECM P6pWrrKlFer+2rHLqW6vHf+d1/badXnt+Fup22vHPclre+26vHaZHkV1eO1sKfPV1dXCC9de/d5e O3ft7e1dJ7f/1b/6V79/ztHru8xr/5//83+u/u7v/q6rye6iv/e///f/vqPvK8bvP/7H/3j1v/7X /0qNf9kT9K1+z7x2cdl+c/E9MOZ/vOLhX51eO/4br+216/TaZR/K9+q1437ktb12XV471ppeu7iI Zfr9taemplJrx//yX/6LMe/Ra5fNlTz12v/9v//3q//wH/5DauNDXMfHx6VyJf/m3/ybjsa68Z0u k6f5b//tv7X0uoODg9eV6WJDiLxcs3KC2YqA8T2QI2rvaz/75//8n/fsNEq2hn3VXrvsDqBevnb2 tJvX9tq9fO2yu/96+drt6G3jtb323aTX7d6+N0FTO167bP/iur/2fcFGkROLN72fevF7e+3y13/9 r//1uu9VL1677Hq2m6999/pn/+yf9ewkeC9Poffba7ez/F6/jvndzWoPzdfdeO2iD3a8tteu02uX fYDZq9eO+5HX9tp1ee2Yp/r5tYvO2TeyZbzb+Xt7ba/drVxJO167bL/uduRKyjwH6tZrxzhEef+7 95q658bkBP+44TJ6xnf6u9SvOaLYZFNkvn7Wy9KLkt2+2F7ba0t2e22vvZEK6m8e7Et2t/cq0otW wtlrNzXZHUFZBN9x2vdf/+t/LfnZ8NeOXdFVKHPftGT3Q/O1ZLfX9tqS3V7ba0t2V+u1i87ZEq9e W7K7O++lF8nuuCIR36nXjpZR0a88njU9VClHwrk5OcFs5TQ5os7E/5Ldkt1e22tLdku8em3J7r5P dkeiT9LXa/dTsvvNmzfXZbbuBt/teG0J52q/dra8mjGX7PbaXluyW+LVa0t2S3ZLvHptye6nrn/7 b//tdVW1V69epZ619SrZfXl52dbXHh4evo61Pn78WKjdkoRzc3KC2VYPckQdTnb/5//8n9Xn17Pb a3ttPbv1j/baFXvthwJxPbufvjI9nn755ZfrnkmP0Te7/1777//+76/+xb/4F11Pdhf9vf/3//7f qdJp09PTV5ubm9dBfSfHXN/sar92dkND9K035k/3Mi764FwPZ6/ttfXs9tpeW8/u3r52Ntmtf/Rf rr29vau/+7u/K7yGjITn//2//7f2v7ee3eVe+/T09NG487FcSfQH70bi8OaZXPb3/B//439c//f/ 8l/+y6t/9+/+3dV/+k//qdRzB32zm5ETjO95PFPM3Bv/4R/+QY6owPX+/ftyye74DwGAaskG4vzN 1tZWKtCJfw93g5Y4AZ0JXLq5Kzk89N5ev359tbi4eF1OK4KLMgkLmufk5CT13YwNEpivAcCcTYiy zN2owkN/Ozg46EqyO2LlVu4jYmzCu3fvulJd1Hwt2Q0AAvE+FSe1o09S0QVnJAejZxPcFSdJIuCO 9XKUJYvkdJyObVcSvJVk9+jo6HVCfnZ29mp1dVXQzaNiA0Tmuxnfe8zXAGDOJkR55sxacn5+3qCR trOz05Vkt6Qj7RDPYzJVJYtWPECyGwAE4vwuEoCZYOfo6MigUVhsqIgSdRGMr62tXfciil5NkYDO JMNbSXZDUT9+/LguZ1/0fjg4OGgDkPkaAMzZlF5Pxubzp9qFwV2RDIyy+XFidmlp6WpycvJqZGTk 6sWLF21LdMf3OH4+tHM+eeqK50V0br6W7AYAgbiF51+vSI5DJ4L1KB/d7n5TkLG7u5u6H0YVA8zX AGDO5raoJpVZU0oo0k6xeSL6LscVG89vx9VRljxinrji/314eHgdh9/8+9isAe00NzeXuh/GJg46 N19LdgOAQLzRojx5Zud5lKwGaJqoIJAJxKPXO+ZrADBnc9vp6WlqTRlVrwCaJp4dZlonRjUBLec6 O19LdgOAQLzRorx0Jhjf3Nw0aECjxEPJTI/56DuG+RoAzNncZ3h4OBVjxwlcgCbZ3t5O3QejJD+d na8luwFAIN5ocToxswCV5AGaJkqSZ+6DYkPzNQCYs3lIbBDPrC0XFxcNGtAo0Uvepp9qzdeS3QAg EG+8sbExi1CgL0WptJcvXxa+/8UJ8Ohph/kaAMzZ3Cf6JmfK98Za9J/+6Z8MHNCYe2CmclpUw3AP 7Px8LdkNAALxxsuWF4pTkABNcHR0lLr/zc3NGTTzNQCYs3nU7Oxsao25v79v0IBGePfuXer+F/+e zs/Xkt0AIBBvvO/fv18NDAwUXoi+evXq+jQkQN0tLCx4EGm+BgDM2R0dx6euiYkJgwY0QrQ/LHrv iyoYl5eXBq0L87VkNwAIxPtCNuFzeHho0IBay5aYHBoaUl7NfA0A5mwKySR84tIqB2jaHPLUNT09 bdC6NF9LdgOAQNyC9J5rZmbGoAG1FjFe5r63urpq0MzXAGDOppC3b9+m1prx7wHqLNvCwUGa7s3X kt0AIBDvG3FqseiC9JdfflFqCKi17Gmb8/Nzg2a+BgBzNoWcnJyk1pqxNlVFCKiraJGYqZw2ODjo ntfF+fpZJLnj+sd//EejBwAVXEjFZH5zxf+mvI2NjVQwHv8eoI6Oj49T97vJyUmDZr4GAHM2KdnN lUdHRwYNqKW9vb3U/W59fd2gdXG+fmbIAIB+8fXr1+sT2/rXAk23sLCQCsR3d3cNGgAAKdm2OXNz cwYNqKXYIJ65311cXBi0LpLsBgD6ytTUVGpxGqcjAerk58+fqfJqL1++vP5vAAAg49u3b6l1Z2w+ j/8GoE6i5Vfm8Mz09LRB6zLJbgCgrxwcHKSS3XE6EqDJ97m1tTWDBgBAKdmKQpubmwYNqJXV1dXU fW5/f9+gdZlkNwDQV+L04sDAQOEF6osXL/RxA2olW8Hi7OzMoAEAUEpUQ8usPV+/fq1dGFAbcb+K amhF73FR7UIFi+6T7AYA+s7KykoqGN/e3jZoQC1EX7BMebWJiQmDBgBAS968eZOKsb98+WLQgFrY 29tL3d/m5+cNWg9IdgMAfefk5CS1UB0ZGTFoQC1sbGyk7m+7u7sGDQCAlrx//z61Bl1eXjZoQC1M Tk6m7m+fPn0yaD0g2Q0A9KXx8fHUYjUS5ABVFuXVBgcHC9/X4gS48moAALQq1pRRule7MKBJzs/P U5XThoeHtWnoEcluAKAvRWnyTLJ7YWHBoAGVdnBwkLqvzc3NGTQAANoiYubMWnRnZ8egAZW2urqa uq9FlQt6Q7IbAOhLP378uN5Nbuc50BRTU1OpQPzo6MigAQDQFvv7+6m16NjYmEEDKu3ly5eF72lR 3ULltN6R7AYA+lZ253mcBgeoomx5tdevXyuvBgBA2/z8+TOVGIrry5cvBg6opOPj49T9bH5+3qD1 kGQ3ANC3Pn/+nFq4joyMGDSgklZWVlL3s83NTYMGAEBP16TLy8sGDaik2dnZ1P3s06dPBq2HJLsB gL4WCezM4vXs7MygAZXz6tWr1L3s69evBg0AgLY6PT1NVRvSLgyooihHHmXJi97LhoeHVU7rMclu AKCvbW1tpRJEa2trBg2olGx5tcnJSYMGAEBHTExMpNam79+/N2hApbx7907ltJp5Fjut4trZ2TEa AFAxUWZ7aGjo9yv+N+3148ePq4GBgcIL2OhBFr3IAKpiYWEhFYgfHR0ZNPM1AJizzdkd8eHDB+3C gFp78+aNKpA1m6+f2UEFANUV/V70f+m8xcXF1CJ2f3/foAGVEOXIM+XVYsOO8mrmawAwZ5uzOyU2 h0d58kyMfXFxYeCASs4TT13j4+MGrQLztWQ3AAjE+16ccswsZKMsG0AVvH37NnX/Wl1dNWjmawAw Z5uzO2ppaSm1Rl1fXzdoQCXMzMyk7l+7u7sGrQLztWQ3AAjE+f+iJI4SRUCT713RvipOgmO+BgBz tjm7kyJejrVn0XXqq1evtAsDei6qTGTuXVodVme+luwGAIE4V/nTkcvLywYN6KlsVYrYoY75GgDM 2ebsbpicnHQ6EqiVjY2N1H1rZWXFoFVkvpbsBgCBOP/f5eVlevfmjx8/DBzQM3Nzc6lAfG9vz6CZ rwHAnG3O7opIXmsXBtRJturj6empQavIfC3ZDQACcf4q25fn4ODAoAE9kd2gE6UhbdAxXwOAOduc 3S1R2jfWoJkYO0oIA/TC8fFx6n41PDxs0Co0X0t2A4BAnL86PDxMLWynpqYMGtATEb8pr2a+BgDM 2VW2urqaWrNGezGAXlhYWEjdrz58+GDQKjRfS3YDgECcv/qnf/qnq8HBwcIL2zhVeX5+buCArnv9 +nUqEP/y5YtBM18DgDnbnN1VUeI3U41oYGDg+kQ4QDd9+/bt6vnz54XvVfFvv3//buAqNF9LdgOA QJxb1tbWUgmk+PcA3XR0dJS6T42NjRk08zUAYM7uifHx8dTadX9/36ABXRVVJTL3qdnZWYNWsfla shsABOLccnZ2llrgxknwOBEO0C0zMzOp+9Tu7q5BM18DAObsnojkdWbtGmtdgG6JZ3pDQ0Mqp9V8 vpbsBgCBOHeMjIxIJAGVlC2v9urVK6UgzdcAgDm7Z8q0C7u8vDRwQFdkN+SonFbN+VqyGwAE4ljo AjWRLa+2srJi0MzXAIA5u6c2NjZSa9j49wDdMDExkbo/bW9vG7QKzteS3QAgEOeOOAWZ2XmuhBHQ DdlTMXFFawbM1wCAObuXzs/Pr09saxcGVMnXr19T96aonPbjxw8DV8H5WrIbAATi3CO783xhYcGg AR314cMHVSfM1wCAObuWsqcnDw8PDRrQUdlnfyqnVXe+luwGAIE494geYS9evCi84H358qW+uEBH jY+PpwLxaMmA+RoAMGdXwcHBQWotOz09bdCAjonqEfEsT+W0ZszXkt0AIBDnAXNzcxJLQCV8/vw5 dT8aGBhQ+tF8DQCYsysjNodHCeDMmjbKnwN0QrZy2tTUlEGr8Hz9LJLccf3jP/6j0QOAivn+/fv1 ZH5zxf+mdwurp644dQnQCcvLy6n70fr6ukEzXwMA5uxKWV1dVTIYqAStFZo1Xz8zZAAADxseHk4t fr98+WLQgLaKE9qDg4OF70O//PLL1cXFhYEDAKBSIl7OxNdRYvjHjx8GDmiriJcjbi56LxoaGlI5 reIkuwEAHrG1tZUKxpeWlgwa0FZ7e3up+1C0YAAAgCqKimiZte329rZBA9pqbW1NlYmGkewGAHhE 7CKP3rdFF8Bx+tJuT6CdxsbGUoH40dGRQQMAoJKyfXKnp6cNGtA2P3/+vK4akbkPnZ2dGbiKk+wG AHhCnNbOLIIjeAdoh5OTk9T9582bNzbcAABQWWVa9Jyfnxs4oC2iWkQmxo5qFFSfZDcAwBMODw8t hIGeWFhYSN1/ohwbAABU2cbGhjUu0BPDw8MOtDSQZDcAQAFxWjKzGI7TmACt+Pr169Xz58+degEA oK/XuVFyOFqMAbQiWn5lnu1pVVgfkt0AAAW8f/8+tSCen583aEBLNjc3U/edmZkZgwYAQC3Mzs6m 1ro7OzsGDWjJ3Nxc6r6zvr5u0GpCshsAoIDv379fDQwMpE5YXl5eGjigtLGxsVQgHi0XAACgDo6P j1Nr3ZGREScsgdI812s2yW4AgIKWlpZSwfjbt28NGlBK9uFf9B3z8A8AgDqJBHZmzRsliAHKyFZs jFPg1IdkNwBAQWdnZ9c7O+08BzotW9Zxa2vLoAEAUCvb29upNe/U1JRBA0p5/fp16n7z+fNng1Yj kt0AAAmTk5OpxfGnT58MGpBycXGR2ljz4sWL65JsAABQJz9//rx6+fJlKsaOTegAGQcHB+nKadSL ZDcAQMLHjx9TC+Q4nQmQkS2vtrKyYtAAAKiltbU17cKAjoqqEJn7zPr6ukGrGcluAICkoaGhwgvk OJ15fn5u0IDC3rx543QLAAB9IVvVKOJx7cKAoi4vL1P3mPi38d9QL89uPsA4PQAAVEuUwFYSu3ri FKVTl0AnHB4epu4vIyMjBs18DQCYs2ttZmYmtQbe29szaEAh2eoR8/PzBq2G87VkNwAIxEk6PT1N 7QodGBiw8xwoZHp6OhWIb29vGzTzNQBgzq614+Pj1Bp4fHzcoAFPimdxL1++TN1f4n5E/eZryW4A EIhTQrbfz+7urkEDHhXlyLMbab5//27gzNcAgDm79rKtfE5OTgwa8Kj9/f3UfWVsbMyg1XS+luwG AIE4JWRLDQ8PDzvdDTxqaWlJiwTzNQBgzu5LGxsbSg0DbRXJawdV+mO+luwGAIH4/2vvbmEi27qE Abe4mSAQZMIkZIJAIBCIEiWYBIFgEgSTIBAIBAKBQCAQZEKCQJAJkyAQCAQCgSATBIJMmKQFAoFA IBAl6ASBQCAQiBb1zar345370/c2+9QP5+d5kspMJ809by9O1Tqr1t5rk1HqyvNokAP8yPPzc7O/ vz/pM6XRaAicfA0AyNml8Pj4mDTlKP5u/AzAj8QRhCn19dDQUPPt7U3gCpqvNbsBQCFORvH8ZOU5 0AnHx8dJnydxtjfyNQAgZ5dJ1Mwpz8Sbm5uCBvxQTEJL+TzZ3t4WtALna81uAFCIk1HqTsxYeW4n JvAjk5OTSYX4+fm5oMnXAICcXSpxDnfKM/Hg4KCdmMAfvL6+NgcGBj78WdLX19f6jo/i5mvNbgBQ iNMGK8+Bdl1fXxuvJl8DAHI2/6teryc9G5+engoa8Bv7+/tJnyMzMzOCVvB8rdkNAApx2nB7e6tJ BbRlYWHBeDX5GgCQs/lfR0dHmlRAZt+/f2+OjIyYnFaxfK3ZDQAKcdqUOn745ORE0ICWh4eH1hEH KePVXl5eBE6+BgDk7FKKRtXo6GhSjX1/fy9wQMvFxUXS58fY2Fjrc4di52vNbgBQiNOm1JXnMZYN IGxsbCR9fszNzQmafA0AyNmltrOzk/SMvLKyImhAy/z8fNLnx8HBgaAHo5YcAAAr4UlEQVSVIF9r dgOAQpw2xVjygYGBpIfpGH8OVFvs0I6jDVI+O66urgROvgYA5OxSe35+bk00Spl+FD8DVFuj0Uia nDY4ONh8fX0VuBLka81uAFCI0wGbm5tJDaulpSVBg4rb3d1N+tyo1WqCJl8DAHJ2JUTNnPKsvLW1 JWhQcaurq0mfG+vr64JWknyt2Q0ACnE64OnpKWnleaw0jbN6geoaGRlJKsSPj48FTb4GAOTsSri+ vk56Vo6JSXZoQnXF+z9l6qLv5cqVrzW7AUAhTocsLy9beQ58yPn5edLnRTTGv3//LnDyNQAgZ1dG vV63OBT4kOhxpnxeLCwsCFqJ8rVmNwAoxOmQu7u7pLOBrDyH6pqenk4qxHd2dgRNvgYA5OxKOTo6 SnpmnpycFDSooFgYPjo6mvR5EdMjKE++1uwGAIU4HZTawPIMBtWTujCmv7+/+fLyInDyNQAgZ1fK 29tba5F4So3tdwrVc3p6mvQ5EY1xypWvv8QXrPH69u2b6AFAzkRzI5L5+0uzI/8uLi6SHrDHx8eN JoaKWVlZSfqcWFtbEzT5GgCQsytpe3s76dl5ZmZG0KBiYqqDyWnVztdfhAwAoLNSV56fnZ0JGlSo YBsYGEj6jLi/vxc4AAAq6fn5uTXpyPMz8CNXV1dJnw8mp5WTZjcAQIdtbm46Vwz4od3d3aTPh3q9 LmgAAFTa8vJy0jN01ORANczNzZmchmY3AECnPT09Nfv6+pIetuMMX6Dc4siC4eHhpM+G4+NjgQMA oNKiXk55ho5JSnZuQvk9PDw0f/nllw9/NsTfbTQaAldCmt0AAF2wtLSUVIyvr68LGpRcNK5TPhei MR4NcgAAqLparZb0LL23tydoUHJbW1tJnwuLi4uCVlKa3QAAXXB7e5u0utTKcyi/iYmJpEJ8Z2dH 0AAAoJm+cHR0dNTCUSix19fX1ndpKZ8L19fXAldSmt0AAF0yMzOjsQW0RFFt9CIAAGST5Uig8/Nz gYOS2t/fT/o8mJycFLQS0+wGAOiSy8tLI4uBltnZWUcbAABAG7a3t5OeqaempgQNSii+OxsZGUn6 PDg7OxO4EtPsBgDoonq9nvTwHQ1yoFxubm6SPgfiCISHhweBAwCAX4nJR6lji+NZHCiX1GMN4nPj 7e1N4EpMsxsAIEcP4DH6HCiXpaWlpM+BxcVFQQMAgB+ICUgpz9YLCwuCBiVTq9WSPgc2NzcFreQ0 uwEAuihWjlp5DtX19PTU7O/vT/oMuLq6EjgAAPiBx8fH1iSkjz5b9/X1tXaEA+VwcXGRPDktPjco N81uAIAuW1tbs6sTKip158n4+Hjr/DEAAODHUicnbW1tCRqUxNTUlO/Y+APNbgCALouzd1NWnsff bTQaAgcFl2Wyw+HhocABAMBfiGloqef1vr6+ChwUXOzQTnnvx+v29lbgKkCzGwCgB2IlacrDeKxU B4otGtcp7/uhoSFfwgEAwAfU6/WkZ+3d3V1Bg4JLnZw2MzMjaBXx5f2Xvre3JxoAkDNfv379zUNa /JliSl15Hmf8anpBccUo8tHR0aT3/fb2tsDJ1wCAnM0HHB8fJy8sdVwQFNfLy0vy5DSf8dXJ15rd AKAQp0dmZ2etPIeKODo6Sh6tGMU78jUAIGfzc1kWl56fnwscFFQsDk95v8f0B6qTrzW7AUAhzif9 Pj+y8jzO/AWKp1arJb3fV1dXBU2+BgDkbBLs7+8nPXNPTU0JGhRQfDcW35GlvN9PTk4ErkL5WrMb ABTi9ND4+HjSw3mc+QsU+7P7Z69ffvml2Wg0BE6+BgDkbBJEA2xwcNBYYyi51Mlpw8PDNo9ULF9r dgOAQpweipWlKQ/oMZbNuWJQLDMzM0nv84WFBUGTrwEAOZsMtra2kp6943gxoFhGRkaS3ucbGxuC VrF8rdkNAApxeiga17HCNOUh/fj4WOCgIG5vb1s7tVPe4zc3NwInXwMAcjYZPD8/N/v7+z/87N3X 19d8fHwUOCiI09PTpPrae7ya+VqzGwAU4vTY7u5u0oN6nP1rdzcUw9LSUtL7e3p6WtDkawBAzqYN q6urSc/g8feBYojvxFLe38vLy4JWwXyt2Q0ACnF67OXlpTkwMJD0sB4rWYF8e3p6StpV4r0tXwMA cjbtu76+Tt75Gc/uQL6dnZ0lvbdjylqj0RC4CuZrzW4AUIjzCdbW1uz+hJJZX183tUG+lq8BQM7m E0xNTSU9i29ubgoa5Nzs7GzS+3phYUHQKpqvNbsBQCHOJ3h4eEjaAWp1KuRbll3dx8fHAidfAwBy Nh1wfn6e9Cwe09ZeX18FDnLq5uam9V1Yyvs6pjxQzXyt2Q0ACnE+SerZvvH3gXza2dlJej+PjIy0 jjRAvgYA5Gw6Y2xsLOmZfHd3V9Agp1K/M4vpDlQ3X2t2A4BCnE9yd3eXtEo1/m7sCAfyJUaRj46O JhXiBwcHAidfAwByNh10eHiY9Ew+NDTUfHt7EzjImfv7++Rd3VdXVwJX4Xyt2Q0ACnE+0czMTNLD ++rqqqBBzhwdHSWPTLSrW74GAORsOisa14ODg0nP5tEgB/Ilzt5OeR/X63VBq3i+1uwGAIU4Ofod O7sbiqdWqyW9jzc2NgRNvgYA5Gy6YGtrK+nZPEafA/kREw1Td3VfXl4KXMXztWY3ACjE+WSpjbKV lRVBg5w4Pz9Pev/29fU1Hx8fBU6+BgDkbLogJijFJKWUZ/Tj42OBg5xYW1tLev/Gd2pxtBjVztea 3QCgEOeTRWGd8iDf39+vWQY5EePSUt6/S0tLgiZfAwByNl0UC8RTntEnJiYEDXIgFqvEd14Wq6DZ DQAKcQomVqCOjIw4uxsKJnVXd7zu7+8FTr4GAORsuiiO/kodg3xxcSFw8Mn29/eT3rejo6N2dcvX LV+iyR2vb9++iR4A5EysaIxk/v6KP+OB/n0UsvsBPtfc3FzS+3Z6elrQ5GsAQM6mB1JHIXtWh8+V ZSPI4eGhwMnXLV+EDADg8729vTWHh4eTHup3d3cFDj7J7e1t8m4RO4cAAKA3np6eksche16Hz3N0 dJT0fh0aGmq+vr4KHC2a3QAAOZG6u3tgYMBOBPgk8/PzSe/XqakpQQMAgB5aWFhIemaPZ3yg92JX d4wkT3m/OpqZX9PsBgDIiSy7u7e2tgQOesyubgAAKOdz+93dncBBj6Xu6rb5g9/T7AYAyJGdnZ2k B/w4zyhWwAK9Mzs7a1c3AACU8Nl9ZWVF0KCHsuzqXl9fFzh+Q7MbACBHspwrdnh4KHDQI7FDO+X9 aVc3AAB8npubm6Rn99gJ/vDwIHDQIwcHB0nv0fjOzK5ufk+zGwAgZ2KFasqD/tDQUGsEOtB9sUvb rm4AACiO6enppGf41dVVQYMeqdfrSe/PtbU1QeMPNLsBAHImy+7u09NTgYMuu7q6sqsbAAAK5uLi Inl3d6PREDjosvPz86T3Zl9fX/Px8VHg+APNbgCAHFpeXk564K/Vas7uhi5bWlpKel9OTk4KGgAA 5MDExETSs3w8+wPdlbqr29QF/oxmNwBADsUq8lhNnvLQf3Z2JnCQo/fk0dGRwAEAQA5cXl7a3Q05 Ylc3naTZDQCQU6m7SJ0NDPl5P46Ojpq2AAAAOTI2NmYXKeRA1Mrj4+NJ78eVlRWB409pdgMA5FSW naTOB4Z8vBft6gYAgHyJZ3Q7SaF478Wox+/u7gSOP6XZDQCQYwsLC8lnBNtNCp1lVzcAABRfPKOn 7u5eXl4WOOjw+zBq5pT3YdTk8Fc0uwEAcix2aqcUAPE6PT0VOOiQWD1uVzcAAJRD6jnBzu6Gzjo5 OfEepOO+vN8we3t7ogEAOfP7RqcR1dUUZ3GnFAJx7pFdpdAZqdMV7OqWr+VrAJCzybdarZb0jB81 AdAZqd9x2dUtX38kX2t2A4BCnILdBx95nZ2dCRy06eHhodnf329XN/I1AMjZlMj+/n5yjX1zcyNw 0CaTFehWvtbsBgCFOAWQuvJ1YmLC7lJok7O6ka8BQM6mfN7e3prDw8NJz/qzs7MCB22q1+t2ddOV fK3ZDQAKcQp4Lzi7G7ory1ndx8fHAuczWr4GADmbAoiJTKk1dtQIQDZ2ddPNfK3ZDQAKcQpibm4u qTAYGxuzyxQymp+fT3q/DQ0Neb/J1/I1AMjZFEQ8u8dkJrtMoTcmJyeT3m8LCwuCJl9rdgOAQpyy ub29Td5p6vxgSJdlV/fh4aHAydfyNQDI2RRI6u7uqBHu7+8FDhJdXFwkT1K4ubkROPlasxsAFOKU Uepu0ziH7PX1VeAgQepZ3TFFIc79Q76WrwFAzqY4Ynf3+Pi4s7uhy1LP6vY+Q7MbABTilFicV5S6 43R3d1fg4INMUEC+BgA5m+pIPUc4XtfX1wIHH3R6empXN13P15rdAKAQp2BSd3cPDAw0X15eBA4+ YG5uLun9FTtB7OpGvgYAOZviiklNKTXA9PS0oMEH1Wo1u7rper7W7AYAhTgFc3V1lbwq9uDgQOAg 8TP3I6+zszOBQ74GADmbAtvf30+uA9w78HMxBS31vXV3dydwaHYDgEKcKkjd3T00NOTsbviJmZkZ u7qRrwFAzqZi4pl+ZGQkqRaIM4jjzG/gx+L9kfq+iklrkCVfa3YDgEKcAspyrrCzu6Gz7ym7upGv AUDOphyy7EA9OTkROOjgeyomGUKWfK3ZDQAKcQrK2d3QOXEuWOpODpCvAUDOphxiF2pMbkqpCUZH RwUOfiCmJQwPD9vVTc/ytWY3ACjEKahGo5G8E3Vra0vg4CeftXZ1I18DgJxN9VxcXNjdDR0QkwVT 30sxbQ2y5mvNbgBQiFNgS0tLScVDf39/8/HxUeDgVyYnJ+3qRr4GADkbkmuD2N3t7G74P6+vr83B wcGk99Hy8rLA0Va+1uwGAIU4BRaN62hgpxQRi4uLAgf/3+XlZfKK8/Pzc4FDvgYAOZsSur6+Tq4P 9Fbg/2xubia9f2JiYUwuhHbytWY3ACjEKbiFhQXjoSCDLOfyTUxMCBzyNQDI2ZTY7OxsUo0wNDTU 2s0KVff8/Jy8qzsmFkK7+fpLNLnj9e3bN9EDgJx5eXlpJfP3V/wZfi/L2d3z8/MCR+UdHh46qxv5 GgDkbPhDjZ1aJ8QZxVB1a2trybu6Hx4eBI628/UXIQMAKL7V1dXkYtwuBqosdl6MjIwkvWempqYE DgAAKiDOEE6pFQYGBiyeoNKybMRYWVkRODpCsxsAoARiVFQU1ylFxeTkZGuMM1RR6jli8bq5uRE4 AACogMfHx2ZfX19SvbC1tSVwVNbc3FzyApGnpyeBoyM0uwEASmJnZye5eXd8fCxwVE6Wc8QWFxcF DgAAKiR1gWx/f3+rSQ5VEwvDU3d1b29vCxwdo9kNAFASb29vyWOZR0dH7e6mclJHEsaODueIAQBA tcQi2Whgp9QOccQYVM3s7GzS+yQWn8fRYtApmt0AACUSO7VTd3cfHh4KHJVxf3+fvOJ8Y2ND4AAA oIKiFkhdKBtnF0NVnJ6eJn8PZVc3nabZDQBQMvV6PanIGB4etqKWykg9RyxWnL+8vAgcAABUUNQC qUcgxS5XqIIsEwbj/RRTE6CTNLsBAErm69evyatqd3d3BY7Su7i4SH5v7O/vCxwAAFTY3t5ech1x fn4ucJTezs6O6YLkgmY3AEAJTUxMJK+sfXp6EjhKbXJyMvl94Ux7AACotiy7V0dHR9USlFpMCBwa Gkp6X8QkQu8LukGzGwCghK6urpLPJV5dXRU4Suvk5CR5xXns4AAAADg6OjJBDX5la2vLxANyQ7Mb AKCk5ufnk4qOaI7f3d0JHKUTK87jbPqU98PY2JgV5wAAwN/VarWkmmJgYKB15jeUzePjY7O/vz/p /TAzMyNwdI1mNwBASd3f3yfv7p6enhY4SmdjYyN5xfnp6anAAQAAf/f169fkGjtqESibhYWF5M0V 8R0VdItmNwBAia2trSU3+S4vLwWO0oiz6Pv6+pLeA3G2t13dAADA783NzSU3+W5vbwWO0siy6GNl ZUXg6CrNbgCAEnt+fm6NTksd3/z29iZ4lMLi4mLygo+bmxuBAwAA/qDRaCQ3+oxvpkympqaS7v/B wcHWInTopi/vN9ze3p5oAEDOxGrJXz8gxp8h1e7ubnKzb2trS+AoxWdo6hdRMY4N5GsAkLPhz8Qu 1dQa271GGZydnfl+iVzma81uAFCIU3IxjnlkZCSpGImxz7FiHYp838eUgtT7/vHxUfCQrwFAzoY/ lWWCWr1ed1QShfb6+tocHR1Nuu/ju6iXlxfBo+v5WrMbABTiVMDx8XHy6tv5+XmBo7D29/eT7/mN jQ2BQ74GADkbfirLBLX4GSiqqJdT7/nYCQ69yNea3QCgEKcipqenkwuTq6srgaNwYsX50NBQ0r0+ PDzc+jmQrwFAzoafyTJJKs4utsuVIrq7u2tNQku53+Nsb+hVvtbsBgCFOBXx8PCQfH5xrVYzao3C yXKG3sHBgcAhXwOAnA0fluX84s3NTYGjcObm5pLv9ZubG4GjZ/lasxsAFOJUyPr6ulFrlFoU1KmL OiYmJizqQL4GADkbkqVOUItaRROQIrm4uEiusWMBOvQyX2t2A4BCnAqJkWkDAwNJRUr8faPWKIqY RpD6ZdPt7a3AIV8DgJwNyaKWsNiWsoqjvuLIr9TvkJ6fnwWPnuZrzW4AUIhTMTGuOXV3d+wIh7w7 OjpKvreXl5cFDvkaAORsyGxhYSG5Djk8PBQ4ci/LdEC9Rj4jX2t2A4BCnIqJFeTj4+N2v1IqseJ8 ZGQk6b7u6+trNhoNwUO+BgA5GzJ7fHxs9vf3J9Uig4ODzaenJ8Ejt7IcETY2NmZqAZ+SrzW7AUAh jnvrQ68YD61oIa+yrDjf2toSOORrAJCzoW1RW6TWI0tLSwJHLmXZJBGvON8bPiNfa3YDgEKcisoy am1/f1/gyJ2YOpC6k2J0dLS1GxzkawCQs6Fdb29vrRojdYLa1dWV4JE7MWY/9fui2dlZgePT8rVm NwAoxKmoGN+cOpIqGooxog3yZHJy0opz5GsAQM4mV/fXR16xezYa5ZAXz8/PzaGhoeQjwh4eHgSP T8vXmt0AoBCnwjY2NpKL8fn5eYEjN46OjtzDyNcAgJxNLmSZoOZ4JfIkxuun3sPb29sCx6fma81u AFCIU2EvLy/JK3bjdXp6Knh8ulhxPjg4mDwq8O7uTvCQrwFAzpaz6binp6fkGsUENfL0GZk6AXBk ZKT13RJ8Zr7W7AYAhTgVd3JyktzsjmLGecd8tiy7JtbX1wUO+RoA5Gw5m645ODhw3jGFNDU15Ygw CpmvNbsBQCEOmZqGq6urAseniYI6yyINK86RrwFAzpaz6bZarWaCGoWyv7+ffM/OzMwIHLnI15rd AKAQh9Y46IGBgeRx0Le3t4JHz729vTVHR0eTC/HLy0vBQ74GADlbzqbrolbu6+szQY1CiDH6MU4/ 9Tuh+/t7wSMX+fpLNLnj9e3bN9EDgJyJHYiRzN9fdiTSTbu7u8nNw2g4Ksbpta2treR7dWlpSeCQ rwFAzpaz6Zm1tbXkumVlZUXg6Lks48u3t7cFjtzk6y9CBgDAu8nJyeQCJ5rk0CtZdkjE3280GoIH AAD0TDRnhoaGkmvsm5sbwaNnjo+Pk+/R8fHx1sQ1yAvNbgAA/i5GUMUoqpQiJ0ZdPTw8CB5d9/37 91ZRnVqI7+zsCB4AANBzJycnmRqJJqjRC09PT8lH2jkCgjzS7AYA4DdWV1eTC52ZmZlWIxK6KZrW qfdmvV53bwIAAJ8m6mXjzMmjubk59yaloNkNAMBvxCiqWq2WXPAcHBwIHl0TY8hjikDq+PK7uzvB AwAAPk1MQkutZeJ1eXkpeHTN0dFR8j05MjJi6gC5pNkNAMAfxBlhqePMo7H4+PgoeHRc7MyemJgw vhwAACikLFOqNBbplhhfPjg4aAEGpaHZDQDADy0vLycXPtPT00ZG03F7e3vJ92JMJ3AvAgAAeRC1 SZYJauvr64JHx83PzxtfTqlodgMA8EMvLy/N4eFhu2n5VLe3t62pAan34fn5ueABAACFr22+fv0q eHTM8fGxKQOUjmY3AAB/6uzsLLkIMs6cToliemxsLPkejFXqAAAAebO5uZlc3wwNDbUWo0O7Ynx5 3E+p9+Dp6angkWua3QAA/KUYTW6cOZ9hbW0t+d6Lc8eigAcAAMibWNCbZYKaceZ0wszMTPK9Fz/j +x3yTrMbAIC/9PDw0Ozv7zfOnJ66ublp/vLLL8n33cnJieABAAC5dXFxkanWuby8FDwy29vbS77n BgYGTO6jEDS7AQD4qcPDw0zjzBuNhuCRLEb0xZlgxpcDAABltLKykmmcucYjWdzf32c6Lz6+C4Ii 0OwGAOBDFhYWkgujiYmJ5tvbm+DR9XstRgEaXw4AABRBjIUeHx9PrntmZ2cFj+R7bWpqyvhySk2z GwCAD3l+fm6tJE8tkLa2tgSPD4sx5Kn3mJF+AABA0WQ9usluW1Ksra0ZX07pfXm/eWNePwCQL1+/ fv3Nw2b8GT7T+fl5cjEef//u7k7w+KmsCypiBCDI1wCAnE3RZGlERo19fX0tePxU1vPhLaigaPla sxsAFOKQZHV1NblQqtVqxpnzUzEmLfXeGhsba76+vgoe8jUAIGdTOFkX/MYIdDU2fyWO+cpybxlf ThHztWY3ACjEIbkYHxwcTC6Y4hxm+DM7OzuZxpfHtAGQrwEAOZuiOj09zVQLxa5w+DPz8/PJ91Q0 x+M7HyhavtbsBgCFOCQ7OzvLNAorGprwo8+6LPfT4uKi4CFfAwByNoUXtU2Whnc0yuH3Tk5OMt1P PhMpar7W7AYAhThksry8nOlssZubG8Hj72K02vDwcPK9NDo62nx5eRFA5GsAQM6m8OJopqhxUuui mLr28PAggPxd3A8DAwPJ99Lm5qbgUdh8rdkNAApxyFyMZ2lSjoyMtBqcEGZnZzOtOL+6uhI85GsA QM6mNG5vb5t9fX3JtVG9XnfGMi1xH0xMTLiHqFy+1uwGAIU4ZBYNxyzjp2dmZgSP5tbWVqZG9/r6 uuAhXwMAcjalE32aLDXS7u6u4JFpAp/F5JQhX2t2A4BCHNoSo66yFFOeP6vt8vIy00KJWHH+9vYm gMjXAICcTSktLCxkOjJMw7LaDg8PM303Y3w5ZcjXmt0AoBCHtk1PT2cqxq+vrwWvgrKOwO/v72/e 398LIPI1ACBnU1ovLy+Zz+9uNBoCWEHx3UqWEfiTk5PGl1OKfK3ZDQAKcWhbnMEdhXVqYRUNz+fn ZwGskCikY4x9lhXnR0dHAoh8DQDI2ZRe1klYY2NjJmFVTCyOyLKYfGBgwOIISpOvNbsBQCEOn1qM x65wK4mrI+vY+zh7DORrAEDOpirW1tYy1U5LS0uCVxHxXcrs7Gym++Tk5EQAKU2+1uwGAIU4dMzW 1lamImtjY0PwKiDrgojx8fHW6HOQrwEAOZuqiB3atVotU429u7srgBWQdUHEysqK4FGqfK3ZDQAK ceiYdkZUex4tt7u7u0yj7mMM38PDgwAiXwMAcjaVE7VQljoqXhcXFwJYYsfHx5lH3cfocyhTvtbs BgCFOHRU7MAdGhpKLriiSFOMl/eeiII69Z7o6+trNclBvgYA5GyqKsZNZ2lq9vf3N+/v7wWwhKJO jt+vGhv5+m80uwFAIQ5duXezFF4DAwPNRqMhgCXSzm7/o6MjAUS+BgDkbCov67jq0dFRu3hLJn6f 8XvNcj+cnZ0JIKXM15rdAKAQh67Y2dnJVHwNDw83n56eBLAklpaWMt0H8XMgXwMAcjb8zeLiYqba anp6urUImeKLc9zj95nlPtja2hJASpuvNbsBQCEOXTM3N5epCJuamhK8Esi6+yBGnsfoc5CvAQA5 G/4mGp1ZjoeKVyxGp/iyLniI71gseKDM+fpLNLnj9e3bN9EDgJyJ0USRzN9fRk9RNNGwzDpeK3b2 KsaK6/j4ONO5cvEz19fXAoh8DQDI2fA7Dw8PzaGhIcdEVVDWxeRxv5ieR9nz9RchAwCgm+7u7pqD g4OZirLt7W0BLKDLy8tmX19fpt/54eGhAAIAAPyJaPxkXVh8fn4ugAUUG1az1NcDAwOt72Sg7DS7 AQDourOzs0zFeLxOT08FsEBip0HWxQ0bGxsCCAAA8BMxljxLzRV1+cXFhQAWSCwIz/p9isUNVIVm NwAAPbG7u5upOIsdworxYnh8fMw8tj7Odze2HgAA4GNisXDW3b6NRkMACyC+C+nv78/0e15dXRVA KkOzGwCAnolzuDW8yynOT6rVapl+v5OTk823tzdBBAAA+KBYLBy1VJYabGRkpDWVi/yK8eOxMCHL 73dqakqNTaVodgMA0DNRbGUtxmM1883NjSDm0NPTU7Ner2f6vcbI8/h5AAAA0muxrNO1xsfHm8/P z4KYQ/f3960FCVl+r8PDw2psKkezGwCAnhfjUXxlHbem4Z0vsaM7a6PbeXEAAADtiR3AWUddx3Qu De98iR33WRvd8Z1JNMqhajS7AQDoudvb29aOXg3vYnt9fc3c6I7XwcGBIAIAALTp9PS0tZg4S102 PT1t5HVOPD4+Zt6pH7//6+trQaSSNLsBAPgU0bDOuvpcw/vzxZchMzMzmRvdGxsbgggAANAhh4eH mRveccazHd6fq53R5fE6OzsTRCpLsxsAgE9zfHycuRiPUegx3oveix3d8WVI1iJ8bm6u+f37d4EE AADooJ2dncx1mpHmn6ed0eWmpoFmNwAAn2x7eztzQRevGIlO78QZ3THmLuvva2Jiwog8AACALllZ WdHwLpBGo9EcGhoyNQ3aoNkNAMCnW1tby1zYxQ5vDe/eiEb32NhY5t9VNMljVzgAAADd0e6RU9Hw NkWtN+7u7jKf0R2vxcVFU9OgqdkNAEBOLC8vZy7wnOHdfdHojl3ZWX9Hk5OTdggAAAD0QCwyrtfr bS0qjx3HdE8sKBgcHGxrMbmpafA3mt0AAORGOw3v/v7+5sXFhSB2wePjY1s7uo3CAwAA6K12J3PF onIN7+64urpq6zi3qLHj9wv8zZf3N8fe3p5oAEDOfP369TcPs/FnKLMYvzU7O5u54Pvll18813ZY jIhv5/yw2BEQzXKQrwEAORt6K3YPR03WTj13fX0tkB3+HGpnR7fF5MjXf6TZDQAKcciVGMPVTsM7 XnEGOO27vLxs7ZjP+nuIXQTOekO+BgDkbPg8sYC5neZqvM7PzwWyAw4PD5t9fX2Zfw9xtJgd3cjX f6TZDQAKccidTjS8V1ZWWjvFyebs7KytIjx2g2t0I18DAHI2fL52J3bFa3NzU42dUZyhvrq62vbo cju6ka9/TLMbABTikNtisF6vt1UMxhljisE08eXF9PR0ayR8O43um5sbwUS+BgDkbMiJWIw8MjLS Vo09NzfXWpzOx8WxXu1+t6HRjXz91/lasxsAFOKQWzGeK8Z0tVMURjHvjLGPieJ5amqq7QUGsWsA 5GsAQM6GfOlEwzsat41GQzA/4O7uru14z8zMtDYDgHz95zS7AUAhDrkWDe8o7topDmOX8vb2tpFr fyHOYGv3HLdYbW50OfK1fA0AcjbkV9Rs4+PjbdV+/f39zvH+iY2NjbaOBns/o9tOeuRrzW4AUIhD CUSTemFhoa0iMV5xDvjT05OA/i626+vrbY0tfy/CY2ECyNfyNQDI2ZBvUbu1O1o7asioJTVjfyvi MT8/3/b3FzF1zehy5GvNbgBQiEOJRFN2eXm57YJxeHjYe+n/i8Z/u2PijVUD+RoA5Gwonk40vN8X Pt/f3wvo/4oj1NodW67GBs1uAFCIQ8nFOPJ2dyHHzy8tLVV6rPnJyUnrfO12i/CVlRXj4ZGv5WsA kLOhgGIXcrvHhr2PNd/d3a1sbRj/7k6MLY/X5uamGhv5WrMbABTiUHbHx8cdKSJjBXqsvK6SWL0f o+bajV28Dg4O3IwgXwOAnA0FFg3vWMTc7qLyeNVqtcrt8o5/b/y7241dxP/w8NANCU3NbgBQiENF nJ6etlaPd6KgXF1drcR50/HM34nd3IpwkK8BQM6G8tXYnVhUHvViTGQr+xju+A4hdsV34nuJqNMv Li7chJAxX2t2A4BCHAr9HhkaGurILuX478TYtVjVXjY3NzcdOZv7fTzd+fm5mw/kawCQs6GE75HB wcGO1I7Dw8OlrR1jYUAnFpK/74Z/eHhw80Eb+VqzGwAU4lBoz8/PzdnZ2Y4UmfGq1+ut5nAZxErz OJu8E+Po3hcEXF1duelAvgYAORtK6vHxsWOLpeMVk9Tiv1kG0byP7ww6FZvp6elKTJmDbudrzW4A UIhDKWxubnasqRuvGEd2e3tb2C8nFhcXOxaL93g8PT250UC+BgA5G0ru+/fvzbW1tY7VkzEePZre jUajkPGIc7k72eSOV5yTHnEG2s/Xmt0AoBCH0ohdx50aa/7rJu/Z2Vkh/v3RnI8vJDpxZtivX+vr 64pwkK8BQM6GitnZ2enoovL4b8X0saKM7Y7m/Pj4eMdjoB8Hnc3Xmt0AoBCHUondx1NTUx1t9sYr xrgdHR3lsul7eXnZnJub62gB/j62/Pr62k0F8jUAyNlQURcXFx1fVB6vOBs8j/Vm1Pyx4D1GjHe6 xh4dHXU0GHQhX2t2A4BCHEonitONjY2OF+Pvrzgj/O7u7lP/jdHUjxXx8QVBN/6N0TyP89AB+RoA 5GyottjhPDk52ZXac2RkpLm1tfXpx4jFqPL4HmF4eLjj/8ZomscY99fXVzcTdCFff4lVJPF6eXkR PQDImbe3t9Zop/dX/Bn4uPPz8641g99XZS8vL7ceurv9/owG/s3NTav4jl3mnV5h/utXnH9ubDnI 1wAgZwO/dnBw0NUae2xsrDU6vRe7n+P9H7V8NKG79e95b+ZbWAPdzddfhAwAgDKL3clxjnU3m8Px inOyYwX4yspKq5CNndftiJ+PkW6xe7tWqzUHBga6+r8/XjGmzdhyAAAA/qrGnp+f73p92tfX16pR t7e3m6enp83Hx8e2/nfHhs/470RzO44+i/9+t/8NEScT06D7NLsBAKiEGIkWO6K7Xcz+/szruObC wkKryF1fX2+d+/37VxTb0dSOv1ev17u6Uv5Hr2ikHx8f280NAADAh0Qt24tF2b8fBx7/N+rnWNQe 48/jiN7433JyctLc3d1t/f+xOzwWosfxXL1qbP/6FQvh438P0Bua3QAAVMr+/n7PC/K8vuKLgviC wJFGAAAApIpdy9F4Vl//3270WMze7qQ3II1mNwAAlRPN3SjIuz3aPM+vGAfXaDTcDAAAALQljvIa Hx+vdKM7dpCrseFzaHYDAFBZl5eXlSvIY7R6jFMzshwAAIBOilpzbGysck3uaPYDn+fLw8ND643Y zivOP8yi6Ne+v78v3LXj51zbtYty7XivFO3a8Znk2q5dlGtnHalU1WtfX1+7dkmv/fb21jrTq9fn eff6FeeAx3lmr6+vXY151pHo7V7XtV27l9eOz40iXTt+xrVdu0jXzuIzrx2fR67t2kW5djzvufbH RT3h2q5dlGtn7ZV049qnp6fNWq1W6hr7H//xH1tnhFexN6YnqCeYt2t/iS+8OrFyJYuiXztGXxbt 2p04P8O1XbtX1473StGuHZ9Jru3aRbl2NPdc++NGRkZcuwLXPj8/b9br9VIV4KOjo60C/CNNi07E POuXt534t7q2a/fq2lkXq33WteNnXNu1i3TtrF8ifta14/PItV27KNeO5z3X/rioJ1zbtYty7ay9 km5e++DgoLXwusy7uqvYG9MT1BPM27U1u93Yru3amt2an66t2e3amr6u/Tv//M//XIqiO1bTp4wr 1+x2bdfW7HZt19bs1nh1bc1u19Z4dW3N7k5eOxZe7+3tlXKnt4aznqCeoGa3G9uN7dqurdnt2q6t 2a3Z7dqlvfZnvuKLhM/6d2u8urZmt2a3a7u2Zrdru7Zmt2a3a7u2ZveP3NzcNFdXV5vDw8Oa3a6t J6hH1Llmt/n85vO7tms7s9sZzq5dzWs7szuNc7Orfe3//u//bv7Hf/xHc2ZmpvlP//RPuSqu/+Ef /qH5L//yL81///d/b/7Xf/1XW2cZO7PbtV3bmd2u7drO7E7n/GjXdma3M7td27Wd2Z127ZhAFj/3 b//2b62aNm819r/+6782//M//7P5P//zP3pjrq0nWIQzu5sAAECSeODe3NxsTkxMfErxHbsFYmVw O003AAAA+GxR08bu8rm5uebAwMCn1Njj4+PNtbW15vn5efP5+dkvBQpGsxsAANpwd3fXPDg4aK6s rLTGaQ0ODna06O7r62sV3rOzs63x5HG9lHO4AQAAoChip3k0v99r7KiJO1lj9/f3N6enp5vb29ut sepZJ0YB+aHZDQAAHfb6+toaX3d4eNhaHR4r1KNI/9lrfn6+ub6+3tzf329eXFxkPuoAAAAAyiB2 fsei75OTk1aDOmrsOMd3cXGx1bSOWjqmrsUEtPfX5ORka8H48vJyaypb1OZRY8dIZNPRoHy+vK9m iV0iAEC+xIjiX68+zXq2GwAgXwOAnC1nA0DZ8rVmNwAoxAEA+RoA5GwAoHD5WrMbABTiAIB8DQBy NgBQuHyt2Q0ACnEAQL4GADkbAChcvtbsBgCFOAAgXwOAnA0AFC5fa3YDgEIcAJCvAUDOBgAKl681 uwFAIQ4AyNcAIGcDAIXL15rdAKAQBwDkawCQswGAwuVrzW4AUIgDAPI1AMjZAEDh8rVmNwAoxAEA +RoA5GwAoHD5WrMbABTiAIB8DQByNgBQuHyt2Q0ACnEAQL4GADkbAChcvtbsBgCFOAAgXwOAnA0A FC5fa3YDgEIcAJCvAUDOBgAKl681uwFAIQ4AyNcAIGcDAIXL15rdAKAQBwDkawCQswGAwuVrzW4A UIgDAPI1AMjZAEDh8vWXq6urZrxeXl5EDwBy5u3trfnw8PD3V/wZAJCvAQA5GwDk62bz/wEezkh0 wALTPgAAAABJRU5ErkJgglBLAwQUAAYACAAAACEAl7At0uQBAADAAgAAFAAAAGRycy9tZWRpYS9p bWFnZTIud21mjFK/b9NAFP7unNA2jWSHHwOIgkECpRUUUSGhbnEdQxmCIhKJ0RhzbS3FTohjlQyI CAYkhGQWyp/AX8DG0IUZiR2pC3uFvCER3rtWGWDh7Hfve9/dvXfvvRNYAIxHApB4DR5lEimI0EjI 6XSq0ao4e8wtSgKaq8oDMTEWybp6wkQVrWC00x0PFNDGyWP2HMjDFLDI3if0iaRhAO8pBMdaYG+S 0WnZEAc4T+iX3P9NisY7vghfzupGsUrt+2rXftCPgwT1L+v4eCvPGs8/ZLylRHKddldIr/FEh4D6 8g8xmXm/+Y937f6/vQsd5ZAOVWdRKBVkYYwl8RYTyTXkWpSEMxikrTuuK/CdOJamSqPtxO6EkUpC dc2+l4SrKAvMlZqdVvc2cOphlDi93kaQRqHbf6LawbZKUSv/nXrN6Izjx/0eLbn9bBipIdcFtVKr a3vPRsOAij9/yfTy5g2nXVjmXd9p/7x4gfAZ00HhFVeKfMMnZJkuq9wrVvzNItdMg/SLTVpyVvym 7xX8O2ZVgD5Jg8oq6HkYZFPJK4LsVxlNL+uMQp5iNpcpY24DV6Oi38BRK4/6a2GO1oDP+i2R48ud cTpSMfaelt8QX8G3pa09Frbnv67P+st9PtQX4PN/AAAA//8DAFBLAwQUAAYACAAAACEAQtvTB7AB AABAAgAAFAAAAGRycy9tZWRpYS9pbWFnZTMud21mXFGxbhNBFJxd2yRxLN2ZQEGEyIEEQiEkEgKh dDmfD0JhZGFLlJfDWZKT7LPx2QIXEUh0NEfHJ+QnKNJQUFHxHxG6Lgpm3soVq3vamXl7b9+bVVgB Sp4CNE4gq8LQioJFSs/nc4u21Y2FtqoJrFbTB+pArZLdu+KghlY8Oe7ORgbwcHWhroMV5oBLfkb0 myH3PWHIXStSTQu6pj0V4ibRhT77y43rq+2EzbndZGAy76V5770aDuIU93/s4vRxPt07+TaVk2XG Q9bkPHhUFYUEjdknLXNJf+fwR6Os9SwIFH5Sk2iaLDlKvU4vMWnPbHkv0t42KgpL5Wan1X0KrL1O Ur/fb8RZ0guGh6YdH5kM9cr/7dRLndngzbDPVDCcjhMzll5RL7e6XvhhMo5pyPJtJ8ybO367cJ3n kd/+s3GL+LrjowiLu0XeiIhcJ5AtD4vNaL/IrbLH/eM+U/5m1IzCQj7fqSmOqDQX/VE0qkROG6qK /HOD04kNMnnVvoH4gYW/LpYs+27fkkXudGbZxAyAd5UvzFRxufH2gYTw5V+7C3/tBThnqZL9/x8A AAD//wMAUEsDBBQABgAIAAAAIQBxfkyXsQEAAEACAAAUAAAAZHJzL21lZGlhL2ltYWdlNC53bWZc UcFu00AQfbtJaJtGsgPlAELUIIFQBQWqSqi3uo6hHEIjEsTRmLAUS7ET4kQlh4pK3LiYG5/AT3Do hQMnDoj/qJBvSIQ3q5wYeTRv3qxnZ94qrAAVTwEaxxCr0bUiYZHS8/ncok11acGtagLLNfSJeqFW md0856CBdjx505uNDHAP5xfsZbDDHHCZnxL9ost9z+hy14p004LWtKfu4wrRH336l4H2yU7C4dxe kprce2KOvKfDNM5w69sOvmwX093jz1M5WaXfYU/ug626MLLDwexEy14y3xn80ShvPwwChe/kxFsm Tw4zr9tPTNY3t73HWX8TNYWlaqvb7j0ALjxPMn8w2IvzpB8MX5lOfGhyNGv/j9OsdGfpy+GApWA4 HSdmLLOiWW33vPDdZBxTkOVrTli07vqd0nUeRX7n9/pV4ouOjzIsb5TFXkTkOoGEIiw3ov2ysMwu 4/t9lvyNqBWFpXy+01BcUWka9VEUqsKcMtQV8w8H3E5kkM3r9g1EDyz0dbFks6/2LdnkeneWT0wK vK19ZKWOdP31T3HJl3/sLPS1F+CMrSr2/38AAAD//wMAUEsDBBQABgAIAAAAIQDus/tEtQEAAEgC AAAUAAAAZHJzL21lZGlhL2ltYWdlNy53bWZcUT1vE0EQfbu2SeJYujMfBQiRAwFCEQlSZIQimlzO B6EwsrAlysMxS3KSfTY+W+AC4RKlOToaCjr+BIUbWqj4HwgdFRLmzcYVczc7b2ZnZudDYQ0oXFeA xgxCJbJWNFik9GKxsGhbXVza1jWBtVX0MzVX69RunnFQQaMzPm5PhwbwcHZpvQRmWAAu9TnRD/KM 6e+S5a01yaYFndeeuo/LRH/0/C8F6b0UIsW57bhvUu+xeeU9GfQ7CW593cXnWjbZe/NhIi5F8ha9 y5Q7cjCIqPYJMz0jkgp/wx8O08aDIFD4Rptw3aTxUeK1urFJuua29yjpbqOksFKstxrte8C5p3Hi 93r7nTTuBoPnptk5Mimqpf8LqhZa0/7hoMerYDAZxWYk1aJabLS98PV41OFIVq86YVa/4zdz13kY +c1fG1eILzg+8jC/kWf7EZHrBCKyMN+MDvLMWvYo3x7wyt+M6lGYy+87FQV+msRmFZdWoM5BlBX1 dzty1NiinYn0X7a7OB3p6ZxdrIgDvtidMtW11jQdmz7wsnRiIz9uvDgRFn31++5yzvYZ/GSqgo3/ BwAA//8DAFBLAQItABQABgAIAAAAIQAIvg0VFgEAAEcCAAATAAAAAAAAAAAAAAAAAAAAAABbQ29u dGVudF9UeXBlc10ueG1sUEsBAi0AFAAGAAgAAAAhADj9If/WAAAAlAEAAAsAAAAAAAAAAAAAAAAA RwEAAF9yZWxzLy5yZWxzUEsBAi0AFAAGAAgAAAAhAAUGrwxdBQAAUx0AAA4AAAAAAAAAAAAAAAAA RgIAAGRycy9lMm9Eb2MueG1sUEsBAi0AFAAGAAgAAAAhAPvxtcu2AQAASAIAABQAAAAAAAAAAAAA AAAAzwcAAGRycy9tZWRpYS9pbWFnZTgud21mUEsBAi0AFAAGAAgAAAAhANJwYz/iAAAACwEAAA8A AAAAAAAAAAAAAAAAtwkAAGRycy9kb3ducmV2LnhtbFBLAQItABQABgAIAAAAIQDYEsBL9gAAAEEF AAAZAAAAAAAAAAAAAAAAAMYKAABkcnMvX3JlbHMvZTJvRG9jLnhtbC5yZWxzUEsBAi0AFAAGAAgA AAAhAMvnOoC2AQAASAIAABQAAAAAAAAAAAAAAAAA8wsAAGRycy9tZWRpYS9pbWFnZTkud21mUEsB Ai0AFAAGAAgAAAAhAGByBVG2AQAASAIAABQAAAAAAAAAAAAAAAAA2w0AAGRycy9tZWRpYS9pbWFn ZTYud21mUEsBAi0AFAAGAAgAAAAhAPQ0Qm/kAQAAwAIAABQAAAAAAAAAAAAAAAAAww8AAGRycy9t ZWRpYS9pbWFnZTUud21mUEsBAi0ACgAAAAAAAAAhAG2lSjcyLAEAMiwBABQAAAAAAAAAAAAAAAAA 2REAAGRycy9tZWRpYS9pbWFnZTEucG5nUEsBAi0AFAAGAAgAAAAhAJewLdLkAQAAwAIAABQAAAAA AAAAAAAAAAAAPT4BAGRycy9tZWRpYS9pbWFnZTIud21mUEsBAi0AFAAGAAgAAAAhAELb0wewAQAA QAIAABQAAAAAAAAAAAAAAAAAU0ABAGRycy9tZWRpYS9pbWFnZTMud21mUEsBAi0AFAAGAAgAAAAh AHF+TJexAQAAQAIAABQAAAAAAAAAAAAAAAAANUIBAGRycy9tZWRpYS9pbWFnZTQud21mUEsBAi0A FAAGAAgAAAAhAO6z+0S1AQAASAIAABQAAAAAAAAAAAAAAAAAGEQBAGRycy9tZWRpYS9pbWFnZTcu d21mUEsFBgAAAAAOAA4AjAMAAP9FAQAAAA== ">
                <v:shape id="_x0000_s1027" type="#_x0000_t75" style="position:absolute;width:26352;height:13500;visibility:visible;mso-wrap-style:square" filled="t">
                  <v:fill o:detectmouseclick="t"/>
                  <v:path o:connecttype="none"/>
                </v:shape>
                <v:group id="Group 236" o:spid="_x0000_s1028" style="position:absolute;left:359;top:359;width:26010;height:13159" coordsize="26009,131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xB3VsQAAADcAAAADwAAAGRycy9kb3ducmV2LnhtbERPS2vCQBC+C/0PyxR6 M5s01JY0q4jU0oMU1ELpbciOSTA7G7JrHv/eFQre5uN7Tr4aTSN66lxtWUESxSCIC6trLhX8HLfz NxDOI2tsLJOCiRyslg+zHDNtB95Tf/ClCCHsMlRQed9mUrqiIoMusi1x4E62M+gD7EqpOxxCuGnk cxwvpMGaQ0OFLW0qKs6Hi1HwOeCwTpOPfnc+baa/48v37y4hpZ4ex/U7CE+jv4v/3V86zH9N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xB3VsQAAADcAAAA DwAAAAAAAAAAAAAAAACqAgAAZHJzL2Rvd25yZXYueG1sUEsFBgAAAAAEAAQA+gAAAJsDAAAAAA== ">
                  <v:shape id="Picture 237" o:spid="_x0000_s1029" type="#_x0000_t75" style="position:absolute;left:3603;top:224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NFoiXDAAAA3AAAAA8AAABkcnMvZG93bnJldi54bWxET01rwkAQvQv+h2WE3sxGCVpSN6EKgr20 aEu9TrPTbGh2NmRXTf31XUHobR7vc1blYFtxpt43jhXMkhQEceV0w7WCj/ft9BGED8gaW8ek4Jc8 lMV4tMJcuwvv6XwItYgh7HNUYELocil9ZciiT1xHHLlv11sMEfa11D1eYrht5TxNF9Jiw7HBYEcb Q9XP4WQVfO3WzazdvF2Pw+uLrj8zdiY7KvUwGZ6fQAQawr/47t7pOH+Zwe2ZeIEs/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0WiJcMAAADcAAAADwAAAAAAAAAAAAAAAACf AgAAZHJzL2Rvd25yZXYueG1sUEsFBgAAAAAEAAQA9wAAAI8DAAAAAA== ">
                    <v:imagedata r:id="rId293" o:title=""/>
                    <v:path arrowok="t"/>
                  </v:shape>
                  <v:line id="Straight Connector 238" o:spid="_x0000_s1030" style="position:absolute;visibility:visible;mso-wrap-style:square" from="3603,7050" to="25043,7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Iw8EAAADcAAAADwAAAGRycy9kb3ducmV2LnhtbERPS2sCMRC+F/wPYQrearbii61RRFAE T7qlvY6bcbN0M1mTqOu/bwpCb/PxPWe+7GwjbuRD7VjB+yADQVw6XXOl4LPYvM1AhIissXFMCh4U YLnovcwx1+7OB7odYyVSCIccFZgY21zKUBqyGAauJU7c2XmLMUFfSe3xnsJtI4dZNpEWa04NBlta Gyp/jler4DwcHbYnzPZ0uXybZrouRv6rUKr/2q0+QETq4r/46d7pNH86hr9n0gVy8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T90jDwQAAANwAAAAPAAAAAAAAAAAAAAAA AKECAABkcnMvZG93bnJldi54bWxQSwUGAAAAAAQABAD5AAAAjwMAAAAA " strokecolor="windowText" strokeweight="1pt">
                    <v:stroke startarrow="oval" startarrowwidth="narrow" startarrowlength="short" endarrow="classic" endarrowwidth="narrow" joinstyle="miter"/>
                    <o:lock v:ext="edit" shapetype="f"/>
                  </v:line>
                  <v:line id="Straight Connector 239" o:spid="_x0000_s1031" style="position:absolute;flip:y;visibility:visible;mso-wrap-style:square" from="3603,0" to="3603,12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NKKcUAAADcAAAADwAAAGRycy9kb3ducmV2LnhtbERPTWsCMRC9C/0PYQRvmrVQla1RbEtB Dypr24O3YTNuFjeT7Sbq6q9vCoK3ebzPmc5bW4kzNb50rGA4SEAQ506XXCj4/vrsT0D4gKyxckwK ruRhPnvqTDHV7sIZnXehEDGEfYoKTAh1KqXPDVn0A1cTR+7gGoshwqaQusFLDLeVfE6SkbRYcmww WNO7ofy4O1kFy1W5ybLq5bb9+F3ti5/bm1lvWqV63XbxCiJQGx7iu3up4/zxCP6fiRfI2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ANKKcUAAADcAAAADwAAAAAAAAAA AAAAAAChAgAAZHJzL2Rvd25yZXYueG1sUEsFBgAAAAAEAAQA+QAAAJMDAAAAAA== " strokecolor="windowText" strokeweight="1pt">
                    <v:stroke endarrow="classic" endarrowwidth="narrow" joinstyle="miter"/>
                    <o:lock v:ext="edit" shapetype="f"/>
                  </v:line>
                  <v:shape id="Picture 240" o:spid="_x0000_s1032" type="#_x0000_t75" style="position:absolute;top:478;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CUf7bEAAAA3AAAAA8AAABkcnMvZG93bnJldi54bWxET99rwjAQfh/4P4Qb7EVmOmHTdUZxQmEP wrRusMejuTZlzSU0mdb/3gjC3u7j+3mL1WA7caQ+tI4VPE0yEMSV0y03Cr4OxeMcRIjIGjvHpOBM AVbL0d0Cc+1OvKdjGRuRQjjkqMDE6HMpQ2XIYpg4T5y42vUWY4J9I3WPpxRuOznNshdpseXUYNDT xlD1W/5ZBf6zMf59+zrftcXz8FN91+OyqJV6uB/WbyAiDfFffHN/6DR/NoPrM+kCubw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CUf7bEAAAA3AAAAA8AAAAAAAAAAAAAAAAA nwIAAGRycy9kb3ducmV2LnhtbFBLBQYAAAAABAAEAPcAAACQAwAAAAA= ">
                    <v:imagedata r:id="rId294" o:title=""/>
                  </v:shape>
                  <v:shape id="Picture 241" o:spid="_x0000_s1033" type="#_x0000_t75" style="position:absolute;left:22399;top:5592;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iXd0LEAAAA3AAAAA8AAABkcnMvZG93bnJldi54bWxEj0FrwzAMhe+F/gejwW6tsw3WLotTymBb 6aU07Q8QsZqExnKwvSb999NhsJvEe3rvU7GZXK9uFGLn2cDTMgNFXHvbcWPgfPpcrEHFhGyx90wG 7hRhU85nBebWj3ykW5UaJSEcczTQpjTkWse6JYdx6Qdi0S4+OEyyhkbbgKOEu14/Z9mrdtixNLQ4 0EdL9bX6cQaC3mVf09v3yz16exr3K13xeDDm8WHavoNKNKV/89/1zgr+SmjlGZlAl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iXd0LEAAAA3AAAAA8AAAAAAAAAAAAAAAAA nwIAAGRycy9kb3ducmV2LnhtbFBLBQYAAAAABAAEAPcAAACQAwAAAAA= ">
                    <v:imagedata r:id="rId295" o:title=""/>
                  </v:shape>
                  <v:shape id="Picture 242" o:spid="_x0000_s1034" type="#_x0000_t75" style="position:absolute;left:2159;top:7146;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I5H7vFAAAA3AAAAA8AAABkcnMvZG93bnJldi54bWxEj09rwkAUxO8Fv8PyCl6KbszB2OgqVhA9 FRrt/ZF9TYLZt2l2zZ9v7wqFHoeZ+Q2z2Q2mFh21rrKsYDGPQBDnVldcKLhejrMVCOeRNdaWScFI DnbbycsGU217/qIu84UIEHYpKii9b1IpXV6SQTe3DXHwfmxr0AfZFlK32Ae4qWUcRUtpsOKwUGJD h5LyW3Y3Cn4XQzfK8y35vnyc8mN/ekvi8VOp6euwX4PwNPj/8F/7rBXEyTs8z4QjILc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yOR+7xQAAANwAAAAPAAAAAAAAAAAAAAAA AJ8CAABkcnMvZG93bnJldi54bWxQSwUGAAAAAAQABAD3AAAAkQMAAAAA ">
                    <v:imagedata r:id="rId296" o:title=""/>
                  </v:shape>
                  <v:shape id="Picture 243" o:spid="_x0000_s1035" type="#_x0000_t75" style="position:absolute;left:22453;top:7082;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CZ7N3EAAAA3AAAAA8AAABkcnMvZG93bnJldi54bWxET89rwjAUvg/2P4Q38LamelDpjDIcAxFU 1E2221vz1labl5JE2+2vNwfB48f3ezLrTC0u5HxlWUE/SUEQ51ZXXCj42L8/j0H4gKyxtkwK/sjD bPr4MMFM25a3dNmFQsQQ9hkqKENoMil9XpJBn9iGOHK/1hkMEbpCaodtDDe1HKTpUBqsODaU2NC8 pPy0OxsF+f/Pcf31/Yarz3U7Wm4Wh3TkDkr1nrrXFxCBunAX39wLrWAwjvPjmXgE5PQK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CZ7N3EAAAA3AAAAA8AAAAAAAAAAAAAAAAA nwIAAGRycy9kb3ducmV2LnhtbFBLBQYAAAAABAAEAPcAAACQAwAAAAA= ">
                    <v:imagedata r:id="rId297" o:title=""/>
                  </v:shape>
                  <v:shape id="Picture 244" o:spid="_x0000_s1036" type="#_x0000_t75" style="position:absolute;left:16758;top:11634;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2k3tjFAAAA3AAAAA8AAABkcnMvZG93bnJldi54bWxEj0FrwkAUhO8F/8PyCt7qJhYkRFdpFEuk p1oPHh/ZZxLNvo3Z1cR/7xYKPQ4z8w2zWA2mEXfqXG1ZQTyJQBAXVtdcKjj8bN8SEM4ja2wsk4IH OVgtRy8LTLXt+Zvue1+KAGGXooLK+zaV0hUVGXQT2xIH72Q7gz7IrpS6wz7ATSOnUTSTBmsOCxW2 tK6ouOxvRkHylend9f22PSazTx9lm1N+OEulxq/DxxyEp8H/h//auVYwTWL4PROOgFw+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NpN7YxQAAANwAAAAPAAAAAAAAAAAAAAAA AJ8CAABkcnMvZG93bnJldi54bWxQSwUGAAAAAAQABAD3AAAAkQMAAAAA ">
                    <v:imagedata r:id="rId298" o:title=""/>
                  </v:shape>
                  <v:shape id="Picture 245" o:spid="_x0000_s1037" type="#_x0000_t75" style="position:absolute;left:12035;top:1167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pjiDFAAAA3AAAAA8AAABkcnMvZG93bnJldi54bWxEj0FLw0AUhO+C/2F5gje7MaKEtNsiYkXo QWz10Ntj9zUbmn0bss8m+utdQehxmJlvmMVqCp060ZDayAZuZwUoYhtdy42Bj936pgKVBNlhF5kM fFOC1fLyYoG1iyO/02krjcoQTjUa8CJ9rXWyngKmWeyJs3eIQ0DJcmi0G3DM8NDpsigedMCW84LH np482eP2KxjYv8k9bdbeTp9yF55ffkZbbkZjrq+mxzkooUnO4f/2qzNQViX8nclHQC9/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mKY4gxQAAANwAAAAPAAAAAAAAAAAAAAAA AJ8CAABkcnMvZG93bnJldi54bWxQSwUGAAAAAAQABAD3AAAAkQMAAAAA ">
                    <v:imagedata r:id="rId299" o:title=""/>
                  </v:shape>
                  <v:shape id="Picture 246" o:spid="_x0000_s1038" type="#_x0000_t75" style="position:absolute;left:7438;top:11645;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qlG/AAAA3AAAAA8AAABkcnMvZG93bnJldi54bWxEj0GLwjAUhO8L/ofwFryt6SqIVqOoIIg3 td4fzbMpbV5KE23990YQPA4z8w2zXPe2Fg9qfelYwf8oAUGcO11yoSC77P9mIHxA1lg7JgVP8rBe DX6WmGrX8Yke51CICGGfogITQpNK6XNDFv3INcTRu7nWYoiyLaRusYtwW8txkkylxZLjgsGGdoby 6ny3Cji/PqtjZnnb7av5jeXW1MEoNfztNwsQgfrwDX/aB61gPJvA+0w8AnL1AgAA//8DAFBLAQIt ABQABgAIAAAAIQAEqzleAAEAAOYBAAATAAAAAAAAAAAAAAAAAAAAAABbQ29udGVudF9UeXBlc10u eG1sUEsBAi0AFAAGAAgAAAAhAAjDGKTUAAAAkwEAAAsAAAAAAAAAAAAAAAAAMQEAAF9yZWxzLy5y ZWxzUEsBAi0AFAAGAAgAAAAhADMvBZ5BAAAAOQAAABIAAAAAAAAAAAAAAAAALgIAAGRycy9waWN0 dXJleG1sLnhtbFBLAQItABQABgAIAAAAIQABvqpRvwAAANwAAAAPAAAAAAAAAAAAAAAAAJ8CAABk cnMvZG93bnJldi54bWxQSwUGAAAAAAQABAD3AAAAiwMAAAAA ">
                    <v:imagedata r:id="rId300" o:title=""/>
                  </v:shape>
                  <v:shape id="Picture 247" o:spid="_x0000_s1039" type="#_x0000_t75" style="position:absolute;left:21402;top:11634;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MAlrCAAAA3AAAAA8AAABkcnMvZG93bnJldi54bWxEj0GLwjAUhO+C/yE8YW+aroqUapRlwcXL ClYve3vbPNNq81KaqPXfG0HwOMzMN8xi1dlaXKn1lWMFn6MEBHHhdMVGwWG/HqYgfEDWWDsmBXfy sFr2ewvMtLvxjq55MCJC2GeooAyhyaT0RUkW/cg1xNE7utZiiLI1Urd4i3Bby3GSzKTFiuNCiQ19 l1Sc84tVgMbUKf1t7tuf9b/OTxNtffhV6mPQfc1BBOrCO/xqb7SCcTqF55l4BOTy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4zAJawgAAANwAAAAPAAAAAAAAAAAAAAAAAJ8C AABkcnMvZG93bnJldi54bWxQSwUGAAAAAAQABAD3AAAAjgMAAAAA ">
                    <v:imagedata r:id="rId301" o:title=""/>
                  </v:shape>
                </v:group>
                <w10:wrap type="square"/>
                <w10:anchorlock/>
              </v:group>
            </w:pict>
          </mc:Fallback>
        </mc:AlternateContent>
      </w:r>
      <w:r w:rsidR="001121E2" w:rsidRPr="001121E2">
        <w:rPr>
          <w:b/>
          <w:bCs/>
        </w:rPr>
        <w:t>Câu 3</w:t>
      </w:r>
      <w:r w:rsidR="0050183F">
        <w:rPr>
          <w:b/>
          <w:bCs/>
        </w:rPr>
        <w:t>6</w:t>
      </w:r>
      <w:r w:rsidR="001121E2" w:rsidRPr="001121E2">
        <w:rPr>
          <w:b/>
          <w:bCs/>
        </w:rPr>
        <w:t xml:space="preserve">: </w:t>
      </w:r>
      <w:r w:rsidR="00F36AD5" w:rsidRPr="00F36AD5">
        <w:rPr>
          <w:bCs/>
        </w:rPr>
        <w:t xml:space="preserve">Trên một sợi dây </w:t>
      </w:r>
      <w:r w:rsidR="00111503" w:rsidRPr="00111503">
        <w:rPr>
          <w:bCs/>
          <w:position w:val="-6"/>
        </w:rPr>
        <w:object w:dxaOrig="400" w:dyaOrig="279">
          <v:shape id="_x0000_i1395" type="#_x0000_t75" style="width:20.15pt;height:13.8pt" o:ole="">
            <v:imagedata r:id="rId302" o:title=""/>
          </v:shape>
          <o:OLEObject Type="Embed" ProgID="Equation.DSMT4" ShapeID="_x0000_i1395" DrawAspect="Content" ObjectID="_1653895890" r:id="rId684"/>
        </w:object>
      </w:r>
      <w:r w:rsidR="00F36AD5" w:rsidRPr="00F36AD5">
        <w:rPr>
          <w:bCs/>
        </w:rPr>
        <w:t xml:space="preserve"> căng ngang, hai đầu cố định, đang có sóng dừng với tần số </w:t>
      </w:r>
      <w:r w:rsidR="00111503" w:rsidRPr="00111503">
        <w:rPr>
          <w:bCs/>
          <w:position w:val="-10"/>
        </w:rPr>
        <w:object w:dxaOrig="240" w:dyaOrig="320">
          <v:shape id="_x0000_i1396" type="#_x0000_t75" style="width:12.1pt;height:16.15pt" o:ole="">
            <v:imagedata r:id="rId304" o:title=""/>
          </v:shape>
          <o:OLEObject Type="Embed" ProgID="Equation.DSMT4" ShapeID="_x0000_i1396" DrawAspect="Content" ObjectID="_1653895891" r:id="rId685"/>
        </w:object>
      </w:r>
      <w:r w:rsidR="00F36AD5" w:rsidRPr="00F36AD5">
        <w:rPr>
          <w:bCs/>
        </w:rPr>
        <w:t xml:space="preserve"> xác định. Gọi </w:t>
      </w:r>
      <w:r w:rsidR="00111503" w:rsidRPr="00111503">
        <w:rPr>
          <w:bCs/>
          <w:position w:val="-4"/>
        </w:rPr>
        <w:object w:dxaOrig="320" w:dyaOrig="260">
          <v:shape id="_x0000_i1397" type="#_x0000_t75" style="width:16.15pt;height:13.25pt" o:ole="">
            <v:imagedata r:id="rId306" o:title=""/>
          </v:shape>
          <o:OLEObject Type="Embed" ProgID="Equation.DSMT4" ShapeID="_x0000_i1397" DrawAspect="Content" ObjectID="_1653895892" r:id="rId686"/>
        </w:object>
      </w:r>
      <w:r w:rsidR="00F36AD5" w:rsidRPr="00F36AD5">
        <w:rPr>
          <w:bCs/>
        </w:rPr>
        <w:t xml:space="preserve">, </w:t>
      </w:r>
      <w:r w:rsidR="00111503" w:rsidRPr="00111503">
        <w:rPr>
          <w:bCs/>
          <w:position w:val="-6"/>
        </w:rPr>
        <w:object w:dxaOrig="279" w:dyaOrig="279">
          <v:shape id="_x0000_i1398" type="#_x0000_t75" style="width:13.8pt;height:13.8pt" o:ole="">
            <v:imagedata r:id="rId308" o:title=""/>
          </v:shape>
          <o:OLEObject Type="Embed" ProgID="Equation.DSMT4" ShapeID="_x0000_i1398" DrawAspect="Content" ObjectID="_1653895893" r:id="rId687"/>
        </w:object>
      </w:r>
      <w:r w:rsidR="00F36AD5" w:rsidRPr="00F36AD5">
        <w:rPr>
          <w:bCs/>
        </w:rPr>
        <w:t xml:space="preserve"> và </w:t>
      </w:r>
      <w:r w:rsidR="00111503" w:rsidRPr="00111503">
        <w:rPr>
          <w:bCs/>
          <w:position w:val="-4"/>
        </w:rPr>
        <w:object w:dxaOrig="240" w:dyaOrig="260">
          <v:shape id="_x0000_i1399" type="#_x0000_t75" style="width:12.1pt;height:13.25pt" o:ole="">
            <v:imagedata r:id="rId310" o:title=""/>
          </v:shape>
          <o:OLEObject Type="Embed" ProgID="Equation.DSMT4" ShapeID="_x0000_i1399" DrawAspect="Content" ObjectID="_1653895894" r:id="rId688"/>
        </w:object>
      </w:r>
      <w:r w:rsidR="00F36AD5" w:rsidRPr="00F36AD5">
        <w:rPr>
          <w:bCs/>
        </w:rPr>
        <w:t xml:space="preserve"> là ba điểm trên dây có vị trí cân bằng cách </w:t>
      </w:r>
      <w:r w:rsidR="00111503" w:rsidRPr="00111503">
        <w:rPr>
          <w:bCs/>
          <w:position w:val="-4"/>
        </w:rPr>
        <w:object w:dxaOrig="240" w:dyaOrig="260">
          <v:shape id="_x0000_i1400" type="#_x0000_t75" style="width:12.1pt;height:13.25pt" o:ole="">
            <v:imagedata r:id="rId312" o:title=""/>
          </v:shape>
          <o:OLEObject Type="Embed" ProgID="Equation.DSMT4" ShapeID="_x0000_i1400" DrawAspect="Content" ObjectID="_1653895895" r:id="rId689"/>
        </w:object>
      </w:r>
      <w:r w:rsidR="00F36AD5" w:rsidRPr="00F36AD5">
        <w:rPr>
          <w:bCs/>
        </w:rPr>
        <w:t xml:space="preserve"> lần lượt là 4 cm, 6 cm và 38 cm. Hình vẽ mô tả hình dạng của sợi dây ở thời điểm </w:t>
      </w:r>
      <w:r w:rsidR="00111503" w:rsidRPr="00111503">
        <w:rPr>
          <w:bCs/>
          <w:position w:val="-12"/>
        </w:rPr>
        <w:object w:dxaOrig="180" w:dyaOrig="360">
          <v:shape id="_x0000_i1401" type="#_x0000_t75" style="width:9.2pt;height:18.45pt" o:ole="">
            <v:imagedata r:id="rId314" o:title=""/>
          </v:shape>
          <o:OLEObject Type="Embed" ProgID="Equation.DSMT4" ShapeID="_x0000_i1401" DrawAspect="Content" ObjectID="_1653895896" r:id="rId690"/>
        </w:object>
      </w:r>
      <w:r w:rsidR="00F36AD5" w:rsidRPr="00F36AD5">
        <w:rPr>
          <w:bCs/>
        </w:rPr>
        <w:t xml:space="preserve"> (nét đứt) và thời điểm </w:t>
      </w:r>
      <w:r w:rsidR="00F659E7" w:rsidRPr="00F659E7">
        <w:rPr>
          <w:bCs/>
          <w:position w:val="-28"/>
        </w:rPr>
        <w:object w:dxaOrig="1240" w:dyaOrig="660">
          <v:shape id="_x0000_i1402" type="#_x0000_t75" style="width:62.2pt;height:33.4pt" o:ole="">
            <v:imagedata r:id="rId316" o:title=""/>
          </v:shape>
          <o:OLEObject Type="Embed" ProgID="Equation.DSMT4" ShapeID="_x0000_i1402" DrawAspect="Content" ObjectID="_1653895897" r:id="rId691"/>
        </w:object>
      </w:r>
      <w:r w:rsidR="00F36AD5" w:rsidRPr="00F36AD5">
        <w:rPr>
          <w:bCs/>
        </w:rPr>
        <w:t xml:space="preserve"> (nét liền). Tại thời điểm </w:t>
      </w:r>
      <w:r w:rsidR="00111503" w:rsidRPr="00111503">
        <w:rPr>
          <w:bCs/>
          <w:position w:val="-12"/>
        </w:rPr>
        <w:object w:dxaOrig="180" w:dyaOrig="360">
          <v:shape id="_x0000_i1403" type="#_x0000_t75" style="width:9.2pt;height:18.45pt" o:ole="">
            <v:imagedata r:id="rId314" o:title=""/>
          </v:shape>
          <o:OLEObject Type="Embed" ProgID="Equation.DSMT4" ShapeID="_x0000_i1403" DrawAspect="Content" ObjectID="_1653895898" r:id="rId692"/>
        </w:object>
      </w:r>
      <w:r w:rsidR="00F36AD5" w:rsidRPr="00F36AD5">
        <w:rPr>
          <w:bCs/>
        </w:rPr>
        <w:t xml:space="preserve">, li độ của phần tử dây ở </w:t>
      </w:r>
      <w:r w:rsidR="00111503" w:rsidRPr="00111503">
        <w:rPr>
          <w:bCs/>
          <w:position w:val="-6"/>
        </w:rPr>
        <w:object w:dxaOrig="279" w:dyaOrig="279">
          <v:shape id="_x0000_i1404" type="#_x0000_t75" style="width:13.8pt;height:13.8pt" o:ole="">
            <v:imagedata r:id="rId319" o:title=""/>
          </v:shape>
          <o:OLEObject Type="Embed" ProgID="Equation.DSMT4" ShapeID="_x0000_i1404" DrawAspect="Content" ObjectID="_1653895899" r:id="rId693"/>
        </w:object>
      </w:r>
      <w:r w:rsidR="00F36AD5" w:rsidRPr="00F36AD5">
        <w:rPr>
          <w:bCs/>
        </w:rPr>
        <w:t xml:space="preserve"> bằng biên độ của phần tử dây ở </w:t>
      </w:r>
      <w:r w:rsidR="00111503" w:rsidRPr="00111503">
        <w:rPr>
          <w:bCs/>
          <w:position w:val="-4"/>
        </w:rPr>
        <w:object w:dxaOrig="320" w:dyaOrig="260">
          <v:shape id="_x0000_i1405" type="#_x0000_t75" style="width:16.15pt;height:13.25pt" o:ole="">
            <v:imagedata r:id="rId321" o:title=""/>
          </v:shape>
          <o:OLEObject Type="Embed" ProgID="Equation.DSMT4" ShapeID="_x0000_i1405" DrawAspect="Content" ObjectID="_1653895900" r:id="rId694"/>
        </w:object>
      </w:r>
      <w:r w:rsidR="00F36AD5" w:rsidRPr="00F36AD5">
        <w:rPr>
          <w:bCs/>
        </w:rPr>
        <w:t xml:space="preserve"> và tốc độ của phần tử dây ở </w:t>
      </w:r>
      <w:r w:rsidR="00DA33E8" w:rsidRPr="00111503">
        <w:rPr>
          <w:bCs/>
          <w:position w:val="-4"/>
        </w:rPr>
        <w:object w:dxaOrig="320" w:dyaOrig="260">
          <v:shape id="_x0000_i1406" type="#_x0000_t75" style="width:16.15pt;height:13.25pt" o:ole="">
            <v:imagedata r:id="rId321" o:title=""/>
          </v:shape>
          <o:OLEObject Type="Embed" ProgID="Equation.DSMT4" ShapeID="_x0000_i1406" DrawAspect="Content" ObjectID="_1653895901" r:id="rId695"/>
        </w:object>
      </w:r>
      <w:r w:rsidR="00F36AD5" w:rsidRPr="00F36AD5">
        <w:rPr>
          <w:bCs/>
        </w:rPr>
        <w:t xml:space="preserve"> là 60 cm/s. Tại thời điểm </w:t>
      </w:r>
      <w:r w:rsidR="00DA33E8" w:rsidRPr="00DA33E8">
        <w:rPr>
          <w:bCs/>
          <w:position w:val="-12"/>
        </w:rPr>
        <w:object w:dxaOrig="220" w:dyaOrig="360">
          <v:shape id="_x0000_i1407" type="#_x0000_t75" style="width:10.95pt;height:18.45pt" o:ole="">
            <v:imagedata r:id="rId324" o:title=""/>
          </v:shape>
          <o:OLEObject Type="Embed" ProgID="Equation.DSMT4" ShapeID="_x0000_i1407" DrawAspect="Content" ObjectID="_1653895902" r:id="rId696"/>
        </w:object>
      </w:r>
      <w:r w:rsidR="00F36AD5" w:rsidRPr="00F36AD5">
        <w:rPr>
          <w:bCs/>
        </w:rPr>
        <w:t xml:space="preserve">, vận tốc của phần tử dây ở </w:t>
      </w:r>
      <w:r w:rsidR="00DA33E8" w:rsidRPr="00DA33E8">
        <w:rPr>
          <w:bCs/>
          <w:position w:val="-4"/>
        </w:rPr>
        <w:object w:dxaOrig="240" w:dyaOrig="260">
          <v:shape id="_x0000_i1408" type="#_x0000_t75" style="width:12.1pt;height:13.25pt" o:ole="">
            <v:imagedata r:id="rId326" o:title=""/>
          </v:shape>
          <o:OLEObject Type="Embed" ProgID="Equation.DSMT4" ShapeID="_x0000_i1408" DrawAspect="Content" ObjectID="_1653895903" r:id="rId697"/>
        </w:object>
      </w:r>
      <w:r w:rsidR="00F36AD5" w:rsidRPr="00F36AD5">
        <w:rPr>
          <w:bCs/>
        </w:rPr>
        <w:t xml:space="preserve"> là</w:t>
      </w:r>
    </w:p>
    <w:p w:rsidR="00F36AD5" w:rsidRPr="00F36AD5" w:rsidRDefault="00F36AD5" w:rsidP="00351AFE">
      <w:pPr>
        <w:tabs>
          <w:tab w:val="left" w:pos="284"/>
          <w:tab w:val="left" w:pos="2835"/>
          <w:tab w:val="left" w:pos="5387"/>
          <w:tab w:val="left" w:pos="7938"/>
        </w:tabs>
        <w:ind w:firstLine="142"/>
        <w:jc w:val="both"/>
        <w:rPr>
          <w:bCs/>
        </w:rPr>
      </w:pPr>
      <w:r w:rsidRPr="00F36AD5">
        <w:rPr>
          <w:b/>
          <w:bCs/>
        </w:rPr>
        <w:tab/>
        <w:t xml:space="preserve">A. </w:t>
      </w:r>
      <w:r w:rsidR="00F659E7" w:rsidRPr="00F659E7">
        <w:rPr>
          <w:bCs/>
          <w:position w:val="-8"/>
        </w:rPr>
        <w:object w:dxaOrig="600" w:dyaOrig="360">
          <v:shape id="_x0000_i1409" type="#_x0000_t75" style="width:29.95pt;height:18.45pt" o:ole="">
            <v:imagedata r:id="rId328" o:title=""/>
          </v:shape>
          <o:OLEObject Type="Embed" ProgID="Equation.DSMT4" ShapeID="_x0000_i1409" DrawAspect="Content" ObjectID="_1653895904" r:id="rId698"/>
        </w:object>
      </w:r>
      <w:r w:rsidRPr="00F36AD5">
        <w:rPr>
          <w:bCs/>
        </w:rPr>
        <w:t xml:space="preserve">cm/s. </w:t>
      </w:r>
      <w:r w:rsidR="00351AFE">
        <w:rPr>
          <w:bCs/>
        </w:rPr>
        <w:tab/>
      </w:r>
      <w:r w:rsidRPr="00F36AD5">
        <w:rPr>
          <w:b/>
          <w:bCs/>
        </w:rPr>
        <w:t xml:space="preserve">B. </w:t>
      </w:r>
      <w:r w:rsidRPr="00F36AD5">
        <w:rPr>
          <w:bCs/>
        </w:rPr>
        <w:t>60 cm/s.</w:t>
      </w:r>
    </w:p>
    <w:p w:rsidR="00F36AD5" w:rsidRDefault="00F36AD5" w:rsidP="00351AFE">
      <w:pPr>
        <w:tabs>
          <w:tab w:val="left" w:pos="284"/>
          <w:tab w:val="left" w:pos="2835"/>
          <w:tab w:val="left" w:pos="5387"/>
          <w:tab w:val="left" w:pos="7938"/>
        </w:tabs>
        <w:ind w:firstLine="142"/>
        <w:jc w:val="both"/>
        <w:rPr>
          <w:bCs/>
        </w:rPr>
      </w:pPr>
      <w:r w:rsidRPr="00F36AD5">
        <w:rPr>
          <w:bCs/>
        </w:rPr>
        <w:tab/>
      </w:r>
      <w:r w:rsidRPr="00F36AD5">
        <w:rPr>
          <w:b/>
          <w:bCs/>
        </w:rPr>
        <w:t xml:space="preserve">C. </w:t>
      </w:r>
      <w:r w:rsidR="00F659E7" w:rsidRPr="00F659E7">
        <w:rPr>
          <w:bCs/>
          <w:position w:val="-8"/>
        </w:rPr>
        <w:object w:dxaOrig="740" w:dyaOrig="360">
          <v:shape id="_x0000_i1410" type="#_x0000_t75" style="width:36.3pt;height:18.45pt" o:ole="">
            <v:imagedata r:id="rId330" o:title=""/>
          </v:shape>
          <o:OLEObject Type="Embed" ProgID="Equation.DSMT4" ShapeID="_x0000_i1410" DrawAspect="Content" ObjectID="_1653895905" r:id="rId699"/>
        </w:object>
      </w:r>
      <w:r w:rsidRPr="00F36AD5">
        <w:rPr>
          <w:bCs/>
        </w:rPr>
        <w:t>cm/s.</w:t>
      </w:r>
      <w:r w:rsidRPr="00F36AD5">
        <w:rPr>
          <w:b/>
          <w:bCs/>
          <w:noProof/>
          <w:sz w:val="22"/>
        </w:rPr>
        <w:t xml:space="preserve"> </w:t>
      </w:r>
      <w:r w:rsidR="00351AFE">
        <w:rPr>
          <w:bCs/>
        </w:rPr>
        <w:tab/>
      </w:r>
      <w:r w:rsidRPr="00F36AD5">
        <w:rPr>
          <w:b/>
          <w:bCs/>
        </w:rPr>
        <w:t xml:space="preserve">D. </w:t>
      </w:r>
      <w:r w:rsidR="00F659E7">
        <w:rPr>
          <w:bCs/>
        </w:rPr>
        <w:t xml:space="preserve">–60 </w:t>
      </w:r>
      <w:r w:rsidRPr="00F36AD5">
        <w:rPr>
          <w:bCs/>
        </w:rPr>
        <w:t>cm/s.</w:t>
      </w:r>
    </w:p>
    <w:p w:rsidR="00351AFE" w:rsidRPr="00A34EA1" w:rsidRDefault="00351AFE" w:rsidP="006A1DA3">
      <w:pPr>
        <w:shd w:val="clear" w:color="auto" w:fill="4472C4"/>
        <w:tabs>
          <w:tab w:val="left" w:pos="284"/>
          <w:tab w:val="left" w:pos="2835"/>
          <w:tab w:val="left" w:pos="5387"/>
          <w:tab w:val="left" w:pos="7938"/>
        </w:tabs>
        <w:ind w:firstLine="142"/>
        <w:jc w:val="both"/>
        <w:rPr>
          <w:b/>
        </w:rPr>
      </w:pPr>
      <w:r w:rsidRPr="00A34EA1">
        <w:rPr>
          <w:b/>
        </w:rPr>
        <w:sym w:font="Wingdings" w:char="F040"/>
      </w:r>
      <w:r w:rsidRPr="00A34EA1">
        <w:rPr>
          <w:b/>
        </w:rPr>
        <w:t xml:space="preserve"> Hướng dẫn:</w:t>
      </w:r>
      <w:r w:rsidR="00A34EA1" w:rsidRPr="00A34EA1">
        <w:rPr>
          <w:b/>
        </w:rPr>
        <w:t xml:space="preserve"> Chọn D.</w:t>
      </w:r>
    </w:p>
    <w:p w:rsidR="00351AFE" w:rsidRDefault="004C53D4" w:rsidP="00351AFE">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475095" cy="2030095"/>
                <wp:effectExtent l="0" t="0" r="1905" b="8255"/>
                <wp:docPr id="655" name="Canvas 2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5" name="Group 248">
                          <a:extLst>
                            <a:ext uri="{FF2B5EF4-FFF2-40B4-BE49-F238E27FC236}"/>
                          </a:extLst>
                        </wpg:cNvPr>
                        <wpg:cNvGrpSpPr/>
                        <wpg:grpSpPr>
                          <a:xfrm>
                            <a:off x="2115432" y="26381"/>
                            <a:ext cx="2292930" cy="1993900"/>
                            <a:chOff x="0" y="0"/>
                            <a:chExt cx="2292930" cy="1993900"/>
                          </a:xfrm>
                        </wpg:grpSpPr>
                        <wps:wsp>
                          <wps:cNvPr id="166" name="Oval 249">
                            <a:extLst>
                              <a:ext uri="{FF2B5EF4-FFF2-40B4-BE49-F238E27FC236}"/>
                            </a:extLst>
                          </wps:cNvPr>
                          <wps:cNvSpPr/>
                          <wps:spPr>
                            <a:xfrm>
                              <a:off x="374232" y="234955"/>
                              <a:ext cx="1548000" cy="1548000"/>
                            </a:xfrm>
                            <a:prstGeom prst="ellipse">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Oval 250">
                            <a:extLst>
                              <a:ext uri="{FF2B5EF4-FFF2-40B4-BE49-F238E27FC236}"/>
                            </a:extLst>
                          </wps:cNvPr>
                          <wps:cNvSpPr/>
                          <wps:spPr>
                            <a:xfrm>
                              <a:off x="254582" y="101605"/>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Straight Connector 251">
                            <a:extLst>
                              <a:ext uri="{FF2B5EF4-FFF2-40B4-BE49-F238E27FC236}"/>
                            </a:extLst>
                          </wps:cNvPr>
                          <wps:cNvCnPr/>
                          <wps:spPr>
                            <a:xfrm>
                              <a:off x="2168" y="996950"/>
                              <a:ext cx="2290762" cy="0"/>
                            </a:xfrm>
                            <a:prstGeom prst="line">
                              <a:avLst/>
                            </a:prstGeom>
                            <a:noFill/>
                            <a:ln w="12700" cap="flat" cmpd="sng" algn="ctr">
                              <a:solidFill>
                                <a:sysClr val="windowText" lastClr="000000"/>
                              </a:solidFill>
                              <a:prstDash val="solid"/>
                              <a:miter lim="800000"/>
                              <a:tailEnd type="stealth" w="sm" len="med"/>
                            </a:ln>
                            <a:effectLst/>
                          </wps:spPr>
                          <wps:bodyPr/>
                        </wps:wsp>
                        <wps:wsp>
                          <wps:cNvPr id="169" name="Straight Connector 252">
                            <a:extLst>
                              <a:ext uri="{FF2B5EF4-FFF2-40B4-BE49-F238E27FC236}"/>
                            </a:extLst>
                          </wps:cNvPr>
                          <wps:cNvCnPr/>
                          <wps:spPr>
                            <a:xfrm>
                              <a:off x="1148232" y="0"/>
                              <a:ext cx="0" cy="1993900"/>
                            </a:xfrm>
                            <a:prstGeom prst="line">
                              <a:avLst/>
                            </a:prstGeom>
                            <a:noFill/>
                            <a:ln w="12700" cap="flat" cmpd="sng" algn="ctr">
                              <a:solidFill>
                                <a:sysClr val="windowText" lastClr="000000"/>
                              </a:solidFill>
                              <a:prstDash val="solid"/>
                              <a:miter lim="800000"/>
                            </a:ln>
                            <a:effectLst/>
                          </wps:spPr>
                          <wps:bodyPr/>
                        </wps:wsp>
                        <wps:wsp>
                          <wps:cNvPr id="170" name="Straight Connector 253">
                            <a:extLst>
                              <a:ext uri="{FF2B5EF4-FFF2-40B4-BE49-F238E27FC236}"/>
                            </a:extLst>
                          </wps:cNvPr>
                          <wps:cNvCnPr>
                            <a:cxnSpLocks/>
                          </wps:cNvCnPr>
                          <wps:spPr>
                            <a:xfrm>
                              <a:off x="1922232" y="534988"/>
                              <a:ext cx="0" cy="939800"/>
                            </a:xfrm>
                            <a:prstGeom prst="line">
                              <a:avLst/>
                            </a:prstGeom>
                            <a:noFill/>
                            <a:ln w="6350" cap="flat" cmpd="sng" algn="ctr">
                              <a:solidFill>
                                <a:sysClr val="windowText" lastClr="000000"/>
                              </a:solidFill>
                              <a:prstDash val="lgDash"/>
                              <a:miter lim="800000"/>
                              <a:headEnd type="oval" w="sm" len="sm"/>
                              <a:tailEnd type="oval" w="sm" len="sm"/>
                            </a:ln>
                            <a:effectLst/>
                          </wps:spPr>
                          <wps:bodyPr/>
                        </wps:wsp>
                        <pic:pic xmlns:pic="http://schemas.openxmlformats.org/drawingml/2006/picture">
                          <pic:nvPicPr>
                            <pic:cNvPr id="171" name="Picture 254"/>
                            <pic:cNvPicPr/>
                          </pic:nvPicPr>
                          <pic:blipFill>
                            <a:blip r:embed="rId700"/>
                            <a:stretch>
                              <a:fillRect/>
                            </a:stretch>
                          </pic:blipFill>
                          <pic:spPr>
                            <a:xfrm>
                              <a:off x="2102794" y="1009651"/>
                              <a:ext cx="114300" cy="127000"/>
                            </a:xfrm>
                            <a:prstGeom prst="rect">
                              <a:avLst/>
                            </a:prstGeom>
                          </pic:spPr>
                        </pic:pic>
                        <pic:pic xmlns:pic="http://schemas.openxmlformats.org/drawingml/2006/picture">
                          <pic:nvPicPr>
                            <pic:cNvPr id="172" name="Picture 255"/>
                            <pic:cNvPicPr/>
                          </pic:nvPicPr>
                          <pic:blipFill>
                            <a:blip r:embed="rId701"/>
                            <a:stretch>
                              <a:fillRect/>
                            </a:stretch>
                          </pic:blipFill>
                          <pic:spPr>
                            <a:xfrm>
                              <a:off x="1935519" y="1474788"/>
                              <a:ext cx="203200" cy="190500"/>
                            </a:xfrm>
                            <a:prstGeom prst="rect">
                              <a:avLst/>
                            </a:prstGeom>
                          </pic:spPr>
                        </pic:pic>
                        <pic:pic xmlns:pic="http://schemas.openxmlformats.org/drawingml/2006/picture">
                          <pic:nvPicPr>
                            <pic:cNvPr id="256" name="Picture 256"/>
                            <pic:cNvPicPr/>
                          </pic:nvPicPr>
                          <pic:blipFill>
                            <a:blip r:embed="rId702"/>
                            <a:stretch>
                              <a:fillRect/>
                            </a:stretch>
                          </pic:blipFill>
                          <pic:spPr>
                            <a:xfrm>
                              <a:off x="1922232" y="332489"/>
                              <a:ext cx="177800" cy="190500"/>
                            </a:xfrm>
                            <a:prstGeom prst="rect">
                              <a:avLst/>
                            </a:prstGeom>
                          </pic:spPr>
                        </pic:pic>
                        <pic:pic xmlns:pic="http://schemas.openxmlformats.org/drawingml/2006/picture">
                          <pic:nvPicPr>
                            <pic:cNvPr id="257" name="Picture 257"/>
                            <pic:cNvPicPr/>
                          </pic:nvPicPr>
                          <pic:blipFill>
                            <a:blip r:embed="rId703"/>
                            <a:stretch>
                              <a:fillRect/>
                            </a:stretch>
                          </pic:blipFill>
                          <pic:spPr>
                            <a:xfrm>
                              <a:off x="0" y="800100"/>
                              <a:ext cx="241300" cy="190500"/>
                            </a:xfrm>
                            <a:prstGeom prst="rect">
                              <a:avLst/>
                            </a:prstGeom>
                          </pic:spPr>
                        </pic:pic>
                        <pic:pic xmlns:pic="http://schemas.openxmlformats.org/drawingml/2006/picture">
                          <pic:nvPicPr>
                            <pic:cNvPr id="258" name="Picture 258"/>
                            <pic:cNvPicPr/>
                          </pic:nvPicPr>
                          <pic:blipFill>
                            <a:blip r:embed="rId704"/>
                            <a:stretch>
                              <a:fillRect/>
                            </a:stretch>
                          </pic:blipFill>
                          <pic:spPr>
                            <a:xfrm>
                              <a:off x="2044057" y="800100"/>
                              <a:ext cx="241300" cy="190500"/>
                            </a:xfrm>
                            <a:prstGeom prst="rect">
                              <a:avLst/>
                            </a:prstGeom>
                          </pic:spPr>
                        </pic:pic>
                        <wps:wsp>
                          <wps:cNvPr id="259" name="Straight Connector 259">
                            <a:extLst>
                              <a:ext uri="{FF2B5EF4-FFF2-40B4-BE49-F238E27FC236}"/>
                            </a:extLst>
                          </wps:cNvPr>
                          <wps:cNvCnPr>
                            <a:cxnSpLocks/>
                          </wps:cNvCnPr>
                          <wps:spPr>
                            <a:xfrm>
                              <a:off x="1147549" y="996950"/>
                              <a:ext cx="774683" cy="477838"/>
                            </a:xfrm>
                            <a:prstGeom prst="line">
                              <a:avLst/>
                            </a:prstGeom>
                            <a:noFill/>
                            <a:ln w="12700" cap="flat" cmpd="sng" algn="ctr">
                              <a:solidFill>
                                <a:sysClr val="windowText" lastClr="000000"/>
                              </a:solidFill>
                              <a:prstDash val="solid"/>
                              <a:miter lim="800000"/>
                              <a:headEnd type="oval" w="sm" len="sm"/>
                            </a:ln>
                            <a:effectLst/>
                          </wps:spPr>
                          <wps:bodyPr/>
                        </wps:wsp>
                        <wps:wsp>
                          <wps:cNvPr id="260" name="Straight Connector 260">
                            <a:extLst>
                              <a:ext uri="{FF2B5EF4-FFF2-40B4-BE49-F238E27FC236}"/>
                            </a:extLst>
                          </wps:cNvPr>
                          <wps:cNvCnPr>
                            <a:cxnSpLocks/>
                          </wps:cNvCnPr>
                          <wps:spPr>
                            <a:xfrm>
                              <a:off x="1631720" y="995363"/>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261" name="Straight Connector 261">
                            <a:extLst>
                              <a:ext uri="{FF2B5EF4-FFF2-40B4-BE49-F238E27FC236}"/>
                            </a:extLst>
                          </wps:cNvPr>
                          <wps:cNvCnPr>
                            <a:cxnSpLocks/>
                          </wps:cNvCnPr>
                          <wps:spPr>
                            <a:xfrm>
                              <a:off x="1154582" y="996950"/>
                              <a:ext cx="477138" cy="772413"/>
                            </a:xfrm>
                            <a:prstGeom prst="line">
                              <a:avLst/>
                            </a:prstGeom>
                            <a:noFill/>
                            <a:ln w="12700" cap="flat" cmpd="sng" algn="ctr">
                              <a:solidFill>
                                <a:sysClr val="windowText" lastClr="000000"/>
                              </a:solidFill>
                              <a:prstDash val="solid"/>
                              <a:miter lim="800000"/>
                              <a:headEnd type="oval" w="sm" len="sm"/>
                            </a:ln>
                            <a:effectLst/>
                          </wps:spPr>
                          <wps:bodyPr/>
                        </wps:wsp>
                        <wps:wsp>
                          <wps:cNvPr id="262" name="Arc 262">
                            <a:extLst>
                              <a:ext uri="{FF2B5EF4-FFF2-40B4-BE49-F238E27FC236}"/>
                            </a:extLst>
                          </wps:cNvPr>
                          <wps:cNvSpPr/>
                          <wps:spPr>
                            <a:xfrm>
                              <a:off x="785589" y="644926"/>
                              <a:ext cx="719924" cy="719924"/>
                            </a:xfrm>
                            <a:prstGeom prst="arc">
                              <a:avLst>
                                <a:gd name="adj1" fmla="val 3486984"/>
                                <a:gd name="adj2" fmla="val 1783296"/>
                              </a:avLst>
                            </a:prstGeom>
                            <a:noFill/>
                            <a:ln w="9525" cap="flat" cmpd="sng" algn="ctr">
                              <a:solidFill>
                                <a:sysClr val="windowText" lastClr="000000"/>
                              </a:solidFill>
                              <a:prstDash val="solid"/>
                              <a:miter lim="800000"/>
                              <a:headEnd type="stealth" w="sm" len="me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3" name="Picture 263"/>
                            <pic:cNvPicPr/>
                          </pic:nvPicPr>
                          <pic:blipFill>
                            <a:blip r:embed="rId705"/>
                            <a:stretch>
                              <a:fillRect/>
                            </a:stretch>
                          </pic:blipFill>
                          <pic:spPr>
                            <a:xfrm>
                              <a:off x="1624870" y="1769257"/>
                              <a:ext cx="127000" cy="190500"/>
                            </a:xfrm>
                            <a:prstGeom prst="rect">
                              <a:avLst/>
                            </a:prstGeom>
                          </pic:spPr>
                        </pic:pic>
                        <pic:pic xmlns:pic="http://schemas.openxmlformats.org/drawingml/2006/picture">
                          <pic:nvPicPr>
                            <pic:cNvPr id="264" name="Picture 264"/>
                            <pic:cNvPicPr/>
                          </pic:nvPicPr>
                          <pic:blipFill>
                            <a:blip r:embed="rId706"/>
                            <a:stretch>
                              <a:fillRect/>
                            </a:stretch>
                          </pic:blipFill>
                          <pic:spPr>
                            <a:xfrm>
                              <a:off x="1196051" y="1359684"/>
                              <a:ext cx="127000" cy="152400"/>
                            </a:xfrm>
                            <a:prstGeom prst="rect">
                              <a:avLst/>
                            </a:prstGeom>
                          </pic:spPr>
                        </pic:pic>
                      </wpg:wgp>
                    </wpc:wpc>
                  </a:graphicData>
                </a:graphic>
              </wp:inline>
            </w:drawing>
          </mc:Choice>
          <mc:Fallback>
            <w:pict>
              <v:group id="Canvas 21" o:spid="_x0000_s1026" editas="canvas" style="width:509.85pt;height:159.85pt;mso-position-horizontal-relative:char;mso-position-vertical-relative:line" coordsize="64750,2030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KC12qjBwAADS4AAA4AAABkcnMvZTJvRG9jLnhtbOxaW2/bNhR+H7D/ IOg9tUTdLKNOkSZxUSBrg6VDnxlJtrXqNkqOkw377/sOScmXxEmTOqnbOUBs0qSow3O+cyVfv7nO M+MqEXVaFkPTfmWZRlJEZZwWk6H5x6fRQd806oYXMc/KIhmaN0ltvjn89ZfX82qQsHJaZnEiDCxS 1IN5NTSnTVMNer06miY5r1+VVVJgcFyKnDfoikkvFnyO1fOsxyzL781LEVeijJK6xq8natA8lOuP x0nUfByP66QxsqEJ2hr5KeTnJX32Dl/zwUTwappGmgz+BCpynhZ4abfUCW+4MRPpraXyNBJlXY6b V1GZ98rxOI0SuQfsxrbWdnPMiytey81E4E5LIFpbXPdyQnTXZZbGozTLqFOJujnOhHHFwbX5NG0S 4lNvZVYPVAzoWfqeQ44JpsyryWA+qTp5AgNrAn3U/t+JclbJ7U8G0Yerc2GkMUDme6ZR8BxokhMM 5vYl75Pr5qxuaANoKe7/Mxqxt97pyD0YoXXgWm/dg7enbngwYk7/lAWjY+b4/+rdtc9ja/p9akd4 9TtRXVTnQm9xonr0puuxyOkbkjSuhyazbc91mGncoO07fVsBjOiJaJiFLHSAwwjjdhg6oaUhGE2B U1oBgxjrfj194EkIRZEgie4Im1dQp3ohiPrbBHEx5VUiBVGvCMJvBfERUIEcwm3LQb+O5CCbnRDq QQ153CEBJ3BZKwDHDT1vVQIQT98C05UEdEeBuxUlof9dUuYGNYZmkmVpVdPu+YBfAWBqdjuLfl5R nvqmXuhOWsTl3DQyLhVqaAKF+JNrZbP8tzJWOhZ6RJNaWD2/rm58kBXGHKBhgaSew1aOM95gI3kF paiLiWnwbAIjHDVCvuABqj4BlEuUgYAlGtatwQmvp4pUuariaQ7DIIwszYcm8bTbQVYQUxJpfTW/ SHxKYNS6LOMbKLMowV6Ioq6iUQpen4FL51zA/uJH+BSMTkvxt2nMYZ+xxb9mXCQg+X0BOIe262Ja IzuuFzB0xPLI5fJIMcuPSxgzW75NNml+k7XNsSjzz3AlR/RWDPEiwrsVM3XnuFF+A84oSo6O5DQY 8Yo3Z8UFmWRbsp2A8en6MxeVBlADRn8oWxW6BSI1lzhWlEezphynEmELPgEK1IE6KzV4Ab0OVvXa s+TOsI9t2dfH6zXzXK+vDKtt2b61rtcagUqvV+D4dL0uSvKIUMu99u217+W0DyGzCm8uGsHTybQx jsuiQChbCoN5yso8oy4eFzrQaU12G2IsRTk+aESYEoY+XNeqh0WMYwU+NJVinNapbdDBLC3udaw/ ngLyQcPT7LSIjeamQoRaNwnPmil8GNo5nFcCD50nsXb2X+kqKTJ4aR8Q3otC9twe4WEU2rbbb0O9 NQzCga9F2F2crLKbpfju58Mg9rq7uAogm3usm/MSuCKHHl0jaDsroy91q1xI8wh0KsjakF3YIWMt 5jykF/3+qvHTwENihxBE6/i2bJ/vwNQa0XeL/LMJZQFqv3eG/nwwTXi8sH0lksJVwwcLKKOpVRu5 ad4TcVyl0QD/ugiB1q3c9+GqEp5qZpRsqMpU/lVr5Fx8mVUHKidIL9MsbW5kkQqYJqKKq/M0IoBR Z6meESArUSqBcXotvLxLjGrn0VOEUuqvLHKJ1LQt2lBbk4s8Za3scseOVe3ppIxmeVI0qpgmEqSU qOTVU6S8yI8GSX6ZILsU72NdyagbkTTRlDRojNj4d0QlRBly4HZAUrkgjGjeoEzMtlgQujKSsC0r 9BHbSHgguJHlElh4R2a7VC2hxPcBlRKgRtqPO/N0SZgiRTZBmWIxGj8QWBBZrYNF5kLEaALVLoCF KTl2mNgCWOzQ8TwbQQlhwQ3cYN30MstBQbh1/BYqKkTEZr//PwAL87oCHWChLYtPbNklsDjPAZaF m3Yc1IdD9Y7OsAQB+WcdJO6xAhPPvK7os8BKsGtYkW5xydlswbAABjApgANc0CpKmGsv3E+4R4lE SVecWKBExsC7ZFF0bXCb7odZKDeTinw/rOgCgA5V0LsV5T3qcK0tSNOyi2CUeffn/c9+wqNSsCfn ZwgNPBxDbSpOBYHr9x1l+F04AUdid3OQ8PMVB742SXti8vUyIPVhtDcXETBK+ckzl0i/oYjgO7Y8 r4ItCUPP8XUE1EYnOjABVh/MeB6Nz30RoTtdU6kgAVadR1K2oOH7QgdtzO8y/4s7Sv0Y3W0c4zC9 PZO76yQABtaGgZVRdhBQNEXx1d7YLh8FqIrYbhvbruJwJCKD4WjnmVF50d602XgAFfQ9DzkdeXnf dUMmc1p17Yeu2QS4WsNQV6IzAN2+F3hcRIuyEW1uEmv3wuM/oaLjPMOlBLri4rh9P+zrLGR5Fni0 mGUjsGChJAqSlcUoifvlOyO3jrZCj+Fe0/cr7z50sWM9cNjOydb+Eoi8bfeoSyCUauH/h6lZ4iJc G651SaOKeXYpadQ2ZJtJo+2j9EQHXrBDduCHVGOBIVoYKl3U3tehlhJQH4Z7rcCNn8C2XQKLluNW wWKHuNUEb0NgcbzQb91MmxasgMVjSA7uD6eeUOCWl0hxgVdGwvLKsfRb+n40XWpe7stZi1vch/8B AAD//wMAUEsDBBQABgAIAAAAIQCu1ZMr3QAAAAYBAAAPAAAAZHJzL2Rvd25yZXYueG1sTI/NTsMw EITvSLyDtUjcqN1S9SfEqRASCMGh0Ebi6sbbxMJeR7HbBJ4ehwtcVrOa1cy3+WZwlp2xC8aThOlE AEOqvDZUSyj3jzcrYCEq0sp6QglfGGBTXF7kKtO+p3c872LNUgiFTEloYmwzzkPVoFNh4luk5B19 51RMa1dz3ak+hTvLZ0IsuFOGUkOjWnxosPrcnZyE+exoV29Pi9fv57LsXz7mZim2Rsrrq+H+DljE If4dw4if0KFITAd/Ih2YlZAeib9z9MR0vQR2kHA7Cl7k/D9+8QMAAP//AwBQSwMEFAAGAAgAAAAh AHjRZG68AQAAQgIAABQAAABkcnMvbWVkaWEvaW1hZ2U3LndtZixRsW7TUBQ97zmmbRrJNiUDCIFb CYaqNBKqxMASxzGUISgikRgtEx6tq8QJcSzIAHToUDFgFsQn8BMMnRhgZu8nFOQNiXCeyZWv7rnn Pt9373kCa4CxKQCJt9Bm0qUgUSIhF4tFiXbF1SW3LglKriaPRVOsM7t9yUINnWh22J9PFNDF5SV7 DeywAGzmZ0R1RrD9J7q+a013kxpdkefYwnWiP/LsLwPto55EcDi7Nx89Gw+Rrd7/kDVZOf3RML7s 5VnzzedMn6zQ7/Aw98HdqmaY4AjHUu+l5/sFbzJJOw98X+A7Oe1tlcYHidsbxCoZqB33UTLYhSmw Umn3Ov17wMbTOPGGw1aUxgN//Fx1owOVwjH78Uil7mP1yn0yHkUJHGM5oGP642waq6kuwql0+m7w ejaNKMjqphXk7YbXLWzrYeh1f9+8QVy3PBRBcavIWyGRbfk65EGxHe4Xeck0Gd/ts+Rth+0wKPTn WTXBFYWkUR9BoQzmlKFKvSon34wj7qeF0LtXy1fQimCpsI2VMvtavibbbPXm6UyNgJfme1aqqDsv Wtp1fvizYfxXuLwCF2xllP//AwAA//8DAFBLAwQUAAYACAAAACEAd4ZAi+YAAAA5BAAAGQAAAGRy cy9fcmVscy9lMm9Eb2MueG1sLnJlbHO8089qAjEQBvC70HcIc+9md9VVilkvUvBa7AOEZHY3dPOH JGp9+wZKoYLEW46ZYb7vd8lu/61nckEflDUMmqoGgkZYqczI4PP0/roFEiI3ks/WIIMbBtj3L4vd B848pqMwKRdISjGBwRSje6M0iAk1D5V1aNJmsF7zmJ5+pI6LLz4ibeu6o/5/BvR3meQoGfijXAI5 3Vxqfp5th0EJPFhx1mjigwqqdOpOgdyPGBlolIr/DpfVVQ9AHxs2ZQybnKEtY2hzhqaMockZujKG LmdYlzGsc4ZVGcPqz0DvPnz/AwAA//8DAFBLAwQUAAYACAAAACEAMTWM4AACAAAgAwAAFAAAAGRy cy9tZWRpYS9pbWFnZTUud21mlFLPi9NAFH5v0tjdtpB2VfAXGgU9bN0tiOBhL8mmcddDJdiCxxi7 4xpo09o0aA6isCDowSyIeNqzf4E3D3vYo2fP+ycskosI1vemAdHFg0Me871vJu/H9wZhEUDbRQAB r4GXTiaQCIVQzGYzhVbxbMFVBQHF1cQhPhBV8q6dMKAGnWD6uJeOJYAHSwV7DijCDKBO/j6hT2Qm RXhPKTjXIkcTjE6Jd7iHFwj9EBv0B69dVQkVV++FQxmbd+VT895oGERgfmlpH29mifX8Q8I3S2Qr FJP6gRsVZrgHL53gPLaF32Eee/8nn/5/bFQ5jo7lCNKXRf0Wrh3LQYmQ6++mw4ejASQLa28Ti8h/ 1c99HFHXf/bRpBw8H9a5jPZ4HHduOw7CIXFsbRmH25HZ7Ycy6svr5p2ovwo6QrnU7nZ6twBO3g8j ezBYD+Kw74y2pBdsyxga+t+yNrSi0IbujJJJKCesOTRKnZ7pPptOAhrswmXDzdot28vrxoZve98u XSR82rAhd/OrebbuE6obDm+Zmy/7m3mmGIv2F5t0ZC/7bd/N+bONGpJCKGiRTkita+STDBXSrfSq CU0BOwGR5wGqLOWOR5LycIHHzIpU1BtTVKF/Hcp8AT6rt0rBr3TTeCqHcPBEf0N8BfbOPDpgU/7X ljZ/P79nrKn/fwEAAP//AwBQSwMEFAAGAAgAAAAhAMDP9wL/AQAAIAMAABQAAABkcnMvbWVkaWEv aW1hZ2U0LndtZpRSS2vUUBQ+52bitDMDybQKvtBY0EVxOiCCi26SZmLrYiQ4Ay5jnF5rYF6dTNAs RKEg6MIURHTvwl/gzkV/gGvX/QlFsrM4nnMnIFpceMnhfue7N+fxnYuwCKDtI4CAV8BLJxNIhEIo ZrOZQmt4ruCqgoDiauIQH4gqeddOGVCDdjh93E3HEsCHpYI9DxRhBmCSf0DoM5lFEd5RCs61yNEE o9PiLX7Ai4R+iE36g9e+qoSKM7vRQMbWXfnEujcahEOwvja1TzezxH72PuGbJbIGxaR+4EaFGe7B Tyc4j21jDvPYBz/59P9jo8pxdCJHmL4o6rdx/UQOSoRcfycdPBz1IVlYf5PYRP6rfu7jiLr+s48G 5eD5sM5ldMbjuH3bdREOiWNryTjaGVqdXiSHPXndujPsrYGOUC61Ou3uLYDl+9HQ6fc3wjjquaNt 6Yc7Moa6/resda0otK67o2QSyQlrDvVSu2t5T6eTkAa7cMXwslbT8XPT2Awc//vlS4TPGA7kXn41 zzYCQqbh8pZ5+WqwlWeKsWl/vkVHzmrQCrycP8eoISmEghbphNS6Rj7JUCHdSi+XVhoC9kIiLwBU Wco9nyTl4QKPmRWpqDemqEJ/E8p8Ab6ot0rBVzppPJUDON7VXxNfgY9nHx2zKf9bU5u/n98z1tT/ vwAAAP//AwBQSwMEFAAGAAgAAAAhAAEMj8e+AQAAUAIAABQAAABkcnMvbWVkaWEvaW1hZ2UzLndt ZlxRwYrTUBQ976V1nE4hraOgMmgUlM7gTBkR3TaTRsdFpdiCyxDrcybQprVp0S7EwY2Dm7gRP8Ev cOeie5fi3i8QkawUrOems/IlJ/fc8x733ZyrsApYNQVovIasIqEVhZwpvVgscrajLpxoa5ok18r6 u5qrNWbXT9kooxVODruzkQHaOHOiXgQrLIAK8znZJ+KI5d8TcteqVNPCzuqGuo0Nsj96/peB6500 Is1VutHAJM4D89x5OByEMY6/1K2Pt9Jp4+WHqRwpENs8XWa8WRLFImq7m+zlDY60/J10+RvuaJS0 7nqewldqgqZJooPY6fQiE/fMDed+3NtBUWGl0Oy0uneA9UdR7Pb7e2ES9bzhE9MOD0yCavH/pqpW ZzZ4POxzyxtOx5EZS8eoFlpdx38xGYe05fQV20+bdbedVex7gdv+dfkS+TnbReZn17J0LyCr2J6E 1M+2gv0szZUG46t9brlbQTPwM3ldu6zAR3PRJcXBWcxpRknJSGv8HO8K2+R/ii3iQSmfydLapd8V rHAP+JzPluWudmbJxAyAZ8W31Ev4cf7phkDyw291a+l3fhV+spS4DfwDAAD//wMAUEsDBBQABgAI AAAAIQDD23iLvgEAAFACAAAUAAAAZHJzL21lZGlhL2ltYWdlMi53bWZcUU2L01AUPe+ldZxOIa0f oCIaBaUz6BSK6LaZNDqClWILLkPsPGcCbVqbFu1ClFkNbuJG3LrzF7gT7N6luPcniGSlYD03nZUv Obnnnve47+ZchXXAqilA4xCyioRWFHKm9HK5zNm2On+sbWiSXCvrHwp6g9n1EzbKaIfTg958bIAO Th2rF8AKS6DCfEH2iViw/DtC7lqXalrYGd1Ut3GR7I9e/GXgeiuNSHOVXjQ0ifPQPHcejYZhjKOv devjrXTWfPl+JkcKxE2eLjM2SqJYRK2xaSX4gNda/k66/A13PE7adz1P4Rs1Qcsk0X7sdPuRifvm hnM/7m+jqLBWaHXbvTvA6cdR7A4GO2ES9b3RnumE+yZBtfh/U1WrOx8+GQ245Y1mk8hMpGNUC+2e 47+YTkLacvKK7aetutvJKva9wO38unyJ/KztIvOza1m6E5BVbE9C6mdbwW6W5kqT8dUut9ytoBX4 mbyuXVbgo7nokuLgLOY0o8TJ4LDGz1FD2Cb/U2wRD0r5TFbWrvyuYI17wOd8tix3tTtPpmYIPCu+ oV7Cl3NPHwgkP/het1Z+51fhJ0uJ28A/AAAA//8DAFBLAwQUAAYACAAAACEACQEck7EBAABAAgAA FAAAAGRycy9tZWRpYS9pbWFnZTEud21mXFExixNREP7e28TzcoHdqAcqoqugxaEXFcE2e5vVs4gE E7ERljX3vFtINjGboCkOBRuxWTt7G/+ExbVibX8/4ZDtBOM3z1QOO8w337ydN/M9hXXA8RWgcQix Kl0rEhYpvVwuLdpWF1bchiawXF23lK82mN045aKOTjI76C8mBriNMyv2IthhCXjMj4g2GY/pT3mF 3LUu3bSgc/oYd3CJ6Lc++sNA+2Qn4XBePx2Z3H9sXvtPxqMkw4cfTefrvWLeOvw8l5MV+i325D64 WxNGdpgv3mnZS+Y7QTCZ5J0HYajwnZx42+Tpfub3BqnJBuam/ygbbKOqsFZp9zr9+8DZZ2kWDIc7 SZ4OwvGe6Sb7Jkej+v84Dae3GL0YD1kKx/NpaqYyKxqVTt+P3symCQU5fdWNinYz6Jae+zAOur+u XCbedAOUUXm9LHZiIs8NJRRRuRXvloVlWoxvd1kKtuJ2HJXyBW5dcUWladRHUSiHOWWoKebvRRSR QTav2TcQPbDS18Oazb7Zt2STa71FPjMj4FX1Iys1fDn/8rm45Ac/m84/fe0FOGErx/7/FwAA//8D AFBLAwQUAAYACAAAACEAnCxfedsBAAC2AgAAFAAAAGRycy9tZWRpYS9pbWFnZTYud21mjFJBSxtB FH5vNqk1CeymrdBa0bXQHqQ1NAhed91s1UMkmEAPHpZtnOpCskmzG9o9SAuCSC8rlNKf4A+Q3nrw 7tmLJ3+ClL0VjO9N00u9OOxj3ve9me/NfLMIkwDaFgIIOAAeeQqBRKgMxWg0UtkiPhlzRUGJ4kri Ei0sEnpxT4cS1P14t5X0JUADHozZaSCFEYBB+JSyn4xI/jsF95pkNcHZI/ENj2CGsj9ilXbwOOKD 8OGMVtCVkbkhP5qbva4fwuFZRTteSofW3o8hL8lRvKLVdB+oFpjhrdVkgH+1LXw91j695iprK/E7 a6PqcXWrR5x8Eewde4Bo9/tR/Y3jIFwQx1GTUbATms12IMO2fGmuh+1FyCNM5GrNemsZ4OHbILQ7 nRU/CtpOb1s2/B0ZQTn//5XLWjPpvut1qOT0hoNADtgPKOfqLdP9FA98Mv3+vO6mtYrdyAx91bMb v+dmKZ/Sbcjc7HmWrniUGbrDU+pmC95alirGovnzGpXsBa/muRl/tl5CshEFDXoDJMM0wmR1AQnv xwSfAhQZHFbJcWUom89eFNTLK2rsvAETVAP4pf4gkn3WTKJYduHkQ/4r8QWwHr8/4WC8e17R/r0q z1eqPe+/AQAA//8DAFBLAQItABQABgAIAAAAIQC/V5zlDAEAABUCAAATAAAAAAAAAAAAAAAAAAAA AABbQ29udGVudF9UeXBlc10ueG1sUEsBAi0AFAAGAAgAAAAhADj9If/WAAAAlAEAAAsAAAAAAAAA AAAAAAAAPQEAAF9yZWxzLy5yZWxzUEsBAi0AFAAGAAgAAAAhAFKC12qjBwAADS4AAA4AAAAAAAAA AAAAAAAAPAIAAGRycy9lMm9Eb2MueG1sUEsBAi0AFAAGAAgAAAAhAK7VkyvdAAAABgEAAA8AAAAA AAAAAAAAAAAACwoAAGRycy9kb3ducmV2LnhtbFBLAQItABQABgAIAAAAIQB40WRuvAEAAEICAAAU AAAAAAAAAAAAAAAAABULAABkcnMvbWVkaWEvaW1hZ2U3LndtZlBLAQItABQABgAIAAAAIQB3hkCL 5gAAADkEAAAZAAAAAAAAAAAAAAAAAAMNAABkcnMvX3JlbHMvZTJvRG9jLnhtbC5yZWxzUEsBAi0A FAAGAAgAAAAhADE1jOAAAgAAIAMAABQAAAAAAAAAAAAAAAAAIA4AAGRycy9tZWRpYS9pbWFnZTUu d21mUEsBAi0AFAAGAAgAAAAhAMDP9wL/AQAAIAMAABQAAAAAAAAAAAAAAAAAUhAAAGRycy9tZWRp YS9pbWFnZTQud21mUEsBAi0AFAAGAAgAAAAhAAEMj8e+AQAAUAIAABQAAAAAAAAAAAAAAAAAgxIA AGRycy9tZWRpYS9pbWFnZTMud21mUEsBAi0AFAAGAAgAAAAhAMPbeIu+AQAAUAIAABQAAAAAAAAA AAAAAAAAcxQAAGRycy9tZWRpYS9pbWFnZTIud21mUEsBAi0AFAAGAAgAAAAhAAkBHJOxAQAAQAIA ABQAAAAAAAAAAAAAAAAAYxYAAGRycy9tZWRpYS9pbWFnZTEud21mUEsBAi0AFAAGAAgAAAAhAJws X3nbAQAAtgIAABQAAAAAAAAAAAAAAAAARhgAAGRycy9tZWRpYS9pbWFnZTYud21mUEsFBgAAAAAM AAwACAMAAFMaAAAAAA== ">
                <v:shape id="_x0000_s1027" type="#_x0000_t75" style="position:absolute;width:64750;height:20300;visibility:visible;mso-wrap-style:square" filled="t">
                  <v:fill o:detectmouseclick="t"/>
                  <v:path o:connecttype="none"/>
                </v:shape>
                <v:group id="Group 248" o:spid="_x0000_s1028" style="position:absolute;left:21154;top:263;width:22929;height:19939" coordsize="22929,199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mzcZMIAAADcAAAADwAAAGRycy9kb3ducmV2LnhtbERPTYvCMBC9C/6HMII3 TbuLIl2jiKyLBxGsC8vehmZsi82kNLGt/94Igrd5vM9ZrntTiZYaV1pWEE8jEMSZ1SXnCn7Pu8kC hPPIGivLpOBODtar4WCJibYdn6hNfS5CCLsEFRTe14mULivIoJvamjhwF9sY9AE2udQNdiHcVPIj iubSYMmhocCatgVl1/RmFPx02G0+4+/2cL1s7//n2fHvEJNS41G/+QLhqfdv8cu912H+fAb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Zs3GTCAAAA3AAAAA8A AAAAAAAAAAAAAAAAqgIAAGRycy9kb3ducmV2LnhtbFBLBQYAAAAABAAEAPoAAACZAwAAAAA= ">
                  <v:oval id="Oval 249" o:spid="_x0000_s1029" style="position:absolute;left:3742;top:2349;width:15480;height:154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c2psMA AADcAAAADwAAAGRycy9kb3ducmV2LnhtbERPTUvDQBC9F/wPywje2k2LBondliKUVj1Iq4jHaXbM RrOzIbMm0V/vCoK3ebzPWa5H36ieOqkDG5jPMlDEZbA1Vwaen7bTa1ASkS02gcnAFwmsV2eTJRY2 DHyg/hgrlUJYCjTgYmwLraV05FFmoSVO3FvoPMYEu0rbDocU7hu9yLJce6w5NThs6dZR+XH89AZe Tjv38CjD1cnfHd7v+1f5vvRizMX5uLkBFWmM/+I/996m+XkOv8+kC/TqBwAA//8DAFBLAQItABQA BgAIAAAAIQDw94q7/QAAAOIBAAATAAAAAAAAAAAAAAAAAAAAAABbQ29udGVudF9UeXBlc10ueG1s UEsBAi0AFAAGAAgAAAAhADHdX2HSAAAAjwEAAAsAAAAAAAAAAAAAAAAALgEAAF9yZWxzLy5yZWxz UEsBAi0AFAAGAAgAAAAhADMvBZ5BAAAAOQAAABAAAAAAAAAAAAAAAAAAKQIAAGRycy9zaGFwZXht bC54bWxQSwECLQAUAAYACAAAACEA8mc2psMAAADcAAAADwAAAAAAAAAAAAAAAACYAgAAZHJzL2Rv d25yZXYueG1sUEsFBgAAAAAEAAQA9QAAAIgDAAAAAA== " fillcolor="#f2f2f2" strokecolor="windowText" strokeweight="1pt">
                    <v:stroke joinstyle="miter"/>
                  </v:oval>
                  <v:oval id="Oval 250" o:spid="_x0000_s1030" style="position:absolute;left:2545;top:1016;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a7ucIA AADcAAAADwAAAGRycy9kb3ducmV2LnhtbERP22oCMRB9L/gPYQTfatZ9sHU1ikoFWwri5QOGzbhZ 3EyWJF23f98UBN/mcK6zWPW2ER35UDtWMBlnIIhLp2uuFFzOu9d3ECEia2wck4JfCrBaDl4WWGh3 5yN1p1iJFMKhQAUmxraQMpSGLIaxa4kTd3XeYkzQV1J7vKdw28g8y6bSYs2pwWBLW0Pl7fRjFbSx 8x/8lc8OfbX53ufd8bb+NEqNhv16DiJSH5/ih3uv0/zpG/w/ky6Qyz8AAAD//wMAUEsBAi0AFAAG AAgAAAAhAPD3irv9AAAA4gEAABMAAAAAAAAAAAAAAAAAAAAAAFtDb250ZW50X1R5cGVzXS54bWxQ SwECLQAUAAYACAAAACEAMd1fYdIAAACPAQAACwAAAAAAAAAAAAAAAAAuAQAAX3JlbHMvLnJlbHNQ SwECLQAUAAYACAAAACEAMy8FnkEAAAA5AAAAEAAAAAAAAAAAAAAAAAApAgAAZHJzL3NoYXBleG1s LnhtbFBLAQItABQABgAIAAAAIQD2Rru5wgAAANwAAAAPAAAAAAAAAAAAAAAAAJgCAABkcnMvZG93 bnJldi54bWxQSwUGAAAAAAQABAD1AAAAhwMAAAAA " filled="f" strokecolor="windowText" strokeweight="1pt">
                    <v:stroke joinstyle="miter"/>
                  </v:oval>
                  <v:line id="Straight Connector 251" o:spid="_x0000_s1031" style="position:absolute;visibility:visible;mso-wrap-style:square" from="21,9969" to="22929,9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6F+1sIAAADcAAAADwAAAGRycy9kb3ducmV2LnhtbESPQW/CMAyF75P2HyIjcRsJE6pQIaCK iYnrgB9gGq/taJwqyaD79/MBiZut9/ze5/V29L26UUxdYAvzmQFFXAfXcWPhfNq/LUGljOywD0wW /ijBdvP6ssbShTt/0e2YGyUhnEq00OY8lFqnuiWPaRYGYtG+Q/SYZY2NdhHvEu57/W5MoT12LA0t DrRrqb4ef70FPCx+av4s5pdqqOJydzanj72xdjoZqxWoTGN+mh/XByf4hdDKMzKB3v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6F+1sIAAADcAAAADwAAAAAAAAAAAAAA AAChAgAAZHJzL2Rvd25yZXYueG1sUEsFBgAAAAAEAAQA+QAAAJADAAAAAA== " strokecolor="windowText" strokeweight="1pt">
                    <v:stroke endarrow="classic" endarrowwidth="narrow" joinstyle="miter"/>
                  </v:line>
                  <v:line id="Straight Connector 252" o:spid="_x0000_s1032" style="position:absolute;visibility:visible;mso-wrap-style:square" from="11482,0" to="11482,19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7OgMAAAADcAAAADwAAAGRycy9kb3ducmV2LnhtbERPTYvCMBC9L/gfwgh7W1P3IFqNIqLg xYN19Tw0Y1ttJiHJtt1/bxYW9jaP9zmrzWBa0ZEPjWUF00kGgri0uuFKwdfl8DEHESKyxtYyKfih AJv16G2FubY9n6krYiVSCIccFdQxulzKUNZkMEysI07c3XqDMUFfSe2xT+GmlZ9ZNpMGG04NNTra 1VQ+i2+joGB5WkxdNb956vowuMv1tn8o9T4etksQkYb4L/5zH3WaP1vA7zPpArl+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5+zoDAAAAA3AAAAA8AAAAAAAAAAAAAAAAA oQIAAGRycy9kb3ducmV2LnhtbFBLBQYAAAAABAAEAPkAAACOAwAAAAA= " strokecolor="windowText" strokeweight="1pt">
                    <v:stroke joinstyle="miter"/>
                  </v:line>
                  <v:line id="Straight Connector 253" o:spid="_x0000_s1033" style="position:absolute;visibility:visible;mso-wrap-style:square" from="19222,5349" to="19222,14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FL1McAAADcAAAADwAAAGRycy9kb3ducmV2LnhtbESPT08CMRDF7yZ8h2ZMvBjp6kHNQiHG PwnLRUADHCfbYbthO920BdZv7xxMvM3kvXnvN9P54Dt1ppjawAbuxwUo4jrYlhsD318fd8+gUka2 2AUmAz+UYD4bXU2xtOHCazpvcqMkhFOJBlzOfal1qh15TOPQE4t2CNFjljU22ka8SLjv9ENRPGqP LUuDw55eHdXHzckbWLvbuNu/Ld7rz221stVpWe3z0pib6+FlAirTkP/Nf9cLK/hPgi/PyAR69g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AUvUxwAAANwAAAAPAAAAAAAA AAAAAAAAAKECAABkcnMvZG93bnJldi54bWxQSwUGAAAAAAQABAD5AAAAlQMAAAAA " strokecolor="windowText" strokeweight=".5pt">
                    <v:stroke dashstyle="longDash" startarrow="oval" startarrowwidth="narrow" startarrowlength="short" endarrow="oval" endarrowwidth="narrow" endarrowlength="short" joinstyle="miter"/>
                    <o:lock v:ext="edit" shapetype="f"/>
                  </v:line>
                  <v:shape id="Picture 254" o:spid="_x0000_s1034" type="#_x0000_t75" style="position:absolute;left:21027;top:10096;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NPx/CAAAA3AAAAA8AAABkcnMvZG93bnJldi54bWxET82KwjAQvgu+QxhhL7Kmeli1axQRlXWh gq4PMDSzbWkzKU3U+PYbYcHbfHy/s1gF04gbda6yrGA8SkAQ51ZXXCi4/OzeZyCcR9bYWCYFD3Kw WvZ7C0y1vfOJbmdfiBjCLkUFpfdtKqXLSzLoRrYljtyv7Qz6CLtC6g7vMdw0cpIkH9JgxbGhxJY2 JeX1+WoUhHB5HOtpZocu+97Wh/18b3ym1NsgrD9BeAr+Jf53f+k4fzqG5zPxArn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XjT8fwgAAANwAAAAPAAAAAAAAAAAAAAAAAJ8C AABkcnMvZG93bnJldi54bWxQSwUGAAAAAAQABAD3AAAAjgMAAAAA ">
                    <v:imagedata r:id="rId707" o:title=""/>
                  </v:shape>
                  <v:shape id="Picture 255" o:spid="_x0000_s1035" type="#_x0000_t75" style="position:absolute;left:19355;top:14747;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9dyXCAAAA3AAAAA8AAABkcnMvZG93bnJldi54bWxET01rwkAQvRf8D8sIvdWNFqLEbEQEoYd4 iJaCtyE7JsHsbMiuMfXXu0Kht3m8z0k3o2nFQL1rLCuYzyIQxKXVDVcKvk/7jxUI55E1tpZJwS85 2GSTtxQTbe9c0HD0lQgh7BJUUHvfJVK6siaDbmY74sBdbG/QB9hXUvd4D+GmlYsoiqXBhkNDjR3t aiqvx5tRMJxlhUvOd9tHlP/kp08dN8VBqffpuF2D8DT6f/Gf+0uH+csFvJ4JF8jsC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P/XclwgAAANwAAAAPAAAAAAAAAAAAAAAAAJ8C AABkcnMvZG93bnJldi54bWxQSwUGAAAAAAQABAD3AAAAjgMAAAAA ">
                    <v:imagedata r:id="rId708" o:title=""/>
                  </v:shape>
                  <v:shape id="Picture 256" o:spid="_x0000_s1036" type="#_x0000_t75" style="position:absolute;left:19222;top:3324;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2X4bEAAAA3AAAAA8AAABkcnMvZG93bnJldi54bWxEj0uLAjEQhO/C/ofQC940s8L6GI2yiAue XHxcvLWTdh5OOkMSdfz3ZkHwWFTVV9Rs0Zpa3Mj50rKCr34CgjizuuRcwWH/2xuD8AFZY22ZFDzI w2L+0Zlhqu2dt3TbhVxECPsUFRQhNKmUPivIoO/bhjh6Z+sMhihdLrXDe4SbWg6SZCgNlhwXCmxo WVB22V2NgvPjmk/cn96ejhOfrapRRZumUqr72f5MQQRqwzv8aq+1gsH3EP7PxCMg50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Q2X4bEAAAA3AAAAA8AAAAAAAAAAAAAAAAA nwIAAGRycy9kb3ducmV2LnhtbFBLBQYAAAAABAAEAPcAAACQAwAAAAA= ">
                    <v:imagedata r:id="rId709" o:title=""/>
                  </v:shape>
                  <v:shape id="Picture 257" o:spid="_x0000_s1037" type="#_x0000_t75" style="position:absolute;top:8001;width:241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b7srFAAAA3AAAAA8AAABkcnMvZG93bnJldi54bWxEj0FrwkAUhO+C/2F5gpeimwZaJbqKCIUc pFAVvD6zz2w0+zZk15j213cLBY/DzHzDLNe9rUVHra8cK3idJiCIC6crLhUcDx+TOQgfkDXWjknB N3lYr4aDJWbaPfiLun0oRYSwz1CBCaHJpPSFIYt+6hri6F1cazFE2ZZSt/iIcFvLNEnepcWK44LB hraGitv+bhV0wdzT/NPcfnZHebnyKd+eX5xS41G/WYAI1Idn+L+dawXp2wz+zsQjIF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iW+7KxQAAANwAAAAPAAAAAAAAAAAAAAAA AJ8CAABkcnMvZG93bnJldi54bWxQSwUGAAAAAAQABAD3AAAAkQMAAAAA ">
                    <v:imagedata r:id="rId710" o:title=""/>
                  </v:shape>
                  <v:shape id="Picture 258" o:spid="_x0000_s1038" type="#_x0000_t75" style="position:absolute;left:20440;top:8001;width:241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LQfXAAAAA3AAAAA8AAABkcnMvZG93bnJldi54bWxET8uKwjAU3Q/4D+EK7sZUZUapRhF1YJyN 9bW/NNe22NyUJGrn781CcHk479miNbW4k/OVZQWDfgKCOLe64kLB6fjzOQHhA7LG2jIp+CcPi3nn Y4aptg/e0/0QChFD2KeooAyhSaX0eUkGfd82xJG7WGcwROgKqR0+Yrip5TBJvqXBimNDiQ2tSsqv h5tRQOPNjtfndXbmbbZzx+2oGvyNlOp12+UURKA2vMUv969WMPyKa+OZeATk/AkAAP//AwBQSwEC LQAUAAYACAAAACEABKs5XgABAADmAQAAEwAAAAAAAAAAAAAAAAAAAAAAW0NvbnRlbnRfVHlwZXNd LnhtbFBLAQItABQABgAIAAAAIQAIwxik1AAAAJMBAAALAAAAAAAAAAAAAAAAADEBAABfcmVscy8u cmVsc1BLAQItABQABgAIAAAAIQAzLwWeQQAAADkAAAASAAAAAAAAAAAAAAAAAC4CAABkcnMvcGlj dHVyZXhtbC54bWxQSwECLQAUAAYACAAAACEACgtB9cAAAADcAAAADwAAAAAAAAAAAAAAAACfAgAA ZHJzL2Rvd25yZXYueG1sUEsFBgAAAAAEAAQA9wAAAIwDAAAAAA== ">
                    <v:imagedata r:id="rId711" o:title=""/>
                  </v:shape>
                  <v:line id="Straight Connector 259" o:spid="_x0000_s1039" style="position:absolute;visibility:visible;mso-wrap-style:square" from="11475,9969" to="19222,14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9IHVMUAAADcAAAADwAAAGRycy9kb3ducmV2LnhtbESPT2vCQBTE7wW/w/IEb3WjmNqmriIB sYdekhZ6fWRf/mD2bcyuSfz2bqHQ4zAzv2F2h8m0YqDeNZYVrJYRCOLC6oYrBd9fp+dXEM4ja2wt k4I7OTjsZ087TLQdOaMh95UIEHYJKqi97xIpXVGTQbe0HXHwStsb9EH2ldQ9jgFuWrmOohdpsOGw UGNHaU3FJb8ZBefcZe12+2l+4jJNN1Y2t/KaK7WYT8d3EJ4m/x/+a39oBev4DX7PhCMg9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9IHVMUAAADcAAAADwAAAAAAAAAA AAAAAAChAgAAZHJzL2Rvd25yZXYueG1sUEsFBgAAAAAEAAQA+QAAAJMDAAAAAA== " strokecolor="windowText" strokeweight="1pt">
                    <v:stroke startarrow="oval" startarrowwidth="narrow" startarrowlength="short" joinstyle="miter"/>
                    <o:lock v:ext="edit" shapetype="f"/>
                  </v:line>
                  <v:line id="Straight Connector 260" o:spid="_x0000_s1040" style="position:absolute;visibility:visible;mso-wrap-style:square" from="16317,9953" to="16317,176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v28dcMAAADcAAAADwAAAGRycy9kb3ducmV2LnhtbERPy2oCMRTdF/oP4RbcFM3oQspolNIq OG5aH6jLy+Q6GTq5GZKo49+bRcHl4byn88424ko+1I4VDAcZCOLS6ZorBfvdsv8BIkRkjY1jUnCn APPZ68sUc+1uvKHrNlYihXDIUYGJsc2lDKUhi2HgWuLEnZ23GBP0ldQebyncNnKUZWNpsebUYLCl L0Pl3/ZiFWzMuz+evleL8udQ/Orisi5Oca1U7637nICI1MWn+N+90gpG4zQ/nUlHQM4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b9vHXDAAAA3AAAAA8AAAAAAAAAAAAA AAAAoQIAAGRycy9kb3ducmV2LnhtbFBLBQYAAAAABAAEAPkAAACRAwAAAAA= " strokecolor="windowText" strokeweight=".5pt">
                    <v:stroke dashstyle="longDash" startarrow="oval" startarrowwidth="narrow" startarrowlength="short" endarrow="oval" endarrowwidth="narrow" endarrowlength="short" joinstyle="miter"/>
                    <o:lock v:ext="edit" shapetype="f"/>
                  </v:line>
                  <v:line id="Straight Connector 261" o:spid="_x0000_s1041" style="position:absolute;visibility:visible;mso-wrap-style:square" from="11545,9969" to="16317,176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jB78IAAADcAAAADwAAAGRycy9kb3ducmV2LnhtbESPzarCMBSE94LvEI7gTlPFq1KNIoXL deHGKrg9NKc/2JzUJmp9e3NBcDnMzDfMetuZWjyodZVlBZNxBII4s7riQsH59DtagnAeWWNtmRS8 yMF20++tMdb2yUd6pL4QAcIuRgWl900spctKMujGtiEOXm5bgz7ItpC6xWeAm1pOo2guDVYcFkps KCkpu6Z3o+Avdcd6sTiYy0+eJDMrq3t+S5UaDrrdCoSnzn/Dn/ZeK5jOJ/B/JhwBuX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8jB78IAAADcAAAADwAAAAAAAAAAAAAA AAChAgAAZHJzL2Rvd25yZXYueG1sUEsFBgAAAAAEAAQA+QAAAJADAAAAAA== " strokecolor="windowText" strokeweight="1pt">
                    <v:stroke startarrow="oval" startarrowwidth="narrow" startarrowlength="short" joinstyle="miter"/>
                    <o:lock v:ext="edit" shapetype="f"/>
                  </v:line>
                  <v:shape id="Arc 262" o:spid="_x0000_s1042" style="position:absolute;left:7855;top:6449;width:7200;height:7199;visibility:visible;mso-wrap-style:square;v-text-anchor:middle" coordsize="719924,7199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eulMQA AADcAAAADwAAAGRycy9kb3ducmV2LnhtbESPQWvCQBSE74X+h+UJvdWNOYikrhIEQYqljRbPj+wz G8y+TbNbN/33XUHwOMzMN8xyPdpOXGnwrWMFs2kGgrh2uuVGwfdx+7oA4QOyxs4xKfgjD+vV89MS C+0iV3Q9hEYkCPsCFZgQ+kJKXxuy6KeuJ07e2Q0WQ5JDI/WAMcFtJ/Msm0uLLacFgz1tDNWXw69V sD9nX7ufz/d4qtDs40dV2lBGpV4mY/kGItAYHuF7e6cV5PMcbmfSE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EiHrpTEAAAA3AAAAA8AAAAAAAAAAAAAAAAAmAIAAGRycy9k b3ducmV2LnhtbFBLBQYAAAAABAAEAPUAAACJAwAAAAA= " path="m550092,665614nsc395891,761534,194390,727572,80149,586407,-34092,445242,-25292,241088,100674,110278,226639,-20532,430316,-37028,575690,71806v145374,108834,186914,308911,96879,466621l359962,359962,550092,665614xem550092,665614nfc395891,761534,194390,727572,80149,586407,-34092,445242,-25292,241088,100674,110278,226639,-20532,430316,-37028,575690,71806v145374,108834,186914,308911,96879,466621e" filled="f" strokecolor="windowText">
                    <v:stroke startarrow="classic" startarrowwidth="narrow" joinstyle="miter"/>
                    <v:path arrowok="t" o:connecttype="custom" o:connectlocs="550092,665614;80149,586407;100674,110278;575690,71806;672569,538427" o:connectangles="0,0,0,0,0"/>
                  </v:shape>
                  <v:shape id="Picture 263" o:spid="_x0000_s1043" type="#_x0000_t75" style="position:absolute;left:16248;top:17692;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UOCfHAAAA3AAAAA8AAABkcnMvZG93bnJldi54bWxEj81qwzAQhO+BvoPYQi+lkeuAmziRTQgU cijkr5feFmtju7VWxlJtN08fBQo5DjPzDbPKR9OInjpXW1bwOo1AEBdW11wq+Dy9v8xBOI+ssbFM Cv7IQZ49TFaYajvwgfqjL0WAsEtRQeV9m0rpiooMuqltiYN3tp1BH2RXSt3hEOCmkXEUJdJgzWGh wpY2FRU/x1+jgMvmzc2/+nXidh/f2/3zZbFZnJR6ehzXSxCeRn8P/7e3WkGczOB2JhwBmV0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MUOCfHAAAA3AAAAA8AAAAAAAAAAAAA AAAAnwIAAGRycy9kb3ducmV2LnhtbFBLBQYAAAAABAAEAPcAAACTAwAAAAA= ">
                    <v:imagedata r:id="rId712" o:title=""/>
                  </v:shape>
                  <v:shape id="Picture 264" o:spid="_x0000_s1044" type="#_x0000_t75" style="position:absolute;left:11960;top:13596;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R/EmTDAAAA3AAAAA8AAABkcnMvZG93bnJldi54bWxEj0GLwjAUhO8L/ofwBC+LphYpUo1SFxYE 96K7F2/P5tkWm5eSRK3/fiMIHoeZ+YZZrnvTihs531hWMJ0kIIhLqxuuFPz9fo/nIHxA1thaJgUP 8rBeDT6WmGt75z3dDqESEcI+RwV1CF0upS9rMugntiOO3tk6gyFKV0nt8B7hppVpkmTSYMNxocaO vmoqL4erUXBMj9eNdbPdeZoUvjllnz+6IKVGw75YgAjUh3f41d5qBWk2g+eZeATk6h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1H8SZMMAAADcAAAADwAAAAAAAAAAAAAAAACf AgAAZHJzL2Rvd25yZXYueG1sUEsFBgAAAAAEAAQA9wAAAI8DAAAAAA== ">
                    <v:imagedata r:id="rId713" o:title=""/>
                  </v:shape>
                </v:group>
                <w10:anchorlock/>
              </v:group>
            </w:pict>
          </mc:Fallback>
        </mc:AlternateContent>
      </w:r>
    </w:p>
    <w:p w:rsidR="007D3A6E" w:rsidRDefault="007D3A6E" w:rsidP="007D3A6E">
      <w:pPr>
        <w:tabs>
          <w:tab w:val="left" w:pos="284"/>
          <w:tab w:val="left" w:pos="2835"/>
          <w:tab w:val="left" w:pos="5387"/>
          <w:tab w:val="left" w:pos="7938"/>
        </w:tabs>
        <w:ind w:firstLine="142"/>
        <w:jc w:val="both"/>
        <w:rPr>
          <w:bCs/>
        </w:rPr>
      </w:pPr>
      <w:r>
        <w:rPr>
          <w:bCs/>
        </w:rPr>
        <w:t>Từ đồ thị, ta có:</w:t>
      </w:r>
    </w:p>
    <w:p w:rsidR="007D3A6E" w:rsidRDefault="007D3A6E" w:rsidP="007D3A6E">
      <w:pPr>
        <w:pStyle w:val="ListParagraph"/>
        <w:numPr>
          <w:ilvl w:val="0"/>
          <w:numId w:val="12"/>
        </w:numPr>
        <w:tabs>
          <w:tab w:val="left" w:pos="284"/>
          <w:tab w:val="left" w:pos="2835"/>
          <w:tab w:val="left" w:pos="5387"/>
          <w:tab w:val="left" w:pos="7938"/>
        </w:tabs>
        <w:jc w:val="both"/>
        <w:rPr>
          <w:bCs/>
        </w:rPr>
      </w:pPr>
      <w:r w:rsidRPr="007D3A6E">
        <w:rPr>
          <w:bCs/>
          <w:position w:val="-6"/>
        </w:rPr>
        <w:object w:dxaOrig="700" w:dyaOrig="279">
          <v:shape id="_x0000_i1411" type="#_x0000_t75" style="width:35.15pt;height:13.8pt" o:ole="">
            <v:imagedata r:id="rId714" o:title=""/>
          </v:shape>
          <o:OLEObject Type="Embed" ProgID="Equation.DSMT4" ShapeID="_x0000_i1411" DrawAspect="Content" ObjectID="_1653895906" r:id="rId715"/>
        </w:object>
      </w:r>
      <w:r>
        <w:rPr>
          <w:bCs/>
        </w:rPr>
        <w:t xml:space="preserve">cm, </w:t>
      </w:r>
      <w:r w:rsidRPr="007D3A6E">
        <w:rPr>
          <w:bCs/>
          <w:position w:val="-4"/>
        </w:rPr>
        <w:object w:dxaOrig="240" w:dyaOrig="260">
          <v:shape id="_x0000_i1412" type="#_x0000_t75" style="width:12.1pt;height:13.25pt" o:ole="">
            <v:imagedata r:id="rId716" o:title=""/>
          </v:shape>
          <o:OLEObject Type="Embed" ProgID="Equation.DSMT4" ShapeID="_x0000_i1412" DrawAspect="Content" ObjectID="_1653895907" r:id="rId717"/>
        </w:object>
      </w:r>
      <w:r>
        <w:rPr>
          <w:bCs/>
        </w:rPr>
        <w:t xml:space="preserve"> là một điểm nút và </w:t>
      </w:r>
      <w:r w:rsidRPr="007D3A6E">
        <w:rPr>
          <w:bCs/>
          <w:position w:val="-6"/>
        </w:rPr>
        <w:object w:dxaOrig="279" w:dyaOrig="279">
          <v:shape id="_x0000_i1413" type="#_x0000_t75" style="width:13.8pt;height:13.8pt" o:ole="">
            <v:imagedata r:id="rId718" o:title=""/>
          </v:shape>
          <o:OLEObject Type="Embed" ProgID="Equation.DSMT4" ShapeID="_x0000_i1413" DrawAspect="Content" ObjectID="_1653895908" r:id="rId719"/>
        </w:object>
      </w:r>
      <w:r>
        <w:rPr>
          <w:bCs/>
        </w:rPr>
        <w:t xml:space="preserve"> là bụng.</w:t>
      </w:r>
    </w:p>
    <w:p w:rsidR="007D3A6E" w:rsidRDefault="007D3A6E" w:rsidP="007D3A6E">
      <w:pPr>
        <w:pStyle w:val="ListParagraph"/>
        <w:numPr>
          <w:ilvl w:val="0"/>
          <w:numId w:val="12"/>
        </w:numPr>
        <w:tabs>
          <w:tab w:val="left" w:pos="284"/>
          <w:tab w:val="left" w:pos="2835"/>
          <w:tab w:val="left" w:pos="5387"/>
          <w:tab w:val="left" w:pos="7938"/>
        </w:tabs>
        <w:jc w:val="both"/>
        <w:rPr>
          <w:bCs/>
        </w:rPr>
      </w:pPr>
      <w:r>
        <w:rPr>
          <w:bCs/>
        </w:rPr>
        <w:t xml:space="preserve">tính từ </w:t>
      </w:r>
      <w:r w:rsidRPr="007D3A6E">
        <w:rPr>
          <w:bCs/>
          <w:position w:val="-4"/>
        </w:rPr>
        <w:object w:dxaOrig="240" w:dyaOrig="260">
          <v:shape id="_x0000_i1414" type="#_x0000_t75" style="width:12.1pt;height:13.25pt" o:ole="">
            <v:imagedata r:id="rId720" o:title=""/>
          </v:shape>
          <o:OLEObject Type="Embed" ProgID="Equation.DSMT4" ShapeID="_x0000_i1414" DrawAspect="Content" ObjectID="_1653895909" r:id="rId721"/>
        </w:object>
      </w:r>
      <w:r>
        <w:rPr>
          <w:bCs/>
        </w:rPr>
        <w:t xml:space="preserve">, </w:t>
      </w:r>
      <w:r w:rsidRPr="007D3A6E">
        <w:rPr>
          <w:bCs/>
          <w:position w:val="-4"/>
        </w:rPr>
        <w:object w:dxaOrig="320" w:dyaOrig="260">
          <v:shape id="_x0000_i1415" type="#_x0000_t75" style="width:16.15pt;height:13.25pt" o:ole="">
            <v:imagedata r:id="rId722" o:title=""/>
          </v:shape>
          <o:OLEObject Type="Embed" ProgID="Equation.DSMT4" ShapeID="_x0000_i1415" DrawAspect="Content" ObjectID="_1653895910" r:id="rId723"/>
        </w:object>
      </w:r>
      <w:r>
        <w:rPr>
          <w:bCs/>
        </w:rPr>
        <w:t xml:space="preserve"> và </w:t>
      </w:r>
      <w:r w:rsidRPr="007D3A6E">
        <w:rPr>
          <w:bCs/>
          <w:position w:val="-6"/>
        </w:rPr>
        <w:object w:dxaOrig="279" w:dyaOrig="279">
          <v:shape id="_x0000_i1416" type="#_x0000_t75" style="width:13.8pt;height:13.8pt" o:ole="">
            <v:imagedata r:id="rId724" o:title=""/>
          </v:shape>
          <o:OLEObject Type="Embed" ProgID="Equation.DSMT4" ShapeID="_x0000_i1416" DrawAspect="Content" ObjectID="_1653895911" r:id="rId725"/>
        </w:object>
      </w:r>
      <w:r>
        <w:rPr>
          <w:bCs/>
        </w:rPr>
        <w:t xml:space="preserve"> nằm ở bó sóng thứ nhất nên luôn cùng pha nhau. </w:t>
      </w:r>
      <w:r w:rsidRPr="007D3A6E">
        <w:rPr>
          <w:bCs/>
          <w:position w:val="-4"/>
        </w:rPr>
        <w:object w:dxaOrig="240" w:dyaOrig="260">
          <v:shape id="_x0000_i1417" type="#_x0000_t75" style="width:12.1pt;height:13.25pt" o:ole="">
            <v:imagedata r:id="rId726" o:title=""/>
          </v:shape>
          <o:OLEObject Type="Embed" ProgID="Equation.DSMT4" ShapeID="_x0000_i1417" DrawAspect="Content" ObjectID="_1653895912" r:id="rId727"/>
        </w:object>
      </w:r>
      <w:r>
        <w:rPr>
          <w:bCs/>
        </w:rPr>
        <w:t xml:space="preserve"> nằm ở bó sóng thứ 4 nên ngược pha với hai phần tử sóng còn lại.</w:t>
      </w:r>
    </w:p>
    <w:p w:rsidR="007D3A6E" w:rsidRDefault="007D3A6E" w:rsidP="007D3A6E">
      <w:pPr>
        <w:pStyle w:val="ListParagraph"/>
        <w:numPr>
          <w:ilvl w:val="0"/>
          <w:numId w:val="12"/>
        </w:numPr>
        <w:tabs>
          <w:tab w:val="left" w:pos="284"/>
          <w:tab w:val="left" w:pos="2835"/>
          <w:tab w:val="left" w:pos="5387"/>
          <w:tab w:val="left" w:pos="7938"/>
        </w:tabs>
        <w:jc w:val="both"/>
        <w:rPr>
          <w:bCs/>
        </w:rPr>
      </w:pPr>
      <w:r w:rsidRPr="007D3A6E">
        <w:rPr>
          <w:bCs/>
          <w:position w:val="-24"/>
        </w:rPr>
        <w:object w:dxaOrig="1200" w:dyaOrig="680">
          <v:shape id="_x0000_i1418" type="#_x0000_t75" style="width:59.9pt;height:34.55pt" o:ole="">
            <v:imagedata r:id="rId728" o:title=""/>
          </v:shape>
          <o:OLEObject Type="Embed" ProgID="Equation.DSMT4" ShapeID="_x0000_i1418" DrawAspect="Content" ObjectID="_1653895913" r:id="rId729"/>
        </w:object>
      </w:r>
      <w:r>
        <w:rPr>
          <w:bCs/>
        </w:rPr>
        <w:t xml:space="preserve"> và </w:t>
      </w:r>
      <w:r w:rsidRPr="007D3A6E">
        <w:rPr>
          <w:bCs/>
          <w:position w:val="-24"/>
        </w:rPr>
        <w:object w:dxaOrig="859" w:dyaOrig="620">
          <v:shape id="_x0000_i1419" type="#_x0000_t75" style="width:43.2pt;height:31.1pt" o:ole="">
            <v:imagedata r:id="rId730" o:title=""/>
          </v:shape>
          <o:OLEObject Type="Embed" ProgID="Equation.DSMT4" ShapeID="_x0000_i1419" DrawAspect="Content" ObjectID="_1653895914" r:id="rId731"/>
        </w:object>
      </w:r>
      <w:r>
        <w:rPr>
          <w:bCs/>
        </w:rPr>
        <w:t>.</w:t>
      </w:r>
    </w:p>
    <w:p w:rsidR="007D3A6E" w:rsidRDefault="007D3A6E" w:rsidP="007D3A6E">
      <w:pPr>
        <w:tabs>
          <w:tab w:val="left" w:pos="284"/>
          <w:tab w:val="left" w:pos="2835"/>
          <w:tab w:val="left" w:pos="5387"/>
          <w:tab w:val="left" w:pos="7938"/>
        </w:tabs>
        <w:ind w:firstLine="142"/>
        <w:jc w:val="both"/>
        <w:rPr>
          <w:bCs/>
        </w:rPr>
      </w:pPr>
      <w:r>
        <w:rPr>
          <w:bCs/>
        </w:rPr>
        <w:t>Ta biểu diễn dao động các phần tử sóng tương ứng trên đường tròn:</w:t>
      </w:r>
    </w:p>
    <w:p w:rsidR="007D3A6E" w:rsidRDefault="007D3A6E" w:rsidP="007D3A6E">
      <w:pPr>
        <w:pStyle w:val="ListParagraph"/>
        <w:numPr>
          <w:ilvl w:val="0"/>
          <w:numId w:val="13"/>
        </w:numPr>
        <w:tabs>
          <w:tab w:val="left" w:pos="284"/>
          <w:tab w:val="left" w:pos="2835"/>
          <w:tab w:val="left" w:pos="5387"/>
          <w:tab w:val="left" w:pos="7938"/>
        </w:tabs>
        <w:jc w:val="both"/>
        <w:rPr>
          <w:bCs/>
        </w:rPr>
      </w:pPr>
      <w:r w:rsidRPr="007D3A6E">
        <w:rPr>
          <w:bCs/>
          <w:position w:val="-12"/>
        </w:rPr>
        <w:object w:dxaOrig="180" w:dyaOrig="360">
          <v:shape id="_x0000_i1420" type="#_x0000_t75" style="width:9.2pt;height:18.45pt" o:ole="">
            <v:imagedata r:id="rId732" o:title=""/>
          </v:shape>
          <o:OLEObject Type="Embed" ProgID="Equation.DSMT4" ShapeID="_x0000_i1420" DrawAspect="Content" ObjectID="_1653895915" r:id="rId733"/>
        </w:object>
      </w:r>
      <w:r>
        <w:rPr>
          <w:bCs/>
        </w:rPr>
        <w:t xml:space="preserve">: </w:t>
      </w:r>
      <w:r w:rsidRPr="007D3A6E">
        <w:rPr>
          <w:bCs/>
          <w:position w:val="-24"/>
        </w:rPr>
        <w:object w:dxaOrig="1700" w:dyaOrig="680">
          <v:shape id="_x0000_i1421" type="#_x0000_t75" style="width:85.25pt;height:34.55pt" o:ole="">
            <v:imagedata r:id="rId734" o:title=""/>
          </v:shape>
          <o:OLEObject Type="Embed" ProgID="Equation.DSMT4" ShapeID="_x0000_i1421" DrawAspect="Content" ObjectID="_1653895916" r:id="rId735"/>
        </w:object>
      </w:r>
      <w:r>
        <w:rPr>
          <w:bCs/>
        </w:rPr>
        <w:t xml:space="preserve"> → điểm (1) hoặc (2) trên đường tròn.</w:t>
      </w:r>
    </w:p>
    <w:p w:rsidR="00A34EA1" w:rsidRDefault="00A34EA1" w:rsidP="007D3A6E">
      <w:pPr>
        <w:pStyle w:val="ListParagraph"/>
        <w:numPr>
          <w:ilvl w:val="0"/>
          <w:numId w:val="13"/>
        </w:numPr>
        <w:tabs>
          <w:tab w:val="left" w:pos="284"/>
          <w:tab w:val="left" w:pos="2835"/>
          <w:tab w:val="left" w:pos="5387"/>
          <w:tab w:val="left" w:pos="7938"/>
        </w:tabs>
        <w:jc w:val="both"/>
        <w:rPr>
          <w:bCs/>
        </w:rPr>
      </w:pPr>
      <w:r w:rsidRPr="00A34EA1">
        <w:rPr>
          <w:bCs/>
          <w:position w:val="-12"/>
        </w:rPr>
        <w:object w:dxaOrig="180" w:dyaOrig="360">
          <v:shape id="_x0000_i1422" type="#_x0000_t75" style="width:9.2pt;height:18.45pt" o:ole="">
            <v:imagedata r:id="rId736" o:title=""/>
          </v:shape>
          <o:OLEObject Type="Embed" ProgID="Equation.DSMT4" ShapeID="_x0000_i1422" DrawAspect="Content" ObjectID="_1653895917" r:id="rId737"/>
        </w:object>
      </w:r>
      <w:r>
        <w:rPr>
          <w:bCs/>
        </w:rPr>
        <w:t xml:space="preserve">: </w:t>
      </w:r>
      <w:r w:rsidRPr="00A34EA1">
        <w:rPr>
          <w:bCs/>
          <w:position w:val="-24"/>
        </w:rPr>
        <w:object w:dxaOrig="1219" w:dyaOrig="680">
          <v:shape id="_x0000_i1423" type="#_x0000_t75" style="width:61.05pt;height:34.55pt" o:ole="">
            <v:imagedata r:id="rId738" o:title=""/>
          </v:shape>
          <o:OLEObject Type="Embed" ProgID="Equation.DSMT4" ShapeID="_x0000_i1423" DrawAspect="Content" ObjectID="_1653895918" r:id="rId739"/>
        </w:object>
      </w:r>
      <w:r>
        <w:rPr>
          <w:bCs/>
        </w:rPr>
        <w:t xml:space="preserve"> → </w:t>
      </w:r>
      <w:r w:rsidRPr="00A34EA1">
        <w:rPr>
          <w:bCs/>
          <w:position w:val="-24"/>
        </w:rPr>
        <w:object w:dxaOrig="1719" w:dyaOrig="620">
          <v:shape id="_x0000_i1424" type="#_x0000_t75" style="width:85.8pt;height:31.1pt" o:ole="">
            <v:imagedata r:id="rId740" o:title=""/>
          </v:shape>
          <o:OLEObject Type="Embed" ProgID="Equation.DSMT4" ShapeID="_x0000_i1424" DrawAspect="Content" ObjectID="_1653895919" r:id="rId741"/>
        </w:object>
      </w:r>
      <w:r>
        <w:rPr>
          <w:bCs/>
        </w:rPr>
        <w:t xml:space="preserve">cm/s → </w:t>
      </w:r>
      <w:r w:rsidRPr="00A34EA1">
        <w:rPr>
          <w:bCs/>
          <w:position w:val="-12"/>
        </w:rPr>
        <w:object w:dxaOrig="1120" w:dyaOrig="360">
          <v:shape id="_x0000_i1425" type="#_x0000_t75" style="width:55.85pt;height:18.45pt" o:ole="">
            <v:imagedata r:id="rId742" o:title=""/>
          </v:shape>
          <o:OLEObject Type="Embed" ProgID="Equation.DSMT4" ShapeID="_x0000_i1425" DrawAspect="Content" ObjectID="_1653895920" r:id="rId743"/>
        </w:object>
      </w:r>
      <w:r>
        <w:rPr>
          <w:bCs/>
        </w:rPr>
        <w:t>cm/s.</w:t>
      </w:r>
    </w:p>
    <w:p w:rsidR="007D3A6E" w:rsidRDefault="007D3A6E" w:rsidP="007D3A6E">
      <w:pPr>
        <w:pStyle w:val="ListParagraph"/>
        <w:numPr>
          <w:ilvl w:val="0"/>
          <w:numId w:val="13"/>
        </w:numPr>
        <w:tabs>
          <w:tab w:val="left" w:pos="284"/>
          <w:tab w:val="left" w:pos="2835"/>
          <w:tab w:val="left" w:pos="5387"/>
          <w:tab w:val="left" w:pos="7938"/>
        </w:tabs>
        <w:jc w:val="both"/>
        <w:rPr>
          <w:bCs/>
        </w:rPr>
      </w:pPr>
      <w:r w:rsidRPr="007D3A6E">
        <w:rPr>
          <w:bCs/>
          <w:position w:val="-24"/>
        </w:rPr>
        <w:object w:dxaOrig="1200" w:dyaOrig="620">
          <v:shape id="_x0000_i1426" type="#_x0000_t75" style="width:59.9pt;height:31.1pt" o:ole="">
            <v:imagedata r:id="rId744" o:title=""/>
          </v:shape>
          <o:OLEObject Type="Embed" ProgID="Equation.DSMT4" ShapeID="_x0000_i1426" DrawAspect="Content" ObjectID="_1653895921" r:id="rId745"/>
        </w:object>
      </w:r>
      <w:r>
        <w:rPr>
          <w:bCs/>
        </w:rPr>
        <w:t xml:space="preserve"> → </w:t>
      </w:r>
      <w:r w:rsidRPr="007D3A6E">
        <w:rPr>
          <w:bCs/>
          <w:position w:val="-10"/>
        </w:rPr>
        <w:object w:dxaOrig="900" w:dyaOrig="360">
          <v:shape id="_x0000_i1427" type="#_x0000_t75" style="width:45.5pt;height:18.45pt" o:ole="">
            <v:imagedata r:id="rId746" o:title=""/>
          </v:shape>
          <o:OLEObject Type="Embed" ProgID="Equation.DSMT4" ShapeID="_x0000_i1427" DrawAspect="Content" ObjectID="_1653895922" r:id="rId747"/>
        </w:object>
      </w:r>
      <w:r>
        <w:rPr>
          <w:bCs/>
        </w:rPr>
        <w:t xml:space="preserve">. </w:t>
      </w:r>
    </w:p>
    <w:p w:rsidR="007D3A6E" w:rsidRDefault="007D3A6E" w:rsidP="007D3A6E">
      <w:pPr>
        <w:pStyle w:val="ListParagraph"/>
        <w:tabs>
          <w:tab w:val="left" w:pos="284"/>
          <w:tab w:val="left" w:pos="2835"/>
          <w:tab w:val="left" w:pos="5387"/>
          <w:tab w:val="left" w:pos="7938"/>
        </w:tabs>
        <w:ind w:left="862"/>
        <w:jc w:val="both"/>
        <w:rPr>
          <w:bCs/>
        </w:rPr>
      </w:pPr>
      <w:r>
        <w:rPr>
          <w:bCs/>
        </w:rPr>
        <w:t xml:space="preserve">→ </w:t>
      </w:r>
      <w:r w:rsidRPr="007D3A6E">
        <w:rPr>
          <w:bCs/>
          <w:position w:val="-10"/>
        </w:rPr>
        <w:object w:dxaOrig="499" w:dyaOrig="320">
          <v:shape id="_x0000_i1428" type="#_x0000_t75" style="width:24.75pt;height:16.15pt" o:ole="">
            <v:imagedata r:id="rId748" o:title=""/>
          </v:shape>
          <o:OLEObject Type="Embed" ProgID="Equation.DSMT4" ShapeID="_x0000_i1428" DrawAspect="Content" ObjectID="_1653895923" r:id="rId749"/>
        </w:object>
      </w:r>
      <w:r>
        <w:rPr>
          <w:bCs/>
        </w:rPr>
        <w:t xml:space="preserve"> quay góc </w:t>
      </w:r>
      <w:r w:rsidRPr="007D3A6E">
        <w:rPr>
          <w:bCs/>
          <w:position w:val="-10"/>
        </w:rPr>
        <w:object w:dxaOrig="220" w:dyaOrig="260">
          <v:shape id="_x0000_i1429" type="#_x0000_t75" style="width:10.95pt;height:13.25pt" o:ole="">
            <v:imagedata r:id="rId750" o:title=""/>
          </v:shape>
          <o:OLEObject Type="Embed" ProgID="Equation.DSMT4" ShapeID="_x0000_i1429" DrawAspect="Content" ObjectID="_1653895924" r:id="rId751"/>
        </w:object>
      </w:r>
      <w:r>
        <w:rPr>
          <w:bCs/>
        </w:rPr>
        <w:t xml:space="preserve"> thì tại thời điểm </w:t>
      </w:r>
      <w:r w:rsidRPr="007D3A6E">
        <w:rPr>
          <w:bCs/>
          <w:position w:val="-12"/>
        </w:rPr>
        <w:object w:dxaOrig="220" w:dyaOrig="360">
          <v:shape id="_x0000_i1430" type="#_x0000_t75" style="width:10.95pt;height:18.45pt" o:ole="">
            <v:imagedata r:id="rId752" o:title=""/>
          </v:shape>
          <o:OLEObject Type="Embed" ProgID="Equation.DSMT4" ShapeID="_x0000_i1430" DrawAspect="Content" ObjectID="_1653895925" r:id="rId753"/>
        </w:object>
      </w:r>
      <w:r>
        <w:rPr>
          <w:bCs/>
        </w:rPr>
        <w:t xml:space="preserve"> điểm </w:t>
      </w:r>
      <w:r w:rsidRPr="007D3A6E">
        <w:rPr>
          <w:bCs/>
          <w:position w:val="-6"/>
        </w:rPr>
        <w:object w:dxaOrig="279" w:dyaOrig="279">
          <v:shape id="_x0000_i1431" type="#_x0000_t75" style="width:13.8pt;height:13.8pt" o:ole="">
            <v:imagedata r:id="rId754" o:title=""/>
          </v:shape>
          <o:OLEObject Type="Embed" ProgID="Equation.DSMT4" ShapeID="_x0000_i1431" DrawAspect="Content" ObjectID="_1653895926" r:id="rId755"/>
        </w:object>
      </w:r>
      <w:r>
        <w:rPr>
          <w:bCs/>
        </w:rPr>
        <w:t xml:space="preserve"> ra đến biên dương → </w:t>
      </w:r>
      <w:r w:rsidRPr="007D3A6E">
        <w:rPr>
          <w:bCs/>
          <w:position w:val="-4"/>
        </w:rPr>
        <w:object w:dxaOrig="240" w:dyaOrig="260">
          <v:shape id="_x0000_i1432" type="#_x0000_t75" style="width:12.1pt;height:13.25pt" o:ole="">
            <v:imagedata r:id="rId756" o:title=""/>
          </v:shape>
          <o:OLEObject Type="Embed" ProgID="Equation.DSMT4" ShapeID="_x0000_i1432" DrawAspect="Content" ObjectID="_1653895927" r:id="rId757"/>
        </w:object>
      </w:r>
      <w:r>
        <w:rPr>
          <w:bCs/>
        </w:rPr>
        <w:t xml:space="preserve"> đang ở biên âm → vận tốc bằng 0.</w:t>
      </w:r>
    </w:p>
    <w:p w:rsidR="00A34EA1" w:rsidRDefault="007D3A6E" w:rsidP="007D3A6E">
      <w:pPr>
        <w:pStyle w:val="ListParagraph"/>
        <w:tabs>
          <w:tab w:val="left" w:pos="284"/>
          <w:tab w:val="left" w:pos="2835"/>
          <w:tab w:val="left" w:pos="5387"/>
          <w:tab w:val="left" w:pos="7938"/>
        </w:tabs>
        <w:ind w:left="862"/>
        <w:jc w:val="both"/>
        <w:rPr>
          <w:bCs/>
        </w:rPr>
      </w:pPr>
      <w:r>
        <w:rPr>
          <w:bCs/>
        </w:rPr>
        <w:t xml:space="preserve">→ </w:t>
      </w:r>
      <w:r w:rsidRPr="007D3A6E">
        <w:rPr>
          <w:bCs/>
          <w:position w:val="-10"/>
        </w:rPr>
        <w:object w:dxaOrig="540" w:dyaOrig="320">
          <v:shape id="_x0000_i1433" type="#_x0000_t75" style="width:26.5pt;height:16.15pt" o:ole="">
            <v:imagedata r:id="rId758" o:title=""/>
          </v:shape>
          <o:OLEObject Type="Embed" ProgID="Equation.DSMT4" ShapeID="_x0000_i1433" DrawAspect="Content" ObjectID="_1653895928" r:id="rId759"/>
        </w:object>
      </w:r>
      <w:r>
        <w:rPr>
          <w:bCs/>
        </w:rPr>
        <w:t xml:space="preserve"> quay góc </w:t>
      </w:r>
      <w:r w:rsidRPr="007D3A6E">
        <w:rPr>
          <w:bCs/>
          <w:position w:val="-10"/>
        </w:rPr>
        <w:object w:dxaOrig="220" w:dyaOrig="260">
          <v:shape id="_x0000_i1434" type="#_x0000_t75" style="width:10.95pt;height:13.25pt" o:ole="">
            <v:imagedata r:id="rId760" o:title=""/>
          </v:shape>
          <o:OLEObject Type="Embed" ProgID="Equation.DSMT4" ShapeID="_x0000_i1434" DrawAspect="Content" ObjectID="_1653895929" r:id="rId761"/>
        </w:object>
      </w:r>
      <w:r>
        <w:rPr>
          <w:bCs/>
        </w:rPr>
        <w:t xml:space="preserve"> tại thời điểm </w:t>
      </w:r>
      <w:r w:rsidRPr="007D3A6E">
        <w:rPr>
          <w:bCs/>
          <w:position w:val="-12"/>
        </w:rPr>
        <w:object w:dxaOrig="220" w:dyaOrig="360">
          <v:shape id="_x0000_i1435" type="#_x0000_t75" style="width:10.95pt;height:18.45pt" o:ole="">
            <v:imagedata r:id="rId752" o:title=""/>
          </v:shape>
          <o:OLEObject Type="Embed" ProgID="Equation.DSMT4" ShapeID="_x0000_i1435" DrawAspect="Content" ObjectID="_1653895930" r:id="rId762"/>
        </w:object>
      </w:r>
      <w:r>
        <w:rPr>
          <w:bCs/>
        </w:rPr>
        <w:t xml:space="preserve"> điểm </w:t>
      </w:r>
      <w:r w:rsidRPr="007D3A6E">
        <w:rPr>
          <w:bCs/>
          <w:position w:val="-6"/>
        </w:rPr>
        <w:object w:dxaOrig="279" w:dyaOrig="279">
          <v:shape id="_x0000_i1436" type="#_x0000_t75" style="width:13.8pt;height:13.8pt" o:ole="">
            <v:imagedata r:id="rId754" o:title=""/>
          </v:shape>
          <o:OLEObject Type="Embed" ProgID="Equation.DSMT4" ShapeID="_x0000_i1436" DrawAspect="Content" ObjectID="_1653895931" r:id="rId763"/>
        </w:object>
      </w:r>
      <w:r>
        <w:rPr>
          <w:bCs/>
        </w:rPr>
        <w:t xml:space="preserve"> ra đến </w:t>
      </w:r>
      <w:r w:rsidRPr="007D3A6E">
        <w:rPr>
          <w:bCs/>
          <w:position w:val="-24"/>
        </w:rPr>
        <w:object w:dxaOrig="499" w:dyaOrig="620">
          <v:shape id="_x0000_i1437" type="#_x0000_t75" style="width:24.75pt;height:31.1pt" o:ole="">
            <v:imagedata r:id="rId764" o:title=""/>
          </v:shape>
          <o:OLEObject Type="Embed" ProgID="Equation.DSMT4" ShapeID="_x0000_i1437" DrawAspect="Content" ObjectID="_1653895932" r:id="rId765"/>
        </w:object>
      </w:r>
      <w:r>
        <w:rPr>
          <w:bCs/>
        </w:rPr>
        <w:t xml:space="preserve">→ </w:t>
      </w:r>
      <w:r w:rsidRPr="007D3A6E">
        <w:rPr>
          <w:bCs/>
          <w:position w:val="-4"/>
        </w:rPr>
        <w:object w:dxaOrig="240" w:dyaOrig="260">
          <v:shape id="_x0000_i1438" type="#_x0000_t75" style="width:12.1pt;height:13.25pt" o:ole="">
            <v:imagedata r:id="rId756" o:title=""/>
          </v:shape>
          <o:OLEObject Type="Embed" ProgID="Equation.DSMT4" ShapeID="_x0000_i1438" DrawAspect="Content" ObjectID="_1653895933" r:id="rId766"/>
        </w:object>
      </w:r>
      <w:r>
        <w:rPr>
          <w:bCs/>
        </w:rPr>
        <w:t xml:space="preserve"> đang ở </w:t>
      </w:r>
      <w:r w:rsidRPr="007D3A6E">
        <w:rPr>
          <w:bCs/>
          <w:position w:val="-24"/>
        </w:rPr>
        <w:object w:dxaOrig="639" w:dyaOrig="620">
          <v:shape id="_x0000_i1439" type="#_x0000_t75" style="width:31.1pt;height:31.1pt" o:ole="">
            <v:imagedata r:id="rId767" o:title=""/>
          </v:shape>
          <o:OLEObject Type="Embed" ProgID="Equation.DSMT4" ShapeID="_x0000_i1439" DrawAspect="Content" ObjectID="_1653895934" r:id="rId768"/>
        </w:object>
      </w:r>
    </w:p>
    <w:p w:rsidR="007D3A6E" w:rsidRDefault="007D3A6E" w:rsidP="007D3A6E">
      <w:pPr>
        <w:pStyle w:val="ListParagraph"/>
        <w:tabs>
          <w:tab w:val="left" w:pos="284"/>
          <w:tab w:val="left" w:pos="2835"/>
          <w:tab w:val="left" w:pos="5387"/>
          <w:tab w:val="left" w:pos="7938"/>
        </w:tabs>
        <w:ind w:left="862"/>
        <w:jc w:val="both"/>
        <w:rPr>
          <w:bCs/>
        </w:rPr>
      </w:pPr>
      <w:r>
        <w:rPr>
          <w:bCs/>
        </w:rPr>
        <w:t xml:space="preserve">→ vận tốc bằng </w:t>
      </w:r>
      <w:r w:rsidR="00A34EA1" w:rsidRPr="00A34EA1">
        <w:rPr>
          <w:bCs/>
          <w:position w:val="-30"/>
        </w:rPr>
        <w:object w:dxaOrig="5420" w:dyaOrig="740">
          <v:shape id="_x0000_i1440" type="#_x0000_t75" style="width:270.15pt;height:36.85pt" o:ole="">
            <v:imagedata r:id="rId769" o:title=""/>
          </v:shape>
          <o:OLEObject Type="Embed" ProgID="Equation.DSMT4" ShapeID="_x0000_i1440" DrawAspect="Content" ObjectID="_1653895935" r:id="rId770"/>
        </w:object>
      </w:r>
      <w:r w:rsidR="00A34EA1">
        <w:rPr>
          <w:bCs/>
        </w:rPr>
        <w:t>cm/s</w:t>
      </w:r>
      <w:r>
        <w:rPr>
          <w:bCs/>
        </w:rPr>
        <w:t>.</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lastRenderedPageBreak/>
        <w:t>Câu 3</w:t>
      </w:r>
      <w:r w:rsidR="0050183F">
        <w:rPr>
          <w:b/>
          <w:bCs/>
        </w:rPr>
        <w:t>7</w:t>
      </w:r>
      <w:r w:rsidRPr="001121E2">
        <w:rPr>
          <w:b/>
          <w:bCs/>
        </w:rPr>
        <w:t xml:space="preserve">: </w:t>
      </w:r>
      <w:r w:rsidRPr="001121E2">
        <w:rPr>
          <w:bCs/>
        </w:rPr>
        <w:t xml:space="preserve">Trên mặt nước rộng, một nguồn sóng điểm đặt tại </w:t>
      </w:r>
      <w:r w:rsidR="000600AE" w:rsidRPr="000600AE">
        <w:rPr>
          <w:bCs/>
          <w:position w:val="-6"/>
        </w:rPr>
        <w:object w:dxaOrig="240" w:dyaOrig="279">
          <v:shape id="_x0000_i1441" type="#_x0000_t75" style="width:12.1pt;height:13.8pt" o:ole="">
            <v:imagedata r:id="rId332" o:title=""/>
          </v:shape>
          <o:OLEObject Type="Embed" ProgID="Equation.DSMT4" ShapeID="_x0000_i1441" DrawAspect="Content" ObjectID="_1653895936" r:id="rId771"/>
        </w:object>
      </w:r>
      <w:r w:rsidRPr="001121E2">
        <w:rPr>
          <w:bCs/>
        </w:rPr>
        <w:t xml:space="preserve"> dao động điều hòa theo phương thẳng đứng tạo ra sóng cơ lan truyền trên mặt nước với bước sóng 1 cm. Xét tam giác đều thuộc mặt nước với độ dài mỗi cạnh là </w:t>
      </w:r>
      <w:r w:rsidR="000600AE" w:rsidRPr="000600AE">
        <w:rPr>
          <w:position w:val="-8"/>
        </w:rPr>
        <w:object w:dxaOrig="480" w:dyaOrig="360">
          <v:shape id="_x0000_i1442" type="#_x0000_t75" style="width:23.6pt;height:19pt" o:ole="">
            <v:imagedata r:id="rId334" o:title=""/>
          </v:shape>
          <o:OLEObject Type="Embed" ProgID="Equation.DSMT4" ShapeID="_x0000_i1442" DrawAspect="Content" ObjectID="_1653895937" r:id="rId772"/>
        </w:object>
      </w:r>
      <w:r w:rsidRPr="001121E2">
        <w:rPr>
          <w:bCs/>
        </w:rPr>
        <w:t xml:space="preserve"> </w:t>
      </w:r>
      <w:r w:rsidR="000600AE">
        <w:rPr>
          <w:bCs/>
        </w:rPr>
        <w:t xml:space="preserve">cm </w:t>
      </w:r>
      <w:r w:rsidRPr="001121E2">
        <w:rPr>
          <w:bCs/>
        </w:rPr>
        <w:t xml:space="preserve">và trọng tâm là </w:t>
      </w:r>
      <w:r w:rsidR="000600AE" w:rsidRPr="000600AE">
        <w:rPr>
          <w:bCs/>
          <w:position w:val="-6"/>
        </w:rPr>
        <w:object w:dxaOrig="240" w:dyaOrig="279">
          <v:shape id="_x0000_i1443" type="#_x0000_t75" style="width:12.1pt;height:13.8pt" o:ole="">
            <v:imagedata r:id="rId336" o:title=""/>
          </v:shape>
          <o:OLEObject Type="Embed" ProgID="Equation.DSMT4" ShapeID="_x0000_i1443" DrawAspect="Content" ObjectID="_1653895938" r:id="rId773"/>
        </w:object>
      </w:r>
      <w:r w:rsidRPr="001121E2">
        <w:rPr>
          <w:bCs/>
        </w:rPr>
        <w:t xml:space="preserve">. Trên mỗi cạnh của tam giác này </w:t>
      </w:r>
      <w:r w:rsidR="000600AE">
        <w:rPr>
          <w:bCs/>
        </w:rPr>
        <w:t>số</w:t>
      </w:r>
      <w:r w:rsidRPr="001121E2">
        <w:rPr>
          <w:bCs/>
        </w:rPr>
        <w:t xml:space="preserve"> phần tử nước dao động cùng pha với nguồn</w:t>
      </w:r>
      <w:r w:rsidR="000600AE">
        <w:rPr>
          <w:bCs/>
        </w:rPr>
        <w:t xml:space="preserve"> là</w:t>
      </w:r>
    </w:p>
    <w:p w:rsidR="001121E2" w:rsidRDefault="001121E2" w:rsidP="001121E2">
      <w:pPr>
        <w:tabs>
          <w:tab w:val="left" w:pos="284"/>
          <w:tab w:val="left" w:pos="2835"/>
          <w:tab w:val="left" w:pos="5387"/>
          <w:tab w:val="left" w:pos="7938"/>
        </w:tabs>
        <w:ind w:firstLine="142"/>
        <w:jc w:val="both"/>
        <w:rPr>
          <w:bCs/>
        </w:rPr>
      </w:pPr>
      <w:r w:rsidRPr="000600AE">
        <w:rPr>
          <w:bCs/>
        </w:rPr>
        <w:tab/>
      </w:r>
      <w:r w:rsidRPr="000600AE">
        <w:rPr>
          <w:b/>
          <w:bCs/>
        </w:rPr>
        <w:t>A.</w:t>
      </w:r>
      <w:r w:rsidRPr="000600AE">
        <w:rPr>
          <w:bCs/>
        </w:rPr>
        <w:t xml:space="preserve"> 6</w:t>
      </w:r>
      <w:r w:rsidR="000600AE">
        <w:rPr>
          <w:bCs/>
        </w:rPr>
        <w:t>.</w:t>
      </w:r>
      <w:r w:rsidRPr="000600AE">
        <w:rPr>
          <w:bCs/>
        </w:rPr>
        <w:tab/>
      </w:r>
      <w:r w:rsidRPr="000600AE">
        <w:rPr>
          <w:b/>
          <w:bCs/>
        </w:rPr>
        <w:t>B.</w:t>
      </w:r>
      <w:r w:rsidRPr="000600AE">
        <w:rPr>
          <w:bCs/>
        </w:rPr>
        <w:t xml:space="preserve"> 3</w:t>
      </w:r>
      <w:r w:rsidR="000600AE">
        <w:rPr>
          <w:bCs/>
        </w:rPr>
        <w:t>.</w:t>
      </w:r>
      <w:r w:rsidRPr="000600AE">
        <w:rPr>
          <w:bCs/>
        </w:rPr>
        <w:tab/>
      </w:r>
      <w:r w:rsidRPr="000600AE">
        <w:rPr>
          <w:b/>
          <w:bCs/>
        </w:rPr>
        <w:t>C.</w:t>
      </w:r>
      <w:r w:rsidRPr="000600AE">
        <w:rPr>
          <w:bCs/>
        </w:rPr>
        <w:t xml:space="preserve"> 2</w:t>
      </w:r>
      <w:r w:rsidR="000600AE">
        <w:rPr>
          <w:bCs/>
        </w:rPr>
        <w:t>.</w:t>
      </w:r>
      <w:r w:rsidRPr="000600AE">
        <w:rPr>
          <w:bCs/>
        </w:rPr>
        <w:tab/>
      </w:r>
      <w:r w:rsidRPr="000600AE">
        <w:rPr>
          <w:b/>
          <w:bCs/>
        </w:rPr>
        <w:t>D.</w:t>
      </w:r>
      <w:r w:rsidRPr="000600AE">
        <w:rPr>
          <w:bCs/>
        </w:rPr>
        <w:t xml:space="preserve"> 4</w:t>
      </w:r>
      <w:r w:rsidR="000600AE">
        <w:rPr>
          <w:bCs/>
        </w:rPr>
        <w:t>.</w:t>
      </w:r>
    </w:p>
    <w:p w:rsidR="000545E9" w:rsidRPr="00776F44" w:rsidRDefault="00820DF8" w:rsidP="006A1DA3">
      <w:pPr>
        <w:shd w:val="clear" w:color="auto" w:fill="4472C4"/>
        <w:tabs>
          <w:tab w:val="left" w:pos="284"/>
          <w:tab w:val="left" w:pos="2835"/>
          <w:tab w:val="left" w:pos="5387"/>
          <w:tab w:val="left" w:pos="7938"/>
        </w:tabs>
        <w:ind w:firstLine="142"/>
        <w:jc w:val="both"/>
        <w:rPr>
          <w:b/>
        </w:rPr>
      </w:pPr>
      <w:r w:rsidRPr="00776F44">
        <w:rPr>
          <w:b/>
        </w:rPr>
        <w:sym w:font="Wingdings" w:char="F040"/>
      </w:r>
      <w:r w:rsidRPr="00776F44">
        <w:rPr>
          <w:b/>
        </w:rPr>
        <w:t xml:space="preserve"> Hướng dẫn:</w:t>
      </w:r>
      <w:r w:rsidR="00776F44" w:rsidRPr="00776F44">
        <w:rPr>
          <w:b/>
        </w:rPr>
        <w:t xml:space="preserve"> Chọn B.</w:t>
      </w:r>
    </w:p>
    <w:p w:rsidR="002F39CC" w:rsidRDefault="004C53D4" w:rsidP="001121E2">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55105" cy="1990725"/>
                <wp:effectExtent l="0" t="0" r="0" b="9525"/>
                <wp:docPr id="639" name="Canvas 3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65" name="Group 265">
                          <a:extLst>
                            <a:ext uri="{FF2B5EF4-FFF2-40B4-BE49-F238E27FC236}"/>
                          </a:extLst>
                        </wpg:cNvPr>
                        <wpg:cNvGrpSpPr/>
                        <wpg:grpSpPr>
                          <a:xfrm>
                            <a:off x="2216618" y="35999"/>
                            <a:ext cx="1881507" cy="1954413"/>
                            <a:chOff x="0" y="0"/>
                            <a:chExt cx="1881507" cy="1954413"/>
                          </a:xfrm>
                        </wpg:grpSpPr>
                        <wps:wsp>
                          <wps:cNvPr id="266" name="Oval 266">
                            <a:extLst>
                              <a:ext uri="{FF2B5EF4-FFF2-40B4-BE49-F238E27FC236}"/>
                            </a:extLst>
                          </wps:cNvPr>
                          <wps:cNvSpPr/>
                          <wps:spPr>
                            <a:xfrm>
                              <a:off x="21181" y="154413"/>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Oval 267">
                            <a:extLst>
                              <a:ext uri="{FF2B5EF4-FFF2-40B4-BE49-F238E27FC236}"/>
                            </a:extLst>
                          </wps:cNvPr>
                          <wps:cNvSpPr/>
                          <wps:spPr>
                            <a:xfrm>
                              <a:off x="476895" y="589173"/>
                              <a:ext cx="900000" cy="9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Straight Connector 268">
                            <a:extLst>
                              <a:ext uri="{FF2B5EF4-FFF2-40B4-BE49-F238E27FC236}"/>
                            </a:extLst>
                          </wps:cNvPr>
                          <wps:cNvCnPr>
                            <a:cxnSpLocks/>
                            <a:stCxn id="266" idx="0"/>
                          </wps:cNvCnPr>
                          <wps:spPr>
                            <a:xfrm>
                              <a:off x="921181" y="154413"/>
                              <a:ext cx="792908" cy="1334759"/>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69" name="Straight Connector 269">
                            <a:extLst>
                              <a:ext uri="{FF2B5EF4-FFF2-40B4-BE49-F238E27FC236}"/>
                            </a:extLst>
                          </wps:cNvPr>
                          <wps:cNvCnPr>
                            <a:cxnSpLocks/>
                            <a:stCxn id="266" idx="0"/>
                          </wps:cNvCnPr>
                          <wps:spPr>
                            <a:xfrm flipH="1">
                              <a:off x="139701" y="154413"/>
                              <a:ext cx="781480" cy="133476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70" name="Straight Connector 270">
                            <a:extLst>
                              <a:ext uri="{FF2B5EF4-FFF2-40B4-BE49-F238E27FC236}"/>
                            </a:extLst>
                          </wps:cNvPr>
                          <wps:cNvCnPr>
                            <a:cxnSpLocks/>
                          </wps:cNvCnPr>
                          <wps:spPr>
                            <a:xfrm>
                              <a:off x="139701" y="1489173"/>
                              <a:ext cx="1585820" cy="0"/>
                            </a:xfrm>
                            <a:prstGeom prst="line">
                              <a:avLst/>
                            </a:prstGeom>
                            <a:noFill/>
                            <a:ln w="12700" cap="flat" cmpd="sng" algn="ctr">
                              <a:solidFill>
                                <a:sysClr val="windowText" lastClr="000000"/>
                              </a:solidFill>
                              <a:prstDash val="solid"/>
                              <a:miter lim="800000"/>
                            </a:ln>
                            <a:effectLst/>
                          </wps:spPr>
                          <wps:bodyPr/>
                        </wps:wsp>
                        <wps:wsp>
                          <wps:cNvPr id="271" name="Straight Connector 271">
                            <a:extLst>
                              <a:ext uri="{FF2B5EF4-FFF2-40B4-BE49-F238E27FC236}"/>
                            </a:extLst>
                          </wps:cNvPr>
                          <wps:cNvCnPr>
                            <a:stCxn id="266" idx="0"/>
                          </wps:cNvCnPr>
                          <wps:spPr>
                            <a:xfrm>
                              <a:off x="921181" y="154413"/>
                              <a:ext cx="0" cy="1334759"/>
                            </a:xfrm>
                            <a:prstGeom prst="line">
                              <a:avLst/>
                            </a:prstGeom>
                            <a:noFill/>
                            <a:ln w="6350" cap="flat" cmpd="sng" algn="ctr">
                              <a:solidFill>
                                <a:sysClr val="windowText" lastClr="000000"/>
                              </a:solidFill>
                              <a:prstDash val="dash"/>
                              <a:miter lim="800000"/>
                              <a:tailEnd type="oval" w="sm" len="sm"/>
                            </a:ln>
                            <a:effectLst/>
                          </wps:spPr>
                          <wps:bodyPr/>
                        </wps:wsp>
                        <wps:wsp>
                          <wps:cNvPr id="272" name="Straight Connector 272">
                            <a:extLst>
                              <a:ext uri="{FF2B5EF4-FFF2-40B4-BE49-F238E27FC236}"/>
                            </a:extLst>
                          </wps:cNvPr>
                          <wps:cNvCnPr/>
                          <wps:spPr>
                            <a:xfrm flipV="1">
                              <a:off x="139701" y="824973"/>
                              <a:ext cx="1175293" cy="664199"/>
                            </a:xfrm>
                            <a:prstGeom prst="line">
                              <a:avLst/>
                            </a:prstGeom>
                            <a:noFill/>
                            <a:ln w="6350" cap="flat" cmpd="sng" algn="ctr">
                              <a:solidFill>
                                <a:sysClr val="windowText" lastClr="000000"/>
                              </a:solidFill>
                              <a:prstDash val="lgDash"/>
                              <a:miter lim="800000"/>
                              <a:tailEnd type="oval" w="sm" len="sm"/>
                            </a:ln>
                            <a:effectLst/>
                          </wps:spPr>
                          <wps:bodyPr/>
                        </wps:wsp>
                        <pic:pic xmlns:pic="http://schemas.openxmlformats.org/drawingml/2006/picture">
                          <pic:nvPicPr>
                            <pic:cNvPr id="273" name="Picture 273"/>
                            <pic:cNvPicPr/>
                          </pic:nvPicPr>
                          <pic:blipFill>
                            <a:blip r:embed="rId774"/>
                            <a:stretch>
                              <a:fillRect/>
                            </a:stretch>
                          </pic:blipFill>
                          <pic:spPr>
                            <a:xfrm>
                              <a:off x="851331" y="0"/>
                              <a:ext cx="139700" cy="139700"/>
                            </a:xfrm>
                            <a:prstGeom prst="rect">
                              <a:avLst/>
                            </a:prstGeom>
                          </pic:spPr>
                        </pic:pic>
                        <pic:pic xmlns:pic="http://schemas.openxmlformats.org/drawingml/2006/picture">
                          <pic:nvPicPr>
                            <pic:cNvPr id="274" name="Picture 274"/>
                            <pic:cNvPicPr/>
                          </pic:nvPicPr>
                          <pic:blipFill>
                            <a:blip r:embed="rId775"/>
                            <a:stretch>
                              <a:fillRect/>
                            </a:stretch>
                          </pic:blipFill>
                          <pic:spPr>
                            <a:xfrm>
                              <a:off x="927366" y="1080872"/>
                              <a:ext cx="139700" cy="152400"/>
                            </a:xfrm>
                            <a:prstGeom prst="rect">
                              <a:avLst/>
                            </a:prstGeom>
                          </pic:spPr>
                        </pic:pic>
                        <pic:pic xmlns:pic="http://schemas.openxmlformats.org/drawingml/2006/picture">
                          <pic:nvPicPr>
                            <pic:cNvPr id="275" name="Picture 275"/>
                            <pic:cNvPicPr/>
                          </pic:nvPicPr>
                          <pic:blipFill>
                            <a:blip r:embed="rId776"/>
                            <a:stretch>
                              <a:fillRect/>
                            </a:stretch>
                          </pic:blipFill>
                          <pic:spPr>
                            <a:xfrm>
                              <a:off x="1352653" y="690030"/>
                              <a:ext cx="165100" cy="139700"/>
                            </a:xfrm>
                            <a:prstGeom prst="rect">
                              <a:avLst/>
                            </a:prstGeom>
                          </pic:spPr>
                        </pic:pic>
                        <pic:pic xmlns:pic="http://schemas.openxmlformats.org/drawingml/2006/picture">
                          <pic:nvPicPr>
                            <pic:cNvPr id="276" name="Picture 276"/>
                            <pic:cNvPicPr/>
                          </pic:nvPicPr>
                          <pic:blipFill>
                            <a:blip r:embed="rId777"/>
                            <a:stretch>
                              <a:fillRect/>
                            </a:stretch>
                          </pic:blipFill>
                          <pic:spPr>
                            <a:xfrm>
                              <a:off x="1741807" y="1486961"/>
                              <a:ext cx="139700" cy="152400"/>
                            </a:xfrm>
                            <a:prstGeom prst="rect">
                              <a:avLst/>
                            </a:prstGeom>
                          </pic:spPr>
                        </pic:pic>
                        <pic:pic xmlns:pic="http://schemas.openxmlformats.org/drawingml/2006/picture">
                          <pic:nvPicPr>
                            <pic:cNvPr id="277" name="Picture 277"/>
                            <pic:cNvPicPr/>
                          </pic:nvPicPr>
                          <pic:blipFill>
                            <a:blip r:embed="rId778"/>
                            <a:stretch>
                              <a:fillRect/>
                            </a:stretch>
                          </pic:blipFill>
                          <pic:spPr>
                            <a:xfrm>
                              <a:off x="0" y="1493311"/>
                              <a:ext cx="139700" cy="139700"/>
                            </a:xfrm>
                            <a:prstGeom prst="rect">
                              <a:avLst/>
                            </a:prstGeom>
                          </pic:spPr>
                        </pic:pic>
                        <wps:wsp>
                          <wps:cNvPr id="278" name="Oval 278">
                            <a:extLst>
                              <a:ext uri="{FF2B5EF4-FFF2-40B4-BE49-F238E27FC236}"/>
                            </a:extLst>
                          </wps:cNvPr>
                          <wps:cNvSpPr/>
                          <wps:spPr>
                            <a:xfrm>
                              <a:off x="903169" y="1030813"/>
                              <a:ext cx="36000" cy="36000"/>
                            </a:xfrm>
                            <a:prstGeom prst="ellipse">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30" o:spid="_x0000_s1026" editas="canvas" style="width:516.15pt;height:156.75pt;mso-position-horizontal-relative:char;mso-position-vertical-relative:line" coordsize="65551,1990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Uz+fK3CAAArCYAAA4AAABkcnMvZTJvRG9jLnhtbOxXXW/bNhR9H7D/ IOg9sSVL1gfiFIkTZwOCNkAy9JmRqA9MIjWSiZwN++87JCXbadO0XZN27ZIHhxQp8t57zj336uDV um2cWypkzdnC9fanrkNZxvOalQv3t6vVXuw6UhGWk4YzunDvqHRfHf7800HfpdTnFW9yKhwcwmTa dwu3UqpLJxOZVbQlcp93lGGx4KIlClNRTnJBepzeNhN/Op1Pei7yTvCMSomnJ3bRPTTnFwXN1Jui kFQ5zcKFbcr8CvN7rX8nhwckLQXpqjobzCD/woqW1AyXbo46IYo4N6J+76i2zgSXvFD7GW8nvCjq jBof4I03fcebJWG3RBpnMkRnNBCjJzz3utR2S97U+apuGj3phFTLRji3BFHrq1pRHafJvV0TWJHq d/X/HjhSbOm7Mu3LboMnOPAOoJ/l/5ngN51xv0yz17cXwqnzhevPQ9dhpAWbzAZHP9Bm07U6l2oY 2ej/tVr5x+HpKthbYbQXTI+DvePTINlb+bP41I9WS382/3vwbnwfrg33WY9w9ZnoLrsLMbhY2pm+ aV2IVv8Hks4atvnefO6B83cLdxYmSWIJhpOdDMteHHvhNHKdDOteEgaBN7M7sgo81SeApFgbiJlV px95E6BYE4zRG8P6Dukkt0DILwPisiIdNUDIe0DMRyDegCrAYf7UOAzXaRzMcAOCTCXweAgBz4s9 E0NvJ7xbAKb6bwAgthPL7RFJTf4zyltHDxYubZq6k9p5kpJb8MvuHnfpx4zrxMFzkjbM6YGsH5k7 CAStaIjCdW0H5kpWug5pSihlpoQ58l7eyTu5Tbua5by/guGu0xCTj6DFrsH3XtX2nBBZ2Zw1S5ZY LbJXOE3dLtx77jZM20uNRA5e6RjbqOrRNc/vkHGCIwgImOyyVY1LzmHLBREQSTyE8GO14uJP1+kh onDxjxsiKEz+lYFziRcE2KbMJAgjHxOxu3K9u8Ju2iWH4gA+3GaGer9qxmEhePsWen+kb8USYRnu tsEcJktlxR0VI6NHR2YblLYj6pxdat30TNh1uK7Wb4noBpgVAv2ajzx/D2q714J9dKN4URsebOME edQT5Jzl6ldIPsiIVcEh+SLjGfx4KhH8/OQLonmcQJ2hYGGceNEgbmP2JZa+Rv2G8UvuWUV5yb3v KvdQ4W3uXSpB6rJSzpIzhm6TC5TB+Lkzccls7cvWELVznv0uTfVBlVizoUdCaa5z00/oFNP0Qhtj 39tybWweNv1L4j9aPqPET6bw3bQvs1kQhabB2TQhtnXcqZ5NzX6w0knSipL8lOWOuuvQgnJ0Pih+ qHwtqh5FacfAoKFI3Xx8H2L3iaV4xPFr1pjkUZ4n3xfPnQKt3C9jCzB07N4siaYfbhij2AtitBob xs9Na/7C+B+U8RGw/rCyY9V0zc/XYz2o7J8s37tkDh5owLwwDmPdhGs6/++I/J+W2gga9Ajx7GfL Mzb3I/GevYfYFdMnbx/ms1Cf/80+vHN8gj/y3U3SbVPwDwAAAP//7FhtbyMnEP4riO+J993eVTZS 4sTVSdE1ak69z2TN2qgsbAHHTqv+987A2nGcXBSpvipVz5KlYYFhGJ4Z5qHnNdUPTFKyrqntKJFc eWF0fjZilVTnZ6zibcsbd2Mdflz3trL9rTk/Q+lezx9vzfb72vbhMwhk00llKxhU06VzfTUa2WbJ O2ZPO9EYbXXrThvdjXTbioaP1trMR0kUR17qjW64tUIt7pas5zSobT4/3Boi5jVNxgklinVg/p0z TCyWjky1UmCnNgR7veEbtHqQyMqImv45myWX+fUsO5mBdJJFl9nJ5XVWnsySdHKdjGfTJC3+omH7 fJjvN+0X39kxVX7bT95g1aY1HWml6H+taezXh62RDTTSchzFlDzWdJJk5ThF9eDWjSMNdsfjPClT ShoYUBRZXJbD+qgRR/bGup+47ggKNZVCoUdYxR6GQ3kagp+Vngkp/RpS4cEWaR6BetbXtJXMgdj1 4ESrFpQwuYATb5zxGq2WYo6zUY99tFNpCMCjpmuh5nr9BWwGjDDroKOmkf8Nxj6bioZeMbsMk+UC 5bDrTjhuiBQdOGM3nVWOCXmt5sQ9fgdI9qKp4D9AEqQXkNQ9VwDYVpuOOXuqzWI0Nww2vegkoDIq RjDLrQyng5LuXTo6Zn5b9ScA8545cS+kcI9eHTgbjVIPt6LBWMLGProBDQHd0I/LAqQ9arbjcBZi FNvPlNwD/rbnh/JgLhzWQRC+suMQiVe6WXVcubBtwwEwQiu7FL2lxFS8u+eAHfNpHocDtc5w1ywR MC0A5xcIwRA9uw5v5ZNhaHPIICFmcOYQKZM8TtMQKVHQvgsSjCEEMcSIjyffDynqGzFiwIxvx4i3 KNjgRTApnAEI/yGUZC9RkqHb0MOIpo+AkuT4KCkhGIrC59M4mkQTyPY+2b2KlTzJADcBkf9nrOQv sZJ/NKwMF+MucRwho8RpnhQ5pFO8W8soSg/zSpHHP/LKwe0DsXV4+xQfDSs+0UGNcsTbJx5n8SQa h8SSTYqyGK64H4nloMrYL1XAX4dgGX80sPhMd1ywQC2CpUhWQsHyFkxC3XLs+wd5x79Asibbs/0Z SADUoBNfUkE4fC9adQfMEnx1SKv2SsQySuOiHC7/NJrEB2wqLYBVhDoxiG+6nkuoke2bbOoZr/kH lChQsTgJZew7uNgejXtOp7xFGGKsepVNvZ+4E6OBT4K7bN/MBHC2G6B2t8ww//GBG+hdavMHPA8Y tNj+vmLIgeQnBbS+jLMM5jrfyPJxAg2z33O/36NW3VQDk4TyHlbzIo53ciu2Rndf4RXgAleFLqYa WDtw06Exdcg6KQGe1vCLCy8HcnWj7nqgZIF3o7u+bL4y0w+M2QFkP+vtU8IL4hzGoj+Vvlg53Yrd U0d44BjePfz7BjwGLKr1Al46QGrggQOoA3h8AQ5aiuaKObbf9qMqnuillnNuzv8GAAD//wMAUEsD BBQABgAIAAAAIQBaP5S52wAAADEDAAAZAAAAZHJzL19yZWxzL2Uyb0RvYy54bWwucmVsc7zSy2rD MBAF0H2g/yBmX8t2HoQSOZsSyDYkHzBIY1vUeiCpefx9BKWQQHB2XmqGufcstNlezcDOFKJ2VkBV lMDISqe07QScjrvPNbCY0CocnCUBN4qwbT5mmwMNmPJR7LWPLKfYKKBPyX9xHmVPBmPhPNm8aV0w mPIzdNyj/MGOeF2WKx4eM6B5ymR7JSDs1RzY8eZz8/ts17Za0reTv4ZselHBtcndORBDR0mAIaXx bzgvLqYF/tpQT2OoxwzVNIZqzLCcxrAcMyymMSz+Dfzpozd3AAAA//8DAFBLAwQUAAYACAAAACEA y+/wfd4AAAAGAQAADwAAAGRycy9kb3ducmV2LnhtbEyPUUvDMBSF3wX/Q7iCby5ZO+eoTYcIiujD dBZ8zZq7NpjclCZbq7/ezBd9uXA4h3O+W64nZ9kRh2A8SZjPBDCkxmtDrYT6/eFqBSxERVpZTyjh CwOsq/OzUhXaj/SGx21sWSqhUCgJXYx9wXloOnQqzHyPlLy9H5yKSQ4t14MaU7mzPBNiyZ0ylBY6 1eN9h83n9uAkLLK9Xb0+Ll++n+p6fP5YmBuxMVJeXkx3t8AiTvEvDCf8hA5VYtr5A+nArIT0SPy9 J0/kWQ5sJyGf59fAq5L/x69+AAAA//8DAFBLAwQUAAYACAAAACEAx9pq+a4BAABAAgAAFAAAAGRy cy9tZWRpYS9pbWFnZTQud21mXFGxbhNBEH27tglxLN0ZSBGE4IgUioiEgJBoczkfhMLIio0ipTkO szEn2WfjMwEXViKlS+P8BT9BkRZR5yPoAroOCfNm5SqjG82bN3uzM28VFoGCpwCNCcRKdK1IWKT0 bDazaFOtzLklTWC5ij5R79QSs0c3HFRQj0cfW+OBAbZwa87eBTvMAJf5BdElXe57S5e7FqWbFnRH e+op7hH91Rf/GGjndhIO57aSnsm8N+aLt9fvxSm2fk7w7fmvo+3J7yM5WaRvsCf3wbOyMLJDMD7R spfMdwV/MMjqL4NA4Qc58ZrJkk7qNduJSdvmsfc6bW+ipLBQrDXrrRfA7f0k9bvdnThL2kH/g2nE HZOhWro+TrXQHPfe97ssBf3Pw8QMZVZUi/WWF34dDWMKcvOhE05rT/xG7jqvIr/x58F94mXHRx7m a/l0JyJynUDCNMzXo918apltxuNdlvz1qBaFuXy+U1FcUWka9VEUqsCcMpQV89OA24kMsnnZvoHo gbm+LhZs9t2+JZusNsfZyPSAT6UzVso4cA9H4pK7l5O5vvYCXLFVwf7/HwAA//8DAFBLAwQUAAYA CAAAACEARhZiGa8BAABAAgAAFAAAAGRycy9tZWRpYS9pbWFnZTMud21mXFGxbhNBFJxd2yRxLN05 BCEiBAcIigiSKALR5nI+MIWRhS1RXg5nCSfss/GZgAsLJDoa8wnp8hMp0iLqfARdEl2HhJm3csXq nnZm3t7b92YVloCCpwCNCWSVGFpRsEjp2Wxm0Ya6MdeWNYHVKnpPHallsgdXHFTQiEfv2uOBATys zNU1sMIMcMlPic4Yeyz/hCF3LUk1LWhVeyrETaI/+vQvN64fthM257aTnsm8l+aT96rfi1Ns/Zrg +PHvw53JxaGcLDIesSbnwXZZFBLUx1+1zCX9ncMfDLLGsyBQ+ElNomay5CD1Wp3EpB3z0HuRdjZQ Ulgo1lqN9lPg6usk9bvd3ThLOkF/3zTjA5OhWvq/nWqhNe696XeZCvofh4kZSq+oFhttL/w8GsY0 ZPGOE05rm34zd53nkd+8vH2L+JrjIw/z+/l0NyJynUC2aZivR/V8apUd7l/qTPnrUS0Kc/l8p6I4 otJc9EfRqAI5bSgr8m91Tic2yORl+wbiB+b+uliw7MS+JYvcbY2zkekBH0rfmSnj3vW37yWEu2eT ub/2ApyzVMH+/w8AAP//AwBQSwMEFAAGAAgAAAAhADzt5qGvAQAAQAIAABQAAABkcnMvbWVkaWEv aW1hZ2UyLndtZlxRQU8TURD+3msrUprsVvCgIbKa6IEIIiHhyrJdxEOlsTUe17U+cJN2W7oV6KGR xJuX+i/8Ex64Gs8k/gVvaPZGYv3mpScnO5lvvnk7b+Z7CvNAwVOAxhhiJbpWJCxSejqdWrSu7sy4 BU1guYo+V2/UArNHNxxUUI+H71ujvgE2cGvG3gU7TAGX+QXRJV3ue0WXu+almxa0pD31FMtE1/ri LwPti52Ew7mtpGsy74U59V72unGKjR9jfN36dbIz/n0iJ4v0NfbkPtgsCyM7HIzOtewl813B7/ez +l4QKHwnJ14zWXKUes12YtK2eew9T9vrKCnMFWvNemsbWHydpH6nsxtnSTvovTON+MhkqJb+H6da aI66b3sdloLeh0FiBjIrqsV6ywvPhoOYgty874ST2hO/kbvOs8hv/Fm5R3zb8ZGH+cN8shsRuU4g YRLmq9F+PrHMDuPHfZb81agWhbl8vlNRXFFpGvVRFKrAnDKUFfNPB9xOZJDNy/YNRA/M9HUxZ7Nv 9i3Z5EFzlA1NFzgufWaljO3Fw5/ikruX45m+9gJcsVXB/v8PAAD//wMAUEsDBBQABgAIAAAAIQD/ rH8krQEAAEACAAAUAAAAZHJzL21lZGlhL2ltYWdlMS53bWZcUbFuE0EUnF3bJHEs3RlCAUJwIEER QUCIiDab80EojCx8EgXF5TBLOMk+G5+T4MICiY7GlPwBP0GRFlHnI+gCug4JM2/litU97cy8vbfv zSqsAZVAARozyKoxtKLgkNKLxcKhLXVpqa1rAqc19L7aV+tkt855aKCdTt7E05EFApxfqpfBCgvA Jz8hOmXIfdsMuWtNqmlBGzpQMa4Q/dEnf7lxfXadsDk/zga2CJ7a4+DZcJDmuPdjhq8Pfh7tzH4d yckq4w5rch7cr4tCAoMPWuaS/s5gRqOi/SgMFb5Tk2jZIjvIg24vs3nP3g6e5L0t1BRWqq1uO34I XHie5abf302LrBcOX9lOemALNGv/t9OsdKeDl8M+U+HwcJzZsfSKZrUdB9G7yTilIavXvWjeums6 pe89Tkzn97WrxBc9gzIqb5bz3YTI90LZ5lG5meyVc6fscH+/x5TZTFpJVMpnvIbiiEpz0R9Foyrk tKGuyD8aTic2yOR19wbiB5b++lhx7Jt7Sxa50Z0WEzsA3tY+MVPHi43XXySE+6ezpb/uApyxVMX9 /w8AAP//AwBQSwMEFAAGAAgAAAAhAFu9yGKuAQAAQAIAABQAAABkcnMvbWVkaWEvaW1hZ2U1Lndt ZlxRsW4TQRScXdskcSzdOQkFCMGBBEVEAoqCaHM+H4TCyIotUV4OsyQn2WfHZ5K4sBIpXRrzF/wE RVpEnYY/oAvoOiTMvJUrVve0M/P23r43q7AEFDwFaEwgq8TQioJFSs9mM4s21Z25tqwJrFbR+2pf LZM9ueWggkY8OmyPBwbwsDJX74IVZoBLfkV0zZD7XjDkriWppgWtaU+FuEf0R1/95cb12XbC5tx2 0jOZ99aceHv9Xpzi+fcJvmz/PN6Z/DqWk0XGBmtyHmyVRSFBbXyuZS7p7wb+YJA1XgWBwjdqEnWT JQep1+okJu2Yp96btLOJksJCsd5qtF8Cq++S1O92a3GWdIL+B9OMD0yGaun/dqqF1rj3vt9lKuh/ GiZmKL2iWmy0vfB0NIxpyOJDJ5zWn/nN3HVeR37z94P7xLcdH3mYP86ntYjIdQLZpmG+Hu3mU6vs cD/bZcpfj+pRmMvnOxXFEZXmoj+KRhXIaUNZkV/UOJ3YIJOX7RuIH5j762LBsq/2LVnkUWucjUwP OCpdMlPGj5WPexLC3evJ3F97AW5YqmD//wcAAP//AwBQSwECLQAUAAYACAAAACEAv1ec5QwBAAAV AgAAEwAAAAAAAAAAAAAAAAAAAAAAW0NvbnRlbnRfVHlwZXNdLnhtbFBLAQItABQABgAIAAAAIQA4 /SH/1gAAAJQBAAALAAAAAAAAAAAAAAAAAD0BAABfcmVscy8ucmVsc1BLAQItABQABgAIAAAAIQCV M/nytwgAAKwmAAAOAAAAAAAAAAAAAAAAADwCAABkcnMvZTJvRG9jLnhtbFBLAQItABQABgAIAAAA IQBaP5S52wAAADEDAAAZAAAAAAAAAAAAAAAAAB8LAABkcnMvX3JlbHMvZTJvRG9jLnhtbC5yZWxz UEsBAi0AFAAGAAgAAAAhAMvv8H3eAAAABgEAAA8AAAAAAAAAAAAAAAAAMQwAAGRycy9kb3ducmV2 LnhtbFBLAQItABQABgAIAAAAIQDH2mr5rgEAAEACAAAUAAAAAAAAAAAAAAAAADwNAABkcnMvbWVk aWEvaW1hZ2U0LndtZlBLAQItABQABgAIAAAAIQBGFmIZrwEAAEACAAAUAAAAAAAAAAAAAAAAABwP AABkcnMvbWVkaWEvaW1hZ2UzLndtZlBLAQItABQABgAIAAAAIQA87eahrwEAAEACAAAUAAAAAAAA AAAAAAAAAP0QAABkcnMvbWVkaWEvaW1hZ2UyLndtZlBLAQItABQABgAIAAAAIQD/rH8krQEAAEAC AAAUAAAAAAAAAAAAAAAAAN4SAABkcnMvbWVkaWEvaW1hZ2UxLndtZlBLAQItABQABgAIAAAAIQBb vchirgEAAEACAAAUAAAAAAAAAAAAAAAAAL0UAABkcnMvbWVkaWEvaW1hZ2U1LndtZlBLBQYAAAAA CgAKAIQCAACdFgAAAAA= ">
                <v:shape id="_x0000_s1027" type="#_x0000_t75" style="position:absolute;width:65551;height:19907;visibility:visible;mso-wrap-style:square" filled="t">
                  <v:fill o:detectmouseclick="t"/>
                  <v:path o:connecttype="none"/>
                </v:shape>
                <v:group id="Group 265" o:spid="_x0000_s1028" style="position:absolute;left:22166;top:359;width:18815;height:19545" coordsize="18815,195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Um9GMYAAADcAAAADwAAAGRycy9kb3ducmV2LnhtbESPQWuDQBSE74X+h+UV cmtWU5RisxEJbckhFGIKpbeH+6IS9624WzX/Phso5DjMzDfMOp9NJ0YaXGtZQbyMQBBXVrdcK/g+ fjy/gnAeWWNnmRRcyEG+eXxYY6btxAcaS1+LAGGXoYLG+z6T0lUNGXRL2xMH72QHgz7IoZZ6wCnA TSdXUZRKgy2HhQZ72jZUncs/o+Bzwql4id/H/fm0vfwek6+ffUxKLZ7m4g2Ep9nfw//tnVawShO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dSb0YxgAAANwA AAAPAAAAAAAAAAAAAAAAAKoCAABkcnMvZG93bnJldi54bWxQSwUGAAAAAAQABAD6AAAAnQMAAAAA ">
                  <v:oval id="Oval 266" o:spid="_x0000_s1029" style="position:absolute;left:211;top:1544;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9/XsQA AADcAAAADwAAAGRycy9kb3ducmV2LnhtbESP3WoCMRSE7wu+QziCdzXrXiztahQVC7YUij8PcNgc N4ubkyVJ1/XtG0Ho5TAz3zCL1WBb0ZMPjWMFs2kGgrhyuuFawfn08foGIkRkja1jUnCnAKvl6GWB pXY3PlB/jLVIEA4lKjAxdqWUoTJkMUxdR5y8i/MWY5K+ltrjLcFtK/MsK6TFhtOCwY62hqrr8dcq 6GLvd/yVv/8M9eZ7n/eH6/rTKDUZD+s5iEhD/A8/23utIC8KeJxJR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EIvf17EAAAA3AAAAA8AAAAAAAAAAAAAAAAAmAIAAGRycy9k b3ducmV2LnhtbFBLBQYAAAAABAAEAPUAAACJAwAAAAA= " filled="f" strokecolor="windowText" strokeweight="1pt">
                    <v:stroke joinstyle="miter"/>
                  </v:oval>
                  <v:oval id="Oval 267" o:spid="_x0000_s1030" style="position:absolute;left:4768;top:5891;width:9000;height:9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PaxcQA AADcAAAADwAAAGRycy9kb3ducmV2LnhtbESP3WoCMRSE7wu+QziCdzXrXti6GkWlgi0F8ecBDpvj ZnFzsiTpun37piB4OczMN8xi1dtGdORD7VjBZJyBIC6drrlScDnvXt9BhIissXFMCn4pwGo5eFlg od2dj9SdYiUShEOBCkyMbSFlKA1ZDGPXEifv6rzFmKSvpPZ4T3DbyDzLptJizWnBYEtbQ+Xt9GMV tLHzH/yVzw59tfne593xtv40So2G/XoOIlIfn+FHe68V5NM3+D+TjoBc/gEAAP//AwBQSwECLQAU AAYACAAAACEA8PeKu/0AAADiAQAAEwAAAAAAAAAAAAAAAAAAAAAAW0NvbnRlbnRfVHlwZXNdLnht bFBLAQItABQABgAIAAAAIQAx3V9h0gAAAI8BAAALAAAAAAAAAAAAAAAAAC4BAABfcmVscy8ucmVs c1BLAQItABQABgAIAAAAIQAzLwWeQQAAADkAAAAQAAAAAAAAAAAAAAAAACkCAABkcnMvc2hhcGV4 bWwueG1sUEsBAi0AFAAGAAgAAAAhAC1j2sXEAAAA3AAAAA8AAAAAAAAAAAAAAAAAmAIAAGRycy9k b3ducmV2LnhtbFBLBQYAAAAABAAEAPUAAACJAwAAAAA= " filled="f" strokecolor="windowText" strokeweight="1pt">
                    <v:stroke joinstyle="miter"/>
                  </v:oval>
                  <v:line id="Straight Connector 268" o:spid="_x0000_s1031" style="position:absolute;visibility:visible;mso-wrap-style:square" from="9211,1544" to="17140,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J7B8MAAADcAAAADwAAAGRycy9kb3ducmV2LnhtbERP3WrCMBS+F3yHcITdaapDHdUoY5ug MC90e4Cz5thWm5M2iVp9+uVC8PLj+58vW1OJCzlfWlYwHCQgiDOrS84V/P6s+m8gfEDWWFkmBTfy sFx0O3NMtb3yji77kIsYwj5FBUUIdSqlzwoy6Ae2Jo7cwTqDIUKXS+3wGsNNJUdJMpEGS44NBdb0 UVB22p+NgtPX+G9VbprjtvqcNq/3Dbr7d6PUS699n4EI1Ian+OFeawWjSVwbz8QjIB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iiewfDAAAA3AAAAA8AAAAAAAAAAAAA AAAAoQIAAGRycy9kb3ducmV2LnhtbFBLBQYAAAAABAAEAPkAAACRAwAAAAA= " strokecolor="windowText" strokeweight="1pt">
                    <v:stroke startarrow="oval" startarrowwidth="narrow" startarrowlength="short" endarrow="oval" endarrowwidth="narrow" endarrowlength="short" joinstyle="miter"/>
                    <o:lock v:ext="edit" shapetype="f"/>
                  </v:line>
                  <v:line id="Straight Connector 269" o:spid="_x0000_s1032" style="position:absolute;flip:x;visibility:visible;mso-wrap-style:square" from="1397,1544" to="9211,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onOscAAADcAAAADwAAAGRycy9kb3ducmV2LnhtbESPT2vCQBTE70K/w/IKvelGD8GkbkIo LXio4J+W6u2RfU3SZt/G7Krx23eFgsdhZn7DLPLBtOJMvWssK5hOIhDEpdUNVwo+dm/jOQjnkTW2 lknBlRzk2cNogam2F97QeesrESDsUlRQe9+lUrqyJoNuYjvi4H3b3qAPsq+k7vES4KaVsyiKpcGG w0KNHb3UVP5uT0ZBcTiaMileP+P9KnE/sVxP37/WSj09DsUzCE+Dv4f/20utYBYncDsTjoDM/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2ic6xwAAANwAAAAPAAAAAAAA AAAAAAAAAKECAABkcnMvZG93bnJldi54bWxQSwUGAAAAAAQABAD5AAAAlQMAAAAA " strokecolor="windowText" strokeweight="1pt">
                    <v:stroke startarrow="oval" startarrowwidth="narrow" startarrowlength="short" endarrow="oval" endarrowwidth="narrow" endarrowlength="short" joinstyle="miter"/>
                    <o:lock v:ext="edit" shapetype="f"/>
                  </v:line>
                  <v:line id="Straight Connector 270" o:spid="_x0000_s1033" style="position:absolute;visibility:visible;mso-wrap-style:square" from="1397,14891" to="17255,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iQvMAAAADcAAAADwAAAGRycy9kb3ducmV2LnhtbERPu27CMBTdkfgH6yJ1AwcGHgGDKkQl FgZCy3wV3yZp42vLdpP07/GAxHh03rvDYFrRkQ+NZQXzWQaCuLS64UrB5+1jugYRIrLG1jIp+KcA h/14tMNc256v1BWxEimEQ44K6hhdLmUoazIYZtYRJ+7beoMxQV9J7bFP4aaViyxbSoMNp4YaHR1r Kn+LP6OgYHnZzF21vnvq+jC429f99KPU22R434KINMSX+Ok+awWLVZqfzqQjIPc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G4kLzAAAAA3AAAAA8AAAAAAAAAAAAAAAAA oQIAAGRycy9kb3ducmV2LnhtbFBLBQYAAAAABAAEAPkAAACOAwAAAAA= " strokecolor="windowText" strokeweight="1pt">
                    <v:stroke joinstyle="miter"/>
                    <o:lock v:ext="edit" shapetype="f"/>
                  </v:line>
                  <v:line id="Straight Connector 271" o:spid="_x0000_s1034" style="position:absolute;visibility:visible;mso-wrap-style:square" from="9211,1544" to="9211,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bSecYAAADcAAAADwAAAGRycy9kb3ducmV2LnhtbESPT2vCQBTE74V+h+UVvOkmgm2JriLS QFvaQ6Po9ZF9JtHs25Bd8+fbdwtCj8PM/IZZbQZTi45aV1lWEM8iEMS51RUXCg77dPoKwnlkjbVl UjCSg8368WGFibY9/1CX+UIECLsEFZTeN4mULi/JoJvZhjh4Z9sa9EG2hdQt9gFuajmPomdpsOKw UGJDu5Lya3YzCujzI118Z7u6H2+n+JJ+HY6peVNq8jRslyA8Df4/fG+/awXzlxj+zoQjIN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ZG0nnGAAAA3AAAAA8AAAAAAAAA AAAAAAAAoQIAAGRycy9kb3ducmV2LnhtbFBLBQYAAAAABAAEAPkAAACUAwAAAAA= " strokecolor="windowText" strokeweight=".5pt">
                    <v:stroke dashstyle="dash" endarrow="oval" endarrowwidth="narrow" endarrowlength="short" joinstyle="miter"/>
                  </v:line>
                  <v:line id="Straight Connector 272" o:spid="_x0000_s1035" style="position:absolute;flip:y;visibility:visible;mso-wrap-style:square" from="1397,8249" to="13149,148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mk6MQAAADcAAAADwAAAGRycy9kb3ducmV2LnhtbESPS4vCQBCE74L/YWjBm07MwUd0FBUW XFhZfBw8NpnOAzM9ITObZP/9jiDssaiqr6jNrjeVaKlxpWUFs2kEgji1uuRcwf32MVmCcB5ZY2WZ FPySg912ONhgom3HF2qvPhcBwi5BBYX3dSKlSwsy6Ka2Jg5eZhuDPsgml7rBLsBNJeMomkuDJYeF Ams6FpQ+rz9Ggc04XcbP9kDnr2z2uHenz9W3VWo86vdrEJ56/x9+t09aQbyI4XUmHA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eaToxAAAANwAAAAPAAAAAAAAAAAA AAAAAKECAABkcnMvZG93bnJldi54bWxQSwUGAAAAAAQABAD5AAAAkgMAAAAA " strokecolor="windowText" strokeweight=".5pt">
                    <v:stroke dashstyle="longDash" endarrow="oval" endarrowwidth="narrow" endarrowlength="short" joinstyle="miter"/>
                  </v:line>
                  <v:shape id="Picture 273" o:spid="_x0000_s1036" type="#_x0000_t75" style="position:absolute;left:851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vdfKnGAAAA3AAAAA8AAABkcnMvZG93bnJldi54bWxEj09rAjEUxO+C3yE8oTfN1lL/rEapQkEo FLQe6u2xeW6WJi/bJNVtP31TKHgcZuY3zHLdOSsuFGLjWcH9qABBXHndcK3g+PY8nIGICVmj9UwK vinCetXvLbHU/sp7uhxSLTKEY4kKTEptKWWsDDmMI98SZ+/sg8OUZailDnjNcGfluCgm0mHDecFg S1tD1cfhyyn4fDwdz7YO5gU3E/vzeprPdu9JqbtB97QAkahLt/B/e6cVjKcP8HcmHwG5+g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918qcYAAADcAAAADwAAAAAAAAAAAAAA AACfAgAAZHJzL2Rvd25yZXYueG1sUEsFBgAAAAAEAAQA9wAAAJIDAAAAAA== ">
                    <v:imagedata r:id="rId779" o:title=""/>
                  </v:shape>
                  <v:shape id="Picture 274" o:spid="_x0000_s1037" type="#_x0000_t75" style="position:absolute;left:9273;top:10808;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5BE8vGAAAA3AAAAA8AAABkcnMvZG93bnJldi54bWxEj0trwzAQhO+F/gexhd4auaGPxI0SQiCP HpsGktw21tYytVbG2sTuv48KhR6HmfmGmcx6X6sLtbEKbOBxkIEiLoKtuDSw+1w+jEBFQbZYByYD PxRhNr29mWBuQ8cfdNlKqRKEY44GnEiTax0LRx7jIDTEyfsKrUdJsi21bbFLcF/rYZa9aI8VpwWH DS0cFd/bszdwouPqvBw7WXTy7PfrcdMf5u/G3N/18zdQQr38h//aG2tg+PoEv2fSEdDTK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3kETy8YAAADcAAAADwAAAAAAAAAAAAAA AACfAgAAZHJzL2Rvd25yZXYueG1sUEsFBgAAAAAEAAQA9wAAAJIDAAAAAA== ">
                    <v:imagedata r:id="rId780" o:title=""/>
                  </v:shape>
                  <v:shape id="Picture 275" o:spid="_x0000_s1038" type="#_x0000_t75" style="position:absolute;left:13526;top:6900;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iOkUzFAAAA3AAAAA8AAABkcnMvZG93bnJldi54bWxEj09rwkAUxO9Cv8PyCt7qpoLWxmykfxDs qZp46e2x+0xCs29DdtXop3cLBY/DzPyGyVaDbcWJet84VvA8SUAQa2carhTsy/XTAoQPyAZbx6Tg Qh5W+cMow9S4M+/oVIRKRAj7FBXUIXSplF7XZNFPXEccvYPrLYYo+0qaHs8Rbls5TZK5tNhwXKix o4+a9G9xtAqK/ftn9TqzQR+/9ZW/tv5a/nilxo/D2xJEoCHcw//tjVEwfZnB35l4BGR+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YjpFMxQAAANwAAAAPAAAAAAAAAAAAAAAA AJ8CAABkcnMvZG93bnJldi54bWxQSwUGAAAAAAQABAD3AAAAkQMAAAAA ">
                    <v:imagedata r:id="rId781" o:title=""/>
                  </v:shape>
                  <v:shape id="Picture 276" o:spid="_x0000_s1039" type="#_x0000_t75" style="position:absolute;left:17418;top:14869;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ygaLEAAAA3AAAAA8AAABkcnMvZG93bnJldi54bWxEj81qwzAQhO+BvoPYQm+JnBzc4EYOTkpo wZfEzgMs1vqHWivXUm337atCocdhZr5hDsfF9GKi0XWWFWw3EQjiyuqOGwX38rLeg3AeWWNvmRR8 k4Nj+rA6YKLtzDeaCt+IAGGXoILW+yGR0lUtGXQbOxAHr7ajQR/k2Eg94hzgppe7KIqlwY7DQosD nVuqPoovo4Cu88V+6rfXWue5nkrOztnpqtTT45K9gPC0+P/wX/tdK9g9x/B7JhwBmf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QygaLEAAAA3AAAAA8AAAAAAAAAAAAAAAAA nwIAAGRycy9kb3ducmV2LnhtbFBLBQYAAAAABAAEAPcAAACQAwAAAAA= ">
                    <v:imagedata r:id="rId782" o:title=""/>
                  </v:shape>
                  <v:shape id="Picture 277" o:spid="_x0000_s1040" type="#_x0000_t75" style="position:absolute;top:1493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M8ZPDAAAA3AAAAA8AAABkcnMvZG93bnJldi54bWxEj09rAjEUxO8Fv0N4hd5q0qV27WoUEQQ9 lfrn/ti87q5uXpYk6vrtTUHwOMzMb5jpvLetuJAPjWMNH0MFgrh0puFKw363eh+DCBHZYOuYNNwo wHw2eJliYdyVf+myjZVIEA4Faqhj7AopQ1mTxTB0HXHy/py3GJP0lTQerwluW5kp9SUtNpwWauxo WVN52p6thu9md2hVdxplt80x//HBLY361PrttV9MQETq4zP8aK+NhizP4f9MOgJyd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Qzxk8MAAADcAAAADwAAAAAAAAAAAAAAAACf AgAAZHJzL2Rvd25yZXYueG1sUEsFBgAAAAAEAAQA9wAAAI8DAAAAAA== ">
                    <v:imagedata r:id="rId783" o:title=""/>
                  </v:shape>
                  <v:oval id="Oval 278" o:spid="_x0000_s1041" style="position:absolute;left:9031;top:10308;width:360;height: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j3qMEA AADcAAAADwAAAGRycy9kb3ducmV2LnhtbERP3WrCMBS+H/gO4QjezXSFuVGNMgTBgQrTPcChObbR 5qQmUatPby4ELz++/8mss424kA/GsYKPYQaCuHTacKXgf7d4/wYRIrLGxjEpuFGA2bT3NsFCuyv/ 0WUbK5FCOBSooI6xLaQMZU0Ww9C1xInbO28xJugrqT1eU7htZJ5lI2nRcGqosaV5TeVxe7YKfleb 3JzuK+O78/rm1ptD9Wl2Sg363c8YRKQuvsRP91IryL/S2nQmHQE5fQAAAP//AwBQSwECLQAUAAYA CAAAACEA8PeKu/0AAADiAQAAEwAAAAAAAAAAAAAAAAAAAAAAW0NvbnRlbnRfVHlwZXNdLnhtbFBL AQItABQABgAIAAAAIQAx3V9h0gAAAI8BAAALAAAAAAAAAAAAAAAAAC4BAABfcmVscy8ucmVsc1BL AQItABQABgAIAAAAIQAzLwWeQQAAADkAAAAQAAAAAAAAAAAAAAAAACkCAABkcnMvc2hhcGV4bWwu eG1sUEsBAi0AFAAGAAgAAAAhAOFo96jBAAAA3AAAAA8AAAAAAAAAAAAAAAAAmAIAAGRycy9kb3du cmV2LnhtbFBLBQYAAAAABAAEAPUAAACGAwAAAAA= " fillcolor="windowText" stroked="f" strokeweight="1pt">
                    <v:stroke joinstyle="miter"/>
                  </v:oval>
                </v:group>
                <w10:anchorlock/>
              </v:group>
            </w:pict>
          </mc:Fallback>
        </mc:AlternateContent>
      </w:r>
    </w:p>
    <w:p w:rsidR="00820DF8" w:rsidRDefault="00776F44" w:rsidP="001121E2">
      <w:pPr>
        <w:tabs>
          <w:tab w:val="left" w:pos="284"/>
          <w:tab w:val="left" w:pos="2835"/>
          <w:tab w:val="left" w:pos="5387"/>
          <w:tab w:val="left" w:pos="7938"/>
        </w:tabs>
        <w:ind w:firstLine="142"/>
        <w:jc w:val="both"/>
        <w:rPr>
          <w:bCs/>
        </w:rPr>
      </w:pPr>
      <w:r>
        <w:rPr>
          <w:bCs/>
        </w:rPr>
        <w:t>Ta có:</w:t>
      </w:r>
    </w:p>
    <w:p w:rsidR="00776F44" w:rsidRDefault="00776F44" w:rsidP="00776F44">
      <w:pPr>
        <w:pStyle w:val="ListParagraph"/>
        <w:numPr>
          <w:ilvl w:val="0"/>
          <w:numId w:val="17"/>
        </w:numPr>
        <w:tabs>
          <w:tab w:val="left" w:pos="284"/>
          <w:tab w:val="left" w:pos="2835"/>
          <w:tab w:val="left" w:pos="5387"/>
          <w:tab w:val="left" w:pos="7938"/>
        </w:tabs>
        <w:jc w:val="both"/>
        <w:rPr>
          <w:bCs/>
        </w:rPr>
      </w:pPr>
      <w:r>
        <w:rPr>
          <w:bCs/>
        </w:rPr>
        <w:t>các phần tử sóng dao động cùng pha với nguồn thì cách nguồn một số nguyên lần bươc sóng.</w:t>
      </w:r>
    </w:p>
    <w:p w:rsidR="00776F44" w:rsidRDefault="00776F44" w:rsidP="00776F44">
      <w:pPr>
        <w:pStyle w:val="ListParagraph"/>
        <w:numPr>
          <w:ilvl w:val="0"/>
          <w:numId w:val="17"/>
        </w:numPr>
        <w:tabs>
          <w:tab w:val="left" w:pos="284"/>
          <w:tab w:val="left" w:pos="2835"/>
          <w:tab w:val="left" w:pos="5387"/>
          <w:tab w:val="left" w:pos="7938"/>
        </w:tabs>
        <w:jc w:val="both"/>
        <w:rPr>
          <w:bCs/>
        </w:rPr>
      </w:pPr>
      <w:r w:rsidRPr="00776F44">
        <w:rPr>
          <w:bCs/>
          <w:position w:val="-34"/>
        </w:rPr>
        <w:object w:dxaOrig="3660" w:dyaOrig="800">
          <v:shape id="_x0000_i1444" type="#_x0000_t75" style="width:182.6pt;height:40.3pt" o:ole="">
            <v:imagedata r:id="rId784" o:title=""/>
          </v:shape>
          <o:OLEObject Type="Embed" ProgID="Equation.DSMT4" ShapeID="_x0000_i1444" DrawAspect="Content" ObjectID="_1653895939" r:id="rId785"/>
        </w:object>
      </w:r>
      <w:r>
        <w:rPr>
          <w:bCs/>
        </w:rPr>
        <w:t xml:space="preserve">→ </w:t>
      </w:r>
      <w:r w:rsidRPr="00776F44">
        <w:rPr>
          <w:bCs/>
          <w:position w:val="-4"/>
        </w:rPr>
        <w:object w:dxaOrig="240" w:dyaOrig="260">
          <v:shape id="_x0000_i1445" type="#_x0000_t75" style="width:12.1pt;height:13.25pt" o:ole="">
            <v:imagedata r:id="rId786" o:title=""/>
          </v:shape>
          <o:OLEObject Type="Embed" ProgID="Equation.DSMT4" ShapeID="_x0000_i1445" DrawAspect="Content" ObjectID="_1653895940" r:id="rId787"/>
        </w:object>
      </w:r>
      <w:r>
        <w:rPr>
          <w:bCs/>
        </w:rPr>
        <w:t xml:space="preserve"> là một điểm cùng pha.</w:t>
      </w:r>
    </w:p>
    <w:p w:rsidR="00776F44" w:rsidRDefault="00776F44" w:rsidP="00776F44">
      <w:pPr>
        <w:pStyle w:val="ListParagraph"/>
        <w:numPr>
          <w:ilvl w:val="0"/>
          <w:numId w:val="17"/>
        </w:numPr>
        <w:tabs>
          <w:tab w:val="left" w:pos="284"/>
          <w:tab w:val="left" w:pos="2835"/>
          <w:tab w:val="left" w:pos="5387"/>
          <w:tab w:val="left" w:pos="7938"/>
        </w:tabs>
        <w:jc w:val="both"/>
        <w:rPr>
          <w:bCs/>
        </w:rPr>
      </w:pPr>
      <w:r w:rsidRPr="00776F44">
        <w:rPr>
          <w:bCs/>
          <w:position w:val="-34"/>
        </w:rPr>
        <w:object w:dxaOrig="3660" w:dyaOrig="800">
          <v:shape id="_x0000_i1446" type="#_x0000_t75" style="width:182.6pt;height:40.3pt" o:ole="">
            <v:imagedata r:id="rId788" o:title=""/>
          </v:shape>
          <o:OLEObject Type="Embed" ProgID="Equation.DSMT4" ShapeID="_x0000_i1446" DrawAspect="Content" ObjectID="_1653895941" r:id="rId789"/>
        </w:object>
      </w:r>
      <w:r>
        <w:rPr>
          <w:bCs/>
        </w:rPr>
        <w:t xml:space="preserve">→ </w:t>
      </w:r>
      <w:r w:rsidRPr="00776F44">
        <w:rPr>
          <w:bCs/>
          <w:position w:val="-4"/>
        </w:rPr>
        <w:object w:dxaOrig="279" w:dyaOrig="260">
          <v:shape id="_x0000_i1447" type="#_x0000_t75" style="width:13.8pt;height:13.25pt" o:ole="">
            <v:imagedata r:id="rId790" o:title=""/>
          </v:shape>
          <o:OLEObject Type="Embed" ProgID="Equation.DSMT4" ShapeID="_x0000_i1447" DrawAspect="Content" ObjectID="_1653895942" r:id="rId791"/>
        </w:object>
      </w:r>
      <w:r>
        <w:rPr>
          <w:bCs/>
        </w:rPr>
        <w:t xml:space="preserve"> là một điểm cùng pha.</w:t>
      </w:r>
    </w:p>
    <w:p w:rsidR="00776F44" w:rsidRPr="00776F44" w:rsidRDefault="00776F44" w:rsidP="00776F44">
      <w:pPr>
        <w:tabs>
          <w:tab w:val="left" w:pos="284"/>
          <w:tab w:val="left" w:pos="2835"/>
          <w:tab w:val="left" w:pos="5387"/>
          <w:tab w:val="left" w:pos="7938"/>
        </w:tabs>
        <w:ind w:firstLine="142"/>
        <w:jc w:val="both"/>
        <w:rPr>
          <w:bCs/>
        </w:rPr>
      </w:pPr>
      <w:r>
        <w:rPr>
          <w:bCs/>
        </w:rPr>
        <w:t>→ Trên mỗi cạnh sẽ có 3 điểm cùng pha với nguồn.</w:t>
      </w:r>
    </w:p>
    <w:p w:rsidR="00A00BD1" w:rsidRPr="0003368C" w:rsidRDefault="004C53D4" w:rsidP="00A00BD1">
      <w:pPr>
        <w:ind w:firstLine="142"/>
        <w:jc w:val="both"/>
        <w:rPr>
          <w:bCs/>
        </w:rPr>
      </w:pPr>
      <w:bookmarkStart w:id="4" w:name="_Hlk32174362"/>
      <w:r>
        <w:rPr>
          <w:noProof/>
        </w:rPr>
        <mc:AlternateContent>
          <mc:Choice Requires="wpc">
            <w:drawing>
              <wp:anchor distT="0" distB="0" distL="114300" distR="114300" simplePos="0" relativeHeight="251653632" behindDoc="0" locked="1" layoutInCell="1" allowOverlap="1">
                <wp:simplePos x="0" y="0"/>
                <wp:positionH relativeFrom="column">
                  <wp:posOffset>4203065</wp:posOffset>
                </wp:positionH>
                <wp:positionV relativeFrom="paragraph">
                  <wp:posOffset>413385</wp:posOffset>
                </wp:positionV>
                <wp:extent cx="2397760" cy="1418590"/>
                <wp:effectExtent l="0" t="38100" r="40640" b="0"/>
                <wp:wrapSquare wrapText="bothSides"/>
                <wp:docPr id="624" name="Canvas 1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016" name="Group 136">
                          <a:extLst>
                            <a:ext uri="{FF2B5EF4-FFF2-40B4-BE49-F238E27FC236}"/>
                          </a:extLst>
                        </wpg:cNvPr>
                        <wpg:cNvGrpSpPr/>
                        <wpg:grpSpPr>
                          <a:xfrm>
                            <a:off x="35561" y="0"/>
                            <a:ext cx="2361564" cy="1380490"/>
                            <a:chOff x="0" y="0"/>
                            <a:chExt cx="2361564" cy="1380490"/>
                          </a:xfrm>
                        </wpg:grpSpPr>
                        <wpg:grpSp>
                          <wpg:cNvPr id="1017" name="Group 137">
                            <a:extLst>
                              <a:ext uri="{FF2B5EF4-FFF2-40B4-BE49-F238E27FC236}"/>
                            </a:extLst>
                          </wpg:cNvPr>
                          <wpg:cNvGrpSpPr/>
                          <wpg:grpSpPr>
                            <a:xfrm>
                              <a:off x="0" y="0"/>
                              <a:ext cx="2361564" cy="1380490"/>
                              <a:chOff x="0" y="0"/>
                              <a:chExt cx="2362206" cy="1381071"/>
                            </a:xfrm>
                          </wpg:grpSpPr>
                          <pic:pic xmlns:pic="http://schemas.openxmlformats.org/drawingml/2006/picture">
                            <pic:nvPicPr>
                              <pic:cNvPr id="1018" name="Picture 140">
                                <a:extLst>
                                  <a:ext uri="{FF2B5EF4-FFF2-40B4-BE49-F238E27FC236}"/>
                                </a:extLst>
                              </pic:cNvPr>
                              <pic:cNvPicPr>
                                <a:picLocks noChangeAspect="1"/>
                              </pic:cNvPicPr>
                            </pic:nvPicPr>
                            <pic:blipFill>
                              <a:blip r:embed="rId338"/>
                              <a:stretch>
                                <a:fillRect/>
                              </a:stretch>
                            </pic:blipFill>
                            <pic:spPr>
                              <a:xfrm>
                                <a:off x="159724" y="278499"/>
                                <a:ext cx="1884998" cy="962025"/>
                              </a:xfrm>
                              <a:prstGeom prst="rect">
                                <a:avLst/>
                              </a:prstGeom>
                            </pic:spPr>
                          </pic:pic>
                          <wps:wsp>
                            <wps:cNvPr id="1019" name="Straight Connector 141">
                              <a:extLst>
                                <a:ext uri="{FF2B5EF4-FFF2-40B4-BE49-F238E27FC236}"/>
                              </a:extLst>
                            </wps:cNvPr>
                            <wps:cNvCnPr/>
                            <wps:spPr>
                              <a:xfrm>
                                <a:off x="0" y="758922"/>
                                <a:ext cx="2305050" cy="0"/>
                              </a:xfrm>
                              <a:prstGeom prst="line">
                                <a:avLst/>
                              </a:prstGeom>
                              <a:noFill/>
                              <a:ln w="12700" cap="flat" cmpd="sng" algn="ctr">
                                <a:solidFill>
                                  <a:sysClr val="windowText" lastClr="000000"/>
                                </a:solidFill>
                                <a:prstDash val="solid"/>
                                <a:miter lim="800000"/>
                                <a:tailEnd type="stealth" w="sm" len="med"/>
                              </a:ln>
                              <a:effectLst/>
                            </wps:spPr>
                            <wps:bodyPr/>
                          </wps:wsp>
                          <wps:wsp>
                            <wps:cNvPr id="1020" name="Straight Connector 142">
                              <a:extLst>
                                <a:ext uri="{FF2B5EF4-FFF2-40B4-BE49-F238E27FC236}"/>
                              </a:extLst>
                            </wps:cNvPr>
                            <wps:cNvCnPr>
                              <a:cxnSpLocks/>
                            </wps:cNvCnPr>
                            <wps:spPr>
                              <a:xfrm flipV="1">
                                <a:off x="1100796" y="0"/>
                                <a:ext cx="0" cy="1349473"/>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021" name="Picture 143">
                                <a:extLst>
                                  <a:ext uri="{FF2B5EF4-FFF2-40B4-BE49-F238E27FC236}"/>
                                </a:extLst>
                              </pic:cNvPr>
                              <pic:cNvPicPr/>
                            </pic:nvPicPr>
                            <pic:blipFill>
                              <a:blip r:embed="rId339"/>
                              <a:stretch>
                                <a:fillRect/>
                              </a:stretch>
                            </pic:blipFill>
                            <pic:spPr>
                              <a:xfrm>
                                <a:off x="2006606" y="761997"/>
                                <a:ext cx="355600" cy="190500"/>
                              </a:xfrm>
                              <a:prstGeom prst="rect">
                                <a:avLst/>
                              </a:prstGeom>
                            </pic:spPr>
                          </pic:pic>
                          <pic:pic xmlns:pic="http://schemas.openxmlformats.org/drawingml/2006/picture">
                            <pic:nvPicPr>
                              <pic:cNvPr id="1022" name="Picture 144">
                                <a:extLst>
                                  <a:ext uri="{FF2B5EF4-FFF2-40B4-BE49-F238E27FC236}"/>
                                </a:extLst>
                              </pic:cNvPr>
                              <pic:cNvPicPr/>
                            </pic:nvPicPr>
                            <pic:blipFill>
                              <a:blip r:embed="rId340"/>
                              <a:stretch>
                                <a:fillRect/>
                              </a:stretch>
                            </pic:blipFill>
                            <pic:spPr>
                              <a:xfrm>
                                <a:off x="1514837" y="1241371"/>
                                <a:ext cx="88900" cy="139700"/>
                              </a:xfrm>
                              <a:prstGeom prst="rect">
                                <a:avLst/>
                              </a:prstGeom>
                            </pic:spPr>
                          </pic:pic>
                          <pic:pic xmlns:pic="http://schemas.openxmlformats.org/drawingml/2006/picture">
                            <pic:nvPicPr>
                              <pic:cNvPr id="1023" name="Picture 145">
                                <a:extLst>
                                  <a:ext uri="{FF2B5EF4-FFF2-40B4-BE49-F238E27FC236}"/>
                                </a:extLst>
                              </pic:cNvPr>
                              <pic:cNvPicPr/>
                            </pic:nvPicPr>
                            <pic:blipFill>
                              <a:blip r:embed="rId341"/>
                              <a:stretch>
                                <a:fillRect/>
                              </a:stretch>
                            </pic:blipFill>
                            <pic:spPr>
                              <a:xfrm>
                                <a:off x="700663" y="103083"/>
                                <a:ext cx="393700" cy="190500"/>
                              </a:xfrm>
                              <a:prstGeom prst="rect">
                                <a:avLst/>
                              </a:prstGeom>
                            </pic:spPr>
                          </pic:pic>
                          <pic:pic xmlns:pic="http://schemas.openxmlformats.org/drawingml/2006/picture">
                            <pic:nvPicPr>
                              <pic:cNvPr id="160" name="Picture 146">
                                <a:extLst>
                                  <a:ext uri="{FF2B5EF4-FFF2-40B4-BE49-F238E27FC236}"/>
                                </a:extLst>
                              </pic:cNvPr>
                              <pic:cNvPicPr/>
                            </pic:nvPicPr>
                            <pic:blipFill>
                              <a:blip r:embed="rId342"/>
                              <a:stretch>
                                <a:fillRect/>
                              </a:stretch>
                            </pic:blipFill>
                            <pic:spPr>
                              <a:xfrm>
                                <a:off x="960435" y="771519"/>
                                <a:ext cx="139700" cy="152400"/>
                              </a:xfrm>
                              <a:prstGeom prst="rect">
                                <a:avLst/>
                              </a:prstGeom>
                            </pic:spPr>
                          </pic:pic>
                          <pic:pic xmlns:pic="http://schemas.openxmlformats.org/drawingml/2006/picture">
                            <pic:nvPicPr>
                              <pic:cNvPr id="161" name="Picture 147">
                                <a:extLst>
                                  <a:ext uri="{FF2B5EF4-FFF2-40B4-BE49-F238E27FC236}"/>
                                </a:extLst>
                              </pic:cNvPr>
                              <pic:cNvPicPr/>
                            </pic:nvPicPr>
                            <pic:blipFill>
                              <a:blip r:embed="rId343"/>
                              <a:stretch>
                                <a:fillRect/>
                              </a:stretch>
                            </pic:blipFill>
                            <pic:spPr>
                              <a:xfrm>
                                <a:off x="1120776" y="212822"/>
                                <a:ext cx="177800" cy="152400"/>
                              </a:xfrm>
                              <a:prstGeom prst="rect">
                                <a:avLst/>
                              </a:prstGeom>
                              <a:solidFill>
                                <a:sysClr val="window" lastClr="FFFFFF"/>
                              </a:solidFill>
                            </pic:spPr>
                          </pic:pic>
                          <pic:pic xmlns:pic="http://schemas.openxmlformats.org/drawingml/2006/picture">
                            <pic:nvPicPr>
                              <pic:cNvPr id="162" name="Picture 148">
                                <a:extLst>
                                  <a:ext uri="{FF2B5EF4-FFF2-40B4-BE49-F238E27FC236}"/>
                                </a:extLst>
                              </pic:cNvPr>
                              <pic:cNvPicPr/>
                            </pic:nvPicPr>
                            <pic:blipFill>
                              <a:blip r:embed="rId344"/>
                              <a:stretch>
                                <a:fillRect/>
                              </a:stretch>
                            </pic:blipFill>
                            <pic:spPr>
                              <a:xfrm>
                                <a:off x="1944953" y="1231845"/>
                                <a:ext cx="114300" cy="139700"/>
                              </a:xfrm>
                              <a:prstGeom prst="rect">
                                <a:avLst/>
                              </a:prstGeom>
                            </pic:spPr>
                          </pic:pic>
                        </wpg:grpSp>
                        <pic:pic xmlns:pic="http://schemas.openxmlformats.org/drawingml/2006/picture">
                          <pic:nvPicPr>
                            <pic:cNvPr id="163" name="Picture 138"/>
                            <pic:cNvPicPr/>
                          </pic:nvPicPr>
                          <pic:blipFill>
                            <a:blip r:embed="rId345"/>
                            <a:stretch>
                              <a:fillRect/>
                            </a:stretch>
                          </pic:blipFill>
                          <pic:spPr>
                            <a:xfrm>
                              <a:off x="402908" y="456924"/>
                              <a:ext cx="177800" cy="190500"/>
                            </a:xfrm>
                            <a:prstGeom prst="rect">
                              <a:avLst/>
                            </a:prstGeom>
                            <a:solidFill>
                              <a:sysClr val="window" lastClr="FFFFFF"/>
                            </a:solidFill>
                          </pic:spPr>
                        </pic:pic>
                        <pic:pic xmlns:pic="http://schemas.openxmlformats.org/drawingml/2006/picture">
                          <pic:nvPicPr>
                            <pic:cNvPr id="164" name="Picture 139"/>
                            <pic:cNvPicPr/>
                          </pic:nvPicPr>
                          <pic:blipFill>
                            <a:blip r:embed="rId346"/>
                            <a:stretch>
                              <a:fillRect/>
                            </a:stretch>
                          </pic:blipFill>
                          <pic:spPr>
                            <a:xfrm>
                              <a:off x="792482" y="430050"/>
                              <a:ext cx="2032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17" o:spid="_x0000_s1026" editas="canvas" style="position:absolute;margin-left:330.95pt;margin-top:32.55pt;width:188.8pt;height:111.7pt;z-index:251653632" coordsize="23977,1418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ocPSjIgcAABohAAAOAAAAZHJzL2Uyb0RvYy54bWzs WNtu4zYQfS/QfyD07lg3S5YQZ9E48aLAog2abd9piZKIlUiBZOwERf+9M6Qs17EX6QbGtotsAtuk eTszc3hm5Mt3j11LNkxpLsXCCy58jzBRyJKLeuH9/nE1mXtEGypK2krBFt4T0967qx9/uNz2OQtl I9uSKQKbCJ1v+4XXGNPn06kuGtZRfSF7JmCwkqqjBrqqnpaKbmH3rp2Gvp9Mt1KVvZIF0xq+vXGD 3pXdv6pYYX6tKs0MaRceYDP2Xdn3Nb5Pry5pXivaN7wYYNBXoOgoF3DouNUNNZQ8KH60VccLJbWs zEUhu6msKl4wawNYE/jPrFlSsaHaGlOAd3YAoXXGfdc14tay5eWKty12eqXNslVkQ8Fr24Ybhn6a HsyaAooc1+LnFuLIYMq2r/Nt3Y/xBA48C+gX2f9eyYfeml/nxS+bO0V4CSTzg8QjgnZAJzuDBFFi nc8ezQdt0AJoOff/uVqF17PbVTxZQWsS+9fx5Po2ziarMJrfhulqGUbJX4N5u/Vg23CgMwnOfq/6 +/5ODTbWrocnPVaqw08IJXlceNFslgQeeRq5hUgKGIBjglkSe6SAsSCa+3E2sK9ogKK4Fvi5X1c0 ty+shHi4wy3cERJit50R+95v6XO/pf8Xvx3YfhafhaEPNBm8HfhpMAT5lM96XuTwGngLrSPevixE sMo8KOYNm3T/ao+Oqk8P/QS0oKeGr3nLzZPVNYgLghKbO17cKdc5uAKgq+4KwAQ8lwSxf95g4vn2 yP3pDgsIBC8+yOKTJkIuGypq9pPuQWqB2NbJu5Vu+hS7B4asW97vtAbbg8tAlp+pxQmvO8m8kcVD x4RxOUCxFrwnhW54rz2ictatGSiF+rm0gEC4jGKmaPCiViByvwHYQdF2AxblHhhi1nDhT1zxYJal IVxkuKthOo+zDG12koMXPZjjdxAepF6WhH44O2Cek9f3THYEdRZQAhgbOboB9XKwcASngOrukdgm dPFiQ7bUO79B78hzX6Sz9w3tGUDAbQ9Ilu1Idm8U5XVjyFIKAXilAr4F5+XbePoIZCkGxdWfi4WT jXQ2z8LwMAxh5M/g34XBKu2ol0cRaLlA82l+MgI0FxLZaqPcCrKFGIepj1tTqFgq4B40ux4Ip0Xt EdrWUAoVRtktDxKrftL7vMpFKbcfQes80lKbcCEF2L+BLwdLkRE3VDcuKdshZ3AH6VmRlncLbz6u prmhvL0VJTFPPeRJbRhtTeMheN3BgQwgdqwcTmqFZbCtlwYOYjTcBcDWWpZPNhaQayz1vhoHQ/Cz E7qTHAy/BgfROcWjuO+t6OENHbiKBHWe+KdWkAo07Q8UQ1w4FAZB4PtpBhlpn+J3aW4gaRDFWZxG Q0h2dcVOCQax+E7VV1AVJRRe31B6D6GGfJ7eo/NSHZ1yIr0ju3Hov0rYg4yfM2Hjc2KCxSBcvTQJ six1yrm7f1izWzmH8SCDpPFCunhFwv4GGRgeMzB+Ewy0CnzukjGI5xE8fSHDwjiI3NPIvmicz7OR gVGGxYWrAz+TBd4GA6NjBs7eBANjp0/n1ECgVJKAQ5GAfuTPB5KPEphFrqL9LoHjz0zJWHnejY/Y Z/qd6W8AAAD//+xW24rbMBD9FaP31JYsX4nzkN24FEoJ7RcoshKL+iJk5Ubpv3ckO9t0F8pCU8jS BkxGHmk0OnN8NCfzcTCLua8kz/mnw1ov5hdT8rX2J1d3WNvh6Nw0UpWyaRZzllvbO7VNN+S6QLUx Kvf9gdeiZcO7XokOfNtet8zAUO/8fruVXDz2fN+KzvgkCGJfi4YZ2XdDLdWAPJ2LdiOqAukPVYQg A5YPRgvDa2tuYePPghub2ZXDHeBnYvYMg7IJs/y01a39h629U4GyOKBhhLxzgZIERzgbtxAn43Fw 4zBLggB5HPw4IhTscatLGKUH8170rWcNSBJyQTY8OwCS49TLlAm8MRGXIeQ1YgjGBBtYrwGu0uwo u13bjJjBKrPXAk1B2lfFaJn+ulcz3rcKAN/IRpqzCwcHgID5L1V2bPAk1AHHGHkda0WB1uO2HqaJ OzSg5vjDcovfXssCfStLsoxWJZ2VYM1osKSz5Ypms5KE6Yok5QMJ4+8TqJf198q/+Pb8w5gESRI7 AhJMUkKeETBJ0tsRED6RvpHV5XMdzsNDo70DawoEdKr6I/IaNhh4WSCoF/ymylwtc8V5+yQmL0mc /hMkTv4CiTNKsyh0JMYkxCmdlPpJRjENn1g8SuqtZdQ/ql2+0+qLeouSCtg9k9QwtXWyOmyl9x5u X5fQ1SV7g9uXBiQLUscbGsUZob8RvyyI/uz2/S9+az3d4PQl3Vzjc090mzqxWzZ7CTAsBeGHZs7q UeSaubFZsc0eCULoQKdm737p5pTuuAOdA4vn8Ljmd6eZqiV/ZIZdj92sXJC+7ptK6MUPAAAA//8D AFBLAwQUAAYACAAAACEAIb5akb8BAABQAgAAFAAAAGRycy9tZWRpYS9pbWFnZTgud21mXFGxbtNQ FD3vJaFtGskOlAGEwCCB0gqKihCoW1zHUIYgi0RitEx4FEuJE+JEkAFRsYBYzIL4BL6AjSELMwMj A3wCQp5AIpzrZuLZx/fc857uuz5XYQ0oNRSg8RKyKoRWFAqm9GKxKNi2OrXU1jVJodX0DzVX68wu HbNQQzuaPO7ORgYIcHypngYrLACb+ZzsI3HI8u8IuWtNqmlhG7qpbuAM2R89/8vA9VYakebsbjww qXPXPHXuDQdRgsbnXXy4nk2bz99P5UiZuMLTNcZrVVFKRGNn0w/wCoda/k66/A13NErbtzxP4Ss1 Qcuk8UHidHqxSXrmsnMn6W2jorBSbnXa3ZvAiftx4vb7e1Ea97zhQxNEByZFvfJ/U/VSZzZ4MOxz yxtOx7EZS8eol9tdx382GUe0ZfW85Wetq26Q29bt0A1+nTtLftJykfv5xTzbC8lsy5OQ+flWuJ9n hdJkfLHPLXcrbIV+Lq9r1RT4aC66pDi4EnOaUVUy0gY/r3eEbfI/xRbxoFrM5MjaI79trHAP+FTM luUudGbpxAyAJ5U31Kv4tvHou0Dy1S+7S7+Lq/CTpcRt4B8AAAD//wMAUEsDBBQABgAIAAAAIQCK iqRO4gAAAAsBAAAPAAAAZHJzL2Rvd25yZXYueG1sTI/LTsMwEEX3SPyDNUjsqJ3QhDTEqRASCMEC aCN168bTxMKPKHabwNfjrmA3ozm6c261no0mJxy9cpZDsmBA0LZOKttxaLZPNwUQH4SVQjuLHL7R w7q+vKhEKd1kP/G0CR2JIdaXgkMfwlBS6tsejfALN6CNt4MbjQhxHTsqRzHFcKNpylhOjVA2fujF gI89tl+bo+GwTA+6+HjO335emmZ63S3VHXtXnF9fzQ/3QALO4Q+Gs35Uhzo67d3RSk80hzxPVhGN Q5YAOQPsdpUB2XNIiyIDWlf0f4f6FwAA//8DAFBLAwQUAAYACAAAACEA2BLAS/YAAABBBQAAGQAA AGRycy9fcmVscy9lMm9Eb2MueG1sLnJlbHO81M1qAyEUBeB9oe8gd99xZpJMkhInm1DItqQPIM4d RzL+oDZt3r5CKTSQ2p1LFc/5uIi7/aeeyQV9UNYwaKoaCBphB2Ukg7fTy9MGSIjcDHy2BhlcMcC+ f3zYveLMY7oUJuUCSSkmMJhidM+UBjGh5qGyDk06Ga3XPKall9RxceYSaVvXHfW/M6C/ySTHgYE/ Dqn/dHWp+f9sO45K4MGKd40m3qmgSqfuFMi9xMhA46D49+am+tAj0PuGRRnDImdYlzGsc4a2jKHN GZoyhqZyRv71Hroyhi43h1UZwypnWJYxLHOGbRnD9sdAbz6+/gsAAP//AwBQSwMEFAAGAAgAAAAh AAekobO9AQAAUAIAABQAAABkcnMvbWVkaWEvaW1hZ2U5LndtZlxRwYrTUBQ977V1nE4hqToLRTQK SmfQEYoos2smjY5gpdiCyxDjcwy0aW1atAtRZiVu4kbczs4vcOeiG9cu/AE/QSQrBeu5ma58yck9 97zHfTfnKqwDpYYCNA4hq0JoRaFgSi+Xy4LtqLMrbUOTFFpN/1DQG8yunrBQQyecPuvPxwbo4tRK PQdWWAI28wXZZ2LB8h8IuWtdqmlhZ3RL3cJ5sj968ZeB6700Is3Z/XhoUueBeeE8HA3DBIuvu/h0 M5u1Xn2cyZEycZ2na4zNqiglotHcQoojvNHyd9Llb7jjcdq543kK36kJ2iaNDxKnF8Umicw1514S 7aCisFZu9zr928DpR3HiDgZ7YRpH3uiJ6YYHJkW98n9T9VJvPnw8GnDLG80msZlIx6iXO33Hfzmd hLTl5CXLz9o33G5uW3cDt/vr4gXyTctF7udX8mwvILMtT0Lm59vBfp4VSovx9T633O2gHfi5vK5V U+CjueiS4uBKzGlGlZPBYYOft01hW/xPsUU8qBYzObb22G8ba9wDvhSzZbnLvXk6NUPgeeUd9Sru bz6NBJIffdtd+V1chZ8sJW4D/wAAAP//AwBQSwMEFAAGAAgAAAAhALE2Xz3cAQAAqgIAABQAAABk cnMvbWVkaWEvaW1hZ2U2LndtZmxSv2/TQBT+7hzTNo10Dj8GEAKDBEMDBbVIHbrEdQxlCIpIEAxI lglHsZQ4aRyrzYDwhBADZuNP4J9gyMzCAntnpgpZLEiE99zAAD356X3vO7/37r53AkuA8UAAEil4 mWRSEFEgIWezWYFWxdk5tywJFFxFpmIqlim6ekKhgmYwft6ZDDVwEyfn7DlQhRlgUTwl9JUspfLc k3stcTXJ6LS0xTecJ/RTTn+Ro/WOD8KHszphX8f2Pb1n3x/0gwj7n5Tx4VaW1F+8T/iXEtl1+pvu g7UyM5y6Pkn/1t48rrbg2u1J/8mgh2Rx821Sp6zja4uix+F/PWpIZUpZrMEPOMNh3LztugKfiWNr 6Djciex2N9RRV1+z70bdVZgCC6VGu9nZAE49DCOn19sK4rDrDp7qVrCjY1TNf69cNeYHrZruIBmF esR6oFpqdmxvfzwKSPTFS8rLGjecVm6pO77T+n7xAuEzykHu5VfybMsnZCmXXeblK/52nhVMnfzL bdpyVvyG7+X8OaoiSEYhaZFOgp6FQTFJXSbdSq9qqEm8Xqc7suB8/3Ix7aOhHU3SwgLtAR+LV0Ol Lrcn8Vj3cbBrviG+jMfq2QEbx4++KOPPJNkfFi05/zcAAAD//wMAUEsDBBQABgAIAAAAIQACsM7D sAEAAEACAAAUAAAAZHJzL21lZGlhL2ltYWdlNS53bWZcUU1v00AQfbtOaJtGsgPlAEJgkOBQQfkQ Ete4jqE9hEYkCMTFmLAUS4kT4kQ0h4pK3LiYGz+BP8GhVzjD/6gq35AIb5acGHk0b96sZ2feKqwB jq8AjUOIVelakbBI6cViYdGWurDk1jWB5er6SL1U68xunHFRRzuZvu3Nxwa4g7NL9iLYYQF4zI+J ftHlvqd0uWtNumlBG9pXd3GJ6Lc+/sNA+2wn4XBeLx2a3H9s3vtPRsMkw8EP1/l6v5g1D7/M5GSF fos9uQ/u1YSRHfbmR1r2kvlOEIzHefthGCp8JyfeMnm6n/ndfmqyvrnp72b9LVQVViqtbrv3ADj3 LM2CwWA7ydN+OHptOsm+ydGo/j9Ow+nOh69GA5bC0WySmonMikal3fOjg+kkoSCrV92oaN0OOqXn PoqDzumVy8Tn3QBlVF4vi+2YyHNDCUVUbsY7ZWGZJuOHHZaCzbgVR6V8gVtXXFFpGvVRFMphThlq ivnHPW4nMsjmNfsGogeW+npYsdk3+5Zscq07z6dmCLyrfmKlhmbjzQtxyZ//dJ1/+toLcMJWjv3/ LwAAAP//AwBQSwMECgAAAAAAAAAhAB1SOMaztgAAs7YAABQAAABkcnMvbWVkaWEvaW1hZ2UxLnBu Z4lQTkcNChoKAAAADUlIRFIAAAe7AAAD8ggGAAAADRS70AAAgABJREFUeNrs3TFIpWt+P/C5d4SV xCQmaxJhZZGsSWRXiIUsFgMjZOBaTCGJEAvDHoiFsFMYGFiLC6eYQsIQLKawECLBwoULmUJEwgQs DFhYSLA4hcUJWFhYWFhYWDz//+/Njnvn7tx7nfc9nve853w+8HL3JHh/znuc833v+/V5n0epgg4P D9PTp0/vjngNAHyao6OjVK/X09/+7d+m4eHh9Pjx4/To0aPsn/H6+fPn2f//9PTUyQKAT9RsNrMc fX/EawBAvgKAbG2tR1U88evr69nN+PdHvAYAvt/NzU2Wm3/2Z392l6Off/75B7n6sf/7z372s7Sx sZGurq6cRAC4h4ODgw9yNV4DAPIVAGRraym7AaBHbG9vp5GRkSw7P/vss48W3N92vC++f/zjH6e3 b986mQDQAzcMAEC+AoBs7XTKbgDocrGae3FxMVfJ/c3j/dcvLS1l/14AoHtvGACAfAUA2drplN0A 0MWur6+zPbmLFNzfdvz93/+9whsAuviGAQDIVwCQrZ1O2Q0AXer29jZ98cUXD1J0vz/m5+ezQh0A 6L4bBgAgXwFAtnY6ZTcAdKl41PhDFt3vj5cvXzrZANCFNwwAQL4CgGztdMpuAOhCu7u7bSm63x/H x8dOOgB02Q0DAJCvACBbO52yGwC6TDy+/C//8i/TZ5991ray+2c/+1k2FwDonhsGACBfAUC2djpl NwB0mc3Nzbau6n5/vHv3zskHgC66YQAA8hUAZGunU3YDQJf5m7/5m7au6o4j5j1//tzJB4AuumEA APIVAGRrp1N2A0AXaTQapazqjuPx48fp6urKmwAAyc14AJCvACBb20HZDQBdZGNjo7SyO47d3V1v AgAkN+MBQL4CgGxtB2U3AHSRhYWFtj/C/OvH6uqqNwEAkpvxACBfAUC2tsOjw8PDrCwucvz617/O NTzv7Lm5ucJldyv+3Ht7e239c7didnyd2WZXZXb8Xana7Pg8NNvsMmePjY2VurJ7amrqXn/u//mf /yntnOedvbm5abbZlZn9v//7v5WbXXSu2Wa3c/Z9tu342A2Dds3+pvgas82u0uw8ypwdn0dmm12V 2XG9V+XZv/zlLz/I13j9kLPjmr6sP7fZZrerpylzdhX7KbN7d3a3doLfl61V6KcePX36tPCN7cHB wVx/0FbMzlt2t2J2FApl/bnzzm5FCWK22e2aHX9XqjY7Pg/NNrsqs8s8/umf/qm0P3fe2X19fWab XZnZeW+gljm7rP8uMNvsPMd9flntY2V3u2Z/7OaK2WZXaXbem4hlzf7mEwjNNruTZ8f1ntn3F9f0 Zptdldl5e5oyZ1e9nzK7t2brBDt3trLbD7bZZiu7lZ9mK7uV3YpXs5Xdym6zzVZ2m222slvxaray 22zFq9nKbuWn2WbrBJXd7X6DY1/SPI8t8INtttnKbuWn2cpuZbfi1Wxlt7LbbLMfqgQ8OTlJMzMz d0e8Vn6abbay22yzld3KbrPNVnYrXs1WduuIWlx2ez6/5/ObbbY9u+0fbXb3zP6rv/qrUkvsn//8 5/bsNttse3bnvolpttndtGd3J822f7TZ9uy2h7PZZnfLnt32cDbbbHt2m222TlA/9TtldwIAuka9 Xi+17N7Y2PAmAAAAAADQFspuAOgiu7u7pZbdx8fH3gQAAAAAANpC2Q0AXeTm5ib9wR/8Qfrss8/a WnLHvB//+Mfp9vbWmwAAAAAAQFsouwGgyywuLpayqvvly5dOPgAAAAAAbaPsBoAuE48SL6Ps/o// +A8nHwAAAACAtlF2A0AXmpuba3vZPTg4aM9uAAAAAADaRtkNAF3o8vIy/fEf/3H6/PPPFd4AAAAA AHQlZTcAdKnt7e1SHmeu8AYAAAAAoB2U3QDQxd68eZMV0J999llbC++hoaF0dnbmDQAAAAAA4MEo uwGgy5VVeI+OjqZms+kNAAAAAADgQSi7AaAH7O7upj/6oz9qe+kdhffFxYU3AAAAAACAllN2A0CP uLq6SktLS+kHP/hBVkR//vnn9yqsi5bjY2Nj6fz83BsAAAAAAEBLVbLsPjw8TE+fPr074jUAcD+x 0rper2cl9H3K6snJyfQv//Iv6YsvvshdeE9MTKTLy0snH4CeEVt5RN6+P2ztAQDyFQBka+tVsuxe X1//4AZ6vAYAPt3Z2Vna2tpKv/jFLz7I1n/8x39MOzs7H1zc3N7epsXFxdyFd5TmsbocAHrBwcHB BzkYrwEA+QoAsrW1lN0AwL0vaqLwnp2dzV14P3nyROENgGwFAOQrAMjWllB2AwCfdFFzfX2dldZF Cu+bmxsnHQDZCgDIVwCQrYUouwGAT76oiRXeRQrvZ8+eKbwBkK0AgHwFANlaiLIbAMh1UROPI499 uPMW3nNzcwpvAGQrACBfAUC25qbsBgByX9RcXFykiYmJ3IX3/Px89lh0AJCtAIB8BQDZ+qmU3QBA oYuaKLzHxsZyF96Li4vZY9EBQLYCAPIVAGTrp1B2AwCFL2qazWYaGhrKXXjXajVvAgCyFQCQrwAg Wz+JshsAaMlFTaPRSCMjI7kL7xcvXngjAJCtAIB8BQDZem/KbgCgZRc1p6enhVZ4r6yseDMAkK0A gHwFANl6L8puAKClFzUnJyeFCm+5DoBsBQDkKwDI1vtQdgMALb+oicJ7cHAwd+G9trbmTQFAtgIA 8hUAZOt3UnYDAA9yUXN4eFhohffGxoY3BgDZCgDIVwCQrd9K2Q0APNhFTfx7BgYGchfe29vb3hwA ZCsAIF8BQLZ+lLIbAHjQi5r9/f3U39+fq+zu6+tTeAMgWwEA+QoAsvWjlN0AwINf1EThHcV13hXe u7u73iQAZCsAyFf5CgCy9QOVLLt//etfp8HBwbsjXgMA+Z2cnKSZmZm7I1632tu3b3Ov8I6ve/fu nTcKANkKAPJVvgKAbL3zyNsIALRLPJI87wrv2Pv78PDQSQQAAAAAIKPsBgDaamtrK3fhHV93dHTk JAIAAAAAoOwGANovCu+8+3fHFibHx8dOIgAAAABAj1N2AwClWF9fz114Dw8Pp0aj4SQCAAAAAPQw ZTcAUJrXr1/nLryHhobS6empkwgAAAAA0KOU3QBAqb788svchffIyEhqNptOIgAAAABAD1J2AwCl e/nyZe7Ce2xsLF1eXjqJAAAAAAA9RtkNAHSEer2eu/AeHx9P5+fnTiIAAAAAQA9RdgMAHWN5eblQ 4W2FNwAAAABA71B2AwAdZX5+PnfhPTU1la6vr51EAAAAAIAeoOwGADrK7e1tWlxczF14P3nyJF1d XTmRAAAAAABdTtkNAHScKLxnZ2cLFd43NzdOJAAAAABAF1N2AwAdKcrqeCx53sI7yvIozQEAAAAA 6E6VLLsPDw/T06dP7454DQDk12w2U71evzvidSeIx5HHKu28hXfs/63wBkC2AoB8BQC6M1srWXav r69/cCM7XgMA+R0cHHyQrfG6U0RZXaTwfv78ucIbANkKAPIVAOjCbFV2AwAdf1ETK7wnJydzF961 Ws2bDIBsBQD5CgB0WbYquwGASlzUXFxcpImJidyF98rKijcaANkKAPIVAOiibFV2AwCVuai5vLxM Y2NjuQvv5eVlbzYAshUA5CsAkJTdpVF2A0DvXtQ0m800Ojqau/D+8ssvveEAyFYAkK8AIFuV3eVQ dgNAb1/UROE9NDSUu/Cu1+vedABkKwDIVwCQrcru9lN2A4CLmkajkUZGRhTeAMhWAJCvAECPZquy GwCo7EXN6empFd4AyFYAkK8AQI9mq7IbAKj0Rc3x8XHq7+/PXXi/efPGDwAAshUA5CsAyFZld3so uwHARc3XReE9MDCQu/De3Nz0QwCAbAUA+QoAsrVilN0AQFdc1Lx7967QCm+FNwCyFQDkKwDI1mpR dgMAXXPDQOENgGwFAPkKAPROtiq7AYCuumGwv79f6JHmb9++9QMBgGwFAPkKALK1ApTdAEDX3TCI wruvry9X2R1ft7297YcCANkKAPIVAGRrh1N2AwBdecMgCusihffu7q4fDABkKwDIVwCQrR1M2Q0A dO0Ng9iDO+/jzGPvbzdOAJCtACBfAUC2dq5Klt17e3tpbGzs7ojXAEB+jUYj1Wq1uyNed4tXr17l Lrxj7+937975AQFAtgKAfAUA2dqBHnkbAYBuV6TwjhXeR0dHTiIAAAAAQIdRdgMAPaFer+cuvAcH B9PJyYmTCAAAAADQQZTdAEDPWF5ezl14Dw8Pp2az6SQCAAAAAHQIZTcA0FOWlpZyF94jIyMKbwAA AACADqHsBgB6jsIbAAAAAKD6lN0AQE8qUniPjY2ly8tLJxEAAAAAoETKbgCgZ83Pz+cuvCcnJxXe AAAAAAAlUnYDAD3r5uYmzc7OKrwBAAAAACpI2Q0A9LQovJ8/f67wBgAAAACoGGU3ANDzovB+8uRJ 7sJ7amoqXV9fO5EAAAAAAG2k7AYASMUL72fPnmX/DgAAAAAA2kPZDQDwG1dXV9ljyfMW3rH/t8Ib AAAAAKA9lN0AAF9zcXGRJiYmCq3wvr29dSIBAAAAAB5YJcvuw8PD9PTp07sjXgMA+TWbzVSv1++O eN3LLi8v09jYWO7Ce2FhQeENIFtlKwDIVwCQrQ+skmX3+vr6BzeU4zUAkN/BwcEH2Rqve935+Xka HR3NXXgvLS35wQKQrbIVAOQrAMjWB6TsBgDcMPgWRQvvlZUVJxFAtspWAJCvACBbH4iyGwBww+A7 ROE9PDys8AZAtgKAfAUA2dphlN0AgBsG36PRaBRa4R373QAgWwEA+QoAsrW1lN0AgBsG9xCF99DQ UO7C+82bN04igGwFAOQrAMjWFlJ2AwBuGNzT8fFx6u/vz114r62tOYkAshUAkK8AIFtbRNkNALhh 8Ami8B4YGMhdeG9ubjqJALIVAJCvACBbW0DZDQC4YfCJ3r17p/AGQLYCgHwFANlaMmU3AOCGQQ5R eOd9pHlfX1/a3d11EgFkKwAgXwFAthag7AYA3DDIKQrrvKu7oyhXeAPIVgBAvgKAbM1P2Q0AuGFQ wNbWVrZSO+8K7/39fScRQLYCAPIVAGRrDspuAMANg4KKFN6x9/fx8bGTCCBbAQD5CgCy9RMpuwEA Nwwe4PrkU47h4eF0enrqJALIVgBAvgKAbP0Eym4AwA2DFtnY2ChUeJ+cnDiJALIVAJCvACBb70nZ DQC4YdBCr169UngDIFsBQL4CgGxtA2U3AOCGQYvV6/XchffIyEhqNptOIoBsBQDkKwDI1u9RybJ7 b28vjY2N3R3xGgDIr9FopFqtdnfEa4opssI7Cu+zszMnEUC2AgDyFQBk63d45G0EAHgYRVZ4T0xM pMvLSycRAAAAAOBbKLsBAB7Q8vJy7sJ7cnJS4Q0AAAAA8C2U3QAAD2xpackKbwAAAACAFlN2AwA8 sNvb2zQ/P19ohff19bUTCQAAAADwNcpuAIA2KVJ4T09Pp5ubGycRAAAAAOA3lN0AAG0SK7wXFxdz F97Pnj1TeAMAAAAA/IayGwCgjaLwfv78eaHCGwAAAAAAZTcAQNvF6uworfMW3vE49CjNAQAAAAB6 mbIbAKAE19fXaWpqKnfhPTc3p/AGAAAAAHqashsAoCRXV1eFCu9areYkAgAAAAA9S9kNAFCiooX3 ysqKkwgAAAAA9CRlNwBAyS4uLtLo6KjCGwAAAADgEyi7AQA6wPn5eaHCu16vO4kAAAAAQE+pZNm9 t7eXxsbG7o54DQDk12g0sv2f3x/xmvZTeAPIVgBAvgKAbL2/Spbd6+vrH9zYjdcAQH4HBwcfZGu8 phzNZrNQ4e26CEC2AoB8BQB6JVuV3QCAGwYd5vT0NA0NDeUuvDc3N51EANkKAPIVAOj6bFV2AwBu GHSgk5MThTeAbAUA5CsAyNbvoOwGANww6FAKbwDZCgDIVwCQrd9O2Q0AuGHQwQ4PD1N/f3/uwnt3 d9dJBJCtACBfAYCuzFZlNwDghkGH29/fTwMDA7nK7ijKFd4AshUA5CsA0I3ZquwGANwwqIAovPOu 8I6vixXiAMhWAJCvAEA3ZauyGwBww6Ai3r59m/r6+nIV3vF1Cm8A2QoA8hUA6KZsVXYDAG4YVMjW 1lbuwtsKbwDZCgDyFQDopmxVdgMAbhhUzPb2du7CO/b+Pj4+dhIBZCsAyFcAkK3K7jIouwHARU2v K7LCe3BwUOENIFsBQL4CgGxVdpdB2Q0ALmpI6fXr17nK7jiGh4fTycmJkwggWwFAvgKAbFV2t5Oy GwBc1PB/Xr16VajwPj09dRIBZCsAyFcAkK3K7nZRdgOAixp+q16v5y68R0dH09nZmZMIIFsBQL4C gGyt3J9B2Q0AuGHQBV68eJG78B4ZGUkXFxdOIoBsBQD5CgCytVKU3QCAGwZdYmlpqdAK78vLSycR QLYCgHwFANlaGZUsu/f29tLY2NjdEa8BgPwajUaq1Wp3R7ymmooU3pOTkwpvANkKAPIVAGRrZTzy NgIAdJe5ublChffV1ZWTCAAAAAB0PGU3AECXubm5SbOzs7kL7+np6XR9fe1EAgAAAAAdTdkNANCF ihbe8bUKbwAAAACgkym7AQC6VBTeT548yV14P3v2TOENAAAAAHQsZTcAQBeL/benpqYKrfCO0hwA AAAAoNMouwEAulzRwntubi7d3t46kQAAAABAR1F2AwD0gCi8x8fHcxfetVpN4Q0AAAAAdBRlNwBA j2g2m2l0dDR34b24uKjwBgAAAAA6hrIbAKCHFC28V1ZWFN4AAAAAQEdQdgMA9JgovIeGhnIX3qur q04iAAAAAFA6ZTcAQA86OTkpVHjX63UnEQAAAAAolbIbAKBHNRqNNDIykrvw/vLLL51EAAAAAKA0 ym4AgB5WdIX369evnUQAAAAAoBSVLLv39vbS2NjY3RGvAYD8YoVvrVa7O+I1vSMK74GBgdyF98bG hpMIIFsBQL4CgGxtu0qW3evr6x/cYI3XAEB+BwcHH2RrvKa3vHv3LvX39yu8AWQrAMhXAJCtlaHs BgDcMCCzv79faIX3zs6OkwggWwFAvgKAbG0bZTcA4IYBd4qs8O7r60tfffWVkwggWwFAvgKAbG0L ZTcA4IYBHyhSeMfX7e7uOomAbJWtACBfAUC2PjhlNwDghgG/4+3bt9lK7bwrvBXegGyVrQAgXwFA tj40ZTcA4IYBH7W1tZW78I4V3n6OANkqWwFAvgKAbH1IlSy7//Vf/1XZDQAuamiDN2/e5Cq74xgY GPCzBMhW2QoA8hUAZOuDqUTZfX5+nhXac3Nz6ac//envrDCKG6kzMzPp5cuX6fj42E8mALhhQAsV WeE9ODjo+gyQrbIVAOQrAMjWB9HRZXfcGH327Fl6/Pjx3Un+7LPPPnoj9fPPP7/739PT09lN2dvb Wz+lAOCGAS2wubmp8AaQrQAgXwFAtnaUjiy7Ly8v08LCwl3J/W0F97cd74vvycnJdHZ25icVANww oAVevXqV+5Hmw8PD6eTkxEkEZCsAIF8BQLa2TMeV3XET9Cc/+UmukvubR3x9FOavX7/20woAbhjQ Aqurq7mvzUZGRvwiIiBbAQD5CgCytWU6quyOx1v+/u//fuGS+5uFd/xT4Q0AbhjQGsvLy7mvzUZH R1Oz2XQSAdkKAMhXAJCthXVM2X10dJQV3V/fn7tVx/vHmiu8AcANA1qjXq8XWuGt8AZkKwAgXwFA thbVEWX3xcVF+tGPftTSFd3ftsJ7f3/fTy4AuGFACxRZ4T0xMZEuLy+dREC2AgDyFQBka24dUXY/ f/78wUrub67w/uEPf5iurq789AKAGwa0wNLSUu5rs8nJyXR9fe0kArIVAJCvACBbc3nUKSfxIVd1 f/P48ssv/fQCgBsGtMj8/Hzu67Jnz55Z4Q3IVgBAvgKAbM2l9LJ7amqqrUV3zPrBD36Qzs/P/QQD wG80Go1Uq9XujngN93V7e5sWFxet8AaQrQAgXwFAtrZVqWX3yclJ20rubx5ra2t+ggEAWiQK7yJb 08QKb4U3AAAAAPApSi27V1dXSym6Hz9+nK0gAgCgdW5ubtLMzEzua7R4HHr8OwAAAAAA7qPUsnt6 erqtjzD/5nF1deUnAACgheL6KrapyXt9Njc3l60SBwAAAAD4PqWW3b/3e79Xatl9dHTkJwAAoMWK Ft6xP5DCGwAAAAD4Po+azWY6ODgodMTe25/q4uKitJL7/fGrX/2q0J877ybtrTjneWfH15ltdlVm x9+Vqs2Oz0Ozza7K7Mhis+8vfknO7Psfu7u76a//+q9zX6e9ePEi/fd//7dznvPI+wSjMmcXnWu2 2e2cnXfLhbJmx9eYbXaVZudR5uz4PDLb7KrMzrv4p1dnxzW92WZXZXaenqbs2WX1U2abrRPsrtmP 6vV64dI49mb8VIeHh6WX3UWPWHWURyvOed7Z8XVmm12V2fF3pWqzi+xVa7bZ7Z69tbVl9icYHR01 u83HwMCAc57zyHsDtczZrfiZMdvsds3O+8tqZc2OrzHb7CrNznsTsazZ8XlkttlVmR3Xe2bfX1zT m212VWbn6WnKnl1WP2W22TrB7ppdWtndqgtDZbcfbLOV3cpus81Wdis/O3v20NBQaddrym5lt9lm K7sVr2Yru5WfZput7Fa8mq3sVnabbbZOUNnd8h+u09NTZbcfbLPNVnabbbayW9ndA7Nfv36dhoeH ld3KbsWr2cpu5afZZiu7zTZb2a3sNttsZbfi1Wxlt46otWV3Wc/Ij72UHj9+3JEldtyM/Yd/+If0 b//2b57Pb7bZ9uz+JPaPNtue3fbsNvvjs+OzuUiR+otf/MI5t2e32Wbbs9v+0Wb3yOw87Nltttn2 7LaHs9n27LZnt9lmd2IvpxNsw57dqUQ/+clP0ueff97Rq7fHx8fT2tpa7jICAIDfXuQWeaT5xsaG kwgAAAAA3Cm17J6fn6/UY8unp6ez4vv8/NxPDgBADvEbuIODgwpvAAAAAKCwUsvu7e3tSu7V3dfX l+0LEDdbFd8AAJ/m8PCw0Arvzc1NJxEAAAAAKLfsjv2U/vzP/zx99tlnlSy93xffs7OzaWtrK/ee cQAAvSYK7yIrvHd2dpxEAAAAAOhxj8r+BlZXVytbdH/z6O/vz4rvuPkaRT4AVEXspVyr1e6OeA0P 7eDgIPvFwbzXXbu7u04iIFsBQL4CAD2craWX3ZeXl+lP/uRPKr26+9tuwC4sLCi+AaiEKB2/nmPx Gtrh7du32XVT3uut/f19JxGQrQAgXwGAHs3WR53wTcRNzm4qur95xCM647ch4mas4hsAFzXwoa++ +qpQ4X10dOQkArIVAOQrANCD2fqoU76R+fn5By2cY+X4D3/4w/Szn/2s9OJ7eXk5+2G5vb31twgA FzXw/21ubha6vlJ4A7IVAOQrANB72fqok76Zhyq8o+j+wz/8w3R2dpbNOT8/T69evUoTExOlFt8j IyNZ8e3mLAAuaiClN2/e5N7DO77ONRUgWwFAvgIAvZWtHVV2xyO+Y5/r9wV1q0rlH/3oR9+6oXqz 2Uyrq6tpbGys1OJ7dHQ0+z7cpAXARQ29rEjhHSu8T05OnERAtgKAfAUAeiRbH3XiN7W2tpYeP35c qDz+/PPPs3/Ozs6mi4uLe82Nld+dUHyPj4+ner3+rQU9ALiooZvFtWCRJ+e8f5oPgGwFAPkKAHR3 tj7q1G/s9PQ0zc3NffAo8vs+sjz++Rd/8RdpZ2cn977Yx8fH2SPG44Zp2cV33PCNFegA4KKGXhG/ gFik8HbtBMhWAJCvAED3Z+ujTv8GDw8PU61WSz/84Q/vtVdjrOTe2trKXXJ/U/x73r17l5aWltLQ 0FCpxff09HRWfMee4wDgooZu9/Lly0JbxCi8AdkKAPIVAOjubH1UlW80SufYgzFWa3/xxRcfnPi/ +7u/y07+5eXlg38PMT/K9/7+/tJK7yj1Z2Zm0sbGxr0f0Q4AbhhQRUUK73hCzkNfHwLIVgCQrwAg W8vzqIonfn19/YMTH6/b7ebmJltBHo9aj/K5rOI7Svf4Hra3t9P19bW/lQC4YUDXWVhYyH2tNDY2 5pcDAdkKAPIVAOjSbFV2t0CsGIoV3/EI9TKL74GBgaz4fvv2bVbGA4AbBnSDeLrO/Px87mukyclJ K7wB2QoA8hUA6MJsVXa3WOynvbm5maampkovvuNx64pvANwwoBtE4b24uJj72ii2gPEUHEC2AoB8 BQC6K1uV3Q+o0Wik169fZ/tFllV6xzE8PJyWlpayH1DFNwBuGFBVUXg/efLECm9AtgKAfJWvACBb M8ruNjk9PU1ffvlltm9k2cX3yspKOjw8zG4YA4AbBlRJ/OJekcL72bNnfvkPkK0AIF8BgKTsLk0V y+6vOz4+Ti9evEgjIyOlFt9RvEcBf3Z25m8zgIsaNwyojHgcucIbkK0AIF/lKwDIVmV3iWJl9bt3 77KV1kNDQ6UW3/FYz3jkuuIbwEWNGwZUwdXVVZqens597TM7O6vwBmQrAMhXAJCtyu7229vby1Yl vz/iddVF8f327dtsb+3+/v5Si+9YKRW/QGBPS4De0Wg0Uq1WuzviNXS6KLzHx8cLFd4AshUA5CsA yNbqZusjb2PniUdzbm1tpbm5uVKL776+vuwm8M7OjpVPAEBHOj8/z55Qk/d6Jy7i45cOAQAAAIDq UXZ3uFixtLGxkWZmZrLyuaziO0r3hYUFxTcA0HGi8B4dHVV4AwAAAECPUXZXSNzIjeK7yP6UrTgG Bwezm8L7+/uKbwCgY66TYnubvNc3y8vLTiIAAAAAVIyyu6KazWZaW1vriOI7bg7HhvVWRAEAZTo7 O0vDw8O5r2vq9bqTCAAAAAAVouzuArFZfNycHR8fL7X4HhkZyYrvo6MjbwoAUNp10dDQkMIbAAAA AHqAsrvLxA3e1dXVQvtWtuKI+fF9KL4BgHY7OTlReAMAAABAD1B2d7EomqNwjhXXZRbfseI8bhpH EQ8A0A5ReA8MDOS+ftnY2HASAQAAAKDDKbt7QOylHXtqxyPGO6H4jr3GY89xAICHFL/419/fn/u6 ZXNz00kEAAAAgA6m7O4xUXzv7++nWq2WBgcHSy2+p6ens+L7/PzcGwMAPIi47lF4AwAAAEB3Unb3 sJubm+wG8MLCQqGbwEWPvr6+NDMzkz0uVPENALTau3fvsuuNvNcqu7u7TiIAAAAAdCBlN5kovnd2 djqi+J6dnU1bW1vp6urKGwMAtMTbt29zX+PE18UvCAIAAAAAnUXZze+IkjnK5iidyyy+Y3Z8D1HC RxkPAFBEXFPkXeGt8AYAAACAzqPs5jtF8R2PF4/HjBd5/Gcriu9YdR43mRXfAEBe8Qt9RQrvk5MT JxEAAAAAOkQly+69vb00NjZ2d8RrHl7sp722tpamp6dLK73jGBwcTLVaLSu+b29vvTEALdBoNLLP 1vdHvIZuFb/IV+Q65Pj42EkEZCsAyFcAkK0doJJl9/r6+gc3HeM17dVsNrPie3x8vNTie2RkJC0v L6ejoyNvCkABBwcHH3y+xmvoZnEdk3eF98DAQNrd3XUSAdkKAPIVAGRryZTdFBa/5bG6uppGR0dL Lb5jfnwffqMTwA0DuI/Nzc1CjzT39wSQrQAgXwFAtpZL2U1LxQrrWGkdK67LLL5jxXms2IoV6AC4 YQDf5tWrVx5pDshWAJCvACBbld3to+zufLGXduypHc/3jxvBZRbfscd4FN+x5zgAbhjAN62srCi8 AdkKAPIVAGSrsrs9lN3VcnNzkxXfCwsL2SM/yyq94zGlMzMzaWNjI11dXXljANwwgDvxZJoihbdt VADZCgDyFQBka/spu2mrKL53dnbS7OxsqcV3zI7vIb6X+J4AXNS4YQBFVnjHFi5nZ2dOIiBbAUC+ AoBsbSNlN6WJ1dWxyjpWW8eq6zKL71h1rvgGXNS4YQBLS0sKb0C2AoB8BQDZWhHKbjpC7KcdxXfs r13m/t7xGNLYZzweux77jgO4qIHe8/z5c4U3IFsBQL4CgGytAGU3HafZbKa1tbU0Pj5eavEdN6uj +I6/2IpvwEUN9I540ktsd5L3GmJiYiJdXl46kSBbZSsAyFcAkK0PTNlNR4uVUaurq2lsbKzU4nt4 eDj7Pg4PDxXfgIsa6AFReBdZ4T05OanwBtkqWwFAvgKAbH1gym4q4+TkJK2srKShoaFSi+8o3l++ fJkajYY3BXBRA10sfsFN4Q3IVgCQrwAgWzuXspvK/uV78eJFtsd22cX369evsyLeim/ARQ10n8j3 6enp3NcKMzMz6fr62okE2SpbAUC+AoBsfQDKbiotbkDv7++n5eXlNDAwUGrxPTU1lV69emUFF+Ci BrrM1dVVlvN5rxGePXum8AbZKlsBQL4CgGx9AMpuukbcRP7qq69SrVYrvfiOx5bGz+X5+bk3BnBR A13g4uIiTUxMKLwB2QoA8hUAZGsHUXbTleJm8tbWVpqfny+9+I69Pjc2NrKb5AAuaqC6iq7wXlxc tO0JyFYAQL4CgGxtIWU3XS9uTEfZHKVzf39/aaV3zI5VXbH63MouwEUNVFP88tro6Gju64F4Ao3C G2QrACBfAUC2tkYly+69vb00NjZ2d8RruI/YT3ttbS09efIk9fX1lVZ8x+yFhYW0vb2dlfEAZWs0 GlkJ9/6I18DHNZtNhTcgWwFAvgKAbO0Aj7yN9Koovl+9epXtr13mY87jMetRfO/v76ebmxtvDABU QNHCe3l52UkEAAAAgIKU3ZD+74b169ev0/T0dOnF94sXL9Lu7q4VXwDQ4eI3XYeGhnLnfr1edxIB AAAAoABlN3zD2dlZdvN5YmKi1OJ7ZGQkW/V1dHTkTQGADnVycqLwBgAAAICSKLvhO8SKrdXV1UKP KW3FEfPj+7APEQB0nqKF99rampMIAAAAADkou+GeYoV1rLSOFddlFt/j4+PZKjDFNwB0jqKF9+bm ppMIAAAAAJ9I2Q2fKPbSPjg4yIrvwcHBUovv2GM8VoOdn597YwCgZHF90N/fr/AGAAAAgDZRdkMB Nzc3aX9/Py0sLBS6uV306OvrSzMzM2ljYyNdXV15YwCgJHFdoPAGAAAAgPZQdkOLRPG9s7OTZmdn Sy2+Y3Z8D/G9xPcEALRX0cJ7d3fXSQQAAACAe1B2wwOI1dWxyjpWW8eq6zKL71h1rvgGgPYqUnjH 18XXAwAAAADfTdkNDyz2047iO/bXLnN/79hfvFarZTfPY99xAOBhxS+b5f2lN4U3AAAAAHw/ZTe0 UbPZTGtra2l8fLzU4ntkZCQtLy+no6MjbwoAPKCtra1ChffJyYmTCAAAAADfQtkNJWk0Gml1dTWN jo6WWnzH/Pg+FN8A8DCKFN7xZJbj42MnEQAAAAA+QtkNHSCK5iicY8V1mcV3rDiv1+tZEQ8AtI7C GwAAAABar5Jl997eXhobG7s74jV0g9hL++DgIHvEeNzYLrP4jj3G45Hrsec40P3il1xqtdrd4Zde oPUiV/Pm8vDwcLYdCiBbAUC+ylcAkK2/Vcmye319/YObf/Eaus3NzU3a399PCwsL2Z6dZZXesQpt ZmYmbWxsKL6hi8Uv2nz97368BlovnqBSZOsRhTfIVgCQr/IVAGTrbym7oQKi+N7Z2emI4nt2djZ7 FOvV1ZU3BlzUADkovEG2AgDyFQBka2sou6FiomSOsjlK5zKL75gd30OU8FHGAy5qgPtbXV0tVHhf XFw4iSBbAUC+ylcA6PlsVXZDhUXxHY8Xj8eMx6rrMovvWHWu+AYXNcD9LS0t5c7eycnJdHl56SSC bAUA+QoA9HS2KruhS8R+2lF8T09Pl1Z6xzE4OJhqtVq237jiG1zUAN9N4Q2yFQCQrwAgW/NTdkMX ir0819bWOqL4Xl5ezj4cb29vvTHgogb4iMXFxUKF9/X1tZMIshUA5CsA0JPZquyGLtdoNFK9Xk/j 4+OlFt8jIyNZ8X10dORNARc1wNfEk1BmZ2dzZ2x8raepgGwFAPkKAPRitiq7oYdE8b26uppGR0dL Lb5jfnwfim9wUQP8H4U3yFYAQL4CgGz9dMpu6FFRNEfhHCuuyyy+Y8V5rDyPIh5wUQO9TOENshUA kK8AIFs/jbIbelzspR0fXvGI8U4ovmOv8dhzHHBRA70oyurYhztvli4sLGTZDshWAJCvAEAvZKuy G7gTN8f39/dTrVZLg4ODpRbf09PTWfF9dnbmjQEXNdBTrq6u0tTUVO4MjRxXeINsBQD5CgD0QrYq u4GPipVlUXzHCrGBgYFSi++44b+5uZnd/Adc1EAvUHiDbAUA5CsAyNbvp+wGvlcU39vb2+n58+ep v7+/tNK7r68vPXnyJL1580bxDS5qoOtdXFyk0dHR3Lm5urrqJIJsBQD5CgB0dbYqu4FPcnl5mTY2 NrLSuczV3rHaPFatffXVV+n6+tobAy5qoCs1m81ChXe9XncSQbYCgHwFALo2W5XdQG7n5+fZvtoT ExOlFt+x2nx+fj69e/fOI1vBDQPoOgpvkK0AgHwFANn6ccpuoCXiRnys+J6eni61+B4eHk7Ly8uK b3DDALpKo9FIQ0NDufMxMhqQrQAgXwGAbsvWSpbde3t7aWxs7O6I10DniOL71atXpa/4HhwcTCsr K+n09NSbAt8jirTYGuD9Ea+BznJyclKo8N7c3HQSQbYCgHwFALoqWx95G4GHFDfmV1dX08jISKnF d/xiTHwfx8fH3hQAKp2r8ctcCm8AAAAAUHYDbRSPv4hHjBe5Sd+KIx61/vr162wFOgBUTWzVMTAw kDsHt7a2nEQAAAAAuoKyG2i72Et7d3c3zc/Pp/7+/lKL76mpqbS+vp4uLi68MQBUxtHRUe4M7evr S2/fvnUSAQAAAKg8ZTdQquvr66z4npubK7X4jtkzMzPZarfLy0tvDAAdb39/v1B2bm9vO4kAAAAA VJqyG+gYUXzHXqKzs7OlF98LCwtpZ2cn3dzceGMA6FhRWMdK7bx5F4U5AAAAAFSVshvoSLG6emNj I9tfu8zHnMf+4rVaLSsDFN8AdKLIqLx7eEfhfXJy4iQCAAAAUEnKbqDjNZvNtLa21hHF9/Lycjo4 OMj2HQeAThFPI8m7wjuK8thSBAAAAACqRtkNVEqj0Uj1ej2Nj4+XWnyPjIxkxffR0ZE3BYCOEFuB FCm8j4+PnUQAAAAAKkXZDVRWFN+rq6tpdHS01OI75sf3ofgGoGxv3rzJXXjHE0wU3gAAAABUibIb 6ApRNEfhHCuuyyy+Y8V5rDyPIh4AyrC+vp47x4aHh+3hDQAAAEBlKLuBrhJ7acee2vGI8U4ovmOv 8dhzHADaKX7xKm9+xQrvs7MzJxEAAACAjqfsBrpWFN/7+/upVqtlN+7LLL6np6ez4vv8/NwbA0Bb xC9+Fdmiwy9rAQAAANDplN1AT7i5ucmK74WFhdTf319a6R37qM7MzKSNjQ3FNwAP7uXLl4UK74uL CycRAAAAgI5VybJ7b28vjY2N3R3xGuC+ovje2dnpiOJ7dnY2bW1tpaurK28MpYp95uMpCO8P+85D 91haWsqdVbEliBXeIFsBQL4CgGztVJUsu9fX1z+4CRevAfKIkjnK5iidyyy+Y3Z8D1HCRxkP7RZ7 3X/9ZzJeA90j/mMlb0ZNTk6my8tLJxFkKwDIVwCQrR1H2Q3wG1F8x+PF4zHjseq6zOI7Vp0rvnFR A7TK7e1tWlxcLFR4ewoJyFYAkK8AIFs7jbIb4CNiP+0ovqenp0srveMYHBzMVuPFfuNRVICLGqCI ubm53Jn07NkzhTfIVgCQrwAgWzuKshvge8RepWtra2l8fLzU4jv2TV1eXs7CRvGNixogj3hiSGyb kTeL4uknnjoCshUA5CsAyNZOoewG+ASNRiPV6/WOKL5XV1fT0dGRNwUXNcAniV+YKlJ4x9cqvEG2 AoB8BQDZ2gmU3QA5RdEchXMUz2UW31G8RwEfRTy4YQDcx/X1dbZKO2/2LCwseMoIyFYAkK8AIFtL p+wGKChu9kcAxCPGY4/tMovv2GM8Hrkee46DGwbAd4n9t6empnJnzvz8vMIbZCsAyFcAkK2lUnYD tFA81nV/fz9b8dbf319a6d3X15et2NvY2FB844YB8K2KFt61Wk3hDbIVAOQrAMjW0ii7AR5IFN87 OzsdUXzH/qpbW1tZqQFuGABfd3FxkSYnJ3PnTDzZBJCtACBfAUC2lkHZDdAGUTJH2Rylc5TPZRXf UbpH+R4lfJTx4IYBEOIpIKOjo7nzZWVlxQpvkK0AIF8BQLa2nbIboM2iUIjHi8f+2mXu7x37i8fj Z+Ox64pv3DAAIp/GxsYKFd6AbAUA+QoAsrWdlN0AJWo2m2ltba0jiu94DG0EmZV5LmrcMIDeVXSF d71edxJBtgKAfAUA2do2ym6ADtFoNLKSYHx8vNTie2RkJK2urqaTkxNviosaoEfzqEjhvbm56SSC bAUA+QoAsrUtlN0AHejo6Ci9fPmy0ONkW3FMTExkxffx8bE3xUUN0ENOT0/T0NCQFd4gWwFAvgKA bO1oym6ACoRN7IM6PDxcavE9OTmZXr9+na34w0UN0P3iCR9FCm8rvJGtshUA5CsAyNaHpuwGqJD9 /f1sb+0i5UOrVnzHZ2/s7YqLGqB7xZNGBgYGcufF27dvnURkq2wFAPkKALL1wVSy7D48PExPnz69 O+I1QC+5ublJu7u7aX5+vtTiu6+vL83OzmbF98XFhTemwprNZvbY4fdHvAYIUXj39/fnzomtrS0n EdkqWwFAvgKAbH0Qj7yNANXWKcV3HM+fP087OzuKb4Au8+7du9yFdxyRUwAAAADQaspugC4Sxff2 9naam5vLVtOVveL7q6++yr4nAKovPtPzFt7xdbEVBwAAAAC0krIboEtdX1+nzc3NrHQus/iOvV6j fI8V34pvgGqLPbjzZkrkgT0VAQAAAGglZTdAD4jHikfxPT09XepjzuMx68vLy1lZovgGqKbYg7tI 4X18fOwkAgAAANASym6AHnN+fp5ev36dnjx5UvqK7xcvXqSjo6N0e3vrjQGokCKF9+DgoMIbAAAA gJZQdgP0sNPT0/Tll1+miYmJ0ld8r6ysKD8AKqRI4T0yMpKazaaTCAAAAEAhym4AMmdnZ2ltbS2N jo6WWnwPDw/frfgGoLO9evUq9+d9FN6RPQAAAACQl7IbgN8RK6xXV1ezIqLM4nt8fDzV6/XUaDS8 KQAdKvKiSOFthTcAAAAAeSm7AfhWsZf2wcFBWl5ezvZYLbP4np6ezlaeK0UAOs/Lly8L/WKTz3YA AAAA8lB2A3AvNzc3aX9/P9VqtY4ovjc2NtL5+bk3BqBDFCm8Y4X3xcWFkwgAAADAJ1F2A/DJovje 2dlJCwsLqb+/v7TSu6+vL83Ozqatra10dXXljQEoWeRC3s/0ycnJdHl56SQCAAAAcG/KbgAKiZI5 yuYonaN8Lqv4jtI9SpYo4aOMB6D9YvuL+fn5Qk/uuL6+diIBAAAAuBdlNwAtE48Vj8eLR1lR5mPO 4zHr8bj1eOy64hugveJz9/nz54VWeHtaBwAAAAD3Ucmye29vL42Njd0d8RqAztJsNtPa2lpHFN/L y8vp4OAgW3HIxzUajewXBN4f8Rogr/i8jSd+WOGNbJWtACBfAUC2PqRKlt3r6+sf3AyL1wB0dmDW 6/U0Pj5eavE9MjKSVldX09HRkTflG+KXAb5+ruI1QBFFV3hHWQ6yFQCQrwAgW7+LshuAtoqiOQrn KJ7LLL6jeI8C3m+Bu2EAPJxYnT01NZX7szrKciu8ka0AgHwFANn6bZTdAJQiHnEbwRmPGO+E4jse uR6PXndR44YB0Fqx/3bsw533M3p+fj5bJQ6yFQCQrwAgW79J2Q1A6aL43t/fz/YEiT22yyy+Y5/Y jY2NdH5+7qIGoEUuLi4KFd6Li4tZVoBsBQD5Kl8BQLZ+nbIbgI4Sq/d2dnbSwsJC6u/vL6307uvr y/aL3draylYluqgBKCYK74mJidyfy/ELUQpvZCsAyFf5CgCy9euU3QB0rCiZo2yO0rnM4jtmx/cQ JXy3PkrXDQOgHaLwHh0dzf15/OLFC4U3shUA5Kt8BQDZekfZDUAlRPEdjxefmZnJVl2XWXzHqvNu K77dMADaJbaJGB4ezv05vLq66iQiWwFAvspXAJCtGWU3AJUTRUkU37G/dpn7e8f+4vFY3dhvvOrF txsGQDs1Go00MjKS+/N3ZWXFSUS2AoB8la8AIFuV3QBUW7PZTGtrax1RfC8vL2cXA1V8xK4bBkC7 nZ2dpaGhodyfu/HZD7IVAOQrANDb2arsBqBrxErBer2exsfHSy2+Y7ViFN9HR0cuagC+w8nJSaHC 238HIFsBQL4CAL2drcpuALpSFN+xr+vo6GipxXfMj++j04tvNwyAshweHqaBgYHcn7OvX792EpGt ACBfAYAezVZlNwBdL4rmKJyL7A/biiNWnMfK8yjiXdQA/Nbx8XGhFd6bm5tOIrIVAOQrANCD2ars BqBnxF7aEdbxiPFOKL5jv9nYc9xFDcD/Fd5FVnhvb287ibhhAADyFQDosWxVdgPQk6L43t/fT7Va LQ0ODpZafE9PT2fF9/n5uYsaoKe9e/cu9ff35/osja/76quvnETcMAAA+QoA9FC2KrsB6Hk3NzdZ 8b2wsJC7ZGnF0dfXl2ZmZtLGxka6vLx0UQP0pPg8zvtZHJ+j8fXghgEAyFcAoDeyVdkNAF8TxffO zk5HFd/tWPHthgHQSWKFd3wO5l3hrfDGDQMAkK8AQG9kayXL7sPDw/T06dO7I14DQKtdXV2lra2t NDs7W3rxPT8/n5Xw8T09hNg7vF6v3x2dspc40LviM69I4b27u+skUirZCgDyFQBk68N75G0EgO93 cXGRPUnkyZMnucuXVhwDAwN3xXesQgfoZvELR3k/c+Prjo6OnEQAAACALqbsBoBPdHZ2lhXfk5OT pZXecQwNDaVarZY9rlfxDXSrIoX34OBgOj4+dhIBAAAAupSyGwAKiOI7Hu8yNjZWevH98uXLbBXj 7e2tNwboKgpvAAAAAD5G2Q0ALXJ4eJhWVlay4rnM4nt0dPSu+AboFmtra7k/FxXeAAAAAN1J2Q0A DyCK76WlpdKL71hxHivPT09PvSlA5cXnWd7Pw+Hh4expHAAAAAB0D2U3ADygeKR47Kkde2tH0VJm 8f3kyZNsr/HLy0tvDFBZr169KvTki4uLCycRAAAAoEsouwGgTW5ubtLbt2/T3Nxc6u/vL7X4np2d Tdvb24pvoJKKFN7xxAuFNwAAAEB3UHYDQAmur6/T1tZWmpmZKb34fv78efa9RBkPUBXLy8tWeAMA AAD0OGU3AJQsVldvbGxkxXdfX19ppffAwEBaXFxM7969U3wDlbC0tFRohbenWwAAAABUm7IbADrI +fl5WltbS9PT06Wu9h4cHMxWTR4cHGT7jgN0qoWFhdyfdRMTE9mTNgAAAACoJmU3AHSoRqOR6vV6 Gh8fL7X4HhkZyYrvo6MjbwrQceJJFLEdQ97PuPjlIoU3AAAAQDUpuwGgAqJoXl1dzfaZLbP4jvnx fSi+gU6i8AYAAADoTY+azWb2iNIix8nJSa7hVZ8dK+6qNju+zmyzqzI7/q5UbXZ8Jplt9kPPjqJ5 fn4+/emf/mmpxfePf/zj9Itf/CL9+7//+yf/uS8uLko753lnx3k32+yqzL66uqrc7KJz//M//zN9 8cUXuT/TfvrTn6b/+q//qtyf2+xyZscvWFRpdnyN2WZXaXYeZc6OzyOzza7K7Ly/uNyrs+Oa3myz qzI7b1dS5mz9lNk6QR1RK2Y/isejFr3ZPTMzk+sP2orZfX196de//nUps2u1Wml/7ryz4+vMNrsq s+PvStVmx+eh2WZXZXaZx9bWVml/7ryzW7Gq3myz2zU77w3UMme34rMlCu/Z2dlSPtfK/HOb3f7Z 9/lltbgJE7n1/ojX7Zr9sZsrZptdpdl5byKWNTs+j8w2uyqz43rP7PuLa3qzza7K7Lw9TZmzq95P md1bs3WCnTu78mV3HOvr636w/WCbrexWdptttrJb+Wm22T1edsfseBz51NSUstvs0svub96Yb1U5 ong1W9mt7DbbbGW38tNss5XdZputE9RPKbv9YJtttrJb+Wm2slvZrXg1W9ndhWV3iEddtrvwVjgr u5XdZput7DbbbGW3sttss5Xdilezld06wRLK7io+I/+Xv/xl4bLb8/nNNtue3faPNrsXZu/u7qZ/ /ud/TpOTk+nx48elldsx++c//3n61a9+lX1P9uw22+yHnd2Le3Z/c3b877GxsdyfW/E4dHtXm11k L+OPld32cDbbbHt2m222PbuLzY77wN+8L2wPZ7PNtme32WbrBPN3Jd+XrZXYsztV0MdOPADw3c7P z9Pa2lqanp4udVV3f39/ViLt/D/27h+0rXRN/PhwUSFYF17wLi5UGH4uzCWFYV24CIyKFC7MEpYU YnEhGC8INkWKFGIJuPCyYkmRIoULFy6yoLApXKQwiy+4cKHChRmmcOFChRdcuFDhwoWL97fP2U3u ZO7cO8k5ko/+fD6gQsXMUSTZj3W+et/T7eY6iQrwLb/3iqxWf/HihSeR3H4tdgMA5isAmK3DJXYD wAyKb8XFFjorKyulh+9GoyF8AyMT36AuGrzv7+89kczkCQMAMF8BwGwdd2I3AMy4CN//+I//WPp1 vOfn57PrsBwdHQnfwFBZ4Y0TBgBgvgIA0zlbxW4A4E/+qPmbv/mb0sN3q9XKHpcVlcAwRPBeXFzM /XvJZw5m8YQBAJivAGC2jjuxGwD4kz9q/vCHP2QrrGOldYTnMsN3rVZL7XY79Xo9LxRQyPn5eVpY WBC8ccIAAMxXACCJ3aURuwHg4f6oiS3FI3zHtbXjGttlhu/YhjjCd2y9DpBH0eD9+vVrTyIzc8IA AMxXADBbx53YDQB89R81Eb673e5YhO+VlZXU6XRSv9/3AgLf5OzsrNDvsP39fU8iM3HCAADMVwAw W8ed2A0A5PqjZjAYpIODg7SxsVF6+F5fX097e3vZNXkBvkbsWJH3d1elUsm++APTfsIAAMxXADBb x53YDQAU/qMmwnfE5nq9nkWgsqJ3HDvie0T4eEwAf4ngjRMGAGC+AoDZKnY/OLEbAMb3j5pYXR3h O1Zbl7naOwJWhO+IUbH9OsCvEbxxwgAAzFcAMFvF7gcldgPAZPxRE9fTjutqj0P4juuMR9QSvoFf +vDhQ+5dKebm5pxkZWpPGACA+QoAZuu4E7sBgAf5o+bi4iLt7OyklZWVUsP3/Px8arVa2b/x/v7e iw9kXr9+nfv3SgTv4+NjTyJTd8IAAMxXADBbx53YDQA8+B81Eb7b7XZaWloqNXzXarUsfPd6PW8C IO3u7hYK3k62Mm0nDADAfAUAs3XcTWTsPj09Td9///3nW9wHAPKL7cZj1fWnW9x/KBGaI3xHeC4z fEd4j8cRIR6YXUWCd+wc4cszjMNsBQDzFQCYldn6nZcRABgHsaV4fHMwVlovLi6WGr4fPXqUBa/L y0svDMyg+HCX9/dH/P46Pz/3JAIAAAA8ALEbABhLn8J3bA1cZvheX1/PLplixQDMlvj9I3gDAAAA jDexGwAYa3d3d+nDhw+p0WiUHr7r9XoWvm9vb70wMAO2t7cLBe+ffvrJkwgAAAAwQmI3ADAxPoXv Z8+epUqlUlr0jmNH+H737l26vr72wsAUKxK8l5aW7AoBAAAAMEJiNwAwkSIy7+3tpSdPnpQavqvV atrc3MwifMR4YPrEzhJ5f0esrKykq6srTyIAAADACIjdAMDEi5C0v7+fHj9+XOo25/Pz82lraysd Hh6m+/t7LwxMifgiS3ypJe/vhkePHqWbmxtPJAAAAMCQid0AwFSJLYPjutpra2ulh+/Y/vj4+Fj4 hilQNHjHl3Fub289kQAAAABDJHYDAFPrp59+Si9fvsy2ES4zfC8uLqbnz5+nk5MT4RsmWATv9fX1 3L8L4r91uQMAAACA4RG7AYCZEKE5wnetVis1fC8tLWWPo9freVFgAg0Gg0I7Rzx58sSXXgAAAACG ROwGAGZKRKYIza1WK83NzZUavpeXl1O73U7n5+deGJggRYP3s2fPBG8AAACAIRC7AYCZFbHp48eP qdFolB6+Y6v1nZ2ddHl56YWBCRDBO76wkvdnPq7/LXgDAAAAFCN2AwD8j9vb23RwcJCePn2aqtVq 6eG70+mkfr/vhYExFj+jcWmCvD/rzWZT8AYAAAAoQOwGAPiFWLG5t7eX6vV6qlQqpYbv9fX17LFc XV15YWAMxc9mkeD94sULTyIAAABAThMZu9+/f5/m5+c/3+I+AJBfXDM6wu6nm2tI/1GErIjNEZ3L jN4R3eO1iccSMR4YH0VXeMclDDBbAQDzFQDM1m83kbH7zZs3X5wcivsAQH4nJydfzNa4z5+KoBXb i5cdvmOb9Y2NjdTtdtPd3Z0XBsZA0RXer1698iSarQCA+QoAZus3ErsBACcMcri4uMhWY8b1tcsO 341GIx0dHQnfUDLBG7MVAMxXADBbH5bYDQA4YVBQhO92u10ocg3jFpd3abVa2et3f3/vhYESXF5e Zj+LeX+OY/cIzFYAwHwFALP164jdAIATBkPU6/Wy8F2r1UoN33H8CN/xeICHFde3WlhYyP3zu7+/ 70k0WwEA8xUAzNavIHYDAE4YjECsrI7nMYJz2eE7VpxHgI8V6MDDKBq8Dw8PPYlmKwBgvgKA2fob xG4AwAmDEYvwHdfUbjabhbY3HsYtrjEe2yT3+30vDIzY2dlZmpuby/WzWqlU0rt37zyJZisAYL4C gNn6F4jdAIATBg/o7u4uC9+NRiNVq9VSw/f6+noWvq+urrwwMCLHx8e5f9YjeMfvC8xWAMB8BQCz 9deJ3QCAEwYlifDd7XZLD98R1Or1etrb20uDwcALA0MWwTrvCu/43fDx40dPotkKAJivAGC2/gqx GwBwwmAMRGQ+ODhIGxsbpYbvOHY8hojwEeOB4YifqfhiSd6fS7+XzVYAwHwFALP1T4ndAIATBmMm wnesso7V1nnj2LDCd6w6F75hOOILLXl/pmNleGyJjtkKAOar+QoAZusfid0AgBMGYyyupx3X1Y7r a5d5fe/5+fnUbDaz7ZiFbyj2WabICu9er+dJNFsBwHw1XwHAbP0/YjcA4ITBhOj3+1n4XllZKT18 t1qt7H1yf3/vhYFv9Pbt20I/f+fn555EsxUAzFfzFQDM1iR2AwBOGEyki4uL1G6309LSUqnhu1ar ZeHbalP4NkWC9+LiYvblF8xWADBfzVcAmPXZKnYDAE4YTLgIzRGcIzyXGb4jvEeAF77h68RODUW+ aCJ4m60AYL6arwAw67NV7AYAnDCYErGleFxTO66tHVsdlxm+Y6v1nZ2dbAU68OfFz0mRL5gI3mYr AJivAMAsz1axGwBwwmAK3d3dZeG70WikarVaeviOFayiHPy67e3tQsH78vLSk2i2AoD5CgDM5Gyd yNh9enqavv/++8+3uA8A5BcRMlYXfrqJktMlwne3200bGxulh+/19fUsfF9dXXlh4GeKBO/4QsnN zY0n0WwFAPMVAJi52fqdlxEAYHYMBoO0t7eX6vV6qlQqpUXvOHY8hngswjf8ryLBe3V1Nfv5BgAA AJglYjcAwIyKyByxOVZbl7naO8J3rDo/ODgQ65h5rVYr98/S48eP0+3trScRAAAAmBliNwAA2RZF sb14bIdcZviObdYjfMe266Ids+rp06e5f4bW1tb87AAAAAAzQ+wGAOALZ2dnqd1up+Xl5VLD99zc XLat88nJSbq/v/fCMFOePXuW+2fnyZMn6e7uzpMIAAAATD2xGwCAP+tT+F5aWio1fM/Pz2fx7/Dw UMRjJsT7vMglBmKHBD8rAAAAwLQTuwEA+Cq9Xi+9fPky1Wq1UsP3wsJCdl3jeDwwzSJW1+v1QsHb rggAAADANBO7AQD4ZrHiO8L34uJiqeE7tlrf2dlJp6enXhSm0mAwyK7DnfdnZGtrS/AGAAAAppbY DQBAIXFN7VhpHVuNlxm+Hz16lDqdTur3+14UpkrR4P306VNbmgMAAABTSewGAGAoYvXo0dFRajab aW5urtTwvbq6mt6+fZtubm68MEyFCN6xk4EtzQEAAAD+SOwGAGDoYhXphw8fUqPRKD18r6+vC99M hevr62wHg7w/C/FFFMEbAAAAmCZiNwAAI3V7e5vevXuXNjc3U7VaLS16x7GfPHmS9vf3s8cEk+jq 6qrQCu8XL154EgEAAICpIXYDAPBgYnX13t5eFp0rlUpp4TtWm8cq11h9LnwzaS4uLtLi4mLu93+r 1bLCGwAAAJgKYjcAAKWILZnfvHmTbTNe5jbnEb6fP3+ePn78mG2/DpOg3++nhYWF3O/7drvtSQQA AAAm3kTG7vfv36f5+fnPt7gPAOR3fn6e6vX651vch4cU4W53d7fQ9YiHcYt4GKtee72eF4WJ+N1d JHi/fv3ak2i2AoD5CgBm60TP1omM3bEC6OcnaeI+AJDfycnJF7M17kNZYovmWHW6tLRUaviO48fj EL4Z9w+lRYJ3p9PxJJqtAGC+AoDZOrGzVewGAJwwYGxFaI6V1rVardTwvbKyknZ2drIQD+Pm9PQ0 244/7/t7b2/Pk2i2AoD5CgBmq9j9UMRuAPBHDbPl/v4+e19G+I7L2JQdvmM1bGy9DuPi7OysUPDe 39/3JJqtAGC+AoDZOnH/BrEbAHDCgIlyd3eXjo6OUqPRSNVqtdTwvb6+noXvq6srLwylOz4+LvQz IXibrQBgvgKA2TppxG4AwAkDJlaE7263mzY2NkoN35VKJdXr9Ww7aOGbMsUXQYr8LBweHnoSzVYA MF8BwGydGGI3AOCEAVNhMBhksTmic8TnMsN3xPeDg4PsMcFDi2Cd92cgQvnHjx89iWYrAJivAGC2 TgSxGwBwwoCpE6urI3zHNuNlbnMe4TDCd6w+j1Xo8FAiWBcJ3rFCHLMVAMxXADBbx53YDQA4YcBU 6/f72XW1V1ZWSg/fcZ1x4ZuH8u7du0LB2ywwWwHAfAUAs3Xcid0AgBMGzIyLi4vUbrfT0tJSqeF7 fn4+NZvNbPWs8M2oPzvlDd7xPj07O/Mkmq0AYL4CgNk6tsRuAMAJA2ZSr9fLwnetVis9fLdarezn 7v7+3gvD0L19+7bQ+1PwNlsBwHwFALN1XIndAIATBsy0CMzxno/gHGGvzPAd4T0eR4R4GKbd3d3c 78vFxcV0eXnpSTRbAcB8BQCzdeyI3QCAEwbwf2JL8dhaPK6tHdcsLjN8x1brsfI8tl6HYSgSvOOL GP1+35NotgKA+QoAZutYEbsBACcM4FdE+O52u2MRvldWVtLOzo7wTWFFgnd8AUPwNlsBwHwFALN1 nIjdAIATBvAbBoNBOjg4SBsbG6WH7/X19dTpdNLV1ZUXhlxevnyZ+/23vLycbm5uPIlmKwCYrwBg to4FsRsAcMIAvkGE7729vVSv11OlUiktesex4zHEY4nHBN9ie3s793tvdXVV8DZbAcB8BQCzdSyI 3QCAEwaQU6yujtgcq63LXO0dq81j1Xlsux7br8PXELzNVgAwXwHAbBW7S3B6epq+//77z7e4DwDk F9dgjesBf7q5Jivk+zmK7cXHIXzHdcaFb75GkeC9traWbm9vPYlmKwCYrwBgtpbmOy8jAAAM18XF RfYBYWVlpdTwPT8/n5rNZjo6Okr39/deGH7V06dPc7/HHj9+bBt9AAAAoDRiNwAAjFCE73a7nZaW lkoN37VaLbVardTr9bwofCF2ANjc3CwUvO0iAAAAAJRB7AYAgAcSoTnCd4TnMsN3hPd4HMI3n0Ss juu+531PxX9r9wAAAADgoYndAADwwCIKnpycZCutyw7fsdV6bLkeK9Dxvixyzflnz54J3gAAAMCD ErsBAKBEEQfjmtpxbe24xnaZ4TtCZ6fTSVdXV16YGRXX315bW8v9Hort0AVvAAAA4KGI3QAAMCZi K+nDw8NshWy1Wi01fNfr9fTmzZt0c3PjhZkxRYP3ixcvBG8AAADgQYjdAAAwhm5vb7Pw3Wg0Sg/f jx8/Tm/fvs0iKLPh+vo62+I+73vm+fPnnkQAAABg5MRuAAAYcxG+9/f3s+hcqVRKi95x7I2NjXRw cCB8z4B4jZeXlwVvAAAAYGyJ3QAAMEEiQMZ1teP62mWH77g+88ePH7Pt15lO/X6/UPB+9eqVJxEA AAAYGbEbAAAm1OXlZRYTi1xfeRi3ubm51Gw2he8pdXV1lRYXF3O/P16/fu1JBAAAAEZC7AYAgCkQ K3AjfD969Ej4ZujOz8/TwsKC4A0AAACMFbEbAACmzNnZWXr58mWh7aeHcYvVwPE4er2eF2UKFA3e b9688SQCAAAAQyV2AwDAFDs6Okrb29uFIuUwbktLS8L3FCgavPf39z2JAAAAwNBMZOx+//59mp+f /3yL+wBAfhEv6vX651vcB6ZLbCn+4cOHbIvxarU6FuE7VqAzeU5PTwu9hw4ODsxWAMB8BQCzdSgm MnbH9ne2wwOA4Tk5OflitsZ9YHoNBoP07t27tLW1lV1ju8zwvb6+njqdTrq8vPTCTJDYMSBv8K5U Ktl/b7YCAOYrAJitRYndAIATBjDDbm5usvC9ubmZRcgyw/fa2loWvq+urrwwE+D4+Dj3lyUilE97 8DZbAcB8BQCzdfTEbgDACQMgE5F5b28vW21dZvSO6B5bZ8VjiVXojK8I3nm/JDHtwdtsBQDzFQDM 1tETuwEAJwyAP9Hv97NV1mWH7wiiGxsb2XWehe/xFDsD5A3esTJ8Wq/dbrYCgPkKAGbr6IndAIAT BsBfdHFxkXZ2dtLKykrp4bvRaKRut5vu7u68MGOkSPCen5+fyuBttgKA+QoAZuvoid0AgBMGwFeL 8N1ut9PS0lKp4TsCabPZzLbBvr+/98KMgf39/UKv57QFb7MVAMxXADBbR0/sBgCcMABy6fV6Wfiu 1Wqlhu84fqvVyh4P5drd3S0UvM/Pz81WAMB8BQCz9auJ3QCAEwZAIbGyOn5vRHAuO3zHivMI8MJ3 eWLL+7yv3+LiYna9eLMVADBfAcBs/RpiNwDghAEwNBG+Y2vx2GI8VuqWGb7jGuMRXmPrdR7W8+fP C31hYRqCt9kKAOYrAJitoyd2AwBOGAAjcXd3l4XvRqORqtVqqeF7fX09dTqddHV15YV5IC9evJjp 4G22AoD5CgBm6+iJ3QCAEwbAyEX47na7pYfvSqWS6vV62tvbE74fwPb2dqGV+Tc3N2YrAGC+AoDZ +meJ3QCAEwbAgxoMBung4CBtbGyUHr7jMcRjicfEaGxtbeV+jVZXVyc2eJutAGC+AoDZOnpiNwDg hAFQmojMsco6VltHfC4rfEd0j1Xnsfo8VqEzPHEd91kM3mYrAJivAGC2jp7YDQA4YQCMhdhWPMJ3 XF+7zOt7z8/Pp2azmV1vPEItxcXzuLm5WSh4T9rqe7MVAMxXADBbR0/sBgCcMADGTr/fT51OJ7tu c5nhu1arpVarlf1eFL6LiRXzsW183tciVv9P0qp7sxUAzFcAMFtHT+wGAJwwAMbaxcVF2tnZGYvw 3W63U6/X86LkFLG6yArviOWTErzNVgAwXwHAbB29iYzdp6en6fvvv/98i/sAQH6xgjJC0qdb3AcY RxGaIzhHeC4zfEd4j9+XEeL5Nre3t2ltbW3qg7fZCgDmKwCYraP3nZcRAACYNLGleHzbOLYYj2ts lxm+4xrjseV6XHOcrxPBO7YlLxK8bSsPAAAAiN0AAMBEi1W+R0dHqdFopGq1Wlr0rlQqWcDd29sT vr/CYDAotMJ7a2tL8AYAAIAZJ3YDAABTI8J3t9sdi/Adq48PDg6yqMuvKxq8m82m4A0AAAAzTOwG AACmUoTUiM0RnSM+lxW+I7pHfI8IPwnXmi7jdYproBcJ3gAAAMBsErsBAICpF9uKx/bicX3tMq/v HdcXjzgb264L31++Po8ePcr9vLbbbU8iAAAAzCCxGwAAmCn9fj91Op2xCN+tViudnJzYivt/XF9f p6WlpdzP587Ojjc3AAAAzBixGwAAmFkXFxdZJC2yjfYwbrVaLVud3Ov1Zvr1iC8iCN4AAADA1xK7 AQAA/keE5gjOEZ7LDN/Ly8vp5cuX2eOZxRXfRYP37u6uNzMAAADMCLEbAADgF87Pz7PgHOG57BXf 8TjOzs5m6vkvGrz39/e9iQEAAGAGiN0AAAB/wenpaXr+/Hl2je0yw/ejR4/Sq1evshA/Cy4vLws9 54I3AAAATD+xGwAA4Cvc3d2lk5OT1Gw20+LiYqnhe21tLXU6nXR1dTXVz3l80aBarQreAAAAwK8S uwEAAL5RhO/Dw8P07NmzNDc3V/qK79evX2croafR8fFxoeB9cHDgDQsAAABTSuwGAAAoIML3hw8f 0sbGRqEoO4zbkydPstXMt7e3U/UcR/DO+6WCSqWSjo6OvFEBAABgCk1k7H7//n127bZPt7gPAOQX 13+t1+ufb7NyPViAYRsMBllsfvr0aRZZy4reEd03NzezCD8t4bvICu/47x46eJutAGC+AoDZOnoT GbvfvHnzxYmLuA8A5BfXoP35bI37ABRzc3OT3r59m622LjN8x4ro7e3tbNv1SQ/fkxS8zVYAMF8B wGwdPbEbAHDCAGDErq+vU6fTSevr66Vucx47Y0X4nuTf8xHt8355IIL32dmZ2QoAPrsCAEnsLo3Y DQD+qAGYVJeXl9lnmNXV1VLD98LCQmo2m+n09HTinsODg4PcwTuC/0MEb7MVAMxXADBbR0/sBgCc MAAoyU8//ZRevnyZHj16VGr4rtVq6dWrV6nX603McxfXRi+ywn3UwdtsBQDzFQDM1tETuwEAJwwA xkCE5na7nYXnMsP3yspK2tnZSRcXF2P/nO3u7hZa2R6r7M1WAPDZFQDMVrH7QYndAOCPGoBpdX9/ n/0ebrVa2QrkMsN3XGM8rjXe7/fH9vmKMJ/337e0tDSyf5vZCgDmKwCYraMndgMAThgAjKm7u7t0 dHSUXVt7HML33t5eurq6GrvnqWjwHsUKb7MVAHx2BQCzdfTEbgDACQOACRDhu9vtpkajkarVamnR u1KppI2NjXRwcJAGg8HYPD9x7fNxCt5mKwD47AoAZuvoid0AgBMGABMmInPE5ojOEZ/LCt8R3SO+ R4SPGF+27e3t3P+WuFb6MLc0N1sBwGdXADBbR0/sBgCcMACYYLGteGwvHtuMl7nNeWyzHtutx7br ZYbvIsE7VnhfX1+brQDgsysAmK0TQuwGAJwwAJgSsTK50+mMRfhutVrZPLm/v3/w56FI8F5dXU03 NzdmKwD47AoAZusEELsBACcMAKbQxcVF2tnZSSsrK6WG79gevN1up16v96D//rKDt9kKAD67AoDZ OnpiNwDghAHAlIvQHME5wnOZ4TvCewT4CPEP4enTp7kf69raWqHt2M1WAPDZFQDM1tETuwEAJwwA ZkRsKR6/42OL8XEI37Hlemy9PioRq588eZL7McZ/mzd4m60A4LMrAJitoyd2AwBOGADMoAjfR0dH qdlsZtfYLjN8xzXG9/b20tXV1dD/nYPBIFulnfexbWxs5LruuNkKAD67AoDZOnpiNwDghAHAjIvV y91uNzUajVStVkuL3pVKJYvLBwcHWaQelqLBO74Q8K3B22wFAJ9dAcBsHb2JjN2np6fp+++//3yL +wBAfrGFbFxD9dNtlFvKAjDebm9vs9gc17uO+FxW+I7oHuE7InyRa2d/8tDB22wFAJ9dAcBsHb3v vIwAAAD8mgjE7969S5ubm6WH71h1XjR8X19fp9XV1dyPY3t725sCAAAAxojYDQAAwG+KUBzX1Y7r a5d5fe+4vnisso7rjecJ3xHwl5eXcx//+fPnua7hDQAAAAyf2A0AAMA3iW3NOp1Oevz4cakrviN8 t1qt7Jpi37rF+MLCghXeAAAAMOHEbgAAAHK7vLxMu7u7hbYHH8atVqtl4bvX633V4/7pp5/S0tJS 7uO9evXKiw8AAAAlE7sBAAAYivPz89Rut9PKykqp4TsidjyO3wrf8XiLrPDe2dnxogMAAECJxG4A AACGLkJzBOciq6eHcYvwHlH64uLizz7O2A497/8/VrUDAAAA5RC7AQAAGKm4pvaLFy8KraIeVviO a43HNbt/+fiq1Wru/+/BwYEXGQAAAEogdgMAAPAg7u/v08ePH9P29naam5srNXyvr69n4fvq6ip7 bEdHR4I3AAAATBixGwAAgAcX4TsCc7PZLBSZi94qlUqq1+tpb28v7e/vZ/fz/n+63a4XFgAAAB6Q 2A0AAECp7u7u0ocPH1Kj0Sg1fMft97//ffrd736XO3jHynUAAADgYYjdAAAAjI3BYJBtCb6xsZF7 lXWZt4j1p6enXkgAAAB4AGI3AAAAYymupx3bi8c245MUvuOxxhbtAAAAwGiJ3QAAAIy9CN+dTiet r69PRPCem5tLZ2dnXjgAAAAYoYmM3e/fv0/z8/Ofb3EfAMjv/Pw8WzX36Rb3AWBcXVxcpJ2dnbSy sjL2K7z/7u/+zmwFAJ9dAcBsHZGJjN1v3rz54gRC3AcA8js5OflitsZ9AJgEvV4vtdvtVKvVxjp8 m60A4LMrAJitwyd2AwBOGAAw8e7v77P51Wq1xjJ8/8d//IcXCQB8dgUAs3XIxG4AwAkDAKZKhO+j o6PUbDazS1+NQ+z+27/92+y64wCAz64AYLYOj9gNADhhAMDUuru7S91uNzUajVStVksN3n/1V3+V /vVf/zUNBgMvDAD47AoAZusQiN0AgBMGAMyEiMwHBwdpY2Oj1PBdqVSyx7C3tyd8A4DPrgBgthYg dgMAThgAMHMiMkdsrtfrWXwuK3zHNuux3Xpsux6r0AEAn10BwGz9et/1+/3sgRe5nZ+f5zp43mP/ 8z//c+HYPYx/98XFxYP+u4dx7PjvHNuxJ+XY8bMyaceO34eO7diTcuzr6+tcf9QM+9hl/ru/Ra/X c2zHnphj510pWuaxix7XsR27yLH/8z//M/3TP/1T+v3vf1/qNudzc3Pp7//+77PPuH/4wx9+9bHm CeLx3wzjOXdsx36oY+dR5rHj95FjO/akHDv+3pvkY//aIqhRHjv+pi/r3+3Yjv1QnabMY09in3Ls 2T32tDbB35qtk9CnvtvZ2Sn8gTy+CZ/HMI6dN3YP49jx7fuy/t15jx3/nWM79qQcO35WJu3Y8fvQ sR17Uo4d27jmid3DPnaZ/+5vsbS05NiOPTHHznsCtcxjD+NzgWM79kMdu8xbni/KxX/j2I49ScfO exKxrGP/8m9px3bscT52/L3n2F8v/qZ3bMeelGPn7TRlHnvS+5Rjz9axNcHxPbbY7Y3t2I4tdouf ji12i93Cq2OL3WK3Yzu22O3Yji12C6+OLXY7tvDq2GK3+OnYjq0Jit1itze2Yzu22O3Yji12i92O 7dhit/Dq2GL3aG7/7//9v+zvh2/ZSk54dWyxW/x0bMcWu4VXxxa7xW7HdmxNcGpjt2t225/fsR3b Nbtdw9mxZ/PYrtn9bVw/2rFds9v1ox3bseMW19L+r//6r9RqtVKtVis1fK+srKROp/Obf0+4frRj u2a3azg7tmO7ZrfrRzv29B/bNbsd27E1wTytZCqu2Z0m0K898QBAft8SuwGA/3V/f5+Ojo6yb5vP z8+XGr7X19ez8H11deWFAcBnVwBgZmar2A0AOGEAAAXFqtII3//wD/+Qfve735UWvSuVSra1397e nvANgM+uAMDUz1axGwBwwgAAhui///u/08LCQunX947wvbGxkV2HMe+27wDgsysAmK3jTOwGAJww AIAh63a7pcfun9+q1WoWvuNx5bkWMwD47AoAZus4ErsBACcMAGDEs3Xcwnej0RC+AfDZFQDMVrG7 DD/++GP64YcfPt/iPgCQ3/X1dbbF6adb3AcAis/Wf/u3f0t//dd/Pbbhe35+PjWbzex648I3AD67 AoDZOmm+8zICAADA6FxeXo7FNbx/6xaPcXt7Ox0fH6f7+3svHAAAAGNP7AYAAIAROz8/n4jg/fPw 3Wq1si3shG8AAADGldgNAAAADyCC99zc3MQE70+3paWl9PLly+zxC98AAACME7EbAAAAHkhsEV6t VnOH57Jj+aNHj9LOzk7q9/teTAAAAEondgMAAMADOjo6KhSt/+Vf/iU9f/48zc/Plxq+V1ZW0uvX r9P19bUXFQAAgFKI3QAAAPDAiqzwrlQqqdvtZluKv3v3LjUajVLDdzye9fX1tLe3l66urry4AAAA PBixGwAAAEoQK7wjFOeNzIeHh5//X4PBIO3v76dnz54V2iZ9GLfNzc309u3b7DEBAADAKIndAAAA UJJYmV0keH/48OFP/p83NzdZ+N7Y2Cg1ese/Kx5D/BtjFToAAAAMm9gNAAAAJXrz5k3uoByruGOF +J8T24rH9uJra2ulhu/YZj1WnX/8+DHd3d150QEAABgKsRsAAABKFkE6b0iem5tLZ2dnv3mMCN+v X79OKysrpYfv7e3tLHxb8Q0AAEARYjcAAACMgU6nUyh4Hx8ff/Wxzs/PU7vdTsvLy6WG78XFxfTi xYuvivUAAADwS2I3AAAAjInd3d2Rr/D+pYjkEZxrtVqp4TtWnEfw7/f73ggAAAB8FbEbAAAAxkiR 4B1bhMeq7TxiS/G4/nez2cz+P2WG7/X19Sx8x9brAAAA8OdMZOx+//599sH70y3uAwD5xUnxer3+ +Zb3JDkAMJzZGiuti2wNXnR19N3dXRa+G41GqlarpUXvSqWSPX9xTXPhGwCfXQHAbP2liYzdb968 +eLDb9wHAPI7OTn5YrbGfQCg3Nm6vb2dOxIvLS2ly8vLofxbInx3u92xCN8bGxvp4OAgDQYDbzIA 89VnVwAwW8VuAMAJAwAY19laNHgP+/rXEZkjNkd0LjN8x7HjMUSEjxgPgPkKAMzmbBW7AQAnDABg jGfr1tbWWKzw/qUI37G9eGx1F6uuywzfsepc+AYwXwGA2ZutYjcA4IQBAIzxbL2/v0/Pnj0rFLxv bm5G+u+N62lH+F5fXy8tesdtfn4+NZvN7HrjwjeA+QoATP9sFbsBACcMAGACZuvTp09zR+DV1dWR B+9PYuv0TqczFuG71Wplz318YQAA8xUAmL7ZKnYDAE4YAMAEzNZYqRzXqc4bf9fW1tLt7e2DPg8X FxdpZ2cnrayslBq+a7VaFr57vZ43J4D5CgBM0WwVuwEAJwwAYEJma9Hg/eTJkwcP3p9E+G6329m2 6mWG7zh+PA7hG8B8BQCzVewuhdgNAP6oAYBZna0RvCNaT9IK71+K0BzBOVZclxm+Y8V5rDyPEA+A z64AYLZO3mwVuwEAJwwAYMJma8TqiNZFVnhHNC9bXEs7npvYYnwcwndcazyuOQ6Az64AYLZOBrEb AHDCAAAmcLYOBoNCwXtzc3OsnrMI30dHR6nZbKb5+flSw/f6+nra29tLV1dX3swAPrsCgNk6xsRu AMAJAwCY0Nl6c3OTlpeXc0fdCMsRmcdNrDrvdrup0WikarVaWvSuVCqpXq9n4Tu+XACAz64AYLaO F7EbAHDCAAAmeLZG8H706FHuoPv8+fOxfi4/he+NjY1Sw3ccOx5DPJZx2AIewHz12RUAzFaxGwBw wgAAJn62Xl9fp6WlpULBexxXeP9SrK6OVdax2jpWXZcZvmPVeWy7LnwD+OwKAGZrecRuAMAJAwCY gtna7/fT4uLi1K7w/qW4nnan08mur13m9b3j+uKtVit7jSfhCwMA5isAME2zVewGAJwwAIApma0X FxeFVnjv7OxM5PMd/+547CsrK6WG71qtloXvXq/nhwDAZ1cAMFsfgNgNADhhAABTNFsj/C4sLOQO trFN+CSLf3+73S4U/Ydxi+PH44jHA4DPrgBgto7GRMbuH3/8Mf3www+fb3EfAMgvrvN5cHDw+Rb3 AYDJna3n5+eFgnc85mkQK6xjpXWsuC4zfMeK89hyPbaaB8BnVwAwW4fnOy8jAAAATJ8iwbtSqaTD w8OpeS7iWtpHR0ep2Wxm19guM3zHNcYjfMc1xwEAAChG7AYAAIApdXZ2lubm5mZ+hffP3d3dZeG7 0WikarVaWvSOLxTU6/Vs2/jBYODNCgAAkIPYDQAAAFPs9PQ092rmCLIRhqdVhO9ut5s2NjZKDd9x 7HgMEb5vb2+9aQEAAL6S2A0AAABTLoJ33pgb/900B+9PIjLHSvbNzc1Sw3esxI9V5+/evRO+AQAA foPYDQAAADMggnWs1M4bYGNL9Flxc3OTrbKObcbzPmfDuMU117e2ttLHjx+zVegAAAB8SewGAACA GRGrhfPG29gKfZaC9yc/D99lRe9PK+xbrVY6Pj5O9/f33swAAABJ7AYAAICZElt1C975XF1dpdev X6fl5eVSw3es+H7x4kX66aefvKEBAICZJnYDAADAjIlgmze0RvA+Pz+f+efw5OQkPX/+PC0uLpYa vmu1Wha+vSYAAMAsErsBAABgBu3u7uYOrBF4+/2+J/H/xPXQm81m9kWAMsP3o0eP0s7OzkyvvgcA AGaL2A0AAAAzqkjwXlpaErx/Ia6lPS7he3V1NVvBf3l56YUBAACmltgNAAAAMyxWAhcJ3nEda/5U hO8PHz6kRqOR5ubmSg3fa2traW9vL11fX3thAACAqSJ2AwAAwIyLa08X2Tr75ubGk/gX3N3dpcPD wyx8l73iu16vZyu+hW8AAGAaiN0AAABA2t7eLrRltuD9dW5vb9O7d+9KX/FdrVbTs2fP0v7+vtcO AACYWBMZu9+/f599E/rTLe4DAPmdn59nq3w+3eI+ADB7s7Vo8I6Qy9f7FL43Njay+FxW+K5UKtlj 6Ha72Sp0APMVAMzWSTGRsfvNmzdffCiL+wBAficnJ1/M1rgPAMzmbN3a2sodTZ88eSKW5jQYDLLr ascJpojPZa74jlXnR0dHXkvAfAUAs3Xsid0AgBMGAGC2fnZ/f5+t8s0bSx8/fmxb7IKurq5Sp9NJ 6+vrpV7fO3bTazabWfiO9wWA+QoAZuu4EbsBACcMAMBs/UKs6N3c3LSl+Rjo9/tZ+F5ZWSk1fNdq tdRqtVKv1/OiAOYrAJitY0PsBgCcMAAAs/VPRPAussI7tjQXvIfr4uIitdvttLS0VGr4juPH44jH A2C+AoDZWiaxGwBwwgAAzNZfFbF6bW3NNbzHUKywjpXWseK6zPAdK85j5XmsQAcwXwHAbH1oYjcA 4IQBAJitf9ZgMCgUvGN1uOs9j048t3FN7bi2dlxju8zwHdcYj/Ad1xwHMF8BwGx9CGI3AOCEAQCY rX9R0eAdIVbwHr1YRR/hu9FopGq1Wlr0rlQqqV6vp729vey9A2C+AoDZOipiNwDghAEAmK2/KaJl bFkteE+GCN/dbjdbWV9m+I5jx2OIx2JLe8B8BQCzddjEbgDACQMAMFu/SmxPvbS0lDt8bm1tCd4l iC8qxCrrWG0dq67LDN+x6lz4BsxXADBbh0XsBgCcMAAAs/Wr9fv9tLy8nDt4ttttb5ASxRcWInzH 9bXLvL53XF88VvvHtuu+AAGYrwBgtuYldgMAThgAgNn6TSJ4F1nh/erVK2+SMXkdO51Ooe3ph3Gr 1Wqp1WqlXq/nRQF8dgUAs/WbiN0AgBMGAGC2frOLi4u0sLAgeE/R6xmr7ot8iWEYtzh+PA7hG/DZ FQDM1q8hdgMAThgAgNmay/n5eaHgvbu7680yhiI0R3COFddlhu9Ycb6zs5OFeACfXQHAbP01YjcA 4IQBAJituRUN3vv7+94wYyqupR3v3dhifBzCd2y5HluvA+arz64AYLZ+InYDAE4YAIDZWsjZ2Vma m5sTvKdYhO+jo6PUbDbT/Px8qeF7fX09C99XV1deGDBfPSkAMOOzVewGAJwwAACztbDj4+NUrVYF 7xlwd3eXhe9Go1HoNS96q1QqqV6vp729PeEbzFcAYEZn60TG7h9//DH98MMPn29xHwDI7/r6Oh0c HHy+xX0AwGz9VhFAi6zw7na73jwTJsJ3vG7jEL43Njayn7fBYOCFAfMVAJiR2fqdlxEAAAAYlgje eaNn/He9Xs+TOKEiMscJsojOZYbvOHY8hojwEeMBAIDpJXYDAAAAQxWRMVba5gmVcT3ouAY4ky3C d2wvHtuM530vDCt8x6pz4RsAAKaT2A0AAAAMXazwFbwJcT3tCN/r6+ulRe9P76tms5ntPiB8AwDA dBC7AQAAgJEQvPmlfr+fOp3OWITvVquVTk5O0v39vRcGAAAmlNgNAAAAjEys6M0bJBcXF7M4ynS6 uLhIOzs7aWVlpdTwXavVsvDtevEAADB5xG4AAABgpHZ3d3OHyKWlpXR5eelJnHLn5+ep3W6n5eXl UsN3HD8CfIR4AABg/IndAAAAwMhFQBS8+RrHx8fpxYsXaWFhodTwvbq6ml6+fGnFNwAAjDGxGwAA AHgQRYP31dWVJ3GGxLW0j46OUrPZTHNzc6WG79hqPXYo8KULAAAYL2I3AAAA8GDi2shFVtre3Nx4 EmfQ7e1t+vjxY9ra2krVarXU8L2+vp7evn3rvQgAAGNA7AYAAAAe1Pb2tuBNbnd3d+nw8DBtbGyU Gr4rlUp6+vRp6na7WYwHAAAentgNAAAAPLgiK7xjZa24SIj3wcHBQarX66WG79hmPeL7/v5+GgwG XhgAAHggYjcAAABQikajUSh4i4r8XKz473Q66fHjx6Vucx4rvp89e5atPo9V6AAAwOiI3QAAAEAp 7u/vsyiYNyrGal4xkV/T7/fT69evsy9FlBm+FxYWsuuMn5ycZO93AABguCYydseWUPEt2U+3uA8A 5Nfr9dLS0tLnW9wHAMzWhxCxenNzM3dMjK2jBW/+kk/hO673Xnb4fvHiRTo7O/OigPkKAGbrkExk 7H7z5s0XHxbiPgCQX6w0+flsjfsAgNn6UGLFa5Gtp588eeIa3nz1z2az2czCc5nh+9GjR6ndbqfL y0svCpivAGC2FiB2AwBOGACA2Vq6WJ1dZOVtbIdum2i+VrxXjo6OxiJ8x/s+rjV+dXXlhQHzFQDM 1m8kdgMAThgAgNk6FgaDQVpbW8sdDSNcCt58q0/hu9FopGq1Wlr0jkv1xXXo9/b2hG8wXwHAbP1K YjcA4IQBAJitY+P6+rrQCu/t7W1PIrnFDgPdbncswndcj/7g4CD7EghgvgKA2frrxG4AwAkDADBb x0rR4P3q1StPIoVFZI7YHNG5zPAdx47HEBE+YjyYr+YrAJitfyR2AwBOGACA2Tp2Yhvn5eVlwZux EOE7thePbcZj1XWZ4TtWnQvfmK/mKwCYrf9L7AYAnDAAALN1LPX7/bS4uJg7DO7s7HgSGbr4IkaE 7/X19dKid9zm5+ez69TH9caFb8xXAGBWZ6vYDQA4YQAAZuvYury8LBS8nTNglOILGZ1OZyzCd6vV yn7X3N/fe2EwXwGAmZmtYjcA4IQBAJitY+38/DwtLCzkDoGvX7/2JDJyFxcX2W4CKysrpYbvWq2W he9er+dFwXwFAKZ+tordAIATBgBgto69CHdzc3O5A+D+/r4nkQcT4bvdbqelpaVSw3ccPx6H8I35 CgBM62wVuwEAJwwAwGydCLHCO7Zrzhv+4jrL8NAiNEdwjhXXZYbvWHEeK88jxIP5CgBMy2wVuwEA JwwAwGydGEVXeH/8+NGTSCniWtrxuyC2GB+H8B3XGo9rjoP5CgBmq9j9wMRuAPBHDQCYrbPr6Ogo d/CuVCqCN6WL8B3v42azWWi3gmHc1tfXs/B9dXXlhcF8BQCzdeL+DWI3AOCEAQCYrRMngnWE6zxx r1qtCt6Mjbu7uyx8NxqN7L1ZVvSOn6d6vZ5t9z8YDLwwmK8AYLZOBLEbAHDCAADM1ol0eHgoeDNV Inx3u920sbFRaviOY8djODg4EL4xXwHAbB1rYjcA4IQBAJitEytiXJHgHdcAh3EUkTne3xGd877H hxW+Y9V5RPiI8WC+AoDZOk4mMnb/+OOP6Ycffvh8i/sAQH7X19fZibRPt7gPAJitk+Lt27e5Y2Bc L/ns7MyTyFiL62nH9uJxfe0yr+8dPy9xnfHYdj2uOw7mKwCYrWX7zssIAAAATLpOp1Mo4F1cXHgS mQj9fj97v6+srJQavmu1Wmq1WnZHAACgVGI3AAAAMBV2d3dzh7ulpSXBm4kT79l2u529f8sM33H8 eBzCNwAAD03sBgAAAKbGzs5OoRXel5eXnkQmUoTmCM6x4rrM8B0rzuPn0JdHAAB4CGI3AAAAMFVe vHhRaGtmwZtJFtfSPjk5ybYYjy9wlBm+4xrjseV6XHMcAABGQewGAAAAps729nahLZnFOabB3d1d Ojo6So1GI1Wr1dKid6VSSfV6Pe3t7fnZAgBgqMRuAAAAYCptbW3ljnOrq6vp+vrak8jUiPDd7XbH InxvbGykg4ODNBgMvDAAABQidgMAAABTKbZzjrBXZIW34M00isgcsTmic8TnssJ3RPf4GT08PBS+ AQDIRewGAAAAplasZt3c3Cy0wvvm5sYTydSKbcVje/HHjx+Xen3vubm51Gw208ePH9Pt7a0XBgCA ryJ2AwAAAFMtgnesYC0SvK06ZRZE+O50Otl7vswV3/Pz86nVaqWTkxMvCgAAf5HYDQAAAEy9oiu8 nzx5YrUpM6Xf76fd3d20vLxc6orvxcXFLHyfnp56UQAA+BNiNwAAADAThhG84/8Bs+bi4iLt7Oxk 17EvO3y/evUqnZ+fe1EAAMiI3QAAAMDMiFhdr9dzx7Znz55Z4c1MixXWsdK6VquVGr7j+BHgf/rp Jy8KAMAME7sBAACAmRKxusgK7wjeVngz6+7v79Px8XEWvuMa22WG7/X19WzL9ViBDgDAbJnI2L2/ v58qlcrnW9wHAPLr9XrZloSfbnEfADBbp1kE77W1tdxx7enTp1nsA/43fB8dHaVms5mq1Wqp4Xt1 dTXt7e2l6+trL4z5CgDMwGydyNj95s2bL/6IjfsAQH4nJydfzNa4DwCYrdNuMBgUCt4R9gRv+FLs etDtdtPW1laam5srNXw/fvw4WyQTP+uYrwDAdM5WsRsAcMIAAMzWmVU0eL948ULwhj8jdlA4PDxM jUYj252xrOgdx47wHSu+4zFhvgIA0zNbxW4AwAkDADBbZ9rV1VVaXl7OHdKeP3/uSYTfEF8seffu Xdrc3Cw1fMc26/EY4rHEKnTMVwAwW8XuByd2A4A/agDAbGWYIsTFNeoEbxi9uJ52bHW+sbFRavie n5/PtluPxyJ8m68AYLaK3Q9G7AYAf9QAgNnKsMUK7yLB+/Xr155EyPFzF9uLr6+vl3p97wjfzWYz HR0duTSB+QoAZusEEbsBACcMAMBs5f9cXFykxcVFwRtK0O/3U6fTSSsrK6WG71qtllqtVva7W/g2 XwHAbB1vYjcA4IQBAJit/Mz5+XlaWFgQvKFE8cWTnZ2dsQjf7XY79Xo9L4r5CgBm6xgSuwEAJwwA wGzlF05PTwsF74ODA08iDEmE5gjOEZ7LDN8R3iPAR4jHfAUAs3U8iN0AgBMGAGC28itihffc3Fzu MPbhwwdPIgxRbCkev09ji/G4xnaZ4TuuMR5brsc1xzFfAcBsLY/YDQA4YQAAZit/xvHxcaHg3e12 PYkwAnd3d+no6Cg1Go1UrVZLi96VSiXV6/W0t7cnfJuvAGC2lkDsBgCcMAAAs5W/IIJa3pgWIcwK bxitCN/xxZJxCN8bGxvZZQwGg4EXxnwFALP1AYjdAIATBgBgtvIbDg8Ps5CVN4BFMAdGLyJzxOaI znl/Zodxi+ge8T0ifMR4zFcAMFtHQ+wGAJwwAACzla8QK7TzxrMIXx8/fvQkwgOKbcVje/G4vnaZ 1/eO64s3m83sSy/Ct/kKAGbrcIndAIATBgBgtvKVYsVo3uAd1/4+OzvzJEIJ+v1+6nQ6YxG+W61W Nhfu7++9MOYrAJitBYndAIATBgBgtvIN3r17lzt4R+gSvKFcFxcXaWdnJ62srJQavmu1Wmq326nX 63lRzFcAMFtzErsBACcMAMBs5RvF1shFVnZGbAPKF6E5gnOE5zLDd4T3CPB+N5ivAGC2fpuJjN0/ /vhj+uGHHz7f4j4AkN/19XW2JeenW9wHAMxW/rLYEtkKb5gOsaV4nNyNLcbj57Ps8B2/X2LrdcxX ADBb/7LvvIwAAAAA+USQyhu0FhcX0+XlpScRxszd3V06OjpKzWaz9PAd1xiP3zNXV1deGACAXyF2 AwAAABQQWyDnDVlLS0tWb8IYi/Dd7XZTo9FI1Wq1tOgdu0jU6/XsEgrCNwDAH4ndAAAAAAXFtXaL bFlsK14Yf4PBINvec2NjI/clDIYVvuMxxGOJxwQAMMvEbgAAAIAhiC2P88arWq1mhTdMkFhdHaus Y5vxMrc5j9XmEb5j9XmsQgcAmDViNwAAAMAQ3N/fp62trdzR6tGjR+nm5sYTCRMmvqgS19Ueh/Ad 260L3wDALBG7AQAAAIbo6dOnuWPV6uqq4A0T7OLiIrusQVyeoMzwPT8/n+02cXR0JHwDAFNN7AYA AAAYoljhvbm5mTtS1et1cQqmQK/XS+12O7tMQdnhu9VqpZOTk+z3EwDANBG7AQAAAIYsYnVcRzdv nHry5IngDVMiAnOE5gjOZYfvOH48jgjxAADTQOwGAAAAGIGI1bEtueANfBLhO7YWjy3GY8V1meF7 aWkpW3kufAMAk0zsBgAAABiR29vbbFvyvDEqVocL3jCd4me72+2mra2tNDc3V3r4jmuNn5+fe2EA gIkidgMAAACM0GAwSI8ePcodoSKEuc4uTLebm5v07t279PTp01StVksN3ysrK+n169fp8vLSCwMA jD2xGwAAAGDErq6uspWTeeNTbHkseMNsuL6+Tm/fvk2bm5ulh+/Hjx+n/f397Es7AADjSOwGAAAA eAD9fr9Q8G61Wp5EmDGx4rvT6WTRuVKplBa949hxWYXYdt2lFQCAcTKRsTu+TRh/YH26xX0AIL9e r5edeP10i/sAgNnK8F1cXKSFhYXcwSmuqQvMpgjfu7u7aXV1tdTV3rHavNFopMPDwwcP3+YrAJit vzSRsfvNmzdf/IEV9wGA/E5OTr6YrXEfADBbGY3z8/NCwfvFixeeRJhxcT3tWPEd19cuM3zPzc1l l1k4Pj5+kEstmK8AYLb+ktgNADhhAABmKw+saPB+9eqVJxHIxI4REb6Xl5dLDd+1Wi212+2Rhm/z FQDM1l8SuwEAJwwAwGylpPdJbAecNyzt7e15EoEvxBdpXr58mW1DOg7h++zsbKjh23wFAJ9df0ns BgCcMAAAs5WSxDXxiqzw3t/f9yQCvypCc4TvxcXFUsN3hPfYjSK2XjdfAcBn12ETuwEAJwwAwGyl RLESM657K3gDo3B3d5dtLf7ixYtCX64Zxm1tbS3t7u6mfr9vvgKAz65DIXYDAE4YAIDZSskiRAne wKhF+D46OkrPnj0rPXw/fvw4uxzD1dWV+QoAPrvmJnYDAE4YAIDZyhgoErwrlUoWsAC+VoTvjx8/ pkajkarVamnRO35/bWxspIODgzQYDMxXAPDZ9ZuI3QCAEwYAYLYyJt69e5eFnzzBKGLV6empJxH4 ZhGZIzZHdM77O2gYt/g9Fo+h2+1mMd58BQCfXX+L2A0AOGEAAGYrYySCU97YFP9drNQEyCu2FY/t xev1eunhO1ad/zx8m68A4LPrL4ndAIATBgBgtjJmigbvXq/nSQQKi/Dd6XTS+vp6qdf3np+fT81m M/37v/+7+QoAPrv+f/buHyauNb8b+P2D7pJ7SRZt2F2SnawoUDLKuqBAClJcoAhpKSzFUlxQuEBa CqKlcOGCghUFBYpcULiYgmIUuaBw4Y0oUOSVKFxQUKArCgqKsURBQTEFBQXF876/sy/3tb2+95pz hjlzZj4f6ehmNsY/eAbP78zzned53iPsBgBMyAOA3koPioCpSDB0dHRkEIGOOTk5Sevr66ler5ca fL97/elPf/LEAMCAv3cVdgMAJuQBQG+lR21sbOQOgWq1WhZOAXRa7B6xurqavc6UGXb//Oc/T8vL y3azAIABfu8q7AYATMgDgN5KD4tAqcgK7+PjY4MI3Inr6+usx0XgXHbwPTExkb1eCr4BYLDeuwq7 AQAT8gCgt9LjlpaWCgVArVbLIAJ3KoLvvb297Gzt+KBNmcF3bLUeW67b3QIA+v+962fxZie+8SJX 3jOg8tb+/e9/Xzjs7sTPnfdmqcza8XVqq12V2nknY8qsHa+Haqtdldrn5+e5bmo6XbvMn/s2YnWA 2mpXpXa73a5c7aJ11Va7m7Wvrq5yTRh0q/aH4mvU7o/aEdzkDX7Gx8fTzs5OJX7uPMqsHa9Haqtd ldp5Vz3ftvb//u//pj/84Q/p3/7t39JXX31VavD961//Ov3nf/5nrvffcU9f1pirrXa3cpoya1cx n1J7cGv3ayb4sQXGVcunPivyRunmmp2dzfWDdqJ23rC7E7XjU4pl/dx5a8fXqa12VWrHv5Wq1Y7X Q7XVrkrtZrOZK+zudO0yf+7biBVRaqtdldp5J1DLrN2J9wVqq92t2p8yWf6x3tqt2h+bXFG7f2p3 4v1Or//ceScRy6rdqX/faqvdjdpxv1dW7b/6q79Kw8PDpQbfMzMzaXNzM52dnX3Szx339GWNudpq dyunKbN21fMptQertkywd2tXPuz+u7/7u/Ttt9/6xfaLrbawW9itttoFgrj4FG88vrl+aEWqsFtt tYXdwk+1hd0/HgJ+rLcKfdXuVO0iW5oLu4Wfagu7y6wdK8QbjUb23m5oaKi00Dtqx/cQ38sPBd+C V7WF3cJPtdWWCQq7/WL7xVZbbWG32mpXIOxWW/CqtrBb2K222ncbApZZW+Dcn7XvOvAWdgte1RZ2 33XtCJljlXWsti5ztXcE3/Pz89n9+4fHpAhe1RZ2y4jUVlsmWIGw2/789udXW21ndjvDWe3BrF3F c7Od2a222s7sVlvtqpzZ3Uu1nZvdn7Wvr6+zcCbvxNHk5GT64x//6MxuZzirPWC1u3Vm921rx1xO hAH1er3U4Du2WV9YWEg7OzvZ64rzo9V2ZreMSG21ZYIVOLM7AQAAAFA5EcQUCbxjNWXeD28A3JWY 2F5dXe3IrkOdCL739va8VgJADxN2AwAAAFRUBDBFtgCOsFyIA/SqWCUbwXetVis1+B4dHU3Ly8vZ KrPYWQMA6B3CbgAAAIAKi+2Fp6enBd5A34qAOYLmCJzLDr6jfgTweberBgA6S9gNAAAAUHECb2BQ RPAdW4svLi5mK67LDL7jjPE4azzveaYAQHHCbgAAAIA+cHZ2VuiM24cPH9qeF6iU+JBOBN9xtnac sV128L25uZlarZYnBgC6SNgNAAAA0Cci8C6ywjtWSgq8gSqK4HtnZ6cngu+ZmZnUaDSy12QA4G4J uwEAAAD6SGxpPjU1JfAGBvp1sNlsZkc0lBl8Dw0NZd9DfC/xPQEAnSfsBgAAAOgzsZpwcnJS4A0M vAiZY5X17OxsFj6XFXxH6B7Bd6w+j1XoAEBnCLsBAAAA+lDRwHt5edkgAn33uhjBd2wzXuY25xF8 x3brcd644BsAihF2AwAAAPSp09PTNDY2ljuQWV9fN4hAX2o0b1SNAAA2bklEQVS1WmlzczNNT0+X uuJ7ZGQk201jd3dX8A0AOQi7AQAAAPrY0dGRwBvgB8SK742NjTQ1NVXqiu+b4Ht/f9+TAgCfqJJh 9/b2dvZpu5srHgMA+R0cHKSJiYnvrngMAOit9A+BN6C/fnqNtbW1VKvVSg2+6/V69tp7fHzsiQfA e9cfUMmwe2tr673GH48BgPziU+Pv9lafIgcAvZX+E4F3rBrMG7zEqkeAQeqvh4eHaXl5WfANgN7a w4TdAIAJeQDQWxkQe3t7aXh4OHfgYnc9YFD76+vXr9PS0lKhDw114rp3715aXV1Np6enfiEA8N41 CbsBgGRCHgD0VgaJwBvQX/O7urpKOzs76cGDB4VeSztxxRnjz549SycnJ345ABjY967CbgDAhDwA 6K0MmKKBd7PZNIjAwPfXCL7j9XRhYaH0Fd8zMzOp0Wiks7MzvygADNR7V2E3AGBCHgD0VgZQrEwc GhrKFarE10XAA6C//tnl5WW288Xs7Gzu19ZOXbHqPILvi4sLvzQA9P17V2E3AGBCHgD0VgZUrNDO G8rEynCBN6C//qUImWN78dhmvMzQO16n5+bmstf6WIUOAP343lXYDQCYkAcAvZUBJvAG9Ne7c3x8 nFZXV1O9Xi89+H748GG2q0esQgeAfnnvKuwGAEzIA4DeyoCL7W7zBihxTu3h4aFBBPTXH9FqtdLG xkbpwXe8bi8uLqZXr15Z8Q2gtwq7yyDsBgA3NQCgt0Jnra+v5w5ORkdHBd6A/noL8Zq5srKSarVa qcF3vH4vLy9nY3l9fe2XDEBvrdzPIOwGAEzIA4DeChmBN6C/dlcEzHEcRKy0jtfRMoPvCN5jy/WD gwO/bAB6a2UIuwEAE/IAoLfCd4oG3icnJwYR0F9ziC3FI/heWFjIztguM/iemJjIgm+v6QB6a68T dgMAJuQBQG+F98SWtkUCkjiXFkB/zS+C752dnZ4IvuOM8c3NTa/tAHprTxJ2AwAm5AFAb4W/sLS0 JPAG9Nce0G63U7PZTPPz86UH3zMzM6nRaKSzszO/kAB6a08QdgMAJuQBQG+FjyoaeAtDAP21syL4 jrB5dnY2DQ0NlRZ6R+0I3yOEj+8JAL21LMJuAMCEAQDorfC9igTeU1NT6eLiwiAC+usdiA8URfAd q63LXO0dq80j+I5t12P7dQD01m4SdgMAJgwAQG+FH/TgwQOBN6C/9rA4OiLO1e6F4DvOGd/b2xN8 A+itXVHJsPvbb79Nv/vd77674jEAkN/5+Xm29djNFY8BAL0VbkRgEav2ipzxKvQA9NfuODk5Sevr 66ler5cafI+Ojqbl5eUsOLm+vvbEAOitd+IzTyMAAAAAP6YTgffl5aWBBOiiCL5XV1fTxMREqcF3 rVbLgu+DgwNPCgAdJewGAAAA4JNE4D07O5s77Iiw3ApvgHJE0BzBdwTPZQbfEbzH9xFBPAAUJewG AAAA4JO12+00PT1dKPAGoDyxpXhsLR4rrcsOvmOr9ThrPM4cB4A8hN0AAAAA3ErRwPvBgwe2NAfo ARF87+3tpcXFxeyM7TKD7zjuIoLvs7MzTwwAn0zYDQAAAMCtFQ28Hz9+nIUsAPSGOGZiZ2cnLSws pOHh4dJC76GhoezIjEajIfgG4EcJuwEAAADI5fz8PDt7NW+gEVvoAtB7boLvOHqi7OA7vodms5l9 yAoAPiTsBgAAACC3OGe1SOD95MkTgwjQwyJkjlXWsdo6wueygu8I3SP4jhA+wngACMJuAAAAAAop Gnivra0ZRIAKiG3F41ztOF+7zPO9I/iO7dYF3wAIuwEAAAAoLALv8fHx3MHF1taWQQSokJOTk7S+ vp7q9Xqpwffo6GhaXFxMe3t7gm+AASTsBgAAAKAjjo6O0tjYWO7AIlYLAlA9EXyvrq4W2uWjU8H3 8vJy2t/fT9fX154YgAEg7AYAAACgY4oG3lZ4A1TbwcFBFjjXarVSg++oH99HfD8A9C9hNwAAAAAd VTTwbjabBhGg4mJldWwtHluMx4rrMoPvWHEeK88F3wD9R9gNAAAAQMfFFrLDw8O5QomhoSGBN0Af ibO0I/heWFjI3Rs6dcUZ43HWeGy9DkD1VTLs3t7ezt703FzxGADILz7ZHJ9yvrl80hkA9FbohAg2 ioQau7u7BhHQX/tMBN87Oztpfn6+9OB7eno6PXv2LJ2dnXliAL21or21kmF3nN3kLCcA6JxYdfNu b43HAIDeCp1QJPCOr4uvB9Bf+9Pl5WV6+fJlevjwYbawrczg+/79+9nCuouLC08MoLdWiLAbADBh AAB6K9ypIoF3hB8Cb0B/7X+tVis9f/48zc3NlRp8R7+K8D1Wn8cqdAC9tbcJuwEAEwYAoLfCnXvx 4kXu8GJkZMS/I0B/HSDn5+fZKuuZmZlSV3tH8P3o0SPBN6C39jBhNwBgwgAA9FboitiqtkjgfXh4 aBBBf9VfB0ycpx0ZwNTUVKnBd/Shx48fp93dXcE3oLf2EGE3AGDCAAD0VuiaZrOZO/AeHR0VeIP+ qr8OsOPj47S+vl568B39aHFxUfAN6K09QNgNAJgwAAC9FboqAu+8AcPY2Fg6PT01iKC/6q8D7ujo KD19+jRNTk6WGnxHX1peXk5v3rzxpAB6awmE3QCACQMA0Fuh6zY2NnIHC7VaLbVaLYMI+qtBIRO7 fiwtLWXBc5nB9/T0dNrc3PShLEBv7SJhNwBgwgAA9FYoRWxFmzdQmJiYSOfn5wYR9Ff4i9+TlZWV bKvxMoPvmZmZ9Pz58+zMcQC99e4IuwEAEwYAoLdCaWLrV4E3oL/SadfX12lvby8LvsfHx0sNvmdn ZwXfgN56R4TdAIAJAwDQW6FURVZ4T01NCbxBf4UfdHV1lXZ2dtLCwkLpK77n5uZSs9lMFxcXnhhA b+0AYTcAYMIAAPRWKF2RFd71el1oAPorfJIIviNsfvDgQRoeHi4t9B4aGkrz8/NZCB/fE4Demo+w GwAwYQAAeiv0hKWlpUIrvAXeoL/CbbTb7dRoNLJtxiN8Liv4jtA9Vp0LvgG99faE3QCACQMA0Fuh Z8RKu7xhwfT0dLq8vDSIoL/CrcV52pubm2lmZqbUbc5jm/XFxcXsvHHBN6C3/jhhNwBgwgAA9Fbo GTGx/+jRI4E3oL9SmlarlQXfcUxG2cF3HPMRv+vX19eeGEBv/QhhNwBgwgAA9FboKTGhH+eY5g0H 4muFAqC/QiecnJyk1dXVNDExUWrwXavVsuD74ODAkwLore8QdgMAJgwAQG+FnhMrvItsaf7w4UPb v4L+Ch0VQXMEzhE8lxl8R/AeAbzgG9BbKxp2f/vtt+l3v/vdd1c8BgDyOz8/T81m87srHgMAeiuU LcLq2dnZ3GHA48ePrfAG/RU6LnpLnKkdZ2vHVuNlBt+x1fr6+nq2Ah1gEHvrZ55GAAAAAHpVu93O zuHOGwJEECHwBuCuxAezIvheWFhIw8PDpQffcdZ4nDkOMCiE3QAAAAD0tAi8YwI/7+T/ysqKQQTg zkXwvbOzk+bn50sPvmdmZrLg++zszBMD9DVhNwAAAAA9r+gKb4E3AN3uW41GIzuOY2hoqLTQO2rH 9xDfi+Ab6EfCbgAAAAAqIYKDycnJ3BP+a2trBhGArouQOcLmWG1d5mrvCL5j1Xmcyxs9FaAfCLsB AAAAqIw4h3RiYkLgDUBl+1hsL17keI5OXLHNegTfse16bL8OUFXCbgAAAAAqJYKCsbGx3BP8z549 M4gAlO7k5CStrq4W+hBXp4LvhYWFtLe3J/gGKkfYDQAAAEDlHB0dCbwB6BsHBwdZ8F2r1UoNvkdH R9Pi4mIWfF9fX3tigJ4n7AYAAACgko6PjwuthovzUwGgl0TAvL+/n5aXl0sPvqN+fB8RxAP0KmE3 AAAAAJVVdIV3nFUKAL0ogu9YYR0rrWPFdZnBd3y4LFaex9brAL1E2A0AAABApUXgnTcEGBoaEngD 0PPiLO0IvuNs7Thju8zgu16vp83NzdRqtTwxQOmE3QAAAABU3uvXrwtN/r969cogAlAJEXzHB7V6 IfiemZnJgu+zszNPDFAKYTcAAAAAfSEC71ipnWeyPsKC3d1dgwhApbTb7dRsNtP8/HypwXf039nZ 2dRoNLLvCaBbhN0AAAAA9I1YoZ13sl/gDUCVRcgcYXOEznk//NWJK/pphO+x+jxWoQPcpUqG3dvb 29kL9c0VjwGA/A4ODtLExMR3VzwGAPRWqKo40zTvJP/IyEi2QhzQX6HKYlvxCL5jm/EytzmP4Du2 Wxd8g956VyoZdm9tbb33YhmPAYD89vf33+ut8RgA0FuhymJL1yKBt3+3oL9Cv2i1Wtm52mUH36Oj o2lxcTH7UNr19bUnBvTWjhB2AwAmDABAb4W+VCTwjgn5o6Mjgwj6K/SVk5OTtL6+nur1eqnBd61W S0+ePLFDA+ithQm7AQATBgCgt0LfipVseSfix8fHBd6gv0LfiuB7bW0t27q4zOA76kcAr+eC3pqH sBsAMGEAAHor9LXV1dVCgXds/wror9DPDg8P09OnT7O+V2bwPTk5mQXfp6ennhTQWz+JsBsAMGEA AHor9L2YOC+y4sykO+ivMAjiLO34txVna8dW42UG31NTU+n58+c+dAZ66w8SdgMAJgwAQG+FgbC8 vFzobFGT7aC/wiCJ4Ht3dzc9evQojY6Olhp8z87OCr5Bb/0oYTcAYMIAAPRWGBhLS0u5J9rv3buX Li4uDCLorzBwrq6uUrPZTAsLC2loaKi00DtqP3z4MG1vb+vJoLdmhN0AgAkDANBbYaDERH3eSfZ6 vZ7Ozs4MIuivMLDa7XZ68eJFmp+fLzX4Hh4ezladv379OluFDgxmbxV2AwAmDABAb4WBE2eRFjlD 1Goy0F+BlH0ArNFopOnp6VK3OR8ZGcl2b3nz5o3gGwastwq7AQATBgCgt8LAiYnwBw8e5J5Uv3// frayDdBfgT+L4Htzc7Mngu+VlZUs+Ab6v7cKuwEAEwYAoLfCQIrzR2ML1iIrvAXeoL8Cf+n09DRt bGykycnJUoPvWq2W1tbW0sHBgScF+rS3CrsBABMGAKC3wsCKwDtWaeedRJ+bm8v+DkB/BT4uguan T59mwXOZwfe9e/ey4Pv4+NiTAn3UW4XdAIAJAwDQW2GgRVg9Ozube/I8VodfXl4aSNBfgR8RW4sv Ly+n8fHxUoPvmZmZbMv12Hod9FZhd9cJuwHATQ0A6K1AJ8V25EXOGF1YWMjOAQf0V+DHxQfN9vb2 sv45PDxcWug9NDSUfeCt0WgIvtFbhd3dI+wGADc1AKC3Ap1WNPB++PChLc1BfwVuKXrnzs5OTwTf sVtLs9nM7glAb60GYTcAYMIAAPRW4P85Pz8vFHg/fvzYCm/QX4GcImSOsDlC5zKD76gd30OE8D7I ht7a2yoZdr99+zYLuG+ueAwAFHsjETcyN5dPrwKA3gqD/m94YmIi9wT5kydPDCLor0AH/s3H9uKx zXisui4z+I5V54Jv9Nbe9JmnEQAAAADeF+d2Fgm8FxcXrfAGgA725Qi+Z2ZmSgu94xodHc16fJw3 LviG3iDsBgAAAICPaLVaaXx8PPeE+OrqqkEEgDvoz5ubmz0RfC8vL2erYX3ADcoj7AYAAACA73F6 epomJydzT4Svra0ZRAC4IycnJ2l9fT3V6/VSg+9arZYF3wcHB54U6DJhNwAAAAD8gOPj4zQ2NpZ7 Anxra8sgAsAdi+A7dlUpcgxJJ66oH9+H4Bu6Q9gNAAAAAD/i6OioUOAd260CAN0RQXMEzrHiuszg O1acx8rzCOKBuyHsBgAAAIBPEBPnIyMjuSe8G42GQQSALoqztONM7dhivBeC7/jwW5w5DnSOsBsA AAAAPlGs8B4dHc090f3ixQuDCAAliOB7b28vLS4uFurlnbhmZmay4Pvs7MwTAwUJuwEAAADgFl6/ fp2Gh4dzTW4PDQ0JvAGgZFdXVz0RfMd9wezsbLb7S7vd9sRADsJuAAAAALilmCDPG3jHtbu7axAB oAdE8N1sNtPDhw8L9faiV9Sen5/PvhfBN3w6YTcAAAAA5PDy5cvcZ3jHhHasEAcAesfl5WXPBN8L CwtpZ2cnC+OB7yfsBgAAAICcYoV2bEGaZyI7gvI3b94YRADoQRF8b29vp+np6dy9vhNXbLMe263H rjJx7jjwPmE3AAAAABQQZ3DnnQSPrzs4ODCIANDDWq1W2traKj34rtVqaXl52b0DvEPYDQAAAAAF xZanRVZsHR4eGkQAqIAIvjc2NtLk5GRpoXdcExMTaXV1VfDNwKtk2B3bRsQnZ26ueAwA5Bc3xXGD fHO5SQYAvRW4vefPn+de7TU+Pp5OTk4MIuivQIXEh9UicK7X66UG31F/fX3dvQQD2VsrGXbHVhHv /iOOxwBAfvv7++/11ngMAOitwO19OG91m2tsbCwdHx8bRNBfgQq6Cb5jx5Yyg++ZmZm0ubmZzs7O PCkMRG8VdgMAJgwAQG8FOii2Ni1yFmdsjwror0A1XV1dpb29vbS4uFhq8B27zczOzqZGoyH4pq97 q7AbADBhAAB6K9BhsZVokTM4T09PDSLor0DFvRt8j4yMlBp8z8/Pp2azmdrttieGvuqtwm4AwIQB AOitwB1YWVkReIP+CpC5vLzMwuaHDx+m4eHh0oLvqL2wsJBevHgh+EbYXRZhNwC4qQEAvRWogqWl pUKBt21HQX8F+s/FxUW2vXicr13m+d43K753dnayVejorcLuLhF2A4CbGgDQW4GqePToUe5J6Kmp qWxCHNBfgf7UarXS5uZm6cF3rPiO7dZjxXesQkdvrQphNwBgwgAA9FbgjsV2oUUCb5POoL8C/e/k 5CStr6+ner1eavAd54s/fvw4vXr1ypOit/Y8YTcAYMIAAPRW4I5dX19n24TmnXSem5uzvSj6q/4K DJAIvldXV7NjTcoMvsfHx9Py8rLXXL21Zwm7AQATBgCgtwJdEGG1wBv0V4DbOjg4yILvWq1WavAd wfvKykp68+ZN9kE+9NZeIOwGAEwYAIDeCnSJFd6gvwIUuY+I175YaV128D05OZnW1tbS0dGRJ0Zv LZWwGwAwYQAAeivQRXH+9uzsbO7J5ThD02oq9Ff9FRhscS+wt7eXFhcX0+joaKnB98zMTNrc3My2 Xkdv7TZhNwBgwgAA9Fagy9rtdjYxnHdSOSa2Bd7or/orQIhdXyL4XlhYSMPDw6UH38+ePUtnZ2ee GL21K4TdAIAJAwDQW4ESROA9PT1thTforwAdE8H3zs5OTwTfsZPN9vZ2uri48MTorXdG2A0AmDAA AL0VKEmsepqYmLDCG/RXgI6LD9Y1m800Pz9favA9NDSUHj58mBqNRvY9obd2krAbADBhAAB6K1Ci CLwnJycF3qC/AtyZCJkjbI7V1hE+lxl8x6rzWH0eq9DRW4sSdgMAJgwAQG8FStZqtdL4+HjuiePV 1VWDiP4KwCeJD9pF8B3na5e5zfno6Gj2ob04b9wH9/TWvCoZdr99+zYLuG+ueAwA5Bef7IwbmZvL dkIAoLcC3Xd6eloo8N7Y2DCI6K8A3Ep84G5zczPV6/VSg+9arZaWl5ez13fBt956G595GgEAAACg N8SE89jYWO6J4u3tbYMIAORycnKS1tfXeyL4jl1rDg4OPCn8KGE3AAAAAPSQo6MjgTcAUKoImiNw juC5zOA7gvcI4COIh48RdgMAAABAj4kJ5uHhYYE3AFCq2FI8treOLcbjjO0yg+84Yzy2XI8zx+GG sBsAAAAAetDe3l4aGRnJNRk8NDSUdnd3DSIA0DFXV1fZ/cnCwkKhD+UVveI+Z3Z2NjUaDcE3wm4A AAAA6FURWMeEbp6J4JiEFngDAHchgu+dnZ2eCL7n5+dTs9lM7XbbEzOAhN0AAAAA0MNevXqVexI5 vi5WYAEA3JUImSNsjtA574f0OnHFfU+E7xHCRxjPYBB2AwAAAECPe/nyZaEV3oeHhwYRALhzsa14 bC8e52uXeb53nC++uLiYfehP8N3fhN0AAAAAUAEvXrzIHXjHhK/AGwDoplarlTY3N3si+F5eXk77 +/vp+vraE9NnhN0AAAAAUBGxRajAGwCompOTk7S+vp7q9XqpwXetVkurq6vp4ODAk9InhN0AAAAA UCHPnz8vtLJJ4A0AlCmC5rW1tTQxMVFq8D05OZmePHmSjo6OPCkVJuwGAAAAgIqJLUEF3gBA1cU9 ydLSUhofHy81+L5371569uxZOj4+9qRUjLAbAAAAACro6dOnhQLv09NTgwgA9IxY8R3B99jYWKnB d5wxHh8sPDs786RUgLAbAAAAACpqeXk590RubB0q8AYAes3V1VXa3d1NKysraWRkpNTge3Z2Nm1t baWLiwtPTI+qZNgdv1Tv/qLFYwAgv/39/fd6azwGAPRWoBpiBVTeCdxarZbOz88NIvorAD0pgu9X r16lhw8flh58P3jwIDUajdRut/XWHiLsBgBMGACA3gpUXJHAu16vp1arZRDRXwHoaREyR9gcoXOZ offw8HCan59PL168SJeXl3pryYTdAIAJAwDQW4GKu76+TgsLC4W2NHcuJforAFUR9y2RD05NTZUa fMdq81h1/vLly2wVut7afcJuAMCEAQDorUAfKBp437t3z3mU6K8AVE4E38+ePUvT09OlBt9jY2PZ vdje3l5lgm9hd0mE3QDgpgYA9FaAvxQTq7GtZt5J2lgd1U/nUKK/AjBYjo+P08bGRukrvkdHR7Nj ZqJXxQcS9da7I+wGAEwYAIDeCvSRmFAtEnjPzs5WchtO9FcAeNfh4WFaXV1NtVqt1OA7jotZWVnJ vp9eC76F3SURdgOAmxoA0FsBvt/l5WWamZnJPSl7//59K7zRXwHoG0dHR+np06dZ8Fxm8B3BewTw BwcHemuHCLsBABMGAKC3An0oVmdHaG2FN/orAPx/ETT3worver2e1tfX08nJid5agLAbADBhAAB6 K9CnYnX29PR07knYubm5nj5nEv0VAPKKe5zoJcvLy9kZ22UG37Ejz+bmZmq1Wl0dgz/+8Y/vfR+7 u7uVex6F3QCACQMA0FuBPhaBd6wcyjv5+vjxY4E3+isAfS12s9nb20uLi4s9EXw3Go10dnbW8Z8z VpFHqB67//zN3/zNR+v/8pe/TPPz89n3cH5+3vPPnbAbADBhAAB6K9DnYrK0yBmVDx8+FHijvwIw ECL43tnZSQsLC2l4eLi00HtoaCgLnZvNZvbhxSLevHmTHVHz7t//+eeff7Tuu/97fA8rKyt3Erx3 irAbADBhAAB6KzAAYlvMyclJK7zRXwHgE0XIHGFzhM4R/JYVfEfoHuF7hPARxn+qWJkdX/fll18W qv/NN99kK8J7kbAbADBhAAB6KzAgYuvK8fHx3BOdsbUn6K8ADKJY3Rxbe8c242Vucx7brMc9WWy7 /kPB99HRUarVaj+4ivtTr5uvj91+bhO2d4OwGwAwYQAAeiswQE5PTwttab66umoQ0V8BGGixY06s dO6F4Ht5eTnrie/uwBNB989+9rM7qfkv//IvhbdV7yRhNwBgwgAA9FZgwMTKpCIrvNfX1w0i+isA pD/vnBP3RvV6vdTgO1Zxx4cS/+d//if94he/SF988cWd1frXf/3XdHl52RPjL+wGAEwYAIDeCgyg 4+PjNDY2lnuSc21tzSCivwLAOw4ODrLA+Wb78H6+nj592hNjLuwGAEwYAIDeCgyo2OKySOD9/Plz g4j+CgAfiC3Fo0/FFuP9HHwfHh6WPtaVDLvfvn2bBdw3VzwGAPKLM1bi5uvm6qUzVwBAbwW4W7EC aWRkJPck5/b2tkFEfwWA7xHB997eXlpcXMzO2O6XoPvzzz9Pv/nNb0of38/8igEAAADAYIsJ2OHh 4dyTnS9fvjSIAAA/4urqKu3s7KSFhYVC9169dJW904qwGwAAAABIr1+/TkNDQ7kmOePrrPAGAPh0 sUNJs9lM8/PzlQ2+Y3X348ePSx1HYTcAAAAAkImVRnkD77hevXplEAEAbimC70ajkWZnZwvdi5Vx ff3119mK9bIIuwEAAACA78QKo7yTrLEqaXd31yACAOR0dnaWBd8zMzOVCbwPDg5KGy9hNwAAAADw nqKBd5kTngAA/aLVaqXNzc2eD763trZKG6PPYpDi4PAi19HRUe4nqMq1T05OKlc7vk5ttatSO/6t VK12vCaprXZVap+fn6t9CzFZp7baVakdW19VrXbRumqr3c3aebdnK6t2fI3aalepdh5l1o7Xo36t XSTw/uqrr9J//dd/GfMeq533QwiDWjvu6dVWuyq182YlZdaWT6ktE7xd7fjv+vp6qtfrPRd2r66u lpZPfRaDUvQHiP3j86h67cXFxcrVjq9TW+2q1I5/K1WrHa9JaqtdldoxcaX2p5uYmFBb7crUzjuB WmbtTryxUlvtbtXO+2G1smrH16itdpVq551ELKt2vB71c+1nz57d6cSoMe9u7bjfU/vTxT292mpX pXberKTM2vIptWWC+WtHEBwBcyfmcjpxffg9djOfEnYLu9VWW9gt/FRb2K224FVtYbewW221hd1q qy3sFrx+r42NDWG3sFvYrbbawm4ZkdoywR6tHbtKCLv9Ygu71VZb2C38VFvYrbbgVW1ht7BbbbWF 3WqrLewWvH6PtbU1YbewW9itttrCbhmR2jLBHq39t3/7t6WG3U+fPi0v7LY/vzO71Vbbmd3OcFZ7 MGs7s/t2nB+ttjO7neGsttrO7FZb7e7UzsOZ3d2pvbS0lHuy8uc//3na2dkx5s7srlRt50er7cxu GZHaalclE4xzvD///PPSwu7YCaisfCrfxwgBAAAAgIFTJPCenJzM/WElAADu5h6tE9fr169L+9mF 3QAAAADAJ3v06FHuidCpqal0cXFhEAEAOqjRaJQWdH/55Zel3t8JuwEAAACATxbbxj948EDgDQDQ I+JIggidu72VedT87W9/W+rPXsmwe2tr672BjMcAQH5xBsq7vTXvGXIAgN4KDIbr6+v0+PFjgTf6 KwD0iPn5+VJWdr948aLUn1vYDQCYMAAAvRXg1iLwLjKpGoG3M7zRXwGgM+Lc7G6G3F988UX6+7// ++yesEzCbgDAhAEA6K0AuRTd0nx2djb7O0B/BYDiityXVXFVdxB2AwAmDABAbwXILcLqCK3zTpLO zc2VviII/RUA+sHZ2Vn6xS9+cednd8ff/+///u89cQ8n7AYATBgAgN4KUEhsRz49PZ17wjTO/xZ4 o78CQHGvXr1KX375ZbbN+F0F3f/wD/+QLi4ueuLnFXYDACYMAEBvBSgsJjzr9XruidMnT54YRPRX AOiA2F78q6++6vgK7/j7fvWrX6XT09Oe+VmF3QCACQMA0FsBOiIC73v37uWeQF1eXjaI6K8A0AE3 K7w7GXjHiu7z8/Oe+jmF3QCACQMA0FsBOiYmQKempnJPoq6trRlE9FcA6ICDg4P0T//0T1nfzLut +U1YvrCw0HNBdxB2AwAmDABAbwXoqJgInZiYyB14r6+vG0T0VwDogOvr67SxsZF++tOfvhde/1jA ffPn/vmf/znt7u727M8n7AYATBgAgN4K0HFnZ2dpcnIyd+D97Nkzg4j+CgAd0m63U6PRSHNzc2lo aOgH78O++eab9OjRo/Ty5ct0dXXV0z+XsBsAMGEAAHorwJ1otVqpVqvlDrw3NzcNIvorAHTY5eVl Ojo6Sn/4wx/e662xAvz4+DhbDV4Vwm4AwIQBAOitAHfm5OSkUOAdK5BAfwUAvfVjhN0AgAkDANBb Ae5UrPAeHx/PHXhvb28bRPRXANBb/4KwGwAwYQAAeivAnYutMsfGxnIH3s1m0yDqr/orAOit7xF2 AwAmDABAbwXoigi8R0dHc4XdQ0NDaWdnxyDqr/orAOit3xF2AwAmDABAbwXomjdv3qSRkZHcK7x3 d3cNov6qvwKA3poRdgMAJgwAQG8F6KrDw8Pcgffw8LDAW3/VXwFAb81UMux++/ZtFnDfXPEYAMiv 3W5nNzI3VzwGAPRWgLsUgXVsTZ438D44ODCI+qtBAYAB762feRoBAAAAgDK8fPkyC67zBt5W9gIA DDZhNwAAAABQmp2dndwrvEdHR7Mt0QEAGEzCbgAAAACgVM1mU+ANAMCtCbsBAAAAgNI1Go1cYfdN 4H1ycmIQAQAGjLAbAAAAAOgJW1tbuVd4j4+Pp6OjI4MIADBAhN0AAAAAQM949uxZ7hXeEXi3Wi2D CAAwIITdAAAAAEBPefLkSe7Au1arCbwBAAaEsBsAAAAA6Dmrq6u5A++JiYl0dnZmEAEA+pywGwAA AADoSUtLS7kD73q9boU3AECfE3YDAAAAAD2raOB9cXFhEAEA+pSwGwAAAADoaY8ePcodeE9NTQm8 AQD6lLAbAAAAAOhp19fX6fHjx4UC78vLSwMJANBnhN0AAAAAQM+LwHtubi534D0zM5Pa7baBBADo I5UMu7e2tt67UY3HAEB++/v77/XWeAwA6K0AvSZWZ8/OzuYOvCMsv7q6MpD6KwDQJ71V2A0AmDAA AL0VoDIirL5//37uwDvO/7aluf4KAAi7SyPsBgA3NQCgtwIMrtiOfHp6OnfgvbCwkG2Ljv4KAHqr sLvrhN0A4KYGAPRWgMEWgffU1FTuwHtxcVHgrb8CgN4q7O4+YTcAuKkBAL0VgPPz81Sv13MH3isr KwZRfwUAvVXY3V3CbgBwUwMAeisAIVZ4C7z1VwBgMHursBsAMGEAAHorQKW1Wq00OTmZO/BeX183 iPorAOitwu7uEHYDgJsaANBbAXjXyclJGh8fzx14b2xsGET9FQD01ooRdgMAJgwAQG8F6Aunp6ep VqvlDrybzaZB1F8BQG+tEGE3AGDCAAD0VoC+cXx8nMbGxnIH3tvb2wZRfwUAvbUihN0AgAkDANBb AfrK4eFhGhkZscJbfwUA+ry3CrsBABMGAKC3AvSdN2/epNHR0Vxh99DQUNrb2zOI+isA6K09TtgN AJgwAAC9FaAvReA9PDycK/COrxN4668AoLf2NmE3AGDCAAD0VoC+FYF1rNTOG3i/fv3aIOqvAKC3 9ihhNwBgwgAA9FaAvvbixYvcgXec/R1ngKO/AoDe2nuE3QCACQMA0FsB+l6z2cwdeMfZ3wJv/RUA 9NbeI+wGAEwYAIDeCjAQPpxXvG3gfXR0ZBD1VwDQW3tIJcPut2/fZjemN1c8BgDya7fb2Y3MzRWP AQC9FaAfbW9v517hXavVUqvVMoj6KwDorT3iM08jAAAAADBIGo1G7hXe4+PjtjQHAOgRwm4AAAAA YOBsbGwU2tL8+PjYIAIAlEzYDQAAAAAMpCKBd2xpfnp6ahABAEok7AYAAAAABtba2lruwHtiYkLg DQBQImE3AAAAADDQlpaWCq3wPj8/N4gAACUQdgMAAAAAA69I4D01NZUuLi4MIgBAlwm7AQAAAAD+ r0ePHgm8AQAqRNgNAAAAAPD/FF3hfXl5aRABALpE2A0AAAAA8I4iK7zn5uYE3gAAXSLsBgAAAAB4 x9XVVZqfny8UeMffAQDA3RJ2AwAAAAB8IMLqCK3zBt4Rll9fXxtIAIA7JOwGAAAAAPiI2I58eno6 d+C9uLgo8AYAuEPCbgAAAACA79FutwXeAAA9qpJh99bW1ns3jPEYAMhvf3//vd4ajwEAvRWAP7u4 uEgTExMCb/0VAPTWHiPsBgBMGACA3grAj2i1WgJv/RUA9NYeI+wGAEwYAIDeCsAnODs7S/fu3csd eC8vLxtE/RUA9NYOEnYDACYMAEBvBeATxZbm9Xo9d+DdaDQMov4KAHprhwi7AQATBgCgtwJwC7Gl +eTkZO7Ae3t72yDqrwCgt3aAsBsAMGEAAHorALcUW5qPj48LvPVXANBbSyTsBgBMGACA3gpADsfH x2lsbEzgrb8CgN5aEmE3AGDCAAD0VgByOjo6EnjrrwCgt5ZE2A0AmDAAAL0VgIKv+8PDw7kD71ev XhlE/RUA9NYchN0AgAkDANBbAShob28vd+AdX7e7u2sQ9VcA0FtvSdgNAJgwAAC9FYAOKBJ4Dw0N Cbz1VwDQW29J2A0AmDAAAL0VgA7Z2dnJguu8K7wPDg4Mov4KAHrrJxJ2AwAmDABAbwWgg5rNZu7A e3R0NB0eHhpE/RUA9NZPIOwGAEwYAIDeCkCHNRqNXGG3wFt/BQC99dMJuwEAEwYAoLcCcAfW19dz B95jY2Pp5OTEIOqvAKC3/gBhNwBgwgAA9FYA7kiRwHtiYiKdnp4aRP0VAPTW7yHsBgBMGACA3grA HVpbW8sdeNdqtdRqtQyi/goAeutHVDLsfvv2bRZw31zxGADIr91uZzcyN1c8BgD0VgA6Z2lpqdAK 7/Pzc/1VfwUAvfUDn3kaAQAAAADuXpHAe2pqSuANAPABYTcAAAAAQJcsLi7mDrwnJydtaQ4A8A5h NwAAAABAl1xfX6f5+XlbmgMAdICwGwAAAACgi66urgoF3rGl+cXFhYEEAAaesBsAAAAAoMsE3gAA xQm7AQAAAABKEIH3/fv3CwXel5eXBhIAGFjCbgAAAACAkrTb7TQ9PZ078J6bm8tCcwCAQSTsBgAA AAAoUdHAO7ZDF3gDAINI2A0AAAAAULJOBN7X19cGEgAYKMJuAAAAAIAecHFxkSYnJ3MH3o8fPxZ4 AwADRdgNAAAAANAjWq1WmpiYyB14Ly4uCrwBgIEh7AYAAAAA6CGdCLwBAAaBsBsAAAAAoMecnp6m 0dHR3IH36uqqQQQA+l4lw+6tra33btziMQCQ3/7+/nu9NR4DAHorAOU6OjpKY2NjuQPv9fV1/RUA 6OveKuwGAEwYAIDeCkCPKhp4r62t6a8AQN/2VmE3AGDCAAD0VgB6mBXe+isA6K0fJ+wGAEwYAIDe CkAFesvw8HDuwLvRaOivAEDf9VZhNwBgwgAA9FYAKmBvb69Q4L29va2/AgB91VuF3QCACQMA0FsB qIhBDrz1VwDQWz8k7AYATBgAgN4KQIXs7OykoaGh3IH3ixcv9FcAQNhdFmE3ALipAQC9FYBB1mw2 cwfe8XWxQlx/BQDvXYXdJRB2A4CbGgDQWwEYdB/Ok97miq3Q37x5o78CgPeuwu6yb+KE3QDgpgYA 9FYABtHz589zB94jIyPp9evX+isAeO8q7O4mYTcAuKkBAL0VAP6saOB9eHiovwKA967C7m4RdgOA mxoA0FsB4P8rEniPjo5WIvDWXwFAb/2QsBsAMGEAAHorAH1gY2OjrwNv/RUA9NYPCbsBABMGAKC3 AtAnnj59mjvwHhsbS61WS38FAO9dK0PYDQCYMAAAvRWAPvLkyZPcgffExEQ6PT3VXwHAe9dKEHYD ACYMAEBvBaDPFFnhXavV0vn5uf4KAN679jxhNwBgwgAA9FYA+lCRwPvevXvp4uJCfwUA7117WiXD 7rdv32YB980VjwGA/NrtdnYjc3PFYwBAbwWg+paWlnIH3lNTUz0VeOuvAKC3fugzTyMAAAAAQP8q GngLlQGAXiXsBgAAAADocwsLC7kD7/v376fLy0uDCAD0HGE3AAAAAECfu7q6SvPz87kD7+npaYE3 ANBzhN0AAAAAAAMgAu8HDx7kDrzja6+vrw0kANAzhN0AAAAAAAMiwurYljxv4P3o0aMsNAcA6AXC bgAAAACAARLbkc/NzeUOvOP8byu8AYBeIOwGAAAAABgwEXjHOdx5A+/FxUWBNwBQOmE3AAAAAMAA uri4SPV6XeANAFSWsBsAAAAAYEBF4H3v3r3cgfeTJ08MIgBQGmE3AAAAAMAAOzs7S5OTk7kD7/X1 dYMIAJRC2A0AAAAAMOBOTk7S+Ph47sB7Y2PDIAIAXSfsBgAAAAAgtVqtNDY2ljvw3t7eNogAQFcJ uwEAAAAAyBwdHQm8AYDKqGTYvbW19d4NVDwGAPLb399/r7fGYwBAbwVgMPVq4K2/AoDe+iFhNwBg wgAA9FYAeM/h4WEaHh7OHXi/fPlSfwUA713vnLAbADBhAAB6KwD8hdevXxcKvHd2dvRXAPDe9U4J uwEAEwYAoLcCwEft7e3lDryHhoayr9dfAcB717si7AYATBgAgN4KAN8rtiSP4DpP4B1B+cHBgf4K AN673glhNwBgwgAA9FYA+EG7u7uFAu9OrPDWXwHAe9cPCbsBABMGAKC3AsCPajabuQPv+Lo3b97o rwDgvWtHCbsBABMGAKC3AsAnibnYvIH36OhoOjw81F8BwHvXjhF2AwAmDABAbwWAT/b8+fNcYXfR wFt/BQDvXT8k7AYATBgAgN4KALeysbHR9cBbfwUA710/JOwGAEwYAIDeCgC39vTp064G3vorAHjv +iFhNwBgwgAA9FYAyGVpaSl34D0+Pp5arZb+CgDeu+Ym7AYATBgAgN4KALktLy/nDrxrtdonB976 KwB47/ohYTcAYMIAAPRWAChkcXGxUOB9fn6uvwKA9663JuwGAEwYAIDeCgCFXF9fpwcPHuQOvKem ptLFxYX+CgDeu96KsBsAMGEAAHorABR2dXWV5ufncwfes7Oz2d+hvwKA966fStgNAJgwAAC9FQA6 IlZ4Fwm85+bmPhp4x6rv//7v/37vz/7pT38y4AAw4O9dKxl2t9vt9ObNm++ueAwA5BcTCa1W67vr hz5JDwDorQDwY30wQuu8gXeE5THnu7e3l5aWltJvfvOb9OWXX/7Fn4v/7R//8R+z88J3d3f1WwAY wPeun3kaAQAAAADopAirp6encwfew8PD3/3fn3/++ff+uXf/f7/85S/Ts2fPhN4AMECE3QAAAAAA dFzRwPu21xdffJH999e//rUjRABgQAi7AQAAAAC4E90OvN9d7b25uekJAIA+J+wGAAAAAODOXFxc pMnJyVIC75WVlXR9fe1JAIA+JewGAAAAAOBOnZ+fp3v37nU18L651tfXPQEA0KeE3QAAAAAA3Lmz s7M0MTFRygrv3d1dTwAA9CFhNwAAAAAAXXFyclJK4P2rX/0qXV5eegIAoM8IuwEAAAAA6JpY4T0y MmI7cwCgMGE3AAAAAABdEyusux12x+run/70p6ndbnsCAKCPCLsBAAAAAOiaFy9edH1V9821vb3t CQCAPiLsBgAAAACgax48eFBK0B2ru+fn5z0BANBHhN0AAAAAAHTNN998kwXPZQTeUfv6+tqTAAB9 QtgNAAAAAEBXnJ+fl7aF+c11dnbmiQCAPvFZq9VK+/v7ha6jo6NcxfPW/v3vf//ezcnW1lbXar97 nZycdPXn7kTt+Dq11a5K7fi3UrXa8XqottpVqR0TDDfi8bu9NR53q3aZP/dtHBwcqK12ZWq32+3K 1S5aV221u1n76urqk+p82Fu7VftD8TVqq12l2nmUWTtej9RWuyq1436v7Nof9sgyrtevX3/Szx33 9GWNudpqdyunKbN2FfMptQe3dr9mgpGxfpi5Vi2f+mx9fb3wzcHs7GyuH7QTtfOG3Z2ovbi4WNrP nbd2fJ3aaleldvxbqVrteD1UW+2q1G42m7nC7k7XLvPnvo2JiQm11a5M7bwTqGXW7sT7ArXV7lbt T/mw2sd6a7dqf2xyRW21q1Q77yRiWbU79e9bbbW7UTvu98qu/eLFi9LD7k+9V48/V9aYq612t3Ka MmtXPZ9Se7BqywR7t7aw2y+22moLu4Wfagu7hd2CV7WF3cJutdUWdquttrBb8Kq2sLsrtTsRrAm7 1VZb2K222jJB+ZSw2y+22moLu4Wfagu7hd2CV7WF3cJutdUWdquttrBb8Kq2sLurtff29koPu3d3 dwWvagu7hd1qqy0T7Jew25nd9udXW21ndjvDWe3BrO3M7ttxfrTazux2hrPaajuzW221u1M7D2d2 q612dc7s7tSHU4pcnzrf5fxotZ3Z7QxntdV2ZncFzuxOFfSxgQcA8rtN2A0A6K0AUMRPfvKT0oLu L7/8Ml1fX3sSAKBP3rsKuwEAE/IAoLcCQNfMzMykzz//vOtBd9Scnp72BABAH713FXYDACbkAUBv BYCuefbsWWkruzc3Nz0BANBH712F3QCACXkA0FsBoGviDPCvv/66lC3M4+xUAKB/3rsKuwEAE/IA oLcCQFc9efKk62H30tKSgQeAPnvvKuwGAEzIA4DeCgBddX5+nn7605925ezuqPGTn/wknZ2dGXgA 6LP3rsJuAMCEPADorQDQdS9fvuzaqm5zyADQn+9dhd0AgAl5ANBbAaAUy8vLdx50P378OF1fXxts AOjD967CbgDAhDwA6K0AUJo4S/uugu7f/va36fLy0iADQJ++dxV2AwAm5AFAbwWAUq2srHx3vnYn zuiO//7Hf/yHFd0A0OfvXYXdAIAJeQDQWwGgdK9evUo/+9nPCofdf/3Xf522t7cF3QAwAO9dhd0A gAl5ANBbAaAnXFxcZOd4f/3111kP/eKLL3403L75M1999VV2PvfZ2ZmBBIABee9aybC73W6nN2/e fHfFYwAgv6urq9Rqtb674jEAoLcCQFki9P4/mz59+n8HBwfwJDauiW6QnJWVFXhD1PPnz0cDbhSM glEwCkbBKBhhfVcA0o74m4i7gP0AAAAASUVORK5CYIJQSwMEFAAGAAgAAAAhAOtKAD/jAQAAwAIA ABQAAABkcnMvbWVkaWEvaW1hZ2UyLndtZoxSMW/TQBT+7uzQNo1kp7QDCIFBArUVtFJViTWuYyhI QRGJBJsx7lEsxU6IE5EMiAgGJIRkFsRPYOrIxtCZmRWpC3sF3pAI711LB1g4+9373ru79+597wTm AOOBACRegUeJRApyaCTkdDrVaE2cOfbNSwLaV5EHYmLMk3XllIUKGuHgcXvcU0ATC8fes6AIU8Am e5/QR5KaAbyjFJxrjqNJRouyJg5wjtBPuf+LFI23fBG+nN2OE5U5d9RT5243CVOMPlvGh818WHv2 fshbTJJrtLtMeoMnOgQsr3wTk5Pot/+JrsP/d3ShsxzSocpJFioFoyhRpniDiWQOmQtTuL1e1rjh eQJfycdSV1m8mzqtKFZppK46t9JoDSWBGbPearSvA6fvxanb6WyFWRx53R3VDHdVhmrp79KrRmuc POx2aMnrDvux6jMvqJqNtuOPBv2QyJ+9aPl5fd1tFrZ1M3Cb3y+cJ7xkuSj84nKRbwWEbMtjlfvF arBd5NpTI/18m5bc1aAe+AX/rlURoE/SIFoFPQ+DbKK8LMh+OaLpxTKjiKeEzRWqmNvAbJT1Gzhq 5VF/bczQGvBJvyUKfKk1zgYqwd6T0mvyl/Fj6dEeC9v3v1jGn/6yPtQX4PO/AQAA//8DAFBLAwQU AAYACAAAACEAHLdzirQBAABAAgAAFAAAAGRycy9tZWRpYS9pbWFnZTMud21mXFGxbhNBEH27ZxPi WLpzIBIgRA4kKCISFASizeV8YApHFrYE3XGYJZxkn43PFnERQYnSXDradKn4A4q0UEOfT4ii65Aw b86pGO1o37zdnZ15o7AIWK4CNPYhVqZrRaJASs9mswJtqOsX3JImKLiqfq1OscTo3iUbVTSj8fvO dGgAF8sX7A0wwwxwGJ8Q/aYfET/mF/LXomTTgq5qV13DTaI/+uQvN9qhFCLFOZ24b1J3x3x0Xwz6 UYK9n7Z1/CibbO1/nciVEn2dt9kPHlaEkaeb089a+pL6zuANh2nzqe8r/CAnXjdpvJu47W5skq65 7z5PuhsoKyyU6u1m5wlw5WWceL3edpTGXX/w1rSiXZOiVv6/nJrVnvbfDHo88geTUWxGUitqpWbH DfbGo4iCXL5tB1n9gdfKHftZ6LXOV28Rr9ge8iC/m2fbIZFj+7JlQb4WNvKsYLa4f2rwyFsL62GQ y/LsqmKLStOoj+LILMaUoaIYf9lkdyKDdF4pZjCXcq6vgwWeAd+LWTLJnfY0HZs+8KF8QL6Cbyvv GuISv/plW3N9iw9wxlRW8f4fAAAA//8DAFBLAwQUAAYACAAAACEAQ+xb2AQCAAA0AwAAFAAAAGRy cy9tZWRpYS9pbWFnZTQud21mlFJNaxNhEH7e3cTaTWATtYIfaBSUtmgFEbxmu9m0HhKCCehtiXGt S5NNzCa1AUWpNy+JiAievPkLvHmoV8/e239gkL0Jjc9sIkW96OzOzte7M+8zMwrzgP5OARpGEEqS NUVHrCltMpnE2oo6NfOlNCqxL63tq309RevyERNplOq9h7VBxwMqODbzngYzTIAM7V1qH8nvdeAN S0itecmmiXZCy6vP6iy1H9ruAQVpJBeRy2VqfssLc2Xvce52u1UPsP3F1D/cGPbzT9/25UiCfJWn Dcrr8uFPwOLSE/V8lv21GmOafY33ERrFOP89u4qrjP+qsrlVQVf9wuDMqhxiiEH8BwbBMubdfsdS LB8Qy4gx6fZJZXU6Yalo2wrf6BMueKG/EeSqDd8LGt6V3K2gsYKkwlyiUC3VbgLH7/iB1Wyu1kO/ Ybfve5X6hhcim/yzuVm9OmjdazcZstv9ru91pfPIJkq1nLPd69Y53qMXTGdYuGZVooy55lqV7+fP UV8wLUROdCkarrrUMqYtYuhEy+56NIw9ecpn6wxZy27BdSJ5LTOtwEcjcR6K4HXabIShaL8o0jwD pGJjUzxb4CkYGnYWxSzzs7PEHkjPpD9GvHfT9ZlOPYM5xoBP8f6y1MXqIOx5Lew9Sr6k38CrhQd7 wmLf/Wrq0506nDrXlvQTAAD//wMAUEsDBBQABgAIAAAAIQCCkPLMsgEAAEACAAAUAAAAZHJzL21l ZGlhL2ltYWdlNy53bWZcUT1vE0EQfbtnE+JYujMfRRCCBQmKCIJkEaVIk8v5IBRGFrYE3XGYJZxk n43PVuIighLRHB0/gT9BkRZq6PkJEboOKebNORWjHe2bt7uzM28UVgHHKEDjGGJVulYkSqT0YrEo 0aZaP+fWNEHJ1fVLZdQao7sXXNTRjqdve/OxBQwunbPXwAwLwGN8QvSL/pt4i1/IX6uSTQu6oo3a wXWiv/rkjBvtsxQixXm9ZGgz89QemmejYZzi6IfrfH2Yz3aPv8zkSoV+n7fZD5o1YeRpEx+09CX1 ncIfj7P2oyBQ+E5OvGWz5CA13X5i0769Z56k/U1UFVYqrW67tw1cfp6k/mCwF2dJPxi9tp34wGZo VP8vp+F058NXowGPgtFsktiJ1IpGpd0z4dF0ElOQi7fcMG898DuF5z6O/M6fmzeIr7o+irC4U+R7 EZHnBrLlYbER7Rd5yexyf7/PI38jakVhIct364otKk2jPoojcxhThppi/LHJ7kQG6bxWzmAp5VJf Dys8A76Vs2SS2915NrVD4F31E/kasvU3Z+ISv/jpOkt9yw9wylRO+f4fAAAA//8DAFBLAQItABQA BgAIAAAAIQAIvg0VFgEAAEcCAAATAAAAAAAAAAAAAAAAAAAAAABbQ29udGVudF9UeXBlc10ueG1s UEsBAi0AFAAGAAgAAAAhADj9If/WAAAAlAEAAAsAAAAAAAAAAAAAAAAARwEAAF9yZWxzLy5yZWxz UEsBAi0AFAAGAAgAAAAhAGhw9KMiBwAAGiEAAA4AAAAAAAAAAAAAAAAARgIAAGRycy9lMm9Eb2Mu eG1sUEsBAi0AFAAGAAgAAAAhACG+WpG/AQAAUAIAABQAAAAAAAAAAAAAAAAAlAkAAGRycy9tZWRp YS9pbWFnZTgud21mUEsBAi0AFAAGAAgAAAAhAIqKpE7iAAAACwEAAA8AAAAAAAAAAAAAAAAAhQsA AGRycy9kb3ducmV2LnhtbFBLAQItABQABgAIAAAAIQDYEsBL9gAAAEEFAAAZAAAAAAAAAAAAAAAA AJQMAABkcnMvX3JlbHMvZTJvRG9jLnhtbC5yZWxzUEsBAi0AFAAGAAgAAAAhAAekobO9AQAAUAIA ABQAAAAAAAAAAAAAAAAAwQ0AAGRycy9tZWRpYS9pbWFnZTkud21mUEsBAi0AFAAGAAgAAAAhALE2 Xz3cAQAAqgIAABQAAAAAAAAAAAAAAAAAsA8AAGRycy9tZWRpYS9pbWFnZTYud21mUEsBAi0AFAAG AAgAAAAhAAKwzsOwAQAAQAIAABQAAAAAAAAAAAAAAAAAvhEAAGRycy9tZWRpYS9pbWFnZTUud21m UEsBAi0ACgAAAAAAAAAhAB1SOMaztgAAs7YAABQAAAAAAAAAAAAAAAAAoBMAAGRycy9tZWRpYS9p bWFnZTEucG5nUEsBAi0AFAAGAAgAAAAhAOtKAD/jAQAAwAIAABQAAAAAAAAAAAAAAAAAhcoAAGRy cy9tZWRpYS9pbWFnZTIud21mUEsBAi0AFAAGAAgAAAAhABy3c4q0AQAAQAIAABQAAAAAAAAAAAAA AAAAmswAAGRycy9tZWRpYS9pbWFnZTMud21mUEsBAi0AFAAGAAgAAAAhAEPsW9gEAgAANAMAABQA AAAAAAAAAAAAAAAAgM4AAGRycy9tZWRpYS9pbWFnZTQud21mUEsBAi0AFAAGAAgAAAAhAIKQ8syy AQAAQAIAABQAAAAAAAAAAAAAAAAAttAAAGRycy9tZWRpYS9pbWFnZTcud21mUEsFBgAAAAAOAA4A jAMAAJrSAAAAAA== ">
                <v:shape id="_x0000_s1027" type="#_x0000_t75" style="position:absolute;width:23977;height:14185;visibility:visible;mso-wrap-style:square" filled="t">
                  <v:fill o:detectmouseclick="t"/>
                  <v:path o:connecttype="none"/>
                </v:shape>
                <v:group id="Group 136" o:spid="_x0000_s1028" style="position:absolute;left:355;width:23616;height:13804" coordsize="23615,138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ubCUcQAAADdAAAADwAAAGRycy9kb3ducmV2LnhtbERPTWuDQBC9B/oflgn0 lqy2RIrJRiS0pQcpxBRKb4M7UYk7K+5Wzb/vBgq5zeN9zi6bTSdGGlxrWUG8jkAQV1a3XCv4Or2t XkA4j6yxs0wKruQg2z8sdphqO/GRxtLXIoSwS1FB432fSumqhgy6te2JA3e2g0Ef4FBLPeAUwk0n n6IokQZbDg0N9nRoqLqUv0bB+4RT/hy/jsXlfLj+nDaf30VMSj0u53wLwtPs7+J/94cO86M4gds3 4QS5/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ubCUcQAAADdAAAA DwAAAAAAAAAAAAAAAACqAgAAZHJzL2Rvd25yZXYueG1sUEsFBgAAAAAEAAQA+gAAAJsDAAAAAA== ">
                  <v:group id="Group 137" o:spid="_x0000_s1029" style="position:absolute;width:23615;height:13804" coordsize="23622,13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apnysQAAADdAAAADwAAAGRycy9kb3ducmV2LnhtbERPS2vCQBC+F/wPywi9 NZsobSVmFZFaegiFqiDehuyYBLOzIbvN4993C4Xe5uN7TrYdTSN66lxtWUESxSCIC6trLhWcT4en FQjnkTU2lknBRA62m9lDhqm2A39Rf/SlCCHsUlRQed+mUrqiIoMusi1x4G62M+gD7EqpOxxCuGnk Io5fpMGaQ0OFLe0rKu7Hb6PgfcBht0ze+vx+20/X0/PnJU9Iqcf5uFuD8DT6f/Gf+0OH+XHyC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apnysQAAADdAAAA DwAAAAAAAAAAAAAAAACqAgAAZHJzL2Rvd25yZXYueG1sUEsFBgAAAAAEAAQA+gAAAJsDAAAAAA== ">
                    <v:shape id="Picture 140" o:spid="_x0000_s1030" type="#_x0000_t75" style="position:absolute;left:1597;top:2784;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nP1zFAAAA3QAAAA8AAABkcnMvZG93bnJldi54bWxEj0FrwkAQhe8F/8MygpdSNxEpNXUVKRQE D0XtDxiz02xqdjZk1yT++85B6G2G9+a9b9bb0Teqpy7WgQ3k8wwUcRlszZWB7/PnyxuomJAtNoHJ wJ0ibDeTpzUWNgx8pP6UKiUhHAs04FJqC61j6chjnIeWWLSf0HlMsnaVth0OEu4bvciyV+2xZmlw 2NKHo/J6unkDeL785s9H1/akV4fha0lx0d+MmU3H3TuoRGP6Nz+u91bws1xw5RsZQW/+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nZz9cxQAAAN0AAAAPAAAAAAAAAAAAAAAA AJ8CAABkcnMvZG93bnJldi54bWxQSwUGAAAAAAQABAD3AAAAkQMAAAAA ">
                      <v:imagedata r:id="rId347" o:title=""/>
                      <v:path arrowok="t"/>
                    </v:shape>
                    <v:line id="Straight Connector 141" o:spid="_x0000_s1031" style="position:absolute;visibility:visible;mso-wrap-style:square" from="0,7589" to="23050,7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N6JsAAAADdAAAADwAAAGRycy9kb3ducmV2LnhtbERP24rCMBB9F/YfwizsmyaVRbQapSgu vnr5gLEZ22ozKUlWu3+/EQTf5nCus1j1thV38qFxrCEbKRDEpTMNVxpOx+1wCiJEZIOtY9LwRwFW y4/BAnPjHryn+yFWIoVwyFFDHWOXSxnKmiyGkeuIE3dx3mJM0FfSeHykcNvKsVITabHh1FBjR+ua ytvh12rA3fe15J9Jdi66wk/XJ3XcbJXWX599MQcRqY9v8cu9M2m+ymbw/CadIJ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QjeibAAAAA3QAAAA8AAAAAAAAAAAAAAAAA oQIAAGRycy9kb3ducmV2LnhtbFBLBQYAAAAABAAEAPkAAACOAwAAAAA= " strokecolor="windowText" strokeweight="1pt">
                      <v:stroke endarrow="classic" endarrowwidth="narrow" joinstyle="miter"/>
                    </v:line>
                    <v:line id="Straight Connector 142" o:spid="_x0000_s1032" style="position:absolute;flip:y;visibility:visible;mso-wrap-style:square" from="11007,0" to="11007,13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C1ocgAAADdAAAADwAAAGRycy9kb3ducmV2LnhtbESPQWvCQBCF74L/YZlCb7qp0CKpq7SW gh6qxNaDtyE7zYZmZ9PsVqO/3jkIvc3w3rz3zWzR+0YdqYt1YAMP4wwUcRlszZWBr8/30RRUTMgW m8Bk4EwRFvPhYIa5DScu6LhLlZIQjjkacCm1udaxdOQxjkNLLNp36DwmWbtK2w5PEu4bPcmyJ+2x Zmlw2NLSUfmz+/MGVut6UxTN42X79rs+VPvLq/vY9Mbc3/Uvz6AS9enffLteWcHPJsIv38gIen4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sC1ocgAAADdAAAADwAAAAAA AAAAAAAAAAChAgAAZHJzL2Rvd25yZXYueG1sUEsFBgAAAAAEAAQA+QAAAJYDAAAAAA== " strokecolor="windowText" strokeweight="1pt">
                      <v:stroke endarrow="classic" endarrowwidth="narrow" joinstyle="miter"/>
                      <o:lock v:ext="edit" shapetype="f"/>
                    </v:line>
                    <v:shape id="Picture 143" o:spid="_x0000_s1033" type="#_x0000_t75" style="position:absolute;left:20066;top:7619;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dbQWXDAAAA3QAAAA8AAABkcnMvZG93bnJldi54bWxET99rwjAQfh/4P4QT9jYTZQypRhHBMXAD dQV9PJqzLTaXtom1+++NIOztPr6fN1/2thIdtb50rGE8UiCIM2dKzjWkv5u3KQgfkA1WjknDH3lY LgYvc0yMu/GeukPIRQxhn6CGIoQ6kdJnBVn0I1cTR+7sWoshwjaXpsVbDLeVnCj1IS2WHBsKrGld UHY5XK2G7/fP6Wl/bLp016h0e/zB7kSN1q/DfjUDEagP/+Kn+8vE+Woyhsc38QS5u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1tBZcMAAADdAAAADwAAAAAAAAAAAAAAAACf AgAAZHJzL2Rvd25yZXYueG1sUEsFBgAAAAAEAAQA9wAAAI8DAAAAAA== ">
                      <v:imagedata r:id="rId348" o:title=""/>
                    </v:shape>
                    <v:shape id="Picture 144" o:spid="_x0000_s1034" type="#_x0000_t75" style="position:absolute;left:15148;top:12413;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C7m0vBAAAA3QAAAA8AAABkcnMvZG93bnJldi54bWxET02LwjAQvS/4H8II3ta0FWStRlkEUfZm V0RvQzM2ZZtJaaLWf78RBG/zeJ+zWPW2ETfqfO1YQTpOQBCXTtdcKTj8bj6/QPiArLFxTAoe5GG1 HHwsMNfuznu6FaESMYR9jgpMCG0upS8NWfRj1xJH7uI6iyHCrpK6w3sMt43MkmQqLdYcGwy2tDZU /hVXq+CYptWs2KE0P5PD9rw/2WJ7yZQaDfvvOYhAfXiLX+6djvOTLIPnN/EEufw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JC7m0vBAAAA3QAAAA8AAAAAAAAAAAAAAAAAnwIA AGRycy9kb3ducmV2LnhtbFBLBQYAAAAABAAEAPcAAACNAwAAAAA= ">
                      <v:imagedata r:id="rId349" o:title=""/>
                    </v:shape>
                    <v:shape id="Picture 145" o:spid="_x0000_s1035" type="#_x0000_t75" style="position:absolute;left:7006;top:1030;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VJFzDAAAA3QAAAA8AAABkcnMvZG93bnJldi54bWxET0trwkAQvhf8D8sIvRTdqFBsdCMqlLaI B1PB65CdPDA7GzJbTf99t1DobT6+56w3g2vVjXppPBuYTRNQxIW3DVcGzp+vkyUoCcgWW89k4JsE NtnoYY2p9Xc+0S0PlYohLCkaqEPoUq2lqMmhTH1HHLnS9w5DhH2lbY/3GO5aPU+SZ+2w4dhQY0f7 mopr/uUMSPdW7vlQ7T6ag+RPL7Lg44WNeRwP2xWoQEP4F/+5322cn8wX8PtNPEFn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JUkXMMAAADdAAAADwAAAAAAAAAAAAAAAACf AgAAZHJzL2Rvd25yZXYueG1sUEsFBgAAAAAEAAQA9wAAAI8DAAAAAA== ">
                      <v:imagedata r:id="rId350" o:title=""/>
                    </v:shape>
                    <v:shape id="Picture 146" o:spid="_x0000_s1036" type="#_x0000_t75" style="position:absolute;left:9604;top:771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5cfnFAAAA3AAAAA8AAABkcnMvZG93bnJldi54bWxEj0FrAjEQhe9C/0OYQm+arQVpV6NIiyCe 1PbQ3qabcXfpZrIkMa7/3jkIvc3w3rz3zWI1uE5lCrH1bOB5UoAirrxtuTbw9bkZv4KKCdli55kM XCnCavkwWmBp/YUPlI+pVhLCsUQDTUp9qXWsGnIYJ74nFu3kg8Mka6i1DXiRcNfpaVHMtMOWpaHB nt4bqv6OZ2egW+dvnz/eXqp8rn82Ybe/6t+9MU+Pw3oOKtGQ/s33660V/JngyzMygV7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DuXH5xQAAANwAAAAPAAAAAAAAAAAAAAAA AJ8CAABkcnMvZG93bnJldi54bWxQSwUGAAAAAAQABAD3AAAAkQMAAAAA ">
                      <v:imagedata r:id="rId351" o:title=""/>
                    </v:shape>
                    <v:shape id="Picture 147" o:spid="_x0000_s1037" type="#_x0000_t75" style="position:absolute;left:11207;top:2128;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bZuXDAAAA3AAAAA8AAABkcnMvZG93bnJldi54bWxET0trwkAQvhf6H5YRvNVNehAbXUWsBaEn Hy0eh+wkWc3Oxuyqqb/eFQre5uN7zmTW2VpcqPXGsYJ0kIAgzp02XCrYbb/eRiB8QNZYOyYFf+Rh Nn19mWCm3ZXXdNmEUsQQ9hkqqEJoMil9XpFFP3ANceQK11oMEbal1C1eY7it5XuSDKVFw7GhwoYW FeXHzdkqWJ53pflx37/d/sMUn3J+KE7pTal+r5uPQQTqwlP8717pOH+YwuOZeIGc3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htm5cMAAADcAAAADwAAAAAAAAAAAAAAAACf AgAAZHJzL2Rvd25yZXYueG1sUEsFBgAAAAAEAAQA9wAAAI8DAAAAAA== " filled="t" fillcolor="window">
                      <v:imagedata r:id="rId352" o:title=""/>
                    </v:shape>
                    <v:shape id="Picture 148" o:spid="_x0000_s1038" type="#_x0000_t75" style="position:absolute;left:19449;top:12318;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s6KjDAAAA3AAAAA8AAABkcnMvZG93bnJldi54bWxET91qwjAUvh/4DuEIuxFNJyhrNRa7MRiD 4fx5gENzbIrJSWky7d7eDAa7Ox/f71mXg7PiSn1oPSt4mmUgiGuvW24UnI5v02cQISJrtJ5JwQ8F KDejhzUW2t94T9dDbEQK4VCgAhNjV0gZakMOw8x3xIk7+95hTLBvpO7xlsKdlfMsW0qHLacGgx29 GKovh2+nYGfkV555m9tq8tHkn1UXXicLpR7Hw3YFItIQ/8V/7ned5i/n8PtMukBu7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azoqMMAAADcAAAADwAAAAAAAAAAAAAAAACf AgAAZHJzL2Rvd25yZXYueG1sUEsFBgAAAAAEAAQA9wAAAI8DAAAAAA== ">
                      <v:imagedata r:id="rId353" o:title=""/>
                    </v:shape>
                  </v:group>
                  <v:shape id="Picture 138" o:spid="_x0000_s1039" type="#_x0000_t75" style="position:absolute;left:4029;top:4569;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3XMSe+AAAA3AAAAA8AAABkcnMvZG93bnJldi54bWxET82KwjAQvgu+Q5gFb5qqINI1ShEKHrzo 7gMMzdgWm0lJYlPf3giCt/n4fmd3GE0nBnK+taxguchAEFdWt1wr+P8r51sQPiBr7CyTgid5OOyn kx3m2ka+0HANtUgh7HNU0ITQ51L6qiGDfmF74sTdrDMYEnS11A5jCjedXGXZRhpsOTU02NOxoep+ fRgFJReX4Zi1MY53Wm6jK2/FuVRq9jMWvyACjeEr/rhPOs3frOH9TLpA7l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K3XMSe+AAAA3AAAAA8AAAAAAAAAAAAAAAAAnwIAAGRy cy9kb3ducmV2LnhtbFBLBQYAAAAABAAEAPcAAACKAwAAAAA= " filled="t" fillcolor="window">
                    <v:imagedata r:id="rId354" o:title=""/>
                  </v:shape>
                  <v:shape id="Picture 139" o:spid="_x0000_s1040" type="#_x0000_t75" style="position:absolute;left:7924;top:4300;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b+DvDAAAA3AAAAA8AAABkcnMvZG93bnJldi54bWxET0trAjEQvgv+hzBCb5ptqSKrcSlKQTwo 3dpDb8Nm3IebyZLEdf33TaHQ23x8z1lng2lFT87XlhU8zxIQxIXVNZcKzp/v0yUIH5A1tpZJwYM8 ZJvxaI2ptnf+oD4PpYgh7FNUUIXQpVL6oiKDfmY74shdrDMYInSl1A7vMdy08iVJFtJgzbGhwo62 FRXX/GYUHL6/mtNx9zhd7dxRf0xkk6NU6mkyvK1ABBrCv/jPvddx/uIVfp+JF8jN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Rv4O8MAAADcAAAADwAAAAAAAAAAAAAAAACf AgAAZHJzL2Rvd25yZXYueG1sUEsFBgAAAAAEAAQA9wAAAI8DAAAAAA== " filled="t" fillcolor="window">
                    <v:imagedata r:id="rId355" o:title=""/>
                  </v:shape>
                </v:group>
                <w10:wrap type="square"/>
                <w10:anchorlock/>
              </v:group>
            </w:pict>
          </mc:Fallback>
        </mc:AlternateContent>
      </w:r>
      <w:r w:rsidR="00A00BD1" w:rsidRPr="001121E2">
        <w:rPr>
          <w:b/>
          <w:bCs/>
        </w:rPr>
        <w:t>Câu 3</w:t>
      </w:r>
      <w:r w:rsidR="0050183F">
        <w:rPr>
          <w:b/>
          <w:bCs/>
        </w:rPr>
        <w:t>8</w:t>
      </w:r>
      <w:r w:rsidR="00A00BD1" w:rsidRPr="001121E2">
        <w:rPr>
          <w:b/>
          <w:bCs/>
        </w:rPr>
        <w:t xml:space="preserve">: </w:t>
      </w:r>
      <w:r w:rsidR="00A00BD1" w:rsidRPr="0003368C">
        <w:rPr>
          <w:bCs/>
        </w:rPr>
        <w:t xml:space="preserve">Hai con lắc lò xo nằm ngang dao động điều hòa cùng tần số dọc theo hai đường thẳng song song kề nhau và song song với trục </w:t>
      </w:r>
      <w:r w:rsidR="00A00BD1" w:rsidRPr="004339AF">
        <w:rPr>
          <w:bCs/>
          <w:position w:val="-6"/>
        </w:rPr>
        <w:object w:dxaOrig="360" w:dyaOrig="279">
          <v:shape id="_x0000_i1448" type="#_x0000_t75" style="width:18.45pt;height:13.8pt" o:ole="">
            <v:imagedata r:id="rId356" o:title=""/>
          </v:shape>
          <o:OLEObject Type="Embed" ProgID="Equation.DSMT4" ShapeID="_x0000_i1448" DrawAspect="Content" ObjectID="_1653895943" r:id="rId792"/>
        </w:object>
      </w:r>
      <w:r w:rsidR="00A00BD1" w:rsidRPr="0003368C">
        <w:rPr>
          <w:bCs/>
        </w:rPr>
        <w:t xml:space="preserve">. Vị trí cân bằng của hai dao động đều nằm trên một đường thẳng qua </w:t>
      </w:r>
      <w:r w:rsidR="00A00BD1" w:rsidRPr="004339AF">
        <w:rPr>
          <w:bCs/>
          <w:position w:val="-6"/>
        </w:rPr>
        <w:object w:dxaOrig="240" w:dyaOrig="279">
          <v:shape id="_x0000_i1449" type="#_x0000_t75" style="width:12.1pt;height:13.8pt" o:ole="">
            <v:imagedata r:id="rId358" o:title=""/>
          </v:shape>
          <o:OLEObject Type="Embed" ProgID="Equation.DSMT4" ShapeID="_x0000_i1449" DrawAspect="Content" ObjectID="_1653895944" r:id="rId793"/>
        </w:object>
      </w:r>
      <w:r w:rsidR="00A00BD1" w:rsidRPr="0003368C">
        <w:rPr>
          <w:bCs/>
        </w:rPr>
        <w:t xml:space="preserve"> và vuông góc với </w:t>
      </w:r>
      <w:r w:rsidR="00A00BD1" w:rsidRPr="004339AF">
        <w:rPr>
          <w:bCs/>
          <w:position w:val="-6"/>
        </w:rPr>
        <w:object w:dxaOrig="360" w:dyaOrig="279">
          <v:shape id="_x0000_i1450" type="#_x0000_t75" style="width:18.45pt;height:13.8pt" o:ole="">
            <v:imagedata r:id="rId356" o:title=""/>
          </v:shape>
          <o:OLEObject Type="Embed" ProgID="Equation.DSMT4" ShapeID="_x0000_i1450" DrawAspect="Content" ObjectID="_1653895945" r:id="rId794"/>
        </w:object>
      </w:r>
      <w:r w:rsidR="00A00BD1" w:rsidRPr="0003368C">
        <w:rPr>
          <w:bCs/>
        </w:rPr>
        <w:t xml:space="preserve">. Đồ thị (1), (2) lần lượt biểu diễn mối liên hệ giữa lực kéo về </w:t>
      </w:r>
      <w:r w:rsidR="00A00BD1" w:rsidRPr="004339AF">
        <w:rPr>
          <w:bCs/>
          <w:position w:val="-12"/>
        </w:rPr>
        <w:object w:dxaOrig="340" w:dyaOrig="360">
          <v:shape id="_x0000_i1451" type="#_x0000_t75" style="width:17.3pt;height:18.45pt" o:ole="">
            <v:imagedata r:id="rId361" o:title=""/>
          </v:shape>
          <o:OLEObject Type="Embed" ProgID="Equation.DSMT4" ShapeID="_x0000_i1451" DrawAspect="Content" ObjectID="_1653895946" r:id="rId795"/>
        </w:object>
      </w:r>
      <w:r w:rsidR="00A00BD1" w:rsidRPr="0003368C">
        <w:rPr>
          <w:bCs/>
        </w:rPr>
        <w:t xml:space="preserve"> và li độ </w:t>
      </w:r>
      <w:r w:rsidR="00A00BD1" w:rsidRPr="004339AF">
        <w:rPr>
          <w:bCs/>
          <w:position w:val="-6"/>
        </w:rPr>
        <w:object w:dxaOrig="200" w:dyaOrig="220">
          <v:shape id="_x0000_i1452" type="#_x0000_t75" style="width:9.8pt;height:10.95pt" o:ole="">
            <v:imagedata r:id="rId363" o:title=""/>
          </v:shape>
          <o:OLEObject Type="Embed" ProgID="Equation.DSMT4" ShapeID="_x0000_i1452" DrawAspect="Content" ObjectID="_1653895947" r:id="rId796"/>
        </w:object>
      </w:r>
      <w:r w:rsidR="00A00BD1" w:rsidRPr="0003368C">
        <w:rPr>
          <w:bCs/>
        </w:rPr>
        <w:t xml:space="preserve"> của con lắc 1 và con lắc 2. Biết tại thời điểm </w:t>
      </w:r>
      <w:r w:rsidR="00A00BD1" w:rsidRPr="00593D72">
        <w:rPr>
          <w:bCs/>
          <w:position w:val="-6"/>
        </w:rPr>
        <w:object w:dxaOrig="139" w:dyaOrig="240">
          <v:shape id="_x0000_i1453" type="#_x0000_t75" style="width:6.9pt;height:12.1pt" o:ole="">
            <v:imagedata r:id="rId365" o:title=""/>
          </v:shape>
          <o:OLEObject Type="Embed" ProgID="Equation.DSMT4" ShapeID="_x0000_i1453" DrawAspect="Content" ObjectID="_1653895948" r:id="rId797"/>
        </w:object>
      </w:r>
      <w:r w:rsidR="00A00BD1" w:rsidRPr="0003368C">
        <w:rPr>
          <w:bCs/>
        </w:rPr>
        <w:t xml:space="preserve">, hai con lắc có cùng li độ và đúng bằng biên độ của con lắc 2, tại thời điểm </w:t>
      </w:r>
      <w:r w:rsidR="00A00BD1" w:rsidRPr="004339AF">
        <w:rPr>
          <w:bCs/>
          <w:position w:val="-12"/>
        </w:rPr>
        <w:object w:dxaOrig="180" w:dyaOrig="360">
          <v:shape id="_x0000_i1454" type="#_x0000_t75" style="width:9.2pt;height:18.45pt" o:ole="">
            <v:imagedata r:id="rId367" o:title=""/>
          </v:shape>
          <o:OLEObject Type="Embed" ProgID="Equation.DSMT4" ShapeID="_x0000_i1454" DrawAspect="Content" ObjectID="_1653895949" r:id="rId798"/>
        </w:object>
      </w:r>
      <w:r w:rsidR="00A00BD1" w:rsidRPr="0003368C">
        <w:rPr>
          <w:bCs/>
        </w:rPr>
        <w:t xml:space="preserve"> ngay sau đó, khoảng cách của hai vật theo phương </w:t>
      </w:r>
      <w:r w:rsidR="00A00BD1" w:rsidRPr="004339AF">
        <w:rPr>
          <w:bCs/>
          <w:position w:val="-6"/>
        </w:rPr>
        <w:object w:dxaOrig="360" w:dyaOrig="279">
          <v:shape id="_x0000_i1455" type="#_x0000_t75" style="width:18.45pt;height:13.8pt" o:ole="">
            <v:imagedata r:id="rId356" o:title=""/>
          </v:shape>
          <o:OLEObject Type="Embed" ProgID="Equation.DSMT4" ShapeID="_x0000_i1455" DrawAspect="Content" ObjectID="_1653895950" r:id="rId799"/>
        </w:object>
      </w:r>
      <w:r w:rsidR="00A00BD1" w:rsidRPr="0003368C">
        <w:rPr>
          <w:bCs/>
        </w:rPr>
        <w:t xml:space="preserve"> là lớn nhất. Động năng của con lắc 2 tại thời điểm </w:t>
      </w:r>
      <w:r w:rsidR="00A00BD1" w:rsidRPr="004339AF">
        <w:rPr>
          <w:bCs/>
          <w:position w:val="-12"/>
        </w:rPr>
        <w:object w:dxaOrig="180" w:dyaOrig="360">
          <v:shape id="_x0000_i1456" type="#_x0000_t75" style="width:9.2pt;height:18.45pt" o:ole="">
            <v:imagedata r:id="rId367" o:title=""/>
          </v:shape>
          <o:OLEObject Type="Embed" ProgID="Equation.DSMT4" ShapeID="_x0000_i1456" DrawAspect="Content" ObjectID="_1653895951" r:id="rId800"/>
        </w:object>
      </w:r>
      <w:r w:rsidR="00A00BD1" w:rsidRPr="0003368C">
        <w:rPr>
          <w:bCs/>
        </w:rPr>
        <w:t xml:space="preserve"> là</w:t>
      </w:r>
    </w:p>
    <w:p w:rsidR="00A00BD1" w:rsidRDefault="00A00BD1" w:rsidP="00A00BD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A. </w:t>
      </w:r>
      <w:r w:rsidRPr="0003368C">
        <w:rPr>
          <w:bCs/>
        </w:rPr>
        <w:t xml:space="preserve">15 mJ. </w:t>
      </w:r>
    </w:p>
    <w:p w:rsidR="00A00BD1" w:rsidRDefault="00A00BD1" w:rsidP="00A00BD1">
      <w:pPr>
        <w:tabs>
          <w:tab w:val="left" w:pos="284"/>
          <w:tab w:val="left" w:pos="2835"/>
          <w:tab w:val="left" w:pos="5387"/>
          <w:tab w:val="left" w:pos="7938"/>
        </w:tabs>
        <w:ind w:firstLine="142"/>
        <w:jc w:val="both"/>
        <w:rPr>
          <w:bCs/>
        </w:rPr>
      </w:pPr>
      <w:r w:rsidRPr="0003368C">
        <w:rPr>
          <w:b/>
          <w:bCs/>
        </w:rPr>
        <w:tab/>
        <w:t xml:space="preserve">B. </w:t>
      </w:r>
      <w:r w:rsidRPr="0003368C">
        <w:rPr>
          <w:bCs/>
        </w:rPr>
        <w:t>10 mJ.</w:t>
      </w:r>
    </w:p>
    <w:p w:rsidR="00A00BD1" w:rsidRDefault="00A00BD1" w:rsidP="00A00BD1">
      <w:pPr>
        <w:tabs>
          <w:tab w:val="left" w:pos="284"/>
          <w:tab w:val="left" w:pos="2835"/>
          <w:tab w:val="left" w:pos="5387"/>
          <w:tab w:val="left" w:pos="7938"/>
        </w:tabs>
        <w:ind w:firstLine="142"/>
        <w:jc w:val="both"/>
        <w:rPr>
          <w:bCs/>
        </w:rPr>
      </w:pPr>
      <w:r w:rsidRPr="0003368C">
        <w:rPr>
          <w:bCs/>
        </w:rPr>
        <w:t xml:space="preserve"> </w:t>
      </w:r>
      <w:r w:rsidRPr="0003368C">
        <w:rPr>
          <w:bCs/>
        </w:rPr>
        <w:tab/>
      </w:r>
      <w:r w:rsidRPr="0003368C">
        <w:rPr>
          <w:b/>
          <w:bCs/>
        </w:rPr>
        <w:t xml:space="preserve">C. </w:t>
      </w:r>
      <w:r w:rsidRPr="0003368C">
        <w:rPr>
          <w:bCs/>
        </w:rPr>
        <w:t>3,75 mJ.</w:t>
      </w:r>
    </w:p>
    <w:p w:rsidR="00A00BD1" w:rsidRDefault="00A00BD1" w:rsidP="00A00BD1">
      <w:pPr>
        <w:tabs>
          <w:tab w:val="left" w:pos="284"/>
          <w:tab w:val="left" w:pos="2835"/>
          <w:tab w:val="left" w:pos="5387"/>
          <w:tab w:val="left" w:pos="7938"/>
        </w:tabs>
        <w:ind w:firstLine="142"/>
        <w:jc w:val="both"/>
        <w:rPr>
          <w:bCs/>
        </w:rPr>
      </w:pPr>
      <w:r w:rsidRPr="0003368C">
        <w:rPr>
          <w:bCs/>
        </w:rPr>
        <w:t xml:space="preserve"> </w:t>
      </w:r>
      <w:r w:rsidRPr="0003368C">
        <w:rPr>
          <w:b/>
          <w:bCs/>
        </w:rPr>
        <w:tab/>
        <w:t xml:space="preserve">D. </w:t>
      </w:r>
      <w:r w:rsidRPr="0003368C">
        <w:rPr>
          <w:bCs/>
        </w:rPr>
        <w:t>11,25 mJ.</w:t>
      </w:r>
    </w:p>
    <w:p w:rsidR="00A00BD1" w:rsidRPr="004464B0" w:rsidRDefault="00A00BD1" w:rsidP="006A1DA3">
      <w:pPr>
        <w:shd w:val="clear" w:color="auto" w:fill="4472C4"/>
        <w:tabs>
          <w:tab w:val="left" w:pos="284"/>
          <w:tab w:val="left" w:pos="2835"/>
          <w:tab w:val="left" w:pos="5387"/>
          <w:tab w:val="left" w:pos="7938"/>
        </w:tabs>
        <w:ind w:firstLine="142"/>
        <w:jc w:val="both"/>
        <w:rPr>
          <w:b/>
        </w:rPr>
      </w:pPr>
      <w:r w:rsidRPr="004464B0">
        <w:rPr>
          <w:b/>
        </w:rPr>
        <w:sym w:font="Wingdings" w:char="F040"/>
      </w:r>
      <w:r w:rsidRPr="004464B0">
        <w:rPr>
          <w:b/>
        </w:rPr>
        <w:t xml:space="preserve"> Hướng dẫn: Chọn A.</w:t>
      </w:r>
    </w:p>
    <w:p w:rsidR="00A00BD1" w:rsidRDefault="004C53D4" w:rsidP="00A00BD1">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03670" cy="2118360"/>
                <wp:effectExtent l="0" t="0" r="0" b="15240"/>
                <wp:docPr id="1015" name="Canvas 1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79" name="Group 179">
                          <a:extLst>
                            <a:ext uri="{FF2B5EF4-FFF2-40B4-BE49-F238E27FC236}"/>
                          </a:extLst>
                        </wpg:cNvPr>
                        <wpg:cNvGrpSpPr/>
                        <wpg:grpSpPr>
                          <a:xfrm>
                            <a:off x="529250" y="35999"/>
                            <a:ext cx="5413058" cy="2082058"/>
                            <a:chOff x="0" y="0"/>
                            <a:chExt cx="5413058" cy="2082058"/>
                          </a:xfrm>
                        </wpg:grpSpPr>
                        <wpg:grpSp>
                          <wpg:cNvPr id="180" name="Group 180">
                            <a:extLst>
                              <a:ext uri="{FF2B5EF4-FFF2-40B4-BE49-F238E27FC236}"/>
                            </a:extLst>
                          </wpg:cNvPr>
                          <wpg:cNvGrpSpPr/>
                          <wpg:grpSpPr>
                            <a:xfrm>
                              <a:off x="0" y="307233"/>
                              <a:ext cx="2361564" cy="1380490"/>
                              <a:chOff x="0" y="307233"/>
                              <a:chExt cx="2362206" cy="1381071"/>
                            </a:xfrm>
                          </wpg:grpSpPr>
                          <pic:pic xmlns:pic="http://schemas.openxmlformats.org/drawingml/2006/picture">
                            <pic:nvPicPr>
                              <pic:cNvPr id="1000" name="Picture 198">
                                <a:extLst>
                                  <a:ext uri="{FF2B5EF4-FFF2-40B4-BE49-F238E27FC236}"/>
                                </a:extLst>
                              </pic:cNvPr>
                              <pic:cNvPicPr>
                                <a:picLocks noChangeAspect="1"/>
                              </pic:cNvPicPr>
                            </pic:nvPicPr>
                            <pic:blipFill>
                              <a:blip r:embed="rId338"/>
                              <a:stretch>
                                <a:fillRect/>
                              </a:stretch>
                            </pic:blipFill>
                            <pic:spPr>
                              <a:xfrm>
                                <a:off x="156708" y="583455"/>
                                <a:ext cx="1884998" cy="962025"/>
                              </a:xfrm>
                              <a:prstGeom prst="rect">
                                <a:avLst/>
                              </a:prstGeom>
                            </pic:spPr>
                          </pic:pic>
                          <wps:wsp>
                            <wps:cNvPr id="1001" name="Straight Connector 199">
                              <a:extLst>
                                <a:ext uri="{FF2B5EF4-FFF2-40B4-BE49-F238E27FC236}"/>
                              </a:extLst>
                            </wps:cNvPr>
                            <wps:cNvCnPr/>
                            <wps:spPr>
                              <a:xfrm>
                                <a:off x="0" y="1066155"/>
                                <a:ext cx="2305050" cy="0"/>
                              </a:xfrm>
                              <a:prstGeom prst="line">
                                <a:avLst/>
                              </a:prstGeom>
                              <a:noFill/>
                              <a:ln w="12700" cap="flat" cmpd="sng" algn="ctr">
                                <a:solidFill>
                                  <a:sysClr val="windowText" lastClr="000000"/>
                                </a:solidFill>
                                <a:prstDash val="solid"/>
                                <a:miter lim="800000"/>
                                <a:tailEnd type="stealth" w="sm" len="med"/>
                              </a:ln>
                              <a:effectLst/>
                            </wps:spPr>
                            <wps:bodyPr/>
                          </wps:wsp>
                          <wps:wsp>
                            <wps:cNvPr id="1002" name="Straight Connector 200">
                              <a:extLst>
                                <a:ext uri="{FF2B5EF4-FFF2-40B4-BE49-F238E27FC236}"/>
                              </a:extLst>
                            </wps:cNvPr>
                            <wps:cNvCnPr>
                              <a:cxnSpLocks/>
                            </wps:cNvCnPr>
                            <wps:spPr>
                              <a:xfrm flipV="1">
                                <a:off x="1100796" y="307233"/>
                                <a:ext cx="0" cy="1349473"/>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003" name="Picture 201">
                                <a:extLst>
                                  <a:ext uri="{FF2B5EF4-FFF2-40B4-BE49-F238E27FC236}"/>
                                </a:extLst>
                              </pic:cNvPr>
                              <pic:cNvPicPr/>
                            </pic:nvPicPr>
                            <pic:blipFill>
                              <a:blip r:embed="rId339"/>
                              <a:stretch>
                                <a:fillRect/>
                              </a:stretch>
                            </pic:blipFill>
                            <pic:spPr>
                              <a:xfrm>
                                <a:off x="2006606" y="1069230"/>
                                <a:ext cx="355600" cy="190500"/>
                              </a:xfrm>
                              <a:prstGeom prst="rect">
                                <a:avLst/>
                              </a:prstGeom>
                            </pic:spPr>
                          </pic:pic>
                          <pic:pic xmlns:pic="http://schemas.openxmlformats.org/drawingml/2006/picture">
                            <pic:nvPicPr>
                              <pic:cNvPr id="1004" name="Picture 202">
                                <a:extLst>
                                  <a:ext uri="{FF2B5EF4-FFF2-40B4-BE49-F238E27FC236}"/>
                                </a:extLst>
                              </pic:cNvPr>
                              <pic:cNvPicPr/>
                            </pic:nvPicPr>
                            <pic:blipFill>
                              <a:blip r:embed="rId340"/>
                              <a:stretch>
                                <a:fillRect/>
                              </a:stretch>
                            </pic:blipFill>
                            <pic:spPr>
                              <a:xfrm>
                                <a:off x="1514837" y="1548604"/>
                                <a:ext cx="88900" cy="139700"/>
                              </a:xfrm>
                              <a:prstGeom prst="rect">
                                <a:avLst/>
                              </a:prstGeom>
                            </pic:spPr>
                          </pic:pic>
                          <pic:pic xmlns:pic="http://schemas.openxmlformats.org/drawingml/2006/picture">
                            <pic:nvPicPr>
                              <pic:cNvPr id="1005" name="Picture 203">
                                <a:extLst>
                                  <a:ext uri="{FF2B5EF4-FFF2-40B4-BE49-F238E27FC236}"/>
                                </a:extLst>
                              </pic:cNvPr>
                              <pic:cNvPicPr/>
                            </pic:nvPicPr>
                            <pic:blipFill>
                              <a:blip r:embed="rId341"/>
                              <a:stretch>
                                <a:fillRect/>
                              </a:stretch>
                            </pic:blipFill>
                            <pic:spPr>
                              <a:xfrm>
                                <a:off x="700663" y="410316"/>
                                <a:ext cx="393700" cy="190500"/>
                              </a:xfrm>
                              <a:prstGeom prst="rect">
                                <a:avLst/>
                              </a:prstGeom>
                            </pic:spPr>
                          </pic:pic>
                          <pic:pic xmlns:pic="http://schemas.openxmlformats.org/drawingml/2006/picture">
                            <pic:nvPicPr>
                              <pic:cNvPr id="1006" name="Picture 204">
                                <a:extLst>
                                  <a:ext uri="{FF2B5EF4-FFF2-40B4-BE49-F238E27FC236}"/>
                                </a:extLst>
                              </pic:cNvPr>
                              <pic:cNvPicPr/>
                            </pic:nvPicPr>
                            <pic:blipFill>
                              <a:blip r:embed="rId342"/>
                              <a:stretch>
                                <a:fillRect/>
                              </a:stretch>
                            </pic:blipFill>
                            <pic:spPr>
                              <a:xfrm>
                                <a:off x="960435" y="1078752"/>
                                <a:ext cx="139700" cy="152400"/>
                              </a:xfrm>
                              <a:prstGeom prst="rect">
                                <a:avLst/>
                              </a:prstGeom>
                            </pic:spPr>
                          </pic:pic>
                          <pic:pic xmlns:pic="http://schemas.openxmlformats.org/drawingml/2006/picture">
                            <pic:nvPicPr>
                              <pic:cNvPr id="1007" name="Picture 205">
                                <a:extLst>
                                  <a:ext uri="{FF2B5EF4-FFF2-40B4-BE49-F238E27FC236}"/>
                                </a:extLst>
                              </pic:cNvPr>
                              <pic:cNvPicPr/>
                            </pic:nvPicPr>
                            <pic:blipFill>
                              <a:blip r:embed="rId343"/>
                              <a:stretch>
                                <a:fillRect/>
                              </a:stretch>
                            </pic:blipFill>
                            <pic:spPr>
                              <a:xfrm>
                                <a:off x="1120776" y="520055"/>
                                <a:ext cx="177800" cy="152400"/>
                              </a:xfrm>
                              <a:prstGeom prst="rect">
                                <a:avLst/>
                              </a:prstGeom>
                              <a:solidFill>
                                <a:sysClr val="window" lastClr="FFFFFF"/>
                              </a:solidFill>
                            </pic:spPr>
                          </pic:pic>
                          <pic:pic xmlns:pic="http://schemas.openxmlformats.org/drawingml/2006/picture">
                            <pic:nvPicPr>
                              <pic:cNvPr id="1008" name="Picture 206">
                                <a:extLst>
                                  <a:ext uri="{FF2B5EF4-FFF2-40B4-BE49-F238E27FC236}"/>
                                </a:extLst>
                              </pic:cNvPr>
                              <pic:cNvPicPr/>
                            </pic:nvPicPr>
                            <pic:blipFill>
                              <a:blip r:embed="rId344"/>
                              <a:stretch>
                                <a:fillRect/>
                              </a:stretch>
                            </pic:blipFill>
                            <pic:spPr>
                              <a:xfrm>
                                <a:off x="1944953" y="1539078"/>
                                <a:ext cx="114300" cy="139700"/>
                              </a:xfrm>
                              <a:prstGeom prst="rect">
                                <a:avLst/>
                              </a:prstGeom>
                            </pic:spPr>
                          </pic:pic>
                        </wpg:grpSp>
                        <pic:pic xmlns:pic="http://schemas.openxmlformats.org/drawingml/2006/picture">
                          <pic:nvPicPr>
                            <pic:cNvPr id="181" name="Picture 181"/>
                            <pic:cNvPicPr/>
                          </pic:nvPicPr>
                          <pic:blipFill>
                            <a:blip r:embed="rId801"/>
                            <a:stretch>
                              <a:fillRect/>
                            </a:stretch>
                          </pic:blipFill>
                          <pic:spPr>
                            <a:xfrm>
                              <a:off x="402908" y="764157"/>
                              <a:ext cx="177800" cy="190500"/>
                            </a:xfrm>
                            <a:prstGeom prst="rect">
                              <a:avLst/>
                            </a:prstGeom>
                            <a:solidFill>
                              <a:sysClr val="window" lastClr="FFFFFF"/>
                            </a:solidFill>
                          </pic:spPr>
                        </pic:pic>
                        <pic:pic xmlns:pic="http://schemas.openxmlformats.org/drawingml/2006/picture">
                          <pic:nvPicPr>
                            <pic:cNvPr id="182" name="Picture 182"/>
                            <pic:cNvPicPr/>
                          </pic:nvPicPr>
                          <pic:blipFill>
                            <a:blip r:embed="rId802"/>
                            <a:stretch>
                              <a:fillRect/>
                            </a:stretch>
                          </pic:blipFill>
                          <pic:spPr>
                            <a:xfrm>
                              <a:off x="792482" y="737283"/>
                              <a:ext cx="203200" cy="190500"/>
                            </a:xfrm>
                            <a:prstGeom prst="rect">
                              <a:avLst/>
                            </a:prstGeom>
                            <a:solidFill>
                              <a:sysClr val="window" lastClr="FFFFFF"/>
                            </a:solidFill>
                          </pic:spPr>
                        </pic:pic>
                        <wps:wsp>
                          <wps:cNvPr id="183" name="Oval 183">
                            <a:extLst>
                              <a:ext uri="{FF2B5EF4-FFF2-40B4-BE49-F238E27FC236}"/>
                            </a:extLst>
                          </wps:cNvPr>
                          <wps:cNvSpPr/>
                          <wps:spPr>
                            <a:xfrm>
                              <a:off x="3375845" y="164149"/>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Oval 184">
                            <a:extLst>
                              <a:ext uri="{FF2B5EF4-FFF2-40B4-BE49-F238E27FC236}"/>
                            </a:extLst>
                          </wps:cNvPr>
                          <wps:cNvSpPr/>
                          <wps:spPr>
                            <a:xfrm>
                              <a:off x="3825845" y="614149"/>
                              <a:ext cx="900000" cy="9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Connector 185">
                            <a:extLst>
                              <a:ext uri="{FF2B5EF4-FFF2-40B4-BE49-F238E27FC236}"/>
                            </a:extLst>
                          </wps:cNvPr>
                          <wps:cNvCnPr/>
                          <wps:spPr>
                            <a:xfrm>
                              <a:off x="3123883" y="1067324"/>
                              <a:ext cx="2289175" cy="0"/>
                            </a:xfrm>
                            <a:prstGeom prst="line">
                              <a:avLst/>
                            </a:prstGeom>
                            <a:noFill/>
                            <a:ln w="12700" cap="flat" cmpd="sng" algn="ctr">
                              <a:solidFill>
                                <a:sysClr val="windowText" lastClr="000000"/>
                              </a:solidFill>
                              <a:prstDash val="solid"/>
                              <a:miter lim="800000"/>
                              <a:tailEnd type="stealth" w="sm" len="med"/>
                            </a:ln>
                            <a:effectLst/>
                          </wps:spPr>
                          <wps:bodyPr/>
                        </wps:wsp>
                        <wps:wsp>
                          <wps:cNvPr id="186" name="Straight Connector 186">
                            <a:extLst>
                              <a:ext uri="{FF2B5EF4-FFF2-40B4-BE49-F238E27FC236}"/>
                            </a:extLst>
                          </wps:cNvPr>
                          <wps:cNvCnPr/>
                          <wps:spPr>
                            <a:xfrm>
                              <a:off x="4730608" y="285852"/>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187" name="Straight Connector 187">
                            <a:extLst>
                              <a:ext uri="{FF2B5EF4-FFF2-40B4-BE49-F238E27FC236}"/>
                            </a:extLst>
                          </wps:cNvPr>
                          <wps:cNvCnPr>
                            <a:cxnSpLocks/>
                          </wps:cNvCnPr>
                          <wps:spPr>
                            <a:xfrm rot="16200000">
                              <a:off x="3881470" y="233500"/>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188" name="Straight Connector 188">
                            <a:extLst>
                              <a:ext uri="{FF2B5EF4-FFF2-40B4-BE49-F238E27FC236}"/>
                            </a:extLst>
                          </wps:cNvPr>
                          <wps:cNvCnPr/>
                          <wps:spPr>
                            <a:xfrm>
                              <a:off x="4275845" y="0"/>
                              <a:ext cx="0" cy="2082058"/>
                            </a:xfrm>
                            <a:prstGeom prst="line">
                              <a:avLst/>
                            </a:prstGeom>
                            <a:noFill/>
                            <a:ln w="12700" cap="flat" cmpd="sng" algn="ctr">
                              <a:solidFill>
                                <a:sysClr val="windowText" lastClr="000000"/>
                              </a:solidFill>
                              <a:prstDash val="solid"/>
                              <a:miter lim="800000"/>
                            </a:ln>
                            <a:effectLst/>
                          </wps:spPr>
                          <wps:bodyPr/>
                        </wps:wsp>
                        <wps:wsp>
                          <wps:cNvPr id="189" name="Straight Connector 189">
                            <a:extLst>
                              <a:ext uri="{FF2B5EF4-FFF2-40B4-BE49-F238E27FC236}"/>
                            </a:extLst>
                          </wps:cNvPr>
                          <wps:cNvCnPr>
                            <a:cxnSpLocks/>
                          </wps:cNvCnPr>
                          <wps:spPr>
                            <a:xfrm flipH="1">
                              <a:off x="4275845" y="300883"/>
                              <a:ext cx="450000" cy="760091"/>
                            </a:xfrm>
                            <a:prstGeom prst="line">
                              <a:avLst/>
                            </a:prstGeom>
                            <a:noFill/>
                            <a:ln w="12700" cap="flat" cmpd="sng" algn="ctr">
                              <a:solidFill>
                                <a:sysClr val="windowText" lastClr="000000"/>
                              </a:solidFill>
                              <a:prstDash val="solid"/>
                              <a:miter lim="800000"/>
                              <a:tailEnd type="oval" w="sm" len="sm"/>
                            </a:ln>
                            <a:effectLst/>
                          </wps:spPr>
                          <wps:bodyPr/>
                        </wps:wsp>
                        <wps:wsp>
                          <wps:cNvPr id="190" name="Straight Connector 190">
                            <a:extLst>
                              <a:ext uri="{FF2B5EF4-FFF2-40B4-BE49-F238E27FC236}"/>
                            </a:extLst>
                          </wps:cNvPr>
                          <wps:cNvCnPr>
                            <a:cxnSpLocks/>
                          </wps:cNvCnPr>
                          <wps:spPr>
                            <a:xfrm>
                              <a:off x="3487095" y="620499"/>
                              <a:ext cx="788749" cy="439353"/>
                            </a:xfrm>
                            <a:prstGeom prst="line">
                              <a:avLst/>
                            </a:prstGeom>
                            <a:noFill/>
                            <a:ln w="12700" cap="flat" cmpd="sng" algn="ctr">
                              <a:solidFill>
                                <a:sysClr val="windowText" lastClr="000000"/>
                              </a:solidFill>
                              <a:prstDash val="solid"/>
                              <a:miter lim="800000"/>
                              <a:tailEnd type="oval" w="sm" len="sm"/>
                            </a:ln>
                            <a:effectLst/>
                          </wps:spPr>
                          <wps:bodyPr/>
                        </wps:wsp>
                        <wps:wsp>
                          <wps:cNvPr id="191" name="Circle: Hollow 191">
                            <a:extLst>
                              <a:ext uri="{FF2B5EF4-FFF2-40B4-BE49-F238E27FC236}"/>
                            </a:extLst>
                          </wps:cNvPr>
                          <wps:cNvSpPr/>
                          <wps:spPr>
                            <a:xfrm>
                              <a:off x="547261" y="492568"/>
                              <a:ext cx="216000" cy="216000"/>
                            </a:xfrm>
                            <a:prstGeom prst="donut">
                              <a:avLst>
                                <a:gd name="adj" fmla="val 39502"/>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9" name="Picture 192"/>
                            <pic:cNvPicPr/>
                          </pic:nvPicPr>
                          <pic:blipFill>
                            <a:blip r:embed="rId803"/>
                            <a:stretch>
                              <a:fillRect/>
                            </a:stretch>
                          </pic:blipFill>
                          <pic:spPr>
                            <a:xfrm>
                              <a:off x="5208135" y="1078395"/>
                              <a:ext cx="114300" cy="127000"/>
                            </a:xfrm>
                            <a:prstGeom prst="rect">
                              <a:avLst/>
                            </a:prstGeom>
                          </pic:spPr>
                        </pic:pic>
                        <pic:pic xmlns:pic="http://schemas.openxmlformats.org/drawingml/2006/picture">
                          <pic:nvPicPr>
                            <pic:cNvPr id="1010" name="Picture 193"/>
                            <pic:cNvPicPr/>
                          </pic:nvPicPr>
                          <pic:blipFill>
                            <a:blip r:embed="rId804"/>
                            <a:stretch>
                              <a:fillRect/>
                            </a:stretch>
                          </pic:blipFill>
                          <pic:spPr>
                            <a:xfrm>
                              <a:off x="3071496" y="1002558"/>
                              <a:ext cx="104775" cy="123825"/>
                            </a:xfrm>
                            <a:prstGeom prst="rect">
                              <a:avLst/>
                            </a:prstGeom>
                          </pic:spPr>
                        </pic:pic>
                        <pic:pic xmlns:pic="http://schemas.openxmlformats.org/drawingml/2006/picture">
                          <pic:nvPicPr>
                            <pic:cNvPr id="1011" name="Picture 194"/>
                            <pic:cNvPicPr/>
                          </pic:nvPicPr>
                          <pic:blipFill>
                            <a:blip r:embed="rId805"/>
                            <a:stretch>
                              <a:fillRect/>
                            </a:stretch>
                          </pic:blipFill>
                          <pic:spPr>
                            <a:xfrm>
                              <a:off x="4276002" y="429636"/>
                              <a:ext cx="228600" cy="190500"/>
                            </a:xfrm>
                            <a:prstGeom prst="rect">
                              <a:avLst/>
                            </a:prstGeom>
                          </pic:spPr>
                        </pic:pic>
                        <pic:pic xmlns:pic="http://schemas.openxmlformats.org/drawingml/2006/picture">
                          <pic:nvPicPr>
                            <pic:cNvPr id="1012" name="Picture 195"/>
                            <pic:cNvPicPr/>
                          </pic:nvPicPr>
                          <pic:blipFill>
                            <a:blip r:embed="rId806"/>
                            <a:stretch>
                              <a:fillRect/>
                            </a:stretch>
                          </pic:blipFill>
                          <pic:spPr>
                            <a:xfrm>
                              <a:off x="3207955" y="462751"/>
                              <a:ext cx="254000" cy="190500"/>
                            </a:xfrm>
                            <a:prstGeom prst="rect">
                              <a:avLst/>
                            </a:prstGeom>
                          </pic:spPr>
                        </pic:pic>
                        <pic:pic xmlns:pic="http://schemas.openxmlformats.org/drawingml/2006/picture">
                          <pic:nvPicPr>
                            <pic:cNvPr id="1013" name="Picture 196"/>
                            <pic:cNvPicPr/>
                          </pic:nvPicPr>
                          <pic:blipFill>
                            <a:blip r:embed="rId807"/>
                            <a:stretch>
                              <a:fillRect/>
                            </a:stretch>
                          </pic:blipFill>
                          <pic:spPr>
                            <a:xfrm>
                              <a:off x="4726907" y="1062519"/>
                              <a:ext cx="177800" cy="190500"/>
                            </a:xfrm>
                            <a:prstGeom prst="rect">
                              <a:avLst/>
                            </a:prstGeom>
                          </pic:spPr>
                        </pic:pic>
                        <pic:pic xmlns:pic="http://schemas.openxmlformats.org/drawingml/2006/picture">
                          <pic:nvPicPr>
                            <pic:cNvPr id="1014" name="Picture 197"/>
                            <pic:cNvPicPr/>
                          </pic:nvPicPr>
                          <pic:blipFill>
                            <a:blip r:embed="rId808"/>
                            <a:stretch>
                              <a:fillRect/>
                            </a:stretch>
                          </pic:blipFill>
                          <pic:spPr>
                            <a:xfrm>
                              <a:off x="4725845" y="67312"/>
                              <a:ext cx="203200" cy="190500"/>
                            </a:xfrm>
                            <a:prstGeom prst="rect">
                              <a:avLst/>
                            </a:prstGeom>
                          </pic:spPr>
                        </pic:pic>
                      </wpg:wgp>
                    </wpc:wpc>
                  </a:graphicData>
                </a:graphic>
              </wp:inline>
            </w:drawing>
          </mc:Choice>
          <mc:Fallback>
            <w:pict>
              <v:group id="Canvas 19" o:spid="_x0000_s1026" editas="canvas" style="width:512.1pt;height:166.8pt;mso-position-horizontal-relative:char;mso-position-vertical-relative:line" coordsize="65036,21183"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lJF5yfw4AAJlIAAAOAAAAZHJzL2Uyb0Rv Yy54bWzsWNtu4zYQfS/QfxD07lh3S0KcRePEQYFFazTbvtMSJRErkQLJ2AmK/ntnSEmJc2m6qdE2 2I1hmzQvcztzZpTTD7dd6+yoVEzwpeufeK5DeSFKxuul++un9Sx1HaUJL0krOF26d1S5H86+/+50 3+c0EI1oSyoduISrfN8v3UbrPp/PVdHQjqgT0VMOi5WQHdEwlfW8lGQPt3ftPPC8ZL4XsuylKKhS 8OuFXXTPzP1VRQv9c1Upqp126YJu2nxK87nFz/nZKclrSfqGFYMa5A1adIRxEDpddUE0cW4ke3JV xwoplKj0SSG6uagqVlBjA1jje4+sWRG+I8oYU4B3RgVhdMR7tzXqrUTLyjVrW5z0UulVK50dAa/t G6Yp+ml+sGsOWuR4Fr/3EEcKW/Z9ne/rfoonYOBRQL/I/ispbnpjfp0XP+020mElgGyRuQ4nHaDJ bHDwB1Sb3uqPSg8j6/3f1+vgPL5cR7M1jGaRdx7Nzi+jbLYOwvQyWKxXQZj8MVg3ngfTBnnWIhB9 JfvrfiMHE2s7Q0m3lezwGyLp3C7dOMiCGHB2t3TDOMsyiy+42ClwNfJDL4aMKGA98NIAJwaBRQMw xQvs2QGXRXP5ykmIidXA6DzphQaYyWTA6LsUBBz4Dn74n/hucJu3CMLw0G8QIz9OIus3P0y9KJs8 dOC38MHhe+fB8SDwkum47y18FPCC83pW5PAeQAyjJyB+nZXglL6R1B0u6f7WHR2Rn2/6GRBDTzTb spbpO0NyECFUiu82rNhIO3mQD543BRU2oFzHz9LjhhXlG5H30q0uwBas+CiKz8rhYtUQXtMfVA+8 C4lqnDyetNvnOD0wZNuyfiQeHA8uA45+RB3PeN3y54UobjrKtS0IkrbgPcFVw3rlOjKn3ZYCbcgf S6MQsJiWVBcNwr4CxvsFlLVomBaMlveKoc4K0v+ZhAdcLjzIaEjoOA2jOD5Erp+mUQaxMBmfJYEX mA0T8izXXlHROUi6oCUoYyJHdsBlVi1cwS2A2HtNzBCmmOFQOtXoN5g98dwXke51Q3oKKuC1ByDz R+a41pKwutHOSnAO+goJeDs6BQ/SJ0VWfOBf9VIsLIH4XgJs8SgOAfAuvGwcDHe8HIKWcbSf5M+G gORcIFwNbbfc2QPOgwVmYEGgf6kAfDDsekCc4rXrkLaGxqjQ0lx5UGbVnbqvsoyXYv8JKoXrtMSU XygG5m+gqoOjCIkLohpbos2SBV4HxVo6LeuWbjqdJrkmrL3kpaPveiibSlPS6sZF5VUHAimo2NFy kNRyUxFM9zSAEMFgMwBHW1HemWBA1THY+/dAGPwFCKEfNE4e67jpCP5ZH/AcCNE5xS2/7g3rYYoO qYIItZ54SBZOBaT2G7IhHhz6BN/3vEUGJQkbhQdFa+wUBqT6YZRFC1MNv+H1qHhFIoX3eyry4Qj9 zVDk4YnhuHhHpzxT5BHiuPRfle3AUttUnY9QtvHRMcGWEPIPCkYG9cEKGRMwjOPEkDpuyKB0vFI0 3lC30aXwfk8QhBbcPjxsJggGXwUEhweSY0LQj/0oDRcWgnGUJl50CME0zSYEhhm2GLYdHB85x7bw 7Z3jO0Rg/BSB4VeBwAEcx0QgQCpJoKoAxUW+F/rJIf7CLLR97TcKnP71BB57CsDojQD8EwAA///s Wm1v2zYQ/iuCvqfWCyVKQhwgdeOtQNAZS4F+ZmTJFiqJGkXHzob99z0kJccvSZaubuY08ZccRYov x+funjuFjkeeH/5tD85OByzJVvKylRCbIk3STzcTcXbai0U6EWqUatc3E9U0nddl0YyLsjw7ZYmS rVVV1m0ihvZcyiYZDNp0nlWsfcebrEZfzkXFJJpiNuB5XqTZB54uqqyWA89xwoHISiYLXrfzomlt SyRZdZ1Nh7b4OA3UPlnSSpHJdK7EHAv/nqXS7H/doXd5tzG157ZRG2bJKheV+oulrdXQjkOH+IFt 3Q5t16ERDTyzBlRhpeh3/Zg6jm2lakDgEchmrX6eRrTyl4xXlhKwS2zGVvOzG6jSDO2HdNozO9Fb xMaMEiF0eoP0FM1NBVsW9awqjdLwllyIzO4mqZ40R8XE10VzkvKqgcavi7KQt3o6HAATbl+zhoNV 4CJcx6G2VbMqG9oTs67lOYE+dY8gjSVrIYqh/dd47L0PLsbkZAzphDjvycn7CxKfjD0/uvBeFgLD wyPQdT2H0lBDMIAFBB3K1wikNDocAmE9vCymvcG2t+2oFNYNK4c28DTlS9sqWSvxcGjjvvDr8L7x mobuT4DiaB/F4atAMf0BKI4JiQPfONLAj+FLzSJrGLvEX8PYONVDO9LBspklM9FcNS/QqUbuLhpd PIKKlCdWzvcYAnB3p+s4e4AATBwvdmCJiK80JG7QYXMNm03vFzvB98XfN+83ESaGR94+3DT1OSa4 xYf3UzT2iDq7gptPvcjf9lKe4yMEd3TveOG2bNpk2fZUG609ylgVqeAtz+U70LuOZw+WXExB8FxH S43gada2YJFXc9ZkiHxq2g2eB+V0NO83EATLRVsx24NxvPVy65WvQNLh8lTHA3zd92kQkY6ww1+Q DiNrfwGuhF93g13j0UCTlUhaWnX8B0g7S2qu+BJmYUlZW0tQYM8kBawZ2jnSFSxXNaDGbT2zLVbO 6qGdSqGn3OBN8D57dOszNr5BufTm+xRj61WVRHxg7dxwNd1loFsVMhNWWVRDe+u4Za0vK8+RkXSp yJ1elXTNp7dwB4IjbYHC2iYdF1jkEvRvwgTTD28ygd45F3/a1lKo47Z/LJhKNMqPNVAXu4TgXakb JKAeGmKz53qzp15UIw6miVCH1bSoxsuyF3PBqy8A6blaFV2sTrG2UWbXGEm00YU0Ms3Oz7VsMpjL +qpB3uNqtSt1fV59YaLpEjMJRX/iPdL3rtqMVRqr+flC8rzQydudnpC8qQaszuDzGcyP7JgfOQLz i7y1+YXuvvnFG9bXyW/GZ+oAb8b3oowPIcaUOK6kYMVsLq0Rr2v4Ui4QCQ9c7VDY6OptnTiq/zUS uqifqBCtKlNOSH2P7HAZL4pdinOo2lUfUx4oW5VF/ZNFQJZIVpQX9dSStw0qVa3MWCnnCGOQK8Sv DEG6yqZKZyh9PjFaqsHPHQZQGnoEiQeuWPwXJBLqO2GXw3lREO3WUBGtFQQpRfX00DgM/UBN/78R sXKmSNkjTIwl84xN73DIQaW3QQg0amq5jdeHxh03VteF4Xu9Jv3RBEZ5TcXh0hW44CVPv7a9wcK7 mk4F8M3cwvBfN0Tap9Cp3u4+DcC7uoQCXcCu5wNnGrumsq0+DbzB+tXAel0pvhfW0XPAGkDehe4G Vol3lxbfD1PPifCRRhfw4EJeDQ04bncZPxra4+fA1be6yxzVkl/7LLvzlJvoQ5FfsVId0fqiDIHv 7GsyNHScWBe2XxMMd9noi4zuMSLew0wUvQpLuHP9PwTf/QX4fib6jXDdcJE+iagTm8ohoj2JdyqH NIooqomaqhI/9vExS5GHV+QrWfIPAAAA///sWNlu4zYU/RVB744parOEKEA2twMEA6MpMM80Rdls KVEl6SUt+u9zuciJkxaYhxRIMfNg4FKkeLdzDikbwsX90EbmaWRNLPdExNGhiXUfR4INzphfXc5J LYarS1KzrmPUPGhjHx5GXetxpa4urbWW7dNKTc8PevSPwYiOvRh0DYuaeGvMWM/nmm5ZT/RFz6mS Wnbmgsp+LruOUzY/SNXOMUqQs0YlKdOaD5vHLRlZ7Leln/crFfG2iZMqiaOB9BD+LVdUsDr6WQoh D5GdcUEfbcTBinaKN/FfyyW+ye+X2WwJ1ixDN9ns5j6rZkucLu5xubzFafF37FNn4X2XsHN8iuER 0odFz5Ug9bFTvfUFyUTHJs6zEhcQ4VMTZxXOi4XdFAp5NBGFaZwUCKE4ojAfbO902mZU2vzEZB9Z o4lbOeyMy4rsQ1KbNqRP2t/iqOsFaWLoY5RWOcIhhbAY+jjtZ4MY5JIL4eIRg217gksXDBmbuBPE QFz9CDXWwyaOiNgAIKhRzr2Wgrf2dbuRVpv1rVARuG3i5RIyQsHx2TLr+47orV/npnw1em6YigTv m3hhX57e/kbQRUpCaaCKeqRLDk4eiDYroqAQ8HDPFMxupfoToK1savqPHVEMEP5pAEhWSZbBMuMG WV5iGKiXM+uXM8Ouv5WQJbQUvDnTrjdiMjsl+y+A4GvrFabIQMG3L1wY3BoYw1QnFWXX184G/I/E PAyPI7Wb26racv16/ELUGJpvADWf5UQDUruuerg8r/WNvd4Z2fETTT05A2cdN0dOa/gFboL1hpty ZAMwF4LsidEXUm3mrSIHIGIvgJ6omMNbZmcL6Qnef9MePVG/78aZz5evueDmyW0HOdughv2KUysq dvCC5ghVE89hgfULBHf4nhba12w17Phsl7Xg4wRVa4d4oQmv5OgfUvaadCfprmeD8XkrBtzgctBb Pmpofs36NQOaqE9t4qALjDCKGbq1zeiAJL+AavpGnSZcmM+R2aC9mL6VEIwWSZo7DUlQuQBie9pM IpIkWTqJiKPwxJ9/EREF0TiEvQKQ1ZlQPx+KixEi880A438EF+hE0MXVCS6prZuttMXVh4BL4jt5 QsU7wCVFZZJVRYALwnn+6sxJUFaWACd75iRw3mEHJzgbvmu4nG4Rz3DJPhxcnN69r7pkuIQrCPY3 FFwVaXEuLhgvYD6gpUL56XD+rtEC9fJ3zme0OBZ9KHFxcve+aEkxKqvcn0VZgcs8CNh0FOE8s9c3 ry0/0OI+UFCSvkWLY9mHQotTu/dFi/32qVAZjqIC50l1Li5JWcKF/wdczi66SfYWLuWHO4rCHfQ9 by4Al3yReXEpyjQJp91JWxCoz38LFvjE39SHDfx3ARaFvyzg6gsXow18Nm45vSOGvBy7VTXDcitF y9TVVwAAAP//AwBQSwMEFAAGAAgAAAAhAL4gwmMDAgAALgMAABUAAABkcnMvbWVkaWEvaW1hZ2Ux My53bWaUUs9rE1EQnveS2DYJ7Kbagz/QVVDSUisNovSW7WZtPUSCCXhc1visC8kmZjdoDmLRiwiy gkivHgT/Ag+Ch17s1X/Bq7eqexOM37wERXvqY2f3m2/em9mZ7wmaI8rsCCJJL4hXDiYFCI2EHI/H Gq2I41OuIAE0V5RfxLYswLtwxKAi1f34XmvUV0QNmp+yJwgZxkQm/F2g97AqMrxGCa41x9kko2Py lfgmTgH9lBs4wesl/wj/nNkKuiqybqgH1s1e1w+p/GmN3l1OhtVHO0PekoVdxG70Q5U8M3x0dTQQ k9xVcYUmuXd/cfTwuYWusY+0RZye1MgAlSuLbyN6Q9t/uvhwoAvdxiG64G72ocK/3cTohlXiaZvC 7vej+jXHEfQVHFtNRcFWaDXbgQrbatm6HrZXKCdoJltr1ltXiY7eCkK701n3o6Dt9O6ohr+lIirl /h9uKdMcdW/3Ogg5veEgUAOePJWy9ZblPowHPuSdPWu4Se2S3UhNY8OzG9/PnAZeMGxK3fR8mqx7 QKbh8Cdx0yVvM000U8X38SZC9pJX89yUH9soCggmJBbUFmg9Ax9jyAv4T8p4PaswWkTgJFGB6acx 06uQmufLovNk8vrG6YlPFTdpBjGij/rmosi55iiKVZf27ueeg8/Tj4W7e2zsz35em96mv4qzzkS/ AQAA//8DAFBLAwQUAAYACAAAACEAXy/59OEFAABADgAAFQAAAGRycy9tZWRpYS9pbWFnZTExLmVt ZsRXXWxURRQ+9+6u3RZwb2tbijRll7SklIqEVn4SlFnaQoGWNLQVY2JKKQts0p+F7dpWIa6aEJcY 2pgYE5MmRh9MELU+GKPhoS8awRheSHgQtTE+8oBmQ2JMqd93753byxqggRhP+nXOnDlzzpyfuZ0a IjIIaFoGZoWeYPwLqINStK1zt4gh6nGRrZAFfTpknw/hV0DkGeh+WrAW/ioo339kCgxIIxAFYG6D oQypBm8BpjX7E89y2AV134aTLEDdTcq09Ry/2Z0NSqQWOlUAtHbaQwG/WYmh7S+uqzi8xJeyv045 Z3N8iqxRAVnuGlqrgh5fo4o9PqaKPN7v41jjjW36DH5+A3xomzXqMY+PqZDH++0vxab/DGElgR1w vAlgjnUsmDr03K97bAZjdrvZTt4eDeP1JuRPn63WF6//DJ9caHjWMSTS1NTk8WFlhEZNkRMA/WIQ AmWU6z9+976zJ4oWSNmscYjdVYweiqINTDljS9lUpsG+IGeYCwsLNrfRWOXKltGoLVtuKiNqsH/X PRZB7jr7R0/0TKQSjL3MlT4psLDgVHUWXAXkc0AvXNBDMa2Z5MrNOdlnd+ff5uwdCEBT9klwOKsn OZRIRw8kxqIHR4b6h6X+2+3ycfNkRp15L0NNZvkp2EQ8srmEEsYwLlmTcfF8tySeSqU7d7e0GHIZ MqI1kU4eH452DyQTwwOJxuje4YGNEjKkKNja3dmzVeSJQ8nh+ODgrv50cqBl5Giiq/94Ii2locLj lAa6J4aOjAxiqWUkcyqZOMWzSmmwsyfaNj56qh8JCccibZOtT8e78lZkT1+86881NeArInHJt+Xr 8pO7+sBZkRYOk235hr72/KQtURhfa8dSvKGvta8tz594ZLmBEA0ThPwYSFQAc6ShxMD8zXFExzQw 8hK7BsyHuPm1pMieXbJrCSNruyfSo4khkZOhc1gpkQ8rjs0TnIevbnfzazuQWzCFDw8orMxwLcYq QH9PnBWuOrRaGaoZbD1gF9uVO8NUi8gHLXpP1D6kMmJYDANHAN4Hiu8nq8E6z6CJe/DZtKOlnVKA MvLMigVoYsdYAH0rgHqca2J/W4C2qc9R58qQyazmIcpWunIM9pm4j7QKIM/rUO7yKzAeBFLwix/b j1MZTEBOfUSKWCGZkLSMSkJQpoekm1en7RrYY2WsSW59I7O5fGXtZ9Pyw+1w5rKxfywKfgZ8x4u5 1C9lt3dYX0zLxdyW3s2vVvdS752JXOoidW7kUm+89FvHHQR0CfM7x3Mp6pKGwG/E3jn4495t57b0 ijhrhUdPYW8P9Bj/76596tDfYcxpo3aGe3OpK66/8OfTsq7P8cf1w/D7FvxceaUafkAwRjn9Mlbq H33ZLr/oWtFfGcCakPfXR9eQsgf1C/tO13g1eAvYB8wBurYm+FkkCoNHU3BKv0X8ukkSVU2gvlE5 gHEM40EZgaxfhr0dD2b+rz4RebQ+YWQm+pFg7mZiX5cxlxw5jzUZchMXg/1QXnw+Y0Gm9ZnFwtoy 3z0u9LeF91jX+vrekzsv7DvtvWFYhw7AT2hrm7ogHJc/MlkY1fWkTQv47+7qv+8S3HkxP0yOoti/ KnBFXuB9C2dXdmF8d6Z9rAtyrjk0b98P8sz5CXwcg9Bbtt7JuYTPylGsVaz82Y7/y/rzmbKhzrH6 yuxKkXlxxrPQmPe+9awF95Cmbk6vvuawUhW4Jgrn4J4s5NxzGr6Iwnoy3/UA60d7+g4j/3d9eze5 OhGffAX4/ZBbACkEaFu0q22B9WzR7loI6I9NoHVoS+9lz/h1/Dzf0pegMAPwLd2o7vt2zkI92+DT udcbz6/jf9P6+VrY4blJG9Qif6+3blgFgoypGuDfcAwkC+D9AJz3e7NafIs/yvt4KTH4dZAa7576 +aXorFNOIEEEQgqrYLAKo91HbqzoAatZLf5v0YF13a/cw+8G6u4R9/JtsV4ueDL/ue7mfSo+trBX mHsLYK+YarFm9FMOkCyA/D8AAAD//wMAUEsDBBQABgAIAAAAIQAeIueg/gEAAC4DAAAVAAAAZHJz L21lZGlhL2ltYWdlMTIud21mlFJNaxNRFL13ktg2CcykfoAf6FRQ0lIrEVG6y3Qyti4igwm4HKbx WQeSScxM0CyKogtFkBFE+hP8Bd256Ma1f8GtrorMTjCeOwmKuupj3rxzz33v3nfufUwLRLk9JtLo DckoYGoMIkOsTSaTDK3x6RlX0gAyrqx94bpWgnX5mE5lavrxw/Z4oIhcWpyxZwgRJkQG7AOgfbEQ 4T1SSK4FiaYJOqG9430+B/RD28QJGW/lInI5ox30VGTeUY/Nu/2eH1L10zp9uJ6M6rt7I9mSx7yC 3dBD14rCyNHaeMjT2HW+QdPYBz/Fe/TYnOU4RNgyTk9z5ICqteVvLr2kZ79V7P6nIpNxBBWi5hBd +FtNDDXSJam2wdZgEDVv2TbTV3AyGyoKdkKz1QlU2FGr5u2ws0YFprl8o9Vs3yQ6fi8IrW53w4+C jt2/r1x/R0VUKfxb3EquNe5t97tw2f3RMFBDqTxV8s226TyJhz7aO7+kO0njquWmhr7pWe73C+eB T+oWpU56KU02PCBDt2VJnHTF20qTjKljfboFl7XiNTwnlc/Sy4yGsYaBbjOk52CjDEWG/byK36ua oGU4zhKVhH4RT2nsh3ppulSmmL24rOKzjhs0Bx/Rx+zlIsnF1jiKVY/4UeE1+CItnXrAMsWe/7w+ e01/Oi59JvoFAAD//wMAUEsDBBQABgAIAAAAIQCGj7R3vwEAAFACAAAVAAAAZHJzL21lZGlhL2lt YWdlMTUud21mXFE9b9NQFD3vJaFtGslO+ZBACAwIlFalSBECdYvrGMoQFJFIjJYbHsVS4oQ4EWRA oE6IxSyIlY1fwMaQhZmBPwD/ACFPIBHOdTPx7ON77nlP912fq7AGFGoK0DiCrBKhFYWcKb1YLHK2 o84utXVNkmsV/V1BrzO7dsJCBa1w8qQ7GxmgjY2leg6ssABs5nOyT8Sc5d8RcteaVNPCTumGuoXz ZH/0/C8D11tpRJqzu9HAJM5988x5MByEMWpfdvHxZjptvHg/lSNF4jpPVxjrZVEKRK2+iQQf8ErL 30mXv+GORknrjucpfKMmaJokOoydTi8ycc9sO/fi3g5KCivFZqfVvQ2cfBjFbr+/FyZRzxs+Mu3w 0CSolv5vqlrozAYHwz63vOF0HJmxdIxqsdV1/OeTcUhbVi9Zftq84bYz27obuO1fFy+Qn7ZcZH52 NUv3AjLb8iSkfrYV7GdprjQYX+5zy90KmoGfyetaFQU+mosuKQ6uwJxmlDkZHNX4eV0Xtsn/FFvE g3I+k2Nrj/22scI94HM+W5a73JklEzMAnpbeUC/jx5nHVwSSr37dXfqdX4WfLCVuA/8AAAD//wMA UEsDBBQABgAIAAAAIQCTptaW3gAAAAYBAAAPAAAAZHJzL2Rvd25yZXYueG1sTI9RS8MwFIXfBf9D uIJvLrEtdXRNhwiK6INzFnzNmrs2rLkpTbZWf72ZL/py4XAO53y3XM+2ZyccvXEk4XYhgCE1Thtq JdQfjzdLYD4o0qp3hBK+0MO6urwoVaHdRO942oaWxRLyhZLQhTAUnPumQ6v8wg1I0du70aoQ5dhy PaopltueJ0Lk3CpDcaFTAz502By2RyshS/b9cvOUv34/1/X08pmZO/FmpLy+mu9XwALO4S8MZ/yI DlVk2rkjac96CfGR8HvPnkiyBNhOQpqmOfCq5P/xqx8AAAD//wMAUEsDBBQABgAIAAAAIQDQIIdu HgEAAGUIAAAZAAAAZHJzL19yZWxzL2Uyb0RvYy54bWwucmVsc7yW32rDIBSH7wd7h+D9Yk7apu2o 6c0Y9HZ0DyDJSSKLf1DbrW8/YTBWaN3duVTxdz4+8ehu/6Xn4ow+KGsEg7JiBZrO9sqMgr0fX582 rAhRml7O1qBgFwxs3z4+7N5wljFtCpNyoUgpJgg2xeieOQ/dhFqG0jo0aWWwXsuYhn7kTnYfckRe V1XD/d8M1l5lFodeMH/oU/3jxaXK/2fbYVAdvtjupNHEGyW40ql2CpR+xCiYxl7Jn8lN+akHxm8z wIIGAhY5CiKILMOaRsQ65wFqGgiocxREEFkGIBJROjPeuxsNDUOTOwugEgEl3u8SKxoTq6wJIgjI U6RXhKJpQ5VzsaSBWOYYtjQM2xwDEImAXxP86nPQfgMAAP//AwBQSwMEFAAGAAgAAAAhAJCAXzm+ AQAAUAIAABUAAABkcnMvbWVkaWEvaW1hZ2UxNC53bWZcUbFu01AUPe8loW0SyU4BIRACgwRKK1pU hEDd4jqGMgQFEonRcsOjWEqcECeCDIiKBcRiFsQn8AVsDFmYGfgBPgEhTyARznUz8ezje+55T/dd n6uwBhTqCtB4DVklQisKOVN6sVjkbFudXWoVTZJrVf1DzVWF2dUTFqpohZOn3dnIAG2sL9VzYIUF YDOfk30mjlj+AyF3rUk1LeyUbqhbOE/2R8//MnC9l0akObsbDUzi3DfPnYfDQRij/nUXn26m08bL j1M5UiS2eLrKeKMsSoGo72ywlzc40vJ30uVvuKNR0rrjeQrfqQmaJokOY6fTi0zcM9ece3FvGyWF lWKz0+reBk4+imK3398Lk6jnDR+bdnhoEtRK/zdVK3Rmg4Nhn1vecDqOzFg6Rq3Y6jr+i8k4pC2r lyw/bV5325lt3Q3c9q+LF8hPWy4yP7uSpXsBmW15ElI/2wz2szRXGoyv9rnlbgbNwM/kda2qAh/N RZcUB1dgTjPKSkZa5+ftjrAN/qfYIh6U85kcW3vst40V7gFf8tmy3OXOLJmYAfCs9I56GZUzTx4I JF/9trv0O78KP1lK3Ab+AQAA//8DAFBLAwQUAAYACAAAACEATgFGB78BAABQAgAAFAAAAGRycy9t ZWRpYS9pbWFnZTkud21mXFGxbtNQFD3vJaHUjeSklAGEwCCB0gqKFCFQt7iOoQxBEYnEaJn0USwl ThonggwIVBbEYhYEIxtfgMTAkH9gZWBiRsgTSIRz3Uw8+/iee97TfdfnKqwChZoCNI4gq0RoRSFn Si8Wi5xtqzNLbU2T5FpZf1fQa8yunLBRRiucPO7ORgZoY32pngUrLIAK8znZJ2LO8m8JuWtVqmlh G7qhbuIc2R89/8vA9UYakeYq3WhgEueeeeLcHw7CGJ+/7eDjjXTaePZuKkeKxDWeLjPWLVEKRK2+ iQQf8ELL30mXv+GORknrtucpfKUmaJokOoidTi8ycc9cde7GvW2UFFaKzU6rews49SCK3X5/N0yi njfcN+3wwCSolv5vqlrozAYPh31uecPpODJj6RjVYqvr+E8n45C2nLxo+2nzutvOKvadwG3/unCe /LTtIvOzy1m6G5BVbE9C6mdbwV6W5kqD8fket9ytoBn4mbyuXVbgo7nokuLgCsxphsXJ4KjGz6u6 sE3+p9giHlj5TI6tPfa7ghXuAV/y2bLcpc4smZgBcFh6Td3ChvXopUDy9z92ln7nV+EnS4nbwD8A AAD//wMAUEsDBBQABgAIAAAAIQC26qwwvwEAAFACAAAUAAAAZHJzL21lZGlhL2ltYWdlOC53bWZc UbFu01AUPe8loTSNZKfQAYTAIIHSCloVIVC3uI6hDEERicRomfRRLCVOiBNBBkTFQsXiLgj+gC9A YmDIP7AyMDEj5AkkwrluJp59fM897+m+63MVloFCTQEaryGrRGhFIWdKz+fznG2qcwttRZPkWkV/ VzO1wuzaKQsVNMPx0850aIAWVhfqebDCHLCZz8g+EYcs/46Qu5almhZ2VtfVbVwg+6Nnfxm4jqUR ac7uRH2TOA/Mc+fhoB/G+PxtBx9vpZP6y/cTOVIkbvB0hfFmWZQCUdteZy9vcKjl76TL33CHw6R5 1/MUvlITNEwSHcROuxuZuGuuO/fj7iZKCkvFRrvZuQOceRTFbq+3GyZR1xvsm1Z4YBJUS/83VS20 p/3Hgx63vMFkFJmRdIxqsdlx/BfjUUhbTl+2/LSx5bYy27oXuK1fly6Sr1kuMj+7mqW7AZlteRJS P9sI9rI0V+qMr/a45W4EjcDP5HWtigIfzUWXFAdXYE4zykpGWuPnaFvYOv9TbBEPyvlMTqw98dvG EveAL/lsWe5Ke5qMTR94VnpLvYzjtSdHAsk//NhZ+J1fhZ8sJW4D/wAAAP//AwBQSwMECgAAAAAA AAAhAB1SOMaztgAAs7YAABQAAABkcnMvbWVkaWEvaW1hZ2UxLnBuZ4lQTkcNChoKAAAADUlIRFIA AAe7AAAD8ggGAAAADRS70AAAgABJREFUeNrs3TFIpWt+P/C5d4SVxCQmaxJhZZGsSWRXiIUsFgMj ZOBaTCGJEAvDHoiFsFMYGFiLC6eYQsIQLKawECLBwoULmUJEwgQsDFhYSLA4hcUJWFhYWFhYWDz/ /+/Njnvn7tx7nfc9nve853w+8HL3JHh/znuc833v+/V5n0epgg4PD9PTp0/vjngNAHyao6OjVK/X 09/+7d+m4eHh9Pjx4/To0aPsn/H6+fPn2f//9PTUyQKAT9RsNrMcfX/EawBAvgKAbG2tR1U88evr 69nN+PdHvAYAvt/NzU2Wm3/2Z392l6Off/75B7n6sf/7z372s7SxsZGurq6cRAC4h4ODgw9yNV4D APIVAGRraym7AaBHbG9vp5GRkSw7P/vss48W3N92vC++f/zjH6e3b986mQDQAzcMAEC+AoBs7XTK bgDocrGae3FxMVfJ/c3j/dcvLS1l/14AoHtvGACAfAUA2drplN0A0MWur6+zPbmLFNzfdvz93/+9 whsAuviGAQDIVwCQrZ1O2Q0AXer29jZ98cUXD1J0vz/m5+ezQh0A6L4bBgAgXwFAtnY6ZTcAdKl4 1PhDFt3vj5cvXzrZANCFNwwAQL4CgGztdMpuAOhCu7u7bSm63x/Hx8dOOgB02Q0DAJCvACBbO52y GwC6TDy+/C//8i/TZ5991ray+2c/+1k2FwDonhsGACBfAUC2djplNwB0mc3Nzbau6n5/vHv3zskH gC66YQAA8hUAZGunU3YDQJf5m7/5m7au6o4j5j1//tzJB4AuumEAAPIVAGRrp1N2A0AXaTQapazq juPx48fp6urKmwAAyc14AJCvACBb20HZDQBdZGNjo7SyO47d3V1vAgAkN+MBQL4CgGxtB2U3AHSR hYWFtj/C/OvH6uqqNwEAkpvxACBfAUC2tsOjw8PDrCwucvz617/ONTzv7Lm5ucJldyv+3Ht7e239 c7didnyd2WZXZXb8Xana7Pg8NNvsMmePjY2VurJ7amrqXn/u//mf/yntnOedvbm5abbZlZn9v//7 v5WbXXSu2Wa3c/Z9tu342A2Dds3+pvgas82u0uw8ypwdn0dmm12V2XG9V+XZv/zlLz/I13j9kLPj mr6sP7fZZrerpylzdhX7KbN7d3a3doLfl61V6KcePX36tPCN7cHBwVx/0FbMzlt2t2J2FApl/bnz zm5FCWK22e2aHX9XqjY7Pg/NNrsqs8s8/umf/qm0P3fe2X19fWabXZnZeW+gljm7rP8uMNvsPMd9 flntY2V3u2Z/7OaK2WZXaXbem4hlzf7mEwjNNruTZ8f1ntn3F9f0Zptdldl5e5oyZ1e9nzK7t2br BDt3trLbD7bZZiu7lZ9mK7uV3YpXs5Xdym6zzVZ2m222slvxaray22zFq9nKbuWn2WbrBJXd7X6D Y1/SPI8t8INtttnKbuWn2cpuZbfi1Wxlt7LbbLMfqgQ8OTlJMzMzd0e8Vn6abbay22yzld3KbrPN VnYrXs1WduuIWlx2ez6/5/ObbbY9u+0fbXb3zP6rv/qrUkvsn//85/bsNttse3bnvolpttndtGd3 J822f7TZ9uy2h7PZZnfLnt32cDbbbHt2m222TlA/9TtldwIAuka9Xi+17N7Y2PAmAAAAAADQFspu AOgiu7u7pZbdx8fH3gQAAAAAANpC2Q0AXeTm5ib9wR/8Qfrss8/aWnLHvB//+Mfp9vbWmwAAAAAA QFsouwGgyywuLpayqvvly5dOPgAAAAAAbaPsBoAuE48SL6Ps/o//+A8nHwAAAACAtlF2A0AXmpub a3vZPTg4aM9uAAAAAADaRtkNAF3o8vIy/fEf/3H6/PPPFd4AAAAAAHQlZTcAdKnt7e1SHmeu8AYA AAAAoB2U3QDQxd68eZMV0J999llbC++hoaF0dnbmDQAAAAAA4MEouwGgy5VVeI+OjqZms+kNAAAA AADgQSi7AaAH7O7upj/6oz9qe+kdhffFxYU3AAAAAACAllN2A0CPuLq6SktLS+kHP/hBVkR//vnn 9yqsi5bjY2Nj6fz83BsAAAAAAEBLVbLsPjw8TE+fPr074jUAcD+x0rper2cl9H3K6snJyfQv//Iv 6YsvvshdeE9MTKTLy0snH4CeEVt5RN6+P2ztAQDyFQBka+tVsuxeX1//4AZ6vAYAPt3Z2Vna2tpK v/jFLz7I1n/8x39MOzs7H1zc3N7epsXFxdyFd5TmsbocAHrBwcHBBzkYrwEA+QoAsrW1lN0AwL0v aqLwnp2dzV14P3nyROENgGwFAOQrAMjWllB2AwCfdFFzfX2dldZFCu+bmxsnHQDZCgDIVwCQrYUo uwGAT76oiRXeRQrvZ8+eKbwBkK0AgHwFANlaiLIbAMh1UROPI499uPMW3nNzcwpvAGQrACBfAUC2 5qbsBgByX9RcXFykiYmJ3IX3/Px89lh0AJCtAIB8BQDZ+qmU3QBAoYuaKLzHxsZyF96Li4vZY9EB QLYCAPIVAGTrp1B2AwCFL2qazWYaGhrKXXjXajVvAgCyFQCQrwAgWz+JshsAaMlFTaPRSCMjI7kL 7xcvXngjAJCtAIB8BQDZem/KbgCgZRc1p6enhVZ4r6yseDMAkK0AgHwFANl6L8puAKClFzUnJyeF Cm+5DoBsBQDkKwDI1vtQdgMALb+oicJ7cHAwd+G9trbmTQFAtgIA8hUAZOt3UnYDAA9yUXN4eFho hffGxoY3BgDZCgDIVwCQrd9K2Q0APNhFTfx7BgYGchfe29vb3hwAZCsAIF8BQLZ+lLIbAHjQi5r9 /f3U39+fq+zu6+tTeAMgWwEA+QoAsvWjlN0AwINf1EThHcV13hXeu7u73iQAZCsAyFf5CgCy9QOV LLt//etfp8HBwbsjXgMA+Z2cnKSZmZm7I1632tu3b3Ov8I6ve/funTcKANkKAPJVvgKAbL3zyNsI ALRLPJI87wrv2Pv78PDQSQQAAAAAIKPsBgDaamtrK3fhHV93dHTkJAIAAAAAoOwGANovCu+8+3fH FibHx8dOIgAAAABAj1N2AwClWF9fz114Dw8Pp0aj4SQCAAAAAPQwZTcAUJrXr1/nLryHhobS6emp kwgAAAAA0KOU3QBAqb788svchffIyEhqNptOIgAAAABAD1J2AwCle/nyZe7Ce2xsLF1eXjqJAAAA AAA9RtkNAHSEer2eu/AeHx9P5+fnTiIAAAAAQA9RdgMAHWN5eblQ4W2FNwAAAABA71B2AwAdZX5+ PnfhPTU1la6vr51EAAAAAIAeoOwGADrK7e1tWlxczF14P3nyJF1dXTmRAAAAAABdTtkNAHScKLxn Z2cLFd43NzdOJAAAAABAF1N2AwAdKcrqeCx53sI7yvIozQEAAAAA6E6VLLsPDw/T06dP7454DQDk 12w2U71evzvidSeIx5HHKu28hXfs/63wBkC2AoB8BQC6M1srWXavr69/cCM7XgMA+R0cHHyQrfG6 U0RZXaTwfv78ucIbANkKAPIVAOjCbFV2AwAdf1ETK7wnJydzF961Ws2bDIBsBQD5CgB0WbYquwGA SlzUXFxcpImJidyF98rKijcaANkKAPIVAOiibFV2AwCVuai5vLxMY2NjuQvv5eVlbzYAshUA5CsA kJTdpVF2A0DvXtQ0m800Ojqau/D+8ssvveEAyFYAkK8AIFuV3eVQdgNAb1/UROE9NDSUu/Cu1+ve dABkKwDIVwCQrcru9lN2A4CLmkajkUZGRhTeAMhWAJCvAECPZquyGwCo7EXN6empFd4AyFYAkK8A QI9mq7IbAKj0Rc3x8XHq7+/PXXi/efPGDwAAshUA5CsAyFZld3souwHARc3XReE9MDCQu/De3Nz0 QwCAbAUA+QoAsrVilN0AQFdc1Lx7967QCm+FNwCyFQDkKwDI1mpRdgMAXXPDQOENgGwFAPkKAPRO tiq7AYCuumGwv79f6JHmb9++9QMBgGwFAPkKALK1ApTdAEDX3TCIwruvry9X2R1ft7297YcCANkK APIVAGRrh1N2AwBdecMgCusihffu7q4fDABkKwDIVwCQrR1M2Q0AdO0Ng9iDO+/jzGPvbzdOAJCt ACBfAUC2dq5Klt17e3tpbGzs7ojXAEB+jUYj1Wq1uyNed4tXr17lLrxj7+937975AQFAtgKAfAUA 2dqBHnkbAYBuV6TwjhXeR0dHTiIAAAAAQIdRdgMAPaFer+cuvAcHB9PJyYmTCAAAAADQQZTdAEDP WF5ezl14Dw8Pp2az6SQCAAAAAHQIZTcA0FOWlpZyF94jIyMKbwAAAACADqHsBgB6jsIbAAAAAKD6 lN0AQE8qUniPjY2ly8tLJxEAAAAAoETKbgCgZ83Pz+cuvCcnJxXeAAAAAAAlUnYDAD3r5uYmzc7O KrwBAAAAACpI2Q0A9LQovJ8/f67wBgAAAACoGGU3ANDzovB+8uRJ7sJ7amoqXV9fO5EAAAAAAG2k 7AYASMUL72fPnmX/DgAAAAAA2kPZDQDwG1dXV9ljyfMW3rH/t8IbAAAAAKA9lN0AAF9zcXGRJiYm Cq3wvr29dSIBAAAAAB5YJcvuw8PD9PTp07sjXgMA+TWbzVSv1++OeN3LLi8v09jYWO7Ce2FhQeEN IFtlKwDIVwCQrQ+skmX3+vr6BzeU4zUAkN/BwcEH2Rqve935+XkaHR3NXXgvLS35wQKQrbIVAOQr AMjWB6TsBgDcMPgWRQvvlZUVJxFAtspWAJCvACBbH4iyGwBww+A7ROE9PDys8AZAtgKAfAUA2dph lN0AgBsG36PRaBRa4R373QAgWwEA+QoAsrW1lN0AgBsG9xCF99DQUO7C+82bN04igGwFAOQrAMjW FlJ2AwBuGNzT8fFx6u/vz114r62tOYkAshUAkK8AIFtbRNkNALhh8Ami8B4YGMhdeG9ubjqJALIV AJCvACBbW0DZDQC4YfCJ3r17p/AGQLYCgHwFANlaMmU3AOCGQQ5ReOd9pHlfX1/a3d11EgFkKwAg XwFAthag7AYA3DDIKQrrvKu7oyhXeAPIVgBAvgKAbM1P2Q0AuGFQwNbWVrZSO+8K7/39fScRQLYC APIVAGRrDspuAMANg4KKFN6x9/fx8bGTCCBbAQD5CgCy9RMpuwEANwwe4PrkU47h4eF0enrqJALI VgBAvgKAbP0Eym4AwA2DFtnY2ChUeJ+cnDiJALIVAJCvACBb70nZDQC4YdBCr169UngDIFsBQL4C gGxtA2U3AOCGQYvV6/XchffIyEhqNptOIoBsBQDkKwDI1u9RybJ7b28vjY2N3R3xGgDIr9FopFqt dnfEa4opssI7Cu+zszMnEUC2AgDyFQBk63d45G0EAHgYRVZ4T0xMpMvLSycRAAAAAOBbKLsBAB7Q 8vJy7sJ7cnJS4Q0AAAAA8C2U3QAAD2xpackKbwAAAACAFlN2AwA8sNvb2zQ/P19ohff19bUTCQAA AADwNcpuAIA2KVJ4T09Pp5ubGycRAAAAAOA3lN0AAG0SK7wXFxdzF97Pnj1TeAMAAAAA/IayGwCg jaLwfv78eaHCGwAAAAAAZTcAQNvF6uworfMW3vE49CjNAQAAAAB6mbIbAKAE19fXaWpqKnfhPTc3 p/AGAAAAAHqashsAoCRXV1eFCu9areYkAgAAAAA9S9kNAFCiooX3ysqKkwgAAAAA9CRlNwBAyS4u LtLo6KjCGwAAAADgEyi7AQA6wPn5eaHCu16vO4kAAAAAQE+pZNm9t7eXxsbG7o54DQDk12g0sv2f 3x/xmvZTeAPIVgBAvgKAbL2/Spbd6+vrH9zYjdcAQH4HBwcfZGu8phzNZrNQ4e26CEC2AoB8BQB6 JVuV3QCAGwYd5vT0NA0NDeUuvDc3N51EANkKAPIVAOj6bFV2AwBuGHSgk5MThTeAbAUA5CsAyNbv oOwGANww6FAKbwDZCgDIVwCQrd9O2Q0AuGHQwQ4PD1N/f3/uwnt3d9dJBJCtACBfAYCuzFZlNwDg hkGH29/fTwMDA7nK7ijKFd4AshUA5CsA0I3ZquwGANwwqIAovPOu8I6vixXiAMhWAJCvAEA3Zauy GwBww6Ai3r59m/r6+nIV3vF1Cm8A2QoA8hUA6KZsVXYDAG4YVMjW1lbuwtsKbwDZCgDyFQDopmxV dgMAbhhUzPb2du7CO/b+Pj4+dhIBZCsAyFcAkK3K7jIouwHARU2vK7LCe3BwUOENIFsBQL4CgGxV dpdB2Q0ALmpI6fXr17nK7jiGh4fTycmJkwggWwFAvgKAbFV2t5OyGwBc1PB/Xr16VajwPj09dRIB ZCsAyFcAkK3K7nZRdgOAixp+q16v5y68R0dH09nZmZMIIFsBQL4CgGyt3J9B2Q0AuGHQBV68eJG7 8B4ZGUkXFxdOIoBsBQD5CgCytVKU3QCAGwZdYmlpqdAK78vLSycRQLYCgHwFANlaGZUsu/f29tLY 2NjdEa8BgPwajUaq1Wp3R7ymmooU3pOTkwpvANkKAPIVAGRrZTzyNgIAdJe5ublChffV1ZWTCAAA AAB0PGU3AECXubm5SbOzs7kL7+np6XR9fe1EAgAAAAAdTdkNANCFihbe8bUKbwAAAACgkym7AQC6 VBTeT548yV14P3v2TOENAAAAAHQsZTcAQBeL/benpqYKrfCO0hwAAAAAoNMouwEAulzRwntubi7d 3t46kQAAAABAR1F2AwD0gCi8x8fHcxfetVpN4Q0AAAAAdBRlNwBAj2g2m2l0dDR34b24uKjwBgAA AAA6hrIbAKCHFC28V1ZWFN4AAAAAQEdQdgMA9JgovIeGhnIX3qurq04iAAAAAFA6ZTcAQA86OTkp VHjX63UnEQAAAAAolbIbAKBHNRqNNDIykrvw/vLLL51EAAAAAKA0ym4AgB5WdIX369evnUQAAAAA oBSVLLv39vbS2NjY3RGvAYD8YoVvrVa7O+I1vSMK74GBgdyF98bGhpMIIFsBQL4CgGxtu0qW3evr 6x/cYI3XAEB+BwcHH2RrvKa3vHv3LvX39yu8AWQrAMhXAJCtlaHsBgDcMCCzv79faIX3zs6Okwgg WwFAvgKAbG0bZTcA4IYBd4qs8O7r60tfffWVkwggWwFAvgKAbG0LZTcA4IYBHyhSeMfX7e7uOomA bJWtACBfAUC2PjhlNwDghgG/4+3bt9lK7bwrvBXegGyVrQAgXwFAtj40ZTcA4IYBH7W1tZW78I4V 3n6OANkqWwFAvgKAbH1IlSy7//Vf/1XZDQAuamiDN2/e5Cq74xgYGPCzBMhW2QoA8hUAZOuDqUTZ fX5+nhXac3Nz6ac//envrDCKG6kzMzPp5cuX6fj42E8mALhhQAsVWeE9ODjo+gyQrbIVAOQrAMjW B9HRZXfcGH327Fl6/Pjx3Un+7LPPPnoj9fPPP7/739PT09lN2dvbWz+lAOCGAS2wubmp8AaQrQAg XwFAtnaUjiy7Ly8v08LCwl3J/W0F97cd74vvycnJdHZ25icVANwwoAVevXqV+5Hmw8PD6eTkxEkE ZCsAIF8BQLa2TMeV3XET9Cc/+UmukvubR3x9FOavX7/20woAbhjQAqurq7mvzUZGRvwiIiBbAQD5 CgCytWU6quyOx1v+/u//fuGS+5uFd/xT4Q0AbhjQGsvLy7mvzUZHR1Oz2XQSAdkKAMhXAJCthXVM 2X10dJQV3V/fn7tVx/vHmiu8AcANA1qjXq8XWuGt8AZkKwAgXwFAthbVEWX3xcVF+tGPftTSFd3f tsJ7f3/fTy4AuGFACxRZ4T0xMZEuLy+dREC2AgDyFQBka24dUXY/f/78wUrub67w/uEPf5iurq78 9AKAGwa0wNLSUu5rs8nJyXR9fe0kArIVAJCvACBbc3nUKSfxIVd1f/P48ssv/fQCgBsGtMj8/Hzu 67Jnz55Z4Q3IVgBAvgKAbM2l9LJ7amqqrUV3zPrBD36Qzs/P/QQDwG80Go1Uq9XujngN93V7e5sW Fxet8AaQrQAgXwFAtrZVqWX3yclJ20rubx5ra2t+ggEAWiQK7yJb08QKb4U3AAAAAPApSi27V1dX Sym6Hz9+nK0gAgCgdW5ubtLMzEzua7R4HHr8OwAAAAAA7qPUsnt6erqtjzD/5nF1deUnAACgheL6 KrapyXt9Njc3l60SBwAAAAD4PqWW3b/3e79Xatl9dHTkJwAAoMWKFt6xP5DCGwAAAAD4Po+azWY6 ODgodMTe25/q4uKitJL7/fGrX/2q0J877ybtrTjneWfH15ltdlVmx9+Vqs2Oz0Ozza7K7Mhis+8v fknO7Psfu7u76a//+q9zX6e9ePEi/fd//7dznvPI+wSjMmcXnWu22e2cnXfLhbJmx9eYbXaVZudR 5uz4PDLb7KrMzrv4p1dnxzW92WZXZXaenqbs2WX1U2abrRPsrtmP6vV64dI49mb8VIeHh6WX3UWP WHWURyvOed7Z8XVmm12V2fF3pWqzi+xVa7bZ7Z69tbVl9icYHR01u83HwMCAc57zyHsDtczZrfiZ Mdvsds3O+8tqZc2OrzHb7CrNznsTsazZ8XlkttlVmR3Xe2bfX1zTm212VWbn6WnKnl1WP2W22TrB 7ppdWtndqgtDZbcfbLOV3cpus81Wdis/O3v20NBQaddrym5lt9lmK7sVr2Yru5WfZput7Fa8mq3s VnabbbZOUNnd8h+u09NTZbcfbLPNVnabbbayW9ndA7Nfv36dhoeHld3KbsWr2cpu5afZZiu7zTZb 2a3sNttsZbfi1Wxlt46otWV3Wc/Ij72UHj9+3JEldtyM/Yd/+If0b//2b57Pb7bZ9uz+JPaPNtue 3fbsNvvjs+OzuUiR+otf/MI5t2e32Wbbs9v+0Wb3yOw87Nltttn27LaHs9n27LZnt9lmd2IvpxNs w57dqUQ/+clP0ueff97Rq7fHx8fT2tpa7jICAIDfXuQWeaT5xsaGkwgAAAAA3Cm17J6fn6/UY8un p6ez4vv8/NxPDgBADvEbuIODgwpvAAAAAKCwUsvu7e3tSu7V3dfXl+0LEDdbFd8AAJ/m8PCw0Arv zc1NJxEAAAAAKLfsjv2U/vzP/zx99tlnlSy93xffs7OzaWtrK/eecQAAvSYK7yIrvHd2dpxEAAAA AOhxj8r+BlZXVytbdH/z6O/vz4rvuPkaRT4AVEXspVyr1e6OeA0P7eDgIPvFwbzXXbu7u04iIFsB QL4CAD2craWX3ZeXl+lP/uRPKr26+9tuwC4sLCi+AaiEKB2/nmPxGtrh7du32XVT3uut/f19JxGQ rQAgXwGAHs3WR53wTcRNzm4qur95xCM647ch4mas4hsAFzXwoa+++qpQ4X10dOQkArIVAOQrANCD 2fqoU76R+fn5By2cY+X4D3/4w/Szn/2s9OJ7eXk5+2G5vb31twgAFzXw/21ubha6vlJ4A7IVAOQr ANB72fqok76Zhyq8o+j+wz/8w3R2dpbNOT8/T69evUoTExOlFt8jIyNZ8e3mLAAuaiClN2/e5N7D O77ONRUgWwFAvgIAvZWtHVV2xyO+Y5/r9wV1q0rlH/3oR9+6oXqz2Uyrq6tpbGys1OJ7dHQ0+z7c pAXARQ29rEjhHSu8T05OnERAtgKAfAUAeiRbH3XiN7W2tpYeP35cqDz+/PPPs3/Ozs6mi4uLe82N ld+dUHyPj4+ner3+rQU9ALiooZvFtWCRJ+e8f5oPgGwFAPkKAHR3tj7q1G/s9PQ0zc3NffAo8vs+ sjz++Rd/8RdpZ2cn977Yx8fH2SPG44Zp2cV33PCNFegA4KKGXhG/gFik8HbtBMhWAJCvAED3Z+uj Tv8GDw8PU61WSz/84Q/vtVdjrOTe2trKXXJ/U/x73r17l5aWltLQ0FCpxff09HRWfMee4wDgooZu 9/Lly0JbxCi8AdkKAPIVAOjubH1UlW80SufYgzFWa3/xxRcfnPi/+7u/y07+5eXlg38PMT/K9/7+ /tJK7yj1Z2Zm0sbGxr0f0Q4AbhhQRUUK73hCzkNfHwLIVgCQrwAgW8vzqIonfn19/YMTH6/b7ebm JltBHo9aj/K5rOI7Svf4Hra3t9P19bW/lQC4YUDXWVhYyH2tNDY25pcDAdkKAPIVAOjSbFV2t0Cs GIoV3/EI9TKL74GBgaz4fvv2bVbGA4AbBnSDeLrO/Px87mukyclJK7wB2QoA8hUA6MJsVXa3WOyn vbm5maampkovvuNx64pvANwwoBtE4b24uJj72ii2gPEUHEC2AoB8BQC6K1uV3Q+o0Wik169fZ/tF llV6xzE8PJyWlpayH1DFNwBuGFBVUXg/efLECm9AtgKAfJWvACBbM8ruNjk9PU1ffvlltm9k2cX3 yspKOjw8zG4YA4AbBlRJ/OJekcL72bNnfvkPkK0AIF8BgKTsLk0Vy+6vOz4+Ti9evEgjIyOlFt9R vEcBf3Z25m8zgIsaNwyojHgcucIbkK0AIF/lKwDIVmV3iWJl9bt377KV1kNDQ6UW3/FYz3jkuuIb wEWNGwZUwdXVVZqens597TM7O6vwBmQrAMhXAJCtyu7229vby1Ylvz/iddVF8f327dtsb+3+/v5S i+9YKRW/QGBPS4De0Wg0Uq1WuzviNXS6KLzHx8cLFd4AshUA5CsAyNbqZusjb2PniUdzbm1tpbm5 uVKL776+vuwm8M7OjpVPAEBHOj8/z55Qk/d6Jy7i45cOAQAAAIDqUXZ3uFixtLGxkWZmZrLyuazi O0r3hYUFxTcA0HGi8B4dHVV4AwAAAECPUXZXSNzIjeK7yP6UrTgGBwezm8L7+/uKbwCgY66TYnub vNc3y8vLTiIAAAAAVIyyu6KazWZaW1vriOI7bg7HhvVWRAEAZTo7O0vDw8O5r2vq9bqTCAAAAAAV ouzuArFZfNycHR8fL7X4HhkZyYrvo6MjbwoAUNp10dDQkMIbAAAAAHqAsrvLxA3e1dXVQvtWtuKI +fF9KL4BgHY7OTlReAMAAABAD1B2d7EomqNwjhXXZRbfseI8bhpHEQ8A0A5ReA8MDOS+ftnY2HAS AQAAAKDDKbt7QOylHXtqxyPGO6H4jr3GY89xAICHFL/419/fn/u6ZXNz00kEAAAAgA6m7O4xUXzv 7++nWq2WBgcHSy2+p6ens+L7/PzcGwMAPIi47lF4AwAAAEB3Unb3sJubm+wG8MLCQqGbwEWPvr6+ NDMzkz0uVPENALTau3fvsuuNvNcqu7u7TiIAAAAAdCBlN5kovnd2djqi+J6dnU1bW1vp6urKGwMA tMTbt29zX+PE18UvCAIAAAAAnUXZze+IkjnK5iidyyy+Y3Z8D1HCRxkPAFBEXFPkXeGt8AYAAACA zqPs5jtF8R2PF4/HjBd5/Gcriu9YdR43mRXfAEBe8Qt9RQrvk5MTJxEAAAAAOkQly+69vb00NjZ2 d8RrHl7sp722tpamp6dLK73jGBwcTLVaLSu+b29vvTEALdBoNLLP1vdHvIZuFb/IV+Q65Pj42EkE ZCsAyFcAkK0doJJl9/r6+gc3HeM17dVsNrPie3x8vNTie2RkJC0vL6ejoyNvCkABBwcHH3y+xmvo ZnEdk3eF98DAQNrd3XUSAdkKAPIVAGRryZTdFBa/5bG6uppGR0dLLb5jfnwffqMTwA0DuI/Nzc1C jzT39wSQrQAgXwFAtpZL2U1LxQrrWGkdK67LLL5jxXms2IoV6AC4YQDf5tWrVx5pDshWAJCvACBb ld3to+zufLGXduypHc/3jxvBZRbfscd4FN+x5zgAbhjAN62srCi8AdkKAPIVAGSrsrs9lN3VcnNz kxXfCwsL2SM/yyq94zGlMzMzaWNjI11dXXljANwwgDvxZJoihbdtVADZCgDyFQBka/spu2mrKL53 dnbS7OxsqcV3zI7vIb6X+J4AXNS4YQBFVnjHFi5nZ2dOIiBbAUC+AoBsbSNlN6WJ1dWxyjpWW8eq 6zKL71h1rvgGXNS4YQBLS0sKb0C2AoB8BQDZWhHKbjpC7KcdxXfsr13m/t7xGNLYZzweux77jgO4 qIHe8/z5c4U3IFsBQL4CgGytAGU3HafZbKa1tbU0Pj5eavEdN6uj+I6/2IpvwEUN9I540ktsd5L3 GmJiYiJdXl46kSBbZSsAyFcAkK0PTNlNR4uVUaurq2lsbKzU4nt4eDj7Pg4PDxXfgIsa6AFReBdZ 4T05OanwBtkqWwFAvgKAbH1gym4q4+TkJK2srKShoaFSi+8o3l++fJkajYY3BXBRA10sfsFN4Q3I VgCQrwAgWzuXspvK/uV78eJFtsd22cX369evsyLeim/ARQ10n8j36enp3NcKMzMz6fr62okE2Spb AUC+AoBsfQDKbiotbkDv7++n5eXlNDAwUGrxPTU1lV69emUFF+CiBrrM1dVVlvN5rxGePXum8AbZ KlsBQL4CgGx9AMpuukbcRP7qq69SrVYrvfiOx5bGz+X5+bk3BnBRA13g4uIiTUxMKLwB2QoA8hUA ZGsHUXbTleJm8tbWVpqfny+9+I69Pjc2NrKb5AAuaqC6iq7wXlxctO0JyFYAQL4CgGxtIWU3XS9u TEfZHKVzf39/aaV3zI5VXbH63MouwEUNVFP88tro6Gju64F4Ao3CG2QrACBfAUC2tkYly+69vb00 NjZ2d8RruI/YT3ttbS09efIk9fX1lVZ8x+yFhYW0vb2dlfEAZWs0GlkJ9/6I18DHNZtNhTcgWwFA vgKAbO0Aj7yN9Koovl+9epXtr13mY87jMetRfO/v76ebmxtvDABUQNHCe3l52UkEAAAAgIKU3ZD+ 74b169ev0/T0dOnF94sXL9Lu7q4VXwDQ4eI3XYeGhnLnfr1edxIBAAAAoABlN3zD2dlZdvN5YmKi 1OJ7ZGQkW/V1dHTkTQGADnVycqLwBgAAAICSKLvhO8SKrdXV1UKPKW3FEfPj+7APEQB0nqKF99ra mpMIAAAAADkou+GeYoV1rLSOFddlFt/j4+PZKjDFNwB0jqKF9+bmppMIAAAAAJ9I2Q2fKPbSPjg4 yIrvwcHBUovv2GM8VoOdn597YwCgZHF90N/fr/AGAAAAgDZRdkMBNzc3aX9/Py0sLBS6uV306Ovr SzMzM2ljYyNdXV15YwCgJHFdoPAGAAAAgPZQdkOLRPG9s7OTZmdnSy2+Y3Z8D/G9xPcEALRX0cJ7 d3fXSQQAAACAe1B2wwOI1dWxyjpWW8eq6zKL71h1rvgGgPYqUnjH18XXAwAAAADfTdkNDyz2047i O/bXLnN/79hfvFarZTfPY99xAOBhxS+b5f2lN4U3AAAAAHw/ZTe0UbPZTGtra2l8fLzU4ntkZCQt Ly+no6MjbwoAPKCtra1ChffJyYmTCAAAAADfQtkNJWk0Gml1dTWNjo6WWnzH/Pg+FN8A8DCKFN7x ZJbj42MnEQAAAAA+QtkNHSCK5iicY8V1mcV3rDiv1+tZEQ8AtI7CGwAAAABar5Jl997eXhobG7s7 4jV0g9hL++DgIHvEeNzYLrP4jj3G45Hrsec40P3il1xqtdrd4ZdeoPUiV/Pm8vDwcLYdCiBbAUC+ ylcAkK2/Vcmye319/YObf/Eaus3NzU3a399PCwsL2Z6dZZXesQptZmYmbWxsKL6hi8Uv2nz97368 BlovnqBSZOsRhTfIVgCQr/IVAGTrbym7oQKi+N7Z2emI4nt2djZ7FOvV1ZU3BlzUADkovEG2AgDy FQBka2sou6FiomSOsjlK5zKL75gd30OU8FHGAy5qgPtbXV0tVHhfXFw4iSBbAUC+ylcA6PlsVXZD hUXxHY8Xj8eMx6rrMovvWHWu+AYXNcD9LS0t5c7eycnJdHl56SSCbAUA+QoA9HS2KruhS8R+2lF8 T09Pl1Z6xzE4OJhqtVq237jiG1zUAN9N4Q2yFQCQrwAgW/NTdkMXir0819bWOqL4Xl5ezj4cb29v vTHgogb4iMXFxUKF9/X1tZMIshUA5CsA0JPZquyGLtdoNFK9Xk/j4+OlFt8jIyNZ8X10dORNARc1 wNfEk1BmZ2dzZ2x8raepgGwFAPkKAPRitiq7oYdE8b26uppGR0dLLb5jfnwfim9wUQP8H4U3yFYA QL4CgGz9dMpu6FFRNEfhHCuuyyy+Y8V5rDyPIh5wUQO9TOENshUAkK8AIFs/jbIbelzspR0fXvGI 8U4ovmOv8dhzHHBRA70oyurYhztvli4sLGTZDshWAJCvAEAvZKuyG7gTN8f39/dTrVZLg4ODpRbf 09PTWfF9dnbmjQEXNdBTrq6u0tTUVO4MjRxXeINsBQD5CgD0QrYqu4GPipVlUXzHCrGBgYFSi++4 4b+5uZnd/Adc1EAvUHiDbAUA5CsAyNbvp+wGvlcU39vb2+n58+epv7+/tNK7r68vPXnyJL1580bx DS5qoOtdXFyk0dHR3Lm5urrqJIJsBQD5CgB0dbYqu4FPcnl5mTY2NrLSuczV3rHaPFatffXVV+n6 +tobAy5qoCs1m81ChXe9XncSQbYCgHwFALo2W5XdQG7n5+fZvtoTExOlFt+x2nx+fj69e/fOI1vB DQPoOgpvkK0AgHwFANn6ccpuoCXiRnys+J6eni61+B4eHk7Ly8uKb3DDALpKo9FIQ0NDufMxMhqQ rQAgXwGAbsvWSpbde3t7aWxs7O6I10DniOL71atXpa/4HhwcTCsrK+n09NSbAt8jirTYGuD9Ea+B znJyclKo8N7c3HQSQbYCgHwFALoqWx95G4GHFDfmV1dX08jISKnFd/xiTHwfx8fH3hQAKp2r8ctc Cm8AAAAAUHYDbRSPv4hHjBe5Sd+KIx61/vr162wFOgBUTWzVMTAwkDsHt7a2nEQAAAAAuoKyG2i7 2Et7d3c3zc/Pp/7+/lKL76mpqbS+vp4uLi68MQBUxtHRUe4M7evrS2/fvnUSAQAAAKg8ZTdQquvr 66z4npubK7X4jtkzMzPZarfLy0tvDAAdb39/v1B2bm9vO4kAAAAAVJqyG+gYUXzHXqKzs7OlF98L CwtpZ2cn3dzceGMA6FhRWMdK7bx5F4U5AAAAAFSVshvoSLG6emNjI9tfu8zHnMf+4rVaLSsDFN8A dKLIqLx7eEfhfXJy4iQCAAAAUEnKbqDjNZvNtLa21hHF9/Lycjo4OMj2HQeAThFPI8m7wjuK8thS BAAAAACqRtkNVEqj0Uj1ej2Nj4+XWnyPjIxkxffR0ZE3BYCOEFuBFCm8j4+PnUQAAAAAKkXZDVRW FN+rq6tpdHS01OI75sf3ofgGoGxv3rzJXXjHE0wU3gAAAABUibIb6ApRNEfhHCuuyyy+Y8V5rDyP Ih4AyrC+vp47x4aHh+3hDQAAAEBlKLuBrhJ7acee2vGI8U4ovmOv8dhzHADaKX7xKm9+xQrvs7Mz JxEAAACAjqfsBrpWFN/7+/upVqtlN+7LLL6np6ez4vv8/NwbA0BbxC9+Fdmiwy9rAQAAANDplN1A T7i5ucmK74WFhdTf319a6R37qM7MzKSNjQ3FNwAP7uXLl4UK74uLCycRAAAAgI5VybJ7b28vjY2N 3R3xGuC+ovje2dnpiOJ7dnY2bW1tpaurK28MpYp95uMpCO8P+85D91haWsqdVbEliBXeIFsBQL4C gGztVJUsu9fX1z+4CRevAfKIkjnK5iidyyy+Y3Z8D1HCRxkP7RZ73X/9ZzJeA90j/mMlb0ZNTk6m y8tLJxFkKwDIVwCQrR1H2Q3wG1F8x+PF4zHjseq6zOI7Vp0rvnFRA7TK7e1tWlxcLFR4ewoJyFYA kK8AIFs7jbIb4CNiP+0ovqenp0srveMYHBzMVuPFfuNRVICLGqCIubm53Jn07NkzhTfIVgCQrwAg WzuKshvge8RepWtra2l8fLzU4jv2TV1eXs7CRvGNixogj3hiSGybkTeL4uknnjoCshUA5CsAyNZO oewG+ASNRiPV6/WOKL5XV1fT0dGRNwUXNcAniV+YKlJ4x9cqvEG2AoB8BQDZ2gmU3QA5RdEchXMU z2UW31G8RwEfRTy4YQDcx/X1dbZKO2/2LCwseMoIyFYAkK8AIFtLp+wGKChu9kcAxCPGY4/tMovv 2GM8Hrkee46DGwbAd4n9t6empnJnzvz8vMIbZCsAyFcAkK2lUnYDtFA81nV/fz9b8dbf319a6d3X 15et2NvY2FB844YB8K2KFt61Wk3hDbIVAOQrAMjW0ii7AR5IFN87OzsdUXzH/qpbW1tZqQFuGABf d3FxkSYnJ3PnTDzZBJCtACBfAUC2lkHZDdAGUTJH2Rylc5TPZRXfUbpH+R4lfJTx4IYBEOIpIKOj o7nzZWVlxQpvkK0AIF8BQLa2nbIboM2iUIjHi8f+2mXu7x37i8fjZ+Ox64pv3DAAIp/GxsYKFd6A bAUA+QoAsrWdlN0AJWo2m2ltba0jiu94DG0EmZV5LmrcMIDeVXSFd71edxJBtgKAfAUA2do2ym6A DtFoNLKSYHx8vNTie2RkJK2urqaTkxNviosaoEfzqEjhvbm56SSCbAUA+QoAsrUtlN0AHejo6Ci9 fPmy0ONkW3FMTExkxffx8bE3xUUN0ENOT0/T0NCQFd4gWwFAvgKAbO1oym6ACoRN7IM6PDxcavE9 OTmZXr9+na34w0UN0P3iCR9FCm8rvJGtshUA5CsAyNaHpuwGqJD9/f1sb+0i5UOrVnzHZ2/s7YqL GqB7xZNGBgYGcufF27dvnURkq2wFAPkKALL1wVSy7D48PExPnz69O+I1QC+5ublJu7u7aX5+vtTi u6+vL83OzmbF98XFhTemwprNZvbY4fdHvAYIUXj39/fnzomtrS0nEdkqWwFAvgKAbH0Qj7yNANXW KcV3HM+fP087OzuKb4Au8+7du9yFdxyRUwAAAADQaspugC4Sxff29naam5vLVtOVveL7q6++yr4n AKovPtPzFt7xdbEVBwAAAAC0krIboEtdX1+nzc3NrHQus/iOvV6jfI8V34pvgGqLPbjzZkrkgT0V AQAAAGglZTdAD4jHikfxPT09XepjzuMx68vLy1lZovgGqKbYg7tI4X18fOwkAgAAANASym6AHnN+ fp5ev36dnjx5UvqK7xcvXqSjo6N0e3vrjQGokCKF9+DgoMIbAAAAgJZQdgP0sNPT0/Tll1+miYmJ 0ld8r6ysKD8AKqRI4T0yMpKazaaTCAAAAEAhym4AMmdnZ2ltbS2Njo6WWnwPDw/frfgGoLO9evUq 9+d9FN6RPQAAAACQl7IbgN8RK6xXV1ezIqLM4nt8fDzV6/XUaDS8KQAdKvKiSOFthTcAAAAAeSm7 AfhWsZf2wcFBWl5ezvZYLbP4np6ezlaeK0UAOs/Lly8L/WKTz3YAAAAA8lB2A3AvNzc3aX9/P9Vq tY4ovjc2NtL5+bk3BqBDFCm8Y4X3xcWFkwgAAADAJ1F2A/DJovje2dlJCwsLqb+/v7TSu6+vL83O zqatra10dXXljQEoWeRC3s/0ycnJdHl56SQCAAAAcG/KbgAKiZI5yuYonaN8Lqv4jtI9SpYo4aOM B6D9YvuL+fn5Qk/uuL6+diIBAAAAuBdlNwAtE48Vj8eLR1lR5mPO4zHr8bj1eOy64hugveJz9/nz 54VWeHtaBwAAAAD3Ucmye29vL42Njd0d8RqAztJsNtPa2lpHFN/Ly8vp4OAgW3HIxzUajewXBN4f 8Rogr/i8jSd+WOGNbJWtACBfAUC2PqRKlt3r6+sf3AyL1wB0dmDW6/U0Pj5eavE9MjKSVldX09HR kTflG+KXAb5+ruI1QBFFV3hHWQ6yFQCQrwAgW7+LshuAtoqiOQrnKJ7LLL6jeI8C3m+Bu2EAPJxY nT01NZX7szrKciu8ka0AgHwFANn6bZTdAJQiHnEbwRmPGO+E4jseuR6PXndR44YB0Fqx/3bsw533 M3p+fj5bJQ6yFQCQrwAgW79J2Q1A6aL43t/fz/YEiT22yyy+Y5/YjY2NdH5+7qIGoEUuLi4KFd6L i4tZVoBsBQD5Kl8BQLZ+nbIbgI4Sq/d2dnbSwsJC6u/vL6307uvry/aL3draylYluqgBKCYK74mJ idyfy/ELUQpvZCsAyFf5CgCy9euU3QB0rCiZo2yO0rnM4jtmx/cQJXy3PkrXDQOgHaLwHh0dzf15 /OLFC4U3shUA5Kt8BQDZekfZDUAlRPEdjxefmZnJVl2XWXzHqvNuK77dMADaJbaJGB4ezv05vLq6 6iQiWwFAvspXAJCtGWU3AJUTRUkU37G/dpn7e8f+4vFY3dhvvOrFtxsGQDs1Go00MjKS+/N3ZWXF SUS2AoB8la8AIFuV3QBUW7PZTGtrax1RfC8vL2cXA1V8xK4bBkC7nZ2dpaGhodyfu/HZD7IVAOQr ANDb2arsBqBrxErBer2exsfHSy2+Y7ViFN9HR0cuagC+w8nJSaHC238HIFsBQL4CAL2drcpuALpS FN+xr+vo6GipxXfMj++j04tvNwyAshweHqaBgYHcn7OvX792EpGtACBfAYAezVZlNwBdL4rmKJyL 7A/biiNWnMfK8yjiXdQA/Nbx8XGhFd6bm5tOIrIVAOQrANCD2arsBqBnxF7aEdbxiPFOKL5jv9nY c9xFDcD/Fd5FVnhvb287ibhhAADyFQDosWxVdgPQk6L43t/fT7VaLQ0ODpZafE9PT2fF9/n5uYsa oKe9e/cu9ff35/osja/76quvnETcMAAA+QoA9FC2KrsB6Hk3NzdZ8b2wsJC7ZGnF0dfXl2ZmZtLG xka6vLx0UQP0pPg8zvtZHJ+j8fXghgEAyFcAoDeyVdkNAF8TxffOzk5HFd/tWPHthgHQSWKFd3wO 5l3hrfDGDQMAkK8AQG9kayXL7sPDw/T06dO7I14DQKtdXV2lra2tNDs7W3rxPT8/n5Xw8T09hNg7 vF6v3x2dspc40LviM69I4b27u+skUirZCgDyFQBk68N75G0EgO93cXGRPUnkyZMnucuXVhwDAwN3 xXesQgfoZvELR3k/c+Prjo6OnEQAAACALqbsBoBPdHZ2lhXfk5OTpZXecQwNDaVarZY9rlfxDXSr IoX34OBgOj4+dhIBAAAAupSyGwAKiOI7Hu8yNjZWevH98uXLbBXj7e2tNwboKgpvAAAAAD5G2Q0A LXJ4eJhWVlay4rnM4nt0dPSu+AboFmtra7k/FxXeAAAAAN1J2Q0ADyCK76WlpdKL71hxHivPT09P vSlA5cXnWd7Pw+Hh4expHAAAAAB0D2U3ADygeKR47Kkde2tH0VJm8f3kyZNsr/HLy0tvDFBZr169 KvTki4uLCycRAAAAoEsouwGgTW5ubtLbt2/T3Nxc6u/vL7X4np2dTdvb24pvoJKKFN7xxAuFNwAA AEB3UHYDQAmur6/T1tZWmpmZKb34fv78efa9RBkPUBXLy8tWeAMAAAD0OGU3AJQsVldvbGxkxXdf X19ppffAwEBaXFxM7969U3wDlbC0tFRohbenWwAAAABUm7IbADrI+fl5WltbS9PT06Wu9h4cHMxW TR4cHGT7jgN0qoWFhdyfdRMTE9mTNgAAAACoJmU3AHSoRqOR6vV6Gh8fL7X4HhkZyYrvo6MjbwrQ ceJJFLEdQ97PuPjlIoU3AAAAQDUpuwGgAqJoXl1dzfaZLbP4jvnxfSi+gU6i8AYAAADoTY+azWb2 iNIix8nJSa7hVZ8dK+6qNju+zmyzqzI7/q5UbXZ8Jplt9kPPjqJ5fn4+/emf/mmpxfePf/zj9Itf /CL9+7//+yf/uS8uLko753lnx3k32+yqzL66uqrc7KJz//M//zN98cUXuT/TfvrTn6b/+q//qtyf 2+xyZscvWFRpdnyN2WZXaXYeZc6OzyOzza7K7Ly/uNyrs+Oa3myzqzI7b1dS5mz9lNk6QR1RK2Y/ isejFr3ZPTMzk+sP2orZfX196de//nUps2u1Wml/7ryz4+vMNrsqs+PvStVmx+eh2WZXZXaZx9bW Vml/7ryzW7Gq3myz2zU77w3UMme34rMlCu/Z2dlSPtfK/HOb3f7Z9/lltbgJE7n1/ojX7Zr9sZsr Zptdpdl5byKWNTs+j8w2uyqz43rP7PuLa3qzza7K7Lw9TZmzq95Pmd1bs3WCnTu78mV3HOvr636w /WCbrexWdptttrJb+Wm22T1edsfseBz51NSUstvs0svub96Yb1U5ong1W9mt7DbbbGW38tNss5Xd ZputE9RPKbv9YJtttrJb+Wm2slvZrXg1W9ndhWV3iEddtrvwVjgru5XdZput7DbbbGW3sttss5Xd ilezld06wRLK7io+I/+Xv/xl4bLb8/nNNtue3faPNrsXZu/u7qZ//ud/TpOTk+nx48elldsx++c/ /3n61a9+lX1P9uw22+yHnd2Le3Z/c3b877GxsdyfW/E4dHtXm11kL+OPld32cDbbbHt2m222PbuL zY77wN+8L2wPZ7PNtme32WbrBPN3Jd+XrZXYsztV0MdOPADw3c7Pz9Pa2lqanp4udVV3f39/ViLt /D/27h+0rXRN/PhwUSFYF17wLi5UGH4uzCWFYV24CIyKFC7MEpYUYnEhGC8INkWKFGIJuPCyYkmR IoULFy6yoLApXKQwiy+4cKHChRmmcOFChRdcuFDhwoWL97fP2U3uZO7cO8k5ko/+fD6gQsXMUSTZ j3W+et/T7eY6iQrwLb/3iqxWf/HihSeR3H4tdgMA5isAmK3DJXYDwAyKb8XFFjorKyulh+9GoyF8 AyMT36AuGrzv7+89kczkCQMAMF8BwGwdd2I3AMy4CN//+I//WPp1vOfn57PrsBwdHQnfwFBZ4Y0T BgBgvgIA0zlbxW4A4E/+qPmbv/mb0sN3q9XKHpcVlcAwRPBeXFzM/XvJZw5m8YQBAJivAGC2jjux GwD4kz9q/vCHP2QrrGOldYTnMsN3rVZL7XY79Xo9LxRQyPn5eVpYWBC8ccIAAMxXACCJ3aURuwHg 4f6oiS3FI3zHtbXjGttlhu/YhjjCd2y9DpBH0eD9+vVrTyIzc8IAAMxXADBbx53YDQB89R81Eb67 3e5YhO+VlZXU6XRSv9/3AgLf5OzsrNDvsP39fU8iM3HCAADMVwAwW8ed2A0A5PqjZjAYpIODg7Sx sVF6+F5fX097e3vZNXkBvkbsWJH3d1elUsm++APTfsIAAMxXADBbx53YDQAU/qMmwnfE5nq9nkWg sqJ3HDvie0T4eEwAf4ngjRMGAGC+AoDZKnY/OLEbAMb3j5pYXR3hO1Zbl7naOwJWhO+IUbH9OsCv EbxxwgAAzFcAMFvF7gcldgPAZPxRE9fTjutqj0P4juuMR9QSvoFf+vDhQ+5dKebm5pxkZWpPGACA +QoAZuu4E7sBgAf5o+bi4iLt7OyklZWVUsP3/Px8arVa2b/x/v7eiw9kXr9+nfv3SgTv4+NjTyJT d8IAAMxXADBbx53YDQA8+B81Eb7b7XZaWloqNXzXarUsfPd6PW8CIO3u7hYK3k62Mm0nDADAfAUA s3XcTWTsPj09Td9///3nW9wHAPKL7cZj1fWnW9x/KBGaI3xHeC4zfEd4j8cRIR6YXUWCd+wc4csz jMNsBQDzFQCYldn6nZcRABgHsaV4fHMwVlovLi6WGr4fPXqUBa/Ly0svDMyg+HCX9/dH/P46Pz/3 JAIAAAA8ALEbABhLn8J3bA1cZvheX1/PLplixQDMlvj9I3gDAAAAjDexGwAYa3d3d+nDhw+p0WiU Hr7r9XoWvm9vb70wMAO2t7cLBe+ffvrJkwgAAAAwQmI3ADAxPoXvZ8+epUqlUlr0jmNH+H737l26 vr72wsAUKxK8l5aW7AoBAAAAMEJiNwAwkSIy7+3tpSdPnpQavqvVatrc3MwifMR4YPrEzhJ5f0es rKykq6srTyIAAADACIjdAMDEi5C0v7+fHj9+XOo25/Pz82lraysdHh6m+/t7LwxMifgiS3ypJe/v hkePHqWbmxtPJAAAAMCQid0AwFSJLYPjutpra2ulh+/Y/vj4+Fj4hilQNHjHl3Fub289kQAAAABD JHYDAFPrp59+Si9fvsy2ES4zfC8uLqbnz5+nk5MT4RsmWATv9fX13L8L4r91uQMAAACA4RG7AYCZ EKE5wnetVis1fC8tLWWPo9freVFgAg0Gg0I7Rzx58sSXXgAAAACGROwGAGZKRKYIza1WK83NzZUa vpeXl1O73U7n5+deGJggRYP3s2fPBG8AAACAIRC7AYCZFbHp48ePqdFolB6+Y6v1nZ2ddHl56YWB CRDBO76wkvdnPq7/LXgDAAAAFCN2AwD8j9vb23RwcJCePn2aqtVq6eG70+mkfr/vhYExFj+jcWmC vD/rzWZT8AYAAAAoQOwGAPiFWLG5t7eX6vV6qlQqpYbv9fX17LFcXV15YWAMxc9mkeD94sULTyIA AABAThMZu9+/f5/m5+c/3+I+AJBfXDM6wu6nm2tI/1GErIjNEZ3LjN4R3eO1iccSMR4YH0VXeMcl DDBbAQDzFQDM1m83kbH7zZs3X5wcivsAQH4nJydfzNa4z5+KoBXbi5cdvmOb9Y2NjdTtdtPd3Z0X BsZA0RXer1698iSarQCA+QoAZus3ErsBACcMcri4uMhWY8b1tcsO341GIx0dHQnfUDLBG7MVAMxX ADBbH5bYDQA4YVBQhO92u10ocg3jFpd3abVa2et3f3/vhYESXF5eZj+LeX+OY/cIzFYAwHwFALP1 64jdAIATBkPU6/Wy8F2r1UoN33H8CN/xeICHFde3WlhYyP3zu7+/70k0WwEA8xUAzNavIHYDAE4Y jECsrI7nMYJz2eE7VpxHgI8V6MDDKBq8Dw8PPYlmKwBgvgKA2fobxG4AwAmDEYvwHdfUbjabhbY3 HsYtrjEe2yT3+30vDIzY2dlZmpuby/WzWqlU0rt37zyJZisAYL4CgNn6F4jdAIATBg/o7u4uC9+N RiNVq9VSw/f6+noWvq+urrwwMCLHx8e5f9YjeMfvC8xWAMB8BQCz9deJ3QCAEwYlifDd7XZLD98R 1Or1etrb20uDwcALA0MWwTrvCu/43fDx40dPotkKAJivAGC2/gqxGwBwwmAMRGQ+ODhIGxsbpYbv OHY8hojwEeOB4YifqfhiSd6fS7+XzVYAwHwFALP1T4ndAIATBmMmwnesso7V1nnj2LDCd6w6F75h OOILLXl/pmNleGyJjtkKAOar+QoAZusfid0AgBMGYyyupx3X1Y7ra5d5fe/5+fnUbDaz7ZiFbyj2 WabICu9er+dJNFsBwHw1XwHAbP0/YjcA4ITBhOj3+1n4XllZKT18t1qt7H1yf3/vhYFv9Pbt20I/ f+fn555EsxUAzFfzFQDM1iR2AwBOGEyki4uL1G6309LSUqnhu1arZeHbalP4NkWC9+LiYvblF8xW ADBfzVcAmPXZKnYDAE4YTLgIzRGcIzyXGb4jvEeAF77h68RODUW+aCJ4m60AYL6arwAw67NV7AYA nDCYErGleFxTO66tHVsdlxm+Y6v1nZ2dbAU68OfFz0mRL5gI3mYrAJivAMAsz1axGwBwwmAK3d3d ZeG70WikarVaeviOFayiHPy67e3tQsH78vLSk2i2AoD5CgDM5GydyNh9enqavv/++8+3uA8A5BcR MlYXfrqJktMlwne3200bGxulh+/19fUsfF9dXXlh4GeKBO/4QsnNzY0n0WwFAPMVAJi52fqdlxEA YHYMBoO0t7eX6vV6qlQqpUXvOHY8hngswjf8ryLBe3V1Nfv5BgAAAJglYjcAwIyKyByxOVZbl7na O8J3rDo/ODgQ65h5rVYr98/S48eP0+3trScRAAAAmBliNwAA2RZFsb14bIdcZviObdYjfMe266Id s+rp06e5f4bW1tb87AAAAAAzQ+wGAOALZ2dnqd1up+Xl5VLD99zcXLat88nJSbq/v/fCMFOePXuW +2fnyZMn6e7uzpMIAAAATD2xGwCAP+tT+F5aWio1fM/Pz2fx7/DwUMRjJsT7vMglBmKHBD8rAAAA wLQTuwEA+Cq9Xi+9fPky1Wq1UsP3wsJCdl3jeDwwzSJW1+v1QsHbrggAAADANBO7AQD4ZrHiO8L3 4uJiqeE7tlrf2dlJp6enXhSm0mAwyK7DnfdnZGtrS/AGAAAAppbYDQBAIXFN7VhpHVuNlxm+Hz16 lDqdTur3+14UpkrR4P306VNbmgMAAABTSewGAGAoYvXo0dFRajabaW5urtTwvbq6mt6+fZtubm68 MEyFCN6xk4EtzQEAAAD+SOwGAGDoYhXphw8fUqPRKD18r6+vC99Mhevr62wHg7w/C/FFFMEbAAAA mCZiNwAAI3V7e5vevXuXNjc3U7VaLS16x7GfPHmS9vf3s8cEk+jq6qrQCu8XL154EgEAAICpIXYD APBgYnX13t5eFp0rlUpp4TtWm8cq11h9LnwzaS4uLtLi4mLu93+r1bLCGwAAAJgKYjcAAKWILZnf vHmTbTNe5jbnEb6fP3+ePn78mG2/DpOg3++nhYWF3O/7drvtSQQAAAAm3kTG7vfv36f5+fnPt7gP AOR3fn6e6vX651vch4cU4W53d7fQ9YiHcYt4GKtee72eF4WJ+N1dJHi/fv3ak2i2AoD5CgBm60TP 1omM3bEC6OcnaeI+AJDfycnJF7M17kNZYovmWHW6tLRUaviO48fjEL4Z9w+lRYJ3p9PxJJqtAGC+ AoDZOrGzVewGAJwwYGxFaI6V1rVardTwvbKyknZ2drIQD+Pm9PQ0244/7/t7b2/Pk2i2AoD5CgBm q9j9UMRuAPBHDbPl/v4+e19G+I7L2JQdvmM1bGy9DuPi7OysUPDe39/3JJqtAGC+AoDZOnH/BrEb AHDCgIlyd3eXjo6OUqPRSNVqtdTwvb6+noXvq6srLwylOz4+LvQzIXibrQBgvgKA2TppxG4AwAkD JlaE7263mzY2NkoN35VKJdXr9Ww7aOGbMsUXQYr8LBweHnoSzVYAMF8BwGydGGI3AOCEAVNhMBhk sTmic8TnMsN3xPeDg4PsMcFDi2Cd92cgQvnHjx89iWYrAJivAGC2TgSxGwBwwoCpE6urI3zHNuNl bnMe4TDCd6w+j1Xo8FAiWBcJ3rFCHLMVAMxXADBbx53YDQA4YcBU6/f72XW1V1ZWSg/fcZ1x4ZuH 8u7du0LB2ywwWwHAfAUAs3Xcid0AgBMGzIyLi4vUbrfT0tJSqeF7fn4+NZvNbPWs8M2oPzvlDd7x Pj07O/Mkmq0AYL4CgNk6tsRuAMAJA2ZSr9fLwnetVis9fLdarezn7v7+3gvD0L19+7bQ+1PwNlsB wHwFALN1XIndAIATBsy0CMzxno/gHGGvzPAd4T0eR4R4GKbd3d3c78vFxcV0eXnpSTRbAcB8BQCz deyI3QCAEwbwf2JL8dhaPK6tHdcsLjN8x1brsfI8tl6HYSgSvOOLGP1+35NotgKA+QoAZutYEbsB ACcM4FdE+O52u2MRvldWVtLOzo7wTWFFgnd8AUPwNlsBwHwFALN1nIjdAIATBvAbBoNBOjg4SBsb G6WH7/X19dTpdNLV1ZUXhlxevnyZ+/23vLycbm5uPIlmKwCYrwBgto4FsRsAcMIAvkGE7729vVSv 11OlUiktesex4zHEY4nHBN9ie3s793tvdXVV8DZbAcB8BQCzdSyI3QCAEwaQU6yujtgcq63LXO0d q81j1Xlsux7br8PXELzNVgAwXwHAbBW7S3B6epq+//77z7e4DwDkF9dgjesBf7q5Jivk+zmK7cXH IXzHdcaFb75GkeC9traWbm9vPYlmKwCYrwBgtpbmOy8jAAAM18XFRfYBYWVlpdTwPT8/n5rNZjo6 Okr39/deGH7V06dPc7/HHj9+bBt9AAAAoDRiNwAAjFCE73a7nZaWlkoN37VaLbVardTr9bwofCF2 ANjc3CwUvO0iAAAAAJRB7AYAgAcSoTnCd4TnMsN3hPd4HMI3n0Ssjuu+531PxX9r9wAAAADgoYnd AADwwCIKnpycZCutyw7fsdV6bLkeK9Dxvixyzflnz54J3gAAAMCDErsBAKBEEQfjmtpxbe24xnaZ 4TtCZ6fTSVdXV16YGRXX315bW8v9Hort0AVvAAAA4KGI3QAAMCZiK+nDw8NshWy1Wi01fNfr9fTm zZt0c3PjhZkxRYP3ixcvBG8AAADgQYjdAAAwhm5vb7Pw3Wg0Sg/fjx8/Tm/fvs0iKLPh+vo62+I+ 73vm+fPnnkQAAABg5MRuAAAYcxG+9/f3s+hcqVRKi95x7I2NjXRwcCB8z4B4jZeXlwVvAAAAYGyJ 3QAAMEEiQMZ1teP62mWH77g+88ePH7Pt15lO/X6/UPB+9eqVJxEAAAAYGbEbAAAm1OXlZRYTi1xf eRi3ubm51Gw2he8pdXV1lRYXF3O/P16/fu1JBAAAAEZC7AYAgCkQK3AjfD969Ej4ZujOz8/TwsKC 4A0AAACMFbEbAACmzNnZWXr58mWh7aeHcYvVwPE4er2eF2UKFA3eb9688SQCAAAAQyV2AwDAFDs6 Okrb29uFIuUwbktLS8L3FCgavPf39z2JAAAAwNBMZOx+//59mp+f/3yL+wBAfhEv6vX651vcB6ZL bCn+4cOHbIvxarU6FuE7VqAzeU5PTwu9hw4ODsxWAMB8BQCzdSgmMnbH9ne2wwOA4Tk5OflitsZ9 YHoNBoP07t27tLW1lV1ju8zwvb6+njqdTrq8vPTCTJDYMSBv8K5UKtl/b7YCAOYrAJitRYndAIAT BjDDbm5usvC9ubmZRcgyw/fa2loWvq+urrwwE+D4+Dj3lyUilE978DZbAcB8BQCzdfTEbgDACQMg E5F5b28vW21dZvSO6B5bZ8VjiVXojK8I3nm/JDHtwdtsBQDzFQDM1tETuwEAJwyAP9Hv97NV1mWH 7wiiGxsb2XWehe/xFDsD5A3esTJ8Wq/dbrYCgPkKAGbr6IndAIATBsBfdHFxkXZ2dtLKykrp4bvR aKRut5vu7u68MGOkSPCen5+fyuBttgKA+QoAZuvoid0AgBMGwFeL8N1ut9PS0lKp4TsCabPZzLbB vr+/98KMgf39/UKv57QFb7MVAMxXADBbR0/sBgCcMABy6fV6Wfiu1Wqlhu84fqvVyh4P5drd3S0U vM/Pz81WAMB8BQCz9auJ3QCAEwZAIbGyOn5vRHAuO3zHivMI8MJ3eWLL+7yv3+LiYna9eLMVADBf AcBs/RpiNwDghAEwNBG+Y2vx2GI8VuqWGb7jGuMRXmPrdR7W8+fPC31hYRqCt9kKAOYrAJitoyd2 AwBOGAAjcXd3l4XvRqORqtVqqeF7fX09dTqddHV15YV5IC9evJjp4G22AoD5CgBm6+iJ3QCAEwbA yEX47na7pYfvSqWS6vV62tvbE74fwPb2dqGV+Tc3N2YrAGC+AoDZ+meJ3QCAEwbAgxoMBung4CBt bGyUHr7jMcRjicfEaGxtbeV+jVZXVyc2eJutAGC+AoDZOnpiNwDghAFQmojMsco6VltHfC4rfEd0 j1Xnsfo8VqEzPHEd91kM3mYrAJivAGC2jp7YDQA4YQCMhdhWPMJ3XF+7zOt7z8/Pp2azmV1vPEIt xcXzuLm5WSh4T9rqe7MVAMxXADBbR0/sBgCcMADGTr/fT51OJ7tuc5nhu1arpVarlf1eFL6LiRXz sW183tciVv9P0qp7sxUAzFcAMFtHT+wGAJwwAMbaxcVF2tnZGYvw3W63U6/X86LkFLG6yArviOWT ErzNVgAwXwHAbB29iYzdp6en6fvvv/98i/sAQH6xgjJC0qdb3AcYRxGaIzhHeC4zfEd4j9+XEeL5 Nre3t2ltbW3qg7fZCgDmKwCYraP3nZcRAACYNLGleHzbOLYYj2tslxm+4xrjseV6XHOcrxPBO7Yl LxK8bSsPAAAAiN0AAMBEi1W+R0dHqdFopGq1Wlr0rlQqWcDd29sTvr/CYDAotMJ7a2tL8AYAAIAZ J3YDAABTI8J3t9sdi/Adq48PDg6yqMuvKxq8m82m4A0AAAAzTOwGAACmUoTUiM0RnSM+lxW+I7pH fI8IPwnXmi7jdYproBcJ3gAAAMBsErsBAICpF9uKx/bicX3tMq/vHdcXjzgb264L31++Po8ePcr9 vLbbbU8iAAAAzCCxGwAAmCn9fj91Op2xCN+tViudnJzYivt/XF9fp6WlpdzP587Ojjc3AAAAzBix GwAAmFkXFxdZJC2yjfYwbrVaLVud3Ov1Zvr1iC8iCN4AAADA1xK7AQAA/keE5gjOEZ7LDN/Ly8vp 5cuX2eOZxRXfRYP37u6uNzMAAADMCLEbAADgF87Pz7PgHOG57BXf8TjOzs5m6vkvGrz39/e9iQEA AGAGiN0AAAB/wenpaXr+/Hl2je0yw/ejR4/Sq1evshA/Cy4vLws954I3AAAATD+xGwAA4Cvc3d2l k5OT1Gw20+LiYqnhe21tLXU6nXR1dTXVz3l80aBarQreAAAAwK8SuwEAAL5RhO/Dw8P07NmzNDc3 V/qK79evX2croafR8fFxoeB9cHDgDQsAAABTSuwGAAAoIML3hw8f0sbGRqEoO4zbkydPstXMt7e3 U/UcR/DO+6WCSqWSjo6OvFEBAABgCk1k7H7//n127bZPt7gPAOQX13+t1+ufb7NyPViAYRsMBlls fvr0aRZZy4reEd03NzezCD8t4bvICu/47x46eJutAGC+AoDZOnoTGbvfvHnzxYmLuA8A5BfXoP35 bI37ABRzc3OT3r59m622LjN8x4ro7e3tbNv1SQ/fkxS8zVYAMF8BwGwdPbEbAHDCAGDErq+vU6fT Sevr66Vucx47Y0X4nuTf8xHt8355IIL32dmZ2QoAPrsCAEnsLo3YDQD+qAGYVJeXl9lnmNXV1VLD 98LCQmo2m+n09HTinsODg4PcwTuC/0MEb7MVAMxXADBbR0/sBgCcMAAoyU8//ZRevnyZHj16VGr4 rtVq6dWrV6nX603McxfXRi+ywn3UwdtsBQDzFQDM1tETuwEAJwwAxkCE5na7nYXnMsP3yspK2tnZ SRcXF2P/nO3u7hZa2R6r7M1WAPDZFQDMVrH7QYndAOCPGoBpdX9/n/0ebrVa2QrkMsN3XGM8rjXe 7/fH9vmKMJ/337e0tDSyf5vZCgDmKwCYraMndgMAThgAjKm7u7t0dHSUXVt7HML33t5eurq6Grvn qWjwHsUKb7MVAHx2BQCzdfTEbgDACQOACRDhu9vtpkajkarVamnRu1KppI2NjXRwcJAGg8HYPD9x 7fNxCt5mKwD47AoAZuvoid0AgBMGABMmInPE5ojOEZ/LCt8R3SO+R4SPGF+27e3t3P+WuFb6MLc0 N1sBwGdXADBbR0/sBgCcMACYYLGteGwvHtuMl7nNeWyzHtutx7brZYbvIsE7VnhfX1+brQDgsysA mK0TQuwGAJwwAJgSsTK50+mMRfhutVrZPLm/v3/w56FI8F5dXU03NzdmKwD47AoAZusEELsBACcM AKbQxcVF2tnZSSsrK6WG79gevN1up16v96D//rKDt9kKAD67AoDZOnpiNwDghAHAlIvQHME5wnOZ 4TvCewT4CPEP4enTp7kf69raWqHt2M1WAPDZFQDM1tETuwEAJwwAZkRsKR6/42OL8XEI37Hlemy9 PioRq588eZL7McZ/mzd4m60A4LMrAJitoyd2AwBOGADMoAjfR0dHqdlsZtfYLjN8xzXG9/b20tXV 1dD/nYPBIFulnfexbWxs5LruuNkKAD67AoDZOnpiNwDghAHAjIvVy91uNzUajVStVkuL3pVKJYvL BwcHWaQelqLBO74Q8K3B22wFAJ9dAcBsHb2JjN2np6fp+++//3yL+wBAfrGFbFxD9dNtlFvKAjDe bm9vs9gc17uO+FxW+I7oHuE7InyRa2d/8tDB22wFAJ9dAcBsHb3vvIwAAAD8mgjE7969S5ubm6WH 71h1XjR8X19fp9XV1dyPY3t725sCAAAAxojYDQAAwG+KUBzX1Y7ra5d5fe+4vnisso7rjecJ3xHw l5eXcx//+fPnua7hDQAAAAyf2A0AAMA3iW3NOp1Oevz4cakrviN8t1qt7Jpi37rF+MLCghXeAAAA MOHEbgAAAHK7vLxMu7u7hbYHH8atVqtl4bvX633V4/7pp5/S0tJS7uO9evXKiw8AAAAlE7sBAAAY ivPz89Rut9PKykqp4TsidjyO3wrf8XiLrPDe2dnxogMAAECJxG4AAACGLkJzBOciq6eHcYvwHlH6 4uLizz7O2A497/8/VrUDAAAA5RC7AQAAGKm4pvaLFy8KraIeVviOa43HNbt/+fiq1Wru/+/BwYEX GQAAAEogdgMAAPAg7u/v08ePH9P29naam5srNXyvr69n4fvq6ip7bEdHR4I3AAAATBixGwAAgAcX 4TsCc7PZLBSZi94qlUqq1+tpb28v7e/vZ/fz/n+63a4XFgAAAB6Q2A0AAECp7u7u0ocPH1Kj0Sg1 fMft97//ffrd736XO3jHynUAAADgYYjdAAAAjI3BYJBtCb6xsZF7lXWZt4j1p6enXkgAAAB4AGI3 AAAAYymupx3bi8c245MUvuOxxhbtAAAAwGiJ3QAAAIy9CN+dTietr69PRPCem5tLZ2dnXjgAAAAY oYmM3e/fv0/z8/Ofb3EfAMjv/Pw8WzX36Rb3AWBcXVxcpJ2dnbSysjL2K7z/7u/+zmwFAJ9dAcBs HZGJjN1v3rz54gRC3AcA8js5OflitsZ9AJgEvV4vtdvtVKvVxjp8m60A4LMrAJitwyd2AwBOGAAw 8e7v77P51Wq1xjJ8/8d//IcXCQB8dgUAs3XIxG4AwAkDAKZKhO+jo6PUbDazS1+NQ+z+27/92+y6 4wCAz64AYLYOj9gNADhhAMDUuru7S91uNzUajVStVksN3n/1V3+V/vVf/zUNBgMvDAD47AoAZusQ iN0AgBMGAMyEiMwHBwdpY2Oj1PBdqVSyx7C3tyd8A4DPrgBgthYgdgMAThgAMHMiMkdsrtfrWXwu K3zHNuux3Xpsux6r0AEAn10BwGz9et/1+/3sgRe5nZ+f5zp43mP/8z//c+HYPYx/98XFxYP+u4dx 7PjvHNuxJ+XY8bMyaceO34eO7diTcuzr6+tcf9QM+9hl/ru/Ra/Xc2zHnphj510pWuaxix7XsR27 yLH/8z//M/3TP/1T+v3vf1/qNudzc3Pp7//+77PPuH/4wx9+9bHmCeLx3wzjOXdsx36oY+dR5rHj 95FjO/akHDv+3pvkY//aIqhRHjv+pi/r3+3Yjv1QnabMY09in3Ls2T32tDbB35qtk9CnvtvZ2Sn8 gTy+CZ/HMI6dN3YP49jx7fuy/t15jx3/nWM79qQcO35WJu3Y8fvQsR17Uo4d27jmid3DPnaZ/+5v sbS05NiOPTHHznsCtcxjD+NzgWM79kMdu8xbni/KxX/j2I49ScfOexKxrGP/8m9px3bscT52/L3n 2F8v/qZ3bMeelGPn7TRlHnvS+5Rjz9axNcHxPbbY7Y3t2I4tdoufji12i93Cq2OL3WK3Yzu22O3Y ji12C6+OLXY7tvDq2GK3+OnYjq0Jit1itze2Yzu22O3Yji12i92O7dhit/Dq2GL3aG7/7//9v+zv h2/ZSk54dWyxW/x0bMcWu4VXxxa7xW7HdmxNcGpjt2t225/fsR3bNbtdw9mxZ/PYrtn9bVw/2rFd s9v1ox3bseMW19L+r//6r9RqtVKtVis1fK+srKROp/Obf0+4frRju2a3azg7tmO7ZrfrRzv29B/b Nbsd27E1wTytZCqu2Z0m0K898QBAft8SuwGA/3V/f5+Ojo6yb5vPz8+XGr7X19ez8H11deWFAcBn VwBgZmar2A0AOGEAAAXFqtII3//wD/+Qfve735UWvSuVSra1397envANgM+uAMDUz1axGwBwwgAA hui///u/08LCQunX947wvbGxkV2HMe+27wDgsysAmK3jTOwGAJwwAIAh63a7pcfun9+q1WoWvuNx 5bkWMwD47AoAZus4ErsBACcMAGDEs3Xcwnej0RC+AfDZFQDMVrG7DD/++GP64YcfPt/iPgCQ3/X1 dbbF6adb3AcAis/Wf/u3f0t//dd/Pbbhe35+PjWbzex648I3AD67AoDZOmm+8zICAADA6FxeXo7F Nbx/6xaPcXt7Ox0fH6f7+3svHAAAAGNP7AYAAIAROz8/n4jg/fPw3Wq1si3shG8AAADGldgNAAAA DyCC99zc3MQE70+3paWl9PLly+zxC98AAACME7EbAAAAHkhsEV6tVnOH57Jj+aNHj9LOzk7q9/te TAAAAEondgMAAMADOjo6KhSt/+Vf/iU9f/48zc/Plxq+V1ZW0uvXr9P19bUXFQAAgFKI3QAAAPDA iqzwrlQqqdvtZluKv3v3LjUajVLDdzye9fX1tLe3l66urry4AAAAPBixGwAAAEoQK7wjFOeNzIeH h5//X4PBIO3v76dnz54V2iZ9GLfNzc309u3b7DEBAADAKIndAAAAUJJYmV0keH/48OFP/p83NzdZ +N7Y2Cg1ese/Kx5D/BtjFToAAAAMm9gNAAAAJXrz5k3uoByruGOF+J8T24rH9uJra2ulhu/YZj1W nX/8+DHd3d150QEAABgKsRsAAABKFkE6b0iem5tLZ2dnv3mMCN+vX79OKysrpYfv7e3tLHxb8Q0A AEARYjcAAACMgU6nUyh4Hx8ff/Wxzs/PU7vdTsvLy6WG78XFxfTixYuvivUAAADwS2I3AAAAjInd 3d2Rr/D+pYjkEZxrtVqp4TtWnEfw7/f73ggAAAB8FbEbAAAAxkiR4B1bhMeq7TxiS/G4/nez2cz+ P2WG7/X19Sx8x9brAAAA8OdMZOx+//599sH70y3uAwD5xUnxer3++Zb3JDkAMJzZGiuti2wNXnR1 9N3dXRa+G41GqlarpUXvSqWSPX9xTXPhGwCfXQHAbP2liYzdb968+eLDb9wHAPI7OTn5YrbGfQCg 3Nm6vb2dOxIvLS2ly8vLofxbInx3u92xCN8bGxvp4OAgDQYDbzIA89VnVwAwW8VuAMAJAwAY19la NHgP+/rXEZkjNkd0LjN8x7HjMUSEjxgPgPkKAMzmbBW7AQAnDABgjGfr1tbWWKzw/qUI37G9eGx1 F6uuywzfsepc+AYwXwGA2ZutYjcA4IQBAIzxbL2/v0/Pnj0rFLxvbm5G+u+N62lH+F5fXy8tesdt fn4+NZvN7HrjwjeA+QoATP9sFbsBACcMAGACZuvTp09zR+DV1dWRB+9PYuv0TqczFuG71Wplz318 YQAA8xUAmL7ZKnYDAE4YAMAEzNZYqRzXqc4bf9fW1tLt7e2DPg8XFxdpZ2cnrayslBq+a7VaFr57 vZ43J4D5CgBM0WwVuwEAJwwAYEJma9Hg/eTJkwcP3p9E+G6329m26mWG7zh+PA7hG8B8BQCzVewu hdgNAP6oAYBZna0RvCNaT9IK71+K0BzBOVZclxm+Y8V5rDyPEA+Az64AYLZO3mwVuwEAJwwAYMJm a8TqiNZFVnhHNC9bXEs7npvYYnwcwndcazyuOQ6Az64AYLZOBrEbAHDCAAAmcLYOBoNCwXtzc3Os nrMI30dHR6nZbKb5+flSw/f6+nra29tLV1dX3swAPrsCgNk6xsRuAMAJAwCY0Nl6c3OTlpeXc0fd CMsRmcdNrDrvdrup0WikarVaWvSuVCqpXq9n4Tu+XACAz64AYLaOF7EbAHDCAAAmeLZG8H706FHu oPv8+fOxfi4/he+NjY1Sw3ccOx5DPJZx2AIewHz12RUAzFaxGwBwwgAAJn62Xl9fp6WlpULBexxX eP9SrK6OVdax2jpWXZcZvmPVeWy7LnwD+OwKAGZrecRuAMAJAwCYgtna7/fT4uLi1K7w/qW4nnan 08mur13m9b3j+uKtVit7jSfhCwMA5isAME2zVewGAJwwAIApma0XFxeFVnjv7OxM5PMd/+547Csr K6WG71qtloXvXq/nhwDAZ1cAMFsfgNgNADhhAABTNFsj/C4sLOQOtrFN+CSLf3+73S4U/Ydxi+PH 44jHA4DPrgBgto7GRMbuH3/8Mf3www+fb3EfAMgvrvN5cHDw+Rb3AYDJna3n5+eFgnc85mkQK6xj pXWsuC4zfMeK89hyPbaaB8BnVwAwW4fnOy8jAAAATJ8iwbtSqaTDw8OpeS7iWtpHR0ep2Wxm19gu M3zHNcYjfMc1xwEAAChG7AYAAIApdXZ2lubm5mZ+hffP3d3dZeG70WikarVaWvSOLxTU6/Vs2/jB YODNCgAAkIPYDQAAAFPs9PQ092rmCLIRhqdVhO9ut5s2NjZKDd9x7HgMEb5vb2+9aQEAAL6S2A0A AABTLoJ33pgb/900B+9PIjLHSvbNzc1Sw3esxI9V5+/evRO+AQAAfoPYDQAAADMggnWs1M4bYGNL 9Flxc3OTrbKObcbzPmfDuMU117e2ttLHjx+zVegAAAB8SewGAACAGRGrhfPG29gKfZaC9yc/D99l Re9PK+xbrVY6Pj5O9/f33swAAABJ7AYAAICZElt1C975XF1dpdevX6fl5eVSw3es+H7x4kX66aef vKEBAICZJnYDAADAjIlgmze0RvA+Pz+f+efw5OQkPX/+PC0uLpYavmu1Wha+vSYAAMAsErsBAABg Bu3u7uYOrBF4+/2+J/H/xPXQm81m9kWAMsP3o0eP0s7OzkyvvgcAAGaL2A0AAAAzqkjwXlpaErx/ Ia6lPS7he3V1NVvBf3l56YUBAACmltgNAAAAMyxWAhcJ3nEda/5UhO8PHz6kRqOR5ubmSg3fa2tr aW9vL11fX3thAACAqSJ2AwAAwIyLa08X2Tr75ubGk/gX3N3dpcPDwyx8l73iu16vZyu+hW8AAGAa iN0AAABA2t7eLrRltuD9dW5vb9O7d+9KX/FdrVbTs2fP0v7+vtcOAACYWBMZu9+/f599E/rTLe4D APmdn59nq3w+3eI+ADB7s7Vo8I6Qy9f7FL43Njay+FxW+K5UKtlj6Ha72Sp0APMVAMzWSTGRsfvN mzdffCiL+wBAficnJ1/M1rgPAMzmbN3a2sodTZ88eSKW5jQYDLLrascJpojPZa74jlXnR0dHXkvA fAUAs3Xsid0AgBMGAGC2fnZ/f5+t8s0bSx8/fmxb7IKurq5Sp9NJ6+vrpV7fO3bTazabWfiO9wWA +QoAZuu4EbsBACcMAMBs/UKs6N3c3LSl+Rjo9/tZ+F5ZWSk1fNdqtdRqtVKv1/OiAOYrAJitY0Ps BgCcMAAAs/VPRPAussI7tjQXvIfr4uIitdvttLS0VGr4juPH44jHA2C+AoDZWiaxGwBwwgAAzNZf FbF6bW3NNbzHUKywjpXWseK6zPAdK85j5XmsQAcwXwHAbH1oYjcA4IQBAJitf9ZgMCgUvGN1uOs9 j048t3FN7bi2dlxju8zwHdcYj/Ad1xwHMF8BwGx9CGI3AOCEAQCYrX9R0eAdIVbwHr1YRR/hu9Fo pGq1Wlr0rlQqqV6vp729vey9A2C+AoDZOipiNwDghAEAmK2/KaJlbFkteE+GCN/dbjdbWV9m+I5j x2OIx2JLe8B8BQCzddjEbgDACQMAMFu/SmxPvbS0lDt8bm1tCd4liC8qxCrrWG0dq67LDN+x6lz4 BsxXADBbh0XsBgCcMAAAs/Wr9fv9tLy8nDt4ttttb5ASxRcWInzH9bXLvL53XF88VvvHtuu+AAGY rwBgtuYldgMAThgAgNn6TSJ4F1nh/erVK2+SMXkdO51Ooe3ph3Gr1Wqp1WqlXq/nRQF8dgUAs/Wb iN0AgBMGAGC2frOLi4u0sLAgeE/R6xmr7ot8iWEYtzh+PA7hG/DZFQDM1q8hdgMAThgAgNmay/n5 eaHgvbu7680yhiI0R3COFddlhu9Ycb6zs5OFeACfXQHAbP01YjcA4IQBAJituRUN3vv7+94wYyqu pR3v3dhifBzCd2y5HluvA+arz64AYLZ+InYDAE4YAIDZWsjZ2Vmam5sTvKdYhO+jo6PUbDbT/Px8 qeF7fX09C99XV1deGDBfPSkAMOOzVewGAJwwAACztbDj4+NUrVYF7xlwd3eXhe9Go1HoNS96q1Qq qV6vp729PeEbzFcAYEZn60TG7h9//DH98MMPn29xHwDI7/r6Oh0cHHy+xX0AwGz9VhFAi6zw7na7 3jwTJsJ3vG7jEL43Njayn7fBYOCFAfMVAJiR2fqdlxEAAAAYlgjeeaNn/He9Xs+TOKEiMscJsojO ZYbvOHY8hojwEeMBAIDpJXYDAAAAQxWRMVba5gmVcT3ouAY4ky3Cd2wvHtuM530vDCt8x6pz4RsA AKaT2A0AAAAMXazwFbwJcT3tCN/r6+ulRe9P76tms5ntPiB8AwDAdBC7AQAAgJEQvPmlfr+fOp3O WITvVquVTk5O0v39vRcGAAAmlNgNAAAAjEys6M0bJBcXF7M4ynS6uLhIOzs7aWVlpdTwXavVsvDt evEAADB5xG4AAABgpHZ3d3OHyKWlpXR5eelJnHLn5+ep3W6n5eXlUsN3HD8CfIR4AABg/IndAAAA wMhFQBS8+RrHx8fpxYsXaWFhodTwvbq6ml6+fGnFNwAAjDGxGwAAAHgQRYP31dWVJ3GGxLW0j46O UrPZTHNzc6WG79hqPXYo8KULAAAYL2I3AAAA8GDi2shFVtre3Nx4EmfQ7e1t+vjxY9ra2krVarXU 8L2+vp7evn3rvQgAAGNA7AYAAAAe1Pb2tuBNbnd3d+nw8DBtbGyUGr4rlUp6+vRp6na7WYwHAAAe ntgNAAAAPLgiK7xjZa24SIj3wcHBQarX66WG79hmPeL7/v5+GgwGXhgAAHggYjcAAABQikajUSh4 i4r8XKz473Q66fHjx6Vucx4rvp89e5atPo9V6AAAwOiI3QAAAEAp7u/vsyiYNyrGal4xkV/T7/fT 69evsy9FlBm+FxYWsuuMn5ycZO93AABguCYydseWUPEt2U+3uA8A5Nfr9dLS0tLnW9wHAMzWhxCx enNzM3dMjK2jBW/+kk/hO673Xnb4fvHiRTo7O/OigPkKAGbrkExk7H7z5s0XHxbiPgCQX6w0+fls jfsAgNn6UGLFa5Gtp588eeIa3nz1z2az2czCc5nh+9GjR6ndbqfLy0svCpivAGC2FiB2AwBOGACA 2Vq6WJ1dZOVtbIdum2i+VrxXjo6OxiJ8x/s+rjV+dXXlhQHzFQDM1m8kdgMAThgAgNk6FgaDQVpb W8sdDSNcCt58q0/hu9FopGq1Wlr0jkv1xXXo9/b2hG8wXwHAbP1KYjcA4IQBAJitY+P6+rrQCu/t 7W1PIrnFDgPdbncswndcj/7g4CD7EghgvgKA2frrxG4AwAkDADBbx0rR4P3q1StPIoVFZI7YHNG5 zPAdx47HEBE+YjyYr+YrAJitfyR2AwBOGACA2Tp2Yhvn5eVlwZuxEOE7thePbcZj1XWZ4TtWnQvf mK/mKwCYrf9L7AYAnDAAALN1LPX7/bS4uJg7DO7s7HgSGbr4IkaE7/X19dKid9zm5+ez69TH9caF b8xXAGBWZ6vYDQA4YQAAZuvYury8LBS8nTNglOILGZ1OZyzCd6vVyn7X3N/fe2EwXwGAmZmtYjcA 4IQBAJitY+38/DwtLCzkDoGvX7/2JDJyFxcX2W4CKysrpYbvWq2Whe9er+dFwXwFAKZ+tordAIAT BgBgto69CHdzc3O5A+D+/r4nkQcT4bvdbqelpaVSw3ccPx6H8I35CgBM62wVuwEAJwwAwGydCLHC O7Zrzhv+4jrL8NAiNEdwjhXXZYbvWHEeK88jxIP5CgBMy2wVuwEAJwwAwGydGEVXeH/8+NGTSCni WtrxuyC2GB+H8B3XGo9rjoP5CgBmq9j9wMRuAPBHDQCYrbPr6Ogod/CuVCqCN6WL8B3v42azWWi3 gmHc1tfXs/B9dXXlhcF8BQCzdeL+DWI3AOCEAQCYrRMngnWE6zxxr1qtCt6Mjbu7uyx8NxqN7L1Z VvSOn6d6vZ5t9z8YDLwwmK8AYLZOBLEbAHDCAADM1ol0eHgoeDNVInx3u920sbFRaviOY8djODg4 EL4xXwHAbB1rYjcA4IQBAJitEytiXJHgHdcAh3EUkTne3xGd877HhxW+Y9V5RPiI8WC+AoDZOk4m Mnb/+OOP6Ycffvh8i/sAQH7X19fZibRPt7gPAJitk+Lt27e5Y2BcL/ns7MyTyFiL62nH9uJxfe0y r+8dPy9xnfHYdj2uOw7mKwCYrWX7zssIAAAATLpOp1Mo4F1cXHgSmQj9fj97v6+srJQavmu1Wmq1 WnZHAACgVGI3AAAAMBV2d3dzh7ulpSXBm4kT79l2u529f8sM33H8eBzCNwAAD03sBgAAAKbGzs5O oRXel5eXnkQmUoTmCM6x4rrM8B0rzuPn0JdHAAB4CGI3AAAAMFVevHhRaGtmwZtJFtfSPjk5ybYY jy9wlBm+4xrjseV6XHMcAABGQewGAAAAps729nahLZnFOabB3d1dOjo6So1GI1Wr1dKid6VSSfV6 Pe3t7fnZAgBgqMRuAAAAYCptbW3ljnOrq6vp+vrak8jUiPDd7XbHInxvbGykg4ODNBgMvDAAABQi dgMAAABTKbZzjrBXZIW34M00isgcsTmic8TnssJ3RPf4GT08PBS+AQDIRewGAAAAplasZt3c3Cy0 wvvm5sYTydSKbcVje/HHjx+Xen3vubm51Gw208ePH9Pt7a0XBgCAryJ2AwAAAFMtgnesYC0SvK06 ZRZE+O50Otl7vswV3/Pz86nVaqWTkxMvCgAAf5HYDQAAAEy9oiu8nzx5YrUpM6Xf76fd3d20vLxc 6orvxcXFLHyfnp56UQAA+BNiNwAAADAThhG84/8Bs+bi4iLt7Oxk17EvO3y/evUqnZ+fe1EAAMiI 3QAAAMDMiFhdr9dzx7Znz55Z4c1MixXWsdK6VquVGr7j+BHgf/rpJy8KAMAME7sBAACAmRKxusgK 7wjeVngz6+7v79Px8XEWvuMa22WG7/X19WzL9ViBDgDAbJnI2L2/v58qlcrnW9wHAPLr9XrZloSf bnEfADBbp1kE77W1tdxx7enTp1nsA/43fB8dHaVms5mq1Wqp4Xt1dTXt7e2l6+trL4z5CgDMwGyd yNj95s2bL/6IjfsAQH4nJydfzNa4DwCYrdNuMBgUCt4R9gRv+FLsetDtdtPW1laam5srNXw/fvw4 WyQTP+uYrwDAdM5WsRsAcMIAAMzWmVU0eL948ULwhj8jdlA4PDxMjUYj252xrOgdx47wHSu+4zFh vgIA0zNbxW4AwAkDADBbZ9rV1VVaXl7OHdKeP3/uSYTfEF8seffuXdrc3Cw1fMc26/EY4rHEKnTM VwAwW8XuByd2A4A/agDAbGWYIsTFNeoEbxi9uJ52bHW+sbFRavien5/PtluPxyJ8m68AYLaK3Q9G 7AYAf9QAgNnKsMUK7yLB+/Xr155EyPFzF9uLr6+vl3p97wjfzWYzHR0duTSB+QoAZusEEbsBACcM AMBs5f9cXFykxcVFwRtK0O/3U6fTSSsrK6WG71qtllqtVva7W/g2XwHAbB1vYjcA4IQBAJit/Mz5 +XlaWFgQvKFE8cWTnZ2dsQjf7XY79Xo9L4r5CgBm6xgSuwEAJwwAwGzlF05PTwsF74ODA08iDEmE 5gjOEZ7LDN8R3iPAR4jHfAUAs3U8iN0AgBMGAGC28itihffc3FzuMPbhwwdPIgxRbCkev09ji/G4 xnaZ4TuuMR5brsc1xzFfAcBsLY/YDQA4YQAAZit/xvHxcaHg3e12PYkwAnd3d+no6Cg1Go1UrVZL i96VSiXV6/W0t7cnfJuvAGC2lkDsBgCcMAAAs5W/IIJa3pgWIcwKbxitCN/xxZJxCN8bGxvZZQwG g4EXxnwFALP1AYjdAIATBgBgtvIbDg8Ps5CVN4BFMAdGLyJzxOaIznl/Zodxi+ge8T0ifMR4zFcA MFtHQ+wGAJwwAACzla8QK7TzxrMIXx8/fvQkwgOKbcVje/G4vnaZ1/eO64s3m83sSy/Ct/kKAGbr cIndAIATBgBgtvKVYsVo3uAd1/4+OzvzJEIJ+v1+6nQ6YxG+W61WNhfu7++9MOYrAJitBYndAIAT BgBgtvIN3r17lzt4R+gSvKFcFxcXaWdnJ62srJQavmu1Wmq326nX63lRzFcAMFtzErsBACcMAMBs 5RvF1shFVnZGbAPKF6E5gnOE5zLDd4T3CPB+N5ivAGC2fpuJjN0//vhj+uGHHz7f4j4AkN/19XW2 JeenW9wHAMxW/rLYEtkKb5gOsaV4nNyNLcbj57Ps8B2/X2LrdcxXADBb/7LvvIwAAAAA+USQyhu0 FhcX0+XlpScRxszd3V06OjpKzWaz9PAd1xiP3zNXV1deGACAXyF2AwAAABQQWyDnDVlLS0tWb8IY i/Dd7XZTo9FI1Wq1tOgdu0jU6/XsEgrCNwDAH4ndAAAAAAXFtXaLbFlsK14Yf4PBINvec2NjI/cl DIYVvuMxxGOJxwQAMMvEbgAAAIAhiC2P88arWq1mhTdMkFhdHausY5vxMrc5j9XmEb5j9XmsQgcA mDViNwAAAMAQ3N/fp62trdzR6tGjR+nm5sYTCRMmvqgS19Ueh/Ad260L3wDALBG7AQAAAIbo6dOn uWPV6uqq4A0T7OLiIrusQVyeoMzwPT8/n+02cXR0JHwDAFNN7AYAAAAYoljhvbm5mTtS1et1cQqm QK/XS+12O7tMQdnhu9VqpZOTk+z3EwDANBG7AQAAAIYsYnVcRzdvnHry5IngDVMiAnOE5gjOZYfv OH48jgjxAADTQOwGAAAAGIGI1bEtueANfBLhO7YWjy3GY8V1meF7aWkpW3kufAMAk0zsBgAAABiR 29vbbFvyvDEqVocL3jCd4me72+2mra2tNDc3V3r4jmuNn5+fe2EAgIkidgMAAACM0GAwSI8ePcod oSKEuc4uTLebm5v07t279PTp01StVksN3ysrK+n169fp8vLSCwMAjD2xGwAAAGDErq6uspWTeeNT bHkseMNsuL6+Tm/fvk2bm5ulh+/Hjx+n/f397Es7AADjSOwGAAAAeAD9fr9Q8G61Wp5EmDGx4rvT 6WTRuVKplBa949hxWYXYdt2lFQCAcTKRsTu+TRh/YH26xX0AIL9er5edeP10i/sAgNnK8F1cXKSF hYXcwSmuqQvMpgjfu7u7aXV1tdTV3rHavNFopMPDwwcP3+YrAJitvzSRsfvNmzdf/IEV9wGA/E5O Tr6YrXEfADBbGY3z8/NCwfvFixeeRJhxcT3tWPEd19cuM3zPzc1ll1k4Pj5+kEstmK8AYLb+ktgN ADhhAABmKw+saPB+9eqVJxHIxI4REb6Xl5dLDd+1Wi212+2Rhm/zFQDM1l8SuwEAJwwAwGylpPdJ bAecNyzt7e15EoEvxBdpXr58mW1DOg7h++zsbKjh23wFAJ9df0nsBgCcMAAAs5WSxDXxiqzw3t/f 9yQCvypCc4TvxcXFUsN3hPfYjSK2XjdfAcBn12ETuwEAJwwAwGylRLESM657K3gDo3B3d5dtLf7i xYtCX64Zxm1tbS3t7u6mfr9vvgKAz65DIXYDAE4YAIDZSskiRAnewKhF+D46OkrPnj0rPXw/fvw4 uxzD1dWV+QoAPrvmJnYDAE4YAIDZyhgoErwrlUoWsAC+VoTvjx8/pkajkarVamnRO35/bWxspIOD gzQYDMxXAPDZ9ZuI3QCAEwYAYLYyJt69e5eFnzzBKGLV6empJxH4ZhGZIzZHdM77O2gYt/g9Fo+h 2+1mMd58BQCfXX+L2A0AOGEAAGYrYySCU97YFP9drNQEyCu2FY/txev1eunhO1ad/zx8m68A4LPr L4ndAIATBgBgtjJmigbvXq/nSQQKi/Dd6XTS+vp6qdf3np+fT81mM/37v/+7+QoAPrv+f/buHyau Nb8b+P2D7pJ7SRZt2F2SnawoUDLKuqBAClJcoAhpKSzFUlxQuEBaCqKlcOGCghUFBYpcULiYgmIU uaBw4Y0oUOSVKFxQUKArCgqKsURBQTEFBQXF876/sy/3tb2+95pzhjlzZj4f6ehmNsY/eAbP78zz ned53iPsBgBMyAOA3koPioCpSDB0dHRkEIGOOTk5Sevr66ler5cafL97/elPf/LEAMCAv3cVdgMA JuQBQG+lR21sbOQOgWq1WhZOAXRa7B6xurqavc6UGXb//Oc/T8vLy3azAIABfu8q7AYATMgDgN5K D4tAqcgK7+PjY4MI3Inr6+usx0XgXHbwPTExkb1eCr4BYLDeuwq7AQAT8gCgt9LjlpaWCgVArVbL IAJ3KoLvvb297Gzt+KBNmcF3bLUeW67b3QIA+v+962fxZie+8SJX3jOg8tb+/e9/Xzjs7sTPnfdm qcza8XVqq12V2nknY8qsHa+Haqtdldrn5+e5bmo6XbvMn/s2YnWA2mpXpXa73a5c7aJ11Va7m7Wv rq5yTRh0q/aH4mvU7o/aEdzkDX7Gx8fTzs5OJX7uPMqsHa9Haqtdldp5Vz3ftvb//u//pj/84Q/p 3/7t39JXX31VavD961//Ov3nf/5nrvffcU9f1pirrXa3cpoya1cxn1J7cGv3ayb4sQXGVcunPivy Runmmp2dzfWDdqJ23rC7E7XjU4pl/dx5a8fXqa12VWrHv5Wq1Y7XQ7XVrkrtZrOZK+zudO0yf+7b iBVRaqtdldp5J1DLrN2J9wVqq92t2p8yWf6x3tqt2h+bXFG7f2p34v1Or//ceScRy6rdqX/faqvd jdpxv1dW7b/6q79Kw8PDpQbfMzMzaXNzM52dnX3Szx339GWNudpqdyunKbN21fMptQertkywd2tX Puz+u7/7u/Ttt9/6xfaLrbawW9itttoFgrj4FG88vrl+aEWqsFtttYXdwk+1hd0/HgJ+rLcKfdXu VO0iW5oLu4Wfagu7y6wdK8QbjUb23m5oaKi00Dtqx/cQ38sPBd+CV7WF3cJPtdWWCQq7/WL7xVZb bWG32mpXIOxWW/CqtrBb2K222ncbApZZW+Dcn7XvOvAWdgte1RZ233XtCJljlXWsti5ztXcE3/Pz 89n9+4fHpAhe1RZ2y4jUVlsmWIGw2/789udXW21ndjvDWe3BrF3Fc7Od2a222s7sVlvtqpzZ3Uu1 nZvdn7Wvr6+zcCbvxNHk5GT64x//6MxuZzirPWC1u3Vm921rx1xOhAH1er3U4Du2WV9YWEg7OzvZ 64rzo9V2ZreMSG21ZYIVOLM7AQAAAFA5EcQUCbxjNWXeD28A3JWY2F5dXe3IrkOdCL739va8VgJA DxN2AwAAAFRUBDBFtgCOsFyIA/SqWCUbwXetVis1+B4dHU3Ly8vZKrPYWQMA6B3CbgAAAIAKi+2F p6enBd5A34qAOYLmCJzLDr6jfgTweberBgA6S9gNAAAAUHECb2BQRPAdW4svLi5mK67LDL7jjPE4 azzveaYAQHHCbgAAAIA+cHZ2VuiM24cPH9qeF6iU+JBOBN9xtnacsV128L25uZlarZYnBgC6SNgN AAAA0Cci8C6ywjtWSgq8gSqK4HtnZ6cngu+ZmZnUaDSy12QA4G4JuwEAAAD6SGxpPjU1JfAGBvp1 sNlsZkc0lBl8Dw0NZd9DfC/xPQEAnSfsBgAAAOgzsZpwcnJS4A0MvAiZY5X17OxsFj6XFXxH6B7B d6w+j1XoAEBnCLsBAAAA+lDRwHt5edkgAn33uhjBd2wzXuY25xF8x3brcd644BsAihF2AwAAAPSp 09PTNDY2ljuQWV9fN4hAX2o0b1SNAAA2bklEQVS1WmlzczNNT0+XuuJ7ZGQk201jd3dX8A0AOQi7 AQAAAPrY0dGRwBvgB8SK742NjTQ1NVXqiu+b4Ht/f9+TAgCfqJJh9/b2dvZpu5srHgMA+R0cHKSJ iYnvrngMAOit9A+BN6C/fnqNtbW1VKvVSg2+6/V69tp7fHzsiQfAe9cfUMmwe2tr673GH48BgPzi U+Pv9lafIgcAvZX+E4F3rBrMG7zEqkeAQeqvh4eHaXl5WfANgN7aw4TdAIAJeQDQWxkQe3t7aXh4 OHfgYnc9YFD76+vXr9PS0lKhDw114rp3715aXV1Np6enfiEA8N41CbsBgGRCHgD0VgaJwBvQX/O7 urpKOzs76cGDB4VeSztxxRnjz549SycnJ345ABjY967CbgDAhDwA6K0MmKKBd7PZNIjAwPfXCL7j 9XRhYaH0Fd8zMzOp0Wiks7MzvygADNR7V2E3AGBCHgD0VgZQrEwcGhrKFarE10XAA6C//tnl5WW2 88Xs7Gzu19ZOXbHqPILvi4sLvzQA9P17V2E3AGBCHgD0VgZUrNDOG8rEynCBN6C//qUImWN78dhm vMzQO16n5+bmstf6WIUOAP343lXYDQCYkAcAvZUBJvAG9Ne7c3x8nFZXV1O9Xi89+H748GG2q0es QgeAfnnvKuwGAEzIA4DeyoCL7W7zBihxTu3h4aFBBPTXH9FqtdLGxkbpwXe8bi8uLqZXr15Z8Q2g twq7yyDsBgA3NQCgt0Jnra+v5w5ORkdHBd6A/noL8Zq5srKSarVaqcF3vH4vLy9nY3l9fe2XDEBv rdzPIOwGAEzIA4DeChmBN6C/dlcEzHEcRKy0jtfRMoPvCN5jy/WDgwO/bAB6a2UIuwEAE/IAoLfC d4oG3icnJwYR0F9ziC3FI/heWFjIztguM/iemJjIgm+v6QB6a68TdgMAJuQBQG+F98SWtkUCkjiX FkB/zS+C752dnZ4IvuOM8c3NTa/tAHprTxJ2AwAm5AFAb4W/sLS0JPAG9Nce0G63U7PZTPPz86UH 3zMzM6nRaKSzszO/kAB6a08QdgMAJuQBQG+FjyoaeAtDAP21syL4jrB5dnY2DQ0NlRZ6R+0I3yOE j+8JAL21LMJuAMCEAQDorfC9igTeU1NT6eLiwiAC+usdiA8URfAdq63LXO0dq80j+I5t12P7dQD0 1m4SdgMAJgwAQG+FH/TgwQOBN6C/9rA4OiLO1e6F4DvOGd/b2xN8A+itXVHJsPvbb79Nv/vd7767 4jEAkN/5+Xm29djNFY8BAL0VbkRgEav2ipzxKvQA9NfuODk5Sevr66ler5cafI+Ojqbl5eUsOLm+ vvbEAOitd+IzTyMAAAAAP6YTgffl5aWBBOiiCL5XV1fTxMREqcF3rVbLgu+DgwNPCgAdJewGAAAA 4JNE4D07O5s77Iiw3ApvgHJE0BzBdwTPZQbfEbzH9xFBPAAUJewGAAAA4JO12+00PT1dKPAGoDyx pXhsLR4rrcsOvmOr9ThrPM4cB4A8hN0AAAAA3ErRwPvBgwe2NAfoARF87+3tpcXFxeyM7TKD7zju IoLvs7MzTwwAn0zYDQAAAMCtFQ28Hz9+nIUsAPSGOGZiZ2cnLSwspOHh4dJC76GhoezIjEajIfgG 4EcJuwEAAADI5fz8PDt7NW+gEVvoAtB7boLvOHqi7OA7vodms5l9yAoAPiTsBgAAACC3OGe1SOD9 5MkTgwjQwyJkjlXWsdo6wueygu8I3SP4jhA+wngACMJuAAAAAAopGnivra0ZRIAKiG3F41ztOF+7 zPO9I/iO7dYF3wAIuwEAAAAoLALv8fHx3MHF1taWQQSokJOTk7S+vp7q9Xqpwffo6GhaXFxMe3t7 gm+AASTsBgAAAKAjjo6O0tjYWO7AIlYLAlA9EXyvrq4W2uWjU8H38vJy2t/fT9fX154YgAEg7AYA AACgY4oG3lZ4A1TbwcFBFjjXarVSg++oH99HfD8A9C9hNwAAAAAdVTTwbjabBhGg4mJldWwtHluM x4rrMoPvWHEeK88F3wD9R9gNAAAAQMfFFrLDw8O5QomhoSGBN0AfibO0I/heWFjI3Rs6dcUZ43HW eGy9DkD1VTLs3t7ezt703FzxGADILz7ZHJ9yvrl80hkA9FbohAg2ioQau7u7BhHQX/tMBN87Oztp fn6+9OB7eno6PXv2LJ2dnXliAL21or21kmF3nN3kLCcA6JxYdfNub43HAIDeCp1QJPCOr4uvB9Bf +9Pl5WV6+fJlevjwYbawrczg+/79+9nCuouLC08MoLdWiLAbADBhAAB6K9ypIoF3hB8Cb0B/7X+t Vis9f/48zc3NlRp8R7+K8D1Wn8cqdAC9tbcJuwEAEwYAoLfCnXvx4kXu8GJkZMS/I0B/HSDn5+fZ KuuZmZlSV3tH8P3o0SPBN6C39jBhNwBgwgAA9FboitiqtkjgfXh4aBBBf9VfB0ycpx0ZwNTUVKnB d/Shx48fp93dXcE3oLf2EGE3AGDCAAD0VuiaZrOZO/AeHR0VeIP+qr8OsOPj47S+vl568B39aHFx UfAN6K09QNgNAJgwAAC9FboqAu+8AcPY2Fg6PT01iKC/6q8D7ujoKD19+jRNTk6WGnxHX1peXk5v 3rzxpAB6awmE3QCACQMA0Fuh6zY2NnIHC7VaLbVaLYMI+qtBIRO7fiwtLWXBc5nB9/T0dNrc3PSh LEBv7SJhNwBgwgAA9FYoRWxFmzdQmJiYSOfn5wYR9Ff4i9+TlZWVbKvxMoPvmZmZ9Pz58+zMcQC9 9e4IuwEAEwYAoLdCaWLrV4E3oL/SadfX12lvby8LvsfHx0sNvmdnZwXfgN56R4TdAIAJAwDQW6FU RVZ4T01NCbxBf4UfdHV1lXZ2dtLCwkLpK77n5uZSs9lMFxcXnhhAb+0AYTcAYMIAAPRWKF2RFd71 el1oAPorfJIIviNsfvDgQRoeHi4t9B4aGkrz8/NZCB/fE4Demo+wGwAwYQAAeiv0hKWlpUIrvAXe oL/CbbTb7dRoNLJtxiN8Liv4jtA9Vp0LvgG99faE3QCACQMA0FuhZ8RKu7xhwfT0dLq8vDSIoL/C rcV52pubm2lmZqbUbc5jm/XFxcXsvHHBN6C3/jhhNwBgwgAA9FboGTGx/+jRI4E3oL9SmlarlQXf cUxG2cF3HPMRv+vX19eeGEBv/QhhNwBgwgAA9FboKTGhH+eY5g0H4muFAqC/QiecnJyk1dXVNDEx UWrwXavVsuD74ODAkwLore8QdgMAJgwAQG+FnhMrvItsaf7w4UPbv4L+Ch0VQXMEzhE8lxl8R/Ae AbzgG9BbKxp2f/vtt+l3v/vdd1c8BgDyOz8/T81m87srHgMAeiuULcLq2dnZ3GHA48ePrfAG/RU6 LnpLnKkdZ2vHVuNlBt+x1fr6+nq2Ah1gEHvrZ55GAAAAAHpVu93OzuHOGwJEECHwBuCuxAezIvhe WFhIw8PDpQffcdZ4nDkOMCiE3QAAAAD0tAi8YwI/7+T/ysqKQQTgzkXwvbOzk+bn50sPvmdmZrLg ++zszBMD9DVhNwAAAAA9r+gKb4E3AN3uW41GIzuOY2hoqLTQO2rH9xDfi+Ab6EfCbgAAAAAqIYKD ycnJ3BP+a2trBhGArouQOcLmWG1d5mrvCL5j1Xmcyxs9FaAfCLsBAAAAqIw4h3RiYkLgDUBl+1hs L17keI5OXLHNegTfse16bL8OUFXCbgAAAAAqJYKCsbGx3BP8z549M4gAlO7k5CStrq4W+hBXp4Lv hYWFtLe3J/gGKkfYDQAAAEDlHB0dCbwB6BsHBwdZ8F2r1UoNvkdHR9Pi4mIWfF9fX3tigJ4n7AYA AACgko6PjwuthovzUwGgl0TAvL+/n5aXl0sPvqN+fB8RxAP0KmE3AAAAAJVVdIV3nFUKAL0ogu9Y YR0rrWPFdZnBd3y4LFaex9brAL1E2A0AAABApUXgnTcEGBoaEngD0PPiLO0IvuNs7Thju8zgu16v p83NzdRqtTwxQOmE3QAAAABU3uvXrwtN/r969cogAlAJEXzHB7V6IfiemZnJgu+zszNPDFAKYTcA AAAAfSEC71ipnWeyPsKC3d1dgwhApbTb7dRsNtP8/HypwXf039nZ2dRoNLLvCaBbhN0AAAAA9I1Y oZ13sl/gDUCVRcgcYXOEznk//NWJK/pphO+x+jxWoQPcpUqG3dvb29kL9c0VjwGA/A4ODtLExMR3 VzwGAPRWqKo40zTvJP/IyEi2QhzQX6HKYlvxCL5jm/EytzmP4Du2Wxd8g956VyoZdm9tbb33YhmP AYD89vf33+ut8RgA0FuhymJL1yKBt3+3oL9Cv2i1Wtm52mUH36Ojo2lxcTH7UNr19bUnBvTWjhB2 AwAmDABAb4W+VCTwjgn5o6Mjgwj6K/SVk5OTtL6+nur1eqnBd61WS0+ePLFDA+ithQm7AQATBgCg t0LfipVseSfix8fHBd6gv0LfiuB7bW0t27q4zOA76kcAr+eC3pqHsBsAMGEAAHor9LXV1dVCgXds /wror9DPDg8P09OnT7O+V2bwPTk5mQXfp6ennhTQWz+JsBsAMGEAAHor9L2YOC+y4sykO+ivMAji LO34txVna8dW42UG31NTU+n58+c+dAZ66w8SdgMAJgwAQG+FgbC8vFzobFGT7aC/wiCJ4Ht3dzc9 evQojY6Olhp8z87OCr5Bb/0oYTcAYMIAAPRWGBhLS0u5J9rv3buXLi4uDCLorzBwrq6uUrPZTAsL C2loaKi00DtqP3z4MG1vb+vJoLdmhN0AgAkDANBbYaDERH3eSfZ6vZ7Ozs4MIuivMLDa7XZ68eJF mp+fLzX4Hh4ezladv379OluFDgxmbxV2AwAmDABAb4WBE2eRFjlD1Goy0F+BlH0ArNFopOnp6VK3 OR8ZGcl2b3nz5o3gGwastwq7AQATBgCgt8LAiYnwBw8e5J5Uv3//frayDdBfgT+L4Htzc7Mngu+V lZUs+Ab6v7cKuwEAEwYAoLfCQIrzR2ML1iIrvAXeoL8Cf+n09DRtbGykycnJUoPvWq2W1tbW0sHB gScF+rS3CrsBABMGAKC3wsCKwDtWaeedRJ+bm8v+DkB/BT4uguanT59mwXOZwfe9e/ey4Pv4+NiT An3UW4XdAIAJAwDQW2GgRVg9Ozube/I8VodfXl4aSNBfgR8RW4svLy+n8fHxUoPvmZmZbMv12Hod 9FZhd9cJuwHATQ0A6K1AJ8V25EXOGF1YWMjOAQf0V+DHxQfN9vb2sv45PDxcWug9NDSUfeCt0WgI vtFbhd3dI+wGADc1AKC3Ap1WNPB++PChLc1BfwVuKXrnzs5OTwTfsVtLs9nM7glAb60GYTcAYMIA APRW4P85Pz8vFHg/fvzYCm/QX4GcImSOsDlC5zKD76gd30OE8D7Iht7a2yoZdr99+zYLuG+ueAwA FHsjETcyN5dPrwKA3gqD/m94YmIi9wT5kydPDCLor0AH/s3H9uKxzXisui4z+I5V54Jv9Nbe9Jmn EQAAAADeF+d2Fgm8FxcXrfAGgA725Qi+Z2ZmSgu94xodHc16fJw3LviG3iDsBgAAAICPaLVaaXx8 PPeE+OrqqkEEgDvoz5ubmz0RfC8vL2erYX3ADcoj7AYAAACA73F6epomJydzT4Svra0ZRAC4Iycn J2l9fT3V6/VSg+9arZYF3wcHB54U6DJhNwAAAAD8gOPj4zQ2NpZ7Anxra8sgAsAdi+A7dlUpcgxJ J66oH9+H4Bu6Q9gNAAAAAD/i6OioUOAd260CAN0RQXMEzrHiuszgO1acx8rzCOKBuyHsBgAAAIBP EBPnIyMjuSe8G42GQQSALoqztONM7dhivBeC7/jwW5w5DnSOsBsAAAAAPlGs8B4dHc090f3ixQuD CAAliOB7b28vLS4uFurlnbhmZmay4Pvs7MwTAwUJuwEAAADgFl6/fp2Gh4dzTW4PDQ0JvAGgZFdX Vz0RfMd9wezsbLb7S7vd9sRADsJuAAAAALilmCDPG3jHtbu7axABoAdE8N1sNtPDhw8L9faiV9Se n5/PvhfBN3w6YTcAAAAA5PDy5cvcZ3jHhHasEAcAesfl5WXPBN8LCwtpZ2cnC+OB7yfsBgAAAICc YoV2bEGaZyI7gvI3b94YRADoQRF8b29vp+np6dy9vhNXbLMe263HrjJx7jjwPmE3AAAAABQQZ3Dn nQSPrzs4ODCIANDDWq1W2traKj34rtVqaXl52b0DvEPYDQAAAAAFxZanRVZsHR4eGkQAqIAIvjc2 NtLk5GRpoXdcExMTaXV1VfDNwKtk2B3bRsQnZ26ueAwA5Bc3xXGDfHO5SQYAvRW4vefPn+de7TU+ Pp5OTk4MIuivQIXEh9UicK7X66UG31F/fX3dvQQD2VsrGXbHVhHv/iOOxwBAfvv7++/11ngMAOit wO19OG91m2tsbCwdHx8bRNBfgQq6Cb5jx5Yyg++ZmZm0ubmZzs7OPCkMRG8VdgMAJgwAQG8FOii2 Ni1yFmdsjwror0A1XV1dpb29vbS4uFhq8B27zczOzqZGoyH4pq97q7AbADBhAAB6K9BhsZVokTM4 T09PDSLor0DFvRt8j4yMlBp8z8/Pp2azmdrttieGvuqtwm4AwIQBAOitwB1YWVkReIP+CpC5vLzM wuaHDx+m4eHh0oLvqL2wsJBevHgh+EbYXRZhNwC4qQEAvRWogqWlpUKBt21HQX8F+s/FxUW2vXic r13m+d43K753dnayVejorcLuLhF2A4CbGgDQW4GqePToUe5J6KmpqWxCHNBfgf7UarXS5uZm6cF3 rPiO7dZjxXesQkdvrQphNwBgwgAA9FbgjsV2oUUCb5POoL8C/e/k5CStr6+ner1eavAd54s/fvw4 vXr1ypOit/Y8YTcAYMIAAPRW4I5dX19n24TmnXSem5uzvSj6q/4KDJAIvldXV7NjTcoMvsfHx9Py 8rLXXL21Zwm7AQATBgCgtwJdEGG1wBv0V4DbOjg4yILvWq1WavAdwfvKykp68+ZN9kE+9NZeIOwG AEwYAIDeCnSJFd6gvwIUuY+I175YaV128D05OZnW1tbS0dGRJ0ZvLZWwGwAwYQAAeivQRXH+9uzs bO7J5ThD02oq9Ff9FRhscS+wt7eXFhcX0+joaKnB98zMTNrc3My2Xkdv7TZhNwBgwgAA9Fagy9rt djYxnHdSOSa2Bd7or/orQIhdXyL4XlhYSMPDw6UH38+ePUtnZ2eeGL21K4TdAIAJAwDQW4ESROA9 PT1thTforwAdE8H3zs5OTwTfsZPN9vZ2uri48MTorXdG2A0AmDAAAL0VKEmsepqYmLDCG/RXgI6L D9Y1m800Pz9favA9NDSUHj58mBqNRvY9obd2krAbADBhAAB6K1CiCLwnJycF3qC/AtyZCJkjbI7V 1hE+lxl8x6rzWH0eq9DRW4sSdgMAJgwAQG8FStZqtdL4+HjuiePV1VWDiP4KwCeJD9pF8B3na5e5 zfno6Gj2ob04b9wH9/TWvCoZdr99+zYLuG+ueAwA5Bef7IwbmZvLdkIAoLcC3Xd6eloo8N7Y2DCI 6K8A3Ep84G5zczPV6/VSg+9arZaWl5ez13fBt956G595GgEAAACgN8SE89jYWO6J4u3tbYMIAORy cnKS1tfXeyL4jl1rDg4OPCn8KGE3AAAAAPSQo6MjgTcAUKoImiNwjuC5zOA7gvcI4COIh48RdgMA AABAj4kJ5uHhYYE3AFCq2FI8treOLcbjjO0yg+84Yzy2XI8zx+GGsBsAAAAAetDe3l4aGRnJNRk8 NDSUdnd3DSIA0DFXV1fZ/cnCwkKhD+UVveI+Z3Z2NjUaDcE3wm4AAAAA6FURWMeEbp6J4JiEFngD AHchgu+dnZ2eCL7n5+dTs9lM7XbbEzOAhN0AAAAA0MNevXqVexI5vi5WYAEA3JUImSNsjtA574f0 OnHFfU+E7xHCRxjPYBB2AwAAAECPe/nyZaEV3oeHhwYRALhzsa14bC8e52uXeb53nC++uLiYfehP 8N3fhN0AAAAAUAEvXrzIHXjHhK/AGwDoplarlTY3N3si+F5eXk77+/vp+vraE9NnhN0AAAAAUBGx RajAGwCompOTk7S+vp7q9XqpwXetVkurq6vp4ODAk9InhN0AAAAAUCHPnz8vtLJJ4A0AlCmC5rW1 tTQxMVFq8D05OZmePHmSjo6OPCkVJuwGAAAAgIqJLUEF3gBA1cU9ydLSUhofHy81+L5371569uxZ Oj4+9qRUjLAbAAAAACro6dOnhQLv09NTgwgA9IxY8R3B99jYWKnBd5wxHh8sPDs786RUgLAbAAAA ACpqeXk590RubB0q8AYAes3V1VXa3d1NKysraWRkpNTge3Z2Nm1tbaWLiwtPTI+qZNgdv1Tv/qLF YwAgv/39/fd6azwGAPRWoBpiBVTeCdxarZbOz88NIvorAD0pgu9Xr16lhw8flh58P3jwIDUajdRu t/XWHiLsBgBMGACA3gpUXJHAu16vp1arZRDRXwHoaREyR9gcoXOZoffw8HCan59PL168SJeXl3pr yYTdAIAJAwDQW4GKu76+TgsLC4W2NHcuJforAFUR9y2RD05NTZUafMdq81h1/vLly2wVut7afcJu AMCEAQDorUAfKBp437t3z3mU6K8AVE4E38+ePUvT09OlBt9jY2PZvdje3l5lgm9hd0mE3QDgpgYA 9FaAvxQTq7GtZt5J2lgd1U/nUKK/AjBYjo+P08bGRukrvkdHR7NjZqJXxQcS9da7I+wGAEwYAIDe CvSRmFAtEnjPzs5WchtO9FcAeNfh4WFaXV1NtVqt1OA7jotZWVnJvp9eC76F3SURdgOAmxoA0FsB vt/l5WWamZnJPSl7//59K7zRXwHoG0dHR+np06dZ8Fxm8B3BewTwBwcHemuHCLsBABMGAKC3An0o VmdHaG2FN/orAPx/ETT3worver2e1tfX08nJid5agLAbADBhAAB6K9CnYnX29PR07knYubm5nj5n Ev0VAPKKe5zoJcvLy9kZ22UG37Ejz+bmZmq1Wl0dgz/+8Y/vfR+7u7uVex6F3QCACQMA0FuBPhaB d6wcyjv5+vjxY4E3+isAfS12s9nb20uLi4s9EXw3Go10dnbW8Z8zVpFHqB67//zN3/zNR+v/8pe/ TPPz89n3cH5+3vPPnbAbADBhAAB6K9DnYrK0yBmVDx8+FHijvwIwECL43tnZSQsLC2l4eLi00Hto aCgLnZvNZvbhxSLevHmTHVHz7t//+eeff7Tuu/97fA8rKyt3Erx3irAbADBhAAB6KzAAYlvMyclJ K7zRXwHgE0XIHGFzhM4R/JYVfEfoHuF7hPARxn+qWJkdX/fll18Wqv/NN99kK8J7kbAbADBhAAB6 KzAgYuvK8fHx3BOdsbUn6K8ADKJY3Rxbe8c242Vucx7brMc9WWy7/kPB99HRUarVaj+4ivtTr5uv j91+bhO2d4OwGwAwYQAAeiswQE5PTwttab66umoQ0V8BGGixY06sdO6F4Ht5eTnrie/uwBNB989+ 9rM7qfkv//IvhbdV7yRhNwBgwgAA9FZgwMTKpCIrvNfX1w0i+isApD/vnBP3RvV6vdTgO1Zxx4cS /+d//if94he/SF988cWd1frXf/3XdHl52RPjL+wGAEwYAIDeCgyg4+PjNDY2lnuSc21tzSCivwLA Ow4ODrLA+Wb78H6+nj592hNjLuwGAEwYAIDeCgyo2OKySOD9/Plzg4j+CgAfiC3Fo0/FFuP9HHwf Hh6WPtaVDLvfvn2bBdw3VzwGAPKLM1bi5uvm6qUzVwBAbwW4W7ECaWRkJPck5/b2tkFEfwWA7xHB 997eXlpcXMzO2O6XoPvzzz9Pv/nNb0of38/8igEAAADAYIsJ2OHh4dyTnS9fvjSIAAA/4urqKu3s 7KSFhYVC9169dJW904qwGwAAAABIr1+/TkNDQ7kmOePrrPAGAPh0sUNJs9lM8/PzlQ2+Y3X348eP Sx1HYTcAAAAAkImVRnkD77hevXplEAEAbimC70ajkWZnZwvdi5Vxff3119mK9bIIuwEAAACA78QK o7yTrLEqaXd31yACAOR0dnaWBd8zMzOVCbwPDg5KGy9hNwAAAADwnqKBd5kTngAA/aLVaqXNzc2e D763trZKG6PPYpDi4PAi19HRUe4nqMq1T05OKlc7vk5ttatSO/6tVK12vCaprXZVap+fn6t9CzFZ p7baVakdW19VrXbRumqr3c3aebdnK6t2fI3aalepdh5l1o7Xo36tXSTw/uqrr9J//dd/GfMeq533 QwiDWjvu6dVWuyq182YlZdaWT6ktE7xd7fjv+vp6qtfrPRd2r66ulpZPfRaDUvQHiP3j86h67cXF xcrVjq9TW+2q1I5/K1WrHa9JaqtdldoxcaX2p5uYmFBb7crUzjuBWmbtTryxUlvtbtXO+2G1smrH 16itdpVq551ELKt2vB71c+1nz57d6cSoMe9u7bjfU/vTxT292mpXpXberKTM2vIptWWC+WtHEBwB cyfmcjpxffg9djOfEnYLu9VWW9gt/FRb2K224FVtYbewW221hd1qqy3sFrx+r42NDWG3sFvYrbba wm4ZkdoywR6tHbtKCLv9Ygu71VZb2C38VFvYrbbgVW1ht7BbbbWF3WqrLewWvH6PtbU1YbewW9it ttrCbhmR2jLBHq39t3/7t6WG3U+fPi0v7LY/vzO71Vbbmd3OcFZ7MGs7s/t2nB+ttjO7neGsttrO 7FZb7e7UzsOZ3d2pvbS0lHuy8uc//3na2dkx5s7srlRt50er7cxuGZHaalclE4xzvD///PPSwu7Y CaisfCrfxwgBAAAAgIFTJPCenJzM/WElAADu5h6tE9fr169L+9mF3QAAAADAJ3v06FHuidCpqal0 cXFhEAEAOqjRaJQWdH/55Zel3t8JuwEAAACATxbbxj948EDgDQDQI+JIggidu72VedT87W9/W+rP Xsmwe2tr672BjMcAQH5xBsq7vTXvGXIAgN4KDIbr6+v0+PFjgTf6KwD0iPn5+VJWdr948aLUn1vY DQCYMAAAvRXg1iLwLjKpGoG3M7zRXwGgM+Lc7G6G3F988UX6+7//++yesEzCbgDAhAEA6K0AuRTd 0nx2djb7O0B/BYDiityXVXFVdxB2AwAmDABAbwXILcLqCK3zTpLOzc2VviII/RUA+sHZ2Vn6xS9+ cednd8ff/+///u89cQ8n7AYATBgAgN4KUEhsRz49PZ17wjTO/xZ4o78CQHGvXr1KX375ZbbN+F0F 3f/wD/+QLi4ueuLnFXYDACYMAEBvBSgsJjzr9XruidMnT54YRPRXAOiA2F78q6++6vgK7/j7fvWr X6XT09Oe+VmF3QCACQMA0FsBOiIC73v37uWeQF1eXjaI6K8A0AE3K7w7GXjHiu7z8/Oe+jmF3QCA CQMA0FsBOiYmQKempnJPoq6trRlE9FcA6ICDg4P0T//0T1nfzLut+U1YvrCw0HNBdxB2AwAmDABA bwXoqJgInZiYyB14r6+vG0T0VwDogOvr67SxsZF++tOfvhde/1jAffPn/vmf/znt7u727M8n7AYA TBgAgN4K0HFnZ2dpcnIyd+D97Nkzg4j+CgAd0m63U6PRSHNzc2loaOgH78O++eab9OjRo/Ty5ct0 dXXV0z+XsBsAMGEAAHorwJ1otVqpVqvlDrw3NzcNIvorAHTY5eVlOjo6Sn/4wx/e662xAvz4+Dhb DV4Vwm4AwIQBAOitAHfm5OSkUOAdK5BAfwUAvfVjhN0AgAkDANBbAe5UrPAeHx/PHXhvb28bRPRX ANBb/4KwGwAwYQAAeivAnYutMsfGxnIH3s1m0yDqr/orAOit7xF2AwAmDABAbwXoigi8R0dHc4Xd Q0NDaWdnxyDqr/orAOit3xF2AwAmDABAbwXomjdv3qSRkZHcK7x3d3cNov6qvwKA3poRdgMAJgwA QG8F6KrDw8Pcgffw8LDAW3/VXwFAb81UMux++/ZtFnDfXPEYAMiv3W5nNzI3VzwGAPRWgLsUgXVs TZ438D44ODCI+qtBAYAB762feRoBAAAAgDK8fPkyC67zBt5W9gIADDZhNwAAAABQmp2dndwrvEdH R7Mt0QEAGEzCbgAAAACgVM1mU+ANAMCtCbsBAAAAgNI1Go1cYfdN4H1ycmIQAQAGjLAbAAAAAOgJ W1tbuVd4j4+Pp6OjI4MIADBAhN0AAAAAQM949uxZ7hXeEXi3Wi2DCAAwIITdAAAAAEBPefLkSe7A u1arCbwBAAaEsBsAAAAA6Dmrq6u5A++JiYl0dnZmEAEA+pywGwAAAADoSUtLS7kD73q9boU3AECf E3YDAAAAAD2raOB9cXFhEAEA+pSwGwAAAADoaY8ePcodeE9NTQm8AQD6lLAbAAAAAOhp19fX6fHj x4UC78vLSwMJANBnhN0AAAAAQM+LwHtubi534D0zM5Pa7baBBADoI5UMu7e2tt67UY3HAEB++/v7 7/XWeAwA6K0AvSZWZ8/OzuYOvCMsv7q6MpD6KwDQJ71V2A0AmDAAAL0VoDIirL5//37uwDvO/7al uf4KAAi7SyPsBgA3NQCgtwIMrtiOfHp6OnfgvbCwkG2Ljv4KAHqrsLvrhN0A4KYGAPRWgMEWgffU 1FTuwHtxcVHgrb8CgN4q7O4+YTcAuKkBAL0VgPPz81Sv13MH3isrKwZRfwUAvVXY3V3CbgBwUwMA eisAIVZ4C7z1VwBgMHursBsAMGEAAHorQKW1Wq00OTmZO/BeX183iPorAOitwu7uEHYDgJsaANBb AXjXyclJGh8fzx14b2xsGET9FQD01ooRdgMAJgwAQG8F6Aunp6epVqvlDrybzaZB1F8BQG+tEGE3 AGDCAAD0VoC+cXx8nMbGxnIH3tvb2wZRfwUAvbUihN0AgAkDANBbAfrK4eFhGhkZscJbfwUA+ry3 CrsBABMGAKC3AvSdN2/epNHR0Vxh99DQUNrb2zOI+isA6K09TtgNAJgwAAC9FaAvReA9PDycK/CO rxN4668AoLf2NmE3AGDCAAD0VoC+FYF1rNTOG3i/fv3aIOqvAKC39ihhNwBgwgAA9FaAvvbixYvc gXec/R1ngKO/AoDe2nuE3QCACQMA0FsB+l6z2cwdeMfZ3wJv/RUA9NbeI+wGAEwYAIDeCjAQPpxX vG3gfXR0ZBD1VwDQW3tIJcPut2/fZjemN1c8BgDya7fb2Y3MzRWPAQC9FaAfbW9v517hXavVUqvV Moj6KwDorT3iM08jAAAAADBIGo1G7hXe4+PjtjQHAOgRwm4AAAAAYOBsbGwU2tL8+PjYIAIAlEzY DQAAAAAMpCKBd2xpfnp6ahABAEok7AYAAAAABtba2lruwHtiYkLgDQBQImE3AAAAADDQlpaWCq3w Pj8/N4gAACUQdgMAAAAAA69I4D01NZUuLi4MIgBAlwm7AQAAAAD+r0ePHgm8AQAqRNgNAAAAAPD/ FF3hfXl5aRABALpE2A0AAAAA8I4iK7zn5uYE3gAAXSLsBgAAAAB4x9XVVZqfny8UeMffAQDA3RJ2 AwAAAAB8IMLqCK3zBt4Rll9fXxtIAIA7JOwGAAAAAPiI2I58eno6d+C9uLgo8AYAuEPCbgAAAACA 79FutwXeAAA9qpJh99bW1ns3jPEYAMhvf3//vd4ajwEAvRWAP7u4uEgTExMCb/0VAPTWHiPsBgBM GACA3grAj2i1WgJv/RUA9NYeI+wGAEwYAIDeCsAnODs7S/fu3csdeC8vLxtE/RUA9NYOEnYDACYM AEBvBeATxZbm9Xo9d+DdaDQMov4KAHprhwi7AQATBgCgtwJwC7Gl+eTkZO7Ae3t72yDqrwCgt3aA sBsAMGEAAHorALcUW5qPj48LvPVXANBbSyTsBgBMGACA3gpADsfHx2lsbEzgrb8CgN5aEmE3AGDC AAD0VgByOjo6EnjrrwCgt5ZE2A0AmDAAAL0VgIKv+8PDw7kD71evXhlE/RUA9NYchN0AgAkDANBb AShob28vd+AdX7e7u2sQ9VcA0FtvSdgNAJgwAAC9FYAOKBJ4Dw0NCbz1VwDQW29J2A0AmDAAAL0V gA7Z2dnJguu8K7wPDg4Mov4KAHrrJxJ2AwAmDABAbwWgg5rNZu7Ae3R0NB0eHhpE/RUA9NZPIOwG AEwYAIDeCkCHNRqNXGG3wFt/BQC99dMJuwEAEwYAoLcCcAfW19dzB95jY2Pp5OTEIOqvAKC3/gBh NwBgwgAA9FYA7kiRwHtiYiKdnp4aRP0VAPTW7yHsBgBMGACA3grAHVpbW8sdeNdqtdRqtQyi/goA eutHVDLsfvv2bRZw31zxGADIr91uZzcyN1c8BgD0VgA6Z2lpqdAK7/Pzc/1VfwUAvfUDn3kaAQAA AADuXpHAe2pqSuANAPABYTcAAAAAQJcsLi7mDrwnJydtaQ4A8A5hNwAAAABAl1xfX6f5+XlbmgMA dICwGwAAAACgi66urgoF3rGl+cXFhYEEAAaesBsAAAAAoMsE3gAAxQm7AQAAAABKEIH3/fv3CwXe l5eXBhIAGFjCbgAAAACAkrTb7TQ9PZ078J6bm8tCcwCAQSTsBgAAAAAoUdHAO7ZDF3gDAINI2A0A AAAAULJOBN7X19cGEgAYKMJuAAAAAIAecHFxkSYnJ3MH3o8fPxZ4AwADRdgNAAAAANAjWq1WmpiY yB14Ly4uCrwBgIEh7AYAAAAA6CGdCLwBAAaBsBsAAAAAoMecnp6m0dHR3IH36uqqQQQA+l4lw+6t ra33btziMQCQ3/7+/nu9NR4DAHorAOU6OjpKY2NjuQPv9fV1/RUA6OveKuwGAEwYAIDeCkCPKhp4 r62t6a8AQN/2VmE3AGDCAAD0VgB6mBXe+isA6K0fJ+wGAEwYAIDeCkAFesvw8HDuwLvRaOivAEDf 9VZhNwBgwgAA9FYAKmBvb69Q4L29va2/AgB91VuF3QCACQMA0FsBqIhBDrz1VwDQWz8k7AYATBgA gN4KQIXs7OykoaGh3IH3ixcv9FcAQNhdFmE3ALipAQC9FYBB1mw2cwfe8XWxQlx/BQDvXYXdJRB2 A4CbGgDQWwEYdB/Ok97miq3Q37x5o78CgPeuwu6yb+KE3QDgpgYA9FYABtHz589zB94jIyPp9evX +isAeO8q7O4mYTcAuKkBAL0VAP6saOB9eHiovwKA967C7m4RdgOAmxoA0FsB4P8rEniPjo5WIvDW XwFAb/2QsBsAMGEAAHorAH1gY2OjrwNv/RUA9NYPCbsBABMGAKC3AtAnnj59mjvwHhsbS61WS38F AO9dK0PYDQCYMAAAvRWAPvLkyZPcgffExEQ6PT3VXwHAe9dKEHYDACYMAEBvBaDPFFnhXavV0vn5 uf4KAN679jxhNwBgwgAA9FYA+lCRwPvevXvp4uJCfwUA7117WiXD7rdv32YB980VjwGA/NrtdnYj c3PFYwBAbwWg+paWlnIH3lNTUz0VeOuvAKC3fugzTyMAAAAAQP8qGngLlQGAXiXsBgAAAADocwsL C7kD7/v376fLy0uDCAD0HGE3AAAAAECfu7q6SvPz87kD7+npaYE3ANBzhN0AAAAAAAMgAu8HDx7k Drzja6+vrw0kANAzhN0AAAAAAAMiwurYljxv4P3o0aMsNAcA6AXCbgAAAACAARLbkc/NzeUOvOP8 byu8AYBeIOwGAAAAABgwEXjHOdx5A+/FxUWBNwBQOmE3AAAAAMAAuri4SPV6XeANAFSWsBsAAAAA YEBF4H3v3r3cgfeTJ08MIgBQGmE3AAAAAMAAOzs7S5OTk7kD7/X1dYMIAJRC2A0AAAAAMOBOTk7S +Ph47sB7Y2PDIAIAXSfsBgAAAAAgtVqtNDY2ljvw3t7eNogAQFcJuwEAAAAAyBwdHQm8AYDKqGTY vbW19d4NVDwGAPLb399/r7fGYwBAbwVgMPVq4K2/AoDe+iFhNwBgwgAA9FYAeM/h4WEaHh7OHXi/ fPlSfwUA713vnLAbADBhAAB6KwD8hdevXxcKvHd2dvRXAPDe9U4JuwEAEwYAoLcCwEft7e3lDryH hoayr9dfAcB717si7AYATBgAgN4KAN8rtiSP4DpP4B1B+cHBgf4KAN673glhNwBgwgAA9FYA+EG7 u7uFAu9OrPDWXwHAe9cPCbsBABMGAKC3AsCPajabuQPv+Lo3b97orwDgvWtHCbsBABMGAKC3AsAn ibnYvIH36OhoOjw81F8BwHvXjhF2AwAmDABAbwWAT/b8+fNcYXfRwFt/BQDvXT8k7AYATBgAgN4K ALeysbHR9cBbfwUA710/JOwGAEwYAIDeCgC39vTp064G3vorAHjv+iFhNwBgwgAA9FYAyGVpaSl3 4D0+Pp5arZb+CgDeu+Ym7AYATBgAgN4KALktLy/nDrxrtdonB976KwB47/ohYTcAYMIAAPRWAChk cXGxUOB9fn6uvwKA9663JuwGAEwYAIDeCgCFXF9fpwcPHuQOvKemptLFxYX+CgDeu96KsBsAMGEA AHorABR2dXWV5ufncwfes7Oz2d+hvwKA966fStgNAJgwAAC9FQA6IlZ4Fwm85+bmPhp4x6rv//7v /37vz/7pT38y4AAw4O9dKxl2t9vt9ObNm++ueAwA5BcTCa1W67vrhz5JDwDorQDwY30wQuu8gXeE 5THnu7e3l5aWltJvfvOb9OWXX/7Fn4v/7R//8R+z88J3d3f1WwAYwPeun3kaAQAAAADopAirp6en cwfew8PD3/3fn3/++ff+uXf/f7/85S/Ts2fPhN4AMECE3QAAAAAAdFzRwPu21xdffJH999e//rUj RABgQAi7AQAAAAC4E90OvN9d7b25uekJAIA+J+wGAAAAAODOXFxcpMnJyVIC75WVlXR9fe1JAIA+ JewGAAAAAOBOnZ+fp3v37nU18L651tfXPQEA0KeE3QAAAAAA3Lmzs7M0MTFRygrv3d1dTwAA9CFh NwAAAAAAXXFyclJK4P2rX/0qXV5eegIAoM8IuwEAAAAA6JpY4T0yMmI7cwCgMGE3AAAAAABdEyus ux12x+run/70p6ndbnsCAKCPCLsBAAAAAOiaFy9edH1V9821vb3tCQCAPiLsBgAAAACgax48eFBK 0B2ru+fn5z0BANBHhN0AAAAAAHTNN998kwXPZQTeUfv6+tqTAAB9QtgNAAAAAEBXnJ+fl7aF+c11 dnbmiQCAPvFZq9VK+/v7ha6jo6NcxfPW/v3vf//ezcnW1lbXar97nZycdPXn7kTt+Dq11a5K7fi3 UrXa8XqottpVqR0TDDfi8bu9NR53q3aZP/dtHBwcqK12ZWq32+3K1S5aV221u1n76urqk+p82Fu7 VftD8TVqq12l2nmUWTtej9RWuyq1436v7Nof9sgyrtevX3/Szx339GWNudpqdyunKbN2FfMptQe3 dr9mgpGxfpi5Vi2f+mx9fb3wzcHs7GyuH7QTtfOG3Z2ovbi4WNrPnbd2fJ3aaleldvxbqVrteD1U W+2q1G42m7nC7k7XLvPnvo2JiQm11a5M7bwTqGXW7sT7ArXV7lbtT/mw2sd6a7dqf2xyRW21q1Q7 7yRiWbU79e9bbbW7UTvu98qu/eLFi9LD7k+9V48/V9aYq612t3KaMmtXPZ9Se7BqywR7t7aw2y+2 2moLu4Wfagu7hd2CV7WF3cJutdUWdquttrBb8Kq2sLsrtTsRrAm71VZb2K222jJB+ZSw2y+22moL u4Wfagu7hd2CV7WF3cJutdUWdquttrBb8Kq2sLurtff29koPu3d3dwWvagu7hd1qqy0T7Jew25nd 9udXW21ndjvDWe3BrO3M7ttxfrTazux2hrPaajuzW221u1M7D2d2q612dc7s7tSHU4pcnzrf5fxo tZ3Z7QxntdV2ZncFzuxOFfSxgQcA8rtN2A0A6K0AUMRPfvKT0oLuL7/8Ml1fX3sSAKBP3rsKuwEA E/IAoLcCQNfMzMykzz//vOtBd9Scnp72BABAH713FXYDACbkAUBvBYCuefbsWWkruzc3Nz0BANBH 712F3QCACXkA0FsBoGviDPCvv/66lC3M4+xUAKB/3rsKuwEAE/IAoLcCQFc9efKk62H30tKSgQeA PnvvKuwGAEzIA4DeCgBddX5+nn7605925ezuqPGTn/wknZ2dGXgA6LP3rsJuAMCEPADorQDQdS9f vuzaqm5zyADQn+9dhd0AgAl5ANBbAaAUy8vLdx50P378OF1fXxtsAOjD967CbgDAhDwA6K0AUJo4 S/uugu7f/va36fLy0iADQJ++dxV2AwAm5AFAbwWAUq2srHx3vnYnzuiO//7Hf/yHFd0A0OfvXYXd AIAJeQDQWwGgdK9evUo/+9nPCofdf/3Xf522t7cF3QAwAO9dhd0AgAl5ANBbAaAnXFxcZOd4f/31 11kP/eKLL3403L75M1999VV2PvfZ2ZmBBIABee9aybC73W6nN2/efHfFYwAgv6urq9Rqtb674jEA oLcCQFki9P4/mz59+n8HBwfwJDauiW6QnJWVFXhD1PPnz0cDbhSMglEwCkbBKBhhfVcA0o74m4i7 gP0AAAAASUVORK5CYIJQSwMEFAAGAAgAAAAhAOtKAD/jAQAAwAIAABQAAABkcnMvbWVkaWEvaW1h Z2UyLndtZoxSMW/TQBT+7uzQNo1kp7QDCIFBArUVtFJViTWuYyhIQRGJBJsx7lEsxU6IE5EMiAgG JIRkFsRPYOrIxtCZmRWpC3sF3pAI711LB1g4+9373ru79+597wTmAOOBACRegUeJRApyaCTkdDrV aE2cOfbNSwLaV5EHYmLMk3XllIUKGuHgcXvcU0ATC8fes6AIU8Ame5/QR5KaAbyjFJxrjqNJRouy Jg5wjtBPuf+LFI23fBG+nN2OE5U5d9RT5243CVOMPlvGh818WHv2fshbTJJrtLtMeoMnOgQsr3wT k5Pot/+JrsP/d3ShsxzSocpJFioFoyhRpniDiWQOmQtTuL1e1rjheQJfycdSV1m8mzqtKFZppK46 t9JoDSWBGbPearSvA6fvxanb6WyFWRx53R3VDHdVhmrp79KrRmucPOx2aMnrDvux6jMvqJqNtuOP Bv2QyJ+9aPl5fd1tFrZ1M3Cb3y+cJ7xkuSj84nKRbwWEbMtjlfvFarBd5NpTI/18m5bc1aAe+AX/ rlURoE/SIFoFPQ+DbKK8LMh+OaLpxTKjiKeEzRWqmNvAbJT1Gzhq5VF/bczQGvBJvyUKfKk1zgYq wd6T0mvyl/Fj6dEeC9v3v1jGn/6yPtQX4PO/AQAA//8DAFBLAwQUAAYACAAAACEAHLdzirQBAABA AgAAFAAAAGRycy9tZWRpYS9pbWFnZTMud21mXFGxbhNBEH27ZxPiWLpzIBIgRA4kKCISFASizeV8 YApHFrYE3XGYJZxkn43PFnERQYnSXDradKn4A4q0UEOfT4ii65Awb86pGO1o37zdnZ15o7AIWK4C NPYhVqZrRaJASs9mswJtqOsX3JImKLiqfq1OscTo3iUbVTSj8fvOdGgAF8sX7A0wwwxwGJ8Q/aYf ET/mF/LXomTTgq5qV13DTaI/+uQvN9qhFCLFOZ24b1J3x3x0Xwz6UYK9n7Z1/CibbO1/nciVEn2d t9kPHlaEkaeb089a+pL6zuANh2nzqe8r/CAnXjdpvJu47W5skq657z5PuhsoKyyU6u1m5wlw5WWc eL3edpTGXX/w1rSiXZOiVv6/nJrVnvbfDHo88geTUWxGUitqpWbHDfbGo4iCXL5tB1n9gdfKHftZ 6LXOV28Rr9ge8iC/m2fbIZFj+7JlQb4WNvKsYLa4f2rwyFsL62GQy/LsqmKLStOoj+LILMaUoaIY f9lkdyKDdF4pZjCXcq6vgwWeAd+LWTLJnfY0HZs+8KF8QL6CbyvvGuISv/plW3N9iw9wxlRW8f4f AAAA//8DAFBLAwQUAAYACAAAACEAQ+xb2AQCAAA0AwAAFAAAAGRycy9tZWRpYS9pbWFnZTQud21m lFJNaxNhEH7e3cTaTWATtYIfaBSUtmgFEbxmu9m0HhKCCehtiXGtS5NNzCa1AUWpNy+JiAievPkL vHmoV8/e239gkL0Jjc9sIkW96OzOzte7M+8zMwrzgP5OARpGEEqSNUVHrCltMpnE2oo6NfOlNCqx L63tq309RevyERNplOq9h7VBxwMqODbzngYzTIAM7V1qH8nvdeANS0itecmmiXZCy6vP6iy1H9ru AQVpJBeRy2VqfssLc2Xvce52u1UPsP3F1D/cGPbzT9/25UiCfJWnDcrr8uFPwOLSE/V8lv21GmOa fY33ERrFOP89u4qrjP+qsrlVQVf9wuDMqhxiiEH8BwbBMubdfsdSLB8Qy4gx6fZJZXU6Yalo2wrf 6BMueKG/EeSqDd8LGt6V3K2gsYKkwlyiUC3VbgLH7/iB1Wyu1kO/Ybfve5X6hhcim/yzuVm9Omjd azcZstv9ru91pfPIJkq1nLPd69Y53qMXTGdYuGZVooy55lqV7+fPUV8wLUROdCkarrrUMqYtYuhE y+56NIw9ecpn6wxZy27BdSJ5LTOtwEcjcR6K4HXabIShaL8o0jwDpGJjUzxb4CkYGnYWxSzzs7PE HkjPpD9GvHfT9ZlOPYM5xoBP8f6y1MXqIOx5Lew9Sr6k38CrhQd7wmLf/Wrq0506nDrXlvQTAAD/ /wMAUEsDBBQABgAIAAAAIQACsM7DsAEAAEACAAAUAAAAZHJzL21lZGlhL2ltYWdlNS53bWZcUU1v 00AQfbtOaJtGsgPlAEJgkOBQQfkQEte4jqE9hEYkCMTFmLAUS4kT4kQ0h4pK3LiYGz+BP8GhVzjD /6gq35AIb5acGHk0b96sZ2feKqwBjq8AjUOIVelakbBI6cViYdGWurDk1jWB5er6SL1U68xunHFR RzuZvu3Nxwa4g7NL9iLYYQF4zI+JftHlvqd0uWtNumlBG9pXd3GJ6Lc+/sNA+2wn4XBeLx2a3H9s 3vtPRsMkw8EP1/l6v5g1D7/M5GSFfos9uQ/u1YSRHfbmR1r2kvlOEIzHefthGCp8JyfeMnm6n/nd fmqyvrnp72b9LVQVViqtbrv3ADj3LM2CwWA7ydN+OHptOsm+ydGo/j9Ow+nOh69GA5bC0WySmonM ikal3fOjg+kkoSCrV92oaN0OOqXnPoqDzumVy8Tn3QBlVF4vi+2YyHNDCUVUbsY7ZWGZJuOHHZaC zbgVR6V8gVtXXFFpGvVRFMphThlqivnHPW4nMsjmNfsGogeW+npYsdk3+5Zscq07z6dmCLyrfmKl hmbjzQtxyZ//dJ1/+toLcMJWjv3/LwAAAP//AwBQSwMEFAAGAAgAAAAhALE2Xz3cAQAAqgIAABQA AABkcnMvbWVkaWEvaW1hZ2U2LndtZmxSv2/TQBT+7hzTNo10Dj8GEAKDBEMDBbVIHbrEdQxlCIpI EAxIlglHsZQ4aRyrzYDwhBADZuNP4J9gyMzCAntnpgpZLEiE99zAAD356X3vO7/37r53AkuA8UAA Eil4mWRSEFEgIWezWYFWxdk5tywJFFxFpmIqlim6ekKhgmYwft6ZDDVwEyfn7DlQhRlgUTwl9JUs pfLck3stcTXJ6LS0xTecJ/RTTn+Ro/WOD8KHszphX8f2Pb1n3x/0gwj7n5Tx4VaW1F+8T/iXEtl1 +pvug7UyM5y6Pkn/1t48rrbg2u1J/8mgh2Rx821Sp6zja4uix+F/PWpIZUpZrMEPOMNh3LztugKf iWNr6Djciex2N9RRV1+z70bdVZgCC6VGu9nZAE49DCOn19sK4rDrDp7qVrCjY1TNf69cNeYHrZru IBmFesR6oFpqdmxvfzwKSPTFS8rLGjecVm6pO77T+n7xAuEzykHu5VfybMsnZCmXXeblK/52nhVM nfzLbdpyVvyG7+X8OaoiSEYhaZFOgp6FQTFJXSbdSq9qqEm8Xqc7suB8/3Ix7aOhHU3SwgLtAR+L V0OlLrcn8Vj3cbBrviG+jMfq2QEbx4++KOPPJNkfFi05/zcAAAD//wMAUEsDBBQABgAIAAAAIQCC kPLMsgEAAEACAAAUAAAAZHJzL21lZGlhL2ltYWdlNy53bWZcUT1vE0EQfbtnE+JYujMfRRCCBQmK CIJkEaVIk8v5IBRGFrYE3XGYJZxkn43PVuIighLRHB0/gT9BkRZq6PkJEboOKebNORWjHe2bt7uz M28UVgHHKEDjGGJVulYkSqT0YrEo0aZaP+fWNEHJ1fVLZdQao7sXXNTRjqdve/OxBQwunbPXwAwL wGN8QvSL/pt4i1/IX6uSTQu6oo3awXWiv/rkjBvtsxQixXm9ZGgz89QemmejYZzi6IfrfH2Yz3aP v8zkSoV+n7fZD5o1YeRpEx+09CX1ncIfj7P2oyBQ+E5OvGWz5CA13X5i0769Z56k/U1UFVYqrW67 tw1cfp6k/mCwF2dJPxi9tp34wGZoVP8vp+F058NXowGPgtFsktiJ1IpGpd0z4dF0ElOQi7fcMG89 8DuF5z6O/M6fmzeIr7o+irC4U+R7EZHnBrLlYbER7Rd5yexyf7/PI38jakVhIct364otKk2jPooj cxhThppi/LHJ7kQG6bxWzmAp5VJfDys8A76Vs2SS2915NrVD4F31E/kasvU3Z+ISv/jpOkt9yw9w ylRO+f4fAAAA//8DAFBLAwQUAAYACAAAACEAYmrqvbEBAABAAgAAFQAAAGRycy9tZWRpYS9pbWFn ZTEwLndtZlxRQWsTURD+3kti2zSwm2oOiugqKFK0FRGkt2w3q1WIBBPxuKzpsy4km5hNMDkUBW9e 1pt3L/4JD7148ORf6E8osjfR+M0jJ4cd5ptv3s6b+Z7CBlDyFKBxDLEKXSsSFim9XC4t2lEXV9ym JrBcTTeVpzaZ3TznoIZ2PH3dW4wNcBdbK/YS2GEJuMxPiBqMp/TnvELu2pBuWtAFfYonuEz0W5/8 ZaB9spNwOLeXDE3mPTVvvWejYZzi1vc9fL2fz5rHn2dysky/w57cB/eqwsgOc7zXspfMdwZ/PM7a D4NA4Qc58ZbJkqPU6/YTk/bNbe9x2t9BRWGt3Oq2ew+A8y+S1B8M9uMs6QejQ9OJj0yGeuX/ceql 7mL4cjRgKRjNJomZyKyol9s9L5xPJzEFWb/mhHlr1+8UrvMo8ju/rl4hbjg+irC4UeT7EZHrBBLy sNiODorcMk3Gdwcs+dtRKwoL+Xynprii0jTqoyhUiTllqCrmH+bcTmSQzav2DUQPrPR1sWazb/Yt 2eR6d5FNzRB4U/nIShVfGq/+iEu+/nNvpa+9AGdsVbL//wMAAP//AwBQSwECLQAUAAYACAAAACEA fLv/WBwBAAB7AgAAEwAAAAAAAAAAAAAAAAAAAAAAW0NvbnRlbnRfVHlwZXNdLnhtbFBLAQItABQA BgAIAAAAIQA4/SH/1gAAAJQBAAALAAAAAAAAAAAAAAAAAE0BAABfcmVscy8ucmVsc1BLAQItABQA BgAIAAAAIQBlJF5yfw4AAJlIAAAOAAAAAAAAAAAAAAAAAEwCAABkcnMvZTJvRG9jLnhtbFBLAQIt ABQABgAIAAAAIQC+IMJjAwIAAC4DAAAVAAAAAAAAAAAAAAAAAPcQAABkcnMvbWVkaWEvaW1hZ2Ux My53bWZQSwECLQAUAAYACAAAACEAXy/59OEFAABADgAAFQAAAAAAAAAAAAAAAAAtEwAAZHJzL21l ZGlhL2ltYWdlMTEuZW1mUEsBAi0AFAAGAAgAAAAhAB4i56D+AQAALgMAABUAAAAAAAAAAAAAAAAA QRkAAGRycy9tZWRpYS9pbWFnZTEyLndtZlBLAQItABQABgAIAAAAIQCGj7R3vwEAAFACAAAVAAAA AAAAAAAAAAAAAHIbAABkcnMvbWVkaWEvaW1hZ2UxNS53bWZQSwECLQAUAAYACAAAACEAk6bWlt4A AAAGAQAADwAAAAAAAAAAAAAAAABkHQAAZHJzL2Rvd25yZXYueG1sUEsBAi0AFAAGAAgAAAAhANAg h24eAQAAZQgAABkAAAAAAAAAAAAAAAAAbx4AAGRycy9fcmVscy9lMm9Eb2MueG1sLnJlbHNQSwEC LQAUAAYACAAAACEAkIBfOb4BAABQAgAAFQAAAAAAAAAAAAAAAADEHwAAZHJzL21lZGlhL2ltYWdl MTQud21mUEsBAi0AFAAGAAgAAAAhAE4BRge/AQAAUAIAABQAAAAAAAAAAAAAAAAAtSEAAGRycy9t ZWRpYS9pbWFnZTkud21mUEsBAi0AFAAGAAgAAAAhALbqrDC/AQAAUAIAABQAAAAAAAAAAAAAAAAA piMAAGRycy9tZWRpYS9pbWFnZTgud21mUEsBAi0ACgAAAAAAAAAhAB1SOMaztgAAs7YAABQAAAAA AAAAAAAAAAAAlyUAAGRycy9tZWRpYS9pbWFnZTEucG5nUEsBAi0AFAAGAAgAAAAhAOtKAD/jAQAA wAIAABQAAAAAAAAAAAAAAAAAfNwAAGRycy9tZWRpYS9pbWFnZTIud21mUEsBAi0AFAAGAAgAAAAh ABy3c4q0AQAAQAIAABQAAAAAAAAAAAAAAAAAkd4AAGRycy9tZWRpYS9pbWFnZTMud21mUEsBAi0A FAAGAAgAAAAhAEPsW9gEAgAANAMAABQAAAAAAAAAAAAAAAAAd+AAAGRycy9tZWRpYS9pbWFnZTQu d21mUEsBAi0AFAAGAAgAAAAhAAKwzsOwAQAAQAIAABQAAAAAAAAAAAAAAAAAreIAAGRycy9tZWRp YS9pbWFnZTUud21mUEsBAi0AFAAGAAgAAAAhALE2Xz3cAQAAqgIAABQAAAAAAAAAAAAAAAAAj+QA AGRycy9tZWRpYS9pbWFnZTYud21mUEsBAi0AFAAGAAgAAAAhAIKQ8syyAQAAQAIAABQAAAAAAAAA AAAAAAAAneYAAGRycy9tZWRpYS9pbWFnZTcud21mUEsBAi0AFAAGAAgAAAAhAGJq6r2xAQAAQAIA ABUAAAAAAAAAAAAAAAAAgegAAGRycy9tZWRpYS9pbWFnZTEwLndtZlBLBQYAAAAAFAAUAB4FAABl 6gAAAAA= ">
                <v:shape id="_x0000_s1027" type="#_x0000_t75" style="position:absolute;width:65036;height:21183;visibility:visible;mso-wrap-style:square" filled="t">
                  <v:fill o:detectmouseclick="t"/>
                  <v:path o:connecttype="none"/>
                </v:shape>
                <v:group id="Group 179" o:spid="_x0000_s1028" style="position:absolute;left:5292;top:359;width:54131;height:20821" coordsize="54130,208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hAvMQAAADcAAAADwAAAGRycy9kb3ducmV2LnhtbERPS2vCQBC+F/wPywi9 1U0srRqziogtPYjgA8TbkJ08MDsbstsk/vtuodDbfHzPSdeDqUVHrassK4gnEQjizOqKCwWX88fL HITzyBpry6TgQQ7Wq9FTiom2PR+pO/lChBB2CSoovW8SKV1WkkE3sQ1x4HLbGvQBtoXULfYh3NRy GkXv0mDFoaHEhrYlZffTt1Hw2WO/eY133f6ebx+389vhuo9JqefxsFmC8DT4f/Gf+0uH+bM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vhAvMQAAADcAAAA DwAAAAAAAAAAAAAAAACqAgAAZHJzL2Rvd25yZXYueG1sUEsFBgAAAAAEAAQA+gAAAJsDAAAAAA== ">
                  <v:group id="Group 180" o:spid="_x0000_s1029" style="position:absolute;top:3072;width:23615;height:13805" coordorigin=",3072" coordsize="23622,13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heZBsUAAADcAAAADwAAAGRycy9kb3ducmV2LnhtbESPQWvCQBCF74X+h2UE b3UTxSLRVURq6UGEqlB6G7JjEszOhuw2if++cxC8zfDevPfNajO4WnXUhsqzgXSSgCLOva24MHA5 798WoEJEtlh7JgN3CrBZv76sMLO+52/qTrFQEsIhQwNljE2mdchLchgmviEW7epbh1HWttC2xV7C Xa2nSfKuHVYsDSU2tCspv53+nIHPHvvtLP3oDrfr7v57nh9/DikZMx4N2yWoSEN8mh/XX1bwF4Iv z8gEev0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YXmQbFAAAA3AAA AA8AAAAAAAAAAAAAAAAAqgIAAGRycy9kb3ducmV2LnhtbFBLBQYAAAAABAAEAPoAAACcAwAAAAA= ">
                    <v:shape id="Picture 198" o:spid="_x0000_s1030" type="#_x0000_t75" style="position:absolute;left:1567;top:5834;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IpYfFAAAA3QAAAA8AAABkcnMvZG93bnJldi54bWxEj0FrAjEQhe+F/ocwQi9FE0WkXY1SCoVC D0XtD5huxs3qZrJs4u7233cOgrcZ3pv3vtnsxtConrpUR7YwnxlQxGV0NVcWfo4f0xdQKSM7bCKT hT9KsNs+PmywcHHgPfWHXCkJ4VSgBZ9zW2idSk8B0yy2xKKdYhcwy9pV2nU4SHho9MKYlQ5YszR4 bOndU3k5XIMFPP6e58973/akX7+G7yWlRX+19mkyvq1BZRrz3Xy7/nSCb4zwyzcygt7+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cyKWHxQAAAN0AAAAPAAAAAAAAAAAAAAAA AJ8CAABkcnMvZG93bnJldi54bWxQSwUGAAAAAAQABAD3AAAAkQMAAAAA ">
                      <v:imagedata r:id="rId347" o:title=""/>
                      <v:path arrowok="t"/>
                    </v:shape>
                    <v:line id="Straight Connector 199" o:spid="_x0000_s1031" style="position:absolute;visibility:visible;mso-wrap-style:square" from="0,10661" to="23050,106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zg/b8AAADdAAAADwAAAGRycy9kb3ducmV2LnhtbERPzYrCMBC+C75DGGFvmlREpBqlKIrX VR9gbMa22kxKErW+/WZhYW/z8f3OatPbVrzIh8axhmyiQBCXzjRcabic9+MFiBCRDbaOScOHAmzW w8EKc+Pe/E2vU6xECuGQo4Y6xi6XMpQ1WQwT1xEn7ua8xZigr6Tx+E7htpVTpebSYsOpocaOtjWV j9PTasDj7F7yYZ5di67wi+1FnXd7pfXXqC+WICL18V/85z6aNF+pDH6/SSfI9Q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34zg/b8AAADdAAAADwAAAAAAAAAAAAAAAACh AgAAZHJzL2Rvd25yZXYueG1sUEsFBgAAAAAEAAQA+QAAAI0DAAAAAA== " strokecolor="windowText" strokeweight="1pt">
                      <v:stroke endarrow="classic" endarrowwidth="narrow" joinstyle="miter"/>
                    </v:line>
                    <v:line id="Straight Connector 200" o:spid="_x0000_s1032" style="position:absolute;flip:y;visibility:visible;mso-wrap-style:square" from="11007,3072" to="11007,16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vSLcUAAADdAAAADwAAAGRycy9kb3ducmV2LnhtbERPTWsCMRC9F/ofwhS81aSCpaxGsS2C HmpZWw/ehs24WdxM1k2qW3+9EQRv83ifM552rhZHakPlWcNLX4EgLrypuNTw+zN/fgMRIrLB2jNp +KcA08njwxgz40+c03EdS5FCOGSowcbYZFKGwpLD0PcNceJ2vnUYE2xLaVo8pXBXy4FSr9JhxanB YkMflor9+s9pWCyrVZ7Xw/P352G5LTfnd/u16rTuPXWzEYhIXbyLb+6FSfOVGsD1m3SCnF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uvSLcUAAADdAAAADwAAAAAAAAAA AAAAAAChAgAAZHJzL2Rvd25yZXYueG1sUEsFBgAAAAAEAAQA+QAAAJMDAAAAAA== " strokecolor="windowText" strokeweight="1pt">
                      <v:stroke endarrow="classic" endarrowwidth="narrow" joinstyle="miter"/>
                      <o:lock v:ext="edit" shapetype="f"/>
                    </v:line>
                    <v:shape id="Picture 201" o:spid="_x0000_s1033" type="#_x0000_t75" style="position:absolute;left:20066;top:10692;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NwJunDAAAA3QAAAA8AAABkcnMvZG93bnJldi54bWxET99rwjAQfh/4P4QTfJuJcwypRhFhY7AJ Uwv6eDRnW2wubZPV7r9fBMG3+/h+3mLV20p01PrSsYbJWIEgzpwpOdeQHt6fZyB8QDZYOSYNf+Rh tRw8LTAx7so76vYhFzGEfYIaihDqREqfFWTRj11NHLmzay2GCNtcmhavMdxW8kWpN2mx5NhQYE2b grLL/tdq+H79mJ12x6ZLfxqVfh232J2o0Xo07NdzEIH68BDf3Z8mzldqCrdv4gly+Q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3Am6cMAAADdAAAADwAAAAAAAAAAAAAAAACf AgAAZHJzL2Rvd25yZXYueG1sUEsFBgAAAAAEAAQA9wAAAI8DAAAAAA== ">
                      <v:imagedata r:id="rId348" o:title=""/>
                    </v:shape>
                    <v:shape id="Picture 202" o:spid="_x0000_s1034" type="#_x0000_t75" style="position:absolute;left:15148;top:15486;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ur+sTCAAAA3QAAAA8AAABkcnMvZG93bnJldi54bWxET01rAjEQvRf6H8IUvNVktRTdGkUEUXpz lVJvw2bcLN1Mlk3U9d8bQehtHu9zZoveNeJCXag9a8iGCgRx6U3NlYbDfv0+AREissHGM2m4UYDF /PVlhrnxV97RpYiVSCEcctRgY2xzKUNpyWEY+pY4cSffOYwJdpU0HV5TuGvkSKlP6bDm1GCxpZWl 8q84Ow0/WVZNiy1K+z0+bI67X1dsTiOtB2/98gtEpD7+i5/urUnzlfqAxzfpBDm/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7q/rEwgAAAN0AAAAPAAAAAAAAAAAAAAAAAJ8C AABkcnMvZG93bnJldi54bWxQSwUGAAAAAAQABAD3AAAAjgMAAAAA ">
                      <v:imagedata r:id="rId349" o:title=""/>
                    </v:shape>
                    <v:shape id="Picture 203" o:spid="_x0000_s1035" type="#_x0000_t75" style="position:absolute;left:7006;top:4103;width:393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FRdPDAAAA3QAAAA8AAABkcnMvZG93bnJldi54bWxET01rwkAQvRf8D8sIvRTdtdKiqatYobRF PDQKXofsmIRmZ0Nmq/HfdwsFb/N4n7NY9b5RZ+qkDmxhMjagiIvgai4tHPZvoxkoicgOm8Bk4UoC q+XgboGZCxf+onMeS5VCWDK0UMXYZlpLUZFHGYeWOHGn0HmMCXaldh1eUrhv9KMxz9pjzamhwpY2 FRXf+Y+3IO37acPb8vWz3kr+MJcp745s7f2wX7+AitTHm/jf/eHSfGOe4O+bdIJe/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4VF08MAAADdAAAADwAAAAAAAAAAAAAAAACf AgAAZHJzL2Rvd25yZXYueG1sUEsFBgAAAAAEAAQA9wAAAI8DAAAAAA== ">
                      <v:imagedata r:id="rId350" o:title=""/>
                    </v:shape>
                    <v:shape id="Picture 204" o:spid="_x0000_s1036" type="#_x0000_t75" style="position:absolute;left:9604;top:10787;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YX6HrFAAAA3QAAAA8AAABkcnMvZG93bnJldi54bWxEj81qwzAQhO+BvoPYQm+JnBZK6kQxpiVQ esrfobltrI1tYq2MpCjO21eFQG67zMy3s4tiMJ2I5HxrWcF0koEgrqxuuVaw363GMxA+IGvsLJOC G3kolk+jBebaXnlDcRtqkSDsc1TQhNDnUvqqIYN+YnvipJ2sMxjS6mqpHV4T3HTyNcvepcGW04UG e/psqDpvL0ZBV8ZfG78+3qp4qQ8r97O+yeNaqZfnoZyDCDSEh/me/tapfiLC/zdpBLn8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2F+h6xQAAAN0AAAAPAAAAAAAAAAAAAAAA AJ8CAABkcnMvZG93bnJldi54bWxQSwUGAAAAAAQABAD3AAAAkQMAAAAA ">
                      <v:imagedata r:id="rId351" o:title=""/>
                    </v:shape>
                    <v:shape id="Picture 205" o:spid="_x0000_s1037" type="#_x0000_t75" style="position:absolute;left:11207;top:5200;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Bw3fEAAAA3QAAAA8AAABkcnMvZG93bnJldi54bWxET01rAjEQvQv+hzCCN03swepqFGkVCj1V bfE4bGZ3024m203UbX99UxC8zeN9znLduVpcqA3Ws4bJWIEgzr2xXGo4HnajGYgQkQ3WnknDDwVY r/q9JWbGX/mNLvtYihTCIUMNVYxNJmXIK3IYxr4hTlzhW4cxwbaUpsVrCne1fFBqKh1aTg0VNvRU Uf61PzsN2/OxtO/+9aM7zW3xLDefxffkV+vhoNssQETq4l18c7+YNF+pR/j/Jp0gV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lBw3fEAAAA3QAAAA8AAAAAAAAAAAAAAAAA nwIAAGRycy9kb3ducmV2LnhtbFBLBQYAAAAABAAEAPcAAACQAwAAAAA= " filled="t" fillcolor="window">
                      <v:imagedata r:id="rId352" o:title=""/>
                    </v:shape>
                    <v:shape id="Picture 206" o:spid="_x0000_s1038" type="#_x0000_t75" style="position:absolute;left:19449;top:15390;width:1143;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5bCZvFAAAA3QAAAA8AAABkcnMvZG93bnJldi54bWxEj9FKAzEQRd8F/yGM4EtpEwXF3TYtVhFE KOq2HzBsxs1iMlk2sV3/3nkQ+jbDvXPvmdVmikEdacx9Ygs3CwOKuE2u587CYf8yfwCVC7LDkJgs /FKGzfryYoW1Syf+pGNTOiUhnGu04EsZaq1z6yliXqSBWLSvNEYsso6ddiOeJDwGfWvMvY7YszR4 HOjJU/vd/EQL715/VCaFKmxnb1212w75eXZn7fXV9LgEVWgqZ/P/9asTfGMEV76REfT6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OWwmbxQAAAN0AAAAPAAAAAAAAAAAAAAAA AJ8CAABkcnMvZG93bnJldi54bWxQSwUGAAAAAAQABAD3AAAAkQMAAAAA ">
                      <v:imagedata r:id="rId353" o:title=""/>
                    </v:shape>
                  </v:group>
                  <v:shape id="Picture 181" o:spid="_x0000_s1039" type="#_x0000_t75" style="position:absolute;left:4029;top:7641;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3cMbDAAAA3AAAAA8AAABkcnMvZG93bnJldi54bWxET01rwkAQvRf8D8sIvTWbFCmSuoqRFgUv GnvwOGSnSWh2Nt3dxPTfu4VCb/N4n7PaTKYTIznfWlaQJSkI4srqlmsFH5f3pyUIH5A1dpZJwQ95 2KxnDyvMtb3xmcYy1CKGsM9RQRNCn0vpq4YM+sT2xJH7tM5giNDVUju8xXDTyec0fZEGW44NDfa0 a6j6KgejoC5O34OvrmMh366H8yI7nvatU+pxPm1fQQSawr/4z33Qcf4yg99n4gVyfQ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2rdwxsMAAADcAAAADwAAAAAAAAAAAAAAAACf AgAAZHJzL2Rvd25yZXYueG1sUEsFBgAAAAAEAAQA9wAAAI8DAAAAAA== " filled="t" fillcolor="window">
                    <v:imagedata r:id="rId809" o:title=""/>
                  </v:shape>
                  <v:shape id="Picture 182" o:spid="_x0000_s1040" type="#_x0000_t75" style="position:absolute;left:7924;top:7372;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lR6yjBAAAA3AAAAA8AAABkcnMvZG93bnJldi54bWxET99rwjAQfh/4P4Qb+DbTFRHtjDLcxny1 Cr6ezdkUk0tpstrtr18Ewbf7+H7ecj04K3rqQuNZweskA0Fced1wreCw/3qZgwgRWaP1TAp+KcB6 NXpaYqH9lXfUl7EWKYRDgQpMjG0hZagMOQwT3xIn7uw7hzHBrpa6w2sKd1bmWTaTDhtODQZb2hiq LuWPU6DtZZHbvvzc++n5cPpovr35Oyo1fh7e30BEGuJDfHdvdZo/z+H2TLpArv4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lR6yjBAAAA3AAAAA8AAAAAAAAAAAAAAAAAnwIA AGRycy9kb3ducmV2LnhtbFBLBQYAAAAABAAEAPcAAACNAwAAAAA= " filled="t" fillcolor="window">
                    <v:imagedata r:id="rId810" o:title=""/>
                  </v:shape>
                  <v:oval id="Oval 183" o:spid="_x0000_s1041" style="position:absolute;left:33758;top:1641;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FbQMEA AADcAAAADwAAAGRycy9kb3ducmV2LnhtbERP22oCMRB9L/gPYYS+1awriK5GUalgS0G8fMCwGTeL m8mSpOv27xuh0Lc5nOss171tREc+1I4VjEcZCOLS6ZorBdfL/m0GIkRkjY1jUvBDAdarwcsSC+0e fKLuHCuRQjgUqMDE2BZShtKQxTByLXHibs5bjAn6SmqPjxRuG5ln2VRarDk1GGxpZ6i8n7+tgjZ2 /p0/8/mxr7Zfh7w73TcfRqnXYb9ZgIjUx3/xn/ug0/zZBJ7PpAvk6hcAAP//AwBQSwECLQAUAAYA CAAAACEA8PeKu/0AAADiAQAAEwAAAAAAAAAAAAAAAAAAAAAAW0NvbnRlbnRfVHlwZXNdLnhtbFBL AQItABQABgAIAAAAIQAx3V9h0gAAAI8BAAALAAAAAAAAAAAAAAAAAC4BAABfcmVscy8ucmVsc1BL AQItABQABgAIAAAAIQAzLwWeQQAAADkAAAAQAAAAAAAAAAAAAAAAACkCAABkcnMvc2hhcGV4bWwu eG1sUEsBAi0AFAAGAAgAAAAhADlxW0DBAAAA3AAAAA8AAAAAAAAAAAAAAAAAmAIAAGRycy9kb3du cmV2LnhtbFBLBQYAAAAABAAEAPUAAACGAwAAAAA= " filled="f" strokecolor="windowText" strokeweight="1pt">
                    <v:stroke joinstyle="miter"/>
                  </v:oval>
                  <v:oval id="Oval 184" o:spid="_x0000_s1042" style="position:absolute;left:38258;top:6141;width:9000;height:9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jDNMEA AADcAAAADwAAAGRycy9kb3ducmV2LnhtbERP22oCMRB9L/gPYYS+1ayLiK5GUalgS0G8fMCwGTeL m8mSpOv27xuh0Lc5nOss171tREc+1I4VjEcZCOLS6ZorBdfL/m0GIkRkjY1jUvBDAdarwcsSC+0e fKLuHCuRQjgUqMDE2BZShtKQxTByLXHibs5bjAn6SmqPjxRuG5ln2VRarDk1GGxpZ6i8n7+tgjZ2 /p0/8/mxr7Zfh7w73TcfRqnXYb9ZgIjUx3/xn/ug0/zZBJ7PpAvk6hcAAP//AwBQSwECLQAUAAYA CAAAACEA8PeKu/0AAADiAQAAEwAAAAAAAAAAAAAAAAAAAAAAW0NvbnRlbnRfVHlwZXNdLnhtbFBL AQItABQABgAIAAAAIQAx3V9h0gAAAI8BAAALAAAAAAAAAAAAAAAAAC4BAABfcmVscy8ucmVsc1BL AQItABQABgAIAAAAIQAzLwWeQQAAADkAAAAQAAAAAAAAAAAAAAAAACkCAABkcnMvc2hhcGV4bWwu eG1sUEsBAi0AFAAGAAgAAAAhALaYwzTBAAAA3AAAAA8AAAAAAAAAAAAAAAAAmAIAAGRycy9kb3du cmV2LnhtbFBLBQYAAAAABAAEAPUAAACGAwAAAAA= " filled="f" strokecolor="windowText" strokeweight="1pt">
                    <v:stroke joinstyle="miter"/>
                  </v:oval>
                  <v:line id="Straight Connector 185" o:spid="_x0000_s1043" style="position:absolute;visibility:visible;mso-wrap-style:square" from="31238,10673" to="54130,106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w3sr8AAADcAAAADwAAAGRycy9kb3ducmV2LnhtbERPzYrCMBC+C75DGGFvmri4UrpGKYri ddUHmG3GttpMSpLV7tsbQfA2H9/vLFa9bcWNfGgca5hOFAji0pmGKw2n43acgQgR2WDrmDT8U4DV cjhYYG7cnX/odoiVSCEcctRQx9jlUoayJoth4jrixJ2dtxgT9JU0Hu8p3LbyU6m5tNhwaqixo3VN 5fXwZzXgfnYpeTef/hZd4bP1SR03W6X1x6gvvkFE6uNb/HLvTZqffcHzmXSBXD4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8aw3sr8AAADcAAAADwAAAAAAAAAAAAAAAACh AgAAZHJzL2Rvd25yZXYueG1sUEsFBgAAAAAEAAQA+QAAAI0DAAAAAA== " strokecolor="windowText" strokeweight="1pt">
                    <v:stroke endarrow="classic" endarrowwidth="narrow" joinstyle="miter"/>
                  </v:line>
                  <v:line id="Straight Connector 186" o:spid="_x0000_s1044" style="position:absolute;visibility:visible;mso-wrap-style:square" from="47306,2858" to="47306,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EGHMQAAADcAAAADwAAAGRycy9kb3ducmV2LnhtbERPS2sCMRC+F/wPYQQvpWbbg8hqFNEW XC+tD1qPw2a6WdxMliTq+u+bguBtPr7nTOedbcSFfKgdK3gdZiCIS6drrhQc9h8vYxAhImtsHJOC GwWYz3pPU8y1u/KWLrtYiRTCIUcFJsY2lzKUhiyGoWuJE/frvMWYoK+k9nhN4baRb1k2khZrTg0G W1oaKk+7s1WwNc/+57hav5ef38WXLs6b4hg3Sg363WICIlIXH+K7e63T/PEI/p9JF8jZ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cQYcxAAAANwAAAAPAAAAAAAAAAAA AAAAAKECAABkcnMvZG93bnJldi54bWxQSwUGAAAAAAQABAD5AAAAkgMAAAAA " strokecolor="windowText" strokeweight=".5pt">
                    <v:stroke dashstyle="longDash" startarrow="oval" startarrowwidth="narrow" startarrowlength="short" endarrow="oval" endarrowwidth="narrow" endarrowlength="short" joinstyle="miter"/>
                  </v:line>
                  <v:line id="Straight Connector 187" o:spid="_x0000_s1045" style="position:absolute;rotation:-90;visibility:visible;mso-wrap-style:square" from="38814,2335" to="38814,10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aV1sEAAADcAAAADwAAAGRycy9kb3ducmV2LnhtbERPzYrCMBC+C75DGMGLbNP1oKVrFFlQ PIk/+wCzzbQpNpPSRFvffrMgeJuP73dWm8E24kGdrx0r+ExSEMSF0zVXCn6uu48MhA/IGhvHpOBJ Hjbr8WiFuXY9n+lxCZWIIexzVGBCaHMpfWHIok9cSxy50nUWQ4RdJXWHfQy3jZyn6UJarDk2GGzp 21Bxu9ytAjS/p8Ux26XlfF8egimO597MlJpOhu0XiEBDeItf7oOO87Ml/D8TL5Dr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NBpXWwQAAANwAAAAPAAAAAAAAAAAAAAAA AKECAABkcnMvZG93bnJldi54bWxQSwUGAAAAAAQABAD5AAAAjwMAAAAA " strokecolor="windowText" strokeweight=".5pt">
                    <v:stroke dashstyle="longDash" startarrow="oval" startarrowwidth="narrow" startarrowlength="short" endarrow="oval" endarrowwidth="narrow" endarrowlength="short" joinstyle="miter"/>
                    <o:lock v:ext="edit" shapetype="f"/>
                  </v:line>
                  <v:line id="Straight Connector 188" o:spid="_x0000_s1046" style="position:absolute;visibility:visible;mso-wrap-style:square" from="42758,0" to="42758,20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6N4cMAAADcAAAADwAAAGRycy9kb3ducmV2LnhtbESPQU/DMAyF70j8h8hIu7F0HFBXlk0I gcSFw7qxs9WYttA4URLa7t/Ph0m72XrP733e7GY3qJFi6j0bWC0LUMSNtz23Bo6Hj8cSVMrIFgfP ZOBMCXbb+7sNVtZPvKexzq2SEE4VGuhyDpXWqenIYVr6QCzaj48Os6yx1TbiJOFu0E9F8awd9iwN HQZ666j5q/+dgZr113oV2vIUaZzSHA7fp/dfYxYP8+sLqExzvpmv159W8EuhlWdkAr2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E+jeHDAAAA3AAAAA8AAAAAAAAAAAAA AAAAoQIAAGRycy9kb3ducmV2LnhtbFBLBQYAAAAABAAEAPkAAACRAwAAAAA= " strokecolor="windowText" strokeweight="1pt">
                    <v:stroke joinstyle="miter"/>
                  </v:line>
                  <v:line id="Straight Connector 189" o:spid="_x0000_s1047" style="position:absolute;flip:x;visibility:visible;mso-wrap-style:square" from="42758,3008" to="47258,106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U2O8EAAADcAAAADwAAAGRycy9kb3ducmV2LnhtbERP3WrCMBS+H/gO4Qi7m+nmENsZRRzC bnT+PcChOWvKmpOSxLa+vRkIuzsf3+9ZrAbbiI58qB0reJ1kIIhLp2uuFFzO25c5iBCRNTaOScGN AqyWo6cFFtr1fKTuFCuRQjgUqMDE2BZShtKQxTBxLXHifpy3GBP0ldQe+xRuG/mWZTNpsebUYLCl jaHy93S1Ct67b5/t+0+jr7NbecScD7t8qtTzeFh/gIg0xH/xw/2l0/x5Dn/PpAvk8g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e1TY7wQAAANwAAAAPAAAAAAAAAAAAAAAA AKECAABkcnMvZG93bnJldi54bWxQSwUGAAAAAAQABAD5AAAAjwMAAAAA " strokecolor="windowText" strokeweight="1pt">
                    <v:stroke endarrow="oval" endarrowwidth="narrow" endarrowlength="short" joinstyle="miter"/>
                    <o:lock v:ext="edit" shapetype="f"/>
                  </v:line>
                  <v:line id="Straight Connector 190" o:spid="_x0000_s1048" style="position:absolute;visibility:visible;mso-wrap-style:square" from="34870,6204" to="42758,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YjScYAAADcAAAADwAAAGRycy9kb3ducmV2LnhtbESPzW7CQAyE75X6Disj9VY2tGpVAgtq Ea1QD1T8PICVNUlE1hvtbkj69viAxM3WjGc+z5eDa9SFQqw9G5iMM1DEhbc1lwaOh+/nD1AxIVts PJOBf4qwXDw+zDG3vucdXfapVBLCMUcDVUptrnUsKnIYx74lFu3kg8Mkayi1DdhLuGv0S5a9a4c1 S0OFLa0qKs77zhkIP69fk3XZn5q/rtu+rVdD/cs7Y55Gw+cMVKIh3c23640V/KngyzMygV5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92I0nGAAAA3AAAAA8AAAAAAAAA AAAAAAAAoQIAAGRycy9kb3ducmV2LnhtbFBLBQYAAAAABAAEAPkAAACUAwAAAAA= " strokecolor="windowText" strokeweight="1pt">
                    <v:stroke endarrow="oval" endarrowwidth="narrow" endarrowlength="short" joinstyle="miter"/>
                    <o:lock v:ext="edit" shapetype="f"/>
                  </v:line>
                  <v:shape id="Circle: Hollow 191" o:spid="_x0000_s1049" type="#_x0000_t23" style="position:absolute;left:5472;top:4925;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umYMEA AADcAAAADwAAAGRycy9kb3ducmV2LnhtbERPS4vCMBC+C/sfwix4EU31ILaayrKw4kl87GGPYzN9 uM2kNLHWf28Ewdt8fM9ZrXtTi45aV1lWMJ1EIIgzqysuFPyefsYLEM4ja6wtk4I7OVinH4MVJtre +EDd0RcihLBLUEHpfZNI6bKSDLqJbYgDl9vWoA+wLaRu8RbCTS1nUTSXBisODSU29F1S9n+8GgUd +XhzpkgWnO/ry1bv7ou/kVLDz/5rCcJT79/il3urw/x4Cs9nwgUyfQAAAP//AwBQSwECLQAUAAYA CAAAACEA8PeKu/0AAADiAQAAEwAAAAAAAAAAAAAAAAAAAAAAW0NvbnRlbnRfVHlwZXNdLnhtbFBL AQItABQABgAIAAAAIQAx3V9h0gAAAI8BAAALAAAAAAAAAAAAAAAAAC4BAABfcmVscy8ucmVsc1BL AQItABQABgAIAAAAIQAzLwWeQQAAADkAAAAQAAAAAAAAAAAAAAAAACkCAABkcnMvc2hhcGV4bWwu eG1sUEsBAi0AFAAGAAgAAAAhACqbpmDBAAAA3AAAAA8AAAAAAAAAAAAAAAAAmAIAAGRycy9kb3du cmV2LnhtbFBLBQYAAAAABAAEAPUAAACGAwAAAAA= " adj="8532" filled="f" strokecolor="red" strokeweight="1pt">
                    <v:stroke joinstyle="miter"/>
                  </v:shape>
                  <v:shape id="Picture 192" o:spid="_x0000_s1050" type="#_x0000_t75" style="position:absolute;left:52081;top:10783;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LbifDAAAA3QAAAA8AAABkcnMvZG93bnJldi54bWxET01rwkAQvRf6H5YpeGt2K1JMdBURKvZQ aGJ7H7JjEszOhuwaY359t1DobR7vc9bb0bZioN43jjW8JAoEcelMw5WGr9Pb8xKED8gGW8ek4U4e tpvHhzVmxt04p6EIlYgh7DPUUIfQZVL6siaLPnEdceTOrrcYIuwraXq8xXDbyrlSr9Jiw7Ghxo72 NZWX4mo1tOlyYnk92I/F+D7k5f7ze6JK69nTuFuBCDSGf/Gf+2jifKVS+P0mniA3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0tuJ8MAAADdAAAADwAAAAAAAAAAAAAAAACf AgAAZHJzL2Rvd25yZXYueG1sUEsFBgAAAAAEAAQA9wAAAI8DAAAAAA== ">
                    <v:imagedata r:id="rId811" o:title=""/>
                  </v:shape>
                  <v:shape id="Picture 193" o:spid="_x0000_s1051" type="#_x0000_t75" style="position:absolute;left:30714;top:10025;width:1048;height:12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nGqmrGAAAA3QAAAA8AAABkcnMvZG93bnJldi54bWxEj0FrAkEMhe8F/8MQwVud1YO0W0dRURAt gtofEHbi7rY7mWVm1NVf3xwKvSW8l/e+TOeda9SNQqw9GxgNM1DEhbc1lwa+zpvXN1AxIVtsPJOB B0WYz3ovU8ytv/ORbqdUKgnhmKOBKqU21zoWFTmMQ98Si3bxwWGSNZTaBrxLuGv0OMsm2mHN0lBh S6uKip/T1RlIxXFzXV78+rD/fu7Gn7V9hsO7MYN+t/gAlahL/+a/660V/Gwk/PKNjKBn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6caqasYAAADdAAAADwAAAAAAAAAAAAAA AACfAgAAZHJzL2Rvd25yZXYueG1sUEsFBgAAAAAEAAQA9wAAAJIDAAAAAA== ">
                    <v:imagedata r:id="rId812" o:title=""/>
                  </v:shape>
                  <v:shape id="Picture 194" o:spid="_x0000_s1052" type="#_x0000_t75" style="position:absolute;left:42760;top:4296;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0TmFfDAAAA3QAAAA8AAABkcnMvZG93bnJldi54bWxET01rAjEQvRf8D2GEXkrNbil1WY0iakEv glrwOmymu0s3k5ikuv77Rih4m8f7nOm8N524kA+tZQX5KANBXFndcq3g6/j5WoAIEVljZ5kU3CjA fDZ4mmKp7ZX3dDnEWqQQDiUqaGJ0pZShashgGFlHnLhv6w3GBH0ttcdrCjedfMuyD2mw5dTQoKNl Q9XP4dco2PXnU3BdLNbv61Uxdvud35oXpZ6H/WICIlIfH+J/90an+Vmew/2bdIKc/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ROYV8MAAADdAAAADwAAAAAAAAAAAAAAAACf AgAAZHJzL2Rvd25yZXYueG1sUEsFBgAAAAAEAAQA9wAAAI8DAAAAAA== ">
                    <v:imagedata r:id="rId813" o:title=""/>
                  </v:shape>
                  <v:shape id="Picture 195" o:spid="_x0000_s1053" type="#_x0000_t75" style="position:absolute;left:32079;top:4627;width:254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9VT3DAAAA3QAAAA8AAABkcnMvZG93bnJldi54bWxET01rwkAQvRf8D8sIXkLdmEMo0VWKYJtL A1XB65CdJqHZ2bC7JvHfdwuF3ubxPmd3mE0vRnK+s6xgs05BENdWd9wouF5Ozy8gfEDW2FsmBQ/y cNgvnnZYaDvxJ43n0IgYwr5ABW0IQyGlr1sy6Nd2II7cl3UGQ4SukdrhFMNNL7M0zaXBjmNDiwMd W6q/z3ej4J6/S53Jq0s4GauP8pZ1Vfmm1Go5v25BBJrDv/jPXeo4P91k8PtNPEHu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31VPcMAAADdAAAADwAAAAAAAAAAAAAAAACf AgAAZHJzL2Rvd25yZXYueG1sUEsFBgAAAAAEAAQA9wAAAI8DAAAAAA== ">
                    <v:imagedata r:id="rId814" o:title=""/>
                  </v:shape>
                  <v:shape id="Picture 196" o:spid="_x0000_s1054" type="#_x0000_t75" style="position:absolute;left:47269;top:10625;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i/ELDAAAA3QAAAA8AAABkcnMvZG93bnJldi54bWxEj0FrwzAMhe+D/gejQS9hcZqwMrK6pRQG Y/SSbL2LWIvDYtnEbpv++7kw2E3iPb3vabOb7SguNIXBsYJVXoAg7pweuFfw9fn29AIiRGSNo2NS cKMAu+3iYYO1dldu6NLGXqQQDjUqMDH6WsrQGbIYcueJk/btJosxrVMv9YTXFG5HWRbFWlocOBEM ejoY6n7as02Qk8/wo/LPturjMTSUlWxIqeXjvH8FEWmO/+a/63ed6herCu7fpBHk9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CL8QsMAAADdAAAADwAAAAAAAAAAAAAAAACf AgAAZHJzL2Rvd25yZXYueG1sUEsFBgAAAAAEAAQA9wAAAI8DAAAAAA== ">
                    <v:imagedata r:id="rId815" o:title=""/>
                  </v:shape>
                  <v:shape id="Picture 197" o:spid="_x0000_s1055" type="#_x0000_t75" style="position:absolute;left:47258;top:673;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W6mjFAAAA3QAAAA8AAABkcnMvZG93bnJldi54bWxET01rwkAQvQv+h2WEXqTZWNtSUleRgOjF grb0PN0dk2h2NmRXTfz1bqHQ2zze58wWna3FhVpfOVYwSVIQxNqZigsFX5+rxzcQPiAbrB2Tgp48 LObDwQwz4668o8s+FCKGsM9QQRlCk0npdUkWfeIa4sgdXGsxRNgW0rR4jeG2lk9p+iotVhwbSmwo L0mf9meroJgex3ra/OQvH9+V3q77/ngLuVIPo275DiJQF/7Ff+6NifPTyTP8fhNPkPM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FupoxQAAAN0AAAAPAAAAAAAAAAAAAAAA AJ8CAABkcnMvZG93bnJldi54bWxQSwUGAAAAAAQABAD3AAAAkQMAAAAA ">
                    <v:imagedata r:id="rId816" o:title=""/>
                  </v:shape>
                </v:group>
                <w10:anchorlock/>
              </v:group>
            </w:pict>
          </mc:Fallback>
        </mc:AlternateContent>
      </w:r>
    </w:p>
    <w:p w:rsidR="00A00BD1" w:rsidRDefault="00A00BD1" w:rsidP="00A00BD1">
      <w:pPr>
        <w:tabs>
          <w:tab w:val="left" w:pos="284"/>
          <w:tab w:val="left" w:pos="2835"/>
          <w:tab w:val="left" w:pos="5387"/>
          <w:tab w:val="left" w:pos="7938"/>
        </w:tabs>
        <w:ind w:firstLine="142"/>
        <w:jc w:val="both"/>
        <w:rPr>
          <w:bCs/>
        </w:rPr>
      </w:pPr>
      <w:r>
        <w:rPr>
          <w:bCs/>
        </w:rPr>
        <w:t>Từ đồ thị, ta có:</w:t>
      </w:r>
    </w:p>
    <w:p w:rsidR="00A00BD1" w:rsidRDefault="00A00BD1" w:rsidP="00A00BD1">
      <w:pPr>
        <w:pStyle w:val="ListParagraph"/>
        <w:numPr>
          <w:ilvl w:val="0"/>
          <w:numId w:val="4"/>
        </w:numPr>
        <w:tabs>
          <w:tab w:val="left" w:pos="284"/>
          <w:tab w:val="left" w:pos="2835"/>
          <w:tab w:val="left" w:pos="5387"/>
          <w:tab w:val="left" w:pos="7938"/>
        </w:tabs>
        <w:jc w:val="both"/>
        <w:rPr>
          <w:bCs/>
        </w:rPr>
      </w:pPr>
      <w:r w:rsidRPr="004464B0">
        <w:rPr>
          <w:bCs/>
          <w:position w:val="-12"/>
        </w:rPr>
        <w:object w:dxaOrig="639" w:dyaOrig="360">
          <v:shape id="_x0000_i1457" type="#_x0000_t75" style="width:31.7pt;height:18.45pt" o:ole="">
            <v:imagedata r:id="rId817" o:title=""/>
          </v:shape>
          <o:OLEObject Type="Embed" ProgID="Equation.DSMT4" ShapeID="_x0000_i1457" DrawAspect="Content" ObjectID="_1653895952" r:id="rId818"/>
        </w:object>
      </w:r>
      <w:r>
        <w:rPr>
          <w:bCs/>
        </w:rPr>
        <w:t xml:space="preserve">cm, </w:t>
      </w:r>
      <w:r w:rsidRPr="004464B0">
        <w:rPr>
          <w:bCs/>
          <w:position w:val="-14"/>
        </w:rPr>
        <w:object w:dxaOrig="1240" w:dyaOrig="400">
          <v:shape id="_x0000_i1458" type="#_x0000_t75" style="width:62.2pt;height:20.15pt" o:ole="">
            <v:imagedata r:id="rId819" o:title=""/>
          </v:shape>
          <o:OLEObject Type="Embed" ProgID="Equation.DSMT4" ShapeID="_x0000_i1458" DrawAspect="Content" ObjectID="_1653895953" r:id="rId820"/>
        </w:object>
      </w:r>
      <w:r>
        <w:rPr>
          <w:bCs/>
        </w:rPr>
        <w:t xml:space="preserve">N → </w:t>
      </w:r>
      <w:r w:rsidRPr="004464B0">
        <w:rPr>
          <w:bCs/>
          <w:position w:val="-36"/>
        </w:rPr>
        <w:object w:dxaOrig="2920" w:dyaOrig="800">
          <v:shape id="_x0000_i1459" type="#_x0000_t75" style="width:145.15pt;height:40.3pt" o:ole="">
            <v:imagedata r:id="rId821" o:title=""/>
          </v:shape>
          <o:OLEObject Type="Embed" ProgID="Equation.DSMT4" ShapeID="_x0000_i1459" DrawAspect="Content" ObjectID="_1653895954" r:id="rId822"/>
        </w:object>
      </w:r>
      <w:r>
        <w:rPr>
          <w:bCs/>
        </w:rPr>
        <w:t>N/m.</w:t>
      </w:r>
    </w:p>
    <w:p w:rsidR="00A00BD1" w:rsidRPr="004464B0" w:rsidRDefault="00A00BD1" w:rsidP="00A00BD1">
      <w:pPr>
        <w:pStyle w:val="ListParagraph"/>
        <w:numPr>
          <w:ilvl w:val="0"/>
          <w:numId w:val="4"/>
        </w:numPr>
        <w:tabs>
          <w:tab w:val="left" w:pos="284"/>
          <w:tab w:val="left" w:pos="2835"/>
          <w:tab w:val="left" w:pos="5387"/>
          <w:tab w:val="left" w:pos="7938"/>
        </w:tabs>
        <w:jc w:val="both"/>
        <w:rPr>
          <w:bCs/>
        </w:rPr>
      </w:pPr>
      <w:r w:rsidRPr="004464B0">
        <w:rPr>
          <w:bCs/>
          <w:position w:val="-12"/>
        </w:rPr>
        <w:object w:dxaOrig="660" w:dyaOrig="360">
          <v:shape id="_x0000_i1460" type="#_x0000_t75" style="width:33.4pt;height:18.45pt" o:ole="">
            <v:imagedata r:id="rId823" o:title=""/>
          </v:shape>
          <o:OLEObject Type="Embed" ProgID="Equation.DSMT4" ShapeID="_x0000_i1460" DrawAspect="Content" ObjectID="_1653895955" r:id="rId824"/>
        </w:object>
      </w:r>
      <w:r>
        <w:rPr>
          <w:bCs/>
        </w:rPr>
        <w:t>cm.</w:t>
      </w:r>
    </w:p>
    <w:p w:rsidR="00A00BD1" w:rsidRDefault="00A00BD1" w:rsidP="00A00BD1">
      <w:pPr>
        <w:tabs>
          <w:tab w:val="left" w:pos="284"/>
          <w:tab w:val="left" w:pos="2835"/>
          <w:tab w:val="left" w:pos="5387"/>
          <w:tab w:val="left" w:pos="7938"/>
        </w:tabs>
        <w:ind w:firstLine="142"/>
        <w:jc w:val="both"/>
        <w:rPr>
          <w:bCs/>
        </w:rPr>
      </w:pPr>
      <w:r>
        <w:rPr>
          <w:bCs/>
        </w:rPr>
        <w:t>Biểu diễn dao động của hai vật trên đường tròn:</w:t>
      </w:r>
    </w:p>
    <w:p w:rsidR="00A00BD1" w:rsidRDefault="00A00BD1" w:rsidP="00A00BD1">
      <w:pPr>
        <w:pStyle w:val="ListParagraph"/>
        <w:numPr>
          <w:ilvl w:val="0"/>
          <w:numId w:val="5"/>
        </w:numPr>
        <w:tabs>
          <w:tab w:val="left" w:pos="284"/>
          <w:tab w:val="left" w:pos="2835"/>
          <w:tab w:val="left" w:pos="5387"/>
          <w:tab w:val="left" w:pos="7938"/>
        </w:tabs>
        <w:jc w:val="both"/>
        <w:rPr>
          <w:bCs/>
        </w:rPr>
      </w:pPr>
      <w:r w:rsidRPr="004464B0">
        <w:rPr>
          <w:bCs/>
          <w:position w:val="-6"/>
        </w:rPr>
        <w:object w:dxaOrig="139" w:dyaOrig="240">
          <v:shape id="_x0000_i1461" type="#_x0000_t75" style="width:6.9pt;height:12.1pt" o:ole="">
            <v:imagedata r:id="rId825" o:title=""/>
          </v:shape>
          <o:OLEObject Type="Embed" ProgID="Equation.DSMT4" ShapeID="_x0000_i1461" DrawAspect="Content" ObjectID="_1653895956" r:id="rId826"/>
        </w:object>
      </w:r>
      <w:r>
        <w:rPr>
          <w:bCs/>
        </w:rPr>
        <w:t xml:space="preserve">: </w:t>
      </w:r>
      <w:r w:rsidRPr="004464B0">
        <w:rPr>
          <w:bCs/>
          <w:position w:val="-12"/>
        </w:rPr>
        <w:object w:dxaOrig="1020" w:dyaOrig="360">
          <v:shape id="_x0000_i1462" type="#_x0000_t75" style="width:51.25pt;height:18.45pt" o:ole="">
            <v:imagedata r:id="rId827" o:title=""/>
          </v:shape>
          <o:OLEObject Type="Embed" ProgID="Equation.DSMT4" ShapeID="_x0000_i1462" DrawAspect="Content" ObjectID="_1653895957" r:id="rId828"/>
        </w:object>
      </w:r>
      <w:r>
        <w:rPr>
          <w:bCs/>
        </w:rPr>
        <w:t>cm.</w:t>
      </w:r>
    </w:p>
    <w:p w:rsidR="00A00BD1" w:rsidRPr="004464B0" w:rsidRDefault="00A00BD1" w:rsidP="00A00BD1">
      <w:pPr>
        <w:pStyle w:val="ListParagraph"/>
        <w:numPr>
          <w:ilvl w:val="0"/>
          <w:numId w:val="5"/>
        </w:numPr>
        <w:tabs>
          <w:tab w:val="left" w:pos="284"/>
          <w:tab w:val="left" w:pos="2835"/>
          <w:tab w:val="left" w:pos="5387"/>
          <w:tab w:val="left" w:pos="7938"/>
        </w:tabs>
        <w:jc w:val="both"/>
        <w:rPr>
          <w:bCs/>
        </w:rPr>
      </w:pPr>
      <w:r w:rsidRPr="004464B0">
        <w:rPr>
          <w:bCs/>
          <w:position w:val="-12"/>
        </w:rPr>
        <w:object w:dxaOrig="180" w:dyaOrig="360">
          <v:shape id="_x0000_i1463" type="#_x0000_t75" style="width:9.2pt;height:18.45pt" o:ole="">
            <v:imagedata r:id="rId829" o:title=""/>
          </v:shape>
          <o:OLEObject Type="Embed" ProgID="Equation.DSMT4" ShapeID="_x0000_i1463" DrawAspect="Content" ObjectID="_1653895958" r:id="rId830"/>
        </w:object>
      </w:r>
      <w:r>
        <w:rPr>
          <w:bCs/>
        </w:rPr>
        <w:t xml:space="preserve">: khoảng cách giữa hai vật theo phương ngang là lớn nhất → </w:t>
      </w:r>
      <w:r w:rsidRPr="004464B0">
        <w:rPr>
          <w:bCs/>
          <w:position w:val="-10"/>
        </w:rPr>
        <w:object w:dxaOrig="600" w:dyaOrig="320">
          <v:shape id="_x0000_i1464" type="#_x0000_t75" style="width:29.95pt;height:16.15pt" o:ole="">
            <v:imagedata r:id="rId831" o:title=""/>
          </v:shape>
          <o:OLEObject Type="Embed" ProgID="Equation.DSMT4" ShapeID="_x0000_i1464" DrawAspect="Content" ObjectID="_1653895959" r:id="rId832"/>
        </w:object>
      </w:r>
      <w:r>
        <w:rPr>
          <w:bCs/>
        </w:rPr>
        <w:t xml:space="preserve"> nằm ngang, dễ nhận thấy rằng lúc này </w:t>
      </w:r>
      <w:r w:rsidRPr="004464B0">
        <w:rPr>
          <w:bCs/>
          <w:position w:val="-10"/>
        </w:rPr>
        <w:object w:dxaOrig="360" w:dyaOrig="320">
          <v:shape id="_x0000_i1465" type="#_x0000_t75" style="width:18.45pt;height:16.15pt" o:ole="">
            <v:imagedata r:id="rId833" o:title=""/>
          </v:shape>
          <o:OLEObject Type="Embed" ProgID="Equation.DSMT4" ShapeID="_x0000_i1465" DrawAspect="Content" ObjectID="_1653895960" r:id="rId834"/>
        </w:object>
      </w:r>
      <w:r>
        <w:rPr>
          <w:bCs/>
        </w:rPr>
        <w:t xml:space="preserve"> đi qua vị trí cân bằng và (1) đi qua vị trí </w:t>
      </w:r>
      <w:r w:rsidRPr="004464B0">
        <w:rPr>
          <w:bCs/>
          <w:position w:val="-24"/>
        </w:rPr>
        <w:object w:dxaOrig="1040" w:dyaOrig="680">
          <v:shape id="_x0000_i1466" type="#_x0000_t75" style="width:51.85pt;height:34.55pt" o:ole="">
            <v:imagedata r:id="rId835" o:title=""/>
          </v:shape>
          <o:OLEObject Type="Embed" ProgID="Equation.DSMT4" ShapeID="_x0000_i1466" DrawAspect="Content" ObjectID="_1653895961" r:id="rId836"/>
        </w:object>
      </w:r>
      <w:r>
        <w:rPr>
          <w:bCs/>
        </w:rPr>
        <w:t>.</w:t>
      </w:r>
    </w:p>
    <w:p w:rsidR="00A00BD1" w:rsidRDefault="00A00BD1" w:rsidP="00A00BD1">
      <w:pPr>
        <w:tabs>
          <w:tab w:val="left" w:pos="284"/>
          <w:tab w:val="left" w:pos="2835"/>
          <w:tab w:val="left" w:pos="5387"/>
          <w:tab w:val="left" w:pos="7938"/>
        </w:tabs>
        <w:ind w:firstLine="142"/>
        <w:jc w:val="both"/>
        <w:rPr>
          <w:bCs/>
        </w:rPr>
      </w:pPr>
      <w:r>
        <w:rPr>
          <w:bCs/>
        </w:rPr>
        <w:t xml:space="preserve">→ </w:t>
      </w:r>
      <w:r w:rsidRPr="004464B0">
        <w:rPr>
          <w:bCs/>
          <w:position w:val="-24"/>
        </w:rPr>
        <w:object w:dxaOrig="4040" w:dyaOrig="620">
          <v:shape id="_x0000_i1467" type="#_x0000_t75" style="width:202.2pt;height:31.1pt" o:ole="">
            <v:imagedata r:id="rId837" o:title=""/>
          </v:shape>
          <o:OLEObject Type="Embed" ProgID="Equation.DSMT4" ShapeID="_x0000_i1467" DrawAspect="Content" ObjectID="_1653895962" r:id="rId838"/>
        </w:object>
      </w:r>
      <w:r>
        <w:rPr>
          <w:bCs/>
        </w:rPr>
        <w:t>mJ.</w:t>
      </w:r>
    </w:p>
    <w:p w:rsidR="001121E2" w:rsidRPr="001121E2" w:rsidRDefault="001121E2" w:rsidP="001121E2">
      <w:pPr>
        <w:tabs>
          <w:tab w:val="left" w:pos="284"/>
          <w:tab w:val="left" w:pos="2835"/>
          <w:tab w:val="left" w:pos="5387"/>
          <w:tab w:val="left" w:pos="7938"/>
        </w:tabs>
        <w:ind w:firstLine="142"/>
        <w:jc w:val="both"/>
        <w:rPr>
          <w:bCs/>
        </w:rPr>
      </w:pPr>
      <w:r w:rsidRPr="001121E2">
        <w:rPr>
          <w:b/>
          <w:bCs/>
        </w:rPr>
        <w:t>Câu 3</w:t>
      </w:r>
      <w:r w:rsidR="0050183F">
        <w:rPr>
          <w:b/>
          <w:bCs/>
        </w:rPr>
        <w:t>9</w:t>
      </w:r>
      <w:r w:rsidRPr="001121E2">
        <w:rPr>
          <w:b/>
          <w:bCs/>
        </w:rPr>
        <w:t xml:space="preserve">: </w:t>
      </w:r>
      <w:r w:rsidR="000545E9">
        <w:rPr>
          <w:bCs/>
        </w:rPr>
        <w:t xml:space="preserve">Trên mặt nước, tại hai điểm </w:t>
      </w:r>
      <w:r w:rsidR="000545E9" w:rsidRPr="000545E9">
        <w:rPr>
          <w:bCs/>
          <w:position w:val="-4"/>
        </w:rPr>
        <w:object w:dxaOrig="240" w:dyaOrig="260">
          <v:shape id="_x0000_i1468" type="#_x0000_t75" style="width:12.1pt;height:13.25pt" o:ole="">
            <v:imagedata r:id="rId371" o:title=""/>
          </v:shape>
          <o:OLEObject Type="Embed" ProgID="Equation.DSMT4" ShapeID="_x0000_i1468" DrawAspect="Content" ObjectID="_1653895963" r:id="rId839"/>
        </w:object>
      </w:r>
      <w:r w:rsidR="000545E9">
        <w:rPr>
          <w:bCs/>
        </w:rPr>
        <w:t xml:space="preserve">, </w:t>
      </w:r>
      <w:r w:rsidR="000545E9" w:rsidRPr="000545E9">
        <w:rPr>
          <w:bCs/>
          <w:position w:val="-4"/>
        </w:rPr>
        <w:object w:dxaOrig="240" w:dyaOrig="260">
          <v:shape id="_x0000_i1469" type="#_x0000_t75" style="width:12.1pt;height:13.25pt" o:ole="">
            <v:imagedata r:id="rId373" o:title=""/>
          </v:shape>
          <o:OLEObject Type="Embed" ProgID="Equation.DSMT4" ShapeID="_x0000_i1469" DrawAspect="Content" ObjectID="_1653895964" r:id="rId840"/>
        </w:object>
      </w:r>
      <w:r w:rsidR="000545E9">
        <w:rPr>
          <w:bCs/>
        </w:rPr>
        <w:t xml:space="preserve">  có hai nguồn dao động cùng pha nhau theo phương thẳng đứng, phát ra hai sóng kết hợp có cùng bước sóng </w:t>
      </w:r>
      <w:r w:rsidR="000545E9" w:rsidRPr="000545E9">
        <w:rPr>
          <w:bCs/>
          <w:position w:val="-6"/>
        </w:rPr>
        <w:object w:dxaOrig="220" w:dyaOrig="279">
          <v:shape id="_x0000_i1470" type="#_x0000_t75" style="width:10.95pt;height:13.8pt" o:ole="">
            <v:imagedata r:id="rId375" o:title=""/>
          </v:shape>
          <o:OLEObject Type="Embed" ProgID="Equation.DSMT4" ShapeID="_x0000_i1470" DrawAspect="Content" ObjectID="_1653895965" r:id="rId841"/>
        </w:object>
      </w:r>
      <w:r w:rsidR="000545E9">
        <w:rPr>
          <w:bCs/>
        </w:rPr>
        <w:t xml:space="preserve">. Biết </w:t>
      </w:r>
      <w:r w:rsidR="000545E9" w:rsidRPr="000545E9">
        <w:rPr>
          <w:bCs/>
          <w:position w:val="-10"/>
        </w:rPr>
        <w:object w:dxaOrig="1100" w:dyaOrig="320">
          <v:shape id="_x0000_i1471" type="#_x0000_t75" style="width:54.7pt;height:16.15pt" o:ole="">
            <v:imagedata r:id="rId377" o:title=""/>
          </v:shape>
          <o:OLEObject Type="Embed" ProgID="Equation.DSMT4" ShapeID="_x0000_i1471" DrawAspect="Content" ObjectID="_1653895966" r:id="rId842"/>
        </w:object>
      </w:r>
      <w:r w:rsidR="000545E9">
        <w:rPr>
          <w:bCs/>
        </w:rPr>
        <w:t xml:space="preserve">. Gọi </w:t>
      </w:r>
      <w:r w:rsidR="000545E9" w:rsidRPr="000545E9">
        <w:rPr>
          <w:bCs/>
          <w:position w:val="-10"/>
        </w:rPr>
        <w:object w:dxaOrig="400" w:dyaOrig="320">
          <v:shape id="_x0000_i1472" type="#_x0000_t75" style="width:20.15pt;height:16.15pt" o:ole="">
            <v:imagedata r:id="rId379" o:title=""/>
          </v:shape>
          <o:OLEObject Type="Embed" ProgID="Equation.DSMT4" ShapeID="_x0000_i1472" DrawAspect="Content" ObjectID="_1653895967" r:id="rId843"/>
        </w:object>
      </w:r>
      <w:r w:rsidR="000545E9">
        <w:rPr>
          <w:bCs/>
        </w:rPr>
        <w:t xml:space="preserve"> là đường tròn nằm ở mặt nước có đường kính </w:t>
      </w:r>
      <w:r w:rsidR="000545E9" w:rsidRPr="000545E9">
        <w:rPr>
          <w:bCs/>
          <w:position w:val="-4"/>
        </w:rPr>
        <w:object w:dxaOrig="400" w:dyaOrig="260">
          <v:shape id="_x0000_i1473" type="#_x0000_t75" style="width:20.15pt;height:13.25pt" o:ole="">
            <v:imagedata r:id="rId381" o:title=""/>
          </v:shape>
          <o:OLEObject Type="Embed" ProgID="Equation.DSMT4" ShapeID="_x0000_i1473" DrawAspect="Content" ObjectID="_1653895968" r:id="rId844"/>
        </w:object>
      </w:r>
      <w:r w:rsidR="000545E9">
        <w:rPr>
          <w:bCs/>
        </w:rPr>
        <w:t xml:space="preserve">. Số vị trí bên trong </w:t>
      </w:r>
      <w:r w:rsidR="000545E9" w:rsidRPr="000545E9">
        <w:rPr>
          <w:bCs/>
          <w:position w:val="-10"/>
        </w:rPr>
        <w:object w:dxaOrig="400" w:dyaOrig="320">
          <v:shape id="_x0000_i1474" type="#_x0000_t75" style="width:20.15pt;height:16.15pt" o:ole="">
            <v:imagedata r:id="rId379" o:title=""/>
          </v:shape>
          <o:OLEObject Type="Embed" ProgID="Equation.DSMT4" ShapeID="_x0000_i1474" DrawAspect="Content" ObjectID="_1653895969" r:id="rId845"/>
        </w:object>
      </w:r>
      <w:r w:rsidR="000545E9">
        <w:rPr>
          <w:bCs/>
        </w:rPr>
        <w:t>mà các phần tử ở đó dao động với biên độ cực đại và ngược pha với nguồn là</w:t>
      </w:r>
    </w:p>
    <w:p w:rsidR="001121E2" w:rsidRDefault="001121E2" w:rsidP="001121E2">
      <w:pPr>
        <w:tabs>
          <w:tab w:val="left" w:pos="284"/>
          <w:tab w:val="left" w:pos="2835"/>
          <w:tab w:val="left" w:pos="5387"/>
          <w:tab w:val="left" w:pos="7938"/>
        </w:tabs>
        <w:ind w:firstLine="142"/>
        <w:jc w:val="both"/>
      </w:pPr>
      <w:r w:rsidRPr="001121E2">
        <w:rPr>
          <w:b/>
          <w:bCs/>
        </w:rPr>
        <w:tab/>
        <w:t>A.</w:t>
      </w:r>
      <w:r w:rsidRPr="001121E2">
        <w:rPr>
          <w:bCs/>
        </w:rPr>
        <w:t xml:space="preserve"> </w:t>
      </w:r>
      <w:r w:rsidR="000545E9">
        <w:t>16</w:t>
      </w:r>
      <w:r w:rsidR="0079228C">
        <w:t>.</w:t>
      </w:r>
      <w:r w:rsidRPr="001121E2">
        <w:rPr>
          <w:bCs/>
        </w:rPr>
        <w:tab/>
      </w:r>
      <w:r w:rsidRPr="001121E2">
        <w:rPr>
          <w:b/>
          <w:bCs/>
        </w:rPr>
        <w:t>B.</w:t>
      </w:r>
      <w:r w:rsidRPr="001121E2">
        <w:rPr>
          <w:bCs/>
        </w:rPr>
        <w:t xml:space="preserve"> </w:t>
      </w:r>
      <w:r w:rsidR="000545E9">
        <w:t>18</w:t>
      </w:r>
      <w:r w:rsidR="0079228C">
        <w:t>.</w:t>
      </w:r>
      <w:r w:rsidRPr="001121E2">
        <w:rPr>
          <w:bCs/>
        </w:rPr>
        <w:tab/>
      </w:r>
      <w:r w:rsidRPr="001121E2">
        <w:rPr>
          <w:b/>
          <w:bCs/>
        </w:rPr>
        <w:t>C.</w:t>
      </w:r>
      <w:r w:rsidRPr="001121E2">
        <w:rPr>
          <w:bCs/>
        </w:rPr>
        <w:t xml:space="preserve"> </w:t>
      </w:r>
      <w:r w:rsidR="000545E9">
        <w:t>20</w:t>
      </w:r>
      <w:r w:rsidR="0079228C">
        <w:t>.</w:t>
      </w:r>
      <w:r w:rsidRPr="001121E2">
        <w:rPr>
          <w:bCs/>
        </w:rPr>
        <w:tab/>
      </w:r>
      <w:r w:rsidRPr="001121E2">
        <w:rPr>
          <w:b/>
          <w:bCs/>
        </w:rPr>
        <w:t>D.</w:t>
      </w:r>
      <w:r w:rsidRPr="001121E2">
        <w:rPr>
          <w:bCs/>
        </w:rPr>
        <w:t xml:space="preserve"> </w:t>
      </w:r>
      <w:r w:rsidR="00F42504">
        <w:t>14</w:t>
      </w:r>
      <w:r w:rsidR="0079228C">
        <w:t>.</w:t>
      </w:r>
    </w:p>
    <w:p w:rsidR="00F42504" w:rsidRPr="00F42504" w:rsidRDefault="000545E9" w:rsidP="006A1DA3">
      <w:pPr>
        <w:shd w:val="clear" w:color="auto" w:fill="4472C4"/>
        <w:tabs>
          <w:tab w:val="left" w:pos="284"/>
          <w:tab w:val="left" w:pos="2835"/>
          <w:tab w:val="left" w:pos="5387"/>
          <w:tab w:val="left" w:pos="7938"/>
        </w:tabs>
        <w:ind w:firstLine="142"/>
        <w:jc w:val="both"/>
        <w:rPr>
          <w:b/>
          <w:bCs/>
        </w:rPr>
      </w:pPr>
      <w:r w:rsidRPr="00F42504">
        <w:rPr>
          <w:b/>
          <w:bCs/>
        </w:rPr>
        <w:sym w:font="Wingdings" w:char="F040"/>
      </w:r>
      <w:r w:rsidRPr="00F42504">
        <w:rPr>
          <w:b/>
          <w:bCs/>
        </w:rPr>
        <w:t xml:space="preserve"> Hướng dẫn:</w:t>
      </w:r>
      <w:r w:rsidR="00F42504" w:rsidRPr="00F42504">
        <w:rPr>
          <w:b/>
          <w:bCs/>
        </w:rPr>
        <w:t xml:space="preserve"> Chọn D.</w:t>
      </w:r>
    </w:p>
    <w:p w:rsidR="00F42504" w:rsidRDefault="004C53D4" w:rsidP="00F42504">
      <w:pPr>
        <w:tabs>
          <w:tab w:val="left" w:pos="284"/>
          <w:tab w:val="left" w:pos="2835"/>
          <w:tab w:val="left" w:pos="5387"/>
          <w:tab w:val="left" w:pos="7938"/>
        </w:tabs>
        <w:ind w:firstLine="142"/>
        <w:jc w:val="both"/>
      </w:pPr>
      <w:r>
        <w:rPr>
          <w:noProof/>
        </w:rPr>
        <mc:AlternateContent>
          <mc:Choice Requires="wpc">
            <w:drawing>
              <wp:inline distT="0" distB="0" distL="0" distR="0">
                <wp:extent cx="6454775" cy="1835785"/>
                <wp:effectExtent l="0" t="0" r="3175" b="12065"/>
                <wp:docPr id="998"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53" name="Group 116">
                          <a:extLst>
                            <a:ext uri="{FF2B5EF4-FFF2-40B4-BE49-F238E27FC236}"/>
                          </a:extLst>
                        </wpg:cNvPr>
                        <wpg:cNvGrpSpPr/>
                        <wpg:grpSpPr>
                          <a:xfrm>
                            <a:off x="1926250" y="35999"/>
                            <a:ext cx="2130200" cy="1800000"/>
                            <a:chOff x="0" y="0"/>
                            <a:chExt cx="2130200" cy="1800000"/>
                          </a:xfrm>
                        </wpg:grpSpPr>
                        <wps:wsp>
                          <wps:cNvPr id="254" name="Oval 128">
                            <a:extLst>
                              <a:ext uri="{FF2B5EF4-FFF2-40B4-BE49-F238E27FC236}"/>
                            </a:extLst>
                          </wps:cNvPr>
                          <wps:cNvSpPr/>
                          <wps:spPr>
                            <a:xfrm>
                              <a:off x="177800" y="0"/>
                              <a:ext cx="1800000" cy="1800000"/>
                            </a:xfrm>
                            <a:prstGeom prst="ellipse">
                              <a:avLst/>
                            </a:prstGeom>
                            <a:noFill/>
                            <a:ln w="6350" cap="flat" cmpd="sng" algn="ctr">
                              <a:solidFill>
                                <a:sysClr val="windowText" lastClr="000000"/>
                              </a:solidFill>
                              <a:prstDash val="lg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Straight Connector 129">
                            <a:extLst>
                              <a:ext uri="{FF2B5EF4-FFF2-40B4-BE49-F238E27FC236}"/>
                            </a:extLst>
                          </wps:cNvPr>
                          <wps:cNvCnPr/>
                          <wps:spPr>
                            <a:xfrm>
                              <a:off x="177800" y="900000"/>
                              <a:ext cx="1800000"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992" name="Straight Connector 130">
                            <a:extLst>
                              <a:ext uri="{FF2B5EF4-FFF2-40B4-BE49-F238E27FC236}"/>
                            </a:extLst>
                          </wps:cNvPr>
                          <wps:cNvCnPr>
                            <a:cxnSpLocks/>
                          </wps:cNvCnPr>
                          <wps:spPr>
                            <a:xfrm flipV="1">
                              <a:off x="177800" y="304688"/>
                              <a:ext cx="1228725" cy="595312"/>
                            </a:xfrm>
                            <a:prstGeom prst="line">
                              <a:avLst/>
                            </a:prstGeom>
                            <a:noFill/>
                            <a:ln w="12700" cap="flat" cmpd="sng" algn="ctr">
                              <a:solidFill>
                                <a:sysClr val="windowText" lastClr="000000"/>
                              </a:solidFill>
                              <a:prstDash val="solid"/>
                              <a:miter lim="800000"/>
                              <a:tailEnd type="oval" w="sm" len="sm"/>
                            </a:ln>
                            <a:effectLst/>
                          </wps:spPr>
                          <wps:bodyPr/>
                        </wps:wsp>
                        <wps:wsp>
                          <wps:cNvPr id="993" name="Straight Connector 131">
                            <a:extLst>
                              <a:ext uri="{FF2B5EF4-FFF2-40B4-BE49-F238E27FC236}"/>
                            </a:extLst>
                          </wps:cNvPr>
                          <wps:cNvCnPr/>
                          <wps:spPr>
                            <a:xfrm>
                              <a:off x="1406525" y="309450"/>
                              <a:ext cx="571275" cy="590550"/>
                            </a:xfrm>
                            <a:prstGeom prst="line">
                              <a:avLst/>
                            </a:prstGeom>
                            <a:noFill/>
                            <a:ln w="12700" cap="flat" cmpd="sng" algn="ctr">
                              <a:solidFill>
                                <a:sysClr val="windowText" lastClr="000000"/>
                              </a:solidFill>
                              <a:prstDash val="solid"/>
                              <a:miter lim="800000"/>
                            </a:ln>
                            <a:effectLst/>
                          </wps:spPr>
                          <wps:bodyPr/>
                        </wps:wsp>
                        <wps:wsp>
                          <wps:cNvPr id="994" name="Straight Connector 132">
                            <a:extLst>
                              <a:ext uri="{FF2B5EF4-FFF2-40B4-BE49-F238E27FC236}"/>
                            </a:extLst>
                          </wps:cNvPr>
                          <wps:cNvCnPr>
                            <a:cxnSpLocks/>
                          </wps:cNvCnPr>
                          <wps:spPr>
                            <a:xfrm>
                              <a:off x="1077800" y="0"/>
                              <a:ext cx="0" cy="1800000"/>
                            </a:xfrm>
                            <a:prstGeom prst="line">
                              <a:avLst/>
                            </a:prstGeom>
                            <a:noFill/>
                            <a:ln w="6350" cap="flat" cmpd="sng" algn="ctr">
                              <a:solidFill>
                                <a:sysClr val="windowText" lastClr="000000"/>
                              </a:solidFill>
                              <a:prstDash val="lgDash"/>
                              <a:miter lim="800000"/>
                            </a:ln>
                            <a:effectLst/>
                          </wps:spPr>
                          <wps:bodyPr/>
                        </wps:wsp>
                        <pic:pic xmlns:pic="http://schemas.openxmlformats.org/drawingml/2006/picture">
                          <pic:nvPicPr>
                            <pic:cNvPr id="995" name="Picture 133"/>
                            <pic:cNvPicPr/>
                          </pic:nvPicPr>
                          <pic:blipFill>
                            <a:blip r:embed="rId846"/>
                            <a:stretch>
                              <a:fillRect/>
                            </a:stretch>
                          </pic:blipFill>
                          <pic:spPr>
                            <a:xfrm>
                              <a:off x="0" y="906350"/>
                              <a:ext cx="139700" cy="139700"/>
                            </a:xfrm>
                            <a:prstGeom prst="rect">
                              <a:avLst/>
                            </a:prstGeom>
                          </pic:spPr>
                        </pic:pic>
                        <pic:pic xmlns:pic="http://schemas.openxmlformats.org/drawingml/2006/picture">
                          <pic:nvPicPr>
                            <pic:cNvPr id="996" name="Picture 134"/>
                            <pic:cNvPicPr/>
                          </pic:nvPicPr>
                          <pic:blipFill>
                            <a:blip r:embed="rId847"/>
                            <a:stretch>
                              <a:fillRect/>
                            </a:stretch>
                          </pic:blipFill>
                          <pic:spPr>
                            <a:xfrm>
                              <a:off x="1990500" y="892062"/>
                              <a:ext cx="139700" cy="139700"/>
                            </a:xfrm>
                            <a:prstGeom prst="rect">
                              <a:avLst/>
                            </a:prstGeom>
                          </pic:spPr>
                        </pic:pic>
                        <pic:pic xmlns:pic="http://schemas.openxmlformats.org/drawingml/2006/picture">
                          <pic:nvPicPr>
                            <pic:cNvPr id="997" name="Picture 135"/>
                            <pic:cNvPicPr/>
                          </pic:nvPicPr>
                          <pic:blipFill>
                            <a:blip r:embed="rId848"/>
                            <a:stretch>
                              <a:fillRect/>
                            </a:stretch>
                          </pic:blipFill>
                          <pic:spPr>
                            <a:xfrm>
                              <a:off x="1317625" y="124507"/>
                              <a:ext cx="177800" cy="139700"/>
                            </a:xfrm>
                            <a:prstGeom prst="rect">
                              <a:avLst/>
                            </a:prstGeom>
                          </pic:spPr>
                        </pic:pic>
                      </wpg:wgp>
                    </wpc:wpc>
                  </a:graphicData>
                </a:graphic>
              </wp:inline>
            </w:drawing>
          </mc:Choice>
          <mc:Fallback>
            <w:pict>
              <v:group id="Canvas 18" o:spid="_x0000_s1026" editas="canvas" style="width:508.25pt;height:144.55pt;mso-position-horizontal-relative:char;mso-position-vertical-relative:line" coordsize="64547,1835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WDRup5BQAA/RcAAA4AAABkcnMvZTJvRG9jLnhtbOxYW2/bNhR+H7D/ IOg9tS6+SahTpE5cFAjaYMnWZ1qmLKESqZF0nGzYf993SEl2nKyXLWuzdgEikyJFnst3Ph6e5y9u 6sq75kqXUsz88Fnge1xkclWK9cz/+WpxNPU9bZhYsUoKPvNvufZfHP/4w/Ntk/JIFrJaceVhEaHT bTPzC2OadDDQWcFrpp/JhgsM5lLVzKCr1oOVYlusXleDKAjGg61Uq0bJjGuNt6du0D+26+c5z8zb PNfceNXMh2zGPpV9Luk5OH7O0rViTVFmrRjsb0hRs1Jg036pU2aYt1HlvaXqMlNSy9w8y2Q9kHle ZtzqAG3C4ECbORPXTFtlMlinExCtR1x3uSa5tazK1aKsKuo0Spt5pbxrBqtti9JwstPgzqwBpEjp W/rdwo8cU7bNOt2um96fwMCBQz9L/1dKbhqr/jrN3lxfKK9czfxoFPueYDXQZCd4YTi2tuc35lwb UgAtZ/3fF4vo5ehsMTxaoHU0DF4Oj16eDZOjRRRPz6LJYh7F4z9a7brvoVq7n9MIW79SzWVzoVoV 165HO93kqqZfeNK7QQAk0TgaAWi3Mz8eJUniAEbyZBiOwjgAan0vw3g4DejPzcgK4JRWcN/2b88+ 8iWc4kSwQveCbRuEk945Qv8zR1wWrOHWEfqOI4adI94CKl4YTR/bD+125Afb7J2gUw1/POSByQR2 tQ5ojdgZv7P3ofF7Ezrgv+Ky9igCZj6vqrLRpDhL2TWw5aKABmkWvRaSggbvWVoJbzvzxzG5P2Pg srxiBs26AWi1WPseq9Ygycwou+KdkNO3ehdxpVjJ7RXk9r2K2VAELnqw3I1DJ/Qp04UL12pNbQeq GpGrvKqsZ/4Oa/i8EiQvt/TYakX2dRal1lKubhFtSsII0EY32aKE0ucQ5oIpECRegvQxWkj1m+9t QaDQ8dcNUxwyvxbAWxIOh5hmbGc4mkToqP2R5f6I2NRzCbYJ7W62SfNN1TVzJet34PoT2hVDTGTY 21mz7cyNI3acFhk/ObHTwLINM+fikjgztHYn913dvGOqad1sYOk3ssP4PVe7uc7ZJxsj89LiYGcn UCN1EG8Op18g8EZd4F0axcp1Yby5FAKnnVQIw8TqCa0eiw4Pw3AuWi7sQNOx0I4Id2GY9Mh1xExE eCcWbZz+dRRWpfi8EAyjieXYrxaDNrI/EIIsLThbnYmVZ24bHGMS7IkgQgTViB4OjkDDcophZfXx eZ8e0kRgXxarSRJ9CKtx8CWwSsGb3YAEzmX2XndGwLlOQHZBu3+ceDl4/5eOL7qjfYfoOBiOp1Pn of50iaLpJEJc0tE+SkZxGNGE7wvW3wJc++TyIWqN3RHydal1GIxHhDTKMYNkiHzDckWHxNEEBNgD MRi58e8JiE+bD/uk+UGARU+QD4k+OxYMdjR4gDskZQfXmkfE3DeUVnfHj80XmzJL8d/emNG6d1H7 eAkEX5kNJd6ujFJ/0ho1U+83zZHLj8tlWZXm1lZUgD8SSlxflBkdjtTZXb6TBMziLt8Yp229MI6J gLp59BWpSP07iyxxqHYVBmq34iJnP6gRPKAx0IdCyanMNjUXxlV+FMf9CmUnXeCShrtCyuslx1VL vV6FjhG1UdxkBcE3xy3tJ+THJBnqGN2AlXInGMm8nwjsAR/oBt8mgQUiVtnLZePE5Zt0p3dtt0tX G+jui+11Q0EMG+QPXimtRE4G24RIzrZo/IdQMr6PkuFTQ4lN0PbA8AgoCZMkGLXlh2kSBeN2j+5s bvHhiPJ/rFA5L0km97EyempYsRT3yFiJwwmKhZZXwghp3MSxVo+V9qS1h+q/gxVbNETB1t4KbYnZ 0mNbD6ci9n7fztpV7Y//BAAA//8DAFBLAwQUAAYACAAAACEAsD6fmMoAAAApAgAAGQAAAGRycy9f cmVscy9lMm9Eb2MueG1sLnJlbHO8kcsKwjAQRfeC/xBmb9NWEBFTNyK4Ff2AIZm2weZBEl9/b0AE BdGdy5nhnntglqurGdiZQtTOCqiKEhhZ6ZS2nYDDfjOZA4sJrcLBWRJwowirZjxa7mjAlEOx1z6y TLFRQJ+SX3AeZU8GY+E82XxpXTCY8hg67lEesSNel+WMh1cGNG9MtlUCwlZNge1vPjf/Zru21ZLW Tp4M2fShgmuTuzMQQ0dJgCGl8bGcFhfTAv/sUP/Hof7mUP3HoXo68LcHN3cAAAD//wMAUEsDBBQA BgAIAAAAIQChgE/VrwEAAEACAAAUAAAAZHJzL21lZGlhL2ltYWdlMy53bWZcUcFu00AUnF0nlKaR 1gF6ACEwSHCooEgIxJG4jks5GEUkEkgcjEmXYilxQpyI5lC1Ejcu5sYn9Cd6yLWc4T8q5Fulhtkl J1Z+2pl567fvzQqsAo4nAIkDmFVlSEHBIiEXi4VFm+L6UluTBFary/diLtbI7l9SqCNKJp+6s5EG PFxZqjfACgvAJZ8T/WYcsfxThrlr1VSTBl2TnmjiJtG5nF9w4/puO2Fzbjcd6Nx7pb94r4eDJMP+ T+UcPymmzYMfU3OywnjImpwHj2tGIUE0O5JmLtPfGfzRKI+2g0DglJqJls7Tvczr9FKd9fQD72XW 20RVYKXS6kTdZ8DVN2nm9/tbSZ72guGubid7Okej+n87DaczG3wY9pkKhtNxqsemVzQqUdcL9yfj hIZcvqPCovXIb5euehH77T+3bxGvKx9lWN4ri62YyFWB2Yqw3Ih3ysIqTe6HO0z5G3ErDkvz+aou OKKQXPRH0CiHnDbUBPnXiNMZG8zkNfsGxg8s/XWxYtmJfUsWuduZ5RM9AD5XvzFTwzv18bkJw9/+ Us4/f+0FOGMpx/7/FwAA//8DAFBLAwQUAAYACAAAACEAeqK6nrABAABAAgAAFAAAAGRycy9tZWRp YS9pbWFnZTIud21mXFHBbtNAFJxdJ5SmkewUEAIhMEhwqGiRUKseuNRxDOUQFJFIcHNNWIqlxAlx ojaHCiRuXMyNT+AnOPSEBGf4jwr5hkSYt+TEyk87M2/99r1ZhVXA8RWgcQJZVYZWFCxSerFYWLSl riy1NU1gtbo+UAdqjezOORd1tJPp6958bAAf60v1KlhhAXjkp0Q/GXLfDkPuWpVqWtBF7asI14h+ 69M/3Lg+2k7YnNdLhyb3n5gj/+lomGQ4/u46n7eL2d7Jp5mcrDA2WZPz4H5NFBI08U7LXNLfGYLx OG8/DEOFb9QkWiZPDzO/209N1jd3/cdZfwtVhZVKq9vu7QIXnqVZMBg0kzzth6OXppMcmhyN6v/t NJzufPhiNGAqHM0mqZlIr2hU2j0/Op5OEhpy/qYbFa17Qaf03Edx0Pl14zrxJTdAGZW3y6IZE3lu KFsRlRvxfllYZY/7232mgo24FUelfIFbVxxRaS76o2iUQ04baor8fZPTiQ0yec2+gfiBpb8eViz7 Yt+SRW515/nUDIE31Q/M1PDg8quvEsKf/3Cdf/7aC3DGUo79/y8AAAD//wMAUEsDBBQABgAIAAAA IQBHFSTgrwEAAEACAAAUAAAAZHJzL21lZGlhL2ltYWdlMS53bWZcUU1v00AUnF0nlKaR7PAhBELF IMGhKgUhENe6jqEcgiJiCW6uCUtrKXFCnIjmUIHEjYu58RP4Exx64QBn+B8V8g2pYd6SEys/7cy8 9dv3ZhVWAcdXgMYRZNUZWlGwSOnFYmHRlrq81NY0gdWaek/tqTWyW2dcNNFJpwfxfGwAH+eW6hWw wgLwyI+JfjHkvgcMuWtVqmlBF7SvYlwl+qOPT7lxfbKdsDkvzoam8J+at/6z0TDNcfjDdb7cL2fb R59ncrLGuM2anAf3GqKQIMB7LXNJfycIxuOi8ygMFb5Tk2ibItvP/V4/M3nfbPpP8v4W6gortXav Ez8Ezj/P8mAw2EmLrB+OXpluum8KtOr/t9NyevPhy9GAqXA0m2RmIr2iVevEfnQ4naQ05Ox1Nyrb d4Ju5bmPk6D7+9o68UU3QBVVN6tyJyHy3FC2Mqo2kt2qtMo293e7TAUbSTuJKvkCt6k4otJc9EfR KIecNjQU+YeA04kNMnnDvoH4gaW/HlYs+2rfkkVu9ObF1AyBN/WPzDTw7dLruxLCX/x0nX/+2gtw wlKO/f8vAAAA//8DAFBLAwQUAAYACAAAACEAsAaeRN4AAAAGAQAADwAAAGRycy9kb3ducmV2Lnht bEyPQUvEMBCF74L/IYzgzU1a1lpr00UERdaDuha8ZpvZNthMSpPd1v31Zr3oZeDxHu99U65m27MD jt44kpAsBDCkxmlDrYT64/EqB+aDIq16RyjhGz2sqvOzUhXaTfSOh01oWSwhXygJXQhDwblvOrTK L9yAFL2dG60KUY4t16OaYrnteSpExq0yFBc6NeBDh83XZm8lLNNdn789ZS/H57qe1p9LcyNejZSX F/P9HbCAc/gLwwk/okMVmbZuT9qzXkJ8JPzekyeS7BrYVkKa3ybAq5L/x69+AAAA//8DAFBLAQIt ABQABgAIAAAAIQC/V5zlDAEAABUCAAATAAAAAAAAAAAAAAAAAAAAAABbQ29udGVudF9UeXBlc10u eG1sUEsBAi0AFAAGAAgAAAAhADj9If/WAAAAlAEAAAsAAAAAAAAAAAAAAAAAPQEAAF9yZWxzLy5y ZWxzUEsBAi0AFAAGAAgAAAAhAJWDRup5BQAA/RcAAA4AAAAAAAAAAAAAAAAAPAIAAGRycy9lMm9E b2MueG1sUEsBAi0AFAAGAAgAAAAhALA+n5jKAAAAKQIAABkAAAAAAAAAAAAAAAAA4QcAAGRycy9f cmVscy9lMm9Eb2MueG1sLnJlbHNQSwECLQAUAAYACAAAACEAoYBP1a8BAABAAgAAFAAAAAAAAAAA AAAAAADiCAAAZHJzL21lZGlhL2ltYWdlMy53bWZQSwECLQAUAAYACAAAACEAeqK6nrABAABAAgAA FAAAAAAAAAAAAAAAAADDCgAAZHJzL21lZGlhL2ltYWdlMi53bWZQSwECLQAUAAYACAAAACEARxUk 4K8BAABAAgAAFAAAAAAAAAAAAAAAAAClDAAAZHJzL21lZGlhL2ltYWdlMS53bWZQSwECLQAUAAYA CAAAACEAsAaeRN4AAAAGAQAADwAAAAAAAAAAAAAAAACGDgAAZHJzL2Rvd25yZXYueG1sUEsFBgAA AAAIAAgAAAIAAJEPAAAAAA== ">
                <v:shape id="_x0000_s1027" type="#_x0000_t75" style="position:absolute;width:64547;height:18357;visibility:visible;mso-wrap-style:square" filled="t">
                  <v:fill o:detectmouseclick="t"/>
                  <v:path o:connecttype="none"/>
                </v:shape>
                <v:group id="Group 116" o:spid="_x0000_s1028" style="position:absolute;left:19262;top:359;width:21302;height:18000" coordsize="21302,18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BKSsQAAADcAAAADwAAAGRycy9kb3ducmV2LnhtbESPQYvCMBSE74L/ITxh b5pWUaQaRUSXPciCVVj29miebbF5KU1s67/fLAgeh5n5hllve1OJlhpXWlYQTyIQxJnVJecKrpfj eAnCeWSNlWVS8CQH281wsMZE247P1KY+FwHCLkEFhfd1IqXLCjLoJrYmDt7NNgZ9kE0udYNdgJtK TqNoIQ2WHBYKrGlfUHZPH0bBZ4fdbhYf2tP9tn/+XubfP6eYlPoY9bsVCE+9f4df7S+tYDqfwf+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BKSsQAAADcAAAA DwAAAAAAAAAAAAAAAACqAgAAZHJzL2Rvd25yZXYueG1sUEsFBgAAAAAEAAQA+gAAAJsDAAAAAA== ">
                  <v:oval id="Oval 128" o:spid="_x0000_s1029" style="position:absolute;left:1778;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YnzcQA AADcAAAADwAAAGRycy9kb3ducmV2LnhtbESP0WoCMRRE3wv+Q7iCL0Wz2lZkNYoKgi8W1voBl811 s7q5WZKo69+bQqGPw8ycYRarzjbiTj7UjhWMRxkI4tLpmisFp5/dcAYiRGSNjWNS8KQAq2XvbYG5 dg8u6H6MlUgQDjkqMDG2uZShNGQxjFxLnLyz8xZjkr6S2uMjwW0jJ1k2lRZrTgsGW9oaKq/Hm1Ww 6w5Fdhg/Zx+VLC9T/16sN99GqUG/W89BROrif/ivvdcKJl+f8HsmHQG5fAEAAP//AwBQSwECLQAU AAYACAAAACEA8PeKu/0AAADiAQAAEwAAAAAAAAAAAAAAAAAAAAAAW0NvbnRlbnRfVHlwZXNdLnht bFBLAQItABQABgAIAAAAIQAx3V9h0gAAAI8BAAALAAAAAAAAAAAAAAAAAC4BAABfcmVscy8ucmVs c1BLAQItABQABgAIAAAAIQAzLwWeQQAAADkAAAAQAAAAAAAAAAAAAAAAACkCAABkcnMvc2hhcGV4 bWwueG1sUEsBAi0AFAAGAAgAAAAhAOk2J83EAAAA3AAAAA8AAAAAAAAAAAAAAAAAmAIAAGRycy9k b3ducmV2LnhtbFBLBQYAAAAABAAEAPUAAACJAwAAAAA= " filled="f" strokecolor="windowText" strokeweight=".5pt">
                    <v:stroke dashstyle="longDash" joinstyle="miter"/>
                  </v:oval>
                  <v:line id="Straight Connector 129" o:spid="_x0000_s1030" style="position:absolute;visibility:visible;mso-wrap-style:square" from="1778,9000" to="19778,9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8eJMYAAADcAAAADwAAAGRycy9kb3ducmV2LnhtbESP0WrCQBRE3wv+w3IF3+pGS6pEV5G2 gkL7UPUDrtnbJDV7N9ldNfr13UKhj8PMnGHmy87U4kLOV5YVjIYJCOLc6ooLBYf9+nEKwgdkjbVl UnAjD8tF72GOmbZX/qTLLhQiQthnqKAMocmk9HlJBv3QNsTR+7LOYIjSFVI7vEa4qeU4SZ6lwYrj QokNvZSUn3Zno+D0lh7X1bb9/qhfJ+3TfYvu/t4qNeh3qxmIQF34D/+1N1rBOE3h90w8AnL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PHiTGAAAA3AAAAA8AAAAAAAAA AAAAAAAAoQIAAGRycy9kb3ducmV2LnhtbFBLBQYAAAAABAAEAPkAAACUAwAAAAA= " strokecolor="windowText" strokeweight="1pt">
                    <v:stroke startarrow="oval" startarrowwidth="narrow" startarrowlength="short" endarrow="oval" endarrowwidth="narrow" endarrowlength="short" joinstyle="miter"/>
                  </v:line>
                  <v:line id="Straight Connector 130" o:spid="_x0000_s1031" style="position:absolute;flip:y;visibility:visible;mso-wrap-style:square" from="1778,3046" to="14065,9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ZrpMQAAADcAAAADwAAAGRycy9kb3ducmV2LnhtbESPzWrDMBCE74W8g9hAbo2cH0LsRgmh JZBL2/z0ARZra5laKyMptvP2VaDQ4zAz3zCb3WAb0ZEPtWMFs2kGgrh0uuZKwdf18LwGESKyxsYx KbhTgN129LTBQruez9RdYiUShEOBCkyMbSFlKA1ZDFPXEifv23mLMUlfSe2xT3DbyHmWraTFmtOC wZZeDZU/l5tVsOw+ffbRvxl9W93LM+Z8es8XSk3Gw/4FRKQh/of/2ketIM/n8DiTjoD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tmukxAAAANwAAAAPAAAAAAAAAAAA AAAAAKECAABkcnMvZG93bnJldi54bWxQSwUGAAAAAAQABAD5AAAAkgMAAAAA " strokecolor="windowText" strokeweight="1pt">
                    <v:stroke endarrow="oval" endarrowwidth="narrow" endarrowlength="short" joinstyle="miter"/>
                    <o:lock v:ext="edit" shapetype="f"/>
                  </v:line>
                  <v:line id="Straight Connector 131" o:spid="_x0000_s1032" style="position:absolute;visibility:visible;mso-wrap-style:square" from="14065,3094" to="19778,9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3QfsMAAADcAAAADwAAAGRycy9kb3ducmV2LnhtbESPzWrDMBCE74W8g9hAb42cFELsRAkl JJBLD3V+zou1td1aKyEptvv2VaDQ4zAz3zCb3Wg60ZMPrWUF81kGgriyuuVaweV8fFmBCBFZY2eZ FPxQgN128rTBQtuBP6gvYy0ShEOBCpoYXSFlqBoyGGbWESfv03qDMUlfS+1xSHDTyUWWLaXBltNC g472DVXf5d0oKFm+53NXr26e+iGM7ny9Hb6Uep6Ob2sQkcb4H/5rn7SCPH+Fx5l0BOT2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xd0H7DAAAA3AAAAA8AAAAAAAAAAAAA AAAAoQIAAGRycy9kb3ducmV2LnhtbFBLBQYAAAAABAAEAPkAAACRAwAAAAA= " strokecolor="windowText" strokeweight="1pt">
                    <v:stroke joinstyle="miter"/>
                  </v:line>
                  <v:line id="Straight Connector 132" o:spid="_x0000_s1033" style="position:absolute;visibility:visible;mso-wrap-style:square" from="10778,0" to="10778,1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J33cUAAADcAAAADwAAAGRycy9kb3ducmV2LnhtbESPzWrDMBCE74W8g9hAbo2c1C2xGyUE Q0lPJX+9L9bGdmutjKTE9ttXhUKPw8x8w6y3g2nFnZxvLCtYzBMQxKXVDVcKLue3xxUIH5A1tpZJ wUgetpvJwxpzbXs+0v0UKhEh7HNUUIfQ5VL6siaDfm474uhdrTMYonSV1A77CDetXCbJizTYcFyo saOipvL7dDMKPpejv2bHp326GvjwtXtuDh+uUGo2HXavIAIN4T/8137XCrIshd8z8QjI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IJ33cUAAADcAAAADwAAAAAAAAAA AAAAAAChAgAAZHJzL2Rvd25yZXYueG1sUEsFBgAAAAAEAAQA+QAAAJMDAAAAAA== " strokecolor="windowText" strokeweight=".5pt">
                    <v:stroke dashstyle="longDash" joinstyle="miter"/>
                    <o:lock v:ext="edit" shapetype="f"/>
                  </v:line>
                  <v:shape id="Picture 133" o:spid="_x0000_s1034" type="#_x0000_t75" style="position:absolute;top:906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bVOHLFAAAA3AAAAA8AAABkcnMvZG93bnJldi54bWxEj0FrAjEUhO9C/0N4hV6kZltQ6mqUWhAE D6u2B4+PzetmcfOyJlHXf28EweMwM98w03lnG3EmH2rHCj4GGQji0umaKwV/v8v3LxAhImtsHJOC KwWYz156U8y1u/CWzrtYiQThkKMCE2ObSxlKQxbDwLXEyft33mJM0ldSe7wkuG3kZ5aNpMWa04LB ln4MlYfdySpYH4rjqdYm+mK/DLbwm/5wsVHq7bX7noCI1MVn+NFeaQXj8RDuZ9IRkLM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m1ThyxQAAANwAAAAPAAAAAAAAAAAAAAAA AJ8CAABkcnMvZG93bnJldi54bWxQSwUGAAAAAAQABAD3AAAAkQMAAAAA ">
                    <v:imagedata r:id="rId849" o:title=""/>
                  </v:shape>
                  <v:shape id="Picture 134" o:spid="_x0000_s1035" type="#_x0000_t75" style="position:absolute;left:19905;top:8920;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gATTEAAAA3AAAAA8AAABkcnMvZG93bnJldi54bWxEj9FqAjEURN+F/kO4hb6IZi1F6mqUWlpQ fFHrB1w2183i5mabRF39eiMIPg4zc4aZzFpbixP5UDlWMOhnIIgLpysuFez+fnufIEJE1lg7JgUX CjCbvnQmmGt35g2dtrEUCcIhRwUmxiaXMhSGLIa+a4iTt3feYkzSl1J7PCe4reV7lg2lxYrTgsGG vg0Vh+3RKnDXny76pl7vLnxcmcWq/Vj+z5V6e22/xiAitfEZfrQXWsFoNIT7mXQE5PQG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3gATTEAAAA3AAAAA8AAAAAAAAAAAAAAAAA nwIAAGRycy9kb3ducmV2LnhtbFBLBQYAAAAABAAEAPcAAACQAwAAAAA= ">
                    <v:imagedata r:id="rId850" o:title=""/>
                  </v:shape>
                  <v:shape id="Picture 135" o:spid="_x0000_s1036" type="#_x0000_t75" style="position:absolute;left:13176;top:124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YiANTDAAAA3AAAAA8AAABkcnMvZG93bnJldi54bWxEj0FrwkAUhO8F/8PyhN7qrh7aJrqKCEJu Nam010f2mQSzb0N2TdJ/7xYEj8PMfMNsdpNtxUC9bxxrWC4UCOLSmYYrDefv49snCB+QDbaOScMf edhtZy8bTI0bOaehCJWIEPYpaqhD6FIpfVmTRb9wHXH0Lq63GKLsK2l6HCPctnKl1Lu02HBcqLGj Q03ltbhZDcUqwd9Tts/V+SuxP3i48rFQWr/Op/0aRKApPMOPdmY0JMkH/J+JR0Bu7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iIA1MMAAADcAAAADwAAAAAAAAAAAAAAAACf AgAAZHJzL2Rvd25yZXYueG1sUEsFBgAAAAAEAAQA9wAAAI8DAAAAAA== ">
                    <v:imagedata r:id="rId851" o:title=""/>
                  </v:shape>
                </v:group>
                <w10:anchorlock/>
              </v:group>
            </w:pict>
          </mc:Fallback>
        </mc:AlternateContent>
      </w:r>
    </w:p>
    <w:p w:rsidR="00756DB1" w:rsidRDefault="00756DB1" w:rsidP="00F42504">
      <w:pPr>
        <w:tabs>
          <w:tab w:val="left" w:pos="284"/>
          <w:tab w:val="left" w:pos="2835"/>
          <w:tab w:val="left" w:pos="5387"/>
          <w:tab w:val="left" w:pos="7938"/>
        </w:tabs>
        <w:ind w:firstLine="142"/>
        <w:jc w:val="both"/>
      </w:pPr>
      <w:r>
        <w:t xml:space="preserve">Để đơn giản, ta chọn </w:t>
      </w:r>
      <w:r w:rsidRPr="00756DB1">
        <w:rPr>
          <w:position w:val="-6"/>
        </w:rPr>
        <w:object w:dxaOrig="540" w:dyaOrig="279">
          <v:shape id="_x0000_i1475" type="#_x0000_t75" style="width:26.5pt;height:13.8pt" o:ole="">
            <v:imagedata r:id="rId852" o:title=""/>
          </v:shape>
          <o:OLEObject Type="Embed" ProgID="Equation.DSMT4" ShapeID="_x0000_i1475" DrawAspect="Content" ObjectID="_1653895970" r:id="rId853"/>
        </w:object>
      </w:r>
      <w:r>
        <w:t>. Vì tính đối xứng ta sẽ tìm số cực đại nằm ở góc phần tư thứ nhất trong đường tròn.</w:t>
      </w:r>
    </w:p>
    <w:p w:rsidR="00756DB1" w:rsidRDefault="00756DB1" w:rsidP="00F42504">
      <w:pPr>
        <w:tabs>
          <w:tab w:val="left" w:pos="284"/>
          <w:tab w:val="left" w:pos="2835"/>
          <w:tab w:val="left" w:pos="5387"/>
          <w:tab w:val="left" w:pos="7938"/>
        </w:tabs>
        <w:ind w:firstLine="142"/>
        <w:jc w:val="both"/>
      </w:pPr>
      <w:r>
        <w:t>Ta có:</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30"/>
        </w:rPr>
        <w:object w:dxaOrig="1579" w:dyaOrig="720">
          <v:shape id="_x0000_i1476" type="#_x0000_t75" style="width:78.9pt;height:36.3pt" o:ole="">
            <v:imagedata r:id="rId854" o:title=""/>
          </v:shape>
          <o:OLEObject Type="Embed" ProgID="Equation.DSMT4" ShapeID="_x0000_i1476" DrawAspect="Content" ObjectID="_1653895971" r:id="rId855"/>
        </w:object>
      </w:r>
      <w:r>
        <w:t xml:space="preserve"> (1); </w:t>
      </w:r>
      <w:r w:rsidRPr="00756DB1">
        <w:rPr>
          <w:position w:val="-6"/>
        </w:rPr>
        <w:object w:dxaOrig="200" w:dyaOrig="220">
          <v:shape id="_x0000_i1477" type="#_x0000_t75" style="width:9.8pt;height:10.95pt" o:ole="">
            <v:imagedata r:id="rId856" o:title=""/>
          </v:shape>
          <o:OLEObject Type="Embed" ProgID="Equation.DSMT4" ShapeID="_x0000_i1477" DrawAspect="Content" ObjectID="_1653895972" r:id="rId857"/>
        </w:object>
      </w:r>
      <w:r>
        <w:t xml:space="preserve">, </w:t>
      </w:r>
      <w:r w:rsidRPr="00756DB1">
        <w:rPr>
          <w:position w:val="-6"/>
        </w:rPr>
        <w:object w:dxaOrig="200" w:dyaOrig="279">
          <v:shape id="_x0000_i1478" type="#_x0000_t75" style="width:9.8pt;height:13.8pt" o:ole="">
            <v:imagedata r:id="rId858" o:title=""/>
          </v:shape>
          <o:OLEObject Type="Embed" ProgID="Equation.DSMT4" ShapeID="_x0000_i1478" DrawAspect="Content" ObjectID="_1653895973" r:id="rId859"/>
        </w:object>
      </w:r>
      <w:r>
        <w:t xml:space="preserve"> khác tính chất chẵn lẻ (điều kiện cực đại ngược pha nguồn).</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4"/>
        </w:rPr>
        <w:object w:dxaOrig="1920" w:dyaOrig="300">
          <v:shape id="_x0000_i1479" type="#_x0000_t75" style="width:95.6pt;height:15pt" o:ole="">
            <v:imagedata r:id="rId860" o:title=""/>
          </v:shape>
          <o:OLEObject Type="Embed" ProgID="Equation.DSMT4" ShapeID="_x0000_i1479" DrawAspect="Content" ObjectID="_1653895974" r:id="rId861"/>
        </w:object>
      </w:r>
      <w:r>
        <w:t xml:space="preserve"> (2) (điều kiện để </w:t>
      </w:r>
      <w:r w:rsidRPr="00756DB1">
        <w:rPr>
          <w:position w:val="-4"/>
        </w:rPr>
        <w:object w:dxaOrig="320" w:dyaOrig="260">
          <v:shape id="_x0000_i1480" type="#_x0000_t75" style="width:16.15pt;height:13.25pt" o:ole="">
            <v:imagedata r:id="rId862" o:title=""/>
          </v:shape>
          <o:OLEObject Type="Embed" ProgID="Equation.DSMT4" ShapeID="_x0000_i1480" DrawAspect="Content" ObjectID="_1653895975" r:id="rId863"/>
        </w:object>
      </w:r>
      <w:r>
        <w:t xml:space="preserve"> trong đường tròn), kết hợp với (1)</w:t>
      </w:r>
    </w:p>
    <w:p w:rsidR="00756DB1" w:rsidRDefault="00756DB1" w:rsidP="00756DB1">
      <w:pPr>
        <w:pStyle w:val="ListParagraph"/>
        <w:tabs>
          <w:tab w:val="left" w:pos="284"/>
          <w:tab w:val="left" w:pos="2835"/>
          <w:tab w:val="left" w:pos="5387"/>
          <w:tab w:val="left" w:pos="7938"/>
        </w:tabs>
        <w:ind w:left="862"/>
        <w:jc w:val="both"/>
      </w:pPr>
      <w:r>
        <w:t xml:space="preserve">→ </w:t>
      </w:r>
      <w:r w:rsidRPr="00756DB1">
        <w:rPr>
          <w:position w:val="-14"/>
        </w:rPr>
        <w:object w:dxaOrig="3300" w:dyaOrig="440">
          <v:shape id="_x0000_i1481" type="#_x0000_t75" style="width:164.75pt;height:21.9pt" o:ole="">
            <v:imagedata r:id="rId864" o:title=""/>
          </v:shape>
          <o:OLEObject Type="Embed" ProgID="Equation.DSMT4" ShapeID="_x0000_i1481" DrawAspect="Content" ObjectID="_1653895976" r:id="rId865"/>
        </w:object>
      </w:r>
      <w:r>
        <w:t>(3).</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24"/>
        </w:rPr>
        <w:object w:dxaOrig="980" w:dyaOrig="620">
          <v:shape id="_x0000_i1482" type="#_x0000_t75" style="width:48.95pt;height:31.1pt" o:ole="">
            <v:imagedata r:id="rId866" o:title=""/>
          </v:shape>
          <o:OLEObject Type="Embed" ProgID="Equation.DSMT4" ShapeID="_x0000_i1482" DrawAspect="Content" ObjectID="_1653895977" r:id="rId867"/>
        </w:object>
      </w:r>
      <w:r>
        <w:t xml:space="preserve"> → </w:t>
      </w:r>
      <w:r w:rsidRPr="00756DB1">
        <w:rPr>
          <w:position w:val="-10"/>
        </w:rPr>
        <w:object w:dxaOrig="1160" w:dyaOrig="320">
          <v:shape id="_x0000_i1483" type="#_x0000_t75" style="width:58.2pt;height:16.15pt" o:ole="">
            <v:imagedata r:id="rId868" o:title=""/>
          </v:shape>
          <o:OLEObject Type="Embed" ProgID="Equation.DSMT4" ShapeID="_x0000_i1483" DrawAspect="Content" ObjectID="_1653895978" r:id="rId869"/>
        </w:object>
      </w:r>
      <w:r>
        <w:t xml:space="preserve"> (4) (điều kiện để </w:t>
      </w:r>
      <w:r w:rsidRPr="00756DB1">
        <w:rPr>
          <w:position w:val="-4"/>
        </w:rPr>
        <w:object w:dxaOrig="320" w:dyaOrig="260">
          <v:shape id="_x0000_i1484" type="#_x0000_t75" style="width:16.15pt;height:13.25pt" o:ole="">
            <v:imagedata r:id="rId870" o:title=""/>
          </v:shape>
          <o:OLEObject Type="Embed" ProgID="Equation.DSMT4" ShapeID="_x0000_i1484" DrawAspect="Content" ObjectID="_1653895979" r:id="rId871"/>
        </w:object>
      </w:r>
      <w:r>
        <w:t xml:space="preserve"> nằm góc phần 4 thứ nhất).</w:t>
      </w:r>
    </w:p>
    <w:p w:rsidR="00756DB1" w:rsidRDefault="00756DB1" w:rsidP="007D7E92">
      <w:pPr>
        <w:pStyle w:val="ListParagraph"/>
        <w:numPr>
          <w:ilvl w:val="0"/>
          <w:numId w:val="2"/>
        </w:numPr>
        <w:tabs>
          <w:tab w:val="left" w:pos="284"/>
          <w:tab w:val="left" w:pos="2835"/>
          <w:tab w:val="left" w:pos="5387"/>
          <w:tab w:val="left" w:pos="7938"/>
        </w:tabs>
        <w:jc w:val="both"/>
      </w:pPr>
      <w:r w:rsidRPr="00756DB1">
        <w:rPr>
          <w:position w:val="-4"/>
        </w:rPr>
        <w:object w:dxaOrig="1640" w:dyaOrig="260">
          <v:shape id="_x0000_i1485" type="#_x0000_t75" style="width:81.8pt;height:13.25pt" o:ole="">
            <v:imagedata r:id="rId872" o:title=""/>
          </v:shape>
          <o:OLEObject Type="Embed" ProgID="Equation.DSMT4" ShapeID="_x0000_i1485" DrawAspect="Content" ObjectID="_1653895980" r:id="rId873"/>
        </w:object>
      </w:r>
      <w:r>
        <w:t xml:space="preserve"> → </w:t>
      </w:r>
      <w:r w:rsidRPr="00756DB1">
        <w:rPr>
          <w:position w:val="-10"/>
        </w:rPr>
        <w:object w:dxaOrig="1300" w:dyaOrig="320">
          <v:shape id="_x0000_i1486" type="#_x0000_t75" style="width:65.1pt;height:16.15pt" o:ole="">
            <v:imagedata r:id="rId874" o:title=""/>
          </v:shape>
          <o:OLEObject Type="Embed" ProgID="Equation.DSMT4" ShapeID="_x0000_i1486" DrawAspect="Content" ObjectID="_1653895981" r:id="rId875"/>
        </w:object>
      </w:r>
      <w:r>
        <w:t xml:space="preserve"> (5) (điều kiện để </w:t>
      </w:r>
      <w:r w:rsidRPr="00756DB1">
        <w:rPr>
          <w:position w:val="-4"/>
        </w:rPr>
        <w:object w:dxaOrig="320" w:dyaOrig="260">
          <v:shape id="_x0000_i1487" type="#_x0000_t75" style="width:16.15pt;height:13.25pt" o:ole="">
            <v:imagedata r:id="rId876" o:title=""/>
          </v:shape>
          <o:OLEObject Type="Embed" ProgID="Equation.DSMT4" ShapeID="_x0000_i1487" DrawAspect="Content" ObjectID="_1653895982" r:id="rId877"/>
        </w:object>
      </w:r>
      <w:r>
        <w:t xml:space="preserve"> nằm trên hoặc ngoài </w:t>
      </w:r>
      <w:r w:rsidRPr="00756DB1">
        <w:rPr>
          <w:position w:val="-4"/>
        </w:rPr>
        <w:object w:dxaOrig="400" w:dyaOrig="260">
          <v:shape id="_x0000_i1488" type="#_x0000_t75" style="width:20.15pt;height:13.25pt" o:ole="">
            <v:imagedata r:id="rId878" o:title=""/>
          </v:shape>
          <o:OLEObject Type="Embed" ProgID="Equation.DSMT4" ShapeID="_x0000_i1488" DrawAspect="Content" ObjectID="_1653895983" r:id="rId879"/>
        </w:object>
      </w:r>
      <w:r>
        <w:t>).</w:t>
      </w:r>
    </w:p>
    <w:p w:rsidR="000545E9" w:rsidRDefault="00F730E1" w:rsidP="001121E2">
      <w:pPr>
        <w:tabs>
          <w:tab w:val="left" w:pos="284"/>
          <w:tab w:val="left" w:pos="2835"/>
          <w:tab w:val="left" w:pos="5387"/>
          <w:tab w:val="left" w:pos="7938"/>
        </w:tabs>
        <w:ind w:firstLine="142"/>
        <w:jc w:val="both"/>
      </w:pPr>
      <w:r>
        <w:t>Lập bảng</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3685"/>
        <w:gridCol w:w="2977"/>
      </w:tblGrid>
      <w:tr w:rsidR="00F730E1" w:rsidTr="006A1DA3">
        <w:tc>
          <w:tcPr>
            <w:tcW w:w="709" w:type="dxa"/>
            <w:shd w:val="clear" w:color="auto" w:fill="D9D9D9"/>
          </w:tcPr>
          <w:p w:rsidR="00F730E1" w:rsidRDefault="00F730E1" w:rsidP="006A1DA3">
            <w:pPr>
              <w:tabs>
                <w:tab w:val="left" w:pos="284"/>
                <w:tab w:val="left" w:pos="2835"/>
                <w:tab w:val="left" w:pos="5387"/>
                <w:tab w:val="left" w:pos="7938"/>
              </w:tabs>
              <w:jc w:val="center"/>
            </w:pPr>
            <w:r w:rsidRPr="006A1DA3">
              <w:rPr>
                <w:position w:val="-6"/>
              </w:rPr>
              <w:object w:dxaOrig="200" w:dyaOrig="279">
                <v:shape id="_x0000_i1489" type="#_x0000_t75" style="width:9.8pt;height:13.8pt" o:ole="">
                  <v:imagedata r:id="rId880" o:title=""/>
                </v:shape>
                <o:OLEObject Type="Embed" ProgID="Equation.DSMT4" ShapeID="_x0000_i1489" DrawAspect="Content" ObjectID="_1653895984" r:id="rId881"/>
              </w:object>
            </w:r>
          </w:p>
        </w:tc>
        <w:tc>
          <w:tcPr>
            <w:tcW w:w="1843" w:type="dxa"/>
            <w:shd w:val="clear" w:color="auto" w:fill="D9D9D9"/>
          </w:tcPr>
          <w:p w:rsidR="00F730E1" w:rsidRDefault="00F730E1" w:rsidP="006A1DA3">
            <w:pPr>
              <w:tabs>
                <w:tab w:val="left" w:pos="284"/>
                <w:tab w:val="left" w:pos="2835"/>
                <w:tab w:val="left" w:pos="5387"/>
                <w:tab w:val="left" w:pos="7938"/>
              </w:tabs>
              <w:jc w:val="center"/>
            </w:pPr>
            <w:r w:rsidRPr="006A1DA3">
              <w:rPr>
                <w:position w:val="-6"/>
              </w:rPr>
              <w:object w:dxaOrig="200" w:dyaOrig="220">
                <v:shape id="_x0000_i1490" type="#_x0000_t75" style="width:9.8pt;height:10.95pt" o:ole="">
                  <v:imagedata r:id="rId882" o:title=""/>
                </v:shape>
                <o:OLEObject Type="Embed" ProgID="Equation.DSMT4" ShapeID="_x0000_i1490" DrawAspect="Content" ObjectID="_1653895985" r:id="rId883"/>
              </w:object>
            </w:r>
          </w:p>
        </w:tc>
        <w:tc>
          <w:tcPr>
            <w:tcW w:w="3685" w:type="dxa"/>
            <w:shd w:val="clear" w:color="auto" w:fill="D9D9D9"/>
          </w:tcPr>
          <w:p w:rsidR="00F730E1" w:rsidRDefault="00F730E1" w:rsidP="006A1DA3">
            <w:pPr>
              <w:tabs>
                <w:tab w:val="left" w:pos="284"/>
                <w:tab w:val="left" w:pos="2835"/>
                <w:tab w:val="left" w:pos="5387"/>
                <w:tab w:val="left" w:pos="7938"/>
              </w:tabs>
              <w:jc w:val="center"/>
            </w:pPr>
            <w:r w:rsidRPr="006A1DA3">
              <w:rPr>
                <w:position w:val="-6"/>
              </w:rPr>
              <w:object w:dxaOrig="720" w:dyaOrig="320">
                <v:shape id="_x0000_i1491" type="#_x0000_t75" style="width:36.3pt;height:16.15pt" o:ole="">
                  <v:imagedata r:id="rId884" o:title=""/>
                </v:shape>
                <o:OLEObject Type="Embed" ProgID="Equation.DSMT4" ShapeID="_x0000_i1491" DrawAspect="Content" ObjectID="_1653895986" r:id="rId885"/>
              </w:object>
            </w:r>
          </w:p>
        </w:tc>
        <w:tc>
          <w:tcPr>
            <w:tcW w:w="2977" w:type="dxa"/>
            <w:shd w:val="clear" w:color="auto" w:fill="D9D9D9"/>
          </w:tcPr>
          <w:p w:rsidR="00F730E1" w:rsidRPr="006A1DA3" w:rsidRDefault="00F730E1" w:rsidP="006A1DA3">
            <w:pPr>
              <w:tabs>
                <w:tab w:val="left" w:pos="284"/>
                <w:tab w:val="left" w:pos="2835"/>
                <w:tab w:val="left" w:pos="5387"/>
                <w:tab w:val="left" w:pos="7938"/>
              </w:tabs>
              <w:jc w:val="center"/>
              <w:rPr>
                <w:b/>
                <w:bCs/>
              </w:rPr>
            </w:pPr>
            <w:r w:rsidRPr="006A1DA3">
              <w:rPr>
                <w:b/>
                <w:bCs/>
              </w:rPr>
              <w:t>Kết luận</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0</w:t>
            </w:r>
          </w:p>
        </w:tc>
        <w:tc>
          <w:tcPr>
            <w:tcW w:w="1843" w:type="dxa"/>
            <w:shd w:val="clear" w:color="auto" w:fill="auto"/>
          </w:tcPr>
          <w:p w:rsidR="00F730E1" w:rsidRDefault="00F730E1" w:rsidP="006A1DA3">
            <w:pPr>
              <w:tabs>
                <w:tab w:val="left" w:pos="284"/>
                <w:tab w:val="left" w:pos="2835"/>
                <w:tab w:val="left" w:pos="5387"/>
                <w:tab w:val="left" w:pos="7938"/>
              </w:tabs>
              <w:jc w:val="center"/>
            </w:pPr>
            <w:r>
              <w:t>7, 9</w:t>
            </w:r>
          </w:p>
        </w:tc>
        <w:tc>
          <w:tcPr>
            <w:tcW w:w="3685" w:type="dxa"/>
            <w:shd w:val="clear" w:color="auto" w:fill="auto"/>
          </w:tcPr>
          <w:p w:rsidR="00F730E1" w:rsidRPr="006A1DA3" w:rsidRDefault="00F730E1" w:rsidP="006A1DA3">
            <w:pPr>
              <w:pStyle w:val="ListParagraph"/>
              <w:numPr>
                <w:ilvl w:val="0"/>
                <w:numId w:val="3"/>
              </w:numPr>
              <w:tabs>
                <w:tab w:val="left" w:pos="284"/>
                <w:tab w:val="left" w:pos="2835"/>
                <w:tab w:val="left" w:pos="5387"/>
                <w:tab w:val="left" w:pos="7938"/>
              </w:tabs>
              <w:jc w:val="both"/>
            </w:pPr>
            <w:r w:rsidRPr="006A1DA3">
              <w:rPr>
                <w:position w:val="-6"/>
              </w:rPr>
              <w:object w:dxaOrig="1200" w:dyaOrig="320">
                <v:shape id="_x0000_i1492" type="#_x0000_t75" style="width:59.9pt;height:16.15pt" o:ole="">
                  <v:imagedata r:id="rId886" o:title=""/>
                </v:shape>
                <o:OLEObject Type="Embed" ProgID="Equation.DSMT4" ShapeID="_x0000_i1492" DrawAspect="Content" ObjectID="_1653895987" r:id="rId887"/>
              </w:object>
            </w:r>
            <w:r w:rsidRPr="006A1DA3">
              <w:t>.</w:t>
            </w:r>
          </w:p>
          <w:p w:rsidR="00F730E1" w:rsidRPr="006A1DA3" w:rsidRDefault="00F730E1" w:rsidP="006A1DA3">
            <w:pPr>
              <w:pStyle w:val="ListParagraph"/>
              <w:numPr>
                <w:ilvl w:val="0"/>
                <w:numId w:val="3"/>
              </w:numPr>
              <w:tabs>
                <w:tab w:val="left" w:pos="284"/>
                <w:tab w:val="left" w:pos="2835"/>
                <w:tab w:val="left" w:pos="5387"/>
                <w:tab w:val="left" w:pos="7938"/>
              </w:tabs>
              <w:jc w:val="both"/>
            </w:pPr>
            <w:r w:rsidRPr="006A1DA3">
              <w:rPr>
                <w:position w:val="-6"/>
              </w:rPr>
              <w:object w:dxaOrig="1180" w:dyaOrig="320">
                <v:shape id="_x0000_i1493" type="#_x0000_t75" style="width:58.75pt;height:16.15pt" o:ole="">
                  <v:imagedata r:id="rId888" o:title=""/>
                </v:shape>
                <o:OLEObject Type="Embed" ProgID="Equation.DSMT4" ShapeID="_x0000_i1493" DrawAspect="Content" ObjectID="_1653895988" r:id="rId889"/>
              </w:object>
            </w:r>
            <w:r w:rsidRPr="006A1DA3">
              <w:t>.</w:t>
            </w:r>
          </w:p>
        </w:tc>
        <w:tc>
          <w:tcPr>
            <w:tcW w:w="2977" w:type="dxa"/>
            <w:shd w:val="clear" w:color="auto" w:fill="auto"/>
          </w:tcPr>
          <w:p w:rsidR="00F730E1" w:rsidRPr="006A1DA3" w:rsidRDefault="00BC0656" w:rsidP="006A1DA3">
            <w:pPr>
              <w:pStyle w:val="ListParagraph"/>
              <w:numPr>
                <w:ilvl w:val="0"/>
                <w:numId w:val="3"/>
              </w:numPr>
              <w:tabs>
                <w:tab w:val="left" w:pos="284"/>
                <w:tab w:val="left" w:pos="2835"/>
                <w:tab w:val="left" w:pos="5387"/>
                <w:tab w:val="left" w:pos="7938"/>
              </w:tabs>
              <w:jc w:val="both"/>
            </w:pPr>
            <w:r w:rsidRPr="006A1DA3">
              <w:t>n</w:t>
            </w:r>
            <w:r w:rsidR="00F730E1" w:rsidRPr="006A1DA3">
              <w:t xml:space="preserve">hận giá trị </w:t>
            </w:r>
            <w:r w:rsidR="00F730E1" w:rsidRPr="006A1DA3">
              <w:rPr>
                <w:position w:val="-6"/>
              </w:rPr>
              <w:object w:dxaOrig="560" w:dyaOrig="279">
                <v:shape id="_x0000_i1494" type="#_x0000_t75" style="width:28.2pt;height:13.8pt" o:ole="">
                  <v:imagedata r:id="rId890" o:title=""/>
                </v:shape>
                <o:OLEObject Type="Embed" ProgID="Equation.DSMT4" ShapeID="_x0000_i1494" DrawAspect="Content" ObjectID="_1653895989" r:id="rId891"/>
              </w:object>
            </w:r>
            <w:r w:rsidRPr="006A1DA3">
              <w:t>.</w:t>
            </w:r>
          </w:p>
          <w:p w:rsidR="00BC0656" w:rsidRPr="006A1DA3" w:rsidRDefault="00BC0656" w:rsidP="006A1DA3">
            <w:pPr>
              <w:pStyle w:val="ListParagraph"/>
              <w:numPr>
                <w:ilvl w:val="0"/>
                <w:numId w:val="3"/>
              </w:numPr>
              <w:tabs>
                <w:tab w:val="left" w:pos="284"/>
                <w:tab w:val="left" w:pos="2835"/>
                <w:tab w:val="left" w:pos="5387"/>
                <w:tab w:val="left" w:pos="7938"/>
              </w:tabs>
              <w:jc w:val="both"/>
            </w:pPr>
            <w:r w:rsidRPr="006A1DA3">
              <w:t xml:space="preserve">loại giá trị </w:t>
            </w:r>
            <w:r w:rsidRPr="006A1DA3">
              <w:rPr>
                <w:position w:val="-6"/>
              </w:rPr>
              <w:object w:dxaOrig="560" w:dyaOrig="279">
                <v:shape id="_x0000_i1495" type="#_x0000_t75" style="width:28.2pt;height:13.8pt" o:ole="">
                  <v:imagedata r:id="rId892" o:title=""/>
                </v:shape>
                <o:OLEObject Type="Embed" ProgID="Equation.DSMT4" ShapeID="_x0000_i1495" DrawAspect="Content" ObjectID="_1653895990" r:id="rId893"/>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1</w:t>
            </w:r>
          </w:p>
        </w:tc>
        <w:tc>
          <w:tcPr>
            <w:tcW w:w="1843" w:type="dxa"/>
            <w:shd w:val="clear" w:color="auto" w:fill="auto"/>
          </w:tcPr>
          <w:p w:rsidR="00F730E1" w:rsidRDefault="00BC0656" w:rsidP="006A1DA3">
            <w:pPr>
              <w:tabs>
                <w:tab w:val="left" w:pos="284"/>
                <w:tab w:val="left" w:pos="2835"/>
                <w:tab w:val="left" w:pos="5387"/>
                <w:tab w:val="left" w:pos="7938"/>
              </w:tabs>
              <w:jc w:val="center"/>
            </w:pPr>
            <w:r>
              <w:t>6, 8</w:t>
            </w:r>
          </w:p>
        </w:tc>
        <w:tc>
          <w:tcPr>
            <w:tcW w:w="3685" w:type="dxa"/>
            <w:shd w:val="clear" w:color="auto" w:fill="auto"/>
          </w:tcPr>
          <w:p w:rsidR="00EB277E"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60" w:dyaOrig="320">
                <v:shape id="_x0000_i1496" type="#_x0000_t75" style="width:58.2pt;height:16.15pt" o:ole="">
                  <v:imagedata r:id="rId894" o:title=""/>
                </v:shape>
                <o:OLEObject Type="Embed" ProgID="Equation.DSMT4" ShapeID="_x0000_i1496" DrawAspect="Content" ObjectID="_1653895991" r:id="rId895"/>
              </w:object>
            </w:r>
            <w:r w:rsidRPr="006A1DA3">
              <w:t>.</w:t>
            </w:r>
          </w:p>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40" w:dyaOrig="320">
                <v:shape id="_x0000_i1497" type="#_x0000_t75" style="width:57pt;height:16.15pt" o:ole="">
                  <v:imagedata r:id="rId896" o:title=""/>
                </v:shape>
                <o:OLEObject Type="Embed" ProgID="Equation.DSMT4" ShapeID="_x0000_i1497" DrawAspect="Content" ObjectID="_1653895992" r:id="rId897"/>
              </w:object>
            </w:r>
            <w:r w:rsidRPr="006A1DA3">
              <w:t>.</w:t>
            </w:r>
          </w:p>
        </w:tc>
        <w:tc>
          <w:tcPr>
            <w:tcW w:w="2977" w:type="dxa"/>
            <w:shd w:val="clear" w:color="auto" w:fill="auto"/>
          </w:tcPr>
          <w:p w:rsidR="00EB277E"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498" type="#_x0000_t75" style="width:28.2pt;height:13.8pt" o:ole="">
                  <v:imagedata r:id="rId898" o:title=""/>
                </v:shape>
                <o:OLEObject Type="Embed" ProgID="Equation.DSMT4" ShapeID="_x0000_i1498" DrawAspect="Content" ObjectID="_1653895993" r:id="rId899"/>
              </w:object>
            </w:r>
            <w:r w:rsidRPr="006A1DA3">
              <w:t>.</w:t>
            </w:r>
          </w:p>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loại giá trị </w:t>
            </w:r>
            <w:r w:rsidRPr="006A1DA3">
              <w:rPr>
                <w:position w:val="-6"/>
              </w:rPr>
              <w:object w:dxaOrig="540" w:dyaOrig="279">
                <v:shape id="_x0000_i1499" type="#_x0000_t75" style="width:26.5pt;height:13.8pt" o:ole="">
                  <v:imagedata r:id="rId900" o:title=""/>
                </v:shape>
                <o:OLEObject Type="Embed" ProgID="Equation.DSMT4" ShapeID="_x0000_i1499" DrawAspect="Content" ObjectID="_1653895994" r:id="rId901"/>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2</w:t>
            </w:r>
          </w:p>
        </w:tc>
        <w:tc>
          <w:tcPr>
            <w:tcW w:w="1843" w:type="dxa"/>
            <w:shd w:val="clear" w:color="auto" w:fill="auto"/>
          </w:tcPr>
          <w:p w:rsidR="00F730E1" w:rsidRDefault="00EB277E" w:rsidP="006A1DA3">
            <w:pPr>
              <w:tabs>
                <w:tab w:val="left" w:pos="284"/>
                <w:tab w:val="left" w:pos="2835"/>
                <w:tab w:val="left" w:pos="5387"/>
                <w:tab w:val="left" w:pos="7938"/>
              </w:tabs>
              <w:jc w:val="center"/>
            </w:pPr>
            <w:r>
              <w:t>7</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200" w:dyaOrig="320">
                <v:shape id="_x0000_i1500" type="#_x0000_t75" style="width:59.9pt;height:16.15pt" o:ole="">
                  <v:imagedata r:id="rId902" o:title=""/>
                </v:shape>
                <o:OLEObject Type="Embed" ProgID="Equation.DSMT4" ShapeID="_x0000_i1500" DrawAspect="Content" ObjectID="_1653895995" r:id="rId903"/>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501" type="#_x0000_t75" style="width:28.2pt;height:13.8pt" o:ole="">
                  <v:imagedata r:id="rId904" o:title=""/>
                </v:shape>
                <o:OLEObject Type="Embed" ProgID="Equation.DSMT4" ShapeID="_x0000_i1501" DrawAspect="Content" ObjectID="_1653895996" r:id="rId905"/>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3</w:t>
            </w:r>
          </w:p>
        </w:tc>
        <w:tc>
          <w:tcPr>
            <w:tcW w:w="1843" w:type="dxa"/>
            <w:shd w:val="clear" w:color="auto" w:fill="auto"/>
          </w:tcPr>
          <w:p w:rsidR="00F730E1" w:rsidRDefault="00EB277E" w:rsidP="006A1DA3">
            <w:pPr>
              <w:tabs>
                <w:tab w:val="left" w:pos="284"/>
                <w:tab w:val="left" w:pos="2835"/>
                <w:tab w:val="left" w:pos="5387"/>
                <w:tab w:val="left" w:pos="7938"/>
              </w:tabs>
              <w:jc w:val="center"/>
            </w:pPr>
            <w:r>
              <w:t>6</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80" w:dyaOrig="320">
                <v:shape id="_x0000_i1502" type="#_x0000_t75" style="width:58.75pt;height:16.15pt" o:ole="">
                  <v:imagedata r:id="rId906" o:title=""/>
                </v:shape>
                <o:OLEObject Type="Embed" ProgID="Equation.DSMT4" ShapeID="_x0000_i1502" DrawAspect="Content" ObjectID="_1653895997" r:id="rId907"/>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503" type="#_x0000_t75" style="width:28.2pt;height:13.8pt" o:ole="">
                  <v:imagedata r:id="rId908" o:title=""/>
                </v:shape>
                <o:OLEObject Type="Embed" ProgID="Equation.DSMT4" ShapeID="_x0000_i1503" DrawAspect="Content" ObjectID="_1653895998" r:id="rId909"/>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4</w:t>
            </w:r>
          </w:p>
        </w:tc>
        <w:tc>
          <w:tcPr>
            <w:tcW w:w="1843" w:type="dxa"/>
            <w:shd w:val="clear" w:color="auto" w:fill="auto"/>
          </w:tcPr>
          <w:p w:rsidR="00F730E1" w:rsidRDefault="00EB277E" w:rsidP="006A1DA3">
            <w:pPr>
              <w:tabs>
                <w:tab w:val="left" w:pos="284"/>
                <w:tab w:val="left" w:pos="2835"/>
                <w:tab w:val="left" w:pos="5387"/>
                <w:tab w:val="left" w:pos="7938"/>
              </w:tabs>
              <w:jc w:val="center"/>
            </w:pPr>
            <w:r>
              <w:t>7</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200" w:dyaOrig="320">
                <v:shape id="_x0000_i1504" type="#_x0000_t75" style="width:59.9pt;height:16.15pt" o:ole="">
                  <v:imagedata r:id="rId910" o:title=""/>
                </v:shape>
                <o:OLEObject Type="Embed" ProgID="Equation.DSMT4" ShapeID="_x0000_i1504" DrawAspect="Content" ObjectID="_1653895999" r:id="rId911"/>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loại giá trị </w:t>
            </w:r>
            <w:r w:rsidRPr="006A1DA3">
              <w:rPr>
                <w:position w:val="-6"/>
              </w:rPr>
              <w:object w:dxaOrig="560" w:dyaOrig="279">
                <v:shape id="_x0000_i1505" type="#_x0000_t75" style="width:28.2pt;height:13.8pt" o:ole="">
                  <v:imagedata r:id="rId904" o:title=""/>
                </v:shape>
                <o:OLEObject Type="Embed" ProgID="Equation.DSMT4" ShapeID="_x0000_i1505" DrawAspect="Content" ObjectID="_1653896000" r:id="rId912"/>
              </w:object>
            </w:r>
            <w:r w:rsidRPr="006A1DA3">
              <w:t>.</w:t>
            </w:r>
          </w:p>
        </w:tc>
      </w:tr>
      <w:tr w:rsidR="00F730E1" w:rsidTr="006A1DA3">
        <w:tc>
          <w:tcPr>
            <w:tcW w:w="709" w:type="dxa"/>
            <w:shd w:val="clear" w:color="auto" w:fill="auto"/>
          </w:tcPr>
          <w:p w:rsidR="00F730E1" w:rsidRDefault="00F730E1" w:rsidP="006A1DA3">
            <w:pPr>
              <w:tabs>
                <w:tab w:val="left" w:pos="284"/>
                <w:tab w:val="left" w:pos="2835"/>
                <w:tab w:val="left" w:pos="5387"/>
                <w:tab w:val="left" w:pos="7938"/>
              </w:tabs>
              <w:jc w:val="center"/>
            </w:pPr>
            <w:r>
              <w:t>5</w:t>
            </w:r>
          </w:p>
        </w:tc>
        <w:tc>
          <w:tcPr>
            <w:tcW w:w="1843" w:type="dxa"/>
            <w:shd w:val="clear" w:color="auto" w:fill="auto"/>
          </w:tcPr>
          <w:p w:rsidR="00F730E1" w:rsidRDefault="00EB277E" w:rsidP="006A1DA3">
            <w:pPr>
              <w:tabs>
                <w:tab w:val="left" w:pos="284"/>
                <w:tab w:val="left" w:pos="2835"/>
                <w:tab w:val="left" w:pos="5387"/>
                <w:tab w:val="left" w:pos="7938"/>
              </w:tabs>
              <w:jc w:val="center"/>
            </w:pPr>
            <w:r>
              <w:t>6</w:t>
            </w:r>
          </w:p>
        </w:tc>
        <w:tc>
          <w:tcPr>
            <w:tcW w:w="3685"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rPr>
                <w:position w:val="-6"/>
              </w:rPr>
              <w:object w:dxaOrig="1180" w:dyaOrig="320">
                <v:shape id="_x0000_i1506" type="#_x0000_t75" style="width:58.75pt;height:16.15pt" o:ole="">
                  <v:imagedata r:id="rId913" o:title=""/>
                </v:shape>
                <o:OLEObject Type="Embed" ProgID="Equation.DSMT4" ShapeID="_x0000_i1506" DrawAspect="Content" ObjectID="_1653896001" r:id="rId914"/>
              </w:object>
            </w:r>
            <w:r w:rsidRPr="006A1DA3">
              <w:t>.</w:t>
            </w:r>
          </w:p>
        </w:tc>
        <w:tc>
          <w:tcPr>
            <w:tcW w:w="2977" w:type="dxa"/>
            <w:shd w:val="clear" w:color="auto" w:fill="auto"/>
          </w:tcPr>
          <w:p w:rsidR="00F730E1" w:rsidRPr="006A1DA3" w:rsidRDefault="00EB277E" w:rsidP="006A1DA3">
            <w:pPr>
              <w:pStyle w:val="ListParagraph"/>
              <w:numPr>
                <w:ilvl w:val="0"/>
                <w:numId w:val="3"/>
              </w:numPr>
              <w:tabs>
                <w:tab w:val="left" w:pos="284"/>
                <w:tab w:val="left" w:pos="2835"/>
                <w:tab w:val="left" w:pos="5387"/>
                <w:tab w:val="left" w:pos="7938"/>
              </w:tabs>
              <w:jc w:val="both"/>
            </w:pPr>
            <w:r w:rsidRPr="006A1DA3">
              <w:t xml:space="preserve">nhận giá trị </w:t>
            </w:r>
            <w:r w:rsidRPr="006A1DA3">
              <w:rPr>
                <w:position w:val="-6"/>
              </w:rPr>
              <w:object w:dxaOrig="560" w:dyaOrig="279">
                <v:shape id="_x0000_i1507" type="#_x0000_t75" style="width:28.2pt;height:13.8pt" o:ole="">
                  <v:imagedata r:id="rId915" o:title=""/>
                </v:shape>
                <o:OLEObject Type="Embed" ProgID="Equation.DSMT4" ShapeID="_x0000_i1507" DrawAspect="Content" ObjectID="_1653896002" r:id="rId916"/>
              </w:object>
            </w:r>
            <w:r w:rsidRPr="006A1DA3">
              <w:t>.</w:t>
            </w:r>
          </w:p>
        </w:tc>
      </w:tr>
    </w:tbl>
    <w:p w:rsidR="00F730E1" w:rsidRDefault="00EB277E" w:rsidP="001121E2">
      <w:pPr>
        <w:tabs>
          <w:tab w:val="left" w:pos="284"/>
          <w:tab w:val="left" w:pos="2835"/>
          <w:tab w:val="left" w:pos="5387"/>
          <w:tab w:val="left" w:pos="7938"/>
        </w:tabs>
        <w:ind w:firstLine="142"/>
        <w:jc w:val="both"/>
      </w:pPr>
      <w:r>
        <w:t>→ Vậy ở mỗi góc phần tư sẽ có 3 điểm cực đại ngược pha với nguồn, trên cực đại trung tâm sẽ có 2 điểm cực đại ngược pha nguồn. Có tổng cộng 14 điểm thõa mãn yêu cầu bài toán.</w:t>
      </w:r>
    </w:p>
    <w:bookmarkEnd w:id="4"/>
    <w:p w:rsidR="001121E2" w:rsidRPr="001121E2" w:rsidRDefault="004C53D4" w:rsidP="001121E2">
      <w:pPr>
        <w:tabs>
          <w:tab w:val="left" w:pos="284"/>
          <w:tab w:val="left" w:pos="2835"/>
          <w:tab w:val="left" w:pos="5387"/>
          <w:tab w:val="left" w:pos="7938"/>
        </w:tabs>
        <w:ind w:firstLine="142"/>
        <w:jc w:val="both"/>
        <w:rPr>
          <w:bCs/>
        </w:rPr>
      </w:pPr>
      <w:r>
        <w:rPr>
          <w:noProof/>
        </w:rPr>
        <w:lastRenderedPageBreak/>
        <mc:AlternateContent>
          <mc:Choice Requires="wpc">
            <w:drawing>
              <wp:anchor distT="0" distB="0" distL="114300" distR="114300" simplePos="0" relativeHeight="251650560" behindDoc="0" locked="1" layoutInCell="1" allowOverlap="1">
                <wp:simplePos x="0" y="0"/>
                <wp:positionH relativeFrom="column">
                  <wp:posOffset>4399915</wp:posOffset>
                </wp:positionH>
                <wp:positionV relativeFrom="paragraph">
                  <wp:posOffset>878840</wp:posOffset>
                </wp:positionV>
                <wp:extent cx="2195830" cy="518160"/>
                <wp:effectExtent l="0" t="0" r="13970" b="0"/>
                <wp:wrapSquare wrapText="bothSides"/>
                <wp:docPr id="252"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57" name="Group 50">
                          <a:extLst>
                            <a:ext uri="{FF2B5EF4-FFF2-40B4-BE49-F238E27FC236}"/>
                          </a:extLst>
                        </wpg:cNvPr>
                        <wpg:cNvGrpSpPr/>
                        <wpg:grpSpPr>
                          <a:xfrm>
                            <a:off x="36000" y="35999"/>
                            <a:ext cx="2159530" cy="481450"/>
                            <a:chOff x="0" y="0"/>
                            <a:chExt cx="2159530" cy="481450"/>
                          </a:xfrm>
                        </wpg:grpSpPr>
                        <wpg:grpSp>
                          <wpg:cNvPr id="958" name="Group 51">
                            <a:extLst>
                              <a:ext uri="{FF2B5EF4-FFF2-40B4-BE49-F238E27FC236}"/>
                            </a:extLst>
                          </wpg:cNvPr>
                          <wpg:cNvGrpSpPr/>
                          <wpg:grpSpPr>
                            <a:xfrm>
                              <a:off x="1" y="430073"/>
                              <a:ext cx="2159529" cy="51377"/>
                              <a:chOff x="1" y="430073"/>
                              <a:chExt cx="2159529" cy="51377"/>
                            </a:xfrm>
                          </wpg:grpSpPr>
                          <wps:wsp>
                            <wps:cNvPr id="959" name="Rectangle 104">
                              <a:extLst>
                                <a:ext uri="{FF2B5EF4-FFF2-40B4-BE49-F238E27FC236}"/>
                              </a:extLst>
                            </wps:cNvPr>
                            <wps:cNvSpPr/>
                            <wps:spPr>
                              <a:xfrm>
                                <a:off x="1" y="43578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Straight Connector 105">
                              <a:extLst>
                                <a:ext uri="{FF2B5EF4-FFF2-40B4-BE49-F238E27FC236}"/>
                              </a:extLst>
                            </wps:cNvPr>
                            <wps:cNvCnPr>
                              <a:cxnSpLocks/>
                            </wps:cNvCnPr>
                            <wps:spPr>
                              <a:xfrm>
                                <a:off x="1" y="430073"/>
                                <a:ext cx="2159529" cy="0"/>
                              </a:xfrm>
                              <a:prstGeom prst="line">
                                <a:avLst/>
                              </a:prstGeom>
                              <a:noFill/>
                              <a:ln w="12700" cap="flat" cmpd="sng" algn="ctr">
                                <a:solidFill>
                                  <a:sysClr val="windowText" lastClr="000000"/>
                                </a:solidFill>
                                <a:prstDash val="solid"/>
                                <a:miter lim="800000"/>
                              </a:ln>
                              <a:effectLst/>
                            </wps:spPr>
                            <wps:bodyPr/>
                          </wps:wsp>
                        </wpg:grpSp>
                        <wpg:grpSp>
                          <wpg:cNvPr id="193" name="Group 52">
                            <a:extLst>
                              <a:ext uri="{FF2B5EF4-FFF2-40B4-BE49-F238E27FC236}"/>
                            </a:extLst>
                          </wpg:cNvPr>
                          <wpg:cNvGrpSpPr/>
                          <wpg:grpSpPr>
                            <a:xfrm>
                              <a:off x="45666" y="175031"/>
                              <a:ext cx="864222" cy="203747"/>
                              <a:chOff x="45666" y="175031"/>
                              <a:chExt cx="864222" cy="203747"/>
                            </a:xfrm>
                          </wpg:grpSpPr>
                          <wpg:grpSp>
                            <wpg:cNvPr id="194" name="Group 61">
                              <a:extLst>
                                <a:ext uri="{FF2B5EF4-FFF2-40B4-BE49-F238E27FC236}"/>
                              </a:extLst>
                            </wpg:cNvPr>
                            <wpg:cNvGrpSpPr/>
                            <wpg:grpSpPr>
                              <a:xfrm>
                                <a:off x="150751" y="176530"/>
                                <a:ext cx="69435" cy="197485"/>
                                <a:chOff x="150751" y="176532"/>
                                <a:chExt cx="377415" cy="1080000"/>
                              </a:xfrm>
                            </wpg:grpSpPr>
                            <wps:wsp>
                              <wps:cNvPr id="195" name="Rectangle: Rounded Corners 80">
                                <a:extLst>
                                  <a:ext uri="{FF2B5EF4-FFF2-40B4-BE49-F238E27FC236}"/>
                                </a:extLst>
                              </wps:cNvPr>
                              <wps:cNvSpPr/>
                              <wps:spPr>
                                <a:xfrm rot="17400000" flipV="1">
                                  <a:off x="-91240" y="445973"/>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Rounded Corners 103">
                                <a:extLst>
                                  <a:ext uri="{FF2B5EF4-FFF2-40B4-BE49-F238E27FC236}"/>
                                </a:extLst>
                              </wps:cNvPr>
                              <wps:cNvSpPr/>
                              <wps:spPr>
                                <a:xfrm rot="4200000">
                                  <a:off x="-75842" y="652523"/>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 name="Group 62">
                              <a:extLst>
                                <a:ext uri="{FF2B5EF4-FFF2-40B4-BE49-F238E27FC236}"/>
                              </a:extLst>
                            </wpg:cNvPr>
                            <wpg:cNvGrpSpPr/>
                            <wpg:grpSpPr>
                              <a:xfrm>
                                <a:off x="257676" y="175031"/>
                                <a:ext cx="83834" cy="197486"/>
                                <a:chOff x="257679" y="175028"/>
                                <a:chExt cx="455681" cy="1080006"/>
                              </a:xfrm>
                            </wpg:grpSpPr>
                            <wps:wsp>
                              <wps:cNvPr id="198" name="Rectangle: Rounded Corners 78">
                                <a:extLst>
                                  <a:ext uri="{FF2B5EF4-FFF2-40B4-BE49-F238E27FC236}"/>
                                </a:extLst>
                              </wps:cNvPr>
                              <wps:cNvSpPr/>
                              <wps:spPr>
                                <a:xfrm rot="17400000" flipV="1">
                                  <a:off x="-218314" y="651026"/>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Rounded Corners 79">
                                <a:extLst>
                                  <a:ext uri="{FF2B5EF4-FFF2-40B4-BE49-F238E27FC236}"/>
                                </a:extLst>
                              </wps:cNvPr>
                              <wps:cNvSpPr/>
                              <wps:spPr>
                                <a:xfrm rot="4200000">
                                  <a:off x="109350" y="651021"/>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 name="Group 63">
                              <a:extLst>
                                <a:ext uri="{FF2B5EF4-FFF2-40B4-BE49-F238E27FC236}"/>
                              </a:extLst>
                            </wpg:cNvPr>
                            <wpg:cNvGrpSpPr/>
                            <wpg:grpSpPr>
                              <a:xfrm>
                                <a:off x="375333" y="181292"/>
                                <a:ext cx="83834" cy="197486"/>
                                <a:chOff x="375336" y="181289"/>
                                <a:chExt cx="455681" cy="1080006"/>
                              </a:xfrm>
                            </wpg:grpSpPr>
                            <wps:wsp>
                              <wps:cNvPr id="201" name="Rectangle: Rounded Corners 76">
                                <a:extLst>
                                  <a:ext uri="{FF2B5EF4-FFF2-40B4-BE49-F238E27FC236}"/>
                                </a:extLst>
                              </wps:cNvPr>
                              <wps:cNvSpPr/>
                              <wps:spPr>
                                <a:xfrm rot="17400000" flipV="1">
                                  <a:off x="-10065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Rounded Corners 77">
                                <a:extLst>
                                  <a:ext uri="{FF2B5EF4-FFF2-40B4-BE49-F238E27FC236}"/>
                                </a:extLst>
                              </wps:cNvPr>
                              <wps:cNvSpPr/>
                              <wps:spPr>
                                <a:xfrm rot="4200000">
                                  <a:off x="227007"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 name="Group 64">
                              <a:extLst>
                                <a:ext uri="{FF2B5EF4-FFF2-40B4-BE49-F238E27FC236}"/>
                              </a:extLst>
                            </wpg:cNvPr>
                            <wpg:cNvGrpSpPr/>
                            <wpg:grpSpPr>
                              <a:xfrm>
                                <a:off x="495336" y="181292"/>
                                <a:ext cx="83834" cy="197486"/>
                                <a:chOff x="495340" y="181289"/>
                                <a:chExt cx="455681" cy="1080006"/>
                              </a:xfrm>
                            </wpg:grpSpPr>
                            <wps:wsp>
                              <wps:cNvPr id="204" name="Rectangle: Rounded Corners 74">
                                <a:extLst>
                                  <a:ext uri="{FF2B5EF4-FFF2-40B4-BE49-F238E27FC236}"/>
                                </a:extLst>
                              </wps:cNvPr>
                              <wps:cNvSpPr/>
                              <wps:spPr>
                                <a:xfrm rot="17400000" flipV="1">
                                  <a:off x="19347"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Rounded Corners 75">
                                <a:extLst>
                                  <a:ext uri="{FF2B5EF4-FFF2-40B4-BE49-F238E27FC236}"/>
                                </a:extLst>
                              </wps:cNvPr>
                              <wps:cNvSpPr/>
                              <wps:spPr>
                                <a:xfrm rot="4200000">
                                  <a:off x="347011"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6" name="Group 65">
                              <a:extLst>
                                <a:ext uri="{FF2B5EF4-FFF2-40B4-BE49-F238E27FC236}"/>
                              </a:extLst>
                            </wpg:cNvPr>
                            <wpg:cNvGrpSpPr/>
                            <wpg:grpSpPr>
                              <a:xfrm>
                                <a:off x="615243" y="181292"/>
                                <a:ext cx="83834" cy="197486"/>
                                <a:chOff x="615247" y="181289"/>
                                <a:chExt cx="455681" cy="1080006"/>
                              </a:xfrm>
                            </wpg:grpSpPr>
                            <wps:wsp>
                              <wps:cNvPr id="236" name="Rectangle: Rounded Corners 72">
                                <a:extLst>
                                  <a:ext uri="{FF2B5EF4-FFF2-40B4-BE49-F238E27FC236}"/>
                                </a:extLst>
                              </wps:cNvPr>
                              <wps:cNvSpPr/>
                              <wps:spPr>
                                <a:xfrm rot="17400000" flipV="1">
                                  <a:off x="139254" y="657287"/>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Rounded Corners 73">
                                <a:extLst>
                                  <a:ext uri="{FF2B5EF4-FFF2-40B4-BE49-F238E27FC236}"/>
                                </a:extLst>
                              </wps:cNvPr>
                              <wps:cNvSpPr/>
                              <wps:spPr>
                                <a:xfrm rot="4200000">
                                  <a:off x="466918" y="657282"/>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38" name="Rectangle: Rounded Corners 66">
                              <a:extLst>
                                <a:ext uri="{FF2B5EF4-FFF2-40B4-BE49-F238E27FC236}"/>
                              </a:extLst>
                            </wps:cNvPr>
                            <wps:cNvSpPr/>
                            <wps:spPr>
                              <a:xfrm>
                                <a:off x="45666" y="266295"/>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39" name="Group 67">
                              <a:extLst>
                                <a:ext uri="{FF2B5EF4-FFF2-40B4-BE49-F238E27FC236}"/>
                              </a:extLst>
                            </wpg:cNvPr>
                            <wpg:cNvGrpSpPr/>
                            <wpg:grpSpPr>
                              <a:xfrm>
                                <a:off x="736424" y="179365"/>
                                <a:ext cx="173464" cy="197485"/>
                                <a:chOff x="736425" y="179363"/>
                                <a:chExt cx="942848" cy="1080001"/>
                              </a:xfrm>
                            </wpg:grpSpPr>
                            <wpg:grpSp>
                              <wpg:cNvPr id="240" name="Group 68">
                                <a:extLst>
                                  <a:ext uri="{FF2B5EF4-FFF2-40B4-BE49-F238E27FC236}"/>
                                </a:extLst>
                              </wpg:cNvPr>
                              <wpg:cNvGrpSpPr/>
                              <wpg:grpSpPr>
                                <a:xfrm>
                                  <a:off x="736425" y="179363"/>
                                  <a:ext cx="373173" cy="1080001"/>
                                  <a:chOff x="736425" y="179363"/>
                                  <a:chExt cx="373173" cy="1080000"/>
                                </a:xfrm>
                              </wpg:grpSpPr>
                              <wps:wsp>
                                <wps:cNvPr id="241" name="Rectangle: Rounded Corners 70">
                                  <a:extLst>
                                    <a:ext uri="{FF2B5EF4-FFF2-40B4-BE49-F238E27FC236}"/>
                                  </a:extLst>
                                </wps:cNvPr>
                                <wps:cNvSpPr/>
                                <wps:spPr>
                                  <a:xfrm rot="17400000" flipV="1">
                                    <a:off x="260433" y="655355"/>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Rounded Corners 71">
                                  <a:extLst>
                                    <a:ext uri="{FF2B5EF4-FFF2-40B4-BE49-F238E27FC236}"/>
                                  </a:extLst>
                                </wps:cNvPr>
                                <wps:cNvSpPr/>
                                <wps:spPr>
                                  <a:xfrm rot="4200000">
                                    <a:off x="738797" y="431713"/>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43" name="Rectangle: Rounded Corners 69">
                                <a:extLst>
                                  <a:ext uri="{FF2B5EF4-FFF2-40B4-BE49-F238E27FC236}"/>
                                </a:extLst>
                              </wps:cNvPr>
                              <wps:cNvSpPr/>
                              <wps:spPr>
                                <a:xfrm>
                                  <a:off x="1067272" y="661383"/>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44" name="Group 53">
                            <a:extLst>
                              <a:ext uri="{FF2B5EF4-FFF2-40B4-BE49-F238E27FC236}"/>
                            </a:extLst>
                          </wpg:cNvPr>
                          <wpg:cNvGrpSpPr/>
                          <wpg:grpSpPr>
                            <a:xfrm rot="16200000" flipH="1" flipV="1">
                              <a:off x="-118312" y="270625"/>
                              <a:ext cx="288001" cy="51377"/>
                              <a:chOff x="-118311" y="270625"/>
                              <a:chExt cx="2159533" cy="51377"/>
                            </a:xfrm>
                          </wpg:grpSpPr>
                          <wps:wsp>
                            <wps:cNvPr id="245" name="Rectangle 59">
                              <a:extLst>
                                <a:ext uri="{FF2B5EF4-FFF2-40B4-BE49-F238E27FC236}"/>
                              </a:extLst>
                            </wps:cNvPr>
                            <wps:cNvSpPr/>
                            <wps:spPr>
                              <a:xfrm>
                                <a:off x="-118311" y="276337"/>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Straight Connector 60">
                              <a:extLst>
                                <a:ext uri="{FF2B5EF4-FFF2-40B4-BE49-F238E27FC236}"/>
                              </a:extLst>
                            </wps:cNvPr>
                            <wps:cNvCnPr>
                              <a:cxnSpLocks/>
                            </wps:cNvCnPr>
                            <wps:spPr>
                              <a:xfrm>
                                <a:off x="-118307" y="270625"/>
                                <a:ext cx="2159529" cy="0"/>
                              </a:xfrm>
                              <a:prstGeom prst="line">
                                <a:avLst/>
                              </a:prstGeom>
                              <a:noFill/>
                              <a:ln w="12700" cap="flat" cmpd="sng" algn="ctr">
                                <a:solidFill>
                                  <a:sysClr val="windowText" lastClr="000000"/>
                                </a:solidFill>
                                <a:prstDash val="solid"/>
                                <a:miter lim="800000"/>
                              </a:ln>
                              <a:effectLst/>
                            </wps:spPr>
                            <wps:bodyPr/>
                          </wps:wsp>
                        </wpg:grpSp>
                        <wps:wsp>
                          <wps:cNvPr id="247" name="Rectangle: Rounded Corners 54">
                            <a:extLst>
                              <a:ext uri="{FF2B5EF4-FFF2-40B4-BE49-F238E27FC236}"/>
                            </a:extLst>
                          </wps:cNvPr>
                          <wps:cNvSpPr/>
                          <wps:spPr>
                            <a:xfrm>
                              <a:off x="895592" y="133816"/>
                              <a:ext cx="280927" cy="29294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Straight Connector 55">
                            <a:extLst>
                              <a:ext uri="{FF2B5EF4-FFF2-40B4-BE49-F238E27FC236}"/>
                            </a:extLst>
                          </wps:cNvPr>
                          <wps:cNvCnPr/>
                          <wps:spPr>
                            <a:xfrm>
                              <a:off x="1036055" y="273773"/>
                              <a:ext cx="66681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pic:pic xmlns:pic="http://schemas.openxmlformats.org/drawingml/2006/picture">
                          <pic:nvPicPr>
                            <pic:cNvPr id="249" name="Picture 56"/>
                            <pic:cNvPicPr/>
                          </pic:nvPicPr>
                          <pic:blipFill>
                            <a:blip r:embed="rId384"/>
                            <a:stretch>
                              <a:fillRect/>
                            </a:stretch>
                          </pic:blipFill>
                          <pic:spPr>
                            <a:xfrm>
                              <a:off x="415385" y="741"/>
                              <a:ext cx="114300" cy="165100"/>
                            </a:xfrm>
                            <a:prstGeom prst="rect">
                              <a:avLst/>
                            </a:prstGeom>
                          </pic:spPr>
                        </pic:pic>
                        <pic:pic xmlns:pic="http://schemas.openxmlformats.org/drawingml/2006/picture">
                          <pic:nvPicPr>
                            <pic:cNvPr id="250" name="Picture 57"/>
                            <pic:cNvPicPr/>
                          </pic:nvPicPr>
                          <pic:blipFill>
                            <a:blip r:embed="rId385"/>
                            <a:stretch>
                              <a:fillRect/>
                            </a:stretch>
                          </pic:blipFill>
                          <pic:spPr>
                            <a:xfrm>
                              <a:off x="1490187" y="54713"/>
                              <a:ext cx="165100" cy="215900"/>
                            </a:xfrm>
                            <a:prstGeom prst="rect">
                              <a:avLst/>
                            </a:prstGeom>
                          </pic:spPr>
                        </pic:pic>
                        <pic:pic xmlns:pic="http://schemas.openxmlformats.org/drawingml/2006/picture">
                          <pic:nvPicPr>
                            <pic:cNvPr id="251" name="Picture 58"/>
                            <pic:cNvPicPr/>
                          </pic:nvPicPr>
                          <pic:blipFill>
                            <a:blip r:embed="rId386"/>
                            <a:stretch>
                              <a:fillRect/>
                            </a:stretch>
                          </pic:blipFill>
                          <pic:spPr>
                            <a:xfrm>
                              <a:off x="949591" y="0"/>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6" o:spid="_x0000_s1026" editas="canvas" style="position:absolute;margin-left:346.45pt;margin-top:69.2pt;width:172.9pt;height:40.8pt;z-index:251650560" coordsize="21958,518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fVC1NTCwAAHWMAAA4AAABkcnMvZTJvRG9jLnhtbOxdW3ObSBZ+36r9 D5TeHdPNXRVnKnHs7FRlZ1yTzM4zRkhih9sCtuzd2v8+3+luQKCrHdmWE1RlGwwN3afP5evT5xy9 /ekuibXbsCijLD0bsTf6SAvTIJtE6exs9PvXyxN3pJWVn078OEvDs9F9WI5+evf3v71d5OOQZ/Ms noSFhoek5XiRn43mVZWPT0/LYB4mfvkmy8MUF6dZkfgVTovZ6aTwF3h6Ep9yXbdPF1kxyYssCMsS //0oL47eiedPp2FQ/TqdlmGlxWcj9K0Svwvx+5p+n757649nhZ/Po0B1w39ELxI/SvHS5lEf/crX bopo5VFJFBRZmU2rN0GWnGbTaRSEYgwYDdN7ozn301u/FIMJQJ26gzg64HOvZ9TvMoujyWUUx3SS F2V1HhfarQ+qLeZRFRKdTjt3naIXY2pLfxeYxxC3LPLZeDHLm/kED/Qm9EHj/1RkN7kY/mwc/HJ7 VWjR5GzkWc5IS/0E3CRu0CxdkD68qz6XFfUfR5L4/7u85B+si0vz5BJHJ6b+wTz5cGF6J5fccC+4 c3nODfv/anB1e4xMvU4OCG/+VORf8qtCjXAmz+hNd9Miob+YSO3ubGTYug4uu8eR5Xme5C7qTYCL nFmeZeBygOumy0z0W7BfMAePUnPZtPnvxfaGmA/5etHhplPUe3HS9L6hG2SxQzd2LHRjgmamoeuO sYZo3JNEs5jhOD2arTYN5h3CrTTeSDdooLLl3fLbePfL3M9Dwbtlh3cxFDkHv0E3+eksDjWmm4ee CPVOYgFx2HBvOS7ByGtYt6aj5bjWlikwLdsW1xsqSnXxKcwSjfTG2ajAwMR4/FvIo1QcdIVuoRfn flWRplG3x9Xv+cfIn4km0xn0Dt1U3petBorSSbb4CjkaabEvVBNkRXyop+hJ0+x6c/ultlAG+Ki2 qgmeUneM3h+n2gL2jDskz4EPyzSNfbw/SHKooDKdjTQ/nsHkBVUhep5mNCYhzzTYj345l/pTaFZJ 0QSatNDiKDkbucvdj1N6ZSjMlSIZzZucKTq6zib3kOIiA3nRnzIPLiO85DOIceUXMFj4J4wwrs6z 4r8jbQGDhl7+58YvQoz75xTM7DHTxG2VODEth+OkWL5yvXwlvUnOM2h/sAXeJg7p/iquD6dFlvwB 2/ue3opLfhrg3ZIe6uS8koYW1jsI378Xt8Hqgcyf0y9kw6T+IXJ9vfvDL3LFERVm+pesFiB/3OMj eS9RLM3e31TZNBJM1tIJLEEnEGbJ/08u1czjtVR/qQo/ms0r7TxLUwhCVkC8LcEhGNWh7FNfvM9T KdPBHQj7OQv+LEkuiAgwXvIinewQ/R3aV9ilzWIfRynpu5XpqsV+SUAeLFxChmp08jDV0Gn6VJJZ U1uwXGuOpQVea4yZZ9Qso0AMPzSTPBbEkIq3hUFmjqUbrGsNXNvkHOxOIIbrhmP2DfL65q1RXv+A hq9a6hFLbwQzzDO79LOPB8xYumNJc8ocmxCfsAoQfwEDbc80LEk/5jlmbW0bEMh6zbls3hIQGMhk 9RN0YUjolo0UfAZYwzz0pwdrxtpv2U06CSdQhUWKFaLmHhyn9/XgBpgjDSdzTGl0tWkc5f+qzY+C 7ice42QfCZubltfHoTZjBOgF2zPu6kywfUPzVRBEYyeI16pE0o2ziSKTP/n3SJsmMWw3VllYwuCj ZlGYOzGfpK5q9dnRY6sqcBO66TSTetezOHHPHpim03j1ndsQWafpU6ndARCJpfoxAiIYkJ36gOnG oW3egxSCCQcSiR0JZq0FHMs1Yd2gBWyICe+tRplSt4MakK6hnQuzQQ0c6bqohVlbQVbP02YfDUjl lmM7W1Cq4RoAiARSBciyaxClPG2iOcw5XQfI5W59/UKhNNOybBcgTjxBSL14RGPwW/pJmPosIKvx 3zW+o1WQ5bgvqlN3gCzOXINhYoR+ZTpX81JjY6lfa7ITzOpSfYBZcKJIoyUR/6Bfj1S/KgdUsxPy JN5kLEn2gFmO96IaYQ3KYrpnYPOj0QI9F4PUAvCPCOU7LLYGlCU3b1+f97lFCVtQFlYhtRRLV6B9 8GXRY12BhmMZBgSRYJLLONzcHVeWuwNlieYKpKG5qzZEW1fWEaIsbMPXs7ENZdkvqlN3oCyGwAja JBcoy+GuctEOKKuJcBicWefD7t5KvE295ag2zlTcBNeb3b1tGsF5UY2wBmVx2rxe0gI95T2grAcG GQxrrSNda+2JsnobrvbBg24ei7JMhIUZLUx6KMqi5mrnikDaK0FZzfbtNp168Cl60P7AdpSFHXzs fQ8YazkIqqMiB4w1YKzVmOZNGGufAALnyQOptgYQrMFYUAE6k7EeWHFxd8BY2EsdtAC8vSrC8nuJ o9wTYzXb/sqTdXCBfSzGspnFzcd7skRzae1fD8YiTLkzCMM5+JbuITGW4XGr3i4cHFky0nxQr9+f en2W7UJuQIPtVggH3314kEJYA7JM2/YYYh9qd/YAsgaQ9V0mq3RB1jOEFCELcg+NgGwACpHE9tFT 5a9sWHYtBWa2WQXctjnCzTsbkYxx5FbKgAFkdHoinKuJ1XpNUUO2CIwYgrN/1Gy1Dbm73GgifdTK 6uDbTY9dWTkGMoIkRmeOZ8jsUJmDTVnPzDFMuNrbUEwluk2+i2gP2aUYA2qvQq7bIAHP5K4JPdWG Yop4oUa8W625NWNIZHdI9KNIePBIyW8i4SoJ6v16wzFAxRUC+OP9abj6iDrbZH0K+XPYHnOvQItj zhnitm6q8Bjbsgyrb5VWsgV2ZU4PSUPdIhRDFnVW/DBZ1JwSb3YvTw+e5/mty1PHcB1P+gZNKGrW yxnqZg56NqJJlrM1XxM4HTIHf+RSCi3OomDWZ0EITcjGliAB+6XC25dWp0y3HQ5PunBR2Qxhsd31 qc0Q5NuktXioDfRqdcCwQB10ANW/EvVFOqvVtXUuuNkE+shVl3Vw9/KDVl2qFICtUn9FKYB/YOWJ ZPx1RQEY5atJuUY0pY3E+Y7fibsov6Dkel1xqhPRHjdgcbvcvl3cyqJganHXPGLj2vZZtO5qKIZm HYGS7RLTNrCb0Z0Mqq9WV/sa6lQNdapEwamhTlVbOZGbTUTAmjpV9pO7Wr6tTJWQfxXQvqxMazeZ UKW1/HfdWyuLrKFYlbAkfSP+LOZln01oBH28+JaT61kWFXYjx7RhuDIVvXVsIy/V4xgLuaWRGeeZ D8f00g/wTVV+iErxTfLPbCKrDXpUSUgtLmQArqgk1IkZ+e7Krw11gI60DhCnfRvp0ltjcOAvf2Ih J4MDISNvxabahzpq9qIjEqGjtFp/5W6jDIiC57Vc1UV/a8GtC5l+dwUQ/fE89CcX6USr7nOUW85Q 9QfFRVFZNEG9sRDVT3EgMHjlR3F7X1mFflzNu7cm4UTppT3LnZJ2VH6md2/zKBjjR9VTwNFKdd7d pcLRqrqhgqiy3Hiy1zMSv/jzJj+RdUuj6yiOqntReRy8S51Kb6+igDYe6WQZajUbtrhOr9UsUcuk vo0a0QjpvPOMa6xD61KXdKx6i1KqvVLaawaMKlaoJ/4xC26SMK1kgfQiROFaVGcv51FeooTrOEyu Q9SwLX6eqLoLZVWEVTAnWZyihi352qhnCOSuL4heth2jPm+QJ1QmNFDSkMQJVQolc9QAjTGq8Kz2 MW0LWcqKITYIVNEpnye7VMucopzshegeOvUK2YTKYEgFeVWziVjWEomJm46BTVS8XcMNB2ATZno6 Q1468YllruyZMMkdElthWT9wyohTSdEep4gwp2PiFGU8D8kpwNWWJz1oQl20AJwZnqzOTQCdcp0P r07Elge+0EBYooC+gkHoRfV9EfQlD8vn4q72Wy3e/QUAAP//AwBQSwMEFAAGAAgAAAAhALA+n5jK AAAAKQIAABkAAABkcnMvX3JlbHMvZTJvRG9jLnhtbC5yZWxzvJHLCsIwEEX3gv8QZm/TVhARUzci uBX9gCGZtsHmQRJff29ABAXRncuZ4Z57YJarqxnYmULUzgqoihIYWemUtp2Aw34zmQOLCa3CwVkS cKMIq2Y8Wu5owJRDsdc+skyxUUCfkl9wHmVPBmPhPNl8aV0wmPIYOu5RHrEjXpfljIdXBjRvTLZV AsJWTYHtbz43/2a7ttWS1k6eDNn0oYJrk7szEENHSYAhpfGxnBYX0wL/7FD/x6H+5lD9x6F6OvC3 Bzd3AAAA//8DAFBLAwQUAAYACAAAACEAkqCTibUBAABAAgAAFAAAAGRycy9tZWRpYS9pbWFnZTMu d21mXFHBTttAEJ1dJwVCJDstCLWqikFqD6ilFULiwCXGcRsOqSKSqtxcE7bUUuyEOBHkgEDixsXc +gk99gd6yLU99wP4AoSQb5Ua3iw5MfJo3rzxzs68FTRDZNiCSNIJseXhUoDQSMjxeKzRqng64WYl gOaKsiy+iFlkrx6ZVKRa0P/WHHYV0Tt6PGGfETqMiSzkI6B5RL7vE5zvmuFuktGcvKJNeg70T47+ I8Au9SQYzmqGkUrsj+rI3ulEQUzHf0zjx3o6KJ98H/CfOfgb9MQ+tFZghneIhmeS9+L5bsjpdpPa e9cV9Bsce0Ul4UFsN1qhilvqtb0dt1YpL2gqV2nUmhtETz6HsdNubwVJ2HI7+6oeHKiESvmH45SM xjDa67RRcjuDXqh6PCuVcrWm7R33ewEEmV4yvbTy1qlnlvnBd+q3iy+A502HMi97maVbPpBluhxS L1vxq1mqmTLiaRUlZ8Wv+F7Gn2MWBVYUEgZ9BIQykEOGgkB+HmE7loE3L+g3YD1ooq9FUzr7pd8S TZYbw6SvcOgwf4FKga4Xvv5k53z3r2nc66svoBu0MvT5OwAAAP//AwBQSwMEFAAGAAgAAAAhAHRk UV/tAQAAxgIAABQAAABkcnMvbWVkaWEvaW1hZ2UyLndtZmxSv2/TQBR+d04odSLsFBj4IWqQQKgq RUJIDCxxHYcyBEUkEmzGNUdrKXGCHYtmQFRiAwkzwcrGf8DE0JkZwT+A6Fohb0iE7x2BATjd0/ve d6fv3XvvBC0SGZEgkvSceFVhUoDQSMjZbKbRmjgx52oSQHN16cg3oobowiGL6tQJJ9v96VgRdWlp zp4kKMyIbMR7QO9g9yD/Cca5FllNMjomd4VPp4G+y70fcFgv9UvwOLsfD1Xm3FKPnNujYZjQzgfL eHu1yJuPX+d8swK7BE3UQ1dMZriGNu3OtSNq/qOtL0G703f8nUka0vUXeRPk/7WFznEA2Tru/Mph AOV5WqR0EZm4g9yJmnDH46zT9jxBX8CxtVQWbyVOL4pVEqlV52YSrVFV0EKl1ev0rxEdvRMn7mCw HmZx5I3uq264pTJqVP8uvGH0psPN0QBH3ihPY5VyV6hR+VPFEh0+a/lF67LbLW3rRuB2vy2fAT5u uVT65fmyWA+AbMtjV/jlSrBRFpppwj/ZwJG7ErQCv+TtWnWBZgqJhUkIjMRAjIabjJZBgX7aBj5F qB2dh5mSXn12UDjxMLgrpv4JPBWaT8KmBR291z8KCc71ptlEDWn/YfUZTkz6euTBPhvHdz9axu8p sz/QD2GBnwAAAP//AwBQSwMEFAAGAAgAAAAhAB1+Qta0AQAAQAIAABQAAABkcnMvbWVkaWEvaW1h Z2UxLndtZlxRPY/TQBB9u044LhfJDh8SIHQYJChOcCCEREETn2O4K4IiEkRpmbDcWZc4IU4EKU4g 0dGYClo6fgEdxbWIlh/AT4iQOyTCmyUVI4/mzZv17MxbhXXA8RWgcQSxKl0rEhYpvVwuLdpW51fc hiawXF1/Ur7aYHbthIs62sn0oDcfG+AWTq3YC2CHJeAxPyb6Qv9J/JhXyF3r0k0LOqOb6h4uEv3W x38YaO/tJBzO66VDk/sPzUv/0WiYZPC+u87nO8WsefRxJicr9BvsyX1wuyaM7HCIN1r2kvkWCMbj vH0/DBW+kRNvmTzdz/xuPzVZ31z397L+NqoKa5VWt927C5x+kmbBYLCT5Gk/HD0znWTf5GhU/x+n 4XTnw6ejAUvhaDZJzURmRaPS7vnRq+kkoSAnL7tR0boZdErPfRAHnV+XNonPugHKqLxaFjsxkeeG Eoqo3Ip3y8IyTcbXuywFW3Erjkr5AreuuKLSNOqjKJTDnDLUFPO3h9xOZJDNa/YNRA+s9PWwZrOv 9i3Z5Ep3nk/NEHhRfcdKDR/OPT8Ql3zxw3X+6WsvwIKtHPv/XwAAAP//AwBQSwMEFAAGAAgAAAAh AND0rYviAAAADAEAAA8AAABkcnMvZG93bnJldi54bWxMj8FOwzAQRO9I/IO1SNyoTRqlaYhTISQQ gkOhROLqxm4SYa+j2G0CX8/2BMfVPM28LTezs+xkxtB7lHC7EMAMNl732EqoPx5vcmAhKtTKejQS vk2ATXV5UapC+wnfzWkXW0YlGAoloYtxKDgPTWecCgs/GKTs4EenIp1jy/WoJip3lidCZNypHmmh U4N56EzztTs6CWlysPnbU/b681zX08tn2q/Etpfy+mq+vwMWzRz/YDjrkzpU5LT3R9SBWQnZOlkT SsEyT4GdCbHMV8D2EhKaBl6V/P8T1S8AAAD//wMAUEsBAi0AFAAGAAgAAAAhAL9XnOUMAQAAFQIA ABMAAAAAAAAAAAAAAAAAAAAAAFtDb250ZW50X1R5cGVzXS54bWxQSwECLQAUAAYACAAAACEAOP0h /9YAAACUAQAACwAAAAAAAAAAAAAAAAA9AQAAX3JlbHMvLnJlbHNQSwECLQAUAAYACAAAACEAx9UL U1MLAAAdYwAADgAAAAAAAAAAAAAAAAA8AgAAZHJzL2Uyb0RvYy54bWxQSwECLQAUAAYACAAAACEA sD6fmMoAAAApAgAAGQAAAAAAAAAAAAAAAAC7DQAAZHJzL19yZWxzL2Uyb0RvYy54bWwucmVsc1BL AQItABQABgAIAAAAIQCSoJOJtQEAAEACAAAUAAAAAAAAAAAAAAAAALwOAABkcnMvbWVkaWEvaW1h Z2UzLndtZlBLAQItABQABgAIAAAAIQB0ZFFf7QEAAMYCAAAUAAAAAAAAAAAAAAAAAKMQAABkcnMv bWVkaWEvaW1hZ2UyLndtZlBLAQItABQABgAIAAAAIQAdfkLWtAEAAEACAAAUAAAAAAAAAAAAAAAA AMISAABkcnMvbWVkaWEvaW1hZ2UxLndtZlBLAQItABQABgAIAAAAIQDQ9K2L4gAAAAwBAAAPAAAA AAAAAAAAAAAAAKgUAABkcnMvZG93bnJldi54bWxQSwUGAAAAAAgACAAAAgAAtxUAAAAA ">
                <v:shape id="_x0000_s1027" type="#_x0000_t75" style="position:absolute;width:21958;height:5181;visibility:visible;mso-wrap-style:square" filled="t">
                  <v:fill o:detectmouseclick="t"/>
                  <v:path o:connecttype="none"/>
                </v:shape>
                <v:group id="Group 50" o:spid="_x0000_s1028" style="position:absolute;left:360;top:359;width:21595;height:4815" coordsize="21595,48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YB0BsYAAADcAAAADwAAAGRycy9kb3ducmV2LnhtbESPT2vCQBTE74LfYXmC t7qJxWqjq4i0pYcgqIXS2yP7TILZtyG75s+37xYKHoeZ+Q2z2fWmEi01rrSsIJ5FIIgzq0vOFXxd 3p9WIJxH1lhZJgUDOdhtx6MNJtp2fKL27HMRIOwSVFB4XydSuqwgg25ma+LgXW1j0AfZ5FI32AW4 qeQ8il6kwZLDQoE1HQrKbue7UfDRYbd/jt/a9HY9DD+XxfE7jUmp6aTfr0F46v0j/N/+1ApeF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hgHQGxgAAANwA AAAPAAAAAAAAAAAAAAAAAKoCAABkcnMvZG93bnJldi54bWxQSwUGAAAAAAQABAD6AAAAnQMAAAAA ">
                  <v:group id="Group 51" o:spid="_x0000_s1029" style="position:absolute;top:4300;width:21595;height:514" coordorigin=",4300"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gdMMAAADcAAAADwAAAGRycy9kb3ducmV2LnhtbERPTWvCQBC9F/wPywi9 1U0US41uQpBaepBCVRBvQ3ZMQrKzIbtN4r/vHgo9Pt73LptMKwbqXW1ZQbyIQBAXVtdcKricDy9v IJxH1thaJgUPcpCls6cdJtqO/E3DyZcihLBLUEHlfZdI6YqKDLqF7YgDd7e9QR9gX0rd4xjCTSuX UfQqDdYcGirsaF9R0Zx+jIKPEcd8Fb8Px+a+f9zO66/rMSalnudTvgXhafL/4j/3p1awWY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QH+B0wwAAANwAAAAP AAAAAAAAAAAAAAAAAKoCAABkcnMvZG93bnJldi54bWxQSwUGAAAAAAQABAD6AAAAmgMAAAAA ">
                    <v:rect id="Rectangle 104" o:spid="_x0000_s1030" style="position:absolute;top:4357;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OcBsQA AADcAAAADwAAAGRycy9kb3ducmV2LnhtbESPzWrDMBCE74G+g9hCb4ncQkPiRA6htOBTIX9tjou1 sY2tlZHk2Hn7qFDIcZiZb5j1ZjStuJLztWUFr7MEBHFhdc2lguPha7oA4QOyxtYyKbiRh032NFlj qu3AO7ruQykihH2KCqoQulRKX1Rk0M9sRxy9i3UGQ5SulNrhEOGmlW9JMpcGa44LFXb0UVHR7Huj 4LMcTpj/HFx+vuXNt+36YvfbK/XyPG5XIAKN4RH+b+dawfJ9CX9n4hGQ2R0AAP//AwBQSwECLQAU AAYACAAAACEA8PeKu/0AAADiAQAAEwAAAAAAAAAAAAAAAAAAAAAAW0NvbnRlbnRfVHlwZXNdLnht bFBLAQItABQABgAIAAAAIQAx3V9h0gAAAI8BAAALAAAAAAAAAAAAAAAAAC4BAABfcmVscy8ucmVs c1BLAQItABQABgAIAAAAIQAzLwWeQQAAADkAAAAQAAAAAAAAAAAAAAAAACkCAABkcnMvc2hhcGV4 bWwueG1sUEsBAi0AFAAGAAgAAAAhAOBjnAbEAAAA3AAAAA8AAAAAAAAAAAAAAAAAmAIAAGRycy9k b3ducmV2LnhtbFBLBQYAAAAABAAEAPUAAACJAwAAAAA= " fillcolor="windowText" stroked="f" strokeweight="1pt">
                      <v:fill r:id="rId387" o:title="" color2="window" type="pattern"/>
                    </v:rect>
                    <v:line id="Straight Connector 105" o:spid="_x0000_s1031" style="position:absolute;visibility:visible;mso-wrap-style:square" from="0,4300" to="21595,4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8s1sAAAADcAAAADwAAAGRycy9kb3ducmV2LnhtbERPTYvCMBC9L/gfwgh7W1M9iFajiCh4 8bB19Tw0Y1ttJiGJbfffbxYW9jaP9znr7WBa0ZEPjWUF00kGgri0uuFKwdfl+LEAESKyxtYyKfim ANvN6G2NubY9f1JXxEqkEA45KqhjdLmUoazJYJhYR5y4u/UGY4K+ktpjn8JNK2dZNpcGG04NNTra 11Q+i5dRULA8L6euWtw8dX0Y3OV6OzyUeh8PuxWISEP8F/+5TzrNX87g95l0gdz8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UPLNbAAAAA3AAAAA8AAAAAAAAAAAAAAAAA oQIAAGRycy9kb3ducmV2LnhtbFBLBQYAAAAABAAEAPkAAACOAwAAAAA= " strokecolor="windowText" strokeweight="1pt">
                      <v:stroke joinstyle="miter"/>
                      <o:lock v:ext="edit" shapetype="f"/>
                    </v:line>
                  </v:group>
                  <v:group id="Group 52" o:spid="_x0000_s1032" style="position:absolute;left:456;top:1750;width:8642;height:2037" coordorigin="456,1750" coordsize="8642,20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RrMQAAADcAAAADwAAAGRycy9kb3ducmV2LnhtbERPS2vCQBC+C/0PyxR6 M5s0VNo0q4jU0oMU1ELpbciOSTA7G7JrHv/eFQre5uN7Tr4aTSN66lxtWUESxSCIC6trLhX8HLfz VxDOI2tsLJOCiRyslg+zHDNtB95Tf/ClCCHsMlRQed9mUrqiIoMusi1x4E62M+gD7EqpOxxCuGnk cxwvpMGaQ0OFLW0qKs6Hi1HwOeCwTpOPfnc+baa/48v37y4hpZ4ex/U7CE+jv4v/3V86zH9L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xyRrMQAAADcAAAA DwAAAAAAAAAAAAAAAACqAgAAZHJzL2Rvd25yZXYueG1sUEsFBgAAAAAEAAQA+gAAAJsDAAAAAA== ">
                    <v:group id="Group 61" o:spid="_x0000_s1033" style="position:absolute;left:1507;top:1765;width:694;height:1975" coordorigin="1507,1765" coordsize="3774,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PUJ2MQAAADcAAAADwAAAGRycy9kb3ducmV2LnhtbERPS2vCQBC+F/wPywi9 1U1sKxqziogtPYjgA8TbkJ08MDsbstsk/vtuodDbfHzPSdeDqUVHrassK4gnEQjizOqKCwWX88fL HITzyBpry6TgQQ7Wq9FTiom2PR+pO/lChBB2CSoovW8SKV1WkkE3sQ1x4HLbGvQBtoXULfYh3NRy GkUzabDi0FBiQ9uSsvvp2yj47LHfvMa7bn/Pt4/b+f1w3cek1PN42CxBeBr8v/jP/aXD/MUb/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3PUJ2MQAAADcAAAA DwAAAAAAAAAAAAAAAACqAgAAZHJzL2Rvd25yZXYueG1sUEsFBgAAAAAEAAQA+gAAAJsDAAAAAA== ">
                      <v:roundrect id="Rectangle: Rounded Corners 80" o:spid="_x0000_s1034" style="position:absolute;left:-913;top:4459;width:612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b0VcMA AADcAAAADwAAAGRycy9kb3ducmV2LnhtbERPS2vCQBC+F/oflhF6qxstShNdpVTbehCKTzwO2TEJ zc6GzFbTf98VCr3Nx/ec6bxztbpQK5VnA4N+Aoo497biwsB+9/b4DEoCssXaMxn4IYH57P5uipn1 V97QZRsKFUNYMjRQhtBkWktekkPp+4Y4cmffOgwRtoW2LV5juKv1MEnG2mHFsaHEhl5Lyr+2386A vC/EhY91Wun06Tg6LNen5acY89DrXiagAnXhX/znXtk4Px3B7Zl4gZ79AgAA//8DAFBLAQItABQA BgAIAAAAIQDw94q7/QAAAOIBAAATAAAAAAAAAAAAAAAAAAAAAABbQ29udGVudF9UeXBlc10ueG1s UEsBAi0AFAAGAAgAAAAhADHdX2HSAAAAjwEAAAsAAAAAAAAAAAAAAAAALgEAAF9yZWxzLy5yZWxz UEsBAi0AFAAGAAgAAAAhADMvBZ5BAAAAOQAAABAAAAAAAAAAAAAAAAAAKQIAAGRycy9zaGFwZXht bC54bWxQSwECLQAUAAYACAAAACEAtub0VcMAAADcAAAADwAAAAAAAAAAAAAAAACYAgAAZHJzL2Rv d25yZXYueG1sUEsFBgAAAAAEAAQA9QAAAIgDAAAAAA== " fillcolor="window" strokecolor="windowText">
                        <v:stroke joinstyle="miter"/>
                      </v:roundrect>
                      <v:roundrect id="Rectangle: Rounded Corners 103" o:spid="_x0000_s1035" style="position:absolute;left:-759;top:6525;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RAbsEA AADcAAAADwAAAGRycy9kb3ducmV2LnhtbERPS2sCMRC+F/wPYQQvpWb1ILoapb5KTwUfl96Gzbi7 dDNZMlHXf28Khd7m43vOYtW5Rt0oSO3ZwGiYgSIuvK25NHA+7d+moCQiW2w8k4EHCayWvZcF5tbf +UC3YyxVCmHJ0UAVY5trLUVFDmXoW+LEXXxwGBMMpbYB7yncNXqcZRPtsObUUGFLm4qKn+PVGZDt fh22dmw/vm3z9bpjOZVTMWbQ797noCJ18V/85/60af5sAr/PpAv08gkAAP//AwBQSwECLQAUAAYA CAAAACEA8PeKu/0AAADiAQAAEwAAAAAAAAAAAAAAAAAAAAAAW0NvbnRlbnRfVHlwZXNdLnhtbFBL AQItABQABgAIAAAAIQAx3V9h0gAAAI8BAAALAAAAAAAAAAAAAAAAAC4BAABfcmVscy8ucmVsc1BL AQItABQABgAIAAAAIQAzLwWeQQAAADkAAAAQAAAAAAAAAAAAAAAAACkCAABkcnMvc2hhcGV4bWwu eG1sUEsBAi0AFAAGAAgAAAAhAMlkQG7BAAAA3AAAAA8AAAAAAAAAAAAAAAAAmAIAAGRycy9kb3du cmV2LnhtbFBLBQYAAAAABAAEAPUAAACGAwAAAAA= " fillcolor="window" strokecolor="windowText">
                        <v:stroke joinstyle="miter"/>
                      </v:roundrect>
                    </v:group>
                    <v:group id="Group 62" o:spid="_x0000_s1036" style="position:absolute;left:2576;top:1750;width:839;height:1975" coordorigin="2576,1750"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CeXr8QAAADcAAAADwAAAGRycy9kb3ducmV2LnhtbERPS2vCQBC+F/wPywi9 1U0srRqziogtPYjgA8TbkJ08MDsbstsk/vtuodDbfHzPSdeDqUVHrassK4gnEQjizOqKCwWX88fL HITzyBpry6TgQQ7Wq9FTiom2PR+pO/lChBB2CSoovW8SKV1WkkE3sQ1x4HLbGvQBtoXULfYh3NRy GkXv0mDFoaHEhrYlZffTt1Hw2WO/eY133f6ebx+389vhuo9JqefxsFmC8DT4f/Gf+0uH+YsZ/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CeXr8QAAADcAAAA DwAAAAAAAAAAAAAAAACqAgAAZHJzL2Rvd25yZXYueG1sUEsFBgAAAAAEAAQA+gAAAJsDAAAAAA== ">
                      <v:roundrect id="Rectangle: Rounded Corners 78" o:spid="_x0000_s1037" style="position:absolute;left:-2184;top:6510;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dby8YA AADcAAAADwAAAGRycy9kb3ducmV2LnhtbESPT0vDQBDF74LfYRmhN7vRUmlit0W01h4KxfoHj0N2 TILZ2ZBZ2/jtO4eCtxnem/d+M18OoTUH6qWJ7OBmnIEhLqNvuHLw/vZ8PQMjCdljG5kc/JHAcnF5 McfCxyO/0mGfKqMhLAU6qFPqCmulrCmgjGNHrNp37AMmXfvK+h6PGh5ae5tldzZgw9pQY0ePNZU/ +9/gQNZPEtLLNm9sPvmcfqy2X6udODe6Gh7uwSQa0r/5fL3xip8rrT6jE9jFCQAA//8DAFBLAQIt ABQABgAIAAAAIQDw94q7/QAAAOIBAAATAAAAAAAAAAAAAAAAAAAAAABbQ29udGVudF9UeXBlc10u eG1sUEsBAi0AFAAGAAgAAAAhADHdX2HSAAAAjwEAAAsAAAAAAAAAAAAAAAAALgEAAF9yZWxzLy5y ZWxzUEsBAi0AFAAGAAgAAAAhADMvBZ5BAAAAOQAAABAAAAAAAAAAAAAAAAAAKQIAAGRycy9zaGFw ZXhtbC54bWxQSwECLQAUAAYACAAAACEAWOdby8YAAADcAAAADwAAAAAAAAAAAAAAAACYAgAAZHJz L2Rvd25yZXYueG1sUEsFBgAAAAAEAAQA9QAAAIsDAAAAAA== " fillcolor="window" strokecolor="windowText">
                        <v:stroke joinstyle="miter"/>
                      </v:roundrect>
                      <v:roundrect id="Rectangle: Rounded Corners 79" o:spid="_x0000_s1038" style="position:absolute;left:1093;top:6510;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vUHMEA AADcAAAADwAAAGRycy9kb3ducmV2LnhtbERPS2sCMRC+F/wPYQQvRbP1UHQ1itYqPRV8XLwNm3F3 cTNZMqmu/94UCr3Nx/ec+bJzjbpRkNqzgbdRBoq48Lbm0sDpuB1OQElEtth4JgMPElguei9zzK2/ 855uh1iqFMKSo4EqxjbXWoqKHMrIt8SJu/jgMCYYSm0D3lO4a/Q4y961w5pTQ4UtfVRUXA8/zoBs tuuwsWO7O9vm+/WT5VhOxJhBv1vNQEXq4r/4z/1l0/zpFH6fSRfoxRMAAP//AwBQSwECLQAUAAYA CAAAACEA8PeKu/0AAADiAQAAEwAAAAAAAAAAAAAAAAAAAAAAW0NvbnRlbnRfVHlwZXNdLnhtbFBL AQItABQABgAIAAAAIQAx3V9h0gAAAI8BAAALAAAAAAAAAAAAAAAAAC4BAABfcmVscy8ucmVsc1BL AQItABQABgAIAAAAIQAzLwWeQQAAADkAAAAQAAAAAAAAAAAAAAAAACkCAABkcnMvc2hhcGV4bWwu eG1sUEsBAi0AFAAGAAgAAAAhALj71BzBAAAA3AAAAA8AAAAAAAAAAAAAAAAAmAIAAGRycy9kb3du cmV2LnhtbFBLBQYAAAAABAAEAPUAAACGAwAAAAA= " fillcolor="window" strokecolor="windowText">
                        <v:stroke joinstyle="miter"/>
                      </v:roundrect>
                    </v:group>
                    <v:group id="Group 63" o:spid="_x0000_s1039" style="position:absolute;left:3753;top:1812;width:838;height:1975" coordorigin="3753,1812"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OH7IMUAAADcAAAADwAAAGRycy9kb3ducmV2LnhtbESPQWvCQBSE7wX/w/KE 3ppNWhRJXUOQtvQggqZQentkn0kw+zZkt0n8964geBxm5htmnU2mFQP1rrGsIIliEMSl1Q1XCn6K z5cVCOeRNbaWScGFHGSb2dMaU21HPtBw9JUIEHYpKqi971IpXVmTQRfZjjh4J9sb9EH2ldQ9jgFu Wvkax0tpsOGwUGNH25rK8/HfKPgacczfko9hdz5tL3/FYv+7S0ip5/mUv4PwNPlH+N7+1goCEW5n whGQmy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Dh+yDFAAAA3AAA AA8AAAAAAAAAAAAAAAAAqgIAAGRycy9kb3ducmV2LnhtbFBLBQYAAAAABAAEAPoAAACcAwAAAAA= ">
                      <v:roundrect id="Rectangle: Rounded Corners 76" o:spid="_x0000_s1040" style="position:absolute;left:-1007;top:6572;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GrcYA AADcAAAADwAAAGRycy9kb3ducmV2LnhtbESPX2vCQBDE34V+h2MLfasXFUtNPaVUq30QpP6jj0tu m4Tm9kL21PjtPaHg4zAzv2HG09ZV6kSNlJ4N9LoJKOLM25JzA7vt5/MrKAnIFivPZOBCAtPJQ2eM qfVn/qbTJuQqQlhSNFCEUKdaS1aQQ+n6mjh6v75xGKJscm0bPEe4q3Q/SV60w5LjQoE1fRSU/W2O zoAsZuLCcjUq9WhwGO7nq5/5Wox5emzf30AFasM9/N/+sgb6SQ9uZ+IR0JMrAAAA//8DAFBLAQIt ABQABgAIAAAAIQDw94q7/QAAAOIBAAATAAAAAAAAAAAAAAAAAAAAAABbQ29udGVudF9UeXBlc10u eG1sUEsBAi0AFAAGAAgAAAAhADHdX2HSAAAAjwEAAAsAAAAAAAAAAAAAAAAALgEAAF9yZWxzLy5y ZWxzUEsBAi0AFAAGAAgAAAAhADMvBZ5BAAAAOQAAABAAAAAAAAAAAAAAAAAAKQIAAGRycy9zaGFw ZXhtbC54bWxQSwECLQAUAAYACAAAACEA+vIGrcYAAADcAAAADwAAAAAAAAAAAAAAAACYAgAAZHJz L2Rvd25yZXYueG1sUEsFBgAAAAAEAAQA9QAAAIsDAAAAAA== " fillcolor="window" strokecolor="windowText">
                        <v:stroke joinstyle="miter"/>
                      </v:roundrect>
                      <v:roundrect id="Rectangle: Rounded Corners 77" o:spid="_x0000_s1041" style="position:absolute;left:2270;top:6572;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CylsMA AADcAAAADwAAAGRycy9kb3ducmV2LnhtbESPT2vCQBTE7wW/w/IEL0U3zaFIdBX/01Oh6sXbI/tM gtm3Yd9W47fvFgo9DjPzG2a+7F2r7hSk8WzgbZKBIi69bbgycD7tx1NQEpEttp7JwJMElovByxwL 6x/8RfdjrFSCsBRooI6xK7SWsiaHMvEdcfKuPjiMSYZK24CPBHetzrPsXTtsOC3U2NGmpvJ2/HYG ZLtfh63N7eFi28/XHcupmooxo2G/moGK1Mf/8F/7wxrIsxx+z6QjoBc/AAAA//8DAFBLAQItABQA BgAIAAAAIQDw94q7/QAAAOIBAAATAAAAAAAAAAAAAAAAAAAAAABbQ29udGVudF9UeXBlc10ueG1s UEsBAi0AFAAGAAgAAAAhADHdX2HSAAAAjwEAAAsAAAAAAAAAAAAAAAAALgEAAF9yZWxzLy5yZWxz UEsBAi0AFAAGAAgAAAAhADMvBZ5BAAAAOQAAABAAAAAAAAAAAAAAAAAAKQIAAGRycy9zaGFwZXht bC54bWxQSwECLQAUAAYACAAAACEAhXCylsMAAADcAAAADwAAAAAAAAAAAAAAAACYAgAAZHJzL2Rv d25yZXYueG1sUEsFBgAAAAAEAAQA9QAAAIgDAAAAAA== " fillcolor="window" strokecolor="windowText">
                        <v:stroke joinstyle="miter"/>
                      </v:roundrect>
                    </v:group>
                    <v:group id="Group 64" o:spid="_x0000_s1042" style="position:absolute;left:4953;top:1812;width:838;height:1975" coordorigin="4953,1812"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DNlV8YAAADcAAAADwAAAGRycy9kb3ducmV2LnhtbESPQWvCQBSE74X+h+UV ems2UVokuoYgWnoQoUYQb4/sMwlm34bsNon/visUehxm5htmlU2mFQP1rrGsIIliEMSl1Q1XCk7F 7m0Bwnlkja1lUnAnB9n6+WmFqbYjf9Nw9JUIEHYpKqi971IpXVmTQRfZjjh4V9sb9EH2ldQ9jgFu WjmL4w9psOGwUGNHm5rK2/HHKPgcccznyXbY366b+6V4P5z3CSn1+jLlSxCeJv8f/mt/aQWzeA6P M+EIyP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gM2VXxgAAANwA AAAPAAAAAAAAAAAAAAAAAKoCAABkcnMvZG93bnJldi54bWxQSwUGAAAAAAQABAD6AAAAnQMAAAAA ">
                      <v:roundrect id="Rectangle: Rounded Corners 74" o:spid="_x0000_s1043" style="position:absolute;left:193;top:6572;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WlNcYA AADcAAAADwAAAGRycy9kb3ducmV2LnhtbESPS0vEQBCE7wv+h6EFb+7EuIqJmQTR9XFYEOMDj02m TYKZnpAed+O/3xGEPRZV9RVVVLMb1JYm6T0bOFsmoIgbb3tuDby93p9egZKAbHHwTAZ+SaAqjxYF 5tbv+IW2dWhVhLDkaKALYcy1lqYjh7L0I3H0vvzkMEQ5tdpOuItwN+g0SS61w57jQocj3XbUfNc/ zoA83IkLj5us19n5x8X7evO5fhZjTo7nm2tQgeZwCP+3n6yBNFnB35l4BHS5BwAA//8DAFBLAQIt ABQABgAIAAAAIQDw94q7/QAAAOIBAAATAAAAAAAAAAAAAAAAAAAAAABbQ29udGVudF9UeXBlc10u eG1sUEsBAi0AFAAGAAgAAAAhADHdX2HSAAAAjwEAAAsAAAAAAAAAAAAAAAAALgEAAF9yZWxzLy5y ZWxzUEsBAi0AFAAGAAgAAAAhADMvBZ5BAAAAOQAAABAAAAAAAAAAAAAAAAAAKQIAAGRycy9zaGFw ZXhtbC54bWxQSwECLQAUAAYACAAAACEA6oWlNcYAAADcAAAADwAAAAAAAAAAAAAAAACYAgAAZHJz L2Rvd25yZXYueG1sUEsFBgAAAAAEAAQA9QAAAIsDAAAAAA== " fillcolor="window" strokecolor="windowText">
                        <v:stroke joinstyle="miter"/>
                      </v:roundrect>
                      <v:roundrect id="Rectangle: Rounded Corners 75" o:spid="_x0000_s1044" style="position:absolute;left:3470;top:6572;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kq4sQA AADcAAAADwAAAGRycy9kb3ducmV2LnhtbESPT2vCQBTE7wW/w/IEL0U3DbRIdBX/lp4K1V68PbLP JJh9G/ZtNf323YLgcZiZ3zDzZe9adaUgjWcDL5MMFHHpbcOVge/jfjwFJRHZYuuZDPySwHIxeJpj Yf2Nv+h6iJVKEJYCDdQxdoXWUtbkUCa+I07e2QeHMclQaRvwluCu1XmWvWmHDaeFGjva1FReDj/O gGz367C1uX0/2fbzecdyrKZizGjYr2agIvXxEb63P6yBPHuF/zPpCOjFHwAAAP//AwBQSwECLQAU AAYACAAAACEA8PeKu/0AAADiAQAAEwAAAAAAAAAAAAAAAAAAAAAAW0NvbnRlbnRfVHlwZXNdLnht bFBLAQItABQABgAIAAAAIQAx3V9h0gAAAI8BAAALAAAAAAAAAAAAAAAAAC4BAABfcmVscy8ucmVs c1BLAQItABQABgAIAAAAIQAzLwWeQQAAADkAAAAQAAAAAAAAAAAAAAAAACkCAABkcnMvc2hhcGV4 bWwueG1sUEsBAi0AFAAGAAgAAAAhAAqZKuLEAAAA3AAAAA8AAAAAAAAAAAAAAAAAmAIAAGRycy9k b3ducmV2LnhtbFBLBQYAAAAABAAEAPUAAACJAwAAAAA= " fillcolor="window" strokecolor="windowText">
                        <v:stroke joinstyle="miter"/>
                      </v:roundrect>
                    </v:group>
                    <v:group id="Group 65" o:spid="_x0000_s1045" style="position:absolute;left:6152;top:1812;width:838;height:1975" coordorigin="6152,1812" coordsize="4556,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ETGz8YAAADcAAAADwAAAGRycy9kb3ducmV2LnhtbESPQWvCQBSE74X+h+UV ems2sVQkdQ1BVDxIoUaQ3h7ZZxLMvg3ZNYn/3i0Uehxm5htmmU2mFQP1rrGsIIliEMSl1Q1XCk7F 9m0Bwnlkja1lUnAnB9nq+WmJqbYjf9Nw9JUIEHYpKqi971IpXVmTQRfZjjh4F9sb9EH2ldQ9jgFu WjmL47k02HBYqLGjdU3l9XgzCnYjjvl7shkO18v6/lN8fJ0PCSn1+jLlnyA8Tf4//NfeawWzeA6/ Z8IRkKsH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wRMbPxgAAANwA AAAPAAAAAAAAAAAAAAAAAKoCAABkcnMvZG93bnJldi54bWxQSwUGAAAAAAQABAD6AAAAnQMAAAAA ">
                      <v:roundrect id="Rectangle: Rounded Corners 72" o:spid="_x0000_s1046" style="position:absolute;left:1392;top:6572;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dUZMUA AADcAAAADwAAAGRycy9kb3ducmV2LnhtbESPQWvCQBSE7wX/w/IEb7pRUWrqKqLW9iCUWi09PrKv STD7NuRtNf33XUHocZiZb5j5snWVulAjpWcDw0ECijjztuTcwPHjuf8ISgKyxcozGfglgeWi8zDH 1Porv9PlEHIVISwpGihCqFOtJSvIoQx8TRy9b984DFE2ubYNXiPcVXqUJFPtsOS4UGBN64Ky8+HH GZDdRlx42c9KPRt/Tk7b/df2TYzpddvVE6hAbfgP39uv1sBoPIXbmXgE9OIPAAD//wMAUEsBAi0A FAAGAAgAAAAhAPD3irv9AAAA4gEAABMAAAAAAAAAAAAAAAAAAAAAAFtDb250ZW50X1R5cGVzXS54 bWxQSwECLQAUAAYACAAAACEAMd1fYdIAAACPAQAACwAAAAAAAAAAAAAAAAAuAQAAX3JlbHMvLnJl bHNQSwECLQAUAAYACAAAACEAMy8FnkEAAAA5AAAAEAAAAAAAAAAAAAAAAAApAgAAZHJzL3NoYXBl eG1sLnhtbFBLAQItABQABgAIAAAAIQC7d1RkxQAAANwAAAAPAAAAAAAAAAAAAAAAAJgCAABkcnMv ZG93bnJldi54bWxQSwUGAAAAAAQABAD1AAAAigMAAAAA " fillcolor="window" strokecolor="windowText">
                        <v:stroke joinstyle="miter"/>
                      </v:roundrect>
                      <v:roundrect id="Rectangle: Rounded Corners 73" o:spid="_x0000_s1047" style="position:absolute;left:4669;top:6572;width:10800;height:1280;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vbs8QA AADcAAAADwAAAGRycy9kb3ducmV2LnhtbESPT2vCQBTE74V+h+UVepG6MYJK6ir+LT0Jai+9PbKv SWj2bdi31fjt3UKhx2FmfsPMl71r1YWCNJ4NjIYZKOLS24YrAx/n/csMlERki61nMnAjgeXi8WGO hfVXPtLlFCuVICwFGqhj7AqtpazJoQx9R5y8Lx8cxiRDpW3Aa4K7VudZNtEOG04LNXa0qan8Pv04 A7Ldr8PW5vbt07aHwY7lXM3EmOenfvUKKlIf/8N/7XdrIB9P4fdMOgJ6cQcAAP//AwBQSwECLQAU AAYACAAAACEA8PeKu/0AAADiAQAAEwAAAAAAAAAAAAAAAAAAAAAAW0NvbnRlbnRfVHlwZXNdLnht bFBLAQItABQABgAIAAAAIQAx3V9h0gAAAI8BAAALAAAAAAAAAAAAAAAAAC4BAABfcmVscy8ucmVs c1BLAQItABQABgAIAAAAIQAzLwWeQQAAADkAAAAQAAAAAAAAAAAAAAAAACkCAABkcnMvc2hhcGV4 bWwueG1sUEsBAi0AFAAGAAgAAAAhAFtr27PEAAAA3AAAAA8AAAAAAAAAAAAAAAAAmAIAAGRycy9k b3ducmV2LnhtbFBLBQYAAAAABAAEAPUAAACJAwAAAAA= " fillcolor="window" strokecolor="windowText">
                        <v:stroke joinstyle="miter"/>
                      </v:roundrect>
                    </v:group>
                    <v:roundrect id="Rectangle: Rounded Corners 66" o:spid="_x0000_s1048" style="position:absolute;left:456;top:2662;width:1126;height:237;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nFRMEA AADcAAAADwAAAGRycy9kb3ducmV2LnhtbERPy4rCMBTdD/gP4QpuBk1VEKlGEcHXZmDqbGZ3aa5p sbkpSaz1781iYJaH815ve9uIjnyoHSuYTjIQxKXTNRsFP9fDeAkiRGSNjWNS8KIA283gY425dk/+ pq6IRqQQDjkqqGJscylDWZHFMHEtceJuzluMCXojtcdnCreNnGXZQlqsOTVU2NK+ovJePKyCr8vR NP6wXNxP5vo5L7t9+D0XSo2G/W4FIlIf/8V/7rNWMJuntelMOgJy8wYAAP//AwBQSwECLQAUAAYA CAAAACEA8PeKu/0AAADiAQAAEwAAAAAAAAAAAAAAAAAAAAAAW0NvbnRlbnRfVHlwZXNdLnhtbFBL AQItABQABgAIAAAAIQAx3V9h0gAAAI8BAAALAAAAAAAAAAAAAAAAAC4BAABfcmVscy8ucmVsc1BL AQItABQABgAIAAAAIQAzLwWeQQAAADkAAAAQAAAAAAAAAAAAAAAAACkCAABkcnMvc2hhcGV4bWwu eG1sUEsBAi0AFAAGAAgAAAAhAIxJxUTBAAAA3AAAAA8AAAAAAAAAAAAAAAAAmAIAAGRycy9kb3du cmV2LnhtbFBLBQYAAAAABAAEAPUAAACGAwAAAAA= " fillcolor="window" strokecolor="windowText" strokeweight=".5pt">
                      <v:stroke joinstyle="miter"/>
                    </v:roundrect>
                    <v:group id="Group 67" o:spid="_x0000_s1049" style="position:absolute;left:7364;top:1793;width:1734;height:1975" coordorigin="7364,1793" coordsize="942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7eYAMYAAADcAAAADwAAAGRycy9kb3ducmV2LnhtbESPT2vCQBTE7wW/w/IK vdXNHyw1dQ0itngQoSqU3h7ZZxKSfRuy2yR++25B6HGYmd8wq3wyrRiod7VlBfE8AkFcWF1zqeBy fn9+BeE8ssbWMim4kYN8PXtYYabtyJ80nHwpAoRdhgoq77tMSldUZNDNbUccvKvtDfog+1LqHscA N61MouhFGqw5LFTY0baiojn9GAUfI46bNN4Nh+a6vX2fF8evQ0xKPT1OmzcQnib/H76391pBki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Pt5gAxgAAANwA AAAPAAAAAAAAAAAAAAAAAKoCAABkcnMvZG93bnJldi54bWxQSwUGAAAAAAQABAD6AAAAnQMAAAAA ">
                      <v:group id="Group 68" o:spid="_x0000_s1050" style="position:absolute;left:7364;top:1793;width:3731;height:10800" coordorigin="7364,1793"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otC4MIAAADcAAAADwAAAGRycy9kb3ducmV2LnhtbERPy4rCMBTdC/MP4Q64 07S+GDpGERmHWYhgHRB3l+baFpub0sS2/r1ZCC4P571c96YSLTWutKwgHkcgiDOrS84V/J92oy8Q ziNrrCyTggc5WK8+BktMtO34SG3qcxFC2CWooPC+TqR0WUEG3djWxIG72sagD7DJpW6wC+GmkpMo WkiDJYeGAmvaFpTd0rtR8Ntht5nGP+3+dt0+Lqf54byPSanhZ7/5BuGp92/xy/2nFUx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aLQuDCAAAA3AAAAA8A AAAAAAAAAAAAAAAAqgIAAGRycy9kb3ducmV2LnhtbFBLBQYAAAAABAAEAPoAAACZAwAAAAA= ">
                        <v:roundrect id="Rectangle: Rounded Corners 70" o:spid="_x0000_s1051" style="position:absolute;left:2604;top:6553;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i/bcYA AADcAAAADwAAAGRycy9kb3ducmV2LnhtbESPQWvCQBSE74X+h+UVvOlGrUWjq0ir1oNQqm3p8ZF9 JsHs25C3avz33UKhx2FmvmFmi9ZV6kKNlJ4N9HsJKOLM25JzAx+HdXcMSgKyxcozGbiRwGJ+fzfD 1Porv9NlH3IVISwpGihCqFOtJSvIofR8TRy9o28chiibXNsGrxHuKj1IkiftsOS4UGBNzwVlp/3Z GZDNi7jwupuUejL8Gn2udt+rNzGm89Aup6ACteE//NfeWgODxz78nolHQM9/AAAA//8DAFBLAQIt ABQABgAIAAAAIQDw94q7/QAAAOIBAAATAAAAAAAAAAAAAAAAAAAAAABbQ29udGVudF9UeXBlc10u eG1sUEsBAi0AFAAGAAgAAAAhADHdX2HSAAAAjwEAAAsAAAAAAAAAAAAAAAAALgEAAF9yZWxzLy5y ZWxzUEsBAi0AFAAGAAgAAAAhADMvBZ5BAAAAOQAAABAAAAAAAAAAAAAAAAAAKQIAAGRycy9zaGFw ZXhtbC54bWxQSwECLQAUAAYACAAAACEAbJi/bcYAAADcAAAADwAAAAAAAAAAAAAAAACYAgAAZHJz L2Rvd25yZXYueG1sUEsFBgAAAAAEAAQA9QAAAIsDAAAAAA== " fillcolor="window" strokecolor="windowText">
                          <v:stroke joinstyle="miter"/>
                        </v:roundrect>
                        <v:roundrect id="Rectangle: Rounded Corners 71" o:spid="_x0000_s1052" style="position:absolute;left:7387;top:4317;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oLVsQA AADcAAAADwAAAGRycy9kb3ducmV2LnhtbESPT2vCQBTE7wW/w/IEL0U3DaVIdBX/lp4K1V68PbLP JJh9G/ZtNf323YLgcZiZ3zDzZe9adaUgjWcDL5MMFHHpbcOVge/jfjwFJRHZYuuZDPySwHIxeJpj Yf2Nv+h6iJVKEJYCDdQxdoXWUtbkUCa+I07e2QeHMclQaRvwluCu1XmWvWmHDaeFGjva1FReDj/O gGz367C1uX0/2fbzecdyrKZizGjYr2agIvXxEb63P6yB/DWH/zPpCOjFHwAAAP//AwBQSwECLQAU AAYACAAAACEA8PeKu/0AAADiAQAAEwAAAAAAAAAAAAAAAAAAAAAAW0NvbnRlbnRfVHlwZXNdLnht bFBLAQItABQABgAIAAAAIQAx3V9h0gAAAI8BAAALAAAAAAAAAAAAAAAAAC4BAABfcmVscy8ucmVs c1BLAQItABQABgAIAAAAIQAzLwWeQQAAADkAAAAQAAAAAAAAAAAAAAAAACkCAABkcnMvc2hhcGV4 bWwueG1sUEsBAi0AFAAGAAgAAAAhABMaC1bEAAAA3AAAAA8AAAAAAAAAAAAAAAAAmAIAAGRycy9k b3ducmV2LnhtbFBLBQYAAAAABAAEAPUAAACJAwAAAAA= " fillcolor="window" strokecolor="windowText">
                          <v:stroke joinstyle="miter"/>
                        </v:roundrect>
                      </v:group>
                      <v:roundrect id="Rectangle: Rounded Corners 69" o:spid="_x0000_s1053" style="position:absolute;left:10672;top:6613;width:6120;height:1296;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skSMUA AADcAAAADwAAAGRycy9kb3ducmV2LnhtbESPT2sCMRTE70K/Q3gFL1Kz/kFkaxQRrPYiuHrp7bF5 zS5uXpYkXbffvikIHoeZ+Q2z2vS2ER35UDtWMBlnIIhLp2s2Cq6X/dsSRIjIGhvHpOCXAmzWL4MV 5trd+UxdEY1IEA45KqhibHMpQ1mRxTB2LXHyvp23GJP0RmqP9wS3jZxm2UJarDktVNjSrqLyVvxY BafPD9P4/XJxO5jLaFZ2u/B1LJQavvbbdxCR+vgMP9pHrWA6n8H/mXQE5PoPAAD//wMAUEsBAi0A FAAGAAgAAAAhAPD3irv9AAAA4gEAABMAAAAAAAAAAAAAAAAAAAAAAFtDb250ZW50X1R5cGVzXS54 bWxQSwECLQAUAAYACAAAACEAMd1fYdIAAACPAQAACwAAAAAAAAAAAAAAAAAuAQAAX3JlbHMvLnJl bHNQSwECLQAUAAYACAAAACEAMy8FnkEAAAA5AAAAEAAAAAAAAAAAAAAAAAApAgAAZHJzL3NoYXBl eG1sLnhtbFBLAQItABQABgAIAAAAIQDa6yRIxQAAANwAAAAPAAAAAAAAAAAAAAAAAJgCAABkcnMv ZG93bnJldi54bWxQSwUGAAAAAAQABAD1AAAAigMAAAAA " fillcolor="window" strokecolor="windowText" strokeweight=".5pt">
                        <v:stroke joinstyle="miter"/>
                      </v:roundrect>
                    </v:group>
                  </v:group>
                  <v:group id="Group 53" o:spid="_x0000_s1054" style="position:absolute;left:-1183;top:2706;width:2880;height:513;rotation:-90;flip:x y" coordorigin="-1183,2706"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Fczp8QAAADcAAAADwAAAGRycy9kb3ducmV2LnhtbESP3YrCMBSE7wXfIRxh 79a0tetPNYosLgiyC/48wKE5tsXmpDRR69tvBMHLYWa+YRarztTiRq2rLCuIhxEI4tzqigsFp+PP 5xSE88gaa8uk4EEOVst+b4GZtnfe0+3gCxEg7DJUUHrfZFK6vCSDbmgb4uCdbWvQB9kWUrd4D3BT yySKxtJgxWGhxIa+S8ovh6tRME022+ZrgvHf6LiLedf9cjqaKfUx6NZzEJ46/w6/2lutIElTeJ4J R0Au/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Fczp8QAAADcAAAA DwAAAAAAAAAAAAAAAACqAgAAZHJzL2Rvd25yZXYueG1sUEsFBgAAAAAEAAQA+gAAAJsDAAAAAA== ">
                    <v:rect id="Rectangle 59" o:spid="_x0000_s1055" style="position:absolute;left:-1183;top:2763;width:21595;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w4kcQA AADcAAAADwAAAGRycy9kb3ducmV2LnhtbESPQWvCQBSE74L/YXmCN90otkjqKiIKOQlqa3t8ZF+T YPZt2N2Y+O+7gtDjMDPfMKtNb2pxJ+crywpm0wQEcW51xYWCz8thsgThA7LG2jIpeJCHzXo4WGGq bccnup9DISKEfYoKyhCaVEqfl2TQT21DHL1f6wyGKF0htcMuwk0t50nyLg1WHBdKbGhXUn47t0bB vui+MLteXPbzyG5H27T56btVajzqtx8gAvXhP/xqZ1rBfPEGzzPxCM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AnMOJHEAAAA3AAAAA8AAAAAAAAAAAAAAAAAmAIAAGRycy9k b3ducmV2LnhtbFBLBQYAAAAABAAEAPUAAACJAwAAAAA= " fillcolor="windowText" stroked="f" strokeweight="1pt">
                      <v:fill r:id="rId387" o:title="" color2="window" type="pattern"/>
                    </v:rect>
                    <v:line id="Straight Connector 60" o:spid="_x0000_s1056" style="position:absolute;visibility:visible;mso-wrap-style:square" from="-1183,2706" to="20412,27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Fn7sMAAADcAAAADwAAAGRycy9kb3ducmV2LnhtbESPQWsCMRSE7wX/Q3hCbzWriOhqFBEF Lz10bT0/Ns/d1c1LSOLu9t83hUKPw8x8w2x2g2lFRz40lhVMJxkI4tLqhisFn5fT2xJEiMgaW8uk 4JsC7Lajlw3m2vb8QV0RK5EgHHJUUMfocilDWZPBMLGOOHk36w3GJH0ltcc+wU0rZ1m2kAYbTgs1 OjrUVD6Kp1FQsHxfTV21vHrq+jC4y9f1eFfqdTzs1yAiDfE//Nc+awWz+QJ+z6QjIL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9xZ+7DAAAA3AAAAA8AAAAAAAAAAAAA AAAAoQIAAGRycy9kb3ducmV2LnhtbFBLBQYAAAAABAAEAPkAAACRAwAAAAA= " strokecolor="windowText" strokeweight="1pt">
                      <v:stroke joinstyle="miter"/>
                      <o:lock v:ext="edit" shapetype="f"/>
                    </v:line>
                  </v:group>
                  <v:roundrect id="Rectangle: Rounded Corners 54" o:spid="_x0000_s1057" style="position:absolute;left:8955;top:1338;width:2810;height:2929;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ydr8YA AADcAAAADwAAAGRycy9kb3ducmV2LnhtbESPT2vCQBTE7wW/w/KE3upGKW2JrkGlQi45VMU/t0f2 JRvMvk2zW02/fbdQ6HGY+c0wi2ywrbhR7xvHCqaTBARx6XTDtYLDfvv0BsIHZI2tY1LwTR6y5ehh gal2d/6g2y7UIpawT1GBCaFLpfSlIYt+4jri6FWutxii7Gupe7zHctvKWZK8SIsNxwWDHW0Mldfd l1Uws5+H/eVs8mNR2dP7uqh0sZVKPY6H1RxEoCH8h//oXEfu+RV+z8QjIJc/AAAA//8DAFBLAQIt ABQABgAIAAAAIQDw94q7/QAAAOIBAAATAAAAAAAAAAAAAAAAAAAAAABbQ29udGVudF9UeXBlc10u eG1sUEsBAi0AFAAGAAgAAAAhADHdX2HSAAAAjwEAAAsAAAAAAAAAAAAAAAAALgEAAF9yZWxzLy5y ZWxzUEsBAi0AFAAGAAgAAAAhADMvBZ5BAAAAOQAAABAAAAAAAAAAAAAAAAAAKQIAAGRycy9zaGFw ZXhtbC54bWxQSwECLQAUAAYACAAAACEAqyydr8YAAADcAAAADwAAAAAAAAAAAAAAAACYAgAAZHJz L2Rvd25yZXYueG1sUEsFBgAAAAAEAAQA9QAAAIsDAAAAAA== " fillcolor="#f2f2f2" strokecolor="windowText" strokeweight="1pt">
                    <v:stroke joinstyle="miter"/>
                  </v:roundrect>
                  <v:line id="Straight Connector 55" o:spid="_x0000_s1058" style="position:absolute;visibility:visible;mso-wrap-style:square" from="10360,2737" to="17028,27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9MnMEAAADcAAAADwAAAGRycy9kb3ducmV2LnhtbERPz2vCMBS+D/wfwhN2m+lK2UY1lSFs DHbSyrw+m9em2LzUJNP635vDYMeP7/dqPdlBXMiH3rGC50UGgrhxuudOwb7+eHoDESKyxsExKbhR gHU1e1hhqd2Vt3TZxU6kEA4lKjAxjqWUoTFkMSzcSJy41nmLMUHfSe3xmsLtIPMse5EWe04NBkfa GGpOu1+roM2L7ecRs286nw9meN3Uhf+plXqcT+9LEJGm+C/+c39pBXmR1qYz6QjI6g4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v0ycwQAAANwAAAAPAAAAAAAAAAAAAAAA AKECAABkcnMvZG93bnJldi54bWxQSwUGAAAAAAQABAD5AAAAjwMAAAAA " strokecolor="windowText" strokeweight="1pt">
                    <v:stroke startarrow="oval" startarrowwidth="narrow" startarrowlength="short" endarrow="classic" endarrowwidth="narrow" joinstyle="miter"/>
                  </v:line>
                  <v:shape id="Picture 56" o:spid="_x0000_s1059" type="#_x0000_t75" style="position:absolute;left:4153;top:7;width:1143;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tm0IDHAAAA3AAAAA8AAABkcnMvZG93bnJldi54bWxEj0FrwkAUhO9C/8PyCl5EN0oRTV2lFYWC PWiUgLfX7GsSmn0bs9uY9td3C4LHYWa+YRarzlSipcaVlhWMRxEI4szqknMFp+N2OAPhPLLGyjIp +CEHq+VDb4Gxtlc+UJv4XAQIuxgVFN7XsZQuK8igG9maOHiftjHog2xyqRu8Brip5CSKptJgyWGh wJrWBWVfybdRcEg/XLqf/mbv7eDymlR2h+fNTqn+Y/fyDMJT5+/hW/tNK5g8zeH/TDgCcvkH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tm0IDHAAAA3AAAAA8AAAAAAAAAAAAA AAAAnwIAAGRycy9kb3ducmV2LnhtbFBLBQYAAAAABAAEAPcAAACTAwAAAAA= ">
                    <v:imagedata r:id="rId388" o:title=""/>
                  </v:shape>
                  <v:shape id="Picture 57" o:spid="_x0000_s1060" type="#_x0000_t75" style="position:absolute;left:14901;top:547;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0jor3DAAAA3AAAAA8AAABkcnMvZG93bnJldi54bWxET8lqwzAQvRf6D2IKvZRGjsEhOJFDcSjt JYdslNwGa7xQa2QsxXby9dGh0OPj7evNZFoxUO8aywrmswgEcWF1w5WC0/HzfQnCeWSNrWVScCMH m+z5aY2ptiPvaTj4SoQQdikqqL3vUildUZNBN7MdceBK2xv0AfaV1D2OIdy0Mo6ihTTYcGiosaO8 puL3cDUKknxxnbZ4uv+cS1nco6/dJX/zSr2+TB8rEJ4m/y/+c39rBXES5ocz4QjI7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SOivcMAAADcAAAADwAAAAAAAAAAAAAAAACf AgAAZHJzL2Rvd25yZXYueG1sUEsFBgAAAAAEAAQA9wAAAI8DAAAAAA== ">
                    <v:imagedata r:id="rId389" o:title=""/>
                  </v:shape>
                  <v:shape id="Picture 58" o:spid="_x0000_s1061" type="#_x0000_t75" style="position:absolute;left:9495;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8SGWfEAAAA3AAAAA8AAABkcnMvZG93bnJldi54bWxEj0FrwkAUhO+F/oflFbyUukmKUlJXkYrg qWAMnh/Z12xI9m3Y3Wr8926h4HGYmW+Y1Wayg7iQD51jBfk8A0HcON1xq6A+7d8+QISIrHFwTApu FGCzfn5aYandlY90qWIrEoRDiQpMjGMpZWgMWQxzNxIn78d5izFJ30rt8ZrgdpBFli2lxY7TgsGR vgw1ffVrFZzNra9qXLz7V9d/59tdtjwUtVKzl2n7CSLSFB/h//ZBKygWOfydSUdAru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8SGWfEAAAA3AAAAA8AAAAAAAAAAAAAAAAA nwIAAGRycy9kb3ducmV2LnhtbFBLBQYAAAAABAAEAPcAAACQAwAAAAA= ">
                    <v:imagedata r:id="rId390" o:title=""/>
                  </v:shape>
                </v:group>
                <w10:wrap type="square"/>
                <w10:anchorlock/>
              </v:group>
            </w:pict>
          </mc:Fallback>
        </mc:AlternateContent>
      </w:r>
      <w:r w:rsidR="001121E2" w:rsidRPr="001121E2">
        <w:rPr>
          <w:b/>
          <w:bCs/>
        </w:rPr>
        <w:t xml:space="preserve">Câu </w:t>
      </w:r>
      <w:r w:rsidR="0050183F">
        <w:rPr>
          <w:b/>
          <w:bCs/>
        </w:rPr>
        <w:t>40</w:t>
      </w:r>
      <w:r w:rsidR="001121E2" w:rsidRPr="001121E2">
        <w:rPr>
          <w:b/>
          <w:bCs/>
        </w:rPr>
        <w:t xml:space="preserve">: </w:t>
      </w:r>
      <w:r w:rsidR="001121E2" w:rsidRPr="001121E2">
        <w:rPr>
          <w:bCs/>
        </w:rPr>
        <w:t xml:space="preserve">Một con lắc lò xo </w:t>
      </w:r>
      <w:r w:rsidR="00A32183">
        <w:rPr>
          <w:bCs/>
        </w:rPr>
        <w:t xml:space="preserve">nằm ngang, vật có khối lượng </w:t>
      </w:r>
      <w:r w:rsidR="00A32183" w:rsidRPr="00A32183">
        <w:rPr>
          <w:bCs/>
          <w:position w:val="-6"/>
        </w:rPr>
        <w:object w:dxaOrig="820" w:dyaOrig="279">
          <v:shape id="_x0000_i1508" type="#_x0000_t75" style="width:40.9pt;height:13.8pt" o:ole="">
            <v:imagedata r:id="rId391" o:title=""/>
          </v:shape>
          <o:OLEObject Type="Embed" ProgID="Equation.DSMT4" ShapeID="_x0000_i1508" DrawAspect="Content" ObjectID="_1653896003" r:id="rId917"/>
        </w:object>
      </w:r>
      <w:r w:rsidR="00A32183">
        <w:rPr>
          <w:bCs/>
        </w:rPr>
        <w:t xml:space="preserve">g chuyển động không ma sát dọc theo trục của một lò xo cứng </w:t>
      </w:r>
      <w:r w:rsidR="00A32183" w:rsidRPr="00A32183">
        <w:rPr>
          <w:bCs/>
          <w:position w:val="-6"/>
        </w:rPr>
        <w:object w:dxaOrig="680" w:dyaOrig="279">
          <v:shape id="_x0000_i1509" type="#_x0000_t75" style="width:34.55pt;height:13.8pt" o:ole="">
            <v:imagedata r:id="rId393" o:title=""/>
          </v:shape>
          <o:OLEObject Type="Embed" ProgID="Equation.DSMT4" ShapeID="_x0000_i1509" DrawAspect="Content" ObjectID="_1653896004" r:id="rId918"/>
        </w:object>
      </w:r>
      <w:r w:rsidR="00A32183">
        <w:rPr>
          <w:bCs/>
        </w:rPr>
        <w:t xml:space="preserve">N/m. Khi vật đang đứng yên tại vị trí lò xo không biến dạng thì bắt đầu tác dụng lực </w:t>
      </w:r>
      <w:r w:rsidR="00A32183" w:rsidRPr="00A32183">
        <w:rPr>
          <w:bCs/>
          <w:position w:val="-12"/>
        </w:rPr>
        <w:object w:dxaOrig="300" w:dyaOrig="400">
          <v:shape id="_x0000_i1510" type="#_x0000_t75" style="width:15pt;height:20.15pt" o:ole="">
            <v:imagedata r:id="rId395" o:title=""/>
          </v:shape>
          <o:OLEObject Type="Embed" ProgID="Equation.DSMT4" ShapeID="_x0000_i1510" DrawAspect="Content" ObjectID="_1653896005" r:id="rId919"/>
        </w:object>
      </w:r>
      <w:r w:rsidR="00A32183">
        <w:rPr>
          <w:bCs/>
        </w:rPr>
        <w:t xml:space="preserve"> có hướng và độ lớn không thay đổi, bằng 1 N lên vật như hình vẽ. Sau khoảng thời gian </w:t>
      </w:r>
      <w:r w:rsidR="00A32183" w:rsidRPr="00A32183">
        <w:rPr>
          <w:bCs/>
          <w:position w:val="-6"/>
        </w:rPr>
        <w:object w:dxaOrig="300" w:dyaOrig="279">
          <v:shape id="_x0000_i1511" type="#_x0000_t75" style="width:15pt;height:13.8pt" o:ole="">
            <v:imagedata r:id="rId397" o:title=""/>
          </v:shape>
          <o:OLEObject Type="Embed" ProgID="Equation.DSMT4" ShapeID="_x0000_i1511" DrawAspect="Content" ObjectID="_1653896006" r:id="rId920"/>
        </w:object>
      </w:r>
      <w:r w:rsidR="00A32183">
        <w:rPr>
          <w:bCs/>
        </w:rPr>
        <w:t xml:space="preserve"> thì ngừng tác dụng lực. Biết rằng sau đó vật dao động với tốc độ cực đại bằng </w:t>
      </w:r>
      <w:r w:rsidR="00A32183" w:rsidRPr="00A32183">
        <w:rPr>
          <w:bCs/>
          <w:position w:val="-8"/>
        </w:rPr>
        <w:object w:dxaOrig="740" w:dyaOrig="360">
          <v:shape id="_x0000_i1512" type="#_x0000_t75" style="width:36.85pt;height:18.45pt" o:ole="">
            <v:imagedata r:id="rId399" o:title=""/>
          </v:shape>
          <o:OLEObject Type="Embed" ProgID="Equation.DSMT4" ShapeID="_x0000_i1512" DrawAspect="Content" ObjectID="_1653896007" r:id="rId921"/>
        </w:object>
      </w:r>
      <w:r w:rsidR="00A32183">
        <w:rPr>
          <w:bCs/>
        </w:rPr>
        <w:t>cm/s. Nếu tăng gấp đôi thời gian tác dụng lực thì vận tốc cực đại sau khi ngừng tác dụng lực là</w:t>
      </w:r>
    </w:p>
    <w:p w:rsidR="00A32183" w:rsidRDefault="001121E2" w:rsidP="001121E2">
      <w:pPr>
        <w:tabs>
          <w:tab w:val="left" w:pos="284"/>
          <w:tab w:val="left" w:pos="2835"/>
          <w:tab w:val="left" w:pos="5387"/>
          <w:tab w:val="left" w:pos="7938"/>
        </w:tabs>
        <w:ind w:firstLine="142"/>
        <w:jc w:val="both"/>
        <w:rPr>
          <w:bCs/>
        </w:rPr>
      </w:pPr>
      <w:r w:rsidRPr="00B455FA">
        <w:rPr>
          <w:bCs/>
        </w:rPr>
        <w:tab/>
      </w:r>
      <w:r w:rsidRPr="00B455FA">
        <w:rPr>
          <w:b/>
          <w:bCs/>
        </w:rPr>
        <w:t>A.</w:t>
      </w:r>
      <w:r w:rsidRPr="00B455FA">
        <w:rPr>
          <w:bCs/>
        </w:rPr>
        <w:t xml:space="preserve"> </w:t>
      </w:r>
      <w:r w:rsidR="00A32183" w:rsidRPr="00A32183">
        <w:rPr>
          <w:bCs/>
          <w:position w:val="-8"/>
        </w:rPr>
        <w:object w:dxaOrig="700" w:dyaOrig="360">
          <v:shape id="_x0000_i1513" type="#_x0000_t75" style="width:35.15pt;height:18.45pt" o:ole="">
            <v:imagedata r:id="rId401" o:title=""/>
          </v:shape>
          <o:OLEObject Type="Embed" ProgID="Equation.DSMT4" ShapeID="_x0000_i1513" DrawAspect="Content" ObjectID="_1653896008" r:id="rId922"/>
        </w:object>
      </w:r>
      <w:r w:rsidR="00A32183">
        <w:rPr>
          <w:bCs/>
        </w:rPr>
        <w:t>cm/s</w:t>
      </w:r>
      <w:r w:rsidR="00B455FA">
        <w:rPr>
          <w:bCs/>
        </w:rPr>
        <w:t>.</w:t>
      </w:r>
      <w:r w:rsidRPr="00B455FA">
        <w:rPr>
          <w:bCs/>
        </w:rPr>
        <w:tab/>
      </w:r>
      <w:r w:rsidRPr="00B455FA">
        <w:rPr>
          <w:b/>
          <w:bCs/>
        </w:rPr>
        <w:t>B.</w:t>
      </w:r>
      <w:r w:rsidRPr="00B455FA">
        <w:rPr>
          <w:bCs/>
        </w:rPr>
        <w:t xml:space="preserve"> </w:t>
      </w:r>
      <w:r w:rsidR="00A32183" w:rsidRPr="00A32183">
        <w:rPr>
          <w:bCs/>
          <w:position w:val="-8"/>
        </w:rPr>
        <w:object w:dxaOrig="740" w:dyaOrig="360">
          <v:shape id="_x0000_i1514" type="#_x0000_t75" style="width:36.85pt;height:18.45pt" o:ole="">
            <v:imagedata r:id="rId403" o:title=""/>
          </v:shape>
          <o:OLEObject Type="Embed" ProgID="Equation.DSMT4" ShapeID="_x0000_i1514" DrawAspect="Content" ObjectID="_1653896009" r:id="rId923"/>
        </w:object>
      </w:r>
      <w:r w:rsidR="00A32183">
        <w:rPr>
          <w:bCs/>
        </w:rPr>
        <w:t>cm/s.</w:t>
      </w:r>
    </w:p>
    <w:p w:rsidR="001121E2" w:rsidRDefault="001121E2" w:rsidP="001121E2">
      <w:pPr>
        <w:tabs>
          <w:tab w:val="left" w:pos="284"/>
          <w:tab w:val="left" w:pos="2835"/>
          <w:tab w:val="left" w:pos="5387"/>
          <w:tab w:val="left" w:pos="7938"/>
        </w:tabs>
        <w:ind w:firstLine="142"/>
        <w:jc w:val="both"/>
        <w:rPr>
          <w:bCs/>
        </w:rPr>
      </w:pPr>
      <w:r w:rsidRPr="00B455FA">
        <w:rPr>
          <w:bCs/>
        </w:rPr>
        <w:tab/>
      </w:r>
      <w:r w:rsidRPr="00B455FA">
        <w:rPr>
          <w:b/>
          <w:bCs/>
        </w:rPr>
        <w:t>C.</w:t>
      </w:r>
      <w:r w:rsidRPr="00B455FA">
        <w:rPr>
          <w:bCs/>
        </w:rPr>
        <w:t xml:space="preserve"> </w:t>
      </w:r>
      <w:r w:rsidR="00A32183" w:rsidRPr="00A32183">
        <w:rPr>
          <w:bCs/>
          <w:position w:val="-8"/>
        </w:rPr>
        <w:object w:dxaOrig="700" w:dyaOrig="360">
          <v:shape id="_x0000_i1515" type="#_x0000_t75" style="width:35.15pt;height:18.45pt" o:ole="">
            <v:imagedata r:id="rId405" o:title=""/>
          </v:shape>
          <o:OLEObject Type="Embed" ProgID="Equation.DSMT4" ShapeID="_x0000_i1515" DrawAspect="Content" ObjectID="_1653896010" r:id="rId924"/>
        </w:object>
      </w:r>
      <w:r w:rsidR="00A32183">
        <w:rPr>
          <w:bCs/>
        </w:rPr>
        <w:t>cm/s.</w:t>
      </w:r>
      <w:r w:rsidRPr="00B455FA">
        <w:rPr>
          <w:bCs/>
        </w:rPr>
        <w:tab/>
      </w:r>
      <w:r w:rsidRPr="00B455FA">
        <w:rPr>
          <w:b/>
          <w:bCs/>
        </w:rPr>
        <w:t>D.</w:t>
      </w:r>
      <w:r w:rsidRPr="00B455FA">
        <w:rPr>
          <w:bCs/>
        </w:rPr>
        <w:t xml:space="preserve"> </w:t>
      </w:r>
      <w:r w:rsidR="00A32183" w:rsidRPr="00A32183">
        <w:rPr>
          <w:bCs/>
          <w:position w:val="-8"/>
        </w:rPr>
        <w:object w:dxaOrig="740" w:dyaOrig="360">
          <v:shape id="_x0000_i1516" type="#_x0000_t75" style="width:36.85pt;height:18.45pt" o:ole="">
            <v:imagedata r:id="rId407" o:title=""/>
          </v:shape>
          <o:OLEObject Type="Embed" ProgID="Equation.DSMT4" ShapeID="_x0000_i1516" DrawAspect="Content" ObjectID="_1653896011" r:id="rId925"/>
        </w:object>
      </w:r>
      <w:r w:rsidR="00A32183">
        <w:rPr>
          <w:bCs/>
        </w:rPr>
        <w:t>cm/s.</w:t>
      </w:r>
    </w:p>
    <w:p w:rsidR="00650F9A" w:rsidRPr="00650F9A" w:rsidRDefault="00650F9A" w:rsidP="006A1DA3">
      <w:pPr>
        <w:shd w:val="clear" w:color="auto" w:fill="4472C4"/>
        <w:tabs>
          <w:tab w:val="left" w:pos="284"/>
          <w:tab w:val="left" w:pos="2835"/>
          <w:tab w:val="left" w:pos="5387"/>
          <w:tab w:val="left" w:pos="7938"/>
        </w:tabs>
        <w:ind w:firstLine="142"/>
        <w:jc w:val="both"/>
        <w:rPr>
          <w:b/>
        </w:rPr>
      </w:pPr>
      <w:r w:rsidRPr="00650F9A">
        <w:rPr>
          <w:b/>
        </w:rPr>
        <w:sym w:font="Wingdings" w:char="F040"/>
      </w:r>
      <w:r w:rsidRPr="00650F9A">
        <w:rPr>
          <w:b/>
        </w:rPr>
        <w:t xml:space="preserve"> Hướng dẫn: Chọn B.</w:t>
      </w:r>
    </w:p>
    <w:p w:rsidR="00650F9A" w:rsidRDefault="004C53D4" w:rsidP="001121E2">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40500" cy="2036445"/>
                <wp:effectExtent l="0" t="0" r="0" b="20955"/>
                <wp:docPr id="956" name="Canvas 2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07" name="Group 207">
                          <a:extLst>
                            <a:ext uri="{FF2B5EF4-FFF2-40B4-BE49-F238E27FC236}"/>
                          </a:extLst>
                        </wpg:cNvPr>
                        <wpg:cNvGrpSpPr/>
                        <wpg:grpSpPr>
                          <a:xfrm>
                            <a:off x="558375" y="35999"/>
                            <a:ext cx="4965700" cy="2000250"/>
                            <a:chOff x="0" y="0"/>
                            <a:chExt cx="4965700" cy="2000250"/>
                          </a:xfrm>
                        </wpg:grpSpPr>
                        <wps:wsp>
                          <wps:cNvPr id="208" name="Arc 208">
                            <a:extLst>
                              <a:ext uri="{FF2B5EF4-FFF2-40B4-BE49-F238E27FC236}"/>
                            </a:extLst>
                          </wps:cNvPr>
                          <wps:cNvSpPr/>
                          <wps:spPr>
                            <a:xfrm>
                              <a:off x="909525" y="769513"/>
                              <a:ext cx="450850" cy="450850"/>
                            </a:xfrm>
                            <a:prstGeom prst="arc">
                              <a:avLst>
                                <a:gd name="adj1" fmla="val 3547991"/>
                                <a:gd name="adj2" fmla="val 10830288"/>
                              </a:avLst>
                            </a:prstGeom>
                            <a:solidFill>
                              <a:sysClr val="window" lastClr="FFFFFF">
                                <a:lumMod val="75000"/>
                              </a:sys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a:extLst>
                              <a:ext uri="{FF2B5EF4-FFF2-40B4-BE49-F238E27FC236}"/>
                            </a:extLst>
                          </wps:cNvPr>
                          <wps:cNvSpPr/>
                          <wps:spPr>
                            <a:xfrm>
                              <a:off x="236537" y="98424"/>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Straight Connector 210">
                            <a:extLst>
                              <a:ext uri="{FF2B5EF4-FFF2-40B4-BE49-F238E27FC236}"/>
                            </a:extLst>
                          </wps:cNvPr>
                          <wps:cNvCnPr/>
                          <wps:spPr>
                            <a:xfrm>
                              <a:off x="0" y="998537"/>
                              <a:ext cx="2273300" cy="0"/>
                            </a:xfrm>
                            <a:prstGeom prst="line">
                              <a:avLst/>
                            </a:prstGeom>
                            <a:noFill/>
                            <a:ln w="12700" cap="flat" cmpd="sng" algn="ctr">
                              <a:solidFill>
                                <a:sysClr val="windowText" lastClr="000000"/>
                              </a:solidFill>
                              <a:prstDash val="solid"/>
                              <a:miter lim="800000"/>
                              <a:tailEnd type="stealth" w="sm" len="med"/>
                            </a:ln>
                            <a:effectLst/>
                          </wps:spPr>
                          <wps:bodyPr/>
                        </wps:wsp>
                        <wps:wsp>
                          <wps:cNvPr id="211" name="Straight Connector 211">
                            <a:extLst>
                              <a:ext uri="{FF2B5EF4-FFF2-40B4-BE49-F238E27FC236}"/>
                            </a:extLst>
                          </wps:cNvPr>
                          <wps:cNvCnPr>
                            <a:cxnSpLocks/>
                          </wps:cNvCnPr>
                          <wps:spPr>
                            <a:xfrm>
                              <a:off x="1141300" y="0"/>
                              <a:ext cx="0" cy="2000250"/>
                            </a:xfrm>
                            <a:prstGeom prst="line">
                              <a:avLst/>
                            </a:prstGeom>
                            <a:noFill/>
                            <a:ln w="12700" cap="flat" cmpd="sng" algn="ctr">
                              <a:solidFill>
                                <a:sysClr val="windowText" lastClr="000000"/>
                              </a:solidFill>
                              <a:prstDash val="solid"/>
                              <a:miter lim="800000"/>
                            </a:ln>
                            <a:effectLst/>
                          </wps:spPr>
                          <wps:bodyPr/>
                        </wps:wsp>
                        <wps:wsp>
                          <wps:cNvPr id="212" name="Straight Connector 212">
                            <a:extLst>
                              <a:ext uri="{FF2B5EF4-FFF2-40B4-BE49-F238E27FC236}"/>
                            </a:extLst>
                          </wps:cNvPr>
                          <wps:cNvCnPr/>
                          <wps:spPr>
                            <a:xfrm>
                              <a:off x="1601785" y="996837"/>
                              <a:ext cx="0" cy="774000"/>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213" name="Straight Connector 213">
                            <a:extLst>
                              <a:ext uri="{FF2B5EF4-FFF2-40B4-BE49-F238E27FC236}"/>
                            </a:extLst>
                          </wps:cNvPr>
                          <wps:cNvCnPr>
                            <a:cxnSpLocks/>
                          </wps:cNvCnPr>
                          <wps:spPr>
                            <a:xfrm>
                              <a:off x="1601785" y="229187"/>
                              <a:ext cx="0" cy="761074"/>
                            </a:xfrm>
                            <a:prstGeom prst="line">
                              <a:avLst/>
                            </a:prstGeom>
                            <a:noFill/>
                            <a:ln w="6350" cap="flat" cmpd="sng" algn="ctr">
                              <a:solidFill>
                                <a:sysClr val="windowText" lastClr="000000"/>
                              </a:solidFill>
                              <a:prstDash val="lgDash"/>
                              <a:miter lim="800000"/>
                              <a:headEnd type="oval" w="sm" len="sm"/>
                              <a:tailEnd type="oval" w="sm" len="sm"/>
                            </a:ln>
                            <a:effectLst/>
                          </wps:spPr>
                          <wps:bodyPr/>
                        </wps:wsp>
                        <wps:wsp>
                          <wps:cNvPr id="214" name="Straight Connector 214">
                            <a:extLst>
                              <a:ext uri="{FF2B5EF4-FFF2-40B4-BE49-F238E27FC236}"/>
                            </a:extLst>
                          </wps:cNvPr>
                          <wps:cNvCnPr>
                            <a:cxnSpLocks/>
                          </wps:cNvCnPr>
                          <wps:spPr>
                            <a:xfrm>
                              <a:off x="1137330" y="998424"/>
                              <a:ext cx="464454" cy="772413"/>
                            </a:xfrm>
                            <a:prstGeom prst="line">
                              <a:avLst/>
                            </a:prstGeom>
                            <a:noFill/>
                            <a:ln w="12700" cap="flat" cmpd="sng" algn="ctr">
                              <a:solidFill>
                                <a:sysClr val="windowText" lastClr="000000"/>
                              </a:solidFill>
                              <a:prstDash val="solid"/>
                              <a:miter lim="800000"/>
                              <a:headEnd type="oval" w="sm" len="sm"/>
                            </a:ln>
                            <a:effectLst/>
                          </wps:spPr>
                          <wps:bodyPr/>
                        </wps:wsp>
                        <wps:wsp>
                          <wps:cNvPr id="215" name="Straight Connector 215">
                            <a:extLst>
                              <a:ext uri="{FF2B5EF4-FFF2-40B4-BE49-F238E27FC236}"/>
                            </a:extLst>
                          </wps:cNvPr>
                          <wps:cNvCnPr>
                            <a:cxnSpLocks/>
                          </wps:cNvCnPr>
                          <wps:spPr>
                            <a:xfrm flipH="1">
                              <a:off x="1143680" y="229187"/>
                              <a:ext cx="458105" cy="769237"/>
                            </a:xfrm>
                            <a:prstGeom prst="line">
                              <a:avLst/>
                            </a:prstGeom>
                            <a:noFill/>
                            <a:ln w="12700" cap="flat" cmpd="sng" algn="ctr">
                              <a:solidFill>
                                <a:sysClr val="windowText" lastClr="000000"/>
                              </a:solidFill>
                              <a:prstDash val="solid"/>
                              <a:miter lim="800000"/>
                              <a:headEnd type="oval" w="sm" len="sm"/>
                            </a:ln>
                            <a:effectLst/>
                          </wps:spPr>
                          <wps:bodyPr/>
                        </wps:wsp>
                        <pic:pic xmlns:pic="http://schemas.openxmlformats.org/drawingml/2006/picture">
                          <pic:nvPicPr>
                            <pic:cNvPr id="216" name="Picture 216"/>
                            <pic:cNvPicPr/>
                          </pic:nvPicPr>
                          <pic:blipFill>
                            <a:blip r:embed="rId926"/>
                            <a:stretch>
                              <a:fillRect/>
                            </a:stretch>
                          </pic:blipFill>
                          <pic:spPr>
                            <a:xfrm>
                              <a:off x="2063412" y="1015887"/>
                              <a:ext cx="114300" cy="127000"/>
                            </a:xfrm>
                            <a:prstGeom prst="rect">
                              <a:avLst/>
                            </a:prstGeom>
                          </pic:spPr>
                        </pic:pic>
                        <pic:pic xmlns:pic="http://schemas.openxmlformats.org/drawingml/2006/picture">
                          <pic:nvPicPr>
                            <pic:cNvPr id="217" name="Picture 217"/>
                            <pic:cNvPicPr/>
                          </pic:nvPicPr>
                          <pic:blipFill>
                            <a:blip r:embed="rId927"/>
                            <a:stretch>
                              <a:fillRect/>
                            </a:stretch>
                          </pic:blipFill>
                          <pic:spPr>
                            <a:xfrm>
                              <a:off x="35719" y="1013164"/>
                              <a:ext cx="177800" cy="139700"/>
                            </a:xfrm>
                            <a:prstGeom prst="rect">
                              <a:avLst/>
                            </a:prstGeom>
                          </pic:spPr>
                        </pic:pic>
                        <pic:pic xmlns:pic="http://schemas.openxmlformats.org/drawingml/2006/picture">
                          <pic:nvPicPr>
                            <pic:cNvPr id="218" name="Picture 218"/>
                            <pic:cNvPicPr/>
                          </pic:nvPicPr>
                          <pic:blipFill>
                            <a:blip r:embed="rId928"/>
                            <a:stretch>
                              <a:fillRect/>
                            </a:stretch>
                          </pic:blipFill>
                          <pic:spPr>
                            <a:xfrm>
                              <a:off x="959532" y="1001712"/>
                              <a:ext cx="165100" cy="165100"/>
                            </a:xfrm>
                            <a:prstGeom prst="rect">
                              <a:avLst/>
                            </a:prstGeom>
                          </pic:spPr>
                        </pic:pic>
                        <pic:pic xmlns:pic="http://schemas.openxmlformats.org/drawingml/2006/picture">
                          <pic:nvPicPr>
                            <pic:cNvPr id="219" name="Picture 219"/>
                            <pic:cNvPicPr/>
                          </pic:nvPicPr>
                          <pic:blipFill>
                            <a:blip r:embed="rId929"/>
                            <a:stretch>
                              <a:fillRect/>
                            </a:stretch>
                          </pic:blipFill>
                          <pic:spPr>
                            <a:xfrm>
                              <a:off x="2030187" y="850561"/>
                              <a:ext cx="177800" cy="139700"/>
                            </a:xfrm>
                            <a:prstGeom prst="rect">
                              <a:avLst/>
                            </a:prstGeom>
                          </pic:spPr>
                        </pic:pic>
                        <pic:pic xmlns:pic="http://schemas.openxmlformats.org/drawingml/2006/picture">
                          <pic:nvPicPr>
                            <pic:cNvPr id="220" name="Picture 220"/>
                            <pic:cNvPicPr/>
                          </pic:nvPicPr>
                          <pic:blipFill>
                            <a:blip r:embed="rId930"/>
                            <a:stretch>
                              <a:fillRect/>
                            </a:stretch>
                          </pic:blipFill>
                          <pic:spPr>
                            <a:xfrm>
                              <a:off x="1579558" y="52976"/>
                              <a:ext cx="241300" cy="152400"/>
                            </a:xfrm>
                            <a:prstGeom prst="rect">
                              <a:avLst/>
                            </a:prstGeom>
                          </pic:spPr>
                        </pic:pic>
                        <pic:pic xmlns:pic="http://schemas.openxmlformats.org/drawingml/2006/picture">
                          <pic:nvPicPr>
                            <pic:cNvPr id="221" name="Picture 221"/>
                            <pic:cNvPicPr/>
                          </pic:nvPicPr>
                          <pic:blipFill>
                            <a:blip r:embed="rId931"/>
                            <a:stretch>
                              <a:fillRect/>
                            </a:stretch>
                          </pic:blipFill>
                          <pic:spPr>
                            <a:xfrm>
                              <a:off x="1601784" y="1777413"/>
                              <a:ext cx="165100" cy="152400"/>
                            </a:xfrm>
                            <a:prstGeom prst="rect">
                              <a:avLst/>
                            </a:prstGeom>
                          </pic:spPr>
                        </pic:pic>
                        <pic:pic xmlns:pic="http://schemas.openxmlformats.org/drawingml/2006/picture">
                          <pic:nvPicPr>
                            <pic:cNvPr id="222" name="Picture 222"/>
                            <pic:cNvPicPr/>
                          </pic:nvPicPr>
                          <pic:blipFill>
                            <a:blip r:embed="rId932"/>
                            <a:stretch>
                              <a:fillRect/>
                            </a:stretch>
                          </pic:blipFill>
                          <pic:spPr>
                            <a:xfrm>
                              <a:off x="1611308" y="1006814"/>
                              <a:ext cx="177800" cy="139700"/>
                            </a:xfrm>
                            <a:prstGeom prst="rect">
                              <a:avLst/>
                            </a:prstGeom>
                          </pic:spPr>
                        </pic:pic>
                        <wps:wsp>
                          <wps:cNvPr id="223" name="Arc 223">
                            <a:extLst>
                              <a:ext uri="{FF2B5EF4-FFF2-40B4-BE49-F238E27FC236}"/>
                            </a:extLst>
                          </wps:cNvPr>
                          <wps:cNvSpPr/>
                          <wps:spPr>
                            <a:xfrm>
                              <a:off x="784292" y="648443"/>
                              <a:ext cx="696788" cy="696788"/>
                            </a:xfrm>
                            <a:prstGeom prst="arc">
                              <a:avLst>
                                <a:gd name="adj1" fmla="val 18191087"/>
                                <a:gd name="adj2" fmla="val 10674056"/>
                              </a:avLst>
                            </a:prstGeom>
                            <a:noFill/>
                            <a:ln w="6350" cap="flat" cmpd="sng" algn="ctr">
                              <a:solidFill>
                                <a:sysClr val="windowText" lastClr="000000"/>
                              </a:solidFill>
                              <a:prstDash val="solid"/>
                              <a:miter lim="800000"/>
                              <a:headEnd type="stealth" w="sm" len="me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Straight Connector 224">
                            <a:extLst>
                              <a:ext uri="{FF2B5EF4-FFF2-40B4-BE49-F238E27FC236}"/>
                            </a:extLst>
                          </wps:cNvPr>
                          <wps:cNvCnPr/>
                          <wps:spPr>
                            <a:xfrm>
                              <a:off x="2692400" y="1000464"/>
                              <a:ext cx="2273300" cy="0"/>
                            </a:xfrm>
                            <a:prstGeom prst="line">
                              <a:avLst/>
                            </a:prstGeom>
                            <a:noFill/>
                            <a:ln w="12700" cap="flat" cmpd="sng" algn="ctr">
                              <a:solidFill>
                                <a:sysClr val="windowText" lastClr="000000"/>
                              </a:solidFill>
                              <a:prstDash val="solid"/>
                              <a:miter lim="800000"/>
                              <a:tailEnd type="stealth" w="sm" len="med"/>
                            </a:ln>
                            <a:effectLst/>
                          </wps:spPr>
                          <wps:bodyPr/>
                        </wps:wsp>
                        <wps:wsp>
                          <wps:cNvPr id="225" name="Straight Connector 225">
                            <a:extLst>
                              <a:ext uri="{FF2B5EF4-FFF2-40B4-BE49-F238E27FC236}"/>
                            </a:extLst>
                          </wps:cNvPr>
                          <wps:cNvCnPr>
                            <a:cxnSpLocks/>
                          </wps:cNvCnPr>
                          <wps:spPr>
                            <a:xfrm>
                              <a:off x="3195635" y="1003413"/>
                              <a:ext cx="0" cy="380424"/>
                            </a:xfrm>
                            <a:prstGeom prst="line">
                              <a:avLst/>
                            </a:prstGeom>
                            <a:noFill/>
                            <a:ln w="6350" cap="flat" cmpd="sng" algn="ctr">
                              <a:solidFill>
                                <a:sysClr val="windowText" lastClr="000000"/>
                              </a:solidFill>
                              <a:prstDash val="lgDash"/>
                              <a:miter lim="800000"/>
                              <a:headEnd type="oval" w="sm" len="sm"/>
                              <a:tailEnd type="none" w="sm" len="sm"/>
                            </a:ln>
                            <a:effectLst/>
                          </wps:spPr>
                          <wps:bodyPr/>
                        </wps:wsp>
                        <wps:wsp>
                          <wps:cNvPr id="226" name="Straight Connector 226">
                            <a:extLst>
                              <a:ext uri="{FF2B5EF4-FFF2-40B4-BE49-F238E27FC236}"/>
                            </a:extLst>
                          </wps:cNvPr>
                          <wps:cNvCnPr>
                            <a:cxnSpLocks/>
                          </wps:cNvCnPr>
                          <wps:spPr>
                            <a:xfrm>
                              <a:off x="4078285" y="1003413"/>
                              <a:ext cx="0" cy="228826"/>
                            </a:xfrm>
                            <a:prstGeom prst="line">
                              <a:avLst/>
                            </a:prstGeom>
                            <a:noFill/>
                            <a:ln w="6350" cap="flat" cmpd="sng" algn="ctr">
                              <a:solidFill>
                                <a:sysClr val="windowText" lastClr="000000"/>
                              </a:solidFill>
                              <a:prstDash val="lgDash"/>
                              <a:miter lim="800000"/>
                              <a:headEnd type="oval" w="sm" len="sm"/>
                              <a:tailEnd type="none" w="sm" len="sm"/>
                            </a:ln>
                            <a:effectLst/>
                          </wps:spPr>
                          <wps:bodyPr/>
                        </wps:wsp>
                        <wps:wsp>
                          <wps:cNvPr id="227" name="Straight Connector 227">
                            <a:extLst>
                              <a:ext uri="{FF2B5EF4-FFF2-40B4-BE49-F238E27FC236}"/>
                            </a:extLst>
                          </wps:cNvPr>
                          <wps:cNvCnPr>
                            <a:cxnSpLocks/>
                          </wps:cNvCnPr>
                          <wps:spPr>
                            <a:xfrm>
                              <a:off x="4548185" y="1003413"/>
                              <a:ext cx="0" cy="380424"/>
                            </a:xfrm>
                            <a:prstGeom prst="line">
                              <a:avLst/>
                            </a:prstGeom>
                            <a:noFill/>
                            <a:ln w="6350" cap="flat" cmpd="sng" algn="ctr">
                              <a:solidFill>
                                <a:sysClr val="windowText" lastClr="000000"/>
                              </a:solidFill>
                              <a:prstDash val="lgDash"/>
                              <a:miter lim="800000"/>
                              <a:headEnd type="oval" w="sm" len="sm"/>
                              <a:tailEnd type="none" w="sm" len="sm"/>
                            </a:ln>
                            <a:effectLst/>
                          </wps:spPr>
                          <wps:bodyPr/>
                        </wps:wsp>
                        <wps:wsp>
                          <wps:cNvPr id="228" name="Straight Connector 228">
                            <a:extLst>
                              <a:ext uri="{FF2B5EF4-FFF2-40B4-BE49-F238E27FC236}"/>
                            </a:extLst>
                          </wps:cNvPr>
                          <wps:cNvCnPr/>
                          <wps:spPr>
                            <a:xfrm>
                              <a:off x="3195635" y="1379414"/>
                              <a:ext cx="1347790" cy="0"/>
                            </a:xfrm>
                            <a:prstGeom prst="line">
                              <a:avLst/>
                            </a:prstGeom>
                            <a:noFill/>
                            <a:ln w="6350" cap="flat" cmpd="sng" algn="ctr">
                              <a:solidFill>
                                <a:sysClr val="windowText" lastClr="000000"/>
                              </a:solidFill>
                              <a:prstDash val="solid"/>
                              <a:miter lim="800000"/>
                              <a:headEnd type="stealth" w="sm" len="med"/>
                              <a:tailEnd type="stealth" w="sm" len="med"/>
                            </a:ln>
                            <a:effectLst/>
                          </wps:spPr>
                          <wps:bodyPr/>
                        </wps:wsp>
                        <pic:pic xmlns:pic="http://schemas.openxmlformats.org/drawingml/2006/picture">
                          <pic:nvPicPr>
                            <pic:cNvPr id="229" name="Picture 229"/>
                            <pic:cNvPicPr/>
                          </pic:nvPicPr>
                          <pic:blipFill>
                            <a:blip r:embed="rId933"/>
                            <a:stretch>
                              <a:fillRect/>
                            </a:stretch>
                          </pic:blipFill>
                          <pic:spPr>
                            <a:xfrm>
                              <a:off x="3776662" y="1324593"/>
                              <a:ext cx="104775" cy="114300"/>
                            </a:xfrm>
                            <a:prstGeom prst="rect">
                              <a:avLst/>
                            </a:prstGeom>
                            <a:solidFill>
                              <a:sysClr val="window" lastClr="FFFFFF"/>
                            </a:solidFill>
                          </pic:spPr>
                        </pic:pic>
                        <wps:wsp>
                          <wps:cNvPr id="230" name="Straight Connector 230">
                            <a:extLst>
                              <a:ext uri="{FF2B5EF4-FFF2-40B4-BE49-F238E27FC236}"/>
                            </a:extLst>
                          </wps:cNvPr>
                          <wps:cNvCnPr>
                            <a:cxnSpLocks/>
                          </wps:cNvCnPr>
                          <wps:spPr>
                            <a:xfrm>
                              <a:off x="4078285" y="1223385"/>
                              <a:ext cx="465140" cy="0"/>
                            </a:xfrm>
                            <a:prstGeom prst="line">
                              <a:avLst/>
                            </a:prstGeom>
                            <a:noFill/>
                            <a:ln w="6350" cap="flat" cmpd="sng" algn="ctr">
                              <a:solidFill>
                                <a:sysClr val="windowText" lastClr="000000"/>
                              </a:solidFill>
                              <a:prstDash val="solid"/>
                              <a:miter lim="800000"/>
                              <a:headEnd type="stealth" w="sm" len="med"/>
                              <a:tailEnd type="stealth" w="sm" len="med"/>
                            </a:ln>
                            <a:effectLst/>
                          </wps:spPr>
                          <wps:bodyPr/>
                        </wps:wsp>
                        <pic:pic xmlns:pic="http://schemas.openxmlformats.org/drawingml/2006/picture">
                          <pic:nvPicPr>
                            <pic:cNvPr id="231" name="Picture 231"/>
                            <pic:cNvPicPr/>
                          </pic:nvPicPr>
                          <pic:blipFill>
                            <a:blip r:embed="rId934"/>
                            <a:stretch>
                              <a:fillRect/>
                            </a:stretch>
                          </pic:blipFill>
                          <pic:spPr>
                            <a:xfrm>
                              <a:off x="4259941" y="1135786"/>
                              <a:ext cx="139700" cy="165100"/>
                            </a:xfrm>
                            <a:prstGeom prst="rect">
                              <a:avLst/>
                            </a:prstGeom>
                            <a:solidFill>
                              <a:sysClr val="window" lastClr="FFFFFF"/>
                            </a:solidFill>
                          </pic:spPr>
                        </pic:pic>
                        <pic:pic xmlns:pic="http://schemas.openxmlformats.org/drawingml/2006/picture">
                          <pic:nvPicPr>
                            <pic:cNvPr id="232" name="Picture 232"/>
                            <pic:cNvPicPr/>
                          </pic:nvPicPr>
                          <pic:blipFill>
                            <a:blip r:embed="rId935"/>
                            <a:stretch>
                              <a:fillRect/>
                            </a:stretch>
                          </pic:blipFill>
                          <pic:spPr>
                            <a:xfrm>
                              <a:off x="3995735" y="811217"/>
                              <a:ext cx="165100" cy="165100"/>
                            </a:xfrm>
                            <a:prstGeom prst="rect">
                              <a:avLst/>
                            </a:prstGeom>
                          </pic:spPr>
                        </pic:pic>
                        <pic:pic xmlns:pic="http://schemas.openxmlformats.org/drawingml/2006/picture">
                          <pic:nvPicPr>
                            <pic:cNvPr id="233" name="Picture 233"/>
                            <pic:cNvPicPr/>
                          </pic:nvPicPr>
                          <pic:blipFill>
                            <a:blip r:embed="rId936"/>
                            <a:stretch>
                              <a:fillRect/>
                            </a:stretch>
                          </pic:blipFill>
                          <pic:spPr>
                            <a:xfrm>
                              <a:off x="3133611" y="820654"/>
                              <a:ext cx="139700" cy="152400"/>
                            </a:xfrm>
                            <a:prstGeom prst="rect">
                              <a:avLst/>
                            </a:prstGeom>
                          </pic:spPr>
                        </pic:pic>
                        <wps:wsp>
                          <wps:cNvPr id="234" name="Straight Connector 234">
                            <a:extLst>
                              <a:ext uri="{FF2B5EF4-FFF2-40B4-BE49-F238E27FC236}"/>
                            </a:extLst>
                          </wps:cNvPr>
                          <wps:cNvCnPr>
                            <a:cxnSpLocks/>
                          </wps:cNvCnPr>
                          <wps:spPr>
                            <a:xfrm>
                              <a:off x="3195635" y="1117826"/>
                              <a:ext cx="882650" cy="0"/>
                            </a:xfrm>
                            <a:prstGeom prst="line">
                              <a:avLst/>
                            </a:prstGeom>
                            <a:noFill/>
                            <a:ln w="6350" cap="flat" cmpd="sng" algn="ctr">
                              <a:solidFill>
                                <a:sysClr val="windowText" lastClr="000000"/>
                              </a:solidFill>
                              <a:prstDash val="solid"/>
                              <a:miter lim="800000"/>
                              <a:headEnd type="stealth" w="sm" len="med"/>
                              <a:tailEnd type="stealth" w="sm" len="med"/>
                            </a:ln>
                            <a:effectLst/>
                          </wps:spPr>
                          <wps:bodyPr/>
                        </wps:wsp>
                        <pic:pic xmlns:pic="http://schemas.openxmlformats.org/drawingml/2006/picture">
                          <pic:nvPicPr>
                            <pic:cNvPr id="235" name="Picture 235"/>
                            <pic:cNvPicPr/>
                          </pic:nvPicPr>
                          <pic:blipFill>
                            <a:blip r:embed="rId937"/>
                            <a:stretch>
                              <a:fillRect/>
                            </a:stretch>
                          </pic:blipFill>
                          <pic:spPr>
                            <a:xfrm>
                              <a:off x="3534060" y="1041739"/>
                              <a:ext cx="203200" cy="190500"/>
                            </a:xfrm>
                            <a:prstGeom prst="rect">
                              <a:avLst/>
                            </a:prstGeom>
                            <a:solidFill>
                              <a:sysClr val="window" lastClr="FFFFFF"/>
                            </a:solidFill>
                          </pic:spPr>
                        </pic:pic>
                      </wpg:wgp>
                    </wpc:wpc>
                  </a:graphicData>
                </a:graphic>
              </wp:inline>
            </w:drawing>
          </mc:Choice>
          <mc:Fallback>
            <w:pict>
              <v:group id="Canvas 20" o:spid="_x0000_s1026" editas="canvas" style="width:515pt;height:160.35pt;mso-position-horizontal-relative:char;mso-position-vertical-relative:line" coordsize="65405,20364"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RbTpWLcOAABNTQAADgAAAGRycy9lMm9Eb2MueG1s7Fdd b9s2FH0fsP8g6D2xPi3JiFMkTlwMyNoAydBnRqI+NknUSDpKOuy/75CU/NUmXdck7Yr6wSZFirz3 nnPPvT56ddfU1i3lomLt3HYPHduibcqyqi3m9m/Xy4PYtoQkbUZq1tK5fU+F/er455+O+m5GPVay OqPcwiGtmPXd3C6l7GaTiUhL2hBxyDraYjFnvCESU15MMk56nN7UE89xppOe8azjLKVC4OmZWbSP 9fl5TlP5Ns8FlVY9t2Gb1N9cf9+o78nxEZkVnHRllQ5mkP9gRUOqFpeujzojklgrXn1wVFOlnAmW y8OUNROW51VKtQ/wxnX2vFmQ9pYI7UyK6IwGYvSE594Uym7B6ipbVnWtJh0XclFz65Ygan1ZSari NNnZNYEVM/Wu+u2BI8WWvitmfdGt8QQH9gD9LP9fc7bqtPvFLH1ze8mtKpvbnhPZVksasElvsNQD ZTa9kxdCDiMT/b+WS+80PF8GB0uMDgLnNDg4PQ+Sg6Xnx+detFx4/vTvwbvxfbg23Gc8wtWveXfV XfLBxcLM1E13OW/UL5C07uZ2GMZ+FNrW/dz2wyRJDL9wsJViNUimYeSAhinWwV7HCwcGpiVoqg7A ItbWT88/8SYwMRZom9d29R2ySWxwEF+Gw1VJOqpxEDs4ILcNDic8BQrxU6Mw3KZQ0MM1BGImgMZH 4p84SeiZ+EfTJHT9PQBCJ0bIdfwDMzbEHmFUzH9NWWOpwdwmPNU+kduBWEU2eEyy313bypsaaoE0 sfwwiJLENddt7/K2d7lO7DteHKttgG44FqPxXuXSTiqKe7HJxKrNWG9bNdHpObfBaXy0hfWq+ZVl JmOjENQarjDv7ycvmdWt1c/tqa+jQSC8eU0kAtN0yDDRFrZF6gKKnkquz/+EUdeg+JZhuH/LhH1p OSOiNJbqU03MGqgMt+qqmdvx9tt1q2JCtZQDBBU4xQaDvxrdsOweysAZ8AK0okuXFcC7QJAuCQc8 eIgChdWS8fe21UPs4eKfK8IpTP6lRXIkbhBgm9STIIw8TPj2ys32SrtqFgzKCALgNj1U+2U9DnPO mneoSyfqViyRNsXdJpjDZCFNEUJlS+nJid6GitARedFeKX13ddgVL67v3hHeDYyUCPQbNibkQCHD ps1eFbGWnawky6t1xEychvBBHExWvYBKJKNKvFWJ4jmJ9gx+PJVYf75MQPRDH1UEUpvEgRcYCsIk LdPuQEAtE+PkUZ2gdV11QknkB4goNTF4qOqKU8bccz1TCn4k34/kQ3P3PCXahfqYEn0lOamKUloL 1rZoixm3PKwqPj5jKi7aoWkaFXvsV9YdEwxUWZjEKiF1eoxp6HmR74/d0ljPHijUddV+Z9lHZpJU 9XmbWfK+Q6srJCW1LFG/MG5QuCiqc0Ozoc7/yzKpVEwVzRfUfxdl8hEKmjr3zBRULE/vUFgvWPqH GIOAvl7x0xTCBxpK1w1cTcJNVz7yE8zd6+PX3fimoRvK9vfHT/j6DXMOXfcjnPO+vuy5U8eNYvNP JUmm+Ne4K34DuaIo2DTST6V9X7vrrwv1D8D4+9G2n8xKSrKN9jE0jrvCBwXUtWJXIx/a921z1X+U q/5LcPUL9HGLx56XuPEDPJ66TqTb7CfUyP8xj/8BAAD//+xaa2/bNhT9K4K+pxapt1EXSNN4KxAU wVKgnxlZtrVKokYxrw377z2XpGzHSdNuc1pncIECVyYpXZKH516em8b36rKd+H3jj968FmMtqvq0 nXn6risnvrwWte/dmObNfiMxrlvqXs7nZaHPeo3Bo5uuH/fduXrzmqxLObs7V8PvN31nf4bh3TZ1 24/RaeIvte7Go1FfLMtG9K+aqlCyl3P9qpDNSM7nVVGObqSajXjAAmN1ShZl31ft4mIputK3ry0+ XJ8rr5pNfM4i32tFA/cvtBLVYqm9E9m28FMqj1qN47fktbO8K1VN/L+mU/42Pp1GR1NYR1HwNjp6 exrlR1MeZqc8nZ7wMPmblgnTL914M2nz8ZUfJy0tgRgXt+1FdyaLz/2wCOhnG9crJca3c9VQd0zW u534jIVpGAa+dzfx8zyLeGQ3Bh/0CrRHSRTFmGGB9jTlEQudR8N7OtXrX0rZeGRM/LpqaY3EWFy7 bRLjoQv93MppVdfwkLaUtprxNMDnC9FN/HktNMymw7r27cL3RL0AWAqtzCt7WVczGk6j+7v+pFYe EDPxb6p2Jm8+wmfAS/QaDRM/MP+ct/eGkj/vRL+0g02TnXRT6VJ5ddVM/Gw1WoyXpZi9dJDGT4I0 3kOQevO66n4FQIxvK7hGYZJZuHKesyzdgmucsQBzNXBNch6adhygA1xBuTvg1K4qxvjvOBXWA06V XdmCcedSNUL3r6RajGZK4Igumhq0GiQjjNJXqvTdS5rvekcj1Oer7gg83QldXVZ1pe/M6wAPcqq9 Pq8KYkJ62KTnZEA+2umz4OSEQDP0o1HEmPR87yWXwN/ANmQ7d0EtW1HkkRnbUPJOFldN2Wo7bVWC 3irZ9suq631PjcvmsgTTqfczZlHca1XqYkn0NgfN/YYYQp6B7IYG4+XaMfLZhsA1wt1J4UESRowb YmcBi7Pto8JYFBrmBbMbEg7Iia8fFQVvzFF8lNmNY9YVY8Izu8QwXhBY0odgMQxCC02g2gew8N2D JYxTlg9QCVmylQSwNEU8tKzKwpwC9gEq2UOoZLQs+wQVk6xt0McOeCWP8zgcaCVgKSgGkzYZqkkY WRKzFVasfcAKzpa9IoBAXAzK9w0r7syvQs0OsMKDMKAUjS4XWRzEiYtzw+XiwCsP8xUOnt3CCn7a M16J7ZnfJVZYnOZxDFIFVmKepyZHW9MK3TxXtBLz6BCCfM7ZQ6iYE7ZPIcjt406hkiDuZBAlKHNN 09SJEmuw3ItBB7AYmYojZm/zignd+wQWd5vfLVggcQWWV5CYJBkUufsJy/Mnt6S/Pb8QycNhh49V 4XE8urzsuZTHC4ivWMon1EWcUp7bZDGJsihy+egQ/5M8STNsDak1zn4yVxSqWN9AaXKLmcO0mP0O Mpw3tZj4kAQ9lrGcBcOVd7MbvNnoFiRphLyEEIGbr7nZGutJyTIJ4xelWPa6FLVe3lfWm3LmZv2d 0rqnJPRdTLzvimkFCfUMSuu5UFhx/HhdKrQupfoTn1Ek5vZ/XAkSeer3LYT3nEURumnzEMUppTlq s+Vys6W9ak4khF3sKb5mTOqv68GcK9l8gk5/TF9Fk2gLfNtKxe7hRJMIjN2WqiiPj41t1aMzCOXQ nKywSDv98faTUJ1TsDXQ+UEOYv8DIdv2JfC18vhKy3m1KkbYEgTw4877j6pAQLN3x+DikQoEWp+Z B6jI8DQPcEixlLKZiA1lHVUFAt86YnNOVQh0ICr4hrrwfywx3K+D7ebAEqf9aCQ+WWbg+1hmIBQ6 yTRkeQxuH1AK+XQrXjl8hlng6mRfV0v/MUh/dlCpF1QSs6fyP9XBtou6rURF8KUVdfmqavAopSY/ glIJmf+uqBsFacazbwOZ8yzDTG3ys6sK2QHIq4TA1kOIg3/aXyfwVUXjUSCnPxvIXwAAAP//7Fjb bts4EP0Vge+JRZG6GVUfcnGxQLEINv0BRqItopIokExsY7H/vjOUFNu5tEXrFg4QA4JH4m2GPHNm hubjh3Vv57a/AUnMN0vT4r9eLoNNQXjMM5rFJNgWhIYh45SRGbbLjQtK6BCSoIQ2loU84tg0283R G+s+Sd0GKBSkUZ0kOFY8fLZu6Dp1wc+dXqim8bM3XbAuSMJinF70BVk2woHY9lVBbLcigWhWXUFK Z/yMVjeqwtE4j93ay8YED6IpyFp1lV5/AW1J0AjroAF09r9R2YOhqM6VsPUwuFmhPNjbKidN0Ki2 INnjcDGvpaiuuypw214WRMOaBDW3LSwnQUEQvEFOqGbXr9OwEy/0g71rOr+7y6Us3bhLu+NB6U5X 2xuDu4dva9sP5wdCsGmbDj71tiC1c/18NrNlLVthz1tVGm310p2Xup3B2apSztbaVLMopKGXeqNL aa3qVre16PGgcP7y74cbEyjY9SjKSNCJFsy8dUaoVe2CS911oKc2AbZ6xTeo9SgF90YV5N/FIrqI rxf8bAHSGQ8v+NnFNc/PFhHLrqN0cRmx5L/xNOCg/HhvnF/8UY/LzpuNWr0CVkbzGDAzgJWlOace kTuwUsbTNB8hG45LToifoPhW0eqBPKDth8BqnRSNqw9x2MpqmOIQsN/q+5Og7VU5h2cELUjPQKt7 2QGkl9q0wtlzbVazygjw6FXbAG7DZAaj3L0BVxqQ3/7QHK0wX+/7M3CEXjh1pxrltn46ADAq1T3c qBLJEF/28Z9P+Id2XBZAn+NmTf1wFPolvh9McteofiInlEd1gYmeuOkLFg++eqXL+1Z2bjDbSGBD pTtbq96SwMxleyfBRc1fVTacnnVGurJGP1wCK/4DToqaATdODV7LnWKo82telaZJkkSjV0U8zp+E ABqCV4HXYRyglLPwO55lQBtPFq/EgQNGfk7me0QOhAI/NBlN28UAb9xgjhfBuj/FkgzY5XWWhNY/ wJK4RLnpbvvPuvxqcXdGKkcKHTbilbPmYZpFU7iPIsZAhvE7BuVJTPk7gfpo/y1SFPN3An0kxjGB YHRyjZuJQOETwAvJB4n2FAjUM/oeTx6BQHkU55CLDARKWZxmyaFTUZanQJoDgYKDnSiB4jHB83Yi NoOgNXAxQGuI2PDpxABHfbQ8LuJYnsfpmAhnlEY0fQK4AWRHAtyL0fbtgYU9B4tPdNCSU2En6vny yGChjCUwMZb4WRQm8bOiaY+d4oj/Gju9CBZMT35/Acv4dMIvFbDQetKp2UFxSynkaU+iSAZf/H0J nON3MvA3dxPzXtv+3toWY8XTSOkz/5MiPx+7j0x+MeNhArkX1q4hpykbE8DpfjMKGVw1jLlZHsa/ xn6g/K5KhZdnN5U/W9xChbear1dwGQhSCXeAUPBCTbwyoq9VeSWc2H/3veYy0rVuKmk+/g8AAP// AwBQSwMEFAAGAAgAAAAhAKFEL9HZAQAAqAIAABQAAABkcnMvbWVkaWEvaW1hZ2U5LndtZmxSQWsT QRT+ZpJt0zSwm2oPFdFVUKTYKlKQ4iXbzcYqRIJZ8biucWwXkk2azdLkIBW8eXC9eRUv/gJvHnrx KP4BL/6DInsTjO8NiwfrsI/53jfL9+Z9bwSWgJIvAIkj8DIopCBCIyHn87lGm2Kt4JYlAc3V5Hvx RCxTdnXBRA3tcLLvz0YKuImVgj0HUpgDFuXHhD5R2CT/iIJrLbGaZHRWNsR9nCf0Sx7/po3WW30T upzlRwOV2A/Uof1wOAhjXPuyjY9bWdp48S7lP8sUG6RJ/eBWlRnuYYqXhfaG+HFKW/9E2t3Z4Omw j7Ry503aIPL/2kLXODlV4wPVYO/YgxzOaJS0W64r8JU4jqZKor3Y7vYiFffUdfte3NuEIbBYbnbb /m3gzOModvr9nTCJeu7wmeqEeypB3fi35XqpuGjdcIfpOFJj9gP1ctu3velkHJLplUumlzVvOJ3c Mu8GTufnxQuEV00HuZdfybOdgJBlurxlXr4e7OaZZhq0H+3SkbMeNAMv588xa4JsFJIWzUDQMEqU k9VVQY/k1RQLeoZsN3df1bNm31F4bWFRZ5/1myGhy91ZMlEDtA6M13RSxfe15y0Ozivftv/Oked5 oguywB8AAAD//wMAUEsDBBQABgAIAAAAIQA9PXsw2gEAAKgCAAAVAAAAZHJzL21lZGlhL2ltYWdl MTAud21mbFJNb9NAEH27ids0jWSnwKEVAlMJhCpaPoSEql7iOoZyCI2IEUfXhKW1lDghjgVRhYrE jQPmxrXiwi/gxqEXjoj/wC+okG9IhJmVxaHtyqN989Z6s/NmBeaAki8AiQPwMiikIEIjIafTqUZr YrHg5iUBzdXkoTgU85RdmzFRQysc7/mToQJuYaFgl0AKU8Ci/IjQV4odkn9CwbXmWE0yOi8b4jYu Evojj/7SRuujvgldzvKjvkrsR+qV/XjQD2Nc/76OL3eztPHmU8p/lilWSZP6wZ0qM9zDNt4W2qti WZzU1j+RdmfSfzboIa1sfEgbRJ6tLXSN41M1PlMN9o49yOEMh0nrvusK/CCOo6mSaDe2O91IxV11 w34Yd9dgCMyWm52Wfw849zSKnV5vM0yirjt4rtrhrkpQN062XC8VF60b7iAdRWrEfqBebvm293o8 Csn0yhXTy5o3nXZumQ8Cp/378iXCF0wHuZdfzbPNgJBlurxlXr4SbOWZZhq0H2zRkbMSNAMv588x a4JsFJIWzUDQMEqUk9VVQY/k3TZm9AzZbu6+qmfNvqOYo4VZnX3Tb4aEljuTZKz62H9pvKeTKn4t vdjn4Lzyc/3/HHmex7ogC/wDAAD//wMAUEsDBBQABgAIAAAAIQBwYFymAQIAACADAAAVAAAAZHJz L21lZGlhL2ltYWdlMTIud21mjFJNaxNRFD3vJWPSJDATPxapolFQpNhaRJDSTaYzsXURCSbickjj sx2YTGImo2YhCiKoC0dQ8Sf4C9y5yMa1f6E/ocjshMZ7XwdEi+BlLnPvee+de9+5T2AByL0TgMRr sBnkUhCgIyHn87mOVkQtw8qSAo1V5J6ALFN26ZiJClq9yW53OlJAG8czdBHEMAcsymcUfSGfEf1H cq61wGySo5PyvbgrzlD0U27SCTbujEzC6voDFdVvq8f1O8NBL8Tlb2v4fD2JG08/xbwlT75Mu+k+ uFZihI+uYiwOuRviAIfcswNeZW5N/t/cQtfYP1IjwPOs/4ZYP1KDCpFGsDrTwfYwQFxcfxs3CPxX /3yPfersz3u4VIPnwzoXhD0aRa2bjiOwRxi7qyJ/J6x3+r4K++pK/VbYX4EhUMi7nVb3BnDinh/a QbDRi/y+M7yv2r0dFaFq/C1rNZc1WjWcYTz21Zg1RzXf6tabTybjHg22eN5sJu5Vu51a5qZnt3+c O0vxKdNG2kwvpsmGR5FlOvxLmumSt5UmGmnQ/9kWLdlLnus1U/5ssyJIISHJSCdBV89RTjKUSLf8 yw85V+JFQOBpoMxSvlolSfXoeMysSEm/MQ1l+lso0BrwVb9VIr/QmUYTNUDtofGG8BIeLT6osXNe /L6WvZ/fM87p878AAAD//wMAUEsDBBQABgAIAAAAIQB8kyIZ3QAAAAYBAAAPAAAAZHJzL2Rvd25y ZXYueG1sTI9RS8MwFIXfhf2HcAd7c4nd2EZtOkRQhj6os+Br1ty1weSmNNla/fVmvujLgcO5nPPd Yjs6y87YB+NJws1cAEOqvTbUSKjeH643wEJUpJX1hBK+MMC2nFwVKtd+oDc872PDUgmFXEloY+xy zkPdolNh7juklB1971RMtm+47tWQyp3lmRAr7pShtNCqDu9brD/3JydhmR3t5vVx9fy9q6rh6WNp 1uLFSDmbjne3wCKO8e8YLvgJHcrEdPAn0oFZCemR+KuXTCxE8gcJi0ysgZcF/49f/gAAAP//AwBQ SwMEFAAGAAgAAAAhAD5aZ3YJAQAA0wYAABkAAABkcnMvX3JlbHMvZTJvRG9jLnhtbC5yZWxzvNVN asMwEAXgfaF3MLOvZTmJk5TI2YRCtiU9gLDHtoj1g6Smze0rKIUGUnU3S0nozcdbSLv9p56LC/qg rBHAywoKNJ3tlRkFvJ1enjZQhChNL2drUMAVA+zbx4fdK84ypkthUi4UKcUEAVOM7pmx0E2oZSit Q5NOBuu1jGnpR+Zkd5YjsrqqGuZ/Z0B7k1kcewH+2Kf5p6tLk//PtsOgOjzY7l2jiXdGMKXT7BQo /YhRgMZeye/NTYl6AHbfsKAxLMqPvw1rGsM6Z+A1DYLXOQURImvgREXkemhoDE3OwKmK4DnFiqaJ Vc7A08tJ8VDxKqdY0iCWOcOWxrD9MbCbr6j9AgAA//8DAFBLAwQUAAYACAAAACEAxFU5C7ABAABA AgAAFQAAAGRycy9tZWRpYS9pbWFnZTExLndtZlxRsW4TQRB9u7ZJ4li6cwgFUQQHEghFkAQUCaXL 5XwQChMLG1EeF7MkJ9ln47MFLqJEoqM5Oj6Bn6BIQ0FFxX9E6DokzJuVK0Y3mjdv9mZn3iosASVP ARqnEKvQtSJhkdKz2cyiTXV9zi1rAsvV9Ll6rZaZ3b3ioIZmPD7pTIcG2MbKnF0DO8wAl/kF0S+6 3PeSLnctSTctaFV76iHWif7oi78MtM92Eg7ndpK+ybzn5r33YtCPU9z7vouvO/lk7/TLRE6W6Q/Y k/vgUVUY2eEQ51r2kvku4Q+HWfNJECj8ICfeMFlynHrtbmLSrrnvPUu7m6goLJQb7WbnMXD1VZL6 vd5+nCXdYPDGtOJjk6Fe+X+ceqk97R8NeiwFg8koMSOZFfVys+OFH8ajmIIs3nLCvLHltwrXeRr5 rd83bxBfc3wUYXGnyPcjItcJJORhsREdFLll9hjPDljyN6JGFBby+U5NcUWladRHUagSc8pQVcw/ HnI7kUE2r9o3ED0w19fFgs2+2bdkk9vtaTY2feBd5RMrVayvvT0Tl3zx5+5cX3sBLtmqZP//BwAA //8DAFBLAwQUAAYACAAAACEACf3/6OgFAABADgAAFAAAAGRycy9tZWRpYS9pbWFnZTguZW1mxFdv aJVlFD/Puzt3N837zmabOuadzKFz6rDlH7B8rtvV+Wcy9iehD8253emN/bnubm0rrGv1wVm4EUiR X4SEQgukkiCEFlRoEUnJFBK2j30ImjGCSFy/3/u+z93rQh1KdNhv5zznOc855znnvO/eKRHpAAzN h7DALMD/AhbCKByt3SGiRC8U2QRdwGdD8dlM/MoQeQq2H8/aC34ekMvvWwIHUg6EAbhbo7SSQsg2 YNmjvzCXAx5o+xaCpADaVmjLsXPjpraVaZES2BQAsNrmsFnyBi3K+J/Z1xGRushczq/Ubm5uTJHl OiNdmxU6kJaLdHZaLtZZadkfo7385maTg19egxim3kV6Xlou1plp2e9/Lj79OQS1ZGxF4AqANTZ3 wdKlZ8Z3OgL4sRu3HNnhSh17EvUzuZX47uvP4fy5sqeNq/b20rQc1Cqz1xI5DDAumBBoo1z/4dv3 3DNhjEDCEdV+Tlc2ZiiMMbDkqKPlUFmKc0FJWdPT0460Ti3xdPPp1NEtsLQKK85v6bwQalfb0nu4 cTAR490XedqlAg/TbldHIS2GfgJoQghGyKY3i1KeNSG7nen82xq9AwVoxMkEydmN8c5YMrwv1h+u 7+5s6ZLRb7bIB5XDffroO320ZJXXwifuIxtyqOEdBiRl8V7Mb1IiiUSydkdVlZIr0BHVsWT8UFe4 oTUe62qNlYd3dbWuk0wlWYHqhtrGTSKP7493RTo6trck461V3W2xupZDsaTkZs5OJzejYbDzYHcH tqq6+3risR7mKrmB2sZwdKC3pwUFCRaHosPV6yN1U3ZoZ3Ok7o/lRZAXhyIyFZ1aOTW8vRmSHaoi G45OlTXXTA07Gg3+ag22ImXN1c3RKf5EQgsUrqgsEOqjUKgMrFGGHIX16wO4HcvAm+c4PWA9xKuv LVnO6pLTSzhZ0TCY7I11ihzJPIGdHHlzaXsHwfWZH7d49XUCyCRc4cUDCmorWAJeAJj3ibvDXZeW aaUrIa4CnGZ7epeNVImcqTJnwk6SWhVjMwgcBPg8UH0/XRH2mYMhnnkMKAToJxegjjKrYgOGODE2 wNgaoB3XhjjfNmB8mjxWejpUMmVkqFJPeHowJyeeIy0BKPNxyPNk5lgPJBAXP04ctzNYgNz+iGSx QzIoSemVmKBND0kd18acHpB/saS4Ria/lHfXvpZ/9pMx+f7PYN8Vtaf/DOQLkPc+N5Q41XN6/cjF MfloaGPThpcLm2j39uBQovxT2NwcSuwq/rr5Di60Fes7h4YStCV1Qo4lT68/gDg8u/nExiYRd292 6pPwee3nMef+bfBD/7RhvAns0cfZz3h2KKG8eMdhV9rsxuP+BOIeR5zvXipEHBCKST3j8q60b3vR ab+YXrHeiwD2hLK/P6aH1D1oXjh3psfLINvAbmACML21II+iUGBpGkFQxs3i203i6GoM/Q3LPvB+ 8Hrphq5FutInHiz8X3Mi8mhzwptxHgnW7sPb5/NZS3Kui2uU/IYHg/OQl32yz4bO2LOKs3vLejd6 MO8WPscEa35915FtjdEX0t8w1O0F/ISxdqgOygG51ZeCU9NP+rSB/+5Z/fezhHDpOz9MjcI4H1HX 5QZqePun+vyr4Kcu1PRTT3ik+HyQWPPDeDm+Abv5q92aVwTHpQ17vxd85dz/4qqTfYs6a/uvjtfn Q61cPs7jij0IAOQ8Qyp45fn8y66Id+1l+ZV54GwQeqjVbeYGzO4n670K4HNGf+YZRv3vevdWeDYh nx7v2NQe6G2AlAkYX/RrfEFM+6LfFVAwHofA2NCXOcuZ8dv45R3YuwSDCwC/pcv1fb+dUzBPlfls 7vWN57fxf9P65RL4Me+jNT75Xt+6QZ0R4J0KAQvfjWAkG+DzAbjf75V65lv8Ub6P53IHvw1Kwzw8 mpHnYlOq3YtwDklBHQgUgDtz5N0VM2BX6pn/LfZi38wrz/CdYerJNWX+3V4t57j0aCavu/M1+3fz 2bNSiG0b4KxYeibeQujyAJINUP4HAAD//wMAUEsDBBQABgAIAAAAIQC05rTM2gEAAKoCAAAUAAAA ZHJzL21lZGlhL2ltYWdlNi53bWZsUkFr1EAU/mZ2Y7fbhWRrPVhEo6BIsVVEKKWXTZNoPaws3RWP MV2nbWA3u24SdA/igkjBg/EgePXmn/DQi+ee/B9Fgheh63vD0oN1yGO+903yvXnfi8A8UHoqAIkJ eBkUUhChkZDT6VSjNXF5xi1IApqryYn4KhYou3XBRA3NMD3ojIcKuIfFGbsMUpgCFuVHhH5SPCd5 rsm15llNMlqStjjFFUJ/5NEpbbQ+6ZvQ5axO1FeJ/US9sncG/TDG7R8b+PYgzxpvvmT8ZplilTSp H9yvMsM9pOPJmfbmOW39Emm3x/3dQQ9ZZfNj1iDy/9pC1zg5V8OjGhP6ij34DWc4TJoPXVfgmDgO TyXRfmy3u5GKu+qO/TjursEQmCt77WZnHbj4LIqdXm8rTKKuO3ihWuG+SlA3/m25XppdtG64g2wU qRH7gXq52bH91+koJNMr100/9+46rcIyHwVO69e1q4QvmQ4Kv7hZ5FsBIct0ecv9YiXYLnLNNGh/ u01HzkrgBX7Bj2PWBNkoJC2agaBhlCgnq6sCsvz+c8mTeJdSj2w491/V02bnMXPbwpzOvuu/hqRu tMdJqvo4fGl8oJMqdpb3Djk4rxxvnE2SJ3qiS7LAXwAAAP//AwBQSwMEFAAGAAgAAAAhANo+DPux AQAAQAIAABQAAABkcnMvbWVkaWEvaW1hZ2UxLndtZlxRsW4TQRB9u7ZJ4li6M5CCCMGBBEUEASEk lM6X80FAMrKwEeXpMEs4yT4bn63YRZRIdFAcHS0dP0HhhoKKX8gnROg6JMyblStGN5o3b/ZmZ94q bAAlTwEaxxCr0LUiYZHSy+XSol11ZcVtagLL1XRDeWqT2e0LDmpoxZN33fnIAPdxccVugx2WgMt8 QbTFeEZ/ySvkrg3ppgVd1md4hqtEf/TiLwPts52Ew7ndZGAy77k58l4MB3GKxY89fHuYTxvHX6Zy sky/y57cBw+qwsgOM5xq2UvmO4c/GmWtx0Gg8JOceNNkyWHqdXqJSXvmjvc07e2iorBWbnZa3UfA pVdJ6vf7+3GW9ILhG9OOD02GeuX/ceqlznzwethnKRhOx4kZy6yol1tdL5xNxjEFWb/hhHnznt8u XOdJ5Ld/X79GvOX4KMLiVpHvR0SuE0jIw2InOihyyzQYTw5Y8neiZhQW8vlOTXFFpWnUR1GoEnPK UFXMP8y4ncggm1ftG4geWOnrYs1m3+1bssnNzjybmAHwvvKRlSo+bb/ti0v+9dfeSl97Ac7ZqmT/ /wcAAP//AwBQSwMEFAAGAAgAAAAhADJ1/cncAQAAqgIAABQAAABkcnMvbWVkaWEvaW1hZ2UyLndt ZmxSwW7TQBB9u4lpmkayU9IDFQJTCYQqUiQUhKpe4jqGcgiKSBDiZExYiqXECXEsmkNVn1DVQ90b n8BPcMiFc0/8BKcKWVyQCDNu1AN05dG+eet5szOzAotA7oUAJGLw0sikICJDQs5mswxtiGtzbkkS yLiSfC2mYom8O1d0lND0xu87k6ECTCzP2VWQwgwwyJ8S+k4Wk/xDMs61yGqSUUWa4geuE/otp39o o3XCF+HLGR2/r0LzmfpoPh/0vQB3v23iSy2J6vufI/4lT1alv6kePCgyw6G1SXyhvXWZtmDt9qT/ ZtBDVNg6juoUdbm2yHKc/ZejiljGFMU9+AVrOAybj21b4JQ4toYK/d3AbHd9FXTVPfNp0N2AJrCQ b7SbnUfA1Zd+YPV6217od+3BW9XydlWIsvZvyeXc/KJlzR5EI1+NuB8o55sd09kbjzxqeuGW7iSN +1YrNfQnrtX6efMG4RXdQuqkt9Nk2yVk6DZviZOuuztpkjF12g926Mhadxuuk/Jn6SVBbRSSFvVJ 0LPIkU+tLlLf8p+W16oShzWqkRvO9RezaZ8P7XySBhboDPiavRqSWmtPwrHqo/JBOyK+iFer7yps 7BdONy8myRM9y1Jy/F8AAAD//wMAUEsDBBQABgAIAAAAIQA1LZ5F2AEAAKgCAAAUAAAAZHJzL21l ZGlhL2ltYWdlMy53bWZsUr9v00AUfneJ2zSNZIcfAxUCUwmEKlooQkIVS1zHUIbQiBgxGhOOYimx 0zgWZEBFYmPAbKwVC/9A2Ri6MFb9VyrkDYnwvZPFUDj56b73nfW9e987QQtEFV8QSdojXgZCChAa CTmbzTRaExdKblECaK4h98W+WER2bc6kBnXCySt/OlJEt+hMyS4RFGZEFvJDoG+IZ5B/guBaC6wm GZ2TLbFOF4F+ycPf2LA+6ZvgcpYfDVVqP1Kv7cfJMIzp+o8N+nonz1pvP2f8ZxWxCk30Q7frzHAP 29N3pfaqWBantfVP0O5Nh8+TAWW1ex+zFsj/awtd4+SfGl9Qg71jDwpyRqO0c991BR2B42irNNqJ 7V4/UnFf3bAfxv01MgTNV9u9jn+X6OzTKHYGg80wjfpu8kJ1wx2VUtM43XKzUl60abhJNo7UmP2g ZrXj296byTiE6bUrppe3bzrdwjIfBE735+VLwOdNhwqvuFrkmwGQZbq85V6xEmwVuWZa2Pe2cOSs BO3AK/hzzIaAjUJiYQYCw6ggh9V1gUfyfpvm9AzZbu6+rmfNvlM5R4vmdfZdvxkILfem6UQN6WDX +ICTOiVLLw84OK8db/ydI8/zRBdkgT8AAAD//wMAUEsDBBQABgAIAAAAIQC8EQgs2wEAAKoCAAAU AAAAZHJzL21lZGlhL2ltYWdlNC53bWZsUsFu00AQfbuJaZpGslPaAxUCgwRCTVsklApVvcR1DO0h KCJBHI0bltZS4oQ4Fs0BkRNCHOre+IT+RA+5cO6h4ic4VcjqBYkw40Y9QFce7Zu3njc7MyswC2Re CUBiBF4amRREpEjIyWSSojVxa8rNSQIpV5BvxFjMkffwho4Cat5gvznsKcDE/JRdAilMAIP8MaEf ZCOSXyfjXLOsJhktSFP8xG1Cv+X4D220jvgifDmj6XdUaL5QH8yX3Y4X4NH3DRyX46jy8VvEv2TJ VulvqgdP8sxwaBmjK+3N67QFazeGnd1uG1Fu8zCqUNT12iLNcf5fjhLlGFEU9+ACVq8X1p7ZtsAp cWxVFfp7gdlo+SpoqRVzJ2itQROYyVYbteZT4OZrP7Da7S0v9Ft2962qe3sqRFH7t+RiZnrRomZ3 o76v+twPFLO1pukcDPoeNT13T3fi6mOrnhj6c9eq/7p7h/CibiFxkgdJvOUSMnSbt9hJlt3tJE6Z Cu2ftunIWnarrpPwZ+kFQW0Ukhb1SdCzyJBPrc5T37KfSyhJfClTjdxwrj+fTvtyaJeTNDBDZ8BJ +mpI6n5jGA5UB2fvta/E5+EsvTtjYz93unE1SZ7oeZqS4/8CAAD//wMAUEsDBBQABgAIAAAAIQCv c4fq8gEAABQDAAAUAAAAZHJzL21lZGlhL2ltYWdlNS53bWaMUk2L01AUve+lcTqdQlI/Fg6iUVBk 0FGKIMNsmkmi46JSbMVlzNTnGGjT2iRoF2JBBJmFcSH4A1z4J1zMxrUb3fsTBsluwHpuCH6MCj5y eefd93LuvedeQYtE2o4gkvSMeOkwKeAokJDz+bxAq+J46VuSAIWvLmfirlzC6dwhg+rUDpIHvelY EV2mw6V3mcAwJzJx3gX6DLPAcBshONYis0lGR6Ul1ukE0L7c/YYN6xUnwsmZvXCoYuumemTdGg2D iM5/WKN3V7K09eRNyk8qsIt4jXqoWWMP/9qk2Q/ut+Igd0H+39yiiLH3R4zklxhf/pa/4Py70+HW aEBpdf1l2kJm/8qf69iD/r/X4SIG94d13id7PI7b1xxH0Cf42FwVh9uR1e2HKuqrC9aNqL9KuqCF ittt964SHbkTRvZgsBHEYd8Z3VOdYFvF1NAPytrQykQbujNKJ6GasObUqLR7lvc4mQRobPW04WXu JbuTm8Z13+58PXUS+JhhU+7lZ/NswwcyDYe3zMtX/M08Kzwt7E83cWWv+K7v5fzZRl2gVUJiQSeB 0jWcIUONdXvRJFl5/lpzMZ8JChXcWlahVsxV0cFSc5MWcEf0vphPEJ7pTuNEDSl7qO/AX6PZ8v2M jc/Vj2vlzPzsq1b8/x0AAP//AwBQSwMEFAAGAAgAAAAhAGPSPHvbAQAAqgIAABQAAABkcnMvbWVk aWEvaW1hZ2U3LndtZmxSwW7TQBCd3cStm0ayA+VAhcAgtaqaUqSoCFW9xHUM5RAUkSCOrptui6XE CXEsyAGRE0IcMBfEJ/ATHHLh3BM/walCFhckwhs36oF25dG+eet5szOzghaIcs8EkaQx8dJgUoDI kJDT6TRDm+L6jFuUABlXlPtiIhbhrc4ZVKS6P3zRGvUVkUVXZuwyQWFKZMKfAP2AjSF/H8a5FlhN MlqSlvhJN4D+yMlfbFif+CJ8ObMVdFVkPVGvrKe9rh/S2vdt+rqVxNU3X2L+JQ+7i79RD1UKzHBo ZTQ+1965TFuwdnPUPeh1KNZ3PsZVRF2uLbIcpxdylJFjjCjuwW+y+/2o/tBxBJ2AY6upKDgOrWY7 UGFbbViPw/YmaYLm87VmvfWA6OrzILQ7nV0/CtpO71A1/GMVUUn7v+RSbnbRkub04kGgBtwPKuXr Lct9PRz4aLp+23CT2j27kZrGI89u/Lp1E/iaYVPqpitpsusBmYbDW+Km695emmRMFfvbPRzZ617N c1P+bKMo0EYhsdAngWeRg49WF9C3/LsylSW9r6BGbjjXX8imfTa0s0maNI8zom/Zq4HUneYoGqou 6S+1D+AL9Hn5SGdjXz/ZPp8kT/Q0S8nx/wAAAP//AwBQSwECLQAUAAYACAAAACEAXngo9RQBAABJ AgAAEwAAAAAAAAAAAAAAAAAAAAAAW0NvbnRlbnRfVHlwZXNdLnhtbFBLAQItABQABgAIAAAAIQA4 /SH/1gAAAJQBAAALAAAAAAAAAAAAAAAAAEUBAABfcmVscy8ucmVsc1BLAQItABQABgAIAAAAIQBF tOlYtw4AAE1NAAAOAAAAAAAAAAAAAAAAAEQCAABkcnMvZTJvRG9jLnhtbFBLAQItABQABgAIAAAA IQChRC/R2QEAAKgCAAAUAAAAAAAAAAAAAAAAACcRAABkcnMvbWVkaWEvaW1hZ2U5LndtZlBLAQIt ABQABgAIAAAAIQA9PXsw2gEAAKgCAAAVAAAAAAAAAAAAAAAAADITAABkcnMvbWVkaWEvaW1hZ2Ux MC53bWZQSwECLQAUAAYACAAAACEAcGBcpgECAAAgAwAAFQAAAAAAAAAAAAAAAAA/FQAAZHJzL21l ZGlhL2ltYWdlMTIud21mUEsBAi0AFAAGAAgAAAAhAHyTIhndAAAABgEAAA8AAAAAAAAAAAAAAAAA cxcAAGRycy9kb3ducmV2LnhtbFBLAQItABQABgAIAAAAIQA+Wmd2CQEAANMGAAAZAAAAAAAAAAAA AAAAAH0YAABkcnMvX3JlbHMvZTJvRG9jLnhtbC5yZWxzUEsBAi0AFAAGAAgAAAAhAMRVOQuwAQAA QAIAABUAAAAAAAAAAAAAAAAAvRkAAGRycy9tZWRpYS9pbWFnZTExLndtZlBLAQItABQABgAIAAAA IQAJ/f/o6AUAAEAOAAAUAAAAAAAAAAAAAAAAAKAbAABkcnMvbWVkaWEvaW1hZ2U4LmVtZlBLAQIt ABQABgAIAAAAIQC05rTM2gEAAKoCAAAUAAAAAAAAAAAAAAAAALohAABkcnMvbWVkaWEvaW1hZ2U2 LndtZlBLAQItABQABgAIAAAAIQDaPgz7sQEAAEACAAAUAAAAAAAAAAAAAAAAAMYjAABkcnMvbWVk aWEvaW1hZ2UxLndtZlBLAQItABQABgAIAAAAIQAydf3J3AEAAKoCAAAUAAAAAAAAAAAAAAAAAKkl AABkcnMvbWVkaWEvaW1hZ2UyLndtZlBLAQItABQABgAIAAAAIQA1LZ5F2AEAAKgCAAAUAAAAAAAA AAAAAAAAALcnAABkcnMvbWVkaWEvaW1hZ2UzLndtZlBLAQItABQABgAIAAAAIQC8EQgs2wEAAKoC AAAUAAAAAAAAAAAAAAAAAMEpAABkcnMvbWVkaWEvaW1hZ2U0LndtZlBLAQItABQABgAIAAAAIQCv c4fq8gEAABQDAAAUAAAAAAAAAAAAAAAAAM4rAABkcnMvbWVkaWEvaW1hZ2U1LndtZlBLAQItABQA BgAIAAAAIQBj0jx72wEAAKoCAAAUAAAAAAAAAAAAAAAAAPItAABkcnMvbWVkaWEvaW1hZ2U3Lndt ZlBLBQYAAAAAEQARAFUEAAD/LwAAAAA= ">
                <v:shape id="_x0000_s1027" type="#_x0000_t75" style="position:absolute;width:65405;height:20364;visibility:visible;mso-wrap-style:square" filled="t">
                  <v:fill o:detectmouseclick="t"/>
                  <v:path o:connecttype="none"/>
                </v:shape>
                <v:group id="Group 207" o:spid="_x0000_s1028" style="position:absolute;left:5583;top:359;width:49657;height:20003" coordsize="49657,2000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whjVMYAAADcAAAADwAAAGRycy9kb3ducmV2LnhtbESPT2vCQBTE7wW/w/KE 3uomkdaSuoqIlh6kYCKU3h7ZZxLMvg3ZNX++fbdQ6HGYmd8w6+1oGtFT52rLCuJFBIK4sLrmUsEl Pz69gnAeWWNjmRRM5GC7mT2sMdV24DP1mS9FgLBLUUHlfZtK6YqKDLqFbYmDd7WdQR9kV0rd4RDg ppFJFL1IgzWHhQpb2ldU3LK7UfA+4LBbxof+dLvup+/8+fPrFJNSj/Nx9wbC0+j/w3/tD60giVbw eyYcAbn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CGNUxgAAANwA AAAPAAAAAAAAAAAAAAAAAKoCAABkcnMvZG93bnJldi54bWxQSwUGAAAAAAQABAD6AAAAnQMAAAAA ">
                  <v:shape id="Arc 208" o:spid="_x0000_s1029" style="position:absolute;left:9095;top:7695;width:4508;height:4508;visibility:visible;mso-wrap-style:square;v-text-anchor:middle" coordsize="450850,450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pig8QA AADcAAAADwAAAGRycy9kb3ducmV2LnhtbERPz2vCMBS+C/sfwhvsIpoqbGpnFCcM9DLQKrjbo3k2 1ealNJnt/OuXw8Djx/d7vuxsJW7U+NKxgtEwAUGcO11yoeCQfQ6mIHxA1lg5JgW/5GG5eOrNMdWu 5R3d9qEQMYR9igpMCHUqpc8NWfRDVxNH7uwaiyHCppC6wTaG20qOk+RNWiw5NhisaW0ov+5/rILt /bWfhY39blezr8nR2Gx9+rgo9fLcrd5BBOrCQ/zv3mgF4ySujWfiEZ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IraYoPEAAAA3AAAAA8AAAAAAAAAAAAAAAAAmAIAAGRycy9k b3ducmV2LnhtbFBLBQYAAAAABAAEAPUAAACJAwAAAAA= " path="m341078,418921nsc271120,460735,184040,461531,113330,421004,42619,380476,-709,304937,9,223439r225416,1986l341078,418921xem341078,418921nfc271120,460735,184040,461531,113330,421004,42619,380476,-709,304937,9,223439e" fillcolor="#bfbfbf" strokecolor="windowText" strokeweight=".5pt">
                    <v:stroke joinstyle="miter"/>
                    <v:path arrowok="t" o:connecttype="custom" o:connectlocs="341078,418921;113330,421004;9,223439" o:connectangles="0,0,0"/>
                  </v:shape>
                  <v:oval id="Oval 209" o:spid="_x0000_s1030" style="position:absolute;left:2365;top:984;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8OjMQA AADcAAAADwAAAGRycy9kb3ducmV2LnhtbESPwWrDMBBE74H+g9hCb4lcH0rjRjFpaSANheAkH7BY W8vYWhlJcdy/jwqFHIeZecOsysn2YiQfWscKnhcZCOLa6ZYbBefTdv4KIkRkjb1jUvBLAcr1w2yF hXZXrmg8xkYkCIcCFZgYh0LKUBuyGBZuIE7ej/MWY5K+kdrjNcFtL/Mse5EWW04LBgf6MFR3x4tV MMTRf/I+Xx6m5v17l49Vt/kySj09Tps3EJGmeA//t3daQZ4t4e9MOgJyfQMAAP//AwBQSwECLQAU AAYACAAAACEA8PeKu/0AAADiAQAAEwAAAAAAAAAAAAAAAAAAAAAAW0NvbnRlbnRfVHlwZXNdLnht bFBLAQItABQABgAIAAAAIQAx3V9h0gAAAI8BAAALAAAAAAAAAAAAAAAAAC4BAABfcmVscy8ucmVs c1BLAQItABQABgAIAAAAIQAzLwWeQQAAADkAAAAQAAAAAAAAAAAAAAAAACkCAABkcnMvc2hhcGV4 bWwueG1sUEsBAi0AFAAGAAgAAAAhAO5vDozEAAAA3AAAAA8AAAAAAAAAAAAAAAAAmAIAAGRycy9k b3ducmV2LnhtbFBLBQYAAAAABAAEAPUAAACJAwAAAAA= " filled="f" strokecolor="windowText" strokeweight="1pt">
                    <v:stroke joinstyle="miter"/>
                  </v:oval>
                  <v:line id="Straight Connector 210" o:spid="_x0000_s1031" style="position:absolute;visibility:visible;mso-wrap-style:square" from="0,9985" to="22733,99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Rg0b0AAADcAAAADwAAAGRycy9kb3ducmV2LnhtbERPy4rCMBTdD/gP4QruxqQiItUoRVHc +viAa3Ntq81NSaLWvzeLgVkeznu57m0rXuRD41hDNlYgiEtnGq40XM673zmIEJENto5Jw4cCrFeD nyXmxr35SK9TrEQK4ZCjhjrGLpcylDVZDGPXESfu5rzFmKCvpPH4TuG2lROlZtJiw6mhxo42NZWP 09NqwMP0XvJ+ll2LrvDzzUWdtzul9WjYFwsQkfr4L/5zH4yGSZbmpzPpCMjVF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NL0YNG9AAAA3AAAAA8AAAAAAAAAAAAAAAAAoQIA AGRycy9kb3ducmV2LnhtbFBLBQYAAAAABAAEAPkAAACLAwAAAAA= " strokecolor="windowText" strokeweight="1pt">
                    <v:stroke endarrow="classic" endarrowwidth="narrow" joinstyle="miter"/>
                  </v:line>
                  <v:line id="Straight Connector 211" o:spid="_x0000_s1032" style="position:absolute;visibility:visible;mso-wrap-style:square" from="11413,0" to="11413,20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vQh8MAAADcAAAADwAAAGRycy9kb3ducmV2LnhtbESPQWvCQBSE7wX/w/IEb3UTD2JTVxGx 4MVDY+v5kX0m0ezbZXebpP++WxA8DjPzDbPejqYTPfnQWlaQzzMQxJXVLdcKvs4frysQISJr7CyT gl8KsN1MXtZYaDvwJ/VlrEWCcChQQROjK6QMVUMGw9w64uRdrTcYk/S11B6HBDedXGTZUhpsOS00 6GjfUHUvf4yCkuXpLXf16uKpH8Lozt+Xw02p2XTcvYOINMZn+NE+agWLPIf/M+kIyM0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Mr0IfDAAAA3AAAAA8AAAAAAAAAAAAA AAAAoQIAAGRycy9kb3ducmV2LnhtbFBLBQYAAAAABAAEAPkAAACRAwAAAAA= " strokecolor="windowText" strokeweight="1pt">
                    <v:stroke joinstyle="miter"/>
                    <o:lock v:ext="edit" shapetype="f"/>
                  </v:line>
                  <v:line id="Straight Connector 212" o:spid="_x0000_s1033" style="position:absolute;visibility:visible;mso-wrap-style:square" from="16017,9968" to="16017,17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X05MYAAADcAAAADwAAAGRycy9kb3ducmV2LnhtbESPQWsCMRSE70L/Q3iFXkSz7qHI1iil VXC9VG2xHh+b183SzcuSRF3/vSkIPQ4z8w0zW/S2FWfyoXGsYDLOQBBXTjdcK/j6XI2mIEJE1tg6 JgVXCrCYPwxmWGh34R2d97EWCcKhQAUmxq6QMlSGLIax64iT9+O8xZikr6X2eElw28o8y56lxYbT gsGO3gxVv/uTVbAzQ/99fF8vq49DudXlaVMe40app8f+9QVEpD7+h+/ttVaQT3L4O5OOgJ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l9OTGAAAA3AAAAA8AAAAAAAAA AAAAAAAAoQIAAGRycy9kb3ducmV2LnhtbFBLBQYAAAAABAAEAPkAAACUAwAAAAA= " strokecolor="windowText" strokeweight=".5pt">
                    <v:stroke dashstyle="longDash" startarrow="oval" startarrowwidth="narrow" startarrowlength="short" endarrow="oval" endarrowwidth="narrow" endarrowlength="short" joinstyle="miter"/>
                  </v:line>
                  <v:line id="Straight Connector 213" o:spid="_x0000_s1034" style="position:absolute;visibility:visible;mso-wrap-style:square" from="16017,2291" to="16017,9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lRf8YAAADcAAAADwAAAGRycy9kb3ducmV2LnhtbESPT2sCMRTE74LfIbxCL6JZLZSyGqX0 D7heqlbU42Pz3CxuXpYk6vbbN4WCx2FmfsPMFp1txJV8qB0rGI8yEMSl0zVXCnbfn8MXECEia2wc k4IfCrCY93szzLW78Yau21iJBOGQowITY5tLGUpDFsPItcTJOzlvMSbpK6k93hLcNnKSZc/SYs1p wWBLb4bK8/ZiFWzMwB+O78uP8mtfrHVxWRXHuFLq8aF7nYKI1MV7+L+91Aom4yf4O5OOgJz/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4pUX/GAAAA3AAAAA8AAAAAAAAA AAAAAAAAoQIAAGRycy9kb3ducmV2LnhtbFBLBQYAAAAABAAEAPkAAACUAwAAAAA= " strokecolor="windowText" strokeweight=".5pt">
                    <v:stroke dashstyle="longDash" startarrow="oval" startarrowwidth="narrow" startarrowlength="short" endarrow="oval" endarrowwidth="narrow" endarrowlength="short" joinstyle="miter"/>
                    <o:lock v:ext="edit" shapetype="f"/>
                  </v:line>
                  <v:line id="Straight Connector 214" o:spid="_x0000_s1035" style="position:absolute;visibility:visible;mso-wrap-style:square" from="11373,9984" to="16017,17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7kRCsUAAADcAAAADwAAAGRycy9kb3ducmV2LnhtbESPzWrDMBCE74G+g9hCbolskzTFtWyK obSHXOIEel2s9Q+1Vq4lJ87bV4VCj8PMfMNkxWIGcaXJ9ZYVxNsIBHFtdc+tgsv5bfMMwnlkjYNl UnAnB0X+sMow1fbGJ7pWvhUBwi5FBZ33Yyqlqzsy6LZ2JA5eYyeDPsiplXrCW4CbQSZR9CQN9hwW Ohyp7Kj+qmaj4L1yp+FwOJrPfVOWOyv7ufmulFo/Lq8vIDwt/j/81/7QCpJ4B79nwhGQ+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7kRCsUAAADcAAAADwAAAAAAAAAA AAAAAAChAgAAZHJzL2Rvd25yZXYueG1sUEsFBgAAAAAEAAQA+QAAAJMDAAAAAA== " strokecolor="windowText" strokeweight="1pt">
                    <v:stroke startarrow="oval" startarrowwidth="narrow" startarrowlength="short" joinstyle="miter"/>
                    <o:lock v:ext="edit" shapetype="f"/>
                  </v:line>
                  <v:line id="Straight Connector 215" o:spid="_x0000_s1036" style="position:absolute;flip:x;visibility:visible;mso-wrap-style:square" from="11436,2291" to="16017,9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OSNcUAAADcAAAADwAAAGRycy9kb3ducmV2LnhtbESP3WrCQBSE7wt9h+UUetdstCgSs0qp iL1qrfUBTrMnP5g9G3dXk7y9WxB6OczMN0y+HkwrruR8Y1nBJElBEBdWN1wpOP5sXxYgfEDW2Fom BSN5WK8eH3LMtO35m66HUIkIYZ+hgjqELpPSFzUZ9IntiKNXWmcwROkqqR32EW5aOU3TuTTYcFyo saP3morT4WIUfJaV2XeL3eu+dF8jpcfzr92clXp+Gt6WIAIN4T98b39oBdPJDP7OxCMgV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hOSNcUAAADcAAAADwAAAAAAAAAA AAAAAAChAgAAZHJzL2Rvd25yZXYueG1sUEsFBgAAAAAEAAQA+QAAAJMDAAAAAA== " strokecolor="windowText" strokeweight="1pt">
                    <v:stroke startarrow="oval" startarrowwidth="narrow" startarrowlength="short" joinstyle="miter"/>
                    <o:lock v:ext="edit" shapetype="f"/>
                  </v:line>
                  <v:shape id="Picture 216" o:spid="_x0000_s1037" type="#_x0000_t75" style="position:absolute;left:20634;top:10158;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e0ivHAAAA3AAAAA8AAABkcnMvZG93bnJldi54bWxEj0FrwkAUhO+F/oflFbzVTUSlTV1FWgWx 0FJTD94e2ddNMPs2ZFcT/fVuodDjMDPfMLNFb2txptZXjhWkwwQEceF0xUbBd75+fALhA7LG2jEp uJCHxfz+boaZdh1/0XkXjIgQ9hkqKENoMil9UZJFP3QNcfR+XGsxRNkaqVvsItzWcpQkU2mx4rhQ YkOvJRXH3ckqmJiPd+zSz73Jt2/p6RDy1fj5qtTgoV++gAjUh//wX3ujFYzSKfyeiUdAzm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We0ivHAAAA3AAAAA8AAAAAAAAAAAAA AAAAnwIAAGRycy9kb3ducmV2LnhtbFBLBQYAAAAABAAEAPcAAACTAwAAAAA= ">
                    <v:imagedata r:id="rId938" o:title=""/>
                  </v:shape>
                  <v:shape id="Picture 217" o:spid="_x0000_s1038" type="#_x0000_t75" style="position:absolute;left:357;top:10131;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2kpAbCAAAA3AAAAA8AAABkcnMvZG93bnJldi54bWxEj92KwjAUhO8F3yEcYe80VfBnu0YRQdn1 zuoDHJqzbdfmpCTRtm+/EQQvh5n5hllvO1OLBzlfWVYwnSQgiHOrKy4UXC+H8QqED8gaa8ukoCcP 281wsMZU25bP9MhCISKEfYoKyhCaVEqfl2TQT2xDHL1f6wyGKF0htcM2wk0tZ0mykAYrjgslNrQv Kb9ld6OAr67tiZLFjz31x795H/befyr1Mep2XyACdeEdfrW/tYLZdAnPM/EIyM0/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9pKQGwgAAANwAAAAPAAAAAAAAAAAAAAAAAJ8C AABkcnMvZG93bnJldi54bWxQSwUGAAAAAAQABAD3AAAAjgMAAAAA ">
                    <v:imagedata r:id="rId939" o:title=""/>
                  </v:shape>
                  <v:shape id="Picture 218" o:spid="_x0000_s1039" type="#_x0000_t75" style="position:absolute;left:9595;top:10017;width:1651;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fvu/CAAAA3AAAAA8AAABkcnMvZG93bnJldi54bWxET91qwjAUvhf2DuEMdqdpO6ajmopsCANh YN0DHJtjU9eclCbTzKdfLgZefnz/q3W0vbjQ6DvHCvJZBoK4cbrjVsHXYTt9BeEDssbeMSn4JQ/r 6mGywlK7K+/pUodWpBD2JSowIQyllL4xZNHP3ECcuJMbLYYEx1bqEa8p3PayyLK5tNhxajA40Juh 5rv+sQribXG24fO46d/n0Ztt8fJc7walnh7jZgkiUAx38b/7Qyso8rQ2nUlHQFZ/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6X77vwgAAANwAAAAPAAAAAAAAAAAAAAAAAJ8C AABkcnMvZG93bnJldi54bWxQSwUGAAAAAAQABAD3AAAAjgMAAAAA ">
                    <v:imagedata r:id="rId940" o:title=""/>
                  </v:shape>
                  <v:shape id="Picture 219" o:spid="_x0000_s1040" type="#_x0000_t75" style="position:absolute;left:20301;top:8505;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5QW9nFAAAA3AAAAA8AAABkcnMvZG93bnJldi54bWxEj0FrwkAUhO+C/2F5BW+6ScBiUtdQWgJi T1UPPT6yr0lo9m3cXTX213cLgsdhZr5h1uVoenEh5zvLCtJFAoK4trrjRsHxUM1XIHxA1thbJgU3 8lBuppM1Ftpe+ZMu+9CICGFfoII2hKGQ0tctGfQLOxBH79s6gyFK10jt8BrhppdZkjxLgx3HhRYH emup/tmfjYLfg+Qx/1jWX+/H3K8qd8ryaqfU7Gl8fQERaAyP8L291QqyNIf/M/EIyM0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UFvZxQAAANwAAAAPAAAAAAAAAAAAAAAA AJ8CAABkcnMvZG93bnJldi54bWxQSwUGAAAAAAQABAD3AAAAkQMAAAAA ">
                    <v:imagedata r:id="rId941" o:title=""/>
                  </v:shape>
                  <v:shape id="Picture 220" o:spid="_x0000_s1041" type="#_x0000_t75" style="position:absolute;left:15795;top:529;width:241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bRJtfDAAAA3AAAAA8AAABkcnMvZG93bnJldi54bWxET89rwjAUvg/8H8ITvK2JPchWjSKi4IRR 5kaht0fzbIvNS2ky2/33y2Gw48f3e7ObbCceNPjWsYZlokAQV860XGv4+jw9v4DwAdlg55g0/JCH 3Xb2tMHMuJE/6HENtYgh7DPU0ITQZ1L6qiGLPnE9ceRubrAYIhxqaQYcY7jtZKrUSlpsOTY02NOh oep+/bYa1LlQU7m6vOfq9Vj25T29veWF1ov5tF+DCDSFf/Gf+2w0pGmcH8/EIyC3v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tEm18MAAADcAAAADwAAAAAAAAAAAAAAAACf AgAAZHJzL2Rvd25yZXYueG1sUEsFBgAAAAAEAAQA9wAAAI8DAAAAAA== ">
                    <v:imagedata r:id="rId942" o:title=""/>
                  </v:shape>
                  <v:shape id="Picture 221" o:spid="_x0000_s1042" type="#_x0000_t75" style="position:absolute;left:16017;top:17774;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0dVpvEAAAA3AAAAA8AAABkcnMvZG93bnJldi54bWxEj0FrwkAUhO+C/2F5hd70xRREU1ephUIP eqja0OMj+0xCs29Ddqvbf98VCh6HmfmGWW2i7dSFB9860TCbZqBYKmdaqTWcjm+TBSgfSAx1TljD L3vYrMejFRXGXeWDL4dQqwQRX5CGJoS+QPRVw5b81PUsyTu7wVJIcqjRDHRNcNthnmVztNRKWmio 59eGq+/Dj9Wwj8ty6+PuXEbGp8+ww6+4R60fH+LLM6jAMdzD/+13oyHPZ3A7k44Arv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0dVpvEAAAA3AAAAA8AAAAAAAAAAAAAAAAA nwIAAGRycy9kb3ducmV2LnhtbFBLBQYAAAAABAAEAPcAAACQAwAAAAA= ">
                    <v:imagedata r:id="rId943" o:title=""/>
                  </v:shape>
                  <v:shape id="Picture 222" o:spid="_x0000_s1043" type="#_x0000_t75" style="position:absolute;left:16113;top:10068;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v/hQ7CAAAA3AAAAA8AAABkcnMvZG93bnJldi54bWxEj0GLwjAUhO/C/ofwFrxpskXE7RpFXBQ9 ibqHPT6aZ1tsXkITtf57Iwgeh5n5hpnOO9uIK7Whdqzha6hAEBfO1Fxq+DuuBhMQISIbbByThjsF mM8+elPMjbvxnq6HWIoE4ZCjhipGn0sZiooshqHzxMk7udZiTLItpWnxluC2kZlSY2mx5rRQoadl RcX5cLEaOq+2v2s7VhPlzyPcfS/j7v+udf+zW/yAiNTFd/jV3hgNWZbB80w6AnL2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r/4UOwgAAANwAAAAPAAAAAAAAAAAAAAAAAJ8C AABkcnMvZG93bnJldi54bWxQSwUGAAAAAAQABAD3AAAAjgMAAAAA ">
                    <v:imagedata r:id="rId944" o:title=""/>
                  </v:shape>
                  <v:shape id="Arc 223" o:spid="_x0000_s1044" style="position:absolute;left:7842;top:6484;width:6968;height:6968;visibility:visible;mso-wrap-style:square;v-text-anchor:middle" coordsize="696788,6967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41kscA AADcAAAADwAAAGRycy9kb3ducmV2LnhtbESPQWvCQBSE74L/YXlCL1I3JlQkdRURpKXiobGCvT2y zySYfZtmtyb213eFQo/DzHzDLFa9qcWVWldZVjCdRCCIc6srLhR8HLaPcxDOI2usLZOCGzlYLYeD BabadvxO18wXIkDYpaig9L5JpXR5SQbdxDbEwTvb1qAPsi2kbrELcFPLOIpm0mDFYaHEhjYl5Zfs 2yjYf+30dC7ftuej/Dk9fY7XffLSKfUw6tfPIDz1/j/8137VCuI4gfuZcATk8hcAAP//AwBQSwEC LQAUAAYACAAAACEA8PeKu/0AAADiAQAAEwAAAAAAAAAAAAAAAAAAAAAAW0NvbnRlbnRfVHlwZXNd LnhtbFBLAQItABQABgAIAAAAIQAx3V9h0gAAAI8BAAALAAAAAAAAAAAAAAAAAC4BAABfcmVscy8u cmVsc1BLAQItABQABgAIAAAAIQAzLwWeQQAAADkAAAAQAAAAAAAAAAAAAAAAACkCAABkcnMvc2hh cGV4bWwueG1sUEsBAi0AFAAGAAgAAAAhADueNZLHAAAA3AAAAA8AAAAAAAAAAAAAAAAAmAIAAGRy cy9kb3ducmV2LnhtbFBLBQYAAAAABAAEAPUAAACMAwAAAAA= " path="m539084,56820nsc677209,147154,732999,322010,672716,475648,612433,629286,452620,719546,289920,691846,127219,664145,6279,526086,234,361155l348394,348394,539084,56820xem539084,56820nfc677209,147154,732999,322010,672716,475648,612433,629286,452620,719546,289920,691846,127219,664145,6279,526086,234,361155e" filled="f" strokecolor="windowText" strokeweight=".5pt">
                    <v:stroke startarrow="classic" startarrowwidth="narrow" joinstyle="miter"/>
                    <v:path arrowok="t" o:connecttype="custom" o:connectlocs="539084,56820;672716,475648;289920,691846;234,361155" o:connectangles="0,0,0,0"/>
                  </v:shape>
                  <v:line id="Straight Connector 224" o:spid="_x0000_s1045" style="position:absolute;visibility:visible;mso-wrap-style:square" from="26924,10004" to="49657,10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Osb8EAAADcAAAADwAAAGRycy9kb3ducmV2LnhtbESP0YrCMBRE3xf8h3AF37aJRUSqUYri 4uuqH3Btrm13m5uSRO3+vVkQfBxm5gyz2gy2E3fyoXWsYZopEMSVMy3XGs6n/ecCRIjIBjvHpOGP AmzWo48VFsY9+Jvux1iLBOFQoIYmxr6QMlQNWQyZ64mTd3XeYkzS19J4fCS47WSu1FxabDktNNjT tqHq93izGvAw+6n4az69lH3pF9uzOu32SuvJeCiXICIN8R1+tQ9GQ57P4P9MOgJy/Q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jo6xvwQAAANwAAAAPAAAAAAAAAAAAAAAA AKECAABkcnMvZG93bnJldi54bWxQSwUGAAAAAAQABAD5AAAAjwMAAAAA " strokecolor="windowText" strokeweight="1pt">
                    <v:stroke endarrow="classic" endarrowwidth="narrow" joinstyle="miter"/>
                  </v:line>
                  <v:line id="Straight Connector 225" o:spid="_x0000_s1046" style="position:absolute;visibility:visible;mso-wrap-style:square" from="31956,10034" to="31956,13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728UAAADcAAAADwAAAGRycy9kb3ducmV2LnhtbESPQWsCMRSE74X+h/AEbzVrpK2sRilF sXgpWhW8PTbPzdrNy7KJuv77plDocZiZb5jpvHO1uFIbKs8ahoMMBHHhTcWlht3X8mkMIkRkg7Vn 0nCnAPPZ48MUc+NvvKHrNpYiQTjkqMHG2ORShsKSwzDwDXHyTr51GJNsS2lavCW4q6XKshfpsOK0 YLGhd0vF9/biNODxgnb9OlqvaHNYZOeF2t8/ldb9Xvc2ARGpi//hv/aH0aDUM/yeSUdAzn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U728UAAADcAAAADwAAAAAAAAAA AAAAAAChAgAAZHJzL2Rvd25yZXYueG1sUEsFBgAAAAAEAAQA+QAAAJMDAAAAAA== " strokecolor="windowText" strokeweight=".5pt">
                    <v:stroke dashstyle="longDash" startarrow="oval" startarrowwidth="narrow" startarrowlength="short" endarrowwidth="narrow" endarrowlength="short" joinstyle="miter"/>
                    <o:lock v:ext="edit" shapetype="f"/>
                  </v:line>
                  <v:line id="Straight Connector 226" o:spid="_x0000_s1047" style="position:absolute;visibility:visible;mso-wrap-style:square" from="40782,10034" to="40782,12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elrMQAAADcAAAADwAAAGRycy9kb3ducmV2LnhtbESPQWsCMRSE74X+h/CE3mrWFFRWo5Si WLwUrQreHpvnZu3mZdlEXf99UxB6HGbmG2Y671wtrtSGyrOGQT8DQVx4U3GpYfe9fB2DCBHZYO2Z NNwpwHz2/DTF3Pgbb+i6jaVIEA45arAxNrmUobDkMPR9Q5y8k28dxiTbUpoWbwnuaqmybCgdVpwW LDb0Yan42V6cBjxe0K5Hb+sVbQ6L7LxQ+/uX0vql171PQETq4n/40f40GpQawt+ZdATk7B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N6WsxAAAANwAAAAPAAAAAAAAAAAA AAAAAKECAABkcnMvZG93bnJldi54bWxQSwUGAAAAAAQABAD5AAAAkgMAAAAA " strokecolor="windowText" strokeweight=".5pt">
                    <v:stroke dashstyle="longDash" startarrow="oval" startarrowwidth="narrow" startarrowlength="short" endarrowwidth="narrow" endarrowlength="short" joinstyle="miter"/>
                    <o:lock v:ext="edit" shapetype="f"/>
                  </v:line>
                  <v:line id="Straight Connector 227" o:spid="_x0000_s1048" style="position:absolute;visibility:visible;mso-wrap-style:square" from="45481,10034" to="45481,13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sAN8QAAADcAAAADwAAAGRycy9kb3ducmV2LnhtbESPQWsCMRSE74X+h/AK3mq2EVRWo5Ri qXgpWhW8PTbPzdrNy7KJuv77RhB6HGbmG2Y671wtLtSGyrOGt34GgrjwpuJSw/bn83UMIkRkg7Vn 0nCjAPPZ89MUc+OvvKbLJpYiQTjkqMHG2ORShsKSw9D3DXHyjr51GJNsS2lavCa4q6XKsqF0WHFa sNjQh6Xid3N2GvBwRrsaDVZftN4vstNC7W7fSuveS/c+ARGpi//hR3tpNCg1gvuZdATk7A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ewA3xAAAANwAAAAPAAAAAAAAAAAA AAAAAKECAABkcnMvZG93bnJldi54bWxQSwUGAAAAAAQABAD5AAAAkgMAAAAA " strokecolor="windowText" strokeweight=".5pt">
                    <v:stroke dashstyle="longDash" startarrow="oval" startarrowwidth="narrow" startarrowlength="short" endarrowwidth="narrow" endarrowlength="short" joinstyle="miter"/>
                    <o:lock v:ext="edit" shapetype="f"/>
                  </v:line>
                  <v:line id="Straight Connector 228" o:spid="_x0000_s1049" style="position:absolute;visibility:visible;mso-wrap-style:square" from="31956,13794" to="45434,13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tPX8MAAADcAAAADwAAAGRycy9kb3ducmV2LnhtbERPPW/CMBDdK/EfrKvUrTjN0KKAQREI ibZLCQjWIz6SCPuc2i6k/74eKjE+ve/ZYrBGXMmHzrGCl3EGgrh2uuNGwX63fp6ACBFZo3FMCn4p wGI+ephhod2Nt3StYiNSCIcCFbQx9oWUoW7JYhi7njhxZ+ctxgR9I7XHWwq3RuZZ9iotdpwaWuxp 2VJ9qX6sgrfDx+f70eyW377fmGa9Kk+nr1Kpp8ehnIKINMS7+N+90QryPK1NZ9IRkP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ELT1/DAAAA3AAAAA8AAAAAAAAAAAAA AAAAoQIAAGRycy9kb3ducmV2LnhtbFBLBQYAAAAABAAEAPkAAACRAwAAAAA= " strokecolor="windowText" strokeweight=".5pt">
                    <v:stroke startarrow="classic" startarrowwidth="narrow" endarrow="classic" endarrowwidth="narrow" joinstyle="miter"/>
                  </v:line>
                  <v:shape id="Picture 229" o:spid="_x0000_s1050" type="#_x0000_t75" style="position:absolute;left:37766;top:13245;width:1048;height:11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jOXrGAAAA3AAAAA8AAABkcnMvZG93bnJldi54bWxEj0FrwkAUhO8F/8PyBC9FNw1FanQTgkWw h1KqHjw+ss8kJPs2ZNck/vtuodDjMDPfMLtsMq0YqHe1ZQUvqwgEcWF1zaWCy/mwfAPhPLLG1jIp eJCDLJ097TDRduRvGk6+FAHCLkEFlfddIqUrKjLoVrYjDt7N9gZ9kH0pdY9jgJtWxlG0lgZrDgsV drSvqGhOd6Pgq8yvxTism9f7p31vxuEjz587pRbzKd+C8DT5//Bf+6gVxPEGfs+EIyDT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9mM5esYAAADcAAAADwAAAAAAAAAAAAAA AACfAgAAZHJzL2Rvd25yZXYueG1sUEsFBgAAAAAEAAQA9wAAAJIDAAAAAA== " filled="t" fillcolor="window">
                    <v:imagedata r:id="rId945" o:title=""/>
                  </v:shape>
                  <v:line id="Straight Connector 230" o:spid="_x0000_s1051" style="position:absolute;visibility:visible;mso-wrap-style:square" from="40782,12233" to="45434,122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TVhMIAAADcAAAADwAAAGRycy9kb3ducmV2LnhtbERPTWsCMRC9F/wPYQRvNauFtqxGWRRB 7aVV0eu4GXcXk8k2ibr9982h0OPjfU/nnTXiTj40jhWMhhkI4tLphisFh/3q+R1EiMgajWNS8EMB 5rPe0xRz7R78RfddrEQK4ZCjgjrGNpcylDVZDEPXEifu4rzFmKCvpPb4SOHWyHGWvUqLDaeGGlta 1FRedzer4O24/diczH7x7du1qVbL4nz+LJQa9LtiAiJSF//Ff+61VjB+SfPTmXQE5Ow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qTVhMIAAADcAAAADwAAAAAAAAAAAAAA AAChAgAAZHJzL2Rvd25yZXYueG1sUEsFBgAAAAAEAAQA+QAAAJADAAAAAA== " strokecolor="windowText" strokeweight=".5pt">
                    <v:stroke startarrow="classic" startarrowwidth="narrow" endarrow="classic" endarrowwidth="narrow" joinstyle="miter"/>
                    <o:lock v:ext="edit" shapetype="f"/>
                  </v:line>
                  <v:shape id="Picture 231" o:spid="_x0000_s1052" type="#_x0000_t75" style="position:absolute;left:42599;top:11357;width:1397;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pQRTLEAAAA3AAAAA8AAABkcnMvZG93bnJldi54bWxEj9GKwjAURN8X/IdwF3yRNVUXka5R3BXF Bymo+wGX5toUm5vSxFr/3giCj8PMnGHmy85WoqXGl44VjIYJCOLc6ZILBf+nzdcMhA/IGivHpOBO HpaL3sccU+1ufKD2GAoRIexTVGBCqFMpfW7Ioh+6mjh6Z9dYDFE2hdQN3iLcVnKcJFNpseS4YLCm P0P55Xi1CtqMzeF7c8l9PRhk2/u6O++3v0r1P7vVD4hAXXiHX+2dVjCejOB5Jh4BuXg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pQRTLEAAAA3AAAAA8AAAAAAAAAAAAAAAAA nwIAAGRycy9kb3ducmV2LnhtbFBLBQYAAAAABAAEAPcAAACQAwAAAAA= " filled="t" fillcolor="window">
                    <v:imagedata r:id="rId946" o:title=""/>
                  </v:shape>
                  <v:shape id="Picture 232" o:spid="_x0000_s1053" type="#_x0000_t75" style="position:absolute;left:39957;top:8112;width:1651;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BGmZjGAAAA3AAAAA8AAABkcnMvZG93bnJldi54bWxEj09rwkAUxO+FfoflFXoR3RiLhOgqKkh7 kIJ/EI+P7DNJm30bdrcxfnu3UOhxmJnfMPNlbxrRkfO1ZQXjUQKCuLC65lLB6bgdZiB8QNbYWCYF d/KwXDw/zTHX9sZ76g6hFBHCPkcFVQhtLqUvKjLoR7Yljt7VOoMhSldK7fAW4aaRaZJMpcGa40KF LW0qKr4PP0ZBUb5ddtvM2Wy96c7vKxoMvppPpV5f+tUMRKA+/If/2h9aQTpJ4fdMPAJy8Q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EaZmMYAAADcAAAADwAAAAAAAAAAAAAA AACfAgAAZHJzL2Rvd25yZXYueG1sUEsFBgAAAAAEAAQA9wAAAJIDAAAAAA== ">
                    <v:imagedata r:id="rId947" o:title=""/>
                  </v:shape>
                  <v:shape id="Picture 233" o:spid="_x0000_s1054" type="#_x0000_t75" style="position:absolute;left:31336;top:8206;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ob9nDAAAA3AAAAA8AAABkcnMvZG93bnJldi54bWxEj9FqwkAURN8L/YflFvpWNxooJboGFYQg CG3MB1yy12wwezdmV03+visU+jjMzBlmlY+2E3cafOtYwXyWgCCunW65UVCd9h9fIHxA1tg5JgUT ecjXry8rzLR78A/dy9CICGGfoQITQp9J6WtDFv3M9cTRO7vBYohyaKQe8BHhtpOLJPmUFluOCwZ7 2hmqL+XNKjhWe+O8+e5C6frqMOG12F5Qqfe3cbMEEWgM/+G/dqEVLNIUnmfiEZDr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Omhv2cMAAADcAAAADwAAAAAAAAAAAAAAAACf AgAAZHJzL2Rvd25yZXYueG1sUEsFBgAAAAAEAAQA9wAAAI8DAAAAAA== ">
                    <v:imagedata r:id="rId948" o:title=""/>
                  </v:shape>
                  <v:line id="Straight Connector 234" o:spid="_x0000_s1055" style="position:absolute;visibility:visible;mso-wrap-style:square" from="31956,11178" to="40782,111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Z/Th8YAAADcAAAADwAAAGRycy9kb3ducmV2LnhtbESPQWsCMRSE74X+h/AK3mpWLW1ZjbIo gm0vrYpen5vn7mLysiZRt/++KRR6HGbmG2Yy66wRV/Khcaxg0M9AEJdON1wp2G6Wj68gQkTWaByT gm8KMJve300w1+7GX3Rdx0okCIccFdQxtrmUoazJYui7ljh5R+ctxiR9JbXHW4JbI4dZ9iwtNpwW amxpXlN5Wl+sgpfd+8fb3mzmZ9+uTLVcFIfDZ6FU76ErxiAidfE//NdeaQXD0RP8nklHQE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f04fGAAAA3AAAAA8AAAAAAAAA AAAAAAAAoQIAAGRycy9kb3ducmV2LnhtbFBLBQYAAAAABAAEAPkAAACUAwAAAAA= " strokecolor="windowText" strokeweight=".5pt">
                    <v:stroke startarrow="classic" startarrowwidth="narrow" endarrow="classic" endarrowwidth="narrow" joinstyle="miter"/>
                    <o:lock v:ext="edit" shapetype="f"/>
                  </v:line>
                  <v:shape id="Picture 235" o:spid="_x0000_s1056" type="#_x0000_t75" style="position:absolute;left:35340;top:10417;width:2032;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TZ3XEAAAA3AAAAA8AAABkcnMvZG93bnJldi54bWxEj0Frg0AUhO+B/oflFXpL1tpExGQT2tKC yU3TQ48P90Wl7ltxt2r/fTcQyHGYmW+Y3WE2nRhpcK1lBc+rCARxZXXLtYKv8+cyBeE8ssbOMin4 IweH/cNih5m2Exc0lr4WAcIuQwWN930mpasaMuhWticO3sUOBn2QQy31gFOAm07GUZRIgy2HhQZ7 em+o+il/jYJTHvM6/aiT/LvYpMfSyDfTS6WeHufXLQhPs7+Hb+1cK4hfNnA9E46A3P8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JTZ3XEAAAA3AAAAA8AAAAAAAAAAAAAAAAA nwIAAGRycy9kb3ducmV2LnhtbFBLBQYAAAAABAAEAPcAAACQAwAAAAA= " filled="t" fillcolor="window">
                    <v:imagedata r:id="rId949" o:title=""/>
                  </v:shape>
                </v:group>
                <w10:anchorlock/>
              </v:group>
            </w:pict>
          </mc:Fallback>
        </mc:AlternateContent>
      </w:r>
    </w:p>
    <w:p w:rsidR="00BF3B1A" w:rsidRDefault="00BF3B1A" w:rsidP="00BF3B1A">
      <w:pPr>
        <w:tabs>
          <w:tab w:val="left" w:pos="284"/>
          <w:tab w:val="left" w:pos="2835"/>
          <w:tab w:val="left" w:pos="5387"/>
          <w:tab w:val="left" w:pos="7938"/>
        </w:tabs>
        <w:ind w:firstLine="142"/>
        <w:jc w:val="both"/>
        <w:rPr>
          <w:bCs/>
        </w:rPr>
      </w:pPr>
      <w:r>
        <w:rPr>
          <w:bCs/>
        </w:rPr>
        <w:t>Ta có:</w:t>
      </w:r>
    </w:p>
    <w:p w:rsidR="00BF3B1A" w:rsidRDefault="00BF3B1A" w:rsidP="00BF3B1A">
      <w:pPr>
        <w:pStyle w:val="ListParagraph"/>
        <w:numPr>
          <w:ilvl w:val="0"/>
          <w:numId w:val="6"/>
        </w:numPr>
        <w:tabs>
          <w:tab w:val="left" w:pos="284"/>
          <w:tab w:val="left" w:pos="2835"/>
          <w:tab w:val="left" w:pos="5387"/>
          <w:tab w:val="left" w:pos="7938"/>
        </w:tabs>
        <w:jc w:val="both"/>
        <w:rPr>
          <w:bCs/>
        </w:rPr>
      </w:pPr>
      <w:r w:rsidRPr="00BF3B1A">
        <w:rPr>
          <w:bCs/>
          <w:position w:val="-38"/>
        </w:rPr>
        <w:object w:dxaOrig="3080" w:dyaOrig="859">
          <v:shape id="_x0000_i1517" type="#_x0000_t75" style="width:153.8pt;height:43.2pt" o:ole="">
            <v:imagedata r:id="rId950" o:title=""/>
          </v:shape>
          <o:OLEObject Type="Embed" ProgID="Equation.DSMT4" ShapeID="_x0000_i1517" DrawAspect="Content" ObjectID="_1653896012" r:id="rId951"/>
        </w:object>
      </w:r>
      <w:r>
        <w:rPr>
          <w:bCs/>
        </w:rPr>
        <w:t>rad/s.</w:t>
      </w:r>
    </w:p>
    <w:p w:rsidR="00BF3B1A" w:rsidRPr="00BF3B1A" w:rsidRDefault="00BF3B1A" w:rsidP="00BF3B1A">
      <w:pPr>
        <w:pStyle w:val="ListParagraph"/>
        <w:numPr>
          <w:ilvl w:val="0"/>
          <w:numId w:val="6"/>
        </w:numPr>
        <w:tabs>
          <w:tab w:val="left" w:pos="284"/>
          <w:tab w:val="left" w:pos="2835"/>
          <w:tab w:val="left" w:pos="5387"/>
          <w:tab w:val="left" w:pos="7938"/>
        </w:tabs>
        <w:jc w:val="both"/>
        <w:rPr>
          <w:bCs/>
        </w:rPr>
      </w:pPr>
      <w:r w:rsidRPr="00BF3B1A">
        <w:rPr>
          <w:bCs/>
          <w:position w:val="-32"/>
        </w:rPr>
        <w:object w:dxaOrig="1900" w:dyaOrig="740">
          <v:shape id="_x0000_i1518" type="#_x0000_t75" style="width:95.05pt;height:36.85pt" o:ole="">
            <v:imagedata r:id="rId952" o:title=""/>
          </v:shape>
          <o:OLEObject Type="Embed" ProgID="Equation.DSMT4" ShapeID="_x0000_i1518" DrawAspect="Content" ObjectID="_1653896013" r:id="rId953"/>
        </w:object>
      </w:r>
      <w:r>
        <w:rPr>
          <w:bCs/>
        </w:rPr>
        <w:t>cm.</w:t>
      </w:r>
    </w:p>
    <w:p w:rsidR="00BF3B1A" w:rsidRDefault="00BF3B1A" w:rsidP="001121E2">
      <w:pPr>
        <w:tabs>
          <w:tab w:val="left" w:pos="284"/>
          <w:tab w:val="left" w:pos="2835"/>
          <w:tab w:val="left" w:pos="5387"/>
          <w:tab w:val="left" w:pos="7938"/>
        </w:tabs>
        <w:ind w:firstLine="142"/>
        <w:jc w:val="both"/>
        <w:rPr>
          <w:bCs/>
        </w:rPr>
      </w:pPr>
      <w:r>
        <w:rPr>
          <w:bCs/>
        </w:rPr>
        <w:t xml:space="preserve">Dưới tác dụng của lực </w:t>
      </w:r>
      <w:r w:rsidRPr="00BF3B1A">
        <w:rPr>
          <w:bCs/>
          <w:position w:val="-12"/>
        </w:rPr>
        <w:object w:dxaOrig="300" w:dyaOrig="400">
          <v:shape id="_x0000_i1519" type="#_x0000_t75" style="width:15pt;height:20.15pt" o:ole="">
            <v:imagedata r:id="rId954" o:title=""/>
          </v:shape>
          <o:OLEObject Type="Embed" ProgID="Equation.DSMT4" ShapeID="_x0000_i1519" DrawAspect="Content" ObjectID="_1653896014" r:id="rId955"/>
        </w:object>
      </w:r>
      <w:r>
        <w:rPr>
          <w:bCs/>
        </w:rPr>
        <w:t xml:space="preserve"> con lắc sẽ dao động điều hòa quanh vị trí cân bằng mới </w:t>
      </w:r>
      <w:r w:rsidRPr="00BF3B1A">
        <w:rPr>
          <w:bCs/>
          <w:position w:val="-6"/>
        </w:rPr>
        <w:object w:dxaOrig="300" w:dyaOrig="279">
          <v:shape id="_x0000_i1520" type="#_x0000_t75" style="width:15pt;height:13.8pt" o:ole="">
            <v:imagedata r:id="rId956" o:title=""/>
          </v:shape>
          <o:OLEObject Type="Embed" ProgID="Equation.DSMT4" ShapeID="_x0000_i1520" DrawAspect="Content" ObjectID="_1653896015" r:id="rId957"/>
        </w:object>
      </w:r>
      <w:r>
        <w:rPr>
          <w:bCs/>
        </w:rPr>
        <w:t xml:space="preserve">, với biên độ </w:t>
      </w:r>
      <w:r w:rsidRPr="00BF3B1A">
        <w:rPr>
          <w:bCs/>
          <w:position w:val="-4"/>
        </w:rPr>
        <w:object w:dxaOrig="600" w:dyaOrig="260">
          <v:shape id="_x0000_i1521" type="#_x0000_t75" style="width:29.95pt;height:13.25pt" o:ole="">
            <v:imagedata r:id="rId958" o:title=""/>
          </v:shape>
          <o:OLEObject Type="Embed" ProgID="Equation.DSMT4" ShapeID="_x0000_i1521" DrawAspect="Content" ObjectID="_1653896016" r:id="rId959"/>
        </w:object>
      </w:r>
      <w:r>
        <w:rPr>
          <w:bCs/>
        </w:rPr>
        <w:t>cm.</w:t>
      </w:r>
    </w:p>
    <w:p w:rsidR="00A32183" w:rsidRDefault="00BF3B1A" w:rsidP="001121E2">
      <w:pPr>
        <w:tabs>
          <w:tab w:val="left" w:pos="284"/>
          <w:tab w:val="left" w:pos="2835"/>
          <w:tab w:val="left" w:pos="5387"/>
          <w:tab w:val="left" w:pos="7938"/>
        </w:tabs>
        <w:ind w:firstLine="142"/>
        <w:jc w:val="both"/>
        <w:rPr>
          <w:bCs/>
        </w:rPr>
      </w:pPr>
      <w:r>
        <w:rPr>
          <w:bCs/>
        </w:rPr>
        <w:t xml:space="preserve">Giả sử, sau khoảng thời gian </w:t>
      </w:r>
      <w:r w:rsidRPr="00BF3B1A">
        <w:rPr>
          <w:bCs/>
          <w:position w:val="-6"/>
        </w:rPr>
        <w:object w:dxaOrig="300" w:dyaOrig="279">
          <v:shape id="_x0000_i1522" type="#_x0000_t75" style="width:15pt;height:13.8pt" o:ole="">
            <v:imagedata r:id="rId960" o:title=""/>
          </v:shape>
          <o:OLEObject Type="Embed" ProgID="Equation.DSMT4" ShapeID="_x0000_i1522" DrawAspect="Content" ObjectID="_1653896017" r:id="rId961"/>
        </w:object>
      </w:r>
      <w:r>
        <w:rPr>
          <w:bCs/>
        </w:rPr>
        <w:t xml:space="preserve"> vật đến vị trí cách vị trí lò xo không biến dạng (</w:t>
      </w:r>
      <w:r w:rsidRPr="00BF3B1A">
        <w:rPr>
          <w:bCs/>
          <w:position w:val="-6"/>
        </w:rPr>
        <w:object w:dxaOrig="240" w:dyaOrig="279">
          <v:shape id="_x0000_i1523" type="#_x0000_t75" style="width:12.1pt;height:13.8pt" o:ole="">
            <v:imagedata r:id="rId962" o:title=""/>
          </v:shape>
          <o:OLEObject Type="Embed" ProgID="Equation.DSMT4" ShapeID="_x0000_i1523" DrawAspect="Content" ObjectID="_1653896018" r:id="rId963"/>
        </w:object>
      </w:r>
      <w:r>
        <w:rPr>
          <w:bCs/>
        </w:rPr>
        <w:t xml:space="preserve">) một đoạn </w:t>
      </w:r>
      <w:r w:rsidRPr="00BF3B1A">
        <w:rPr>
          <w:bCs/>
          <w:position w:val="-6"/>
        </w:rPr>
        <w:object w:dxaOrig="200" w:dyaOrig="220">
          <v:shape id="_x0000_i1524" type="#_x0000_t75" style="width:9.8pt;height:10.95pt" o:ole="">
            <v:imagedata r:id="rId964" o:title=""/>
          </v:shape>
          <o:OLEObject Type="Embed" ProgID="Equation.DSMT4" ShapeID="_x0000_i1524" DrawAspect="Content" ObjectID="_1653896019" r:id="rId965"/>
        </w:object>
      </w:r>
      <w:r>
        <w:rPr>
          <w:bCs/>
        </w:rPr>
        <w:t>. Lúc này:</w:t>
      </w:r>
    </w:p>
    <w:p w:rsidR="00BF3B1A" w:rsidRDefault="00BF3B1A" w:rsidP="00BF3B1A">
      <w:pPr>
        <w:pStyle w:val="ListParagraph"/>
        <w:numPr>
          <w:ilvl w:val="0"/>
          <w:numId w:val="7"/>
        </w:numPr>
        <w:tabs>
          <w:tab w:val="left" w:pos="284"/>
          <w:tab w:val="left" w:pos="2835"/>
          <w:tab w:val="left" w:pos="5387"/>
          <w:tab w:val="left" w:pos="7938"/>
        </w:tabs>
        <w:jc w:val="both"/>
        <w:rPr>
          <w:bCs/>
        </w:rPr>
      </w:pPr>
      <w:r>
        <w:rPr>
          <w:bCs/>
        </w:rPr>
        <w:t xml:space="preserve">li độ của vật so với vị trí cân bằng mới </w:t>
      </w:r>
      <w:r w:rsidR="00527995" w:rsidRPr="00BF3B1A">
        <w:rPr>
          <w:bCs/>
          <w:position w:val="-12"/>
        </w:rPr>
        <w:object w:dxaOrig="1820" w:dyaOrig="360">
          <v:shape id="_x0000_i1525" type="#_x0000_t75" style="width:91pt;height:18.45pt" o:ole="">
            <v:imagedata r:id="rId966" o:title=""/>
          </v:shape>
          <o:OLEObject Type="Embed" ProgID="Equation.DSMT4" ShapeID="_x0000_i1525" DrawAspect="Content" ObjectID="_1653896020" r:id="rId967"/>
        </w:object>
      </w:r>
      <w:r>
        <w:rPr>
          <w:bCs/>
        </w:rPr>
        <w:t>.</w:t>
      </w:r>
    </w:p>
    <w:p w:rsidR="00BF3B1A" w:rsidRPr="00BF3B1A" w:rsidRDefault="00BF3B1A" w:rsidP="00BF3B1A">
      <w:pPr>
        <w:pStyle w:val="ListParagraph"/>
        <w:numPr>
          <w:ilvl w:val="0"/>
          <w:numId w:val="7"/>
        </w:numPr>
        <w:tabs>
          <w:tab w:val="left" w:pos="284"/>
          <w:tab w:val="left" w:pos="2835"/>
          <w:tab w:val="left" w:pos="5387"/>
          <w:tab w:val="left" w:pos="7938"/>
        </w:tabs>
        <w:jc w:val="both"/>
        <w:rPr>
          <w:bCs/>
        </w:rPr>
      </w:pPr>
      <w:r>
        <w:rPr>
          <w:bCs/>
        </w:rPr>
        <w:t xml:space="preserve">vận tốc của vật </w:t>
      </w:r>
      <w:r w:rsidR="00527995" w:rsidRPr="00BF3B1A">
        <w:rPr>
          <w:bCs/>
          <w:position w:val="-20"/>
        </w:rPr>
        <w:object w:dxaOrig="3900" w:dyaOrig="520">
          <v:shape id="_x0000_i1526" type="#_x0000_t75" style="width:195.25pt;height:25.9pt" o:ole="">
            <v:imagedata r:id="rId968" o:title=""/>
          </v:shape>
          <o:OLEObject Type="Embed" ProgID="Equation.DSMT4" ShapeID="_x0000_i1526" DrawAspect="Content" ObjectID="_1653896021" r:id="rId969"/>
        </w:object>
      </w:r>
    </w:p>
    <w:p w:rsidR="00BF3B1A" w:rsidRDefault="00BF3B1A" w:rsidP="001121E2">
      <w:pPr>
        <w:tabs>
          <w:tab w:val="left" w:pos="284"/>
          <w:tab w:val="left" w:pos="2835"/>
          <w:tab w:val="left" w:pos="5387"/>
          <w:tab w:val="left" w:pos="7938"/>
        </w:tabs>
        <w:ind w:firstLine="142"/>
        <w:jc w:val="both"/>
        <w:rPr>
          <w:bCs/>
        </w:rPr>
      </w:pPr>
      <w:r>
        <w:rPr>
          <w:bCs/>
        </w:rPr>
        <w:t xml:space="preserve">Ngừng tác dụng của lực thì con lắc lại dao động quanh vị trí lò xo không biến dạng với biên độ </w:t>
      </w:r>
      <w:r w:rsidRPr="00BF3B1A">
        <w:rPr>
          <w:bCs/>
          <w:position w:val="-4"/>
        </w:rPr>
        <w:object w:dxaOrig="279" w:dyaOrig="260">
          <v:shape id="_x0000_i1527" type="#_x0000_t75" style="width:13.8pt;height:13.25pt" o:ole="">
            <v:imagedata r:id="rId970" o:title=""/>
          </v:shape>
          <o:OLEObject Type="Embed" ProgID="Equation.DSMT4" ShapeID="_x0000_i1527" DrawAspect="Content" ObjectID="_1653896022" r:id="rId971"/>
        </w:object>
      </w:r>
      <w:r>
        <w:rPr>
          <w:bCs/>
        </w:rPr>
        <w:t>, trong đó:</w:t>
      </w:r>
    </w:p>
    <w:p w:rsidR="00BF3B1A" w:rsidRDefault="00BF3B1A" w:rsidP="00BF3B1A">
      <w:pPr>
        <w:pStyle w:val="ListParagraph"/>
        <w:numPr>
          <w:ilvl w:val="0"/>
          <w:numId w:val="8"/>
        </w:numPr>
        <w:tabs>
          <w:tab w:val="left" w:pos="284"/>
          <w:tab w:val="left" w:pos="2835"/>
          <w:tab w:val="left" w:pos="5387"/>
          <w:tab w:val="left" w:pos="7938"/>
        </w:tabs>
        <w:jc w:val="both"/>
        <w:rPr>
          <w:bCs/>
        </w:rPr>
      </w:pPr>
      <w:r w:rsidRPr="00BF3B1A">
        <w:rPr>
          <w:bCs/>
          <w:position w:val="-12"/>
        </w:rPr>
        <w:object w:dxaOrig="1060" w:dyaOrig="360">
          <v:shape id="_x0000_i1528" type="#_x0000_t75" style="width:53pt;height:18.45pt" o:ole="">
            <v:imagedata r:id="rId972" o:title=""/>
          </v:shape>
          <o:OLEObject Type="Embed" ProgID="Equation.DSMT4" ShapeID="_x0000_i1528" DrawAspect="Content" ObjectID="_1653896023" r:id="rId973"/>
        </w:object>
      </w:r>
      <w:r>
        <w:rPr>
          <w:bCs/>
        </w:rPr>
        <w:t xml:space="preserve"> → </w:t>
      </w:r>
      <w:r w:rsidRPr="00BF3B1A">
        <w:rPr>
          <w:bCs/>
          <w:position w:val="-42"/>
        </w:rPr>
        <w:object w:dxaOrig="2700" w:dyaOrig="960">
          <v:shape id="_x0000_i1529" type="#_x0000_t75" style="width:135.35pt;height:48.4pt" o:ole="">
            <v:imagedata r:id="rId974" o:title=""/>
          </v:shape>
          <o:OLEObject Type="Embed" ProgID="Equation.DSMT4" ShapeID="_x0000_i1529" DrawAspect="Content" ObjectID="_1653896024" r:id="rId975"/>
        </w:object>
      </w:r>
      <w:r>
        <w:rPr>
          <w:bCs/>
        </w:rPr>
        <w:t>cm.</w:t>
      </w:r>
    </w:p>
    <w:p w:rsidR="00BF3B1A" w:rsidRPr="00BF3B1A" w:rsidRDefault="00BF3B1A" w:rsidP="00BF3B1A">
      <w:pPr>
        <w:pStyle w:val="ListParagraph"/>
        <w:numPr>
          <w:ilvl w:val="0"/>
          <w:numId w:val="8"/>
        </w:numPr>
        <w:tabs>
          <w:tab w:val="left" w:pos="284"/>
          <w:tab w:val="left" w:pos="2835"/>
          <w:tab w:val="left" w:pos="5387"/>
          <w:tab w:val="left" w:pos="7938"/>
        </w:tabs>
        <w:jc w:val="both"/>
        <w:rPr>
          <w:bCs/>
        </w:rPr>
      </w:pPr>
      <w:r w:rsidRPr="00BF3B1A">
        <w:rPr>
          <w:bCs/>
          <w:position w:val="-28"/>
        </w:rPr>
        <w:object w:dxaOrig="1579" w:dyaOrig="740">
          <v:shape id="_x0000_i1530" type="#_x0000_t75" style="width:78.9pt;height:36.85pt" o:ole="">
            <v:imagedata r:id="rId976" o:title=""/>
          </v:shape>
          <o:OLEObject Type="Embed" ProgID="Equation.DSMT4" ShapeID="_x0000_i1530" DrawAspect="Content" ObjectID="_1653896025" r:id="rId977"/>
        </w:object>
      </w:r>
      <w:r>
        <w:rPr>
          <w:bCs/>
        </w:rPr>
        <w:t xml:space="preserve">→ </w:t>
      </w:r>
      <w:r w:rsidR="00527995" w:rsidRPr="00BF3B1A">
        <w:rPr>
          <w:bCs/>
          <w:position w:val="-20"/>
        </w:rPr>
        <w:object w:dxaOrig="2460" w:dyaOrig="520">
          <v:shape id="_x0000_i1531" type="#_x0000_t75" style="width:123.25pt;height:25.9pt" o:ole="">
            <v:imagedata r:id="rId978" o:title=""/>
          </v:shape>
          <o:OLEObject Type="Embed" ProgID="Equation.DSMT4" ShapeID="_x0000_i1531" DrawAspect="Content" ObjectID="_1653896026" r:id="rId979"/>
        </w:object>
      </w:r>
      <w:r>
        <w:rPr>
          <w:bCs/>
        </w:rPr>
        <w:t xml:space="preserve"> → </w:t>
      </w:r>
      <w:r w:rsidR="00527995" w:rsidRPr="00BF3B1A">
        <w:rPr>
          <w:bCs/>
          <w:position w:val="-20"/>
        </w:rPr>
        <w:object w:dxaOrig="2840" w:dyaOrig="560">
          <v:shape id="_x0000_i1532" type="#_x0000_t75" style="width:142.85pt;height:28.2pt" o:ole="">
            <v:imagedata r:id="rId980" o:title=""/>
          </v:shape>
          <o:OLEObject Type="Embed" ProgID="Equation.DSMT4" ShapeID="_x0000_i1532" DrawAspect="Content" ObjectID="_1653896027" r:id="rId981"/>
        </w:object>
      </w:r>
      <w:r>
        <w:rPr>
          <w:bCs/>
        </w:rPr>
        <w:t xml:space="preserve"> → </w:t>
      </w:r>
      <w:r w:rsidRPr="00BF3B1A">
        <w:rPr>
          <w:bCs/>
          <w:position w:val="-6"/>
        </w:rPr>
        <w:object w:dxaOrig="560" w:dyaOrig="279">
          <v:shape id="_x0000_i1533" type="#_x0000_t75" style="width:28.2pt;height:13.8pt" o:ole="">
            <v:imagedata r:id="rId982" o:title=""/>
          </v:shape>
          <o:OLEObject Type="Embed" ProgID="Equation.DSMT4" ShapeID="_x0000_i1533" DrawAspect="Content" ObjectID="_1653896028" r:id="rId983"/>
        </w:object>
      </w:r>
      <w:r>
        <w:rPr>
          <w:bCs/>
        </w:rPr>
        <w:t>cm.</w:t>
      </w:r>
    </w:p>
    <w:p w:rsidR="00BF3B1A" w:rsidRDefault="00BF3B1A" w:rsidP="001121E2">
      <w:pPr>
        <w:tabs>
          <w:tab w:val="left" w:pos="284"/>
          <w:tab w:val="left" w:pos="2835"/>
          <w:tab w:val="left" w:pos="5387"/>
          <w:tab w:val="left" w:pos="7938"/>
        </w:tabs>
        <w:ind w:firstLine="142"/>
        <w:jc w:val="both"/>
        <w:rPr>
          <w:bCs/>
        </w:rPr>
      </w:pPr>
      <w:r>
        <w:rPr>
          <w:bCs/>
        </w:rPr>
        <w:t xml:space="preserve">→ So với vị trí cân bằng mới vật đi đến vị trí </w:t>
      </w:r>
      <w:r w:rsidRPr="00BF3B1A">
        <w:rPr>
          <w:bCs/>
          <w:position w:val="-6"/>
        </w:rPr>
        <w:object w:dxaOrig="620" w:dyaOrig="279">
          <v:shape id="_x0000_i1534" type="#_x0000_t75" style="width:31.1pt;height:13.8pt" o:ole="">
            <v:imagedata r:id="rId984" o:title=""/>
          </v:shape>
          <o:OLEObject Type="Embed" ProgID="Equation.DSMT4" ShapeID="_x0000_i1534" DrawAspect="Content" ObjectID="_1653896029" r:id="rId985"/>
        </w:object>
      </w:r>
      <w:r>
        <w:rPr>
          <w:bCs/>
        </w:rPr>
        <w:t xml:space="preserve"> cm thì ngừng lực tác dụng → khoảng thời gian tương ứng là </w:t>
      </w:r>
      <w:r w:rsidRPr="00BF3B1A">
        <w:rPr>
          <w:bCs/>
          <w:position w:val="-24"/>
        </w:rPr>
        <w:object w:dxaOrig="1620" w:dyaOrig="620">
          <v:shape id="_x0000_i1535" type="#_x0000_t75" style="width:81.2pt;height:31.1pt" o:ole="">
            <v:imagedata r:id="rId986" o:title=""/>
          </v:shape>
          <o:OLEObject Type="Embed" ProgID="Equation.DSMT4" ShapeID="_x0000_i1535" DrawAspect="Content" ObjectID="_1653896030" r:id="rId987"/>
        </w:object>
      </w:r>
      <w:r>
        <w:rPr>
          <w:bCs/>
        </w:rPr>
        <w:t>.</w:t>
      </w:r>
    </w:p>
    <w:p w:rsidR="00BF3B1A" w:rsidRDefault="001F3EF4" w:rsidP="001121E2">
      <w:pPr>
        <w:tabs>
          <w:tab w:val="left" w:pos="284"/>
          <w:tab w:val="left" w:pos="2835"/>
          <w:tab w:val="left" w:pos="5387"/>
          <w:tab w:val="left" w:pos="7938"/>
        </w:tabs>
        <w:ind w:firstLine="142"/>
        <w:jc w:val="both"/>
        <w:rPr>
          <w:bCs/>
        </w:rPr>
      </w:pPr>
      <w:r>
        <w:rPr>
          <w:bCs/>
        </w:rPr>
        <w:t xml:space="preserve">→ Tăng gấp đôi thời gian </w:t>
      </w:r>
      <w:r w:rsidRPr="00BF3B1A">
        <w:rPr>
          <w:bCs/>
          <w:position w:val="-24"/>
        </w:rPr>
        <w:object w:dxaOrig="1380" w:dyaOrig="620">
          <v:shape id="_x0000_i1536" type="#_x0000_t75" style="width:69.1pt;height:31.1pt" o:ole="">
            <v:imagedata r:id="rId988" o:title=""/>
          </v:shape>
          <o:OLEObject Type="Embed" ProgID="Equation.DSMT4" ShapeID="_x0000_i1536" DrawAspect="Content" ObjectID="_1653896031" r:id="rId989"/>
        </w:object>
      </w:r>
      <w:r>
        <w:rPr>
          <w:bCs/>
        </w:rPr>
        <w:t xml:space="preserve">, lúc này vật đi qua vị trí </w:t>
      </w:r>
      <w:r w:rsidRPr="00BF3B1A">
        <w:rPr>
          <w:bCs/>
          <w:position w:val="-6"/>
        </w:rPr>
        <w:object w:dxaOrig="620" w:dyaOrig="279">
          <v:shape id="_x0000_i1537" type="#_x0000_t75" style="width:31.1pt;height:13.8pt" o:ole="">
            <v:imagedata r:id="rId984" o:title=""/>
          </v:shape>
          <o:OLEObject Type="Embed" ProgID="Equation.DSMT4" ShapeID="_x0000_i1537" DrawAspect="Content" ObjectID="_1653896032" r:id="rId990"/>
        </w:object>
      </w:r>
      <w:r>
        <w:rPr>
          <w:bCs/>
        </w:rPr>
        <w:t xml:space="preserve"> cm nhưng theo chiều âm, kết quả là khi ngừng lực tác dụng thì tốc độ cực đại sau đó của con lắc vẫn là </w:t>
      </w:r>
      <w:r w:rsidRPr="001F3EF4">
        <w:rPr>
          <w:bCs/>
          <w:position w:val="-12"/>
        </w:rPr>
        <w:object w:dxaOrig="1340" w:dyaOrig="400">
          <v:shape id="_x0000_i1538" type="#_x0000_t75" style="width:66.8pt;height:20.15pt" o:ole="">
            <v:imagedata r:id="rId991" o:title=""/>
          </v:shape>
          <o:OLEObject Type="Embed" ProgID="Equation.DSMT4" ShapeID="_x0000_i1538" DrawAspect="Content" ObjectID="_1653896033" r:id="rId992"/>
        </w:object>
      </w:r>
      <w:r>
        <w:rPr>
          <w:bCs/>
        </w:rPr>
        <w:t>cm/s.</w:t>
      </w:r>
    </w:p>
    <w:p w:rsidR="00B67F06" w:rsidRDefault="00B67F06" w:rsidP="00B67F06">
      <w:pPr>
        <w:tabs>
          <w:tab w:val="left" w:pos="284"/>
          <w:tab w:val="left" w:pos="2835"/>
          <w:tab w:val="left" w:pos="5387"/>
          <w:tab w:val="left" w:pos="7938"/>
        </w:tabs>
        <w:ind w:firstLine="142"/>
        <w:jc w:val="both"/>
        <w:rPr>
          <w:b/>
          <w:bCs/>
        </w:rPr>
      </w:pPr>
    </w:p>
    <w:p w:rsidR="00B43774" w:rsidRPr="00B43774" w:rsidRDefault="00B43774" w:rsidP="00B67F06">
      <w:pPr>
        <w:tabs>
          <w:tab w:val="left" w:pos="284"/>
          <w:tab w:val="left" w:pos="2835"/>
          <w:tab w:val="left" w:pos="5387"/>
          <w:tab w:val="left" w:pos="7938"/>
        </w:tabs>
        <w:ind w:firstLine="142"/>
        <w:jc w:val="center"/>
        <w:rPr>
          <w:b/>
          <w:bCs/>
        </w:rPr>
      </w:pPr>
      <w:r w:rsidRPr="00B43774">
        <w:rPr>
          <w:b/>
          <w:bCs/>
        </w:rPr>
        <w:sym w:font="Wingdings 2" w:char="F064"/>
      </w:r>
      <w:r w:rsidRPr="00B43774">
        <w:rPr>
          <w:b/>
          <w:bCs/>
        </w:rPr>
        <w:t xml:space="preserve"> HẾT </w:t>
      </w:r>
      <w:r w:rsidRPr="00B43774">
        <w:rPr>
          <w:b/>
          <w:bCs/>
        </w:rPr>
        <w:sym w:font="Wingdings 2" w:char="F063"/>
      </w:r>
    </w:p>
    <w:p w:rsidR="00CE15D9" w:rsidRDefault="00CE15D9" w:rsidP="00DB35E7">
      <w:pPr>
        <w:tabs>
          <w:tab w:val="left" w:pos="284"/>
          <w:tab w:val="left" w:pos="1276"/>
          <w:tab w:val="left" w:pos="2835"/>
          <w:tab w:val="left" w:pos="5387"/>
          <w:tab w:val="left" w:pos="7938"/>
        </w:tabs>
        <w:jc w:val="center"/>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
            </w:r>
          </w:p>
          <w:p w:rsidR="007A2AA0" w:rsidRDefault="007A2AA0" w:rsidP="006A510E">
            <w:pPr>
              <w:spacing w:before="48" w:after="48" w:line="276" w:lineRule="auto"/>
              <w:jc w:val="center"/>
              <w:rPr>
                <w:b/>
                <w:color w:val="FF0000"/>
              </w:rPr>
            </w:pPr>
            <w:r>
              <w:rPr>
                <w:b/>
                <w:color w:val="FF0000"/>
              </w:rPr>
              <w:lastRenderedPageBreak/>
              <w:t>ĐỀ 12</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lastRenderedPageBreak/>
              <w:t>ĐỀ  THI THỬ THPT QUỐC GIA 2020</w:t>
            </w:r>
          </w:p>
          <w:p w:rsidR="007A2AA0" w:rsidRDefault="007A2AA0" w:rsidP="006A510E">
            <w:pPr>
              <w:spacing w:before="48" w:after="48"/>
              <w:jc w:val="center"/>
              <w:rPr>
                <w:b/>
                <w:color w:val="FF0000"/>
              </w:rPr>
            </w:pPr>
            <w:r>
              <w:rPr>
                <w:b/>
                <w:color w:val="FF0000"/>
              </w:rPr>
              <w:lastRenderedPageBreak/>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Default="007A2AA0" w:rsidP="00DE5888">
      <w:pPr>
        <w:tabs>
          <w:tab w:val="left" w:pos="284"/>
          <w:tab w:val="left" w:pos="2835"/>
          <w:tab w:val="left" w:pos="5387"/>
          <w:tab w:val="left" w:pos="7938"/>
        </w:tabs>
      </w:pPr>
    </w:p>
    <w:p w:rsidR="007A2AA0" w:rsidRPr="003F7832" w:rsidRDefault="007A2AA0" w:rsidP="00983608">
      <w:pPr>
        <w:tabs>
          <w:tab w:val="left" w:pos="284"/>
          <w:tab w:val="left" w:pos="2835"/>
          <w:tab w:val="left" w:pos="5387"/>
          <w:tab w:val="left" w:pos="7938"/>
        </w:tabs>
        <w:ind w:firstLine="142"/>
      </w:pPr>
      <w:r w:rsidRPr="00847976">
        <w:rPr>
          <w:b/>
          <w:bCs/>
        </w:rPr>
        <w:t>Câu 1:</w:t>
      </w:r>
      <w:r w:rsidRPr="003F7832">
        <w:t xml:space="preserve"> Đặt hiệu điện thế </w:t>
      </w:r>
      <w:r w:rsidRPr="00847976">
        <w:rPr>
          <w:position w:val="-6"/>
        </w:rPr>
        <w:object w:dxaOrig="260" w:dyaOrig="279">
          <v:shape id="_x0000_i1539" type="#_x0000_t75" style="width:13.25pt;height:13.8pt" o:ole="">
            <v:imagedata r:id="rId993" o:title=""/>
          </v:shape>
          <o:OLEObject Type="Embed" ProgID="Equation.DSMT4" ShapeID="_x0000_i1539" DrawAspect="Content" ObjectID="_1653896034" r:id="rId994"/>
        </w:object>
      </w:r>
      <w:r w:rsidRPr="003F7832">
        <w:t xml:space="preserve"> vào hai đầu một đoạn mạch điện thì cường độ dòng điện không đổi chạy qua đoạn mạch là </w:t>
      </w:r>
      <w:r w:rsidRPr="00847976">
        <w:rPr>
          <w:position w:val="-4"/>
        </w:rPr>
        <w:object w:dxaOrig="200" w:dyaOrig="260">
          <v:shape id="_x0000_i1540" type="#_x0000_t75" style="width:9.8pt;height:13.25pt" o:ole="">
            <v:imagedata r:id="rId995" o:title=""/>
          </v:shape>
          <o:OLEObject Type="Embed" ProgID="Equation.DSMT4" ShapeID="_x0000_i1540" DrawAspect="Content" ObjectID="_1653896035" r:id="rId996"/>
        </w:object>
      </w:r>
      <w:r w:rsidRPr="003F7832">
        <w:t xml:space="preserve">. </w:t>
      </w:r>
      <w:r>
        <w:t xml:space="preserve">Nhiệt lượng tỏa ra trên đoạn mạch này sau khoảng thời gian </w:t>
      </w:r>
      <w:r w:rsidRPr="00F91950">
        <w:rPr>
          <w:position w:val="-6"/>
        </w:rPr>
        <w:object w:dxaOrig="139" w:dyaOrig="240">
          <v:shape id="_x0000_i1541" type="#_x0000_t75" style="width:6.9pt;height:12.1pt" o:ole="">
            <v:imagedata r:id="rId997" o:title=""/>
          </v:shape>
          <o:OLEObject Type="Embed" ProgID="Equation.DSMT4" ShapeID="_x0000_i1541" DrawAspect="Content" ObjectID="_1653896036" r:id="rId998"/>
        </w:object>
      </w:r>
      <w:r>
        <w:t xml:space="preserve"> là</w:t>
      </w:r>
    </w:p>
    <w:p w:rsidR="007A2AA0" w:rsidRPr="003F7832" w:rsidRDefault="007A2AA0" w:rsidP="00983608">
      <w:pPr>
        <w:tabs>
          <w:tab w:val="left" w:pos="284"/>
          <w:tab w:val="left" w:pos="2835"/>
          <w:tab w:val="left" w:pos="5387"/>
          <w:tab w:val="left" w:pos="7938"/>
        </w:tabs>
        <w:ind w:firstLine="142"/>
      </w:pPr>
      <w:r w:rsidRPr="003F7832">
        <w:tab/>
      </w:r>
      <w:r w:rsidRPr="00847976">
        <w:rPr>
          <w:b/>
          <w:bCs/>
        </w:rPr>
        <w:t>A.</w:t>
      </w:r>
      <w:r w:rsidRPr="003F7832">
        <w:t xml:space="preserve"> </w:t>
      </w:r>
      <w:r w:rsidRPr="00F91950">
        <w:rPr>
          <w:position w:val="-10"/>
        </w:rPr>
        <w:object w:dxaOrig="900" w:dyaOrig="360">
          <v:shape id="_x0000_i1542" type="#_x0000_t75" style="width:44.95pt;height:17.85pt" o:ole="">
            <v:imagedata r:id="rId999" o:title=""/>
          </v:shape>
          <o:OLEObject Type="Embed" ProgID="Equation.DSMT4" ShapeID="_x0000_i1542" DrawAspect="Content" ObjectID="_1653896037" r:id="rId1000"/>
        </w:object>
      </w:r>
      <w:r>
        <w:t>.</w:t>
      </w:r>
      <w:r w:rsidRPr="003F7832">
        <w:tab/>
      </w:r>
      <w:r w:rsidRPr="00847976">
        <w:rPr>
          <w:b/>
          <w:bCs/>
        </w:rPr>
        <w:t>B.</w:t>
      </w:r>
      <w:r w:rsidRPr="00F91950">
        <w:t xml:space="preserve"> </w:t>
      </w:r>
      <w:r w:rsidRPr="00160D59">
        <w:rPr>
          <w:position w:val="-10"/>
        </w:rPr>
        <w:object w:dxaOrig="800" w:dyaOrig="320">
          <v:shape id="_x0000_i1543" type="#_x0000_t75" style="width:39.75pt;height:16.15pt" o:ole="">
            <v:imagedata r:id="rId1001" o:title=""/>
          </v:shape>
          <o:OLEObject Type="Embed" ProgID="Equation.DSMT4" ShapeID="_x0000_i1543" DrawAspect="Content" ObjectID="_1653896038" r:id="rId1002"/>
        </w:object>
      </w:r>
      <w:r w:rsidRPr="003F7832">
        <w:tab/>
      </w:r>
      <w:r w:rsidRPr="00847976">
        <w:rPr>
          <w:b/>
          <w:bCs/>
        </w:rPr>
        <w:t>C.</w:t>
      </w:r>
      <w:r w:rsidRPr="003F7832">
        <w:t xml:space="preserve"> </w:t>
      </w:r>
      <w:r w:rsidRPr="00F91950">
        <w:rPr>
          <w:position w:val="-10"/>
        </w:rPr>
        <w:object w:dxaOrig="920" w:dyaOrig="360">
          <v:shape id="_x0000_i1544" type="#_x0000_t75" style="width:46.65pt;height:17.85pt" o:ole="">
            <v:imagedata r:id="rId1003" o:title=""/>
          </v:shape>
          <o:OLEObject Type="Embed" ProgID="Equation.DSMT4" ShapeID="_x0000_i1544" DrawAspect="Content" ObjectID="_1653896039" r:id="rId1004"/>
        </w:object>
      </w:r>
      <w:r w:rsidRPr="003F7832">
        <w:tab/>
      </w:r>
      <w:r w:rsidRPr="00847976">
        <w:rPr>
          <w:b/>
          <w:bCs/>
        </w:rPr>
        <w:t>D.</w:t>
      </w:r>
      <w:r w:rsidRPr="003F7832">
        <w:t xml:space="preserve"> </w:t>
      </w:r>
      <w:r w:rsidRPr="00F91950">
        <w:rPr>
          <w:position w:val="-10"/>
        </w:rPr>
        <w:object w:dxaOrig="1040" w:dyaOrig="360">
          <v:shape id="_x0000_i1545" type="#_x0000_t75" style="width:51.85pt;height:17.85pt" o:ole="">
            <v:imagedata r:id="rId1005" o:title=""/>
          </v:shape>
          <o:OLEObject Type="Embed" ProgID="Equation.DSMT4" ShapeID="_x0000_i1545" DrawAspect="Content" ObjectID="_1653896040" r:id="rId1006"/>
        </w:object>
      </w:r>
      <w:r>
        <w:t>.</w:t>
      </w:r>
    </w:p>
    <w:p w:rsidR="007A2AA0" w:rsidRPr="003F7832" w:rsidRDefault="007A2AA0" w:rsidP="00983608">
      <w:pPr>
        <w:tabs>
          <w:tab w:val="left" w:pos="284"/>
          <w:tab w:val="left" w:pos="2835"/>
          <w:tab w:val="left" w:pos="5387"/>
          <w:tab w:val="left" w:pos="7938"/>
        </w:tabs>
        <w:ind w:firstLine="142"/>
      </w:pPr>
      <w:r w:rsidRPr="00847976">
        <w:rPr>
          <w:b/>
          <w:bCs/>
        </w:rPr>
        <w:t>Câu 2:</w:t>
      </w:r>
      <w:r w:rsidRPr="003F7832">
        <w:t xml:space="preserve"> Một mạch kín phẳng</w:t>
      </w:r>
      <w:r>
        <w:t>, hình vuông cạnh</w:t>
      </w:r>
      <w:r w:rsidRPr="003F7832">
        <w:t xml:space="preserve"> </w:t>
      </w:r>
      <w:r w:rsidRPr="00847976">
        <w:rPr>
          <w:position w:val="-6"/>
        </w:rPr>
        <w:object w:dxaOrig="200" w:dyaOrig="220">
          <v:shape id="_x0000_i1546" type="#_x0000_t75" style="width:9.8pt;height:10.95pt" o:ole="">
            <v:imagedata r:id="rId1007" o:title=""/>
          </v:shape>
          <o:OLEObject Type="Embed" ProgID="Equation.DSMT4" ShapeID="_x0000_i1546" DrawAspect="Content" ObjectID="_1653896041" r:id="rId1008"/>
        </w:object>
      </w:r>
      <w:r w:rsidRPr="003F7832">
        <w:t xml:space="preserve"> đặt trong từ trường đều. Biết vecto pháp tuyến </w:t>
      </w:r>
      <w:r w:rsidRPr="00F91950">
        <w:rPr>
          <w:position w:val="-12"/>
        </w:rPr>
        <w:object w:dxaOrig="279" w:dyaOrig="400">
          <v:shape id="_x0000_i1547" type="#_x0000_t75" style="width:13.8pt;height:20.15pt" o:ole="">
            <v:imagedata r:id="rId1009" o:title=""/>
          </v:shape>
          <o:OLEObject Type="Embed" ProgID="Equation.DSMT4" ShapeID="_x0000_i1547" DrawAspect="Content" ObjectID="_1653896042" r:id="rId1010"/>
        </w:object>
      </w:r>
      <w:r w:rsidRPr="003F7832">
        <w:t xml:space="preserve"> của mặt phẳng chứa mạch hợp với vecto cảm ứng từ </w:t>
      </w:r>
      <w:r w:rsidRPr="00712988">
        <w:rPr>
          <w:position w:val="-12"/>
        </w:rPr>
        <w:object w:dxaOrig="300" w:dyaOrig="400">
          <v:shape id="_x0000_i1548" type="#_x0000_t75" style="width:15pt;height:20.15pt" o:ole="">
            <v:imagedata r:id="rId1011" o:title=""/>
          </v:shape>
          <o:OLEObject Type="Embed" ProgID="Equation.DSMT4" ShapeID="_x0000_i1548" DrawAspect="Content" ObjectID="_1653896043" r:id="rId1012"/>
        </w:object>
      </w:r>
      <w:r w:rsidRPr="003F7832">
        <w:t xml:space="preserve"> một góc </w:t>
      </w:r>
      <w:r w:rsidRPr="003F7832">
        <w:rPr>
          <w:position w:val="-6"/>
        </w:rPr>
        <w:object w:dxaOrig="240" w:dyaOrig="220">
          <v:shape id="_x0000_i1549" type="#_x0000_t75" style="width:12.1pt;height:10.95pt" o:ole="">
            <v:imagedata r:id="rId1013" o:title=""/>
          </v:shape>
          <o:OLEObject Type="Embed" ProgID="Equation.DSMT4" ShapeID="_x0000_i1549" DrawAspect="Content" ObjectID="_1653896044" r:id="rId1014"/>
        </w:object>
      </w:r>
      <w:r w:rsidRPr="003F7832">
        <w:t>. Từ thông qua diện tích</w:t>
      </w:r>
      <w:r>
        <w:t xml:space="preserve"> </w:t>
      </w:r>
      <w:r w:rsidRPr="00712988">
        <w:rPr>
          <w:position w:val="-6"/>
        </w:rPr>
        <w:object w:dxaOrig="220" w:dyaOrig="279">
          <v:shape id="_x0000_i1550" type="#_x0000_t75" style="width:10.95pt;height:13.8pt" o:ole="">
            <v:imagedata r:id="rId1015" o:title=""/>
          </v:shape>
          <o:OLEObject Type="Embed" ProgID="Equation.DSMT4" ShapeID="_x0000_i1550" DrawAspect="Content" ObjectID="_1653896045" r:id="rId1016"/>
        </w:object>
      </w:r>
      <w:r w:rsidRPr="003F7832">
        <w:t xml:space="preserve"> là</w:t>
      </w:r>
    </w:p>
    <w:p w:rsidR="007A2AA0" w:rsidRDefault="007A2AA0" w:rsidP="00983608">
      <w:pPr>
        <w:tabs>
          <w:tab w:val="left" w:pos="284"/>
          <w:tab w:val="left" w:pos="2835"/>
          <w:tab w:val="left" w:pos="5387"/>
          <w:tab w:val="left" w:pos="7938"/>
        </w:tabs>
        <w:ind w:firstLine="142"/>
      </w:pPr>
      <w:r w:rsidRPr="00847976">
        <w:rPr>
          <w:b/>
          <w:bCs/>
        </w:rPr>
        <w:t>A.</w:t>
      </w:r>
      <w:r w:rsidRPr="003F7832">
        <w:t xml:space="preserve"> </w:t>
      </w:r>
      <w:r w:rsidRPr="003F7832">
        <w:rPr>
          <w:position w:val="-6"/>
        </w:rPr>
        <w:object w:dxaOrig="1420" w:dyaOrig="320">
          <v:shape id="_x0000_i1551" type="#_x0000_t75" style="width:71.4pt;height:16.15pt" o:ole="">
            <v:imagedata r:id="rId1017" o:title=""/>
          </v:shape>
          <o:OLEObject Type="Embed" ProgID="Equation.DSMT4" ShapeID="_x0000_i1551" DrawAspect="Content" ObjectID="_1653896046" r:id="rId1018"/>
        </w:object>
      </w:r>
      <w:r>
        <w:t>.</w:t>
      </w:r>
      <w:r w:rsidRPr="003F7832">
        <w:tab/>
      </w:r>
      <w:r w:rsidRPr="00847976">
        <w:rPr>
          <w:b/>
          <w:bCs/>
        </w:rPr>
        <w:t>B.</w:t>
      </w:r>
      <w:r w:rsidRPr="003F7832">
        <w:t xml:space="preserve"> </w:t>
      </w:r>
      <w:r w:rsidRPr="003F7832">
        <w:rPr>
          <w:position w:val="-6"/>
        </w:rPr>
        <w:object w:dxaOrig="1280" w:dyaOrig="279">
          <v:shape id="_x0000_i1552" type="#_x0000_t75" style="width:63.95pt;height:13.8pt" o:ole="">
            <v:imagedata r:id="rId1019" o:title=""/>
          </v:shape>
          <o:OLEObject Type="Embed" ProgID="Equation.DSMT4" ShapeID="_x0000_i1552" DrawAspect="Content" ObjectID="_1653896047" r:id="rId1020"/>
        </w:object>
      </w:r>
      <w:r>
        <w:t>.</w:t>
      </w:r>
      <w:r w:rsidRPr="003F7832">
        <w:tab/>
      </w:r>
      <w:r w:rsidRPr="00847976">
        <w:rPr>
          <w:b/>
          <w:bCs/>
        </w:rPr>
        <w:t>C.</w:t>
      </w:r>
      <w:r w:rsidRPr="003F7832">
        <w:t xml:space="preserve"> </w:t>
      </w:r>
      <w:r w:rsidRPr="003F7832">
        <w:rPr>
          <w:position w:val="-6"/>
        </w:rPr>
        <w:object w:dxaOrig="1160" w:dyaOrig="260">
          <v:shape id="_x0000_i1553" type="#_x0000_t75" style="width:58.2pt;height:13.25pt" o:ole="">
            <v:imagedata r:id="rId1021" o:title=""/>
          </v:shape>
          <o:OLEObject Type="Embed" ProgID="Equation.DSMT4" ShapeID="_x0000_i1553" DrawAspect="Content" ObjectID="_1653896048" r:id="rId1022"/>
        </w:object>
      </w:r>
      <w:r>
        <w:t>.</w:t>
      </w:r>
      <w:r w:rsidRPr="003F7832">
        <w:tab/>
      </w:r>
      <w:r w:rsidRPr="00847976">
        <w:rPr>
          <w:b/>
          <w:bCs/>
        </w:rPr>
        <w:t>D.</w:t>
      </w:r>
      <w:r w:rsidRPr="003F7832">
        <w:t xml:space="preserve"> </w:t>
      </w:r>
      <w:r w:rsidRPr="003F7832">
        <w:rPr>
          <w:position w:val="-6"/>
        </w:rPr>
        <w:object w:dxaOrig="1400" w:dyaOrig="320">
          <v:shape id="_x0000_i1554" type="#_x0000_t75" style="width:70.25pt;height:16.15pt" o:ole="">
            <v:imagedata r:id="rId1023" o:title=""/>
          </v:shape>
          <o:OLEObject Type="Embed" ProgID="Equation.DSMT4" ShapeID="_x0000_i1554" DrawAspect="Content" ObjectID="_1653896049" r:id="rId1024"/>
        </w:object>
      </w:r>
      <w:r>
        <w:t>.</w:t>
      </w:r>
    </w:p>
    <w:p w:rsidR="007A2AA0" w:rsidRPr="003F7832" w:rsidRDefault="007A2AA0" w:rsidP="00983608">
      <w:pPr>
        <w:tabs>
          <w:tab w:val="left" w:pos="284"/>
          <w:tab w:val="left" w:pos="2835"/>
          <w:tab w:val="left" w:pos="5387"/>
          <w:tab w:val="left" w:pos="7938"/>
        </w:tabs>
        <w:ind w:firstLine="142"/>
      </w:pPr>
      <w:r w:rsidRPr="00361481">
        <w:rPr>
          <w:b/>
          <w:bCs/>
        </w:rPr>
        <w:t>Câu 3:</w:t>
      </w:r>
      <w:r w:rsidRPr="003F7832">
        <w:t xml:space="preserve"> Mối liên hệ giữa tần số góc </w:t>
      </w:r>
      <w:r w:rsidRPr="003F7832">
        <w:rPr>
          <w:position w:val="-6"/>
        </w:rPr>
        <w:object w:dxaOrig="240" w:dyaOrig="220">
          <v:shape id="_x0000_i1555" type="#_x0000_t75" style="width:12.1pt;height:10.95pt" o:ole="">
            <v:imagedata r:id="rId1025" o:title=""/>
          </v:shape>
          <o:OLEObject Type="Embed" ProgID="Equation.DSMT4" ShapeID="_x0000_i1555" DrawAspect="Content" ObjectID="_1653896050" r:id="rId1026"/>
        </w:object>
      </w:r>
      <w:r>
        <w:t xml:space="preserve"> </w:t>
      </w:r>
      <w:r w:rsidRPr="003F7832">
        <w:t xml:space="preserve">và </w:t>
      </w:r>
      <w:r>
        <w:t>chu kì</w:t>
      </w:r>
      <w:r w:rsidRPr="003F7832">
        <w:t xml:space="preserve"> </w:t>
      </w:r>
      <w:r w:rsidRPr="00C71521">
        <w:rPr>
          <w:position w:val="-4"/>
        </w:rPr>
        <w:object w:dxaOrig="220" w:dyaOrig="260">
          <v:shape id="_x0000_i1556" type="#_x0000_t75" style="width:10.95pt;height:13.25pt" o:ole="">
            <v:imagedata r:id="rId1027" o:title=""/>
          </v:shape>
          <o:OLEObject Type="Embed" ProgID="Equation.DSMT4" ShapeID="_x0000_i1556" DrawAspect="Content" ObjectID="_1653896051" r:id="rId1028"/>
        </w:object>
      </w:r>
      <w:r w:rsidRPr="003F7832">
        <w:t>của một dao động điều hòa là</w:t>
      </w:r>
    </w:p>
    <w:p w:rsidR="007A2AA0" w:rsidRDefault="007A2AA0" w:rsidP="00983608">
      <w:pPr>
        <w:tabs>
          <w:tab w:val="left" w:pos="284"/>
          <w:tab w:val="left" w:pos="2835"/>
          <w:tab w:val="left" w:pos="5387"/>
          <w:tab w:val="left" w:pos="7938"/>
        </w:tabs>
        <w:ind w:firstLine="142"/>
      </w:pPr>
      <w:r w:rsidRPr="003F7832">
        <w:tab/>
      </w:r>
      <w:r w:rsidRPr="00361481">
        <w:rPr>
          <w:b/>
          <w:bCs/>
        </w:rPr>
        <w:t>A.</w:t>
      </w:r>
      <w:r w:rsidRPr="003F7832">
        <w:t xml:space="preserve"> </w:t>
      </w:r>
      <w:r w:rsidRPr="003F7832">
        <w:rPr>
          <w:position w:val="-24"/>
        </w:rPr>
        <w:object w:dxaOrig="800" w:dyaOrig="620">
          <v:shape id="_x0000_i1557" type="#_x0000_t75" style="width:39.75pt;height:30.55pt" o:ole="">
            <v:imagedata r:id="rId1029" o:title=""/>
          </v:shape>
          <o:OLEObject Type="Embed" ProgID="Equation.DSMT4" ShapeID="_x0000_i1557" DrawAspect="Content" ObjectID="_1653896052" r:id="rId1030"/>
        </w:object>
      </w:r>
      <w:r>
        <w:t>.</w:t>
      </w:r>
      <w:r w:rsidRPr="003F7832">
        <w:tab/>
      </w:r>
      <w:r w:rsidRPr="00361481">
        <w:rPr>
          <w:b/>
          <w:bCs/>
        </w:rPr>
        <w:t>B.</w:t>
      </w:r>
      <w:r w:rsidRPr="003F7832">
        <w:t xml:space="preserve"> </w:t>
      </w:r>
      <w:r w:rsidRPr="00C71521">
        <w:rPr>
          <w:position w:val="-6"/>
        </w:rPr>
        <w:object w:dxaOrig="780" w:dyaOrig="279">
          <v:shape id="_x0000_i1558" type="#_x0000_t75" style="width:39.15pt;height:13.8pt" o:ole="">
            <v:imagedata r:id="rId1031" o:title=""/>
          </v:shape>
          <o:OLEObject Type="Embed" ProgID="Equation.DSMT4" ShapeID="_x0000_i1558" DrawAspect="Content" ObjectID="_1653896053" r:id="rId1032"/>
        </w:object>
      </w:r>
      <w:r>
        <w:t>.</w:t>
      </w:r>
      <w:r w:rsidRPr="003F7832">
        <w:tab/>
      </w:r>
      <w:r w:rsidRPr="00361481">
        <w:rPr>
          <w:b/>
          <w:bCs/>
        </w:rPr>
        <w:t>C.</w:t>
      </w:r>
      <w:r w:rsidRPr="003F7832">
        <w:t xml:space="preserve"> </w:t>
      </w:r>
      <w:r w:rsidRPr="00C71521">
        <w:rPr>
          <w:position w:val="-6"/>
        </w:rPr>
        <w:object w:dxaOrig="900" w:dyaOrig="279">
          <v:shape id="_x0000_i1559" type="#_x0000_t75" style="width:44.95pt;height:13.8pt" o:ole="">
            <v:imagedata r:id="rId1033" o:title=""/>
          </v:shape>
          <o:OLEObject Type="Embed" ProgID="Equation.DSMT4" ShapeID="_x0000_i1559" DrawAspect="Content" ObjectID="_1653896054" r:id="rId1034"/>
        </w:object>
      </w:r>
      <w:r>
        <w:t>.</w:t>
      </w:r>
      <w:r w:rsidRPr="003F7832">
        <w:tab/>
      </w:r>
      <w:r w:rsidRPr="00361481">
        <w:rPr>
          <w:b/>
          <w:bCs/>
        </w:rPr>
        <w:t>D.</w:t>
      </w:r>
      <w:r w:rsidRPr="003F7832">
        <w:t xml:space="preserve"> </w:t>
      </w:r>
      <w:r w:rsidRPr="000A756C">
        <w:rPr>
          <w:position w:val="-24"/>
        </w:rPr>
        <w:object w:dxaOrig="800" w:dyaOrig="620">
          <v:shape id="_x0000_i1560" type="#_x0000_t75" style="width:39.75pt;height:30.55pt" o:ole="">
            <v:imagedata r:id="rId1035" o:title=""/>
          </v:shape>
          <o:OLEObject Type="Embed" ProgID="Equation.DSMT4" ShapeID="_x0000_i1560" DrawAspect="Content" ObjectID="_1653896055" r:id="rId1036"/>
        </w:object>
      </w:r>
    </w:p>
    <w:p w:rsidR="007A2AA0" w:rsidRPr="003F7832" w:rsidRDefault="007A2AA0" w:rsidP="00983608">
      <w:pPr>
        <w:tabs>
          <w:tab w:val="left" w:pos="284"/>
          <w:tab w:val="left" w:pos="2835"/>
          <w:tab w:val="left" w:pos="5387"/>
          <w:tab w:val="left" w:pos="7938"/>
        </w:tabs>
        <w:ind w:firstLine="142"/>
      </w:pPr>
      <w:r w:rsidRPr="00F863A4">
        <w:rPr>
          <w:b/>
          <w:bCs/>
        </w:rPr>
        <w:t>Câu 4:</w:t>
      </w:r>
      <w:r w:rsidRPr="003F7832">
        <w:t xml:space="preserve"> </w:t>
      </w:r>
      <w:r>
        <w:t xml:space="preserve">Chọn phát biểu </w:t>
      </w:r>
      <w:r w:rsidRPr="00AA0513">
        <w:rPr>
          <w:b/>
          <w:bCs/>
        </w:rPr>
        <w:t>sai</w:t>
      </w:r>
      <w:r>
        <w:t xml:space="preserve">. </w:t>
      </w:r>
      <w:r w:rsidRPr="003F7832">
        <w:t>Một con lắc lò xo đang dao động điều hòa. Cơ năng của con lắc là</w:t>
      </w:r>
    </w:p>
    <w:p w:rsidR="007A2AA0" w:rsidRPr="003F7832" w:rsidRDefault="007A2AA0" w:rsidP="00983608">
      <w:pPr>
        <w:tabs>
          <w:tab w:val="left" w:pos="284"/>
          <w:tab w:val="left" w:pos="2835"/>
          <w:tab w:val="left" w:pos="5387"/>
          <w:tab w:val="left" w:pos="7938"/>
        </w:tabs>
        <w:ind w:firstLine="142"/>
      </w:pPr>
      <w:r>
        <w:tab/>
      </w:r>
      <w:r w:rsidRPr="00F863A4">
        <w:rPr>
          <w:b/>
          <w:bCs/>
        </w:rPr>
        <w:t>A.</w:t>
      </w:r>
      <w:r w:rsidRPr="003F7832">
        <w:t xml:space="preserve"> tổng động năng và thế năng của nó.</w:t>
      </w:r>
      <w:r>
        <w:tab/>
      </w:r>
      <w:r w:rsidRPr="00F863A4">
        <w:rPr>
          <w:b/>
          <w:bCs/>
        </w:rPr>
        <w:t>B.</w:t>
      </w:r>
      <w:r w:rsidRPr="003F7832">
        <w:t xml:space="preserve"> </w:t>
      </w:r>
      <w:r>
        <w:t>động năng của nó khi đi qua vị trí cân bằng</w:t>
      </w:r>
      <w:r w:rsidRPr="003F7832">
        <w:t>.</w:t>
      </w:r>
    </w:p>
    <w:p w:rsidR="007A2AA0" w:rsidRDefault="007A2AA0" w:rsidP="00983608">
      <w:pPr>
        <w:tabs>
          <w:tab w:val="left" w:pos="284"/>
          <w:tab w:val="left" w:pos="2835"/>
          <w:tab w:val="left" w:pos="5387"/>
          <w:tab w:val="left" w:pos="7938"/>
        </w:tabs>
        <w:ind w:firstLine="142"/>
      </w:pPr>
      <w:r>
        <w:tab/>
      </w:r>
      <w:r w:rsidRPr="00F863A4">
        <w:rPr>
          <w:b/>
          <w:bCs/>
        </w:rPr>
        <w:t>C.</w:t>
      </w:r>
      <w:r w:rsidRPr="003F7832">
        <w:t xml:space="preserve"> </w:t>
      </w:r>
      <w:r>
        <w:t>t</w:t>
      </w:r>
      <w:r w:rsidRPr="003F7832">
        <w:t>ích của động năng và thế năng của nó.</w:t>
      </w:r>
      <w:r>
        <w:tab/>
      </w:r>
      <w:r w:rsidRPr="00F863A4">
        <w:rPr>
          <w:b/>
          <w:bCs/>
        </w:rPr>
        <w:t>D.</w:t>
      </w:r>
      <w:r w:rsidRPr="003F7832">
        <w:t xml:space="preserve"> </w:t>
      </w:r>
      <w:r>
        <w:t>thế năng của nó khi đi qua vị trí biên</w:t>
      </w:r>
      <w:r w:rsidRPr="003F7832">
        <w:t>.</w:t>
      </w:r>
    </w:p>
    <w:p w:rsidR="007A2AA0" w:rsidRPr="003F7832" w:rsidRDefault="007A2AA0" w:rsidP="00983608">
      <w:pPr>
        <w:tabs>
          <w:tab w:val="left" w:pos="284"/>
          <w:tab w:val="left" w:pos="2835"/>
          <w:tab w:val="left" w:pos="5387"/>
          <w:tab w:val="left" w:pos="7938"/>
        </w:tabs>
        <w:ind w:firstLine="142"/>
      </w:pPr>
      <w:r w:rsidRPr="00A86449">
        <w:rPr>
          <w:b/>
          <w:bCs/>
        </w:rPr>
        <w:t>Câu 5:</w:t>
      </w:r>
      <w:r w:rsidRPr="003F7832">
        <w:t xml:space="preserve"> </w:t>
      </w:r>
      <w:r>
        <w:t>Một vật dao động tắt dần thì các đại lượng giảm dần theo thời gian sẽ là</w:t>
      </w:r>
    </w:p>
    <w:p w:rsidR="007A2AA0" w:rsidRPr="003F7832" w:rsidRDefault="007A2AA0" w:rsidP="00983608">
      <w:pPr>
        <w:tabs>
          <w:tab w:val="left" w:pos="284"/>
          <w:tab w:val="left" w:pos="2835"/>
          <w:tab w:val="left" w:pos="5387"/>
          <w:tab w:val="left" w:pos="7938"/>
        </w:tabs>
        <w:ind w:firstLine="142"/>
      </w:pPr>
      <w:r w:rsidRPr="00A86449">
        <w:rPr>
          <w:b/>
          <w:bCs/>
        </w:rPr>
        <w:tab/>
        <w:t>A.</w:t>
      </w:r>
      <w:r w:rsidRPr="003F7832">
        <w:t xml:space="preserve"> </w:t>
      </w:r>
      <w:r>
        <w:t>li độ và vận tốc</w:t>
      </w:r>
      <w:r w:rsidRPr="003F7832">
        <w:t>.</w:t>
      </w:r>
      <w:r>
        <w:tab/>
      </w:r>
      <w:r>
        <w:tab/>
      </w:r>
      <w:r w:rsidRPr="00A86449">
        <w:rPr>
          <w:b/>
          <w:bCs/>
        </w:rPr>
        <w:t>B.</w:t>
      </w:r>
      <w:r w:rsidRPr="003F7832">
        <w:t xml:space="preserve"> </w:t>
      </w:r>
      <w:r>
        <w:t>vận tốc và gia tốc</w:t>
      </w:r>
      <w:r w:rsidRPr="003F7832">
        <w:t>.</w:t>
      </w:r>
    </w:p>
    <w:p w:rsidR="007A2AA0" w:rsidRDefault="007A2AA0" w:rsidP="00983608">
      <w:pPr>
        <w:tabs>
          <w:tab w:val="left" w:pos="284"/>
          <w:tab w:val="left" w:pos="2835"/>
          <w:tab w:val="left" w:pos="5387"/>
          <w:tab w:val="left" w:pos="7938"/>
        </w:tabs>
        <w:ind w:firstLine="142"/>
      </w:pPr>
      <w:r>
        <w:tab/>
      </w:r>
      <w:r w:rsidRPr="00A86449">
        <w:rPr>
          <w:b/>
          <w:bCs/>
        </w:rPr>
        <w:t>C.</w:t>
      </w:r>
      <w:r w:rsidRPr="003F7832">
        <w:t xml:space="preserve"> </w:t>
      </w:r>
      <w:r>
        <w:t>động năng và thế năng</w:t>
      </w:r>
      <w:r w:rsidRPr="003F7832">
        <w:t>.</w:t>
      </w:r>
      <w:r>
        <w:tab/>
      </w:r>
      <w:r>
        <w:tab/>
      </w:r>
      <w:r w:rsidRPr="00A86449">
        <w:rPr>
          <w:b/>
          <w:bCs/>
        </w:rPr>
        <w:t>D.</w:t>
      </w:r>
      <w:r w:rsidRPr="003F7832">
        <w:t xml:space="preserve"> </w:t>
      </w:r>
      <w:r>
        <w:t>biên độ và cơ năng</w:t>
      </w:r>
      <w:r w:rsidRPr="003F7832">
        <w:t>.</w:t>
      </w:r>
    </w:p>
    <w:p w:rsidR="007A2AA0" w:rsidRPr="003F7832" w:rsidRDefault="007A2AA0" w:rsidP="00983608">
      <w:pPr>
        <w:tabs>
          <w:tab w:val="left" w:pos="284"/>
          <w:tab w:val="left" w:pos="2835"/>
          <w:tab w:val="left" w:pos="5387"/>
          <w:tab w:val="left" w:pos="7938"/>
        </w:tabs>
        <w:ind w:firstLine="142"/>
      </w:pPr>
      <w:r w:rsidRPr="001C7A7E">
        <w:rPr>
          <w:b/>
          <w:bCs/>
        </w:rPr>
        <w:t>Câu 6:</w:t>
      </w:r>
      <w:r w:rsidRPr="003F7832">
        <w:t xml:space="preserve"> Công thức liên hệ giữa bước sóng </w:t>
      </w:r>
      <w:r w:rsidRPr="003F7832">
        <w:rPr>
          <w:position w:val="-6"/>
        </w:rPr>
        <w:object w:dxaOrig="220" w:dyaOrig="279">
          <v:shape id="_x0000_i1561" type="#_x0000_t75" style="width:10.95pt;height:13.8pt" o:ole="">
            <v:imagedata r:id="rId1037" o:title=""/>
          </v:shape>
          <o:OLEObject Type="Embed" ProgID="Equation.DSMT4" ShapeID="_x0000_i1561" DrawAspect="Content" ObjectID="_1653896056" r:id="rId1038"/>
        </w:object>
      </w:r>
      <w:r w:rsidRPr="003F7832">
        <w:t xml:space="preserve">, tốc độ truyền sóng </w:t>
      </w:r>
      <w:r w:rsidRPr="001C7A7E">
        <w:rPr>
          <w:position w:val="-6"/>
        </w:rPr>
        <w:object w:dxaOrig="180" w:dyaOrig="220">
          <v:shape id="_x0000_i1562" type="#_x0000_t75" style="width:9.8pt;height:10.95pt" o:ole="">
            <v:imagedata r:id="rId1039" o:title=""/>
          </v:shape>
          <o:OLEObject Type="Embed" ProgID="Equation.DSMT4" ShapeID="_x0000_i1562" DrawAspect="Content" ObjectID="_1653896057" r:id="rId1040"/>
        </w:object>
      </w:r>
      <w:r w:rsidRPr="003F7832">
        <w:t xml:space="preserve"> và </w:t>
      </w:r>
      <w:r>
        <w:t>tần số góc</w:t>
      </w:r>
      <w:r w:rsidRPr="003F7832">
        <w:t xml:space="preserve"> </w:t>
      </w:r>
      <w:r w:rsidRPr="00C31D86">
        <w:rPr>
          <w:position w:val="-6"/>
        </w:rPr>
        <w:object w:dxaOrig="240" w:dyaOrig="220">
          <v:shape id="_x0000_i1563" type="#_x0000_t75" style="width:12.1pt;height:10.95pt" o:ole="">
            <v:imagedata r:id="rId1041" o:title=""/>
          </v:shape>
          <o:OLEObject Type="Embed" ProgID="Equation.DSMT4" ShapeID="_x0000_i1563" DrawAspect="Content" ObjectID="_1653896058" r:id="rId1042"/>
        </w:object>
      </w:r>
      <w:r w:rsidRPr="003F7832">
        <w:t xml:space="preserve"> của một sóng cơ hình sin là</w:t>
      </w:r>
    </w:p>
    <w:p w:rsidR="007A2AA0" w:rsidRDefault="007A2AA0" w:rsidP="00983608">
      <w:pPr>
        <w:tabs>
          <w:tab w:val="left" w:pos="284"/>
          <w:tab w:val="left" w:pos="2835"/>
          <w:tab w:val="left" w:pos="5387"/>
          <w:tab w:val="left" w:pos="7938"/>
        </w:tabs>
        <w:ind w:firstLine="142"/>
      </w:pPr>
      <w:r>
        <w:tab/>
      </w:r>
      <w:r w:rsidRPr="001C7A7E">
        <w:rPr>
          <w:b/>
          <w:bCs/>
        </w:rPr>
        <w:t>A.</w:t>
      </w:r>
      <w:r w:rsidRPr="003F7832">
        <w:t xml:space="preserve"> </w:t>
      </w:r>
      <w:r w:rsidRPr="00DA7666">
        <w:rPr>
          <w:position w:val="-24"/>
        </w:rPr>
        <w:object w:dxaOrig="660" w:dyaOrig="620">
          <v:shape id="_x0000_i1564" type="#_x0000_t75" style="width:32.25pt;height:30.55pt" o:ole="">
            <v:imagedata r:id="rId1043" o:title=""/>
          </v:shape>
          <o:OLEObject Type="Embed" ProgID="Equation.DSMT4" ShapeID="_x0000_i1564" DrawAspect="Content" ObjectID="_1653896059" r:id="rId1044"/>
        </w:object>
      </w:r>
      <w:r>
        <w:t>.</w:t>
      </w:r>
      <w:r w:rsidRPr="003F7832">
        <w:tab/>
      </w:r>
      <w:r w:rsidRPr="001C7A7E">
        <w:rPr>
          <w:b/>
          <w:bCs/>
        </w:rPr>
        <w:t>B.</w:t>
      </w:r>
      <w:r w:rsidRPr="00DA7666">
        <w:rPr>
          <w:position w:val="-6"/>
        </w:rPr>
        <w:object w:dxaOrig="740" w:dyaOrig="279">
          <v:shape id="_x0000_i1565" type="#_x0000_t75" style="width:36.85pt;height:13.8pt" o:ole="">
            <v:imagedata r:id="rId1045" o:title=""/>
          </v:shape>
          <o:OLEObject Type="Embed" ProgID="Equation.DSMT4" ShapeID="_x0000_i1565" DrawAspect="Content" ObjectID="_1653896060" r:id="rId1046"/>
        </w:object>
      </w:r>
      <w:r>
        <w:t>.</w:t>
      </w:r>
      <w:r w:rsidRPr="003F7832">
        <w:tab/>
      </w:r>
      <w:r w:rsidRPr="001C7A7E">
        <w:rPr>
          <w:b/>
          <w:bCs/>
        </w:rPr>
        <w:t>C.</w:t>
      </w:r>
      <w:r w:rsidRPr="003F7832">
        <w:t xml:space="preserve"> </w:t>
      </w:r>
      <w:r w:rsidRPr="00DA7666">
        <w:rPr>
          <w:position w:val="-24"/>
        </w:rPr>
        <w:object w:dxaOrig="880" w:dyaOrig="620">
          <v:shape id="_x0000_i1566" type="#_x0000_t75" style="width:43.8pt;height:30.55pt" o:ole="">
            <v:imagedata r:id="rId1047" o:title=""/>
          </v:shape>
          <o:OLEObject Type="Embed" ProgID="Equation.DSMT4" ShapeID="_x0000_i1566" DrawAspect="Content" ObjectID="_1653896061" r:id="rId1048"/>
        </w:object>
      </w:r>
      <w:r>
        <w:t>.</w:t>
      </w:r>
      <w:r w:rsidRPr="003F7832">
        <w:tab/>
      </w:r>
      <w:r w:rsidRPr="001C7A7E">
        <w:rPr>
          <w:b/>
          <w:bCs/>
        </w:rPr>
        <w:t>D.</w:t>
      </w:r>
      <w:r w:rsidRPr="003F7832">
        <w:t xml:space="preserve"> </w:t>
      </w:r>
      <w:r w:rsidRPr="003F7832">
        <w:rPr>
          <w:position w:val="-24"/>
        </w:rPr>
        <w:object w:dxaOrig="760" w:dyaOrig="620">
          <v:shape id="_x0000_i1567" type="#_x0000_t75" style="width:38pt;height:30.55pt" o:ole="">
            <v:imagedata r:id="rId1049" o:title=""/>
          </v:shape>
          <o:OLEObject Type="Embed" ProgID="Equation.DSMT4" ShapeID="_x0000_i1567" DrawAspect="Content" ObjectID="_1653896062" r:id="rId1050"/>
        </w:object>
      </w:r>
      <w:r>
        <w:t>.</w:t>
      </w:r>
    </w:p>
    <w:p w:rsidR="007A2AA0" w:rsidRPr="003F7832" w:rsidRDefault="007A2AA0" w:rsidP="00983608">
      <w:pPr>
        <w:tabs>
          <w:tab w:val="left" w:pos="284"/>
          <w:tab w:val="left" w:pos="2835"/>
          <w:tab w:val="left" w:pos="5387"/>
          <w:tab w:val="left" w:pos="7938"/>
        </w:tabs>
        <w:ind w:firstLine="142"/>
      </w:pPr>
      <w:r w:rsidRPr="00F1325B">
        <w:rPr>
          <w:b/>
          <w:bCs/>
        </w:rPr>
        <w:t>Câu 7:</w:t>
      </w:r>
      <w:r w:rsidRPr="003F7832">
        <w:t xml:space="preserve"> Trong giao thoa sóng cơ, </w:t>
      </w:r>
      <w:r>
        <w:t>để hai sóng có thể giao thoa được với nhau thì chúng xuất phát từ hai nguồn có</w:t>
      </w:r>
    </w:p>
    <w:p w:rsidR="007A2AA0" w:rsidRPr="003F7832" w:rsidRDefault="007A2AA0" w:rsidP="00983608">
      <w:pPr>
        <w:tabs>
          <w:tab w:val="left" w:pos="284"/>
          <w:tab w:val="left" w:pos="2835"/>
          <w:tab w:val="left" w:pos="5387"/>
          <w:tab w:val="left" w:pos="7938"/>
        </w:tabs>
        <w:ind w:firstLine="142"/>
      </w:pPr>
      <w:r>
        <w:tab/>
      </w:r>
      <w:r w:rsidRPr="00F1325B">
        <w:rPr>
          <w:b/>
          <w:bCs/>
        </w:rPr>
        <w:t>A.</w:t>
      </w:r>
      <w:r w:rsidRPr="003F7832">
        <w:t xml:space="preserve"> cùng biên độ nhưng khác tần số dao động.</w:t>
      </w:r>
    </w:p>
    <w:p w:rsidR="007A2AA0" w:rsidRPr="003F7832" w:rsidRDefault="007A2AA0" w:rsidP="00983608">
      <w:pPr>
        <w:tabs>
          <w:tab w:val="left" w:pos="284"/>
          <w:tab w:val="left" w:pos="2835"/>
          <w:tab w:val="left" w:pos="5387"/>
          <w:tab w:val="left" w:pos="7938"/>
        </w:tabs>
        <w:ind w:firstLine="142"/>
      </w:pPr>
      <w:r>
        <w:tab/>
      </w:r>
      <w:r w:rsidRPr="00F1325B">
        <w:rPr>
          <w:b/>
          <w:bCs/>
        </w:rPr>
        <w:t>B.</w:t>
      </w:r>
      <w:r w:rsidRPr="003F7832">
        <w:t xml:space="preserve"> cùng tần số nhưng khác phương dao động.</w:t>
      </w:r>
    </w:p>
    <w:p w:rsidR="007A2AA0" w:rsidRPr="003F7832" w:rsidRDefault="007A2AA0" w:rsidP="00983608">
      <w:pPr>
        <w:tabs>
          <w:tab w:val="left" w:pos="284"/>
          <w:tab w:val="left" w:pos="2835"/>
          <w:tab w:val="left" w:pos="5387"/>
          <w:tab w:val="left" w:pos="7938"/>
        </w:tabs>
        <w:ind w:firstLine="142"/>
      </w:pPr>
      <w:r>
        <w:tab/>
      </w:r>
      <w:r w:rsidRPr="00F1325B">
        <w:rPr>
          <w:b/>
          <w:bCs/>
        </w:rPr>
        <w:t>C.</w:t>
      </w:r>
      <w:r w:rsidRPr="003F7832">
        <w:t xml:space="preserve"> cùng phương, cùng biên độ nhưng có hiệu số pha thay đổi theo thời gian.</w:t>
      </w:r>
    </w:p>
    <w:p w:rsidR="007A2AA0" w:rsidRDefault="007A2AA0" w:rsidP="00983608">
      <w:pPr>
        <w:tabs>
          <w:tab w:val="left" w:pos="284"/>
          <w:tab w:val="left" w:pos="2835"/>
          <w:tab w:val="left" w:pos="5387"/>
          <w:tab w:val="left" w:pos="7938"/>
        </w:tabs>
        <w:ind w:firstLine="142"/>
      </w:pPr>
      <w:r>
        <w:tab/>
      </w:r>
      <w:r w:rsidRPr="00F1325B">
        <w:rPr>
          <w:b/>
          <w:bCs/>
        </w:rPr>
        <w:t>D.</w:t>
      </w:r>
      <w:r w:rsidRPr="003F7832">
        <w:t xml:space="preserve"> cùng phương, cùng tần số và có hiệu số pha không đổi theo thời gian. </w:t>
      </w:r>
    </w:p>
    <w:p w:rsidR="007A2AA0" w:rsidRPr="003F7832" w:rsidRDefault="007A2AA0" w:rsidP="00983608">
      <w:pPr>
        <w:tabs>
          <w:tab w:val="left" w:pos="284"/>
          <w:tab w:val="left" w:pos="2835"/>
          <w:tab w:val="left" w:pos="5387"/>
          <w:tab w:val="left" w:pos="7938"/>
        </w:tabs>
        <w:ind w:firstLine="142"/>
      </w:pPr>
      <w:r w:rsidRPr="004B2E14">
        <w:rPr>
          <w:b/>
          <w:bCs/>
        </w:rPr>
        <w:t>Câu 8:</w:t>
      </w:r>
      <w:r w:rsidRPr="003F7832">
        <w:t xml:space="preserve"> Tốc độ truyền âm có giá </w:t>
      </w:r>
      <w:r>
        <w:t>nhỏ</w:t>
      </w:r>
      <w:r w:rsidRPr="003F7832">
        <w:t xml:space="preserve"> lớn nhất trong môi trường nào sau đây</w:t>
      </w:r>
    </w:p>
    <w:p w:rsidR="007A2AA0" w:rsidRDefault="007A2AA0" w:rsidP="00983608">
      <w:pPr>
        <w:tabs>
          <w:tab w:val="left" w:pos="284"/>
          <w:tab w:val="left" w:pos="2835"/>
          <w:tab w:val="left" w:pos="5387"/>
          <w:tab w:val="left" w:pos="7938"/>
        </w:tabs>
        <w:ind w:firstLine="142"/>
      </w:pPr>
      <w:r>
        <w:tab/>
      </w:r>
      <w:r w:rsidRPr="004B2E14">
        <w:rPr>
          <w:b/>
          <w:bCs/>
        </w:rPr>
        <w:t>A.</w:t>
      </w:r>
      <w:r w:rsidRPr="003F7832">
        <w:t xml:space="preserve"> Nhôm.</w:t>
      </w:r>
      <w:r w:rsidRPr="003F7832">
        <w:tab/>
      </w:r>
      <w:r w:rsidRPr="004B2E14">
        <w:rPr>
          <w:b/>
          <w:bCs/>
        </w:rPr>
        <w:t>B.</w:t>
      </w:r>
      <w:r w:rsidRPr="003F7832">
        <w:t xml:space="preserve"> Khí oxi.</w:t>
      </w:r>
      <w:r w:rsidRPr="003F7832">
        <w:tab/>
      </w:r>
      <w:r w:rsidRPr="004B2E14">
        <w:rPr>
          <w:b/>
          <w:bCs/>
        </w:rPr>
        <w:t>C.</w:t>
      </w:r>
      <w:r w:rsidRPr="003F7832">
        <w:t xml:space="preserve"> nước biển.</w:t>
      </w:r>
      <w:r w:rsidRPr="003F7832">
        <w:tab/>
      </w:r>
      <w:r w:rsidRPr="004B2E14">
        <w:rPr>
          <w:b/>
          <w:bCs/>
        </w:rPr>
        <w:t>D.</w:t>
      </w:r>
      <w:r w:rsidRPr="003F7832">
        <w:t xml:space="preserve"> </w:t>
      </w:r>
      <w:r>
        <w:t>Sắt</w:t>
      </w:r>
      <w:r w:rsidRPr="003F7832">
        <w:t>.</w:t>
      </w:r>
    </w:p>
    <w:p w:rsidR="007A2AA0" w:rsidRPr="003F7832" w:rsidRDefault="007A2AA0" w:rsidP="00983608">
      <w:pPr>
        <w:tabs>
          <w:tab w:val="left" w:pos="284"/>
          <w:tab w:val="left" w:pos="2835"/>
          <w:tab w:val="left" w:pos="5387"/>
          <w:tab w:val="left" w:pos="7938"/>
        </w:tabs>
        <w:ind w:firstLine="142"/>
      </w:pPr>
      <w:r w:rsidRPr="00E326E0">
        <w:rPr>
          <w:b/>
          <w:bCs/>
        </w:rPr>
        <w:t>Câu 9:</w:t>
      </w:r>
      <w:r w:rsidRPr="003F7832">
        <w:t xml:space="preserve"> Cường độ dòng điện </w:t>
      </w:r>
      <w:r w:rsidRPr="003F7832">
        <w:rPr>
          <w:position w:val="-14"/>
        </w:rPr>
        <w:object w:dxaOrig="1620" w:dyaOrig="400">
          <v:shape id="_x0000_i1568" type="#_x0000_t75" style="width:81.8pt;height:20.15pt" o:ole="">
            <v:imagedata r:id="rId1051" o:title=""/>
          </v:shape>
          <o:OLEObject Type="Embed" ProgID="Equation.DSMT4" ShapeID="_x0000_i1568" DrawAspect="Content" ObjectID="_1653896063" r:id="rId1052"/>
        </w:object>
      </w:r>
      <w:r w:rsidRPr="003F7832">
        <w:t xml:space="preserve"> </w:t>
      </w:r>
      <w:r>
        <w:t xml:space="preserve">A, </w:t>
      </w:r>
      <w:r w:rsidRPr="00920FF3">
        <w:rPr>
          <w:position w:val="-6"/>
        </w:rPr>
        <w:object w:dxaOrig="139" w:dyaOrig="240">
          <v:shape id="_x0000_i1569" type="#_x0000_t75" style="width:6.9pt;height:12.1pt" o:ole="">
            <v:imagedata r:id="rId1053" o:title=""/>
          </v:shape>
          <o:OLEObject Type="Embed" ProgID="Equation.DSMT4" ShapeID="_x0000_i1569" DrawAspect="Content" ObjectID="_1653896064" r:id="rId1054"/>
        </w:object>
      </w:r>
      <w:r>
        <w:t xml:space="preserve"> được tính bằng giây, </w:t>
      </w:r>
      <w:r w:rsidRPr="003F7832">
        <w:t xml:space="preserve">có </w:t>
      </w:r>
      <w:r>
        <w:t>tần số bằng</w:t>
      </w:r>
    </w:p>
    <w:p w:rsidR="007A2AA0" w:rsidRDefault="007A2AA0" w:rsidP="00983608">
      <w:pPr>
        <w:tabs>
          <w:tab w:val="left" w:pos="284"/>
          <w:tab w:val="left" w:pos="2835"/>
          <w:tab w:val="left" w:pos="5387"/>
          <w:tab w:val="left" w:pos="7938"/>
        </w:tabs>
        <w:ind w:firstLine="142"/>
      </w:pPr>
      <w:r>
        <w:tab/>
      </w:r>
      <w:r w:rsidRPr="00920FF3">
        <w:rPr>
          <w:b/>
          <w:bCs/>
        </w:rPr>
        <w:t>A.</w:t>
      </w:r>
      <w:r w:rsidRPr="003F7832">
        <w:t xml:space="preserve"> </w:t>
      </w:r>
      <w:r>
        <w:t>120 Hz.</w:t>
      </w:r>
      <w:r w:rsidRPr="003F7832">
        <w:tab/>
      </w:r>
      <w:r w:rsidRPr="00920FF3">
        <w:rPr>
          <w:b/>
          <w:bCs/>
        </w:rPr>
        <w:t>B</w:t>
      </w:r>
      <w:r w:rsidRPr="003F7832">
        <w:t xml:space="preserve">. </w:t>
      </w:r>
      <w:r>
        <w:t>60 Hz</w:t>
      </w:r>
      <w:r w:rsidRPr="003F7832">
        <w:t>.</w:t>
      </w:r>
      <w:r w:rsidRPr="003F7832">
        <w:tab/>
      </w:r>
      <w:r w:rsidRPr="00920FF3">
        <w:rPr>
          <w:b/>
          <w:bCs/>
        </w:rPr>
        <w:t>C.</w:t>
      </w:r>
      <w:r w:rsidRPr="003F7832">
        <w:t xml:space="preserve"> 4 </w:t>
      </w:r>
      <w:r>
        <w:t>Hz</w:t>
      </w:r>
      <w:r w:rsidRPr="003F7832">
        <w:t>.</w:t>
      </w:r>
      <w:r w:rsidRPr="003F7832">
        <w:tab/>
      </w:r>
      <w:r w:rsidRPr="00920FF3">
        <w:rPr>
          <w:b/>
          <w:bCs/>
        </w:rPr>
        <w:t>D.</w:t>
      </w:r>
      <w:r w:rsidRPr="003F7832">
        <w:t xml:space="preserve"> </w:t>
      </w:r>
      <w:r>
        <w:t>30 Hz.</w:t>
      </w:r>
    </w:p>
    <w:p w:rsidR="007A2AA0" w:rsidRPr="00555AD3" w:rsidRDefault="007A2AA0" w:rsidP="00983608">
      <w:pPr>
        <w:tabs>
          <w:tab w:val="left" w:pos="284"/>
          <w:tab w:val="left" w:pos="2835"/>
          <w:tab w:val="left" w:pos="5387"/>
          <w:tab w:val="left" w:pos="7938"/>
        </w:tabs>
        <w:ind w:firstLine="142"/>
      </w:pPr>
      <w:r w:rsidRPr="00555AD3">
        <w:rPr>
          <w:b/>
          <w:bCs/>
        </w:rPr>
        <w:t>Câu 10:</w:t>
      </w:r>
      <w:r w:rsidRPr="00555AD3">
        <w:t xml:space="preserve"> Đặt điện áp xoay chiều có tần số góc </w:t>
      </w:r>
      <w:r w:rsidRPr="00555AD3">
        <w:rPr>
          <w:position w:val="-6"/>
        </w:rPr>
        <w:object w:dxaOrig="240" w:dyaOrig="220">
          <v:shape id="_x0000_i1570" type="#_x0000_t75" style="width:12.1pt;height:10.95pt" o:ole="">
            <v:imagedata r:id="rId1055" o:title=""/>
          </v:shape>
          <o:OLEObject Type="Embed" ProgID="Equation.DSMT4" ShapeID="_x0000_i1570" DrawAspect="Content" ObjectID="_1653896065" r:id="rId1056"/>
        </w:object>
      </w:r>
      <w:r w:rsidRPr="00555AD3">
        <w:t xml:space="preserve"> vào hai đầu cuộn cảm có độ tự cảm </w:t>
      </w:r>
      <w:r w:rsidRPr="00555AD3">
        <w:rPr>
          <w:position w:val="-4"/>
        </w:rPr>
        <w:object w:dxaOrig="220" w:dyaOrig="260">
          <v:shape id="_x0000_i1571" type="#_x0000_t75" style="width:10.95pt;height:13.25pt" o:ole="">
            <v:imagedata r:id="rId1057" o:title=""/>
          </v:shape>
          <o:OLEObject Type="Embed" ProgID="Equation.DSMT4" ShapeID="_x0000_i1571" DrawAspect="Content" ObjectID="_1653896066" r:id="rId1058"/>
        </w:object>
      </w:r>
      <w:r w:rsidRPr="00555AD3">
        <w:t xml:space="preserve"> và điện trở trong </w:t>
      </w:r>
      <w:r w:rsidRPr="00555AD3">
        <w:rPr>
          <w:position w:val="-4"/>
        </w:rPr>
        <w:object w:dxaOrig="180" w:dyaOrig="200">
          <v:shape id="_x0000_i1572" type="#_x0000_t75" style="width:9.2pt;height:9.8pt" o:ole="">
            <v:imagedata r:id="rId1059" o:title=""/>
          </v:shape>
          <o:OLEObject Type="Embed" ProgID="Equation.DSMT4" ShapeID="_x0000_i1572" DrawAspect="Content" ObjectID="_1653896067" r:id="rId1060"/>
        </w:object>
      </w:r>
      <w:r w:rsidRPr="00555AD3">
        <w:t>. Tổng trở của cuộn dây là</w:t>
      </w:r>
    </w:p>
    <w:p w:rsidR="007A2AA0" w:rsidRPr="00555AD3" w:rsidRDefault="007A2AA0" w:rsidP="00983608">
      <w:pPr>
        <w:tabs>
          <w:tab w:val="left" w:pos="284"/>
          <w:tab w:val="left" w:pos="2835"/>
          <w:tab w:val="left" w:pos="5387"/>
          <w:tab w:val="left" w:pos="7938"/>
        </w:tabs>
        <w:ind w:firstLine="142"/>
      </w:pPr>
      <w:r w:rsidRPr="00555AD3">
        <w:tab/>
      </w:r>
      <w:r w:rsidRPr="00555AD3">
        <w:rPr>
          <w:b/>
          <w:bCs/>
        </w:rPr>
        <w:t>A.</w:t>
      </w:r>
      <w:r w:rsidRPr="00555AD3">
        <w:t xml:space="preserve"> </w:t>
      </w:r>
      <w:r w:rsidRPr="00555AD3">
        <w:rPr>
          <w:position w:val="-6"/>
        </w:rPr>
        <w:object w:dxaOrig="780" w:dyaOrig="279">
          <v:shape id="_x0000_i1573" type="#_x0000_t75" style="width:39.15pt;height:13.8pt" o:ole="">
            <v:imagedata r:id="rId1061" o:title=""/>
          </v:shape>
          <o:OLEObject Type="Embed" ProgID="Equation.DSMT4" ShapeID="_x0000_i1573" DrawAspect="Content" ObjectID="_1653896068" r:id="rId1062"/>
        </w:object>
      </w:r>
      <w:r w:rsidRPr="00555AD3">
        <w:t>.</w:t>
      </w:r>
      <w:r w:rsidRPr="00555AD3">
        <w:tab/>
      </w:r>
      <w:r w:rsidRPr="00555AD3">
        <w:rPr>
          <w:b/>
          <w:bCs/>
        </w:rPr>
        <w:t>B.</w:t>
      </w:r>
      <w:r w:rsidRPr="00555AD3">
        <w:t xml:space="preserve"> </w:t>
      </w:r>
      <w:r w:rsidRPr="00555AD3">
        <w:rPr>
          <w:position w:val="-6"/>
        </w:rPr>
        <w:object w:dxaOrig="1240" w:dyaOrig="279">
          <v:shape id="_x0000_i1574" type="#_x0000_t75" style="width:62.2pt;height:13.8pt" o:ole="">
            <v:imagedata r:id="rId1063" o:title=""/>
          </v:shape>
          <o:OLEObject Type="Embed" ProgID="Equation.DSMT4" ShapeID="_x0000_i1574" DrawAspect="Content" ObjectID="_1653896069" r:id="rId1064"/>
        </w:object>
      </w:r>
      <w:r w:rsidRPr="00555AD3">
        <w:t>.</w:t>
      </w:r>
      <w:r w:rsidRPr="00555AD3">
        <w:tab/>
      </w:r>
      <w:r w:rsidRPr="00555AD3">
        <w:rPr>
          <w:b/>
          <w:bCs/>
        </w:rPr>
        <w:t>C.</w:t>
      </w:r>
      <w:r w:rsidRPr="00555AD3">
        <w:t xml:space="preserve"> </w:t>
      </w:r>
      <w:r w:rsidRPr="00555AD3">
        <w:rPr>
          <w:position w:val="-30"/>
        </w:rPr>
        <w:object w:dxaOrig="1620" w:dyaOrig="800">
          <v:shape id="_x0000_i1575" type="#_x0000_t75" style="width:81.2pt;height:39.75pt" o:ole="">
            <v:imagedata r:id="rId1065" o:title=""/>
          </v:shape>
          <o:OLEObject Type="Embed" ProgID="Equation.DSMT4" ShapeID="_x0000_i1575" DrawAspect="Content" ObjectID="_1653896070" r:id="rId1066"/>
        </w:object>
      </w:r>
      <w:r w:rsidRPr="00555AD3">
        <w:t>.</w:t>
      </w:r>
      <w:r w:rsidRPr="00555AD3">
        <w:tab/>
      </w:r>
      <w:r w:rsidRPr="00555AD3">
        <w:rPr>
          <w:b/>
          <w:bCs/>
        </w:rPr>
        <w:t>D.</w:t>
      </w:r>
      <w:r w:rsidRPr="00555AD3">
        <w:t xml:space="preserve"> </w:t>
      </w:r>
      <w:r w:rsidRPr="00555AD3">
        <w:rPr>
          <w:position w:val="-16"/>
        </w:rPr>
        <w:object w:dxaOrig="1680" w:dyaOrig="520">
          <v:shape id="_x0000_i1576" type="#_x0000_t75" style="width:84.1pt;height:25.9pt" o:ole="">
            <v:imagedata r:id="rId1067" o:title=""/>
          </v:shape>
          <o:OLEObject Type="Embed" ProgID="Equation.DSMT4" ShapeID="_x0000_i1576" DrawAspect="Content" ObjectID="_1653896071" r:id="rId1068"/>
        </w:object>
      </w:r>
      <w:r w:rsidRPr="00555AD3">
        <w:t>.</w:t>
      </w:r>
    </w:p>
    <w:p w:rsidR="007A2AA0" w:rsidRPr="00555AD3" w:rsidRDefault="007A2AA0" w:rsidP="00983608">
      <w:pPr>
        <w:tabs>
          <w:tab w:val="left" w:pos="284"/>
          <w:tab w:val="left" w:pos="2835"/>
          <w:tab w:val="left" w:pos="5387"/>
          <w:tab w:val="left" w:pos="7938"/>
        </w:tabs>
        <w:ind w:firstLine="142"/>
      </w:pPr>
      <w:r w:rsidRPr="00555AD3">
        <w:rPr>
          <w:b/>
          <w:bCs/>
        </w:rPr>
        <w:t>Câu 11:</w:t>
      </w:r>
      <w:r w:rsidRPr="00555AD3">
        <w:t xml:space="preserve"> Khi hoạt động, máy phát điện xoay chiều ba pha tạo ra ba suất điện động xoay chiều hình sin cùng tần số</w:t>
      </w:r>
      <w:r>
        <w:t xml:space="preserve"> lần lượt là </w:t>
      </w:r>
      <w:r w:rsidRPr="00E501BF">
        <w:rPr>
          <w:position w:val="-12"/>
        </w:rPr>
        <w:object w:dxaOrig="220" w:dyaOrig="360">
          <v:shape id="_x0000_i1577" type="#_x0000_t75" style="width:10.95pt;height:17.85pt" o:ole="">
            <v:imagedata r:id="rId1069" o:title=""/>
          </v:shape>
          <o:OLEObject Type="Embed" ProgID="Equation.DSMT4" ShapeID="_x0000_i1577" DrawAspect="Content" ObjectID="_1653896072" r:id="rId1070"/>
        </w:object>
      </w:r>
      <w:r>
        <w:t xml:space="preserve">, </w:t>
      </w:r>
      <w:r w:rsidRPr="00E501BF">
        <w:rPr>
          <w:position w:val="-12"/>
        </w:rPr>
        <w:object w:dxaOrig="240" w:dyaOrig="360">
          <v:shape id="_x0000_i1578" type="#_x0000_t75" style="width:12.1pt;height:17.85pt" o:ole="">
            <v:imagedata r:id="rId1071" o:title=""/>
          </v:shape>
          <o:OLEObject Type="Embed" ProgID="Equation.DSMT4" ShapeID="_x0000_i1578" DrawAspect="Content" ObjectID="_1653896073" r:id="rId1072"/>
        </w:object>
      </w:r>
      <w:r>
        <w:t xml:space="preserve"> và </w:t>
      </w:r>
      <w:r w:rsidRPr="00E501BF">
        <w:rPr>
          <w:position w:val="-12"/>
        </w:rPr>
        <w:object w:dxaOrig="240" w:dyaOrig="360">
          <v:shape id="_x0000_i1579" type="#_x0000_t75" style="width:12.1pt;height:17.85pt" o:ole="">
            <v:imagedata r:id="rId1073" o:title=""/>
          </v:shape>
          <o:OLEObject Type="Embed" ProgID="Equation.DSMT4" ShapeID="_x0000_i1579" DrawAspect="Content" ObjectID="_1653896074" r:id="rId1074"/>
        </w:object>
      </w:r>
      <w:r>
        <w:t xml:space="preserve">. Hệ thức nào sau đây là </w:t>
      </w:r>
      <w:r w:rsidRPr="00E501BF">
        <w:rPr>
          <w:b/>
          <w:bCs/>
        </w:rPr>
        <w:t>đúng</w:t>
      </w:r>
      <w:r>
        <w:t>?</w:t>
      </w:r>
    </w:p>
    <w:p w:rsidR="007A2AA0" w:rsidRDefault="007A2AA0" w:rsidP="00983608">
      <w:pPr>
        <w:tabs>
          <w:tab w:val="left" w:pos="284"/>
          <w:tab w:val="left" w:pos="2835"/>
          <w:tab w:val="left" w:pos="5387"/>
          <w:tab w:val="left" w:pos="7938"/>
        </w:tabs>
        <w:ind w:firstLine="142"/>
      </w:pPr>
      <w:r>
        <w:tab/>
      </w:r>
      <w:r w:rsidRPr="00E359F5">
        <w:rPr>
          <w:b/>
          <w:bCs/>
        </w:rPr>
        <w:t>A.</w:t>
      </w:r>
      <w:r>
        <w:rPr>
          <w:b/>
          <w:bCs/>
        </w:rPr>
        <w:t xml:space="preserve"> </w:t>
      </w:r>
      <w:r w:rsidRPr="00E501BF">
        <w:rPr>
          <w:position w:val="-12"/>
        </w:rPr>
        <w:object w:dxaOrig="1520" w:dyaOrig="360">
          <v:shape id="_x0000_i1580" type="#_x0000_t75" style="width:75.45pt;height:17.85pt" o:ole="">
            <v:imagedata r:id="rId1075" o:title=""/>
          </v:shape>
          <o:OLEObject Type="Embed" ProgID="Equation.DSMT4" ShapeID="_x0000_i1580" DrawAspect="Content" ObjectID="_1653896075" r:id="rId1076"/>
        </w:object>
      </w:r>
      <w:r>
        <w:t>.</w:t>
      </w:r>
      <w:r w:rsidRPr="003F7832">
        <w:tab/>
      </w:r>
      <w:r w:rsidRPr="00E359F5">
        <w:rPr>
          <w:b/>
          <w:bCs/>
        </w:rPr>
        <w:t>B.</w:t>
      </w:r>
      <w:r w:rsidRPr="003F7832">
        <w:t xml:space="preserve"> </w:t>
      </w:r>
      <w:r w:rsidRPr="00E501BF">
        <w:rPr>
          <w:position w:val="-12"/>
        </w:rPr>
        <w:object w:dxaOrig="1060" w:dyaOrig="360">
          <v:shape id="_x0000_i1581" type="#_x0000_t75" style="width:52.4pt;height:17.85pt" o:ole="">
            <v:imagedata r:id="rId1077" o:title=""/>
          </v:shape>
          <o:OLEObject Type="Embed" ProgID="Equation.DSMT4" ShapeID="_x0000_i1581" DrawAspect="Content" ObjectID="_1653896076" r:id="rId1078"/>
        </w:object>
      </w:r>
      <w:r>
        <w:t>.</w:t>
      </w:r>
      <w:r w:rsidRPr="003F7832">
        <w:tab/>
      </w:r>
      <w:r w:rsidRPr="00E359F5">
        <w:rPr>
          <w:b/>
          <w:bCs/>
        </w:rPr>
        <w:t>C.</w:t>
      </w:r>
      <w:r w:rsidRPr="003F7832">
        <w:t xml:space="preserve"> </w:t>
      </w:r>
      <w:r w:rsidRPr="00160D59">
        <w:rPr>
          <w:position w:val="-12"/>
        </w:rPr>
        <w:object w:dxaOrig="1400" w:dyaOrig="360">
          <v:shape id="_x0000_i1582" type="#_x0000_t75" style="width:70.25pt;height:17.85pt" o:ole="">
            <v:imagedata r:id="rId1079" o:title=""/>
          </v:shape>
          <o:OLEObject Type="Embed" ProgID="Equation.DSMT4" ShapeID="_x0000_i1582" DrawAspect="Content" ObjectID="_1653896077" r:id="rId1080"/>
        </w:object>
      </w:r>
      <w:r>
        <w:t>.</w:t>
      </w:r>
      <w:r w:rsidRPr="003F7832">
        <w:tab/>
      </w:r>
      <w:r w:rsidRPr="00E359F5">
        <w:rPr>
          <w:b/>
          <w:bCs/>
        </w:rPr>
        <w:t>D.</w:t>
      </w:r>
      <w:r w:rsidRPr="003F7832">
        <w:t xml:space="preserve"> </w:t>
      </w:r>
      <w:r w:rsidRPr="00160D59">
        <w:rPr>
          <w:position w:val="-12"/>
        </w:rPr>
        <w:object w:dxaOrig="1300" w:dyaOrig="360">
          <v:shape id="_x0000_i1583" type="#_x0000_t75" style="width:65.1pt;height:17.85pt" o:ole="">
            <v:imagedata r:id="rId1081" o:title=""/>
          </v:shape>
          <o:OLEObject Type="Embed" ProgID="Equation.DSMT4" ShapeID="_x0000_i1583" DrawAspect="Content" ObjectID="_1653896078" r:id="rId1082"/>
        </w:object>
      </w:r>
      <w:r>
        <w:t>.</w:t>
      </w:r>
    </w:p>
    <w:p w:rsidR="007A2AA0" w:rsidRPr="003F7832" w:rsidRDefault="007A2AA0" w:rsidP="00983608">
      <w:pPr>
        <w:tabs>
          <w:tab w:val="left" w:pos="284"/>
          <w:tab w:val="left" w:pos="2835"/>
          <w:tab w:val="left" w:pos="5387"/>
          <w:tab w:val="left" w:pos="7938"/>
        </w:tabs>
        <w:ind w:firstLine="142"/>
      </w:pPr>
      <w:r w:rsidRPr="003317E1">
        <w:rPr>
          <w:b/>
          <w:bCs/>
        </w:rPr>
        <w:t>Câu 12:</w:t>
      </w:r>
      <w:r w:rsidRPr="003F7832">
        <w:t xml:space="preserve"> Một máy </w:t>
      </w:r>
      <w:r>
        <w:t>hạ</w:t>
      </w:r>
      <w:r w:rsidRPr="003F7832">
        <w:t xml:space="preserve"> áp lí tưởng có số vòng dây của cuộn sơ cấp và cuộn thứ cấp lần lượt là </w:t>
      </w:r>
      <w:r w:rsidRPr="003317E1">
        <w:rPr>
          <w:position w:val="-12"/>
        </w:rPr>
        <w:object w:dxaOrig="300" w:dyaOrig="360">
          <v:shape id="_x0000_i1584" type="#_x0000_t75" style="width:15pt;height:19pt" o:ole="">
            <v:imagedata r:id="rId1083" o:title=""/>
          </v:shape>
          <o:OLEObject Type="Embed" ProgID="Equation.DSMT4" ShapeID="_x0000_i1584" DrawAspect="Content" ObjectID="_1653896079" r:id="rId1084"/>
        </w:object>
      </w:r>
      <w:r w:rsidRPr="003F7832">
        <w:t xml:space="preserve"> và </w:t>
      </w:r>
      <w:r w:rsidRPr="003317E1">
        <w:rPr>
          <w:position w:val="-12"/>
        </w:rPr>
        <w:object w:dxaOrig="340" w:dyaOrig="360">
          <v:shape id="_x0000_i1585" type="#_x0000_t75" style="width:16.7pt;height:19pt" o:ole="">
            <v:imagedata r:id="rId1085" o:title=""/>
          </v:shape>
          <o:OLEObject Type="Embed" ProgID="Equation.DSMT4" ShapeID="_x0000_i1585" DrawAspect="Content" ObjectID="_1653896080" r:id="rId1086"/>
        </w:object>
      </w:r>
      <w:r w:rsidRPr="003F7832">
        <w:t xml:space="preserve">. Kết luận nào sau đây </w:t>
      </w:r>
      <w:r w:rsidRPr="00911600">
        <w:rPr>
          <w:b/>
          <w:bCs/>
        </w:rPr>
        <w:t>đúng</w:t>
      </w:r>
      <w:r>
        <w:t>?</w:t>
      </w:r>
    </w:p>
    <w:p w:rsidR="007A2AA0" w:rsidRDefault="007A2AA0" w:rsidP="00983608">
      <w:pPr>
        <w:tabs>
          <w:tab w:val="left" w:pos="284"/>
          <w:tab w:val="left" w:pos="2835"/>
          <w:tab w:val="left" w:pos="5387"/>
          <w:tab w:val="left" w:pos="7938"/>
        </w:tabs>
        <w:ind w:firstLine="142"/>
      </w:pPr>
      <w:r>
        <w:tab/>
      </w:r>
      <w:r w:rsidRPr="003317E1">
        <w:rPr>
          <w:b/>
          <w:bCs/>
        </w:rPr>
        <w:t>A.</w:t>
      </w:r>
      <w:r w:rsidRPr="003F7832">
        <w:t xml:space="preserve"> </w:t>
      </w:r>
      <w:r w:rsidRPr="003317E1">
        <w:rPr>
          <w:position w:val="-12"/>
        </w:rPr>
        <w:object w:dxaOrig="820" w:dyaOrig="360">
          <v:shape id="_x0000_i1586" type="#_x0000_t75" style="width:41.45pt;height:19pt" o:ole="">
            <v:imagedata r:id="rId1087" o:title=""/>
          </v:shape>
          <o:OLEObject Type="Embed" ProgID="Equation.DSMT4" ShapeID="_x0000_i1586" DrawAspect="Content" ObjectID="_1653896081" r:id="rId1088"/>
        </w:object>
      </w:r>
      <w:r w:rsidRPr="003F7832">
        <w:t>.</w:t>
      </w:r>
      <w:r w:rsidRPr="003F7832">
        <w:tab/>
      </w:r>
      <w:r w:rsidRPr="003317E1">
        <w:rPr>
          <w:b/>
          <w:bCs/>
        </w:rPr>
        <w:t>B.</w:t>
      </w:r>
      <w:r w:rsidRPr="003F7832">
        <w:t xml:space="preserve"> </w:t>
      </w:r>
      <w:r w:rsidRPr="00C15E43">
        <w:rPr>
          <w:position w:val="-12"/>
        </w:rPr>
        <w:object w:dxaOrig="820" w:dyaOrig="360">
          <v:shape id="_x0000_i1587" type="#_x0000_t75" style="width:41.45pt;height:19pt" o:ole="">
            <v:imagedata r:id="rId1089" o:title=""/>
          </v:shape>
          <o:OLEObject Type="Embed" ProgID="Equation.DSMT4" ShapeID="_x0000_i1587" DrawAspect="Content" ObjectID="_1653896082" r:id="rId1090"/>
        </w:object>
      </w:r>
      <w:r w:rsidRPr="003F7832">
        <w:t>.</w:t>
      </w:r>
      <w:r w:rsidRPr="003F7832">
        <w:tab/>
      </w:r>
      <w:r w:rsidRPr="003317E1">
        <w:rPr>
          <w:b/>
          <w:bCs/>
        </w:rPr>
        <w:t>C.</w:t>
      </w:r>
      <w:r w:rsidRPr="003F7832">
        <w:t xml:space="preserve"> </w:t>
      </w:r>
      <w:r w:rsidRPr="00C15E43">
        <w:rPr>
          <w:position w:val="-12"/>
        </w:rPr>
        <w:object w:dxaOrig="820" w:dyaOrig="360">
          <v:shape id="_x0000_i1588" type="#_x0000_t75" style="width:41.45pt;height:19pt" o:ole="">
            <v:imagedata r:id="rId1091" o:title=""/>
          </v:shape>
          <o:OLEObject Type="Embed" ProgID="Equation.DSMT4" ShapeID="_x0000_i1588" DrawAspect="Content" ObjectID="_1653896083" r:id="rId1092"/>
        </w:object>
      </w:r>
      <w:r w:rsidRPr="003F7832">
        <w:t>.</w:t>
      </w:r>
      <w:r w:rsidRPr="003F7832">
        <w:tab/>
      </w:r>
      <w:r w:rsidRPr="003317E1">
        <w:rPr>
          <w:b/>
          <w:bCs/>
        </w:rPr>
        <w:t>D.</w:t>
      </w:r>
      <w:r w:rsidRPr="003F7832">
        <w:t xml:space="preserve"> </w:t>
      </w:r>
      <w:r w:rsidRPr="00C15E43">
        <w:rPr>
          <w:position w:val="-12"/>
        </w:rPr>
        <w:object w:dxaOrig="900" w:dyaOrig="360">
          <v:shape id="_x0000_i1589" type="#_x0000_t75" style="width:45.5pt;height:19pt" o:ole="">
            <v:imagedata r:id="rId1093" o:title=""/>
          </v:shape>
          <o:OLEObject Type="Embed" ProgID="Equation.DSMT4" ShapeID="_x0000_i1589" DrawAspect="Content" ObjectID="_1653896084" r:id="rId1094"/>
        </w:object>
      </w:r>
      <w:r w:rsidRPr="003F7832">
        <w:t>.</w:t>
      </w:r>
    </w:p>
    <w:p w:rsidR="007A2AA0" w:rsidRPr="003F7832" w:rsidRDefault="007A2AA0" w:rsidP="00983608">
      <w:pPr>
        <w:tabs>
          <w:tab w:val="left" w:pos="284"/>
          <w:tab w:val="left" w:pos="2835"/>
          <w:tab w:val="left" w:pos="5387"/>
          <w:tab w:val="left" w:pos="7938"/>
        </w:tabs>
        <w:ind w:firstLine="142"/>
      </w:pPr>
      <w:r w:rsidRPr="00852B3F">
        <w:rPr>
          <w:b/>
          <w:bCs/>
        </w:rPr>
        <w:t>Câu 13:</w:t>
      </w:r>
      <w:r w:rsidRPr="003F7832">
        <w:t xml:space="preserve"> Mạch dao động lí tưởng gồm tụ điện có điện dung </w:t>
      </w:r>
      <w:r w:rsidRPr="00852B3F">
        <w:rPr>
          <w:position w:val="-6"/>
        </w:rPr>
        <w:object w:dxaOrig="240" w:dyaOrig="279">
          <v:shape id="_x0000_i1590" type="#_x0000_t75" style="width:12.1pt;height:13.8pt" o:ole="">
            <v:imagedata r:id="rId1095" o:title=""/>
          </v:shape>
          <o:OLEObject Type="Embed" ProgID="Equation.DSMT4" ShapeID="_x0000_i1590" DrawAspect="Content" ObjectID="_1653896085" r:id="rId1096"/>
        </w:object>
      </w:r>
      <w:r w:rsidRPr="003F7832">
        <w:t xml:space="preserve"> và cuộn cảm thuần có độ tự cảm </w:t>
      </w:r>
      <w:r w:rsidRPr="00852B3F">
        <w:rPr>
          <w:position w:val="-4"/>
        </w:rPr>
        <w:object w:dxaOrig="220" w:dyaOrig="260">
          <v:shape id="_x0000_i1591" type="#_x0000_t75" style="width:10.95pt;height:13.25pt" o:ole="">
            <v:imagedata r:id="rId1097" o:title=""/>
          </v:shape>
          <o:OLEObject Type="Embed" ProgID="Equation.DSMT4" ShapeID="_x0000_i1591" DrawAspect="Content" ObjectID="_1653896086" r:id="rId1098"/>
        </w:object>
      </w:r>
      <w:r w:rsidRPr="003F7832">
        <w:t xml:space="preserve">. Trong mạch đang có dao động điện từ tự do với chu kì </w:t>
      </w:r>
      <w:r w:rsidRPr="00E362FC">
        <w:rPr>
          <w:position w:val="-4"/>
        </w:rPr>
        <w:object w:dxaOrig="220" w:dyaOrig="260">
          <v:shape id="_x0000_i1592" type="#_x0000_t75" style="width:10.95pt;height:13.25pt" o:ole="">
            <v:imagedata r:id="rId1099" o:title=""/>
          </v:shape>
          <o:OLEObject Type="Embed" ProgID="Equation.DSMT4" ShapeID="_x0000_i1592" DrawAspect="Content" ObjectID="_1653896087" r:id="rId1100"/>
        </w:object>
      </w:r>
      <w:r w:rsidRPr="003F7832">
        <w:t xml:space="preserve">. </w:t>
      </w:r>
      <w:r>
        <w:t xml:space="preserve">Nếu điện tích cực đại mà tụ tích được là </w:t>
      </w:r>
      <w:r w:rsidRPr="005A0EE0">
        <w:rPr>
          <w:position w:val="-12"/>
        </w:rPr>
        <w:object w:dxaOrig="300" w:dyaOrig="360">
          <v:shape id="_x0000_i1593" type="#_x0000_t75" style="width:15pt;height:17.85pt" o:ole="">
            <v:imagedata r:id="rId1101" o:title=""/>
          </v:shape>
          <o:OLEObject Type="Embed" ProgID="Equation.DSMT4" ShapeID="_x0000_i1593" DrawAspect="Content" ObjectID="_1653896088" r:id="rId1102"/>
        </w:object>
      </w:r>
      <w:r>
        <w:t xml:space="preserve"> thì cường độ dòng điện cực đại trong mạch là</w:t>
      </w:r>
    </w:p>
    <w:p w:rsidR="007A2AA0" w:rsidRDefault="007A2AA0" w:rsidP="00983608">
      <w:pPr>
        <w:tabs>
          <w:tab w:val="left" w:pos="284"/>
          <w:tab w:val="left" w:pos="2835"/>
          <w:tab w:val="left" w:pos="5387"/>
          <w:tab w:val="left" w:pos="7938"/>
        </w:tabs>
        <w:ind w:firstLine="142"/>
      </w:pPr>
      <w:r>
        <w:tab/>
      </w:r>
      <w:r w:rsidRPr="00852B3F">
        <w:rPr>
          <w:b/>
          <w:bCs/>
        </w:rPr>
        <w:t>A.</w:t>
      </w:r>
      <w:r>
        <w:t xml:space="preserve"> </w:t>
      </w:r>
      <w:r w:rsidRPr="005A0EE0">
        <w:rPr>
          <w:position w:val="-12"/>
        </w:rPr>
        <w:object w:dxaOrig="1120" w:dyaOrig="400">
          <v:shape id="_x0000_i1594" type="#_x0000_t75" style="width:56.45pt;height:20.15pt" o:ole="">
            <v:imagedata r:id="rId1103" o:title=""/>
          </v:shape>
          <o:OLEObject Type="Embed" ProgID="Equation.DSMT4" ShapeID="_x0000_i1594" DrawAspect="Content" ObjectID="_1653896089" r:id="rId1104"/>
        </w:object>
      </w:r>
      <w:r>
        <w:t>.</w:t>
      </w:r>
      <w:r w:rsidRPr="003F7832">
        <w:tab/>
      </w:r>
      <w:r w:rsidRPr="00852B3F">
        <w:rPr>
          <w:b/>
          <w:bCs/>
        </w:rPr>
        <w:t>B.</w:t>
      </w:r>
      <w:r w:rsidRPr="003F7832">
        <w:t xml:space="preserve"> </w:t>
      </w:r>
      <w:r w:rsidRPr="003F7832">
        <w:rPr>
          <w:position w:val="-28"/>
        </w:rPr>
        <w:object w:dxaOrig="620" w:dyaOrig="660">
          <v:shape id="_x0000_i1595" type="#_x0000_t75" style="width:30.55pt;height:32.85pt" o:ole="">
            <v:imagedata r:id="rId1105" o:title=""/>
          </v:shape>
          <o:OLEObject Type="Embed" ProgID="Equation.DSMT4" ShapeID="_x0000_i1595" DrawAspect="Content" ObjectID="_1653896090" r:id="rId1106"/>
        </w:object>
      </w:r>
      <w:r>
        <w:t>.</w:t>
      </w:r>
      <w:r w:rsidRPr="003F7832">
        <w:tab/>
      </w:r>
      <w:r w:rsidRPr="00852B3F">
        <w:rPr>
          <w:b/>
          <w:bCs/>
        </w:rPr>
        <w:t>C.</w:t>
      </w:r>
      <w:r w:rsidRPr="003F7832">
        <w:t xml:space="preserve"> </w:t>
      </w:r>
      <w:r w:rsidRPr="005A0EE0">
        <w:rPr>
          <w:position w:val="-12"/>
        </w:rPr>
        <w:object w:dxaOrig="880" w:dyaOrig="360">
          <v:shape id="_x0000_i1596" type="#_x0000_t75" style="width:43.8pt;height:17.85pt" o:ole="">
            <v:imagedata r:id="rId1107" o:title=""/>
          </v:shape>
          <o:OLEObject Type="Embed" ProgID="Equation.DSMT4" ShapeID="_x0000_i1596" DrawAspect="Content" ObjectID="_1653896091" r:id="rId1108"/>
        </w:object>
      </w:r>
      <w:r>
        <w:t>.</w:t>
      </w:r>
      <w:r w:rsidRPr="003F7832">
        <w:tab/>
      </w:r>
      <w:r w:rsidRPr="00852B3F">
        <w:rPr>
          <w:b/>
          <w:bCs/>
        </w:rPr>
        <w:t>D.</w:t>
      </w:r>
      <w:r w:rsidRPr="003F7832">
        <w:t xml:space="preserve"> </w:t>
      </w:r>
      <w:r w:rsidRPr="003F7832">
        <w:rPr>
          <w:position w:val="-24"/>
        </w:rPr>
        <w:object w:dxaOrig="700" w:dyaOrig="620">
          <v:shape id="_x0000_i1597" type="#_x0000_t75" style="width:34.55pt;height:30.55pt" o:ole="">
            <v:imagedata r:id="rId1109" o:title=""/>
          </v:shape>
          <o:OLEObject Type="Embed" ProgID="Equation.DSMT4" ShapeID="_x0000_i1597" DrawAspect="Content" ObjectID="_1653896092" r:id="rId1110"/>
        </w:object>
      </w:r>
      <w:r>
        <w:t>.</w:t>
      </w:r>
    </w:p>
    <w:p w:rsidR="007A2AA0" w:rsidRPr="003F7832" w:rsidRDefault="007A2AA0" w:rsidP="00983608">
      <w:pPr>
        <w:tabs>
          <w:tab w:val="left" w:pos="284"/>
          <w:tab w:val="left" w:pos="2835"/>
          <w:tab w:val="left" w:pos="5387"/>
          <w:tab w:val="left" w:pos="7938"/>
        </w:tabs>
        <w:ind w:firstLine="142"/>
      </w:pPr>
      <w:r w:rsidRPr="00E362FC">
        <w:rPr>
          <w:b/>
          <w:bCs/>
        </w:rPr>
        <w:t>Câu 14:</w:t>
      </w:r>
      <w:r w:rsidRPr="003F7832">
        <w:t xml:space="preserve"> Trong chân không, sóng điện từ có bước sóng nào sau đây là sóng </w:t>
      </w:r>
      <w:r>
        <w:t>dài</w:t>
      </w:r>
      <w:r w:rsidRPr="003F7832">
        <w:t xml:space="preserve"> vô tuyến?</w:t>
      </w:r>
    </w:p>
    <w:p w:rsidR="007A2AA0" w:rsidRDefault="007A2AA0" w:rsidP="00983608">
      <w:pPr>
        <w:tabs>
          <w:tab w:val="left" w:pos="284"/>
          <w:tab w:val="left" w:pos="2835"/>
          <w:tab w:val="left" w:pos="5387"/>
          <w:tab w:val="left" w:pos="7938"/>
        </w:tabs>
        <w:ind w:firstLine="142"/>
      </w:pPr>
      <w:r>
        <w:tab/>
      </w:r>
      <w:r w:rsidRPr="00E362FC">
        <w:rPr>
          <w:b/>
          <w:bCs/>
        </w:rPr>
        <w:t>A.</w:t>
      </w:r>
      <w:r w:rsidRPr="003F7832">
        <w:t xml:space="preserve"> 2000 m.</w:t>
      </w:r>
      <w:r w:rsidRPr="003F7832">
        <w:tab/>
      </w:r>
      <w:r w:rsidRPr="00E362FC">
        <w:rPr>
          <w:b/>
          <w:bCs/>
        </w:rPr>
        <w:t>B.</w:t>
      </w:r>
      <w:r w:rsidRPr="003F7832">
        <w:t xml:space="preserve"> </w:t>
      </w:r>
      <w:r>
        <w:t>2</w:t>
      </w:r>
      <w:r w:rsidRPr="003F7832">
        <w:t>00 m.</w:t>
      </w:r>
      <w:r w:rsidRPr="003F7832">
        <w:tab/>
      </w:r>
      <w:r w:rsidRPr="00E362FC">
        <w:rPr>
          <w:b/>
          <w:bCs/>
        </w:rPr>
        <w:t>C.</w:t>
      </w:r>
      <w:r w:rsidRPr="003F7832">
        <w:t xml:space="preserve"> 50 m.</w:t>
      </w:r>
      <w:r w:rsidRPr="003F7832">
        <w:tab/>
      </w:r>
      <w:r w:rsidRPr="00E362FC">
        <w:rPr>
          <w:b/>
          <w:bCs/>
        </w:rPr>
        <w:t>D.</w:t>
      </w:r>
      <w:r w:rsidRPr="003F7832">
        <w:t xml:space="preserve"> 60 m.</w:t>
      </w:r>
    </w:p>
    <w:p w:rsidR="007A2AA0" w:rsidRPr="003F7832" w:rsidRDefault="007A2AA0" w:rsidP="00983608">
      <w:pPr>
        <w:tabs>
          <w:tab w:val="left" w:pos="284"/>
          <w:tab w:val="left" w:pos="2835"/>
          <w:tab w:val="left" w:pos="5387"/>
          <w:tab w:val="left" w:pos="7938"/>
        </w:tabs>
        <w:ind w:firstLine="142"/>
      </w:pPr>
      <w:r w:rsidRPr="00835D24">
        <w:rPr>
          <w:b/>
          <w:bCs/>
        </w:rPr>
        <w:lastRenderedPageBreak/>
        <w:t>Câu 15:</w:t>
      </w:r>
      <w:r w:rsidRPr="003F7832">
        <w:t xml:space="preserve"> </w:t>
      </w:r>
      <w:r>
        <w:t>Màu sắc sặc sỡ trên các bong bóng xà phòng được giải thích bởi hiện tượng</w:t>
      </w:r>
    </w:p>
    <w:p w:rsidR="007A2AA0" w:rsidRDefault="007A2AA0" w:rsidP="00983608">
      <w:pPr>
        <w:tabs>
          <w:tab w:val="left" w:pos="284"/>
          <w:tab w:val="left" w:pos="2835"/>
          <w:tab w:val="left" w:pos="5387"/>
          <w:tab w:val="left" w:pos="7938"/>
        </w:tabs>
        <w:ind w:firstLine="142"/>
      </w:pPr>
      <w:r>
        <w:tab/>
      </w:r>
      <w:r w:rsidRPr="00835D24">
        <w:rPr>
          <w:b/>
          <w:bCs/>
        </w:rPr>
        <w:t>A.</w:t>
      </w:r>
      <w:r w:rsidRPr="003F7832">
        <w:t xml:space="preserve"> phóng xạ.</w:t>
      </w:r>
      <w:r w:rsidRPr="003F7832">
        <w:tab/>
      </w:r>
      <w:r w:rsidRPr="00835D24">
        <w:rPr>
          <w:b/>
          <w:bCs/>
        </w:rPr>
        <w:t>B.</w:t>
      </w:r>
      <w:r w:rsidRPr="003F7832">
        <w:t xml:space="preserve"> </w:t>
      </w:r>
      <w:r>
        <w:t>giao thoa ánh sáng</w:t>
      </w:r>
      <w:r w:rsidRPr="003F7832">
        <w:t>.</w:t>
      </w:r>
      <w:r w:rsidRPr="003F7832">
        <w:tab/>
      </w:r>
      <w:r w:rsidRPr="00835D24">
        <w:rPr>
          <w:b/>
          <w:bCs/>
        </w:rPr>
        <w:t>C.</w:t>
      </w:r>
      <w:r w:rsidRPr="003F7832">
        <w:t xml:space="preserve"> </w:t>
      </w:r>
      <w:r>
        <w:t>q</w:t>
      </w:r>
      <w:r w:rsidRPr="003F7832">
        <w:t xml:space="preserve">uang điện ngoài </w:t>
      </w:r>
      <w:r>
        <w:tab/>
      </w:r>
      <w:r w:rsidRPr="00835D24">
        <w:rPr>
          <w:b/>
          <w:bCs/>
        </w:rPr>
        <w:t>D.</w:t>
      </w:r>
      <w:r w:rsidRPr="003F7832">
        <w:t xml:space="preserve"> tán sắc ánh sáng.</w:t>
      </w:r>
    </w:p>
    <w:p w:rsidR="007A2AA0" w:rsidRPr="003F7832" w:rsidRDefault="007A2AA0" w:rsidP="00983608">
      <w:pPr>
        <w:tabs>
          <w:tab w:val="left" w:pos="284"/>
          <w:tab w:val="left" w:pos="2835"/>
          <w:tab w:val="left" w:pos="5387"/>
          <w:tab w:val="left" w:pos="7938"/>
        </w:tabs>
        <w:ind w:firstLine="142"/>
      </w:pPr>
      <w:r w:rsidRPr="005D50CF">
        <w:rPr>
          <w:b/>
          <w:bCs/>
        </w:rPr>
        <w:t>Câu 16:</w:t>
      </w:r>
      <w:r w:rsidRPr="003F7832">
        <w:t xml:space="preserve"> Tia </w:t>
      </w:r>
      <w:r w:rsidRPr="005D50CF">
        <w:rPr>
          <w:position w:val="-4"/>
        </w:rPr>
        <w:object w:dxaOrig="279" w:dyaOrig="260">
          <v:shape id="_x0000_i1598" type="#_x0000_t75" style="width:13.8pt;height:13.25pt" o:ole="">
            <v:imagedata r:id="rId1111" o:title=""/>
          </v:shape>
          <o:OLEObject Type="Embed" ProgID="Equation.DSMT4" ShapeID="_x0000_i1598" DrawAspect="Content" ObjectID="_1653896093" r:id="rId1112"/>
        </w:object>
      </w:r>
      <w:r w:rsidRPr="003F7832">
        <w:t xml:space="preserve"> với tia nào sau đây có cùng bản chất là sóng điện từ?</w:t>
      </w:r>
    </w:p>
    <w:p w:rsidR="007A2AA0" w:rsidRDefault="007A2AA0" w:rsidP="00983608">
      <w:pPr>
        <w:tabs>
          <w:tab w:val="left" w:pos="284"/>
          <w:tab w:val="left" w:pos="2835"/>
          <w:tab w:val="left" w:pos="5387"/>
          <w:tab w:val="left" w:pos="7938"/>
        </w:tabs>
        <w:ind w:firstLine="142"/>
      </w:pPr>
      <w:r>
        <w:tab/>
      </w:r>
      <w:r w:rsidRPr="005D50CF">
        <w:rPr>
          <w:b/>
          <w:bCs/>
        </w:rPr>
        <w:t>A.</w:t>
      </w:r>
      <w:r w:rsidRPr="003F7832">
        <w:t xml:space="preserve"> Tia </w:t>
      </w:r>
      <w:r>
        <w:t>tử</w:t>
      </w:r>
      <w:r w:rsidRPr="003F7832">
        <w:t xml:space="preserve"> ngoại.</w:t>
      </w:r>
      <w:r w:rsidRPr="003F7832">
        <w:tab/>
      </w:r>
      <w:r w:rsidRPr="005D50CF">
        <w:rPr>
          <w:b/>
          <w:bCs/>
        </w:rPr>
        <w:t>B.</w:t>
      </w:r>
      <w:r w:rsidRPr="003F7832">
        <w:t xml:space="preserve"> Tia </w:t>
      </w:r>
      <w:r w:rsidRPr="003F7832">
        <w:rPr>
          <w:position w:val="-10"/>
        </w:rPr>
        <w:object w:dxaOrig="400" w:dyaOrig="360">
          <v:shape id="_x0000_i1599" type="#_x0000_t75" style="width:20.15pt;height:19pt" o:ole="">
            <v:imagedata r:id="rId1113" o:title=""/>
          </v:shape>
          <o:OLEObject Type="Embed" ProgID="Equation.DSMT4" ShapeID="_x0000_i1599" DrawAspect="Content" ObjectID="_1653896094" r:id="rId1114"/>
        </w:object>
      </w:r>
      <w:r w:rsidRPr="003F7832">
        <w:tab/>
      </w:r>
      <w:r w:rsidRPr="005D50CF">
        <w:rPr>
          <w:b/>
          <w:bCs/>
        </w:rPr>
        <w:t>C.</w:t>
      </w:r>
      <w:r w:rsidRPr="003F7832">
        <w:t xml:space="preserve"> Tia </w:t>
      </w:r>
      <w:r w:rsidRPr="003F7832">
        <w:rPr>
          <w:position w:val="-10"/>
        </w:rPr>
        <w:object w:dxaOrig="400" w:dyaOrig="360">
          <v:shape id="_x0000_i1600" type="#_x0000_t75" style="width:20.15pt;height:19pt" o:ole="">
            <v:imagedata r:id="rId1115" o:title=""/>
          </v:shape>
          <o:OLEObject Type="Embed" ProgID="Equation.DSMT4" ShapeID="_x0000_i1600" DrawAspect="Content" ObjectID="_1653896095" r:id="rId1116"/>
        </w:object>
      </w:r>
      <w:r w:rsidRPr="003F7832">
        <w:tab/>
      </w:r>
      <w:r w:rsidRPr="005D50CF">
        <w:rPr>
          <w:b/>
          <w:bCs/>
        </w:rPr>
        <w:t>D.</w:t>
      </w:r>
      <w:r w:rsidRPr="003F7832">
        <w:t xml:space="preserve"> Tia anpha.</w:t>
      </w:r>
    </w:p>
    <w:p w:rsidR="007A2AA0" w:rsidRPr="003F7832" w:rsidRDefault="007A2AA0" w:rsidP="00983608">
      <w:pPr>
        <w:tabs>
          <w:tab w:val="left" w:pos="284"/>
          <w:tab w:val="left" w:pos="2835"/>
          <w:tab w:val="left" w:pos="5387"/>
          <w:tab w:val="left" w:pos="7938"/>
        </w:tabs>
        <w:ind w:firstLine="142"/>
      </w:pPr>
      <w:r w:rsidRPr="0063119E">
        <w:rPr>
          <w:b/>
          <w:bCs/>
        </w:rPr>
        <w:t>Câu 17:</w:t>
      </w:r>
      <w:r w:rsidRPr="003F7832">
        <w:t xml:space="preserve"> Theo thuyết lượng tử ánh sáng, ánh sáng được tạo thành bởi các hạt nào sau đây? </w:t>
      </w:r>
    </w:p>
    <w:p w:rsidR="007A2AA0" w:rsidRDefault="007A2AA0" w:rsidP="00983608">
      <w:pPr>
        <w:tabs>
          <w:tab w:val="left" w:pos="284"/>
          <w:tab w:val="left" w:pos="2835"/>
          <w:tab w:val="left" w:pos="5387"/>
          <w:tab w:val="left" w:pos="7938"/>
        </w:tabs>
        <w:ind w:firstLine="142"/>
      </w:pPr>
      <w:r>
        <w:tab/>
      </w:r>
      <w:r w:rsidRPr="0063119E">
        <w:rPr>
          <w:b/>
          <w:bCs/>
        </w:rPr>
        <w:t>A.</w:t>
      </w:r>
      <w:r w:rsidRPr="003F7832">
        <w:t xml:space="preserve"> Proton.</w:t>
      </w:r>
      <w:r w:rsidRPr="003F7832">
        <w:tab/>
      </w:r>
      <w:r w:rsidRPr="0063119E">
        <w:rPr>
          <w:b/>
          <w:bCs/>
        </w:rPr>
        <w:t>B.</w:t>
      </w:r>
      <w:r w:rsidRPr="003F7832">
        <w:t xml:space="preserve"> N</w:t>
      </w:r>
      <w:r>
        <w:t>o</w:t>
      </w:r>
      <w:r w:rsidRPr="003F7832">
        <w:t>tron.</w:t>
      </w:r>
      <w:r w:rsidRPr="003F7832">
        <w:tab/>
      </w:r>
      <w:r w:rsidRPr="0063119E">
        <w:rPr>
          <w:b/>
          <w:bCs/>
        </w:rPr>
        <w:t>C.</w:t>
      </w:r>
      <w:r w:rsidRPr="003F7832">
        <w:t xml:space="preserve"> Ph</w:t>
      </w:r>
      <w:r>
        <w:t>o</w:t>
      </w:r>
      <w:r w:rsidRPr="003F7832">
        <w:t>ton.</w:t>
      </w:r>
      <w:r w:rsidRPr="003F7832">
        <w:tab/>
      </w:r>
      <w:r w:rsidRPr="0063119E">
        <w:rPr>
          <w:b/>
          <w:bCs/>
        </w:rPr>
        <w:t>D.</w:t>
      </w:r>
      <w:r w:rsidRPr="003F7832">
        <w:t xml:space="preserve"> Electron.</w:t>
      </w:r>
    </w:p>
    <w:p w:rsidR="007A2AA0" w:rsidRPr="00851E19" w:rsidRDefault="007A2AA0" w:rsidP="00983608">
      <w:pPr>
        <w:tabs>
          <w:tab w:val="left" w:pos="284"/>
          <w:tab w:val="left" w:pos="2835"/>
          <w:tab w:val="left" w:pos="5387"/>
          <w:tab w:val="left" w:pos="7938"/>
        </w:tabs>
        <w:ind w:firstLine="142"/>
      </w:pPr>
      <w:r w:rsidRPr="00851E19">
        <w:rPr>
          <w:b/>
          <w:bCs/>
        </w:rPr>
        <w:t>Câu 18:</w:t>
      </w:r>
      <w:r w:rsidRPr="00851E19">
        <w:t xml:space="preserve"> Xét nguyên tử hidro theo mẫu nguyên tử Bo. Biết </w:t>
      </w:r>
      <w:r w:rsidRPr="00851E19">
        <w:rPr>
          <w:position w:val="-12"/>
        </w:rPr>
        <w:object w:dxaOrig="220" w:dyaOrig="360">
          <v:shape id="_x0000_i1601" type="#_x0000_t75" style="width:10.95pt;height:19pt" o:ole="">
            <v:imagedata r:id="rId1117" o:title=""/>
          </v:shape>
          <o:OLEObject Type="Embed" ProgID="Equation.DSMT4" ShapeID="_x0000_i1601" DrawAspect="Content" ObjectID="_1653896096" r:id="rId1118"/>
        </w:object>
      </w:r>
      <w:r w:rsidRPr="00851E19">
        <w:t xml:space="preserve"> là bán kính Bo. Bán kính quỹ đạo dừng </w:t>
      </w:r>
      <w:r w:rsidRPr="00C6692F">
        <w:rPr>
          <w:position w:val="-6"/>
        </w:rPr>
        <w:object w:dxaOrig="279" w:dyaOrig="279">
          <v:shape id="_x0000_i1602" type="#_x0000_t75" style="width:13.8pt;height:13.8pt" o:ole="">
            <v:imagedata r:id="rId1119" o:title=""/>
          </v:shape>
          <o:OLEObject Type="Embed" ProgID="Equation.DSMT4" ShapeID="_x0000_i1602" DrawAspect="Content" ObjectID="_1653896097" r:id="rId1120"/>
        </w:object>
      </w:r>
      <w:r w:rsidRPr="00851E19">
        <w:t xml:space="preserve"> có giá trị là</w:t>
      </w:r>
    </w:p>
    <w:p w:rsidR="007A2AA0" w:rsidRPr="00851E19" w:rsidRDefault="007A2AA0" w:rsidP="00983608">
      <w:pPr>
        <w:tabs>
          <w:tab w:val="left" w:pos="284"/>
          <w:tab w:val="left" w:pos="2835"/>
          <w:tab w:val="left" w:pos="5387"/>
          <w:tab w:val="left" w:pos="7938"/>
        </w:tabs>
        <w:ind w:firstLine="142"/>
      </w:pPr>
      <w:r w:rsidRPr="00851E19">
        <w:tab/>
      </w:r>
      <w:r w:rsidRPr="00851E19">
        <w:rPr>
          <w:b/>
          <w:bCs/>
        </w:rPr>
        <w:t>A.</w:t>
      </w:r>
      <w:r w:rsidRPr="00851E19">
        <w:t xml:space="preserve"> </w:t>
      </w:r>
      <w:r w:rsidRPr="00851E19">
        <w:rPr>
          <w:position w:val="-12"/>
        </w:rPr>
        <w:object w:dxaOrig="340" w:dyaOrig="360">
          <v:shape id="_x0000_i1603" type="#_x0000_t75" style="width:16.7pt;height:19pt" o:ole="">
            <v:imagedata r:id="rId1121" o:title=""/>
          </v:shape>
          <o:OLEObject Type="Embed" ProgID="Equation.DSMT4" ShapeID="_x0000_i1603" DrawAspect="Content" ObjectID="_1653896098" r:id="rId1122"/>
        </w:object>
      </w:r>
      <w:r w:rsidRPr="00851E19">
        <w:t xml:space="preserve">. </w:t>
      </w:r>
      <w:r w:rsidRPr="00851E19">
        <w:tab/>
      </w:r>
      <w:r w:rsidRPr="00851E19">
        <w:rPr>
          <w:b/>
          <w:bCs/>
        </w:rPr>
        <w:t>B.</w:t>
      </w:r>
      <w:r w:rsidRPr="00851E19">
        <w:t xml:space="preserve"> </w:t>
      </w:r>
      <w:r w:rsidRPr="00851E19">
        <w:rPr>
          <w:position w:val="-12"/>
        </w:rPr>
        <w:object w:dxaOrig="220" w:dyaOrig="360">
          <v:shape id="_x0000_i1604" type="#_x0000_t75" style="width:10.95pt;height:19pt" o:ole="">
            <v:imagedata r:id="rId1123" o:title=""/>
          </v:shape>
          <o:OLEObject Type="Embed" ProgID="Equation.DSMT4" ShapeID="_x0000_i1604" DrawAspect="Content" ObjectID="_1653896099" r:id="rId1124"/>
        </w:object>
      </w:r>
      <w:r w:rsidRPr="00851E19">
        <w:t>.</w:t>
      </w:r>
      <w:r w:rsidRPr="00851E19">
        <w:tab/>
      </w:r>
      <w:r w:rsidRPr="00851E19">
        <w:rPr>
          <w:b/>
          <w:bCs/>
        </w:rPr>
        <w:t>C.</w:t>
      </w:r>
      <w:r w:rsidRPr="00851E19">
        <w:t xml:space="preserve"> </w:t>
      </w:r>
      <w:r w:rsidRPr="00851E19">
        <w:rPr>
          <w:position w:val="-12"/>
        </w:rPr>
        <w:object w:dxaOrig="340" w:dyaOrig="360">
          <v:shape id="_x0000_i1605" type="#_x0000_t75" style="width:16.7pt;height:19pt" o:ole="">
            <v:imagedata r:id="rId1125" o:title=""/>
          </v:shape>
          <o:OLEObject Type="Embed" ProgID="Equation.DSMT4" ShapeID="_x0000_i1605" DrawAspect="Content" ObjectID="_1653896100" r:id="rId1126"/>
        </w:object>
      </w:r>
      <w:r w:rsidRPr="00851E19">
        <w:t>.</w:t>
      </w:r>
      <w:r w:rsidRPr="00851E19">
        <w:tab/>
      </w:r>
      <w:r w:rsidRPr="00851E19">
        <w:rPr>
          <w:b/>
          <w:bCs/>
        </w:rPr>
        <w:t>D.</w:t>
      </w:r>
      <w:r w:rsidRPr="00851E19">
        <w:t xml:space="preserve"> </w:t>
      </w:r>
      <w:r w:rsidRPr="00851E19">
        <w:rPr>
          <w:position w:val="-12"/>
        </w:rPr>
        <w:object w:dxaOrig="440" w:dyaOrig="360">
          <v:shape id="_x0000_i1606" type="#_x0000_t75" style="width:21.9pt;height:19pt" o:ole="">
            <v:imagedata r:id="rId1127" o:title=""/>
          </v:shape>
          <o:OLEObject Type="Embed" ProgID="Equation.DSMT4" ShapeID="_x0000_i1606" DrawAspect="Content" ObjectID="_1653896101" r:id="rId1128"/>
        </w:object>
      </w:r>
      <w:r w:rsidRPr="00851E19">
        <w:t>.</w:t>
      </w:r>
    </w:p>
    <w:p w:rsidR="007A2AA0" w:rsidRPr="003F7832" w:rsidRDefault="007A2AA0" w:rsidP="00983608">
      <w:pPr>
        <w:tabs>
          <w:tab w:val="left" w:pos="284"/>
          <w:tab w:val="left" w:pos="2835"/>
          <w:tab w:val="left" w:pos="5387"/>
          <w:tab w:val="left" w:pos="7938"/>
        </w:tabs>
        <w:ind w:firstLine="142"/>
      </w:pPr>
      <w:r w:rsidRPr="008443F3">
        <w:rPr>
          <w:b/>
          <w:bCs/>
        </w:rPr>
        <w:t>Câu 19:</w:t>
      </w:r>
      <w:r w:rsidRPr="003F7832">
        <w:t xml:space="preserve"> Số </w:t>
      </w:r>
      <w:r>
        <w:t>proton</w:t>
      </w:r>
      <w:r w:rsidRPr="003F7832">
        <w:t xml:space="preserve"> có trong hạt nhân </w:t>
      </w:r>
      <w:r w:rsidRPr="003F7832">
        <w:rPr>
          <w:position w:val="-12"/>
        </w:rPr>
        <w:object w:dxaOrig="420" w:dyaOrig="380">
          <v:shape id="_x0000_i1607" type="#_x0000_t75" style="width:20.75pt;height:19pt" o:ole="">
            <v:imagedata r:id="rId1129" o:title=""/>
          </v:shape>
          <o:OLEObject Type="Embed" ProgID="Equation.DSMT4" ShapeID="_x0000_i1607" DrawAspect="Content" ObjectID="_1653896102" r:id="rId1130"/>
        </w:object>
      </w:r>
      <w:r w:rsidRPr="003F7832">
        <w:t xml:space="preserve"> là</w:t>
      </w:r>
    </w:p>
    <w:p w:rsidR="007A2AA0" w:rsidRDefault="007A2AA0" w:rsidP="00983608">
      <w:pPr>
        <w:tabs>
          <w:tab w:val="left" w:pos="284"/>
          <w:tab w:val="left" w:pos="2835"/>
          <w:tab w:val="left" w:pos="5387"/>
          <w:tab w:val="left" w:pos="7938"/>
        </w:tabs>
        <w:ind w:firstLine="142"/>
      </w:pPr>
      <w:r>
        <w:tab/>
      </w:r>
      <w:r w:rsidRPr="008443F3">
        <w:rPr>
          <w:b/>
          <w:bCs/>
        </w:rPr>
        <w:t>A.</w:t>
      </w:r>
      <w:r w:rsidRPr="003F7832">
        <w:t xml:space="preserve"> 40.</w:t>
      </w:r>
      <w:r w:rsidRPr="003F7832">
        <w:tab/>
      </w:r>
      <w:r w:rsidRPr="008443F3">
        <w:rPr>
          <w:b/>
          <w:bCs/>
        </w:rPr>
        <w:t>B.</w:t>
      </w:r>
      <w:r>
        <w:rPr>
          <w:b/>
          <w:bCs/>
        </w:rPr>
        <w:t xml:space="preserve"> </w:t>
      </w:r>
      <w:r w:rsidRPr="003F7832">
        <w:t>19.</w:t>
      </w:r>
      <w:r w:rsidRPr="003F7832">
        <w:tab/>
      </w:r>
      <w:r w:rsidRPr="008443F3">
        <w:rPr>
          <w:b/>
          <w:bCs/>
        </w:rPr>
        <w:t>C.</w:t>
      </w:r>
      <w:r w:rsidRPr="003F7832">
        <w:t xml:space="preserve"> 59.</w:t>
      </w:r>
      <w:r w:rsidRPr="003F7832">
        <w:tab/>
      </w:r>
      <w:r w:rsidRPr="008443F3">
        <w:rPr>
          <w:b/>
          <w:bCs/>
        </w:rPr>
        <w:t>D.</w:t>
      </w:r>
      <w:r>
        <w:t xml:space="preserve"> </w:t>
      </w:r>
      <w:r w:rsidRPr="003F7832">
        <w:t>21.</w:t>
      </w:r>
    </w:p>
    <w:p w:rsidR="007A2AA0" w:rsidRPr="003F7832" w:rsidRDefault="007A2AA0" w:rsidP="00983608">
      <w:pPr>
        <w:tabs>
          <w:tab w:val="left" w:pos="284"/>
          <w:tab w:val="left" w:pos="2835"/>
          <w:tab w:val="left" w:pos="5387"/>
          <w:tab w:val="left" w:pos="7938"/>
        </w:tabs>
        <w:ind w:firstLine="142"/>
      </w:pPr>
      <w:r w:rsidRPr="00AF7ACB">
        <w:rPr>
          <w:b/>
          <w:bCs/>
        </w:rPr>
        <w:t>Câu 20:</w:t>
      </w:r>
      <w:r w:rsidRPr="003F7832">
        <w:t xml:space="preserve"> Tia </w:t>
      </w:r>
      <w:r w:rsidRPr="003F7832">
        <w:rPr>
          <w:position w:val="-10"/>
        </w:rPr>
        <w:object w:dxaOrig="340" w:dyaOrig="360">
          <v:shape id="_x0000_i1608" type="#_x0000_t75" style="width:16.7pt;height:19pt" o:ole="">
            <v:imagedata r:id="rId1131" o:title=""/>
          </v:shape>
          <o:OLEObject Type="Embed" ProgID="Equation.DSMT4" ShapeID="_x0000_i1608" DrawAspect="Content" ObjectID="_1653896103" r:id="rId1132"/>
        </w:object>
      </w:r>
      <w:r>
        <w:t xml:space="preserve"> </w:t>
      </w:r>
      <w:r w:rsidRPr="003F7832">
        <w:t>là dòng các</w:t>
      </w:r>
    </w:p>
    <w:p w:rsidR="007A2AA0" w:rsidRDefault="007A2AA0" w:rsidP="00983608">
      <w:pPr>
        <w:tabs>
          <w:tab w:val="left" w:pos="284"/>
          <w:tab w:val="left" w:pos="2835"/>
          <w:tab w:val="left" w:pos="5387"/>
          <w:tab w:val="left" w:pos="7938"/>
        </w:tabs>
        <w:ind w:firstLine="142"/>
      </w:pPr>
      <w:r>
        <w:tab/>
      </w:r>
      <w:r w:rsidRPr="00AF7ACB">
        <w:rPr>
          <w:b/>
          <w:bCs/>
        </w:rPr>
        <w:t>A.</w:t>
      </w:r>
      <w:r w:rsidRPr="003F7832">
        <w:t xml:space="preserve"> electron.</w:t>
      </w:r>
      <w:r w:rsidRPr="003F7832">
        <w:tab/>
      </w:r>
      <w:r w:rsidRPr="00AF7ACB">
        <w:rPr>
          <w:b/>
          <w:bCs/>
        </w:rPr>
        <w:t>B.</w:t>
      </w:r>
      <w:r w:rsidRPr="003F7832">
        <w:t xml:space="preserve"> proton.</w:t>
      </w:r>
      <w:r w:rsidRPr="003F7832">
        <w:tab/>
      </w:r>
      <w:r w:rsidRPr="00AF7ACB">
        <w:rPr>
          <w:b/>
          <w:bCs/>
        </w:rPr>
        <w:t>C.</w:t>
      </w:r>
      <w:r w:rsidRPr="003F7832">
        <w:t xml:space="preserve"> Photon.</w:t>
      </w:r>
      <w:r w:rsidRPr="003F7832">
        <w:tab/>
      </w:r>
      <w:r w:rsidRPr="00AF7ACB">
        <w:rPr>
          <w:b/>
          <w:bCs/>
        </w:rPr>
        <w:t>D.</w:t>
      </w:r>
      <w:r w:rsidRPr="003F7832">
        <w:t xml:space="preserve"> pozitron.</w:t>
      </w:r>
    </w:p>
    <w:p w:rsidR="007A2AA0" w:rsidRPr="003F7832" w:rsidRDefault="007A2AA0" w:rsidP="00983608">
      <w:pPr>
        <w:tabs>
          <w:tab w:val="left" w:pos="284"/>
          <w:tab w:val="left" w:pos="2835"/>
          <w:tab w:val="left" w:pos="5387"/>
          <w:tab w:val="left" w:pos="7938"/>
        </w:tabs>
        <w:ind w:firstLine="142"/>
      </w:pPr>
      <w:r w:rsidRPr="00B169FE">
        <w:rPr>
          <w:b/>
          <w:bCs/>
        </w:rPr>
        <w:t>Câu 21:</w:t>
      </w:r>
      <w:r w:rsidRPr="003F7832">
        <w:t xml:space="preserve"> Một điện tích điểm </w:t>
      </w:r>
      <w:r w:rsidRPr="006A2642">
        <w:rPr>
          <w:position w:val="-10"/>
        </w:rPr>
        <w:object w:dxaOrig="1140" w:dyaOrig="360">
          <v:shape id="_x0000_i1609" type="#_x0000_t75" style="width:57pt;height:19pt" o:ole="">
            <v:imagedata r:id="rId1133" o:title=""/>
          </v:shape>
          <o:OLEObject Type="Embed" ProgID="Equation.DSMT4" ShapeID="_x0000_i1609" DrawAspect="Content" ObjectID="_1653896104" r:id="rId1134"/>
        </w:object>
      </w:r>
      <w:r w:rsidRPr="003F7832">
        <w:t xml:space="preserve">C được đặt tại điểm </w:t>
      </w:r>
      <w:r w:rsidRPr="00F1719B">
        <w:rPr>
          <w:position w:val="-4"/>
        </w:rPr>
        <w:object w:dxaOrig="320" w:dyaOrig="260">
          <v:shape id="_x0000_i1610" type="#_x0000_t75" style="width:16.15pt;height:13.25pt" o:ole="">
            <v:imagedata r:id="rId1135" o:title=""/>
          </v:shape>
          <o:OLEObject Type="Embed" ProgID="Equation.DSMT4" ShapeID="_x0000_i1610" DrawAspect="Content" ObjectID="_1653896105" r:id="rId1136"/>
        </w:object>
      </w:r>
      <w:r w:rsidRPr="003F7832">
        <w:t xml:space="preserve"> trong điện trường thì chịu tác dụng của lực điện có độ lớn </w:t>
      </w:r>
      <w:r w:rsidRPr="00B169FE">
        <w:rPr>
          <w:position w:val="-6"/>
        </w:rPr>
        <w:object w:dxaOrig="1060" w:dyaOrig="320">
          <v:shape id="_x0000_i1611" type="#_x0000_t75" style="width:53pt;height:16.15pt" o:ole="">
            <v:imagedata r:id="rId1137" o:title=""/>
          </v:shape>
          <o:OLEObject Type="Embed" ProgID="Equation.DSMT4" ShapeID="_x0000_i1611" DrawAspect="Content" ObjectID="_1653896106" r:id="rId1138"/>
        </w:object>
      </w:r>
      <w:r w:rsidRPr="003F7832">
        <w:t xml:space="preserve">N. Cường độ điện trường tại </w:t>
      </w:r>
      <w:r w:rsidRPr="00F1719B">
        <w:rPr>
          <w:position w:val="-4"/>
        </w:rPr>
        <w:object w:dxaOrig="320" w:dyaOrig="260">
          <v:shape id="_x0000_i1612" type="#_x0000_t75" style="width:16.15pt;height:13.25pt" o:ole="">
            <v:imagedata r:id="rId1139" o:title=""/>
          </v:shape>
          <o:OLEObject Type="Embed" ProgID="Equation.DSMT4" ShapeID="_x0000_i1612" DrawAspect="Content" ObjectID="_1653896107" r:id="rId1140"/>
        </w:object>
      </w:r>
      <w:r w:rsidRPr="003F7832">
        <w:t xml:space="preserve"> có độ lớn là</w:t>
      </w:r>
    </w:p>
    <w:p w:rsidR="007A2AA0" w:rsidRDefault="007A2AA0" w:rsidP="00983608">
      <w:pPr>
        <w:tabs>
          <w:tab w:val="left" w:pos="284"/>
          <w:tab w:val="left" w:pos="2835"/>
          <w:tab w:val="left" w:pos="5387"/>
          <w:tab w:val="left" w:pos="7938"/>
        </w:tabs>
        <w:ind w:firstLine="142"/>
      </w:pPr>
      <w:r>
        <w:tab/>
      </w:r>
      <w:r w:rsidRPr="004272C3">
        <w:rPr>
          <w:b/>
          <w:bCs/>
        </w:rPr>
        <w:t>A.</w:t>
      </w:r>
      <w:r w:rsidRPr="003F7832">
        <w:t xml:space="preserve"> 9000 V/m.</w:t>
      </w:r>
      <w:r w:rsidRPr="003F7832">
        <w:tab/>
      </w:r>
      <w:r w:rsidRPr="004272C3">
        <w:rPr>
          <w:b/>
          <w:bCs/>
        </w:rPr>
        <w:t>B.</w:t>
      </w:r>
      <w:r w:rsidRPr="003F7832">
        <w:t xml:space="preserve"> 20000 V/m.</w:t>
      </w:r>
      <w:r w:rsidRPr="003F7832">
        <w:tab/>
      </w:r>
      <w:r w:rsidRPr="004272C3">
        <w:rPr>
          <w:b/>
          <w:bCs/>
        </w:rPr>
        <w:t>C.</w:t>
      </w:r>
      <w:r w:rsidRPr="003F7832">
        <w:t xml:space="preserve"> 800 V/m.</w:t>
      </w:r>
      <w:r w:rsidRPr="003F7832">
        <w:tab/>
      </w:r>
      <w:r w:rsidRPr="004272C3">
        <w:rPr>
          <w:b/>
          <w:bCs/>
        </w:rPr>
        <w:t>D.</w:t>
      </w:r>
      <w:r w:rsidRPr="003F7832">
        <w:t xml:space="preserve"> 1250 V/m.</w:t>
      </w:r>
    </w:p>
    <w:p w:rsidR="007A2AA0" w:rsidRPr="003F7832" w:rsidRDefault="007A2AA0" w:rsidP="00983608">
      <w:pPr>
        <w:tabs>
          <w:tab w:val="left" w:pos="284"/>
          <w:tab w:val="left" w:pos="2835"/>
          <w:tab w:val="left" w:pos="5387"/>
          <w:tab w:val="left" w:pos="7938"/>
        </w:tabs>
        <w:ind w:firstLine="142"/>
      </w:pPr>
      <w:r w:rsidRPr="00E221CD">
        <w:rPr>
          <w:b/>
          <w:bCs/>
        </w:rPr>
        <w:t>Câu 22:</w:t>
      </w:r>
      <w:r w:rsidRPr="003F7832">
        <w:t xml:space="preserve"> Một con lắc đơn có chiều dài 0,5 m dao động điều hòa tại nơi có </w:t>
      </w:r>
      <w:r w:rsidRPr="00853D8A">
        <w:rPr>
          <w:position w:val="-10"/>
        </w:rPr>
        <w:object w:dxaOrig="760" w:dyaOrig="320">
          <v:shape id="_x0000_i1613" type="#_x0000_t75" style="width:37.45pt;height:16.15pt" o:ole="">
            <v:imagedata r:id="rId1141" o:title=""/>
          </v:shape>
          <o:OLEObject Type="Embed" ProgID="Equation.DSMT4" ShapeID="_x0000_i1613" DrawAspect="Content" ObjectID="_1653896108" r:id="rId1142"/>
        </w:object>
      </w:r>
      <w:r>
        <w:t xml:space="preserve"> </w:t>
      </w:r>
      <w:r w:rsidRPr="003F7832">
        <w:t>m/s</w:t>
      </w:r>
      <w:r w:rsidRPr="003F7832">
        <w:rPr>
          <w:vertAlign w:val="superscript"/>
        </w:rPr>
        <w:t>2</w:t>
      </w:r>
      <w:r w:rsidRPr="003F7832">
        <w:t xml:space="preserve">. Con lắc đơn dao động với </w:t>
      </w:r>
      <w:r>
        <w:t>chu kì là</w:t>
      </w:r>
    </w:p>
    <w:p w:rsidR="007A2AA0" w:rsidRDefault="007A2AA0" w:rsidP="00983608">
      <w:pPr>
        <w:tabs>
          <w:tab w:val="left" w:pos="284"/>
          <w:tab w:val="left" w:pos="2835"/>
          <w:tab w:val="left" w:pos="5387"/>
          <w:tab w:val="left" w:pos="7938"/>
        </w:tabs>
        <w:ind w:firstLine="142"/>
      </w:pPr>
      <w:r>
        <w:tab/>
      </w:r>
      <w:r w:rsidRPr="00E221CD">
        <w:rPr>
          <w:b/>
          <w:bCs/>
        </w:rPr>
        <w:t>A.</w:t>
      </w:r>
      <w:r w:rsidRPr="003F7832">
        <w:t xml:space="preserve"> </w:t>
      </w:r>
      <w:r>
        <w:t>1</w:t>
      </w:r>
      <w:r w:rsidRPr="003F7832">
        <w:t>,4 s.</w:t>
      </w:r>
      <w:r w:rsidRPr="003F7832">
        <w:tab/>
      </w:r>
      <w:r w:rsidRPr="00E221CD">
        <w:rPr>
          <w:b/>
          <w:bCs/>
        </w:rPr>
        <w:t>B.</w:t>
      </w:r>
      <w:r w:rsidRPr="003F7832">
        <w:t xml:space="preserve"> 2</w:t>
      </w:r>
      <w:r>
        <w:t>,</w:t>
      </w:r>
      <w:r w:rsidRPr="003F7832">
        <w:t>8 s.</w:t>
      </w:r>
      <w:r w:rsidRPr="003F7832">
        <w:tab/>
      </w:r>
      <w:r w:rsidRPr="00E221CD">
        <w:rPr>
          <w:b/>
          <w:bCs/>
        </w:rPr>
        <w:t>C.</w:t>
      </w:r>
      <w:r w:rsidRPr="003F7832">
        <w:t xml:space="preserve"> 0,7 s.</w:t>
      </w:r>
      <w:r w:rsidRPr="003F7832">
        <w:tab/>
      </w:r>
      <w:r w:rsidRPr="00E221CD">
        <w:rPr>
          <w:b/>
          <w:bCs/>
        </w:rPr>
        <w:t>D.</w:t>
      </w:r>
      <w:r w:rsidRPr="003F7832">
        <w:t xml:space="preserve"> </w:t>
      </w:r>
      <w:r>
        <w:t>0</w:t>
      </w:r>
      <w:r w:rsidRPr="003F7832">
        <w:t>,</w:t>
      </w:r>
      <w:r>
        <w:t>5</w:t>
      </w:r>
      <w:r w:rsidRPr="003F7832">
        <w:t xml:space="preserve"> s.</w:t>
      </w:r>
    </w:p>
    <w:p w:rsidR="007A2AA0" w:rsidRPr="003F7832" w:rsidRDefault="007A2AA0" w:rsidP="00983608">
      <w:pPr>
        <w:tabs>
          <w:tab w:val="left" w:pos="284"/>
          <w:tab w:val="left" w:pos="2835"/>
          <w:tab w:val="left" w:pos="5387"/>
          <w:tab w:val="left" w:pos="7938"/>
        </w:tabs>
        <w:ind w:firstLine="142"/>
      </w:pPr>
      <w:r w:rsidRPr="00E9143E">
        <w:rPr>
          <w:b/>
          <w:bCs/>
        </w:rPr>
        <w:t>Câu 23:</w:t>
      </w:r>
      <w:r w:rsidRPr="003F7832">
        <w:t xml:space="preserve"> Trên một sợi dây đàn hồi có </w:t>
      </w:r>
      <w:r>
        <w:t>một đầu cố định và một đầu tự do</w:t>
      </w:r>
      <w:r w:rsidRPr="003F7832">
        <w:t xml:space="preserve"> đang có sóng dừng với 3 bụng sóng. Biết sóng truyền trên dây có bước sóng 60 cm. Chiều dài sợi dây là</w:t>
      </w:r>
    </w:p>
    <w:p w:rsidR="007A2AA0" w:rsidRDefault="007A2AA0" w:rsidP="00983608">
      <w:pPr>
        <w:tabs>
          <w:tab w:val="left" w:pos="284"/>
          <w:tab w:val="left" w:pos="2835"/>
          <w:tab w:val="left" w:pos="5387"/>
          <w:tab w:val="left" w:pos="7938"/>
        </w:tabs>
        <w:ind w:firstLine="142"/>
      </w:pPr>
      <w:r>
        <w:tab/>
      </w:r>
      <w:r w:rsidRPr="00E9143E">
        <w:rPr>
          <w:b/>
          <w:bCs/>
        </w:rPr>
        <w:t>A.</w:t>
      </w:r>
      <w:r w:rsidRPr="003F7832">
        <w:t xml:space="preserve"> 20 cm.</w:t>
      </w:r>
      <w:r w:rsidRPr="003F7832">
        <w:tab/>
      </w:r>
      <w:r w:rsidRPr="00E9143E">
        <w:rPr>
          <w:b/>
          <w:bCs/>
        </w:rPr>
        <w:t>B.</w:t>
      </w:r>
      <w:r w:rsidRPr="003F7832">
        <w:t xml:space="preserve"> 90 cm.</w:t>
      </w:r>
      <w:r w:rsidRPr="003F7832">
        <w:tab/>
      </w:r>
      <w:r w:rsidRPr="00E9143E">
        <w:rPr>
          <w:b/>
          <w:bCs/>
        </w:rPr>
        <w:t>C.</w:t>
      </w:r>
      <w:r w:rsidRPr="003F7832">
        <w:t xml:space="preserve"> 10</w:t>
      </w:r>
      <w:r>
        <w:t>5</w:t>
      </w:r>
      <w:r w:rsidRPr="003F7832">
        <w:t xml:space="preserve"> cm.</w:t>
      </w:r>
      <w:r w:rsidRPr="003F7832">
        <w:tab/>
      </w:r>
      <w:r w:rsidRPr="00E9143E">
        <w:rPr>
          <w:b/>
          <w:bCs/>
        </w:rPr>
        <w:t>D.</w:t>
      </w:r>
      <w:r w:rsidRPr="003F7832">
        <w:t xml:space="preserve"> 120 cm.</w:t>
      </w:r>
    </w:p>
    <w:p w:rsidR="007A2AA0" w:rsidRPr="003F7832" w:rsidRDefault="007A2AA0" w:rsidP="00983608">
      <w:pPr>
        <w:tabs>
          <w:tab w:val="left" w:pos="284"/>
          <w:tab w:val="left" w:pos="2835"/>
          <w:tab w:val="left" w:pos="5387"/>
          <w:tab w:val="left" w:pos="7938"/>
        </w:tabs>
        <w:ind w:firstLine="142"/>
      </w:pPr>
      <w:r w:rsidRPr="009D4209">
        <w:rPr>
          <w:b/>
          <w:bCs/>
        </w:rPr>
        <w:t>Câu 24:</w:t>
      </w:r>
      <w:r w:rsidRPr="003F7832">
        <w:t xml:space="preserve"> Đặt điện áp xoay chiều có giá trị hiệu dụng </w:t>
      </w:r>
      <w:r w:rsidRPr="00C55054">
        <w:rPr>
          <w:position w:val="-6"/>
        </w:rPr>
        <w:object w:dxaOrig="260" w:dyaOrig="279">
          <v:shape id="_x0000_i1614" type="#_x0000_t75" style="width:13.25pt;height:13.8pt" o:ole="">
            <v:imagedata r:id="rId1143" o:title=""/>
          </v:shape>
          <o:OLEObject Type="Embed" ProgID="Equation.DSMT4" ShapeID="_x0000_i1614" DrawAspect="Content" ObjectID="_1653896109" r:id="rId1144"/>
        </w:object>
      </w:r>
      <w:r w:rsidRPr="003F7832">
        <w:t xml:space="preserve"> vào </w:t>
      </w:r>
      <w:r>
        <w:t>h</w:t>
      </w:r>
      <w:r w:rsidRPr="003F7832">
        <w:t>ai đầu cuộn cảm thuần thì dòng điện chạy trong cuộn cảm có cường độ hiệu dụng là 3</w:t>
      </w:r>
      <w:r>
        <w:t xml:space="preserve"> </w:t>
      </w:r>
      <w:r w:rsidRPr="003F7832">
        <w:t xml:space="preserve">A. Biết cảm kháng của cuộn cảm là </w:t>
      </w:r>
      <w:r>
        <w:t>50 Ω</w:t>
      </w:r>
      <w:r w:rsidRPr="003F7832">
        <w:t xml:space="preserve">. Giá trị của </w:t>
      </w:r>
      <w:r w:rsidRPr="00C55054">
        <w:rPr>
          <w:position w:val="-6"/>
        </w:rPr>
        <w:object w:dxaOrig="260" w:dyaOrig="279">
          <v:shape id="_x0000_i1615" type="#_x0000_t75" style="width:13.25pt;height:13.8pt" o:ole="">
            <v:imagedata r:id="rId1143" o:title=""/>
          </v:shape>
          <o:OLEObject Type="Embed" ProgID="Equation.DSMT4" ShapeID="_x0000_i1615" DrawAspect="Content" ObjectID="_1653896110" r:id="rId1145"/>
        </w:object>
      </w:r>
      <w:r w:rsidRPr="003F7832">
        <w:t xml:space="preserve"> bằng</w:t>
      </w:r>
    </w:p>
    <w:p w:rsidR="007A2AA0" w:rsidRDefault="007A2AA0" w:rsidP="00983608">
      <w:pPr>
        <w:tabs>
          <w:tab w:val="left" w:pos="284"/>
          <w:tab w:val="left" w:pos="2835"/>
          <w:tab w:val="left" w:pos="5387"/>
          <w:tab w:val="left" w:pos="7938"/>
        </w:tabs>
        <w:ind w:firstLine="142"/>
      </w:pPr>
      <w:r>
        <w:tab/>
      </w:r>
      <w:r w:rsidRPr="009D4209">
        <w:rPr>
          <w:b/>
          <w:bCs/>
        </w:rPr>
        <w:t>A.</w:t>
      </w:r>
      <w:r>
        <w:rPr>
          <w:b/>
          <w:bCs/>
        </w:rPr>
        <w:t xml:space="preserve"> </w:t>
      </w:r>
      <w:r>
        <w:t>90 V.</w:t>
      </w:r>
      <w:r w:rsidRPr="003F7832">
        <w:tab/>
      </w:r>
      <w:r w:rsidRPr="009D4209">
        <w:rPr>
          <w:b/>
          <w:bCs/>
        </w:rPr>
        <w:t>B.</w:t>
      </w:r>
      <w:r w:rsidRPr="003F7832">
        <w:t xml:space="preserve"> 120 V.</w:t>
      </w:r>
      <w:r w:rsidRPr="003F7832">
        <w:tab/>
      </w:r>
      <w:r w:rsidRPr="009D4209">
        <w:rPr>
          <w:b/>
          <w:bCs/>
        </w:rPr>
        <w:t>C.</w:t>
      </w:r>
      <w:r w:rsidRPr="003F7832">
        <w:t xml:space="preserve"> 60 V.</w:t>
      </w:r>
      <w:r w:rsidRPr="003F7832">
        <w:tab/>
      </w:r>
      <w:r w:rsidRPr="009D4209">
        <w:rPr>
          <w:b/>
          <w:bCs/>
        </w:rPr>
        <w:t>D.</w:t>
      </w:r>
      <w:r w:rsidRPr="003F7832">
        <w:t xml:space="preserve"> </w:t>
      </w:r>
      <w:r>
        <w:t>150 V.</w:t>
      </w:r>
    </w:p>
    <w:p w:rsidR="007A2AA0" w:rsidRPr="003F7832" w:rsidRDefault="007A2AA0" w:rsidP="00983608">
      <w:pPr>
        <w:tabs>
          <w:tab w:val="left" w:pos="284"/>
          <w:tab w:val="left" w:pos="2835"/>
          <w:tab w:val="left" w:pos="5387"/>
          <w:tab w:val="left" w:pos="7938"/>
        </w:tabs>
        <w:ind w:firstLine="142"/>
      </w:pPr>
      <w:r w:rsidRPr="00FD6291">
        <w:rPr>
          <w:b/>
          <w:bCs/>
        </w:rPr>
        <w:t>Câu 25:</w:t>
      </w:r>
      <w:r w:rsidRPr="003F7832">
        <w:t xml:space="preserve"> Đặt điện áp xoay chiều vào hai đầu điện trở </w:t>
      </w:r>
      <w:r w:rsidRPr="00012512">
        <w:rPr>
          <w:position w:val="-4"/>
        </w:rPr>
        <w:object w:dxaOrig="240" w:dyaOrig="260">
          <v:shape id="_x0000_i1616" type="#_x0000_t75" style="width:12.1pt;height:13.25pt" o:ole="">
            <v:imagedata r:id="rId1146" o:title=""/>
          </v:shape>
          <o:OLEObject Type="Embed" ProgID="Equation.DSMT4" ShapeID="_x0000_i1616" DrawAspect="Content" ObjectID="_1653896111" r:id="rId1147"/>
        </w:object>
      </w:r>
      <w:r w:rsidRPr="003F7832">
        <w:t xml:space="preserve"> thì dòng điện chạy qua </w:t>
      </w:r>
      <w:r w:rsidRPr="00C15E43">
        <w:rPr>
          <w:position w:val="-4"/>
        </w:rPr>
        <w:object w:dxaOrig="240" w:dyaOrig="260">
          <v:shape id="_x0000_i1617" type="#_x0000_t75" style="width:12.1pt;height:13.25pt" o:ole="">
            <v:imagedata r:id="rId1148" o:title=""/>
          </v:shape>
          <o:OLEObject Type="Embed" ProgID="Equation.DSMT4" ShapeID="_x0000_i1617" DrawAspect="Content" ObjectID="_1653896112" r:id="rId1149"/>
        </w:object>
      </w:r>
      <w:r w:rsidRPr="003F7832">
        <w:t xml:space="preserve"> có cường độ hiệu dụng là 1 A. Biết công suất tỏa nhiệt trên </w:t>
      </w:r>
      <w:r w:rsidRPr="00C15E43">
        <w:rPr>
          <w:position w:val="-4"/>
        </w:rPr>
        <w:object w:dxaOrig="240" w:dyaOrig="260">
          <v:shape id="_x0000_i1618" type="#_x0000_t75" style="width:12.1pt;height:13.25pt" o:ole="">
            <v:imagedata r:id="rId1150" o:title=""/>
          </v:shape>
          <o:OLEObject Type="Embed" ProgID="Equation.DSMT4" ShapeID="_x0000_i1618" DrawAspect="Content" ObjectID="_1653896113" r:id="rId1151"/>
        </w:object>
      </w:r>
      <w:r w:rsidRPr="003F7832">
        <w:t xml:space="preserve"> là 40 W. Giá trị của </w:t>
      </w:r>
      <w:r w:rsidRPr="00C15E43">
        <w:rPr>
          <w:position w:val="-4"/>
        </w:rPr>
        <w:object w:dxaOrig="240" w:dyaOrig="260">
          <v:shape id="_x0000_i1619" type="#_x0000_t75" style="width:12.1pt;height:13.25pt" o:ole="">
            <v:imagedata r:id="rId1152" o:title=""/>
          </v:shape>
          <o:OLEObject Type="Embed" ProgID="Equation.DSMT4" ShapeID="_x0000_i1619" DrawAspect="Content" ObjectID="_1653896114" r:id="rId1153"/>
        </w:object>
      </w:r>
      <w:r w:rsidRPr="003F7832">
        <w:t xml:space="preserve"> là</w:t>
      </w:r>
    </w:p>
    <w:p w:rsidR="007A2AA0" w:rsidRDefault="007A2AA0" w:rsidP="00983608">
      <w:pPr>
        <w:tabs>
          <w:tab w:val="left" w:pos="284"/>
          <w:tab w:val="left" w:pos="2835"/>
          <w:tab w:val="left" w:pos="5387"/>
          <w:tab w:val="left" w:pos="7938"/>
        </w:tabs>
        <w:ind w:firstLine="142"/>
      </w:pPr>
      <w:r>
        <w:tab/>
      </w:r>
      <w:r w:rsidRPr="00FD6291">
        <w:rPr>
          <w:b/>
          <w:bCs/>
        </w:rPr>
        <w:t>A.</w:t>
      </w:r>
      <w:r w:rsidRPr="003F7832">
        <w:t xml:space="preserve"> 20 Ω.</w:t>
      </w:r>
      <w:r w:rsidRPr="003F7832">
        <w:tab/>
      </w:r>
      <w:r w:rsidRPr="00FD6291">
        <w:rPr>
          <w:b/>
          <w:bCs/>
        </w:rPr>
        <w:t>B.</w:t>
      </w:r>
      <w:r w:rsidRPr="003F7832">
        <w:t xml:space="preserve"> 10 Ω.</w:t>
      </w:r>
      <w:r w:rsidRPr="003F7832">
        <w:tab/>
      </w:r>
      <w:r w:rsidRPr="00FD6291">
        <w:rPr>
          <w:b/>
          <w:bCs/>
        </w:rPr>
        <w:t>C.</w:t>
      </w:r>
      <w:r w:rsidRPr="003F7832">
        <w:t xml:space="preserve"> 80 Ω.</w:t>
      </w:r>
      <w:r w:rsidRPr="003F7832">
        <w:tab/>
      </w:r>
      <w:r w:rsidRPr="00FD6291">
        <w:rPr>
          <w:b/>
          <w:bCs/>
        </w:rPr>
        <w:t>D.</w:t>
      </w:r>
      <w:r w:rsidRPr="003F7832">
        <w:t xml:space="preserve"> 40 Ω.</w:t>
      </w:r>
    </w:p>
    <w:p w:rsidR="007A2AA0" w:rsidRPr="003F7832" w:rsidRDefault="007A2AA0" w:rsidP="00983608">
      <w:pPr>
        <w:tabs>
          <w:tab w:val="left" w:pos="284"/>
          <w:tab w:val="left" w:pos="2835"/>
          <w:tab w:val="left" w:pos="5387"/>
          <w:tab w:val="left" w:pos="7938"/>
        </w:tabs>
        <w:ind w:firstLine="142"/>
      </w:pPr>
      <w:r w:rsidRPr="00833AE9">
        <w:rPr>
          <w:b/>
          <w:bCs/>
        </w:rPr>
        <w:t>Câu 26:</w:t>
      </w:r>
      <w:r w:rsidRPr="003F7832">
        <w:t xml:space="preserve"> Một sóng điện từ có tần số </w:t>
      </w:r>
      <w:r w:rsidRPr="00996B64">
        <w:rPr>
          <w:position w:val="-6"/>
        </w:rPr>
        <w:object w:dxaOrig="660" w:dyaOrig="320">
          <v:shape id="_x0000_i1620" type="#_x0000_t75" style="width:32.85pt;height:16.15pt" o:ole="">
            <v:imagedata r:id="rId1154" o:title=""/>
          </v:shape>
          <o:OLEObject Type="Embed" ProgID="Equation.DSMT4" ShapeID="_x0000_i1620" DrawAspect="Content" ObjectID="_1653896115" r:id="rId1155"/>
        </w:object>
      </w:r>
      <w:r w:rsidRPr="003F7832">
        <w:t xml:space="preserve">Hz truyền trong một môi trường với tốc độ </w:t>
      </w:r>
      <w:r w:rsidRPr="004F648C">
        <w:rPr>
          <w:position w:val="-6"/>
        </w:rPr>
        <w:object w:dxaOrig="560" w:dyaOrig="320">
          <v:shape id="_x0000_i1621" type="#_x0000_t75" style="width:28.2pt;height:16.15pt" o:ole="">
            <v:imagedata r:id="rId1156" o:title=""/>
          </v:shape>
          <o:OLEObject Type="Embed" ProgID="Equation.DSMT4" ShapeID="_x0000_i1621" DrawAspect="Content" ObjectID="_1653896116" r:id="rId1157"/>
        </w:object>
      </w:r>
      <w:r w:rsidRPr="003F7832">
        <w:t>m/s. Trong môi trường đó, sóng điện từ này có bước sóng là</w:t>
      </w:r>
    </w:p>
    <w:p w:rsidR="007A2AA0" w:rsidRDefault="007A2AA0" w:rsidP="00983608">
      <w:pPr>
        <w:tabs>
          <w:tab w:val="left" w:pos="284"/>
          <w:tab w:val="left" w:pos="2835"/>
          <w:tab w:val="left" w:pos="5387"/>
          <w:tab w:val="left" w:pos="7938"/>
        </w:tabs>
        <w:ind w:firstLine="142"/>
      </w:pPr>
      <w:r>
        <w:tab/>
      </w:r>
      <w:r w:rsidRPr="00833AE9">
        <w:rPr>
          <w:b/>
          <w:bCs/>
        </w:rPr>
        <w:t>A.</w:t>
      </w:r>
      <w:r w:rsidRPr="003F7832">
        <w:t xml:space="preserve"> </w:t>
      </w:r>
      <w:r>
        <w:t>20</w:t>
      </w:r>
      <w:r w:rsidRPr="003F7832">
        <w:t xml:space="preserve"> m.</w:t>
      </w:r>
      <w:r w:rsidRPr="003F7832">
        <w:tab/>
      </w:r>
      <w:r w:rsidRPr="00833AE9">
        <w:rPr>
          <w:b/>
          <w:bCs/>
        </w:rPr>
        <w:t>B.</w:t>
      </w:r>
      <w:r w:rsidRPr="003F7832">
        <w:t xml:space="preserve"> 6,7 m.</w:t>
      </w:r>
      <w:r w:rsidRPr="003F7832">
        <w:tab/>
      </w:r>
      <w:r w:rsidRPr="00833AE9">
        <w:rPr>
          <w:b/>
          <w:bCs/>
        </w:rPr>
        <w:t>C.</w:t>
      </w:r>
      <w:r w:rsidRPr="003F7832">
        <w:t xml:space="preserve"> 7,5 m.</w:t>
      </w:r>
      <w:r w:rsidRPr="003F7832">
        <w:tab/>
      </w:r>
      <w:r w:rsidRPr="00833AE9">
        <w:rPr>
          <w:b/>
          <w:bCs/>
        </w:rPr>
        <w:t>D.</w:t>
      </w:r>
      <w:r w:rsidRPr="003F7832">
        <w:t xml:space="preserve"> 15 m.</w:t>
      </w:r>
    </w:p>
    <w:p w:rsidR="007A2AA0" w:rsidRPr="003F7832" w:rsidRDefault="007A2AA0" w:rsidP="00983608">
      <w:pPr>
        <w:tabs>
          <w:tab w:val="left" w:pos="284"/>
          <w:tab w:val="left" w:pos="2835"/>
          <w:tab w:val="left" w:pos="5387"/>
          <w:tab w:val="left" w:pos="7938"/>
        </w:tabs>
        <w:ind w:firstLine="142"/>
      </w:pPr>
      <w:r w:rsidRPr="001C6A27">
        <w:rPr>
          <w:b/>
          <w:bCs/>
        </w:rPr>
        <w:t>Câu 27:</w:t>
      </w:r>
      <w:r w:rsidRPr="003F7832">
        <w:t xml:space="preserve"> Trong thí nghiệm Y</w:t>
      </w:r>
      <w:r>
        <w:t xml:space="preserve"> – </w:t>
      </w:r>
      <w:r w:rsidRPr="003F7832">
        <w:t xml:space="preserve">âng về giao thoa ánh sáng, khoảng vân trên màn quan sát là 0,5 mm. Trên màn khoảng cách từ vân sáng bậc </w:t>
      </w:r>
      <w:r>
        <w:t>5</w:t>
      </w:r>
      <w:r w:rsidRPr="003F7832">
        <w:t xml:space="preserve"> đến vân trung tâm có giá trị là</w:t>
      </w:r>
    </w:p>
    <w:p w:rsidR="007A2AA0" w:rsidRDefault="007A2AA0" w:rsidP="00983608">
      <w:pPr>
        <w:tabs>
          <w:tab w:val="left" w:pos="284"/>
          <w:tab w:val="left" w:pos="2835"/>
          <w:tab w:val="left" w:pos="5387"/>
          <w:tab w:val="left" w:pos="7938"/>
        </w:tabs>
        <w:ind w:firstLine="142"/>
      </w:pPr>
      <w:r>
        <w:tab/>
      </w:r>
      <w:r w:rsidRPr="001C6A27">
        <w:rPr>
          <w:b/>
          <w:bCs/>
        </w:rPr>
        <w:t>A.</w:t>
      </w:r>
      <w:r>
        <w:t xml:space="preserve"> </w:t>
      </w:r>
      <w:r w:rsidRPr="003F7832">
        <w:t>2 mm.</w:t>
      </w:r>
      <w:r w:rsidRPr="003F7832">
        <w:tab/>
      </w:r>
      <w:r w:rsidRPr="001C6A27">
        <w:rPr>
          <w:b/>
          <w:bCs/>
        </w:rPr>
        <w:t>B.</w:t>
      </w:r>
      <w:r w:rsidRPr="003F7832">
        <w:t xml:space="preserve"> 1 mm.</w:t>
      </w:r>
      <w:r w:rsidRPr="003F7832">
        <w:tab/>
      </w:r>
      <w:r w:rsidRPr="001C6A27">
        <w:rPr>
          <w:b/>
          <w:bCs/>
        </w:rPr>
        <w:t>C.</w:t>
      </w:r>
      <w:r>
        <w:t xml:space="preserve"> </w:t>
      </w:r>
      <w:r w:rsidRPr="003F7832">
        <w:t>1,5 mm.</w:t>
      </w:r>
      <w:r w:rsidRPr="003F7832">
        <w:tab/>
      </w:r>
      <w:r w:rsidRPr="001C6A27">
        <w:rPr>
          <w:b/>
          <w:bCs/>
        </w:rPr>
        <w:t>D.</w:t>
      </w:r>
      <w:r w:rsidRPr="003F7832">
        <w:t xml:space="preserve"> 2,5 mm.</w:t>
      </w:r>
    </w:p>
    <w:p w:rsidR="007A2AA0" w:rsidRPr="003F7832" w:rsidRDefault="007A2AA0" w:rsidP="00983608">
      <w:pPr>
        <w:tabs>
          <w:tab w:val="left" w:pos="284"/>
          <w:tab w:val="left" w:pos="2835"/>
          <w:tab w:val="left" w:pos="5387"/>
          <w:tab w:val="left" w:pos="7938"/>
        </w:tabs>
        <w:ind w:firstLine="142"/>
      </w:pPr>
      <w:r w:rsidRPr="00D325AB">
        <w:rPr>
          <w:b/>
          <w:bCs/>
        </w:rPr>
        <w:t>Câu 28:</w:t>
      </w:r>
      <w:r w:rsidRPr="003F7832">
        <w:t xml:space="preserve"> Trong chân không, bức xạ có bước sóng nào sau dây là bức xạ thuộc miền </w:t>
      </w:r>
      <w:r>
        <w:t>tử</w:t>
      </w:r>
      <w:r w:rsidRPr="003F7832">
        <w:t xml:space="preserve"> ngoại.</w:t>
      </w:r>
    </w:p>
    <w:p w:rsidR="007A2AA0" w:rsidRDefault="007A2AA0" w:rsidP="00983608">
      <w:pPr>
        <w:tabs>
          <w:tab w:val="left" w:pos="284"/>
          <w:tab w:val="left" w:pos="2835"/>
          <w:tab w:val="left" w:pos="5387"/>
          <w:tab w:val="left" w:pos="7938"/>
        </w:tabs>
        <w:ind w:firstLine="142"/>
      </w:pPr>
      <w:r>
        <w:tab/>
      </w:r>
      <w:r w:rsidRPr="00D325AB">
        <w:rPr>
          <w:b/>
          <w:bCs/>
        </w:rPr>
        <w:t>A.</w:t>
      </w:r>
      <w:r w:rsidRPr="003F7832">
        <w:t xml:space="preserve"> 290 nm.</w:t>
      </w:r>
      <w:r w:rsidRPr="003F7832">
        <w:tab/>
      </w:r>
      <w:r w:rsidRPr="00D325AB">
        <w:rPr>
          <w:b/>
          <w:bCs/>
        </w:rPr>
        <w:t>B.</w:t>
      </w:r>
      <w:r w:rsidRPr="003F7832">
        <w:t xml:space="preserve"> 600 nm.</w:t>
      </w:r>
      <w:r w:rsidRPr="003F7832">
        <w:tab/>
      </w:r>
      <w:r w:rsidRPr="00D325AB">
        <w:rPr>
          <w:b/>
          <w:bCs/>
        </w:rPr>
        <w:t>C.</w:t>
      </w:r>
      <w:r w:rsidRPr="003F7832">
        <w:t xml:space="preserve"> 950 nm.</w:t>
      </w:r>
      <w:r w:rsidRPr="003F7832">
        <w:tab/>
      </w:r>
      <w:r w:rsidRPr="00D325AB">
        <w:rPr>
          <w:b/>
          <w:bCs/>
        </w:rPr>
        <w:t>D.</w:t>
      </w:r>
      <w:r w:rsidRPr="003F7832">
        <w:t xml:space="preserve"> 550 nm.</w:t>
      </w:r>
    </w:p>
    <w:p w:rsidR="007A2AA0" w:rsidRPr="003F7832" w:rsidRDefault="007A2AA0" w:rsidP="00983608">
      <w:pPr>
        <w:tabs>
          <w:tab w:val="left" w:pos="284"/>
          <w:tab w:val="left" w:pos="2835"/>
          <w:tab w:val="left" w:pos="5387"/>
          <w:tab w:val="left" w:pos="7938"/>
        </w:tabs>
        <w:ind w:firstLine="142"/>
      </w:pPr>
      <w:r w:rsidRPr="00876952">
        <w:rPr>
          <w:b/>
          <w:bCs/>
        </w:rPr>
        <w:t>Câu 29:</w:t>
      </w:r>
      <w:r w:rsidRPr="003F7832">
        <w:t xml:space="preserve"> Khi chiếu bức xạ đơn sắc mà photon của nó có năng lượng </w:t>
      </w:r>
      <w:r w:rsidRPr="00846E4B">
        <w:rPr>
          <w:position w:val="-6"/>
        </w:rPr>
        <w:object w:dxaOrig="200" w:dyaOrig="220">
          <v:shape id="_x0000_i1622" type="#_x0000_t75" style="width:9.8pt;height:10.95pt" o:ole="">
            <v:imagedata r:id="rId1158" o:title=""/>
          </v:shape>
          <o:OLEObject Type="Embed" ProgID="Equation.DSMT4" ShapeID="_x0000_i1622" DrawAspect="Content" ObjectID="_1653896117" r:id="rId1159"/>
        </w:object>
      </w:r>
      <w:r w:rsidRPr="003F7832">
        <w:t xml:space="preserve"> vào Si thì gây ra hiện tượng quang điện trong. Biết năng lượng cần thiết để giải phóng một electron liên kết thành electron dẫn (năng lượng kích hoạt) của Si là 1,12 eV. Năng lượng </w:t>
      </w:r>
      <w:r w:rsidRPr="00C15E43">
        <w:rPr>
          <w:position w:val="-6"/>
        </w:rPr>
        <w:object w:dxaOrig="200" w:dyaOrig="220">
          <v:shape id="_x0000_i1623" type="#_x0000_t75" style="width:9.8pt;height:10.95pt" o:ole="">
            <v:imagedata r:id="rId1160" o:title=""/>
          </v:shape>
          <o:OLEObject Type="Embed" ProgID="Equation.DSMT4" ShapeID="_x0000_i1623" DrawAspect="Content" ObjectID="_1653896118" r:id="rId1161"/>
        </w:object>
      </w:r>
      <w:r w:rsidRPr="003F7832">
        <w:t xml:space="preserve"> </w:t>
      </w:r>
      <w:r w:rsidRPr="006153A0">
        <w:rPr>
          <w:b/>
          <w:bCs/>
        </w:rPr>
        <w:t>không</w:t>
      </w:r>
      <w:r>
        <w:t xml:space="preserve"> thể</w:t>
      </w:r>
      <w:r w:rsidRPr="003F7832">
        <w:t xml:space="preserve"> nhận giá trị nào sau đây?</w:t>
      </w:r>
    </w:p>
    <w:p w:rsidR="007A2AA0" w:rsidRDefault="007A2AA0" w:rsidP="00983608">
      <w:pPr>
        <w:tabs>
          <w:tab w:val="left" w:pos="284"/>
          <w:tab w:val="left" w:pos="2835"/>
          <w:tab w:val="left" w:pos="5387"/>
          <w:tab w:val="left" w:pos="7938"/>
        </w:tabs>
        <w:ind w:firstLine="142"/>
      </w:pPr>
      <w:r>
        <w:rPr>
          <w:b/>
          <w:bCs/>
        </w:rPr>
        <w:tab/>
      </w:r>
      <w:r w:rsidRPr="00876952">
        <w:rPr>
          <w:b/>
          <w:bCs/>
        </w:rPr>
        <w:t>A.</w:t>
      </w:r>
      <w:r w:rsidRPr="003F7832">
        <w:t xml:space="preserve"> 1,23 eV.</w:t>
      </w:r>
      <w:r w:rsidRPr="003F7832">
        <w:tab/>
      </w:r>
      <w:r w:rsidRPr="00876952">
        <w:rPr>
          <w:b/>
          <w:bCs/>
        </w:rPr>
        <w:t>B.</w:t>
      </w:r>
      <w:r w:rsidRPr="003F7832">
        <w:t xml:space="preserve"> 0,70 eV.</w:t>
      </w:r>
      <w:r w:rsidRPr="003F7832">
        <w:tab/>
      </w:r>
      <w:r w:rsidRPr="00876952">
        <w:rPr>
          <w:b/>
          <w:bCs/>
        </w:rPr>
        <w:t>C.</w:t>
      </w:r>
      <w:r w:rsidRPr="003F7832">
        <w:t xml:space="preserve"> </w:t>
      </w:r>
      <w:r>
        <w:t>2</w:t>
      </w:r>
      <w:r w:rsidRPr="003F7832">
        <w:t>,23 eV.</w:t>
      </w:r>
      <w:r w:rsidRPr="003F7832">
        <w:tab/>
      </w:r>
      <w:r w:rsidRPr="00876952">
        <w:rPr>
          <w:b/>
          <w:bCs/>
        </w:rPr>
        <w:t>D.</w:t>
      </w:r>
      <w:r w:rsidRPr="003F7832">
        <w:t xml:space="preserve"> </w:t>
      </w:r>
      <w:r>
        <w:t>2</w:t>
      </w:r>
      <w:r w:rsidRPr="003F7832">
        <w:t>,34 eV.</w:t>
      </w:r>
    </w:p>
    <w:p w:rsidR="007A2AA0" w:rsidRPr="003F7832" w:rsidRDefault="007A2AA0" w:rsidP="00983608">
      <w:pPr>
        <w:tabs>
          <w:tab w:val="left" w:pos="284"/>
          <w:tab w:val="left" w:pos="2835"/>
          <w:tab w:val="left" w:pos="5387"/>
          <w:tab w:val="left" w:pos="7938"/>
        </w:tabs>
        <w:ind w:firstLine="142"/>
      </w:pPr>
      <w:r w:rsidRPr="00DA1081">
        <w:rPr>
          <w:b/>
          <w:bCs/>
        </w:rPr>
        <w:t>Câu 30:</w:t>
      </w:r>
      <w:r w:rsidRPr="003F7832">
        <w:t xml:space="preserve"> Hạt nhân </w:t>
      </w:r>
      <w:r w:rsidRPr="003F7832">
        <w:rPr>
          <w:position w:val="-12"/>
        </w:rPr>
        <w:object w:dxaOrig="460" w:dyaOrig="380">
          <v:shape id="_x0000_i1624" type="#_x0000_t75" style="width:23.05pt;height:19pt" o:ole="">
            <v:imagedata r:id="rId1162" o:title=""/>
          </v:shape>
          <o:OLEObject Type="Embed" ProgID="Equation.DSMT4" ShapeID="_x0000_i1624" DrawAspect="Content" ObjectID="_1653896119" r:id="rId1163"/>
        </w:object>
      </w:r>
      <w:r w:rsidRPr="003F7832">
        <w:t xml:space="preserve"> có độ hút khối </w:t>
      </w:r>
      <w:r w:rsidRPr="003F7832">
        <w:rPr>
          <w:position w:val="-10"/>
        </w:rPr>
        <w:object w:dxaOrig="1620" w:dyaOrig="320">
          <v:shape id="_x0000_i1625" type="#_x0000_t75" style="width:81.8pt;height:16.15pt" o:ole="">
            <v:imagedata r:id="rId1164" o:title=""/>
          </v:shape>
          <o:OLEObject Type="Embed" ProgID="Equation.DSMT4" ShapeID="_x0000_i1625" DrawAspect="Content" ObjectID="_1653896120" r:id="rId1165"/>
        </w:object>
      </w:r>
      <w:r w:rsidRPr="003F7832">
        <w:t xml:space="preserve"> lấy </w:t>
      </w:r>
      <w:r w:rsidRPr="00A2593D">
        <w:rPr>
          <w:position w:val="-10"/>
        </w:rPr>
        <w:object w:dxaOrig="1040" w:dyaOrig="320">
          <v:shape id="_x0000_i1626" type="#_x0000_t75" style="width:51.85pt;height:16.15pt" o:ole="">
            <v:imagedata r:id="rId1166" o:title=""/>
          </v:shape>
          <o:OLEObject Type="Embed" ProgID="Equation.DSMT4" ShapeID="_x0000_i1626" DrawAspect="Content" ObjectID="_1653896121" r:id="rId1167"/>
        </w:object>
      </w:r>
      <w:r w:rsidRPr="003F7832">
        <w:t>MeV/c</w:t>
      </w:r>
      <w:r w:rsidRPr="003F7832">
        <w:rPr>
          <w:vertAlign w:val="superscript"/>
        </w:rPr>
        <w:t>2</w:t>
      </w:r>
      <w:r w:rsidRPr="003F7832">
        <w:t xml:space="preserve">. Năng lượng liên kết </w:t>
      </w:r>
      <w:r>
        <w:t xml:space="preserve">riêng </w:t>
      </w:r>
      <w:r w:rsidRPr="003F7832">
        <w:t xml:space="preserve">của </w:t>
      </w:r>
      <w:r w:rsidRPr="003F7832">
        <w:rPr>
          <w:position w:val="-12"/>
        </w:rPr>
        <w:object w:dxaOrig="460" w:dyaOrig="380">
          <v:shape id="_x0000_i1627" type="#_x0000_t75" style="width:23.05pt;height:19pt" o:ole="">
            <v:imagedata r:id="rId1168" o:title=""/>
          </v:shape>
          <o:OLEObject Type="Embed" ProgID="Equation.DSMT4" ShapeID="_x0000_i1627" DrawAspect="Content" ObjectID="_1653896122" r:id="rId1169"/>
        </w:object>
      </w:r>
      <w:r w:rsidRPr="003F7832">
        <w:t xml:space="preserve"> là</w:t>
      </w:r>
    </w:p>
    <w:p w:rsidR="007A2AA0" w:rsidRDefault="007A2AA0" w:rsidP="00983608">
      <w:pPr>
        <w:tabs>
          <w:tab w:val="left" w:pos="284"/>
          <w:tab w:val="left" w:pos="2835"/>
          <w:tab w:val="left" w:pos="5387"/>
          <w:tab w:val="left" w:pos="7938"/>
        </w:tabs>
        <w:ind w:firstLine="142"/>
      </w:pPr>
      <w:r>
        <w:tab/>
      </w:r>
      <w:r w:rsidRPr="00DA1081">
        <w:rPr>
          <w:b/>
          <w:bCs/>
        </w:rPr>
        <w:t>A.</w:t>
      </w:r>
      <w:r w:rsidRPr="003F7832">
        <w:t xml:space="preserve"> 6,6 MeV.</w:t>
      </w:r>
      <w:r w:rsidRPr="003F7832">
        <w:tab/>
      </w:r>
      <w:r w:rsidRPr="00DA1081">
        <w:rPr>
          <w:b/>
          <w:bCs/>
        </w:rPr>
        <w:t>B.</w:t>
      </w:r>
      <w:r w:rsidRPr="003F7832">
        <w:t xml:space="preserve"> 2,3 MeV.</w:t>
      </w:r>
      <w:r w:rsidRPr="003F7832">
        <w:tab/>
      </w:r>
      <w:r w:rsidRPr="00DA1081">
        <w:rPr>
          <w:b/>
          <w:bCs/>
        </w:rPr>
        <w:t>C.</w:t>
      </w:r>
      <w:r w:rsidRPr="003F7832">
        <w:t xml:space="preserve"> </w:t>
      </w:r>
      <w:r>
        <w:t>2</w:t>
      </w:r>
      <w:r w:rsidRPr="003F7832">
        <w:t>,8 MeV.</w:t>
      </w:r>
      <w:r w:rsidRPr="003F7832">
        <w:tab/>
      </w:r>
      <w:r w:rsidRPr="00DA1081">
        <w:rPr>
          <w:b/>
          <w:bCs/>
        </w:rPr>
        <w:t>D.</w:t>
      </w:r>
      <w:r w:rsidRPr="003F7832">
        <w:t xml:space="preserve"> </w:t>
      </w:r>
      <w:r>
        <w:t>7</w:t>
      </w:r>
      <w:r w:rsidRPr="003F7832">
        <w:t>,</w:t>
      </w:r>
      <w:r>
        <w:t>1</w:t>
      </w:r>
      <w:r w:rsidRPr="003F7832">
        <w:t xml:space="preserve"> MeV.</w:t>
      </w:r>
    </w:p>
    <w:p w:rsidR="007A2AA0" w:rsidRDefault="004C53D4" w:rsidP="00983608">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5920" behindDoc="0" locked="1" layoutInCell="1" allowOverlap="1">
                <wp:simplePos x="0" y="0"/>
                <wp:positionH relativeFrom="column">
                  <wp:posOffset>4037330</wp:posOffset>
                </wp:positionH>
                <wp:positionV relativeFrom="paragraph">
                  <wp:posOffset>257810</wp:posOffset>
                </wp:positionV>
                <wp:extent cx="2585085" cy="1580515"/>
                <wp:effectExtent l="0" t="38100" r="5715" b="635"/>
                <wp:wrapSquare wrapText="bothSides"/>
                <wp:docPr id="955" name="Canvas 11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49" name="Group 290"/>
                        <wpg:cNvGrpSpPr/>
                        <wpg:grpSpPr>
                          <a:xfrm>
                            <a:off x="35751" y="0"/>
                            <a:ext cx="2550327" cy="1543049"/>
                            <a:chOff x="0" y="0"/>
                            <a:chExt cx="2550327" cy="1543049"/>
                          </a:xfrm>
                        </wpg:grpSpPr>
                        <pic:pic xmlns:pic="http://schemas.openxmlformats.org/drawingml/2006/picture">
                          <pic:nvPicPr>
                            <pic:cNvPr id="950" name="Picture 291"/>
                            <pic:cNvPicPr>
                              <a:picLocks noChangeAspect="1"/>
                            </pic:cNvPicPr>
                          </pic:nvPicPr>
                          <pic:blipFill>
                            <a:blip r:embed="rId1170"/>
                            <a:stretch>
                              <a:fillRect/>
                            </a:stretch>
                          </pic:blipFill>
                          <pic:spPr>
                            <a:xfrm>
                              <a:off x="9327" y="230880"/>
                              <a:ext cx="2160000" cy="1293120"/>
                            </a:xfrm>
                            <a:prstGeom prst="rect">
                              <a:avLst/>
                            </a:prstGeom>
                          </pic:spPr>
                        </pic:pic>
                        <wps:wsp>
                          <wps:cNvPr id="951" name="Straight Connector 292"/>
                          <wps:cNvCnPr/>
                          <wps:spPr>
                            <a:xfrm>
                              <a:off x="144463" y="1352549"/>
                              <a:ext cx="22860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952" name="Straight Connector 293"/>
                          <wps:cNvCnPr>
                            <a:cxnSpLocks/>
                          </wps:cNvCnPr>
                          <wps:spPr>
                            <a:xfrm flipV="1">
                              <a:off x="150401" y="0"/>
                              <a:ext cx="0" cy="1352549"/>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953" name="Picture 294"/>
                            <pic:cNvPicPr/>
                          </pic:nvPicPr>
                          <pic:blipFill>
                            <a:blip r:embed="rId1171"/>
                            <a:stretch>
                              <a:fillRect/>
                            </a:stretch>
                          </pic:blipFill>
                          <pic:spPr>
                            <a:xfrm>
                              <a:off x="0" y="86416"/>
                              <a:ext cx="139700" cy="139700"/>
                            </a:xfrm>
                            <a:prstGeom prst="rect">
                              <a:avLst/>
                            </a:prstGeom>
                          </pic:spPr>
                        </pic:pic>
                        <pic:pic xmlns:pic="http://schemas.openxmlformats.org/drawingml/2006/picture">
                          <pic:nvPicPr>
                            <pic:cNvPr id="954" name="Picture 295"/>
                            <pic:cNvPicPr/>
                          </pic:nvPicPr>
                          <pic:blipFill>
                            <a:blip r:embed="rId1172"/>
                            <a:stretch>
                              <a:fillRect/>
                            </a:stretch>
                          </pic:blipFill>
                          <pic:spPr>
                            <a:xfrm>
                              <a:off x="2169327" y="1352549"/>
                              <a:ext cx="3810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17" o:spid="_x0000_s1026" editas="canvas" style="position:absolute;margin-left:317.9pt;margin-top:20.3pt;width:203.55pt;height:124.45pt;z-index:251665920" coordsize="25850,1580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k4lycIgQAANAOAAAOAAAAZHJzL2Uyb0RvYy54bWzs l9tu4zYQhu8L9B0I3W8syYfYQpxFkewGBRZt0Gx7T1OURKxEEiRjx2/ffyj5lEPTbYO2CzSAbTIc DmeG38xIF+8fupatpfPK6GWSnaUJk1qYUul6mfz6+eO7ecJ84LrkrdFymWylT95ffv/dxcYWMjeN aUvpGJRoX2zsMmlCsMVo5EUjO+7PjJUai5VxHQ+YunpUOr6B9q4d5Wk6G22MK60zQnqP/173i8ll 1F9VUoSfq8rLwNplAttC/Hbxe0Xfo8sLXtSO20aJwQz+F6zouNI4dK/qmgfO7p16oqpTwhlvqnAm TDcyVaWEjD7Amyx95M0V12vuozMC0dkZiNEb6l3VZLc3rSo/qraliXU+XLWOrTmitmlUkBSn0YnU CFYUtJd+N7hHCZGNrYtNbff3CQYeXehX+X/jzL2N7teF+Gl965gql8liskiY5h1oigIsX8R7pMMh dePsnb11gzV1PyOvHirX0S+Czh6WyXh6Ps0Stt1TIB8CE1jIp9N0nJ8nTGAtm07GKQ6MnIgGMNFe kHTYJ5oPr+xE5PrDEbQatEUDLy+sEgU+Q7QwehKt1/HHrnDvZDIo6f6Ujo67L/f2HQi0PKiValXY xmxCrMkovb5V4tb1k6PAT+F3H3is07EIfUahoU0k1+8CQEp8MuKLZ9pcNVzX8gdvkYoIZwTpVHxE 05MjV62yOxZpPDiHtH1E0zPx6VPq2oj7TurQ1wgnW/hptG+U9QlzhexWEiS5H8toEMAOTgbREB4V kuAXGAu3iPjdQrTyYBjZ7IHZM2AtIjzgIx+n8/lQYvZwZbMUfwNc+WKc5VFij0iffTfSdIzSEEbC FtwLL/j6kx+sohUSgYkHQ+IQU0pDFFO/CxtmTwL3VWl413ArYQKpPaYB2dPTcBccV3UT2JXRGuYa BzByuuphy5UeEtK/FLRsMpnMxjGtsvE0n+5Sbh+3fE6B6+P2SsRapcncFyLGC20IrpjRrWYbUJmf R9UcDagCKjils+DD6zphvK3R2URwUeVJnfRbfyiTSpdm8xn2JqzlsX6iTsS/yPxJ8ewv+Zr7pq+x USuJ8aKRvPygSxa2FgXOoAQnZKLvoFbCEAyiXOCqPcj5IHkbmlPRTpbD0a0m1TL2wwEiupkeYBqt TLmNV4QKFdn5xyDK/xCiMTlwBBG5IR70nY3lBWvRXkBJhPWSx1nJKlSP36js0Mah8GfTdJI+W/l3 aXkA8OW0/B+ynse/BxlVL3y+oRaIGvW4BU4IUvJk1wKJS5r/W00tlt6j3vUGTQ2pgY42n02yWV9/ doU5Gy/64kkPS/2Y3N898bxFO/v2IJk8hWT6X4Mklta3hSTPZvuHn2e7+Hie7Zt4tkin6LpvDUt8 xMY7SGwN8a0p0ji84tF72fE8Sh1eRC9/BwAA//8DAFBLAwQUAAYACAAAACEAVbk/49AAAAApAgAA GQAAAGRycy9fcmVscy9lMm9Eb2MueG1sLnJlbHO8kc9qwzAMh++DvYPRfXGSwiijTi9j0OvIHkDY imMay8b2/uTt59FLC2W99SgJfb8Pabf/8Yv4opRdYAVd04Ig1sE4tgo+xrenLYhckA0ugUnBShn2 w+PD7p0WLHUpzy5mUSmcFcylxBcps57JY25CJK6TKSSPpZbJyoj6iJZk37bPMp0zYLhgioNRkA5m A2JcY02+zQ7T5DS9Bv3picuVCOl8za5ATJaKAk/G4am5ab79BPK6Q38fh/4/h+4+Dl0T2f7dQV48 ePgFAAD//wMAUEsDBBQABgAIAAAAIQD/h5xQ5QEAAMACAAAUAAAAZHJzL21lZGlhL2ltYWdlMy53 bWaMUj1vE0EQfXtnE+JYOpuPAiuCIwhIAgSJAlpfzgemMLKwJaroOMw6nGSfjc/IOBLCggKJxmn4 HzR0FG6o4Q8gUdFQEKHrkDBvLiFFKvZudt7M7s7svFmFRcB8qAADbyAjSzEUHSlSxnw+T9GGOnPg WzIIUl/e+KZm5hKtS8cs5FELhk+a474G6jhx4C2BEeZAgfaM6ANlYgLvmEJyLUo0Q9Apo6yW1TLR b2P2h4pjVy4ilys0w66O7Xt6ZN/vdYMI7z+VzMs3L4zKL66MZEuGco27c9Q3ZOIhYHXtp5ocRh/h aPQ0/H9HV2mWPR7KH2ZhKWhXd76sqO+YGMKhcJFRTr8f1267rsJX+kQqOg63I7vRCnXU0lftu1Fr A1mFhUylUWveAk4+CCOn09kM4rDl9h7rerCtYxSzR0svmo1x91GvwyW392wQ6oHwgmKm1rS958NB QPKPn7e8aeW6U08K1h3fqf86d5b4tOUg8ZKLyXTTJypYrqipl6z71WSaesrUL6tcctb9iu8l8jtW XoGfwUFaFZ+HSZuU5xTt121Or1YFVWXaEXONFUsbhI1c+gb2W7nfgQIWuAZ8TN8SA680xvFQd7H1 NPuW/hx+FNtbImLvfi6Z//orei+9gJz/CwAA//8DAFBLAwQUAAYACAAAACEAz3TVfK8BAABAAgAA FAAAAGRycy9tZWRpYS9pbWFnZTIud21mXFFNb9NAFJxdJ7RNI9nhQ4IIgQEBUilFqgRc6zqGcgiK iCWOrhuWYilxQpwqzaECiRuX9KfwAzj0woETJ/5HhXxDIsxbcmLlp52Zt3773qzCGuD4CtA4gawq QysKFim9WCws2lLXltq6JrBaXe+rfbVOdu+Cizra6eRdPBsZwMfFpdoEKywAj/yM6CdD7nvMkLvW pJoWdFn7KsZ1ot/67A83rlPbCZvz4mxgCv+lmfqvhoM0x5dvTef+kzvTnZMHUzlZYTxkTc6D7Zoo JAhmH7XMJf2dIxiNivazMFT4Tk2iZYrsMPe7vczkPbPpv8h7W6gqrFRa3Xb8FLj0OsuDfn83LbJe OHxjOumhKdCo/t9Ow+nOBgfDPlPh8GicmbH0ikalHfvR8WSc0pDVW240bz0KOqXnPk+Czq+bN4iv uAHKqLxbzncTIs8NZZtH5UayV86tssP9wx5TwUbSSqJSvsCtK46oNBf9UTTKIacNNUX+KeB0YoNM XrNvIH5g6a+HFcu+2rdkkdvdWTExA+B99TMzNVxtvt2UEH76o+n889degHOWcuz/fwEAAP//AwBQ SwMECgAAAAAAAAAhAMAWop9xIQAAcSEAABQAAABkcnMvbWVkaWEvaW1hZ2UxLnBuZ4lQTkcNChoK AAAADUlIRFIAAALuAAABwQgDAAAAAdHOhgAAAAFzUkdCAK7OHOkAAAAEZ0FNQQAAsY8L/GEFAAAC VVBMVEUAAABAQEAAAABAQEBgYGBNTU0AAABgYGBVVVUAAABgYGBSUlJYWFgAAABYWFhgYGBVVVUA AABTU1NZWVlXV1cAAABgYGBVVVUAAAAzMzNVVVUAAABZWVlWVlYAAABgYGBXV1dXV1cAAABWVlZg YGAAAABXV1dgYGBYWFgAAABgYGBYWFgAAABRUVFgYGAAAABgYGBUVFRYWFgAAABgYGAAAABYWFg1 NTU7OzsGBgZZWVlYWFgAAABeXl5UVFRcXFxZWVkAAABfX19XV1dVVVUAAABfX19ZWVlYWFhYWFgA AABfX19PT09YWFhYWFhYWFgAAABWVlZfX19QUFBLS0sFBQUAAABZWVlZWVkAAABfX19ZWVlZWVk5 OTkAAABDQ0NYWFhZWVlYWFgAAABfX19PT09DQ0NKSkpZWVlYWFgAAABMTExZWVlLS0sAAABZWVlf X19ZWVlISEg0NDQAAABYWFgeHh4AAABfX18DAwNeXl5fX19fX19ZWVkAAAA1NTVISEgsLCwcHBxZ WVkAAAAJCQk2NjZfX19YWFgoKChFRUUzMzNdXV1fX19FRUVfX19cXFxeXl5fX18AAAAGBgYHBwcJ CQkMDAwSEhIUFBQbGxshISEkJCQpKSkqKiotLS0wMDAyMjI1NTU4ODg7Ozs9PT0+Pj5ERERKSkpQ UFBSUlJXV1dZWVlcXFxeXl5fX19gYGBhYWFlZWVqampycnJzc3N6enqAgICJiYmRkZGUlJSVlZWY mJicnJyjo6OpqamwsLC3t7e/v7/FxcXLy8vS0tLZ2dn/+4sUAAAAk3RSTlMABAgICAoQEBUYGBkd ICAgISgoKy8wMDY4PDxAQkdISElMUFBQWFhYXWBgYmhoaHBwdnd4eICAgYGEhIaHh4mLjY+PkpaX l5ianZ+foaKlpqenp6ipqq+vsre3uLu8v7+/wMXHx8jKzMzNz9DS09fX19rb3d/h4ufn6Onp6u7v 8PHy9PT3+Pj4+fr6+/v8/f3+/v5MAXm8AAAACXBIWXMAABcRAAAXEQHKJvM/AAAeBklEQVR4Xu2d +78exV3HT0IDJCRtKDSJnJbYQAghWCrpwQtEQyIoqVSMSi7VY2lQAWMaNZhqSbwk2niJsawo4KXF S6vymCdaWluKt9TydzmzO885++yzt5n5fubZnf28f8k+m9eLD/M978zZM2e+swuEEEIIIYQQQggh hBBCCCGEEEIIIYQQQgghhBBCCCGkS2w+N8p4fp25Q0i0UHcyIJTuD5lLQmKHupMBQd3JgKDuZECY H1Wfuct8JiRijO6j0ZGqlZl3Cekixk87blGa3/Kw8v0ec6PA9evmv05ItzCG2rPmqJrezXWB69fN RRg8BuEC4wQJG+eTtqfy90zUXRDGyeGTtp+6h4Bxcnik6YeZivVI6i4I4+RwSVtz9In3qh9Vf3Q0 unCzuVWAugvCODlc0vS0nnJpq7lThLoLwjg5nNLWfPCTSvZPP1i5H5K6C8I4OTBp1F0QxsmBSaPu gjBODkwadReEcXJg0qi7IIyTA5NG3QVhnByYNOouCOPkwKRRd0EYJwcmjboLwjg5MGnUXRDGyYFJ o+6CME4OTBp1F4RxcmDSqLsgjJMDk0bdBWGcHJg06i4I4+TApFF3QRgnByaNugvCODkwadRdEMbJ gUmj7oIwTg5MGnUXhHFyYNKouyCMkwOTRt0FYZwcmDTqLgjj5MCkUXdBGCcHJo26C8I4OTBp1F0Q xsmBSaPugjBODkwadReEcXJg0qi7IIyTA5NG3QVhnByYNOouCOPkwKRRd0EYJwcmjboLwjg5MGnU XRDGyYFJo+6CME4OTBp1F4RxcmDSqLsgjJMDk0bdBWGcHJg06i4I4+TApFF3QRgnByaNugvCODkw adRdEMbJgUmj7oIwTg5MGnUXhHFyYNKouyCMkwOTRt0FYZwcmDTqLgjj5MCkUXdBGCcHJo26C8I4 OTBp1F0QxsmBSaPugjBODkwadReEcXJg0qi7IIyTA5NG3QVZiduwa9+B+95nPsCIupiYNOouyCRu ++fGis9/LPsEI+piYtKouyAmbvv4itb9ynhf+hFG1MXEpFF3QbK4DS+ltmu2pLdRRF1M57TN50aj Sx82H4pQd0GyuI8Y1xUH0tsooi6mc9r+keIe86EIdRcki3vcuD4eX342vY0i6mK6pm0+d+ET1D0I Wdzhl43t4yun09sooi6ma9r+0RE1v1N3OBt2vfO2Xn38OSO70v2w+SsM1H2WzecubaXuATCrjz90 4tVU9ZS7zd9hoO4zrDk6OqKf3qk7GLP6+IXxG8kbqerq+rj5OxDUfYY7tOnUHU5u9fHVH/i4/uPq +HduMn8JgroXUZP78+uoO57c6uNPqan+8Onf+tO/Sh4wfwmCuhdJJ/d63d8lAnzTuD4eX/t6dmec JK99J7skLhhDLcgmd+qO5xvXjO3ja29ld779WpIY84kLxlAL1OT+kPqDDzNwPmpkz60+PpAkZ9ea awjRFlPjkrZH/0I149JWc28a6i7DFiO7YrL6uPZskuw11xCoewHqbi7w7DOyX1ldfVTT+8X15hoB dS+HDzN43vNLWvbL4+Orq496en/UXCOg7uVQ9wCcev3L//7V47vMp5Sd2OmdupdD3fFsU2p/pxj3 AnR6p+7WUHchHkuSQzNxO9S/gVvNtTzxFlOBSaPuMqw9nySLs3Fqen/aXMoTbTE1mDTqLoN6TD9T Eqem9+QD5lqcaIupwaRRdxmOJclSWdzTwOk92mJqMGnUXYT1ahbfVBb3AeD0HmsxUzBp1F2EvUmy XB6npvcT5lKaWIuZgkmj7iKcSpLd5XF6et9hroWJtZgpmDTqLoFedF9bEfdUkrxgLoWJtJgZmDTq LoFedFd/lMatv4ia3iMtZgYmjboLkC66qz/L4x5FTe9xFtOASaPuAqSL7oryOD29Q9r44iymAZNG 3QVIF90VFXFqeof0ecRZTAMmjbr7ky26Kyri1p/FTO9RFnMCJo26+5Mtuiuq4kBtfFEWcwImjbr7 ky26K6riQG18URZzAiaNuntjFt0VlXGYNr4Yi7kCJo26e2MW3RWVcZg2vhiLuQImjbr7Mll0V1TH Qdr4IizmKpg06u7LZNFdUROHaOOLsJirYNKouy+TRXdFTRyijS/CYq6CSaPunqwsuivq4gBtfPEV Mwcmjbp7srLorqiLA7TxxVfMHJg06u7JyqK7ojZOvo0vvmLmwKRRdz9WF90VtXHybXzRFTMPJo26 +7G66K6ojxNv44uumHkwadTdi9yiu6I+TryNL7ZiToFJo+5e5BbdFQ1x0m18sRVzCkwadfcit+iu aIiTbuOLrZhTYNKouw/5RXdFU5xwG19kxZwGk0bdfcgvuiua4oTb+CIr5jSYNOruQ37RXdEYJ9vG F1kxp8GkUXcPphbdFY1xsm18cRWzACaNunswteiuaI4TbeOLq5gFMGnU3Z3pRXdFc5xoG19UxSyC SaPu7kwvuitaxEm28UVVzCKYNOruzvSiu6JFnGQbX1TFLIJJo+7OFBbdFW3iBNv4YirmDJg06u5M YdFd0SpOro0vpmLOgEmj7s4UFt0VreLk2vhiKuYMmDTq7kpx0V3RLk6sjS+iYs6CSaPurhQX3RXt 4sTa+CIq5iyYNOruyMyiu6JlnFQbXzzFLAGTRt0dmVl0V7SMk2rji6eYJWDSqLsjM4vuirZxQm18 8RSzBEwadXdjdtFd0TZOqI0vmmKWgUmj7m7MLrorWsfJtPFFU8wyMGnU3Y3ZRXdF6ziZNr5oilkG Jo26O1Gy6K5oHyfSxhdLMUvBpFF3J0oW3RXt40Ta+GIpZimYNOruQtmiu8IiTqKNL5JiloNJo+4u lC26KyziJNr4IilmOZg06u5C2aK7wiZOoI0vkmKWg0mj7g6ULrorbOIE2vjiKGYFmDTq7kDporvC Ks6/jS+OYlaASaPuDpQuuius4vzb+OIoZgWYNOpuT/miu8IuzruNL4piVoFJo+72lC+6KyzjfNv4 oihmFW5p7z/43Gg0euY283EG6m5NxaK7wjLOt40vhmJW4pS2R7meco+5UYS6W1Ox6K6wjfNs44uh mJU4pe05ede6hY2fGo0u3GzuFKDu1lQsuits4zzb+GIoZiUeaXeMRpe2musC1N2KDbv2/dhf/2Xp orvCOs6vja/vxazFI23zOeouwvbPjRX/+uvmYxHrOL82vp4Xsx6PNPUE//w6c12AuluwfXxF6351 vM/cKGAf59XG1+9iNuCe9qFz/FFVgg0vpbZrtphb09jHebXx9bqYTbilqcd2xcmKRxnqbsNHjOuK A+bWNA5xPm18vS5mE25pme6jS/eaz0WuX3+XtOSbxvXx+N++bm558+1XkuRb5ppMYQy1ZuNRJXzF 0wx1b883rhnbx9feMrf8GSfJ35hLMoUx1J41yveKn1X5MNOejxrZx+Mrh82taVziPNr4el3MJnzS 9lN3AbYY2RV3m1vTOMW5t/H1uphNeKTp2f2IuS5A3S34cSP7lePmRgGnOPc2vn4XswGXtBt+9cnb le0P1z27m4sw9PortP43/0HLfnl8/CZzp4BbnHMbX6+L2YRLmp7WMx4yd4pQ9/YsJ8nvHT392eO7 zOcZ3OKc2/h6XcwmnNLWfPCTyvXPPPFe83kG6t6apcZfCTnGubbx9bmYjWDSqHtbFpXtDd0YjnGu bXw9LmYzmDTq3hL9E+WJhkds1zjHNr7+FrMFmDTq3hL14H6+Yt/vCs5xbm18/S1mCzBp1L0dzQ/u Cuc4tza+3hazDZg06t4K/eD+iLmuxj3OqY2vr8VsBSaNurdBP7iXHqQ0jXucUxtfT4vZDkwadW/B WvXgfrbFz5IecS5tfP0sZkswadS9BY+qubf8qI1pPOJc2vj6WcyWYNKoezP6SaPi7IFpfOIc2vh6 Wcy2YNKoeyObzrd6cFf4xDm08fWxmK3BpFH3JtaeaPfgrvCKs2/j62Ex24NJo+5NtH1wV3jF2b+N r4fFbA8mjbo30PrBXeEXZ/02vv4V0wJMGnWvRz+4t14h9IuzbuPrXTFtwKRR91r0g/uZG82HRjzj bNv4+lZMKzBp1L0WZeDFbea6Gc842za+vhXTCkwada9jp3pwtxDQN86yja9nxbQDk0bda7hVPU3b /Grfd3SWbXz9KqYlmDTqXs3aUzYP7grv0dm18fWqmLZg0qh7NYesHtwV3qOza+PrVTFtwaRR90p2 2z24K/xHZ9XG16diWoNJo+5V2D64KwRGZ9PG16Ni2oNJo+4V6Af3U5anHQmMzqaNrz/FdACTRt1n 2LBr34H73qcf3G3bRyVGZ9HG14diOoNJo+5Fsvcv/ckXK14EX4fE6Cza+HpQTHcwadS9wMr7l94o fzN2HSKja9/G1/1ieoBJo+7T5N6/VPmCn0pERte+ja/zxfQBk0bdp2l8/1IdMqNr3cbX+WL6gEmj 7tM8blwfjy8/a261R2Z0rdv4Ol9MHzBp1H2awy8b28dXTptb7REaXds2vs4X0wdMGnWfpvH9S3UI ja5tG1/ni+kDJo26T9P4/qU6pEbXso2v88X0AZNG3Qv8sJG96v1LdUiNrmUbX/eL6QEmjboX+JmG 9y/VITa6dm183S+mB5g06j7N3iR5/Zfr3r9Uh9jo2rXxdb6YPmDSqPsU+lf49r9NnSA3ulZtfF0v pheYNOqeZ5t6aF623AaZQ250rdr4Ol5MPzBp1D3HJiWZVbdeAcHRtWnj63YxPcGkUfdV1r6QJOft 3xmziuDo2rTxdbqYvmDSqPsqx9SM2vI0yHIkR9eija/TxfQFk0bdV3hU/Zh6v7l2Q3R0zW18XS6m N5g06j7hfmW7w9se84iOrrmNr8PF9AeTRt0Nd9p3Ys8gO7rGNr7uFlMATBp1z7j1fJK84L4EmSE7 usY2vs4WUwJMGnVPufFMkpxteil2I8Kja2rj62oxRcCkUXeNfpPkRev3ms4gPLqmNr6OFlMGTBp1 1zylxLJ8D1gZ0qNraOPraDFlwKRRd8VeZbvFybuVSI+uoY2vm8UUApNG3X33heUQH119G18niykF Jo26++4LyyE+uvo2vi4WUwxMGnX33ReWQ350tW18HSymHJi0wevuvS8sh/zoatv4uldMQTBpg9fd e19YDsDo6tr4uldMQTBpQ9fdf19YDsDo6tr4OldMSTBpA9ddYF9YDsToatr4ulZMUTBpw9ZdYl9Y DsToatr4OlZMWTBpg9ZdZF9YDsjoqtv4ulVMYdzSNh58bjS69ORt5uMMQ9ZdZl9YDsjoqtv4OlVM aZzS9owyLlUdVj5g3YX2heXAjK6yja9LxRTHKW3Pydsz559fZ+4UGLDuQvvCcoBGV9XG16ViiuOe tuZo9fQ+XN2l9oXlAI2uqo2vQ8WUxyNtP3WfQWxfWA7U6Cra+LpTTAAeaUr3Czeb6wJD1V1uX1gO 1Ogq2vg6U0wE7mk3vMhn9wKC+8JywEZX3sbXlWJCcE9Tk/voHnNdZJi6S+4LywEbXXkbX0eKicE5 7Q5l+xFzPcP16+8OkH9Mklf+y1z3gq8kyZfM5WAwhlqy+Vz1o8xAdR+ryfI/zHU/+B/1f/wtcz0U jKF26Af3qp9TFUN8mJHdF5YDOLqyNr5OFBOFW1rdmrtmgLoL7wvLARxdWRtfF4oJwy1tT73tA9Rd el9YDuToStr4OlBMHE5p+sfUqkWZlMHpLr4vLAdydCVtfPMvJhCXNP0oY6hYmxma7vL7wnJARzfb xjf3YiJxSaPu5mIF+X1hOaCjm23jm3sxkWDSBqY7YF9YDuzoZtr45l1MKJi0YemO2BeWAzu6mTa+ ORcTCyZtULpD9oXlAI+u2MY332KCwaQNSXfMvrAc4NEV2/jmWkw0mLQB6Q7aF5YDPbpCG988iwkH kzYg3SXPCysHPrrpNr55FhMOJm04uoueF1YOfHTTbXxzLCYeTNpgdIftC8uBH91UG9/8ihkATNpQ dMftC8uBH91UG9/cihkCTNpAdAfuC8sRYHT5Nr55FTMImLRh6I7cF5YjwOjybXxzKmYYMGmD0B26 LyxHiNHl3sY3n2IGApM2CN2h+8JyhBhd7m188ylmIDBpQ9Aduy8sR5DRrbbxzaWYocCkDUB38L6w HEFGt9rGN49iBgOTFr/u6H1hOcKMbqWNbw7FDAcmLWbdN+x65+37vgu9LyxHmNGttPFRd2si1n37 58aKP/sieF9YjkCjm7TxUXdr4tV9+/iK1v3q+I+x+8JyBBrdpI2PulsTre4bXkpt12wxt+CEGp1p 46Pu1kSr+0eM64oD5hacUKMzbXzU3ZpodX/cuD4eX37W3IITbHRZGx91tyZW3W/9NSP7eHzltLkH J9josjY+6m5NlLqv3X0i+Vsju9L9sLkNJ5wQO5Pk97/nnbfve5/5HALqbk2Ikm07dD5JkleN7Iq7 zV/ACSjEC6+/qYf2+Y+ZzwGg7tbAS3bj/aeU64qnfjpVXU3ux81f4QkoxPeNr6aDG+8zN/BQd2vA Jdt26GLq+qkH1i+85+Pah8vj4zeZv8QTTogNL6W2a6JbZs2g7g2s33smdf3ioW3Zje2H3/rq8V3Z dRDCCRHzMmsGda/lTr2pXXHq/twGmbBfoYBxUS+zplD3ajaZif38Y9M9S9HqfvhlY3uMy6wp1L2K ncdS15MTu4v7fKPV/aNG9jiXWTXUvZRNj5xNXT//WMm+x2h132JkV3y/uQWHulsjPIi1u83Efmyn uTNNtLov7DOyX/1Kciiq3fwTqHuRWx/Tv09KkrOPVJ2pEa/uk2XWP/pzNf47zU0s1N0auUHojQIp T5dP7Cnx6j5ZZl2ffnt7Kn/sOwrqbo3UILKNAklyZm/tFzpm3Sdxu3Ulzu9O70AJOzpMWh91X90o 0PRdfC7+BcPEZRP8MfgEH3Z0mLT+6Z7fKNDEfPwLxUpcmAk+7Ogwab3QfcOufQeyva4zGwXqmZd/ YViNW5/+Shk8wYcdHSatD7pnRwp8/mPlGwXqmJt/QcjH3al/+4Cd4MOODpPWA93NkQJXxr+dul7c KFDHHP0LwFTcjYd0cY4BzxgJOzpMWvd1zx0p8GrZRoE65ukfnkJcOsFf7OtLkotg0rqv+/ca1xV/ ULZRoI75+oemGJdN8CdQE3zY0WHSOqz7jYu7l54+kfy9cV09zljvdZ2zf2Bm46ATfNjRYdK6qPva xZ1LTy/rmUrzZSO7y17XufsHpSTuxsd0yTATfNjRYdKC6p6eUVrXPL+4Y+mp5WxZfYXfNbK77HUd nO4LC9v0r+AgEzx1t2NlQXGWbTuWDi1n+wJWOL98aGnHYn6vq/WRAgPUfWHtI7p4J+TfzUPdrVhZ UMw3z2+7c+mx5WzH+irLTy3tXFxZgZnsdXU4UmCIupsJPnnEZgmrDdTdhsIZpR9YXHp0OfsV6Son nl7avVj8FZLHkQLD1N1M8Kda/eK5PdTdhlzz/C8umz1eK7ywvHT/YuXvwLcfPv1ZpyMFBqo7ZoKn 7jasNs9f/adU8ZRTy488sAh74+lgdVcTvP6JX3SCp+4WbPoFI7vS/Z/VV+LM8qNLi8BfeacMV/eF hVvT9hfBCZ66t2TT7kNncmeUfuFX7gzwTl/NkHVfWNibTvBi7y6h7i1IVddEfkappmtx2QQv1bpN 3RtYUV1x8djPG9njPKNU0724dIIXat2m7jVMq75X/cwU9RmlKR2ME5zgqXsFs6pnRHxGaUon4/bq X1ZLTPD90H3jwdHoiLmeRVz3KtUz6J8gLeOy1m3/CT7s6NzS1jx8bhRM93rVNfRPkNZxaev22R3m kythR+eUdsOLSvYgujerrqF/grSPEzmbI+zonNJuePHkXXvkdV89GiClneoa+ieITZzA2RxhR+ec Jq97fidve9U19E8Qqzj/CT7s6JzTxHVf2cn7I1aqa+ifIJZxvhN82NE5p0nrPn00QHvVNfRPENs4 czaH6wQfdnTOadK653by/p2N6hr6J4h9nNfhS2FH55zWoPu7tnzTuD4eX33za/9tbpJe8H//oif4 L/2v+dhpjKG2SOv+jWvG9vG1t8wt0hv+8zXl+ytfM5+6jDHUFumHGZ/XYIX9hsi4EpwPXwo7Ouc0 ad15NEAVPYlzPHwp7Oic06R159EAVfQlzpzN0ekTCJ3TxHXn0QAV9CfO5fClsKNzSjN7ZhQVxrvo zqMBKuhRnMPZHGFH55QG0t0Z+ieIX5z12RxhR4dJo+6C9CvOdoIPOzpMGnUXpG9xdhN82NFh0qi7 IP2Ly87maDfBhx0dJo26C9LDOIvDl8KODpNG3QXpZVzrsznCjg6TRt0F6Wdc27M5wo4Ok0bdBelr XLsJPuzoMGnUXZDexrWa4MOODpNG3QXpcdz9zYcvhR0dJo26C9LnuObDl8KODpNG3QXpd1x2+FJ1 Z1/Y0WHSqLsgPY9rOJsj7OgwadRdkN7H1Z7NEXZ0mDTqLkj/4+om+LCjw6RRd0FiiNtReTZH2NFh 0qi7IFHEVR6+FHZ0mDTqLkgkcdnhSzOdfWFHh0mj7oLEEld+NkfY0WHSqLsg8cSVnc0RdnSYNOou SERxJRN82NFh0qi7IFHFLRbP5gg7OkwadRckrrji4UthR4dJo+6CxBaXHb406ewLOzpMGnUXJLq4 3NkcG3a983budVxwqLs9jPNlcjZH/nVcQaDu9jDOm2yC/43J67j2mdtwqLs9jBNg24nkL968qm3X bDF30VB3exgnwt4/NK4rDph7aKi7PYyT4SeN6+Px5WfNLTTU3R7GyXD4ZWP7+MppcwsNdbeHcTL4 vI7LEepuD+Nk8HkdlyPU3R7GCeHxOi5HqLs9jBPC43VcjlB3exgnxvbDb33V6XVcjlB3exgnSNg4 TBp1F4RxcmDSqLsgjJMDk0bdBWGcHJg06i4I4+TApFF3QRgnByaNugvCODkwadRdEMbJgUmj7oIw Tg5MGnUXhHFyYNKouyCMkwOTRt0FYZwcmDTqLgjj5MCkUXdBGCcHJo26C8I4OTBp1F0QxsmBSaPu gjBODkwadReEcXJg0qi7IIyTA5NG3QVhnByYNOouCOPkwKRRd0EYJ4dj2sZPjkajz9xrPs1A3QVh nBxuaXco2TVHzOci1F0QxsnhlLb53OjS1oWNL45G95g7Bai7IIyTwyltz2j0UPbH8+uyOwWouyCM k8Mlbc1RPbmnk/yFm7NbBai7IIyTwyXthhczzdWfqfazUHdBGCeHS9pkVqfuQWCcHC5pOd0rflal 7oIwTg6XtDa6E9JF/HSveJih76SbGD9taKE7IbEw0VxpX7HuTkg87F/5NVPVLgJCouGO0ejCbXpy 57MMGQAPmy1iFVtmCImKDz2nZH/mNvOJEEIIIYQQQgghhBBCCCGEEEIIIYQQQgghhBBCCCGEdImG w9+F2XjwudHo0pMBW002n1OBHzYf4Gw8qON+NkwP/AfTL92DAcI2HlztdA4gTC5OWJimw99l2WPS ArbN7td5ofoWzfiCDG/N0SwsO1cFyZqH1b/hiSF4YfJxwsJkHds1h7/Lsufk7dkQgp0BsvnchU8E 012pcFLNQ7d8d4jRqTI+f9vCRiW9PmgCiD5/TpH5hxdmKk5YGPVfqj/8HYCeloJN7/tHR9T8Hkb3 sCdXmWGpf2K4iTblhhdP3qUEWZluwcJMxaWICdN8+DsC9YUKpcXmc5e2BtMdb16eYLprJv4FEmZa dzFh1Hw0hxP11P99oH9c6qtzZOIFnmBBKUoJ9TUL9Bw68S+QMLO6iwgz+UcaVHcVFurRSU199wSz UH/PfVCvzDwTpJQ6bvQTKg786J4y8S+QMNO6iwmT+78PNzEp/QKFKSNUmULqbgiTl56XdSnIGnKJ 7shBTusuJsw8dFcz7tR3KiDp5B5U95O3L6xReUG+eW38lNZ9brN7MN3lhAn0vSmPigz1KJNN7kF1 10GBiqkL+YPvPxjG9xLdQz3MCAoTXnc9LaSRAVDTgjYhTt11mlkSDFDP+ekuKczk/1qNIsyMq79I gf5hpUWbECRT/bvSAobRPexMNfEvkDCrussKY75CuX9NWFRQEPNSQutuqhhm7piP7oGEWf3PqyvB 4anv9yEPf9c/dQR5sMgT6mFGmze6N8Sv9TU67Il1oX4wXvEvjDD5ONEvXtDD3/V3JgNybigQTHf9 VUp5wnyGcof6ES4FPVPpf1gZ+osGFyYfJy9MyMPfY9c925L7zF3mE5h0b+zo0/ANwNO6w4XB6k4I IYQQQgghhBBCCCGEEEIIIYQQQgghhBBCCCGEEEIIIYQQQohhYeH/AcA3OJ/Gdrc+AAAAAElFTkSu QmCCUEsDBBQABgAIAAAAIQDjuRto4gAAAAsBAAAPAAAAZHJzL2Rvd25yZXYueG1sTI/BTsMwEETv SPyDtUjcqE1IQxriVAgJhOgBKJG4usk2sbDXUew2ga/HPcFxtKO3b8r1bA074ui1IwnXCwEMqXGt pk5C/fF4lQPzQVGrjCOU8I0e1tX5WamK1k30jsdt6FiEkC+UhD6EoeDcNz1a5RduQIq3vRutCjGO HW9HNUW4NTwRIuNWaYofejXgQ4/N1/ZgJaTJ3uRvT9nm57mup5fPVN+KVy3l5cV8fwcs4Bz+ynDS j+pQRaedO1DrmZGQ3SyjeogwkQE7FUSarIDtJCT5agm8Kvn/DdUvAAAA//8DAFBLAQItABQABgAI AAAAIQAIvg0VFgEAAEcCAAATAAAAAAAAAAAAAAAAAAAAAABbQ29udGVudF9UeXBlc10ueG1sUEsB Ai0AFAAGAAgAAAAhADj9If/WAAAAlAEAAAsAAAAAAAAAAAAAAAAARwEAAF9yZWxzLy5yZWxzUEsB Ai0AFAAGAAgAAAAhAOTiXJwiBAAA0A4AAA4AAAAAAAAAAAAAAAAARgIAAGRycy9lMm9Eb2MueG1s UEsBAi0AFAAGAAgAAAAhAFW5P+PQAAAAKQIAABkAAAAAAAAAAAAAAAAAlAYAAGRycy9fcmVscy9l Mm9Eb2MueG1sLnJlbHNQSwECLQAUAAYACAAAACEA/4ecUOUBAADAAgAAFAAAAAAAAAAAAAAAAACb BwAAZHJzL21lZGlhL2ltYWdlMy53bWZQSwECLQAUAAYACAAAACEAz3TVfK8BAABAAgAAFAAAAAAA AAAAAAAAAACyCQAAZHJzL21lZGlhL2ltYWdlMi53bWZQSwECLQAKAAAAAAAAACEAwBain3EhAABx IQAAFAAAAAAAAAAAAAAAAACTCwAAZHJzL21lZGlhL2ltYWdlMS5wbmdQSwECLQAUAAYACAAAACEA 47kbaOIAAAALAQAADwAAAAAAAAAAAAAAAAA2LQAAZHJzL2Rvd25yZXYueG1sUEsFBgAAAAAIAAgA AAIAAEUuAAAAAA== ">
                <v:shape id="_x0000_s1027" type="#_x0000_t75" style="position:absolute;width:25850;height:15805;visibility:visible;mso-wrap-style:square" filled="t">
                  <v:fill o:detectmouseclick="t"/>
                  <v:path o:connecttype="none"/>
                </v:shape>
                <v:group id="Group 290" o:spid="_x0000_s1028" style="position:absolute;left:357;width:25503;height:15430" coordsize="25503,15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rTMsYAAADcAAAADwAAAGRycy9kb3ducmV2LnhtbESPT2vCQBTE74LfYXlC b3UTa8WkriKi0oMUqoXS2yP78gezb0N2TeK37xYKHoeZ+Q2z2gymFh21rrKsIJ5GIIgzqysuFHxd Ds9LEM4ja6wtk4I7Odisx6MVptr2/End2RciQNilqKD0vkmldFlJBt3UNsTBy21r0AfZFlK32Ae4 qeUsihbSYMVhocSGdiVl1/PNKDj22G9f4n13uua7+8/l9eP7FJNST5Nh+wbC0+Af4f/2u1aQzBP4 OxOOgF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itMyxgAAANwA AAAPAAAAAAAAAAAAAAAAAKoCAABkcnMvZG93bnJldi54bWxQSwUGAAAAAAQABAD6AAAAnQMAAAAA ">
                  <v:shape id="Picture 291" o:spid="_x0000_s1029" type="#_x0000_t75" style="position:absolute;left:93;top:2308;width:21600;height:129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xvunCAAAA3AAAAA8AAABkcnMvZG93bnJldi54bWxET89rwjAUvg/8H8ITvM20gjpro5SiMgY7 rNuhx0fz1pYlL6WJWv/75TDY8eP7nR8na8SNRt87VpAuExDEjdM9twq+Ps/PLyB8QNZoHJOCB3k4 HmZPOWba3fmDblVoRQxhn6GCLoQhk9I3HVn0SzcQR+7bjRZDhGMr9Yj3GG6NXCXJRlrsOTZ0OFDZ UfNTXa2Capue3t/ObIqy2Ziqrlfp1l+UWsynYg8i0BT+xX/uV61gt47z45l4BOTh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s8b7pwgAAANwAAAAPAAAAAAAAAAAAAAAAAJ8C AABkcnMvZG93bnJldi54bWxQSwUGAAAAAAQABAD3AAAAjgMAAAAA ">
                    <v:imagedata r:id="rId1173" o:title=""/>
                    <v:path arrowok="t"/>
                  </v:shape>
                  <v:line id="Straight Connector 292" o:spid="_x0000_s1030" style="position:absolute;visibility:visible;mso-wrap-style:square" from="1444,13525" to="24304,13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1lJcUAAADcAAAADwAAAGRycy9kb3ducmV2LnhtbESPT2sCMRTE74V+h/AK3mpWqaWuZqWI FT304FbE42Pz9g/dvCxJ1NVPb4RCj8PM/IaZL3rTijM531hWMBomIIgLqxuuFOx/vl4/QPiArLG1 TAqu5GGRPT/NMdX2wjs656ESEcI+RQV1CF0qpS9qMuiHtiOOXmmdwRClq6R2eIlw08pxkrxLgw3H hRo7WtZU/OYno8DZ24G2q/77uMrLt6kZm6Rbr5UavPSfMxCB+vAf/mtvtILpZASPM/EIy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I1lJcUAAADcAAAADwAAAAAAAAAA AAAAAAChAgAAZHJzL2Rvd25yZXYueG1sUEsFBgAAAAAEAAQA+QAAAJMDAAAAAA== " strokecolor="windowText" strokeweight="1pt">
                    <v:stroke startarrow="oval" startarrowwidth="narrow" startarrowlength="short" endarrow="classic" endarrowwidth="narrow"/>
                  </v:line>
                  <v:line id="Straight Connector 293" o:spid="_x0000_s1031" style="position:absolute;flip:y;visibility:visible;mso-wrap-style:square" from="1504,0" to="1504,13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6CgcYAAADcAAAADwAAAGRycy9kb3ducmV2LnhtbESPT2vCQBTE7wW/w/KE3upGS0uM2YgI xXoKWhGPj+zLH8y+jdmtpv30rlDocZiZ3zDpcjCtuFLvGssKppMIBHFhdcOVgsPXx0sMwnlkja1l UvBDDpbZ6CnFRNsb7+i695UIEHYJKqi97xIpXVGTQTexHXHwStsb9EH2ldQ93gLctHIWRe/SYMNh ocaO1jUV5/23UbB53Zabg4+P8cmU6/z3ku+2Xa7U83hYLUB4Gvx/+K/9qRXM32bwOBOOgMz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yegoHGAAAA3AAAAA8AAAAAAAAA AAAAAAAAoQIAAGRycy9kb3ducmV2LnhtbFBLBQYAAAAABAAEAPkAAACUAwAAAAA= " strokecolor="windowText" strokeweight="1pt">
                    <v:stroke startarrow="oval" startarrowwidth="narrow" startarrowlength="short" endarrow="classic" endarrowwidth="narrow"/>
                    <o:lock v:ext="edit" shapetype="f"/>
                  </v:line>
                  <v:shape id="Picture 294" o:spid="_x0000_s1032" type="#_x0000_t75" style="position:absolute;top:86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dsBfEAAAA3AAAAA8AAABkcnMvZG93bnJldi54bWxEj81qwzAQhO+FvoPYQm+NnJaUxI0SEkOh lx6a5AEWa/3TWCtHWjvO21eFQo/DzHzDrLeT69RIIbaeDcxnGSji0tuWawOn4/vTElQUZIudZzJw owjbzf3dGnPrr/xF40FqlSAcczTQiPS51rFsyGGc+Z44eZUPDiXJUGsb8JrgrtPPWfaqHbacFhrs qWioPB8GZ6CoL/tPf/ueimo3LF01yCKMYszjw7R7AyU0yX/4r/1hDawWL/B7Jh0Bvfk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AdsBfEAAAA3AAAAA8AAAAAAAAAAAAAAAAA nwIAAGRycy9kb3ducmV2LnhtbFBLBQYAAAAABAAEAPcAAACQAwAAAAA= ">
                    <v:imagedata r:id="rId1174" o:title=""/>
                  </v:shape>
                  <v:shape id="Picture 295" o:spid="_x0000_s1033" type="#_x0000_t75" style="position:absolute;left:21693;top:13525;width:381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7Pa5/GAAAA3AAAAA8AAABkcnMvZG93bnJldi54bWxEj0FrwkAUhO8F/8PyhF6k2VW0tKmriGAp ooLWHnJ7ZF+TYPZtyG41/ntXEHocZuYbZjrvbC3O1PrKsYZhokAQ585UXGg4fq9e3kD4gGywdkwa ruRhPus9TTE17sJ7Oh9CISKEfYoayhCaVEqfl2TRJ64hjt6vay2GKNtCmhYvEW5rOVLqVVqsOC6U 2NCypPx0+LMaBubzuMg2frVVWT5Re0U/a9pp/dzvFh8gAnXhP/xofxkN75Mx3M/EIyBnN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s9rn8YAAADcAAAADwAAAAAAAAAAAAAA AACfAgAAZHJzL2Rvd25yZXYueG1sUEsFBgAAAAAEAAQA9wAAAJIDAAAAAA== ">
                    <v:imagedata r:id="rId1175" o:title=""/>
                  </v:shape>
                </v:group>
                <w10:wrap type="square"/>
                <w10:anchorlock/>
              </v:group>
            </w:pict>
          </mc:Fallback>
        </mc:AlternateContent>
      </w:r>
      <w:r w:rsidR="007A2AA0" w:rsidRPr="00181C96">
        <w:rPr>
          <w:b/>
          <w:bCs/>
        </w:rPr>
        <w:t>Câu 31:</w:t>
      </w:r>
      <w:r w:rsidR="007A2AA0" w:rsidRPr="003F7832">
        <w:t xml:space="preserve"> Tác dụng vào hệ dao động một ngoại lực cướng bức tuần hoàn có biên độ không đổi nhưng tần số </w:t>
      </w:r>
      <w:r w:rsidR="007A2AA0" w:rsidRPr="00E64F39">
        <w:rPr>
          <w:position w:val="-10"/>
        </w:rPr>
        <w:object w:dxaOrig="240" w:dyaOrig="320">
          <v:shape id="_x0000_i1628" type="#_x0000_t75" style="width:12.1pt;height:16.15pt" o:ole="">
            <v:imagedata r:id="rId1176" o:title=""/>
          </v:shape>
          <o:OLEObject Type="Embed" ProgID="Equation.DSMT4" ShapeID="_x0000_i1628" DrawAspect="Content" ObjectID="_1653896123" r:id="rId1177"/>
        </w:object>
      </w:r>
      <w:r w:rsidR="007A2AA0" w:rsidRPr="003F7832">
        <w:t xml:space="preserve"> thay đổi được. Ứng với mỗi giá trị của </w:t>
      </w:r>
      <w:r w:rsidR="007A2AA0" w:rsidRPr="00E64F39">
        <w:rPr>
          <w:position w:val="-10"/>
        </w:rPr>
        <w:object w:dxaOrig="240" w:dyaOrig="320">
          <v:shape id="_x0000_i1629" type="#_x0000_t75" style="width:12.1pt;height:16.15pt" o:ole="">
            <v:imagedata r:id="rId1178" o:title=""/>
          </v:shape>
          <o:OLEObject Type="Embed" ProgID="Equation.DSMT4" ShapeID="_x0000_i1629" DrawAspect="Content" ObjectID="_1653896124" r:id="rId1179"/>
        </w:object>
      </w:r>
      <w:r w:rsidR="007A2AA0" w:rsidRPr="003F7832">
        <w:t xml:space="preserve"> thì hệ dao động cưỡng bức với biên đ</w:t>
      </w:r>
      <w:r w:rsidR="007A2AA0">
        <w:t>ộ</w:t>
      </w:r>
      <w:r w:rsidR="007A2AA0" w:rsidRPr="003F7832">
        <w:t xml:space="preserve"> </w:t>
      </w:r>
      <w:r w:rsidR="007A2AA0" w:rsidRPr="00E64F39">
        <w:rPr>
          <w:position w:val="-4"/>
        </w:rPr>
        <w:object w:dxaOrig="240" w:dyaOrig="260">
          <v:shape id="_x0000_i1630" type="#_x0000_t75" style="width:12.1pt;height:13.25pt" o:ole="">
            <v:imagedata r:id="rId1180" o:title=""/>
          </v:shape>
          <o:OLEObject Type="Embed" ProgID="Equation.DSMT4" ShapeID="_x0000_i1630" DrawAspect="Content" ObjectID="_1653896125" r:id="rId1181"/>
        </w:object>
      </w:r>
      <w:r w:rsidR="007A2AA0" w:rsidRPr="003F7832">
        <w:t xml:space="preserve">. hình bên là đồ thị biểu diễn sự phụ thuộc của </w:t>
      </w:r>
      <w:r w:rsidR="007A2AA0" w:rsidRPr="00025F97">
        <w:rPr>
          <w:position w:val="-4"/>
        </w:rPr>
        <w:object w:dxaOrig="240" w:dyaOrig="260">
          <v:shape id="_x0000_i1631" type="#_x0000_t75" style="width:12.1pt;height:13.25pt" o:ole="">
            <v:imagedata r:id="rId1182" o:title=""/>
          </v:shape>
          <o:OLEObject Type="Embed" ProgID="Equation.DSMT4" ShapeID="_x0000_i1631" DrawAspect="Content" ObjectID="_1653896126" r:id="rId1183"/>
        </w:object>
      </w:r>
      <w:r w:rsidR="007A2AA0" w:rsidRPr="003F7832">
        <w:t xml:space="preserve"> và </w:t>
      </w:r>
      <w:r w:rsidR="007A2AA0" w:rsidRPr="00025F97">
        <w:rPr>
          <w:position w:val="-10"/>
        </w:rPr>
        <w:object w:dxaOrig="240" w:dyaOrig="320">
          <v:shape id="_x0000_i1632" type="#_x0000_t75" style="width:12.1pt;height:16.15pt" o:ole="">
            <v:imagedata r:id="rId1184" o:title=""/>
          </v:shape>
          <o:OLEObject Type="Embed" ProgID="Equation.DSMT4" ShapeID="_x0000_i1632" DrawAspect="Content" ObjectID="_1653896127" r:id="rId1185"/>
        </w:object>
      </w:r>
      <w:r w:rsidR="007A2AA0" w:rsidRPr="003F7832">
        <w:t xml:space="preserve">. </w:t>
      </w:r>
      <w:r w:rsidR="007A2AA0">
        <w:t>Tần</w:t>
      </w:r>
      <w:r w:rsidR="007A2AA0" w:rsidRPr="003F7832">
        <w:t xml:space="preserve"> dao động riêng của hệ </w:t>
      </w:r>
      <w:r w:rsidR="007A2AA0" w:rsidRPr="00780A56">
        <w:rPr>
          <w:b/>
          <w:bCs/>
        </w:rPr>
        <w:t>gần nhất</w:t>
      </w:r>
      <w:r w:rsidR="007A2AA0" w:rsidRPr="003F7832">
        <w:t xml:space="preserve"> với giá trị nào sau đây?</w:t>
      </w:r>
    </w:p>
    <w:p w:rsidR="007A2AA0" w:rsidRDefault="007A2AA0" w:rsidP="00983608">
      <w:pPr>
        <w:tabs>
          <w:tab w:val="left" w:pos="284"/>
          <w:tab w:val="left" w:pos="2835"/>
          <w:tab w:val="left" w:pos="5387"/>
          <w:tab w:val="left" w:pos="7938"/>
        </w:tabs>
        <w:ind w:firstLine="142"/>
      </w:pPr>
      <w:r>
        <w:tab/>
      </w:r>
      <w:r w:rsidRPr="00181C96">
        <w:rPr>
          <w:b/>
          <w:bCs/>
        </w:rPr>
        <w:t>A.</w:t>
      </w:r>
      <w:r w:rsidRPr="003F7832">
        <w:t xml:space="preserve"> </w:t>
      </w:r>
      <w:r>
        <w:t>4 Hz</w:t>
      </w:r>
      <w:r w:rsidRPr="003F7832">
        <w:t>.</w:t>
      </w:r>
    </w:p>
    <w:p w:rsidR="007A2AA0" w:rsidRDefault="007A2AA0" w:rsidP="00983608">
      <w:pPr>
        <w:tabs>
          <w:tab w:val="left" w:pos="284"/>
          <w:tab w:val="left" w:pos="2835"/>
          <w:tab w:val="left" w:pos="5387"/>
          <w:tab w:val="left" w:pos="7938"/>
        </w:tabs>
        <w:ind w:firstLine="142"/>
      </w:pPr>
      <w:r>
        <w:tab/>
      </w:r>
      <w:r w:rsidRPr="00181C96">
        <w:rPr>
          <w:b/>
          <w:bCs/>
        </w:rPr>
        <w:t>B.</w:t>
      </w:r>
      <w:r w:rsidRPr="003F7832">
        <w:t xml:space="preserve"> </w:t>
      </w:r>
      <w:r>
        <w:t>5 Hz</w:t>
      </w:r>
      <w:r w:rsidRPr="003F7832">
        <w:t>.</w:t>
      </w:r>
    </w:p>
    <w:p w:rsidR="007A2AA0" w:rsidRDefault="007A2AA0" w:rsidP="00983608">
      <w:pPr>
        <w:tabs>
          <w:tab w:val="left" w:pos="284"/>
          <w:tab w:val="left" w:pos="2835"/>
          <w:tab w:val="left" w:pos="5387"/>
          <w:tab w:val="left" w:pos="7938"/>
        </w:tabs>
        <w:ind w:firstLine="142"/>
      </w:pPr>
      <w:r>
        <w:tab/>
      </w:r>
      <w:r w:rsidRPr="00181C96">
        <w:rPr>
          <w:b/>
          <w:bCs/>
        </w:rPr>
        <w:t>C.</w:t>
      </w:r>
      <w:r w:rsidRPr="003F7832">
        <w:t xml:space="preserve"> </w:t>
      </w:r>
      <w:r>
        <w:t>6 Hz</w:t>
      </w:r>
      <w:r w:rsidRPr="003F7832">
        <w:t>.</w:t>
      </w:r>
    </w:p>
    <w:p w:rsidR="007A2AA0" w:rsidRDefault="007A2AA0" w:rsidP="00983608">
      <w:pPr>
        <w:tabs>
          <w:tab w:val="left" w:pos="284"/>
          <w:tab w:val="left" w:pos="2835"/>
          <w:tab w:val="left" w:pos="5387"/>
          <w:tab w:val="left" w:pos="7938"/>
        </w:tabs>
        <w:ind w:firstLine="142"/>
      </w:pPr>
      <w:r>
        <w:lastRenderedPageBreak/>
        <w:tab/>
      </w:r>
      <w:r w:rsidRPr="00181C96">
        <w:rPr>
          <w:b/>
          <w:bCs/>
        </w:rPr>
        <w:t>D.</w:t>
      </w:r>
      <w:r w:rsidRPr="003F7832">
        <w:t xml:space="preserve"> </w:t>
      </w:r>
      <w:r>
        <w:t>7 Hz</w:t>
      </w:r>
      <w:r w:rsidRPr="003F7832">
        <w:t>.</w:t>
      </w:r>
    </w:p>
    <w:p w:rsidR="007A2AA0" w:rsidRDefault="007A2AA0" w:rsidP="00983608">
      <w:pPr>
        <w:tabs>
          <w:tab w:val="left" w:pos="284"/>
          <w:tab w:val="left" w:pos="2835"/>
          <w:tab w:val="left" w:pos="5387"/>
          <w:tab w:val="left" w:pos="7938"/>
        </w:tabs>
        <w:ind w:firstLine="142"/>
      </w:pPr>
    </w:p>
    <w:p w:rsidR="007A2AA0" w:rsidRDefault="007A2AA0" w:rsidP="00983608">
      <w:pPr>
        <w:tabs>
          <w:tab w:val="left" w:pos="284"/>
          <w:tab w:val="left" w:pos="2835"/>
          <w:tab w:val="left" w:pos="5387"/>
          <w:tab w:val="left" w:pos="7938"/>
        </w:tabs>
        <w:ind w:firstLine="142"/>
      </w:pPr>
    </w:p>
    <w:p w:rsidR="007A2AA0" w:rsidRPr="003F7832" w:rsidRDefault="007A2AA0" w:rsidP="00983608">
      <w:pPr>
        <w:tabs>
          <w:tab w:val="left" w:pos="284"/>
          <w:tab w:val="left" w:pos="2835"/>
          <w:tab w:val="left" w:pos="5387"/>
          <w:tab w:val="left" w:pos="7938"/>
        </w:tabs>
        <w:ind w:firstLine="142"/>
      </w:pPr>
      <w:r w:rsidRPr="006140CA">
        <w:rPr>
          <w:b/>
          <w:bCs/>
        </w:rPr>
        <w:t>Câu 32:</w:t>
      </w:r>
      <w:r w:rsidRPr="003F7832">
        <w:t xml:space="preserve"> Một người có mặt không bị tật và có khoảng cực cận là 25 cm. Để quan sát vật nhỏ người này sử dụng một kính lúp có độ tụ </w:t>
      </w:r>
      <w:r>
        <w:t>1</w:t>
      </w:r>
      <w:r w:rsidRPr="003F7832">
        <w:t>0 dp. Số bội giác của kính lúp khi người này ngắm chừng ở vô cực là</w:t>
      </w:r>
    </w:p>
    <w:p w:rsidR="007A2AA0" w:rsidRDefault="007A2AA0" w:rsidP="00983608">
      <w:pPr>
        <w:tabs>
          <w:tab w:val="left" w:pos="284"/>
          <w:tab w:val="left" w:pos="2835"/>
          <w:tab w:val="left" w:pos="5387"/>
          <w:tab w:val="left" w:pos="7938"/>
        </w:tabs>
        <w:ind w:firstLine="142"/>
      </w:pPr>
      <w:r>
        <w:tab/>
      </w:r>
      <w:r w:rsidRPr="006140CA">
        <w:rPr>
          <w:b/>
          <w:bCs/>
        </w:rPr>
        <w:t>A.</w:t>
      </w:r>
      <w:r w:rsidRPr="003F7832">
        <w:t xml:space="preserve"> 3.</w:t>
      </w:r>
      <w:r w:rsidRPr="003F7832">
        <w:tab/>
      </w:r>
      <w:r w:rsidRPr="006140CA">
        <w:rPr>
          <w:b/>
          <w:bCs/>
        </w:rPr>
        <w:t>B.</w:t>
      </w:r>
      <w:r w:rsidRPr="003F7832">
        <w:t xml:space="preserve"> </w:t>
      </w:r>
      <w:r>
        <w:t>2</w:t>
      </w:r>
      <w:r w:rsidRPr="003F7832">
        <w:t>.</w:t>
      </w:r>
      <w:r w:rsidRPr="003F7832">
        <w:tab/>
      </w:r>
      <w:r w:rsidRPr="006140CA">
        <w:rPr>
          <w:b/>
          <w:bCs/>
        </w:rPr>
        <w:t>C.</w:t>
      </w:r>
      <w:r w:rsidRPr="003F7832">
        <w:t xml:space="preserve"> </w:t>
      </w:r>
      <w:r>
        <w:t>2,</w:t>
      </w:r>
      <w:r w:rsidRPr="003F7832">
        <w:t>5.</w:t>
      </w:r>
      <w:r w:rsidRPr="003F7832">
        <w:tab/>
      </w:r>
      <w:r w:rsidRPr="006140CA">
        <w:rPr>
          <w:b/>
          <w:bCs/>
        </w:rPr>
        <w:t>D.</w:t>
      </w:r>
      <w:r w:rsidRPr="003F7832">
        <w:t xml:space="preserve"> 6.</w:t>
      </w:r>
    </w:p>
    <w:p w:rsidR="007A2AA0" w:rsidRPr="003F7832" w:rsidRDefault="007A2AA0" w:rsidP="00983608">
      <w:pPr>
        <w:tabs>
          <w:tab w:val="left" w:pos="284"/>
          <w:tab w:val="left" w:pos="2835"/>
          <w:tab w:val="left" w:pos="5387"/>
          <w:tab w:val="left" w:pos="7938"/>
        </w:tabs>
        <w:ind w:firstLine="142"/>
      </w:pPr>
      <w:r w:rsidRPr="00E33F73">
        <w:rPr>
          <w:b/>
          <w:bCs/>
        </w:rPr>
        <w:t>Câu 33:</w:t>
      </w:r>
      <w:r w:rsidRPr="003F7832">
        <w:t xml:space="preserve"> Dao động của một vật là tổng hợp của hai dao động điều hòa cùng phươngm cùng chu kì 0,2 s với các biên độ là 3 cm và 4 cm. Biết hai dao động thành phần vuông pha nhau. Lấy </w:t>
      </w:r>
      <w:r w:rsidRPr="003F7832">
        <w:rPr>
          <w:position w:val="-6"/>
        </w:rPr>
        <w:object w:dxaOrig="840" w:dyaOrig="320">
          <v:shape id="_x0000_i1633" type="#_x0000_t75" style="width:42.05pt;height:16.15pt" o:ole="">
            <v:imagedata r:id="rId1186" o:title=""/>
          </v:shape>
          <o:OLEObject Type="Embed" ProgID="Equation.DSMT4" ShapeID="_x0000_i1633" DrawAspect="Content" ObjectID="_1653896128" r:id="rId1187"/>
        </w:object>
      </w:r>
      <w:r w:rsidRPr="003F7832">
        <w:t xml:space="preserve"> Gia tốc </w:t>
      </w:r>
      <w:r>
        <w:t xml:space="preserve">cực tiểu </w:t>
      </w:r>
      <w:r w:rsidRPr="003F7832">
        <w:t xml:space="preserve">của vật </w:t>
      </w:r>
      <w:r>
        <w:t>là</w:t>
      </w:r>
    </w:p>
    <w:p w:rsidR="007A2AA0" w:rsidRDefault="007A2AA0" w:rsidP="00983608">
      <w:pPr>
        <w:tabs>
          <w:tab w:val="left" w:pos="284"/>
          <w:tab w:val="left" w:pos="2835"/>
          <w:tab w:val="left" w:pos="5387"/>
          <w:tab w:val="left" w:pos="7938"/>
        </w:tabs>
        <w:ind w:firstLine="142"/>
      </w:pPr>
      <w:r>
        <w:tab/>
      </w:r>
      <w:r w:rsidRPr="00E33F73">
        <w:rPr>
          <w:b/>
          <w:bCs/>
        </w:rPr>
        <w:t>A.</w:t>
      </w:r>
      <w:r w:rsidRPr="003F7832">
        <w:t xml:space="preserve"> 70 m/s</w:t>
      </w:r>
      <w:r w:rsidRPr="003F7832">
        <w:rPr>
          <w:vertAlign w:val="superscript"/>
        </w:rPr>
        <w:t>2</w:t>
      </w:r>
      <w:r w:rsidRPr="003F7832">
        <w:t>.</w:t>
      </w:r>
      <w:r w:rsidRPr="003F7832">
        <w:tab/>
      </w:r>
      <w:r w:rsidRPr="00E33F73">
        <w:rPr>
          <w:b/>
          <w:bCs/>
        </w:rPr>
        <w:t>B.</w:t>
      </w:r>
      <w:r w:rsidRPr="003F7832">
        <w:t xml:space="preserve"> </w:t>
      </w:r>
      <w:r>
        <w:t>–</w:t>
      </w:r>
      <w:r w:rsidRPr="003F7832">
        <w:t>50 m/s</w:t>
      </w:r>
      <w:r w:rsidRPr="003F7832">
        <w:rPr>
          <w:vertAlign w:val="superscript"/>
        </w:rPr>
        <w:t>2</w:t>
      </w:r>
      <w:r w:rsidRPr="003F7832">
        <w:t>.</w:t>
      </w:r>
      <w:r w:rsidRPr="003F7832">
        <w:tab/>
      </w:r>
      <w:r w:rsidRPr="00E33F73">
        <w:rPr>
          <w:b/>
          <w:bCs/>
        </w:rPr>
        <w:t>C.</w:t>
      </w:r>
      <w:r w:rsidRPr="003F7832">
        <w:t xml:space="preserve"> 10 m/s</w:t>
      </w:r>
      <w:r w:rsidRPr="003F7832">
        <w:rPr>
          <w:vertAlign w:val="superscript"/>
        </w:rPr>
        <w:t>2</w:t>
      </w:r>
      <w:r w:rsidRPr="003F7832">
        <w:t>.</w:t>
      </w:r>
      <w:r w:rsidRPr="003F7832">
        <w:tab/>
      </w:r>
      <w:r w:rsidRPr="00E33F73">
        <w:rPr>
          <w:b/>
          <w:bCs/>
        </w:rPr>
        <w:t>D.</w:t>
      </w:r>
      <w:r w:rsidRPr="003F7832">
        <w:t xml:space="preserve"> </w:t>
      </w:r>
      <w:r>
        <w:t>0</w:t>
      </w:r>
      <w:r w:rsidRPr="003F7832">
        <w:t xml:space="preserve"> m/s</w:t>
      </w:r>
      <w:r w:rsidRPr="003F7832">
        <w:rPr>
          <w:vertAlign w:val="superscript"/>
        </w:rPr>
        <w:t>2</w:t>
      </w:r>
      <w:r w:rsidRPr="003F7832">
        <w:t>.</w:t>
      </w:r>
    </w:p>
    <w:p w:rsidR="007A2AA0" w:rsidRPr="00303A6F" w:rsidRDefault="007A2AA0" w:rsidP="00983608">
      <w:pPr>
        <w:tabs>
          <w:tab w:val="left" w:pos="284"/>
          <w:tab w:val="left" w:pos="2835"/>
          <w:tab w:val="left" w:pos="5387"/>
          <w:tab w:val="left" w:pos="7938"/>
        </w:tabs>
        <w:ind w:firstLine="142"/>
      </w:pPr>
      <w:r w:rsidRPr="005200A3">
        <w:rPr>
          <w:b/>
          <w:bCs/>
        </w:rPr>
        <w:t>Câu 34:</w:t>
      </w:r>
      <w:r w:rsidRPr="003F7832">
        <w:t xml:space="preserve"> </w:t>
      </w:r>
      <w:r w:rsidRPr="00303A6F">
        <w:t xml:space="preserve">Chất điểm </w:t>
      </w:r>
      <w:r w:rsidRPr="00025957">
        <w:rPr>
          <w:position w:val="-4"/>
        </w:rPr>
        <w:object w:dxaOrig="240" w:dyaOrig="260">
          <v:shape id="_x0000_i1634" type="#_x0000_t75" style="width:12.1pt;height:13.25pt" o:ole="">
            <v:imagedata r:id="rId1188" o:title=""/>
          </v:shape>
          <o:OLEObject Type="Embed" ProgID="Equation.DSMT4" ShapeID="_x0000_i1634" DrawAspect="Content" ObjectID="_1653896129" r:id="rId1189"/>
        </w:object>
      </w:r>
      <w:r w:rsidRPr="00303A6F">
        <w:t xml:space="preserve"> chuyển động tròn đều trên đường tròn bán kính </w:t>
      </w:r>
      <w:r w:rsidRPr="00025957">
        <w:rPr>
          <w:position w:val="-4"/>
        </w:rPr>
        <w:object w:dxaOrig="240" w:dyaOrig="260">
          <v:shape id="_x0000_i1635" type="#_x0000_t75" style="width:12.1pt;height:13.25pt" o:ole="">
            <v:imagedata r:id="rId1190" o:title=""/>
          </v:shape>
          <o:OLEObject Type="Embed" ProgID="Equation.DSMT4" ShapeID="_x0000_i1635" DrawAspect="Content" ObjectID="_1653896130" r:id="rId1191"/>
        </w:object>
      </w:r>
      <w:r w:rsidRPr="00303A6F">
        <w:t xml:space="preserve">. Gọi </w:t>
      </w:r>
      <w:r w:rsidRPr="00025957">
        <w:rPr>
          <w:position w:val="-4"/>
        </w:rPr>
        <w:object w:dxaOrig="279" w:dyaOrig="260">
          <v:shape id="_x0000_i1636" type="#_x0000_t75" style="width:13.8pt;height:13.25pt" o:ole="">
            <v:imagedata r:id="rId1192" o:title=""/>
          </v:shape>
          <o:OLEObject Type="Embed" ProgID="Equation.DSMT4" ShapeID="_x0000_i1636" DrawAspect="Content" ObjectID="_1653896131" r:id="rId1193"/>
        </w:object>
      </w:r>
      <w:r w:rsidRPr="00303A6F">
        <w:t xml:space="preserve"> là hình chiếu của </w:t>
      </w:r>
      <w:r w:rsidRPr="00025957">
        <w:rPr>
          <w:position w:val="-4"/>
        </w:rPr>
        <w:object w:dxaOrig="240" w:dyaOrig="260">
          <v:shape id="_x0000_i1637" type="#_x0000_t75" style="width:12.1pt;height:13.25pt" o:ole="">
            <v:imagedata r:id="rId1194" o:title=""/>
          </v:shape>
          <o:OLEObject Type="Embed" ProgID="Equation.DSMT4" ShapeID="_x0000_i1637" DrawAspect="Content" ObjectID="_1653896132" r:id="rId1195"/>
        </w:object>
      </w:r>
      <w:r w:rsidRPr="00303A6F">
        <w:t xml:space="preserve"> trên một đường kính của đường tròn này. Tại thời điểm </w:t>
      </w:r>
      <w:r w:rsidRPr="000B25EB">
        <w:rPr>
          <w:position w:val="-6"/>
        </w:rPr>
        <w:object w:dxaOrig="499" w:dyaOrig="279">
          <v:shape id="_x0000_i1638" type="#_x0000_t75" style="width:25.35pt;height:13.8pt" o:ole="">
            <v:imagedata r:id="rId1196" o:title=""/>
          </v:shape>
          <o:OLEObject Type="Embed" ProgID="Equation.DSMT4" ShapeID="_x0000_i1638" DrawAspect="Content" ObjectID="_1653896133" r:id="rId1197"/>
        </w:object>
      </w:r>
      <w:r w:rsidRPr="00303A6F">
        <w:t xml:space="preserve"> ta thấy hai điểm này gặp nhau, đến thời điểm </w:t>
      </w:r>
      <w:r w:rsidRPr="000B25EB">
        <w:rPr>
          <w:position w:val="-6"/>
        </w:rPr>
        <w:object w:dxaOrig="520" w:dyaOrig="279">
          <v:shape id="_x0000_i1639" type="#_x0000_t75" style="width:25.9pt;height:13.8pt" o:ole="">
            <v:imagedata r:id="rId1198" o:title=""/>
          </v:shape>
          <o:OLEObject Type="Embed" ProgID="Equation.DSMT4" ShapeID="_x0000_i1639" DrawAspect="Content" ObjectID="_1653896134" r:id="rId1199"/>
        </w:object>
      </w:r>
      <w:r w:rsidRPr="00303A6F">
        <w:t xml:space="preserve">s ngay sau đó khoảng cách giữa chúng bằng một nửa bán kính. Chu kì dao động điều hòa của </w:t>
      </w:r>
      <w:r w:rsidRPr="00025957">
        <w:rPr>
          <w:position w:val="-4"/>
        </w:rPr>
        <w:object w:dxaOrig="279" w:dyaOrig="260">
          <v:shape id="_x0000_i1640" type="#_x0000_t75" style="width:13.8pt;height:13.25pt" o:ole="">
            <v:imagedata r:id="rId1200" o:title=""/>
          </v:shape>
          <o:OLEObject Type="Embed" ProgID="Equation.DSMT4" ShapeID="_x0000_i1640" DrawAspect="Content" ObjectID="_1653896135" r:id="rId1201"/>
        </w:object>
      </w:r>
      <w:r w:rsidRPr="00303A6F">
        <w:t xml:space="preserve"> là</w:t>
      </w:r>
    </w:p>
    <w:p w:rsidR="007A2AA0" w:rsidRPr="00303A6F" w:rsidRDefault="007A2AA0" w:rsidP="00983608">
      <w:pPr>
        <w:tabs>
          <w:tab w:val="left" w:pos="284"/>
          <w:tab w:val="left" w:pos="2835"/>
          <w:tab w:val="left" w:pos="5387"/>
          <w:tab w:val="left" w:pos="7938"/>
        </w:tabs>
        <w:ind w:firstLine="142"/>
      </w:pPr>
      <w:r w:rsidRPr="00303A6F">
        <w:tab/>
      </w:r>
      <w:r w:rsidRPr="00303A6F">
        <w:rPr>
          <w:b/>
        </w:rPr>
        <w:t>A.</w:t>
      </w:r>
      <w:r w:rsidRPr="00303A6F">
        <w:t xml:space="preserve"> 3 s.</w:t>
      </w:r>
      <w:r w:rsidRPr="00303A6F">
        <w:tab/>
      </w:r>
      <w:r w:rsidRPr="00303A6F">
        <w:rPr>
          <w:b/>
        </w:rPr>
        <w:t>B.</w:t>
      </w:r>
      <w:r w:rsidRPr="00303A6F">
        <w:t xml:space="preserve"> 6 s.</w:t>
      </w:r>
      <w:r w:rsidRPr="00303A6F">
        <w:tab/>
      </w:r>
      <w:r w:rsidRPr="00303A6F">
        <w:rPr>
          <w:b/>
        </w:rPr>
        <w:t>C.</w:t>
      </w:r>
      <w:r w:rsidRPr="00303A6F">
        <w:t xml:space="preserve"> 4 s.</w:t>
      </w:r>
      <w:r w:rsidRPr="00303A6F">
        <w:tab/>
      </w:r>
      <w:r w:rsidRPr="00303A6F">
        <w:rPr>
          <w:b/>
        </w:rPr>
        <w:t>D.</w:t>
      </w:r>
      <w:r w:rsidRPr="00303A6F">
        <w:t xml:space="preserve"> 12 s.</w:t>
      </w:r>
    </w:p>
    <w:p w:rsidR="007A2AA0" w:rsidRPr="003F7832" w:rsidRDefault="007A2AA0" w:rsidP="00983608">
      <w:pPr>
        <w:tabs>
          <w:tab w:val="left" w:pos="284"/>
          <w:tab w:val="left" w:pos="2835"/>
          <w:tab w:val="left" w:pos="5387"/>
          <w:tab w:val="left" w:pos="7938"/>
        </w:tabs>
        <w:ind w:firstLine="142"/>
      </w:pPr>
      <w:r w:rsidRPr="00A76735">
        <w:rPr>
          <w:b/>
          <w:bCs/>
        </w:rPr>
        <w:t>Câu 35:</w:t>
      </w:r>
      <w:r w:rsidRPr="003F7832">
        <w:t xml:space="preserve"> Một sợi dây đàn hồi căng ngang với hai đầu cố định. Sóng truyền trên dây có tốc độ không đổi nhưng tần số </w:t>
      </w:r>
      <w:r w:rsidRPr="00A76735">
        <w:rPr>
          <w:position w:val="-10"/>
        </w:rPr>
        <w:object w:dxaOrig="240" w:dyaOrig="320">
          <v:shape id="_x0000_i1641" type="#_x0000_t75" style="width:12.1pt;height:16.15pt" o:ole="">
            <v:imagedata r:id="rId1202" o:title=""/>
          </v:shape>
          <o:OLEObject Type="Embed" ProgID="Equation.DSMT4" ShapeID="_x0000_i1641" DrawAspect="Content" ObjectID="_1653896136" r:id="rId1203"/>
        </w:object>
      </w:r>
      <w:r w:rsidRPr="003F7832">
        <w:t xml:space="preserve"> thay đổi được. Khi </w:t>
      </w:r>
      <w:r w:rsidRPr="00A76735">
        <w:rPr>
          <w:position w:val="-10"/>
        </w:rPr>
        <w:object w:dxaOrig="240" w:dyaOrig="320">
          <v:shape id="_x0000_i1642" type="#_x0000_t75" style="width:12.1pt;height:16.15pt" o:ole="">
            <v:imagedata r:id="rId1204" o:title=""/>
          </v:shape>
          <o:OLEObject Type="Embed" ProgID="Equation.DSMT4" ShapeID="_x0000_i1642" DrawAspect="Content" ObjectID="_1653896137" r:id="rId1205"/>
        </w:object>
      </w:r>
      <w:r w:rsidRPr="003F7832">
        <w:t xml:space="preserve"> nhận giá trị 1760 Hz thì trên dây có sóng dừng với 4 bụng sóng. Giá của </w:t>
      </w:r>
      <w:r w:rsidRPr="00A76735">
        <w:rPr>
          <w:position w:val="-10"/>
        </w:rPr>
        <w:object w:dxaOrig="240" w:dyaOrig="320">
          <v:shape id="_x0000_i1643" type="#_x0000_t75" style="width:12.1pt;height:16.15pt" o:ole="">
            <v:imagedata r:id="rId1202" o:title=""/>
          </v:shape>
          <o:OLEObject Type="Embed" ProgID="Equation.DSMT4" ShapeID="_x0000_i1643" DrawAspect="Content" ObjectID="_1653896138" r:id="rId1206"/>
        </w:object>
      </w:r>
      <w:r w:rsidRPr="003F7832">
        <w:t xml:space="preserve"> </w:t>
      </w:r>
      <w:r>
        <w:t>để trên dây có sóng dừng với 3 bó sóng là</w:t>
      </w:r>
    </w:p>
    <w:p w:rsidR="007A2AA0" w:rsidRDefault="007A2AA0" w:rsidP="00983608">
      <w:pPr>
        <w:tabs>
          <w:tab w:val="left" w:pos="284"/>
          <w:tab w:val="left" w:pos="2835"/>
          <w:tab w:val="left" w:pos="5387"/>
          <w:tab w:val="left" w:pos="7938"/>
        </w:tabs>
        <w:ind w:firstLine="142"/>
      </w:pPr>
      <w:r>
        <w:tab/>
      </w:r>
      <w:r w:rsidRPr="00A76735">
        <w:rPr>
          <w:b/>
          <w:bCs/>
        </w:rPr>
        <w:t>A.</w:t>
      </w:r>
      <w:r w:rsidRPr="003F7832">
        <w:t xml:space="preserve"> </w:t>
      </w:r>
      <w:r>
        <w:t>1320</w:t>
      </w:r>
      <w:r w:rsidRPr="003F7832">
        <w:t xml:space="preserve"> Hz.</w:t>
      </w:r>
      <w:r w:rsidRPr="003F7832">
        <w:tab/>
      </w:r>
      <w:r w:rsidRPr="00A76735">
        <w:rPr>
          <w:b/>
          <w:bCs/>
        </w:rPr>
        <w:t>B.</w:t>
      </w:r>
      <w:r w:rsidRPr="003F7832">
        <w:t xml:space="preserve"> 400 Hz.</w:t>
      </w:r>
      <w:r w:rsidRPr="003F7832">
        <w:tab/>
      </w:r>
      <w:r w:rsidRPr="00A76735">
        <w:rPr>
          <w:b/>
          <w:bCs/>
        </w:rPr>
        <w:t>C.</w:t>
      </w:r>
      <w:r w:rsidRPr="003F7832">
        <w:t xml:space="preserve"> 440 Hz.</w:t>
      </w:r>
      <w:r w:rsidRPr="003F7832">
        <w:tab/>
      </w:r>
      <w:r w:rsidRPr="00A76735">
        <w:rPr>
          <w:b/>
          <w:bCs/>
        </w:rPr>
        <w:t>D.</w:t>
      </w:r>
      <w:r w:rsidRPr="003F7832">
        <w:t xml:space="preserve"> 800 Hz. </w:t>
      </w:r>
    </w:p>
    <w:p w:rsidR="007A2AA0" w:rsidRPr="003F7832" w:rsidRDefault="004C53D4" w:rsidP="00983608">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6944" behindDoc="0" locked="1" layoutInCell="1" allowOverlap="1">
                <wp:simplePos x="0" y="0"/>
                <wp:positionH relativeFrom="column">
                  <wp:posOffset>3959860</wp:posOffset>
                </wp:positionH>
                <wp:positionV relativeFrom="paragraph">
                  <wp:posOffset>257175</wp:posOffset>
                </wp:positionV>
                <wp:extent cx="2659380" cy="1493520"/>
                <wp:effectExtent l="0" t="38100" r="45720" b="0"/>
                <wp:wrapSquare wrapText="bothSides"/>
                <wp:docPr id="948" name="Canvas 11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36" name="Group 306"/>
                        <wpg:cNvGrpSpPr/>
                        <wpg:grpSpPr>
                          <a:xfrm>
                            <a:off x="94645" y="6200"/>
                            <a:ext cx="2565099" cy="1457653"/>
                            <a:chOff x="0" y="0"/>
                            <a:chExt cx="2565099" cy="1457653"/>
                          </a:xfrm>
                        </wpg:grpSpPr>
                        <wpg:grpSp>
                          <wpg:cNvPr id="937" name="Group 307"/>
                          <wpg:cNvGrpSpPr/>
                          <wpg:grpSpPr>
                            <a:xfrm>
                              <a:off x="390446" y="0"/>
                              <a:ext cx="2174653" cy="1241753"/>
                              <a:chOff x="390446" y="0"/>
                              <a:chExt cx="2175101" cy="1241779"/>
                            </a:xfrm>
                          </wpg:grpSpPr>
                          <pic:pic xmlns:pic="http://schemas.openxmlformats.org/drawingml/2006/picture">
                            <pic:nvPicPr>
                              <pic:cNvPr id="938" name="Picture 308"/>
                              <pic:cNvPicPr>
                                <a:picLocks noChangeAspect="1"/>
                              </pic:cNvPicPr>
                            </pic:nvPicPr>
                            <pic:blipFill>
                              <a:blip r:embed="rId1207"/>
                              <a:stretch>
                                <a:fillRect/>
                              </a:stretch>
                            </pic:blipFill>
                            <pic:spPr>
                              <a:xfrm>
                                <a:off x="390446" y="279754"/>
                                <a:ext cx="1884998" cy="962025"/>
                              </a:xfrm>
                              <a:prstGeom prst="rect">
                                <a:avLst/>
                              </a:prstGeom>
                            </pic:spPr>
                          </pic:pic>
                          <wps:wsp>
                            <wps:cNvPr id="939" name="Straight Connector 309"/>
                            <wps:cNvCnPr>
                              <a:cxnSpLocks/>
                            </wps:cNvCnPr>
                            <wps:spPr>
                              <a:xfrm>
                                <a:off x="393847" y="1238248"/>
                                <a:ext cx="21717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940" name="Straight Connector 310"/>
                            <wps:cNvCnPr>
                              <a:cxnSpLocks/>
                            </wps:cNvCnPr>
                            <wps:spPr>
                              <a:xfrm flipV="1">
                                <a:off x="390447" y="0"/>
                                <a:ext cx="0" cy="1238248"/>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941" name="Picture 311"/>
                            <pic:cNvPicPr/>
                          </pic:nvPicPr>
                          <pic:blipFill>
                            <a:blip r:embed="rId1208"/>
                            <a:stretch>
                              <a:fillRect/>
                            </a:stretch>
                          </pic:blipFill>
                          <pic:spPr>
                            <a:xfrm>
                              <a:off x="241250" y="1246514"/>
                              <a:ext cx="139671" cy="152397"/>
                            </a:xfrm>
                            <a:prstGeom prst="rect">
                              <a:avLst/>
                            </a:prstGeom>
                          </pic:spPr>
                        </pic:pic>
                        <pic:pic xmlns:pic="http://schemas.openxmlformats.org/drawingml/2006/picture">
                          <pic:nvPicPr>
                            <pic:cNvPr id="942" name="Picture 312"/>
                            <pic:cNvPicPr/>
                          </pic:nvPicPr>
                          <pic:blipFill>
                            <a:blip r:embed="rId1209"/>
                            <a:stretch>
                              <a:fillRect/>
                            </a:stretch>
                          </pic:blipFill>
                          <pic:spPr>
                            <a:xfrm>
                              <a:off x="203158" y="410973"/>
                              <a:ext cx="177763" cy="152397"/>
                            </a:xfrm>
                            <a:prstGeom prst="rect">
                              <a:avLst/>
                            </a:prstGeom>
                          </pic:spPr>
                        </pic:pic>
                        <pic:pic xmlns:pic="http://schemas.openxmlformats.org/drawingml/2006/picture">
                          <pic:nvPicPr>
                            <pic:cNvPr id="943" name="Picture 80"/>
                            <pic:cNvPicPr/>
                          </pic:nvPicPr>
                          <pic:blipFill>
                            <a:blip r:embed="rId1210"/>
                            <a:stretch>
                              <a:fillRect/>
                            </a:stretch>
                          </pic:blipFill>
                          <pic:spPr>
                            <a:xfrm>
                              <a:off x="215856" y="793732"/>
                              <a:ext cx="165066" cy="152397"/>
                            </a:xfrm>
                            <a:prstGeom prst="rect">
                              <a:avLst/>
                            </a:prstGeom>
                          </pic:spPr>
                        </pic:pic>
                        <pic:pic xmlns:pic="http://schemas.openxmlformats.org/drawingml/2006/picture">
                          <pic:nvPicPr>
                            <pic:cNvPr id="944" name="Picture 81"/>
                            <pic:cNvPicPr/>
                          </pic:nvPicPr>
                          <pic:blipFill>
                            <a:blip r:embed="rId1211"/>
                            <a:stretch>
                              <a:fillRect/>
                            </a:stretch>
                          </pic:blipFill>
                          <pic:spPr>
                            <a:xfrm>
                              <a:off x="0" y="57155"/>
                              <a:ext cx="380922" cy="203196"/>
                            </a:xfrm>
                            <a:prstGeom prst="rect">
                              <a:avLst/>
                            </a:prstGeom>
                          </pic:spPr>
                        </pic:pic>
                        <pic:pic xmlns:pic="http://schemas.openxmlformats.org/drawingml/2006/picture">
                          <pic:nvPicPr>
                            <pic:cNvPr id="945" name="Picture 82"/>
                            <pic:cNvPicPr/>
                          </pic:nvPicPr>
                          <pic:blipFill>
                            <a:blip r:embed="rId1212"/>
                            <a:stretch>
                              <a:fillRect/>
                            </a:stretch>
                          </pic:blipFill>
                          <pic:spPr>
                            <a:xfrm>
                              <a:off x="1514622" y="1246516"/>
                              <a:ext cx="241250" cy="152397"/>
                            </a:xfrm>
                            <a:prstGeom prst="rect">
                              <a:avLst/>
                            </a:prstGeom>
                          </pic:spPr>
                        </pic:pic>
                        <pic:pic xmlns:pic="http://schemas.openxmlformats.org/drawingml/2006/picture">
                          <pic:nvPicPr>
                            <pic:cNvPr id="946" name="Picture 83"/>
                            <pic:cNvPicPr/>
                          </pic:nvPicPr>
                          <pic:blipFill>
                            <a:blip r:embed="rId1213"/>
                            <a:stretch>
                              <a:fillRect/>
                            </a:stretch>
                          </pic:blipFill>
                          <pic:spPr>
                            <a:xfrm>
                              <a:off x="892221" y="1246514"/>
                              <a:ext cx="241250" cy="152397"/>
                            </a:xfrm>
                            <a:prstGeom prst="rect">
                              <a:avLst/>
                            </a:prstGeom>
                          </pic:spPr>
                        </pic:pic>
                        <pic:pic xmlns:pic="http://schemas.openxmlformats.org/drawingml/2006/picture">
                          <pic:nvPicPr>
                            <pic:cNvPr id="947" name="Picture 84"/>
                            <pic:cNvPicPr/>
                          </pic:nvPicPr>
                          <pic:blipFill>
                            <a:blip r:embed="rId1214"/>
                            <a:stretch>
                              <a:fillRect/>
                            </a:stretch>
                          </pic:blipFill>
                          <pic:spPr>
                            <a:xfrm>
                              <a:off x="2049225" y="1241753"/>
                              <a:ext cx="4572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19" o:spid="_x0000_s1026" editas="canvas" style="position:absolute;margin-left:311.8pt;margin-top:20.25pt;width:209.4pt;height:117.6pt;z-index:251666944" coordsize="26593,1493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7RPCcMAUAALoaAAAOAAAAZHJzL2Uyb0RvYy54bWzs mVtv2zYUx98H7DsIem8syZJlCXGKIWmDAcUaLN3eaYmWhEqkQDJ28u33P6R8b9Al8DYXS4A4Yng7 5/B3LqIv3z92rbfkSjdSzPzwIvA9LgpZNqKa+X98+fhu6nvaMFGyVgo+85+49t9f/fzT5arPeSRr 2ZZceVhE6HzVz/zamD4fjXRR847pC9lzgc6FVB0zaKpqVCq2wupdO4qCYDJaSVX2ShZca/z3xnX6 V3b9xYIX5vNiobnx2pkP2Yz9VPZzTp+jq0uWV4r1dVMMYrBXSNGxRmDTzVI3zDDvQTVHS3VNoaSW C3NRyG4kF4um4FYHaBMGB9pcM7Fk2ipTwDprAfF0wnXnFcmtZduUH5u2pUavtLlulbdksNqqbgwn O432Ro0gRU5z6e8K58gxZNVX+arqN+cJBg4O9EX63yr50Fv1q7z4bXmnvKac+dl44nuCdaDJDvDG wYTko80x6lb19/2dGv5RuRZp9bhQHf2F0b1HLBNP4sT3nmb+BCA5EPij8Qr0RckkCbLM9wp0h3GS TpKxG1HU4ImmAyb0DfOK+sN3ZsJ4bn/YrQJwVkYns21sxN8omR4qmb5CyXEWxDHMtRV1o2KYxqSV UzGKw/RIxePJO3pifBiEO9PTjOR7Rs++KXL8DmDg6QiM73s6ZpkHxf1hke5vrdEx9fWhfwdn65lp 5k3bmCcbOIAVCSWWd01xp1xjlzHELccY+mlbUDYlBWkSjXOz4CtN8UkWX7Un5HXNRMV/0T2iDrCx 5tgfPqLm3pbztunXbkfPg3KIUAeO8w37uOhxI4uHjgvjwqHiLfSUQtdNr31P5bybcziN+rW0AsGH jeKmqMkTFvD33yGsO7dNh5VyKxjJrOFR3/ChHUKiNEuTmHRm+ZqxcDqNswyWJDfK4GZRsseIizS3 XHYehRxICWFwMCxny096EIt6aAjY2kpiH9Ekt0Hi0Gu7oXVkuReFnPua9Rwi0LK7OCAWOBzujWJN VRvvWgoBcaUCGRb9Ycq1cKYqHsV9b9Eg8+51UuNZi46nMVyf4k40nkaxhW5r0ihMwxThyprURp+N xx1Zs20EqfKMNVkuJJFnT6wV3op2dEszJOIFOMIuXQ94tKh8j7UVMnxhlF1yL1/oJ71NF40o5eoL EPC9ltk8gjBpf4az35tKp3vDdO1yje1yDNWclR9E6ZmnHoFeIhX5JKLusCyHIHiwkhvWtNtx2nDW mnp/aMfLYetWWDxtXTAAtj0LeprL8snmDntg4OrfAizGkT4PWGhPeo8hlr8AMG+B0PInxSTSf0iA 1nkdagfpb8BrB8A3yP5ZyLZVgcswCG0/Tq6MUQYc5MrQJhuK1+tcSUGQ2v9V9otcuNgkuRNkPxRN UeLqwDBCMRUepr9xNknXJVISjTNbwT3vSq/IfmTRH4uV6JgVezTnxMpQ65+UlWAcJqiEkNfjMMjS YYtNpZSm6WRdjL+hYl/zYthjP6xMbZ46J1IGjz8pKeAkca9saTZOx0Pg2pCCN9MJuu2b6RspjpT4 iJSzyz/2zee0b18u9SRpmAyLrxkZT4MsQqAlRiIEnszej/zPEw/ueg6iydnlHXtMp2UkRFUyIRbs CyUVKcMma1bWRcxbPMGlznDBSDdmB6zYfH1OmcfWkqdlZYqgEaFe3aByUM++oaK2939rVDbXtHfD PeHUWu2cUBmukE5apAQxYHHX53j32V4er8MK7szpVt2loDDJ3A37SVOQfWfGtw32ds1+P4KnvW9g dtt21PYrp6u/AAAA//8DAFBLAwQUAAYACAAAACEAcTSqzbkBAABQAgAAFAAAAGRycy9tZWRpYS9p bWFnZTcud21mXFFNb9NAEH27TmibRrJDy4EPgQHxoUJLoBJc6zqGcgiKSBBHY8JSLCVOiINCDoio J8Ql/IT8EA69cUaIX8EFIZ9AIrxxcmLt2XnzZjUzeqOwBljXFaBxBDlFmlYkcqT0fD7P0Y46veTW NUHOlfVEPdPrjK6esFFGPRq+ao37Bqji5JI9A1aYAw7jY6LvNJcVnrCF9FqTalrQpnbVbZwj+qOP /9LxfJJBZDinFXdN6j4yI/dxrxslmH2xrWt3L4/23t0YyZMCbZuvy/R3SsJYtN1q1Zphhok+YiRT /obX76f1+76v8I2cWM2k8WHiNtuxSdrmpvswae+gqLBSqDXrrXvAxtM48Tqd/SiN237vhWlEhyZF pfj/UBWrOe4+73WY8ntvBrEZyMSoFOotN3g7HESUZfWiHUxrt7xG5tgPQq/x68J54lO2hyzIrmTT /ZDIsX1x0yDbCg+yac7s0b8/YMrbCmthkMnv2WUFfpqHKikuzmJMMUqK8YdduaqLi9xSg1K+k4W0 C70drDAHfJZtSLlLzXE6NF3gdfEjmRJGZ1/+EJN48tW2FnrnrfCTpURt4B8AAAD//wMAUEsDBBQA BgAIAAAAIQDDshXG4QAAAAsBAAAPAAAAZHJzL2Rvd25yZXYueG1sTI/LTsMwEADvSPyDtUjcqI1J kyrEqRASCMEBKJG4uvE2sfAjit0m9OvrnuC42tHsbLWerSEHHIP2TsDtggFB13qlXSeg+Xq6WQEJ UToljXco4BcDrOvLi0qWyk/uEw+b2JEkcaGUAvoYh5LS0PZoZVj4AV3a7fxoZUzj2FE1yinJraGc sZxaqV260MsBH3tsfzZ7KyDjO7P6eM7fji9NM71+Z7pg71qI66v54R5IxDn+wXDOT+lQp6at3zsV iBGQ87s8oUnGlkDOAMt4BmQrgBfLAmhd0f8/1CcAAAD//wMAUEsDBBQABgAIAAAAIQD8/n/a8AAA AL0EAAAZAAAAZHJzL19yZWxzL2Uyb0RvYy54bWwucmVsc7zUy2oDIRQG4H2h7yBn33FmkkxCiJNN KWRb0gcQPeNIxwtqL3n7CqXQQGp3LlX8/4+DeDh+moW8Y4jaWQZd0wJBK5zUVjF4OT897IDExK3k i7PI4IIRjuP93eEZF57ypThrH0lOsZHBnJLfUxrFjIbHxnm0+WRywfCUl0FRz8UrV0j7th1o+J0B 41UmOUkG4SRz//nic/P/2W6atMBHJ94M2nSjgmqTu3MgDwoTA4NS8+/NXfNhJqC3Das6hlXJsK1j 2JYMfR1DXzJ0dQxd46366z0MdQxDaQ6bOoZNybCuY1j/GOjVpzN+AQAA//8DAFBLAwQUAAYACAAA ACEAL8PAuXACAABuBAAAFAAAAGRycy9tZWRpYS9pbWFnZTgud21mpFNLaxNRFD73TmLbJDCJVqGi NgraptgKQezGRaZJTFxEggmIUEzGZFoH8iITmWYhBuuiuIlbf0DAXTcuFSuC4K5/wD/gqsisFIzf mUwMDbgoXu7jvM893z1X0ByRsi6JfDQgHn4sKYRHCTkcDl3ZmljwZEFYj+xCMip7viC4a6dUClFO 7zwpdlsGUZlOe9LzhAhDojD4A1AfsBI+om9IMQvZT0RjHYaEmFYh5zvMy7C4KJk6A+qhwtQcZ3Zl 8/KQFsUFsL9kBtF5vOZLQ0/holk3rOg9w47eb9b1Br39sk9Lt7J24lneZpNRHkEB0HHe4AQq/lG2 xSh3WQy86Ae/WX/y6NLNcgQkj2dZjn0WPa+G73RTTtfgFnGCGriWIyGB/rgWBVRbrz7K0iaN6/kk 3vxnpkk96BgPNb6r9TdHWSzRqJoJZrAQ/CKFbv1xs0b2zu2MnYDXv15kXM3xHHasJwfw4i5LCK3V snJ3kklBCwjPK2VY5nYjWqiYRqNiXI/ebVTWyC9oxpcq5IrraKEHZkOr1TZ0y6wkm1Ujr28bFkX8 040SUbyLRvzJ5tO2abS5iyjiyxWj6Z1OW0dbz15W0/3UDS3vhNVMScv/WLwE+qyqkZN2rjr9jRKo sJrko592VkpZp+9KEjifZ6HSVkqpUtrhqakhAYSExABOAu2igAcMAeDme/lVsRUGNcgaSXtxoBCQ 9GIZZkHBU9Jumzedt+oI7l3LM4vBbMob/h6SAfdn8htOfqLLYON3WEVXjd4zTDOu4j1/E77slULX 6hh1onf0Ch8mQOq5rS1ezO8d7nv+invyH+CeJPoDAAD//wMAUEsDBBQABgAIAAAAIQDIY+Y7uAEA AFACAAAUAAAAZHJzL21lZGlhL2ltYWdlNi53bWZcUU1v00AQfbtOaJtGsgPlwIfAgPhQgTbiEK51 HUM5BEUkiAuSa8JSLCVOGgeFHBBRT4hL+An9IRx6gjNC/A+EfAKJ8MbJidmdnTdvVzOjtwprgHVL ARpHECvStSKRI6Xn83mOttS5JbeuCXKurKdqX68zu3HKRhmNaPS6PRkYoIrTS/Y8WGEOOMxPiH7Q XVZ4yhbSa02qaUEb2lU1XCT6o0/+MtA+ySAynNOOeyZ1H5ux+6TfixIcf7Wtm7Vr4513t8fypEC/ y9dlxnslYSx6rVrFMddUHzGTKX/DGwzSxgPfV/hOTrxu0vggcVud2CQdc8d9lHS2UFRYKdRbjfZ9 4MyzOPG63d0ojTt+/6VpRgcmRaX4/1AVqzXpveh3eeX33wxjM5SJUSk02m7wdjSMKMvqFTuY1be9 ZubYD0Ov+evyJeKztocsyK5ns92QyLF9CbMg2wz3slnO7DC+3+OVtxnWwyCT7dllBS5No0qKH2cx pxglxfxDTY7q4iC31KCU/8lC2oXeDlZ4B3yW35ByV1uTdGR6wGHxI5kSvlx49Vxc8uk321ronbfC T5YStYF/AAAA//8DAFBLAwQUAAYACAAAACEAeawYmLUBAABIAgAAFAAAAGRycy9tZWRpYS9pbWFn ZTQud21mXFHLbtNAFD0zTih1I9nhIfESmFeRChTKImzrOoGyCIpIUJfGpEOxlDghDgoRQniJ2IRP yIew6I4dEhL8B0JmhUQ41+mKse/cc8+duXMfCquAdU0BGhlklSlakSiQ0ovFokCb6uwRt6YJCq6i MzVXa7TWjzmooBmNX3amQwPcxYkj9hwYYQG4tA+JflCeMfxTiry1KtG0oFPaU2dwgeiPPvxLxfVJ EpHk3E7cN6n32Ey8J4N+lGD+xbFu1K5Ott/dnMiREuU2T9vU92TjJWCrNkemMyLJ8Df84TBtPggC ha/kROomjQ8Sr92NTdI1t7xHSXcTZYWVUr3d7NwHTu7Fid/r7URp3A0G+6YVHZgU1fL/CVWt9rT/ fNCjKxi8HsVmJNmiWmp2vMab8ShiS45fdhqz+h2/lbvOw9Bv/bp0kfi04yNv5Nfz2U5I5DqBqFkj 3wh381nBbFO/36XL3wjrYSOX33cqCvw0F4tVHJpFm42wFe0PW7LVWKIt7ZD67WIWy5Yu++xihT7g czFThrrSnqZj0wdelT+St/H2/IvvImJn3xxr2efiGfxkKKu4/w8AAP//AwBQSwMEFAAGAAgAAAAh AIkZp8+2AQAASAIAABQAAABkcnMvbWVkaWEvaW1hZ2UzLndtZlxRTW/TQBB9u04odSPZ4UPiS2C+ itRCgVQCjnUdQzkERSQVx8ikS7GUOCEOCjkgfERcwk/gh3DIkRMHBP8DIXNCIrxxemLt2Xnzdnd2 5q3CKmBdU4BGBhllmlYkCqT0YrEo0JY6e8StaYKCq+hMzdUao/VjDipoROOX7enQAHdw4og9B2ZY AC7jOdEPWsb0+zS5a1WyaUGntKfu4gLRHz3/S8fxUQqR4tx23Dep98RMvKeDfpTgwRfHunHv6mTn 7eZEtpRot7jbpq/JxEPAdu0TMp0RSYW/4Q+HaeNhECh8JSdWN2l8mHitbmySrrnpPU66WygrrJTq rUb7PnDyWZz4vd5ulMbdYHBgmtGhSVEt/19Q1WpN+88HPS4Fg9ej2IykWlRLjbYXvhmPIkpy/LIT zuq3/WbuOo86fvPXpYvEpx0feZhfz2e7HSLXCcTNwnyjs5fPCmaH/t0el/yNTr0T5vL7TkWBn+Zg s4qPZjGmELZi/H5bphpbtEUO6d8u3mIp6VJnFytcAz6LWJLqSmuajk0feFX+QMbG5vkX38UkPvPN sZY6F9fgJ1NZchD/AAAA//8DAFBLAwQUAAYACAAAACEALQkcz7EBAABAAgAAFAAAAGRycy9tZWRp YS9pbWFnZTIud21mXFFNb9NAEH27TmibRrID5cCHwIAAqYVSOMC1rmMoh9CIBHF0TdgWS4mTxkEh h4pI3LiEn8BP4Adw6A1x5MD/qJBvSIQ3S06MPJo3b9azM28VVgDHV4DGMcTKdK1IWKT0fD63aFNd WHCrmsByVT1V+2qV2a0zLqpoJKM37cnAAFs4u2Avgh3mgMf8hOgnXe57QZe7VqSbFrSmfXUfl4l+ 65M/DLRPdhIO57XTnsn9Z2bsP+/3kgyfv7nO7Yc3xtvHG2M5WaLfZU/ugwcVYWSHvclUy14y3ymC wSBvPA5Dhe/kxOsmTw8zv9VJTdYxd/ynWWcTZYWlUr3VaD8Czr1Ms6Db3UnytBP2X5tmcmhy1Mr/ j1NzWpPeq36XpbD/dpiaocyKWqnR9qN3o2FCQZavudGsfi9oFp77JA6av65eIT7vBiii4mYx24mJ PDeUMIuK9Xi3mFlmm/H9LkvBelyPo0K+wK0qrqg0jfooCuUwpwwVxfzDHrcTGWTzin0D0QMLfT0s 2eyrfUs2ud6a5CPTA47KH1mpILt08EVc8ukP1/mnr70Ap2zl2P//AgAA//8DAFBLAwQKAAAAAAAA ACEATuWSMgmcAAAJnAAAFAAAAGRycy9tZWRpYS9pbWFnZTEucG5niVBORw0KGgoAAAANSUhEUgAA B7sAAAPyCAYAAAANFLvQAACAAElEQVR42uzdL0xk/X/ocZLSZsSISYtATBPSjkBsGgQCQbMjEAgE TRCIFdN2BUkRIxAIfpkmK2gyAoFAIEas4EkQCMIPsU0QCARi0iAQCJqMoAlixIgRI773fs8te/f5 tw8Lcw7z5/VKzs3l3m6/z3Pgvd959rPnfCfev38f4nV5eRmA/rq/vw+1Wu3rFb8GtAZaA3QGWgOt AVoDnQGvb23i/4r/R9jb23MHoc8uLi7CU2Pxil8DWgOtAToDrYHWAK2BzoDXt2bYDTZA0BqgNdAZ aA3QGmgN0BkMXWuG3WADBK0BWgOdgdYArYHWAJ3B0LVm2A02QNAaoDXQGWgN0BpoDdAZDF1rht1g AwStAVoDnYHWAK2B1gCdwdC1ZtgNNkDQGqA10BloDdAaaA3QGQxda4bdYAMErQFaA52B1gCtgdYA ncHQtWbYDTZA0BqgNdAZaA3QGmgN0BkMXWuG3WADBK0BWgOdgdYArYHWAJ3B0LVm2A02QNAaoDXQ GWgN0BpoDdAZDF1rht1gAwStAVoDnYHWAK2B1gCdwdC1ZtgNNkDQGqA10BloDdAaaA3QGQxda4bd YAMErQFaA52B1gCtgdYAncHQtWbYDTZA0BqgNdAZaA3QGmgN0BkMRWsPDw9hZ2cnLCwsGHaDDRC0 BmgNdAZaA7QGWgN0BoPd2s3NTdjY2AiTk5Pf/s8ZdoMNELQGaA10BloDtAZaA3QGg9faly9fwurq 6s/+/75ehUIhxOunn35yB6HPms1mKJfLX6/4NaA10BqgM9AaaA3QGugM+P3W3r9/H/7jP/4jLC4u /vaQ++ly2wAAAAAAAAB4a+12O3kj+czMzPeH3IbdAAAAAAAAALy1VqsVtre3kzeSP2vIbdgNAAAA AAAAwFuJry7f2NgI+Xz+x4bcht0AAAAAAAAAZO3i4iKsrq6GycnJlw25n67Ly8vkveevuX766acX /UsM+9pnZ2dDt3b8dda29rCsHVsZtrXj70nWtvawrP1f//Vf1v4Bh4eH1rb20Kz93//930O39mvX tba1s1w7nh82TGs/nXdmbWsPy9ov8ZZrx9+PrG3tYVk7ft6z9vPFz/TWtvawrP3SWclbrm0+ZW0z wfGcEX38+DH87d/+7esG3N9e79+/f/X/kvju9JcY9rVLpdLQrR1/nbWtPSxrx1aGbe0fPkvC2tZ+ w7X/9V//1do/4NV/w9Da1s5w7Zf+Aepbrt2P/7ixtrWzWvulf1ntrdaOv8ba1h6mtV/6h4hvtXb8 /cja1h6WtePnPWs/X/xMb21rD8vaL52VvOXa5lPWNhM0IzLs9oNt8Gptw27Dbmtb27Db8NPa1jbs tra1DbsNXq1t2G3YbW1rG3YbflrbsNuw29rWNhM07PaD7Qfb2tY27DZ4tbZht7UNXq1t2G34aW1r G3Zb29qG3Qav1jbstrbBq7UNu82IrG1tM8GXrl0sFrMbdns/v/fzW9vazux2hrO1ndlt7T/m/Ghr O7PbGc7WtrYzu61t7WzWfglndlvb2s7sdoaztZ3Z7cxua1vbTPBtZ0S9Xi+cnp6GhYWF8Bd/8Rep D7mXlpb+3196DQAAAAAAAADwg+JfPK3X65k8zR3foFGpVMLt7e3X9Q27AQAAAAAAAHi2u7u78PHj x74cPfmcV9jXarXw+Pj4q38Ow24AAAAAAAAA/lCz2Qyrq6vJU9ZpD7njmeEHBwffPWbJsBsAAAAA AACA3xTP4z45OQnz8/OpD7jjNTc3FxqNRrLuH5l4//59iFc8wBvor/v7++S1Ck9X/BrQGmgN0Blo DbQGaA10BoMuPlEdn6yOT1hncR53fGL8n//5n8Of/vSnZ7c28fS/YG9vz3cM+uzi4uJnocavAa2B 1gCdgdZAa4DWQGcwqOLZ2HHYnMV53LlcLlSr1eQM8Je0ZtgNNkDQGqA10BloDdAaaA3QGWMunse9 sbGRyZB7eno61Ov18PDw8KrWDLvBBghaA7QGOgOtAVoDrQE6Y0zF466Xl5eTV4mnPeSenZ0Nnz9/ Dt1uty+tGXaDDRC0BmgNdAZaA7QGWgN0xhjp9Xqh0WiEd+/epT7gjle5XP7Ddgy7wQYIWtMaaA10 BmgNtAZaA3QGv6nT6YT9/f3kNeJpD7jjk+Lr6+vh+vo6tdYMu8EGCFoDtAY6A60BWgOtATpjhN3f 34etra2Qz+dTH3LHM7+r1Wq4u7tLvTXDbrABgtYArYHOQGuA1kBrgM4YQVdXV6FSqWRyHnd8WrxW q4XHx8fMWjPsBhsgaA3QGugMtAZoDbQG6IwRcnJykpyTncV53KVSKTn/O74iPevWDLvBBghaA7QG OgOtAVoDrQE6Y8h1u91wcHAQ5ufnMxlyx2H6+fl56PV6b9aaYTfYAEFrgNZAZ6A1QGugNUBnDKl2 ux12dnZCsVhMfcAdX4e+srISms3mQLRm2A02QNAaoDXQGWgN0BpoDdAZQ+bh4SFsbGyEQqGQ+pA7 l8uFra2tcH9/P1CtGXaDDRC0BmgNdAZaA7QGWgN0xpC4vr4OlUolGUCnPeSenZ1N5shxsD6IrRl2 gw0QtAZoDXQGWgO0BloDdMYQ/CwuLS0lrxLP4jzuk5OT5BzwQW7NsBtsgKA1QGugM9AaoDXQGqAz BlAcNh8eHoZSqZT6gDtey8vLb/YzbtgNNkDQmtZAa6AzQGugNdAaoDOG3N3dXdjZ2QnFYjH1AXd8 Uvzjx4+h2WwOXWuG3WADBK0BWgOdgdYArYHWAJ0xAOKQO57HncWryguFQqjVaqHVag1taxPxXyJe P/30k58e6LP4N2DimQZP11v/jRjQGqA10BmgNdAaaA3QGYPn9PQ0eYV4FkPu+LR4fBA6y/O402pt wo8OAAAAAAAAQPbikHt+fj6T87gXFhbC8fFx6PV6I3P/DLsBAAAAAAAAMhKfqG40GmFmZiaT87hX V1dH9vX7ht0AAAAAAAAAKXt4eEjOyI5HTKc95M7lcmFzczM5A3yUGXYDAAAAAAAApOTm5iZsbW2F fD6f+pB7eno6Gai3Wq2xuLeG3QAAAAAAAAB9dn5+HpaXl5NXiWd1Hnd8Rfo4MewGAAAAAAAA6INO p5Ocx10qlTI5j3t9fX1kz+N+DsNuAAAAAAAAgFeI53Hv7Oxkch731NTUWJzH/RyG3QAAAAAAAAAv 0Gw2w9raWsjlcpmcx12v15Onx/l/DLsBAAAAAAAAnqnX6yXncS8uLqY+4I7X3NycIffvMOwGAAAA AAAA+ANx2HxwcJDJedzxKpfLY30e93MYdgMAAAAAAAD8jsfHx7C7uxuKxWLqA+74OvRKpWLI/UyG 3QAAAAAAAAC/8PDwELa3t0OhUEh9yB3XqNVqyZo8n2E3AAAAAAAAwP+6vb0NHz58SJ6yTnvIHZ8W 39vbC91u141/gYn379+HeF1eXrob0Gf39/fJ38J5uuLXgNZAa4DOQGugNUBroDMGz8nJSXJO9uTk ZOpD7rm5uXB8fBx6vZ4b/4rWJp5uaPwbA0B/xfMUvv2Ny/kKoDXQGqAz0BpoDdAa6IzB0el0wv7+ fpidnU19wB2vlZUVP0N9bM2wG2yAoDVAa6Az0BqgNdAaoLOx0mq1kqeH8/l86gPu+Dr0SqUSrq+v 3fg+t2bYDTZA0BqgNdAZaA3QGmgN0NlYiAPnOHjO4lXlhUIhGajHwTrptGbYDTZA0BqgNdAZaA3Q GmgN0NlIOz8/D2tra5kMuUulUjg4OAjtdtuNT7k1w26wAYLWAK2BzkBrgNZAa4DOUhHPw45PN7+F Xq8XDg8Pw/z8fCbncc/NzYWTk5NkXbJpzbAbbICgNUBroDPQGqA10Bqgs76L88enJ6l3dnYyWzc+ Uf3p06fkCeu0B9zx329lZSVcXV0Zcr9Ba4bdYAMErQFaA52B1gCtgdYAnfVVvV7/1SvD0x54Pzw8 hGq1mpyVnfaQO5/PJ2d/39/f+2a/YWuG3WADBK0BWgOdgdYArYHWAJ31TXxt+e8NidN4pXmz2UzO 487lcqkPuaemppKnxp3HPRitGXaDDRC0BmgNdAZaA7QGWgN01hdx5vhHA+N+PeF9fn4eyuVyZudx NxqN0O12fZMHqDXDbrABgtYArYHOQGuA1kBrgM5eLT7x/MtXl/d74B2HzUdHR2F+fj6TIXccpseh uvO4B7M1w26wAYLWAK2BzkBrgNZAa4DOXiUOun90kPwjA+/42vA4z5yZmUl9wB0H9vE87tvbW9/Y AW/NsBtsgKA1QGugM9AaoDXQGqCzF3vJoPu5A+/7+/uwtbWVnJWd9pC7UCiE7e3t0Gq1fFOHpDXD brABgtYArYHOQGuA1kBrgM5e5DlndL9k4H15eRmWl5ef/Vr011zT09OhXq8nT48zXK0ZdoMNELQG aA10BloDtAZaA3T2w2q1Wt8GzvF/V3R6ehoWFhYyOY87rnN8fJycA85wtmbYDTZA0BqgNdAZaA3Q GmgN0NkP6eeg++n667/+60yG3CsrK76PI9KaYTfYAEFrgNZAZ6A1QGugNUBnz5bGoDvtK5fLhUql Eq6vr/1Qj1BrE6VSKcTr7OzMHYQ+u729TX7jfLri14DWQGuAzkBroDVAa6CzYdWPM7qzvAqFQjKc b7VafphHsLUJtw0AAAAAAAD4I58+fRqaIffs7Gw4ODgI7XbbN26EGXYDAAAAAAAA3zUsg+7l5eVw fn7uGzYmDLsBAAAAAACA3zXog+54HvfGxobzuMeQYTcAAAAAAADwm+IZ3ZOTkwM55J6ZmUnO4358 fPSNGlOG3QAAAAAAAMCvxEHyIA655+bmwuHhYej1er5JY86wGwAAAAAAAPiZer0+cEPuv/u7vwsn JyeG3Hxl2A0AAAAAAAB8NcivLt/Z2fEN4ivDbgAAAAAAACCxv78/sINuA29+ybAbAAAAAAAASAzq Od3fXpubm75RJAy7AQAAAAAAgK8+ffo0sIPuarXqzG6+MuwGAAAAAAAAEnGQfHR0FP7+7/9+4Abd W1tbBt38jGE3AAAAAAAAjLmHh4fkFebT09PO6WZoGHYDAAAAAADAmLq5uUmemM7n8wP76nKDbn7P xPv370O8Li8v3Q3os/v7++RvQT1d8WtAa6A1QGegNdAaoDXQ2Vv78uVLWFtbC5OTkwM75I5XvV73 Q6i13zXx9IOyt7fnDkKfXVxc/Ow35Pg1oDXQGqAz0BpoDdAa6OwtxPOuP3/+HMrl8kAPuJ+u3d1d P4Ba+y7DbrABgtYArYHOQGuA1kBrwAh31u12w/7+fpidnR2KIbdBt9YMu8EGCFoDtAY6A7QGWgOt AWPcWbvdTs67np6eHpoht7ml1gy7wQYIWgO0BjoDtAZaA60BY9pZPOu4UqmEXC43VEPueB0eHvqh 05phN9gAQWuA1kBngNZAa6A1YJw6u7q6Cmtra2FycjL1ofTU1JRXl/PmrRl2gw0QtAZoDXQGWgO0 BloDhrSzXq8XTk5OQrlczuTJ67jO0dFRsu6nT5880c2btmbYDT5ogtYArYHOQGuA1kBrwJB11u12 w/7+fiiVSpkMuVdXV5Mnx3+pHwNvc0pe2pphN/igCVoDtAY6A60BWgOtAUPS2cPDQ6jVaqFYLKY+ 4I5nfm9ubobb29vv/jPFf56XrlGv1/2Q8eLWDLvBB03QGqA10BloDdAaaA0Y8M5ubm7Chw8fQj6f T33IXSgUkgH24+Pjs//5XvKEtzO6eW1rht3ggyZoDdAa6Ay0BmgNtAYMaGdxvZWVlTA5OZn6kHt2 djY5O7vT6bzon/VHBt6e6KYfrRl2gw+aoDVAa6Az0BqgNdAaMECd9Xq9cHR0lNl53MvLy+Hk5CRZ 97WeM/De2dnxg0VfWjPsBh80QWuA1kBnoDVAa6A1YAA6a7fbYX9/P5PzuOOT4pVKJVxfX/f93+N7 A2+DbvrZmmE3+KAJWgO0BjoDrQFaA60Bb9jZ/f19ckZ2PCs7i/O4t7e3w93dXar3Lf77/HLtra0t P1D0tTXDbvBBE7QGaA10BloDtAZaA96gs/hUdXy6OovzuKenp5N5YHx6PCvfPuFdrVb78pp0tPYt w27wQRO0BmgNdAZaA7QGWgMy7Oz09DSsrq5mMuSen59Pzv/udDpvcv/iwHtzc9Ogm1RaM+wGHzRB a4DWQGegNUBroDUg5c7iE9VxHjc7O5v6gDtey8vLfk9g5FubKJVKIV5nZ2fuIPTZ7e1t8vqRpyt+ DWgNtAboDLQGWgO0BuPTWTyPO56RndV53BsbG8nr0WEcWptw2wAAAAAAAKC/4lOp8VXluVwu9SH3 zMxMqNfrmZ7HDYPAsBsAAAAAAAD6IJ5LHc/HjudkZ/Gq8qfzuJ2Hzbgy7AYAAAAAAIBXeDqPOx4d nMWQe2VlJZyfnxtyM/YMuwEAAAAAAOAFHh4ewtbWVibncU9OTibnGN/c3Ljx8L8MuwEAAAAAAOAH XF9fJ4PnfD6f+pA7DtLjQP3x8dGNh18w7AYAAAAAAIBnOD4+DouLi5m8qnx2djbU6/XkFenAbzPs BgAAAAAAgO+I52NnNeSO63z+/Dl0u103Hv6AYTcAAAAAAAD8QnyiOj5ZXSqVMjmPe3V1NVxcXLjx 8AMMuwEAAAAAAOB/3d/fJ2dkx7Oy0x5y53K5UK1Ww93dnRsPL2DYDQAAAAAAwNi7vr4OlUoleco6 7SH39PR02N3dDa1Wy42HVzDsBgAAAAAAYGydnp4mrxDPYsgdX4kez+PudDpuPPSBYTcAAAAAAABj pdfrhUajEebn51MfcMerXC6HL1++JOsC/WPYDQAAAAAAwFjodrthb28vFIvFTM7jjk+MN5tNNx5S MhFflxCvs7MzdwP67Pb2Njnf4+mKXwNaA60BOgOtgdYArUG24tnYW1tboVAopD7knpqaCtVq1Xnc kMGeNvEUXvxbLEB/XVxc/GyDi18DWgOtAToDrYHWAK1BNuJT1XFoltV53Lu7u6HdbrvxkNGeZtgN PmiC1gCtgc5Aa4DWQGswUk5PT5NzsrM4jzue+310dOQ8bniDPc2wG3zQBK0BWgOdgdYArYHWYOjF 87gbjUYyfM5iyL2yshLOz88NueEN9zTDbvBBE7QGaA10BloDtAZag6EVXxteq9VCsVjMZMi9vLwc bm5u3HgYgD3NsBt80AStAVoDnYHWAK2B1mDo3N3dhY2NjVAoFDIZcusMBm9PM+wGHzRBa4DWQGeg NUBroDUYGs1mM6yurobJycnUB9vxafE4UNcZDOaeZtgNPmiC1gCtgc5Aa4DWQGsw0OK52Kenp2Fh YSGTIXdcJ57/HdfVGQzunmbYDT5ogtYArYHOQGuA1kBrMJA6nU4ydJ6ZmUl9wB2H6Ovr67/qSGcw uHuaYTf4oAlaA7QGOgOtAVoDrcFAeXh4CLVaLZPzuHO5XPKq8ngGuM5guPY0w27wQRO0BmgNdAZa A7QGWoOBEAfOHz58CPl8PvUhdxykf/r0KbRaLZ3BkO5pht3ggyZoDdAa6Ay0BmgNtAZv/rO8urqa yXnc8ZXoh4eHod1u6wyGfE8z7AYfNEFrgNZAZ6A1QGugNchcr9dLzuOen59PfcAdr3K5HI6Pj0O3 29UZjMieZtgNPmiC1gCtgc5Aa4DWQGuQmThsjnOpYrGY+oA7PileqVTC9fW1zmAE9zTDbvBBE7QG aA10BloDtAZag9TFs7G3traSs7LTHnJPTU2FWq32h+dx6wyGe08z7AYfNEFrgNZAZ6A1QGugNUhN s9lMnq7O4jzud+/ehYODg9DpdHQGY7CnGXaDD5qgNUBroDPQGqA10Br0VTyP++TkJDknO4vzuOO5 30dHR8m6OoPx2dMmSqVSiNfZ2Zk7CH12e3ub/G21pyt+DWgNtAboDLQGWgO0xqiK53HHJ6vj7CmL IffS0lK4vLzUGYzpnjbhtgEAAAAAAPAa9/f3yXnc8azstAfc+Xw+bG5uhru7OzcexpxhNwAAAAAA AC8SXzO8traWyXnc09PTYX9/P7TbbTceSBh2AwAAAAAA8GzxXOzT09OwsLCQyavKZ2dnQ6PRSF6R DvAtw24AAAAAAAD+UKfTSYbOMzMzmQy5FxcXw8nJiSE38LsMuwEAAAAAAPhdDw8PYXd3NxQKhdQH 3LlcLnz48CFcXV258cAfMuwGAAAAAADgV+7u7sLW1lYmQ+64xqdPn0Kr1XLjgWcz7AYAAAAAAOCr ZrMZ1tfXw+TkZOpD7lKpFA4PD0O73XbjgR9m2A0AAAAAADDmer1e+Pz5c3JOdhZD7rm5ueQ87rgu wEsZdgMAAAAAAIypbrcb9vf3w8zMTOoD7jhEX11dDdfX12480BeG3QAAAAAAAGPm8fEx1Gq1zM7j 3tjYSM4AB+gnw24AAAAAAIAxcXNzEyqVSiavKi8Wi2F3d9d53EBqDLsBAAAAAABG3MXFRVhbW8vs PO6Dg4PQ6XTceCBVht0AAAAAAAAjqNfrhUajEebn51MfcMerXC6H09PTZF2ALEyUSqUQr7OzM3cD +uz29jZ5HczTFb8GtAZaA3QGWgOtAVojTfG14fH14XH+k/aAOz4pHn/2ms2mzoDMW5t4+s1ob2/P HYQ+i6+F+XbTj18DWgOtAToDrYHWAK2RhoeHh1CtVkOhUEh9yJ3P58Pm5mayps6At2rNsBtsgKA1 QGugM9AaoDXQGkMsPlW9vr6eDKDTHnLPzs6Ger0+Vudx6wwGtzXDbrABgtYArYHOQGuA1kBrDOn3 f3FxMXmVeNpD7nju99HR0Viex60zGNzWDLvBBghaA7QGOgOtAVoDrTEkut1uaDQamZzHHa8PHz6E y8tLnekMBrI1w26wAYLWAK2BzkBrgNZAawy4eDZ2nOUUi8XUB9zxSfH4WvT4enR0BoPcmmE32ABB a4DWQGegNUBroDUGVBw4b2xsZHIedy6XC9VqNdzd3bnxOoOhaM2wG2yAoDVAa6Az0BqgNdAaA+bL ly9hZWUlk1eVT09Ph3q9njw9js5gmFoz7AYbIGgN0BroDLQGaA20xgDo9Xrh+Pg4LCwsZDLknp2d DZ8/f07OAUdnMIytGXaDDRC0BmgNdAZaA7QGWuMNxWHzwcFBMnzOYsi9vLzsZ0VnMBKtGXaDDRC0 BmgNdAZaA7QGWuMNPD4+hlqtFgqFQibnca+vr4fr62s3XmcwMq0ZdoMNELQGaA10BloDtAZaI0M3 NzehUqmEycnJ1IfccZC+vb0dWq2WG68zGLnWDLvBBghaA7QGOgOtAVoDrZHR92ttbS2TIXepVEpm P+12243XGYxsa4bdYAMErQFaA52B1gCtgdZISTyP+/DwMMzNzWVyHne5XA7n5+eh1+u5+TqDkW/N sBtsgKA1QGugM9AaoDXQGn0Wz+Pe3d3N7Dzu+Fp053HrDMatNcNusAGC1gCtgc5Aa4DWQGv0STyP e2NjI+Tz+dSH3MViMdRqtfDw8ODG6wzGsjXDbrABgtYArYHOQGuA1kBrvFJ8dfjS0lJm53E3Gg2v KtcZjH1rE/E3xHidnZ25g9Bnt7e3yatjnq74NaA10BqgM9AaaA3Q2uiIQ+54TrbzuHUGZN/ahNsG AAAAAADwfN1uNxweHiYPE2Yx5I5PjHuaGODXDLsBAAAAAACe4e7uLmxuboZCoZD6gDuusbW1lawJ wG8z7AYAAAAAAPiOOHD+8OFDJudxT09Ph729vdBut914gD9g2A0AAAAAAPAb4qvDV1ZWMhlyz83N hePj4+QV6QA8j2E3AAAAAADA/4rD5kajERYWFlIfcMch+vLycri8vHTjAV7AsBsAAAAAABh7j4+P oVarhampqdSH3Pl8PmxsbDiPG+CVDLsBAAAAAICxFQfOW1tbIZfLZXIe9/b2dmi1Wm48QB8YdgMA AAAAAGMnnse9traWyXncpVIpHBwchE6n48YD9JFhNwAAAAAAMBZ6vV44OjoK5XI59QF3vOI6Jycn yboA9J9hNwAAAAAAMNK63W7Y29tLnrDOYsi9srISLi8v3XiAlBl2AwAAAAAAI+nh4SE5I7tYLKY+ 4I5nflcqlXB/f+/GA2TEsBsAAAAAABgpd3d34cOHDyGfz6c+5J6amkoG6u12240HyJhhNwAAAAAA MBIuLi7C0tJSmJycTH3IPTs7G+r1euh0Om48wBuZiOdTxOvs7MzdgD67vb1NXlvzdMWvAa2B1gCd gdZAa4DW+ieex31ychLm5uYyOY97cXExNBqN0Ov1/ADqDHjj1iaefnPe29tzB6HP4t8i/PZDUPwa 0BpoDdAZaA20Bmjt9R4fH5PZRhbnccdrdXXV72U6s6fBgLVm2A02QNAaoDXQGWgN0BpobWjE87jj GdmFQiH1AXdco1qthmaz6YdNZ/Y0GMDWDLvBBghaA7QGOgOtAVoDrQ28q6ursL6+nsl53DMzM8l5 3O122w8Z9jQY4NYMu8EGCFoDtAY6A60BWgOtDaR4Lvbx8XFyTnYWryqP534fHBw4jxt7GgxJa4bd YAMErQFaA52B1gCtgdYGSrfbTYbOpVIpkyF3uVwO5+fnhtzY02DIWjPsBhsgaA3QGugMtAZoDbQ2 EOJrwz99+hSKxWLqA+74OvT4WvTr62s/SNjTYEhbM+wGGyBoDdAa6Ay0BmgNtPam7u/vw9bWVsjn 86kPuQuFQqhWq+Hu7s4PEPY0GPLWDLvBBghaA7QGOgOtAVoDrb2Jq6urUKlUkqes0x5yT09Ph3q9 njw9DvY0GI3WDLvBBghaA7QGOgOtAVoDrWUqno+9vLycyXncc3NzodFohE6n4wcGexqMWGuG3WAD BK0BWgOdgdYArYHWUheHzQcHB2F2dtZ53OgM6Etrht1gAwStAVoDnYHWAK2B1lITz+Ou1WrJWdlZ nMe9vb3tPG7saTAmrRl2gw0QtAZoDXQGWgO0Blrru2azGT58+JDJedzv3r1zHjf2NBjD1gy7wQYI WgO0BjoDrQFaA631Ra/XCycnJ2F+fj6T87iXlpbC8fFxsi7Y02D8WjPsBhsgaA3QGugMtAZoDbT2 KvGJ6nged6lUyuQ87vjEuN9XsKeB1gy7wQYIWgO0BjoDrQFaA629SKvVSs7IzuI87lwuF6rVqvO4 saeB1r4y7AYbIGgN0BroDLQGaA2G1L/8y7/8rLU///nPmax7fX0dNjY2Qj6fT33IHQfpu7u74eHh wTccexpo7Wcm4itF4nV2duYOQp/d3t6GSqXy9YpfA1oDrQE6A62B1oB+2Nzc/NVg+B//8R9Dt9tN bc2rq6uwurqayXnccXbRaDRS/fcBexoMd2sTbhsAAAAAAAyXjx8//u6QeHl5ue8D4vPz87C4uJjJ kLtcLifr9Xo932gAvsuwGwAAAAAAhkg8t/qPBsZLS0uvHnjHXx+frI5PWKc94J6cnAxra2vJk+MA 8FyG3QAAAAAAMCS+90R3vwbe9/f3YWtrK7PzuONarVbLNxeAH2bYDQAAAAAAQ+BHBt0vGXjHp6rj GanxKeu0h9zT09OhXq+HdrvtGwvAixl2AwAAAADAgHvJoPu5A++Tk5PknOwszuN+9+5d8mr0Tqfj mwrAqxl2AwAAAADAAIuv+X7tkPmXA+/4fz84OAjz8/OZDLnjMP38/Dz0ej3fUAD6xrAbAAAAAAAG 1Gue6P7ltby8HP7nf/4n7OzshGKxmPqAO74OfWVlJTSbTd9IAFJh2A0AAAAAAAOon4Pup+sv//Iv Ux9yFwqFsLm5GVqtlm8iAKky7AYAAAAAgAGzsbGRyevF+3nNzMyEWq0W2u22byAAmTDsBgAAAACA AVKtVodqyB3P/W40Gs7jBiBzht0AAAAAADAg0nh1eVpXPI/75OTEkBuAN2PYDQAAAAAAA2AYBt2T k5PJP2ez2fQNA+DNGXYDAAAAAMAb29zcHOgh99TUVHIed6vV8s0CYGBMlEqlEK+zszN3A/rs9vY2 VCqVr1f8GtAaaA3QGWgNtAZ8a5DP6J6dnQ17e3vh8fHRNwp7mj0NBq61iacNK25WQH9dXFz87INh /BrQGmgN0BloDbQGPBnUV5fPz8+H4+Pj0O12fZOwp9nTYGBb+zrs/rd/+7fkF7zkeunZHPf39y9e cxDWfunf3HnLteOvs3Z2a/8yyviXStzz51+xlWFbO/6eZO3s145tvaa1cb3nDw8P1v4BV1dXY7/2 S1tzz7Nfu91uD93ar113VNZ+SWfuefZrv/QPfN9q7fhrrP3y1tzz7Nd+ibdcO/5+ZO2Xt+aeZ7t2 /Lxn7eeLn+nTXnt7e3vghtx/8zd/E+r1evjP//zPkbzno7r2S2clb7n2MM2IfmtPG9fZmJmgmWCa a/+ytR8adr/mKpfLL/oXjed7DPPa8fH5YVs7/jprZ7f2L4fd7vmPXbGVYVs7/p5kbWsPy9qNRsPa P2BmZsba1h6atV/6B6hvuXY/PjNZ29pZrf3Sv6z2VmvHX2Ntaw/T2i/9Q8S3Wrtf/+1vbWtnsXb8 vGft54uf6dNce2tra6DP6B7Fez7Ka790VvKWaw/7jMjaZoJmgumubdjtB9vA2bDbsNvw09rWNuw2 /LS2Ybdht7Wtbdht8Gptw27DT2tb27B7AIef/fgzYsNuaxt2W9vaZoKG3YbdfrCtbdht2G34aW3D bmsbvFrbsNuw29rWNuy2trUNuw1erW3Ybe1Mh5/xVbxTU1OG3Ybdht3WtraZoBlRv4bdzuz2fn5r O7Pbmd3OcHZm93jdc2d2/xjnRzuz25ndznB2Zre1ndntzG73PJu1X8KZ3c7sds+d2T2MZzgP8sD7 3//9352b7cxuMyJndlvbTHC4zuyOvxjor18Ou1/6HzOA1kBroDNAa6A1GB1xwLi7uxsKhcJADblz uVw4OTnxDQJ7GgxNa4bdYAMErQFaA52B1gCtQQbiU4nVajXk8/mBe5p7cnIynJ6e+iaBPQ2GqjXD brABgtYArYHOQGuA1iAlvV4vnJ+fh+Xl5WSgPIivLY9PdB8dHflmgT0Nhq41w26wAYLWAK2BzkBr gNagzzqdTjg4OAilUmkgB9zfXsfHx75hYE+DoWzNsBtsgKA1QGugM9AaoDXok6fzuIvF4sAPueOT 5p7oBnsaDHNrht1gAwStAVoDnYHWAK3BK93d3YWNjY2BPI/7967Dw0PfOLCnwVC3ZtgNNkDQGqA1 0BloDdAavOJnfXV1dWDP4zboBnsajHJrht1gAwStAVoDnYHWAK3BDzo9PQ3z8/NDNeA26AZ7Goxa a4bdYAMErQFaA52B1gCtwTN0Op2wv78fZmZmMhlK/8M//EP4q7/6K4NusKeB1n6HYTfYAEFrgNZA Z6A1QGvwHa1WK9RqtUzO487lcmFzczM5Azw6Pz9P/t8MusGeBlr7tYlSqRTidXZ25g5Cn93e3oZK pfL1il8DWgOtAToDrYHWYDjEgXP8+c3iPO5isRg+ffoUHh8ff/XP0Y+Bt0E32NNgFFubcNsAAAAA AOD/u7y8DOvr65kMuaemppIhd7fb/e4/05cvX0KhUDDoBoBvGHYDAAAAADD2er1e+Pz5c5ifn8/k PO64ThxCx3PAn6vZbCbD8R95JfrJyYlvLgAjy7AbAAAAAICx1W63Q71eT477THvAHZ8UX1lZSZ4c f6nnDrzjoDu+/hwARplhNwAAAAAAY+fh4SFUq9UXvxr8R658Pp+cPXp/f9+Xf/Y/GngbdAMwLgy7 AQAAAAAYG3FQvLa2lgyE0x5yF4vFUKvVkqfH0/j3+K2Bt0E3AOPEsBsAAAAAgJEWz+OOA+DFxcVM zuOem5sLe3t7P3Qe90v81sD76OjINxyAsWHYDQAAAADASOp2u6HRaGRyHne8lpaWwsnJSTJcz8q3 A+/Dw0PfdADGimE3AAAAAAAjJb42fHd3N3mNeNoD7snJyeQ87qurqzf7940D7zjUB4BxY9gNAAAA AMBIuLu7C9VqNRQKhdSH3PFs7LhWq9Vy4wHgjRh2AwAAAAAw1OKTzfHp6jiATnvIHV+Jvr+/nzw9 DgC8LcNuAAAAAACG0sXFRSiXy8mrxNMecsd1jo+PMz2PGwD4PsNuAAAAAACGRrfbTc6nnp2dzew8 7pubGzceAAaQYTcAAAAAAAPv8fExeX349PR0Judxb2xsJGeAAwCDayKeLxKvs7MzdwP67Pb2Nvmb n09X/BrQGmgN0BloDbQGP/aztLm5GfL5fOpD7kKhEGq1Wmi1WloDdAZD0NrE0ya+t7fnDkKfxTOD vv2wHL8GtAZaA3QGWgOtwR+7vLwMa2trmZzHHR8IOzg4CO12W2uAzmCIWjPsBhsgaA3QGugMtAZo jYHQ6/XC8fFxKJfLqQ+44zU3NxdOTk6SdbUG6AyGrzXDbrABgtYArYHOQGuA1nhTnU4nebI6PmGd xXnc6+vr4erqaqiH3FoDnYHWDLvBBghaA7QGOgOtuSmgNd7I3d1d2Nrayuw87p2dnXB/f681QGcw Iq0ZdoMNELQGaA10BloDtEbmPx/x6eoszuOenZ0Nh4eHQ3ket9ZAZ6C17zPsBhsgaA3QGugMtAZo jdR1u91wdHQUFhYWMjmPe2VlZejP49Ya6Ay09n2G3WADBK0BWgOdgdYArZGa+ET17u5uKBaLqQ+4 45PilUolNJtNrQE6gzFozbAbbICgNUBroDPQGqA1+i6ex12tVpOzstMecudyuWStVqulNa2BzmCM WjPsBhsgaA3QGugMtAZojb6JT1Wvra1lch731NRUqNfrI3set9ZAZ6C17zPsBhsgaA3QGugMtAZo jVc7PT0N5XI5kyH3u3fvQqPRGPnzuLUGOgOtfZ9hN9gAQWuA1kBnoDVAa7xIt9tNhs4zMzOpD7jj tbi4GI6Pjw25tQY6A60lDLvBBghaA7QGOgOtAVrjhzw8PIRarZbJedzxSfEPHz6Ey8tLN15roDPQ 2s8YdoMNELQGaA10BloDtMaz3NzchK2trZDP51MfcsdB+vb2dri7u3PjtQY6A639JsNusAGC1gCt gc5Aa4DW+K74VPXa2lom53FPT08nf17dbrfdeK2BzkBr32XYDTZA0BqgNdAZaA3QGr/p/Pw8LC0t ZXIe99zcXDg6OgqdTseN1xroDLRm2A02QNAaoDXQGaA10Bo/ptvthkajEWZnZzMZcpfL5eTJ8V6v 5+ZrDXQGWvuxYXepVArxOjs7cwehz25vb0OlUvl6xa8BrYHWAJ2B1kBrDKKHh4ews7MTisVi6gPu XC6X/Fw4j1troDPgNa1NuG0AAAAAAOPr6Q+W4wA6i/O4q9VqaLVabjwA8GqG3QAAAAAAY+jq6iqs rq5m8qry+Er0eJSm87gBgH4y7AYAAAAAGBPxXOyTk5OwsLCQ2XncR0dHzuMGAFJh2A0AAAAAMOK6 3W7Y398PpVIp9QH35ORkWF9fD81m040HAFJl2A0AAAAAMKIeHh5CrVYLxWIx9SF3Pp9PzuO+v793 4wGATBh2AwAAAACMmLu7u1CpVJIBdNpD7unp6WSg7jxuACBrht0AAAAAACPi4uIiLC8vJ68ST3vI PTc3FxqNhvO4AYA3Y9gNAAAAADDE4rD59PQ0GT6nPeCOVxymn5+fG3IDAG/OsBsAAAAAYAi12+2w v7+fyXncuVwueS367e2tGw8ADAzDbgAAAACAIXJ/f5+ckV0oFFIfcsc14lqPj49uPAAwcAy7AQAA AACGQLPZTJ6uzuI87unp6bC3t5c8PQ4AMKgMuwEAAAAABlS32w2NRiO8e/cuk/O447nfR0dHodPp uPkAwMAz7AYAAAAAGDC9Xi98/vw5zMzMZDLkLpfL4fLyMlkXAGBYTJRKpRCvs7MzdwP67Pb2Nnm1 1NMVvwa0BloDdAZaA63xe+Jrwz99+pTJkDuXy4XNzc1wd3fnxmsN0BkMZWsTTx9s4vkrQH9dXFz8 7D8g4teA1kBrgM5Aa6A1fqnVaoVqtZoMoNMeck9NTYV6vR4eHh7ceK0BOoOhbs2wG2yAoDVAa6Az 0BqgtTdydXUV1tbWwuTkZOpD7oWFheT873gOOFoDdAaj0JphN9gAQWuA1kBnoDVAaxmK52KfnJwk 52RncR73yspK+PLlixuvNUBnMHKtGXaDDRC0BmgNdAZaA7SWgU6nE3Z3d0OpVEp9wB2fFI9nXd7c 3Phh1BqgMxjZ1gy7wQYIWgO0BjoDrQFaS9Hd3V3Y2toK+Xw+k/O4a7VaeHx89EOoNUBnMPKtGXaD DRC0BmgNdAZaA7SW0j1YXV3N5Dzu+LR4vV53HrfW7GugMxir1gy7wQYIWgO0BjoDrQFa65M4bG40 GmF2djaT87jjud/Hx8fJOeBozb4GOoNxa82wG2yAoDVAa6Az0BqgtVeKrw3f398P09PTmZzHvb6+ 7vcv7GugMxj71gy7wQYIWgO0BjoDrQFae6Hb29vMzuPO5XKhWq0mZ4CDfQ10Bloz7AYbIGgN0Bro DLTmpoDWftjl5WWoVCqZnMddKBTC7u5uaLVafrCwr4HOQGvfMOwGGyBoDdAa6Ay0Bmjtmc7Pz8PS 0lIm53G/e/cu+XPbeA442NdAZ6C1XzPsBhsgaA3QGugMtAZo7Tt6vV74/PlzWFhYyGTIvbi4GI6O jpJ1wb4GOgOt/T7DbrABgtYArYHOQGuA1n5Dp9MJ+/v7YWZmJpPzuNfX10Oz2fTDg30NdAZaM+wG GyBoDdAa6AzQGmjtx8Wzsbe3t5OzstMeck9NTYVqteo8buxroDPQmmE32ABBa1oDrYHOAK2B1l4m PlVdqVTC5ORk6kPuUqkUdnd3Q7vd9sOCfQ10BgTDbrABgta0BloDnQFaA639sNPT01AulzM5j3t+ ft553NjXQGdAn1qbeP/+fYjX5eWlOwh9dn9/H2q12tcrfg1oDbQG6Ay0Blp7e91uNzQajWT4nMWQ e2VlJZyfnxtyY18DnQF9bG3CbQMAAAAAxkV8bXj8w9NisZj6gDu+Dj2+Fv3m5saNBwBIgWE3AAAA ADDy7u7uwsbGRigUCqkPuaemppKB+uPjoxsPAJAiw24AAAAAYGQ1m82wurqaPGWd9pC7VCqFer2e vCIdAID0GXYDAAAAACPn4uIiLCwsZDLkLpfL4fj42HncAAAZM+wGAAAAAEZCfKL68PAwecI6i/O4 P3z4EK6urtx4AIA3YtgNAAAAAAy1+/v75PXhxWIx9SF3LpcL1Wo1OQMcAIC3ZdgNAAAAAAyleB53 fLo6i1eVT09PJwP1x8dHNx4AYEAYdgMAAAAAQ+XLly9haWkpkyH3u3fvklejx1ekAwAwWAy7AQAA AICBF4fNBwcHYX5+PvUBd7wWFxfD8fFx6PV6bj4AwIAy7AYAAAAABlYccu/s7ISpqalMhtwrKyvh 8vLSjQcAGAKG3QAAAADAwGm1WmF7ezs5KzvtAXc+nw8bGxvh9vbWjQcAGCKG3QAAAADAwGg2m6FS qWRyHnccpMeBehysAwAwfAy7AQAAAIA3d3p6GsrlciavKi+VSsn5351Ox40HABhiE/GDXbzOzs7c Deiz+Oqr+DeRny6vwgKtgdYAnYHWQGv/XzyPu9FohPn5+UyG3HGYfnJyEnq9nm8Q9jVAZzACrU08 fdDb29tzB6HPLi4ufvYfVPFrQGugNUBnoDUY99bia8O3trYyOY87l8sZTGBfA3QGI9qaYTfYAEFr gNZAZ6A1IJPWrq6uMj2Pu1arOY8b+xqgMxjh1gy7wQYIWgO0BjoDrQGptzY3N5fJq8oXFhaSV6PH V6SDfQ3QGYx2a4bdYAMErQFaA52B1oC++/Of/5zJcPvpWl1d1TP2Nfsa6AzGrDXDbrABgtYArYHO QGtA38TXhsfXh+fz+UzO497Y2AjX19duPPY1+xroDMawNcNusAGC1gCtgc5Aa8CrNZvNUK1WMxly FwqF8OnTJ+dxg30NdAZj3pphN9gAQWuA1kBnoDXgVU2tra2FycnJ1Ifcs7Oz4fDwMLTbbTce7Gug M9CaYTfYAEFrgNZAZ6A14Mednp6GcrmcyXnc8/PzyXq9Xs+NB/sa6Ay09pVhN9gAQWuA1kBnoDXg WeKwudFoJE9YZzHkXl1dDZeXl2482NdAZ6C132TYDTZA0BqgNdAZaA34rsfHx1Cv10OxWEx9wJ3L 5UKlUgk3NzduPNjXQGegte8y7AYbIGgN0BroDLQG/KY4cP748WPI5/OpD7njIH13d9d53GBfA52B 1gy7wQYIWgO0BjoDtAYv72RtbS1MTk6mPuSem5sLBwcHodPpuPFgXwOdgdYMu8EGCFoDtAY6A7QG P+bpPO75+flMzuMul8vh9PQ0WRewr4HOAMNusAGC1rQGWgOdAVqDHxJfGx5fH14qlVIfcMcnxeN5 3M1m040H+xroDHh1a4bdYAMErQFaA52B1mAMPTw8hGq1GgqFQiZPcv/TP/1TsiZgXwOdAf1qzbAb bICgNUBroDPQGoyR+FT1+vp6yOfzmQy5tQb2NdAZkFZrE+/fvw/xury8dAehz+7v70OtVvt6xa8B rYHWAJ2B1uAtxD8sXFxcTF4lnvZge2FhIdTr9fCnP/1Ja2BfA50BqbU24bYBAAAAwGjqdruh0Whk ch53vJaXlz3tBgBAZgy7AQAAAGDExLOx47GFxWIx9QF3fFL848eP4fr62o0HACBTht0AAAAAMCJu b29DtVrN5DzuuMbOzk64u7tz4wEAeBOG3QAAAAAw5C4vL8P6+nom53HPzMwk53HHp8cBAOAtGXYD AAAAwJCK52MvLS1lMuSen59Pzv/u9XpuPAAAA8GwGwAAAACGSKfTSZ6sjk9YZ3Eed3xi3HncAAAM IsNuAAAAABgCj4+PYXd3NxSLxdSH3LlcLnz8+NF53AAADDTDbgAAAAAYYDc3N6FSqSQD6LSH3IVC IWxvb4dWq+XGAwAw8Ay7AQAAAGAAxfO419bWMjmPu1Qqhb29vdBut914AACGhmE3AAAAAAyIXq8X Go1GmJ+fT33AHa+5ublwfHycrAsAAMPGsBsAAAAA3lh8ojqexx2fsM7iPO7V1dXkyXFDbgAAhplh NwAAAAC8kXged7VadR43AAC8gGE3AAAAAGTs8vIyrK+vZ3Ye98HBgfO4AQAYORPxb3TG66effnI3 oM+azWYol8tfr/g1oDXQGqAz0BrjqdvthqOjo+Sc7CzO415eXn7T87i1BloDnQFptzbx9OF3b2/P HYQ+i2dfffsfmfFrQGugNUBnoDXGy+PjY/Jnb8ViMfUBd3xS/OPHj+H6+lprYF8DdAYj35phN9gA QWuA1kBnoDVIwd3dXXJGdnyrYhbnce/s7CRrag3sa4DOYFxaM+wGGyBoDdAa6Ay0Bn0Un6rO6jzu 6enp5M/1BvE8bq2B1kBnQNqtGXaDDRC0BmgNdAZagz44PT1NzsnOYsi9sLCQnMcdzwHXGtjXtAY6 g3FtzbAbbICgNUBroDPQGrxQr9cLjUYjvHv3LvUBd7ziMP3Lly9aA7QGOgOtBcNusAGC1gCtgc5A a24KP+zx8THUarUwNTWV+oA7l8uFjx8/htvbW60BWgOdgda+YdgNNkDQGqA10BloDZ7p7u4ubG1t JQPotIfccZC+s7MTWq2W1gCtgc5Aa7/BsBtsgKA1QGugM9Aa/IH46vCVlZVMzuMulUrh4OAgdDod rQFaA52B1r7DsBtsgKA1QGugM/4Pe/cPEtn+H3xcbiwmP4QMwWIKAxYWFkKECLEQ7hRbWFhIEGKx IQNrIVwJQ2IhQRiChYWF8LOwsBiChUskWFhI2MLCwsJiWLawmMJiAhYWU0wxxRTf5/me5+d97t7f /nF1znH+vF5wCsNzn+/uGd+/766fPeeL1uAr4tB5eno6k/O4i8ViODs7S84B1xqgNdAZaO37rRl2 gw0QtAZoDXQGWoPfaLfb4fj4OMzNzWUy5I5PjN/c3GgN0BroDLRm2A02QNCa1kBroDNAa/3o+vr6 Vde/v79PzsiOZ2WnPeCOZ35vbGyEu7s7rQFaA50BwbAbbICgNa2B1kBngNb6VHySOp6HHYfNWavX 6+Ht27dhbGws9SF3oVAIlUolNJtNrQFaA50BL2zNsBtsgKA1QGugM9Aar6parSaD7sfPJKuBd/zs 37x589naaV0zMzNhb28vtFotrQFaA50BXWrNsBtsgKA1QGugM9Aar+b3g+7HKz79nIZ4HvfZ2VmY nZ3N5DzuhYWFcHJyEjqdjta0BloDnQFdbs2wG2yAoDVAa6Az0Bqv4vHV5V8bFJfL5a4NiR8eHpKf f01MTGQy5F5eXh767y2tgdZAZ0DarRl2gw0QtAZoDXQGWiNz8WnnXC733aFxHHi/RDyPe2trK+Tz +dQH3PH3s7GxEWq1mg9Ya6A10BmQQWsjP//8c4jX1dWVOwhddnd3l7x27fGKXwNaA60BOgOtDbuv vbr8a9dzzvC+ubkJq6urmZzHHQfpOzs74f7+3oerNdAa6AzIsLURtw0AAACArPzooPvxWl9ff9Ir zc/Pz8Pi4mImQ+547nf8/cRzwAEAgOwZdgMAAACQie+d0f29q1QqfXHgHf9vceg8MzOTyXncb968 CR8+fOjaeeIAAMDzGHYDAAAAkLo46B4bG3vxoDme4f04ZH54eEhebzg+Pp7Jq8rjedzxDHAAAKA3 GHYDAAAAkKrnvrr8a9c//MM/hH/9138NuVwu9SF3HNDHIbfzuAEAoPcYdgMAAACQmm4PurO6pqam wtHRUfL0OAAA0JsMuwEAAABIxcnJSd8NuhcWFpIBfavV8gECAECPM+wGAAAAoOviGd1ZvGa8W9eb N2/Czc2NDw4AAPqIYTcAAAAAXdUvry7P5/NhfX091Ot1HxoAAPQhw24AAAAAuqYfBt2FQiHs7u6G +/t7HxgAAPQxw24AAAAAuuL09LSnB91zc3PJOeLO4wYAgMFg2A0AAADAi8UnunvxjO44fH/79m24 vLz0IQEAwIAx7AYAAADgRY6Pj3vuie44eC+Xy87jBgCAAWbYDQAAAMCznZ+f9+QT3f/2b//mwwEA gAE3ks/nQ7zev3/vbkCX1Wq1UCwWf73i14DWQGuAzkBrg+Ls7Kynz+je3t72IWkNtAboDAa4tZHH P/zv7++7g9Bl8Tyw3/4l2/lgoDXQGqAz0NqgaDQaYWxsrGcH3Y/XxcWFD0troDVAZzCgrRl2gw0Q tAZoDXQGWuNZqtVqTz/ZvbGxETqdjg9Ka6A1QGcwoK0ZdoMNELQGaA10Blrj2fb29sJPP/3Uc4Pu 9fV1g26tgdYAncGAt2bYDTZA0BqgNdAZaI0fdn19HUqlUk8+2R3P6jbo1hpoDdAZDH5rht1gAwSt AVoDnYHW+KH7VywWe/bV5XHQjdZAa4DOYDhaM+wGGyBoDdAa6Ay0xje12+1weHgYpqamenbIHa9y ueyJbq2B1rQGOoMhas2wG2yAoDVAa6Az0Bpf1Gw2kzO5C4VCTw+5PdGtNdCa1kBnMJytGXaDDRC0 BmgNdAZa4zP1ej2sr6+HfD7f80Nug26tgda0BjqD4W3NsBtsgKA1QGugM9AaiVqtFpaXl8Po6Ghf DLnjtbW15YPTGmhNa6AzGNLWDLvBBghaA7QGOgOtDbF4xvXZ2VmYm5vrmwH3bwfdzujWGmhNa6Az GN7WDLvBBghaA7QGOgOtDaF4Hvfh4WGYmprquyF3vCqVim9mrQFaA53BkLdm2A02QNAaoDXQGWht iDQajeSJ6CzO446vQ19bWwv/8R//0dVXoxt0aw3QGugMtBYZdoMNELQGaA10BlobAvE87vX19TA2 Npb6kDsO0uNAOg7WH52fn3dl7b29Pd/EWgO0BjoDrSUMu8EGCFoDtAY6A60N+O93aWmpq09Wf+2a mJhIfsbUbre/+Gs5Pj5+0a9je3vbN7DWAK2BzkBrvzLsBhsgaA3QGugMtDZgOp1OqFarYXZ2NpPz s9+8eRNOT0+Tdb8n/rqeM/A26NYaoDXQGWjt9wy7wQYIWgO0BjoDrQ2IVqsVDg4OwuTkZCZD7rdv 3yavR/9RFxcXIZfLPXmdw8ND37haA7QGOgOt/ZmRn3/+OcTr6urKHYQuu7u7S84oe7zi14DWQGuA zkBr3RbPxo6/lyzO4y4UCqFcLr/4vj114O0BDa0BWgOdgda+ZsRtAwAAAOhPnz59Cuvr65mcxx2H 3PEJ6/j0eLecnZ19c+Bt0A0AAHyLYTcAAABAn4lPRa+srGQy5J6amkrO2e7mkPu3Pnz48MXfR3wd OwAAwLcYdgMAAAD0gWazGXZ3d8P09HQm53EXi8VkqN7pdFL/vZ2enn72hPfOzo4PHAAA+C7DbgAA AIAeFofc29vbyWvE0x5wxyesl5aWQq1Wy/z3GQfecf040AcAAHgKw24AAACAHnR/fx82NzfD+Ph4 6kPu+FT1xsZGaDQar/p7vr299cEDAABPZtgNAAAA0EOur6/D2traZ6/1TvM87qOjo/Dw8ODGAwAA fcewGwAAAOCVxXOxz87OwsLCQibncS8uLoZqtZrJedwAAABpMewGAAAAeCXxVeXxjOqJiYlMXlUe nxi/ublx4wEAgIFg2A0AAACQsXq9HtbX18PY2FjqQ+58Ph92dnaSwToAAMAgMewGAAAAyMjl5WVY Xl4Oo6OjqQ+5p6enk1eVt9ttNx4AABhIht0AAAAAKTs/Pw9zc3OZnMc9Pz+fnP8NAAAw6Ay7AQAA AFLQarXCwcFBmJycTH3AHZ8UX11ddR43AAAwVAy7AQAAALqo0WiESqWS2Xnc5XI5OQMcAABg2IzE vxTF6/379+4GdFmtVgvFYvHXK34NaA20BugMBrO1+FR1qVTK5DzuQqEQ9vb2QrPZ9IFiXwOtaQ10 BkPb2sjjX5L29/fdQeiyy8vLz34YEb8GtAZaA3QGg9XaxcVFWFlZyWTIPT09HarVavKKdLCvAVoD ncGwt2bYDTZA0BqgNdAZaO0ZTk9Pw+zsbOoD7njFdY6Pj0On0/EBYl8DtAY6A639iWE32ABBa4DW QGegtSdqt9vJ68NnZmYyGXIvLi6GDx8+GHJjXwO0BjoDrX2BYTfYAEFrgNZAZ6C174hnY29vb4fx 8fHUB9y5XC6sra2Fer3uw8K+BmgNdAZa+wbDbrABgtYArYHOQGtfUavVwurqajKATnvIPTExESqV Snh4ePAhYV8DtAY6A60ZdoMNELQGaA10BvxYa/GV4RcXF2FhYSGz87jjz2VarZYPB/saoDXQGWjN sBtsgKA1QGugM+DHWovD5sPDwzA1NZXJkPvNmzfh7OzMedzY1wCtgc6AYNgNNkDQmtZAa6Az4Idb ++///u+wu7ubvEY87QH36OhoKJVK4fr62geBfQ3QGugMeGFrht1gAwStAVoDncFQt/aXf/mXqQ+5 45nf5XI5NBoNHwD2NUBroDOgS60ZdoMNELQGaA10BkPl6Ogok9eUxys+Lb63txeazaYbj33NvgZa A50BXW7NsBtsgKA1QGugMxgK5+fnoVgshr/4i79Ifcg9OzsbqtWq87ixr9nXQGugMyDF1gy7wQYI WgO0BjqDgdVut5Oh8/T0dCZPci8tLWkX7GugNdAZkFFrvw67f/nll+Q/eM5Vq9We9Qu+u7t79pq9 sPbt7W3frR3/O2tnt/bvo4z/qMQ9f/oVW+m3teP/Jlk7+7VjWy9pbVjv+f39vbV/wPX19dCv/dzW 3PPs137uq3Jfc+2Xrjsoaz+nM/c8+7Xj8LSf1o7/zTCu/b//+7/hX/7lX8Jf//VfZ3Ied6lUCjc3 N0N9z7u19nO85trxf4+s/eXrKfuae57t2vHPe9Z+uvhn+n5Y+2utDfrv29rdmZW85tr9NCP6UmfD OhszEzQTTHPt37f2Q8Pul1zxFWDPUalU+nrt+BfZfls7/nfWzm7t3w+73fMfu2Ir/bZ2/N8ka1u7 X9aOTzhZ++kmJyetbe2+Wfu5P0B9zbW78Wcma1s7q7Wf+4/VXmvt+N8M09rxhyqbm5vhD3/4Q+pD 7nw+n/x5rtFoDPU97/baz/0h4mut3a2/+1vb2lmsHf+8Z+2ni3+mt7a1+2Xt585KXnPtfp8RWdtM 0Eww3bUNu31jGzgbdht2G35a29qG3Yaf1jbsNuy2trUNu4dm8Hp1dZX8XWB0dDT1IffU1FQ4PDz8 6hsGDLsNu61tbcNuw25rW9uw2+DV2maCZoKG3b6xfWMbdht2G3Zb29oGzobd1ra2Ybe1rW3Ybfj5 1bXjq6vPz8+78meEp1wLCwvh4uIidDod/8DAsNvg1dqG3Ybd1ra2YbfBq7XNBM0Ee2HY/fd///fh b//2b8Mf//hH7+f3fn5rd3nt+Fn/8ssv4Z//+Z+T6+TkxD13Zre1U1g7tvXY2XNac2a3tZ/C+dGX z27NPc9+bWd29+/az+nMPc9+bWd2v/7a8euDg4MwMTGRyZB7aWnph87gdGa3M7ut/fR9zT3Pdm1n dv+YfjnD+WutOTd7uNZ2Zne6a3+pM+dmmwmaCXZ/7d+2FudrT/n5+fP+GSEAAABAxur1elhbWwvj 4+OZnMe9sbGRrAkAAEBvMuwGAAAAelp8KiCr87jj60f39/ef/fYAAAAAsmPYDQAAAPSk+CrQ5eXl TF5VPjs7G05PT5/9mnoAAACyZ9gNAAAA9IxOp5Oc0zY3N5f6gDs+Kb66uhpubm7ceAAAgD5k2A0A AAC8uvja8Pj68KmpqUzO465UKqHRaLjxAAAAfcywGwAAAHg19Xo9lMvlMD4+nvqQe2JiIuzt7TmP GwAAYEAYdgMAAACZi+dxx1eIx1eJZ3Eed7VaTV6RDgAAwOAw7AYAAAAy0W63k6FzHD6nPeCOV7FY DB8+fHDjAQAABpRhNwAAAJCq+/v75IzsLF5VnsvlwtraWvJ6dAAAAAabYTcAAACQik+fPoXNzc0w NjaW+pA7n88nA/VGo+HGAwAADAnDbgAAAKCr4qvDV1ZWMjmPe3JyMhweHoZms+nGAwAADBnDbgAA AODFOp1OOD4+Ts7JzuI87nju98nJSWi1Wm4+AADAkDLsBgAAAJ4tPlF9cHCQPGGd9oA7Pin+9u3b cH5+ngzXAQAAGG4j8UyreL1//97dgC6r1WrJUw2PV/wa0BpoDdAZgyAOuXd3d0OhUMhkyB3P/r67 u9Ma2NcArYHOQGu/Gnn8i+P+/r47CF12eXn52Q9o4teA1kBrgM7oZ41GIxk8j4+Ppz7kjmtsb2+H er2uNbCvAVoDnYHW/oxhN9gAQWuA1kBn8KTvz8XFxeQp67SH3NPT08nPKdI6j1trYF8DrQE6g8Fo zbAbbICgNUBroDP4ongu9snJSZibm0t9wB2v+Jq6uF7a53FrDexroDVAZzAYrRl2gw0QtAZoDXQG n4nnccefE0xNTWUy5F5eXg7X19daA/saoDXQGWjNsBtsgKA1QGugM/hx9/f3oVKpZHIedy6XCxsb G+H29lZrYF8DtAY6Awy7wQYIWtMaaA10Bj+uXq+HUqkUxsbGUh9yx0F6HKjHp8e1BvY1QGugM+Al rRl2gw0QtAZoDXTGEH/PLS4uhtHR0dSH3DMzM6FaraZ+HrfWwL4GWtMa6AyGpzXDbrABgtYArYHO GCJx2Hx+fh5mZ2czOY+7WCyG09PTnhhyaw20BloDdAaD1ZphN9gAQWuA1kBnDIH42vCDg4MwMTGR +oA7PikeX4t+c3OjNbCvaQ20BjoDUmvNsBtsgKA1QGugMwbY3d1dckZ2Pp9Pfcgd19ja2krOANca oDXQGugMSLs1w26wAYLWAK2BzhhA8anq+HR1FudxFwqF5OcK8elxrQFaA62BzoCsWjPsBhsgaA3Q GuiMARLP415eXs5kyB3P/T45OQmtVktrgNZAa6AzIPPWDLvBBghaA7QGOuMFOp1OT/wajo6OkuFz Fudxr6yshNPT0574vWsNtAZa0xroDIa3NcNusAGC1gCtgc54pjjsja8K397efpX142vD43ncExMT qQ+5c7lc8nvt9fO4tQZaA61pDXQGw9OaYTfYAEFrgNZAZzzT6urqr59XHDpnpdFohHK5nAygsziP e2trK9zd3WkN0BpoDXSmM+ip1gy7wQYIWgO0BjrjB7Xb7eRV3r8fDKf9hHf8nlhaWsrkPO7p6enk ZwX9dh631kBroDWtgc5geFob+fnnn0O8rq6u3EHosvjkQ3y64/EapCchQGugNa2BzoZVHHTHgfPX hsTdHnjHV6XH87Hn5+dTH3DHq1gshpOTk749j1troDXQmtZAZzA8rY24bQAAAPA0cQD821eXpznw jkP1+GT11NRUJkPu5eXlcH197UMGAACgbxh2AwAAwBPE4fPi4uKTh8fPHXjf398n/+34+HjqA+58 Ph82NjbC7e2tDxgAAIC+Y9gNAAAA3/Gjg+7nDLzjU9XxHPBcLpf6kDs+LR6fGm82mz5cAAAA+pZh NwAAAHzDcwfdj1c8Z+xr4mvR4/nY8ZzsLF5VPjs7G6rVavJ7AgAAgH5n2A0AAABf8dQzun/0Ce+H h4dwcHCQyXnco6Ojye/h5ubGBwoAAMBAMewGAACAL4iD7qWlpa4NnePAO56Nvbm5GcbGxlIfcsfX oZfL5VCv132YAAAADCTDbgAAAPidbg+6H6+ffvop9SF3oVAIu7u7odFo+CABAAAYaIbdAAAA8Btp DbrTvuIr0Y+Pj0Or1fIhAgAAMBQMuwEAAOBP2u12V87ozvKam5sLFxcXyZAeAAAAholhNwAAAIT/ N+heXFzsiwH36OhoKJVK4ebmxgcHAADA0DLsBgAAYOj1y6B7fHw8bG1thXq97kMDAABg6Bl2AwAA MNTi6797fdA9OTkZdnZ2QrPZ9IEBAADAnxh2AwAAMLR6/YzueB73ycmJ87gBAADgC0by+XyI1/v3 790N6LJarRaKxeKvV/wa0BpoDdBZb4iD7qWlpZ4ccsdf18XFhSG31kBrgNZAZ6C1bxh5/Iv0/v6+ Owhddnl5+dkPrOLXgNZAa4DOesPKykpPPsn96dMnH47WQGuA1kBnoLUntGbYDTZA0BqgNdDZUIlP S/fyq8v39vZ8SFoDrQFaA52B1gy7wQYIWgO0Bjrjc6VSqWcH3Y9XtVr1QWkNtAZoDXQGWvsOw26w AYLWAK2BzobKzs5OTw+6c7lc+PDhgw9Ka6A1QGugM9Dadxh2gw0QtAZoDXQ2dCqVSs8Oui8uLnxA WgOtAVoDnYHWDLvBBghaA7QGOuNzjUYjGXbHwXKvDbrPz899QFoDrQFaA52B1gy7wQYIWgO0Bjrj /6vVaqFcLoexsbGefKLboFtroDVAa6Az0JphN9gAQWtuCmgNdMav4vnXy8vLYXR0tCdfXR6H715d rjXQGqA10BlozbAbbICgNa2B1kBnhE6nE6rVapifn+/JAffjFQfwBt1aA60BWgOdAYbdYAMErWkN tAY6G3Ltdjv5++3ExERPD7k90a010BqgNdAZ8PLWDLvBBghaA7QGOut7jUYjbG5uhnw+3/ND7scz ug26tQZaA7QGOgNe1pphN9gAQWuA1kBnfatWq4VSqdSz53F/7Ynum5sbH57WQGuA1kBnwAtbM+wG GyBoDdAa6Kwv79XS0lLfDLgfr/jkuc9Va6A1QGugM6A7rRl2gw0QtAZoDXTWFzqdTjg6Ogpzc3OZ DKYnJye7Puj2RLfWQGuA1kBnQPdaM+wGGyBoDdAa6KynPTw8hJ2dnTA1NZXJkPvt27fJ69GjSqXS tVeX+zy1BlrTGmgNdAZ0tzXDbrABgtYArYHOetLt7W0ol8thfHw89QF3oVBI1rq7u/uzX8dLB965 XM4T3VoDrWkNtAY6A1JobeTnn38O8bq6unIHocviD8riD8Yery/94AzQGmgN0NnnLi4uwuLiYiZP ccenxQ8PD0Or1frmr+m5A+/4RHf8/aA10JrWQGugM6D7rY24bQAAALy2drudDJ2zOo+7WCwmQ+h4 DvhTxVep/8gao6OjBt0AAACQIsNuAAAAXs3jv9rO4lXl8XXi6+vrL3ql+FMH3p7oBgAAgPQZdgMA AJC5Wq0W1tbWkqef0x5y5/P5ZEjdaDS68mv/3sA7DtUNugEAACB9ht0AAABk5sOHD2F5eTmTIXc8 j/vo6Cg0m82u/z6+NvCOg+7z83MfNAAAAGTAsBsAAIDUVavVMD8/n8l53LOzs+Hs7OyHzuN+ji8N vE9PT33YAAAAkBHDbgAAAFLRbrfDwcFBmJ6eTn3AHZ8UX11dfdF53M8Rzxt/XP/k5MSHDgAAABky 7AYAAKCrHh4ekiFwPCs7iyH3xsZGqNfrr/b7jU94xyfXAQAAgGwZdgMAANAVnz59CqVSKZPzuAuF Qtje3k4G6wAAAMBwMuwGAADgRS4vL8PKykomQ+74SvTDw8PQarXceAAAABhyht0AAAD8sE6nk5xR PTc3l/qAO15xnbOzs2RdAAAAgMiwGwAAgCdrNpthb28vTExMZHIed3xiPL4eHQAAAOD3DLsBAAD4 rvv7+1Aul0M+n099yD02NhY2NjbC3d2dGw8AAAB8lWE3AAAAX1Wr1cLq6moygE57yD05OZk8NR6f HgcAAAD4npH4r/Lj9f79e3cDuiz+YLBYLP56xa8BrYHWgH7o7PLyMiwsLCSvEk97yD0/Px+q1arz uLGngdYArYHOQGs/1NrI4w8X9vf33UHosvgDwt/+EC9+DWgNtAb0amftdjsZOk9NTaU+4I7X8vKy /y3BngZaA7QGOgOe3ZphN9gAQWuA1mDIO4vncce/E05MTKQ+4M7lcmF9fT3c3Nz4wLGngdYArYHO gBe1ZtgNNkDQGqA1GNLObm9vQ7lczuQ87nh81s7OTmg0Gj5o7GmgNUBroDOgK60ZdoMNELQGaA2G rLP4/+/q6mom53HHV6IfHR2FZrPpA8aeBlpzU0BroDOgq60ZdoMNELQGaA2GpLOzs7MwPz+fyXnc s7OzyXqdTscHiz0NtKY10BroDEilNcNusAGC1gCtwQB31m63w8HBQZienk59wB2fFF9eXnYeN/Y0 QGugNdAZkElrht1gAwStAVqDAezs4eEhVCqV5KzstIfc8czv9fX1UK/XfYjY0wCtgdZAZ0BmrRl2 gw0QtAZoDQaos0+fPoVSqZTJedyFQiFsbW2FRqPhw8OeBmgNtAY6AzJvzbAbbICgNUBrMACdxf+3 KysrmQy5Z2Zmkr9DtlotHxr2NEBroDXQGfBqrRl2gw0QtAZoDfq0s3ged/y7XBw+pz3gjtebN2/C 1dWVDwp7GqA10BroDOiJ1gy7wQYIWgO0Bn3WWTyPe29vL0xNTaU+4I5Pir99+zZcX1/7gLCnAVoD rYHOdAY91ZphN9gAQWuA1qBPOru/vw9ra2shl8ulPuSOa8Szv+/u7nww2NMArYHWQGc6g55szbAb bICgNUBr0OOdxaeq43ncWQy5Jycnw+7ubvL0ONjTAK2B1gCdQS+3ZtgNNkDQGqA16NHO/v3f/z0U i8VMzuOenZ0NJycnodVq+SCwpwFaA60BOoO+aM2wG2yAoDVAa9CjnWVxHnd8Yjw+Od7pdHwA2NMA rYHWAJ1BX7Vm2A02QNAaoDXoAfV6PfzjP/5jJkPufD4ftre3kzXBnmZPA62B1gCdQb+2NvLu3bsQ r48fP7qD0GX39/ehWq3+esWvAa2B1oDfurm5Caurq8lT1mkPuQuFQvIPnZvNphuPPc2eBloDrQE6 g75vbcRtAwAAyN75+XlYXFzMZMgdz+M+PT0N7XbbjQcAAAAGhmE3AABARuK52PFfJs/MzGRyHncc pl9dXbnxAAAAwEAy7AYAAEjZw8NDqFQqYXx8PPUh99jYWFhfX3ceNwAAADDwDLsBAABSEgfOm5ub IZfLZXIe99bWVmg0Gm48AAAAMBQMuwEAALrs8vIyrKysZHIe99TUVDg8PAytVsuNBwAAAIaKYTcA AEAXxPO4T05OQrFYTH3AHa/5+flwdnaWrAsAAAAwjAy7AQAAXiA+UV2tVpMnrLMYci8sLITz83ND bgAAAGDoGXYDAAA8Q7PZDJVKJeTz+dQH3PF16KVSKdze3rrxAAAAAH9i2A0AAPAD4sB5bW0tjI2N pT7knpycTAbqDw8PbjwAAADA7xh2AwAAPMGHDx/C4uJi8pR12kPu+Er0+Gp0ryoHAAAA+DrDbgAA gK9ot9vJ0Hlubi6T87iXlpaSobohNwAAAMD3GXYDAAD8ThxyHxwchImJiUzO415dXQ21Ws2NBwAA APgBht0AAAB/Uq/XQ6lUyuQ87nw+H7a3t0Oj0XDjAQAAAJ5hJP6AJV7v3793N6DL4tM5xWLx18vT OqA10Br0ppubm+Tp6izO4y4UCmFvby88PDzoDOxpoDVAa6Az4AWtjTz+wGV/f98dhC67vLz87Aeb 8WtAa6A16B3n5+dhcXExkyH39PR0OD4+Tl6RrjOwp4HWAK2BzoCXt2bYDTZA0BqgNYZKp9MJ1Wo1 zMzMpD7gjtfCwsKTe9EZ2NNAa4DWQGegNcNusAGC1gCtwWfia8MrlUoYHx9PfcAdnxSPr0WPr0fX GdjTQGtaA62BzoB0WjPsBhsgaA3QGgOtXq+Hzc3NkMvlUh9y5/P5UC6XkzV1BvY00JrWQGugMyDd 1gy7wQYIWgO0xsB+z66srGRyHnehUAh7e3uh2WzqDOxpgNZAa6AzIKPWDLvBBghaA7TGwIjncZ+c nIRisZjJedyzs7PJ+d+tVktnYE8DtAZaA50BGbdm2A02QNAaoDX6XjyPOz5ZPTk5mcl53EtLS+HD hw/JcF1nYE8DtAZaA50Br9OaYTfYAEFrgNboW3HIXalUwtjYWOpD7njm99ra2rPP49YZ2NNAa1oD rYHOgO62ZtgNNkDQGqA1+s7NzU0yeM5iyB3XKJfLyWBdZ2BPA7QGWgOd6Qx6pzXDbrABgtYArdFX 34fLy8uZnMc9MzMTDg8PQ7PZ1BnY0wCtgdZAZzqDHmzNsBtsgKA1QGv0tHgudrVaDXNzc5kMuYvF YirncesM7GmgNa2B1kBnQHdbM+wGGyBoDdAaPenxPO6JiYmBOI9bZ2BPA61pDbQGOgO625phN9gA QWuA1ugptVotrK+vZ3Ied6FQCHt7e+H+/l5nYE8DtAZaA3QGfdaaYTfYAEFrgNbome+xpaWlMDo6 mvqQe3p6OhwfH4d2u60zsKdpDbQGWgN0Bn3ammE32ABBa4DWeDWP53HPzs5mch734uJiT3/v6gy0 BloDtAY6A60ZdoMNELQGaI0e1mq1wsHBQfIa8SzO415dXQ03Nzc6A7QGWgOtATqDAWpt5N27dyFe Hz9+dAehy+LZj/FJpcerV86CBK0BWuO13N3dhc3NzUzO487n82Frays0Gg2dAVoDrYHWAJ3BALY2 4rYBAABpu76+DqVSKZPzuKemppI3VzWbTTceAAAAYIAZdgMAAKk5OzsLxWIxk/O447nfp6enyTng AAAAAAw+w24AAKCr2u12ODw8DHNzc5kMuZeWlpIznAy5AQAAAIaLYTcAANAV8bXh29vbYWJiIvUB dy6XS16LHs8ABwAAAGA4GXYDAAAvUq/Xw9raWsjn86kPuQuFQqhUKs7jBgAAAMCwGwAAeJ5arRaW l5fD6Oho6kPumZmZsLe3F1qtlhsPAAAAQMKwGwAA+CHxfOyszuNeWFgIp6enzuMGAAAA4M8YdgMA AN/VbrfD8fFxZkPu+MR4HKoDAAAAwNcYdgMAAF/18PCQnJE9MTGR+oA7vg59Y2MjeT06AAAAAHyP YTcAAPBnbm5uQqlUCrlcLvUhdz6fTwbqjUbDjQcAAADgyQy7AQCAX8VXh8dXiGfxqvLJycmwt7cX ms2mGw8AAADADzPsBgCAIdfpdMLp6WmYnZ3NZMgdz/0+OztL1gUAAACA5zLsBgCAIdVut8P+/n7y hHUW53Gvrq4mr0cHAAAAgG4Yiefjxev9+/fuBnRZrVYLxWLx1yt+DWgNtMZri2djb25uhvHx8dSH 3PHM742NjVCv1914nYHWQGtuCmgNdAZ0tbWRxx9CxSc6gO6KZ17+9oe98WtAa6A1Xkt8qrpUKiVP Wac95C4UCqFSqSSDdXQGWgOtaQ20BjoD0mjNsBtsgKA1QGsD7uLiIqysrGQy5J6amgrVajW0Wi03 XmegNdCa1kBroDMg1dYMu8EGCFoDtDaAOp1OOD4+DvPz86kPuOP15s2bZKge10VnoDVAa6A10BmQ RWuG3WADBK0BWhsg7XY7+bN9fMI67QF3fFL87du3vhd0BloDtAZaA50Br9KaYTfYAEFrgNYGwP39 fdjc3EzOyk57yD02NhbK5XK4vb1143UGWgO0BloDnQGv1pphN9gAQWuA1vpYHDjHp6tzuVzqQ+44 SN/Z2UkG6+gMtAZoDbQGOgNeuzXDbrABgtYArfWZeC72+fl5KBaLmZzHHc/9Pjs7cx63zkBrgNZA a6AznUFPtWbYDTZA0BqgtT7x8PAQqtVqJudxxyfFl5eXw83NjRuvM9AaoDXQGuhMZ9CTrRl2gw0Q tAZorcc9nscdz8pOe8idz+fD1tZWaDQabrzOQGuA1kBrgM6gp1sz7AYbIGgN0FoP3/PFxcVMzuOe np5Onhpvt9tuvM5Aa4DWQGuAzqAvWjPsBhsgaA3QWo+J53HPzc1leh43OgOtAVoDrQE6g35rzbAb bICgNUBrPaDVaoWDg4MwOTmZ+oB7dHQ0rK6uOo9bZ6A1rYHWQGuAzqCvWzPsBhsgaA3Q2iuKZ2NX KpXMzuMul8uhXq+78ToDrWkNtAZaA3QGfd+aYTfYAEFrgNZeQXyqulQqJU9Zpz3kLhQKYW9vLzSb TTdeZ4DWQGugNUBnMDCtGXaDDRC0BmgtQxcXF2FlZSWTIffs7GyoVqvJK9LRGaA10BpoDdAZDFpr ht1gAwStAVpLWafTCUdHR2Fubi71AXe8isVi8vnEddEZoDXQGmgN0BkMamsj7969C/H6+PGjOwhd dn9/nzxN9XjFrwGtgdaGR3xt+M7OTpiamkp9wB2fFI+vRb+9vXXjdQZoDbQGWgN0BkPR2ojbBgAA 3f+DeblcDvl8PvUhd1xje3s73N3dufEAAAAADBXDbgAA6JJarZacx53L5VIfck9OToZKpZI8PQ4A AAAAw8iwGwAAXiCei31xcREWFhYyOY97ZmYmOf/bedwAAAAADDvDbgAAeIY4bI5nB2VxHne83rx5 E87Ozgy5AQAAAOBPDLsBAOAHxNeGxzOyx8fHUx9wj46OhlKpFK6vr914AAAAAPgdw24AAHiCer0e yuVyJudxxzXiWo1Gw40HAAAAgK8w7AYAgG+4uroKKysryVPWaQ+5JyYmwt7eXvL0OAAAAADwbYbd AADwBefn52FhYSGT87hnZ2eT87+dxw0AAAAAT2fYDQAAf9Jut5Oh8+TkZCZD7qWlpXB5eenGAwAA AMAzGHYDADD0Hh4ewu7ubsjn85mcx10qlcLNzY0bDwAAAAAvYNgNAMDQuru7C5ubm2FsbCyT87h3 dnaSwToAAAAA8HKG3QAADJ2rq6vk6erR0dHUh9zxlej7+/vJK9IBAAAAgO4x7AYAYCh0Op3kPO7p 6elMzuNeWFgIJycnyboAAAAAQPeNxKdZ4nV0dORuQJddX18nT3M9XvFrQGugtWzFJ6oPDw+TX3Pa A+745+qVlRXncWNPA60BWgOtgc6ADFobefzBXHy1ItBdl5eXn/0APH4NaA20lo1msxm2t7dDoVBI fcgdz/ze2tpKzgAHexpoDdAaaA10BmTTmmE32ABBa8BAtXZ7e5ucx53L5VIfcsdXoh8cHCSDdbCn gdYArYHWQGdAtq0ZdoMNELQGDERr8bVGy8vLmZzHPTc3Fy4uLpzHjT0NtAZoDbQGOgNesTXDbrAB gtaAvm7t5OQkGT5ncR730tJS8vs25MaeBloDtAZaA50Br9+aYTfYAEFrQN+1Fl8bvru7GyYnJ1Mf cufz+bC+vh7q9bpvAuxpoDVAa6A10JnOoIdaM+wGGyBoDeib1u7u7kKlUkkG0GkPuScmJpKBuvO4 saeB1gCtgdZAZzqD3mzNsBtsgKA14En++Mc/vlprtVotrKysJK8ST3vIPT8/H05PT72qHHsaaA3Q GmgN0Bn0eGuG3WADBK0B33V1dRX+6q/+6rPW/umf/inVNeOwOcvzuJeXl/3vB/Y00BqgNdAaoDPo o9YMu8EGCFoDvunDhw8hl8t9cUi8vb3d9fUez+OemppKfcgdf18bGxvO48aeBlpzU0BroDVAZ9CH rRl2gw0QtAZ81fX19VcH3d0eeH/69Clsbm5mch53oVBIzv5uNBo+ZOxpoDWtgdZAa4DOoE9bM+wG GyBoDfiii4uLMDY29qTh8UsG3vHJ8azO445Pix8eHoZWq+UDxp4GWtMaaA20BugM+rw1w26wAYLW gD8TB93fe6L7JQPveB738fFxKBaLqQ+44zU7OxvOzs6SdcGeBmgNtAZaA3QGg9GaYTfYAEFrwGee 8uryr13x1eDf0m63kz93ZnEed7wWFxeT348hN/Y0QGugNdAaoDMYvNYMu8EGCFoDflWr1cL4+PiL BsxfGnjf398n53HHs7LTHnDHQX2pVAr1et0Hij0N0BpoDbQG6AwGuDXDbrABgtaARDw7+6lndD91 4H17exvevn377CfFf+SKg/RyuRwajYYPE3saoDXQGmgN0BkMQWuG3WADBK0ByRPd3Rp0P16Tk5OZ vKp8eno6+bNsq9XyQWJPA7QGWgOtaQ10BkPU2si7d+9CvD5+/OgOQpfFV7ZWq9Vfr/g1oDXoNd14 dflrXMViMZycnDiPG3saoDXQGmhNa6AzGNLWRtw2AIDhdX193XeD7sXFRf+CGgAAAAAw7AYAGFZx YJzFWdrduOKvc2NjIzkDHAAAAAAgMuwGABhC/fLq8kKhELa3t0Oz2fShAQAAAACfMewGABgy/TDo npmZSc7lcR43AAAAAPA1ht0AAEPk06dPPT3oLhaL4fT01JAbAAAAAPguw24AgCHRq090j46OhlKp FG5ubnxIAAAAAMCTGXYDAAyB29vbnht053K5sLW1Fer1ug8IAAAAAPhhI3d3d+Hy8vJFV3xK6Dn6 fe34Q+N+Wzv+d9a2dr+sHVvpt7Xj/yZZ29r9svb9/b21f8D19XXfrv2f//mf4W/+5m968rXl29vb A3nPX3vtZrPZd2u/dF1rWzvLtdvtdl+tHf8ba1u7n9Z+jtdcO/7vkbWt3S9rxz/vWfvp4p/prW3t fln7ubOS11zbfMraZoJmRN1Ye6RSqXTlbMXn6Pe14+s2+23t+N9Z29r9snZspd/Wjv+bZG1r98va 1WrV2j9gcnKyr9fu5etrHfT7PX/NtZ/7A9TXXLsb30vWtnZWaz/3H6u91trxv7G2tftp7ef+EPG1 1o7/e2Rta/fL2vHPe9Z+uvhnemtbu1/Wfu6s5DXXNp+ytpmgGVE31jbs9o1tbWsbdht+Wtuw29qG 3a96zc3NffHpMcNuw25rW9uw2/DT2obdht3WtraBs2G3ta1t2G1ta5sJmk8ZdvvGNni1tmG34ae1 rW3YPeTDz59++qknB90LCwtffRWxYbdht7Wtbdht+Gltw27Dbmtb28DZsNva1jbstra1zQTNp775 d23v5/d+fmtb25ndznC29nCu7czuH9PPZzj/13/9V/j55597ctD98PAwkPfcmd3P+yGmta3tzG5n OFvb2s7stra1013bmd0/xvnR1nZmtxmRta1tJtgHZ3YHAAAGUvxL9srKShgdHe25QfebN2+ePSwC AAAAAIhG4g8/43V0dORuQJfFIUN8dc3j9dx/2QdoDZ6q0+mEs7OzrrzyPa1rcXHRoBvsaaA10Bqg NdAZ8OLWRh5/6Li/v+8OQpf9/kyh576mCtAafE98td/u7m6YmJjo2SH34xPdrVbLBwb2NNAaaA3Q GugMeHFrht1gAwStQR+r1+thc3Mz5PP5nh5yx2t+ft6gG+xpoDXQGqA10BnQtdYMu8EGCFqDPv2+ j+dx53K5nh9ye3U52NNAa6A1rYHWQGdAGq0ZdoMNELQGfSKex31xcdHT53F/7dXlBt1gTwOtgda0 BloDnQHdbs2wG2yAoDXocXFQfHh4GGZmZvpqyG3QDfY00BpoTWugNdAZkGZrht1gAwStQY+6v78P W1tbYWJiIvWh9B/+8Ifw008/eXU52NNAa4DWQGuAzqBvWjPsBhsgaA16zNXVVSiVSmF0dDT1IXeh UAi7u7vJYL1arXZtTU90gz0NtAZoDbQGOgPSbs2wG2yAoDXoEWdnZ5mdxz01NRWOj49Dq9X67NfQ jYG3QTfY00BrgNZAa6AzIIvWDLvBBghag1cUh8IHBwdhdnY2kyF3HKZ/+PAhdDqdr/6a4sDbq8vB ngZaA7QGWgN0Br3emmE32ABBa/AKms1m2N7eTl4jnvaAO5fLheXl5VCr1Z7864uvNv/RJ7zn5+cN usGeBloDtAZaA50BmbVm2A02QNAaZKheryfncccBdNpD7vHx8VAul0Oj0XjWrzX++fBHXl3++1ei A/Y00BpoTWugNdAZkGZrht1gAwStQQaur6/DysrKi8/Dfup53PHJ7Pj0+Es9ZeAdX11u0A32NNAa oDXQGugMyLo1w26wAYLWICXxXOyzs7PknOwszuOem5sLJycn3zyP+zl2dna++US3V5eDPQ20BmgN tAY6A16jNcNusAGC1qDL4vC3Wq2G6enpTIbc8cnqi4uLrg+5f2tvb+/P1v27v/s7g26wp4HWAK2B 1kBnwKu1ZtgNNkDQGnRJPBt7e3s7OSs77QF3fB16fC16fD16Vn755ZfPfg3/8z//40MHexpoDdAa aA10Brxaa4bdYAMErcELPTw8JEPuXC6X+pB7bGwslEqlUK/XtQb2NEBroDVAa6AzGOrWRt69exfi 9fHjR3cQuuz+/j55je3jFb8GtMbguLm5CWtra8kAOu0h9+TkZPKPE1utltbAngZoDbQGaA10Blr7 v0bcNgCAp4vnYp+fn4eFhYVMzuMuFovh9PQ01fO4AQAAAAD6kWE3AMATxCeq478mjE9YZ3Ee9+rq qldiAQAAAAB8g2E3AMA3NBqNUKlUQj6fT33IHc/8LpfLr3IeNwAAAABAvzHsBgD4glqtlgyesziP u1AohN3d3WSwDgAAAADA0xh2AwD8xocPH8Ly8nLyKvG0h9xTU1Ph+Pg4eUU6AAAAAAA/xrAbABh6 nU4nOY97fn4+9QF3vIrFYjJUj+sCAAAAAPA8ht0AwNBqt9thf38/TExMZHIed3xiPL4eHQAAAACA lzPsBgCGTjwbe3NzM+Tz+dSH3OPj48nZ387jBgAAAADoLsNuAGBoxKeqS6VSZudx7+7uhmaz6cYD AAAAAKTAsBsAGHjn5+fJOdlZnMc9NzcXTk5OnMcNAAAAAJAyw24AYCDF87ir1WoyfM5iyL20tBQu Li4MuQEAAAAAMmLYDQAMlPja8EqlEiYmJlIfcOdyueS16Le3t248AAAAAEDGDLsBgIFQr9fD+vp6 yOfzqQ+54xpxoO48bgAAAACA1zMyOjoa4nV0dORuQJddX1+HycnJX6/4NaA1uqtWq4Xl5eXkzzNp D7mnpqbC4eHh0A65tQY6A60BWgOtgc50Br3U2sjjD2/39/fdQeiyy8vLz4Yk8WtAa7xcPBf79PQ0 OY87iyH3wsJCcv73sJ/HrTXQGWgN0BpoDXSmM+il1gy7wQYIWqNvPDw8hIODg0zO445D9Ldv3/qX uloDnYHWAK2B1kBnOoMebc2wG2yAoDV6XjyPu1QqZfIUdzyPu1wuh7u7Ozdea6Az0BqgNdAaoDPo 4dYMu8EGCFqjZ52fn4fFxcXMzuOOT40P63ncWgOdgdYArYHWAJ1Bv7Vm2A02QNAaPSWeix3Px56d nU19wB2vuM7Z2dnQn8etNdAZaA3QGmgN0Bn0W2uG3WADBK3RE9rtdvLnkazO415eXg43NzduvNZA Z6A1rYHWQGuAzqBPWzPsBhsgaI1X9fDwEDY3N5OzsrM4j3t9fT05Axytgc5Aa1oDrYHWAJ1Bf7dm 2A02QNAar+LTp0+hVCplch53fFp8d3fXedxaA50BWgOtgdYAncEAtWbYDTZA0BqZf14rKyuZDLnj edyHh4eh1Wq58VoDnQFaA62B1gCdwYC1ZtgNNkDQGqnrdDqhWq2Gubm51Afc8SoWi+H8/DxZF62B zgCtgdZAa4DOYDBbM+wGGyBojdTE14bH14dPTU2lPuDO5XJhbW0t1Go1N15roDNAa6A10BqgMxiC 1gy7wQYIWqPr7u/vQ7lcDvl8PvUh99jYWLLWw8ODG6810BmgNdAaaE1roDMYotYMu8EGCFqja+JT 1aurq8kAOu0hd3xaPP75xZBba6AzQGugNdCa1kBnMJytGXaDDRC0Rlc+g4WFhTA6Opr6kDuuE8// dh631kBngNZAa4DWQGcw3K0ZdoMNELTGs8TzuOOfH6anp1MfcMdreXnZZ6s10BmgNdAaoDXQGWjt V4bdYAMErfFD4nncW1tbmZzHncvlwvr6eri5uXHjtQY6A7QGWgO0BjoDrX1m5N27dyFeHz9+dAeh y+JAKL5q9/GKXwNa61e3t7dhbW0tk/O44yB9Z2cnNBoNN15roDNAa6A1QGugM9DaF424bQDAt1xd XYWVlZVMzuOempoKR0dHySvSAQAAAADgWwy7AYAvOjs7C/Pz85mcxz07O5us1+l03HgAAAAAAJ7E sBsA+FW73Q4HBwdheno69QF3fFJ8eXnZedwAAAAAADyLYTcAEB4eHkKlUknOys7iPO719fVQr9fd eAAAAAAAns2wGwCG2KdPn0KpVMrkPO5CoZAM1J3HDQAAAABANxh2A8AQury8DCsrK5kMuaempsLh 4WFotVpuPAAAAAAAXWPYDQBDotPphGq1Gubm5lIfcMdrYWEhnJ2dJesCAAAAAEC3GXYDwICLrw3f 3d1NnrDOYsi9tLSUPDluyA0AAAAAQJoMuwFgQN3f34dyuRzy+XzqA+74OvT19fVwd3fnxgMAAAAA kAnDbgAYMLVaLayuroaxsbHUh9yTk5OhUqmEh4cHNx4AAAAAgEwZdgPAgIivDo/nZMenrNMecs/M zITDw0OvKgcAAAAA4NUYdgNAH2u32+Ho6Ciz87gXFxfDxcWFITcAAAAAAK/OsBsA+lA8j3trayuM j4+nPuCOr0MvlUqhXq+78QAAAAAA9IyR+KrTeMWnwoDuur6+Ts6zfbzi14DWXiKex72xsRFyuVzq Q+5CoRB2dnZCs9n0TYZ9DXQGWgO0BloDnekMeq61kccfaO/v77uD0GXx/NzfDo7i14DWniMOuLN4 TXm85ufnw+npafKKdLCvgc5Aa4DWQGugM51Br7Zm2A02QNBaj4rD5oODg8yG3AsLC8mQ23nc2NdA Z6A1QGugNUBn0A+tGXaDDRC01mMeHh5CpVLJ5DzueJTJ6upquLm58Y2EfQ10BloDtAZaA3QGfdWa YTfYAEFrPeLu7i5sbW1lMuR+PI87DtbBvgY6A61pDbQGWgN0Bv3YmmE32ABBaz3w619ZWUmesk57 yD01NRUODw9Dq9XyjYN9DXQGWtMaaA20BugM+ro1w26wAYLWXkE8F/vk5CQUi8VMzuOO65ydnTmP G/sa6AzQGmgNtAboDAamNcNusAGC1jLUbreTPTc+YZ3FkHtpacl53NjXQGeA1kBroDVAZzCQrRl2 gw0QtJaB+/v75DzuiYmJ1Afc+Xw+bG5uJmeAg30NdAZoDbQGWgN0BoPammE32ABBaymq1+vh7du3 YWxsLPUh9/j4eDg4OAjNZtM3BfY10BmgNdAaaA3QGQx8a4bdYAMEraX0a3rz5k0YHR3N5HXlu7u7 htzY10BngNZAa6A1rYHOYKhaM+wGGyBorUviedxnZ2dhdnY2kwF3vA4PD0On0/FNgH0NdAZoDbQG WtMa6AyGrjXDbrABgtZe6P+0d4cwkWX5AodJpgSbIEqwSSWLYBMEAoEgGwSistlNSAaBIBlEi9pM C5JBsAmiRSclyAaBQLRAkF0EAtECQbKIngTRAoEgEwQCAQmiRIsSJUogzptz9zE7M9szA0XdW3Wq vi+5k/Dy+p3uS//61Ot/33viE9VbW1uFnMcdr9HR0XB4eOgbj30NdAZoDbQGaA10BkPdmmE32ABB ax2K53Gvr6+Hcrmc+4A7rvH27dtsTbCvgc4ArYHWAK2BzkBrht1gAwStPdv5+XlYWVkp5DzuSqWS 7dHO48a+BjoDtAZaA7QGOgOt/ZRhN9gAQWtPdHJyEhYWFgp5VXk89/v9+/fZOeBgXwOdAVoDrQFa A52B1v6XYTfYAEFrv+Lh4SEcHByEmZmZQobci4uL/qzAvgY60xloDbQGaA10Blp7yrD766+/DvH6 7rvv3EHoskajkQ3JHq/4NZBGa58+fQr1ej2Mj4/nPuAeHR0Nq6ur4eLiwjcT+xroTGegNdAaoDXQ GWjtia2NuG0A8F83Nzdhc3MzG0DnPeQul8thY2Mj3N7euvEAAAAAAPBMht0AEP7zepSVlZVQKpVy H3JXKpWws7MTms2mGw8AAAAAAB0y7AZgaMXzuI+OjkK1Wi3kPO7Z2dns1SutVsvNBwAAAACAFzLs BmDotNvtsLu7G6ampgoZcsdhenxyPA7XAQAAAACA7jDsBmBoNBqN8ObNmzAxMZH7gDue+V2r1cL1 9bUbDwAAAAAAOTDsBmDg3dzchNevX4exsbHch9zj4+NhfX09G6wDAAAAAAD5MewGYGBdXl6G5eXl UCqVch9yT09Ph52dHedxAwAAAABAQQy7ARgo8Vzsk5OTMDc3l/uAOw7R43ncBwcHzuMGAAAAAICC GXYDMBDa7XbY29sLU1NTuQ+5y+Vy9qry+Hp0AAAAAACgNwy7AUhaPBv77du32VnZeQ+5JyYmQr1e D81m040HAAAAAIAeM+wGIElXV1fh9evXYXR0NPch98zMTPaqcudxAwAAAABA/zDsBiAZ8Vzsw8PD MD8/n/uAO16Li4vh7OzMjQcAAAAAgD5k2A1A34tPVL979y5UKpXcB9zxSfHV1dVwcXHhxgMAAAAA QB8bKZVKIV77+/vuBnTZ+fl5mJyc/OGKXwNPd3t7GzY3N8PY2FjuQ+5yuRzevHkT7u/v3Xiwr4HO QGuA1kBrgM4ggdZGHv+Sf3d31x2ELouvP/7xMM3rkOHpG1qtVsv+MVbeQ+7p6elsD2w2m2482NdA Z6A1QGugNUBnkFBrht1gA4S+cXJyEqrVaiHncc/OzoaDg4PsHHDAvgY6A60BWgOtATqD9Foz7AYb IPRUu93OjtKIT1gXMeReWFgIx8fHhtxgXwOdgda0BloDrQE6g8RbM+wGGyD0RHxt+NbWVpiYmMh9 wB1fh/7q1Stn6YB9DXQGaA20BloDdAYD1JphN9gAoVA3NzdhbW0tlMvl3IfclUol1Ov10Gg03Hiw r4HOAK2B1kBrgM5gwFoz7AYbIBTi8vIyLC8vZ09Z5z3k/uMf/xh2dnZCq9Vy48G+BjoDtAZaA60B OoMBbc2wG2yAkJt4LnY8H3tubq6Q87gfr2+//dbNB/sa6AzQGmgNtAboDAa8NcNusAFC18XzuPf2 9sLU1FQhw+0///nPWgP7GugM0BpoDbSmNdAZDFlrht1gA4SuiUPura2t7KzsvAfc8XXotVotXF1d aQ3sa6AzQGugNdCa1kBnMIStGXaDDRBe7ObmJmxsbISxsbHch9yjo6NhfX093N7eag3sa6AzQGug NdCa1kBnMMStGXaDDRBe9Ht8ZWUlG0DnPeSemZkJ+/v7od1uaw3sa6AzQGugNUBroDPQmmE32ADh eR4eHsLh4WGYm5sr5Dzu+fn58P79+2xdrYF9DXQGaA20BmgNdAZae2TYDTZAeJJWqxXevXtX2Hnc y8vLT25Ga2BfA50BWgOtgda0BjqD4WvNsBtsgPCr4tnYm5ubhZ7HHc8A1xrY10BnOgOtgdYArYHO QGu/xrAbbIDwWefn56FWq2VPWec95I5Pi9fr9XB/f681sK+BznQGWgOtAVoDnYHWDLvBBgjPd3p6 GqrVaiHncU9NTYWDg4PsFelaA/saoDPQGmgN0BroDLT2rGH3119/HeL13XffuYPQZY1GIxvkPV7x a+hHDw8PYX9/P8zNzRUy5I7D9DhUj+tqDexrgM5Aa6A1QGugM6CT1kbcNoDhFZ+o3trayp6wznvA HV+HvrS0FC4vL914AAAAAADgxQy7AYZQ/NdQm5ub2VnZeQ+5y+VyWF9f7/g8bgAAAAAAgM8x7AYY ItfX1+HVq1dhdHQ09yH35ORkqNfrodlsuvEAAAAAAEDXGXYDDIF4PnY8J7uI87jjud/xLI1unccN AAAAAADwOYbdAAOq3W6Ho6OjbPhcxJA7nsd9fHxsyA0AAAAAABTCsBtgwMTXhm9tbYWJiYncB9zj 4+NhY2Mjez06AAAAAABAkQy7AQbE+fl5Nngul8u5D7njIP3du3eh1Wq58QAAAAAAQE8YdgMk7v37 92F+fr6QV5UvLCxkryqPr0gHAAAAAADoJcNugA7E13b38mzqOGyOQ+c4fM57wF0qlcLq6mr25DgA AAAAAEC/MOwGeKbT09MwOjoa1tfXC187nse9vb1dyHnc8XXo8bXoNzc3vukAAAAAAEDfMewGeIbH QffjQDgOvIt4wjsOnNfW1go5j7tSqYSdnZ1ssA4AAAAAANCvDLsBnujg4OAng+7Hq1ar5TbwjsP1 lZWV7FXieQ+5Z2dns19jq9XyzQYAAAAAAPqeYTfAExweHv7qwLmbA+/4f2d/fz/Mzc3lPuCOV7Va DWdnZz09gxwAAAAAAOC5RuLwJl5xsAJ01/n5eZicnPzhil+TnqOjo88+0d3tgXd8bfjW1laYmprK fcAdfz3x53t9fa01QGugM9Ca1kBroDVAZ5BkayOPg4/d3V13ELosPi374wFj/Jq0xNd6P+cV4p0M vBuNRtjY2CjkPO7x8fHsnPG4ptYArYHOQGtaA62B1gCdQcqtGXaDDZBf8NxB9+P16tWrJw28Ly4u svO4n/LU+EuvSqUSdnZ2BvY8bq2B1kBngNZAa6A1rYHOYPhaM+wGGyCf8VtndL/kCe/4+yCek13E edzx3O94TMWgDrm1BloDnQFaA62B1rQGOoPhbc2wG2yA/EwcdI+Njb140PzjgXe73c6GzrOzs4UM uRcXF4fq95vWQGugM0BroDXQmtZAZzB8rRl2gw2QH+n01eW/dH311VfhH//4R5iYmMh9wB1/3qur q0P5+0xroDXQGaA10BpoTWugMxi+1gy7wQbI/+v2oLuoK575HZ8iv7291ZrWQGugM0BroDXQmpsC OoOhac2wG2yAfO/o6Ci5Qff4+Hio1+vh06dPWtMaaA10BmgNtAZa0xroDIauNcNusAEOvXhGd3w6 OpUh9/z8fPYUeqvV8s3TGmgNdAZoDbQGWtMa6AyGtjXDbrABDrWUXl2+tLTk95DWQGugM0BroDVA a6Az0Nr/M+wGG+DQSmHQ/Xge98XFhW+Y1kBroDNAa6A1QGugM9Dajxh2gw1wKL1//76vB93lcjk7 j/v+/t43S2ugNdAZoDXQGqA10Blo7TMMu8EGOHTiE939ekb31NRU2NvbC81m0zdKa6A10JnOQGug NUBroDPQ2q8w7AYb4FA5PDzsyye6Z2dnw/HxcXh4ePBN0hpoDXSmM9AaaA3QGugMtGbYDTZA/uvk 5KQvn+j+8ssvQ7vd9g3SGivbhGAAABvESURBVGgN0BloDbQGaA10Bloz7AYbID8Vn5ru5zO6a7Wa p7q1BloDdAZaA60BWgOdgdYMu8EGyH/d39+HsbGxvh10P17xrG60BloDnekMtAZaA7QGOgOtPXHY HYfc8bq7u3MHocuazWYW4uMVv6Y3Dg4O+vrJ7pWVFa8y1xpoDdAZaA20BmgNdAZae0ZrI24bMCz+ +c9/hi+++KLvBt1LS0sG3QAAAAAAAM9k2A0MvPgvf+IbLKampvryrG6DbgAAAAAAgOcz7AYGVqPR CJubm6FcLvflq8tfvXoVHh4efKMAAAAAAAA6YNgNDJzLy8vsiemxsbG+PaN7dXXVE90AAAAAAAAv YNgNDIyzs7NQrVZDqVTq2yH346vLPdENAAAAAADwMobdQNLiedx7e3thenq6rwfcBt0AAAAAAADd ZdgNJOn29ravz+N2RjcAAAAAAEC+DLuBpHz8+DE777rfX1X+uUF3q9XyDQQAAAAAAOgSw26g78Wn oY+OjsLCwkJSA26vLgcAAAAAAMiPYTfQt9rtdtjd3Q1TU1O5D6Tjk+JLS0vh7du3XX1q3KAbAAAA AAAgH4bdQN9pNBrZedyVSiX3IffY2Fg2kI5ngD86ODjoysDboBsAAAAAACA/ht1A37i+vs7Oth4d Hc19yB0H6W/evAnNZvOzP5eXDrwNugEAAAAAAPJl2A303OnpaahWq4Wcnz09PZ29Gr3Vav3mz6vT gffq6qpBNwAAAAAAQM5G4iAnXvv7++4GdNn5+XmYnJz84Ypf8x/xPO6jo6MwNzdXyJA7DtPjes8d Qj934B2fTI+/NrQGWgN0BloDrWkNtAY6A/JtbeRxQBOfdAS66+zs7CeD0Pj1sIuvDd/e3g4TExOF DLmXl5df/MHjqQNvry7XGmgN0BloDdAaaA10BhTXmmE32AALcXNzEzY2NkK5XM59wB3P/F5fX8/O AO+W3xp4G3RrDbQG6Ay0BmgNtAY6A4ptzbAbbIC5uri4CCsrK9kAOu8hd6VSCfV6PXz69CmXX8sv Dbzjq8sNurUGWgN0BloDtAZaA50BxbZm2A02wFycnJyEhYWFZ5133ek1MzOTDaJbrVbuv66fD7yX lpac0a010BqgM9AaoDXQGugM6EFrht1gA+yaOPSNw+DZ2dlCzuNeXFzsyT19HHjH88A90a010Bqg M9AaoDXQGugM6E1rht1gA3yx+/v77PXh4+PjuQ+445A5no8dX4/eSx8+fPBEt9ZAa1oDnYHWAK2B 1kBnQA9bM+wGG2DHrq6uwuvXrwt5VXm5XA5v3rwJNzc3fmPhwyZoDXQGaA20BmgNdAZaM+wGG+Dz nZ+fZ09XFzHkrlQq2Z9PzWbTbyh82AStgc4ArYHWAK2BzkBrPzDsBhvgk52cnISFhYVCzuOO534f HR2FVqvlNxI+bILWQGeA1kBrgNZAZ6C1/2HYDTbAX/Xw8BD29/ez4XMRQ+5qtRo+fvyYrQs+bILW QGc6A62B1gCtgc5Aa7/EsBtsgJ8VXxter9fDxMRE7gPu0dHR7LXozuPGh03QGuhMZ6A10BqgNdAZ aM2wG2yAHbm/vw8bGxvZALqI87jjWnFN8GETtAboDLQGWgO0BjoDrRl2gw3w2c7Pz8PKykoolUq5 D7mnp6ezP3Ocx40Pm6A1QGegNdAaoDXQGdBpa4bdMMQbYDwX+/j4ODsnu6jzuI+OjpzHjQ+boDVA Z6A10BqgNdAZ8OLWDLthCDfAdrsd3r17F6ampgoZci8vL2dPjoMPm6A1QGegNdAaoDXQGdCt1gy7 YYg2wEajEer1epiYmMh9wD02NhbW19fD9fW13wj4sAlaA3QGWgOtaQ20BjoDut7aSBxyx+vu7s4d hC5rNptZiI9X/LoXbm5uQq1WywbQeQ+5K5VK2Nra6tmvFa31sjXQGqAz0BqgNdAa6AworrURtw0G V/yDYHFxMZRKpdyH3DMzM2F/fz+0Wi03HgAAAAAAgNwZdsOAeXh4CDs7O4WcxR2varUaTk5OsnUB AAAAAACgKIbdMCDa7XaYnp4uZMA9OjoaXr9+HS4vL914AAAAAAAAesKwGxJ3dXWVDZ6LGHKPj4+H N2/eOI8EAAAAAACAnjPshkR9+PCh0PO49/b2nMcNAAAAAABA3zDshoTEV5XHoXNRryuP53HHobrz uAEAAAAAAOg3ht2QgPja8Ldv34ZKpVLIedzLy8vO4wYAAAAAAKCvGXZDH7u+vg61Wi0bQBdxHvfG xka4v7934wEAAAAAAOh7ht3Qh87Pz7Onq4t4VfnU1FTY3t7Onh4HAAAAAACAVBh2Q5+I52IfHR2F ubm5QobccZ24nvO4AQAAAAAASJFhN/RYfKJ6d3c3e8K6iCH30tJSOD09NeQGAAAAAAAgaYbd0CON RiNsbm6GcrlcyJB7eno6XF1dufEAAAAAAAAMBMNuKNjl5WWo1WphbGyskCF3vG5ubtx4AAAAAAAA BsrI4zAsvkYZ6K6zs7OfDJ3/9Kc/hVKplPtwO74SfWdnJ7Tbbd8EhrK1+DWgNdAZoDXQGmgN0BkM dmuG3ZCjb7/9trCnt+NVrVbD+/fvnceNDdCHTdAa6AzQGmgNtAboDAa+NcNuyEGr1Qp7e3vh97// fe4D7vik+Orqqs0VG6APm6A10BmgNdAaaE1roDMYqtYMu6GLPn36FLa2tkK5XM59yD06Oho2Njac xw0+bILWQGeA1kBroDWtgc5gKFsz7IYu+PjxY/Z09djYWO5D7kqlEra3t8P9/b0bDz5sgtZAZ4DW QGugNa2BzmBoW/th2P3NN99kP6CT6/LysqOf8O3tbcdr9sPa19fXya0df5y1u7d2/J8vLCwUch73 1NRUODw8zF6RPiz3PLaS2trxzyRrF792/AdbP+4lfu2e//bVaDSs/Qzn5+dDv3anrbnnxa/dbDaT W/ul6w7K2p105p4Xv3a73U5q7fhjrN15a+558Wt3opdrxz+PrN15a+55sWvHz3vWfrr4mT6FtX+p tUH/dVu7O7OSXq6d0ozoc50N62zMTNBMMM+1f97as4bdL7mq1WpHv9B6vZ702rVaLbm144+z9svW fnh4yIbO8/PzhQy54/XXv/41W3fY7nlsJbW1459J1rZ2KmsfHBxY+xkmJyetbe1k1u70L1B7uXY3 PjNZ29pFrd3pP1br1drxx1jb2imt3elfIvZq7Z8/fWJta/fz2vHznrWfLn6mt7a1U1m701lJL9dO fUZkbTNBM8F81zbs9hvbsLvLa3/11VfZedwTExOFDbmH/Z4bdlvb2gbOht3WtrZht7Wtbdht+Glt w27Dbmtb27Db8NPa1jbstra1zQQNuw27/cY27H7h2l988UXhQ27DbsNua1vbwNmw29rWNuy2trUN uw0/rW3YbdhtbWsbdht+Wtvaht3WtraZoGH3bwy7ndnt/fzW/un1r3/9K3z55Zfhd7/7Xe7D7D/8 4Q/h73//e/j3v//t++3Mbmt3sLYzu53Z7QxnZ3Zb25ndzux2z4tc25nd6a/tzG5ndjvD2Zndzuy2 9lM4s9s9d2a3GZEzu61tJpjQmd3xBwMhnJychL/85S+hVCrlPuSem5sLR0dHHZ3HDfz0L4678aQX oDXQGWgN0BpoDdAZpNOaYTeE//wL8Pi6ljh8LuK15EtLS+H09NSQG3zYBK0BOgOtgdYArYHOgGDY Dc8WX4MUz0uYmJgoZMi9uLgYrq6u3HjwYRO0BugMtAZaA7QGOgNe2JphN0Pp5uYmrK2thXK5XMiQ 2wYIPmyC1gCdgdZAa1oDrYHOgO62ZtjNULm8vAzLy8uFnMc9OTmZDdRtgODDJmgN0BloDbSmNdAa 6AzofmuG3Qy8eC72yclJmJ+fL2TIHdeJ53/HdW2A4MMmaA3QGWgNtKY10BroDMinNcNuBlaj0Qiv Xr0q7BXl8Tzu09NTGyD4sAlaA3QGWgO0BloDnQEFtDYSh9zxuru7cwcZCHHIXdSAu1KphK2trewM 8M9pNptZiI9X/BroPq2B1kBngNZAa6A1rYHOYPhaG3HbGBRXV1dhfX29kCH31NRU2N/fD61Wy40H AAAAAACAHjDsJnnx1eFLS0uFnMddrVaz87/jedwAAAAAAABA7xh2k6T42oL4+vD4hHXeA+44RF9e Xg7n5+duPAAAAAAAAPQJw26Scn9/HzY2NsLo6GjuQ+5yuRzW1tZ+8TxuAAAAAAAAoHcMu0lCfKp6 ZWWlkFeVT0xMhO3t7Scdeg8AAAAAAAD0hmE3fSuei318fJydk533gDtes7OzYW9vL7RaLTcfAAAA AAAA+pxhN32n3W6H/f39Qs7jjlccpp+cnGTDdQAAAAAAACANht30jfja8Hq9nr1GvIghd61WC5eX l248AAAAAAAAJMiwm567vb0Na2troVwuFzLkjk+MNxoNNx4AAAAAAAASZthNz8SnqldXV8PY2Fgh Q+74xLghNwAAAAAAAAwGw24Kd3Z2FhYWFkKpVMp9wD0/Px8ODg6cxw0AAAAAAAADxrCbQrTb7Wzo HF8hXsRT3MvLy9lQHQAAAAAAABhMht3kKr6qfHZ2tpAB9+joaHb298XFhRsPAAAAAAAAA27kcVC4 u7vrbtA1Nzc3hQy441Uul8Pbt2/D7e1t392H+HT5j3+unjYHrYHWAJ2B1kBrgNZAZ0B3WjPspuu2 t7cLGXJPTExka3369MkGCDZArYHWQGeA1kBroDWtgc5gyFoz7Kar9vf3cx9yz83NZed/Pzw82AAB rYHWQGeA1kBroDWtgc5gSFsz7KZr2u129rR1HgPuUqkUlpeXw8ePH5MYctsAQWugNUBnoDXQmtZA a6AzIN/WDLvpmg8fPuRyHvfa2lp2BrgNENAaaA10BmgNtAZoDXQGWntk2E3XdPOs7sfzuJvNpg0Q 0BpoDXQGaA20BmgNdAZa+x+G3XRNN4bdMzMzYW9vL7RaLRsgoDXQGuhMZ6A10BqgNdAZaO0XGXbT NfE87U6H3HNzc+H4+Dip87htgKA10JrWQGegNUBroDXQGdC71gy76ar5+flnDblXVlbC1dWVKAGt gdYAnYHWQGuA1kBnoDXDbnrn5uYmjI+PP+lM7vi/K0pAa6A1QGegNdAaoDXQGWDYTV+4v7/Pntgu lUqfHXQPw5DbBghaA60BOgOtgda0BloDnQH5tmbYTW4ajUY4OTkJBwcH2Xneg3Yetw0QtAZa0xro DLQGaA20BjoDeteaYTfYAEFrgNZAZ6A1QGugNUBnkFxrht1gAwStAVoDnYHWAK2B1gCdQXKtGXaD DRC0BmgNdAZaA7QGWgN0Bsm1ZtgNNkDQGqA10BloDdAaaA3QGSTXmmE32ABBa4DWQGegNUBroDVA Z5BcayNxyB2vu7s7dxC6rNlsZiE+XvFrQGugNUBnoDXQGqA10Bnw8tZG3DYAAAAAAAAAUmPYDQAA AAAAAEByDLsBAAAAAAAASI5hNwAAAAAAAADJMewGAAAAAAAAIDmG3QAAAAAAAAAkx7AbAAAAAAAA gOQYdgMAAAAAAACQHMNuAAAAAAAAAJJj2A0AAAAAAABAcgy7AQAAAAAAAEiOYTcAAAAAAAAAyTHs BgAAAAAAACA5I9+L/wm7u7vuBnTZ2dlZeGwsXvFrQGugNUBnoDXQGqA10Bnw8tYMu8EGCFoDtAY6 A60BWgOtATqD5Foz7AYbIGgN0BroDLQGaA20BugMkmvNsBtsgKA1QGugM9AaoDXQGqAzSK41w26w AYLWAK2BzkBrgNZAa4DOILnWDLvBBghaA7QGOgOtAVoDrQE6g+RaM+wGGyBoDdAa6Ay0BmgNtAbo DJJrzbAbbICgNUBroDPQGqA10BqgM0iuNcNusAGC1gCtgc5Aa4DWQGuAziC51gy7wQYIWgO0BjoD rQFaA60BOoPkWjPsBhsgaA3QGugMtAZoDbQG6AySa82wG2yAoDVAa6Az0BqgNdAaoDNIrjXDbrAB gtYArYHOQGuA1kBrgM4gudYMu8EGCFoDtAY6A60BWgOtATqD5Foz7AYbIGgN0BroDLQGaA20BugM kmvNsBtsgKA1QGugM9AaoDXQGqAzSK41w26wAYLWAK2BzkBrgNZAa4DOILnWRuKQO153d3fuIHRZ s9nMQny84teA1kBrgM5Aa6A1QGugM+DlrY24bQAAAAAAAACkxrAbAAAAAAAAgOQYdgMAAAAAAACQ HMNuAAAAAAAAAJJj2A0AAAAAAABAcgy7AQAAAAAAAEiOYTcAAAAAAAAAyTHsBgAAAAAAACA5ht0A AAAAAAAAJMewGwAAAAAAAIDkGHYDAAAAAAAAkBzDbgAAAAAAAACSY9gNAAAAAAAAQHJGvhf/E3Z3 d90N6LKzs7Pw2Fi84teA1kBrgM5Aa6A1QGugM+DlrRl2gw0QtAZoDXQGWgO0BloDdAbJtWbYDTZA 0BqgNdAZaA3QGmgN0Bkk15phN9gAQWuA1kBnoDVAa6A1QGeQXGuG3WADBK0BWgOdgdYArYHWAJ1B cq0ZdoMNELQGaA10BloDtAZaA3QGybVm2A02QNAaoDXQGWgN0BpoDdAZJNeaYTfYAEFrgNZAZ6A1 QGugNUBnkFxrht1gAwStAVoDnYHWAK2B1gCdQXKtGXaDDRC0BmgNdAZaA7QGWgN0Bsm1ZtgNNkDQ GqA10BloDdAaaA3QGSTXmmE32ABBa4DWQGegNUBroDVAZ5Bca4bdYAMErQFaA52B1gCtgdYAnUFy rRl2gw0QtAZoDXQGWgO0BloDdAbJtWbYDTZA0BqgNdAZaA3QGmgN0Bkk15phN9gAQWuA1kBnoDVA a6A1QGeQXGuG3WADBK0BWgOdgdYArYHWAJ1Bcq2NxCF3vO7u7txB6LJms5mF+HjFrwGtgdYAnYHW QGuA1kBnwMtbG3HbAAAAAAAAAEiNYTcAAAAAAAAAyTHsBgAAAAAAACA5ht0AAAAAAAAAJMewGwAA AAAAAIDkGHYDAAAAAAAAkBzDbgAAAAAAAACSY9gNAAAAAAAAQHIMuwEAAAAAAABIjmE3AAAAAAAA AMkx7AYAAAAAAAAgOYbdAAAAAAAAACTHsBsAAAAAAACA5Ix8L/4n7O7uuhvQZWdnZ+GxsXjFrwGt gdYAnYHWQGuA1kBnwMtbM+wGGyBoDdAa6Ay0BmgNtAboDJJrzbAbbICgNUBroDPQGqA10BqgM0iu NcNusAGC1gCtgc5Aa4DWQGuAziC51gy7wQYIWgO0BjoDrQFaA60BOoPkWjPsBhsgaA3QGugMtAZo DbQG6AySa82wG2yAoDVAa6Az0BqgNdAaoDNIrjXDbrABgtYArYHOQGuA1kBrgM4gudYMu8EGCFoD tAY6A60BWgOtATqD5Foz7AYbIGgN0BroDLQGaA20BugMkmvNsBtsgKA1QGugM9AaoDXQGqAzSK41 w26wAYLWAK2BzkBrgNZAa4DOILnWDLvBBghaA7QGOgOtAVoDrQE6g+RaM+wGGyBoDdAa6Ay0BmgN tAboDJJrzbAbbICgNUBroDPQGqA10BqgM0iuNcNusAGC1gCtgc5Aa4DWQGuAziC51gy7wQYIWgO0 BjoDrQFaA60BOoPkWhuJQ+543d3duYPQZc1mMwvx8YpfA1oDrQE6A62B1gCtgc6Al7c24rYBAAAA AAAAkBrDbgAAAAAAAACSY9gNAAAAAAAAQHIMuwEAAAAAAABIjmE3AAAAAAAAAMkx7AYAAAAAAAAg OYbdAAAAAAAAACTHsBsAAAAAAACA5Bh2AwAAAAAAAJAcw24AAAAAAAAAkmPYDQAAAAAAAEByDLsB AAAAAAAASI5hNwAAAAAAAADJGfle/E/Y3d11N6DLzs7OwmNj8YpfA1oDrQE6A62B1gCtgc6Al7dm 2A02QNAaoDXQGWgN0BpoDdAZJNeaYTfYAEFrgNZAZ6A1QGugNUBnkFxrht1gAwStAVoDnYHWAK2B 1gCdQXKtGXaDDRC0BmgNdAZaA7QGWgN0Bsm1ZtgNNkDQGqA10BloDdAaaA3QGSTXmmE32ABBa4DW QGegNUBroDVAZ5Bca4bdYAMErQFaA52B1gCtgdYAnUFyrRl2gw0QtAZoDXQGWgO0BloDdAbJtWbY DTZA0BqgNdAZaA3QGmgN0Bkk15phN9gAQWuA1kBnoDVAa6A1QGeQXGuG3WADBK0BWgOdgdYArYHW AJ1Bcq0ZdoMNELQGaA10BloDtAZaA3QGybVm2A02QNAaoDXQGWgN0BpoDdAZJNeaYTfYAEFrgNZA Z6A1QGugNUBnkFxrht1gAwStAVoDnYHWAK2B1gCdQXKtGXaDDRC0BmgNdAZaA7QGWgN0Bsm1NvLx 48cQr2az6Q5Cl7Xb7XB7e/vDFb8GtAZaA3QGWgOtAVoDnQEvb23EbQMAAAAAAAAgNYbdAAAAAAAA ACTHsBsAAAAAAACA5Bh2AwAAAAAAAJAcw24AAAAAAAAAkmPYDQAAAAAAAEByDLsBAAAAAAAASI5h NwAAAAAAAADJMewGAAAAAAAAIDmG3QAAAAAAAAAkx7AbAAAAAAAAgOQYdgMAAAAAAACQHMNuAAAA AAAAAJIz8r34n7C7u+tuQJednZ2Fx8biFb8GtAZaA3QGWgOtAVoDnQEvb82wG2yAoDVAa6Az0Bqg NdAaoDNIrjXDbrABgtYArYHOQGuA1kBrgM4gudYMu8EGCFoDtAY6A60BWgOtATqD5Foz7AYbIGgN 0BroDLQGaA20BugMkmvNsBtsgKA1QGugM9AaoDXQGqAzSK41w26wAYLWAK2BzkBrgNZAa4DOILnW DLvBBghaA7QGOgOtAVoDrQE6g+RaM+wGGyBoDdAa6Ay0BmgNtAboDJJrzbAbbICgNUBroDPQGqA1 0BqgM0iuNcNusAGC1gCtgc5Aa4DWQGuAziC51gy7wQYIWgO0BjoDrQFaA60BOoPkWjPsBhsgaA3Q GugMtAZoDbQG6AySa82wG2yAoDVAa6Az0BqgNdAaoDNIrjXDbrABgtYArYHOQGuA1kBrgM4gudYM u8EGCFoDtAY6A60BWgOtATqD5Fr7Ydj9zTffZD+gk+vy8rKjn/Dt7W3Ha/bD2tfX18mtHX+ctYtb ++dRxn9U4p4//YqtpLZ2/DPJ2sWvHdt6SWvDes8bjYa1n+H8/Hzo1+60Nfe8+LWbzWZya7903UFZ u5PO3PPi126320mtHX+MtTtvzT0vfu1O9HLt+OeRtTtvzT0vdu34ec/aTxc/06ew9i+1Nui/bmt3 Z1bSy7VTmhF9rrNhnY2ZCZoJ5rn2z1t70rD7b3/7209+UCdXtVrt6Bdar9eTXrtWqyW3dvxx1i5u 7fj/bK+srLjnHV6xldTWjn8mWdvaqax9cHBg7WeYnJy0trWTWbvTv0Dt5dovXdfa1i5y7U7/sVqv 1o4/xtrWTmntTv8SsVdr//wfulvb2v28dvy8Z+2ni5/prW3tVNbudFbSy7VTnxFZ20zQTDDfteN8 7Sn/CPf/ABbts1uts/ZqAAAAAElFTkSuQmCCUEsDBBQABgAIAAAAIQCo0Hs9JAIAAJADAAAUAAAA ZHJzL21lZGlhL2ltYWdlNS53bWaUUzFv01AQ/t5zQmkSyU4LAxWioQhoCxQpAywMcR3TMgRFJFKk Lm4Ij9ZS4oQ4yM2AiEBIiIHwE1gYWBg6UykbjPA7WCrkDYlw57iKWrH0ySfffc/vvnffnQVmAe27 ACTeg1eSTAoCIk/I8XgceWviQoylJTkRlpGQIy1N0bUzOjIo1Xu71X5HAWXMxegCKMMYMCgekXdA NtCAA6JgrlnOJtk7J39gUVwk74/coBO8PvBF+HJG1W0pP/dQBblH7Vbdw8dvunb9zpWg8OJGwJ8k yG7R11QP8ilG+GgeXTHJvS0+xblHf3n39LlFxHFIaTn9hIMvv7yyKwZxBduigEkFU5aohFNUwJUc UgeOV7LVn3LMy5McdESwSpV+63G7iWDv3lJQIPD/Kk0rOc5Rw0DyFHA354TZ6fil+5Yl8IswtqLy 3R0vV2m4ymuom7kHXmMNSYGZRLFSqt4F5muuZzab63XfbVjtJ6pc31E+ssmTzctq8UWzSav9vOuq LncW2USpmrP3et06jc/Zy7o9LN42y6Ghbzhm+ffiJfLP6yZCO7waDtcd8gzd4tfQDledzXAYIQV6 v9ykLXPVKTp2yI+pZwQpJCQt0kmQvBrFJHWKdXu9RSFpmuYNibd5KjYl8WoZMvHms1Yjd4UhMtYm Fc101Ne42wZmaA/4ygPBNEuVvt9TLew/S74jJIUvC0/32Tge/NS1o3k96jb9ErT+AQAA//8DAFBL AQItABQABgAIAAAAIQAIvg0VFgEAAEcCAAATAAAAAAAAAAAAAAAAAAAAAABbQ29udGVudF9UeXBl c10ueG1sUEsBAi0AFAAGAAgAAAAhADj9If/WAAAAlAEAAAsAAAAAAAAAAAAAAAAARwEAAF9yZWxz Ly5yZWxzUEsBAi0AFAAGAAgAAAAhAPtE8JwwBQAAuhoAAA4AAAAAAAAAAAAAAAAARgIAAGRycy9l Mm9Eb2MueG1sUEsBAi0AFAAGAAgAAAAhAHE0qs25AQAAUAIAABQAAAAAAAAAAAAAAAAAogcAAGRy cy9tZWRpYS9pbWFnZTcud21mUEsBAi0AFAAGAAgAAAAhAMOyFcbhAAAACwEAAA8AAAAAAAAAAAAA AAAAjQkAAGRycy9kb3ducmV2LnhtbFBLAQItABQABgAIAAAAIQD8/n/a8AAAAL0EAAAZAAAAAAAA AAAAAAAAAJsKAABkcnMvX3JlbHMvZTJvRG9jLnhtbC5yZWxzUEsBAi0AFAAGAAgAAAAhAC/DwLlw AgAAbgQAABQAAAAAAAAAAAAAAAAAwgsAAGRycy9tZWRpYS9pbWFnZTgud21mUEsBAi0AFAAGAAgA AAAhAMhj5ju4AQAAUAIAABQAAAAAAAAAAAAAAAAAZA4AAGRycy9tZWRpYS9pbWFnZTYud21mUEsB Ai0AFAAGAAgAAAAhAHmsGJi1AQAASAIAABQAAAAAAAAAAAAAAAAAThAAAGRycy9tZWRpYS9pbWFn ZTQud21mUEsBAi0AFAAGAAgAAAAhAIkZp8+2AQAASAIAABQAAAAAAAAAAAAAAAAANRIAAGRycy9t ZWRpYS9pbWFnZTMud21mUEsBAi0AFAAGAAgAAAAhAC0JHM+xAQAAQAIAABQAAAAAAAAAAAAAAAAA HRQAAGRycy9tZWRpYS9pbWFnZTIud21mUEsBAi0ACgAAAAAAAAAhAE7lkjIJnAAACZwAABQAAAAA AAAAAAAAAAAAABYAAGRycy9tZWRpYS9pbWFnZTEucG5nUEsBAi0AFAAGAAgAAAAhAKjQez0kAgAA kAMAABQAAAAAAAAAAAAAAAAAO7IAAGRycy9tZWRpYS9pbWFnZTUud21mUEsFBgAAAAANAA0ASgMA AJG0AAAAAA== ">
                <v:shape id="_x0000_s1027" type="#_x0000_t75" style="position:absolute;width:26593;height:14935;visibility:visible;mso-wrap-style:square" filled="t">
                  <v:fill o:detectmouseclick="t"/>
                  <v:path o:connecttype="none"/>
                </v:shape>
                <v:group id="Group 306" o:spid="_x0000_s1028" style="position:absolute;left:946;top:62;width:25651;height:14576" coordsize="25650,14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M0PcUAAADcAAAADwAAAGRycy9kb3ducmV2LnhtbESPQYvCMBSE78L+h/CE vWnaFcWtRhFxlz2IoC6It0fzbIvNS2liW/+9EQSPw8x8w8yXnSlFQ7UrLCuIhxEI4tTqgjMF/8ef wRSE88gaS8uk4E4OlouP3hwTbVveU3PwmQgQdgkqyL2vEildmpNBN7QVcfAutjbog6wzqWtsA9yU 8iuKJtJgwWEhx4rWOaXXw80o+G2xXY3iTbO9Xtb383G8O21jUuqz361mIDx1/h1+tf+0gu/R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TND3FAAAA3AAA AA8AAAAAAAAAAAAAAAAAqgIAAGRycy9kb3ducmV2LnhtbFBLBQYAAAAABAAEAPoAAACcAwAAAAA= ">
                  <v:group id="Group 307" o:spid="_x0000_s1029" style="position:absolute;left:3904;width:21746;height:12417" coordorigin="3904" coordsize="21751,12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RpsUAAADcAAAADwAAAGRycy9kb3ducmV2LnhtbESPQWvCQBSE7wX/w/IE b7qJYrXRVURUPEihWii9PbLPJJh9G7JrEv+9WxB6HGbmG2a57kwpGqpdYVlBPIpAEKdWF5wp+L7s h3MQziNrLC2Tggc5WK96b0tMtG35i5qzz0SAsEtQQe59lUjp0pwMupGtiIN3tbVBH2SdSV1jG+Cm lOMoepcGCw4LOVa0zSm9ne9GwaHFdjOJd83pdt0+fi/Tz59TTEoN+t1mAcJT5//Dr/ZRK/iY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xfkabFAAAA3AAA AA8AAAAAAAAAAAAAAAAAqgIAAGRycy9kb3ducmV2LnhtbFBLBQYAAAAABAAEAPoAAACcAwAAAAA= ">
                    <v:shape id="Picture 308" o:spid="_x0000_s1030" type="#_x0000_t75" style="position:absolute;left:3904;top:2797;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qsojjBAAAA3AAAAA8AAABkcnMvZG93bnJldi54bWxET81qg0AQvhf6DssUcqtrTVMak1VESSm5 hNg+wOBOVOrOirsx5u27h0KPH9//Pl/MIGaaXG9ZwUsUgyBurO65VfD9dXh+B+E8ssbBMim4k4M8 e3zYY6rtjc80174VIYRdigo678dUStd0ZNBFdiQO3MVOBn2AUyv1hLcQbgaZxPGbNNhzaOhwpLKj 5qe+GgWXyljk6mNzKI+nJJ6TQr72hVKrp6XYgfC0+H/xn/tTK9iuw9pwJhwBmf0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qsojjBAAAA3AAAAA8AAAAAAAAAAAAAAAAAnwIA AGRycy9kb3ducmV2LnhtbFBLBQYAAAAABAAEAPcAAACNAwAAAAA= ">
                      <v:imagedata r:id="rId1215" o:title=""/>
                      <v:path arrowok="t"/>
                    </v:shape>
                    <v:line id="Straight Connector 309" o:spid="_x0000_s1031" style="position:absolute;visibility:visible;mso-wrap-style:square" from="3938,12382" to="25655,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SMg8UAAADcAAAADwAAAGRycy9kb3ducmV2LnhtbESPQWvCQBSE70L/w/IKvemmtoiJrlLE SnvwYBTx+Mg+k2D2bdhdNfXXuwXB4zAz3zDTeWcacSHna8sK3gcJCOLC6ppLBbvtd38MwgdkjY1l UvBHHuazl94UM22vvKFLHkoRIewzVFCF0GZS+qIig35gW+LoHa0zGKJ0pdQOrxFuGjlMkpE0WHNc qLClRUXFKT8bBc7e9vS77NaHZX78TM3QJO1qpdTba/c1ARGoC8/wo/2jFaQfKfyfiUdA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ySMg8UAAADcAAAADwAAAAAAAAAA AAAAAAChAgAAZHJzL2Rvd25yZXYueG1sUEsFBgAAAAAEAAQA+QAAAJMDAAAAAA== " strokecolor="windowText" strokeweight="1pt">
                      <v:stroke startarrow="oval" startarrowwidth="narrow" startarrowlength="short" endarrow="classic" endarrowwidth="narrow"/>
                      <o:lock v:ext="edit" shapetype="f"/>
                    </v:line>
                    <v:line id="Straight Connector 310" o:spid="_x0000_s1032" style="position:absolute;flip:y;visibility:visible;mso-wrap-style:square" from="3904,0" to="3904,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kvsMIAAADcAAAADwAAAGRycy9kb3ducmV2LnhtbERPy4rCMBTdD/gP4QqzG1MfDLUaRQRx XBUfiMtLc/vA5qY2Uet8/WQx4PJw3vNlZ2rxoNZVlhUMBxEI4szqigsFp+PmKwbhPLLG2jIpeJGD 5aL3McdE2yfv6XHwhQgh7BJUUHrfJFK6rCSDbmAb4sDltjXoA2wLqVt8hnBTy1EUfUuDFYeGEhta l5RdD3ejYDve5duTj8/xxeTr9PeW7ndNqtRnv1vNQHjq/Fv87/7RCqaTMD+cCUdAL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tkvsMIAAADcAAAADwAAAAAAAAAAAAAA AAChAgAAZHJzL2Rvd25yZXYueG1sUEsFBgAAAAAEAAQA+QAAAJADAAAAAA== " strokecolor="windowText" strokeweight="1pt">
                      <v:stroke startarrow="oval" startarrowwidth="narrow" startarrowlength="short" endarrow="classic" endarrowwidth="narrow"/>
                      <o:lock v:ext="edit" shapetype="f"/>
                    </v:line>
                  </v:group>
                  <v:shape id="Picture 311" o:spid="_x0000_s1033" type="#_x0000_t75" style="position:absolute;left:2412;top:1246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ggwcfFAAAA3AAAAA8AAABkcnMvZG93bnJldi54bWxEj0FrwkAUhO9C/8PyCt50o0i0qasUQSgI FWOh9PbMPpNg9u2S3cb477uC4HGYmW+Y5bo3jeio9bVlBZNxAoK4sLrmUsH3cTtagPABWWNjmRTc yMN69TJYYqbtlQ/U5aEUEcI+QwVVCC6T0hcVGfRj64ijd7atwRBlW0rd4jXCTSOnSZJKgzXHhQod bSoqLvmfUfBzOiWX2S6dd6nbTfOv3315dnulhq/9xzuIQH14hh/tT63gbTaB+5l4BOTqH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IMHHxQAAANwAAAAPAAAAAAAAAAAAAAAA AJ8CAABkcnMvZG93bnJldi54bWxQSwUGAAAAAAQABAD3AAAAkQMAAAAA ">
                    <v:imagedata r:id="rId1216" o:title=""/>
                  </v:shape>
                  <v:shape id="Picture 312" o:spid="_x0000_s1034" type="#_x0000_t75" style="position:absolute;left:2031;top:4109;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9+MjHFAAAA3AAAAA8AAABkcnMvZG93bnJldi54bWxEj9FqwkAURN8L/sNyBV+kbiJFNM1GtCAK FUpNP+CavU2C2bthd6vx77sFoY/DzJxh8vVgOnEl51vLCtJZAoK4srrlWsFXuXtegvABWWNnmRTc ycO6GD3lmGl740+6nkItIoR9hgqaEPpMSl81ZNDPbE8cvW/rDIYoXS21w1uEm07Ok2QhDbYcFxrs 6a2h6nL6MQrK5Lg9H127n37sz9MNDmn9XqZKTcbD5hVEoCH8hx/tg1awepnD35l4BGTx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fjIxxQAAANwAAAAPAAAAAAAAAAAAAAAA AJ8CAABkcnMvZG93bnJldi54bWxQSwUGAAAAAAQABAD3AAAAkQMAAAAA ">
                    <v:imagedata r:id="rId1217" o:title=""/>
                  </v:shape>
                  <v:shape id="Picture 80" o:spid="_x0000_s1035" type="#_x0000_t75" style="position:absolute;left:2158;top:7937;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fTnpLGAAAA3AAAAA8AAABkcnMvZG93bnJldi54bWxEj1trwkAUhN8L/oflCL7VjVc0dRUVC0UQ vMT29ZA9TYLZsyG71dRf3y0IPg4z8w0zWzSmFFeqXWFZQa8bgSBOrS44U5Cc3l8nIJxH1lhaJgW/ 5GAxb73MMNb2xge6Hn0mAoRdjApy76tYSpfmZNB1bUUcvG9bG/RB1pnUNd4C3JSyH0VjabDgsJBj Reuc0svxxyiw201Cn/tqdEhG591wtR/cN8svpTrtZvkGwlPjn+FH+0MrmA4H8H8mHAE5/w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9OeksYAAADcAAAADwAAAAAAAAAAAAAA AACfAgAAZHJzL2Rvd25yZXYueG1sUEsFBgAAAAAEAAQA9wAAAJIDAAAAAA== ">
                    <v:imagedata r:id="rId1218" o:title=""/>
                  </v:shape>
                  <v:shape id="Picture 81" o:spid="_x0000_s1036" type="#_x0000_t75" style="position:absolute;top:571;width:3809;height:20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HdfgfGAAAA3AAAAA8AAABkcnMvZG93bnJldi54bWxEj0FrwkAUhO+C/2F5Qm+6UcTW6Cq1pVQI SGqLXh/ZZxKafRuy2yT+e1coeBxm5htmve1NJVpqXGlZwXQSgSDOrC45V/Dz/TF+AeE8ssbKMim4 koPtZjhYY6xtx1/UHn0uAoRdjAoK7+tYSpcVZNBNbE0cvIttDPogm1zqBrsAN5WcRdFCGiw5LBRY 01tB2e/xzyhYnEtaJu10l1az9+fDLuk+01Ou1NOof12B8NT7R/i/vdcKlvM53M+EIyA3N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d1+B8YAAADcAAAADwAAAAAAAAAAAAAA AACfAgAAZHJzL2Rvd25yZXYueG1sUEsFBgAAAAAEAAQA9wAAAJIDAAAAAA== ">
                    <v:imagedata r:id="rId1219" o:title=""/>
                  </v:shape>
                  <v:shape id="Picture 82" o:spid="_x0000_s1037" type="#_x0000_t75" style="position:absolute;left:15146;top:12465;width:241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9RonbEAAAA3AAAAA8AAABkcnMvZG93bnJldi54bWxEj0FrAjEUhO9C/0N4BW+aVbTWrVFEEKQX 0W4P3h6b52bp5mVNoq7/vhEKPQ4z8w2zWHW2ETfyoXasYDTMQBCXTtdcKSi+toN3ECEia2wck4IH BVgtX3oLzLW784Fux1iJBOGQowITY5tLGUpDFsPQtcTJOztvMSbpK6k93hPcNnKcZW/SYs1pwWBL G0Plz/FqFdDse5SdD7OdmZrC6328XIvTp1L91279ASJSF//Df+2dVjCfTOF5Jh0Buf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9RonbEAAAA3AAAAA8AAAAAAAAAAAAAAAAA nwIAAGRycy9kb3ducmV2LnhtbFBLBQYAAAAABAAEAPcAAACQAwAAAAA= ">
                    <v:imagedata r:id="rId1220" o:title=""/>
                  </v:shape>
                  <v:shape id="Picture 83" o:spid="_x0000_s1038" type="#_x0000_t75" style="position:absolute;left:8922;top:12465;width:241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qcM3FAAAA3AAAAA8AAABkcnMvZG93bnJldi54bWxEj0trwkAUhfeC/2G4ghupk6pIjY4iLULB ja8W3F0z1ySYuZNmpib+e0cQXB7O4+PMFo0pxJUql1tW8N6PQBAnVuecKjjsV28fIJxH1lhYJgU3 crCYt1szjLWteUvXnU9FGGEXo4LM+zKW0iUZGXR9WxIH72wrgz7IKpW6wjqMm0IOomgsDeYcCBmW 9JlRctn9m8Dt7YebaPX1u9Z/P6leH+vbabNUqttpllMQnhr/Cj/b31rBZDSGx5lwBOT8D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0anDNxQAAANwAAAAPAAAAAAAAAAAAAAAA AJ8CAABkcnMvZG93bnJldi54bWxQSwUGAAAAAAQABAD3AAAAkQMAAAAA ">
                    <v:imagedata r:id="rId1221" o:title=""/>
                  </v:shape>
                  <v:shape id="Picture 84" o:spid="_x0000_s1039" type="#_x0000_t75" style="position:absolute;left:20492;top:12417;width:457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B8Z0TEAAAA3AAAAA8AAABkcnMvZG93bnJldi54bWxEj0Frg0AUhO+F/IflBXqra6RtEpNNCIEW S08xgteH+6IS9624W7X/vlso9DjMzDfM/jibTow0uNayglUUgyCurG65VlBc3542IJxH1thZJgXf 5OB4WDzsMdV24guNua9FgLBLUUHjfZ9K6aqGDLrI9sTBu9nBoA9yqKUecApw08kkjl+lwZbDQoM9 nRuq7vmXUdCVZZ6Z975K2qn4KD5viX6pjVKPy/m0A+Fp9v/hv3amFWyf1/B7JhwBefg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B8Z0TEAAAA3AAAAA8AAAAAAAAAAAAAAAAA nwIAAGRycy9kb3ducmV2LnhtbFBLBQYAAAAABAAEAPcAAACQAwAAAAA= ">
                    <v:imagedata r:id="rId1222" o:title=""/>
                  </v:shape>
                </v:group>
                <w10:wrap type="square"/>
                <w10:anchorlock/>
              </v:group>
            </w:pict>
          </mc:Fallback>
        </mc:AlternateContent>
      </w:r>
      <w:r w:rsidR="007A2AA0" w:rsidRPr="008F53F8">
        <w:rPr>
          <w:b/>
          <w:bCs/>
        </w:rPr>
        <w:t>Câu 36:</w:t>
      </w:r>
      <w:r w:rsidR="007A2AA0" w:rsidRPr="003F7832">
        <w:t xml:space="preserve"> Trong giờ thực hành đo độ tự cảm của một cuộn dây, học sinh mắc nối tiếp cuộn dây đó với một điện trở thành một đoạn mạch. Đặt điện áp xoay chiều có tần số góc </w:t>
      </w:r>
      <w:r w:rsidR="007A2AA0" w:rsidRPr="003F7832">
        <w:rPr>
          <w:position w:val="-6"/>
        </w:rPr>
        <w:object w:dxaOrig="240" w:dyaOrig="220">
          <v:shape id="_x0000_i1644" type="#_x0000_t75" style="width:12.1pt;height:10.95pt" o:ole="">
            <v:imagedata r:id="rId1223" o:title=""/>
          </v:shape>
          <o:OLEObject Type="Embed" ProgID="Equation.DSMT4" ShapeID="_x0000_i1644" DrawAspect="Content" ObjectID="_1653896139" r:id="rId1224"/>
        </w:object>
      </w:r>
      <w:r w:rsidR="007A2AA0">
        <w:t xml:space="preserve"> </w:t>
      </w:r>
      <w:r w:rsidR="007A2AA0" w:rsidRPr="003F7832">
        <w:t xml:space="preserve">thay đổi được vào hai đầu </w:t>
      </w:r>
      <w:r w:rsidR="007A2AA0">
        <w:t>đoạn</w:t>
      </w:r>
      <w:r w:rsidR="007A2AA0" w:rsidRPr="003F7832">
        <w:t xml:space="preserve"> mạch rồi đo tổng trở </w:t>
      </w:r>
      <w:r w:rsidR="007A2AA0" w:rsidRPr="009C2738">
        <w:rPr>
          <w:position w:val="-4"/>
        </w:rPr>
        <w:object w:dxaOrig="240" w:dyaOrig="260">
          <v:shape id="_x0000_i1645" type="#_x0000_t75" style="width:12.1pt;height:13.25pt" o:ole="">
            <v:imagedata r:id="rId1225" o:title=""/>
          </v:shape>
          <o:OLEObject Type="Embed" ProgID="Equation.DSMT4" ShapeID="_x0000_i1645" DrawAspect="Content" ObjectID="_1653896140" r:id="rId1226"/>
        </w:object>
      </w:r>
      <w:r w:rsidR="007A2AA0" w:rsidRPr="003F7832">
        <w:t xml:space="preserve"> của đoạn mạch. Hình bên là đồ thị biểu diễn sự phụ thuộc của </w:t>
      </w:r>
      <w:r w:rsidR="007A2AA0" w:rsidRPr="009C2738">
        <w:rPr>
          <w:position w:val="-4"/>
        </w:rPr>
        <w:object w:dxaOrig="320" w:dyaOrig="300">
          <v:shape id="_x0000_i1646" type="#_x0000_t75" style="width:16.15pt;height:15pt" o:ole="">
            <v:imagedata r:id="rId1227" o:title=""/>
          </v:shape>
          <o:OLEObject Type="Embed" ProgID="Equation.DSMT4" ShapeID="_x0000_i1646" DrawAspect="Content" ObjectID="_1653896141" r:id="rId1228"/>
        </w:object>
      </w:r>
      <w:r w:rsidR="007A2AA0" w:rsidRPr="003F7832">
        <w:t xml:space="preserve"> theo </w:t>
      </w:r>
      <w:r w:rsidR="007A2AA0" w:rsidRPr="003F7832">
        <w:rPr>
          <w:position w:val="-6"/>
        </w:rPr>
        <w:object w:dxaOrig="380" w:dyaOrig="320">
          <v:shape id="_x0000_i1647" type="#_x0000_t75" style="width:19pt;height:16.15pt" o:ole="">
            <v:imagedata r:id="rId1229" o:title=""/>
          </v:shape>
          <o:OLEObject Type="Embed" ProgID="Equation.DSMT4" ShapeID="_x0000_i1647" DrawAspect="Content" ObjectID="_1653896142" r:id="rId1230"/>
        </w:object>
      </w:r>
      <w:r w:rsidR="007A2AA0">
        <w:t xml:space="preserve"> Tổng trở của cuộn dây khi tần số góc của điện áp là  </w:t>
      </w:r>
      <w:r w:rsidR="007A2AA0" w:rsidRPr="00D070ED">
        <w:rPr>
          <w:position w:val="-6"/>
        </w:rPr>
        <w:object w:dxaOrig="980" w:dyaOrig="279">
          <v:shape id="_x0000_i1648" type="#_x0000_t75" style="width:48.95pt;height:13.8pt" o:ole="">
            <v:imagedata r:id="rId1231" o:title=""/>
          </v:shape>
          <o:OLEObject Type="Embed" ProgID="Equation.DSMT4" ShapeID="_x0000_i1648" DrawAspect="Content" ObjectID="_1653896143" r:id="rId1232"/>
        </w:object>
      </w:r>
      <w:r w:rsidR="007A2AA0">
        <w:t>rad/s là</w:t>
      </w:r>
    </w:p>
    <w:p w:rsidR="007A2AA0" w:rsidRDefault="007A2AA0" w:rsidP="00983608">
      <w:pPr>
        <w:tabs>
          <w:tab w:val="left" w:pos="284"/>
          <w:tab w:val="left" w:pos="2835"/>
          <w:tab w:val="left" w:pos="5387"/>
          <w:tab w:val="left" w:pos="7938"/>
        </w:tabs>
        <w:ind w:firstLine="142"/>
      </w:pPr>
      <w:r>
        <w:tab/>
      </w:r>
      <w:r w:rsidRPr="008F53F8">
        <w:rPr>
          <w:b/>
          <w:bCs/>
        </w:rPr>
        <w:t>A.</w:t>
      </w:r>
      <w:r w:rsidRPr="003F7832">
        <w:t xml:space="preserve"> </w:t>
      </w:r>
      <w:r>
        <w:t>63 Ω</w:t>
      </w:r>
      <w:r w:rsidRPr="003F7832">
        <w:t>.</w:t>
      </w:r>
    </w:p>
    <w:p w:rsidR="007A2AA0" w:rsidRDefault="007A2AA0" w:rsidP="00983608">
      <w:pPr>
        <w:tabs>
          <w:tab w:val="left" w:pos="284"/>
          <w:tab w:val="left" w:pos="2835"/>
          <w:tab w:val="left" w:pos="5387"/>
          <w:tab w:val="left" w:pos="7938"/>
        </w:tabs>
        <w:ind w:firstLine="142"/>
      </w:pPr>
      <w:r w:rsidRPr="003F7832">
        <w:tab/>
      </w:r>
      <w:r w:rsidRPr="008F53F8">
        <w:rPr>
          <w:b/>
          <w:bCs/>
        </w:rPr>
        <w:t>B.</w:t>
      </w:r>
      <w:r w:rsidRPr="003F7832">
        <w:t xml:space="preserve"> </w:t>
      </w:r>
      <w:r>
        <w:t>64 Ω</w:t>
      </w:r>
      <w:r w:rsidRPr="003F7832">
        <w:t>.</w:t>
      </w:r>
    </w:p>
    <w:p w:rsidR="007A2AA0" w:rsidRDefault="007A2AA0" w:rsidP="00983608">
      <w:pPr>
        <w:tabs>
          <w:tab w:val="left" w:pos="284"/>
          <w:tab w:val="left" w:pos="2835"/>
          <w:tab w:val="left" w:pos="5387"/>
          <w:tab w:val="left" w:pos="7938"/>
        </w:tabs>
        <w:ind w:firstLine="142"/>
      </w:pPr>
      <w:r w:rsidRPr="003F7832">
        <w:tab/>
      </w:r>
      <w:r w:rsidRPr="008F53F8">
        <w:rPr>
          <w:b/>
          <w:bCs/>
        </w:rPr>
        <w:t>C.</w:t>
      </w:r>
      <w:r w:rsidRPr="003F7832">
        <w:t xml:space="preserve"> </w:t>
      </w:r>
      <w:r>
        <w:t>50 Ω</w:t>
      </w:r>
      <w:r w:rsidRPr="003F7832">
        <w:t>.</w:t>
      </w:r>
    </w:p>
    <w:p w:rsidR="007A2AA0" w:rsidRDefault="007A2AA0" w:rsidP="00983608">
      <w:pPr>
        <w:tabs>
          <w:tab w:val="left" w:pos="284"/>
          <w:tab w:val="left" w:pos="2835"/>
          <w:tab w:val="left" w:pos="5387"/>
          <w:tab w:val="left" w:pos="7938"/>
        </w:tabs>
        <w:ind w:firstLine="142"/>
      </w:pPr>
      <w:r w:rsidRPr="003F7832">
        <w:tab/>
      </w:r>
      <w:r w:rsidRPr="008F53F8">
        <w:rPr>
          <w:b/>
          <w:bCs/>
        </w:rPr>
        <w:t>D.</w:t>
      </w:r>
      <w:r w:rsidRPr="003F7832">
        <w:t xml:space="preserve"> </w:t>
      </w:r>
      <w:r>
        <w:t>40 Ω</w:t>
      </w:r>
      <w:r w:rsidRPr="003F7832">
        <w:t>.</w:t>
      </w:r>
    </w:p>
    <w:p w:rsidR="007A2AA0" w:rsidRPr="003F7832" w:rsidRDefault="007A2AA0" w:rsidP="00983608">
      <w:pPr>
        <w:tabs>
          <w:tab w:val="left" w:pos="284"/>
          <w:tab w:val="left" w:pos="2835"/>
          <w:tab w:val="left" w:pos="5387"/>
          <w:tab w:val="left" w:pos="7938"/>
        </w:tabs>
        <w:ind w:firstLine="142"/>
      </w:pPr>
      <w:r w:rsidRPr="000918A7">
        <w:rPr>
          <w:b/>
          <w:bCs/>
        </w:rPr>
        <w:t>Câu 37:</w:t>
      </w:r>
      <w:r w:rsidRPr="003F7832">
        <w:t xml:space="preserve"> Một con lắc lò xo gồm một vật nhỏ khối lượng </w:t>
      </w:r>
      <w:r w:rsidRPr="009B614B">
        <w:rPr>
          <w:position w:val="-6"/>
        </w:rPr>
        <w:object w:dxaOrig="260" w:dyaOrig="220">
          <v:shape id="_x0000_i1649" type="#_x0000_t75" style="width:13.25pt;height:10.95pt" o:ole="">
            <v:imagedata r:id="rId1233" o:title=""/>
          </v:shape>
          <o:OLEObject Type="Embed" ProgID="Equation.DSMT4" ShapeID="_x0000_i1649" DrawAspect="Content" ObjectID="_1653896144" r:id="rId1234"/>
        </w:object>
      </w:r>
      <w:r w:rsidRPr="003F7832">
        <w:t xml:space="preserve"> và lò xo nhẹ có độ cứng 40 N/m, được treo vào một điểm cố định. Giữ vật ở vị trí lò xo dãn 10 cm rồi </w:t>
      </w:r>
      <w:r>
        <w:t>thả nhẹ</w:t>
      </w:r>
      <w:r w:rsidRPr="003F7832">
        <w:t xml:space="preserve">, vật dao động điều hòa theo phương thẳng đứng. Biết tốc độ cực đại của vật bằng 70 cm/s. Lấy </w:t>
      </w:r>
      <w:r w:rsidRPr="009B614B">
        <w:rPr>
          <w:position w:val="-10"/>
        </w:rPr>
        <w:object w:dxaOrig="760" w:dyaOrig="320">
          <v:shape id="_x0000_i1650" type="#_x0000_t75" style="width:38pt;height:16.15pt" o:ole="">
            <v:imagedata r:id="rId1235" o:title=""/>
          </v:shape>
          <o:OLEObject Type="Embed" ProgID="Equation.DSMT4" ShapeID="_x0000_i1650" DrawAspect="Content" ObjectID="_1653896145" r:id="rId1236"/>
        </w:object>
      </w:r>
      <w:r w:rsidRPr="003F7832">
        <w:t xml:space="preserve"> m/s</w:t>
      </w:r>
      <w:r w:rsidRPr="003F7832">
        <w:rPr>
          <w:vertAlign w:val="superscript"/>
        </w:rPr>
        <w:t>2</w:t>
      </w:r>
      <w:r w:rsidRPr="003F7832">
        <w:t xml:space="preserve">. </w:t>
      </w:r>
      <w:r>
        <w:t>Gia tốc cực đại của dao động là</w:t>
      </w:r>
    </w:p>
    <w:p w:rsidR="007A2AA0" w:rsidRDefault="007A2AA0" w:rsidP="00983608">
      <w:pPr>
        <w:tabs>
          <w:tab w:val="left" w:pos="284"/>
          <w:tab w:val="left" w:pos="2835"/>
          <w:tab w:val="left" w:pos="5387"/>
          <w:tab w:val="left" w:pos="7938"/>
        </w:tabs>
        <w:ind w:firstLine="142"/>
      </w:pPr>
      <w:r>
        <w:rPr>
          <w:b/>
          <w:bCs/>
        </w:rPr>
        <w:tab/>
      </w:r>
      <w:r w:rsidRPr="000918A7">
        <w:rPr>
          <w:b/>
          <w:bCs/>
        </w:rPr>
        <w:t>A.</w:t>
      </w:r>
      <w:r w:rsidRPr="003F7832">
        <w:t xml:space="preserve"> </w:t>
      </w:r>
      <w:r>
        <w:t>0,2 m/s</w:t>
      </w:r>
      <w:r>
        <w:rPr>
          <w:vertAlign w:val="superscript"/>
        </w:rPr>
        <w:t>2</w:t>
      </w:r>
      <w:r w:rsidRPr="003F7832">
        <w:t>.</w:t>
      </w:r>
      <w:r w:rsidRPr="003F7832">
        <w:tab/>
      </w:r>
      <w:r w:rsidRPr="000918A7">
        <w:rPr>
          <w:b/>
          <w:bCs/>
        </w:rPr>
        <w:t>B.</w:t>
      </w:r>
      <w:r w:rsidRPr="003F7832">
        <w:t xml:space="preserve"> </w:t>
      </w:r>
      <w:r>
        <w:t>0,6 m/s</w:t>
      </w:r>
      <w:r>
        <w:rPr>
          <w:vertAlign w:val="superscript"/>
        </w:rPr>
        <w:t>2</w:t>
      </w:r>
      <w:r w:rsidRPr="003F7832">
        <w:t>.</w:t>
      </w:r>
      <w:r w:rsidRPr="003F7832">
        <w:tab/>
      </w:r>
      <w:r w:rsidRPr="000918A7">
        <w:rPr>
          <w:b/>
          <w:bCs/>
        </w:rPr>
        <w:t>C.</w:t>
      </w:r>
      <w:r w:rsidRPr="003F7832">
        <w:t xml:space="preserve"> </w:t>
      </w:r>
      <w:r>
        <w:t>0,5 m/s</w:t>
      </w:r>
      <w:r>
        <w:rPr>
          <w:vertAlign w:val="superscript"/>
        </w:rPr>
        <w:t>2</w:t>
      </w:r>
      <w:r w:rsidRPr="003F7832">
        <w:t>.</w:t>
      </w:r>
      <w:r w:rsidRPr="003F7832">
        <w:tab/>
      </w:r>
      <w:r w:rsidRPr="000918A7">
        <w:rPr>
          <w:b/>
          <w:bCs/>
        </w:rPr>
        <w:t>D.</w:t>
      </w:r>
      <w:r w:rsidRPr="003F7832">
        <w:t xml:space="preserve"> </w:t>
      </w:r>
      <w:r>
        <w:t>0,7 m/s</w:t>
      </w:r>
      <w:r>
        <w:rPr>
          <w:vertAlign w:val="superscript"/>
        </w:rPr>
        <w:t>2</w:t>
      </w:r>
      <w:r w:rsidRPr="003F7832">
        <w:t>.</w:t>
      </w:r>
    </w:p>
    <w:p w:rsidR="007A2AA0" w:rsidRPr="003F7832" w:rsidRDefault="007A2AA0" w:rsidP="00983608">
      <w:pPr>
        <w:tabs>
          <w:tab w:val="left" w:pos="284"/>
          <w:tab w:val="left" w:pos="2835"/>
          <w:tab w:val="left" w:pos="5387"/>
          <w:tab w:val="left" w:pos="7938"/>
        </w:tabs>
        <w:ind w:firstLine="142"/>
      </w:pPr>
      <w:r w:rsidRPr="003F7832">
        <w:rPr>
          <w:b/>
          <w:bCs/>
        </w:rPr>
        <w:t>Câu 38:</w:t>
      </w:r>
      <w:r w:rsidRPr="003F7832">
        <w:t xml:space="preserve"> Ở mặt chất lỏng, tại hai điểm </w:t>
      </w:r>
      <w:r w:rsidRPr="003F7832">
        <w:rPr>
          <w:position w:val="-12"/>
        </w:rPr>
        <w:object w:dxaOrig="260" w:dyaOrig="360">
          <v:shape id="_x0000_i1651" type="#_x0000_t75" style="width:13.25pt;height:19pt" o:ole="">
            <v:imagedata r:id="rId1237" o:title=""/>
          </v:shape>
          <o:OLEObject Type="Embed" ProgID="Equation.DSMT4" ShapeID="_x0000_i1651" DrawAspect="Content" ObjectID="_1653896146" r:id="rId1238"/>
        </w:object>
      </w:r>
      <w:r w:rsidRPr="003F7832">
        <w:t xml:space="preserve"> và </w:t>
      </w:r>
      <w:r w:rsidRPr="003F7832">
        <w:rPr>
          <w:position w:val="-12"/>
        </w:rPr>
        <w:object w:dxaOrig="279" w:dyaOrig="360">
          <v:shape id="_x0000_i1652" type="#_x0000_t75" style="width:13.8pt;height:19pt" o:ole="">
            <v:imagedata r:id="rId1239" o:title=""/>
          </v:shape>
          <o:OLEObject Type="Embed" ProgID="Equation.DSMT4" ShapeID="_x0000_i1652" DrawAspect="Content" ObjectID="_1653896147" r:id="rId1240"/>
        </w:object>
      </w:r>
      <w:r w:rsidRPr="003F7832">
        <w:t xml:space="preserve"> cách nhau 28 cm có hai nguồn dao động cùng pha theo phương thẳng đứng phát ra hai sóng kết hợp. Gọi </w:t>
      </w:r>
      <w:r w:rsidRPr="003F7832">
        <w:rPr>
          <w:position w:val="-12"/>
        </w:rPr>
        <w:object w:dxaOrig="279" w:dyaOrig="360">
          <v:shape id="_x0000_i1653" type="#_x0000_t75" style="width:13.8pt;height:19pt" o:ole="">
            <v:imagedata r:id="rId1241" o:title=""/>
          </v:shape>
          <o:OLEObject Type="Embed" ProgID="Equation.DSMT4" ShapeID="_x0000_i1653" DrawAspect="Content" ObjectID="_1653896148" r:id="rId1242"/>
        </w:object>
      </w:r>
      <w:r w:rsidRPr="003F7832">
        <w:t xml:space="preserve"> và </w:t>
      </w:r>
      <w:r w:rsidRPr="003F7832">
        <w:rPr>
          <w:position w:val="-12"/>
        </w:rPr>
        <w:object w:dxaOrig="300" w:dyaOrig="360">
          <v:shape id="_x0000_i1654" type="#_x0000_t75" style="width:15pt;height:19pt" o:ole="">
            <v:imagedata r:id="rId1243" o:title=""/>
          </v:shape>
          <o:OLEObject Type="Embed" ProgID="Equation.DSMT4" ShapeID="_x0000_i1654" DrawAspect="Content" ObjectID="_1653896149" r:id="rId1244"/>
        </w:object>
      </w:r>
      <w:r w:rsidRPr="003F7832">
        <w:t xml:space="preserve"> là hai đương thẳng ở mặt chất lỏng cùng vuông góc với đoạn thẳng </w:t>
      </w:r>
      <w:r w:rsidRPr="003F7832">
        <w:rPr>
          <w:position w:val="-12"/>
        </w:rPr>
        <w:object w:dxaOrig="460" w:dyaOrig="360">
          <v:shape id="_x0000_i1655" type="#_x0000_t75" style="width:23.05pt;height:19pt" o:ole="">
            <v:imagedata r:id="rId1245" o:title=""/>
          </v:shape>
          <o:OLEObject Type="Embed" ProgID="Equation.DSMT4" ShapeID="_x0000_i1655" DrawAspect="Content" ObjectID="_1653896150" r:id="rId1246"/>
        </w:object>
      </w:r>
      <w:r w:rsidRPr="003F7832">
        <w:t xml:space="preserve"> và cách nhau 9 cm. Biết số điểm cực đại giao thoa trên </w:t>
      </w:r>
      <w:r w:rsidRPr="003F7832">
        <w:rPr>
          <w:position w:val="-12"/>
        </w:rPr>
        <w:object w:dxaOrig="279" w:dyaOrig="360">
          <v:shape id="_x0000_i1656" type="#_x0000_t75" style="width:13.8pt;height:19pt" o:ole="">
            <v:imagedata r:id="rId1241" o:title=""/>
          </v:shape>
          <o:OLEObject Type="Embed" ProgID="Equation.DSMT4" ShapeID="_x0000_i1656" DrawAspect="Content" ObjectID="_1653896151" r:id="rId1247"/>
        </w:object>
      </w:r>
      <w:r w:rsidRPr="003F7832">
        <w:t xml:space="preserve"> và </w:t>
      </w:r>
      <w:r w:rsidRPr="003F7832">
        <w:rPr>
          <w:position w:val="-12"/>
        </w:rPr>
        <w:object w:dxaOrig="300" w:dyaOrig="360">
          <v:shape id="_x0000_i1657" type="#_x0000_t75" style="width:15pt;height:19pt" o:ole="">
            <v:imagedata r:id="rId1243" o:title=""/>
          </v:shape>
          <o:OLEObject Type="Embed" ProgID="Equation.DSMT4" ShapeID="_x0000_i1657" DrawAspect="Content" ObjectID="_1653896152" r:id="rId1248"/>
        </w:object>
      </w:r>
      <w:r w:rsidRPr="003F7832">
        <w:t xml:space="preserve"> tương ứng là 7 và 3. Số điểm trên đoạn thẳng </w:t>
      </w:r>
      <w:r w:rsidRPr="003F7832">
        <w:rPr>
          <w:position w:val="-12"/>
        </w:rPr>
        <w:object w:dxaOrig="460" w:dyaOrig="360">
          <v:shape id="_x0000_i1658" type="#_x0000_t75" style="width:23.05pt;height:19pt" o:ole="">
            <v:imagedata r:id="rId1245" o:title=""/>
          </v:shape>
          <o:OLEObject Type="Embed" ProgID="Equation.DSMT4" ShapeID="_x0000_i1658" DrawAspect="Content" ObjectID="_1653896153" r:id="rId1249"/>
        </w:object>
      </w:r>
      <w:r w:rsidRPr="003F7832">
        <w:t xml:space="preserve"> </w:t>
      </w:r>
      <w:r>
        <w:t xml:space="preserve">dao động với biên độ cực đại và cùng pha với trung điểm </w:t>
      </w:r>
      <w:r w:rsidRPr="00D90B04">
        <w:rPr>
          <w:position w:val="-4"/>
        </w:rPr>
        <w:object w:dxaOrig="200" w:dyaOrig="260">
          <v:shape id="_x0000_i1659" type="#_x0000_t75" style="width:9.8pt;height:13.25pt" o:ole="">
            <v:imagedata r:id="rId1250" o:title=""/>
          </v:shape>
          <o:OLEObject Type="Embed" ProgID="Equation.DSMT4" ShapeID="_x0000_i1659" DrawAspect="Content" ObjectID="_1653896154" r:id="rId1251"/>
        </w:object>
      </w:r>
      <w:r>
        <w:t xml:space="preserve"> của </w:t>
      </w:r>
      <w:r w:rsidRPr="00D90B04">
        <w:rPr>
          <w:position w:val="-12"/>
        </w:rPr>
        <w:object w:dxaOrig="460" w:dyaOrig="360">
          <v:shape id="_x0000_i1660" type="#_x0000_t75" style="width:23.05pt;height:17.85pt" o:ole="">
            <v:imagedata r:id="rId1252" o:title=""/>
          </v:shape>
          <o:OLEObject Type="Embed" ProgID="Equation.DSMT4" ShapeID="_x0000_i1660" DrawAspect="Content" ObjectID="_1653896155" r:id="rId1253"/>
        </w:object>
      </w:r>
      <w:r>
        <w:t xml:space="preserve"> là</w:t>
      </w:r>
    </w:p>
    <w:p w:rsidR="007A2AA0" w:rsidRPr="003F7832" w:rsidRDefault="007A2AA0" w:rsidP="00983608">
      <w:pPr>
        <w:tabs>
          <w:tab w:val="left" w:pos="284"/>
          <w:tab w:val="left" w:pos="2835"/>
          <w:tab w:val="left" w:pos="5387"/>
          <w:tab w:val="left" w:pos="7938"/>
        </w:tabs>
        <w:ind w:firstLine="142"/>
      </w:pPr>
      <w:r w:rsidRPr="003F7832">
        <w:rPr>
          <w:b/>
          <w:bCs/>
        </w:rPr>
        <w:t>A.</w:t>
      </w:r>
      <w:r w:rsidRPr="003F7832">
        <w:t xml:space="preserve"> </w:t>
      </w:r>
      <w:r>
        <w:t>8</w:t>
      </w:r>
      <w:r w:rsidRPr="003F7832">
        <w:t>.</w:t>
      </w:r>
      <w:r w:rsidRPr="003F7832">
        <w:tab/>
      </w:r>
      <w:r w:rsidRPr="003F7832">
        <w:rPr>
          <w:b/>
          <w:bCs/>
        </w:rPr>
        <w:t>B.</w:t>
      </w:r>
      <w:r w:rsidRPr="003F7832">
        <w:t xml:space="preserve"> 7.</w:t>
      </w:r>
      <w:r w:rsidRPr="003F7832">
        <w:tab/>
      </w:r>
      <w:r w:rsidRPr="003F7832">
        <w:rPr>
          <w:b/>
          <w:bCs/>
        </w:rPr>
        <w:t>C.</w:t>
      </w:r>
      <w:r w:rsidRPr="003F7832">
        <w:t xml:space="preserve"> 9.</w:t>
      </w:r>
      <w:r w:rsidRPr="003F7832">
        <w:tab/>
      </w:r>
      <w:r w:rsidRPr="003F7832">
        <w:rPr>
          <w:b/>
          <w:bCs/>
        </w:rPr>
        <w:t>D.</w:t>
      </w:r>
      <w:r w:rsidRPr="003F7832">
        <w:t xml:space="preserve"> </w:t>
      </w:r>
      <w:r>
        <w:t>6</w:t>
      </w:r>
      <w:r w:rsidRPr="003F7832">
        <w:t>.</w:t>
      </w:r>
    </w:p>
    <w:p w:rsidR="007A2AA0" w:rsidRPr="003F7832" w:rsidRDefault="007A2AA0" w:rsidP="00983608">
      <w:pPr>
        <w:tabs>
          <w:tab w:val="left" w:pos="284"/>
          <w:tab w:val="left" w:pos="2835"/>
          <w:tab w:val="left" w:pos="5387"/>
          <w:tab w:val="left" w:pos="7938"/>
        </w:tabs>
        <w:ind w:firstLine="142"/>
      </w:pPr>
      <w:r w:rsidRPr="002168E2">
        <w:rPr>
          <w:b/>
          <w:bCs/>
        </w:rPr>
        <w:t>Câu 39:</w:t>
      </w:r>
      <w:r w:rsidRPr="003F7832">
        <w:t xml:space="preserve"> Đặt điện áp </w:t>
      </w:r>
      <w:r w:rsidRPr="003F7832">
        <w:rPr>
          <w:position w:val="-14"/>
        </w:rPr>
        <w:object w:dxaOrig="1820" w:dyaOrig="400">
          <v:shape id="_x0000_i1661" type="#_x0000_t75" style="width:91pt;height:20.15pt" o:ole="">
            <v:imagedata r:id="rId1254" o:title=""/>
          </v:shape>
          <o:OLEObject Type="Embed" ProgID="Equation.DSMT4" ShapeID="_x0000_i1661" DrawAspect="Content" ObjectID="_1653896156" r:id="rId1255"/>
        </w:object>
      </w:r>
      <w:r w:rsidRPr="003F7832">
        <w:t xml:space="preserve"> (</w:t>
      </w:r>
      <w:r w:rsidRPr="00470A81">
        <w:rPr>
          <w:position w:val="-6"/>
        </w:rPr>
        <w:object w:dxaOrig="240" w:dyaOrig="220">
          <v:shape id="_x0000_i1662" type="#_x0000_t75" style="width:12.1pt;height:10.95pt" o:ole="">
            <v:imagedata r:id="rId1256" o:title=""/>
          </v:shape>
          <o:OLEObject Type="Embed" ProgID="Equation.DSMT4" ShapeID="_x0000_i1662" DrawAspect="Content" ObjectID="_1653896157" r:id="rId1257"/>
        </w:object>
      </w:r>
      <w:r w:rsidRPr="003F7832">
        <w:t xml:space="preserve"> không đổi và </w:t>
      </w:r>
      <w:r w:rsidRPr="003F7832">
        <w:rPr>
          <w:position w:val="-24"/>
        </w:rPr>
        <w:object w:dxaOrig="1080" w:dyaOrig="620">
          <v:shape id="_x0000_i1663" type="#_x0000_t75" style="width:54.7pt;height:30.55pt" o:ole="">
            <v:imagedata r:id="rId1258" o:title=""/>
          </v:shape>
          <o:OLEObject Type="Embed" ProgID="Equation.DSMT4" ShapeID="_x0000_i1663" DrawAspect="Content" ObjectID="_1653896158" r:id="rId1259"/>
        </w:object>
      </w:r>
      <w:r w:rsidRPr="003F7832">
        <w:t xml:space="preserve">) vào hai đầu đoạn mạch mắc nối tiếp theo thứ tự: điện trở </w:t>
      </w:r>
      <w:r w:rsidRPr="002E1DC6">
        <w:rPr>
          <w:position w:val="-4"/>
        </w:rPr>
        <w:object w:dxaOrig="240" w:dyaOrig="260">
          <v:shape id="_x0000_i1664" type="#_x0000_t75" style="width:12.1pt;height:13.25pt" o:ole="">
            <v:imagedata r:id="rId1260" o:title=""/>
          </v:shape>
          <o:OLEObject Type="Embed" ProgID="Equation.DSMT4" ShapeID="_x0000_i1664" DrawAspect="Content" ObjectID="_1653896159" r:id="rId1261"/>
        </w:object>
      </w:r>
      <w:r w:rsidRPr="003F7832">
        <w:t xml:space="preserve">, cuộn cảm thuần </w:t>
      </w:r>
      <w:r w:rsidRPr="002E1DC6">
        <w:rPr>
          <w:position w:val="-4"/>
        </w:rPr>
        <w:object w:dxaOrig="220" w:dyaOrig="260">
          <v:shape id="_x0000_i1665" type="#_x0000_t75" style="width:10.95pt;height:13.25pt" o:ole="">
            <v:imagedata r:id="rId1262" o:title=""/>
          </v:shape>
          <o:OLEObject Type="Embed" ProgID="Equation.DSMT4" ShapeID="_x0000_i1665" DrawAspect="Content" ObjectID="_1653896160" r:id="rId1263"/>
        </w:object>
      </w:r>
      <w:r w:rsidRPr="003F7832">
        <w:t xml:space="preserve"> </w:t>
      </w:r>
      <w:r>
        <w:t xml:space="preserve">với </w:t>
      </w:r>
      <w:r w:rsidRPr="009D3F1E">
        <w:rPr>
          <w:position w:val="-12"/>
        </w:rPr>
        <w:object w:dxaOrig="999" w:dyaOrig="400">
          <v:shape id="_x0000_i1666" type="#_x0000_t75" style="width:50.1pt;height:20.15pt" o:ole="">
            <v:imagedata r:id="rId1264" o:title=""/>
          </v:shape>
          <o:OLEObject Type="Embed" ProgID="Equation.DSMT4" ShapeID="_x0000_i1666" DrawAspect="Content" ObjectID="_1653896161" r:id="rId1265"/>
        </w:object>
      </w:r>
      <w:r>
        <w:t xml:space="preserve"> </w:t>
      </w:r>
      <w:r w:rsidRPr="003F7832">
        <w:t xml:space="preserve">và tụ điện có điện dung </w:t>
      </w:r>
      <w:r w:rsidRPr="002E1DC6">
        <w:rPr>
          <w:position w:val="-6"/>
        </w:rPr>
        <w:object w:dxaOrig="240" w:dyaOrig="279">
          <v:shape id="_x0000_i1667" type="#_x0000_t75" style="width:12.1pt;height:13.8pt" o:ole="">
            <v:imagedata r:id="rId1266" o:title=""/>
          </v:shape>
          <o:OLEObject Type="Embed" ProgID="Equation.DSMT4" ShapeID="_x0000_i1667" DrawAspect="Content" ObjectID="_1653896162" r:id="rId1267"/>
        </w:object>
      </w:r>
      <w:r w:rsidRPr="003F7832">
        <w:t xml:space="preserve"> thay đổi được. Khi </w:t>
      </w:r>
      <w:r w:rsidRPr="002E1DC6">
        <w:rPr>
          <w:position w:val="-12"/>
        </w:rPr>
        <w:object w:dxaOrig="680" w:dyaOrig="360">
          <v:shape id="_x0000_i1668" type="#_x0000_t75" style="width:34pt;height:19pt" o:ole="">
            <v:imagedata r:id="rId1268" o:title=""/>
          </v:shape>
          <o:OLEObject Type="Embed" ProgID="Equation.DSMT4" ShapeID="_x0000_i1668" DrawAspect="Content" ObjectID="_1653896163" r:id="rId1269"/>
        </w:object>
      </w:r>
      <w:r w:rsidRPr="003F7832">
        <w:t xml:space="preserve"> thì điện áp</w:t>
      </w:r>
      <w:r>
        <w:t xml:space="preserve"> hiệu dụng</w:t>
      </w:r>
      <w:r w:rsidRPr="003F7832">
        <w:t xml:space="preserve"> giữa hai đầu tụ điện là </w:t>
      </w:r>
      <w:r>
        <w:t xml:space="preserve">cực đại và </w:t>
      </w:r>
      <w:r w:rsidRPr="003F7832">
        <w:rPr>
          <w:position w:val="-14"/>
        </w:rPr>
        <w:object w:dxaOrig="1740" w:dyaOrig="400">
          <v:shape id="_x0000_i1669" type="#_x0000_t75" style="width:87.55pt;height:20.15pt" o:ole="">
            <v:imagedata r:id="rId1270" o:title=""/>
          </v:shape>
          <o:OLEObject Type="Embed" ProgID="Equation.DSMT4" ShapeID="_x0000_i1669" DrawAspect="Content" ObjectID="_1653896164" r:id="rId1271"/>
        </w:object>
      </w:r>
      <w:r>
        <w:t>V.</w:t>
      </w:r>
      <w:r w:rsidRPr="003F7832">
        <w:t xml:space="preserve"> Khi</w:t>
      </w:r>
      <w:r>
        <w:t xml:space="preserve"> </w:t>
      </w:r>
      <w:r w:rsidRPr="002E1DC6">
        <w:rPr>
          <w:position w:val="-12"/>
        </w:rPr>
        <w:object w:dxaOrig="720" w:dyaOrig="360">
          <v:shape id="_x0000_i1670" type="#_x0000_t75" style="width:36.3pt;height:19pt" o:ole="">
            <v:imagedata r:id="rId1272" o:title=""/>
          </v:shape>
          <o:OLEObject Type="Embed" ProgID="Equation.DSMT4" ShapeID="_x0000_i1670" DrawAspect="Content" ObjectID="_1653896165" r:id="rId1273"/>
        </w:object>
      </w:r>
      <w:r>
        <w:t xml:space="preserve"> </w:t>
      </w:r>
      <w:r w:rsidRPr="003F7832">
        <w:t xml:space="preserve">thì điện áp giữa hai đầu đoạn mạch chữa </w:t>
      </w:r>
      <w:r w:rsidRPr="002E1DC6">
        <w:rPr>
          <w:position w:val="-4"/>
        </w:rPr>
        <w:object w:dxaOrig="240" w:dyaOrig="260">
          <v:shape id="_x0000_i1671" type="#_x0000_t75" style="width:12.1pt;height:13.25pt" o:ole="">
            <v:imagedata r:id="rId1274" o:title=""/>
          </v:shape>
          <o:OLEObject Type="Embed" ProgID="Equation.DSMT4" ShapeID="_x0000_i1671" DrawAspect="Content" ObjectID="_1653896166" r:id="rId1275"/>
        </w:object>
      </w:r>
      <w:r w:rsidRPr="003F7832">
        <w:t xml:space="preserve"> và </w:t>
      </w:r>
      <w:r w:rsidRPr="002E1DC6">
        <w:rPr>
          <w:position w:val="-4"/>
        </w:rPr>
        <w:object w:dxaOrig="220" w:dyaOrig="260">
          <v:shape id="_x0000_i1672" type="#_x0000_t75" style="width:10.95pt;height:13.25pt" o:ole="">
            <v:imagedata r:id="rId1276" o:title=""/>
          </v:shape>
          <o:OLEObject Type="Embed" ProgID="Equation.DSMT4" ShapeID="_x0000_i1672" DrawAspect="Content" ObjectID="_1653896167" r:id="rId1277"/>
        </w:object>
      </w:r>
      <w:r w:rsidRPr="003F7832">
        <w:t xml:space="preserve"> là </w:t>
      </w:r>
      <w:r w:rsidRPr="003F7832">
        <w:rPr>
          <w:position w:val="-28"/>
        </w:rPr>
        <w:object w:dxaOrig="2040" w:dyaOrig="680">
          <v:shape id="_x0000_i1673" type="#_x0000_t75" style="width:101.95pt;height:34.55pt" o:ole="">
            <v:imagedata r:id="rId1278" o:title=""/>
          </v:shape>
          <o:OLEObject Type="Embed" ProgID="Equation.DSMT4" ShapeID="_x0000_i1673" DrawAspect="Content" ObjectID="_1653896168" r:id="rId1279"/>
        </w:object>
      </w:r>
      <w:r>
        <w:t xml:space="preserve">V. </w:t>
      </w:r>
      <w:r w:rsidRPr="003F7832">
        <w:t xml:space="preserve">Giá trị của </w:t>
      </w:r>
      <w:r w:rsidRPr="00F96A7B">
        <w:rPr>
          <w:position w:val="-12"/>
        </w:rPr>
        <w:object w:dxaOrig="320" w:dyaOrig="360">
          <v:shape id="_x0000_i1674" type="#_x0000_t75" style="width:16.15pt;height:19pt" o:ole="">
            <v:imagedata r:id="rId1280" o:title=""/>
          </v:shape>
          <o:OLEObject Type="Embed" ProgID="Equation.DSMT4" ShapeID="_x0000_i1674" DrawAspect="Content" ObjectID="_1653896169" r:id="rId1281"/>
        </w:object>
      </w:r>
      <w:r w:rsidRPr="003F7832">
        <w:t xml:space="preserve"> </w:t>
      </w:r>
      <w:r w:rsidRPr="00470A81">
        <w:rPr>
          <w:b/>
          <w:bCs/>
        </w:rPr>
        <w:t>gần nhất</w:t>
      </w:r>
      <w:r w:rsidRPr="003F7832">
        <w:t xml:space="preserve"> giá trị nào sau đây? </w:t>
      </w:r>
    </w:p>
    <w:p w:rsidR="007A2AA0" w:rsidRDefault="007A2AA0" w:rsidP="00983608">
      <w:pPr>
        <w:tabs>
          <w:tab w:val="left" w:pos="284"/>
          <w:tab w:val="left" w:pos="2835"/>
          <w:tab w:val="left" w:pos="5387"/>
          <w:tab w:val="left" w:pos="7938"/>
        </w:tabs>
        <w:ind w:firstLine="142"/>
      </w:pPr>
      <w:r w:rsidRPr="003F7832">
        <w:tab/>
      </w:r>
      <w:r w:rsidRPr="002168E2">
        <w:rPr>
          <w:b/>
          <w:bCs/>
        </w:rPr>
        <w:t>A.</w:t>
      </w:r>
      <w:r w:rsidRPr="003F7832">
        <w:t xml:space="preserve"> </w:t>
      </w:r>
      <w:r>
        <w:t>87 V</w:t>
      </w:r>
      <w:r w:rsidRPr="003F7832">
        <w:t>.</w:t>
      </w:r>
      <w:r w:rsidRPr="003F7832">
        <w:tab/>
      </w:r>
      <w:r w:rsidRPr="002168E2">
        <w:rPr>
          <w:b/>
          <w:bCs/>
        </w:rPr>
        <w:t>B.</w:t>
      </w:r>
      <w:r w:rsidRPr="003F7832">
        <w:t xml:space="preserve"> </w:t>
      </w:r>
      <w:r>
        <w:t>60 V</w:t>
      </w:r>
      <w:r w:rsidRPr="003F7832">
        <w:t>.</w:t>
      </w:r>
      <w:r w:rsidRPr="003F7832">
        <w:tab/>
      </w:r>
      <w:r w:rsidRPr="002168E2">
        <w:rPr>
          <w:b/>
          <w:bCs/>
        </w:rPr>
        <w:t>C.</w:t>
      </w:r>
      <w:r w:rsidRPr="003F7832">
        <w:t xml:space="preserve"> </w:t>
      </w:r>
      <w:r>
        <w:t>77 V</w:t>
      </w:r>
      <w:r w:rsidRPr="003F7832">
        <w:t>.</w:t>
      </w:r>
      <w:r w:rsidRPr="003F7832">
        <w:tab/>
      </w:r>
      <w:r w:rsidRPr="002168E2">
        <w:rPr>
          <w:b/>
          <w:bCs/>
        </w:rPr>
        <w:t>D.</w:t>
      </w:r>
      <w:r w:rsidRPr="003F7832">
        <w:t xml:space="preserve"> </w:t>
      </w:r>
      <w:r>
        <w:t>26 V</w:t>
      </w:r>
      <w:r w:rsidRPr="003F7832">
        <w:t>.</w:t>
      </w:r>
    </w:p>
    <w:p w:rsidR="007A2AA0" w:rsidRPr="003F7832" w:rsidRDefault="007A2AA0" w:rsidP="00983608">
      <w:pPr>
        <w:tabs>
          <w:tab w:val="left" w:pos="284"/>
          <w:tab w:val="left" w:pos="2835"/>
          <w:tab w:val="left" w:pos="5387"/>
          <w:tab w:val="left" w:pos="7938"/>
        </w:tabs>
        <w:ind w:firstLine="142"/>
      </w:pPr>
      <w:r w:rsidRPr="003F7832">
        <w:rPr>
          <w:b/>
          <w:bCs/>
        </w:rPr>
        <w:t xml:space="preserve">Câu 40: </w:t>
      </w:r>
      <w:r w:rsidRPr="003F7832">
        <w:t xml:space="preserve">Điện năng được truyền từ một nhà máy phát điện gồm 8 tổ máy đến nơi tiêu thụ bằng đường dây tải điện một pha. Coi điện áp hiệu dụng ở nhà máy không đổi, hệ số công suất của mạch điện bằng 1, công suất phát ra của các tổ máy khi hoạt động là không đổi và như nhau. Khi hoạt động với cả 8 tổ máy thì hiệu suất truyền tải là 89%. Khi hoạt động với </w:t>
      </w:r>
      <w:r>
        <w:t>5</w:t>
      </w:r>
      <w:r w:rsidRPr="003F7832">
        <w:t xml:space="preserve"> tổ máy thì hiệu suất truyền tải là</w:t>
      </w:r>
    </w:p>
    <w:p w:rsidR="007A2AA0" w:rsidRPr="003F7832" w:rsidRDefault="007A2AA0" w:rsidP="00983608">
      <w:pPr>
        <w:tabs>
          <w:tab w:val="left" w:pos="284"/>
          <w:tab w:val="left" w:pos="2835"/>
          <w:tab w:val="left" w:pos="5387"/>
          <w:tab w:val="left" w:pos="7938"/>
        </w:tabs>
        <w:ind w:firstLine="142"/>
      </w:pPr>
      <w:r w:rsidRPr="003F7832">
        <w:tab/>
      </w:r>
      <w:r w:rsidRPr="003F7832">
        <w:rPr>
          <w:b/>
          <w:bCs/>
        </w:rPr>
        <w:t>A.</w:t>
      </w:r>
      <w:r w:rsidRPr="003F7832">
        <w:t xml:space="preserve"> 9</w:t>
      </w:r>
      <w:r>
        <w:t>3</w:t>
      </w:r>
      <w:r w:rsidRPr="003F7832">
        <w:t>,</w:t>
      </w:r>
      <w:r>
        <w:t>1</w:t>
      </w:r>
      <w:r w:rsidRPr="003F7832">
        <w:t>%.</w:t>
      </w:r>
      <w:r w:rsidRPr="003F7832">
        <w:tab/>
      </w:r>
      <w:r w:rsidRPr="003F7832">
        <w:rPr>
          <w:b/>
          <w:bCs/>
        </w:rPr>
        <w:t>B.</w:t>
      </w:r>
      <w:r w:rsidRPr="003F7832">
        <w:t xml:space="preserve"> 77,9%.</w:t>
      </w:r>
      <w:r w:rsidRPr="003F7832">
        <w:tab/>
      </w:r>
      <w:r w:rsidRPr="003F7832">
        <w:rPr>
          <w:b/>
          <w:bCs/>
        </w:rPr>
        <w:t>C.</w:t>
      </w:r>
      <w:r w:rsidRPr="003F7832">
        <w:t xml:space="preserve"> 88,7%.</w:t>
      </w:r>
      <w:r w:rsidRPr="003F7832">
        <w:tab/>
      </w:r>
      <w:r w:rsidRPr="003F7832">
        <w:rPr>
          <w:b/>
          <w:bCs/>
        </w:rPr>
        <w:t>D.</w:t>
      </w:r>
      <w:r w:rsidRPr="003F7832">
        <w:t xml:space="preserve"> 88,9%.</w:t>
      </w:r>
    </w:p>
    <w:p w:rsidR="007A2AA0" w:rsidRDefault="007A2AA0" w:rsidP="00983608">
      <w:pPr>
        <w:tabs>
          <w:tab w:val="left" w:pos="284"/>
          <w:tab w:val="left" w:pos="2835"/>
          <w:tab w:val="left" w:pos="5387"/>
          <w:tab w:val="left" w:pos="7938"/>
        </w:tabs>
        <w:ind w:firstLine="142"/>
      </w:pPr>
    </w:p>
    <w:p w:rsidR="007A2AA0" w:rsidRPr="003F7832" w:rsidRDefault="007A2AA0" w:rsidP="00F22FF3">
      <w:pPr>
        <w:tabs>
          <w:tab w:val="left" w:pos="284"/>
          <w:tab w:val="left" w:pos="2835"/>
          <w:tab w:val="left" w:pos="5387"/>
          <w:tab w:val="left" w:pos="7938"/>
        </w:tabs>
        <w:jc w:val="center"/>
        <w:rPr>
          <w:b/>
          <w:bCs/>
        </w:rPr>
      </w:pPr>
      <w:r w:rsidRPr="003F7832">
        <w:rPr>
          <w:b/>
          <w:bCs/>
        </w:rPr>
        <w:lastRenderedPageBreak/>
        <w:sym w:font="Wingdings 2" w:char="F064"/>
      </w:r>
      <w:r w:rsidRPr="003F7832">
        <w:rPr>
          <w:b/>
          <w:bCs/>
        </w:rPr>
        <w:t xml:space="preserve"> HẾT </w:t>
      </w:r>
      <w:r w:rsidRPr="003F7832">
        <w:rPr>
          <w:b/>
          <w:bCs/>
        </w:rPr>
        <w:sym w:font="Wingdings 2" w:char="F063"/>
      </w:r>
    </w:p>
    <w:p w:rsidR="007A2AA0" w:rsidRDefault="007A2AA0" w:rsidP="00983608">
      <w:pPr>
        <w:tabs>
          <w:tab w:val="left" w:pos="284"/>
          <w:tab w:val="left" w:pos="2835"/>
          <w:tab w:val="left" w:pos="5387"/>
          <w:tab w:val="left" w:pos="7938"/>
        </w:tabs>
        <w:ind w:firstLine="142"/>
      </w:pPr>
    </w:p>
    <w:p w:rsidR="007A2AA0" w:rsidRDefault="007A2AA0" w:rsidP="00983608">
      <w:pPr>
        <w:tabs>
          <w:tab w:val="left" w:pos="284"/>
          <w:tab w:val="left" w:pos="2835"/>
          <w:tab w:val="left" w:pos="5387"/>
          <w:tab w:val="left" w:pos="7938"/>
        </w:tabs>
        <w:ind w:firstLine="142"/>
      </w:pPr>
    </w:p>
    <w:p w:rsidR="007A2AA0" w:rsidRPr="00983608" w:rsidRDefault="007A2AA0" w:rsidP="007A2AA0">
      <w:pPr>
        <w:pBdr>
          <w:bottom w:val="single" w:sz="4" w:space="1" w:color="auto"/>
        </w:pBdr>
        <w:shd w:val="clear" w:color="auto" w:fill="D9D9D9"/>
        <w:tabs>
          <w:tab w:val="left" w:pos="284"/>
          <w:tab w:val="left" w:pos="2835"/>
          <w:tab w:val="left" w:pos="5387"/>
          <w:tab w:val="left" w:pos="7938"/>
        </w:tabs>
        <w:ind w:firstLine="142"/>
        <w:jc w:val="center"/>
        <w:rPr>
          <w:b/>
          <w:bCs/>
        </w:rPr>
      </w:pPr>
      <w:r w:rsidRPr="00983608">
        <w:rPr>
          <w:b/>
          <w:bCs/>
        </w:rPr>
        <w:t>ĐÁP ÁN CHI TIẾT</w:t>
      </w:r>
    </w:p>
    <w:p w:rsidR="007A2AA0" w:rsidRDefault="007A2AA0" w:rsidP="00E75080">
      <w:pPr>
        <w:tabs>
          <w:tab w:val="left" w:pos="284"/>
          <w:tab w:val="left" w:pos="2835"/>
          <w:tab w:val="left" w:pos="5387"/>
          <w:tab w:val="left" w:pos="7938"/>
        </w:tabs>
        <w:ind w:firstLine="142"/>
        <w:rPr>
          <w:b/>
          <w:bCs/>
        </w:rPr>
      </w:pPr>
    </w:p>
    <w:p w:rsidR="007A2AA0" w:rsidRPr="003F7832" w:rsidRDefault="007A2AA0" w:rsidP="00E75080">
      <w:pPr>
        <w:tabs>
          <w:tab w:val="left" w:pos="284"/>
          <w:tab w:val="left" w:pos="2835"/>
          <w:tab w:val="left" w:pos="5387"/>
          <w:tab w:val="left" w:pos="7938"/>
        </w:tabs>
        <w:ind w:firstLine="142"/>
      </w:pPr>
      <w:r w:rsidRPr="00847976">
        <w:rPr>
          <w:b/>
          <w:bCs/>
        </w:rPr>
        <w:t>Câu 1:</w:t>
      </w:r>
      <w:r w:rsidRPr="003F7832">
        <w:t xml:space="preserve"> Đặt hiệu điện thế </w:t>
      </w:r>
      <w:r w:rsidRPr="00847976">
        <w:rPr>
          <w:position w:val="-6"/>
        </w:rPr>
        <w:object w:dxaOrig="260" w:dyaOrig="279">
          <v:shape id="_x0000_i1675" type="#_x0000_t75" style="width:13.25pt;height:13.8pt" o:ole="">
            <v:imagedata r:id="rId993" o:title=""/>
          </v:shape>
          <o:OLEObject Type="Embed" ProgID="Equation.DSMT4" ShapeID="_x0000_i1675" DrawAspect="Content" ObjectID="_1653896170" r:id="rId1282"/>
        </w:object>
      </w:r>
      <w:r w:rsidRPr="003F7832">
        <w:t xml:space="preserve"> vào hai đầu một đoạn mạch điện thì cường độ dòng điện không đổi chạy qua đoạn mạch là </w:t>
      </w:r>
      <w:r w:rsidRPr="00847976">
        <w:rPr>
          <w:position w:val="-4"/>
        </w:rPr>
        <w:object w:dxaOrig="200" w:dyaOrig="260">
          <v:shape id="_x0000_i1676" type="#_x0000_t75" style="width:9.8pt;height:13.25pt" o:ole="">
            <v:imagedata r:id="rId995" o:title=""/>
          </v:shape>
          <o:OLEObject Type="Embed" ProgID="Equation.DSMT4" ShapeID="_x0000_i1676" DrawAspect="Content" ObjectID="_1653896171" r:id="rId1283"/>
        </w:object>
      </w:r>
      <w:r w:rsidRPr="003F7832">
        <w:t xml:space="preserve">. </w:t>
      </w:r>
      <w:r>
        <w:t xml:space="preserve">Nhiệt lượng tỏa ra trên đoạn mạch này sau khoảng thời gian </w:t>
      </w:r>
      <w:r w:rsidRPr="00F91950">
        <w:rPr>
          <w:position w:val="-6"/>
        </w:rPr>
        <w:object w:dxaOrig="139" w:dyaOrig="240">
          <v:shape id="_x0000_i1677" type="#_x0000_t75" style="width:6.9pt;height:12.1pt" o:ole="">
            <v:imagedata r:id="rId997" o:title=""/>
          </v:shape>
          <o:OLEObject Type="Embed" ProgID="Equation.DSMT4" ShapeID="_x0000_i1677" DrawAspect="Content" ObjectID="_1653896172" r:id="rId1284"/>
        </w:object>
      </w:r>
      <w:r>
        <w:t xml:space="preserve"> là</w:t>
      </w:r>
    </w:p>
    <w:p w:rsidR="007A2AA0" w:rsidRPr="003F7832" w:rsidRDefault="007A2AA0" w:rsidP="00E75080">
      <w:pPr>
        <w:tabs>
          <w:tab w:val="left" w:pos="284"/>
          <w:tab w:val="left" w:pos="2835"/>
          <w:tab w:val="left" w:pos="5387"/>
          <w:tab w:val="left" w:pos="7938"/>
        </w:tabs>
        <w:ind w:firstLine="142"/>
      </w:pPr>
      <w:r w:rsidRPr="003F7832">
        <w:tab/>
      </w:r>
      <w:r w:rsidRPr="00847976">
        <w:rPr>
          <w:b/>
          <w:bCs/>
        </w:rPr>
        <w:t>A.</w:t>
      </w:r>
      <w:r w:rsidRPr="003F7832">
        <w:t xml:space="preserve"> </w:t>
      </w:r>
      <w:r w:rsidRPr="00F91950">
        <w:rPr>
          <w:position w:val="-10"/>
        </w:rPr>
        <w:object w:dxaOrig="900" w:dyaOrig="360">
          <v:shape id="_x0000_i1678" type="#_x0000_t75" style="width:44.95pt;height:17.85pt" o:ole="">
            <v:imagedata r:id="rId999" o:title=""/>
          </v:shape>
          <o:OLEObject Type="Embed" ProgID="Equation.DSMT4" ShapeID="_x0000_i1678" DrawAspect="Content" ObjectID="_1653896173" r:id="rId1285"/>
        </w:object>
      </w:r>
      <w:r>
        <w:t>.</w:t>
      </w:r>
      <w:r w:rsidRPr="003F7832">
        <w:tab/>
      </w:r>
      <w:r w:rsidRPr="00847976">
        <w:rPr>
          <w:b/>
          <w:bCs/>
        </w:rPr>
        <w:t>B.</w:t>
      </w:r>
      <w:r w:rsidRPr="00F91950">
        <w:t xml:space="preserve"> </w:t>
      </w:r>
      <w:r w:rsidRPr="00160D59">
        <w:rPr>
          <w:position w:val="-10"/>
        </w:rPr>
        <w:object w:dxaOrig="800" w:dyaOrig="320">
          <v:shape id="_x0000_i1679" type="#_x0000_t75" style="width:39.75pt;height:16.15pt" o:ole="">
            <v:imagedata r:id="rId1001" o:title=""/>
          </v:shape>
          <o:OLEObject Type="Embed" ProgID="Equation.DSMT4" ShapeID="_x0000_i1679" DrawAspect="Content" ObjectID="_1653896174" r:id="rId1286"/>
        </w:object>
      </w:r>
      <w:r w:rsidRPr="003F7832">
        <w:tab/>
      </w:r>
      <w:r w:rsidRPr="00847976">
        <w:rPr>
          <w:b/>
          <w:bCs/>
        </w:rPr>
        <w:t>C.</w:t>
      </w:r>
      <w:r w:rsidRPr="003F7832">
        <w:t xml:space="preserve"> </w:t>
      </w:r>
      <w:r w:rsidRPr="00F91950">
        <w:rPr>
          <w:position w:val="-10"/>
        </w:rPr>
        <w:object w:dxaOrig="920" w:dyaOrig="360">
          <v:shape id="_x0000_i1680" type="#_x0000_t75" style="width:46.65pt;height:17.85pt" o:ole="">
            <v:imagedata r:id="rId1003" o:title=""/>
          </v:shape>
          <o:OLEObject Type="Embed" ProgID="Equation.DSMT4" ShapeID="_x0000_i1680" DrawAspect="Content" ObjectID="_1653896175" r:id="rId1287"/>
        </w:object>
      </w:r>
      <w:r w:rsidRPr="003F7832">
        <w:tab/>
      </w:r>
      <w:r w:rsidRPr="00847976">
        <w:rPr>
          <w:b/>
          <w:bCs/>
        </w:rPr>
        <w:t>D.</w:t>
      </w:r>
      <w:r w:rsidRPr="003F7832">
        <w:t xml:space="preserve"> </w:t>
      </w:r>
      <w:r w:rsidRPr="00F91950">
        <w:rPr>
          <w:position w:val="-10"/>
        </w:rPr>
        <w:object w:dxaOrig="1040" w:dyaOrig="360">
          <v:shape id="_x0000_i1681" type="#_x0000_t75" style="width:51.85pt;height:17.85pt" o:ole="">
            <v:imagedata r:id="rId1005" o:title=""/>
          </v:shape>
          <o:OLEObject Type="Embed" ProgID="Equation.DSMT4" ShapeID="_x0000_i1681" DrawAspect="Content" ObjectID="_1653896176" r:id="rId1288"/>
        </w:object>
      </w:r>
      <w:r>
        <w:t>.</w:t>
      </w:r>
    </w:p>
    <w:p w:rsidR="007A2AA0" w:rsidRPr="00847976" w:rsidRDefault="007A2AA0" w:rsidP="007A2AA0">
      <w:pPr>
        <w:shd w:val="clear" w:color="auto" w:fill="D9D9D9"/>
        <w:tabs>
          <w:tab w:val="left" w:pos="284"/>
          <w:tab w:val="left" w:pos="2835"/>
          <w:tab w:val="left" w:pos="5387"/>
          <w:tab w:val="left" w:pos="7938"/>
        </w:tabs>
        <w:ind w:firstLine="142"/>
        <w:rPr>
          <w:b/>
          <w:bCs/>
        </w:rPr>
      </w:pPr>
      <w:r w:rsidRPr="00847976">
        <w:rPr>
          <w:b/>
          <w:bCs/>
        </w:rPr>
        <w:sym w:font="Wingdings" w:char="F040"/>
      </w:r>
      <w:r w:rsidRPr="00847976">
        <w:rPr>
          <w:b/>
          <w:bCs/>
        </w:rPr>
        <w:t xml:space="preserve"> Hướng dẫn: Chọn B.</w:t>
      </w:r>
    </w:p>
    <w:p w:rsidR="007A2AA0" w:rsidRPr="003F7832" w:rsidRDefault="007A2AA0" w:rsidP="00E75080">
      <w:pPr>
        <w:tabs>
          <w:tab w:val="left" w:pos="284"/>
          <w:tab w:val="left" w:pos="2835"/>
          <w:tab w:val="left" w:pos="5387"/>
          <w:tab w:val="left" w:pos="7938"/>
        </w:tabs>
        <w:ind w:firstLine="142"/>
      </w:pPr>
      <w:r>
        <w:t xml:space="preserve">Nhiệt lượng tỏa ra trên đoạn mạch sau khoảng thời gian </w:t>
      </w:r>
      <w:r w:rsidRPr="00F91950">
        <w:rPr>
          <w:position w:val="-6"/>
        </w:rPr>
        <w:object w:dxaOrig="139" w:dyaOrig="240">
          <v:shape id="_x0000_i1682" type="#_x0000_t75" style="width:6.9pt;height:12.1pt" o:ole="">
            <v:imagedata r:id="rId1289" o:title=""/>
          </v:shape>
          <o:OLEObject Type="Embed" ProgID="Equation.DSMT4" ShapeID="_x0000_i1682" DrawAspect="Content" ObjectID="_1653896177" r:id="rId1290"/>
        </w:object>
      </w:r>
      <w:r>
        <w:t xml:space="preserve"> được xác định bằng biểu thức </w:t>
      </w:r>
      <w:r w:rsidRPr="00160D59">
        <w:rPr>
          <w:position w:val="-10"/>
        </w:rPr>
        <w:object w:dxaOrig="800" w:dyaOrig="320">
          <v:shape id="_x0000_i1683" type="#_x0000_t75" style="width:39.75pt;height:16.15pt" o:ole="">
            <v:imagedata r:id="rId1291" o:title=""/>
          </v:shape>
          <o:OLEObject Type="Embed" ProgID="Equation.DSMT4" ShapeID="_x0000_i1683" DrawAspect="Content" ObjectID="_1653896178" r:id="rId1292"/>
        </w:object>
      </w:r>
      <w:r>
        <w:t>.</w:t>
      </w:r>
    </w:p>
    <w:p w:rsidR="007A2AA0" w:rsidRPr="003F7832" w:rsidRDefault="007A2AA0" w:rsidP="00E75080">
      <w:pPr>
        <w:tabs>
          <w:tab w:val="left" w:pos="284"/>
          <w:tab w:val="left" w:pos="2835"/>
          <w:tab w:val="left" w:pos="5387"/>
          <w:tab w:val="left" w:pos="7938"/>
        </w:tabs>
        <w:ind w:firstLine="142"/>
      </w:pPr>
      <w:r w:rsidRPr="00847976">
        <w:rPr>
          <w:b/>
          <w:bCs/>
        </w:rPr>
        <w:t>Câu 2:</w:t>
      </w:r>
      <w:r w:rsidRPr="003F7832">
        <w:t xml:space="preserve"> Một mạch kín phẳng</w:t>
      </w:r>
      <w:r>
        <w:t>, hình vuông cạnh</w:t>
      </w:r>
      <w:r w:rsidRPr="003F7832">
        <w:t xml:space="preserve"> </w:t>
      </w:r>
      <w:r w:rsidRPr="00847976">
        <w:rPr>
          <w:position w:val="-6"/>
        </w:rPr>
        <w:object w:dxaOrig="200" w:dyaOrig="220">
          <v:shape id="_x0000_i1684" type="#_x0000_t75" style="width:9.8pt;height:10.95pt" o:ole="">
            <v:imagedata r:id="rId1007" o:title=""/>
          </v:shape>
          <o:OLEObject Type="Embed" ProgID="Equation.DSMT4" ShapeID="_x0000_i1684" DrawAspect="Content" ObjectID="_1653896179" r:id="rId1293"/>
        </w:object>
      </w:r>
      <w:r w:rsidRPr="003F7832">
        <w:t xml:space="preserve"> đặt trong từ trường đều. Biết vecto pháp tuyến </w:t>
      </w:r>
      <w:r w:rsidRPr="00F91950">
        <w:rPr>
          <w:position w:val="-12"/>
        </w:rPr>
        <w:object w:dxaOrig="279" w:dyaOrig="400">
          <v:shape id="_x0000_i1685" type="#_x0000_t75" style="width:13.8pt;height:20.15pt" o:ole="">
            <v:imagedata r:id="rId1009" o:title=""/>
          </v:shape>
          <o:OLEObject Type="Embed" ProgID="Equation.DSMT4" ShapeID="_x0000_i1685" DrawAspect="Content" ObjectID="_1653896180" r:id="rId1294"/>
        </w:object>
      </w:r>
      <w:r w:rsidRPr="003F7832">
        <w:t xml:space="preserve"> của mặt phẳng chứa mạch hợp với vecto cảm ứng từ </w:t>
      </w:r>
      <w:r w:rsidRPr="00712988">
        <w:rPr>
          <w:position w:val="-12"/>
        </w:rPr>
        <w:object w:dxaOrig="300" w:dyaOrig="400">
          <v:shape id="_x0000_i1686" type="#_x0000_t75" style="width:15pt;height:20.15pt" o:ole="">
            <v:imagedata r:id="rId1011" o:title=""/>
          </v:shape>
          <o:OLEObject Type="Embed" ProgID="Equation.DSMT4" ShapeID="_x0000_i1686" DrawAspect="Content" ObjectID="_1653896181" r:id="rId1295"/>
        </w:object>
      </w:r>
      <w:r w:rsidRPr="003F7832">
        <w:t xml:space="preserve"> một góc </w:t>
      </w:r>
      <w:r w:rsidRPr="003F7832">
        <w:rPr>
          <w:position w:val="-6"/>
        </w:rPr>
        <w:object w:dxaOrig="240" w:dyaOrig="220">
          <v:shape id="_x0000_i1687" type="#_x0000_t75" style="width:12.1pt;height:10.95pt" o:ole="">
            <v:imagedata r:id="rId1013" o:title=""/>
          </v:shape>
          <o:OLEObject Type="Embed" ProgID="Equation.DSMT4" ShapeID="_x0000_i1687" DrawAspect="Content" ObjectID="_1653896182" r:id="rId1296"/>
        </w:object>
      </w:r>
      <w:r w:rsidRPr="003F7832">
        <w:t>. Từ thông qua diện tích</w:t>
      </w:r>
      <w:r>
        <w:t xml:space="preserve"> </w:t>
      </w:r>
      <w:r w:rsidRPr="00712988">
        <w:rPr>
          <w:position w:val="-6"/>
        </w:rPr>
        <w:object w:dxaOrig="220" w:dyaOrig="279">
          <v:shape id="_x0000_i1688" type="#_x0000_t75" style="width:10.95pt;height:13.8pt" o:ole="">
            <v:imagedata r:id="rId1015" o:title=""/>
          </v:shape>
          <o:OLEObject Type="Embed" ProgID="Equation.DSMT4" ShapeID="_x0000_i1688" DrawAspect="Content" ObjectID="_1653896183" r:id="rId1297"/>
        </w:object>
      </w:r>
      <w:r w:rsidRPr="003F7832">
        <w:t xml:space="preserve"> là</w:t>
      </w:r>
    </w:p>
    <w:p w:rsidR="007A2AA0" w:rsidRDefault="007A2AA0" w:rsidP="00E75080">
      <w:pPr>
        <w:tabs>
          <w:tab w:val="left" w:pos="284"/>
          <w:tab w:val="left" w:pos="2835"/>
          <w:tab w:val="left" w:pos="5387"/>
          <w:tab w:val="left" w:pos="7938"/>
        </w:tabs>
        <w:ind w:firstLine="142"/>
      </w:pPr>
      <w:r w:rsidRPr="00847976">
        <w:rPr>
          <w:b/>
          <w:bCs/>
        </w:rPr>
        <w:t>A.</w:t>
      </w:r>
      <w:r w:rsidRPr="003F7832">
        <w:t xml:space="preserve"> </w:t>
      </w:r>
      <w:r w:rsidRPr="003F7832">
        <w:rPr>
          <w:position w:val="-6"/>
        </w:rPr>
        <w:object w:dxaOrig="1420" w:dyaOrig="320">
          <v:shape id="_x0000_i1689" type="#_x0000_t75" style="width:71.4pt;height:16.15pt" o:ole="">
            <v:imagedata r:id="rId1017" o:title=""/>
          </v:shape>
          <o:OLEObject Type="Embed" ProgID="Equation.DSMT4" ShapeID="_x0000_i1689" DrawAspect="Content" ObjectID="_1653896184" r:id="rId1298"/>
        </w:object>
      </w:r>
      <w:r>
        <w:t>.</w:t>
      </w:r>
      <w:r w:rsidRPr="003F7832">
        <w:tab/>
      </w:r>
      <w:r w:rsidRPr="00847976">
        <w:rPr>
          <w:b/>
          <w:bCs/>
        </w:rPr>
        <w:t>B.</w:t>
      </w:r>
      <w:r w:rsidRPr="003F7832">
        <w:t xml:space="preserve"> </w:t>
      </w:r>
      <w:r w:rsidRPr="003F7832">
        <w:rPr>
          <w:position w:val="-6"/>
        </w:rPr>
        <w:object w:dxaOrig="1280" w:dyaOrig="279">
          <v:shape id="_x0000_i1690" type="#_x0000_t75" style="width:63.95pt;height:13.8pt" o:ole="">
            <v:imagedata r:id="rId1019" o:title=""/>
          </v:shape>
          <o:OLEObject Type="Embed" ProgID="Equation.DSMT4" ShapeID="_x0000_i1690" DrawAspect="Content" ObjectID="_1653896185" r:id="rId1299"/>
        </w:object>
      </w:r>
      <w:r>
        <w:t>.</w:t>
      </w:r>
      <w:r w:rsidRPr="003F7832">
        <w:tab/>
      </w:r>
      <w:r w:rsidRPr="00847976">
        <w:rPr>
          <w:b/>
          <w:bCs/>
        </w:rPr>
        <w:t>C.</w:t>
      </w:r>
      <w:r w:rsidRPr="003F7832">
        <w:t xml:space="preserve"> </w:t>
      </w:r>
      <w:r w:rsidRPr="003F7832">
        <w:rPr>
          <w:position w:val="-6"/>
        </w:rPr>
        <w:object w:dxaOrig="1160" w:dyaOrig="260">
          <v:shape id="_x0000_i1691" type="#_x0000_t75" style="width:58.2pt;height:13.25pt" o:ole="">
            <v:imagedata r:id="rId1021" o:title=""/>
          </v:shape>
          <o:OLEObject Type="Embed" ProgID="Equation.DSMT4" ShapeID="_x0000_i1691" DrawAspect="Content" ObjectID="_1653896186" r:id="rId1300"/>
        </w:object>
      </w:r>
      <w:r>
        <w:t>.</w:t>
      </w:r>
      <w:r w:rsidRPr="003F7832">
        <w:tab/>
      </w:r>
      <w:r w:rsidRPr="00847976">
        <w:rPr>
          <w:b/>
          <w:bCs/>
        </w:rPr>
        <w:t>D.</w:t>
      </w:r>
      <w:r w:rsidRPr="003F7832">
        <w:t xml:space="preserve"> </w:t>
      </w:r>
      <w:r w:rsidRPr="003F7832">
        <w:rPr>
          <w:position w:val="-6"/>
        </w:rPr>
        <w:object w:dxaOrig="1400" w:dyaOrig="320">
          <v:shape id="_x0000_i1692" type="#_x0000_t75" style="width:70.25pt;height:16.15pt" o:ole="">
            <v:imagedata r:id="rId1023" o:title=""/>
          </v:shape>
          <o:OLEObject Type="Embed" ProgID="Equation.DSMT4" ShapeID="_x0000_i1692" DrawAspect="Content" ObjectID="_1653896187" r:id="rId1301"/>
        </w:object>
      </w:r>
      <w:r>
        <w:t>.</w:t>
      </w:r>
    </w:p>
    <w:p w:rsidR="007A2AA0" w:rsidRPr="00712988" w:rsidRDefault="007A2AA0" w:rsidP="007A2AA0">
      <w:pPr>
        <w:shd w:val="clear" w:color="auto" w:fill="D9D9D9"/>
        <w:tabs>
          <w:tab w:val="left" w:pos="284"/>
          <w:tab w:val="left" w:pos="2835"/>
          <w:tab w:val="left" w:pos="5387"/>
          <w:tab w:val="left" w:pos="7938"/>
        </w:tabs>
        <w:ind w:firstLine="142"/>
        <w:rPr>
          <w:b/>
          <w:bCs/>
        </w:rPr>
      </w:pPr>
      <w:r w:rsidRPr="00712988">
        <w:rPr>
          <w:b/>
          <w:bCs/>
        </w:rPr>
        <w:sym w:font="Wingdings" w:char="F040"/>
      </w:r>
      <w:r w:rsidRPr="00712988">
        <w:rPr>
          <w:b/>
          <w:bCs/>
        </w:rPr>
        <w:t xml:space="preserve"> Hướng dẫn: Chọn A.</w:t>
      </w:r>
    </w:p>
    <w:p w:rsidR="007A2AA0" w:rsidRPr="003F7832" w:rsidRDefault="007A2AA0" w:rsidP="00E75080">
      <w:pPr>
        <w:tabs>
          <w:tab w:val="left" w:pos="284"/>
          <w:tab w:val="left" w:pos="2835"/>
          <w:tab w:val="left" w:pos="5387"/>
          <w:tab w:val="left" w:pos="7938"/>
        </w:tabs>
        <w:ind w:firstLine="142"/>
      </w:pPr>
      <w:r>
        <w:t xml:space="preserve">Từ thông qua diện tích </w:t>
      </w:r>
      <w:r w:rsidRPr="00712988">
        <w:rPr>
          <w:position w:val="-6"/>
        </w:rPr>
        <w:object w:dxaOrig="220" w:dyaOrig="279">
          <v:shape id="_x0000_i1693" type="#_x0000_t75" style="width:10.95pt;height:13.8pt" o:ole="">
            <v:imagedata r:id="rId1302" o:title=""/>
          </v:shape>
          <o:OLEObject Type="Embed" ProgID="Equation.DSMT4" ShapeID="_x0000_i1693" DrawAspect="Content" ObjectID="_1653896188" r:id="rId1303"/>
        </w:object>
      </w:r>
      <w:r>
        <w:t xml:space="preserve"> được xác định bằng biểu thức </w:t>
      </w:r>
      <w:r w:rsidRPr="00712988">
        <w:rPr>
          <w:position w:val="-6"/>
        </w:rPr>
        <w:object w:dxaOrig="2500" w:dyaOrig="320">
          <v:shape id="_x0000_i1694" type="#_x0000_t75" style="width:125pt;height:16.15pt" o:ole="">
            <v:imagedata r:id="rId1304" o:title=""/>
          </v:shape>
          <o:OLEObject Type="Embed" ProgID="Equation.DSMT4" ShapeID="_x0000_i1694" DrawAspect="Content" ObjectID="_1653896189" r:id="rId1305"/>
        </w:object>
      </w:r>
      <w:r>
        <w:t>.</w:t>
      </w:r>
    </w:p>
    <w:p w:rsidR="007A2AA0" w:rsidRPr="003F7832" w:rsidRDefault="007A2AA0" w:rsidP="00E75080">
      <w:pPr>
        <w:tabs>
          <w:tab w:val="left" w:pos="284"/>
          <w:tab w:val="left" w:pos="2835"/>
          <w:tab w:val="left" w:pos="5387"/>
          <w:tab w:val="left" w:pos="7938"/>
        </w:tabs>
        <w:ind w:firstLine="142"/>
      </w:pPr>
      <w:r w:rsidRPr="00361481">
        <w:rPr>
          <w:b/>
          <w:bCs/>
        </w:rPr>
        <w:t>Câu 3:</w:t>
      </w:r>
      <w:r w:rsidRPr="003F7832">
        <w:t xml:space="preserve"> Mối liên hệ giữa tần số góc </w:t>
      </w:r>
      <w:r w:rsidRPr="003F7832">
        <w:rPr>
          <w:position w:val="-6"/>
        </w:rPr>
        <w:object w:dxaOrig="240" w:dyaOrig="220">
          <v:shape id="_x0000_i1695" type="#_x0000_t75" style="width:12.1pt;height:10.95pt" o:ole="">
            <v:imagedata r:id="rId1025" o:title=""/>
          </v:shape>
          <o:OLEObject Type="Embed" ProgID="Equation.DSMT4" ShapeID="_x0000_i1695" DrawAspect="Content" ObjectID="_1653896190" r:id="rId1306"/>
        </w:object>
      </w:r>
      <w:r>
        <w:t xml:space="preserve"> </w:t>
      </w:r>
      <w:r w:rsidRPr="003F7832">
        <w:t xml:space="preserve">và </w:t>
      </w:r>
      <w:r>
        <w:t>chu kì</w:t>
      </w:r>
      <w:r w:rsidRPr="003F7832">
        <w:t xml:space="preserve"> </w:t>
      </w:r>
      <w:r w:rsidRPr="00C71521">
        <w:rPr>
          <w:position w:val="-4"/>
        </w:rPr>
        <w:object w:dxaOrig="220" w:dyaOrig="260">
          <v:shape id="_x0000_i1696" type="#_x0000_t75" style="width:10.95pt;height:13.25pt" o:ole="">
            <v:imagedata r:id="rId1027" o:title=""/>
          </v:shape>
          <o:OLEObject Type="Embed" ProgID="Equation.DSMT4" ShapeID="_x0000_i1696" DrawAspect="Content" ObjectID="_1653896191" r:id="rId1307"/>
        </w:object>
      </w:r>
      <w:r w:rsidRPr="003F7832">
        <w:t>của một dao động điều hòa là</w:t>
      </w:r>
    </w:p>
    <w:p w:rsidR="007A2AA0" w:rsidRDefault="007A2AA0" w:rsidP="00E75080">
      <w:pPr>
        <w:tabs>
          <w:tab w:val="left" w:pos="284"/>
          <w:tab w:val="left" w:pos="2835"/>
          <w:tab w:val="left" w:pos="5387"/>
          <w:tab w:val="left" w:pos="7938"/>
        </w:tabs>
        <w:ind w:firstLine="142"/>
      </w:pPr>
      <w:r w:rsidRPr="003F7832">
        <w:tab/>
      </w:r>
      <w:r w:rsidRPr="00361481">
        <w:rPr>
          <w:b/>
          <w:bCs/>
        </w:rPr>
        <w:t>A.</w:t>
      </w:r>
      <w:r w:rsidRPr="003F7832">
        <w:t xml:space="preserve"> </w:t>
      </w:r>
      <w:r w:rsidRPr="003F7832">
        <w:rPr>
          <w:position w:val="-24"/>
        </w:rPr>
        <w:object w:dxaOrig="800" w:dyaOrig="620">
          <v:shape id="_x0000_i1697" type="#_x0000_t75" style="width:39.75pt;height:30.55pt" o:ole="">
            <v:imagedata r:id="rId1029" o:title=""/>
          </v:shape>
          <o:OLEObject Type="Embed" ProgID="Equation.DSMT4" ShapeID="_x0000_i1697" DrawAspect="Content" ObjectID="_1653896192" r:id="rId1308"/>
        </w:object>
      </w:r>
      <w:r>
        <w:t>.</w:t>
      </w:r>
      <w:r w:rsidRPr="003F7832">
        <w:tab/>
      </w:r>
      <w:r w:rsidRPr="00361481">
        <w:rPr>
          <w:b/>
          <w:bCs/>
        </w:rPr>
        <w:t>B.</w:t>
      </w:r>
      <w:r w:rsidRPr="003F7832">
        <w:t xml:space="preserve"> </w:t>
      </w:r>
      <w:r w:rsidRPr="00C71521">
        <w:rPr>
          <w:position w:val="-6"/>
        </w:rPr>
        <w:object w:dxaOrig="780" w:dyaOrig="279">
          <v:shape id="_x0000_i1698" type="#_x0000_t75" style="width:39.15pt;height:13.8pt" o:ole="">
            <v:imagedata r:id="rId1031" o:title=""/>
          </v:shape>
          <o:OLEObject Type="Embed" ProgID="Equation.DSMT4" ShapeID="_x0000_i1698" DrawAspect="Content" ObjectID="_1653896193" r:id="rId1309"/>
        </w:object>
      </w:r>
      <w:r>
        <w:t>.</w:t>
      </w:r>
      <w:r w:rsidRPr="003F7832">
        <w:tab/>
      </w:r>
      <w:r w:rsidRPr="00361481">
        <w:rPr>
          <w:b/>
          <w:bCs/>
        </w:rPr>
        <w:t>C.</w:t>
      </w:r>
      <w:r w:rsidRPr="003F7832">
        <w:t xml:space="preserve"> </w:t>
      </w:r>
      <w:r w:rsidRPr="00C71521">
        <w:rPr>
          <w:position w:val="-6"/>
        </w:rPr>
        <w:object w:dxaOrig="900" w:dyaOrig="279">
          <v:shape id="_x0000_i1699" type="#_x0000_t75" style="width:44.95pt;height:13.8pt" o:ole="">
            <v:imagedata r:id="rId1033" o:title=""/>
          </v:shape>
          <o:OLEObject Type="Embed" ProgID="Equation.DSMT4" ShapeID="_x0000_i1699" DrawAspect="Content" ObjectID="_1653896194" r:id="rId1310"/>
        </w:object>
      </w:r>
      <w:r>
        <w:t>.</w:t>
      </w:r>
      <w:r w:rsidRPr="003F7832">
        <w:tab/>
      </w:r>
      <w:r w:rsidRPr="00361481">
        <w:rPr>
          <w:b/>
          <w:bCs/>
        </w:rPr>
        <w:t>D.</w:t>
      </w:r>
      <w:r w:rsidRPr="003F7832">
        <w:t xml:space="preserve"> </w:t>
      </w:r>
      <w:r w:rsidRPr="000A756C">
        <w:rPr>
          <w:position w:val="-24"/>
        </w:rPr>
        <w:object w:dxaOrig="800" w:dyaOrig="620">
          <v:shape id="_x0000_i1700" type="#_x0000_t75" style="width:39.75pt;height:30.55pt" o:ole="">
            <v:imagedata r:id="rId1035" o:title=""/>
          </v:shape>
          <o:OLEObject Type="Embed" ProgID="Equation.DSMT4" ShapeID="_x0000_i1700" DrawAspect="Content" ObjectID="_1653896195" r:id="rId1311"/>
        </w:object>
      </w:r>
    </w:p>
    <w:p w:rsidR="007A2AA0" w:rsidRPr="00522E3C" w:rsidRDefault="007A2AA0" w:rsidP="007A2AA0">
      <w:pPr>
        <w:shd w:val="clear" w:color="auto" w:fill="D9D9D9"/>
        <w:tabs>
          <w:tab w:val="left" w:pos="284"/>
          <w:tab w:val="left" w:pos="2835"/>
          <w:tab w:val="left" w:pos="5387"/>
          <w:tab w:val="left" w:pos="7938"/>
        </w:tabs>
        <w:ind w:firstLine="142"/>
        <w:rPr>
          <w:b/>
          <w:bCs/>
        </w:rPr>
      </w:pPr>
      <w:r w:rsidRPr="00522E3C">
        <w:rPr>
          <w:b/>
          <w:bCs/>
        </w:rPr>
        <w:sym w:font="Wingdings" w:char="F040"/>
      </w:r>
      <w:r w:rsidRPr="00522E3C">
        <w:rPr>
          <w:b/>
          <w:bCs/>
        </w:rPr>
        <w:t xml:space="preserve"> Hướng dẫn: Chọn </w:t>
      </w:r>
      <w:r>
        <w:rPr>
          <w:b/>
          <w:bCs/>
        </w:rPr>
        <w:t>D</w:t>
      </w:r>
      <w:r w:rsidRPr="00522E3C">
        <w:rPr>
          <w:b/>
          <w:bCs/>
        </w:rPr>
        <w:t>.</w:t>
      </w:r>
    </w:p>
    <w:p w:rsidR="007A2AA0" w:rsidRPr="003F7832" w:rsidRDefault="007A2AA0" w:rsidP="00E75080">
      <w:pPr>
        <w:tabs>
          <w:tab w:val="left" w:pos="284"/>
          <w:tab w:val="left" w:pos="2835"/>
          <w:tab w:val="left" w:pos="5387"/>
          <w:tab w:val="left" w:pos="7938"/>
        </w:tabs>
        <w:ind w:firstLine="142"/>
      </w:pPr>
      <w:r>
        <w:t xml:space="preserve">Mối liên hệ giữa tần số góc và chu kì của một vật dao động điều hòa </w:t>
      </w:r>
      <w:r w:rsidRPr="000A756C">
        <w:rPr>
          <w:position w:val="-24"/>
        </w:rPr>
        <w:object w:dxaOrig="800" w:dyaOrig="620">
          <v:shape id="_x0000_i1701" type="#_x0000_t75" style="width:39.75pt;height:30.55pt" o:ole="">
            <v:imagedata r:id="rId1312" o:title=""/>
          </v:shape>
          <o:OLEObject Type="Embed" ProgID="Equation.DSMT4" ShapeID="_x0000_i1701" DrawAspect="Content" ObjectID="_1653896196" r:id="rId1313"/>
        </w:object>
      </w:r>
      <w:r>
        <w:t>.</w:t>
      </w:r>
    </w:p>
    <w:p w:rsidR="007A2AA0" w:rsidRPr="003F7832" w:rsidRDefault="007A2AA0" w:rsidP="00E75080">
      <w:pPr>
        <w:tabs>
          <w:tab w:val="left" w:pos="284"/>
          <w:tab w:val="left" w:pos="2835"/>
          <w:tab w:val="left" w:pos="5387"/>
          <w:tab w:val="left" w:pos="7938"/>
        </w:tabs>
        <w:ind w:firstLine="142"/>
      </w:pPr>
      <w:r w:rsidRPr="00F863A4">
        <w:rPr>
          <w:b/>
          <w:bCs/>
        </w:rPr>
        <w:t>Câu 4:</w:t>
      </w:r>
      <w:r w:rsidRPr="003F7832">
        <w:t xml:space="preserve"> </w:t>
      </w:r>
      <w:r>
        <w:t xml:space="preserve">Chọn phát biểu </w:t>
      </w:r>
      <w:r w:rsidRPr="00AA0513">
        <w:rPr>
          <w:b/>
          <w:bCs/>
        </w:rPr>
        <w:t>sai</w:t>
      </w:r>
      <w:r>
        <w:t xml:space="preserve">. </w:t>
      </w:r>
      <w:r w:rsidRPr="003F7832">
        <w:t>Một con lắc lò xo đang dao động điều hòa. Cơ năng của con lắc là</w:t>
      </w:r>
    </w:p>
    <w:p w:rsidR="007A2AA0" w:rsidRPr="003F7832" w:rsidRDefault="007A2AA0" w:rsidP="00712988">
      <w:pPr>
        <w:tabs>
          <w:tab w:val="left" w:pos="284"/>
          <w:tab w:val="left" w:pos="2835"/>
          <w:tab w:val="left" w:pos="5387"/>
          <w:tab w:val="left" w:pos="7938"/>
        </w:tabs>
        <w:ind w:firstLine="142"/>
      </w:pPr>
      <w:r>
        <w:tab/>
      </w:r>
      <w:r w:rsidRPr="00F863A4">
        <w:rPr>
          <w:b/>
          <w:bCs/>
        </w:rPr>
        <w:t>A.</w:t>
      </w:r>
      <w:r w:rsidRPr="003F7832">
        <w:t xml:space="preserve"> tổng động năng và thế năng của nó.</w:t>
      </w:r>
      <w:r>
        <w:tab/>
      </w:r>
      <w:r w:rsidRPr="00F863A4">
        <w:rPr>
          <w:b/>
          <w:bCs/>
        </w:rPr>
        <w:t>B.</w:t>
      </w:r>
      <w:r w:rsidRPr="003F7832">
        <w:t xml:space="preserve"> </w:t>
      </w:r>
      <w:r>
        <w:t>động năng của nó khi đi qua vị trí cân bằng</w:t>
      </w:r>
      <w:r w:rsidRPr="003F7832">
        <w:t>.</w:t>
      </w:r>
    </w:p>
    <w:p w:rsidR="007A2AA0" w:rsidRDefault="007A2AA0" w:rsidP="00712988">
      <w:pPr>
        <w:tabs>
          <w:tab w:val="left" w:pos="284"/>
          <w:tab w:val="left" w:pos="2835"/>
          <w:tab w:val="left" w:pos="5387"/>
          <w:tab w:val="left" w:pos="7938"/>
        </w:tabs>
        <w:ind w:firstLine="142"/>
      </w:pPr>
      <w:r>
        <w:tab/>
      </w:r>
      <w:r w:rsidRPr="00F863A4">
        <w:rPr>
          <w:b/>
          <w:bCs/>
        </w:rPr>
        <w:t>C.</w:t>
      </w:r>
      <w:r w:rsidRPr="003F7832">
        <w:t xml:space="preserve"> </w:t>
      </w:r>
      <w:r>
        <w:t>t</w:t>
      </w:r>
      <w:r w:rsidRPr="003F7832">
        <w:t>ích của động năng và thế năng của nó.</w:t>
      </w:r>
      <w:r>
        <w:tab/>
      </w:r>
      <w:r w:rsidRPr="00F863A4">
        <w:rPr>
          <w:b/>
          <w:bCs/>
        </w:rPr>
        <w:t>D.</w:t>
      </w:r>
      <w:r w:rsidRPr="003F7832">
        <w:t xml:space="preserve"> </w:t>
      </w:r>
      <w:r>
        <w:t>thế năng của nó khi đi qua vị trí biên</w:t>
      </w:r>
      <w:r w:rsidRPr="003F7832">
        <w:t>.</w:t>
      </w:r>
    </w:p>
    <w:p w:rsidR="007A2AA0" w:rsidRPr="00EB4713" w:rsidRDefault="007A2AA0" w:rsidP="007A2AA0">
      <w:pPr>
        <w:shd w:val="clear" w:color="auto" w:fill="D9D9D9"/>
        <w:tabs>
          <w:tab w:val="left" w:pos="284"/>
          <w:tab w:val="left" w:pos="2835"/>
          <w:tab w:val="left" w:pos="5387"/>
          <w:tab w:val="left" w:pos="7938"/>
        </w:tabs>
        <w:ind w:firstLine="142"/>
        <w:rPr>
          <w:b/>
          <w:bCs/>
        </w:rPr>
      </w:pPr>
      <w:r w:rsidRPr="00EB4713">
        <w:rPr>
          <w:b/>
          <w:bCs/>
        </w:rPr>
        <w:sym w:font="Wingdings" w:char="F040"/>
      </w:r>
      <w:r w:rsidRPr="00EB4713">
        <w:rPr>
          <w:b/>
          <w:bCs/>
        </w:rPr>
        <w:t xml:space="preserve"> Hướng dẫn: Chọn </w:t>
      </w:r>
      <w:r>
        <w:rPr>
          <w:b/>
          <w:bCs/>
        </w:rPr>
        <w:t>C</w:t>
      </w:r>
      <w:r w:rsidRPr="00EB4713">
        <w:rPr>
          <w:b/>
          <w:bCs/>
        </w:rPr>
        <w:t>.</w:t>
      </w:r>
    </w:p>
    <w:p w:rsidR="007A2AA0" w:rsidRPr="003F7832" w:rsidRDefault="007A2AA0" w:rsidP="00712988">
      <w:pPr>
        <w:tabs>
          <w:tab w:val="left" w:pos="284"/>
          <w:tab w:val="left" w:pos="2835"/>
          <w:tab w:val="left" w:pos="5387"/>
          <w:tab w:val="left" w:pos="7938"/>
        </w:tabs>
        <w:ind w:firstLine="142"/>
      </w:pPr>
      <w:r>
        <w:t>Cơ năng của con lắc dao động điều hòa là tổng động năng và thế năng của nó hoặc động năng khi con lắc đi qua vị trí cân bằng hoặc thế năng khi con lắc đi qua vị trí biên.</w:t>
      </w:r>
    </w:p>
    <w:p w:rsidR="007A2AA0" w:rsidRPr="003F7832" w:rsidRDefault="007A2AA0" w:rsidP="00E75080">
      <w:pPr>
        <w:tabs>
          <w:tab w:val="left" w:pos="284"/>
          <w:tab w:val="left" w:pos="2835"/>
          <w:tab w:val="left" w:pos="5387"/>
          <w:tab w:val="left" w:pos="7938"/>
        </w:tabs>
        <w:ind w:firstLine="142"/>
      </w:pPr>
      <w:r w:rsidRPr="00A86449">
        <w:rPr>
          <w:b/>
          <w:bCs/>
        </w:rPr>
        <w:t>Câu 5:</w:t>
      </w:r>
      <w:r w:rsidRPr="003F7832">
        <w:t xml:space="preserve"> </w:t>
      </w:r>
      <w:r>
        <w:t>Một vật dao động tắt dần thì các đại lượng giảm dần theo thời gian sẽ là</w:t>
      </w:r>
    </w:p>
    <w:p w:rsidR="007A2AA0" w:rsidRPr="003F7832" w:rsidRDefault="007A2AA0" w:rsidP="00A86449">
      <w:pPr>
        <w:tabs>
          <w:tab w:val="left" w:pos="284"/>
          <w:tab w:val="left" w:pos="2835"/>
          <w:tab w:val="left" w:pos="5387"/>
          <w:tab w:val="left" w:pos="7938"/>
        </w:tabs>
        <w:ind w:firstLine="142"/>
      </w:pPr>
      <w:r w:rsidRPr="00A86449">
        <w:rPr>
          <w:b/>
          <w:bCs/>
        </w:rPr>
        <w:tab/>
        <w:t>A.</w:t>
      </w:r>
      <w:r w:rsidRPr="003F7832">
        <w:t xml:space="preserve"> </w:t>
      </w:r>
      <w:r>
        <w:t>li độ và vận tốc</w:t>
      </w:r>
      <w:r w:rsidRPr="003F7832">
        <w:t>.</w:t>
      </w:r>
      <w:r>
        <w:tab/>
      </w:r>
      <w:r>
        <w:tab/>
      </w:r>
      <w:r w:rsidRPr="00A86449">
        <w:rPr>
          <w:b/>
          <w:bCs/>
        </w:rPr>
        <w:t>B.</w:t>
      </w:r>
      <w:r w:rsidRPr="003F7832">
        <w:t xml:space="preserve"> </w:t>
      </w:r>
      <w:r>
        <w:t>vận tốc và gia tốc</w:t>
      </w:r>
      <w:r w:rsidRPr="003F7832">
        <w:t>.</w:t>
      </w:r>
    </w:p>
    <w:p w:rsidR="007A2AA0" w:rsidRDefault="007A2AA0" w:rsidP="00A86449">
      <w:pPr>
        <w:tabs>
          <w:tab w:val="left" w:pos="284"/>
          <w:tab w:val="left" w:pos="2835"/>
          <w:tab w:val="left" w:pos="5387"/>
          <w:tab w:val="left" w:pos="7938"/>
        </w:tabs>
        <w:ind w:firstLine="142"/>
      </w:pPr>
      <w:r>
        <w:tab/>
      </w:r>
      <w:r w:rsidRPr="00A86449">
        <w:rPr>
          <w:b/>
          <w:bCs/>
        </w:rPr>
        <w:t>C.</w:t>
      </w:r>
      <w:r w:rsidRPr="003F7832">
        <w:t xml:space="preserve"> </w:t>
      </w:r>
      <w:r>
        <w:t>động năng và thế năng</w:t>
      </w:r>
      <w:r w:rsidRPr="003F7832">
        <w:t>.</w:t>
      </w:r>
      <w:r>
        <w:tab/>
      </w:r>
      <w:r>
        <w:tab/>
      </w:r>
      <w:r w:rsidRPr="00A86449">
        <w:rPr>
          <w:b/>
          <w:bCs/>
        </w:rPr>
        <w:t>D.</w:t>
      </w:r>
      <w:r w:rsidRPr="003F7832">
        <w:t xml:space="preserve"> </w:t>
      </w:r>
      <w:r>
        <w:t>biên độ và cơ năng</w:t>
      </w:r>
      <w:r w:rsidRPr="003F7832">
        <w:t>.</w:t>
      </w:r>
    </w:p>
    <w:p w:rsidR="007A2AA0" w:rsidRPr="00EE58C5" w:rsidRDefault="007A2AA0" w:rsidP="007A2AA0">
      <w:pPr>
        <w:shd w:val="clear" w:color="auto" w:fill="D9D9D9"/>
        <w:tabs>
          <w:tab w:val="left" w:pos="284"/>
          <w:tab w:val="left" w:pos="2835"/>
          <w:tab w:val="left" w:pos="5387"/>
          <w:tab w:val="left" w:pos="7938"/>
        </w:tabs>
        <w:ind w:firstLine="142"/>
        <w:rPr>
          <w:b/>
          <w:bCs/>
        </w:rPr>
      </w:pPr>
      <w:r w:rsidRPr="00EE58C5">
        <w:rPr>
          <w:b/>
          <w:bCs/>
        </w:rPr>
        <w:sym w:font="Wingdings" w:char="F040"/>
      </w:r>
      <w:r w:rsidRPr="00EE58C5">
        <w:rPr>
          <w:b/>
          <w:bCs/>
        </w:rPr>
        <w:t xml:space="preserve"> Hướng dẫn: Chọn </w:t>
      </w:r>
      <w:r>
        <w:rPr>
          <w:b/>
          <w:bCs/>
        </w:rPr>
        <w:t>D</w:t>
      </w:r>
      <w:r w:rsidRPr="00EE58C5">
        <w:rPr>
          <w:b/>
          <w:bCs/>
        </w:rPr>
        <w:t>.</w:t>
      </w:r>
    </w:p>
    <w:p w:rsidR="007A2AA0" w:rsidRPr="003F7832" w:rsidRDefault="007A2AA0" w:rsidP="00A86449">
      <w:pPr>
        <w:tabs>
          <w:tab w:val="left" w:pos="284"/>
          <w:tab w:val="left" w:pos="2835"/>
          <w:tab w:val="left" w:pos="5387"/>
          <w:tab w:val="left" w:pos="7938"/>
        </w:tabs>
        <w:ind w:firstLine="142"/>
      </w:pPr>
      <w:r>
        <w:t>Vật dao động tắt dần sẽ có biên độ và cơ năng giảm dần theo thời gian.</w:t>
      </w:r>
    </w:p>
    <w:p w:rsidR="007A2AA0" w:rsidRPr="003F7832" w:rsidRDefault="007A2AA0" w:rsidP="00E75080">
      <w:pPr>
        <w:tabs>
          <w:tab w:val="left" w:pos="284"/>
          <w:tab w:val="left" w:pos="2835"/>
          <w:tab w:val="left" w:pos="5387"/>
          <w:tab w:val="left" w:pos="7938"/>
        </w:tabs>
        <w:ind w:firstLine="142"/>
      </w:pPr>
      <w:r w:rsidRPr="001C7A7E">
        <w:rPr>
          <w:b/>
          <w:bCs/>
        </w:rPr>
        <w:t>Câu 6:</w:t>
      </w:r>
      <w:r w:rsidRPr="003F7832">
        <w:t xml:space="preserve"> Công thức liên hệ giữa bước sóng </w:t>
      </w:r>
      <w:r w:rsidRPr="003F7832">
        <w:rPr>
          <w:position w:val="-6"/>
        </w:rPr>
        <w:object w:dxaOrig="220" w:dyaOrig="279">
          <v:shape id="_x0000_i1702" type="#_x0000_t75" style="width:10.95pt;height:13.8pt" o:ole="">
            <v:imagedata r:id="rId1037" o:title=""/>
          </v:shape>
          <o:OLEObject Type="Embed" ProgID="Equation.DSMT4" ShapeID="_x0000_i1702" DrawAspect="Content" ObjectID="_1653896197" r:id="rId1314"/>
        </w:object>
      </w:r>
      <w:r w:rsidRPr="003F7832">
        <w:t xml:space="preserve">, tốc độ truyền sóng </w:t>
      </w:r>
      <w:r w:rsidRPr="001C7A7E">
        <w:rPr>
          <w:position w:val="-6"/>
        </w:rPr>
        <w:object w:dxaOrig="180" w:dyaOrig="220">
          <v:shape id="_x0000_i1703" type="#_x0000_t75" style="width:9.8pt;height:10.95pt" o:ole="">
            <v:imagedata r:id="rId1039" o:title=""/>
          </v:shape>
          <o:OLEObject Type="Embed" ProgID="Equation.DSMT4" ShapeID="_x0000_i1703" DrawAspect="Content" ObjectID="_1653896198" r:id="rId1315"/>
        </w:object>
      </w:r>
      <w:r w:rsidRPr="003F7832">
        <w:t xml:space="preserve"> và </w:t>
      </w:r>
      <w:r>
        <w:t>tần số góc</w:t>
      </w:r>
      <w:r w:rsidRPr="003F7832">
        <w:t xml:space="preserve"> </w:t>
      </w:r>
      <w:r w:rsidRPr="00C31D86">
        <w:rPr>
          <w:position w:val="-6"/>
        </w:rPr>
        <w:object w:dxaOrig="240" w:dyaOrig="220">
          <v:shape id="_x0000_i1704" type="#_x0000_t75" style="width:12.1pt;height:10.95pt" o:ole="">
            <v:imagedata r:id="rId1041" o:title=""/>
          </v:shape>
          <o:OLEObject Type="Embed" ProgID="Equation.DSMT4" ShapeID="_x0000_i1704" DrawAspect="Content" ObjectID="_1653896199" r:id="rId1316"/>
        </w:object>
      </w:r>
      <w:r w:rsidRPr="003F7832">
        <w:t xml:space="preserve"> của một sóng cơ hình sin là</w:t>
      </w:r>
    </w:p>
    <w:p w:rsidR="007A2AA0" w:rsidRDefault="007A2AA0" w:rsidP="00E75080">
      <w:pPr>
        <w:tabs>
          <w:tab w:val="left" w:pos="284"/>
          <w:tab w:val="left" w:pos="2835"/>
          <w:tab w:val="left" w:pos="5387"/>
          <w:tab w:val="left" w:pos="7938"/>
        </w:tabs>
        <w:ind w:firstLine="142"/>
      </w:pPr>
      <w:r>
        <w:tab/>
      </w:r>
      <w:r w:rsidRPr="001C7A7E">
        <w:rPr>
          <w:b/>
          <w:bCs/>
        </w:rPr>
        <w:t>A.</w:t>
      </w:r>
      <w:r w:rsidRPr="003F7832">
        <w:t xml:space="preserve"> </w:t>
      </w:r>
      <w:r w:rsidRPr="00DA7666">
        <w:rPr>
          <w:position w:val="-24"/>
        </w:rPr>
        <w:object w:dxaOrig="660" w:dyaOrig="620">
          <v:shape id="_x0000_i1705" type="#_x0000_t75" style="width:32.25pt;height:30.55pt" o:ole="">
            <v:imagedata r:id="rId1043" o:title=""/>
          </v:shape>
          <o:OLEObject Type="Embed" ProgID="Equation.DSMT4" ShapeID="_x0000_i1705" DrawAspect="Content" ObjectID="_1653896200" r:id="rId1317"/>
        </w:object>
      </w:r>
      <w:r>
        <w:t>.</w:t>
      </w:r>
      <w:r w:rsidRPr="003F7832">
        <w:tab/>
      </w:r>
      <w:r w:rsidRPr="001C7A7E">
        <w:rPr>
          <w:b/>
          <w:bCs/>
        </w:rPr>
        <w:t>B.</w:t>
      </w:r>
      <w:r w:rsidRPr="00DA7666">
        <w:rPr>
          <w:position w:val="-6"/>
        </w:rPr>
        <w:object w:dxaOrig="740" w:dyaOrig="279">
          <v:shape id="_x0000_i1706" type="#_x0000_t75" style="width:36.85pt;height:13.8pt" o:ole="">
            <v:imagedata r:id="rId1045" o:title=""/>
          </v:shape>
          <o:OLEObject Type="Embed" ProgID="Equation.DSMT4" ShapeID="_x0000_i1706" DrawAspect="Content" ObjectID="_1653896201" r:id="rId1318"/>
        </w:object>
      </w:r>
      <w:r>
        <w:t>.</w:t>
      </w:r>
      <w:r w:rsidRPr="003F7832">
        <w:tab/>
      </w:r>
      <w:r w:rsidRPr="001C7A7E">
        <w:rPr>
          <w:b/>
          <w:bCs/>
        </w:rPr>
        <w:t>C.</w:t>
      </w:r>
      <w:r w:rsidRPr="003F7832">
        <w:t xml:space="preserve"> </w:t>
      </w:r>
      <w:r w:rsidRPr="00DA7666">
        <w:rPr>
          <w:position w:val="-24"/>
        </w:rPr>
        <w:object w:dxaOrig="880" w:dyaOrig="620">
          <v:shape id="_x0000_i1707" type="#_x0000_t75" style="width:43.8pt;height:30.55pt" o:ole="">
            <v:imagedata r:id="rId1047" o:title=""/>
          </v:shape>
          <o:OLEObject Type="Embed" ProgID="Equation.DSMT4" ShapeID="_x0000_i1707" DrawAspect="Content" ObjectID="_1653896202" r:id="rId1319"/>
        </w:object>
      </w:r>
      <w:r>
        <w:t>.</w:t>
      </w:r>
      <w:r w:rsidRPr="003F7832">
        <w:tab/>
      </w:r>
      <w:r w:rsidRPr="001C7A7E">
        <w:rPr>
          <w:b/>
          <w:bCs/>
        </w:rPr>
        <w:t>D.</w:t>
      </w:r>
      <w:r w:rsidRPr="003F7832">
        <w:t xml:space="preserve"> </w:t>
      </w:r>
      <w:r w:rsidRPr="003F7832">
        <w:rPr>
          <w:position w:val="-24"/>
        </w:rPr>
        <w:object w:dxaOrig="760" w:dyaOrig="620">
          <v:shape id="_x0000_i1708" type="#_x0000_t75" style="width:38pt;height:30.55pt" o:ole="">
            <v:imagedata r:id="rId1049" o:title=""/>
          </v:shape>
          <o:OLEObject Type="Embed" ProgID="Equation.DSMT4" ShapeID="_x0000_i1708" DrawAspect="Content" ObjectID="_1653896203" r:id="rId1320"/>
        </w:object>
      </w:r>
      <w:r>
        <w:t>.</w:t>
      </w:r>
    </w:p>
    <w:p w:rsidR="007A2AA0" w:rsidRPr="00F1325B" w:rsidRDefault="007A2AA0" w:rsidP="007A2AA0">
      <w:pPr>
        <w:shd w:val="clear" w:color="auto" w:fill="D9D9D9"/>
        <w:tabs>
          <w:tab w:val="left" w:pos="284"/>
          <w:tab w:val="left" w:pos="2835"/>
          <w:tab w:val="left" w:pos="5387"/>
          <w:tab w:val="left" w:pos="7938"/>
        </w:tabs>
        <w:ind w:firstLine="142"/>
        <w:rPr>
          <w:b/>
          <w:bCs/>
        </w:rPr>
      </w:pPr>
      <w:r w:rsidRPr="00F1325B">
        <w:rPr>
          <w:b/>
          <w:bCs/>
        </w:rPr>
        <w:sym w:font="Wingdings" w:char="F040"/>
      </w:r>
      <w:r w:rsidRPr="00F1325B">
        <w:rPr>
          <w:b/>
          <w:bCs/>
        </w:rPr>
        <w:t xml:space="preserve"> Hướng dẫn: Chọn </w:t>
      </w:r>
      <w:r>
        <w:rPr>
          <w:b/>
          <w:bCs/>
        </w:rPr>
        <w:t>C</w:t>
      </w:r>
      <w:r w:rsidRPr="00F1325B">
        <w:rPr>
          <w:b/>
          <w:bCs/>
        </w:rPr>
        <w:t>.</w:t>
      </w:r>
    </w:p>
    <w:p w:rsidR="007A2AA0" w:rsidRPr="003F7832" w:rsidRDefault="007A2AA0" w:rsidP="00E75080">
      <w:pPr>
        <w:tabs>
          <w:tab w:val="left" w:pos="284"/>
          <w:tab w:val="left" w:pos="2835"/>
          <w:tab w:val="left" w:pos="5387"/>
          <w:tab w:val="left" w:pos="7938"/>
        </w:tabs>
        <w:ind w:firstLine="142"/>
      </w:pPr>
      <w:r>
        <w:t xml:space="preserve">Công thức liên hệ giữa bước sóng, vận tốc truyền sóng và tần số góc của sóng là </w:t>
      </w:r>
      <w:r w:rsidRPr="004A72A5">
        <w:rPr>
          <w:position w:val="-24"/>
        </w:rPr>
        <w:object w:dxaOrig="880" w:dyaOrig="620">
          <v:shape id="_x0000_i1709" type="#_x0000_t75" style="width:43.8pt;height:30.55pt" o:ole="">
            <v:imagedata r:id="rId1321" o:title=""/>
          </v:shape>
          <o:OLEObject Type="Embed" ProgID="Equation.DSMT4" ShapeID="_x0000_i1709" DrawAspect="Content" ObjectID="_1653896204" r:id="rId1322"/>
        </w:object>
      </w:r>
      <w:r>
        <w:t>.</w:t>
      </w:r>
    </w:p>
    <w:p w:rsidR="007A2AA0" w:rsidRPr="003F7832" w:rsidRDefault="007A2AA0" w:rsidP="00E75080">
      <w:pPr>
        <w:tabs>
          <w:tab w:val="left" w:pos="284"/>
          <w:tab w:val="left" w:pos="2835"/>
          <w:tab w:val="left" w:pos="5387"/>
          <w:tab w:val="left" w:pos="7938"/>
        </w:tabs>
        <w:ind w:firstLine="142"/>
      </w:pPr>
      <w:r w:rsidRPr="00F1325B">
        <w:rPr>
          <w:b/>
          <w:bCs/>
        </w:rPr>
        <w:t>Câu 7:</w:t>
      </w:r>
      <w:r w:rsidRPr="003F7832">
        <w:t xml:space="preserve"> Trong giao thoa sóng cơ, </w:t>
      </w:r>
      <w:r>
        <w:t>để hai sóng có thể giao thoa được với nhau thì chúng xuất phát từ hai nguồn có</w:t>
      </w:r>
    </w:p>
    <w:p w:rsidR="007A2AA0" w:rsidRPr="003F7832" w:rsidRDefault="007A2AA0" w:rsidP="00E75080">
      <w:pPr>
        <w:tabs>
          <w:tab w:val="left" w:pos="284"/>
          <w:tab w:val="left" w:pos="2835"/>
          <w:tab w:val="left" w:pos="5387"/>
          <w:tab w:val="left" w:pos="7938"/>
        </w:tabs>
        <w:ind w:firstLine="142"/>
      </w:pPr>
      <w:r>
        <w:tab/>
      </w:r>
      <w:r w:rsidRPr="00F1325B">
        <w:rPr>
          <w:b/>
          <w:bCs/>
        </w:rPr>
        <w:t>A.</w:t>
      </w:r>
      <w:r w:rsidRPr="003F7832">
        <w:t xml:space="preserve"> cùng biên độ nhưng khác tần số dao động.</w:t>
      </w:r>
    </w:p>
    <w:p w:rsidR="007A2AA0" w:rsidRPr="003F7832" w:rsidRDefault="007A2AA0" w:rsidP="00E75080">
      <w:pPr>
        <w:tabs>
          <w:tab w:val="left" w:pos="284"/>
          <w:tab w:val="left" w:pos="2835"/>
          <w:tab w:val="left" w:pos="5387"/>
          <w:tab w:val="left" w:pos="7938"/>
        </w:tabs>
        <w:ind w:firstLine="142"/>
      </w:pPr>
      <w:r>
        <w:tab/>
      </w:r>
      <w:r w:rsidRPr="00F1325B">
        <w:rPr>
          <w:b/>
          <w:bCs/>
        </w:rPr>
        <w:t>B.</w:t>
      </w:r>
      <w:r w:rsidRPr="003F7832">
        <w:t xml:space="preserve"> cùng tần số nhưng khác phương dao động.</w:t>
      </w:r>
    </w:p>
    <w:p w:rsidR="007A2AA0" w:rsidRPr="003F7832" w:rsidRDefault="007A2AA0" w:rsidP="00E75080">
      <w:pPr>
        <w:tabs>
          <w:tab w:val="left" w:pos="284"/>
          <w:tab w:val="left" w:pos="2835"/>
          <w:tab w:val="left" w:pos="5387"/>
          <w:tab w:val="left" w:pos="7938"/>
        </w:tabs>
        <w:ind w:firstLine="142"/>
      </w:pPr>
      <w:r>
        <w:tab/>
      </w:r>
      <w:r w:rsidRPr="00F1325B">
        <w:rPr>
          <w:b/>
          <w:bCs/>
        </w:rPr>
        <w:t>C.</w:t>
      </w:r>
      <w:r w:rsidRPr="003F7832">
        <w:t xml:space="preserve"> cùng phương, cùng biên độ nhưng có hiệu số pha thay đổi theo thời gian.</w:t>
      </w:r>
    </w:p>
    <w:p w:rsidR="007A2AA0" w:rsidRDefault="007A2AA0" w:rsidP="00E75080">
      <w:pPr>
        <w:tabs>
          <w:tab w:val="left" w:pos="284"/>
          <w:tab w:val="left" w:pos="2835"/>
          <w:tab w:val="left" w:pos="5387"/>
          <w:tab w:val="left" w:pos="7938"/>
        </w:tabs>
        <w:ind w:firstLine="142"/>
      </w:pPr>
      <w:r>
        <w:tab/>
      </w:r>
      <w:r w:rsidRPr="00F1325B">
        <w:rPr>
          <w:b/>
          <w:bCs/>
        </w:rPr>
        <w:t>D.</w:t>
      </w:r>
      <w:r w:rsidRPr="003F7832">
        <w:t xml:space="preserve"> cùng phương, cùng tần số và có hiệu số pha không đổi theo thời gian. </w:t>
      </w:r>
    </w:p>
    <w:p w:rsidR="007A2AA0" w:rsidRPr="00F1325B" w:rsidRDefault="007A2AA0" w:rsidP="007A2AA0">
      <w:pPr>
        <w:shd w:val="clear" w:color="auto" w:fill="D9D9D9"/>
        <w:tabs>
          <w:tab w:val="left" w:pos="284"/>
          <w:tab w:val="left" w:pos="2835"/>
          <w:tab w:val="left" w:pos="5387"/>
          <w:tab w:val="left" w:pos="7938"/>
        </w:tabs>
        <w:ind w:firstLine="142"/>
        <w:rPr>
          <w:b/>
          <w:bCs/>
        </w:rPr>
      </w:pPr>
      <w:r w:rsidRPr="00F1325B">
        <w:rPr>
          <w:b/>
          <w:bCs/>
        </w:rPr>
        <w:sym w:font="Wingdings" w:char="F040"/>
      </w:r>
      <w:r w:rsidRPr="00F1325B">
        <w:rPr>
          <w:b/>
          <w:bCs/>
        </w:rPr>
        <w:t xml:space="preserve"> Hướng dẫn: Chọn D.</w:t>
      </w:r>
    </w:p>
    <w:p w:rsidR="007A2AA0" w:rsidRPr="003F7832" w:rsidRDefault="007A2AA0" w:rsidP="00E75080">
      <w:pPr>
        <w:tabs>
          <w:tab w:val="left" w:pos="284"/>
          <w:tab w:val="left" w:pos="2835"/>
          <w:tab w:val="left" w:pos="5387"/>
          <w:tab w:val="left" w:pos="7938"/>
        </w:tabs>
        <w:ind w:firstLine="142"/>
      </w:pPr>
      <w:r>
        <w:t>Để giao, sóng phải xuất phát từ hai nguồn kết hợp là hai nguồn dao động cùng tần số cùng phương và có hiệu số pha không đổi theo thời gian.</w:t>
      </w:r>
    </w:p>
    <w:p w:rsidR="007A2AA0" w:rsidRPr="003F7832" w:rsidRDefault="007A2AA0" w:rsidP="00E75080">
      <w:pPr>
        <w:tabs>
          <w:tab w:val="left" w:pos="284"/>
          <w:tab w:val="left" w:pos="2835"/>
          <w:tab w:val="left" w:pos="5387"/>
          <w:tab w:val="left" w:pos="7938"/>
        </w:tabs>
        <w:ind w:firstLine="142"/>
      </w:pPr>
      <w:r w:rsidRPr="004B2E14">
        <w:rPr>
          <w:b/>
          <w:bCs/>
        </w:rPr>
        <w:t>Câu 8:</w:t>
      </w:r>
      <w:r w:rsidRPr="003F7832">
        <w:t xml:space="preserve"> Tốc độ truyền âm có giá </w:t>
      </w:r>
      <w:r>
        <w:t>nhỏ</w:t>
      </w:r>
      <w:r w:rsidRPr="003F7832">
        <w:t xml:space="preserve"> lớn nhất trong môi trường nào sau đây</w:t>
      </w:r>
    </w:p>
    <w:p w:rsidR="007A2AA0" w:rsidRDefault="007A2AA0" w:rsidP="00E75080">
      <w:pPr>
        <w:tabs>
          <w:tab w:val="left" w:pos="284"/>
          <w:tab w:val="left" w:pos="2835"/>
          <w:tab w:val="left" w:pos="5387"/>
          <w:tab w:val="left" w:pos="7938"/>
        </w:tabs>
        <w:ind w:firstLine="142"/>
      </w:pPr>
      <w:r>
        <w:tab/>
      </w:r>
      <w:r w:rsidRPr="004B2E14">
        <w:rPr>
          <w:b/>
          <w:bCs/>
        </w:rPr>
        <w:t>A.</w:t>
      </w:r>
      <w:r w:rsidRPr="003F7832">
        <w:t xml:space="preserve"> Nhôm.</w:t>
      </w:r>
      <w:r w:rsidRPr="003F7832">
        <w:tab/>
      </w:r>
      <w:r w:rsidRPr="004B2E14">
        <w:rPr>
          <w:b/>
          <w:bCs/>
        </w:rPr>
        <w:t>B.</w:t>
      </w:r>
      <w:r w:rsidRPr="003F7832">
        <w:t xml:space="preserve"> Khí oxi.</w:t>
      </w:r>
      <w:r w:rsidRPr="003F7832">
        <w:tab/>
      </w:r>
      <w:r w:rsidRPr="004B2E14">
        <w:rPr>
          <w:b/>
          <w:bCs/>
        </w:rPr>
        <w:t>C.</w:t>
      </w:r>
      <w:r w:rsidRPr="003F7832">
        <w:t xml:space="preserve"> nước biển.</w:t>
      </w:r>
      <w:r w:rsidRPr="003F7832">
        <w:tab/>
      </w:r>
      <w:r w:rsidRPr="004B2E14">
        <w:rPr>
          <w:b/>
          <w:bCs/>
        </w:rPr>
        <w:t>D.</w:t>
      </w:r>
      <w:r w:rsidRPr="003F7832">
        <w:t xml:space="preserve"> </w:t>
      </w:r>
      <w:r>
        <w:t>Sắt</w:t>
      </w:r>
      <w:r w:rsidRPr="003F7832">
        <w:t>.</w:t>
      </w:r>
    </w:p>
    <w:p w:rsidR="007A2AA0" w:rsidRPr="004B2E14" w:rsidRDefault="007A2AA0" w:rsidP="007A2AA0">
      <w:pPr>
        <w:shd w:val="clear" w:color="auto" w:fill="D9D9D9"/>
        <w:tabs>
          <w:tab w:val="left" w:pos="284"/>
          <w:tab w:val="left" w:pos="2835"/>
          <w:tab w:val="left" w:pos="5387"/>
          <w:tab w:val="left" w:pos="7938"/>
        </w:tabs>
        <w:ind w:firstLine="142"/>
        <w:rPr>
          <w:b/>
          <w:bCs/>
        </w:rPr>
      </w:pPr>
      <w:r w:rsidRPr="004B2E14">
        <w:rPr>
          <w:b/>
          <w:bCs/>
        </w:rPr>
        <w:sym w:font="Wingdings" w:char="F040"/>
      </w:r>
      <w:r w:rsidRPr="004B2E14">
        <w:rPr>
          <w:b/>
          <w:bCs/>
        </w:rPr>
        <w:t xml:space="preserve"> Hướng dẫn: Chọn </w:t>
      </w:r>
      <w:r>
        <w:rPr>
          <w:b/>
          <w:bCs/>
        </w:rPr>
        <w:t>B</w:t>
      </w:r>
      <w:r w:rsidRPr="004B2E14">
        <w:rPr>
          <w:b/>
          <w:bCs/>
        </w:rPr>
        <w:t>.</w:t>
      </w:r>
    </w:p>
    <w:p w:rsidR="007A2AA0" w:rsidRPr="003F7832" w:rsidRDefault="007A2AA0" w:rsidP="00E75080">
      <w:pPr>
        <w:tabs>
          <w:tab w:val="left" w:pos="284"/>
          <w:tab w:val="left" w:pos="2835"/>
          <w:tab w:val="left" w:pos="5387"/>
          <w:tab w:val="left" w:pos="7938"/>
        </w:tabs>
        <w:ind w:firstLine="142"/>
      </w:pPr>
      <w:r>
        <w:t>Tốc độ truyền âm giảm dần từ rắn, lỏng, khí → tốc độ truyền âm trong khí Oxi là nhỏ nhất.</w:t>
      </w:r>
    </w:p>
    <w:p w:rsidR="007A2AA0" w:rsidRPr="003F7832" w:rsidRDefault="007A2AA0" w:rsidP="00E75080">
      <w:pPr>
        <w:tabs>
          <w:tab w:val="left" w:pos="284"/>
          <w:tab w:val="left" w:pos="2835"/>
          <w:tab w:val="left" w:pos="5387"/>
          <w:tab w:val="left" w:pos="7938"/>
        </w:tabs>
        <w:ind w:firstLine="142"/>
      </w:pPr>
      <w:r w:rsidRPr="00E326E0">
        <w:rPr>
          <w:b/>
          <w:bCs/>
        </w:rPr>
        <w:lastRenderedPageBreak/>
        <w:t>Câu 9:</w:t>
      </w:r>
      <w:r w:rsidRPr="003F7832">
        <w:t xml:space="preserve"> Cường độ dòng điện </w:t>
      </w:r>
      <w:r w:rsidRPr="003F7832">
        <w:rPr>
          <w:position w:val="-14"/>
        </w:rPr>
        <w:object w:dxaOrig="1620" w:dyaOrig="400">
          <v:shape id="_x0000_i1710" type="#_x0000_t75" style="width:81.8pt;height:20.15pt" o:ole="">
            <v:imagedata r:id="rId1051" o:title=""/>
          </v:shape>
          <o:OLEObject Type="Embed" ProgID="Equation.DSMT4" ShapeID="_x0000_i1710" DrawAspect="Content" ObjectID="_1653896205" r:id="rId1323"/>
        </w:object>
      </w:r>
      <w:r w:rsidRPr="003F7832">
        <w:t xml:space="preserve"> </w:t>
      </w:r>
      <w:r>
        <w:t xml:space="preserve">A, </w:t>
      </w:r>
      <w:r w:rsidRPr="00920FF3">
        <w:rPr>
          <w:position w:val="-6"/>
        </w:rPr>
        <w:object w:dxaOrig="139" w:dyaOrig="240">
          <v:shape id="_x0000_i1711" type="#_x0000_t75" style="width:6.9pt;height:12.1pt" o:ole="">
            <v:imagedata r:id="rId1053" o:title=""/>
          </v:shape>
          <o:OLEObject Type="Embed" ProgID="Equation.DSMT4" ShapeID="_x0000_i1711" DrawAspect="Content" ObjectID="_1653896206" r:id="rId1324"/>
        </w:object>
      </w:r>
      <w:r>
        <w:t xml:space="preserve"> được tính bằng giây, </w:t>
      </w:r>
      <w:r w:rsidRPr="003F7832">
        <w:t xml:space="preserve">có </w:t>
      </w:r>
      <w:r>
        <w:t>tần số bằng</w:t>
      </w:r>
    </w:p>
    <w:p w:rsidR="007A2AA0" w:rsidRDefault="007A2AA0" w:rsidP="00E75080">
      <w:pPr>
        <w:tabs>
          <w:tab w:val="left" w:pos="284"/>
          <w:tab w:val="left" w:pos="2835"/>
          <w:tab w:val="left" w:pos="5387"/>
          <w:tab w:val="left" w:pos="7938"/>
        </w:tabs>
        <w:ind w:firstLine="142"/>
      </w:pPr>
      <w:r>
        <w:tab/>
      </w:r>
      <w:r w:rsidRPr="00920FF3">
        <w:rPr>
          <w:b/>
          <w:bCs/>
        </w:rPr>
        <w:t>A.</w:t>
      </w:r>
      <w:r w:rsidRPr="003F7832">
        <w:t xml:space="preserve"> </w:t>
      </w:r>
      <w:r>
        <w:t>120 Hz.</w:t>
      </w:r>
      <w:r w:rsidRPr="003F7832">
        <w:tab/>
      </w:r>
      <w:r w:rsidRPr="00920FF3">
        <w:rPr>
          <w:b/>
          <w:bCs/>
        </w:rPr>
        <w:t>B</w:t>
      </w:r>
      <w:r w:rsidRPr="003F7832">
        <w:t xml:space="preserve">. </w:t>
      </w:r>
      <w:r>
        <w:t>60 Hz</w:t>
      </w:r>
      <w:r w:rsidRPr="003F7832">
        <w:t>.</w:t>
      </w:r>
      <w:r w:rsidRPr="003F7832">
        <w:tab/>
      </w:r>
      <w:r w:rsidRPr="00920FF3">
        <w:rPr>
          <w:b/>
          <w:bCs/>
        </w:rPr>
        <w:t>C.</w:t>
      </w:r>
      <w:r w:rsidRPr="003F7832">
        <w:t xml:space="preserve"> 4 </w:t>
      </w:r>
      <w:r>
        <w:t>Hz</w:t>
      </w:r>
      <w:r w:rsidRPr="003F7832">
        <w:t>.</w:t>
      </w:r>
      <w:r w:rsidRPr="003F7832">
        <w:tab/>
      </w:r>
      <w:r w:rsidRPr="00920FF3">
        <w:rPr>
          <w:b/>
          <w:bCs/>
        </w:rPr>
        <w:t>D.</w:t>
      </w:r>
      <w:r w:rsidRPr="003F7832">
        <w:t xml:space="preserve"> </w:t>
      </w:r>
      <w:r>
        <w:t>30 Hz.</w:t>
      </w:r>
    </w:p>
    <w:p w:rsidR="007A2AA0" w:rsidRPr="00835EB8" w:rsidRDefault="007A2AA0" w:rsidP="007A2AA0">
      <w:pPr>
        <w:shd w:val="clear" w:color="auto" w:fill="D9D9D9"/>
        <w:tabs>
          <w:tab w:val="left" w:pos="284"/>
          <w:tab w:val="left" w:pos="2835"/>
          <w:tab w:val="left" w:pos="5387"/>
          <w:tab w:val="left" w:pos="7938"/>
        </w:tabs>
        <w:ind w:firstLine="142"/>
        <w:rPr>
          <w:b/>
          <w:bCs/>
        </w:rPr>
      </w:pPr>
      <w:r w:rsidRPr="00835EB8">
        <w:rPr>
          <w:b/>
          <w:bCs/>
        </w:rPr>
        <w:sym w:font="Wingdings" w:char="F040"/>
      </w:r>
      <w:r w:rsidRPr="00835EB8">
        <w:rPr>
          <w:b/>
          <w:bCs/>
        </w:rPr>
        <w:t xml:space="preserve"> Hướng dẫn: Chọn </w:t>
      </w:r>
      <w:r>
        <w:rPr>
          <w:b/>
          <w:bCs/>
        </w:rPr>
        <w:t>B</w:t>
      </w:r>
      <w:r w:rsidRPr="00835EB8">
        <w:rPr>
          <w:b/>
          <w:bCs/>
        </w:rPr>
        <w:t>.</w:t>
      </w:r>
    </w:p>
    <w:p w:rsidR="007A2AA0" w:rsidRPr="003F7832" w:rsidRDefault="007A2AA0" w:rsidP="00E75080">
      <w:pPr>
        <w:tabs>
          <w:tab w:val="left" w:pos="284"/>
          <w:tab w:val="left" w:pos="2835"/>
          <w:tab w:val="left" w:pos="5387"/>
          <w:tab w:val="left" w:pos="7938"/>
        </w:tabs>
        <w:ind w:firstLine="142"/>
      </w:pPr>
      <w:r>
        <w:t xml:space="preserve">Tần số của dòng điện </w:t>
      </w:r>
      <w:r w:rsidRPr="003E1D28">
        <w:rPr>
          <w:position w:val="-10"/>
        </w:rPr>
        <w:object w:dxaOrig="720" w:dyaOrig="320">
          <v:shape id="_x0000_i1712" type="#_x0000_t75" style="width:36.3pt;height:16.15pt" o:ole="">
            <v:imagedata r:id="rId1325" o:title=""/>
          </v:shape>
          <o:OLEObject Type="Embed" ProgID="Equation.DSMT4" ShapeID="_x0000_i1712" DrawAspect="Content" ObjectID="_1653896207" r:id="rId1326"/>
        </w:object>
      </w:r>
      <w:r>
        <w:t>Hz.</w:t>
      </w:r>
    </w:p>
    <w:p w:rsidR="007A2AA0" w:rsidRPr="00555AD3" w:rsidRDefault="007A2AA0" w:rsidP="00E75080">
      <w:pPr>
        <w:tabs>
          <w:tab w:val="left" w:pos="284"/>
          <w:tab w:val="left" w:pos="2835"/>
          <w:tab w:val="left" w:pos="5387"/>
          <w:tab w:val="left" w:pos="7938"/>
        </w:tabs>
        <w:ind w:firstLine="142"/>
      </w:pPr>
      <w:r w:rsidRPr="00555AD3">
        <w:rPr>
          <w:b/>
          <w:bCs/>
        </w:rPr>
        <w:t>Câu 10:</w:t>
      </w:r>
      <w:r w:rsidRPr="00555AD3">
        <w:t xml:space="preserve"> Đặt điện áp xoay chiều có tần số góc </w:t>
      </w:r>
      <w:r w:rsidRPr="00555AD3">
        <w:rPr>
          <w:position w:val="-6"/>
        </w:rPr>
        <w:object w:dxaOrig="240" w:dyaOrig="220">
          <v:shape id="_x0000_i1713" type="#_x0000_t75" style="width:12.1pt;height:10.95pt" o:ole="">
            <v:imagedata r:id="rId1055" o:title=""/>
          </v:shape>
          <o:OLEObject Type="Embed" ProgID="Equation.DSMT4" ShapeID="_x0000_i1713" DrawAspect="Content" ObjectID="_1653896208" r:id="rId1327"/>
        </w:object>
      </w:r>
      <w:r w:rsidRPr="00555AD3">
        <w:t xml:space="preserve"> vào hai đầu cuộn cảm có độ tự cảm </w:t>
      </w:r>
      <w:r w:rsidRPr="00555AD3">
        <w:rPr>
          <w:position w:val="-4"/>
        </w:rPr>
        <w:object w:dxaOrig="220" w:dyaOrig="260">
          <v:shape id="_x0000_i1714" type="#_x0000_t75" style="width:10.95pt;height:13.25pt" o:ole="">
            <v:imagedata r:id="rId1057" o:title=""/>
          </v:shape>
          <o:OLEObject Type="Embed" ProgID="Equation.DSMT4" ShapeID="_x0000_i1714" DrawAspect="Content" ObjectID="_1653896209" r:id="rId1328"/>
        </w:object>
      </w:r>
      <w:r w:rsidRPr="00555AD3">
        <w:t xml:space="preserve"> và điện trở trong </w:t>
      </w:r>
      <w:r w:rsidRPr="00555AD3">
        <w:rPr>
          <w:position w:val="-4"/>
        </w:rPr>
        <w:object w:dxaOrig="180" w:dyaOrig="200">
          <v:shape id="_x0000_i1715" type="#_x0000_t75" style="width:9.2pt;height:9.8pt" o:ole="">
            <v:imagedata r:id="rId1059" o:title=""/>
          </v:shape>
          <o:OLEObject Type="Embed" ProgID="Equation.DSMT4" ShapeID="_x0000_i1715" DrawAspect="Content" ObjectID="_1653896210" r:id="rId1329"/>
        </w:object>
      </w:r>
      <w:r w:rsidRPr="00555AD3">
        <w:t>. Tổng trở của cuộn dây là</w:t>
      </w:r>
    </w:p>
    <w:p w:rsidR="007A2AA0" w:rsidRPr="00555AD3" w:rsidRDefault="007A2AA0" w:rsidP="00E75080">
      <w:pPr>
        <w:tabs>
          <w:tab w:val="left" w:pos="284"/>
          <w:tab w:val="left" w:pos="2835"/>
          <w:tab w:val="left" w:pos="5387"/>
          <w:tab w:val="left" w:pos="7938"/>
        </w:tabs>
        <w:ind w:firstLine="142"/>
      </w:pPr>
      <w:r w:rsidRPr="00555AD3">
        <w:tab/>
      </w:r>
      <w:r w:rsidRPr="00555AD3">
        <w:rPr>
          <w:b/>
          <w:bCs/>
        </w:rPr>
        <w:t>A.</w:t>
      </w:r>
      <w:r w:rsidRPr="00555AD3">
        <w:t xml:space="preserve"> </w:t>
      </w:r>
      <w:r w:rsidRPr="00555AD3">
        <w:rPr>
          <w:position w:val="-6"/>
        </w:rPr>
        <w:object w:dxaOrig="780" w:dyaOrig="279">
          <v:shape id="_x0000_i1716" type="#_x0000_t75" style="width:39.15pt;height:13.8pt" o:ole="">
            <v:imagedata r:id="rId1061" o:title=""/>
          </v:shape>
          <o:OLEObject Type="Embed" ProgID="Equation.DSMT4" ShapeID="_x0000_i1716" DrawAspect="Content" ObjectID="_1653896211" r:id="rId1330"/>
        </w:object>
      </w:r>
      <w:r w:rsidRPr="00555AD3">
        <w:t>.</w:t>
      </w:r>
      <w:r w:rsidRPr="00555AD3">
        <w:tab/>
      </w:r>
      <w:r w:rsidRPr="00555AD3">
        <w:rPr>
          <w:b/>
          <w:bCs/>
        </w:rPr>
        <w:t>B.</w:t>
      </w:r>
      <w:r w:rsidRPr="00555AD3">
        <w:t xml:space="preserve"> </w:t>
      </w:r>
      <w:r w:rsidRPr="00555AD3">
        <w:rPr>
          <w:position w:val="-6"/>
        </w:rPr>
        <w:object w:dxaOrig="1240" w:dyaOrig="279">
          <v:shape id="_x0000_i1717" type="#_x0000_t75" style="width:62.2pt;height:13.8pt" o:ole="">
            <v:imagedata r:id="rId1063" o:title=""/>
          </v:shape>
          <o:OLEObject Type="Embed" ProgID="Equation.DSMT4" ShapeID="_x0000_i1717" DrawAspect="Content" ObjectID="_1653896212" r:id="rId1331"/>
        </w:object>
      </w:r>
      <w:r w:rsidRPr="00555AD3">
        <w:t>.</w:t>
      </w:r>
      <w:r w:rsidRPr="00555AD3">
        <w:tab/>
      </w:r>
      <w:r w:rsidRPr="00555AD3">
        <w:rPr>
          <w:b/>
          <w:bCs/>
        </w:rPr>
        <w:t>C.</w:t>
      </w:r>
      <w:r w:rsidRPr="00555AD3">
        <w:t xml:space="preserve"> </w:t>
      </w:r>
      <w:r w:rsidRPr="00555AD3">
        <w:rPr>
          <w:position w:val="-30"/>
        </w:rPr>
        <w:object w:dxaOrig="1620" w:dyaOrig="800">
          <v:shape id="_x0000_i1718" type="#_x0000_t75" style="width:81.2pt;height:39.75pt" o:ole="">
            <v:imagedata r:id="rId1065" o:title=""/>
          </v:shape>
          <o:OLEObject Type="Embed" ProgID="Equation.DSMT4" ShapeID="_x0000_i1718" DrawAspect="Content" ObjectID="_1653896213" r:id="rId1332"/>
        </w:object>
      </w:r>
      <w:r w:rsidRPr="00555AD3">
        <w:t>.</w:t>
      </w:r>
      <w:r w:rsidRPr="00555AD3">
        <w:tab/>
      </w:r>
      <w:r w:rsidRPr="00555AD3">
        <w:rPr>
          <w:b/>
          <w:bCs/>
        </w:rPr>
        <w:t>D.</w:t>
      </w:r>
      <w:r w:rsidRPr="00555AD3">
        <w:t xml:space="preserve"> </w:t>
      </w:r>
      <w:r w:rsidRPr="00555AD3">
        <w:rPr>
          <w:position w:val="-16"/>
        </w:rPr>
        <w:object w:dxaOrig="1680" w:dyaOrig="520">
          <v:shape id="_x0000_i1719" type="#_x0000_t75" style="width:84.1pt;height:25.9pt" o:ole="">
            <v:imagedata r:id="rId1067" o:title=""/>
          </v:shape>
          <o:OLEObject Type="Embed" ProgID="Equation.DSMT4" ShapeID="_x0000_i1719" DrawAspect="Content" ObjectID="_1653896214" r:id="rId1333"/>
        </w:object>
      </w:r>
      <w:r w:rsidRPr="00555AD3">
        <w:t>.</w:t>
      </w:r>
    </w:p>
    <w:p w:rsidR="007A2AA0" w:rsidRPr="00555AD3" w:rsidRDefault="007A2AA0" w:rsidP="007A2AA0">
      <w:pPr>
        <w:shd w:val="clear" w:color="auto" w:fill="D9D9D9"/>
        <w:tabs>
          <w:tab w:val="left" w:pos="284"/>
          <w:tab w:val="left" w:pos="2835"/>
          <w:tab w:val="left" w:pos="5387"/>
          <w:tab w:val="left" w:pos="7938"/>
        </w:tabs>
        <w:ind w:firstLine="142"/>
        <w:rPr>
          <w:b/>
          <w:bCs/>
        </w:rPr>
      </w:pPr>
      <w:r w:rsidRPr="00555AD3">
        <w:rPr>
          <w:b/>
          <w:bCs/>
        </w:rPr>
        <w:sym w:font="Wingdings" w:char="F040"/>
      </w:r>
      <w:r w:rsidRPr="00555AD3">
        <w:rPr>
          <w:b/>
          <w:bCs/>
        </w:rPr>
        <w:t xml:space="preserve"> Hướng dẫn: Chọn D.</w:t>
      </w:r>
    </w:p>
    <w:p w:rsidR="007A2AA0" w:rsidRPr="00555AD3" w:rsidRDefault="007A2AA0" w:rsidP="00E75080">
      <w:pPr>
        <w:tabs>
          <w:tab w:val="left" w:pos="284"/>
          <w:tab w:val="left" w:pos="2835"/>
          <w:tab w:val="left" w:pos="5387"/>
          <w:tab w:val="left" w:pos="7938"/>
        </w:tabs>
        <w:ind w:firstLine="142"/>
      </w:pPr>
      <w:r w:rsidRPr="00555AD3">
        <w:t xml:space="preserve">Tổng trở của cuộn dây </w:t>
      </w:r>
      <w:r w:rsidRPr="00555AD3">
        <w:rPr>
          <w:position w:val="-16"/>
        </w:rPr>
        <w:object w:dxaOrig="1680" w:dyaOrig="520">
          <v:shape id="_x0000_i1720" type="#_x0000_t75" style="width:84.1pt;height:25.9pt" o:ole="">
            <v:imagedata r:id="rId1334" o:title=""/>
          </v:shape>
          <o:OLEObject Type="Embed" ProgID="Equation.DSMT4" ShapeID="_x0000_i1720" DrawAspect="Content" ObjectID="_1653896215" r:id="rId1335"/>
        </w:object>
      </w:r>
      <w:r w:rsidRPr="00555AD3">
        <w:t>.</w:t>
      </w:r>
    </w:p>
    <w:p w:rsidR="007A2AA0" w:rsidRPr="00555AD3" w:rsidRDefault="007A2AA0" w:rsidP="00E75080">
      <w:pPr>
        <w:tabs>
          <w:tab w:val="left" w:pos="284"/>
          <w:tab w:val="left" w:pos="2835"/>
          <w:tab w:val="left" w:pos="5387"/>
          <w:tab w:val="left" w:pos="7938"/>
        </w:tabs>
        <w:ind w:firstLine="142"/>
      </w:pPr>
      <w:r w:rsidRPr="00555AD3">
        <w:rPr>
          <w:b/>
          <w:bCs/>
        </w:rPr>
        <w:t>Câu 11:</w:t>
      </w:r>
      <w:r w:rsidRPr="00555AD3">
        <w:t xml:space="preserve"> Khi hoạt động, máy phát điện xoay chiều ba pha tạo ra ba suất điện động xoay chiều hình sin cùng tần số</w:t>
      </w:r>
      <w:r>
        <w:t xml:space="preserve"> lần lượt là </w:t>
      </w:r>
      <w:r w:rsidRPr="00E501BF">
        <w:rPr>
          <w:position w:val="-12"/>
        </w:rPr>
        <w:object w:dxaOrig="220" w:dyaOrig="360">
          <v:shape id="_x0000_i1721" type="#_x0000_t75" style="width:10.95pt;height:17.85pt" o:ole="">
            <v:imagedata r:id="rId1069" o:title=""/>
          </v:shape>
          <o:OLEObject Type="Embed" ProgID="Equation.DSMT4" ShapeID="_x0000_i1721" DrawAspect="Content" ObjectID="_1653896216" r:id="rId1336"/>
        </w:object>
      </w:r>
      <w:r>
        <w:t xml:space="preserve">, </w:t>
      </w:r>
      <w:r w:rsidRPr="00E501BF">
        <w:rPr>
          <w:position w:val="-12"/>
        </w:rPr>
        <w:object w:dxaOrig="240" w:dyaOrig="360">
          <v:shape id="_x0000_i1722" type="#_x0000_t75" style="width:12.1pt;height:17.85pt" o:ole="">
            <v:imagedata r:id="rId1071" o:title=""/>
          </v:shape>
          <o:OLEObject Type="Embed" ProgID="Equation.DSMT4" ShapeID="_x0000_i1722" DrawAspect="Content" ObjectID="_1653896217" r:id="rId1337"/>
        </w:object>
      </w:r>
      <w:r>
        <w:t xml:space="preserve"> và </w:t>
      </w:r>
      <w:r w:rsidRPr="00E501BF">
        <w:rPr>
          <w:position w:val="-12"/>
        </w:rPr>
        <w:object w:dxaOrig="240" w:dyaOrig="360">
          <v:shape id="_x0000_i1723" type="#_x0000_t75" style="width:12.1pt;height:17.85pt" o:ole="">
            <v:imagedata r:id="rId1073" o:title=""/>
          </v:shape>
          <o:OLEObject Type="Embed" ProgID="Equation.DSMT4" ShapeID="_x0000_i1723" DrawAspect="Content" ObjectID="_1653896218" r:id="rId1338"/>
        </w:object>
      </w:r>
      <w:r>
        <w:t xml:space="preserve">. Hệ thức nào sau đây là </w:t>
      </w:r>
      <w:r w:rsidRPr="00E501BF">
        <w:rPr>
          <w:b/>
          <w:bCs/>
        </w:rPr>
        <w:t>đúng</w:t>
      </w:r>
      <w:r>
        <w:t>?</w:t>
      </w:r>
    </w:p>
    <w:p w:rsidR="007A2AA0" w:rsidRDefault="007A2AA0" w:rsidP="00E75080">
      <w:pPr>
        <w:tabs>
          <w:tab w:val="left" w:pos="284"/>
          <w:tab w:val="left" w:pos="2835"/>
          <w:tab w:val="left" w:pos="5387"/>
          <w:tab w:val="left" w:pos="7938"/>
        </w:tabs>
        <w:ind w:firstLine="142"/>
      </w:pPr>
      <w:r>
        <w:tab/>
      </w:r>
      <w:r w:rsidRPr="00E359F5">
        <w:rPr>
          <w:b/>
          <w:bCs/>
        </w:rPr>
        <w:t>A.</w:t>
      </w:r>
      <w:r>
        <w:rPr>
          <w:b/>
          <w:bCs/>
        </w:rPr>
        <w:t xml:space="preserve"> </w:t>
      </w:r>
      <w:r w:rsidRPr="00E501BF">
        <w:rPr>
          <w:position w:val="-12"/>
        </w:rPr>
        <w:object w:dxaOrig="1520" w:dyaOrig="360">
          <v:shape id="_x0000_i1724" type="#_x0000_t75" style="width:75.45pt;height:17.85pt" o:ole="">
            <v:imagedata r:id="rId1075" o:title=""/>
          </v:shape>
          <o:OLEObject Type="Embed" ProgID="Equation.DSMT4" ShapeID="_x0000_i1724" DrawAspect="Content" ObjectID="_1653896219" r:id="rId1339"/>
        </w:object>
      </w:r>
      <w:r>
        <w:t>.</w:t>
      </w:r>
      <w:r w:rsidRPr="003F7832">
        <w:tab/>
      </w:r>
      <w:r w:rsidRPr="00E359F5">
        <w:rPr>
          <w:b/>
          <w:bCs/>
        </w:rPr>
        <w:t>B.</w:t>
      </w:r>
      <w:r w:rsidRPr="003F7832">
        <w:t xml:space="preserve"> </w:t>
      </w:r>
      <w:r w:rsidRPr="00E501BF">
        <w:rPr>
          <w:position w:val="-12"/>
        </w:rPr>
        <w:object w:dxaOrig="1060" w:dyaOrig="360">
          <v:shape id="_x0000_i1725" type="#_x0000_t75" style="width:52.4pt;height:17.85pt" o:ole="">
            <v:imagedata r:id="rId1077" o:title=""/>
          </v:shape>
          <o:OLEObject Type="Embed" ProgID="Equation.DSMT4" ShapeID="_x0000_i1725" DrawAspect="Content" ObjectID="_1653896220" r:id="rId1340"/>
        </w:object>
      </w:r>
      <w:r>
        <w:t>.</w:t>
      </w:r>
      <w:r w:rsidRPr="003F7832">
        <w:tab/>
      </w:r>
      <w:r w:rsidRPr="00E359F5">
        <w:rPr>
          <w:b/>
          <w:bCs/>
        </w:rPr>
        <w:t>C.</w:t>
      </w:r>
      <w:r w:rsidRPr="003F7832">
        <w:t xml:space="preserve"> </w:t>
      </w:r>
      <w:r w:rsidRPr="00160D59">
        <w:rPr>
          <w:position w:val="-12"/>
        </w:rPr>
        <w:object w:dxaOrig="1400" w:dyaOrig="360">
          <v:shape id="_x0000_i1726" type="#_x0000_t75" style="width:70.25pt;height:17.85pt" o:ole="">
            <v:imagedata r:id="rId1079" o:title=""/>
          </v:shape>
          <o:OLEObject Type="Embed" ProgID="Equation.DSMT4" ShapeID="_x0000_i1726" DrawAspect="Content" ObjectID="_1653896221" r:id="rId1341"/>
        </w:object>
      </w:r>
      <w:r>
        <w:t>.</w:t>
      </w:r>
      <w:r w:rsidRPr="003F7832">
        <w:tab/>
      </w:r>
      <w:r w:rsidRPr="00E359F5">
        <w:rPr>
          <w:b/>
          <w:bCs/>
        </w:rPr>
        <w:t>D.</w:t>
      </w:r>
      <w:r w:rsidRPr="003F7832">
        <w:t xml:space="preserve"> </w:t>
      </w:r>
      <w:r w:rsidRPr="00160D59">
        <w:rPr>
          <w:position w:val="-12"/>
        </w:rPr>
        <w:object w:dxaOrig="1300" w:dyaOrig="360">
          <v:shape id="_x0000_i1727" type="#_x0000_t75" style="width:65.1pt;height:17.85pt" o:ole="">
            <v:imagedata r:id="rId1081" o:title=""/>
          </v:shape>
          <o:OLEObject Type="Embed" ProgID="Equation.DSMT4" ShapeID="_x0000_i1727" DrawAspect="Content" ObjectID="_1653896222" r:id="rId1342"/>
        </w:object>
      </w:r>
      <w:r>
        <w:t>.</w:t>
      </w:r>
    </w:p>
    <w:p w:rsidR="007A2AA0" w:rsidRPr="003317E1" w:rsidRDefault="007A2AA0" w:rsidP="007A2AA0">
      <w:pPr>
        <w:shd w:val="clear" w:color="auto" w:fill="D9D9D9"/>
        <w:tabs>
          <w:tab w:val="left" w:pos="284"/>
          <w:tab w:val="left" w:pos="2835"/>
          <w:tab w:val="left" w:pos="5387"/>
          <w:tab w:val="left" w:pos="7938"/>
        </w:tabs>
        <w:ind w:firstLine="142"/>
        <w:rPr>
          <w:b/>
          <w:bCs/>
        </w:rPr>
      </w:pPr>
      <w:r w:rsidRPr="003317E1">
        <w:rPr>
          <w:b/>
          <w:bCs/>
        </w:rPr>
        <w:sym w:font="Wingdings" w:char="F040"/>
      </w:r>
      <w:r w:rsidRPr="003317E1">
        <w:rPr>
          <w:b/>
          <w:bCs/>
        </w:rPr>
        <w:t xml:space="preserve"> Hướng dẫn: Chọn </w:t>
      </w:r>
      <w:r>
        <w:rPr>
          <w:b/>
          <w:bCs/>
        </w:rPr>
        <w:t>C</w:t>
      </w:r>
      <w:r w:rsidRPr="003317E1">
        <w:rPr>
          <w:b/>
          <w:bCs/>
        </w:rPr>
        <w:t>.</w:t>
      </w:r>
    </w:p>
    <w:p w:rsidR="007A2AA0" w:rsidRPr="003F7832" w:rsidRDefault="007A2AA0" w:rsidP="00E75080">
      <w:pPr>
        <w:tabs>
          <w:tab w:val="left" w:pos="284"/>
          <w:tab w:val="left" w:pos="2835"/>
          <w:tab w:val="left" w:pos="5387"/>
          <w:tab w:val="left" w:pos="7938"/>
        </w:tabs>
        <w:ind w:firstLine="142"/>
      </w:pPr>
      <w:r>
        <w:t xml:space="preserve">Mới máy phát điện xoay chiều ba pha, ta luôn có </w:t>
      </w:r>
      <w:r w:rsidRPr="00160D59">
        <w:rPr>
          <w:position w:val="-12"/>
        </w:rPr>
        <w:object w:dxaOrig="1400" w:dyaOrig="360">
          <v:shape id="_x0000_i1728" type="#_x0000_t75" style="width:70.25pt;height:17.85pt" o:ole="">
            <v:imagedata r:id="rId1079" o:title=""/>
          </v:shape>
          <o:OLEObject Type="Embed" ProgID="Equation.DSMT4" ShapeID="_x0000_i1728" DrawAspect="Content" ObjectID="_1653896223" r:id="rId1343"/>
        </w:object>
      </w:r>
      <w:r>
        <w:t>.</w:t>
      </w:r>
    </w:p>
    <w:p w:rsidR="007A2AA0" w:rsidRPr="003F7832" w:rsidRDefault="007A2AA0" w:rsidP="00E75080">
      <w:pPr>
        <w:tabs>
          <w:tab w:val="left" w:pos="284"/>
          <w:tab w:val="left" w:pos="2835"/>
          <w:tab w:val="left" w:pos="5387"/>
          <w:tab w:val="left" w:pos="7938"/>
        </w:tabs>
        <w:ind w:firstLine="142"/>
      </w:pPr>
      <w:r w:rsidRPr="003317E1">
        <w:rPr>
          <w:b/>
          <w:bCs/>
        </w:rPr>
        <w:t>Câu 12:</w:t>
      </w:r>
      <w:r w:rsidRPr="003F7832">
        <w:t xml:space="preserve"> Một máy </w:t>
      </w:r>
      <w:r>
        <w:t>hạ</w:t>
      </w:r>
      <w:r w:rsidRPr="003F7832">
        <w:t xml:space="preserve"> áp lí tưởng có số vòng dây của cuộn sơ cấp và cuộn thứ cấp lần lượt là </w:t>
      </w:r>
      <w:r w:rsidRPr="003317E1">
        <w:rPr>
          <w:position w:val="-12"/>
        </w:rPr>
        <w:object w:dxaOrig="300" w:dyaOrig="360">
          <v:shape id="_x0000_i1729" type="#_x0000_t75" style="width:15pt;height:19pt" o:ole="">
            <v:imagedata r:id="rId1083" o:title=""/>
          </v:shape>
          <o:OLEObject Type="Embed" ProgID="Equation.DSMT4" ShapeID="_x0000_i1729" DrawAspect="Content" ObjectID="_1653896224" r:id="rId1344"/>
        </w:object>
      </w:r>
      <w:r w:rsidRPr="003F7832">
        <w:t xml:space="preserve"> và </w:t>
      </w:r>
      <w:r w:rsidRPr="003317E1">
        <w:rPr>
          <w:position w:val="-12"/>
        </w:rPr>
        <w:object w:dxaOrig="340" w:dyaOrig="360">
          <v:shape id="_x0000_i1730" type="#_x0000_t75" style="width:16.7pt;height:19pt" o:ole="">
            <v:imagedata r:id="rId1085" o:title=""/>
          </v:shape>
          <o:OLEObject Type="Embed" ProgID="Equation.DSMT4" ShapeID="_x0000_i1730" DrawAspect="Content" ObjectID="_1653896225" r:id="rId1345"/>
        </w:object>
      </w:r>
      <w:r w:rsidRPr="003F7832">
        <w:t xml:space="preserve">. Kết luận nào sau đây </w:t>
      </w:r>
      <w:r w:rsidRPr="00911600">
        <w:rPr>
          <w:b/>
          <w:bCs/>
        </w:rPr>
        <w:t>đúng</w:t>
      </w:r>
      <w:r>
        <w:t>?</w:t>
      </w:r>
    </w:p>
    <w:p w:rsidR="007A2AA0" w:rsidRDefault="007A2AA0" w:rsidP="00E75080">
      <w:pPr>
        <w:tabs>
          <w:tab w:val="left" w:pos="284"/>
          <w:tab w:val="left" w:pos="2835"/>
          <w:tab w:val="left" w:pos="5387"/>
          <w:tab w:val="left" w:pos="7938"/>
        </w:tabs>
        <w:ind w:firstLine="142"/>
      </w:pPr>
      <w:r>
        <w:tab/>
      </w:r>
      <w:r w:rsidRPr="003317E1">
        <w:rPr>
          <w:b/>
          <w:bCs/>
        </w:rPr>
        <w:t>A.</w:t>
      </w:r>
      <w:r w:rsidRPr="003F7832">
        <w:t xml:space="preserve"> </w:t>
      </w:r>
      <w:r w:rsidRPr="003317E1">
        <w:rPr>
          <w:position w:val="-12"/>
        </w:rPr>
        <w:object w:dxaOrig="820" w:dyaOrig="360">
          <v:shape id="_x0000_i1731" type="#_x0000_t75" style="width:41.45pt;height:19pt" o:ole="">
            <v:imagedata r:id="rId1087" o:title=""/>
          </v:shape>
          <o:OLEObject Type="Embed" ProgID="Equation.DSMT4" ShapeID="_x0000_i1731" DrawAspect="Content" ObjectID="_1653896226" r:id="rId1346"/>
        </w:object>
      </w:r>
      <w:r w:rsidRPr="003F7832">
        <w:t>.</w:t>
      </w:r>
      <w:r w:rsidRPr="003F7832">
        <w:tab/>
      </w:r>
      <w:r w:rsidRPr="003317E1">
        <w:rPr>
          <w:b/>
          <w:bCs/>
        </w:rPr>
        <w:t>B.</w:t>
      </w:r>
      <w:r w:rsidRPr="003F7832">
        <w:t xml:space="preserve"> </w:t>
      </w:r>
      <w:r w:rsidRPr="00C15E43">
        <w:rPr>
          <w:position w:val="-12"/>
        </w:rPr>
        <w:object w:dxaOrig="820" w:dyaOrig="360">
          <v:shape id="_x0000_i1732" type="#_x0000_t75" style="width:41.45pt;height:19pt" o:ole="">
            <v:imagedata r:id="rId1089" o:title=""/>
          </v:shape>
          <o:OLEObject Type="Embed" ProgID="Equation.DSMT4" ShapeID="_x0000_i1732" DrawAspect="Content" ObjectID="_1653896227" r:id="rId1347"/>
        </w:object>
      </w:r>
      <w:r w:rsidRPr="003F7832">
        <w:t>.</w:t>
      </w:r>
      <w:r w:rsidRPr="003F7832">
        <w:tab/>
      </w:r>
      <w:r w:rsidRPr="003317E1">
        <w:rPr>
          <w:b/>
          <w:bCs/>
        </w:rPr>
        <w:t>C.</w:t>
      </w:r>
      <w:r w:rsidRPr="003F7832">
        <w:t xml:space="preserve"> </w:t>
      </w:r>
      <w:r w:rsidRPr="00C15E43">
        <w:rPr>
          <w:position w:val="-12"/>
        </w:rPr>
        <w:object w:dxaOrig="820" w:dyaOrig="360">
          <v:shape id="_x0000_i1733" type="#_x0000_t75" style="width:41.45pt;height:19pt" o:ole="">
            <v:imagedata r:id="rId1091" o:title=""/>
          </v:shape>
          <o:OLEObject Type="Embed" ProgID="Equation.DSMT4" ShapeID="_x0000_i1733" DrawAspect="Content" ObjectID="_1653896228" r:id="rId1348"/>
        </w:object>
      </w:r>
      <w:r w:rsidRPr="003F7832">
        <w:t>.</w:t>
      </w:r>
      <w:r w:rsidRPr="003F7832">
        <w:tab/>
      </w:r>
      <w:r w:rsidRPr="003317E1">
        <w:rPr>
          <w:b/>
          <w:bCs/>
        </w:rPr>
        <w:t>D.</w:t>
      </w:r>
      <w:r w:rsidRPr="003F7832">
        <w:t xml:space="preserve"> </w:t>
      </w:r>
      <w:r w:rsidRPr="00C15E43">
        <w:rPr>
          <w:position w:val="-12"/>
        </w:rPr>
        <w:object w:dxaOrig="900" w:dyaOrig="360">
          <v:shape id="_x0000_i1734" type="#_x0000_t75" style="width:45.5pt;height:19pt" o:ole="">
            <v:imagedata r:id="rId1093" o:title=""/>
          </v:shape>
          <o:OLEObject Type="Embed" ProgID="Equation.DSMT4" ShapeID="_x0000_i1734" DrawAspect="Content" ObjectID="_1653896229" r:id="rId1349"/>
        </w:object>
      </w:r>
      <w:r w:rsidRPr="003F7832">
        <w:t>.</w:t>
      </w:r>
    </w:p>
    <w:p w:rsidR="007A2AA0" w:rsidRPr="003317E1" w:rsidRDefault="007A2AA0" w:rsidP="007A2AA0">
      <w:pPr>
        <w:shd w:val="clear" w:color="auto" w:fill="D9D9D9"/>
        <w:tabs>
          <w:tab w:val="left" w:pos="284"/>
          <w:tab w:val="left" w:pos="2835"/>
          <w:tab w:val="left" w:pos="5387"/>
          <w:tab w:val="left" w:pos="7938"/>
        </w:tabs>
        <w:ind w:firstLine="142"/>
        <w:rPr>
          <w:b/>
          <w:bCs/>
        </w:rPr>
      </w:pPr>
      <w:r w:rsidRPr="003317E1">
        <w:rPr>
          <w:b/>
          <w:bCs/>
        </w:rPr>
        <w:sym w:font="Wingdings" w:char="F040"/>
      </w:r>
      <w:r w:rsidRPr="003317E1">
        <w:rPr>
          <w:b/>
          <w:bCs/>
        </w:rPr>
        <w:t xml:space="preserve"> Hướng dẫn: Chọn </w:t>
      </w:r>
      <w:r>
        <w:rPr>
          <w:b/>
          <w:bCs/>
        </w:rPr>
        <w:t>A</w:t>
      </w:r>
      <w:r w:rsidRPr="003317E1">
        <w:rPr>
          <w:b/>
          <w:bCs/>
        </w:rPr>
        <w:t>.</w:t>
      </w:r>
    </w:p>
    <w:p w:rsidR="007A2AA0" w:rsidRPr="003F7832" w:rsidRDefault="007A2AA0" w:rsidP="00E75080">
      <w:pPr>
        <w:tabs>
          <w:tab w:val="left" w:pos="284"/>
          <w:tab w:val="left" w:pos="2835"/>
          <w:tab w:val="left" w:pos="5387"/>
          <w:tab w:val="left" w:pos="7938"/>
        </w:tabs>
        <w:ind w:firstLine="142"/>
      </w:pPr>
      <w:r>
        <w:t xml:space="preserve">Máy hạ áp thì số vòng dây thứ cấp luôn nhỏ hơn số vòng dây ở sơ cấp → </w:t>
      </w:r>
      <w:r w:rsidRPr="003317E1">
        <w:rPr>
          <w:position w:val="-12"/>
        </w:rPr>
        <w:object w:dxaOrig="820" w:dyaOrig="360">
          <v:shape id="_x0000_i1735" type="#_x0000_t75" style="width:41.45pt;height:19pt" o:ole="">
            <v:imagedata r:id="rId1350" o:title=""/>
          </v:shape>
          <o:OLEObject Type="Embed" ProgID="Equation.DSMT4" ShapeID="_x0000_i1735" DrawAspect="Content" ObjectID="_1653896230" r:id="rId1351"/>
        </w:object>
      </w:r>
      <w:r>
        <w:t>.</w:t>
      </w:r>
    </w:p>
    <w:p w:rsidR="007A2AA0" w:rsidRPr="003F7832" w:rsidRDefault="007A2AA0" w:rsidP="00E75080">
      <w:pPr>
        <w:tabs>
          <w:tab w:val="left" w:pos="284"/>
          <w:tab w:val="left" w:pos="2835"/>
          <w:tab w:val="left" w:pos="5387"/>
          <w:tab w:val="left" w:pos="7938"/>
        </w:tabs>
        <w:ind w:firstLine="142"/>
      </w:pPr>
      <w:r w:rsidRPr="00852B3F">
        <w:rPr>
          <w:b/>
          <w:bCs/>
        </w:rPr>
        <w:t>Câu 13:</w:t>
      </w:r>
      <w:r w:rsidRPr="003F7832">
        <w:t xml:space="preserve"> Mạch dao động lí tưởng gồm tụ điện có điện dung </w:t>
      </w:r>
      <w:r w:rsidRPr="00852B3F">
        <w:rPr>
          <w:position w:val="-6"/>
        </w:rPr>
        <w:object w:dxaOrig="240" w:dyaOrig="279">
          <v:shape id="_x0000_i1736" type="#_x0000_t75" style="width:12.1pt;height:13.8pt" o:ole="">
            <v:imagedata r:id="rId1095" o:title=""/>
          </v:shape>
          <o:OLEObject Type="Embed" ProgID="Equation.DSMT4" ShapeID="_x0000_i1736" DrawAspect="Content" ObjectID="_1653896231" r:id="rId1352"/>
        </w:object>
      </w:r>
      <w:r w:rsidRPr="003F7832">
        <w:t xml:space="preserve"> và cuộn cảm thuần có độ tự cảm </w:t>
      </w:r>
      <w:r w:rsidRPr="00852B3F">
        <w:rPr>
          <w:position w:val="-4"/>
        </w:rPr>
        <w:object w:dxaOrig="220" w:dyaOrig="260">
          <v:shape id="_x0000_i1737" type="#_x0000_t75" style="width:10.95pt;height:13.25pt" o:ole="">
            <v:imagedata r:id="rId1097" o:title=""/>
          </v:shape>
          <o:OLEObject Type="Embed" ProgID="Equation.DSMT4" ShapeID="_x0000_i1737" DrawAspect="Content" ObjectID="_1653896232" r:id="rId1353"/>
        </w:object>
      </w:r>
      <w:r w:rsidRPr="003F7832">
        <w:t xml:space="preserve">. Trong mạch đang có dao động điện từ tự do với chu kì </w:t>
      </w:r>
      <w:r w:rsidRPr="00E362FC">
        <w:rPr>
          <w:position w:val="-4"/>
        </w:rPr>
        <w:object w:dxaOrig="220" w:dyaOrig="260">
          <v:shape id="_x0000_i1738" type="#_x0000_t75" style="width:10.95pt;height:13.25pt" o:ole="">
            <v:imagedata r:id="rId1099" o:title=""/>
          </v:shape>
          <o:OLEObject Type="Embed" ProgID="Equation.DSMT4" ShapeID="_x0000_i1738" DrawAspect="Content" ObjectID="_1653896233" r:id="rId1354"/>
        </w:object>
      </w:r>
      <w:r w:rsidRPr="003F7832">
        <w:t xml:space="preserve">. </w:t>
      </w:r>
      <w:r>
        <w:t xml:space="preserve">Nếu điện tích cực đại mà tụ tích được là </w:t>
      </w:r>
      <w:r w:rsidRPr="005A0EE0">
        <w:rPr>
          <w:position w:val="-12"/>
        </w:rPr>
        <w:object w:dxaOrig="300" w:dyaOrig="360">
          <v:shape id="_x0000_i1739" type="#_x0000_t75" style="width:15pt;height:17.85pt" o:ole="">
            <v:imagedata r:id="rId1101" o:title=""/>
          </v:shape>
          <o:OLEObject Type="Embed" ProgID="Equation.DSMT4" ShapeID="_x0000_i1739" DrawAspect="Content" ObjectID="_1653896234" r:id="rId1355"/>
        </w:object>
      </w:r>
      <w:r>
        <w:t xml:space="preserve"> thì cường độ dòng điện cực đại trong mạch là</w:t>
      </w:r>
    </w:p>
    <w:p w:rsidR="007A2AA0" w:rsidRDefault="007A2AA0" w:rsidP="00E75080">
      <w:pPr>
        <w:tabs>
          <w:tab w:val="left" w:pos="284"/>
          <w:tab w:val="left" w:pos="2835"/>
          <w:tab w:val="left" w:pos="5387"/>
          <w:tab w:val="left" w:pos="7938"/>
        </w:tabs>
        <w:ind w:firstLine="142"/>
      </w:pPr>
      <w:r>
        <w:tab/>
      </w:r>
      <w:r w:rsidRPr="00852B3F">
        <w:rPr>
          <w:b/>
          <w:bCs/>
        </w:rPr>
        <w:t>A.</w:t>
      </w:r>
      <w:r>
        <w:t xml:space="preserve"> </w:t>
      </w:r>
      <w:r w:rsidRPr="005A0EE0">
        <w:rPr>
          <w:position w:val="-12"/>
        </w:rPr>
        <w:object w:dxaOrig="1120" w:dyaOrig="400">
          <v:shape id="_x0000_i1740" type="#_x0000_t75" style="width:56.45pt;height:20.15pt" o:ole="">
            <v:imagedata r:id="rId1103" o:title=""/>
          </v:shape>
          <o:OLEObject Type="Embed" ProgID="Equation.DSMT4" ShapeID="_x0000_i1740" DrawAspect="Content" ObjectID="_1653896235" r:id="rId1356"/>
        </w:object>
      </w:r>
      <w:r>
        <w:t>.</w:t>
      </w:r>
      <w:r w:rsidRPr="003F7832">
        <w:tab/>
      </w:r>
      <w:r w:rsidRPr="00852B3F">
        <w:rPr>
          <w:b/>
          <w:bCs/>
        </w:rPr>
        <w:t>B.</w:t>
      </w:r>
      <w:r w:rsidRPr="003F7832">
        <w:t xml:space="preserve"> </w:t>
      </w:r>
      <w:r w:rsidRPr="003F7832">
        <w:rPr>
          <w:position w:val="-28"/>
        </w:rPr>
        <w:object w:dxaOrig="620" w:dyaOrig="660">
          <v:shape id="_x0000_i1741" type="#_x0000_t75" style="width:30.55pt;height:32.85pt" o:ole="">
            <v:imagedata r:id="rId1105" o:title=""/>
          </v:shape>
          <o:OLEObject Type="Embed" ProgID="Equation.DSMT4" ShapeID="_x0000_i1741" DrawAspect="Content" ObjectID="_1653896236" r:id="rId1357"/>
        </w:object>
      </w:r>
      <w:r>
        <w:t>.</w:t>
      </w:r>
      <w:r w:rsidRPr="003F7832">
        <w:tab/>
      </w:r>
      <w:r w:rsidRPr="00852B3F">
        <w:rPr>
          <w:b/>
          <w:bCs/>
        </w:rPr>
        <w:t>C.</w:t>
      </w:r>
      <w:r w:rsidRPr="003F7832">
        <w:t xml:space="preserve"> </w:t>
      </w:r>
      <w:r w:rsidRPr="005A0EE0">
        <w:rPr>
          <w:position w:val="-12"/>
        </w:rPr>
        <w:object w:dxaOrig="880" w:dyaOrig="360">
          <v:shape id="_x0000_i1742" type="#_x0000_t75" style="width:43.8pt;height:17.85pt" o:ole="">
            <v:imagedata r:id="rId1107" o:title=""/>
          </v:shape>
          <o:OLEObject Type="Embed" ProgID="Equation.DSMT4" ShapeID="_x0000_i1742" DrawAspect="Content" ObjectID="_1653896237" r:id="rId1358"/>
        </w:object>
      </w:r>
      <w:r>
        <w:t>.</w:t>
      </w:r>
      <w:r w:rsidRPr="003F7832">
        <w:tab/>
      </w:r>
      <w:r w:rsidRPr="00852B3F">
        <w:rPr>
          <w:b/>
          <w:bCs/>
        </w:rPr>
        <w:t>D.</w:t>
      </w:r>
      <w:r w:rsidRPr="003F7832">
        <w:t xml:space="preserve"> </w:t>
      </w:r>
      <w:r w:rsidRPr="003F7832">
        <w:rPr>
          <w:position w:val="-24"/>
        </w:rPr>
        <w:object w:dxaOrig="700" w:dyaOrig="620">
          <v:shape id="_x0000_i1743" type="#_x0000_t75" style="width:34.55pt;height:30.55pt" o:ole="">
            <v:imagedata r:id="rId1109" o:title=""/>
          </v:shape>
          <o:OLEObject Type="Embed" ProgID="Equation.DSMT4" ShapeID="_x0000_i1743" DrawAspect="Content" ObjectID="_1653896238" r:id="rId1359"/>
        </w:object>
      </w:r>
      <w:r>
        <w:t>.</w:t>
      </w:r>
    </w:p>
    <w:p w:rsidR="007A2AA0" w:rsidRPr="00E362FC" w:rsidRDefault="007A2AA0" w:rsidP="007A2AA0">
      <w:pPr>
        <w:shd w:val="clear" w:color="auto" w:fill="D9D9D9"/>
        <w:tabs>
          <w:tab w:val="left" w:pos="284"/>
          <w:tab w:val="left" w:pos="2835"/>
          <w:tab w:val="left" w:pos="5387"/>
          <w:tab w:val="left" w:pos="7938"/>
        </w:tabs>
        <w:ind w:firstLine="142"/>
        <w:rPr>
          <w:b/>
          <w:bCs/>
        </w:rPr>
      </w:pPr>
      <w:r w:rsidRPr="00E362FC">
        <w:rPr>
          <w:b/>
          <w:bCs/>
        </w:rPr>
        <w:sym w:font="Wingdings" w:char="F040"/>
      </w:r>
      <w:r w:rsidRPr="00E362FC">
        <w:rPr>
          <w:b/>
          <w:bCs/>
        </w:rPr>
        <w:t xml:space="preserve"> Hướng dẫn: Chọn A.</w:t>
      </w:r>
    </w:p>
    <w:p w:rsidR="007A2AA0" w:rsidRDefault="007A2AA0" w:rsidP="00E75080">
      <w:pPr>
        <w:tabs>
          <w:tab w:val="left" w:pos="284"/>
          <w:tab w:val="left" w:pos="2835"/>
          <w:tab w:val="left" w:pos="5387"/>
          <w:tab w:val="left" w:pos="7938"/>
        </w:tabs>
        <w:ind w:firstLine="142"/>
      </w:pPr>
      <w:r>
        <w:t>Ta có:</w:t>
      </w:r>
    </w:p>
    <w:p w:rsidR="007A2AA0" w:rsidRPr="005A0EE0" w:rsidRDefault="007A2AA0" w:rsidP="0017391D">
      <w:pPr>
        <w:pStyle w:val="ListParagraph"/>
        <w:numPr>
          <w:ilvl w:val="0"/>
          <w:numId w:val="39"/>
        </w:numPr>
        <w:tabs>
          <w:tab w:val="left" w:pos="284"/>
          <w:tab w:val="left" w:pos="2835"/>
          <w:tab w:val="left" w:pos="5387"/>
          <w:tab w:val="left" w:pos="7938"/>
        </w:tabs>
        <w:jc w:val="both"/>
        <w:rPr>
          <w:szCs w:val="24"/>
        </w:rPr>
      </w:pPr>
      <w:r w:rsidRPr="005A0EE0">
        <w:rPr>
          <w:position w:val="-28"/>
          <w:szCs w:val="24"/>
        </w:rPr>
        <w:object w:dxaOrig="1020" w:dyaOrig="660">
          <v:shape id="_x0000_i1744" type="#_x0000_t75" style="width:51.25pt;height:32.85pt" o:ole="">
            <v:imagedata r:id="rId1360" o:title=""/>
          </v:shape>
          <o:OLEObject Type="Embed" ProgID="Equation.DSMT4" ShapeID="_x0000_i1744" DrawAspect="Content" ObjectID="_1653896239" r:id="rId1361"/>
        </w:object>
      </w:r>
      <w:r>
        <w:rPr>
          <w:szCs w:val="24"/>
        </w:rPr>
        <w:t xml:space="preserve"> → </w:t>
      </w:r>
      <w:r w:rsidRPr="005A0EE0">
        <w:rPr>
          <w:position w:val="-28"/>
          <w:szCs w:val="24"/>
        </w:rPr>
        <w:object w:dxaOrig="1680" w:dyaOrig="660">
          <v:shape id="_x0000_i1745" type="#_x0000_t75" style="width:84.1pt;height:32.85pt" o:ole="">
            <v:imagedata r:id="rId1362" o:title=""/>
          </v:shape>
          <o:OLEObject Type="Embed" ProgID="Equation.DSMT4" ShapeID="_x0000_i1745" DrawAspect="Content" ObjectID="_1653896240" r:id="rId1363"/>
        </w:object>
      </w:r>
      <w:r>
        <w:rPr>
          <w:szCs w:val="24"/>
        </w:rPr>
        <w:t>.</w:t>
      </w:r>
    </w:p>
    <w:p w:rsidR="007A2AA0" w:rsidRPr="003F7832" w:rsidRDefault="007A2AA0" w:rsidP="00E75080">
      <w:pPr>
        <w:tabs>
          <w:tab w:val="left" w:pos="284"/>
          <w:tab w:val="left" w:pos="2835"/>
          <w:tab w:val="left" w:pos="5387"/>
          <w:tab w:val="left" w:pos="7938"/>
        </w:tabs>
        <w:ind w:firstLine="142"/>
      </w:pPr>
      <w:r w:rsidRPr="00E362FC">
        <w:rPr>
          <w:b/>
          <w:bCs/>
        </w:rPr>
        <w:t>Câu 14:</w:t>
      </w:r>
      <w:r w:rsidRPr="003F7832">
        <w:t xml:space="preserve"> Trong chân không, sóng điện từ có bước sóng nào sau đây là sóng </w:t>
      </w:r>
      <w:r>
        <w:t>dài</w:t>
      </w:r>
      <w:r w:rsidRPr="003F7832">
        <w:t xml:space="preserve"> vô tuyến?</w:t>
      </w:r>
    </w:p>
    <w:p w:rsidR="007A2AA0" w:rsidRDefault="007A2AA0" w:rsidP="00E75080">
      <w:pPr>
        <w:tabs>
          <w:tab w:val="left" w:pos="284"/>
          <w:tab w:val="left" w:pos="2835"/>
          <w:tab w:val="left" w:pos="5387"/>
          <w:tab w:val="left" w:pos="7938"/>
        </w:tabs>
        <w:ind w:firstLine="142"/>
      </w:pPr>
      <w:r>
        <w:tab/>
      </w:r>
      <w:r w:rsidRPr="00E362FC">
        <w:rPr>
          <w:b/>
          <w:bCs/>
        </w:rPr>
        <w:t>A.</w:t>
      </w:r>
      <w:r w:rsidRPr="003F7832">
        <w:t xml:space="preserve"> 2000 m.</w:t>
      </w:r>
      <w:r w:rsidRPr="003F7832">
        <w:tab/>
      </w:r>
      <w:r w:rsidRPr="00E362FC">
        <w:rPr>
          <w:b/>
          <w:bCs/>
        </w:rPr>
        <w:t>B.</w:t>
      </w:r>
      <w:r w:rsidRPr="003F7832">
        <w:t xml:space="preserve"> </w:t>
      </w:r>
      <w:r>
        <w:t>2</w:t>
      </w:r>
      <w:r w:rsidRPr="003F7832">
        <w:t>00 m.</w:t>
      </w:r>
      <w:r w:rsidRPr="003F7832">
        <w:tab/>
      </w:r>
      <w:r w:rsidRPr="00E362FC">
        <w:rPr>
          <w:b/>
          <w:bCs/>
        </w:rPr>
        <w:t>C.</w:t>
      </w:r>
      <w:r w:rsidRPr="003F7832">
        <w:t xml:space="preserve"> 50 m.</w:t>
      </w:r>
      <w:r w:rsidRPr="003F7832">
        <w:tab/>
      </w:r>
      <w:r w:rsidRPr="00E362FC">
        <w:rPr>
          <w:b/>
          <w:bCs/>
        </w:rPr>
        <w:t>D.</w:t>
      </w:r>
      <w:r w:rsidRPr="003F7832">
        <w:t xml:space="preserve"> 60 m.</w:t>
      </w:r>
    </w:p>
    <w:p w:rsidR="007A2AA0" w:rsidRPr="007B19B1" w:rsidRDefault="007A2AA0" w:rsidP="007A2AA0">
      <w:pPr>
        <w:shd w:val="clear" w:color="auto" w:fill="D9D9D9"/>
        <w:tabs>
          <w:tab w:val="left" w:pos="284"/>
          <w:tab w:val="left" w:pos="2835"/>
          <w:tab w:val="left" w:pos="5387"/>
          <w:tab w:val="left" w:pos="7938"/>
        </w:tabs>
        <w:ind w:firstLine="142"/>
        <w:rPr>
          <w:b/>
          <w:bCs/>
        </w:rPr>
      </w:pPr>
      <w:r w:rsidRPr="007B19B1">
        <w:rPr>
          <w:b/>
          <w:bCs/>
        </w:rPr>
        <w:sym w:font="Wingdings" w:char="F040"/>
      </w:r>
      <w:r w:rsidRPr="007B19B1">
        <w:rPr>
          <w:b/>
          <w:bCs/>
        </w:rPr>
        <w:t xml:space="preserve"> Hướng dẫn: Chọn </w:t>
      </w:r>
      <w:r>
        <w:rPr>
          <w:b/>
          <w:bCs/>
        </w:rPr>
        <w:t>A</w:t>
      </w:r>
      <w:r w:rsidRPr="007B19B1">
        <w:rPr>
          <w:b/>
          <w:bCs/>
        </w:rPr>
        <w:t>.</w:t>
      </w:r>
    </w:p>
    <w:p w:rsidR="007A2AA0" w:rsidRPr="003F7832" w:rsidRDefault="007A2AA0" w:rsidP="00E75080">
      <w:pPr>
        <w:tabs>
          <w:tab w:val="left" w:pos="284"/>
          <w:tab w:val="left" w:pos="2835"/>
          <w:tab w:val="left" w:pos="5387"/>
          <w:tab w:val="left" w:pos="7938"/>
        </w:tabs>
        <w:ind w:firstLine="142"/>
      </w:pPr>
      <w:r>
        <w:t>Sóng điện từ có bước sóng 2000 m là sóng dài.</w:t>
      </w:r>
    </w:p>
    <w:p w:rsidR="007A2AA0" w:rsidRPr="003F7832" w:rsidRDefault="007A2AA0" w:rsidP="00E75080">
      <w:pPr>
        <w:tabs>
          <w:tab w:val="left" w:pos="284"/>
          <w:tab w:val="left" w:pos="2835"/>
          <w:tab w:val="left" w:pos="5387"/>
          <w:tab w:val="left" w:pos="7938"/>
        </w:tabs>
        <w:ind w:firstLine="142"/>
      </w:pPr>
      <w:r w:rsidRPr="00835D24">
        <w:rPr>
          <w:b/>
          <w:bCs/>
        </w:rPr>
        <w:t>Câu 15:</w:t>
      </w:r>
      <w:r w:rsidRPr="003F7832">
        <w:t xml:space="preserve"> </w:t>
      </w:r>
      <w:r>
        <w:t>Màu sắc sặc sỡ trên các bong bóng xà phòng được giải thích bởi hiện tượng</w:t>
      </w:r>
    </w:p>
    <w:p w:rsidR="007A2AA0" w:rsidRDefault="007A2AA0" w:rsidP="00835D24">
      <w:pPr>
        <w:tabs>
          <w:tab w:val="left" w:pos="284"/>
          <w:tab w:val="left" w:pos="2835"/>
          <w:tab w:val="left" w:pos="5387"/>
          <w:tab w:val="left" w:pos="7938"/>
        </w:tabs>
        <w:ind w:firstLine="142"/>
      </w:pPr>
      <w:r>
        <w:tab/>
      </w:r>
      <w:r w:rsidRPr="00835D24">
        <w:rPr>
          <w:b/>
          <w:bCs/>
        </w:rPr>
        <w:t>A.</w:t>
      </w:r>
      <w:r w:rsidRPr="003F7832">
        <w:t xml:space="preserve"> phóng xạ.</w:t>
      </w:r>
      <w:r w:rsidRPr="003F7832">
        <w:tab/>
      </w:r>
      <w:r w:rsidRPr="00835D24">
        <w:rPr>
          <w:b/>
          <w:bCs/>
        </w:rPr>
        <w:t>B.</w:t>
      </w:r>
      <w:r w:rsidRPr="003F7832">
        <w:t xml:space="preserve"> </w:t>
      </w:r>
      <w:r>
        <w:t>giao thoa ánh sáng</w:t>
      </w:r>
      <w:r w:rsidRPr="003F7832">
        <w:t>.</w:t>
      </w:r>
      <w:r w:rsidRPr="003F7832">
        <w:tab/>
      </w:r>
      <w:r w:rsidRPr="00835D24">
        <w:rPr>
          <w:b/>
          <w:bCs/>
        </w:rPr>
        <w:t>C.</w:t>
      </w:r>
      <w:r w:rsidRPr="003F7832">
        <w:t xml:space="preserve"> </w:t>
      </w:r>
      <w:r>
        <w:t>q</w:t>
      </w:r>
      <w:r w:rsidRPr="003F7832">
        <w:t xml:space="preserve">uang điện ngoài </w:t>
      </w:r>
      <w:r>
        <w:tab/>
      </w:r>
      <w:r w:rsidRPr="00835D24">
        <w:rPr>
          <w:b/>
          <w:bCs/>
        </w:rPr>
        <w:t>D.</w:t>
      </w:r>
      <w:r w:rsidRPr="003F7832">
        <w:t xml:space="preserve"> tán sắc ánh sáng.</w:t>
      </w:r>
    </w:p>
    <w:p w:rsidR="007A2AA0" w:rsidRPr="00835D24" w:rsidRDefault="007A2AA0" w:rsidP="007A2AA0">
      <w:pPr>
        <w:shd w:val="clear" w:color="auto" w:fill="D9D9D9"/>
        <w:tabs>
          <w:tab w:val="left" w:pos="284"/>
          <w:tab w:val="left" w:pos="2835"/>
          <w:tab w:val="left" w:pos="5387"/>
          <w:tab w:val="left" w:pos="7938"/>
        </w:tabs>
        <w:ind w:firstLine="142"/>
        <w:rPr>
          <w:b/>
          <w:bCs/>
        </w:rPr>
      </w:pPr>
      <w:r w:rsidRPr="00835D24">
        <w:rPr>
          <w:b/>
          <w:bCs/>
        </w:rPr>
        <w:sym w:font="Wingdings" w:char="F040"/>
      </w:r>
      <w:r w:rsidRPr="00835D24">
        <w:rPr>
          <w:b/>
          <w:bCs/>
        </w:rPr>
        <w:t xml:space="preserve"> Hướng dẫn: Chọn </w:t>
      </w:r>
      <w:r>
        <w:rPr>
          <w:b/>
          <w:bCs/>
        </w:rPr>
        <w:t>B</w:t>
      </w:r>
      <w:r w:rsidRPr="00835D24">
        <w:rPr>
          <w:b/>
          <w:bCs/>
        </w:rPr>
        <w:t>.</w:t>
      </w:r>
    </w:p>
    <w:p w:rsidR="007A2AA0" w:rsidRPr="003F7832" w:rsidRDefault="007A2AA0" w:rsidP="00835D24">
      <w:pPr>
        <w:tabs>
          <w:tab w:val="left" w:pos="284"/>
          <w:tab w:val="left" w:pos="2835"/>
          <w:tab w:val="left" w:pos="5387"/>
          <w:tab w:val="left" w:pos="7938"/>
        </w:tabs>
        <w:ind w:firstLine="142"/>
      </w:pPr>
      <w:r>
        <w:t>Màu sắc sặc sỡ này được giải thích là do giao thoa ánh sáng (hiện tượng giao thoa màn mỏng).</w:t>
      </w:r>
    </w:p>
    <w:p w:rsidR="007A2AA0" w:rsidRPr="003F7832" w:rsidRDefault="007A2AA0" w:rsidP="00E75080">
      <w:pPr>
        <w:tabs>
          <w:tab w:val="left" w:pos="284"/>
          <w:tab w:val="left" w:pos="2835"/>
          <w:tab w:val="left" w:pos="5387"/>
          <w:tab w:val="left" w:pos="7938"/>
        </w:tabs>
        <w:ind w:firstLine="142"/>
      </w:pPr>
      <w:r w:rsidRPr="005D50CF">
        <w:rPr>
          <w:b/>
          <w:bCs/>
        </w:rPr>
        <w:t>Câu 16:</w:t>
      </w:r>
      <w:r w:rsidRPr="003F7832">
        <w:t xml:space="preserve"> Tia </w:t>
      </w:r>
      <w:r w:rsidRPr="005D50CF">
        <w:rPr>
          <w:position w:val="-4"/>
        </w:rPr>
        <w:object w:dxaOrig="279" w:dyaOrig="260">
          <v:shape id="_x0000_i1746" type="#_x0000_t75" style="width:13.8pt;height:13.25pt" o:ole="">
            <v:imagedata r:id="rId1111" o:title=""/>
          </v:shape>
          <o:OLEObject Type="Embed" ProgID="Equation.DSMT4" ShapeID="_x0000_i1746" DrawAspect="Content" ObjectID="_1653896241" r:id="rId1364"/>
        </w:object>
      </w:r>
      <w:r w:rsidRPr="003F7832">
        <w:t xml:space="preserve"> với tia nào sau đây có cùng bản chất là sóng điện từ?</w:t>
      </w:r>
    </w:p>
    <w:p w:rsidR="007A2AA0" w:rsidRDefault="007A2AA0" w:rsidP="00E75080">
      <w:pPr>
        <w:tabs>
          <w:tab w:val="left" w:pos="284"/>
          <w:tab w:val="left" w:pos="2835"/>
          <w:tab w:val="left" w:pos="5387"/>
          <w:tab w:val="left" w:pos="7938"/>
        </w:tabs>
        <w:ind w:firstLine="142"/>
      </w:pPr>
      <w:r>
        <w:tab/>
      </w:r>
      <w:r w:rsidRPr="005D50CF">
        <w:rPr>
          <w:b/>
          <w:bCs/>
        </w:rPr>
        <w:t>A.</w:t>
      </w:r>
      <w:r w:rsidRPr="003F7832">
        <w:t xml:space="preserve"> Tia </w:t>
      </w:r>
      <w:r>
        <w:t>tử</w:t>
      </w:r>
      <w:r w:rsidRPr="003F7832">
        <w:t xml:space="preserve"> ngoại.</w:t>
      </w:r>
      <w:r w:rsidRPr="003F7832">
        <w:tab/>
      </w:r>
      <w:r w:rsidRPr="005D50CF">
        <w:rPr>
          <w:b/>
          <w:bCs/>
        </w:rPr>
        <w:t>B.</w:t>
      </w:r>
      <w:r w:rsidRPr="003F7832">
        <w:t xml:space="preserve"> Tia </w:t>
      </w:r>
      <w:r w:rsidRPr="003F7832">
        <w:rPr>
          <w:position w:val="-10"/>
        </w:rPr>
        <w:object w:dxaOrig="400" w:dyaOrig="360">
          <v:shape id="_x0000_i1747" type="#_x0000_t75" style="width:20.15pt;height:19pt" o:ole="">
            <v:imagedata r:id="rId1113" o:title=""/>
          </v:shape>
          <o:OLEObject Type="Embed" ProgID="Equation.DSMT4" ShapeID="_x0000_i1747" DrawAspect="Content" ObjectID="_1653896242" r:id="rId1365"/>
        </w:object>
      </w:r>
      <w:r w:rsidRPr="003F7832">
        <w:tab/>
      </w:r>
      <w:r w:rsidRPr="005D50CF">
        <w:rPr>
          <w:b/>
          <w:bCs/>
        </w:rPr>
        <w:t>C.</w:t>
      </w:r>
      <w:r w:rsidRPr="003F7832">
        <w:t xml:space="preserve"> Tia </w:t>
      </w:r>
      <w:r w:rsidRPr="003F7832">
        <w:rPr>
          <w:position w:val="-10"/>
        </w:rPr>
        <w:object w:dxaOrig="400" w:dyaOrig="360">
          <v:shape id="_x0000_i1748" type="#_x0000_t75" style="width:20.15pt;height:19pt" o:ole="">
            <v:imagedata r:id="rId1115" o:title=""/>
          </v:shape>
          <o:OLEObject Type="Embed" ProgID="Equation.DSMT4" ShapeID="_x0000_i1748" DrawAspect="Content" ObjectID="_1653896243" r:id="rId1366"/>
        </w:object>
      </w:r>
      <w:r w:rsidRPr="003F7832">
        <w:tab/>
      </w:r>
      <w:r w:rsidRPr="005D50CF">
        <w:rPr>
          <w:b/>
          <w:bCs/>
        </w:rPr>
        <w:t>D.</w:t>
      </w:r>
      <w:r w:rsidRPr="003F7832">
        <w:t xml:space="preserve"> Tia anpha.</w:t>
      </w:r>
    </w:p>
    <w:p w:rsidR="007A2AA0" w:rsidRPr="005D50CF" w:rsidRDefault="007A2AA0" w:rsidP="007A2AA0">
      <w:pPr>
        <w:shd w:val="clear" w:color="auto" w:fill="D9D9D9"/>
        <w:tabs>
          <w:tab w:val="left" w:pos="284"/>
          <w:tab w:val="left" w:pos="2835"/>
          <w:tab w:val="left" w:pos="5387"/>
          <w:tab w:val="left" w:pos="7938"/>
        </w:tabs>
        <w:ind w:firstLine="142"/>
        <w:rPr>
          <w:b/>
          <w:bCs/>
        </w:rPr>
      </w:pPr>
      <w:r w:rsidRPr="005D50CF">
        <w:rPr>
          <w:b/>
          <w:bCs/>
        </w:rPr>
        <w:sym w:font="Wingdings" w:char="F040"/>
      </w:r>
      <w:r w:rsidRPr="005D50CF">
        <w:rPr>
          <w:b/>
          <w:bCs/>
        </w:rPr>
        <w:t xml:space="preserve"> Hướng dẫn: Chọn A.</w:t>
      </w:r>
    </w:p>
    <w:p w:rsidR="007A2AA0" w:rsidRPr="003F7832" w:rsidRDefault="007A2AA0" w:rsidP="00E75080">
      <w:pPr>
        <w:tabs>
          <w:tab w:val="left" w:pos="284"/>
          <w:tab w:val="left" w:pos="2835"/>
          <w:tab w:val="left" w:pos="5387"/>
          <w:tab w:val="left" w:pos="7938"/>
        </w:tabs>
        <w:ind w:firstLine="142"/>
      </w:pPr>
      <w:r>
        <w:t xml:space="preserve">Tia </w:t>
      </w:r>
      <w:r w:rsidRPr="005D50CF">
        <w:rPr>
          <w:position w:val="-4"/>
        </w:rPr>
        <w:object w:dxaOrig="279" w:dyaOrig="260">
          <v:shape id="_x0000_i1749" type="#_x0000_t75" style="width:13.8pt;height:13.25pt" o:ole="">
            <v:imagedata r:id="rId1367" o:title=""/>
          </v:shape>
          <o:OLEObject Type="Embed" ProgID="Equation.DSMT4" ShapeID="_x0000_i1749" DrawAspect="Content" ObjectID="_1653896244" r:id="rId1368"/>
        </w:object>
      </w:r>
      <w:r>
        <w:t xml:space="preserve"> và tia tử ngoại có bản chất là sóng điện từ.</w:t>
      </w:r>
    </w:p>
    <w:p w:rsidR="007A2AA0" w:rsidRPr="003F7832" w:rsidRDefault="007A2AA0" w:rsidP="00E75080">
      <w:pPr>
        <w:tabs>
          <w:tab w:val="left" w:pos="284"/>
          <w:tab w:val="left" w:pos="2835"/>
          <w:tab w:val="left" w:pos="5387"/>
          <w:tab w:val="left" w:pos="7938"/>
        </w:tabs>
        <w:ind w:firstLine="142"/>
      </w:pPr>
      <w:r w:rsidRPr="0063119E">
        <w:rPr>
          <w:b/>
          <w:bCs/>
        </w:rPr>
        <w:t>Câu 17:</w:t>
      </w:r>
      <w:r w:rsidRPr="003F7832">
        <w:t xml:space="preserve"> Theo thuyết lượng tử ánh sáng, ánh sáng được tạo thành bởi các hạt nào sau đây? </w:t>
      </w:r>
    </w:p>
    <w:p w:rsidR="007A2AA0" w:rsidRDefault="007A2AA0" w:rsidP="00E75080">
      <w:pPr>
        <w:tabs>
          <w:tab w:val="left" w:pos="284"/>
          <w:tab w:val="left" w:pos="2835"/>
          <w:tab w:val="left" w:pos="5387"/>
          <w:tab w:val="left" w:pos="7938"/>
        </w:tabs>
        <w:ind w:firstLine="142"/>
      </w:pPr>
      <w:r>
        <w:tab/>
      </w:r>
      <w:r w:rsidRPr="0063119E">
        <w:rPr>
          <w:b/>
          <w:bCs/>
        </w:rPr>
        <w:t>A.</w:t>
      </w:r>
      <w:r w:rsidRPr="003F7832">
        <w:t xml:space="preserve"> Proton.</w:t>
      </w:r>
      <w:r w:rsidRPr="003F7832">
        <w:tab/>
      </w:r>
      <w:r w:rsidRPr="0063119E">
        <w:rPr>
          <w:b/>
          <w:bCs/>
        </w:rPr>
        <w:t>B.</w:t>
      </w:r>
      <w:r w:rsidRPr="003F7832">
        <w:t xml:space="preserve"> N</w:t>
      </w:r>
      <w:r>
        <w:t>o</w:t>
      </w:r>
      <w:r w:rsidRPr="003F7832">
        <w:t>tron.</w:t>
      </w:r>
      <w:r w:rsidRPr="003F7832">
        <w:tab/>
      </w:r>
      <w:r w:rsidRPr="0063119E">
        <w:rPr>
          <w:b/>
          <w:bCs/>
        </w:rPr>
        <w:t>C.</w:t>
      </w:r>
      <w:r w:rsidRPr="003F7832">
        <w:t xml:space="preserve"> Ph</w:t>
      </w:r>
      <w:r>
        <w:t>o</w:t>
      </w:r>
      <w:r w:rsidRPr="003F7832">
        <w:t>ton.</w:t>
      </w:r>
      <w:r w:rsidRPr="003F7832">
        <w:tab/>
      </w:r>
      <w:r w:rsidRPr="0063119E">
        <w:rPr>
          <w:b/>
          <w:bCs/>
        </w:rPr>
        <w:t>D.</w:t>
      </w:r>
      <w:r w:rsidRPr="003F7832">
        <w:t xml:space="preserve"> Electron.</w:t>
      </w:r>
    </w:p>
    <w:p w:rsidR="007A2AA0" w:rsidRPr="00A94989" w:rsidRDefault="007A2AA0" w:rsidP="007A2AA0">
      <w:pPr>
        <w:shd w:val="clear" w:color="auto" w:fill="D9D9D9"/>
        <w:tabs>
          <w:tab w:val="left" w:pos="284"/>
          <w:tab w:val="left" w:pos="2835"/>
          <w:tab w:val="left" w:pos="5387"/>
          <w:tab w:val="left" w:pos="7938"/>
        </w:tabs>
        <w:ind w:firstLine="142"/>
        <w:rPr>
          <w:b/>
          <w:bCs/>
        </w:rPr>
      </w:pPr>
      <w:r w:rsidRPr="00A94989">
        <w:rPr>
          <w:b/>
          <w:bCs/>
        </w:rPr>
        <w:sym w:font="Wingdings" w:char="F040"/>
      </w:r>
      <w:r w:rsidRPr="00A94989">
        <w:rPr>
          <w:b/>
          <w:bCs/>
        </w:rPr>
        <w:t xml:space="preserve"> Hướng dẫn: Chọn C.</w:t>
      </w:r>
    </w:p>
    <w:p w:rsidR="007A2AA0" w:rsidRPr="003F7832" w:rsidRDefault="007A2AA0" w:rsidP="00E75080">
      <w:pPr>
        <w:tabs>
          <w:tab w:val="left" w:pos="284"/>
          <w:tab w:val="left" w:pos="2835"/>
          <w:tab w:val="left" w:pos="5387"/>
          <w:tab w:val="left" w:pos="7938"/>
        </w:tabs>
        <w:ind w:firstLine="142"/>
      </w:pPr>
      <w:r>
        <w:t>Theo thuyết lượng tử ảnh sáng thì ánh sáng được tạo bảo các photon.</w:t>
      </w:r>
    </w:p>
    <w:p w:rsidR="007A2AA0" w:rsidRPr="00851E19" w:rsidRDefault="007A2AA0" w:rsidP="00E75080">
      <w:pPr>
        <w:tabs>
          <w:tab w:val="left" w:pos="284"/>
          <w:tab w:val="left" w:pos="2835"/>
          <w:tab w:val="left" w:pos="5387"/>
          <w:tab w:val="left" w:pos="7938"/>
        </w:tabs>
        <w:ind w:firstLine="142"/>
      </w:pPr>
      <w:r w:rsidRPr="00851E19">
        <w:rPr>
          <w:b/>
          <w:bCs/>
        </w:rPr>
        <w:t>Câu 18:</w:t>
      </w:r>
      <w:r w:rsidRPr="00851E19">
        <w:t xml:space="preserve"> Xét nguyên tử hidro theo mẫu nguyên tử Bo. Biết </w:t>
      </w:r>
      <w:r w:rsidRPr="00851E19">
        <w:rPr>
          <w:position w:val="-12"/>
        </w:rPr>
        <w:object w:dxaOrig="220" w:dyaOrig="360">
          <v:shape id="_x0000_i1750" type="#_x0000_t75" style="width:10.95pt;height:19pt" o:ole="">
            <v:imagedata r:id="rId1117" o:title=""/>
          </v:shape>
          <o:OLEObject Type="Embed" ProgID="Equation.DSMT4" ShapeID="_x0000_i1750" DrawAspect="Content" ObjectID="_1653896245" r:id="rId1369"/>
        </w:object>
      </w:r>
      <w:r w:rsidRPr="00851E19">
        <w:t xml:space="preserve"> là bán kính Bo. Bán kính quỹ đạo dừng </w:t>
      </w:r>
      <w:r w:rsidRPr="00C6692F">
        <w:rPr>
          <w:position w:val="-6"/>
        </w:rPr>
        <w:object w:dxaOrig="279" w:dyaOrig="279">
          <v:shape id="_x0000_i1751" type="#_x0000_t75" style="width:13.8pt;height:13.8pt" o:ole="">
            <v:imagedata r:id="rId1119" o:title=""/>
          </v:shape>
          <o:OLEObject Type="Embed" ProgID="Equation.DSMT4" ShapeID="_x0000_i1751" DrawAspect="Content" ObjectID="_1653896246" r:id="rId1370"/>
        </w:object>
      </w:r>
      <w:r w:rsidRPr="00851E19">
        <w:t xml:space="preserve"> có giá trị là</w:t>
      </w:r>
    </w:p>
    <w:p w:rsidR="007A2AA0" w:rsidRPr="00851E19" w:rsidRDefault="007A2AA0" w:rsidP="00E75080">
      <w:pPr>
        <w:tabs>
          <w:tab w:val="left" w:pos="284"/>
          <w:tab w:val="left" w:pos="2835"/>
          <w:tab w:val="left" w:pos="5387"/>
          <w:tab w:val="left" w:pos="7938"/>
        </w:tabs>
        <w:ind w:firstLine="142"/>
      </w:pPr>
      <w:r w:rsidRPr="00851E19">
        <w:tab/>
      </w:r>
      <w:r w:rsidRPr="00851E19">
        <w:rPr>
          <w:b/>
          <w:bCs/>
        </w:rPr>
        <w:t>A.</w:t>
      </w:r>
      <w:r w:rsidRPr="00851E19">
        <w:t xml:space="preserve"> </w:t>
      </w:r>
      <w:r w:rsidRPr="00851E19">
        <w:rPr>
          <w:position w:val="-12"/>
        </w:rPr>
        <w:object w:dxaOrig="340" w:dyaOrig="360">
          <v:shape id="_x0000_i1752" type="#_x0000_t75" style="width:16.7pt;height:19pt" o:ole="">
            <v:imagedata r:id="rId1121" o:title=""/>
          </v:shape>
          <o:OLEObject Type="Embed" ProgID="Equation.DSMT4" ShapeID="_x0000_i1752" DrawAspect="Content" ObjectID="_1653896247" r:id="rId1371"/>
        </w:object>
      </w:r>
      <w:r w:rsidRPr="00851E19">
        <w:t xml:space="preserve">. </w:t>
      </w:r>
      <w:r w:rsidRPr="00851E19">
        <w:tab/>
      </w:r>
      <w:r w:rsidRPr="00851E19">
        <w:rPr>
          <w:b/>
          <w:bCs/>
        </w:rPr>
        <w:t>B.</w:t>
      </w:r>
      <w:r w:rsidRPr="00851E19">
        <w:t xml:space="preserve"> </w:t>
      </w:r>
      <w:r w:rsidRPr="00851E19">
        <w:rPr>
          <w:position w:val="-12"/>
        </w:rPr>
        <w:object w:dxaOrig="220" w:dyaOrig="360">
          <v:shape id="_x0000_i1753" type="#_x0000_t75" style="width:10.95pt;height:19pt" o:ole="">
            <v:imagedata r:id="rId1123" o:title=""/>
          </v:shape>
          <o:OLEObject Type="Embed" ProgID="Equation.DSMT4" ShapeID="_x0000_i1753" DrawAspect="Content" ObjectID="_1653896248" r:id="rId1372"/>
        </w:object>
      </w:r>
      <w:r w:rsidRPr="00851E19">
        <w:t>.</w:t>
      </w:r>
      <w:r w:rsidRPr="00851E19">
        <w:tab/>
      </w:r>
      <w:r w:rsidRPr="00851E19">
        <w:rPr>
          <w:b/>
          <w:bCs/>
        </w:rPr>
        <w:t>C.</w:t>
      </w:r>
      <w:r w:rsidRPr="00851E19">
        <w:t xml:space="preserve"> </w:t>
      </w:r>
      <w:r w:rsidRPr="00851E19">
        <w:rPr>
          <w:position w:val="-12"/>
        </w:rPr>
        <w:object w:dxaOrig="340" w:dyaOrig="360">
          <v:shape id="_x0000_i1754" type="#_x0000_t75" style="width:16.7pt;height:19pt" o:ole="">
            <v:imagedata r:id="rId1125" o:title=""/>
          </v:shape>
          <o:OLEObject Type="Embed" ProgID="Equation.DSMT4" ShapeID="_x0000_i1754" DrawAspect="Content" ObjectID="_1653896249" r:id="rId1373"/>
        </w:object>
      </w:r>
      <w:r w:rsidRPr="00851E19">
        <w:t>.</w:t>
      </w:r>
      <w:r w:rsidRPr="00851E19">
        <w:tab/>
      </w:r>
      <w:r w:rsidRPr="00851E19">
        <w:rPr>
          <w:b/>
          <w:bCs/>
        </w:rPr>
        <w:t>D.</w:t>
      </w:r>
      <w:r w:rsidRPr="00851E19">
        <w:t xml:space="preserve"> </w:t>
      </w:r>
      <w:r w:rsidRPr="00851E19">
        <w:rPr>
          <w:position w:val="-12"/>
        </w:rPr>
        <w:object w:dxaOrig="440" w:dyaOrig="360">
          <v:shape id="_x0000_i1755" type="#_x0000_t75" style="width:21.9pt;height:19pt" o:ole="">
            <v:imagedata r:id="rId1127" o:title=""/>
          </v:shape>
          <o:OLEObject Type="Embed" ProgID="Equation.DSMT4" ShapeID="_x0000_i1755" DrawAspect="Content" ObjectID="_1653896250" r:id="rId1374"/>
        </w:object>
      </w:r>
      <w:r w:rsidRPr="00851E19">
        <w:t>.</w:t>
      </w:r>
    </w:p>
    <w:p w:rsidR="007A2AA0" w:rsidRPr="004024A4" w:rsidRDefault="007A2AA0" w:rsidP="007A2AA0">
      <w:pPr>
        <w:shd w:val="clear" w:color="auto" w:fill="D9D9D9"/>
        <w:tabs>
          <w:tab w:val="left" w:pos="284"/>
          <w:tab w:val="left" w:pos="2835"/>
          <w:tab w:val="left" w:pos="5387"/>
          <w:tab w:val="left" w:pos="7938"/>
        </w:tabs>
        <w:ind w:firstLine="142"/>
        <w:rPr>
          <w:b/>
          <w:bCs/>
        </w:rPr>
      </w:pPr>
      <w:r w:rsidRPr="004024A4">
        <w:rPr>
          <w:b/>
          <w:bCs/>
        </w:rPr>
        <w:lastRenderedPageBreak/>
        <w:sym w:font="Wingdings" w:char="F040"/>
      </w:r>
      <w:r w:rsidRPr="004024A4">
        <w:rPr>
          <w:b/>
          <w:bCs/>
        </w:rPr>
        <w:t xml:space="preserve"> Hướng dẫn: Chọn </w:t>
      </w:r>
      <w:r>
        <w:rPr>
          <w:b/>
          <w:bCs/>
        </w:rPr>
        <w:t>D</w:t>
      </w:r>
      <w:r w:rsidRPr="004024A4">
        <w:rPr>
          <w:b/>
          <w:bCs/>
        </w:rPr>
        <w:t>.</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29"/>
        </w:numPr>
        <w:tabs>
          <w:tab w:val="left" w:pos="284"/>
          <w:tab w:val="left" w:pos="2835"/>
          <w:tab w:val="left" w:pos="5387"/>
          <w:tab w:val="left" w:pos="7938"/>
        </w:tabs>
        <w:jc w:val="both"/>
        <w:rPr>
          <w:szCs w:val="24"/>
        </w:rPr>
      </w:pPr>
      <w:r w:rsidRPr="002D6507">
        <w:rPr>
          <w:position w:val="-12"/>
          <w:szCs w:val="24"/>
        </w:rPr>
        <w:object w:dxaOrig="840" w:dyaOrig="380">
          <v:shape id="_x0000_i1756" type="#_x0000_t75" style="width:42.05pt;height:19pt" o:ole="">
            <v:imagedata r:id="rId1375" o:title=""/>
          </v:shape>
          <o:OLEObject Type="Embed" ProgID="Equation.DSMT4" ShapeID="_x0000_i1756" DrawAspect="Content" ObjectID="_1653896251" r:id="rId1376"/>
        </w:object>
      </w:r>
      <w:r>
        <w:rPr>
          <w:szCs w:val="24"/>
        </w:rPr>
        <w:t>.</w:t>
      </w:r>
    </w:p>
    <w:p w:rsidR="007A2AA0" w:rsidRPr="002D6507" w:rsidRDefault="007A2AA0" w:rsidP="0017391D">
      <w:pPr>
        <w:pStyle w:val="ListParagraph"/>
        <w:numPr>
          <w:ilvl w:val="0"/>
          <w:numId w:val="29"/>
        </w:numPr>
        <w:tabs>
          <w:tab w:val="left" w:pos="284"/>
          <w:tab w:val="left" w:pos="2835"/>
          <w:tab w:val="left" w:pos="5387"/>
          <w:tab w:val="left" w:pos="7938"/>
        </w:tabs>
        <w:jc w:val="both"/>
        <w:rPr>
          <w:szCs w:val="24"/>
        </w:rPr>
      </w:pPr>
      <w:r>
        <w:rPr>
          <w:szCs w:val="24"/>
        </w:rPr>
        <w:t xml:space="preserve">quỹ đạo </w:t>
      </w:r>
      <w:r w:rsidRPr="00C6692F">
        <w:rPr>
          <w:position w:val="-6"/>
          <w:szCs w:val="24"/>
        </w:rPr>
        <w:object w:dxaOrig="279" w:dyaOrig="279">
          <v:shape id="_x0000_i1757" type="#_x0000_t75" style="width:13.8pt;height:13.8pt" o:ole="">
            <v:imagedata r:id="rId1377" o:title=""/>
          </v:shape>
          <o:OLEObject Type="Embed" ProgID="Equation.DSMT4" ShapeID="_x0000_i1757" DrawAspect="Content" ObjectID="_1653896252" r:id="rId1378"/>
        </w:object>
      </w:r>
      <w:r>
        <w:rPr>
          <w:szCs w:val="24"/>
        </w:rPr>
        <w:t xml:space="preserve"> ứng với </w:t>
      </w:r>
      <w:r w:rsidRPr="002D6507">
        <w:rPr>
          <w:position w:val="-6"/>
          <w:szCs w:val="24"/>
        </w:rPr>
        <w:object w:dxaOrig="560" w:dyaOrig="279">
          <v:shape id="_x0000_i1758" type="#_x0000_t75" style="width:28.2pt;height:13.8pt" o:ole="">
            <v:imagedata r:id="rId1379" o:title=""/>
          </v:shape>
          <o:OLEObject Type="Embed" ProgID="Equation.DSMT4" ShapeID="_x0000_i1758" DrawAspect="Content" ObjectID="_1653896253" r:id="rId1380"/>
        </w:object>
      </w:r>
      <w:r>
        <w:rPr>
          <w:szCs w:val="24"/>
        </w:rPr>
        <w:t xml:space="preserve"> → </w:t>
      </w:r>
      <w:r w:rsidRPr="002D6507">
        <w:rPr>
          <w:position w:val="-14"/>
          <w:szCs w:val="24"/>
        </w:rPr>
        <w:object w:dxaOrig="1680" w:dyaOrig="440">
          <v:shape id="_x0000_i1759" type="#_x0000_t75" style="width:84.1pt;height:21.9pt" o:ole="">
            <v:imagedata r:id="rId1381" o:title=""/>
          </v:shape>
          <o:OLEObject Type="Embed" ProgID="Equation.DSMT4" ShapeID="_x0000_i1759" DrawAspect="Content" ObjectID="_1653896254" r:id="rId1382"/>
        </w:object>
      </w:r>
      <w:r>
        <w:rPr>
          <w:szCs w:val="24"/>
        </w:rPr>
        <w:t>.</w:t>
      </w:r>
    </w:p>
    <w:p w:rsidR="007A2AA0" w:rsidRPr="003F7832" w:rsidRDefault="007A2AA0" w:rsidP="00E75080">
      <w:pPr>
        <w:tabs>
          <w:tab w:val="left" w:pos="284"/>
          <w:tab w:val="left" w:pos="2835"/>
          <w:tab w:val="left" w:pos="5387"/>
          <w:tab w:val="left" w:pos="7938"/>
        </w:tabs>
        <w:ind w:firstLine="142"/>
      </w:pPr>
      <w:r w:rsidRPr="008443F3">
        <w:rPr>
          <w:b/>
          <w:bCs/>
        </w:rPr>
        <w:t>Câu 19:</w:t>
      </w:r>
      <w:r w:rsidRPr="003F7832">
        <w:t xml:space="preserve"> Số </w:t>
      </w:r>
      <w:r>
        <w:t>proton</w:t>
      </w:r>
      <w:r w:rsidRPr="003F7832">
        <w:t xml:space="preserve"> có trong hạt nhân </w:t>
      </w:r>
      <w:r w:rsidRPr="003F7832">
        <w:rPr>
          <w:position w:val="-12"/>
        </w:rPr>
        <w:object w:dxaOrig="420" w:dyaOrig="380">
          <v:shape id="_x0000_i1760" type="#_x0000_t75" style="width:20.75pt;height:19pt" o:ole="">
            <v:imagedata r:id="rId1129" o:title=""/>
          </v:shape>
          <o:OLEObject Type="Embed" ProgID="Equation.DSMT4" ShapeID="_x0000_i1760" DrawAspect="Content" ObjectID="_1653896255" r:id="rId1383"/>
        </w:object>
      </w:r>
      <w:r w:rsidRPr="003F7832">
        <w:t xml:space="preserve"> là</w:t>
      </w:r>
    </w:p>
    <w:p w:rsidR="007A2AA0" w:rsidRDefault="007A2AA0" w:rsidP="00E75080">
      <w:pPr>
        <w:tabs>
          <w:tab w:val="left" w:pos="284"/>
          <w:tab w:val="left" w:pos="2835"/>
          <w:tab w:val="left" w:pos="5387"/>
          <w:tab w:val="left" w:pos="7938"/>
        </w:tabs>
        <w:ind w:firstLine="142"/>
      </w:pPr>
      <w:r>
        <w:tab/>
      </w:r>
      <w:r w:rsidRPr="008443F3">
        <w:rPr>
          <w:b/>
          <w:bCs/>
        </w:rPr>
        <w:t>A.</w:t>
      </w:r>
      <w:r w:rsidRPr="003F7832">
        <w:t xml:space="preserve"> 40.</w:t>
      </w:r>
      <w:r w:rsidRPr="003F7832">
        <w:tab/>
      </w:r>
      <w:r w:rsidRPr="008443F3">
        <w:rPr>
          <w:b/>
          <w:bCs/>
        </w:rPr>
        <w:t>B.</w:t>
      </w:r>
      <w:r>
        <w:rPr>
          <w:b/>
          <w:bCs/>
        </w:rPr>
        <w:t xml:space="preserve"> </w:t>
      </w:r>
      <w:r w:rsidRPr="003F7832">
        <w:t>19.</w:t>
      </w:r>
      <w:r w:rsidRPr="003F7832">
        <w:tab/>
      </w:r>
      <w:r w:rsidRPr="008443F3">
        <w:rPr>
          <w:b/>
          <w:bCs/>
        </w:rPr>
        <w:t>C.</w:t>
      </w:r>
      <w:r w:rsidRPr="003F7832">
        <w:t xml:space="preserve"> 59.</w:t>
      </w:r>
      <w:r w:rsidRPr="003F7832">
        <w:tab/>
      </w:r>
      <w:r w:rsidRPr="008443F3">
        <w:rPr>
          <w:b/>
          <w:bCs/>
        </w:rPr>
        <w:t>D.</w:t>
      </w:r>
      <w:r>
        <w:t xml:space="preserve"> </w:t>
      </w:r>
      <w:r w:rsidRPr="003F7832">
        <w:t>21.</w:t>
      </w:r>
    </w:p>
    <w:p w:rsidR="007A2AA0" w:rsidRPr="00602B0C" w:rsidRDefault="007A2AA0" w:rsidP="007A2AA0">
      <w:pPr>
        <w:shd w:val="clear" w:color="auto" w:fill="D9D9D9"/>
        <w:tabs>
          <w:tab w:val="left" w:pos="284"/>
          <w:tab w:val="left" w:pos="2835"/>
          <w:tab w:val="left" w:pos="5387"/>
          <w:tab w:val="left" w:pos="7938"/>
        </w:tabs>
        <w:ind w:firstLine="142"/>
        <w:rPr>
          <w:b/>
          <w:bCs/>
        </w:rPr>
      </w:pPr>
      <w:r w:rsidRPr="00602B0C">
        <w:rPr>
          <w:b/>
          <w:bCs/>
        </w:rPr>
        <w:sym w:font="Wingdings" w:char="F040"/>
      </w:r>
      <w:r w:rsidRPr="00602B0C">
        <w:rPr>
          <w:b/>
          <w:bCs/>
        </w:rPr>
        <w:t xml:space="preserve"> Hướng dẫn: Chọn </w:t>
      </w:r>
      <w:r>
        <w:rPr>
          <w:b/>
          <w:bCs/>
        </w:rPr>
        <w:t>B</w:t>
      </w:r>
      <w:r w:rsidRPr="00602B0C">
        <w:rPr>
          <w:b/>
          <w:bCs/>
        </w:rPr>
        <w:t>.</w:t>
      </w:r>
    </w:p>
    <w:p w:rsidR="007A2AA0" w:rsidRPr="003F7832" w:rsidRDefault="007A2AA0" w:rsidP="00E75080">
      <w:pPr>
        <w:tabs>
          <w:tab w:val="left" w:pos="284"/>
          <w:tab w:val="left" w:pos="2835"/>
          <w:tab w:val="left" w:pos="5387"/>
          <w:tab w:val="left" w:pos="7938"/>
        </w:tabs>
        <w:ind w:firstLine="142"/>
      </w:pPr>
      <w:r>
        <w:t xml:space="preserve">Số nuleon trong hạt nhân </w:t>
      </w:r>
      <w:r w:rsidRPr="00602B0C">
        <w:rPr>
          <w:position w:val="-12"/>
        </w:rPr>
        <w:object w:dxaOrig="440" w:dyaOrig="380">
          <v:shape id="_x0000_i1761" type="#_x0000_t75" style="width:21.9pt;height:19pt" o:ole="">
            <v:imagedata r:id="rId1384" o:title=""/>
          </v:shape>
          <o:OLEObject Type="Embed" ProgID="Equation.DSMT4" ShapeID="_x0000_i1761" DrawAspect="Content" ObjectID="_1653896256" r:id="rId1385"/>
        </w:object>
      </w:r>
      <w:r>
        <w:t xml:space="preserve"> là 19.</w:t>
      </w:r>
    </w:p>
    <w:p w:rsidR="007A2AA0" w:rsidRPr="003F7832" w:rsidRDefault="007A2AA0" w:rsidP="00E75080">
      <w:pPr>
        <w:tabs>
          <w:tab w:val="left" w:pos="284"/>
          <w:tab w:val="left" w:pos="2835"/>
          <w:tab w:val="left" w:pos="5387"/>
          <w:tab w:val="left" w:pos="7938"/>
        </w:tabs>
        <w:ind w:firstLine="142"/>
      </w:pPr>
      <w:r w:rsidRPr="00AF7ACB">
        <w:rPr>
          <w:b/>
          <w:bCs/>
        </w:rPr>
        <w:t>Câu 20:</w:t>
      </w:r>
      <w:r w:rsidRPr="003F7832">
        <w:t xml:space="preserve"> Tia </w:t>
      </w:r>
      <w:r w:rsidRPr="003F7832">
        <w:rPr>
          <w:position w:val="-10"/>
        </w:rPr>
        <w:object w:dxaOrig="340" w:dyaOrig="360">
          <v:shape id="_x0000_i1762" type="#_x0000_t75" style="width:16.7pt;height:19pt" o:ole="">
            <v:imagedata r:id="rId1131" o:title=""/>
          </v:shape>
          <o:OLEObject Type="Embed" ProgID="Equation.DSMT4" ShapeID="_x0000_i1762" DrawAspect="Content" ObjectID="_1653896257" r:id="rId1386"/>
        </w:object>
      </w:r>
      <w:r>
        <w:t xml:space="preserve"> </w:t>
      </w:r>
      <w:r w:rsidRPr="003F7832">
        <w:t>là dòng các</w:t>
      </w:r>
    </w:p>
    <w:p w:rsidR="007A2AA0" w:rsidRDefault="007A2AA0" w:rsidP="00E75080">
      <w:pPr>
        <w:tabs>
          <w:tab w:val="left" w:pos="284"/>
          <w:tab w:val="left" w:pos="2835"/>
          <w:tab w:val="left" w:pos="5387"/>
          <w:tab w:val="left" w:pos="7938"/>
        </w:tabs>
        <w:ind w:firstLine="142"/>
      </w:pPr>
      <w:r>
        <w:tab/>
      </w:r>
      <w:r w:rsidRPr="00AF7ACB">
        <w:rPr>
          <w:b/>
          <w:bCs/>
        </w:rPr>
        <w:t>A.</w:t>
      </w:r>
      <w:r w:rsidRPr="003F7832">
        <w:t xml:space="preserve"> electron.</w:t>
      </w:r>
      <w:r w:rsidRPr="003F7832">
        <w:tab/>
      </w:r>
      <w:r w:rsidRPr="00AF7ACB">
        <w:rPr>
          <w:b/>
          <w:bCs/>
        </w:rPr>
        <w:t>B.</w:t>
      </w:r>
      <w:r w:rsidRPr="003F7832">
        <w:t xml:space="preserve"> proton.</w:t>
      </w:r>
      <w:r w:rsidRPr="003F7832">
        <w:tab/>
      </w:r>
      <w:r w:rsidRPr="00AF7ACB">
        <w:rPr>
          <w:b/>
          <w:bCs/>
        </w:rPr>
        <w:t>C.</w:t>
      </w:r>
      <w:r w:rsidRPr="003F7832">
        <w:t xml:space="preserve"> Photon.</w:t>
      </w:r>
      <w:r w:rsidRPr="003F7832">
        <w:tab/>
      </w:r>
      <w:r w:rsidRPr="00AF7ACB">
        <w:rPr>
          <w:b/>
          <w:bCs/>
        </w:rPr>
        <w:t>D.</w:t>
      </w:r>
      <w:r w:rsidRPr="003F7832">
        <w:t xml:space="preserve"> pozitron.</w:t>
      </w:r>
    </w:p>
    <w:p w:rsidR="007A2AA0" w:rsidRPr="00033C45" w:rsidRDefault="007A2AA0" w:rsidP="007A2AA0">
      <w:pPr>
        <w:shd w:val="clear" w:color="auto" w:fill="D9D9D9"/>
        <w:tabs>
          <w:tab w:val="left" w:pos="284"/>
          <w:tab w:val="left" w:pos="2835"/>
          <w:tab w:val="left" w:pos="5387"/>
          <w:tab w:val="left" w:pos="7938"/>
        </w:tabs>
        <w:ind w:firstLine="142"/>
        <w:rPr>
          <w:b/>
          <w:bCs/>
        </w:rPr>
      </w:pPr>
      <w:r w:rsidRPr="00033C45">
        <w:rPr>
          <w:b/>
          <w:bCs/>
        </w:rPr>
        <w:sym w:font="Wingdings" w:char="F040"/>
      </w:r>
      <w:r w:rsidRPr="00033C45">
        <w:rPr>
          <w:b/>
          <w:bCs/>
        </w:rPr>
        <w:t xml:space="preserve"> Hướng dẫn: Chọn </w:t>
      </w:r>
      <w:r>
        <w:rPr>
          <w:b/>
          <w:bCs/>
        </w:rPr>
        <w:t>D</w:t>
      </w:r>
      <w:r w:rsidRPr="00033C45">
        <w:rPr>
          <w:b/>
          <w:bCs/>
        </w:rPr>
        <w:t>.</w:t>
      </w:r>
    </w:p>
    <w:p w:rsidR="007A2AA0" w:rsidRPr="003F7832" w:rsidRDefault="007A2AA0" w:rsidP="00E75080">
      <w:pPr>
        <w:tabs>
          <w:tab w:val="left" w:pos="284"/>
          <w:tab w:val="left" w:pos="2835"/>
          <w:tab w:val="left" w:pos="5387"/>
          <w:tab w:val="left" w:pos="7938"/>
        </w:tabs>
        <w:ind w:firstLine="142"/>
      </w:pPr>
      <w:r>
        <w:t xml:space="preserve">Tia </w:t>
      </w:r>
      <w:r w:rsidRPr="00033C45">
        <w:rPr>
          <w:position w:val="-10"/>
        </w:rPr>
        <w:object w:dxaOrig="340" w:dyaOrig="360">
          <v:shape id="_x0000_i1763" type="#_x0000_t75" style="width:16.7pt;height:19pt" o:ole="">
            <v:imagedata r:id="rId1387" o:title=""/>
          </v:shape>
          <o:OLEObject Type="Embed" ProgID="Equation.DSMT4" ShapeID="_x0000_i1763" DrawAspect="Content" ObjectID="_1653896258" r:id="rId1388"/>
        </w:object>
      </w:r>
      <w:r>
        <w:t xml:space="preserve"> có bản chất là dòng các pozitron.</w:t>
      </w:r>
    </w:p>
    <w:p w:rsidR="007A2AA0" w:rsidRPr="003F7832" w:rsidRDefault="007A2AA0" w:rsidP="00E75080">
      <w:pPr>
        <w:tabs>
          <w:tab w:val="left" w:pos="284"/>
          <w:tab w:val="left" w:pos="2835"/>
          <w:tab w:val="left" w:pos="5387"/>
          <w:tab w:val="left" w:pos="7938"/>
        </w:tabs>
        <w:ind w:firstLine="142"/>
      </w:pPr>
      <w:r w:rsidRPr="00B169FE">
        <w:rPr>
          <w:b/>
          <w:bCs/>
        </w:rPr>
        <w:t>Câu 21:</w:t>
      </w:r>
      <w:r w:rsidRPr="003F7832">
        <w:t xml:space="preserve"> Một điện tích điểm </w:t>
      </w:r>
      <w:r w:rsidRPr="006A2642">
        <w:rPr>
          <w:position w:val="-10"/>
        </w:rPr>
        <w:object w:dxaOrig="1140" w:dyaOrig="360">
          <v:shape id="_x0000_i1764" type="#_x0000_t75" style="width:57pt;height:19pt" o:ole="">
            <v:imagedata r:id="rId1133" o:title=""/>
          </v:shape>
          <o:OLEObject Type="Embed" ProgID="Equation.DSMT4" ShapeID="_x0000_i1764" DrawAspect="Content" ObjectID="_1653896259" r:id="rId1389"/>
        </w:object>
      </w:r>
      <w:r w:rsidRPr="003F7832">
        <w:t xml:space="preserve">C được đặt tại điểm </w:t>
      </w:r>
      <w:r w:rsidRPr="00F1719B">
        <w:rPr>
          <w:position w:val="-4"/>
        </w:rPr>
        <w:object w:dxaOrig="320" w:dyaOrig="260">
          <v:shape id="_x0000_i1765" type="#_x0000_t75" style="width:16.15pt;height:13.25pt" o:ole="">
            <v:imagedata r:id="rId1135" o:title=""/>
          </v:shape>
          <o:OLEObject Type="Embed" ProgID="Equation.DSMT4" ShapeID="_x0000_i1765" DrawAspect="Content" ObjectID="_1653896260" r:id="rId1390"/>
        </w:object>
      </w:r>
      <w:r w:rsidRPr="003F7832">
        <w:t xml:space="preserve"> trong điện trường thì chịu tác dụng của lực điện có độ lớn </w:t>
      </w:r>
      <w:r w:rsidRPr="00B169FE">
        <w:rPr>
          <w:position w:val="-6"/>
        </w:rPr>
        <w:object w:dxaOrig="1060" w:dyaOrig="320">
          <v:shape id="_x0000_i1766" type="#_x0000_t75" style="width:53pt;height:16.15pt" o:ole="">
            <v:imagedata r:id="rId1137" o:title=""/>
          </v:shape>
          <o:OLEObject Type="Embed" ProgID="Equation.DSMT4" ShapeID="_x0000_i1766" DrawAspect="Content" ObjectID="_1653896261" r:id="rId1391"/>
        </w:object>
      </w:r>
      <w:r w:rsidRPr="003F7832">
        <w:t xml:space="preserve">N. Cường độ điện trường tại </w:t>
      </w:r>
      <w:r w:rsidRPr="00F1719B">
        <w:rPr>
          <w:position w:val="-4"/>
        </w:rPr>
        <w:object w:dxaOrig="320" w:dyaOrig="260">
          <v:shape id="_x0000_i1767" type="#_x0000_t75" style="width:16.15pt;height:13.25pt" o:ole="">
            <v:imagedata r:id="rId1139" o:title=""/>
          </v:shape>
          <o:OLEObject Type="Embed" ProgID="Equation.DSMT4" ShapeID="_x0000_i1767" DrawAspect="Content" ObjectID="_1653896262" r:id="rId1392"/>
        </w:object>
      </w:r>
      <w:r w:rsidRPr="003F7832">
        <w:t xml:space="preserve"> có độ lớn là</w:t>
      </w:r>
    </w:p>
    <w:p w:rsidR="007A2AA0" w:rsidRDefault="007A2AA0" w:rsidP="00E75080">
      <w:pPr>
        <w:tabs>
          <w:tab w:val="left" w:pos="284"/>
          <w:tab w:val="left" w:pos="2835"/>
          <w:tab w:val="left" w:pos="5387"/>
          <w:tab w:val="left" w:pos="7938"/>
        </w:tabs>
        <w:ind w:firstLine="142"/>
      </w:pPr>
      <w:r>
        <w:tab/>
      </w:r>
      <w:r w:rsidRPr="004272C3">
        <w:rPr>
          <w:b/>
          <w:bCs/>
        </w:rPr>
        <w:t>A.</w:t>
      </w:r>
      <w:r w:rsidRPr="003F7832">
        <w:t xml:space="preserve"> 9000 V/m.</w:t>
      </w:r>
      <w:r w:rsidRPr="003F7832">
        <w:tab/>
      </w:r>
      <w:r w:rsidRPr="004272C3">
        <w:rPr>
          <w:b/>
          <w:bCs/>
        </w:rPr>
        <w:t>B.</w:t>
      </w:r>
      <w:r w:rsidRPr="003F7832">
        <w:t xml:space="preserve"> 20000 V/m.</w:t>
      </w:r>
      <w:r w:rsidRPr="003F7832">
        <w:tab/>
      </w:r>
      <w:r w:rsidRPr="004272C3">
        <w:rPr>
          <w:b/>
          <w:bCs/>
        </w:rPr>
        <w:t>C.</w:t>
      </w:r>
      <w:r w:rsidRPr="003F7832">
        <w:t xml:space="preserve"> 800 V/m.</w:t>
      </w:r>
      <w:r w:rsidRPr="003F7832">
        <w:tab/>
      </w:r>
      <w:r w:rsidRPr="004272C3">
        <w:rPr>
          <w:b/>
          <w:bCs/>
        </w:rPr>
        <w:t>D.</w:t>
      </w:r>
      <w:r w:rsidRPr="003F7832">
        <w:t xml:space="preserve"> 1250 V/m.</w:t>
      </w:r>
    </w:p>
    <w:p w:rsidR="007A2AA0" w:rsidRPr="00B169FE" w:rsidRDefault="007A2AA0" w:rsidP="007A2AA0">
      <w:pPr>
        <w:shd w:val="clear" w:color="auto" w:fill="D9D9D9"/>
        <w:tabs>
          <w:tab w:val="left" w:pos="284"/>
          <w:tab w:val="left" w:pos="2835"/>
          <w:tab w:val="left" w:pos="5387"/>
          <w:tab w:val="left" w:pos="7938"/>
        </w:tabs>
        <w:ind w:firstLine="142"/>
        <w:rPr>
          <w:b/>
          <w:bCs/>
        </w:rPr>
      </w:pPr>
      <w:r w:rsidRPr="00B169FE">
        <w:rPr>
          <w:b/>
          <w:bCs/>
        </w:rPr>
        <w:sym w:font="Wingdings" w:char="F040"/>
      </w:r>
      <w:r w:rsidRPr="00B169FE">
        <w:rPr>
          <w:b/>
          <w:bCs/>
        </w:rPr>
        <w:t xml:space="preserve"> Hướng dẫn: Chọn C.</w:t>
      </w:r>
    </w:p>
    <w:p w:rsidR="007A2AA0" w:rsidRDefault="007A2AA0" w:rsidP="00E75080">
      <w:pPr>
        <w:tabs>
          <w:tab w:val="left" w:pos="284"/>
          <w:tab w:val="left" w:pos="2835"/>
          <w:tab w:val="left" w:pos="5387"/>
          <w:tab w:val="left" w:pos="7938"/>
        </w:tabs>
        <w:ind w:firstLine="142"/>
      </w:pPr>
      <w:r>
        <w:t>Ta có:</w:t>
      </w:r>
    </w:p>
    <w:p w:rsidR="007A2AA0" w:rsidRPr="00B169FE" w:rsidRDefault="007A2AA0" w:rsidP="0017391D">
      <w:pPr>
        <w:pStyle w:val="ListParagraph"/>
        <w:numPr>
          <w:ilvl w:val="0"/>
          <w:numId w:val="30"/>
        </w:numPr>
        <w:tabs>
          <w:tab w:val="left" w:pos="284"/>
          <w:tab w:val="left" w:pos="2835"/>
          <w:tab w:val="left" w:pos="5387"/>
          <w:tab w:val="left" w:pos="7938"/>
        </w:tabs>
        <w:jc w:val="both"/>
        <w:rPr>
          <w:szCs w:val="24"/>
        </w:rPr>
      </w:pPr>
      <w:r w:rsidRPr="001B13CA">
        <w:rPr>
          <w:position w:val="-40"/>
          <w:szCs w:val="24"/>
        </w:rPr>
        <w:object w:dxaOrig="2580" w:dyaOrig="880">
          <v:shape id="_x0000_i1768" type="#_x0000_t75" style="width:129.6pt;height:43.8pt" o:ole="">
            <v:imagedata r:id="rId1393" o:title=""/>
          </v:shape>
          <o:OLEObject Type="Embed" ProgID="Equation.DSMT4" ShapeID="_x0000_i1768" DrawAspect="Content" ObjectID="_1653896263" r:id="rId1394"/>
        </w:object>
      </w:r>
      <w:r>
        <w:rPr>
          <w:szCs w:val="24"/>
        </w:rPr>
        <w:t>V/m.</w:t>
      </w:r>
    </w:p>
    <w:p w:rsidR="007A2AA0" w:rsidRPr="003F7832" w:rsidRDefault="007A2AA0" w:rsidP="00E75080">
      <w:pPr>
        <w:tabs>
          <w:tab w:val="left" w:pos="284"/>
          <w:tab w:val="left" w:pos="2835"/>
          <w:tab w:val="left" w:pos="5387"/>
          <w:tab w:val="left" w:pos="7938"/>
        </w:tabs>
        <w:ind w:firstLine="142"/>
      </w:pPr>
      <w:r w:rsidRPr="00E221CD">
        <w:rPr>
          <w:b/>
          <w:bCs/>
        </w:rPr>
        <w:t>Câu 22:</w:t>
      </w:r>
      <w:r w:rsidRPr="003F7832">
        <w:t xml:space="preserve"> Một con lắc đơn có chiều dài 0,5 m dao động điều hòa tại nơi có </w:t>
      </w:r>
      <w:r w:rsidRPr="00853D8A">
        <w:rPr>
          <w:position w:val="-10"/>
        </w:rPr>
        <w:object w:dxaOrig="760" w:dyaOrig="320">
          <v:shape id="_x0000_i1769" type="#_x0000_t75" style="width:37.45pt;height:16.15pt" o:ole="">
            <v:imagedata r:id="rId1141" o:title=""/>
          </v:shape>
          <o:OLEObject Type="Embed" ProgID="Equation.DSMT4" ShapeID="_x0000_i1769" DrawAspect="Content" ObjectID="_1653896264" r:id="rId1395"/>
        </w:object>
      </w:r>
      <w:r>
        <w:t xml:space="preserve"> </w:t>
      </w:r>
      <w:r w:rsidRPr="003F7832">
        <w:t>m/s</w:t>
      </w:r>
      <w:r w:rsidRPr="003F7832">
        <w:rPr>
          <w:vertAlign w:val="superscript"/>
        </w:rPr>
        <w:t>2</w:t>
      </w:r>
      <w:r w:rsidRPr="003F7832">
        <w:t xml:space="preserve">. Con lắc đơn dao động với </w:t>
      </w:r>
      <w:r>
        <w:t>chu kì là</w:t>
      </w:r>
    </w:p>
    <w:p w:rsidR="007A2AA0" w:rsidRDefault="007A2AA0" w:rsidP="00E75080">
      <w:pPr>
        <w:tabs>
          <w:tab w:val="left" w:pos="284"/>
          <w:tab w:val="left" w:pos="2835"/>
          <w:tab w:val="left" w:pos="5387"/>
          <w:tab w:val="left" w:pos="7938"/>
        </w:tabs>
        <w:ind w:firstLine="142"/>
      </w:pPr>
      <w:r>
        <w:tab/>
      </w:r>
      <w:r w:rsidRPr="00E221CD">
        <w:rPr>
          <w:b/>
          <w:bCs/>
        </w:rPr>
        <w:t>A.</w:t>
      </w:r>
      <w:r w:rsidRPr="003F7832">
        <w:t xml:space="preserve"> </w:t>
      </w:r>
      <w:r>
        <w:t>1</w:t>
      </w:r>
      <w:r w:rsidRPr="003F7832">
        <w:t>,4 s.</w:t>
      </w:r>
      <w:r w:rsidRPr="003F7832">
        <w:tab/>
      </w:r>
      <w:r w:rsidRPr="00E221CD">
        <w:rPr>
          <w:b/>
          <w:bCs/>
        </w:rPr>
        <w:t>B.</w:t>
      </w:r>
      <w:r w:rsidRPr="003F7832">
        <w:t xml:space="preserve"> 2</w:t>
      </w:r>
      <w:r>
        <w:t>,</w:t>
      </w:r>
      <w:r w:rsidRPr="003F7832">
        <w:t>8 s.</w:t>
      </w:r>
      <w:r w:rsidRPr="003F7832">
        <w:tab/>
      </w:r>
      <w:r w:rsidRPr="00E221CD">
        <w:rPr>
          <w:b/>
          <w:bCs/>
        </w:rPr>
        <w:t>C.</w:t>
      </w:r>
      <w:r w:rsidRPr="003F7832">
        <w:t xml:space="preserve"> 0,7 s.</w:t>
      </w:r>
      <w:r w:rsidRPr="003F7832">
        <w:tab/>
      </w:r>
      <w:r w:rsidRPr="00E221CD">
        <w:rPr>
          <w:b/>
          <w:bCs/>
        </w:rPr>
        <w:t>D.</w:t>
      </w:r>
      <w:r w:rsidRPr="003F7832">
        <w:t xml:space="preserve"> </w:t>
      </w:r>
      <w:r>
        <w:t>0</w:t>
      </w:r>
      <w:r w:rsidRPr="003F7832">
        <w:t>,</w:t>
      </w:r>
      <w:r>
        <w:t>5</w:t>
      </w:r>
      <w:r w:rsidRPr="003F7832">
        <w:t xml:space="preserve"> s.</w:t>
      </w:r>
    </w:p>
    <w:p w:rsidR="007A2AA0" w:rsidRPr="00E221CD" w:rsidRDefault="007A2AA0" w:rsidP="007A2AA0">
      <w:pPr>
        <w:shd w:val="clear" w:color="auto" w:fill="D9D9D9"/>
        <w:tabs>
          <w:tab w:val="left" w:pos="284"/>
          <w:tab w:val="left" w:pos="2835"/>
          <w:tab w:val="left" w:pos="5387"/>
          <w:tab w:val="left" w:pos="7938"/>
        </w:tabs>
        <w:ind w:firstLine="142"/>
        <w:rPr>
          <w:b/>
          <w:bCs/>
        </w:rPr>
      </w:pPr>
      <w:r w:rsidRPr="00E221CD">
        <w:rPr>
          <w:b/>
          <w:bCs/>
        </w:rPr>
        <w:sym w:font="Wingdings" w:char="F040"/>
      </w:r>
      <w:r w:rsidRPr="00E221CD">
        <w:rPr>
          <w:b/>
          <w:bCs/>
        </w:rPr>
        <w:t xml:space="preserve"> Hướng dẫn: Chọn A.</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0"/>
        </w:numPr>
        <w:tabs>
          <w:tab w:val="left" w:pos="284"/>
          <w:tab w:val="left" w:pos="2835"/>
          <w:tab w:val="left" w:pos="5387"/>
          <w:tab w:val="left" w:pos="7938"/>
        </w:tabs>
        <w:jc w:val="both"/>
        <w:rPr>
          <w:szCs w:val="24"/>
        </w:rPr>
      </w:pPr>
      <w:r w:rsidRPr="00353A11">
        <w:rPr>
          <w:position w:val="-34"/>
          <w:szCs w:val="24"/>
        </w:rPr>
        <w:object w:dxaOrig="2360" w:dyaOrig="820">
          <v:shape id="_x0000_i1770" type="#_x0000_t75" style="width:118.1pt;height:41.45pt" o:ole="">
            <v:imagedata r:id="rId1396" o:title=""/>
          </v:shape>
          <o:OLEObject Type="Embed" ProgID="Equation.DSMT4" ShapeID="_x0000_i1770" DrawAspect="Content" ObjectID="_1653896265" r:id="rId1397"/>
        </w:object>
      </w:r>
      <w:r>
        <w:rPr>
          <w:szCs w:val="24"/>
        </w:rPr>
        <w:t>rad/s.</w:t>
      </w:r>
    </w:p>
    <w:p w:rsidR="007A2AA0" w:rsidRPr="00353A11" w:rsidRDefault="007A2AA0" w:rsidP="0017391D">
      <w:pPr>
        <w:pStyle w:val="ListParagraph"/>
        <w:numPr>
          <w:ilvl w:val="0"/>
          <w:numId w:val="30"/>
        </w:numPr>
        <w:tabs>
          <w:tab w:val="left" w:pos="284"/>
          <w:tab w:val="left" w:pos="2835"/>
          <w:tab w:val="left" w:pos="5387"/>
          <w:tab w:val="left" w:pos="7938"/>
        </w:tabs>
        <w:jc w:val="both"/>
        <w:rPr>
          <w:szCs w:val="24"/>
        </w:rPr>
      </w:pPr>
      <w:r w:rsidRPr="001B13CA">
        <w:rPr>
          <w:position w:val="-32"/>
          <w:szCs w:val="24"/>
        </w:rPr>
        <w:object w:dxaOrig="2079" w:dyaOrig="700">
          <v:shape id="_x0000_i1771" type="#_x0000_t75" style="width:103.7pt;height:35.15pt" o:ole="">
            <v:imagedata r:id="rId1398" o:title=""/>
          </v:shape>
          <o:OLEObject Type="Embed" ProgID="Equation.DSMT4" ShapeID="_x0000_i1771" DrawAspect="Content" ObjectID="_1653896266" r:id="rId1399"/>
        </w:object>
      </w:r>
      <w:r>
        <w:rPr>
          <w:szCs w:val="24"/>
        </w:rPr>
        <w:t>s.</w:t>
      </w:r>
    </w:p>
    <w:p w:rsidR="007A2AA0" w:rsidRPr="003F7832" w:rsidRDefault="007A2AA0" w:rsidP="00E75080">
      <w:pPr>
        <w:tabs>
          <w:tab w:val="left" w:pos="284"/>
          <w:tab w:val="left" w:pos="2835"/>
          <w:tab w:val="left" w:pos="5387"/>
          <w:tab w:val="left" w:pos="7938"/>
        </w:tabs>
        <w:ind w:firstLine="142"/>
      </w:pPr>
      <w:r w:rsidRPr="00E9143E">
        <w:rPr>
          <w:b/>
          <w:bCs/>
        </w:rPr>
        <w:t>Câu 23:</w:t>
      </w:r>
      <w:r w:rsidRPr="003F7832">
        <w:t xml:space="preserve"> Trên một sợi dây đàn hồi có </w:t>
      </w:r>
      <w:r>
        <w:t>một đầu cố định và một đầu tự do</w:t>
      </w:r>
      <w:r w:rsidRPr="003F7832">
        <w:t xml:space="preserve"> đang có sóng dừng với 3 bụng sóng. Biết sóng truyền trên dây có bước sóng 60 cm. Chiều dài sợi dây là</w:t>
      </w:r>
    </w:p>
    <w:p w:rsidR="007A2AA0" w:rsidRDefault="007A2AA0" w:rsidP="00E75080">
      <w:pPr>
        <w:tabs>
          <w:tab w:val="left" w:pos="284"/>
          <w:tab w:val="left" w:pos="2835"/>
          <w:tab w:val="left" w:pos="5387"/>
          <w:tab w:val="left" w:pos="7938"/>
        </w:tabs>
        <w:ind w:firstLine="142"/>
      </w:pPr>
      <w:r>
        <w:tab/>
      </w:r>
      <w:r w:rsidRPr="00E9143E">
        <w:rPr>
          <w:b/>
          <w:bCs/>
        </w:rPr>
        <w:t>A.</w:t>
      </w:r>
      <w:r w:rsidRPr="003F7832">
        <w:t xml:space="preserve"> 20 cm.</w:t>
      </w:r>
      <w:r w:rsidRPr="003F7832">
        <w:tab/>
      </w:r>
      <w:r w:rsidRPr="00E9143E">
        <w:rPr>
          <w:b/>
          <w:bCs/>
        </w:rPr>
        <w:t>B.</w:t>
      </w:r>
      <w:r w:rsidRPr="003F7832">
        <w:t xml:space="preserve"> 90 cm.</w:t>
      </w:r>
      <w:r w:rsidRPr="003F7832">
        <w:tab/>
      </w:r>
      <w:r w:rsidRPr="00E9143E">
        <w:rPr>
          <w:b/>
          <w:bCs/>
        </w:rPr>
        <w:t>C.</w:t>
      </w:r>
      <w:r w:rsidRPr="003F7832">
        <w:t xml:space="preserve"> 10</w:t>
      </w:r>
      <w:r>
        <w:t>5</w:t>
      </w:r>
      <w:r w:rsidRPr="003F7832">
        <w:t xml:space="preserve"> cm.</w:t>
      </w:r>
      <w:r w:rsidRPr="003F7832">
        <w:tab/>
      </w:r>
      <w:r w:rsidRPr="00E9143E">
        <w:rPr>
          <w:b/>
          <w:bCs/>
        </w:rPr>
        <w:t>D.</w:t>
      </w:r>
      <w:r w:rsidRPr="003F7832">
        <w:t xml:space="preserve"> 120 cm.</w:t>
      </w:r>
    </w:p>
    <w:p w:rsidR="007A2AA0" w:rsidRPr="009D4209" w:rsidRDefault="007A2AA0" w:rsidP="007A2AA0">
      <w:pPr>
        <w:shd w:val="clear" w:color="auto" w:fill="D9D9D9"/>
        <w:tabs>
          <w:tab w:val="left" w:pos="284"/>
          <w:tab w:val="left" w:pos="2835"/>
          <w:tab w:val="left" w:pos="5387"/>
          <w:tab w:val="left" w:pos="7938"/>
        </w:tabs>
        <w:ind w:firstLine="142"/>
        <w:rPr>
          <w:b/>
          <w:bCs/>
        </w:rPr>
      </w:pPr>
      <w:r w:rsidRPr="009D4209">
        <w:rPr>
          <w:b/>
          <w:bCs/>
        </w:rPr>
        <w:sym w:font="Wingdings" w:char="F040"/>
      </w:r>
      <w:r w:rsidRPr="009D4209">
        <w:rPr>
          <w:b/>
          <w:bCs/>
        </w:rPr>
        <w:t xml:space="preserve"> Hướng dẫn: Chọn </w:t>
      </w:r>
      <w:r>
        <w:rPr>
          <w:b/>
          <w:bCs/>
        </w:rPr>
        <w:t>C</w:t>
      </w:r>
      <w:r w:rsidRPr="009D4209">
        <w:rPr>
          <w:b/>
          <w:bCs/>
        </w:rPr>
        <w:t>.</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0"/>
        </w:numPr>
        <w:tabs>
          <w:tab w:val="left" w:pos="284"/>
          <w:tab w:val="left" w:pos="2835"/>
          <w:tab w:val="left" w:pos="5387"/>
          <w:tab w:val="left" w:pos="7938"/>
        </w:tabs>
        <w:jc w:val="both"/>
        <w:rPr>
          <w:szCs w:val="24"/>
        </w:rPr>
      </w:pPr>
      <w:r>
        <w:rPr>
          <w:szCs w:val="24"/>
        </w:rPr>
        <w:t xml:space="preserve">trên dây có 3 bụng sóng → </w:t>
      </w:r>
      <w:r w:rsidRPr="00E9143E">
        <w:rPr>
          <w:position w:val="-6"/>
          <w:szCs w:val="24"/>
        </w:rPr>
        <w:object w:dxaOrig="540" w:dyaOrig="279">
          <v:shape id="_x0000_i1772" type="#_x0000_t75" style="width:26.5pt;height:13.8pt" o:ole="">
            <v:imagedata r:id="rId1400" o:title=""/>
          </v:shape>
          <o:OLEObject Type="Embed" ProgID="Equation.DSMT4" ShapeID="_x0000_i1772" DrawAspect="Content" ObjectID="_1653896267" r:id="rId1401"/>
        </w:object>
      </w:r>
      <w:r>
        <w:rPr>
          <w:szCs w:val="24"/>
        </w:rPr>
        <w:t>.</w:t>
      </w:r>
    </w:p>
    <w:p w:rsidR="007A2AA0" w:rsidRPr="00E9143E" w:rsidRDefault="007A2AA0" w:rsidP="0017391D">
      <w:pPr>
        <w:pStyle w:val="ListParagraph"/>
        <w:numPr>
          <w:ilvl w:val="0"/>
          <w:numId w:val="30"/>
        </w:numPr>
        <w:tabs>
          <w:tab w:val="left" w:pos="284"/>
          <w:tab w:val="left" w:pos="2835"/>
          <w:tab w:val="left" w:pos="5387"/>
          <w:tab w:val="left" w:pos="7938"/>
        </w:tabs>
        <w:jc w:val="both"/>
        <w:rPr>
          <w:szCs w:val="24"/>
        </w:rPr>
      </w:pPr>
      <w:r w:rsidRPr="009D4209">
        <w:rPr>
          <w:position w:val="-24"/>
          <w:szCs w:val="24"/>
        </w:rPr>
        <w:object w:dxaOrig="3620" w:dyaOrig="660">
          <v:shape id="_x0000_i1773" type="#_x0000_t75" style="width:180.85pt;height:32.85pt" o:ole="">
            <v:imagedata r:id="rId1402" o:title=""/>
          </v:shape>
          <o:OLEObject Type="Embed" ProgID="Equation.DSMT4" ShapeID="_x0000_i1773" DrawAspect="Content" ObjectID="_1653896268" r:id="rId1403"/>
        </w:object>
      </w:r>
      <w:r>
        <w:rPr>
          <w:szCs w:val="24"/>
        </w:rPr>
        <w:t>cm.</w:t>
      </w:r>
    </w:p>
    <w:p w:rsidR="007A2AA0" w:rsidRPr="003F7832" w:rsidRDefault="007A2AA0" w:rsidP="00E75080">
      <w:pPr>
        <w:tabs>
          <w:tab w:val="left" w:pos="284"/>
          <w:tab w:val="left" w:pos="2835"/>
          <w:tab w:val="left" w:pos="5387"/>
          <w:tab w:val="left" w:pos="7938"/>
        </w:tabs>
        <w:ind w:firstLine="142"/>
      </w:pPr>
      <w:r w:rsidRPr="009D4209">
        <w:rPr>
          <w:b/>
          <w:bCs/>
        </w:rPr>
        <w:t>Câu 24:</w:t>
      </w:r>
      <w:r w:rsidRPr="003F7832">
        <w:t xml:space="preserve"> Đặt điện áp xoay chiều có giá trị hiệu dụng </w:t>
      </w:r>
      <w:r w:rsidRPr="00C55054">
        <w:rPr>
          <w:position w:val="-6"/>
        </w:rPr>
        <w:object w:dxaOrig="260" w:dyaOrig="279">
          <v:shape id="_x0000_i1774" type="#_x0000_t75" style="width:13.25pt;height:13.8pt" o:ole="">
            <v:imagedata r:id="rId1143" o:title=""/>
          </v:shape>
          <o:OLEObject Type="Embed" ProgID="Equation.DSMT4" ShapeID="_x0000_i1774" DrawAspect="Content" ObjectID="_1653896269" r:id="rId1404"/>
        </w:object>
      </w:r>
      <w:r w:rsidRPr="003F7832">
        <w:t xml:space="preserve"> vào </w:t>
      </w:r>
      <w:r>
        <w:t>h</w:t>
      </w:r>
      <w:r w:rsidRPr="003F7832">
        <w:t>ai đầu cuộn cảm thuần thì dòng điện chạy trong cuộn cảm có cường độ hiệu dụng là 3</w:t>
      </w:r>
      <w:r>
        <w:t xml:space="preserve"> </w:t>
      </w:r>
      <w:r w:rsidRPr="003F7832">
        <w:t xml:space="preserve">A. Biết cảm kháng của cuộn cảm là </w:t>
      </w:r>
      <w:r>
        <w:t>50 Ω</w:t>
      </w:r>
      <w:r w:rsidRPr="003F7832">
        <w:t xml:space="preserve">. Giá trị của </w:t>
      </w:r>
      <w:r w:rsidRPr="00C55054">
        <w:rPr>
          <w:position w:val="-6"/>
        </w:rPr>
        <w:object w:dxaOrig="260" w:dyaOrig="279">
          <v:shape id="_x0000_i1775" type="#_x0000_t75" style="width:13.25pt;height:13.8pt" o:ole="">
            <v:imagedata r:id="rId1143" o:title=""/>
          </v:shape>
          <o:OLEObject Type="Embed" ProgID="Equation.DSMT4" ShapeID="_x0000_i1775" DrawAspect="Content" ObjectID="_1653896270" r:id="rId1405"/>
        </w:object>
      </w:r>
      <w:r w:rsidRPr="003F7832">
        <w:t xml:space="preserve"> bằng</w:t>
      </w:r>
    </w:p>
    <w:p w:rsidR="007A2AA0" w:rsidRDefault="007A2AA0" w:rsidP="00E75080">
      <w:pPr>
        <w:tabs>
          <w:tab w:val="left" w:pos="284"/>
          <w:tab w:val="left" w:pos="2835"/>
          <w:tab w:val="left" w:pos="5387"/>
          <w:tab w:val="left" w:pos="7938"/>
        </w:tabs>
        <w:ind w:firstLine="142"/>
      </w:pPr>
      <w:r>
        <w:tab/>
      </w:r>
      <w:r w:rsidRPr="009D4209">
        <w:rPr>
          <w:b/>
          <w:bCs/>
        </w:rPr>
        <w:t>A.</w:t>
      </w:r>
      <w:r>
        <w:rPr>
          <w:b/>
          <w:bCs/>
        </w:rPr>
        <w:t xml:space="preserve"> </w:t>
      </w:r>
      <w:r>
        <w:t>90 V.</w:t>
      </w:r>
      <w:r w:rsidRPr="003F7832">
        <w:tab/>
      </w:r>
      <w:r w:rsidRPr="009D4209">
        <w:rPr>
          <w:b/>
          <w:bCs/>
        </w:rPr>
        <w:t>B.</w:t>
      </w:r>
      <w:r w:rsidRPr="003F7832">
        <w:t xml:space="preserve"> 120 V.</w:t>
      </w:r>
      <w:r w:rsidRPr="003F7832">
        <w:tab/>
      </w:r>
      <w:r w:rsidRPr="009D4209">
        <w:rPr>
          <w:b/>
          <w:bCs/>
        </w:rPr>
        <w:t>C.</w:t>
      </w:r>
      <w:r w:rsidRPr="003F7832">
        <w:t xml:space="preserve"> 60 V.</w:t>
      </w:r>
      <w:r w:rsidRPr="003F7832">
        <w:tab/>
      </w:r>
      <w:r w:rsidRPr="009D4209">
        <w:rPr>
          <w:b/>
          <w:bCs/>
        </w:rPr>
        <w:t>D.</w:t>
      </w:r>
      <w:r w:rsidRPr="003F7832">
        <w:t xml:space="preserve"> </w:t>
      </w:r>
      <w:r>
        <w:t>150 V.</w:t>
      </w:r>
    </w:p>
    <w:p w:rsidR="007A2AA0" w:rsidRPr="0020060A" w:rsidRDefault="007A2AA0" w:rsidP="007A2AA0">
      <w:pPr>
        <w:shd w:val="clear" w:color="auto" w:fill="D9D9D9"/>
        <w:tabs>
          <w:tab w:val="left" w:pos="284"/>
          <w:tab w:val="left" w:pos="2835"/>
          <w:tab w:val="left" w:pos="5387"/>
          <w:tab w:val="left" w:pos="7938"/>
        </w:tabs>
        <w:ind w:firstLine="142"/>
        <w:rPr>
          <w:b/>
          <w:bCs/>
        </w:rPr>
      </w:pPr>
      <w:r w:rsidRPr="0020060A">
        <w:rPr>
          <w:b/>
          <w:bCs/>
        </w:rPr>
        <w:sym w:font="Wingdings" w:char="F040"/>
      </w:r>
      <w:r w:rsidRPr="0020060A">
        <w:rPr>
          <w:b/>
          <w:bCs/>
        </w:rPr>
        <w:t xml:space="preserve"> Hướng dẫn: Chọn </w:t>
      </w:r>
      <w:r>
        <w:rPr>
          <w:b/>
          <w:bCs/>
        </w:rPr>
        <w:t>D</w:t>
      </w:r>
      <w:r w:rsidRPr="0020060A">
        <w:rPr>
          <w:b/>
          <w:bCs/>
        </w:rPr>
        <w:t>.</w:t>
      </w:r>
    </w:p>
    <w:p w:rsidR="007A2AA0" w:rsidRDefault="007A2AA0" w:rsidP="00E75080">
      <w:pPr>
        <w:tabs>
          <w:tab w:val="left" w:pos="284"/>
          <w:tab w:val="left" w:pos="2835"/>
          <w:tab w:val="left" w:pos="5387"/>
          <w:tab w:val="left" w:pos="7938"/>
        </w:tabs>
        <w:ind w:firstLine="142"/>
      </w:pPr>
      <w:r>
        <w:t>Ta có:</w:t>
      </w:r>
    </w:p>
    <w:p w:rsidR="007A2AA0" w:rsidRPr="0020060A" w:rsidRDefault="007A2AA0" w:rsidP="0017391D">
      <w:pPr>
        <w:pStyle w:val="ListParagraph"/>
        <w:numPr>
          <w:ilvl w:val="0"/>
          <w:numId w:val="31"/>
        </w:numPr>
        <w:tabs>
          <w:tab w:val="left" w:pos="284"/>
          <w:tab w:val="left" w:pos="2835"/>
          <w:tab w:val="left" w:pos="5387"/>
          <w:tab w:val="left" w:pos="7938"/>
        </w:tabs>
        <w:jc w:val="both"/>
        <w:rPr>
          <w:szCs w:val="24"/>
        </w:rPr>
      </w:pPr>
      <w:r w:rsidRPr="0020060A">
        <w:rPr>
          <w:position w:val="-14"/>
          <w:szCs w:val="24"/>
        </w:rPr>
        <w:object w:dxaOrig="2460" w:dyaOrig="400">
          <v:shape id="_x0000_i1776" type="#_x0000_t75" style="width:123.25pt;height:20.15pt" o:ole="">
            <v:imagedata r:id="rId1406" o:title=""/>
          </v:shape>
          <o:OLEObject Type="Embed" ProgID="Equation.DSMT4" ShapeID="_x0000_i1776" DrawAspect="Content" ObjectID="_1653896271" r:id="rId1407"/>
        </w:object>
      </w:r>
      <w:r>
        <w:rPr>
          <w:szCs w:val="24"/>
        </w:rPr>
        <w:t>V.</w:t>
      </w:r>
    </w:p>
    <w:p w:rsidR="007A2AA0" w:rsidRPr="003F7832" w:rsidRDefault="007A2AA0" w:rsidP="00E75080">
      <w:pPr>
        <w:tabs>
          <w:tab w:val="left" w:pos="284"/>
          <w:tab w:val="left" w:pos="2835"/>
          <w:tab w:val="left" w:pos="5387"/>
          <w:tab w:val="left" w:pos="7938"/>
        </w:tabs>
        <w:ind w:firstLine="142"/>
      </w:pPr>
      <w:r w:rsidRPr="00FD6291">
        <w:rPr>
          <w:b/>
          <w:bCs/>
        </w:rPr>
        <w:t>Câu 25:</w:t>
      </w:r>
      <w:r w:rsidRPr="003F7832">
        <w:t xml:space="preserve"> Đặt điện áp xoay chiều vào hai đầu điện trở </w:t>
      </w:r>
      <w:r w:rsidRPr="00012512">
        <w:rPr>
          <w:position w:val="-4"/>
        </w:rPr>
        <w:object w:dxaOrig="240" w:dyaOrig="260">
          <v:shape id="_x0000_i1777" type="#_x0000_t75" style="width:12.1pt;height:13.25pt" o:ole="">
            <v:imagedata r:id="rId1146" o:title=""/>
          </v:shape>
          <o:OLEObject Type="Embed" ProgID="Equation.DSMT4" ShapeID="_x0000_i1777" DrawAspect="Content" ObjectID="_1653896272" r:id="rId1408"/>
        </w:object>
      </w:r>
      <w:r w:rsidRPr="003F7832">
        <w:t xml:space="preserve"> thì dòng điện chạy qua </w:t>
      </w:r>
      <w:r w:rsidRPr="00C15E43">
        <w:rPr>
          <w:position w:val="-4"/>
        </w:rPr>
        <w:object w:dxaOrig="240" w:dyaOrig="260">
          <v:shape id="_x0000_i1778" type="#_x0000_t75" style="width:12.1pt;height:13.25pt" o:ole="">
            <v:imagedata r:id="rId1148" o:title=""/>
          </v:shape>
          <o:OLEObject Type="Embed" ProgID="Equation.DSMT4" ShapeID="_x0000_i1778" DrawAspect="Content" ObjectID="_1653896273" r:id="rId1409"/>
        </w:object>
      </w:r>
      <w:r w:rsidRPr="003F7832">
        <w:t xml:space="preserve"> có cường độ hiệu dụng là 1 A. Biết công suất tỏa nhiệt trên </w:t>
      </w:r>
      <w:r w:rsidRPr="00C15E43">
        <w:rPr>
          <w:position w:val="-4"/>
        </w:rPr>
        <w:object w:dxaOrig="240" w:dyaOrig="260">
          <v:shape id="_x0000_i1779" type="#_x0000_t75" style="width:12.1pt;height:13.25pt" o:ole="">
            <v:imagedata r:id="rId1150" o:title=""/>
          </v:shape>
          <o:OLEObject Type="Embed" ProgID="Equation.DSMT4" ShapeID="_x0000_i1779" DrawAspect="Content" ObjectID="_1653896274" r:id="rId1410"/>
        </w:object>
      </w:r>
      <w:r w:rsidRPr="003F7832">
        <w:t xml:space="preserve"> là 40 W. Giá trị của </w:t>
      </w:r>
      <w:r w:rsidRPr="00C15E43">
        <w:rPr>
          <w:position w:val="-4"/>
        </w:rPr>
        <w:object w:dxaOrig="240" w:dyaOrig="260">
          <v:shape id="_x0000_i1780" type="#_x0000_t75" style="width:12.1pt;height:13.25pt" o:ole="">
            <v:imagedata r:id="rId1152" o:title=""/>
          </v:shape>
          <o:OLEObject Type="Embed" ProgID="Equation.DSMT4" ShapeID="_x0000_i1780" DrawAspect="Content" ObjectID="_1653896275" r:id="rId1411"/>
        </w:object>
      </w:r>
      <w:r w:rsidRPr="003F7832">
        <w:t xml:space="preserve"> là</w:t>
      </w:r>
    </w:p>
    <w:p w:rsidR="007A2AA0" w:rsidRDefault="007A2AA0" w:rsidP="00E75080">
      <w:pPr>
        <w:tabs>
          <w:tab w:val="left" w:pos="284"/>
          <w:tab w:val="left" w:pos="2835"/>
          <w:tab w:val="left" w:pos="5387"/>
          <w:tab w:val="left" w:pos="7938"/>
        </w:tabs>
        <w:ind w:firstLine="142"/>
      </w:pPr>
      <w:r>
        <w:tab/>
      </w:r>
      <w:r w:rsidRPr="00FD6291">
        <w:rPr>
          <w:b/>
          <w:bCs/>
        </w:rPr>
        <w:t>A.</w:t>
      </w:r>
      <w:r w:rsidRPr="003F7832">
        <w:t xml:space="preserve"> 20 Ω.</w:t>
      </w:r>
      <w:r w:rsidRPr="003F7832">
        <w:tab/>
      </w:r>
      <w:r w:rsidRPr="00FD6291">
        <w:rPr>
          <w:b/>
          <w:bCs/>
        </w:rPr>
        <w:t>B.</w:t>
      </w:r>
      <w:r w:rsidRPr="003F7832">
        <w:t xml:space="preserve"> 10 Ω.</w:t>
      </w:r>
      <w:r w:rsidRPr="003F7832">
        <w:tab/>
      </w:r>
      <w:r w:rsidRPr="00FD6291">
        <w:rPr>
          <w:b/>
          <w:bCs/>
        </w:rPr>
        <w:t>C.</w:t>
      </w:r>
      <w:r w:rsidRPr="003F7832">
        <w:t xml:space="preserve"> 80 Ω.</w:t>
      </w:r>
      <w:r w:rsidRPr="003F7832">
        <w:tab/>
      </w:r>
      <w:r w:rsidRPr="00FD6291">
        <w:rPr>
          <w:b/>
          <w:bCs/>
        </w:rPr>
        <w:t>D.</w:t>
      </w:r>
      <w:r w:rsidRPr="003F7832">
        <w:t xml:space="preserve"> 40 Ω.</w:t>
      </w:r>
    </w:p>
    <w:p w:rsidR="007A2AA0" w:rsidRPr="00996B64" w:rsidRDefault="007A2AA0" w:rsidP="007A2AA0">
      <w:pPr>
        <w:shd w:val="clear" w:color="auto" w:fill="D9D9D9"/>
        <w:tabs>
          <w:tab w:val="left" w:pos="284"/>
          <w:tab w:val="left" w:pos="2835"/>
          <w:tab w:val="left" w:pos="5387"/>
          <w:tab w:val="left" w:pos="7938"/>
        </w:tabs>
        <w:ind w:firstLine="142"/>
        <w:rPr>
          <w:b/>
          <w:bCs/>
        </w:rPr>
      </w:pPr>
      <w:r w:rsidRPr="00996B64">
        <w:rPr>
          <w:b/>
          <w:bCs/>
        </w:rPr>
        <w:sym w:font="Wingdings" w:char="F040"/>
      </w:r>
      <w:r w:rsidRPr="00996B64">
        <w:rPr>
          <w:b/>
          <w:bCs/>
        </w:rPr>
        <w:t xml:space="preserve"> Hướng dẫn: Chọn D.</w:t>
      </w:r>
    </w:p>
    <w:p w:rsidR="007A2AA0" w:rsidRDefault="007A2AA0" w:rsidP="00E75080">
      <w:pPr>
        <w:tabs>
          <w:tab w:val="left" w:pos="284"/>
          <w:tab w:val="left" w:pos="2835"/>
          <w:tab w:val="left" w:pos="5387"/>
          <w:tab w:val="left" w:pos="7938"/>
        </w:tabs>
        <w:ind w:firstLine="142"/>
      </w:pPr>
      <w:r>
        <w:t>Ta có:</w:t>
      </w:r>
    </w:p>
    <w:p w:rsidR="007A2AA0" w:rsidRPr="00996B64" w:rsidRDefault="007A2AA0" w:rsidP="0017391D">
      <w:pPr>
        <w:pStyle w:val="ListParagraph"/>
        <w:numPr>
          <w:ilvl w:val="0"/>
          <w:numId w:val="31"/>
        </w:numPr>
        <w:tabs>
          <w:tab w:val="left" w:pos="284"/>
          <w:tab w:val="left" w:pos="2835"/>
          <w:tab w:val="left" w:pos="5387"/>
          <w:tab w:val="left" w:pos="7938"/>
        </w:tabs>
        <w:jc w:val="both"/>
        <w:rPr>
          <w:szCs w:val="24"/>
        </w:rPr>
      </w:pPr>
      <w:r w:rsidRPr="00996B64">
        <w:rPr>
          <w:position w:val="-4"/>
          <w:szCs w:val="24"/>
        </w:rPr>
        <w:object w:dxaOrig="840" w:dyaOrig="300">
          <v:shape id="_x0000_i1781" type="#_x0000_t75" style="width:42.05pt;height:15pt" o:ole="">
            <v:imagedata r:id="rId1412" o:title=""/>
          </v:shape>
          <o:OLEObject Type="Embed" ProgID="Equation.DSMT4" ShapeID="_x0000_i1781" DrawAspect="Content" ObjectID="_1653896276" r:id="rId1413"/>
        </w:object>
      </w:r>
      <w:r>
        <w:rPr>
          <w:szCs w:val="24"/>
        </w:rPr>
        <w:t xml:space="preserve"> → </w:t>
      </w:r>
      <w:r w:rsidRPr="00996B64">
        <w:rPr>
          <w:position w:val="-36"/>
          <w:szCs w:val="24"/>
        </w:rPr>
        <w:object w:dxaOrig="1920" w:dyaOrig="780">
          <v:shape id="_x0000_i1782" type="#_x0000_t75" style="width:96.2pt;height:39.15pt" o:ole="">
            <v:imagedata r:id="rId1414" o:title=""/>
          </v:shape>
          <o:OLEObject Type="Embed" ProgID="Equation.DSMT4" ShapeID="_x0000_i1782" DrawAspect="Content" ObjectID="_1653896277" r:id="rId1415"/>
        </w:object>
      </w:r>
      <w:r>
        <w:rPr>
          <w:szCs w:val="24"/>
        </w:rPr>
        <w:t>Ω.</w:t>
      </w:r>
    </w:p>
    <w:p w:rsidR="007A2AA0" w:rsidRPr="003F7832" w:rsidRDefault="007A2AA0" w:rsidP="00E75080">
      <w:pPr>
        <w:tabs>
          <w:tab w:val="left" w:pos="284"/>
          <w:tab w:val="left" w:pos="2835"/>
          <w:tab w:val="left" w:pos="5387"/>
          <w:tab w:val="left" w:pos="7938"/>
        </w:tabs>
        <w:ind w:firstLine="142"/>
      </w:pPr>
      <w:r w:rsidRPr="00833AE9">
        <w:rPr>
          <w:b/>
          <w:bCs/>
        </w:rPr>
        <w:t>Câu 26:</w:t>
      </w:r>
      <w:r w:rsidRPr="003F7832">
        <w:t xml:space="preserve"> Một sóng điện từ có tần số </w:t>
      </w:r>
      <w:r w:rsidRPr="00996B64">
        <w:rPr>
          <w:position w:val="-6"/>
        </w:rPr>
        <w:object w:dxaOrig="660" w:dyaOrig="320">
          <v:shape id="_x0000_i1783" type="#_x0000_t75" style="width:32.85pt;height:16.15pt" o:ole="">
            <v:imagedata r:id="rId1154" o:title=""/>
          </v:shape>
          <o:OLEObject Type="Embed" ProgID="Equation.DSMT4" ShapeID="_x0000_i1783" DrawAspect="Content" ObjectID="_1653896278" r:id="rId1416"/>
        </w:object>
      </w:r>
      <w:r w:rsidRPr="003F7832">
        <w:t xml:space="preserve">Hz truyền trong một môi trường với tốc độ </w:t>
      </w:r>
      <w:r w:rsidRPr="004F648C">
        <w:rPr>
          <w:position w:val="-6"/>
        </w:rPr>
        <w:object w:dxaOrig="560" w:dyaOrig="320">
          <v:shape id="_x0000_i1784" type="#_x0000_t75" style="width:28.2pt;height:16.15pt" o:ole="">
            <v:imagedata r:id="rId1156" o:title=""/>
          </v:shape>
          <o:OLEObject Type="Embed" ProgID="Equation.DSMT4" ShapeID="_x0000_i1784" DrawAspect="Content" ObjectID="_1653896279" r:id="rId1417"/>
        </w:object>
      </w:r>
      <w:r w:rsidRPr="003F7832">
        <w:t>m/s. Trong môi trường đó, sóng điện từ này có bước sóng là</w:t>
      </w:r>
    </w:p>
    <w:p w:rsidR="007A2AA0" w:rsidRDefault="007A2AA0" w:rsidP="00E75080">
      <w:pPr>
        <w:tabs>
          <w:tab w:val="left" w:pos="284"/>
          <w:tab w:val="left" w:pos="2835"/>
          <w:tab w:val="left" w:pos="5387"/>
          <w:tab w:val="left" w:pos="7938"/>
        </w:tabs>
        <w:ind w:firstLine="142"/>
      </w:pPr>
      <w:r>
        <w:tab/>
      </w:r>
      <w:r w:rsidRPr="00833AE9">
        <w:rPr>
          <w:b/>
          <w:bCs/>
        </w:rPr>
        <w:t>A.</w:t>
      </w:r>
      <w:r w:rsidRPr="003F7832">
        <w:t xml:space="preserve"> </w:t>
      </w:r>
      <w:r>
        <w:t>20</w:t>
      </w:r>
      <w:r w:rsidRPr="003F7832">
        <w:t xml:space="preserve"> m.</w:t>
      </w:r>
      <w:r w:rsidRPr="003F7832">
        <w:tab/>
      </w:r>
      <w:r w:rsidRPr="00833AE9">
        <w:rPr>
          <w:b/>
          <w:bCs/>
        </w:rPr>
        <w:t>B.</w:t>
      </w:r>
      <w:r w:rsidRPr="003F7832">
        <w:t xml:space="preserve"> 6,7 m.</w:t>
      </w:r>
      <w:r w:rsidRPr="003F7832">
        <w:tab/>
      </w:r>
      <w:r w:rsidRPr="00833AE9">
        <w:rPr>
          <w:b/>
          <w:bCs/>
        </w:rPr>
        <w:t>C.</w:t>
      </w:r>
      <w:r w:rsidRPr="003F7832">
        <w:t xml:space="preserve"> 7,5 m.</w:t>
      </w:r>
      <w:r w:rsidRPr="003F7832">
        <w:tab/>
      </w:r>
      <w:r w:rsidRPr="00833AE9">
        <w:rPr>
          <w:b/>
          <w:bCs/>
        </w:rPr>
        <w:t>D.</w:t>
      </w:r>
      <w:r w:rsidRPr="003F7832">
        <w:t xml:space="preserve"> 15 m.</w:t>
      </w:r>
    </w:p>
    <w:p w:rsidR="007A2AA0" w:rsidRPr="00AC4038" w:rsidRDefault="007A2AA0" w:rsidP="007A2AA0">
      <w:pPr>
        <w:shd w:val="clear" w:color="auto" w:fill="D9D9D9"/>
        <w:tabs>
          <w:tab w:val="left" w:pos="284"/>
          <w:tab w:val="left" w:pos="2835"/>
          <w:tab w:val="left" w:pos="5387"/>
          <w:tab w:val="left" w:pos="7938"/>
        </w:tabs>
        <w:ind w:firstLine="142"/>
        <w:rPr>
          <w:b/>
          <w:bCs/>
        </w:rPr>
      </w:pPr>
      <w:r w:rsidRPr="00AC4038">
        <w:rPr>
          <w:b/>
          <w:bCs/>
        </w:rPr>
        <w:sym w:font="Wingdings" w:char="F040"/>
      </w:r>
      <w:r w:rsidRPr="00AC4038">
        <w:rPr>
          <w:b/>
          <w:bCs/>
        </w:rPr>
        <w:t xml:space="preserve"> Hướng dẫn: Chọn </w:t>
      </w:r>
      <w:r>
        <w:rPr>
          <w:b/>
          <w:bCs/>
        </w:rPr>
        <w:t>A</w:t>
      </w:r>
      <w:r w:rsidRPr="00AC4038">
        <w:rPr>
          <w:b/>
          <w:bCs/>
        </w:rPr>
        <w:t>.</w:t>
      </w:r>
    </w:p>
    <w:p w:rsidR="007A2AA0" w:rsidRDefault="007A2AA0" w:rsidP="00E75080">
      <w:pPr>
        <w:tabs>
          <w:tab w:val="left" w:pos="284"/>
          <w:tab w:val="left" w:pos="2835"/>
          <w:tab w:val="left" w:pos="5387"/>
          <w:tab w:val="left" w:pos="7938"/>
        </w:tabs>
        <w:ind w:firstLine="142"/>
      </w:pPr>
      <w:r>
        <w:t>Ta có:</w:t>
      </w:r>
    </w:p>
    <w:p w:rsidR="007A2AA0" w:rsidRPr="00AC4038" w:rsidRDefault="007A2AA0" w:rsidP="0017391D">
      <w:pPr>
        <w:pStyle w:val="ListParagraph"/>
        <w:numPr>
          <w:ilvl w:val="0"/>
          <w:numId w:val="31"/>
        </w:numPr>
        <w:tabs>
          <w:tab w:val="left" w:pos="284"/>
          <w:tab w:val="left" w:pos="2835"/>
          <w:tab w:val="left" w:pos="5387"/>
          <w:tab w:val="left" w:pos="7938"/>
        </w:tabs>
        <w:jc w:val="both"/>
        <w:rPr>
          <w:szCs w:val="24"/>
        </w:rPr>
      </w:pPr>
      <w:r w:rsidRPr="00AC4038">
        <w:rPr>
          <w:position w:val="-36"/>
          <w:szCs w:val="24"/>
        </w:rPr>
        <w:object w:dxaOrig="2220" w:dyaOrig="840">
          <v:shape id="_x0000_i1785" type="#_x0000_t75" style="width:111.15pt;height:42.05pt" o:ole="">
            <v:imagedata r:id="rId1418" o:title=""/>
          </v:shape>
          <o:OLEObject Type="Embed" ProgID="Equation.DSMT4" ShapeID="_x0000_i1785" DrawAspect="Content" ObjectID="_1653896280" r:id="rId1419"/>
        </w:object>
      </w:r>
      <w:r>
        <w:rPr>
          <w:szCs w:val="24"/>
        </w:rPr>
        <w:t>m.</w:t>
      </w:r>
    </w:p>
    <w:p w:rsidR="007A2AA0" w:rsidRPr="003F7832" w:rsidRDefault="007A2AA0" w:rsidP="00E75080">
      <w:pPr>
        <w:tabs>
          <w:tab w:val="left" w:pos="284"/>
          <w:tab w:val="left" w:pos="2835"/>
          <w:tab w:val="left" w:pos="5387"/>
          <w:tab w:val="left" w:pos="7938"/>
        </w:tabs>
        <w:ind w:firstLine="142"/>
      </w:pPr>
      <w:r w:rsidRPr="001C6A27">
        <w:rPr>
          <w:b/>
          <w:bCs/>
        </w:rPr>
        <w:t>Câu 27:</w:t>
      </w:r>
      <w:r w:rsidRPr="003F7832">
        <w:t xml:space="preserve"> Trong thí nghiệm Y</w:t>
      </w:r>
      <w:r>
        <w:t xml:space="preserve"> – </w:t>
      </w:r>
      <w:r w:rsidRPr="003F7832">
        <w:t xml:space="preserve">âng về giao thoa ánh sáng, khoảng vân trên màn quan sát là 0,5 mm. Trên màn khoảng cách từ vân sáng bậc </w:t>
      </w:r>
      <w:r>
        <w:t>5</w:t>
      </w:r>
      <w:r w:rsidRPr="003F7832">
        <w:t xml:space="preserve"> đến vân trung tâm có giá trị là</w:t>
      </w:r>
    </w:p>
    <w:p w:rsidR="007A2AA0" w:rsidRDefault="007A2AA0" w:rsidP="00E75080">
      <w:pPr>
        <w:tabs>
          <w:tab w:val="left" w:pos="284"/>
          <w:tab w:val="left" w:pos="2835"/>
          <w:tab w:val="left" w:pos="5387"/>
          <w:tab w:val="left" w:pos="7938"/>
        </w:tabs>
        <w:ind w:firstLine="142"/>
      </w:pPr>
      <w:r>
        <w:tab/>
      </w:r>
      <w:r w:rsidRPr="001C6A27">
        <w:rPr>
          <w:b/>
          <w:bCs/>
        </w:rPr>
        <w:t>A.</w:t>
      </w:r>
      <w:r>
        <w:t xml:space="preserve"> </w:t>
      </w:r>
      <w:r w:rsidRPr="003F7832">
        <w:t>2 mm.</w:t>
      </w:r>
      <w:r w:rsidRPr="003F7832">
        <w:tab/>
      </w:r>
      <w:r w:rsidRPr="001C6A27">
        <w:rPr>
          <w:b/>
          <w:bCs/>
        </w:rPr>
        <w:t>B.</w:t>
      </w:r>
      <w:r w:rsidRPr="003F7832">
        <w:t xml:space="preserve"> 1 mm.</w:t>
      </w:r>
      <w:r w:rsidRPr="003F7832">
        <w:tab/>
      </w:r>
      <w:r w:rsidRPr="001C6A27">
        <w:rPr>
          <w:b/>
          <w:bCs/>
        </w:rPr>
        <w:t>C.</w:t>
      </w:r>
      <w:r>
        <w:t xml:space="preserve"> </w:t>
      </w:r>
      <w:r w:rsidRPr="003F7832">
        <w:t>1,5 mm.</w:t>
      </w:r>
      <w:r w:rsidRPr="003F7832">
        <w:tab/>
      </w:r>
      <w:r w:rsidRPr="001C6A27">
        <w:rPr>
          <w:b/>
          <w:bCs/>
        </w:rPr>
        <w:t>D.</w:t>
      </w:r>
      <w:r w:rsidRPr="003F7832">
        <w:t xml:space="preserve"> 2,5 mm.</w:t>
      </w:r>
    </w:p>
    <w:p w:rsidR="007A2AA0" w:rsidRPr="00204FB4" w:rsidRDefault="007A2AA0" w:rsidP="007A2AA0">
      <w:pPr>
        <w:shd w:val="clear" w:color="auto" w:fill="D9D9D9"/>
        <w:tabs>
          <w:tab w:val="left" w:pos="284"/>
          <w:tab w:val="left" w:pos="2835"/>
          <w:tab w:val="left" w:pos="5387"/>
          <w:tab w:val="left" w:pos="7938"/>
        </w:tabs>
        <w:ind w:firstLine="142"/>
        <w:rPr>
          <w:b/>
          <w:bCs/>
        </w:rPr>
      </w:pPr>
      <w:r w:rsidRPr="00204FB4">
        <w:rPr>
          <w:b/>
          <w:bCs/>
        </w:rPr>
        <w:sym w:font="Wingdings" w:char="F040"/>
      </w:r>
      <w:r w:rsidRPr="00204FB4">
        <w:rPr>
          <w:b/>
          <w:bCs/>
        </w:rPr>
        <w:t xml:space="preserve"> Hướng dẫn: Chọn </w:t>
      </w:r>
      <w:r>
        <w:rPr>
          <w:b/>
          <w:bCs/>
        </w:rPr>
        <w:t>D</w:t>
      </w:r>
      <w:r w:rsidRPr="00204FB4">
        <w:rPr>
          <w:b/>
          <w:bCs/>
        </w:rPr>
        <w:t>.</w:t>
      </w:r>
    </w:p>
    <w:p w:rsidR="007A2AA0" w:rsidRDefault="007A2AA0" w:rsidP="00E75080">
      <w:pPr>
        <w:tabs>
          <w:tab w:val="left" w:pos="284"/>
          <w:tab w:val="left" w:pos="2835"/>
          <w:tab w:val="left" w:pos="5387"/>
          <w:tab w:val="left" w:pos="7938"/>
        </w:tabs>
        <w:ind w:firstLine="142"/>
      </w:pPr>
      <w:r>
        <w:t>Ta có:</w:t>
      </w:r>
    </w:p>
    <w:p w:rsidR="007A2AA0" w:rsidRPr="00204FB4" w:rsidRDefault="007A2AA0" w:rsidP="0017391D">
      <w:pPr>
        <w:pStyle w:val="ListParagraph"/>
        <w:numPr>
          <w:ilvl w:val="0"/>
          <w:numId w:val="31"/>
        </w:numPr>
        <w:tabs>
          <w:tab w:val="left" w:pos="284"/>
          <w:tab w:val="left" w:pos="2835"/>
          <w:tab w:val="left" w:pos="5387"/>
          <w:tab w:val="left" w:pos="7938"/>
        </w:tabs>
        <w:jc w:val="both"/>
        <w:rPr>
          <w:szCs w:val="24"/>
        </w:rPr>
      </w:pPr>
      <w:r w:rsidRPr="00204FB4">
        <w:rPr>
          <w:position w:val="-14"/>
          <w:szCs w:val="24"/>
        </w:rPr>
        <w:object w:dxaOrig="2460" w:dyaOrig="400">
          <v:shape id="_x0000_i1786" type="#_x0000_t75" style="width:123.25pt;height:20.15pt" o:ole="">
            <v:imagedata r:id="rId1420" o:title=""/>
          </v:shape>
          <o:OLEObject Type="Embed" ProgID="Equation.DSMT4" ShapeID="_x0000_i1786" DrawAspect="Content" ObjectID="_1653896281" r:id="rId1421"/>
        </w:object>
      </w:r>
      <w:r>
        <w:rPr>
          <w:szCs w:val="24"/>
        </w:rPr>
        <w:t>mm.</w:t>
      </w:r>
    </w:p>
    <w:p w:rsidR="007A2AA0" w:rsidRPr="003F7832" w:rsidRDefault="007A2AA0" w:rsidP="00E75080">
      <w:pPr>
        <w:tabs>
          <w:tab w:val="left" w:pos="284"/>
          <w:tab w:val="left" w:pos="2835"/>
          <w:tab w:val="left" w:pos="5387"/>
          <w:tab w:val="left" w:pos="7938"/>
        </w:tabs>
        <w:ind w:firstLine="142"/>
      </w:pPr>
      <w:r w:rsidRPr="00D325AB">
        <w:rPr>
          <w:b/>
          <w:bCs/>
        </w:rPr>
        <w:t>Câu 28:</w:t>
      </w:r>
      <w:r w:rsidRPr="003F7832">
        <w:t xml:space="preserve"> Trong chân không, bức xạ có bước sóng nào sau dây là bức xạ thuộc miền </w:t>
      </w:r>
      <w:r>
        <w:t>tử</w:t>
      </w:r>
      <w:r w:rsidRPr="003F7832">
        <w:t xml:space="preserve"> ngoại.</w:t>
      </w:r>
    </w:p>
    <w:p w:rsidR="007A2AA0" w:rsidRDefault="007A2AA0" w:rsidP="00E75080">
      <w:pPr>
        <w:tabs>
          <w:tab w:val="left" w:pos="284"/>
          <w:tab w:val="left" w:pos="2835"/>
          <w:tab w:val="left" w:pos="5387"/>
          <w:tab w:val="left" w:pos="7938"/>
        </w:tabs>
        <w:ind w:firstLine="142"/>
      </w:pPr>
      <w:r>
        <w:tab/>
      </w:r>
      <w:r w:rsidRPr="00D325AB">
        <w:rPr>
          <w:b/>
          <w:bCs/>
        </w:rPr>
        <w:t>A.</w:t>
      </w:r>
      <w:r w:rsidRPr="003F7832">
        <w:t xml:space="preserve"> 290 nm.</w:t>
      </w:r>
      <w:r w:rsidRPr="003F7832">
        <w:tab/>
      </w:r>
      <w:r w:rsidRPr="00D325AB">
        <w:rPr>
          <w:b/>
          <w:bCs/>
        </w:rPr>
        <w:t>B.</w:t>
      </w:r>
      <w:r w:rsidRPr="003F7832">
        <w:t xml:space="preserve"> 600 nm.</w:t>
      </w:r>
      <w:r w:rsidRPr="003F7832">
        <w:tab/>
      </w:r>
      <w:r w:rsidRPr="00D325AB">
        <w:rPr>
          <w:b/>
          <w:bCs/>
        </w:rPr>
        <w:t>C.</w:t>
      </w:r>
      <w:r w:rsidRPr="003F7832">
        <w:t xml:space="preserve"> 950 nm.</w:t>
      </w:r>
      <w:r w:rsidRPr="003F7832">
        <w:tab/>
      </w:r>
      <w:r w:rsidRPr="00D325AB">
        <w:rPr>
          <w:b/>
          <w:bCs/>
        </w:rPr>
        <w:t>D.</w:t>
      </w:r>
      <w:r w:rsidRPr="003F7832">
        <w:t xml:space="preserve"> 550 nm.</w:t>
      </w:r>
    </w:p>
    <w:p w:rsidR="007A2AA0" w:rsidRPr="00DD2890" w:rsidRDefault="007A2AA0" w:rsidP="007A2AA0">
      <w:pPr>
        <w:shd w:val="clear" w:color="auto" w:fill="D9D9D9"/>
        <w:tabs>
          <w:tab w:val="left" w:pos="284"/>
          <w:tab w:val="left" w:pos="2835"/>
          <w:tab w:val="left" w:pos="5387"/>
          <w:tab w:val="left" w:pos="7938"/>
        </w:tabs>
        <w:ind w:firstLine="142"/>
        <w:rPr>
          <w:b/>
          <w:bCs/>
        </w:rPr>
      </w:pPr>
      <w:r w:rsidRPr="00DD2890">
        <w:rPr>
          <w:b/>
          <w:bCs/>
        </w:rPr>
        <w:sym w:font="Wingdings" w:char="F040"/>
      </w:r>
      <w:r w:rsidRPr="00DD2890">
        <w:rPr>
          <w:b/>
          <w:bCs/>
        </w:rPr>
        <w:t xml:space="preserve"> Hướng dẫn: Chọn </w:t>
      </w:r>
      <w:r>
        <w:rPr>
          <w:b/>
          <w:bCs/>
        </w:rPr>
        <w:t>A</w:t>
      </w:r>
      <w:r w:rsidRPr="00DD2890">
        <w:rPr>
          <w:b/>
          <w:bCs/>
        </w:rPr>
        <w:t>.</w:t>
      </w:r>
    </w:p>
    <w:p w:rsidR="007A2AA0" w:rsidRPr="003F7832" w:rsidRDefault="007A2AA0" w:rsidP="00E75080">
      <w:pPr>
        <w:tabs>
          <w:tab w:val="left" w:pos="284"/>
          <w:tab w:val="left" w:pos="2835"/>
          <w:tab w:val="left" w:pos="5387"/>
          <w:tab w:val="left" w:pos="7938"/>
        </w:tabs>
        <w:ind w:firstLine="142"/>
      </w:pPr>
      <w:r>
        <w:t>Bức xạ vùng hồng ngoại có có bước sóng 290 nm.</w:t>
      </w:r>
    </w:p>
    <w:p w:rsidR="007A2AA0" w:rsidRPr="003F7832" w:rsidRDefault="007A2AA0" w:rsidP="00E75080">
      <w:pPr>
        <w:tabs>
          <w:tab w:val="left" w:pos="284"/>
          <w:tab w:val="left" w:pos="2835"/>
          <w:tab w:val="left" w:pos="5387"/>
          <w:tab w:val="left" w:pos="7938"/>
        </w:tabs>
        <w:ind w:firstLine="142"/>
      </w:pPr>
      <w:r w:rsidRPr="00876952">
        <w:rPr>
          <w:b/>
          <w:bCs/>
        </w:rPr>
        <w:t>Câu 29:</w:t>
      </w:r>
      <w:r w:rsidRPr="003F7832">
        <w:t xml:space="preserve"> Khi chiếu bức xạ đơn sắc mà photon của nó có năng lượng </w:t>
      </w:r>
      <w:r w:rsidRPr="00846E4B">
        <w:rPr>
          <w:position w:val="-6"/>
        </w:rPr>
        <w:object w:dxaOrig="200" w:dyaOrig="220">
          <v:shape id="_x0000_i1787" type="#_x0000_t75" style="width:9.8pt;height:10.95pt" o:ole="">
            <v:imagedata r:id="rId1158" o:title=""/>
          </v:shape>
          <o:OLEObject Type="Embed" ProgID="Equation.DSMT4" ShapeID="_x0000_i1787" DrawAspect="Content" ObjectID="_1653896282" r:id="rId1422"/>
        </w:object>
      </w:r>
      <w:r w:rsidRPr="003F7832">
        <w:t xml:space="preserve"> vào Si thì gây ra hiện tượng quang điện trong. Biết năng lượng cần thiết để giải phóng một electron liên kết thành electron dẫn (năng lượng kích hoạt) của Si là 1,12 eV. Năng lượng </w:t>
      </w:r>
      <w:r w:rsidRPr="00C15E43">
        <w:rPr>
          <w:position w:val="-6"/>
        </w:rPr>
        <w:object w:dxaOrig="200" w:dyaOrig="220">
          <v:shape id="_x0000_i1788" type="#_x0000_t75" style="width:9.8pt;height:10.95pt" o:ole="">
            <v:imagedata r:id="rId1160" o:title=""/>
          </v:shape>
          <o:OLEObject Type="Embed" ProgID="Equation.DSMT4" ShapeID="_x0000_i1788" DrawAspect="Content" ObjectID="_1653896283" r:id="rId1423"/>
        </w:object>
      </w:r>
      <w:r w:rsidRPr="003F7832">
        <w:t xml:space="preserve"> </w:t>
      </w:r>
      <w:r w:rsidRPr="006153A0">
        <w:rPr>
          <w:b/>
          <w:bCs/>
        </w:rPr>
        <w:t>không</w:t>
      </w:r>
      <w:r>
        <w:t xml:space="preserve"> thể</w:t>
      </w:r>
      <w:r w:rsidRPr="003F7832">
        <w:t xml:space="preserve"> nhận giá trị nào sau đây?</w:t>
      </w:r>
    </w:p>
    <w:p w:rsidR="007A2AA0" w:rsidRDefault="007A2AA0" w:rsidP="00E75080">
      <w:pPr>
        <w:tabs>
          <w:tab w:val="left" w:pos="284"/>
          <w:tab w:val="left" w:pos="2835"/>
          <w:tab w:val="left" w:pos="5387"/>
          <w:tab w:val="left" w:pos="7938"/>
        </w:tabs>
        <w:ind w:firstLine="142"/>
      </w:pPr>
      <w:r>
        <w:rPr>
          <w:b/>
          <w:bCs/>
        </w:rPr>
        <w:tab/>
      </w:r>
      <w:r w:rsidRPr="00876952">
        <w:rPr>
          <w:b/>
          <w:bCs/>
        </w:rPr>
        <w:t>A.</w:t>
      </w:r>
      <w:r w:rsidRPr="003F7832">
        <w:t xml:space="preserve"> 1,23 eV.</w:t>
      </w:r>
      <w:r w:rsidRPr="003F7832">
        <w:tab/>
      </w:r>
      <w:r w:rsidRPr="00876952">
        <w:rPr>
          <w:b/>
          <w:bCs/>
        </w:rPr>
        <w:t>B.</w:t>
      </w:r>
      <w:r w:rsidRPr="003F7832">
        <w:t xml:space="preserve"> 0,70 eV.</w:t>
      </w:r>
      <w:r w:rsidRPr="003F7832">
        <w:tab/>
      </w:r>
      <w:r w:rsidRPr="00876952">
        <w:rPr>
          <w:b/>
          <w:bCs/>
        </w:rPr>
        <w:t>C.</w:t>
      </w:r>
      <w:r w:rsidRPr="003F7832">
        <w:t xml:space="preserve"> </w:t>
      </w:r>
      <w:r>
        <w:t>2</w:t>
      </w:r>
      <w:r w:rsidRPr="003F7832">
        <w:t>,23 eV.</w:t>
      </w:r>
      <w:r w:rsidRPr="003F7832">
        <w:tab/>
      </w:r>
      <w:r w:rsidRPr="00876952">
        <w:rPr>
          <w:b/>
          <w:bCs/>
        </w:rPr>
        <w:t>D.</w:t>
      </w:r>
      <w:r w:rsidRPr="003F7832">
        <w:t xml:space="preserve"> </w:t>
      </w:r>
      <w:r>
        <w:t>2</w:t>
      </w:r>
      <w:r w:rsidRPr="003F7832">
        <w:t>,34 eV.</w:t>
      </w:r>
    </w:p>
    <w:p w:rsidR="007A2AA0" w:rsidRPr="00DA1081" w:rsidRDefault="007A2AA0" w:rsidP="007A2AA0">
      <w:pPr>
        <w:shd w:val="clear" w:color="auto" w:fill="D9D9D9"/>
        <w:tabs>
          <w:tab w:val="left" w:pos="284"/>
          <w:tab w:val="left" w:pos="2835"/>
          <w:tab w:val="left" w:pos="5387"/>
          <w:tab w:val="left" w:pos="7938"/>
        </w:tabs>
        <w:ind w:firstLine="142"/>
        <w:rPr>
          <w:b/>
          <w:bCs/>
        </w:rPr>
      </w:pPr>
      <w:r w:rsidRPr="00DA1081">
        <w:rPr>
          <w:b/>
          <w:bCs/>
        </w:rPr>
        <w:sym w:font="Wingdings" w:char="F040"/>
      </w:r>
      <w:r w:rsidRPr="00DA1081">
        <w:rPr>
          <w:b/>
          <w:bCs/>
        </w:rPr>
        <w:t xml:space="preserve"> Hướng dẫn: Chọn </w:t>
      </w:r>
      <w:r>
        <w:rPr>
          <w:b/>
          <w:bCs/>
        </w:rPr>
        <w:t>B</w:t>
      </w:r>
      <w:r w:rsidRPr="00DA1081">
        <w:rPr>
          <w:b/>
          <w:bCs/>
        </w:rPr>
        <w:t>.</w:t>
      </w:r>
    </w:p>
    <w:p w:rsidR="007A2AA0" w:rsidRDefault="007A2AA0" w:rsidP="00E75080">
      <w:pPr>
        <w:tabs>
          <w:tab w:val="left" w:pos="284"/>
          <w:tab w:val="left" w:pos="2835"/>
          <w:tab w:val="left" w:pos="5387"/>
          <w:tab w:val="left" w:pos="7938"/>
        </w:tabs>
        <w:ind w:firstLine="142"/>
      </w:pPr>
      <w:r>
        <w:t>Ta có:</w:t>
      </w:r>
    </w:p>
    <w:p w:rsidR="007A2AA0" w:rsidRPr="00DA1081" w:rsidRDefault="007A2AA0" w:rsidP="0017391D">
      <w:pPr>
        <w:pStyle w:val="ListParagraph"/>
        <w:numPr>
          <w:ilvl w:val="0"/>
          <w:numId w:val="31"/>
        </w:numPr>
        <w:tabs>
          <w:tab w:val="left" w:pos="284"/>
          <w:tab w:val="left" w:pos="2835"/>
          <w:tab w:val="left" w:pos="5387"/>
          <w:tab w:val="left" w:pos="7938"/>
        </w:tabs>
        <w:jc w:val="both"/>
        <w:rPr>
          <w:szCs w:val="24"/>
        </w:rPr>
      </w:pPr>
      <w:r w:rsidRPr="00DA1081">
        <w:rPr>
          <w:position w:val="-10"/>
          <w:szCs w:val="24"/>
        </w:rPr>
        <w:object w:dxaOrig="1219" w:dyaOrig="320">
          <v:shape id="_x0000_i1789" type="#_x0000_t75" style="width:61.05pt;height:16.15pt" o:ole="">
            <v:imagedata r:id="rId1424" o:title=""/>
          </v:shape>
          <o:OLEObject Type="Embed" ProgID="Equation.DSMT4" ShapeID="_x0000_i1789" DrawAspect="Content" ObjectID="_1653896284" r:id="rId1425"/>
        </w:object>
      </w:r>
      <w:r>
        <w:rPr>
          <w:szCs w:val="24"/>
        </w:rPr>
        <w:t xml:space="preserve">eV → </w:t>
      </w:r>
      <w:r w:rsidRPr="00DA1081">
        <w:rPr>
          <w:position w:val="-10"/>
          <w:szCs w:val="24"/>
        </w:rPr>
        <w:object w:dxaOrig="760" w:dyaOrig="320">
          <v:shape id="_x0000_i1790" type="#_x0000_t75" style="width:38pt;height:16.15pt" o:ole="">
            <v:imagedata r:id="rId1426" o:title=""/>
          </v:shape>
          <o:OLEObject Type="Embed" ProgID="Equation.DSMT4" ShapeID="_x0000_i1790" DrawAspect="Content" ObjectID="_1653896285" r:id="rId1427"/>
        </w:object>
      </w:r>
      <w:r>
        <w:rPr>
          <w:szCs w:val="24"/>
        </w:rPr>
        <w:t>eV không thể gây ra hiện tượng quang điện.</w:t>
      </w:r>
    </w:p>
    <w:p w:rsidR="007A2AA0" w:rsidRPr="003F7832" w:rsidRDefault="007A2AA0" w:rsidP="00E75080">
      <w:pPr>
        <w:tabs>
          <w:tab w:val="left" w:pos="284"/>
          <w:tab w:val="left" w:pos="2835"/>
          <w:tab w:val="left" w:pos="5387"/>
          <w:tab w:val="left" w:pos="7938"/>
        </w:tabs>
        <w:ind w:firstLine="142"/>
      </w:pPr>
      <w:r w:rsidRPr="00DA1081">
        <w:rPr>
          <w:b/>
          <w:bCs/>
        </w:rPr>
        <w:t>Câu 30:</w:t>
      </w:r>
      <w:r w:rsidRPr="003F7832">
        <w:t xml:space="preserve"> Hạt nhân </w:t>
      </w:r>
      <w:r w:rsidRPr="003F7832">
        <w:rPr>
          <w:position w:val="-12"/>
        </w:rPr>
        <w:object w:dxaOrig="460" w:dyaOrig="380">
          <v:shape id="_x0000_i1791" type="#_x0000_t75" style="width:23.05pt;height:19pt" o:ole="">
            <v:imagedata r:id="rId1162" o:title=""/>
          </v:shape>
          <o:OLEObject Type="Embed" ProgID="Equation.DSMT4" ShapeID="_x0000_i1791" DrawAspect="Content" ObjectID="_1653896286" r:id="rId1428"/>
        </w:object>
      </w:r>
      <w:r w:rsidRPr="003F7832">
        <w:t xml:space="preserve"> có độ hút khối </w:t>
      </w:r>
      <w:r w:rsidRPr="003F7832">
        <w:rPr>
          <w:position w:val="-10"/>
        </w:rPr>
        <w:object w:dxaOrig="1620" w:dyaOrig="320">
          <v:shape id="_x0000_i1792" type="#_x0000_t75" style="width:81.8pt;height:16.15pt" o:ole="">
            <v:imagedata r:id="rId1164" o:title=""/>
          </v:shape>
          <o:OLEObject Type="Embed" ProgID="Equation.DSMT4" ShapeID="_x0000_i1792" DrawAspect="Content" ObjectID="_1653896287" r:id="rId1429"/>
        </w:object>
      </w:r>
      <w:r w:rsidRPr="003F7832">
        <w:t xml:space="preserve"> lấy </w:t>
      </w:r>
      <w:r w:rsidRPr="00A2593D">
        <w:rPr>
          <w:position w:val="-10"/>
        </w:rPr>
        <w:object w:dxaOrig="1040" w:dyaOrig="320">
          <v:shape id="_x0000_i1793" type="#_x0000_t75" style="width:51.85pt;height:16.15pt" o:ole="">
            <v:imagedata r:id="rId1166" o:title=""/>
          </v:shape>
          <o:OLEObject Type="Embed" ProgID="Equation.DSMT4" ShapeID="_x0000_i1793" DrawAspect="Content" ObjectID="_1653896288" r:id="rId1430"/>
        </w:object>
      </w:r>
      <w:r w:rsidRPr="003F7832">
        <w:t>MeV/c</w:t>
      </w:r>
      <w:r w:rsidRPr="003F7832">
        <w:rPr>
          <w:vertAlign w:val="superscript"/>
        </w:rPr>
        <w:t>2</w:t>
      </w:r>
      <w:r w:rsidRPr="003F7832">
        <w:t xml:space="preserve">. Năng lượng liên kết </w:t>
      </w:r>
      <w:r>
        <w:t xml:space="preserve">riêng </w:t>
      </w:r>
      <w:r w:rsidRPr="003F7832">
        <w:t xml:space="preserve">của </w:t>
      </w:r>
      <w:r w:rsidRPr="003F7832">
        <w:rPr>
          <w:position w:val="-12"/>
        </w:rPr>
        <w:object w:dxaOrig="460" w:dyaOrig="380">
          <v:shape id="_x0000_i1794" type="#_x0000_t75" style="width:23.05pt;height:19pt" o:ole="">
            <v:imagedata r:id="rId1168" o:title=""/>
          </v:shape>
          <o:OLEObject Type="Embed" ProgID="Equation.DSMT4" ShapeID="_x0000_i1794" DrawAspect="Content" ObjectID="_1653896289" r:id="rId1431"/>
        </w:object>
      </w:r>
      <w:r w:rsidRPr="003F7832">
        <w:t xml:space="preserve"> là</w:t>
      </w:r>
    </w:p>
    <w:p w:rsidR="007A2AA0" w:rsidRDefault="007A2AA0" w:rsidP="00E75080">
      <w:pPr>
        <w:tabs>
          <w:tab w:val="left" w:pos="284"/>
          <w:tab w:val="left" w:pos="2835"/>
          <w:tab w:val="left" w:pos="5387"/>
          <w:tab w:val="left" w:pos="7938"/>
        </w:tabs>
        <w:ind w:firstLine="142"/>
      </w:pPr>
      <w:r>
        <w:tab/>
      </w:r>
      <w:r w:rsidRPr="00DA1081">
        <w:rPr>
          <w:b/>
          <w:bCs/>
        </w:rPr>
        <w:t>A.</w:t>
      </w:r>
      <w:r w:rsidRPr="003F7832">
        <w:t xml:space="preserve"> 6,6 MeV.</w:t>
      </w:r>
      <w:r w:rsidRPr="003F7832">
        <w:tab/>
      </w:r>
      <w:r w:rsidRPr="00DA1081">
        <w:rPr>
          <w:b/>
          <w:bCs/>
        </w:rPr>
        <w:t>B.</w:t>
      </w:r>
      <w:r w:rsidRPr="003F7832">
        <w:t xml:space="preserve"> 2,3 MeV.</w:t>
      </w:r>
      <w:r w:rsidRPr="003F7832">
        <w:tab/>
      </w:r>
      <w:r w:rsidRPr="00DA1081">
        <w:rPr>
          <w:b/>
          <w:bCs/>
        </w:rPr>
        <w:t>C.</w:t>
      </w:r>
      <w:r w:rsidRPr="003F7832">
        <w:t xml:space="preserve"> </w:t>
      </w:r>
      <w:r>
        <w:t>2</w:t>
      </w:r>
      <w:r w:rsidRPr="003F7832">
        <w:t>,8 MeV.</w:t>
      </w:r>
      <w:r w:rsidRPr="003F7832">
        <w:tab/>
      </w:r>
      <w:r w:rsidRPr="00DA1081">
        <w:rPr>
          <w:b/>
          <w:bCs/>
        </w:rPr>
        <w:t>D.</w:t>
      </w:r>
      <w:r w:rsidRPr="003F7832">
        <w:t xml:space="preserve"> </w:t>
      </w:r>
      <w:r>
        <w:t>7</w:t>
      </w:r>
      <w:r w:rsidRPr="003F7832">
        <w:t>,</w:t>
      </w:r>
      <w:r>
        <w:t>1</w:t>
      </w:r>
      <w:r w:rsidRPr="003F7832">
        <w:t xml:space="preserve"> MeV.</w:t>
      </w:r>
    </w:p>
    <w:p w:rsidR="007A2AA0" w:rsidRDefault="007A2AA0" w:rsidP="007A2AA0">
      <w:pPr>
        <w:shd w:val="clear" w:color="auto" w:fill="D9D9D9"/>
        <w:tabs>
          <w:tab w:val="left" w:pos="284"/>
          <w:tab w:val="left" w:pos="2835"/>
          <w:tab w:val="left" w:pos="5387"/>
          <w:tab w:val="left" w:pos="7938"/>
        </w:tabs>
        <w:ind w:firstLine="142"/>
      </w:pPr>
      <w:r w:rsidRPr="00077500">
        <w:rPr>
          <w:b/>
          <w:bCs/>
        </w:rPr>
        <w:sym w:font="Wingdings" w:char="F040"/>
      </w:r>
      <w:r w:rsidRPr="00077500">
        <w:rPr>
          <w:b/>
          <w:bCs/>
        </w:rPr>
        <w:t xml:space="preserve"> Hướng dẫn: </w:t>
      </w:r>
      <w:r w:rsidRPr="007A2AA0">
        <w:rPr>
          <w:b/>
          <w:bCs/>
          <w:shd w:val="clear" w:color="auto" w:fill="D9D9D9"/>
        </w:rPr>
        <w:t>Chọn D.</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1"/>
        </w:numPr>
        <w:tabs>
          <w:tab w:val="left" w:pos="284"/>
          <w:tab w:val="left" w:pos="2835"/>
          <w:tab w:val="left" w:pos="5387"/>
          <w:tab w:val="left" w:pos="7938"/>
        </w:tabs>
        <w:jc w:val="both"/>
        <w:rPr>
          <w:szCs w:val="24"/>
        </w:rPr>
      </w:pPr>
      <w:r w:rsidRPr="00077500">
        <w:rPr>
          <w:position w:val="-14"/>
          <w:szCs w:val="24"/>
        </w:rPr>
        <w:object w:dxaOrig="3760" w:dyaOrig="400">
          <v:shape id="_x0000_i1795" type="#_x0000_t75" style="width:187.8pt;height:20.15pt" o:ole="">
            <v:imagedata r:id="rId1432" o:title=""/>
          </v:shape>
          <o:OLEObject Type="Embed" ProgID="Equation.DSMT4" ShapeID="_x0000_i1795" DrawAspect="Content" ObjectID="_1653896290" r:id="rId1433"/>
        </w:object>
      </w:r>
      <w:r>
        <w:rPr>
          <w:szCs w:val="24"/>
        </w:rPr>
        <w:t>MeV.</w:t>
      </w:r>
    </w:p>
    <w:p w:rsidR="007A2AA0" w:rsidRPr="00A2593D" w:rsidRDefault="007A2AA0" w:rsidP="0017391D">
      <w:pPr>
        <w:pStyle w:val="ListParagraph"/>
        <w:numPr>
          <w:ilvl w:val="0"/>
          <w:numId w:val="31"/>
        </w:numPr>
        <w:tabs>
          <w:tab w:val="left" w:pos="284"/>
          <w:tab w:val="left" w:pos="2835"/>
          <w:tab w:val="left" w:pos="5387"/>
          <w:tab w:val="left" w:pos="7938"/>
        </w:tabs>
        <w:jc w:val="both"/>
        <w:rPr>
          <w:szCs w:val="24"/>
        </w:rPr>
      </w:pPr>
      <w:r w:rsidRPr="00435CC0">
        <w:rPr>
          <w:position w:val="-32"/>
          <w:szCs w:val="24"/>
        </w:rPr>
        <w:object w:dxaOrig="2180" w:dyaOrig="740">
          <v:shape id="_x0000_i1796" type="#_x0000_t75" style="width:108.85pt;height:36.85pt" o:ole="">
            <v:imagedata r:id="rId1434" o:title=""/>
          </v:shape>
          <o:OLEObject Type="Embed" ProgID="Equation.DSMT4" ShapeID="_x0000_i1796" DrawAspect="Content" ObjectID="_1653896291" r:id="rId1435"/>
        </w:object>
      </w:r>
      <w:r>
        <w:rPr>
          <w:szCs w:val="24"/>
        </w:rPr>
        <w:t>MeV.</w:t>
      </w:r>
    </w:p>
    <w:p w:rsidR="007A2AA0" w:rsidRDefault="004C53D4" w:rsidP="00E75080">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1824" behindDoc="0" locked="1" layoutInCell="1" allowOverlap="1">
                <wp:simplePos x="0" y="0"/>
                <wp:positionH relativeFrom="column">
                  <wp:posOffset>4037330</wp:posOffset>
                </wp:positionH>
                <wp:positionV relativeFrom="paragraph">
                  <wp:posOffset>257810</wp:posOffset>
                </wp:positionV>
                <wp:extent cx="2585085" cy="1580515"/>
                <wp:effectExtent l="0" t="38100" r="5715" b="635"/>
                <wp:wrapSquare wrapText="bothSides"/>
                <wp:docPr id="935"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28" name="Group 30">
                          <a:extLst>
                            <a:ext uri="{FF2B5EF4-FFF2-40B4-BE49-F238E27FC236}"/>
                          </a:extLst>
                        </wpg:cNvPr>
                        <wpg:cNvGrpSpPr/>
                        <wpg:grpSpPr>
                          <a:xfrm>
                            <a:off x="35751" y="0"/>
                            <a:ext cx="2550327" cy="1543049"/>
                            <a:chOff x="0" y="0"/>
                            <a:chExt cx="2550327" cy="1543049"/>
                          </a:xfrm>
                        </wpg:grpSpPr>
                        <pic:pic xmlns:pic="http://schemas.openxmlformats.org/drawingml/2006/picture">
                          <pic:nvPicPr>
                            <pic:cNvPr id="929" name="Picture 31">
                              <a:extLst>
                                <a:ext uri="{FF2B5EF4-FFF2-40B4-BE49-F238E27FC236}"/>
                              </a:extLst>
                            </pic:cNvPr>
                            <pic:cNvPicPr>
                              <a:picLocks noChangeAspect="1"/>
                            </pic:cNvPicPr>
                          </pic:nvPicPr>
                          <pic:blipFill>
                            <a:blip r:embed="rId1170"/>
                            <a:stretch>
                              <a:fillRect/>
                            </a:stretch>
                          </pic:blipFill>
                          <pic:spPr>
                            <a:xfrm>
                              <a:off x="9327" y="230880"/>
                              <a:ext cx="2160000" cy="1293120"/>
                            </a:xfrm>
                            <a:prstGeom prst="rect">
                              <a:avLst/>
                            </a:prstGeom>
                          </pic:spPr>
                        </pic:pic>
                        <wps:wsp>
                          <wps:cNvPr id="930" name="Straight Connector 32">
                            <a:extLst>
                              <a:ext uri="{FF2B5EF4-FFF2-40B4-BE49-F238E27FC236}"/>
                            </a:extLst>
                          </wps:cNvPr>
                          <wps:cNvCnPr/>
                          <wps:spPr>
                            <a:xfrm>
                              <a:off x="144463" y="1352549"/>
                              <a:ext cx="22860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931" name="Straight Connector 33">
                            <a:extLst>
                              <a:ext uri="{FF2B5EF4-FFF2-40B4-BE49-F238E27FC236}"/>
                            </a:extLst>
                          </wps:cNvPr>
                          <wps:cNvCnPr>
                            <a:cxnSpLocks/>
                          </wps:cNvCnPr>
                          <wps:spPr>
                            <a:xfrm flipV="1">
                              <a:off x="150401" y="0"/>
                              <a:ext cx="0" cy="1352549"/>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933" name="Picture 34"/>
                            <pic:cNvPicPr/>
                          </pic:nvPicPr>
                          <pic:blipFill>
                            <a:blip r:embed="rId1171"/>
                            <a:stretch>
                              <a:fillRect/>
                            </a:stretch>
                          </pic:blipFill>
                          <pic:spPr>
                            <a:xfrm>
                              <a:off x="0" y="86416"/>
                              <a:ext cx="139700" cy="139700"/>
                            </a:xfrm>
                            <a:prstGeom prst="rect">
                              <a:avLst/>
                            </a:prstGeom>
                          </pic:spPr>
                        </pic:pic>
                        <pic:pic xmlns:pic="http://schemas.openxmlformats.org/drawingml/2006/picture">
                          <pic:nvPicPr>
                            <pic:cNvPr id="934" name="Picture 35"/>
                            <pic:cNvPicPr/>
                          </pic:nvPicPr>
                          <pic:blipFill>
                            <a:blip r:embed="rId1172"/>
                            <a:stretch>
                              <a:fillRect/>
                            </a:stretch>
                          </pic:blipFill>
                          <pic:spPr>
                            <a:xfrm>
                              <a:off x="2169327" y="1352549"/>
                              <a:ext cx="3810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17.9pt;margin-top:20.3pt;width:203.55pt;height:124.45pt;z-index:251661824" coordsize="25850,1580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1yMkJYAQAAB4QAAAOAAAAZHJzL2Uyb0RvYy54bWzs V9tu4zYQfS/QfyD07lhXxxbiLBonDgos2qDZ7jtNURKxEimQjB2j6L93hpTkXLzIbmtsu0AD2CZD cnhm5swZ6eLdY9uQLddGKLkMorMwIFwyVQhZLYPfP6wn84AYS2VBGyX5MthzE7y7/PGHi12X81jV qim4JmBEmnzXLYPa2i6fTg2reUvNmeq4hMVS6ZZamOpqWmi6A+ttM43DcDbdKV10WjFuDPz32i8G l85+WXJmfy1Lwy1plgFgs+5bu+8Nfk8vL2headrVgvUw6N9A0VIh4dLR1DW1lDxo8cpUK5hWRpX2 jKl2qspSMO58AG+i8IU3Kyq31DhnGERnAAijE9rdVIjbqEYUa9E0OOm0satGky2FqO1qYTnGafps 1xRQ5HgWf3eQRw5bdl2V76puzCdw4EVCv8r/W60eOud+lbNftneaiGIZLGLglKQtsMltIEnoQs8f 7XtjET+MfPD/WK/jq+xmnU7WMJqk4VU6ubpJF5N1nMxv4vP1Kk5mf/bODefBs/467xDcfKu7++5O 9x5WfoY3PZa6xV9IJHlcBkl2nkUB2Y/MQiQMFuIsC5P4PCAM1qIsTcJ04bnHaiAongV2Hs6x+uaN k5ANf7mDO0LqBMvh02cARq8y8HZJwSn7oHnQG2m/yEZL9aeHbgKs7qgVG9EIu3cVCrlBUHJ7J9id 9pOnyVwMyYR1vJYk0WnTibe7Cw93eyRAdMHeK/bJEKlWNZUV/8l0IBmQIseJ4aTfPsXpMzc2jeiG msFxHzCQlxesPxJzX/rXij20XFqvZZo3EDslTS06ExCd83bDgfH658IBggK0mltWI+VKKNbfAGxf mcOCQ3kAhpgNUPcIWReOkMC5OAnn814KR8JGsxD+esLGiySK3Y6Rdl4lbrlqCcoFgAQsLnF0C2Xo UeEKbgHxOABxQ5hidYHomyFsMHsVuK+Si/uadhwgoNknDAN56OXi3moqqtqSlZIS4CpNkvi0ZBvv HmGsZC8c5nOJiNI0nSWu/KMki7NBGsZcxHNMhs/FG1lohMQQ0PxoFmguFRIWskPzRpIdMD0+d6Yp NN8S6Ae3tB1wzsgqILSpoKszq53JZz3C7M2hRQhZqN0HwBuQhrreAXrm/nptfXYUWXFNTe37i1vy WlhzWtzIgth9B+KuoP0ECNG0YJYDEBg45JaK5rDPWE4bWz/f2vKiv7qR6Cx3zwI9MTFJvihwtFHF 3qUIlNTx8ZsRE1qF72PHiJl8C2JiaNijvO+cDGLR9gRG1vo4PFUPUoLKfUR5xIN904uyMA2Pdr1B Pg6k/rx8/E9cz/F/RlxUWfh8P+0/Ad3zNXA3tP8UCxcdQQ3H1ou0xPm/1Xtjrzqn7L1QGdB457M0 mnnjg9ZHycLrMT4n+jG6PzzsnaLrYijh8x1xJH3Fkey/xpHk9ByJo9n4iHb0uSCZR+NjQbQIM+jj p+aKe7mANzrXGNw7qCNj/8KMb7lP527X4bX+8i8AAAD//wMAUEsDBBQABgAIAAAAIQBVuT/j0AAA ACkCAAAZAAAAZHJzL19yZWxzL2Uyb0RvYy54bWwucmVsc7yRz2rDMAyH74O9g9F9cZLCKKNOL2PQ 68geQNiKYxrLxvb+5O3n0UsLZb31KAl9vw9pt//xi/iilF1gBV3TgiDWwTi2Cj7Gt6ctiFyQDS6B ScFKGfbD48PunRYsdSnPLmZRKZwVzKXEFymznsljbkIkrpMpJI+llsnKiPqIlmTfts8ynTNguGCK g1GQDmYDYlxjTb7NDtPkNL0G/emJy5UI6XzNrkBMlooCT8bhqblpvv0E8rpDfx+H/j+H7j4OXRPZ /t1BXjx4+AUAAP//AwBQSwMEFAAGAAgAAAAhAP+HnFDlAQAAwAIAABQAAABkcnMvbWVkaWEvaW1h Z2UzLndtZoxSPW8TQRB9e2cT4lg6m48CK4IjCEgCBIkCWl/OB6YwsrAlqug4zDqcZJ+Nz8g4EsKC AonGafgfNHQUbqjhDyBR0VAQoeuQMG8uIUUq9m523szuzuy8WYVFwHyoAANvICNLMRQdKVLGfD5P 0YY6c+BbMghSX974pmbmEq1LxyzkUQuGT5rjvgbqOHHgLYER5kCB9ozoA2ViAu+YQnItSjRD0Cmj rJbVMtFvY/aHimNXLiKXKzTDro7te3pk3+91gwjvP5XMyzcvjMovroxkS4Zyjbtz1Ddk4iFgde2n mhxGH+Fo9DT8f0dXaZY9HsofZmEpaFd3vqyo75gYwqFwkVFOvx/Xbruuwlf6RCo6Drcju9EKddTS V+27UWsDWYWFTKVRa94CTj4II6fT2QzisOX2Hut6sK1jFLNHSy+ajXH3Ua/DJbf3bBDqgfCCYqbW tL3nw0FA8o+ft7xp5bpTTwrWHd+p/zp3lvi05SDxkovJdNMnKliuqKmXrPvVZJp6ytQvq1xy1v2K 7yXyO1ZegZ/BQVoVn4dJm5TnFO3XbU6vVgVVZdoRc40VSxuEjVz6BvZbud+BAha4BnxM3xIDrzTG 8VB3sfU0+5b+HH4U21siYu9+Lpn/+it6L72AnP8LAAD//wMAUEsDBBQABgAIAAAAIQDPdNV8rwEA AEACAAAUAAAAZHJzL21lZGlhL2ltYWdlMi53bWZcUU1v00AUnF0ntE0j2eFDggiBAQFSKUWqBFzr OoZyCIqIJY6uG5ZiKXFCnCrNoQKJG5f0p/ADOPTCgRMn/keFfEMizFtyYuWnnZm3fvverMIa4PgK 0DiBrCpDKwoWKb1YLCzaUteW2romsFpd76t9tU5274KLOtrp5F08GxnAx8Wl2gQrLACP/IzoJ0Pu e8yQu9akmhZ0WfsqxnWi3/rsDzeuU9sJm/PibGAK/6WZ+q+GgzTHl29N5/6TO9OdkwdTOVlhPGRN zoPtmigkCGYftcwl/Z0jGI2K9rMwVPhOTaJliuww97u9zOQ9s+m/yHtbqCqsVFrddvwUuPQ6y4N+ fzctsl44fGM66aEp0Kj+307D6c4GB8M+U+HwaJyZsfSKRqUd+9HxZJzSkNVbbjRvPQo6pec+T4LO r5s3iK+4AcqovFvOdxMizw1lm0flRrJXzq2yw/3DHlPBRtJKolK+wK0rjqg0F/1RNMohpw01Rf4p 4HRig0xes28gfmDpr4cVy77at2SR291ZMTED4H31MzM1XG2+3ZQQfvqj6fzz116Ac5Zy7P9/AQAA //8DAFBLAwQKAAAAAAAAACEAwBain3EhAABxIQAAFAAAAGRycy9tZWRpYS9pbWFnZTEucG5niVBO Rw0KGgoAAAANSUhEUgAAAu4AAAHBCAMAAAAB0c6GAAAAAXNSR0IArs4c6QAAAARnQU1BAACxjwv8 YQUAAAJVUExURQAAAEBAQAAAAEBAQGBgYE1NTQAAAGBgYFVVVQAAAGBgYFJSUlhYWAAAAFhYWGBg YFVVVQAAAFNTU1lZWVdXVwAAAGBgYFVVVQAAADMzM1VVVQAAAFlZWVZWVgAAAGBgYFdXV1dXVwAA AFZWVmBgYAAAAFdXV2BgYFhYWAAAAGBgYFhYWAAAAFFRUWBgYAAAAGBgYFRUVFhYWAAAAGBgYAAA AFhYWDU1NTs7OwYGBllZWVhYWAAAAF5eXlRUVFxcXFlZWQAAAF9fX1dXV1VVVQAAAF9fX1lZWVhY WFhYWAAAAF9fX09PT1hYWFhYWFhYWAAAAFZWVl9fX1BQUEtLSwUFBQAAAFlZWVlZWQAAAF9fX1lZ WVlZWTk5OQAAAENDQ1hYWFlZWVhYWAAAAF9fX09PT0NDQ0pKSllZWVhYWAAAAExMTFlZWUtLSwAA AFlZWV9fX1lZWUhISDQ0NAAAAFhYWB4eHgAAAF9fXwMDA15eXl9fX19fX1lZWQAAADU1NUhISCws LBwcHFlZWQAAAAkJCTY2Nl9fX1hYWCgoKEVFRTMzM11dXV9fX0VFRV9fX1xcXF5eXl9fXwAAAAYG BgcHBwkJCQwMDBISEhQUFBsbGyEhISQkJCkpKSoqKi0tLTAwMDIyMjU1NTg4ODs7Oz09PT4+PkRE REpKSlBQUFJSUldXV1lZWVxcXF5eXl9fX2BgYGFhYWVlZWpqanJycnNzc3p6eoCAgImJiZGRkZSU lJWVlZiYmJycnKOjo6mpqbCwsLe3t7+/v8XFxcvLy9LS0tnZ2f/7ixQAAACTdFJOUwAECAgIChAQ FRgYGR0gICAhKCgrLzAwNjg8PEBCR0hISUxQUFBYWFhdYGBiaGhocHB2d3h4gICBgYSEhoeHiYuN j4+SlpeXmJqdn5+hoqWmp6enqKmqr6+yt7e4u7y/v7/AxcfHyMrMzM3P0NLT19fX2tvd3+Hi5+fo 6enq7u/w8fL09Pf4+Pj5+vr7+/z9/f7+/kwBebwAAAAJcEhZcwAAFxEAABcRAcom8z8AAB4GSURB VHhe7Z37vx7FXcdPQgMkJG0oNImclthACCFYKunBC0RDIiipVIxKLtVjaVABYxo1mGpJvCTaeImx rCjgpcVLq/KYJ1paW4q31PJ3ObM7zzn77LO3mfl+5tmd/bx/yT6b14sP8z3vzNkzZ76zC4QQQggh hBBCCCGEEEIIIYQQQgghhBBCCCGEEEIIIaRLbD43ynh+nblDSLRQdzIglO4PmUtCYoe6kwFB3cmA oO5kQJgfVZ+5y3wmJGKM7qPRkaqVmXcJ6SLGTztuUZrf8rDy/R5zo8D16+a/Tki3MIbas+aomt7N dYHr181FGDwG4QLjBAkb55O2p/L3TNRdEMbJ4ZO2n7qHgHFyeKTph5mK9UjqLgjj5HBJW3P0ifeq H1V/dDS6cLO5VYC6C8I4OVzS9LSecmmruVOEugvCODmc0tZ88JNK9k8/WLkfkroLwjg5MGnUXRDG yYFJo+6CME4OTBp1F4RxcmDSqLsgjJMDk0bdBWGcHJg06i4I4+TApFF3QRgnByaNugvCODkwadRd EMbJgUmj7oIwTg5MGnUXhHFyYNKouyCMkwOTRt0FYZwcmDTqLgjj5MCkUXdBGCcHJo26C8I4OTBp 1F0QxsmBSaPugjBODkwadReEcXJg0qi7IIyTA5NG3QVhnByYNOouCOPkwKRRd0EYJwcmjboLwjg5 MGnUXRDGyYFJo+6CME4OTBp1F4RxcmDSqLsgjJMDk0bdBWGcHJg06i4I4+TApFF3QRgnByaNugvC ODkwadRdEMbJgUmj7oIwTg5MGnUXhHFyYNKouyCMkwOTRt0FYZwcmDTqLgjj5MCkUXdBGCcHJo26 C8I4OTBp1F0QxsmBSaPugjBODkwadReEcXJg0qi7IIyTA5NG3QVhnByYNOouCOPkwKRRd0EYJwcm jboLwjg5MGnUXRDGyYFJo+6CME4OTBp1F4RxcmDSqLsgjJMDk0bdBVmJ27Br34H73mc+wIi6mJg0 6i7IJG7758aKz38s+wQj6mJi0qi7ICZu+/iK1v3KeF/6EUbUxcSkUXdBsrgNL6W2a7akt1FEXUzn tM3nRqNLHzYfilB3QbK4jxjXFQfS2yiiLqZz2v6R4h7zoQh1FySLe9y4Ph5ffja9jSLqYrqmbT53 4RPUPQhZ3OGXje3jK6fT2yiiLqZr2v7RETW/U3c4G3a987Zeffw5I7vS/bD5KwzUfZbN5y5tpe4B MKuPP3Ti1VT1lLvN32Gg7jOsOTo6op/eqTsYs/r4hfEbyRup6ur6uPk7ENR9hju06dQdTm718dUf +Lj+4+r4d24yfwmCuhdRk/vz66g7ntzq40+pqf7w6d/6079KHjB/CYK6F0kn93rd3yUCfNO4Ph5f +3p2Z5wkr30nuyQuGEMtyCZ36o7nG9eM7eNrb2V3vv1akhjziQvGUAvU5P6Q+oMPM3A+amTPrT4+ kCRn15prCNEWU+OStkf/QjXj0lZzbxrqLsMWI7tisvq49myS7DXXEKh7AepuLvDsM7JfWV19VNP7 xfXmGgF1L4cPM3je80ta9svj46urj3p6f9RcI6Du5VD3AJx6/cv//tXju8ynlJ3Y6Z26l0Pd8WxT an+nGPcCdHqn7tZQdyEeS5JDM3E71L+BW821PPEWU4FJo+4yrD2fJIuzcWp6f9pcyhNtMTWYNOou g3pMP1MSp6b35APmWpxoi6nBpFF3GY4lyVJZ3NPA6T3aYmowadRdhPVqFt9UFvcB4PQeazFTMGnU XYS9SbJcHqem9xPmUppYi5mCSaPuIpxKkt3lcXp632GuhYm1mCmYNOougV50X1sR91SSvGAuhYm0 mBmYNOougV50V3+Uxq2/iJreIy1mBiaNuguQLrqrP8vjHkVN73EW04BJo+4CpIvuivI4Pb1D2vji LKYBk0bdBUgX3RUVcWp6h/R5xFlMAyaNuvuTLborKuLWn8VM71EWcwImjbr7ky26K6riQG18URZz AiaNuvuTLborquJAbXxRFnMCJo26e2MW3RWVcZg2vhiLuQImjbp7YxbdFZVxmDa+GIu5AiaNuvsy WXRXVMdB2vgiLOYqmDTq7stk0V1RE4do44uwmKtg0qi7L5NFd0VNHKKNL8JiroJJo+6erCy6K+ri AG188RUzByaNunuysuiuqIsDtPHFV8wcmDTq7snKoruiNk6+jS++YubApFF3P1YX3RW1cfJtfNEV Mw8mjbr7sbrorqiPE2/ji66YeTBp1N2L3KK7oj5OvI0vtmJOgUmj7l7kFt0VDXHSbXyxFXMKTBp1 9yK36K5oiJNu44utmFNg0qi7D/lFd0VTnHAbX2TFnAaTRt19yC+6K5rihNv4IivmNJg06u5DftFd 0Rgn28YXWTGnwaRRdw+mFt0VjXGybXxxFbMAJo26ezC16K5ojhNt44urmAUwadTdnelFd0VznGgb X1TFLIJJo+7uTC+6K1rESbbxRVXMIpg06u7O9KK7okWcZBtfVMUsgkmj7s4UFt0VbeIE2/hiKuYM mDTq7kxh0V3RKk6ujS+mYs6ASaPuzhQW3RWt4uTa+GIq5gyYNOruSnHRXdEuTqyNL6JizoJJo+6u FBfdFe3ixNr4IirmLJg06u7IzKK7omWcVBtfPMUsAZNG3R2ZWXRXtIyTauOLp5glYNKouyMzi+6K tnFCbXzxFLMETBp1d2N20V3RNk6ojS+aYpaBSaPubswuuitax8m08UVTzDIwadTdjdlFd0XrOJk2 vmiKWQYmjbo7UbLormgfJ9LGF0sxS8GkUXcnShbdFe3jRNr4YilmKZg06u5C2aK7wiJOoo0vkmKW g0mj7i6ULborLOIk2vgiKWY5mDTq7kLZorvCJk6gjS+SYpaDSaPuDpQuuits4gTa+OIoZgWYNOru QOmiu8Iqzr+NL45iVoBJo+4OlC66K6zi/Nv44ihmBZg06m5P+aK7wi7Ou40vimJWgUmj7vaUL7or LON82/iiKGYVbmnvP/jcaDR65jbzcQbqbk3ForvCMs63jS+GYlbilLZHuZ5yj7lRhLpbU7HorrCN 82zji6GYlTil7Tl517qFjZ8ajS7cbO4UoO7WVCy6K2zjPNv4YihmJR5pd4xGl7aa6wLU3YoNu/b9 2F//Zemiu8I6zq+Nr+/FrMUjbfM56i7C9s+NFf/66+ZjEes4vza+nhezHo809QT//DpzXYC6W7B9 fEXrfnW8z9woYB/n1cbX72I24J72oXP8UVWCDS+ltmu2mFvT2Md5tfH1uphNuKWpx3bFyYpHGepu w0eM64oD5tY0DnE+bXy9LmYTbmmZ7qNL95rPRa5ff5e05JvG9fH4375ubnnz7VeS5FvmmkxhDLVm 41ElfMXTDHVvzzeuGdvH194yt/wZJ8nfmEsyhTHUnjXK94qfVfkw056PGtnH4yuHza1pXOI82vh6 XcwmfNL2U3cBthjZFXebW9M4xbm38fW6mE14pOnZ/Yi5LkDdLfhxI/uV4+ZGAac49za+fhezAZe0 G371yduV7Q/XPbubizD0+iu0/jf/Qct+eXz8JnOngFuccxtfr4vZhEuantYzHjJ3ilD39iwnye8d Pf3Z47vM5xnc4pzb+HpdzCac0tZ88JPK9c888V7zeQbq3pqlxl8JOca5tvH1uZiNYNKoe1sWle0N 3RiOca5tfD0uZjOYNOreEv0T5YmGR2zXOMc2vv4WswWYNOreEvXgfr5i3+8KznFubXz9LWYLMGnU vR3ND+4K5zi3Nr7eFrMNmDTq3gr94P6Iua7GPc6pja+vxWwFJo26t0E/uJcepDSNe5xTG19Pi9kO TBp1b8Fa9eB+tsXPkh5xLm18/SxmSzBp1L0Fj6q5t/yojWk84lza+PpZzJZg0qh7M/pJo+LsgWl8 4hza+HpZzLZg0qh7I5vOt3pwV/jEObTx9bGYrcGkUfcm1p5o9+Cu8Iqzb+PrYTHbg0mj7k20fXBX eMXZv42vh8VsDyaNujfQ+sFd4Rdn/Ta+/hXTAkwada9HP7i3XiH0i7Nu4+tdMW3ApFH3WvSD+5kb zYdGPONs2/j6VkwrMGnUvRZl4MVt5roZzzjbNr6+FdMKTBp1r2OnenC3ENA3zrKNr2fFtAOTRt1r uFU9Tdv8at93dJZtfP0qpiWYNOpezdpTNg/uCu/R2bXx9aqYtmDSqHs1h6we3BXeo7Nr4+tVMW3B pFH3SnbbPbgr/Edn1cbXp2Jag0mj7lXYPrgrBEZn08bXo2Lag0mj7hXoB/dTlqcdCYzOpo2vP8V0 AJNG3WfYsGvfgfvepx/cbdtHJUZn0cbXh2I6g0mj7kWy9y/9yRcrXgRfh8ToLNr4elBMdzBp1L3A yvuX3ih/M3YdIqNr38bX/WJ6gEmj7tPk3r9U+YKfSkRG176Nr/PF9AGTRt2naXz/Uh0yo2vdxtf5 YvqASaPu0zxuXB+PLz9rbrVHZnSt2/g6X0wfMGnUfZrDLxvbx1dOm1vtERpd2za+zhfTB0wadZ+m 8f1LdQiNrm0bX+eL6QMmjbpP0/j+pTqkRteyja/zxfQBk0bdC/ywkb3q/Ut1SI2uZRtf94vpASaN uhf4mYb3L9UhNrp2bXzdL6YHmDTqPs3eJHn9l+vev1SH2OjatfF1vpg+YNKo+xT6V/j2v02dIDe6 Vm18XS+mF5g06p5nm3poXrbcBplDbnSt2vg6Xkw/MGnUPccmJZlVt14BwdG1aePrdjE9waRR91XW vpAk5+3fGbOK4OjatPF1upi+YNKo+yrH1Iza8jTIciRH16KNr9PF9AWTRt1XeFT9mHq/uXZDdHTN bXxdLqY3mDTqPuF+ZbvD2x7ziI6uuY2vw8X0B5NG3Q132ndizyA7usY2vu4WUwBMGnXPuPV8krzg vgSZITu6xja+zhZTAkwadU+58UySnG16KXYjwqNrauPrajFFwKRRd41+k+RF6/eaziA8uqY2vo4W UwZMGnXXPKXEsnwPWBnSo2to4+toMWXApFF3xV5lu8XJu5VIj66hja+bxRQCk0bdffeF5RAfXX0b XyeLKQUmjbr77gvLIT66+ja+LhZTDEwadffdF5ZDfnS1bXwdLKYcmLTB6+69LyyH/Ohq2/i6V0xB MGmD1917X1gOwOjq2vi6V0xBMGlD191/X1gOwOjq2vg6V0xJMGkD111gX1gOxOhq2vi6VkxRMGnD 1l1iX1gOxOhq2vg6VkxZMGmD1l1kX1gOyOiq2/i6VUxh3NI2HnxuNLr05G3m4wxD1l1mX1gOyOiq 2/g6VUxpnNL2jDIuVR1WPmDdhfaF5cCMrrKNr0vFFMcpbc/J2zPnn19n7hQYsO5C+8JygEZX1cbX pWKK45625mj19D5c3aX2heUAja6qja9DxZTHI20/dZ9BbF9YDtToKtr4ulNMAB5pSvcLN5vrAkPV XW5fWA7U6Cra+DpTTATuaTe8yGf3AoL7wnLARlfexteVYkJwT1OT++gec11kmLpL7gvLARtdeRtf R4qJwTntDmX7EXM9w/Xr7w6Qf0ySV/7LXPeCryTJl8zlYDCGWrL5XPWjzEB1H6vJ8j/MdT/4H/V/ /C1zPRSMoXboB/eqn1MVQ3yYkd0XlgM4urI2vk4UE4VbWt2au2aAugvvC8sBHF1ZG18XignDLW1P ve0D1F16X1gO5OhK2vg6UEwcTmn6x9SqRZmUwekuvi8sB3J0JW188y8mEJc0/ShjqFibGZru8vvC ckBHN9vGN/diInFJo+7mYgX5fWE5oKObbeObezGRYNIGpjtgX1gO7Ohm2vjmXUwomLRh6Y7YF5YD O7qZNr45FxMLJm1QukP2heUAj67YxjffYoLBpA1Jd8y+sBzg0RXb+OZaTDSYtAHpDtoXlgM9ukIb 3zyLCQeTNiDdJc8LKwc+uuk2vnkWEw4mbTi6i54XVg58dNNtfHMsJh5M2mB0h+0Ly4Ef3VQb3/yK GQBM2lB0x+0Ly4Ef3VQb39yKGQJM2kB0B+4LyxFgdPk2vnkVMwiYtGHojtwXliPA6PJtfHMqZhgw aYPQHbovLEeI0eXexjefYgYCkzYI3aH7wnKEGF3ubXzzKWYgMGlD0B27LyxHkNGttvHNpZihwKQN QHfwvrAcQUa32sY3j2IGA5MWv+7ofWE5woxupY1vDsUMByYtZt037Hrn7fu+C70vLEeY0a208VF3 ayLWffvnxoo/+yJ4X1iOQKObtPFRd2vi1X37+IrW/er4j7H7wnIEGt2kjY+6WxOt7hteSm3XbDG3 4IQanWnjo+7WRKv7R4zrigPmFpxQozNtfNTdmmh1f9y4Ph5fftbcghNsdFkbH3W3Jlbdb/01I/t4 fOW0uQcn2OiyNj7qbk2Uuq/dfSL5WyO70v2wuQ0nnBA7k+T3v+edt+97n/kcAupuTYiSbTt0PkmS V43sirvNX8AJKMQLr7+ph/b5j5nPAaDu1sBLduP9p5Triqd+OlVdTe7HzV/hCSjE942vpoMb7zM3 8FB3a8Al23boYur6qQfWL7zn49qHy+PjN5m/xBNOiA0vpbZroltmzaDuDazfeyZ1/eKhbdmN7Yff +urxXdl1EMIJEfMyawZ1r+VOvaldcer+3AaZsF+hgHFRL7OmUPdqNpmJ/fxj0z1L0ep++GVje4zL rCnUvYqdx1LXkxO7i/t8o9X9o0b2OJdZNdS9lE2PnE1dP/9Yyb7HaHXfYmRXfL+5BYe6WyM8iLW7 zcR+bKe5M020ui/sM7Jf/UpyKKrd/BOoe5FbH9O/T0qSs49UnakRr+6TZdY/+nM1/jvNTSzU3Rq5 QeiNAilPl0/sKfHqPllmXZ9+e3sqf+w7CupujdQgso0CSXJmb+0XOmbdJ3G7dSXO707vQAk7Okxa H3Vf3SjQ9F18Lv4Fw8RlE/wx+AQfdnSYtP7pnt8o0MR8/AvFSlyYCT7s6DBpvdB9w659B7K9rjMb BeqZl39hWI1bn/5KGTzBhx0dJq0PumdHCnz+Y+UbBeqYm39ByMfdqX/7gJ3gw44Ok9YD3c2RAlfG v526XtwoUMcc/QvAVNyNh3RxjgHPGAk7Okxa93XPHSnwatlGgTrm6R+eQlw6wV/s60uSi2DSuq/7 9xrXFX9QtlGgjvn6h6YYl03wJ1ATfNjRYdI6rPuNi7uXnj6R/L1xXT3OWO91nbN/YGbjoBN82NFh 0rqo+9rFnUtPL+uZSvNlI7vLXte5+welJO7Gx3TJMBN82NFh0oLqnp5RWtc8v7hj6anlbFl9hd81 srvsdR2c7gsL2/Sv4CATPHW3Y2VBcZZtO5YOLWf7AlY4v3xoacdifq+r9ZECA9R9Ye0jungn5N/N Q92tWFlQzDfPb7tz6bHlbMf6KstPLe1cXFmBmex1dThSYIi6mwk+ecRmCasN1N2GwhmlH1hcenQ5 +xXpKieeXtq9WPwVkseRAsPU3Uzwp1r94rk91N2GXPP8Ly6bPV4rvLC8dP9i5e/Atx8+/VmnIwUG qjtmgqfuNqw2z1/9p1TxlFPLjzywCHvj6WB1VxO8/olfdIKn7hZs+gUju9L9n9VX4szyo0uLwF95 pwxX94WFW9P2F8EJnrq3ZNPuQ2dyZ5R+4VfuDPBOX82QdV9Y2JtO8GLvLqHuLUhV10R+Rqmma3HZ BC/Vuk3dG1hRXXHx2M8b2eM8o1TTvbh0ghdq3abuNUyrvlf9zBT1GaUpHYwTnOCpewWzqmdEfEZp Sifj9upfVktM8P3QfePB0eiIuZ5FXPcq1TPonyAt47LWbf8JPuzo3NLWPHxuFEz3etU19E+Q1nFp 6/bZHeaTK2FH55R2w4tK9iC6N6uuoX+CtI8TOZsj7Oic0m548eRde+R1Xz0aIKWd6hr6J4hNnMDZ HGFH55wmr3t+J2971TX0TxCrOP8JPuzonNPEdV/ZyfsjVqpr6J8glnG+E3zY0TmnSes+fTRAe9U1 9E8Q2zhzNofrBB92dM5p0rrndvL+nY3qGvoniH2c1+FLYUfnnNag+7u2fNO4Ph5fffNr/21ukl7w f/+iJ/gv/a/52GmMobZI6/6Na8b28bW3zC3SG/7zNeX7K18zn7qMMdQW6YcZn9dghf2GyLgSnA9f Cjs65zRp3Xk0QBU9iXM8fCns6JzTpHXn0QBV9CXOnM3R6RMIndPEdefRABX0J87l8KWwo3NKM3tm FBXGu+jOowEq6FGcw9kcYUfnlAbS3Rn6J4hfnPXZHGFHh0mj7oL0K852gg87OkwadRekb3F2E3zY 0WHSqLsg/YvLzuZoN8GHHR0mjboL0sM4i8OXwo4Ok0bdBellXOuzOcKODpNG3QXpZ1zbsznCjg6T Rt0F6Wtcuwk+7OgwadRdkN7GtZrgw44Ok0bdBelx3P3Nhy+FHR0mjboL0ue45sOXwo4Ok0bdBel3 XHb4UnVnX9jRYdKouyA9j2s4myPs6DBp1F2Q3sfVns0RdnSYNOouSP/j6ib4sKPDpFF3QWKI21F5 NkfY0WHSqLsgUcRVHr4UdnSYNOouSCRx2eFLM519YUeHSaPugsQSV342R9jRYdKouyDxxJWdzRF2 dJg06i5IRHElE3zY0WHSqLsgUcUtFs/mCDs6TBp1FySuuOLhS2FHh0mj7oLEFpcdvjTp7As7Okwa dRckurjc2Rwbdr3zdu51XHCouz2M82VyNkf+dVxBoO72MM6bbIL/jcnruPaZ23Couz2ME2DbieQv 3ryqbddsMXfRUHd7GCfC3j80risOmHtoqLs9jJPhJ43r4/HlZ80tNNTdHsbJcPhlY/v4ymlzCw11 t4dxMvi8jssR6m4P42TweR2XI9TdHsYJ4fE6Lkeouz2ME8LjdVyOUHd7GCfG9sNvfdXpdVyOUHd7 GCdI2DhMGnUXhHFyYNKouyCMkwOTRt0FYZwcmDTqLgjj5MCkUXdBGCcHJo26C8I4OTBp1F0QxsmB SaPugjBODkwadReEcXJg0qi7IIyTA5NG3QVhnByYNOouCOPkwKRRd0EYJwcmjboLwjg5MGnUXRDG yYFJo+6CME4OTBp1F4RxcmDSqLsgjJMDk0bdBWGcHJg06i4I4+TApFF3QRgnh2Paxk+ORqPP3Gs+ zUDdBWGcHG5pdyjZNUfM5yLUXRDGyeGUtvnc6NLWhY0vjkb3mDsFqLsgjJPDKW3PaPRQ9sfz67I7 Bai7IIyTwyVtzVE9uaeT/IWbs1sFqLsgjJPDJe2GFzPN1Z+p9rNQd0EYJ4dL2mRWp+5BYJwcLmk5 3St+VqXugjBODpe0NroT0kX8dK94mKHvpJsYP21ooTshsTDRXGlfse5OSDzsX/k1U9UuAkKi4Y7R 6MJtenLnswwZAA+bLWIVW2YIiYoPPadkf+Y284kQQgghhBBCCCGEEEIIIYQQQgghhBBCCCGEEEII IYR0iYbD34XZePC50ejSkwFbTTafU4EfNh/gbDyo4342TA/8B9Mv3YMBwjYeXO10DiBMLk5YmKbD 32XZY9ICts3u13mh+hbN+IIMb83RLCw7VwXJmofVv+GJIXhh8nHCwmQd2zWHv8uy5+Tt2RCCnQGy +dyFTwTTXalwUs1Dt3x3iNGpMj5/28JGJb0+aAKIPn9OkfmHF2YqTlgY9V+qP/wdgJ6Wgk3v+0dH 1PweRvewJ1eZYal/YriJNuWGF0/epQRZmW7BwkzFpYgJ03z4OwL1hQqlxeZzl7YG0x1vXp5gumsm /gUSZlp3MWHUfDSHE/XU/32gf1zqq3Nk4gWeYEEpSgn1NQv0HDrxL5Aws7qLCDP5RxpUdxUW6tFJ TX33BLNQf899UK/MPBOklDpu9BMqDvzonjLxL5Aw07qLCZP7vw83MSn9AoUpI1SZQupuCJOXnpd1 KcgaconuyEFO6y4mzDx0VzPu1HcqIOnkHlT3k7cvrFF5Qb55bfyU1n1us3sw3eWECfS9KY+KDPUo k03uQXXXQYGKqQv5g+8/GMb3Et1DPcwIChNedz0tpJEBUNOCNiFO3XWaWRIMUM/56S4pzOT/Wo0i zIyrv0iB/mGlRZsQJFP9u9IChtE97Ew18S+QMKu6ywpjvkK5f01YVFAQ81JC626qGGbumI/ugYRZ /c+rK8Hhqe/3IQ9/1z91BHmwyBPqYUabN7o3xK/1NTrsiXWhfjBe8S+MMPk40S9e0MPf9XcmA3Ju KBBMd/1VSnnCfIZyh/oRLgU9U+l/WBn6iwYXJh8nL0zIw99j1z3bkvvMXeYTmHRv7OjT8A3A07rD hcHqTgghhBBCCCGEEEIIIYQQQgghhBBCCCGEEEIIIYQQQgghhBBCiGFh4f8BwDc4n8Z2tz4AAAAA SUVORK5CYIJQSwMEFAAGAAgAAAAhAOO5G2jiAAAACwEAAA8AAABkcnMvZG93bnJldi54bWxMj8FO wzAQRO9I/IO1SNyoTUhDGuJUCAmE6AEokbi6yTaxsNdR7DaBr8c9wXG0o7dvyvVsDTvi6LUjCdcL AQypca2mTkL98XiVA/NBUauMI5TwjR7W1flZqYrWTfSOx23oWISQL5SEPoSh4Nw3PVrlF25Aire9 G60KMY4db0c1Rbg1PBEi41Zpih96NeBDj83X9mAlpMne5G9P2ebnua6nl89U34pXLeXlxXx/Byzg HP7KcNKP6lBFp507UOuZkZDdLKN6iDCRATsVRJqsgO0kJPlqCbwq+f8N1S8AAAD//wMAUEsBAi0A FAAGAAgAAAAhAAi+DRUWAQAARwIAABMAAAAAAAAAAAAAAAAAAAAAAFtDb250ZW50X1R5cGVzXS54 bWxQSwECLQAUAAYACAAAACEAOP0h/9YAAACUAQAACwAAAAAAAAAAAAAAAABHAQAAX3JlbHMvLnJl bHNQSwECLQAUAAYACAAAACEA9cjJCWAEAAAeEAAADgAAAAAAAAAAAAAAAABGAgAAZHJzL2Uyb0Rv Yy54bWxQSwECLQAUAAYACAAAACEAVbk/49AAAAApAgAAGQAAAAAAAAAAAAAAAADSBgAAZHJzL19y ZWxzL2Uyb0RvYy54bWwucmVsc1BLAQItABQABgAIAAAAIQD/h5xQ5QEAAMACAAAUAAAAAAAAAAAA AAAAANkHAABkcnMvbWVkaWEvaW1hZ2UzLndtZlBLAQItABQABgAIAAAAIQDPdNV8rwEAAEACAAAU AAAAAAAAAAAAAAAAAPAJAABkcnMvbWVkaWEvaW1hZ2UyLndtZlBLAQItAAoAAAAAAAAAIQDAFqKf cSEAAHEhAAAUAAAAAAAAAAAAAAAAANELAABkcnMvbWVkaWEvaW1hZ2UxLnBuZ1BLAQItABQABgAI AAAAIQDjuRto4gAAAAsBAAAPAAAAAAAAAAAAAAAAAHQtAABkcnMvZG93bnJldi54bWxQSwUGAAAA AAgACAAAAgAAgy4AAAAA ">
                <v:shape id="_x0000_s1027" type="#_x0000_t75" style="position:absolute;width:25850;height:15805;visibility:visible;mso-wrap-style:square" filled="t">
                  <v:fill o:detectmouseclick="t"/>
                  <v:path o:connecttype="none"/>
                </v:shape>
                <v:group id="Group 30" o:spid="_x0000_s1028" style="position:absolute;left:357;width:25503;height:15430" coordsize="25503,15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mTCcIAAADcAAAADwAAAGRycy9kb3ducmV2LnhtbERPTYvCMBC9C/sfwix4 07SK4naNIrIuexDBuiDehmZsi82kNLGt/94cBI+P971c96YSLTWutKwgHkcgiDOrS84V/J92owUI 55E1VpZJwYMcrFcfgyUm2nZ8pDb1uQgh7BJUUHhfJ1K6rCCDbmxr4sBdbWPQB9jkUjfYhXBTyUkU zaXBkkNDgTVtC8pu6d0o+O2w20zjn3Z/u24fl9PscN7HpNTws998g/DU+7f45f7TCr4m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gZkwnCAAAA3AAAAA8A AAAAAAAAAAAAAAAAqgIAAGRycy9kb3ducmV2LnhtbFBLBQYAAAAABAAEAPoAAACZAwAAAAA= ">
                  <v:shape id="Picture 31" o:spid="_x0000_s1029" type="#_x0000_t75" style="position:absolute;left:93;top:2308;width:21600;height:129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XNZAnEAAAA3AAAAA8AAABkcnMvZG93bnJldi54bWxEj0GLwjAUhO8L/ofwBG9r2h50rUYRUVkW PGz14PHRPNti8lKaqN1/vxEEj8PMfMMsVr014k6dbxwrSMcJCOLS6YYrBafj7vMLhA/IGo1jUvBH HlbLwccCc+0e/Ev3IlQiQtjnqKAOoc2l9GVNFv3YtcTRu7jOYoiyq6Tu8BHh1sgsSSbSYsNxocaW NjWV1+JmFRTTdHv42bFZb8qJKc7nLJ36vVKjYb+egwjUh3f41f7WCmbZDJ5n4hGQy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XNZAnEAAAA3AAAAA8AAAAAAAAAAAAAAAAA nwIAAGRycy9kb3ducmV2LnhtbFBLBQYAAAAABAAEAPcAAACQAwAAAAA= ">
                    <v:imagedata r:id="rId1173" o:title=""/>
                    <v:path arrowok="t"/>
                  </v:shape>
                  <v:line id="Straight Connector 32" o:spid="_x0000_s1030" style="position:absolute;visibility:visible;mso-wrap-style:square" from="1444,13525" to="24304,13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4lHsMAAADcAAAADwAAAGRycy9kb3ducmV2LnhtbERPy2rCQBTdC/2H4Ra6q5OmUjTNKCJR 2oULYyldXjI3D5q5E2ZGTf36zkJweTjvfDWaXpzJ+c6ygpdpAoK4srrjRsHXcfs8B+EDssbeMin4 Iw+r5cMkx0zbCx/oXIZGxBD2GSpoQxgyKX3VkkE/tQNx5GrrDIYIXSO1w0sMN71Mk+RNGuw4NrQ4 0Kal6rc8GQXOXr/psxj3P0VZzxYmNcmw2yn19Diu30EEGsNdfHN/aAWL1zg/nolHQC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YeJR7DAAAA3AAAAA8AAAAAAAAAAAAA AAAAoQIAAGRycy9kb3ducmV2LnhtbFBLBQYAAAAABAAEAPkAAACRAwAAAAA= " strokecolor="windowText" strokeweight="1pt">
                    <v:stroke startarrow="oval" startarrowwidth="narrow" startarrowlength="short" endarrow="classic" endarrowwidth="narrow"/>
                  </v:line>
                  <v:line id="Straight Connector 33" o:spid="_x0000_s1031" style="position:absolute;flip:y;visibility:visible;mso-wrap-style:square" from="1504,0" to="1504,13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P5VsQAAADcAAAADwAAAGRycy9kb3ducmV2LnhtbESPT4vCMBTE74LfIbwFb2uqgnS7RlkE UU9FV8Tjo3n9wzYvtYla/fRGWPA4zMxvmNmiM7W4UusqywpGwwgEcWZ1xYWCw+/qMwbhPLLG2jIp uJODxbzfm2Gi7Y13dN37QgQIuwQVlN43iZQuK8mgG9qGOHi5bQ36INtC6hZvAW5qOY6iqTRYcVgo saFlSdnf/mIUrCfbfH3w8TE+mXyZPs7pbtukSg0+up9vEJ46/w7/tzdawddkBK8z4QjI+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k/lWxAAAANwAAAAPAAAAAAAAAAAA AAAAAKECAABkcnMvZG93bnJldi54bWxQSwUGAAAAAAQABAD5AAAAkgMAAAAA " strokecolor="windowText" strokeweight="1pt">
                    <v:stroke startarrow="oval" startarrowwidth="narrow" startarrowlength="short" endarrow="classic" endarrowwidth="narrow"/>
                    <o:lock v:ext="edit" shapetype="f"/>
                  </v:line>
                  <v:shape id="Picture 34" o:spid="_x0000_s1032" type="#_x0000_t75" style="position:absolute;top:864;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3CVbfEAAAA3AAAAA8AAABkcnMvZG93bnJldi54bWxEj81qwzAQhO+FvoPYQm+NnIaWxI0SEkOh lx6a5AEWa/3TWCtHWjvO21eFQo/DzHzDrLeT69RIIbaeDcxnGSji0tuWawOn4/vTElQUZIudZzJw owjbzf3dGnPrr/xF40FqlSAcczTQiPS51rFsyGGc+Z44eZUPDiXJUGsb8JrgrtPPWfaqHbacFhrs qWioPB8GZ6CoL/tPf/ueimo3LF01yEsYxZjHh2n3Bkpokv/wX/vDGlgtFvB7Jh0Bvfk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3CVbfEAAAA3AAAAA8AAAAAAAAAAAAAAAAA nwIAAGRycy9kb3ducmV2LnhtbFBLBQYAAAAABAAEAPcAAACQAwAAAAA= ">
                    <v:imagedata r:id="rId1174" o:title=""/>
                  </v:shape>
                  <v:shape id="Picture 35" o:spid="_x0000_s1033" type="#_x0000_t75" style="position:absolute;left:21693;top:13525;width:381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MQjj/GAAAA3AAAAA8AAABkcnMvZG93bnJldi54bWxEj09rAjEUxO8Fv0N4gpeiibWKrkaRglKk Ffx38PbYPHcXNy/LJur225tCocdhZn7DzBaNLcWdal841tDvKRDEqTMFZxqOh1V3DMIHZIOlY9Lw Qx4W89bLDBPjHryj+z5kIkLYJ6ghD6FKpPRpThZ9z1XE0bu42mKIss6kqfER4baUb0qNpMWC40KO FX3klF73N6vh1ayPy/OXX32rczpUO0WnDW217rSb5RREoCb8h//an0bDZPAOv2fiEZDzJ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xCOP8YAAADcAAAADwAAAAAAAAAAAAAA AACfAgAAZHJzL2Rvd25yZXYueG1sUEsFBgAAAAAEAAQA9wAAAJIDAAAAAA== ">
                    <v:imagedata r:id="rId1175" o:title=""/>
                  </v:shape>
                </v:group>
                <w10:wrap type="square"/>
                <w10:anchorlock/>
              </v:group>
            </w:pict>
          </mc:Fallback>
        </mc:AlternateContent>
      </w:r>
      <w:r w:rsidR="007A2AA0" w:rsidRPr="00181C96">
        <w:rPr>
          <w:b/>
          <w:bCs/>
        </w:rPr>
        <w:t>Câu 31:</w:t>
      </w:r>
      <w:r w:rsidR="007A2AA0" w:rsidRPr="003F7832">
        <w:t xml:space="preserve"> Tác dụng vào hệ dao động một ngoại lực cướng bức tuần hoàn có biên độ không đổi nhưng tần số </w:t>
      </w:r>
      <w:r w:rsidR="007A2AA0" w:rsidRPr="00E64F39">
        <w:rPr>
          <w:position w:val="-10"/>
        </w:rPr>
        <w:object w:dxaOrig="240" w:dyaOrig="320">
          <v:shape id="_x0000_i1797" type="#_x0000_t75" style="width:12.1pt;height:16.15pt" o:ole="">
            <v:imagedata r:id="rId1176" o:title=""/>
          </v:shape>
          <o:OLEObject Type="Embed" ProgID="Equation.DSMT4" ShapeID="_x0000_i1797" DrawAspect="Content" ObjectID="_1653896292" r:id="rId1436"/>
        </w:object>
      </w:r>
      <w:r w:rsidR="007A2AA0" w:rsidRPr="003F7832">
        <w:t xml:space="preserve"> thay đổi được. Ứng với mỗi giá trị của </w:t>
      </w:r>
      <w:r w:rsidR="007A2AA0" w:rsidRPr="00E64F39">
        <w:rPr>
          <w:position w:val="-10"/>
        </w:rPr>
        <w:object w:dxaOrig="240" w:dyaOrig="320">
          <v:shape id="_x0000_i1798" type="#_x0000_t75" style="width:12.1pt;height:16.15pt" o:ole="">
            <v:imagedata r:id="rId1178" o:title=""/>
          </v:shape>
          <o:OLEObject Type="Embed" ProgID="Equation.DSMT4" ShapeID="_x0000_i1798" DrawAspect="Content" ObjectID="_1653896293" r:id="rId1437"/>
        </w:object>
      </w:r>
      <w:r w:rsidR="007A2AA0" w:rsidRPr="003F7832">
        <w:t xml:space="preserve"> thì hệ dao động cưỡng bức với biên đ</w:t>
      </w:r>
      <w:r w:rsidR="007A2AA0">
        <w:t>ộ</w:t>
      </w:r>
      <w:r w:rsidR="007A2AA0" w:rsidRPr="003F7832">
        <w:t xml:space="preserve"> </w:t>
      </w:r>
      <w:r w:rsidR="007A2AA0" w:rsidRPr="00E64F39">
        <w:rPr>
          <w:position w:val="-4"/>
        </w:rPr>
        <w:object w:dxaOrig="240" w:dyaOrig="260">
          <v:shape id="_x0000_i1799" type="#_x0000_t75" style="width:12.1pt;height:13.25pt" o:ole="">
            <v:imagedata r:id="rId1180" o:title=""/>
          </v:shape>
          <o:OLEObject Type="Embed" ProgID="Equation.DSMT4" ShapeID="_x0000_i1799" DrawAspect="Content" ObjectID="_1653896294" r:id="rId1438"/>
        </w:object>
      </w:r>
      <w:r w:rsidR="007A2AA0" w:rsidRPr="003F7832">
        <w:t xml:space="preserve">. hình bên là đồ thị biểu diễn sự phụ thuộc của </w:t>
      </w:r>
      <w:r w:rsidR="007A2AA0" w:rsidRPr="00025F97">
        <w:rPr>
          <w:position w:val="-4"/>
        </w:rPr>
        <w:object w:dxaOrig="240" w:dyaOrig="260">
          <v:shape id="_x0000_i1800" type="#_x0000_t75" style="width:12.1pt;height:13.25pt" o:ole="">
            <v:imagedata r:id="rId1182" o:title=""/>
          </v:shape>
          <o:OLEObject Type="Embed" ProgID="Equation.DSMT4" ShapeID="_x0000_i1800" DrawAspect="Content" ObjectID="_1653896295" r:id="rId1439"/>
        </w:object>
      </w:r>
      <w:r w:rsidR="007A2AA0" w:rsidRPr="003F7832">
        <w:t xml:space="preserve"> và </w:t>
      </w:r>
      <w:r w:rsidR="007A2AA0" w:rsidRPr="00025F97">
        <w:rPr>
          <w:position w:val="-10"/>
        </w:rPr>
        <w:object w:dxaOrig="240" w:dyaOrig="320">
          <v:shape id="_x0000_i1801" type="#_x0000_t75" style="width:12.1pt;height:16.15pt" o:ole="">
            <v:imagedata r:id="rId1184" o:title=""/>
          </v:shape>
          <o:OLEObject Type="Embed" ProgID="Equation.DSMT4" ShapeID="_x0000_i1801" DrawAspect="Content" ObjectID="_1653896296" r:id="rId1440"/>
        </w:object>
      </w:r>
      <w:r w:rsidR="007A2AA0" w:rsidRPr="003F7832">
        <w:t xml:space="preserve">. </w:t>
      </w:r>
      <w:r w:rsidR="007A2AA0">
        <w:t>Tần</w:t>
      </w:r>
      <w:r w:rsidR="007A2AA0" w:rsidRPr="003F7832">
        <w:t xml:space="preserve"> dao động riêng của hệ </w:t>
      </w:r>
      <w:r w:rsidR="007A2AA0" w:rsidRPr="00780A56">
        <w:rPr>
          <w:b/>
          <w:bCs/>
        </w:rPr>
        <w:t>gần nhất</w:t>
      </w:r>
      <w:r w:rsidR="007A2AA0" w:rsidRPr="003F7832">
        <w:t xml:space="preserve"> với giá trị nào sau đây?</w:t>
      </w:r>
    </w:p>
    <w:p w:rsidR="007A2AA0" w:rsidRDefault="007A2AA0" w:rsidP="004815F7">
      <w:pPr>
        <w:tabs>
          <w:tab w:val="left" w:pos="284"/>
          <w:tab w:val="left" w:pos="2835"/>
          <w:tab w:val="left" w:pos="5387"/>
          <w:tab w:val="left" w:pos="7938"/>
        </w:tabs>
        <w:ind w:firstLine="142"/>
      </w:pPr>
      <w:r>
        <w:tab/>
      </w:r>
      <w:r w:rsidRPr="00181C96">
        <w:rPr>
          <w:b/>
          <w:bCs/>
        </w:rPr>
        <w:t>A.</w:t>
      </w:r>
      <w:r w:rsidRPr="003F7832">
        <w:t xml:space="preserve"> </w:t>
      </w:r>
      <w:r>
        <w:t>4 Hz</w:t>
      </w:r>
      <w:r w:rsidRPr="003F7832">
        <w:t>.</w:t>
      </w:r>
    </w:p>
    <w:p w:rsidR="007A2AA0" w:rsidRDefault="007A2AA0" w:rsidP="004815F7">
      <w:pPr>
        <w:tabs>
          <w:tab w:val="left" w:pos="284"/>
          <w:tab w:val="left" w:pos="2835"/>
          <w:tab w:val="left" w:pos="5387"/>
          <w:tab w:val="left" w:pos="7938"/>
        </w:tabs>
        <w:ind w:firstLine="142"/>
      </w:pPr>
      <w:r>
        <w:tab/>
      </w:r>
      <w:r w:rsidRPr="00181C96">
        <w:rPr>
          <w:b/>
          <w:bCs/>
        </w:rPr>
        <w:t>B.</w:t>
      </w:r>
      <w:r w:rsidRPr="003F7832">
        <w:t xml:space="preserve"> </w:t>
      </w:r>
      <w:r>
        <w:t>5 Hz</w:t>
      </w:r>
      <w:r w:rsidRPr="003F7832">
        <w:t>.</w:t>
      </w:r>
    </w:p>
    <w:p w:rsidR="007A2AA0" w:rsidRDefault="007A2AA0" w:rsidP="004815F7">
      <w:pPr>
        <w:tabs>
          <w:tab w:val="left" w:pos="284"/>
          <w:tab w:val="left" w:pos="2835"/>
          <w:tab w:val="left" w:pos="5387"/>
          <w:tab w:val="left" w:pos="7938"/>
        </w:tabs>
        <w:ind w:firstLine="142"/>
      </w:pPr>
      <w:r>
        <w:tab/>
      </w:r>
      <w:r w:rsidRPr="00181C96">
        <w:rPr>
          <w:b/>
          <w:bCs/>
        </w:rPr>
        <w:t>C.</w:t>
      </w:r>
      <w:r w:rsidRPr="003F7832">
        <w:t xml:space="preserve"> </w:t>
      </w:r>
      <w:r>
        <w:t>6 Hz</w:t>
      </w:r>
      <w:r w:rsidRPr="003F7832">
        <w:t>.</w:t>
      </w:r>
    </w:p>
    <w:p w:rsidR="007A2AA0" w:rsidRDefault="007A2AA0" w:rsidP="004815F7">
      <w:pPr>
        <w:tabs>
          <w:tab w:val="left" w:pos="284"/>
          <w:tab w:val="left" w:pos="2835"/>
          <w:tab w:val="left" w:pos="5387"/>
          <w:tab w:val="left" w:pos="7938"/>
        </w:tabs>
        <w:ind w:firstLine="142"/>
      </w:pPr>
      <w:r>
        <w:tab/>
      </w:r>
      <w:r w:rsidRPr="00181C96">
        <w:rPr>
          <w:b/>
          <w:bCs/>
        </w:rPr>
        <w:t>D.</w:t>
      </w:r>
      <w:r w:rsidRPr="003F7832">
        <w:t xml:space="preserve"> </w:t>
      </w:r>
      <w:r>
        <w:t>7 Hz</w:t>
      </w:r>
      <w:r w:rsidRPr="003F7832">
        <w:t>.</w:t>
      </w:r>
    </w:p>
    <w:p w:rsidR="007A2AA0" w:rsidRDefault="007A2AA0" w:rsidP="004815F7">
      <w:pPr>
        <w:tabs>
          <w:tab w:val="left" w:pos="284"/>
          <w:tab w:val="left" w:pos="2835"/>
          <w:tab w:val="left" w:pos="5387"/>
          <w:tab w:val="left" w:pos="7938"/>
        </w:tabs>
        <w:ind w:firstLine="142"/>
      </w:pPr>
    </w:p>
    <w:p w:rsidR="007A2AA0" w:rsidRDefault="007A2AA0" w:rsidP="004815F7">
      <w:pPr>
        <w:tabs>
          <w:tab w:val="left" w:pos="284"/>
          <w:tab w:val="left" w:pos="2835"/>
          <w:tab w:val="left" w:pos="5387"/>
          <w:tab w:val="left" w:pos="7938"/>
        </w:tabs>
        <w:ind w:firstLine="142"/>
      </w:pPr>
    </w:p>
    <w:p w:rsidR="007A2AA0" w:rsidRPr="00052710" w:rsidRDefault="007A2AA0" w:rsidP="007A2AA0">
      <w:pPr>
        <w:shd w:val="clear" w:color="auto" w:fill="D9D9D9"/>
        <w:tabs>
          <w:tab w:val="left" w:pos="284"/>
          <w:tab w:val="left" w:pos="2835"/>
          <w:tab w:val="left" w:pos="5387"/>
          <w:tab w:val="left" w:pos="7938"/>
        </w:tabs>
        <w:ind w:firstLine="142"/>
        <w:rPr>
          <w:b/>
          <w:bCs/>
        </w:rPr>
      </w:pPr>
      <w:r w:rsidRPr="00052710">
        <w:rPr>
          <w:b/>
          <w:bCs/>
        </w:rPr>
        <w:sym w:font="Wingdings" w:char="F040"/>
      </w:r>
      <w:r w:rsidRPr="00052710">
        <w:rPr>
          <w:b/>
          <w:bCs/>
        </w:rPr>
        <w:t xml:space="preserve"> Hướng dẫn: Chọn </w:t>
      </w:r>
      <w:r>
        <w:rPr>
          <w:b/>
          <w:bCs/>
        </w:rPr>
        <w:t>C</w:t>
      </w:r>
      <w:r w:rsidRPr="00052710">
        <w:rPr>
          <w:b/>
          <w:bCs/>
        </w:rPr>
        <w:t>.</w:t>
      </w:r>
    </w:p>
    <w:p w:rsidR="007A2AA0" w:rsidRDefault="007A2AA0" w:rsidP="00E75080">
      <w:pPr>
        <w:tabs>
          <w:tab w:val="left" w:pos="284"/>
          <w:tab w:val="left" w:pos="2835"/>
          <w:tab w:val="left" w:pos="5387"/>
          <w:tab w:val="left" w:pos="7938"/>
        </w:tabs>
        <w:ind w:firstLine="142"/>
      </w:pPr>
      <w:r>
        <w:t>Từ hình vẽ, ta có:</w:t>
      </w:r>
    </w:p>
    <w:p w:rsidR="007A2AA0" w:rsidRDefault="007A2AA0" w:rsidP="0017391D">
      <w:pPr>
        <w:pStyle w:val="ListParagraph"/>
        <w:numPr>
          <w:ilvl w:val="0"/>
          <w:numId w:val="31"/>
        </w:numPr>
        <w:tabs>
          <w:tab w:val="left" w:pos="284"/>
          <w:tab w:val="left" w:pos="2835"/>
          <w:tab w:val="left" w:pos="5387"/>
          <w:tab w:val="left" w:pos="7938"/>
        </w:tabs>
        <w:jc w:val="both"/>
        <w:rPr>
          <w:szCs w:val="24"/>
        </w:rPr>
      </w:pPr>
      <w:r w:rsidRPr="00052710">
        <w:rPr>
          <w:position w:val="-12"/>
          <w:szCs w:val="24"/>
        </w:rPr>
        <w:object w:dxaOrig="859" w:dyaOrig="360">
          <v:shape id="_x0000_i1802" type="#_x0000_t75" style="width:42.6pt;height:19pt" o:ole="">
            <v:imagedata r:id="rId1441" o:title=""/>
          </v:shape>
          <o:OLEObject Type="Embed" ProgID="Equation.DSMT4" ShapeID="_x0000_i1802" DrawAspect="Content" ObjectID="_1653896297" r:id="rId1442"/>
        </w:object>
      </w:r>
      <w:r>
        <w:rPr>
          <w:szCs w:val="24"/>
        </w:rPr>
        <w:t xml:space="preserve"> khi </w:t>
      </w:r>
      <w:r w:rsidRPr="00052710">
        <w:rPr>
          <w:position w:val="-10"/>
          <w:szCs w:val="24"/>
        </w:rPr>
        <w:object w:dxaOrig="800" w:dyaOrig="320">
          <v:shape id="_x0000_i1803" type="#_x0000_t75" style="width:39.75pt;height:16.15pt" o:ole="">
            <v:imagedata r:id="rId1443" o:title=""/>
          </v:shape>
          <o:OLEObject Type="Embed" ProgID="Equation.DSMT4" ShapeID="_x0000_i1803" DrawAspect="Content" ObjectID="_1653896298" r:id="rId1444"/>
        </w:object>
      </w:r>
      <w:r>
        <w:rPr>
          <w:szCs w:val="24"/>
        </w:rPr>
        <w:t>Hz.</w:t>
      </w:r>
    </w:p>
    <w:p w:rsidR="007A2AA0" w:rsidRPr="00052710" w:rsidRDefault="007A2AA0" w:rsidP="0017391D">
      <w:pPr>
        <w:pStyle w:val="ListParagraph"/>
        <w:numPr>
          <w:ilvl w:val="0"/>
          <w:numId w:val="31"/>
        </w:numPr>
        <w:tabs>
          <w:tab w:val="left" w:pos="284"/>
          <w:tab w:val="left" w:pos="2835"/>
          <w:tab w:val="left" w:pos="5387"/>
          <w:tab w:val="left" w:pos="7938"/>
        </w:tabs>
        <w:jc w:val="both"/>
        <w:rPr>
          <w:szCs w:val="24"/>
        </w:rPr>
      </w:pPr>
      <w:r w:rsidRPr="00166B06">
        <w:rPr>
          <w:position w:val="-12"/>
          <w:szCs w:val="24"/>
        </w:rPr>
        <w:object w:dxaOrig="1260" w:dyaOrig="360">
          <v:shape id="_x0000_i1804" type="#_x0000_t75" style="width:62.8pt;height:17.85pt" o:ole="">
            <v:imagedata r:id="rId1445" o:title=""/>
          </v:shape>
          <o:OLEObject Type="Embed" ProgID="Equation.DSMT4" ShapeID="_x0000_i1804" DrawAspect="Content" ObjectID="_1653896299" r:id="rId1446"/>
        </w:object>
      </w:r>
      <w:r>
        <w:rPr>
          <w:szCs w:val="24"/>
        </w:rPr>
        <w:t>Hz.</w:t>
      </w:r>
    </w:p>
    <w:p w:rsidR="007A2AA0" w:rsidRPr="003F7832" w:rsidRDefault="007A2AA0" w:rsidP="00E75080">
      <w:pPr>
        <w:tabs>
          <w:tab w:val="left" w:pos="284"/>
          <w:tab w:val="left" w:pos="2835"/>
          <w:tab w:val="left" w:pos="5387"/>
          <w:tab w:val="left" w:pos="7938"/>
        </w:tabs>
        <w:ind w:firstLine="142"/>
      </w:pPr>
      <w:r w:rsidRPr="006140CA">
        <w:rPr>
          <w:b/>
          <w:bCs/>
        </w:rPr>
        <w:lastRenderedPageBreak/>
        <w:t>Câu 32:</w:t>
      </w:r>
      <w:r w:rsidRPr="003F7832">
        <w:t xml:space="preserve"> Một người có mặt không bị tật và có khoảng cực cận là 25 cm. Để quan sát vật nhỏ người này sử dụng một kính lúp có độ tụ </w:t>
      </w:r>
      <w:r>
        <w:t>1</w:t>
      </w:r>
      <w:r w:rsidRPr="003F7832">
        <w:t>0 dp. Số bội giác của kính lúp khi người này ngắm chừng ở vô cực là</w:t>
      </w:r>
    </w:p>
    <w:p w:rsidR="007A2AA0" w:rsidRDefault="007A2AA0" w:rsidP="00E75080">
      <w:pPr>
        <w:tabs>
          <w:tab w:val="left" w:pos="284"/>
          <w:tab w:val="left" w:pos="2835"/>
          <w:tab w:val="left" w:pos="5387"/>
          <w:tab w:val="left" w:pos="7938"/>
        </w:tabs>
        <w:ind w:firstLine="142"/>
      </w:pPr>
      <w:r>
        <w:tab/>
      </w:r>
      <w:r w:rsidRPr="006140CA">
        <w:rPr>
          <w:b/>
          <w:bCs/>
        </w:rPr>
        <w:t>A.</w:t>
      </w:r>
      <w:r w:rsidRPr="003F7832">
        <w:t xml:space="preserve"> 3.</w:t>
      </w:r>
      <w:r w:rsidRPr="003F7832">
        <w:tab/>
      </w:r>
      <w:r w:rsidRPr="006140CA">
        <w:rPr>
          <w:b/>
          <w:bCs/>
        </w:rPr>
        <w:t>B.</w:t>
      </w:r>
      <w:r w:rsidRPr="003F7832">
        <w:t xml:space="preserve"> </w:t>
      </w:r>
      <w:r>
        <w:t>2</w:t>
      </w:r>
      <w:r w:rsidRPr="003F7832">
        <w:t>.</w:t>
      </w:r>
      <w:r w:rsidRPr="003F7832">
        <w:tab/>
      </w:r>
      <w:r w:rsidRPr="006140CA">
        <w:rPr>
          <w:b/>
          <w:bCs/>
        </w:rPr>
        <w:t>C.</w:t>
      </w:r>
      <w:r w:rsidRPr="003F7832">
        <w:t xml:space="preserve"> </w:t>
      </w:r>
      <w:r>
        <w:t>2,</w:t>
      </w:r>
      <w:r w:rsidRPr="003F7832">
        <w:t>5.</w:t>
      </w:r>
      <w:r w:rsidRPr="003F7832">
        <w:tab/>
      </w:r>
      <w:r w:rsidRPr="006140CA">
        <w:rPr>
          <w:b/>
          <w:bCs/>
        </w:rPr>
        <w:t>D.</w:t>
      </w:r>
      <w:r w:rsidRPr="003F7832">
        <w:t xml:space="preserve"> 6.</w:t>
      </w:r>
    </w:p>
    <w:p w:rsidR="007A2AA0" w:rsidRPr="00166B8B" w:rsidRDefault="007A2AA0" w:rsidP="007A2AA0">
      <w:pPr>
        <w:shd w:val="clear" w:color="auto" w:fill="D9D9D9"/>
        <w:tabs>
          <w:tab w:val="left" w:pos="284"/>
          <w:tab w:val="left" w:pos="2835"/>
          <w:tab w:val="left" w:pos="5387"/>
          <w:tab w:val="left" w:pos="7938"/>
        </w:tabs>
        <w:ind w:firstLine="142"/>
        <w:rPr>
          <w:b/>
          <w:bCs/>
        </w:rPr>
      </w:pPr>
      <w:r w:rsidRPr="00166B8B">
        <w:rPr>
          <w:b/>
          <w:bCs/>
        </w:rPr>
        <w:sym w:font="Wingdings" w:char="F040"/>
      </w:r>
      <w:r w:rsidRPr="00166B8B">
        <w:rPr>
          <w:b/>
          <w:bCs/>
        </w:rPr>
        <w:t xml:space="preserve"> Hướng dẫn: Chọn C.</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2"/>
        </w:numPr>
        <w:tabs>
          <w:tab w:val="left" w:pos="284"/>
          <w:tab w:val="left" w:pos="2835"/>
          <w:tab w:val="left" w:pos="5387"/>
          <w:tab w:val="left" w:pos="7938"/>
        </w:tabs>
        <w:jc w:val="both"/>
        <w:rPr>
          <w:szCs w:val="24"/>
        </w:rPr>
      </w:pPr>
      <w:r w:rsidRPr="00166B8B">
        <w:rPr>
          <w:position w:val="-12"/>
          <w:szCs w:val="24"/>
        </w:rPr>
        <w:object w:dxaOrig="960" w:dyaOrig="360">
          <v:shape id="_x0000_i1805" type="#_x0000_t75" style="width:47.8pt;height:19pt" o:ole="">
            <v:imagedata r:id="rId1447" o:title=""/>
          </v:shape>
          <o:OLEObject Type="Embed" ProgID="Equation.DSMT4" ShapeID="_x0000_i1805" DrawAspect="Content" ObjectID="_1653896300" r:id="rId1448"/>
        </w:object>
      </w:r>
      <w:r>
        <w:rPr>
          <w:szCs w:val="24"/>
        </w:rPr>
        <w:t xml:space="preserve">cm, </w:t>
      </w:r>
      <w:r w:rsidRPr="00166B8B">
        <w:rPr>
          <w:position w:val="-32"/>
          <w:szCs w:val="24"/>
        </w:rPr>
        <w:object w:dxaOrig="1900" w:dyaOrig="700">
          <v:shape id="_x0000_i1806" type="#_x0000_t75" style="width:95.05pt;height:35.15pt" o:ole="">
            <v:imagedata r:id="rId1449" o:title=""/>
          </v:shape>
          <o:OLEObject Type="Embed" ProgID="Equation.DSMT4" ShapeID="_x0000_i1806" DrawAspect="Content" ObjectID="_1653896301" r:id="rId1450"/>
        </w:object>
      </w:r>
      <w:r>
        <w:rPr>
          <w:szCs w:val="24"/>
        </w:rPr>
        <w:t>m.</w:t>
      </w:r>
    </w:p>
    <w:p w:rsidR="007A2AA0" w:rsidRPr="00AC5D3A" w:rsidRDefault="007A2AA0" w:rsidP="0017391D">
      <w:pPr>
        <w:pStyle w:val="ListParagraph"/>
        <w:numPr>
          <w:ilvl w:val="0"/>
          <w:numId w:val="32"/>
        </w:numPr>
        <w:tabs>
          <w:tab w:val="left" w:pos="284"/>
          <w:tab w:val="left" w:pos="2835"/>
          <w:tab w:val="left" w:pos="5387"/>
          <w:tab w:val="left" w:pos="7938"/>
        </w:tabs>
        <w:jc w:val="both"/>
        <w:rPr>
          <w:szCs w:val="24"/>
        </w:rPr>
      </w:pPr>
      <w:r w:rsidRPr="00166B8B">
        <w:rPr>
          <w:position w:val="-36"/>
          <w:szCs w:val="24"/>
        </w:rPr>
        <w:object w:dxaOrig="2659" w:dyaOrig="780">
          <v:shape id="_x0000_i1807" type="#_x0000_t75" style="width:133.05pt;height:39.15pt" o:ole="">
            <v:imagedata r:id="rId1451" o:title=""/>
          </v:shape>
          <o:OLEObject Type="Embed" ProgID="Equation.DSMT4" ShapeID="_x0000_i1807" DrawAspect="Content" ObjectID="_1653896302" r:id="rId1452"/>
        </w:object>
      </w:r>
      <w:r>
        <w:rPr>
          <w:szCs w:val="24"/>
        </w:rPr>
        <w:t>.</w:t>
      </w:r>
    </w:p>
    <w:p w:rsidR="007A2AA0" w:rsidRPr="003F7832" w:rsidRDefault="007A2AA0" w:rsidP="00E75080">
      <w:pPr>
        <w:tabs>
          <w:tab w:val="left" w:pos="284"/>
          <w:tab w:val="left" w:pos="2835"/>
          <w:tab w:val="left" w:pos="5387"/>
          <w:tab w:val="left" w:pos="7938"/>
        </w:tabs>
        <w:ind w:firstLine="142"/>
      </w:pPr>
      <w:r w:rsidRPr="00E33F73">
        <w:rPr>
          <w:b/>
          <w:bCs/>
        </w:rPr>
        <w:t>Câu 33:</w:t>
      </w:r>
      <w:r w:rsidRPr="003F7832">
        <w:t xml:space="preserve"> Dao động của một vật là tổng hợp của hai dao động điều hòa cùng phươngm cùng chu kì 0,2 s với các biên độ là 3 cm và 4 cm. Biết hai dao động thành phần vuông pha nhau. Lấy </w:t>
      </w:r>
      <w:r w:rsidRPr="003F7832">
        <w:rPr>
          <w:position w:val="-6"/>
        </w:rPr>
        <w:object w:dxaOrig="840" w:dyaOrig="320">
          <v:shape id="_x0000_i1808" type="#_x0000_t75" style="width:42.05pt;height:16.15pt" o:ole="">
            <v:imagedata r:id="rId1186" o:title=""/>
          </v:shape>
          <o:OLEObject Type="Embed" ProgID="Equation.DSMT4" ShapeID="_x0000_i1808" DrawAspect="Content" ObjectID="_1653896303" r:id="rId1453"/>
        </w:object>
      </w:r>
      <w:r w:rsidRPr="003F7832">
        <w:t xml:space="preserve"> Gia tốc </w:t>
      </w:r>
      <w:r>
        <w:t xml:space="preserve">cực tiểu </w:t>
      </w:r>
      <w:r w:rsidRPr="003F7832">
        <w:t xml:space="preserve">của vật </w:t>
      </w:r>
      <w:r>
        <w:t>là</w:t>
      </w:r>
    </w:p>
    <w:p w:rsidR="007A2AA0" w:rsidRDefault="007A2AA0" w:rsidP="00E75080">
      <w:pPr>
        <w:tabs>
          <w:tab w:val="left" w:pos="284"/>
          <w:tab w:val="left" w:pos="2835"/>
          <w:tab w:val="left" w:pos="5387"/>
          <w:tab w:val="left" w:pos="7938"/>
        </w:tabs>
        <w:ind w:firstLine="142"/>
      </w:pPr>
      <w:r>
        <w:tab/>
      </w:r>
      <w:r w:rsidRPr="00E33F73">
        <w:rPr>
          <w:b/>
          <w:bCs/>
        </w:rPr>
        <w:t>A.</w:t>
      </w:r>
      <w:r w:rsidRPr="003F7832">
        <w:t xml:space="preserve"> 70 m/s</w:t>
      </w:r>
      <w:r w:rsidRPr="003F7832">
        <w:rPr>
          <w:vertAlign w:val="superscript"/>
        </w:rPr>
        <w:t>2</w:t>
      </w:r>
      <w:r w:rsidRPr="003F7832">
        <w:t>.</w:t>
      </w:r>
      <w:r w:rsidRPr="003F7832">
        <w:tab/>
      </w:r>
      <w:r w:rsidRPr="00E33F73">
        <w:rPr>
          <w:b/>
          <w:bCs/>
        </w:rPr>
        <w:t>B.</w:t>
      </w:r>
      <w:r w:rsidRPr="003F7832">
        <w:t xml:space="preserve"> </w:t>
      </w:r>
      <w:r>
        <w:t>–</w:t>
      </w:r>
      <w:r w:rsidRPr="003F7832">
        <w:t>50 m/s</w:t>
      </w:r>
      <w:r w:rsidRPr="003F7832">
        <w:rPr>
          <w:vertAlign w:val="superscript"/>
        </w:rPr>
        <w:t>2</w:t>
      </w:r>
      <w:r w:rsidRPr="003F7832">
        <w:t>.</w:t>
      </w:r>
      <w:r w:rsidRPr="003F7832">
        <w:tab/>
      </w:r>
      <w:r w:rsidRPr="00E33F73">
        <w:rPr>
          <w:b/>
          <w:bCs/>
        </w:rPr>
        <w:t>C.</w:t>
      </w:r>
      <w:r w:rsidRPr="003F7832">
        <w:t xml:space="preserve"> 10 m/s</w:t>
      </w:r>
      <w:r w:rsidRPr="003F7832">
        <w:rPr>
          <w:vertAlign w:val="superscript"/>
        </w:rPr>
        <w:t>2</w:t>
      </w:r>
      <w:r w:rsidRPr="003F7832">
        <w:t>.</w:t>
      </w:r>
      <w:r w:rsidRPr="003F7832">
        <w:tab/>
      </w:r>
      <w:r w:rsidRPr="00E33F73">
        <w:rPr>
          <w:b/>
          <w:bCs/>
        </w:rPr>
        <w:t>D.</w:t>
      </w:r>
      <w:r w:rsidRPr="003F7832">
        <w:t xml:space="preserve"> </w:t>
      </w:r>
      <w:r>
        <w:t>0</w:t>
      </w:r>
      <w:r w:rsidRPr="003F7832">
        <w:t xml:space="preserve"> m/s</w:t>
      </w:r>
      <w:r w:rsidRPr="003F7832">
        <w:rPr>
          <w:vertAlign w:val="superscript"/>
        </w:rPr>
        <w:t>2</w:t>
      </w:r>
      <w:r w:rsidRPr="003F7832">
        <w:t>.</w:t>
      </w:r>
    </w:p>
    <w:p w:rsidR="007A2AA0" w:rsidRPr="008E6EA5" w:rsidRDefault="007A2AA0" w:rsidP="007A2AA0">
      <w:pPr>
        <w:shd w:val="clear" w:color="auto" w:fill="D9D9D9"/>
        <w:tabs>
          <w:tab w:val="left" w:pos="284"/>
          <w:tab w:val="left" w:pos="2835"/>
          <w:tab w:val="left" w:pos="5387"/>
          <w:tab w:val="left" w:pos="7938"/>
        </w:tabs>
        <w:ind w:firstLine="142"/>
        <w:rPr>
          <w:b/>
          <w:bCs/>
        </w:rPr>
      </w:pPr>
      <w:r w:rsidRPr="008E6EA5">
        <w:rPr>
          <w:b/>
          <w:bCs/>
        </w:rPr>
        <w:sym w:font="Wingdings" w:char="F040"/>
      </w:r>
      <w:r w:rsidRPr="008E6EA5">
        <w:rPr>
          <w:b/>
          <w:bCs/>
        </w:rPr>
        <w:t xml:space="preserve"> Hướng dẫn: Chọn B.</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3"/>
        </w:numPr>
        <w:tabs>
          <w:tab w:val="left" w:pos="284"/>
          <w:tab w:val="left" w:pos="2835"/>
          <w:tab w:val="left" w:pos="5387"/>
          <w:tab w:val="left" w:pos="7938"/>
        </w:tabs>
        <w:jc w:val="both"/>
        <w:rPr>
          <w:szCs w:val="24"/>
        </w:rPr>
      </w:pPr>
      <w:r w:rsidRPr="008E6EA5">
        <w:rPr>
          <w:position w:val="-32"/>
          <w:szCs w:val="24"/>
        </w:rPr>
        <w:object w:dxaOrig="2180" w:dyaOrig="700">
          <v:shape id="_x0000_i1809" type="#_x0000_t75" style="width:108.85pt;height:35.15pt" o:ole="">
            <v:imagedata r:id="rId1454" o:title=""/>
          </v:shape>
          <o:OLEObject Type="Embed" ProgID="Equation.DSMT4" ShapeID="_x0000_i1809" DrawAspect="Content" ObjectID="_1653896304" r:id="rId1455"/>
        </w:object>
      </w:r>
      <w:r>
        <w:rPr>
          <w:szCs w:val="24"/>
        </w:rPr>
        <w:t>rad/s.</w:t>
      </w:r>
    </w:p>
    <w:p w:rsidR="007A2AA0" w:rsidRPr="008E6EA5" w:rsidRDefault="007A2AA0" w:rsidP="0017391D">
      <w:pPr>
        <w:pStyle w:val="ListParagraph"/>
        <w:numPr>
          <w:ilvl w:val="0"/>
          <w:numId w:val="33"/>
        </w:numPr>
        <w:tabs>
          <w:tab w:val="left" w:pos="284"/>
          <w:tab w:val="left" w:pos="2835"/>
          <w:tab w:val="left" w:pos="5387"/>
          <w:tab w:val="left" w:pos="7938"/>
        </w:tabs>
        <w:jc w:val="both"/>
        <w:rPr>
          <w:szCs w:val="24"/>
        </w:rPr>
      </w:pPr>
      <w:r w:rsidRPr="008E6EA5">
        <w:rPr>
          <w:position w:val="-16"/>
          <w:szCs w:val="24"/>
        </w:rPr>
        <w:object w:dxaOrig="5700" w:dyaOrig="520">
          <v:shape id="_x0000_i1810" type="#_x0000_t75" style="width:285.1pt;height:25.9pt" o:ole="">
            <v:imagedata r:id="rId1456" o:title=""/>
          </v:shape>
          <o:OLEObject Type="Embed" ProgID="Equation.DSMT4" ShapeID="_x0000_i1810" DrawAspect="Content" ObjectID="_1653896305" r:id="rId1457"/>
        </w:object>
      </w:r>
      <w:r>
        <w:rPr>
          <w:szCs w:val="24"/>
        </w:rPr>
        <w:t>m/s</w:t>
      </w:r>
      <w:r>
        <w:rPr>
          <w:szCs w:val="24"/>
          <w:vertAlign w:val="superscript"/>
        </w:rPr>
        <w:t>2</w:t>
      </w:r>
      <w:r>
        <w:rPr>
          <w:szCs w:val="24"/>
        </w:rPr>
        <w:t>.</w:t>
      </w:r>
    </w:p>
    <w:p w:rsidR="007A2AA0" w:rsidRPr="00303A6F" w:rsidRDefault="007A2AA0" w:rsidP="00303A6F">
      <w:pPr>
        <w:tabs>
          <w:tab w:val="left" w:pos="284"/>
          <w:tab w:val="left" w:pos="2835"/>
          <w:tab w:val="left" w:pos="5387"/>
          <w:tab w:val="left" w:pos="7938"/>
        </w:tabs>
        <w:ind w:firstLine="142"/>
      </w:pPr>
      <w:r w:rsidRPr="005200A3">
        <w:rPr>
          <w:b/>
          <w:bCs/>
        </w:rPr>
        <w:t>Câu 34:</w:t>
      </w:r>
      <w:r w:rsidRPr="003F7832">
        <w:t xml:space="preserve"> </w:t>
      </w:r>
      <w:r w:rsidRPr="00303A6F">
        <w:t xml:space="preserve">Chất điểm </w:t>
      </w:r>
      <w:r w:rsidRPr="00025957">
        <w:rPr>
          <w:position w:val="-4"/>
        </w:rPr>
        <w:object w:dxaOrig="240" w:dyaOrig="260">
          <v:shape id="_x0000_i1811" type="#_x0000_t75" style="width:12.1pt;height:13.25pt" o:ole="">
            <v:imagedata r:id="rId1188" o:title=""/>
          </v:shape>
          <o:OLEObject Type="Embed" ProgID="Equation.DSMT4" ShapeID="_x0000_i1811" DrawAspect="Content" ObjectID="_1653896306" r:id="rId1458"/>
        </w:object>
      </w:r>
      <w:r w:rsidRPr="00303A6F">
        <w:t xml:space="preserve"> chuyển động tròn đều trên đường tròn bán kính </w:t>
      </w:r>
      <w:r w:rsidRPr="00025957">
        <w:rPr>
          <w:position w:val="-4"/>
        </w:rPr>
        <w:object w:dxaOrig="240" w:dyaOrig="260">
          <v:shape id="_x0000_i1812" type="#_x0000_t75" style="width:12.1pt;height:13.25pt" o:ole="">
            <v:imagedata r:id="rId1190" o:title=""/>
          </v:shape>
          <o:OLEObject Type="Embed" ProgID="Equation.DSMT4" ShapeID="_x0000_i1812" DrawAspect="Content" ObjectID="_1653896307" r:id="rId1459"/>
        </w:object>
      </w:r>
      <w:r w:rsidRPr="00303A6F">
        <w:t xml:space="preserve">. Gọi </w:t>
      </w:r>
      <w:r w:rsidRPr="00025957">
        <w:rPr>
          <w:position w:val="-4"/>
        </w:rPr>
        <w:object w:dxaOrig="279" w:dyaOrig="260">
          <v:shape id="_x0000_i1813" type="#_x0000_t75" style="width:13.8pt;height:13.25pt" o:ole="">
            <v:imagedata r:id="rId1192" o:title=""/>
          </v:shape>
          <o:OLEObject Type="Embed" ProgID="Equation.DSMT4" ShapeID="_x0000_i1813" DrawAspect="Content" ObjectID="_1653896308" r:id="rId1460"/>
        </w:object>
      </w:r>
      <w:r w:rsidRPr="00303A6F">
        <w:t xml:space="preserve"> là hình chiếu của </w:t>
      </w:r>
      <w:r w:rsidRPr="00025957">
        <w:rPr>
          <w:position w:val="-4"/>
        </w:rPr>
        <w:object w:dxaOrig="240" w:dyaOrig="260">
          <v:shape id="_x0000_i1814" type="#_x0000_t75" style="width:12.1pt;height:13.25pt" o:ole="">
            <v:imagedata r:id="rId1194" o:title=""/>
          </v:shape>
          <o:OLEObject Type="Embed" ProgID="Equation.DSMT4" ShapeID="_x0000_i1814" DrawAspect="Content" ObjectID="_1653896309" r:id="rId1461"/>
        </w:object>
      </w:r>
      <w:r w:rsidRPr="00303A6F">
        <w:t xml:space="preserve"> trên một đường kính của đường tròn này. Tại thời điểm </w:t>
      </w:r>
      <w:r w:rsidRPr="000B25EB">
        <w:rPr>
          <w:position w:val="-6"/>
        </w:rPr>
        <w:object w:dxaOrig="499" w:dyaOrig="279">
          <v:shape id="_x0000_i1815" type="#_x0000_t75" style="width:25.35pt;height:13.8pt" o:ole="">
            <v:imagedata r:id="rId1196" o:title=""/>
          </v:shape>
          <o:OLEObject Type="Embed" ProgID="Equation.DSMT4" ShapeID="_x0000_i1815" DrawAspect="Content" ObjectID="_1653896310" r:id="rId1462"/>
        </w:object>
      </w:r>
      <w:r w:rsidRPr="00303A6F">
        <w:t xml:space="preserve"> ta thấy hai điểm này gặp nhau, đến thời điểm </w:t>
      </w:r>
      <w:r w:rsidRPr="000B25EB">
        <w:rPr>
          <w:position w:val="-6"/>
        </w:rPr>
        <w:object w:dxaOrig="520" w:dyaOrig="279">
          <v:shape id="_x0000_i1816" type="#_x0000_t75" style="width:25.9pt;height:13.8pt" o:ole="">
            <v:imagedata r:id="rId1198" o:title=""/>
          </v:shape>
          <o:OLEObject Type="Embed" ProgID="Equation.DSMT4" ShapeID="_x0000_i1816" DrawAspect="Content" ObjectID="_1653896311" r:id="rId1463"/>
        </w:object>
      </w:r>
      <w:r w:rsidRPr="00303A6F">
        <w:t xml:space="preserve">s ngay sau đó khoảng cách giữa chúng bằng một nửa bán kính. Chu kì dao động điều hòa của </w:t>
      </w:r>
      <w:r w:rsidRPr="00025957">
        <w:rPr>
          <w:position w:val="-4"/>
        </w:rPr>
        <w:object w:dxaOrig="279" w:dyaOrig="260">
          <v:shape id="_x0000_i1817" type="#_x0000_t75" style="width:13.8pt;height:13.25pt" o:ole="">
            <v:imagedata r:id="rId1200" o:title=""/>
          </v:shape>
          <o:OLEObject Type="Embed" ProgID="Equation.DSMT4" ShapeID="_x0000_i1817" DrawAspect="Content" ObjectID="_1653896312" r:id="rId1464"/>
        </w:object>
      </w:r>
      <w:r w:rsidRPr="00303A6F">
        <w:t xml:space="preserve"> là</w:t>
      </w:r>
    </w:p>
    <w:p w:rsidR="007A2AA0" w:rsidRPr="00303A6F" w:rsidRDefault="007A2AA0" w:rsidP="00303A6F">
      <w:pPr>
        <w:tabs>
          <w:tab w:val="left" w:pos="284"/>
          <w:tab w:val="left" w:pos="2835"/>
          <w:tab w:val="left" w:pos="5387"/>
          <w:tab w:val="left" w:pos="7938"/>
        </w:tabs>
        <w:ind w:firstLine="142"/>
      </w:pPr>
      <w:r w:rsidRPr="00303A6F">
        <w:tab/>
      </w:r>
      <w:r w:rsidRPr="00303A6F">
        <w:rPr>
          <w:b/>
        </w:rPr>
        <w:t>A.</w:t>
      </w:r>
      <w:r w:rsidRPr="00303A6F">
        <w:t xml:space="preserve"> 3 s.</w:t>
      </w:r>
      <w:r w:rsidRPr="00303A6F">
        <w:tab/>
      </w:r>
      <w:r w:rsidRPr="00303A6F">
        <w:rPr>
          <w:b/>
        </w:rPr>
        <w:t>B.</w:t>
      </w:r>
      <w:r w:rsidRPr="00303A6F">
        <w:t xml:space="preserve"> 6 s.</w:t>
      </w:r>
      <w:r w:rsidRPr="00303A6F">
        <w:tab/>
      </w:r>
      <w:r w:rsidRPr="00303A6F">
        <w:rPr>
          <w:b/>
        </w:rPr>
        <w:t>C.</w:t>
      </w:r>
      <w:r w:rsidRPr="00303A6F">
        <w:t xml:space="preserve"> 4 s.</w:t>
      </w:r>
      <w:r w:rsidRPr="00303A6F">
        <w:tab/>
      </w:r>
      <w:r w:rsidRPr="00303A6F">
        <w:rPr>
          <w:b/>
        </w:rPr>
        <w:t>D.</w:t>
      </w:r>
      <w:r w:rsidRPr="00303A6F">
        <w:t xml:space="preserve"> 12 s.</w:t>
      </w:r>
    </w:p>
    <w:p w:rsidR="007A2AA0" w:rsidRPr="00303A6F" w:rsidRDefault="007A2AA0" w:rsidP="007A2AA0">
      <w:pPr>
        <w:shd w:val="clear" w:color="auto" w:fill="D9D9D9"/>
        <w:tabs>
          <w:tab w:val="left" w:pos="284"/>
          <w:tab w:val="left" w:pos="2835"/>
          <w:tab w:val="left" w:pos="5387"/>
          <w:tab w:val="left" w:pos="7938"/>
        </w:tabs>
        <w:ind w:firstLine="142"/>
        <w:rPr>
          <w:b/>
        </w:rPr>
      </w:pPr>
      <w:r w:rsidRPr="00303A6F">
        <w:rPr>
          <w:b/>
        </w:rPr>
        <w:t>Hướng dẫn:</w:t>
      </w:r>
      <w:r>
        <w:rPr>
          <w:b/>
        </w:rPr>
        <w:t xml:space="preserve"> Chọn D.</w:t>
      </w:r>
    </w:p>
    <w:p w:rsidR="007A2AA0" w:rsidRDefault="004C53D4" w:rsidP="00303A6F">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4896" behindDoc="0" locked="1" layoutInCell="1" allowOverlap="1">
                <wp:simplePos x="0" y="0"/>
                <wp:positionH relativeFrom="column">
                  <wp:posOffset>5050155</wp:posOffset>
                </wp:positionH>
                <wp:positionV relativeFrom="paragraph">
                  <wp:posOffset>36195</wp:posOffset>
                </wp:positionV>
                <wp:extent cx="1515745" cy="1115695"/>
                <wp:effectExtent l="0" t="0" r="8255" b="27305"/>
                <wp:wrapSquare wrapText="bothSides"/>
                <wp:docPr id="863" name="Canvas 289"/>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853" name="Group 19"/>
                        <wpg:cNvGrpSpPr/>
                        <wpg:grpSpPr>
                          <a:xfrm>
                            <a:off x="35999" y="35999"/>
                            <a:ext cx="1479800" cy="1080000"/>
                            <a:chOff x="0" y="0"/>
                            <a:chExt cx="1479800" cy="1080000"/>
                          </a:xfrm>
                        </wpg:grpSpPr>
                        <wps:wsp>
                          <wps:cNvPr id="854" name="Arc 20"/>
                          <wps:cNvSpPr/>
                          <wps:spPr>
                            <a:xfrm>
                              <a:off x="436619" y="438110"/>
                              <a:ext cx="206760" cy="206760"/>
                            </a:xfrm>
                            <a:prstGeom prst="arc">
                              <a:avLst>
                                <a:gd name="adj1" fmla="val 19926497"/>
                                <a:gd name="adj2" fmla="val 0"/>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Oval 21"/>
                          <wps:cNvSpPr/>
                          <wps:spPr>
                            <a:xfrm>
                              <a:off x="0" y="0"/>
                              <a:ext cx="1080000" cy="108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Straight Connector 22"/>
                          <wps:cNvCnPr/>
                          <wps:spPr>
                            <a:xfrm>
                              <a:off x="0" y="540000"/>
                              <a:ext cx="108000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857" name="Straight Connector 23"/>
                          <wps:cNvCnPr/>
                          <wps:spPr>
                            <a:xfrm>
                              <a:off x="1009900" y="288000"/>
                              <a:ext cx="0" cy="252000"/>
                            </a:xfrm>
                            <a:prstGeom prst="line">
                              <a:avLst/>
                            </a:prstGeom>
                            <a:noFill/>
                            <a:ln w="9525" cap="flat" cmpd="sng" algn="ctr">
                              <a:solidFill>
                                <a:sysClr val="windowText" lastClr="000000"/>
                              </a:solidFill>
                              <a:prstDash val="dash"/>
                              <a:headEnd type="oval" w="sm" len="sm"/>
                              <a:tailEnd type="oval" w="sm" len="sm"/>
                            </a:ln>
                            <a:effectLst/>
                          </wps:spPr>
                          <wps:bodyPr/>
                        </wps:wsp>
                        <wps:wsp>
                          <wps:cNvPr id="858" name="Straight Connector 24"/>
                          <wps:cNvCnPr/>
                          <wps:spPr>
                            <a:xfrm flipV="1">
                              <a:off x="540000" y="288000"/>
                              <a:ext cx="469900" cy="252000"/>
                            </a:xfrm>
                            <a:prstGeom prst="line">
                              <a:avLst/>
                            </a:prstGeom>
                            <a:noFill/>
                            <a:ln w="12700" cap="flat" cmpd="sng" algn="ctr">
                              <a:solidFill>
                                <a:sysClr val="windowText" lastClr="000000"/>
                              </a:solidFill>
                              <a:prstDash val="solid"/>
                              <a:headEnd type="oval" w="sm" len="sm"/>
                            </a:ln>
                            <a:effectLst/>
                          </wps:spPr>
                          <wps:bodyPr/>
                        </wps:wsp>
                        <pic:pic xmlns:pic="http://schemas.openxmlformats.org/drawingml/2006/picture">
                          <pic:nvPicPr>
                            <pic:cNvPr id="859" name="Picture 25"/>
                            <pic:cNvPicPr/>
                          </pic:nvPicPr>
                          <pic:blipFill>
                            <a:blip r:embed="rId1465"/>
                            <a:stretch>
                              <a:fillRect/>
                            </a:stretch>
                          </pic:blipFill>
                          <pic:spPr>
                            <a:xfrm>
                              <a:off x="1098800" y="456180"/>
                              <a:ext cx="381000" cy="152400"/>
                            </a:xfrm>
                            <a:prstGeom prst="rect">
                              <a:avLst/>
                            </a:prstGeom>
                          </pic:spPr>
                        </pic:pic>
                        <pic:pic xmlns:pic="http://schemas.openxmlformats.org/drawingml/2006/picture">
                          <pic:nvPicPr>
                            <pic:cNvPr id="860" name="Picture 26"/>
                            <pic:cNvPicPr/>
                          </pic:nvPicPr>
                          <pic:blipFill>
                            <a:blip r:embed="rId1466"/>
                            <a:stretch>
                              <a:fillRect/>
                            </a:stretch>
                          </pic:blipFill>
                          <pic:spPr>
                            <a:xfrm>
                              <a:off x="1029960" y="89880"/>
                              <a:ext cx="165100" cy="190500"/>
                            </a:xfrm>
                            <a:prstGeom prst="rect">
                              <a:avLst/>
                            </a:prstGeom>
                          </pic:spPr>
                        </pic:pic>
                        <pic:pic xmlns:pic="http://schemas.openxmlformats.org/drawingml/2006/picture">
                          <pic:nvPicPr>
                            <pic:cNvPr id="861" name="Picture 27"/>
                            <pic:cNvPicPr/>
                          </pic:nvPicPr>
                          <pic:blipFill>
                            <a:blip r:embed="rId1467"/>
                            <a:stretch>
                              <a:fillRect/>
                            </a:stretch>
                          </pic:blipFill>
                          <pic:spPr>
                            <a:xfrm>
                              <a:off x="841500" y="549620"/>
                              <a:ext cx="165100" cy="190500"/>
                            </a:xfrm>
                            <a:prstGeom prst="rect">
                              <a:avLst/>
                            </a:prstGeom>
                          </pic:spPr>
                        </pic:pic>
                        <pic:pic xmlns:pic="http://schemas.openxmlformats.org/drawingml/2006/picture">
                          <pic:nvPicPr>
                            <pic:cNvPr id="862" name="Picture 288"/>
                            <pic:cNvPicPr/>
                          </pic:nvPicPr>
                          <pic:blipFill>
                            <a:blip r:embed="rId1468"/>
                            <a:stretch>
                              <a:fillRect/>
                            </a:stretch>
                          </pic:blipFill>
                          <pic:spPr>
                            <a:xfrm>
                              <a:off x="686939" y="431086"/>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89" o:spid="_x0000_s1026" editas="canvas" style="position:absolute;margin-left:397.65pt;margin-top:2.85pt;width:119.35pt;height:87.85pt;z-index:251664896" coordsize="15157,1115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JzrC2OBQAAQxkAAA4AAABkcnMvZTJvRG9jLnhtbOxZYW/bNhD9PmD/ gdD31pYsK5ZQpwiSpijQtcGSrZ9pibK1SaJG0nG8X793JOUoTrOkXdalWArUIU2Kunt893hHv3p9 1dTsUihdyXYehC/HARNtLouqXc6DXy5OX8wCpg1vC17LVsyDrdDB68Mff3i16TIRyZWsC6EYFml1 tunmwcqYLhuNdL4SDdcvZSdaDJZSNdygq5ajQvENVm/qUTQeJ6ONVEWnZC60xrcnbjA4tOuXpcjN x7LUwrB6HsA2Yz+V/VzQ5+jwFc+WinerKvdm8K+wouFVi5fuljrhhrO1qm4t1VS5klqW5mUum5Es yyoX1gd4E473vDnm7SXX1pkc6PQGovWI6y6WwABLZhtshrDtZbZZdrtNwUbu7coXOfFWyXVnfVhm +YfLM8WqYh7MppOAtbwBJewEFqa0F5vOTnqruvPuTPkvlq5H8F6VqqG/AI5dzYPJNE3TgG37Fh7g mbgyLMdgGB+kszE2Pcd4OEYTHTsjX4EU9DwGMbb79s09T456A0Zk586sTQfu6mvA9D8D7HzFO2EB 0zcAi3vAjlTOIms0vRmY7rDSmQZsnwEqniQJECZv48ksDL3LPVTRODlIPFK+DaB27vKsU9q8FbJh 1JgHXOUwkGf88r021FgWfjN58VsYsLKpEUWXvMa2plESpwc+0AbTouE0aw/e5xdEq38jra5lXRWn VV3bzlYf14ph8XkAISjkJmA11wZfzoNT+8/aVq+bn2Th5qVTv/dYWNvnrXc31q1btpkH6TSagjEc UlTW3KDZdKCrbpcB4/USGpcbZde/8bBbdGjUBbAdGEbkc/QjE4b+kKMnXK/cw3aIwMK0uiV/hVUx 4Exf0oa7LabWQhZbxJOSTtZ0l59WWO090DjjCjuALYU2Y3Ql1Z8B20Dn4Msfa64EbHvXgqlpGMeY Zmwnnh6AWEwNRxbDkXbdHEsAjz3G22yT5pu6b5ZKNp8gyUf0VgzxNse7HWq+c2yc/kLUc3F0ZKdB DDtu3rfnJG2hxZdwubj6xFXnSWeA6AfZR4fnikPqei4h1sqjtZFltUPM4eThQ6SSznyTkAWVnMZ9 pFiIQtrYB8cs0LsWpz5Sex3bFzXQpdfGPnI8bKKuq06ToNyCjCLaAUbBBduIcxQFYXRghfM5DHYB 8hwG9+crfWx6iu+O+qQPg3OjeLVcGXYs2xa5mVQsigZBcdz6Q79XuWtW+xPfBcU07tV0cNz7E95G Rn+e3BETddV+rwHBs5XgxZu2YGbbIXuSUBYoO2S9gaQLHFBo2FA2vKrvn/fwc4ak1uvmNxPQg79j zuSLmBOOx2lKqgZRjWaUDTqYemXFCCWK0RRlxWPT57/OKgrkF87b/xN5UHq60/dzshPfTx5W4uT8 tc9HvAB56bmLRXHiSPavUenpHM0PVaKvVJiuyjP892UoWreqqvsvB/CUWVOu6y4Ymget0XD1+7p7 4VLSalHVldnauwakUGRUe3lW5VRlUWdY0aK+cnzDOL2WoZSAaPbT6CHSUOrfWGMBmvXVDbW9tciS 9+ruzzgMVuIG4UTm60a0xl2JKIHKBfcxeoXED9l5JpqFQBGj3hU2A0UBYpQw+YoSvhKZ3884ismy wYC18towsvmO0jIcp6SmrracJuFsT1dRbpKguoR1GuHkJlDuzlcVjLk7WbV2OUtsE4Y5hNH4fqhC tfYeVZKnRhWblw0Y8ShUidKUfMc5OyPWkM+DDC6ZgiqeKekYNfszUxJU2ntMsXcpFJCkPU9BVGwe 9rhMmcUhbT8RZRqnibvtemYK7fqNo2Nw/CS4UNtjymz21ETFZl2PS5VklqST/moT1yNWSAdUmaTu LgNUsrnT44uKvQ3Gjbmtj+xFvT3f/K8K9FPAsG9nXf/2cfgXAAAA//8DAFBLAwQUAAYACAAAACEA Zmcyz9QAAACtAgAAGQAAAGRycy9fcmVscy9lMm9Eb2MueG1sLnJlbHO8ksuKAjEQRffC/EOo/XT6 IYOIaTci9Fb0A4qkujvYeZDEGf37CQzCCKK7XlYV99yzqM32aib2TSFqZwVURQmMrHRK20HA6bj/ XAGLCa3CyVkScKMI2/ZjsTnQhCmH4qh9ZJlio4AxJb/mPMqRDMbCebL50rtgMOUxDNyjPONAvC7L Lx7+M6B9YLJOCQidaoAdbz43v2e7vteSdk5eDNn0pIJrk7szEMNASYAhpfFv2RQ/pgf+3KGex6F+ 5VDN41C9cljO47C8O/CHJ2t/AQAA//8DAFBLAwQUAAYACAAAACEADLwxzeIAAAAKAQAADwAAAGRy cy9kb3ducmV2LnhtbEyPwU7DMBBE70j8g7VI3KjdNm1CiFMhJBCiB6BE4urG28QiXkex2wS+HvcE tx3NaPZNsZlsx044eONIwnwmgCHVThtqJFQfjzcZMB8UadU5Qgnf6GFTXl4UKtdupHc87ULDYgn5 XEloQ+hzzn3dolV+5nqk6B3cYFWIcmi4HtQYy23HF0KsuVWG4odW9fjQYv21O1oJyeLQZW9P6+3P c1WNL5+JScWrkfL6arq/AxZwCn9hOONHdCgj094dSXvWSUhvV8sYlbBKgZ19sUziuH28snkCvCz4 /wnlLwAAAP//AwBQSwMEFAAGAAgAAAAhAFXVJR+5AQAAQgIAABQAAABkcnMvbWVkaWEvaW1hZ2U0 LndtZixRv2/TQBT+7py0xIlkpyUSRfxwKsFQQVsxMMd1DGUIikgQozHhKJYSO4rTQhZgYGIJGxMS EzsTC0KdmdhY+RMAeUMifHfy0z2973139+697wRqgNUWgMQLaKvSpSBhkJCr1cqgXbFVcnVJYLiG 7IiHos7s6pqDBnrx/OlwMVXAPjZK9jxYYQW4zE+JWowey9+n67dquprU6Kz8iW1cIPorT/8x0N7q TgSbcweLyaNszBqt+olzzn4H2MD7DJ+/uscdnqzQr/Mw58ENbulrQIxXUs+l+/sNfzrNe7eCQOAb Oe1dlSdHqTcYJSodqWvenXS0i6rAWq076A1vApsPktQfjw/iPBkF2WPVj49UjmZ1mExU7t1Vz7x7 2SRO0bTKBpvVIDueJWqmN9Gs9IZe+Hw+iynImbYTLrt7fr9wnduR3/9z+RJxy/FRhMWVYnkQEblO oMMyLHaiw2JpmA7jy0Nu+TtRNwoLvXynITiikDTqIyiUxZwy2NSr8vqTFXM+LYSe3Ta/oBVBqbCL dZN9Mb/JMtuDRT5XE6CNN+RsfLz45Lt2nX/4sVUqbJ7AL5ayzP3/AAAA//8DAFBLAwQUAAYACAAA ACEAVr2a4/wBAAAeAwAAFAAAAGRycy9tZWRpYS9pbWFnZTIud21mhFJBi9NQEJ5Jt9WmhaTqgqu7 mhXsYdEVPHjx0mwbtx4qxQY8ZmONa6BNSpJVe1LYy+Ilgni27H8QLyLrr/Am/oRFchAE6zcxIFbE IZM3M++97818M0xVolLKRAodkEgZqjACucXKfD7PrU1eKWI1BUYeqytfeMY1eM2KRnXquckjezrx iPp0qoieIyDMiXT4R7DeQncA/xoqb1UFTRHrjPKKv9EqrO/KNm6IvMwzQXK67Y+92LjjPTHuhmM3 wJ5KrVlI7z7oey14S9CrwEQ9dF3Fj6SGhCL+hd1iu8A++iG7/8PeOVzE5vyN47/eMNeeF/kf8E1e zB8PseQ/mI7vhyNwsFx7/HFN7f4rf6njGFX/WcfhasTSH+G5zOZkEvdutdtMnxET7XixvxsYg6Hv BUPvinE7GG7iIFWqnUHPvkF0+p4fmKPRlhv7w3b4wOu7u15MjfIirY1SkWij3A73It+LhHNqLPVs w3qaRC4ae3Jds9LONbOf6dq2Y/a/XrwAe1kzKbOyy1m65cDStbYsqZVtON0szSMtrM+62DI3nI5j ZfKZWp3BECsQ8MQovQQfNKjC274J9zxRDQ7vJ1SRocEZiDRZ+FDzCctDRYd1OiEH6H0+qYC+NJjG iTem5jq9QEylN2cfNkXFn31aKabnd4dL+f2fAAAA//8DAFBLAwQUAAYACAAAACEA0VvccvEBAADS AgAAFAAAAGRycy9tZWRpYS9pbWFnZTEud21mZFJNb9NAEJ1dJ4E4kewAlSjiwy2CQ0WLFImevXUM 5RAUEUvcGky6FEuJHcUpkBORUDlwCf8AxH9ASBVCOfQ/lN/AqUK+IWHergwSZeXxvJlZv1m/WUZV IiNiRJwOSK0yjDMkNGI8z3ONNthykatxAJ2r8xlbGDVENysW1akdTp4F05Ekcuhckb1EYMiJbMQL oE+wmUF0By1Ur6pi4wpd4C4L6DLQT774BYf1Tp8Eh7ODaChT54F84TxMhmGMmknu+4Q+f7X3XUQl 2Do4TfimeuEjIiGu81nBvs42jdPs2MIUe3c6fJIMcMKl2vPvV8wjxfP4P3amu5ygC1QruiCgj/Sn h8t22L+1Q9QOsEcplJMYjdL2Xc9j9A05ZS2ZRnux0+1HMu7LW879uL9BZUaVaqvbDjaJzj+KYjEY bIVp1PeSXdkJ92RKjfJpQRpG8RONspfsjyM5VmpRo9QOHP/lZBxiJGdXLH/eui06mW3d64nOj2tX gZcsQZmf3cjmWz0g2/KUm/vZWm87m+uMC/9qGyWx1mv1/Ew9wqozqMc4FjRkGJWBGIMwlaavBfHS m3D1kDPAih62no5SwtS3QmlHxcRtOqOjL/p2gXS1O00nckjNFXqLnEk7F582lan4w/Hy34mryZ/o 5orgNwAAAP//AwBQSwMEFAAGAAgAAAAhAKAj3LwgAgAAhgMAABQAAABkcnMvbWVkaWEvaW1hZ2Uz LndtZoxSMW/TUBC+e24CcSLZoe0QoMVFgqGiRWJgYbHrmJYhKCKWGF0TTLGU2FHsApmoYEFdQoXY QJRO/AHEgqpK/AhWxC+okAckJMLdqwsiVCpPufjue/Z3990dQglA+YQAAjaBT4FMIAHSQzEajaS3 iLUcKwtyJFYRX3AbyxRdLGpQgYaf3ncHvQCgCady9DQQwwhAp3iPvPdkq0T/koxzlZhNsDclXuB3 OEveD7FMX/B5Liuh4nQ37AaJcTN4aNyKu35Edyqsvorhw66+blI0QbZAnKQHrqj0B6whHfTxgNtE N+fe+8m3x3Gbr8e5UebY/yeHVdvI63+G13C8fkqEXH9r0L0Td6gH0+UHT2bUt1y/cUT9rGOfVP+t Y2fmUMcCTuY5/ug4Ksesrr7jHOab/9WxM7UheAd4liW0er2kcd22Eb4SxlYPknAtMlrtMIjawSXj RtRehAJCsVRvNdyrAJO3w8jqdJb8JGzb8d2g6a8FCVQL46OrKnkzqgU7Xu+HQZ/nCtWJhms4j9K+ T8tzck5zhvXLVjPTtWXPan47N0v+tGZB5mQXsuGSR56u2fwYOtm8t5INJWLS8/EKXVnzXt1zMv5Z WgVpCijo0CyQ2qtQTK1WaTb41IIi7aICZwDKEkglQC+SbOrhQU9UuckSyjdJhxP8AnzkHWb6861B kgZd2JqDTcJU2K3d22LjePtz7feWHk5Z4Q/hFwAAAP//AwBQSwECLQAUAAYACAAAACEAv1ec5QwB AAAVAgAAEwAAAAAAAAAAAAAAAAAAAAAAW0NvbnRlbnRfVHlwZXNdLnhtbFBLAQItABQABgAIAAAA IQA4/SH/1gAAAJQBAAALAAAAAAAAAAAAAAAAAD0BAABfcmVscy8ucmVsc1BLAQItABQABgAIAAAA IQDic6wtjgUAAEMZAAAOAAAAAAAAAAAAAAAAADwCAABkcnMvZTJvRG9jLnhtbFBLAQItABQABgAI AAAAIQBmZzLP1AAAAK0CAAAZAAAAAAAAAAAAAAAAAPYHAABkcnMvX3JlbHMvZTJvRG9jLnhtbC5y ZWxzUEsBAi0AFAAGAAgAAAAhAAy8Mc3iAAAACgEAAA8AAAAAAAAAAAAAAAAAAQkAAGRycy9kb3du cmV2LnhtbFBLAQItABQABgAIAAAAIQBV1SUfuQEAAEICAAAUAAAAAAAAAAAAAAAAABAKAABkcnMv bWVkaWEvaW1hZ2U0LndtZlBLAQItABQABgAIAAAAIQBWvZrj/AEAAB4DAAAUAAAAAAAAAAAAAAAA APsLAABkcnMvbWVkaWEvaW1hZ2UyLndtZlBLAQItABQABgAIAAAAIQDRW9xy8QEAANICAAAUAAAA AAAAAAAAAAAAACkOAABkcnMvbWVkaWEvaW1hZ2UxLndtZlBLAQItABQABgAIAAAAIQCgI9y8IAIA AIYDAAAUAAAAAAAAAAAAAAAAAEwQAABkcnMvbWVkaWEvaW1hZ2UzLndtZlBLBQYAAAAACQAJAEIC AACeEgAAAAA= ">
                <v:shape id="_x0000_s1027" type="#_x0000_t75" style="position:absolute;width:15157;height:11156;visibility:visible;mso-wrap-style:square">
                  <v:fill o:detectmouseclick="t"/>
                  <v:path o:connecttype="none"/>
                </v:shape>
                <v:group id="Group 19" o:spid="_x0000_s1028" style="position:absolute;left:359;top:359;width:14798;height:10800" coordsize="14798,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Fp9mMQAAADcAAAADwAAAGRycy9kb3ducmV2LnhtbESPQYvCMBSE74L/ITzB m6ZVXKQaRURlD7KwdWHx9miebbF5KU1s67/fLAgeh5n5hllve1OJlhpXWlYQTyMQxJnVJecKfi7H yRKE88gaK8uk4EkOtpvhYI2Jth1/U5v6XAQIuwQVFN7XiZQuK8igm9qaOHg32xj0QTa51A12AW4q OYuiD2mw5LBQYE37grJ7+jAKTh12u3l8aM/32/55vSy+fs8xKTUe9bsVCE+9f4df7U+tYLmY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6Fp9mMQAAADcAAAA DwAAAAAAAAAAAAAAAACqAgAAZHJzL2Rvd25yZXYueG1sUEsFBgAAAAAEAAQA+gAAAJsDAAAAAA== ">
                  <v:shape id="Arc 20" o:spid="_x0000_s1029" style="position:absolute;left:4366;top:4381;width:2067;height:2067;visibility:visible;mso-wrap-style:square;v-text-anchor:middle" coordsize="206760,2067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XpxsYA AADcAAAADwAAAGRycy9kb3ducmV2LnhtbESPT0vDQBTE74LfYXmCF7GbikqI3Rb/UKn0omkvvT2y zyQ0+zbdfU3Tb+8KgsdhZn7DzBaj69RAIbaeDUwnGSjiytuWawPbzfI2BxUF2WLnmQycKcJifnkx w8L6E3/RUEqtEoRjgQYakb7QOlYNOYwT3xMn79sHh5JkqLUNeEpw1+m7LHvUDltOCw329NpQtS+P zkArh/fs7fMjyPCyW+/rXV7elLkx11fj8xMooVH+w3/tlTWQP9zD75l0BPT8BwAA//8DAFBLAQIt ABQABgAIAAAAIQDw94q7/QAAAOIBAAATAAAAAAAAAAAAAAAAAAAAAABbQ29udGVudF9UeXBlc10u eG1sUEsBAi0AFAAGAAgAAAAhADHdX2HSAAAAjwEAAAsAAAAAAAAAAAAAAAAALgEAAF9yZWxzLy5y ZWxzUEsBAi0AFAAGAAgAAAAhADMvBZ5BAAAAOQAAABAAAAAAAAAAAAAAAAAAKQIAAGRycy9zaGFw ZXhtbC54bWxQSwECLQAUAAYACAAAACEAwJXpxsYAAADcAAAADwAAAAAAAAAAAAAAAACYAgAAZHJz L2Rvd25yZXYueG1sUEsFBgAAAAAEAAQA9QAAAIsDAAAAAA== " path="m194751,55019nsc202637,69919,206760,86522,206760,103380r-103380,l194751,55019xem194751,55019nfc202637,69919,206760,86522,206760,103380e" fillcolor="#f2f2f2" strokecolor="windowText">
                    <v:path arrowok="t" o:connecttype="custom" o:connectlocs="194751,55019;206760,103380" o:connectangles="0,0"/>
                  </v:shape>
                  <v:oval id="Oval 21" o:spid="_x0000_s1030" style="position:absolute;width:10800;height:10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FYIcUA AADcAAAADwAAAGRycy9kb3ducmV2LnhtbESP0WrCQBRE3wv+w3IFX4puKkbS1FW0ILb4IMZ+wG32 mkSzd0N21fTvXaHg4zAzZ5jZojO1uFLrKssK3kYRCOLc6ooLBT+H9TAB4TyyxtoyKfgjB4t572WG qbY33tM184UIEHYpKii9b1IpXV6SQTeyDXHwjrY16INsC6lbvAW4qeU4iqbSYMVhocSGPkvKz9nF KKgnxXZzSKZN/L2ifPf+2vnf00qpQb9bfoDw1Pln+L/9pRUkcQyPM+EI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DFsVghxQAAANwAAAAPAAAAAAAAAAAAAAAAAJgCAABkcnMv ZG93bnJldi54bWxQSwUGAAAAAAQABAD1AAAAigMAAAAA " filled="f" strokecolor="windowText" strokeweight="1pt"/>
                  <v:line id="Straight Connector 22" o:spid="_x0000_s1031" style="position:absolute;visibility:visible;mso-wrap-style:square" from="0,5400" to="10800,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8KkMUAAADcAAAADwAAAGRycy9kb3ducmV2LnhtbESPQWvCQBSE74L/YXkFb7qpUJE0myCC 1NpDqa2It0f2mSxm34bsNkZ/fbdQ6HGYmW+YrBhsI3rqvHGs4HGWgCAunTZcKfj63EyXIHxA1tg4 JgU38lDk41GGqXZX/qB+HyoRIexTVFCH0KZS+rImi37mWuLonV1nMUTZVVJ3eI1w28h5kiykRcNx ocaW1jWVl/23VfDOh8P85F+3O3u83/GFDJm3m1KTh2H1DCLQEP7Df+2tVrB8WsDvmXgEZP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g8KkMUAAADcAAAADwAAAAAAAAAA AAAAAAChAgAAZHJzL2Rvd25yZXYueG1sUEsFBgAAAAAEAAQA+QAAAJMDAAAAAA== " strokecolor="windowText" strokeweight="1pt">
                    <v:stroke startarrow="oval" startarrowwidth="narrow" startarrowlength="short" endarrow="oval" endarrowwidth="narrow" endarrowlength="short"/>
                  </v:line>
                  <v:line id="Straight Connector 23" o:spid="_x0000_s1032" style="position:absolute;visibility:visible;mso-wrap-style:square" from="10099,2880" to="10099,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3WUccAAADcAAAADwAAAGRycy9kb3ducmV2LnhtbESPT2vCQBTE70K/w/IK3nRTpVaiq7RS rcaTfxC8PbLPJDT7Ns2uMX77rlDocZiZ3zDTeWtK0VDtCssKXvoRCOLU6oIzBcfDsjcG4TyyxtIy KbiTg/nsqTPFWNsb76jZ+0wECLsYFeTeV7GULs3JoOvbijh4F1sb9EHWmdQ13gLclHIQRSNpsOCw kGNFi5zS7/3VKNievi7Dldxs9SH5+Dlfk89NkxyV6j637xMQnlr/H/5rr7WC8esbPM6EIyB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fdZRxwAAANwAAAAPAAAAAAAA AAAAAAAAAKECAABkcnMvZG93bnJldi54bWxQSwUGAAAAAAQABAD5AAAAlQMAAAAA " strokecolor="windowText">
                    <v:stroke dashstyle="dash" startarrow="oval" startarrowwidth="narrow" startarrowlength="short" endarrow="oval" endarrowwidth="narrow" endarrowlength="short"/>
                  </v:line>
                  <v:line id="Straight Connector 24" o:spid="_x0000_s1033" style="position:absolute;flip:y;visibility:visible;mso-wrap-style:square" from="5400,2880" to="10099,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ebdMAAAADcAAAADwAAAGRycy9kb3ducmV2LnhtbERP3WrCMBS+F3yHcATvNHWg6zqjjIEg eGN1D3BoTpOy5qQ0Wa0+vbkQdvnx/W/3o2vFQH1oPCtYLTMQxJXXDRsFP9fDIgcRIrLG1jMpuFOA /W462WKh/Y1LGi7RiBTCoUAFNsaukDJUlhyGpe+IE1f73mFMsDdS93hL4a6Vb1m2kQ4bTg0WO/q2 VP1e/pyCsjGr6mxjXnb8+LieTsN7bWql5rPx6xNEpDH+i1/uo1aQr9PadCYdAbl7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SHm3TAAAAA3AAAAA8AAAAAAAAAAAAAAAAA oQIAAGRycy9kb3ducmV2LnhtbFBLBQYAAAAABAAEAPkAAACOAwAAAAA= " strokecolor="windowText" strokeweight="1pt">
                    <v:stroke startarrow="oval" startarrowwidth="narrow" startarrowlength="short"/>
                  </v:line>
                  <v:shape id="Picture 25" o:spid="_x0000_s1034" type="#_x0000_t75" style="position:absolute;left:10988;top:4561;width:381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8b67GAAAA3AAAAA8AAABkcnMvZG93bnJldi54bWxEj0FrwkAUhO8F/8PyhF5K3Si02OgqUWkQ Wg/aqtdH9pkEs29DdpvEf+8WCj0OM/MNM1/2phItNa60rGA8ikAQZ1aXnCv4/np/noJwHlljZZkU 3MjBcjF4mGOsbcd7ag8+FwHCLkYFhfd1LKXLCjLoRrYmDt7FNgZ9kE0udYNdgJtKTqLoVRosOSwU WNO6oOx6+DEKPpNUr1JZnzc97vzlmJnt08dJqcdhn8xAeOr9f/ivvdUKpi9v8HsmHAG5uA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vxvrsYAAADcAAAADwAAAAAAAAAAAAAA AACfAgAAZHJzL2Rvd25yZXYueG1sUEsFBgAAAAAEAAQA9wAAAJIDAAAAAA== ">
                    <v:imagedata r:id="rId1469" o:title=""/>
                  </v:shape>
                  <v:shape id="Picture 26" o:spid="_x0000_s1035" type="#_x0000_t75" style="position:absolute;left:10299;top:89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aFN3BAAAA3AAAAA8AAABkcnMvZG93bnJldi54bWxET01rwkAQvRf8D8sI3pqJpYikrlIK0l6E aj30OM1Ok5Dd2bC7mvjvuwehx8f73uwmZ9WVQ+y8aFgWJSiW2ptOGg3nr/3jGlRMJIasF9Zw4wi7 7exhQ5Xxoxz5ekqNyiESK9LQpjRUiLFu2VEs/MCSuV8fHKUMQ4Mm0JjDncWnslyho05yQ0sDv7Vc 96eL0/C9HFPA2PfvPV4sfv7Yw+F5r/ViPr2+gEo8pX/x3f1hNKxXeX4+k48Abv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GaFN3BAAAA3AAAAA8AAAAAAAAAAAAAAAAAnwIA AGRycy9kb3ducmV2LnhtbFBLBQYAAAAABAAEAPcAAACNAwAAAAA= ">
                    <v:imagedata r:id="rId1470" o:title=""/>
                  </v:shape>
                  <v:shape id="Picture 27" o:spid="_x0000_s1036" type="#_x0000_t75" style="position:absolute;left:8415;top:5496;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D6fHHAAAA3AAAAA8AAABkcnMvZG93bnJldi54bWxEj91qwkAUhO8F32E5Qm+k2aggkrqKFSql FPypUi8P2WMSzZ4N2a1Gn74rCF4OM/MNM542phRnql1hWUEvikEQp1YXnCnY/ny8jkA4j6yxtEwK ruRgOmm3xphoe+E1nTc+EwHCLkEFufdVIqVLczLoIlsRB+9ga4M+yDqTusZLgJtS9uN4KA0WHBZy rGieU3ra/BkFg2U3/ZK7efX97ve/8XFlbofBQqmXTjN7A+Gp8c/wo/2pFYyGPbifCUdATv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yD6fHHAAAA3AAAAA8AAAAAAAAAAAAA AAAAnwIAAGRycy9kb3ducmV2LnhtbFBLBQYAAAAABAAEAPcAAACTAwAAAAA= ">
                    <v:imagedata r:id="rId1471" o:title=""/>
                  </v:shape>
                  <v:shape id="Picture 288" o:spid="_x0000_s1037" type="#_x0000_t75" style="position:absolute;left:6869;top:4310;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Ikv0fFAAAA3AAAAA8AAABkcnMvZG93bnJldi54bWxEj0FrwkAQhe8F/8MyQm91YwqSRjdBWyy9 CG0U9DhkxySYnQ3Z1aT99W6h0OPjzfvevFU+mlbcqHeNZQXzWQSCuLS64UrBYb99SkA4j6yxtUwK vslBnk0eVphqO/AX3QpfiQBhl6KC2vsuldKVNRl0M9sRB+9se4M+yL6SuschwE0r4yhaSIMNh4Ya O3qtqbwUVxPeGIpNefQ/L2T17vSWUPzcfL4r9Tgd10sQnkb/f/yX/tAKkkUMv2MCAWR2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iJL9HxQAAANwAAAAPAAAAAAAAAAAAAAAA AJ8CAABkcnMvZG93bnJldi54bWxQSwUGAAAAAAQABAD3AAAAkQMAAAAA ">
                    <v:imagedata r:id="rId1472" o:title=""/>
                  </v:shape>
                </v:group>
                <w10:wrap type="square"/>
                <w10:anchorlock/>
              </v:group>
            </w:pict>
          </mc:Fallback>
        </mc:AlternateContent>
      </w:r>
      <w:r w:rsidR="007A2AA0">
        <w:t>Ta có:</w:t>
      </w:r>
    </w:p>
    <w:p w:rsidR="007A2AA0" w:rsidRPr="00137564" w:rsidRDefault="007A2AA0" w:rsidP="0017391D">
      <w:pPr>
        <w:pStyle w:val="ListParagraph"/>
        <w:numPr>
          <w:ilvl w:val="0"/>
          <w:numId w:val="40"/>
        </w:numPr>
        <w:tabs>
          <w:tab w:val="left" w:pos="284"/>
          <w:tab w:val="left" w:pos="2835"/>
          <w:tab w:val="left" w:pos="5387"/>
          <w:tab w:val="left" w:pos="7938"/>
        </w:tabs>
        <w:jc w:val="both"/>
        <w:rPr>
          <w:szCs w:val="24"/>
        </w:rPr>
      </w:pPr>
      <w:r w:rsidRPr="00137564">
        <w:rPr>
          <w:szCs w:val="24"/>
        </w:rPr>
        <w:t xml:space="preserve">Tại thời điểm </w:t>
      </w:r>
      <w:r w:rsidRPr="000B25EB">
        <w:rPr>
          <w:position w:val="-6"/>
        </w:rPr>
        <w:object w:dxaOrig="499" w:dyaOrig="279">
          <v:shape id="_x0000_i1818" type="#_x0000_t75" style="width:25.35pt;height:13.8pt" o:ole="">
            <v:imagedata r:id="rId1473" o:title=""/>
          </v:shape>
          <o:OLEObject Type="Embed" ProgID="Equation.DSMT4" ShapeID="_x0000_i1818" DrawAspect="Content" ObjectID="_1653896313" r:id="rId1474"/>
        </w:object>
      </w:r>
      <w:r w:rsidRPr="00137564">
        <w:rPr>
          <w:szCs w:val="24"/>
        </w:rPr>
        <w:t xml:space="preserve"> dao động </w:t>
      </w:r>
      <w:r w:rsidRPr="00025957">
        <w:rPr>
          <w:position w:val="-4"/>
        </w:rPr>
        <w:object w:dxaOrig="279" w:dyaOrig="260">
          <v:shape id="_x0000_i1819" type="#_x0000_t75" style="width:13.8pt;height:13.25pt" o:ole="">
            <v:imagedata r:id="rId1475" o:title=""/>
          </v:shape>
          <o:OLEObject Type="Embed" ProgID="Equation.DSMT4" ShapeID="_x0000_i1819" DrawAspect="Content" ObjectID="_1653896314" r:id="rId1476"/>
        </w:object>
      </w:r>
      <w:r w:rsidRPr="00137564">
        <w:rPr>
          <w:szCs w:val="24"/>
        </w:rPr>
        <w:t xml:space="preserve"> đang ở vị trí biên, đến thời điểm </w:t>
      </w:r>
      <w:r w:rsidRPr="000B25EB">
        <w:rPr>
          <w:position w:val="-6"/>
        </w:rPr>
        <w:object w:dxaOrig="200" w:dyaOrig="279">
          <v:shape id="_x0000_i1820" type="#_x0000_t75" style="width:9.8pt;height:13.8pt" o:ole="">
            <v:imagedata r:id="rId1477" o:title=""/>
          </v:shape>
          <o:OLEObject Type="Embed" ProgID="Equation.DSMT4" ShapeID="_x0000_i1820" DrawAspect="Content" ObjectID="_1653896315" r:id="rId1478"/>
        </w:object>
      </w:r>
      <w:r w:rsidRPr="00137564">
        <w:rPr>
          <w:szCs w:val="24"/>
        </w:rPr>
        <w:t xml:space="preserve"> ta có </w:t>
      </w:r>
      <w:r w:rsidRPr="000B25EB">
        <w:rPr>
          <w:position w:val="-24"/>
        </w:rPr>
        <w:object w:dxaOrig="880" w:dyaOrig="620">
          <v:shape id="_x0000_i1821" type="#_x0000_t75" style="width:43.8pt;height:30.55pt" o:ole="">
            <v:imagedata r:id="rId1479" o:title=""/>
          </v:shape>
          <o:OLEObject Type="Embed" ProgID="Equation.DSMT4" ShapeID="_x0000_i1821" DrawAspect="Content" ObjectID="_1653896316" r:id="rId1480"/>
        </w:object>
      </w:r>
      <w:r w:rsidRPr="00137564">
        <w:rPr>
          <w:szCs w:val="24"/>
        </w:rPr>
        <w:t xml:space="preserve"> → </w:t>
      </w:r>
      <w:r w:rsidRPr="000B25EB">
        <w:rPr>
          <w:position w:val="-24"/>
        </w:rPr>
        <w:object w:dxaOrig="2180" w:dyaOrig="680">
          <v:shape id="_x0000_i1822" type="#_x0000_t75" style="width:108.85pt;height:34pt" o:ole="">
            <v:imagedata r:id="rId1481" o:title=""/>
          </v:shape>
          <o:OLEObject Type="Embed" ProgID="Equation.DSMT4" ShapeID="_x0000_i1822" DrawAspect="Content" ObjectID="_1653896317" r:id="rId1482"/>
        </w:object>
      </w:r>
      <w:r w:rsidRPr="00137564">
        <w:rPr>
          <w:szCs w:val="24"/>
        </w:rPr>
        <w:t xml:space="preserve"> → </w:t>
      </w:r>
      <w:r w:rsidRPr="000B25EB">
        <w:rPr>
          <w:position w:val="-6"/>
        </w:rPr>
        <w:object w:dxaOrig="780" w:dyaOrig="320">
          <v:shape id="_x0000_i1823" type="#_x0000_t75" style="width:39.15pt;height:16.15pt" o:ole="">
            <v:imagedata r:id="rId1483" o:title=""/>
          </v:shape>
          <o:OLEObject Type="Embed" ProgID="Equation.DSMT4" ShapeID="_x0000_i1823" DrawAspect="Content" ObjectID="_1653896318" r:id="rId1484"/>
        </w:object>
      </w:r>
      <w:r w:rsidRPr="00137564">
        <w:rPr>
          <w:szCs w:val="24"/>
        </w:rPr>
        <w:t>.</w:t>
      </w:r>
    </w:p>
    <w:p w:rsidR="007A2AA0" w:rsidRPr="00137564" w:rsidRDefault="007A2AA0" w:rsidP="0017391D">
      <w:pPr>
        <w:pStyle w:val="ListParagraph"/>
        <w:numPr>
          <w:ilvl w:val="0"/>
          <w:numId w:val="40"/>
        </w:numPr>
        <w:tabs>
          <w:tab w:val="left" w:pos="284"/>
          <w:tab w:val="left" w:pos="2835"/>
          <w:tab w:val="left" w:pos="5387"/>
          <w:tab w:val="left" w:pos="7938"/>
        </w:tabs>
        <w:jc w:val="both"/>
        <w:rPr>
          <w:szCs w:val="24"/>
        </w:rPr>
      </w:pPr>
      <w:r w:rsidRPr="00137564">
        <w:rPr>
          <w:szCs w:val="24"/>
        </w:rPr>
        <w:t xml:space="preserve">Tốc độ góc của chuyển động tròn </w:t>
      </w:r>
      <w:r w:rsidRPr="000B25EB">
        <w:rPr>
          <w:position w:val="-24"/>
        </w:rPr>
        <w:object w:dxaOrig="1640" w:dyaOrig="900">
          <v:shape id="_x0000_i1824" type="#_x0000_t75" style="width:81.8pt;height:44.95pt" o:ole="">
            <v:imagedata r:id="rId1485" o:title=""/>
          </v:shape>
          <o:OLEObject Type="Embed" ProgID="Equation.DSMT4" ShapeID="_x0000_i1824" DrawAspect="Content" ObjectID="_1653896319" r:id="rId1486"/>
        </w:object>
      </w:r>
      <w:r w:rsidRPr="00137564">
        <w:rPr>
          <w:szCs w:val="24"/>
        </w:rPr>
        <w:t xml:space="preserve"> rad/s.</w:t>
      </w:r>
    </w:p>
    <w:p w:rsidR="007A2AA0" w:rsidRPr="00303A6F" w:rsidRDefault="007A2AA0" w:rsidP="00303A6F">
      <w:pPr>
        <w:tabs>
          <w:tab w:val="left" w:pos="284"/>
          <w:tab w:val="left" w:pos="2835"/>
          <w:tab w:val="left" w:pos="5387"/>
          <w:tab w:val="left" w:pos="7938"/>
        </w:tabs>
        <w:ind w:firstLine="142"/>
        <w:rPr>
          <w:b/>
        </w:rPr>
      </w:pPr>
      <w:r w:rsidRPr="00303A6F">
        <w:t xml:space="preserve">→ Chu kì dao động </w:t>
      </w:r>
      <w:r w:rsidRPr="000B25EB">
        <w:rPr>
          <w:position w:val="-24"/>
        </w:rPr>
        <w:object w:dxaOrig="1240" w:dyaOrig="620">
          <v:shape id="_x0000_i1825" type="#_x0000_t75" style="width:62.2pt;height:30.55pt" o:ole="">
            <v:imagedata r:id="rId1487" o:title=""/>
          </v:shape>
          <o:OLEObject Type="Embed" ProgID="Equation.DSMT4" ShapeID="_x0000_i1825" DrawAspect="Content" ObjectID="_1653896320" r:id="rId1488"/>
        </w:object>
      </w:r>
      <w:r w:rsidRPr="00303A6F">
        <w:t>s</w:t>
      </w:r>
      <w:r>
        <w:t>.</w:t>
      </w:r>
    </w:p>
    <w:p w:rsidR="007A2AA0" w:rsidRPr="003F7832" w:rsidRDefault="007A2AA0" w:rsidP="00303A6F">
      <w:pPr>
        <w:tabs>
          <w:tab w:val="left" w:pos="284"/>
          <w:tab w:val="left" w:pos="2835"/>
          <w:tab w:val="left" w:pos="5387"/>
          <w:tab w:val="left" w:pos="7938"/>
        </w:tabs>
        <w:ind w:firstLine="142"/>
      </w:pPr>
      <w:r w:rsidRPr="00A76735">
        <w:rPr>
          <w:b/>
          <w:bCs/>
        </w:rPr>
        <w:t>Câu 35:</w:t>
      </w:r>
      <w:r w:rsidRPr="003F7832">
        <w:t xml:space="preserve"> Một sợi dây đàn hồi căng ngang với hai đầu cố định. Sóng truyền trên dây có tốc độ không đổi nhưng tần số </w:t>
      </w:r>
      <w:r w:rsidRPr="00A76735">
        <w:rPr>
          <w:position w:val="-10"/>
        </w:rPr>
        <w:object w:dxaOrig="240" w:dyaOrig="320">
          <v:shape id="_x0000_i1826" type="#_x0000_t75" style="width:12.1pt;height:16.15pt" o:ole="">
            <v:imagedata r:id="rId1202" o:title=""/>
          </v:shape>
          <o:OLEObject Type="Embed" ProgID="Equation.DSMT4" ShapeID="_x0000_i1826" DrawAspect="Content" ObjectID="_1653896321" r:id="rId1489"/>
        </w:object>
      </w:r>
      <w:r w:rsidRPr="003F7832">
        <w:t xml:space="preserve"> thay đổi được. Khi </w:t>
      </w:r>
      <w:r w:rsidRPr="00A76735">
        <w:rPr>
          <w:position w:val="-10"/>
        </w:rPr>
        <w:object w:dxaOrig="240" w:dyaOrig="320">
          <v:shape id="_x0000_i1827" type="#_x0000_t75" style="width:12.1pt;height:16.15pt" o:ole="">
            <v:imagedata r:id="rId1204" o:title=""/>
          </v:shape>
          <o:OLEObject Type="Embed" ProgID="Equation.DSMT4" ShapeID="_x0000_i1827" DrawAspect="Content" ObjectID="_1653896322" r:id="rId1490"/>
        </w:object>
      </w:r>
      <w:r w:rsidRPr="003F7832">
        <w:t xml:space="preserve"> nhận giá trị 1760 Hz thì trên dây có sóng dừng với 4 bụng sóng. Giá của </w:t>
      </w:r>
      <w:r w:rsidRPr="00A76735">
        <w:rPr>
          <w:position w:val="-10"/>
        </w:rPr>
        <w:object w:dxaOrig="240" w:dyaOrig="320">
          <v:shape id="_x0000_i1828" type="#_x0000_t75" style="width:12.1pt;height:16.15pt" o:ole="">
            <v:imagedata r:id="rId1202" o:title=""/>
          </v:shape>
          <o:OLEObject Type="Embed" ProgID="Equation.DSMT4" ShapeID="_x0000_i1828" DrawAspect="Content" ObjectID="_1653896323" r:id="rId1491"/>
        </w:object>
      </w:r>
      <w:r w:rsidRPr="003F7832">
        <w:t xml:space="preserve"> </w:t>
      </w:r>
      <w:r>
        <w:t>để trên dây có sóng dừng với 3 bó sóng là</w:t>
      </w:r>
    </w:p>
    <w:p w:rsidR="007A2AA0" w:rsidRDefault="007A2AA0" w:rsidP="00E75080">
      <w:pPr>
        <w:tabs>
          <w:tab w:val="left" w:pos="284"/>
          <w:tab w:val="left" w:pos="2835"/>
          <w:tab w:val="left" w:pos="5387"/>
          <w:tab w:val="left" w:pos="7938"/>
        </w:tabs>
        <w:ind w:firstLine="142"/>
      </w:pPr>
      <w:r>
        <w:tab/>
      </w:r>
      <w:r w:rsidRPr="00A76735">
        <w:rPr>
          <w:b/>
          <w:bCs/>
        </w:rPr>
        <w:t>A.</w:t>
      </w:r>
      <w:r w:rsidRPr="003F7832">
        <w:t xml:space="preserve"> </w:t>
      </w:r>
      <w:r>
        <w:t>1320</w:t>
      </w:r>
      <w:r w:rsidRPr="003F7832">
        <w:t xml:space="preserve"> Hz.</w:t>
      </w:r>
      <w:r w:rsidRPr="003F7832">
        <w:tab/>
      </w:r>
      <w:r w:rsidRPr="00A76735">
        <w:rPr>
          <w:b/>
          <w:bCs/>
        </w:rPr>
        <w:t>B.</w:t>
      </w:r>
      <w:r w:rsidRPr="003F7832">
        <w:t xml:space="preserve"> 400 Hz.</w:t>
      </w:r>
      <w:r w:rsidRPr="003F7832">
        <w:tab/>
      </w:r>
      <w:r w:rsidRPr="00A76735">
        <w:rPr>
          <w:b/>
          <w:bCs/>
        </w:rPr>
        <w:t>C.</w:t>
      </w:r>
      <w:r w:rsidRPr="003F7832">
        <w:t xml:space="preserve"> 440 Hz.</w:t>
      </w:r>
      <w:r w:rsidRPr="003F7832">
        <w:tab/>
      </w:r>
      <w:r w:rsidRPr="00A76735">
        <w:rPr>
          <w:b/>
          <w:bCs/>
        </w:rPr>
        <w:t>D.</w:t>
      </w:r>
      <w:r w:rsidRPr="003F7832">
        <w:t xml:space="preserve"> 800 Hz. </w:t>
      </w:r>
    </w:p>
    <w:p w:rsidR="007A2AA0" w:rsidRPr="007961DF" w:rsidRDefault="007A2AA0" w:rsidP="007A2AA0">
      <w:pPr>
        <w:shd w:val="clear" w:color="auto" w:fill="D9D9D9"/>
        <w:tabs>
          <w:tab w:val="left" w:pos="284"/>
          <w:tab w:val="left" w:pos="2835"/>
          <w:tab w:val="left" w:pos="5387"/>
          <w:tab w:val="left" w:pos="7938"/>
        </w:tabs>
        <w:ind w:firstLine="142"/>
        <w:rPr>
          <w:b/>
          <w:bCs/>
        </w:rPr>
      </w:pPr>
      <w:r w:rsidRPr="007961DF">
        <w:rPr>
          <w:b/>
          <w:bCs/>
        </w:rPr>
        <w:sym w:font="Wingdings" w:char="F040"/>
      </w:r>
      <w:r w:rsidRPr="007961DF">
        <w:rPr>
          <w:b/>
          <w:bCs/>
        </w:rPr>
        <w:t xml:space="preserve"> Hướng dẫn: Chọn </w:t>
      </w:r>
      <w:r>
        <w:rPr>
          <w:b/>
          <w:bCs/>
        </w:rPr>
        <w:t>A</w:t>
      </w:r>
      <w:r w:rsidRPr="007961DF">
        <w:rPr>
          <w:b/>
          <w:bCs/>
        </w:rPr>
        <w:t>.</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4"/>
        </w:numPr>
        <w:tabs>
          <w:tab w:val="left" w:pos="284"/>
          <w:tab w:val="left" w:pos="2835"/>
          <w:tab w:val="left" w:pos="5387"/>
          <w:tab w:val="left" w:pos="7938"/>
        </w:tabs>
        <w:jc w:val="both"/>
        <w:rPr>
          <w:szCs w:val="24"/>
        </w:rPr>
      </w:pPr>
      <w:r w:rsidRPr="00520231">
        <w:rPr>
          <w:position w:val="-28"/>
          <w:szCs w:val="24"/>
        </w:rPr>
        <w:object w:dxaOrig="880" w:dyaOrig="660">
          <v:shape id="_x0000_i1829" type="#_x0000_t75" style="width:43.8pt;height:32.85pt" o:ole="">
            <v:imagedata r:id="rId1492" o:title=""/>
          </v:shape>
          <o:OLEObject Type="Embed" ProgID="Equation.DSMT4" ShapeID="_x0000_i1829" DrawAspect="Content" ObjectID="_1653896324" r:id="rId1493"/>
        </w:object>
      </w:r>
      <w:r>
        <w:rPr>
          <w:szCs w:val="24"/>
        </w:rPr>
        <w:t xml:space="preserve">→ </w:t>
      </w:r>
      <w:r w:rsidRPr="00520231">
        <w:rPr>
          <w:position w:val="-24"/>
          <w:szCs w:val="24"/>
        </w:rPr>
        <w:object w:dxaOrig="880" w:dyaOrig="620">
          <v:shape id="_x0000_i1830" type="#_x0000_t75" style="width:43.8pt;height:30.55pt" o:ole="">
            <v:imagedata r:id="rId1494" o:title=""/>
          </v:shape>
          <o:OLEObject Type="Embed" ProgID="Equation.DSMT4" ShapeID="_x0000_i1830" DrawAspect="Content" ObjectID="_1653896325" r:id="rId1495"/>
        </w:object>
      </w:r>
      <w:r>
        <w:rPr>
          <w:szCs w:val="24"/>
        </w:rPr>
        <w:t>.</w:t>
      </w:r>
    </w:p>
    <w:p w:rsidR="007A2AA0" w:rsidRDefault="007A2AA0" w:rsidP="0017391D">
      <w:pPr>
        <w:pStyle w:val="ListParagraph"/>
        <w:numPr>
          <w:ilvl w:val="0"/>
          <w:numId w:val="34"/>
        </w:numPr>
        <w:tabs>
          <w:tab w:val="left" w:pos="284"/>
          <w:tab w:val="left" w:pos="2835"/>
          <w:tab w:val="left" w:pos="5387"/>
          <w:tab w:val="left" w:pos="7938"/>
        </w:tabs>
        <w:jc w:val="both"/>
        <w:rPr>
          <w:szCs w:val="24"/>
        </w:rPr>
      </w:pPr>
      <w:r w:rsidRPr="00520231">
        <w:rPr>
          <w:position w:val="-6"/>
          <w:szCs w:val="24"/>
        </w:rPr>
        <w:object w:dxaOrig="520" w:dyaOrig="279">
          <v:shape id="_x0000_i1831" type="#_x0000_t75" style="width:25.9pt;height:13.8pt" o:ole="">
            <v:imagedata r:id="rId1496" o:title=""/>
          </v:shape>
          <o:OLEObject Type="Embed" ProgID="Equation.DSMT4" ShapeID="_x0000_i1831" DrawAspect="Content" ObjectID="_1653896326" r:id="rId1497"/>
        </w:object>
      </w:r>
      <w:r>
        <w:rPr>
          <w:szCs w:val="24"/>
        </w:rPr>
        <w:t xml:space="preserve"> thì </w:t>
      </w:r>
      <w:r w:rsidRPr="00520231">
        <w:rPr>
          <w:position w:val="-24"/>
          <w:szCs w:val="24"/>
        </w:rPr>
        <w:object w:dxaOrig="1340" w:dyaOrig="620">
          <v:shape id="_x0000_i1832" type="#_x0000_t75" style="width:66.8pt;height:30.55pt" o:ole="">
            <v:imagedata r:id="rId1498" o:title=""/>
          </v:shape>
          <o:OLEObject Type="Embed" ProgID="Equation.DSMT4" ShapeID="_x0000_i1832" DrawAspect="Content" ObjectID="_1653896327" r:id="rId1499"/>
        </w:object>
      </w:r>
      <w:r>
        <w:rPr>
          <w:szCs w:val="24"/>
        </w:rPr>
        <w:t xml:space="preserve"> </w:t>
      </w:r>
      <w:r w:rsidRPr="005727C9">
        <w:rPr>
          <w:szCs w:val="24"/>
        </w:rPr>
        <w:t xml:space="preserve">→ </w:t>
      </w:r>
      <w:r w:rsidRPr="005727C9">
        <w:rPr>
          <w:position w:val="-32"/>
        </w:rPr>
        <w:object w:dxaOrig="2460" w:dyaOrig="740">
          <v:shape id="_x0000_i1833" type="#_x0000_t75" style="width:123.25pt;height:36.85pt" o:ole="">
            <v:imagedata r:id="rId1500" o:title=""/>
          </v:shape>
          <o:OLEObject Type="Embed" ProgID="Equation.DSMT4" ShapeID="_x0000_i1833" DrawAspect="Content" ObjectID="_1653896328" r:id="rId1501"/>
        </w:object>
      </w:r>
      <w:r w:rsidRPr="005727C9">
        <w:rPr>
          <w:szCs w:val="24"/>
        </w:rPr>
        <w:t>Hz.</w:t>
      </w:r>
    </w:p>
    <w:p w:rsidR="007A2AA0" w:rsidRPr="005727C9" w:rsidRDefault="007A2AA0" w:rsidP="0017391D">
      <w:pPr>
        <w:pStyle w:val="ListParagraph"/>
        <w:numPr>
          <w:ilvl w:val="0"/>
          <w:numId w:val="34"/>
        </w:numPr>
        <w:tabs>
          <w:tab w:val="left" w:pos="284"/>
          <w:tab w:val="left" w:pos="2835"/>
          <w:tab w:val="left" w:pos="5387"/>
          <w:tab w:val="left" w:pos="7938"/>
        </w:tabs>
        <w:jc w:val="both"/>
        <w:rPr>
          <w:szCs w:val="24"/>
        </w:rPr>
      </w:pPr>
      <w:r w:rsidRPr="005727C9">
        <w:rPr>
          <w:position w:val="-14"/>
          <w:szCs w:val="24"/>
        </w:rPr>
        <w:object w:dxaOrig="2620" w:dyaOrig="400">
          <v:shape id="_x0000_i1834" type="#_x0000_t75" style="width:131.35pt;height:20.15pt" o:ole="">
            <v:imagedata r:id="rId1502" o:title=""/>
          </v:shape>
          <o:OLEObject Type="Embed" ProgID="Equation.DSMT4" ShapeID="_x0000_i1834" DrawAspect="Content" ObjectID="_1653896329" r:id="rId1503"/>
        </w:object>
      </w:r>
      <w:r>
        <w:rPr>
          <w:szCs w:val="24"/>
        </w:rPr>
        <w:t>Hz.</w:t>
      </w:r>
    </w:p>
    <w:p w:rsidR="007A2AA0" w:rsidRPr="003F7832" w:rsidRDefault="004C53D4" w:rsidP="00E75080">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2848" behindDoc="0" locked="1" layoutInCell="1" allowOverlap="1">
                <wp:simplePos x="0" y="0"/>
                <wp:positionH relativeFrom="column">
                  <wp:posOffset>3959860</wp:posOffset>
                </wp:positionH>
                <wp:positionV relativeFrom="paragraph">
                  <wp:posOffset>257175</wp:posOffset>
                </wp:positionV>
                <wp:extent cx="2659380" cy="1493520"/>
                <wp:effectExtent l="0" t="38100" r="45720" b="0"/>
                <wp:wrapSquare wrapText="bothSides"/>
                <wp:docPr id="852"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839" name="Group 98">
                          <a:extLst>
                            <a:ext uri="{FF2B5EF4-FFF2-40B4-BE49-F238E27FC236}"/>
                          </a:extLst>
                        </wpg:cNvPr>
                        <wpg:cNvGrpSpPr/>
                        <wpg:grpSpPr>
                          <a:xfrm>
                            <a:off x="94645" y="6200"/>
                            <a:ext cx="2565099" cy="1457653"/>
                            <a:chOff x="0" y="0"/>
                            <a:chExt cx="2565099" cy="1457653"/>
                          </a:xfrm>
                        </wpg:grpSpPr>
                        <wpg:grpSp>
                          <wpg:cNvPr id="840" name="Group 99">
                            <a:extLst>
                              <a:ext uri="{FF2B5EF4-FFF2-40B4-BE49-F238E27FC236}"/>
                            </a:extLst>
                          </wpg:cNvPr>
                          <wpg:cNvGrpSpPr/>
                          <wpg:grpSpPr>
                            <a:xfrm>
                              <a:off x="390446" y="0"/>
                              <a:ext cx="2174653" cy="1241753"/>
                              <a:chOff x="390446" y="0"/>
                              <a:chExt cx="2175101" cy="1241779"/>
                            </a:xfrm>
                          </wpg:grpSpPr>
                          <pic:pic xmlns:pic="http://schemas.openxmlformats.org/drawingml/2006/picture">
                            <pic:nvPicPr>
                              <pic:cNvPr id="841" name="Picture 107">
                                <a:extLst>
                                  <a:ext uri="{FF2B5EF4-FFF2-40B4-BE49-F238E27FC236}"/>
                                </a:extLst>
                              </pic:cNvPr>
                              <pic:cNvPicPr>
                                <a:picLocks noChangeAspect="1"/>
                              </pic:cNvPicPr>
                            </pic:nvPicPr>
                            <pic:blipFill>
                              <a:blip r:embed="rId1207"/>
                              <a:stretch>
                                <a:fillRect/>
                              </a:stretch>
                            </pic:blipFill>
                            <pic:spPr>
                              <a:xfrm>
                                <a:off x="390446" y="279754"/>
                                <a:ext cx="1884998" cy="962025"/>
                              </a:xfrm>
                              <a:prstGeom prst="rect">
                                <a:avLst/>
                              </a:prstGeom>
                            </pic:spPr>
                          </pic:pic>
                          <wps:wsp>
                            <wps:cNvPr id="842" name="Straight Connector 108">
                              <a:extLst>
                                <a:ext uri="{FF2B5EF4-FFF2-40B4-BE49-F238E27FC236}"/>
                              </a:extLst>
                            </wps:cNvPr>
                            <wps:cNvCnPr>
                              <a:cxnSpLocks/>
                            </wps:cNvCnPr>
                            <wps:spPr>
                              <a:xfrm>
                                <a:off x="393847" y="1238248"/>
                                <a:ext cx="21717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843" name="Straight Connector 109">
                              <a:extLst>
                                <a:ext uri="{FF2B5EF4-FFF2-40B4-BE49-F238E27FC236}"/>
                              </a:extLst>
                            </wps:cNvPr>
                            <wps:cNvCnPr>
                              <a:cxnSpLocks/>
                            </wps:cNvCnPr>
                            <wps:spPr>
                              <a:xfrm flipV="1">
                                <a:off x="390447" y="0"/>
                                <a:ext cx="0" cy="1238248"/>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845" name="Picture 100">
                              <a:extLst>
                                <a:ext uri="{FF2B5EF4-FFF2-40B4-BE49-F238E27FC236}"/>
                              </a:extLst>
                            </pic:cNvPr>
                            <pic:cNvPicPr/>
                          </pic:nvPicPr>
                          <pic:blipFill>
                            <a:blip r:embed="rId1208"/>
                            <a:stretch>
                              <a:fillRect/>
                            </a:stretch>
                          </pic:blipFill>
                          <pic:spPr>
                            <a:xfrm>
                              <a:off x="241250" y="1246514"/>
                              <a:ext cx="139671" cy="152397"/>
                            </a:xfrm>
                            <a:prstGeom prst="rect">
                              <a:avLst/>
                            </a:prstGeom>
                          </pic:spPr>
                        </pic:pic>
                        <pic:pic xmlns:pic="http://schemas.openxmlformats.org/drawingml/2006/picture">
                          <pic:nvPicPr>
                            <pic:cNvPr id="846" name="Picture 101">
                              <a:extLst>
                                <a:ext uri="{FF2B5EF4-FFF2-40B4-BE49-F238E27FC236}"/>
                              </a:extLst>
                            </pic:cNvPr>
                            <pic:cNvPicPr/>
                          </pic:nvPicPr>
                          <pic:blipFill>
                            <a:blip r:embed="rId1209"/>
                            <a:stretch>
                              <a:fillRect/>
                            </a:stretch>
                          </pic:blipFill>
                          <pic:spPr>
                            <a:xfrm>
                              <a:off x="203158" y="410973"/>
                              <a:ext cx="177763" cy="152397"/>
                            </a:xfrm>
                            <a:prstGeom prst="rect">
                              <a:avLst/>
                            </a:prstGeom>
                          </pic:spPr>
                        </pic:pic>
                        <pic:pic xmlns:pic="http://schemas.openxmlformats.org/drawingml/2006/picture">
                          <pic:nvPicPr>
                            <pic:cNvPr id="847" name="Picture 102">
                              <a:extLst>
                                <a:ext uri="{FF2B5EF4-FFF2-40B4-BE49-F238E27FC236}"/>
                              </a:extLst>
                            </pic:cNvPr>
                            <pic:cNvPicPr/>
                          </pic:nvPicPr>
                          <pic:blipFill>
                            <a:blip r:embed="rId1210"/>
                            <a:stretch>
                              <a:fillRect/>
                            </a:stretch>
                          </pic:blipFill>
                          <pic:spPr>
                            <a:xfrm>
                              <a:off x="215856" y="793732"/>
                              <a:ext cx="165066" cy="152397"/>
                            </a:xfrm>
                            <a:prstGeom prst="rect">
                              <a:avLst/>
                            </a:prstGeom>
                          </pic:spPr>
                        </pic:pic>
                        <pic:pic xmlns:pic="http://schemas.openxmlformats.org/drawingml/2006/picture">
                          <pic:nvPicPr>
                            <pic:cNvPr id="848" name="Picture 103">
                              <a:extLst>
                                <a:ext uri="{FF2B5EF4-FFF2-40B4-BE49-F238E27FC236}"/>
                              </a:extLst>
                            </pic:cNvPr>
                            <pic:cNvPicPr/>
                          </pic:nvPicPr>
                          <pic:blipFill>
                            <a:blip r:embed="rId1211"/>
                            <a:stretch>
                              <a:fillRect/>
                            </a:stretch>
                          </pic:blipFill>
                          <pic:spPr>
                            <a:xfrm>
                              <a:off x="0" y="57155"/>
                              <a:ext cx="380922" cy="203196"/>
                            </a:xfrm>
                            <a:prstGeom prst="rect">
                              <a:avLst/>
                            </a:prstGeom>
                          </pic:spPr>
                        </pic:pic>
                        <pic:pic xmlns:pic="http://schemas.openxmlformats.org/drawingml/2006/picture">
                          <pic:nvPicPr>
                            <pic:cNvPr id="849" name="Picture 104">
                              <a:extLst>
                                <a:ext uri="{FF2B5EF4-FFF2-40B4-BE49-F238E27FC236}"/>
                              </a:extLst>
                            </pic:cNvPr>
                            <pic:cNvPicPr/>
                          </pic:nvPicPr>
                          <pic:blipFill>
                            <a:blip r:embed="rId1212"/>
                            <a:stretch>
                              <a:fillRect/>
                            </a:stretch>
                          </pic:blipFill>
                          <pic:spPr>
                            <a:xfrm>
                              <a:off x="1514622" y="1246516"/>
                              <a:ext cx="241250" cy="152397"/>
                            </a:xfrm>
                            <a:prstGeom prst="rect">
                              <a:avLst/>
                            </a:prstGeom>
                          </pic:spPr>
                        </pic:pic>
                        <pic:pic xmlns:pic="http://schemas.openxmlformats.org/drawingml/2006/picture">
                          <pic:nvPicPr>
                            <pic:cNvPr id="850" name="Picture 105">
                              <a:extLst>
                                <a:ext uri="{FF2B5EF4-FFF2-40B4-BE49-F238E27FC236}"/>
                              </a:extLst>
                            </pic:cNvPr>
                            <pic:cNvPicPr/>
                          </pic:nvPicPr>
                          <pic:blipFill>
                            <a:blip r:embed="rId1213"/>
                            <a:stretch>
                              <a:fillRect/>
                            </a:stretch>
                          </pic:blipFill>
                          <pic:spPr>
                            <a:xfrm>
                              <a:off x="892221" y="1246514"/>
                              <a:ext cx="241250" cy="152397"/>
                            </a:xfrm>
                            <a:prstGeom prst="rect">
                              <a:avLst/>
                            </a:prstGeom>
                          </pic:spPr>
                        </pic:pic>
                        <pic:pic xmlns:pic="http://schemas.openxmlformats.org/drawingml/2006/picture">
                          <pic:nvPicPr>
                            <pic:cNvPr id="851" name="Picture 106"/>
                            <pic:cNvPicPr/>
                          </pic:nvPicPr>
                          <pic:blipFill>
                            <a:blip r:embed="rId1214"/>
                            <a:stretch>
                              <a:fillRect/>
                            </a:stretch>
                          </pic:blipFill>
                          <pic:spPr>
                            <a:xfrm>
                              <a:off x="2049225" y="1241753"/>
                              <a:ext cx="4572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311.8pt;margin-top:20.25pt;width:209.4pt;height:117.6pt;z-index:251662848" coordsize="26593,1493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ow2RByAYAAGQeAAAOAAAAZHJzL2Uyb0RvYy54bWzs WNtu4zYQfS/QfxD07liSJcsS4iwaJw4KLNqg2fadlqgLViIFkrETFP33HpKS78V2F+5l2wSwTYa3 MzOHZ0a6fvfSNs6aCllzNnf9K891KMt4XrNy7v78YTmauY5UhOWk4YzO3Vcq3Xc3335zvelSGvCK NzkVDjZhMt10c7dSqkvHY5lVtCXyineUYbDgoiUKXVGOc0E22L1txoHnTccbLvJO8IxKif/e2UH3 xuxfFDRTPxaFpMpp5i6wKfMtzPdKf49vrklaCtJVddbDIF+AoiU1w6Hbre6IIs6zqE+2autMcMkL dZXxdsyLos6osQHW+N6RNQvC1kQaYzJ4ZwCI1gX3XZUat+RNnS/rptGdTki1aISzJvDapqoV1X4a H8waA0Wq1+rfDeJIMWXTlemm7LbxBAeOAvpZ9j8I/twZ88s0+2H9KJw6n7uzSeI6jLRgk5ngJDPj evqi3kul8aNlnf/rchncRvfLcLREaxR6t+Ho9j5MRstgMrsP4uUimEx/640b1sOy/jhrEE5+EN1T 9yh6C0vb0ye9FKLVvwik8zJ3k3AaRq7zOnenIKcllwaTYSyIppGXAHqGYT+M4mk0sTOyChzVy0FQ jPXrsur+EysREHu+QbxFpeGbzhb+4LgQBxw4Lvm3OG6SeGE43Td/6zY/DrWnrNuC0I9P3Ha6eM93 mO97/t7yOOnjfc53XZ2l+PQERuuEwJ9WJKxSz4K6/Sbtn9qjJeLjczeCKHRE1au6qdWrEThESINi 68c6exS2s3cXQphmQ4pxfazje/Flo6qPNyfuDrdQIBR19p5nH6XD+KIirKTfyQ6SC34bHw8r7fSx 7h7YsWrqbtAc3e49Bnk+Uo0zTrfSecez55YyZXOBoA2cx5ms6k66jkhpu6JQDPF9bgBBwJSgKqv0 lS0gdj8BbK9sw4BBuQOmMUtc/TOXfY92QZzEUXh43/3ZLEwgTYa4CfQgiA6IZ2X2gfLW0XoLlABj IkfW0DELS4/oKVDfHRLTRFffb2RNOfgNvRPPfZbePlWko4Cgt93nWDBw7EkJUpeVchacMcDlAnS7 uPr2h29xLJj1f/bCnjrDN+2cHqQd1J0/DNNkFsZGWnyofhDODuMU+LEfQ6xNnIz2bnX1JERNzbR/ SHo2RCRlXNMZ6EjaMGeDexDYrQlKmwLkxCltB0ZKVroOaUrUTJkSZsuDDCxf5S4B1yznmw8QRNdp iMnMSBLmryfUwVJNmTsiK5u9zZA1uKIkv2e5o147pE6O5O5qiLLFthRA0DDIFamb3TypKGlUdTi1 pXl/dMO0sdRUWj1rd7HQrRXPX03mNAEDWf821iJnWGU8y9qLp74LsNYpIIK/aPXUTu1rCiMzlr9H FUXP2T1WvzH3r2XurtCyuRAi/BWVCqhMj0sFzzAN0nKZylnnqDOlgpZrPfRPJf/ACtslkz8K0SCy 9bofoED1j7P/JJnGQ9kZBZMk7gVzeGIYMvuXJ3/t0a+LgCjwjwlope6/TsD+Qe+iBPQmfoTqEg+M oe8lcX/E8Njkx3E8HZ6a3vhn3hvoKvCYf8H/QgB7cboo/8C+yD6xx8kknvQau+UfXnZMMWxedrzx z/IP11Xz73cAAAD//+yWzY7aMBDHX8XynSZ2bCAR4UCXVJWqatU3MMYQq3FiOeZjVfXdO3aSLrtS pT1wqNo9IMYaZ+afmR8zlPhRS39yCpE0w+uVKNTVf+n9aKGT0yX+UVV0w7cVm1VgzVi6YbPNluWz imbLLV1UH2k2/4mT9Sp5fj6xWhby6/nRrVeTqeWjC7fCuT1D5sm5a7StdNOEtMFGV9O0feFKXHtv iyTpZa2M6D90VrXgO3TOCA9Hd0y6w0FL9dDJk1GtT2iazhOnGuF11/a1tj1GrlBmp/Yldp/3POgU Re+d8rIO5gESf1PSD/p/O6LKZ2FBc2+DYFFcD86Eb0iNriVOMXoqMV8QPgaHGiIJjmyZ5pRiJMFN 04zk87FIUwDrev9JdQYFA+SBitgEcYYeDHqmK2PZBglRGygaSgvGWDCw3lKyvRMX3R5NM1QLngoI 4DGIeVMMI9z3k53Jzlgo9U432j/FcPACEPBlfyMHSEMHlizHqBVG3ZLH4kv/6+TF5t+XPMIJmwfC ADBC2ZyTMclEIGWEcuAzEEg4zfLFO4GhHq8J5P8FgbH59yVwCQOOkhsA2TBf3wH88wjkUK/XAMbf bZibYVT+DXtyef89SVMGtPAJFrLg2UtYGF/A+h73JeE52MMSvN++TC72WFyOFtbpxcoCPvFfy9EJ W2v5ILy4PcdbhaJd3TV75da/AAAA//8DAFBLAwQUAAYACAAAACEAcTSqzbkBAABQAgAAFAAAAGRy cy9tZWRpYS9pbWFnZTcud21mXFFNb9NAEH27TmibRrJDy4EPgQHxoUJLoBJc6zqGcgiKSBBHY8JS LCVOiINCDoioJ8Ql/IT8EA69cUaIX8EFIZ9AIrxxcmLt2XnzZjUzeqOwBljXFaBxBDlFmlYkcqT0 fD7P0Y46veTWNUHOlfVEPdPrjK6esFFGPRq+ao37Bqji5JI9A1aYAw7jY6LvNJcVnrCF9FqTalrQ pnbVbZwj+qOP/9LxfJJBZDinFXdN6j4yI/dxrxslmH2xrWt3L4/23t0YyZMCbZuvy/R3SsJYtN1q 1Zphhok+YiRT/obX76f1+76v8I2cWM2k8WHiNtuxSdrmpvswae+gqLBSqDXrrXvAxtM48Tqd/SiN 237vhWlEhyZFpfj/UBWrOe4+73WY8ntvBrEZyMSoFOotN3g7HESUZfWiHUxrt7xG5tgPQq/x68J5 4lO2hyzIrmTT/ZDIsX1x0yDbCg+yac7s0b8/YMrbCmthkMnv2WUFfpqHKikuzmJMMUqK8YdduaqL i9xSg1K+k4W0C70drDAHfJZtSLlLzXE6NF3gdfEjmRJGZ1/+EJN48tW2FnrnrfCTpURt4B8AAAD/ /wMAUEsDBBQABgAIAAAAIQDDshXG4QAAAAsBAAAPAAAAZHJzL2Rvd25yZXYueG1sTI/LTsMwEADv SPyDtUjcqI1JkyrEqRASCMEBKJG4uvE2sfAjit0m9OvrnuC42tHsbLWerSEHHIP2TsDtggFB13ql XSeg+Xq6WQEJUToljXco4BcDrOvLi0qWyk/uEw+b2JEkcaGUAvoYh5LS0PZoZVj4AV3a7fxoZUzj 2FE1yinJraGcsZxaqV260MsBH3tsfzZ7KyDjO7P6eM7fji9NM71+Z7pg71qI66v54R5IxDn+wXDO T+lQp6at3zsViBGQ87s8oUnGlkDOAMt4BmQrgBfLAmhd0f8/1CcAAAD//wMAUEsDBBQABgAIAAAA IQD8/n/a8AAAAL0EAAAZAAAAZHJzL19yZWxzL2Uyb0RvYy54bWwucmVsc7zUy2oDIRQG4H2h7yBn 33FmkkxCiJNNKWRb0gcQPeNIxwtqL3n7CqXQQGp3LlX8/4+DeDh+moW8Y4jaWQZd0wJBK5zUVjF4 OT897IDExK3ki7PI4IIRjuP93eEZF57ypThrH0lOsZHBnJLfUxrFjIbHxnm0+WRywfCUl0FRz8Ur V0j7th1o+J0B41UmOUkG4SRz//nic/P/2W6atMBHJ94M2nSjgmqTu3MgDwoTA4NS8+/NXfNhJqC3 Das6hlXJsK1j2JYMfR1DXzJ0dQxd46366z0MdQxDaQ6bOoZNybCuY1j/GOjVpzN+AQAA//8DAFBL AwQUAAYACAAAACEAL8PAuXACAABuBAAAFAAAAGRycy9tZWRpYS9pbWFnZTgud21mpFNLaxNRFD73 TmLbJDCJVqGiNgraptgKQezGRaZJTFxEggmIUEzGZFoH8iITmWYhBuuiuIlbf0DAXTcuFSuC4K5/ wD/gqsisFIzfmUwMDbgoXu7jvM893z1X0ByRsi6JfDQgHn4sKYRHCTkcDl3ZmljwZEFYj+xCMip7 viC4a6dUClFO7zwpdlsGUZlOe9LzhAhDojD4A1AfsBI+om9IMQvZT0RjHYaEmFYh5zvMy7C4KJk6 A+qhwtQcZ3Zl8/KQFsUFsL9kBtF5vOZLQ0/holk3rOg9w47eb9b1Br39sk9Lt7J24lneZpNRHkEB 0HHe4AQq/lG2xSh3WQy86Ae/WX/y6NLNcgQkj2dZjn0WPa+G73RTTtfgFnGCGriWIyGB/rgWBVRb rz7K0iaN6/kk3vxnpkk96BgPNb6r9TdHWSzRqJoJZrAQ/CKFbv1xs0b2zu2MnYDXv15kXM3xHHas Jwfw4i5LCK3VsnJ3kklBCwjPK2VY5nYjWqiYRqNiXI/ebVTWyC9oxpcq5IrraKEHZkOr1TZ0y6wk m1Ujr28bFkX8040SUbyLRvzJ5tO2abS5iyjiyxWj6Z1OW0dbz15W0/3UDS3vhNVMScv/WLwE+qyq kZN2rjr9jRKosJrko592VkpZp+9KEjifZ6HSVkqpUtrhqakhAYSExABOAu2igAcMAeDme/lVsRUG NcgaSXtxoBCQ9GIZZkHBU9Jumzedt+oI7l3LM4vBbMob/h6SAfdn8htOfqLLYON3WEVXjd4zTDOu 4j1/E77slULX6hh1onf0Ch8mQOq5rS1ezO8d7nv+invyH+CeJPoDAAD//wMAUEsDBBQABgAIAAAA IQDIY+Y7uAEAAFACAAAUAAAAZHJzL21lZGlhL2ltYWdlNi53bWZcUU1v00AQfbtOaJtGsgPlwIfA gPhQgTbiEK51HUM5BEUkiAuSa8JSLCVOGgeFHBBRT4hL+An9IRx6gjNC/A+EfAKJ8MbJidmdnTdv VzOjtwprgHVLARpHECvStSKRI6Xn83mOttS5JbeuCXKurKdqX68zu3HKRhmNaPS6PRkYoIrTS/Y8 WGEOOMxPiH7QXVZ4yhbSa02qaUEb2lU1XCT6o0/+MtA+ySAynNOOeyZ1H5ux+6TfixIcf7Wtm7Vr 4513t8fypEC/y9dlxnslYSx6rVrFMddUHzGTKX/DGwzSxgPfV/hOTrxu0vggcVud2CQdc8d9lHS2 UFRYKdRbjfZ94MyzOPG63d0ojTt+/6VpRgcmRaX4/1AVqzXpveh3eeX33wxjM5SJUSk02m7wdjSM KMvqFTuY1be9ZubYD0Ov+evyJeKztocsyK5ns92QyLF9CbMg2wz3slnO7DC+3+OVtxnWwyCT7dll BS5No0qKH2cxpxglxfxDTY7q4iC31KCU/8lC2oXeDlZ4B3yW35ByV1uTdGR6wGHxI5kSvlx49Vxc 8uk321ronbfCT5YStYF/AAAA//8DAFBLAwQUAAYACAAAACEAeawYmLUBAABIAgAAFAAAAGRycy9t ZWRpYS9pbWFnZTQud21mXFHLbtNAFD0zTih1I9nhIfESmFeRChTKImzrOoGyCIpIUJfGpEOxlDgh DgoRQniJ2IRPyIew6I4dEhL8B0JmhUQ41+mKse/cc8+duXMfCquAdU0BGhlklSlakSiQ0ovFokCb 6uwRt6YJCq6iMzVXa7TWjzmooBmNX3amQwPcxYkj9hwYYQG4tA+JflCeMfxTiry1KtG0oFPaU2dw geiPPvxLxfVJEpHk3E7cN6n32Ey8J4N+lGD+xbFu1K5Ott/dnMiREuU2T9vU92TjJWCrNkemMyLJ 8Df84TBtPggCha/kROomjQ8Sr92NTdI1t7xHSXcTZYWVUr3d7NwHTu7Fid/r7URp3A0G+6YVHZgU 1fL/CVWt9rT/fNCjKxi8HsVmJNmiWmp2vMab8ShiS45fdhqz+h2/lbvOw9Bv/bp0kfi04yNv5Nfz 2U5I5DqBqFkj3wh381nBbFO/36XL3wjrYSOX33cqCvw0F4tVHJpFm42wFe0PW7LVWKIt7ZD67WIW y5Yu++xihT7gczFThrrSnqZj0wdelT+St/H2/IvvImJn3xxr2efiGfxkKKu4/w8AAP//AwBQSwME FAAGAAgAAAAhAIkZp8+2AQAASAIAABQAAABkcnMvbWVkaWEvaW1hZ2UzLndtZlxRTW/TQBB9u04o dSPZ4UPiS2C+itRCgVQCjnUdQzkERSQVx8ikS7GUOCEOCjkgfERcwk/gh3DIkRMHBP8DIXNCIrxx emLt2Xnzdnd25q3CKmBdU4BGBhllmlYkCqT0YrEo0JY6e8StaYKCq+hMzdUao/VjDipoROOX7enQ AHdw4og9B2ZYAC7jOdEPWsb0+zS5a1WyaUGntKfu4gLRHz3/S8fxUQqR4tx23Dep98RMvKeDfpTg wRfHunHv6mTn7eZEtpRot7jbpq/JxEPAdu0TMp0RSYW/4Q+HaeNhECh8JSdWN2l8mHitbmySrrnp PU66WygrrJTqrUb7PnDyWZz4vd5ulMbdYHBgmtGhSVEt/19Q1WpN+88HPS4Fg9ej2IykWlRLjbYX vhmPIkpy/LITzuq3/WbuOo86fvPXpYvEpx0feZhfz2e7HSLXCcTNwnyjs5fPCmaH/t0el/yNTr0T 5vL7TkWBn+Zgs4qPZjGmELZi/H5bphpbtEUO6d8u3mIp6VJnFytcAz6LWJLqSmuajk0feFX+QMbG 5vkX38UkPvPNsZY6F9fgJ1NZchD/AAAA//8DAFBLAwQUAAYACAAAACEALQkcz7EBAABAAgAAFAAA AGRycy9tZWRpYS9pbWFnZTIud21mXFFNb9NAEH27TmibRrID5cCHwIAAqYVSOMC1rmMoh9CIBHF0 TdgWS4mTxkEhh4pI3LiEn8BP4Adw6A1x5MD/qJBvSIQ3S06MPJo3b9azM28VVgDHV4DGMcTKdK1I WKT0fD63aFNdWHCrmsByVT1V+2qV2a0zLqpoJKM37cnAAFs4u2Avgh3mgMf8hOgnXe57QZe7VqSb FrSmfXUfl4l+65M/DLRPdhIO57XTnsn9Z2bsP+/3kgyfv7nO7Yc3xtvHG2M5WaLfZU/ugwcVYWSH vclUy14y3ymCwSBvPA5Dhe/kxOsmTw8zv9VJTdYxd/ynWWcTZYWlUr3VaD8Czr1Ms6Db3UnytBP2 X5tmcmhy1Mr/j1NzWpPeq36XpbD/dpiaocyKWqnR9qN3o2FCQZavudGsfi9oFp77JA6av65eIT7v Biii4mYx24mJPDeUMIuK9Xi3mFlmm/H9LkvBelyPo0K+wK0qrqg0jfooCuUwpwwVxfzDHrcTGWTz in0D0QMLfT0s2eyrfUs2ud6a5CPTA47KH1mpILt08EVc8ukP1/mnr70Ap2zl2P//AgAA//8DAFBL AwQKAAAAAAAAACEATuWSMgmcAAAJnAAAFAAAAGRycy9tZWRpYS9pbWFnZTEucG5niVBORw0KGgoA AAANSUhEUgAAB7sAAAPyCAYAAAANFLvQAACAAElEQVR42uzdL0xk/X/ocZLSZsSISYtATBPSjkBs GgQCQbMjEAgETRCIFdN2BUkRIxAIfpkmK2gyAoFAIEas4EkQCMIPsU0QCARi0iAQCJqMoAlixIgR I773fs8te/f5tw8Lcw7z5/VKzs3l3m6/z3Pgvd959rPnfCfev38f4nV5eRmA/rq/vw+1Wu3rFb8G tAZaA3QGWgOtAVoDnQGvb23i/4r/R9jb23MHoc8uLi7CU2Pxil8DWgOtAToDrYHWAK2BzoDXt2bY DTZA0BqgNdAZaA3QGmgN0BkMXWuG3WADBK0BWgOdgdYArYHWAJ3B0LVm2A02QNAaoDXQGWgN0Bpo DdAZDF1rht1gAwStAVoDnYHWAK2B1gCdwdC1ZtgNNkDQGqA10BloDdAaaA3QGQxda4bdYAMErQFa A52B1gCtgdYAncHQtWbYDTZA0BqgNdAZaA3QGmgN0BkMXWuG3WADBK0BWgOdgdYArYHWAJ3B0LVm 2A02QNAaoDXQGWgN0BpoDdAZDF1rht1gAwStAVoDnYHWAK2B1gCdwdC1ZtgNNkDQGqA10BloDdAa aA3QGQxda4bdYAMErQFaA52B1gCtgdYAncHQtWbYDTZA0BqgNdAZaA3QGmgN0BkMRWsPDw9hZ2cn LCwsGHaDDRC0BmgNdAZaA7QGWgN0BoPd2s3NTdjY2AiTk5Pf/s8ZdoMNELQGaA10BloDtAZaA3QG g9faly9fwurq6s/+/75ehUIhxOunn35yB6HPms1mKJfLX6/4NaA10BqgM9AaaA3QGugM+P3W3r9/ H/7jP/4jLC4u/vaQ++ly2wAAAAAAAAB4a+12O3kj+czMzPeH3IbdAAAAAAAAALy1VqsVtre3kzeS P2vIbdgNAAAAAAAAwFuJry7f2NgI+Xz+x4bcht0AAAAAAAAAZO3i4iKsrq6GycnJlw25n67Ly8vk veevuX766acX/UsM+9pnZ2dDt3b8dda29rCsHVsZtrXj70nWtvawrP1f//Vf1v4Bh4eH1rb20Kz9 3//930O39mvXtba1s1w7nh82TGs/nXdmbWsPy9ov8ZZrx9+PrG3tYVk7ft6z9vPFz/TWtvawrP3S Wclbrm0+ZW0zwfGcEX38+DH87d/+7esG3N9e79+/f/X/kvju9JcY9rVLpdLQrR1/nbWtPSxrx1aG be0fPkvC2tZ+w7X/9V//1do/4NV/w9Da1s5w7Zf+Aepbrt2P/7ixtrWzWvulf1ntrdaOv8ba1h6m tV/6h4hvtXb8/cja1h6WtePnPWs/X/xMb21rD8vaL52VvOXa5lPWNhM0IzLs9oNt8Gptw27Dbmtb 27Db8NPa1jbstra1DbsNXq1t2G3YbW1rG3YbflrbsNuw29rWNhM07PaD7Qfb2tY27DZ4tbZht7UN Xq1t2G34aW1rG3Zb29qG3Qav1jbstrbBq7UNu82IrG1tM8GXrl0sFrMbdns/v/fzW9vazux2hrO1 ndlt7T/m/GhrO7PbGc7WtrYzu61t7WzWfglndlvb2s7sdoaztZ3Z7cxua1vbTPBtZ0S9Xi+cnp6G hYWF8Bd/8RepD7mXlpb+3196DQAAAAAAAADwg+JfPK3X65k8zR3foFGpVMLt7e3X9Q27AQAAAAAA AHi2u7u78PHjx74cPfmcV9jXarXw+Pj4q38Ow24AAAAAAAAA/lCz2Qyrq6vJU9ZpD7njmeEHBwff PWbJsBsAAAAAAACA3xTP4z45OQnz8/OpD7jjNTc3FxqNRrLuH5l4//59iFc8wBvor/v7++S1Ck9X /BrQGmgN0BloDbQGaA10BoMuPlEdn6yOT1hncR53fGL8n//5n8Of/vSnZ7c28fS/YG9vz3cM+uzi 4uJnocavAa2B1gCdgdZAa4DWQGcwqOLZ2HHYnMV53LlcLlSr1eQM8Je0ZtgNNkDQGqA10BloDdAa aA3QGWMunse9sbGRyZB7eno61Ov18PDw8KrWDLvBBghaA7QGOgOtAVoDrQE6Y0zF466Xl5eTV4mn PeSenZ0Nnz9/Dt1uty+tGXaDDRC0BmgNdAZaA7QGWgN0xhjp9Xqh0WiEd+/epT7gjle5XP7Ddgy7 wQYIWtMaaA10BmgNtAZaA3QGv6nT6YT9/f3kNeJpD7jjk+Lr6+vh+vo6tdYMu8EGCFoDtAY6A60B WgOtATpjhN3f34etra2Qz+dTH3LHM7+r1Wq4u7tLvTXDbrABgtYArYHOQGuA1kBrgM4YQVdXV6FS qWRyHnd8WrxWq4XHx8fMWjPsBhsgaA3QGugMtAZoDbQG6IwRcnJykpyTncV53KVSKTn/O74iPevW DLvBBghaA7QGOgOtAVoDrQE6Y8h1u91wcHAQ5ufnMxlyx2H6+fl56PV6b9aaYTfYAEFrgNZAZ6A1 QGugNUBnDKl2ux12dnZCsVhMfcAdX4e+srISms3mQLRm2A02QNAaoDXQGWgN0BpoDdAZQ+bh4SFs bGyEQqGQ+pA7l8uFra2tcH9/P1CtGXaDDRC0BmgNdAZaA7QGWgN0xpC4vr4OlUolGUCnPeSenZ1N 5shxsD6IrRl2gw0QtAZoDXQGWgO0BloDdMYQ/CwuLS0lrxLP4jzuk5OT5BzwQW7NsBtsgKA1QGug M9AaoDXQGqAzBlAcNh8eHoZSqZT6gDtey8vLb/YzbtgNNkDQmtZAa6AzQGugNdAaoDOG3N3dXdjZ 2QnFYjH1AXd8Uvzjx4+h2WwOXWuG3WADBK0BWgOdgdYArYHWAJ0xAOKQO57HncWryguFQqjVaqHV ag1taxPxXyJeP/30k58e6LP4N2DimQZP11v/jRjQGqA10BmgNdAaaA3QGYPn9PQ0eYV4FkPu+LR4 fBA6y/O402ptwo8OAAAAAAAAQPbikHt+fj6T87gXFhbC8fFx6PV6I3P/DLsBAAAAAAAAMhKfqG40 GmFmZiaT87hXV1dH9vX7ht0AAAAAAAAAKXt4eEjOyI5HTKc95M7lcmFzczM5A3yUGXYDAAAAAAAA pOTm5iZsbW2FfD6f+pB7eno6Gai3Wq2xuLeG3QAAAAAAAAB9dn5+HpaXl5NXiWd1Hnd8Rfo4MewG AAAAAAAA6INOp5Ocx10qlTI5j3t9fX1kz+N+DsNuAAAAAAAAgFeI53Hv7Oxkch731NTUWJzH/RyG 3QAAAAAAAAAv0Gw2w9raWsjlcpmcx12v15Onx/l/DLsBAAAAAAAAnqnX6yXncS8uLqY+4I7X3Nyc IffvMOwGAAAAAAAA+ANx2HxwcJDJedzxKpfLY30e93MYdgMAAAAAAAD8jsfHx7C7uxuKxWLqA+74 OvRKpWLI/UyG3QAAAAAAAAC/8PDwELa3t0OhUEh9yB3XqNVqyZo8n2E3AAAAAAAAwP+6vb0NHz58 SJ6yTnvIHZ8W39vbC91u141/gYn379+HeF1eXrob0Gf39/fJ38J5uuLXgNZAa4DOQGugNUBroDMG z8nJSXJO9uTkZOpD7rm5uXB8fBx6vZ4b/4rWJp5uaPwbA0B/xfMUvv2Ny/kKoDXQGqAz0BpoDdAa 6IzB0el0wv7+fpidnU19wB2vlZUVP0N9bM2wG2yAoDVAa6Az0BqgNdAaoLOx0mq1kqeH8/l86gPu +Dr0SqUSrq+v3fg+t2bYDTZA0BqgNdAZaA3QGmgN0NlYiAPnOHjO4lXlhUIhGajHwTrptGbYDTZA 0BqgNdAZaA3QGmgN0NlIOz8/D2tra5kMuUulUjg4OAjtdtuNT7k1w26wAYLWAK2BzkBrgNZAa4DO UhHPw45PN7+FXq8XDg8Pw/z8fCbncc/NzYWTk5NkXbJpzbAbbICgNUBroDPQGqA10Bqgs76L88en J6l3dnYyWzc+Uf3p06fkCeu0B9zx329lZSVcXV0Zcr9Ba4bdYAMErQFaA52B1gCtgdYAnfVVvV7/ 1SvD0x54Pzw8hGq1mpyVnfaQO5/PJ2d/39/f+2a/YWuG3WADBK0BWgOdgdYArYHWAJ31TXxt+e8N idN4pXmz2UzO487lcqkPuaemppKnxp3HPRitGXaDDRC0BmgNdAZaA7QGWgN01hdx5vhHA+N+PeF9 fn4eyuVyZudxNxqN0O12fZMHqDXDbrABgtYArYHOQGuA1kBrgM5eLT7x/MtXl/d74B2HzUdHR2F+ fj6TIXccpsehuvO4B7M1w26wAYLWAK2BzkBrgNZAa4DOXiUOun90kPwjA+/42vA4z5yZmUl9wB0H 9vE87tvbW9/YAW/NsBtsgKA1QGugM9AaoDXQGqCzF3vJoPu5A+/7+/uwtbWVnJWd9pC7UCiE7e3t 0Gq1fFOHpDXDbrABgtYArYHOQGuA1kBrgM5e5DlndL9k4H15eRmWl5ef/Vr011zT09OhXq8nT48z XK0ZdoMNELQGaA10BloDtAZaA3T2w2q1Wt8GzvF/V3R6ehoWFhYyOY87rnN8fJycA85wtmbYDTZA 0BqgNdAZaA3QGmgN0NkP6eeg++n667/+60yG3CsrK76PI9KaYTfYAEFrgNZAZ6A1QGugNUBnz5bG oDvtK5fLhUqlEq6vr/1Qj1BrE6VSKcTr7OzMHYQ+u729TX7jfLri14DWQGuAzkBroDVAa6CzYdWP M7qzvAqFQjKcb7VafphHsLUJtw0AAAAAAAD4I58+fRqaIffs7Gw4ODgI7XbbN26EGXYDAAAAAAAA 3zUsg+7l5eVwfn7uGzYmDLsBAAAAAACA3zXog+54HvfGxobzuMeQYTcAAAAAAADwm+IZ3ZOTkwM5 5J6ZmUnO4358fPSNGlOG3QAAAAAAAMCvxEHyIA655+bmwuHhYej1er5JY86wGwAAAAAAAPiZer0+ cEPuv/u7vwsnJyeG3Hxl2A0AAAAAAAB8NcivLt/Z2fEN4ivDbgAAAAAAACCxv78/sINuA29+ybAb AAAAAAAASAzqOd3fXpubm75RJAy7AQAAAAAAgK8+ffo0sIPuarXqzG6+MuwGAAAAAAAAEnGQfHR0 FP7+7/9+4AbdW1tbBt38jGE3AAAAAAAAjLmHh4fkFebT09PO6WZoGHYDAAAAAADAmLq5uUmemM7n 8wP76nKDbn7PxPv370O8Li8v3Q3os/v7++RvQT1d8WtAa6A1QGegNdAaoDXQ2Vv78uVLWFtbC5OT kwM75I5XvV73Q6i13zXx9IOyt7fnDkKfXVxc/Ow35Pg1oDXQGqAz0BpoDdAa6OwtxPOuP3/+HMrl 8kAPuJ+u3d1dP4Ba+y7DbrABgtYArYHOQGuA1kBrwAh31u12w/7+fpidnR2KIbdBt9YMu8EGCFoD tAY6A7QGWgOtAWPcWbvdTs67np6eHpoht7ml1gy7wQYIWgO0BjoDtAZaA60BY9pZPOu4UqmEXC43 VEPueB0eHvqh05phN9gAQWuA1kBngNZAa6A1YJw6u7q6Cmtra2FycjL1ofTU1JRXl/PmrRl2gw0Q tAZoDXQGWgO0BloDhrSzXq8XTk5OQrlczuTJ67jO0dFRsu6nT5880c2btmbYDT5ogtYArYHOQGuA 1kBrwJB11u12w/7+fiiVSpkMuVdXV5Mnx3+pHwNvc0pe2pphN/igCVoDtAY6A60BWgOtAUPS2cPD Q6jVaqFYLKY+4I5nfm9ubobb29vv/jPFf56XrlGv1/2Q8eLWDLvBB03QGqA10BloDdAaaA0Y8M5u bm7Chw8fQj6fT33IXSgUkgH24+Pjs//5XvKEtzO6eW1rht3ggyZoDdAa6Ay0BmgNtAYMaGdxvZWV lTA5OZn6kHt2djY5O7vT6bzon/VHBt6e6KYfrRl2gw+aoDVAa6Az0BqgNdAaMECd9Xq9cHR0lNl5 3MvLy+Hk5CRZ97WeM/De2dnxg0VfWjPsBh80QWuA1kBnoDVAa6A1YAA6a7fbYX9/P5PzuOOT4pVK JVxfX/f93+N7A2+DbvrZmmE3+KAJWgO0BjoDrQFaA60Bb9jZ/f19ckZ2PCs7i/O4t7e3w93dXar3 Lf77/HLtra0tP1D0tTXDbvBBE7QGaA10BloDtAZaA96gs/hUdXy6OovzuKenp5N5YHx6PCvfPuFd rVb78pp0tPYtw27wQRO0BmgNdAZaA7QGWgMy7Oz09DSsrq5mMuSen59Pzv/udDpvcv/iwHtzc9Og m1RaM+wGHzRBa4DWQGegNUBroDUg5c7iE9VxHjc7O5v6gDtey8vLfk9g5FubKJVKIV5nZ2fuIPTZ 7e1t8vqRpyt+DWgNtAboDLQGWgO0BuPTWTyPO56RndV53BsbG8nr0WEcWptw2wAAAAAAAKC/4lOp 8VXluVwu9SH3zMxMqNfrmZ7HDYPAsBsAAAAAAAD6IJ5LHc/HjudkZ/Gq8qfzuJ2Hzbgy7AYAAAAA AIBXeDqPOx4dnMWQe2VlJZyfnxtyM/YMuwEAAAAAAOAFHh4ewtbWVibncU9OTibnGN/c3Ljx8L8M uwEAAAAAAOAHXF9fJ4PnfD6f+pA7DtLjQP3x8dGNh18w7AYAAAAAAIBnOD4+DouLi5m8qnx2djbU 6/XkFenAbzPsBgAAAAAAgO+I52NnNeSO63z+/Dl0u103Hv6AYTcAAAAAAAD8QnyiOj5ZXSqVMjmP e3V1NVxcXLjx8AMMuwEAAAAAAOB/3d/fJ2dkx7Oy0x5y53K5UK1Ww93dnRsPL2DYDQAAAAAAwNi7 vr4OlUoleco67SH39PR02N3dDa1Wy42HVzDsBgAAAAAAYGydnp4mrxDPYsgdX4kez+PudDpuPPSB YTcAAAAAAABjpdfrhUajEebn51MfcMerXC6HL1++JOsC/WPYDQAAAAAAwFjodrthb28vFIvFTM7j jk+MN5tNNx5SMhFflxCvs7MzdwP67Pb2Njnf4+mKXwNaA60BOgOtgdYArUG24tnYW1tboVAopD7k npqaCtVq1XnckMGeNvEUXvxbLEB/XVxc/GyDi18DWgOtAToDrYHWAK1BNuJT1XFoltV53Lu7u6Hd brvxkNGeZtgNPmiC1gCtgc5Aa4DWQGswUk5PT5NzsrM4jzue+310dOQ8bniDPc2wG3zQBK0BWgOd gdYArYHWYOjF87gbjUYyfM5iyL2yshLOz88NueEN9zTDbvBBE7QGaA10BloDtAZag6EVXxteq9VC sVjMZMi9vLwcbm5u3HgYgD3NsBt80AStAVoDnYHWAK2B1mDo3N3dhY2NjVAoFDIZcusMBm9PM+wG HzRBa4DWQGegNUBroDUYGs1mM6yurobJycnUB9vxafE4UNcZDOaeZtgNPmiC1gCtgc5Aa4DWQGsw 0OK52Kenp2FhYSGTIXdcJ57/HdfVGQzunmbYDT5ogtYArYHOQGuA1kBrMJA6nU4ydJ6ZmUl9wB2H 6Ovr67/qSGcwuHuaYTf4oAlaA7QGOgOtAVoDrcFAeXh4CLVaLZPzuHO5XPKq8ngGuM5guPY0w27w QRO0BmgNdAZaA7QGWoOBEAfOHz58CPl8PvUhdxykf/r0KbRaLZ3BkO5pht3ggyZoDdAa6Ay0BmgN tAZv/rO8urqayXnc8ZXoh4eHod1u6wyGfE8z7AYfNEFrgNZAZ6A1QGugNchcr9dLzuOen59PfcAd r3K5HI6Pj0O329UZjMieZtgNPmiC1gCtgc5Aa4DWQGuQmThsjnOpYrGY+oA7PileqVTC9fW1zmAE 9zTDbvBBE7QGaA10BloDtAZag9TFs7G3traSs7LTHnJPTU2FWq32h+dx6wyGe08z7AYfNEFrgNZA Z6A1QGugNUhNs9lMnq7O4jzud+/ehYODg9DpdHQGY7CnGXaDD5qgNUBroDPQGqA10Br0VTyP++Tk JDknO4vzuOO530dHR8m6OoPx2dMmSqVSiNfZ2Zk7CH12e3ub/G21pyt+DWgNtAboDLQGWgO0xqiK 53HHJ6vj7CmLIffS0lK4vLzUGYzpnjbhtgEAAAAAAPAa9/f3yXnc8azstAfc+Xw+bG5uhru7Ozce xpxhNwAAAAAAAC8SXzO8traWyXnc09PTYX9/P7TbbTceSBh2AwAAAAAA8GzxXOzT09OwsLCQyavK Z2dnQ6PRSF6RDvAtw24AAAAAAAD+UKfTSYbOMzMzmQy5FxcXw8nJiSE38LsMuwEAAAAAAPhdDw8P YXd3NxQKhdQH3LlcLnz48CFcXV258cAfMuwGAAAAAADgV+7u7sLW1lYmQ+64xqdPn0Kr1XLjgWcz 7AYAAAAAAOCrZrMZ1tfXw+TkZOpD7lKpFA4PD0O73XbjgR9m2A0AAAAAADDmer1e+Pz5c3JOdhZD 7rm5ueQ87rguwEsZdgMAAAAAAIypbrcb9vf3w8zMTOoD7jhEX11dDdfX12480BeG3QAAAAAAAGPm 8fEx1Gq1zM7j3tjYSM4AB+gnw24AAAAAAIAxcXNzEyqVSiavKi8Wi2F3d9d53EBqDLsBAAAAAABG 3MXFRVhbW8vsPO6Dg4PQ6XTceCBVht0AAAAAAAAjqNfrhUajEebn51MfcMerXC6H09PTZF2ALEyU SqUQr7OzM3cD+uz29jZ5HczTFb8GtAZaA3QGWgOtAVojTfG14fH14XH+k/aAOz4pHn/2ms2mzoDM W5t4+s1ob2/PHYQ+i6+F+XbTj18DWgOtAToDrYHWAK2RhoeHh1CtVkOhUEh9yJ3P58Pm5mayps6A t2rNsBtsgKA1QGugM9AaoDXQGkMsPlW9vr6eDKDTHnLPzs6Ger0+Vudx6wwGtzXDbrABgtYArYHO QGuA1kBrDOn3f3FxMXmVeNpD7nju99HR0Viex60zGNzWDLvBBghaA7QGOgOtAVoDrTEkut1uaDQa mZzHHa8PHz6Ey8tLnekMBrI1w26wAYLWAK2BzkBrgNZAawy4eDZ2nOUUi8XUB9zxSfH4WvT4enR0 BoPcmmE32ABBa4DWQGegNUBroDUGVBw4b2xsZHIedy6XC9VqNdzd3bnxOoOhaM2wG2yAoDVAa6Az 0BqgNdAaA+bLly9hZWUlk1eVT09Ph3q9njw9js5gmFoz7AYbIGgN0BroDLQGaA20xgDo9Xrh+Pg4 LCwsZDLknp2dDZ8/f07OAUdnMIytGXaDDRC0BmgNdAZaA7QGWuMNxWHzwcFBMnzOYsi9vLzsZ0Vn MBKtGXaDDRC0BmgNdAZaA7QGWuMNPD4+hlqtFgqFQibnca+vr4fr62s3XmcwMq0ZdoMNELQGaA10 BloDtAZaI0M3NzehUqmEycnJ1IfccZC+vb0dWq2WG68zGLnWDLvBBghaA7QGOgOtAVoDrZHR92tt bS2TIXepVEpmP+12243XGYxsa4bdYAMErQFaA52B1gCtgdZISTyP+/DwMMzNzWVyHne5XA7n5+eh 1+u5+TqDkW/NsBtsgKA1QGugM9AaoDXQGn0Wz+Pe3d3N7Dzu+Fp053HrDMatNcNusAGC1gCtgc5A a4DWQGv0STyPe2NjI+Tz+dSH3MViMdRqtfDw8ODG6wzGsjXDbrABgtYArYHOQGuA1kBrvFJ8dfjS 0lJm53E3Gg2vKtcZjH1rE/E3xHidnZ25g9Bnt7e3yatjnq74NaA10BqgM9AaaA3Q2uiIQ+54Trbz uHUGZN/ahNsGAAAAAADwfN1uNxweHiYPE2Yx5I5PjHuaGODXDLsBAAAAAACe4e7uLmxuboZCoZD6 gDuusbW1lawJwG8z7AYAAAAAAPiOOHD+8OFDJudxT09Ph729vdBut914gD9g2A0AAAAAAPAb4qvD V1ZWMhlyz83NhePj4+QV6QA8j2E3AAAAAADA/4rD5kajERYWFlIfcMch+vLycri8vHTjAV7AsBsA AAAAABh7j4+PoVarhampqdSH3Pl8PmxsbDiPG+CVDLsBAAAAAICxFQfOW1tbIZfLZXIe9/b2dmi1 Wm48QB8YdgMAAAAAAGMnnse9traWyXncpVIpHBwchE6n48YD9JFhNwAAAAAAMBZ6vV44OjoK5XI5 9QF3vOI6JycnyboA9J9hNwAAAAAAMNK63W7Y29tLnrDOYsi9srISLi8v3XiAlBl2AwAAAAAAI+nh 4SE5I7tYLKY+4I5nflcqlXB/f+/GA2TEsBsAAAAAABgpd3d34cOHDyGfz6c+5J6amkoG6u12240H yJhhNwAAAAAAMBIuLi7C0tJSmJycTH3IPTs7G+r1euh0Om48wBuZiOdTxOvs7MzdgD67vb1NXlvz dMWvAa2B1gCdgdZAa4DW+ieex31ychLm5uYyOY97cXExNBqN0Ov1/ADqDHjj1iaefnPe29tzB6HP 4t8i/PZDUPwa0BpoDdAZaA20Bmjt9R4fH5PZRhbnccdrdXXV72U6s6fBgLVm2A02QNAaoDXQGWgN 0BpobWjE87jjGdmFQiH1AXdco1qthmaz6YdNZ/Y0GMDWDLvBBghaA7QGOgOtAVoDrQ28q6ursL6+ nsl53DMzM8l53O122w8Z9jQY4NYMu8EGCFoDtAY6A60BWgOtDaR4Lvbx8XFyTnYWryqP534fHBw4 jxt7GgxJa4bdYAMErQFaA52B1gCtgdYGSrfbTYbOpVIpkyF3uVwO5+fnhtzY02DIWjPsBhsgaA3Q GugMtAZoDbQ2EOJrwz99+hSKxWLqA+74OvT4WvTr62s/SNjTYEhbM+wGGyBoDdAa6Ay0BmgNtPam 7u/vw9bWVsjn86kPuQuFQqhWq+Hu7s4PEPY0GPLWDLvBBghaA7QGOgOtAVoDrb2Jq6urUKlUkqes 0x5yT09Ph3q9njw9DvY0GI3WDLvBBghaA7QGOgOtAVoDrWUqno+9vLycyXncc3NzodFohE6n4wcG exqMWGuG3WADBK0BWgOdgdYArYHWUheHzQcHB2F2dtZ53OgM6Etrht1gAwStAVoDnYHWAK2B1lIT z+Ou1WrJWdlZnMe9vb3tPG7saTAmrRl2gw0QtAZoDXQGWgO0Blrru2azGT58+JDJedzv3r1zHjf2 NBjD1gy7wQYIWgO0BjoDrQFaA631Ra/XCycnJ2F+fj6T87iXlpbC8fFxsi7Y02D8WjPsBhsgaA3Q GugMtAZoDbT2KvGJ6nged6lUyuQ87vjEuN9XsKeB1gy7wQYIWgO0BjoDrQFaA629SKvVSs7IzuI8 7lwuF6rVqvO4saeB1r4y7AYbIGgN0BroDLQGaA2G1L/8y7/8rLU///nPmax7fX0dNjY2Qj6fT33I HQfpu7u74eHhwTccexpo7Wcm4itF4nV2duYOQp/d3t6GSqXy9YpfA1oDrQE6A62B1oB+2Nzc/NVg +B//8R9Dt9tNbc2rq6uwurqayXnccXbRaDRS/fcBexoMd2sTbhsAAAAAAAyXjx8//u6QeHl5ue8D 4vPz87C4uJjJkLtcLifr9Xo932gAvsuwGwAAAAAAhkg8t/qPBsZLS0uvHnjHXx+frI5PWKc94J6c nAxra2vJk+MA8FyG3QAAAAAAMCS+90R3vwbe9/f3YWtrK7PzuONarVbLNxeAH2bYDQAAAAAAQ+BH Bt0vGXjHp6rjGanxKeu0h9zT09OhXq+HdrvtGwvAixl2AwAAAADAgHvJoPu5A++Tk5PknOwszuN+ 9+5d8mr0TqfjmwrAqxl2AwAAAADAAIuv+X7tkPmXA+/4fz84OAjz8/OZDLnjMP38/Dz0ej3fUAD6 xrAbAAAAAAAG1Gue6P7ltby8HP7nf/4n7OzshGKxmPqAO74OfWVlJTSbTd9IAFJh2A0AAAAAAAOo n4Pup+sv//IvUx9yFwqFsLm5GVqtlm8iAKky7AYAAAAAgAGzsbGRyevF+3nNzMyEWq0W2u22byAA mTDsBgAAAACAAVKtVodqyB3P/W40Gs7jBiBzht0AAAAAADAg0nh1eVpXPI/75OTEkBuAN2PYDQAA AAAAA2AYBt2Tk5PJP2ez2fQNA+DNGXYDAAAAAMAb29zcHOgh99TUVHIed6vV8s0CYGBMlEqlEK+z szN3A/rs9vY2VCqVr1f8GtAaaA3QGWgNtAZ8a5DP6J6dnQ17e3vh8fHRNwp7mj0NBq61iacNK25W QH9dXFz87INh/BrQGmgN0BloDbQGPBnUV5fPz8+H4+Pj0O12fZOwp9nTYGBb+zrs/rd/+7fkF7zk eunZHPf39y9ecxDWfunf3HnLteOvs3Z2a/8yyviXStzz51+xlWFbO/6eZO3s145tvaa1cb3nDw8P 1v4BV1dXY7/2S1tzz7Nfu91uD93ar113VNZ+SWfuefZrv/QPfN9q7fhrrP3y1tzz7Nd+ibdcO/5+ ZO2Xt+aeZ7t2/Lxn7eeLn+nTXnt7e3vghtx/8zd/E+r1evjP//zPkbzno7r2S2clb7n2MM2IfmtP G9fZmJmgmWCaa/+ytR8adr/mKpfLL/oXjed7DPPa8fH5YVs7/jprZ7f2L4fd7vmPXbGVYVs7/p5k bWsPy9qNRsPaP2BmZsba1h6atV/6B6hvuXY/PjNZ29pZrf3Sv6z2VmvHX2Ntaw/T2i/9Q8S3Wrtf /+1vbWtnsXb8vGft54uf6dNce2tra6DP6B7Fez7Ka790VvKWaw/7jMjaZoJmgumubdjtB9vA2bDb sNvw09rWNuw2/LS2Ybdht7Wtbdht8Gptw27DT2tb27B7AIef/fgzYsNuaxt2W9vaZoKG3YbdfrCt bdht2G34aW3DbmsbvFrbsNuw29rWNuy2trUNuw1erW3Ybe1Mh5/xVbxTU1OG3Ybdht3WtraZoBlR v4bdzuz2fn5rO7Pbmd3OcHZm93jdc2d2/xjnRzuz25ndznB2Zre1ndntzG73PJu1X8KZ3c7sds+d 2T2MZzgP8sD73//9352b7cxuMyJndlvbTHC4zuyOvxjor18Ou1/6HzOA1kBroDNAa6A1GB1xwLi7 uxsKhcJADblzuVw4OTnxDQJ7GgxNa4bdYAMErQFaA52B1gCtQQbiU4nVajXk8/mBe5p7cnIynJ6e +iaBPQ2GqjXDbrABgtYArYHOQGuA1iAlvV4vnJ+fh+Xl5WSgPIivLY9PdB8dHflmgT0Nhq41w26w AYLWAK2BzkBrgNagzzqdTjg4OAilUmkgB9zfXsfHx75hYE+DoWzNsBtsgKA1QGugM9AaoDXok6fz uIvF4sAPueOT5p7oBnsaDHNrht1gAwStAVoDnYHWAK3BK93d3YWNjY2BPI/7967Dw0PfOLCnwVC3 ZtgNNkDQGqA10BloDdAavOJnfXV1dWDP4zboBnsajHJrht1gAwStAVoDnYHWAK3BDzo9PQ3z8/ND NeA26AZ7Goxaa4bdYAMErQFaA52B1gCtwTN0Op2wv78fZmZmMhlK/8M//EP4q7/6K4NusKeB1n6H YTfYAEFrgNZAZ6A1QGvwHa1WK9RqtUzO487lcmFzczM5Azw6Pz9P/t8MusGeBlr7tYlSqRTidXZ2 5g5Cn93e3oZKpfL1il8DWgOtAToDrYHWYDjEgXP8+c3iPO5isRg+ffoUHh8ff/XP0Y+Bt0E32NNg FFubcNsAAAAAAOD/u7y8DOvr65kMuaemppIhd7fb/e4/05cvX0KhUDDoBoBvGHYDAAAAADD2er1e +Pz5c5ifn8/kPO64ThxCx3PAn6vZbCbD8R95JfrJyYlvLgAjy7AbAAAAAICx1W63Q71eT477THvA HZ8UX1lZSZ4cf6nnDrzjoDu+/hwARplhNwAAAAAAY+fh4SFUq9UXvxr8R658Pp+cPXp/f9+Xf/Y/ GngbdAMwLgy7AQAAAAAYG3FQvLa2lgyE0x5yF4vFUKvVkqfH0/j3+K2Bt0E3AOPEsBsAAAAAgJEW z+OOA+DFxcVMzuOem5sLe3t7P3Qe90v81sD76OjINxyAsWHYDQAAAADASOp2u6HRaGRyHne8lpaW wsnJSTJcz8q3A+/Dw0PfdADGimE3AAAAAAAjJb42fHd3N3mNeNoD7snJyeQ87qurqzf7940D7zjU B4BxY9gNAAAAAMBIuLu7C9VqNRQKhdSH3PFs7LhWq9Vy4wHgjRh2AwAAAAAw1OKTzfHp6jiATnvI HV+Jvr+/nzw9DgC8LcNuAAAAAACG0sXFRSiXy8mrxNMecsd1jo+PMz2PGwD4PsNuAAAAAACGRrfb Tc6nnp2dzew87pubGzceAAaQYTcAAAAAAAPv8fExeX349PR0Judxb2xsJGeAAwCDayKeLxKvs7Mz dwP67Pb2Nvmbn09X/BrQGmgN0BloDbQGP/aztLm5GfL5fOpD7kKhEGq1Wmi1WloDdAZD0NrE0ya+ t7fnDkKfxTODvv2wHL8GtAZaA3QGWgOtwR+7vLwMa2trmZzHHR8IOzg4CO12W2uAzmCIWjPsBhsg aA3QGugMtAZojYHQ6/XC8fFxKJfLqQ+44zU3NxdOTk6SdbUG6AyGrzXDbrABgtYArYHOQGuA1nhT nU4nebI6PmGdxXnc6+vr4erqaqiH3FoDnYHWDLvBBghaA7QGOgOtuSmgNd7I3d1d2Nrayuw87p2d nXB/f681QGcwIq0ZdoMNELQGaA10BloDtEbmPx/x6eoszuOenZ0Nh4eHQ3ket9ZAZ6C17zPsBhsg aA3QGugMtAZojdR1u91wdHQUFhYWMjmPe2VlZejP49Ya6Ay09n2G3WADBK0BWgOdgdYArZGa+ET1 7u5uKBaLqQ+445PilUolNJtNrQE6gzFozbAbbICgNUBroDPQGqA1+i6ex12tVpOzstMecudyuWSt VqulNa2BzmCMWjPsBhsgaA3QGugMtAZojb6JT1Wvra1lch731NRUqNfrI3set9ZAZ6C17zPsBhsg aA3QGugMtAZojVc7PT0N5XI5kyH3u3fvQqPRGPnzuLUGOgOtfZ9hN9gAQWuA1kBnoDVAa7xIt9tN hs4zMzOpD7jjtbi4GI6Pjw25tQY6A60lDLvBBghaA7QGOgOtAVrjhzw8PIRarZbJedzxSfEPHz6E y8tLN15roDPQ2s8YdoMNELQGaA10BloDtMaz3NzchK2trZDP51MfcsdB+vb2dri7u3PjtQY6A639 JsNusAGC1gCtgc5Aa4DW+K74VPXa2lom53FPT08nf17dbrfdeK2BzkBr32XYDTZA0BqgNdAZaA3Q Gr/p/Pw8LC0tZXIe99zcXDg6OgqdTseN1xroDLRm2A02QNAaoDXQGaA10Bo/ptvthkajEWZnZzMZ cpfL5eTJ8V6v5+ZrDXQGWvuxYXepVArxOjs7cwehz25vb0OlUvl6xa8BrYHWAJ2B1kBrDKKHh4ew s7MTisVi6gPuXC6X/Fw4j1troDPgNa1NuG0AAAAAAOPr6Q+W4wA6i/O4q9VqaLVabjwA8GqG3QAA AAAAY+jq6iqsrq5m8qry+Er0eJSm87gBgH4y7AYAAAAAGBPxXOyTk5OwsLCQ2XncR0dHzuMGAFJh 2A0AAAAAMOK63W7Y398PpVIp9QH35ORkWF9fD81m040HAFJl2A0AAAAAMKIeHh5CrVYLxWIx9SF3 Pp9PzuO+v7934wGATBh2AwAAAACMmLu7u1CpVJIBdNpD7unp6WSg7jxuACBrht0AAAAAACPi4uIi LC8vJ68ST3vIPTc3FxqNhvO4AYA3Y9gNAAAAADDE4rD59PQ0GT6nPeCOVxymn5+fG3IDAG/OsBsA AAAAYAi12+2wv7+fyXncuVwueS367e2tGw8ADAzDbgAAAACAIXJ/f5+ckV0oFFIfcsc14lqPj49u PAAwcAy7AQAAAACGQLPZTJ6uzuI87unp6bC3t5c8PQ4AMKgMuwEAAAAABlS32w2NRiO8e/cuk/O4 47nfR0dHodPpuPkAwMAz7AYAAAAAGDC9Xi98/vw5zMzMZDLkLpfL4fLyMlkXAGBYTJRKpRCvs7Mz dwP67Pb2Nnm11NMVvwa0BloDdAZaA63xe+Jrwz99+pTJkDuXy4XNzc1wd3fnxmsN0BkMZWsTTx9s 4vkrQH9dXFz87D8g4teA1kBrgM5Aa6A1fqnVaoVqtZoMoNMeck9NTYV6vR4eHh7ceK0BOoOhbs2w G2yAoDVAa6Az0BqgtTdydXUV1tbWwuTkZOpD7oWFheT873gOOFoDdAaj0JphN9gAQWuA1kBnoDVA axmK52KfnJwk52RncR73yspK+PLlixuvNUBnMHKtGXaDDRC0BmgNdAZaA7SWgU6nE3Z3d0OpVEp9 wB2fFI9nXd7c3Phh1BqgMxjZ1gy7wQYIWgO0BjoDrQFaS9Hd3V3Y2toK+Xw+k/O4a7VaeHx89EOo NUBnMPKtGXaDDRC0BmgNdAZaA7SW0j1YXV3N5Dzu+LR4vV53HrfW7GugMxir1gy7wQYIWgO0BjoD rQFa65M4bG40GmF2djaT87jjud/Hx8fJOeBozb4GOoNxa82wG2yAoDVAa6Az0BqgtVeKrw3f398P 09PTmZzHvb6+7vcv7GugMxj71gy7wQYIWgO0BjoDrQFae6Hb29vMzuPO5XKhWq0mZ4CDfQ10Bloz 7AYbIGgN0BroDLTmpoDWftjl5WWoVCqZnMddKBTC7u5uaLVafrCwr4HOQGvfMOwGGyBoDdAa6Ay0 Bmjtmc7Pz8PS0lIm53G/e/cu+XPbeA442NdAZ6C1XzPsBhsgaA3QGugMtAZo7Tt6vV74/PlzWFhY yGTIvbi4GI6OjpJ1wb4GOgOt/T7DbrABgtYArYHOQGuA1n5Dp9MJ+/v7YWZmJpPzuNfX10Oz2fTD g30NdAZaM+wGGyBoDdAa6AzQGmjtx8Wzsbe3t5OzstMeck9NTYVqteo8buxroDPQmmE32ABBa1oD rYHOAK2B1l4mPlVdqVTC5ORk6kPuUqkUdnd3Q7vd9sOCfQ10BgTDbrABgta0BloDnQFaA639sNPT 01AulzM5j3t+ft553NjXQGdAn1qbeP/+fYjX5eWlOwh9dn9/H2q12tcrfg1oDbQG6Ay0Blp7e91u NzQajWT4nMWQe2VlJZyfnxtyY18DnQF9bG3CbQMAAAAAxkV8bXj8w9NisZj6gDu+Dj2+Fv3m5saN BwBIgWE3AAAAADDy7u7uwsbGRigUCqkPuaemppKB+uPjoxsPAJAiw24AAAAAYGQ1m82wurqaPGWd 9pC7VCqFer2evCIdAID0GXYDAAAAACPn4uIiLCwsZDLkLpfL4fj42HncAAAZM+wGAAAAAEZCfKL6 8PAwecI6i/O4P3z4EK6urtx4AIA3YtgNAAAAAAy1+/v75PXhxWIx9SF3LpcL1Wo1OQMcAIC3ZdgN AAAAAAyleB53fLo6i1eVT09PJwP1x8dHNx4AYEAYdgMAAAAAQ+XLly9haWkpkyH3u3fvklejx1ek AwAwWAy7AQAAAICBF4fNBwcHYX5+PvUBd7wWFxfD8fFx6PV6bj4AwIAy7AYAAAAABlYccu/s7ISp qalMhtwrKyvh8vLSjQcAGAKG3QAAAADAwGm1WmF7ezs5KzvtAXc+nw8bGxvh9vbWjQcAGCKG3QAA AADAwGg2m6FSqWRyHnccpMeBehysAwAwfAy7AQAAAIA3d3p6GsrlciavKi+VSsn5351Ox40HABhi E/GDXbzOzs7cDeiz+Oqr+DeRny6vwgKtgdYAnYHWQGv/XzyPu9FohPn5+UyG3HGYfnJyEnq9nm8Q 9jVAZzACrU08fdDb29tzB6HPLi4ufvYfVPFrQGugNUBnoDUY99bia8O3trYyOY87l8sZTGBfA3QG I9qaYTfYAEFrgNZAZ6A1IJPWrq6uMj2Pu1arOY8b+xqgMxjh1gy7wQYIWgO0BjoDrQGptzY3N5fJ q8oXFhaSV6PHV6SDfQ3QGYx2a4bdYAMErQFaA52B1oC++/Of/5zJcPvpWl1d1TP2Nfsa6AzGrDXD brABgtYArYHOQGtA38TXhsfXh+fz+UzO497Y2AjX19duPPY1+xroDMawNcNusAGC1gCtgc5Aa8Cr NZvNUK1WMxlyFwqF8OnTJ+dxg30NdAZj3pphN9gAQWuA1kBnoDXgVU2tra2FycnJ1Ifcs7Oz4fDw MLTbbTce7GugM9CaYTfYAEFrgNZAZ6A14Mednp6GcrmcyXnc8/PzyXq9Xs+NB/sa6Ay09pVhN9gA QWuA1kBnoDXgWeKwudFoJE9YZzHkXl1dDZeXl2482NdAZ6C132TYDTZA0BqgNdAZaA34rsfHx1Cv 10OxWEx9wJ3L5UKlUgk3NzduPNjXQGegte8y7AYbIGgN0BroDLQG/KY4cP748WPI5/OpD7njIH13 d9d53GBfA52B1gy7wQYIWgO0BjoDtAYv72RtbS1MTk6mPuSem5sLBwcHodPpuPFgXwOdgdYMu8EG CFoDtAY6A7QGP+bpPO75+flMzuMul8vh9PQ0WRewr4HOAMNusAGC1rQGWgOdAVqDHxJfGx5fH14q lVIfcMcnxeN53M1m040H+xroDHh1a4bdYAMErQFaA52B1mAMPTw8hGq1GgqFQiZPcv/TP/1TsiZg XwOdAf1qzbAbbICgNUBroDPQGoyR+FT1+vp6yOfzmQy5tQb2NdAZkFZrE+/fvw/xury8dAehz+7v 70OtVvt6xa8BrYHWAJ2B1uAtxD8sXFxcTF4lnvZge2FhIdTr9fCnP/1Ja2BfA50BqbU24bYBAAAA wGjqdruh0Whkch53vJaXlz3tBgBAZgy7AQAAAGDExLOx47GFxWIx9QF3fFL848eP4fr62o0HACBT ht0AAAAAMCJub29DtVrN5DzuuMbOzk64u7tz4wEAeBOG3QAAAAAw5C4vL8P6+nom53HPzMwk53HH p8cBAOAtGXYDAAAAwJCK52MvLS1lMuSen59Pzv/u9XpuPAAAA8GwGwAAAACGSKfTSZ6sjk9YZ3Ee d3xi3HncAAAMIsNuAAAAABgCj4+PYXd3NxSLxdSH3LlcLnz8+NF53AAADDTDbgAAAAAYYDc3N6FS qSQD6LSH3IVCIWxvb4dWq+XGAwAw8Ay7AQAAAGAAxfO419bWMjmPu1Qqhb29vdBut914AACGhmE3 AAAAAAyIXq8XGo1GmJ+fT33AHa+5ublwfHycrAsAAMPGsBsAAAAA3lh8ojqexx2fsM7iPO7V1dXk yXFDbgAAhplhNwAAAAC8kXged7VadR43AAC8gGE3AAAAAGTs8vIyrK+vZ3Ye98HBgfO4AQAYORPx b3TG66effnI3oM+azWYol8tfr/g1oDXQGqAz0BrjqdvthqOjo+Sc7CzO415eXn7T87i1BloDnQFp tzbx9OF3b2/PHYQ+i2dfffsfmfFrQGugNUBnoDXGy+PjY/Jnb8ViMfUBd3xS/OPHj+H6+lprYF8D dAYj35phN9gAQWuA1kBnoDVIwd3dXXJGdnyrYhbnce/s7CRrag3sa4DOYFxaM+wGGyBoDdAa6Ay0 Bn0Un6rO6jzu6enp5M/1BvE8bq2B1kBnQNqtGXaDDRC0BmgNdAZagz44PT1NzsnOYsi9sLCQnMcd zwHXGtjXtAY6g3FtzbAbbICgNUBroDPQGrxQr9cLjUYjvHv3LvUBd7ziMP3Lly9aA7QGOgOtBcNu sAGC1gCtgc5Aa24KP+zx8THUarUwNTWV+oA7l8uFjx8/htvbW60BWgOdgda+YdgNNkDQGqA10Blo DZ7p7u4ubG1tJQPotIfccZC+s7MTWq2W1gCtgc5Aa7/BsBtsgKA1QGugM9Aa/IH46vCVlZVMzuMu lUrh4OAgdDodrQFaA52B1r7DsBtsgKA1QGugM/4Pe/cPEtn+H3xcbiwmP4QMwWIKAxYWFkKECLEQ 7hRbWFhIEGKxIQNrIVwJQ2IhQRiChYWF8LOwsBiChUskWFhI2MLCwsJiWLawmMJiAhYWU0wxxRTf 5/me5+d97t7f/nF1znH+vF5wCsNzn+/uGd+/766fPeeL1uAr4tB5eno6k/O4i8ViODs7S84B1xqg NdAZaO37rRl2gw0QtAZoDXQGWoPfaLfb4fj4OMzNzWUy5I5PjN/c3GgN0BroDLRm2A02QNCa1kBr oDNAa/3o+vr6Vde/v79PzsiOZ2WnPeCOZ35vbGyEu7s7rQFaA50BwbAbbICgNa2B1kBngNb6VHyS Op6HHYfNWavX6+Ht27dhbGws9SF3oVAIlUolNJtNrQFaA50BL2zNsBtsgKA1QGugM9Aar6parSaD 7sfPJKuBd/zs37x589naaV0zMzNhb28vtFotrQFaA50BXWrNsBtsgKA1QGugM9Aar+b3g+7HKz79 nIZ4HvfZ2VmYnZ3N5DzuhYWFcHJyEjqdjta0BloDnQFdbs2wG2yAoDVAa6Az0Bqv4vHV5V8bFJfL 5a4NiR8eHpKff01MTGQy5F5eXh767y2tgdZAZ0DarRl2gw0QtAZoDXQGWiNz8WnnXC733aFxHHi/ RDyPe2trK+Tz+dQH3PH3s7GxEWq1mg9Ya6A10BmQQWsjP//8c4jX1dWVOwhddnd3l7x27fGKXwNa A60BOgOtDbuvvbr8a9dzzvC+ubkJq6urmZzHHQfpOzs74f7+3oerNdAa6AzIsLURtw0AAACArPzo oPvxWl9ff9Irzc/Pz8Pi4mImQ+547nf8/cRzwAEAgOwZdgMAAACQie+d0f29q1QqfXHgHf9vceg8 MzOTyXncb968CR8+fOjaeeIAAMDzGHYDAAAAkLo46B4bG3vxoDme4f04ZH54eEhebzg+Pp7Jq8rj edzxDHAAAKA3GHYDAAAAkKrnvrr8a9c//MM/hH/9138NuVwu9SF3HNDHIbfzuAEAoPcYdgMAAACQ mm4PurO6pqamwtHRUfL0OAAA0JsMuwEAAABIxcnJSd8NuhcWFpIBfavV8gECAECPM+wGAAAAoOvi Gd1ZvGa8W9ebN2/Czc2NDw4AAPqIYTcAAAAAXdUvry7P5/NhfX091Ot1HxoAAPQhw24AAAAAuqYf Bt2FQiHs7u6G+/t7HxgAAPQxw24AAAAAuuL09LSnB91zc3PJOeLO4wYAgMFg2A0AAADAi8Ununvx jO44fH/79m24vLz0IQEAwIAx7AYAAADgRY6Pj3vuie44eC+Xy87jBgCAAWbYDQAAAMCznZ+f9+QT 3f/2b//mwwEAgAE3ks/nQ7zev3/vbkCX1Wq1UCwWf73i14DWQGuAzkBrg+Ls7Kynz+je3t72IWkN tAboDAa4tZHHP/zv7++7g9Bl8Tyw3/4l2/lgoDXQGqAz0NqgaDQaYWxsrGcH3Y/XxcWFD0troDVA ZzCgrRl2gw0QtAZoDXQGWuNZqtVqTz/ZvbGxETqdjg9Ka6A1QGcwoK0ZdoMNELQGaA10Blrj2fb2 9sJPP/3Uc4Pu9fV1g26tgdYAncGAt2bYDTZA0BqgNdAZaI0fdn19HUqlUk8+2R3P6jbo1hpoDdAZ DH5rht1gAwStAVoDnYHW+KH7VywWe/bV5XHQjdZAa4DOYDhaM+wGGyBoDdAa6Ay0xje12+1weHgY pqamenbIHa9yueyJbq2B1rQGOoMhas2wG2yAoDVAa6Az0Bpf1Gw2kzO5C4VCTw+5PdGtNdCa1kBn MJytGXaDDRC0BmgNdAZa4zP1ej2sr6+HfD7f80Nug26tgda0BjqD4W3NsBtsgKA1QGugM9AaiVqt FpaXl8Po6GhfDLnjtbW15YPTGmhNa6AzGNLWDLvBBghaA7QGOgOtDbF4xvXZ2VmYm5vrmwH3bwfd zujWGmhNa6AzGN7WDLvBBghaA7QGOgOtDaF4Hvfh4WGYmprquyF3vCqVim9mrQFaA53BkLdm2A02 QNAaoDXQGWhtiDQajeSJ6CzO446vQ19bWwv/8R//0dVXoxt0aw3QGugMtBYZdoMNELQGaA10Blob AvE87vX19TA2Npb6kDsO0uNAOg7WH52fn3dl7b29Pd/EWgO0BjoDrSUMu8EGCFoDtAY6A60N+O93 aWmpq09Wf+2amJhIfsbUbre/+Gs5Pj5+0a9je3vbN7DWAK2BzkBrvzLsBhsgaA3QGugMtDZgOp1O qFarYXZ2NpPzs9+8eRNOT0+Tdb8n/rqeM/A26NYaoDXQGWjt9wy7wQYIWgO0BjoDrQ2IVqsVDg4O wuTkZCZD7rdv3yavR/9RFxcXIZfLPXmdw8ND37haA7QGOgOt/ZmRn3/+OcTr6urKHYQuu7u7S84o e7zi14DWQGuAzkBr3RbPxo6/lyzO4y4UCqFcLr/4vj114O0BDa0BWgOdgda+ZsRtAwAAAOhPnz59 Cuvr65mcxx2H3PEJ6/j0eLecnZ19c+Bt0A0AAHyLYTcAAABAn4lPRa+srGQy5J6amkrO2e7mkPu3 Pnz48MXfR3wdOwAAwLcYdgMAAAD0gWazGXZ3d8P09HQm53EXi8VkqN7pdFL/vZ2enn72hPfOzo4P HAAA+C7DbgAAAIAeFofc29vbyWvE0x5wxyesl5aWQq1Wy/z3GQfecf040AcAAHgKw24AAACAHnR/ fx82NzfD+Ph46kPu+FT1xsZGaDQar/p7vr299cEDAABPZtgNAAAA0EOur6/D2traZ6/1TvM87qOj o/Dw8ODGAwAAfcewGwAAAOCVxXOxz87OwsLCQibncS8uLoZqtZrJedwAAABpMewGAAAAeCXxVeXx jOqJiYlMXlUenxi/ublx4wEAgIFg2A0AAACQsXq9HtbX18PY2FjqQ+58Ph92dnaSwToAAMAgMewG AAAAyMjl5WVYXl4Oo6OjqQ+5p6enk1eVt9ttNx4AABhIht0AAAAAKTs/Pw9zc3OZnMc9Pz+fnP8N AAAw6Ay7AQAAAFLQarXCwcFBmJycTH3AHZ8UX11ddR43AAAwVAy7AQAAALqo0WiESqWS2Xnc5XI5 OQMcAABg2IzEvxTF6/379+4GdFmtVgvFYvHXK34NaA20BugMBrO1+FR1qVTK5DzuQqEQ9vb2QrPZ 9IFiXwOtaQ10BkPb2sjjX5L29/fdQeiyy8vLz34YEb8GtAZaA3QGg9XaxcVFWFlZyWTIPT09HarV avKKdLCvAVoDncGwt2bYDTZA0BqgNdAZaO0ZTk9Pw+zsbOoD7njFdY6Pj0On0/EBYl8DtAY6A639 iWE32ABBa4DWQGegtSdqt9vJ68NnZmYyGXIvLi6GDx8+GHJjXwO0BjoDrX2BYTfYAEFrgNZAZ6C1 74hnY29vb4fx8fHUB9y5XC6sra2Fer3uw8K+BmgNdAZa+wbDbrABgtYArYHOQGtfUavVwurqajKA TnvIPTExESqVSnh4ePAhYV8DtAY6A60ZdoMNELQGaA10BvxYa/GV4RcXF2FhYSGz87jjz2VarZYP B/saoDXQGWjNsBtsgKA1QGugM+DHWovD5sPDwzA1NZXJkPvNmzfh7OzMedzY1wCtgc6AYNgNNkDQ mtZAa6Az4Idb++///u+wu7ubvEY87QH36OhoKJVK4fr62geBfQ3QGugMeGFrht1gAwStAVoDncFQ t/aXf/mXqQ+545nf5XI5NBoNHwD2NUBroDOgS60ZdoMNELQGaA10BkPl6Ogok9eUxys+Lb63txea zaYbj33NvgZaA50BXW7NsBtsgKA1QGugMxgK5+fnoVgshr/4i79Ifcg9OzsbqtWq87ixr9nXQGug MyDF1gy7wQYIWgO0BjqDgdVut5Oh8/T0dCZPci8tLWkX7GugNdAZkFFrvw67f/nll+Q/eM5Vq9We 9Qu+u7t79pq9sPbt7W3frR3/O2tnt/bvo4z/qMQ9f/oVW+m3teP/Jlk7+7VjWy9pbVjv+f39vbV/ wPX19dCv/dzW3PPs137uq3Jfc+2Xrjsoaz+nM/c8+7Xj8LSf1o7/zTCu/b//+7/hX/7lX8Jf//Vf Z3Ied6lUCjc3N0N9z7u19nO85trxf4+s/eXrKfuae57t2vHPe9Z+uvhn+n5Y+2utDfrv29rdmZW8 5tr9NCP6UmfDOhszEzQTTHPt37f2Q8Pul1zxFWDPUalU+nrt+BfZfls7/nfWzm7t3w+73fMfu2Ir /bZ2/N8ka1u7X9aOTzhZ++kmJyetbe2+Wfu5P0B9zbW78Wcma1s7q7Wf+4/VXmvt+N8M09rxhyqb m5vhD3/4Q+pD7nw+n/x5rtFoDPU97/baz/0h4mut3a2/+1vb2lmsHf+8Z+2ni3+mt7a1+2Xt585K XnPtfp8RWdtM0Eww3bUNu31jGzgbdht2G35a29qG3Yaf1jbsNuy2trUNu4dm8Hp1dZX8XWB0dDT1 IffU1FQ4PDz86hsGDLsNu61tbcNuw25rW9uw2+DV2maCZoKG3b6xfWMbdht2G3Zb29oGzobd1ra2 Ybe1rW3Ybfj51bXjq6vPz8+78meEp1wLCwvh4uIidDod/8DAsNvg1dqG3Ybd1ra2YbfBq7XNBM0E e2HY/fd///fhb//2b8Mf//hH7+f3fn5rd3nt+Fn/8ssv4Z//+Z+T6+TkxD13Zre1U1g7tvXY2XNa c2a3tZ/C+dGXz27NPc9+bWd29+/az+nMPc9+bWd2v/7a8euDg4MwMTGRyZB7aWnph87gdGa3M7ut /fR9zT3Pdm1ndv+YfjnD+WutOTd7uNZ2Zne6a3+pM+dmmwmaCXZ/7d+2FudrT/n5+fP+GSEAAABA xur1elhbWwvj4+OZnMe9sbGRrAkAAEBvMuwGAAAAelp8KiCr87jj60f39/ef/fYAAAAAsmPYDQAA APSk+CrQ5eXlTF5VPjs7G05PT5/9mnoAAACyZ9gNAAAA9IxOp5Oc0zY3N5f6gDs+Kb66uhpubm7c eAAAgD5k2A0AAAC8uvja8Pj68KmpqUzO465UKqHRaLjxAAAAfcywGwAAAHg19Xo9lMvlMD4+nvqQ e2JiIuzt7TmPGwAAYEAYdgMAAACZi+dxx1eIx1eJZ3Eed7VaTV6RDgAAwOAw7AYAAAAy0W63k6Fz HD6nPeCOV7FYDB8+fHDjAQAABpRhNwAAAJCq+/v75IzsLF5VnsvlwtraWvJ6dAAAAAabYTcAAACQ ik+fPoXNzc0wNjaW+pA7n88nA/VGo+HGAwAADAnDbgAAAKCr4qvDV1ZWMjmPe3JyMhweHoZms+nG AwAADBnDbgAAAODFOp1OOD4+Ts7JzuI87nju98nJSWi1Wm4+AADAkDLsBgAAAJ4tPlF9cHCQPGGd 9oA7Pin+9u3bcH5+ngzXAQAAGG4j8UyreL1//97dgC6r1WrJUw2PV/wa0BpoDdAZgyAOuXd3d0Oh UMhkyB3P/r67u9Ma2NcArYHOQGu/Gnn8i+P+/r47CF12eXn52Q9o4teA1kBrgM7oZ41GIxk8j4+P pz7kjmtsb2+Her2uNbCvAVoDnYHW/oxhN9gAQWuA1kBn8KTvz8XFxeQp67SH3NPT08nPKdI6j1tr YF8DrQE6g8FozbAbbICgNUBroDP4ongu9snJSZibm0t9wB2v+Jq6uF7a53FrDexroDVAZzAYrRl2 gw0QtAZoDXQGn4nnccefE0xNTWUy5F5eXg7X19daA/saoDXQGWjNsBtsgKA1QGugM/hx9/f3oVKp ZHIedy6XCxsbG+H29lZrYF8DtAY6Awy7wQYIWtMaaA10Bj+uXq+HUqkUxsbGUh9yx0F6HKjHp8e1 BvY1QGugM+AlrRl2gw0QtAZoDXTGEH/PLS4uhtHR0dSH3DMzM6FaraZ+HrfWwL4GWtMa6AyGpzXD brABgtYArYHOGCJx2Hx+fh5mZ2czOY+7WCyG09PTnhhyaw20BloDdAaD1ZphN9gAQWuA1kBnDIH4 2vCDg4MwMTGR+oA7PikeX4t+c3OjNbCvaQ20BjoDUmvNsBtsgKA1QGugMwbY3d1dckZ2Pp9Pfcgd 19ja2krOANcaoDXQGugMSLs1w26wAYLWAK2BzhhA8anq+HR1FudxFwqF5OcK8elxrQFaA62BzoCs WjPsBhsgaA3QGuiMARLP415eXs5kyB3P/T45OQmtVktrgNZAa6AzIPPWDLvBBghaA7QGOuMFOp1O T/wajo6OkuFzFudxr6yshNPT0574vWsNtAZa0xroDIa3NcNusAGC1gCtgc54pjjsja8K397efpX1 42vD43ncExMTqQ+5c7lc8nvt9fO4tQZaA61pDXQGw9OaYTfYAEFrgNZAZzzT6urqr59XHDpnpdFo hHK5nAygsziPe2trK9zd3WkN0BpoDXSmM+ip1gy7wQYIWgO0BjrjB7Xb7eRV3r8fDKf9hHf8nlha WsrkPO7p6enkZwX9dh631kBroDWtgc5geFob+fnnn0O8rq6u3EHosvjkQ3y64/EapCchQGugNa2B zoZVHHTHgfPXhsTdHnjHV6XH87Hn5+dTH3DHq1gshpOTk749j1troDXQmtZAZzA8rY24bQAAAPA0 cQD821eXpznwjkP1+GT11NRUJkPu5eXlcH197UMGAACgbxh2AwAAwBPE4fPi4uKTh8fPHXjf398n /+34+HjqA+58Ph82NjbC7e2tDxgAAIC+Y9gNAAAA3/Gjg+7nDLzjU9XxHPBcLpf6kDs+LR6fGm82 mz5cAAAA+pZhNwAAAHzDcwfdj1c8Z+xr4mvR4/nY8ZzsLF5VPjs7G6rVavJ7AgAAgH5n2A0AAABf 8dQzun/0Ce+Hh4dwcHCQyXnco6Ojye/h5ubGBwoAAMBAMewGAACAL4iD7qWlpa4NnePAO56Nvbm5 GcbGxlIfcsfXoZfL5VCv132YAAAADCTDbgAAAPidbg+6H6+ffvop9SF3oVAIu7u7odFo+CABAAAY aIbdAAAA8BtpDbrTvuIr0Y+Pj0Or1fIhAgAAMBQMuwEAAOBP2u12V87ozvKam5sLFxcXyZAeAAAA holhNwAAAIT/N+heXFzsiwH36OhoKJVK4ebmxgcHAADA0DLsBgAAYOj1y6B7fHw8bG1thXq97kMD AABg6Bl2AwAAMNTi6797fdA9OTkZdnZ2QrPZ9IEBAADAnxh2AwAAMLR6/YzueB73ycmJ87gBAADg C0by+XyI1/v3790N6LJarRaKxeKvV/wa0BpoDdBZb4iD7qWlpZ4ccsdf18XFhSG31kBrgNZAZ6C1 bxh5/Iv0/v6+Owhddnl5+dkPrOLXgNZAa4DOesPKykpPPsn96dMnH47WQGuA1kBnoLUntGbYDTZA 0BqgNdDZUIlPS/fyq8v39vZ8SFoDrQFaA52B1gy7wQYIWgO0Bjrjc6VSqWcH3Y9XtVr1QWkNtAZo DXQGWvsOw26wAYLWAK2BzobKzs5OTw+6c7lc+PDhgw9Ka6A1QGugM9Dadxh2gw0QtAZoDXQ2dCqV Ss8Oui8uLnxAWgOtAVoDnYHWDLvBBghaA7QGOuNzjUYjGXbHwXKvDbrPz899QFoDrQFaA52B1gy7 wQYIWgO0Bjrj/6vVaqFcLoexsbGefKLboFtroDVAa6Az0JphN9gAQWtuCmgNdMav4vnXy8vLYXR0 tCdfXR6H715drjXQGqA10BlozbAbbICgNa2B1kBnhE6nE6rVapifn+/JAffjFQfwBt1aA60BWgOd AYbdYAMErWkNtAY6G3Ltdjv5++3ExERPD7k90a010BqgNdAZ8PLWDLvBBghaA7QGOut7jUYjbG5u hnw+3/ND7sczug26tQZaA7QGOgNe1pphN9gAQWuA1kBnfatWq4VSqdSz53F/7Ynum5sbH57WQGuA 1kBnwAtbM+wGGyBoDdAa6Kwv79XS0lLfDLgfr/jkuc9Va6A1QGugM6A7rRl2gw0QtAZoDXTWFzqd Tjg6Ogpzc3OZDKYnJye7Puj2RLfWQGuA1kBnQPdaM+wGGyBoDdAa6KynPTw8hJ2dnTA1NZXJkPvt 27fJ69GjSqXStVeX+zy1BlrTGmgNdAZ0tzXDbrABgtYArYHOetLt7W0ol8thfHw89QF3oVBI1rq7 u/uzX8dLB965XM4T3VoDrWkNtAY6A1JobeTnn38O8bq6unIHocviD8riD8Yery/94AzQGmgN0Nnn Li4uwuLiYiZPccenxQ8PD0Or1frmr+m5A+/4RHf8/aA10JrWQGugM6D7rY24bQAAALy2drudDJ2z Oo+7WCwmQ+h4DvhTxVep/8gao6OjBt0AAACQIsNuAAAAXs3jv9rO4lXl8XXi6+vrL3ql+FMH3p7o BgAAgPQZdgMAAJC5Wq0W1tbWkqef0x5y5/P5ZEjdaDS68mv/3sA7DtUNugEAACB9ht0AAABk5sOH D2F5eTmTIXc8j/vo6Cg0m82u/z6+NvCOg+7z83MfNAAAAGTAsBsAAIDUVavVMD8/n8l53LOzs+Hs 7OyHzuN+ji8NvE9PT33YAAAAkBHDbgAAAFLRbrfDwcFBmJ6eTn3AHZ8UX11dfdF53M8Rzxt/XP/k 5MSHDgAAABky7AYAAKCrHh4ekiFwPCs7iyH3xsZGqNfrr/b7jU94xyfXAQAAgGwZdgMAANAVnz59 CqVSKZPzuAuFQtje3k4G6wAAAMBwMuwGAADgRS4vL8PKykomQ+74SvTDw8PQarXceAAAABhyht0A AAD8sE6nk5xRPTc3l/qAO15xnbOzs2RdAAAAgMiwGwAAgCdrNpthb28vTExMZHIed3xiPL4eHQAA AOD3DLsBAAD4rvv7+1Aul0M+n099yD02NhY2NjbC3d2dGw8AAAB8lWE3AAAAX1Wr1cLq6moygE57 yD05OZk8NR6fHgcAAAD4npH4r/Lj9f79e3cDuiz+YLBYLP56xa8BrYHWgH7o7PLyMiwsLCSvEk97 yD0/Px+q1arzuLGngdYArYHOQGs/1NrI4w8X9vf33UHosvgDwt/+EC9+DWgNtAb0amftdjsZOk9N TaU+4I7X8vKy/y3BngZaA7QGOgOe3ZphN9gAQWuA1mDIO4vncce/E05MTKQ+4M7lcmF9fT3c3Nz4 wLGngdYArYHOgBe1ZtgNNkDQGqA1GNLObm9vQ7lczuQ87nh81s7OTmg0Gj5o7GmgNUBroDOgK60Z doMNELQGaA2GrLP4/+/q6mom53HHV6IfHR2FZrPpA8aeBlpzU0BroDOgq60ZdoMNELQGaA2GpLOz s7MwPz+fyXncs7OzyXqdTscHiz0NtKY10BroDEilNcNusAGC1gCtwQB31m63w8HBQZienk59wB2f FF9eXnYeN/Y0QGugNdAZkElrht1gAwStAVqDAezs4eEhVCqV5KzstIfc8czv9fX1UK/XfYjY0wCt gdZAZ0BmrRl2gw0QtAZoDQaos0+fPoVSqZTJedyFQiFsbW2FRqPhw8OeBmgNtAY6AzJvzbAbbICg NUBrMACdxf+3KysrmQy5Z2Zmkr9DtlotHxr2NEBroDXQGfBqrRl2gw0QtAZoDfq0s3ged/y7XBw+ pz3gjtebN2/C1dWVDwp7GqA10BroDOiJ1gy7wQYIWgO0Bn3WWTyPe29vL0xNTaU+4I5Pir99+zZc X1/7gLCnAVoDrYHOdAY91ZphN9gAQWuA1qBPOru/vw9ra2shl8ulPuSOa8Szv+/u7nww2NMArYHW QGc6g55szbAbbICgNUBr0OOdxaeq43ncWQy5Jycnw+7ubvL0ONjTAK2B1gCdQS+3ZtgNNkDQGqA1 6NHO/v3f/z0Ui8VMzuOenZ0NJycnodVq+SCwpwFaA60BOoO+aM2wG2yAoDVAa9CjnWVxHnd8Yjw+ Od7pdHwA2NMArYHWAJ1BX7Vm2A02QNAaoDXoAfV6PfzjP/5jJkPufD4ftre3kzXBnmZPA62B1gCd Qb+2NvLu3bsQr48fP7qD0GX39/ehWq3+esWvAa2B1oDfurm5Caurq8lT1mkPuQuFQvIPnZvNphuP Pc2eBloDrQE6g75vbcRtAwAAyN75+XlYXFzMZMgdz+M+PT0N7XbbjQcAAAAGhmE3AABARuK52PFf Js/MzGRyHnccpl9dXbnxAAAAwEAy7AYAAEjZw8NDqFQqYXx8PPUh99jYWFhfX3ceNwAAADDwDLsB AABSEgfOm5ubIZfLZXIe99bWVmg0Gm48AAAAMBQMuwEAALrs8vIyrKysZHIe99TUVDg8PAytVsuN BwAAAIaKYTcAAEAXxPO4T05OQrFYTH3AHa/5+flwdnaWrAsAAAAwjAy7AQAAXiA+UV2tVpMnrLMY ci8sLITz83NDbgAAAGDoGXYDAAA8Q7PZDJVKJeTz+dQH3PF16KVSKdze3rrxAAAAAH9i2A0AAPAD 4sB5bW0tjI2NpT7knpycTAbqDw8PbjwAAADA7xh2AwAAPMGHDx/C4uJi8pR12kPu+Er0+Gp0ryoH AAAA+DrDbgAAgK9ot9vJ0Hlubi6T87iXlpaSobohNwAAAMD3GXYDAAD8ThxyHxwchImJiUzO415d XQ21Ws2NBwAAAPgBht0AAAB/Uq/XQ6lUyuQ87nw+H7a3t0Oj0XDjAQAAAJ5hJP6AJV7v3793N6DL 4tM5xWLx18vTOqA10Br0ppubm+Tp6izO4y4UCmFvby88PDzoDOxpoDVAa6Az4AWtjTz+wGV/f98d hC67vLz87Aeb8WtAa6A16B3n5+dhcXExkyH39PR0OD4+Tl6RrjOwp4HWAK2BzoCXt2bYDTZA0Bqg NYZKp9MJ1Wo1zMzMpD7gjtfCwsKTe9EZ2NNAa4DWQGegNcNusAGC1gCtwWfia8MrlUoYHx9PfcAd nxSPr0WPr0fXGdjTQGtaA62BzoB0WjPsBhsgaA3QGgOtXq+Hzc3NkMvlUh9y5/P5UC6XkzV1BvY0 0JrWQGugMyDd1gy7wQYIWgO0xsB+z66srGRyHnehUAh7e3uh2WzqDOxpgNZAa6AzIKPWDLvBBgha A7TGwIjncZ+cnIRisZjJedyzs7PJ+d+tVktnYE8DtAZaA50BGbdm2A02QNAaoDX6XjyPOz5ZPTk5 mcl53EtLS+HDhw/JcF1nYE8DtAZaA50Br9OaYTfYAEFrgNboW3HIXalUwtjYWOpD7njm99ra2rPP 49YZ2NNAa1oDrYHOgO62ZtgNNkDQGqA1+s7NzU0yeM5iyB3XKJfLyWBdZ2BPA7QGWgOd6Qx6pzXD brABgtYArdFX34fLy8uZnMc9MzMTDg8PQ7PZ1BnY0wCtgdZAZzqDHmzNsBtsgKA1QGv0tHgudrVa DXNzc5kMuYvFYirncesM7GmgNa2B1kBnQHdbM+wGGyBoDdAaPenxPO6JiYmBOI9bZ2BPA61pDbQG OgO625phN9gAQWuA1ugptVotrK+vZ3Ied6FQCHt7e+H+/l5nYE8DtAZaA3QGfdaaYTfYAEFrgNbo me+xpaWlMDo6mvqQe3p6OhwfH4d2u60zsKdpDbQGWgN0Bn3ammE32ABBa4DWeDWP53HPzs5mch73 4uJiT3/v6gy0BloDtAY6A60ZdoMNELQGaI0e1mq1wsHBQfIa8SzO415dXQ03Nzc6A7QGWgOtATqD AWpt5N27dyFeHz9+dAehy+LZj/FJpcerV86CBK0BWuO13N3dhc3NzUzO487n82Frays0Gg2dAVoD rYHWAJ3BALY24rYBAABpu76+DqVSKZPzuKemppI3VzWbTTceAAAAYIAZdgMAAKk5OzsLxWIxk/O4 47nfp6enyTngAAAAAAw+w24AAKCr2u12ODw8DHNzc5kMuZeWlpIznAy5AQAAAIaLYTcAANAV8bXh 29vbYWJiIvUBdy6XS16LHs8ABwAAAGA4GXYDAAAvUq/Xw9raWsjn86kPuQuFQqhUKs7jBgAAAMCw GwAAeJ5arRaWl5fD6Oho6kPumZmZsLe3F1qtlhsPAAAAQMKwGwAA+CHxfOyszuNeWFgIp6enzuMG AAAA4M8YdgMAAN/VbrfD8fFxZkPu+MR4HKoDAAAAwNcYdgMAAF/18PCQnJE9MTGR+oA7vg59Y2Mj eT06AAAAAHyPYTcAAPBnbm5uQqlUCrlcLvUhdz6fTwbqjUbDjQcAAADgyQy7AQCAX8VXh8dXiGfx qvLJycmwt7cXms2mGw8AAADADzPsBgCAIdfpdMLp6WmYnZ3NZMgdz/0+OztL1gUAAACA5zLsBgCA IdVut8P+/n7yhHUW53Gvrq4mr0cHAAAAgG4Yiefjxev9+/fuBnRZrVYLxWLx1yt+DWgNtMZri2dj b25uhvHx8dSH3PHM742NjVCv1914nYHWQGtuCmgNdAZ0tbWRxx9CxSc6gO6KZ17+9oe98WtAa6A1 Xkt8qrpUKiVPWac95C4UCqFSqSSDdXQGWgOtaQ20BjoD0mjNsBtsgKA1QGsD7uLiIqysrGQy5J6a mgrVajW0Wi03XmegNdCa1kBroDMg1dYMu8EGCFoDtDaAOp1OOD4+DvPz86kPuOP15s2bZKge10Vn oDVAa6A10BmQRWuG3WADBK0BWhsg7XY7+bN9fMI67QF3fFL87du3vhd0BloDtAZaA50Br9KaYTfY AEFrgNYGwP39fdjc3EzOyk57yD02NhbK5XK4vb1143UGWgO0BloDnQGv1pphN9gAQWuA1vpYHDjH p6tzuVzqQ+44SN/Z2UkG6+gMtAZoDbQGOgNeuzXDbrABgtYArfWZeC72+fl5KBaLmZzHHc/9Pjs7 cx63zkBrgNZAa6AznUFPtWbYDTZA0BqgtT7x8PAQqtVqJudxxyfFl5eXw83NjRuvM9AaoDXQGuhM Z9CTrRl2gw0QtAZorcc9nscdz8pOe8idz+fD1tZWaDQabrzOQGuA1kBrgM6gp1sz7AYbIGgN0FoP 3/PFxcVMzuOenp5Onhpvt9tuvM5Aa4DWQGuAzqAvWjPsBhsgaA3QWo+J53HPzc1leh43OgOtAVoD rQE6g35rzbAbbICgNUBrPaDVaoWDg4MwOTmZ+oB7dHQ0rK6uOo9bZ6A1rYHWQGuAzqCvWzPsBhsg aA3Q2iuKZ2NXKpXMzuMul8uhXq+78ToDrWkNtAZaA3QGfd+aYTfYAEFrgNZeQXyqulQqJU9Zpz3k LhQKYW9vLzSbTTdeZ4DWQGugNUBnMDCtGXaDDRC0BmgtQxcXF2FlZSWTIffs7GyoVqvJK9LRGaA1 0BpoDdAZDFprht1gAwStAVpLWafTCUdHR2Fubi71AXe8isVi8vnEddEZoDXQGmgN0BkMamsj7969 C/H6+PGjOwhddn9/nzxN9XjFrwGtgdaGR3xt+M7OTpiamkp9wB2fFI+vRb+9vXXjdQZoDbQGWgN0 BkPR2ojbBgAA3f+DeblcDvl8PvUhd1xje3s73N3dufEAAAAADBXDbgAA6JJarZacx53L5VIfck9O ToZKpZI8PQ4AAAAAw8iwGwAAXiCei31xcREWFhYyOY97ZmYmOf/bedwAAAAADDvDbgAAeIY4bI5n B2VxHne83rx5E87Ozgy5AQAAAOBPDLsBAOAHxNeGxzOyx8fHUx9wj46OhlKpFK6vr914AAAAAPgd w24AAHiCer0eyuVyJudxxzXiWo1Gw40HAAAAgK8w7AYAgG+4uroKKysryVPWaQ+5JyYmwt7eXvL0 OAAAAADwbYbdAADwBefn52FhYSGT87hnZ2eT87+dxw0AAAAAT2fYDQAAf9Jut5Oh8+TkZCZD7qWl pXB5eenGAwAAAMAzGHYDADD0Hh4ewu7ubsjn85mcx10qlcLNzY0bDwAAAAAvYNgNAMDQuru7C5ub m2FsbCyT87h3dnaSwToAAAAA8HKG3QAADJ2rq6vk6erR0dHUh9zxlej7+/vJK9IBAAAAgO4x7AYA YCh0Op3kPO7p6elMzuNeWFgIJycnyboAAAAAQPeNxKdZ4nV0dORuQJddX18nT3M9XvFrQGugtWzF J6oPDw+TX3PaA+745+qVlRXncWNPA60BWgOtgc6ADFobefzBXHy1ItBdl5eXn/0APH4NaA20lo1m sxm2t7dDoVBIfcgdz/ze2tpKzgAHexpoDdAaaA10BmTTmmE32ABBa8BAtXZ7e5ucx53L5VIfcsdX oh8cHCSDdbCngdYArYHWQGdAtq0ZdoMNELQGDERr8bVGy8vLmZzHPTc3Fy4uLpzHjT0NtAZoDbQG OgNesTXDbrABgtaAvm7t5OQkGT5ncR730tJS8vs25MaeBloDtAZaA50Br9+aYTfYAEFrQN+1Fl8b vru7GyYnJ1Mfcufz+bC+vh7q9bpvAuxpoDVAa6A10JnOoIdaM+wGGyBoDeib1u7u7kKlUkkG0GkP uScmJpKBuvO4saeB1gCtgdZAZzqD3mzNsBtsgKA14En++Mc/vlprtVotrKysJK8ST3vIPT8/H05P T72qHHsaaA3QGmgN0Bn0eGuG3WADBK0B33V1dRX+6q/+6rPW/umf/inVNeOwOcvzuJeXl/3vB/Y0 0BqgNdAaoDPoo9YMu8EGCFoDvunDhw8hl8t9cUi8vb3d9fUez+OemppKfcgdf18bGxvO48aeBlpz U0BroDVAZ9CHrRl2gw0QtAZ81fX19VcH3d0eeH/69Clsbm5mch53oVBIzv5uNBo+ZOxpoDWtgdZA a4DOoE9bM+wGGyBoDfiii4uLMDY29qTh8UsG3vHJ8azO445Pix8eHoZWq+UDxp4GWtMaaA20BugM +rw1w26wAYLWgD8TB93fe6L7JQPveB738fFxKBaLqQ+44zU7OxvOzs6SdcGeBmgNtAZaA3QGg9Ga YTfYAEFrwGee8uryr13x1eDf0m63kz93ZnEed7wWFxeT348hN/Y0QGugNdAaoDMYvNYMu8EGCFoD flWr1cL4+PiLBsxfGnjf398n53HHs7LTHnDHQX2pVAr1et0Hij0N0BpoDbQG6AwGuDXDbrABgtaA RDw7+6lndD914H17exvevn377CfFf+SKg/RyuRwajYYPE3saoDXQGmgN0BkMQWuG3WADBK0ByRPd 3Rp0P16Tk5OZvKp8eno6+bNsq9XyQWJPA7QGWgOtaQ10BkPU2si7d+9CvD5+/OgOQpfFV7ZWq9Vf r/g1oDXoNd14dflrXMViMZycnDiPG3saoDXQGmhNa6AzGNLWRtw2AIDhdX193XeD7sXFRf+CGgAA AAAw7AYAGFZxYJzFWdrduOKvc2NjIzkDHAAAAAAgMuwGABhC/fLq8kKhELa3t0Oz2fShAQAAAACf MewGABgy/TDonpmZSc7lcR43AAAAAPA1ht0AAEPk06dPPT3oLhaL4fT01JAbAAAAAPguw24AgCHR q090j46OhlKpFG5ubnxIAAAAAMCTGXYDAAyB29vbnht053K5sLW1Fer1ug8IAAAAAPhhI3d3d+Hy 8vJFV3xK6Dn6fe34Q+N+Wzv+d9a2dr+sHVvpt7Xj/yZZ29r9svb9/b21f8D19XXfrv2f//mf4W/+ 5m968rXl29vbA3nPX3vtZrPZd2u/dF1rWzvLtdvtdl+tHf8ba1u7n9Z+jtdcO/7vkbWt3S9rxz/v Wfvp4p/prW3tfln7ubOS11zbfMraZoJmRN1Ye6RSqXTlbMXn6Pe14+s2+23t+N9Z29r9snZspd/W jv+bZG1r98va1WrV2j9gcnKyr9fu5etrHfT7PX/NtZ/7A9TXXLsb30vWtnZWaz/3H6u91trxv7G2 tftp7ef+EPG11o7/e2Rta/fL2vHPe9Z+uvhnemtbu1/Wfu6s5DXXNp+ytpmgGVE31jbs9o1tbWsb dht+Wtuw29qG3a96zc3NffHpMcNuw25rW9uw2/DT2obdht3WtraBs2G3ta1t2G1ta5sJmk8ZdvvG Nni1tmG34ae1rW3YPeTDz59++qknB90LCwtffRWxYbdht7Wtbdht+Gltw27Dbmtb28DZsNva1jbs tra1zQTNp775d23v5/d+fmtb25ndznC29nCu7czuH9PPZzj/13/9V/j55597ctD98PAwkPfcmd3P +yGmta3tzG5nOFvb2s7stra1013bmd0/xvnR1nZmtxmRta1tJtgHZ3YHAAAGUvxL9srKShgdHe25 QfebN2+ePSwCAAAAAIhG4g8/43V0dORuQJfFIUN8dc3j9dx/2QdoDZ6q0+mEs7OzrrzyPa1rcXHR oBvsaaA10BqgNdAZ8OLWRh5/6Li/v+8OQpf9/kyh576mCtAafE98td/u7m6YmJjo2SH34xPdrVbL Bwb2NNAaaA3QGugMeHFrht1gAwStQR+r1+thc3Mz5PP5nh5yx2t+ft6gG+xpoDXQGqA10BnQtdYM u8EGCFqDPv2+j+dx53K5nh9ye3U52NNAa6A1rYHWQGdAGq0ZdoMNELQGfSKex31xcdHT53F/7dXl Bt1gTwOtgda0BloDnQHdbs2wG2yAoDXocXFQfHh4GGZmZvpqyG3QDfY00BpoTWugNdAZkGZrht1g AwStQY+6v78PW1tbYWJiIvWh9B/+8Ifw008/eXU52NNAa4DWQGuAzqBvWjPsBhsgaA16zNXVVSiV SmF0dDT1IXehUAi7u7vJYL1arXZtTU90gz0NtAZoDbQGOgPSbs2wG2yAoDXoEWdnZ5mdxz01NRWO j49Dq9X67NfQjYG3QTfY00BrgNZAa6AzIIvWDLvBBghag1cUh8IHBwdhdnY2kyF3HKZ/+PAhdDqd r/6a4sDbq8vBngZaA7QGWgN0Br3emmE32ABBa/AKms1m2N7eTl4jnvaAO5fLheXl5VCr1Z7864uv Nv/RJ7zn5+cNusGeBloDtAZaA50BmbVm2A02QNAaZKheryfncccBdNpD7vHx8VAul0Oj0XjWrzX+ +fBHXl3++1eiA/Y00BpoTWugNdAZkGZrht1gAwStQQaur6/DysrKi8/Dfup53PHJ7Pj0+Es9ZeAd X11u0A32NNAaoDXQGugMyLo1w26wAYLWICXxXOyzs7PknOwszuOem5sLJycn3zyP+zl2dna++US3 V5eDPQ20BmgNtAY6A16jNcNusAGC1qDL4vC3Wq2G6enpTIbc8cnqi4uLrg+5f2tvb+/P1v27v/s7 g26wp4HWAK2B1kBnwKu1ZtgNNkDQGnRJPBt7e3s7OSs77QF3fB16fC16fD16Vn755ZfPfg3/8z// 40MHexpoDdAaaA10Brxaa4bdYAMErcELPTw8JEPuXC6X+pB7bGwslEqlUK/XtQb2NEBroDVAa6Az GOrWRt69exfi9fHjR3cQuuz+/j55je3jFb8GtMbguLm5CWtra8kAOu0h9+TkZPKPE1utltbAngZo DbQGaA10Blr7v0bcNgCAp4vnYp+fn4eFhYVMzuMuFovh9PQ01fO4AQAAAAD6kWE3AMATxCeq478m jE9YZ3Ee9+rqqldiAQAAAAB8g2E3AMA3NBqNUKlUQj6fT33IHc/8LpfLr3IeNwAAAABAvzHsBgD4 glqtlgyesziPu1AohN3d3WSwDgAAAADA0xh2AwD8xocPH8Ly8nLyKvG0h9xTU1Ph+Pg4eUU6AAAA AAA/xrAbABh6nU4nOY97fn4+9QF3vIrFYjJUj+sCAAAAAPA8ht0AwNBqt9thf38/TExMZHIed3xi PL4eHQAAAACAlzPsBgCGTjwbe3NzM+Tz+dSH3OPj48nZ387jBgAAAADoLsNuAGBoxKeqS6VSZudx 7+7uhmaz6cYDAAAAAKTAsBsAGHjn5+fJOdlZnMc9NzcXTk5OnMcNAAAAAJAyw24AYCDF87ir1Woy fM5iyL20tBQuLi4MuQEAAAAAMmLYDQAMlPja8EqlEiYmJlIfcOdyueS16Le3t248AAAAAEDGDLsB gIFQr9fD+vp6yOfzqQ+54xpxoO48bgAAAACA1zMyOjoa4nV0dORuQJddX1+HycnJX6/4NaA1uqtW q4Xl5eXkzzNpD7mnpqbC4eHh0A65tQY6A60BWgOtgc50Br3U2sjjD2/39/fdQeiyy8vLz4Yk8WtA a7xcPBf79PQ0OY87iyH3wsJCcv73sJ/HrTXQGWgN0BpoDXSmM+il1gy7wQYIWqNvPDw8hIODg0zO 445D9Ldv3/qXuloDnYHWAK2B1kBnOoMebc2wG2yAoDV6XjyPu1QqZfIUdzyPu1wuh7u7Ozdea6Az 0BqgNdAaoDPo4dYMu8EGCFqjZ52fn4fFxcXMzuOOT40P63ncWgOdgdYArYHWAJ1Bv7Vm2A02QNAa PSWeix3Px56dnU19wB2vuM7Z2dnQn8etNdAZaA3QGmgN0Bn0W2uG3WADBK3RE9rtdvLnkazO415e Xg43NzduvNZAZ6A1rYHWQGuAzqBPWzPsBhsgaI1X9fDwEDY3N5OzsrM4j3t9fT05Axytgc5Aa1oD rYHWAJ1Bf7dm2A02QNAar+LTp0+hVCplch53fFp8d3fXedxaA50BWgOtgdYAncEAtWbYDTZA0BqZ f14rKyuZDLnjedyHh4eh1Wq58VoDnQFaA62B1gCdwYC1ZtgNNkDQGqnrdDqhWq2Gubm51Afc8SoW i+H8/DxZF62BzgCtgdZAa4DOYDBbM+wGGyBojdTE14bH14dPTU2lPuDO5XJhbW0t1Go1N15roDNA a6A10BqgMxiC1gy7wQYIWqPr7u/vQ7lcDvl8PvUh99jYWLLWw8ODG6810BmgNdAaaE1roDMYotYM u8EGCFqja+JT1aurq8kAOu0hd3xaPP75xZBba6AzQGugNdCa1kBnMJytGXaDDRC0Rlc+g4WFhTA6 Opr6kDuuE8//dh631kBngNZAa4DWQGcw3K0ZdoMNELTGs8TzuOOfH6anp1MfcMdreXnZZ6s10Bmg NdAaoDXQGWjtV4bdYAMErfFD4nncW1tbmZzHncvlwvr6eri5uXHjtQY6A7QGWgO0BjoDrX1m5N27 dyFeHz9+dAehy+JAKL5q9/GKXwNa61e3t7dhbW0tk/O44yB9Z2cnNBoNN15roDNAa6A1QGugM9Da F424bQDAt1xdXYWVlZVMzuOempoKR0dHySvSAQAAAADgWwy7AYAvOjs7C/Pz85mcxz07O5us1+l0 3HgAAAAAAJ7EsBsA+FW73Q4HBwdheno69QF3fFJ8eXnZedwAAAAAADyLYTcAEB4eHkKlUknOys7i PO719fVQr9fdeAAAAAAAns2wGwCG2KdPn0KpVMrkPO5CoZAM1J3HDQAAAABANxh2A8AQury8DCsr K5kMuaempsLh4WFotVpuPAAAAAAAXWPYDQBDotPphGq1Gubm5lIfcMdrYWEhnJ2dJesCAAAAAEC3 GXYDwICLrw3f3d1NnrDOYsi9tLSUPDluyA0AAAAAQJoMuwFgQN3f34dyuRzy+XzqA+74OvT19fVw d3fnxgMAAAAAkAnDbgAYMLVaLayuroaxsbHUh9yTk5OhUqmEh4cHNx4AAAAAgEwZdgPAgIivDo/n ZMenrNMecs/MzITDw0OvKgcAAAAA4NUYdgNAH2u32+Ho6Ciz87gXFxfDxcWFITcAAAAAAK/OsBsA +lA8j3trayuMj4+nPuCOr0MvlUqhXq+78QAAAAAA9IyR+KrTeMWnwoDuur6+Ts6zfbzi14DWXiKe x72xsRFyuVzqQ+5CoRB2dnZCs9n0TYZ9DXQGWgO0BloDnekMeq61kccfaO/v77uD0GXx/NzfDo7i 14DWniMOuLN4TXm85ufnw+npafKKdLCvgc5Aa4DWQGugM51Br7Zm2A02QNBaj4rD5oODg8yG3AsL C8mQ23nc2NdAZ6A1QGugNUBn0A+tGXaDDRC01mMeHh5CpVLJ5DzueJTJ6upquLm58Y2EfQ10BloD tAZaA3QGfdWaYTfYAEFrPeLu7i5sbW1lMuR+PI87DtbBvgY6A61pDbQGWgN0Bv3YmmE32ABBaz3w 619ZWUmesk57yD01NRUODw9Dq9XyjYN9DXQGWtMaaA20BugM+ro1w26wAYLWXkE8F/vk5CQUi8VM zuOO65ydnTmPG/sa6AzQGmgNtAboDAamNcNusAGC1jLUbreTPTc+YZ3FkHtpacl53NjXQGeA1kBr oDVAZzCQrRl2gw0QtJaB+/v75DzuiYmJ1Afc+Xw+bG5uJmeAg30NdAZoDbQGWgN0BoPammE32ABB aymq1+vh7du3YWxsLPUh9/j4eDg4OAjNZtM3BfY10BmgNdAaaA3QGQx8a4bdYAMEraX0a3rz5k0Y HR3N5HXlu7u7htzY10BngNZAa6A1rYHOYKhaM+wGGyBorUviedxnZ2dhdnY2kwF3vA4PD0On0/FN gH0NdAZoDbQGWtMa6AyGrjXDbrABgtZe6P+0d4cwkWX5AodJpgSbIEqwSSWLYBMEAoEgGwSistlN SAaBIBlEi9pMC5JBsAmiRSclyAaBQLRAkF0EAtECQbKIngTRAoEgEwQCAQmiRIsSJUogzptz9zE7 M9szA0XdW3Wqvi+5k/Dy+p3uS//61Ot/33viE9VbW1uFnMcdr9HR0XB4eOgbj30NdAZoDbQGaA10 BkPdmmE32ABBax2K53Gvr6+Hcrmc+4A7rvH27dtsTbCvgc4ArYHWAK2BzkBrht1gAwStPdv5+XlY WVkp5DzuSqWS7dHO48a+BjoDtAZaA7QGOgOt/ZRhN9gAQWtPdHJyEhYWFgp5VXk89/v9+/fZOeBg XwOdAVoDrQFaA52B1v6XYTfYAEFrv+Lh4SEcHByEmZmZQobci4uL/qzAvgY60xloDbQGaA10Blp7 yrD766+/DvH67rvv3EHoskajkQ3JHq/4NZBGa58+fQr1ej2Mj4/nPuAeHR0Nq6ur4eLiwjcT+xro TGegNdAaoDXQGWjtia2NuG0A8F83Nzdhc3MzG0DnPeQul8thY2Mj3N7euvEAAAAAAPBMht0AEP7z epSVlZVQKpVyH3JXKpWws7MTms2mGw8AAAAAAB0y7AZgaMXzuI+OjkK1Wi3kPO7Z2dns1SutVsvN BwAAAACAFzLsBmDotNvtsLu7G6ampgoZcsdhenxyPA7XAQAAAACA7jDsBmBoNBqN8ObNmzAxMZH7 gDue+V2r1cL19bUbDwAAAAAAOTDsBmDg3dzchNevX4exsbHch9zj4+NhfX09G6wDAAAAAAD5MewG YGBdXl6G5eXlUCqVch9yT09Ph52dHedxAwAAAABAQQy7ARgo8Vzsk5OTMDc3l/uAOw7R43ncBwcH zuMGAAAAAICCGXYDMBDa7XbY29sLU1NTuQ+5y+Vy9qry+Hp0AAAAAACgNwy7AUhaPBv77du32VnZ eQ+5JyYmQr1eD81m040HAAAAAIAeM+wGIElXV1fh9evXYXR0NPch98zMTPaqcudxAwAAAABA/zDs BiAZ8Vzsw8PDMD8/n/uAO16Li4vh7OzMjQcAAAAAgD5k2A1A34tPVL979y5UKpXcB9zxSfHV1dVw cXHhxgMAAAAAQB8bKZVKIV77+/vuBnTZ+fl5mJyc/OGKXwNPd3t7GzY3N8PY2FjuQ+5yuRzevHkT 7u/v3Xiwr4HOQGuA1kBrgM4ggdZGHv+Sf3d31x2ELouvP/7xMM3rkOHpG1qtVsv+MVbeQ+7p6els D2w2m2482NdAZ6A1QGugNUBnkFBrht1gA4S+cXJyEqrVaiHncc/OzoaDg4PsHHDAvgY6A60BWgOt ATqD9Foz7AYbIPRUu93OjtKIT1gXMeReWFgIx8fHhtxgXwOdgda0BloDrQE6g8RbM+wGGyD0RHxt +NbWVpiYmMh9wB1fh/7q1Stn6YB9DXQGaA20BloDdAYD1JphN9gAoVA3NzdhbW0tlMvl3IfclUol 1Ov10Gg03Hiwr4HOAK2B1kBrgM5gwFoz7AYbIBTi8vIyLC8vZ09Z5z3k/uMf/xh2dnZCq9Vy48G+ BjoDtAZaA60BOoMBbc2wG2yAkJt4LnY8H3tubq6Q87gfr2+//dbNB/sa6AzQGmgNtAboDAa8NcNu sAFC18XzuPf29sLU1FQhw+0///nPWgP7GugM0BpoDbSmNdAZDFlrht1gA4SuiUPura2t7KzsvAfc 8XXotVotXF1daQ3sa6AzQGugNdCa1kBnMIStGXaDDRBe7ObmJmxsbISxsbHch9yjo6NhfX093N7e ag3sa6AzQGugNdCa1kBnMMStGXaDDRBe9Ht8ZWUlG0DnPeSemZkJ+/v7od1uaw3sa6AzQGugNUBr oDPQmmE32ADheR4eHsLh4WGYm5sr5Dzu+fn58P79+2xdrYF9DXQGaA20BmgNdAZae2TYDTZAeJJW qxXevXtX2Hncy8vLT25Ga2BfA50BWgOtgda0BjqD4WvNsBtsgPCr4tnYm5ubhZ7HHc8A1xrY10Bn OgOtgdYArYHOQGu/xrAbbIDwWefn56FWq2VPWec95I5Pi9fr9XB/f681sK+BznQGWgOtAVoDnYHW DLvBBgjPd3p6GqrVaiHncU9NTYWDg4PsFelaA/saoDPQGmgN0BroDLT2rGH3119/HeL13XffuYPQ ZY1GIxvkPV7xa+hHDw8PYX9/P8zNzRUy5I7D9DhUj+tqDexrgM5Aa6A1QGugM6CT1kbcNoDhFZ+o 3trayp6wznvAHV+HvrS0FC4vL914AAAAAADgxQy7AYZQ/NdQm5ub2VnZeQ+5y+VyWF9f7/g8bgAA AAAAgM8x7AYYItfX1+HVq1dhdHQ09yH35ORkqNfrodlsuvEAAAAAAEDXGXYDDIF4PnY8J7uI87jj ud/xLI1unccNAAAAAADwOYbdAAOq3W6Ho6OjbPhcxJA7nsd9fHxsyA0AAAAAABTCsBtgwMTXhm9t bYWJiYncB9zj4+NhY2Mjez06AAAAAABAkQy7AQbE+fl5Nngul8u5D7njIP3du3eh1Wq58QAAAAAA QE8YdgMk7v3792F+fr6QV5UvLCxkryqPr0gHAAAAAADoJcNugA7E13b38mzqOGyOQ+c4fM57wF0q lcLq6mr25DgAAAAAAEC/MOwGeKbT09MwOjoa1tfXC187nse9vb1dyHnc8XXo8bXoNzc3vukAAAAA AEDfMewGeIbHQffjQDgOvIt4wjsOnNfW1go5j7tSqYSdnZ1ssA4AAAAAANCvDLsBnujg4OAng+7H q1ar5TbwjsP1lZWV7FXieQ+5Z2dns19jq9XyzQYAAAAAAPqeYTfAExweHv7qwLmbA+/4f2d/fz/M zc3lPuCOV7VaDWdnZz09gxwAAAAAAOC5RuLwJl5xsAJ01/n5eZicnPzhil+TnqOjo88+0d3tgXd8 bfjW1laYmprKfcAdfz3x53t9fa01QGugM9Ca1kBroDVAZ5BkayOPg4/d3V13ELosPi374wFj/Jq0 xNd6P+cV4p0MvBuNRtjY2CjkPO7x8fHsnPG4ptYArYHOQGtaA62B1gCdQcqtGXaDDZBf8NxB9+P1 6tWrJw28Ly4usvO4n/LU+EuvSqUSdnZ2BvY8bq2B1kBngNZAa6A1rYHOYPhaM+wGGyCf8VtndL/k Ce/4+yCek13Eedzx3O94TMWgDrm1BloDnQFaA62B1rQGOoPhbc2wG2yA/EwcdI+Njb140PzjgXe7 3c6GzrOzs4UMuRcXF4fq95vWQGugM0BroDXQmtZAZzB8rRl2gw2QH+n01eW/dH311VfhH//4R5iY mMh9wB1/3qurq0P5+0xroDXQGaA10BpoTWugMxi+1gy7wQbI/+v2oLuoK575HZ8iv7291ZrWQGug M0BroDXQmpsCOoOhac2wG2yAfO/o6Ci5Qff4+Hio1+vh06dPWtMaaA10BmgNtAZa0xroDIauNcNu sAEOvXhGd3w6OpUh9/z8fPYUeqvV8s3TGmgNdAZoDbQGWtMa6AyGtjXDbrABDrWUXl2+tLTk95DW QGugM0BroDVAa6Az0Nr/M+wGG+DQSmHQ/Xge98XFhW+Y1kBroDNAa6A1QGugM9Dajxh2gw1wKL1/ /76vB93lcjk7j/v+/t43S2ugNdAZoDXQGqA10Blo7TMMu8EGOHTiE939ekb31NRU2NvbC81m0zdK a6A10JnOQGugNUBroDPQ2q8w7AYb4FA5PDzsyye6Z2dnw/HxcXh4ePBN0hpoDXSmM9AaaA3QGugM tGbYDTZA/uvk5KQvn+j+8ssvQ7vd9g3SGivbhGAAABvESURBVGgN0BloDbQGaA10Bloz7AYbID8V n5ru5zO6a7Wap7q1BloDdAZaA60BWgOdgdYMu8EGyH/d39+HsbGxvh10P17xrG60BloDnekMtAZa A7QGOgOtPXHYHYfc8bq7u3MHocuazWYW4uMVv6Y3Dg4O+vrJ7pWVFa8y1xpoDdAZaA20BmgNdAZa e0ZrI24bMCz++c9/hi+++KLvBt1LS0sG3QAAAAAAAM9k2A0MvPgvf+IbLKampvryrG6DbgAAAAAA gOcz7AYGVqPRCJubm6FcLvflq8tfvXoVHh4efKMAAAAAAAA6YNgNDJzLy8vsiemxsbG+PaN7dXXV E90AAAAAAAAvYNgNDIyzs7NQrVZDqVTq2yH346vLPdENAAAAAADwMobdQNLiedx7e3thenq6rwfc Bt0AAAAAAADdZdgNJOn29ravz+N2RjcAAAAAAEC+DLuBpHz8+DE777rfX1X+uUF3q9XyDQQAAAAA AOgSw26g78WnoY+OjsLCwkJSA26vLgcAAAAAAMiPYTfQt9rtdtjd3Q1TU1O5D6Tjk+JLS0vh7du3 XX1q3KAbAAAAAAAgH4bdQN9pNBrZedyVSiX3IffY2Fg2kI5ngD86ODjoysDboBsAAAAAACA/ht1A 37i+vs7Oth4dHc19yB0H6W/evAnNZvOzP5eXDrwNugEAAAAAAPJl2A303OnpaahWq4Wcnz09PZ29 Gr3Vav3mz6vTgffq6qpBNwAAAAAAQM5G4iAnXvv7++4GdNn5+XmYnJz84Ypf8x/xPO6jo6MwNzdX yJA7DtPjes8dQj934B2fTI+/NrQGWgN0BloDrWkNtAY6A/JtbeRxQBOfdAS66+zs7CeD0Pj1sIuv Dd/e3g4TExOFDLmXl5df/MHjqQNvry7XGmgN0BloDdAaaA10BhTXmmE32AALcXNzEzY2NkK5XM59 wB3P/F5fX8/OAO+W3xp4G3RrDbQG6Ay0BmgNtAY6A4ptzbAbbIC5uri4CCsrK9kAOu8hd6VSCfV6 PXz69CmXX8svDbzjq8sNurUGWgN0BloDtAZaA50BxbZm2A02wFycnJyEhYWFZ5133ek1MzOTDaJb rVbuv66fD7yXlpac0a010BqgM9AaoDXQGugM6EFrht1gA+yaOPSNw+DZ2dlCzuNeXFzsyT19HHjH 88A90a010BqgM9AaoDXQGugM6E1rht1gA3yx+/v77PXh4+PjuQ+445A5no8dX4/eSx8+fPBEt9ZA a1oDnYHWAK2B1kBnQA9bM+wGG2DHrq6uwuvXrwt5VXm5XA5v3rwJNzc3fmPhwyZoDXQGaA20BmgN dAZaM+wGG+DznZ+fZ09XFzHkrlQq2Z9PzWbTbyh82AStgc4ArYHWAK2BzkBrPzDsBhvgk52cnISF hYVCzuOO534fHR2FVqvlNxI+bILWQGeA1kBrgNZAZ6C1/2HYDTbAX/Xw8BD29/ez4XMRQ+5qtRo+ fvyYrQs+bILWQGc6A62B1gCtgc5Aa7/EsBtsgJ8VXxter9fDxMRE7gPu0dHR7LXozuPGh03QGuhM Z6A10BqgNdAZaM2wG2yAHbm/vw8bGxvZALqI87jjWnFN8GETtAboDLQGWgO0BjoDrRl2gw3w2c7P z8PKykoolUq5D7mnp6ezP3Ocx40Pm6A1QGegNdAaoDXQGdBpa4bdMMQbYDwX+/j4ODsnu6jzuI+O jpzHjQ+boDVAZ6A10BqgNdAZ8OLWDLthCDfAdrsd3r17F6ampgoZci8vL2dPjoMPm6A1QGegNdAa oDXQGdCt1gy7YYg2wEajEer1epiYmMh9wD02NhbW19fD9fW13wj4sAlaA3QGWgOtaQ20BjoDut7a SBxyx+vu7s4dhC5rNptZiI9X/LoXbm5uQq1WywbQeQ+5K5VK2Nra6tmvFa31sjXQGqAz0BqgNdAa 6AworrURtw0GV/yDYHFxMZRKpdyH3DMzM2F/fz+0Wi03HgAAAAAAgNwZdsOAeXh4CDs7O4WcxR2v arUaTk5OsnUBAAAAAACgKIbdMCDa7XaYnp4uZMA9OjoaXr9+HS4vL914AAAAAAAAesKwGxJ3dXWV DZ6LGHKPj4+HN2/eOI8EAAAAAACAnjPshkR9+PCh0PO49/b2nMcNAAAAAABA3zDshoTEV5XHoXNR ryuP53HHobrzuAEAAAAAAOg3ht2QgPja8Ldv34ZKpVLIedzLy8vO4wYAAAAAAKCvGXZDH7u+vg61 Wi0bQBdxHvfGxka4v7934wEAAAAAAOh7ht3Qh87Pz7Onq4t4VfnU1FTY3t7Onh4HAAAAAACAVBh2 Q5+I52IfHR2Fubm5QobccZ24nvO4AQAAAAAASJFhN/RYfKJ6d3c3e8K6iCH30tJSOD09NeQGAAAA AAAgaYbd0CONRiNsbm6GcrlcyJB7eno6XF1dufEAAAAAAAAMBMNuKNjl5WWo1WphbGyskCF3vG5u btx4AAAAAAAABsrI4zAsvkYZ6K6zs7OfDJ3/9Kc/hVKplPtwO74SfWdnJ7Tbbd8EhrK1+DWgNdAZ oDXQGmgN0BkMdmuG3ZCjb7/9trCnt+NVrVbD+/fvnceNDdCHTdAa6AzQGmgNtAboDAa+NcNuyEGr 1Qp7e3vh97//fe4D7vik+Orqqs0VG6APm6A10BmgNdAaaE1roDMYqtYMu6GLPn36FLa2tkK5XM59 yD06Oho2Njacxw0+bILWQGeA1kBroDWtgc5gKFsz7IYu+PjxY/Z09djYWO5D7kqlEra3t8P9/b0b Dz5sgtZAZ4DWQGugNa2BzmBoW/th2P3NN99kP6CT6/LysqOf8O3tbcdr9sPa19fXya0df5y1u7d2 /J8vLCwUch731NRUODw8zF6RPiz3PLaS2trxzyRrF792/AdbP+4lfu2e//bVaDSs/Qzn5+dDv3an rbnnxa/dbDaTW/ul6w7K2p105p4Xv3a73U5q7fhjrN15a+558Wt3opdrxz+PrN15a+55sWvHz3vW frr4mT6FtX+ptUH/dVu7O7OSXq6d0ozoc50N62zMTNBMMM+1f97as4bdL7mq1WpHv9B6vZ702rVa Lbm144+z9svWfnh4yIbO8/PzhQy54/XXv/41W3fY7nlsJbW1459J1rZ2KmsfHBxY+xkmJyetbe1k 1u70L1B7uXY3PjNZ29pFrd3pP1br1drxx1jb2imt3elfIvZq7Z8/fWJta/fz2vHznrWfLn6mt7a1 U1m701lJL9dOfUZkbTNBM8F81zbs9hvbsLvLa3/11VfZedwTExOFDbmH/Z4bdlvb2gbOht3WtrZh t7Wtbdht+Gltw27Dbmtb27Db8NPa1jbstra1zQQNuw27/cY27H7h2l988UXhQ27DbsNua1vbwNmw 29rWNuy2trUNuw0/rW3YbdhtbWsbdht+Wtvaht3WtraZoGH3bwy7ndnt/fzW/un1r3/9K3z55Zfh d7/7Xe7D7D/84Q/h73//e/j3v//t++3Mbmt3sLYzu53Z7QxnZ3Zb25ndzux2z4tc25nd6a/tzG5n djvD2Zndzuy29lM4s9s9d2a3GZEzu61tJpjQmd3xBwMhnJychL/85S+hVCrlPuSem5sLR0dHHZ3H Dfz0L4678aQXoDXQGWgN0BpoDdAZpNOaYTeE//wL8Pi6ljh8LuK15EtLS+H09NSQG3zYBK0BOgOt gdYArYHOgGDYDc8WX4MUz0uYmJgoZMi9uLgYrq6u3HjwYRO0BugMtAZaA7QGOgNe2JphN0Pp5uYm rK2thXK5XMiQ2wYIPmyC1gCdgdZAa1oDrYHOgO62ZtjNULm8vAzLy8uFnMc9OTmZDdRtgODDJmgN 0BloDbSmNdAa6AzofmuG3Qy8eC72yclJmJ+fL2TIHdeJ53/HdW2A4MMmaA3QGWgNtKY10BroDMin NcNuBlaj0QivXr0q7BXl8Tzu09NTGyD4sAlaA3QGWgO0BloDnQEFtDYSh9zxuru7cwcZCHHIXdSA u1KphK2trewM8M9pNptZiI9X/BroPq2B1kBngNZAa6A1rYHOYPhaG3HbGBRXV1dhfX29kCH31NRU 2N/fD61Wy40HAAAAAACAHjDsJnnx1eFLS0uFnMddrVaz87/jedwAAAAAAABA7xh2k6T42oL4+vD4 hHXeA+44RF9eXg7n5+duPAAAAAAAAPQJw26Scn9/HzY2NsLo6GjuQ+5yuRzW1tZ+8TxuAAAAAAAA oHcMu0lCfKp6ZWWlkFeVT0xMhO3t7Scdeg8AAAAAAAD0hmE3fSuei318fJydk533gDtes7OzYW9v L7RaLTcfAAAAAAAA+pxhN32n3W6H/f39Qs7jjlccpp+cnGTDdQAAAAAAACANht30jfja8Hq9nr1G vIghd61WC5eXl248AAAAAAAAJMiwm567vb0Na2troVwuFzLkjk+MNxoNNx4AAAAAAAASZthNz8Sn qldXV8PY2FghQ+74xLghNwAAAAAAAAwGw24Kd3Z2FhYWFkKpVMp9wD0/Px8ODg6cxw0AAAAAAAAD xrCbQrTb7WzoHF8hXsRT3MvLy9lQHQAAAAAAABhMht3kKr6qfHZ2tpAB9+joaHb298XFhRsPAAAA AAAAA27kcVC4u7vrbtA1Nzc3hQy441Uul8Pbt2/D7e1t392H+HT5j3+unjYHrYHWAJ2B1kBrgNZA Z0B3WjPspuu2t7cLGXJPTExka3369MkGCDZArYHWQGeA1kBroDWtgc5gyFoz7Kar9vf3cx9yz83N Zed/Pzw82AABrYHWQGeA1kBroDWtgc5gSFsz7KZr2u129rR1HgPuUqkUlpeXw8ePH5MYctsAQWug NUBnoDXQmtZAa6AzIN/WDLvpmg8fPuRyHvfa2lp2BrgNENAaaA10BmgNtAZoDXQGWntk2E3XdPOs 7sfzuJvNpg0Q0BpoDXQGaA20BmgNdAZa+x+G3XRNN4bdMzMzYW9vL7RaLRsgoDXQGuhMZ6A10Bqg NdAZaO0XGXbTNfE87U6H3HNzc+H4+Dip87htgKA10JrWQGegNUBroDXQGdC71gy76ar5+flnDblX VlbC1dWVKAGtgdYAnYHWQGuA1kBnoDXDbnrn5uYmjI+PP+lM7vi/K0pAa6A1QGegNdAaoDXQGWDY TV+4v7/PntgulUqfHXQPw5DbBghaA60BOgOtgda0BloDnQH5tmbYTW4ajUY4OTkJBwcH2Xneg3Ye tw0QtAZa0xroDLQGaA20BjoDeteaYTfYAEFrgNZAZ6A1QGugNUBnkFxrht1gAwStAVoDnYHWAK2B 1gCdQXKtGXaDDRC0BmgNdAZaA7QGWgN0Bsm1ZtgNNkDQGqA10BloDdAaaA3QGSTXmmE32ABBa4DW QGegNUBroDVAZ5BcayNxyB2vu7s7dxC6rNlsZiE+XvFrQGugNUBnoDXQGqA10Bnw8tZG3DYAAAAA AAAAUmPYDQAAAAAAAEByDLsBAAAAAAAASI5hNwAAAAAAAADJMewGAAAAAAAAIDmG3QAAAAAAAAAk x7AbAAAAAAAAgOQYdgMAAAAAAACQHMNuAAAAAAAAAJJj2A0AAAAAAABAcgy7AQAAAAAAAEiOYTcA AAAAAAAAyTHsBgAAAAAAACA5I9+L/wm7u7vuBnTZ2dlZeGwsXvFrQGugNUBnoDXQGqA10Bnw8tYM u8EGCFoDtAY6A60BWgOtATqD5Foz7AYbIGgN0BroDLQGaA20BugMkmvNsBtsgKA1QGugM9AaoDXQ GqAzSK41w26wAYLWAK2BzkBrgNZAa4DOILnWDLvBBghaA7QGOgOtAVoDrQE6g+RaM+wGGyBoDdAa 6Ay0BmgNtAboDJJrzbAbbICgNUBroDPQGqA10BqgM0iuNcNusAGC1gCtgc5Aa4DWQGuAziC51gy7 wQYIWgO0BjoDrQFaA60BOoPkWjPsBhsgaA3QGugMtAZoDbQG6AySa82wG2yAoDVAa6Az0BqgNdAa oDNIrjXDbrABgtYArYHOQGuA1kBrgM4gudYMu8EGCFoDtAY6A60BWgOtATqD5Foz7AYbIGgN0Bro DLQGaA20BugMkmvNsBtsgKA1QGugM9AaoDXQGqAzSK41w26wAYLWAK2BzkBrgNZAa4DOILnWRuKQ O153d3fuIHRZs9nMQny84teA1kBrgM5Aa6A1QGugM+DlrY24bQAAAAAAAACkxrAbAAAAAAAAgOQY dgMAAAAAAACQHMNuAAAAAAAAAJJj2A0AAAAAAABAcgy7AQAAAAAAAEiOYTcAAAAAAAAAyTHsBgAA AAAAACA5ht0AAAAAAAAAJMewGwAAAAAAAIDkGHYDAAAAAAAAkBzDbgAAAAAAAACSY9gNAAAAAAAA QHJGvhf/E3Z3d90N6LKzs7Pw2Fi84teA1kBrgM5Aa6A1QGugM+DlrRl2gw0QtAZoDXQGWgO0BloD dAbJtWbYDTZA0BqgNdAZaA3QGmgN0Bkk15phN9gAQWuA1kBnoDVAa6A1QGeQXGuG3WADBK0BWgOd gdYArYHWAJ1Bcq0ZdoMNELQGaA10BloDtAZaA3QGybVm2A02QNAaoDXQGWgN0BpoDdAZJNeaYTfY AEFrgNZAZ6A1QGugNUBnkFxrht1gAwStAVoDnYHWAK2B1gCdQXKtGXaDDRC0BmgNdAZaA7QGWgN0 Bsm1ZtgNNkDQGqA10BloDdAaaA3QGSTXmmE32ABBa4DWQGegNUBroDVAZ5Bca4bdYAMErQFaA52B 1gCtgdYAnUFyrRl2gw0QtAZoDXQGWgO0BloDdAbJtWbYDTZA0BqgNdAZaA3QGmgN0Bkk15phN9gA QWuA1kBnoDVAa6A1QGeQXGuG3WADBK0BWgOdgdYArYHWAJ1Bcq2NxCF3vO7u7txB6LJms5mF+HjF rwGtgdYAnYHWQGuA1kBnwMtbG3HbAAAAAAAAAEiNYTcAAAAAAAAAyTHsBgAAAAAAACA5ht0AAAAA AAAAJMewGwAAAAAAAIDkGHYDAAAAAAAAkBzDbgAAAAAAAACSY9gNAAAAAAAAQHIMuwEAAAAAAABI jmE3AAAAAAAAAMkx7AYAAAAAAAAgOYbdAAAAAAAAACTHsBsAAAAAAACA5Ix8L/4n7O7uuhvQZWdn Z+GxsXjFrwGtgdYAnYHWQGuA1kBnwMtbM+wGGyBoDdAa6Ay0BmgNtAboDJJrzbAbbICgNUBroDPQ GqA10BqgM0iuNcNusAGC1gCtgc5Aa4DWQGuAziC51gy7wQYIWgO0BjoDrQFaA60BOoPkWjPsBhsg aA3QGugMtAZoDbQG6AySa82wG2yAoDVAa6Az0BqgNdAaoDNIrjXDbrABgtYArYHOQGuA1kBrgM4g udYMu8EGCFoDtAY6A60BWgOtATqD5Foz7AYbIGgN0BroDLQGaA20BugMkmvNsBtsgKA1QGugM9Aa oDXQGqAzSK41w26wAYLWAK2BzkBrgNZAa4DOILnWDLvBBghaA7QGOgOtAVoDrQE6g+RaM+wGGyBo DdAa6Ay0BmgNtAboDJJrzbAbbICgNUBroDPQGqA10BqgM0iuNcNusAGC1gCtgc5Aa4DWQGuAziC5 1gy7wQYIWgO0BjoDrQFaA60BOoPkWhuJQ+543d3duYPQZc1mMwvx8YpfA1oDrQE6A62B1gCtgc6A l7c24rYBAAAAAAAAkBrDbgAAAAAAAACSY9gNAAAAAAAAQHIMuwEAAAAAAABIjmE3AAAAAAAAAMkx 7AYAAAAAAAAgOYbdAAAAAAAAACTHsBsAAAAAAACA5Bh2AwAAAAAAAJAcw24AAAAAAAAAkmPYDQAA AAAAAEByDLsBAAAAAAAASI5hNwAAAAAAAADJGfle/E/Y3d11N6DLzs7OwmNj8YpfA1oDrQE6A62B 1gCtgc6Al7dm2A02QNAaoDXQGWgN0BpoDdAZJNeaYTfYAEFrgNZAZ6A1QGugNUBnkFxrht1gAwSt AVoDnYHWAK2B1gCdQXKtGXaDDRC0BmgNdAZaA7QGWgN0Bsm1ZtgNNkDQGqA10BloDdAaaA3QGSTX mmE32ABBa4DWQGegNUBroDVAZ5Bca4bdYAMErQFaA52B1gCtgdYAnUFyrRl2gw0QtAZoDXQGWgO0 BloDdAbJtWbYDTZA0BqgNdAZaA3QGmgN0Bkk15phN9gAQWuA1kBnoDVAa6A1QGeQXGuG3WADBK0B WgOdgdYArYHWAJ1Bcq0ZdoMNELQGaA10BloDtAZaA3QGybVm2A02QNAaoDXQGWgN0BpoDdAZJNea YTfYAEFrgNZAZ6A1QGugNUBnkFxrht1gAwStAVoDnYHWAK2B1gCdQXKtGXaDDRC0BmgNdAZaA7QG WgN0Bsm1NvLx48cQr2az6Q5Cl7Xb7XB7e/vDFb8GtAZaA3QGWgOtAVoDnQEvb23EbQMAAAAAAAAg NYbdAAAAAAAAACTHsBsAAAAAAACA5Bh2AwAAAAAAAJAcw24AAAAAAAAAkmPYDQAAAAAAAEByDLsB AAAAAAAASI5hNwAAAAAAAADJMewGAAAAAAAAIDmG3QAAAAAAAAAkx7AbAAAAAAAAgOQYdgMAAAAA AACQHMNuAAAAAAAAAJIz8r34n7C7u+tuQJednZ2Fx8biFb8GtAZaA3QGWgOtAVoDnQEvb82wG2yA oDVAa6Az0BqgNdAaoDNIrjXDbrABgtYArYHOQGuA1kBrgM4gudYMu8EGCFoDtAY6A60BWgOtATqD 5Foz7AYbIGgN0BroDLQGaA20BugMkmvNsBtsgKA1QGugM9AaoDXQGqAzSK41w26wAYLWAK2BzkBr gNZAa4DOILnWDLvBBghaA7QGOgOtAVoDrQE6g+RaM+wGGyBoDdAa6Ay0BmgNtAboDJJrzbAbbICg NUBroDPQGqA10BqgM0iuNcNusAGC1gCtgc5Aa4DWQGuAziC51gy7wQYIWgO0BjoDrQFaA60BOoPk WjPsBhsgaA3QGugMtAZoDbQG6AySa82wG2yAoDVAa6Az0BqgNdAaoDNIrjXDbrABgtYArYHOQGuA 1kBrgM4gudYMu8EGCFoDtAY6A60BWgOtATqD5Fr7Ydj9zTffZD+gk+vy8rKjn/Dt7W3Ha/bD2tfX 18mtHX+ctYtb++dRxn9U4p4//YqtpLZ2/DPJ2sWvHdt6SWvDes8bjYa1n+H8/Hzo1+60Nfe8+LWb zWZya7903UFZu5PO3PPi126320mtHX+MtTtvzT0vfu1O9HLt+OeRtTtvzT0vdu34ec/aTxc/06ew 9i+1Nui/bmt3Z1bSy7VTmhF9rrNhnY2ZCZoJ5rn2z1t70rD7b3/7209+UCdXtVrt6Bdar9eTXrtW qyW3dvxx1i5u7fj/bK+srLjnHV6xldTWjn8mWdvaqax9cHBg7WeYnJy0trWTWbvTv0Dt5dovXdfa 1i5y7U7/sVqv1o4/xtrWTmntTv8SsVdr//wfulvb2v28dvy8Z+2ni5/prW3tVNbudFbSy7VTnxFZ 20zQTDDfteN87Sn/CPf/ABbts1uts/ZqAAAAAElFTkSuQmCCUEsDBBQABgAIAAAAIQCo0Hs9JAIA AJADAAAUAAAAZHJzL21lZGlhL2ltYWdlNS53bWaUUzFv01AQ/t5zQmkSyU4LAxWioQhoCxQpAywM cR3TMgRFJFKkLm4Ij9ZS4oQ4yM2AiEBIiIHwE1gYWBg6UykbjPA7WCrkDYlw57iKWrH0ySfffc/v vnffnQVmAe27ACTeg1eSTAoCIk/I8XgceWviQoylJTkRlpGQIy1N0bUzOjIo1Xu71X5HAWXMxegC KMMYMCgekXdANtCAA6JgrlnOJtk7J39gUVwk74/coBO8PvBF+HJG1W0pP/dQBblH7Vbdw8dvunb9 zpWg8OJGwJ8kyG7R11QP8ilG+GgeXTHJvS0+xblHf3n39LlFxHFIaTn9hIMvv7yyKwZxBduigEkF U5aohFNUwJUcUgeOV7LVn3LMy5McdESwSpV+63G7iWDv3lJQIPD/Kk0rOc5Rw0DyFHA354TZ6fil +5Yl8IswtqLy3R0vV2m4ymuom7kHXmMNSYGZRLFSqt4F5muuZzab63XfbVjtJ6pc31E+ssmTzctq 8UWzSav9vOuqLncW2USpmrP3et06jc/Zy7o9LN42y6Ghbzhm+ffiJfLP6yZCO7waDtcd8gzd4tfQ DledzXAYIQV6v9ykLXPVKTp2yI+pZwQpJCQt0kmQvBrFJHWKdXu9RSFpmuYNibd5KjYl8WoZMvHm s1Yjd4UhMtYmFc101Ne42wZmaA/4ygPBNEuVvt9TLew/S74jJIUvC0/32Tge/NS1o3k96jb9ErT+ AQAA//8DAFBLAQItABQABgAIAAAAIQAIvg0VFgEAAEcCAAATAAAAAAAAAAAAAAAAAAAAAABbQ29u dGVudF9UeXBlc10ueG1sUEsBAi0AFAAGAAgAAAAhADj9If/WAAAAlAEAAAsAAAAAAAAAAAAAAAAA RwEAAF9yZWxzLy5yZWxzUEsBAi0AFAAGAAgAAAAhAKjDZEHIBgAAZB4AAA4AAAAAAAAAAAAAAAAA RgIAAGRycy9lMm9Eb2MueG1sUEsBAi0AFAAGAAgAAAAhAHE0qs25AQAAUAIAABQAAAAAAAAAAAAA AAAAOgkAAGRycy9tZWRpYS9pbWFnZTcud21mUEsBAi0AFAAGAAgAAAAhAMOyFcbhAAAACwEAAA8A AAAAAAAAAAAAAAAAJQsAAGRycy9kb3ducmV2LnhtbFBLAQItABQABgAIAAAAIQD8/n/a8AAAAL0E AAAZAAAAAAAAAAAAAAAAADMMAABkcnMvX3JlbHMvZTJvRG9jLnhtbC5yZWxzUEsBAi0AFAAGAAgA AAAhAC/DwLlwAgAAbgQAABQAAAAAAAAAAAAAAAAAWg0AAGRycy9tZWRpYS9pbWFnZTgud21mUEsB Ai0AFAAGAAgAAAAhAMhj5ju4AQAAUAIAABQAAAAAAAAAAAAAAAAA/A8AAGRycy9tZWRpYS9pbWFn ZTYud21mUEsBAi0AFAAGAAgAAAAhAHmsGJi1AQAASAIAABQAAAAAAAAAAAAAAAAA5hEAAGRycy9t ZWRpYS9pbWFnZTQud21mUEsBAi0AFAAGAAgAAAAhAIkZp8+2AQAASAIAABQAAAAAAAAAAAAAAAAA zRMAAGRycy9tZWRpYS9pbWFnZTMud21mUEsBAi0AFAAGAAgAAAAhAC0JHM+xAQAAQAIAABQAAAAA AAAAAAAAAAAAtRUAAGRycy9tZWRpYS9pbWFnZTIud21mUEsBAi0ACgAAAAAAAAAhAE7lkjIJnAAA CZwAABQAAAAAAAAAAAAAAAAAmBcAAGRycy9tZWRpYS9pbWFnZTEucG5nUEsBAi0AFAAGAAgAAAAh AKjQez0kAgAAkAMAABQAAAAAAAAAAAAAAAAA07MAAGRycy9tZWRpYS9pbWFnZTUud21mUEsFBgAA AAANAA0ASgMAACm2AAAAAA== ">
                <v:shape id="_x0000_s1027" type="#_x0000_t75" style="position:absolute;width:26593;height:14935;visibility:visible;mso-wrap-style:square" filled="t">
                  <v:fill o:detectmouseclick="t"/>
                  <v:path o:connecttype="none"/>
                </v:shape>
                <v:group id="Group 98" o:spid="_x0000_s1028" style="position:absolute;left:946;top:62;width:25651;height:14576" coordsize="25650,14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2v0sYAAADcAAAADwAAAGRycy9kb3ducmV2LnhtbESPQWvCQBSE7wX/w/IK 3ppNlJaYZhWRKh5CoSqU3h7ZZxLMvg3ZbRL/fbdQ6HGYmW+YfDOZVgzUu8aygiSKQRCXVjdcKbic 908pCOeRNbaWScGdHGzWs4ccM21H/qDh5CsRIOwyVFB732VSurImgy6yHXHwrrY36IPsK6l7HAPc tHIRxy/SYMNhocaOdjWVt9O3UXAYcdwuk7ehuF1396/z8/tnkZBS88dp+wrC0+T/w3/to1aQLl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ba/SxgAAANwA AAAPAAAAAAAAAAAAAAAAAKoCAABkcnMvZG93bnJldi54bWxQSwUGAAAAAAQABAD6AAAAnQMAAAAA ">
                  <v:group id="Group 99" o:spid="_x0000_s1029" style="position:absolute;left:3904;width:21746;height:12417" coordorigin="3904" coordsize="21751,12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VF1MsIAAADcAAAADwAAAGRycy9kb3ducmV2LnhtbERPy4rCMBTdC/MP4Q64 07TjA6lGEZkRFyJYBwZ3l+baFpub0mTa+vdmIbg8nPdq05tKtNS40rKCeByBIM6sLjlX8Hv5GS1A OI+ssbJMCh7kYLP+GKww0bbjM7Wpz0UIYZeggsL7OpHSZQUZdGNbEwfuZhuDPsAml7rBLoSbSn5F 0VwaLDk0FFjTrqDsnv4bBfsOu+0k/m6P99vucb3MTn/HmJQafvbbJQhPvX+LX+6DVrCYhvnhTDgC cv0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1RdTLCAAAA3AAAAA8A AAAAAAAAAAAAAAAAqgIAAGRycy9kb3ducmV2LnhtbFBLBQYAAAAABAAEAPoAAACZAwAAAAA= ">
                    <v:shape id="Picture 107" o:spid="_x0000_s1030" type="#_x0000_t75" style="position:absolute;left:3904;top:2797;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Vxd0XEAAAA3AAAAA8AAABkcnMvZG93bnJldi54bWxEj81qwzAQhO+BvoPYQm+NbJOU4Fo2xiEh 5FKa9gEWa/1DrZWxFMd9+6hQyHGYmW+YrFjMIGaaXG9ZQbyOQBDXVvfcKvj+OrzuQDiPrHGwTAp+ yUGRP60yTLW98SfNF9+KAGGXooLO+zGV0tUdGXRrOxIHr7GTQR/k1Eo94S3AzSCTKHqTBnsOCx2O VHVU/1yuRkGzNxZ5f9weqvNHEs1JKTd9qdTL81K+g/C0+Ef4v33SCnabGP7OhCMg8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Vxd0XEAAAA3AAAAA8AAAAAAAAAAAAAAAAA nwIAAGRycy9kb3ducmV2LnhtbFBLBQYAAAAABAAEAPcAAACQAwAAAAA= ">
                      <v:imagedata r:id="rId1215" o:title=""/>
                      <v:path arrowok="t"/>
                    </v:shape>
                    <v:line id="Straight Connector 108" o:spid="_x0000_s1031" style="position:absolute;visibility:visible;mso-wrap-style:square" from="3938,12382" to="25655,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2diEsQAAADcAAAADwAAAGRycy9kb3ducmV2LnhtbESPQWvCQBSE70L/w/IK3nTTIGKjq5Ri RQ8eTIt4fGSfSTD7NuyuGv31riD0OMzMN8xs0ZlGXMj52rKCj2ECgriwuuZSwd/vz2ACwgdkjY1l UnAjD4v5W2+GmbZX3tElD6WIEPYZKqhCaDMpfVGRQT+0LXH0jtYZDFG6UmqH1wg3jUyTZCwN1hwX Kmzpu6LilJ+NAmfve9osu+1hmR9HnyY1SbtaKdV/776mIAJ14T/8aq+1gskoheeZeATk/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3Z2ISxAAAANwAAAAPAAAAAAAAAAAA AAAAAKECAABkcnMvZG93bnJldi54bWxQSwUGAAAAAAQABAD5AAAAkgMAAAAA " strokecolor="windowText" strokeweight="1pt">
                      <v:stroke startarrow="oval" startarrowwidth="narrow" startarrowlength="short" endarrow="classic" endarrowwidth="narrow"/>
                      <o:lock v:ext="edit" shapetype="f"/>
                    </v:line>
                    <v:line id="Straight Connector 109" o:spid="_x0000_s1032" style="position:absolute;flip:y;visibility:visible;mso-wrap-style:square" from="3904,0" to="3904,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q+WsYAAADcAAAADwAAAGRycy9kb3ducmV2LnhtbESPT2vCQBTE74V+h+UVems2bURCdBUR SuopaEPx+Mi+/MHs2zS71dRP3y0IHoeZ+Q2zXE+mF2caXWdZwWsUgyCurO64UVB+vr+kIJxH1thb JgW/5GC9enxYYqbthfd0PvhGBAi7DBW03g+ZlK5qyaCL7EAcvNqOBn2QYyP1iJcAN718i+O5NNhx WGhxoG1L1enwYxTkya7OS59+pUdTb4vrd7HfDYVSz0/TZgHC0+Tv4Vv7QytIZwn8nwlH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DqvlrGAAAA3AAAAA8AAAAAAAAA AAAAAAAAoQIAAGRycy9kb3ducmV2LnhtbFBLBQYAAAAABAAEAPkAAACUAwAAAAA= " strokecolor="windowText" strokeweight="1pt">
                      <v:stroke startarrow="oval" startarrowwidth="narrow" startarrowlength="short" endarrow="classic" endarrowwidth="narrow"/>
                      <o:lock v:ext="edit" shapetype="f"/>
                    </v:line>
                  </v:group>
                  <v:shape id="Picture 100" o:spid="_x0000_s1033" type="#_x0000_t75" style="position:absolute;left:2412;top:1246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6yFnFAAAA3AAAAA8AAABkcnMvZG93bnJldi54bWxEj0FrwkAUhO+C/2F5BW+6qdhUUlcRQSgI FdNC6e2ZfSbB7Nslu43x37uC4HGYmW+Yxao3jeio9bVlBa+TBARxYXXNpYKf7+14DsIHZI2NZVJw JQ+r5XCwwEzbCx+oy0MpIoR9hgqqEFwmpS8qMugn1hFH72RbgyHKtpS6xUuEm0ZOkySVBmuOCxU6 2lRUnPN/o+D3eEzOs1363qVuN82//vblye2VGr306w8QgfrwDD/an1rBfPYG9zPxCMjlD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R+shZxQAAANwAAAAPAAAAAAAAAAAAAAAA AJ8CAABkcnMvZG93bnJldi54bWxQSwUGAAAAAAQABAD3AAAAkQMAAAAA ">
                    <v:imagedata r:id="rId1216" o:title=""/>
                  </v:shape>
                  <v:shape id="Picture 101" o:spid="_x0000_s1034" type="#_x0000_t75" style="position:absolute;left:2031;top:4109;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akO6/EAAAA3AAAAA8AAABkcnMvZG93bnJldi54bWxEj9GKwjAURN8F/yFcwRfRtCIi1SgqiMIK snY/4Nrcbcs2NyWJWv9+Iyzs4zAzZ5jVpjONeJDztWUF6SQBQVxYXXOp4Cs/jBcgfEDW2FgmBS/y sFn3eyvMtH3yJz2uoRQRwj5DBVUIbSalLyoy6Ce2JY7et3UGQ5SulNrhM8JNI6dJMpcGa44LFba0 r6j4ud6Ngjw5725nVx9Hl+NttMUuLT/yVKnhoNsuQQTqwn/4r33SChazObzPxCMg1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akO6/EAAAA3AAAAA8AAAAAAAAAAAAAAAAA nwIAAGRycy9kb3ducmV2LnhtbFBLBQYAAAAABAAEAPcAAACQAwAAAAA= ">
                    <v:imagedata r:id="rId1217" o:title=""/>
                  </v:shape>
                  <v:shape id="Picture 102" o:spid="_x0000_s1035" type="#_x0000_t75" style="position:absolute;left:2158;top:7937;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4JlwzGAAAA3AAAAA8AAABkcnMvZG93bnJldi54bWxEj1trwkAUhN8L/oflCL7VjfVKdBVbLBSh 4CXq6yF7TEKzZ0N2q9Ff3xUKPg4z8w0zWzSmFBeqXWFZQa8bgSBOrS44U5DsP18nIJxH1lhaJgU3 crCYt15mGGt75S1ddj4TAcIuRgW591UspUtzMui6tiIO3tnWBn2QdSZ1jdcAN6V8i6KRNFhwWMix oo+c0p/dr1Fg16uEjptquE2Gh+/B+6Z/Xy1PSnXazXIKwlPjn+H/9pdWMBmM4XEmHAE5/w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gmXDMYAAADcAAAADwAAAAAAAAAAAAAA AACfAgAAZHJzL2Rvd25yZXYueG1sUEsFBgAAAAAEAAQA9wAAAJIDAAAAAA== ">
                    <v:imagedata r:id="rId1218" o:title=""/>
                  </v:shape>
                  <v:shape id="Picture 103" o:spid="_x0000_s1036" type="#_x0000_t75" style="position:absolute;top:571;width:3809;height:20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xe5/EAAAA3AAAAA8AAABkcnMvZG93bnJldi54bWxET8tqwkAU3Rf8h+EK3TUTpaQaHcW0lBaE Eh/o9pK5JsHMnZCZJunfdxaFLg/nvd6OphE9da62rGAWxSCIC6trLhWcT+9PCxDOI2tsLJOCH3Kw 3Uwe1phqO/CB+qMvRQhhl6KCyvs2ldIVFRl0kW2JA3eznUEfYFdK3eEQwk0j53GcSIM1h4YKW3qt qLgfv42C5FrTct/PsryZv718ZfvhI7+USj1Ox90KhKfR/4v/3J9aweI5rA1nwhGQm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Zxe5/EAAAA3AAAAA8AAAAAAAAAAAAAAAAA nwIAAGRycy9kb3ducmV2LnhtbFBLBQYAAAAABAAEAPcAAACQAwAAAAA= ">
                    <v:imagedata r:id="rId1219" o:title=""/>
                  </v:shape>
                  <v:shape id="Picture 104" o:spid="_x0000_s1037" type="#_x0000_t75" style="position:absolute;left:15146;top:12465;width:241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j9p+7EAAAA3AAAAA8AAABkcnMvZG93bnJldi54bWxEj0FrAjEUhO+C/yE8oTfNWtqqq1GKIEgv RV0P3h6b52Zx87ImUbf/vikUPA4z8w2zWHW2EXfyoXasYDzKQBCXTtdcKSgOm+EURIjIGhvHpOCH AqyW/d4Cc+0evKP7PlYiQTjkqMDE2OZShtKQxTByLXHyzs5bjEn6SmqPjwS3jXzNsg9psea0YLCl taHysr9ZBTQ5jrPzbrI176bw+jteb8XpS6mXQfc5BxGpi8/wf3urFUzfZvB3Jh0Bufw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j9p+7EAAAA3AAAAA8AAAAAAAAAAAAAAAAA nwIAAGRycy9kb3ducmV2LnhtbFBLBQYAAAAABAAEAPcAAACQAwAAAAA= ">
                    <v:imagedata r:id="rId1220" o:title=""/>
                  </v:shape>
                  <v:shape id="Picture 105" o:spid="_x0000_s1038" type="#_x0000_t75" style="position:absolute;left:8922;top:12465;width:241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31GLDAAAA3AAAAA8AAABkcnMvZG93bnJldi54bWxET0trwkAQvhf8D8sIvRTdVGmR1FVEEQQv PlrB25idJsHsbJrdmvjvnUOhx4/vPZ13rlI3akLp2cDrMAFFnHlbcm7g87geTECFiGyx8kwG7hRg Pus9TTG1vuU93Q4xVxLCIUUDRYx1qnXICnIYhr4mFu7bNw6jwCbXtsFWwl2lR0nyrh2WLA0F1rQs KLsefp30vhzHu2S9Om3tz1dut+f2ftktjHnud4sPUJG6+C/+c2+sgcmbzJczcgT07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fUYsMAAADcAAAADwAAAAAAAAAAAAAAAACf AgAAZHJzL2Rvd25yZXYueG1sUEsFBgAAAAAEAAQA9wAAAI8DAAAAAA== ">
                    <v:imagedata r:id="rId1221" o:title=""/>
                  </v:shape>
                  <v:shape id="Picture 106" o:spid="_x0000_s1039" type="#_x0000_t75" style="position:absolute;left:20492;top:12417;width:457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hw+vAAAAA3AAAAA8AAABkcnMvZG93bnJldi54bWxEj0GrwjAQhO+C/yGs4E1TC4pUo4igKJ6s Ba9Ls7bFZlOaaOu/Nw8eeBxm5htmve1NLd7Uusqygtk0AkGcW11xoSC7HSZLEM4ja6wtk4IPOdhu hoM1Jtp2fKV36gsRIOwSVFB63yRSurwkg25qG+LgPWxr0AfZFlK32AW4qWUcRQtpsOKwUGJD+5Ly Z/oyCur7PT2ZY5PHVZeds8sj1vPCKDUe9bsVCE+9/4X/2yetYDmfwd+ZcATk5g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4+HD68AAAADcAAAADwAAAAAAAAAAAAAAAACfAgAA ZHJzL2Rvd25yZXYueG1sUEsFBgAAAAAEAAQA9wAAAIwDAAAAAA== ">
                    <v:imagedata r:id="rId1222" o:title=""/>
                  </v:shape>
                </v:group>
                <w10:wrap type="square"/>
                <w10:anchorlock/>
              </v:group>
            </w:pict>
          </mc:Fallback>
        </mc:AlternateContent>
      </w:r>
      <w:r w:rsidR="007A2AA0" w:rsidRPr="008F53F8">
        <w:rPr>
          <w:b/>
          <w:bCs/>
        </w:rPr>
        <w:t>Câu 36:</w:t>
      </w:r>
      <w:r w:rsidR="007A2AA0" w:rsidRPr="003F7832">
        <w:t xml:space="preserve"> Trong giờ thực hành đo độ tự cảm của một cuộn dây, học sinh mắc nối tiếp cuộn dây đó với một điện trở thành một đoạn mạch. Đặt điện áp xoay chiều có tần số góc </w:t>
      </w:r>
      <w:r w:rsidR="007A2AA0" w:rsidRPr="003F7832">
        <w:rPr>
          <w:position w:val="-6"/>
        </w:rPr>
        <w:object w:dxaOrig="240" w:dyaOrig="220">
          <v:shape id="_x0000_i1835" type="#_x0000_t75" style="width:12.1pt;height:10.95pt" o:ole="">
            <v:imagedata r:id="rId1223" o:title=""/>
          </v:shape>
          <o:OLEObject Type="Embed" ProgID="Equation.DSMT4" ShapeID="_x0000_i1835" DrawAspect="Content" ObjectID="_1653896330" r:id="rId1504"/>
        </w:object>
      </w:r>
      <w:r w:rsidR="007A2AA0">
        <w:t xml:space="preserve"> </w:t>
      </w:r>
      <w:r w:rsidR="007A2AA0" w:rsidRPr="003F7832">
        <w:t xml:space="preserve">thay đổi được vào hai đầu </w:t>
      </w:r>
      <w:r w:rsidR="007A2AA0">
        <w:t>đoạn</w:t>
      </w:r>
      <w:r w:rsidR="007A2AA0" w:rsidRPr="003F7832">
        <w:t xml:space="preserve"> mạch rồi đo tổng trở </w:t>
      </w:r>
      <w:r w:rsidR="007A2AA0" w:rsidRPr="009C2738">
        <w:rPr>
          <w:position w:val="-4"/>
        </w:rPr>
        <w:object w:dxaOrig="240" w:dyaOrig="260">
          <v:shape id="_x0000_i1836" type="#_x0000_t75" style="width:12.1pt;height:13.25pt" o:ole="">
            <v:imagedata r:id="rId1225" o:title=""/>
          </v:shape>
          <o:OLEObject Type="Embed" ProgID="Equation.DSMT4" ShapeID="_x0000_i1836" DrawAspect="Content" ObjectID="_1653896331" r:id="rId1505"/>
        </w:object>
      </w:r>
      <w:r w:rsidR="007A2AA0" w:rsidRPr="003F7832">
        <w:t xml:space="preserve"> của đoạn mạch. Hình bên là đồ thị biểu diễn sự phụ thuộc của </w:t>
      </w:r>
      <w:r w:rsidR="007A2AA0" w:rsidRPr="009C2738">
        <w:rPr>
          <w:position w:val="-4"/>
        </w:rPr>
        <w:object w:dxaOrig="320" w:dyaOrig="300">
          <v:shape id="_x0000_i1837" type="#_x0000_t75" style="width:16.15pt;height:15pt" o:ole="">
            <v:imagedata r:id="rId1227" o:title=""/>
          </v:shape>
          <o:OLEObject Type="Embed" ProgID="Equation.DSMT4" ShapeID="_x0000_i1837" DrawAspect="Content" ObjectID="_1653896332" r:id="rId1506"/>
        </w:object>
      </w:r>
      <w:r w:rsidR="007A2AA0" w:rsidRPr="003F7832">
        <w:t xml:space="preserve"> theo </w:t>
      </w:r>
      <w:r w:rsidR="007A2AA0" w:rsidRPr="003F7832">
        <w:rPr>
          <w:position w:val="-6"/>
        </w:rPr>
        <w:object w:dxaOrig="380" w:dyaOrig="320">
          <v:shape id="_x0000_i1838" type="#_x0000_t75" style="width:19pt;height:16.15pt" o:ole="">
            <v:imagedata r:id="rId1229" o:title=""/>
          </v:shape>
          <o:OLEObject Type="Embed" ProgID="Equation.DSMT4" ShapeID="_x0000_i1838" DrawAspect="Content" ObjectID="_1653896333" r:id="rId1507"/>
        </w:object>
      </w:r>
      <w:r w:rsidR="007A2AA0">
        <w:t xml:space="preserve"> Tổng trở của cuộn dây khi tần số góc của điện áp là  </w:t>
      </w:r>
      <w:r w:rsidR="007A2AA0" w:rsidRPr="00D070ED">
        <w:rPr>
          <w:position w:val="-6"/>
        </w:rPr>
        <w:object w:dxaOrig="980" w:dyaOrig="279">
          <v:shape id="_x0000_i1839" type="#_x0000_t75" style="width:48.95pt;height:13.8pt" o:ole="">
            <v:imagedata r:id="rId1231" o:title=""/>
          </v:shape>
          <o:OLEObject Type="Embed" ProgID="Equation.DSMT4" ShapeID="_x0000_i1839" DrawAspect="Content" ObjectID="_1653896334" r:id="rId1508"/>
        </w:object>
      </w:r>
      <w:r w:rsidR="007A2AA0">
        <w:t>rad/s là</w:t>
      </w:r>
    </w:p>
    <w:p w:rsidR="007A2AA0" w:rsidRDefault="007A2AA0" w:rsidP="00E75080">
      <w:pPr>
        <w:tabs>
          <w:tab w:val="left" w:pos="284"/>
          <w:tab w:val="left" w:pos="2835"/>
          <w:tab w:val="left" w:pos="5387"/>
          <w:tab w:val="left" w:pos="7938"/>
        </w:tabs>
        <w:ind w:firstLine="142"/>
      </w:pPr>
      <w:r>
        <w:tab/>
      </w:r>
      <w:r w:rsidRPr="008F53F8">
        <w:rPr>
          <w:b/>
          <w:bCs/>
        </w:rPr>
        <w:t>A.</w:t>
      </w:r>
      <w:r w:rsidRPr="003F7832">
        <w:t xml:space="preserve"> </w:t>
      </w:r>
      <w:r>
        <w:t>63 Ω</w:t>
      </w:r>
      <w:r w:rsidRPr="003F7832">
        <w:t>.</w:t>
      </w:r>
    </w:p>
    <w:p w:rsidR="007A2AA0" w:rsidRDefault="007A2AA0" w:rsidP="00E75080">
      <w:pPr>
        <w:tabs>
          <w:tab w:val="left" w:pos="284"/>
          <w:tab w:val="left" w:pos="2835"/>
          <w:tab w:val="left" w:pos="5387"/>
          <w:tab w:val="left" w:pos="7938"/>
        </w:tabs>
        <w:ind w:firstLine="142"/>
      </w:pPr>
      <w:r w:rsidRPr="003F7832">
        <w:tab/>
      </w:r>
      <w:r w:rsidRPr="008F53F8">
        <w:rPr>
          <w:b/>
          <w:bCs/>
        </w:rPr>
        <w:t>B.</w:t>
      </w:r>
      <w:r w:rsidRPr="003F7832">
        <w:t xml:space="preserve"> </w:t>
      </w:r>
      <w:r>
        <w:t>64 Ω</w:t>
      </w:r>
      <w:r w:rsidRPr="003F7832">
        <w:t>.</w:t>
      </w:r>
    </w:p>
    <w:p w:rsidR="007A2AA0" w:rsidRDefault="007A2AA0" w:rsidP="00E75080">
      <w:pPr>
        <w:tabs>
          <w:tab w:val="left" w:pos="284"/>
          <w:tab w:val="left" w:pos="2835"/>
          <w:tab w:val="left" w:pos="5387"/>
          <w:tab w:val="left" w:pos="7938"/>
        </w:tabs>
        <w:ind w:firstLine="142"/>
      </w:pPr>
      <w:r w:rsidRPr="003F7832">
        <w:tab/>
      </w:r>
      <w:r w:rsidRPr="008F53F8">
        <w:rPr>
          <w:b/>
          <w:bCs/>
        </w:rPr>
        <w:t>C.</w:t>
      </w:r>
      <w:r w:rsidRPr="003F7832">
        <w:t xml:space="preserve"> </w:t>
      </w:r>
      <w:r>
        <w:t>50 Ω</w:t>
      </w:r>
      <w:r w:rsidRPr="003F7832">
        <w:t>.</w:t>
      </w:r>
    </w:p>
    <w:p w:rsidR="007A2AA0" w:rsidRDefault="007A2AA0" w:rsidP="00E75080">
      <w:pPr>
        <w:tabs>
          <w:tab w:val="left" w:pos="284"/>
          <w:tab w:val="left" w:pos="2835"/>
          <w:tab w:val="left" w:pos="5387"/>
          <w:tab w:val="left" w:pos="7938"/>
        </w:tabs>
        <w:ind w:firstLine="142"/>
      </w:pPr>
      <w:r w:rsidRPr="003F7832">
        <w:tab/>
      </w:r>
      <w:r w:rsidRPr="008F53F8">
        <w:rPr>
          <w:b/>
          <w:bCs/>
        </w:rPr>
        <w:t>D.</w:t>
      </w:r>
      <w:r w:rsidRPr="003F7832">
        <w:t xml:space="preserve"> </w:t>
      </w:r>
      <w:r>
        <w:t>40 Ω</w:t>
      </w:r>
      <w:r w:rsidRPr="003F7832">
        <w:t>.</w:t>
      </w:r>
    </w:p>
    <w:p w:rsidR="007A2AA0" w:rsidRDefault="007A2AA0" w:rsidP="00E75080">
      <w:pPr>
        <w:tabs>
          <w:tab w:val="left" w:pos="284"/>
          <w:tab w:val="left" w:pos="2835"/>
          <w:tab w:val="left" w:pos="5387"/>
          <w:tab w:val="left" w:pos="7938"/>
        </w:tabs>
        <w:ind w:firstLine="142"/>
      </w:pPr>
    </w:p>
    <w:p w:rsidR="007A2AA0" w:rsidRPr="00D76C7E" w:rsidRDefault="007A2AA0" w:rsidP="007A2AA0">
      <w:pPr>
        <w:shd w:val="clear" w:color="auto" w:fill="D9D9D9"/>
        <w:tabs>
          <w:tab w:val="left" w:pos="284"/>
          <w:tab w:val="left" w:pos="2835"/>
          <w:tab w:val="left" w:pos="5387"/>
          <w:tab w:val="left" w:pos="7938"/>
        </w:tabs>
        <w:ind w:firstLine="142"/>
        <w:rPr>
          <w:b/>
          <w:bCs/>
        </w:rPr>
      </w:pPr>
      <w:r w:rsidRPr="00D76C7E">
        <w:rPr>
          <w:b/>
          <w:bCs/>
        </w:rPr>
        <w:sym w:font="Wingdings" w:char="F040"/>
      </w:r>
      <w:r w:rsidRPr="00D76C7E">
        <w:rPr>
          <w:b/>
          <w:bCs/>
        </w:rPr>
        <w:t xml:space="preserve"> Hướng dẫn:</w:t>
      </w:r>
      <w:r>
        <w:rPr>
          <w:b/>
          <w:bCs/>
        </w:rPr>
        <w:t xml:space="preserve"> Chọn A.</w:t>
      </w:r>
    </w:p>
    <w:p w:rsidR="007A2AA0" w:rsidRDefault="004C53D4" w:rsidP="00E75080">
      <w:pPr>
        <w:tabs>
          <w:tab w:val="left" w:pos="284"/>
          <w:tab w:val="left" w:pos="2835"/>
          <w:tab w:val="left" w:pos="5387"/>
          <w:tab w:val="left" w:pos="7938"/>
        </w:tabs>
        <w:ind w:firstLine="142"/>
      </w:pPr>
      <w:r>
        <w:rPr>
          <w:noProof/>
        </w:rPr>
        <mc:AlternateContent>
          <mc:Choice Requires="wpc">
            <w:drawing>
              <wp:inline distT="0" distB="0" distL="0" distR="0">
                <wp:extent cx="6529705" cy="1494790"/>
                <wp:effectExtent l="0" t="38100" r="4445" b="0"/>
                <wp:docPr id="838"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823" name="Group 46">
                          <a:extLst>
                            <a:ext uri="{FF2B5EF4-FFF2-40B4-BE49-F238E27FC236}"/>
                          </a:extLst>
                        </wpg:cNvPr>
                        <wpg:cNvGrpSpPr/>
                        <wpg:grpSpPr>
                          <a:xfrm>
                            <a:off x="1852924" y="0"/>
                            <a:ext cx="2652940" cy="1459260"/>
                            <a:chOff x="0" y="0"/>
                            <a:chExt cx="2652940" cy="1459260"/>
                          </a:xfrm>
                        </wpg:grpSpPr>
                        <wpg:grpSp>
                          <wpg:cNvPr id="824" name="Group 47">
                            <a:extLst>
                              <a:ext uri="{FF2B5EF4-FFF2-40B4-BE49-F238E27FC236}"/>
                            </a:extLst>
                          </wpg:cNvPr>
                          <wpg:cNvGrpSpPr/>
                          <wpg:grpSpPr>
                            <a:xfrm>
                              <a:off x="0" y="0"/>
                              <a:ext cx="2652940" cy="1459260"/>
                              <a:chOff x="0" y="0"/>
                              <a:chExt cx="2652940" cy="1459260"/>
                            </a:xfrm>
                          </wpg:grpSpPr>
                          <wpg:grpSp>
                            <wpg:cNvPr id="825" name="Group 50">
                              <a:extLst>
                                <a:ext uri="{FF2B5EF4-FFF2-40B4-BE49-F238E27FC236}"/>
                              </a:extLst>
                            </wpg:cNvPr>
                            <wpg:cNvGrpSpPr/>
                            <wpg:grpSpPr>
                              <a:xfrm>
                                <a:off x="390526" y="0"/>
                                <a:ext cx="2175101" cy="1241779"/>
                                <a:chOff x="390526" y="0"/>
                                <a:chExt cx="2175101" cy="1241779"/>
                              </a:xfrm>
                            </wpg:grpSpPr>
                            <pic:pic xmlns:pic="http://schemas.openxmlformats.org/drawingml/2006/picture">
                              <pic:nvPicPr>
                                <pic:cNvPr id="826" name="Picture 58">
                                  <a:extLst>
                                    <a:ext uri="{FF2B5EF4-FFF2-40B4-BE49-F238E27FC236}"/>
                                  </a:extLst>
                                </pic:cNvPr>
                                <pic:cNvPicPr>
                                  <a:picLocks noChangeAspect="1"/>
                                </pic:cNvPicPr>
                              </pic:nvPicPr>
                              <pic:blipFill>
                                <a:blip r:embed="rId1207"/>
                                <a:stretch>
                                  <a:fillRect/>
                                </a:stretch>
                              </pic:blipFill>
                              <pic:spPr>
                                <a:xfrm>
                                  <a:off x="390526" y="279754"/>
                                  <a:ext cx="1884998" cy="962025"/>
                                </a:xfrm>
                                <a:prstGeom prst="rect">
                                  <a:avLst/>
                                </a:prstGeom>
                              </pic:spPr>
                            </pic:pic>
                            <wps:wsp>
                              <wps:cNvPr id="827" name="Straight Connector 59">
                                <a:extLst>
                                  <a:ext uri="{FF2B5EF4-FFF2-40B4-BE49-F238E27FC236}"/>
                                </a:extLst>
                              </wps:cNvPr>
                              <wps:cNvCnPr>
                                <a:cxnSpLocks/>
                              </wps:cNvCnPr>
                              <wps:spPr>
                                <a:xfrm>
                                  <a:off x="393927" y="1238248"/>
                                  <a:ext cx="21717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828" name="Straight Connector 60">
                                <a:extLst>
                                  <a:ext uri="{FF2B5EF4-FFF2-40B4-BE49-F238E27FC236}"/>
                                </a:extLst>
                              </wps:cNvPr>
                              <wps:cNvCnPr>
                                <a:cxnSpLocks/>
                              </wps:cNvCnPr>
                              <wps:spPr>
                                <a:xfrm flipV="1">
                                  <a:off x="390527" y="0"/>
                                  <a:ext cx="0" cy="1238248"/>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829" name="Picture 51"/>
                              <pic:cNvPicPr/>
                            </pic:nvPicPr>
                            <pic:blipFill>
                              <a:blip r:embed="rId1208"/>
                              <a:stretch>
                                <a:fillRect/>
                              </a:stretch>
                            </pic:blipFill>
                            <pic:spPr>
                              <a:xfrm>
                                <a:off x="241300" y="1246540"/>
                                <a:ext cx="139700" cy="152400"/>
                              </a:xfrm>
                              <a:prstGeom prst="rect">
                                <a:avLst/>
                              </a:prstGeom>
                            </pic:spPr>
                          </pic:pic>
                          <pic:pic xmlns:pic="http://schemas.openxmlformats.org/drawingml/2006/picture">
                            <pic:nvPicPr>
                              <pic:cNvPr id="830" name="Picture 52"/>
                              <pic:cNvPicPr/>
                            </pic:nvPicPr>
                            <pic:blipFill>
                              <a:blip r:embed="rId1209"/>
                              <a:stretch>
                                <a:fillRect/>
                              </a:stretch>
                            </pic:blipFill>
                            <pic:spPr>
                              <a:xfrm>
                                <a:off x="203200" y="410982"/>
                                <a:ext cx="177800" cy="152400"/>
                              </a:xfrm>
                              <a:prstGeom prst="rect">
                                <a:avLst/>
                              </a:prstGeom>
                            </pic:spPr>
                          </pic:pic>
                          <pic:pic xmlns:pic="http://schemas.openxmlformats.org/drawingml/2006/picture">
                            <pic:nvPicPr>
                              <pic:cNvPr id="831" name="Picture 53"/>
                              <pic:cNvPicPr/>
                            </pic:nvPicPr>
                            <pic:blipFill>
                              <a:blip r:embed="rId1210"/>
                              <a:stretch>
                                <a:fillRect/>
                              </a:stretch>
                            </pic:blipFill>
                            <pic:spPr>
                              <a:xfrm>
                                <a:off x="215900" y="793748"/>
                                <a:ext cx="165100" cy="152400"/>
                              </a:xfrm>
                              <a:prstGeom prst="rect">
                                <a:avLst/>
                              </a:prstGeom>
                            </pic:spPr>
                          </pic:pic>
                          <pic:pic xmlns:pic="http://schemas.openxmlformats.org/drawingml/2006/picture">
                            <pic:nvPicPr>
                              <pic:cNvPr id="832" name="Picture 54"/>
                              <pic:cNvPicPr/>
                            </pic:nvPicPr>
                            <pic:blipFill>
                              <a:blip r:embed="rId1211"/>
                              <a:stretch>
                                <a:fillRect/>
                              </a:stretch>
                            </pic:blipFill>
                            <pic:spPr>
                              <a:xfrm>
                                <a:off x="0" y="57156"/>
                                <a:ext cx="381000" cy="203200"/>
                              </a:xfrm>
                              <a:prstGeom prst="rect">
                                <a:avLst/>
                              </a:prstGeom>
                            </pic:spPr>
                          </pic:pic>
                          <pic:pic xmlns:pic="http://schemas.openxmlformats.org/drawingml/2006/picture">
                            <pic:nvPicPr>
                              <pic:cNvPr id="833" name="Picture 55"/>
                              <pic:cNvPicPr/>
                            </pic:nvPicPr>
                            <pic:blipFill>
                              <a:blip r:embed="rId1212"/>
                              <a:stretch>
                                <a:fillRect/>
                              </a:stretch>
                            </pic:blipFill>
                            <pic:spPr>
                              <a:xfrm>
                                <a:off x="1514934" y="1246542"/>
                                <a:ext cx="241300" cy="152400"/>
                              </a:xfrm>
                              <a:prstGeom prst="rect">
                                <a:avLst/>
                              </a:prstGeom>
                            </pic:spPr>
                          </pic:pic>
                          <pic:pic xmlns:pic="http://schemas.openxmlformats.org/drawingml/2006/picture">
                            <pic:nvPicPr>
                              <pic:cNvPr id="834" name="Picture 56"/>
                              <pic:cNvPicPr/>
                            </pic:nvPicPr>
                            <pic:blipFill>
                              <a:blip r:embed="rId1213"/>
                              <a:stretch>
                                <a:fillRect/>
                              </a:stretch>
                            </pic:blipFill>
                            <pic:spPr>
                              <a:xfrm>
                                <a:off x="892405" y="1246540"/>
                                <a:ext cx="241300" cy="152400"/>
                              </a:xfrm>
                              <a:prstGeom prst="rect">
                                <a:avLst/>
                              </a:prstGeom>
                            </pic:spPr>
                          </pic:pic>
                          <pic:pic xmlns:pic="http://schemas.openxmlformats.org/drawingml/2006/picture">
                            <pic:nvPicPr>
                              <pic:cNvPr id="835" name="Picture 57"/>
                              <pic:cNvPicPr/>
                            </pic:nvPicPr>
                            <pic:blipFill>
                              <a:blip r:embed="rId1509"/>
                              <a:stretch>
                                <a:fillRect/>
                              </a:stretch>
                            </pic:blipFill>
                            <pic:spPr>
                              <a:xfrm>
                                <a:off x="2246540" y="1243360"/>
                                <a:ext cx="406400" cy="215900"/>
                              </a:xfrm>
                              <a:prstGeom prst="rect">
                                <a:avLst/>
                              </a:prstGeom>
                            </pic:spPr>
                          </pic:pic>
                        </wpg:grpSp>
                        <wps:wsp>
                          <wps:cNvPr id="836" name="Oval 48">
                            <a:extLst>
                              <a:ext uri="{FF2B5EF4-FFF2-40B4-BE49-F238E27FC236}"/>
                            </a:extLst>
                          </wps:cNvPr>
                          <wps:cNvSpPr/>
                          <wps:spPr>
                            <a:xfrm>
                              <a:off x="905055" y="750937"/>
                              <a:ext cx="216000" cy="216000"/>
                            </a:xfrm>
                            <a:prstGeom prst="ellipse">
                              <a:avLst/>
                            </a:prstGeom>
                            <a:noFill/>
                            <a:ln w="12700" cap="flat" cmpd="sng" algn="ctr">
                              <a:solidFill>
                                <a:srgbClr val="FF0000"/>
                              </a:solidFill>
                              <a:prstDash val="solid"/>
                            </a:ln>
                            <a:effectLst/>
                          </wps:spPr>
                          <wps:bodyPr rtlCol="0" anchor="ctr"/>
                        </wps:wsp>
                        <wps:wsp>
                          <wps:cNvPr id="837" name="Oval 49">
                            <a:extLst>
                              <a:ext uri="{FF2B5EF4-FFF2-40B4-BE49-F238E27FC236}"/>
                            </a:extLst>
                          </wps:cNvPr>
                          <wps:cNvSpPr/>
                          <wps:spPr>
                            <a:xfrm>
                              <a:off x="1741945" y="379182"/>
                              <a:ext cx="216000" cy="216000"/>
                            </a:xfrm>
                            <a:prstGeom prst="ellipse">
                              <a:avLst/>
                            </a:prstGeom>
                            <a:noFill/>
                            <a:ln w="12700" cap="flat" cmpd="sng" algn="ctr">
                              <a:solidFill>
                                <a:srgbClr val="FF0000"/>
                              </a:solidFill>
                              <a:prstDash val="solid"/>
                            </a:ln>
                            <a:effectLst/>
                          </wps:spPr>
                          <wps:bodyPr rtlCol="0" anchor="ctr"/>
                        </wps:wsp>
                      </wpg:wgp>
                    </wpc:wpc>
                  </a:graphicData>
                </a:graphic>
              </wp:inline>
            </w:drawing>
          </mc:Choice>
          <mc:Fallback>
            <w:pict>
              <v:group id="Canvas 4" o:spid="_x0000_s1026" editas="canvas" style="width:514.15pt;height:117.7pt;mso-position-horizontal-relative:char;mso-position-vertical-relative:line" coordsize="65297,1494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GuRdJ/gUAABwiAAAOAAAAZHJzL2Uyb0RvYy54bWzs Wm1v2zYQ/j5g/0HQ98QSJVmWkaRYnLgYUKzB0u07LdGSUIkUSCZOMPS/746k5Jcka7o5nQs4QBwx fDvePXru0cln7x7axrtnUtWCn/vhaeB7jOeiqHl57v/xaX4y8T2lKS9oIzg79x+Z8t9d/PzT2aqb MiIq0RRMerAIV9NVd+5XWnfT0UjlFWupOhUd49C5FLKlGpqyHBWSrmD1thmRIBiPVkIWnRQ5Uwr+ e2U7/Quz/nLJcv1xuVRMe825D7Zp8ynN5wI/RxdndFpK2lV17syg/8KKltYcNh2WuqKaeneyfrJU W+dSKLHUp7loR2K5rHNmzgCnCYOd08wov6fKHCYH7/QGwtUe112UaLcSTV3M66bBRieVnjXSu6fg tVVVa4Z+Gm2NGoEVU5yLf1cQRwZDVl05XZXdEE/AwE5Av+n876W468zxy2n+2/2N9Ori3J+QyPc4 bQFNZoAXj43r2YP+oDTaD1fW+X/N5+QyuZ7HJ3O4OomDy/jk8jrOTuYkmlyTdD4j0fiLO1w/H07m trMHgp3fy+62u5HuhKVt4U4PS9niXwik9wD4nyQkI7HvPQ7YQlty6CJj6IoBgjn0hXGSkbFDX14B RHE2dK7n5dX1V2ZCPOz2xuDBKLTeNAbrB7+BYVt+Sw/Fb1snPySPJdseS4JD8ViUBQkZbwJmcFuY JmEQOqCROEzTzNLcALSnkzfQ9sL0F9DW1fkUft0dD1dP7vivUzjM0neS+W6R9lVrtFR+vutOgEU7 qutF3dT60WQEiBAaxe9v6vxG2sYmeYDT7E0A/bitl0z2G1Tc3Wy43ttaAsRa5x9E/ll5XMwqykv2 i+ogRQEhGA7qZ9rhI2xuHWPR1F3P0XjtHAbpbIdln/G5TTVXIr9rGdc2d0rWgO8EV1XdKd+TU9Yu GDCs/LUwBgHha8l0XiHFLSE5/A7GukzQdxgr14ahzQqo8hly3EAdSbM0iS0qe9yGk0mcZSAXkCCz MQlIYpzSs5xNS++ZaD3MT2AlGGMiR++B961Z2INDIFutLTGX0ERCBJWher9B64nnvik/3Va0Y2AC LrsJsbSH2K2WtC4r7c0E52CukF6S7Rdtw96DGTNu3Z8/8NvOwA1948bZTmy8GKUoI3AAzFKQJEk8 2Q4TCdMwDVweMxlsYIYnEWpqju6h02cjRKdcIJrBOjptuLfCHe3SFJTgErAJYGg7AKTipe/RpgSJ mWtpltwSLOpRrfVKzQux+gSw8r2GGiEDqdX8ODxtTUXEXFFVWbFjuuyBK0aLa154+rEDpSFAC/lo omphWQaGwIWxXNO6WY9TmtFGV9tDW1a4rRuOh2VGmDrQrmOBVwtRPBqhYQIGWP1uoIU7z/LiM6AF qWLs3p/CcjfMfwGttwQK/BO5E21zCsyQjIWvk1c9v/TSaw3qI3DfFrhrXWozIVDwD6QTsv5+uOl1 gsmJmFaQ6zFHI69i+/9K0sQy0D6TNOjFCNnd0H88TuCJxbBcfxeFUTawf5iQGMaiF/aZpNGj8Pvj QCUCf+1IShMZPMihQCV6A6gEEVRgDFTiMMgmDo0DUtJ00uuEI1Js5SKCx7IdpJjAHBJSnCzfK6mE SeaQkmZRuispwzE8sPbp+cgppsYVkSdIMYE5JKSY57P9PiNaOknSMBlv551oAhBxGCGWeI55Z6iD 3vQSxYTkkDDiwrhPNgmTMM4iW2QNCWqUnczTaxhTaT3yieWTofY7YMWE5pCwku5fo0ygGh9AEfcl OXuEilxXKd3rlWgoeg9QMZE5JKi4otQ+aYUYKrEJCGglivr3M72gjYMxPu6Y+iSximbfKWjziRmr QW9fq4yGcvhHqHB5IM3euNAzvEd7sQIJbzaCxN6zaRKAXtxWAiQcr5WAvf7HMLAGykTqO9UhZbkY CpHzORYd0Xh4PH5NzRGGvbI+6EndzIR9pU15Xgl4BZBDYRT3crj5XnVDCI97pLEAevPy9tcBFKZx mMUWQVGahbtPpkcEwRvh1yDI0BG8zzeoMt9AMFh2X5fA7zhsts2o9Zc6Lv4GAAD//wMAUEsDBBQA BgAIAAAAIQBxNKrNuQEAAFACAAAUAAAAZHJzL21lZGlhL2ltYWdlNy53bWZcUU1v00AQfbtOaJtG skPLgQ+BAfGhQkugElzrOoZyCIpIEEdjwlIsJU6Ig0IOiKgnxCX8hPwQDr1xRohfwQUhn0AivHFy Yu3ZefNmNTN6o7AGWNcVoHEEOUWaViRypPR8Ps/Rjjq95NY1Qc6V9UQ90+uMrp6wUUY9Gr5qjfsG qOLkkj0DVpgDDuNjou80lxWesIX0WpNqWtCmdtVtnCP6o4//0vF8kkFkOKcVd03qPjIj93GvGyWY fbGta3cvj/be3RjJkwJtm6/L9HdKwli03WrVmmGGiT5iJFP+htfvp/X7vq/wjZxYzaTxYeI227FJ 2uam+zBp76CosFKoNeute8DG0zjxOp39KI3bfu+FaUSHJkWl+P9QFas57j7vdZjye28GsRnIxKgU 6i03eDscRJRl9aIdTGu3vEbm2A9Cr/HrwnniU7aHLMiuZNP9kMixfXHTINsKD7JpzuzRvz9gytsK a2GQye/ZZQV+mocqKS7OYkwxSorxh125qouL3FKDUr6ThbQLvR2sMAd8lm1IuUvNcTo0XeB18SOZ EkZnX/4Qk3jy1bYWeuet8JOlRG3gHwAAAP//AwBQSwMEFAAGAAgAAAAhABkDbondAAAABgEAAA8A AABkcnMvZG93bnJldi54bWxMj0FLxDAQhe+C/yGM4M1N7Na11KaLCIroQV0LXrPNbBtMJqXJbqu/ 3qwXvQw83uO9b6r17Cw74BiMJwmXCwEMqfXaUCeheb+/KICFqEgr6wklfGGAdX16UqlS+4ne8LCJ HUslFEoloY9xKDkPbY9OhYUfkJK386NTMcmx43pUUyp3lmdCrLhThtJCrwa867H93OydhDzb2eL1 YfX8/dg009NHbq7Fi5Hy/Gy+vQEWcY5/YTjiJ3SoE9PW70kHZiWkR+LvPXoiK5bAthKy5VUOvK74 f/z6BwAA//8DAFBLAwQUAAYACAAAACEA/P5/2vAAAAC9BAAAGQAAAGRycy9fcmVscy9lMm9Eb2Mu eG1sLnJlbHO81MtqAyEUBuB9oe8gZ99xZpJMQoiTTSlkW9IHED3jSMcLai95+wql0EBqdy5V/P+P g3g4fpqFvGOI2lkGXdMCQSuc1FYxeDk/PeyAxMSt5IuzyOCCEY7j/d3hGRee8qU4ax9JTrGRwZyS 31MaxYyGx8Z5tPlkcsHwlJdBUc/FK1dI+7YdaPidAeNVJjlJBuEkc//54nPz/9lumrTARyfeDNp0 o4Jqk7tzIA8KEwODUvPvzV3zYSagtw2rOoZVybCtY9iWDH0dQ18ydHUMXeOt+us9DHUMQ2kOmzqG TcmwrmNY/xjo1aczfgEAAP//AwBQSwMEFAAGAAgAAAAhAALmY5RvAgAAWgQAABQAAABkcnMvbWVk aWEvaW1hZ2U4LndtZpRTS48SQRCu7gF3F0gGFONjjeIa3YeCCQf14IFZwMUDhgjJXkzYEcaVhJcz mFkOxo3rwXjBH7Bnf4MHTTBefFyMd/+AJ2PmpIn41cwsKIkHOtM91VXV9XV9VS1ogUhJSqIA7ROP IKYUwpeEHI1Gri4lTvi6MLw9v4hMSAqEsbtwSKUIFfXe/Uq/axBt0WFfe5IQYUQUxX4I6Q3mUCH6 Coh56H4iGtswZABLEnq+Q1xGxUCwdATSJ8nSAiO7Ulx+ppJyCttfcgPRebzgS8NO0UqjZViJW4ad uN1p6W269l5Vlq+cszOPLtrs4uG4uVM6xBo+mibTxYvLLXFMeLGHv9k6e2zQglPfwSOH9zD48iur 78Sun8E3eumjTDJwU5ghAw9FgvsDFFBLpl7XCnRnnM9bEZbTXM2GNMkH/fIXZ9bihLNlmuYMGILr Ue637naaZO9cX7IzOP+/ehxk8y+GTbtyH6e4x1JC63at4o1sVtAcwvPMGVZju50o1xpGu2ZcStxs 11IUhD2QKxcrV9FAm4221myu61ajlu3UjZK+bVgUC063SUzxLxoLZjsPzYZhcg9RLFCsJPI7PVNH U8+fVfOD3GWt5ETVjapW+nHmNOSjqkZO3jnvDNarkKJqln+DvLNWLTgDV5PB/3EBJm2tmqvmHf40 NSLAkJAY4EmgXRTsQUMIvAWeflBsSU9WoAwL/iTtmbzovNQ9cvcsUBOC2yrcUIAwR5H0LA01DJjM W8h9hW7Nx6/OdcDCrCeF9KsXpTnX8Jrbla+2VO5bPaNF9CD4HJoQvVq895En749/URXvvDLueO5A oj8AAAD//wMAUEsDBBQABgAIAAAAIQDIY+Y7uAEAAFACAAAUAAAAZHJzL21lZGlhL2ltYWdlNi53 bWZcUU1v00AQfbtOaJtGsgPlwIfAgPhQgTbiEK51HUM5BEUkiAuSa8JSLCVOGgeFHBBRT4hL+An9 IRx6gjNC/A+EfAKJ8MbJidmdnTdvVzOjtwprgHVLARpHECvStSKRI6Xn83mOttS5JbeuCXKurKdq X68zu3HKRhmNaPS6PRkYoIrTS/Y8WGEOOMxPiH7QXVZ4yhbSa02qaUEb2lU1XCT6o0/+MtA+ySAy nNOOeyZ1H5ux+6TfixIcf7Wtm7Vr4513t8fypEC/y9dlxnslYSx6rVrFMddUHzGTKX/DGwzSxgPf V/hOTrxu0vggcVud2CQdc8d9lHS2UFRYKdRbjfZ94MyzOPG63d0ojTt+/6VpRgcmRaX4/1AVqzXp veh3eeX33wxjM5SJUSk02m7wdjSMKMvqFTuY1be9ZubYD0Ov+evyJeKztocsyK5ns92QyLF9CbMg 2wz3slnO7DC+3+OVtxnWwyCT7dllBS5No0qKH2cxpxglxfxDTY7q4iC31KCU/8lC2oXeDlZ4B3yW 35ByV1uTdGR6wGHxI5kSvlx49Vxc8uk321ronbfCT5YStYF/AAAA//8DAFBLAwQUAAYACAAAACEA eawYmLUBAABIAgAAFAAAAGRycy9tZWRpYS9pbWFnZTQud21mXFHLbtNAFD0zTih1I9nhIfESmFeR ChTKImzrOoGyCIpIUJfGpEOxlDghDgoRQniJ2IRPyIew6I4dEhL8B0JmhUQ41+mKse/cc8+duXMf CquAdU0BGhlklSlakSiQ0ovFokCb6uwRt6YJCq6iMzVXa7TWjzmooBmNX3amQwPcxYkj9hwYYQG4 tA+JflCeMfxTiry1KtG0oFPaU2dwgeiPPvxLxfVJEpHk3E7cN6n32Ey8J4N+lGD+xbFu1K5Ott/d nMiREuU2T9vU92TjJWCrNkemMyLJ8Df84TBtPggCha/kROomjQ8Sr92NTdI1t7xHSXcTZYWVUr3d 7NwHTu7Fid/r7URp3A0G+6YVHZgU1fL/CVWt9rT/fNCjKxi8HsVmJNmiWmp2vMab8ShiS45fdhqz +h2/lbvOw9Bv/bp0kfi04yNv5Nfz2U5I5DqBqFkj3wh381nBbFO/36XL3wjrYSOX33cqCvw0F4tV HJpFm42wFe0PW7LVWKIt7ZD67WIWy5Yu++xihT7gczFThrrSnqZj0wdelT+St/H2/IvvImJn3xxr 2efiGfxkKKu4/w8AAP//AwBQSwMEFAAGAAgAAAAhAIkZp8+2AQAASAIAABQAAABkcnMvbWVkaWEv aW1hZ2UzLndtZlxRTW/TQBB9u04odSPZ4UPiS2C+itRCgVQCjnUdQzkERSQVx8ikS7GUOCEOCjkg fERcwk/gh3DIkRMHBP8DIXNCIrxxemLt2Xnzdnd25q3CKmBdU4BGBhllmlYkCqT0YrEo0JY6e8St aYKCq+hMzdUao/VjDipoROOX7enQAHdw4og9B2ZYAC7jOdEPWsb0+zS5a1WyaUGntKfu4gLRHz3/ S8fxUQqR4tx23Dep98RMvKeDfpTgwRfHunHv6mTn7eZEtpRot7jbpq/JxEPAdu0TMp0RSYW/4Q+H aeNhECh8JSdWN2l8mHitbmySrrnpPU66WygrrJTqrUb7PnDyWZz4vd5ulMbdYHBgmtGhSVEt/19Q 1WpN+88HPS4Fg9ej2IykWlRLjbYXvhmPIkpy/LITzuq3/WbuOo86fvPXpYvEpx0feZhfz2e7HSLX CcTNwnyjs5fPCmaH/t0el/yNTr0T5vL7TkWBn+Zgs4qPZjGmELZi/H5bphpbtEUO6d8u3mIp6VJn FytcAz6LWJLqSmuajk0feFX+QMbG5vkX38UkPvPNsZY6F9fgJ1NZchD/AAAA//8DAFBLAwQUAAYA CAAAACEALQkcz7EBAABAAgAAFAAAAGRycy9tZWRpYS9pbWFnZTIud21mXFFNb9NAEH27TmibRrID 5cCHwIAAqYVSOMC1rmMoh9CIBHF0TdgWS4mTxkEhh4pI3LiEn8BP4Adw6A1x5MD/qJBvSIQ3S06M PJo3b9azM28VVgDHV4DGMcTKdK1IWKT0fD63aFNdWHCrmsByVT1V+2qV2a0zLqpoJKM37cnAAFs4 u2Avgh3mgMf8hOgnXe57QZe7VqSbFrSmfXUfl4l+65M/DLRPdhIO57XTnsn9Z2bsP+/3kgyfv7nO 7Yc3xtvHG2M5WaLfZU/ugwcVYWSHvclUy14y3ymCwSBvPA5Dhe/kxOsmTw8zv9VJTdYxd/ynWWcT ZYWlUr3VaD8Czr1Ms6Db3UnytBP2X5tmcmhy1Mr/j1NzWpPeq36XpbD/dpiaocyKWqnR9qN3o2FC QZavudGsfi9oFp77JA6av65eIT7vBiii4mYx24mJPDeUMIuK9Xi3mFlmm/H9LkvBelyPo0K+wK0q rqg0jfooCuUwpwwVxfzDHrcTGWTzin0D0QMLfT0s2eyrfUs2ud6a5CPTA47KH1mpILt08EVc8ukP 1/mnr70Ap2zl2P//AgAA//8DAFBLAwQKAAAAAAAAACEATuWSMgmcAAAJnAAAFAAAAGRycy9tZWRp YS9pbWFnZTEucG5niVBORw0KGgoAAAANSUhEUgAAB7sAAAPyCAYAAAANFLvQAACAAElEQVR42uzd L0xk/X/ocZLSZsSISYtATBPSjkBsGgQCQbMjEAgETRCIFdN2BUkRIxAIfpkmK2gyAoFAIEas4EkQ CMIPsU0QCARi0iAQCJqMoAlixIgRI773fs8te/f5tw8Lcw7z5/VKzs3l3m6/z3Pgvd959rPnfCfe v38f4nV5eRmA/rq/vw+1Wu3rFb8GtAZaA3QGWgOtAVoDnQGvb23i/4r/R9jb23MHoc8uLi7CU2Px il8DWgOtAToDrYHWAK2BzoDXt2bYDTZA0BqgNdAZaA3QGmgN0BkMXWuG3WADBK0BWgOdgdYArYHW AJ3B0LVm2A02QNAaoDXQGWgN0BpoDdAZDF1rht1gAwStAVoDnYHWAK2B1gCdwdC1ZtgNNkDQGqA1 0BloDdAaaA3QGQxda4bdYAMErQFaA52B1gCtgdYAncHQtWbYDTZA0BqgNdAZaA3QGmgN0BkMXWuG 3WADBK0BWgOdgdYArYHWAJ3B0LVm2A02QNAaoDXQGWgN0BpoDdAZDF1rht1gAwStAVoDnYHWAK2B 1gCdwdC1ZtgNNkDQGqA10BloDdAaaA3QGQxda4bdYAMErQFaA52B1gCtgdYAncHQtWbYDTZA0Bqg NdAZaA3QGmgN0BkMRWsPDw9hZ2cnLCwsGHaDDRC0BmgNdAZaA7QGWgN0BoPd2s3NTdjY2AiTk5Pf /s8ZdoMNELQGaA10BloDtAZaA3QGg9faly9fwurq6s/+/75ehUIhxOunn35yB6HPms1mKJfLX6/4 NaA10BqgM9AaaA3QGugM+P3W3r9/H/7jP/4jLC4u/vaQ++ly2wAAAAAAAAB4a+12O3kj+czMzPeH 3IbdAAAAAAAAALy1VqsVtre3kzeSP2vIbdgNAAAAAAAAwFuJry7f2NgI+Xz+x4bcht0AAAAAAAAA ZO3i4iKsrq6GycnJlw25n67Ly8vkveevuX766acX/UsM+9pnZ2dDt3b8dda29rCsHVsZtrXj70nW tvawrP1f//Vf1v4Bh4eH1rb20Kz93//930O39mvXtba1s1w7nh82TGs/nXdmbWsPy9ov8ZZrx9+P rG3tYVk7ft6z9vPFz/TWtvawrP3SWclbrm0+ZW0zwfGcEX38+DH87d/+7esG3N9e79+/f/X/kvju 9JcY9rVLpdLQrR1/nbWtPSxrx1aGbe0fPkvC2tZ+w7X/9V//1do/4NV/w9Da1s5w7Zf+Aepbrt2P /7ixtrWzWvulf1ntrdaOv8ba1h6mtV/6h4hvtXb8/cja1h6WtePnPWs/X/xMb21rD8vaL52VvOXa 5lPWNhM0IzLs9oNt8Gptw27Dbmtb27Db8NPa1jbstra1DbsNXq1t2G3YbW1rG3YbflrbsNuw29rW NhM07PaD7Qfb2tY27DZ4tbZht7UNXq1t2G34aW1rG3Zb29qG3Qav1jbstrbBq7UNu82IrG1tM8GX rl0sFrMbdns/v/fzW9vazux2hrO1ndlt7T/m/GhrO7PbGc7WtrYzu61t7WzWfglndlvb2s7sdoaz tZ3Z7cxua1vbTPBtZ0S9Xi+cnp6GhYWF8Bd/8RepD7mXlpb+3196DQAAAAAAAADwg+JfPK3X65k8 zR3foFGpVMLt7e3X9Q27AQAAAAAAAHi2u7u78PHjx74cPfmcV9jXarXw+Pj4q38Ow24AAAAAAAAA /lCz2Qyrq6vJU9ZpD7njmeEHBwffPWbJsBsAAAAAAACA3xTP4z45OQnz8/OpD7jjNTc3FxqNRrLu H5l4//59iFc8wBvor/v7++S1Ck9X/BrQGmgN0BloDbQGaA10BoMuPlEdn6yOT1hncR53fGL8n//5 n8Of/vSnZ7c28fS/YG9vz3cM+uzi4uJnocavAa2B1gCdgdZAa4DWQGcwqOLZ2HHYnMV53LlcLlSr 1eQM8Je0ZtgNNkDQGqA10BloDdAaaA3QGWMunse9sbGRyZB7eno61Ov18PDw8KrWDLvBBghaA7QG OgOtAVoDrQE6Y0zF466Xl5eTV4mnPeSenZ0Nnz9/Dt1uty+tGXaDDRC0BmgNdAZaA7QGWgN0xhjp 9Xqh0WiEd+/epT7gjle5XP7Ddgy7wQYIWtMaaA10BmgNtAZaA3QGv6nT6YT9/f3kNeJpD7jjk+Lr 6+vh+vo6tdYMu8EGCFoDtAY6A60BWgOtATpjhN3f34etra2Qz+dTH3LHM7+r1Wq4u7tLvTXDbrAB gtYArYHOQGuA1kBrgM4YQVdXV6FSqWRyHnd8WrxWq4XHx8fMWjPsBhsgaA3QGugMtAZoDbQG6IwR cnJykpyTncV53KVSKTn/O74iPevWDLvBBghaA7QGOgOtAVoDrQE6Y8h1u91wcHAQ5ufnMxlyx2H6 +fl56PV6b9aaYTfYAEFrgNZAZ6A1QGugNUBnDKl2ux12dnZCsVhMfcAdX4e+srISms3mQLRm2A02 QNAaoDXQGWgN0BpoDdAZQ+bh4SFsbGyEQqGQ+pA7l8uFra2tcH9/P1CtGXaDDRC0BmgNdAZaA7QG WgN0xpC4vr4OlUolGUCnPeSenZ1N5shxsD6IrRl2gw0QtAZoDXQGWgO0BloDdMYQ/CwuLS0lrxLP 4jzuk5OT5BzwQW7NsBtsgKA1QGugM9AaoDXQGqAzBlAcNh8eHoZSqZT6gDtey8vLb/YzbtgNNkDQ mtZAa6AzQGugNdAaoDOG3N3dXdjZ2QnFYjH1AXd8Uvzjx4+h2WwOXWuG3WADBK0BWgOdgdYArYHW AJ0xAOKQO57HncWryguFQqjVaqHVag1taxPxXyJeP/30k58e6LP4N2DimQZP11v/jRjQGqA10Bmg NdAaaA3QGYPn9PQ0eYV4FkPu+LR4fBA6y/O402ptwo8OAAAAAAAAQPbikHt+fj6T87gXFhbC8fFx 6PV6I3P/DLsBAAAAAAAAMhKfqG40GmFmZiaT87hXV1dH9vX7ht0AAAAAAAAAKXt4eEjOyI5HTKc9 5M7lcmFzczM5A3yUGXYDAAAAAAAApOTm5iZsbW2FfD6f+pB7eno6Gai3Wq2xuLeG3QAAAAAAAAB9 dn5+HpaXl5NXiWd1Hnd8Rfo4MewGAAAAAAAA6INOp5Ocx10qlTI5j3t9fX1kz+N+DsNuAAAAAAAA gFeI53Hv7Oxkch731NTUWJzH/RyG3QAAAAAAAAAv0Gw2w9raWsjlcpmcx12v15Onx/l/DLsBAAAA AAAAnqnX6yXncS8uLqY+4I7X3NycIffvMOwGAAAAAAAA+ANx2HxwcJDJedzxKpfLY30e93MYdgMA AAAAAAD8jsfHx7C7uxuKxWLqA+74OvRKpWLI/UyG3QAAAAAAAAC/8PDwELa3t0OhUEh9yB3XqNVq yZo8n2E3AAAAAAAAwP+6vb0NHz58SJ6yTnvIHZ8W39vbC91u141/gYn379+HeF1eXrob0Gf39/fJ 38J5uuLXgNZAa4DOQGugNUBroDMGz8nJSXJO9uTkZOpD7rm5uXB8fBx6vZ4b/4rWJp5uaPwbA0B/ xfMUvv2Ny/kKoDXQGqAz0BpoDdAa6IzB0el0wv7+fpidnU19wB2vlZUVP0N9bM2wG2yAoDVAa6Az 0BqgNdAaoLOx0mq1kqeH8/l86gPu+Dr0SqUSrq+v3fg+t2bYDTZA0BqgNdAZaA3QGmgN0NlYiAPn OHjO4lXlhUIhGajHwTrptGbYDTZA0BqgNdAZaA3QGmgN0NlIOz8/D2tra5kMuUulUjg4OAjtdtuN T7k1w26wAYLWAK2BzkBrgNZAa4DOUhHPw45PN7+FXq8XDg8Pw/z8fCbncc/NzYWTk5NkXbJpzbAb bICgNUBroDPQGqA10Bqgs76L88enJ6l3dnYyWzc+Uf3p06fkCeu0B9zx329lZSVcXV0Zcr9Ba4bd YAMErQFaA52B1gCtgdYAnfVVvV7/1SvD0x54Pzw8hGq1mpyVnfaQO5/PJ2d/39/f+2a/YWuG3WAD BK0BWgOdgdYArYHWAJ31TXxt+e8NidN4pXmz2UzO487lcqkPuaemppKnxp3HPRitGXaDDRC0BmgN dAZaA7QGWgN01hdx5vhHA+N+PeF9fn4eyuVyZudxNxqN0O12fZMHqDXDbrABgtYArYHOQGuA1kBr gM5eLT7x/MtXl/d74B2HzUdHR2F+fj6TIXccpsehuvO4B7M1w26wAYLWAK2BzkBrgNZAa4DOXiUO un90kPwjA+/42vA4z5yZmUl9wB0H9vE87tvbW9/YAW/NsBtsgKA1QGugM9AaoDXQGqCzF3vJoPu5 A+/7+/uwtbWVnJWd9pC7UCiE7e3t0Gq1fFOHpDXDbrABgtYArYHOQGuA1kBrgM5e5DlndL9k4H15 eRmWl5ef/Vr011zT09OhXq8nT48zXK0ZdoMNELQGaA10BloDtAZaA3T2w2q1Wt8GzvF/V3R6ehoW FhYyOY87rnN8fJycA85wtmbYDTZA0BqgNdAZaA3QGmgN0NkP6eeg++n667/+60yG3CsrK76PI9Ka YTfYAEFrgNZAZ6A1QGugNUBnz5bGoDvtK5fLhUqlEq6vr/1Qj1BrE6VSKcTr7OzMHYQ+u729TX7j fLri14DWQGuAzkBroDVAa6CzYdWPM7qzvAqFQjKcb7VafphHsLUJtw0AAAAAAAD4I58+fRqaIffs 7Gw4ODgI7XbbN26EGXYDAAAAAAAA3zUsg+7l5eVwfn7uGzYmDLsBAAAAAACA3zXog+54HvfGxobz uMeQYTcAAAAAAADwm+IZ3ZOTkwM55J6ZmUnO4358fPSNGlOG3QAAAAAAAMCvxEHyIA655+bmwuHh Yej1er5JY86wGwAAAAAAAPiZer0+cEPuv/u7vwsnJyeG3Hxl2A0AAAAAAAB8NcivLt/Z2fEN4ivD bgAAAAAAACCxv78/sINuA29+ybAbAAAAAAAASAzqOd3fXpubm75RJAy7AQAAAAAAgK8+ffo0sIPu arXqzG6+MuwGAAAAAAAAEnGQfHR0FP7+7/9+4AbdW1tbBt38jGE3AAAAAAAAjLmHh4fkFebT09PO 6WZoGHYDAAAAAADAmLq5uUmemM7n8wP76nKDbn7PxPv370O8Li8v3Q3os/v7++RvQT1d8WtAa6A1 QGegNdAaoDXQ2Vv78uVLWFtbC5OTkwM75I5XvV73Q6i13zXx9IOyt7fnDkKfXVxc/Ow35Pg1oDXQ GqAz0BpoDdAa6OwtxPOuP3/+HMrl8kAPuJ+u3d1dP4Ba+y7DbrABgtYArYHOQGuA1kBrwAh31u12 w/7+fpidnR2KIbdBt9YMu8EGCFoDtAY6A7QGWgOtAWPcWbvdTs67np6eHpoht7ml1gy7wQYIWgO0 BjoDtAZaA60BY9pZPOu4UqmEXC43VEPueB0eHvqh05phN9gAQWuA1kBngNZAa6A1YJw6u7q6Cmtr a2FycjL1ofTU1JRXl/PmrRl2gw0QtAZoDXQGWgO0BloDhrSzXq8XTk5OQrlczuTJ67jO0dFRsu6n T5880c2btmbYDT5ogtYArYHOQGuA1kBrwJB11u12w/7+fiiVSpkMuVdXV5Mnx3+pHwNvc0pe2pph N/igCVoDtAY6A60BWgOtAUPS2cPDQ6jVaqFYLKY+4I5nfm9ubobb29vv/jPFf56XrlGv1/2Q8eLW DLvBB03QGqA10BloDdAaaA0Y8M5ubm7Chw8fQj6fT33IXSgUkgH24+Pjs//5XvKEtzO6eW1rht3g gyZoDdAa6Ay0BmgNtAYMaGdxvZWVlTA5OZn6kHt2djY5O7vT6bzon/VHBt6e6KYfrRl2gw+aoDVA a6Az0BqgNdAaMECd9Xq9cHR0lNl53MvLy+Hk5CRZ97WeM/De2dnxg0VfWjPsBh80QWuA1kBnoDVA a6A1YAA6a7fbYX9/P5PzuOOT4pVKJVxfX/f93+N7A2+DbvrZmmE3+KAJWgO0BjoDrQFaA60Bb9jZ /f19ckZ2PCs7i/O4t7e3w93dXar3Lf77/HLtra0tP1D0tTXDbvBBE7QGaA10BloDtAZaA96gs/hU dXy6OovzuKenp5N5YHx6PCvfPuFdrVb78pp0tPYtw27wQRO0BmgNdAZaA7QGWgMy7Oz09DSsrq5m MuSen59Pzv/udDpvcv/iwHtzc9Ogm1RaM+wGHzRBa4DWQGegNUBroDUg5c7iE9VxHjc7O5v6gDte y8vLfk9g5FubKJVKIV5nZ2fuIPTZ7e1t8vqRpyt+DWgNtAboDLQGWgO0BuPTWTyPO56RndV53Bsb G8nr0WEcWptw2wAAAAAAAKC/4lOp8VXluVwu9SH3zMxMqNfrmZ7HDYPAsBsAAAAAAAD6IJ5LHc/H judkZ/Gq8qfzuJ2Hzbgy7AYAAAAAAIBXeDqPOx4dnMWQe2VlJZyfnxtyM/YMuwEAAAAAAOAFHh4e wtbWVibncU9OTibnGN/c3Ljx8L8MuwEAAAAAAOAHXF9fJ4PnfD6f+pA7DtLjQP3x8dGNh18w7AYA AAAAAIBnOD4+DouLi5m8qnx2djbU6/XkFenAbzPsBgAAAAAAgO+I52NnNeSO63z+/Dl0u103Hv6A YTcAAAAAAAD8QnyiOj5ZXSqVMjmPe3V1NVxcXLjx8AMMuwEAAAAAAOB/3d/fJ2dkx7Oy0x5y53K5 UK1Ww93dnRsPL2DYDQAAAAAAwNi7vr4OlUoleco67SH39PR02N3dDa1Wy42HVzDsBgAAAAAAYGyd np4mrxDPYsgdX4kez+PudDpuPPSBYTcAAAAAAABjpdfrhUajEebn51MfcMerXC6HL1++JOsC/WPY DQAAAAAAwFjodrthb28vFIvFTM7jjk+MN5tNNx5SMhFflxCvs7MzdwP67Pb2Njnf4+mKXwNaA60B OgOtgdYArUG24tnYW1tboVAopD7knpqaCtVq1XnckMGeNvEUXvxbLEB/XVxc/GyDi18DWgOtAToD rYHWAK1BNuJT1XFoltV53Lu7u6HdbrvxkNGeZtgNPmiC1gCtgc5Aa4DWQGswUk5PT5NzsrM4jzue +310dOQ8bniDPc2wG3zQBK0BWgOdgdYArYHWYOjF87gbjUYyfM5iyL2yshLOz88NueEN9zTDbvBB E7QGaA10BloDtAZag6EVXxteq9VCsVjMZMi9vLwcbm5u3HgYgD3NsBt80AStAVoDnYHWAK2B1mDo 3N3dhY2NjVAoFDIZcusMBm9PM+wGHzRBa4DWQGegNUBroDUYGs1mM6yurobJycnUB9vxafE4UNcZ DOaeZtgNPmiC1gCtgc5Aa4DWQGsw0OK52Kenp2FhYSGTIXdcJ57/HdfVGQzunmbYDT5ogtYArYHO QGuA1kBrMJA6nU4ydJ6ZmUl9wB2H6Ovr67/qSGcwuHuaYTf4oAlaA7QGOgOtAVoDrcFAeXh4CLVa LZPzuHO5XPKq8ngGuM5guPY0w27wQRO0BmgNdAZaA7QGWoOBEAfOHz58CPl8PvUhdxykf/r0KbRa LZ3BkO5pht3ggyZoDdAa6Ay0BmgNtAZv/rO8urqayXnc8ZXoh4eHod1u6wyGfE8z7AYfNEFrgNZA Z6A1QGugNchcr9dLzuOen59PfcAdr3K5HI6Pj0O329UZjMieZtgNPmiC1gCtgc5Aa4DWQGuQmThs jnOpYrGY+oA7PileqVTC9fW1zmAE9zTDbvBBE7QGaA10BloDtAZag9TFs7G3traSs7LTHnJPTU2F Wq32h+dx6wyGe08z7AYfNEFrgNZAZ6A1QGugNUhNs9lMnq7O4jzud+/ehYODg9DpdHQGY7CnGXaD D5qgNUBroDPQGqA10Br0VTyP++TkJDknO4vzuOO530dHR8m6OoPx2dMmSqVSiNfZ2Zk7CH12e3ub /G21pyt+DWgNtAboDLQGWgO0xqiK53HHJ6vj7CmLIffS0lK4vLzUGYzpnjbhtgEAAAAAAPAa9/f3 yXnc8azstAfc+Xw+bG5uhru7OzcexpxhNwAAAAAAAC8SXzO8traWyXnc09PTYX9/P7TbbTceSBh2 AwAAAAAA8GzxXOzT09OwsLCQyavKZ2dnQ6PRSF6RDvAtw24AAAAAAAD+UKfTSYbOMzMzmQy5FxcX w8nJiSE38LsMuwEAAAAAAPhdDw8PYXd3NxQKhdQH3LlcLnz48CFcXV258cAfMuwGAAAAAADgV+7u 7sLW1lYmQ+64xqdPn0Kr1XLjgWcz7AYAAAAAAOCrZrMZ1tfXw+TkZOpD7lKpFA4PD0O73XbjgR9m 2A0AAAAAADDmer1e+Pz5c3JOdhZD7rm5ueQ87rguwEsZdgMAAAAAAIypbrcb9vf3w8zMTOoD7jhE X11dDdfX12480BeG3QAAAAAAAGPm8fEx1Gq1zM7j3tjYSM4AB+gnw24AAAAAAIAxcXNzEyqVSiav Ki8Wi2F3d9d53EBqDLsBAAAAAABG3MXFRVhbW8vsPO6Dg4PQ6XTceCBVht0AAAAAAAAjqNfrhUaj Eebn51MfcMerXC6H09PTZF2ALEyUSqUQr7OzM3cD+uz29jZ5HczTFb8GtAZaA3QGWgOtAVojTfG1 4fH14XH+k/aAOz4pHn/2ms2mzoDMW5t4+s1ob2/PHYQ+i6+F+XbTj18DWgOtAToDrYHWAK2RhoeH h1CtVkOhUEh9yJ3P58Pm5mayps6At2rNsBtsgKA1QGugM9AaoDXQGkMsPlW9vr6eDKDTHnLPzs6G er0+Vudx6wwGtzXDbrABgtYArYHOQGuA1kBrDOn3f3FxMXmVeNpD7nju99HR0Viex60zGNzWDLvB BghaA7QGOgOtAVoDrTEkut1uaDQamZzHHa8PHz6Ey8tLnekMBrI1w26wAYLWAK2BzkBrgNZAawy4 eDZ2nOUUi8XUB9zxSfH4WvT4enR0BoPcmmE32ABBa4DWQGegNUBroDUGVBw4b2xsZHIedy6XC9Vq Ndzd3bnxOoOhaM2wG2yAoDVAa6Az0BqgNdAaA+bLly9hZWUlk1eVT09Ph3q9njw9js5gmFoz7AYb IGgN0BroDLQGaA20xgDo9Xrh+Pg4LCwsZDLknp2dDZ8/f07OAUdnMIytGXaDDRC0BmgNdAZaA7QG WuMNxWHzwcFBMnzOYsi9vLzsZ0VnMBKtGXaDDRC0BmgNdAZaA7QGWuMNPD4+hlqtFgqFQibnca+v r4fr62s3XmcwMq0ZdoMNELQGaA10BloDtAZaI0M3NzehUqmEycnJ1IfccZC+vb0dWq2WG68zGLnW DLvBBghaA7QGOgOtAVoDrZHR92ttbS2TIXepVEpmP+12243XGYxsa4bdYAMErQFaA52B1gCtgdZI STyP+/DwMMzNzWVyHne5XA7n5+eh1+u5+TqDkW/NsBtsgKA1QGugM9AaoDXQGn0Wz+Pe3d3N7Dzu +Fp053HrDMatNcNusAGC1gCtgc5Aa4DWQGv0STyPe2NjI+Tz+dSH3MViMdRqtfDw8ODG6wzGsjXD brABgtYArYHOQGuA1kBrvFJ8dfjS0lJm53E3Gg2vKtcZjH1rE/E3xHidnZ25g9Bnt7e3yatjnq74 NaA10BqgM9AaaA3Q2uiIQ+54TrbzuHUGZN/ahNsGAAAAAADwfN1uNxweHiYPE2Yx5I5PjHuaGODX DLsBAAAAAACe4e7uLmxuboZCoZD6gDuusbW1lawJwG8z7AYAAAAAAPiOOHD+8OFDJudxT09Ph729 vdBut914gD9g2A0AAAAAAPAb4qvDV1ZWMhlyz83NhePj4+QV6QA8j2E3AAAAAADA/4rD5kajERYW FlIfcMch+vLycri8vHTjAV7AsBsAAAAAABh7j4+PoVarhampqdSH3Pl8PmxsbDiPG+CVDLsBAAAA AICxFQfOW1tbIZfLZXIe9/b2dmi1Wm48QB8YdgMAAAAAAGMnnse9traWyXncpVIpHBwchE6n48YD 9JFhNwAAAAAAMBZ6vV44OjoK5XI59QF3vOI6JycnyboA9J9hNwAAAAAAMNK63W7Y29tLnrDOYsi9 srISLi8v3XiAlBl2AwAAAAAAI+nh4SE5I7tYLKY+4I5nflcqlXB/f+/GA2TEsBsAAAAAABgpd3d3 4cOHDyGfz6c+5J6amkoG6u12240HyJhhNwAAAAAAMBIuLi7C0tJSmJycTH3IPTs7G+r1euh0Om48 wBuZiOdTxOvs7MzdgD67vb1NXlvzdMWvAa2B1gCdgdZAa4DW+ieex31ychLm5uYyOY97cXExNBqN 0Ov1/ADqDHjj1iaefnPe29tzB6HP4t8i/PZDUPwa0BpoDdAZaA20Bmjt9R4fH5PZRhbnccdrdXXV 72U6s6fBgLVm2A02QNAaoDXQGWgN0BpobWjE87jjGdmFQiH1AXdco1qthmaz6YdNZ/Y0GMDWDLvB BghaA7QGOgOtAVoDrQ28q6ursL6+nsl53DMzM8l53O122w8Z9jQY4NYMu8EGCFoDtAY6A60BWgOt DaR4Lvbx8XFyTnYWryqP534fHBw4jxt7GgxJa4bdYAMErQFaA52B1gCtgdYGSrfbTYbOpVIpkyF3 uVwO5+fnhtzY02DIWjPsBhsgaA3QGugMtAZoDbQ2EOJrwz99+hSKxWLqA+74OvT4WvTr62s/SNjT YEhbM+wGGyBoDdAa6Ay0BmgNtPam7u/vw9bWVsjn86kPuQuFQqhWq+Hu7s4PEPY0GPLWDLvBBgha A7QGOgOtAVoDrb2Jq6urUKlUkqes0x5yT09Ph3q9njw9DvY0GI3WDLvBBghaA7QGOgOtAVoDrWUq no+9vLycyXncc3NzodFohE6n4wcGexqMWGuG3WADBK0BWgOdgdYArYHWUheHzQcHB2F2dtZ53OgM 6Etrht1gAwStAVoDnYHWAK2B1lITz+Ou1WrJWdlZnMe9vb3tPG7saTAmrRl2gw0QtAZoDXQGWgO0 Blrru2azGT58+JDJedzv3r1zHjf2NBjD1gy7wQYIWgO0BjoDrQFaA631Ra/XCycnJ2F+fj6T87iX lpbC8fFxsi7Y02D8WjPsBhsgaA3QGugMtAZoDbT2KvGJ6nged6lUyuQ87vjEuN9XsKeB1gy7wQYI WgO0BjoDrQFaA629SKvVSs7IzuI87lwuF6rVqvO4saeB1r4y7AYbIGgN0BroDLQGaA2G1L/8y7/8 rLU///nPmax7fX0dNjY2Qj6fT33IHQfpu7u74eHhwTccexpo7Wcm4itF4nV2duYOQp/d3t6GSqXy 9YpfA1oDrQE6A62B1oB+2Nzc/NVg+B//8R9Dt9tNbc2rq6uwurqayXnccXbRaDRS/fcBexoMd2sT bhsAAAAAAAyXjx8//u6QeHl5ue8D4vPz87C4uJjJkLtcLifr9Xo932gAvsuwGwAAAAAAhkg8t/qP BsZLS0uvHnjHXx+frI5PWKc94J6cnAxra2vJk+MA8FyG3QAAAAAAMCS+90R3vwbe9/f3YWtrK7Pz uONarVbLNxeAH2bYDQAAAAAAQ+BHBt0vGXjHp6rjGanxKeu0h9zT09OhXq+HdrvtGwvAixl2AwAA AADAgHvJoPu5A++Tk5PknOwszuN+9+5d8mr0TqfjmwrAqxl2AwAAAADAAIuv+X7tkPmXA+/4fz84 OAjz8/OZDLnjMP38/Dz0ej3fUAD6xrAbAAAAAAAG1Gue6P7ltby8HP7nf/4n7OzshGKxmPqAO74O fWVlJTSbTd9IAFJh2A0AAAAAAAOon4Pup+sv//IvUx9yFwqFsLm5GVqtlm8iAKky7AYAAAAAgAGz sbGRyevF+3nNzMyEWq0W2u22byAAmTDsBgAAAACAAVKtVodqyB3P/W40Gs7jBiBzht0AAAAAADAg 0nh1eVpXPI/75OTEkBuAN2PYDQAAAAAAA2AYBt2Tk5PJP2ez2fQNA+DNGXYDAAAAAMAb29zcHOgh 99TUVHIed6vV8s0CYGBMlEqlEK+zszN3A/rs9vY2VCqVr1f8GtAaaA3QGWgNtAZ8a5DP6J6dnQ17 e3vh8fHRNwp7mj0NBq61iacNK25WQH9dXFz87INh/BrQGmgN0BloDbQGPBnUV5fPz8+H4+Pj0O12 fZOwp9nTYGBb+zrs/rd/+7fkF7zkeunZHPf39y9ecxDWfunf3HnLteOvs3Z2a/8yyviXStzz51+x lWFbO/6eZO3s145tvaa1cb3nDw8P1v4BV1dXY7/2S1tzz7Nfu91uD93ar113VNZ+SWfuefZrv/QP fN9q7fhrrP3y1tzz7Nd+ibdcO/5+ZO2Xt+aeZ7t2/Lxn7eeLn+nTXnt7e3vghtx/8zd/E+r1evjP //zPkbzno7r2S2clb7n2MM2IfmtPG9fZmJmgmWCaa/+ytR8adr/mKpfLL/oXjed7DPPa8fH5YVs7 /jprZ7f2L4fd7vmPXbGVYVs7/p5kbWsPy9qNRsPaP2BmZsba1h6atV/6B6hvuXY/PjNZ29pZrf3S v6z2VmvHX2Ntaw/T2i/9Q8S3Wrtf/+1vbWtnsXb8vGft54uf6dNce2tra6DP6B7Fez7Ka790VvKW aw/7jMjaZoJmgumubdjtB9vA2bDbsNvw09rWNuw2/LS2Ybdht7Wtbdht8Gptw27DT2tb27B7AIef /fgzYsNuaxt2W9vaZoKG3YbdfrCtbdht2G34aW3DbmsbvFrbsNuw29rWNuy2trUNuw1erW3Ybe1M h5/xVbxTU1OG3Ybdht3WtraZoBlRv4bdzuz2fn5rO7Pbmd3OcHZm93jdc2d2/xjnRzuz25ndznB2 Zre1ndntzG73PJu1X8KZ3c7sds+d2T2MZzgP8sD73//9352b7cxuMyJndlvbTHC4zuyOvxjor18O u1/6HzOA1kBroDNAa6A1GB1xwLi7uxsKhcJADblzuVw4OTnxDQJ7GgxNa4bdYAMErQFaA52B1gCt QQbiU4nVajXk8/mBe5p7cnIynJ6e+iaBPQ2GqjXDbrABgtYArYHOQGuA1iAlvV4vnJ+fh+Xl5WSg PIivLY9PdB8dHflmgT0Nhq41w26wAYLWAK2BzkBrgNagzzqdTjg4OAilUmkgB9zfXsfHx75hYE+D oWzNsBtsgKA1QGugM9AaoDXok6fzuIvF4sAPueOT5p7oBnsaDHNrht1gAwStAVoDnYHWAK3BK93d 3YWNjY2BPI/7967Dw0PfOLCnwVC3ZtgNNkDQGqA10BloDdAavOJnfXV1dWDP4zboBnsajHJrht1g AwStAVoDnYHWAK3BDzo9PQ3z8/NDNeA26AZ7Goxaa4bdYAMErQFaA52B1gCtwTN0Op2wv78fZmZm MhlK/8M//EP4q7/6K4NusKeB1n6HYTfYAEFrgNZAZ6A1QGvwHa1WK9RqtUzO487lcmFzczM5Azw6 Pz9P/t8MusGeBlr7tYlSqRTidXZ25g5Cn93e3oZKpfL1il8DWgOtAToDrYHWYDjEgXP8+c3iPO5i sRg+ffoUHh8ff/XP0Y+Bt0E32NNgFFubcNsAAAAAAOD/u7y8DOvr65kMuaemppIhd7fb/e4/05cv X0KhUDDoBoBvGHYDAAAAADD2er1e+Pz5c5ifn8/kPO64ThxCx3PAn6vZbCbD8R95JfrJyYlvLgAj y7AbAAAAAICx1W63Q71eT477THvAHZ8UX1lZSZ4cf6nnDrzjoDu+/hwARplhNwAAAAAAY+fh4SFU q9UXvxr8R658Pp+cPXp/f9+Xf/Y/GngbdAMwLgy7AQAAAAAYG3FQvLa2lgyE0x5yF4vFUKvVkqfH 0/j3+K2Bt0E3AOPEsBsAAAAAgJEWz+OOA+DFxcVMzuOem5sLe3t7P3Qe90v81sD76OjINxyAsWHY DQAAAADASOp2u6HRaGRyHne8lpaWwsnJSTJcz8q3A+/Dw0PfdADGimE3AAAAAAAjJb42fHd3N3mN eNoD7snJyeQ87qurqzf7940D7zjUB4BxY9gNAAAAAMBIuLu7C9VqNRQKhdSH3PFs7LhWq9Vy4wHg jRh2AwAAAAAw1OKTzfHp6jiATnvIHV+Jvr+/nzw9DgC8LcNuAAAAAACG0sXFRSiXy8mrxNMecsd1 jo+PMz2PGwD4PsNuAAAAAACGRrfbTc6nnp2dzew87pubGzceAAaQYTcAAAAAAAPv8fExeX349PR0 Judxb2xsJGeAAwCDayKeLxKvs7MzdwP67Pb2Nvmbn09X/BrQGmgN0BloDbQGP/aztLm5GfL5fOpD 7kKhEGq1Wmi1WloDdAZD0NrE0ya+t7fnDkKfxTODvv2wHL8GtAZaA3QGWgOtwR+7vLwMa2trmZzH HR8IOzg4CO12W2uAzmCIWjPsBhsgaA3QGugMtAZojYHQ6/XC8fFxKJfLqQ+44zU3NxdOTk6SdbUG 6AyGrzXDbrABgtYArYHOQGuA1nhTnU4nebI6PmGdxXnc6+vr4erqaqiH3FoDnYHWDLvBBghaA7QG OgOtuSmgNd7I3d1d2Nrayuw87p2dnXB/f681QGcwIq0ZdoMNELQGaA10BloDtEbmPx/x6eoszuOe nZ0Nh4eHQ3ket9ZAZ6C17zPsBhsgaA3QGugMtAZojdR1u91wdHQUFhYWMjmPe2VlZejP49Ya6Ay0 9n2G3WADBK0BWgOdgdYArZGa+ET17u5uKBaLqQ+445PilUolNJtNrQE6gzFozbAbbICgNUBroDPQ GqA1+i6ex12tVpOzstMecudyuWStVqulNa2BzmCMWjPsBhsgaA3QGugMtAZojb6JT1Wvra1lch73 1NRUqNfrI3set9ZAZ6C17zPsBhsgaA3QGugMtAZojVc7PT0N5XI5kyH3u3fvQqPRGPnzuLUGOgOt fZ9hN9gAQWuA1kBnoDVAa7xIt9tNhs4zMzOpD7jjtbi4GI6Pjw25tQY6A60lDLvBBghaA7QGOgOt AVrjhzw8PIRarZbJedzxSfEPHz6Ey8tLN15roDPQ2s8YdoMNELQGaA10BloDtMaz3NzchK2trZDP 51MfcsdB+vb2dri7u3PjtQY6A639JsNusAGC1gCtgc5Aa4DW+K74VPXa2lom53FPT08nf17dbrfd eK2BzkBr32XYDTZA0BqgNdAZaA3QGr/p/Pw8LC0tZXIe99zcXDg6OgqdTseN1xroDLRm2A02QNAa oDXQGaA10Bo/ptvthkajEWZnZzMZcpfL5eTJ8V6v5+ZrDXQGWvuxYXepVArxOjs7cwehz25vb0Ol Uvl6xa8BrYHWAJ2B1kBrDKKHh4ews7MTisVi6gPuXC6X/Fw4j1troDPgNa1NuG0AAAAAAOPr6Q+W 4wA6i/O4q9VqaLVabjwA8GqG3QAAAAAAY+jq6iqsrq5m8qry+Er0eJSm87gBgH4y7AYAAAAAGBPx XOyTk5OwsLCQ2XncR0dHzuMGAFJh2A0AAAAAMOK63W7Y398PpVIp9QH35ORkWF9fD81m040HAFJl 2A0AAAAAMKIeHh5CrVYLxWIx9SF3Pp9PzuO+v7934wGATBh2AwAAAACMmLu7u1CpVJIBdNpD7unp 6WSg7jxuACBrht0AAAAAACPi4uIiLC8vJ68ST3vIPTc3FxqNhvO4AYA3Y9gNAAAAADDE4rD59PQ0 GT6nPeCOVxymn5+fG3IDAG/OsBsAAAAAYAi12+2wv7+fyXncuVwueS367e2tGw8ADAzDbgAAAACA IXJ/f5+ckV0oFFIfcsc14lqPj49uPAAwcAy7AQAAAACGQLPZTJ6uzuI87unp6bC3t5c8PQ4AMKgM uwEAAAAABlS32w2NRiO8e/cuk/O447nfR0dHodPpuPkAwMAz7AYAAAAAGDC9Xi98/vw5zMzMZDLk LpfL4fLyMlkXAGBYTJRKpRCvs7MzdwP67Pb2Nnm11NMVvwa0BloDdAZaA63xe+Jrwz99+pTJkDuX y4XNzc1wd3fnxmsN0BkMZWsTTx9s4vkrQH9dXFz87D8g4teA1kBrgM5Aa6A1fqnVaoVqtZoMoNMe ck9NTYV6vR4eHh7ceK0BOoOhbs2wG2yAoDVAa6Az0BqgtTdydXUV1tbWwuTkZOpD7oWFheT873gO OFoDdAaj0JphN9gAQWuA1kBnoDVAaxmK52KfnJwk52RncR73yspK+PLlixuvNUBnMHKtGXaDDRC0 BmgNdAZaA7SWgU6nE3Z3d0OpVEp9wB2fFI9nXd7c3Phh1BqgMxjZ1gy7wQYIWgO0BjoDrQFaS9Hd 3V3Y2toK+Xw+k/O4a7VaeHx89EOoNUBnMPKtGXaDDRC0BmgNdAZaA7SW0j1YXV3N5Dzu+LR4vV53 HrfW7GugMxir1gy7wQYIWgO0BjoDrQFa65M4bG40GmF2djaT87jjud/Hx8fJOeBozb4GOoNxa82w G2yAoDVAa6Az0BqgtVeKrw3f398P09PTmZzHvb6+7vcv7GugMxj71gy7wQYIWgO0BjoDrQFae6Hb 29vMzuPO5XKhWq0mZ4CDfQ10Bloz7AYbIGgN0BroDLTmpoDWftjl5WWoVCqZnMddKBTC7u5uaLVa frCwr4HOQGvfMOwGGyBoDdAa6Ay0Bmjtmc7Pz8PS0lIm53G/e/cu+XPbeA442NdAZ6C1XzPsBhsg aA3QGugMtAZo7Tt6vV74/PlzWFhYyGTIvbi4GI6OjpJ1wb4GOgOt/T7DbrABgtYArYHOQGuA1n5D p9MJ+/v7YWZmJpPzuNfX10Oz2fTDg30NdAZaM+wGGyBoDdAa6AzQGmjtx8Wzsbe3t5OzstMeck9N TYVqteo8buxroDPQmmE32ABBa1oDrYHOAK2B1l4mPlVdqVTC5ORk6kPuUqkUdnd3Q7vd9sOCfQ10 BgTDbrABgta0BloDnQFaA639sNPT01AulzM5j3t+ft553NjXQGdAn1qbeP/+fYjX5eWlOwh9dn9/ H2q12tcrfg1oDbQG6Ay0Blp7e91uNzQajWT4nMWQe2VlJZyfnxtyY18DnQF9bG3CbQMAAAAAxkV8 bXj8w9NisZj6gDu+Dj2+Fv3m5saNBwBIgWE3AAAAADDy7u7uwsbGRigUCqkPuaemppKB+uPjoxsP AJAiw24AAAAAYGQ1m82wurqaPGWd9pC7VCqFer2evCIdAID0GXYDAAAAACPn4uIiLCwsZDLkLpfL 4fj42HncAAAZM+wGAAAAAEZCfKL68PAwecI6i/O4P3z4EK6urtx4AIA3YtgNAAAAAAy1+/v75PXh xWIx9SF3LpcL1Wo1OQMcAIC3ZdgNAAAAAAyleB53fLo6i1eVT09PJwP1x8dHNx4AYEAYdgMAAAAA Q+XLly9haWkpkyH3u3fvklejx1ekAwAwWAy7AQAAAICBF4fNBwcHYX5+PvUBd7wWFxfD8fFx6PV6 bj4AwIAy7AYAAAAABlYccu/s7ISpqalMhtwrKyvh8vLSjQcAGAKG3QAAAADAwGm1WmF7ezs5Kzvt AXc+nw8bGxvh9vbWjQcAGCKG3QAAAADAwGg2m6FSqWRyHnccpMeBehysAwAwfAy7AQAAAIA3d3p6 GsrlciavKi+VSsn5351Ox40HABhiE/GDXbzOzs7cDeiz+Oqr+DeRny6vwgKtgdYAnYHWQGv/XzyP u9FohPn5+UyG3HGYfnJyEnq9nm8Q9jVAZzACrU08fdDb29tzB6HPLi4ufvYfVPFrQGugNUBnoDUY 99bia8O3trYyOY87l8sZTGBfA3QGI9qaYTfYAEFrgNZAZ6A1IJPWrq6uMj2Pu1arOY8b+xqgMxjh 1gy7wQYIWgO0BjoDrQGptzY3N5fJq8oXFhaSV6PHV6SDfQ3QGYx2a4bdYAMErQFaA52B1oC++/Of /5zJcPvpWl1d1TP2Nfsa6AzGrDXDbrABgtYArYHOQGtA38TXhsfXh+fz+UzO497Y2AjX19duPPY1 +xroDMawNcNusAGC1gCtgc5Aa8CrNZvNUK1WMxlyFwqF8OnTJ+dxg30NdAZj3pphN9gAQWuA1kBn oDXgVU2tra2FycnJ1Ifcs7Oz4fDwMLTbbTce7GugM9CaYTfYAEFrgNZAZ6A14Mednp6GcrmcyXnc 8/PzyXq9Xs+NB/sa6Ay09pVhN9gAQWuA1kBnoDXgWeKwudFoJE9YZzHkXl1dDZeXl2482NdAZ6C1 32TYDTZA0BqgNdAZaA34rsfHx1Cv10OxWEx9wJ3L5UKlUgk3NzduPNjXQGegte8y7AYbIGgN0Bro DLQG/KY4cP748WPI5/OpD7njIH13d9d53GBfA52B1gy7wQYIWgO0BjoDtAYv72RtbS1MTk6mPuSe m5sLBwcHodPpuPFgXwOdgdYMu8EGCFoDtAY6A7QGP+bpPO75+flMzuMul8vh9PQ0WRewr4HOAMNu sAGC1rQGWgOdAVqDHxJfGx5fH14qlVIfcMcnxeN53M1m040H+xroDHh1a4bdYAMErQFaA52B1mAM PTw8hGq1GgqFQiZPcv/TP/1TsiZgXwOdAf1qzbAbbICgNUBroDPQGoyR+FT1+vp6yOfzmQy5tQb2 NdAZkFZrE+/fvw/xury8dAehz+7v70OtVvt6xa8BrYHWAJ2B1uAtxD8sXFxcTF4lnvZge2FhIdTr 9fCnP/1Ja2BfA50BqbU24bYBAAAAwGjqdruh0Whkch53vJaXlz3tBgBAZgy7AQAAAGDExLOx47GF xWIx9QF3fFL848eP4fr62o0HACBTht0AAAAAMCJub29DtVrN5DzuuMbOzk64u7tz4wEAeBOG3QAA AAAw5C4vL8P6+nom53HPzMwk53HHp8cBAOAtGXYDAAAAwJCK52MvLS1lMuSen59Pzv/u9XpuPAAA A8GwGwAAAACGSKfTSZ6sjk9YZ3Eed3xi3HncAAAMIsNuAAAAABgCj4+PYXd3NxSLxdSH3LlcLnz8 +NF53AAADDTDbgAAAAAYYDc3N6FSqSQD6LSH3IVCIWxvb4dWq+XGAwAw8Ay7AQAAAGAAxfO419bW MjmPu1Qqhb29vdBut914AACGhmE3AAAAAAyIXq8XGo1GmJ+fT33AHa+5ublwfHycrAsAAMPGsBsA AAAA3lh8ojqexx2fsM7iPO7V1dXkyXFDbgAAhplhNwAAAAC8kXged7VadR43AAC8gGE3AAAAAGTs 8vIyrK+vZ3Ye98HBgfO4AQAYORPxb3TG66effnI3oM+azWYol8tfr/g1oDXQGqAz0BrjqdvthqOj o+Sc7CzO415eXn7T87i1BloDnQFptzbx9OF3b2/PHYQ+i2dfffsfmfFrQGugNUBnoDXGy+PjY/Jn b8ViMfUBd3xS/OPHj+H6+lprYF8DdAYj35phN9gAQWuA1kBnoDVIwd3dXXJGdnyrYhbnce/s7CRr ag3sa4DOYFxaM+wGGyBoDdAa6Ay0Bn0Un6rO6jzu6enp5M/1BvE8bq2B1kBnQNqtGXaDDRC0BmgN dAZagz44PT1NzsnOYsi9sLCQnMcdzwHXGtjXtAY6g3FtzbAbbICgNUBroDPQGrxQr9cLjUYjvHv3 LvUBd7ziMP3Lly9aA7QGOgOtBcNusAGC1gCtgc5Aa24KP+zx8THUarUwNTWV+oA7l8uFjx8/htvb W60BWgOdgda+YdgNNkDQGqA10BloDZ7p7u4ubG1tJQPotIfccZC+s7MTWq2W1gCtgc5Aa7/BsBts gKA1QGugM9Aa/IH46vCVlZVMzuMulUrh4OAgdDodrQFaA52B1r7DsBtsgKA1QGugM/4Pe/cPEtn+ H3xcbiwmP4QMwWIKAxYWFkKECLEQ7hRbWFhIEGKxIQNrIVwJQ2IhQRiChYWF8LOwsBiChUskWFhI 2MLCwsJiWLawmMJiAhYWU0wxxRTf5/me5+d97t7f/nF1znH+vF5wCsNzn+/uGd+/766fPeeL1uAr 4tB5eno6k/O4i8ViODs7S84B1xqgNdAZaO37rRl2gw0QtAZoDXQGWoPfaLfb4fj4OMzNzWUy5I5P jN/c3GgN0BroDLRm2A02QNCa1kBroDNAa/3o+vr6Vde/v79PzsiOZ2WnPeCOZ35vbGyEu7s7rQFa A50BwbAbbICgNa2B1kBngNb6VHySOp6HHYfNWavX6+Ht27dhbGws9SF3oVAIlUolNJtNrQFaA50B L2zNsBtsgKA1QGugM9Aar6parSaD7sfPJKuBd/zs37x589naaV0zMzNhb28vtFotrQFaA50BXWrN sBtsgKA1QGugM9Aar+b3g+7HKz79nIZ4HvfZ2VmYnZ3N5DzuhYWFcHJyEjqdjta0BloDnQFdbs2w G2yAoDVAa6Az0Bqv4vHV5V8bFJfL5a4NiR8eHpKff01MTGQy5F5eXh767y2tgdZAZ0DarRl2gw0Q tAZoDXQGWiNz8WnnXC733aFxHHi/RDyPe2trK+Tz+dQH3PH3s7GxEWq1mg9Ya6A10BmQQWsjP//8 c4jX1dWVOwhddnd3l7x27fGKXwNaA60BOgOtDbuvvbr8a9dzzvC+ubkJq6urmZzHHQfpOzs74f7+ 3oerNdAa6AzIsLURtw0AAACArPzooPvxWl9ff9Irzc/Pz8Pi4mImQ+547nf8/cRzwAEAgOwZdgMA AACQie+d0f29q1QqfXHgHf9vceg8MzOTyXncb968CR8+fOjaeeIAAMDzGHYDAAAAkLo46B4bG3vx oDme4f04ZH54eEhebzg+Pp7Jq8rjedzxDHAAAKA3GHYDAAAAkKrnvrr8a9c//MM/hH/9138NuVwu 9SF3HNDHIbfzuAEAoPcYdgMAAACQmm4PurO6pqamwtHRUfL0OAAA0JsMuwEAAABIxcnJSd8NuhcW FpIBfavV8gECAECPM+wGAAAAoOviGd1ZvGa8W9ebN2/Czc2NDw4AAPqIYTcAAAAAXdUvry7P5/Nh fX091Ot1HxoAAPQhw24AAAAAuqYfBt2FQiHs7u6G+/t7HxgAAPQxw24AAAAAuuL09LSnB91zc3PJ OeLO4wYAgMFg2A0AAADAi8UnunvxjO44fH/79m24vLz0IQEAwIAx7AYAAADgRY6Pj3vuie44eC+X y87jBgCAAWbYDQAAAMCznZ+f9+QT3f/2b//mwwEAgAE3ks/nQ7zev3/vbkCX1Wq1UCwWf73i14DW QGuAzkBrg+Ls7Kynz+je3t72IWkNtAboDAa4tZHHP/zv7++7g9Bl8Tyw3/4l2/lgoDXQGqAz0Nqg aDQaYWxsrGcH3Y/XxcWFD0troDVAZzCgrRl2gw0QtAZoDXQGWuNZqtVqTz/ZvbGxETqdjg9Ka6A1 QGcwoK0ZdoMNELQGaA10Blrj2fb29sJPP/3Uc4Pu9fV1g26tgdYAncGAt2bYDTZA0BqgNdAZaI0f dn19HUqlUk8+2R3P6jbo1hpoDdAZDH5rht1gAwStAVoDnYHW+KH7VywWe/bV5XHQjdZAa4DOYDha M+wGGyBoDdAa6Ay0xje12+1weHgYpqamenbIHa9yueyJbq2B1rQGOoMhas2wG2yAoDVAa6Az0Bpf 1Gw2kzO5C4VCTw+5PdGtNdCa1kBnMJytGXaDDRC0BmgNdAZa4zP1ej2sr6+HfD7f80Nug26tgda0 BjqD4W3NsBtsgKA1QGugM9AaiVqtFpaXl8Po6GhfDLnjtbW15YPTGmhNa6AzGNLWDLvBBghaA7QG OgOtDbF4xvXZ2VmYm5vrmwH3bwfdzujWGmhNa6AzGN7WDLvBBghaA7QGOgOtDaF4Hvfh4WGYmprq uyF3vCqVim9mrQFaA53BkLdm2A02QNAaoDXQGWhtiDQajeSJ6CzO446vQ19bWwv/8R//0dVXoxt0 aw3QGugMtBYZdoMNELQGaA10BlobAvE87vX19TA2Npb6kDsO0uNAOg7WH52fn3dl7b29Pd/EWgO0 BjoDrSUMu8EGCFoDtAY6A60N+O93aWmpq09Wf+2amJhIfsbUbre/+Gs5Pj5+0a9je3vbN7DWAK2B zkBrvzLsBhsgaA3QGugMtDZgOp1OqFarYXZ2NpPzs9+8eRNOT0+Tdb8n/rqeM/A26NYaoDXQGWjt 9wy7wQYIWgO0BjoDrQ2IVqsVDg4OwuTkZCZD7rdv3yavR/9RFxcXIZfLPXmdw8ND37haA7QGOgOt /ZmRn3/+OcTr6urKHYQuu7u7S84oe7zi14DWQGuAzkBr3RbPxo6/lyzO4y4UCqFcLr/4vj114O0B Da0BWgOdgda+ZsRtAwAAAOhPnz59Cuvr65mcxx2H3PEJ6/j0eLecnZ19c+Bt0A0AAHyLYTcAAABA n4lPRa+srGQy5J6amkrO2e7mkPu3Pnz48MXfR3wdOwAAwLcYdgMAAAD0gWazGXZ3d8P09HQm53EX i8VkqN7pdFL/vZ2enn72hPfOzo4PHAAA+C7DbgAAAIAeFofc29vbyWvE0x5wxyesl5aWQq1Wy/z3 GQfecf040AcAAHgKw24AAACAHnR/fx82NzfD+Ph46kPu+FT1xsZGaDQar/p7vr299cEDAABPZtgN AAAA0EOur6/D2traZ6/1TvM87qOjo/Dw8ODGAwAAfcewGwAAAOCVxXOxz87OwsLCQibncS8uLoZq tZrJedwAAABpMewGAAAAeCXxVeXxjOqJiYlMXlUenxi/ublx4wEAgIFg2A0AAACQsXq9HtbX18PY 2FjqQ+58Ph92dnaSwToAAMAgMewGAAAAyMjl5WVYXl4Oo6OjqQ+5p6enk1eVt9ttNx4AABhIht0A AAAAKTs/Pw9zc3OZnMc9Pz+fnP8NAAAw6Ay7AQAAAFLQarXCwcFBmJycTH3AHZ8UX11ddR43AAAw VAy7AQAAALqo0WiESqWS2Xnc5XI5OQMcAABg2IzEvxTF6/379+4GdFmtVgvFYvHXK34NaA20BugM BrO1+FR1qVTK5DzuQqEQ9vb2QrPZ9IFiXwOtaQ10BkPb2sjjX5L29/fdQeiyy8vLz34YEb8GtAZa A3QGg9XaxcVFWFlZyWTIPT09HarVavKKdLCvAVoDncGwt2bYDTZA0BqgNdAZaO0ZTk9Pw+zsbOoD 7njFdY6Pj0On0/EBYl8DtAY6A639iWE32ABBa4DWQGegtSdqt9vJ68NnZmYyGXIvLi6GDx8+GHJj XwO0BjoDrX2BYTfYAEFrgNZAZ6C174hnY29vb4fx8fHUB9y5XC6sra2Fer3uw8K+BmgNdAZa+wbD brABgtYArYHOQGtfUavVwurqajKATnvIPTExESqVSnh4ePAhYV8DtAY6A60ZdoMNELQGaA10BvxY a/GV4RcXF2FhYSGz87jjz2VarZYPB/saoDXQGWjNsBtsgKA1QGugM+DHWovD5sPDwzA1NZXJkPvN mzfh7OzMedzY1wCtgc6AYNgNNkDQmtZAa6Az4Idb++///u+wu7ubvEY87QH36OhoKJVK4fr62geB fQ3QGugMeGFrht1gAwStAVoDncFQt/aXf/mXqQ+545nf5XI5NBoNHwD2NUBroDOgS60ZdoMNELQG aA10BkPl6Ogok9eUxys+Lb63txeazaYbj33NvgZaA50BXW7NsBtsgKA1QGugMxgK5+fnoVgshr/4 i79Ifcg9OzsbqtWq87ixr9nXQGugMyDF1gy7wQYIWgO0BjqDgdVut5Oh8/T0dCZPci8tLWkX7Gug NdAZkFFrvw67f/nll+Q/eM5Vq9We9Qu+u7t79pq9sPbt7W3frR3/O2tnt/bvo4z/qMQ9f/oVW+m3 teP/Jlk7+7VjWy9pbVjv+f39vbV/wPX19dCv/dzW3PPs137uq3Jfc+2Xrjsoaz+nM/c8+7Xj8LSf 1o7/zTCu/b//+7/hX/7lX8Jf//VfZ3Ied6lUCjc3N0N9z7u19nO85trxf4+s/eXrKfuae57t2vHP e9Z+uvhn+n5Y+2utDfrv29rdmZW85tr9NCP6UmfDOhszEzQTTHPt37f2Q8Pul1zxFWDPUalU+nrt +BfZfls7/nfWzm7t3w+73fMfu2Ir/bZ2/N8ka1u7X9aOTzhZ++kmJyetbe2+Wfu5P0B9zbW78Wcm a1s7q7Wf+4/VXmvt+N8M09rxhyqbm5vhD3/4Q+pD7nw+n/x5rtFoDPU97/baz/0h4mut3a2/+1vb 2lmsHf+8Z+2ni3+mt7a1+2Xt585KXnPtfp8RWdtM0Eww3bUNu31jGzgbdht2G35a29qG3Yaf1jbs Nuy2trUNu4dm8Hp1dZX8XWB0dDT1IffU1FQ4PDz86hsGDLsNu61tbcNuw25rW9uw2+DV2maCZoKG 3b6xfWMbdht2G3Zb29oGzobd1ra2Ybe1rW3Ybfj51bXjq6vPz8+78meEp1wLCwvh4uIidDod/8DA sNvg1dqG3Ybd1ra2YbfBq7XNBM0Ee2HY/fd///fhb//2b8Mf//hH7+f3fn5rd3nt+Fn/8ssv4Z// +Z+T6+TkxD13Zre1U1g7tvXY2XNac2a3tZ/C+dGXz27NPc9+bWd29+/az+nMPc9+bWd2v/7a8euD g4MwMTGRyZB7aWnph87gdGa3M7ut/fR9zT3Pdm1ndv+YfjnD+WutOTd7uNZ2Zne6a3+pM+dmmwma CXZ/7d+2FudrT/n5+fP+GSEAAABAxur1elhbWwvj4+OZnMe9sbGRrAkAAEBvMuwGAAAAelp8KiCr 87jj60f39/ef/fYAAAAAsmPYDQAAAPSk+CrQ5eXlTF5VPjs7G05PT5/9mnoAAACyZ9gNAAAA9IxO p5Oc0zY3N5f6gDs+Kb66uhpubm7ceAAAgD5k2A0AAAC8uvja8Pj68KmpqUzO465UKqHRaLjxAAAA fcywGwAAAHg19Xo9lMvlMD4+nvqQe2JiIuzt7TmPGwAAYEAYdgMAAACZi+dxx1eIx1eJZ3Eed7Va TV6RDgAAwOAw7AYAAAAy0W63k6FzHD6nPeCOV7FYDB8+fHDjAQAABpRhNwAAAJCq+/v75IzsLF5V nsvlwtraWvJ6dAAAAAabYTcAAACQik+fPoXNzc0wNjaW+pA7n88nA/VGo+HGAwAADAnDbgAAAKCr 4qvDV1ZWMjmPe3JyMhweHoZms+nGAwAADBnDbgAAAODFOp1OOD4+Ts7JzuI87nju98nJSWi1Wm4+ AADAkDLsBgAAAJ4tPlF9cHCQPGGd9oA7Pin+9u3bcH5+ngzXAQAAGG4j8UyreL1//97dgC6r1WrJ Uw2PV/wa0BpoDdAZgyAOuXd3d0OhUMhkyB3P/r67u9Ma2NcArYHOQGu/Gnn8i+P+/r47CF12eXn5 2Q9o4teA1kBrgM7oZ41GIxk8j4+Ppz7kjmtsb2+Her2uNbCvAVoDnYHW/oxhN9gAQWuA1kBn8KTv z8XFxeQp67SH3NPT08nPKdI6j1trYF8DrQE6g8FozbAbbICgNUBroDP4ongu9snJSZibm0t9wB2v +Jq6uF7a53FrDexroDVAZzAYrRl2gw0QtAZoDXQGn4nnccefE0xNTWUy5F5eXg7X19daA/saoDXQ GWjNsBtsgKA1QGugM/hx9/f3oVKpZHIedy6XCxsbG+H29lZrYF8DtAY6Awy7wQYIWtMaaA10Bj+u Xq+HUqkUxsbGUh9yx0F6HKjHp8e1BvY1QGugM+AlrRl2gw0QtAZoDXTGEH/PLS4uhtHR0dSH3DMz M6FaraZ+HrfWwL4GWtMa6AyGpzXDbrABgtYArYHOGCJx2Hx+fh5mZ2czOY+7WCyG09PTnhhyaw20 BloDdAaD1ZphN9gAQWuA1kBnDIH42vCDg4MwMTGR+oA7PikeX4t+c3OjNbCvaQ20BjoDUmvNsBts gKA1QGugMwbY3d1dckZ2Pp9Pfcgd19ja2krOANcaoDXQGugMSLs1w26wAYLWAK2BzhhA8anq+HR1 FudxFwqF5OcK8elxrQFaA62BzoCsWjPsBhsgaA3QGuiMARLP415eXs5kyB3P/T45OQmtVktrgNZA a6AzIPPWDLvBBghaA7QGOuMFOp1OT/wajo6OkuFzFudxr6yshNPT0574vWsNtAZa0xroDIa3NcNu sAGC1gCtgc54pjjsja8K397efpX142vD43ncExMTqQ+5c7lc8nvt9fO4tQZaA61pDXQGw9OaYTfY AEFrgNZAZzzT6urqr59XHDpnpdFohHK5nAygsziPe2trK9zd3WkN0BpoDXSmM+ip1gy7wQYIWgO0 BjrjB7Xb7eRV3r8fDKf9hHf8nlhaWsrkPO7p6enkZwX9dh631kBroDWtgc5geFob+fnnn0O8rq6u 3EHosvjkQ3y64/EapCchQGugNa2BzoZVHHTHgfPXhsTdHnjHV6XH87Hn5+dTH3DHq1gshpOTk749 j1troDXQmtZAZzA8rY24bQAAAPA0cQD821eXpznwjkP1+GT11NRUJkPu5eXlcH197UMGAACgbxh2 AwAAwBPE4fPi4uKTh8fPHXjf398n/+34+HjqA+58Ph82NjbC7e2tDxgAAIC+Y9gNAAAA3/Gjg+7n DLzjU9XxHPBcLpf6kDs+LR6fGm82mz5cAAAA+pZhNwAAAHzDcwfdj1c8Z+xr4mvR4/nY8ZzsLF5V Pjs7G6rVavJ7AgAAgH5n2A0AAABf8dQzun/0Ce+Hh4dwcHCQyXnco6Ojye/h5ubGBwoAAMBAMewG AACAL4iD7qWlpa4NnePAO56Nvbm5GcbGxlIfcsfXoZfL5VCv132YAAAADCTDbgAAAPidbg+6H6+f fvop9SF3oVAIu7u7odFo+CABAAAYaIbdAAAA8BtpDbrTvuIr0Y+Pj0Or1fIhAgAAMBQMuwEAAOBP 2u12V87ozvKam5sLFxcXyZAeAAAAholhNwAAAIT/N+heXFzsiwH36OhoKJVK4ebmxgcHAADA0DLs BgAAYOj1y6B7fHw8bG1thXq97kMDAABg6Bl2AwAAMNTi6797fdA9OTkZdnZ2QrPZ9IEBAADAnxh2 AwAAMLR6/YzueB73ycmJ87gBAADgC0by+XyI1/v3790N6LJarRaKxeKvV/wa0BpoDdBZb4iD7qWl pZ4ccsdf18XFhSG31kBrgNZAZ6C1bxh5/Iv0/v6+Owhddnl5+dkPrOLXgNZAa4DOesPKykpPPsn9 6dMnH47WQGuA1kBnoLUntGbYDTZA0BqgNdDZUIlPS/fyq8v39vZ8SFoDrQFaA52B1gy7wQYIWgO0 Bjrjc6VSqWcH3Y9XtVr1QWkNtAZoDXQGWvsOw26wAYLWAK2BzobKzs5OTw+6c7lc+PDhgw9Ka6A1 QGugM9Dadxh2gw0QtAZoDXQ2dCqVSs8Oui8uLnxAWgOtAVoDnYHWDLvBBghaA7QGOuNzjUYjGXbH wXKvDbrPz899QFoDrQFaA52B1gy7wQYIWgO0Bjrj/6vVaqFcLoexsbGefKLboFtroDVAa6Az0Jph N9gAQWtuCmgNdMav4vnXy8vLYXR0tCdfXR6H715drjXQGqA10BlozbAbbICgNa2B1kBnhE6nE6rV apifn+/JAffjFQfwBt1aA60BWgOdAYbdYAMErWkNtAY6G3Ltdjv5++3ExERPD7k90a010BqgNdAZ 8PLWDLvBBghaA7QGOut7jUYjbG5uhnw+3/ND7sczug26tQZaA7QGOgNe1pphN9gAQWuA1kBnfatW q4VSqdSz53F/7Ynum5sbH57WQGuA1kBnwAtbM+wGGyBoDdAa6Kwv79XS0lLfDLgfr/jkuc9Va6A1 QGugM6A7rRl2gw0QtAZoDXTWFzqdTjg6Ogpzc3OZDKYnJye7Puj2RLfWQGuA1kBnQPdaM+wGGyBo DdAa6KynPTw8hJ2dnTA1NZXJkPvt27fJ69GjSqXStVeX+zy1BlrTGmgNdAZ0tzXDbrABgtYArYHO etLt7W0ol8thfHw89QF3oVBI1rq7u/uzX8dLB965XM4T3VoDrWkNtAY6A1JobeTnn38O8bq6unIH ocviD8riD8Yery/94AzQGmgN0NnnLi4uwuLiYiZPccenxQ8PD0Or1frmr+m5A+/4RHf8/aA10JrW QGugM6D7rY24bQAAALy2drudDJ2zOo+7WCwmQ+h4DvhTxVep/8gao6OjBt0AAACQIsNuAAAAXs3j v9rO4lXl8XXi6+vrL3ql+FMH3p7oBgAAgPQZdgMAAJC5Wq0W1tbWkqef0x5y5/P5ZEjdaDS68mv/ 3sA7DtUNugEAACB9ht0AAABk5sOHD2F5eTmTIXc8j/vo6Cg0m82u/z6+NvCOg+7z83MfNAAAAGTA sBsAAIDUVavVMD8/n8l53LOzs+Hs7OyHzuN+ji8NvE9PT33YAAAAkBHDbgAAAFLRbrfDwcFBmJ6e Tn3AHZ8UX11dfdF53M8Rzxt/XP/k5MSHDgAAABky7AYAAKCrHh4ekiFwPCs7iyH3xsZGqNfrr/b7 jU94xyfXAQAAgGwZdgMAANAVnz59CqVSKZPzuAuFQtje3k4G6wAAAMBwMuwGAADgRS4vL8PKykom Q+74SvTDw8PQarXceAAAABhyht0AAAD8sE6nk5xRPTc3l/qAO15xnbOzs2RdAAAAgMiwGwAAgCdr Npthb28vTExMZHIed3xiPL4eHQAAAOD3DLsBAAD4rvv7+1Aul0M+n099yD02NhY2NjbC3d2dGw8A AAB8lWE3AAAAX1Wr1cLq6moygE57yD05OZk8NR6fHgcAAAD4npH4r/Lj9f79e3cDuiz+YLBYLP56 xa8BrYHWgH7o7PLyMiwsLCSvEk97yD0/Px+q1arzuLGngdYArYHOQGs/1NrI4w8X9vf33UHosvgD wt/+EC9+DWgNtAb0amftdjsZOk9NTaU+4I7X8vKy/y3BngZaA7QGOgOe3ZphN9gAQWuA1mDIO4vn cce/E05MTKQ+4M7lcmF9fT3c3Nz4wLGngdYArYHOgBe1ZtgNNkDQGqA1GNLObm9vQ7lczuQ87nh8 1s7OTmg0Gj5o7GmgNUBroDOgK60ZdoMNELQGaA2GrLP4/+/q6mom53HHV6IfHR2FZrPpA8aeBlpz U0BroDOgq60ZdoMNELQGaA2GpLOzs7MwPz+fyXncs7OzyXqdTscHiz0NtKY10BroDEilNcNusAGC 1gCtwQB31m63w8HBQZienk59wB2fFF9eXnYeN/Y0QGugNdAZkElrht1gAwStAVqDAezs4eEhVCqV 5KzstIfc8czv9fX1UK/XfYjY0wCtgdZAZ0BmrRl2gw0QtAZoDQaos0+fPoVSqZTJedyFQiFsbW2F RqPhw8OeBmgNtAY6AzJvzbAbbICgNUBrMACdxf+3KysrmQy5Z2Zmkr9DtlotHxr2NEBroDXQGfBq rRl2gw0QtAZoDfq0s3ged/y7XBw+pz3gjtebN2/C1dWVDwp7GqA10BroDOiJ1gy7wQYIWgO0Bn3W WTyPe29vL0xNTaU+4I5Pir99+zZcX1/7gLCnAVoDrYHOdAY91ZphN9gAQWuA1qBPOru/vw9ra2sh l8ulPuSOa8Szv+/u7nww2NMArYHWQGc6g55szbAbbICgNUBr0OOdxaeq43ncWQy5Jycnw+7ubvL0 ONjTAK2B1gCdQS+3ZtgNNkDQGqA16NHO/v3f/z0Ui8VMzuOenZ0NJycnodVq+SCwpwFaA60BOoO+ aM2wG2yAoDVAa9CjnWVxHnd8Yjw+Od7pdHwA2NMArYHWAJ1BX7Vm2A02QNAaoDXoAfV6PfzjP/5j JkPufD4ftre3kzXBnmZPA62B1gCdQb+2NvLu3bsQr48fP7qD0GX39/ehWq3+esWvAa2B1oDfurm5 Caurq8lT1mkPuQuFQvIPnZvNphuPPc2eBloDrQE6g75vbcRtAwAAyN75+XlYXFzMZMgdz+M+PT0N 7XbbjQcAAAAGhmE3AABARuK52PFfJs/MzGRyHnccpl9dXbnxAAAAwEAy7AYAAEjZw8NDqFQqYXx8 PPUh99jYWFhfX3ceNwAAADDwDLsBAABSEgfOm5ubIZfLZXIe99bWVmg0Gm48AAAAMBQMuwEAALrs 8vIyrKysZHIe99TUVDg8PAytVsuNBwAAAIaKYTcAAEAXxPO4T05OQrFYTH3AHa/5+flwdnaWrAsA AAAwjAy7AQAAXiA+UV2tVpMnrLMYci8sLITz83NDbgAAAGDoGXYDAAA8Q7PZDJVKJeTz+dQH3PF1 6KVSKdze3rrxAAAAAH9i2A0AAPAD4sB5bW0tjI2NpT7knpycTAbqDw8PbjwAAADA7xh2AwAAPMGH Dx/C4uJi8pR12kPu+Er0+Gp0ryoHAAAA+DrDbgAAgK9ot9vJ0Hlubi6T87iXlpaSobohNwAAAMD3 GXYDAAD8ThxyHxwchImJiUzO415dXQ21Ws2NBwAAAPgBht0AAAB/Uq/XQ6lUyuQ87nw+H7a3t0Oj 0XDjAQAAAJ5hJP6AJV7v3793N6DL4tM5xWLx18vTOqA10Br0ppubm+Tp6izO4y4UCmFvby88PDzo DOxpoDVAa6Az4AWtjTz+wGV/f98dhC67vLz87Aeb8WtAa6A16B3n5+dhcXExkyH39PR0OD4+Tl6R rjOwp4HWAK2BzoCXt2bYDTZA0BqgNYZKp9MJ1Wo1zMzMpD7gjtfCwsKTe9EZ2NNAa4DWQGegNcNu sAGC1gCtwWfia8MrlUoYHx9PfcAdnxSPr0WPr0fXGdjTQGtaA62BzoB0WjPsBhsgaA3QGgOtXq+H zc3NkMvlUh9y5/P5UC6XkzV1BvY00JrWQGugMyDd1gy7wQYIWgO0xsB+z66srGRyHnehUAh7e3uh 2WzqDOxpgNZAa6AzIKPWDLvBBghaA7TGwIjncZ+cnIRisZjJedyzs7PJ+d+tVktnYE8DtAZaA50B Gbdm2A02QNAaoDX6XjyPOz5ZPTk5mcl53EtLS+HDhw/JcF1nYE8DtAZaA50Br9OaYTfYAEFrgNbo W3HIXalUwtjYWOpD7njm99ra2rPP49YZ2NNAa1oDrYHOgO62ZtgNNkDQGqA1+s7NzU0yeM5iyB3X KJfLyWBdZ2BPA7QGWgOd6Qx6pzXDbrABgtYArdFX34fLy8uZnMc9MzMTDg8PQ7PZ1BnY0wCtgdZA ZzqDHmzNsBtsgKA1QGv0tHgudrVaDXNzc5kMuYvFYirncesM7GmgNa2B1kBnQHdbM+wGGyBoDdAa PenxPO6JiYmBOI9bZ2BPA61pDbQGOgO625phN9gAQWuA1ugptVotrK+vZ3Ied6FQCHt7e+H+/l5n YE8DtAZaA3QGfdaaYTfYAEFrgNbome+xpaWlMDo6mvqQe3p6OhwfH4d2u60zsKdpDbQGWgN0Bn3a mmE32ABBa4DWeDWP53HPzs5mch734uJiT3/v6gy0BloDtAY6A60ZdoMNELQGaI0e1mq1wsHBQfIa 8SzO415dXQ03Nzc6A7QGWgOtATqDAWpt5N27dyFeHz9+dAehy+LZj/FJpcerV86CBK0BWuO13N3d hc3NzUzO487n82Frays0Gg2dAVoDrYHWAJ3BALY24rYBAABpu76+DqVSKZPzuKemppI3VzWbTTce AAAAYIAZdgMAAKk5OzsLxWIxk/O447nfp6enyTngAAAAAAw+w24AAKCr2u12ODw8DHNzc5kMuZeW lpIznAy5AQAAAIaLYTcAANAV8bXh29vbYWJiIvUBdy6XS16LHs8ABwAAAGA4GXYDAAAvUq/Xw9ra Wsjn86kPuQuFQqhUKs7jBgAAAMCwGwAAeJ5arRaWl5fD6Oho6kPumZmZsLe3F1qtlhsPAAAAQMKw GwAA+CHxfOyszuNeWFgIp6enzuMGAAAA4M8YdgMAAN/VbrfD8fFxZkPu+MR4HKoDAAAAwNcYdgMA AF/18PCQnJE9MTGR+oA7vg59Y2MjeT06AAAAAHyPYTcAAPBnbm5uQqlUCrlcLvUhdz6fTwbqjUbD jQcAAADgyQy7AQCAX8VXh8dXiGfxqvLJycmwt7cXms2mGw8AAADADzPsBgCAIdfpdMLp6WmYnZ3N ZMgdz/0+OztL1gUAAACA5zLsBgCAIdVut8P+/n7yhHUW53Gvrq4mr0cHAAAAgG4Yiefjxev9+/fu BnRZrVYLxWLx1yt+DWgNtMZri2djb25uhvHx8dSH3PHM742NjVCv1914nYHWQGtuCmgNdAZ0tbWR xx9CxSc6gO6KZ17+9oe98WtAa6A1Xkt8qrpUKiVPWac95C4UCqFSqSSDdXQGWgOtaQ20BjoD0mjN sBtsgKA1QGsD7uLiIqysrGQy5J6amgrVajW0Wi03XmegNdCa1kBroDMg1dYMu8EGCFoDtDaAOp1O OD4+DvPz86kPuOP15s2bZKge10VnoDVAa6A10BmQRWuG3WADBK0BWhsg7XY7+bN9fMI67QF3fFL8 7du3vhd0BloDtAZaA50Br9KaYTfYAEFrgNYGwP39fdjc3EzOyk57yD02NhbK5XK4vb1143UGWgO0 BloDnQGv1pphN9gAQWuA1vpYHDjHp6tzuVzqQ+44SN/Z2UkG6+gMtAZoDbQGOgNeuzXDbrABgtYA rfWZeC72+fl5KBaLmZzHHc/9Pjs7cx63zkBrgNZAa6AznUFPtWbYDTZA0BqgtT7x8PAQqtVqJudx xyfFl5eXw83NjRuvM9AaoDXQGuhMZ9CTrRl2gw0QtAZorcc9nscdz8pOe8idz+fD1tZWaDQabrzO QGuA1kBrgM6gp1sz7AYbIGgN0FoP3/PFxcVMzuOenp5Onhpvt9tuvM5Aa4DWQGuAzqAvWjPsBhsg aA3QWo+J53HPzc1leh43OgOtAVoDrQE6g35rzbAbbICgNUBrPaDVaoWDg4MwOTmZ+oB7dHQ0rK6u Oo9bZ6A1rYHWQGuAzqCvWzPsBhsgaA3Q2iuKZ2NXKpXMzuMul8uhXq+78ToDrWkNtAZaA3QGfd+a YTfYAEFrgNZeQXyqulQqJU9Zpz3kLhQKYW9vLzSbTTdeZ4DWQGugNUBnMDCtGXaDDRC0BmgtQxcX F2FlZSWTIffs7GyoVqvJK9LRGaA10BpoDdAZDFprht1gAwStAVpLWafTCUdHR2Fubi71AXe8isVi 8vnEddEZoDXQGmgN0BkMamsj7969C/H6+PGjOwhddn9/nzxN9XjFrwGtgdaGR3xt+M7OTpiamkp9 wB2fFI+vRb+9vXXjdQZoDbQGWgN0BkPR2ojbBgAA3f+DeblcDvl8PvUhd1xje3s73N3dufEAAAAA DBXDbgAA6JJarZacx53L5VIfck9OToZKpZI8PQ4AAAAAw8iwGwAAXiCei31xcREWFhYyOY97ZmYm Of/bedwAAAAADDvDbgAAeIY4bI5nB2VxHne83rx5E87Ozgy5AQAAAOBPDLsBAOAHxNeGxzOyx8fH Ux9wj46OhlKpFK6vr914AAAAAPgdw24AAHiCer0eyuVyJudxxzXiWo1Gw40HAAAAgK8w7AYAgG+4 uroKKysryVPWaQ+5JyYmwt7eXvL0OAAAAADwbYbdAADwBefn52FhYSGT87hnZ2eT87+dxw0AAAAA T2fYDQAAf9Jut5Oh8+TkZCZD7qWlpXB5eenGAwAAAMAzGHYDADD0Hh4ewu7ubsjn85mcx10qlcLN zY0bDwAAAAAvYNgNAMDQuru7C5ubm2FsbCyT87h3dnaSwToAAAAA8HKG3QAADJ2rq6vk6erR0dHU h9zxlej7+/vJK9IBAAAAgO4x7AYAYCh0Op3kPO7p6elMzuNeWFgIJycnyboAAAAAQPeNxKdZ4nV0 dORuQJddX18nT3M9XvFrQGugtWzFJ6oPDw+TX3PaA+745+qVlRXncWNPA60BWgOtgc6ADFobefzB XHy1ItBdl5eXn/0APH4NaA20lo1msxm2t7dDoVBIfcgdz/ze2tpKzgAHexpoDdAaaA10BmTTmmE3 2ABBa8BAtXZ7e5ucx53L5VIfcsdXoh8cHCSDdbCngdYArYHWQGdAtq0ZdoMNELQGDERr8bVGy8vL mZzHPTc3Fy4uLpzHjT0NtAZoDbQGOgNesTXDbrABgtaAvm7t5OQkGT5ncR730tJS8vs25MaeBloD tAZaA50Br9+aYTfYAEFrQN+1Fl8bvru7GyYnJ1Mfcufz+bC+vh7q9bpvAuxpoDVAa6A10JnOoIda M+wGGyBoDeib1u7u7kKlUkkG0GkPuScmJpKBuvO4saeB1gCtgdZAZzqD3mzNsBtsgKA14En++Mc/ vlprtVotrKysJK8ST3vIPT8/H05PT72qHHsaaA3QGmgN0Bn0eGuG3WADBK0B33V1dRX+6q/+6rPW /umf/inVNeOwOcvzuJeXl/3vB/Y00BqgNdAaoDPoo9YMu8EGCFoDvunDhw8hl8t9cUi8vb3d9fUe z+OemppKfcgdf18bGxvO48aeBlpzU0BroDVAZ9CHrRl2gw0QtAZ81fX19VcH3d0eeH/69Clsbm5m ch53oVBIzv5uNBo+ZOxpoDWtgdZAa4DOoE9bM+wGGyBoDfiii4uLMDY29qTh8UsG3vHJ8azO445P ix8eHoZWq+UDxp4GWtMaaA20BugM+rw1w26wAYLWgD8TB93fe6L7JQPveB738fFxKBaLqQ+44zU7 OxvOzs6SdcGeBmgNtAZaA3QGg9GaYTfYAEFrwGee8uryr13x1eDf0m63kz93ZnEed7wWFxeT348h N/Y0QGugNdAaoDMYvNYMu8EGCFoDflWr1cL4+PiLBsxfGnjf398n53HHs7LTHnDHQX2pVAr1et0H ij0N0BpoDbQG6AwGuDXDbrABgtaARDw7+6lndD914H17exvevn377CfFf+SKg/RyuRwajYYPE3sa oDXQGmgN0BkMQWuG3WADBK0ByRPd3Rp0P16Tk5OZvKp8eno6+bNsq9XyQWJPA7QGWgOtaQ10BkPU 2si7d+9CvD5+/OgOQpfFV7ZWq9Vfr/g1oDXoNd14dflrXMViMZycnDiPG3saoDXQGmhNa6AzGNLW Rtw2AIDhdX193XeD7sXFRf+CGgAAAAAw7AYAGFZxYJzFWdrduOKvc2NjIzkDHAAAAAAgMuwGABhC /fLq8kKhELa3t0Oz2fShAQAAAACfMewGABgy/TDonpmZSc7lcR43AAAAAPA1ht0AAEPk06dPPT3o LhaL4fT01JAbAAAAAPguw24AgCHRq090j46OhlKpFG5ubnxIAAAAAMCTGXYDAAyB29vbnht053K5 sLW1Fer1ug8IAAAAAPhhI3d3d+Hy8vJFV3xK6Dn6fe34Q+N+Wzv+d9a2dr+sHVvpt7Xj/yZZ29r9 svb9/b21f8D19XXfrv2f//mf4W/+5m968rXl29vbA3nPX3vtZrPZd2u/dF1rWzvLtdvtdl+tHf8b a1u7n9Z+jtdcO/7vkbWt3S9rxz/vWfvp4p/prW3tfln7ubOS11zbfMraZoJmRN1Ye6RSqXTlbMXn 6Pe14+s2+23t+N9Z29r9snZspd/Wjv+bZG1r98va1WrV2j9gcnKyr9fu5etrHfT7PX/NtZ/7A9TX XLsb30vWtnZWaz/3H6u91trxv7G2tftp7ef+EPG11o7/e2Rta/fL2vHPe9Z+uvhnemtbu1/Wfu6s 5DXXNp+ytpmgGVE31jbs9o1tbWsbdht+Wtuw29qG3a96zc3NffHpMcNuw25rW9uw2/DT2obdht3W traBs2G3ta1t2G1ta5sJmk8ZdvvGNni1tmG34ae1rW3YPeTDz59++qknB90LCwtffRWxYbdht7Wt bdht+Gltw27Dbmtb28DZsNva1jbstra1zQTNp775d23v5/d+fmtb25ndznC29nCu7czuH9PPZzj/ 13/9V/j55597ctD98PAwkPfcmd3P+yGmta3tzG5nOFvb2s7stra1013bmd0/xvnR1nZmtxmRta1t JtgHZ3YHAAAGUvxL9srKShgdHe25QfebN2+ePSwCAAAAAIhG4g8/43V0dORuQJfFIUN8dc3j9dx/ 2QdoDZ6q0+mEs7OzrrzyPa1rcXHRoBvsaaA10BqgNdAZ8OLWRh5/6Li/v+8OQpf9/kyh576mCtAa fE98td/u7m6YmJjo2SH34xPdrVbLBwb2NNAaaA3QGugMeHFrht1gAwStQR+r1+thc3Mz5PP5nh5y x2t+ft6gG+xpoDXQGqA10BnQtdYMu8EGCFqDPv2+j+dx53K5nh9ye3U52NNAa6A1rYHWQGdAGq0Z doMNELQGfSKex31xcdHT53F/7dXlBt1gTwOtgda0BloDnQHdbs2wG2yAoDXocXFQfHh4GGZmZvpq yG3QDfY00BpoTWugNdAZkGZrht1gAwStQY+6v78PW1tbYWJiIvWh9B/+8Ifw008/eXU52NNAa4DW QGuAzqBvWjPsBhsgaA16zNXVVSiVSmF0dDT1IXehUAi7u7vJYL1arXZtTU90gz0NtAZoDbQGOgPS bs2wG2yAoDXoEWdnZ5mdxz01NRWOj49Dq9X67NfQjYG3QTfY00BrgNZAa6AzIIvWDLvBBghag1cU h8IHBwdhdnY2kyF3HKZ/+PAhdDqdr/6a4sDbq8vBngZaA7QGWgN0Br3emmE32ABBa/AKms1m2N7e Tl4jnvaAO5fLheXl5VCr1Z7864uvNv/RJ7zn5+cNusGeBloDtAZaA50BmbVm2A02QNAaZKheryfn cccBdNpD7vHx8VAul0Oj0XjWrzX++fBHXl3++1eiA/Y00BpoTWugNdAZkGZrht1gAwStQQaur6/D ysrKi8/Dfup53PHJ7Pj0+Es9ZeAdX11u0A32NNAaoDXQGugMyLo1w26wAYLWICXxXOyzs7PknOws zuOem5sLJycn3zyP+zl2dna++US3V5eDPQ20BmgNtAY6A16jNcNusAGC1qDL4vC3Wq2G6enpTIbc 8cnqi4uLrg+5f2tvb+/P1v27v/s7g26wp4HWAK2B1kBnwKu1ZtgNNkDQGnRJPBt7e3s7OSs77QF3 fB16fC16fD16Vn755ZfPfg3/8z//40MHexpoDdAaaA10Brxaa4bdYAMErcELPTw8JEPuXC6X+pB7 bGwslEqlUK/XtQb2NEBroDVAa6AzGOrWRt69exfi9fHjR3cQuuz+/j55je3jFb8GtMbguLm5CWtr a8kAOu0h9+TkZPKPE1utltbAngZoDbQGaA10Blr7v0bcNgCAp4vnYp+fn4eFhYVMzuMuFovh9PQ0 1fO4AQAAAAD6kWE3AMATxCeq478mjE9YZ3Ee9+rqqldiAQAAAAB8g2E3AMA3NBqNUKlUQj6fT33I Hc/8LpfLr3IeNwAAAABAvzHsBgD4glqtlgyesziPu1AohN3d3WSwDgAAAADA0xh2AwD8xocPH8Ly 8nLyKvG0h9xTU1Ph+Pg4eUU6AAAAAAA/xrAbABh6nU4nOY97fn4+9QF3vIrFYjJUj+sCAAAAAPA8 ht0AwNBqt9thf38/TExMZHIed3xiPL4eHQAAAACAlzPsBgCGTjwbe3NzM+Tz+dSH3OPj48nZ387j BgAAAADoLsNuAGBoxKeqS6VSZudx7+7uhmaz6cYDAAAAAKTAsBsAGHjn5+fJOdlZnMc9NzcXTk5O nMcNAAAAAJAyw24AYCDF87ir1WoyfM5iyL20tBQuLi4MuQEAAAAAMmLYDQAMlPja8EqlEiYmJlIf cOdyueS16Le3t248AAAAAEDGDLsBgIFQr9fD+vp6yOfzqQ+54xpxoO48bgAAAACA1zMyOjoa4nV0 dORuQJddX1+HycnJX6/4NaA1uqtWq4Xl5eXkzzNpD7mnpqbC4eHh0A65tQY6A60BWgOtgc50Br3U 2sjjD2/39/fdQeiyy8vLz4Yk8WtAa7xcPBf79PQ0OY87iyH3wsJCcv73sJ/HrTXQGWgN0BpoDXSm M+il1gy7wQYIWqNvPDw8hIODg0zO445D9Ldv3/qXuloDnYHWAK2B1kBnOoMebc2wG2yAoDV6XjyP u1QqZfIUdzyPu1wuh7u7Ozdea6Az0BqgNdAaoDPo4dYMu8EGCFqjZ52fn4fFxcXMzuOOT40P63nc WgOdgdYArYHWAJ1Bv7Vm2A02QNAaPSWeix3Px56dnU19wB2vuM7Z2dnQn8etNdAZaA3QGmgN0Bn0 W2uG3WADBK3RE9rtdvLnkazO415eXg43NzduvNZAZ6A1rYHWQGuAzqBPWzPsBhsgaI1X9fDwEDY3 N5OzsrM4j3t9fT05Axytgc5Aa1oDrYHWAJ1Bf7dm2A02QNAar+LTp0+hVCplch53fFp8d3fXedxa A50BWgOtgdYAncEAtWbYDTZA0BqZf14rKyuZDLnjedyHh4eh1Wq58VoDnQFaA62B1gCdwYC1ZtgN NkDQGqnrdDqhWq2Gubm51Afc8SoWi+H8/DxZF62BzgCtgdZAa4DOYDBbM+wGGyBojdTE14bH14dP TU2lPuDO5XJhbW0t1Go1N15roDNAa6A10BqgMxiC1gy7wQYIWqPr7u/vQ7lcDvl8PvUh99jYWLLW w8ODG6810BmgNdAaaE1roDMYotYMu8EGCFqja+JT1aurq8kAOu0hd3xaPP75xZBba6AzQGugNdCa 1kBnMJytGXaDDRC0Rlc+g4WFhTA6Opr6kDuuE8//dh631kBngNZAa4DWQGcw3K0ZdoMNELTGs8Tz uOOfH6anp1MfcMdreXnZZ6s10BmgNdAaoDXQGWjtV4bdYAMErfFD4nncW1tbmZzHncvlwvr6eri5 uXHjtQY6A7QGWgO0BjoDrX1m5N27dyFeHz9+dAehy+JAKL5q9/GKXwNa61e3t7dhbW0tk/O44yB9 Z2cnNBoNN15roDNAa6A1QGugM9DaF424bQDAt1xdXYWVlZVMzuOempoKR0dHySvSAQAAAADgWwy7 AYAvOjs7C/Pz85mcxz07O5us1+l03HgAAAAAAJ7EsBsA+FW73Q4HBwdheno69QF3fFJ8eXnZedwA AAAAADyLYTcAEB4eHkKlUknOys7iPO719fVQr9fdeAAAAAAAns2wGwCG2KdPn0KpVMrkPO5CoZAM 1J3HDQAAAABANxh2A8AQury8DCsrK5kMuaempsLh4WFotVpuPAAAAAAAXWPYDQBDotPphGq1Gubm 5lIfcMdrYWEhnJ2dJesCAAAAAEC3GXYDwICLrw3f3d1NnrDOYsi9tLSUPDluyA0AAAAAQJoMuwFg QN3f34dyuRzy+XzqA+74OvT19fVwd3fnxgMAAAAAkAnDbgAYMLVaLayuroaxsbHUh9yTk5OhUqmE h4cHNx4AAAAAgEwZdgPAgIivDo/nZMenrNMecs/MzITDw0OvKgcAAAAA4NUYdgNAH2u32+Ho6Ciz 87gXFxfDxcWFITcAAAAAAK/OsBsA+lA8j3trayuMj4+nPuCOr0MvlUqhXq+78QAAAAAA9IyR+KrT eMWnwoDuur6+Ts6zfbzi14DWXiKex72xsRFyuVzqQ+5CoRB2dnZCs9n0TYZ9DXQGWgO0BloDnekM eq61kccfaO/v77uD0GXx/NzfDo7i14DWniMOuLN4TXm85ufnw+npafKKdLCvgc5Aa4DWQGugM51B r7Zm2A02QNBaj4rD5oODg8yG3AsLC8mQ23nc2NdAZ6A1QGugNUBn0A+tGXaDDRC01mMeHh5CpVLJ 5DzueJTJ6upquLm58Y2EfQ10BloDtAZaA3QGfdWaYTfYAEFrPeLu7i5sbW1lMuR+PI87DtbBvgY6 A61pDbQGWgN0Bv3YmmE32ABBaz3w619ZWUmesk57yD01NRUODw9Dq9XyjYN9DXQGWtMaaA20BugM +ro1w26wAYLWXkE8F/vk5CQUi8VMzuOO65ydnTmPG/sa6AzQGmgNtAboDAamNcNusAGC1jLUbreT PTc+YZ3FkHtpacl53NjXQGeA1kBroDVAZzCQrRl2gw0QtJaB+/v75DzuiYmJ1Afc+Xw+bG5uJmeA g30NdAZoDbQGWgN0BoPammE32ABBaymq1+vh7du3YWxsLPUh9/j4eDg4OAjNZtM3BfY10BmgNdAa aA3QGQx8a4bdYAMEraX0a3rz5k0YHR3N5HXlu7u7htzY10BngNZAa6A1rYHOYKhaM+wGGyBorUvi edxnZ2dhdnY2kwF3vA4PD0On0/FNgH0NdAZoDbQGWtMa6AyGrjXDbrABgtZe6P+0d4cwkWX5AodJ pgSbIEqwSSWLYBMEAoEgGwSistlNSAaBIBlEi9pMC5JBsAmiRSclyAaBQLRAkF0EAtECQbKIngTR AoEgEwQCAQmiRIsSJUogzptz9zE7M9szA0XdW3Wqvi+5k/Dy+p3uS//61Ot/33viE9VbW1uFnMcd r9HR0XB4eOgbj30NdAZoDbQGaA10BkPdmmE32ABBax2K53Gvr6+Hcrmc+4A7rvH27dtsTbCvgc4A rYHWAK2BzkBrht1gAwStPdv5+XlYWVkp5DzuSqWS7dHO48a+BjoDtAZaA7QGOgOt/ZRhN9gAQWtP dHJyEhYWFgp5VXk89/v9+/fZOeBgXwOdAVoDrQFaA52B1v6XYTfYAEFrv+Lh4SEcHByEmZmZQobc i4uL/qzAvgY60xloDbQGaA10Blp7yrD766+/DvH67rvv3EHoskajkQ3JHq/4NZBGa58+fQr1ej2M j4/nPuAeHR0Nq6ur4eLiwjcT+xroTGegNdAaoDXQGWjtia2NuG0A8F83Nzdhc3MzG0DnPeQul8th Y2Mj3N7euvEAAAAAAPBMht0AEP7zepSVlZVQKpVyH3JXKpWws7MTms2mGw8AAAAAAB0y7AZgaMXz uI+OjkK1Wi3kPO7Z2dns1SutVsvNBwAAAACAFzLsBmDotNvtsLu7G6ampgoZcsdhenxyPA7XAQAA AACA7jDsBmBoNBqN8ObNmzAxMZH7gDue+V2r1cL19bUbDwAAAAAAOTDsBmDg3dzchNevX4exsbHc h9zj4+NhfX09G6wDAAAAAAD5MewGYGBdXl6G5eXlUCqVch9yT09Ph52dHedxAwAAAABAQQy7ARgo 8Vzsk5OTMDc3l/uAOw7R43ncBwcHzuMGAAAAAICCGXYDMBDa7XbY29sLU1NTuQ+5y+Vy9qry+Hp0 AAAAAACgNwy7AUhaPBv77du32VnZeQ+5JyYmQr1eD81m040HAAAAAIAeM+wGIElXV1fh9evXYXR0 NPch98zMTPaqcudxAwAAAABA/zDsBiAZ8Vzsw8PDMD8/n/uAO16Li4vh7OzMjQcAAAAAgD5k2A1A 34tPVL979y5UKpXcB9zxSfHV1dVwcXHhxgMAAAAAQB8bKZVKIV77+/vuBnTZ+fl5mJyc/OGKXwNP d3t7GzY3N8PY2FjuQ+5yuRzevHkT7u/v3Xiwr4HOQGuA1kBrgM4ggdZGHv+Sf3d31x2ELouvP/7x MM3rkOHpG1qtVsv+MVbeQ+7p6elsD2w2m2482NdAZ6A1QGugNUBnkFBrht1gA4S+cXJyEqrVaiHn cc/OzoaDg4PsHHDAvgY6A60BWgOtATqD9Foz7AYbIPRUu93OjtKIT1gXMeReWFgIx8fHhtxgXwOd gda0BloDrQE6g8RbM+wGGyD0RHxt+NbWVpiYmMh9wB1fh/7q1Stn6YB9DXQGaA20BloDdAYD1Jph N9gAoVA3NzdhbW0tlMvl3IfclUol1Ov10Gg03Hiwr4HOAK2B1kBrgM5gwFoz7AYbIBTi8vIyLC8v Z09Z5z3k/uMf/xh2dnZCq9Vy48G+BjoDtAZaA60BOoMBbc2wG2yAkJt4LnY8H3tubq6Q87gfr2+/ /dbNB/sa6AzQGmgNtAboDAa8NcNusAFC18XzuPf29sLU1FQhw+0///nPWgP7GugM0BpoDbSmNdAZ DFlrht1gA4SuiUPura2t7KzsvAfc8XXotVotXF1daQ3sa6AzQGugNdCa1kBnMIStGXaDDRBe7Obm JmxsbISxsbHch9yjo6NhfX093N7eag3sa6AzQGugNdCa1kBnMMStGXaDDRBe9Ht8ZWUlG0DnPeSe mZkJ+/v7od1uaw3sa6AzQGugNUBroDPQmmE32ADheR4eHsLh4WGYm5sr5Dzu+fn58P79+2xdrYF9 DXQGaA20BmgNdAZae2TYDTZAeJJWqxXevXtX2Hncy8vLT25Ga2BfA50BWgOtgda0BjqD4WvNsBts gPCr4tnYm5ubhZ7HHc8A1xrY10BnOgOtgdYArYHOQGu/xrAbbIDwWefn56FWq2VPWec95I5Pi9fr 9XB/f681sK+BznQGWgOtAVoDnYHWDLvBBgjPd3p6GqrVaiHncU9NTYWDg4PsFelaA/saoDPQGmgN 0BroDLT2rGH3119/HeL13XffuYPQZY1GIxvkPV7xa+hHDw8PYX9/P8zNzRUy5I7D9DhUj+tqDexr gM5Aa6A1QGugM6CT1kbcNoDhFZ+o3trayp6wznvAHV+HvrS0FC4vL914AAAAAADgxQy7AYZQ/NdQ m5ub2VnZeQ+5y+VyWF9f7/g8bgAAAAAAgM8x7AYYItfX1+HVq1dhdHQ09yH35ORkqNfrodlsuvEA AAAAAEDXGXYDDIF4PnY8J7uI87jjud/xLI1unccNAAAAAADwOYbdAAOq3W6Ho6OjbPhcxJA7nsd9 fHxsyA0AAAAAABTCsBtgwMTXhm9tbYWJiYncB9zj4+NhY2Mjez06AAAAAABAkQy7AQbE+fl5Nngu l8u5D7njIP3du3eh1Wq58QAAAAAAQE8YdgMk7v3792F+fr6QV5UvLCxkryqPr0gHAAAAAADoJcNu gA7E13b38mzqOGyOQ+c4fM57wF0qlcLq6mr25DgAAAAAAEC/MOwGeKbT09MwOjoa1tfXC187nse9 vb1dyHnc8XXo8bXoNzc3vukAAAAAAEDfMewGeIbHQffjQDgOvIt4wjsOnNfW1go5j7tSqYSdnZ1s sA4AAAAAANCvDLsBnujg4OAng+7Hq1ar5TbwjsP1lZWV7FXieQ+5Z2dns19jq9XyzQYAAAAAAPqe YTfAExweHv7qwLmbA+/4f2d/fz/Mzc3lPuCOV7VaDWdnZz09gxwAAAAAAOC5RuLwJl5xsAJ01/n5 eZicnPzhil+TnqOjo88+0d3tgXd8bfjW1laYmprKfcAdfz3x53t9fa01QGugM9Ca1kBroDVAZ5Bk ayOPg4/d3V13ELosPi374wFj/Jq0xNd6P+cV4p0MvBuNRtjY2CjkPO7x8fHsnPG4ptYArYHOQGta A62B1gCdQcqtGXaDDZBf8NxB9+P16tWrJw28Ly4usvO4n/LU+EuvSqUSdnZ2BvY8bq2B1kBngNZA a6A1rYHOYPhaM+wGGyCf8VtndL/kCe/4+yCek13Eedzx3O94TMWgDrm1BloDnQFaA62B1rQGOoPh bc2wG2yA/EwcdI+Njb140PzjgXe73c6GzrOzs4UMuRcXF4fq95vWQGugM0BroDXQmtZAZzB8rRl2 gw2QH+n01eW/dH311VfhH//4R5iYmMh9wB1/3qurq0P5+0xroDXQGaA10BpoTWugMxi+1gy7wQbI /+v2oLuoK575HZ8iv7291ZrWQGugM0BroDXQmpsCOoOhac2wG2yAfO/o6Ci5Qff4+Hio1+vh06dP WtMaaA10BmgNtAZa0xroDIauNcNusAEOvXhGd3w6OpUh9/z8fPYUeqvV8s3TGmgNdAZoDbQGWtMa 6AyGtjXDbrABDrWUXl2+tLTk95DWQGugM0BroDVAa6Az0Nr/M+wGG+DQSmHQ/Xge98XFhW+Y1kBr oDNAa6A1QGugM9Dajxh2gw1wKL1//76vB93lcjk7j/v+/t43S2ugNdAZoDXQGqA10Blo7TMMu8EG OHTiE939ekb31NRU2NvbC81m0zdKa6A10JnOQGugNUBroDPQ2q8w7AYb4FA5PDzsyye6Z2dnw/Hx cXh4ePBN0hpoDXSmM9AaaA3QGugMtGbYDTZA/uvk5KQvn+j+8ssvQ7vd9g3SGivbhGAAABvESURB VGgN0BloDbQGaA10Bloz7AYbID8Vn5ru5zO6a7Wap7q1BloDdAZaA60BWgOdgdYMu8EGyH/d39+H sbGxvh10P17xrG60BloDnekMtAZaA7QGOgOtPXHYHYfc8bq7u3MHocuazWYW4uMVv6Y3Dg4O+vrJ 7pWVFa8y1xpoDdAZaA20BmgNdAZae0ZrI24bMCz++c9/hi+++KLvBt1LS0sG3QAAAAAAAM9k2A0M vPgvf+IbLKampvryrG6DbgAAAAAAgOcz7AYGVqPRCJubm6FcLvflq8tfvXoVHh4efKMAAAAAAAA6 YNgNDJzLy8vsiemxsbG+PaN7dXXVE90AAAAAAAAvYNgNDIyzs7NQrVZDqVTq2yH346vLPdENAAAA AADwMobdQNLiedx7e3thenq6rwfcBt0AAAAAAADdZdgNJOn29ravz+N2RjcAAAAAAEC+DLuBpHz8 +DE777rfX1X+uUF3q9XyDQQAAAAAAOgSw26g78WnoY+OjsLCwkJSA26vLgcAAAAAAMiPYTfQt9rt dtjd3Q1TU1O5D6Tjk+JLS0vh7du3XX1q3KAbAAAAAAAgH4bdQN9pNBrZedyVSiX3IffY2Fg2kI5n gD86ODjoysDboBsAAAAAACA/ht1A37i+vs7Oth4dHc19yB0H6W/evAnNZvOzP5eXDrwNugEAAAAA APJl2A303OnpaahWq4Wcnz09PZ29Gr3Vav3mz6vTgffq6qpBNwAAAAAAQM5G4iAnXvv7++4GdNn5 +XmYnJz84Ypf8x/xPO6jo6MwNzdXyJA7DtPjes8dQj934B2fTI+/NrQGWgN0BloDrWkNtAY6A/Jt beRxQBOfdAS66+zs7CeD0Pj1sIuvDd/e3g4TExOFDLmXl5df/MHjqQNvry7XGmgN0BloDdAaaA10 BhTXmmE32AALcXNzEzY2NkK5XM59wB3P/F5fX8/OAO+W3xp4G3RrDbQG6Ay0BmgNtAY6A4ptzbAb bIC5uri4CCsrK9kAOu8hd6VSCfV6PXz69CmXX8svDbzjq8sNurUGWgN0BloDtAZaA50BxbZm2A02 wFycnJyEhYWFZ5133ek1MzOTDaJbrVbuv66fD7yXlpac0a010BqgM9AaoDXQGugM6EFrht1gA+ya OPSNw+DZ2dlCzuNeXFzsyT19HHjH88A90a010BqgM9AaoDXQGugM6E1rht1gA3yx+/v77PXh4+Pj uQ+445A5no8dX4/eSx8+fPBEt9ZAa1oDnYHWAK2B1kBnQA9bM+wGG2DHrq6uwuvXrwt5VXm5XA5v 3rwJNzc3fmPhwyZoDXQGaA20BmgNdAZaM+wGG+DznZ+fZ09XFzHkrlQq2Z9PzWbTbyh82AStgc4A rYHWAK2BzkBrPzDsBhvgk52cnISFhYVCzuOO534fHR2FVqvlNxI+bILWQGeA1kBrgNZAZ6C1/2HY DTbAX/Xw8BD29/ez4XMRQ+5qtRo+fvyYrQs+bILWQGc6A62B1gCtgc5Aa7/EsBtsgJ8VXxter9fD xMRE7gPu0dHR7LXozuPGh03QGuhMZ6A10BqgNdAZaM2wG2yAHbm/vw8bGxvZALqI87jjWnFN8GET tAboDLQGWgO0BjoDrRl2gw3w2c7Pz8PKykoolUq5D7mnp6ezP3Ocx40Pm6A1QGegNdAaoDXQGdBp a4bdMMQbYDwX+/j4ODsnu6jzuI+OjpzHjQ+boDVAZ6A10BqgNdAZ8OLWDLthCDfAdrsd3r17F6am pgoZci8vL2dPjoMPm6A1QGegNdAaoDXQGdCt1gy7YYg2wEajEer1epiYmMh9wD02NhbW19fD9fW1 3wj4sAlaA3QGWgOtaQ20BjoDut7aSBxyx+vu7s4dhC5rNptZiI9X/LoXbm5uQq1WywbQeQ+5K5VK 2Nra6tmvFa31sjXQGqAz0BqgNdAa6AworrURtw0GV/yDYHFxMZRKpdyH3DMzM2F/fz+0Wi03HgAA AAAAgNwZdsOAeXh4CDs7O4WcxR2varUaTk5OsnUBAAAAAACgKIbdMCDa7XaYnp4uZMA9OjoaXr9+ HS4vL914AAAAAAAAesKwGxJ3dXWVDZ6LGHKPj4+HN2/eOI8EAAAAAACAnjPshkR9+PCh0PO49/b2 nMcNAAAAAABA3zDshoTEV5XHoXNRryuP53HHobrzuAEAAAAAAOg3ht2QgPja8Ldv34ZKpVLIedzL y8vO4wYAAAAAAKCvGXZDH7u+vg61Wi0bQBdxHvfGxka4v7934wEAAAAAAOh7ht3Qh87Pz7Onq4t4 VfnU1FTY3t7Onh4HAAAAAACAVBh2Q5+I52IfHR2Fubm5QobccZ24nvO4AQAAAAAASJFhN/RYfKJ6 d3c3e8K6iCH30tJSOD09NeQGAAAAAAAgaYbd0CONRiNsbm6GcrlcyJB7eno6XF1dufEAAAAAAAAM BMNuKNjl5WWo1WphbGyskCF3vG5ubtx4AAAAAAAABsrI4zAsvkYZ6K6zs7OfDJ3/9Kc/hVKplPtw O74SfWdnJ7Tbbd8EhrK1+DWgNdAZoDXQGmgN0BkMdmuG3ZCjb7/9trCnt+NVrVbD+/fvnceNDdCH TdAa6AzQGmgNtAboDAa+NcNuyEGr1Qp7e3vh97//fe4D7vik+Orqqs0VG6APm6A10BmgNdAaaE1r oDMYqtYMu6GLPn36FLa2tkK5XM59yD06Oho2Njacxw0+bILWQGeA1kBroDWtgc5gKFsz7IYu+Pjx Y/Z09djYWO5D7kqlEra3t8P9/b0bDz5sgtZAZ4DWQGugNa2BzmBoW/th2P3NN99kP6CT6/LysqOf 8O3tbcdr9sPa19fXya0df5y1u7d2/J8vLCwUch731NRUODw8zF6RPiz3PLaS2trxzyRrF792/Adb P+4lfu2e//bVaDSs/Qzn5+dDv3anrbnnxa/dbDaTW/ul6w7K2p105p4Xv3a73U5q7fhjrN15a+55 8Wt3opdrxz+PrN15a+55sWvHz3vWfrr4mT6FtX+ptUH/dVu7O7OSXq6d0ozoc50N62zMTNBMMM+1 f97as4bdL7mq1WpHv9B6vZ702rVaLbm144+z9svWfnh4yIbO8/PzhQy54/XXv/41W3fY7nlsJbW1 459J1rZ2KmsfHBxY+xkmJyetbe1k1u70L1B7uXY3PjNZ29pFrd3pP1br1drxx1jb2imt3elfIvZq 7Z8/fWJta/fz2vHznrWfLn6mt7a1U1m701lJL9dOfUZkbTNBM8F81zbs9hvbsLvLa3/11VfZedwT ExOFDbmH/Z4bdlvb2gbOht3WtrZht7Wtbdht+Gltw27Dbmtb27Db8NPa1jbstra1zQQNuw27/cY2 7H7h2l988UXhQ27DbsNua1vbwNmw29rWNuy2trUNuw0/rW3YbdhtbWsbdht+Wtvaht3WtraZoGH3 bwy7ndnt/fzW/un1r3/9K3z55Zfhd7/7Xe7D7D/84Q/h73//e/j3v//t++3Mbmt3sLYzu53Z7Qxn Z3Zb25ndzux2z4tc25nd6a/tzG5ndjvD2Zndzuy29lM4s9s9d2a3GZEzu61tJpjQmd3xBwMhnJyc hL/85S+hVCrlPuSem5sLR0dHHZ3HDfz0L4678aQXoDXQGWgN0BpoDdAZpNOaYTeE//wL8Pi6ljh8 LuK15EtLS+H09NSQG3zYBK0BOgOtgdYArYHOgGDYDc8WX4MUz0uYmJgoZMi9uLgYrq6u3HjwYRO0 BugMtAZaA7QGOgNe2JphN0Pp5uYmrK2thXK5XMiQ2wYIPmyC1gCdgdZAa1oDrYHOgO62ZtjNULm8 vAzLy8uFnMc9OTmZDdRtgODDJmgN0BloDbSmNdAa6AzofmuG3Qy8eC72yclJmJ+fL2TIHdeJ53/H dW2A4MMmaA3QGWgNtKY10BroDMinNcNuBlaj0QivXr0q7BXl8Tzu09NTGyD4sAlaA3QGWgO0BloD nQEFtDYSh9zxuru7cwcZCHHIXdSAu1KphK2trewM8M9pNptZiI9X/BroPq2B1kBngNZAa6A1rYHO YPhaG3HbGBRXV1dhfX29kCH31NRU2N/fD61Wy40HAAAAAACAHjDsJnnx1eFLS0uFnMddrVaz87/j edwAAAAAAABA7xh2k6T42oL4+vD4hHXeA+44RF9eXg7n5+duPAAAAAAAAPQJw26Scn9/HzY2NsLo 6GjuQ+5yuRzW1tZ+8TxuAAAAAAAAoHcMu0lCfKp6ZWWlkFeVT0xMhO3t7Scdeg8AAAAAAAD0hmE3 fSuei318fJydk533gDtes7OzYW9vL7RaLTcfAAAAAAAA+pxhN32n3W6H/f39Qs7jjlccpp+cnGTD dQAAAAAAACANht30jfja8Hq9nr1GvIghd61WC5eXl248AAAAAAAAJMiwm567vb0Na2troVwuFzLk jk+MNxoNNx4AAAAAAAASZthNz8SnqldXV8PY2FghQ+74xLghNwAAAAAAAAwGw24Kd3Z2FhYWFkKp VMp9wD0/Px8ODg6cxw0AAAAAAAADxrCbQrTb7WzoHF8hXsRT3MvLy9lQHQAAAAAAABhMht3kKr6q fHZ2tpAB9+joaHb298XFhRsPAAAAAAAAA27kcVC4u7vrbtA1Nzc3hQy441Uul8Pbt2/D7e1t392H +HT5j3+unjYHrYHWAJ2B1kBrgNZAZ0B3WjPspuu2t7cLGXJPTExka3369MkGCDZArYHWQGeA1kBr oDWtgc5gyFoz7Kar9vf3cx9yz83NZed/Pzw82AABrYHWQGeA1kBroDWtgc5gSFsz7KZr2u129rR1 HgPuUqkUlpeXw8ePH5MYctsAQWugNUBnoDXQmtZAa6AzIN/WDLvpmg8fPuRyHvfa2lp2BrgNENAa aA10BmgNtAZoDXQGWntk2E3XdPOs7sfzuJvNpg0Q0BpoDXQGaA20BmgNdAZa+x+G3XRNN4bdMzMz YW9vL7RaLRsgoDXQGuhMZ6A10BqgNdAZaO0XGXbTNfE87U6H3HNzc+H4+Dip87htgKA10JrWQGeg NUBroDXQGdC71gy76ar5+flnDblXVlbC1dWVKAGtgdYAnYHWQGuA1kBnoDXDbnrn5uYmjI+PP+lM 7vi/K0pAa6A1QGegNdAaoDXQGWDYTV+4v7/PntgulUqfHXQPw5DbBghaA60BOgOtgda0BloDnQH5 tmbYTW4ajUY4OTkJBwcH2Xneg3Yetw0QtAZa0xroDLQGaA20BjoDeteaYTfYAEFrgNZAZ6A1QGug NUBnkFxrht1gAwStAVoDnYHWAK2B1gCdQXKtGXaDDRC0BmgNdAZaA7QGWgN0Bsm1ZtgNNkDQGqA1 0BloDdAaaA3QGSTXmmE32ABBa4DWQGegNUBroDVAZ5BcayNxyB2vu7s7dxC6rNlsZiE+XvFrQGug NUBnoDXQGqA10Bnw8tZG3DYAAAAAAAAAUmPYDQAAAAAAAEByDLsBAAAAAAAASI5hNwAAAAAAAADJ MewGAAAAAAAAIDmG3QAAAAAAAAAkx7AbAAAAAAAAgOQYdgMAAAAAAACQHMNuAAAAAAAAAJJj2A0A AAAAAABAcgy7AQAAAAAAAEiOYTcAAAAAAAAAyTHsBgAAAAAAACA5I9+L/wm7u7vuBnTZ2dlZeGws XvFrQGugNUBnoDXQGqA10Bnw8tYMu8EGCFoDtAY6A60BWgOtATqD5Foz7AYbIGgN0BroDLQGaA20 BugMkmvNsBtsgKA1QGugM9AaoDXQGqAzSK41w26wAYLWAK2BzkBrgNZAa4DOILnWDLvBBghaA7QG OgOtAVoDrQE6g+RaM+wGGyBoDdAa6Ay0BmgNtAboDJJrzbAbbICgNUBroDPQGqA10BqgM0iuNcNu sAGC1gCtgc5Aa4DWQGuAziC51gy7wQYIWgO0BjoDrQFaA60BOoPkWjPsBhsgaA3QGugMtAZoDbQG 6AySa82wG2yAoDVAa6Az0BqgNdAaoDNIrjXDbrABgtYArYHOQGuA1kBrgM4gudYMu8EGCFoDtAY6 A60BWgOtATqD5Foz7AYbIGgN0BroDLQGaA20BugMkmvNsBtsgKA1QGugM9AaoDXQGqAzSK41w26w AYLWAK2BzkBrgNZAa4DOILnWRuKQO153d3fuIHRZs9nMQny84teA1kBrgM5Aa6A1QGugM+DlrY24 bQAAAAAAAACkxrAbAAAAAAAAgOQYdgMAAAAAAACQHMNuAAAAAAAAAJJj2A0AAAAAAABAcgy7AQAA AAAAAEiOYTcAAAAAAAAAyTHsBgAAAAAAACA5ht0AAAAAAAAAJMewGwAAAAAAAIDkGHYDAAAAAAAA kBzDbgAAAAAAAACSY9gNAAAAAAAAQHJGvhf/E3Z3d90N6LKzs7Pw2Fi84teA1kBrgM5Aa6A1QGug M+DlrRl2gw0QtAZoDXQGWgO0BloDdAbJtWbYDTZA0BqgNdAZaA3QGmgN0Bkk15phN9gAQWuA1kBn oDVAa6A1QGeQXGuG3WADBK0BWgOdgdYArYHWAJ1Bcq0ZdoMNELQGaA10BloDtAZaA3QGybVm2A02 QNAaoDXQGWgN0BpoDdAZJNeaYTfYAEFrgNZAZ6A1QGugNUBnkFxrht1gAwStAVoDnYHWAK2B1gCd QXKtGXaDDRC0BmgNdAZaA7QGWgN0Bsm1ZtgNNkDQGqA10BloDdAaaA3QGSTXmmE32ABBa4DWQGeg NUBroDVAZ5Bca4bdYAMErQFaA52B1gCtgdYAnUFyrRl2gw0QtAZoDXQGWgO0BloDdAbJtWbYDTZA 0BqgNdAZaA3QGmgN0Bkk15phN9gAQWuA1kBnoDVAa6A1QGeQXGuG3WADBK0BWgOdgdYArYHWAJ1B cq2NxCF3vO7u7txB6LJms5mF+HjFrwGtgdYAnYHWQGuA1kBnwMtbG3HbAAAAAAAAAEiNYTcAAAAA AAAAyTHsBgAAAAAAACA5ht0AAAAAAAAAJMewGwAAAAAAAIDkGHYDAAAAAAAAkBzDbgAAAAAAAACS Y9gNAAAAAAAAQHIMuwEAAAAAAABIjmE3AAAAAAAAAMkx7AYAAAAAAAAgOYbdAAAAAAAAACTHsBsA AAAAAACA5Ix8L/4n7O7uuhvQZWdnZ+GxsXjFrwGtgdYAnYHWQGuA1kBnwMtbM+wGGyBoDdAa6Ay0 BmgNtAboDJJrzbAbbICgNUBroDPQGqA10BqgM0iuNcNusAGC1gCtgc5Aa4DWQGuAziC51gy7wQYI WgO0BjoDrQFaA60BOoPkWjPsBhsgaA3QGugMtAZoDbQG6AySa82wG2yAoDVAa6Az0BqgNdAaoDNI rjXDbrABgtYArYHOQGuA1kBrgM4gudYMu8EGCFoDtAY6A60BWgOtATqD5Foz7AYbIGgN0BroDLQG aA20BugMkmvNsBtsgKA1QGugM9AaoDXQGqAzSK41w26wAYLWAK2BzkBrgNZAa4DOILnWDLvBBgha A7QGOgOtAVoDrQE6g+RaM+wGGyBoDdAa6Ay0BmgNtAboDJJrzbAbbICgNUBroDPQGqA10BqgM0iu NcNusAGC1gCtgc5Aa4DWQGuAziC51gy7wQYIWgO0BjoDrQFaA60BOoPkWhuJQ+543d3duYPQZc1m Mwvx8YpfA1oDrQE6A62B1gCtgc6Al7c24rYBAAAAAAAAkBrDbgAAAAAAAACSY9gNAAAAAAAAQHIM uwEAAAAAAABIjmE3AAAAAAAAAMkx7AYAAAAAAAAgOYbdAAAAAAAAACTHsBsAAAAAAACA5Bh2AwAA AAAAAJAcw24AAAAAAAAAkmPYDQAAAAAAAEByDLsBAAAAAAAASI5hNwAAAAAAAADJGfle/E/Y3d11 N6DLzs7OwmNj8YpfA1oDrQE6A62B1gCtgc6Al7dm2A02QNAaoDXQGWgN0BpoDdAZJNeaYTfYAEFr gNZAZ6A1QGugNUBnkFxrht1gAwStAVoDnYHWAK2B1gCdQXKtGXaDDRC0BmgNdAZaA7QGWgN0Bsm1 ZtgNNkDQGqA10BloDdAaaA3QGSTXmmE32ABBa4DWQGegNUBroDVAZ5Bca4bdYAMErQFaA52B1gCt gdYAnUFyrRl2gw0QtAZoDXQGWgO0BloDdAbJtWbYDTZA0BqgNdAZaA3QGmgN0Bkk15phN9gAQWuA 1kBnoDVAa6A1QGeQXGuG3WADBK0BWgOdgdYArYHWAJ1Bcq0ZdoMNELQGaA10BloDtAZaA3QGybVm 2A02QNAaoDXQGWgN0BpoDdAZJNeaYTfYAEFrgNZAZ6A1QGugNUBnkFxrht1gAwStAVoDnYHWAK2B 1gCdQXKtGXaDDRC0BmgNdAZaA7QGWgN0Bsm1NvLx48cQr2az6Q5Cl7Xb7XB7e/vDFb8GtAZaA3QG WgOtAVoDnQEvb23EbQMAAAAAAAAgNYbdAAAAAAAAACTHsBsAAAAAAACA5Bh2AwAAAAAAAJAcw24A AAAAAAAAkmPYDQAAAAAAAEByDLsBAAAAAAAASI5hNwAAAAAAAADJMewGAAAAAAAAIDmG3QAAAAAA AAAkx7AbAAAAAAAAgOQYdgMAAAAAAACQHMNuAAAAAAAAAJIz8r34n7C7u+tuQJednZ2Fx8biFb8G tAZaA3QGWgOtAVoDnQEvb82wG2yAoDVAa6Az0BqgNdAaoDNIrjXDbrABgtYArYHOQGuA1kBrgM4g udYMu8EGCFoDtAY6A60BWgOtATqD5Foz7AYbIGgN0BroDLQGaA20BugMkmvNsBtsgKA1QGugM9Aa oDXQGqAzSK41w26wAYLWAK2BzkBrgNZAa4DOILnWDLvBBghaA7QGOgOtAVoDrQE6g+RaM+wGGyBo DdAa6Ay0BmgNtAboDJJrzbAbbICgNUBroDPQGqA10BqgM0iuNcNusAGC1gCtgc5Aa4DWQGuAziC5 1gy7wQYIWgO0BjoDrQFaA60BOoPkWjPsBhsgaA3QGugMtAZoDbQG6AySa82wG2yAoDVAa6Az0Bqg NdAaoDNIrjXDbrABgtYArYHOQGuA1kBrgM4gudYMu8EGCFoDtAY6A60BWgOtATqD5Fr7Ydj9zTff ZD+gk+vy8rKjn/Dt7W3Ha/bD2tfX18mtHX+ctYtb++dRxn9U4p4//YqtpLZ2/DPJ2sWvHdt6SWvD es8bjYa1n+H8/Hzo1+60Nfe8+LWbzWZya7903UFZu5PO3PPi126320mtHX+MtTtvzT0vfu1O9HLt +OeRtTtvzT0vdu34ec/aTxc/06ew9i+1Nui/bmt3Z1bSy7VTmhF9rrNhnY2ZCZoJ5rn2z1t70rD7 b3/7209+UCdXtVrt6Bdar9eTXrtWqyW3dvxx1i5u7fj/bK+srLjnHV6xldTWjn8mWdvaqax9cHBg 7WeYnJy0trWTWbvTv0Dt5dovXdfa1i5y7U7/sVqv1o4/xtrWTmntTv8SsVdr//wfulvb2v28dvy8 Z+2ni5/prW3tVNbudFbSy7VTnxFZ20zQTDDfteN87Sn/CPf/ABbts1uts/ZqAAAAAElFTkSuQmCC UEsDBBQABgAIAAAAIQCo0Hs9JAIAAJADAAAUAAAAZHJzL21lZGlhL2ltYWdlNS53bWaUUzFv01AQ /t5zQmkSyU4LAxWioQhoCxQpAywMcR3TMgRFJFKkLm4Ij9ZS4oQ4yM2AiEBIiIHwE1gYWBg6Uykb jPA7WCrkDYlw57iKWrH0ySfffc/vvnffnQVmAe27ACTeg1eSTAoCIk/I8XgceWviQoylJTkRlpGQ Iy1N0bUzOjIo1Xu71X5HAWXMxegCKMMYMCgekXdANtCAA6JgrlnOJtk7J39gUVwk74/coBO8PvBF +HJG1W0pP/dQBblH7Vbdw8dvunb9zpWg8OJGwJ8kyG7R11QP8ilG+GgeXTHJvS0+xblHf3n39LlF xHFIaTn9hIMvv7yyKwZxBduigEkFU5aohFNUwJUcUgeOV7LVn3LMy5McdESwSpV+63G7iWDv3lJQ IPD/Kk0rOc5Rw0DyFHA354TZ6fil+5Yl8IswtqLy3R0vV2m4ymuom7kHXmMNSYGZRLFSqt4F5muu Zzab63XfbVjtJ6pc31E+ssmTzctq8UWzSav9vOuqLncW2USpmrP3et06jc/Zy7o9LN42y6Ghbzhm +ffiJfLP6yZCO7waDtcd8gzd4tfQDledzXAYIQV6v9ykLXPVKTp2yI+pZwQpJCQt0kmQvBrFJHWK dXu9RSFpmuYNibd5KjYl8WoZMvHms1Yjd4UhMtYmFc101Ne42wZmaA/4ygPBNEuVvt9TLew/S74j JIUvC0/32Tge/NS1o3k96jb9ErT+AQAA//8DAFBLAQItABQABgAIAAAAIQAIvg0VFgEAAEcCAAAT AAAAAAAAAAAAAAAAAAAAAABbQ29udGVudF9UeXBlc10ueG1sUEsBAi0AFAAGAAgAAAAhADj9If/W AAAAlAEAAAsAAAAAAAAAAAAAAAAARwEAAF9yZWxzLy5yZWxzUEsBAi0AFAAGAAgAAAAhAMa5F0n+ BQAAHCIAAA4AAAAAAAAAAAAAAAAARgIAAGRycy9lMm9Eb2MueG1sUEsBAi0AFAAGAAgAAAAhAHE0 qs25AQAAUAIAABQAAAAAAAAAAAAAAAAAcAgAAGRycy9tZWRpYS9pbWFnZTcud21mUEsBAi0AFAAG AAgAAAAhABkDbondAAAABgEAAA8AAAAAAAAAAAAAAAAAWwoAAGRycy9kb3ducmV2LnhtbFBLAQIt ABQABgAIAAAAIQD8/n/a8AAAAL0EAAAZAAAAAAAAAAAAAAAAAGULAABkcnMvX3JlbHMvZTJvRG9j LnhtbC5yZWxzUEsBAi0AFAAGAAgAAAAhAALmY5RvAgAAWgQAABQAAAAAAAAAAAAAAAAAjAwAAGRy cy9tZWRpYS9pbWFnZTgud21mUEsBAi0AFAAGAAgAAAAhAMhj5ju4AQAAUAIAABQAAAAAAAAAAAAA AAAALQ8AAGRycy9tZWRpYS9pbWFnZTYud21mUEsBAi0AFAAGAAgAAAAhAHmsGJi1AQAASAIAABQA AAAAAAAAAAAAAAAAFxEAAGRycy9tZWRpYS9pbWFnZTQud21mUEsBAi0AFAAGAAgAAAAhAIkZp8+2 AQAASAIAABQAAAAAAAAAAAAAAAAA/hIAAGRycy9tZWRpYS9pbWFnZTMud21mUEsBAi0AFAAGAAgA AAAhAC0JHM+xAQAAQAIAABQAAAAAAAAAAAAAAAAA5hQAAGRycy9tZWRpYS9pbWFnZTIud21mUEsB Ai0ACgAAAAAAAAAhAE7lkjIJnAAACZwAABQAAAAAAAAAAAAAAAAAyRYAAGRycy9tZWRpYS9pbWFn ZTEucG5nUEsBAi0AFAAGAAgAAAAhAKjQez0kAgAAkAMAABQAAAAAAAAAAAAAAAAABLMAAGRycy9t ZWRpYS9pbWFnZTUud21mUEsFBgAAAAANAA0ASgMAAFq1AAAAAA== ">
                <v:shape id="_x0000_s1027" type="#_x0000_t75" style="position:absolute;width:65297;height:14947;visibility:visible;mso-wrap-style:square" filled="t">
                  <v:fill o:detectmouseclick="t"/>
                  <v:path o:connecttype="none"/>
                </v:shape>
                <v:group id="Group 46" o:spid="_x0000_s1028" style="position:absolute;left:18529;width:26529;height:14592" coordsize="26529,14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wO5cYAAADcAAAADwAAAGRycy9kb3ducmV2LnhtbESPT2vCQBTE74V+h+UV vNVNlJYQXUVEi4cg1BSKt0f2mQSzb0N2mz/fvisUehxm5jfMejuaRvTUudqygngegSAurK65VPCV H18TEM4ja2wsk4KJHGw3z09rTLUd+JP6iy9FgLBLUUHlfZtK6YqKDLq5bYmDd7OdQR9kV0rd4RDg ppGLKHqXBmsOCxW2tK+ouF9+jIKPAYfdMj702f22n6752/k7i0mp2cu4W4HwNPr/8F/7pBUkiy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wXA7lxgAAANwA AAAPAAAAAAAAAAAAAAAAAKoCAABkcnMvZG93bnJldi54bWxQSwUGAAAAAAQABAD6AAAAnQMAAAAA ">
                  <v:group id="Group 47" o:spid="_x0000_s1029" style="position:absolute;width:26529;height:14592" coordsize="26529,145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7WWkcUAAADcAAAADwAAAGRycy9kb3ducmV2LnhtbESPT4vCMBTE78J+h/AW 9qZpXRWpRhHZXTyI4B8Qb4/m2Rabl9Jk2/rtjSB4HGbmN8x82ZlSNFS7wrKCeBCBIE6tLjhTcDr+ 9qcgnEfWWFomBXdysFx89OaYaNvynpqDz0SAsEtQQe59lUjp0pwMuoGtiIN3tbVBH2SdSV1jG+Cm lMMomkiDBYeFHCta55TeDv9GwV+L7eo7/mm2t+v6fjmOd+dtTEp9fXarGQhPnX+HX+2NVjAdju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1lpHFAAAA3AAA AA8AAAAAAAAAAAAAAAAAqgIAAGRycy9kb3ducmV2LnhtbFBLBQYAAAAABAAEAPoAAACcAwAAAAA= ">
                    <v:group id="Group 50" o:spid="_x0000_s1030" style="position:absolute;left:3905;width:21751;height:12417" coordorigin="3905" coordsize="21751,12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kzCsYAAADcAAAADwAAAGRycy9kb3ducmV2LnhtbESPQWvCQBSE7wX/w/KE 3uomlkiIriLSlh5CQSOIt0f2mQSzb0N2m8R/3y0Uehxm5htms5tMKwbqXWNZQbyIQBCXVjdcKTgX 7y8pCOeRNbaWScGDHOy2s6cNZtqOfKTh5CsRIOwyVFB732VSurImg25hO+Lg3Wxv0AfZV1L3OAa4 aeUyilbSYMNhocaODjWV99O3UfAx4rh/jd+G/H47PK5F8nXJY1LqeT7t1yA8Tf4//Nf+1ArSZQK/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Q+TMKxgAAANwA AAAPAAAAAAAAAAAAAAAAAKoCAABkcnMvZG93bnJldi54bWxQSwUGAAAAAAQABAD6AAAAnQMAAAAA ">
                      <v:shape id="Picture 58" o:spid="_x0000_s1031" type="#_x0000_t75" style="position:absolute;left:3905;top:2797;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HCpHDAAAA3AAAAA8AAABkcnMvZG93bnJldi54bWxEj9Fqg0AURN8D/YflFvqWrJU2BJNVRDGU vpQm+YCLe6NS9664G7V/3y0E8jjMzBnmkC2mFxONrrOs4HUTgSCure64UXA5V+sdCOeRNfaWScEv OcjSp9UBE21n/qbp5BsRIOwSVNB6PyRSurolg25jB+LgXe1o0Ac5NlKPOAe46WUcRVtpsOOw0OJA RUv1z+lmFFxLY5HL43tVfH7F0RTn8q3LlXp5XvI9CE+Lf4Tv7Q+tYBdv4f9MOAIy/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10cKkcMAAADcAAAADwAAAAAAAAAAAAAAAACf AgAAZHJzL2Rvd25yZXYueG1sUEsFBgAAAAAEAAQA9wAAAI8DAAAAAA== ">
                        <v:imagedata r:id="rId1215" o:title=""/>
                        <v:path arrowok="t"/>
                      </v:shape>
                      <v:line id="Straight Connector 59" o:spid="_x0000_s1032" style="position:absolute;visibility:visible;mso-wrap-style:square" from="3939,12382" to="25656,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8kKsUAAADcAAAADwAAAGRycy9kb3ducmV2LnhtbESPQWvCQBSE74L/YXlCb7oxlKqpq4io 1EMPpkV6fGSfSTD7NuyumvbXuwXB4zAz3zDzZWcacSXna8sKxqMEBHFhdc2lgu+v7XAKwgdkjY1l UvBLHpaLfm+OmbY3PtA1D6WIEPYZKqhCaDMpfVGRQT+yLXH0TtYZDFG6UmqHtwg3jUyT5E0arDku VNjSuqLinF+MAmf/jrTfdJ8/m/z0OjOpSdrdTqmXQbd6BxGoC8/wo/2hFUzTCfyfiUdAL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s8kKsUAAADcAAAADwAAAAAAAAAA AAAAAAChAgAAZHJzL2Rvd25yZXYueG1sUEsFBgAAAAAEAAQA+QAAAJMDAAAAAA== " strokecolor="windowText" strokeweight="1pt">
                        <v:stroke startarrow="oval" startarrowwidth="narrow" startarrowlength="short" endarrow="classic" endarrowwidth="narrow"/>
                        <o:lock v:ext="edit" shapetype="f"/>
                      </v:line>
                      <v:line id="Straight Connector 60" o:spid="_x0000_s1033" style="position:absolute;flip:y;visibility:visible;mso-wrap-style:square" from="3905,0" to="3905,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5HJi8EAAADcAAAADwAAAGRycy9kb3ducmV2LnhtbERPy4rCMBTdC/MP4Q6403QUhlKNRQqD uio+EJeX5vaBzU2nyWj1681iwOXhvJfpYFpxo941lhV8TSMQxIXVDVcKTsefSQzCeWSNrWVS8CAH 6epjtMRE2zvv6XbwlQgh7BJUUHvfJVK6oiaDbmo74sCVtjfoA+wrqXu8h3DTylkUfUuDDYeGGjvK aiquhz+jYDPflZuTj8/xxZRZ/vzN97suV2r8OawXIDwN/i3+d2+1gngW1oYz4QjI1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jkcmLwQAAANwAAAAPAAAAAAAAAAAAAAAA AKECAABkcnMvZG93bnJldi54bWxQSwUGAAAAAAQABAD5AAAAjwMAAAAA " strokecolor="windowText" strokeweight="1pt">
                        <v:stroke startarrow="oval" startarrowwidth="narrow" startarrowlength="short" endarrow="classic" endarrowwidth="narrow"/>
                        <o:lock v:ext="edit" shapetype="f"/>
                      </v:line>
                    </v:group>
                    <v:shape id="Picture 51" o:spid="_x0000_s1034" type="#_x0000_t75" style="position:absolute;left:2413;top:1246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1oJ/zGAAAA3AAAAA8AAABkcnMvZG93bnJldi54bWxEj0FrwkAUhO9C/8PyCt500yBpmrqKCAVB UJoWSm/P7DMJZt8u2W2M/94tFHocZuYbZrkeTScG6n1rWcHTPAFBXFndcq3g8+NtloPwAVljZ5kU 3MjDevUwWWKh7ZXfaShDLSKEfYEKmhBcIaWvGjLo59YRR+9se4Mhyr6WusdrhJtOpkmSSYMtx4UG HW0bqi7lj1HwdToll8U+ex4yt0/Lw/exPrujUtPHcfMKItAY/sN/7Z1WkKcv8HsmHgG5u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Wgn/MYAAADcAAAADwAAAAAAAAAAAAAA AACfAgAAZHJzL2Rvd25yZXYueG1sUEsFBgAAAAAEAAQA9wAAAJIDAAAAAA== ">
                      <v:imagedata r:id="rId1216" o:title=""/>
                    </v:shape>
                    <v:shape id="Picture 52" o:spid="_x0000_s1035" type="#_x0000_t75" style="position:absolute;left:2032;top:4109;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4HdT3CAAAA3AAAAA8AAABkcnMvZG93bnJldi54bWxET91qwjAUvh/sHcIZ7EZm2g2GdEbpBlJB Ydj6AKfNsS02JyWJWt/eXAx2+fH9L9eTGcSVnO8tK0jnCQjixuqeWwXHavO2AOEDssbBMim4k4f1 6vlpiZm2Nz7QtQytiCHsM1TQhTBmUvqmI4N+bkfiyJ2sMxgidK3UDm8x3AzyPUk+pcGeY0OHI/10 1JzLi1FQJfvveu/6YvZb1LMcp7TdValSry9T/gUi0BT+xX/urVaw+Ijz45l4BOTq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OB3U9wgAAANwAAAAPAAAAAAAAAAAAAAAAAJ8C AABkcnMvZG93bnJldi54bWxQSwUGAAAAAAQABAD3AAAAjgMAAAAA ">
                      <v:imagedata r:id="rId1217" o:title=""/>
                    </v:shape>
                    <v:shape id="Picture 53" o:spid="_x0000_s1036" type="#_x0000_t75" style="position:absolute;left:2159;top:7937;width:1651;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q2Z7HAAAA3AAAAA8AAABkcnMvZG93bnJldi54bWxEj91qwkAUhO8F32E5Be90Y60iMatYUSiF gj9pvT1kT5Ng9mzIrjH16d1CoZfDzHzDJKvOVKKlxpWWFYxHEQjizOqScwXpaTecg3AeWWNlmRT8 kIPVst9LMNb2xgdqjz4XAcIuRgWF93UspcsKMuhGtiYO3rdtDPogm1zqBm8Bbir5HEUzabDksFBg TZuCssvxahTY921KX/t6ekinnx8vr/vJfbs+KzV46tYLEJ46/x/+a79pBfPJGH7PhCMglw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aq2Z7HAAAA3AAAAA8AAAAAAAAAAAAA AAAAnwIAAGRycy9kb3ducmV2LnhtbFBLBQYAAAAABAAEAPcAAACTAwAAAAA= ">
                      <v:imagedata r:id="rId1218" o:title=""/>
                    </v:shape>
                    <v:shape id="Picture 54" o:spid="_x0000_s1037" type="#_x0000_t75" style="position:absolute;top:571;width:3810;height:20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fPwjGAAAA3AAAAA8AAABkcnMvZG93bnJldi54bWxEj0FrwkAUhO8F/8PyhN7qJimojW5ELaUF QdSWen1kn0kw+zZkt0n677sFweMwM98wy9VgatFR6yrLCuJJBII4t7riQsHX59vTHITzyBpry6Tg lxysstHDElNtez5Sd/KFCBB2KSoovW9SKV1ekkE3sQ1x8C62NeiDbAupW+wD3NQyiaKpNFhxWCix oW1J+fX0YxRMzxW97Lp4c6iT19l+s+vfD9+FUo/jYb0A4Wnw9/Ct/aEVzJ8T+D8TjoDM/g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758/CMYAAADcAAAADwAAAAAAAAAAAAAA AACfAgAAZHJzL2Rvd25yZXYueG1sUEsFBgAAAAAEAAQA9wAAAJIDAAAAAA== ">
                      <v:imagedata r:id="rId1219" o:title=""/>
                    </v:shape>
                    <v:shape id="Picture 55" o:spid="_x0000_s1038" type="#_x0000_t75" style="position:absolute;left:15149;top:12465;width:241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ET43nEAAAA3AAAAA8AAABkcnMvZG93bnJldi54bWxEj0FrAjEUhO8F/0N4greatWKV1ShSKIgX 0W4P3h6b52Zx87JNoq7/3ghCj8PMfMMsVp1txJV8qB0rGA0zEMSl0zVXCoqf7/cZiBCRNTaOScGd AqyWvbcF5trdeE/XQ6xEgnDIUYGJsc2lDKUhi2HoWuLknZy3GJP0ldQebwluG/mRZZ/SYs1pwWBL X4bK8+FiFdD0d5Sd9tONmZjC6138uxTHrVKDfreeg4jUxf/wq73RCmbjMTzPpCMglw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ET43nEAAAA3AAAAA8AAAAAAAAAAAAAAAAA nwIAAGRycy9kb3ducmV2LnhtbFBLBQYAAAAABAAEAPcAAACQAwAAAAA= ">
                      <v:imagedata r:id="rId1220" o:title=""/>
                    </v:shape>
                    <v:shape id="Picture 56" o:spid="_x0000_s1039" type="#_x0000_t75" style="position:absolute;left:8924;top:12465;width:241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TN8HGAAAA3AAAAA8AAABkcnMvZG93bnJldi54bWxEj0trwkAUhfeF/ofhFropZqa1SEgdRSqC 4Mb6Ane3mWsSzNyJmdHEf98pFLo8nMfHGU97W4sbtb5yrOE1USCIc2cqLjTstotBCsIHZIO1Y9Jw Jw/TyePDGDPjOv6i2yYUIo6wz1BDGUKTSenzkiz6xDXE0Tu51mKIsi2kabGL47aWb0qNpMWKI6HE hj5Lys+bq43cl+1wrRbzw8pc9oVZHbv793qm9fNTP/sAEagP/+G/9tJoSIfv8HsmHgE5+Q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BRM3wcYAAADcAAAADwAAAAAAAAAAAAAA AACfAgAAZHJzL2Rvd25yZXYueG1sUEsFBgAAAAAEAAQA9wAAAJIDAAAAAA== ">
                      <v:imagedata r:id="rId1221" o:title=""/>
                    </v:shape>
                    <v:shape id="Picture 57" o:spid="_x0000_s1040" type="#_x0000_t75" style="position:absolute;left:22465;top:12433;width:406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wBPjDAAAA3AAAAA8AAABkcnMvZG93bnJldi54bWxEj0FrwkAUhO9C/8PyCr1I3VSphDQbkYLW q0Z6fuw+s6HZtyG7atpf7wpCj8PMN8OUq9F14kJDaD0reJtlIIi1Ny03Co715jUHESKywc4zKfil AKvqaVJiYfyV93Q5xEakEg4FKrAx9oWUQVtyGGa+J07eyQ8OY5JDI82A11TuOjnPsqV02HJasNjT pyX9czg7BfnWbet2Wvffp9zq9ddG/2EelHp5HtcfICKN8T/8oHcmcYt3uJ9JR0BWN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nAE+MMAAADcAAAADwAAAAAAAAAAAAAAAACf AgAAZHJzL2Rvd25yZXYueG1sUEsFBgAAAAAEAAQA9wAAAI8DAAAAAA== ">
                      <v:imagedata r:id="rId1510" o:title=""/>
                    </v:shape>
                  </v:group>
                  <v:oval id="Oval 48" o:spid="_x0000_s1041" style="position:absolute;left:9050;top:7509;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Tj48YA AADcAAAADwAAAGRycy9kb3ducmV2LnhtbESP3WrCQBSE7wt9h+UUeqebKkklukpVAhV6o+0DnGZP fjB7NmbXJO3TuwWhl8PMfMOsNqNpRE+dqy0reJlGIIhzq2suFXx9ZpMFCOeRNTaWScEPOdisHx9W mGo78JH6ky9FgLBLUUHlfZtK6fKKDLqpbYmDV9jOoA+yK6XucAhw08hZFCXSYM1hocKWdhXl59PV KPidvc4PWb8vvpOsoI/hEm+3cazU89P4tgThafT/4Xv7XStYzBP4OxOOgFzfAAAA//8DAFBLAQIt ABQABgAIAAAAIQDw94q7/QAAAOIBAAATAAAAAAAAAAAAAAAAAAAAAABbQ29udGVudF9UeXBlc10u eG1sUEsBAi0AFAAGAAgAAAAhADHdX2HSAAAAjwEAAAsAAAAAAAAAAAAAAAAALgEAAF9yZWxzLy5y ZWxzUEsBAi0AFAAGAAgAAAAhADMvBZ5BAAAAOQAAABAAAAAAAAAAAAAAAAAAKQIAAGRycy9zaGFw ZXhtbC54bWxQSwECLQAUAAYACAAAACEASmTj48YAAADcAAAADwAAAAAAAAAAAAAAAACYAgAAZHJz L2Rvd25yZXYueG1sUEsFBgAAAAAEAAQA9QAAAIsDAAAAAA== " filled="f" strokecolor="red" strokeweight="1pt"/>
                  <v:oval id="Oval 49" o:spid="_x0000_s1042" style="position:absolute;left:17419;top:3791;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hGeMYA AADcAAAADwAAAGRycy9kb3ducmV2LnhtbESP3WrCQBSE7wXfYTlC73RTJSqpq6glUKE3tX2A0+zJ D82ejdk1SX16Vyj0cpiZb5jNbjC16Kh1lWUFz7MIBHFmdcWFgq/PdLoG4TyyxtoyKfglB7vteLTB RNueP6g7+0IECLsEFZTeN4mULivJoJvZhjh4uW0N+iDbQuoW+wA3tZxH0VIarDgslNjQsaTs53w1 Cm7z1eKUdq/59zLN6b2/xIdDHCv1NBn2LyA8Df4//Nd+0wrWixU8zoQjILd3AAAA//8DAFBLAQIt ABQABgAIAAAAIQDw94q7/QAAAOIBAAATAAAAAAAAAAAAAAAAAAAAAABbQ29udGVudF9UeXBlc10u eG1sUEsBAi0AFAAGAAgAAAAhADHdX2HSAAAAjwEAAAsAAAAAAAAAAAAAAAAALgEAAF9yZWxzLy5y ZWxzUEsBAi0AFAAGAAgAAAAhADMvBZ5BAAAAOQAAABAAAAAAAAAAAAAAAAAAKQIAAGRycy9zaGFw ZXhtbC54bWxQSwECLQAUAAYACAAAACEAJShGeMYAAADcAAAADwAAAAAAAAAAAAAAAACYAgAAZHJz L2Rvd25yZXYueG1sUEsFBgAAAAAEAAQA9QAAAIsDAAAAAA== " filled="f" strokecolor="red" strokeweight="1pt"/>
                </v:group>
                <w10:anchorlock/>
              </v:group>
            </w:pict>
          </mc:Fallback>
        </mc:AlternateContent>
      </w:r>
    </w:p>
    <w:p w:rsidR="007A2AA0" w:rsidRDefault="007A2AA0" w:rsidP="00E75080">
      <w:pPr>
        <w:tabs>
          <w:tab w:val="left" w:pos="284"/>
          <w:tab w:val="left" w:pos="2835"/>
          <w:tab w:val="left" w:pos="5387"/>
          <w:tab w:val="left" w:pos="7938"/>
        </w:tabs>
        <w:ind w:firstLine="142"/>
      </w:pPr>
      <w:r>
        <w:t>Ta có:</w:t>
      </w:r>
    </w:p>
    <w:p w:rsidR="007A2AA0" w:rsidRPr="00D76C7E" w:rsidRDefault="007A2AA0" w:rsidP="0017391D">
      <w:pPr>
        <w:pStyle w:val="ListParagraph"/>
        <w:numPr>
          <w:ilvl w:val="0"/>
          <w:numId w:val="35"/>
        </w:numPr>
        <w:tabs>
          <w:tab w:val="left" w:pos="284"/>
          <w:tab w:val="left" w:pos="2835"/>
          <w:tab w:val="left" w:pos="5387"/>
          <w:tab w:val="left" w:pos="7938"/>
        </w:tabs>
        <w:jc w:val="both"/>
        <w:rPr>
          <w:szCs w:val="24"/>
        </w:rPr>
      </w:pPr>
      <w:r w:rsidRPr="00D76C7E">
        <w:rPr>
          <w:position w:val="-6"/>
          <w:szCs w:val="24"/>
        </w:rPr>
        <w:object w:dxaOrig="1460" w:dyaOrig="320">
          <v:shape id="_x0000_i1840" type="#_x0000_t75" style="width:72.6pt;height:16.15pt" o:ole="">
            <v:imagedata r:id="rId1511" o:title=""/>
          </v:shape>
          <o:OLEObject Type="Embed" ProgID="Equation.DSMT4" ShapeID="_x0000_i1840" DrawAspect="Content" ObjectID="_1653896335" r:id="rId1512"/>
        </w:object>
      </w:r>
      <w:r>
        <w:rPr>
          <w:szCs w:val="24"/>
        </w:rPr>
        <w:t>.</w:t>
      </w:r>
    </w:p>
    <w:p w:rsidR="007A2AA0" w:rsidRDefault="007A2AA0" w:rsidP="00E75080">
      <w:pPr>
        <w:tabs>
          <w:tab w:val="left" w:pos="284"/>
          <w:tab w:val="left" w:pos="2835"/>
          <w:tab w:val="left" w:pos="5387"/>
          <w:tab w:val="left" w:pos="7938"/>
        </w:tabs>
        <w:ind w:firstLine="142"/>
      </w:pPr>
      <w:r>
        <w:t>Từ đồ thị:</w:t>
      </w:r>
    </w:p>
    <w:p w:rsidR="007A2AA0" w:rsidRDefault="007A2AA0" w:rsidP="0017391D">
      <w:pPr>
        <w:pStyle w:val="ListParagraph"/>
        <w:numPr>
          <w:ilvl w:val="0"/>
          <w:numId w:val="35"/>
        </w:numPr>
        <w:tabs>
          <w:tab w:val="left" w:pos="284"/>
          <w:tab w:val="left" w:pos="2835"/>
          <w:tab w:val="left" w:pos="5387"/>
          <w:tab w:val="left" w:pos="7938"/>
        </w:tabs>
        <w:jc w:val="both"/>
        <w:rPr>
          <w:szCs w:val="24"/>
        </w:rPr>
      </w:pPr>
      <w:r>
        <w:rPr>
          <w:szCs w:val="24"/>
        </w:rPr>
        <w:t xml:space="preserve">tại </w:t>
      </w:r>
      <w:r w:rsidRPr="00D76C7E">
        <w:rPr>
          <w:position w:val="-6"/>
          <w:szCs w:val="24"/>
        </w:rPr>
        <w:object w:dxaOrig="940" w:dyaOrig="320">
          <v:shape id="_x0000_i1841" type="#_x0000_t75" style="width:46.65pt;height:16.15pt" o:ole="">
            <v:imagedata r:id="rId1513" o:title=""/>
          </v:shape>
          <o:OLEObject Type="Embed" ProgID="Equation.DSMT4" ShapeID="_x0000_i1841" DrawAspect="Content" ObjectID="_1653896336" r:id="rId1514"/>
        </w:object>
      </w:r>
      <w:r>
        <w:rPr>
          <w:szCs w:val="24"/>
        </w:rPr>
        <w:t xml:space="preserve"> thì </w:t>
      </w:r>
      <w:r w:rsidRPr="00D76C7E">
        <w:rPr>
          <w:position w:val="-6"/>
          <w:szCs w:val="24"/>
        </w:rPr>
        <w:object w:dxaOrig="800" w:dyaOrig="320">
          <v:shape id="_x0000_i1842" type="#_x0000_t75" style="width:39.75pt;height:16.15pt" o:ole="">
            <v:imagedata r:id="rId1515" o:title=""/>
          </v:shape>
          <o:OLEObject Type="Embed" ProgID="Equation.DSMT4" ShapeID="_x0000_i1842" DrawAspect="Content" ObjectID="_1653896337" r:id="rId1516"/>
        </w:object>
      </w:r>
      <w:r>
        <w:rPr>
          <w:szCs w:val="24"/>
        </w:rPr>
        <w:t>.</w:t>
      </w:r>
    </w:p>
    <w:p w:rsidR="007A2AA0" w:rsidRPr="00D76C7E" w:rsidRDefault="007A2AA0" w:rsidP="0017391D">
      <w:pPr>
        <w:pStyle w:val="ListParagraph"/>
        <w:numPr>
          <w:ilvl w:val="0"/>
          <w:numId w:val="35"/>
        </w:numPr>
        <w:tabs>
          <w:tab w:val="left" w:pos="284"/>
          <w:tab w:val="left" w:pos="2835"/>
          <w:tab w:val="left" w:pos="5387"/>
          <w:tab w:val="left" w:pos="7938"/>
        </w:tabs>
        <w:jc w:val="both"/>
        <w:rPr>
          <w:szCs w:val="24"/>
        </w:rPr>
      </w:pPr>
      <w:r>
        <w:rPr>
          <w:szCs w:val="24"/>
        </w:rPr>
        <w:t xml:space="preserve">tại </w:t>
      </w:r>
      <w:r w:rsidRPr="00D76C7E">
        <w:rPr>
          <w:position w:val="-6"/>
          <w:szCs w:val="24"/>
        </w:rPr>
        <w:object w:dxaOrig="940" w:dyaOrig="320">
          <v:shape id="_x0000_i1843" type="#_x0000_t75" style="width:46.65pt;height:16.15pt" o:ole="">
            <v:imagedata r:id="rId1517" o:title=""/>
          </v:shape>
          <o:OLEObject Type="Embed" ProgID="Equation.DSMT4" ShapeID="_x0000_i1843" DrawAspect="Content" ObjectID="_1653896338" r:id="rId1518"/>
        </w:object>
      </w:r>
      <w:r>
        <w:rPr>
          <w:szCs w:val="24"/>
        </w:rPr>
        <w:t xml:space="preserve"> thì </w:t>
      </w:r>
      <w:r w:rsidRPr="00D76C7E">
        <w:rPr>
          <w:position w:val="-6"/>
          <w:szCs w:val="24"/>
        </w:rPr>
        <w:object w:dxaOrig="820" w:dyaOrig="320">
          <v:shape id="_x0000_i1844" type="#_x0000_t75" style="width:41.45pt;height:16.15pt" o:ole="">
            <v:imagedata r:id="rId1519" o:title=""/>
          </v:shape>
          <o:OLEObject Type="Embed" ProgID="Equation.DSMT4" ShapeID="_x0000_i1844" DrawAspect="Content" ObjectID="_1653896339" r:id="rId1520"/>
        </w:object>
      </w:r>
      <w:r>
        <w:rPr>
          <w:szCs w:val="24"/>
        </w:rPr>
        <w:t>.</w:t>
      </w:r>
    </w:p>
    <w:p w:rsidR="007A2AA0" w:rsidRPr="00D070ED" w:rsidRDefault="007A2AA0" w:rsidP="00E75080">
      <w:pPr>
        <w:tabs>
          <w:tab w:val="left" w:pos="284"/>
          <w:tab w:val="left" w:pos="2835"/>
          <w:tab w:val="left" w:pos="5387"/>
          <w:tab w:val="left" w:pos="7938"/>
        </w:tabs>
        <w:ind w:firstLine="142"/>
      </w:pPr>
      <w:r>
        <w:t xml:space="preserve">→ </w:t>
      </w:r>
      <w:r w:rsidRPr="00AC5497">
        <w:rPr>
          <w:position w:val="-36"/>
        </w:rPr>
        <w:object w:dxaOrig="2060" w:dyaOrig="840">
          <v:shape id="_x0000_i1845" type="#_x0000_t75" style="width:102.55pt;height:42.05pt" o:ole="">
            <v:imagedata r:id="rId1521" o:title=""/>
          </v:shape>
          <o:OLEObject Type="Embed" ProgID="Equation.DSMT4" ShapeID="_x0000_i1845" DrawAspect="Content" ObjectID="_1653896340" r:id="rId1522"/>
        </w:object>
      </w:r>
      <w:r>
        <w:t xml:space="preserve"> → </w:t>
      </w:r>
      <w:r w:rsidRPr="00D070ED">
        <w:rPr>
          <w:position w:val="-34"/>
        </w:rPr>
        <w:object w:dxaOrig="2520" w:dyaOrig="820">
          <v:shape id="_x0000_i1846" type="#_x0000_t75" style="width:126.7pt;height:41.45pt" o:ole="">
            <v:imagedata r:id="rId1523" o:title=""/>
          </v:shape>
          <o:OLEObject Type="Embed" ProgID="Equation.DSMT4" ShapeID="_x0000_i1846" DrawAspect="Content" ObjectID="_1653896341" r:id="rId1524"/>
        </w:object>
      </w:r>
      <w:r w:rsidRPr="00D070ED">
        <w:t xml:space="preserve">H và </w:t>
      </w:r>
      <w:r w:rsidRPr="00D070ED">
        <w:rPr>
          <w:position w:val="-4"/>
        </w:rPr>
        <w:object w:dxaOrig="540" w:dyaOrig="260">
          <v:shape id="_x0000_i1847" type="#_x0000_t75" style="width:27.05pt;height:13.25pt" o:ole="">
            <v:imagedata r:id="rId1525" o:title=""/>
          </v:shape>
          <o:OLEObject Type="Embed" ProgID="Equation.DSMT4" ShapeID="_x0000_i1847" DrawAspect="Content" ObjectID="_1653896342" r:id="rId1526"/>
        </w:object>
      </w:r>
      <w:r w:rsidRPr="00D070ED">
        <w:t>Ω.</w:t>
      </w:r>
    </w:p>
    <w:p w:rsidR="007A2AA0" w:rsidRPr="00D070ED" w:rsidRDefault="007A2AA0" w:rsidP="00E75080">
      <w:pPr>
        <w:tabs>
          <w:tab w:val="left" w:pos="284"/>
          <w:tab w:val="left" w:pos="2835"/>
          <w:tab w:val="left" w:pos="5387"/>
          <w:tab w:val="left" w:pos="7938"/>
        </w:tabs>
        <w:ind w:firstLine="142"/>
      </w:pPr>
      <w:r w:rsidRPr="00D070ED">
        <w:t xml:space="preserve">Khi </w:t>
      </w:r>
      <w:r w:rsidRPr="00D070ED">
        <w:rPr>
          <w:position w:val="-6"/>
        </w:rPr>
        <w:object w:dxaOrig="980" w:dyaOrig="279">
          <v:shape id="_x0000_i1848" type="#_x0000_t75" style="width:48.95pt;height:13.8pt" o:ole="">
            <v:imagedata r:id="rId1527" o:title=""/>
          </v:shape>
          <o:OLEObject Type="Embed" ProgID="Equation.DSMT4" ShapeID="_x0000_i1848" DrawAspect="Content" ObjectID="_1653896343" r:id="rId1528"/>
        </w:object>
      </w:r>
      <w:r w:rsidRPr="00D070ED">
        <w:t xml:space="preserve"> rad/s thì </w:t>
      </w:r>
      <w:r w:rsidRPr="00D070ED">
        <w:rPr>
          <w:position w:val="-16"/>
        </w:rPr>
        <w:object w:dxaOrig="4599" w:dyaOrig="540">
          <v:shape id="_x0000_i1849" type="#_x0000_t75" style="width:229.25pt;height:27.05pt" o:ole="">
            <v:imagedata r:id="rId1529" o:title=""/>
          </v:shape>
          <o:OLEObject Type="Embed" ProgID="Equation.DSMT4" ShapeID="_x0000_i1849" DrawAspect="Content" ObjectID="_1653896344" r:id="rId1530"/>
        </w:object>
      </w:r>
      <w:r w:rsidRPr="00D070ED">
        <w:t>Ω.</w:t>
      </w:r>
    </w:p>
    <w:p w:rsidR="007A2AA0" w:rsidRPr="003F7832" w:rsidRDefault="007A2AA0" w:rsidP="00E75080">
      <w:pPr>
        <w:tabs>
          <w:tab w:val="left" w:pos="284"/>
          <w:tab w:val="left" w:pos="2835"/>
          <w:tab w:val="left" w:pos="5387"/>
          <w:tab w:val="left" w:pos="7938"/>
        </w:tabs>
        <w:ind w:firstLine="142"/>
      </w:pPr>
      <w:r w:rsidRPr="000918A7">
        <w:rPr>
          <w:b/>
          <w:bCs/>
        </w:rPr>
        <w:t>Câu 37:</w:t>
      </w:r>
      <w:r w:rsidRPr="003F7832">
        <w:t xml:space="preserve"> Một con lắc lò xo gồm một vật nhỏ khối lượng </w:t>
      </w:r>
      <w:r w:rsidRPr="009B614B">
        <w:rPr>
          <w:position w:val="-6"/>
        </w:rPr>
        <w:object w:dxaOrig="260" w:dyaOrig="220">
          <v:shape id="_x0000_i1850" type="#_x0000_t75" style="width:13.25pt;height:10.95pt" o:ole="">
            <v:imagedata r:id="rId1233" o:title=""/>
          </v:shape>
          <o:OLEObject Type="Embed" ProgID="Equation.DSMT4" ShapeID="_x0000_i1850" DrawAspect="Content" ObjectID="_1653896345" r:id="rId1531"/>
        </w:object>
      </w:r>
      <w:r w:rsidRPr="003F7832">
        <w:t xml:space="preserve"> và lò xo nhẹ có độ cứng 40 N/m, được treo vào một điểm cố định. Giữ vật ở vị trí lò xo dãn 10 cm rồi </w:t>
      </w:r>
      <w:r>
        <w:t>thả nhẹ</w:t>
      </w:r>
      <w:r w:rsidRPr="003F7832">
        <w:t xml:space="preserve">, vật dao động điều hòa theo phương thẳng đứng. Biết tốc độ cực đại của vật bằng 70 cm/s. Lấy </w:t>
      </w:r>
      <w:r w:rsidRPr="009B614B">
        <w:rPr>
          <w:position w:val="-10"/>
        </w:rPr>
        <w:object w:dxaOrig="760" w:dyaOrig="320">
          <v:shape id="_x0000_i1851" type="#_x0000_t75" style="width:38pt;height:16.15pt" o:ole="">
            <v:imagedata r:id="rId1235" o:title=""/>
          </v:shape>
          <o:OLEObject Type="Embed" ProgID="Equation.DSMT4" ShapeID="_x0000_i1851" DrawAspect="Content" ObjectID="_1653896346" r:id="rId1532"/>
        </w:object>
      </w:r>
      <w:r w:rsidRPr="003F7832">
        <w:t xml:space="preserve"> m/s</w:t>
      </w:r>
      <w:r w:rsidRPr="003F7832">
        <w:rPr>
          <w:vertAlign w:val="superscript"/>
        </w:rPr>
        <w:t>2</w:t>
      </w:r>
      <w:r w:rsidRPr="003F7832">
        <w:t xml:space="preserve">. </w:t>
      </w:r>
      <w:r>
        <w:t>Gia tốc cực đại của dao động là</w:t>
      </w:r>
    </w:p>
    <w:p w:rsidR="007A2AA0" w:rsidRDefault="007A2AA0" w:rsidP="00E75080">
      <w:pPr>
        <w:tabs>
          <w:tab w:val="left" w:pos="284"/>
          <w:tab w:val="left" w:pos="2835"/>
          <w:tab w:val="left" w:pos="5387"/>
          <w:tab w:val="left" w:pos="7938"/>
        </w:tabs>
        <w:ind w:firstLine="142"/>
      </w:pPr>
      <w:r>
        <w:rPr>
          <w:b/>
          <w:bCs/>
        </w:rPr>
        <w:tab/>
      </w:r>
      <w:r w:rsidRPr="000918A7">
        <w:rPr>
          <w:b/>
          <w:bCs/>
        </w:rPr>
        <w:t>A.</w:t>
      </w:r>
      <w:r w:rsidRPr="003F7832">
        <w:t xml:space="preserve"> </w:t>
      </w:r>
      <w:r>
        <w:t>0,2 m/s</w:t>
      </w:r>
      <w:r>
        <w:rPr>
          <w:vertAlign w:val="superscript"/>
        </w:rPr>
        <w:t>2</w:t>
      </w:r>
      <w:r w:rsidRPr="003F7832">
        <w:t>.</w:t>
      </w:r>
      <w:r w:rsidRPr="003F7832">
        <w:tab/>
      </w:r>
      <w:r w:rsidRPr="000918A7">
        <w:rPr>
          <w:b/>
          <w:bCs/>
        </w:rPr>
        <w:t>B.</w:t>
      </w:r>
      <w:r w:rsidRPr="003F7832">
        <w:t xml:space="preserve"> </w:t>
      </w:r>
      <w:r>
        <w:t>0,6 m/s</w:t>
      </w:r>
      <w:r>
        <w:rPr>
          <w:vertAlign w:val="superscript"/>
        </w:rPr>
        <w:t>2</w:t>
      </w:r>
      <w:r w:rsidRPr="003F7832">
        <w:t>.</w:t>
      </w:r>
      <w:r w:rsidRPr="003F7832">
        <w:tab/>
      </w:r>
      <w:r w:rsidRPr="000918A7">
        <w:rPr>
          <w:b/>
          <w:bCs/>
        </w:rPr>
        <w:t>C.</w:t>
      </w:r>
      <w:r w:rsidRPr="003F7832">
        <w:t xml:space="preserve"> </w:t>
      </w:r>
      <w:r>
        <w:t>0,5 m/s</w:t>
      </w:r>
      <w:r>
        <w:rPr>
          <w:vertAlign w:val="superscript"/>
        </w:rPr>
        <w:t>2</w:t>
      </w:r>
      <w:r w:rsidRPr="003F7832">
        <w:t>.</w:t>
      </w:r>
      <w:r w:rsidRPr="003F7832">
        <w:tab/>
      </w:r>
      <w:r w:rsidRPr="000918A7">
        <w:rPr>
          <w:b/>
          <w:bCs/>
        </w:rPr>
        <w:t>D.</w:t>
      </w:r>
      <w:r w:rsidRPr="003F7832">
        <w:t xml:space="preserve"> </w:t>
      </w:r>
      <w:r>
        <w:t>0,7 m/s</w:t>
      </w:r>
      <w:r>
        <w:rPr>
          <w:vertAlign w:val="superscript"/>
        </w:rPr>
        <w:t>2</w:t>
      </w:r>
      <w:r w:rsidRPr="003F7832">
        <w:t>.</w:t>
      </w:r>
    </w:p>
    <w:p w:rsidR="007A2AA0" w:rsidRPr="000918A7" w:rsidRDefault="007A2AA0" w:rsidP="007A2AA0">
      <w:pPr>
        <w:shd w:val="clear" w:color="auto" w:fill="D9D9D9"/>
        <w:tabs>
          <w:tab w:val="left" w:pos="284"/>
          <w:tab w:val="left" w:pos="2835"/>
          <w:tab w:val="left" w:pos="5387"/>
          <w:tab w:val="left" w:pos="7938"/>
        </w:tabs>
        <w:ind w:firstLine="142"/>
        <w:rPr>
          <w:b/>
          <w:bCs/>
        </w:rPr>
      </w:pPr>
      <w:r w:rsidRPr="000918A7">
        <w:rPr>
          <w:b/>
          <w:bCs/>
        </w:rPr>
        <w:sym w:font="Wingdings" w:char="F040"/>
      </w:r>
      <w:r w:rsidRPr="000918A7">
        <w:rPr>
          <w:b/>
          <w:bCs/>
        </w:rPr>
        <w:t xml:space="preserve"> Hướng dẫn: Chọn D.</w:t>
      </w:r>
    </w:p>
    <w:p w:rsidR="007A2AA0" w:rsidRDefault="007A2AA0" w:rsidP="00E75080">
      <w:pPr>
        <w:tabs>
          <w:tab w:val="left" w:pos="284"/>
          <w:tab w:val="left" w:pos="2835"/>
          <w:tab w:val="left" w:pos="5387"/>
          <w:tab w:val="left" w:pos="7938"/>
        </w:tabs>
        <w:ind w:firstLine="142"/>
      </w:pPr>
      <w:r>
        <w:t>Ta có:</w:t>
      </w:r>
    </w:p>
    <w:p w:rsidR="007A2AA0" w:rsidRDefault="007A2AA0" w:rsidP="0017391D">
      <w:pPr>
        <w:pStyle w:val="ListParagraph"/>
        <w:numPr>
          <w:ilvl w:val="0"/>
          <w:numId w:val="36"/>
        </w:numPr>
        <w:tabs>
          <w:tab w:val="left" w:pos="284"/>
          <w:tab w:val="left" w:pos="2835"/>
          <w:tab w:val="left" w:pos="5387"/>
          <w:tab w:val="left" w:pos="7938"/>
        </w:tabs>
        <w:jc w:val="both"/>
        <w:rPr>
          <w:szCs w:val="24"/>
        </w:rPr>
      </w:pPr>
      <w:r w:rsidRPr="00F51D4B">
        <w:rPr>
          <w:position w:val="-32"/>
          <w:szCs w:val="24"/>
        </w:rPr>
        <w:object w:dxaOrig="999" w:dyaOrig="760">
          <v:shape id="_x0000_i1852" type="#_x0000_t75" style="width:50.1pt;height:38pt" o:ole="">
            <v:imagedata r:id="rId1533" o:title=""/>
          </v:shape>
          <o:OLEObject Type="Embed" ProgID="Equation.DSMT4" ShapeID="_x0000_i1852" DrawAspect="Content" ObjectID="_1653896347" r:id="rId1534"/>
        </w:object>
      </w:r>
      <w:r>
        <w:rPr>
          <w:szCs w:val="24"/>
        </w:rPr>
        <w:t>.</w:t>
      </w:r>
    </w:p>
    <w:p w:rsidR="007A2AA0" w:rsidRDefault="007A2AA0" w:rsidP="0017391D">
      <w:pPr>
        <w:pStyle w:val="ListParagraph"/>
        <w:numPr>
          <w:ilvl w:val="0"/>
          <w:numId w:val="36"/>
        </w:numPr>
        <w:tabs>
          <w:tab w:val="left" w:pos="284"/>
          <w:tab w:val="left" w:pos="2835"/>
          <w:tab w:val="left" w:pos="5387"/>
          <w:tab w:val="left" w:pos="7938"/>
        </w:tabs>
        <w:jc w:val="both"/>
        <w:rPr>
          <w:szCs w:val="24"/>
        </w:rPr>
      </w:pPr>
      <w:r w:rsidRPr="00F51D4B">
        <w:rPr>
          <w:position w:val="-14"/>
          <w:szCs w:val="24"/>
        </w:rPr>
        <w:object w:dxaOrig="2360" w:dyaOrig="400">
          <v:shape id="_x0000_i1853" type="#_x0000_t75" style="width:118.1pt;height:20.15pt" o:ole="">
            <v:imagedata r:id="rId1535" o:title=""/>
          </v:shape>
          <o:OLEObject Type="Embed" ProgID="Equation.DSMT4" ShapeID="_x0000_i1853" DrawAspect="Content" ObjectID="_1653896348" r:id="rId1536"/>
        </w:object>
      </w:r>
      <w:r>
        <w:rPr>
          <w:szCs w:val="24"/>
        </w:rPr>
        <w:t xml:space="preserve">→ </w:t>
      </w:r>
      <w:r w:rsidRPr="002168E2">
        <w:rPr>
          <w:position w:val="-32"/>
          <w:szCs w:val="24"/>
        </w:rPr>
        <w:object w:dxaOrig="3560" w:dyaOrig="800">
          <v:shape id="_x0000_i1854" type="#_x0000_t75" style="width:178pt;height:39.75pt" o:ole="">
            <v:imagedata r:id="rId1537" o:title=""/>
          </v:shape>
          <o:OLEObject Type="Embed" ProgID="Equation.DSMT4" ShapeID="_x0000_i1854" DrawAspect="Content" ObjectID="_1653896349" r:id="rId1538"/>
        </w:object>
      </w:r>
      <w:r>
        <w:rPr>
          <w:szCs w:val="24"/>
        </w:rPr>
        <w:t xml:space="preserve">→ </w:t>
      </w:r>
      <w:r w:rsidRPr="002168E2">
        <w:rPr>
          <w:position w:val="-12"/>
          <w:szCs w:val="24"/>
        </w:rPr>
        <w:object w:dxaOrig="1060" w:dyaOrig="360">
          <v:shape id="_x0000_i1855" type="#_x0000_t75" style="width:53pt;height:19pt" o:ole="">
            <v:imagedata r:id="rId1539" o:title=""/>
          </v:shape>
          <o:OLEObject Type="Embed" ProgID="Equation.DSMT4" ShapeID="_x0000_i1855" DrawAspect="Content" ObjectID="_1653896350" r:id="rId1540"/>
        </w:object>
      </w:r>
      <w:r>
        <w:rPr>
          <w:szCs w:val="24"/>
        </w:rPr>
        <w:t>m.</w:t>
      </w:r>
    </w:p>
    <w:p w:rsidR="007A2AA0" w:rsidRDefault="007A2AA0" w:rsidP="002168E2">
      <w:pPr>
        <w:pStyle w:val="ListParagraph"/>
        <w:tabs>
          <w:tab w:val="left" w:pos="284"/>
          <w:tab w:val="left" w:pos="2835"/>
          <w:tab w:val="left" w:pos="5387"/>
          <w:tab w:val="left" w:pos="7938"/>
        </w:tabs>
        <w:ind w:left="862"/>
        <w:jc w:val="both"/>
        <w:rPr>
          <w:szCs w:val="24"/>
        </w:rPr>
      </w:pPr>
      <w:r>
        <w:rPr>
          <w:szCs w:val="24"/>
        </w:rPr>
        <w:t xml:space="preserve">→ </w:t>
      </w:r>
      <w:r w:rsidRPr="00F51D4B">
        <w:rPr>
          <w:position w:val="-32"/>
          <w:szCs w:val="24"/>
        </w:rPr>
        <w:object w:dxaOrig="2280" w:dyaOrig="740">
          <v:shape id="_x0000_i1856" type="#_x0000_t75" style="width:114.05pt;height:36.85pt" o:ole="">
            <v:imagedata r:id="rId1541" o:title=""/>
          </v:shape>
          <o:OLEObject Type="Embed" ProgID="Equation.DSMT4" ShapeID="_x0000_i1856" DrawAspect="Content" ObjectID="_1653896351" r:id="rId1542"/>
        </w:object>
      </w:r>
    </w:p>
    <w:p w:rsidR="007A2AA0" w:rsidRPr="00F51D4B" w:rsidRDefault="007A2AA0" w:rsidP="0017391D">
      <w:pPr>
        <w:pStyle w:val="ListParagraph"/>
        <w:numPr>
          <w:ilvl w:val="0"/>
          <w:numId w:val="36"/>
        </w:numPr>
        <w:tabs>
          <w:tab w:val="left" w:pos="284"/>
          <w:tab w:val="left" w:pos="2835"/>
          <w:tab w:val="left" w:pos="5387"/>
          <w:tab w:val="left" w:pos="7938"/>
        </w:tabs>
        <w:jc w:val="both"/>
        <w:rPr>
          <w:szCs w:val="24"/>
        </w:rPr>
      </w:pPr>
      <w:r w:rsidRPr="00D90B04">
        <w:rPr>
          <w:position w:val="-18"/>
          <w:szCs w:val="24"/>
        </w:rPr>
        <w:object w:dxaOrig="5080" w:dyaOrig="480">
          <v:shape id="_x0000_i1857" type="#_x0000_t75" style="width:254.6pt;height:24.2pt" o:ole="">
            <v:imagedata r:id="rId1543" o:title=""/>
          </v:shape>
          <o:OLEObject Type="Embed" ProgID="Equation.DSMT4" ShapeID="_x0000_i1857" DrawAspect="Content" ObjectID="_1653896352" r:id="rId1544"/>
        </w:object>
      </w:r>
      <w:r>
        <w:rPr>
          <w:szCs w:val="24"/>
        </w:rPr>
        <w:t>m/s</w:t>
      </w:r>
      <w:r>
        <w:rPr>
          <w:szCs w:val="24"/>
          <w:vertAlign w:val="superscript"/>
        </w:rPr>
        <w:t>2</w:t>
      </w:r>
      <w:r>
        <w:rPr>
          <w:szCs w:val="24"/>
        </w:rPr>
        <w:t>.</w:t>
      </w:r>
    </w:p>
    <w:p w:rsidR="007A2AA0" w:rsidRPr="003F7832" w:rsidRDefault="007A2AA0" w:rsidP="00E75080">
      <w:pPr>
        <w:tabs>
          <w:tab w:val="left" w:pos="284"/>
          <w:tab w:val="left" w:pos="2835"/>
          <w:tab w:val="left" w:pos="5387"/>
          <w:tab w:val="left" w:pos="7938"/>
        </w:tabs>
        <w:ind w:firstLine="142"/>
      </w:pPr>
      <w:r w:rsidRPr="003F7832">
        <w:rPr>
          <w:b/>
          <w:bCs/>
        </w:rPr>
        <w:t>Câu 38:</w:t>
      </w:r>
      <w:r w:rsidRPr="003F7832">
        <w:t xml:space="preserve"> Ở mặt chất lỏng, tại hai điểm </w:t>
      </w:r>
      <w:r w:rsidRPr="003F7832">
        <w:rPr>
          <w:position w:val="-12"/>
        </w:rPr>
        <w:object w:dxaOrig="260" w:dyaOrig="360">
          <v:shape id="_x0000_i1858" type="#_x0000_t75" style="width:13.25pt;height:19pt" o:ole="">
            <v:imagedata r:id="rId1237" o:title=""/>
          </v:shape>
          <o:OLEObject Type="Embed" ProgID="Equation.DSMT4" ShapeID="_x0000_i1858" DrawAspect="Content" ObjectID="_1653896353" r:id="rId1545"/>
        </w:object>
      </w:r>
      <w:r w:rsidRPr="003F7832">
        <w:t xml:space="preserve"> và </w:t>
      </w:r>
      <w:r w:rsidRPr="003F7832">
        <w:rPr>
          <w:position w:val="-12"/>
        </w:rPr>
        <w:object w:dxaOrig="279" w:dyaOrig="360">
          <v:shape id="_x0000_i1859" type="#_x0000_t75" style="width:13.8pt;height:19pt" o:ole="">
            <v:imagedata r:id="rId1239" o:title=""/>
          </v:shape>
          <o:OLEObject Type="Embed" ProgID="Equation.DSMT4" ShapeID="_x0000_i1859" DrawAspect="Content" ObjectID="_1653896354" r:id="rId1546"/>
        </w:object>
      </w:r>
      <w:r w:rsidRPr="003F7832">
        <w:t xml:space="preserve"> cách nhau 28 cm có hai nguồn dao động cùng pha theo phương thẳng đứng phát ra hai sóng kết hợp. Gọi </w:t>
      </w:r>
      <w:r w:rsidRPr="003F7832">
        <w:rPr>
          <w:position w:val="-12"/>
        </w:rPr>
        <w:object w:dxaOrig="279" w:dyaOrig="360">
          <v:shape id="_x0000_i1860" type="#_x0000_t75" style="width:13.8pt;height:19pt" o:ole="">
            <v:imagedata r:id="rId1241" o:title=""/>
          </v:shape>
          <o:OLEObject Type="Embed" ProgID="Equation.DSMT4" ShapeID="_x0000_i1860" DrawAspect="Content" ObjectID="_1653896355" r:id="rId1547"/>
        </w:object>
      </w:r>
      <w:r w:rsidRPr="003F7832">
        <w:t xml:space="preserve"> và </w:t>
      </w:r>
      <w:r w:rsidRPr="003F7832">
        <w:rPr>
          <w:position w:val="-12"/>
        </w:rPr>
        <w:object w:dxaOrig="300" w:dyaOrig="360">
          <v:shape id="_x0000_i1861" type="#_x0000_t75" style="width:15pt;height:19pt" o:ole="">
            <v:imagedata r:id="rId1243" o:title=""/>
          </v:shape>
          <o:OLEObject Type="Embed" ProgID="Equation.DSMT4" ShapeID="_x0000_i1861" DrawAspect="Content" ObjectID="_1653896356" r:id="rId1548"/>
        </w:object>
      </w:r>
      <w:r w:rsidRPr="003F7832">
        <w:t xml:space="preserve"> là hai đương thẳng ở mặt chất lỏng cùng vuông góc với đoạn thẳng </w:t>
      </w:r>
      <w:r w:rsidRPr="003F7832">
        <w:rPr>
          <w:position w:val="-12"/>
        </w:rPr>
        <w:object w:dxaOrig="460" w:dyaOrig="360">
          <v:shape id="_x0000_i1862" type="#_x0000_t75" style="width:23.05pt;height:19pt" o:ole="">
            <v:imagedata r:id="rId1245" o:title=""/>
          </v:shape>
          <o:OLEObject Type="Embed" ProgID="Equation.DSMT4" ShapeID="_x0000_i1862" DrawAspect="Content" ObjectID="_1653896357" r:id="rId1549"/>
        </w:object>
      </w:r>
      <w:r w:rsidRPr="003F7832">
        <w:t xml:space="preserve"> và cách nhau 9 cm. Biết số điểm cực đại giao thoa trên </w:t>
      </w:r>
      <w:r w:rsidRPr="003F7832">
        <w:rPr>
          <w:position w:val="-12"/>
        </w:rPr>
        <w:object w:dxaOrig="279" w:dyaOrig="360">
          <v:shape id="_x0000_i1863" type="#_x0000_t75" style="width:13.8pt;height:19pt" o:ole="">
            <v:imagedata r:id="rId1241" o:title=""/>
          </v:shape>
          <o:OLEObject Type="Embed" ProgID="Equation.DSMT4" ShapeID="_x0000_i1863" DrawAspect="Content" ObjectID="_1653896358" r:id="rId1550"/>
        </w:object>
      </w:r>
      <w:r w:rsidRPr="003F7832">
        <w:t xml:space="preserve"> và </w:t>
      </w:r>
      <w:r w:rsidRPr="003F7832">
        <w:rPr>
          <w:position w:val="-12"/>
        </w:rPr>
        <w:object w:dxaOrig="300" w:dyaOrig="360">
          <v:shape id="_x0000_i1864" type="#_x0000_t75" style="width:15pt;height:19pt" o:ole="">
            <v:imagedata r:id="rId1243" o:title=""/>
          </v:shape>
          <o:OLEObject Type="Embed" ProgID="Equation.DSMT4" ShapeID="_x0000_i1864" DrawAspect="Content" ObjectID="_1653896359" r:id="rId1551"/>
        </w:object>
      </w:r>
      <w:r w:rsidRPr="003F7832">
        <w:t xml:space="preserve"> tương ứng là 7 và 3. Số điểm trên đoạn thẳng </w:t>
      </w:r>
      <w:r w:rsidRPr="003F7832">
        <w:rPr>
          <w:position w:val="-12"/>
        </w:rPr>
        <w:object w:dxaOrig="460" w:dyaOrig="360">
          <v:shape id="_x0000_i1865" type="#_x0000_t75" style="width:23.05pt;height:19pt" o:ole="">
            <v:imagedata r:id="rId1245" o:title=""/>
          </v:shape>
          <o:OLEObject Type="Embed" ProgID="Equation.DSMT4" ShapeID="_x0000_i1865" DrawAspect="Content" ObjectID="_1653896360" r:id="rId1552"/>
        </w:object>
      </w:r>
      <w:r w:rsidRPr="003F7832">
        <w:t xml:space="preserve"> </w:t>
      </w:r>
      <w:r>
        <w:t xml:space="preserve">dao động với biên độ cực đại và cùng pha với trung điểm </w:t>
      </w:r>
      <w:r w:rsidRPr="00D90B04">
        <w:rPr>
          <w:position w:val="-4"/>
        </w:rPr>
        <w:object w:dxaOrig="200" w:dyaOrig="260">
          <v:shape id="_x0000_i1866" type="#_x0000_t75" style="width:9.8pt;height:13.25pt" o:ole="">
            <v:imagedata r:id="rId1250" o:title=""/>
          </v:shape>
          <o:OLEObject Type="Embed" ProgID="Equation.DSMT4" ShapeID="_x0000_i1866" DrawAspect="Content" ObjectID="_1653896361" r:id="rId1553"/>
        </w:object>
      </w:r>
      <w:r>
        <w:t xml:space="preserve"> của </w:t>
      </w:r>
      <w:r w:rsidRPr="00D90B04">
        <w:rPr>
          <w:position w:val="-12"/>
        </w:rPr>
        <w:object w:dxaOrig="460" w:dyaOrig="360">
          <v:shape id="_x0000_i1867" type="#_x0000_t75" style="width:23.05pt;height:17.85pt" o:ole="">
            <v:imagedata r:id="rId1252" o:title=""/>
          </v:shape>
          <o:OLEObject Type="Embed" ProgID="Equation.DSMT4" ShapeID="_x0000_i1867" DrawAspect="Content" ObjectID="_1653896362" r:id="rId1554"/>
        </w:object>
      </w:r>
      <w:r>
        <w:t xml:space="preserve"> là</w:t>
      </w:r>
    </w:p>
    <w:p w:rsidR="007A2AA0" w:rsidRPr="003F7832" w:rsidRDefault="007A2AA0" w:rsidP="00E75080">
      <w:pPr>
        <w:tabs>
          <w:tab w:val="left" w:pos="284"/>
          <w:tab w:val="left" w:pos="2835"/>
          <w:tab w:val="left" w:pos="5387"/>
          <w:tab w:val="left" w:pos="7938"/>
        </w:tabs>
        <w:ind w:firstLine="142"/>
      </w:pPr>
      <w:r w:rsidRPr="003F7832">
        <w:rPr>
          <w:b/>
          <w:bCs/>
        </w:rPr>
        <w:t>A.</w:t>
      </w:r>
      <w:r w:rsidRPr="003F7832">
        <w:t xml:space="preserve"> </w:t>
      </w:r>
      <w:r>
        <w:t>8</w:t>
      </w:r>
      <w:r w:rsidRPr="003F7832">
        <w:t>.</w:t>
      </w:r>
      <w:r w:rsidRPr="003F7832">
        <w:tab/>
      </w:r>
      <w:r w:rsidRPr="003F7832">
        <w:rPr>
          <w:b/>
          <w:bCs/>
        </w:rPr>
        <w:t>B.</w:t>
      </w:r>
      <w:r w:rsidRPr="003F7832">
        <w:t xml:space="preserve"> 7.</w:t>
      </w:r>
      <w:r w:rsidRPr="003F7832">
        <w:tab/>
      </w:r>
      <w:r w:rsidRPr="003F7832">
        <w:rPr>
          <w:b/>
          <w:bCs/>
        </w:rPr>
        <w:t>C.</w:t>
      </w:r>
      <w:r w:rsidRPr="003F7832">
        <w:t xml:space="preserve"> 9.</w:t>
      </w:r>
      <w:r w:rsidRPr="003F7832">
        <w:tab/>
      </w:r>
      <w:r w:rsidRPr="003F7832">
        <w:rPr>
          <w:b/>
          <w:bCs/>
        </w:rPr>
        <w:t>D.</w:t>
      </w:r>
      <w:r w:rsidRPr="003F7832">
        <w:t xml:space="preserve"> </w:t>
      </w:r>
      <w:r>
        <w:t>6</w:t>
      </w:r>
      <w:r w:rsidRPr="003F7832">
        <w:t>.</w:t>
      </w:r>
    </w:p>
    <w:p w:rsidR="007A2AA0" w:rsidRPr="003F7832" w:rsidRDefault="007A2AA0" w:rsidP="007A2AA0">
      <w:pPr>
        <w:shd w:val="clear" w:color="auto" w:fill="D9D9D9"/>
        <w:tabs>
          <w:tab w:val="left" w:pos="284"/>
          <w:tab w:val="left" w:pos="2835"/>
          <w:tab w:val="left" w:pos="5387"/>
          <w:tab w:val="left" w:pos="7938"/>
        </w:tabs>
        <w:ind w:firstLine="142"/>
        <w:rPr>
          <w:b/>
          <w:bCs/>
        </w:rPr>
      </w:pPr>
      <w:r w:rsidRPr="003F7832">
        <w:rPr>
          <w:b/>
          <w:bCs/>
        </w:rPr>
        <w:sym w:font="Wingdings" w:char="F040"/>
      </w:r>
      <w:r w:rsidRPr="003F7832">
        <w:rPr>
          <w:b/>
          <w:bCs/>
        </w:rPr>
        <w:t xml:space="preserve"> Hướng dẫn: Chọn A.</w:t>
      </w:r>
    </w:p>
    <w:p w:rsidR="007A2AA0" w:rsidRPr="003F7832" w:rsidRDefault="007A2AA0" w:rsidP="00E75080">
      <w:pPr>
        <w:tabs>
          <w:tab w:val="left" w:pos="284"/>
          <w:tab w:val="left" w:pos="2835"/>
          <w:tab w:val="left" w:pos="5387"/>
          <w:tab w:val="left" w:pos="7938"/>
        </w:tabs>
        <w:ind w:firstLine="142"/>
      </w:pPr>
      <w:r w:rsidRPr="003F7832">
        <w:t>Nhận thấy:</w:t>
      </w:r>
    </w:p>
    <w:p w:rsidR="007A2AA0" w:rsidRPr="003F7832" w:rsidRDefault="007A2AA0" w:rsidP="0017391D">
      <w:pPr>
        <w:pStyle w:val="ListParagraph"/>
        <w:numPr>
          <w:ilvl w:val="0"/>
          <w:numId w:val="28"/>
        </w:numPr>
        <w:tabs>
          <w:tab w:val="left" w:pos="284"/>
          <w:tab w:val="left" w:pos="2835"/>
          <w:tab w:val="left" w:pos="5387"/>
          <w:tab w:val="left" w:pos="7938"/>
        </w:tabs>
        <w:jc w:val="both"/>
        <w:rPr>
          <w:szCs w:val="24"/>
        </w:rPr>
      </w:pPr>
      <w:r w:rsidRPr="003F7832">
        <w:rPr>
          <w:szCs w:val="24"/>
        </w:rPr>
        <w:t xml:space="preserve">số cực đại trên </w:t>
      </w:r>
      <w:r w:rsidRPr="003F7832">
        <w:rPr>
          <w:position w:val="-12"/>
          <w:szCs w:val="24"/>
        </w:rPr>
        <w:object w:dxaOrig="279" w:dyaOrig="360">
          <v:shape id="_x0000_i1868" type="#_x0000_t75" style="width:13.8pt;height:19pt" o:ole="">
            <v:imagedata r:id="rId1555" o:title=""/>
          </v:shape>
          <o:OLEObject Type="Embed" ProgID="Equation.DSMT4" ShapeID="_x0000_i1868" DrawAspect="Content" ObjectID="_1653896363" r:id="rId1556"/>
        </w:object>
      </w:r>
      <w:r w:rsidRPr="003F7832">
        <w:rPr>
          <w:szCs w:val="24"/>
        </w:rPr>
        <w:t xml:space="preserve"> và </w:t>
      </w:r>
      <w:r w:rsidRPr="003F7832">
        <w:rPr>
          <w:position w:val="-12"/>
          <w:szCs w:val="24"/>
        </w:rPr>
        <w:object w:dxaOrig="300" w:dyaOrig="360">
          <v:shape id="_x0000_i1869" type="#_x0000_t75" style="width:15pt;height:19pt" o:ole="">
            <v:imagedata r:id="rId1557" o:title=""/>
          </v:shape>
          <o:OLEObject Type="Embed" ProgID="Equation.DSMT4" ShapeID="_x0000_i1869" DrawAspect="Content" ObjectID="_1653896364" r:id="rId1558"/>
        </w:object>
      </w:r>
      <w:r w:rsidRPr="003F7832">
        <w:rPr>
          <w:szCs w:val="24"/>
        </w:rPr>
        <w:t xml:space="preserve"> đều là các số lẻ, do đó giao điểm giữa </w:t>
      </w:r>
      <w:r w:rsidRPr="003F7832">
        <w:rPr>
          <w:position w:val="-12"/>
          <w:szCs w:val="24"/>
        </w:rPr>
        <w:object w:dxaOrig="460" w:dyaOrig="360">
          <v:shape id="_x0000_i1870" type="#_x0000_t75" style="width:23.05pt;height:19pt" o:ole="">
            <v:imagedata r:id="rId1559" o:title=""/>
          </v:shape>
          <o:OLEObject Type="Embed" ProgID="Equation.DSMT4" ShapeID="_x0000_i1870" DrawAspect="Content" ObjectID="_1653896365" r:id="rId1560"/>
        </w:object>
      </w:r>
      <w:r w:rsidRPr="003F7832">
        <w:rPr>
          <w:szCs w:val="24"/>
        </w:rPr>
        <w:t xml:space="preserve"> với chúng phải là một cực đại.</w:t>
      </w:r>
    </w:p>
    <w:p w:rsidR="007A2AA0" w:rsidRPr="003F7832" w:rsidRDefault="007A2AA0" w:rsidP="0017391D">
      <w:pPr>
        <w:pStyle w:val="ListParagraph"/>
        <w:numPr>
          <w:ilvl w:val="0"/>
          <w:numId w:val="28"/>
        </w:numPr>
        <w:tabs>
          <w:tab w:val="left" w:pos="284"/>
          <w:tab w:val="left" w:pos="2835"/>
          <w:tab w:val="left" w:pos="5387"/>
          <w:tab w:val="left" w:pos="7938"/>
        </w:tabs>
        <w:jc w:val="both"/>
        <w:rPr>
          <w:szCs w:val="24"/>
        </w:rPr>
      </w:pPr>
      <w:r w:rsidRPr="003F7832">
        <w:rPr>
          <w:szCs w:val="24"/>
        </w:rPr>
        <w:t xml:space="preserve">số cực đại trên </w:t>
      </w:r>
      <w:r w:rsidRPr="003F7832">
        <w:rPr>
          <w:position w:val="-12"/>
          <w:szCs w:val="24"/>
        </w:rPr>
        <w:object w:dxaOrig="279" w:dyaOrig="360">
          <v:shape id="_x0000_i1871" type="#_x0000_t75" style="width:13.8pt;height:19pt" o:ole="">
            <v:imagedata r:id="rId1561" o:title=""/>
          </v:shape>
          <o:OLEObject Type="Embed" ProgID="Equation.DSMT4" ShapeID="_x0000_i1871" DrawAspect="Content" ObjectID="_1653896366" r:id="rId1562"/>
        </w:object>
      </w:r>
      <w:r w:rsidRPr="003F7832">
        <w:rPr>
          <w:szCs w:val="24"/>
        </w:rPr>
        <w:t xml:space="preserve"> là 3 → giao điểm giữa </w:t>
      </w:r>
      <w:r w:rsidRPr="003F7832">
        <w:rPr>
          <w:position w:val="-12"/>
          <w:szCs w:val="24"/>
        </w:rPr>
        <w:object w:dxaOrig="279" w:dyaOrig="360">
          <v:shape id="_x0000_i1872" type="#_x0000_t75" style="width:13.8pt;height:19pt" o:ole="">
            <v:imagedata r:id="rId1563" o:title=""/>
          </v:shape>
          <o:OLEObject Type="Embed" ProgID="Equation.DSMT4" ShapeID="_x0000_i1872" DrawAspect="Content" ObjectID="_1653896367" r:id="rId1564"/>
        </w:object>
      </w:r>
      <w:r w:rsidRPr="003F7832">
        <w:rPr>
          <w:szCs w:val="24"/>
        </w:rPr>
        <w:t xml:space="preserve"> với </w:t>
      </w:r>
      <w:r w:rsidRPr="003F7832">
        <w:rPr>
          <w:position w:val="-12"/>
          <w:szCs w:val="24"/>
        </w:rPr>
        <w:object w:dxaOrig="460" w:dyaOrig="360">
          <v:shape id="_x0000_i1873" type="#_x0000_t75" style="width:23.05pt;height:19pt" o:ole="">
            <v:imagedata r:id="rId1559" o:title=""/>
          </v:shape>
          <o:OLEObject Type="Embed" ProgID="Equation.DSMT4" ShapeID="_x0000_i1873" DrawAspect="Content" ObjectID="_1653896368" r:id="rId1565"/>
        </w:object>
      </w:r>
      <w:r w:rsidRPr="003F7832">
        <w:rPr>
          <w:szCs w:val="24"/>
        </w:rPr>
        <w:t xml:space="preserve"> là cực đại </w:t>
      </w:r>
      <w:r w:rsidRPr="003F7832">
        <w:rPr>
          <w:position w:val="-6"/>
          <w:szCs w:val="24"/>
        </w:rPr>
        <w:object w:dxaOrig="700" w:dyaOrig="279">
          <v:shape id="_x0000_i1874" type="#_x0000_t75" style="width:35.15pt;height:13.8pt" o:ole="">
            <v:imagedata r:id="rId1566" o:title=""/>
          </v:shape>
          <o:OLEObject Type="Embed" ProgID="Equation.DSMT4" ShapeID="_x0000_i1874" DrawAspect="Content" ObjectID="_1653896369" r:id="rId1567"/>
        </w:object>
      </w:r>
      <w:r w:rsidRPr="003F7832">
        <w:rPr>
          <w:szCs w:val="24"/>
        </w:rPr>
        <w:t xml:space="preserve">; số cực đại trên </w:t>
      </w:r>
      <w:r w:rsidRPr="003F7832">
        <w:rPr>
          <w:position w:val="-12"/>
          <w:szCs w:val="24"/>
        </w:rPr>
        <w:object w:dxaOrig="300" w:dyaOrig="360">
          <v:shape id="_x0000_i1875" type="#_x0000_t75" style="width:15pt;height:19pt" o:ole="">
            <v:imagedata r:id="rId1568" o:title=""/>
          </v:shape>
          <o:OLEObject Type="Embed" ProgID="Equation.DSMT4" ShapeID="_x0000_i1875" DrawAspect="Content" ObjectID="_1653896370" r:id="rId1569"/>
        </w:object>
      </w:r>
      <w:r w:rsidRPr="003F7832">
        <w:rPr>
          <w:szCs w:val="24"/>
        </w:rPr>
        <w:t xml:space="preserve"> là 7 → giao điểm giữa </w:t>
      </w:r>
      <w:r w:rsidRPr="003F7832">
        <w:rPr>
          <w:position w:val="-12"/>
          <w:szCs w:val="24"/>
        </w:rPr>
        <w:object w:dxaOrig="300" w:dyaOrig="360">
          <v:shape id="_x0000_i1876" type="#_x0000_t75" style="width:15pt;height:19pt" o:ole="">
            <v:imagedata r:id="rId1570" o:title=""/>
          </v:shape>
          <o:OLEObject Type="Embed" ProgID="Equation.DSMT4" ShapeID="_x0000_i1876" DrawAspect="Content" ObjectID="_1653896371" r:id="rId1571"/>
        </w:object>
      </w:r>
      <w:r w:rsidRPr="003F7832">
        <w:rPr>
          <w:szCs w:val="24"/>
        </w:rPr>
        <w:t xml:space="preserve"> với </w:t>
      </w:r>
      <w:r w:rsidRPr="003F7832">
        <w:rPr>
          <w:position w:val="-12"/>
          <w:szCs w:val="24"/>
        </w:rPr>
        <w:object w:dxaOrig="460" w:dyaOrig="360">
          <v:shape id="_x0000_i1877" type="#_x0000_t75" style="width:23.05pt;height:19pt" o:ole="">
            <v:imagedata r:id="rId1559" o:title=""/>
          </v:shape>
          <o:OLEObject Type="Embed" ProgID="Equation.DSMT4" ShapeID="_x0000_i1877" DrawAspect="Content" ObjectID="_1653896372" r:id="rId1572"/>
        </w:object>
      </w:r>
      <w:r w:rsidRPr="003F7832">
        <w:rPr>
          <w:szCs w:val="24"/>
        </w:rPr>
        <w:t xml:space="preserve"> là cực đại </w:t>
      </w:r>
      <w:r w:rsidRPr="003F7832">
        <w:rPr>
          <w:position w:val="-6"/>
          <w:szCs w:val="24"/>
        </w:rPr>
        <w:object w:dxaOrig="700" w:dyaOrig="279">
          <v:shape id="_x0000_i1878" type="#_x0000_t75" style="width:35.15pt;height:13.8pt" o:ole="">
            <v:imagedata r:id="rId1573" o:title=""/>
          </v:shape>
          <o:OLEObject Type="Embed" ProgID="Equation.DSMT4" ShapeID="_x0000_i1878" DrawAspect="Content" ObjectID="_1653896373" r:id="rId1574"/>
        </w:object>
      </w:r>
      <w:r w:rsidRPr="003F7832">
        <w:rPr>
          <w:szCs w:val="24"/>
        </w:rPr>
        <w:t>.</w:t>
      </w:r>
    </w:p>
    <w:p w:rsidR="007A2AA0" w:rsidRPr="003F7832" w:rsidRDefault="007A2AA0" w:rsidP="00E75080">
      <w:pPr>
        <w:tabs>
          <w:tab w:val="left" w:pos="284"/>
          <w:tab w:val="left" w:pos="2835"/>
          <w:tab w:val="left" w:pos="5387"/>
          <w:tab w:val="left" w:pos="7938"/>
        </w:tabs>
        <w:ind w:firstLine="142"/>
      </w:pPr>
      <w:r w:rsidRPr="003F7832">
        <w:lastRenderedPageBreak/>
        <w:t>→ Có hai trường hợp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386"/>
      </w:tblGrid>
      <w:tr w:rsidR="004C53D4" w:rsidRPr="003F7832" w:rsidTr="007A2AA0">
        <w:tc>
          <w:tcPr>
            <w:tcW w:w="5228"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rFonts w:ascii="Calibri" w:hAnsi="Calibri"/>
                <w:b/>
                <w:bCs/>
                <w:color w:val="0000FF"/>
                <w:position w:val="-12"/>
                <w:sz w:val="22"/>
              </w:rPr>
              <w:object w:dxaOrig="279" w:dyaOrig="360">
                <v:shape id="_x0000_i1879" type="#_x0000_t75" style="width:13.8pt;height:19pt" o:ole="">
                  <v:imagedata r:id="rId1241" o:title=""/>
                </v:shape>
                <o:OLEObject Type="Embed" ProgID="Equation.DSMT4" ShapeID="_x0000_i1879" DrawAspect="Content" ObjectID="_1653896374" r:id="rId1575"/>
              </w:object>
            </w:r>
            <w:r w:rsidRPr="007A2AA0">
              <w:rPr>
                <w:b/>
                <w:bCs/>
                <w:color w:val="0000FF"/>
              </w:rPr>
              <w:t xml:space="preserve"> và </w:t>
            </w:r>
            <w:r w:rsidRPr="007A2AA0">
              <w:rPr>
                <w:rFonts w:ascii="Calibri" w:hAnsi="Calibri"/>
                <w:b/>
                <w:bCs/>
                <w:color w:val="0000FF"/>
                <w:position w:val="-12"/>
                <w:sz w:val="22"/>
              </w:rPr>
              <w:object w:dxaOrig="300" w:dyaOrig="360">
                <v:shape id="_x0000_i1880" type="#_x0000_t75" style="width:15pt;height:19pt" o:ole="">
                  <v:imagedata r:id="rId1243" o:title=""/>
                </v:shape>
                <o:OLEObject Type="Embed" ProgID="Equation.DSMT4" ShapeID="_x0000_i1880" DrawAspect="Content" ObjectID="_1653896375" r:id="rId1576"/>
              </w:object>
            </w:r>
            <w:r w:rsidRPr="007A2AA0">
              <w:rPr>
                <w:b/>
                <w:bCs/>
                <w:color w:val="0000FF"/>
              </w:rPr>
              <w:t xml:space="preserve"> cùng một bên so với cực đại </w:t>
            </w:r>
            <w:r w:rsidRPr="007A2AA0">
              <w:rPr>
                <w:rFonts w:ascii="Calibri" w:hAnsi="Calibri"/>
                <w:b/>
                <w:bCs/>
                <w:color w:val="0000FF"/>
                <w:position w:val="-6"/>
                <w:sz w:val="22"/>
              </w:rPr>
              <w:object w:dxaOrig="560" w:dyaOrig="279">
                <v:shape id="_x0000_i1881" type="#_x0000_t75" style="width:28.2pt;height:13.8pt" o:ole="">
                  <v:imagedata r:id="rId1577" o:title=""/>
                </v:shape>
                <o:OLEObject Type="Embed" ProgID="Equation.DSMT4" ShapeID="_x0000_i1881" DrawAspect="Content" ObjectID="_1653896376" r:id="rId1578"/>
              </w:object>
            </w:r>
          </w:p>
        </w:tc>
        <w:tc>
          <w:tcPr>
            <w:tcW w:w="5229"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rFonts w:ascii="Calibri" w:hAnsi="Calibri"/>
                <w:b/>
                <w:bCs/>
                <w:color w:val="0000FF"/>
                <w:position w:val="-12"/>
                <w:sz w:val="22"/>
              </w:rPr>
              <w:object w:dxaOrig="279" w:dyaOrig="360">
                <v:shape id="_x0000_i1882" type="#_x0000_t75" style="width:13.8pt;height:19pt" o:ole="">
                  <v:imagedata r:id="rId1241" o:title=""/>
                </v:shape>
                <o:OLEObject Type="Embed" ProgID="Equation.DSMT4" ShapeID="_x0000_i1882" DrawAspect="Content" ObjectID="_1653896377" r:id="rId1579"/>
              </w:object>
            </w:r>
            <w:r w:rsidRPr="007A2AA0">
              <w:rPr>
                <w:b/>
                <w:bCs/>
                <w:color w:val="0000FF"/>
              </w:rPr>
              <w:t xml:space="preserve"> và </w:t>
            </w:r>
            <w:r w:rsidRPr="007A2AA0">
              <w:rPr>
                <w:rFonts w:ascii="Calibri" w:hAnsi="Calibri"/>
                <w:b/>
                <w:bCs/>
                <w:color w:val="0000FF"/>
                <w:position w:val="-12"/>
                <w:sz w:val="22"/>
              </w:rPr>
              <w:object w:dxaOrig="300" w:dyaOrig="360">
                <v:shape id="_x0000_i1883" type="#_x0000_t75" style="width:15pt;height:19pt" o:ole="">
                  <v:imagedata r:id="rId1243" o:title=""/>
                </v:shape>
                <o:OLEObject Type="Embed" ProgID="Equation.DSMT4" ShapeID="_x0000_i1883" DrawAspect="Content" ObjectID="_1653896378" r:id="rId1580"/>
              </w:object>
            </w:r>
            <w:r w:rsidRPr="007A2AA0">
              <w:rPr>
                <w:b/>
                <w:bCs/>
                <w:color w:val="0000FF"/>
              </w:rPr>
              <w:t xml:space="preserve"> hai bên so với cực đại </w:t>
            </w:r>
            <w:r w:rsidRPr="007A2AA0">
              <w:rPr>
                <w:rFonts w:ascii="Calibri" w:hAnsi="Calibri"/>
                <w:b/>
                <w:bCs/>
                <w:color w:val="0000FF"/>
                <w:position w:val="-6"/>
                <w:sz w:val="22"/>
              </w:rPr>
              <w:object w:dxaOrig="560" w:dyaOrig="279">
                <v:shape id="_x0000_i1884" type="#_x0000_t75" style="width:28.2pt;height:13.8pt" o:ole="">
                  <v:imagedata r:id="rId1577" o:title=""/>
                </v:shape>
                <o:OLEObject Type="Embed" ProgID="Equation.DSMT4" ShapeID="_x0000_i1884" DrawAspect="Content" ObjectID="_1653896379" r:id="rId1581"/>
              </w:object>
            </w:r>
          </w:p>
        </w:tc>
      </w:tr>
      <w:tr w:rsidR="007A2AA0" w:rsidRPr="003F7832" w:rsidTr="007A2AA0">
        <w:tc>
          <w:tcPr>
            <w:tcW w:w="5228" w:type="dxa"/>
            <w:shd w:val="clear" w:color="auto" w:fill="auto"/>
          </w:tcPr>
          <w:p w:rsidR="007A2AA0" w:rsidRPr="003F7832" w:rsidRDefault="004C53D4" w:rsidP="007A2AA0">
            <w:pPr>
              <w:tabs>
                <w:tab w:val="left" w:pos="284"/>
                <w:tab w:val="left" w:pos="2835"/>
                <w:tab w:val="left" w:pos="5387"/>
                <w:tab w:val="left" w:pos="7938"/>
              </w:tabs>
            </w:pPr>
            <w:r>
              <w:rPr>
                <w:noProof/>
              </w:rPr>
              <mc:AlternateContent>
                <mc:Choice Requires="wpc">
                  <w:drawing>
                    <wp:inline distT="0" distB="0" distL="0" distR="0">
                      <wp:extent cx="2974340" cy="2407285"/>
                      <wp:effectExtent l="0" t="0" r="0" b="0"/>
                      <wp:docPr id="822" name="Canvas 1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20" name="Group 313">
                                <a:extLst>
                                  <a:ext uri="{FF2B5EF4-FFF2-40B4-BE49-F238E27FC236}"/>
                                </a:extLst>
                              </wpg:cNvPr>
                              <wpg:cNvGrpSpPr/>
                              <wpg:grpSpPr>
                                <a:xfrm>
                                  <a:off x="399693" y="35999"/>
                                  <a:ext cx="2457161" cy="2371384"/>
                                  <a:chOff x="0" y="0"/>
                                  <a:chExt cx="2457161" cy="2371384"/>
                                </a:xfrm>
                              </wpg:grpSpPr>
                              <pic:pic xmlns:pic="http://schemas.openxmlformats.org/drawingml/2006/picture">
                                <pic:nvPicPr>
                                  <pic:cNvPr id="721" name="Picture 314">
                                    <a:extLst>
                                      <a:ext uri="{FF2B5EF4-FFF2-40B4-BE49-F238E27FC236}"/>
                                    </a:extLst>
                                  </pic:cNvPr>
                                  <pic:cNvPicPr>
                                    <a:picLocks noChangeAspect="1"/>
                                  </pic:cNvPicPr>
                                </pic:nvPicPr>
                                <pic:blipFill rotWithShape="1">
                                  <a:blip r:embed="rId1582"/>
                                  <a:srcRect l="21250" r="24375"/>
                                  <a:stretch/>
                                </pic:blipFill>
                                <pic:spPr>
                                  <a:xfrm>
                                    <a:off x="88900" y="165100"/>
                                    <a:ext cx="2160000" cy="2027356"/>
                                  </a:xfrm>
                                  <a:prstGeom prst="rect">
                                    <a:avLst/>
                                  </a:prstGeom>
                                </pic:spPr>
                              </pic:pic>
                              <pic:pic xmlns:pic="http://schemas.openxmlformats.org/drawingml/2006/picture">
                                <pic:nvPicPr>
                                  <pic:cNvPr id="722" name="Picture 315"/>
                                  <pic:cNvPicPr/>
                                </pic:nvPicPr>
                                <pic:blipFill>
                                  <a:blip r:embed="rId1583"/>
                                  <a:stretch>
                                    <a:fillRect/>
                                  </a:stretch>
                                </pic:blipFill>
                                <pic:spPr>
                                  <a:xfrm>
                                    <a:off x="0" y="1990384"/>
                                    <a:ext cx="139700" cy="190500"/>
                                  </a:xfrm>
                                  <a:prstGeom prst="rect">
                                    <a:avLst/>
                                  </a:prstGeom>
                                </pic:spPr>
                              </pic:pic>
                              <pic:pic xmlns:pic="http://schemas.openxmlformats.org/drawingml/2006/picture">
                                <pic:nvPicPr>
                                  <pic:cNvPr id="817" name="Picture 316"/>
                                  <pic:cNvPicPr/>
                                </pic:nvPicPr>
                                <pic:blipFill>
                                  <a:blip r:embed="rId1584"/>
                                  <a:stretch>
                                    <a:fillRect/>
                                  </a:stretch>
                                </pic:blipFill>
                                <pic:spPr>
                                  <a:xfrm>
                                    <a:off x="1668818" y="0"/>
                                    <a:ext cx="317500" cy="165100"/>
                                  </a:xfrm>
                                  <a:prstGeom prst="rect">
                                    <a:avLst/>
                                  </a:prstGeom>
                                </pic:spPr>
                              </pic:pic>
                              <pic:pic xmlns:pic="http://schemas.openxmlformats.org/drawingml/2006/picture">
                                <pic:nvPicPr>
                                  <pic:cNvPr id="818" name="Picture 317"/>
                                  <pic:cNvPicPr/>
                                </pic:nvPicPr>
                                <pic:blipFill>
                                  <a:blip r:embed="rId1585"/>
                                  <a:stretch>
                                    <a:fillRect/>
                                  </a:stretch>
                                </pic:blipFill>
                                <pic:spPr>
                                  <a:xfrm>
                                    <a:off x="1380836" y="2180884"/>
                                    <a:ext cx="152400" cy="190500"/>
                                  </a:xfrm>
                                  <a:prstGeom prst="rect">
                                    <a:avLst/>
                                  </a:prstGeom>
                                </pic:spPr>
                              </pic:pic>
                              <pic:pic xmlns:pic="http://schemas.openxmlformats.org/drawingml/2006/picture">
                                <pic:nvPicPr>
                                  <pic:cNvPr id="819" name="Picture 318"/>
                                  <pic:cNvPicPr/>
                                </pic:nvPicPr>
                                <pic:blipFill>
                                  <a:blip r:embed="rId1586"/>
                                  <a:stretch>
                                    <a:fillRect/>
                                  </a:stretch>
                                </pic:blipFill>
                                <pic:spPr>
                                  <a:xfrm>
                                    <a:off x="2198100" y="1976097"/>
                                    <a:ext cx="152400" cy="190500"/>
                                  </a:xfrm>
                                  <a:prstGeom prst="rect">
                                    <a:avLst/>
                                  </a:prstGeom>
                                </pic:spPr>
                              </pic:pic>
                              <pic:pic xmlns:pic="http://schemas.openxmlformats.org/drawingml/2006/picture">
                                <pic:nvPicPr>
                                  <pic:cNvPr id="820" name="Picture 319"/>
                                  <pic:cNvPicPr/>
                                </pic:nvPicPr>
                                <pic:blipFill>
                                  <a:blip r:embed="rId1587"/>
                                  <a:stretch>
                                    <a:fillRect/>
                                  </a:stretch>
                                </pic:blipFill>
                                <pic:spPr>
                                  <a:xfrm>
                                    <a:off x="1675168" y="2166597"/>
                                    <a:ext cx="177800" cy="190500"/>
                                  </a:xfrm>
                                  <a:prstGeom prst="rect">
                                    <a:avLst/>
                                  </a:prstGeom>
                                </pic:spPr>
                              </pic:pic>
                              <pic:pic xmlns:pic="http://schemas.openxmlformats.org/drawingml/2006/picture">
                                <pic:nvPicPr>
                                  <pic:cNvPr id="821" name="Picture 320"/>
                                  <pic:cNvPicPr/>
                                </pic:nvPicPr>
                                <pic:blipFill>
                                  <a:blip r:embed="rId1588"/>
                                  <a:stretch>
                                    <a:fillRect/>
                                  </a:stretch>
                                </pic:blipFill>
                                <pic:spPr>
                                  <a:xfrm>
                                    <a:off x="2139661" y="517172"/>
                                    <a:ext cx="317500" cy="165100"/>
                                  </a:xfrm>
                                  <a:prstGeom prst="rect">
                                    <a:avLst/>
                                  </a:prstGeom>
                                </pic:spPr>
                              </pic:pic>
                            </wpg:wgp>
                          </wpc:wpc>
                        </a:graphicData>
                      </a:graphic>
                    </wp:inline>
                  </w:drawing>
                </mc:Choice>
                <mc:Fallback>
                  <w:pict>
                    <v:group id="Canvas 10" o:spid="_x0000_s1026" editas="canvas" style="width:234.2pt;height:189.55pt;mso-position-horizontal-relative:char;mso-position-vertical-relative:line" coordsize="29743,2407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YS7cxEQQAAJ4TAAAOAAAAZHJzL2Uyb0RvYy54bWzs mFtv2zYUgN8H7D8IenckUtYVcYrl4mBAsQXrij7TNCURlUSCpO0Ew/77DknJbuIAXQdv8NAEsE2F t3P5zuGhLt899l2wZUpzMSxCdBGHARuoWPOhWYQff1/OijDQhgxr0omBLcInpsN3Vz/+cLmTFcOi Fd2aqQAWGXS1k4uwNUZWUaRpy3qiL4RkA3TWQvXEwKNqorUiO1i97yIcx1m0E2otlaBMa/jvre8M r9z6dc2o+bWuNTNBtwhBNuO+lfte2e/o6pJUjSKy5XQUg/wDKXrCB9h0v9QtMSTYKH60VM+pElrU 5oKKPhJ1zSlzOoA2KH6hzQ0ZtkQ7ZShYZxIQWidcd9VYubXo+HrJu84+SKXNTaeCLQGr7VpumLVT 9GxUBFJUdq793YEfGQzZyabaNXLvT2DghUO/Sf97JTbSqd9U9Jftgwr4ehHmGBw5kB5ocgOCBCXO 9uzRvNfGKgAtb/0/lkt8nd4t57MltGbz+Ho+u76bl7MlToo7nC9vcJL9OWo3zQfVxv28RrD1vZIf 5IMaVWz8k93psVa9/QVPBo+LMCnLrEzC4AmaaVmWni8rDoVePE9zlKEwoNCPkxwlxdyPoC1gahcA 1aBv5JK2d1+ZCT7xEjiZ93JJTiv4jH6A1pEfvh5YMMtsFAvHRfq/tUZP1OeNnAHbkhi+4h03Ty5O wUFWqGH7wOmD8g9fuhSM4l0K/XZbcOr8tE6127sdD5t7UYB3Tt8L+lkHg7hpydCwn7SEzAH5zJEx zfTDI/v4TI9Vx6UNnUAJ84mb9kNLJMCJnPy2czQhpJ0X0fCKF3xKuBV007PB+BynWAfWFINuudRh oCrWrxhEgvp57SSEwFT0N5DYZjmMcAoUwWZ4nuSp50sbxQxtbRRb8SeJvSk0kP0Ky0VRxh5HlKUI mjDbh5ZjGWUx/I0sxzhP0sxZayLSp5F7JvrA5hOQFgR0JiFbCFMrymHIKJeXxIkIYnrpoPE/4hgf c+xcYK1u6bMMTV54FSJr43+ZGfyMCbthDfRafrxTRli+hZWRk7KM9yltSnooKfOJE1TGqQdpn7gO DHw/mBQoP8bERc85YZKcHhOUZUWBoCQ8nHETJgnKLRruaDzkm+8cE7DUy1Mxt145J0zGCmafNE6Q TaAuioskc5hgBO2pTJpgQSme72F5yym2Ki5QeQxLcW6wPC9HTnL0YFQWtjqxOQWVeRaXLkQOlcob LFDdTRnDX6GKwxUKKpKx3naXlWncOdQp7kSE2tbXrieBBWV5ijJ/AGE4jdIjWPK8eMss01XJ3bcL fHw5A37O7Bgag/6UsGAoXTN7XYfMkqIc5WPhPJ1C/0HJ4q718EYFanH3nkXCpQhqovGFlX3L9OWz G3V4rXb1FwAAAP//AwBQSwMEFAAGAAgAAAAhALkgDM/eAAAABQEAAA8AAABkcnMvZG93bnJldi54 bWxMj1FLwzAUhd8F/0O4gm8u3Va6WpsOESZDH9RZ8DVr7tpgclOabO389UZf9OXC4RzO+W65nqxh Jxy8diRgPkuAITVOaWoF1O+bmxyYD5KUNI5QwBk9rKvLi1IWyo30hqddaFksIV9IAV0IfcG5bzq0 0s9cjxS9gxusDFEOLVeDHGO5NXyRJBm3UlNc6GSPDx02n7ujFZAuDiZ/fcyev7Z1PT59pHqVvGgh rq+m+ztgAafwF4Yf/IgOVWTauyMpz4yA+Ej4vdFLszwFthewXN3OgVcl/09ffQMAAP//AwBQSwME FAAGAAgAAAAhAGZasgnxAQAAFAMAABQAAABkcnMvbWVkaWEvaW1hZ2U3LndtZoxSTYvTUBQ976V1 bKeQxI+FIhpHVBh1dGTQhRaaSaPjolJsi4tZhFifY5g2LU0l04UoCCKzqT/BH6E7F7N3q3t/wiDZ DVjvfQQ/KoKPXN55N++dc78ESoCxKwCJV+BVJJOCHBoJOZvNNFoRJ3LfoiSgfRX5TjjGIp0uHDJR QSMcP21Phgq4hiO59ySIYQZYdN4j9IHsKzF0SIK1SswmGR2TNbEqTxE6kHvfaaP1lgPh4Kx21FeJ c1+lzoNBP4wx/LSJizfOpbXnl1K+UiC7QrcpH1wvs4efruHlT+5bmOfW5P/NLbTG/l8a279prIp5 DR0IabQm/UeDHtKd20tpjZz/ip/z2Kf6/5lHlTS4P1znA7jDYdK443kCn8nHVldJtBU7rW6k4q66 7NyLuysoCiwU6q1G+yZw9GEUu73eephEXW/wWDXDLZXALs6X1TbyQO2iN3g2itSIaw670Gg7/s54 FFJjD581/Wn9qtvMLPNu4Da/nTlN+LjpIvOz89l0PSBkmR5vUz9bDjayqfbUaH+xQb/c5aAe+Bl/ rlkR1CohaVGfBaVu0JnKUBY8lNuQhddVVCXerFGi4NZyFcp6rnQH875aWOAL+KjnkwiXWpNkrPro vMcuDVgZJftJh43PzS+b+cz86quh3/8AAAD//wMAUEsDBBQABgAIAAAAIQDBhVtX6wAAADkEAAAZ AAAAZHJzL19yZWxzL2Uyb0RvYy54bWwucmVsc7zTzWoDIRQF4H0h7yB3n3FmkkxKiZNNKGRbkgcQ veNIxx/Ups3bVyiFBpLpzqWK53xccbf/MhO5YIjaWQZNVQNBK5zUVjE4n16Xz0Bi4lbyyVlkcMUI +37xtHvDiad8KY7aR5JTbGQwpuRfKI1iRMNj5TzafDK4YHjKy6Co5+KdK6RtXXc0/M2A/iaTHCWD cJQrIKerz83/Z7th0AIPTnwYtOlOBdUmd+dAHhQmBgal5j+bq+rTDEDvG7ZlDNs5Q1vG0M4ZmjKG pvJWPXqLroyhm5vDpoxhM2dYlzGsfw305sP33wAAAP//AwBQSwMEFAAGAAgAAAAhADigYRHWAQAA tgIAABQAAABkcnMvbWVkaWEvaW1hZ2U1LndtZoxSv4sTQRT+3iTxvCSwG38U/l4VFU49IYW2u7dZ 7ywiixsQLsWyF8dzIdmEbCSmEA8EEZsI4n+incX11jZW1laHbCOC8b0xWGjjsI/53vdmvpn53hJW gVKXAIUXkFHhUMSEQaQWi4VB63RiydUUA8PV1Rfaoxpnlw9ZqKOdTB51ZiMNhDiyZE+CFRaAzfk+ o/ccLsu/5ZCzVkVNCTqm3tBXnGb0Q23yDhmv5SJyObuTDnTu3NVT595wkGQYfeziys2LU/fp1aks KXNc59X8HjSrwsjWJsb0W9sld6m9/1Oqom3E/1ubzBkH/5wRYU+Jd+IBkTca5e3bvk/4zJxES+fp buZEvVRnPX3NuZP11lEhrJRbUbtzCzh6P828fn8jydOeP3ygw2RX52hU/n5yoxTNBjvDPpf84eNx qsfiBxrldscJnkzGCZt++LwVzFs3vLCwrc3YC7+dO8v4uOWhCIpLxXwjZmRbvkzzoFiLt4q5YVye n21xyVuLW3FQyOdZdWIbSfHgHhAbVuKcra4S588jTk8BNUleNtlxY6iYL15UTecNtXTexgrXgA/m D2LZC9Esn+gBtt/hFbepiu9nHm5LSB5+6v7pqnT3wBwv+38BAAD//wMAUEsDBBQABgAIAAAAIQDh JwT85wEAALYCAAAUAAAAZHJzL21lZGlhL2ltYWdlNC53bWZsUr9v00AU/u6c0DaJZKfAwA8V04pS FSgqAwww2LVNyxAUkUgMGSwTjtZS4kRxkJsB0QWEWIIE/CewMfQPYGViYWSskLdKhPcOiwE4+em+ 993d987fO4EFwOgIQOIleJQppCBCIyFns5lGG+JMwVUlAc3V5DdxIKqUrZ4wUUMjGu+1J0MFNLFY sGdBCjPAovyQ0EcKh+TfU3CtBVaTjE7Jt+IY5wkdy206weMNX4QvZ7Xjvkrt+yqzHwz6UYL5zx1c vrmSOc+uZLylRHGNdtP/4EaFGT66iZH4re2I24X24U9eLbQFa7cm/UeDHrL9O8uZQyv/1xa6xtE/ NfzJgWTv2AMp3OEwbdz1PIGvxHH4Ko13E7vVjVXSVVfte0l3A2WBuZLfarRvAScfxonb621Fadz1 Bo9VM9pVKerlv3+5bhQXrZe9wdNRrEbsB+qlRtsO9sejiEyfv2gGU/+628wtczt0mz8uLBE+bbrI g/xSPt0KCVmmx9M0yNfDnXyqGYfm5zu05K6Hfhjk/LlmTZCNQtIgnwQ9C4NysrpCvpVevDN8A+eA Krv4apMsZ8/ZfPaiojvPDArnLczp7JN+QSS73JqkY9XH2ge8pjZVsLL0ZI2D8+9fOn+6yt090uVZ 4BcAAAD//wMAUEsDBBQABgAIAAAAIQDoZOwr8wEAABQDAAAUAAAAZHJzL21lZGlhL2ltYWdlMy53 bWaMUk1rE0EYfmY2sTYN7MaPgyJ1rahQa7VB9KCBbDer9RAJJsVDD8uajnVpsgnZyDYHsSCI9BKh f8AfoTcPvXvVuz+hyN4KxvcdFj8igsO+zDPPzjzvp8AsYOwJQOIVeOXJpCBCIyEnk4lGy+JMxs1J AporynfCNubodPmYiSLqwfBZa9RXwA2cyNizIIUJYNH5gNAHsq+ksE4u2Ncsq0lGp2RVrMhzhI7k wXfaaL3lQDg4qxV2VWw/VIn9qNcNIvQ/beDKrYtJ9cXVhK/kyK7RbcoH5QIz/LQ82v2pfQfT2lr8 v7WF9nH4l4/t33ysiGkfOhDy0Rx1n/Q6SHbuLiRVIv8VP+dxSPX/M48KdiX3h+t8BKffj+v3XFfg M3FsNRWHW5HdbIcqaqsl+0HUXkZeYCZXa9Zbt4GTj8PI6XRWgzhsu71N1Qi2VIxSfrqsJSMLtJR3 e88HoRpwzVHK1Vu2tzMcBNTY4xdMb1y77jRSy7zvO41v5+cJnzYdpF56KR2v+oQs0+Vt7KWL/lo6 1kyV9pdr9MtZ9Gu+l/LnmEVBrRKSFvVZUOoGnakMBcFDuQ2Ze11BReJNmRIFt5arUNBzpTuY9dXC DF/AR54oFlxojuKh6mL/PfZowAq4Of90n43PjS8b2cz86qvBD/EDAAD//wMAUEsDBBQABgAIAAAA IQDMw9e62AEAALYCAAAUAAAAZHJzL21lZGlhL2ltYWdlMi53bWaMUj1vE0EQfbO2CbEt3Znggu8D BEiBBIUCWl/OR0JhdOIsUbi4HGYJJ9lny2dkXERBQkKIxkiIH8B/gI4iPXUaKn5ChK5DwswsFgU0 rG60b97svt19c4RloNAhQOEVZJQ4FDFhEKn5fG7QOp1acBXFwHBV9Y12qMLZ1WMWqmjF46ft6VAD AU4s2NNghTlgc37A6BOHw/LvOeSsZVFTgk6qd3SIs4x+qC3eIeOtXEQuZ7eTvs6c+3riPBj04xTD Lx1cu3150ti7PpElRY41Xs3vwa2yMLJ1AyP6rd2gxkL74KdURduI/7c2mTOO/jkjnL5Q4p14QOQO h1nrrucRvjIn0dRZsps6YTfRaVffcO6l3XWUCEvFZthq3wFWHiap2+ttxlnS9QaPdRDv6gy10t9P rhXCaf/RoMclb/BslOiR+IFasdV2/OfjUcymH79o+bPmTTfIbWsrcoPvF84zrlsucj+/ks82I0a2 5ck08/PVaDufGabB8/42l9zVqBn5uXyuVSW2kRQP7gGxYQXO2eoycf4y5PQMUJHk9QY7bgwV88WL sum8oRbO21jiGvDZ/EEseymcZmPdR/0j3nCbyvhw7kldQvLgsPOnq9LdI3O87P8FAAD//wMAUEsD BAoAAAAAAAAAIQAKOLG4kYcBAJGHAQAUAAAAZHJzL21lZGlhL2ltYWdlMS5wbmeJUE5HDQoaCgAA AA1JSERSAAAHuwAAA/IIBgAAAA0Uu9AAAIAASURBVHja7N0vTHRZnsd/enp2tzdhdpgMm32ySyYt yA4CQTZkgyDZRyAQCAQCwWY7WQQCgUCwSSUjSiAQCASixCMQCAQCgUAgEAgEogQC8QgEAvEIRIsW bD70VA8PXed77q26f8495/1K6vdnn+6e7lO37j33fM75fkdeACRreXn5ZWRkxPnZ2tpikIAcPn36 5Pw9/fa3v315eHhgkBCs77//3nn9Xl5eMkAo3OHhofOa29jYYIAwkP/6r/9yXlf/+7//ywBhqOdh v0+322XQ8CtZrp2//OUvzr+/0+k4/76PHz8ywAjW7e2ted3f3d0xSEAOq6ur5m9qd3eXQQJQq8+f P798+PDBvFd99913L+fn5+XOv/kqgHQpeBsfHzdvQrpZAcjm+fn5ZXR01PmbarVaDBKC9cMPPwy0 GAsM6uzszHnNLS0tMUAYCGE3hpU37H56emLQ8CvDht3a9MW8DE20vr7ORg2gIAqGrOfI7Ozsy48/ /shAAaiNNrH5gm59jo6Oyp9/83UAabNOVemzuLj48tNPPzFQQEbb29vO39PExAS/JwTLqkygl2ig aPf391xzKBxhN4aVJ+xW5R6gn2HD7snJSSruoHG0+UeHJlzX7vHxMYMEZKQQW2tI1nPk5uaGgQJQ my9fvrxMTU1557yqWFTJ/JuvBIAWlK0bkgJxANlY4Y0+ChSBEKmSh7WYr0ksUCRVw9C11e+a085g YBCE3RhWnrB7enqaAUNfw4TdVhloBYmc4kOo9vb22PgNFGRnZ8d8hmxubjJIAGrz+PiYKeiustUC YTeA13IT1u7bsbExQg4gB5Vnc/2e5ufnGSAEy1rgV8lpoGgKiigNjCIRdqPMZ2G/KlhAP8OE3QcH B86/R71bgSbePym/D2SnE9vWOq1+a6zTAqiLNl7Ozc0NVcWolPk3Xw0AsUov66OeYQCyubi4MH9P Oq0BhMjaPa7nBFC0hYUF7pUoFGE3hpUn7OZUFVyGCbsVaFMlCk2jjbFWlaiHhwcGCchAFRB8FThp CQCgLqrQp4NcvnluHVkSYTeAV9qRY52u4lQfkO/lxOqttLW1xSAhSOoB6bpuZ2ZmGCAUTkGR65o7 Pz9ngJAbYTeGlSfsrrIsH5pl0LBb7+Wjo6POv0dtZ4AQWRsYqUgAZKfettazQ781WgIAqMvS0pJ3 jvvDDz/Ucp8i7Abwi+vra2fvTH3Uh0G7dwD4WeUHaQ2AUGmB1SqXRllpFK3dbjuvNy30AHkRdmNY ecJuTtnCZdCwWxu9rLK1QIju7+/NtSRtqAXgpwoI1oan8fFx3skB1ELhtVV96G2bp7o25BB2A/iK 76ZFnyUgG4XZVmi4t7fHICFIVs/5k5MTBgiFOj09dV5vrVaLAUJuhN0YVp6wW5uFgX4GDbutljI6 JQOESJXLrEMTALJZWVkxnxs6VAEAdVhfX88UdOsQTW3zb74mAG89Pj6+fPjwwXnTUnhHD01g+InA 5OQkpacQJC280psUVVFQ5LretNgD5EXYjWHlCbvpQQuXQcNuqxQ0lQQQIlX/U+Uy13V7eHjIIAEZ aBOwr9oma0gA6rC9ve2d1+rgTJ1B9+v8m68KwHt6ibZuXvPz8wwSkEG32zV/S5RzQ4isvt3T09MM EAqlBVLmGygSYTeGlTXsVrjDojNcBgm7fZWh6NeNEFn9hWnfBWSjgEhhtuu3pBD85uaGgQJQOetA TO8zMzMTRIsFwm4Afc3NzZk3MfpoAtkorOHUIpr2om0ttHKKDUVzXW8TExMMDnIj7MawsobdqtID uAwSdp+dndGvG41jBXQbGxsMEJCB79QkFdYA1EGtE6yKE72qEyEE3a/zb74yAP2onLlVikp/FsqN DAiZ1Y9WAQ/BIUJk9e0+OjpigFAo7QJ2XW+cBkJehN0YVtawe2lpicGC0yBht9X3WL28gdBcXV2Z 1/jd3R2DBHioVaQVJmkDsKphAUCVFHT75rJ6bwqp8hBhNwCn3d1dFniAIam85YcPH5y/Iy1qAaGx yhSpFz1QpMXFRef1dn9/zwAhF8JuDCtr2M3zEJZBwm5VC6D9EZpkdXXV7N0JwM9XWfP4+JhBAlCp /f1974lurXWH1mKHsBuAk0I632LP+fk5AwV46CSG6zc0Pj7OLl0Ex+rbTdlWFM06yaaSrkAehN0Y VtawWxuDAZe8Ybcqq7kWFVUNSm1mgJCoQpm1EE5AB/j5Tk7S+g5A1VSh1Bd0q+Lvzc1NePNvvj4A louLC/MGp9CDoA6w6WSi9TvqdDoMEoKiBVWrlYVKrQFFabfb3B9RGMJuDCtr2P3p0ycGC055w+6T kxNOyKJRrEpQKruswxMA3LRhxHrn1hpSaKcmAcRN81FtsrTmr/rzEIPu1/k3XyEAn83NTfMmR/8w wE87cl2/IZWtAkLzww8/ZC67CQz7QuW61lqtFgOEXAi7MaysYff19TWDBae8YbfK4jPvQlMoyFaF Mq5ZYHBWGwAqyACo2tXVVaagO+Qqv4TdALy+fPli9hzWbsNut8tAAQZNBqwJw93dHYOEoOjEGieM UNVLletaW15eZoCQC2E3hpU17Ka6FSx5w27rfZt+3QiNSpRbC+FaQwLgplZN1vNBByKojgCgKlqT sSpNNCHofp1/81UCKGoiBsA2PT3t/A2pggIQEpVMsya59I5EUZ6enpzX2vz8PAOEXAi7MawsYfe3 337LQMGUJ+xWyyPmXGgSrf+4rllVhwLgps0gaglpPR9CLREMID46fOULuvU5OjoKf/7N1wkgq8XF RfrWAUPY29tz/n40sWAHPEJjLfhzyghFUpWYfteZSmQCeRB2o8xnH/cmZJUn7D44OKCaDhpDIRwt HoDBbWxsmL8hNowAqIqC7izvPp1Opxnzb75SAFlpx/no6KgZ1j08PDBQgIPCbGu3XLvdZpAQFKtv 9/b2NgOEwliVL3TyG8iKsBvDyrLg82//9m8MFEx5wu6VlRXnX3N4eMhgIihbW1tU/AMGdHt769zk q4/mIKyrAqjC4+Pjy8TEhHe+uru725z5N18rgDz0sm3dAOmtCdgUEFovNvRlQkisvt2zs7MMEAqz sLDgvNa63S4DhMwIuzEMVS1R2Wjfos/vf//71wUiwCVP2K1KAa6/Rm1lgFD4Nm9T7Q+w6R3aei6E 3g8XQBz0HjMzM5N5rtqY+TdfLYCiJ2enp6cMEuDg28nLyw1CYvXt1nVM6X0UxaoicHJywgAhM8Ju DOL5+fllbW0tU0DZ+/zDP/zDa4saNiqin6xht94NrI2wQEh0usuq9Ed/ecDNd3hIrSMBoIr3Hquy Xu+jlguNm3/z9QLI6+rqygzrpqamCEAAgyogUB0BTWGVcz07O2OAUIidnR1KuKIQhN3IS+VCJycn X6+Rb775JnPY3ftrtVmHwBvvZQ271caIvq1oit69st9HczkA/aktpFU5Rn9GNSsAZVPQbVXVezsH beL7DWE3gIH4Tj6ojxOA/o6Pj83TsvRoQkisE7fc61GUTqfjvM42NzcZIGRG2I08tIiT5WSDL/Bu Wok/lC9r2L20tERJaDTCxcWF+Q6rMA9Af9aBB31UKQYAyqTqK6og4Zufrq6uNnYjL2E3gIFoJ9DE xIT5snNzc8NAAX1o0mCdliXYQUisvt0KCIAiqEoAJf1QBMJu5KFNW4MG3W8D72+//ZZ3H3wly7Xz f//3f+ZJP/p1IyTWSTDmasBg7zn6qG8uLQAAlClr0K2/psn3I8JuAANTD03rBjk/P09JP8BBO3et fmfaUAKEQJUGrNYVT09PDBKGptNArmtsdnaWAUJmhN3Ic99RSJ2ndLkVeOvaA3qyXDf/8z//Q79u NMLd3Z35PnB+fs4gAX34Dgrpc319zUABKJVOa/vmpR8/fmz8xhvCbgBDWVlZMW+Uu7u7DBLQh/ra K9R2/XYODg4YJARDk17XtaqNT0AR90TXIuro6CgDhMwIu5HV+vr60CH3+8/l5SUDi1dZrhdtDqdf N5qg1Wo5r1X18eaQA9Cfr4IMbcEAlG17e9s7J1WFiRgOshB2AxiKTvxpEdp1s1RZNvoPA/knHJxk REjUU5Ky+yjbhw8fnNcZpf2QFWE3svrjH/9YyKlunonoJ8v18qc//YmTsgieTqZam7Q54AD0pxPb VkWE8fHx1w2/AFAWa7Na7zM1NRVNxUbCbgBD08uNddNUqQwA/V9+rN9Ot9tlkBAEnVSzTnMARVAP eNd1Ri9cZEXYjSxUkrfoU92/+c1vXk9FAJL1mnFtGGeTF0KhimPW4QbCOqA/qzqaPp8+fWKQAJSm 3W5756Jqm/P58+d45t987QCGpZJVOoVq3Twpcwv0Z/12VF4TCIEWXLWY5bpWqeCBIlh9pI6Pjxkg ZELYjSx0Tyk67NZHJ7gAGeY6UkAChGJubo5y+0BOvkNBi4uLlP8HUJr9/X3vfFOV9WIKul/n33z1 AIqg0xFWeR7dQNnxC/yaNoK4fjdqEcDvBqGwdqYfHR0xQBiayv+6rjGdKgKyIOxGFjpNVUbYrQ8g w1xDah8DhMCq7qSPKpUB+Jqv3aP+jM3iAMqioNvKaPRRe5IYq+fxJgagMFtbW+aNdGNjg0EC3tFu 3omJCXqgIXjW7nROdaAIh4eHzCEwNMJuZKFNWoTdKNMw19Dp6SkDiCDo9KnrOqVtA5D/d8MmXgBl 0obeVIPu1/k3lwCAojw/P7/2brVuqFdXVwwU8I5Ob1j9kClvhRBoMmz1+QGGdX5+bpb6A7Ig7EYW t7e3pfTs/vOf/8zg4tUwpfCfnp4YQNTu/v7eXDDXJkUAX/O1SZmfn2d9B0Bp9x9f0K32hKraEu38 m8sAQJGshWp91J+YiR3wNZWwsiYk+l0BddO9WztAXddpbL1+UD21RHFdX1NTUwwQMiHsRtZn2u9/ //uXb775ptDAe319ncHFq0GvIb0vAyHY2dkxT4XRbgv4mn4TauFo3eNjPU0JoF46XKgg2xd0n52d xT3/5lIAULSVlRXz5kpZZuDXVldXOdGIRt/fVS4JGMaPP/5ovpgBWRB2I6ulpaXCT3frRAUg9OtG 0+dk1iZXtbAD8DW1XbLu72trawwSgMKpYtX4+Li3clAK7ykjnMIBUDSVXbNuslqwVkksAH+jMjLW pITfDEKg/mL07UaZrNMQj4+PDBC8CLuRlU5AfPvtt4Wc7u6VMKeCFXoGvZZiLi2J5tAmVus6VTUe AH9zfX1tVuvTOw4tKgAUrdvteoNufU5PT9OYf09MTLBwBKBw6t9k3WR1OhDA11Sm1/WbURk5IISJ NH27Uaa5uTnnNaZFJMCHsBt5+CpS5fmcnJwwoPjFINfQ6Ojo64laIOT52MePHxkg4A1tdJueniZo AlApHWLWOpxvftnpdFKaf4+83pDZXQSgaHoJsm62sfeJAPKyNomojByLXwiBtWuUikEYltXSgfLA yIKwG3n4KlJl/VDdBO8Nch0tLCwwcKidNhcS2gHZqVWj9ZtRWzoqvwAo0sPDw8vk5KR3bplaK9mR 3n/47Owsi+gACqXSVipZbp0CfH5+ZqCAv/ry5YvZG42eyAiBeo25rlFt2ACGoSoWvKhhGITdyEtV S/74xz8OHHQroOSdBu8Nci21220GDrXT5h3XNaqFdUI74G+02dtaw1HFDoVSAFAU3VOynOj+y1/+ kuL8+28DMD8//7rQDgBF0Y3VuvFSmhn42sbGhvP3onJyQN1UAomyhiiLVeFC90fAh7Abg9Cika8q Vb/P5uYmhwbQ1yBh983NDQOHWmlN2DqwwPoN8DWd2rbu62wGB1D0c9pqgZn62snI+4FQ4M3LGoCi aNevVVbjt7/97etpCgA/U0UEa8JCz1rU7f7+3nl9anGMeSSGcX5+bpYABHwIuzEMVdH55ptvvAtI Hz58YE4G0yBhN4dPUDerHLPWbvQeAOBnarFk3dNnZmaohACgMFpr822w0Uet4VK994zQSwJA2bRo ZN2EdYqCew7wN9bJInpCIgQTExPOa/Ty8pIBwsCsDT/awQz4EHZjWN9++y09ujG0vEG3WgsCdfId VFArIwA/0+YkbXzjoAKAKmQNuvWsTvkAyog1MIRPAIriuyHTixj4G2uHsE7OcuoDdbP6dqfYFwjF vsRZ9z/Ah7AbZd2DCLuRR96we3t7m0FDrazqOpTZB75mtZ+j/RKAIimjXV5e9s4lFxYWkq+0OMKN GUAVPn/+/Fr2ynW/GR0dpSQW8GYiY52cVXk5oE5WxQ76dmNY1imJx8dHBggmwm4Mw9dOhrAbWeUN uxU0AnWyDijMzc0xQMBf6cS2tb6ptZzn52cGCkAh1tfXCbqzz7/tgWq1WlxRAAph9X/q3ZipKAH8 TKdjXb8VlZfjt4I6aQMTfbtRFi2oUg4QgyLsxjB8JxsJu5FVnqCbuRPqpoMHVni3t7fHIAEvPx9M mJ6eNu/pqtQHAEXIEnTPzMxQAbQ3//7++++9A7a/v89IAShkUqgbMJNCwO/h4cFccOD0B+pmzSHp 241hrK6uMk/AwAi7MYzDw0PCbhQiT9hNVRzUbWdnx3l9jo2NsYgO/JXvEI/u5xxMAFAEX7uE3mGo p6cnBqs3/1aZrvHxce/AUTIVQBF85X5UupSbNPAzLaSyKIYmXp/07cYwrAVX3kngQ9iNsu4/hN3I I0/Y3W63GTDURlUFFGjTTx6wqbqZ9VvRnylnAYBh+TbW9Fom0BL23fxb/4/b29tMgbd2OQPAsLa2 tsx7jf4cwM+bQ6zfCi9SqJNO2LIZA2WwTlZqdzNgIezGMKzKEoTdyCNP2H11dcWAoTafPn0yr08F fADsvvZUoAJQ5HPZOijYC7qV6eLd/Lv3/5E18D46OmLUAAzl+fn59QS3da+hJyfwM6t3LaEP6vT4 +OicgNN7EsOweuZqkQmwEHajrHkXYTeyUPnaTqeTOej+3e9+R8lb1Gpqasp5fS4tLTFAwIu/zQnl ywEUIWvQzUa0/kbe/v+ov+Lo6Kg5mBps+oQCGNbZ2Zl5r5mdnWWiCLzYO+3pn4a6TU9P07cbhVPV Ctd1pQVZwELYjWH4NuQSdsP3/NJ7bJ5T3fq0Wi02CaIWmq9z4AmwaZO3Vb5cWUm322WgAAwlS9Ct e9HNzQ2D5TDy/v+gINs3qPpzTl0CGJZ2CVv3moODAwYJyfP1UKPFCOq0ublJ326Uct9zXVeqGgBY CLtRxr2HsBs+Cjr+8Ic/vHzzzTe5w259FhYWXiugAVWyWjfo5BgHEAB/ixP62gMY1unpqTeT1VoI maxtpN//kV0EAKqgkhtWNQndZx4eHhgoJG9nZ4dTjgjSyckJfbtRCut0pU5XAC6E3RiUVVWCsBuW p6enoYJurivUQWst1tpvu91mkJA8q71Sb1MIG5UADENVVhRk+4Juqm37jbj+IEvgrR7f9/f3jCKA ge3u7pr3Ge2gBFKnZ631TKZcNOqiMvr07UYZrL657GaGhbAbg/ItaBNKwmVlZWWokPvtRxsJgSqo CpO1qM7mQqRO77JWT3t9jo+PGSgAA7u9vTWreTI/zGfE+sP9/X3vQCvwpi8FgEGpLJbV81Ufdi4B Ly+Li4tsCkGQrN6UbMTAoKxygSwqwULYjUGpNQxhN/K6urp6+c1vflNI0K2T4f/+7/9O6WiUTteY TqS6rsWNjQ0GCcmzKuzps7a2xv0awMB0sEnZqq+dNOsf2Y34/gJrp1/vozKDKkcMAINQGGKdWp2c nKQsEJJnnTbS74eS/6iLepS5rk0tEACDsBaXVBUGcCHsRhn3HcJuuCwtLQ1dvpxNXaiarjHrGlRb ByBlOthnrVNSvhzAMJSlfv/99945YafTYbByGMnyF2lHn2/g9eVQ4gbAoLRgZN1jtPEGSJl2DGvj B78RhObs7MycHwKDsE5YctoIFsJuDMqqKEHYDdf8/He/+12hQbc+6+vrDC5K9fHjR+f1p8p7AL+R j2xKAlCKrEE3m/zzG8n6F2qy7fsCZmZmXp6enhhVALlpR6TVC0c7KimHi9RZPe61s5gSWqjr/q2+ fq5rk+o/GIRVzUJtHQAXwm4Mam5ujrAbuajPYtFBt06J//nPf2ZwURqd2rauQW04BFLma2uiIJy1 FwCD0GFhXztXfVqtFoM1gJE8f7Hv5KU+ekGkjAeAQVxcXJhlgvQw+PHHHxkoJOvLly9mqMjuYtRl fn7eeV1++vSJAUJu1kKsNscBLoTdGJTasxF2I4+jo6PCw+7eByiLVb1T90HWdJEyBVFjY2PmQRyV OAeAvLSmq8PCvjkglewGl2sGrV1L6kfk+0J02oJACsAgfOUDKeGB1Fkbz7TDGKiDdp0SCKBIepdw XVPa9AO4EHaj6HsOzza4aEMfYTeaRAvtVpBHayykzrcmub29zSAByE0byRYWFrzzv7W1NSpHDCH3 DFqDnaW818rKCl8MgNy0i3J8fNx5bxkdHX25v79noJCs6+tr8/mr05BA1VSZg77dKJp1ylLzBaAf wm4MwlfWl7Ab/aiqUhlBt04OAmWwyjPrumN+hZRZbZR67VupfAAgL22q1eFg3/xPh4y5xwxnoO2i 2gk4Ozub6Qsi8AaQ1/7+vnlvWV5eZpCQNGvTGeVuUAf6dqPqe502/gD9EHZjEL4FbsJu9KNN2GX0 7NZ6G1AGtYJxXXs6cQakSmGU9fugfDmAQe8tWStlk6MOb+DaSFkDb47eAxiEr4LEyckJg4RkWSUT VZZOz2igaiqjT99uFMkqI6jTdEA/hN0YhHXakbAbln/+538uPPDe3NxkYFG4y8tL87rTph8gVTs7 O5QvB1DpmgYtoYs3VCMglbdRaUom6gCKdnNz87pz0iqLS2kPpEqTIKvXmhZsgaqpxx+hAIpkLTrt 7u4yQOiLsBtF3294rsGyvr5eeNitUBIomrXgrhOtHFRCqnRi21p/nJiYYP0RQG6qvOmb86k9AgeW ijMy7D9AZSmtfnq9jxZAASAP36ITG2nA78O9WAFUzTotorkiC2jIyzppqXsg0A9hNwaR5dQFYTf6 USnzv//7v38tP15ECXPdw4CiPTw8mGHewcEBg4Qk6R11fn7evDefnZ0xUAByybIZcnp6+uXp6YnB KtBIEf8QTe6zBN6cNAOQh06v6sbPrncg/4IFvw3Ucc+2+nZrvgjkYfXQVTAF9EPYjUH4WigRdsOS tzKAK+j+9ttvXyucAUVTRRzaYAG/tr+/b96beecAkJcO5/nmfaoYoUPEKNZIUf+g29vbl9HRUe8X eXR0xKgDyOzi4sJb7gNI1draGi9lCIrVt1sLCUAed3d3zutJwRTQD2E3BpFl8z5hN1x0MvA///M/ hwq69f9ut9sMJkq5PicnJ6mWA7yjTR4KnFy/DR0uYMM2gDys6nRvW7MSdJdjpMh/2PX1tXmip/eg 0CkNAMhqYWHBvK/QtxOpOjk5MZ+3Ov0NVMnq2728vMwAIRdVC7BK4wP9EHajyHsNYTeyUmjyH//x HwMH3bT+Q1msSjmEeUiZdXhAn1arxSAByEyHfK0KnPqMj4/z3C3RSNH/wNPTU2/grT8n8AaQlXY7 WZUjdE8h1EOKtEtfOwJdv42trS0GCZWibzeKZp22VEAFvEfYjbysKhKE3cjj+fn55b//+79zXUv/ 9E//9LqBFSiLVXlJvYqBFFmbQHpVJHnXAJDV8fGxN+hW2xDa1ZRrpIx/qCbqvi9XwRVfLoCsfGVA lpaWCFGQJKv/mnYMatENqIqvb7cCBSAPq48u1xP6IexGXr4Fb8Ju5GFt/Hv/UelzNm2jTDo9Zq3P fvr0iUFCcrRGMjU1Zd6fySwAZKUWrL7DvwTd1Rgp6x98cHDAbgYAhfKVM+90OgwSkvP09GRWPtBG EaBK9O1GkVZXV53XE5Wi0A9hN/LK0luPsBtZWS1d3n8oXY6ybW9vm1WXOLmKFKlPvXVvVnlzAMhC axK+oFtrtmr/jPKNlPkPz/LSqMCbUxkAsuh2u+YmGr2scYoVKVpfXzfLb1H1AFWyqg2oCgeQh7UY xWYe9EPYjSLvM4TdyMva9EfYjSopyLbawXD9IUVqk6gswlpX1IECAPDRIV7r8BHtnKs3Uvb/QLvd 9k7wJyYmaMwOIBNrZ7I+Cv2A1Pg2grCDEFUvIFibHDlBgjyszbMKqID3CLuRl1VBgrAbeagkua/C IWEjqqIS5a5rT9cpgR5S5KsYeXp6yiAB8NLhXbWO9M311Msb1Rmp4n8ky05pBd6Pj498IwBMOrmt +4V1P1GfNCA1s7Ozzt/ExsYGA4RKff/999yjUQirl64CKuA9wm7kNTc3R9iNQljhImE3qmZVGaBM M7hH//qzuLhIVTwAXjrgMTk56Z3nUYmueiNV/Q9ZJVbfllplZyEAHy18Wzvm9cBhgorUWKcfVTbn y5cvDBIqoxDAdT2qzDmQlXZMu64lBVTAe4TdyMsq80vYjaLmP4TdqNLt7a25ZqI/B1KiyhtW+XL9 Xqg6CyDLvSRL0M0crx4jVf6PrayseC+E+fl5ylsC8PJtoOGhgtSo6oH18ra3t8cgoTLWrnntmAey 0nuB1VMPeI+wG0XdYwi7kZdV2YZ3VlRpa2vLed3pxDeQGlW7s+7HrVaLQQJg0iGiqakp7/yO+0l9 Kg279SK5tLTkvSAoGwIgywPGCvZ0klWnwYCUWD3ttfjGsxVV8fXt5lpEHtapSzbJ4j3CbuRhVY8g 7EZRcx/CblRJFTO1HkJPYuBn19fXZqUDVZrlnQKARTmE1T6y91E7Z9RnpOr/QS1uZumJpf4xLIQC sFhlm3uVIoCUaJHNeoljYQNVom83imK9O7CxDe8RdiMPtUci7EYR8vbrJuxGWfb399l0CvyVrnfr JKbWTyjrD8B3H1HG4JvXqQotz9h6jdTxP5p1J4QuEACwqASXdR85Pj5mkJCU1dVVStYhCFbfSso6 oaj7moIq4C3CbuTh2zxL2I0i5j2E3aiS1UtU5c2BlOi9k+c5gLLnePprCLrrN1LX/3DWwJvFUACW brdrlugaHx9/eXh4YKCQjJOTE/O5en9/zyChEtYJJzZeIA+VAnNdSwqqgLcIu1HU/YXFceSRt183 YTfKoOpJ1jVHRRykRNe7tV6oSgesFwKw6DCubz6nzfkE3WEYqfN//PHxMdMLQafT4ZsC4NRut1mM Av5Kvaas/rZUTUFVfL0r1U8QyMI6eUlQgPcIu5GHVTmC9wsUNefhGYaqLC8vO6+3xcVFBghJWVlZ IW8AMLAsm2IXFhZenp+fGaxAjNT9L6BdVjp5SeANYFAK9yYmJsx7CGVOkRJrA4ieuUzEUBVrU+PF xQUDhEysnrobGxsMEL5C2I085ubmCLsxtEH6dRN2o2jadKH+w8y9gZfXloa+gIqTmABcNEfzzeNU sZD11bCMhPAvcXt76w28NWE7OzvjGwPQlxbCrRc7BS48gJAKnZi1ynUdHBwwSKiE1dtoe3ubAUIm 2hzLKSVkRdiNPKxqOITdKGK+Q9iNqlgL89PT0wR7SIZap1o5g9YOlUUAQD9WZbm3z1WqFYZnJJR/ ET1kRkdHvYH31dUV3xqAvnx9NHZ3dxkkJMNadNMpJqAK1kknvRwAWaiCi+s6mpqaYoDwFcJuFHFv IexGHoP06ybsRpEUZFvh3v7+PoOEZGxubpr33larxSAB6EtrWNZhOn1UXVbVVBCekZD+ZVRSxxd4 j42Nvdzc3PDNAfgV7d60ypmzexMp0eYw63na7XYZJJTO6mGpe7Lu20AWrtOXqmIBvEXYjaysqhGE 3ShirkPYjaocHR05rzPNlR4eHhgkJOHy8tIMqrThWpvdAOA9tT/wBd3KJskWwjUS2r+QJmhZLioC bwD9+PqlcaIVKdGJR9dvQZUQgCpYp530MgFkYfXVfXx8ZIDwC8JuZKU2SITdKPv9k7AbVVDfUO5X SJ0qHMzOzpr3XYXhANDvvcBqB0km2QwjIf5LZQ282UUBoN/kdmZmxrx/6B4DpEC9uV2/A1VS4VQt qmCV1N/a2mKAkMnq6qrzOrq+vmaA8AvCbmSVpR8f4RGGmecQdqMKWhu1rjMW5pGKdrtt/hbW1tYY JAB9n6O+atMKwlWVGmEbCfVfTP1kfC8GKld8f3/PtwjgVw8pazeWSqES8iEFz8/Pr5vDXL8FheFA 2XR623UNTk5OMkDIZGdnhwoByISwG0XcVwi7kdWg/boJu1EUbR51XWO6PnUgAIidWpNYYZX+jHL+ AN7TfcFqidoLunXyG+EbCflfThN/38uBSrQ+PT3xTQL4SqvVMu8d29vbDBKSoGvdChpZ/EDZ1BPN 2oBECWpkYZ3A3N3dZYDwC8JuZGVVjCDsRhaqLDLoNUTYjSL4Njfv7e0xSEjC4uKieb/VuwQAvKWg W+uivvkam+ubYyT0f8EsJaFUspjAG8BbClesfsVqldDtdhkoRE87nK1nKGV4UAWrj+DJyQkDBC+r t+7GxgYDhF8QdiOrubk5wm4MJcsBDcJulMnqGa8QnIp2SP13oI+e92zyB/CWno9WbtD7dDodBqtB RprwL6kFLN+FNz8//xpuAUCPQjyF2q77hnZ+AinQM9L1O1hZWWGAUDprMZjAAFlYG3d4nuMtwm5k pdZGhN0YhrWZj7AbVdDhH9f1tb6+zgAheqpuYJ3M1Jqg3iMAoEdB9+zsrHeeRnWU5hlpyr/o8vKy 9wJcWlriGwXwlbW1NUqRIHlWz2SVl2bHP8p2eXlptqQBfLSplWsIWRB2Y9h7yjfffEPYjUzXkNWm hbAbZbu6ujKvL82/gdhZbdv02dzcZJAAfDV/y1LdaWtri8FqoMaE3So34uu/0XvppDQJgB6FeFYP K/2ZenQAMdNz0Tq9xG5FVPFCYS0Is9seWbjuY7q2gB7CbmRhVYv4u7/7O8JueFkb+b7//nvCbpTO avs4PT3N2iiid319bVZz1L2YtqcAevRc1GFZ3/xMh255hjbTSJP+ZbOWGGDXFoC39vf3zXuGTn8D sbPKSKvsFxM5lM0q9ak+a4CPtQP78fGRAcIrwm5kcX5+7rxO/vEf/5GwG0PNra0QkrAbRVCAZ4V8 h4eHDBKipvULX0ZwcnLCQAH4RZb52cLCAq2SG2ykaf/CWQNvXhoAvOW7b6gEGBCzz58/m78BLfoC ZbIWhVdXVxkgeOk6cV1DOtkBCGE3slAQ5LpOfve73xF2w8u3iY+wG2Vqt9tmmypOsyJ2vkMtOr3J hn4APToc65uXzc/PE3Q33EgT/6V1ciNLWSh2MgLoub29NXc+q98nE2HEzirXoz8DymSV+xwfH2eA 4LWzs+O8ho6PjxkgvCLsxrD3kz/84Q+E3TD52rP4NpkSdmMYWrdQZS7XdbW+vs4gIWr39/fmPXh0 dJR2hQB+YR286H1mZmbYKBaBkab+i6vHltV/lLKYAN6zFrXYIIMUWGGjNoPwQogyZVkYBizWSczd 3V0GCK8Iu5GFevG5rpN/+Zd/IeyG6ebmxnltaJ1KCLtRFm3ws66rbrfLICFqVrUn3gsAvOWrAqHP xMQEbdEiMdLkf3ktiuokkHWxavGe0qwA5Pn5+fUB5rpfjI2N8XBD9FTFgAU31MUq+bm3t8cAwXR2 dsYpJngRdmPY59G//uu/EnbDZJWQ7l0bhN2o4/6lPwNipjV+6746PT1N1UYAr05OTswqr72gm4MX 8Rhp+n+AShOrPIl10erPtfMWAKyFcvrGIgUHBwfmJI8XQ5Sp1Wpx/8VQ834Wd+FD2I0srM1/f/rT nwi7YVJPR1+1MMJulEFVLqlWh1SpUpj1/NZH1ewA4PT01Kws2Dv0pjUGxGMkhv8I7erKcvFqUggA 1k5ofagGgZipeoG1SYzrH2Xy9e1mswUsX758cV4/6l0JCGE3snCtH2jj3/fff0/YDSfNVay5dK9S GGE3ymC1ZtNcWtXsgBSvf302NjYYJACv65q+E92ay11cXDBYkRmJ5T9EuzV8F7EmfpzwBqBdW9YG GS1w8ZKImK2trTmv/8XFRQYIpbLaSTBPg4/r+a33ADZLQAi74aMw0nWNLCwsEHbDZJXQ7fXrFsJu FE2nWnWQx3U9qYISECv1orfW/XX/1cZYAGm7urrK1PZYfx3iMxLTf8ynT5+8gbceftThB7C1tWXe K7RjFIiVAkVr0nd/f88goTQqV+66/lRmH7CoD5/r+uHeBSHshs/19bV5KoywGxYF1FlOFRJ2o2ha 87SuJ4WBQKx8FRr1+wCQNlV1Vvbnm38dHR0xWJEaie0/aHd313tBq7/H09MT3z6QMJ3cVslTK/Dj ZRExm52dZbMHamH1jdeJOsCyvLxMjz6YCLvhc3x8bIaPhN0YdA79tl8yYTeKNjc357yW1EceSPG5 rY9+G1R4AtKmoDvLHL7T6TBYERuJ8T/K2mnb+8zMzFDeBEicVYKuN2EGYrW/v++89lUeT2XygDJo I5F17bFQAcv6+rrz+tFCGEDYDR9rg7w2ZBF2w0Ubpq1qgr1+3ULYjSJZFSn0UWtHIEZau7dOanJQ BYDuEzrc6pt3UUkwfiOx/oepfJTvAtfpIRbzgbRZ5XQphYTYJ4NWzzeufZTJWrCgdxIs6kfpunba 7TYDBMJuDLVWoM2whN1wOTs7c14Tum7eIuxGkXTPcV1HExMTbBZFks9sqtIB0EbELEG31hEQv5GY /+OWlpa8F7qCLiaFQLoeHh5eRkdHnfcIBTJUgUCsrN71VDZAmayNRjpxB7iov5br2tE9DSDshs/i 4qLzGrm/vyfshtPm5mamft1C2I2iaD3iu+++c15H29vbDBKipIoGVjUNPa9ZrwPSpUOsOszqm29p /oY0jMR+wVsvsm9fVAm8gXSpt5p1j3i/cAHE4ubmxrz21fMGqPq++/HjRwYITlYZT210BQi74WOd /tC6AGE3XKyeydqM9RZhN6qYNysI/Pz5M4OE6Oh5PD09bd5DVY0FQLr3CK0d+eZaWiOgsnM6RmL/ D1QpgywXPi+rAAsX1j2CsrqIlfWMZKMHyqJFOWvRjpcRuDw9PTmvHQVYAGE3LFoYc52QVLUnIeyG a+5inTDU8+ktwm4Uxdqgo2pJQIx8h1J0uA1AuvN5X1tSWhinaSSF/8istft50QDSdXt7ay5eaEcp FSAQI/Xmdl336ulNWTCUxerbrdO7gPMFxnHdjI+PMzgg7IZJLYxc18fMzMzrX0PYjX5OTk6c18Ps 7GzmZxVrUMjj8vLSvIYuLi4YJETn8fHxdS3Cdd1r05rajgBIk9WSsfeZn58n6E7QSCr/odqFOzk5 6f0hdDodrgogUb5dYfSRRYw0+bNCR+2oBqq+59J7EBbrnsUGHRB2w6JqTa7rY2Vl5fWvIexGP6p4 lKcXJGE3yp4v617Fhnykdt2zNgekTWtFvvmVNrC+r7iDNIyk9B+rwFsnPnw/iNPTU64MIEHaPWrd I7R7lH5YiNHOzg5lgVE5qzSdduECLro+XNfOzc0NA5Q4wm5Y9K7vuj40HxLCbvRjXRf9+sYSdmNY qkRhVZ8j8EOMdD+17ptUXQTSpXmTb26lw65a30eaRlL7D1ap4iyBt0pUAUgPfYGQoru7O3MhReXz gKJZpWS1uYiduHBRyJQncEBaCLthabfb3mo2hN14T4um1vXQb85C2I1hKcx2XTujo6NUs0F0FGL7 qrKyNgGk6eDgwFy37LVi1Pom0jWS4n+0Am+r90dvkZWTIUCarBNjLKQjVsvLy85rXmXEgDJY5ajP zs4YIPRlhVV6CUbaCLthUblp1/VxdHT0+tcQduM9a0P0x48f+/49hN0Yhi/067VdAGJibfBgXQJI lyozKauz7g9aW+p2uwxW4kZS/pFk2Q2iYBxAWvS7t+4PWgB7fn5moBCV4+NjcwMYJwdQBqv/Za+c LJDnfrW1tcUAJY6wG5aFhQXn9aF+3kLYjfesiiL9+nULYTeG4SvlzOlWxEYtA62DafozShMD6VH1 ZV/QrWonHFrF6/w75f/4LIE3u0KANG1vb5v3BkIYxEanB6zFXXrCoQyfPn2iXzxy0wIvJz7gQtgN i54truujt4hO2I33rFZ4rtCRsBvDUPs013UzOzvLACGpa/5tqxEA6bi+vn4Nsn3VmanAil/m36kP wN7envcFRIG3dpgBSIdObk9MTDjvC9oow0YYxMYqDawyegrEgSJZfbtdPTAB9eFyXTNzc3MMUOII u2FxhZY6MdZD2I23dFLIuhZcFb8IuzGo+/t782CONosCMbGqNvXm96xFAOm98/vaEOujw6zAL/Nv huDlpdVqeX84Cr0olwKkRTvDrJdMFtQRGz3nrPJA7JZEGay+3by4oJ8ff/zR+XzWnB1pI+yGNc+x 2hT1EHbjrf39/dz9uoWwG4NSFTnXNaMNO7RUQ0zULs16H+SgCZAebfqy7gu9ewObv/Cr+TdD8DP1 WfK9iKhUkBbXAKRjeXmZUkpIilU+TH8GFE1lp13XnFpKAP24wii99HLyI22E3XC5vb3NtImVsBtv raysDDRPIezGILTmaJ1k496D2FibO/TZ2NhgkICEqPqfL+imygmc82+G4G+2trYyBd7sogTSoRMg 1sum/oyqD4jJxcWFuXNSE0+gSFbZOipowGVhYcF53ajkGdJF2A2Xo6Mj57Wxtrb2y19H2I23rOvB 1a9bCLtR9LxYH/UvBWKhE9tWNUUFXjr5DSANWl+fmZnxzp/UghHoO/9mCL62vr7u/UFpcY0T3kA6 9vb2zHuCTiUCMVF/bhblUBVtoHAtcuj/ziZD9KOgaZDwAfEj7MYgc/q38xvCbvRo85R1HTw9PTn/ XsJuDEKl8dkECq73nz/a/AEgDVr38d0T9FE1CMA5/2YIfm1pacn7w1IpKwDpmJ+fN+8JLKwjJru7 u85rXf1wKRGMolkbLFRtAHjPakFESbO0EXbDxSqV2ul0fvnrCLvRo+ti0OCRsBt5+TZXqDoFEAu1 BLSud1qoAenIGnTrsBnrkTDn3wxB/x+YypWzkwRAz83NjVleaXp6mgcuoqFSYaOjo+ywRmWsyjpq MwO8t7+/T3iAvgi74WJtaj89Pf3lryPsRo96xbqugVarZf69hN0o8npTOWcqTCIWvnaB33333cv9 /T0DBTBH/+rgKc9B+BB2O2ihf2pqyvtD873gAIiHdpBZ9wOdhgVSuN614xIoktVHlZKN6Of8/JwQ Cn0RdsPF2tCuvqE9hN3oUUWjQSvPEHYjD61BWuEf1wpiYrUj4noH0rK2tuadLykMJ+hGFoTdBvWQ tMpq8hAG0vL582fztKt2n+qvAWKgagbWs09l9oCiaOe+VT2Dvt3od81Q9hD9EHbDRXN117XxdgGN sBtilZTWtWT16xbCbuRhlXTWHFknYYEYXF9fm+99egZr8weA+FkthnofbVZlPQhZEXZ7KLjK8rJL b0CAl1AW2BEbled3XesqswcUyZpv6RQv8JZah7iuF1VnQroIu9GPFs5d14VO72Z9HhF2p8Pq162F Vx/CbuRhVZakqhZimr9bawy89wHp2N7e9s6TdL/wbS4Evpp/MwR+Cryt8lW9nZZnZ2cMFpAAqwQi /YwRE2tzh8rsUUYIRdrc3GQxGLm4Tmnq/oR0EXajH6saxPz8/Fd/LWE3xOqfrAVaH8JuZKWTrtZ1 cnJywiAhCmr9Z13raqUGIH4HBwfeOZLm46q6DORB2J2ReniNj4+bP0ItuLEDDYjf7e2tWXbpw4cP lF1CFBRmW73jqGqCIul6yhpEAGKdDGEHeLoIu9GPNqZnrcxE2A2xWtplWfch7EZWVv9iHbzRaVig 6XSQzFpb0J9Rrh+Inw6IWWvqvaCbNqEYBGF3DupfavX56gXeV1dXDBYQOesEIiWeEZP19XXndT43 N8cAoTBa3HBda6Ojo1QSwK8sLy87rxmdkkKaCLvRj1Wt5v28nbAbmpO4FmK15pNlTkLYjSy0Sd5a Z2y32wwSoqCNZdb9UM9pAHHTZkFftqbDpnd3dwwWBkLYndPFxYV394l+lCqTBiBez8/P3vYGOgEO NJ0mmdZ1zgYvFMkKGC4vLxkgfMUqMUu1pXQRdqOfnZ0d53WhsqpZn0WE3WlQ2ehh+ycTdiOLvb09 8zANFeMQA83LfX152dgMxE3rOb6gW4ccWPfBMAi7B3B0dOQNvBWCUW4BiJu1CKKPentTcgwxWFhY oK8WKmGVcWRBGO9Zff84HZIuwm70o/mK67pQOcW3CLthbabKOh8h7EYW1v2G+wxioBDbagvBpmYg fjoMZrUxoD0wikLYPSCrrySBN5AOKwTUp9PpMEhoPC0Cu65xbf6itxaqmF9lPUkF7k366BQn0kTY jX7UeiVr2wPCbljBTNZQhrAbPmqVSACI2Ok+Z13na2trDBIQMWVjHz58MO8DWlc8OztjsDA0wu4h WKdJep+pqamXp6cnBguIVLfbNcuwqK0B9wA0nXZj61rmBCWqeBGydvpS3g5vKaCi6gTeI+xGP9Yi 2/tNe4TdaVNLOqu8Zta5CGE3fNbX182yzlSJQ9OpJZq1XqZ76sPDAwMFRErrO77KDvqopQdQBMLu Ifl2qPVKGbM4C8TL6gGoj8rgAU23tbVlLsYARaFvN7JSQOW6VnSKE2ki7MZ7ehe3NlLleQ4Rdsfv 4ODA+b2rqldWhN2waEO8FQLu7+8zSGg8XyVErnMgXtrIkiXobrfbDBYKQ9hdAJVc8f1w9YAn8Abi 9Pz87H2Aqz8J0GQ65aLSQoSQKBt9u5GHa6FYpziRJsJuvKeTZVYltvcIu5mHFLEgS9gNi1UpUn1N v3z5wiCh0ax2Q72NqVQvAOKkZ9jMzIx3HkTrMRSNsLsACrGXlpa8P2D9NQDipH5bVhCohzwbXtB0 y8vLzmt8ZWWFAUIh6NuNPBRUua4XnrtpIuzGe+fn585rYnFx8Vd/PWF32qzv/+rqKvM/h7Abg85f qAyHplPlAqt9iNbOOBACxEmbWLRu45sDbW5usuEFhSPsLogW0+bn53kpBhKml1IWMxCz09NT84VV p7+BYdG3G3koqHJdLzrNifQQduO9w8PDXKESYXe6iurXLYTdcNGmCeu6uL6+ZpDQaFY/en3UIg1A fBReW4dkeh/9NQTdKANhd4FUokH9uSnRAKRJ5cyt3asKaRTiAE2euE5MTNBrB6Wjbzeysjaa6TQn 0kPYjff0/u26JlRKOM8ziLA7bp1Op7BKfYTdcFFFLKu0M9BkvqqH4+PjlOkHIuXb6KKPDotygAFl IewumB7YVjkiXmqAuFknRyj1jBhYC8ZaHGZ3JopA325kZfW81DMZ6SHsxnurq6vOa0I9Rd8j7E6X FULu7e3l+mcRdqMfbX7XJnjmLoiR1gKmp6fN+55aVgGIT6vVyhR0q80BUBbC7pImr5OTk94fOCfg gDj5WhqcnZ0xSGj0M05lHF3X98nJCYOEodG3G1kpqKKaEt4i7MZ7OimZp1wwYXe6rIMLOq2YB2E3 +tne3nZeD6oSp2pxQFMdHBx4D3+wOR6IjzYE+uY82ghD0I2yEXaXRGGASrP4fugqkwUgLre3t2bZ Ji2iULIFTWadkCKIRFHzKPp2IwsFVa5rRfcqpIewG+9ZbYYeHx9/9dcTdqfp4eHB+Q43NjaWO6Ah 7EY/1johfYzR9Pc3a1O8/kz3WQBxUdBtrYH3qkDS1hNVIOwukQIvX+CtmwGnPIH4WDu2WdhA06kP rnV9d7tdBglDo283slBQRd9LvEXYjbe0OcraPJX3+UPYHa8i+3ULYTfeu7i4MK+H+/t7BgmNtba2 Zl7f+/v7DBIQmSwnupWN3d3dMVioBGF3yVTqytrZ1gu8r66uGCwgIio/Zp0i0eIaD3s0mdWuY319 nQHC0OjbjaxcvS/1HEZ6CLvxlubbVrWlfgi702QFNSrNmxdhN97TpgmrjynQVNoMb53sVPliKnMB cTk6OvKe6FZlHNa+USXC7gpo96ZrEe7tjz9vDygA4T/4ff2KgKZqt9vmzk16cWFY9O1GVlaPVRbW 0kPYjbesajSLi4t9/x7C7jRZVfkGqVpE2I23VL7VCgWOj48ZJDSSDnpMTEyY9zqqcgFxyZJ16c/V cgyoEmF3RVSq3Peio8CbskVAXBTIWL97XmrRVF++fDErl5ycnDBIGAp9u5GVAivXtcJO8vQQduMt a+OUK7Am7E6P1RJDAeUgmzgJu/GW1eZMlWgUGAJN1Gq1zPvc5uYmgwRERIc1lWHRthchIuyuUJY+ Bnqx1uIugDjc3t6aO7hVClqhIdBEVplpSvGhCPTtxrD3Iq6T9BB2463d3V3n9bCzs5P72UPYHSdt QHZ917OzswP9Mwm78ZbVAorrAE2l9S7rdKcqZrDeBcRDG8mtSji9T6fTYbBQC8LuilllX98G3tpZ DCAO1i5uffTnQBOpJJF1bevlFxgGfbuRhQIrKqigh7Abb21sbDivh8PDw75/D2E3840i3tUIu9Fj VXrUxviHhwcGCY3kq2So6ioA4qDDmdbGLYJuhICwuwYq4eK7MczMzFDGCIiEr4eRXnBVBgZoIqtX LgvBGBZ9u5GFAivXdaJTnUgLYTfestocqJ93P4Td6bHe1VzXiQ9hN7Lch5aXlxkgNJKvXacqvQ3S AgJAeBR0Z5kf8+6NuhF218TaYd77LCwsEHgDkbi4uDDLmc/NzfEigEba39+nrzJKfani+oKPggjX daI5N9JC2I23rE15KsXYD2F3WrrdbilzDcJuiO4z1jrA6ekpg4TG0X3Rd6CDKm9AHNSKwJpP9z5b W1sMFmpH2F2jpaUl741CO0AJwIA4WOXx9FFoCDTxRXdsbMx5XR8dHTFIGAp9u+GjhWRrLo20EHbj LauXqCvEJOxOi9Wve5gqMoTdkFar5fz+FR6w3ocm8rXoVIshAM2nQ5izs7OZ5sU8zxACwu4a6eU6 S+C9trbGDQOIwNPT08v4+Ljzt67A8PHxkYFC41jVStSWAxgGfbuRZU5tLSQjLYTd6NG82nUtfPjw wfn3EXYzjy1inkHYDa3jWadf2eyOJlI1DGsjmZ6vOgkKoPnPMKsNB7kVQkTYXTMtzql8se/Gsb6+ zo0DiIDVV7Q3SQCaRiXKrOtaZfyBQdG3G1loYc1VghZpIexGz/X1tdlCyIWwOy1lVZAh7IYqXFll nrUZHmga36EtVcsA0Hy+6qS9Fry0lkNICLsDoB1vWUpCqPwRgGbTphWddLV+61qYA5rGuq71QgwM ir7dyMLaPErVlLQQdqPHKk+9urrq/PsIu9Nxf39f2hyDsBvW3MS6BwGhsjZw9IIvDmoBzadDl745 jNYAqeKA0BB2B0KLcFZ5o95nd3eXwQIaTmG2dnLTuwsx6XQ65vOLsAnDoG83fLRozCYyCGE3evTu PEg/UcLudFjBjUKbYRB2885P5SvERL17rXVrrXGp4huAZtva2soUdFOdBCEi7A6I+p5Y/Xx7H5Xz BNBsm5ub5u98b2+PQUKj6OSLq4ywPgcHBwwSBkbfbvgouKKcIoSwGz1WL2a1FnIh7OadTJ92uz3U P5uwm/vPIG0UgCbeL6lGCsTB2ija+2ieTNCNUBF2B0a74EZHR82binbLXV1dMVhAg6nUy9jYmFk2 7+HhgYFCo1g7QKlYgGHQtxs+Cq6ojAQh7EbP4uKi81o4Pz93/n2E3enQ/NT1HQ+75kLYnS7fJmBr sw0QIlXSsqoTTk9P01oKaLjT01Pzd66Pnm1qMweEirA7QCpn5Au8FZJRHgZoNmthXh8t0BEOoknu 7u7Ma9paWAYs9O2Gj+4vrmtEp6uQDsJu9FhBpuYsLoTdzC20HjPs3IKwO11WeyddWyoHDTTJ7Oys eS87OztjkIAGU9CtdRVfFnVzc8NgIWiE3YFSuUXfbhr1Srm/v2ewgAZTCTNeGpDKNT1s70Okjb7d sFibbbR5DOkg7EaPtWhnBZmE3WmwAski5qyE3bwPce9ADNRiz7qPraysMEhAg2ktxRd06891OBMI HWF3wNTfNEufBEodA82lDSvWxhaViFHJc6Apjo6OzDYcPLMwKPp2w6LgymqjgHQQdkMeHx/N+bWF sDsN6+vrzu9X4c6wCLvTpAqM1vs9p+LQtGepVXlUf8b7PdDsZ9b4+Lg36KZKI5qCsDtwevnxvSDN zMy8PD09MVhAQ1l9jvXZ2dlhkNAYvh5129vbDBIGQt9u+LjuPXpBRzoIuyHX19fO60CnLi2E3WlQ j9kyA0nC7jRZmyh89x4gNGtra+Y9rN1uM0hAQ2UJurV5i4qjaBLC7gZQn0HfS5IWeelXCTSTenb5 FtW0YAc0hTZoWC046EWPQdC3Gz5W2VCdTEEaCLshagvmug5WV1fNv5ewO346ieg6fauTikXMVQm7 06OKbOpp6vq+VQELaAqVNraqFOjgFe9fQDPp3Vhrc755ig4cAE1C2N0Q1u7Qt31SCBCAZtJOOev3 zS5wNEm32zVfjLUADQyCvt2wKMBi0xgIuyFWj1FflRnC7vhVUS2GsDs9VitCNvyiSXStciADiJM2 qVibxHuf3d1dBguNQ9jdoInG0tISL91AxHy/8cPDQwYJjWFNnhcXFxkgDMTq202JfFhtQU5PTxmg RBB2w3c/8PVjJuyOn1Wat6gAmrA7PTrpSmsyxEAhl++wFYDmUdCt9Tjf/ETzaKCJCLsbdkOan5/3 3pBY7AWa6f7+/rUUr+u3rZJoKo0GNIF1skGnvikpjEFYJ7FmZ2cZoMRZC3O6JyENhN0Qq9KDryQj YXf8rNKdRVWKIexOy9XVlfnuo3d9oAnUOkrtHKx1qaenJwYKaCBrs9/bOS6VSNBUhN0No6BLi7m+ G1O73WawgAby7aDd2NhgkNAI2qD14cMHFvdQKKtvtz5sCEqb1RKE52c6CLsh1iZxX+lVwu64qV+3 63vVxuOietASdqdF8wyqWiEGy8vL9PAFEntO9T4Kwwm60WSE3Q2k03BZXsCPjo4YLKBhtLhinTTQ R7vGgSZQuT7XdaznGJNoDMKaA93c3DBACdP377o21CoEaSDshkxOTjqvA4Wdgz5nCLubz9oYVVS/ biHsToc2W+q0q+t7Pj4+ZpDQCOfn56+VCKxKWrzDA82j+YZvTqJWhEVt+APqQtjdUDrZND4+bt6k NEHRRAVA814wfBMQoAlUrs96WeYZhUFsbm5S2QZ9Waf1KHOfDsJuaKHONf/Q/923UE/YzTyiCITd 6bDaN2kjO+EgmuD5+dk8eKHnZ7fbZaCAhjk8PPTOR6ampmhPgCgQdjfY7e1tpsDbV6YNQHgoHYVY LCwsUNIPhTo5OXFeU7rekDbXySqVpkUaCLuhzXbWYp4PYXfcpqenK6mgRdjNNaWPKl0BTWBVZdNH G4UANIsqi1gHUHqbsjR3BmJA2N1wl5eXr4t31k1Lgfjd3R2DBTSITqeNjo46f9fqhUxvWjSBWmpY G7J8pUSB99TOxfXCVmSvTTSTgizXPYfd6mkg7IYCy2FaGhB2x0sV8lzfqd69ipxDEHanQYdQrO+Y tTg0gU5sW2vLrD8BzZMlM9JvW88xIBaE3RGwek697Y2qFzsAzaEyetbvemNjg0FC8FQOzeph12q1 GCTkZp2goTx+2qxqEpReTANhN6yNdllCasLueKk6VlXVYQi706B38ip6wAN1zZ/16XQ6DBLQIFmq AWudjqAbsSHsTuCljf4LQDOpt5d1Qo2eSWgKaxFIC8r0sUNeVr/N7e1tBohro+9HZdwQP8Ju7O7u DrXJjrA7Xmtra5X06xbC7vjppKu1qZd5B5rg9PTUvE/Nz8/zvg40iA476sS2r+1tka1bgFAQdify Ut/7zMzMvJ6yA9AMvsoNc3NzDBKCp/4/Vp8gvWADeVh9uzXXAfPhfp+9vT0GKAGE3VhfX3deA9ok 7kPYHS/1payiX7cQdsdPp12tE3O01kHofAcs9Lm5uWGggIZQy7cs89gs82GgiQi7I7Ozs+O9oak8 DbvygOZYWVlhkoLGW1xcHKp/JvD+Jc7aQME8J11W+WJO/aeBsBtWOVb1L/Qh7I6TTuFW1a9bCLvj pxOvru9Wa3NA6Hyt81QxCUBz5jmzs7PeuQcbwBEzwu4I+YIxfVS+i4VgoBl8p2JVnkaTGiBkVnk0 Xd8PDw8MEnKx+nZTkitdCrJc18Xq6ioDlADCblin1FTa0YewO725aNH9uoWwO27qc2p9t3d3dwwS gqbn4XfffWdWJ2CdCWgGbdj7+PGjd97BRizEjrA70hucdYKOHXpA82jnnfV7Vk9kIGTaYDU+Pj5U D03gLas3c9F9N9Ec2iDmui60QQLxI+yG1UM3y+ldwm7mDUUg7I6b1S5BgQMQOm0Cte5PqpYEoBmW l5cz5UAcfETsCLsjpb7cWUpXHBwcMFhAA2hhbnJy0jwZ2+12GSgEbWtry6xQwMQbeVh9u1lkTJur Goo23CB+hN3Mma25RhaE3XGyTvyXURGGsDteOu1qnYg9Pj5mkBA0XaPWvWlubo53c6AhrM1Xb+et /KaRAsLuyCfgVjjW+2ixGED4rNKsvRcSIGTakGGV5Fd5SSAr9e12XUtagCy69yaaY2JiYqhTnWg2 wu60XV9fO79/9dfNgrA7PirXW2W/biHsjpdOvFqln5lrIGRaK7bmynpfpww/0AwqS+6ba6hVC88l pIKwO4GXuiwv6wTeQDP4StN8+vSJQULQtCmjyn6JiJtVGv/s7IwB4j7zq8/NzQ0DFDnC7rRZfZk1 j86CsDs+nU7H+V0uLS2V8r9J2B0vbZyhHyqaymrpQIs8oDl2d3e98wxV/dUGFyAVhN0J0Ek6azG4 dwJKp0YBhE0nGXX6wCrPyEQGIbNKT+vz8PDAICGzlZUV57W0vb3NACVKIRSbINJF2J02teka9rlA 2B2ftbU153e5t7dXyv8mYXectL5mfaeciEXIdH1alda0nsT7OBA+HXSyfsv6qH3L09MTg4WkEHYn QqdYrJ5CvXJLt7e3DBYQOC2KWL9ldpMjdNYisnanAllZocbMzAwDlCirnNvh4SEDFDnC7rS1Wq2h f/+E3fGx2ruVVfGDsDtOW1tbzu/z48ePDBCCtri4SKVAoOHOz8+9QbdaFdzf3zNYSA5hd0IuLi4y 3QxV+hxAuNRrRTv0rB5L2nEOhMoKorQY+dNPPzFIyMQ6XaNNfFxLabI2Qah0I+JG2J02q+KHFgez IOyOi6peudZBypwrEHbH+R5uVVk7Pj5mkBAsPQOt+5HK8/PuBIRNVXk5zAgY82+GIC1HR0eZylxQ tgYIm8qwWr9jdpUjZNphaj2Lsi5GA2K1arm6umKAEmQt5mXt2YvmIuxOm+bAru8/62ZQwu64WC10 yurXLYTd8dF6mhUuKAwHQuQ7MFFmlQsAxVCA7WtTq3U22tQiZYTdCbJOu/Q+09PT9HUAAmf1nmNn OUI3NzdHGIVCWKf42u02A5QgLda5rgndexA3wu60WeWqHx8fM/0zCLvjoooeVffrFsLutN5faCWG kPla4akFCIBwqQrvhw8fzN+xTnzrYBSQMsJuJjrmyVB2pgLh0ulYq3yNJkIq2weEyDoZod2oWRek AWsTH1Uu0qRnn/VsRNwIu9Old9ciylUTdsfF+j7LPMlI2B2Xu7s7szKV/hwIkaqa6BnounZ1UpR1 IyBcWhvLMjdVJRsgdYTdCdvY2PDeKFdXV+nZAgTMV6mBHeYIlZ4tExMTLP5haFbfbm0IYvEmTdaC NHPbuBF2p0utuFzf/ezsbOZ/DmF3PHQSyio7XebzgLA7Luvr61SNQSNZFQkIyICwaSOn7zesj9aG ARB2J08v6b4bpsp+AQh34mMFhlrsz9qfEKja1taW89rVQjOBFLKyeldRyitNasnjuiZUGQXxIuxO l9XCYHFxMfM/h7A7Hp1Op5Z+3ULYHdc7tzXX/PTpE4OEIKm1nXUP0kYw3rmBcJ89mr8ylwByzL8Z grRpUpPlxkngDYTr/Pzc25IACJG1KK2Prm0gC6tvtzZVID3Ly8vOa+Li4oIBihhhd7qsRX1VNcuK sDsea2trtfTrFsLueCjMtioE0P4PIVJ1K6vHLwcjgObOYQaZ3wIpIOzG6wRoZmbGewPd3d1lsIBA WYv6+mjxDwiRNmMUcQoLabNObs3PzzNACbLKjXICK26E3elqt9uFlHck7I6Htc5xe3tb6v82YXc8 NJckaEDTWFXUONQEhC1L61mtl7HZCng3/2YIIOpvNjk56b2RsjgIhPsbHh0dNUtCPz8/M1AIztHR kbnbXNc24KOy1K7rSPdGXgLTY4VehAtxI+xO1/b2tvO713wjK8LuODw9Pb3OJft9fzrtWHbpXsLu OGhThOs60ufu7o5BQnB0XX733XfO61b3QB18AhAezQ188we1IGCNF+gz/2YI0KNAwfdir0k+ZWWB MFkL+/rs7OwwSAiOJujWRo1Wq8UgIZOJiQnndXR1dcUAJcYqOUpIFTfC7nSpB7Pru7++vs78zyHs jsPJyYnz+1P7k7IRdsfBOh07NzfHACFICwsL5r1HVbEAhOfw8NA7d1C1ETarAI75N0OAt7T7b3x8 3LypKpS4vLxksIDA6HSCVapPm1V0+hEIjRaMXdetAkxO5SILq6cVi8np0eZM1/WgBUDEi7A7XVNT U87vPs/pF8LuOFglQPOUtR8UYXfz6R3EWh+j8iFCZG306c2Dy65sASA/tZ+0KonoozVfVa4B4Jh/ MwR4T0G2Ve6mF3jf3NwwWEBgrMV9eiAjVL7ygKenpwwSvKy+3eoNj7RYpe0ViCFehN3pclX40Bwj D8LuOFjfY7fbLf1/n7C7+awqMWNjY2zIRXAUYlsbv/Q8ZC0XCI/Wcn1ZjOa5tPkDPPNvhgD9ZNlN pB4vnz9/ZrCAwFinG/XR7xsIjcoAuq5ZlSUFfKxwUy+OLEimRTveresB8SLsTpNObrveX/NucCHs bj6tU7i+O53UreJUI2F382mzpOu7U+UAIDTb29u0tgMaRoc/tIHK+u1q7qJqvAA882+GAC77+/ve lzMtBLCrCAiLFnesHsjaDUh/F4TG6k2kxWueNcjCCijy9GtFHKzd8Wx+iBdhd5q0AFhUZSPC7uaz TuRWVe2FsLvZNG+0vjvmlQiNKlZYh5ZYBwLC/N1maSdLRQYg4/ybIYBlc3PT+4JGvwggPFo4sX63 2vELhEQv3lYwtbu7yyDBy+r/zoJyeqwyjuyMjxdhd5qsVj55T2ASdjMfKAJhd7NZPd9VkQoIjVWJ gB7zQHh0oMM359QGlouLCwYLyDr/ZgjgozI3vpc0TfY5IQOEQ79HX68mFvoRGmthkh67yMI6yZX3 ZB+aT9+563pQMIY4EXanyaoQk3fDHGF381nf4eXlZSX/DoTdzX6XtkrK6n4DNOUdqLdmW0X7BgDZ qCJnlvkmzxsg5/ybIUAWvh7A+uivYfIEhEO7/6wyVvPz8/xmERRfucCqFifR7JdGq/wX97y0WKey WDiIF2F3mqwN2sfHx7n+WYTd8c4FVEWoqk36hN3NpXuGNZ98fn5mkBAMVUj78OEDBx2ABv1mrcNJ zBGAIebfDAGy0OKwryRO76WfhWQgHCsrK+Zv9uTkhEFCUKxJPydzkUUIp7kQBp3mdF0LCsYQJ8Lu NK2urhbWW5ewu9lC6NcthN3NNTs7y28fjWFt7mTOC4RFm6WsZ0zv02q1GCxgkPk3Q4A8N+SFhQXv DZmJFBAO9YDR7nPX71U7gLWrEAiFVYZUu9J1TQMWqxw+vd/TYp3MUjCGOBF2p0klWl3fu0765kHY He88oMpwmbC7mW5vb6k0hcbodrtmNb/JyUkqEQCB0OFAq80WBwmBAubfDAHyUMkvayGBxWQgPFpE sX6vW1tbDBKCoc0XKjHJ8wWDom83eqzWCJrPIk6E3WmySrjmLVtN2N1soVR4IexuJr0bu76vmZkZ AggExVeBM28bDwDl0LNjeXnZOy/QIcOq2q0AMSLsRm6Pj4+ZFgDOzs4YLCAAmihZpaG1E1g72IFQ WCdypqenWWSCyerVqTCE6yetOat1LSBOhN2JLmwU+Fsn7I7zvj/IxocyrknC7rDfm62NM51Oh0FC MKwKRvqopR2AMFgbqd5uxqbyJjDk/JshwCDu7u7M0sj66GTe+fk5gwUE4Orqyvy9zs/PM0gIhnUa Ux+eLfCxqgOo3B8Setkx7iWIE2F3eqyAc5AqDoTdzaWT267vTN9rKM8fwu4wWdWBtP5FCIFQ6Fq0 NmboXUjrtgDqp41SVruB3qGOp6cnBgsYdv7NEGBQCs/Gxsa8gbdCCwD1s07LslMdobGqEdBrFz5W Sb+DgwMGKCHWQqACMsSHsDs91ia5QeYMhN3NZbVvqvo7I+yOa/64trbGACEYOzs75r1le3ubQQIC cHR05A26JyYmXh4eHhgsoIj5N0OAYdzc3Jinp/RRIE6JZKB+mjxZG1QUCDw/PzNQCIJ6c1sbqThZ AYu12M1mibToVKfrWmBDZpwIu9NjlXJVIJAXYXdzWWGlTu1WibC7We7v781A4uLigkFCEFSlyrpW WdcBwqCKhL7MRL9XPX8AFDT/ZggwrJOTE+8uJS0YUI4DqF+73TZ/q5ubmwwSgqAw23ox2NvbY5Dg ZJUxHR8fZ4ASos0NrmtBARniQ9idHmuDnP4sL8LuZlK/ZWvu+Pnz50r/fQi7m8XaKDkzM/Py008/ MUgIgrWpR5+zszMGCaiZquH6gm79udYtABQ4/2YIUASFDr4XOb0gEHgD9dJLulUeWhtX2FWIUFgh lRaiWXSCi2/BmzJh6bDKPA4SgiF8hN3p2djYKHRTC2F3M4XUr1sIu5tDp2C1GdL1PR0eHjJICIJV yUSfpaUlBgmomaovWM+UXtCtk98ACp5/MwQoiu/EqD6zs7OU0wFqph2GVjUGlXwlREQIrEVLygnC J6RSpqiPFqhd14ECMsSHsDs9i4uLhbYrIOxuppD6dQthd3OopyrtkxA6XYcqeczBBSBcqiKTZR6p KrkASph/MwQoUqvV8t7QFxYWCLyBmlknZvXRCz8QAqsSwdraGgMEJ2vRm2snHdox77oOFJAhPoTd zBXefh4fH3P/8wi7mym0TW6E3c2hNSrmjAidVa1IH/05gPpozpllDtnpdBgsoKz5N0OAoullwHdj X19fZ6CAmidho6Ojzt/o2NgYO9gRBKsPp65hrlO4WJUBFIwgDXd3d1wHiSHsTo/VtmIQhN3NE1q/ biHsbgadhLWqng1SHQKo+jrVc4v3YqA++v2pfSvPfaBehN0onMofqwwyN3ggbFaIqM/W1haDhCBe GqzFy/39fQYJffkWvhWCIn7a3OW6BlQKEvEh7E7vXl/0b5ywu3lC69cthN3NoHdeNsUhdFa7Dn1O T08ZJKDGuej8/Lz3mc8aK1DB/JshQBlUptwqBdX77O3tMVhATbQxxbfz8ObmhoFC7ayy+7qGARer pCntGtJhbXrQ4gTiQtidFqt6gzZgD4Kwu3lC69cthN3NeB8eHx93fj+Hh4cMEmp3fHxs3keWlpYY JKAmepfUb9D3vFcVXD1zAJQ8/2YIUBYF3llKePACAdTn4uLC/H0qKALqZp3W0ef29pZBQl/W4vfm 5iYDlAirny8n/OND2J2W8/Nz5/etzXKDIOxuntD6dQthd/h0Gtb13WijHGWhUTcFadY8VqXNu90u AwXUZGNjw/usV2UGNlgDFc2/GQKUSaUjJyYmvDf+TqfDYAE1WV5eNn+fdS0QAW9ZL/ksOMPF2igx OTnJACXCKv2ooAxxIexOizZOu77vnZ2dgf6ZhN3NEmK/biHsbvZ7ML9xhEDPMcoiA2FStVrfc15V hgi6gQrn3wwByqZdhqOjo+bNX7sRz87OGCygBg8PDy9jY2Nmv0NVagDqZPWY1wKnNlcB7/kWwLlu 0mDtuKfCUHwIu9NiBQGD/r4Ju5slxH7dQtgdNq1TaR3K9d3ougLqdH9/b16jOljEOg1QDx0Ksn6f vTnI09MTgwVUOf9mCFCFq6srM0zrhRX0Bwbqsb+/b/4+19fXGSTUSmUErdBS1zDQj1Xa9OTkhAFK gLVZZtCTnwgXYXdaVKrc9X2rz+kgCLubJcR+3ULYHTZro4za8dFbFXWzKhPpw4EhoB6aX/qCbm1G qauyDJAywm5U5vr62nvCW4E4gTdQPb3Mz87OmtUX6GuKulkL2lqUAvqxFsHZyJPOgkTRPX0RLsLu tKg8pOv71vvnIAi7myXEft1C2B32u6/Vbu/g4IBBQrBzV30WFhYYJKAGFxcXZBtAwAi7USmdoPK9 8Klk8u3tLYMFVEwLgtbuRHa4o25WmUp9eKFA3utmenqaAUrk+Wb1UUNcCLvTYgXTg7aqIOxuFqvy T52bdQm7w6UTsa7vRCGGKkoBdVEbpqmpKQ4iAIFRVpGlau2gmy0BFDD/ZghQNV+5ZMp9APVZWVkx f5uU/EXdrBd/Fp7Rj8IOa7GIBc34aU4ZYj9XlIOwOy2uoFP/90ERdsdxf9c1oNCoLoTd4bLKQ6+t rTFAqJVVYl+f7e1tBgmo2MPDg1kRpLe2cH5+zmABNSLsRi0ODw+9L346RcoCNFD9BM4qyaPKC/wu USer966u3efnZwYJv2IFF4P2dEVzKOywwhDEhbA7HdZmJm2OK+OZQdgdFpUpd31HKm9eJ8LucN93 rWpmKlEL1OX+/t68PvV84n0XqJbWQK1DF71Pp9NhsICaEXajNq1Wy/ugUB8ayiYD1fJVX9ja2mKQ UBvfAlWdvRkRLoUSnI5ImzZrFV3qGGEi7E6H1aJgmKCTsDuO53vdQTJhd5isjbNqb8P6E+pkVR2g 0h5QPW2a1pzS9zzXOiqA+hF2o1a+ksksJADV0wu+KitYpXnUqwaoy+rqqlkVBHgv5JNfqIZ6c7uu AfqqxYWwOx2qzOH6rjVXGBRhd3NY39Xl5WWt/26E3WGyTuepAiFQF5U/5jAQEBZr7an30WE+AGEg 7EattEPKt3ORk6RA9W5ubszTs/Pz8wwSgl0IILjCe1ZPT32enp4YpIQXKihlHxfC7nRYJzTV83RQ hN3Nf7bX3a9bCLvDY22Q0TVDuy7URfcrayMGBw6A6m1sbHif42tra2xCAQJC2I3aqd/M7Oys9wGi xQwA1bHKAupzcHDAIKEWepmYnJx0Xpt6KQHes8IL+jPGT8EXc8w0EHanw1qEHOaEJmF3M4RetYWw OzzWQYthqkEAw9K9wLpX0HYJCOfdkWoLQLgIuxEE7aC1gove5+joiMECKqIepmNjY87fo/qfsvsd dbFOc+m6rfs0D8JjbeAZ5gQgmkHBFxtk0kDYnQ4ruFIVmEERdjf/uR5CiEzYHZaHhwezclndZe+R LlWpsNZd9EzSISEA9b839j6qxMB6KBAewm4Eo9vtvoyPj5sPE5WW4iUECGeSt76+ziChFr4FK532 Ad6yToCpwgziZrU/UGCGeBB2p8Mq+Xp3dzfwP5ewuxlC7tcthN1hsU7O6l4C1MXX2vHk5IRBAip8 Z7TWmXobULRJBUB4CLsRFL2UKtC2Hira8UivGqAavnLRlP9FnawTPdPT05SUwldC7+2Jcin4YpE7 DYTd6bBOwg1z2oawm2d6EQi7w6Hrwbpf0M4EdTk9PfWWSQZQDWUN1rOiV+GSoBsIF2E3gqNdi6Oj o+bDZWJi4uX+/p7BAirg29lIqIi6XF9fsxEDuejllPKVaVLwZQUjiAdhd0KLGY7vWdXChkHYHb7Q +3Vb1ydhd/WOj4+d34Hec1UxCqia1lCs543mp4RqQDWUMShr8FWbvbm5YbCAkN8PGQKESL25fWVD VHKUU1hANVZWVszf4/7+PoOEWlglTDc3NxkgfEXXBAvO6bI2UzKnjAdhdxoUTrm+Z1UlGgZhd/hC 79cthN3hsMpE08oEdWm329wfgABoU0mWoFsHgQCEjbAbwVIpKd/LoV5Mnp+fGSygZNrlaG1A0Qma x8dHBgqVs/rK67rkGYG3tJku9JNgKI/VlqPb7TJAkSDsToOqt5R1PyfsDl/o/bqFsDsM2hhjvceq jDRQx3VptXCcmZmheh5QAa0XqVql73mtdQQA4SPsRtC2t7e9D5zV1VUmgUAFrBORnKJFXZ6enszT mgrDgR5t3KFvd7qWl5dZ7E4AYXcarM1LGxsbQ/2zCbvD1oR+3ULYHQbrEIXa2zD3Qx20jkk7LqBe CroXFha8z2rWlIDmIOxG8KyFyd5na2uLgQJKplBxbGzM/C3SvwZ1WF9fd16Tc3NzDBC+ohP/9O1O k7Vpq9PpMECRIOxOw97eXmkBImF32JrQr1sIu8Ng/Z5brRYDhMqpFLJVbUAt5ACUS4fm5ufnvc/p nZ0dBgtoEMJuBE87bRVW+B5AvKgA5VMYYP0OtcBEpQVU7erqynlNaiFBJ4CAHi0gseicJqs3IvPI eBB2p8Ha6HZwcDDUP5uwO2xN6NcthN310yZGa/xV8QeoktZKpqamnNekKpapxDmAcq2trWWa67G+ CTQLYTca4cuXL+aEsPc5Pj5msICS+cr8nJycMEionLUwzW5cvNWUE2EonlX2mFM08SDsZj46bPlX wu6wWesCOjEZCsLu+lkbI6j+hDpYZfX10Z8DKJevRSMHeYDmIuxGYyjw9i08qEcXJUiBcnW7XbPs 1sTExGvvG6BKWix0XZMqW00/PvTc3d2ZvRsRLwVgbHSIH2F3GmZnZ53f87AVXQi7w6X5nN75y/ru i0TYXa/Hx8fXU7K0L0EotEZitVPSs4d3VqBcVhuc3md6evq1jSOA5iHsRqOozJQ1OdRHPYXpGwyU a2Njg7YCCIrKvVmbMKg4gLesxU/K3sc9j3R97zopiDgQdnMfH/YkDmF3uKyy1PreQkLYXa/9/X1z zYhQEVXb2toy7wdnZ2cMElAi/casDXO9ze+0uACai7AbjXN9fe19OOnlRSe3AJTDt1Nev1F6TaFq y8vLzmtydXWVAUKma0VlzhEv16YY/d8pVRcHwu405qHWe+CwCLvDZVXyCe07Ieyu18zMjHPcVcIW qNLt7a25MVvVSpiHAuXRZrksWQKH54BmI+xGI6kXlzVR7O3sJmwDytNut83foMIkoOpng+t61DOD UlToOTg4IMBIlFptcKo/boTd8bOqNCgwGBZhd7jUcqIpm9UIu+ujYNEad/05UKXFxUXzmqQdI1Ae HYZTkE1bVCB+hN1orMPDQ+/LoxY7KE8FlEM7j60d8/qoPypQ5TVptbpgQRFvX3ibUgYVxZqbm3N+ 991ulwGKAGF3/DS/LLOSC2F3mJrUr1sIu+tjlYumbQmqdnR0ZN4H1tbWGCSgJJob+OZ1OhhBGwEg DoTdaDTfydLeggflgIByXF1dmVUWpqen+f2hUixuIQvdl+jbnaaVlRXn935ycsIARYCwO35WdY71 9fWh//mE3WFqUr9uIeyuhzZFqOeqa8zVyxsI5XrU+4hacwAonir7aQ3I9yzWvBJAHAi70Xg7Ozve B5d2ShK4AeXQhhLr98eCAqqkE7vWBgzKFqJnaWmJvt0JarVazu99d3eXAYoAYXf8rL7N2gw9LMLu 5n3vIX4fhN31OD09NcvU0tYIVfKtVzL3BMrx/Pz8Wu3V9xzWuyGAeBB2Iwq+sE0fTTIBFE8nIK0T kv/P3t0CRZL96R43KyZutGiBQCARxAYCgUAgEAgEAkHEIpAIBAKBYCNwCAQCgUAgEAgEAoFAIBAI BAKBQCAQCASiRYsRK/rep/vWzvQM58miKl/Oy/cTUebfGzvdJ7OyTp7fm9pKk62MNrl5jhxOoye1 Q3PUw43BYa+YB4Ld+VP1dugan52dDf3/n2B3evu7GJPUCHZ3Y2lpqdExB0C/lITtRi+Mj48zdhFo iOvm1fusr6+zUEBmCHYjC/1mbNGaBGiGq5TTZ2Njg0VCa3TQTUUHqtzd3TG3u0Cu4kuHIkgfwe78 zc7OBq/x4+Pj0P//CXbHJ7V53UKwu336/rsOT1dXVywSWrOwsGC//xrNAKB+On+kAyxQJoLdyMa3 b9/6CnjXke0P4HdKOKmahXN/f89CoRVVB6Knp6csEn7eJ+o8wdzusrgkh6mpKRYoAwS786dquCaf 3QS745PavG4h2N2+zc3N4FqPjY0R2EAUzywSLIHmuO5tvY86xegME0B+CHYjK6+vr5WHEwqA6KAT QL2UKV+1oeSAAW1xLU5VEQbI/Pw8c7sL3Cu6g3Ckj2B3/kLjc1TRWUdLWILd8Ulx9AjB7nbpPdMl MbLWaIt+h1xSln6rSKoF6qdurlW/u5OTk3T6AzJGsBvZUesq95Kjz9evX3/OzwFQr8XFRfvdOz8/ Z5HQCle9SacB9DC3u0yhFqf630nKSh/B7ry9vb3Z+ad1INgdn9TmdQvB7na5MSV07EGbqgJuu7u7 LBJQs8vLS9vdT5/R0dEfz8/PLBaQMYLdyJKCHFU/cjrEUHUPgPooicTNSVPVHO2C0Ba1JA7di2pz CFxfXzO3u0Bu7AbJkOkj2J2329vb4PXVfNQ6EOyOS4rzuoVgd7uWlpaC66yEbKANGq/oim/0+1JH BxIAf9HYgKoYgIreKHgA8kewG9lSBakLuvVmMxJ4A+rlZqXps7OzwyKhFQcHB/Zlh+c/dCCV4gE6 hqOAWOia67AEaSPYnTdV7jQdgCbYHZcU53ULwe72qCWtO/uhuxja4kZp6aMOBADqo0Rlne1UjTPl HQ8oA8FuZM0FOv4+u1WH3QDqUZXNrI0mXRXQBrU6dYHMs7MzFgk/ZmZmmNtdmPX1dZ4LGSPYXe77 3dbWVi3/DYLdcUl15AjB7jieC3ovJcEVbXh4eLBJF0q2ZFwOUB8lOrmOXbzfAeUh2I3saR5O1Q/f /Pw8m06gRtpMuu+c2swBbXAtDfXsB5jbzTVnjmJeCHbnbWNjI3h9j4+Pa/lvEOyOi+vGcXR0FO3f m2B3e9zoIiW4AW2Ym5uz3/fHx0cWCaiJkpimp6crf2f39vZYLKAgBLtRBFfB0/vo4ARAey97d3d3 LBIad3V1FbwHlXn//PzMIhXOtcRV1Tfyo+BI6Jqr/STSRrA7b6urq8Hre319Xct/g2B3XNz1iLkt KcHudtze3to1VotboGnqBuXuw5WVFRYJqImK1VwiXO+zv7/PYgGFIdiNYqiCj5dNoD339/e2jZcy 8OmogDZehMbHx3nuI0ijF0LPKrXB//PPP1mkzCggFnomLC8vs0CJI9idN42gCl1f7T3rQLA7Hi8v L3Y0Usy/0QS72+FmJJO0iLbeJdz75pcvX34+ywDUQ3uwqt/X7e1tFgooEMFuFEMtTqoqTcn8Ato7 fIi99SDyodZVoXtwdHSUpAv8mJycTLJqDINxwRMlYiFtBLvzpvm7oeurgEMdCHbHw1VL6t0+ZgS7 m6fv/NevX4Prq/sHaNrW1pb9nmumPIB6uHE2f++kwBkPUCaC3SjuZWhiYqLyh/Hi4oLFAmrw9vb2 M5PZBRrrOpgEQtS+0HUZUBtr8NLMQXQ5dPgRut5jY2MsUOIIdmd+gGH2lHUh2B0PV70V++8zwe7m ubEkqvzXuyjQJCVQuvMOnT/SJQqox+7ubuXvqhLh+M4BBb8rsgQozevr68/DEPfjqBejuma+AaVz VbXMR0Vb3CgL2hbj/Pw82coxDMbtBdUNCOki2J33e1wbXRkIdscj1XndQrC7eWpTHlrb1dVVFgiN W1past9xkqqB+t7XXQFDby/4/v7OYgEFI9iNIin70rXA00ftsJ6fn1ksYEiqoJueng5+17RhfXx8 ZKHQ+MuRuwep/Cgbc7vL4+b+sv9LG8HufD08PASvrZLa6kKwO5539lTndQvB7mbp/dEFPm5vb1kk NOrq6sp+v0moBuqh5Db97rvvm/ZunOkAINiNYt3d3fX1Y8mBJ1DP980dRlA5iabpQNRVcu7v77NI hUu5egyfpwNIDsjzRLA7X2dnZ8Frq3EUbfweEOxuT8rzuoVgd7O2t7eD6zo5Ocm8VjRK95frLKCz RiXsABiOEh1VjFZVrEYBDYCf+2+WACVTJmZVGxQddtAGBRieWsm575oOMIEmbW1t2XlqKBtzu7ne tJzMA8HufB0eHgavrcbm1IVgdxxSntctBLubo0Dj2NhYcF0PDg5YJDSqalTb5uYmiwQMScVn/Ywh JTEdwP/uv1kClE7VfFUvoWp1SQtTYPiNquumoAML5qSiSff39/ZZr6xhlCv1CjJ8jjukPDo6YoES RrA7X66Ss86kSYLdcXDBzBSSkgh2N0fX3wU+KFZAk3R/uUpT/ZlGJAEYnM4GVZBQ9TtK0QyA3/bf LAHw48fOzk7lD+jCwgIBb2BIOtDhwAddcvPj19bWWKCCMbe7LK4dsgJqSBfB7nytrKwEr61G5tSF YHf3quZ1pxDMJNjdzbNgcXGRBUKjqjrWnZ6eskjAEBTonp+fr/wNpYsHgH/tv1kCoPqFiUAIUA+1 nNMMNXd49fT0xEKhMarYDN1/X758obtA4cbHx5nbXQgFxkLXWntCpItgd77cfNS3t7fa/jsEu7un YFHq3VYIdjdD33U3iu7i4oJFQmNub2/t/Tc1NcW8eGBISlqq+v0kORnAh/tvlgD4RRVb/fygqgoc wOBc27leFwWgyWe9aztHJn7Z1tfXOZAuhA7LQ9daATWki2B3vkJzG5UsWSeC3d3b2NgIrv3u7m4S /waC3c1wY0j03SXQiCa5LmEKgmtsFoDBuZE1vY+6K/CsB/Dh/pslAP6iIAitUoDmqSLDfceurq5Y JDRmaWmJ2cz40OHhYfDeWF5eZoFyexEKXGsF1JAugt35vqeFrqtmOtaJYHf3XEDp/Pw86d8Ygt3N fT83NzdZIDTGdQjjdwEYXj+B7tnZWcaLAQjvv1kC4Hea2enamPYyNlWdCmAwz8/PP6twQt8xfQdp J42mXF9f22f84+Mji1QoXXsXACWDPC+hKlF9kC6C3XlyM5zrTlQj2N0tzeN2bYJTmNctBLvrp6pZ t56Mw0KTzyXXHUzjsHTGAWAwZ2dn9re/F+hOZQ8AoKP9N0sA/JsOU6oOORSoU8AEwGA0EsB9x1Jp UYg0uSDX1tYWC1SwsbExEiEK0db8X7SLYHee7u7ugtd1ZWWl1v8Wwe5uuZFHmoebCoLd9VPrWroz Icazi/39fRYJGJA6trhiGH0mJycJdAOo3n+zBMDHdKCt7Ez3Y6vMTrI3gcGoctsFlUZGRqjuRmN0 uMi8P3xkYWGBg6xCKEAWutYKrCFNBLvzpIqf0HVV28s6EezulmtjmtK6E+yulzrwucraVNrbIz0q hnFngzrT4NwCGMzDw0Pl2bv2ZfoeAkDl/pslAMIuLi4q26hoY0vAGxjM8fGx/X7VfXgJ9Ly+vtrn u57/KJNLhNC8d+RjfX09eK0VWEOaCHbnaW9vL3hdNUe1TgS7uzU/Px9c95OTk2T+HQS723tvVKBE wXCgCdr/u+/x1dUViwQMQKMnqsaIKsmJERUA+t5/swSApzZqVQHviYkJXq6AAah6Vu0IQ98tffdo G4ymuIMLgprlcvMg1T4N+XDBM/0Z0kSwO08uOaXuQAPB7m7fDVwrUyUrpoJgd72mp6eD67ixscEC oRE3Nzf2PFAdoQB8nkZGuU6PvfNAum0B+NT+myUAqqlaoOpFVRnof/75J4sFfJICS7xAogunp6f2 xYqZUGXSQbt7JnFf5MO1RVZgDWki2J0nN2Ki7oofgt3dUTvT0JqPjo4m9W8h2N3OfaEPydFo6p1A ia7ufZEuj8DnqVjMJTCl2M0FQCT7b5YA6I9ra/r3SkDmvAKft7a2Zr9b6rAA1E0JSjo4Dd13BwcH LFKh3Mu3kiSQB1UKhK6z5nkjTQS78zQzMxO8rqoOqhPB7u64JPPFxcWk/i0Eu+uzublpu+xxBoMm uA5AdBQABqPntdvT9T77+/ssFoDP779ZAqB/OtSo+kFmxjDweTqk1Ky10PdKh47fv39noVA7d3im +VEcnpVpZ2cneF8oOQd5eHl5CV5nHcIgTQS78xRKTlPL67oR7O6OEo1Ca354eJjUv4Vgdz2qklOV IAHUTZ2cNCvYdZpglCHweW6UXO+ztbXFQgEYbP/NEgD9U9BjdnaWl1agAVWZ0wo+AXVz85n1ub29 ZZEKpG4SzO3Onw7Qc2mXi78Q7C7ru6qqzroR7O6OCy6plXVKCHbXo2rsEAFHNKGq0OX4+JhFAj5J Y6KqfhdXV1cpOAAw+P6bJQA+p9/ZIpoDCaB/2tCqkjb0nVLljqrwgLq5WWzM7S2Tq/hVFwoFXpAH Vy3GdU4Twe78aCZ36JpqlnfdCHbH99ur94DUnskEu+uh9vVtfv+Bm5ubn4kUoftOBTAE44DP2d3d rfxNVGct3r8ADLX/ZgmAz1PA2wVHei/kV1dXLBbwCa6aUp/l5WUWCbVTZr4LbNJCv0zud16HYMiD mxmnABvSQ7A7P3rmthl0Jtgd335sfn4+uX8Pwe7hvb6+2qAj5y1owtTUlP3e3t3dsUjAJ5ycnNhn eS+JhE4dAIbef7MEwGCUee6qgXoBb7XIBdA/Zei775UC4kCdFMzW85pZgPg7N8+dw+kyfnNIakgT we78qGNW6Jpub2/X/t8j2N0N195UFWGpIdg9PK2PGytDdS3qtr+/z7MfqHkPVxXo1vP8/f2dxQIw /P6bJQAGp7lhbq6YPmNjYz+en59ZLKBPSiRxgUfNZqS1Eerm5rKp8hPlcTMi5+bmWKBMuOAKI2nS RLA7P3t7e60mpBHs7obrqHJxcZHcv4dg9/BcccHOzg4LhFop2ObO9/Rnb29vLBTQJxV/qVNe1Zk5 4woB1Lb/ZgmA4VxfX1dmqenHm00x0L+trS37nTo4OGCRUPuz3N1zJC2VR9fcdW6hvX0eXBBNf4b0 EOzOj0tKaaKNMcHu9inIFHqn1v+eYmtTgt3D0XfbrR3BEdRtbW3N3nN0+wL6p3b/VYFuJZCoiAwA att/swTA8PqZP6K5PxyMA/3RgZaSRNwcZQ44UCe1QXT3nFpaozwu4MGLeR5ce2QF2JAegt35ceMG np6eWn32E+xu/1mcaocdgt3DcV2XUpzhjrg9Pj7aMz11l6NtPtCf19dXe7bSS2S7vb1lsQDUu/9m CYB6VM320Wd1dZUNMtCn4+Nj+31S5jVQJ82DDN1vaqNIwlJ5VlZWgvfE4eEhC5QBzeUOXWMF2JAe gt35UZAhdE2bGG1DsLt9Sipscy57Gwh2D05d8dxYq8vLSxYJtVpcXLTf1Sa6iAA50pnJ9PR05e+f zvsAoPb9N0sA1Keq9XLvYISAN9Aft0lWJijV3agTB2v4J5fItry8zAJlQFWhuVUTlo5gd35Cc3v1 m90Egt3t0/M2tNanp6dJ/psIdg9OI6tc29smklxQrqqW+QqEA6imZ7PrxsOoKACN779ZAqBeVXN+ +GEH+nd/f2/biWkjTfII6rS0tMRBB/6XWpWH7oeRkRGePxnQoYzr6ID0EOwu5zuqiu8mEOxul6rA XLKh2qGmiGD34CYnJ7Or9Ee8vzHj4+M2wb6JcRlAjpQMXvW7x3g4AI3uv1kCoF46+K5qgaTPxcUF iwX0wc1r47uEup2fn9v7LdUDVwxOFUSh+0EJOUhfqGq0qRbJaBbB7ry47gtNjRog2N0uzewMrbOC nqki2D2Yu7s7G3h8fn5mkVAbN8ZKn52dHRYJ6IMSkap+89bX11koAM3uv1kCoH7KTnfZob22e3qR A+CpVfmXL1+C3yUdSBKMQF2UsKSKXTpzoGd2dpZZY5lz84Cp5kkPwe68uPayTR2aEuxul/ZWoXVe WVlJ9t9FsHswLtF5fn6eBUJtlMTszhmUDPnt2zcWCqhwcnJiOzLqoxGFnNsBaHz/zRIAzW2cqw5K VC1GZjJQrSrjWn8O1EWH567CiNbVZdFBdOh+2NjYYIEy4GbLKdCGtBDszsvR0VHrCWgEu9vl2p7q +qeKYPfnqWjAddQ5PDxkkVAbJdO476c6fgHw9K7kRpH0zlDe399ZLADN779ZAqA5qtyu+tHXYYoq VwGEKQPUzW5TFinfI9Tl8fHRPrevr69ZpIK49qrq4oL0uQQXVSogLQS78+ISjpr6fhLsbo8SCF1w M+X9PcHuzzs9PbWFAgqGA3VwXUN6VagkOAPew8ND5Zm3nt10ygLQ2v6bJQCa30RX/fhPTU3RHgmo oACj+x4tLS2xSKjN3NwcB9z4SVnori0bc9zT51roMrogPQS78+KSUZrqvECwuz06KA+tsdoLp4xg 9+cpwBhaq9XVVRYItVAQuyqRXsnPAML0Dsz4TgDR7b9ZAqB5rv1e76P2bWSOAp7mtLnv0eXlJYuE WmgWs3tpI0GpLEpKC90PqkJC2lQd2vZMYDSHYHde3JiBpiqFCHa3R22pc53PTLD7czTeza0VARPU 5eDggOc7MASdhbiEkd7n4uKCxQLQ7v6bJQDasb29XbkR2NzcZKEAQxnWrsJSmaUkjaAOquZVRVHo Xtvf32eRCrK1tRW8F/T7jrS5VpYKtCEtBLvzMjExEbyeGnPTBILd7dE65rrXIthd33mJkg6BOuis wFWjjo6OMlsYMLT3mpmZqfx9U1IJALS+/2YJgPasrKxUbgh2d3dZKMBwQSfmq6JOa2trwftMh+8o x9nZWfBeUMt7pE3VoXzX80GwOy+hcVAKSDSFYHd73Frf3Nwk/W8j2N0/BSDdvaCOS0AdlERDgA4Y nEtS6310ZgcAney/WQKgPcqAc61QaYkKVPv+/fuPsbGx4PdnZGTk5/8NMKzb21v7rGaWWzleXl5s W/umqgvR3v7MXV+khWB3Pt7e3oLXUlVFTSHY3Q7N+wx1bMphZAzB7v6p1a2bn6x7BajjmeM6d+ms jj09EKZupFW/a+qKRbdFAJ3tv1kCoF1qieTaJvVe7u/v71ksIMBVWXJwhDq5Fl20ry6LC36oDTbS pirR0PWlnWVaCHbn4+HhIXgtl5aWOnneE+yuj7ox5TqvWwh29891wGOcCNq4z/S5vr5mkYCAw8PD yt+06enp5BPVACS+/2YJgPYpo1TVp26ToENXHfAA+Jg20i5hRG1pgWEdHR0F7zN1GCBruRyuZRuH 1elziS3Pz88sUEIIdudDbay7CDYT7G7H+vp61i1QCXb3R4GR0LgCfZTkDDT5e6LP4uIiiwQEKLHb Pad7o59IEAbQ+f6bJQC6oazRqs2CAilsFoCPVbWY5oUVdag6gKOitxyuAo3nTfpUOUalTx4IdudD o51C13JnZ6ex/y7B7na4xNXLy8vk/30Eu/vjEku/fv1KW2kMTcnJk5OTtlU+hSbAxzS6Tc9i91um Yi6KTQBEsf9mCYDu6AAnNKfs7/PoeMEDPraxsWG/P8rgBoblWt7pz1AGjRcJ3Qea/8dvddpchaHa 9iEdBLvzoYB26FoqAakpBLubp4RuN6/7+/fvyf8bCXb3x3VW0W8zMCyXsMpoKiDs5eXlZxGW+/7o PZgxnACi2X+zBEC3Dg4OKl+CmVMFfOzt7e3n5jr03VEGN22mMSxVb7uW+cylKoOeJS6rnZf8tO3v 73dSQYr6EezOx9raWicdFwh2N+/i4iK4trOzs1n8Gwl2V1MloFufu7s7viwYit7TNCLQjQ/MIbkG qJuS0sbHx+0zWklrOXRiAZAPgt1ABFw1EVnNgKdDIvfdabLyB2VQkNNlNKv9IsqgduU8a/Lk2iUr 4IZ0EOwu45nbZMtZgt3d7t83Nzez+DcS7K6milo3/xVo8h7T5/j4mEUC/kEdy5R4VvUbRvcrANHt v1kCIA6uTW7voypwAL9TJrYLROrPqLzFsNxBidovogx6oQ/dB8vLyyxQwlQlGrq28/PzLFBCCHbn w1UUNVmJR7C7ee4Q/fz8PIt/I8FuryqZdG9vjy8KhvL8/GzHBiqhgi5wwL/pvbbq94vOVwCi3H+z BEAcdGAzPT1duaEg8xT4N1XWshFHk6raLOrPkT9VEobugZGRERYoYa+vr8Frq/0Z0kGwOx+hIIXa zjaJYHfz770aAxNaW40pygHBbs+NCdJ3X7/LwDA0DtB9/3JJrAHqpLOzqt+u1dVVEkUAxLn/ZgmA eKj6tJ+ZKDc3NywW8DfaaLtkER2ovby8sFAYiiq4Q/eYKr9Rxu+0qxDRbDOkKxR80ax2pINgdx4U EA1dR70vNYlgd7Nc4tjU1FQ2/06C3Z7rbKcgJTAMnZm5757uMYJ1wO80lsu96/a+O2pzDgBR7r9Z AiAuarWk6jC3udChK1WEwO8eHx/txlxzH4FhuA4CasPIgUkZXGKN5j4jXS7ARSJDOgh25+H+/r6z 0QIEu5u1v79fxLoS7A5T8qCr7j87O+OLgoHpnWxycpJEeOATlCDinsu9hDRGBAKIev/NEgDxUdDu y5cvdpOhwAobdOB3OiBz3xsdnAKDqjqYUztG5M+1diP4kTaXyKBkRKSBYHceFOwKXceNjY1G/9sE u5vlWgvnNLKLYHeYSyBVYj9VgxjG4eGh/d5tbm6ySMDfqOOKnr3ue6O9EeMlAES//2YJgDhdXl5W to9RtipZdcBftPl2iSL6zlB9i2G4lov6M+Tv+vq6iParJdL8OZJZ0kewOw8KenYVICTY3SzNXA+t q5K+c0GwO8yNBlpfX+dLgoHpfMwF7fRnnKEBf1FCr/td1kdnbHQXBZDE/pslAOKldqhVL8hLS0tk PgN/o9nJ7jujOUTAoBTwci3xODzJn5sjqyQ17oF0KegQuraqEkIaCHbnwXXRUFVokwh2N0eH6l3N Ym8bwe6PKWDi1uTu7o4vChr57dBHYxQA/KL31omJicrfqvPzcxYLQBr7b5YAiNvW1lblxkPVhFSr An9t2N3cex1gKlgFDELPWo2R6OoAHnFw9wCHAelylaQ6PEUaCHbnYXl5OXgd1WGjSQS7m+PaC+ua 54Rg98dcYrKCLsCglEzjRk7p2U5SKvDXucbc3Fzl7xQJvwCS2n+zBED8quYQ67O7u8tCAf+fm/PI nC4Myx3SqS0jyv5d5vmSLiUqhK7r2toaC5QIgt15cAewCmg0iWB3c/QsDa3pwcFBVv9Wgt3/VpU0 ure3x5cEA1tcXLTfN0bSAP29z/Y+OvcAgKT23ywBkMZLYT8ZdwrwAfhldnbWtpvWfG9gEFXtF5ln lT+NQwhd//n5eRYoUQ8PD1zXDBDszoNaWoeu4/v7e6P/bYLdzZmcnAyu6c3NTVb/VoLd/+bGAWkU DO9nGJSeH+67pkA4gF+q2v339jl0EAWQ3P6bJQDSoHZLqhis2pBcXl6yWMD/c3t7+/PQxM27Bwbl nscltqQszcvLi02m+fPPP1mkBLl57NPT0yxQIgh2p0/P0NAeTqNqmkawuxkKZIauq/733H47CXb/ m8avhdZiYWGBLwkaeTfT84VkZOAXjV2r+m1Ski/vswCS3H+zBEA63t7efoyOjtpNydevX388Pj6y WMAPP+9RHwXEgbpfEpk3WAZXddj0PFk0JxSI0f4KaSDYnT4FRbscF0KwuxmuK0qOCUUEu3+n5H03 T5kudWji2cIoGuAvKo5yBSG9swxm2wNIdv/NEgBpUYtNVTS4zYnmYDU9yw5Igb4HbjPPfGUMqurA 7u7ujkXKnLpDlDJ3tCRdtk5GPQh2p+/+/r7TkQIEu5uxtbUVXM/d3d3s/r0Eu3/nEkWVUEYVIQZ9 J3MFIYwvA37RWbKetZwlA8gZwW4gQZpHVJWNp3loHMoCP35sbGzY74oywYFBuFaM6+vrLFDm9vf3 mQuYIV270HXl8CcNBLvTpwrPLiv0CHY3OINEXQAAgABJREFUQ9XbJY3iItj9O9dmmn0zBqXvkPuO 7e3tsUgonkZwKZDtvitfvnyhSyiA9PffLAGQJgXoqgLec3NzP/7nf/6HxULRqrK9tenXnFbgs66u rqhQKZirPNRhAdc/TZubm8Hrqu884kewO32q8u0ycEGwu35Kwnbvrjm2TCXY/RfNS3brQEckDEIB PO25XQEI+3GUTr+vak3unsHqgMB7DoAs9t8sAZCuqizW3kEMAW+UrmqO1/b2NouET9Oz1WVIM3sw /+vvxoroYBfpcUE2OoGkgWB3+ly76za+hwS766fOZKG11HrniGD3X/Su5ebDAoNYXV2136+LiwsW CUVTssfs7Gzlb9H5+TmLBSCP/TdLAKRNrfyqNi46MAJK51onKpNVmeHAZ7nDu4WFBRYoc8vLywRG M3N8fEwrzMQR7E7f0tJSp+2uCXbXzyVp59rCmmD3L1XJofy2YhC3t7e2WwTvYYDfT/U+SvQFgGz2 3ywBkP7LozbyVRuYo6MjFgtFcxUl+mj+MvBZri2jDmBeX19ZpIy5KmAFwpEeHZ52OSsYwyPYnT61 ng1dw+fn58b/+wS76+cqy3LthEOw+xc39oe9MgahM7CpqSl7X9FhCaXb2dmhMApAcQh2AxnQvGFX tdrb8DODBaVbXFy03xHN4AU+a2ZmhmqVQqnCsLS2rLlTl4/QNZ2fn2eBEkCwO32uCrSN8UwEu+un Lkqhtcw12Emw+xclFFN9izpVjSjj+YzSqdip6vdHZ2OMvASQ3f6bJQDy8O3bt8qDGQXz7u7uWCwU 6/Hx0bY7U9IIG37U+TLJHMK8KdnMHeC/v7+zSInRNXO/EYgfwe60ab5kaK/25cuXVv4OBLvr33+H 1nFkZCTbfzfB7l9nFG6flGtVP5rde7tntH4n6BaAkmlWvTvz0kedEfRdAoDs9t8sAZAPtWrSgYHb 1IyOjv54e3tjsVAsN2NZH81rBT6j6iCPJKO8udasp6enLFCCtFf66Hp+/fqVxUkAwe60ucCoDmfb QLC7Xvv7+0WO/CDY7RNC9Zuq5BbgM/Sdcd+pg4MDFgnF0rmDO5fQR91zSAgBkO3+myUA8vLw8PAz m9VtbsbHxwl4o1jKYHXtMRXkIMsVn+VaNK6vr7NAGXPz0Lj2aXIJDHT/iB/B7rTd3Nx0PkqAYHe9 lpaWguuoYGiuCHb7UT/skfBZGjXjzromJydJoEDR3w93ztXrfMA8ewA5I9gNZEjtwKra1ujFkxcB lKpqhlEJ8/NQr6urKypXCv7Ndb+1SI8qDUPXVFWniBvB7rSpI0bo+q2urrbydyDY3d56KlE7V6UH uxVQcf92Oh/hs/TcdfeUkqWAEqnTnManue+HKr75jgDIHcFuIFNq31T1cq1KRCqUUCLd9+pw4F4E yHjFZ+8pl0nNTMJ8KYs+dN2VeEaniPSo2ix0Ta+vr1mgyBHszvcdRqNo2kCwu53fSFWY5fwuWnqw 242OUlAG+Iz7+3tb0DE3N8cioUhKqnddqXofzfIGgNwR7AYytrm5Wbnh2djYYKFQJG323Xejreoh 5MMd6i0sLLBAGXOBESqX0rO7u8sc9oQR7E6bSzZpaxYrwe76nJ+fd96WvislB7urkkD39vb4cuBT XDBPQfCcu0QAjhsVUsLIEAD4bf/NEgB5U8CuauNzfHzMQqFIbo6cPre3tywS+ubaNeoQ5vX1lUXK lGureHh4yAIl5uTkhOuZMILdaXNjBNrqkkKwu53fx9zHBpUc7HbjfdgT47PceAt9VOQBlEjFS1W/ M211xQGAKPbfLAGQN7W0mZ6ertwAXV5eslgojjLAq2bbA58xOTnZeUUa2ueCo2trayxQYtwcdg6M 4kewO20uEbGtThkEu9tZy9xnh5Yc7HaVhnQ7wmfoPMvNIv769evPecVAaVStXfUbs7i4yOhKAEUh 2A0U4O3t7cfU1JTdBGlGce4HDsBHqrofKIgF9MvNGlUgnJfNPLmZpLruSIsCaqHrubKywgJFjmB3 2kZHR4PXT+80bSDY3fxvo949FcTKWanBblVtu9nKbXVoQB70HXHfIY2eAUqjESHuOdubY5/77ywA /Gv/zRIAZdBLZ9XBjbJi1YYXKIkOTr98+RL8Xuh78/37dxYKfT9r3Ysn85vzpYP70HXXgT/S+l2g 40e6CHanS4eyLjjaFoLd9XCtrEt4lpYa7NaItNC/V+9cVOHiM/sxnVGF7icVdBDMQ2l0nuDeO/UZ Hx//8f7+zmIBKA7BboBN0b8q0NgUoTT7+/tFthhEM9SekZbW5VH2PFVMGb0kBa6lqk4RN4Ld6XKV wApAt4Vgdz1cRWYJ61dqsNvth/je4DN0vzCKD/h9nzQyMmK/F2NjYyRaAygWwW6gMDpwr2p3o0x7 MmRREt3vrm2mkkR4YUC/Tk9Pg/eSXk55vubJHepvbW2xQIlxvwmIG8HudLkRAm1WAhPsrocLepYw JqjEYPfj46M9a7i+vuaLgb5/D9y9pOcL46FQEnXFcPPre90zHh4eWCwAxeK0BiiQC8T0PppjDJRE iSAcaqIOOnhxB+XMgc/Tzc2NPZBDWhRY63puMAZDsDvPvdjKykprfw+C3cNTYl/p4z1KDHZvbGzY troEJ9EvlyyjIDjj91ASjdWbnp6u/E2hmxiA0hHsBgq1u7tbuVHa3t5moVCUxcVF+524vb1lkdAX V+U7Pz/PAmXIzZpVlj0HvGlx4whUbYR4EexO19HRURTvJQS7h+eq9NtsSd+lEoPd7ruj7zfQj6ok 9PX1dRYJxdA7pBL+qn5PdnZ2WCwAxSPYDRRsaWmpcsN0eHjIQqEY9/f3tl1amy00kTZVG7h7icrQ PLlD3qurKxYoITpIpWoiTQS706WAdgyBMoLdw1MXmxiq9LtUWrBb85NdJe77+ztfDFRSYE9dANxI KN6jUBJ13exnT0JiNQAQ7AaKpio01x6q92LKAT1Ksra2Zr8TtKBGv1wbZHXXQH500MA1z8Pe3h7V aYki2J0uV7nUZpIJwe5mfw9zq2YOKS3Y7RLpl5eX+VJg6P1XSc8PQPrpyKmucTrbBQAQ7AaK9+3b tx9TU1OVAW/aN6MUqjr4+vWrbb2omUlAFXXGCN1HExMTZF9nyFWyaUwC8riWjHmJG8HudLkk3DbH BxDsbnYNb25uiliDkoLdejdyHY0uLi74UqCSKrar3sN1fgWUQEl+7rmqj+Z4czYFAH/bf7MEAF5f X3+Mjo7aTZT+XP93QAn29/fJKMfQlDjhXlDV7hF5eXl5CV7vsbExFigh6mpTegveVBHsTpcSwWIY /0Gwu7nfwj/++KOYCrSSgt2np6fBf6OCl1Qdoh+uIwTvTiiJEvz0e+m+D3q35IwWAP6x/2YJAMjD w4PNotVncnKSrEEUQRW37sBV3xVmhaEfCwsLwftILfORH3cwwXMjHU9PT8HrqBEFiBfB7jyfn20i 2D0clyyk6v1SlBTsdl0Z+K6gH4+PjzZJeHZ2lq5YKIIC2ApkVxUjPT8/s1gA8M/9N0sAoEftxara 5ChwA5Tg/PycQ04MTe3HXNIErfjy4w58mfWcDlWhuTaaiBfB7jQpGcgd6raJYPdwFMClO1I5we6q IGUpbevR3P5ZHxVnALlTcdH4+Lj9Lnz58uXH/f09iwUAH+2/WQIAf6eD+KqX8q2tLRYKvHT/vw+z 7FFFATPXNeP4+JhFyow75KeaPy2hKlP974gXwe40xdRNgWB3c/tnJQGWopRgt84GXHIY1bio4pKD 9VldXWWRUMS5weLiYuXvRkm/owDw6f03SwDgn9bX1ys3WARoUALNHHSVCiW1YsTg3Pw57qH8qILJ jQNBOmKZH4zPIdidJtf6emVlpdW/C8Huwemw3rWj1966FKUEu91v5fb2Nl8KWEqGcJWsShp+f39n oZC95eXlYkZfAEBj+2+WAMBHLxxkFAK/bGxs8D3AUFzwUx/mbeXFHfQreUbt6ZAGjW4JfW/v7u5Y oEgR7E7TyclJNAEzgt2D07ORERC/lBDsdkkq+qhjA+Ds7e3Ze2h3d5dFQvZ2dnbYdwBAHftvlgDA R3QYPzU1ZTdbOsxnVgxyp0xyzUUKfQ+UiU57PlRxz9PNzU0WKDOuyonZlelwXRl0wI84EexOkwt4 6M/aRLB7cC5pobQ1KyHYvbS0FPy3TU9P84WA9e3bNzvuaWxsjCRRFPG76boJ6jM/P/8zoRoAULH/ ZgkAhKjN3MjIiN10jY6OFtWODmWqmmXf9iEs8rqH9JwlYSIvLkiqbhFIg6pJQ9dR32nEiWB3mtwY pba76BDsbub3Twf6Jck92K0gpAvQXFxc8IXAwM99fS4vL1kkZE3dUKoC3UqaV2IIAKCP/TdLAMB5 eHiwVa29lnTMUULO+pklxgsIHD0j3QzL6+trFikjrrJtdnaWBUqES1JhDmm8CHanKaaxAQS7m1m7 0lpa5x7sPj09tYmcVCHC0RgnF+SbmZkhGRhZ029iVXGRzpkYBwEAn9h/swQAqqiaop+2OryMIGcK RrrvAYEPVHGtHpeXl1mgjKjjSehaK4GM38t09j+h67iyssICRYpgd5oU2Ahdt7a7SBHsrv+3Twl/ pQU/cw92z83N0cUGA3MJTvowLg85UyK8K6ZgbCQADLj/ZgkA9MPN0et9tra2WChkbXFxMXj/KxCu DHUg5Pz83L7MMpMuLxrzQXVb2lRNGrqGOuRHnAh25/fMbDtISrB7MC5BqMRnZs7BbiU2uCTgtrsx IC03Nzf2e0ESMHKmpGeXLNTVCBcAyGL/zRIA6Nfa2lrlhmx3d5eFQrbU1t8d7HDwiaoXW9eq7Pj4 mEXKiDvEODw8ZIES8Pb2FryGExMTLFCkCHanR8Hs0DVTELxtBLsHo8BtjhXMg8o52H1wcGB/H+lg g0H3yCSQI3faP1T9NqjYCAAwwP6bJQDQL720usrW3kfVi0CuXNKHXs4fHx9ZJAStr6/b2XTIhzv0 pwV2Qi9LphsD4kSwOz2u/XUXv40EuwfjAliq5OT3I59gtxs7UGJiA/p3cnJCt0Dwfmg+Om8CAAy4 /2YJAHyGKi9mZ2crZ8vQugy5UqWfZu7SphGDcG2R9Xl9fWWRMuFaNGpGG9LgWivr9wDxIdid129j F8lBBLsHe0fUO2AsrehjkGuwu6rTlZJXgI+oeMLNKf769St7K2Tr9PTUPjv1mZ+fL/L3EgBq23+z BAA+Sy8gY2NjdpOmFxUqXJErtet393+J1Svojw553CG62kIiD1UH/+/v7yxSAlz1GrPX40SwOz1u 1rM6orSNYPfnuQQvrWeJcg12b25uBv89U1NTfBkQpNbM7vuwv7/PIiFL9/f39r2w9/zk/RAAhtx/ swQABqGMbjd7tnewQWYucqQglrv/JycnmVWHIHfQo5dc7p18aG4lIz/SpqrS0DW8urpigSJEsDuv 38Uu5lYS7P68o6Mj1uofcg12u6R33QfAR759+/azIMKdHVHRihyp20XVvkJnS5ydAkAN+2+WAMCg rq+vK9vwqOU5Ly3I0fHxsb33NY8M+Ii6Xrh7hzEQ+dABPzMt06aqUg7100KwOz3b29vBa6aq77YR 7K73967UPXGOwW5Xwa9zAQU0gc/up/RRi2cgN3omuuTn3rPz9vaWxQKAOvbfLAGAYajVVNVL/OLi IguF7Kj6VlW4Ljv9+/fvLBQ+ND09Hbx31B4SedABf+g6qz024ucqThWgQ3wIdqfHdVDoYjQMwe56 16zUGc45BrvX1taC/5aFhQW+CPjQ8/OzLZJQgQSdrZAb3dNzc3OVvwMXFxcsFgDUtf9mCQAMa2tr q3ID10ULQqBp6m6QW2tCtOPw8DB434yPj7NAmdABf+g6a24bnU/i5xIWCHbFiWB3etxh8NPTU+t/ H4Ld9f3WlTqvW3ILditw48Y4MdoDIS6hia5WyJXreMI5KQA0tP9mCQDUQZncZCyiROpcELrnNZeM dn74iA6GXYWDWp0jD6OjoxzuJUyH91SxpYVgd3pci88ukoIIdn+OWs3znPy33ILdajPtkhqozMVH XOt7fZaWllgkZGd3d7fy+a/W/gCAmvffLAGAOiig59ry9qrYVAkL5ERBSRe0pM0tQlySkNpEIg+u YpGZz/FTVWno+ilAh/gQ7E6P3hE+ul5KFuoCwe7PUcCWLkf/lluwe35+Pvjv2NjY4IuAT++D9Q5d 6pgD5Ov8/NyeD/USwejwBQAN7L9ZAgB1eXt7sxVs+nz58qWTdoRAk1yLKr3oaE4Z8E+ulbmelbwA 58EFAZaXl1mgyOl76JL4EB+C3em9P4Su18zMTCd/J4Ldn+OCWV3MXI9FTsFufU9d8Ob+/p4vAv7F jYIhSQI5Utcudfdz971m1POeDwAN7b9ZAgB1ur29DVZn/H0e7fv7O4uFbCiY7e57zSkD/un19dUe HDL7MA/qaMJ89rS5RD4FABAXgt1pUZAstoQggt2fowS90Dp9//692HXJKditTjTsZfAZamuve4Nx Xyjp3b6q+Ef7C94dAKDB/TdLAKBubr4l2YzI1dbWlr3nS65sQZhrZU6SRB50kOeSGkj+it/k5GTw +j08PLBAkSHYnZbLy8vo5lkS7O6fG/WgZ2fJcgp2q8sCI5vwGVVV3fv7+ywSsnrfm5qaquxyqRF4 AIAG998sAYAmuLatvc/i4uLPjF8gB8rQdZUtSvDgfsc/nZ2d2RbJVDzkwQVLNdcNcXNzSunAEB+C 3Wk5Pj6OLhBIsLt/biRL6S2Kcwl2u4QGfQje4J/U0cFVdav6teSuD8iLznjcOA/eGQCgxf03SwCg KWtra5Ubvp2dHRYK2djb27P3uwKbwN+pw4Wb66W2kUjf5uYmwYCEKagVun4K1CEuBLvTsru7G933 i2B3/9SFhufjx3IJdqtyO/T3VyUj8Jl7hmcDctPPuafOiQAALey/WQIATXItensftbgCcqCsXte+ iix2fERtWkP3jLLEkT7XplddHxA3Jeal3oK2JAS70+IOifXs7ALB7v656s3n5+ei1yaHYLfebcbG xmhFjb7R7Qwl6aejpcbdAQBa2n+zBACapMCea9+qj2aZ3t3dsVjIggtqcSiEj2ieu3s+vr6+skiJ 08Gfm9/GoV/cTk9PqcxPCMHutCwtLQWv1/39fSd/J4Ld/dGoFe1TPlofBUhLl0Ow2+1R9WGPin9y 3XC6fK4DddMoqqpn/PLyMu95ANDm/pslANA0vQSPjIzYTaDa+DLvC7mYmZmx9zpzmPF3VVUztD3L g7vGzHCLm66PO8RCXAh2p8VVBnfVDYdgd3/UnSu0PuruVbocgt10H8JnPDw8BBNg9FFyE5CDp6cn O4pMn+npabr6AUDb+2+WAEAbbm9vf/zxxx92M6iDpff3dxYLyauqgtD8XuDv3Gy7iYkJFigDCoqS 0JAmHd7Shj4dBLvTEmp3q/+9KwS7+6POFqH10b6mdKkHu//8808bzDk6OuIBhr73ugqClz7aAHlQ MU/VPkFJznS+AIAO9t8sAYC2nJ2d2UxffTTvmOxH5GB+fp6XffRN2eHu2ag/R9oU0KY6OE2uDT2t euNDsDsd2vOHrpUqvrtCsLs/SvYJrQ8jqtIPduvdPfT3VhI7narwd/rOu7OetbU1FglZ7FuqxjQq WY+ulQDQ0f6bJQDQpsPDQ+baoAhVbdwWFxdZJPzGtb+nQiqPZ4LrbMLvXtxCz3P976p+QzwIdqdD iX8xdk0g2N2fUFV+ly3oY5J6sFut6EnSQz+0h3UjKZQcQZUrcqAznKrn+uXlJQsFAF3tv1kCAG3T 4VDVBpHADnLg5tzpo3bnQI/aQbrqUYKh6RsZGQle4/v7exYoYu4Ql04dcSHYnQ4dCIeu1erqamd/ L4Ld1VTFGWNVfkxSDnYrMOmSdlX1DfScnJzY+3xra4tFQvKqznZiT2ACgCL23ywBgLapAsplivMS jVyovZ+bdTc3N8ci4X9VHSxeXV2xSIlzv33Hx8csUMTcaAoSl+JCsDsdLslrZ2ens78Xwe5qu7u7 wbVRQABpB7vdd1PvNlTuo0dnOxMTEzZhl5b3yPk3r/fZ3NxkoQCg6/03SwCgC3pBdi9FvXZXtABC 6g4ODux9fn5+ziLhf7lgKC1T06fgTej6bmxssEARU5UpyXlpINidDgX6QtdKwbauEOyupjbWobU5 PT3l5v6RdrDbjdbpMhEFaT3H2SMhBzqvcQnpvRF1jDUCgAj23ywBgK6oirHqMEmz4GgPipTppUcZ 7a7VI+2p0aMDIVdJw0t02lzL3i7n06KaWnCGrp2SmhAPgt3pWFtbC16ri4uLzv5eBLurudEOjOX4 JdVg99PTk/07Pzw8cHHx0/v7u+1iNjU1xXsukqbuTSrCcc9E3ed0uwCASPbfLAGALukwpGrzqEDh 29sbi4VkqT2xu8f39vZYJPykYLY7NKI6Im1K8nLdTHRoiDjpOR26dtvb2yxQRAh2p8N1M7m9ve3s 70Ww21MicqjKbXR0lODW/5dqsFu/aaG/rzqzAT1VM4wZwYSUKfHHvZf3fvP0fgcAiGT/zRIA6Nr1 9XVlWyBVvFHRiFTp0M+17VeQi5ck9LiDIwUGkDYXRGF0R7xcVb5anCMeBLvTMT09HbxWXXZ2Itjt uSROtXLFL6kGu939Twtz9KjC353hzM3NsUhIlubMV41dVBdKOpkAQGT7b5YAQAyq5hr3DpOpFECq XKCEeb34O7VLc4kRevlGulw77N3dXRYoUjrMCl23+fl5FigiBLvTEerupP+9yz0/wW5Pe1aCodVS DHbf3d3Rwhx9WV5etvcKQUCkSkU2LhkvhnErAIDA/pslABCLzc3Nyg2lggRAqtxLkzLjHx8fWST8 POB3c96Pjo5YpISdnp4Gr60ODhEn14J+cnKSBYoIwe40KHHLjTDqEsFub2ZmhrbFfUgx2O26C+k9 BpCqqm463iBlLqEr5q4cAACC3QAio9Z3VRtLAj1IlTLc3cEArR/R4+Yl6pAZ6VJr3tC1HRkZoYNJ zC9O5rohHgS706BZmG58UZcIdocpSSFUka/P9+/fubkrfjNiDZiomtHNpz07O+Oi4ieX8KJ33S7H UADDODw8rHxu05EPACLef7MEAGKil+yq2TjMNUXK1tbW7L19e3vLIsEGAfTRnyNdmvFG28f0KKgd um4kKcSDYHca3MiOrrtcEOwOU+V2aE30Doe/pBbsVjDbjdEhkQHiOhTpo4RdIEV6BrrCBH0WFhZ+ nlkCACLdf7MEAGKjVqHj4+N2k6lAAcEepOjt7c0Guqampgia4CdXNUHrtLQtLS0Fr+3x8TELFCm1 Kw9dN8ZQxINgdxrUqSl0ndRKuUsEu8N2d3epdutTasFuBXEYswJH76junEadAXSWA6RGycbujKY3 tkjdTQAAEe+/WQIAMdKhcdVmUwdRvEwhRTs7O/bePj8/Z5HwY29vj+qpTO3v70cb5EGYDvtD1+36 +poFigTB7jQoyBe6Tmoj2iWC3WErKyvBNVHFJ/6SUrC7qj09LcwhLtlFH+1vgdToTHFsbMze26Oj o5w9AkAK+2+WAECs1CbPvXTrMzc3RxshJEcHSq4drrKGua+hF2rXSu3u7o5FSpQCo6HrqooZxElV i1Tkx49gdxqU2BNrYI1gd5jbv9Lh4ncpBbtdpwVamKP3/upmuuu5yfsrUvP+/l45RlFFOIyZAoBE 9t8sAYCYqbKj6pBAFQa0fUZqXGUnmfHocS0lqQBOlw4MXSIDh8pxchVN6tiBOBDsTkPMnRIIdn/s +fnZBgN4H/tdSsFuNzpnbW2NiwnbjYPqf6RIv1mzs7OVz2nubQBIaP/NEgCI3ebmZlLzzoB+X640 n9u1yiLgBb1ch+4RtVvjYDldbuYhLbHjpOptkk/iR7A7DerOFLpOT09Pnf7dCHZ/7PLyMrgeChjg d6kEu/V9c3/Hh4cHLmbhdI+4qm4lSwCpcR1mSGYFgET33ywBgBQsLi6ScYnsuECmPqoiRNnUDtAd LmncA9Lk5p5ysBInF+hRlSriQLA7DS7hR90vukSw+2NulIP+DL9LJdi9vb0d/PupvS/gOnHoQ4tn pObg4KDy+ayuFiSWA0Bi+2+WAEAKVOHqKkB688SYYYvUTE9PB+9ptTl+eXlhkQqnA3U3xgFpcmM6 CJzGybXwVacOxIFgdxpCiVza+3SNYPfHXKvr09NTbup/SCXY7e53ku+gyn43eoc9K1KjDlo6O3TP 5vn5eQLdAJDi/pslAJCKt7e3n2173aZUL+uvr68sFpKhBA13gEAwE6redkk+XVfAYTAucKoxBhyw xEffNTdWAHEg2B2/9/f3qCtJCXZ/THO5Q+uha4rfpRDs1nsILczhuIIDvcNqPwuk9P7luqb19iG8 XwNAovtvlgBASvTC7Q5aetVVzDpGSqra9N/c3LBIBVPQ0yX6nJycsEiJGhkZCV7Xx8dHFihCLjmJ vUccCHbHz80IVmClawS7/017UVpdf04KwW43s5brCje+RZ+trS0WCclQAFvPNXdP66xRexQAQKL7 b5YAQGrUJs8dNuuzurpKVRySoW4ErpVWDAe/6Jabp7iwsMACJUot8kLX9fz8nAWKkAuCUd0UB4Ld 8bu9vbV7+Ji/56UGu93ojRiuWYxiD3b/+eeftsJRM21RLp2lTE5OBu8P3TuM20JKZmdn7fNYZ4zq qAYASHj/zRIASNHe3l7l4YGCQ0AqNjc37f3Mi1fZXBWcXswZ35Aml8SwsbHBAkXIzaxVAA/dI9gd v7Ozs6grBQl2/5urAN7f3+em/kDswW73PVQSLt1KOG9x967+HMjhN6z3UVIXACDx/TdLACBVVa2f 9VHrLSAFmnXoWvSPj4/TraBwLsjGgVOaVL0duqbT09MsUGJ7D/YccSDYHT9XJRzD7xnB7n8bHR0l 0eeTYg92qzNQ6O+1vLzMBSyY2j27qn89I5lpjFT0UyiztrbGWQsA5LD/ZgkApEqt11zwp5eVzswd 5PIiRjvBsh0dHREYzYzaP7rfL/3OIS6uMkTfUXSPYHf8dnZ2gtdI1aZdI9j9u7e3N36rBhBzsFtV 226EEslbZavqOKaxckAKbm5uKkcgaqwUgW4AyGT/zRIASJmqYUdGRuzmdWxsjDmaSIIOC3W/hu5l VdXQUrBcOmx2B5P39/csUoJctdzd3R0LFBmXlMT4lDgQ7I6fKqhifu4R7P6dAp+hdVDiMT4Wc7Db dZbRuzXvG+XSaCT3vjE1NUVgEEl4eHioPCvU/awzRQBAJvtvlgBA6hTgce2f9ZmcnOSlHUlQpry7 l5mLWDbXQllVGEjP3Nxc8JqenJywQJFxM05La2scK4Ld8VMVVegaqeNF1wh2/06JPKzD58Uc7F5Z WbHtfFEul4ykz/X1NYuE6KnNvsbAuXtZCcdK7gAAZLT/ZgkA5ODq6qqyPdHS0hILhSSoJXXoPlZi By9l5XLJEDqcp9IiPTroJoiQDrVDDF0vzT9F9wh2x29iYiJ4jWJoiU2w+3cuOYGkrLBYg93qFOQS xQlmlkvd8NyZipJugdjpfbhq3KHu89vbWxYLAHLbf7MEAHJRNe+YqlikQodM7j7e2NhgkQqlDhVf v34N3htK/EFaXPBUARfE5enpKXi9FMBD9wh2xy8UaFOVVQwIdv/OtYGNoRI/VrEGu4+OjkicxIdc xb+Cg4+PjywSolc1c16f4+NjFgoActx/swQAcqLq7aqNLRUISIGrotEcNQ4Xy7W6uhq8N/RnSIsq rNxvVgxVjviLrodrh4juEexO95kXS8IIwe6/uAQf7UcRFmuw271j7O7ucuEKdXd3Z6u66TaEFOzs 7FQ+d/V/AwDIdP/NEgDIiQ6hZ2dnK1sW6WUOiJnaanHggI+oetu1uSc4mh4XWFHlN+KiAA/JCfEi 2B03tcmNfRQAwe6/KEk4tAZzc3Pc0EaMwW4lm7j3C5Jpy6UW5e78RIkvQMwuLy8rRxuqewHdKwAg 4/03SwAgN9++fas8pFL1FXOPEbvl5WUOHfAvekF3rcw11xtpUdAkpqoveG7eMM/l7hHsjptL2Iol gEyw+y8ancPv02BiDHardW/o76IZtyj3ueyChGoLDcRM+2/3fqzP1NTUz5FgAICM998sAYAcPTw8 sNlF8lT95A4eqKgp19raWvSVceifm5/J9YyPrgmV+PEi2B03Vym8vb0dxd+RYPdfpqeng2ugABnC Ygx2K6Ad+rtoL4IyTU5OBu8LnamomACIlTpW9FPsov87AEDm+2+WAECuLi4uKtsYqXIWiJkLahJY KZerjFOLZRJ50qLvceh66vAGcXGV+GdnZyxQxwh2x21/fz/6YBvB7l80loGW14OLLditrmah66n/ /f39nYtWoPPz8+jmygP9UsezfsYYakQcAKCA/TdLACBne3t7lYcMBwcHLBSipepuNx+W6u5yX+xH RkaC94Uq55AOBRTc95yAQlxUfRq6Vtp3oFsEu+O2vr4efaUwwe5fFBwgEWtwsQW79c5LFxn8k7rd uapukiAQMzdqo/fR+AYAQCH7b5YAQO5WVlYqMz1pw4eYbW1tUd2Nf3EBA2W4Iy1KXCF5IQ2u7Xws bZhLRrA7bqurq8Hrc3d3F8XfkWD3L4eHh8W3cR9GbMFu15KefUaZ3FgJigIQu93d3ehGRQAAOt5/ swQAcqeKufn5eVobIVmak6Y5U1R34+9cxZU+VGKkxSUvEECNixsjoAQ7dItgd9xcu9FY5mkS7P7F JQzTxaJaTMHup6cnO/6GmcxlnpG498uJiYmfnaSAGPUzslDj4AAAhe2/WQIAJdAL/Pj4uN0M62VP s8yAGFW15NcLH8ozNjYW/exT9MdV15DQEhdVn3Kt4kWwO24uuBILgt2/uHcnugpViynY7Sogl5aW uFgF2t/ft/cm1f6I1ePj448vX77Y+1ft+b9//85iAUBp+2+WAEApHh4eKjfFk5OTbIoRJSVsuBnN OpAk+748m5ub9nmGdGgut6u6UgUO4qDqU1cJhW4R7I78AMIkncaCYPePn91hQlVz/CYNd693EezW njD0dzg7O+NiFUbfb83jdu+VfMcRI53Vaa9dVcQSS6cYAEDL+2+WAEBJ1Hq0qt2RstsJGiJGbnYi Gfhlqmpl/vz8zCIlxAVYqKKLi4I9oSAQukWwO14KsISuzczMTBLP4lKC3W5cQ0zXKmaxBLvdXpEW 5mXa2dmhYxiSw3hCAEDl/pslAFCaqoAhc+gQKyVhuMoMHc7SmaA8rpX5wcEBC5SQhYUF2tInwgXD qIbqFsHueLkRAHr+pfD9LiXYrSBsyS3c6xBLsHt7e5sW5vhfGtvmut0pmAjESL89Vc/U4+NjFgoA St5/swQA2Ch/nBGqigYgNpeXl/be1fw1lMW1Mqe9fVoILqRDlY2ha/X09MQCdYhgd7yur6+D12Z9 fT2avyfBbp98RSeh/sQS7Haz18/Pz7lQhdnY2LD3JJ2EECMlcMcyFgIAEPH+myUAUCIFf+bm5uxm WRnPHFgjRm5OlWZU0Y6wLPf39/ZZ9vDwwCIlQgeMrnMD4rGyssJBcaQIdsdLFVcpHFIT7P7xY2Rk JPhvf3l54WbuQwzBbteOXu+6dCIpi842QmNY9JmdnSVJFtFRopy7b/VZW1tjoQAABLsBlEsBQRc0 7AUXONBBbKqqu5Wxj7K4Z5nm8iENOnR23+23tzcWKRKqQg1dp7OzMxaoQwS747W7u5vEqIbSg91q c+ySKtGfGILdCgCF/turq6tcpMLomrv7UQm0QEx0T1YFulXEwig3AMDP/TdLAKBkj4+PdmaVPgoi sXlGbFx7Sb0Q6qAS5Tg8PAzeD5rpTZVGOlyQhYrheOzt7QWvk/4M3SHYHS83diOm8UGlB7tPT09t UAH96TrYrb2fkhPYU0BU1a1RbVTGIhX9FKfoGUcyMADgf/ffLAGA0mlWmXvx00eBRSAmStRw9y3V 3WXRS767H9T+DWlQAIVZdPFT9XboOm1vb7NAHSLYHa/FxcXgtbm7u4vm71l6sNslJfA71L+ug93u d0oBJJTFjXAjURqxUberqrGDeve9vb1lsQAAf+2/WQIA+DVDsCrgzeEOYkN1N/5ufn4+eD/o4Bpp ODk5oaIuAW6+uuZ5ozsEu+PlDq5jqswqPdg9PT1NNXANug5267eIETeo2rPk/jxDmlzyb++jMzwA AH7bf7MEAPCLKrGqNtQxtVgEqqq7NVMW5XBBUrV4o5V5GlTdyKzU+KkdaOg6zczMsEAdItgdr/Hx 8eC1iUnJwW6NbnJ7S9rF9q/LYLf2fF+/fg3+d/UbhnLMzs4G7wWNdCNBGjHZ39+vfHYeHBywUACA f++/WQIA+OtQoKpVkl4GFWAEYqGAtrtn7+/vWaRCaK6ZKvpD98Ll5SWLlAC17XPX8eXlhUWK5DqF rpECZegOwe54hYKosSXylBzsVktYnm316DLY7eauT01NcXEKolFG7h7c3d1lkRANdSGo6rjIfHkA QHD/zRIAwF8ULNIMM7e51kEPVQ2Ixfv7u63c0HxMlGNpaYmDgQy4xCtV8CMOCtCFxkigOwS746SK 4VS6IZQc7D46OqLVcU26DHZr/x/6b+7t7XFxCqFk/snJyeC9MDY29vPZDMRA3a3cuUZvpBP3LAAg uP9mCQDgd8/Pzz9GRkbsJlutwGgJjFhoHjPV3RBXyaPnGocDaXBjNRhPEA+XHEdSXHcIdsfp4eEh mTn3JQe73ZxnBcLRv66C3VWdfvSuizJoprG7/0h8QCz03HKjTnrJGeyvAQB2/80SAMC/aTZ31eHE 6uoqAW9EQS99arHvMqBRzkGBO+BUMBzxc/PX+T7HY2FhgXmoESLYHafz8/NkknhKDnYrmBD6N6u9 LPrXVbDbBThpYV4OjVtxzzKquhELnampw4t7Vqq1uSq/AQCw+2+WAAA+tr+/X3lAoeo7IAbKzHf3 KgeU5XCtzJeXl1mgBGgud+gaKplBB5jonoJdoeukpDl0g2B3nFwST2zVhaUGuzUah9+e+nQV7HZB Iyp5OcsgARax0aitqmelkngAAKjcf7MEABC2s7NTufG+uLhgodC5qux9zWujE0EZzs7OgveBOgBQ xZEG930meSUOrt08s9W7Q7A7TgrqpfJ9KTXY7fYPdBX5vC6C3UpYUAVk6L+nZDqU8V7oxrJNT0/z Xogo9HPednBwwEIBAPrbf7MEAOC5Ksle8Ojx8ZGFQuf0IujuVYIvZdABl2trz8zNNLgW2VzDOOg6 UD0XH4LdcXKVW7F1Qig12L21tZVMq/kUdBHsPjw8DP63ZmdnuSiFcMl4+iixBeiafvtdco4+2jsA AND3/pslAABPM3AnJibsJlwzr5RJD3RJGfrj4+PB+1R/RhZ/GVZWVoL3gYKoiJ+rgsx1VmxqdEhH YCg+BLvjpDEaqcy4LzXY7dpfkzD5eV0Eu9XJKfTfUiAc+VP1vsYOuKQH3gfRtdvbW9t9oNdRhI5k AIBP7b9ZAgCopsptVympz9TU1M/AONAlNxOTg65yXF5e2rmbPKvip1blLsEK3VOAjqSS+BDsjpMO rVNprVxqsPvr16/Bf+/z8zM38Se1HezW98j9t97e3rgoBdCzyd0HCjICXdKzaHR01N6n+j16fX1l sQAAn9t/swQA0J/r6+vKNkuqWiFTGl3S/eeqOpRBTaCzjPvAZcvTBjt+qmRwlTl0E+menqUuAQ7d INgdJ9d5Jra9c4nBbpe8o6AE7zef13aw23WEIQGrDErQd+cV8/PzLBI6pXFbLvmtNybw/v6exQIA fH7/zRIAQP/29/crDy02NjZYKHTKVYQyS7YcehaF7oHFxUUWKAGupez5+TkLFIHQobKSTdANgt18 V4ZVYrD79PQ0+G9dWlriBh5A28FuJVmF/jvHx8dckAK4cRH63N3dsUjolBu1xdgMAMDQ+2+WAAA+ xwWQqJpELFzGtNqCURWaP9fKXEEHWsPFb2trK3gNd3d3WaAIuGpVVa+gfQS746M9R+iaqBtNbEoM dq+vrwf/rUr2xee1GexWFaTb87Hvz58C2a6qW4FwoEuu+0Tvo3cfAAAG3n+zBADwOWrjNzs7azfp etFUdS3QlarqbjoQlPGscq3MObyOn6u0oxVlHNx+gBm33SDYHZ+Hh4eknmUlBrtdJ5GLiwtu4gG0 Gex2QSSCnGVwic46m1CLc6Ar/YwEVBcRRmYAAIbaf7MEAPB5yo6vOghTkOnt7Y3FQmc0n88dery8 vLBImdvc3GR+Y8JcgEi/MRwIdc+1DCXprRsEu+NzdXUVvCarq6vR/X1LC3arC4ULQvA+M5g2g93u nj07O+NiZE6jbdx9pvcBoCtK/lRnOXePagzD9+/fWSwAwHD7b5YAAAbz9PRUuWlXxRfBCHT5YukO LzUzC3lTS0P3jCLhIW76/XC/M/odQrfcaBMCDN0g2B0fzQsOXZOdnZ3o/r6lBbvdXkGjGjCYtoLd roW59hCM1Mifm9f+5csXRhehMwpgu/tTn9HRUe5RAEA9+2+WAAAGp3ZMVYcYmoEHdEWHse7+vL29 ZZEy5w4YDg8PWaDIqcVv6Pqpkgfd0ux0RgXEhWB3Wt+TGH+HSgt261lVSrv2NrUV7NaM25Q6J6Be buRNnd0DgEEoud7dn3/88QfnEQCA+vbfLAEADGd7e7vyIIPqLnRFWdLK6GfuL8+ojz6a0Ym4uTmc qipGt05OToLXRwEItI9gd3zW1taS2iOXFuzWnNTQv1NV+RhMG8FudYAZGxtj3nqhqq6/Rt7QGhpd 2dvbq3wG8owCANS6/2YJAGB4/WSsqsUc0AUXLNPn8vKSRcpYVStzWmHHzc1h1KgMdMvNImZURDcI dsfHdaiIcbZ9acFuFyzTHgKDaSPY7fZ4ag3MOK28uRER+ijYCHT1/uLGqdF1AADQyP6bJQCA4Slj WjPtmEWEGGlWnzvInJ6eZpEy555PtFqO29vbW/CwSBU76NbDwwPJCJEh2J3Wb5CecbEpKdj97du3 4G8M856H00aw240rYpRW3vTd1T4wdP313OX7iy4oia0q0K0kOJJxAAC1779ZAgCox8vLi33h7AUV 2dSjC5qJ6e5NzXtDvty8VB2G8VyKmwsUPT4+skAdUhJb6NpMTEywQB0g2B0fN04lRiUFu113Ckbd DKfpYHdVC2v29nmrGqXGGDV0tS9WkYe7N6empn4mawAAUPv+myUAgPooi9Ud6DHDE12pqu7WnxHw zJeScVyGPQHTuC0vLwevnWZGo+MXKjMrE+0j2B3f/sPtPWJUUrDbJcNtbGxwAzfw21BXsFtjiNwI LYJJ+Xp/f7dnDgom8l6Htumem5mZsc883be8dwIAGtt/swQAUC+1BK462CA4gS7ovqO6u1xqqRy6 9qoOQbx0GE4CVbxcBQuHze0j2B0XJVulNkalpGD34uJi8N+orkAYXNPB7rW1teD/36WlJS5AxnZ2 dux9pUQIoG0aneDuSyVeq5sIAACN7b9ZAgCon5ufxkYfXdLBcui+1OEugZl8uYCpgnWI193dHXOh IzY5ORm8Pgr0oV0Eu+Nye3sbvB4LCwtR/p1LCnZrLnfo3/jw8MANPIQmg93qmKDqbYKd5Xl7e7Pf 27m5ORYJrasamabP3t4eCwUAaHb/zRIAQP0UMHRVlL32ps/PzywWWuVaHlLFkzdamadLrUhD106H 3SSpdEtzbQkWxYNgd1wuLi6SCxiXEuxWK2TGMDSnyWD3+fm5bROsYDjypPEC7p66v79nkdAqjfJz yTf6rKys8L4CAGh+/80SAEAzlHXtWpvqo5lGHEagba4KUfcs92S+VO0Ruvabm5ssUMQ02zZ07Uic 6pbr5kIXl/YR7I6LKrlC10OteGNUSrDbJUDSNWR4TQa7FTjKvesA/u319dUGFTWWAGiTzrzcO0pv ZMn3799ZLABA8/tvlgAAmqOKLtdmrJflCrTJVVnpc3BwwCJl6ujoiDb2iXJzVc/OzligDmlueuja nJycsEAtI9idzvcj1m4ypQS7t7e3g/8+zV7FcJoKdisp1b1fXl9fs/iZqpqJTFU32qRnUVU3QyXS K0kDAIBW9t8sAQA0SwfdVQcdBBfRNlfdrdaVapuM/Cir3h2Qqg0d4rS/v09QIsFrw3zC9hHsjovr fBBrok4pwW6XRKU22RhOU8Hu4+Nju4cncTFP6uKjFvVUdSMWq6ur9vmmLgR3d3csFACgvf03SwAA zXNVLfpoFiutTtEmN+tPn93dXRYpU66V+draGgsUqdvb2+B10zVFd05PT4PXRr//aBfB7ri4mfax VqCWEux2/04q8YbXVLDbfaf4zclXVWCRqm60ySV6xt69BQCQ8f6bJQCAdrjqCX2Uqf309MRCoTVT U1NUdxfItTLXzDUqguL0/v4evG6q1ue6dcclIlBp1T6C3XFxnWRi3feWEOxWlSi/Kc1qItitvYCS pEP//6iizJO+r+660+EHbVInMDc7vpdAze8IAKD1/TdLAADtUPvgqsOziYmJn/93QBuqqrupDsmT DkrdAQVdJuKluXdU9MRHFZCh6zIzM8MCtYxgd1zc702sSXUlBLsvLy95bjWsiWC3KiVD/7903xJc ypMbB6FnLJ0Y0OaeV0nx7rmmjlM8iwAAney/WQIAaM/j42Ply8HKygovB2jN7OysPTxRYBT5cYdm apOI9K6bWmmjG/rNdt0S0C6C3fFQMDt0LZS8E6sSgt1uxNIgrbXxb00Eu5WIEPr/tbOzw6JnSFXd LmloY2ODRUIrVJQxPT1tn2n6bSf5AgDQ2f6bJQCAdrlKCipq0TbNy2R2N9ed9qVpcBVd29vbLFCH 9L0JJQ2hXQS74/Hy8hK8FhqlEqsSgt2qvAv929T5B8OrO9itQJMLetLCPE8u0VGtzfWcBbq+F3t7 XjpNAQA63X+zBADQPmXeVx1+cNCEtiwsLNiX1re3NxYpMwpmq+KUA9O0uCQFVVqgOxpDEro2jCdp F8HueLh59vPz89H+vUsIdruxGOpEheHVHexWBxe6iJTl6enJzupO/TmEdCgBvup5dnZ2xkIBALrd f7MEANCN5eVl+7Lw5cuXny+4QNOUgU2ngfKsr6/TEjExagkcOvTUbwYV+d1R4C70fVILUrSHYHc8 lLiZ4siM3IPder9wSY78ltSj7mD30tJS8P/P5uYmC54hjTdzVd3sL9CG4+PjymcZHaYAAFHsv1kC AOjGn3/+aSvB9NGfMzMZbVhcXLSJF1R35+fm5iZ4zUdGRjjsjpSblUeCVHfcgbS+a2gPwe54HB0d JZlIl3uw21UIq7056lFnsFvvg7QwL4uSkanqRtf0bHHPHn1mZ2d/nm0BAND5/pslAIDuKDChoJJ7 eVAQkqATmlZ1oEKlb370XAnNGdbn6uqKRYqQqiFD10yBJXRDVXWMJYkDwe54KKAduhb7+/vR/r1z D3a766JRS6hHncFulziiFua8K+bHVfJT1Y02vL6+Vv4eTk5OUpwBAIhn/80SAEC3Li4ubJCRNtJo S9WhysvLC4uUmbW1tSRbzJZMASKSUuLjZhmShNAugt3xcMk5Jycn0f69cw92uw4hzFytT53B7oWF BVqYF6QqCZmW0WiaEmhmZmbs80tJ05wPAACi2n+zBADQvcPDw8rDEM1KApr0+PhoD1Y04xl5UfW2 O8CgUiita0b72e4ocEelZBwIdsfDzbK/vr6O9u+de7Bb42lC/y7tBVGPuoLdag/sOvEwKiM/bryU 7oVv376xSGiUEmirnl90LgIARLf/ZgkAIA6u+kUfzUpSljfQ1X2oQDgzgfOiYLYbpcAMyPjo0Ds0 O0//OzPzuuGSEEgUahfB7niovWmKQdWcg92qwgv9m0ZHR0lyq1FdwW51AaOFeTmUCFRHNwBgUCqy qHp2qVgDAIDo9t8sAQDEQQcV7lBQHx2+MRMJTVIw21V3Ly8vs0iZca3MCdLFKdUAUs6UjMZzMw4E u+Phkqne3t6i/XvnHOx2s5/VKhv1qSvY7ap8GV+SH9c6mqpuNE2dIlz3j96+liQbAECU+2+WAADi 8fz8bA8G9ZmdnaVyD43SAa67Bx8eHlikjGg+JxVDaVlZWQles9PTUxaoA9+/fw9eEyUnoD0Eu+Og gIzbS8Qs52C3a027tbXFjVujOoLd+h6FurnQgSc/VHWj699tvfu5e3B6evrnnhcAgCj33ywBAMTF tULtfdRqmgAUmqKkC6q7y+HaYjMLMk77+/sEKyIUem7q4BDtIdgdB9cuO/bvRM7BbiXNkizVjjqC 3ScnJ8l+j/B5zOpGV3S25LoK6KOKb/22AwAQ7f6bJQCA+Ozt7VUejijYATTFVXczuzs/rlKYVubx UatyV3GBboQCZHpm0pGlPQS746CK09B10IF6it/lHILdrj0to5LqVUewW63l2Z+VQcml7l7Z3d1l kdCY7e3tyueVijIAAIh6/80SAECcqlpJqxKT1nVoimZpugNR5jrmhVbmaVHg1HVfoL1gN+bm5oLX hEqY9hDsjoPrVLS0tBT13z3XYLdLlNIYJdRr2GB3Vecd3gPz4qpqR0dH2duhMerq4d4raKEPAEhm /80SAECc9EKrOZ/upUPtzNRyGmiC2iEzu7sMtDJPj/t94AC8G679KM/L9hDsjsPR0VGyFam5BrsP Dw+D/575+Xlu2poNG+wmEbEcVVXddHRDU+7v722Cey9BjecNACCJ/TdLAADxen19/RnQdi8fCniQ 6Y0mqLrbBUAV2EE+XKtMtbZDXDY2NoLX6/j4mAXqwObmZvCanJ+fs0AtIdgdBwXxQtdhZ2cn6r97 rsHutbW14L9HCY6o17DBbjdihuuVF42goaobXbzrK3HGPaMmJiZ+/t8BAJDE/pslAIC4XV5eVraV UpCKbFs0wR2M6nN7e8siZeLk5CR4nXXwj7io5WDoeikQjvZpniYJCN0j2B2HlBNycg12u4Aas1jr N0ywmxbm5bi+vqaqG63TM8aN3+mNzdP4CwAAktl/swQAED8XhGKOEpqkTG7XXYDZ3fn49u0bB6sJ UdvB0LXS3Ee0TwG8VCtZc0KwOw6uW4gSOWOWY7BbSbHuN57KvfoNE+x2Lcw1X50k53y4JBQ9ixSU BOqm3zD3bFKxBUlQAIDk9t8sAQCkwbVH7b2QxH54iDS5VqRUd+fFBSdin7FaGh1+uq4f7+/vLFLL XHVWilWgqSLYHYfZ2dngdVCyTsxyDHarOs8FT1G/YYLdmpHLaJn8XVxc2PtDCe9A3Y6OjiqfTXQk AgAkuf9mCQAgDcrgn5+fty8lX758+fHw8MBioVaq+HXV3WqBhjy4LhKaGUglUVxcNRBJKO1T94PQ 9VheXmaBWkKwOw7j4+PB6/D6+hr13z3HYLcbfbG4uMgN24BBg92az+yq8Pl9z4dLCtIzlH036qbn R9WIPBI0AQDJ7r9ZAgBIhw4/3OGhPmNjYz+Dk0Cd1ILX3XexV2mhP1WtzGlnF5etra3gtTo8PGSB WqZq+tD1mJycZIFaQrA7Di5JLvYATo7BblUDMxO4XYMGu13iIS3M86GObFR1o01KNKv6fVMiLa3z AQDJ7r9ZAgBIiyq3VcHtXlLU+o6DENRJsxzdfafKBOSBVubpcDOi19bWWKAuXq5MIhraQbC7ey7x I4XvQo7BbiXcpDpDPbffg6pg9+rqKr/tBXDfST2DeJdHnXQ/uU4CvWSa5+dnFgsAkO7+myUAgPSc nZ1VHp4wzw11Ozg4sPec5tUifbQyT4c6KrjKDLRP35GProdaRlIp0w6C3d3TYXnKyXG5BbvVGcq1 rVVCI+o3SLBb18oll9LCPA9VVd2aqQzUSQnLVc8j3uUBAMnvv1kCAEjT5uZm5QsLLYdRJwVqVJHF 7O68qcWdOxTXXGLEQYkHqsIIBVcJYLRvZmYm+N15eXlhgVpAsLt7Nzc3Sc+Hzi3Y7RKjJiYmuGEb Mkiw++LiIvh/qyA4CYd57N30vQtd56mpKa4zatVPoQTjLAAAWey/WQIASNf8/Lx9adGhyNPTEwuF 2uzt7dl7jlaYeVDiQugaa0400vgd4PvYPjcG4PHxkQVqAcHu7p2eniY9DiO3YLeqREP/DrXMRjMG CXa7FuYbGxssagaqAo/n5+csEmqjZKc//vjD3nMrKyskWAAA8th/swQAkC7NRKw6kNM8MLXEA+rw 7du3H1+/fmV2d+bcwbiq+zkQiYeSD0LXSskpaJcCYLSH7BbB7u65sScfzSiOTW7BbgVJqeZr32eD 3VUtzPkNSR9V3Wj7vd3db717TmdKAABksf9mCQAgbWopXJWtq5bnQF10MEd1d95oZZ4ON2N9eXmZ BWqZCyqp2hXNI9gd9z7h8PAw+r9/bsFuJSKyZ2vfZ4PdroW5RpZonBDSdnx8TFU3WuO6DekzOjr6 850PAIBs9t8sAQCkz1Vh9j4KiAB1UOWJOwimKiEPtDJPg+ZyM4s1Hq6idXd3lwVqAcHu7q2trSUd XM0p2K39mKsW1m8ImvHZYLdrYU7ich70jhS6xjMzM7w/oTbq2lH1/Lm6umKhAAB57b9ZAgDIgw5B 3MuMqjSZF4q6VCVYqDoF+V5jWpnHRZUZoee+WhiiPW5W8fb2NgvUAoLd3Zufnw9eg5ubm+j//jkF u7XebtQRmvOZYDctzPPnOvGk8mxEGvS8cB26SMAEAGS7/2YJACAPam3n2hTqMz4+TuADtd1vCnhy gJovWpmnwwWWaInZLh0w0la+WwS7u6cKxdA1eH5+jv7vn1Ow21X3qZIYzflMsNv9duh+JMEwbbp+ 7r1J3ZSAOjw9Pf34+vWrfe5oP8ozBQCQ5f6bJQCAfCg45V6keZlGnTR3k7lzeaOVeRrcnOidnR0W qEUK5IWuhRLS0DyC3d3TfOHQNUhh7nBOwW7XGntvb4+btUGfCXbrfmK/lS+qutEGBbBdq3yKHwAA 2e+/WQIAyIsqA/7444++58MBg6qq7tbLNtKmg3BXvU9VQBw0NiB0nRYXF1mgFrkZ6jpgRPMIdkdw yBBYf41cSEFOwe7p6engv+H+/p6btYPvwT/fybSfDo0jIRCax/uSe6aQiI66rK2tVY61ozMXACDr /TdLAAD50cFJ1eEKM5VRB1Vvu/tM82uRrpeXF3t9Hx8fWaQIvL+/2/nqaFdo7qoOGdE8gt3dyiHh I5dgt4JsoXEkSowlYa1Z/Qa7XQtzfWe4Tmmr6oRF0gnauM/0OT4+ZqEAAHnvv1kCAMjTysqKfdnR YbxmOgHD0kGcq+7mkC5tbvbq9vY2CxQJVxWm4BPa4wJlKbRwTh3B7m65Vv6pVDDmEuxWEI3uO93p N9jtWphvbm6ykAn7/v277YJF9x3U9ayv6uynkUcAAGS//2YJACBPmsWkNsPupWdiYuLnSzgwjKo5 dHQRSJtrZa6AAMkMcVheXg5ep8vLSxaoRS5BhG4IzSPY3S1Xpar50SnIJditKj4CH93pJ9j93//9 3z++fv0a/POrqysWMmFV3dao6sawlNA6MjJi77P5+XmSLQEAZey/WQIAyJcO1ateftbX11koDEXB TpdYocAP0lXVypyDujjs7u4Gr5H+DO1RQC90LRQIRLMIdndL40tSr1LNJditgHbo77+/v8/N2rB+ gt3/9V//ZWfcE6BKlxLKXSLD0tISi4Sh38HVMcU9Y9RZQOOOAAAoYv/NEgBA3s7OzoLz+pjfhLpU zQnTbG+ky1Wq0mIzDi7ApKpvtEdJZKFroeuEZhHs7paCqKkHWHMJdrvf7pubG27WhvUT7P7P//xP EpIzdXBwYK/97e0ti4Sh6B2samwdSckAgKL23ywBAOSvqoWaguG0ycMwqO7OG63M4+cq8MfHx1mg SH5z9WdoFsHubm1vbwfXX2NPUpBDsFu/y6EZrtr3M8aoef0Eu//P//k/jCDJ9L1Iey9mdaMpSp6s KmhI5TcXAIDa9t8sAQCUQS/VVZm/T09PLBQGpi4C7h7j0C5dtDJPg1qehq4RLQzbc3R0xJzcDhHs 7tba2lry84dzCHZrlFHo7z41NcWN2oJ+gt2u9TAtzNOlIKO7viSZYxjPz88/z27cPabfYgAAitt/ swQAUIZv377ZDHN9JiYmqNDEwKqqGKanp1mkhOn5ELq2Ozs7LFAENP+RWdHdU2IPLeW7Q7C7W/Pz 88H1f3h4SOLfkEOw2422WF1d5UZtwTDBbgJV6VKSgnuGaMYyMCid6eid2j0/1G2N7h0AgCL33ywB AJRDh4xVWcDM38Uwqqq7mRGZLteaWYcq6J6b3adW9GiH5nCGrsPs7CwL1DCC3d1yI01S6TCRQ7B7 a2uL34OODRPspvI3Xa67iz53d3csEgampEl3f6nLkyq/AQAocv/NEgBAWY6PjysPWFQNAgyiqrpb FV9Ik8YcuOeGWqaiW66Sj4ri9uiQ0c24R7MIdncrNE5B86NTkUOwW4k1JB52a5gW5nTayvM9SN9L ri0Gtb29TaIMAABu/80SAEB51tfX7UuSDiSZ341BVc2p45A1Xa6VuSpZ0C03W13XDu14e3sLXgd1 V0GzCHZ3R+17c3gGpR7s1nXQXj60x2cWdDsGDXbHnkiBsPPzc3ttNeYEGIS6BoWe673P7u4uCwUA KHv/zRIAQHmUUT4zM1M5vzuVdpOIiw5RVZXCrLr87O/vc10jFzoI+4//+A8CHBFcB33QLILd3XEJ Nyn9RqQe7HadWEh8as+gwW46bKXLjXHQuzdV3RjE6+urfbfWZ3FxkfsLAMD+myUAgDJ9+/Yt2Gqy 91laWmKhMBCqu/N0f39vO0LouYJuKaDEnMjuuWAZ35NmEezujp4xobVfWVnJ4vubQrDb7cGoGm7P oMFuBbaQnouLC9pLo3YKYLu9fW9EDkUKAAAQ7Abwf9m7X5jaljT947ndnQzpIE4yOxmSYcYMySAQ JEMyCDJBIBAIBAKBRGxBMggEgmQEAoFAIBAIBAKBQCAQiCMQCAQCgUAgEAgEAnFEizN5Tg/T994+ 9a5/VbWq1vp+EvLLr++dew7vWnvvteupel/0mr5067Sf9eXpf/7nfygUan0xtxaLFxcXKVKmpqen nddVC+xolzWmYm9vjwJFYnVPYUxIWITd7Tk7O3PWXrNGc5F72G3NdeVzIJ46QTfPx/l+77FG/czM zHDqFrWsr68Xjp/TZmQAAEDYDQC9pzm7RQsv19fXFAqVWS2vOWWar62trU6c3Osq60Tf2toaBYpE gQWdLdpB2J3mM2VOIWvuYbd1CpD3n3jqhN16dkZ+rI0+zOpGqO/SbDQGAOB3z9+UAACgGU/Wl6jR 0VFa6qEyzQe2FoyZ8Zyn+/t783QBc6HbZbUR1skixGGdsNeiOMIh7G6PugF1YUE+97DbGlP0+vrK jRpJnbCbzh95sroe6cQ3p7pRlQ4bFHXg06lvAADwq+dvSgAAUDhltV77DEkIsVBVUecAThjlaXx8 nJmECb+fa9OBazMCC65xWKGf3hcRDmF3e6xNHjl9NuQcdj8/P5tzXRFP1aCbDWl5Oj8/51Q3vHp/ fze/a7E2AwCA4/mbEgAARCcJBoOB+aVqZWWFQqESfQm37itmE+ZJi/w5nnbrC2vz0sPDAwWKwNro s7OzQ4ECIuxuj0ZZdGF0Sc5htzYV8MyVhqphtzZJIT9TU1POa6p/xiZDVKH7xRpFoZ8vX758f3p6 olgAAPz++ZsSAAA+aed50ULMwcEBhUIlRfPG1BYbedGJfNf11EkEFvbaZW1GOD4+pkARWPM72RAS FmF3e6wFep04zkXOYbfVVYIwNQ5tILY+h2lh3p/vzpzqRlXb29uF7xXcVwAA/BxhNwDgN6xFMv1o dhStp1GFTndbrdiWl5cpUmYUZutUAe3p02SdKma+XxzW7PSFhQUKFBBhd3usrhI5tVvNOezW6W3G jLT3vKvvUX/+858rB93/8A//8P3m5oYiZsba4KM202z+RBXaKFk0p3tvb49CAQDgQNgNAPg71kKZ fsbGxr6/vr5SKJS2u7vL7O6OsdrV6lQC2mOdvGcmaBzW3Nzp6WkKFBBhd3tGRkacz405yTnstv7u OZ2uz83Hx8f/B5+//PJL5bD780fzn5GHolPdp6enFAmlqdOZtZFYP/ruBQAA3Ai7AQB/5+XlpXCh j93qqOLt7e376OgocyQ7xFrk0/sH2qPTZdacP967270GuQV/uSHsTu+e14nvnOQadmsjKu878f06 6G7y84c//OHH/6vTnUifNq5Z73k8a6HKe7fVBe3znsqpQwoAAG0g7AYA/NTd3Z3zhM7nz8bGBoVC aUWnu5ndnZf393fzPYLZk+2ywpqnpycKFIH1+kA4hN3tsLoZKAjsyvtnymG31dUjt2uQE6vTTdWf P/7xjz/aGPNMnDadwLeu48nJCUVCKdoUMTc3Z95P2jDO9yoAAIqx0gIAcLLmvvJlHlXp5IvVnm1t bY0iZUbXzHU9NbcS7bEW3zk1Foc1v1jdLhAGYXc7rDn1ubVezTXs1ixXxovEdX19/SOgbtK6/GeB 93/+539S3IRZ4SSnulHF5uZm4XvCxcUFhQIAoATCbgCAyQqz2GmMqrTYyunu7jg+PnZey9nZWQrU Im02cF2bra0tChSB1daWz81wCLvbcXV15az7cDjM6nfJNezW34nNqXH9+7//u7eQm2uWB21w4LrB 1+emOjlY9xPP7AAAlEfYDQAwaTZU0Rw6drCjrKLZ3UtLSxQpIy8vL+Yijdraoh1WO9uFhQUKFIF1 ul6L5QiDsLsdCni60ukj17Db6ibBBpu4n7M+TnezaTBN1vdivhOjyneowWBgvg/oeZ053QAAlEfY DQAo9Pr6agaUqS76IU3WiVNOd+fHWvTTKAS0977tui4aJ8BibHg6zeq6BqenpxQoEMLudlgttHP7 LMgx7FYgMjIy8tO/q/53ApO47/G+ftg0mBarg4V+1PEIKKJncAXZ1r00Pj7+IxAHAADlEXYDAEp/ uS9qs0XbNpShEM61IMvs7vzs7+87r6WCcLTHCmyenp4oUGBW+Hd4eEiBAiHsbocV/OkZsivvnamG 3dYpYz6Lw5iYmPA6q5vwNH06be+6VnrfeH9/p0gopNbk1ute35Nvbm4oFAAAFRF2AwBKKzqRqy9m nMpFGevr6877SJsqOMmSD6uVud4TWPhrz+LiovN1dnZ2RoECs9o67+zsUKBACLvbYbXtv729zep3 yTHs1un5rsxMz4VajYc+2c1nRTrOz8/ZmIDGLi8vC1/3HCAAAKAewm4AQCXLy8vml7Opqakfc5kB i8Js63T3xsYGRcrIzMwMCzYJsjYo6VQJwrLanTL6IxzC7nZYIy1y28CWY9itvw+fw/FYo0J8/mhz KNIwNzfnvE5jY2PfPz4+KBJM2iCse4XXPAAAYRB2AwAq0SnNokVAne4BihS1cKNLQD52d3d5P0iQ Tm+7rotmBSIsnWZ11X9paYkCBULY3Y7JyUln3XObF51j2G21V87tZH0OFFrFCLvZGJWG6+tr8zqp swJQxNoUph+NRqAjFgAA9RF2AwAq0wypovndfOlHEav9NbO786L5z9Z4g9yCjq7QaUrXdRkMBhQo MOvkn4IphEHY3Q7XaTV9BuQmt7Bbn7Gubjl8Bofxl7/8JUrYvb29TbETYIWUnOpGGXotW691fSdm YxIAAM0QdgMAarFmA/KFDWVZbTeZ3Z2X8fFx57VUO2e0wxoXoMV6BP6y5ai9wjSEQdgdn8JUV811 4js3uYXdj4+Pnap/Lv7pn/7p+y+//BI07D44OKDQLbNGkuhHI2MAy8XFReFBAc2EBwAAzRB2AwBq K5rfrfCL+d2waIGW2d3dYJ1YoA1ne6zTSHd3dxQosC6dds0FYXd8VhcJvQflJrewWzO5+fyNb2Vl JfjJbkb6tG9xcZFT3ahNncysDcF0MwMAwB/CbgBAbZopZc1o1I8WCDg9CIsCbasFNqe78/D161dz 4wvvA+2wNiEcHx9ToMCsz0i1OYd/hN3xWfPpV1dXs/t9cgu7h8MhY4VacHZ2Fizk1inQf/u3f6PI CTzbWidyOdUNi777TE9Pm6/1qakpDgcAAOAJYTcAoJGHh4fvo6OjtOBDbZr3bC0kcSopD1rQsU4u aMEQ8Vkn/hSQICzrRJg+P+EfYXd8VpvfHN9ncgu7rQ4efPaGo/b9//iP//j9D3/4Q5DAe3d3lyK3 bG5ujlPdqG1zc9N8jWsNRV3OAACAH4TdAIDGiuZ3s9iGIjr5xezu/Fmn9HXCGPFZs1xnZmYoUGAK xFz1v76+pkABEHbHZ22qyfHkY25htzUORoEswjk8PPQecv/xj3/8/s///M8/OmihPfqMZlY36lLn h6I53ZrlDQAA/CHsBgB4sbS0VDi/WzOrgJ/RTELr/mF2dx4uLy+d11DhAeJT0OEKQvS/014+LKuN vAJC+EfYHd/e3l6n2mjnFHZb89L53I3jP/7jP7wF3b/88suP//f8/JzCtmxhYcEcs8RmBFjvy1++ fDFf61tbWxQKAADPCLsBAF6ojZtmTllf6hSIE6zAZXl52VxUYp5Z+vT6HgwGzutIq752zM7OOq/J 3d0dBQrICgEZ8REGYXd81qYOnW7LTU5htzU3Osd56TnSs82//uu//n9Q3fRHGzz5vtQujRmxTuXu 7OxQJPyUNpmqc5L1Gp+cnOQ1DgBAAITdAACvCwNWK0VaGcOixUJrYYnZhXlYW1uj5WNirFbax8fH FCggK4ji8zAMwu74rFEkt7e32f0+OYXd+lzlMzeNZ9h/+Zd/aXyim6A7Devr65zqRi06sV00p1tr JgAAwD/CbgCAVwpOrC94CjNvbm4oFH5qZWXFee+MjY396CCAtFmzW3XCGPGpjbDrmgyHQwoU0Nev X7OY+dslhN3xzc/PO2uudq65ySnsXlxcdP4dr66uuDkjUuD9X//1X7WC7j//+c8/OoEQdLfv9fXV 3LxN+2m4aPwAc7oBAGgPYTcAwDuFJ9aXPIWWWkgAfk8tla17h1Oo6bNmROcafOTOClzVahHhKPxw 1V4hFfwj7I5PLVldNddnQm5yCrutvyuft/FZ3TysMU9cq3RY3RIUZD49PVEk/PR5jzndAAC0i7Ab AOCdTt9OTEyYX/Z0Cgj4GeuEmO4rTr2kz5q/vr+/T4EiU9jkOmmidoq8psLRxi46HcRF2B3f+Pi4 MxjKUS5h99vbm/PvNxgMuDFbYI0N+dnPf//3f1O0xJ6XrMCSjixw3TfT09OFax88bwMAEBZhNwAg iPv7+8L53exuxs9Yp1Bpy5kHWpmnZ2pqynlNmB0YlmujgbqcwD/C7nTucYXgOcol7L68vHT+/RYW FrgxIysKSpmrnr6DgwPzeun0LvB7a2tr5n2j9wU6AgAAEB5hNwAgmNPTU+ZWoRarJaraLrMzPm06 zWq99hljEJ912kwzBhGOFZzBP8LuuKzTxXNzc517zaYUdlvB3Pb2NjdnZEWbNQm706bNCtZrn65k +Jmjo6PC17k2JgEAgPBYYQEABMX8btRhnQwmnMuDTnC7rp8W6BHX3t6e83rs7OxQoICsU/Xv7+8U yDPC7rjUycdV79XV1Sx/p1zCbmtkiDacIi5r1jNhd/7fPbSZAfg1ndYu6uawu7tLoQAAiISwGwAQ lE7gWgv9nzvltZse+PV9Y819X1xcpEiJs06cLS0tUaDIrq+vuR4t0Wecq/a0tfSPsDsu6zTr+vp6 lr9TLmG31QWHdstp3jeE3XleP0514/c+Pj6Y0w0AQGIIuwEAwWnBbXR01PwyuLGxQaHwG0UnLO7u 7ihSwl5eXpytzEdGRn60vkU86qBhddhAOCsrK87aaxMC/CLsjksniLvWNSKHsFsBiuszVs/cbCKN SxuXqgbdhN3pODs7M6/T1dUVRcJvqHNJUfc6fRcCAADxEHYDAKIoM8+K+d34NS3UWq3hFCAhbVYr c21mQFyDwcB5Pdh8EM7m5iathiMi7I7r8PDQWe/j4+Msf6ccwu7b21vn302nDRGX1c2GsDvv51V1 muJ0Lsp+7ulHG5Fubm4oFAAAkRF2AwCisU63fZ5EoaUrfs2af6iFBO6XtFlzotfW1ihQZGr/77oe LMq18z6mjWDwi7A7ru3t7c6dhswh7La636TQYr1v5ubmCLszpecfV5cENmfi99SxTh2qmNMNAEB6 CLsBANHopG7RbCvtrGf3PD69v7+bp7tZ0E3b/f2989rputJmNa6trS1C1xZYnU0UFMIvwu649Dnc tbnROYTdw+HQ+XfTKWPEozEhVlhK2J225eVlTnWjFM3pnpycNF/T2tzPPQMAQDsIuwEAUZWZ361A BvhknYrUvaRAHOmyQgNmIMZlnQRUcIIwNKKDDTvxEHbHZXXteX5+7tznViqvXesk8devX7kxI7Lm 1hN2p+3h4cHcqMBGQPyatblLP+Pj4z82vwAAgHYQdgMAotMMR+Z3o6yXlxdzIWpnZ4ciJWxjY4Nr l4i7uzvntZifn6dAgVizdZeWliiQZ4Tdcem9w1XvXLt35BB2DwYD59/t7e2NGzMijWUh7M7T6uqq 2YGIDbX4ZHXp+fzR8x4AAGgPYTcAoBXr6+vml0XNwsq1/SX8s3bS615hF326rKBPrQARjxZtXRtH FJzQdjEMnW61RnfAL8LuuFwtXdV5JVeph9165nH9vcbGxrgpI7M2HhB2p0vfM63NtFwbfFK3jKJR BczpBgCgfYTdAIBWKFSZmZkxvzROTU0RvuCHp6cnc5Fhf3+fIiX8WrfmrrOpJS5r1iDXIgzNeLRa XsIvwu64XO/vCoxzlXrYfXl5SbeIRCgEqxt0E6i2y5p7z6lufNJ9oE1E1utY77usWQAA0D7CbgBA axRgWiEY87vxa9bpbi1CKFBCmpaXl53XTmMNEI81X5fxEeHolKurMwX8IuyOvKDgqLVmSucq9bBb Jwhdf6/t7W1uyogUVhN250fdEaxNtLyO8KloTIE2kbIxAgCARL6bUgIAQJus0ymfP6enpxQKZjts /ZycnFCkROnauK7b4uIiBYrIWphnhno4ExMTzrqzUccvwu54Xl5enLXWJqdcpR52W5uWeGZO714h 7E6PwmzXNVEIrg3ZgDqHWa9f3SvM6QYAIB2E3QCA1un0tvVFUifiaK8LmZ+fp+19hqyZxVooent7 o0iR6PR2F8Op1OmUq6vuLKr7Rdgdz/39vbPW6+vr2f5eqYfdjKNIw8PDg9kGm7A7TXrmtK5Pm69t pPX5pu471uv34OCAQgEAkBDCbgBA6xRQWiHmZ5DJ6TcUzUY8OzujSImyFufPz88pUCTWxgO9zyIM zXN01Z1TQX4RdqfxmZxzp4iUw249M7vaL2tz6Ldv37gxI7FOfVrv+YTd7drb2+NUN0xac7C+t+hH HTbYZA0AQFoIuwEASdDsNM1dtr5UMj8NYm2M0D9Dmqz22cPhkAJFZJ1oIigJQ6dcXTXXOA/4Q9gd j1pmu2p9eHiY7e+Vcth9d3fHhqVEaAyL61ocHR0RdidIzziDwcB5PVZXVykSCud0672WrlQAAKSH sBsAkAydEHKdVvn8ub6+plA9p9Pb1j2i+whpvr5d10wLj5yOiMdqqa0gBf5Zmz2Oj48pkEeE3fFY J1tz7rSSctit9wvX32ljY4ObMhIFXdZ3Fp0OJuxOj9pO8x0CFmsT1+fpf8ZFAACQJsJuAEBSdnd3 zS+YOv2tU+DoL4WiExMTzntEJ22Q5nUbHx93XrebmxuKFIlO0ruuw8nJCQUKwFpg1+ce/CHsjket yru4OTHlsNt6/9ZpYsRhbbycmZn58e8QdqdFp7qt51C6Q0GjfqzuR7zPAgCQNsJuAEByrLaAn3Pw 0G8K5Kx7hNOpaVI44LpmmqGIOKz2qrSUD8M6KbS1tUWBPCLsjsdqz5/zCcmUw25rlAubxuKx2hx/ vqcTdufzOcypbmhTrtX56HNDNZ2oAABIF2E3ACA52lVdNL8751mQaK7odDcbItJknYTSAhPiuL29 5WRTZFYbf4Um8IewOx591lptnHOVctg9MjLi/Dvp5CrisL6nfG64JOxOy+zsrPM66J+h36xOJZ8j l+guBwBA2gi7AQBJuri4KJyXxendftNJYOv+eHl5oUiJ+fj4MBfqWUSK4/393TlrlPnpYTw8PDjv +4WFBQrkEWF3PNYpOL3f5yrVsNuaA60NgIhDJ+itQOzzM5SwOx3WhjNGuEBjN1zPxV0YzQEAQF8Q dgMAkqU2gNaXzsnJSU6x9JgCO2uu2sbGBkVKkBWO6OQ34rA6I6i7Bvx6e3tz1nt6epoCeUTY3f77 iDY15SzVsPvy8tL591leXuaGjMQ6AbqysvL//x5hdzqs9v96H2OTX7+/T1qz3Bk3AwBAPgi7AQDJ 0qkgBdrWl08CzX7TIqHr3tBiuwIm5HPNaOccjxbkXdfh6uqKAgXgOjWkRVb4Q9gdz+joaCfv6VTD bqujDaFpPNqgVGbTHmF3GjS6xTq1y6nufrM2QnxuSGRzPQAAeSDsBgAk7f7+3mx7rB+1PEc/FZ3u ZhExPVYbVgUnLCjFsb297bwO+/v7FCgAa8Yr/CHsjkPv1a46z8zMZP27pRp2W5uUeBaO4/Hx0QxO f73JkrA7Dep64Kq/NuZwqru/Dg4OzNenvpdoDA0AAMgDKysAgOQdHx8XfhFVgIZ+Gg6HzntDQbgC caTFaqGtNq0I7/T0lBP2kU1NTTlrzvuUP4Tdcby8vDjrvLS0lPXvlmrYzfiJ9lktzHVC9NcIu9un oJL642fKbKjXGgQAAMgHYTcAIAsLCwvml1H9c3bm95M2OlinbLRrH2nR7DvX9dKJY4SnRT7XNVAo i7ifY2zY8oewO467u7ukgmCfUgy7tSHG9ayjTZ+IY3Z2tnRXFMLu9mnzHhti8bP3U2vzkH7UEYC1 BQAA8kLYDQDIgtoCWi1g9bO7u0uhekqLzq77QosZtMZOi05vu67X5OQkBYpAC3jWJhFeM3Hfp75+ /UqBPCHsjuPq6spZZ51+zVmKYbfmDrv+LgpgEee7iPW5+ft2x4Td7Xp9fTWvF7XvL2sThH70GaDu JQAAIC+E3QCAbNzc3JiLFvpn+nfQP5zuzouC1MFgUHrBGGFMT087r4FObcKvzc1NZ73Pz88pkCeE 3XFYoxBy/8xNMew+OTlx/l02Nja4ISOwxir9bPYzYXe7rJbzal/Nqe5+st5L2YAIAEDeCLsBAFnR gl7RTuyPjw8K1UOLi4vO+0KhHq3o0mKdcj06OqJAEVgnWxRkwS91H+GeD4+wO469vT1nnRUm5CzF sHs4HPL+0TK1Na6y4YCwuz36LqgNCF0dtYB6tJlW7eut12TunUkAAOgzwm4AQFYUWFqnEVnA6C/t wrfuC7XORjq0OO+6Vtq4gPCssIrZ6f5Zp4kIPPwh7I5ja2vLWefr6+usf7cUw25rVjRdjeJ8/7BC sp89YxJ2t0d1tTqBqSMU+kVdpYrWEObm5hjjAwBAxgi7AQDZub+//9F+zvqyenZ2RqF6aH5+3nlP 6J8hHc/Pz+ZCJO0lw7Nm7i4sLFAgz/S5xEmi8Ai74+jyDPoUw+7R0VHn34WORuFpA4er/grBfxaQ EXa3Q8+P1saE1dVVitRD6+vr5mtR94y+mwAAgHwRdgMAslQ0b0uLguza7x8rvNPP7e0tRUqIdcLi 4uKCAgX29vZmLvrR+t8vq/uEWsrDD8LuOLQhxlXn3J+/Ugu7Hx8fnX+PiYkJbsYI1O3EdQ3U3vxn CLvbYXUO0s/d3R1F6pnz8/MfG2mt+4LvHQAA5I+wGwCQLWverH7U8pFWZP0zNTXFaY5M7O/vE/61 bDAYdDawSo1mRXKSPjzC7jgmJyeddc792Su1sNs6Vby0tMTNGIE2FVSdmU7YHZ826VnXamZmhiL1 zMvLi/msqx+d+gYAAPkj7AYAZEtt6sbHx80vr8yd7R+rVTBz+tKi0zWua6WFKU4Wh2edzmQchF+v r6/mnEj4QdgdhxUId/l3ayPsPjw8ZARCi/TcaN0Lem//GcLu+Io6PHF6t1/0PcIacaUfdZliczwA AN1A2A0AyJrawha1JdOJGPSHFiysWX0bGxsUKRFahLJOW9B2PrytrS1n/fXP4PnLl6PW2rgFPwi7 43A9e3XhXk4t7LY6GbEpKbyDgwNn/dVNqOr7PWF3OFawqdc1myj7RZuBisaeMacbAIDuIOwGAGRv b2/P/CI7NjbmPHWBbrIWN7Swoa4ASINaB3JirT2Xl5e0ko/ItRFHwSH8IOwOz+pS0IU2wamF3aqp 6++h8QgIy+qAYnWQIuyOy5ptrx9tWkB/lNkQf3x8TKEAAOgQwm4AQPa0S99aCPycachu/v54e3v7 PjIy4rwftEECabDCVrUWRPjXCrMt47FmifIZ5Qdhd3g6CeeqsU5W5i6lsFvdalyBjZ5zeN8IT5sk XfeBxrG4EHbHpdekq87aaMZG1/7QtS56H19eXub9EwCAjiHsBgB0wsvLi9m6mh39/aN25dZpfxY4 0qAFKevkhV7bCEuvB4KUOKwTgpoLi+YIu8O7ublx1nh1dTX73y+lsNvaWMCGpPAUZlvjJ6zPSMLu uM+S1iZX6wQ+usfqGvX52qXrGwAA3UPYDQDoDJ0QtUIz/bP7+3sK1RO61tZCx+npKUVKxNzcHC0G W2QFsNapNVRnnTxTgIjmCLvD05xoV403Nzez//1SCruvrq4YNdGi3d3d2vcAYXc8qqP1/Y/NZP1x dHRkvua0KUItzgEAQPcQdgMAOmVra8v8gjs5Ofn94+ODQvXE7OwsLbIzoK4Lruu0uLhIgVp832Sz gV9Wx4nz83MK5AFhd3gnJyedDu9SCrutsHV/f5+bMTA9K7rqr00fFsLuONTq3+rutbKyQpF64uHh wRw7oB+F4QAAoJsIuwEAnaIFj6mpKfNLrlqboR+ur6/Ne0H/HO3TiRvrBIZe1whHXQ5c9R8OhxTI Iyu4YmOBH4Td7d7HXQgSUgq71RaeZ5h2aIyKq2OU/veiGdCE3XFYm2/0c3t7S5F6sgZgbU5hTjcA AN1H2A0A6JzHx0dzbpt+tDCCftBpftd9oPbNSIMVLqiNK8LRSRhX7dViHv4o0HbVWgEimiPsDk+b YFw1vri46PTnUeyw2wpvmDnb3vv1/Px84f89YXf7z/k8w/C59PkzNjb2/e3tjUIBANBhhN0AgE6y 5knqRy3OFIqj+6zFSv3o5A7aZ80y5nRxWDrl4togpNagnIKJ89mkFudojrA7PJ2O6/IpylTCbo3d cZ0sHh8f50Zs8T4vszmJsDs8zV626tuFzTcopuvseq9k4ywAAP1B2A0A6CzN+rW+9KrdOfO7u0/X 2Jrlx0JjGqwFSwUPCGtiYoINIS3f52traxTIA8Lu8HSq1VXj5+fn7H+/VMJubRzgxGo7tMnLmv2r jihFCLvb/a6nE99s1us+PaMOBgPzdba5uUmhAADoAcJuAEBnaZaeTr5YX345SdcPOzs7zntACyTM hG6fFiStTQllFpZRn1r6u2p/d3dHgTxRRxHGKoRF2B2e1Ta4C21iUwm7T09P2RzTEs1Dd9Vem8PK hKiE3WE9PT2Zp3mPjo4oUg++O1jPr/rRKAi+5wEA0A+E3QCATtOpGNqaQYvv1hx3tTpH+5aWlpzX aH9/nwIFtL297ay9Ahf4oRm7VrcRNEfYHZ5rY5Ket7oglbBbQSifiel9JpYdrULYHZY1o1mn8rXp Gd2m90Hr9aUNzYwtAwCgPwi7AQCdZ53q1c/Y2NiPAALdZs1e1CkdtM9atNL1QzjWCcKtrS0K5JFr Axbt+v0g7I6wiOCob1fmSKcSduv0tuvP18ljhDMzM9N4AxhhdzgKsq1uQPruh25T1yFrIzMb2gEA 6OH3VEoAAOiD2dlZ88vw6uoqReo4LYpY98D5+TlFaplaUrqujxa0aEMYzs3NDe21I3GN19A9juYI u8OyuhOovXkXpBJ2ayNel9vFp0ozgK1nkbInhgm7w7G6Huga8froNrUvtzakMKcbAIB+IuwGAPSC Fj3Uysz6Ukyr3u6zNj3on6F9VsjACY2w75FWG0j4o3blBFjhEHaHdX9/76zv/Px85z+HYoXd1nty V07Qp+rk5MTLPU7YHYaCTtemsSpt5pEvdRyyXld6zvr4+KBQAAD0DGE3AKA3Li8vzS/Gaoen0xzo LrX9tO4BzXhHuxQguK7PxsYGBQrIWjxm1IM/OinvqvPDwwMFaoiwO6yvX78666u2212QQtit5xHX n60TjQhH3Z58hNOE3WFYmxH0ow056PZnkGsczOfJfp6lAADoJ8JuAECvKCyzFkg43dt9VqDHXOj2 WZtSWOAPa2lpyVl7XRf4YQUpWsRFM4Td7b1Hx2jtHUMKYbe6Dbn+7PX1dW7EQIpODVcJUgm7w7C6 NM3NzVGgDtNp7aL35729PQoFAEBPEXYDAHpFbSHHxsbML8n7+/sUqsMODg7M6//8/EyRWqSFLJ3K 4PrEt7297az78fExBfLE2nR1fn5OgRoi7A7LOlW5s7PTid8xhbDbej8+PDzkRgzEOlGv7w8Kw8si 7PbP6izBZ2j3Wd2fPjetV3mNAgCAbiHsBgD0jub+Wu3P9M9ogdddClPVsp5W2enSyRzX9Tk6OqJA gShAcdVd8xHhx+7uLvd3QITdYenUnKu+2kzWBSmE3dbnICNX2vkcXFlZqfTfIuz2z+qMohP53759 o0gdpa4i1vf30dFR2pcDANBzhN0AgF4aDofm4tPU1NSPUBT9u/46Vfz+/k6RWmSFKbSaD8eaab+4 uEiBPFGgTfARDmF3WNaJY5367oIUwm6rCxHPp+FYmwyqbuYg7Pbr6enJDDu78v6Dv6fvZUXvyxr9 AAAA+o2wGwDQS9r5r/m/1pdmLeiim9QKWycAWHxMk05m+GojivK0mOhaSNaJKfihNquu+3tzc5MC NUTYHZbmRbvqqw0zXdB22P36+mqeXkQYRWNUNAqpCsJuv6yNqno25FR3d6mrgvU6mp+f57sBAAAg 7AYA9Nfj46O5qKUfzYZDN1kL9oPBgEWTluka0MI1PoXavhb68XPWzNG1tTUK1BBhd1hLS0vO+t7d 3XXid2w77LbeI3TyGGFcXFyYHZ+qIuz2R5vxrBFEOzs7FKmjdGLfeg1po4M2MQMAABB2AwB6bX9/ 3/wCPTExQUvrjtJcdqsdYldOqOXKOsWh1y3CsDpe8Jrww+pcsLCwQIEaIuwOy2rz3JXAoe2w2xp1 sLGxwU0YyNbWlte6E3b7Y4230bM8YWc3qcuFtclBP5rlDQAA8OP5mxIAAPpO4UKbcxnRHrW9I3RK k9XqeXZ2lgIFYnU8qDqvFD9ntSjWZgM0Q9gdljYBuurblTbCbYfdVrvm4+NjbsIWrvvNzU3l/x5h tx/qtGS976yurlKknn5H59oDAIDfPH9TAgBA3728vBTuGldrQ3TP6emped3V6h7tUCDoOnmv8QN0 XAjDOlFIm1CPX8IcNWY2enOE3WG5npe6NEu67bDb2ojXlVbxqXl6ejLnpNfZyEHY7cfZ2Rkjp3ro 8PCwsH0543UAAMBvnr8pAQAAxfPAtNCl8A3dozmMnOrP79po8RP+WbNi1Voefrhm0msjB5oh7A68 gOCorQLirmg77Nb7gOvP5Vk0DCtYq9vph7DbD2vzx/LyMgXqIG02tt4H9XN1dUWhAADAb5+/KQEA AH9lzQjWz+Li4o9WeugWa6ODThbr5D/aoZPEzC2NSwuMrpqrjSj8mJyc7Hwr6LYQdoejz8M+jJdo M+zW7GHXn6lNMghD7ZBddVfHkzoIu5u7vb0l8OwZfdfW54l13Tc3NykUAAD4++dvSgAAwF99fHwU LnDWXfBCuhQsuU5Z6mdra4sitcQ6ZUy753DUycJVd71PojnrpJrCLtRH2B3Ow8ODs7ZLS0ud+T3b DLsV3vk+YYzi50Drc6/uezJhd3N6nblqp+4/bELuHmuj6+d1Z5QRAAD46fM3JQAA4G8UrrnmBH+2 M9dcP3SLFhutk1QEfO0ItQANmxXE6pQVmlMwyEzeMAi7w7m4uHDWdjgcdub3bDPs3tvbc/6Z29vb 3ISBnv1DbKwj7G5Gz3jWd7Lj42OK1DF6/rGuuf6ZNl0BAAD89PmbEgAA8FtasLUWphQEcZKgW97e 3szZcMyHbo/VWvTg4IACBbC+vu6sudr+oznrtNr19TUFaoCwOxxr7EeXQrs2w27r/VdzpeGfWiKH GJlC2N2MtRH1y5cvbETtGG1w1altXi8AAKD28zclAADg779sW/NU9aOTN+gWK1Tt0izS3CjQdl2X xcVFChSAAhVmpYel8QiuGp+enlKgBgi7w7FOHXdp81GbYbfVWYOuD2FYAVuTzY6E3fVpU7E1Yoi6 dY86V1ivFX0XY7M5AAAwn78pAQAAf0+teq02avq5ubmhUB1yf39vXm/a5rVDYwOskz0sfPmn9zZm xoZlnVg7OjqiQA0QdodjzVLtUgeUNsNufa65/kx1oYFfmv3ret7X/95kNjBhd33WyARdl5eXF4rU IdrkZ33vVvctvocBAIDC529KAADAz1lhhH4mJiZoodcx1omqUAvbKDY2Nua8LloQhV+vr6/Oeuta oDnNGiX8CIOwOxyrxbbmHndFW2E3773xKWRz1XxmZqbRf5uwu765uTlnzZaXlylQh2g2++joqPk6 YRMgAAAo9fxNCQAA+DmdGC2aHaZWtOgOnUxzXWstxDQ54YP6rHma+mfwz9pgoEAGzVgBC58rzRB2 h2ON+1B3lK5oK+y2TrNqMx78W1lZCTayiLC7Hr2XWKd8r6+vKVKHqGOQ9RrRa5QuTgAAoNTzNyUA AMDt8fGxcLc57cy7Q4spVsjXpZmkOQl58go/Z3U5YKG5OZ2CpYtEGITd4VihhE7ndUVbYbeeMdgE E5f1zNe0WwFhdz3D4dBZL21CJvjsDp3Ytl4fGuvQpc8WAAAQFmE3AAAFdLKDdub9YbWv17VmkS0+ zSm1TvmwEOafghVXvff39ylQQ9pI5arv0tISBWqAsDscq9tNl56D2gq7rTbxbLbzz9p0NBgMvn/7 9q3Rf5+wu97znrXJmNdBd5RpX66OWwAAAKWfvykBAADFrNad+tEpBHTDy8sL7RMTpBPcrmtycnJC gTw7PDx01nttbY0CeXifcdVXs0pRH2F3OCMjI84xH13SVthtfc7x7OGftbnRx6Yjwm6/zx56/2Gc UHfQvhwAAPhG2A0AQAk6aWC1OmT3ebcsLy9z6jIxVocFwlf/bm9vnfWenp6mQD6+iBkdJFAfYXcY Ch1cdVU43CVthd1q2ev687RBBn7Nzs46663QNdR7PGG32+TkpLNW6nyAbrA2muhH37nZ2AAAACo/ f1MCAADKubq6Mk/8quXh6+srheoAnaCyFmFomx2f1W5UpwqbthvFb+m9zHqv47RNc65TslrkRX2E 3WFY3Qh0IrlL2gi7rfrynhD3fvb1nEfYXY21yU4/9/f3FKkD7u7uzO/T+rm8vKRQAACg+vM3JQAA oDwtbha1XEM36HSl6zpvbm5SoMgUZitkdV0TLZLCLyvw0cxphKsv6iPsDsOaM7+4uNib12aosNva ZKcTyPDr/PzcWW/NpveBsLsaa2QUr4Fu0EZJvb4YDQYAAEJgJQUAgAo+Pj7MFnvMD+6Og4MD85SV 7gXEpc0krmuys7NDgTyz5ileXFxQoIbUDt5VX9p31kfYHcbNzU3Ult5taiPstmYVs8HOPwVqrnpv bGx4+TMIu8vTSXp16eG7VbfpWd16PahLCJ2aAABA7edvSgAAQDU6fVPUzlwzvpE3hU2uNsMsvLVj f38/+Eks/M3W1hYL9AHpNKyrvmrziXoIu8PQBpe+hLFthN1ra2vOP0ub7+CX1SnG12Yuwu7ytre3 zQ2mBKD5Uwcm6/uz/hnPPgAAoNHzNyUAAKC6op3pOhHJTNv8ra+vO6+xTmUiLquNrhbJOA3r1+np qbPeCmbQjDUWQ5uqUA9hdxjWZqPd3d1O/a5thN1q08z7QRwPDw/ms4SvYJWwuxzV+8uXL84aaeMd 8r/GVjcb/egzBgAAoNHzNyUAAKDel/aiduYKipC3+/t78xpzAiE+K4SgtbZfOoXjqrXe/9CMWuXy +eEfYXcYCuX60umkjbDb6iSjFs/wZ29vz1nr+fl5b38OYXc5Z2dnZo2enp64aTNnndz/bF/OJnEA AND4+ZsSAABQj4JOqx2bZs+9vr5SqMzNzc05r/Hq6ioFisyas9m1ubFt06YeV60VzNBWtBkrPDw6 OqJANRF2x3/vPT8/79TvGjvsVphttXBGvOc6BeG+EHaXow0Grvpo3Afypq5M1mYeNg8DAABvz9+U AACA+oramS8vL7NTPXM6sWYFfrTOjstqra2AAn6Nj487660FTNR3eHhIABIAYXcY1kzpm5ubTv2u scPuq6sr55+j9ubw5+Pjwwze1NHEF8LuYtZ4Gv3otYF86TuwTm1b1/jg4IBCAQAAP8/flAAAgPrK tDPvWnvPPl5jnayKcQoIxbRQbXVU0CxO+KNTVbSND8PaSMOM0voIu8NYWFjoTZvh2GG3Ojm4/pz1 9XVuPo8uLy+jnaIn7C5mdYzQ65ANw3nTHG7r/tfnCtcYAAB4e/6mBAAANFPUzvzLly/fX15eKFTG rFlzExMTLNREppNuruuh07Lwx5orzenjZq6vr2nJHwBhdxjW6by3t7dO/a6xw24r8FNYBH+0kSjW aBrCbps6I+k7kqs2u7u73LAZu7+/N7so6LuzRjgAAAB4e/6mBAAANFfUznxlZYUiZUyLMdaGBtos xrW5uWmODoA/VqttAtlm1PrZVdulpSUKVBNhdxhWANyn3zXE+5/VQaNr89DbNjU1Fa2dMmG3TfW2 xgR1bRNNn2gTsLUxlfblAAAgBMJuAAA8KNPOXG0qkS+FqK5rq4VqxGPNN9VCNvzR/FJmyYahTTSu 2s7NzVGgmgi7wxgdHXV2r+ma2GH3+Pg4ozkieH19NTcuan60T4Td9V9na2tr3LAZ06l8676fnp6m KxYAAPCOsBsAAE/KtDPXQhvyZM15DLFICje1vrRea4wN8EfvWdZ7GurTJilrPALqIeyO+z6gjX5d EzPs/vj4MNv8Egj5c3Z2FvU+Jux2+/r1q1kXbbRDvp8XVnt6va+xiQcAAIRA2A0AgEfWLEDamefP Or2v2caIR6dCXNfi9PSUAnnkOtHZxVm9sbk2bYyNjVGcmgi7/Xt6enLWdH5+vnO/b8ywW3Nt+7SR oE26ZjFPEhN2u+n7kHXqF/nSZ4J1z+u7MgAAQAiE3QAAeKQTpwoprC/5x8fHFCpT+/v7zus6GAx+ nNBCHFaLRGZJ+2VtLLi+vqZADfRpDnIshN3+WfPlNeKjT69L358zFxcXzj9jaWmJm88ja4ZwiGdz wu6f08lfzeTme1L36NpZ97s28KirDQAAQAisogAA4JnVJvGz9S+nIfOkzQzWKVfmssdjhS+af0rr V3/W19dZlA7E6hah9xtUR9jtnzXGQ+8PXRMz7LY2bu3s7HDzeaLNiFbAGmL8CWH3z+l3tr4j8dmX p+fn58L25WpfDwAAEAphNwAAAayurpqLWyHaJSIOqw2mTsASssZRtHDNPEB/9vb2nHXe3t6mQA1Y 7T7VOhrVEXb7d3Jy0quwLmbYbT1TqO7wQ11IYreLJ+z+ezrVqw2JrnoMh0Nu1kypy4d1rx8cHFAk AAAQFGE3AAABqEVfUTtznQBHfm5vb83rqn+OOBYXF1lUi8DqVkGb3WasxWHeS+oh7PbPGuGhf9Y1 McNua0wE7wH+aE5w7O4EhN1/z2rbr5/Hx0du1gxZG6LYDAwAAGIh7AYAIJCiduYKw2lnnidr7uPK ygoFikQtXumeEJ5aU7rqPDU1RYEasFrEKxRAdYTd/llth7t4+jhm2G2NRuEZ0Z+ZmZno77WE3dWu gzqdID96n7I2eKt9Od2WAABADITdAAAEVNTOfGNjgyJl6PT01FzUYYE6Dmtu98TEBAXySPf1z+qs oEZtSVGPFSIeHh5SoBoIu/1Ta+E+bcqIFXarC5Drv69Wz/BDdXZ9hul/11iUEAi7f+v+/t6sxfn5 OTdrhtThx7qu6qoAAAAQA2E3AAABlWlnzuJOfhTuWde1byd12qKWiNapuJeXF4rkiWaa0nbUP2se Ou8j9RB2+2fNlf769Wvnft9YYbc1R5pTrv7oObuN7iSE3b9ldTLRMzVtrrv12tKPnh3ZEAkAAGIh 7AYAILCiduZaVA11qgThWPMfdU1ZtItjbm6uV+1122LNR7+6uqJANVlzLnWaFtURdsd9/XexPW2s sPvo6Cj6HOk+sjZrbG9vB/tzCbv/5v39/fuXL18I/TtEG0qta6ofbegBAACIhbAbAIAIitqZE2rk Rwv8rraY+tEmB4RntYH2NVMV338EAq467+7uUqCarM1Q+txAdYTd/s3Ozjprqg42XRMr7NYoG8YY hGd1Jgm5WYuw+2/29/edNRgZGWH8T4ZWVlZoXw4AAJJC2A0AQARaxClqZ355eUmhMrOwsOC8nsvL yxQoAm06sGaecsLeD6tVJZsK6lMLaNoY+0XY7Z8V/vbt9/X5vmc9Q9Axw4+npyfnxkSNQQn5jEDY /TfWhhm6GOSHrmUAACBFhN0AAERSNNdMwRwLA926plpkRVhaqLbaKN7f31MkD25ubpw1VmCDem5v b511VTiA6gi7/XNt1tOJzC6KFXZrXrTrv68WwWjOahWvMSghEXb/VVEnpC6OQugyvTcNBgPn9dS1 1jMjAABAbITdAABEVNTOnBOSeVHQai340N65/dfV8fExBfJAi5uuGus1gHqen5/Nk1GojrA7wKJB z+7RGGG3Nje6AkBt4KIriR/WvO7QQTNh91/p5HZbGw7gnzpXMZoLAAAk+b2VEgAAEE+ZduZqa4t8 aCad61pOTExQoAg029R1DTRTEH5YGzsIZur59u2bOccU1RF2+6WZ3H3rPhAj7L67u3P+t3XiG35Y 87pDnz4l7P7rpg59lrEhsRtOTk7M+1nfe+hSBgAA2kLYDQBAZEWtrxWGv7+/U6hMWPMg2bwQx+Pj o7P+nJDzx5ovq+AGNb+QGZ8HqI6w2y+r+0BX58rHCLsvLy/p8hOY2mNbzwbabNTWe3tfwm5rtrOu Ad938vossDY96ufi4oJCAQCA1rCCAgBAC4pawKnlH/KhBX9OFrdrdHTUeQ0UhqM5qxXp6ekpBarJ 6vahU7WohrDbL2uuvEZIdFGMsFtjTvrc2joGnRp21XhxcTH4n0/Y/f1Hm3LaXXeDteGR6wkAAFJA 2A0AQAsUYFjhnH6urq4oVCastn66zpxcCc/aQEKbTD92dnacNdY/Qz1Wm102alRH2O2XupP07QRy jLBbG+Fc/22dhkVza2trzhprs0FofQ+7ra47+rm+vuYmzcTR0ZF5LfUcQ/tyAADQNsJuAABaopOQ 1sKBFltZOMiDWmGqHaPrWu7t7VGkwKy53TFOcPWBNYJBoQLqsTpDMAahOsJuv6w2xNvb2538nWOE 3dYmF52mR3PWc1mM0Rt9D7s3NzfNcJQRM3nQBm3rtcQGbQAAkArCbgAAWmSFHJyWzMvGxobzOk5P T1OgwDQ73VV/zRhkUTVsjaempihQTdqMwQKyP4Tdflkn+rq6kStG2O0Kj/70pz+x0dED61TxyMhI lGeCPofdRZtADw4OuEkzUTR6a2triyIBAIAkEHangYbaAACAAElEQVQDANAiLcZZ7cz1z15eXihU Bm5ubszFIE5qhWfNPn54eKBAHrjerxTQoB6FZq77ViMSUA1ht18K4/p2f4YOu/Vc5/rvjo+Pc9N5 YHV70UbTGPocdlsdIbTZQKeFkb6Liwu6kAEAgGwQdgMA0LL9/X1zIUGn/jiVmged4HZdR7VzRFjD 4bDV+Zx9MDEx4azx29sbBfJ83+pULaoh7PZLrcr7Nls6dNh9eXnJ2I3ArI4ZsZ4H+hx2W/Vn7Eke FGJbz3z6URgOAACQCsJuAAASMDc3Zy4mHB8fU6QMWCeJdCL2/f2dIgWkU4au+i8tLVEgD1RHV42v r68pUA3Wydkuz3MNhbDbL6vzQFdnyocOu63W8Ovr69x0Hmh8SZvzuqWvYbdObavbi+t31mYP5P1s op+VlRWKBAAAkkLYDQBAAtTi2loY0tw72pmnT2G22jO6ruPp6SlFClx/1+tIryHNkEQz1ilPNuXU YwVfOvWNagi7/bJOaGoUSxeFDrs3NjaYZRyQNa9bGw9jdUvqa9htPSdMTk7SrSoD9/f35vcZxmwB AIAUEXYDAJAIa/GT0z75WF1ddV5DneBHWFpI7dspxJi0YcNV352dHQpUg9WRoEmg1leE3X5pvrGr ns/Pz538nUOH3VY3HzpkNLe3t+es78LCQrS/R1/D7rGxMZ4TMjczM2Pet2zKAQAAKSLsBgAgETrp ULTAyiJo+nSNXNdPp46fnp4oUkBbW1vO+msBHM3c3Nwwa9azq6srauoRYbdf1gairnbLCB12W//9 rm4giMkat7G/vx/t79HHsFubCq1nYE4Dp8/agKcfBeGczgcAACki7AYAICHWqcnP9n+0Yk7fxMSE 8xoqjEU7ryHmdjenhWpXfRXgoDqNsXDVdHZ2lgJVRNjtl+uUplrcdlXIsPvj48M5bkNzptGcNa9b 7Zlj6WPYrTnObN7K19vb2/fx8XHzno018x4AAKDy8zclAAAgLcvLy+Yiw+7uLkVKnBYvrUCQExHh KIx1BQmaMchmkeZcQULMWahdopOcbCDwh7Db84JBD+/NkGG3giLXf3N6epobriGru07szQR9C7ut 5y/9nJ+fc4MmztqsoB+N3AIAAEj2uyslAAAgLdpVr9DItdCgf0YbwLQpvLIW/NS2GOFMTU0xtzsg a97sw8MDBaro9fXVWU+dqkU1hN3+aHOQ1Wmmq0KG3UdHR87/5traGjddQ9Zmw9gni/sWdqtFvLXR gM1wabNGquhHXavYMAoAAFJG2A0AQIIODg7MBQct2LFolDZdI9ppt2Nzc9NZ++3tbQrUkEIeV311 qg41vpQZ7/eohrDbH6vrwPz8fGd/75BhtxXG7uzscNM1tLCw4Kzv4eFhMu/rXQy7rY2Gw+GQmzNh CrG1gcm6V8/OzigUAABIGqsnAAAkSrNarUWH4+NjipQw64SETn3rNCfCUKtMZiCHo0AmlTChK1xz kfXDe0U1hN3+WPPkV1dXO/t7hwy7VTfaPIehTaDWvO7Ys4b7FHZb7eNjz0pHddYmHP1oxBabrAEA QOoIuwEASJQWhqyFhy9fvnx/f3+nUInSopCukev6bW1tUaRAFA662sjrf6cNYzPWZgJOb9VjhWs6 XYvyCLv90dgH32Fv7q/Hpr+/dfo1dhjbp+dmPY/FDuv6FHZbHV80+gTp0viZkZER5/XTP2N8FgAA yAFhNwAACVPLZWuRjMA0bVY7bS2mc0oiHKsdI622m3l8fOxla+OQrE4eOl2L8gi7/VHb2j6OhAgZ dlsnj9mI1Yw1D13tzWPrS9j98fHxfXR01Pk7npyccHNm+vzRtVb7AACg2wi7AQBImBY+x8fHzXbY tAZMl0JB1wlj/VxcXFCkQLQRhLmoYaijhOu+1iYDVLe4uOi8XzUSAeURdvujkKqPAUiosPvt7c08 eYxm1tfXk/rc70vYfXp66vz9FIKziSNdGoll3Z8KwtmYCwAAckHYDQBA4qyWwfqZnp5mISlhat9o zcBDGFZIo2ARzbg24dAmvh6rBSyn4qoh7PZnb2/PWUudou2qUGH3zc0NrZ4DmpiYSGrTUF/Cbutk sDYgIE06kW91mmC0AgAAyA1hNwAAGVhbWzMXIzipmi6rrabm4DF3PQzN7bbqTiDbjLW4zeJodZp1 3sdQMQTCbn+sUSpqcd5VocJua/PiysoKN1wDOjXv6jjS1md+H8Jufd5bv5/mQSNNGxsb5rVjowIA AMgNYTcAABlQcGfNw9NC3svLC4VKkMJstSd1XbuDgwOKFIh1YoU5yM1Yi6RqaYpqFHgwL9MPwm5/ rI4DX79+7ezvHSrs3t3dZdNiINZ8+ampqVb+Tn0Iu60NMYw1SZfev60xS3oPZDMuAADIDWE3AACZ 2N/fNxfM1JqZuWppsk5tshgYjk7Kuequ1xPqs0Ibalud1S5aYQLKI+z2Z3V1tZcbhkKF3dZM6cPD Q264BqwNWG29h3Y97NZp+bGxMefvpucEpGl+ft68L9WFAgAAIDeE3QAAZKRocaLLbUVzdn9/b163 Lp+Qa5PCA+Z2h3FxcUHrS4+sGfN1QrU+I+yO88zx/Pzc2d87VNi9sLBAt5FApqenk3s27nrYbX1u 6dSwWssjr2dj/SwtLbF5GgAAZImwGwCAjGj2ndV2TicsaDuXJrXRdF03nZ6Df4+Pj86aq8U56lMw 46rtzMwMBaro6uqKjRmeEHb7o84jrlq2MQM5llBht3UKllE09ele1DgfV201CqgNXQ+7rc0wy8vL 3JgJ0iYla7SSRmZ1eSMTAADoNsJuAAAyY83Ho+VtujSb25q5zgkY/3QyxZp1r80jqOfj48NZ1/Hx cQpUkbo7uOqpQAHlEXb7Y4W+ff29m4Tdrv+WwidOUoZ5/9S1bEuXw25trLU236r7C9KjU9tdniEP AAD6jbAbAIDM6ASLtRCrxSe1zUZaFGZbJ4+YjxeGtbDHjNRmrI0ECsNRntWFQKdrUR5htz+uzyyd UO6yEGE3r/Fw9vb2nLUdDoet/b26HHZbrbD1+mHzRnouLy/NDQoaBdDljh0AAKD7CLsBAMiQNS+X BYt0rays0Mo8sp2dHWYhBzI7O8v8WU/0fm2Np0B5hN0eFwsSPC0bQ4iwWxvaXP8tPRugvlQ3tXU5 7LY+//f397kpE6PNBxMTE+a9qA4JAAAAWX9/pQQAAOSpqBXd7u4uRUqM1WpTJ+jamivZZTrJwmm6 MNbX1521PT09pUAVWXM0UR5htx/6PHLVcWpqqtO/e4iwW89krv+WNmWhHm0UGgwGztrqRH1buhp2 awSMdUKY+fPp2dzcNO/DNjsgAAAAeHv+pgQAAORJC9HWAp9aDLe5yIef0ylN1zU7Pj6mQJ6pnbbV Pl5zJ1GPTm/RIt6fvs5H9o2w24/n5+fezpEPEXZbm4P47K/v5ubGWdfx8fFW/25dDbutjjkLCwvc lInRaCtrc4JOfDN6BgAAdAErJwAAZOzk5MRcRNPpb6RFC+R9DRDaYrXb5ARyfaodp4T80WlZVz3p +lAeYbcfGkXQ12eLEGG31Y1Ho2lQjzU7uu37tIthd1E77KOjI27KxCwuLpr34NXVFUUCAACdQNgN AEDmrCCPGWzpsU4h6efp6Ykieba1tUUoG8D19bWzrjMzMxSoIm124X2hOcJuP6yxG1WD3tyECLt1 ytj131JbaNSztraW7DifLobd1ue+OkpxQjif66UfBeEAAABdQdgNAEDm7u7uzPZ0mkvM4lNarFMx BwcHFMiz8/Pz3s6eDent7c1ZV82fRjXLy8vOemqTDMoh7PbD6tyg+a9d5jvs1rgM13OaxmzotCz8 Xys9H7epi2G3NftZn2FIh777Wd83tDmB+eoAAKBLCLsBAOiA1dVVczFNs3WRju3tbXN2HgvffmnB zxU06H9nM0h9g8HAeS9zH1djjTjQ6SyUQ9jthzUmJcc5w1X4DrsVurLhyj91vLCCvLY/g7oWdn/7 9u3HRjbX73J5eclNmRDdW9a913bnAwAAAO/P35QAAID86YSl1SJTgZT+HaTh8fHRXIC6v7+nSJ5Z 85Bp9V/f3NwcrXk9sdrtK3hEOYTdfigIcdVRc5K7zHfYrZm4rv/OysoKN1tNVtcWfTa1rWtht2bL u34PfQdhg1s6Xl9fzY0Jul7avAAAANAlhN0AAHTE0dGR1/mSCMsKXxV6wS9rrufe3h4Fqml9fd1Z VwURKM86haX3d5RD2O3Hzs5Obzdf+A67tTnA9d9RnVHPcDhMOkTuWtitjRmu30PXAnlcK/0cHx9T JAAA0DmE3QAAdMj09LS5uNH2/EL8jdUidmxsjBMyEes9MzNDgWqyAlo2EVSjxee+to32ibDbD6ut vk4qd5nvsHtjY4MxMwFY84hvbm5a//t1Key2xsHQkSgt6lZkXauFhQW+YwAAgE4i7AYAoEOsVpmf bR1Z4EhD0exDWmv7pZaOrlprUZB2jvVYHSXoUFBNn2ck+0TY7YcVdnf988l32G2Ne2DOcf3PdCvQ Uzjbti6F3dbnkzYd8N0iHdrAaT3vsjEBAAB0FWE3AAAds7y8bC6sdX3WZk5WV1ed10n/DH5Zc+1T OAWWI9XNVdOlpSUKVIE1D5UWseURdvuxuLjY21OcvsNu6wTy09MTN1sN2iTgquns7GwSf8cuhd2q qet32N3d5YZMxMHBgXm/qcsEAABAVxF2AwDQMc/Pz99HR0fNFtkpnHiBHW7pGr6/v1Mkj6wZhrSS reft7c1ZU20uQHk6LeuqpWbOoxzCbj/m5+edddRzRpf5DLt14nVkZMT5Oc+J2HrUOST1OehdCbtf Xl7MU/Rs2EiDvjMMBgPz+5+e2QAAALqKsBsAgA4q2tmfykJg36l1trUwpRbR8EeBtqvWCsJRj3UP o7yHhwdzxibKIez2wzqN3PUNcz7D7sfHR+d/Q+2GUY/Vqvn8/DyJv2NXwm6d3OYeTp9ObVv32tnZ GUUCAACdxgoUAAAdpJNC1kK1ThlxEiMN6+vrzuukNrLwxwodFG6gHmsereaqohydlnXVUTVGOYTd flhjH7rOZ9it4JVxJX5ps4V10lgnkVPQlbDb+j6hzbVon0bKWK+J6elpukgAAIDOI+wGAKCjrBbZ BKnpuLq6Mq9T19vFxma1+FcYjuoU+rhqen19TYFK0kI0mzGaI+z2wxWcqBVu1/kMu61TscPhkBut Bn2uuGo6NTWVzN+zC2G39YyqjbNsaEuDtelQPxqTAgAA0HWE3QAAdJg1c1M/l5eXFKllRafw9/b2 KFKk1wRzu+uxZqceHh5SoAr6HDD6QtjtaaGgxxsvfIbdVvcWPnPq0SieHDYQdCHsVj1df/elpSVu xgTou5x1j9FBAgAA9OY7LCUAAKC77u/vf5y8cC2ATE5O/pgbjXZZM9ZpPeiXNg+4ar22tkaBajg+ PnbWVDMkUZ4VsqEcwu7mdFrT+kzq8+uwatitQJANh35Zm9b0eZSK3MNutYv/8uULM6ATpmtkbZhV NyM6RAEAgL5g1QQAgI7TQlru8wK7TgtR1qw9bVqAH3d3d846a8EQ1WlWJCeK/LBCNja9lEPY7ecz yVVDBY19fh1WDbutICqV2dI50fugtYkzpWAv97Dbmjeva8Bm2fZZnXXorgMAAPqGsBsAgI7Trv/x 8XFzwYpd/+2bnZ11XqPt7W0K5IkWZ10L5dpwoNcLqnl7e8tifmru7wMEY+UQdjd3e3vrrOHKykrn f39fYbc+T1wb2XRilg0s1T0+PmazYS33sFuv9aabPRCOngl0ctt6PfAeAwAA+oSwGwCAHjg5OWGe W+KOjo6c12cwGLBg5dHMzAxtZT3TTGnXZhru3fKs9rxPT08UqATC7ua+fv3a65DLV9htdRLR5xD8 PiulthEj57BbowysjkM8K7XPGpGgH53MBwAA6BPCbgAAekJzNq1Fkevra4rUoqKFRbWKhh9W28fd 3V0KVMPc3FwWbWVTp7nxrjoqgEQxwu7mTk9Pe91pxFfYfXV15fy/X1hY4Ebz/B6pIDwlOYfdmn3u +jurWxSb2Nql72zWfaWNc1wjAADQN4TdAAD0hNqSWmHq5OQk8/dapsVvWkaGZ82hXFxcpEA1WCeM dLoR5ayvrzvrqOAMxQi7m7OCrpTbLvviK+zWvFzX//1wOORGq0GjMVw11XNuSnIOu62RGn14D0iZ Qmx9Z7PGU9EJBgAA9BFhNwAAPbKxsWEuuh0cHFCkFlnt5jWXj80Ifjw8PJh15jRMddZped3XKEch AnVshrC7OXW4cNVQQXjX+Qq7rWcuBeGo5v393blpM8VnpFzDbs2CtjbH3t/fczO2aH9/37yn9DwG AADQR4TdAAD0yMfHh3O2rn6+fPnyo5022qGFWuv6MH/PH6vOj4+PFKgia47qzs4OBSqJsLs5wm7u w6Z8hd1Wxws6NVRnzZLXKI3U5Bp27+3tMWs+UW9vbz++q7muj55t9V0PAACgjwi7AQDoGautpn5W V1cpUos2NzdpsR2BFUKkNvczB9ZsWs1YRTnWpgEFEChG2N2cWmy7anh5edn5399X2D09Pc2mKo/U fSintvC5ht0TExPOv69OFaM9RR26Tk9PKRIAAOgtwm4AAHpGLZqtmYfM2G2XZk66rovaSupUB5rb 3t521lkbDlCN5kPmdOIuVVqo5oR8M4TdzSnIddVQp2u7zlfYbZ3AZCxJddqM6arn2dlZcn/fHMNu tSi3/r5qcY72ro3VXl7PWozhAQAAfUbYDQBAD1mnMPWjU69oj3Wqpg/zUmOw2qHOzs5SoIq0wOpa hFXgg3Kur6+d9+X6+joFKoGwuzl1EenziWQfYbdaCVuthlGdNX5EG65Sk2PYbW0EXFhY4CZs0fLy snkvabMsAABAnxF2AwDQU9YJGf3c3NxQpJZsbW3RyjwwnZB31XhkZIRTdzWMj487a8oMyXL0vks7 +GYIu5ubn5931vD5+bnzv7+PsPvh4cH5f6v25qhGJ4qtzQMpnmjNMeyenJx0/l01Bgnt0PiIpp0m AAAAuo6wGwCAntLC4ejoqHPhRAtetMNrh07O0co8POuUWB9a9fpmzadV8INiChJdNVQAiWKE3c1Z 3UX68FzgI+y2wimd0EQ1alPuqufKykqSf+fcwu6iZ09amLdD77nW85W657y+vlIoAADQe4TdAAD0 mGbAWotwJycnFKkl1mI7rcz9sObS7u/vU6CKFDi46qngB8W0YE17/WYIu5tzdWlQ4NX3z9+yYffR 0ZHz/1bdW1CN1fEmtdPRn3ILu3d3d/n8SZCe+a17iBP3AAAA//f8TQkAAOgvtRYeDAbOBRSd7uJ0 dzu0AEor87AUaHPyzh9r1qeCH5T8guaooQI4FCPsbk6h9s/qpxC8D3yE3db7IeFUdQpbc5tVnFvY PTU1xWd4Yt7f383vaTrxzfc0AACA/3v+pgQAAPTbwcGBuRDHKeJ23N3d0U4yMLUqJ1j0xzrJOBwO KVBJfQ8amyLs9rBI0PP3RR9h99LSEp0uPFGYNzIy4qynNm7m9DpKMey2ZszrhzbZ7SjqwHVzc0OR AAAAPp+/KQEAAP2mRURrPqfmGqe6kNh1mpvOKZtwdF+7gkX9sKGgmuvra2ctFfygHNcseYU9KEbY 3czb25uzfjMzM72ogY+w2/r81mxklGdt/lOdU5VT2G1tfJ2fn+cmbMHz8/P30dFR53VZW1ujSAAA AL9+/qYEAADg/PzcXIzTyQLEZ81PJDz0Qy0gXTXW6wLlqZWsNRIB5Vibj759+0aBChB2N/P09NT7 0MtH2O3atMJGqurU9t1Vy5WVlWT/3jmF3dazEB2e2rG6umreO/f39xQJAADg18/flAAAAIi10KUT hSzOxkdbyfDW19ed9dVMb5RnnQjV6SSUMzc356yjTnrBRtjdjNriuuqn8KUPmobdmrPr6hqi90Jm 7FazubnpvA57e3vJ/r1zCbvVacD6O+qzHXFp05HVeahosw0AAEAfEXYDAIAfNEOyySkmhDEYDJzX 5OTkhAI1ZM2ZXl5epkAVWacZGYdQjk7PEnbXR9gd7llAm4P6oGnYbbXd1sZCVDM7O+usp8ZnpCqX sNtqYc792g51LGADMgAAQMXnb0oAAAA+qTW2a3FFJwyYMxmfdfJ4cXGRAjVknZ5XcMsJvGqsU8kK gNDsfZgaFiPsbkabqPo+0qRp2K0ANse22ynSJimFe65T8jpFn6pcwm5rvnzKJ+e7St01rFPdqbS+ BwAASO75mxIAAIBPOjVoLbAwJzq+r1+/mhsQaGXejMJsLZi7aqxWkihvbW3NWUudGEUxhWiuGur9 ADbC7mYUbvV9tEPTsNvqGNKX0/ExnoEWFhaS/rvnEHbrGdL6+/EMFN/MzIzzenz58iXpDR4AAACt Pn9TAgAA8GtbW1vmwlfKLSO7ymoNTSvz5qy20dS3mo2NDU6INWR1c7i6uqJABQi7m9Hp7b6/HzYN u3kf9Gd3d9dZSz2vpiyHsNva3KLQFXGdnZ2Z90tfNhwBAADUev6mBAAA4Nc0B8463a35fbR2jsta OKeVeXPb29vO+qr2KM860bi5uUmBSiBsbIawuxk2WzQPu/W57Pq/u7i44CarwOp0cXp6mvTfPYew e2pqyvl30yxvxPPt27fv4+Pjzuuh9yX9OwAAAHA8f1MCAADwe1bYoh+dPEA8t7e35vV4e3ujSA0o fGAzgR/WrNrV1VUKVILCD0511UfY3Qxt9JuH3bOzs87/u4eHB26yCqyWzqnXMvWwu2hzq/454rG6 GLBRBgAAoMTzNyUAAAC/p3lwg8HAPF3A6e64JiYm2HwQiBZ0rfmI3Ovlab6nq5Y6QYZiOk2X6inA HBB2N2OdSr6/v+9FDZqG3dbzEyczqz2LusLYHD6bUw+7rXB1bm6OGzCij4+PH/e063roOwDPogAA AAXP35QAAAD8jNrlMjcuHdYsdc2cRjNW68i+BDw+qMuAq44KgNDsvTf1GbUpIOxuRp8nrvo9Pz/3 ogZNwm7rPXBkZIQbrAK1zc+560rqYbd1al7jXRBPUUctTnUDAACUeP6mBAAAwMVqxakTCLTPjufy 8tJ5LXTySadCUN/KyoqzvppDjfKsU42vr68UqIA6NdQ5TYq/IuxuxgrA+tLWuEnYTXcLf6yRDhsb G8n//VMOu7VxxWphTrv9uNdidHTUeS2Wl5cpEgAAQJnnb0oAAABcrFnGuSw2doVan1ohok6Doj51 KiBg9EPtTzklX5/mIrvqt7a2RoEKEHY3YwW9fWmj2yTstk4ja1MVyrO6DJyenib/90857LY2EkxO TnLzRbS6umpuZtUGGgAAAJR4/qYEAADAYp3uVkvOvrQ1TcH6+rrzWiwsLFCgBqyAUa8BlKdA1lVL BUGw3dzc8DpvgLC7GWukQ180CbutjVO0hvZ3L+bw7Jly2G1tSmuztXrf3N7emifsh8MhRQIAACj7 /E0JAACARScxrYU6ThrGY50Y08aD9/d3ilST2sC7FhzVXlIn61GOOj647tODgwMKVODx8dFZP7WY ho2wuxnX+6A6i/RFk7Bb4ZTr/2Zvb48brCSNvHDdi7o+OUg17NZJYStg5SRxPGwoBgAA8Pj8TQkA AEARLepai3V3d3cUKQK1kLVamR8fH1OkBqxZtTp9g3IODw852diAFrdd9csl5GkTYXfDBQLuvUZh t9WS+Pz8nBuspMvLS2cdFxcXs34ttR12Wy3Mp6enufkiOTs7M++NnZ0digQAAFDl+ZsSAACAIi8v Lz9Ot7oWZDRXEXFYp8aWlpYoUANWm3hOJJd3fX3NPdqAOjS46qe2vrARdtf39vbmrN3U1FRv6tAk 7LY2TT08PHCTlbS1tZX9pqlUw25rFjrdB+JQtyDrfUYbW+nWBAAAUPH5mxIAAIAydMLAWrBjFm8c 1jxfbUhgcaw+nYx31VZBOMrR5hjacDfjajGr/x02wu76rK4CfdrU1iTstjYGMg6jPJ3edtXx4uIi i98hxbBbGy6sFua0zY5DGyit+0IdcgAAAFDx+ZsSAACAMjQ/0VrEXVhYoEgRaLFcc/xc1+Ho6Igi 1aRW5a66Tk5OUqAqXzI4mdyI6uSqIWyE3fVZ8+L79BlfN+y2NvrocxvlffnyJftANsWwe39/n1EF CTzHW5/xY2Nj3z8+PigUAABA1edvSgAAAMqyFslyOm2Tu+XlZec1WFlZoUANuDZ0KKjgVF551mx5 ug8Us8I26mcj7K7P6hyytrbG668g7NapWdrAN2d1GJiYmMjm90gx7Lba7Kt1PMIrOtV9cnJCkQAA AOo8f1MCAABQVtFpBFoUx3F2dmaeHtPcVdQzPT3trO39/T0FKmlubs5ZR50eRf378OnpiQIZCLvr Oz8/d9Zuc3OzN3WoG3Zb9WMjWnmXl5fOOqq9eS5SC7utzg0848T7HmW9v+iz/y9/+QuFAgAAqPP8 TQkAAEAVmiNnLZZpkRJhabHMainPNahvdXWVGYoeaMa5q47arAGb5iO76qfTt3Aj7K5PJwpTOYHa prph997envPf39nZ4QYrSbVy1VE1zkVqYbf1/M6oljiKTnVrwwwAAABqPn9TAgAAUIXmyFmnu2nV GYdOidFu1j/NPHfVdWNjgwKVpAV8Vx212AubTi+66vf161cKZCDsDvP+t7u725s61A27t7e3nf/+ 8fExN1hJ1qiWq6urbH6P1MJu67mRFubhaaOqNYueU90AAAANn78pAQAAqMpaEGd2dxxWu9SxsTEW zGqyZtaykaM86/QSi+rFFKTx/loPYXd9CrQJa+uH3VaYyIlNP/XPaYxDSmG3NqpaHYHu7u648QIr 6oxF1xsAAICGz9+UAAAAVKUgdWJiwgwFCVvDen19/f6nP/2JhUvPNO/cmoeukzkoptN3XZi52har DbxaTcONsLs+qyNDn+67umH3zMyM899/eHjgBivh5eXF+WyjU7E5PVumFHZbc9DZIBmeNhsMBgPn NZidneUaAAAANH3+pgQAAKAOa7Ynpw/jsOb65jTXMjVWm/77+3sKVIJO3zEbtD5rZq06a8CNsLu+ 4XDYifbRTdUNu63PDjZKldOljVIphd3Wa1v/DGEVzepmPAkAAICH529KAAAA6tDCrbWwq0CLUwph WYtntNyub3V1laCxIeuEvN43YLNO2Mac8Zojwu76rPb5fQpj6oTdeiZynUhWVxCUY2302dzczOp3 SSns1ultNrK04/393ZzVrY2rAAAA8PD8TQkAAEBdRae7abcb1uPjo1l/tQNFddZi+8bGBgUqybW4 q0CIU442ayML96CNsLu+5eVlulp8rxd2Pz8/s/nMgy7NPU8l7FYLfdefr89ptdhGO5/nnOoGAADw +PxNCQAAQF06uT09Pc3s7hZZi/KHh4cUqIazszNnTefm5ihQSRMTE846aqMG3KyNRD9rn4y/Ieyu zxqNoTCXz1X36/D29tb57yrARfPPDY3HyEkqYff+/r7zz19aWuKmC0inuq1Z3ZzqBgAA8Pj8TQkA AEATx8fH5kIebZ/D0ilPV+11Sg/Vvb6+Oms6OjrKqeSStDGAk0z1WBsu1GYfboTdYV6zfeoUUifs vri4cP676+vr3FwlP3tdreB1Ajm3zZOphN0zMzPOP//09JQbLyCrUxDPQgAAAJ6fvykBAABoQouP 1kkcZneHdX19bbanJJitx5qvyKnkcnRizFVDBUNw0wI4J8HqIeyuz/os79PneJ2w2zo9u7e3x83V 8HlmcXExu98nhbD77e3NnCWvk8cIQ7W1ZqXzWQ4AAOD5+ZsSAACApnQyhNnd7VCYbQWznBqpx2rn y0mocra2tpw1VDAEt5ubG1rp10TYXZ8V8lIHO+y2uqxcXl5yc5WgTQGuGm5vb2f3+6QQdltdQhYW FrjpAtK1ta69NncAAADA4/M3JQAAAD5YbRJ1WozT3eGsra05az8cDilQDapblxbd27C7u+usoVp7 wk3zkV21UxAHN8Lu+lyzZTW+oU/qhN36/7PpLNyzTI6bJlMIuzUv3vVnHx4ectMFolPd1kZUNhoA AAAEeP6mBAAAwAedXLIW9A4ODihSIOfn5866q4UiGw2q08K6q6Zqz41i1okyLcDDzZobT9htI+xu sDjAPfdDnbDbmneuzSsoNj093anxIW2H3Qpc1arc9Wc/PDxw0wVSdKqbbg8AAAABnr8pAQAA8EXz ua3Q9ePjgyIFoAVN10xGFjTrub29NWeho9jd3R2tuJt8UXPUTuEF3Ai7/d9zhN3FYTfzzpuzZktr ZEtXXk+xwm5rw9nU1BQ3XCD6rmOd6mZWNwAAQKDnb0oAAAB8sU4Y60cLbwhjeXmZltEeaWHdOhH1 8vJCkQqoRtZoA9jUOpr5ydURdvt/vfZtc0qdsNv1emVzVDnW5qjZ2dksf6e2w+7V1VXGsbSg6FS3 7nUAAAAEeP6mBAAAwCdrdrdaVHLCKYz9/X1O8HimBXZXTa+urihQAW0YcJ3U0/+e40m9mKzAjdq5 EXbXY82J79tJxKphtzV2QM9EKHZ8fFx6Y0Eu2gy79axtnS6+ubnhpgtA7wXWRjXeDwAAAAI+f1MC AADgk0JAa2FPs5Dhn3Uqj5PI9WiB3VXPvb09ClTC+Pg4c2xrsgI3audG2F3P/f29s26Li4u89owA VqNCXP/ewsICN1cJw+HQWcOjo6Msf6c2w+7r62vnnzkYDNgwFcjW1pZ5vXVdAAAAEOj5mxIAAADf dArMal/M6e4wrJnpBwcHFKgibcxw1XNtbY0ClaCuAq4aai463KzOAk9PTxTIgbC7nq9fv3buZG1d VcPui4sL57+nEBfF1CrfVUPdmzlqM+ze2Njg9RxZ0anuvm0aAgAAiP78TQkAAIBv1qK5fg4PDylS ANacQE6XVacw1mrJj2LWzNCzszMKZNBrlha01RF212OdBCXstmtijRFho1k5VsvtXE8htxl26xnF 9WeqZTz829zcZFY3AABAm8/flAAAAIRgze7W6W74Z7WhHRkZoW1lRaqX6uaqKR0Kim1vb7PppSZ1 D+jaSccYCLvrOT09ddZNr+M+qRp2W+9zjG4pZs2L17XIVVth99vb2/c//elPP/3z9L+/v79z03mm mlqnupeWligSAABA6OdvSgAAAEIoOt19fn5OkQIYGxtz1lzz1FGN1RqeUzrFNNvcVT+dgoLb+vo6 r+UaCLvr0WnP2KdPU1U17LY6WDCjt5jVBl61zVVbYbf1WtaYIfi3u7vLqW4AAIC2n78pAQAACMWa 3a2T3/DPaqOY86JxWxRouOp5dHREgQpoUwtzz+vZ2dnhtGgNhN31WGFN397rqobd1rPO09MTN1eD ey/njRZthd06Rez689RyH36pC9BgMGCMEAAAQNvP35QAAACEYs0AZe5sGNaJep36pvV2NQp5XPUc DocUqIDVWn9ubo4CGRSCEHZXR9jN/dZU1bBbo1lc/x4to4stLi52sotFG2F30fiVx8dHbjjPrJP0 fNcBAACI+PxNCQAAQEjT09POBaDl5WUK5JnC7C9fvjhrfnt7S5EqsDYP0A602MvLSydnscZgtYA/ ODigQA6E3fVsbW0566Z53n1SNex2zUfWaU8UGx8fd9ZZ87xz1UbYbbWE16YMxP2eoy5WbDIFAACI 9PxNCQAAQEhaJLcW+h4eHiiSZ1YLy42NDQpUgU5JuWqpIINFTJvq4zplpk0Z1M9Np2mZoVwdYXc9 1siGvs2drhJ26+Q24WJ9Vv3UjSZnbYTd6+vrzj9re3ubG84za1SLfi4vLykSAABArOdvSgAAAEJS mGW1+Pz16Sj4YYVkU1NTFKgiK/jQyWXUr9/r6ysFqvE6Jux2I+yuZ3V11Vk3dbjgPevnzy53d3fM 6m1ALZ672j2ljbDbmh3dt9dxDLOzs856T05OUiAAAICYz9+UAAAAhGbNs1P7TwJDv97e3pynaVVv nVZGeYRAzaiNJ/NDq7NOjNGhwY2wux4Fi666PT099aoWVcJunXp3/Ttra2vcWA2eD3M/iRw77Nbn qdWJhmc/v6wxN/o5PDykSAAAADGfvykBAAAITQtsakdJa8V45ubmCGg90WK0q5aaqwybAh9afFZn LaTTEcONsLseK+zOeW5yHVXC7qOjI+e/oznosA2HQ2f91N0iZ7HD7oODA+efo/E28MsaGaTvPGwu AAAAiPz8TQkAAEAMWvR1LQppdq9OI8MfK6Blc0E1Z2dnzlpqPiZsOzs7zvrt7+9TIAcr7ObEqBth dz3T09OMG/g/VcJu67NWQThsavXuqt/t7W3Wv1vssNva5Jj7xoHUPDw8/OiU5Kq3Nh4AAAAg8vM3 JQAAADHoZJi1MEQA65cWiV21VltplGe1BtXiMmwKtHndV6fFdGYBV0fYXY8V8FILd9itDU+uf0cb pVC/1rmfjI0ZdqtWrvE1+tFsefhjjbfRBt7393eKBAAAEPv5mxIAAIBYrHbGLA759Ze//OVHTV1z u6l1edYismqsWsPt4uJ/2bt/2DqX/D7cP68Vm46FXSEm1kzM7Bo2sRZsJWYQwSASJblAuDGDEFh5 QwMKQnivEQZRwSAKTCAsuLgFCxYsWLBQoUIFCxUqWLBgweIWLFiwUMGCBYtbsFDBQgULFir401c8 2sM/Z+ad95wjXem8zwO8cHB1dwN9ds7hcD7vzGwmP/czMzMCSogXhFK5xZHTdKbs7o6yuyyL62V3 bjetgjEvTvRJvQQZ/xt86T5l2Z07CSSyNE/pn6pd3cvLy0ICAPg+5t8iAAA+lVevXmUXiBxp3F9R JLoruT/u3r2bzPLo6EhAGbu7u3bGd+H4+FhuXVB2d+f27dvJF3qapk7ZPTY2lvx3Tk9PDawufzZM TU198X+/T1l2xykpqf8/5ufnDbY+yp3mEL/juJYJAOB7mn+LAAD4lB4+fGj3ySeyvr6ezPrJkycC qiF3ZKUXB/JypW0URWR+Wct8V9KZsttY61Wdsjv1kkCUXuTFneaDfMXFpyy7cy/kbWxsGGx98vr1 6+xx8VGEAwDwPc2/RQAAfEq5nTwW5fordhyncr53756AaogFaUdWdk8h1OUvawrI2pTd9cVOxFRm 4+PjjcujtOyO4suLPN1bWFhI5hdF+KB+f/e77I5xmDs1yU7j/llaWsru6j48PBQSAMD3Nf8WAQDw qcV9s7mFdbu7+2d4eDiZdRwrT5kXL15U7vAjLVceOeo3LbWDLD7XdKbsrs/98OXfV5e/9+PuXlcN fJy5YNxB/aX7VGX35uZm8r8/dnzTHzFXiWsdUlnPzs4KCQDg+5x/iwAA+NRyxWE8sXBHf+QWk92R Xm5vby+Z48TEhIAqREap/Pb39wWUkCvd6EzZXZ+yu/xzd7nszpWMMzMzBlaF0dHRZH6xW/lL96nK 7riWJvXfH7vn6Y+1tbXs/5bx8gsAAN/j/FsEAMCnFju344jP1ILR5OSkkPokCm059+7s7CyZYxzR HX9OWux4SuW3s7MjoARld33K7vpyL/M8evTI5y5Rdj9//nyg75z+mHJHb4+MjAzE3/FTld25E3y2 t7cNNr+3AAA0glUSAOB7kVskttuzfyJHJW1/5AqQuB+dtPn5+WR28V1AZ3GtQyq3N2/eCKgDZXd9 cWS0axrKvusv57KyspL88/gz0nZ3dwf+NIFPUXbHHdG5O6TN8fpjY2Mj+79jjGcAAL7n+bcIAIDv QyzA5e6+cwRo/+R2/VigKzc1NeXo/S7ljv9cXl4WUELuGoI4epqblN315a4WaeIxyKVl99LSUvLP nz17ZmBlrK+vJ7N7/PjxQPwdP0XZHeMs9d99//59A61P7t27l805dn4DAPA9z79FAAB8X2KRL7cj RZnTH7kjpBWN5eJY2lSOUeaSltsV5bjftFzZ7TSBzpTd9eVOWunHMctfmtKyO57Un29tbRlYGfES RSq7p0+fDsTf8VOU3bn5XVxjQ+/iqpXc/4Y+6wAAn8n8WwQAwPcljuEdGhpyfOpHltv5MyjHhX4K uUKoiffa1pFbLPY5T4txlcot7lnmJmV3f7/blN3p7624pzf153G8NGkPHjxIZhfH6g+Cj112xwlJ cR2NnxEfV+5zHju+AQD4TObfIgAAvk+5nVFRhLuXtnexQz6XsTsdy8TCcSrHiYkJAWXk7o5/+PCh gLr4fhyUQqjflN31xQkfjuNuKy274/ji1J+fnJwYWBkjIyPJ7F6/fj0Qf8ePXXbHz4DUf+/o6Kij tfsgTlCJk6ZSOccVEAAAfCbzbxEAAN+nqoWklZUVIfVBbvFeaVbm9PQ0OVZjd5WF5Xx2dkbVNzc3 l8wtdstzk7K7vtyVIrHr28/LzmV3alft8PCwQZURLwKkch2k7D522Z17ScVpM/0xPz+fHateFgUA +Izm3yIAAL5vsbPT7pSPK3c/5pMnTwRUKFeCHBwcCCgjdWVB7PCjs6WlpeR4i3vQuUnZbZx9zO/5 D8/f/d3fJf9sbGzMoMrIXWsRx5sPio9ddk9PT9tx/BHFyVJ37txJZry4uCgkAIDPaf4tAgDg+5Y7 ijGezc1NIfVoa2srme/du3cFVCi3uPzy5UsBZUQBlMqOzuy4rU/ZXZ8TBK4qKbv/9m//thGF7cew vr6ezC7G4qD4mGV3FLG5+7rj+hp6EydLpfKNU36Oj4+FBADwOc2/RQAAfA7Gx8eTi0pfffWVgHoU C6O54+LdL1omt0M+dkeSFveaG3/15EohVzx0puyuz93wV5WU3bkXn+K0GtJyL1esrq4OzN/zY5bd uRcYXQ3SH/fv33dMPADAlzT/FgEA8DnIlTrxHB4eCqlHsdssle/a2pqACjx79iyZ4czMjIAycuWQ z3dnsXv7Yxx/O8iU3fVFcZPKbHd3t3F5lJTd/+k//afkn8VLUaTlXnyKEndQfMyyO/fi3SDtjv++ 7O/vZ/93a+KJFwAAn/38WwQAwOfg9PQ0ezeexbvexf2CdqL1Zm9vz26qLuV28w1SwdFPcTR+KrMn T54IqANld32Tk5PJzI6OjhqXR0nZ/e/+3b9L/tny8rJB1WW+g3T89scsu3MvDLjionezs7PJfGP8 vn37VkgAAJ/b/FsEAMDnIrdTJe4mjKO46V6uqB0ZGbF4Vyh1T+bw8LBwMuKY99T4ix3z3BRHSKcy i6OnuUnZXV9cFeLu37aSsjt3xLHvs7Szs7PklSqDNg/5WGX369evz4eGhpL/ne6S7k3kl7v25+nT p0ICAPgc598iAAA+F7GDLLfA5Kjt3sQichSyjqvtjbunuxN3sdoJWY+yuz5ld3+/05pYnJWU3X/2 Z3/mpIouHBwcNOYqkI9Vdueut3DCTO9ypyB58RYA4DOef4sAAPic5I5THRsbs/u4R7l7k90BXCZ3 vKV7HNM2NjbccVtT7t5QVw90puyuL362pjJr4s/ckrI79+8cHh4aVF38HIjTPwbJxyq7c1eCPH78 2CDrQXzf5a5Ump+fFxIAwOc6/xYBAPA5iR1RuYVBu497E7vjU9lOTU0JqEBuh/L6+rqAEnK7lOMF Am6KI6RTmcXR09yk7K4vV9zKI331hxM+6svtmn3x4sVA/V0/Vtkdu7edKvBxxAuLuf+94gQqAAA+ 0/m3CACAz83du3ftqvhIckeIxvGMds5X29zcTGYYO66oP/biRAduirtZc3cGc5Oyu77U9RZxrUgT lZTdP/rRj7wg0IXc6TKvXr0aqL/rxyi740WK3H+fFy16Ey99prKNsQsAwGc8/xYBAPC5WVlZcV/e R5S7tzsKSfLiiFoFZH1nZ2dy6+YXtswxytyk7O7fGBsdHW1kHiVl9+/93u91/Ofx85W0GFOpTE9P Txvxueql7M7tPJ6YmDDAehDz33jBJ5VvvOgIAMBnPP8WAQDwuYmdKVFqpxac4ihuupfbuRJHdJMX u9+HhoY65hf/nLTU5zruyCTxC5uyuxZltzHWq5Ky+wc/+EHHfx4n01B/rMW98U35u/ZSdi8sLDj5 6CPJ3YUe49PJRwAAn/n8WwQAwOfo8ePHyUWnuK/QolP34l7pVLZff/21gArEwmdTdqd9qtx8pjuL FwG8WFFO2V1P7ljk+FnbRCVlt6OO68udivLVV18N3N/3Y5TdcQpK6r/r+fPnBlmX4sSo1M9aL9kC AHwh828RAACfo7i7MbdAuL29LaQu7e7uJnMdGRkRUIHcvaORL509ePAgmdt3330noA5yxRs3Kbvr ic9dkwrIXj9zVY8XxtJevnyZzC1ecBw0/S674yqQ3DHbr1+/Nsi6lLs+KV4scxc6AMAXMP8WAQDw uYr7B1OLT3EUN92JBdPcvd0W9arlTh549uyZgBIePnyYzC1ecOEmZXc9yu56jo6OlN01PnNVz+Li okGVkDtVJsrGQdPvstuLih9Pbsf8o0ePBAQA8CXMv0UAAHyucruA4okjMenO5ORkMtfInbynT58m 81taWhJQQu5OzJ2dHQF1EEdJpzKLo1e5StldT65AU3bXf1ZXVw2qLr7/t7a2Bu7v2++yO8ZWk3bG fw7fgU7rAQD4gubfIgAAPldxh+/o6KgdVB9BZJfKdWFhQUAVvv3222R+sXuZzmJhP5Vb7Prjpigc Hf1eTtndv++ymZmZRmbSS9k9iKVtv+Restvf3x+4v2+/y+7cySh+fnYvdm6nco2rVwAA+ELm3yIA AD5nuXLszp07djZ2KRbkU7nGcY7k5Y7+jeP36Sx3jK0d8Z0pu+tRdteTK7ubev90L2V35ElnY2Nj HTOLe6jjepVB0++y+/bt264B6bP4GZq7B/358+dCAgD4UubfIgAAPmdVC1Gbm5tC6kIsLKdyjX9+ enoqpAqp/GJBOk4l4KYXL144hrUmZXc9yu56NjY2lN3X9FJ2x4tQ3BQvJqZ+ZsYJPoOon2X33t5e 8r9jeHjYAOtS3BWfuwd9EF/CAAAYVMpuAOCzNzs7m1yMimMx6U7uLmBHsVa7e/euErImRybXF7mk MosChKuU3fXEzsVUXk+ePGlkJr2U3U6b6ezw8LBx87h+lt1Pnz41D/7En/U6u+4BAPgM5t8iAAA+ d7u7u8nFqNgpdHx8LKQuRJGRyjV2u5CXu39UCdlZrvBwN2ZnsbvWkcnllN315MruppY93Zbddtim vXz5snEnCPSz7M7dK62U7U5ut7zfLQAAvsD5twgAgC9B6q7HeJaXlwXUhdy93XF0Mnm5lwXibmpu Ojk5SWYWO+W5Sdldj7K7ntwxvsruek/MU+gs5mmp3FZXVwfy79zPsjs3B44XQqlvbm4umenU1JSA AAC+tPm3CACAL0FuoTQWAd2RXF/cLZrK9M6dOzKtkCuJlpaWBJQQY8uuyHK5lypityRXKbvribKt aSVklW7LbqdTpM3Pzydze/HixUD+nftVdscO49R957dv33Z0fhdOT0+TcxE/WwEAvtD5twgAgC9B brHPzpbu5Rb19/f3BZSR2xk/PT0toC7G3NnZmYCuyZWRcQQ1Vym761lcXDS+anxH5Z6ZmRkDKmFi YiKZ28HBwUD+nftVdsfLAF6w6K+NjY1kpvECgbkIAMAXOP8WAQDwpYhjBZt25+PHljvG0VHcebFA 7zjb+u7fv5/M7bvvvhPQNcruepTd9eSOyVd213vi5ymdjY6OJnOL6y0GUb/K7txnNHbMU1+8mCJT AIABm3+LAAD4UuR2t8RODMdu1xeFdirT2dlZAWXEeBsaGnIMfE25l1acJnBTHCXthZRyyu56lN03 dVt2u76iszgyOnUyz8jIyMD+vftVdudeEIsTZqjn9evX2ZOi9vb2hAQA8CXOv0UAAHwp4l7C3AKV O/bqi3LR7uTuRUap/OJOdG7KnSawvb0toGuicOylKGkaZXc9ubK7qUVat2X3ysqKAdVBlIepzMbH xwf2792Psrtq3hvFLfXkXiC7d++eFxUBAL7U+bcIAIAvSW5X6MOHDwXUhdhZ1bTjRfsl7uZOZbez syOgDmL3o52k5ZTd9Si765mcnEzm9e233zYyk27Lbt9fnW1ubiYze/z48cD+vftRdsc8IlfMUl9u p/za2pqAAAC+1Pm3CACAL0lu0TR2v7jzt75cYRtHx5MWC/WOmK5neXk5mdnTp08FdI2yux5ldz1f ffWVsvuabsvumJ9wU+4Fp/h5MKj6UXbHnzfxRYGPJXfKQPwOcXx8LCQAgC91/i0CAOBLEscLDg8P O0a0j3JHOi4uLgooI3fn+fz8vIA6UN7WE0dJG2PllN31xDHSqbxevXrVyEy6Lbub+nJAldzVFYN8 /Uw/yu7cyyheDqvvyZMnTocCABjU+bcIAIAvTW6xyj3T9eXu7Y7jHkmLhfpUdjMzMwLqIO7ltlOt XBRoqbzivmWuUnbXkyt2m3pSSrdl98HBgQHVwYMHD5KZxU7bQdVr2X16epq9r9tJRvXEy7J37txp 5IsXAABNoOwGAL44saCcWwBs6m60bp2dnZ0PDQ11zDL+efw5nR0eHnrxoqbd3d1kZrOzswKSV0+U 3fUou+tlknuUj52NjIwkMxvk+UWvZXfuRac44Yh6cqek3L5921wXAOBLn3+LAAD4EsWOY7tD+yd2 IafyjJ3fdBaLo7n7H2MnEVcdHR0lM4sjW7kq90LF5OSkgK5Rdtej7K6XSe7xfX9T7E5O5RUl+CDr tezOXTHjRaf6Hj165JQUAIBBnn+LAAD4Eq2trSUXreKYQjs06lleXk7mGXcsk5bbtRbFLle9efMm mVfcH8xVUTh6OaCcsrue3CkpTS1vuym7Y97BTXHSTiqziYmJgf6791p2RwGb+s9tbGwYXDW8fv06 +123s7MjJACAL33+LQIA4Et0cnLy/thBC4H9kbt7OnbDkBaFYyq7uJ+am1KLzoO+068byu56lN01 FwQyRVxTdVN2x38Gc4vSz1ZJ2Z17kc6JO/Xkdsnfu3fPqQwAAIMw/xYBAPCliuPKU4tX09PTAqoh d1RyLATS3Th8+vSpgDrIlUkWna/K7YT32bxJ2V1zQUDZXev7KfU8ePDAYOpgZWWlq6J30D9bVRnE C525UwT8nKzn7t27yTyjCAcAYADm3yIAAL5UW1tb2fuSHSFdT2qBf2hoyLHwGbnF/IWFBQF1cP/+ /WRmcdwo135ps5u0mLK7XHzWUlkNDw/7WVjjccpCZ7mXwV68eNHI7+2Ssnt3dzf5n5mcnDSwaohd 8Ln/Dcw5AAAGZP4tAgDgSxU7W8bGxpILWHEPNeViN7zjuOuLBftUbg8fPhRQB7mj3+PYbq790qbs LqbsLpc7Ir/JY6ubsnt2dtaAqvldv7e318jv7ZKyO06FSf1n5ufnDawa4rPpxQEAgMGn7AYAvmi5 XbWO+K1ncXHRMY9diAX7VG6xg5mb4iUAd5GWu337dvI4W65SdpdTdnfWTdn95MkTA6qDOCGgqTtq eym74z7z1H9mfX3dwCp0enr6/udkKstnz54JCQBgUObfIgAAvmRx13QcWZ5ayHr16pWQCm1sbCRz nJubE1BC7k7l0dFRAXUQ48kpAuVy5RtXKbvL5Y73HR8f93mr8Qz6/dPdavIx+b2Mm9ypRea15TY3 N7Nj0BU9AAADNP8WAQDwpYtjCFOLWUtLSwIqFLv8Ui8O2CWfl8ot/nkct89VscBvp1U5ZXc5ZXe5 b7/91h3UNT9vvrfKHR8fJ/OKMnfQdVt2x27k1JyiCS8J9FPuznjHwQMADNj8WwQAwJcud7ehkrae 2ImcyvLk5ERACTHOUrkdHBwI6Jo4hjWV1/LysoCuye3yi2KENmV3OWV3Z92U3VtbWwbUNXFKRyqv qampgf/7d1t2505cePDggYFVKHZt547Rd4oMAMCAzb9FAAB86eLex9xioiMfy01PTydz3N3dFVBC 7g7qnZ0dAV3z/PlzxwHXEMVjKq84kYE2ZXe53BG/TSgjU7opu+PFAcq/5xcWFgb+799t2b2yspL8 92OnMmVi7pXK8fbt207dAQAYtPm3CACAQZArg1ZXVwVUKBag5Vhf7g7quAudq16+fGkxv0/fb8ru q5Td5XJl5OzsbGNz6abs9lLdTbnStgkneHRbdj969Cj577948cLAKhTfYeYZAADNoewGAAZC7ijz 8fFxARXKlR9N3ulXJV4EcCx3uTglIJXXzMyMgK5RdpdTdvfn+/7rr79ubC7dlN0+hzflysYmlLbd lt25a1GOjo4MrAKOMAcAaB5lNwAwEKqOMrdA2HuOcZ83ncXu7SYf11pXFEPuJC03OTmZzOvw8FBA lyi7yym7O+um7HYkcr3vrSYc+95N2f3mzZvzW7duOXq7R44wBwBoHmU3ADAw7t+/n1zcWltbE1Ch 3G6Y09NTAXWQW1i1I/6mWNBP5TU2Niaga6J4dFdwGWV3udyJFEtLS43NpW7ZHT8zuanpO5S7Kbu3 traS/27Mcen9Z2aTr2gAABjo+bcIAIBBsb6+nlzcmpiYEFCh2FmbyjEWYrnp5OREeVvT0NBQx7zu 3LkjnGuU3eWU3eWiaKtzvHJT1C2749/nqtg5m/qOb8rO2m7K7twLKIuLiwZW4dgbGRlJ5ri5uSkk AIBBnH+LAAAYFMfHx8nFrTgWMv6cavPz83b7dSF19Khdf53lCiWuUnaXU3aXU3bX/27q9IyPjxtM NeZjTXk5oJuyu+n3nPdDbne8I8wBAAZ4/i0CAGCQ5I4yj53fVMvtkJ+ZmRFQQtxpnsotdn5zVex4 d1x+mdwLKC9fvhTQJcrucrmyO3aYNlXdsvurr74ymK7Z399P5hWnxzRBN2V3bg57cHBgYBV4/Pix OSwAQAMpuwGAgeIo897Fgmoqw7t37wooYXp6Opnb3t6egK6JgqjJ97nWkSslnz9/LqBLlN3GVa/q lt3uAL4pdiE3Pa+6ZfebN2+SJ8TEPz87OzOwevz8+nkJADDA828RAACDJEqy3FHmsZhItTjqMZXj d999J6AO5ubm3HVew8OHDx3NXUgpWU7ZXS63A1LZXV52LywsGEzXLC8vNz6vumX3zs6OlzV7FHOH VIZxh7wXBgAABnj+LQIAYNDE7uPUYtfTp08FVCAWVhW39eQW99fW1gR0Te7lAEdzl4+tZ8+eCegS ZXe53F3wyu7ysjs+n1z15MmTxn9n1S27cycTeaGi93EXL9gBADDA828RAACDJrcLcmpqSkAFckXk ysqKgDqIciiV2dLSkoBqfE7tVr4qyqHSO1+bTtldLld2xzHUTVW37PbCyU25az1iB3MT1C27cyct bGxsGFQV3r59e37nzh3zCgCAhlJ2AwADx1HmvYsd8KkM465lbtre3nanaw3x0kQqr9XVVQFdknuR Qtl9lbK7XK7sbvJVAnXL7ia/GJCSO2Hn4OCgERnULbtz425/f9+gquAIcwCAZlN2AwADKbfQ6kjp aoeHh8n8hoeHBdTB8fFxMrP79+8L6Bo74fuTlbL7KmV3OWV3Z3XL7iZnlRLzhNQLh00pHeuU3fES ZmTT6d+J3cqxa5m83BHmcdIAAAADPv8WAQAwiOJ+QzuTuxcLq7ETJpXh69evhdRpcp3Ia3R0VDjX xLGsqbziGH3alN3llN3lJicnFbgd1C27X716ZTBdcnJy4mfheb2ye29vL/nvxOeUaqkXLOKJ04oA ABjw+bcIAIBBFMdk5hYYv/vuOyFVuHfvXjK/3d1dAXUwMjKSPELTzqyr4t5Wx76X2draSmYV97zS puwuFy9+Nf2o6U7qlt3mE1flitsmnXJSp+zOvdA0Pz9vUPUw5mL+5foiAIAGzL9FAAAMqtxR5rGw SN6jR4+S+T179kxAHTx48EAhUih3v6bTF8qziqOoaVN2l8uV3U3+vqpbdjvp5Krt7e1kVjGvaIo6 ZXdc3ZH6d9bX1w2qCrn8HGEOANCQ+bcIAIBBlTvK3OJXtdXVVQVbTTGuUpnt7+8L6JLc6QvK7quU 3eWU3eWU3Z3VLbu5KspZu5Trld25lwvjFBTy4sQAR5gDADSb38wAgIEV5WJq8ev27dvnZ2dnQsrI HZ08MTEhoA4WFxeTmcUd1bRFmZbKKk5loC2uDXDkexlldzknUXRWp+y+c+eOgXRNFNp2Kdcru3Mn EbkTPu/09PT9UeWp/OIOeQAAGjD/FgEAMKjijuQotVMLYHHHH2lHR0fJ7IaHhwXUQRzvnspseXlZ QJfEAnQqq9HRUQFdknsxwC74q5Td5cbGxpJZxc/PpqpTdse/y1XxAk4qrzjivClKy+74rN26davj n8c/92JmXu7FTJ9PAIDmUHYDAAMtd6x07MIlL/eywJs3bwR0zcuXL5N5xbH6XPtlJJFVLPDTpuwu p+wulyt15VJWdjvl5KbIxHUe5WV37sVCp5xUi6s8zLsAAFB2AwADLRYSLVJ3L7dobWf8TYeHh8m8 pqamBHRNajdb03eWXqfsLqfsLqfsrp+Lz1+1OJkjlVccOd0UpWX3ixcvkn8ed3nT/ef122+/FRAA QFPm3yIAAAZZFLK53aPu8svLHUf6/PlzAV0TBW0qr/HxcQFdk1ukbvKdwdcdHx8nc4p7l2lTdvfn 8yeXsrI7fkZyVe5I7iYpLbtzL2U6gSgvtys+7vF2BDwAQIPm3yIAAAZdbuE6jp0mbX193SJsTamj 391zflPuzmBld1vuJQp3kl6l7C6XKiVHRkbMGQrL7jhCmTZHcreVlt2xe9sctTtra2tO0wEA4GL+ LQIAYNDl7vObm5sTUMbW1lYyu7gPnZvu37/vaO5CcQSwu10Lf3FTdhdRdhtTvapTdi8tLRlIl+zu 7iazevjwoc9Xh7I7XgJI/fmrV68MqoyYhzp9CACA9/NvEQAAgy4WvCzqdyd3fHLsyuWmycnJZGaR J22x88pdm4W/uPkOK6LsNqZ6VafsjrKSttiJbBd8/vN1+fn1r3+dPA3GC3J5cUR5HFXudBgAAN7P v0UAAAy6KBhTx7XGc3BwIKSEWGjNLcS6D/Gm3D3nxtpVuVMXXrx4IaBLUt9ho6OjwrlE2V1jMUDZ 3VGdsjuOUaYt93Jh064+KRk//+t//S8vFHZpZ2fHdxgAAO35twgAgCbIHZe8uroqoIyJiQlHTdcw Pz+fzCsWZ2nLld2OIL0qSu1OOUUJTpuyu4x74NPqlN2+p66Kne6prFZWVhqVRcn4+a//9b8m/yzu 8ibtyZMnThEAAKA9/xYBANAEuQXYOHaaNLtv64mdfqm8nj17JqBLFhYWklk9ffpUQJfkCjjalN1l cldUPHjwwGetsOze2toymC6Zm5szX2gpGT+57yv3wefdu3fPSygAALTn3yIAAJogd9xh3PnnOO60 9fV1i7E1bGxsyKtQ7iUUd+Fepewuo+wuE/fZpnKKk1B81srK7m+//dZguuThw4eyaikZP3fv3lXY 9vn7K67eOT09FRIAQMNYGQEAGiEWvnJ3T9udlRbZpHKL+6m5KvdixePHjwV0SezeTmUVu75pU3aX UXaXUXZ391m7/hwcHBhMl+SujDk8PGxUFiXjZ3h42DUxXYhTcpzWBADAlfm3CACApohiNrU4Fnf/ 0VnuuNvx8XEBXbO3t5fMa2ZmRkCX5HbBu3PzqrGxsWRWTqZoU3aXOTo6UnYn1Cm746UB2nI7lWMu 0SQl4+cHP/hB8s/evn1rQCXEXCqV2/LysoAAABpI2Q0ANEZuJ0gUSXQWC66pXfF37tyxIHvNycmJ u3AL5XbBK7uvirGjcKum7C6zu7ubzOnRo0eNzqZO2e1Fk6tu3bqVvC6maXOF0jGUOt6c9Jw05p6p 7OK7DQCA5lF2AwCNkdvJ1sRdR3VMTEwkc4tcuTbJ9lJFkVzhNjU1JaBLcscDK7vblN1l4v5kL5p0 Vqfspi2K/1ROo6Oj5gE1nqa/cNLtd1e8mOkFFACAZvLbGQDQKLlF7Lg/mM6i/Ejltrm5KaBrUvdw xj+nzVHK5ZTdZZTdZZTd3c0TLj8jIyMG0iW5K0/u37/fuDx6Kbu/+eYbAyphaWnJdxcAADfn3yIA AJokt0jmPuW0uAMxldva2pqArnG/cplcORKnCdCWK7udrtCm7C6j7E4rLbvj36Ntf38/mdXk5GTj 8uil7N7Y2DCgEuLFCbkBAHBj/i0CAKBJcncEN/GYzVJbW1uKkRriCG7FZOEvJIqkIrmyO4pLLii7 e/9On5uba3Q2pWW3e5Wvyr1AMTs762dbjefg4MCA6uD09DR5L7zriAAAmk3ZDQA0SuyqHRoachxw TXbg1pM79j3uqebSLySJnBz5flWcPKHsrqbsLvP8+fNkTnECSpOVlt2uWigfU/Pz83621Xjevn1r QHWQe6EiTtQBAKC5lN0AQOPkdki+ePFCQB3EwmtqN41S8qYnT56447zQ7du3k1nRlnuBQtndpuwu kysmm35fcGnZPT09bSBd4rqTq7otup0ylLaysuJECgAAOs+/RQAANE1uQbaJu49K5e6hjqMlKRtj z549E9AluWLJ7rY2ZXcZZXcZZXd330mu8EjLveQV461pui27nRiQljvhxH3dAADNpuwGABondtam FsvGx8cFlJC7h/rVq1cCuiQKbUVSmfjMuX+zWq7s3t7eFlCLsruMsjuttOz2cpzvqJxuy247lNPi JKFUboeHhwICAGgwZTcA0DivX79OHskd/9wu5c4eP37saO5CcRy+gqRM7lqBo6MjAbXkiqQm7ppM UXaXWV1ddeR0QmnZ7cWlqyYnJ5NZ7e3tNS6PbsvuOKqbm6LMTmUW16GcnZ0JCQCgwZTdAEAj3bt3 z5HANeXuSmx6OXLd/v5+MqvYIU9b3HurIKmm7C6j7C4TRa3x1Jmyuzu5q07iJcOm6bbsfvnypcHU Qe40injRAgCAZlN2AwCNlLtb0q6azmIBNpVZ5ElbHL+dyur+/fsCusRd1GUWFxeVkwWU3WWU3Wml Zff6+rqBdEnuiOkm6rbsjpfluCl3utDy8rKAAAAaTtkNADTS1tZWctEsdppyU9zLncrs4cOHArok jtNMZTU6OiqgS3Jl987OjoBalJNllN3GU69Ky26fu6tSOY2MjMijxvPmzRuDqYPx8XEvxgEAkJ5/ iwAAaKLczts7d+6cv337VkjXxAJsKrM4Fp6rhoaGkvfC05Y7ZSHuPudCrpx0jUCbsrv38aTsVnbX dXJykswpjjdvom6KbvOD9PwzsumUWcy13NcNAICyGwBorNyRm4eHhwLqIFXg3r59WzjX3L17186t Akq33nNyd3CbsrtM7kjg7e3tRmdTWnY3PafL9vb23Kd8TTdld1NfDKgSn7VUZl999ZWAAABQdgMA zTU7O6tkqylX4MbOLtpiAdbLFNVyJe6zZ88EVJCTsrtN2V0md31A048ELi27HZ3cFldOpHKKuVYT dVN2T01NGUx+/gEA0M38WwQAQFNFkZZaPIsigJviPvNUZvv7+wK6ZGZmRklSYH19PZnT8vKygFos 9pdRdpdRdqcpu+vb2NhI5rSwsNDITLopu+fn5w2mDuIlACcsAACQnX+LAABoqqOjo+TiWexg5qbc /covX74U0CVzc3Puoi4QpygocautrKzIqYCyu4yyO6207I45BBfW1ta8tHRNN2X36uqqwdTBnTt3 kpl99913AgIAQNkNADRb6g5qx3J3llvQjjKOtqWlJQvaBXI7AiNDLuReCoj7l7mg7C6j7E4rLbuV bG2uo7ipm7J7c3PTYLrm4OAgmVd8VgEA4P38WwQAQJPl7lW26HjT1taWwq1Q7njuxcVFAbXEEaSp nGJ3PBdyZbdrF9qU3WUmJyftWE5QdtcXP/9TOcW8oYm6Kbuj2OWqp0+f+tkHAED1/FsEAECT5XYj 2VV60+HhYTKvuFORNuVkmdhFKifjqV+U3WVyL3o1vcQtLbvfvn1rILXMzMwkc9rb22tkJt2U3aen pwbTNblTKOLnIgAAvJ9/iwAAaLLcrtL79+8L6JqzszP3nBfKHc89OzsroBZldxlldxlldxlld1pp 2Y3xlFO36B4ZGTGQOoi5pZ3wAABUzr9FAAA0WezMun37tl02NcSCbKesbt26ZafbJTs7O8lxFUcI cyF3H+f09LSAWnIvTyi725TdZZSTaSVl99DQkEF0Sa6QjJfkmqhu2T0xMWEgXZM7TWh4eNicEwCA 9vxbBABA08UCo+M3y8WOdyVJtf39/WRO4+PjAmqJMZPKKQo5LuR2wMcRwlxQdpdRdqeVlN3xkhxl mTVV3bL70aNHBtI1L1688HMPAICy+bcIAICmm5+fTy6mxUIbV+Xu5ozdzFzIlbhRDHDh+Pg4mdOD Bw8E1JIru70U0KbsLpN7aenk5KTR2Si760udkBO7b5uqbtm9uLhoIF2zsrKSzGt1dVVAAAC0598i AACaLreYFkU4Vy0sLCTzevbsmYBaojDKHb/JhTiG1EsB1ZTdZZTdZezE7S6bD8+PfvQjg6gljilP 5RTHmzdV3bL76dOnBtM1uZcrX758KSAAANrzbxEAAE2Xu1vZztKb1tfX7UwqFPeYK5QKfilRdlfa 3d1VdhdQdpdRdneXzYdnZGTEIGrJnWLS5DlU3bI7XmjiqrGxsWReR0dHAgIAoD3/FgEA0HRv3rxJ lpKjo6MCumZzc9Odk4WiEEllFbvhaP1Souyu5G7zMsruMsru7rJRdt8UpaPvpvKfa6knvuNpi1Nf hoaGkqfjxJ8DAMBv5t8iAADI7x5p+v2l17169SqZ1cTEhIAuyZUmFrbbYuG6U0ax0M0FZXcZZXfv 302yqS67f/KTnxhELblTJ2ZnZxubS52iO164VN6WzzXHx8cFBADA1fm3CAAAzs8nJyeTi2pbW1sC uiR3F7Wd8FfFgmwqq/39fQG1KN6qOSq4jLLbZ+5jZvPhiRfkuBDHb6dy+vrrrxubS52y29zpprjD PJXX3NycgAAAuDr/FgEAwPn7u6ZTi2qx4MZVqWPf7cS9KvcShfs523InK9jtdiFXdive2pTdZaJc U3Z3puyuZ2NjI5lTzK2aqk7Z7VScevPyZ8+eCQgAgKvzbxEAAOQXax8/fiyga3JlwOnpqYBaYldb Kqe4+5wLsTPZce95uRMV3G3epuwuk3phyQ7TsrL7X/yLf2EQtaytrSVzWl1dbWwudcru6elpA+ma qampZF47OzsCAgDg6vxbBAAA5++PlHY3YLn79+8n8zo6OhJQy5MnT5I5PX/+XEAtcee0srvglzdl dyVlt7HUq5Ky27yg7ZtvvvFzrsZnzHHvZYaHh5N5vX79WkAAAFydf4sAAOD8/Ozs7P0R3J0W1WLB jatyO252d3cF1JIrAdbX1wXUkjvu/fDwUEAffnlTUFZSdhtLvVJ217OwsJDMKU7N8RmrfpaWlgyk S+KEIN9RAADUmn+LAADgQu7eYLtLr5qbm3M8d4E4wtXidrXcce/uNr/0y5vF/0rKbmOpVyVl91/9 1V8ZRAXf300+brpO2e3lt6vi534qq3g5DgAAbsy/RQAAcGFmZia5uPbixQsBXRJFbSqrZ8+eCagl dxd8vDDABWV34S9vCspKym5jqVclZfeDBw8MopbZ2Vnf3zU+Y+aY1XIvCsb1MAAAcGP+LQIAgAt2 4fYnqzi6mwuxq80dndXsDCz85U1BWUnZbSz1StldT+4aiqOjI5+xgsfPuaui0PZiAAAAtebfIgAA uLC9vZ1cXIudS7TldizPz88LqCV3FOf09LSAWhYXF5M5PX/+XEAffnlLZDQ6OiqcFmV3b2NJ2V1W dv/85z83iFru3buXzOnNmzc+YwXP4eGhgXRJvEySympvb09AAADcnH+LAADgQiw2phbX7t69K6BL ciVuHAfPhYODg2ROX331lYBa4jQAZXe1kZGRjhndunVLOC3K7mpv375NZjQ2Ntb4fErK7qmpKQOp IK8mq1N2n5ycGEiXvp+GhoaSP+vOzs6EBADAzfm3CAAA2oaHh5OLkbEAx4XciwHj4+MCann9+rWc CuTKbnfAtymVqim7qx0fHzueu8vPmbL7pjt37nTMKArLJqtTdlP2/RSnCAAAQMf5twgAANpyRyc6 ZrIttzMwdp9yacLt6OlKy8vL7oAvoOyupuyu9t133zlxosvPmbLbz7hec5FTniuFAADoav4tAgCA tq+//jq5yPbixQsBXZLazWUX/FVx7KaCMi92byu7qym7qym7qym7u/+cfXj+5m/+xkB65/T01P3v CaVl9/379w2kS1ZXV80HAACoP/8WAQBA2/r6enKRLXaf0hb3mKeyiuO7uZArTrwUcCHu5ba43dtY 4oKyu5qyu/vP2YdnZmbGQKoYS00/Er+07HZKwFVzc3PJrLa2tgQEAEDn+bcIAADaYvd2apFtYWFB QJdMTk4mszo4OBBQS9zNncop7qYkX3b73LUpu6spu6spu7v/nCm7r9rd3ZVRQmnZ7Wjuqx4+fJjM am9vT0AAAHSef4sAAKDt1atXdt8UevToUTKrnZ0dAbVEeZTKKUon8mV3XC3ABWV3NWV3NWV3958z Re5V3377re/uhNKye3Fx0UC65N69e8msTk5OBAQAQOf5twgAANri+O3UItvo6KiALpmfn09mtbGx IaCWXNltB/yFly9fKkwKKLurKburKbu7/5wpu6/a3NxMZhTHUTdZadkdd1Rz4ezs7PzWrVsdc4p/ DgAAyfm3CAAArhoeHk4uSp6engqoJe4wT+W0trYmoJbckZyxKw67A0spu6spu6spu7v/nH14/u7v /s5AOs+fyrG0tNTobErL7siQC3G1Syqn2PENAADJ+bcIAACumpiYSC62HR0dCajFIneZKGuV3Xm5 stv1AW1jY2PJnGJHHMruEsruvJKy20s41fOAb775ptHZlJbdrn1p29/fT+Y0OTkpIAAA0vNvEQAA XBXHk1qUrJY7vlQR0JYru+P4bvJlt/Ktzf3v1ZTd1V69epXMKE6iaDpld7lnz54puxNKy27XmbTF FTipnB4/fiwgAADS828RAABctbi4mFxsW19fF1DL3t5eMqfp6WkBteTKbseXXlB2l1F2V1N29/Z5 U+Iqu+vIXWcSRXiTlZbdr1+/NpDMvwEA6HX+LQIAgKtWV1eTi23z8/MCasndrXj//n0BtcSYUXbn 5XaaPnjwQEAtyu5qyu5qyu48ZXe52L3t51tnpWX327dvDaSWeFHSSTgAAHQ1/xYBAMBV29vbycW2 R48eCagl7ghO5TQyMiKgllwZYKfShdwdwlE8cUHZXU3ZXU3ZnafsLrewsJDM6MWLF43OpqTovn37 tkF0Sbzc5rh3AAC6mn+LAADgqv39fTuWSyeTmUVcLuTK7qbfafqBsruMsruasruasjtP2V0ud01H jDPzo/zz4x//2CC6JF6UdNw7AABdzb9FAABwVexYvnXrVnIXjiMn21I5OZqzTdldTdldRtldTdld Tdmdp+wup+xOKym7/XxrOzk5SeY0NDQkIAAA8vNvEQAA3JRb7La7pCwn5duFOKo8ldHi4qKAzpXd pZTd1ZTd1ZTd3f9ck9NVs7OzyYx2d3cbnU1J2f0v/+W/NIha9vb2kjndu3dPQAAA5OffIgAAuGly cjK56HZ4eCiglrGxMeVbhefPnytMKrx58yaZ0Z07dwTUouyupuyupuzOU3b3Z650dHTU6GxKyu7x 8XGDqGVjYyOZ08OHDwUEAEB+/i0CAICbHj9+nFx029raElBLrnx79eqVgM7zC7gKk0u/mLj/vafP m7L7grK7mrI7T9ntO+lj/0z78PzVX/2VQdSSOwVnYWFBQAAA5OffIgAAuGllZSW56La2tiagltyu rqbf1/lBrliKI2Bp/WKi7K6kWKqm7O7tO0mJq+z2nfTxf6Z9eOL7igvz8/PJnJ4+fSogAADy828R AADc9PLly+Si29LSkoBaYsE/ldPm5qaAzvPFUrwsQOsXE2V3penp6WRGBwcHAjpXdvf6naTEVXbX cffu3WRGZ2dnfqZVPD//+c8NopapqalkTtvb2wICACA//xYBAMBNcQR3atFtbm5OQC25sjvuqiZf LMWuOC7cunUrmdPbt28FVPF5c5LCBWV3tdzLXI4LVnb3K6umKym7f/GLXxhELWNjY04JAACg+/m3 CAAAbjo+Pk4uusXuSi48efIkmdOzZ88E9M7h4aGyu0CuNLHQfUHZXU3ZXS1eREpl9M033/guUnb3 JaumU3bXMzQ05IU3AAC6n3+LAADgplhYSy26jY+PC6glihGlSV4UtamM7t27J6AWZXc1ZXc1ZXc1 ZXf330XK7qtGR0eV3QklZfd//+//3SCqyCvGGAAAVM4nRQAA0Flql0kshHNhbW3N3eYVcqcEGEtt yu5qyu5qyu5qyu7uv4uU3Velrp9QUJaV3b/61a8Moop5UtwLDwAAlfNvEQAAdJZa8I4SnAu50kQZ cGnSrezu+vOm7G5TdldTdvf2va3sVnb72fZxs7n8/P3f/71BdO66FwAA+jD/FgEAQGdxXLn7A/M2 NzeVASWTbsdzVhobG0vmFAvhKLtLKLurKbvzlN29/2xTdpeV3f/7f/9vg+id+PmVymhmZkZAAABU z79FAADQ2eTkZHLx7ejoSEDnFihLpY7EjyNguRC7txS5ecruasruasruPGV3mdzR0xMTE43Pp6Ts /od/+AdfSOdenAQAoA/zbxEAAHQ2OzubXHzb3d0V0DsHBweOniyQK0+4oOyupuyupuyupuzu/vta AdcW10v4+Z9WUnb7vFV/Jy0tLQkIAIDq+bcIAAA6e/z4cXLxbXt7W0Dn+cXuBw8eCKhF2V1N2V1N 2V1N2V1N2d3997Wyu+znv7Jb2V3HyspKMqP4MwAAqJx/iwAAoLPl5eXk4luUBZyfn56eJjO6e/eu gFpy91GfnJwI6FzZXULZXU3ZXU3ZnafsLrO3t5fM5+HDh43PR9ldLnZvm28DANDT/FsEAACd5QqB tbU1AX2YUCYyGh0dFU5LrsiN3XEou0sou6spu3v72aZ8U3aXiu8c+dSfG/m83TQ3N5fMKO7zBgCA yvm3CAAAOnv58mVy8W1hYUFALbdu3eqYUfxzLii7e8tIkXtB2V1N2V1N2Z2n7C6j7M5TdpebnJxM ZrS/vy8gAACq598iAADozEJuGfdRV1N2V5uenlbkVlB2V1N2V1N2d/8zzRzAHKmUsrvcxMSEORIA AL3Nv0UAANDZwcFBcvEtijku5O6jPjs7E9C5sruEIldG/aDsrqbszlN2l1F25ym7+/OZM48EAKBo /i0CAIDOjo+Pk4tvDx48EFCLIrfa1NRUMqPDw0MBnStyZdQfyu5qyu48ZXcZZXeesrvcnTt3nBAE AEBv828RAABkJkuJxbfYzcwFZXc1JaWM+mF+fj6Z0dbWloDOld0llN15yu4yGxsbyXwWFxfNH5Xd PWc1OjoqHAAAyuaUIgAASBsaGuq4ABf/nAu5svvo6EhA54rcXjPa2dkR0DtRjKQyigITZXeJ1dXV ZEbr6+uNz0fZXcZLE3nK7jKvX79O5nPv3j1f2AAAlM2/RQAAkJZb9H779q2AzvNl997enoDOld29 ZqTIvaDsrqbsNo4+5s99ZXebsjtP2V0mXopM5RPzSwAAKJp/iwAAIO3+/fuO6K6QK7sVuReU3b1l pIC7oKSspuw2jnql7C6j7M5TdpfZ3d1N5jMzM+MLGwCAsvm3CAAA0txHXW1yclKRW0HZ3VtGCrgL Sspqym7jqFfK7jLK7jxld5mYA/mcAQDQ8/xbBAAAacruarOzs4rcCsru3jJSwF1QUlZTdhtHvVJ2 l1F25ym7yyi7AQDoy/xbBAAAabldy8ruC4rcanNzc8mMdnZ2BPTOwsKCAq6CkrKasts46pWyu4yy O0/ZXUbZDQBAX+bfIgAASMvtWt7b2xPQeb7s3t7eFtA7S0tLyYw2NjYEdK6Ak1F/KLuNo14pu8us ra0l81ldXW18PsruMltbWz5nAAD0Pv8WAQBAml3LvWWkOLmgXJKRjD4NZbdx1Ctlt3HUD8ruMrkT AuJFQQAAKJp/iwAAIE3Z3VtGFrwvKAVkJKNPQ9ltHPVK2W0c9YOyu4zj8AEA6Mv8WwQADLq3b9+e Hx8fv79f+fXr1wKhFmV3bxlZ8L6gFJCRjD4NZbdx1Ctlt3HUD8ruMspu+unk5OT97/zxxBoAANCg +bcIABhEUWrHAslXX311/ru/+7tXFk5++tOfvr+HeXNz0y/BVFJ295aRBe8LSgEZyejTUHYbR70a GRmpLCl/+ctfGkfGUVZJ2f1//+//bXxOym56Eb/Lb2xsvP/dfnR09Mr4+f3f//33awErKyvnb968 ERYADPr8WwQADJKzs7PzhYWF83/8j//x+19yf/CDH5z/1m/91pVffOOfffh//9t/+2/P9/b2BEeS sru3jCx4X1AKyEhGn4ay2zjq1sHBwftipKSkjLnlkydP3u8iNI6Mo8vi94r4/aJkHP32b//2+3F0 enra2LyePn2azCdKSkjZ3t4+/8u//MuOv+Nf/q6O//vDH/7wfHl5+f1aAQAwmJTdAAyMWKT8i7/4 iyu/2JYuNMUvv9BJLEKmxk6cDsD5+xdMLHjnKQVkJKNPQ9ltHHVjfX39Ny9K1nnitKD9/X3jyDh6 b3V19fz3fu/3ao+jP/3TPz1/9epVIzOL38FSuTx79swXNsnfPeJ3+NLf+T/8e//6X//r90ecAwCD R9kNwEA4PDw8/4M/+IPai0uX3wJXeNOJxVwZyUhGMvpyKLuNo7qioKz7ouTlAuVHP/rR+xcujSPj qNtxFI9xZBxRZn5+PrmTu+T5oz/6o/dXngEAg0XZDcAXL+7qire0u/ll17HUVLEI11tGduVcsHPJ OPJ99Gkou42jOuLI6Tq7A1OF95//+Z837ihq4+jmOOq2fPvwGEd+rpH34sWLnl4q+fD89V//9fs1 BABgcCi7Afji5UqkuouVcYygX3y5zCJcbxm5b/GCOymNI99Hn4ay2zgqFfO9P/uzP+u5NPnwRK5N srS0lMxiY2OjUePoZz/7mXFkHPGRvXnz5v1JbvFiST8+a+ZNADBYlN0AfPG/9Maxf/1aYPKLL9cp BXrLqGmLtikxVmRkHPk++viU3dXm5uaMo4rv5W5emPzhD3/4fl5qHP1/5zs7O8aRcWQc8cnmQN18 1v7kT/7ES+4AMECU3QB80dbX1/v2S++H5yc/+cn7hSuPJ55f/vKXybHy93//9zKqyOgXv/iFjN49 UbLJKP9EDjLqPqMYYzJ6/n6nbiqjf//v/72M3j0PHjwwjt49f/zHf9z3OeR/+2//zTh69/y///f/ GpPDT3/6076+dGscNXMceaqf27dv9/2ztrm5aUEFAJTdAPD9e/ToUd8XKj0ej8fj8Xg8Ho/H4/EM 7jM/P29BBQCU3QDw/fsYuyk8Ho/H4/F4PB6Px+PxDOYTawgTExMWVABA2Q0An8EPMr+oezwej8fj 8Xg8Ho/H46nxxHUWAICyGwCU3R6Px+PxeDwej8fj8XiU3QCAshsA6vqDP/gDx5h7PB6Px+PxeDwe j8fjKT7G/N69exZUAEDZDQDfv+npab+sezwej8fj8Xg8Ho/H4yl+5ubmLKgAgLIbAL5/KysrfX/D +86dO+fffPONx/P++fnPf54cL//5P/9nGb17/st/+S/JjP7jf/yPMnr3/OIXv0hm9B/+w3+Q0bsn cpBR9xnFGJPRN+c//elPkxn9q3/1r2T07hkfHzeO3j3Dw8N9Px2oSd9VuXH0q1/9qjE5fIxTpoyj 5o0jT/759a9/ff47v/M7ff+sPX/+3IIKACi7AeD7d3R0dH7r1q2+/uIbv1DDBzEeLJDIqFeRg++c 7seRjHzWSuVeCPgf/+N/COidr7/+2jiq+Dx187Lkb//2b7+flzZF7IhM5bGzs2McGUc9fx99++23 vrApGit1nx/84AfnP/zhD8/fvHkjWAAYEMpuAL54T5486dsvvX/4h394fnp6KlR+Q7kko354+vRp MqM4oYL8OJKRz1opZXc1ZfeFmO/90R/90fv5Xz/mkfPz876PGjqO/uk//afG0Uf4PlJ2c9nx8fH5 7//+779/IaQfn7XV1VWhAsAAUXYD8MU7OTl5v1jZj93dygKus5grIxnJSEZfDmV3NWV324sXL36z o7aXlyX/2T/7Z++LGN9HxpFxVE/upeXNzU1f2FzRjyvM4nP6F3/xF15wB4ABo+wGYCDEm/+/+7u/ 29Ui04f/TCz+wnUWc2UkIxnJ6Muh7K6m7L7q8ePHXReVscMw5p/b29u+j4yjnopu48g4otrbt2/P p6eneyq6f/SjH52/evVKmAAwYJTdAAyMKLx//OMf1/qFN+77jv8b9w7GL89wnUU4GclIRjL6cii7 qym7b1pYWPhNeV23NNna2vJ9ZBy9F0eQxxiqO47+yT/5J40suo0junF2dnY+MzNz5Xf50uenP/3p +f7+vhABYAApuwEYKK9fv37/y++HRabUL8Af/vwnP/nJ+cuXLwVHUu54xTi2EguVMpKRjD4fyu5q 8YKfcXRTlI1/+qd/WlyaxO7Co6Mj30fG0RVx9Paf/MmfFI+jhw8fvv/9xTgyjqjn2bNn768yi7Hy j/7RP+p4OseH3/nj/8bPvjdv3ggOAAaUshuAgRRHk8XOpXh7+/ovvXFM4IMHD85XV1fd1UWl3A64 OE0AC5UykpGMPh/K7mqLi4vGUUKc8jM8PFxZUE5NTfk+8n2UHUclRff//J//s/HjaHl5OZlPlJmQ E7/LxxiamJh4/zv+9TE0Ojr6/oqBJr+YBABNoewGYOAdHx+/LyXj2dvbe3/0GZRSdlfL7RLc2dkR 0LlSoNdxJCOftVLKbt9HvfrjP/7jypIy5gbGkXGUU1J2R4ZNF4W2fOiHKL7jd/0Pv/fHGgAA0KD5 twgAANKU3TLqB6VAb+NIRj5rpZTdvo96pew2jvpB2V0mxop8AADoef4tAgCANOWSjPpBKdDbOJKR z1opZbfvo14pu42jflB2l1F2AwDQl/m3CAAA0pRLMuoHpUBv40hGPmullN2+j3ql7DaO+kHZXUbZ DQBAX+bfIgAASJucnEwuwh0cHAjoXAFXQinQ2ziSkc9aKWW376NeKbvLrK+vJ/NZXV1tfD7K7jIv X75M5vPkyRNf2AAAlM2/RQAAkPbVV18lF+G+++47AZ0r4ErMzc0lM9rZ2RFQxTiSkc9aKWV3NWV3 nrK7jB25ecruMvGzy+cMAICe598iAABIU3ZXe/jwYTKjV69eCehcSSkjGX0qyu5qyu48ZXcZZXee sruMshsAgL7Mv0UAAJCm7JZRPygpZSSjT0PZXU3ZnafsLqPszlN2l9nf30/mMz097QsbAICy+bcI AADS7t27l1yEe/PmjYDOld0llJQyktGnoeyupuzOU3aXUXbnKbvLHB8fJ/OZmJjwhQ0AQNn8WwQA AGnDw8MdF+CGhoaE06LsrqaklJGMPg1ldzVld56yu4yyO0/Z3XtW8VkEAICiOaUIAAA6Ozs7Sy7A 3b17V0Atyu5qSkoZyejTUHZXU3bnKbvLKLvzlN3l4gXSTvmMjIwIBwCAsvm3CAAAOouiNrVAGQUv F5Td1ZSUMpLRp6HsrqbszlN2l9nY2Ejms7S01Ph8lN39+cwBAEDR/FsEAACd7e3tJRffHj16JKCW 8fHxZE6vX78W0DsxXlIZ7e7uCuhckSuj/lB2V1N25ym7y+zs7MgnQ9ld7t69e8mMTk9PBQQAQPX8 WwQAAJ1FeWQht5odOdVyu9+Pjo4EdK7IlVF/KLurKbu7/5lmDmCOVErZXW5yctIcCQCA3ubfIgAA 6Cx3ROfi4qKAWu7cudMxo1u3bgmnxVHv1aamphS5FZTd1ZTd1VZWVpIZPX36tPH5KLvLKLvzlN3l Zmdn/WwDAKC3+bcIAAA6W1tbSy6+RVlAa0KZyGh0dFQ4Lcru3jKy2H1B2V1N2V0tdm8r39KU3WXi Cg5XvdSfG/m83TQ3N5fMaHt7W0AAAFTPv0UAANDZ0tKSo15LJpSJjKIw4MKDBw+U3RWU3dWU3dWU 3dWU3XnK7jKHh4fJfOL73NxI2W2+DQDAJ5t/iwAAoDM7TaqdnJwkM7p3756AWsbGxpI5nZ2dCehc 2V1C2V1N2V1N2Z2n7C4TL2opu9OU3eVWV1edpAQAQG/zbxEAAHSWu0N4f39fQOcWu0vlyhMuKLur KburKburKbu7/75Wdpf9/I/TTJqupOz+9a9/7Qup4jspdn0DAEDl/FsEAACdTUxMOHq6QpT+qYzi ZQEuKLur5cruvb09AZ0ru0sou6spu7v/vlZ2t7158yaZT5xm0nQlZfc//MM/+EJ6Z3NzM5lRnLIE AACV828RAAB0llvwdvT0hSjYUhnNzs4KqGVoaKhjRsPDw8JpiWPvU2Pp6OhIQOfK7hLK7mrK7u5/ 9iu7r0rlExnKprrs/j//5/8YROaSAAD0Y/4tAgCAzqKItBs3z26cwkm3QqBSrmByksIFZXc1ZXc1 ZXf330XKbj/bes3Gd9JNr169ciUOAAC9zb9FAACQmCglFt5GRkaE0+Kexd7GkkKgTdldTdldTdnd 2/e2slvZXcft27c75hP/3M/96rL7V7/6lUH0zvHxcTKjOPUFAAAq598iAAC4ycJbmfX1daVJhZOT E2OpgLK7mrK7mrK7mrK7++8iZXd5Vk1XUnb/7d/+rUFUkZeXAgEAKJpPigAA4Kb9/X1HKhaIYiSV 07NnzwT0ThS1xlK1XGlyenoqoHNldwlldzVld/ffRcru8qyarqTs/sUvfmEQtQwNDXXMKP45AABU zr9FAABw08uXL5OLk48ePRJQy8LCQjKnKFRQdpe6deuW0qSCsruasrva1tZWMqP5+fnG56PsLjc2 NuYlpYSSsvuv//qvDaKWu3fvJnN6/fq1gAAAyM+/RQAAcNPa2poyoECufNvZ2RHQOwcHB8mMJicn BfThF5NMIcCFGC+pjI6OjgR0ruwuES9GKHHTlN3l4oUt10/U/5n24YnvKy5MTU0lc4rTlgAAIDv/ FgEAwE1PnjxJLrqtrq4KqMVO02q5Yml2dlZAH34xUXZXUixVU3b39p2kxFV2+076+D/TPjz/5t/8 G4Oo5fHjx8mc4rQlAADIzr9FAABw08zMjEW3Ag8fPkzmtLu7K6BzxVLxLyaJjEZHR4XToliqpuz2 ndQrZXe53GkTh4eHfqZVPOPj4wZRy/LyspdMAQDofv4tAgCAm+7fv+84xQK58s2xyhfiOHeFScEv JomMonii+vOm7L6g7K6m7M5Tdpd79OiR011q/kxTdne2sbHhFBwAALqff4sAAOCm4eHh5KLbycmJ gFpioVb5lpdbwF1cXBTQO/GZUnZXU3ZXU3ZXU3bnKbvLucokraTs/tnPfmYQtcRpQKmcHjx4ICAA APLzbxEAAFx1dnaWXHC7ffu2gC7JlQJv374V0DvPnz9PZvTNN98I6J0oalMZjY2NCahF2V1N2V1N 2d39zzU5XZUru+NUkyYrKbu9zNV2fHwsJwAAup9/iwAA4Kq4ZzK14Hbv3j0BXZLbAc8FZXe1XNlt R1ebsruasruasjtP2V3uyZMnyYziVJMmKym7f/zjHxtEl9y6datjTvHPAQAgO/8WAQDAVbk7lqem pgR0eTKZyGl0dFQ4LSsrK8mc1tfXBXSeL7uj4OWCsruasruasjtP2V0uXthKZRQvepkf5Z87d+4Y RJe4GgcAgK7n3yIAALhqbW0tudj2+PFjAbXk7ll29HSbMqBa7jQFZXebsruasruasjtP2e3nWz+U lN12LF81PT2dzGp7e1tAAACk598iAAC4an5+PrnYFrt0ueDo6TLKgGq7u7vK7gLK7mrK7t4+b7Oz s43PR9ldbnV1NZlR/FmTlZTd8cSLg1TPv58+fSogAADS828RAABc9fDhw+Ri24sXLwTUkitMZmZm BNSSW7x9+fKlgM7zO02NpTZldzVld7XcSQqu6lB21xEvbKUyihe9mqy07D46OjKQWnIvTywtLQkI AID0/FsEAABX5e4M3NvbE1DLxsZGMqeFhQUBtUQpksopSl4cq1wqrgdI5fT27VsBnSu7S+RO5XCS grK7DmV3WmnZbR7QFi8ApnKKF1EBACA5/xYBAMBVw8PDycW2169fC6hlfX3dce8FlN3VlN1lciUc F5Td1ZTd3X/OfC9d5aW3tNKye3Nz00Bq2d/fT+YUL6ICAEBy/i0CAIC209PT5ELb0NCQgC5xF3WZ OIY7lVMcBU9+N5dSqU3ZXU3ZXU3Z3f3n7MPz6NEjA+nci0o5pWV3vDjIhXihNJVTvIgKAADJ+bcI AADacneZ3r17V0CXPH78OJnV9va2gFpy9yy7q/NC7ijcxcVFAbUou6spu6spu7v/nH144iUm8mX3 7Oxso7MpLbubftz7dfFiaSqreCEVAAA6zr9FAADQFiVtapFtampKQJdEHqms4qUBLkxMTCRzOjk5 EdC5e19LKburKburKbu7/5wpu6/Kld1NH0ulZXe8OEhbvFhqbgkAQO35twgAANpypVvT75+8Llfi utu8TUHZ2+dO2W0s1aHsrqbs7v5zpuy+Kq7iSGX04MGDRmdTWnZPT08bSJfEFQGprF68eCEgAAA6 z79FAADQFkcmpxbZ1tbWBHSJ4q1M6kjOkZER4bQou33m+kXZXU3Z3f3n7MPzy1/+0kB6J67iSGU0 NjbW6GxKy+6mvxRwXbxYmspqZWVFQAAAdJ5/iwAAoC13v3LsYKLt1q1bStwKZ2dn7oAvsL6+bnG7 gLK7mrK7mrK7+8+Za02uiqs4UhkNDw83OpvSsjvGG21Pnz51DzwAAPXn3yIAAGgbHR3tuMAWxW4U l1zILXCPj48LqOX4+NhurgKxezuVU+z65oKyu5qyu5qyu/vPmbL7plxOcql+Yn5J26tXr5JZxfU5 AADQcf4tAgCAC2/evEnuVo4SnLaDg4PkYuTk5KSAWpRKZZTdZZTd1ZTdZT/rUhndu3fP50zZXUvs 4E7l9Pbt28bmUlp2x+NlyrbXr18nc4prYWQFAEDH+bcIAAAubG9vW9gu9O233zpmskAcfZ/K6dGj RwJqWVpaUnYXcHVANWV34UKAI5WTSsrun//85wZRS1zJkcopXvjyGat+mpxTJ6lTluLZ398XEAAA N+ffIgAAuBB3A6cW12LnKW0bGxvJrBYXFwXUsrW1lczp8ePHAmqZm5tL5hQvodD65U1BWUnZbSz1 qqTsdg1FW5xSksopToHxGat+4uhu2mZmZpJZvXz5UkAAANycf4sAAOBClI+pxbUoLWlbXV1NZhUv DXAhdiWncordzFz4+uuvkznFKQK0fnlTUFZSdhtLvVJ21xNXl/j+Lv+MKXCr5U57MXcCAKDj/FsE AAAX7t+/b9dNodyLARZt2549e+a0gALK7sJf3hSUlZTdxlKvSsrumC9wIa7kcDJH+Wes0xNzBdpy Lwq6VggAgI7zbxEAAJyfn56eJu/DHRoaOn/79q2QLnn48KFyssDy8nIyp6dPnwqoZXp62v2cJb+8 KSgrKbuNpV6VlN3j4+MGUUvu5bcoLX3Gqh8vv111eHiYzCruiAcAgBvzbxEAAOQX1hxXelNkksrr 6OhIQC1PnjxJ5vTixQsBteTufP3uu+8E9OGXNwVlJWW3sdSrkrL7L//yLw2ilihqUznFlSc+Y9XP 3NycgXTNnTt3knm9efNGQAAAXJ1/iwAA4Px98ZhaVJudnRXQNbkyIHbJcyF3PPfOzo6AWnIvTyi7 L/3ypqCspOwukzrJZHR01M+3grL7Zz/7mUHUsr6+7n7lGt/XnZ44Cp7yecHu7q6AAAC4Ov8WAQDA +fnCwkJyUW1lZUVA18TR7qkj32nL3WXquPe2sbGxZE5nZ2cCeidycKxrNWV3mVyhK5vqsju+s7iQ u185Xvhqqjpld5xuQvn8qcnH4wMAkJh/iwAA4Px8YmJCKVkojo+0w7TM5ORkMqs4Op8LirdqscPd VQvVlN0+cx8zG2X3TU7G6axO2e0O+JtyJwbEPfEAAHBl/i0CAIDz85GRkY4LanHUq2O5r9rf308u QMZLA7Tdu3cvmdXr168F1KJ4q5Yru+0KbFN2+8x9zGw+PP/8n/9zg6glXghM5TQ1NdXYXOqU3U7F uWlvby+Z1/379wUEAMDV+bcIAICmi9IxtaDm/tKbNjc33TtZKMZPKqu3b98KqOX27dsdM7pz545w WpTdZZTdZZTd3WXz4YkX5LhwcHDgBbgO6pTd8ZycnBhMlxwfH/v8AQBQPv8WAQDQdFtbW3Yl1ZA7 WnJxcVFAl8TJAJ1yGh4eFs7lX0oci19J2V1G2V1G2d1dNh+eP/zDPzSIWnKlZJO/w+uW3XFqDlfF XCmVV4w7AAD4zfxbBABA0y0vLycX05aWlgR0TRTaqbyePn0qoMuTbQWAnPpE2V1G2V0md8VC06/u KCm7f/jDHxpEBd/hTT4dp27ZvbGxYSBdMz09ncwrThkCAIDfzL9FAAA03ddff20xrYbZ2dlkXrFL ngu54/GjaOLC2dlZMqexsTEBtcSuv1ROMzMzAmpRdpeJFyRSOcWLFU1WUnbH1Qu0xZUTnXKK002a qm7ZvbKyYiBdk3u5cm1tTUAAALTn3yIAAJout8PNsZI33b9/P5nXq1evBNRyeHhoJ26B3BG4Dx48 EFDLt99+m8wpXtjhgrK7jLI7raTs/p3f+R2DqDCzpp4UULfsfvz4sYF0TZwWlMorXrwEAIDfzL9F AAA02Zs3b5L3Kg8NDb3fdcpVuTsU3759K6CW3d1dO3ELOJ67jLK7jLK7jLI7raTsdrf5VXfv3jWe rqlbdnu566aDg4NkXjHmAADgN/NvEQAATba9vZ1cSIsdzFyVO3K6yXdzdqKcLJM7nvvhw4cCMp5q UXaXUXanlZbdXu4qG09HR0eNzKRu2W0O1XnOGS+epjI7OTkREgAAF/NvEQAATba6uppcRJufnxfQ NbFoncprYmJCQJdsbGwYWwWUuHLqJ2V3mcnJSeVkQmnZHVcwcCFeTErlFN9dTVS37I5ThpwmdNP0 9HQys5cvXwoIAICL+bcIAIAmm5qasohWw+bmpsKt0Pr6ejKrb775RkAtSlw59ZOyu8yjR4+SOe3t 7TU6m9Kyu+k74C+bm5tL5rS1tdXITOqW3fEcHh4aTNfEfCmV15MnTwQEAMDF/FsEAEBTxRGkufun m767rZO1tbVkXisrKwK6JLdA+/TpUwG15K4SiAKFC7mTApb+//buECaubQsDcNIgriANogKBeKJp EBUVCAQCgSApAlGBQLQJogKBoAmCpAKBrKhAIBAIBKICgUAiEAgEAlGBqEAgEAgE4r6s0ryZgbMO m+E+c/f3JZji/uwZTve/z16rqwL6Q9ldJg5IeBO3WWnZHfOEuRPfQVlOW1tbVWbST9l9cHBgMd0T h2+MGwIA4NHnbxEAALU6OTlJN9Bis9s8zoeWl5fTzKKMoyPeOJLV45S4ZaIwclPA45TdZZTdudKy u/acurWNhInf1aifsntzc9Niuuf6+vr3Fe/Z1e/mdgMA8Pv5WwQAQK12dnbSDcf5+XkBNWi7+tbG f69YQ97eepwSV07/JGV3GWV3Ttn9z34/raysVJlJP2V3rVk9ZnJy0vMUAADtz98iAABq1bbZ70ru ZhMTE659L9S2ORu3CnCn7Y3AmHvOHWV3GWX38//+Kbv/48rpJ2obR1Hr4cF+yu44UMhDbbcK1Xpz AAAA956/RQAA1Cpm/WWbZ8fHxwJqMDQ01JhX/Ltr38vX1zvgBUcAAAc0SURBVPn5uYD+aJttXuus 1ybK7jLK7jKfP39Oc4rismalZbdxFB1x2C3LaWpqqspM+im740AhD7XdxDQzMyMgAACU3QBAna6u rtIZgIODg4rbJLNss/Ht27cCuicrTGLd3dzcCOgPZXeZeMvdm22PU3b73P2/vrvllLu4uFDg3tNP 2R0HB3naM7vDlgAA/H7+FgEAUKO4pjXbbBwfHxdQg9PTU2/WPEG2MTsyMiKcLjGjNFtX8TYXd5ST ZZTd1tNzlZbdxiz0ynKKPOVR/nN9fW0xPfFzeXZ2JiAAgNr/PyICAKBGbQWbK4Gbtc3kjCtx6bi8 vPQWfKGFhQUzcQsoJ8sou62n5yotuz0r9MrGnPz1119V5tFv2a24bba4uOjgCQAA+fO3CACAGsWb yNmmWbz1zUNxVbKNxjJt80unp6cF1OXjx48+iwWUk2WU3dbTcym7+zM6OppmVePojn7LbjeaNIvv JQcuAQBIn79FAADUJmb7xVzu7A0k85SbLS8vpxuN29vbAupyeHiYZhXlLh1tB0/i6nzuKCfLKLvL rK2tpTltbm5WnY2yuz9TU1NpVnEArDb9lt1xsJCHzs/PXZUPAED+/C0CAKA2bbOnJycnBZSYm5tL czs6OhJQlyj/s6zi0AAd8ZnLsorNbe60HTbZ3d0V0B/K7jJtb0nWXuKWlt1LS0sWUhe3dPTqt+x2 IC4XB1Kz3C4uLgQEAFAxZTcAUJ24cjvbLItZ3jSLWdNZbtfX1wLqsr6+7sr3Qq9fv7auCiiSyii7 yyi7c6Vlt1KyV9tM5b29very6LfsNuok13Y4zqEvAIC6KbsBgOrMzs66DrgPr169Sq9+p9fq6qor 3wu1FUt0KLvLKLvLKLv7+07q/olnCTraDnltbGxUl0e/ZXfMPqdZXPHuewsAgMbnbxEAALXJ5nW7 Njl3eXmZZhZvfNNrYWEhzevg4EBAXQYGBhpzisMVdCi7yyi7yyi7c6Vlt7En1lSbfsvu+Jt4e3tr QTWIkTlZbuPj4wICAKiYshsAqMrx8XG6URYb3DQ7PDxMc/vw4YOA7pmamkrzOjk5EVD3f0h8Hoso u8sou8vElb9mUTcrLbvHxsYspC4/fvywpgr+tpX8nJ2dWVAN4uBldkAubhm6uroSEgBApZTdAEBV 2q5ANH8zt7m5mea2trYmoHva5lDbjO24uLhIc4oM6Yg5roqRxym7y8QBCX8Lm5WW3Q7k9Go7TFjj objnlN01zjgvFbcJOfgFAMCD528RAAA1aSuMapwpWWplZSXNLd4QpFe8YWQO9eNibECW08TEhIC6 xJXJxi88TtldRtmdKy27jVro1XZ4qcYrpp9TdsfBTJotLi66QQAAgIfP3yIAAGpxc3Pze3M62ySL jVqazczMpLmdnp4KqEvM2syyGh4eFlCXtvmb5uH2UnaXUXaXUXbnSstuh5ce8hb841mU/CwsLFhM if39/TS3eOsbAIBK/y8iAgCgFnEtpCuT+zM6OprOSIxyl45fv36l6+zdu3cC6tJWuJkF30vZXUbZ Xebw8DDNaX5+vupsnlJ2X19fW0xdsgOFg4OD1WXxnLK7xjfhS8UzZ6ynLLt4BgMAoD7KbgCgGsvL y+nmWFyLSLN4Iz67ljtKcHq1lUjxhjwdOzs73i4tNDY25laKAsruMj9//nSrQuIpZbeDJr3iQFeW 1dXVVVVZlKyfFy9eNP77wMDA72cvms3OzqaZfvv2TUAAABVSdgMA1Yi3t7PNsXjDlGYHBwfevn0C BW65ra2tNKuYE09HWwFHh7K7TJS0yu6nf9aM8WjnBoqOkvXz8uVLa6sPGxsbaW7T09MCAgCokJ0R AKAK8eZjtjEWb9C4ijT3/fv3NLvV1VUB3bO5uZnmtbS0JKAu6+vraVZfv34VUBdldxlldxlld3+f NQfl2s3NzaVZHR0dVZVFyfp58+ZN+rs4OEeztpsp4iYiz/QAAPWxMwIAVKHtDVJvgbSLK95txpZb W1tL84pyl44otGVVRtldRtldRtnd32ft/s/+/r7F1KVtXMzu7m5VWZTO5s5+F88S9Pc53dvbExAA QGXsjAAAVYjro20o9mdqaso1m0+wsLCQ5rW9vS2gLp8/f06zigMqdCi7yyi7y8T85CynmLvss1ZW dvue6tV22CtuPalJyfp5//59+rv5+XkLqkXbQcw4dAEAQF3sjAAA/3q3t7d/Dw4Opptix8fHQmox MjKSXv9+c3MjoHvaDgfE/HM62g6huDWgV3zemnIaHh4WThdl9xM2A5Kcouyt2VPK7pgdTEcc6DL2 pP3z1f3z6dOn9HdjY2MWVIu4VcF3GAAA/3v+FgEA8G8XZXbbhliU4TSLuYdZyTY6OiqgBpFLtt5i ziQdMULALNzC/7jZ1C+i7LamnuspZXeMYqAjDnRlWcWtJz5fvT9fvnxJfzc0NGRBtXjsIOvFxYWQ AAAq8l81odEdKLWu1gAAAABJRU5ErkJgglBLAwQUAAYACAAAACEAvqg8sOcBAAC2AgAAFAAAAGRy cy9tZWRpYS9pbWFnZTYud21mbFK/b9NAFH7vnFCaRLLDjwGKiikCpBaKlAEGGOzapu2QyiKRGDJY bjhaS4kTxUGuB0Q7gFCXVCr8J7AxZGdmYuFPqJA3pKbvXS0G4OSn+953d987f+8Q5gG0DgIIeA88 yhQCiVAIxWw2U2gVrxVcVRBQXE38xClWKbt7QYcaNMPxbjsbSgAfLhXsdSCFGYBB+ZTQF4p9kv9E wbXmWU0wuiKO0cAbhH6LdTrB44gvwpcz2lFfJuaWTM3ng34Yw/BbB+49up1ab1ZS3lKieEC76X+g UWGGjzayEZ5rW/gEzrWnp7xaaCNrt7L+9qAH6d7TpdSilf9ro6px8k8NN9sX7B17INAeDpPmM8dB +EEchyuTaCc2W91Ixl1539yMu6tQRpgrua1m+zHA5RdRbPd6a2ESdZ3BS+mHOzKBevnvX65rxUXr ZWfwehTJEfsB9VKzbXp741FIpl+8pXsT96Ht54a+Htj+r5uLhK/qNuRefiefrAWEDN3haeLly8FG PlGMRfPbDVqylwM38HL+bL2GZCMKGuQT0rPQKCerK+Rb6d1HzdVgAaDKLn5okOXsOZvPXlRU55mB wnkD5lT2Vb0gkl1qZclY9uHgMxxSmypgLb464ODc/97501Xu7okqzwJnAAAA//8DAFBLAQItABQA BgAIAAAAIQAIvg0VFgEAAEcCAAATAAAAAAAAAAAAAAAAAAAAAABbQ29udGVudF9UeXBlc10ueG1s UEsBAi0AFAAGAAgAAAAhADj9If/WAAAAlAEAAAsAAAAAAAAAAAAAAAAARwEAAF9yZWxzLy5yZWxz UEsBAi0AFAAGAAgAAAAhAFhLtzERBAAAnhMAAA4AAAAAAAAAAAAAAAAARgIAAGRycy9lMm9Eb2Mu eG1sUEsBAi0AFAAGAAgAAAAhALkgDM/eAAAABQEAAA8AAAAAAAAAAAAAAAAAgwYAAGRycy9kb3du cmV2LnhtbFBLAQItABQABgAIAAAAIQBmWrIJ8QEAABQDAAAUAAAAAAAAAAAAAAAAAI4HAABkcnMv bWVkaWEvaW1hZ2U3LndtZlBLAQItABQABgAIAAAAIQDBhVtX6wAAADkEAAAZAAAAAAAAAAAAAAAA ALEJAABkcnMvX3JlbHMvZTJvRG9jLnhtbC5yZWxzUEsBAi0AFAAGAAgAAAAhADigYRHWAQAAtgIA ABQAAAAAAAAAAAAAAAAA0woAAGRycy9tZWRpYS9pbWFnZTUud21mUEsBAi0AFAAGAAgAAAAhAOEn BPznAQAAtgIAABQAAAAAAAAAAAAAAAAA2wwAAGRycy9tZWRpYS9pbWFnZTQud21mUEsBAi0AFAAG AAgAAAAhAOhk7CvzAQAAFAMAABQAAAAAAAAAAAAAAAAA9A4AAGRycy9tZWRpYS9pbWFnZTMud21m UEsBAi0AFAAGAAgAAAAhAMzD17rYAQAAtgIAABQAAAAAAAAAAAAAAAAAGREAAGRycy9tZWRpYS9p bWFnZTIud21mUEsBAi0ACgAAAAAAAAAhAAo4sbiRhwEAkYcBABQAAAAAAAAAAAAAAAAAIxMAAGRy cy9tZWRpYS9pbWFnZTEucG5nUEsBAi0AFAAGAAgAAAAhAL6oPLDnAQAAtgIAABQAAAAAAAAAAAAA AAAA5poBAGRycy9tZWRpYS9pbWFnZTYud21mUEsFBgAAAAAMAAwACAMAAP+cAQAAAA== ">
                      <v:shape id="_x0000_s1027" type="#_x0000_t75" style="position:absolute;width:29743;height:24072;visibility:visible;mso-wrap-style:square" filled="t">
                        <v:fill o:detectmouseclick="t"/>
                        <v:path o:connecttype="none"/>
                      </v:shape>
                      <v:group id="Group 313" o:spid="_x0000_s1028" style="position:absolute;left:3996;top:359;width:24572;height:23714" coordsize="24571,237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oExMIAAADcAAAADwAAAGRycy9kb3ducmV2LnhtbERPTYvCMBC9C/sfwix4 07SKunSNIrIuexDBuiDehmZsi82kNLGt/94cBI+P971c96YSLTWutKwgHkcgiDOrS84V/J92oy8Q ziNrrCyTggc5WK8+BktMtO34SG3qcxFC2CWooPC+TqR0WUEG3djWxIG72sagD7DJpW6wC+GmkpMo mkuDJYeGAmvaFpTd0rtR8Ntht5nGP+3+dt0+LqfZ4byPSanhZ7/5BuGp92/xy/2nFSwm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Y6BMTCAAAA3AAAAA8A AAAAAAAAAAAAAAAAqgIAAGRycy9kb3ducmV2LnhtbFBLBQYAAAAABAAEAPoAAACZAwAAAAA= ">
                        <v:shape id="Picture 314" o:spid="_x0000_s1029" type="#_x0000_t75" style="position:absolute;left:889;top:1651;width:21600;height:202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9DD7DAAAA3AAAAA8AAABkcnMvZG93bnJldi54bWxEj0FrwkAUhO8F/8PyhN7qJpZWia4iotBD Lol6f2SfSTT7NmTXJP33XUHocZiZb5j1djSN6KlztWUF8SwCQVxYXXOp4Hw6fixBOI+ssbFMCn7J wXYzeVtjou3AGfW5L0WAsEtQQeV9m0jpiooMupltiYN3tZ1BH2RXSt3hEOCmkfMo+pYGaw4LFba0 r6i45w+j4JTGnzk3Q3zNslua3i5tf6Avpd6n424FwtPo/8Ov9o9WsJjH8DwTjoDc/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j0MPsMAAADcAAAADwAAAAAAAAAAAAAAAACf AgAAZHJzL2Rvd25yZXYueG1sUEsFBgAAAAAEAAQA9wAAAI8DAAAAAA== ">
                          <v:imagedata r:id="rId1589" o:title="" cropleft="13926f" cropright="15974f"/>
                          <v:path arrowok="t"/>
                        </v:shape>
                        <v:shape id="Picture 315" o:spid="_x0000_s1030" type="#_x0000_t75" style="position:absolute;top:19903;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OLn5XEAAAA3AAAAA8AAABkcnMvZG93bnJldi54bWxEj8FqwzAQRO+F/IPYQm+NHB/i1okSSsHg W7HTQo4baWubWivHUh3n76NCIcdhZt4w2/1sezHR6DvHClbLBASxdqbjRsHnoXh+AeEDssHeMSm4 kof9bvGwxdy4C1c01aEREcI+RwVtCEMupdctWfRLNxBH79uNFkOUYyPNiJcIt71Mk2QtLXYcF1oc 6L0l/VP/WgXHV/11/qiKDI/6lJU4rMtVQKWeHue3DYhAc7iH/9ulUZClKfydiUdA7m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OLn5XEAAAA3AAAAA8AAAAAAAAAAAAAAAAA nwIAAGRycy9kb3ducmV2LnhtbFBLBQYAAAAABAAEAPcAAACQAwAAAAA= ">
                          <v:imagedata r:id="rId1590" o:title=""/>
                        </v:shape>
                        <v:shape id="Picture 316" o:spid="_x0000_s1031" type="#_x0000_t75" style="position:absolute;left:16688;width:3175;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9ivd7GAAAA3AAAAA8AAABkcnMvZG93bnJldi54bWxEj0FrwkAUhO+F/oflFXoR3U0tKqmrSKA0 eCgYhfb4yD6T0OzbmN1q/PddQehxmJlvmOV6sK04U+8bxxqSiQJBXDrTcKXhsH8fL0D4gGywdUwa ruRhvXp8WGJq3IV3dC5CJSKEfYoa6hC6VEpf1mTRT1xHHL2j6y2GKPtKmh4vEW5b+aLUTFpsOC7U 2FFWU/lT/FoNeWlfs+Tz+pUdpye1nebfow/ltH5+GjZvIAIN4T98b+dGwyKZw+1MPAJy9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32K93sYAAADcAAAADwAAAAAAAAAAAAAA AACfAgAAZHJzL2Rvd25yZXYueG1sUEsFBgAAAAAEAAQA9wAAAJIDAAAAAA== ">
                          <v:imagedata r:id="rId1591" o:title=""/>
                        </v:shape>
                        <v:shape id="Picture 317" o:spid="_x0000_s1032" type="#_x0000_t75" style="position:absolute;left:13808;top:21808;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JhBHAAAAA3AAAAA8AAABkcnMvZG93bnJldi54bWxET89rwjAUvg/8H8ITvM3UUTqpRlGH4GXg VDw/mmdTbV5CE7X+98thsOPH93u+7G0rHtSFxrGCyTgDQVw53XCt4HTcvk9BhIissXVMCl4UYLkY vM2x1O7JP/Q4xFqkEA4lKjAx+lLKUBmyGMbOEyfu4jqLMcGulrrDZwq3rfzIskJabDg1GPS0MVTd DnerYG3W+8L74ou/8/z86a5uf69ypUbDfjUDEamP/+I/904rmE7S2nQmHQG5+AUAAP//AwBQSwEC LQAUAAYACAAAACEABKs5XgABAADmAQAAEwAAAAAAAAAAAAAAAAAAAAAAW0NvbnRlbnRfVHlwZXNd LnhtbFBLAQItABQABgAIAAAAIQAIwxik1AAAAJMBAAALAAAAAAAAAAAAAAAAADEBAABfcmVscy8u cmVsc1BLAQItABQABgAIAAAAIQAzLwWeQQAAADkAAAASAAAAAAAAAAAAAAAAAC4CAABkcnMvcGlj dHVyZXhtbC54bWxQSwECLQAUAAYACAAAACEAmkmEEcAAAADcAAAADwAAAAAAAAAAAAAAAACfAgAA ZHJzL2Rvd25yZXYueG1sUEsFBgAAAAAEAAQA9wAAAIwDAAAAAA== ">
                          <v:imagedata r:id="rId1592" o:title=""/>
                        </v:shape>
                        <v:shape id="Picture 318" o:spid="_x0000_s1033" type="#_x0000_t75" style="position:absolute;left:21981;top:19760;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yIcEXFAAAA3AAAAA8AAABkcnMvZG93bnJldi54bWxEj0FrwkAUhO+F/oflFbzVTTyIpm6CCooF odS24PGRfSbR7Nuwu5r037uFgsdhZr5hFsVgWnEj5xvLCtJxAoK4tLrhSsH31+Z1BsIHZI2tZVLw Sx6K/PlpgZm2PX/S7RAqESHsM1RQh9BlUvqyJoN+bDvi6J2sMxiidJXUDvsIN62cJMlUGmw4LtTY 0bqm8nK4GgVyfvoIx62flPukf9+dV+m5cT9KjV6G5RuIQEN4hP/bO61gls7h70w8AjK/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MiHBFxQAAANwAAAAPAAAAAAAAAAAAAAAA AJ8CAABkcnMvZG93bnJldi54bWxQSwUGAAAAAAQABAD3AAAAkQMAAAAA ">
                          <v:imagedata r:id="rId1593" o:title=""/>
                        </v:shape>
                        <v:shape id="Picture 319" o:spid="_x0000_s1034" type="#_x0000_t75" style="position:absolute;left:16751;top:21665;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WpocPAAAAA3AAAAA8AAABkcnMvZG93bnJldi54bWxET8uKwjAU3Q/4D+EK7sZUF45Uo4giCjIL X4i7S3Ntis1NSWLt/P1kMTDLw3nPl52tRUs+VI4VjIYZCOLC6YpLBZfz9nMKIkRkjbVjUvBDAZaL 3sccc+3efKT2FEuRQjjkqMDE2ORShsKQxTB0DXHiHs5bjAn6UmqP7xRuaznOsom0WHFqMNjQ2lDx PL2sgp0P1/B9fxyu3m9M+8VdcauPSg363WoGIlIX/8V/7r1WMB2n+elMOgJy8Q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xamhw8AAAADcAAAADwAAAAAAAAAAAAAAAACfAgAA ZHJzL2Rvd25yZXYueG1sUEsFBgAAAAAEAAQA9wAAAIwDAAAAAA== ">
                          <v:imagedata r:id="rId1594" o:title=""/>
                        </v:shape>
                        <v:shape id="Picture 320" o:spid="_x0000_s1035" type="#_x0000_t75" style="position:absolute;left:21396;top:5171;width:3175;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SJXl3IAAAA3AAAAA8AAABkcnMvZG93bnJldi54bWxEj0trwzAQhO+F/gexgV5KIjstIXGihGAo tJdA8yj0tlgb29haGUvxo7++ChR6HGbmG2azG0wtOmpdaVlBPItAEGdWl5wrOJ/epksQziNrrC2T gpEc7LaPDxtMtO35k7qjz0WAsEtQQeF9k0jpsoIMupltiIN3ta1BH2SbS91iH+CmlvMoWkiDJYeF AhtKC8qq480o6M+v1SX9uO3Hl4q+f76G58VpdVDqaTLs1yA8Df4//Nd+1wqW8xjuZ8IRkNtf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kiV5dyAAAANwAAAAPAAAAAAAAAAAA AAAAAJ8CAABkcnMvZG93bnJldi54bWxQSwUGAAAAAAQABAD3AAAAlAMAAAAA ">
                          <v:imagedata r:id="rId1595" o:title=""/>
                        </v:shape>
                      </v:group>
                      <w10:anchorlock/>
                    </v:group>
                  </w:pict>
                </mc:Fallback>
              </mc:AlternateContent>
            </w:r>
          </w:p>
          <w:p w:rsidR="007A2AA0" w:rsidRPr="003F7832" w:rsidRDefault="007A2AA0" w:rsidP="007A2AA0">
            <w:pPr>
              <w:tabs>
                <w:tab w:val="left" w:pos="284"/>
                <w:tab w:val="left" w:pos="2835"/>
                <w:tab w:val="left" w:pos="5387"/>
                <w:tab w:val="left" w:pos="7938"/>
              </w:tabs>
            </w:pPr>
            <w:r w:rsidRPr="003F7832">
              <w:t xml:space="preserve">→ </w:t>
            </w:r>
            <w:r w:rsidRPr="007A2AA0">
              <w:rPr>
                <w:rFonts w:ascii="Calibri" w:hAnsi="Calibri"/>
                <w:position w:val="-12"/>
                <w:sz w:val="22"/>
              </w:rPr>
              <w:object w:dxaOrig="1280" w:dyaOrig="360">
                <v:shape id="_x0000_i1885" type="#_x0000_t75" style="width:63.95pt;height:19pt" o:ole="">
                  <v:imagedata r:id="rId1596" o:title=""/>
                </v:shape>
                <o:OLEObject Type="Embed" ProgID="Equation.DSMT4" ShapeID="_x0000_i1885" DrawAspect="Content" ObjectID="_1653896380" r:id="rId1597"/>
              </w:object>
            </w:r>
            <w:r w:rsidRPr="003F7832">
              <w:t>cm.</w:t>
            </w:r>
          </w:p>
          <w:p w:rsidR="007A2AA0" w:rsidRPr="003F7832" w:rsidRDefault="007A2AA0" w:rsidP="007A2AA0">
            <w:pPr>
              <w:tabs>
                <w:tab w:val="left" w:pos="284"/>
                <w:tab w:val="left" w:pos="2835"/>
                <w:tab w:val="left" w:pos="5387"/>
                <w:tab w:val="left" w:pos="7938"/>
              </w:tabs>
            </w:pPr>
            <w:r w:rsidRPr="003F7832">
              <w:t xml:space="preserve">Số cực đại trên </w:t>
            </w:r>
            <w:r w:rsidRPr="007A2AA0">
              <w:rPr>
                <w:rFonts w:ascii="Calibri" w:hAnsi="Calibri"/>
                <w:position w:val="-12"/>
                <w:sz w:val="22"/>
              </w:rPr>
              <w:object w:dxaOrig="460" w:dyaOrig="360">
                <v:shape id="_x0000_i1886" type="#_x0000_t75" style="width:23.05pt;height:19pt" o:ole="">
                  <v:imagedata r:id="rId1598" o:title=""/>
                </v:shape>
                <o:OLEObject Type="Embed" ProgID="Equation.DSMT4" ShapeID="_x0000_i1886" DrawAspect="Content" ObjectID="_1653896381" r:id="rId1599"/>
              </w:object>
            </w:r>
          </w:p>
          <w:p w:rsidR="007A2AA0" w:rsidRPr="003F7832" w:rsidRDefault="007A2AA0" w:rsidP="007A2AA0">
            <w:pPr>
              <w:tabs>
                <w:tab w:val="left" w:pos="284"/>
                <w:tab w:val="left" w:pos="2835"/>
                <w:tab w:val="left" w:pos="5387"/>
                <w:tab w:val="left" w:pos="7938"/>
              </w:tabs>
              <w:jc w:val="center"/>
            </w:pPr>
            <w:r w:rsidRPr="007A2AA0">
              <w:rPr>
                <w:rFonts w:ascii="Calibri" w:hAnsi="Calibri"/>
                <w:position w:val="-28"/>
                <w:sz w:val="22"/>
              </w:rPr>
              <w:object w:dxaOrig="3080" w:dyaOrig="680">
                <v:shape id="_x0000_i1887" type="#_x0000_t75" style="width:153.8pt;height:34.55pt" o:ole="">
                  <v:imagedata r:id="rId1600" o:title=""/>
                </v:shape>
                <o:OLEObject Type="Embed" ProgID="Equation.DSMT4" ShapeID="_x0000_i1887" DrawAspect="Content" ObjectID="_1653896382" r:id="rId1601"/>
              </w:object>
            </w:r>
          </w:p>
          <w:p w:rsidR="007A2AA0" w:rsidRPr="003F7832" w:rsidRDefault="007A2AA0" w:rsidP="007A2AA0">
            <w:pPr>
              <w:tabs>
                <w:tab w:val="left" w:pos="284"/>
                <w:tab w:val="left" w:pos="2835"/>
                <w:tab w:val="left" w:pos="5387"/>
                <w:tab w:val="left" w:pos="7938"/>
              </w:tabs>
            </w:pPr>
            <w:r w:rsidRPr="003F7832">
              <w:t xml:space="preserve">→ loại trường hợp này vì khi đó </w:t>
            </w:r>
            <w:r w:rsidRPr="007A2AA0">
              <w:rPr>
                <w:rFonts w:ascii="Calibri" w:hAnsi="Calibri"/>
                <w:position w:val="-12"/>
                <w:sz w:val="22"/>
              </w:rPr>
              <w:object w:dxaOrig="800" w:dyaOrig="360">
                <v:shape id="_x0000_i1888" type="#_x0000_t75" style="width:39.75pt;height:19pt" o:ole="">
                  <v:imagedata r:id="rId1602" o:title=""/>
                </v:shape>
                <o:OLEObject Type="Embed" ProgID="Equation.DSMT4" ShapeID="_x0000_i1888" DrawAspect="Content" ObjectID="_1653896383" r:id="rId1603"/>
              </w:object>
            </w:r>
          </w:p>
        </w:tc>
        <w:tc>
          <w:tcPr>
            <w:tcW w:w="5229" w:type="dxa"/>
            <w:shd w:val="clear" w:color="auto" w:fill="auto"/>
          </w:tcPr>
          <w:p w:rsidR="007A2AA0" w:rsidRPr="003F7832" w:rsidRDefault="004C53D4" w:rsidP="007A2AA0">
            <w:pPr>
              <w:tabs>
                <w:tab w:val="left" w:pos="284"/>
                <w:tab w:val="left" w:pos="2835"/>
                <w:tab w:val="left" w:pos="5387"/>
                <w:tab w:val="left" w:pos="7938"/>
              </w:tabs>
            </w:pPr>
            <w:r>
              <w:rPr>
                <w:noProof/>
              </w:rPr>
              <mc:AlternateContent>
                <mc:Choice Requires="wpc">
                  <w:drawing>
                    <wp:inline distT="0" distB="0" distL="0" distR="0">
                      <wp:extent cx="3282950" cy="2459355"/>
                      <wp:effectExtent l="0" t="0" r="0" b="0"/>
                      <wp:docPr id="719" name="Canvas 1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703" name="Group 322">
                                <a:extLst>
                                  <a:ext uri="{FF2B5EF4-FFF2-40B4-BE49-F238E27FC236}"/>
                                </a:extLst>
                              </wpg:cNvPr>
                              <wpg:cNvGrpSpPr/>
                              <wpg:grpSpPr>
                                <a:xfrm>
                                  <a:off x="486888" y="35998"/>
                                  <a:ext cx="2457161" cy="2423332"/>
                                  <a:chOff x="0" y="0"/>
                                  <a:chExt cx="2457161" cy="2423332"/>
                                </a:xfrm>
                              </wpg:grpSpPr>
                              <pic:pic xmlns:pic="http://schemas.openxmlformats.org/drawingml/2006/picture">
                                <pic:nvPicPr>
                                  <pic:cNvPr id="705" name="Picture 361">
                                    <a:extLst>
                                      <a:ext uri="{FF2B5EF4-FFF2-40B4-BE49-F238E27FC236}"/>
                                    </a:extLst>
                                  </pic:cNvPr>
                                  <pic:cNvPicPr>
                                    <a:picLocks noChangeAspect="1"/>
                                  </pic:cNvPicPr>
                                </pic:nvPicPr>
                                <pic:blipFill rotWithShape="1">
                                  <a:blip r:embed="rId1604"/>
                                  <a:srcRect l="21718" r="24687"/>
                                  <a:stretch/>
                                </pic:blipFill>
                                <pic:spPr>
                                  <a:xfrm>
                                    <a:off x="88900" y="183066"/>
                                    <a:ext cx="2160000" cy="2056909"/>
                                  </a:xfrm>
                                  <a:prstGeom prst="rect">
                                    <a:avLst/>
                                  </a:prstGeom>
                                </pic:spPr>
                              </pic:pic>
                              <pic:pic xmlns:pic="http://schemas.openxmlformats.org/drawingml/2006/picture">
                                <pic:nvPicPr>
                                  <pic:cNvPr id="711" name="Picture 362"/>
                                  <pic:cNvPicPr/>
                                </pic:nvPicPr>
                                <pic:blipFill>
                                  <a:blip r:embed="rId1605"/>
                                  <a:stretch>
                                    <a:fillRect/>
                                  </a:stretch>
                                </pic:blipFill>
                                <pic:spPr>
                                  <a:xfrm>
                                    <a:off x="0" y="2049475"/>
                                    <a:ext cx="139700" cy="190500"/>
                                  </a:xfrm>
                                  <a:prstGeom prst="rect">
                                    <a:avLst/>
                                  </a:prstGeom>
                                </pic:spPr>
                              </pic:pic>
                              <pic:pic xmlns:pic="http://schemas.openxmlformats.org/drawingml/2006/picture">
                                <pic:nvPicPr>
                                  <pic:cNvPr id="712" name="Picture 363"/>
                                  <pic:cNvPicPr/>
                                </pic:nvPicPr>
                                <pic:blipFill>
                                  <a:blip r:embed="rId1606"/>
                                  <a:stretch>
                                    <a:fillRect/>
                                  </a:stretch>
                                </pic:blipFill>
                                <pic:spPr>
                                  <a:xfrm>
                                    <a:off x="317211" y="0"/>
                                    <a:ext cx="381000" cy="165100"/>
                                  </a:xfrm>
                                  <a:prstGeom prst="rect">
                                    <a:avLst/>
                                  </a:prstGeom>
                                </pic:spPr>
                              </pic:pic>
                              <pic:pic xmlns:pic="http://schemas.openxmlformats.org/drawingml/2006/picture">
                                <pic:nvPicPr>
                                  <pic:cNvPr id="713" name="Picture 364"/>
                                  <pic:cNvPicPr/>
                                </pic:nvPicPr>
                                <pic:blipFill>
                                  <a:blip r:embed="rId1607"/>
                                  <a:stretch>
                                    <a:fillRect/>
                                  </a:stretch>
                                </pic:blipFill>
                                <pic:spPr>
                                  <a:xfrm>
                                    <a:off x="796308" y="2232832"/>
                                    <a:ext cx="152400" cy="190500"/>
                                  </a:xfrm>
                                  <a:prstGeom prst="rect">
                                    <a:avLst/>
                                  </a:prstGeom>
                                </pic:spPr>
                              </pic:pic>
                              <pic:pic xmlns:pic="http://schemas.openxmlformats.org/drawingml/2006/picture">
                                <pic:nvPicPr>
                                  <pic:cNvPr id="716" name="Picture 365"/>
                                  <pic:cNvPicPr/>
                                </pic:nvPicPr>
                                <pic:blipFill>
                                  <a:blip r:embed="rId1608"/>
                                  <a:stretch>
                                    <a:fillRect/>
                                  </a:stretch>
                                </pic:blipFill>
                                <pic:spPr>
                                  <a:xfrm>
                                    <a:off x="2198100" y="2035188"/>
                                    <a:ext cx="152400" cy="190500"/>
                                  </a:xfrm>
                                  <a:prstGeom prst="rect">
                                    <a:avLst/>
                                  </a:prstGeom>
                                </pic:spPr>
                              </pic:pic>
                              <pic:pic xmlns:pic="http://schemas.openxmlformats.org/drawingml/2006/picture">
                                <pic:nvPicPr>
                                  <pic:cNvPr id="717" name="Picture 366"/>
                                  <pic:cNvPicPr/>
                                </pic:nvPicPr>
                                <pic:blipFill>
                                  <a:blip r:embed="rId1609"/>
                                  <a:stretch>
                                    <a:fillRect/>
                                  </a:stretch>
                                </pic:blipFill>
                                <pic:spPr>
                                  <a:xfrm>
                                    <a:off x="1675168" y="2225688"/>
                                    <a:ext cx="177800" cy="190500"/>
                                  </a:xfrm>
                                  <a:prstGeom prst="rect">
                                    <a:avLst/>
                                  </a:prstGeom>
                                </pic:spPr>
                              </pic:pic>
                              <pic:pic xmlns:pic="http://schemas.openxmlformats.org/drawingml/2006/picture">
                                <pic:nvPicPr>
                                  <pic:cNvPr id="718" name="Picture 367"/>
                                  <pic:cNvPicPr/>
                                </pic:nvPicPr>
                                <pic:blipFill>
                                  <a:blip r:embed="rId1610"/>
                                  <a:stretch>
                                    <a:fillRect/>
                                  </a:stretch>
                                </pic:blipFill>
                                <pic:spPr>
                                  <a:xfrm>
                                    <a:off x="2139661" y="576263"/>
                                    <a:ext cx="317500" cy="165100"/>
                                  </a:xfrm>
                                  <a:prstGeom prst="rect">
                                    <a:avLst/>
                                  </a:prstGeom>
                                </pic:spPr>
                              </pic:pic>
                            </wpg:wgp>
                          </wpc:wpc>
                        </a:graphicData>
                      </a:graphic>
                    </wp:inline>
                  </w:drawing>
                </mc:Choice>
                <mc:Fallback>
                  <w:pict>
                    <v:group id="Canvas 13" o:spid="_x0000_s1026" editas="canvas" style="width:258.5pt;height:193.65pt;mso-position-horizontal-relative:char;mso-position-vertical-relative:line" coordsize="32829,24593"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e8AWOEQQAAJwTAAAOAAAAZHJzL2Uyb0RvYy54bWzs WF2L2zgUfV/Y/2D8nrElf4fJlM5HhoXSDdtd+qwocixqW0JSkhmW/vdeSXamkwy0XVLI0gnEkSJZ 99x7j46vfPnmoWuDLVOai34Woos4DFhPxYr361n4z9/zSRkG2pB+RVrRs1n4yHT45ur33y53csqw aES7YiqARXo93clZ2Bgjp1GkacM6oi+EZD0M1kJ1xEBXraOVIjtYvWsjHMd5tBNqJZWgTGv499YP hldu/bpm1PxZ15qZoJ2FgM24q3LXpb1GV5dkulZENpwOMMh/QNER3oPR/VK3xJBgo/jRUh2nSmhR mwsqukjUNafM+QDeoPjAmxvSb4l2zlCIzggQWidcd7m2uLVo+WrO29Z2pNLmplXBlkDUdg03zMYp ejYrAhRTe6/93UEeGUzZyfV0t5b7fAIHDhL6Q/7fK7GRzv31lL7fLlTAV7OwiJMw6EkHbHITggRj F3v2YN5pYx2Alo/+v/M5vs7u5ulkDq1JGl+nk+u7tJrMcVLe4WJ+g5P88+DdeD+4NtjzHoHpeyU/ yIUaXFz7nrX0UKvO/kImg4dZmJZ5WQLlH2dhklVV6fll4VAYxWlWoByFAYVxnOIkSbCfQRugqV0A OApjAy9pc/eNOyEnHoHDvMclOZ3Cd8gDtI7y8O2NBXeZjWLhsEj3XWt0RH3ayAlwWxLDl7zl5tHt U0iQBdVvF5wulO98ndJsTCmMW7NBAnEaUnmapFrzzuKTcQ8F+M7pO0E/6aAXNw3p1+ytlqAcoGeO GeOdfnpku8/8WLZc2q0TKGE+ctN8aIgEcnr8dnAIIcjOwW54IQteEm4F3XSsN17jFGshmqLXDZc6 DNSUdUsGO0H9sXIIYWMq+hcgtiqHUYGAgWAMp3lZeH5po5ihjd3FFv6I2IdCA7Nf4HJZVrGnIyqT OM8PuIzyGD4Dl+Msr+LKRWtkpJeReya6wOoJoAWALqVkCxn1gmJH7JQBl0fiIAJMjw4a/x8eI9jc XpoWex67LW6jbtlnOTRm4UUS2UT8ZM4MmjNwwhqsgb2WPz4p+4Hv54rnCY7TKi2y50RBSVWMPEFV nEHbmxmlc+TAr0QTfEyTxIblnGjiAIG0eOk4CU0SVGC7RZ4eceOjMSnRXk1QnkHnlSVoX+c8iUl6 bixxgE7LkqLKk9gXURgnuByLpJErKMPpq6KM5YyviVF+rChOiM9JUYYnwykVBaPKKoeTFBwnGYLq G3TUHwFszf1KluNqGxXHZHHl3TmRZag3T0kWlBcZykdlwRmc1Q7IUhTlq7IcKAvE67CkdaeKcyLL 82POSWoVDIVrbg/rUKxkRY7zoR4an0JQy9ha1p3lf1LF4g718D4FTkfuLYuEIxGc+IfXVfYd09d9 N+vppdrVFwAAAP//AwBQSwMEFAAGAAgAAAAhAIOb/Q/dAAAABQEAAA8AAABkcnMvZG93bnJldi54 bWxMj09LxDAQxe+C3yGM4M1N94/bUpsuIiiih9W14DXbzrbBZFKa7Lb66R296OXB4w3v/abYTM6K Ew7BeFIwnyUgkGrfGGoVVG/3VxmIEDU12npCBZ8YYFOenxU6b/xIr3jaxVZwCYVcK+hi7HMpQ92h 02HmeyTODn5wOrIdWtkMeuRyZ+UiSdbSaUO80Oke7zqsP3ZHp2C1ONjs5WH9/PVYVePT+8qkydYo dXkx3d6AiDjFv2P4wWd0KJlp74/UBGEV8CPxVzm7nqds9wqWWboEWRbyP335DQAA//8DAFBLAwQU AAYACAAAACEAQRfrTfQBAAAUAwAAFAAAAGRycy9tZWRpYS9pbWFnZTcud21mjFJNaxNRFD3vTWJt GphJowtFdKyoULVaKbrQQKaT0QpGgom46GIY02cdmkxCJjLNQhQEkW7iT/BH6M5Ff0PxBxTcuigy u4Lx3sdgMSL4mMs778x79+tcgVnA2BGAxFvwypNJQYRGQk4mE42WxKmMm5MENFeUH4VtzNHp0jET RdSD4YvWqK+AG5jP2NMgDxPAovMuoc9k++ThCYXgWLPsTTI6IatiWZ4hdCh3f9JG6wMnwslZrbCr YvuRSuzHvW4QAd/WcfnWhaT66krCV3Jk1+g21YObBWb46Qre/PZ9B9O+tfP/9i10jIO/YmyVj2Is i+kYOhGK0Rx1n/U6SLbvLiRVIv+VP9dxQP3/s44K1cH6cJ8P4fT7cf2e6wp8JY6tpuJwM7Kb7VBF bXXVfhC1l5AXmMnVmvXWbaD8NIycTmc1iMO229tQjWBTxSjlp9taMrJES3m393IQqgH3HKVcvWV7 28NBQMIeP29649p1p5Fa5n3fafw4d5bwSdNB6qUX0/GqT8gyXd7GXrror6VjzVRpf71Gv5xFv+Z7 KX+OWRQklZC0SGdBpRt0pjYUBA/lFmTuXQUVifcrVChYWu5CQc+VVjDT1cIMX8AXPZ/kcKE5ioeq i71P2KEBK+Bh+fkeG5/3v69nM3Okq6Hf/wIAAP//AwBQSwMEFAAGAAgAAAAhAMGFW1frAAAAOQQA ABkAAABkcnMvX3JlbHMvZTJvRG9jLnhtbC5yZWxzvNPNagMhFAXgfSHvIHefcWaSTEqJk00oZFuS BxC940jHH9SmzdtXKIUGkunOpYrnfFxxt/8yE7lgiNpZBk1VA0ErnNRWMTifXpfPQGLiVvLJWWRw xQj7fvG0e8OJp3wpjtpHklNsZDCm5F8ojWJEw2PlPNp8MrhgeMrLoKjn4p0rpG1ddzT8zYD+JpMc JYNwlCsgp6vPzf9nu2HQAg9OfBi06U4F1SZ350AeFCYGBqXmP5ur6tMMQO8btmUM2zlDW8bQzhma Moam8lY9eouujKGbm8OmjGEzZ1iXMax/DfTmw/ffAAAA//8DAFBLAwQUAAYACAAAACEAJ52yhdYB AAC2AgAAFAAAAGRycy9tZWRpYS9pbWFnZTUud21mjFJNixNBEH3VSdzNB8zEj4Mf6KiouOoKOeh1 ZifjrodIcAIechhmY7sOJJOQyRJzEBcEWfYSQfwnevOwv8PTgjfxsMjcBGNVGzzoxWaKfvWq+3X3 qyGUgUKXAIU3kFHiUMSEQaQWi4VB63R2yVUVA8PV1BHtUZWz6ycs1NCKJ887s5EG2ji5ZM+BFRaA zfkho48cLsu/55CzyqKmBJ1W7+grLjD6oTZ5h4y3chG5nN1JBjpzHump83g4iFPgSxc37l2dui9v TWVJkeMOr+b3oFERRrY2MKbf2i65S+3Dn1IVbSP+39pkzjj+54wQe0q8Ew+IvNEoaz3wfcJn5iSa Okt2UifsJTrt6dvOw7S3jhJhpdgMW537wKknSer1+xtxlvT84VPdjnd0hnrp7yfXC+FssD3sc8kf 7o4TPRY/UC+2Ok7wYjKO2fTVy1Ywb9712rltbUZe+/uli4zPWB7yIL+WzzciRrblyzQP8rVoK58b xuX51RaXvLWoGQW5fJ5VI7aRFA/uAbFhBc7Z6gpx/jrk9DxQlWS/wY4bQ8V88aJiOm+opfM2VrgG fDJ/EMteCWfZRA+gP+CA21TBzfIzLSH50bfun65Kd4/N8bL/FwAAAP//AwBQSwMEFAAGAAgAAAAh AH3FrwzkAQAAtgIAABQAAABkcnMvbWVkaWEvaW1hZ2U0LndtZmxSv2/TQBT+7pzQ5odkB8rAD4Ep okgFWhUhGGCwa5uWISgikRgyWCYcxVLiRHEqNwOiCwixBAn4T2Bj6P/BUomVoULeKhHeOywG4OSn +953d987f+8EKoDRFYDEa/AoU0hBhEZCzudzjdbEmYKrSQKaq8tDsS9qlK2cMFFHM5o870xHCmjh ZMGeBSnMAYvyA0KfKRyS/0jBtSqsJhktyffiGOcJHcstOsHjHV+EL2d14oFK7Ycqsx8NB1ECfOvi 6u3LmfPiWsZbShQ3aDf9D25WmeGjGxiL39qOuFtoH/zk1UJbsHZ7Ongy7CPbu7ecObz0X22haxz9 U8Of7kv2jj2Qwh2N0uZ9zxP4ShyHr9J4J7HbvVglPXXdfpD01lAWWCj57WbnDnDqcZy4/f5mlMY9 b/hUtaIdlaJR/vuXG0Zx0UbZG+6OYzVmP9AoNTt2sDcZR2T64iUzmPnrbiu3zK3Qbf24eIHwadNF HuRX8tlmSMgyPZ5mQb4abuczzTg0v9ymJXc19MMg588164JsFJIG+SToWRiUk9VV8q306oPhGzgH 1NjFNxtkOXvO5rMXVd15ZlA4b2FBZ1/0CyLZ5fY0nagBok94S22q4lblWcTB+eH37p+ucnePdHkW +AUAAP//AwBQSwMEFAAGAAgAAAAhAB19n9D/AQAAHAMAABQAAABkcnMvbWVkaWEvaW1hZ2UzLndt ZoxSv2/TUBD+3nNC2zSSnQIDCIEJAqTSFMgAA0SK6xjKEBSRIIYOlgmvxWriRHGQmwERCalCDIT/ AJb+B7AxZGdmYeJPqJA3JMKdsQAFIXHy+d19fr4f353AEqC9EoDEPliypFIQkFhCzmazxFoXJ1Js WZKRYHn5Vky1ZfIuHNGRR90bPm6N+gq4gpUUPQmKMAMM8qdkvScda8B9SsG5ljiaZOuYrIov8hRZ 3+T0Ox0kr7kQLs5o+V0VmndVZN7rdb0A/Y9buHjtXFR9einiKxnSEt2mflDOMcK/ljH+FfsG5mMn wf87tkhyHP6VY/ePHFfFfI6kEMrRHHUf9jqI9m4WoyqB/6qf+zgk/rmFn30wQZUSxFjyhJhpIax+ P6zfsm2Bz4Sx1lTo7wRms+2roK3WzDtBex1ZgYVMrVlvXQeOPvADq9PZ8EK/bfceqYa3o0IUsvPE FrS01ELW7j0Z+GrArKOQqbdMZ2848Gi0i2d1Z1K7bDViQ7/tWo2vZ06TfVy3EDvx+Xiy4ZJl6DYf EydedTfjSYJU6Xy2SZ+sVbfmOjE/lp4XNCwhSWjSgprXyCcicoL857uQmf0KKvReKZYkXpSp3YQf 5iKX7FcyyXS+Bhb4Aj4wcRy22ByFQ9XFwTu8pEXL4c3i9gEr+41PW+nu/J4vrSfJDwAAAP//AwBQ SwMEFAAGAAgAAAAhAD+lR3vYAQAAtgIAABQAAABkcnMvbWVkaWEvaW1hZ2UyLndtZoxSv4sTQRT+ 3iTxzA/YjZ6FP9BVUeHUO87ibLO3u95ZRIIbsEix7sXxXEg2IRuJKeQEQcQmgvifaHNY3D9hY3Vg a3HIdoLxvTFYaOOwj/ne92a+mfneEspAoUOAwivIKHEoYsIgUvP53KBVOr3gqoqB4WrqkB5SlbOr xyzU0IzHT9rToQZaOLFgz4AV5oDN+QGjjxwOy7/nkLPKoqYELat39BnnGP1QW7xDxlu5iFzObid9 nTn39MS5P+jHKfC1g2sblyeN59cnsqTIcZNX83twqyKMbF3HiH5rN6ix0D74KVXRNuL/rU3mjKN/ zginL5R4Jx4QucNh1rzjeYQvzEn4Okt2UyfsJjrt6hvO3bS7ihJhqeiHzfZt4OSDJHV7vc04S7re 4JFuxbs6Q73095PrhXDa3xn0uOQNno4SPRI/UC82207wbDyK2fTjF61g5q+5rdy2tiK39f3Cecan LBd5kF/JZ5sRI9vyZJoF+Uq0nc8M0+B5b5tL7krkR0Eun2vViG0kxYN7QGxYgXO2ukKcvww5PQtU JXm9zo4bQ8V88aJiOm+ohfM2lrgGfDJ/EMteCqfZWPex/wFvuE0V+OXH+xKSH37r/OmqdPfIHC/7 fwEAAP//AwBQSwMECgAAAAAAAAAhAC9xpMXWhwEA1ocBABQAAABkcnMvbWVkaWEvaW1hZ2UxLnBu Z4lQTkcNChoKAAAADUlIRFIAAAe7AAAD8ggGAAAADRS70AAAgABJREFUeNrs3S9MbNma93G6+2be kxl6Lp1hZsgM80eQuSSDqMyQGwTJnGQQCAQCgWAyJINAIBAIJqlkRAkEAoFAlDgCgUAgEAgEAoFA IEogEEcgECWOQLRowZsffaubQ9d61t5V+8/ae30/Sb1/7jl9+vRi195rr99azzPyAiBay8vLLyMj I87P9vY2gwSk8OnTJ+f36Xe/+93L4+Mjg4Rg/fM//7Pz+r26umKAkLmjoyNzHvL2o+sTSOI//uM/ nNfR//zP/zBAGMjS0pLzuup0OgwQfiPJs+3//u//nP98u912/nMfP35kgBGsu7s787q/v79nkIAU VldXze/U3t4egwSgVJ8/f36ZmJgw71UfPnx4ubi4yHf+zY8CiJeCt/HxcfMmpJsVgGSen59fRkdH nd+pZrPJICFY6+vrAy3GAoM6Pz8n7EbmCLuRh0aj4byuut0uA4TfGDbs3tzcZF6GStrY2GCjBpAR BUPWc2R2dvblxx9/ZKAAlEab2HxBtz7Hx8f5z7/5cQBx852qWlxcfPnpp58YKCChnZ0d5/dpcnKS 7xOCZVUm0Es0kLWHhwfCbmSOsBt5cG0QVuUeoJ9hw+6pqSkq7qBytPlHhyZc1+7JyQmDBCSkEFtr SNZz5Pb2loECUJovX768TE9Pe+e8qlhUyPybHwkAhRjWDUmBOIBkfOGNAkUgRKrkYZXh1yQWyJKq YejaIuxGlgi7kbWnpyfnNTUzM8MAoa9hwm6rDLSCRE7xIVT7+/ts/AYysru7az5Dtra2GCQApb4j JQm6i2y1QNgN4LXchLX7dmxsjJADSEHl2Vzfp/n5eQYIwbL6dqvkNJA1BUWE3cgSYTeyZgWPqoIF 9DNM2H14eOj8Z9S7FajiuwTl94HkdGLbWqfVd411WgBl0cbLubm5oaoY5TL/5kcDQKzSy/qoZxiA ZC4vL83vkxZNgRBZu8f1nACytrCwQNiNTBF2I2vqL8epKqQ1TNitQJsqUagabYy1qkQ9Pj4ySEAC qoDgq8BJSwAAZVGFPh3k8s1zy8iSCLsBvNKOHN/pKk71AclfTqzeStvb2wwSgqQekK7rttFoMEDI nIIiwm5kibAbWVPpvRDK8qFaBg279V4+Ojrq/GfUdgYIkbWBkYoEQHLqbWs9O/RdoyUAgLIsLS15 57jr6+ul3KcIuwH84ubmxuydqT4M2r0DwM8qP0hrAIRKC6xWubRut8sgIVOtVouwG5ki7EbWrE05 nLKFy6Bh98XFBc9CVM7Dw4O5lqQNtQD8VAHB2vA0Pj7OOzmAUii8tqoPvW3zVNaGHMJuAF/x3bTo swQkozDbCg339/cZJATJ6jl/enrKACFTZ2dnhN3IFGE3smadVtRmYaCfQcNuq6WMTskAIVLlMuvQ BIBkVlZWzOeGDlUAQBk2NjYSBd06RFPa/JsfE4C3np6eXiYmJpw3LYV39BsGhp8ITE1NUXoKQdLC K71JURQFRYTdyBJhN7JmtaahBy1cBg27rc0VVBJAiFT9T5XLXNft0dERgwQkoE3AvmqbrCEBKMPO zo53XquDM2UG3a/zb35UAN7TS7R185qfn2eQgAQ6nY75XaKcG0Jk9e2emZlhgJApLZASdiNLhN3I mmvhWeEOi85wGSTs9lWGol83QmT1F6Z9F5CMAiKF2a7vkuYit7e3DBSAwlkHYnqfRqMRRIsFwm4A fc3NzZk3Mb3QAPDT5hDX90glqoAQX7SthVZOsSFr1vVG2I20CLuRJT3zrCo9gMsgYff5+TnPQVSO FdBtbm4yQEACvlOTVFgDUAa1TrAqTvSqToQQdL/Ov/mRAehH5cytUlT6tVBuZEDIrH60CngIDhEi q2/38fExA4RMaRcwYTeyQtiNLF1fXzuvp6WlJQYIToOE3VbfY/XyBqp0j9Tn/v6eQQI81CrSCpPU TkXVsACgSAq6k6zThFR5iLAbgNPe3p55Q2OBB/BTecuJiQnn90iLWkBorDJF6kUPZGlxcZGwG5kh 7EaWTk9PeR5iIIOE3aoWQPsjVMnq6qrZuxOAn6+y5snJCYMEoFAHBwfeE91a6w6txQ5hNwAnhXRa XLZubBcXFwwU4KGTGK7v0Pj4OLt0ERyrbzdlW5E16yQbYTfSIuxGllqtlvN60sZgwCVt2K3Kaq5F RVWDUpsZICSqUGYthBPQAX6+k5O0vgNQNFUo9QXdqvh7e3sb3vybHx8Ay+XlpXmDU+hBUAfYHh4e zO9Ru91mkBAULaharSxUag3IihUmEXYjLcJuZEk9Ml3X06dPnxggOKUNu60qApyQRYisSlAqu6zD EwDctGHEeufWGlJopyYB1Jvmo9pkac1f9eshBt2v829+hAB8rEUe+ocByWhHrus7pLJVQGjW19cT l90Ehn2hIuxGVgi7kaWFhQXn9XRzc8MAwSlt2K2y+My7UBUKslWhjGsWGJzVBoAKMgCKdn19nSjo DrnKL2E3AK8vX76YPYe127DT6TBQgEGTAWvCcH9/zyAhKDqxxgkjFPVSRdiNrBB2I0tWD2WqW8GS Nuy23rfp143QqES5tRCuNSQAbufn5+bzQQciqI4AoChak7EqTVQh6H6df/OjBJDVRAyAbWZmxvkd UgUFICQqmWZNcukdiax0u13CbmSGsBtZGh0ddT4HAUuasFstj5hzoUq0/uO6ZlUdCoCbNoNYm+n0 CbVEMID60eErX9Ctz/Hxcfjzb36cAJJaXFw0b3r0rQNs+/v7zu+PJhbsgEdoFDByyghFUJUYwm5k gbAbWVEvTde1NDs7ywDBlCbsPjw8pJoOKkMhnHVd0+IBsG1ubprfITaMACiKgm5r3a/3abfb1Zh/ 8yMFkJR2nLtON/TCOi0KAehPYba1W67VajFICIrVt3tnZ4cBQmasyhf6/MM//AODhEQIu5EVK9DR JmDAkibsXllZcf6eo6MjBhNB2d7epuIfMKC7uztzk69CJ9ZVARTh6enpZXJy0jtf3dvbq878mx8r gDT0sm3dAJeXlxkkwKCA0HqxoS8TQmL17eZUG7LS6XRe/uZv/sb7krW0tPS68Q6wEHYjKyrVR/sZ DCpN2D0+Pu78PWorA4TCt3mban+ATe/Q1nMh9H64AOpBQXej0Ug8V63M/JsfLYCsJ2dnZ2cMEuDg 28nLyw1CYvXt1nVM6X0MQ5t7tAHou+++SxQK6KPfu7u7+/L8/MwAoi/CbmTl4OCgFiccUI6kYbfe DWjhgarQvc+q9Ed/ecDNd3iIqjEAiqC1FF9lPX3UcqFy829+vADSur6+NsO66elpAhDAoAoIVEdA VVj9e87PzxkgDESLoTqprevom2++SRx2937vwsICC6roi7AbWbF6ap6enjJAMCUNu9XGiL6tqIqp qSnn9arNiAD6U3WqDx8+OL8/+jVVuwKAPCno1lqKb46qOWgVK48SdgMYyNramnlTVB8nAP2dnJyY p2Xp0YSQWH27udcjr3lEkg8hAPoh7EZWrD7K2vwLWJKG3b2NX5SERuguLy/Nd1hazQBu1oEHffb3 9xkkALnSYQFVkPDNT1dXVyvbYpOwG8BAtBNocnLSfNm5vb1loIA+NGmwTsvSBxIhsfp2q/QRkOU1 lfbD6Uq8R9iNrFjl/brdLgMEU5Jn2P/+7/+aJ/3o142QWCfBKL8MuKkamvUsUN9cKlYByFPSoFu/ p8r3I8JuAAPTArN1g5yfn6/sTiAgb9q5a/U7ox8tQqFKA1brChb8kYbanPz+979PVbrcKmmujUPM NfAWYTeyMjEx4dzUC/gkeY7993//N/26UQn39/fm+8DFxQWDBPThOyikz83NDQMFIFc6re2bl378 +LHyG28IuwEMxSrvp8/e3h6DBPShwEehtuu7c3h4yCAhGJr0crIWWTg4OMjsVDdlXtEPYTeyoI1c rutoenqaAYJXkueXNofTqgNV0Gw2ndeq+niz8RDoT22/aAEJoEw7OzveOakqTNThIAthN4Ch6MTf 6Oio82apsmz0HwbSTzhmZ2cZIARDPSUpu48s6N6Wxanu3ufbb7997XcK9BB2Iws6ZeW6jrTZF/BJ 8gz7x3/8R07KIng6mWpt0uaAA+CeS1gVEcbHx18PQQBAXqzNam838talYiNhN4Ch6eXGummqVAaA /i8/1nen0+kwSAjC1dWVeZoDSEKLpd99913mJ7t/+OEHThThF4TdyMLZ2RmbvDCUpBu2XBvG6d+K UKjimHW4gbAO6M+qjkZ1KgB5a7Va3rmo2uZ8/vy5PvNvfuwAhqUFZp3Usm6elLkF+rO+OxsbGwwQ gqAFVy1mua5VKnggCd8Gn2E+XIPoIexGFvb392k1g6EM80xTQAKEYm5ujnL7QEq+Q0GLi4ts1gWQ myTt4yYmJmoVdL/Ov/nRA8jC/f29WZ5HN1B2/AK/pY0gru+NWgTwvUEorJ3px8fHDBC8rAoBw37q 9pKGwRF2IwtWq5mTkxMGCF7DPNPUPgaowtxNGxkBfM3X7lG/xkZdAHlR0G1lNPqoPcnt7W395t/8 +AFkZXt727yRbm5uMkjAO9rNOzk5SQ80BM/anc6pDiRxfX1N2I3cEXYjC2rDRLiDYQzzTFMZfSAE On3quk4bjQYDBKT83lAhBkCe1B4h1qD7df7NJQAgK+rFqd6t1g1VC90AvqbTG1Y/ZMpbIQSaDFt9 fgCfbrebS8/uP//zP+c+iV8QdiMLVtnep6cnBghegz7TtECp5yVQtoeHB3PB/OjoiEEC3lH1F+se Pz8/z3sLgNzuP76gW+0JVbWltvNvLgMAWbq4uDBvqupPzMQO+JpKWFkTEn2vgLLp3q0doJysxTBm ZmZevv3228yCbv1Z//mf/8nA4heE3ciCWjC5FoiAJAZ9rul9GQjB7u6ueSqMdlvA1/SdcM0fep+6 nqYEUC4dLtR7ii/oPj8/r/f8m0sBQNZWVlbMmytlmYHfssplqgwWEPr9XeWSAJ9ms5n5yW7mFXiL sBvD+vHHH53X0PT0NAOEROjXjarfB61NrmphB+Brat1o3d/X1tYYJACZu7u7exkfH/dWDtLJ79rP vzmFAyBrKrtm3WS1k0glsQD8SmVkrEkJ3xmEQP3F6NuNYejdQ2XHszjd/c0337z88MMPnCzCVwi7 Maz7+3s2IGJogz7b6lxaEtWhTazWdar7JIBf3dzcmNX6dOKbFhUAstbpdLxBtz5nZ2dxzL8nJyfp OQUgc+rfZN1kdToQwNd0Wsj1nVEZOSCEiTR9uzEsnVrL6lT3/v4+A4qvEHZjWFZbJp3aApIY5Jk2 Ojr6eqIWKNvc3JzzOv348SMDBLyhdl9q1UTQBKBIOkigdTjf/LLdbsc0/x55vSGzuwhA1vQSZN1s 694nAkjL2iSiMnIsfiEE1q5RKgYhCS0IWYuoST8KNfVnAW8RdiPP+RhtE5DUIM+1hYUFBg6l0wlV QjsgOc0NrO+MqsLwzgIgS4+Pjy9TU1O0fPvt/Pvn//DZ2VkW0QFkSqWtVLLcOgX4/PzMQAF/olK8 Vm80eiIjBOo15rpGFRAASe93f/zjHwcOuv/1X/+Vzbroi7Abw1I1Hdc1FEOvO2RjkGdbq9Vi4FA6 tSZyXaNaWCe0A36lzd7WGo4qdiiUAoCs6J6S5ES3KupFOP/+dQDm5+fpeQcgU75SpZRmBr6m8piu 74tOQgJlUwkkyhoiC3rvWF5e/qX/dpIe3fq/V1dXCbrhRNiNYeke47qGdOIRSGKQsPv29paBQ+lz M+vAAus3wNd0atu6r7MZHEDWz2mrBWbsrZdG3g+EAm9OeAPIinb9WmU1fve73732gAXwM1VEsCYs LLKibA8PD87rU4tjzCORlvrj/vu//7v3he37779/uby8ZMBgIuzGsKw2C09PTwwQEhkk7ObwCcpm lWPW2o3eAwD8TNVerHt6o9GgEgKAzGitzbfBpnc4INZ7zwi9JADkTaWXrZuwTgJyzwF+ZfW7V1k5 oGyTk5POa/Tq6ooBwkD+7u/+zpwv/OEPf2CQ4EXYjWFNTEw4N3QBSaUNutVaECiT76CCWhkB+Jk2 J7nmCxxUAJC1pEG3ntUxH0AZsQaG8AlAVnw3ZHoRA7+ydghroZVTHyib1bc7xr5AyIav7xRBE5Ig 7MYwtDjkun5UMhBIKm3YvbOzw6ChVKq0Q5l9IBmr/VzMJYQBZE8Zba/9m/VZWFiIvtLiCDdmAEX4 /Pnza9kr1/1mdHSUkljAm4mMdXJW5eWAMlkVO+jbjUH5wm5KCCMJwm4Mw2ono827QFJpw24FjUCZ rAMKau8A4Gc6sW2tb2ot5/n5mYECkImNjQ2C7uTzb3ugms0mVxSATFj9n3o3ZipKAD/T6VjXd0Xl 5fiuoEzawETfbmQtSdhNOUD4EHZjGNbJRg4DII00QTdzJ5RNBw+s8G5/f59BAl5+PpgwMzNj3tNV qQ8AspAk6G40GlQA7c2/kywqHRwcMFIAMpkU6gbMpBDwe3x8NBccOP2BsllzSPp2I+trinkCkiLs xjCOjo6orINMpAm7qYqDsu3u7jqvz7GxMRbRgT/xHeLR/ZyDCQCy4GuX0DsM1e12Gaze/FtlusbH x70Dx4sdgCz4yv1MTExwkwb+ZH19nUUxVPL6pG83BpEk7OadBD6E3RiGFfiohQeQVJqwu9VqMWAo jaoKKNCmnzxgU3Uz67uiX1POAgDD8m2s6bVMoCXsu/m3/o+7u7tEgbd2OQPAsLa3t817jX4dwM+b Q6zvCi9SKJNO2LIZA1lKEnZTRhg+hN0YxurqKlV1kIk0Yff19TUDhtJoI491fSrgA2D3tacCFYAs n8vWQcFe0K1MF+/m373/R9LA+/j4mFEDMJTn5+fXE9z05AT85ubmCH0QpKenJ+cEnN6TGESSsFuL TICFsBt5zbvYZIgkVL623W4nDrq///57St6iVNPT087rc2lpiQECXuw2J5QvB5CVpEE3G9H6G3n7 /1F/xdHRUXMwNdjsaAYwrPPzc/NeMzs7y0QReLF32tM/DWWbmZmhbzcykyTs1oIsYCHsxjCsDbls 4oKPNkToPTbNqW59ms0m1xdKofk6B54AmzZ5W+XLlZV0Oh0GCsBQkgTduhfd3t4yWA4j7/8HBdm+ QdWvc+oSwLC0S9i61xweHjJIiJ6vhxotRlCmra0t+nYjM0nCblUNACyE3RhmzuW6dhSCAxYFHT/8 8MPLN998kzrs1mdhYeG1AhpQJKt1g06OcQABsL8n9LUHkIWzszNvJqu1EDJZ20i//5FdBACKoJIb VjUJ3WceHx8ZKERvd3eXU44I0unpKX27kZkkYbc+Ol0BuBB2Y1A6leu6dlTeHHDpdrtDBd29z/r6 OoOJwmitxVr7bbVaDBKip0OBvnLCbFQCMAxVWVGQ7Qu6qbbtN+L6hSSBt3p8Pzw8MIoABra3t2fe Z7SDEoidnrXWM5ly0SiLyujTtxtZSRp2s5sZFsJuDMpa0OadBJaVlZWhQu63H20kBIqgKkzWojqb CxE7vctaPe31OTk5YaAADOzu7s6s5sn8MJ0R6xcPDg68A63Am74UAAalslhWz1d92LkEvLwsLi6y AIsgWb0p2YiBNJKG3SwqwULYjUGpNYzr2lGVHaCf6+vrl2+//TaToFsnw//lX/6F0tHIna4xnUh1 XYubm5sMEqJnVdjTZ21tjfs1gIHpYJOyVV87adY/khvx/QZrp9/b/lUqRwwAg1AYYp1anZqaoiwQ omedNtL3h5L/KIt6lBEOIAtJw25VhQFcCLsxKGtRW0E40M/S0tLQ5cvZ1IWi6RqzrkG1dQBipoN9 1jol5csBDENZapL1j3a7zWClMJLkN2lHn2/g9cOhxA2AQak/mXWP0cYbIGbaMayNH3xHEJrz83Nz fggklTTs5rQRLITdGJQq5VBpCmnn599//32mQbc+GxsbDC5y9fHjR+f1p8p7AN+Rj2xKApCLpEE3 m/zTG0n6GzXZ9v0AGo3GS7fbZVQBpKYdkVYvHO2opBwuYmf1uNfOYkpooaz7t/r6ua5Nqv8gqaRh t9o6AC6E3RjU3NwcpxyRivosZh1065T4H/7wBwYXudH9zLoGqWSB2FltTfRREM7aC4BB6LCwr52r Ps1mk8EawEia3+w7eamPXhAp4wFgEJeXl2aZID0MfvzxRwYK0fry5YsZKrK7GGWZn593XpefPn1i gJBI0rBbm+MAF8JuDErt2VzXDu8g6Of4+DjzsLv3AfJiVe/UfZA1XcRMQdTY2Jh5EEclzgEgLa3p 6rAwlezyk2oGrV1L6keU5LQFL4MABmGVD6SEB2BvPNMOY6AM2nXqui51zQJJJA27tekHcCHsxiC0 fmGFP0A/2tBH2I0q0UK7FeTRGgux861J7uzsMEgAUtNGsoWFBe/8b21tjcoRQ0g9g9ZgW+W9ep+V lRV+MABS0y7K8fFx571ldHT05eHhgYFCtG5ubsznL2U2UQZV5qBvN4aVNOzWR/MFoB/CbgzCKuur 9Q+gH1VVyiPo1slBIA9WeWZdd8yvELOLiwtv+1YqHwBIS5tqdTjYN//TIWPuMcMZaLuodgLOzs4m +gEReANI6+DgwLy3LC8vM0iImrXpjHI3KAN9u5GFNGG3Nv4A/RB2YxDWArdOeQH9aBN2Hj27td4G 5EGtYFzXnk6cAbFSGGV9PyhfDmDQe0vSStnkqMMbuDZS0sCbo/cABuGrIHF6esogIVpWyUSVpdMz GiiayujTtxvDSBN26zQd0A9hNwZhnXbc3d1lgOD013/915kH3ltbWwwsMnd1dWVed9r0A8RKz3rK lwPImq81Ai2hszVUIyCVt0myKMVEHUBat7e3rzsnrbK4lPZArDQJsnqtacEWKJp6/NG3G8NIE3bv 7e0xYOiLsBuDsBa5mVfBsrGxkXnYrVASyJq14K4TrRxUQqx0Yttaf5ycnGT9EUBqqrzpm/OpPQIH lrIzMuwfoLKUExMT3h+cFkABIA3fzko20oDvh3uxAiiadVpEc0UW0OCTJuzmpCVcCLsxCCsEopIE LCpl/md/9mev5cezKGGuexiQtcfHRzPMOzw8ZJAQJb2jzs/Pm/fm8/NzBgpAKkk2Q87MzLx0u10G K0MjWfwhmtwnCbzZEQ0gDZ1e1Y2fXe9A+gULvhso455t9e3WfBGwpAm76aELF8JuDMJqoXRzc8MA weTbpJ006P7uu+9eK5wBWVNFHNpgAb91cHDAOweATOlwnm/ep4oROkSMbI1k9Qfd3d29jI6Oen+Q x8fHjDqAxC4vL73lPoBYra2t8VKGoFh9u7WQAFjShN0KpoB+CLsxCGvzvtq3ARadDPzjH/84VNCt /7vVajGYyOX6nJqaoloO8I42eShwcn03dLiADdsA0tBhX9+8T+seBN35GMnyD9OOZ+tET+9BcXFx wcgDSGxhYYG+nUAfp6en5vNWp7+BIll9u5eXlxkgmNKE3QqmgH4Iu5GWKpO4rhmtbwBJKDT5t3/7 t4GDblr/IS9agyXMA37LOjygT7PZZJAAJKZDvlYFTn3Gx8d57uZoJOs/8OzszBt469cJvAEkpd1O VuUI3VMI9RAj7dK3wqHt7W0GCYWibzeGkSbs1kcBFfAeYTfSur+/d14z09PTDBASe35+fvmv//qv VM+yv/zLv3zdwArkxaq8pF7FQIysTSC9KpK8awBI6uTkxBt0q20I7WryNZLHH6qJuu+Hq+CKHy6A pHxlQJaWlghRECWr/5p2DGrRDSiKr2+3AgXAJW3YzfWEfgi7kZa14L24uMgAIRVr49/7j0qfs2kb edLpMWt99tOnTwwSoqM1Em1ms+7PZBYAklILVt/hX4LuYozk9QcfHh6ymwFApnzlzNvtNoOE6HS7 XbPygTaKAEWibzcGlTbsplIU+iHsRlrWptrNzU0GCKlYLV3efyhdjrzt7OyYVZc4uYoYqU+9dW9W eXMASEJrEr6gW2u2av+M/I3k+YcnaciuwJtTGQCS6HQ65iYavaxxihUx2tjYMMtvUfUARbKqDagK B+CSNuxmMw/6IexGWtait55pQBrWpj/CbhRJQbbWSLj+gF+pTaKyCGtdUQcKAMBHh3itw0e0cy7e SN7/glar5Z3gT05O0pgdQCLWzmR9FPoBsfFtBGEHIYpeQLA2OXKCBC5pw24FVMB7hN1Ia3V11XnN qP8ekJRKkvsqHBI2oigqUe669nSdEughRr6KkWdnZwwSAC8d3lXrSN9cj3eJYo0U8S/xlQfpBd5P T0/8RACYdHJb9wvrfqI+aUBsZmdnKcGJYFihJfdoDHLd9PsooALeI+xGWnNzc2wYRCascJGwG0Wz qgxQphnco3/7WVxcpCoeAC8d8JiamqISXYBGivoXWSVW35ZaZWchAB+V/7B2zOuBwwQVsbFah6hs zpcvXxgkFGZ9fZ2SsEgtbditgAp4j7AbaVllftmQj6zmP4TdKNLd3Z25ZqJfB2KiyhtW+XJ9X6g6 CyDJvSRJ0M0crxwjRf7LVlZWvBfC/Pw85S0BePk20PBQQWxU9cB6edvf32eQUBhr17x2zAP9pA27 FVAB7xF2Iw2tPVibBYE8n2O8syIv29vbzutOJ76B2KjanXU/bjabDBIAkw4RTU9Pe+d33E/KU2jY rRfJpaUl7wVB2RAASR4wVrCnxSn1zwBiYvW01+Ibz1YUxde3m2sR/aQNCfRhkyzeI+xGGnpfcF0v WswCspj7EHajSKqYqfUQehIDP1NLEqvSgSrN8k4BwKIcwmof2fuonTPKM1L0v1CLm1ZPrLf9Y1gI BWCxyjb3KkUAMdEim/USx8IGikTfbmR5zbg+bGzDe4TdSEPtkahEgiyk7ddN2I28HBwcsOkU+BNd 79ZJTK2fUNYfgO8+oozBN69TFVqeseUaKeNfmnQnhC4QALCoBJd1Hzk5OWGQEJXV1VVK1iEIVt9K yjqhn0HCbgVVwFuE3UjD2jyrkqdAFvMewm4UyeolqvLmQEz03mndh3XvBoBh53j6PQTd5Rsp61+c NPBmMRSApdPpmCW6xsfHXx4fHxkoROP09NR8rj48PDBIKIR1womNF+hnkLBbQRXwFmE30lCpQdf1 sre3xwAh12cYYTeypupJVMQBfqbr3VovVKUD1gsBWHQY1zef06Ejgu4wjJT5L396ekr0QtBut/lJ AXBqtVrs1AT+RL2mJiYmqJqC0vl6V6qfIPAWQQGyQNiNNKyKOFSIQlZzHp5hKMry8jKtGYA/WVlZ IW8AMDBrU2zvs7Cw8PL8/MxgBWKk7L+Adlnp5CWBN4BBKdybnJykzCnwJ9YGED1zmYihKFZ4eXl5 yQAh8fVCmWEkRdiNNObm5pzXy83NDQOERAbp103Yjaxp04X6DzP3Bl5eN6z5AipOYgJw0RzNN49T xULWV8MyEsJf4u7uzht4a8J2fn7OTwxAXwqzrRc7LaDzAEIsdGLWKtd1eHjIIKEQVm+jnZ0dBghf GSTs5pQS3iPsRhpWNRxVogOGne8QdqMo1sL8zMwMwR6iodapVs6gtUNlEQDQj1ql+eZweq5SrTA8 I6H8RfSQGR0d9Qbe19fX/NQA9OXro0HfPcTEWnTTKSagCNZJJ70cAG8NEnZPT08zcPgKYTeSUnUo 17WiTYNAns8vwm5kSUG2Fe4dHBwwSIjG1taWee9tNpsMEoC+tIZlHabTR9VlVU0F4RkJ6S+jkjq+ wHtsbOzl9vaWnxyA39DuTaucObs3ERNtDrOep51Oh0FC7qwelron674N9FhhwXfffUcghUQIu5GU WqqxkQZ5znUIu1GU4+Njc/PO4+Mjg4QoXF1dmUGVNlxrsxsAvKf2B76gW9kk2UK4RkL7C2mCluSi IvAG0I+vXxonWhETLdS6vguqhAAUwQow9TIBJLlW/t//+3+UGkYihN1ISm2QaJGAvN8/CbtRBPUN dV1nqvgFxEAVDmZnZ837rsJwAOj3XmC1gySTrIaREP9SSQNvdlEA6De5bTQa5v1D9xggBurN7foe qJIKp2pRBKuk/vb2NgOEX1hh91/8xV84f+3m5obBwy8Iu5GU1Y9vc3OTAcLQ8xzCbhRBa6PWdcbC PGLRarXM78La2hqDBKDvc9RXbVpBuKpSI2wjof7F1E/G92KgcsUPDw/8FAH85iFl7caamJgg5EMU np+fXzeHub4LCsOBvOn0tusanJqaYoDwCyvs/v3vf0+FACRC2I2kdnd3ndfK3t4eA4Shn12E3SiC No+6rjFdnzoQANSdWpNYYZV+jXL+AN7TfcFqidoLunXyG+EbCfkvp4m/7+VAJVq73S4/SQBfaTab 5r1jZ2eHQUIUdK1bQSOLH8ibeqJZG5AoQY0eKzD4q7/6K0IpJELYjaRWV1fZRIOhqLLIoEE3YTey 4NvcvL+/zyAhCmo/Yt1vVc0FAN5S0K11Ud98jfeC6hgJ/S+YpCSUShYTeAN4S+GK1a9YrRI6nQ4D hdrTDmfrGUoZHhTB6iN4enrKAOGVFXb/7d/+LeWGkQhhN5Kam5ujPQKGkuSABmE38mT1jFcITkU7 xP490EfPezb5A3hLz0crN+h92u02g1UhI1X4S2oBy3fhzc/Pv4ZbANCjEE+htuu+oZ2fQAz0jHR9 D1ZWVhgg5M5aDNbGRkCssPvv//7veZ4jEcJuJKXWRlQdwTCszXyE3SiCDv+4rq+NjQ0GCLWn6gbW yUytCeoAAAD0KOienZ31ztOojlI9I1X5iy4vL3svwKWlJX6iAL6ytrZGKRJEz+qZrPLS7PhH3q6u rsyWNIBYYfc//dM/cQ0hEcJuJKGN8tbcCEhyDVltWgi7kbfr62vz+tL8G6g7q22bPltbWwwSgK/m b1Z1p95ne3ubwaqgyoTdKjfi67/ROx1EaRIAPQrxrB5W+jX16ADqTM9F6/QSuxVRxAuFtSDMbnuI FXbr11z3MYIpvEXYjSSsNi9soEES1kY+63lG2I2sWG0fZ2ZmWBtF7anliFXNUfdi2p4C6NFzUYdl ffMzHbrlGVpNI1X6yyYtMcCuLQBvHRwcmPcMnf4G6s4qI62yX0zkkDer1Kf6rAG+sNvagU3JYfQQ diOJi4sLWiMgt7m1FUISdiMLCvCskO/o6IhBQq1p/cKXEZyenjJQAH6RZH62sLBAq+QKG6naXzhp 4M1LA4C3fPcNlQAD6uzz58/md0CLvkCerEXh1dVVBgjesFvXievXdbIDEMJuJKEgyHWdbG5uMkDw 8m3iI+xGnlqtltmKgdOsqDvfoRad3mRDP4AeHY71zcvm5+cJuitupIp/aZ3cSFIWip2MAHru7u7M nc8qV8hEGHVnlevRrwF5ssp9jo+PM0Dwht27u7vOXz85OWEA8YqwG0lY95O9vT0GCCZfexbfJlPC bgxD6xaqzOW6rjY2Nhgk1NrDw4N5Dx4dHaVdIYBfWAcvep9Go8FGsRoYqepfXD22rP6jlMUE8J61 qMUGGcTAChu1GYQXQuQpycIw4uYLu62TmIRT6CHsRhLqxUe1Gwzq9vbWef1onUoIu5EXbfCzrqtO p8Mgodasak+8FwB4y1cFQp/JyUnaotXESJX/8loU1Ukg62LV4j0vqwDk+fn59QHmul+MjY3xcEPt qYoBC24oi1Xyc39/nwGKnC/sPj8/5xQTvAi7MezziKAIPlYJafWDFMJulHH/0q8BdaY1fuu+OjMz Q9VGAK9OT0/NKq+9oJuDF/UxUvX/AJUmVnkS66LVr2vnLQBYC+X0jUUMDg8PzUkeL4bIU7PZ5P4L J1/YrXk/i7vwIexGEtbmP22QBSzq6eirFkbYjTyoyiXV6hArVQqznt/6qJodAJydnZmVBXuH3rTG gPoYqcN/hHZ1Jbl4NSkEAGsnNKULUXeqXmBtEuP6R558fbvZbBE3X9j95csX56+rdyUghN1IwrV+ oI1/gEVzFWsu3asURtiNPFit2TSXZrMOYr3+9dnc3GSQALyua/pOdGsud3l5yWDVzEhd/kO0W8N3 EWvixwlvANq1ZW2Q0YI6L4mos7W1Nef1v7i4yAAhV1Y7CeZpcfOF3eJ6fus9gM0SEMJu+CiMdF0j CwsLDBBMVgndXr9uIexG1nSqVQd5XNeTKigBdaUWI9a6v+6/2hgLIG7X19eJ2h7r96F+Rur0H/Pp 0ydv4K2HH3X4AWxvb5v3Cu0YBepKgaI16Xt4eGCQkBuVK3ddfyqzj3glCbvVh8/1e7h3QQi74XNz c8OpMAxMAXWS64ewG1nTmqd1PSkMBOrKV6FR3w8AcVNVZ2V/vvnX8fExg1VTI3X7D9rb2/Ne0Orv 0e12+ekDEdPJbZU8tQI/XhZRZ7Ozs2z2QCmsvvGcqItbkrB7eXmZHn0wEXbD5+TkhPARucyh3/ZL JuxG1ubm5pzXkvrIAzE+t/XRd4MKT0DcFHRb6wm9T7vdZrBqbKSO/1HWTtvep9FoUN4EiJxVgq43 YQbq6uDgwHntqzyeyuQBedBGIuvaY6EiXknC7o2NDefv0UIYQNgNH2uDPBVGYNGGaauaYK9ftxB2 I0tWRQp91NoRqCOt3VsnNTmoAkD3CR1u9c27mOfX30hd/8NUPsp3gev0EIv5QNyscrqUQkLdJ4NW zzeufeTJWrCgd1K8koTd6kfp+j2tVotBBGE3hlor0GZYwOX8/Nz7nOoh7EaW1tfXndfR5OQkm0UR 5TObqnQAtBExSdCtdQTU30id/+OWlpa8F7qCLiaFQLweHx9fRkdHnfcIBTJUgUBdWb3rqWyAPFkb jXTiDnFKEnarv5br9+ieBhB2w2dxcdF5jTw8PDBAcNra2krc752wG1nResSHDx+c19HOzg6DhFpS RQOrmobeD1ivA+KlQ6w6zOqbb2n+hjiM1P2Ct15kex/tkCTwBuKl3mrWPeL9wgVQF7e3t+a1r543 QNH33Y8fPzJAkUoSdltlPLXRFSDsho91+oN1AVisnsnajPUWYTeKmDcrCPz8+TODhNrR83hmZsa8 h1KNBYj7HqG1I99cS2sEVHaOx0jd/wNVyiDJha/AGwALF5TVRWysZyQbPZAXLcpZi3a8jMQpSdjd 7Xadv0cBFkDYDYsWxlwnJFXtCbDmLtYJQz2f3iLsRlasDTqqlgTUke9Qig63AYh3Pu9rS0oL4ziN xPAfmbR2Py8aQLzu7u7MxQvtKOWkB+pIvbld1716elMWDHmx+nbr9C7ikyTsfn2Bcfye8fFxBhGE 3TCphZHr+mg0GgwQnE5PT53Xzuzs7G9+P2E3snB1dWVeQ5eXlwwSaufp6el1LcJ13WvTGm1HgHhZ LRl7n/n5eYLuCI3E8h+qXbhTU1PeL0K73eaqACLl2xVGH1nUkSZ/VuioHdVA0fdceg/GKWnYbd2z 2KADwm5YVK3JdX2srKwwQHBSxaM0vSAJu5H3fFlzIzbkI7brnrU5IG5aK/LNr7SB9X3FHcRhJKb/ WAXeOvHh+0KcnZ1xZQAR0u5R6x6h3aP0w0Id7e7uUhYYhbNK02kXLuKTNOzW9eH6fbe3twxk5Ai7 YdG7vuv60HwIGOQZ1a9vLGE3hqVKFFb1OQI/1JHup9Z9k6qLQLw0b/LNrXTYVev7iNNIbP/BKlWc JPBWiSoA8aEvEGJ0f39vLqSofB6QNauUrDYXsRM3PknD7vX19VSBA+JC2A1Lq9Wimg1S06Kp9Y7Y b85C2I1hKcx2XTujo6NUs0HtKMT2VWVlbQKI0+Hhoblu2WvFqPVNxGskxv9oBd5W74/eIisnQ4A4 WSfGWEhHXS0vLzuveZURA/JglaM+Pz9ngCKTNOy2wiq9BCNuhN2wqNy06/o4Pj5mgNCXtSH648eP ff8Zwm4Mwxf60XYBdWRt8GBdAoiXKjMpq7PuD1pb6nQ6DFbkRmL+kiTZDaJgHEBc9L237g9acH9+ fmagUCsnJyfmBjBODiAPVv9LysnGJ2nYbd2vtre3GcjIEXbDsrCw4Lw+1M8b6MeqKNKvX7cQdmMY vlLOnG5F3ahloHUwTb9GaWIgPqq+7Au6Ve2EQ6t4nX/H/B+fJPBmVwgQp52dHfPeQAiDutHpASto oicc8vDp0yf6xeMXScNuLfBy4gMuhN2w6Nniuj5YRIeL1QrPFToSdmMYap/mum5mZ2cZIER1zdNq BIjTzc3Na5Dtq85MBVb8Mv+OfQD29/e9LyAKvLXDDEA8dHJ7cnLSeV/QRhk2wqBurNLAKqOnQBzI ktW329UDE/WVNOxWHy7X75ubm2MgI0fYDYsrtNSJMaAfnRSy5iquil+E3RjUw8ODeTBHm0WBOrGq NvXm96xFAHHRO7+vDbE+OswK/DL/ZgheXprNpveLo9CLnd5AXLQzzHrJZEEddaPnnFUeiN2SyIPV t5sXl7gkDbt//PFH5/NZc3bEjbAb1jwnyT0GeOvg4CB1v24h7MagVEXOdc1oww4t1VAnapdmvQ9y 0ASIjzZ9WfeF3r2BzV/4zfybIfiZ+iz5XkRUKkiLawDisby8TCklRMUqH6ZfA7KmstOua04tJRCP pGG39Xv10svJj7gRdsPl7u6OTaxIbWVlZaB5CmE3BqE1R+skm/rHA3Vibe7QZ3Nzk0ECIqLqf76g myoncM6/GYJfbW9vJwq82UUJxEMnQKyXTf0aVR9QJ5eXl+bOSU08gSxZZesIH+KSJuxeWFhw/l6V PEO8CLvhcnx87Lw21tbWGCCkfja5+nULYTeynhfro/6lQF3oxLZVTVGBl05+A4iD1tcbjYZ3/qQW jEDf+TdD8LWNjQ3vF0qLa5zwBuKxv79v3hN0KhGoE/XnZlEORdEGCtcih/53NhnGI03YrZNNg4QP qD/Cbgwyp2d+g360ecp6D+x2u85/lrAbg1BpfDaBguv95482fwCIg9Z9fPcEfVQNAnDOvxmC31pa WvJ+sVTKCkA85ufnzXsCC+uok729Pee1rn64lAhG1qwNFqo2gDikCbutFkSUNIsbYTdcrFKp7Xab AcJv6LoYNHgk7EZavs0Vqk4B1IVaAlrXOy3UgHgkDbp12Iz1SJjzb4ag/xdM5crZSQKg5/b21iyv NDMzwwMXtaFSYaOjo+ywRmGsyjpqM4M4pAm7Dw4OCA/QF2E3XKxN7WdnZwwQfkO9Yl3XTLPZNP9Z wm5keb2pnDMVJlEXvnaBHz58eHl4eGCgAOboXx085TkIH8JuBy30T09Pe79ovhccAPWhHWTW/UCn YYEYrnftuASyZPVRpWRjPNKE3RcXF87fqxLniBdhN1ysDe3qGwq8p4pGg1aeIexGGlqDtMI/rhXU idWOiOsdiMva2pp3vqQwnKAbSRB2G9RD0iqryUMYiMvnz5/N067afarfA9SBqhlYzz6V2QOyop37 VvUM+nbHIU3YrWuGsofoh7AbLpqru64NFtDwnlVSWteS1a9bCLuRhlXSWXNknYQF6uDm5sZ879Oc X5s/ANSf1WKo99FmVdaDkBRht4eCK2vhjd6AAC+hLLCjrlSe33Wtq8wekCVrvqVTvIj7Gngfdqt1 iOv3qjoT4kXYjX60cO66LnR6F3jP6tethVcfwm6kYVWWpKoW6kLzd2uNgfc+IB47OzveeZLuF77N hcBX82+GwE+Bt1W+qrfT8vz8nMECImCVQKSfMerE2tyhMnucgkKWtra2WAyOXJqwW1ynNHV/QrwI u9GPVQ1ifn6eAcJvWP2TtUDrQ9iNpHTS1bpOTk9PGSTUglr/Wde6WqkBqL/Dw0PvHEnv/6q6DKRB 2J2QeniNj4+bX0ItuLEDDai/u7s7s+zSxMQEZZdQCwqzrd5xVDVBlnQ9EUTELW3YbZ0MYQd4vAi7 0Y82plOZCWlYLe2SrPsQdiMpq3+xDt7oNCxQdTpIZq0t6Nco1w/Unw6IWWvqvXd/2oRiEITdKah/ qdXnqxd4X19fM1hAzVknECnxjDrZ2NhwXudzc3MMEDKjxQ3XtTY6OkolgQikDbuXl5edv1+npBAn wm70Y1WrYd6OfnMS10Ks1nySzEkIu5GENslb64ytVotBQi1oY5l1P9RzGkC9abOgL1vTYdP7+3sG CwMh7E7p8vLSu/tEX0qVSQNQX8/Pz972BjoBDlSdJpnWdc4GL2TJCjuvrq4YoIh//v3CbqvELNWW 4kXYjX52d3ed14XKqgJvqWz0sP2TCbuRxP7+vnmYhopxqAPNy319ednYDNSb1nN8QbcOObDug2EQ dg/g+PjYG3grBKPcAlBv1iKIPurtTckx1MHCwgJ9tVAIq4wjC8L1lzbstvr+cTokXoTd6EfzFdd1 oXKKwFvWZqqk8xHCbgw799G8GKg6hdhWWwg2NQP1p8NgVhsD2gMjK4TdA7L6ShJ4A/GwQkB92u02 g4TK0yKw6xrX5i96a6GI+VXSk1SorrRht3Vv0ilOxImwG/2o9QptD5CUFcwkDWUIu+GjVokEgKg7 3ees63xtbY1BAmpM2djExIR5H9C64vn5OYOFoRF2D8E6TdL7TE9Pv3S7XQYLqKlOp2OWYVFbA+4B qDrtxta1zAlKFPEiZO30pbxdvaUNuxVQUXUC7xF2ox9rkY1Ne3hLLems8ppJ5yKE3fDZ2NgwyzpT JQ5Vp5Zo1nqZ7qmPj48MFFBTWt/xVXbQRy09gCwQdg/Jt0OtV8qYxVmgvqwegPqoDB5Qddvb2+Zi DJAV+nbzs08adiugcv1+neJEnAi78Z7exa2NVMBbh4eHzutFVb2SIuyGRRvirRDw4OCAQULl+Soh cp0D9aWNLEmC7larxWAhM4TdGVDJFd8XVw94Am+gnp6fn70PcPUnAapMp1xUWogQEnmjb3e80obd 4loo1ilOxImwG+/pZJlViQ1IOg9JsyBL2A2LVSlSfU2/fPnCIKHSrHZDvY2pVC8A6knPsEaj4Z0H 0XoMWSPszoBC7KWlJe8XWL8HQD2p35YVBOohz4YXVN3y8rLzGl9ZWWGAkAn6dsdrkLBbQZXrn+G5 GyfCbrx3cXHhvCYWFxcZICR+Fl1fXyf+cwi7YbHmL1SGQ9WpcoHVPkRrZxwIAepJm1i0buObA21t bbHhBZkj7M6IFtPm5+e9X2TtEgZQT3opZTEDdXZ2dma+sOr0NzAs+nbHa5CwW0GV65/RaU7Eh7Ab 7x0dHREqIZGs+nULYTdctGnCui5ubm4YJFSa1Y9eH7VIA1A/Cq+tQzK9j34PQTfyQNidIZVoUH9u SjQAcVI5c2v3qkIahThAlSeuk5OT9NpB7ujbzc89adhtbTTTaU7Eh7Ab7+n923VNqJQw0NNutzOr 1EfYDRdVxLJKOwNV5qt6OD4+Tpl+oKZ8G1300WFRDjAgL4TdGdMD2ypHxEsNUG/WyRFKPaMOrAVj hVHszkQW6Nsdp0HCbqvnpZ7JiA9hN95bXV11XhPqKQr0WCHk/v5+qj+LsBv9aPO7NsEzd0EdaS1g ZmbGvO+pZRWA+mk2m4mCbrU5APJC2J3T5HVqasr7BecEHFBPvpYG5+fnDBIq/YxTGUfX9X16esog YWj07Y7TIGG3giqqKeEtwm68p5OSlAtGEtbBBZ1WTIOwG/3s7Ow4rwdViVO1OKCqDg8PvYc/2BwP 1I82BPrmPNoIQ9CNvBF250RhgEqz+L7oKpMFoF7u7u7Msk1aRKFkC6rMOiFFEIms5lH07Y7PIGG3 girXP6N7FeJD2I33rDZDT09PDBBePT4+Ot/hxsbGUgc0hN3ox1onpI8xqv7+Zm2K16/pPgugXhR0 W2vgvXd52nqiCITdOVLg5Qu8dTPglCdQP9aObRY2UHXqg2td351Oh0HC0Ojbzc88SditoIq+l3iL sBtvaXOUtXkK6MmyX7cQduO9y8tL83p4eHhgkFBZa2tr5vV9cHDAIAE1k+REt7Kx+/t7BguFIOzO mUpdWTvbeoH39fU1gwXUiMqPWadItLjGwx5VZrXr2NjYYIAwNPp2x2eQsFtcvS/1HEZ8CLvxlubb VrUloMcKalSaNy3CbrynTRNWH1OgqrQZ3jrZqfLFVOYC6uX4+Nh7oluVcVj7RpEIuwug3ZuuRbi3 X/60PaAAhP/g9/UrAqqq1WqZOzfpxYVh0bc7PoOG3VaPVRbW4kPYjbesajSLi4sMEH5hVeUbpGoR YTfeUvlWKxQ4OTlhkFBJOugxOTlp3uuoygXUS5KsS7+ulmNAkQi7C6JS5b4XHQXelC0C6kWBjPW9 56UWVfXlyxezcsnp6SmDhKHQtzs+g4bdCqxc/xw7yeND2I23rI1TqiACiNUSQwHlIJs4CbvxltXm TJVoFBgCVdRsNs373NbWFoME1IgOayrDom0vQkTYXaAkfQy0kKfFXQD1cHd3Z+7gVilohYZAFVll pinFhyzQt5ufd5Kw27oXcZ3Eh7Abb+3t7Tmvh93dXQYIr7QB2XWdzM7ODvRnEnbjLasFFNcBqkrr XdbpTlXMYL0LqA9tJLcq4fQ+7XabwUIpCLsLZpV9fbuYp53FAOrB2sWtj34dqCKVJLKubb38AsOg b3dcBg27FVhRQQU9hN14a3Nz03k9HB0dMUDwzjcGfVcj7EaPVelRG+MfHx8ZJFSSr5KhqqsAqAcd zrQ2bhF0IwSE3SVQCRffjaHRaFDGCKgJXw8jveCqDAxQRVavXMqDYlj07Y7LoGG3AivXP6dTnYgL YTfestocqJ83INa72qDXCWE3ktyHlpeXGSBUkq9dpyq9DdICAkB4FHRb7+q8eyMUhN0lsXaY9z4L CwsE3kBNXF5emuXM5+bmeBFAJR0cHNBXGbm+VHF9xWPQsFtBhOuf05wbcSHsxlvWpjyVYgQ6nU4u cw3CbojuM9Y6wNnZGYOEytF90XeggypvQD2oFYE1n+59tre3GSyUjrC7REtLS94bhXaAEoAB9WCV x9NHoSFQxRfdsbEx53V9fHzMIGEo9O3mZ+0Lu7WQbM2lERfCbrxl9RJlwxTE6tc9TBUZwm5Is9l0 /vwVHrDehyrytehUiyEA1adDmLOzs975jNa7eZ4hBITdJdLLdZLAe21tjRsGUAPdbvdlfHzc+V1X YPj09MRAoXKsaiVqywEMg77d8Rg07Nac2lpIRlwIu9GjebXrWpiYmGCA4J3HDjPPIOyG1vGs069s dkcVqRqGtZFMz1edBAVQ/WeY1YaD3AohIuwumRbnVL7Yd+PY2NjgxgHUgNVXtDdJAKpGJcqs61pl /IFB0bc7HoOG3aKFNVcJWsSFsBs9Nzc3ZgshwPfsGaaCDGE3VOHKKvOszfBA1fgObalaBoDq81Un 7bXgpVISQkLYHQDteEtSEkLljwBUmzat6KSr9V3XwhxQNdZ1rRdiYFD07Y7HMGG3tXmUqilxIexG j1WeenV1lQHCy8PDQ25zDMJuWHMT7kGoImsDRy/44qAWUH06dOmbw2gNkCoOCA1hdyC0CGeVN+p9 9vb2GCyg4hRmayc3vbtQJ+1223x+ETZhGPTt5ufsC7u1aMwmMghhN3r07kw/UVis4EahzTAIu3nn p/IV6kS9e611a61xqeIbgGrb3t5OFHRTnQQhIuwOiPqeWP18ex+V8wRQbVtbW+b3fH9/n0FCpejk i6uMsD6Hh4cMEgZG3+44DBN2K7iinCKEsBs9Vi9mtRYCrHeyVqs11J9N2M39hzYKiOV+STVSoB6s jaJv38sJuhEqwu7AaBfc6OioeVPRbrnr62sGC6gwlXoZGxszy+Y9Pj4yUKgUawcoFQswDPp2x2GY sFvBFZWRIITd6FlcXHReCxcXFwwQXuenrmtk2DUXwu54+TYBs9kGVaNKWlZ1wpmZGVpLARV3dnZm fs/10bNNbeaAUBF2B0jljHyBt0IyysMA1WYtzOujBTrCQVTJ/f29eU2zsIxB0bc7DsOE3bq/uP5Z na5CPAi70WMFmZqzgLmF6/rQesywcwvC7nhZ7Z10bakcNFAls7Oz5r3s/PycQQIqTEG31lV8WdTt 7S2DhaARdgdK5RZ9u2nUK+Xh4YHBAipMJcx4aUAs1/SwvQ8RN/p2x/0z9oXd1mYbbR5DPAi70WMt 2rFJClYgmcWclbCb96F+H7XmAapELfas+9jKygqDBFSY1lJ8Qbd+XYczgdARdgdM/U2T9Emg1DFQ XdqwYm1sUYkYlTwHquL4+Nhsw8EzC4Oib3f9DRN2K7iy2iggHoTdkKenJ3N+DWxsbDivEYU7wyLs jpMqMFrv95yKQ9WepVblUf0a7/dAtZ9Z4+Pj3qCbKo2oCsLuwOnlx/eC1Gg0XrrdLoMFVJTV51if 3d1dBgmV4etRt7OzwyBhIPTtrr9hwm5x3Xv0go54EHZDbm5unNeBTl0C6jGbZyBJ2B0naxMF9x5U zdramnkPa7VaDBJQUUmCbm3eouIoqoSwuwLUZ9D3kqRFXkqxAdWknl3WAr8+WrADqkIbNKwWHPSi xyDo211/w4bdVtlQnUxBHAi7IWoL5roOVldXGaDI6SSi6/StTipmMVcl7I6PKrKpp6nr560KWEBV qLSxVaVAB694/wKqSe/GWpvzzVN04ACoEsLuirB2h77tk0KAAFSTdspZ3292gaNKOp2O+WKsBWhg EPTtjvfnmyTsVoDFpjEQdkOsHqNUmUER1WIIu+NjtSJkwy+qRNcqBzKAetImFWuTeO+zt7fHYKFy CLsrNNFYWlry3ojUzxJANfm+40dHRwwSKsOaPC8uLjJAGIjVt5vwovqGDbuttiBnZ2cMcCQIu+G7 H2TRjxnVZpXmzSqAJuyOj0660poMdaCQy3fYCkD1KOjWepxvfqJ5NFBFhN0VuyHNz897b0gs9gLV 9PDw8FqK1/XdVkk0lUYDqsA62aBT35QUxiCsk1izs7MMUMUNG3ZbC3O6JyEOhN0Qq9IDJRlhle7M qlIMYXdcrq+vzXcfvesDVaDWUWrnYK1LdbtdBgqoIGuz39uDlFQiQVURdleMgi4t5vpuTK1Wi8EC Ksi3g3Zzc5NBQiVog9bExASLe8iU1bdbHzYEVduwYbfVEoTnZzwIuyHWJnFKr8ZN/bpd14Y2HmfV g5awOy6aZ1DVCnWwvLxMD18gsudU76MwnKAbVUbYXUE6DefrnaLP8fExgwVUjBZXrJMG+mjXOFAF KtdnBVdMojEIaw50e3vLANX0Z5sk7NbP3/XPq1UI4kDYDZmamnJeBwo7ES9rY1RW/bqFsDse2myp 066un/PJyQmDhEq4uLh4rURgVdLiHR6oHs03fHMStSLMasMfUBbC7orSyabx8XHzJqUJiiYqAKr3 guGbgABVoHJ91ssyzygMYmtri8o2NTVs2G2d1qPMfTwIu6GFOtf8Q/87C/XMI4qYRxB2x8Nq36SN 7NxzUAXPz8/mwQs9PzudDgMFVMzR0ZF3PjI9PU17AtQCYXeF3d3dJQq8KdMGVA+lo1AXCwsLlPRD pk5PT53XlK43VNewYbe4TlapNC3iQNgNbbazFvMQt5mZmUIqaBF2c03po0pXQBVYVdn00UYhANWi yiLWAZTepizNnYE6IOyuuKurq9fFO+umpUD8/v6ewQIqRKfTRkdHnd9r9UKmNy2qQC01rA1ZlBJF Wmrn4nphy7LXJoqXRditIMv1Z7BbPQ6E3VBgSUsD9KMKea5rQ+9eWc4hCLvjoEMo1s+YtThUgU5s W2vLrD8B1ZMkM9J3W88xoC4Iu2vA6jn1doFQL3YAqkNl9Kzv9ebmJoOE4KkcmtXDrtlsMkhIzTpB Q3n86soi7LaqSVB6MQ6E3bA22q2vrzNAEVN1rKKqwxB2x0Hv5EX0gAfyZM2f9Wm32wwSUCFJqgFr nY6gG3VD2B3BSxv9F4BqUm8v64QaPZNQFdYikAIs+tghLavf5s7ODgNUUVmE3da1oTJuqD/Cbuzt 7bHJDn2tra0V0q9bCLvrTyddrU29zDtQBWdnZ+Z9an5+nvd1oEJ02FEntn1tb7Ns3QKEgrA7kpf6 3qfRaLyesgNQDb7KDXNzcwwSgqf+P1afIL1gA2lYfbs110E1ZRF2W/Ph/f19BjkChN3Y2NhwXgPa JI54qS9lEf26hbC7/nTa1ToxR2sdhM53wEKf29tbBgqoCLV8s96pmQ+j7gi7a2Z3d9d7Q1N5Gnbl AdWxsrLCJAWVt7i4SP9MZPoSZ22gYJ5TTVmE3Vb5Yk79x4GwG1Y5VvUvRJx0Creoft1C2F1/OvHq +tlqbQ4Ina91niomAajOPGd2dtY792ADOOqMsLuGfMGYPirfxUIwUA2+U7EqT6NJDRAyqzyaru/H x0cGCalYfbspyVVNWYTdCrJcf8bq6iqDHAHCblin1FTaEcxF8+7XLYTd9aY+p9bP9v7+nkFC0PQ8 /PDhg1mdgHUmoBq0Ye/jx4/eeQcbsVB3hN01vcFZJ+jYoQdUj3beWd9n9UQGQqYNVuPj4/TQRGas 3sxZ991EMbIIu7VBzPVnaIME6o+wG1YPXcoKM28oat5A2F1vVrsEBQ5A6LQJ1Lo/qVoSgGpYXl5O lANx8BF1R9hdU+rLnaR0xeHhIYMFVIAW5qampsyTsZ1Oh4FC0La3t80KBUy8kYbVt5tFxmrKIuwW VzUUbbhB/RF2M2e25hqIl3XiP4+KMITd9aXTrtaJ2JOTEwYJQdM1at2b5ubmeDcHKsLafNX7rK+v 851GFAi7az4Bt8Kx3keLxQDCZ5Vm7b2QACHThgyrJL/KSwJJqW+361rSAiSn96onq7B7cnKSU50R I+yO283NjfPnr/66iJPK9RbZr1sIu+tLJ16t0s/MNRAyrRVbc2W9r1OGH6gGlSX3zTXUqoXnEmJB 2B3BS521cEjgDVSLrzTNp0+fGCQETZsyiuyXiHqzSuOfn58zQBWTVdht3Wdub28Z6Joj7I6b1ZdZ 82jEqd1uO6+LpaWlXP6dhN31pY0z9ENFVVktHWiRB1TH3t6ed56hqr/a4ALEgrA7AjpJZy0G905A 6dQogLDpJKNOH1jlGZnIIGRW6Wl9Hh8fGSQktrKy4ryWdnZ2GKCKySrsVpk2NkHEi7A7bmrTxXMB 762trTmvi/39/Vz+nYTd9aT1NetnyolYhEzXp1VpTetJvI8D4dNBJ+u7rI/at3S7XQYLUSHsjoRO sVg9hXrllu7u7hgsIHBaFLG+y+wmR+isQEu7U4GkrFCj0WgwQDW6N6QJu61ybkdHRwx0zRF2x63Z bPL9x29Y7d3yqvhB2F1P29vbzp/nx48fGSAEbXFxkUqBQMVdXFx4g261Knh4eGCwEB3C7ohcXl4m uhmq9DmAcKnXinboWT2WtOMcCJUVRGkx8qeffmKQkIh1ukab+LiWqiWrsNvaBKHSjag3wu64WRU/ tDiI+KjqlWsdJM+5AmF3Pd/DrSprJycnDBKCpWegdT9SeX7enYCwqSovhxkBY/7NEMTl+Pg4UZkL ytYAYVMZVut7zK5yhEw7TK1nEYvRSMNq1XJ9fc0AVUhWYbe1mEfP3voj7I6b5sCunz+bQeNktdDJ q1+3EHbXj9bTrHBBYTgQIt+BiTyrXADIhgJsX5tarbPRphYxI+yOkHXapfeZmZmhrwMQOKv3HDvL Ebq5uTnCKGTCOsXXarUYoArJKuzWYp3rz9G9B/VG2B03q1z109MTAxQhVfQoul+3EHbH9f5CKzGE zNcKTy1AAIRLVXgnJibM77FOfOtgFBAzwm4mOubJUHamAuHS6VirfI0mQirbB4TIOhmh3agsSCMp axMfVS6qJauwW88+69mIeiPsjpfeXcsoV43qPlvyPMlI2F0v9/f3ZmUq/ToQIlU10TPQde3qpCjr RkC4tDZmzWV6H1WyAWJH2B2xzc1N741ydXWVRQEgYL5KDewwR6j0bJmcnGTxD0Oz+nZrQxCLN9WR Vdgt1oI0c9t6I+yOl1pxuX72s7OzDFCEdBLKKjud5/OAsLteNjY2qBqDSrIqEhCQAWHTRk7fd1gf rQ0DIOyO3vr6uveGqbJfAMKd+FiBoRb76U+IUG1vb5vBFoEUkrJ6V1HKqzqyDLvVksf1Z6kyCuqL sDteVguDxcVFBihC7Xa7lH7dQthdr3dua6756dMnBglBUms76x6kjWC8cwPhPns0f2UuAaSYfzME cdOkJsmNk8AbCNfFxYW3JQEQImtRWh9d20ASVt9ubapANWQZdi8vLzv/rMvLSwa7xgi742Ut6quq GeKztrZWSr9uIeyuD4XZVoUA2v8hRKpuZfX45WAEUN05DPNbwDH/ZgigCVCj0fDeQPf29hgsIFDW or4+WvwDQqTNGJzCwrCsk1vz8/MMUEVkGXZb5UY5gVVvhN3xarValHfEV6x1jru7u1z/3YTd9aG5 JEEDqsaqosahJiBsSVrPar2MzVbAu/k3QwBRf7OpqSnvjZTFQSDc7/Do6KgZEjw/PzNQCM7x8bG5 21zXNuCjstSu60j3Rl4CqyHLsNsKvQgX6o2wO147OzvOn73mG4hLt9t9nUv2ux502jHv0r2E3fWg TRGu60if+/t7BgnB0XX54cMH53Wre6AOPgEIj+YGvvmDWhCwxgv0mX8zBOhRoGAtMvaCB8rKAmGy Fvb12d3dZZAQHE3QrY0azWaTQUIik5OTzuvo+vqaAaqALMNuq+To+vo6g11jhN3xUg9m18/+5uaG AYrM6emp83pQ+5O8EXbXg3U6dm5ujgFCkBYWFsx7j6piAQjP0dGRd+6gaiNsVgEc82+GAG9p99/4 +Lh5U1UocXV1xWABgdHpBKtUnzar6PQjEBoFT67rVgEmp3KRhNXTisXkasgy7NbmTNefpQVA1Bdh d7ymp6edP3tOv8THKgFaRFl7wu7q0zuItT5G5UOEyNro05sH513ZAkB6aj9pVRLRR2u+qlwDwDH/ ZgjwnoJsq9xNL/C+vb1lsIDAWIv79EBGqHzlAc/OzhgkeFl9u9UbHuHLMuy2StsrEEN9EXbHy1Xh Q3MM8Ex5++l0Orn/+wm7q8+qEjM2NsaGXARHIba18UvPQ9ZygfBoLdeXxWieS5s/wDP/ZgjQT5Ld ROrx8vnzZwYLCIx1ulEffb+B0KgMoOuaVVlSwMcKN/XiyIJk+LIMu7Xj3boeUF+E3XHSyW3X+ysb XOKjdQrXfUAndYs41UjYXX3aLOn62alyABCanZ0dWtsBFaPDH9pAZX13NXdRNV4Anvk3QwCXg4MD 78uZFh7ZVQSERYs7Vg9k7QakvwtCY/Um0uI1zxokYYWl9Gut9s8vbdgt1u54Nj/UF2F3nLQASGUj 9Fgncouq9kLYXW2aN1o/O+aVCI0qVliHllgHAsL83iZpJ0tFBiDh/JshgGVra8v7gka/CCA8Wjix vrfa8QuERC/eVjC1t7fHIMHL6v/OgnL4sg67rTKO7IyvL8LuOFmtfDiByXygjPkAYXe1WT3fVZEK CI1ViYAe80B4dKDDev/tHfy4vLxksICk82+GAD4qc+N7SdNknxMyQDj0ffT1amKhH6GxFiYpQYok rJNcnOwLX9Zht37mrj9PwRjqibA7TlaFGDbM8Tx5+7m6uirk70DYXe13aaukrO43QFXegXprtkW0 bwCQjCpy+oJunjfAAPNvhgBJ+HoA66Pfw+QJCId2/1llrObn5/nOIii+coFFLU6i2i+NVvkv7nlh yzrstk5lsXBQX4TdcbI2aJ+cnDBAzAVeP6oiVNQmfcLu6tI9w5pPPj8/M0gIhiqkTUxMcNABqNB3 1jqcxBwBGGL+zRAgCS0O+0ri6KNTeSwkA+FYWVkxv7Onp6cMEoJiTfo5mYskQjjNhex/doOE3TrN 6frzFIyhngi747S6ukpvXbwKoV+3EHZX1+zsrLnmBYTE2tzJnBcIizZLWc+Y3qfZbDJYwCDzb4YA aW7ICwsL3hsyEykgHOoBo93nru+rdgBrVyEQCqsMqXal65oGLFY5fErZhi3rsNs6maVgDPVE2B0n lWh1/dx10hfMA4oOlwm7q+nu7o5KU6iMTqdjVvObmpqiEgEQCB0OtNpscZAQyGD+zRAgDZX8shYS WEwGwqNFFOv7ur29zSAhGNp8oRKTPF8wKPp2V1fWYbfVGkHzWdQTYXecrBKuRZWtRvjPkiKDSsLu atK7sevn1Wg0CCAQFF8FTtp4AGHQs2N5edk7L9AhQ+atwBDzb4YAaT09PZkvkL3P+fk5gwUEQBMl qzS0dgJrBzsQCutEzszMDItMMFm9OhWGcP2EK+uwW3NW61pAPRF2R7qwwXcdnvt+0RsfCLur+d5s bZxpt9sMEoJhVTDSRy3tAITB2kj1djM2lTeBIeffDAEGcX9/b5ZG1kcn8y4uLhgsIADX19fm93V+ fp5BQjCs05j68GyBj1UdQOX+EKasw+7Xlx3jXoJ6IuyOjxVwUsUhLjq5nfVzZFCE3dVjVQfS+hch BEKha9HamKF3Ia3bAiifNkpZ7QZ6hzq63S6DBQw7/2YIMCiFZ2NjY97AW6EFgPJZp2XZqY7QWNUI 6LULH6uk3+HhIQMUqDzCbmshUAEZ6oewOz7WJjnmDHGx2jfpXahIhN31mj+ura0xQAjG7u6ueW/Z 2dlhkIAAHB8fe4PuycnJl8fHRwYLyGL+zRBgGLe3t+bpKX0UiFMiGSifJk/WBhUFAs/PzwwUgqDe 3NZGKk5WwGItdhN8hCuPsFunOl1/Jhsy64mwOz5WKVcFAoiHFVbq1G6RCLur5eHhwQwkLi8vGSQE QVWqrGuVdR0gDKpI6MtM9H3V8wdARvNvhgDDOj099e5S0gIl5TiA8rVaLfO7urW1xSAhCAqzrReD /f19BglOVhnT8fFxBihQeYTd2tzg+jMVkKF+CLvjY22Q068hDuq3bM0dP3/+XOjfh7C7WqyNko1G 4+Wnn35ikBAEa1OPPufn5wwSUDJVw/UF3fp1rVsAyHD+zRAgCwodfC9yekEg8AbKpZd0qzy0Nq6w qxChsEIqBV8sOsHFt+BNmbAw5RF2W2UeCcHqibA7Ppubm2xqQVD9uoWwuzp0ClabIV0/p6OjIwYJ QbAqmeiztLTEIAElU/UF65nSC7p18htAxvNvhgBZ8Z0Y1Wd2dpZyOkDJtMPQqsagkq+EiAiBtWhJ OUH4hFTKFMnkEXZrgdr1ZyogQ/0QdsdncXGRdgUIql+3EHZXh3qq0j4JodN1qJLHHFwAwqUqMtY7 be+jKrkAcph/MwTIUrPZ9N7QFxYWCLyBklknZvXRCz8QAqsSwdraGgMEJ2vRm2snTHmE3dox7/oz FZChfgi7mSu8/Tw9PTFAkQhtkxthd3VojYo5I0JnVSvSR78OoDyacyYJutvtNoMF5DX/ZgiQNb0M +G7sGxsbDBRQ8iRsdHTU+R0dGxtjBzuCYPXh1DXMdQoXqzKAghGEJ4+w+/7+nusgMoTd8bHaViAO ofXrFsLuatBJWKvqGdUhUIXrVPNk3ouB8uj7p/atPPeBcvH2h8yp/LHKIHODB8JmhYj6bG9vM0gI 4qXBWrw8ODhgkNCXb+FbISjCkkfYrc1drj9TpSBRP4Td8d3r+Y4jtH7dQthdDXrnZVMcQme169Dn 7OyMQQJKnIvOz897n/mssQIFzL8ZAuRBZcqtUlC9z/7+PoMFlEQbU3w7D29vbxkolM4qu69rGHCx SprSriE8eYTdYm160OIE6oWwOy5W9QZtwEYcQuvXLYTd1XgfHh8fd/58jo6OGCSU7uTkxLyPLC0t MUhASfQuqe+g73mvKrh65gDIef7NECAvCryTlPDgBQIoz+Xlpfn9VFAElM06raPP3d0dg4S+rMXv ra0tBigweYXdVj9fTvjXD2F3XC4uLpw/b22WQxxC69cthN3h02lY189GG+UoC42yKUiz5rEqbd7p dBgooCSbm5veZ70qM7DBGiho/s0QIE8qHTk5Oem98bfbbQYLKMny8rL5/SxrgQh4y3rJL+vEDsJn bZSYmppigAKTV9htlX5UUIZ6IeyOizZOu37eu7u7DFAEQuzXLYTd1X4P5v0CIdBzjLLIQJhUrdb3 nFeVIYJuoMD5N0OAvGmX4ejoqHnz127E8/NzBgsowePj48vY2JjZ71CVGoAyWT3mtcCpzVXAe74F cK6bsOQVdls77qkwVD+E3XGxggC+33EIsV+3EHaHTetUWody/Wx0XQFlenh4MK9RHSxinQYohw4F Wd/P3hyk2+0yWECR82+GAEW4vr42w7ReWEF/YKAcBwcH5vdzY2ODQUKpVEbQCi11DQP9WKVNT09P GaCA5BV2W5tlOPlZP4TdcVGpctfPW31OUX8h9usWwu6wWRtl1I6P3qoom1WZSB8ODAHl0PzSF3Rr M0pZlWWAmBF2ozA3NzfeE94KxAm8geLpZX52dtasvkBfU5TNWtDWohTQj7UIzkaesOQVdmtBgp6+ 8SDsjovKQ7p+3nr/RP2F2K9bCLvDfve12u0dHh4ySCiVNXfVZ2FhgUECSnB5eUm2AQSMsBuF0gkq 3wufSibf3d0xWEDBtCBo7U5khzvKZpWp1IcXCqS9bmZmZhiggOQVduv5ZvVRQ70QdnPfoFVFXKzK P2Vu1iXsDpdOxLp+JgoxVFEKKIvaME1PT3MQAQiMsookVWvZbAmUh7AbhfOVS6bcB1CelZUV87tJ yV+UzXrxL7NUJcKlsMNaLGJBMxx5hd2aU4bYzxX5IOyOiyvo1P+O+rPu77oGFBqVhbA7XFZ56LW1 NQYIpbJK7Ouzs7PDIAEFe3x8NCuC9NYWLi4uGCygRITdKMXR0ZH3xU+nSFmABoqfwFkleVR5ge8l ymT13tW1+/z8zCDhN6wQlZ6u1fg5DRNKK+ywwhDUC2F3PKzNTNoch/pTmXLXNaDy5mUi7A73fdeq ZqYStUBZHh4ezOtT82Hed4FiaQ3UOnTR+7TbbQYLKBlhN0rTbDa9Dwr1oaFsMlAsX/WF7e1tBgml 8S1QldmbEeHSqX9OR4Qvr7BbtFmLUsdxIOyOh9WioOygE+U/38sOkgm7w2RtnFV7G9afUCar6gCV 9oDiadO05pS+57nWUQGUj7AbpfKVTKYsLVA8veCrsoJVmke9aoCyrK6umlVBgPdCPvmFX+UZdqs3 t+vPpq9avRB2x0OVOVw/a80VEPdz4+rqqtS/G2F3mKzTeapACJRF5Y85DASExVp76n10mA9AGAi7 USrtkPLtXOQkKVC829tb8/Ts/Pw8g4RgFwIIrvCe1dNTn263yyAFIM+w21qooJR9vRB2x8M6oame p4j32V52v24h7A6PtUFG1wztulAW3a+sjRgcOACKt7m56X2Or62tsQkFCAhhN0qnfjOzs7PeB4gW MwAUxyoLqM/h4SGDhFLoZWJqasp5beqlBHjPClLpzxj+z2jYsFvBF3PMOBB2x8NahOSEZv2FXrWF sDs81kELqkGgTLoXWPcK2i4BxbLeHam2AISLsBtB0A5aK7jofY6PjxksoCDqYTo2Nub8Pqr/Kbvf URbrNJeu27JP8yA81gYeTgCGIc+wW8EXG2TiQNgdDyu4UhUYxPtcDyFEJuwOy+Pjo1m5rOyy94iX qlRY6y6aA+uQEIBiWO+NvY8qMbAeCoSHsBvB6HQ6L+Pj4+bDRKWleAkBwpnkbWxsMEgohW/BSqd9 gLesE2CqMIPy5Rl2W+0PFJihPgi742GVfL2/v2eAIn5mhLBmQNgdFuvkrO4lQFl8rR1PT08ZJKAg eme01pl676XapAIgPITdCIpeShVoWw8V7XikVw1QDF+5aMr/okzWiZ6ZmRlKSuEroff2RL5ht4Iv FrnjQNgdD+skHKdteKaXjbA7HLoerPsF7UxQlrOzM2+ZZADFUNZgPSt6FS4JuoFwEXYjONq1ODo6 aj5cJicnXx4eHhgsoAC+nY2EiijLzc0NGzGQil5OKV8ZrjzDbgVfVjCC+iDsjmgxw/FzVrUw1Fvo /bqt65Owu3gnJyfOn4Hec1UxCiia1lCsua/mp4RqQDGUMShr8FWbvb29ZbCAkN8PGQKESL25fWVD VHKUU1hAMVZWVszv48HBAYOEUlglTLe2thggfEXXBAvO4coz7BZrMyVzyvog7I6DwinXz1lViVBv offrFsLucFhlomllgrK0Wi3uD0AAtKkkSdCtg0AAwkbYjWCplJTv5VAvJs/PzwwWkDPtcrQ2oOgE zdPTEwOFwll95XVd8ozAW9pMF/pJsJjlHXZbbTk6nQ4/gJog7I6DqrdwP+d5EXKlFsLuMGhjjPUe qzLSQBnXpdXCsdFoUD0PKIDWi1St0ve81joCgPARdiNoOzs73gfO6uoqk0CgANaJSE7Roizdbtc8 rakwHOjRxh36docr77B7eXmZxe4IEHbHwdq8tLm5yQDVWBX6dQthdxisQxRqb8PcD2XQOibtuIBy KeheWFjwPqtZUwKqg7AbwbMWJnuf7e1tBgrImULFsbEx87tI/xqUYWNjw3lNzs3NMUD4ik7807c7 THmH3damrXa7zQ+gJgi747C/v0+AGKkq9OsWwu7w5xbNZpMBQuFUCtmqNqAWcgDypUNz8/Pz3uf0 7u4ugwVUCGE3gqedtgorfA8gXlSA/CkMsL6HWmCi0gKKdn197bwmtZCgE0BAjxaQWHQOU95ht9Ub kXlkfRB2x8Ha6HZ4eMgA1VgV+nULYXf5tInRGn9V/AGKpLWS6elp5zWpimUqcQ4gX2tra95ntOYb rG8C1ULYjUr48uWLOSHsfU5OThgsIGe+Mj+np6cMEgpnhWTsxsVbVTkRxvc4+7DbKnvMKZr6IOxm Pkr513qz1gV0YjIUhN3lszZGUP0JZbDK6uujXweQL1+LRg7yANVF2I3KUOBtLYL2enRRghTIV6fT MctuTU5Ovva+AYqkxULXNamy1fTjQ8/9/b3ZuxHlyTvsVgDGRof6I+yOw+zsrPPnTEWX+tJ8Tu/8 VfjZE3aX6+np6fWULO1LEAqtkVjtlDTX5Z0VyJfVBqf3mZmZeW3jCKB6CLtRKSozZU0O9VFPYfoG A/na3NykrQCConJv1iYMKg7gLWvxk5CkPHmH3ZpHuv58nRREPRB2cx/nJE59WWWps3hOZImwu1wH BwfmmhGhIoq2vb1t3g/Oz88ZJCBH+o5ZG+Z6m99pcQFUF2E3Kufm5sb7cNLLi05uAciHb6e8vqP0 mkLRlpeXndfk6uoqA4RE14rKnKMceYfd4toUo/+dgKweCLvjmIda74GoL6uSj0pWh4Swu1yNRsM5 7iphCxTp7u7O3JitaiXMQ4H8aLNckiyBw3NAtRF2o5LUi8uaKPYWRQnbgPy0Wi3zO6gwCSj62eC6 HvXMoBQVeg4PDyuzWB6TIsJutdrgVH+9EXbXn1WlQYEB6kstJ6qyWY2wuzwKFq1x168DRVpcXDSv SdoxAvnRYTgF2bRFBeqPsBuVdXR05H151GIH5amAfGjnsbVjXh/1RwWKvCatVhcsKOLtC29VyqDG pIiwe25uzvnv6HQ6/BBqgLC7/jS/pJJLfKrUr1sIu8tjlYumbQmKdnx8bN4H1tbWGCQgJ5obWO+Y vYMRtBEA6oGwG5XmO1naW/CgHBCQj+vra7PKwszMDN8/FIrFLSSh+xJ9u8NTRNi9srLi/Hecnp7y Q6gBwu76s6pzbGxsMEA1VaV+3ULYXQ5tilDPVdeYq5c3EMr1qPcRteYAkD1V9tMakO9ZrHklgHog 7Ebl7e7ueh9c2ilJ4AbkQxtKrO8fCwookk7sWhswKFuInqWlJfp2B6aIsLvZbDr/HXt7e/wQaoCw u/6svs3aDI34fu4htiAh7C7H2dmZWaaWtkYokm+9krknkI/n5+f/z97dAlWSdekeNyM6bpRAIBBI BDGBQCAQCAQCgUAQMQgEAoFAIBBMBA6BQCAQCAQCgUAgEAgEAoFAIBAIBAKBQJQo0WJE3ftQ90x3 dbOfPJyTJ3N//H8RabreeIGdXzv3Wnutj2qvVe9hfRsCyAfBbmShKtimQ5NMAPXTDki3Q1JlpclW RpNcP0f6MaMjtUXzEjQR7HZtcJgr5oFgd/60ezt0js/OzhigAud3MSapEexux+LiIm0OEAUlYbvW C2NjY7RdBAbEVfPqHOvr6wwUkBmC3chCtxlblCYBBsPtlNOxsbHBIKExWuhmRweq3N3d0bc7Mk0E u92OLy2KIH0Eu/M3MzMTPMePj48MUIZS69ctBLubp/vfVXi6urpikNCY+fl5e/+rNQOA+mn9kQqw QJkIdiMb379/7yrgTbY/UD8lnFT1wrm/v2eg0IiqBdHT01MGCR/XiSpP0Lc7Hk0Eu12Sw+TkJCch AwS786fdcDy7y5Jav24h2N28zc3N4FiPjo4S2EAUzywSLIHBcdXbOocqxWgNE0B+CHYjK6+vr3ah tLOrTwudAOqlTPmqCSULDGiKK3GqHWGAzM3N0bc7Ik0EuzVXdAvhSB/B7vyF2udoRyclYfOUYusR gt3N0nemS2JkrNEUvYdcUpbeVSRmAfVTNdeq9+7ExASV/oCMEexGdlS6yn3k6BgaGvronwOgXgsL C/beOz8/Z5DQCLd7k0oD6KBvd1yaCHZLqMSp/jtJWekj2J23t7c32/8UeUqtX7cQ7G6Wa1NC1Qc0 qSrgtru7yyABNbu8vLTV/XSMjIz8fH5+ZrCAjBHsRpYU5Kh6yWnRVLt7ANRHSSSuT5p2zVEuCE1R SeLQtagyh8D19TV9uyPSVLDbtd0gGTJ9BLvzdnt7Gzy/6o+K/KTYr1sIdjdrcXExOM5KyAaaoPaK bvON5rNUIAHqpbYBVTEAbXpjwwOQP4LdyJZ2kLqgW6c3I4E3oF6uV5qOnZ0dBgmNODg4sB87PP+h BakUF9Bz1VSwWwGx0M/RYgnSRrA7b9q5Q0WOsqTYr1sIdjdHJWnd2g/VxdAU10pLhyoQAKiPEpW1 tlPVzpRvPKAMBLuRNRfo+HvvVi12A6hHVTazJppUVUATVOrUBTLPzs4YJPycnp6mb3ckmgp2r6+v 81zIGMHucr/vtra2GKAMpdpyhGB3HM8FfZeS4IomPDw82KQLJVvSLgeojxKdXMUuvu+A8hDsRvbU D6fqxTc3N8ekE6iRJpPunlOZOaAJrqShnv0Afbvj0VSw251z+iimj2B33jY2NoLn9/j4mAHKkKvG cXR0FO3vTbC7Oa51kRLcgCbMzs7a+/3x8ZFBAmqiJKapqanK9+ze3h6DBRSEYDeK4HbwdA4tnABo 7mPv7u6OQcLAXV1dBa9BZd4/Pz8zSIVzJXG16xvNaSrYreBI6Oeo/CTSRrA7bysrK8Hze319zQAV 9m6IuSwpwe5m3N7e2jFWiVtg0FQNyl2Hy8vLDBJQE21Wc4lwnWN/f5/BAgpDsBvF0A4+PjaB5tzf 39syXsrAp6ICmvgQGhsb47mPILVeCD2rVAb/zz//ZJAa0lSwWwGx0M9ZWlriRCSOYHfe1IIqdH41 90ReXl5ebGukmN/RBLub4Xokk7SIpr4l3Pfmt2/fPp5lAOqh6mtV79ft7W0GCigQwW4UQyVOqnaa kvkFNLf4EHvpQeRDpatC1+DIyAhJF/g5MTGR5K6x3DQV7HbBEyViIW0Eu/Om/ruh86uAA/Lidkvq 2z5mBLsHT/f80NBQcHx1/QCDtrW1Ze9z9ZQHUA/XzubvlRRY4wHKRLAbxX0MjY+PV74YLy4uGCyg Bm9vbx+ZzC7QyMIkBk3lC12VAZWxBh/NLES3r6lgtxY/Qj9ndHSUE5E4gt2ZL2CYOSXy43Zvxf5+ Jtg9eK4tiXb+61sUGCQlULr1Dq0/UiUKqMfu7m7le1WJcNxzQMHfigwBSvP6+vqxGOJejvowoucb UA+3q5b+qGiKa2VB2WKcn58nu3MsJ00Fu8XNBVUNCOki2J33dxxVGXgvpFJ5hWD34KlMeWhsV1ZW GCAM3OLior3HSaoG6vtedxsYOnPB9/d3BgsoGMFuFEnZl64Eng6Vw3p+fmawgD5pB93U1FTwXtOE 9fHxkYHCwD+O3DXIzo+y0bc7Dk0Gu13fX+Z/aSPYna+Hh4fguVVSG/L7Zk+1X7cQ7B4sfT+6wMft 7S2DhIG6urqy9zcJ1UA9lNym97673/StyJoOAILdKNbd3V1XL0sWPIF67je3GMHOSQyaFkTdTs79 /X0GqXAp7x4r4RzUHezWAiQL5Hki2J2vs7Oz4LlVOwrkJeV+3UKwe7C2t7eD4zoxMUG/VgyUri9X WUBrjUrYAdAfJTpqM1rVZjU20AD4mH8zBCiZMjGryqBocZUyKED/VErO3WtawAQGaWtry/ZTQ9no 292+JoPd7nxTcjJtBLvzdXh4GDy3apuDvKTcr1sIdg+OAo2jo6PBcT04OGCQMFBVrdo2NzcZJKBP 2nzWTRtSEtMB/O/8myFA6bSbr+ojVKUuKWEK9D9RddUUtGBBn1QM0v39vX3WK2sY5Up9B1kOmgx2 u0XKo6MjTkbCCHbny+3kJGkyPy6YmUJSEsHuwdH5d4EPNitgkHR9uZ2m+je1SALQO60NakNC1XuU +R+A3+bfDAHw8+fOzk7lC3R+fp6AN9AnLeiw4IM2uf7xa2trDFDB6NvdviaD3a4csgJqSBfB7nwt Ly8Hz61a5iAfVf26UwhmEuxu51mwsLDAAGGgqirWnZ6eMkhAHxTonpubq3yHUsUDwL/m3wwBUP3B RCAEqIdKzqmHmlu8enp6YqAwMNqxGbr+vn37RnWBwo2NjdG3u0VNBrsVGAv9LM0JkS6C3fly/VHf 3t4YoIwoWJR6tRWC3YOhe921oru4uGCQMDC3t7f2+pucnKRfPNAnJS1VvT9JTgbw6fybIQB+0Y6t bl6o2gUOoHeu7FynigIwyGe9KztHJn7Z1tfXWZBuUZPBbi2Wh36WAmpIF8HufIX6NipZEnnZ2NgI 3se7u7tJ/A0EuwfDtSHRXIFAIwbJVQlTEFxtswD0zrWs6RyqrsCzHsCn82+GAPiLgiCUSgEGTzsy 3D12dXXFIGFgFhcX6c2MTx0eHgavjaWlJQZowJoMdn98CAV+lgJqSBfB7ny/00LnVT0dkRcXUDo/ P0/ibyDY3fxcYXNzkwHCwLgKYTpWV1cZJKAP3QS6Z2ZmaC8GIDz/ZgiA36lnpytj2snY1O5UAL15 fn7+2IUTusd0D1JOGoNyfX1tn/GPj48MUqF07l0AlAzywWo62B3aJaoD6SLYnSfXw5lEtbyoH7cr E5xCv24h2F0/7Zp140k7LAzyueSqg6kdltY4APTm7OzMvvs7ge5U5gAAWpp/MwTAv2kxxS24dsrl KWACoDdqCeDusVRKFCJNLsi1tbXFABVsdHSURIiWNB3spv9vngh25+nu7i54XpeXlxmgjLiWR+qH mwqC3fVT6VqSXhDj2sX+/j6DBPRIFVvcZhgdExMTBLoBVM+/GQLgc1rQVname9kqs5PsTaA32rnt gkrDw8Ps7sbAaHGRfn/4zPz8PAtZLWk62K0AWejnKbCGNBHszpN2/ITOq8peIh+ujGlKZYIJdtdL FfjcztpUytsjPdoM49YGtabBugXQm4eHh8q1d30H6j4EgMr5N0MAhF1cXFSWUdHEloA30Jvj42N7 f7F4iUF5fX21z3c9/1Emlwihfu8YnKaD3evr68Gfp8Aa0kSwO097e3vB86o+qsjH3Nxc8FyfnJwk 83cQ7G7uu1GBEgXDgUHQ/N/dx1dXVwwS0AO1nqhqI6okJ1pUAOh6/s0QAJ7KqFUFvMfHx/m4Anqg 3bMqRxi6t3TvUTYYg+IWLghqlsv1g1T5NAxO08FuFzzTvyFNBLvz5JJTCDTk9W3gSpkqWTEVBLvr NTU1FRzHjY0NBggDcXNzY9cDVREKwNepZZSr9NhZD6TaFoAvzb8ZAqCadgtUfagqA/3PP/9ksIAv UmCJD0i04fT01H5Y0ROqTFpod88krovBaTrY7coiK7CGNBHszpNrMcGOn3yonGnoPI+MjCT1txDs bua60EFyNAb1TaBEV/e9SJVH4Ou0WcwlMKVYzQVAJPNvhgDojitr+vedgPR5Bb5ubW3N3luqsADU TQlKWjgNXXcHBwcMUqHcx7eSJDAYTQe7tVMg9PPUzxtpItidp+np6eB51e4g5MElmS8sLCT1txDs rs/m5qatsscaDAbBVQCiogDQGz2v3Zyuc+zv7zNYAL4+/2YIgO6trq5WvpDpMQx8nRYp1WvNBTl+ /PjBQKF2bvFM/aNYPCvTzs5O8LpQcg4Go+lg98vLS/DnaREGaSLYnadQcppKXiMfSjQK3b+Hh4dJ /S0Eu+tRlZyqBAmgbqrkpF7BrtIErQyBr3Ot5DrH1tYWAwWgt/k3QwB0T0GPmZkZPlqBAajKnFbw Caib68+s4/b2lkEqkKpJ0Le7eU0Hu7WAnku5XPyFYHd+3L2qXZ3IhwsuqZR1Sgh216Oq7RABRwxC 1UaX4+NjBgn4IrWJqnovrqyssOEAQO/zb4YA+Jpue4uoDySA7mlCq520oXtKO3e0Cw+om+vFRt/e Mrkdv6pCocAL6td0sFvcbjHOc5oIdudHPblD51S9vJH/u1ffAak9kwl210Pl67n/0aSbm5uPRIrQ dacNMATjgK/Z3d2tfCeqshbfXwD6mn8zBMDXKeDtgiOdD/KrqysGC/gCt5tSx9LSEoOE2ikz3wU2 KaFfJvee1yIY6tdGsNv1jFOADekh2J0fPXND51S775D/fGxubi65v4dgd/9eX19t0JH1FgzC5OSk vW/v7u4YJOALTk5O7LO8k0RCpQ4Afc+/GQKgN8o8d7uBOgFvlcgF0D1l6Lv7SgFxoE4KZut5TS9A /J3r587i9GC0Eex27xySGtJEsDs/qpgVOqfb29sMUCZceVPtCEsNwe7+aXxcWxl216Ju+/v79p4l wQr4+hyuKtCt5/n7+zuDBaD/+TdDAPROfcNcXzEdo6OjP5+fnxksoEtKJHGBR/VmpLQR6ub6smnn J8rjekTOzs4yQAPQRrDbBVdoSZMmgt352dvbIyGtAK6iysXFRXJ/D8Hu/rnNBTs7OwwQaqVgm1vf 07+9vb0xUECXtPlLlfKq1sxpVwigtvk3QwD05/r6ujJLTS9vJsVA97a2tuw9dXBwwCCh9me5u+ZI WiqPzrmr3EJ5+/q1Eex2QTT9G9JDsDs/LimFMsZ5UJAp9E2t/55iaVOC3f3Rve3GjuAI6ra2tmav OZKrgO6p3H9VoFsJJNpEBgC1zb8ZAqB/3fQfUd8fFsaB7mhBS0kiro8yCxyok8ogumtOJa1RHhd8 5cO82fEeVLDblUdWgA3pIdidH9du4OnpiQHKgHsWp1phh2B3f1zVpRR7uCNuj4+Pdk1P1eUomw90 5/X11a6tdBLZbm9vGSwA9c6/GQKgHlW9fXSsrKwwQQa6dHx8bO8nZV4DdVI/yND1pjKKJCyVZ3l5 OXhNHB4eMkA1ayPYrb7coZ+pABvSQ7A7PwoyhM4prW3yoKTC3PqyE+zunariubZWl5eXDBJqtbCw YO9VqogA3dGaydTUVOX7T+t9AFD7/JshAOpTVXpZhzKUCXgD3XGTZGWCsrsbdWJhDf/kEtmWlpYY oJq1EezWrtDcdhOWjmB3fkJ9e/XORh70vA3dt6enp0n+TQS7e6eWVa7sLUkuqFNVyXwFwgFU07PZ VeOhVRSAgc+/GQKgXlV9fnixA927v7+35cQ0kSZ5BHVaXFxkoQP/S6XKQ9fD8PAwz5+atRHs1qKM q+iA9BDszou7R7XjG+nTLjCXbKhyqCki2N27iYmJ7Hb6I953zNjYmE2wp10G0B0lg1e992gPB2Cg 82+GAKiXFr6rSiDpuLi4YLCALrh+bdxLqNv5+bm93lJdcEXvtIModD0oIQf1aSPYLaFdo5RIThPB 7ry46gu0GsiDenaGzrGCnqki2N2bu7s7G3h8fn5mkFAb18ZKx87ODoMEdEGJSFXvvPX1dQYKwGDn 3wwBUD9lp7vs0E7ZPX3IAfBUqvzbt282AEIwAnVRwpJ27FKZAx0zMzP0GmtIW8Fu1w+Y3TzpIdid F1delkXTPGhuFTrHy8vLyf5dBLt74xKd5+bmGCDURknMbp1ByZDfv39noIAKJycntiKjDrUoZN0O wMDn3wwBMLiJs1u07fSbIjMZqFaVca1/B+qixXO3w4jS1WXRQnToetjY2GCAatRWsNv1llOgDWkh 2J2Xo6MjEtAy58qe6vynimD312nTgKuoc3h4yCChNkqmcfenKn4B8PSt5FqRdNZQ3t/fGSwAg59/ MwTA4GjndtVLX4u32rkKIEwZoK53m7JIuY9Ql8fHR/vcvr6+ZpAK4sqrqooL6tNWsNsluGinAtJC sDsvLuGI+zN9SiB0wc2U5/cEu7/u9PTUbhRQMByog6sa0tmFSoIz4D08PFSueevZTaUsAI3NvxkC YPCT6KqX/+TkJOWRgAoKMLr7aHFxkUFCbWZnZ4PXmsorohzKQndl2ejjXp+2gt2uhC47R9NDsDsv LhmFygvp00J56PyqvHDKCHZ/nQKMobFaWVlhgFALBbGrEumV/AwgTN/AtO8EEN38myEABs+V3+sc Kt9G5ijgqU+bu48uLy8ZJNRCvZjdRxsJSmVRUlroetAuJNSjrWC3dofSEzgfBLvz4toMsFMofSpL nWt/ZoLdX6P2bm6sCJigLgcHB/ZaI7EZ8LQW4hJGOsfFxQWDBaDZ+TdDADRje3u7ciKwubnJQAGG MqzdDktllpI0gjpoN692FIWutf39fQapIFtbW8FrQe931KOtYLcrZalAG9JCsDsv4+PjwfOpNjdI m4JKuc61CHbXt16ipEOgDlorcLtRR0ZG6C0MGJp7TU9PV77flFQCAI3PvxkCoDnLy8uVE4Ld3V0G CjBc0In+jajT2tpa8DrT4jvKcXZ2FrwWVPIe9Wgr2K3dodzr+SDYnZdQOygFJJD3c//m5ibpv41g d/cUgHTXgiouAXVQEg0BOqB3Lkmtc2jNDgBamX8zBEBzlAHnSqFSEhWo9uPHj5+jo6PB+2d4ePjj fwP06/b21j6r6eVWjpeXF1vWnt2F9Wgr2K3z584v0kKwOx9vb2/Bc6ldRUib+n2GKjbl0DKGYHf3 VOrW9U/WtQLU8cxxlbu0VsecHghTNdKq95qqYlFtEUBr82+GAGiWSiK5skmdj/v7+3sGCwhwuyxZ OEKdXIkuyleXxQViVQYbgx3jQQa7RbtEQz+bcpZpIdidj4eHh+C5XFxcZIASp2pMufbrFoLd3XMV 8GgngiauMx3X19cMEhBweHhY+U6bmppKPlENQOLzb4YAaJ4ySrX71E0StOiqBR4An9NE2iWMqCwt 0K+jo6PgdaYKA2Qtl8OVbGOxuh5tBrtdYsvz8zMnJyEEu/OhMtahc6lnMtK2vr6edQlUgt3dUWAk 1K5Ah5KcgUG+T3QsLCwwSECAErvdc7rT+okEYQCtz78ZAqAdyhqtmiwokMJkAfhcVYlpPlhRh6oF OHb0lsPtQON5U482g93aOcZOnzwQ7M6HWjuFzuXOzg4DlDiXuHp5eZn830ewuzsusXRoaIiy0uib kpMnJiZsqXw2mgCfU+s2PYvdu0ybudhsAiCK+TdDALRHCzihPmV/70fHBx7wuY2NDXv/KIMb6Jcr ead/QxnUXiR0Haj/H+/q/rUZ7HY7DFW2D+kg2J0PBbRD51IJSEiXErpdv+4fP34k/zcS7O6Oq6yi dzPQL5ewSmsqIOzl5eVjE5a7f/QdTBtOANHMvxkCoF0HBweVH8H0qQI+9/b29jG5Dt07yuCmzDT6 pd3brmQ+fanKoGeJy2rnI79/bQa79/f32UGaCYLd+VhbW6PiQqYuLi6C53ZmZiaLv5FgdzXtBHTj c3d3x82Cvug7TS0CXfvAHJJrgLopKW1sbMw+o5W0lkMlFgD5INgNRMDtJiKrGfC0SOTuHXb+oF8K crqMZpVfRBlUrpxnzeC0Gex25ZIVcEM6CHaX8cyl5Gy+8/fNzc0s/kaC3dW0o9b1fwUGeY3pOD4+ ZpCAf1DFMiWeVb3DqH4FILr5N0MAxMGVye0c2gUO4HfKxHaBSP0bO2/RL7dQovKLKIM+6EPXwdLS EgPUpzaD3dolGvrZc3NznJyEEOzOh9tRxE68tLlF9PPz8yz+RoLdXlUy6d7eHjcK+vL8/GzbBiqh gipwwL/pu7bq/UXlKwBRzr8ZAiAOWrCZmpqqnFCQeQr8m3bWMhHHIFWVWdS/I3/aSRi6BoaHhxmg PrUZ7H59fQ3+bM3PkA6C3fkIBSlUdhZpf/eqDUzoPlWbohwQ7PZcmyDd+3ovA/1QO0B3/+WSWAPU SWtnVe+ulZUVEkUAxDn/ZgiAeGj3aTc9UW5ubhgs4G800XbJIlpQe3l5YaDQF+3gDl1j2vmNMt7T boeIepuhd20GuyUUfFGvdqSDYHceFBANnUd9LyFdLnFscnIym7+TYLfnKtspSAn0Q2tm7t7TNUaw Dvid2nK5b93OvaMy5wAQ5fybIQDiolJL2h3mJhdadGUXIfC7x8dHOzFX30egH66CgMowsmBSBpdY o77P6F3bwW7380lkSAfB7jzc39/TWiBT+/v7wXO7urqazd9JsDtMyYNud//Z2Rk3Cnqmb7KJiQkS 4YEvUIKIey53EtJoEQgg6vk3QwDER0G7b9++2UmGAitM0IHfaYHM3TdaOAV6VbUwp3KMyJ8r7ZbT In0b2g52u0QGJSMiDQS786BgV+g8bmxsMEAJc6WFc2rZRbA7zCWQKrGfXYPox+Hhob3vNjc3GSTg b1RxRc9ed9/oW4z2EgCin38zBECcLi8vK8vHKFuVrDrgL5p8u0QR3TPsvkU/XMlF/Rvyd319XUT5 1Ta0HexW/zmSWdJHsDsPCnoSIMyTeq6Hzq2SvnNBsDvMtQZaX1/nJkHPtD7mgnb6N9bQgL8oode9 l3VojY3qogCSmH8zBEC8VA616gN5cXGRzGfgb9Q72d0z6kME9EoBL1cSj8WT/Lk+skpS4xroXdvB bgUdQj9fu4SQBoLdeXBVNLQrFGnSonopvdgJdn9OARM3Jnd3d9woGMi7Q4faKAD4Rd+t4+Pjle+q 8/NzBgtAGvNvhgCI29bWVuXEQ7sJ2a0K/DVhd33vFTBRsArohZ61aiPBAnzZ3DXAYkDv2g52u52k WjxFGgh252FpaSl4HlVhA2ly5YV1znNCsPtzLjFZQRegV0qmcS2nNJckKRX4a11jdna28j1Fwi+A pObfDAEQv6o+xDp2d3cZKOD/c30e6dOFfrlFOpVlRNnvZZ4vvWs72K1EhdDPX1tb4wQlgmB3HtwC rAIaSJOepaHzenBwkNXfSrD736qSRvf29rhJ0LOFhQV7v9GSBujue7ZzaN0DAJKafzMEQBofhd1k 3CnAB+CXmZkZW25a/b2BXlSVX6SfVf7UDiF0/ufm5higHrUd7H54eOC8ZoBgdx5U0jp0Ht/f3xmg RE1MTATP683NTVZ/K8Huf3PtgNQKhu8z9ErPD3evKRAO4Jeqcv86FAyngiiA5ObfDAGQBpVb0o7B qgnJ5eUlgwX8P7e3tx+LJq7fPdAr9zwusSRlaV5eXmwyzZ9//skg9aDtYLfrxz41NcUJSgTB7vTp GRqaw6lVDdKkQGbovOq/5/buJNj9b2q/FhqL+fl5bhIM5NtMzxeSkYFf1Hat6t2kJF++ZwEkOf9m CIB0vL29/RwZGbGTkqGhoZ+Pj48MFvDT93vUoYA4UPdHIv0Gy+B2HdJPtjdtB7slFIjR/AppINid PgVFaReSH1cVJceEIoLdv1PyvuunTJU6DOLZQisa4C/aHOU2hHTWMuhtDyDZ+TdDAKRFJTa1o8FN TtQHi152wM+P+8BN5lkwRa+qFuzu7u4YpMypOkQpfUebEkOwm9LJ6SPYnb77+3taCmRoa2sreF53 d3ez+3sJdv/OJYoqoYxdhOj1m8xtCKF9GfCL1pL1rGUtGUBPl7OkAACAAElEQVTOCHYDCVI/oqps PPVDY1EW+PlzY2PD3ivKBAd64Uoxrq+vM0CZ29/fpy9gzWIIduvchX4HFn/SQLA7fdrhyQ69/Gj3 dkmtuAh2/86VmWbejF7pHnL32N7eHoOE4qkFlwLZ7l759u0bVUIBpD//ZgiANClAVxXwnp2d/fk/ //M/DBaKVpXtrUm/+rQCX3V1dcUOlYK5nYdaLOD8f10Mwe7Nzc3g76B7HvEj2J0+7fIlcJEXJWG7 b9ccS6YS7P6L+iW7caAiEnqhAJ7m3G4DCPNxlE7vV5Umd89gVUDgOwdAFvNvhgBIV1UWq47V1VUC 3iheVR+v7e1tBglfpmery5Cm92D+59+1FdHCLr4mhmC3C7JRCSQNBLvT58pdcx+mSZXJ2n6+N41g 91/0reX6wwK9WFlZsffXxcUFg4SiKdljZmam8l10fn7OYAHIY/7NEABpUym/qomLFoyA0rnSicpk VWY48FVu8W5+fp4BytzS0hIBmRrFEOw+Pj5mR2niCHanb3Fxsahy1yVwSdq5lrAm2P1LVXIo71b0 4vb21laL4DsM8POpzqFEXwDIZv7NEADpfzxqIl81gTk6OmKwUDS3o0SH+i8DX+XKMmoB5vX1lUHK mNsFrEA4viaGYLcWT+kVnDaC3elT6dnQOXx+fmaAEuR2luVaCYdg9y+u7Q9zZfRCa2CTk5P2uqLC Ekq3s7PDxigAxSHYDWRA/YbdrtXOhJ8eLCjdwsKCvUfUgxf4qunpaXarFEo7DEsryzpIMQS7VeUj 9DvMzc1xkhJAsDt9bhco7ZnSpCpKoXOaa7CTYPcvSihm9y3qVNWiTK38gJJps1PV+0drY8ypAGQ3 /2YIgDx8//7dLhJ3gnl3d3cMFor1+Phoy50paYQJP+r8mKQPYd6UbOYW8N/f3xmkL4gh2K1z5t4R iB/B7rSpv2Rorvbt2zcGKNH5d+ieHB4ezvbvJtj9a43CzZNy3dWPwc693XxR7wmqBaBk6lXv1rx0 qDKC7iUAyG7+zRAA+VCpJi0YuEnNyMjIz7e3NwYLxXI9lnWoXyvwFVULeSQZ5c2VZj09PWWAviCG YLdorvTZ7zA0NMRJSgDB7rS5wKgWZ5Ge/f39Ilt+EOz2CaF6pyq5BfgK3TPunjo4OGCQUCytO7h1 CR2qnkNCCIBs598MAZCXh4eHj2xWN7kZGxsj4I1iKYPVlcdUkIMsV3yVK9G4vr7OAGXM9UPj3H9N LMFul8BA9Y/4EexO283NDa0EMrO4uBg8pwqG5opgt2/1wxwJX6VWM26ta2JiggQKFH1/uHWuTuUD +tkDyBnBbiBDKgdWVbZGH558CKBUVT2MSuifh3pdXV2xc6Xgd65716J7sQS7tdMw9Hto1yniRrA7 baqIETp/KysrDFBmz3Ylaueq9GC3Airub6fyEb5KvbjdNaVkKaBEqjSn9mnu/tCOb+4RALkj2A1k SuWbqj6utRORHUooka57VThwHwJkvOKr15TLpKYnYb6URR8670o8o1JE92IJdmu3Wej3uL6+5kRF jmB3vt8wakWDfN6R2mGW87do6cFu1zpKQRngK+7v7+2GjtnZWQYJRVJSvatK1TnUyxsAckewG8jY 5uZm5YRnY2ODgUKRNNl39wa7h/BVblFvfn6eAcqYC9Kyc6mecWwy2L27u0sf9oQR7E6bSzahF2t6 zs/Piy1LX3KwuyoJdG9vj5sDX+KCeQqC51wlAnBcq5ASWoYAwG/zb4YAyJsCdlUTn+PjYwYKRXJ9 5HTc3t4ySOiaK9eoRZjX11cGKVOurOLh4SED1KVYgt0nJyecz4QR7E6bayNAlZS83o+5tw0qOdjt 2vswJ8ZXufYWOrTJAyiRNi9VvWeoigOgJAS7gcyppM3U1FTlBOjy8pLBQnGUAV7V2x74iomJCXak FcgFR9fW1higLsUS7HZ92Fkwih/B7rS5REQqZeT1XM+9d2jJwW6305BqR/gKrWe5XsRDQ0Mf/YqB 0mi3dtU7ZmFhgdaVAIpCsBsowNvb28/JyUk7CVKP4twXHIDPVFU/UBAL6JbrNapAOB+beXI9SXXe 0Z1Ygt0KqIV+j+XlZU5U5Ah2p21kZCR4/vRNgzzejfr2VBArZ6UGu7Vr2/VWpkIDvkL3iLuH1HoG KI1ahLjnbKePfe7vWQD41/ybIQDKoI9Ot4jcyYpVGV6gJFo4/fbtmw2w/Pjxg4FC189a9+HJrrR8 aeE+dN614I9qsQS79V6g4ke6CHanS4uyLjiKtLhS1iU8S0sNdqtFWujv1TcXu3DxlfmY1qhC15M2 dBDMQ2m0nuC+O3WMjY39fH9/Z7AAFIdgN8Ck6F870JgUoTT7+/tFlhjEYKg8IyWty6PseXYx9SeW YPfHR1Lg99CuU8SNYHe63E7gpp8B6J/bkale3rkrNdjt5kMlnHfUR9cLrfiA3+dJw8PD9r4YHR0l 0RpAsQh2A4XRgntVuRtl2pMhi5LoendlM5UkwgcDunV6ehq8lvRxyvM1T25Rf2triwHqQkzBbvdO QNwIdqfLtRCgqkJ6XNCzhDZBJQa7Hx8f7VrD9fU1Nwa6fh+4a0nPF9pDoSSqiuH613eqZzw8PDBY AIrFag1QIBeI6RzqYwyURIkg7p5gJwK6pYUXF7SjD3yebm5u7IIcqsUU7FZgjb7BaSLYnedcbHl5 mQFKiBL7Sm/vUWKwe2Njw5bVJTiJbrlkGQXBab+Hkqit3tTUVOU7hWpiAEpHsBso1O7ubuVEaXt7 m4FCURYWFuw9cXt7yyChK26X79zcHAOUIddrVln2LPBWiynY7doRaLcR4kWwO11HR0d8l2TC7dIv pSR9icFu9x7X/Q10oyoJfX19nUFCMfQNqYS/qvfJzs4OgwWgeAS7gYItLi5WTpgODw8ZKBTj/v7e lkujhCa6pd0G7lpiZ2ie3CLv1dUVA9TH+DUdHNFCKrsm0kSwO10KaBMoy4Oq2JS+S7+0YLf6J7ud uO/v79wYqKTAnqoAuJZQfEehJKq6WfUuURVCEqsBgGA3UDTtQnPloTofpizQoyRra2v2nqAENbrl yiCrugbyo4UGznnvYgp27+3tEXRLFMHudLmdSySZ5PM+zG03c0hpwW6XSL+0tMRNgb7nXyU9PwDp piKnqsZpbRcAQLAbKN73799/Tk5OVga8Kd+MUmjXwdDQkA24qGcSUEWVMULX0fj4ONnXGXI72dQm AV5MwW53LimnHDeC3elySbi0D8jneX5zc1PEGJQU7Na3katodHFxwU2BStqxXfUdrvUroARK8nPP VR3q483aFAD8bf7NEAB4fX39OTIyYidR+nf974AS7O/vk1GOvilxwn2gqtwj8vLy8hI836OjowxQ hZiC3apqU3oJ3lQR7E6XEsFo/5H3u/CPP/4oZgdaScHu09PT4N+o4CW7DtENVxGCbyeURAl+el+6 +0HflqzRAsA/5t8MAQB5eHiwWbQ6JiYmyBpEEbTj1i246l5h0RXdmJ+fD15HKpmP/LiFCZ4bXkzB 7qenp+DvohYFiBfB7jyfn0iHSxbS7v1SlBTsdlUZFMAEqjw+Ptok4ZmZGapioQgKYCuQXbUZ6fn5 mcECgH/OvxkCAB0qL1ZVJkeBG6AE5+fn9l5g4QbdUPkxlzRBKb78uAVfej17MQW7tQstlt8FX0Ow O01KBnKLukiHArhURyon2F0VpCylbD0GN3/Woc0ZQO60uWhsbMzeC9++fft5f3/PYAHAZ/NvhgDA 32khvuqjfGtri4ECH93/76CXPaooYOaqZhwfHzNImXGL/Ozm92IKdktol6n+O+JFsDtNVFMoY/6s JMBSlBLs1tqAe3ezGxdVXHKwjpWVFQYJRawbLCwsVL43SnqPAsCX598MAYB/Wl9fr5xgEaBBCdRz 0O1UKKkUI3rn+s9xDeVHO5hcOxCExRbspn9wmgh2p8mVvl5eXmaAEqHFeleOXnPrUpQS7Hbvyu3t bW4KWEqGcDtZlTT8/v7OQCF7S0tLxbS+AICBzb8ZAgCffXCQUQj8srGxwX2Avrjgpw76beXFLfQr eUbl6fC52ILdat0S+n3u7u44YZEi2J2mk5MTAmYZ0LORFhC/lBDsdkkqOlSxAXD29vbsNbS7u8sg IXs7OzuV7wva6AFAF/NvhgDAZ7QYPzk5aSdbWsynVwxyp0xy9UUK3QfKRKc8H6q45+nm5iYDlBm3 y4nelWGxBbtdVQYt8CNOBLvT5AIe+jekwSUtlLZQX0Kwe3FxMfi3TU1NcUPA+v79u233NDo6SpIo inhvumqCOubm5j4SqgEAFfNvhgBAiMrMDQ8P20nXyMhIUeXoUKaqXvYswqKfa0jPWRIm8uKCpKoW gc/FFuzWbtLQ76N7GnEi2J0m10aJKjp5vP+0oF+S3IPdCkK6AM3FxQU3BHp+7uu4vLxkkJA1VUOp CnQraV6JIQCALubfDAEA5+Hhwe5q7SxA00cJOeumlxgfIHD0jHQ9LK+vrxmkjLidbTMzMwxQQGzB bpekQlnleBHsThNtA/J/jpdW0jr3YPfp6alN5GQXIhy1cXJBvunpaZKBkTW9E6s2F2mdiXYQAPCF +TdDAKCKdlN0U1aHjxHkTMFIdx8Q+EAVV+pxaWmJAcqIKp6EzrUSyHhffi62YLfmP6HfZ3l5mRMW KYLdaVJgI3TeqCKV/rtPCX+lBT9zD3bPzs5SxQY9cwlOOmiXh5wpEd5tpqBtJAD0OP9mCAB0w/XR 6xxbW1sMFLK2sLAQvP4VCFeGOhByfn5uP2bpSZcXtflgd9vXxBbs1m7S0O+jRX7EiWB3fs9Mdoim wSUIlfjMzDnYrcQGlwRMNQY4Nzc39r4gCRg5U9KzSxaihQsA9DH/ZggAdGttba1yQra7u8tAIVsq 6+8WdtSnEHAftq5U2fHxMYOUEbeIcXh4yAB9IrZg99vbW/D3GR8f54RFimB3ehTMDp0zBcGRBgVu c9zB3Kucg90HBwf2/UgFG/Q6RyaBHLnTmlHVu0GbjQAAPcy/GQIA3dJHq9vZ2jm0exHIlUv60Mf5 4+Mjg4Sg9fV125sO+XCL/pTA/lxswe6PjyVTjQFxItidHlf+mndjOlwASzs5S5NzsNu1HSgxsQHd Ozk5oVog+D40h9abAAA9zr8ZAgBfoZ0XMzMzlb1lKF2GXGmnn3ruUqYRvXBlkXW8vr4ySJlwJRrV ow3/FmOw25VW1vsA8SHYnde7keSgdL4R9Q1IKfq/5Brsrqp0peQV4DPaPOH6FA8NDTG3QrZOT0/t s1PH3NwcrVsAoJ/5N0MA4Kv0ATI6OmonafpQYYcrcqVy/e76L3H3CrqjRR4X0FNZSOShauH//f2d QfqHGIPdbvcavdfjRLA7Pa7XsyqiIH4uwaut53fbcg12b25uBv+eyclJbgYEqTSzux/29/cZJGTp /v7efhd2np98HwJAn/NvhgBAL5TR7XrPdhY2yMxFjhTEctf/xMQEveoQ5BZ69JHLtZMP9a2k5Uf3 Ygx2a1dp6He6urripEWIYHde70X6Vqbh6OgoeA7Vn7REuQa7XdK7rgPgM9+/f//YEOHmeexoRY5U 7cJ94+jQ2hJrpwBQw/ybIQDQq+vr68oyPCp5zkcLcnR8fGyvffUjAz6jqhfu2qENRD60wE9Py+7F GOzWrlIW9dNCsDs929vbwXOmXd9I+31X6pw4x2C328GvdQEFNIGvzqd0qMQzkBs9E13yc+fZeXt7 y2ABQB3zb4YAQD9UaqrqI35hYYGBQna0+1a7cF1g5sePHwwUPjU1NRW8dlQeEnnQAn/oPKs8Nn4X Y7Db7ThVgA7xIdidHldBgdYw6T+/S+3hnGOwe21tLfi3zM/PcyPgU8/Pz3aThDZIUNkKudE1PTs7 W/keuLi4YLAAoK75N0MAoF9bW1uVEzhKECJHqm6QW2lCNOPw8DB43YyNjTFAmdACf+g8q28blU9+ F2Ow2yUslFqaN3YEu9PjFoOfnp4YoITfdaX265bcgt0K3Lg2TrT2QIhLaKKqFXLlKp6wTgoAA5p/ MwQA6qBMbjIWUSJVLghd8+pLRjk/fEYLw26Hg0qdIw8jIyMs7nUpxmC3Fu/ZxZYWgt3pcSU+SQqK n0rN85z8t9yC3Soz7d7R7MzFZ1zpex2Li4sMErKzu7tb+fxXaX8AQM3zb4YAQB0U0HNleTu72LQT FsiJgpIuaEmZW4S4JCGViUQe3I5Fej7/LsZgt3aVhn4nBegQH4Ld6dE3wmfnS8lCiJ8CtlQ5+rfc gt1zc3PBv2NjY4MbAV+eB+sbutQ2B8jX+fm5XR/qJIKRzAcAA5h/MwQA6vL29mZ3sOn49u0b5QiR HVeiSh866lMG/JMrZa5nJR/AeXBBgKWlJQbob2IMdus+dEl8iA/B7vS+H0Lna3p6mgFKgAtmldxz Padgt+5TF7y5v7/nRsC/uFYwJEkgR6rapep+7rpXj3q+8wFgQPNvhgBAnW5vb4O7M/7ej/b9/Z3B QjYUzHbXvfqUAf/0+vpqFw7pfZgHVTShP3t3Ygx2i0vkUwAAcSHYnRYFyUgISpsS9ELn8MePH8WO S07BblWiYS6Dr1BZe10btPtCSd/2VZt/9D3DtwMADHD+zRAAqJvrb0k2I3K1tbVlr/mSd7YgzJUy J0kiD1rIc0kNJH/9JdZg98TERPD3enh44MRFhmB3Wi4vL+lnmTDX6kHPzpLlFOxWlQVaNuErqnZ1 7+/vM0jI6ntvcnKyssqlWuABAAY4/2YIAAyCK9vaORYWFj4yfoEcKEPX7WxRggfXO/7p7OzMlkhm x0MeXLBUfd3wS6zBbtenlAoM8SHYnZbj42P6PSfMtWQpvURxLsFul9Cgg+AN/kkVHdyubu1+Lbnq A/KiNR7XzoNvBgBocP7NEAAYlLW1tcoJ387ODgOFbOzt7dnrXYFN4O9U4cL19VLZSKRvc3OTYEAX Yg12r66uBn8vBeoQF4Ldadnd3eX+Spiq0HD+PpdLsFs7t0O/v3YyAl+5Zng2IDfdrHtqnQgA0MD8 myEAMEiuRG/nUIkrIAfK6nXlq8hix2dUpjV0zShLHOlzZXpV9QG/xBrsVmIeO0/TQbA7LW6RWM9O xM3t3nx+fi56bHIIduvbZnR0lFLU6BrVzlCSbipaqt0dAKCh+TdDAGCQFNhz5Vt1qJfp3d0dg4Us uKAWi0L4jPq5u+fj6+srg5Q4Lfy5/m0s+v0Sa7D79PSUnfkJIdidlsXFxeD5ur+/Z4AiplYrmqd8 du4UIC1dDsFuN0fVwRwV/+Sq4fBcR07UiqrqGb+0tMR3HgA0Of9mCAAMmj6Ch4eH7SRQZXzp94Vc TE9P22udPsz4u6pdM5Q9y4M7x/Rw+yXWYLfOj1vEQlwIdqfF7QymGk7cVJ0rdO5U3at0OQS7qT6E r3h4eAgmwOhQchOQg6enJ9uKTMfU1BTzGABoev7NEABowu3t7c8//vjDTga1kP3+/s5gIXlVuyDU vxf4O9fbbnx8nAHKgIKiJDR4sQa7tXhLGfp0EOxOS6jcrf474qbKFqF7TfOa0qUe7P7zzz9tMOfo 6IibAF3PdRUEL721AfKgzTzum6VT3YTKFwDQwvybIQDQlLOzM5vpq0P9jsl+RA7m5ub42EfXlB3u no36d6RNAW12B3uxBrtdGXpK9caHYHc6NOcPnSvt+EbclOwTOn+0qEo/2K1v99DvrSR2KlXh73TP u7WetbU1BglZzFuq2jQqWY+qlQDQ0vybIQDQpMPDQ/raoAhVZdwWFhYYJPzGlb9nh1QezwQXyOW9 F2+wW0LPc/137X5DPAh2p0OJf1RNSFdoVz4l6H9JPditUvQk6aEbmsO6lhRKjmCXK3KgNZyq5/rl 5SUDBQBtzb8ZAgBNW11drZwgEthBDlyfOx0qdw50qByk2z1KMDR9w8PDwXN8f39f/PjEHOx2i7hU 6ogLwe50aEE4dK5WVlYYoIhpFye78r2Ug90KTLqkXe36BjpOTk7sdb61tcUgIXlVazuxJzABQBHz b4YAQNO0A8plivMRjVyovJ/rdTc7O8sg4X9VLSxeXV0xSIlz777j4+PixyfmYLdrTUHiUlwIdqfD JXnt7OwwQBHb3d0NnjsFBJB2sNvdm/q2Yec+OrS2Mz4+bhN2KXmPnN95nWNzc5OBAoC2598MAYA2 6APZfRR1yl1RAgipOzg4sNf5+fk5g4T/5YKhqoqBtCl4Ezq/GxsbxY9PzMFu7TIlOS8NBLvToUBf 6Fwp2IZ4qYx16Nydnp4yQD/TDna71jokoqDb5zhzJORA6zUuIb3Too62RgAQwfybIQDQFu1idAvb OtQLjvKgSJk+epTR7ko9Up4aHVoQcjtp+IhOmyvZS3/auIPdKsEZ+t2U1IR4EOxOx9raWvBcXVxc MEARc60daMvxS6rB7qenJ/s7Pzw8cHLx4f393VYxm5yc5DsXSVP1Jm3Ccc9EXedUuwCASObfDAGA NmkxpGryqEDh29sbg4VkqTyxu8b39vYYJHxQMNstGrE7Im1K8nLVTLRoWLKYg916Tod+t+3tbS7u iBDsToerZnJ7e8sARUqJyKFdbiMjIwS3/r9Ug916p4V+X1VmAzqqehjTggkpU+KP+y7vvPP0fQcA iGT+zRAAaNv19XVlWSDteGNHI1KlRT9Xtl9BLj6S0OEWjhQYQNpcQLf01h0xB7vdrnyVOEc8CHan Y2pqKniuqOwUL5fEqVKu+CXVYLd7F1PCHB3a4e/WcGZnZxkkJEt95qvaLqoKJZVMACCy+TdDACAG VX2NO4vJ7BRAqlyghH69+DuVS3OJEfr4RrpcOezd3d2ixybmYLcWs0K/29zcHBd2RAh2pyNU3Un/ nTl/vDRnJRhaLcVg993dHSXM0ZWlpSV7rRAERKq0ycYl49FuBQAinn8zBABisbm5WTmhVJAASJX7 aFJm/OPjI4OEjwV+1+f96OiIQUrY6elp8Nxq4bBkMQe7XQn6iYkJLuyIEOxOgxK3XAsjxGt6epqy xV1IMdjtqgvpOwaQql3dVLxBylxCV8xVOQAABLsBREal76omlgR6kCpluLuFAUo/osP1S9QiM9Kl 0ryhczs8PFz0bsaYg90fH07mvCEeBLvToF6Yrn0R4qQkhdCOfB0/fvxgkCreGbEGTLSb0fWnPTs7 46Tig0t40bcubSiQqsPDw8rnNhX5ACDi+TdDACAm+siu6o1DX1OkbG1tzV7bt7e3DBJsEECH/h3p Uo83yj7+W+zBbgW1Q78fJZfjQbA7Da5lR+lVLmKmnduh86ZvOPwltWC3gtmujQ6JDBBXoUiHEnaB FOkZ6DYm6Jifn/9YswQARDr/ZggAxEalQsfGxuwkU4ECgj1I0dvbmw10TU5OEjTBB7drgtJpaVtc XAye2+Pj42LHJfZgt8qVh34/2lDEg2B3GlSpKXSeVEoZcdrd3WW3W5dSC3YriEMCChx9o7p1GlUG 0FoOkBolG7s1mk7bIlU3AQBEPP9mCADESIvGVZNNLXzzMYUU7ezs2Gv7/PycQcLPvb09dk9lan9/ nyDPJ2IPdmuxP/T7XV9fc2FHgmB3GhTkC50nlRFFnJaXl4PnTTs+8ZeUgt1V5ekpYQ5xyS46NL8F UqM1xdHRUXttj4yMsPYIACnMvxkCALFSmTz30a1jdnaWMkJIjhaUXDlcZQ1zXUMf1K6U2t3dHYOU KAVGQ+dVO2ZKFXuwW7sW2ZEfP4LdaVBiD4G19Lj5KxUufpdSsNtVWqCEOTrfr66nu+ZpfL8iNe/v 75VtFLUJp+Q2UwCQ1PybIQAQM+3sqFok0A4Dyj4jNW5nJ5nx6HAlJSnzmi4tGLpEhlIXlWMPdrsd TarYgTgQ7E4DlRLS8/z8bIMBfI/9LqVgt2uds7a2xsmErcZBkhJSpHfWzMxM5XOaaxsAEpp/MwQA Yre5uZlUvzOg248r9ed2pbLYRQF9XIeuEZVbY2E5Xa7nYamBntiD3dq9TfJJ/Ah2p0HVmULn6enp iQGK0OXlZfCcKWCA36US7Nb95n7Hh4cHTmbhdI24Xd1KlgBS4yrMkMwKAInOvxkCAClYWFgg4xLZ cYFMHdpFiLKpHKBbXFK7B6TJ9T0tdWEl9mC3C/RolyriQLA7DS7hR9UvEB/XykH/ht+lEuze3t4O /n4q7wu4Shw6KPGM1BwcHFQ+n1XVgsRyAEhs/s0QAEiBdri6HSCdfmL0sEVqpqamgte0yhy/vLww SIVbXV21bRyQJtemo9TAaezBblfCV5U6EAeC3WkIJXJp7oM4uVLXp6enDNA/pBLsdu9edjVCO/td 6x2S/ZAaVdDS2qF7Ns/NzRHoBoAU598MAYBUvL29fZTtdZNSfay/vr4yWEiGEjTcAgLBTGj3tkvy YQdcmlzgVG0MSlxgiT3YrXvNtRVAHAh2x+/9/Z2dpAlSX+7QedM5xe9SCHbrO4QS5nDchgN9w2o+ C6T0/eWqpnXmIXxfA0Ci82+GAEBK9MHtFlo6u6vodYyUVJXpv7m5YZAKpqCnS/Q5OTlhkBI1PDwc PK+Pj4/FjUfswW5xyUnMPeJAsDt+rkewAiuIj+aiJCh8TQrBbtezlvMK175Fx9bWFoOEZCiAreea u6a11qg5CgAg0fk3QwAgNSqT5xabdaysrFB2CMlQNQJXSouFX7h+ivPz8wxQolQiL3Rez8/PixuP FILd7ndkd1McCHbH7/b21s7hER/XeoNz9rnYg91//vmn3eGonrYol9ZSJiYmgteHrh3abSElMzMz 9nmsNUZVVAMAJDz/ZggApGhvb69y8UDBISAVm5ub9nrmw6tsbhecPsxp35Aml8SwsbFR3HikEOx2 PWsVwEP7CHbH7+zsjJ2CiXE7gPf39xmgT8Qe7Hb3oZJwqVbCeou7dvXvQA7vsM6hpC4AQOLzb4YA QKqqSj/rUOktIAXqdehK9I+NjVGtoHAuyMaCU5q0ezt0TqempoobjxSC3W7uwZwjDgS74+d2CfM+ i9PIyAiJPl8Ue7BblYFCv9fS0hInsGAq9+x2/WtORk9jpKKbjTJra2ustQBADvNvhgBAqlR6zQV/ Olnp9NxBLh9ilBMs29HREYHRzKj8o3t/6T1XkhSC3W5niO5RtI9gd/x2dnaC50i7TRGXt7c33lU9 iDnYrV3broUSyVtlq6o4prZyQApubm4qWyCqrRSBbgDIZP7NEABImXbDDg8P28nr6OgofTSRBC0W 6noNXcvaVUNJwXJpsdktTN7f3zNICXK75e7u7ooaixSC3S4pifYpcSDYHT/toOK5lw4FPkPnS4nH +FzMwW5XWUbf1nxvlEutkdz3xuTkJIFBJOHh4aFyrVDXs9YUAQCZzL8ZAgCpU4DHlX/WMTExwUc7 kqBMeXct0xexbK6EsnZhID2zs7PBc3pyclLUWKQQ7HY9TldXV7mgI0CwO37aRRU6R6p4gbgokYfn 3tfFHOxeXl625XxRLpeMpOP6+ppBQvRUZl9t4Ny1rIRjJXcAADKafzMEAHJwdXVVWZ5ocXGRgUIS VJI6dB0rsYOPsnK5ZAgFA9lpkR4tdBNE+CWFYLfKIYZ+R/U/RfsIdsdvfHw8eI4oiR0fl5xQWlLW V8Qa7FalIJcoTjCzXKqG59ZUlHQLxE7fw1XtDnWd397eMlgAkNv8myEAkIuqfsfsikUqtMjkruON jQ0GqVCqUDE0NBS8NpT4g7S44GksAd6mpBDsfnp6Cv6OCuChfQS74xcKtGmXFeLjysCyEz8s1mD3 0dERiZP4lNvxr+Dg4+Mjg4ToVfWc13F8fMxAAUCO82+GAEBOtHu7amLLDgSkwO2iUR81FhfLtbKy Erw29G9Ii3ZYuXdWSbscUwh263y4cohoH8HudJ95JIzExyX4aD6KsFiD3e4bY3d3lxNXqLu7O7ur m5YFSMHOzk7lc1f/GwBApvNvhgBATrQIPTMzU1mySB9zQMxUVosFB3xGu7ddmXtKwKbHBXm185tx iGuXuwI8JCfEi2B33FQml1YA6VCScOh8zc7OMkBGjMFuJZu47wuSaculEuVu/USJL0DMLi8vK1sb qnoB1SsAIOP5N0MAIDffv3+3C+ad3Vf0PUbslpaWWHTAv+gD3ZUyV19vpEXJKzHt+mpLKsFu12+Y 53L7CHbHzSVskcgXH7XO4f3UmxiD3SrdG/pd1OMW5T6XXZBQZaGBmGn+7b6PdUxOTn60BAMAZDz/ ZggA5Ojh4YHJLpKn3U9u4YEdNeVaW1tjZ1xGXP/Mks5nKsFunRN24seLYHfc3E7h7e1tBigyU1NT wfOlABnCYgx2K6Ad+l00F0GZJiYmgteF1lS0mQCIlSpWdLPZRf87AEDm82+GAECuLi4uKssYaecs EDMX1CSwUi63M04llknkSYvu4xSCvIOWSrDb7cQ/Ozvjgm4Zwe647e/vE2xLhNoyUPK6d7EFu1XV LHQ+9d/f3985aQU6Pz+Prq880C1VPOumjaFaxAEACph/MwQAcra3t1e5yHBwcMBAIVra3e36w7K7 u9wP++Hh4eB1oZ1zSIcCCu4+LyWgkEqwW7tPQ7+n5h1oF8HuuK2vr7NTOBEKDpCI1bvYgt365qWK DP5J1e7crm6SIBAz12qjc6h9AwCgkPk3QwAgd8vLy5WZniyuIWZbW1vs7sa/uICBMtyRFiWulJ68 kEqw25Wdpwxz+wh2x21lZSV4fu7u7higiBweHtJfvQ+xBbtdSXqSJMvk2kqwKQCx293dja5VBACg 5fk3QwAgd9oxNzc3R2kjJEt90tRnit3d+Du340oHOzHS4pIXSgmgphLsdm0ElGCHdhHsjpsrN0o/ zbi4hGGqWFSLKdj99PRk29/Qk7nMNRL3fTk+Pv5RSQqIUTctC9UODgBQ2PybIQBQAn3Aj42N2cmw PvbUywyIUVVJfn3woTyjo6P0Ps2E211TSkJLKsFu7T4l+SheBLvj5oIriIv7dqKqULWYgt1uB+Ti 4iInq0D7+/v22mS3P2L1+Pj489u3b/b6VXn+Hz9+MFgAUNr8myEAUIqHh4fKSfHExASTYkRJCRuu R7MWJMm+L8/m5qZ9niEd6svtdl1pB07uUgl2a/ep2wmFdhHsjnwBwiSdIh6qDhPaNVfKO2lQ13ob wW7NCUO/w9nZGSerwPtb/bjddyX3OGKktTrNtas2sVApBgAKnX8zBABKotKjVeWOlN1O0BAxcr0T ycAvU1Up8+fnZwYpIS7YW8IuulSC3aJgTygIhHYR7I6XAiyhczM9Pc0ARfbNxLnqTyzBbjdXpIR5 mXZ2dqgYhuTQnhAAUDn/ZggAlKYqYEgfOsRKSRhuZ4aCQVQmKI8rZX5wcMAAJWR+fr7osvQpBbvd 78puqHYR7I6XawGg5x/ioSBs6Fytrq4yQF2IJdi9vb1NCXP8L7Vtc9XuFEwEYqR3T9Uz9fj4mIEC gJLn3wwBACbKn2eEakcDEJvLy0t77ar/GsriSplT3j4tpQcXUgp2a2dj6Hd9enriYm4Rwe54XV9f B8/N+vo6AxQRl3xFJaHuxBLsdr3Xz8/POVGF2djYsNdkCZWEkB4lcMfSFgIAEPH8myEAUCIFf2Zn Z+1kWRnPLFgjRq5PlXpUUY6wLPf39/ZZ9vDwwCAlQguMqQR7ByGlYPfy8jILxZEi2B0v7bhikToN w8PDwXP18vLCAHUhhmC3K0evb10qkZRFaxuhNiw6ZmZmSJJFdJQo565bHWtrawwUAIBgN4ByKSDo goadxXUWdBCbqt3dythHWdyzTH35kAYtOrt7++3tLeu/P6Vgt3ahhn7Xs7MzLuYWEeyO1+7ubtGt GlKhMscuqRLdiSHYrQBQ6GevrKxwkgqjc+6uRyXQAjHRNVkV6NYmFlq5AQA+5t8MAYCSPT4+2p5V OhREYvKM2Ljykvog1EIlynF4eBi8HtTTm10a6XAB39x3DKcU7N7b2wv+rvo3tIdgd7xc2w3aB8Xj 9PTUBhXQnbaD3Zr7KTmBKiQQ7epWqzZ2xiIV3WxO0TMu92RgAMAX5t8MAYDSqVeZ+/DTocAiEBMl arjrlt3dZdFHvrseVP4NaVBv7lLL/KYU7Nbu7dDvur29zYXcIoLd8VpYWAiem7u7OwYoEi4pgXLz 3Ws72O3eUwogoSyuhRuJ0oiNql1VtR3Ut+/t7S2DBQD4a/7NEADArx6CVQFvFncQG3Z34+/m5uaC 14MWrpGGk5OTYnfUpRTsdv3V1c8b7SHYHS+3cM3OrHhMTU2xG7gGbQe79S6ixQ2q5iw6lGgJxMQl /3YOreEBAPDb/JshAIBftBOrakJNiUXEpGp3t3rKohwuSKoSb5QyT4N2N5baKzWlYLfKgYZ+1+np aS7kFhHsjtfY2Fjw3CAOat3k5pYkJXSvzWC35nxDQ0PBn6t3GMoxMzMTvBbU0o0EacRkf3+/8tl5 cHDAQAEA/j3/ZggA4K9FgapSSfoYVIARiIUC2u6avb+/Z5AKob5m2tEfuhYuLy8ZpASobJ87jy8v L9n+7SkFu3WeUvldS0OwO16hIGruiTwpUUlYnm31aDPY7fquT05OcnIKolZG7hrc3d1lkBANVSGo qrhIf3kAQHD+zRAAwF8ULFIPMze51kIPuxoQi/f3d7tzQ/0xUY7FxUUWBjLgEq+0gz9XKQW7RQG6 UBsJtIdgd5y0Y5hqCPE7Ojqi1HFN2gx2a/4f+pl7e3ucnEIomX9iYiJ4LYyOjn48m4EYqLqVW9fo tHTimgUABOffDAEA/O75+fnn8PCwnWSrFBglgREL9WNmdzfE7eTRc43FgTS4tho5tydILdjtkuNI imsPwe44PTw80Oc+Aa7PswLh6F5bwe6qSj/61kUZ1NPYXX8kPiAWem65Vied5Azm1wAAO/9mCADg 39Sbu2pxYmVlhYA3oqCPPpXYdxnQKGehwC1wKhiO+Ln+6znfz6kFu+fn5+mHGiGC3XE6Pz8vMokn NQomhM6Tysuie20Fu12AkxLm5VC7FTevYlc3YqE1NVV4cc9KlTbXzm8AAOz8myEAgM/t7+9XLlBo 9x0QA2Xmu2uVBcpyuFLmS0tLDFAC1Jc7dA6VzKAFzBylFuxWSd/Q76ukObSDYHecXBIPuwvjoNY4 Jb57BqWtYLcLGnGvsZZBAixio1ZbVc9KJfEAAFA5/2YIACBsZ2encuJ9cXHBQKF1Vdn76tdGJYIy nJ2dBa8DVQBgF0ca3P2ca/JKasFuV24+597qsSPYHScF9bhf0p0/UCXo69oIdithQTsgQz9PyXQo 47vQtWWbmpriuxBR6Ga97eDggIECAHQ3/2YIAMBzuyQ7waPHx0cGCq3Th6C7VllMLoMWuFxZe3pu psGVyM71HKYW7NZ5YPdcfAh2x8nt3KISQhy2trYoNV+jNoLdh4eHwZ81MzPDSSmES8bTocQWoG16 97vkHB2aOwAA0PX8myEAAE89cMfHx+0kXD2vlEkPtEkZ+mNjY8HrVP9GFn8ZlpeXg9eBgqiIn9sF qfLZOUot2K1FOgJD8SHYHSe10aDHfdxc+WsSJr+ujWC3KjmFfpYC4cifdu+r7YBLeuB7EG27vb21 1Qc6FUWoSAYA+NL8myEAgGraue12SuqYnJz8CIwDbXI9MVnoKsfl5aXtu8mzKn4qVe4SrHKUWrBb ATqSSuJDsDtOWrSmtHLchoaGgufo+fmZAfqipoPduo/cz3p7e+OkFEAJke46UJARaJOeRSMjI/Y6 1fvo9fWVwQIAfG3+zRAAQHeur68ryyxp1wqZ0miTrj+3q0MZ1AQ6y7gOXLY8pczjp50MbmdOjtVE Ugt261nqEuDQDoLdcXKVZ5g7t88l7ygowTn6uqaD3a4iDAlYZVCCvluvmJubY5DQKrXbcslvnTaB 9/f3DBYA4Ovzb4YAALq3v79fuWixsbHBQKFVbkcovWTLoWdR6BpYWFhggBLgSsqen59n9/emFuyW 0KKykk3QDoLdP7lX8GWnp6fB+2ZxcZEB6kHTwW4lWYV+zvHxMSekAK5dhI67uzsGCa1yrbZomwEA 6Hv+zRAAwNe4ABK7JhELlzGtsmD0mM+fK2WuoAOl4eK3tbUVPIe7u7vZ/b0pBrvdblXtXkHzCHbH R3OO0DlRNRq0b319PXiOlOyLr2sy2K1dkG7Ox7w/fwpku13dCoQDbXLVJzqHvn0AAOh5/s0QAMDX qIzfzMyMnaTrQ1O7a4G2VO3upgJBGc8qV8qcxev4uZ12OZaiTDHY7eYD9LhtB8Hu+Dw8PFBWN3Ku ksjFxQUD1IMmg90uiESQswwu0VlrEypxDrSlm5aAqiJCywwAQF/zb4YAAL5O2fFuUb5TlvHt7Y3B QmvUn88tery8vDBImdvc3KR/Y8JcgEjvmNwWhFIMdruSoSS9tYNgd3yurq6C52RlZYUBapmqULgg BN8zvWky2O3en2dnZ5yMzKm1jbvO9D0AtEXJn6os565RtWH48eMHgwUA6G/+zRAAQG+enp4qJ+3a 8UV2Ktr8sHSLl+qZhbyppKF7RpHwEDe9P9x7Ru+hnKQY7HatTQgwtINgd3zULzh0TnZ2dhigiOcK atWA3jQV7HYlzDWHoKVG/ly/9m/fvtG6CK1RANtdnzpGRka4RgEA9cy/GQIA6J3KMVUtYqgHHtCW 1dVVe33e3t4ySJlzCwyHh4cMUORU4jd0/rSTJycpBrvVO51WAXEh2J3WfcJ7qH16VoXOj+aR6E1T wW71uKVyQrlcy5s6qwcAvVByvbs+//jjD9YjAAD1zb8ZAgDoz/b2duVCBru70BZlSSujn16ZPKM+ O9SjE3FzfTi1qzgnKQa7T05Ogr+zAhBoHsHu+KytrTFHjpj6pIbOj3blozdNBLtVAWZ0dJR+64Wq Ov9qeUNpaLRlb2+v8hnIMwoAUOv8myEAgP51k7GqEnNAG1ywTMfl5SWDlLGqUua5lcLOjevDqFYZ OUkx2O16EdMqoh0Eu+PjKlTQ2759LlimOQR600Sw283xVBqYdlp5cy0idCjYCLT1/eLaqVF1AAAw kPk3QwAA/VPGtHra0YsIMVKvPreQOTU1xSBlzj2fKLUct7e3t+BikXbs5CTFYPfDw0MxyQipINid 1jtIzzi05/v378F3DP2e+9NEsNu1K6KVVv73ruaBofOv5y73L9qgJLaqQLeS4EjGAQDUPv9mCACg Hi8vL/aDsxNUZFKPNqgnprs21e8N+XL9UrUYxnMpbi5Q9Pj4mM3fmWKwW0lsod95fHyci7cFBLvj 49qpoF2uOgWtbvoz6GB3VQlr5vZ5q2qlRosItDUv1iYPd21OTk5+JGsAAFD7/JshAID6KIvVLejR wxNtqdrdrX8j4JkvJeO4DPucAqY5WlpaCp479YzORYrB7o8PKtMrE80j2B3f/MPNPdAulwy3sbHB AA3g3VBXsFttiFwLLYJJ+Xp/f7drDgom8l2Hpumam56ets88Xbd8dwIABjb/ZggAoF4qCVy1sJFT cALp0HXH7u5yqaRy6NxrdwjipcXwEhKoUg12ux0sLDY3j2B3XJRsRRuVeC0sLATPj6oCoXeDDnav ra0F/38XFxc5ARnb2dmx15USIYCmqXWCuy6VeK1qIgAADGz+zRAAQP1c/zQm+miTFpZdMInATL5c wFTBOsTr7u6uiL7QqQa7JyYmgr+3An1oFsHuuNze3gbPx/z8PAPUMvXlDp2fh4cHBqgPgwx2q2KC dm8T7CzP29ubvW9nZ2cZJDSuqmWajr29PQYKADDY+TdDAAD1U8DQ7aLslDd9fn5msNAoV/KQXTx5 o5R5ulSKNHTutNidS5JKqsFu9bUlWBQPgt1xubi4CJ4PJYeiPSqFTBuGwRlksPv8/NyWCVYwHHlS ewF3Td3f3zNIaJRa+bnkGx3Ly8sk1QMABj//ZggAYDCUde1Km+pQTyMWI9A0twtR1yzXZL602yN0 7jc3NxmgiKm3bejc5ZI4lWqw21VzoYpL8wh2x0U7uULnQ6V40R6XAJlT1ZC2DDLYrcARSSTleX19 tUFFtSUAmqQ1L/eN0mlZ8uPHDwYLADD4+TdDAACDox1drsxYJ8sVaJLbZaXj4OCAQcrU0dERZewT 5fqqnp2dZfE3phrsVt/00O99cnLCxdswgt3p3B9Uk2nX9vZ28Nyo9yr6M6hgt5JS3ffl9fU1g5+p qp7I7OpGk/QsqqpmqER6JWkAANDI/JshAIDB0kJ31UIHwUU0ze3uVulKlU1GfpRV7xZIVYYOcdrf 388+KJFqsNudG/oTNo9gd1xc5YNcEnVS5ZKoVCYb/RlUsPv4+NjO4UlczJOq+KhEPbu6EYuVlRX7 fFMVgru7OwYKANDc/JshAIDBc7tadKgXK6VO0STX60/H7u4ug5QpV8p8bW2NAYrU7e1t8LzpnOYg 1WD36elp8PfW+x/NItgdF9fTnh2o8T5z2YnXv0EFu909xTsnX1WBRXZ1o0ku0ZPqLQCA1ubfDAEA NMPtntChTO2npycGCo2ZnJxkd3eBXClz9VxjR1Cc3t/fg+dNu/VzOG+pBrtdIgI7rZpHsDsurpIM 8972aJdo7u+Utg0i2K25gJKkQ/9/7KLM93515522A2iSKoG53vGdBGreIwCAxuffDAEANEPlg91C vo7x8fGP/x3QhKrd3ewOyZMWSt0CBVUm4qW+dznv6Ek12K0dkKHfe3p6mgu3YQS74+LeNyTVtefy 8pLn1oANItitnZLuPUlwKU+uHYSesVRiQJNzXiXFu+eaKk7xLAIAtDL/ZggAoDmPj4+VHwfLy8t8 HKAxMzMzdvFEgVHkxy2aqUwi0jtvKqWdulSD3Xpnu2oJaBbB7ngomB06F0reQXtci6VeSmvj3wYR 7FYiQuj/a2dnh0HPkHZ1u6ShjY0NBgmN0KaMqakp+0zTu53kCwBAa/NvhgAAmuV2UrCjFk1Tv0x6 d3PeKV+aBreja3t7O/m/L9Vgt+i+CSUNoVkEu+Px8vISPBdqpYL2aOdd6Nyo8g/6V3ewW4EmF/Sk hHmeXKKjSpvrOQu0fS125rz0jgcAtDr/ZggAoHnKvK9a/GChCU2Zn5+3H61vb28MUmYUzNaOUxZM 0+KSFLTTInUpB7vVhiT0u9OepFkEu+Ph+tnPzc0xQC1ybTFUiQr9qzvYrQouVBEpy9PTk+3VreAj 0AQlwFc9z87OzhgoAEC782+GAADasbS0ZD8Wvn379vGBCwyaMrCpNFCe9fV1SiImRiWBQ4ueemek viM/5WC3Aneh310lSNEcgt3xUOImLTPio+8Ll+RIdZd61B3sXlxcDP7/bG5uMuAZUnszt6ub+QWa cHx8XPksy6HCFAAgg/k3QwAA7fjzzz/tTjAd+nd6JqMJCwsLNvGC3d35ubm5CZ7z4eFhFrsj5Xrl pZ4glXKw2y1I615Dcwh2x+Po6IhEugi5HcIqb4561Bns1vcgJczLomRkdnWjbXq2uGePjpmZmY+1 LQAAWp9/MwQA0B4FJhRUch8PCkISdMKgVS2osNM3P3quhPoM67i6umKQIqTdkKFzpsBSylIOdmtX HW1J4kCwOx4KaIfOxf7+PgMU4XlRqyXUo85gt0scUQlzvhXz43bys6sbTXh9fbVzcx0TExNszgAA xDP/ZggAoF0XFxc2yMjuFzSlalHl5eWFQcrM2toaJWYTowBRrkkpKQe7XS/D1JMQUkOwOx4uOefk 5IQBaomrEELP1frUGeyen5+nhHlBqpKQKRmNQVMCzfT0tH1+KWma9QEAQFTzb4YAANp3eHhYuRii XknAID0+PtqFFfV4Rl60e9stYLBTKK1zlnr52ZSD3QrcsVMyDgS74+F62V9fXzNALVF7mtB50VwQ 9agr2K3ywK4SD60y8uPaS+la+P79O4OEgVICbdXzi8pFAIDo5t8MAQDEwe1+0aFeScryBtq6DhUI T70nMH6nYLZrpUAPyPho0TvUO0//PeWeeSkHu10SAolCzSLYHQ+VNyWoGhftwgudk5GREZLcalRX sFtVwChhXg4lAtVRDQDolTZZVD27tFkDAIDo5t8MAQDEQQsVblGws9hPTyQMkoLZbnf30tISg5QZ V8qcIF2ccg0gpRzsVjIaz804EOyOh0ument7Y4Ba4Ho/q1Q26lNXsNvt8k29fQn+zZWOZlc3Bk2V Ilz1j868liQbAECU82+GAADi8fz8bBcGdczMzCS9cw/xW11dtdfgw8MDg5QR9edkx1BalpeXg+fs 9PQ02b8r5WD3jx8/gr+7khPQHILdcVBAxs0l0A5XmnZra4sBqlEdwW7dR6FqLlTgyQ+7utH2e1vf fu4anJqa+pjzAgAQ5fybIQCAuLhSqJ1DpaYJQGFQlHTB7u5yuLLY9IKM0/7+fpbBipSD3RJ6bmrh EM0h2B0HVy6be6I9SprNMVkqRnUEu09OTriPCkKvbrRFa0uuqoAO7fjWux0AgGjn3wwBAMRnb2+v cnFEwQ5gUNzubnp358ftFKaUeXxUqtztuEhV6sHu0O+vZyYVWZpDsDsO2nEaOg9aUEc7XHlaWiXV q45gt0rLMz8rg5JL3bWyu7vLIGFgtre3K59X2pQBAEDU82+GAADiVFVKWjsxKV2HQVEvTbcgSl/H vFDKPC0KnLrqC6mWF0w92D07Oxv8/dkJ0xyC3XFwlYoWFxcZoBa4RCm1UUK9+g12V1Xe4TswL25X 7cjICKWjMTCq6uG+KyihDwBIZv7NEABAnPRBqz6f7qND5cxUchoYBJVDpnd3GShlnh73fkh1ATz1 YLcrP8rzsjkEu+NwdHTEjtTIHB4eBs/J3NwcA1SzfoPdJCKWo2pXNxXdMCj39/c2wb2ToMbzBgCQ xPybIQCAeL2+vn4EtN3HhwIeZHpjELS72wVAFdhBPlypTJW2Q1w2NjaC5+v4+DjJvyn1YPfm5mbw 9z8/P+eibQjB7jgoiBc6Dzs7OwxQC9bW1oLnRAmOqFe/wW7XYobzlRe1oGFXN9r41lfijHtGjY+P f/zvAABIYv7NEABA3C4vLyvLSilIRbYtBsEtjOq4vb1lkDJxcnKSdKCxNCo5GDpfCoSnKPVgt/pp 5paAkCKC3XHIMSEndS6gRi/W+vUT7KaEeTmur6/Z1Y3G6Rnj2u902uap/QUAAMnMvxkCAIifC0LR RwmDpExuV12A3t35+P79OwurCVHZwdC5Ut/HFKUe7FYAj52s7SPYHQdXLUSJnGiWkmLdO56de/Xr J9jtSpirvzpJzvlwSSia+ygoCdRtdXXVPpu02YIkKABAcvNvhgAA0uDKo3Y+SFg8xCC4UqTs7s6L C07QYzUuWvx0VT/e39+T+5tSD3a73VlaVEQzCHbHYWZmJngelKyDZml3ngueon79BLvVI5fWMvm7 uLiw14cS3oG6HR0dVT6bqMACAEhy/s0QAEAalME/NzdnP0q+ffv28+HhgcFCrbTj1+3uVgk05MFV kVDPQHYSxcXtBkoxCSX1YLeqH4R+/6WlJS7YhhDsjsPY2FjwPLy+vjJADXOtLxYWFhigAeg12K3+ zG4XPkmm+XBJQXqGMu9G3fT8qGqRR4ImACDZ+TdDAADp0OKHWzzUMTo6+hGcBOqkErzuumOXVh6q SplTzi4uW1tbwXN1eHiY3N+TerBbu+lDv//ExAQXbEMIdsfBJckRwGmedgPTE7hZvQa7XeIhJczz oYps7OpGk5Ro5ubaOpRIS+l8AECy82+GAADSop3b2sHtPlJU+o6FENRJvRzddaedCcgDpczT4XpE r62tJff3pB7s/vi4MoloaAbB7va5xA/uhXYo4YYe6nG8D6qC3SsrK1m92/H1e1JzHr7lUSddT66S QCeZ5vn5mcECAKQ7/2YIACA9Z2dnlYsn9HND3Q4ODuw1p361SB+lzNOhigpuZ0Zqcgh26x757PdX yUh2yjSDYHf7tFhOclw8VBnKla1VQiPq10uwW+fKJZdSwjwPVbu61VMZqJMSlqueR3zLAwCSn38z BACQps3NzcoPFkoOo04K1GhHFr2786YSd25RXH2JEQclHmgXRii4mloAI4dg9/T0dPBveHl54aJt AMHu9t3c3NAfOiIuMWp8fJwBGpBegt0XFxfB/62C4CQc5jF3030XOs+Tk5OcZ9Sqm40StLMAAGQx /2YIACBdc3Nz9qNFiyJPT08MFGqzt7dnrzlKYeZBiQuhc6w+0UjjPZDa/ZhDsNu1AXh8fOSCbQDB 7vadnp7SDiMi2iUaOh8qmY3B6CXY7UqYb2xsMKgZqAo8np+fM0iojZKd/vjjD3vNLS8vk2ABAMhj /s0QAEC61BPRBQd0qB+YSuIBdfj+/fvPoaEhypNmzi2Ma3c/CyLxUPJB6FwpOSUlOQS7V1dXKQ/Z MoLd7XNtTz7rUYzBUpCU3XzN+2qwu6qEOe+Q9LGrG01/t7vrrXPNaU0JAIAs5t8MAQCkTSWFq7J1 VfIcqIsW5tjdnTdKmafD9VhfWlpK6m/JIdjtgkra7YrBI9gd9zzh8PCQAWqYEhGZszXvq8FuV8Jc LUvUTghpOz4+Zlc3GuOqDekYGRn5+OYDACCb+TdDAADpc7swO4cCIkAdtPPEBaXYlZAHSpmnQX25 c+nFmkOw2+1o3d3d5YJtAMHu9q2trRFcjYTmY263sN4hGIyvBrtdCXMSl/Ogb6TQOZ6enub7CbVR 1Y6q58/V1RUDBQDIa/7NEABAHrQI4j5mtEuTfqGoS1WChXanIN9zTCnzuGhnRui5rxKGqcgh2O16 FW9vb3OxNoBgd/vm5uaC5+Dm5oYBapDG27U6wuB8JdhNCfP8uUo8PBtRJz0vXIUuEjABANnOvxkC AMiDStu5MoU6xsbGkgp8IO7rTQFPFlDzRSnzdLjAUkolMXMIdmuBMZey8qki2N0+7VAMnYPn52cG qEFud592EmNwvhLsdu8Ovf9IMEybzp/7blI1JaAOT09PP4eGhuxzR/NRnikAgCzn3wwBAORDwSn3 Ic3HNOqkvpv0ncsbpczT4PpE7+zsJPN35BDsViAv9DcoIQ2DR7C7feovHDoH9B1uliuNvbe3xwAN 0FeC3aurq8y3MsaubjRBAWxXKp/NDwCA7OffDAEA5EU7A/7444+u+8MBvara3a2PbaRNC+Fu9z67 AuKgtgGh87SwsJDM35FDsNv1UNcCIwaPYHcEiwyB8VfLBTRramoqeD7u7+8ZoBbug39+k2k+HWpH QiA0j+8lN78hER11WVtbq2xrR2UuAEDW82+GAADyo4WTqsUVeiqjDtq97a4z9a9Ful5eXuz5fXx8 ZJAi8P7+bvurpyKHYLeE+q5qkRGDR7C7XSR8xENBtlA7EiXGkrA2WN0Gu10Jc90znKe0VVXCIukE TVxnOo6PjxkoAEDe82+GAADytLy8bD92tBivnk5Av7QQ53Z3s0iXNtd7dXt7mwGKhNsVpuBTCnIJ dru/gxLOg0ewu12ulD87GJulIBrVd9rTbbDblTDf3NxkIBP248cPWwUrpeo7iPtZX1XZTy2PAADI fv7NEABAntSLSWWG3UfP+Pj4x0c40I+qPnRUEUibK2WuoB7JDHFYWloKnqfLy8sk/oZcgt0uQYRq CINHsLtdbpeq+kejOdrFR+CjPd0Eu//7v//759DQUPDfr66uGMiEVVVbY1c3+qWE1uHhYXudzc3N kWwJAChj/s0QAEC+tKhe9fGzvr7OQKEvCna6xAoFfpCuqlLmLNTFYXd3N3iO9G8pyCXYrYBe6O9Q IBCDRbC7XWpfwi7VOCigHToX+/v7DNCAdRPs/q//+i/b454AVbqUUO4SGRYXFxkk9P0Nroop7hmj ygJqdwQAQBHzb4YAAPJ2dnYW7NdH/ybUpapPmHp7I11upyrBizi4AJN2facgl2C3kshCf4fOEwaL YHe7FEQlwBr/u/vm5oYBGrBugt3/+Z//SUJypg4ODuy5v729ZZDQF32DVbWtIykZAFDU/JshAID8 VZVQUzCcMnnoB7u780Yp8/i5HfhjY2NJ/A25BLvdO1f/hsEi2N2u7e3t4Pir7Qmam5eFerhq3k8b o8HrJtj9f/7P/0m+BQk+v/8096JXNwZFyZNVGxp45wIAipt/MwQAUAZ9VFdl/j49PTFQ6JmqCLhr jEW7dFHKPA0qeRo6RymUMMwl2H10dESf3BYR7G7X2toa/YcjoFZGofMwOTnJADWgm2C3Kz1MCfN0 Kcjozi/PQvTj+fn5Y+3GXWN6FwMAUNz8myEAgDJ8//7dZpjrGB8fZ4cmela1i2FqaopBSpieD6Fz u7OzwwBFQP0fU+4VnUuwW4k9qZeUTxnB7nbNzc0Fx//h4YEBaohrbbGyssIANaCfYDeBqnQpScHN Z9RjGeiV1nT0Te2eH6q2RvUOAECR82+GAADKoUXGqixg+u+iH1W7u+kRmS5XmlmLKmif692nUvSx yyXYrT6cob9jZmaGC3XACHa3y7U0SaHCRC62traSfh/koJ9gNzt/0+Wqu+i4u7tjkNAzJU2660tV nrTzGwCAIuffDAEAlOX4+LhygUW7QYBeVO3u1o4vpEltDtxzQyVT0S63ky+FHcW5BLu1yJjD35Eq gt3tCrVTUP9oNEeJNSQetqufEuZU2srzO0j3JecWvdre3iZRBgAAN/9mCACgPOvr6/YjSQuS9O9G r6r61LHImi5Xylw7WdAu11td5y52uQS7397egn+HqqtgsAh2t0fle1N+BuV0HjSXD83x6QXdjF6D 3aurqwxeos7Pz+25VZsToBeqGhR6rneO3d1dBgoAUPb8myEAgPIoo3x6erqyfzflJtELLaJqVwq9 6vKzv7/PeY1caCHsP/7jP6IPcOQS7HbnQQcGi2B3e1zCDe+I5rhKLCQdNKfXYDcVttLl2jjo25td 3ejF6+ur/bbWsbCwwPUFAGD+zRAAQJm+f/8eLDXZORYXFxko9ITd3Xm6v7+3FSH0XEG7FFBKtU9k TsFu97dwnwwWwe726BkTGvvl5WUGKII5GLuGm9NrsPv/sne3MLV12xnHc+99k5IbxEm6k5KU1pSk CARJSYogDQKBQCAQCAQCsQVJEQgESQUCgUAgEAgEAoFAIBCIIxAIBAKBQCAQCAQCccQVNA+n9Hxc 5lhfc84111r/X7LT5D2358DYa++99nzmHEPBFprn9PSU9tLwTgG2dW//cY/MIQUAAAi7AaDT9KVb p/2sL0//8z//Q6FQ6ou5FfbMzs5SpIYaHx93Pq9aYEe9rDEV29vbSf/sbQq7re4pjAkJi7C7PsfH x87aa9Yo4rDmuqb+OdAmZYJu7o+b+73HGvUzMTHBqVuUsrKykjl+TpuRAQAAYTcAdJ7m7GYtvFxc XFAoFGa1vG7CKVN8bn19nZN7CbNO9C0tLSX9s7cp7FZgQWeLehB2p3lPScgaj3UKkPefeMqE3bp3 RvNYG32Y1Y1Q36XZaAwAwG/335QAAKAZT9aXqMHBQVrqoTDNB7bCK+Z3NtPNzY15uiD1udBtZ7UR 1smilLUp7LZO2GtRHOEQdtdH3YBYkK+fNabo6emJAkVSJuym80czWV2PdOKbU90oSocNsjrw6dQ3 AAD46f6bEgAAFE5Zrdc+QhJCLBSV1TmAE0bNNDw8zEzChN/PtenAtRkh5QXXNoXdVuin90WEQ9hd H2uTB58NcTw8PLTmfbTpigbdqW9Iw+dOTk441Q2vXl5ezO9arM0AAOC4/6YEAADRSYJer2d+qVpY WKBQKERfwq3ritmEzbS8vOx8TvVnqJe1een29jbZn7tNYbe10Wdzc5OLNCDC7vpolAWjS+qlTQXc c6WhaNitTVJonrGxMedzqj/jVDeK0PVijaLQ48uXL2/39/cUCwCA3++/KQEA4IN2nmctxOzu7lIo FJI1b0xtsdEsOpHvej51EoGFvXpZmxEODg6S/bnbFHZb8zvZEBIWYXd9rAV6nThGeFZXCcLUOLSB 2PocpoV5d747c6obRW1sbGS+V3BdAQDwOcJuAMAvrEUyPTQ7itbTKEKnu61WbPPz8xSpYRRm61QB 7enTZJ0qTnm+X5vCbmt2+szMDBdpQITd9bG6StBuNQ6d3qaVfH33u/oe9de//rVw0P0P//APb5eX lxSxYawNPmozzeZPFKGNkllzure3tykUAAAOhN0AgL9jLZTpMTQ09Pb09EShkNvW1hazu1vGaler Uwmoj3XyPuWZoG0Ku625uePj41ykARF212dgYMB534j630c5XR/O6+vr/weff/rTnwqH3R8PzX9G M2Sd6j46OqJIyE2dzqyNxHrouxcAAHAj7AYA/J3Hx0dzsYzd6ijq+fn5bXBwkDmSLWIt8jUtmGwb nS6z5vyl+t7dprDbeg4I/sIi7E7vmteJb4Snjai878T3c9Bd5fHnP//5/f/qdCfSp41r1nse35NR 5L3b6oL2cU3RIQUAABthNwDgU9fX184TOh+P1dVVCoXcsk53M7u7WV5eXsz3CGZP1ssKju/v7xv3 MzdxA4X1+kA4hN31sLoZKAhEeFZXD56DcKxON0Uff/nLX97bGHNPnDadwLeex8PDQ4qEXLQpYmpq yryetGGc71UAAGRjpQUA4GTNfeXLPIrSyRerPdvS0hJFahg9Z67nU3MrUR9r8T3VU2NtC7ut+cXq doEwCLvrYc2pp/VqHJrlyniRuC4uLt4D6iqtyz8LvP/zP/+T4ibMCic51Y0i1tbWMt8TTk9PKRQA ADkQdgMATFaYxU5jFKXFVk53t8fBwYHzuZycnKRANdJmA9dzs76+nuTP3Law22pry+dmOITd9Tg/ P3fWvd/vU6AIlpeX2Zwa2b//+797C7l5zppBGxx43uDrc1OdHKzrKdV7dgAAUkTYDQAwaTZU1hw6 drAjr6zZ3XNzcxSpQR4fH81FGrW1RT2sdrYzMzNJ/sxtC7ut0/VaLEcYhN31UMBDp496Wd0k2GAT 93PWx+luNg2myfpezHdiFPkO1ev1zPcB3a8zpxsAgPwIuwEAmZ6ensyAUg+dJgHysE6ccrq7eaxF P41CQH3v267nReMEUlyMbVvYrdOsrt/n6OiIizQQwu56WC20+SwIT4HIwMDAp/XXfycwifse7+vB psG0WB0s9FDHIyCL7sEVZFvX0vDw8HsgDgAA8iPsBgDk/nKf1WaLtm3IQyGca0GW2d3Ns7Oz43wu FYSjPlZ4fH9/36ift4lhtxX+7e3tcYEGQthdDyv40z0kwrJOGfNZHMbIyIjXWd2Ep+nTaXvrPuXl 5YUiIZNak1uve31Pvry8pFAAABRE2A0AyC3rRK6+mHEqF3msrKw4ryNtquAkS3NYrcz1nsDCX31m Z2edr7Pj4+Pkft62hd1WW+fNzU0u0EAIu+thte2/urqiQIHp9Dwz0+NSq/HQJ7v5rEjHyckJGxNQ 2dnZWebrngMEAACUQ9gNAChkfn7e/HI2Njb2PpcZsCjMtk53r66uUqQGmZiYYMEmQdYGJZ0qSU3b wm6r3SmjP8Ih7K6HNdKCDWzh6T2Fz+F4rFEhPh/aHIo0TE1NOZ+noaGht9fXV4oEkzYI61rhNQ8A QBiE3QCAQnRK0wok9NDpHiBLVgs3ugQ0x9bWFu8HCdLpbdfzolmBqWlb2K3TrK7fZ25ujgs0EMLu eoyOjjrrzrzo8Kz2ypys90+hVYywm41Rabi4uDCfJ3VWALJYm8L00GgEOmIBAFAeYTcAoDDNkMqa 382XfmSx2l8zu7tZNP/ZGm9A0FEPnaZ0PS+9Xi+5n7dtYbd18k/BFMIg7K6H67SaPgMQlj5jXd1y +AwO429/+1uUsHtjY4NiJ8AKKTnVjTz0WrZe6/pOzMYkAACqIewGAJRizQbkCxvystpuMru7WYaH h53Ppdo5ox7WuAAt1qekbWH3+5etlv0+TUDYHZ/CVFfNdeIbYd3d3VH/GvzTP/3T25/+9KegYffu 7i6Frpk1kkQPjYwBLKenp5kHBTQTHgAAVEPYDQAoLWt+t8Iv5nfDogVaZne3g3VigTac9bFOI11f Xyf1s7Yx7Oa0a3yE3fFZXST0HoSwNJObz9/4FhYWgp/sZqRP/WZnZznVjdLUyczaEEw3MwAA/CHs BgCUpplS1oxGPbRAkNrpQaRFgbbVApvT3c3w9etXc+ML7wP1sDYhHBwcJPWztjHstj4j1eYc/hF2 x2fNp19cXKRAgfX7fcYK1eD4+DhYyK1ToP/2b/9GkRO4t7VO5HKqGxZ99xkfHzdf62NjYxwOAADA E8JuAEAlt7e3b4ODg7TgQ2ma92wtJHEqqRm0oGOdXNCCIeKzTvwpIElJG8Nu60SYPj/hH2F3fFab 39TeZ9rI6uDBZ284at//j//4j29//vOfgwTeW1tbFLlmU1NTnOpGaWtra+ZrXGso6nIGAAD8IOwG AFSWNb+bxTZk0ckvZnc3n3VKXyeMEZ81y3ViYiKpn7WNYbc267h+p4uLCy7QAAi747M21XDyMTxr HIwCWYSzt7fnPeT+y1/+8vbP//zP7x20UB99RjOrG2Wp80PWnG7N8gYAAP4QdgMAvJibm8uc362Z VcBnNJPQun6Y3d0MZ2dnrQsrm05BhysI0X9Pqb18G8Nuq428AkL4R9gd3/b2Nm20a2LNS+dzN47/ +I//8BZ0/+lPf3r/vycnJxS2ZjMzM+aYJTYjwHpf/vLli/laX19fp1AAAHhG2A0A8EJt3DRzyvpS p0Ccub1wmZ+fNxeVmGeWPr2+e72e83mkVV89Jicnnc/J9fV1Mj9nG8NuKwRkxEcYhN3xWZs6dLoN 4Vhzo5mXHofubf71X//1/4Pqqg9t8OT7Ur00ZsQ6lbu5uUmR8CltMlXnJOs1Pjo6ymscAIAACLsB AF4XBqxWirQyhkWLhdbCErMLm2FpaYmWj4mxWmkfHBwk83O2Mey2gig+D8Mg7I7PGkVydXVFgQLS 5yqfuWncw/7Lv/xL5RPdBN1pWFlZ4VQ3StGJ7aw53VozAQAA/hF2AwC8UnBifcFTmHl5eUmh8KmF hQXntTM0NPTeQQBps2a36oQx4lMbYddz0u/3k/k52xh2f/361fk7aRMC/CPsjm96etpZc7VzRTiz s7PO2p+fn1OgiBR4/9d//VepoPuvf/3reycQgu76PT09mZu3aT8NF40fYE43AAD1IewGAHin8MT6 kqfQUgsJwO/UUtm6dlI6hYrPWTOiCT7qYQWuarWYijaG3Qo/XL+TQir4R9gdn1qyumquzwTU877J 5218VjcPa8wTz1U6rG4JCjLv7+8pEj6932NONwAA9SLsBgB4p9O3IyMj5pc9nQICPmOdENN1xamX 9Fnz13d2dihQZAqbXCdN1E4xlddUG8Nubeyi00FchN3xDQ8PO4MhhPP8/Oy81nu9HgWqgTU25LPH f//3f1O0xO6XrMCSjixwXTfj4+OZax98hwUAICzCbgBAEDc3N5nzu9ndjM9Yp1Bpy9kMtDJPz9jY mPM5SWV2YBvDbnFtNFCXE/hH2J3ONa4QHOGcnZ05r/WZmRkKFFlWUMpc9fTt7u6az5dO7wK/W1pa Mq8bvS/QEQAAgPAIuwEAwRwdHTG3CqVYLVHVdpmd8WnTaVbrtc8Yg/is02aaMZiCtobd1u8F/wi7 47JOF09NTVGggKxgbmNjgwJFlrVZk7A7bdqsYH1e05UMn9nf3898nWtjEgAACI8VFgBAUMzvRhnW yeCUwjm46QS36/nTAj3i2t7edj4fm5ubSfyMbQ27rVP1Ly8vXJyeEXbHpU4+rnovLi5SoICskSHa cIq4rFnPhN3N/+6hzQzAz3RaO6ubw9bWFoUCACASwm4AQFA6gWst9H/slNdueuDn68aa+z47O0uR EmedOJubm6NAkV1cXCT/fLQ17NZnnOv3oq2lf4TdcVmnWVdWVihQQFYXHNotp/UZRtjd7OePU934 3evrK3O6AQBIDGE3ACA4LbgNDg6aXwZXV1cpFH6RdcLi+vqaIiXs8fHR2cp8YGDgvfUt4lEHDavD RgraGnYvLCw4fy9tQoBfhN1x6QRx6l0j2kgBiuszVvfcbCKNSxuXigbdhN3pOD4+Np+n8/NzioRf qHNJVvc6fRcCAADxEHYDAKLIM8+K+d34mRZqrdZwCpCQNquVuTYzIK5er+d8PlLYfNDWsHttbY1W wxERdse1t7fnrPfBwQEFCuTq6spZd502RFxWNxvC7mbfr6rTFKdzkfdzTw9tRLq8vKRQAABERtgN AIjGOt32cRKFlq74mTX/UAsJXC9ps+ZELy0tUaDI1P7f9XyksCjX1rDbeh/TRjD4Rdgd18bGBqch a2B1v1leXqZAkU1NTRF2N5Tuf1xdEticid+pY506VDGnGwCA9BB2AwCi0UndrNlW2lnP7nl8eHl5 MU93s6CbtpubG+dzp+eVNqtxra+vJx26tjXstjqbKCiEX4TdcelzmLnR8fX7fWfddcoY8WhMiBWW EnanbX5+nlPdyEVzukdHR83XtDb3c80AAFAPwm4AQFR55ncrkAE+WKcidS0pEEe6rACTU39xWScB FZykfK00OezWiA427MRD2B2X1bXn4eGBAgVinST++vUrBYrImltP2J2229tbc6MC3VfwM2tzlx7D w8Pvm18AAEA9CLsBANFphiPzu5HX4+OjuRC1ublJkRK2urrKc5eI6+tr53MxPT1d+8/X1rDbmq07 NzfHhekZYXdceu9w1ZvuHeH0ej1n3Z+fnylQRBrLQtjdTIuLi2YHIjbU4oPVpefjofs9AABQH8Ju AEAtVlZWzC+LmoVF+0t8sHbS61phF326rKBPrQARjxZtXRtHFJzU3XaxrWG3TrdaozvgF2F3XK6W ruq8gjB0z+O6xoeGhihQZNbGA8LudOl7prWZlucGH9QtI2tUAXO6AQCoH2E3AKAWClUmJibML41j Y2PMvMK7+/t7c5FhZ2eHIiX8WrfmrrOpJS5r1mDdz0Vbw27NeLRaXsIvwu64XO/vTX7Npu7s7Ixu EYlQCFY26CZQrZc1955T3fig60CbiKzXsd53WbMAAKB+hN0AgNoowLRCMOZ342fW6W4tQihQQprm 5+edz53GGiAea75u3eMj2hp2i065ujpTwC/C7sgLCo5aa6Y0wtAJQlfdNzY2KFBECqsJu5tH3RGs TbS8jvAha0yBNpGyMQIAgES+m1ICAECdrNMpH4+joyMKBbMdth6Hh4cUKVF6blzP2+zsLAWKyFqY r3uGepvD7pGREefvxkYdvwi743l8fHTWWpucEIa1aYl75nQ+twi706Uw2/WcKATXhmxAncOs16+u FeZ0AwCQDsJuAEDtdHrb+iKpE3G0OoZMT0/T9r6BrJnFWih6fn6mSJHo9Haq4VSbw26dcnX9biyq +0XYHc/NzY2z1isrKxQokJTHUXTJ7e2t2QabsDtNuue0nh91kgL0+abuO9brd3d3l0IBAJAQwm4A QO0UUFoh5keQyek3ZM1GPD4+pkiJshbnT05OKFAk1sYDvc/Wqc1ht+Y5un43TgX5Rdidxmdy3Z0i 2nzP7Gq/rM2h3759o0iRWKc+rfd8wu56bW9vc6obJq05WN9b9FCHDTZZAwCQFsJuAEASNDtNc5et L5XMT4NYGyP0Z0iT1T673+9ToIisE011BiVtDrt1ytX1u2mcB/wh7I5HLbNdtd7b26NAAVxfXye7 YalrNIbF9Vzs7+8TdidI9zi9Xs/5fCwuLlIkZM7p1nstXakAAEgPYTcAIBk6IeQ6rfLxuLi4oFAd p9Pb1jWi6whpvr5dz5kWHjkdEY/VUltBSl3aHHZbmz0ODg64KD0i7I7HOtlKp5Uw9H7hqvnq6ioF ikRBl/WdRaeDCbvTo7bTfIeAxdrE9XH6n3ERAACkibAbAJCUra0t8wumTn/rFDi6S6HoyMiI8xrR SRuk+bwNDw87n7fLy0uKFIlO0rueh8PDw9p+rjaH3dYCuz734A9hdzxqVc7mxHTev3WaGHFYGy8n Jibe/zeE3WnRqW7rPpTuUNCoH6v7Ee+zAACkjbAbAJAcqy3gxxw8dJsCOesaqfN0KtyWl5edz5lm KCIOq71qnS3l2xx2WyeF1tfXuSg9IuyOx2rPzwnJMKxRLmwai8dqc/zxnk7Y3ZzPYd6zoE25Vuej jw3VdKICACBdhN0AgORoV3XW/G5mQXZb1uluNkSkyToJpQUmxHF1dZXkyaY2h91WG3+FJvCHsDse fdZabZzh38DAgLPmOrmKOKzvKR8bLgm70zI5Oel8HvRn6DarU8nHyCW6ywEAkDbCbgBAkk5PTzPn ZXF6t9t0Eti6Ph4fHylSYl5fX82FehaR4nh5eXHOGq1zfnqbw+7b21vn7zYzM8NF6RFhdzzWKTi9 38Mvaw60NgAiDp2gtwKxj89Qwu50WBvO6h7hgvpp7IbrvpjRHAAANAdhNwAgWWoDaH3pHB0d5RRL hymws+aqra6uUqQEWeGITn4jDqszgrpr1KHNYffz87PzdxsfH+eC9Iiwu/73EW1qgn9nZ2fOa3t+ fp4CRWKdAF1YWPj//x1hdzqs9v96H6M1dbe/T1qz3Bk3AwBAcxB2AwCSpVNBCrStL58Emt2mRULX taHFdgVMaM5zRjvneLQg73oezs/Pa/mZ2hx2i+vUkBZZ4Q9hdzyDg4Nc0xFZHW0ITePRBqU8m/YI u9Og0S3WqV1OdXebtRHiY0Mim+sBAGgGwm4AQNJubm7Mtsd6qOU5uinrdDeLiOmx2rAqOGFBKY6N jQ3n87Czs1PLz9T2sNua8Qp/CLvj0Hu1q84TExMUKABrkxL3wnHc3d2ZwenPmywJu9Ogrgeu+mtj Dqe6u2t3d9d8fep7icbQAACAZmBlBQCQvIODg8wvogrQ0E39ft95bSgIVyCOtFgttNWmFeEdHR0l d8K+7WH32NiY8/fjfcofwu44Hh8fnXWem5ujQJE/O+saP9E1VgtznRD9GWF3/RRUUn98Js+Geq1B AACA5iDsBgA0wszMjPllVH/Ozvxu0kYH65SNdu0jLZp953q+dOIY4WmRz/UcKJStQ9vDbutzjA1b /hB2x3F9fe2s8/LyMgXyTBtiXPc62vSJOCYnJ3N3RSHsrp8277EhFp+9n1qbh/RQRwDWFgAAaBbC bgBAI6gtoNUCVo+trS0K1VFaWHddF1rMoDV2WnR62/V8jY6OUqAItIBnbRKp4zXT9rDbep/6+vUr F6UnhN1xnJ+fO+us06/wS3OHXfVWAIs430Wsz83f2x0Tdtfr6enJfL6ofXdZmyA+7jnVvQQAADQL YTcAoDEuLy/NRQv9mf436B5OdzeLgtRer5d7wRhhjI+PO58DndqMre1h99ramvP3Ozk54YL0hLA7 DmsUAp+5/h0eHjrrvbq6SoEisMYqfTb7mbC7XlbLebWv5lQ376VsQAQAoF0IuwEAjaIFvayd2K+v rxSqg2ZnZ53XhUI9WtGlxTrlur+/T4EisE62KMiKre1ht7qPcM2HR9gdx/b2trPOChPgV7/f5/2j ZmprXGTDAWF3ffRdUBsQGLWAn2kzrdrXW69JOpMAANBchN0AgEZRYGmdRmQBo7u0C9+6LtQ6G+nQ 4rzrudLGBYRnhVV1zE5ve9htnSYi8PCHsDuO9fV1Z50vLi4okGfWrGi6GsX5/mGFZJ/dYxJ210d1 tTqBqSMUukVdpbLWEKamphh9BQBAgxF2AwAa5+bm5r39nPVl9fj4mEJ10PT0tPOa0J8hHQ8PD+ZC JO0lw7Nm7s7MzET/edoedutziZNE4RF2x8EM+rgGBwed9aajUXjawOGqv0LwzwIywu566P7R2piw uLhIkTpoZWXFfC3qmtF3EwAA0FyE3QCARsqat6VFQXbtd48V3ulxdXVFkRJinbA4PT2lQIE9Pz+b i36xW/+3Pey2uk+opTz8IOyOQxtiXHXm/suvu7s7Z61HRkYoUATqduJ6DtTe/DOE3fWwOgfpcX19 TZE65uTk5H0jrXVd8L0DAIDmI+wGADSWNW9WD7V8pBVZ94yNjXGaoyF2dnYI/2rW6/WSCazaHnZr VmRKJ+nbirA7jtHRUWeduffyyzpVPDc3R4Ei0KaCojPTCbvj0yY967mamJigSB3z+Pho3uvqoVPf AACg+Qi7AQCNpTZ1w8PD5pfXOubOol5Wq2Dm9KVFp2tcz5UWpmKfLO4i63Rm7HEQbQ+7n56ezDmR 8IOwu/7XK/za29tjBEKNdN9ofdfQe/tnCLvjy+rwxOndbtH3CGvElR7qMsUGLQAA2oFvogCARlNb 2Ky2ZDoRg+7QgoU1q291dZUiJUKLUNZpC9rOh7e+vu6sv/4spraH3e9fvhy/nzZuwQ/C7jhc915c y/5ZnYxib0rqot3dXWf91U2o6Ps9YXc4VrCp+wg2UXaLNgNljT1jTjcAAO1B2A0AaLzt7W3zi+zQ 0JDz1AXayVrc0MKGugIgDWodyIm1+pydnSXTSr4LYbdrI46CQ/hB2B2e1aWANsH+qaauems8AsKy OqBYHaQIu+OyZtvroU0L6I48G+IPDg4oFAAALULYDQBoPO3StxYCP2Yaspu/O56fn98GBgac14M2 SCANVtiq1oII/1pJJbTqQthtzRLlM8oPwu7wdBLOVWOdrIQ/6lbjCmx0n8P7RnjaJOm63jWOxYWw O67l5WVnnbXRjI2u3aHn2rqn1GN+fp73TwAAWoawGwDQCo+Pj2branb0d4/alVun/VngSIMWpKyT F3ptIyy9HlIIUroQdlsnBDUXFtURdod3eXnprPHi4iIF8sjaWMAp+vAUZlvjJ6zPSMLuuPeS1iZX 6wQ+2sfqGvXx2qXrGwAA7UPYDQBoDZ0QtUIz/dnNzQ2F6gg919ZCx9HREUVKxNTUFC0Ga2QFsNap Nd+6EHZbJ88UIKI6wu7wNCfaVeO1tTUK5NH5+Xkyoya6aGtry1l/vZ9bCLvjUR2t739sJuuO/f19 8zWnTRFqcQ4AANqHsBsA0Crr6+vmF9zR0dG319dXCtURk5OTtMhuAHVdcD1Ps7OzFKjG982Ymw26 EHZbHSdOTk64GD0g7A7v8PCQ8C4SK2zd2dmhQIHpXtFVf236sBB2x6FW/1Z3r4WFBYrUEbe3t+bY AT0UhgMAgHYi7AYAtIoWPMbGxswvuWpthm64uLgwrwX9OeqnEzfWCQy9rhGOuhy46t/v96P9HF0I u63gii4GfhB213sdEyT4pbbw3MPUQ2NUXB2j9N+zZkATdsdhbb7R4+rqiiJ1ZA3A2pzCnG4AANqP sBsA0Dp3d3fm3DY9tDCCbtBpftd1oPbNSIMVdKqNK8LRSRhX7dViPoVroC1htwJt1++oABHVEXaH p00wrhqfnp5SII+s8IaZs/W9X09PT2f+/xN213+fH/MeBul+LukxNDT09vz8TKEAAGgxwm4AQCtZ 8yT1UIszheJoP2uxUg+d3EH9rFnGMU8Xd5FOubg2CKk1aKxTMF0Iu63PJrU4R3WE3eHpdBynKMPT 2B3XyeLh4WEKVON1nmdzEmF3eJq9bNWXzTfdoOfZ9V7JxlkAALqDsBsA0Fqa9Wt96VW7c+Z3t5+e Y2uWHwuNabAWLNsSdKZsZGSk9g0hXQi7ret8aWmJC9EDwu7wdKrVVeOHhwcK5Ik2DnBitR7a5GXN /lVHlCyE3fV+19OJb1pWt5/uUXu9nvk6W1tbo1AAAHQAYTcAoLU0S08nX6wvv5yk64bNzU3nNaAF EmZC108LktamhDwLyyhPLf1dtb++vo7yM3Qh7FZHEcYqhEXYHZ7VNpg2sf4cHR2xOaYmmofuqr02 h+UJUQm7w7q/vzdP8+7v71OkDnx3sO5f9dAoCL7nAQDQDYTdAIBW06kY2ppBi+/WHHe1Okf95ubm nM/Rzs4OBQpoY2PDWXsFLjF0IezWjF2r2wiqI+wOz7UxSfdb8EdBKJ+J6X0m5h2tQtgdljWjWafy tekZ7ab3Qev1pQ3NjC0DAKA7CLsBAK1nnerVY2ho6D2AQLtZsxd1Sgf1sxat9PwhHOsE4fr6epSf oQtht7g2YNGu3w/C7giLCI76MkfaL53edtVaJ48RzsTEROUNYITd4SjItroB6bsf2k1dh6yNzGxo BwCgg99TKQEAoAsmJyfNL8OLi4sUqeW0KGJdAycnJxSpZmpJ6Xp+tKBFG8JwLi8va2+v3ZWw2zVe Q9c4qiPsDsvqTqD25vBHG/FoFx+fZgBb9yJ5TwwTdodjdT3Qc8Tro93UvtzakMKcbgAAuomwGwDQ CVr0UCsz60txrFa9qI+16UF/hvpZgScnNMK+R1ptIOt+7tsUdqtdOQFWOITdYd3c3DjrOz09TYEi vCdzgj6sw8NDL9c4YXcYCjpdm8aKtJlHc6njkPW60n3W6+srhQIAoGMIuwEAnXF2dmZ+MVY7PJ3m QHup7ad1DWjGO+q1vLzsfH5WV1cpUEDW4nGMUQ9dCbt1Ut71e97e3nIhVkTYHdbXr1+d9VXbbfih +xFXnXWiEeGo25OPcJqwOwxrM4Ie2pCDdn8GucbBfJzs514KAIBuIuwGAHSKwjJrgYTTve1nBXrM ha6ftSmFBf6w5ubmnLXX8xJaV8JuK0jRIi6qIeyu7z1am5Xgh7oNueq8srJCgQLJOjVcJEgl7A7D 6tI0NTVFgVpMp7Wte0U9tre3KRQAAB1F2A0A6BS1hRwaGjK/JO/s7FCoFtvd3TWf/4eHB4pUIy1k 6VQGz098GxsbzrofHBwE//e7EnZbm65OTk64ECsi7A7LOlW5ublJgSK8H+/t7VGgQKwT9fr+oDA8 L8Ju/6zOEnyGtp/V/elj03qR1ygAAGgXwm4AQOdo7q/V/kx/Rgu89lKYqpb1tMpOl07muJ6f/f19 ChSIAhRX3TUfMbSuhN1bW1tc3wERdoelU3Ou+mozGcJ/DjJypZ7PwYWFhUJ/F2G3f1ZnFJ3I//bt G0VqKXUVsb6/Dw4O0r4cAICOI+wGAHRSv983F5/GxsbeQ1F07/nXqeKXlxeKVCMrTKHVfDjWTPvZ 2dng/35Xwm4F2gQf4RB2h2WdONapb/hhdSHi/jQca5NB0c0chN1+3d/fm2En7z/tpe9lWe3LNfoB AAB0G2E3AKCTtPNf83+tL81a0EU7qRW2TgCw+Jgmnczw1UYU+Wkx0bWQrBNToXUl7FabVdfvuba2 xoVYEWF3WJoX7aqvNsyguqenJ/P0IsLIGqOiUUhFEHb7ZW1U1b0hp7rbS10VrNfR9PQ03w0AAABh NwCgu+7u7sxFLT00Gw7tZC3Y93o9Fk1qpueAFq7xKdT2tdBfVFfCbmvm6NLSEhdhRYTdYc3NzTnr e319TYECv0fo5DHCOD09NTs+FUXY7Y8241kjiDY3NylSS+nEvvUa0kYHbWIGAAAg7AYAdNrOzo75 BXpkZISW1i2luexWO0ROqNXLOsWh1y3CsDpehH5NdCXstjoXzMzMcBFWRNgdltXmmcDBD2vUwerq KgUKZH193WvdCbv9scbb6F6e9552UpcLa5ODHprlDQAA8H7/TQkAAF2ncMH6Er28vEyRWkpt7wid 0mS1ep6cnKRAgVgdD4rOKy2qK2G31aJYmw1QDWF3WNoE6KovbYT9sNo1HxwcUKAaPoMuLy8L/32E 3X6o05L1vrO4uEiROvodneceAAD8cv9NCQAAXff4+Ji5a1ytDdE+R0dH5vOuVveohwJB18l7jR+g 40IY1onC0G1CuxJ2v38Jc/yeMWajtx1hd1iu+yVmSftjbcSjVXwY9/f35pz0Mhs5CLv9OD4+ZuRU B+3t7WW2Lw89XgcAADQLYTcAAG/Z88C00KXwDe2jOYyc6m/ec6PFT/hnzYpVa/mQuhR2u2bSayMH qiHsDryA0JHXaJ30PuCqM/eiYVjBWtlOP4TdflibP+bn5ylQC2mzsfU+qMf5+TmFAgAAv95/UwIA AL6zZgTrMTs7+95KD+1ibXTQyWKd/Ec9dJKYuaVxaYHRVXO1EQ2pS2H36OgoraADIewOR5+HjJcI S7OHXTXWJhmEoXbIrrqr40kZhN3VXV1dEXh2jL5r6/PEet7X1tYoFAAA+Pv7b0oAAMB3r6+vZthS ZcEL6VKw5Dplqcf6+jpFqol1yph2z+Gok4Wr7nqfDKVLYbd1Uk1hF8oj7A7n9vbWWdu5uTkK5IHC O98njJF9H2h97pV9Tybsrk4dlly1U/cfNiG3j7XR9eN5Z5QRAAD49P6bEgAA8IPCNdec4I925prr h3bRYqN1kipkwAe3UAvQsFlBrE5ZhdKlsFvBIDN5wyDsDuf09NRZ236/T4E82N7edtZ4Y2ODAgW6 9w+xsY6wuxrd41nfyQ4ODihSy+j+x3rO9WfadAUAAPDp/TclAADgV1qwtRamFARxkqBdnp+fzdlw zIeuj9VadHd3lwIFsLKy4qy52v6H0qWw2zqtdnFxwUVYAWF3ONbYD0K78O+/misN/9QSOcTIFMLu aqyNqF++fGEjastog6tObfN6AQAApe+/KQEAAH//Zduap6qHTt6gXaxQlVmk9VGg7XpeZmdnKVAA ClTqmJXepbBb4xFcv+vR0REXYQWE3eFYp47ZfOSH1VmDrg9hWAFblc2OhN3laVOxNWKIurWPOldY rxV9F2OzOQAAMO+/KQEAAH9PrXqtNmp6XF5eUqgWubm5MZ9v2ubVQ2MDrJM9LHz5p/e2OmbGdins tk6s7e/vcxFWQNgdjjVLlQ4ofuhzzVVjdaGBX5r967rf13+vMhuYsLs8a2SCnpfHx0eK1CLa5Gd9 71b3Lb6HAQCAzPtvSgAAwOesMEKPkZERWui1jHWiSm2HUY+hoSHn86IFUfj19PTkrLeei1C6FHZr 1ijhRxiE3eFYLbY19xjNfO/tMoVsrppPTExU+rsJu8ubmppy1mx+fp4CtYhmsw8ODpqvEzYBAgCA XPfflAAAgM/pxGjW7DC1okV76GSa67nWQkyVEz4oz5qnqT+Df9YGAwUyIXQp7LYCFj5XqiHsDsca 96HuKKjGOs2qzXjwb2FhIdjIIsLucvReYp3yvbi4oEgtoo5B1mtEr1G6OAEAgFz335QAAAC3u7u7 zN3mtDNvDy2mWCEfM0nrEfLkFT5ndTkItdDcpbBbp2DpIhEGYXc4Viih03moRvcYbIKJy7rnq9qt gLC7nH6/76yXNiETfLaHTmxbrw+NdeCzBQAA5L7/pgQAANh0soN25t1hta/Xc80iW3yaU2qd8mEh zD8FK6567+zsBPk3uxR2ayOV63edm5vjAqyAsDscq9sN90HVWW3i2Wznn7XpqNfrvX379q3S30/Y Xe5+z9pkzOugPfK0L1fHLQAAgNz335QAAIBsVutOPXQKAe3w+PhI+8QE6QS36zk5PDykQJ7t7e05 6720tBTk3+xS2K33GdfvqlmlKI+wO5yBgQHnmA+E/Zzj3sM/a3Ojj01HhN1+7z30/sM4ofagfTkA APCNsBsAgBx00sBqdcju83aZn5/n1GVirA4LocLXLru6unLWe3x8PMi/2aWw+/2LmNFBAuURdoeh 0KFLr886qGWvq8baIAO/JicnnfVW6BrqPZ6w2210dNRZK3U+QDtYG0300HduNjYAAIDC99+UAACA fM7Pz80Tv2p5+PT0RKFaQCeorEUY2mbHZ7Ub1anCqu1G8Su9l1nvdSFO23Qt7HadktUiL8oj7A7D 6kagE8kIV1/eE+LW29d9HmF3MdYmOz1ubm4oUgtcX1+b36f1ODs7o1AAAKD4/TclAAAgv+Xl5cyW a2gHna50Pc9ra2sUKDKF2QpZXc+JFknhlxU+a+Z0zH+vjWG39fuiPMLuMKw587OzsxSoImuTnU4g w6+TkxNnvTWb3gfC7mKskVG8BtpBGyX1+mI0GAAACIGVFAAACnh9fTVb7DE/uD12d3fNU1a6FhCX NpO4npPNzU0K5Jk1T/H09NT7v9e1sFvt4F2/L+07yyPsDuPy8tJZV20ERDXWrGI22PmnQM1V79XV VS//BmF3fjpJry49fLdqN92rW68HdQmhUxMAACh9/00JAAAoRqdvstqZa8Y3mk1hk6vNMAtv9djZ 2Ql+Egs/rK+vR12g71rYrdOwrt9XbT5RDmF3GNrgQhgbztLSkrO+2nwHv6xOMb42cxF257exsWFu MCUAbT51YLK+P+vPuPcBAACV7r8pAQAAxWXtTNeJyBAzbRHXysqK8znWqUzEZbXR1SIZp2H9Ojo6 ctZbwYxvXQu7rbEY2lSFcgi7w7A2G21tbVGgitSmmfeDOG5vb817CV/BKmF3Pqr3ly9fnDXSxjs0 /zm2utnooc8YAACASvfflAAAgHJf2rPamSsoQrPd3NyYzzEnEOKzAtEQrbW7TKdwXLXW+1/M57aN Ybda5fL54R9hdxgK5eh0Eo7VSUYtnuHP9va2s9bT09Pe/h3C7nyOj4/NGt3f33PRNpx1cv+jfTmb xAEAQOX7b0oAAEA5CjqtdmyaPff09EShGm5qasr5HC8uLlKgyKw5m8yN9Uubely1VjDju61o18Ju Kzzc39/nAiyJsDv+e+/JyQkFqkBhttXCGfHu6xSE+0LYnY82GLjqo3EfaDZ1ZbI287B5GAAAeLv/ pgQAAJSX1c58fn6eneoNpxNrVuBH6+y4rNbabQxE6zY8POystxYwfepa2L23t0cAEgBhdxjWTOnL y0sKVMH5+bmztmpvDn9eX1/N4E0dTXwh7M5mjafRQ68NNJe+A+vUtvUc7+7uUigAAODn/psSAABQ Xp525rT3bP5zrJNVMU4BIZsWqq2OCprFCX90qipW2/iuhd3WRhpmlJZH2B3GzMwMbYYDUScHV21X VlYokEdnZ2fRTtETdmezOkboc58Nw82mOdzW9a/PFZ5jAADg7f6bEgAAUE1WO/MvX768PT4+UqgG s2bNjYyMsFATmU66uZ4PnZaFP9Zcad+L9F0Luy8uLmjJHwBhdxjW6bzn52cKVIEV+Cksgj/aSBRr NA1ht02dkfQdyVWbra0tLtgGu7m5Mbso6LuzRjgAAAB4u/+mBAAAVJfVznxhYYEiNZgWY6wNDbRZ jGttbc0cHQB/rFbbvgPZroXdav3s+n3n5ua4+Eoi7A7Den2iGquDBvPQ/RobG4vWTpmw26Z6W2OC 2ETTXNoEbG1MpX05AAAIgW+mAAB4kKedudpUorkUorqeWy1UIx5rvqkWsuGP5pfGmiXbtbBbm2hc v+/U1BQXX0mE3WEMDg46u9egmuHhYUZzRPD09GRuXNT8aJ8Iu8t/5i8tLXHBNphO5VvX/fj4OF2x AACAd4TdAAB4kqeduRba0EzWnMcQi6RwU+tL67XG2AB/9J5lvaf51LWwW5ukrPEIKIewO+77gDb6 obzX11ezzS+BkD/Hx8dRr2PCbrevX7+addFGOzT388JqT6/3NTbxAACAEAi7AQDwyJoFSDvz5rNO 72u2MeLRqRDXc3F0dESBPHKd6PQ9q7drYbe4Nm0MDQ1x4ZVE2O3f/f29s6bT09MUqALNtWUjQRwa vRHzJDFht5u+D1mnftFc+kywrnl9VwYAAAiBsBsAAI904lQhhfUl/+DggEI11M7OjvN57fV67ye0 EIfVItH3LOmuszYWXFxcePt3uhh2MwfZP8Ju/6z58hrxgfJOT0+dtZ2bm6NAHlkzhEPcmxN2f04n fzWTm+9J7aPnzrretYFHXW0AAABCYBUFAADPrDaJH61/fZ6GRDzazGCdcmUuezxW+KL5p7R+9Wdl ZSXKonQXw26rW4Teb1AcYbd/1hgPvT+gPGvj1ubmJgXyRJsRrYA1xPgTwu7P6Xe2viPx2ddMDw8P me3L1b4eAAAgFMJuAAACWFxcNBe3QrRLRBxWG0ydgCVkjSNr4Zp5gP5sb28767yxseHt3+li2G21 +1TraBRH2O3f4eEhYV0N9xSqO/xQF5LY7eIJu/+eTvVqQ6KrHv1+n4u1odTlw7rWd3d3KRIAAAiK sBsAgADUoi+rnblOgKN5rq6uzOdVf444ZmdnWVSLwOpW4bPNbhfDbmtxmPeScgi7/bNGeOjPUJ41 JoL3AH80Jzh2dwLC7r9nte3X4+7ujou1gawNUWwGBgAAsRB2AwAQSFY7c4XhtDNvJmvu48LCAgWK RC1e6Z4QnlpTuuo8Njbm7d/pYthttYhXKIDiCLv9s9oOc/q4Gms0CveI/kxMTER/ryXsLvY8qNMJ mkfvU9YGb7Uvp9sSAACIgbAbAICAstqZr66uUqQGOjo6Mhd1WKCOw5rbPTIyQoE80nX9WZ0V1Kgt qQ9dDLutEHFvb48LrwTCbv/UWphNGf6pC5Crrmr1DH91dn2G6b9rLEoIhN2/urm5MWtxcnLCxdpA 6vBjPa/qqgAAABADYTcAAAHlaWfO4k7zKNyznldmmMahlojWqbjHx0eK5IlmmoZuO9rFsNuah877 SDmE3f5Zc6W/fv1KgUqy5khzytUf3WfH6E7yO8LuX1mdTHRPTZvrdr229NC9o68NkQAAAJn335QA AICwstqZK8QJdaoE4VjzH/WcsmgXx9TUFO11I7Dmo5+fn3v5N7oYdltzLnWaFsURdsd9/dOetrz9 /f3oc6S7yNqssbGxEezfJez+4eXl5e3Lly+E/i2iDaXWc6qHNvQAAADEQtgNAEAEWe3MCTWaRwv8 rraYemiTA8Kz2kBrgRt+KBBw1Xlra8vLv9HFsNvaDKXPDRRH2O3f5OSks6bqYINyNMqGMQbhWZ1J fG3W+gxh9w87OzvOGgwMDDD+p4EWFhZoXw4AAJJC2A0AQARaxMlqZ352dkahGmZmZsb5fM7Pz1Og CLTpwJp5ygl7P6xWlb42FXQx7FYLaNoY+0XY7Z/12kSYe4iQIWyX3N/fOzcmagxKyHsEwu4frA0z dDFoHrqWAQCAFPHtFACASLLmmimYY2GgXc+pFlkRlhaqrTaKNzc3FMmDy8tLZ40V2PjQxbD76urK +TsrHEBxhN3+uTbr6UQmytO8aNe1qhbBqM5qFa8xKCERdn+X1QmJUQjNovemXq/nfD71XOueEQAA IDbCbgAAIspqZ07b5WZR0Got+Phq74zyr6uDgwMK5IEWN1011mvAhy6G3Q8PD537nUMj7A6waMA1 6p02N7oCQG3goiuJH9a87tBBM2H3dzq5XdeGA/inzlWM5gIAAEl+b6UEAADEk6edudraojk0k871 XI6MjFCgCDTb1PUcaKYg/LA2dvgIZroYdn/79s2cY4riCLv90kxuug/4d3197ayrTnzDD2ted+jT p4Td3zd16LOMDYntcHh4aF7P+t5DlzIAAFAXwm4AACLLan2tMPzl5YVCNYQ1D5LNC3Hc3d05688J OX+s+bIKbqrqYtj9/oXM+DxAcYTdflndB5grX97Z2RldfgJTe2zr3kCbjep6b+9K2G3NdtZzwPed Zn0WWJse9Tg9PaVQAACgNqygAABQg6wWcGr5h+bQgj8ni+s1ODjofA4UhqM6qxXp0dFR5b+/q2G3 1e1Dp2pRDGG3X9ZceY2QQDkac9Ll1tYx6NSwq8azs7PB/33C7rf3NuW0u24Ha8MjzycAAEgBYTcA ADVQgGGFc3qcn59TqIaw2vrpeebkSnjWBhLaZPqxubnprLH+rKquht1Wm102ahRH2O2XupNwAtk/ bYRz1VWnYVHd0tKSs8babBBa18Nuq+uOHhcXF1ykDbG/v28+l7qPoX05AACoG2E3AAA10UlIa+FA 4Q4LB82gVphqx+h6Lre3tylSYNbc7hgnuLrAGsGgUKGqrobdVmcIxiAUR9jtl9WGeGNjgwKVZG1y 0Wl6VGfdl/kYvZGl62H32tqaGY4yYqYZtEHbei2xQRsAAKSCsBsAgFVxlG0AAIAASURBVBpZIYev 05KIY3V11fk8jo+PU6DANDvdVX/NGGRRNWyNx8bGKv/9XQ27tRmDBWR/CLv9sk70sZGrPFd49Mcf f7DR0QPrVPHAwECUe4Iuh91Zm0B3d3e5SBsia/TW+vo6RQIAAEkg7AYAoEZajLPamevPHh8fKVQD XF5emotBnNQKz5p9fHt7S4E8cL1fKaCpqqtht1pBu35vjUhAMYTdfimM4/r0S/d1rpoODw9TIA+s bi/aaBpDl8NuqyOENhvotDDSd3p6ShcyAADQGITdAADUbGdnx1xI0Kk/TqU2g05wu55HtXNEWP1+ v9b5nF0wMjLirPHz83Olv7urYbd13epULYoh7PZLrcqZLe3X2dkZYzcCszpmxLof6HLYbdXfx9gT hKcQ27rn00NhOAAAQCoIuwEASMDU1JS5mHBwcECRGsA6SaQTsS8vLxQpIJ0ydNV/bm6OAnmgOrpq fHFxUenv7mrYbZ2cbfM811AIu/2yOg8wU74cqzX8ysoKBfJA40vqnNctXQ27dWpb3V5cv7M2e6DZ 9yZ6LCwsUCQAAJAUwm4AABKgFtfWwpDm3tHOPH0Ks9We0fU8Hh0dUaTA9Xe9jvQa0gxJVGOd8qy6 KaerYbcVfOnUN4oh7PbLOqGpUSwobnV1lVnGAVnzurXxMFa3pK6G3dZ9wujoKN2qGuDm5sb8PsOY LQAAkCLCbgAAEmEtfnLapzkWFxedz6FO8CMsLaRyCjEcbdhw1Xdzc7PS393VsNvqSKBTtSiGsNsv zTd21fPh4YEClWB186naIQNvb9vb2876zszMRPs5uhp2Dw0NBbtPQBwTExPmdcumHAAAkCLCbgAA EqGTDlbYwyJoM+g5cj1/OnV8f39PkQJaX1931l8L4Kjm8vIy2KzZrobd5+fnzO/1iLDbL2sDEd0y /L/XsYGgOmvcxs7OTrSfo4thtzYVWvfAnAZOn7UBTw8F4ZzOBwAAKSLsBgAgIdapyY/2fywup29k ZMT5HCqMRT2vIeZ2V6eF6lCBdFfDbo2xcP3ek5OTXHQFEXb75TqlqRa3KO719dU5bkNzplGdNa9b 7Zlj6WLYrTnObN5qrufn57fh4WHzmo018x4AAKDw/TclAAAgLfPz8+Yiw9bWFkVKnBYvrdCOExHh KIx1BQmaMchmkepcQULVWahdDbt1krOLv3cohN2eFwy4Nr1SUOSq6fj4OAWqyOquE3szQdfCbuv+ S4+TkxMu0MRZmxX00MgtAACAZL+7UgIAANKiXfUKjVwLDfoz2gCmTeGVteCntsUIZ2xsjLndAVnz Zm9vb0v/vV0Nu5+enpy/t07VohjCbn+0OcjqNIPi9vf3nTVdWlqiQBVZmw1jnyzuWtitFvHWRgM2 eqbNGqmih7pWsWEUAACkjLAbAIAE7e7umgsOWrBj0Shteo5op12PtbU1Z+03NjYoUEXLy8vO+upU XVldDbvfv5QZ7/cohrDbH6vrwPT0NAUqwQpjNzc3KVBFMzMzzvru7e0l877exrDb2mjY7/e5OBOm EFsbmKxr9fj4mEIBAICksXoCAECiNKvVWnQ4ODigSAmzTkjo1LdOcyIMtcpkBnI4CmRChAldDrtd c5H14L2iGMJuf6x58ouLixSoBNWNNs9haBOoNa879qzhLoXdVvv42LPSUZy1CUcPjdhikzUAAEgd YTcAAInSwpC18PDly5e3l5cXCpUoLQrpOXI9f+vr6xQpEIWDrjby+u+0YazG2kxQ5fRWl8Nu63fX 6VrkR9jtj8Y+uGqpDg8ozjr9GjuM7dJ9s+7HYod1XQq7rY4vGn2CdGn8zMDAgPP5058xPgsAADQB YTcAAAlTy2VrkYzANG1WO22FW5ySCMdqx1il1Tbe3u7u7oK0Nu5y2G118tDpWuRH2O2P2tYyEsIv 6+QxG7Gqseahq715bF0Ju19fX98GBwedv+Ph4SEXZ0PvP9rWah8AALQbYTcAAAnTwufw8LDZDpvW gOlSKOg6YazH6ekpRQpEG0GYixqGOkq4rmttMiiry2H37Oys83fXSATkR9jtj0IqAhB/np+fzZPH qGZlZSWpz/2uhN1HR0fO308hOJs40qWRWNb1qSCcjbkAAKApCLsBAEic1TJYj/HxcRaSEqb2jdYM PIRhhTQKFlGNaxNOlTbxXQ67rRawnIorhrDbn+3tbWctdYoWxVxeXtLqOaCRkZGkNg11Jey2TgZr AwLSpBP5VqcJRisAAICmIewGAKABlpaWzMUITqqmy2qrqTl4zF0PQ3O7rbqzQaQaa3G77OJol8Nu zTonVPSDsNsfa5SKWpyjGGvz4sLCAgWqQKfmXR1H6vrM70LYrc976/fTPGikaXV11Xzu2KgAAACa hrAbAIAGUHBnzcPTQt7j4yOFSpDCbLUndT13u7u7FCkQ68QKc5CrsRZJ1dK0jC6H3Qo8aBftB2G3 P1bHga9fv1Kggra2tti0GIg1X35sbKyWn6kLYbe1IabKWBOEpfdva8yS7rnYjAsAAJqGsBsAgIbY 2dkxF8zUmpm5ammyTm2yGBiOTsq56q7XE8qzQpuyte1y2G21i1aYgPwIu/1ZXFxkw5BH1kzpvb09 ClSBtQGrrvfQtofdOi0/NDTk/N10n4A0TU9Pm9elulAAAAA0DWE3AAANkrU4QVvRNN3c3JjPGyfk wlB4wNzuME5PT723vuxy2G3NmNfpWuRH2B3nnuPh4YECFTQzM8PmgUDGx8eTuzdue9htfW7p1LBa y6NZ98Z6zM3NsXkaAAA0EmE3AAANotl3Vts5nbCg7Vya1EbT9bzp9Bz8u7u7c9ZcLc5RnoIZV20n JiZK/Z1dDrvPz8/ZmOEJYbc/6jziqmUdM5CbzjoFyyia8nQtapyPq7YaBVSHtofd1maY+fl5LswE aZOSNVpJI7PYyAQAAJqKsBsAgIax5uPR8jZdms1tzVznBIx/OplizbrX5hGU8/r66qzr8PBwqb+z y2G3uju4fncFCsiPsNsf6zWJ4ly1VPjEScow7591fna0OezWxlpr8626vyA9OrXd5hnyAACg49+3 KAEAAM2iEyzWArQWn9Q2G2lRmG2dPGI+XhjWwh4zUquxNhIoDC+qy2G31YVAp2uRH2G3P67PLJ1Q Bq/xVGxvbztr2+/3a/u52hx2W62w9XnN5o30nJ2dmRsUNAqAjh0AAKDJCLsBAGgga14uCxbpWlhY oJV5ZJubm8xCDmRyctLr/Nkuh916v7bGUyA/wm6PiwUdfT2GoA1trnrq3gDlpbqprc1ht/X5v7Oz w0WZGG0+GBkZMa9FdUgAAABo9PdXSgAAQDNltaLb2tqiSImxWm3qBF1dcyXbTCdZOE0XxsrKirO2 R0dHhf++LofdYs3RRH6E3X7o88hVx7GxMQpUkO7JXPXUpiyUo41CvV7PWVudqK9LW8NujYCxTggz fz49a2tr5nVYZwcEAAAAb/fflAAAgGbSQrS1wKcWw3Uu8uFzOqXpes4ODg4okGdqp221j9fcSZSj 01s+T9N1PexmPrIfhN1+PDw8MEfeI2tzEJ/95V1eXjrrOjw8XOvP1taw2+qYMzMzw0WZGI22sjYn 6MR3mdEzAAAAqWHlBACABjs8PDQX0XT6G2lR62wChLisdptlTiDjO9XO5ymhrofdOi3r+v3p+pAf YbcfGkXAvYU/VjcejaZBOdbs6Lqv0zaG3VntsPf397koEzM7O2teg+fn5xQJAAC0AmE3AAANZwV5 zGBLj3UKSY/7+3uK5Nn6+jqtGwO4uLhw1nViYqLw39f1sFubXXhfqI6w2w9r7IY2baEYnTJ21VNt oVHO0tJSsuN82hh2W5/76ijFCeHmPF96KAgHAABoC8JuAAAa7vr62mxPp7nELD6lxToVs7u7S4E8 Ozk5YfZsAM/Pz866av50UV0Pu+fn552/vzbJIB/Cbj+szg2a/4r8NC7DdZ+mMRs6LYtyrM8N3R/X qY1htzX7WZ9hSIe++1nfN7Q5gfnqAACgTQi7AQBogcXFRXMxTbN1kY6NjQ1zdh4L335pwc8VNOi/ sxmkvF6v57yWi17HXQ+7rREHOp2FfAi7/bDGpDRxznCdFLqy4co/dbywgry676XaFnZ/+/btfSOb 63c5OzvjokyIri3r2qu78wEAAID3+29KAABA8+mEpdUiU4GU/jdIw93dnbkAdXNzQ5E8s+Yh0+q/ vKmpKW+tebsedlvt9hU8Ih/Cbj8UhLjqqDnJyE8zcV21XFhYoEAlWV1b9NlUt7aF3Zot7/o99B2E jZrpeHp6Mjcm6PnS5gUAAIA2IewGAKAl9vf3zQU1ZmymxQpfFXrBL2uu5/b2NgUqaWVlxVlXBRFF dD3stk5h6f0d+RB2+7G5ucnmC0+0OcBVS9UZ5fT7/aRD5LaF3dqY4fo99FygGc+VHgcHBxQJAAC0 DmE3AAAtMj4+bi5u1D2/ED9YLWKHhoY4IROx3hMTExSoJCugLbqJoOthtxafaRtdHWG3H1ZbfZ1U Rn6rq6uMmQnAmkd8eXlZ+8/XprDbGgdDR6K0qFuR9VzNzMzwHQMAALQSYTcAAC1itcr8aOvIAkca smYf0lrbL7V0dNVai4K0cyzH6ihRtENB18NuZiT7QdjthxV28/lUjDXugTnH5T/TrUBP4Wzd2hR2 W59P2nTAd4t0aAOndb/LxgQAANBWhN0AALTM/Py8ubDGrM10LC4uOp8n/Rn8subap3AKrIlUN1dN 5+bmCv1dXQ+7rXmotIjNj7Dbj9nZWU5xemKdQL6/v6dAJWiTgKumk5OTSfyMbQq7VVPX77C1tcUF mYjd3V3zelOXCQAAgLYi7AYAoGUeHh7eBgcHzRbZKZx4gR1u6Tl8eXmhSB5ZMwxpJVvO8/Ozs6ba XFBE18NunZZ1/f6aOY98CLv9mJ6edtZR9xnIRydeBwYGnJ/znIgtR51DUp+D3paw+/Hx0TxFz4aN NOg7Q6/XM7//6Z4NAACgrQi7AQBooayd/aksBHadWmdbC1NqEQ1/FGi7aq0gHOVY13ARXQ+7b29v zRmbyIew2w/rNDIb5vK7u7tz1lHthlGO1ar55OQkiZ+xLWG3Tm5zDadPp7ata+34+JgiAQCAViPs BgCghXRSyFqo1ikjTmKkYWVlxfk8qY0s/LFChy6EqaFY82g1VzWvrofdOi3r+v1VY+RD2O2HNfYB +Sl4ZVyJX9psYZ001knkFLQl7La+T2hzLeqnkTLWa2J8fJwuEgAAoPX4pgoAQEtZLbIJUtNxfn5u Pk+0i/XLavGvMBzFLS8vO2t6cXGR++/petithWg2Y1RH2O2HKzhRK1zkZ52K7ff7FKgEfa64ajo2 NpbMz9mGsNu6R9XG2SIb2hCOtelQD41JAQAAaDvCbgAAWsyauanH2dkZRapZ1in87e1tihTpNcHc 7nKs2al7e3u5/56uh91CwFgdYbenhQI2XnhhdW/hM6ccjeJpwgaCNoTdqqfrZ5+bm+NiTIC+y1nX GB0kAABAZ77DUgIAANrr5ubm/eSFawFkdHT0fW406mXNWKf1oF/aPOCq9dLSEgUq4eDgwFlTzZDM i7DbrgHyIeyuTqc1rc8k5KdAkA2Hflmb1vR5lIqmh91qF//lyxdmQCdMz5G1YVbdjOgQBQAAuoJV EwAAWk4LaU2fF9h2WoiyZu1p0wL8uL6+dtZZC4YoTrMifZwoIuy2a8Cml3wIu/18JrlqqKAR+VlB VCqzpZtE74PWJs6Ugr2mh93WvHk9B2yWrZ/VWadodx0AAICmI+wGAKDltOt/eHjYXLBi13/9Jicn nc/RxsYGBfJEi7OuhXJtONDrBcU8Pz97mZ9K2G2/DxCM5UPYXd3V1ZWzhgsLCxSowP2XayObTsyy gaW4u7u7xmxYa3rYrde66+deXl7mYqyZ7gl0ctt6PfAeAwAAuoSwGwCADjg8PGSeW+L29/edz0+v 12PByqOJiQnaynqmmdKuzTR5r13Cbrs97/39PRdaDoTd1X39+pWQywOrk4g+h+D3Xim1jRhNDrs1 ysDqOMS9Uv2sEQl66GQ+AABAlxB2AwDQEZqzaS2KXFxcUKQaZS0sqlU0/LDaPm5tbVGgEqampiq3 lSXsfnufG++qgQJIZCPsru7o6IhOIx6cn5876zgzM0OBPL9HKghPSZPDbs0+d/3M6hbFBsx66Tub dV1p4xzPEQAA6BrCbgAAOkJtSa0wdXR0lPl7NdPiN6fpwrPmUM7OzlKgEqwTRjrdmAdh99vbysqK swYKzpCNsLs6K+hKue1yajQv11XHfr9PgUrQaAxXTXWfm5Imh93WSA3eA+qlEFvf2azxVHSCAQAA XUTYDQBAh6yurpqLbru7uxSpRla7ec3lYzOCH7e3t2adOQ1TnHVaXtd1HoTdb+8hQtU6dh1hd3Xq cOGqoYJwVL/nUhCOYl5eXpybNlO8R2pq2K1Z0Nbm2JubGy7GGu3s7JjXlO7HAAAAuoiwGwCADnl9 fXXO1tXjy5cv7+20UQ8t1FrPD/P3/LHqfHd3R4EKsuaobm5u5vo7CLsJu30g7OY6TIXV8YJODcVZ s+Q1SiM1TQ27t7e3mTWfqOfn5/fvaq7nR/e2+q4HAADQRYTdAAB0jNVWU4/FxUWKVKO1tTVabEdg hRCpzf1sAms2rWas5kHYbW8aUACBbITd1anFtquGZ2dnFCin8fFxNlV5pO5DTWoL39Swe2RkxPnz 6lQx6pPVoevo6IgiAQCAziLsBgCgY9Si2Zp5WGTGLvzTzEnX86K2kjrVgeo2NjacddaGAxSj+ZBV T9wRdr+9L1RXPSHfdYTd1S0vLztrqNO1yMc6gclYkuK0GdNVz+Pj4+R+3iaG3WpRbv28anGO+p4b q7287rUYwwMAALqMsBsAgA6yTmHqoVOvqI91qoZ5qX5Y7VAnJycpUEFaYHUtwirwyYOw++3t4uLC WYOVlRUutBwIu6tTFxFOJFejVsJWq2EUZ40f0Yar1DQx7LY2As7MzHAR1mh+ft68lrRZFgAAoMsI uwEA6CjrhIwel5eXFKkm6+vrtDIPTCfkXTUeGBjg1F0Jw8PDzprmmSFJ2P32/r5btR181xF2Vzc9 Pe2s4cPDAwXK4fb21llDtTdHMTpRbG0eSPFEaxPD7tHRUefPqjFIqIfGR1jXkbpxAAAAdB1hNwAA HaWFw8HBQefCiRa8aIdXD52co5V5eNYpMVr1FmfNp1Xwk4Ww++09SHTVQAEkshF2V2d1F+G+IB8r nNIJTRSjNuWuei4sLCT5Mzct7M6696SFeT30nmvdX6l7ztPTE4UCAACdR9gNAECHaQastQh3eHhI kWpiBX+0MvfDmku7s7NDgQpS4OCqp4KfKtd8V8JuLVjTXr8awu7qXF0aFHghn/39fed1qO4tKMbq eJPa6egPTQu7t7a2+PxJkO75rWuIE/cAAAD/d/9NCQAA6C61Fu71es4FFJ3u4hRXPbQASivzsBRo c/LOH2vWp4KfLITd//cFjRpUQthdnULtz+qnEBzV3w8Jp4pT2Nq0WcVNC7vHxsYqfYbDv5eXF/N7 mk588z0NAADg/+6/KQEAAN22u7trLsRxirge19fXtJMMTK3KCRb9sU4y9vv9zP9/wu7vCBqrIez2 sEjA67Cyubm5Sp0u8IPCvIGBAWc9tXGzSa+jFMNua8a8HrTJrkdWB67Ly0uKBAAA8HH/TQkAAOg2 LSJa8zk11zjVhcS209x0TtmEo+vaFSzqwYaCYi4uLpy1VPCThbD7O9cseYU9yEbYXc3z87OzfhMT ExTIw+e3ZiMjP2vzn+qcqiaF3dbG1+npaS7CGjw8PLwNDg46n5elpSWKBAAA8PP9NyUAAAAnJyfm YpxOFiA+a35invAQ2dQC0lVjvS6Qn1rJWiMRshB2f2dtPvr27RsXWgbC7mru7+8JvTxwbVphI1Vx avvuquXCwkKyP3eTwm7rXogOT/VYXFw0r52bmxuKBAAA8PP9NyUAAABiLXTpRCGLs/HRVjK8lZUV Z3010xv5WSdCdTopC2H3d1NTU8466KQXbITd1agtrqt+Cl+QTXN2XV1D9F7IjN1i1tbWnNfk9vZ2 sj93U8JudRqwfkZ9tiMubTqyOg8tLy9TJAAAgN/vvykBAAAQzZC0FrtYWKlHr9dzPieHh4cUqCJr zvT8/DwFKsg6zZg1DoGw+zudniXsLo+wO9y9gDYHIZvVdlsbC1HM5OSks54an5GqpoTdVgtzrtd6 qGMBG5ABAAAK3n9TAgAA8EGtsV2LKzphwJzJ+KyTx7OzsxSoIuv0vIJbTuAVY51KVgBkIezOfh/O qiEIu6vSJipGmlSjALaJbbdTpE1SCvdcp+R1ij5VTQm7rfnyKZ+cbyt117BOdafS+h4AACC5+29K AAAAPujUoLXAwpzo+L5+/WpuQKCVeTUKs7Vg7qqxWkkiv6WlJWctdWLUQtj9nbpouOqg9wPYCLur UbjFaIdqrI4hnI73dw80MzOT9M/ehLBb95DWz8c9UHwTExPO5+PLly9Jb/AAAACo9f6bEgAAgJ+t r6+bC18pt4xsK6s1NK3Mq7PaRlPfYlZXV0ufECPs/s7q5nB+fs5FloGwuxqd3ub9sL73Qfxqa2vL WUvdr6asCWG3tblFoSviOj4+Nq8XNhwBAAAY99+UAAAA/Exz4KzT3ZrfR2vnuKyFc1qZV7exseGs r2qP/KwTjWtra+b/L2H3d4SN1RB2V8Nmi+r0ueyq4enpKQUqwOp0cXR0lPTP3oSwe2xszPmzaZY3 4vn27dvb8PCweR+k/w0AAAAc99+UAAAA/M4KW/TQyQPEc3V1ZT4fz8/PFKkChQ9sJvDDmlW7uLho /v8Sdn+n8INTXeURdldDG/3qJicnnTW8vb2lQAVYLZ1Tr2XqYXfW5lb9OeKxuhiwUQYAACDH/Tcl AAAAv9M8uF6vZwZPnO6Oa2RkhM0HgWhB15qPyLWen+Z7umqpE2QWwu7vdJou1VOATUDYXY11Kvnm 5oYC5WDdP3Eys9i9qCuMbcJnc+phtxWuTk1NcQFG9Pr6+n5Nu54PfQfgXhQAACDj/psSAACAz6hd LnPj0mHNUtfMaVRjtY4k4MlPXQZcdVQAZCHszn7vTX1GbQoIu6vR54mrfg8PDxSownvgwMAABSpA bfOb3HUl9bDbOjWv8S6IJ6ujFqe6AQAActx/UwIAAOBiteLUCQTaZ8dzdnbmfC508kmnQlDewsKC s76aQ438rFONT09Pzv8/wu7v1KnBVQe1mIaNsLsaKwCjrXG2Kt0t8CtrpMPq6mryP3/KYbc2rlgt zGm3H/e5GBwcdD4X8/PzFAkAACDP/TclAAAALtYs46YsNraFWp9aIaJOg6I8dSogYPRD7U/LnJIn 7P5Oc5FddVhaWuICy0DYXY31OqSNbjbrNLI2VSE/q8vA0dFR8j9/ymG3tZFgdHSUiy+ixcVFczOr NtAAAAAgx/03JQAAABbrdLdactLWNJ6VlRXnczEzM0OBKrACRr0GkJ8CWVctFQS5EHZ/d3l5yeu8 AsLuaqyRDshmbZyiNbS/a7EJ954ph93WprQ6W6t3zdXVlXnCvt/vUyQAAIC899+UAAAAWHQS01qo 46RhPNaJMW08eHl5oUglqQ28a8FR7SV1sh75qOOD6zrd3d11/v8Rdn93d3fnrINaTMNG2F2N631Q nUWQTeGU6/rb3t6mQDlp5IXrWmzK50GqYbdOClsBKyeJ42FDMQAAgMf7b0oAAACyqI2ztVh3fX1N kSJQC1mrlfnBwQFFqsCaVavTN8hnb2+v1MlGwu7vtLhNHcoj7K64QMC1V4nVkvjk5IQC5XR2duas 4+zsbKNfS3WH3VYL8/HxcS6+SI6Pj81rY3NzkyIBAAAUuf+mBAAAIMvj4+P76VbXgozmKiIO69TY 3NwcBarAahNvnUjGry4uLkpdo4Td36lDg6sOausLG2F3ec/Pz87ajY2NUaAcrE1Tt7e3FCin9fX1 xreDTzXstmah030gDnULsu55tLGVbk0AAAAF778pAQAAyEMnDKwFO2sWL/yx5vlqQwKLY+XpZLyr tgrCkY82x5Rpw03Y/YOrxaz+O2yE3eVZXQXY1JaPtTGQcRj56fS2q46np6eN+B1SDLu14cJqYU7b 7Di0gdK6LtQhBwAAAAXvvykBAADIQ/MTrUXcmZkZihSBFss1x8/1POzv71OkktSq3FXX0dFRClTk S0aJk8mE3T+oTq5awEbYXZ41L57P+GzWRh99biO/L1++ND6QTTHs3tnZ4XM2gft46zN+aGjo7fX1 lUIBAAAUvf+mBAAAIC9rkaxJp22abn5+3vkcLCwsUKAKXBs6FFRwKi8/a7a8q/sAYXe+WtC9wUbY XZ7VOWRpaYkCZdCpWdrAV2d1GBgZGWnM75Fi2G212VfreISXdar78PCQIgEAAJS5/6YEAAAgr6zT CFaLYvhzfHxsnh7T3FWUMz4+7qztzc0NBcppamrKWUedHv0MYXe+6/D+/p4LzEDYXd7JyYmzdmtr axSoQv3YiJbf2dmZs45qb94UqYXdVucG7nHifY+y7nX02f+3v/2NQgEAAJS5/6YEAACgCM2RsxbL tEiJsLRYZrWU5zkob3FxkRmKHmjGuauO2qzxGcLuHzQf2VULnb6FG2F3eTpRmMoJ1Cba3t521m9z c5MC5aRaueqoGjdFamG3df/OqJY4sk51a8MMAAAASt5/UwIAAFCE5shZp7tp1RmHTonRbtY/zTx3 1XV1dZUC5aQFfFcdtdj7GcLuH3R60VWLr1+/coEZCLvDvP9tbW1RoAwbGxvO+h0cHFCgnKxRLefn 5435PVILu637RlqYh6eNqtYsek51AwAAVLz/pgQAAKAoa0Gc2d1xWO1Sh4aGWDAryZpZy0aO/KzT S65FdcLuH5aXl3l/LYmwuzwF2oS15VlhIic287M+C5o0xiGlsFsbVa2OQNfX11x4gWV1xnJ1vQEA AEDO+29KAAAAilKQOjIyYoaChK1hPT09vf3xxx8sXHqmeefWPHSdzEE2nb4rOnOVsPsHqw28Wk3D jbC7PKsjA9ddtomJCWf9bm9vKVAOj4+PznsbnYpt0r1lSmG3NQedDZLhabNBr9dzPgeTk5M8BwAA AFXvvykBAAAow5rtyenDOKy5vk2aa5kaq03/zc0NBcpBp++KzgYl7P7BmlmrzhpwI+wur9/vt6J9 dIqfHWyUyqfMRqlUpRR2W69t/RnCyprVzXgSAAAAD/fflAAAAJShhVtrYVeBFqcUwrIWz2i5Xd7i 4iJBY0XWCXm9b3yGsPsH64RtzBmvTUTYXZ7VPp8wJvueyHUiWV1BkI+10Wdtba1Rv0tKYbdOb7OR pR4vLy/mrG5tXAUAAICH+29KAAAAyso63U3b07Du7u7M+qsdKIqzFttXV1cpUE6uxV0FQp+dciTs /sHayMI1aCPsLm9+fp6uFiU9PDyw+cyDNs09TyXsVgt917+vz2m12EY9n+dsJAIAAPB4/00JAABA WTq5PT4+zuzuGlkB4d7eHgUq4fj42FnTqakpCpTTyMiIs47aqFHkWu5a2G1tJNLpW7gRdpdnjcZQ mAu3q6srZ+0U4KL654bGYzRJKmH3zs6O89+fm5vjogtIp7qtWd2c6gYAAPB4/00JAABAFQcHB+ZC Hm2fw9IpT1ftdUoPxT09PTlrOjg4yOzVnLQxoMhJJsLuH6wNF2qzDzfC7jCvWTqF2E5PT521W1lZ oUA5P3tdreB1ArlpmydTCbsnJiac//7R0REXXkBWpyBOdQMAAHi+/6YEAACgCi0+WidxmN0d1sXF hdmekmC2HGu+4menkvH3dGLMVUMFQ78j7P5BC+CcBCuHsLs867Ocz3GbdXp2e3ubAlW8n5mdnW3c 75NC2P38/GzOktfJY4Sh2lqz0vksBwAA8Hz/TQkAAEBVOhnC7O56KMy2gllOjZRjtfPlJFQ+6+vr zhoqGPodYfcPl5eXtNIvibC7POs1CJvVZeXs7IwC5aBNAa4abmxsNO73SSHstrqEzMzMcNEFpOfW eu61uQMAAAAe778pAQAA8MFqk6jTYpwKC2dpaclZ+36/T4FKUN3atOheh62tLWcN1drzd4TdP2g+ MrUoh7C7PNdsWY1vgG15eZlNZwHvZZq4aTKFsFvz4l3/9t7eHhddIDrVbW1EZaMBAABAgPtvSgAA AHzQySVrQW93d5ciBXJycuKsu1oostGgOC2su2qq9tzIZp0o0wL87wi7f7DmxhN22wi7KywOcM2V Zs071+YVZBsfH2/V+JC6w24FrmpV7vq3b29vuegCyTrVTbcHAACAAPfflAAAAPii+dxW6Pr6+kqR AtCCpmsmIwua5VxdXZmz0JHt+vq6UCtuwu7fvqg5aqHwAm6E3f6vOcLubMw7r86aLa2RLW15PcUK u60NZ2NjY1xwgei7jnWqm1ndAAAAge6/KQEAAPDFOmGshxbeEMb8/HyhltGwaWHdOhH1+PhIkTKo RtZog98Rdv9KraOZn1wcYbf/1ytz4su/XtkclY+1OWpycrKRv1PdYffi4iLjWGqQdapb1zoAAAAC 3H9TAgAA4JM1u1stKjnhFMbOzg4neDzTArurpufn5xQogzYMuE7q6b//flKPsPstdz2aeMoxFsLu cqw58ZxEtFljB3RPhGwHBwfOGmoeehPVGXbrXts6XXx5eclFF+i9wNqoxvsBAABAwPtvSgAAAHxS CGgt7GkWMvyzTuVxErkcLbC76rm9vU2BchgeHs49x5aw+y13PZgB7EbYXc7NzY2zbrOzsxTIoFEh rtrNzMxQoBz6/b6zhvv7+438neoMuy8uLpz/Zq/XY8NUIOvr6+bzrecFAAAAge6/KQEAAPBNp8Cs 9sWc7g7Dmpm+u7tLgQrSxgxXPZeWlihQDuoq4Kqh5qL/jLD7V1Zngfv7ey4uB8Lucr5+/dq6k7Wx nJ6eOmunEBfZ1CrfVUNdm01UZ9i9urrK6zmyrFPdbBoCAAAIfP9NCQAAgG/Workee3t7FCkAa04g p8uKUxhrteRHNmtm6PHx8S//W8LuX+k1Swva4gi7y7FOghKO2awxImw0y8dqud3UU8h1ht26R3H9 m2oZD//W1taY1Q0AAFDn/TclAAAAIVizu3W6G/5ZbWgHBgZoW1mQ6qW6uWpKh4JsGxsbuTe9EHb/ St0D2nbSMQbC7nKOjo6cddPrGOXe5xjdks2aF9/k9/66wu7n5+e3P/7449N/T//95eWFi84z1dQ6 1T03N0eRAAAAQt9/UwIAABBC1unuk5MTihTA0NCQs+aap45irNbwnNLJptnmrvrpFNTPCLt/tbKy wmu5BMLucnTaM/bp07awOlgwozeb1QZetW2qusJu67WsMUPwb2tri1PdAAAAdd9/UwIAABCKNbtb J7/hn9VGscmLxnVR+15XPff39ylQBm1qyTv3nLD7V5ubm5wWLYGwuxwrrOG9rvy9zv39PQWqcO01 eaNFXWG3ThG7/j213Idf6gLU6/UYIwQAAFD3/TclAAAAoVgzQJk7G4Z1ol6nvmm9XYxCHlc9+/0+ Bcpgtdafmpr65X9L2P0rhSCE3cURdnO9xabRLK7a0TI62+zsbCu7WNQRdmeNX7m7u+OC88w6Sc93 HQAAgIj335QAAACEND4+7lwAmp+fp0CeKcz+8uWLs+ZXV1cUqQBr8wDtQLM9Pj7mDrAJu39ltYDf 3d3l4nIg7C5nfX3dWTfN84abaz6yTnsi2/DwsPPa0zzvpqoj7LZawmtTBuJ+z1EXKzaZAgAARLr/ pgQAACAkLZJbC323t7cUyTOrheXq6ioFKkCnpFy1VJDBIqZN9XGdMtOmjJ/rR9j9K52mZYZycYTd 5VgjG5g77aaT24SLYeqnbjRNVkfYvbKy4vy3NjY2uOA8s0a16HF2dkaRAAAAYt1/UwIAABCSwiyr xacW2OGXFZKNjY1RoIKsEFYnl1G+fk9PT7n+d4TdhN15EXaXs7i46KybOlzgc9fX18zqrUAtntva PaWOsNuaHc3r2L/JyUlnvUdHRykQAABAzPtvSgAAAEKz5tmp/SeBoV/Pz8/O07Sqt04rIz9CoGrU xjPP/FDC7l9ZJ8bo0OBG2F2OgkVX3e7v7ymQg069u+q2tLREgSrcHzb9JHLssFufp1YnGu79/LLG 3Oixt7dHkQAAAGLef1MCAAAQmhbY1I6S1orxTE1NEdB6osVoVy01Vxk2BT55WnwSdv/KWkinI4Yb YXc5Vtjd5LnJoe3v7zvrpjnosPX7fWf91N2iyWKH3bu7u85/R+Nt4Jc1MkjfedhcAAAAEPn+mxIA AIAYtOjrWhTS7F6dRoY/VkDL5oJijo+PnbXUfEzYNjc3nfXb2dn5//8dYfev/pe9+4eJdMvzg//O TM8sO9M7g2bZGXYHzV2t0bq1i2wsIwt5kX0ls14sIw2ysdSWkeeuFssdYLlX25IJGN2AgICAgKAD gg4ICDogICAguAEBAQEBAQFBBwQEBAQEBB3Ue38NPcWfOuc5RVX37a76fKRHftX3zn3V333qqVPn +5xzcmW3FaNpyu6HGR4eLjpugPLv2ijCyYut3lP57e3tfdZ/t49ddudecvzcXxz41BweHr7bKSmV d7x4AADARx5/iwAA+BhiZVhuYkgB214xSZzKOraVplxua9CYXCYvCu2Sz72y+7aYTHcWcPOU3Q+T +/yRFi88pXKLF6V4+H33ua+M/Zhld2SVOr4mrjhbnvbJHW8TL/Cen58LCQDgY4+/RQAAfCy57YxN DrXX27dv32WaOrdb1uVyk8iRcWRN2ubmZvJzPz09/ft/T9l9W7wglMojtpymMWX3wyi7Hya3mlbB mBc7+qReguyEZ/7HLLtzO4FElsYp7VO1qntxcVFIAADfxfhbBADAx3JwcJCdILq5pTGtiyKx5Kxk qj158iSZ5fHxsYAydnd3i1bGK7tvOzk5saPAAyi7H+bx48fJF3pIGxwcTN5vFxcXAnrgd8PExMRn //f7mGV37JKS+v/H3Nycm62Ncrs5xG8cxzIBAHxH428RAAAf09TUlNUnH8nq6moy6+fPnwuoCbkt K704kJcrbaMoek/Z3eDHmjyapux2r31MqZcEovQiL8407+SjbT5m2Z17IW99fd3N1ianp6fZ7eKj CAcA4Dsaf4sAAPiYcit5TMq1V6w4TuU8NDQkoCbEhLQtKx+upBBSdjf4sSaPpim7mxcrEVOZDQ8P Cyghiq+SF3lo7MWLF8n8ogjv1Od3u8vuuA9zuyZZadw+CwsL2VXdR0dHQgIA+K7G3yIAAD62OG82 N7FudXf79PX1JbOObeUps7Gxkczxq6++ElCFXJH9fqtfZfd9qRVk8bmmMWV385wP/zBxdq+jBj7M WDDOoP7cfayye3NzM/nfjxXftEeMVeJYh1TWMzMzQgIA+C7H3yIAAD62XHEYV0zc0R65yWRnpJfb 29tL5jg6OiqgCpFRKr/9/f13/46y+75cJjSm7G6esvthciXj9PS0gCoMDAwk84vVyp+7j1V2x7E0 qf9+rJ6nPVZWVrL/t4yXXwAA+A7H3yIAAD62WLkdW3ymJozGx8eF1CZRaMu5dZeXl8kcY4vu+Oek xYqnVH47Ozvv/h1l933K7uYpu5uXe5nn6dOnAkp49epVR585/SHltt7u7+/viL/jxyq7czv4bG9v u9n8bgEA6ApmSQCA70Rukvjmak9aEzkqadsjVzzG+eikzc3NJbOLZ0FVvt1adsexDqlMzs/P3VgN KLubF1tGO6aheUtLS8nc4p+Rtru72/G7CXyMsjvOiM6dIW2M1x7r6+vZ/zvG/QwAwHc8/hYBAPBd iAm43Nl3tgBtn9yqHxN05SYmJmy9/0C57T8XFxff/TvK7vtyxxDE1tPcp+xuXu5oEdsgpy0sLCRz W1tbE1DG6upqMrtnz551xN/xY5TdcZ+l/tsjIyNutDYZGhrK5hwrvwEA+I7H3yIAAL4rMcmXW5Gi zGmP3BbS74tGqsW2tKkco8wlLbcq6v12v8ru+3Jlt90EGlN2Ny+300o7tlnuVLHqPZXb1taWgDLi JYpUdi9fvuyIv+PHKLtz47s4xobWxVEruf8b+qwDAHwi428RAADfldiGt6enx/apH1hu5U+nbBf6 MeQKIefa5uUmi99/zpXd98V9lcokzlnmPmV3e59tyu60OKc3lVtsL03a2NhYMrvYVr8TfOiyO3ZI iuNofEd8d5/zWPENAMAnMv4WAQDwXcqtjIoi3Lm0rYsV8rmMnelYJiaOUzmOjo4KKCN3dvzU1NS7 f0fZ3dzzsVMKoXZTdjcvdviwHXfzYvviVG5nZ2cCyujv709md3p62hF/xw9ddsd3QOq/OzAwYGvt NogdVGKnqVTOcQQEAACfyPhbBADAd6lqImlpaUlIbZArEpVmZS4uLpL3aqyuMrGcz65qZZSy+77Z 2dlkJrFanvuU3c3LHSkSq75pLLWqtq+vTzgZ8SJA6n7rpOw+dNmde0nFbjPtMTc3l71XvSwKAPAJ jb9FAAB812Jlp9UpH1bufMznz58LqFCukD08PBRQRurIgljhV5Vtt5bdCwsLyUziHHTuU3a7zz6G GJekMhscHBRQRu5Yi9jevFN86LJ7cnLSiuMPKHaW6u3tTWY8Pz8vJACAT2n8LQIA4LuW24oxrs3N TSG1aGtrK5nvkydPBFQoN7n8+vVrAWVEAZTKLii777PitnnK7ubZQaB5JycnXVHYfgirq6vJ7OJe 7BQfsuyOIjZ3XnccX0NrYmepVL6xy088AwAA+ITG3yIAAD4Fw8PDyUmlL7/8UkAtionR3Hbxzhct k1shH6sjSYtzzXP3n7L7vlwp5IiHxpTdzXM2fPP29/eTmcVuNaTlXq5YXl7umL/nhyy7cy8wvj8a hNaMjIzYJh4A4HMaf4sAAPgU5EqduI6OjoTUolhtlsp3ZWVFQAXW1taSGU5PTwsoI7cqPj7fyu77 YvX2h9j+tpMpu5sXxU0qs93dXQE1kNuKO16KIi334lOUuJ3iQ5bduRfvOml1/Hcl9zKLHS8AAD7R 8bcIAIBPwcXFRfZsPJN3rYvzBa1Ea83e3p7VVA+UW80XBYey+77YGj+VyfPnz91UDSi7mzc+Pp7M 7Pj4WEANxFnmqcwWFxcFlJF71nfS9tsfsuzOvTDgiIvWzczMZMcjb9++FRIAwKc2/hYBAPCpyK1U ibMJYytuHi5X1Pb395u8K5Q6J7Ovr084GbHNe+r+ixXzyu77YgvpVCax9TT3KbubF0eFOPu3ObHd du55RmOXl5fJI1U6bRzyocru09PTWk9PT/K/6Szp1kR+uWN/Xr58KSQAgE9x/C0CAOBTESvIchNM ttpuTUwiRyFru9rWVJ09TWO5cihWQiq771N2N0/Z3d5nmuKssWfPnnXFVtztdnh42DVHgXyosjt3 vIUdZlqX2wXJi7cAAJ/w+FsEAMCnJLed6uDgoNXHLcqdm+wM4DK57S2d45iW2/Y3dnVQdt+XOzfU 0QONKbubF9+tqcx85zYWxWwqs6OjIwE94Hsgdv/oJB+q7M4dCRIvYfBw8bzLHak0NzcnJACAT3X8 LQIA4FMSK6JyE4NWH7cmVsensp2YmBBQgdwK5dXVVQEl5FYpxwsEyu77YgvpVCax9TT3Kbubl/vs 0Vhu63c7fKTlVs1ubGx01N/1Q5XdsXrbrgIfRrywmPu/V+xABQDAJzr+FgEA8Kl58uSJVRUfSG4L 0die0Sq+apubm8kMY8UVzd97saODsvu+OJs1lcnIyIibqgFld/NSx1vEsSI0P04hLbe7zMHBQUf9 XT9E2R0vUuT+e160aE289JnKNu5dAAA+4fG3CACAT83S0pLz8j6g3LndUUiSF1vUKiCbd3l5mc1N 2Z34wSaTpii723ePDQwMCCehv7+/YWbx/Upa3FOp++3i4qIrPletlN25lcejo6NusBbE+Dde8Enl Gy86AgDwCY+/RQAAfGpiZUqU2qkJp9iKm4fLrVyJLbrJi9XvPT09DfOLPyct9bmOMzKV3YkfbDJp irLbPfahxQt3qVIsVnzT/L0W58Z3y9+1lbL7xYsXdj76QHJnocf9aecjAIBPfPwtAgDgU/Ts2bPk pFOcV2jS6eHiXOlUtl999ZWACsTEZ7esTvtYuX3xxRdKtwbiRQAvVpRTdjcnty1yfNdy35s3b2x1 /AC5XVHiDPRO8yHK7tgFJfXfevXqlZvsgeIFltR3rZdsAQA+k/G3CACAT1Gc3ZibINze3hbSA+3u 7iZzja1ZqZY7dzTypbGxsbHslsnK7vtyK965T9ndnFxx24kF5If+DvXCWNrr16+TucULjp2m3WV3 HAWS22b79PTUTfZAueOT4sUyZ6EDAHwG428RAACfqjh/MDX5FFtx8zAxYZo7t9ukXrXczgNra2sC Spiamkrm9md/9mfK7gaU3c1Rdjfn+PhY2d2kOLs3ldn8/LyAEnK7ykTZ2GnaXXZ7UfHDya2Yf/r0 qYAAAD6H8bcIAIBPVW4VUFyxJSYPMz4+nsw1cifv5cuXyfwWFhYElJA7E/OXv/ylsruB2Eo6lUts vcptyu7m5Ao0ZXdjsV10KrPl5WUBPeD5v7W11XF/33aX3XFvddPK+E/hGWi3HgCAz2j8LQIA4FMV 53Lntja2gurhIrtUri9evBBQhW+++SaZX6xeprGY2E/l9vOf/1zZ3UAUjqlcYgtqblN2t+9ZNj09 LaAGFhcXu6q0bZfcS3b7+/sd9/dtd9md2xklVs3zMLFyO5VrHL0CAMBnMv4WAQDwKcuVY729vVY2 PlBMyKdyje0cyctt/Rvb79NYbhvb+Dwru+9TdjdH2d2cXNnt/OnGnj9/nsws8qSxwcHBhpnFOdRx vEqnaXfZ/fjx4+R/5+DgwA32APEdmjsHPXZxAADgMxl/iwAA+JRVTUTF2Zk0LyaWU7nGn19cXAip Qiq/mJCOXQm4b2NjI/lZ/qM/+iNldwPK7uYou5uzvr6u7G7S5ORkMrN4EYr74sXE1Hdm7ODTidpZ du/t7SX/G319fW6wB4qz4nPnoHfiSxgAAJ1K2Q0AfPJmZmaSk1GxLSYPkzsL2Fas1Z48eaKEbFJu FelPfvITZXcDsZV0KpcoQLhN2d2c3PnTsYKZ+2L3jlRmdptp7OjoqOvGce0su1++fGkc/AHE2KId q+4BAPgExt8iAAA+dbu7u8nJqFgpdHJyIqQHyG3FGqtdyMudP6qEbCxXePT09Ci7G4jVtbZMLqfs bk6u7Fb2NJbajtsK27TXr1933Q4C7Sy7c+dK+5w+TG61vN8WAACf4fhbBADA5yA1uRzX4uKigB4g d253bJ1MXu5lgTibmvvOzs6Smf3whz9Udjeg7G6Osrs5uW18lWiNpc5OjnEKjcU4LXWfLS8vd+Tf uZ1ld24MHC+E0rzZ2dlkphMTEwICAPjcxt8iAAA+B7mJ0pgEdEZy8+Js0VSmvb29Mq2QK4kWFhYE lBD3VqPMfvCDHyi7G8i9VBGrJblN2d2cKNu6rYRsRZzhm8prbGxMQAlzc3PJ3DY2Njry79yusjtW GKfOO48XL2yd37yLi4vkWMR3KwDAZzr+FgEA8DnITfZZ2fJwufMK9/f3BZSRWxk/OTkpoAfcc8ru +3JlZGxBzW3K7ubMz8+7v5rw5s2bZF7T09MCSsidc354eNiRf+d2ld3xMoAXLNprfX09mWm8QBAv tQAA8JmNv0UAAHwuYlvBbjvz8UPLbeNoK+68mKDP7TZAYyMjI8ruJii7m6Psbk5um3z3133xYl0q r/g+pbGBgYFkbnG8RSdqV9md+4zGinmaFy+myBQAoMPG3yIAAD4XudUtsRLDttvNi0I7lenMzIyA MuJ+6+npsQ18k3IvrSi774utpL2QUk7Z3Rxld3Nie2PHVzQntoxO7czT39/fsX/vdpXduRfEYocZ mnN6eprdKWpvb09IAACf4/hbBADA5yLOJcxNUDljr3mxVbnVyQ8XGaXyizPRuS+3m4Cy+74oHFsp SrqNsrs5ubJbkdbc53FpaUlADUR5mMpseHi4Y//e7Si7q8a9UdzSnNwLZENDQ15UBAD4XMffIgAA Pie5VaFTU1MCeoBYWdVt24u2S5zNncpuZ2dHQA3E6kdldzlld3OU3c0ZHx9P5vXNN98I6I5cUWYl fGObm5vJzJ49e9axf+92lN0xjsgVszQvt1J+ZWVFQAAAn+v4WwQAwOckN2kaq1/evHkjpCblCtvY Op60mKi3xXRzFhcXld1NUHY3R9ndnC+//FLZ3YT5+flkXjE+4b7cC07xfdCp2lF2xz/vxhcFPpTc LgPxG+Lk5ERIAACf6/hbBADA5yS2F+zr67ONaBvlVqrFxD5puTPP5+bmBNRArrxVdt8XW0m7x8op u5sT20in8jo4OBDQHblt370c0Fju6IpOPn6mHWV37mWUly9furma9Pz5c7tDAQB06vhbBADA5yY3 WeWc6eblzu2O7R5Ji4n6VHbT09MCamB7e1vZ3YQo0FK5RPHGbcru5sRnK5WXnVLuyx2lcnh4KKAG xsbGkpnFSttO1WrZfXFxkT2v2+ezOfGybG9vb1e+eAEA0A2U3QDAZycmlHMTgFajNefy8rLW09PT MMv48/jnNHZ0dOTFiybt7u4qu9uU18zMjBvqDmV3c5TdzcmttJVXY/39/cnMOnl80WrZnXvRKXY4 ojm5XVIeP35srAsA8LmPv0UAAHyOYsWxcwzbJ1Yhp/KMld80FpOjufMfYyURtx0fHyu7m5B7oWJ8 fNwNdYeyuznK7ubES0ypvDzv74vVyam8ogTvZK2W3bkjZrzo1LynT5/aJQUAoJPH3yIAAD5HKysr yUmr2KbQCo3mLC4uJvOMM5ZJy61ai2KX287Pz5XdTYjCMZVLrDLlNmV3c3K7pChv70ttgxx/zn2x 007q/hodHe3ov3urZXfufPj19XU3VxNOT0+zz7qdnR0hAQB87uNvEQAAn6Ozs7N32w6aCGyP3NnT sRqGtNy2tnE+NfflJp2V3bcpu5uj7G5yQiDzueO2KP89o4wt2vHZKim7cy/S2XGnOblV8kNDQ17s AQDohPG3CACAz1VsV56avJqcnBRQE3JbJcdEIA+7D1++fCmgBnJbJyuSbsuthPfZvE/Z3eSEgLK7 2MnJSTKrsbExATWwtLT0oKK30z9bVRnEC5253YuUs8158uRJMs8owgEA6IDxtwgAgM/V1tZW9rxk W0g3J1VA9vT02BY+IzeZ/+LFCwE1MDIyouxu5kebXIopu8vF1r6prPr6+gR0h10Wmpd7GWxjY6Mr n9slZffu7m7yfzM+Pu7GakKsgs/93yCegwAAdMD4WwQAwOcqVrYMDg4mJ7DiHGrKxWp423E3Lybs U7lNTU0JqIHc1u9K3QY/2uRSTNldLlfeurfuyxWQMzMzAmryWb+3t9eVz+2Ssjt2hUn9b+bm5txY TYjPphcHAAA6n7IbAPis5VbV2uK3OfPz87Z5fICYsE/lFiuYuS9eAlB2l3v8+HFyO1tuU3aXU3Y3 J3f+9PPnzwXUQOwQ0K0ralspu+M889T/ZnV11Y1V6OLi4t33ZCrLtbU1IQEAdMr4WwQAwOcszpqO LctTE1kHBwdCKrS+vp7McXZ2VkAJuTOVBwYGBNRA3E/K7nK5M865TdldLre97/DwsIDuyK227fTz px+qm7fJb6Xszu1aZFxbbnNzM3sPOqIHAKCDxt8iAAA+d7ENYWoya2FhQUCFYpVf6sUBq+TzUrnF n8d2+9wWE/zK7nLK7nLK7nLffPONM6ibEEejWCFa7uTkJJlXlLmd7qFld6xGTo0puuElgXbKnRlv O3gAgA4bf4sAAPjc5VZbKWmbEyuRU1menZ0JKCHus1Ruh4eHArojtmFVdpfLrfKLYoQ6ZXc5ZXdz csXZ1taWgO7Y3t5O5jUxMdHxf/+Hlt25HRfGxsbcWIVi1XZuG/24PwEA6KDxtwgAgM9dnPuYm0y0 5WO5ycnJZI67u7sCSsidQb2zsyOgO169eqXsbkIUj6lsYkcG6pTd5XJb/HZDGdmsr776KplXvDhA +XP+xYsXHf/3f2jZvbS0lPz344ULysTYK5Xj48eP7boDANBp428RAACdIFcGLS8vC6hQTEDLsXm5 M6jjLHRue/36tbK7Tc83Zfdtyu5yuTJyZmZGQHfkXgbzUt19udI2toTvdA8tu58+fZr89zc2NtxY heIZ5qUBAIDuoewGADpCbivz4eFhARXKlR9W+qXFiwDdPKnfrNglQNldTtldTtndnud9rGLmtpGR EZ/DJuTKxm4obR9adueORTk+PnZjFbCFOQBA91F2AwAdoWorcxOErecY53nTWKze7ubtWpsVxZCy u9z4+Hgym6OjIzfUDcrucsru5sRzKJWXLZGbe251w7bvDym7z8/Pa48ePbL1dotsYQ4A0H2U3QBA x8itulpZWRFQodxqmIuLCwE1kJtYtSL+vpjQV3aXc1ZwOWV3udyOFAsLCwK6I1VCxncm93X7CuWH lN1bW1vJfzfGuLT+nemIBgCADh1/iwAA6BSrq6vJya3R0VEBFRobG0vmGBOx3Hd2dpbMbHBwUEAN 9PT0KLsLKbvLKbvLRdHWzPbK3c7zqVysnE0947tlZe1Dyu7cCyjz8/NurMJ7r7+/P5nj5uamkAAA OnH8LQIAoFOcnJwkJ7diRVb8c6rNzc1Z7fcAVv01J7clsDLpNmV3OWV3OWV3udwRH8PDwwJqYjzW Lc/zh5Td3X7OeTvkVsfbwhwAoIPH3yIAADpJbivzWPlNtdwK+enpaQElxJnmqdxi5Te3xYp3ZXeZ 3Asor1+/djPdoOwulyu7Y4UpdQcHB8msvvzySwHdsb+/n8wrdo/pBg8pu3Nj2MPDQzdWgWfPnhnD AgB0IWU3ANBRbGXeuphQTWX45MkTASVMTk4mc9vb2xPQHVEQKbvL5ErJV69euZluUHa7rz6E2EHB GcDlYhVyt+fVbNl9fn6e3CEm/vzy8tKNVSC3a4znGgBAB4+/RQAAdJLj4+PsVuYxmUi12OoxleOb N28E1MDs7KyzzpswNTWl7C6klCyn7C6XWwHpvrptfX09mdWLFy8EdMfi4mLX59Vs2b2zs+NlzRbl XkqJM+S9MAAA0MHjbxEAAJ0mVh+nJrtevnwpoAIxsaq4bU5ucn9lZUVAd+ReDlB2l99ba2trbqYb lN3lcmfBK7tvi23dU1nF55Pbnj9/3vXPrGbL7tzORF6oaP2+ixfsAADo4PG3CACATpNbBTkxMSGg ArkicmlpSUANRDmUymxhYUFATXxOld23RTlUeuZrt1N2l8uV3bENNWXPKy+c3Jc71iNWMHeDZsvu 3E4LsbMAeW/fvq319vZ6gQcAoEspuwGAjmMr89bFCvhUhnHWMvdtb28707UJ8dKEsrtM7kUKZfdt yu5yubI7tgOmbm5uzosBTcjtsHN4eNgVGTRbdufOmt7f33dTVbCFOQBAd1N2AwAdKTfRakvpakdH R8n8+vr6BNTAyclJMrORkREB3ZErcJXd5Vkpu29TdpdTdsvqQ4lxQuqFw24pHZspu+MlzMim0b8T q5Vj1TJ5uS3MY6cBAAA6fPwtAgCgE8X5hlYmP1xMrMZKmFSGp6enQmo0uE7kNTAwIJw7YltWZXcZ ZXc5ZXe58fFxBW4bsjo4OBDQDWdnZ74La82V3Xt7e8l/J+49qqVesIgrdisCAKDDx98iAAA6UWyT mZtgfPPmjZAqDA0NJfPb3d0VUAP9/f3JLTStzLotzm1VdpfZ2tpKZhPnvFKn7C4XL351+1bT7cjK eOK2XHHbTbucNFN2515oii30efg9F+MvxxcBAHTB+FsEAECnym1lHhOL5D19+jSZ39ramoAaGBsb U4gUyp2vqewuzyq2V6ZO2V1OgVtueHjYTieFtre3k1nFuKJbNFN2LywsJP+d1dVVN1WFXH62MAcA 6JLxtwgAgE6V28rc5Fe15eVlBVuT4r5KZba/vy+gG6p2X1B21ym7yym7yym7y8UzKJUVt0U5a5Vy c2V37uXC2AWFvNgxwBbmAADdzS8zAKBjRbmYmvx6/Phx7fLyUkgZua2TR0dHBdTA/Px8MrM4o5q6 KNOU3WXi2IBUNjMzM26mG5Td5exEUS7GDI1y6u3tFc4dUWhbpdxc2Z3biciZ8HkXFxfvtipP5Rdn yAMA0AXjbxEAAJ0qzkhOTVDHFWf8kXZ8fJzMrq+vT0ANxPbuqcwWFxcFdENMQCu7y+ReDIjVudQp u8sNDg4ms4rvT+o8m8rFCzipvGKL826/Z+6W3fFZe/ToUcN/Hn/uxcy83IuZPp8AAF30m00EAEAn y20rHatwycu9LHB+fi6gO16/fp3MK7bV586PEWV3EWV3OWV3OVtzlzk5ObHLSRMiE8d5lJfduRcL Y8U3eXGUh3EXAAB+xQIAHS0mEk1SP1xu0trK+PuOjo6SeU1MTAjojtRqNmX3bcrucsrucspun78P YWBgIJlXbDndLUrL7o2NjeQ/j7O8efhz7JtvvhEQAEC3jL9FAAB0sihkU5NgUbQ5yy8vtx3pq1ev BHRHbEeaymt4eFhAd+QmqZXddbmVpXHuMnXK7vZ8/qjb3d1N5hTfkdyW25K7m5SW3bmXMu1AlJdb FR/neNsCHgCgi8bfIgAAOl1uQj+2nSZtdXXVJGyTUlu/O+f8vtyZwcruutxLFM4kvU3ZXS5VSvb3 9wvnhp2dneQ9FVsoU2dL7rrSsjtWbxujPszKyorddAAAuBp/iwAA6HS58/xmZ2cFlLG1tZXMLs5D 576RkZFkZlFaUhdbACu7C3+4yaaIsts91W7r6+vJrBYWFgR0Q24V/NTUlM9Xg7I7XgJI/fODgwM3 VUaMQ+0+BADAu/G3CACAThcTXib1Hya3fXKsyuW+8fHxZGaRJ3Wx8krZXfjDTTZFlN3uqY85hoiy krpYiWwVfP7zdfP63e9+l9wNxgtyebFFeWxVnsruzZs3QgIA6KbxtwgAgE4XBWNqu9a4Dg8PhZQQ E625iVjnId6XO+fcvXZbbtcF5dttqWfYwMCAG+kGZXcTkwE+b0WWl5eTWcU2ytTlXgzotqNPSr7b /vf//t9eKHyg3PECnmEAAF34+1YEAEA3yG2XHBPZpI2Ojiaz29/fF9Adc3NzybxicpY6ZXe5KLUb ZRMlOHXK7jLOgS8Xq7dtldx6VktLS12VRcl323/9r/81+c/iLG/Snj9/bhcBAADq428RAADdIDcB G9tOk5YrJDc2NgR0R6z0S+W1trYmoBtevHih7C4UGaTyoU7ZXSZ3RMXY2JiAbnj27Fkyq62tLQHd MDs7a7xwreS7Lfe8ch583tDQkJdQAACoj79FAAB0g9x2h3Hmn+2401ZXV03GNmF9fV1ehXIvoSi7 b1N2l1F2l4nzbFM5xU4o1OVe+Prmm28EdMPU1JSsrpV8tz158kRh2+bnVxy9c3FxISQAgC5jZgQA 6Aox8ZU7e9rqrLTIJpVbnE/NbbkXK2KFIHUvX75UdhdSdpdRdpdRdpeL3V9SWR0eHgrohtyRMUdH R12VRcl3W19fn2NiHiB2ybFbEwAAt8bfIgAAukUUs6nJsTj7j8Zy290ODw8L6I69vb1kXtPT0wK6 IbcKXtl92+DgYDIfO1PUKbvLHB8fK7sL5QrceGmAutxK5RhLdJOS77bvf//7yX/29u1bN1RCjKVS uS0uLgoIAKALKbsBgK6RWwkSRRKNxYRralV8b2+vCdk7zs7OnIVbKLcKXtl9W9w7Crdqyu4yu7u7 yZyePn0qoBu8aFLu0aNHyeNium2sUPLdltvenPSYNMaeqezi2QYAQPdRdgMAXSO3kq0bVx01Y3R0 NJlb5MqdQbaXKorkCjdl921Wl5ZRdpeJ85NTOcUZ1dQ5QqBMFP+pnAYGBowDmri8cPKwZ1e8mOkF FACA7uTXGQDQVXKT1nF+MI1F+ZHKbXNzU0B3pM7hjD+nruoFFGV3nbK7jLK7jLK7XGq1cn9/v3Bu yB15MjIy0nV5tFJ2f/31126ohIWFBc8uAADuj79FAAB0k9wkmfOU0+IMxFRuKysrArrDtrdlcuWI svu2XNltd4U6ZXcZZXc5z6Uy+/v7yazGx8fdN01c6+vrbqiEeHFCbgAA3Bt/iwAA6Ca5M4K7cZvN UltbW4qRJkxMTCgmS3+QKLuL5MruKC65ouxu/Zk+OzsroGvn5+fOVS6Ue4FiZmbGd1sT1+HhoRuq gYuLi+ROC44jAgDobspuAKCrxKranp4e2wE3KbcCN87z5rbctu9xTjU3fpAou4vEzhPK7mrK7jKv Xr1K5hQ7oHAlxgSpnOIFFMruqbm5Od9tTVxv3751QzWQe6EidtQBAKB7KbsBgK6TWyG5sbEhoAZi 4jW1msY51Pc9f/7cGeeFHj9+rOwukHuBQtldp+wukysmnRdcl9uae3JyUkA3OO7ktocW3XYZSlta WrIjBQAAjcffIgAAuk1uQrYbVx+Vyp1DHVtLUnaPra2tCeiGKLKV3dWU3WWU3WWU3WWcbV4u95JX 3G/d5qFltx0D0nI7nDivGwCguym7AYCuEytrU5Nlw8PDAkrInUN9cHAgoBui0FYklYnPnLK7Wq7s 3t7ediNdU3aXUXaXid1evBznGfUQDy27rVBOi52EUrkdHR0JCACgiym7AYCuc3p6mtySO/7cKuXG nj17ZmvuQgqScrljBZTddbkiqRtXTaYou8ssLy/bcrqAlwLKjY+PJ7Pa29vrujweWnbHVt3cF2V2 KrM4DuXy8lJIAABdTNkNAHSloaEhWwI3KXdWonLkttw5r7FCnro491bZXU3ZXUbZXSaKWvdTNWV3 udxRJ/GSYbd5aNn9+vVrN1OTn8V40QIAgO6m7AYAulLubEmrahqLCdhUZpEndScnJ8msRkZGBHRD rsRVdtfNz88rJwsou8sou8ssLi4mc1pdXRXQDbktprvRQ8vueFmO+3K7C8XnFACA7qbsBgC60tbW VnLSLFaacl+cy53KbGpqSkA3xHaaqawGBgYEdIOyu4xysoyy2/0kp+9GKqf+/n55NHGdn5+7mRoY Hh62IxMAAOnxtwgAgG6UW3nb29tbe/v2rZDuiAnYVGaxLTy39fT0JM+Fpy63y4Kyuy5XujlGoE7Z 3fr9pMSVU7POzs6SOcX25t3oIUW38UF6/BnZNMosxlrO6wYAQNkNAHSt3JabR0dHAmogVeA+fvxY OHc8efLEyq0CuTJJ2V2Wk7OD65TdZXJbAm9vbwvo2uzsrJwK7O3tOU/5joeU3d36YkCV+KylMvvy yy8FBACAshsA6F4zMzNWbDUpV+DGyi7qYgLWyxTVlN2t56TsrlN2l8kdH2BLYDk1a2dnJ5lTjLW6 0UPK7omJCTeT7z8AAB4y/hYBANCt1tbWkpNnMcHNfXGeeSqz/f19Ad0wPT2tJCmwurqq7C5gsr+M sruMErdM7qU4OdWtr68nc3rx4kVXZvKQsntubs7N1EC8BGCHBQAAsuNvEQAA3er4+Dg5eRYrmLkv d77y69evBXRDbvvbjY0NAV2LXRSU3dWWlpaU3QWU3WWU3WViC+5UTjGG4MrKykoyp8XFxa7M5CFl 9/Lyspupgd7e3mRmb968ERAAAMpuAKC7pc6gti13Y7kJ7SjjqFtYWDChXSC3IlDZXZd7KSDOX+aK sruMsrtM7jgKJVtdbueJ2EWnGz2k7N7c3HQz3XF4eGhsAABA9fhbBABAN8tNZJt0vG9ra0vhVii3 Pff8/LyArsUWpMruarmy27ELdcruMlYslxkbG1N2F4jv/1ROMW7oRg8pu6PY5baXL1/67gMAoHr8 LQIAoJvlViPFylxuOzo6SuYVZypSp5wsE6tIld3up3ZRdpexYrnM4OBgMqe3b98K6Nr09HQyp729 va7M5CFl98XFhZvpjtwuFPG9CAAA78bfIgAAulluVenIyIiA7ri8vHTOeaHc9twzMzMCuqbsLqPs LqPsLqPsLhPPnlROuJ9ymi26+/v73UgNxNjSSngAACrH3yIAALpZrMx6/PixVTZNiAnZRlk9evTI SrcbdnZ2kvdVbCHMldx5nMruutzLE8ruOmV3GeVkmdT4oK+vTzg35ArJeEmuGzVbdo+OjrqR7sjt JhSfQWNOAAB+P/4WAQDQ7WKC0fab5WLFu5Kk2v7+fjKn4eFhAV2Le0bZXS23Aj62EOaKsruMsruM Z1IZK+DL753U9fTpUzfSHRsbG773AAAoG3+LAADodnNzc8nJtJho47bc2ZyxmpkruRJXUVJ3cnKi 7C6QK7ujuOSKsrtM7qWls7MzAV3zTCpjBXz5vZO65ufn3Uh3LC0tJfNaXl4WEAAA9fG3CACAbpeb TIsinNtevHiRzGttbU1A16Iwym2/yZXYhlTZXU3ZXUbZXcZK3GpxjEkqo9i2myuxTbmc7mu27H75 8qWb6Y7cy5WvX78WEAAA9fG3CACAbpc7W3lsbExAd6yurlqZVCjOMVcoFfwoUXZX2t3dVXYXUHaX UXZXy+3O4TNXllM3j6GaLbvjhSZuGxwcTOZ1fHwsIAAA6uNvEQAA3e78/DxZSg4MDAjojs3NTWdO Furv709mFavhuP5RouyupHgro+wuo+z2mWuXKB3l1Pz32t0r7jfqYteXnp6e5O448c8BAOD3428R AADkV484v/S2g4ODZFajo6MCuiFXKJnYrouJa2V3nuKtjLK79WcTV/b395MZTU1NCehabteJmZmZ rs2lmaI7XrhU3paPNYeHhwUEAMDt8bcIAABqtfHx8eSk2tbWloBuyJ1FbSX8bTEhm8oqihSu5Io3 ZfcVWwWXUXa3/pnjSmwrncroq6++EpCcspopu42d7oszzFN5zc7OCggAgNvjbxEAANTenTWdmlSL CTduS237HltOUpd7icL5nHW5nRWU3VdyZXfkxxVld5ko15TdeUrcMuvr68mcYmzVrZopu+2K09y4 fG1tTUAAANwef4sAACA/Wfvs2TMB3ZFbFXhxcSGga1GIpHKKs8+5EiuTld15uR0V5FOn7C6TemHJ CtOycUE3l7h3raysJHNaXl7u2lyaKbsnJyfdSHdMTEwk89rZ2REQAAC3x98iAADIn83pbMD7RkZG knkdHx8L6Nrz58+TOb169UpA1+LMaWV3wY83+VRSdruX2iWe0amcvv76awFdiyx8z5V/xuwUUKav ry+Z1+npqYAAALg9/hYBAECtdnl5+W4L7kaTajHhxm25FTe7u7sCupYrAVZXVwV0LbfduwLuxo83 +VRSdruX2kXZXebFixfJnGJ1vM9Y9bWwsOBGuiF2CPKMAgCgqfG3CAAAruTODY7zcqmbnZ21PXeB 2MLV5Ha13HbvJrdv/HiTTyVlt3vpYzy/Y+tuqp/f3bzddDNlt5ffbvvmm2+SWcXLcQAAcG/8LQIA gCvT09PJybWNjQ0B3RBFbSqrtbU1AV3LnfkaLwxwRdld+ONNPpWU3e6ldrE9d5mZmZlkTlFa+oxV X8aYt+VeNInjYQAA4N74WwQAAFeswm1PVrZ3rYtVbc7orKbsLvzxJp9Kym73Ursou8vkjqE4Pj72 GSu4unkFfCNRaHsxAACApsbfIgAAuLK9vZ2cXIuVS9TlVizPzc0J6FpuK87JyUkBXZufn1d2l/x4 S+QzMDAgnGvK7tbuJZ+1utxxHTFe4MrQ0FAyp/Pzc5+xguvo6MiNdMPY2Fgyq729PQEBAHB//C0C AIArMdmYmlx78uSJgG7IlbixHTxXDg8Pkzl9+eWXArqWW0GpgKvr7+9vmM+jR4+Ec03ZXe3t27fJ jAYHBwV0LbfjRDdvz31XPJ9TOXWzZsrus7MzN9KN51NPT0/yu+7y8lJIAADcH3+LAACgrq+vLzkZ GRNwXMm9GDA8PCyga6enp3IqoOwuo1SqpuyudnJykswoVlRyRdldpre3t2FGUVh2s2bKbsqeT7GL AAAANBx/iwAAoC63daJtJutyKwNj9Sk3Bty2nq60uLio7C6g7K6m7K725s0bO04UiONLlN2+49qd i5zyHCkEAMCDxt8iAACoy63k2tjYENANqdVcVsHfFttuKijz1tbWlN0FlN3VlN3VlN1lxsfHvfxW 4eLiwnM7obTsHhkZcSPdsLy8nMwqdoEBAICG428RAADUra6uJifZYvUpdXGOeSqr2L6bK7mC0ksB V169eqXsbvFe4oqyu5qyu0xkkcopMiR/L3X7lvilZffExIQb6YbZ2dlkVltbWwICAKDx+FsEAAB1 sXo7Ncn24sULAd2QW/V2eHgooGtxNncqpzibEmV3KWV3NWV3NWV3GWV3td3d3WRG09PTXZ1Nadlt a+7bpqamklnt7e0JCACAxuNvEQAA1B0cHFh9U+jp06fJrHZ2dgR0TWFSTdldRtldTdldTdnt2d0u cXZ5KqM4FqablZbd8/PzbqQbhoaGklmdnZ0JCACAxuNvEQAA1MX226lJtoGBAQHdMDc3l8xqfX1d QNdyhYkV8Fdev36t7C6g7K6m7K6m7G792a3svrK5uZnMKLaj7malZXecUc2Vy8vL2qNHjxrmFH8O AADJ8bcIAABu6+vrS05KXlxcCOhanGGeymllZUVA13JbcsaqOPKrA5XddcruasruasruMoODg8mc 3r59K6BafleOhYWFrs6mtOyODLkSR7ukcooV3wAAkBx/iwAA4LbR0dHkZNvx8bGArpnkLhNbuSq7 85TdZXLlW6yIQ9ldQtldxsslrY0Dvv76667OprTsduxL3f7+fjKn8fFxAQEAkB5/iwAA4Lbp6WmT kgVy25d2+1mdN+XK7ti+G2V3KdsqV1N2Vzs4OEhmFDtRcEXZXW1tbU3ZnVBadjvOpC6OwEnl9OzZ MwEBAJAef4sAAOC2+fn55GTb6uqqgK7t7e0lc5qcnBTQtVzZbfvSK8ruMsruasru1j5vXlSqU3ZX yx1nEkV4Nystu09PT91Ixt8AALQ6/hYBAMBty8vLycm2ubk5AV3Lna04MjIioGtxzyi783IrTZXd dcruasruasruMr29vQ0zij/nSqze9v3WWGnZ7fz3unhR0k44AAA8aPwtAgCA27a3t5OTbU+fPhXQ tTgjOJVTf3+/gK7lygArla7kzhBWdtcpu6spu6spu8t4HlV78eJFMqeNjQ33T8X1+PFjN9ENY2Nj tnsHAOBh428RAADctr+/b8Vy6WAyM4nLlVzZ3e1nmr6n7C6j7K6m7K6m7G7t+83zqC53TEfcZ+6f /PWLX/zCTXRDvChpu3cAAB40/hYBAMBtsWL50aNHyVU4tpysS+Vka846ZXc1ZXcZZXc1ZXc1ZXcZ z6Nqyu7m7x/3UmNnZ2fJnHp6egQEAEB+/C0CAID7YgLS6pLWclK+XYmtylMZzc/PC6im7C6l7K6m 7K6m7C7jeVRtZmYmmdPu7q77p+L6F//iX7iJru3t7SVzGhoaEhAAAPnxtwgAAO4bHx9PTrodHR0J 6Nrg4KDyrcKrV68USxXOz8+V3QWU3dWU3dWU3a09k4aHhwVUMFY6Pj7u6mxKym73Ut36+noyp6mp KQEBAJAff4sAAOC+Z8+eJSfdtra2BHQtV74dHBwIqJafwFUs3fhhouxu6fOm7L6i7K6m7K6W220i Pod4JrXynfb++jf/5t+4ia7ldsF58eKFgAAAyI+/RQAAcN/S0lJy0m1lZUVA13Krurr9vM73csVS bAHL9Q8TZXclxVI1ZXdrzyRl9xVlt2fSh/xOe3/F84orc3NzyZxevnwpIAAA8uNvEQAA3Pf69evk pNvCwoKArkUxksppc3NTQLV8sRQvC3D9w0TZXWlycjKZ0eHhoYBqyu5Wn0nK7ivK7jJPnjxJ5nR5 eek7reL627/9WzfRtYmJiWRO29vbAgIAID/+FgEAwH2xBXdq0m12dlZA13Jld5xVTb5YUprUfe97 30vm9MUXXwio4vNmJ4Uryu5quZe5bBd8RdldJl5ESuXU7UrK7t/85jduomuDg4N2CQAA4OHjbxEA ANx3cnKSnHSL1ZVcef78eTKntbU1AX3r6OhIaVLg0aNHyZwGBgYEVFN2l1B2V4sXkVIZff311wL6 1v7+fjKjqakpAV1Tdqcpu5vT09OTzOnt27cCAgAgP/4WAQDAfTGxlpp0Gx4eFtC1KEaUJnm5FYJD Q0MCuqbsrqbsrqbsrqbsrmar9zLxbFZ2N1ZSdv+P//E/3EQVefn+BwCgaDwpAgCAxlKrTJwfXLey suJs8wq5XQLcS3XK7mrK7mrK7mrK7mrK7tae257ZZWX3b3/7WzdRxTgpzoUHAIDK8bcIAAAaS23P GSU4V3KliULgxqBb2V1J2V1N2V1N2d3ac1vZfUXZ7bvtQ2Vz8/r7v/97N1HNcS8AALRh/C0CAIDG Yrty5wfmbW5uKgRKBt1K3Eo//OEPkzn96le/ElBN2V1C2V1N2V1tZ2cnmdHs7KyAKr7blN1lZff/ +T//x01Uy79cMj09LSAAAKrH3yIAAGhsfHw8Ofl2fHwsoJoJylKpLfFjNTP5jOLq7+8XUE3ZXULZ XU3Z3VpGjui4ktt6enR0tOvzKSm7/+mf/smNVPPiJAAAbRh/iwAAoLGZmZnk5Nvu7q6AvnV4eGjr yQKpLfHj4oqyu5qyu5qyu5qyW0bt8ObNG9//GSVlt3up+vPm5RIAAIrG3yIAAGjs2bNnycm37e1t AdXyk91jY2MCuqbsrqbsrqbsrqbsrqbIldGH/v5Xdiu7m7G0tJTMKP4ZAABUjr9FAADQ2OLiYnLy LSbCqdUuLi6SGT158kRA1wYHB5M5nZ2dCaim7C6h7K6m7K6myJVRO+zt7SUzmpqa6vp8lN3lYvW2 8TYAAC2Nv0UAANBYbrJ7ZWVFQO8HlImMBgYGhHMtVrmlcorVcSi7Syi7qym7W/tuU77JqFQ8c5yz 3PzYyL103+zsbDKjOM8bAAAqx98iAABo7PXr18nJtxcvXgjo2qNHjxpmFH/OFWV3NWV3NWV3NWV3 NUWujNpB2Z2n7C43Pj6ezGh/f19AAABUj79FAADQmIncMs6jrqbsrvbjH/9Y2V1B2V1N2V1NkSsj Y6QPT9ldbnR01BgJAIDWxt8iAABo7PDwMDn5Njk5KaBrufOoLy8vBVRTdpd4/PixsruCsruasrua IldG7aDszlN2l8u9NGkcCQBA0fhbBAAAjZ2cnCQn38bGxgR0TZFbbWJiIpnR0dGRgGrK7hLK7mrK 7mqKXBm1g7I7T9ldrre31w5BAAC0Nv4WAQBAZrCUmHyL1cxcUXZXU1JWU3ZXm5ubS2a0tbUloJqy u4QiV0btsL6+nsxofn7e+FHZ3XJWAwMDwgEAoGxMKQIAgLSenp6GE3Dx51zJld3Hx8cCqim7S+TK 7l/+8pcC+lYUI6mMopxD2V1ieXk5mdHq6qqAaspuGbVO2V3m9PQ0mc/Q0JAPGgAAZeNvEQAApOXO EXz79q2Aavmye29vT0A1ZXeJXNnd19cnoJqyu4Sy233UDrkXAlZWVgRUU3ZXUXaXiZciU/nE+BIA AIrG3yIAAEgbGRmxRXeFXNmtyL2i7K6m7K6mpKym7HYfyejjUHbnKbvL7O7uJvOZnp72QQMAoGz8 LQIAgDTnUVcbHx9X5FZQdldTdldTwFVTdruPZPRxKLvzlN1lYgyUyifGTgAAUDT+FgEAQJqyu9rM zIwit4Kyu5qyu5oCrpqy230ko49D2Z2n7C6j7AYAoC3jbxEAAKTlVi0ru68ocqvNzs4mM9rZ2RHQ t372s58puyso4Kopu91HMvo4lN15yu4yym4AANoy/hYBAEBabtXy3t6egGr5snt7e1tA31pYWEhm tL6+LqBv9fb2KrsrKOCqKbvdRzL6OFZWVpIZLS8vd30+yu4yW1tbym4AAFoff4sAACDNquXWMlIK XFGcVFN2u4/aQdntPpKRjD4Fyu4yuR0C4kVBAAAoGn+LAAAgTdndWkYmvK8oBaopu91H7aDsdh/J SEafAmV3GdvhAwDQlvG3CADodG/fvq2dnJy8O1/59PRUIDRF2d1aRia8rygFqim73UftoOx2H8lI Rp8CZXcZZTftdHZ29u43f1wxBwAAdNH4WwQAdKIotWOC5Msvv6z9wR/8wa2Jky+++OLdOcybm5t+ BFNJ2d1aRia8rygF8g4ODu49q29ePT09tf39ffeR+6iSstt9JCMZfQpKyu5//Md/7PqclN20In7L r6+vv/ttPzAwcOv++clPfvJuLmBpaal2fn4uLADo9PG3CADoJJeXl7UXL17UfvzjH7/7kfv973+/ 9r3vfe/WD9/4s/f/33/zN39T29vbExxJyu7WMjLhfUUp0FjsuvH06dPaD37wg6JiIO61+N+4j9xH Kcpu95GMZPRdit8V8fui5DstvvueP39eu7i46Nq8Xr58mcwnSkpI2d7erv3Lf/kvG/7Gf3+9nwf4 6U9/WltcXHw3VwAAdCZlNwAd4/DwsPbXf/3Xt37Ylk40xY9faCQmIVP3TuwOQO3dCyYmvPOUAvft 7OzUfv7znxc/q99f8b/Z2tpyH7mPGlJ2u49kJKPvyvLycu0P//APm/5e+2f/7J+92+GkG8VvsFQu a2trPmgkf3vEb/jS3/zv/71//a//9bstzgGAzqPsBqAjHB0d1f74j/+46cmlm2+BK7xpxGSujGTU frErQuzA0cyLSTcnLGOCsxt3VnAfVVN2u49kJKPvQhTdzb5we/P62c9+9u7FXfeRzxp5c3NzyZXc JdevfvWrd0eeAQCdRdkNwGcvzuqKt7Qf8mPXttRUMQnXWkZW5VyxcqkuJhhjdfZDC4H3ZcKf/Mmf dN1kpedRNWW3+0hGMvrYYuvyeAnroeXb++uv/uqvum5Lc/cRzdjY2GjppZL319/93d+9m0MAADqH shuAz16uRGq2PIltBP3w5SaTcK1l5LzFK86krBsfH2/LMzuu//k//6fPmufRLcpu95GMPo6FhYVk Ruvr612TQ/xu+Mu//MuWy7f3V9x77qPuu4+odn5+/m4nt3ixpB2fNc9yAOgsym4APvsfvbHtX7sm mPzw5S4T3q1l1G2Ttilxr8ioVtvd3W3bszqumPA8Pj72WfM8+j1ld7XZ2Vn3UQsZ7ezsCEhGRd/v D3nx9qc//em73zfuI581ysdAD/ms/cVf/IWX3AGggyi7Afisra6utrU4ievXv/71u4krlyuu//Jf /kvyXvn7v/97GVVk9Jvf/EZG315RssnoVe3f/bt/1/Zn9n/8j/+xa/KLeyVX5Pqsvar983/+z5MZ xf0no1e1sbEx91ELGf2///f/ZCSj319ffPFFW1+6jeu///f/7j7yWXPduR4/ftz2z9rm5qYJFQBQ dgPAd+/p06dtL05cLpfL5XK5XC6Xy+Vyde41NzdnQgUAlN0A8N37EKspXC6Xy+VyuVwul8vlcnXm FXMIo6OjJlQAQNkNAJ/AF5kf6i6Xy+VyuVwul8vlcrmauP78z//chAoAKLsBQNntcrlcLpfL5XK5 XC6XS9kNACi7AaBpf/zHf2wbc5fL5XK5XC6Xy+VyuVzF25gPDQ2ZUAEAZTcAfPcmJyf9WHe5XC6X y+VyuVwul8tVfM3OzppQAQBlNwB895aWltr+hndvb2/t66+/drneXX/7t3+bvF/+03/6TzL69vrP //k/JzP6D//hP8jo2+s3v/lNMqN//+//fdfk8OTJk7ZPVA4PD3dNfnGvpHKIe8xn7evaF198kczo X/2rfyWjb6/4zLiPHp7Rb3/7WxnJ6PfXh9hlqpvGBe4jV8n1u9/9rvajH/2o7Z+1V69emVABAGU3 AHz3jo+Pa48ePWrrD9/4QQ3vxf1ggkRGrYocPHNqtY2NjbaX3d98843Pms/a7+VeCPiHf/gHAX3r q6++ch9ViNV+qYx2dnYEJKOi5/JDXrr9wQ9+8O73jedRd32/09q90uz1/e9/v/bTn/60dn5+LlgA 6BDKbgA+e8+fP2/bj95f/vKXtYuLC6Hye8olGbXDy5cvkxnFDhXdZGRkpC0vKMV/I3YV8FnzWbtJ 2V1N2e2zJqP2id8Nf/qnf/rud0Q7fo/Mzc15Him7aeDk5KT2k5/85N0LIe34rC0vLwsVADqIshuA z97Z2VntV7/6VVvKExOY3GUyV0Yyaq+Dg4PaH/zBH7RUDMT/9sc//nHt8PDQfeSzdouyu5qy22dN Ru31fteSVn6LxPfan/3Zn70r9LpJ7qXlzc1NHzRuaccRZvE5/eu//msvuANAh1F2A9AR4s3/KE8e Msn0/n8Tk79wl8lcGcmo/dbX19+tzHnIM/t9Sd6NubmPqim7qym7fdZk1H7Pnj1rqeiO3zHb29vu I581Mt6+fVubnJxsqej+2c9+9u7FSwCgsyi7AegYUXj/4he/aOoHb5z3Hf9vnDsYP57hLpNwMpLR h/G+8G5mhXf8uz/60Y/ebQvvPnIfNaLsrqbs9lmT0YcRW5DH91oz2yxH+fbzn/+8K4tu9xEPcXl5 WZuenr71W770+uKLL2r7+/tCBIAOpOwGoKOcnp6++/H7fpIp9QP4/T//9a9/XXv9+rXgSMptrxjb VmKiUkYPFxOOo6OjxZOUf/M3f9PVq3HcR9WU3dXiBT/3kc+ajD6M2Hr7L/7iL4q/16ampt79fnEf uY9oztra2rujzOJe+eEPf9hwt6D3v/nj/43vvvPzc8EBQIdSdgPQkaIMiZVL8fb23R+9sU3g2NhY bXl52VldVMqtgIvdBDBRKaPWbW1tvZuoTGUUq7njxaRu34HDfVRN2V1tfn7efeSzJqMPKL6rSoru //W//lfX30eLi4vJfKLMhJz4LR/3ULw4Gb/x795DAwMD744YOD4+FhYAdDhlNwAd7+Tk5F0pGdfe 3t67rc+glLK7Wm6V4M7OjoBqSoESf/RHf5TMqK+vT0A+a0WU3Z5HMpLRp6Ck7I4Mu10U2vKhHaL4 jt/673/3xxwAANBF428RAACkKbtl1A5KgWqPHz9WdvustUzZ7XkkIxl9CpTdZeJekQ8AAC2Pv0UA AJCmXJJROygFqim7fdbaQdnteSQjGX0KlN1llN0AALRl/C0CAIA05ZKM2kEpUE3Z7bPWDspuzyMZ yehToOwuo+wGAKAt428RAACkjY+PJyfhDg8PBVRTwJVQClRTdvustYOy2/OoHVZXV5MZLS8vC0hG lZTdZV6/fp3M5/nz5z5oAACUjb9FAACQ9uWXXyYn4d68eSOgmgKuxOzsbDKjnZ0dAdXyZfcvf/lL AfmsFVF2V1N2V7PaVEatUnaXie+uVD7xnQcAAEXjbxEAAKQpu6tNTU0lMzo4OBBQTUlZIld29/f3 C8h9VETZXU3ZXU2RK6NWKbvLKLsBAGjL+FsEAABpym4ZtYOSspqy233UDsruasruaopcGbVK2V1m f38/mc/k5KQPGgAAZeNvEQAApA0NDSUn4c7PzwVUU3aXUFJWU3a7j9pB2V1N2V1NkSujVim7y5yc nCTzGR0d9UEDAKBs/C0CAIC0vr6+hhNwPT09wrmm7K6mpKym7HYftYOyu5qyu5oiV0atUna3ntWf //mfCwcAgLIxpQgAABq7vLxMTsA9efJEQNeU3dWUlNWU3e6jdlB2V1N2V1PkyqhVyu5y8QKp734A AFoaf4sAAKCxKGpTE5RR8HJF2V1NSVlN2e0+agdldzVldzVFbrX19fVkRgsLC12fj7K7XKzgTmUE AABF428RAAA0tre3l5x8e/r0qYCuDQ8PJ3M6PT0V0LfifklltLu7K6CasruEsruasruasruasrva zs5OMqN4VnU7ZXe5oaGhZEYXFxcCAgCgevwtAgCAxqI8MpFbzYqcarnV78fHxwKqKbtLKLurKbur KburKbuNkVql7C43Pj5ujAQAQGvjbxEAADSW26Jzfn5eQNd6e3sbZvTo0SPhXLPVe7U//MM/VHZX UHZXU3ZXW1paSmb08uVLAdWU3SWU3XnK7nIzMzO+2wAAaG38LQIAgMZWVlaSk29RFnA9oExkNDAw IJxryu5qPT09yu4Kyu5qyu5qilwZtUMcweGol+bHRu6l+2ZnZ5MZbW9vCwgAgOrxtwgAABpbWFiw 1WvJgDKRUWxvzpWxsTFldwVldzVldzVldzVFroza4ejoKJlRvOBlbKTsNt4GAOCjjb9FAADQmJUm 1c7OzpIZDQ0NCeja4OBgMqfLy0sB1ZTdJZTd1ZTd1RS5MmqHeFFL2Z2m7C63vLxsJyUAAFobf4sA AKCxiYmJ5OTb/v6+gGomu0vFKvdUTlxRdldTdldTdldT5MroQ3//x24m3a6k7P7d737nRqr4vMWq bwAAqBx/iwAAoLHR0VFbT1eI0j+VUbwswBVld7Vc2f2nf/qnAqopu0sou6spcmXUDufn58mMYjeT bldSdv/TP/2TG+lbm5ubyYxilyUAAKgcf4sAAKCxXEFp6+krUbClMpqZmRHQtVSR29fXJ5xrP/rR j5L30q9+9SsB1ZTdJZTd1RS51XLl29zcnICupTKK8ZNsqsvu//t//6+byFgSAIB2jL9FAADQWBSR VuPmWY1TOOhWCFR69OhRMqeBgQEB1ZTdJZTd1ZTd1XLlW3wO8d320Gw8k+47ODhwJA4AAK2Nv0UA AJAYKDk/uJJzFlu7lxQCdcruasruasru1p7byu4ryu4yjx8/bphR/Lnv/eqy+7e//a2b6FsnJyfJ jIaGhgQEAED1+FsEAAD3mXgrs7q6qjSpcHZ25l4qoOyupuyupuyupuyupuwukzvupduVlN3/7b/9 NzdRRV5eCgQAoGg8KQIAgPv29/dtqVggipFUTmtrawL61ps3b9xLBXJl969//WsB1ZTdJZTd1ZTd 1XZ3d50hXEDZnVZSdv/mN79xE13r6elpmFH8OQAAVI6/RQAAcN/r16+Tk5NPnz4V0LUXL14kc4pC BWV3qe9973tWdlVQdldTdlfb2tpKZjQ3Nycgz+1ig4ODyZwuLi66OpuSsvvv/u7v3ETXnjx5kszp 9PRUQAAA5MffIgAAuG9lZUUZUCBXvu3s7AjoW4eHh8mMxsfHBfT+h0mmEFB2X4n7JZXR8fGxgGrK 7hK26K6m7C4TWaRyigx9p+WveF5xZWJiIplT7LYEAADZ8bcIAADue/78eXLSbXl5WUDXrDStliuW bId744eJsruSYqmasru1Z5Ky+4qy2zPpQ36nvb/+7b/9t26ia8+ePUvmFLstAQBAdvwtAgCA+6an p026FZiamkrmFGeeolgq/mGi7K6kWKqm7PZMagdld5ncbhNHR0e+0yqu4eFhN9G1xcVFL5kCAPDw 8bcIAADuGxkZsZ1igVz5ZlvlK7Gdu2Kp4IeJsrulz5uy+4qyu5qyu9r5+bmCssDTp0/t7vKA7zT3 0n3r6+t2wQEA4OHjbxEAANzX19eXnHQ7OzsT0LWYqFW+5eUmcOfn5wX0rfhMKburKburKburKbvL eB5Vc5RJ8/fPzesv//Iv3UTXYjegVE5jY2MCAgAgP/4WAQDAbZeXl8kJt8ePHwvohpj0T2X19u1b AX3r1atXyYy+/vprAdXyWwYrl+qU3dWU3dWU3WU8j6rlyu7Y1cT98//5bit0cnIiJwAAHj7+FgEA wG1xzmRqwm1oaEhAN+RWwHNF2V1N2V1G2V1N2V1N2V3G86ja8+fPkznFribun/z1i1/8wk10w6NH jxrmFH8OAADZ8bcIAABuy52xPDExIaCbg8lETgMDA8K5trS0lMxpdXVVQDVldylldzVldzVld2vf b55HdfHCViqneNHL/ZO/ent73UQ3OBoHAIAHj79FAABw28rKSnKy7dmzZwK6ljtneXBwUEDXlAHV crspKJfqlN3VlN3VlN1lenp6GmYUO5rg+61KSdltxfJtk5OTyay2t7cFBABAevwtAgCA2+bm5pKT bbFKlyu51bhjY2MCuqYMqLa7u6vsLqDsrqbsbu3zNjMzI6Br8dxxTEfe8vJyMqP4Z92spOyOK14c pHr8/fLlSwEBAJAef4sAAOC2qamp5GTbxsaGgK7lCpPp6WkBXctN3r5+/VpAtfxKU2V3nbK7mrK7 Wm4nBUd11Cm7q8ULW6mM4kWvblZadh8fH7uRruVenlhYWBAQAADp8bcIAABuy50ZuLe3J6Br6+vr yZxevHghoGuxLXAqpyh5UXaXiuMBUhm9fftWQDVld4ncrhzxQgVXlN3VlN1ppWW3cUBdvACYyile RAUAgOT4WwQAALfFeZypybbT01MBXVtdXbXdewFldzVldxnlWzVldzVlt89bu3jpLa207N7c3HQj Xdvf30/mFC+iAgBAcvwtAgCAuouLi+REW09Pj4BucBZ1mdjSPZVTbAVPfjWXsrtO+VZN2V1N2V1m ZGTEOcsVci8qxYte3ay07I4XB7kSL5SmcooXUQEAIDn+FgEAQF3uLNMnT54I6IZnz54ls9re3hbQ tdw5y87qvJLbClfZXafsrqbsrqbsbv3ZHRmSL7tnZma6OpvSsrvbt3u/K14sTWUVL6QCAEDD8bcI AADqoqRNTbJNTEwI6IbII5VVvDTAldHRUasDKyi7yyi7qym7qym7yyi7q+XK7m6/l0rL7nhxkLp4 sdTYEgCApsffIgAAqMuVbt1+/uRduRLX2eZ1CsrWPnfKbvdSM5Td1ZTdZZTd1eIojlRGY2NjXZ1N adk9OTnpRrrh6dOnyaw2NjYEBABA4/G3CAAA6ubn55OTbCsrKwK6QfFWJrUlZ39/v3CuKbt95tpF 2V1N2V1mfHzcERQVIodURoODg12dTWnZ3e0vBdwVL5amslpaWhIQAACNx98iAACoy63kihVM1D16 9EiJW+Hy8tIZ8AVWV1eV3QWU3dWU3dWU3WW++uqrZE6xfTe1d0dxpDLq6+vr6mxKy27fb7e9fPnS OfAAADQ//hYBAEDdwMBAwwm2KHajuORKboJ7eHhYQNdOTk6s5irw9ddfKwMKKLurKburKbvLKLvL 5J7dcqm+YnxJ3cHBQTKrOD4HAAAajr9FAABw5fz8PLlaOUpw6g4PD5OTkbH1K1eUSmWU3WWU3dWU 3WXfdamMhoaGBHRN2V0mVnCncnr79m3X5lJadsflZcq609PTZE5xLIysAABoOP4WAQDAle3t7eQE 28TEhIBuiIl+20xWi63vUzk9ffpUQNcWFhaU3QUcHVBN2V04EeCzVml2djaZU4wXuBJHcqRyihe+ fMaqr27OqZHULktx7e/vCwgAgPvjbxEAAFxZWlpKTq7FylPq1tfXk1nNz88L6NrW1lYyp2fPngno Wq5UUsDd+PEmn0rKbvdSu+Rewnn16pWArsUuJamcYhcYn7HqK7bupm56ejqZ1evXrwUEAMD98bcI AACuRPmYmlyL0pK65eXlZFbx0gBXohBJ5RRFCldy2wUr4G78eJNPJWW3e6ldcscrKLvr4ugS272X f8YUuNVyL5oYOwEA0HD8LQIAgCsjIyNW3RTKvRhg0rZubW3NbgEFlN2FP97kU0nZ7V5ql5WVlWRO 8cIXV+JIDtu9l3/GGl0xVqAu96KgY4UAAGg4/hYBAECtdnFxkTwPt6enp/b27Vsh3TA1NWUlV4HF xcVkTi9fvhTQtcnJSWV3yY83+VRSdruX2iVXuHlZqS738ls3r4Bvpux2P912dHSUzCrOiAcAgHvj bxEAAOQn1sbGxgR0R2SSyuv4+FhA154/f57MaWNjQ0DXcme+KuBu/HiTTyVlt3upXdbX122lXCC3 3Xs3r4BvpuyenZ11I93R29ubzOv8/FxAAADcHn+LAACg9q54TE2qzczMCOiOKERSecUqea7ktufe 2dkR0LXcyxMKuBs/3uRTSdldJrWTycDAgHCuxTNaOVltdXXVSwFNPK8bXbEVPOXjgt3dXQEBAHB7 /C0CAIBa7cWLF8lJtaWlJQHdEVu7p7Z8py53lqnt3usGBweV3RUuLy9t61pA2V0m98ISV+IZncoo XmTiSm67927OqZmyO3Y3oXz81M3b4wMAkBh/iwAAoFYbHR1VShaK7SOVkmXGx8eTWcXW+VzJFW/u qytv3rxx1EIBZXfrnzmuKLvL2BmnsWbK7uHhYTfSHbkdA+KceAAAuDX+FgEAQK3W39/fcEIttnq1 Lfdt+/v7yQnIeGmAuqGhoWRWp6enArqm7K6WK7utCqxTdrf+mePKwcFBMqPJyUkBXcu9FDAxMdG1 uTRTdtsV5769vb1kXiMjIwICAOD2+FsEAEC3i9IxNaHm/NL7Njc3nTtZKO6fVFZv374V0LXHjx8r uysou8sou8sou33m2uXw8NALcA00U3bHdXZ25ma64eTkJJlVvKAKAAC3xt8iAAC63dbWllVJTcht LTk/Py+gG2JngEY59fX1Cefmj5KKEkDZrXgrpewuo+yulivbHB1QllM3P7ubLbtj1xxui7FSKq+4 7wAA4PfjbxEAAN1ucXExOZm2sLAgoDui0E7l9fLlSwHdHGwrAFrKSV51yu4yyu4yuSMWHN1xJXbf SGU0ODgooIJneDfvjtNs2b2+vu5GuiOOC0jlFbsMAQDA78ffIgAAut1XX31lMq0JMzMzybxilTxX ctvjR9HElcvLS2V3gVj1l8pnenrajXRN2V0mXpBI5RQvVnDFM6lMb29vw5xidxP3Ttm1tLTkRroj 93LlysqKgAAAqI+/RQAAdLvcCjfbSt43MjKSzOvg4EBA146OjqzELZDbAlexVPfNN98k84kXdrii 7C6j7C7z+PHjhhlFuUtdblv8bt0poNmy+9mzZ26kO2K3oFRe8eIlAAD8fvwtAuD/b+8OYeq82jiA J0tFBVkqKioqlwUxMYFATExcQTIEogKB2BJEBQLBkgqSCgRiogKBQFQgKhAVCAQSgUBUIBAVFRMI BAKBqNiXB8jee+Gec597aT6x8/slmOL+ee/l7fmfcx6All1eXhbnKj99+vTm1CmDajMU49pXbh0d HTmJm1C7nlvZ3VF25yi7c5TdOWab50xPT3ue7hm37DYH/qHT09NiXvHMAQDAv+/fIgAAWnZwcFBc SIsTzAyqXTnd8mzOYZSTObXruZXdnqdxKbtzlN05MZvb5q7HPU+fP39uMpNxy27vUMPfOWPjaSmz i4sLIQEAcPv+LQIAoGV//fVXcRFtZWVFQPfEonUpr9nZWQH12d3d9Wwl1EpcZXcuJ2V3R9md0+v1 lJMJcdq2lFOMYODWwsJCMaf47mrRuGV33DLkNqGH5ufni5nt7e0JCACA2/dvEQAALZubm7OINoaP Hz8q3JK2traKWb19+1ZAd5Tdj8/JZ6+j7M5ZXFws5nR8fCygO07A5ywvLxdz2t/fbzKTccvu+Dk7 O/Mw3RPvS6W8VldXBQQAwO37twgAgFbFFaS1+dNOtz307t27Yl6bm5sC6lNboN3e3hbQndooAWV3 p3ZTwPr6ugfpjrI7JzZIOIk7Wm1DXMwT5lZ8B5Vyev/+fZOZTFJ2Hx4eepjuic03xg0BADDy/VsE AECrPn36VC3XzON8aG1trZhZlHF04sSRrEarlbjK7k4URm4KGE3ZnaPsltO3VBsJE79r0SRl987O jofpnqurq5sr3ktXv5vbDQDAzfu3CACAVn348KG44Li0tCSgIWpX31r4HxTPkNNbo9VKXGV3Lidl d0fZnaPEldP/6/vpzZs3TWYySdndalaj1MYJeJ8CAODm/VsEAECraovYruQe69ApIAAAB3lJREFU 7pdffnHte1JtcTZuFeBW7USgsruj7M5Rdj/+758St1ObRa1k69TGUbS6eXCSsjs2FPJQ7VahVm8O AADg3vu3CACAVsWsv9Li2cnJiYCGePbs2dC84t9d+55/vr58+SKgO7XZ5srujrI7R9md8/r162JO UVxyqzaL2jiKTmx2K+XU6/WazGSSsjs2FPJQ7Sam+fl5AQEAoOwGANp0eXlZnAE4NTWluC1kVlps /OmnnwR0TxS0pRmT19fXArqj7M7Z2tpysi1B2f34z11srEBO4zg/P1fg3jNJ2R0bBxnvnd1mSwAA bt6/RQAAtCiuaS0tNs7OzgpoiNPTUydrxlBamH358qVw+sSMUmX3aEq3HGW35+lbqo1ZiA0odHx/ 5/IY9XN1deVhGqK0gTB+zs7OBAQA0Pr/R0QAALSoVrC5Eni42kzOuBKXzsXFhVPwSbWZuMrujnIy R9ntefqWjA/IK405efr0aZN5TFp2K26HW1lZsfEEAIDy+7cIAIAWxUnk0qJZnPrmISfc8mrzS+fm 5gTU5/fff1d2Jygnc5TdnqdvSdmdNz09XcyqxdEdk5bdMZ+a8T6LNlwCAKDsBgCaE7P9Yi536QSS ecrDra2tFRcad3d3BdTn6OiomFWUu3RqG0+U3R3lZI6yO2djY6OY087OjoDuKLvzer1eMavYANaa Scvu2FjIQ1++fPGOAABA+f1bBABAa2qzp3/99VcBFSwuLhZzOz4+FlCfKP9LWcWmATrxmVN2j1bb bLK3t+dBuqPszlHi5sQp21JOq6urAupTu6WjxRtzJi27bYgriw2ppdzOz88FBADQMGU3ANCcuHK7 tFgWs7wZLmZNl3K7uroSUJ/NzU1Xvif98MMPyu4ERVKOsjtH2Z0Tny2lZE5tpvL+/n5zeUxadht1 UlbbHGfTFwBA25TdAEBzFhYWXAc8gefPnxevfmfQ+vq6K9+ToshWdo+m7M5Rducou3Pi1pJSTvEu Qae2yWt7e7u5PCYtu2P2OcPFFe++twAAGPr+LQIAoDWled3xEzMBeeji4qKYWZz4ZtDy8nIxr8PD QwH1efLkibI7Qdmdo+zOUXbn1OYEG3vimaqZtOyOv4lfv371QA1R23wyOzsrIACAhim7AYCmnJyc KNQmcHR0VMzt1atXArqn1+sV8/r06ZOA+v9Dklj899lUdmcpu3Piyl+zqEeLOcClnGZmZgTU5+PH j56pMf+2lX7Ozs48UEPExsvSBrm4Zejy8lJIAACNUnYDAE2pXYFo/mbZzs5OMbeNjQ0B3VObQ20x tlMrkpTdg2KOq2JkNGV3jlnUeb6XcmqbCVvcFPeYsrvFGedZcZuQjV8AADx4/xYBANCSWmHU4kzJ rDdv3hRzixOCDIoTRqW86NSuCFYqDYork41fGE3ZnaPsfvz3+fPnz4XTp7Z5qcUrph9TdsfGTIZb WVlxgwAAAA/fv0UAALTi+vr6ZnG6tEgWC7UMNz8/X8zt9PRUQH1i1mYpqxcvXgioT23+prJ7kLI7 R9mdo+zOi+8fm5dyfIePziLzs7y87GEqODg4KOYWp74BAGj0/yIiAABaEddClhbI4tppyqanp4sz EqPcpfP3338Xn7Off/5ZQH1qhZuye5CyO0fZnXN0dFTMaWlpSUCJv3/xc3V1JaA+pQ2FU1NTzWXx mLK7xZPwWfHOGc9TKbt4BwMAoD3KbgCgGWtra8XFsbgWkeHiRHzpGtcoARhUK5HihDydDx8+KLuT ZmZm3EqRoOzO+fz5czGn2FhBx0aTvNjQVcrq8vKyqSwyf9u+++67of/+5MmTm3cvhltYWChm+u7d OwEBADRI2Q0ANCNOb5cWx+KEKcMdHh4Wc3v16pWA7qkVuK4HHvT+/Xtld5KrlHOU3TlR0iq7c+bm 5ozxSLIxoJP52/b99997tiawvb1dzC0+rwAAtMfKCADQhDj5WFoYixM0riIt29raKma3vr4uoHt2 dnaKea2urgqoz+bmprI7Sdmdo+zOUXbnxSYlG+VyFhcXi1kdHx83lUXmb9uPP/5Y/F1snGO42s0U cRORd3oAgPZYGQEAmlA7QeoUSF1c8W4xNm9jY6OYV5S7dN6+favsTlJ25yi7c5Tdea9fvy5mdXBw IKA+tXExe3t7TWWRnc1d+l28SzDZ38T9/X0BAQA0xsoIANCE2sksC4p1vV7PNZtjWF5eLua1u7sr oD61EknZPUjZnaPszon5yaWcYu4yndqmnNhIR6e22StuPWlJ5m/bb7/9Vvzd0tKSB6qithEzNl0A ANAWKyMAwH/e169f/5mamiouip2cnAip4uXLl8Xr36+vrwV0T21zQMw/p1PbhKLsHhSft2HZvHjx woPUR9k9xmKAz1tKbdxCzA6mExu6jD2pf776f/7444/i72ZmZjxQFXGrgu8wAAD+ff8WAQDwXxdl dm1BLMpwhou5h6WSbXp6WkBDRC6l5y3mTNKJEQLK7uR/3GSTouz2TH1rtTEoceqbTmzoKmUVt574 fA3+/Pnnn8XfPXv2zANVMWoj6/n5uZAAABryP2mGN4TH6G2BAAAAAElFTkSuQmCCUEsDBBQABgAI AAAAIQAJrLqa5AEAALYCAAAUAAAAZHJzL21lZGlhL2ltYWdlNi53bWZsUj2P00AQfbtOOPIh2QFS 8CEwhwDpgENKAQUU8dnmjiLIIpEoUlgmLIelxIniIF8KxDUgRBMk4J9AR5H/QXMSLcUJuUMizOxZ FMDKo33zdvfN+s0KVACjLwCJ1+BRppCCCI2EXK1WGm2K0wVXkwQ0V5cHYilqlF05ZqKOTjR71ptP FBDgRMGeASmsAIvyJaHPFPsk/5GCa1VYTTI6Jd8LS5wj9FNu0wke7/gifDmrF49Uaj9Qmf1wPIoS 4FsfV29dytovrmW8pURxg3bT/6BVZYaPtjAVR9ptcQdH2stfvFpoC9buzkePx0Nke3fXszYv/Vdb 6BqH/9Tw5vuSvWMPpHAmk7Rzz3UFvhLH4ak03k3s7iBWyUBdt+8ng02UBdZKXrfTuw2cfBQnznC4 FaXxwB0/UUG0q1I0yn//csMoLtoou+Pn01hN2Q80Sp2e7e/NphGZfvyi6S+8m06QW+Z26AQ/Lpwn 3DQd5H5+OV9shYQs0+Vp4ecb4U6+0Eyb5pc7tORshF7o5/w5Zl2QjULSIJ8EPQuDcrK6Sr6VXn0w PANngRq7+KZFlrPnbD57UdWdZwaF8xbWdPZFvyCSXe/O05kaofkJb6lNVQSVp00Ozg++9/90lbt7 qMuzwG8AAAD//wMAUEsBAi0AFAAGAAgAAAAhAAi+DRUWAQAARwIAABMAAAAAAAAAAAAAAAAAAAAA AFtDb250ZW50X1R5cGVzXS54bWxQSwECLQAUAAYACAAAACEAOP0h/9YAAACUAQAACwAAAAAAAAAA AAAAAABHAQAAX3JlbHMvLnJlbHNQSwECLQAUAAYACAAAACEAXvAFjhEEAACcEwAADgAAAAAAAAAA AAAAAABGAgAAZHJzL2Uyb0RvYy54bWxQSwECLQAUAAYACAAAACEAg5v9D90AAAAFAQAADwAAAAAA AAAAAAAAAACDBgAAZHJzL2Rvd25yZXYueG1sUEsBAi0AFAAGAAgAAAAhAEEX6030AQAAFAMAABQA AAAAAAAAAAAAAAAAjQcAAGRycy9tZWRpYS9pbWFnZTcud21mUEsBAi0AFAAGAAgAAAAhAMGFW1fr AAAAOQQAABkAAAAAAAAAAAAAAAAAswkAAGRycy9fcmVscy9lMm9Eb2MueG1sLnJlbHNQSwECLQAU AAYACAAAACEAJ52yhdYBAAC2AgAAFAAAAAAAAAAAAAAAAADVCgAAZHJzL21lZGlhL2ltYWdlNS53 bWZQSwECLQAUAAYACAAAACEAfcWvDOQBAAC2AgAAFAAAAAAAAAAAAAAAAADdDAAAZHJzL21lZGlh L2ltYWdlNC53bWZQSwECLQAUAAYACAAAACEAHX2f0P8BAAAcAwAAFAAAAAAAAAAAAAAAAADzDgAA ZHJzL21lZGlhL2ltYWdlMy53bWZQSwECLQAUAAYACAAAACEAP6VHe9gBAAC2AgAAFAAAAAAAAAAA AAAAAAAkEQAAZHJzL21lZGlhL2ltYWdlMi53bWZQSwECLQAKAAAAAAAAACEAL3GkxdaHAQDWhwEA FAAAAAAAAAAAAAAAAAAuEwAAZHJzL21lZGlhL2ltYWdlMS5wbmdQSwECLQAUAAYACAAAACEACay6 muQBAAC2AgAAFAAAAAAAAAAAAAAAAAA2mwEAZHJzL21lZGlhL2ltYWdlNi53bWZQSwUGAAAAAAwA DAAIAwAATJ0BAAAA ">
                      <v:shape id="_x0000_s1027" type="#_x0000_t75" style="position:absolute;width:32829;height:24593;visibility:visible;mso-wrap-style:square" filled="t">
                        <v:fill o:detectmouseclick="t"/>
                        <v:path o:connecttype="none"/>
                      </v:shape>
                      <v:group id="Group 322" o:spid="_x0000_s1028" style="position:absolute;left:4868;top:359;width:24572;height:24234" coordsize="24571,242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V3G08UAAADcAAAADwAAAGRycy9kb3ducmV2LnhtbESPT4vCMBTE7wt+h/AE b2taxVWqUURc8SCCf0C8PZpnW2xeSpNt67ffLAh7HGbmN8xi1ZlSNFS7wrKCeBiBIE6tLjhTcL18 f85AOI+ssbRMCl7kYLXsfSww0bblEzVnn4kAYZeggtz7KpHSpTkZdENbEQfvYWuDPsg6k7rGNsBN KUdR9CUNFhwWcqxok1P6PP8YBbsW2/U43jaH52Pzul8mx9shJqUG/W49B+Gp8//hd3uvFUyjM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1dxtPFAAAA3AAA AA8AAAAAAAAAAAAAAAAAqgIAAGRycy9kb3ducmV2LnhtbFBLBQYAAAAABAAEAPoAAACcAwAAAAA= ">
                        <v:shape id="Picture 361" o:spid="_x0000_s1029" type="#_x0000_t75" style="position:absolute;left:889;top:1830;width:21600;height:205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klPTFAAAA3AAAAA8AAABkcnMvZG93bnJldi54bWxEj0FrwkAUhO+C/2F5Qm+6qVArMRspUotI KzSK52f2NUnNvk2yq8Z/3y0Uehxm5hsmWfamFlfqXGVZweMkAkGcW11xoeCwX4/nIJxH1lhbJgV3 crBMh4MEY21v/EnXzBciQNjFqKD0vomldHlJBt3ENsTB+7KdQR9kV0jd4S3ATS2nUTSTBisOCyU2 tCopP2cXo2DKx492vT3dX3vbvuvv3Vs7PxilHkb9ywKEp97/h//aG63gOXqC3zPhCMj0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5JT0xQAAANwAAAAPAAAAAAAAAAAAAAAA AJ8CAABkcnMvZG93bnJldi54bWxQSwUGAAAAAAQABAD3AAAAkQMAAAAA ">
                          <v:imagedata r:id="rId1611" o:title="" cropleft="14233f" cropright="16179f"/>
                          <v:path arrowok="t"/>
                        </v:shape>
                        <v:shape id="Picture 362" o:spid="_x0000_s1030" type="#_x0000_t75" style="position:absolute;top:20494;width:1397;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v11OfEAAAA3AAAAA8AAABkcnMvZG93bnJldi54bWxEj0GLwjAUhO+C/yE8YW+adg8q1Sjqrqxe Fq3+gEfzbIvNS2mytfrrjbDgcZiZb5j5sjOVaKlxpWUF8SgCQZxZXXKu4HzaDqcgnEfWWFkmBXdy sFz0e3NMtL3xkdrU5yJA2CWooPC+TqR0WUEG3cjWxMG72MagD7LJpW7wFuCmkp9RNJYGSw4LBda0 KSi7pn9GwXp30On+9+scf3fRtDaH1v88WqU+Bt1qBsJT59/h//ZOK5jEMbzOhCMgF0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v11OfEAAAA3AAAAA8AAAAAAAAAAAAAAAAA nwIAAGRycy9kb3ducmV2LnhtbFBLBQYAAAAABAAEAPcAAACQAwAAAAA= ">
                          <v:imagedata r:id="rId1612" o:title=""/>
                        </v:shape>
                        <v:shape id="Picture 363" o:spid="_x0000_s1031" type="#_x0000_t75" style="position:absolute;left:3172;width:3810;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vA2n7FAAAA3AAAAA8AAABkcnMvZG93bnJldi54bWxEj0FrAjEUhO9C/0N4BW+aVaGVrVGKWNoe 9qCuPb9uXneXbl7WJNX4741Q8DjMzDfMYhVNJ07kfGtZwWScgSCurG65VlDu30ZzED4ga+wsk4IL eVgtHwYLzLU985ZOu1CLBGGfo4ImhD6X0lcNGfRj2xMn78c6gyFJV0vt8JzgppPTLHuSBltOCw32 tG6o+t39GQXH9ef7JsZ4+A6H2s2Ksiy+ilKp4WN8fQERKIZ7+L/9oRU8T6ZwO5OOgFx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bwNp+xQAAANwAAAAPAAAAAAAAAAAAAAAA AJ8CAABkcnMvZG93bnJldi54bWxQSwUGAAAAAAQABAD3AAAAkQMAAAAA ">
                          <v:imagedata r:id="rId1613" o:title=""/>
                        </v:shape>
                        <v:shape id="Picture 364" o:spid="_x0000_s1032" type="#_x0000_t75" style="position:absolute;left:7963;top:22328;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jR+vFAAAA3AAAAA8AAABkcnMvZG93bnJldi54bWxEj0+LwjAUxO8LfofwBC+iqe6ySjWKCoIH YVkVz4/m2T82L6WJtvrpN4Kwx2FmfsPMl60pxZ1ql1tWMBpGIIgTq3NOFZyO28EUhPPIGkvLpOBB DpaLzsccY20b/qX7waciQNjFqCDzvoqldElGBt3QVsTBu9jaoA+yTqWusQlwU8pxFH1LgzmHhQwr 2mSUXA83o+By/nmuHqe0WBf5Xn6N+4VvNk+let12NQPhqfX/4Xd7pxVMRp/wOhOOgFz8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cI0frxQAAANwAAAAPAAAAAAAAAAAAAAAA AJ8CAABkcnMvZG93bnJldi54bWxQSwUGAAAAAAQABAD3AAAAkQMAAAAA ">
                          <v:imagedata r:id="rId1614" o:title=""/>
                        </v:shape>
                        <v:shape id="Picture 365" o:spid="_x0000_s1033" type="#_x0000_t75" style="position:absolute;left:21981;top:20351;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3A/tvGAAAA3AAAAA8AAABkcnMvZG93bnJldi54bWxEj0FrwkAUhO9C/8PyCr2IbqxiJLqKKJYe etEW9PjIPrPB7NuYXZP033cLhR6HmfmGWW16W4mWGl86VjAZJyCIc6dLLhR8fR5GCxA+IGusHJOC b/KwWT8NVphp1/GR2lMoRISwz1CBCaHOpPS5IYt+7Gri6F1dYzFE2RRSN9hFuK3ka5LMpcWS44LB mnaG8tvpYRUsZvu7Sc3x0nbl9OMtPQ+nqR4q9fLcb5cgAvXhP/zXftcK0skcfs/EIyDX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cD+28YAAADcAAAADwAAAAAAAAAAAAAA AACfAgAAZHJzL2Rvd25yZXYueG1sUEsFBgAAAAAEAAQA9wAAAJIDAAAAAA== ">
                          <v:imagedata r:id="rId1615" o:title=""/>
                        </v:shape>
                        <v:shape id="Picture 366" o:spid="_x0000_s1034" type="#_x0000_t75" style="position:absolute;left:16751;top:22256;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tUn6DEAAAA3AAAAA8AAABkcnMvZG93bnJldi54bWxEj8FuwjAQRO9I/QdrK3EDOz2UKsVEVauK Inpp4ANW8TZJY6+j2EDg63ElJI6j2XmzsyxGZ8WRhtB61pDNFQjiypuWaw373efsBUSIyAatZ9Jw pgDF6mGyxNz4E//QsYy1SBAOOWpoYuxzKUPVkMMw9z1x8n794DAmOdTSDHhKcGflk1LP0mHLqaHB nt4bqrry4NIbfqt2Cjv7Ibv1t+02fxe7vWg9fRzfXkFEGuP9+Jb+MhoW2QL+xyQCyNUV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tUn6DEAAAA3AAAAA8AAAAAAAAAAAAAAAAA nwIAAGRycy9kb3ducmV2LnhtbFBLBQYAAAAABAAEAPcAAACQAwAAAAA= ">
                          <v:imagedata r:id="rId1616" o:title=""/>
                        </v:shape>
                        <v:shape id="Picture 367" o:spid="_x0000_s1035" type="#_x0000_t75" style="position:absolute;left:21396;top:5762;width:3175;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syK0jCAAAA3AAAAA8AAABkcnMvZG93bnJldi54bWxET91qwjAUvhd8h3AE72bqcCqdUaQieLEx rXuAQ3PWdDYnXRNtfXtzMfDy4/tfbXpbixu1vnKsYDpJQBAXTldcKvg+71+WIHxA1lg7JgV38rBZ DwcrTLXr+ES3PJQihrBPUYEJoUml9IUhi37iGuLI/bjWYoiwLaVusYvhtpavSTKXFiuODQYbygwV l/xqFXTnrPmqP46fc/mXmcXbLA+/u0qp8ajfvoMI1Ien+N990AoW07g2nolHQK4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bMitIwgAAANwAAAAPAAAAAAAAAAAAAAAAAJ8C AABkcnMvZG93bnJldi54bWxQSwUGAAAAAAQABAD3AAAAjgMAAAAA ">
                          <v:imagedata r:id="rId1617" o:title=""/>
                        </v:shape>
                      </v:group>
                      <w10:anchorlock/>
                    </v:group>
                  </w:pict>
                </mc:Fallback>
              </mc:AlternateContent>
            </w:r>
          </w:p>
          <w:p w:rsidR="007A2AA0" w:rsidRPr="003F7832" w:rsidRDefault="007A2AA0" w:rsidP="007A2AA0">
            <w:pPr>
              <w:tabs>
                <w:tab w:val="left" w:pos="284"/>
                <w:tab w:val="left" w:pos="2835"/>
                <w:tab w:val="left" w:pos="5387"/>
                <w:tab w:val="left" w:pos="7938"/>
              </w:tabs>
            </w:pPr>
            <w:r w:rsidRPr="003F7832">
              <w:t xml:space="preserve">→ </w:t>
            </w:r>
            <w:r w:rsidRPr="007A2AA0">
              <w:rPr>
                <w:rFonts w:ascii="Calibri" w:hAnsi="Calibri"/>
                <w:position w:val="-12"/>
                <w:sz w:val="22"/>
              </w:rPr>
              <w:object w:dxaOrig="1400" w:dyaOrig="360">
                <v:shape id="_x0000_i1889" type="#_x0000_t75" style="width:70.85pt;height:19pt" o:ole="">
                  <v:imagedata r:id="rId1618" o:title=""/>
                </v:shape>
                <o:OLEObject Type="Embed" ProgID="Equation.DSMT4" ShapeID="_x0000_i1889" DrawAspect="Content" ObjectID="_1653896384" r:id="rId1619"/>
              </w:object>
            </w:r>
            <w:r w:rsidRPr="003F7832">
              <w:t xml:space="preserve">cm → </w:t>
            </w:r>
            <w:r w:rsidRPr="007A2AA0">
              <w:rPr>
                <w:rFonts w:ascii="Calibri" w:hAnsi="Calibri"/>
                <w:position w:val="-6"/>
                <w:sz w:val="22"/>
              </w:rPr>
              <w:object w:dxaOrig="560" w:dyaOrig="279">
                <v:shape id="_x0000_i1890" type="#_x0000_t75" style="width:28.2pt;height:13.8pt" o:ole="">
                  <v:imagedata r:id="rId1620" o:title=""/>
                </v:shape>
                <o:OLEObject Type="Embed" ProgID="Equation.DSMT4" ShapeID="_x0000_i1890" DrawAspect="Content" ObjectID="_1653896385" r:id="rId1621"/>
              </w:object>
            </w:r>
            <w:r w:rsidRPr="003F7832">
              <w:t>cm.</w:t>
            </w:r>
          </w:p>
          <w:p w:rsidR="007A2AA0" w:rsidRPr="003F7832" w:rsidRDefault="007A2AA0" w:rsidP="007A2AA0">
            <w:pPr>
              <w:tabs>
                <w:tab w:val="left" w:pos="284"/>
                <w:tab w:val="left" w:pos="2835"/>
                <w:tab w:val="left" w:pos="5387"/>
                <w:tab w:val="left" w:pos="7938"/>
              </w:tabs>
            </w:pPr>
            <w:r w:rsidRPr="003F7832">
              <w:t xml:space="preserve">Số cực đại trên </w:t>
            </w:r>
            <w:r w:rsidRPr="007A2AA0">
              <w:rPr>
                <w:rFonts w:ascii="Calibri" w:hAnsi="Calibri"/>
                <w:position w:val="-12"/>
                <w:sz w:val="22"/>
              </w:rPr>
              <w:object w:dxaOrig="460" w:dyaOrig="360">
                <v:shape id="_x0000_i1891" type="#_x0000_t75" style="width:23.05pt;height:19pt" o:ole="">
                  <v:imagedata r:id="rId1598" o:title=""/>
                </v:shape>
                <o:OLEObject Type="Embed" ProgID="Equation.DSMT4" ShapeID="_x0000_i1891" DrawAspect="Content" ObjectID="_1653896386" r:id="rId1622"/>
              </w:object>
            </w:r>
          </w:p>
          <w:p w:rsidR="007A2AA0" w:rsidRPr="003F7832" w:rsidRDefault="007A2AA0" w:rsidP="007A2AA0">
            <w:pPr>
              <w:tabs>
                <w:tab w:val="left" w:pos="284"/>
                <w:tab w:val="left" w:pos="2835"/>
                <w:tab w:val="left" w:pos="5387"/>
                <w:tab w:val="left" w:pos="7938"/>
              </w:tabs>
              <w:jc w:val="center"/>
            </w:pPr>
            <w:r w:rsidRPr="007A2AA0">
              <w:rPr>
                <w:rFonts w:ascii="Calibri" w:hAnsi="Calibri"/>
                <w:position w:val="-28"/>
                <w:sz w:val="22"/>
              </w:rPr>
              <w:object w:dxaOrig="3159" w:dyaOrig="680">
                <v:shape id="_x0000_i1892" type="#_x0000_t75" style="width:157.8pt;height:34.55pt" o:ole="">
                  <v:imagedata r:id="rId1623" o:title=""/>
                </v:shape>
                <o:OLEObject Type="Embed" ProgID="Equation.DSMT4" ShapeID="_x0000_i1892" DrawAspect="Content" ObjectID="_1653896387" r:id="rId1624"/>
              </w:object>
            </w:r>
          </w:p>
          <w:p w:rsidR="007A2AA0" w:rsidRPr="003F7832" w:rsidRDefault="007A2AA0" w:rsidP="007A2AA0">
            <w:pPr>
              <w:tabs>
                <w:tab w:val="left" w:pos="284"/>
                <w:tab w:val="left" w:pos="2835"/>
                <w:tab w:val="left" w:pos="5387"/>
                <w:tab w:val="left" w:pos="7938"/>
              </w:tabs>
            </w:pPr>
          </w:p>
        </w:tc>
      </w:tr>
    </w:tbl>
    <w:p w:rsidR="007A2AA0" w:rsidRPr="00D90B04" w:rsidRDefault="007A2AA0" w:rsidP="00E75080">
      <w:pPr>
        <w:tabs>
          <w:tab w:val="left" w:pos="284"/>
          <w:tab w:val="left" w:pos="2835"/>
          <w:tab w:val="left" w:pos="5387"/>
          <w:tab w:val="left" w:pos="7938"/>
        </w:tabs>
        <w:ind w:firstLine="142"/>
      </w:pPr>
      <w:r>
        <w:t xml:space="preserve">→ Các điểm cực đại cùng pha với </w:t>
      </w:r>
      <w:r w:rsidRPr="00D90B04">
        <w:rPr>
          <w:position w:val="-4"/>
        </w:rPr>
        <w:object w:dxaOrig="200" w:dyaOrig="260">
          <v:shape id="_x0000_i1893" type="#_x0000_t75" style="width:9.8pt;height:13.25pt" o:ole="">
            <v:imagedata r:id="rId1625" o:title=""/>
          </v:shape>
          <o:OLEObject Type="Embed" ProgID="Equation.DSMT4" ShapeID="_x0000_i1893" DrawAspect="Content" ObjectID="_1653896388" r:id="rId1626"/>
        </w:object>
      </w:r>
      <w:r>
        <w:t xml:space="preserve"> tương ứng </w:t>
      </w:r>
      <w:r w:rsidRPr="00D90B04">
        <w:rPr>
          <w:position w:val="-10"/>
        </w:rPr>
        <w:object w:dxaOrig="1700" w:dyaOrig="320">
          <v:shape id="_x0000_i1894" type="#_x0000_t75" style="width:85.25pt;height:16.15pt" o:ole="">
            <v:imagedata r:id="rId1627" o:title=""/>
          </v:shape>
          <o:OLEObject Type="Embed" ProgID="Equation.DSMT4" ShapeID="_x0000_i1894" DrawAspect="Content" ObjectID="_1653896389" r:id="rId1628"/>
        </w:object>
      </w:r>
      <w:r>
        <w:t>.</w:t>
      </w:r>
    </w:p>
    <w:p w:rsidR="007A2AA0" w:rsidRPr="003F7832" w:rsidRDefault="007A2AA0" w:rsidP="00E75080">
      <w:pPr>
        <w:tabs>
          <w:tab w:val="left" w:pos="284"/>
          <w:tab w:val="left" w:pos="2835"/>
          <w:tab w:val="left" w:pos="5387"/>
          <w:tab w:val="left" w:pos="7938"/>
        </w:tabs>
        <w:ind w:firstLine="142"/>
      </w:pPr>
      <w:r w:rsidRPr="002168E2">
        <w:rPr>
          <w:b/>
          <w:bCs/>
        </w:rPr>
        <w:t>Câu 39:</w:t>
      </w:r>
      <w:r w:rsidRPr="003F7832">
        <w:t xml:space="preserve"> Đặt điện áp </w:t>
      </w:r>
      <w:r w:rsidRPr="003F7832">
        <w:rPr>
          <w:position w:val="-14"/>
        </w:rPr>
        <w:object w:dxaOrig="1820" w:dyaOrig="400">
          <v:shape id="_x0000_i1895" type="#_x0000_t75" style="width:91pt;height:20.15pt" o:ole="">
            <v:imagedata r:id="rId1254" o:title=""/>
          </v:shape>
          <o:OLEObject Type="Embed" ProgID="Equation.DSMT4" ShapeID="_x0000_i1895" DrawAspect="Content" ObjectID="_1653896390" r:id="rId1629"/>
        </w:object>
      </w:r>
      <w:r w:rsidRPr="003F7832">
        <w:t xml:space="preserve"> (</w:t>
      </w:r>
      <w:r w:rsidRPr="00470A81">
        <w:rPr>
          <w:position w:val="-6"/>
        </w:rPr>
        <w:object w:dxaOrig="240" w:dyaOrig="220">
          <v:shape id="_x0000_i1896" type="#_x0000_t75" style="width:12.1pt;height:10.95pt" o:ole="">
            <v:imagedata r:id="rId1256" o:title=""/>
          </v:shape>
          <o:OLEObject Type="Embed" ProgID="Equation.DSMT4" ShapeID="_x0000_i1896" DrawAspect="Content" ObjectID="_1653896391" r:id="rId1630"/>
        </w:object>
      </w:r>
      <w:r w:rsidRPr="003F7832">
        <w:t xml:space="preserve"> không đổi và </w:t>
      </w:r>
      <w:r w:rsidRPr="003F7832">
        <w:rPr>
          <w:position w:val="-24"/>
        </w:rPr>
        <w:object w:dxaOrig="1080" w:dyaOrig="620">
          <v:shape id="_x0000_i1897" type="#_x0000_t75" style="width:54.7pt;height:30.55pt" o:ole="">
            <v:imagedata r:id="rId1258" o:title=""/>
          </v:shape>
          <o:OLEObject Type="Embed" ProgID="Equation.DSMT4" ShapeID="_x0000_i1897" DrawAspect="Content" ObjectID="_1653896392" r:id="rId1631"/>
        </w:object>
      </w:r>
      <w:r w:rsidRPr="003F7832">
        <w:t xml:space="preserve">) vào hai đầu đoạn mạch mắc nối tiếp theo thứ tự: điện trở </w:t>
      </w:r>
      <w:r w:rsidRPr="002E1DC6">
        <w:rPr>
          <w:position w:val="-4"/>
        </w:rPr>
        <w:object w:dxaOrig="240" w:dyaOrig="260">
          <v:shape id="_x0000_i1898" type="#_x0000_t75" style="width:12.1pt;height:13.25pt" o:ole="">
            <v:imagedata r:id="rId1260" o:title=""/>
          </v:shape>
          <o:OLEObject Type="Embed" ProgID="Equation.DSMT4" ShapeID="_x0000_i1898" DrawAspect="Content" ObjectID="_1653896393" r:id="rId1632"/>
        </w:object>
      </w:r>
      <w:r w:rsidRPr="003F7832">
        <w:t xml:space="preserve">, cuộn cảm thuần </w:t>
      </w:r>
      <w:r w:rsidRPr="002E1DC6">
        <w:rPr>
          <w:position w:val="-4"/>
        </w:rPr>
        <w:object w:dxaOrig="220" w:dyaOrig="260">
          <v:shape id="_x0000_i1899" type="#_x0000_t75" style="width:10.95pt;height:13.25pt" o:ole="">
            <v:imagedata r:id="rId1262" o:title=""/>
          </v:shape>
          <o:OLEObject Type="Embed" ProgID="Equation.DSMT4" ShapeID="_x0000_i1899" DrawAspect="Content" ObjectID="_1653896394" r:id="rId1633"/>
        </w:object>
      </w:r>
      <w:r w:rsidRPr="003F7832">
        <w:t xml:space="preserve"> </w:t>
      </w:r>
      <w:r>
        <w:t xml:space="preserve">với </w:t>
      </w:r>
      <w:r w:rsidRPr="009D3F1E">
        <w:rPr>
          <w:position w:val="-12"/>
        </w:rPr>
        <w:object w:dxaOrig="999" w:dyaOrig="400">
          <v:shape id="_x0000_i1900" type="#_x0000_t75" style="width:50.1pt;height:20.15pt" o:ole="">
            <v:imagedata r:id="rId1264" o:title=""/>
          </v:shape>
          <o:OLEObject Type="Embed" ProgID="Equation.DSMT4" ShapeID="_x0000_i1900" DrawAspect="Content" ObjectID="_1653896395" r:id="rId1634"/>
        </w:object>
      </w:r>
      <w:r>
        <w:t xml:space="preserve"> </w:t>
      </w:r>
      <w:r w:rsidRPr="003F7832">
        <w:t xml:space="preserve">và tụ điện có điện dung </w:t>
      </w:r>
      <w:r w:rsidRPr="002E1DC6">
        <w:rPr>
          <w:position w:val="-6"/>
        </w:rPr>
        <w:object w:dxaOrig="240" w:dyaOrig="279">
          <v:shape id="_x0000_i1901" type="#_x0000_t75" style="width:12.1pt;height:13.8pt" o:ole="">
            <v:imagedata r:id="rId1266" o:title=""/>
          </v:shape>
          <o:OLEObject Type="Embed" ProgID="Equation.DSMT4" ShapeID="_x0000_i1901" DrawAspect="Content" ObjectID="_1653896396" r:id="rId1635"/>
        </w:object>
      </w:r>
      <w:r w:rsidRPr="003F7832">
        <w:t xml:space="preserve"> thay đổi được. Khi </w:t>
      </w:r>
      <w:r w:rsidRPr="002E1DC6">
        <w:rPr>
          <w:position w:val="-12"/>
        </w:rPr>
        <w:object w:dxaOrig="680" w:dyaOrig="360">
          <v:shape id="_x0000_i1902" type="#_x0000_t75" style="width:34pt;height:19pt" o:ole="">
            <v:imagedata r:id="rId1268" o:title=""/>
          </v:shape>
          <o:OLEObject Type="Embed" ProgID="Equation.DSMT4" ShapeID="_x0000_i1902" DrawAspect="Content" ObjectID="_1653896397" r:id="rId1636"/>
        </w:object>
      </w:r>
      <w:r w:rsidRPr="003F7832">
        <w:t xml:space="preserve"> thì điện áp</w:t>
      </w:r>
      <w:r>
        <w:t xml:space="preserve"> hiệu dụng</w:t>
      </w:r>
      <w:r w:rsidRPr="003F7832">
        <w:t xml:space="preserve"> giữa hai đầu tụ điện là </w:t>
      </w:r>
      <w:r>
        <w:t xml:space="preserve">cực đại và </w:t>
      </w:r>
      <w:r w:rsidRPr="003F7832">
        <w:rPr>
          <w:position w:val="-14"/>
        </w:rPr>
        <w:object w:dxaOrig="1740" w:dyaOrig="400">
          <v:shape id="_x0000_i1903" type="#_x0000_t75" style="width:87.55pt;height:20.15pt" o:ole="">
            <v:imagedata r:id="rId1270" o:title=""/>
          </v:shape>
          <o:OLEObject Type="Embed" ProgID="Equation.DSMT4" ShapeID="_x0000_i1903" DrawAspect="Content" ObjectID="_1653896398" r:id="rId1637"/>
        </w:object>
      </w:r>
      <w:r>
        <w:t>V.</w:t>
      </w:r>
      <w:r w:rsidRPr="003F7832">
        <w:t xml:space="preserve"> Khi</w:t>
      </w:r>
      <w:r>
        <w:t xml:space="preserve"> </w:t>
      </w:r>
      <w:r w:rsidRPr="002E1DC6">
        <w:rPr>
          <w:position w:val="-12"/>
        </w:rPr>
        <w:object w:dxaOrig="720" w:dyaOrig="360">
          <v:shape id="_x0000_i1904" type="#_x0000_t75" style="width:36.3pt;height:19pt" o:ole="">
            <v:imagedata r:id="rId1272" o:title=""/>
          </v:shape>
          <o:OLEObject Type="Embed" ProgID="Equation.DSMT4" ShapeID="_x0000_i1904" DrawAspect="Content" ObjectID="_1653896399" r:id="rId1638"/>
        </w:object>
      </w:r>
      <w:r>
        <w:t xml:space="preserve"> </w:t>
      </w:r>
      <w:r w:rsidRPr="003F7832">
        <w:t xml:space="preserve">thì điện áp giữa hai đầu đoạn mạch chữa </w:t>
      </w:r>
      <w:r w:rsidRPr="002E1DC6">
        <w:rPr>
          <w:position w:val="-4"/>
        </w:rPr>
        <w:object w:dxaOrig="240" w:dyaOrig="260">
          <v:shape id="_x0000_i1905" type="#_x0000_t75" style="width:12.1pt;height:13.25pt" o:ole="">
            <v:imagedata r:id="rId1274" o:title=""/>
          </v:shape>
          <o:OLEObject Type="Embed" ProgID="Equation.DSMT4" ShapeID="_x0000_i1905" DrawAspect="Content" ObjectID="_1653896400" r:id="rId1639"/>
        </w:object>
      </w:r>
      <w:r w:rsidRPr="003F7832">
        <w:t xml:space="preserve"> và </w:t>
      </w:r>
      <w:r w:rsidRPr="002E1DC6">
        <w:rPr>
          <w:position w:val="-4"/>
        </w:rPr>
        <w:object w:dxaOrig="220" w:dyaOrig="260">
          <v:shape id="_x0000_i1906" type="#_x0000_t75" style="width:10.95pt;height:13.25pt" o:ole="">
            <v:imagedata r:id="rId1276" o:title=""/>
          </v:shape>
          <o:OLEObject Type="Embed" ProgID="Equation.DSMT4" ShapeID="_x0000_i1906" DrawAspect="Content" ObjectID="_1653896401" r:id="rId1640"/>
        </w:object>
      </w:r>
      <w:r w:rsidRPr="003F7832">
        <w:t xml:space="preserve"> là </w:t>
      </w:r>
      <w:r w:rsidRPr="003F7832">
        <w:rPr>
          <w:position w:val="-28"/>
        </w:rPr>
        <w:object w:dxaOrig="2040" w:dyaOrig="680">
          <v:shape id="_x0000_i1907" type="#_x0000_t75" style="width:101.95pt;height:34.55pt" o:ole="">
            <v:imagedata r:id="rId1278" o:title=""/>
          </v:shape>
          <o:OLEObject Type="Embed" ProgID="Equation.DSMT4" ShapeID="_x0000_i1907" DrawAspect="Content" ObjectID="_1653896402" r:id="rId1641"/>
        </w:object>
      </w:r>
      <w:r>
        <w:t xml:space="preserve">V. </w:t>
      </w:r>
      <w:r w:rsidRPr="003F7832">
        <w:t xml:space="preserve">Giá trị của </w:t>
      </w:r>
      <w:r w:rsidRPr="00F96A7B">
        <w:rPr>
          <w:position w:val="-12"/>
        </w:rPr>
        <w:object w:dxaOrig="320" w:dyaOrig="360">
          <v:shape id="_x0000_i1908" type="#_x0000_t75" style="width:16.15pt;height:19pt" o:ole="">
            <v:imagedata r:id="rId1280" o:title=""/>
          </v:shape>
          <o:OLEObject Type="Embed" ProgID="Equation.DSMT4" ShapeID="_x0000_i1908" DrawAspect="Content" ObjectID="_1653896403" r:id="rId1642"/>
        </w:object>
      </w:r>
      <w:r w:rsidRPr="003F7832">
        <w:t xml:space="preserve"> </w:t>
      </w:r>
      <w:r w:rsidRPr="00470A81">
        <w:rPr>
          <w:b/>
          <w:bCs/>
        </w:rPr>
        <w:t>gần nhất</w:t>
      </w:r>
      <w:r w:rsidRPr="003F7832">
        <w:t xml:space="preserve"> giá trị nào sau đây? </w:t>
      </w:r>
    </w:p>
    <w:p w:rsidR="007A2AA0" w:rsidRDefault="007A2AA0" w:rsidP="00E75080">
      <w:pPr>
        <w:tabs>
          <w:tab w:val="left" w:pos="284"/>
          <w:tab w:val="left" w:pos="2835"/>
          <w:tab w:val="left" w:pos="5387"/>
          <w:tab w:val="left" w:pos="7938"/>
        </w:tabs>
        <w:ind w:firstLine="142"/>
      </w:pPr>
      <w:r w:rsidRPr="003F7832">
        <w:tab/>
      </w:r>
      <w:r w:rsidRPr="002168E2">
        <w:rPr>
          <w:b/>
          <w:bCs/>
        </w:rPr>
        <w:t>A.</w:t>
      </w:r>
      <w:r w:rsidRPr="003F7832">
        <w:t xml:space="preserve"> </w:t>
      </w:r>
      <w:r>
        <w:t>87 V</w:t>
      </w:r>
      <w:r w:rsidRPr="003F7832">
        <w:t>.</w:t>
      </w:r>
      <w:r w:rsidRPr="003F7832">
        <w:tab/>
      </w:r>
      <w:r w:rsidRPr="002168E2">
        <w:rPr>
          <w:b/>
          <w:bCs/>
        </w:rPr>
        <w:t>B.</w:t>
      </w:r>
      <w:r w:rsidRPr="003F7832">
        <w:t xml:space="preserve"> </w:t>
      </w:r>
      <w:r>
        <w:t>60 V</w:t>
      </w:r>
      <w:r w:rsidRPr="003F7832">
        <w:t>.</w:t>
      </w:r>
      <w:r w:rsidRPr="003F7832">
        <w:tab/>
      </w:r>
      <w:r w:rsidRPr="002168E2">
        <w:rPr>
          <w:b/>
          <w:bCs/>
        </w:rPr>
        <w:t>C.</w:t>
      </w:r>
      <w:r w:rsidRPr="003F7832">
        <w:t xml:space="preserve"> </w:t>
      </w:r>
      <w:r>
        <w:t>77 V</w:t>
      </w:r>
      <w:r w:rsidRPr="003F7832">
        <w:t>.</w:t>
      </w:r>
      <w:r w:rsidRPr="003F7832">
        <w:tab/>
      </w:r>
      <w:r w:rsidRPr="002168E2">
        <w:rPr>
          <w:b/>
          <w:bCs/>
        </w:rPr>
        <w:t>D.</w:t>
      </w:r>
      <w:r w:rsidRPr="003F7832">
        <w:t xml:space="preserve"> </w:t>
      </w:r>
      <w:r>
        <w:t>26 V</w:t>
      </w:r>
      <w:r w:rsidRPr="003F7832">
        <w:t>.</w:t>
      </w:r>
    </w:p>
    <w:p w:rsidR="007A2AA0" w:rsidRPr="002168E2" w:rsidRDefault="007A2AA0" w:rsidP="007A2AA0">
      <w:pPr>
        <w:shd w:val="clear" w:color="auto" w:fill="D9D9D9"/>
        <w:tabs>
          <w:tab w:val="left" w:pos="284"/>
          <w:tab w:val="left" w:pos="2835"/>
          <w:tab w:val="left" w:pos="5387"/>
          <w:tab w:val="left" w:pos="7938"/>
        </w:tabs>
        <w:ind w:firstLine="142"/>
        <w:rPr>
          <w:b/>
          <w:bCs/>
        </w:rPr>
      </w:pPr>
      <w:r w:rsidRPr="002168E2">
        <w:rPr>
          <w:b/>
          <w:bCs/>
        </w:rPr>
        <w:sym w:font="Wingdings" w:char="F040"/>
      </w:r>
      <w:r w:rsidRPr="002168E2">
        <w:rPr>
          <w:b/>
          <w:bCs/>
        </w:rPr>
        <w:t xml:space="preserve"> Hướng dẫn:</w:t>
      </w:r>
      <w:r>
        <w:rPr>
          <w:b/>
          <w:bCs/>
        </w:rPr>
        <w:t xml:space="preserve"> Chọn A.</w:t>
      </w:r>
    </w:p>
    <w:p w:rsidR="007A2AA0" w:rsidRDefault="004C53D4" w:rsidP="00E75080">
      <w:pPr>
        <w:tabs>
          <w:tab w:val="left" w:pos="284"/>
          <w:tab w:val="left" w:pos="2835"/>
          <w:tab w:val="left" w:pos="5387"/>
          <w:tab w:val="left" w:pos="7938"/>
        </w:tabs>
        <w:ind w:firstLine="142"/>
      </w:pPr>
      <w:r>
        <w:rPr>
          <w:noProof/>
        </w:rPr>
        <mc:AlternateContent>
          <mc:Choice Requires="wpc">
            <w:drawing>
              <wp:anchor distT="0" distB="0" distL="114300" distR="114300" simplePos="0" relativeHeight="251663872" behindDoc="0" locked="1" layoutInCell="1" allowOverlap="1">
                <wp:simplePos x="0" y="0"/>
                <wp:positionH relativeFrom="column">
                  <wp:posOffset>4714240</wp:posOffset>
                </wp:positionH>
                <wp:positionV relativeFrom="paragraph">
                  <wp:posOffset>52705</wp:posOffset>
                </wp:positionV>
                <wp:extent cx="1850390" cy="1835785"/>
                <wp:effectExtent l="0" t="0" r="16510" b="12065"/>
                <wp:wrapSquare wrapText="bothSides"/>
                <wp:docPr id="702"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822" name="Group 61">
                          <a:extLst>
                            <a:ext uri="{FF2B5EF4-FFF2-40B4-BE49-F238E27FC236}"/>
                          </a:extLst>
                        </wpg:cNvPr>
                        <wpg:cNvGrpSpPr/>
                        <wpg:grpSpPr>
                          <a:xfrm>
                            <a:off x="35999" y="35999"/>
                            <a:ext cx="1806817" cy="1800000"/>
                            <a:chOff x="0" y="0"/>
                            <a:chExt cx="1806817" cy="1800000"/>
                          </a:xfrm>
                        </wpg:grpSpPr>
                        <wps:wsp>
                          <wps:cNvPr id="1823" name="Rectangle 62">
                            <a:extLst>
                              <a:ext uri="{FF2B5EF4-FFF2-40B4-BE49-F238E27FC236}"/>
                            </a:extLst>
                          </wps:cNvPr>
                          <wps:cNvSpPr/>
                          <wps:spPr>
                            <a:xfrm rot="2707157">
                              <a:off x="874915" y="838697"/>
                              <a:ext cx="108000" cy="108000"/>
                            </a:xfrm>
                            <a:prstGeom prst="rect">
                              <a:avLst/>
                            </a:prstGeom>
                            <a:solidFill>
                              <a:sysClr val="window" lastClr="FFFFFF">
                                <a:lumMod val="85000"/>
                              </a:sysClr>
                            </a:solidFill>
                            <a:ln w="25400" cap="flat" cmpd="sng" algn="ctr">
                              <a:noFill/>
                              <a:prstDash val="solid"/>
                            </a:ln>
                            <a:effectLst/>
                          </wps:spPr>
                          <wps:bodyPr rtlCol="0" anchor="ctr"/>
                        </wps:wsp>
                        <wps:wsp>
                          <wps:cNvPr id="672" name="Arc 63">
                            <a:extLst>
                              <a:ext uri="{FF2B5EF4-FFF2-40B4-BE49-F238E27FC236}"/>
                            </a:extLst>
                          </wps:cNvPr>
                          <wps:cNvSpPr/>
                          <wps:spPr>
                            <a:xfrm>
                              <a:off x="28674" y="1307503"/>
                              <a:ext cx="457787" cy="457787"/>
                            </a:xfrm>
                            <a:prstGeom prst="arc">
                              <a:avLst>
                                <a:gd name="adj1" fmla="val 18892784"/>
                                <a:gd name="adj2" fmla="val 0"/>
                              </a:avLst>
                            </a:prstGeom>
                            <a:solidFill>
                              <a:sysClr val="window" lastClr="FFFFFF">
                                <a:lumMod val="85000"/>
                              </a:sysClr>
                            </a:solidFill>
                            <a:ln w="9525" cap="flat" cmpd="sng" algn="ctr">
                              <a:solidFill>
                                <a:sysClr val="windowText" lastClr="000000"/>
                              </a:solidFill>
                              <a:prstDash val="solid"/>
                            </a:ln>
                            <a:effectLst/>
                          </wps:spPr>
                          <wps:bodyPr wrap="square" rtlCol="0" anchor="ctr">
                            <a:noAutofit/>
                          </wps:bodyPr>
                        </wps:wsp>
                        <wps:wsp>
                          <wps:cNvPr id="673" name="Oval 64">
                            <a:extLst>
                              <a:ext uri="{FF2B5EF4-FFF2-40B4-BE49-F238E27FC236}"/>
                            </a:extLst>
                          </wps:cNvPr>
                          <wps:cNvSpPr/>
                          <wps:spPr>
                            <a:xfrm>
                              <a:off x="6817" y="0"/>
                              <a:ext cx="1800000" cy="1800000"/>
                            </a:xfrm>
                            <a:prstGeom prst="ellipse">
                              <a:avLst/>
                            </a:prstGeom>
                            <a:noFill/>
                            <a:ln w="9525" cap="flat" cmpd="sng" algn="ctr">
                              <a:solidFill>
                                <a:sysClr val="windowText" lastClr="000000"/>
                              </a:solidFill>
                              <a:prstDash val="lgDash"/>
                            </a:ln>
                            <a:effectLst/>
                          </wps:spPr>
                          <wps:bodyPr rtlCol="0" anchor="ctr"/>
                        </wps:wsp>
                        <wps:wsp>
                          <wps:cNvPr id="674" name="Straight Connector 65">
                            <a:extLst>
                              <a:ext uri="{FF2B5EF4-FFF2-40B4-BE49-F238E27FC236}"/>
                            </a:extLst>
                          </wps:cNvPr>
                          <wps:cNvCnPr/>
                          <wps:spPr>
                            <a:xfrm>
                              <a:off x="270421" y="1536396"/>
                              <a:ext cx="1272792"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675" name="Straight Connector 66">
                            <a:extLst>
                              <a:ext uri="{FF2B5EF4-FFF2-40B4-BE49-F238E27FC236}"/>
                            </a:extLst>
                          </wps:cNvPr>
                          <wps:cNvCnPr>
                            <a:cxnSpLocks/>
                          </wps:cNvCnPr>
                          <wps:spPr>
                            <a:xfrm flipV="1">
                              <a:off x="270419" y="220234"/>
                              <a:ext cx="1185762" cy="1315978"/>
                            </a:xfrm>
                            <a:prstGeom prst="line">
                              <a:avLst/>
                            </a:prstGeom>
                            <a:noFill/>
                            <a:ln w="12700" cap="flat" cmpd="sng" algn="ctr">
                              <a:solidFill>
                                <a:sysClr val="windowText" lastClr="000000"/>
                              </a:solidFill>
                              <a:prstDash val="solid"/>
                              <a:tailEnd type="stealth" w="sm" len="med"/>
                            </a:ln>
                            <a:effectLst/>
                          </wps:spPr>
                          <wps:bodyPr/>
                        </wps:wsp>
                        <wps:wsp>
                          <wps:cNvPr id="676" name="Straight Connector 67">
                            <a:extLst>
                              <a:ext uri="{FF2B5EF4-FFF2-40B4-BE49-F238E27FC236}"/>
                            </a:extLst>
                          </wps:cNvPr>
                          <wps:cNvCnPr>
                            <a:cxnSpLocks/>
                          </wps:cNvCnPr>
                          <wps:spPr>
                            <a:xfrm>
                              <a:off x="1483673" y="220204"/>
                              <a:ext cx="59532" cy="1316008"/>
                            </a:xfrm>
                            <a:prstGeom prst="line">
                              <a:avLst/>
                            </a:prstGeom>
                            <a:noFill/>
                            <a:ln w="12700" cap="flat" cmpd="sng" algn="ctr">
                              <a:solidFill>
                                <a:sysClr val="windowText" lastClr="000000"/>
                              </a:solidFill>
                              <a:prstDash val="solid"/>
                              <a:tailEnd type="stealth" w="sm" len="med"/>
                            </a:ln>
                            <a:effectLst/>
                          </wps:spPr>
                          <wps:bodyPr/>
                        </wps:wsp>
                        <wps:wsp>
                          <wps:cNvPr id="677" name="Straight Connector 68">
                            <a:extLst>
                              <a:ext uri="{FF2B5EF4-FFF2-40B4-BE49-F238E27FC236}"/>
                            </a:extLst>
                          </wps:cNvPr>
                          <wps:cNvCnPr>
                            <a:cxnSpLocks/>
                          </wps:cNvCnPr>
                          <wps:spPr>
                            <a:xfrm>
                              <a:off x="233752" y="337346"/>
                              <a:ext cx="1309461" cy="1194287"/>
                            </a:xfrm>
                            <a:prstGeom prst="line">
                              <a:avLst/>
                            </a:prstGeom>
                            <a:noFill/>
                            <a:ln w="12700" cap="flat" cmpd="sng" algn="ctr">
                              <a:solidFill>
                                <a:sysClr val="windowText" lastClr="000000"/>
                              </a:solidFill>
                              <a:prstDash val="solid"/>
                              <a:tailEnd type="stealth" w="sm" len="med"/>
                            </a:ln>
                            <a:effectLst/>
                          </wps:spPr>
                          <wps:bodyPr/>
                        </wps:wsp>
                        <wps:wsp>
                          <wps:cNvPr id="678" name="Straight Connector 69">
                            <a:extLst>
                              <a:ext uri="{FF2B5EF4-FFF2-40B4-BE49-F238E27FC236}"/>
                            </a:extLst>
                          </wps:cNvPr>
                          <wps:cNvCnPr>
                            <a:cxnSpLocks/>
                          </wps:cNvCnPr>
                          <wps:spPr>
                            <a:xfrm flipH="1" flipV="1">
                              <a:off x="223047" y="351218"/>
                              <a:ext cx="47374" cy="1185178"/>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692" name="Picture 70"/>
                            <pic:cNvPicPr/>
                          </pic:nvPicPr>
                          <pic:blipFill>
                            <a:blip r:embed="rId1643"/>
                            <a:stretch>
                              <a:fillRect/>
                            </a:stretch>
                          </pic:blipFill>
                          <pic:spPr>
                            <a:xfrm>
                              <a:off x="111543" y="1553102"/>
                              <a:ext cx="139700" cy="139700"/>
                            </a:xfrm>
                            <a:prstGeom prst="rect">
                              <a:avLst/>
                            </a:prstGeom>
                          </pic:spPr>
                        </pic:pic>
                        <pic:pic xmlns:pic="http://schemas.openxmlformats.org/drawingml/2006/picture">
                          <pic:nvPicPr>
                            <pic:cNvPr id="693" name="Picture 71"/>
                            <pic:cNvPicPr/>
                          </pic:nvPicPr>
                          <pic:blipFill>
                            <a:blip r:embed="rId1644"/>
                            <a:stretch>
                              <a:fillRect/>
                            </a:stretch>
                          </pic:blipFill>
                          <pic:spPr>
                            <a:xfrm>
                              <a:off x="746367" y="648447"/>
                              <a:ext cx="165100" cy="139700"/>
                            </a:xfrm>
                            <a:prstGeom prst="rect">
                              <a:avLst/>
                            </a:prstGeom>
                          </pic:spPr>
                        </pic:pic>
                        <pic:pic xmlns:pic="http://schemas.openxmlformats.org/drawingml/2006/picture">
                          <pic:nvPicPr>
                            <pic:cNvPr id="694" name="Picture 72"/>
                            <pic:cNvPicPr/>
                          </pic:nvPicPr>
                          <pic:blipFill>
                            <a:blip r:embed="rId1645"/>
                            <a:stretch>
                              <a:fillRect/>
                            </a:stretch>
                          </pic:blipFill>
                          <pic:spPr>
                            <a:xfrm>
                              <a:off x="0" y="184946"/>
                              <a:ext cx="203200" cy="152400"/>
                            </a:xfrm>
                            <a:prstGeom prst="rect">
                              <a:avLst/>
                            </a:prstGeom>
                          </pic:spPr>
                        </pic:pic>
                        <pic:pic xmlns:pic="http://schemas.openxmlformats.org/drawingml/2006/picture">
                          <pic:nvPicPr>
                            <pic:cNvPr id="695" name="Picture 73"/>
                            <pic:cNvPicPr/>
                          </pic:nvPicPr>
                          <pic:blipFill>
                            <a:blip r:embed="rId1646"/>
                            <a:stretch>
                              <a:fillRect/>
                            </a:stretch>
                          </pic:blipFill>
                          <pic:spPr>
                            <a:xfrm>
                              <a:off x="1483674" y="39079"/>
                              <a:ext cx="177800" cy="139700"/>
                            </a:xfrm>
                            <a:prstGeom prst="rect">
                              <a:avLst/>
                            </a:prstGeom>
                          </pic:spPr>
                        </pic:pic>
                        <pic:pic xmlns:pic="http://schemas.openxmlformats.org/drawingml/2006/picture">
                          <pic:nvPicPr>
                            <pic:cNvPr id="696" name="Picture 74"/>
                            <pic:cNvPicPr/>
                          </pic:nvPicPr>
                          <pic:blipFill>
                            <a:blip r:embed="rId1647"/>
                            <a:stretch>
                              <a:fillRect/>
                            </a:stretch>
                          </pic:blipFill>
                          <pic:spPr>
                            <a:xfrm>
                              <a:off x="1541295" y="1536396"/>
                              <a:ext cx="139700" cy="139700"/>
                            </a:xfrm>
                            <a:prstGeom prst="rect">
                              <a:avLst/>
                            </a:prstGeom>
                          </pic:spPr>
                        </pic:pic>
                        <pic:pic xmlns:pic="http://schemas.openxmlformats.org/drawingml/2006/picture">
                          <pic:nvPicPr>
                            <pic:cNvPr id="697" name="Picture 75"/>
                            <pic:cNvPicPr/>
                          </pic:nvPicPr>
                          <pic:blipFill>
                            <a:blip r:embed="rId1648"/>
                            <a:stretch>
                              <a:fillRect/>
                            </a:stretch>
                          </pic:blipFill>
                          <pic:spPr>
                            <a:xfrm>
                              <a:off x="1316482" y="391403"/>
                              <a:ext cx="139700" cy="127000"/>
                            </a:xfrm>
                            <a:prstGeom prst="rect">
                              <a:avLst/>
                            </a:prstGeom>
                          </pic:spPr>
                        </pic:pic>
                        <pic:pic xmlns:pic="http://schemas.openxmlformats.org/drawingml/2006/picture">
                          <pic:nvPicPr>
                            <pic:cNvPr id="698" name="Picture 76"/>
                            <pic:cNvPicPr/>
                          </pic:nvPicPr>
                          <pic:blipFill>
                            <a:blip r:embed="rId1649"/>
                            <a:stretch>
                              <a:fillRect/>
                            </a:stretch>
                          </pic:blipFill>
                          <pic:spPr>
                            <a:xfrm>
                              <a:off x="263949" y="495496"/>
                              <a:ext cx="139700" cy="127000"/>
                            </a:xfrm>
                            <a:prstGeom prst="rect">
                              <a:avLst/>
                            </a:prstGeom>
                          </pic:spPr>
                        </pic:pic>
                        <pic:pic xmlns:pic="http://schemas.openxmlformats.org/drawingml/2006/picture">
                          <pic:nvPicPr>
                            <pic:cNvPr id="699" name="Picture 77"/>
                            <pic:cNvPicPr/>
                          </pic:nvPicPr>
                          <pic:blipFill>
                            <a:blip r:embed="rId1650"/>
                            <a:stretch>
                              <a:fillRect/>
                            </a:stretch>
                          </pic:blipFill>
                          <pic:spPr>
                            <a:xfrm>
                              <a:off x="465635" y="1349286"/>
                              <a:ext cx="127000" cy="152400"/>
                            </a:xfrm>
                            <a:prstGeom prst="rect">
                              <a:avLst/>
                            </a:prstGeom>
                          </pic:spPr>
                        </pic:pic>
                        <wps:wsp>
                          <wps:cNvPr id="700" name="Arc 78">
                            <a:extLst>
                              <a:ext uri="{FF2B5EF4-FFF2-40B4-BE49-F238E27FC236}"/>
                            </a:extLst>
                          </wps:cNvPr>
                          <wps:cNvSpPr/>
                          <wps:spPr>
                            <a:xfrm>
                              <a:off x="28113" y="149168"/>
                              <a:ext cx="366829" cy="366829"/>
                            </a:xfrm>
                            <a:prstGeom prst="arc">
                              <a:avLst>
                                <a:gd name="adj1" fmla="val 2470499"/>
                                <a:gd name="adj2" fmla="val 5040102"/>
                              </a:avLst>
                            </a:prstGeom>
                            <a:noFill/>
                            <a:ln w="9525" cap="flat" cmpd="sng" algn="ctr">
                              <a:solidFill>
                                <a:sysClr val="windowText" lastClr="000000"/>
                              </a:solidFill>
                              <a:prstDash val="solid"/>
                            </a:ln>
                            <a:effectLst/>
                          </wps:spPr>
                          <wps:bodyPr rtlCol="0" anchor="ctr"/>
                        </wps:wsp>
                        <wps:wsp>
                          <wps:cNvPr id="701" name="Arc 79">
                            <a:extLst>
                              <a:ext uri="{FF2B5EF4-FFF2-40B4-BE49-F238E27FC236}"/>
                            </a:extLst>
                          </wps:cNvPr>
                          <wps:cNvSpPr/>
                          <wps:spPr>
                            <a:xfrm>
                              <a:off x="1314355" y="39052"/>
                              <a:ext cx="366828" cy="366828"/>
                            </a:xfrm>
                            <a:prstGeom prst="arc">
                              <a:avLst>
                                <a:gd name="adj1" fmla="val 5400000"/>
                                <a:gd name="adj2" fmla="val 8432796"/>
                              </a:avLst>
                            </a:prstGeom>
                            <a:noFill/>
                            <a:ln w="9525" cap="flat" cmpd="sng" algn="ctr">
                              <a:solidFill>
                                <a:sysClr val="windowText" lastClr="000000"/>
                              </a:solidFill>
                              <a:prstDash val="solid"/>
                            </a:ln>
                            <a:effectLst/>
                          </wps:spPr>
                          <wps:bodyPr rtlCol="0" anchor="ctr"/>
                        </wps:wsp>
                      </wpg:wgp>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371.2pt;margin-top:4.15pt;width:145.7pt;height:144.55pt;z-index:251663872" coordsize="18503,18357"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xQDHpXCQAAWy8AAA4AAABkcnMvZTJvRG9jLnhtbOyYS3PbNhDH753p d8Dwbovvh8ZyJpYlX9ImU6e9wyT4aEGABSDTmky/excAST0yTuzGrt1MdZBBEQR2sb/979Jnb+5a im6JkA1nC8c7dR1EWM6LhlUL59eP65PUQVJhVmDKGVk4WyKdN+c//nDWd3Pi85rTgggEizA577uF UyvVzWczmdekxfKUd4TBzZKLFiu4FNWsELiH1Vs68103nvVcFJ3gOZESfr20N51zs35Zkly9L0tJ FKILB2xT5luY7xv9PTs/w/NK4K5u8sEM/A+saHHDYNNpqUusMNqI5rOl2iYXXPJSnea8nfGybHJi fABvPPfImyVmt1gaZ3I4ndFAGD3hujeVtlty2hTrhlJ90QmpllSgWwyn1teNIvqcZgezZmDFXD+r //YQRwJT+q6a91U3xRMYOAroo/y/EnzTGferef7z7QeBmgIgS33fQQy3gJOZgWLPnD25U++k0g7A yJ7+p/Xav4hW6/BkDaOT0L0ITy5WYXay9oN05SfrpR/Efw3ejc+Da8N+1iPY+kp0190HMbhY2Su9 010pWv0XIonuFk4QZVnmoO04Mnhpa3K46aVunHqJg3K4Dxf6YwHMa6BUPw+Iwr3p19VXnoSQWAOM yZNZfQfJJHdhkN8Whusad8SEQR6GIRjD8AvkGWYVJSj2nzoUw546FGY4xUHOJYRkDAISHJLbT9zE ixJjwxCSNAkzLzLnmgZpnCX2yKeguDoQQ0zs2LI+RlYnwxXhLdKDhSPAVbM8vgXY7NRxirblIJHk Vu7yqGEF7x1EsUmuhQNEwsesRTftT7yw+ZZGAxY638zzx6mH55ShHpyNQmM5Bt0sKVbgRNtBgkhW OQjTCgQ5V8JswLjObUOjNvYSy9ruZswd+KdMO0CMag6+6TO3p6xHN7zYQhIKRZfc6ilmec1BTvU+ +iwG8mywnh3BOJmE4K3IURwYX8c0fgIZeCB7ewLgp3ESGti8wE0iNzikLYySJB0UYBh/kTYs8h1s epuqGJQPF797DipbCuUKdBp5aZr5SRra/fanwRntphlpAbIMvQasF4I3i3xIyvwB7H4loz5CvPey SouqldXDemWr2reB30OfAOn15wYL4tyXBjpKjL/dKF42Rh92mfMCCTJJ9HsNSRy+fIbYErircpMQ DwXxuDpONc5GcE+KCaVNJ3VlGnj+XI33dM9q5ktjRyuN4H9XcEHbbOd1rQRuqlqhJWcMaiIXKI6e m64lG3qwsSqN/c/UgEEDEPogjLrDioI4yOJDAfb8xE8ykETdg41ieE+ppw17HFyw+EML8jOLGp7X BBcrViC17aBP5pD9ju4ZZAtaSaAzgIFpBxRu6G6eVARTVR9ObUnxOGBfohOAYnI/mPG/AaaWofyO XXfveP6HHM8AXh40tbYjOmhYS1Cv3wBTY9vQrGp8PfsC4fuuHwzlfNJIL40SaLGtRgZelCXpEJrv keHvhc34S2zal5VnbFotfo9iU6M8EOmFaRAn0EaAXmok3SMkoywKdkDGrvs/kK9fLOEN5H6xTF+h WO4B6QdBEgFxwCOMgvC4wAduFsI/hKxEelnow/uWbQxfi0T+DQAA///smdtu4zYQhl+F4H1iUaKO iAJsDm4LLAqjKXrPULKlriQKJBM7KPruHR5kx852NxfOwgs4QICxRZFDzscZ8jfrSrxuh0qs/6w3 GqOOKX3byRIH9g/Prq9mrFCia6t523XXV6wYpdJ3TDXo2bxsH5lmrNCs7e6HCumXsYYHumadbjBa g91Dz/VQ4r6ufJfdYF6pl8ua689Km3HWoyrUuJDXV8Z6FNXLQk7fr9XovgYDbfpuUAU0KnGj9VjM Zoo3dc/UZd9yKZRY6ksu+plYLltez9ZCVrMwIIG1Ril4rVQ7rB4aNtbYdct/f15I1FYlTtIMo4H1 MIUHLVm7ajS6FcMAfgqJkhxeAL83xmlvoSfZlvif+Ty8ie/n9GIO1gUNbujFzT3NL+ZhlN2H6fw2 jJJ//eyn9+2c7dhbN24HswKs4JvhYfws+Bc1rQG0cw93C8WKzVL2aNm1468lJthafxnLdAHzR5sS h2EU0BSjlxJHMQlJ5sIFPiAOj2kapRQjDo8JyWIC8zcjuq5NNybgv9SiR8YocdcOZtVYwZ594HZN zNeDMKRAF6zoBhN9EqZBAAOwscTLjgFlvB9hpdWwwoh1K+CCa2m73ANNvShA0WH20zA6tryAf88o WG8YFWM9AMFLIXum1aWQq1klGUxw1XeAaZDM4C39JGvsO+nf1UfP5Jen8QK4H5luH9uu1S+2O1hY 49TwvGi5Qct8eIV7Hk64w3MzLEoDA8DUzLxkeDCf9/p4BOimnGBs7y3kjoNN+ZUJu515J/hTXw/a zVrWwEYrBtW0o8JIFnX/WAMm8reKOGKVlrXmjSFrCYj9AVvSkbp9YL3cOWZ8dhllR7PfFISQmEZ2 U5A4jkgQujGmXUGi3FFrtoWz3VhmwxkPDnaFBGf+f1dYv5wn1gTH3AqD8ROhAuvlMuNiQsVGxiyz IeoUUPFh3BJxBFRSmkSJy58JzSikUiDB1gCbP0kSE5vfzqRsa2gOBeWAFBuYUyIlOn5SgSpnIMho TpN9SMIggtTuq2wcUrDP6SR+A4mNySlBQo8PCaEZpBPYIIBKlAdpvk8KSdNsS8q58NgjeZ68IcUG 5pRIiT+AlJiSMIddYpJKHCURrMN+6TkfUnYHVX99y6FSH5QeG5pTYsWH8ZiHFBIROJzAWd5mFUID X96+ep41F7JzAUry7U1/MZ1nbWROCRV/2DwmKiEkEppbUmge028mlTMprgDBch0kFRuYUyLFyzrH JIUmcRL5+hPRPMwO64/Dw2lHH3OqNVrXh2t+9qbv4vtJcgQKmL/gfZTI9wAyJ1TyQyHPjDqJdhkh Xp6gOUkONLsoSbIQmDSinbe/eZ1gku/ECTPKqvI8s+pvIxv2HSsxCLoopGlAc38mfd0KSsuuVRxQ 0FPtlQ6EQisEWslwEkXMEG90wDwOgaUTkAHB5XfKz0jq7laAzA1XNzbwRoC6xUGrNIvtyfxBsnQa QJheIfrhOvT3EYUjB41ilx7gIhN76WU6cVguocJuGf2Orvx+RmO4PvsDzD7Je4xmNApTV9zOjAKt q2K9gh9RwOLw2wnoj7AqK8nGpuV3TLPXn22rog5FI7qqltf/AQAA//8DAFBLAwQUAAYACAAAACEA vQtkHLwBAABCAgAAFAAAAGRycy9tZWRpYS9pbWFnZTcud21mLFHBbtNAEH27jilNI9kpVAiEwA0C pBYK4gAXDnEdQzkERSSIozFhKZYSJ8RBbg5AD5zgED6BX+AMh96QuPEHfAIg35AIb0xGHs2bN+vZ mbcKq4C1qQCN1xCz6VqRKJHSi8WiRDvq9JJb0wQlV9NN9VitMbt0zEEN7Xj6vDcbG+A61pfsGbDD AnCZHxFtMHps/5Aud61KNy3opP6BBs4S/dFHfxloH2QSxeHc7mz4ZDRAfnC7kTdZ+fjVsS7fvJA3 X23ncrJCv8rD3Ac3qsIwQTw71LKXzPcL/nicte8EgcI3cuItkyX7qdftJybtmyvevbS/A1thpdLq tnu3gBOPktQfDHbjLOkHo6emE++bDHW7lwxN5t03ufdgNIxT1K3lgHU7GL2cJGYiRdQr7Z4XHkwn MQU5vumE89Y1v1O4zt3I7/w+f454w/FRhMXFYr4bEblOIGEeFlvRXjEvmSbjmz2W/K2oFYWFfL5T U1xRaRr1URTKYk4ZqtSr8vaTFXM/EUJ2r5avIIpgqbCLlTL7Ur4m2zS6s2xqhsAL+x0rVbw/9eyz uOSH3x3rv8LlFfjJVlb5/z8AAAD//wMAUEsDBBQABgAIAAAAIQAaAQVv4AAAAAoBAAAPAAAAZHJz L2Rvd25yZXYueG1sTI9BS8QwFITvgv8hPMGbm9iGba1NFxEU0YO6Frxmm2wbTF5Kk91Wf73Zkx6H GWa+qTeLs+Sop2A8CrheMSAaO68M9gLaj4erEkiIEpW0HrWAbx1g05yf1bJSfsZ3fdzGnqQSDJUU MMQ4VpSGbtBOhpUfNSZv7ycnY5JTT9Uk51TuLM0YW1MnDaaFQY76ftDd1/bgBPBsb8u3x/XLz1Pb zs+f3BTs1QhxebHc3QKJeol/YTjhJ3RoEtPOH1AFYgUUPOMpKqDMgZx8lufpy05AdlNwoE1N/19o fgEAAP//AwBQSwMEFAAGAAgAAAAhAEr9ZAbsAAAAvQQAABkAAABkcnMvX3JlbHMvZTJvRG9jLnht bC5yZWxzvNTPagIxEAbwe6HvEObeze6qqxSzXqTgtdgHCMnsbujmD0nU+vYNiFBB0luOmWG+73fK dvejZ3JGH5Q1DJqqBoJGWKnMyODr+PG2ARIiN5LP1iCDKwbY9a8v20+ceUxHYVIukJRiAoMpRvdO aRATah4q69CkzWC95jE9/UgdF998RNrWdUf93wzoHzLJQTLwB5n6j1eXmv/PtsOgBO6tOGk08UkF VTp1p0DuR4wMNErFb8NNddED0OeGRRnDImdYlzGsc4a2jKHNGZoyhiZn6MoYupxhVcawyhmWZQzL u4E+fDr9LwAAAP//AwBQSwMEFAAGAAgAAAAhAGnJrXe7AQAAQgIAABQAAABkcnMvbWVkaWEvaW1h Z2U4LndtZixRsY7TQBB9u445LhfJDscVIAS+IEA64JAooKGIzzEcSEERiURpmbAcPiVOiIN8KYAU VDShoedDKK4CiY4/4AeQALlDIrwxGXk0b96sZ2feKqwD1rYCNF5DzKZrRaJESi+XyxLtqjMrbkMT lFxNz1VTbTC7fMJBDe14+rw3Gxugg1Mr9izYYQm4zI+JthjB9h/octe6dNOCTuvvaOAc0R99/JeB 9l4mURzO7c6GT0YD5Ed3GnmTlY9fHOvKrYt589XVXE5W6Nd5mPvgZlUYJjjEXMteMt8v+ONx1r4b BApfyYm3TJYcpF63n5i0b65599P+LmyFtUqr2+7dBjYfJ6k/GOzFWdIPRk9NJz4wGep2LxmazHto cu/RaBinqFurAet2MHo5ScxEiqhX2j0vPJpOYgpyctsJF60bfqdwnXuR3/l94TzxluOjCItLxWIv InKdQMIiLHai/WJRMk3GN/ss+TtRKwoL+Xynprii0jTqoyiUxZwyVKlX5e1n65D7iRCye7V8BVEE K4VdrJXZp/I12abRnWVTMwRe2O9YqeLH5rMH4pLPvznWf4XLK/CTrazy/38AAAD//wMAUEsDBBQA BgAIAAAAIQCpbgFQvAEAAEICAAAUAAAAZHJzL21lZGlhL2ltYWdlNi53bWYsUcFu00AQfbuOKU0j 2SlUCITADQKkFgriABcOcR1DOQRFJIijMWEplhInxEFuDkAPnLiET+AXuHMoJyRu/AE/gATINyTC G5ORR/PmzXp25q3CKmBtKkDjNcRsulYkSqT0YrEo0Y46veTWNEHJ1XRTPVZrzC4dc1BDO54+783G BriO9SV7BuywAFzmR0QbjB7bP6TLXavSTQs6qb+jgbNEf/TRXwbae5lEcTi3Oxs+GQ2QH9xu5E1W PnxxrMs3L+TNV9u5nKzQr/Iw98GNqjBMEM8Otewl8/2CPx5n7TtBoPCVnHjLZMl+6nX7iUn75op3 L+3vwFZYqbS67d4t4MSjJPUHg904S/rB6KnpxPsmQ93uJUOTefdN7j0YDeMUdWs5YN0ORi8niZlI EfVKu+eFB9NJTEGObzrhvHXN7xSuczfyO7/PnyPecHwUYXGxmO9GRK4TSJiHxVa0V8xLpsn4Zo8l fytqRWEhn+/UFFdUmkZ9FIWymFOGKvWqvP1oxdxPhJDdq+UriCJYKuxipcw+la/JNo3uLJuaIfDC fsdKFZ9PPfshLvnhN8f6r3B5BX6ylVX+/w8AAP//AwBQSwMEFAAGAAgAAAAhALZDuQOwAQAAQAIA ABQAAABkcnMvbWVkaWEvaW1hZ2U0LndtZlxRu47TQBQ9M05YNhvJDo+Ch8CAAGkXFgkJaON1DEth FJFIlMYbhl1LiRPioJBiRSQ6mvAJ/AE/QJEOUVLwHyvkDolw7pCKka/mnHPHd+49o7AJOL4CNI4h q8rQioJFSq9WK4t21YW1tqUJrFbXL9VSbZHdOuWijjidHHVnIwP4OLNWL4IVVoBHviT6yZiz/AOG 3LUp1bSgc9pXTVwm+q2Xf7hxfbKdsDmvmw1M4T8zU//5cJDm+PzNdW4/vDFtHu9M5WSFcZc1OQ/u 10QhQYy5lrmkvxMEo1ERPw5Dhe/UJFqmyA5zv9PLTN4zd/yneW8XVYWNSqsTdx8BZ19kedDv76VF 1guHr0w7PTQFGtX/22k4ndngYNhnKhy+HWdmLL2iUYm7fvRuMk5pyOlrbrRo3Qvapec+SYL2r6tX iM+7AcqovFku9hIizw1lW0TldrJfLqzS5P5+n6lgO2klUSlf4NYVR1Sai/4oGuWQ04aaIv8Qczqx QSav2TcQP7D218OGZV/tW7LI9c6smJgB8Kb6kZkavlx6HUgIn/9wnX/+2gtwwlKO/f8vAAAA//8D AFBLAwQUAAYACAAAACEA4ArgVdIBAACoAgAAFAAAAGRycy9tZWRpYS9pbWFnZTMud21mbFJNb9NA EH27jluaRrLDx6GoAlMESIUWCQm49GDXMZSDUUQscbRMWIqlxAlxkJsDalBvvYSfgPIfuHHIjRMH /kmFfEMizKzMpbDyaN68Xb3ZfWOBNcCIBCBxDF4mhRREaCTkcrnUaFdsVNy6JKC5hpwKyHWqbq9Y aCBMxm+jyVABDi5W7FWQwhKwqV4Q+kKxIPmHFNxrjdUko8vSFS42Cf2Si9+UaH3SN6HL2VHaV7nz XBXOi0E/yfD5m2XceXSzcD/cLfhkjWKHNOk9eFBnhgqEk2mlvSM+ivPa+hBpdyb9V4MeiqO9rcIl 8v/aQvc4+6fHHFPJ3rEHJbzhMA+f+L7Ad+I4WipPDzOn001V1lX3nGdZdxemwGqt1Qmjx8Cll2nm 9Xr7SZ52/cFr1U4OVY6mef7JTaO6aNP0B+9HqRqxH2jWwsgJjsajhEy/cMMKZq37Xru0raex1/55 /RrhK5aHMihvlbP9mJBt+ZxmQbkdH5QzzbiUjw9oy9uOW3FQ8udZDUE2CkmLZiBoGAbVZHWd5i5O QqzoGbLd/Pq6njX7jmqONlZ19VX/MyS01ZnkY9XH/J15Sjt1iM03cw6upz8s4+8cOZ/phizwBwAA //8DAFBLAwQUAAYACAAAACEAbACamrABAABAAgAAFAAAAGRycy9tZWRpYS9pbWFnZTIud21mXFHB ahNRFD3vTWJtGpiJWtAiOioqVK0gWF12OhmNi0gwAZfTMT7rQDKJmUiaRVFw5yb9hO76E110V90K /keR2QnGc59Z+ZjLO+fcN/fde57CMuD4CtDYh6wyQysKFik9n88t2lBXFtqKJrBaVe+oQ7VCduec iyqayfh9Zzo0gI8LC3UNrDAHPPITop+MHZZ/zJC7lqWaFnRJ+yrCVaLf+uQPN64D2wmb8zpp3+T+ SzPxXw36SYan31zn7uatydb+vYmcLDEesCbnwaOKKCRo4LOWuaS/MwTDYd58FoYK36lJ1E2e7mZ+ u5uarGvu+y+y7gbKCkulervZeQJcfJ1mQa+3neRpNxy8Na1k1+Solf9vp+a0p/03gx5T4eDjKDUj 6RW1UrPjR3vjUUJDzt9wo1n9YdAqPPd5HLR+Xb9GvOoGKKLidjHbjok8N5RtFhXrcaOYWWWL+6cG U8F6XI+jQr7ArSqOqDQX/VE0yiGnDRVF/qXB6cQGmbxi30D8wMJfD0uWHdu3ZJGb7Wk+Nn3gQ/kr MxWcrr47khB++Yfr/PPXXoAzlnLs/38BAAD//wMAUEsDBBQABgAIAAAAIQCnSju5rAEAAEACAAAU AAAAZHJzL21lZGlhL2ltYWdlMS53bWZcUU1v00AUnF0nlKaR7ACVoEJgQFCphSIh8XGs6xjKISgi lji6bti2lhInxEFpDhUgblzCD+qhR7gi8T8q5BsSYd6SEys/7cy89dv3ZhWWAcdXgMYJZFUZWlGw SOn5fG7Rlrq20FY0gdXqek/tqRWyexdc1NFKx0fxdGgAH5cW6hpYYQ545GdEPxly32OG3LUs1bSg K9pXMa4T/dZnf7hxfbWdsDkvzvqm8F+Zif960E9zPPvmOutP7ky2TzYncrLCeMCanAePaqKQIMBH LXNJf+cIhsOi9TwMFb5Tk2iaIjvM/U43M3nX3Pdf5t0tVBWWKs1OK34KXH6T5UGvt5MWWTccvDXt 9NAUaFT/b6fhdKb9/UGPqXDwfpSZkfSKRqUV+9HxeJTSkIu33GjWfBi0S899kQTtXzdvEK+6Acqo vFvOdhIizw1lm0XlRrJbzqyyzf3DLlPBRtJMolK+wK0rjqg0F/1RNMohpw01Rf454HRig0xes28g fmDhr4cly07tW7LI7c60GJs+8K76hZkaPq0eHEsIv/rDdf75ay/AOUs59v+/AAAA//8DAFBLAwQU AAYACAAAACEAYYCR6rEBAABAAgAAFAAAAGRycy9tZWRpYS9pbWFnZTUud21mXFGxbhNBFJzdswlx LN0ZSEEUwQGCSAGChAS0OZ8PQmFkYUuUl8PZhJPss/EZGRcRkehozCfwD2lTpItSUvANtBG6Dgkz b3HF6p52Zt7e2/dmFZYBx1eAxiFklRlaUbBI6fl8btGWur7QVjSB1ap6V+2qFbJ7l1xU0UzG7zrT oQF8XFmoa2CFOeCRnxL9YMh9Txhy17JU04KuaV9FWCf6rU//cOP6ajthc14n7Zvcf2Um/utBP8nw 7cx1Np7emWwf3p/IyRLjIWtyHjyuiEKC+vRIy1zS3wWC4TBvPg9DhXNqEg2TpweZ3+6mJuuaB/7L rLuFssJSqdFudp4BV9+kWdDr1ZM87YaDPdNKDkyOWvn/dmpOe9p/O+gxFQ4+jFIzkl5RKzU7fvRx PEpoyOVbbjRrPApahee+iIPWr5s3iFfdAEVU3C1m9ZjIc0PZZlGxGe8UM6tsc/+0w1SwGTfiqJAv cKuKIyrNRX8UjXLIaUNFkX+uczqxQSav2DcQP7Dw18OSZSf2LVnkdnuaj00feF/+wkwFx6v7PyWE H313nX/+2gtwwVKO/f8vAAAA//8DAFBLAQItABQABgAIAAAAIQC/V5zlDAEAABUCAAATAAAAAAAA AAAAAAAAAAAAAABbQ29udGVudF9UeXBlc10ueG1sUEsBAi0AFAAGAAgAAAAhADj9If/WAAAAlAEA AAsAAAAAAAAAAAAAAAAAPQEAAF9yZWxzLy5yZWxzUEsBAi0AFAAGAAgAAAAhAMxQDHpXCQAAWy8A AA4AAAAAAAAAAAAAAAAAPAIAAGRycy9lMm9Eb2MueG1sUEsBAi0AFAAGAAgAAAAhAL0LZBy8AQAA QgIAABQAAAAAAAAAAAAAAAAAvwsAAGRycy9tZWRpYS9pbWFnZTcud21mUEsBAi0AFAAGAAgAAAAh ABoBBW/gAAAACgEAAA8AAAAAAAAAAAAAAAAArQ0AAGRycy9kb3ducmV2LnhtbFBLAQItABQABgAI AAAAIQBK/WQG7AAAAL0EAAAZAAAAAAAAAAAAAAAAALoOAABkcnMvX3JlbHMvZTJvRG9jLnhtbC5y ZWxzUEsBAi0AFAAGAAgAAAAhAGnJrXe7AQAAQgIAABQAAAAAAAAAAAAAAAAA3Q8AAGRycy9tZWRp YS9pbWFnZTgud21mUEsBAi0AFAAGAAgAAAAhAKluAVC8AQAAQgIAABQAAAAAAAAAAAAAAAAAyhEA AGRycy9tZWRpYS9pbWFnZTYud21mUEsBAi0AFAAGAAgAAAAhALZDuQOwAQAAQAIAABQAAAAAAAAA AAAAAAAAuBMAAGRycy9tZWRpYS9pbWFnZTQud21mUEsBAi0AFAAGAAgAAAAhAOAK4FXSAQAAqAIA ABQAAAAAAAAAAAAAAAAAmhUAAGRycy9tZWRpYS9pbWFnZTMud21mUEsBAi0AFAAGAAgAAAAhAGwA mpqwAQAAQAIAABQAAAAAAAAAAAAAAAAAnhcAAGRycy9tZWRpYS9pbWFnZTIud21mUEsBAi0AFAAG AAgAAAAhAKdKO7msAQAAQAIAABQAAAAAAAAAAAAAAAAAgBkAAGRycy9tZWRpYS9pbWFnZTEud21m UEsBAi0AFAAGAAgAAAAhAGGAkeqxAQAAQAIAABQAAAAAAAAAAAAAAAAAXhsAAGRycy9tZWRpYS9p bWFnZTUud21mUEsFBgAAAAANAA0ASgMAAEEdAAAAAA== ">
                <v:shape id="_x0000_s1027" type="#_x0000_t75" style="position:absolute;width:18503;height:18357;visibility:visible;mso-wrap-style:square" filled="t">
                  <v:fill o:detectmouseclick="t"/>
                  <v:path o:connecttype="none"/>
                </v:shape>
                <v:group id="Group 61" o:spid="_x0000_s1028" style="position:absolute;left:359;top:359;width:18069;height:18000" coordsize="18068,180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a9X3MMAAADdAAAADwAAAGRycy9kb3ducmV2LnhtbERPTYvCMBC9L/gfwgje 1rSVXaQaRUTFgyysCuJtaMa22ExKE9v67zcLgrd5vM+ZL3tTiZYaV1pWEI8jEMSZ1SXnCs6n7ecU hPPIGivLpOBJDpaLwcccU207/qX26HMRQtilqKDwvk6ldFlBBt3Y1sSBu9nGoA+wyaVusAvhppJJ FH1LgyWHhgJrWheU3Y8Po2DXYbeaxJv2cL+tn9fT18/lEJNSo2G/moHw1Pu3+OXe6zB/miTw/004 Q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Nr1fcwwAAAN0AAAAP AAAAAAAAAAAAAAAAAKoCAABkcnMvZG93bnJldi54bWxQSwUGAAAAAAQABAD6AAAAmgMAAAAA ">
                  <v:rect id="Rectangle 62" o:spid="_x0000_s1029" style="position:absolute;left:8749;top:8386;width:1080;height:1080;rotation:2956937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F/NsQA AADdAAAADwAAAGRycy9kb3ducmV2LnhtbERPS0vDQBC+F/wPywje2k2jlBK7DSr1AT2IqQePQ3bM hmRnQ3Zs4r93BcHbfHzP2ZWz79WZxtgGNrBeZaCI62Bbbgy8nx6XW1BRkC32gcnAN0Uo9xeLHRY2 TPxG50oalUI4FmjAiQyF1rF25DGuwkCcuM8wepQEx0bbEacU7nudZ9lGe2w5NTgc6MFR3VVf3sBB 5qdTjjf98Vnc/cd6yrrq9WDM1eV8dwtKaJZ/8Z/7xab52/wafr9JJ+j9DwAAAP//AwBQSwECLQAU AAYACAAAACEA8PeKu/0AAADiAQAAEwAAAAAAAAAAAAAAAAAAAAAAW0NvbnRlbnRfVHlwZXNdLnht bFBLAQItABQABgAIAAAAIQAx3V9h0gAAAI8BAAALAAAAAAAAAAAAAAAAAC4BAABfcmVscy8ucmVs c1BLAQItABQABgAIAAAAIQAzLwWeQQAAADkAAAAQAAAAAAAAAAAAAAAAACkCAABkcnMvc2hhcGV4 bWwueG1sUEsBAi0AFAAGAAgAAAAhAAKBfzbEAAAA3QAAAA8AAAAAAAAAAAAAAAAAmAIAAGRycy9k b3ducmV2LnhtbFBLBQYAAAAABAAEAPUAAACJAwAAAAA= " fillcolor="#d9d9d9" stroked="f" strokeweight="2pt"/>
                  <v:shape id="Arc 63" o:spid="_x0000_s1030" style="position:absolute;left:286;top:13075;width:4578;height:4577;visibility:visible;mso-wrap-style:square;v-text-anchor:middle" coordsize="457787,4577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CVNcUA AADcAAAADwAAAGRycy9kb3ducmV2LnhtbESPS2sCMRSF9wX/Q7hCdzWjCy1ToxTRIq1d+Cjd3k5u k8HJzTiJ4/jvTaHg8vCdB2c671wlWmpC6VnBcJCBIC68LtkoOOxXT88gQkTWWHkmBVcKMJ/1HqaY a3/hLbW7aEQq4ZCjAhtjnUsZCksOw8DXxIn9+sZhTLIxUjd4SeWukqMsG0uHJacFizUtLBXH3dkp WJ7Nsl2ffszmzb4vvvcfn/S11ko99rvXFxCRung3/6cTh/FkBH9n0hGQs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1oJU1xQAAANwAAAAPAAAAAAAAAAAAAAAAAJgCAABkcnMv ZG93bnJldi54bWxQSwUGAAAAAAQABAD1AAAAigMAAAAA " path="m390406,66702nsc433540,109655,457788,168021,457788,228894r-228894,l390406,66702xem390406,66702nfc433540,109655,457788,168021,457788,228894e" fillcolor="#d9d9d9" strokecolor="windowText">
                    <v:path arrowok="t" o:connecttype="custom" o:connectlocs="390406,66702;457788,228894" o:connectangles="0,0"/>
                  </v:shape>
                  <v:oval id="Oval 64" o:spid="_x0000_s1031" style="position:absolute;left:68;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Z0w8gA AADcAAAADwAAAGRycy9kb3ducmV2LnhtbESPQWsCMRSE74X+h/AKvRTN1oLVrVGKtNKDCFURvL1u 3m62bl62Sarrv28EocdhZr5hJrPONuJIPtSOFTz2MxDEhdM1Vwq2m/feCESIyBobx6TgTAFm09ub CebanfiTjutYiQThkKMCE2ObSxkKQxZD37XEySudtxiT9JXUHk8Jbhs5yLKhtFhzWjDY0txQcVj/ WgWbxcCvmp/FcrybP5Tl3rytvr8OSt3fda8vICJ18T98bX9oBcPnJ7icSUdATv8AAAD//wMAUEsB Ai0AFAAGAAgAAAAhAPD3irv9AAAA4gEAABMAAAAAAAAAAAAAAAAAAAAAAFtDb250ZW50X1R5cGVz XS54bWxQSwECLQAUAAYACAAAACEAMd1fYdIAAACPAQAACwAAAAAAAAAAAAAAAAAuAQAAX3JlbHMv LnJlbHNQSwECLQAUAAYACAAAACEAMy8FnkEAAAA5AAAAEAAAAAAAAAAAAAAAAAApAgAAZHJzL3No YXBleG1sLnhtbFBLAQItABQABgAIAAAAIQDwBnTDyAAAANwAAAAPAAAAAAAAAAAAAAAAAJgCAABk cnMvZG93bnJldi54bWxQSwUGAAAAAAQABAD1AAAAjQMAAAAA " filled="f" strokecolor="windowText">
                    <v:stroke dashstyle="longDash"/>
                  </v:oval>
                  <v:line id="Straight Connector 65" o:spid="_x0000_s1032" style="position:absolute;visibility:visible;mso-wrap-style:square" from="2704,15363" to="15432,15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sOi8UAAADcAAAADwAAAGRycy9kb3ducmV2LnhtbESPQWsCMRSE7wX/Q3iCN80qou3WKCIq 9uDBbRGPj81zd+nmZUmirv56UxB6HGbmG2a2aE0truR8ZVnBcJCAIM6trrhQ8PO96b+D8AFZY22Z FNzJw2LeeZthqu2ND3TNQiEihH2KCsoQmlRKn5dk0A9sQxy9s3UGQ5SukNrhLcJNLUdJMpEGK44L JTa0Kin/zS5GgbOPI32t2/1pnZ3HH2Zkkma7VarXbZefIAK14T/8au+0gsl0DH9n4hGQ8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fsOi8UAAADcAAAADwAAAAAAAAAA AAAAAAChAgAAZHJzL2Rvd25yZXYueG1sUEsFBgAAAAAEAAQA+QAAAJMDAAAAAA== " strokecolor="windowText" strokeweight="1pt">
                    <v:stroke startarrow="oval" startarrowwidth="narrow" startarrowlength="short" endarrow="classic" endarrowwidth="narrow"/>
                  </v:line>
                  <v:line id="Straight Connector 66" o:spid="_x0000_s1033" style="position:absolute;flip:y;visibility:visible;mso-wrap-style:square" from="2704,2202" to="14561,15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1dIy8YAAADcAAAADwAAAGRycy9kb3ducmV2LnhtbESP3WoCMRSE7wu+QzhCb0SzLbguq1FE KC1tafHnAY6bY7K4OVk2qa5v3xSEXg4z8w2zWPWuERfqQu1ZwdMkA0FceV2zUXDYv4wLECEia2w8 k4IbBVgtBw8LLLW/8pYuu2hEgnAoUYGNsS2lDJUlh2HiW+LknXznMCbZGak7vCa4a+RzluXSYc1p wWJLG0vVeffjFHznmTkeR+9fvjitP882zF5N8aHU47Bfz0FE6uN/+N5+0wry2RT+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9XSMvGAAAA3AAAAA8AAAAAAAAA AAAAAAAAoQIAAGRycy9kb3ducmV2LnhtbFBLBQYAAAAABAAEAPkAAACUAwAAAAA= " strokecolor="windowText" strokeweight="1pt">
                    <v:stroke endarrow="classic" endarrowwidth="narrow"/>
                    <o:lock v:ext="edit" shapetype="f"/>
                  </v:line>
                  <v:line id="Straight Connector 67" o:spid="_x0000_s1034" style="position:absolute;visibility:visible;mso-wrap-style:square" from="14836,2202" to="15432,153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0sTzcQAAADcAAAADwAAAGRycy9kb3ducmV2LnhtbESPT4vCMBTE78J+h/AW9qbp9lClGkWE wrKHFf+A10fzTKvNS2midv30RhA8DjPzG2a26G0jrtT52rGC71ECgrh0umajYL8rhhMQPiBrbByT gn/ysJh/DGaYa3fjDV23wYgIYZ+jgiqENpfSlxVZ9CPXEkfv6DqLIcrOSN3hLcJtI9MkyaTFmuNC hS2tKirP24tVcDmnh7+TWd99kdYbc/8tzLIvlPr67JdTEIH68A6/2j9aQTbO4HkmHgE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SxPNxAAAANwAAAAPAAAAAAAAAAAA AAAAAKECAABkcnMvZG93bnJldi54bWxQSwUGAAAAAAQABAD5AAAAkgMAAAAA " strokecolor="windowText" strokeweight="1pt">
                    <v:stroke endarrow="classic" endarrowwidth="narrow"/>
                    <o:lock v:ext="edit" shapetype="f"/>
                  </v:line>
                  <v:line id="Straight Connector 68" o:spid="_x0000_s1035" style="position:absolute;visibility:visible;mso-wrap-style:square" from="2337,3373" to="15432,15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e2VsQAAADcAAAADwAAAGRycy9kb3ducmV2LnhtbESPT4vCMBTE74LfITzBm6bbg0o1iiwU xIPiH/D6aN6mXZuX0kStfvrNguBxmJnfMItVZ2txp9ZXjhV8jRMQxIXTFRsF51M+moHwAVlj7ZgU PMnDatnvLTDT7sEHuh+DERHCPkMFZQhNJqUvSrLox64hjt6Pay2GKFsjdYuPCLe1TJNkIi1WHBdK bOi7pOJ6vFkFt2t62f2a/cvnaXUwr21u1l2u1HDQrecgAnXhE363N1rBZDqF/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B7ZWxAAAANwAAAAPAAAAAAAAAAAA AAAAAKECAABkcnMvZG93bnJldi54bWxQSwUGAAAAAAQABAD5AAAAkgMAAAAA " strokecolor="windowText" strokeweight="1pt">
                    <v:stroke endarrow="classic" endarrowwidth="narrow"/>
                    <o:lock v:ext="edit" shapetype="f"/>
                  </v:line>
                  <v:line id="Straight Connector 69" o:spid="_x0000_s1036" style="position:absolute;flip:x y;visibility:visible;mso-wrap-style:square" from="2230,3512" to="2704,15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EybsEAAADcAAAADwAAAGRycy9kb3ducmV2LnhtbERPTYvCMBC9L/gfwgheiqbrwdVqFBFW vHjQXfE6NGNTbSalidr6681hYY+P971YtbYSD2p86VjB5ygFQZw7XXKh4PfnezgF4QOyxsoxKejI w2rZ+1hgpt2TD/Q4hkLEEPYZKjAh1JmUPjdk0Y9cTRy5i2sshgibQuoGnzHcVnKcphNpseTYYLCm jaH8drxbBaduf8DzLMwSKl/75NptE6PHSg367XoOIlAb/sV/7p1WMPmKa+OZeATk8g0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tITJuwQAAANwAAAAPAAAAAAAAAAAAAAAA AKECAABkcnMvZG93bnJldi54bWxQSwUGAAAAAAQABAD5AAAAjwMAAAAA " strokecolor="windowText" strokeweight="1pt">
                    <v:stroke endarrow="classic" endarrowwidth="narrow"/>
                    <o:lock v:ext="edit" shapetype="f"/>
                  </v:line>
                  <v:shape id="Picture 70" o:spid="_x0000_s1037" type="#_x0000_t75" style="position:absolute;left:1115;top:15531;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mZKJnGAAAA3AAAAA8AAABkcnMvZG93bnJldi54bWxEj0FrwkAUhO9C/8PyCr2IbvQQa+oqrTRQ BQ9aba+P7GuSNvs2ZLdJ/PeuIHgcZuYbZrHqTSVaalxpWcFkHIEgzqwuOVdw/ExHzyCcR9ZYWSYF Z3KwWj4MFpho2/Ge2oPPRYCwS1BB4X2dSOmyggy6sa2Jg/djG4M+yCaXusEuwE0lp1EUS4Mlh4UC a1oXlP0d/k2gvM9+u7fTJtrY76GdbXdp3H6lSj099q8vIDz1/h6+tT+0gng+heuZcATk8gI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ZkomcYAAADcAAAADwAAAAAAAAAAAAAA AACfAgAAZHJzL2Rvd25yZXYueG1sUEsFBgAAAAAEAAQA9wAAAJIDAAAAAA== ">
                    <v:imagedata r:id="rId1651" o:title=""/>
                  </v:shape>
                  <v:shape id="Picture 71" o:spid="_x0000_s1038" type="#_x0000_t75" style="position:absolute;left:7463;top:6484;width:1651;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8oKfHAAAA3AAAAA8AAABkcnMvZG93bnJldi54bWxEj91qwkAUhO8LvsNyhN4U3VhBanSVIliK rQXjD+TukD0modmzYXfV+PbdQqGXw8x8w8yXnWnElZyvLSsYDRMQxIXVNZcKDvv14AWED8gaG8uk 4E4elovewxxTbW+8o2sWShEh7FNUUIXQplL6oiKDfmhb4uidrTMYonSl1A5vEW4a+ZwkE2mw5rhQ YUuriorv7GIUXPJ1cXTT++eTzr4Mb07528c2V+qx373OQATqwn/4r/2uFUymY/g9E4+AXP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C8oKfHAAAA3AAAAA8AAAAAAAAAAAAA AAAAnwIAAGRycy9kb3ducmV2LnhtbFBLBQYAAAAABAAEAPcAAACTAwAAAAA= ">
                    <v:imagedata r:id="rId1652" o:title=""/>
                  </v:shape>
                  <v:shape id="Picture 72" o:spid="_x0000_s1039" type="#_x0000_t75" style="position:absolute;top:1849;width:203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pzqP3CAAAA3AAAAA8AAABkcnMvZG93bnJldi54bWxEj0FrwkAUhO8F/8PyBG91Y5Gg0TXEQsFr rOD1mX1mg9m3YXersb++Wyj0OMzMN8y2HG0v7uRD51jBYp6BIG6c7rhVcPr8eF2BCBFZY++YFDwp QLmbvGyx0O7BNd2PsRUJwqFABSbGoZAyNIYshrkbiJN3dd5iTNK3Unt8JLjt5VuW5dJix2nB4EDv hprb8csqaL4P5uRX1l+ei3CrjK/PfNkrNZuO1QZEpDH+h//aB60gXy/h90w6AnL3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6c6j9wgAAANwAAAAPAAAAAAAAAAAAAAAAAJ8C AABkcnMvZG93bnJldi54bWxQSwUGAAAAAAQABAD3AAAAjgMAAAAA ">
                    <v:imagedata r:id="rId1653" o:title=""/>
                  </v:shape>
                  <v:shape id="Picture 73" o:spid="_x0000_s1040" type="#_x0000_t75" style="position:absolute;left:14836;top:39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86JfDFAAAA3AAAAA8AAABkcnMvZG93bnJldi54bWxEj1trwkAUhN8F/8NyBN90Y8FLo6tYQSih D94KfTzNHpNo9mzMbjX+e7cg+DjMzDfMbNGYUlypdoVlBYN+BII4tbrgTMFhv+5NQDiPrLG0TAru 5GAxb7dmGGt74y1ddz4TAcIuRgW591UspUtzMuj6tiIO3tHWBn2QdSZ1jbcAN6V8i6KRNFhwWMix olVO6Xn3ZxR8j782P5MLfmTJb3Jfb9gkp8Yo1e00yykIT41/hZ/tT61g9D6E/zPhCMj5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vOiXwxQAAANwAAAAPAAAAAAAAAAAAAAAA AJ8CAABkcnMvZG93bnJldi54bWxQSwUGAAAAAAQABAD3AAAAkQMAAAAA ">
                    <v:imagedata r:id="rId1654" o:title=""/>
                  </v:shape>
                  <v:shape id="Picture 74" o:spid="_x0000_s1041" type="#_x0000_t75" style="position:absolute;left:15412;top:1536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m/KjnEAAAA3AAAAA8AAABkcnMvZG93bnJldi54bWxEj0+LwjAUxO8LfofwhL2tqXsobjWKCoL2 YPHPweOjebbF5qU0WRu//WZhYY/DzPyGWayCacWTetdYVjCdJCCIS6sbrhRcL7uPGQjnkTW2lknB ixyslqO3BWbaDnyi59lXIkLYZaig9r7LpHRlTQbdxHbE0bvb3qCPsq+k7nGIcNPKzyRJpcGG40KN HW1rKh/nb6OgyHO8Fa88v9EpHDZHKsJjKJR6H4f1HISn4P/Df+29VpB+pfB7Jh4Buf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m/KjnEAAAA3AAAAA8AAAAAAAAAAAAAAAAA nwIAAGRycy9kb3ducmV2LnhtbFBLBQYAAAAABAAEAPcAAACQAwAAAAA= ">
                    <v:imagedata r:id="rId1655" o:title=""/>
                  </v:shape>
                  <v:shape id="Picture 75" o:spid="_x0000_s1042" type="#_x0000_t75" style="position:absolute;left:13164;top:3914;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m7CkfGAAAA3AAAAA8AAABkcnMvZG93bnJldi54bWxEj0FrwkAUhO8F/8PyhN7qJj2kNbqGIlg8 NKDRQo/P7DMJzb4N2a0m/fVdoeBxmJlvmGU2mFZcqHeNZQXxLAJBXFrdcKXgeNg8vYJwHllja5kU jOQgW00elphqe+U9XQpfiQBhl6KC2vsuldKVNRl0M9sRB+9se4M+yL6SusdrgJtWPkdRIg02HBZq 7GhdU/ld/BgF77/nsWhPH/TFu8/ddp7nSRd7pR6nw9sChKfB38P/7a1WkMxf4HYmHAG5+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mbsKR8YAAADcAAAADwAAAAAAAAAAAAAA AACfAgAAZHJzL2Rvd25yZXYueG1sUEsFBgAAAAAEAAQA9wAAAJIDAAAAAA== ">
                    <v:imagedata r:id="rId1656" o:title=""/>
                  </v:shape>
                  <v:shape id="Picture 76" o:spid="_x0000_s1043" type="#_x0000_t75" style="position:absolute;left:2639;top:4954;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JRzHCAAAA3AAAAA8AAABkcnMvZG93bnJldi54bWxET01rg0AQvRf6H5Yp9FLimgaMMdmEEFrS a4wkeBvcqUrdWXG3av9991Do8fG+d4fZdGKkwbWWFSyjGARxZXXLtYLi+r5IQTiPrLGzTAp+yMFh //iww0zbiS805r4WIYRdhgoa7/tMSlc1ZNBFticO3KcdDPoAh1rqAacQbjr5GseJNNhyaGiwp1ND 1Vf+bRS8Hdd69ZIUbVrirTzf+1RfCqfU89N83ILwNPt/8Z/7QytINmFtOBOOgNz/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AjSUcxwgAAANwAAAAPAAAAAAAAAAAAAAAAAJ8C AABkcnMvZG93bnJldi54bWxQSwUGAAAAAAQABAD3AAAAjgMAAAAA ">
                    <v:imagedata r:id="rId1657" o:title=""/>
                  </v:shape>
                  <v:shape id="Picture 77" o:spid="_x0000_s1044" type="#_x0000_t75" style="position:absolute;left:4656;top:13492;width:1270;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9p0J7GAAAA3AAAAA8AAABkcnMvZG93bnJldi54bWxEj9FqwkAURN8L/sNyBV9K3agoNc1GRCy1 Pkib9gMu2dskmL0bslvd+vWuUPBxmJkzTLYKphUn6l1jWcFknIAgLq1uuFLw/fX69AzCeWSNrWVS 8EcOVvngIcNU2zN/0qnwlYgQdikqqL3vUildWZNBN7YdcfR+bG/QR9lXUvd4jnDTymmSLKTBhuNC jR1taiqPxa9RsNnO5m80Kybrw6UL+w87D4/tu1KjYVi/gPAU/D38395pBYvlEm5n4hGQ+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D2nQnsYAAADcAAAADwAAAAAAAAAAAAAA AACfAgAAZHJzL2Rvd25yZXYueG1sUEsFBgAAAAAEAAQA9wAAAJIDAAAAAA== ">
                    <v:imagedata r:id="rId1658" o:title=""/>
                  </v:shape>
                  <v:shape id="Arc 78" o:spid="_x0000_s1045" style="position:absolute;left:281;top:1491;width:3668;height:3668;visibility:visible;mso-wrap-style:square;v-text-anchor:middle" coordsize="366829,3668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P6JMEA AADcAAAADwAAAGRycy9kb3ducmV2LnhtbERPTYvCMBC9L/gfwgheFk1VUKlGUVEQ14NWwevQjG2x mZQmav335iDs8fG+Z4vGlOJJtSssK+j3IhDEqdUFZwou5213AsJ5ZI2lZVLwJgeLeetnhrG2Lz7R M/GZCCHsYlSQe1/FUro0J4OuZyviwN1sbdAHWGdS1/gK4aaUgygaSYMFh4YcK1rnlN6Th1Gw3iQj 87c9jvcp+sf1d3UdHk5DpTrtZjkF4anx/+Kve6cVjKMwP5wJR0DOPwAAAP//AwBQSwECLQAUAAYA CAAAACEA8PeKu/0AAADiAQAAEwAAAAAAAAAAAAAAAAAAAAAAW0NvbnRlbnRfVHlwZXNdLnhtbFBL AQItABQABgAIAAAAIQAx3V9h0gAAAI8BAAALAAAAAAAAAAAAAAAAAC4BAABfcmVscy8ucmVsc1BL AQItABQABgAIAAAAIQAzLwWeQQAAADkAAAAQAAAAAAAAAAAAAAAAACkCAABkcnMvc2hhcGV4bWwu eG1sUEsBAi0AFAAGAAgAAAAhAD0j+iTBAAAA3AAAAA8AAAAAAAAAAAAAAAAAmAIAAGRycy9kb3du cmV2LnhtbFBLBQYAAAAABAAEAPUAAACGAwAAAAA= " path="m321471,304167nsc291029,338971,248566,360993,202581,365825l183415,183415,321471,304167xem321471,304167nfc291029,338971,248566,360993,202581,365825e" filled="f" strokecolor="windowText">
                    <v:path arrowok="t" o:connecttype="custom" o:connectlocs="321471,304167;202581,365825" o:connectangles="0,0"/>
                  </v:shape>
                  <v:shape id="Arc 79" o:spid="_x0000_s1046" style="position:absolute;left:13143;top:390;width:3668;height:3668;visibility:visible;mso-wrap-style:square;v-text-anchor:middle" coordsize="366828,3668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ip/8UA AADcAAAADwAAAGRycy9kb3ducmV2LnhtbESPQWvCQBSE74L/YXlCb7pR2tqmrqKWUvVWtaXHR/Y1 CWbfht01if/eFQoeh5n5hpktOlOJhpwvLSsYjxIQxJnVJecKjoeP4QsIH5A1VpZJwYU8LOb93gxT bVv+omYfchEh7FNUUIRQp1L6rCCDfmRr4uj9WWcwROlyqR22EW4qOUmSZ2mw5LhQYE3rgrLT/mwU vMrd9Hf1+ej898/p/VxunppLu1XqYdAt30AE6sI9/N/eaAXTZAy3M/EIyPkVAAD//wMAUEsBAi0A FAAGAAgAAAAhAPD3irv9AAAA4gEAABMAAAAAAAAAAAAAAAAAAAAAAFtDb250ZW50X1R5cGVzXS54 bWxQSwECLQAUAAYACAAAACEAMd1fYdIAAACPAQAACwAAAAAAAAAAAAAAAAAuAQAAX3JlbHMvLnJl bHNQSwECLQAUAAYACAAAACEAMy8FnkEAAAA5AAAAEAAAAAAAAAAAAAAAAAApAgAAZHJzL3NoYXBl eG1sLnhtbFBLAQItABQABgAIAAAAIQA9yKn/xQAAANwAAAAPAAAAAAAAAAAAAAAAAJgCAABkcnMv ZG93bnJldi54bWxQSwUGAAAAAAQABAD1AAAAigMAAAAA " path="m183414,366828nsc128586,366828,76633,342300,41792,299965l183414,183414r,183414xem183414,366828nfc128586,366828,76633,342300,41792,299965e" filled="f" strokecolor="windowText">
                    <v:path arrowok="t" o:connecttype="custom" o:connectlocs="183414,366828;41792,299965" o:connectangles="0,0"/>
                  </v:shape>
                </v:group>
                <w10:wrap type="square"/>
                <w10:anchorlock/>
              </v:group>
            </w:pict>
          </mc:Fallback>
        </mc:AlternateContent>
      </w:r>
      <w:r w:rsidR="007A2AA0">
        <w:t>Ta có:</w:t>
      </w:r>
    </w:p>
    <w:p w:rsidR="007A2AA0" w:rsidRDefault="007A2AA0" w:rsidP="0017391D">
      <w:pPr>
        <w:pStyle w:val="ListParagraph"/>
        <w:numPr>
          <w:ilvl w:val="0"/>
          <w:numId w:val="37"/>
        </w:numPr>
        <w:tabs>
          <w:tab w:val="left" w:pos="284"/>
          <w:tab w:val="left" w:pos="2835"/>
          <w:tab w:val="left" w:pos="5387"/>
          <w:tab w:val="left" w:pos="7938"/>
        </w:tabs>
        <w:jc w:val="both"/>
        <w:rPr>
          <w:szCs w:val="24"/>
        </w:rPr>
      </w:pPr>
      <w:r w:rsidRPr="00F60F99">
        <w:rPr>
          <w:position w:val="-4"/>
          <w:szCs w:val="24"/>
        </w:rPr>
        <w:object w:dxaOrig="240" w:dyaOrig="260">
          <v:shape id="_x0000_i1909" type="#_x0000_t75" style="width:12.1pt;height:13.25pt" o:ole="">
            <v:imagedata r:id="rId1659" o:title=""/>
          </v:shape>
          <o:OLEObject Type="Embed" ProgID="Equation.DSMT4" ShapeID="_x0000_i1909" DrawAspect="Content" ObjectID="_1653896404" r:id="rId1660"/>
        </w:object>
      </w:r>
      <w:r>
        <w:rPr>
          <w:szCs w:val="24"/>
        </w:rPr>
        <w:t xml:space="preserve">, </w:t>
      </w:r>
      <w:r w:rsidRPr="00F60F99">
        <w:rPr>
          <w:position w:val="-4"/>
          <w:szCs w:val="24"/>
        </w:rPr>
        <w:object w:dxaOrig="220" w:dyaOrig="260">
          <v:shape id="_x0000_i1910" type="#_x0000_t75" style="width:10.95pt;height:13.25pt" o:ole="">
            <v:imagedata r:id="rId1661" o:title=""/>
          </v:shape>
          <o:OLEObject Type="Embed" ProgID="Equation.DSMT4" ShapeID="_x0000_i1910" DrawAspect="Content" ObjectID="_1653896405" r:id="rId1662"/>
        </w:object>
      </w:r>
      <w:r>
        <w:rPr>
          <w:szCs w:val="24"/>
        </w:rPr>
        <w:t xml:space="preserve"> không đổi → </w:t>
      </w:r>
      <w:r w:rsidRPr="00F60F99">
        <w:rPr>
          <w:position w:val="-12"/>
          <w:szCs w:val="24"/>
        </w:rPr>
        <w:object w:dxaOrig="380" w:dyaOrig="360">
          <v:shape id="_x0000_i1911" type="#_x0000_t75" style="width:19pt;height:19pt" o:ole="">
            <v:imagedata r:id="rId1663" o:title=""/>
          </v:shape>
          <o:OLEObject Type="Embed" ProgID="Equation.DSMT4" ShapeID="_x0000_i1911" DrawAspect="Content" ObjectID="_1653896406" r:id="rId1664"/>
        </w:object>
      </w:r>
      <w:r>
        <w:rPr>
          <w:szCs w:val="24"/>
        </w:rPr>
        <w:t xml:space="preserve"> là hằng số → </w:t>
      </w:r>
      <w:r w:rsidRPr="00F60F99">
        <w:rPr>
          <w:position w:val="-12"/>
          <w:szCs w:val="24"/>
        </w:rPr>
        <w:object w:dxaOrig="740" w:dyaOrig="360">
          <v:shape id="_x0000_i1912" type="#_x0000_t75" style="width:36.85pt;height:19pt" o:ole="">
            <v:imagedata r:id="rId1665" o:title=""/>
          </v:shape>
          <o:OLEObject Type="Embed" ProgID="Equation.DSMT4" ShapeID="_x0000_i1912" DrawAspect="Content" ObjectID="_1653896407" r:id="rId1666"/>
        </w:object>
      </w:r>
      <w:r>
        <w:rPr>
          <w:szCs w:val="24"/>
        </w:rPr>
        <w:t xml:space="preserve"> cũng là hằng số.</w:t>
      </w:r>
    </w:p>
    <w:p w:rsidR="007A2AA0" w:rsidRDefault="007A2AA0" w:rsidP="0017391D">
      <w:pPr>
        <w:pStyle w:val="ListParagraph"/>
        <w:numPr>
          <w:ilvl w:val="0"/>
          <w:numId w:val="37"/>
        </w:numPr>
        <w:tabs>
          <w:tab w:val="left" w:pos="284"/>
          <w:tab w:val="left" w:pos="2835"/>
          <w:tab w:val="left" w:pos="5387"/>
          <w:tab w:val="left" w:pos="7938"/>
        </w:tabs>
        <w:jc w:val="both"/>
        <w:rPr>
          <w:szCs w:val="24"/>
        </w:rPr>
      </w:pPr>
      <w:r w:rsidRPr="00F60F99">
        <w:rPr>
          <w:position w:val="-12"/>
          <w:szCs w:val="24"/>
        </w:rPr>
        <w:object w:dxaOrig="1560" w:dyaOrig="400">
          <v:shape id="_x0000_i1913" type="#_x0000_t75" style="width:77.75pt;height:20.15pt" o:ole="">
            <v:imagedata r:id="rId1667" o:title=""/>
          </v:shape>
          <o:OLEObject Type="Embed" ProgID="Equation.DSMT4" ShapeID="_x0000_i1913" DrawAspect="Content" ObjectID="_1653896408" r:id="rId1668"/>
        </w:object>
      </w:r>
      <w:r>
        <w:rPr>
          <w:szCs w:val="24"/>
        </w:rPr>
        <w:t xml:space="preserve"> → </w:t>
      </w:r>
      <w:r w:rsidRPr="00F60F99">
        <w:rPr>
          <w:position w:val="-4"/>
          <w:szCs w:val="24"/>
        </w:rPr>
        <w:object w:dxaOrig="320" w:dyaOrig="260">
          <v:shape id="_x0000_i1914" type="#_x0000_t75" style="width:16.15pt;height:13.25pt" o:ole="">
            <v:imagedata r:id="rId1669" o:title=""/>
          </v:shape>
          <o:OLEObject Type="Embed" ProgID="Equation.DSMT4" ShapeID="_x0000_i1914" DrawAspect="Content" ObjectID="_1653896409" r:id="rId1670"/>
        </w:object>
      </w:r>
      <w:r>
        <w:rPr>
          <w:szCs w:val="24"/>
        </w:rPr>
        <w:t xml:space="preserve"> có quỹ tích là đường tròn.</w:t>
      </w:r>
    </w:p>
    <w:p w:rsidR="007A2AA0" w:rsidRPr="00F60F99" w:rsidRDefault="007A2AA0" w:rsidP="0017391D">
      <w:pPr>
        <w:pStyle w:val="ListParagraph"/>
        <w:numPr>
          <w:ilvl w:val="0"/>
          <w:numId w:val="37"/>
        </w:numPr>
        <w:tabs>
          <w:tab w:val="left" w:pos="284"/>
          <w:tab w:val="left" w:pos="2835"/>
          <w:tab w:val="left" w:pos="5387"/>
          <w:tab w:val="left" w:pos="7938"/>
        </w:tabs>
        <w:jc w:val="both"/>
        <w:rPr>
          <w:szCs w:val="24"/>
        </w:rPr>
      </w:pPr>
      <w:r w:rsidRPr="00D234D7">
        <w:rPr>
          <w:position w:val="-28"/>
          <w:szCs w:val="24"/>
        </w:rPr>
        <w:object w:dxaOrig="3760" w:dyaOrig="680">
          <v:shape id="_x0000_i1915" type="#_x0000_t75" style="width:187.8pt;height:34pt" o:ole="">
            <v:imagedata r:id="rId1671" o:title=""/>
          </v:shape>
          <o:OLEObject Type="Embed" ProgID="Equation.DSMT4" ShapeID="_x0000_i1915" DrawAspect="Content" ObjectID="_1653896410" r:id="rId1672"/>
        </w:object>
      </w:r>
      <w:r>
        <w:rPr>
          <w:szCs w:val="24"/>
        </w:rPr>
        <w:t xml:space="preserve"> → </w:t>
      </w:r>
      <w:r w:rsidRPr="00D234D7">
        <w:rPr>
          <w:position w:val="-6"/>
          <w:szCs w:val="24"/>
        </w:rPr>
        <w:object w:dxaOrig="780" w:dyaOrig="320">
          <v:shape id="_x0000_i1916" type="#_x0000_t75" style="width:39.15pt;height:16.15pt" o:ole="">
            <v:imagedata r:id="rId1673" o:title=""/>
          </v:shape>
          <o:OLEObject Type="Embed" ProgID="Equation.DSMT4" ShapeID="_x0000_i1916" DrawAspect="Content" ObjectID="_1653896411" r:id="rId1674"/>
        </w:object>
      </w:r>
      <w:r>
        <w:rPr>
          <w:szCs w:val="24"/>
        </w:rPr>
        <w:t>.</w:t>
      </w:r>
    </w:p>
    <w:p w:rsidR="007A2AA0" w:rsidRDefault="007A2AA0" w:rsidP="00E75080">
      <w:pPr>
        <w:tabs>
          <w:tab w:val="left" w:pos="284"/>
          <w:tab w:val="left" w:pos="2835"/>
          <w:tab w:val="left" w:pos="5387"/>
          <w:tab w:val="left" w:pos="7938"/>
        </w:tabs>
        <w:ind w:firstLine="142"/>
      </w:pPr>
      <w:r>
        <w:t>Từ giản đồ vecto</w:t>
      </w:r>
    </w:p>
    <w:p w:rsidR="007A2AA0" w:rsidRDefault="007A2AA0" w:rsidP="0017391D">
      <w:pPr>
        <w:pStyle w:val="ListParagraph"/>
        <w:numPr>
          <w:ilvl w:val="0"/>
          <w:numId w:val="38"/>
        </w:numPr>
        <w:tabs>
          <w:tab w:val="left" w:pos="284"/>
          <w:tab w:val="left" w:pos="2835"/>
          <w:tab w:val="left" w:pos="5387"/>
          <w:tab w:val="left" w:pos="7938"/>
        </w:tabs>
        <w:jc w:val="both"/>
        <w:rPr>
          <w:szCs w:val="24"/>
        </w:rPr>
      </w:pPr>
      <w:r w:rsidRPr="008F6D7A">
        <w:rPr>
          <w:position w:val="-12"/>
          <w:szCs w:val="24"/>
        </w:rPr>
        <w:object w:dxaOrig="680" w:dyaOrig="360">
          <v:shape id="_x0000_i1917" type="#_x0000_t75" style="width:34pt;height:19pt" o:ole="">
            <v:imagedata r:id="rId1675" o:title=""/>
          </v:shape>
          <o:OLEObject Type="Embed" ProgID="Equation.DSMT4" ShapeID="_x0000_i1917" DrawAspect="Content" ObjectID="_1653896412" r:id="rId1676"/>
        </w:object>
      </w:r>
      <w:r>
        <w:rPr>
          <w:szCs w:val="24"/>
        </w:rPr>
        <w:t xml:space="preserve"> thì </w:t>
      </w:r>
      <w:r w:rsidRPr="00D234D7">
        <w:rPr>
          <w:position w:val="-12"/>
          <w:szCs w:val="24"/>
        </w:rPr>
        <w:object w:dxaOrig="580" w:dyaOrig="360">
          <v:shape id="_x0000_i1918" type="#_x0000_t75" style="width:29.4pt;height:17.85pt" o:ole="">
            <v:imagedata r:id="rId1677" o:title=""/>
          </v:shape>
          <o:OLEObject Type="Embed" ProgID="Equation.DSMT4" ShapeID="_x0000_i1918" DrawAspect="Content" ObjectID="_1653896413" r:id="rId1678"/>
        </w:object>
      </w:r>
      <w:r>
        <w:rPr>
          <w:szCs w:val="24"/>
        </w:rPr>
        <w:t xml:space="preserve"> → </w:t>
      </w:r>
      <w:r w:rsidRPr="00D234D7">
        <w:rPr>
          <w:position w:val="-4"/>
          <w:szCs w:val="24"/>
        </w:rPr>
        <w:object w:dxaOrig="480" w:dyaOrig="260">
          <v:shape id="_x0000_i1919" type="#_x0000_t75" style="width:24.2pt;height:13.25pt" o:ole="">
            <v:imagedata r:id="rId1679" o:title=""/>
          </v:shape>
          <o:OLEObject Type="Embed" ProgID="Equation.DSMT4" ShapeID="_x0000_i1919" DrawAspect="Content" ObjectID="_1653896414" r:id="rId1680"/>
        </w:object>
      </w:r>
      <w:r>
        <w:rPr>
          <w:szCs w:val="24"/>
        </w:rPr>
        <w:t xml:space="preserve"> là đường kính của đường tròn và </w:t>
      </w:r>
      <w:r w:rsidRPr="000C7C56">
        <w:rPr>
          <w:position w:val="-4"/>
          <w:szCs w:val="24"/>
        </w:rPr>
        <w:object w:dxaOrig="620" w:dyaOrig="340">
          <v:shape id="_x0000_i1920" type="#_x0000_t75" style="width:30.55pt;height:16.7pt" o:ole="">
            <v:imagedata r:id="rId1681" o:title=""/>
          </v:shape>
          <o:OLEObject Type="Embed" ProgID="Equation.DSMT4" ShapeID="_x0000_i1920" DrawAspect="Content" ObjectID="_1653896415" r:id="rId1682"/>
        </w:object>
      </w:r>
      <w:r>
        <w:rPr>
          <w:szCs w:val="24"/>
        </w:rPr>
        <w:t xml:space="preserve"> là góc vuông.</w:t>
      </w:r>
    </w:p>
    <w:p w:rsidR="007A2AA0" w:rsidRDefault="007A2AA0" w:rsidP="000F793F">
      <w:pPr>
        <w:pStyle w:val="ListParagraph"/>
        <w:tabs>
          <w:tab w:val="left" w:pos="284"/>
          <w:tab w:val="left" w:pos="2835"/>
          <w:tab w:val="left" w:pos="5387"/>
          <w:tab w:val="left" w:pos="7938"/>
        </w:tabs>
        <w:ind w:left="862"/>
        <w:jc w:val="both"/>
        <w:rPr>
          <w:szCs w:val="24"/>
        </w:rPr>
      </w:pPr>
      <w:r>
        <w:rPr>
          <w:szCs w:val="24"/>
        </w:rPr>
        <w:t xml:space="preserve">→ </w:t>
      </w:r>
      <w:r w:rsidRPr="000C7C56">
        <w:rPr>
          <w:position w:val="-28"/>
          <w:szCs w:val="24"/>
        </w:rPr>
        <w:object w:dxaOrig="3940" w:dyaOrig="680">
          <v:shape id="_x0000_i1921" type="#_x0000_t75" style="width:197pt;height:34pt" o:ole="">
            <v:imagedata r:id="rId1683" o:title=""/>
          </v:shape>
          <o:OLEObject Type="Embed" ProgID="Equation.DSMT4" ShapeID="_x0000_i1921" DrawAspect="Content" ObjectID="_1653896416" r:id="rId1684"/>
        </w:object>
      </w:r>
    </w:p>
    <w:p w:rsidR="007A2AA0" w:rsidRDefault="007A2AA0" w:rsidP="000F793F">
      <w:pPr>
        <w:pStyle w:val="ListParagraph"/>
        <w:tabs>
          <w:tab w:val="left" w:pos="284"/>
          <w:tab w:val="left" w:pos="2835"/>
          <w:tab w:val="left" w:pos="5387"/>
          <w:tab w:val="left" w:pos="7938"/>
        </w:tabs>
        <w:ind w:left="862"/>
        <w:jc w:val="both"/>
        <w:rPr>
          <w:szCs w:val="24"/>
        </w:rPr>
      </w:pPr>
      <w:r>
        <w:rPr>
          <w:szCs w:val="24"/>
        </w:rPr>
        <w:t xml:space="preserve">→ </w:t>
      </w:r>
      <w:r w:rsidRPr="000C7C56">
        <w:rPr>
          <w:position w:val="-14"/>
          <w:szCs w:val="24"/>
        </w:rPr>
        <w:object w:dxaOrig="3640" w:dyaOrig="420">
          <v:shape id="_x0000_i1922" type="#_x0000_t75" style="width:182pt;height:20.75pt" o:ole="">
            <v:imagedata r:id="rId1685" o:title=""/>
          </v:shape>
          <o:OLEObject Type="Embed" ProgID="Equation.DSMT4" ShapeID="_x0000_i1922" DrawAspect="Content" ObjectID="_1653896417" r:id="rId1686"/>
        </w:object>
      </w:r>
      <w:r>
        <w:rPr>
          <w:szCs w:val="24"/>
        </w:rPr>
        <w:t xml:space="preserve">V và </w:t>
      </w:r>
      <w:r w:rsidRPr="000C7C56">
        <w:rPr>
          <w:position w:val="-16"/>
          <w:szCs w:val="24"/>
        </w:rPr>
        <w:object w:dxaOrig="3560" w:dyaOrig="440">
          <v:shape id="_x0000_i1923" type="#_x0000_t75" style="width:178pt;height:21.9pt" o:ole="">
            <v:imagedata r:id="rId1687" o:title=""/>
          </v:shape>
          <o:OLEObject Type="Embed" ProgID="Equation.DSMT4" ShapeID="_x0000_i1923" DrawAspect="Content" ObjectID="_1653896418" r:id="rId1688"/>
        </w:object>
      </w:r>
      <w:r>
        <w:rPr>
          <w:szCs w:val="24"/>
        </w:rPr>
        <w:t>V.</w:t>
      </w:r>
    </w:p>
    <w:p w:rsidR="007A2AA0" w:rsidRDefault="007A2AA0" w:rsidP="0017391D">
      <w:pPr>
        <w:pStyle w:val="ListParagraph"/>
        <w:numPr>
          <w:ilvl w:val="0"/>
          <w:numId w:val="38"/>
        </w:numPr>
        <w:tabs>
          <w:tab w:val="left" w:pos="284"/>
          <w:tab w:val="left" w:pos="2835"/>
          <w:tab w:val="left" w:pos="5387"/>
          <w:tab w:val="left" w:pos="7938"/>
        </w:tabs>
        <w:jc w:val="both"/>
        <w:rPr>
          <w:szCs w:val="24"/>
        </w:rPr>
      </w:pPr>
      <w:r w:rsidRPr="000C7C56">
        <w:rPr>
          <w:position w:val="-4"/>
          <w:szCs w:val="24"/>
        </w:rPr>
        <w:object w:dxaOrig="820" w:dyaOrig="260">
          <v:shape id="_x0000_i1924" type="#_x0000_t75" style="width:41.45pt;height:13.25pt" o:ole="">
            <v:imagedata r:id="rId1689" o:title=""/>
          </v:shape>
          <o:OLEObject Type="Embed" ProgID="Equation.DSMT4" ShapeID="_x0000_i1924" DrawAspect="Content" ObjectID="_1653896419" r:id="rId1690"/>
        </w:object>
      </w:r>
      <w:r>
        <w:rPr>
          <w:szCs w:val="24"/>
        </w:rPr>
        <w:t xml:space="preserve">vuông tại </w:t>
      </w:r>
      <w:r w:rsidRPr="000C7C56">
        <w:rPr>
          <w:position w:val="-4"/>
          <w:szCs w:val="24"/>
        </w:rPr>
        <w:object w:dxaOrig="279" w:dyaOrig="260">
          <v:shape id="_x0000_i1925" type="#_x0000_t75" style="width:13.8pt;height:13.25pt" o:ole="">
            <v:imagedata r:id="rId1691" o:title=""/>
          </v:shape>
          <o:OLEObject Type="Embed" ProgID="Equation.DSMT4" ShapeID="_x0000_i1925" DrawAspect="Content" ObjectID="_1653896420" r:id="rId1692"/>
        </w:object>
      </w:r>
      <w:r>
        <w:rPr>
          <w:szCs w:val="24"/>
        </w:rPr>
        <w:t xml:space="preserve"> → </w:t>
      </w:r>
      <w:r w:rsidRPr="000C7C56">
        <w:rPr>
          <w:position w:val="-36"/>
          <w:szCs w:val="24"/>
        </w:rPr>
        <w:object w:dxaOrig="3200" w:dyaOrig="780">
          <v:shape id="_x0000_i1926" type="#_x0000_t75" style="width:160.15pt;height:39.15pt" o:ole="">
            <v:imagedata r:id="rId1693" o:title=""/>
          </v:shape>
          <o:OLEObject Type="Embed" ProgID="Equation.DSMT4" ShapeID="_x0000_i1926" DrawAspect="Content" ObjectID="_1653896421" r:id="rId1694"/>
        </w:object>
      </w:r>
      <w:r>
        <w:rPr>
          <w:szCs w:val="24"/>
        </w:rPr>
        <w:t>V.</w:t>
      </w:r>
    </w:p>
    <w:p w:rsidR="007A2AA0" w:rsidRPr="008F6D7A" w:rsidRDefault="007A2AA0" w:rsidP="000C7C56">
      <w:pPr>
        <w:pStyle w:val="ListParagraph"/>
        <w:tabs>
          <w:tab w:val="left" w:pos="284"/>
          <w:tab w:val="left" w:pos="2835"/>
          <w:tab w:val="left" w:pos="5387"/>
          <w:tab w:val="left" w:pos="7938"/>
        </w:tabs>
        <w:ind w:left="862"/>
        <w:jc w:val="both"/>
        <w:rPr>
          <w:szCs w:val="24"/>
        </w:rPr>
      </w:pPr>
      <w:r>
        <w:rPr>
          <w:szCs w:val="24"/>
        </w:rPr>
        <w:t xml:space="preserve">→ </w:t>
      </w:r>
      <w:r w:rsidRPr="000C7C56">
        <w:rPr>
          <w:position w:val="-18"/>
          <w:szCs w:val="24"/>
        </w:rPr>
        <w:object w:dxaOrig="3920" w:dyaOrig="480">
          <v:shape id="_x0000_i1927" type="#_x0000_t75" style="width:195.85pt;height:24.2pt" o:ole="">
            <v:imagedata r:id="rId1695" o:title=""/>
          </v:shape>
          <o:OLEObject Type="Embed" ProgID="Equation.DSMT4" ShapeID="_x0000_i1927" DrawAspect="Content" ObjectID="_1653896422" r:id="rId1696"/>
        </w:object>
      </w:r>
      <w:r>
        <w:rPr>
          <w:szCs w:val="24"/>
        </w:rPr>
        <w:t>V.</w:t>
      </w:r>
    </w:p>
    <w:p w:rsidR="007A2AA0" w:rsidRPr="003F7832" w:rsidRDefault="007A2AA0" w:rsidP="00E75080">
      <w:pPr>
        <w:tabs>
          <w:tab w:val="left" w:pos="284"/>
          <w:tab w:val="left" w:pos="2835"/>
          <w:tab w:val="left" w:pos="5387"/>
          <w:tab w:val="left" w:pos="7938"/>
        </w:tabs>
        <w:ind w:firstLine="142"/>
      </w:pPr>
      <w:r w:rsidRPr="003F7832">
        <w:rPr>
          <w:b/>
          <w:bCs/>
        </w:rPr>
        <w:t xml:space="preserve">Câu 40: </w:t>
      </w:r>
      <w:r w:rsidRPr="003F7832">
        <w:t xml:space="preserve">Điện năng được truyền từ một nhà máy phát điện gồm 8 tổ máy đến nơi tiêu thụ bằng đường dây tải điện một pha. Coi điện áp hiệu dụng ở nhà máy không đổi, hệ số công suất của mạch điện bằng 1, công </w:t>
      </w:r>
      <w:r w:rsidRPr="003F7832">
        <w:lastRenderedPageBreak/>
        <w:t xml:space="preserve">suất phát ra của các tổ máy khi hoạt động là không đổi và như nhau. Khi hoạt động với cả 8 tổ máy thì hiệu suất truyền tải là 89%. Khi hoạt động với </w:t>
      </w:r>
      <w:r>
        <w:t>5</w:t>
      </w:r>
      <w:r w:rsidRPr="003F7832">
        <w:t xml:space="preserve"> tổ máy thì hiệu suất truyền tải là</w:t>
      </w:r>
    </w:p>
    <w:p w:rsidR="007A2AA0" w:rsidRPr="003F7832" w:rsidRDefault="007A2AA0" w:rsidP="00E75080">
      <w:pPr>
        <w:tabs>
          <w:tab w:val="left" w:pos="284"/>
          <w:tab w:val="left" w:pos="2835"/>
          <w:tab w:val="left" w:pos="5387"/>
          <w:tab w:val="left" w:pos="7938"/>
        </w:tabs>
        <w:ind w:firstLine="142"/>
      </w:pPr>
      <w:r w:rsidRPr="003F7832">
        <w:tab/>
      </w:r>
      <w:r w:rsidRPr="003F7832">
        <w:rPr>
          <w:b/>
          <w:bCs/>
        </w:rPr>
        <w:t>A.</w:t>
      </w:r>
      <w:r w:rsidRPr="003F7832">
        <w:t xml:space="preserve"> 9</w:t>
      </w:r>
      <w:r>
        <w:t>3</w:t>
      </w:r>
      <w:r w:rsidRPr="003F7832">
        <w:t>,</w:t>
      </w:r>
      <w:r>
        <w:t>1</w:t>
      </w:r>
      <w:r w:rsidRPr="003F7832">
        <w:t>%.</w:t>
      </w:r>
      <w:r w:rsidRPr="003F7832">
        <w:tab/>
      </w:r>
      <w:r w:rsidRPr="003F7832">
        <w:rPr>
          <w:b/>
          <w:bCs/>
        </w:rPr>
        <w:t>B.</w:t>
      </w:r>
      <w:r w:rsidRPr="003F7832">
        <w:t xml:space="preserve"> 77,9%.</w:t>
      </w:r>
      <w:r w:rsidRPr="003F7832">
        <w:tab/>
      </w:r>
      <w:r w:rsidRPr="003F7832">
        <w:rPr>
          <w:b/>
          <w:bCs/>
        </w:rPr>
        <w:t>C.</w:t>
      </w:r>
      <w:r w:rsidRPr="003F7832">
        <w:t xml:space="preserve"> 88,7%.</w:t>
      </w:r>
      <w:r w:rsidRPr="003F7832">
        <w:tab/>
      </w:r>
      <w:r w:rsidRPr="003F7832">
        <w:rPr>
          <w:b/>
          <w:bCs/>
        </w:rPr>
        <w:t>D.</w:t>
      </w:r>
      <w:r w:rsidRPr="003F7832">
        <w:t xml:space="preserve"> 88,9%.</w:t>
      </w:r>
    </w:p>
    <w:p w:rsidR="007A2AA0" w:rsidRPr="003F7832" w:rsidRDefault="007A2AA0" w:rsidP="007A2AA0">
      <w:pPr>
        <w:shd w:val="clear" w:color="auto" w:fill="D9D9D9"/>
        <w:tabs>
          <w:tab w:val="left" w:pos="284"/>
          <w:tab w:val="left" w:pos="2835"/>
          <w:tab w:val="left" w:pos="5387"/>
          <w:tab w:val="left" w:pos="7938"/>
        </w:tabs>
        <w:ind w:firstLine="142"/>
        <w:rPr>
          <w:b/>
          <w:bCs/>
        </w:rPr>
      </w:pPr>
      <w:r w:rsidRPr="003F7832">
        <w:rPr>
          <w:b/>
          <w:bCs/>
        </w:rPr>
        <w:sym w:font="Wingdings" w:char="F040"/>
      </w:r>
      <w:r w:rsidRPr="003F7832">
        <w:rPr>
          <w:b/>
          <w:bCs/>
        </w:rPr>
        <w:t xml:space="preserve"> Hướng dẫn: Chọn A.</w:t>
      </w:r>
    </w:p>
    <w:p w:rsidR="007A2AA0" w:rsidRPr="003F7832" w:rsidRDefault="007A2AA0" w:rsidP="00E75080">
      <w:pPr>
        <w:tabs>
          <w:tab w:val="left" w:pos="284"/>
          <w:tab w:val="left" w:pos="2835"/>
          <w:tab w:val="left" w:pos="5387"/>
          <w:tab w:val="left" w:pos="7938"/>
        </w:tabs>
        <w:ind w:firstLine="142"/>
      </w:pPr>
      <w:r w:rsidRPr="003F7832">
        <w:t>Ta có:</w:t>
      </w:r>
    </w:p>
    <w:p w:rsidR="007A2AA0" w:rsidRPr="003F7832" w:rsidRDefault="007A2AA0" w:rsidP="0017391D">
      <w:pPr>
        <w:pStyle w:val="ListParagraph"/>
        <w:numPr>
          <w:ilvl w:val="0"/>
          <w:numId w:val="27"/>
        </w:numPr>
        <w:tabs>
          <w:tab w:val="left" w:pos="284"/>
          <w:tab w:val="left" w:pos="2835"/>
          <w:tab w:val="left" w:pos="5387"/>
          <w:tab w:val="left" w:pos="7938"/>
        </w:tabs>
        <w:jc w:val="both"/>
        <w:rPr>
          <w:szCs w:val="24"/>
        </w:rPr>
      </w:pPr>
      <w:r w:rsidRPr="003F7832">
        <w:rPr>
          <w:position w:val="-24"/>
          <w:szCs w:val="24"/>
        </w:rPr>
        <w:object w:dxaOrig="1120" w:dyaOrig="660">
          <v:shape id="_x0000_i1928" type="#_x0000_t75" style="width:55.85pt;height:32.85pt" o:ole="">
            <v:imagedata r:id="rId1697" o:title=""/>
          </v:shape>
          <o:OLEObject Type="Embed" ProgID="Equation.DSMT4" ShapeID="_x0000_i1928" DrawAspect="Content" ObjectID="_1653896423" r:id="rId1698"/>
        </w:object>
      </w:r>
      <w:r w:rsidRPr="003F7832">
        <w:rPr>
          <w:szCs w:val="24"/>
        </w:rPr>
        <w:t xml:space="preserve">, với </w:t>
      </w:r>
      <w:r w:rsidRPr="003F7832">
        <w:rPr>
          <w:position w:val="-6"/>
          <w:szCs w:val="24"/>
        </w:rPr>
        <w:object w:dxaOrig="260" w:dyaOrig="279">
          <v:shape id="_x0000_i1929" type="#_x0000_t75" style="width:13.25pt;height:13.8pt" o:ole="">
            <v:imagedata r:id="rId1699" o:title=""/>
          </v:shape>
          <o:OLEObject Type="Embed" ProgID="Equation.DSMT4" ShapeID="_x0000_i1929" DrawAspect="Content" ObjectID="_1653896424" r:id="rId1700"/>
        </w:object>
      </w:r>
      <w:r w:rsidRPr="003F7832">
        <w:rPr>
          <w:szCs w:val="24"/>
        </w:rPr>
        <w:t xml:space="preserve"> không đổi → </w:t>
      </w:r>
      <w:r w:rsidRPr="003F7832">
        <w:rPr>
          <w:position w:val="-4"/>
          <w:szCs w:val="24"/>
        </w:rPr>
        <w:object w:dxaOrig="859" w:dyaOrig="300">
          <v:shape id="_x0000_i1930" type="#_x0000_t75" style="width:42.6pt;height:15pt" o:ole="">
            <v:imagedata r:id="rId1701" o:title=""/>
          </v:shape>
          <o:OLEObject Type="Embed" ProgID="Equation.DSMT4" ShapeID="_x0000_i1930" DrawAspect="Content" ObjectID="_1653896425" r:id="rId1702"/>
        </w:object>
      </w:r>
      <w:r w:rsidRPr="003F7832">
        <w:rPr>
          <w:szCs w:val="24"/>
        </w:rPr>
        <w:t>.</w:t>
      </w:r>
    </w:p>
    <w:p w:rsidR="007A2AA0" w:rsidRPr="003F7832" w:rsidRDefault="007A2AA0" w:rsidP="0017391D">
      <w:pPr>
        <w:pStyle w:val="ListParagraph"/>
        <w:numPr>
          <w:ilvl w:val="0"/>
          <w:numId w:val="27"/>
        </w:numPr>
        <w:tabs>
          <w:tab w:val="left" w:pos="284"/>
          <w:tab w:val="left" w:pos="2835"/>
          <w:tab w:val="left" w:pos="5387"/>
          <w:tab w:val="left" w:pos="7938"/>
        </w:tabs>
        <w:jc w:val="both"/>
        <w:rPr>
          <w:szCs w:val="24"/>
        </w:rPr>
      </w:pPr>
      <w:r w:rsidRPr="003F7832">
        <w:rPr>
          <w:szCs w:val="24"/>
        </w:rPr>
        <w:t xml:space="preserve">khi 8 tổ máy hoạt động, ta chọn </w:t>
      </w:r>
      <w:r w:rsidRPr="003F7832">
        <w:rPr>
          <w:position w:val="-12"/>
          <w:szCs w:val="24"/>
        </w:rPr>
        <w:object w:dxaOrig="840" w:dyaOrig="360">
          <v:shape id="_x0000_i1931" type="#_x0000_t75" style="width:42.05pt;height:19pt" o:ole="">
            <v:imagedata r:id="rId1703" o:title=""/>
          </v:shape>
          <o:OLEObject Type="Embed" ProgID="Equation.DSMT4" ShapeID="_x0000_i1931" DrawAspect="Content" ObjectID="_1653896426" r:id="rId1704"/>
        </w:object>
      </w:r>
      <w:r w:rsidRPr="003F7832">
        <w:rPr>
          <w:szCs w:val="24"/>
        </w:rPr>
        <w:t xml:space="preserve"> → </w:t>
      </w:r>
      <w:r w:rsidRPr="003F7832">
        <w:rPr>
          <w:position w:val="-12"/>
          <w:szCs w:val="24"/>
        </w:rPr>
        <w:object w:dxaOrig="840" w:dyaOrig="360">
          <v:shape id="_x0000_i1932" type="#_x0000_t75" style="width:42.05pt;height:19pt" o:ole="">
            <v:imagedata r:id="rId1705" o:title=""/>
          </v:shape>
          <o:OLEObject Type="Embed" ProgID="Equation.DSMT4" ShapeID="_x0000_i1932" DrawAspect="Content" ObjectID="_1653896427" r:id="rId1706"/>
        </w:object>
      </w:r>
      <w:r w:rsidRPr="003F7832">
        <w:rPr>
          <w:szCs w:val="24"/>
        </w:rPr>
        <w:t>.</w:t>
      </w:r>
    </w:p>
    <w:p w:rsidR="007A2AA0" w:rsidRPr="003F7832" w:rsidRDefault="007A2AA0" w:rsidP="005618DC">
      <w:pPr>
        <w:tabs>
          <w:tab w:val="left" w:pos="284"/>
          <w:tab w:val="left" w:pos="2835"/>
          <w:tab w:val="left" w:pos="5387"/>
          <w:tab w:val="left" w:pos="7938"/>
        </w:tabs>
        <w:ind w:firstLine="142"/>
      </w:pPr>
      <w:r w:rsidRPr="003F7832">
        <w:t>→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5"/>
      </w:tblGrid>
      <w:tr w:rsidR="004C53D4" w:rsidRPr="003F7832" w:rsidTr="007A2AA0">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rPr>
            </w:pPr>
          </w:p>
        </w:tc>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b/>
                <w:bCs/>
                <w:color w:val="0000FF"/>
              </w:rPr>
              <w:t>Tổ máy</w:t>
            </w:r>
          </w:p>
        </w:tc>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rPr>
            </w:pPr>
            <w:r w:rsidRPr="007A2AA0">
              <w:rPr>
                <w:rFonts w:ascii="Calibri" w:hAnsi="Calibri"/>
                <w:b/>
                <w:bCs/>
                <w:position w:val="-4"/>
                <w:sz w:val="22"/>
              </w:rPr>
              <w:object w:dxaOrig="240" w:dyaOrig="260">
                <v:shape id="_x0000_i1933" type="#_x0000_t75" style="width:12.1pt;height:13.25pt" o:ole="">
                  <v:imagedata r:id="rId1707" o:title=""/>
                </v:shape>
                <o:OLEObject Type="Embed" ProgID="Equation.DSMT4" ShapeID="_x0000_i1933" DrawAspect="Content" ObjectID="_1653896428" r:id="rId1708"/>
              </w:object>
            </w:r>
          </w:p>
        </w:tc>
        <w:tc>
          <w:tcPr>
            <w:tcW w:w="2615" w:type="dxa"/>
            <w:shd w:val="clear" w:color="auto" w:fill="D9D9D9"/>
          </w:tcPr>
          <w:p w:rsidR="007A2AA0" w:rsidRPr="007A2AA0" w:rsidRDefault="007A2AA0" w:rsidP="007A2AA0">
            <w:pPr>
              <w:tabs>
                <w:tab w:val="left" w:pos="284"/>
                <w:tab w:val="left" w:pos="2835"/>
                <w:tab w:val="left" w:pos="5387"/>
                <w:tab w:val="left" w:pos="7938"/>
              </w:tabs>
              <w:jc w:val="center"/>
              <w:rPr>
                <w:b/>
                <w:bCs/>
              </w:rPr>
            </w:pPr>
            <w:r w:rsidRPr="007A2AA0">
              <w:rPr>
                <w:rFonts w:ascii="Calibri" w:hAnsi="Calibri"/>
                <w:b/>
                <w:bCs/>
                <w:position w:val="-4"/>
                <w:sz w:val="22"/>
              </w:rPr>
              <w:object w:dxaOrig="380" w:dyaOrig="260">
                <v:shape id="_x0000_i1934" type="#_x0000_t75" style="width:19pt;height:13.25pt" o:ole="">
                  <v:imagedata r:id="rId1709" o:title=""/>
                </v:shape>
                <o:OLEObject Type="Embed" ProgID="Equation.DSMT4" ShapeID="_x0000_i1934" DrawAspect="Content" ObjectID="_1653896429" r:id="rId1710"/>
              </w:object>
            </w:r>
          </w:p>
        </w:tc>
      </w:tr>
      <w:tr w:rsidR="004C53D4" w:rsidRPr="003F7832" w:rsidTr="007A2AA0">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b/>
                <w:bCs/>
                <w:color w:val="0000FF"/>
              </w:rPr>
              <w:t>Ban đầu</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3F7832">
              <w:t>8</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3F7832">
              <w:t>100</w:t>
            </w:r>
          </w:p>
        </w:tc>
        <w:tc>
          <w:tcPr>
            <w:tcW w:w="2615" w:type="dxa"/>
            <w:shd w:val="clear" w:color="auto" w:fill="auto"/>
          </w:tcPr>
          <w:p w:rsidR="007A2AA0" w:rsidRPr="003F7832" w:rsidRDefault="007A2AA0" w:rsidP="007A2AA0">
            <w:pPr>
              <w:tabs>
                <w:tab w:val="left" w:pos="284"/>
                <w:tab w:val="left" w:pos="2835"/>
                <w:tab w:val="left" w:pos="5387"/>
                <w:tab w:val="left" w:pos="7938"/>
              </w:tabs>
              <w:jc w:val="center"/>
            </w:pPr>
            <w:r w:rsidRPr="003F7832">
              <w:t>11</w:t>
            </w:r>
          </w:p>
        </w:tc>
      </w:tr>
      <w:tr w:rsidR="004C53D4" w:rsidRPr="003F7832" w:rsidTr="007A2AA0">
        <w:tc>
          <w:tcPr>
            <w:tcW w:w="2614" w:type="dxa"/>
            <w:shd w:val="clear" w:color="auto" w:fill="D9D9D9"/>
          </w:tcPr>
          <w:p w:rsidR="007A2AA0" w:rsidRPr="007A2AA0" w:rsidRDefault="007A2AA0" w:rsidP="007A2AA0">
            <w:pPr>
              <w:tabs>
                <w:tab w:val="left" w:pos="284"/>
                <w:tab w:val="left" w:pos="2835"/>
                <w:tab w:val="left" w:pos="5387"/>
                <w:tab w:val="left" w:pos="7938"/>
              </w:tabs>
              <w:jc w:val="center"/>
              <w:rPr>
                <w:b/>
                <w:bCs/>
                <w:color w:val="0000FF"/>
              </w:rPr>
            </w:pPr>
            <w:r w:rsidRPr="007A2AA0">
              <w:rPr>
                <w:b/>
                <w:bCs/>
                <w:color w:val="0000FF"/>
              </w:rPr>
              <w:t>Lúc sau</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3F7832">
              <w:t>7</w:t>
            </w:r>
          </w:p>
        </w:tc>
        <w:tc>
          <w:tcPr>
            <w:tcW w:w="2614" w:type="dxa"/>
            <w:shd w:val="clear" w:color="auto" w:fill="auto"/>
          </w:tcPr>
          <w:p w:rsidR="007A2AA0" w:rsidRPr="003F7832" w:rsidRDefault="007A2AA0" w:rsidP="007A2AA0">
            <w:pPr>
              <w:tabs>
                <w:tab w:val="left" w:pos="284"/>
                <w:tab w:val="left" w:pos="2835"/>
                <w:tab w:val="left" w:pos="5387"/>
                <w:tab w:val="left" w:pos="7938"/>
              </w:tabs>
              <w:jc w:val="center"/>
            </w:pPr>
            <w:r w:rsidRPr="007A2AA0">
              <w:rPr>
                <w:rFonts w:ascii="Calibri" w:hAnsi="Calibri"/>
                <w:position w:val="-6"/>
                <w:sz w:val="22"/>
              </w:rPr>
              <w:object w:dxaOrig="540" w:dyaOrig="279">
                <v:shape id="_x0000_i1935" type="#_x0000_t75" style="width:26.5pt;height:13.8pt" o:ole="">
                  <v:imagedata r:id="rId1711" o:title=""/>
                </v:shape>
                <o:OLEObject Type="Embed" ProgID="Equation.DSMT4" ShapeID="_x0000_i1935" DrawAspect="Content" ObjectID="_1653896430" r:id="rId1712"/>
              </w:object>
            </w:r>
            <w:r w:rsidRPr="003F7832">
              <w:t xml:space="preserve"> với </w:t>
            </w:r>
            <w:r w:rsidRPr="007A2AA0">
              <w:rPr>
                <w:rFonts w:ascii="Calibri" w:hAnsi="Calibri"/>
                <w:position w:val="-24"/>
                <w:sz w:val="22"/>
              </w:rPr>
              <w:object w:dxaOrig="580" w:dyaOrig="620">
                <v:shape id="_x0000_i1936" type="#_x0000_t75" style="width:29.4pt;height:30.55pt" o:ole="">
                  <v:imagedata r:id="rId1713" o:title=""/>
                </v:shape>
                <o:OLEObject Type="Embed" ProgID="Equation.DSMT4" ShapeID="_x0000_i1936" DrawAspect="Content" ObjectID="_1653896431" r:id="rId1714"/>
              </w:object>
            </w:r>
          </w:p>
        </w:tc>
        <w:tc>
          <w:tcPr>
            <w:tcW w:w="2615" w:type="dxa"/>
            <w:shd w:val="clear" w:color="auto" w:fill="auto"/>
          </w:tcPr>
          <w:p w:rsidR="007A2AA0" w:rsidRPr="003F7832" w:rsidRDefault="007A2AA0" w:rsidP="007A2AA0">
            <w:pPr>
              <w:tabs>
                <w:tab w:val="left" w:pos="284"/>
                <w:tab w:val="left" w:pos="2835"/>
                <w:tab w:val="left" w:pos="5387"/>
                <w:tab w:val="left" w:pos="7938"/>
              </w:tabs>
              <w:jc w:val="center"/>
            </w:pPr>
            <w:r w:rsidRPr="007A2AA0">
              <w:rPr>
                <w:rFonts w:ascii="Calibri" w:hAnsi="Calibri"/>
                <w:position w:val="-12"/>
                <w:sz w:val="22"/>
              </w:rPr>
              <w:object w:dxaOrig="1840" w:dyaOrig="380">
                <v:shape id="_x0000_i1937" type="#_x0000_t75" style="width:92.15pt;height:19pt" o:ole="">
                  <v:imagedata r:id="rId1715" o:title=""/>
                </v:shape>
                <o:OLEObject Type="Embed" ProgID="Equation.DSMT4" ShapeID="_x0000_i1937" DrawAspect="Content" ObjectID="_1653896432" r:id="rId1716"/>
              </w:object>
            </w:r>
          </w:p>
        </w:tc>
      </w:tr>
    </w:tbl>
    <w:p w:rsidR="007A2AA0" w:rsidRPr="003F7832" w:rsidRDefault="007A2AA0" w:rsidP="005618DC">
      <w:pPr>
        <w:tabs>
          <w:tab w:val="left" w:pos="284"/>
          <w:tab w:val="left" w:pos="2835"/>
          <w:tab w:val="left" w:pos="5387"/>
          <w:tab w:val="left" w:pos="7938"/>
        </w:tabs>
        <w:ind w:firstLine="142"/>
      </w:pPr>
      <w:r w:rsidRPr="003F7832">
        <w:t xml:space="preserve">→ </w:t>
      </w:r>
      <w:r w:rsidRPr="003F7832">
        <w:rPr>
          <w:position w:val="-30"/>
        </w:rPr>
        <w:object w:dxaOrig="4440" w:dyaOrig="700">
          <v:shape id="_x0000_i1938" type="#_x0000_t75" style="width:221.75pt;height:35.15pt" o:ole="">
            <v:imagedata r:id="rId1717" o:title=""/>
          </v:shape>
          <o:OLEObject Type="Embed" ProgID="Equation.DSMT4" ShapeID="_x0000_i1938" DrawAspect="Content" ObjectID="_1653896433" r:id="rId1718"/>
        </w:object>
      </w:r>
      <w:r w:rsidRPr="003F7832">
        <w:t>.</w:t>
      </w:r>
    </w:p>
    <w:p w:rsidR="007A2AA0" w:rsidRPr="003F7832" w:rsidRDefault="007A2AA0" w:rsidP="009C2B9B">
      <w:pPr>
        <w:tabs>
          <w:tab w:val="left" w:pos="284"/>
          <w:tab w:val="left" w:pos="2835"/>
          <w:tab w:val="left" w:pos="5387"/>
          <w:tab w:val="left" w:pos="7938"/>
        </w:tabs>
        <w:rPr>
          <w:b/>
          <w:bCs/>
        </w:rPr>
      </w:pPr>
    </w:p>
    <w:p w:rsidR="007A2AA0" w:rsidRPr="003F7832" w:rsidRDefault="007A2AA0" w:rsidP="009C2B9B">
      <w:pPr>
        <w:tabs>
          <w:tab w:val="left" w:pos="284"/>
          <w:tab w:val="left" w:pos="2835"/>
          <w:tab w:val="left" w:pos="5387"/>
          <w:tab w:val="left" w:pos="7938"/>
        </w:tabs>
        <w:rPr>
          <w:b/>
          <w:bCs/>
        </w:rPr>
      </w:pPr>
    </w:p>
    <w:p w:rsidR="007A2AA0" w:rsidRPr="003F7832" w:rsidRDefault="007A2AA0" w:rsidP="00184CAD">
      <w:pPr>
        <w:tabs>
          <w:tab w:val="left" w:pos="284"/>
          <w:tab w:val="left" w:pos="2835"/>
          <w:tab w:val="left" w:pos="5387"/>
          <w:tab w:val="left" w:pos="7938"/>
        </w:tabs>
        <w:jc w:val="center"/>
        <w:rPr>
          <w:b/>
          <w:bCs/>
        </w:rPr>
      </w:pPr>
      <w:r w:rsidRPr="003F7832">
        <w:rPr>
          <w:b/>
          <w:bCs/>
        </w:rPr>
        <w:sym w:font="Wingdings 2" w:char="F064"/>
      </w:r>
      <w:r w:rsidRPr="003F7832">
        <w:rPr>
          <w:b/>
          <w:bCs/>
        </w:rPr>
        <w:t xml:space="preserve"> HẾT </w:t>
      </w:r>
      <w:r w:rsidRPr="003F7832">
        <w:rPr>
          <w:b/>
          <w:bCs/>
        </w:rPr>
        <w:sym w:font="Wingdings 2" w:char="F063"/>
      </w:r>
    </w:p>
    <w:p w:rsidR="007A2AA0" w:rsidRPr="003F7832" w:rsidRDefault="007A2AA0" w:rsidP="00531A65">
      <w:pPr>
        <w:tabs>
          <w:tab w:val="left" w:pos="284"/>
          <w:tab w:val="left" w:pos="2835"/>
          <w:tab w:val="left" w:pos="5387"/>
          <w:tab w:val="left" w:pos="7938"/>
        </w:tabs>
        <w:ind w:firstLine="142"/>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
            </w:r>
          </w:p>
          <w:p w:rsidR="007A2AA0" w:rsidRDefault="007A2AA0" w:rsidP="006A510E">
            <w:pPr>
              <w:spacing w:before="48" w:after="48" w:line="276" w:lineRule="auto"/>
              <w:jc w:val="center"/>
              <w:rPr>
                <w:b/>
                <w:color w:val="FF0000"/>
              </w:rPr>
            </w:pPr>
            <w:r>
              <w:rPr>
                <w:b/>
                <w:color w:val="FF0000"/>
              </w:rPr>
              <w:t>ĐỀ 13</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t>ĐỀ  THI THỬ THPT QUỐC GIA 2020</w:t>
            </w:r>
          </w:p>
          <w:p w:rsidR="007A2AA0" w:rsidRDefault="007A2AA0" w:rsidP="006A510E">
            <w:pPr>
              <w:spacing w:before="48" w:after="48"/>
              <w:jc w:val="center"/>
              <w:rPr>
                <w:b/>
                <w:color w:val="FF0000"/>
              </w:rPr>
            </w:pPr>
            <w:r>
              <w:rPr>
                <w:b/>
                <w:color w:val="FF0000"/>
              </w:rPr>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Default="007A2AA0" w:rsidP="00151322">
      <w:pPr>
        <w:spacing w:before="60" w:after="60"/>
        <w:rPr>
          <w:b/>
        </w:rPr>
      </w:pPr>
    </w:p>
    <w:p w:rsidR="007A2AA0" w:rsidRPr="00385C24" w:rsidRDefault="007A2AA0" w:rsidP="00151322">
      <w:pPr>
        <w:spacing w:before="60" w:after="60"/>
        <w:rPr>
          <w:lang w:val="vi-VN"/>
        </w:rPr>
      </w:pPr>
      <w:r w:rsidRPr="00385C24">
        <w:rPr>
          <w:b/>
          <w:lang w:val="vi-VN"/>
        </w:rPr>
        <w:t>Câu 1:</w:t>
      </w:r>
      <w:r w:rsidRPr="00385C24">
        <w:rPr>
          <w:lang w:val="vi-VN"/>
        </w:rPr>
        <w:t xml:space="preserve"> Phương trình dao động điều hòa </w:t>
      </w:r>
      <w:r w:rsidRPr="00385C24">
        <w:rPr>
          <w:position w:val="-10"/>
        </w:rPr>
        <w:object w:dxaOrig="1579" w:dyaOrig="300">
          <v:shape id="_x0000_i2510" type="#_x0000_t75" style="width:78.9pt;height:15pt" o:ole="">
            <v:imagedata r:id="rId1719" o:title=""/>
          </v:shape>
          <o:OLEObject Type="Embed" ProgID="Equation.DSMT4" ShapeID="_x0000_i2510" DrawAspect="Content" ObjectID="_1653896434" r:id="rId1720"/>
        </w:object>
      </w:r>
      <w:r w:rsidRPr="00385C24">
        <w:rPr>
          <w:lang w:val="vi-VN"/>
        </w:rPr>
        <w:t xml:space="preserve">, chọn điều </w:t>
      </w:r>
      <w:r w:rsidRPr="00385C24">
        <w:rPr>
          <w:b/>
          <w:lang w:val="vi-VN"/>
        </w:rPr>
        <w:t>sai</w:t>
      </w:r>
      <w:r w:rsidRPr="00385C24">
        <w:rPr>
          <w:lang w:val="vi-VN"/>
        </w:rPr>
        <w:t>:</w:t>
      </w:r>
    </w:p>
    <w:p w:rsidR="007A2AA0" w:rsidRPr="00385C24" w:rsidRDefault="007A2AA0" w:rsidP="00151322">
      <w:pPr>
        <w:tabs>
          <w:tab w:val="left" w:pos="284"/>
          <w:tab w:val="left" w:pos="2552"/>
          <w:tab w:val="left" w:pos="4820"/>
          <w:tab w:val="left" w:pos="7088"/>
        </w:tabs>
        <w:spacing w:before="60" w:after="60"/>
        <w:ind w:right="-329"/>
      </w:pPr>
      <w:r w:rsidRPr="00385C24">
        <w:rPr>
          <w:lang w:val="vi-VN"/>
        </w:rPr>
        <w:tab/>
      </w:r>
      <w:r w:rsidRPr="00385C24">
        <w:rPr>
          <w:b/>
        </w:rPr>
        <w:t>A.</w:t>
      </w:r>
      <w:r w:rsidRPr="00385C24">
        <w:t xml:space="preserve"> Vận tốc </w:t>
      </w:r>
      <w:r w:rsidRPr="00385C24">
        <w:rPr>
          <w:position w:val="-10"/>
        </w:rPr>
        <w:object w:dxaOrig="1800" w:dyaOrig="300">
          <v:shape id="_x0000_i2511" type="#_x0000_t75" style="width:89.85pt;height:15pt" o:ole="">
            <v:imagedata r:id="rId1721" o:title=""/>
          </v:shape>
          <o:OLEObject Type="Embed" ProgID="Equation.DSMT4" ShapeID="_x0000_i2511" DrawAspect="Content" ObjectID="_1653896435" r:id="rId1722"/>
        </w:object>
      </w:r>
      <w:r w:rsidRPr="00385C24">
        <w:t xml:space="preserve"> .</w:t>
      </w:r>
      <w:r w:rsidRPr="00385C24">
        <w:tab/>
      </w:r>
      <w:r w:rsidRPr="00385C24">
        <w:rPr>
          <w:b/>
        </w:rPr>
        <w:t>B.</w:t>
      </w:r>
      <w:r w:rsidRPr="00385C24">
        <w:t xml:space="preserve"> Gia tốc </w:t>
      </w:r>
      <w:r w:rsidRPr="00385C24">
        <w:rPr>
          <w:position w:val="-10"/>
        </w:rPr>
        <w:object w:dxaOrig="1939" w:dyaOrig="340">
          <v:shape id="_x0000_i2512" type="#_x0000_t75" style="width:96.75pt;height:17.3pt" o:ole="">
            <v:imagedata r:id="rId1723" o:title=""/>
          </v:shape>
          <o:OLEObject Type="Embed" ProgID="Equation.DSMT4" ShapeID="_x0000_i2512" DrawAspect="Content" ObjectID="_1653896436" r:id="rId1724"/>
        </w:object>
      </w:r>
      <w:r w:rsidRPr="00385C24">
        <w:t>.</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Vận tốc </w:t>
      </w:r>
      <w:r w:rsidRPr="00385C24">
        <w:rPr>
          <w:position w:val="-22"/>
        </w:rPr>
        <w:object w:dxaOrig="2100" w:dyaOrig="580">
          <v:shape id="_x0000_i2513" type="#_x0000_t75" style="width:104.85pt;height:28.8pt" o:ole="">
            <v:imagedata r:id="rId1725" o:title=""/>
          </v:shape>
          <o:OLEObject Type="Embed" ProgID="Equation.DSMT4" ShapeID="_x0000_i2513" DrawAspect="Content" ObjectID="_1653896437" r:id="rId1726"/>
        </w:object>
      </w:r>
      <w:r w:rsidRPr="00385C24">
        <w:t>.</w:t>
      </w:r>
      <w:r w:rsidRPr="00385C24">
        <w:tab/>
      </w:r>
      <w:r w:rsidRPr="00385C24">
        <w:rPr>
          <w:b/>
        </w:rPr>
        <w:t>D.</w:t>
      </w:r>
      <w:r w:rsidRPr="00385C24">
        <w:t xml:space="preserve"> Gia tốc </w:t>
      </w:r>
      <w:r w:rsidRPr="00385C24">
        <w:rPr>
          <w:position w:val="-22"/>
        </w:rPr>
        <w:object w:dxaOrig="2320" w:dyaOrig="580">
          <v:shape id="_x0000_i2514" type="#_x0000_t75" style="width:115.8pt;height:28.8pt" o:ole="">
            <v:imagedata r:id="rId1727" o:title=""/>
          </v:shape>
          <o:OLEObject Type="Embed" ProgID="Equation.DSMT4" ShapeID="_x0000_i2514" DrawAspect="Content" ObjectID="_1653896438" r:id="rId1728"/>
        </w:object>
      </w:r>
      <w:r w:rsidRPr="00385C24">
        <w:t>.</w:t>
      </w:r>
    </w:p>
    <w:p w:rsidR="007A2AA0" w:rsidRPr="00385C24" w:rsidRDefault="007A2AA0" w:rsidP="00151322">
      <w:pPr>
        <w:spacing w:before="60" w:after="60"/>
        <w:rPr>
          <w:lang w:val="nl-NL"/>
        </w:rPr>
      </w:pPr>
      <w:r w:rsidRPr="00385C24">
        <w:rPr>
          <w:b/>
        </w:rPr>
        <w:t>Câu 2:</w:t>
      </w:r>
      <w:r w:rsidRPr="00385C24">
        <w:t xml:space="preserve"> </w:t>
      </w:r>
      <w:r w:rsidRPr="00385C24">
        <w:rPr>
          <w:lang w:val="nl-NL"/>
        </w:rPr>
        <w:t xml:space="preserve">Giới hạn quang điện của một kim loại là </w:t>
      </w:r>
      <w:r w:rsidRPr="00385C24">
        <w:sym w:font="Symbol" w:char="F06C"/>
      </w:r>
      <w:r w:rsidRPr="00385C24">
        <w:rPr>
          <w:vertAlign w:val="subscript"/>
          <w:lang w:val="nl-NL"/>
        </w:rPr>
        <w:t>o</w:t>
      </w:r>
      <w:r w:rsidRPr="00385C24">
        <w:rPr>
          <w:lang w:val="nl-NL"/>
        </w:rPr>
        <w:t>. Công thoát của êlectron ra khỏi kim loại: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b/>
          <w:position w:val="-28"/>
        </w:rPr>
        <w:object w:dxaOrig="680" w:dyaOrig="639">
          <v:shape id="_x0000_i2515" type="#_x0000_t75" style="width:34pt;height:30.55pt" o:ole="">
            <v:imagedata r:id="rId1729" o:title=""/>
          </v:shape>
          <o:OLEObject Type="Embed" ProgID="Equation.DSMT4" ShapeID="_x0000_i2515" DrawAspect="Content" ObjectID="_1653896439" r:id="rId1730"/>
        </w:object>
      </w:r>
      <w:r w:rsidRPr="00385C24">
        <w:t>.</w:t>
      </w:r>
      <w:r w:rsidRPr="00385C24">
        <w:tab/>
      </w:r>
      <w:r w:rsidRPr="00385C24">
        <w:rPr>
          <w:b/>
        </w:rPr>
        <w:t>B.</w:t>
      </w:r>
      <w:r w:rsidRPr="00385C24">
        <w:t xml:space="preserve"> </w:t>
      </w:r>
      <w:r w:rsidRPr="00385C24">
        <w:rPr>
          <w:b/>
          <w:position w:val="-22"/>
        </w:rPr>
        <w:object w:dxaOrig="780" w:dyaOrig="580">
          <v:shape id="_x0000_i2516" type="#_x0000_t75" style="width:38.6pt;height:27.65pt" o:ole="">
            <v:imagedata r:id="rId1731" o:title=""/>
          </v:shape>
          <o:OLEObject Type="Embed" ProgID="Equation.DSMT4" ShapeID="_x0000_i2516" DrawAspect="Content" ObjectID="_1653896440" r:id="rId1732"/>
        </w:object>
      </w:r>
      <w:r w:rsidRPr="00385C24">
        <w:t xml:space="preserve"> .</w:t>
      </w:r>
      <w:r w:rsidRPr="00385C24">
        <w:tab/>
      </w:r>
      <w:r w:rsidRPr="00385C24">
        <w:rPr>
          <w:b/>
        </w:rPr>
        <w:t xml:space="preserve">C. </w:t>
      </w:r>
      <w:r w:rsidRPr="00385C24">
        <w:rPr>
          <w:b/>
          <w:position w:val="-28"/>
        </w:rPr>
        <w:object w:dxaOrig="780" w:dyaOrig="639">
          <v:shape id="_x0000_i2517" type="#_x0000_t75" style="width:38.6pt;height:30.55pt" o:ole="">
            <v:imagedata r:id="rId1733" o:title=""/>
          </v:shape>
          <o:OLEObject Type="Embed" ProgID="Equation.DSMT4" ShapeID="_x0000_i2517" DrawAspect="Content" ObjectID="_1653896441" r:id="rId1734"/>
        </w:object>
      </w:r>
      <w:r w:rsidRPr="00385C24">
        <w:t xml:space="preserve"> .</w:t>
      </w:r>
      <w:r w:rsidRPr="00385C24">
        <w:tab/>
      </w:r>
      <w:r w:rsidRPr="00385C24">
        <w:rPr>
          <w:b/>
        </w:rPr>
        <w:t>D.</w:t>
      </w:r>
      <w:r w:rsidRPr="00385C24">
        <w:t xml:space="preserve"> </w:t>
      </w:r>
      <w:r w:rsidRPr="00385C24">
        <w:rPr>
          <w:b/>
          <w:position w:val="-22"/>
        </w:rPr>
        <w:object w:dxaOrig="680" w:dyaOrig="580">
          <v:shape id="_x0000_i2518" type="#_x0000_t75" style="width:34pt;height:27.65pt" o:ole="">
            <v:imagedata r:id="rId1735" o:title=""/>
          </v:shape>
          <o:OLEObject Type="Embed" ProgID="Equation.DSMT4" ShapeID="_x0000_i2518" DrawAspect="Content" ObjectID="_1653896442" r:id="rId1736"/>
        </w:object>
      </w:r>
      <w:r w:rsidRPr="00385C24">
        <w:t>.</w:t>
      </w:r>
    </w:p>
    <w:p w:rsidR="007A2AA0" w:rsidRPr="00385C24" w:rsidRDefault="007A2AA0" w:rsidP="00151322">
      <w:pPr>
        <w:spacing w:before="60" w:after="60"/>
        <w:rPr>
          <w:lang w:val="it-IT"/>
        </w:rPr>
      </w:pPr>
      <w:r w:rsidRPr="00385C24">
        <w:rPr>
          <w:b/>
          <w:lang w:val="it-IT"/>
        </w:rPr>
        <w:t>Câu 3:</w:t>
      </w:r>
      <w:r w:rsidRPr="00385C24">
        <w:rPr>
          <w:lang w:val="it-IT"/>
        </w:rPr>
        <w:t xml:space="preserve"> Một con lắc đơn dao động điều hòa với chu kì T = 4 s, thời gian ngắn nhất để con lắc đi từ vị trí cân bằng đến vị trí biên là</w:t>
      </w:r>
    </w:p>
    <w:p w:rsidR="007A2AA0" w:rsidRPr="00385C24" w:rsidRDefault="007A2AA0" w:rsidP="00151322">
      <w:pPr>
        <w:tabs>
          <w:tab w:val="left" w:pos="284"/>
          <w:tab w:val="left" w:pos="2552"/>
          <w:tab w:val="left" w:pos="4820"/>
          <w:tab w:val="left" w:pos="7088"/>
        </w:tabs>
        <w:spacing w:before="60" w:after="60"/>
        <w:ind w:right="-329"/>
      </w:pPr>
      <w:r w:rsidRPr="00385C24">
        <w:rPr>
          <w:lang w:val="it-IT"/>
        </w:rPr>
        <w:tab/>
      </w:r>
      <w:r w:rsidRPr="00385C24">
        <w:rPr>
          <w:b/>
        </w:rPr>
        <w:t>A.</w:t>
      </w:r>
      <w:r w:rsidRPr="00385C24">
        <w:t xml:space="preserve"> 0,5 s.</w:t>
      </w:r>
      <w:r w:rsidRPr="00385C24">
        <w:tab/>
      </w:r>
      <w:r w:rsidRPr="00385C24">
        <w:rPr>
          <w:b/>
        </w:rPr>
        <w:t>B.</w:t>
      </w:r>
      <w:r w:rsidRPr="00385C24">
        <w:t xml:space="preserve"> 1 s.</w:t>
      </w:r>
      <w:r w:rsidRPr="00385C24">
        <w:tab/>
      </w:r>
      <w:r w:rsidRPr="00385C24">
        <w:rPr>
          <w:b/>
        </w:rPr>
        <w:t>C.</w:t>
      </w:r>
      <w:r w:rsidRPr="00385C24">
        <w:t xml:space="preserve"> 1,5 s.</w:t>
      </w:r>
      <w:r w:rsidRPr="00385C24">
        <w:tab/>
      </w:r>
      <w:r w:rsidRPr="00385C24">
        <w:rPr>
          <w:b/>
        </w:rPr>
        <w:t>D.</w:t>
      </w:r>
      <w:r w:rsidRPr="00385C24">
        <w:t xml:space="preserve"> 2 s.</w:t>
      </w:r>
    </w:p>
    <w:p w:rsidR="007A2AA0" w:rsidRPr="00385C24" w:rsidRDefault="007A2AA0" w:rsidP="00151322">
      <w:pPr>
        <w:spacing w:before="60" w:after="60"/>
      </w:pPr>
      <w:r w:rsidRPr="00385C24">
        <w:rPr>
          <w:b/>
        </w:rPr>
        <w:t>Câu 4:</w:t>
      </w:r>
      <w:r w:rsidRPr="00385C24">
        <w:t xml:space="preserve"> Sóng cơ truyền được trong các môi trường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lỏng, khí và chân không.</w:t>
      </w:r>
      <w:r w:rsidRPr="00385C24">
        <w:tab/>
      </w:r>
      <w:r w:rsidRPr="00385C24">
        <w:rPr>
          <w:b/>
        </w:rPr>
        <w:t>B.</w:t>
      </w:r>
      <w:r w:rsidRPr="00385C24">
        <w:t xml:space="preserve"> chân không, rắn và lỏng.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khí, chân không và rắn.</w:t>
      </w:r>
      <w:r w:rsidRPr="00385C24">
        <w:tab/>
      </w:r>
      <w:r w:rsidRPr="00385C24">
        <w:rPr>
          <w:b/>
        </w:rPr>
        <w:t>D.</w:t>
      </w:r>
      <w:r w:rsidRPr="00385C24">
        <w:t xml:space="preserve"> rắn, lỏng và khí.</w:t>
      </w:r>
    </w:p>
    <w:p w:rsidR="007A2AA0" w:rsidRPr="00385C24" w:rsidRDefault="007A2AA0" w:rsidP="00151322">
      <w:pPr>
        <w:tabs>
          <w:tab w:val="left" w:pos="180"/>
          <w:tab w:val="left" w:pos="240"/>
          <w:tab w:val="left" w:pos="1800"/>
          <w:tab w:val="left" w:pos="2520"/>
          <w:tab w:val="left" w:pos="3420"/>
          <w:tab w:val="left" w:pos="4920"/>
          <w:tab w:val="left" w:pos="5040"/>
          <w:tab w:val="left" w:pos="7230"/>
        </w:tabs>
        <w:spacing w:before="60" w:after="60"/>
        <w:rPr>
          <w:lang w:val="nl-NL"/>
        </w:rPr>
      </w:pPr>
      <w:r w:rsidRPr="00385C24">
        <w:rPr>
          <w:b/>
        </w:rPr>
        <w:t>Câu 5:</w:t>
      </w:r>
      <w:r w:rsidRPr="00385C24">
        <w:t xml:space="preserve"> </w:t>
      </w:r>
      <w:r w:rsidRPr="00385C24">
        <w:rPr>
          <w:lang w:val="nl-NL"/>
        </w:rPr>
        <w:t xml:space="preserve">Hai hạt nhân </w:t>
      </w:r>
      <w:r w:rsidR="004C53D4">
        <w:rPr>
          <w:noProof/>
          <w:position w:val="-10"/>
        </w:rPr>
        <w:drawing>
          <wp:inline distT="0" distB="0" distL="0" distR="0">
            <wp:extent cx="95250" cy="234315"/>
            <wp:effectExtent l="0" t="0" r="0" b="0"/>
            <wp:docPr id="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95250" cy="234315"/>
                    </a:xfrm>
                    <a:prstGeom prst="rect">
                      <a:avLst/>
                    </a:prstGeom>
                    <a:noFill/>
                    <a:ln>
                      <a:noFill/>
                    </a:ln>
                  </pic:spPr>
                </pic:pic>
              </a:graphicData>
            </a:graphic>
          </wp:inline>
        </w:drawing>
      </w:r>
      <w:r w:rsidRPr="00385C24">
        <w:rPr>
          <w:lang w:val="nl-NL"/>
        </w:rPr>
        <w:t xml:space="preserve">T và  </w:t>
      </w:r>
      <w:r w:rsidR="004C53D4">
        <w:rPr>
          <w:noProof/>
          <w:position w:val="-10"/>
        </w:rPr>
        <w:drawing>
          <wp:inline distT="0" distB="0" distL="0" distR="0">
            <wp:extent cx="95250" cy="234315"/>
            <wp:effectExtent l="0" t="0" r="0" b="0"/>
            <wp:docPr id="1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95250" cy="234315"/>
                    </a:xfrm>
                    <a:prstGeom prst="rect">
                      <a:avLst/>
                    </a:prstGeom>
                    <a:noFill/>
                    <a:ln>
                      <a:noFill/>
                    </a:ln>
                  </pic:spPr>
                </pic:pic>
              </a:graphicData>
            </a:graphic>
          </wp:inline>
        </w:drawing>
      </w:r>
      <w:r w:rsidRPr="00385C24">
        <w:rPr>
          <w:lang w:val="nl-NL"/>
        </w:rPr>
        <w:t>He có cùng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số nơtron..</w:t>
      </w:r>
      <w:r w:rsidRPr="00385C24">
        <w:tab/>
      </w:r>
      <w:r w:rsidRPr="00385C24">
        <w:rPr>
          <w:b/>
        </w:rPr>
        <w:t>B.</w:t>
      </w:r>
      <w:r w:rsidRPr="00385C24">
        <w:t xml:space="preserve"> số nuclôn..</w:t>
      </w:r>
      <w:r w:rsidRPr="00385C24">
        <w:tab/>
      </w:r>
      <w:r w:rsidRPr="00385C24">
        <w:rPr>
          <w:b/>
        </w:rPr>
        <w:t>C.</w:t>
      </w:r>
      <w:r w:rsidRPr="00385C24">
        <w:t xml:space="preserve"> điện tích..</w:t>
      </w:r>
      <w:r w:rsidRPr="00385C24">
        <w:tab/>
      </w:r>
      <w:r w:rsidRPr="00385C24">
        <w:rPr>
          <w:b/>
        </w:rPr>
        <w:t>D.</w:t>
      </w:r>
      <w:r w:rsidRPr="00385C24">
        <w:t xml:space="preserve"> số prôtôn..</w:t>
      </w:r>
    </w:p>
    <w:p w:rsidR="007A2AA0" w:rsidRPr="00385C24" w:rsidRDefault="007A2AA0" w:rsidP="00151322">
      <w:pPr>
        <w:tabs>
          <w:tab w:val="left" w:pos="284"/>
          <w:tab w:val="left" w:pos="425"/>
          <w:tab w:val="left" w:pos="567"/>
          <w:tab w:val="left" w:pos="709"/>
          <w:tab w:val="left" w:pos="2835"/>
          <w:tab w:val="left" w:pos="5387"/>
          <w:tab w:val="left" w:pos="7938"/>
        </w:tabs>
        <w:spacing w:before="60" w:after="60"/>
        <w:rPr>
          <w:iCs/>
          <w:lang w:val="nl-NL"/>
        </w:rPr>
      </w:pPr>
      <w:r w:rsidRPr="00385C24">
        <w:rPr>
          <w:b/>
          <w:lang w:val="pt-BR"/>
        </w:rPr>
        <w:t>Câu 6:</w:t>
      </w:r>
      <w:r w:rsidRPr="00385C24">
        <w:rPr>
          <w:lang w:val="pt-BR"/>
        </w:rPr>
        <w:t xml:space="preserve"> </w:t>
      </w:r>
      <w:r w:rsidRPr="00385C24">
        <w:rPr>
          <w:iCs/>
          <w:lang w:val="nl-NL"/>
        </w:rPr>
        <w:t>Cho hai điện tích q</w:t>
      </w:r>
      <w:r w:rsidRPr="00385C24">
        <w:rPr>
          <w:iCs/>
          <w:vertAlign w:val="subscript"/>
          <w:lang w:val="nl-NL"/>
        </w:rPr>
        <w:t>1</w:t>
      </w:r>
      <w:r w:rsidRPr="00385C24">
        <w:rPr>
          <w:iCs/>
          <w:lang w:val="nl-NL"/>
        </w:rPr>
        <w:t xml:space="preserve"> = 4.10</w:t>
      </w:r>
      <w:r w:rsidRPr="00385C24">
        <w:rPr>
          <w:iCs/>
          <w:vertAlign w:val="superscript"/>
          <w:lang w:val="nl-NL"/>
        </w:rPr>
        <w:t>-10</w:t>
      </w:r>
      <w:r w:rsidRPr="00385C24">
        <w:rPr>
          <w:iCs/>
          <w:lang w:val="nl-NL"/>
        </w:rPr>
        <w:t xml:space="preserve"> C, q</w:t>
      </w:r>
      <w:r w:rsidRPr="00385C24">
        <w:rPr>
          <w:iCs/>
          <w:vertAlign w:val="subscript"/>
          <w:lang w:val="nl-NL"/>
        </w:rPr>
        <w:t>2</w:t>
      </w:r>
      <w:r w:rsidRPr="00385C24">
        <w:rPr>
          <w:iCs/>
          <w:lang w:val="nl-NL"/>
        </w:rPr>
        <w:t xml:space="preserve"> = 6.10</w:t>
      </w:r>
      <w:r w:rsidRPr="00385C24">
        <w:rPr>
          <w:iCs/>
          <w:vertAlign w:val="superscript"/>
          <w:lang w:val="nl-NL"/>
        </w:rPr>
        <w:t>-10</w:t>
      </w:r>
      <w:r w:rsidRPr="00385C24">
        <w:rPr>
          <w:iCs/>
          <w:lang w:val="nl-NL"/>
        </w:rPr>
        <w:t xml:space="preserve"> C, đặt tại A và B trong không khí biết AB = 6 cm. Xác định vectơ cường độ điện trường </w:t>
      </w:r>
      <w:r w:rsidRPr="00385C24">
        <w:rPr>
          <w:iCs/>
          <w:position w:val="-4"/>
          <w:lang w:val="nl-NL"/>
        </w:rPr>
        <w:object w:dxaOrig="240" w:dyaOrig="320">
          <v:shape id="_x0000_i2519" type="#_x0000_t75" style="width:18.45pt;height:18.45pt;mso-position-horizontal-relative:page;mso-position-vertical-relative:page">
            <v:imagedata r:id="rId1739" o:title=""/>
          </v:shape>
        </w:object>
      </w:r>
      <w:r w:rsidRPr="00385C24">
        <w:rPr>
          <w:iCs/>
          <w:lang w:val="nl-NL"/>
        </w:rPr>
        <w:t xml:space="preserve"> tại  H, là trung điểm của AB.</w:t>
      </w:r>
    </w:p>
    <w:p w:rsidR="007A2AA0" w:rsidRPr="00385C24" w:rsidRDefault="007A2AA0" w:rsidP="00151322">
      <w:pPr>
        <w:tabs>
          <w:tab w:val="left" w:pos="284"/>
          <w:tab w:val="left" w:pos="2552"/>
          <w:tab w:val="left" w:pos="4820"/>
          <w:tab w:val="left" w:pos="7088"/>
        </w:tabs>
        <w:spacing w:before="60" w:after="60"/>
        <w:ind w:right="-329"/>
        <w:rPr>
          <w:lang w:val="nl-NL"/>
        </w:rPr>
      </w:pPr>
      <w:r w:rsidRPr="00385C24">
        <w:rPr>
          <w:lang w:val="nl-NL"/>
        </w:rPr>
        <w:tab/>
      </w:r>
      <w:r w:rsidRPr="00385C24">
        <w:rPr>
          <w:b/>
          <w:lang w:val="nl-NL"/>
        </w:rPr>
        <w:t>A.</w:t>
      </w:r>
      <w:r w:rsidRPr="00385C24">
        <w:rPr>
          <w:iCs/>
          <w:lang w:val="nl-NL"/>
        </w:rPr>
        <w:t xml:space="preserve"> </w:t>
      </w:r>
      <w:r w:rsidRPr="00385C24">
        <w:rPr>
          <w:iCs/>
          <w:position w:val="-10"/>
          <w:lang w:val="nl-NL"/>
        </w:rPr>
        <w:object w:dxaOrig="1680" w:dyaOrig="360">
          <v:shape id="_x0000_i2520" type="#_x0000_t75" style="width:84.1pt;height:17.85pt" o:ole="">
            <v:imagedata r:id="rId1740" o:title=""/>
          </v:shape>
          <o:OLEObject Type="Embed" ProgID="Equation.DSMT4" ShapeID="_x0000_i2520" DrawAspect="Content" ObjectID="_1653896443" r:id="rId1741"/>
        </w:object>
      </w:r>
      <w:r w:rsidRPr="00385C24">
        <w:rPr>
          <w:lang w:val="nl-NL"/>
        </w:rPr>
        <w:t xml:space="preserve"> .</w:t>
      </w:r>
      <w:r w:rsidRPr="00385C24">
        <w:rPr>
          <w:lang w:val="nl-NL"/>
        </w:rPr>
        <w:tab/>
      </w:r>
      <w:r w:rsidRPr="00385C24">
        <w:rPr>
          <w:b/>
          <w:lang w:val="nl-NL"/>
        </w:rPr>
        <w:t>B.</w:t>
      </w:r>
      <w:r w:rsidRPr="00385C24">
        <w:rPr>
          <w:lang w:val="nl-NL"/>
        </w:rPr>
        <w:t xml:space="preserve"> </w:t>
      </w:r>
      <w:r w:rsidRPr="00385C24">
        <w:rPr>
          <w:iCs/>
          <w:position w:val="-10"/>
          <w:lang w:val="nl-NL"/>
        </w:rPr>
        <w:object w:dxaOrig="1680" w:dyaOrig="360">
          <v:shape id="_x0000_i2521" type="#_x0000_t75" style="width:84.1pt;height:17.85pt" o:ole="">
            <v:imagedata r:id="rId1742" o:title=""/>
          </v:shape>
          <o:OLEObject Type="Embed" ProgID="Equation.DSMT4" ShapeID="_x0000_i2521" DrawAspect="Content" ObjectID="_1653896444" r:id="rId1743"/>
        </w:object>
      </w:r>
      <w:r w:rsidRPr="00385C24">
        <w:rPr>
          <w:lang w:val="nl-NL"/>
        </w:rPr>
        <w:t>.</w:t>
      </w:r>
      <w:r w:rsidRPr="00385C24">
        <w:rPr>
          <w:lang w:val="nl-NL"/>
        </w:rPr>
        <w:tab/>
      </w:r>
      <w:r w:rsidRPr="00385C24">
        <w:rPr>
          <w:b/>
          <w:lang w:val="nl-NL"/>
        </w:rPr>
        <w:t>C.</w:t>
      </w:r>
      <w:r w:rsidRPr="00385C24">
        <w:rPr>
          <w:lang w:val="nl-NL"/>
        </w:rPr>
        <w:t xml:space="preserve"> </w:t>
      </w:r>
      <w:r w:rsidRPr="00385C24">
        <w:rPr>
          <w:iCs/>
          <w:position w:val="-10"/>
          <w:lang w:val="nl-NL"/>
        </w:rPr>
        <w:object w:dxaOrig="1680" w:dyaOrig="360">
          <v:shape id="_x0000_i2522" type="#_x0000_t75" style="width:84.1pt;height:17.85pt" o:ole="">
            <v:imagedata r:id="rId1744" o:title=""/>
          </v:shape>
          <o:OLEObject Type="Embed" ProgID="Equation.DSMT4" ShapeID="_x0000_i2522" DrawAspect="Content" ObjectID="_1653896445" r:id="rId1745"/>
        </w:object>
      </w:r>
      <w:r w:rsidRPr="00385C24">
        <w:rPr>
          <w:lang w:val="nl-NL"/>
        </w:rPr>
        <w:t>.</w:t>
      </w:r>
      <w:r w:rsidRPr="00385C24">
        <w:rPr>
          <w:lang w:val="nl-NL"/>
        </w:rPr>
        <w:tab/>
      </w:r>
      <w:r w:rsidRPr="00385C24">
        <w:rPr>
          <w:b/>
          <w:lang w:val="nl-NL"/>
        </w:rPr>
        <w:t>D.</w:t>
      </w:r>
      <w:r w:rsidRPr="00385C24">
        <w:rPr>
          <w:lang w:val="nl-NL"/>
        </w:rPr>
        <w:t xml:space="preserve"> </w:t>
      </w:r>
      <w:r w:rsidRPr="00385C24">
        <w:rPr>
          <w:iCs/>
          <w:position w:val="-6"/>
          <w:lang w:val="nl-NL"/>
        </w:rPr>
        <w:object w:dxaOrig="580" w:dyaOrig="279">
          <v:shape id="_x0000_i2523" type="#_x0000_t75" style="width:28.8pt;height:13.8pt" o:ole="">
            <v:imagedata r:id="rId1746" o:title=""/>
          </v:shape>
          <o:OLEObject Type="Embed" ProgID="Equation.DSMT4" ShapeID="_x0000_i2523" DrawAspect="Content" ObjectID="_1653896446" r:id="rId1747"/>
        </w:object>
      </w:r>
      <w:r w:rsidRPr="00385C24">
        <w:rPr>
          <w:lang w:val="nl-NL"/>
        </w:rPr>
        <w:t>.</w:t>
      </w:r>
    </w:p>
    <w:p w:rsidR="007A2AA0" w:rsidRPr="00385C24" w:rsidRDefault="007A2AA0" w:rsidP="00151322">
      <w:pPr>
        <w:pStyle w:val="ListParagraph"/>
        <w:tabs>
          <w:tab w:val="left" w:pos="142"/>
          <w:tab w:val="left" w:pos="993"/>
        </w:tabs>
        <w:spacing w:before="60" w:after="60"/>
        <w:ind w:left="0"/>
        <w:rPr>
          <w:rFonts w:eastAsia="Times New Roman"/>
          <w:szCs w:val="24"/>
          <w:lang w:val="pt-BR"/>
        </w:rPr>
      </w:pPr>
      <w:r w:rsidRPr="00385C24">
        <w:rPr>
          <w:b/>
          <w:szCs w:val="24"/>
          <w:lang w:val="nl-NL"/>
        </w:rPr>
        <w:t>Câu 7:</w:t>
      </w:r>
      <w:r w:rsidRPr="00385C24">
        <w:rPr>
          <w:szCs w:val="24"/>
          <w:lang w:val="nl-NL"/>
        </w:rPr>
        <w:t xml:space="preserve"> </w:t>
      </w:r>
      <w:r w:rsidRPr="00385C24">
        <w:rPr>
          <w:rFonts w:eastAsia="Times New Roman"/>
          <w:szCs w:val="24"/>
          <w:lang w:val="pt-BR"/>
        </w:rPr>
        <w:t>Vật sáng AB đặt ở hai vị trí cách nhau a =4cm, thấu kính đều cho ảnh cao gấp 5 lần vật. Tính tiêu cự của thấu kính.</w:t>
      </w:r>
    </w:p>
    <w:p w:rsidR="007A2AA0" w:rsidRPr="00385C24" w:rsidRDefault="007A2AA0" w:rsidP="00151322">
      <w:pPr>
        <w:tabs>
          <w:tab w:val="left" w:pos="142"/>
          <w:tab w:val="left" w:pos="993"/>
        </w:tabs>
        <w:spacing w:before="60" w:after="60"/>
      </w:pPr>
      <w:r w:rsidRPr="00385C24">
        <w:rPr>
          <w:b/>
          <w:lang w:val="nl-NL"/>
        </w:rPr>
        <w:t xml:space="preserve">    A.</w:t>
      </w:r>
      <w:r w:rsidRPr="00385C24">
        <w:rPr>
          <w:lang w:val="pt-BR"/>
        </w:rPr>
        <w:t xml:space="preserve"> f = 15cm.</w:t>
      </w:r>
      <w:r w:rsidRPr="00385C24">
        <w:rPr>
          <w:lang w:val="nl-NL"/>
        </w:rPr>
        <w:tab/>
        <w:t xml:space="preserve">      </w:t>
      </w:r>
      <w:r w:rsidRPr="00385C24">
        <w:rPr>
          <w:b/>
          <w:lang w:val="nl-NL"/>
        </w:rPr>
        <w:t>B.</w:t>
      </w:r>
      <w:r w:rsidRPr="00385C24">
        <w:rPr>
          <w:b/>
          <w:lang w:val="pt-BR"/>
        </w:rPr>
        <w:t xml:space="preserve"> </w:t>
      </w:r>
      <w:r w:rsidRPr="00385C24">
        <w:rPr>
          <w:lang w:val="pt-BR"/>
        </w:rPr>
        <w:t>f = 10cm.</w:t>
      </w:r>
      <w:r w:rsidRPr="00385C24">
        <w:tab/>
        <w:t xml:space="preserve">        </w:t>
      </w:r>
      <w:r w:rsidRPr="00385C24">
        <w:rPr>
          <w:b/>
        </w:rPr>
        <w:t>C.</w:t>
      </w:r>
      <w:r w:rsidRPr="00385C24">
        <w:t xml:space="preserve"> </w:t>
      </w:r>
      <w:r w:rsidRPr="00385C24">
        <w:rPr>
          <w:position w:val="-10"/>
        </w:rPr>
        <w:object w:dxaOrig="1020" w:dyaOrig="320">
          <v:shape id="_x0000_i2524" type="#_x0000_t75" style="width:50.7pt;height:16.15pt" o:ole="">
            <v:imagedata r:id="rId1748" o:title=""/>
          </v:shape>
          <o:OLEObject Type="Embed" ProgID="Equation.DSMT4" ShapeID="_x0000_i2524" DrawAspect="Content" ObjectID="_1653896447" r:id="rId1749"/>
        </w:object>
      </w:r>
      <w:r w:rsidRPr="00385C24">
        <w:tab/>
        <w:t xml:space="preserve">          </w:t>
      </w:r>
      <w:r w:rsidRPr="00385C24">
        <w:rPr>
          <w:b/>
        </w:rPr>
        <w:t>D.</w:t>
      </w:r>
      <w:r w:rsidRPr="00385C24">
        <w:t xml:space="preserve"> </w:t>
      </w:r>
      <w:r w:rsidRPr="00385C24">
        <w:rPr>
          <w:position w:val="-6"/>
        </w:rPr>
        <w:object w:dxaOrig="840" w:dyaOrig="279">
          <v:shape id="_x0000_i2525" type="#_x0000_t75" style="width:42.6pt;height:13.8pt" o:ole="">
            <v:imagedata r:id="rId1750" o:title=""/>
          </v:shape>
          <o:OLEObject Type="Embed" ProgID="Equation.DSMT4" ShapeID="_x0000_i2525" DrawAspect="Content" ObjectID="_1653896448" r:id="rId1751"/>
        </w:object>
      </w:r>
    </w:p>
    <w:p w:rsidR="007A2AA0" w:rsidRPr="00385C24" w:rsidRDefault="007A2AA0" w:rsidP="00151322">
      <w:pPr>
        <w:spacing w:before="60" w:after="60"/>
      </w:pPr>
      <w:r w:rsidRPr="00385C24">
        <w:rPr>
          <w:b/>
        </w:rPr>
        <w:lastRenderedPageBreak/>
        <w:t>Câu 8:</w:t>
      </w:r>
      <w:r w:rsidRPr="00385C24">
        <w:t xml:space="preserve"> Ắc quy xe máy có suất điện động 12V và điện trở trong  1 Ω. Mạch ngoài có 2 bóng đèn dây tóc cùng loại 12V-18W mắc song song. Xác định cường độ dòng điện qua nguồn khi 1 bóng đèn bị đứt dây tóc. </w:t>
      </w:r>
      <w:r w:rsidRPr="00385C24">
        <w:rPr>
          <w:lang w:val="vi-VN"/>
        </w:rPr>
        <w:t>Bỏ qua điện trở các dây nối.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position w:val="-24"/>
        </w:rPr>
        <w:object w:dxaOrig="760" w:dyaOrig="620">
          <v:shape id="_x0000_i2526" type="#_x0000_t75" style="width:38.6pt;height:30.55pt" o:ole="">
            <v:imagedata r:id="rId1752" o:title=""/>
          </v:shape>
          <o:OLEObject Type="Embed" ProgID="Equation.DSMT4" ShapeID="_x0000_i2526" DrawAspect="Content" ObjectID="_1653896449" r:id="rId1753"/>
        </w:object>
      </w:r>
      <w:r w:rsidRPr="00385C24">
        <w:tab/>
      </w:r>
      <w:r w:rsidRPr="00385C24">
        <w:rPr>
          <w:b/>
        </w:rPr>
        <w:t>B.</w:t>
      </w:r>
      <w:r w:rsidRPr="00385C24">
        <w:t xml:space="preserve"> </w:t>
      </w:r>
      <w:r w:rsidRPr="00385C24">
        <w:rPr>
          <w:position w:val="-10"/>
        </w:rPr>
        <w:object w:dxaOrig="900" w:dyaOrig="320">
          <v:shape id="_x0000_i2527" type="#_x0000_t75" style="width:44.35pt;height:16.15pt" o:ole="">
            <v:imagedata r:id="rId1754" o:title=""/>
          </v:shape>
          <o:OLEObject Type="Embed" ProgID="Equation.DSMT4" ShapeID="_x0000_i2527" DrawAspect="Content" ObjectID="_1653896450" r:id="rId1755"/>
        </w:object>
      </w:r>
      <w:r w:rsidRPr="00385C24">
        <w:tab/>
      </w:r>
      <w:r w:rsidRPr="00385C24">
        <w:rPr>
          <w:b/>
        </w:rPr>
        <w:t>C.</w:t>
      </w:r>
      <w:r w:rsidRPr="00385C24">
        <w:t xml:space="preserve"> </w:t>
      </w:r>
      <w:r w:rsidRPr="00385C24">
        <w:rPr>
          <w:position w:val="-4"/>
        </w:rPr>
        <w:object w:dxaOrig="800" w:dyaOrig="260">
          <v:shape id="_x0000_i2528" type="#_x0000_t75" style="width:39.75pt;height:12.65pt" o:ole="">
            <v:imagedata r:id="rId1756" o:title=""/>
          </v:shape>
          <o:OLEObject Type="Embed" ProgID="Equation.DSMT4" ShapeID="_x0000_i2528" DrawAspect="Content" ObjectID="_1653896451" r:id="rId1757"/>
        </w:object>
      </w:r>
      <w:r w:rsidRPr="00385C24">
        <w:tab/>
      </w:r>
      <w:r w:rsidRPr="00385C24">
        <w:rPr>
          <w:b/>
        </w:rPr>
        <w:t>D.</w:t>
      </w:r>
      <w:r w:rsidRPr="00385C24">
        <w:t xml:space="preserve"> </w:t>
      </w:r>
      <w:r w:rsidRPr="00385C24">
        <w:rPr>
          <w:position w:val="-10"/>
        </w:rPr>
        <w:object w:dxaOrig="859" w:dyaOrig="320">
          <v:shape id="_x0000_i2529" type="#_x0000_t75" style="width:42.6pt;height:16.15pt" o:ole="">
            <v:imagedata r:id="rId1758" o:title=""/>
          </v:shape>
          <o:OLEObject Type="Embed" ProgID="Equation.DSMT4" ShapeID="_x0000_i2529" DrawAspect="Content" ObjectID="_1653896452" r:id="rId1759"/>
        </w:object>
      </w:r>
    </w:p>
    <w:p w:rsidR="007A2AA0" w:rsidRPr="00385C24" w:rsidRDefault="007A2AA0" w:rsidP="00151322">
      <w:pPr>
        <w:spacing w:before="60" w:after="60"/>
      </w:pPr>
      <w:r w:rsidRPr="00385C24">
        <w:rPr>
          <w:b/>
        </w:rPr>
        <w:t>Câu 9:</w:t>
      </w:r>
      <w:r w:rsidRPr="00385C24">
        <w:t xml:space="preserve"> Sóng siêu âm có tần số</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lớn hơn 2000 Hz.</w:t>
      </w:r>
      <w:r w:rsidRPr="00385C24">
        <w:tab/>
      </w:r>
      <w:r w:rsidRPr="00385C24">
        <w:tab/>
      </w:r>
      <w:r w:rsidRPr="00385C24">
        <w:rPr>
          <w:b/>
        </w:rPr>
        <w:t>B.</w:t>
      </w:r>
      <w:r w:rsidRPr="00385C24">
        <w:t xml:space="preserve"> nhỏ hơn 16 Hz.</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lớn hơn 20000 Hz.</w:t>
      </w:r>
      <w:r w:rsidRPr="00385C24">
        <w:tab/>
      </w:r>
      <w:r w:rsidRPr="00385C24">
        <w:tab/>
      </w:r>
      <w:r w:rsidRPr="00385C24">
        <w:rPr>
          <w:b/>
        </w:rPr>
        <w:t>D.</w:t>
      </w:r>
      <w:r w:rsidRPr="00385C24">
        <w:t xml:space="preserve"> trong khoảng từ 16 Hz đến 20000 Hz.</w:t>
      </w:r>
    </w:p>
    <w:p w:rsidR="007A2AA0" w:rsidRPr="00385C24" w:rsidRDefault="007A2AA0" w:rsidP="00151322">
      <w:pPr>
        <w:spacing w:before="60" w:after="60"/>
      </w:pPr>
      <w:r w:rsidRPr="00385C24">
        <w:rPr>
          <w:b/>
        </w:rPr>
        <w:t>Câu 10:</w:t>
      </w:r>
      <w:r w:rsidRPr="00385C24">
        <w:t xml:space="preserve"> Tai ta phân biệt được hai âm có độ cao (trầm – bổng) khác nhau là do hai âm đó có</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tần số khác nhau.</w:t>
      </w:r>
      <w:r w:rsidRPr="00385C24">
        <w:tab/>
      </w:r>
      <w:r w:rsidRPr="00385C24">
        <w:tab/>
      </w:r>
      <w:r w:rsidRPr="00385C24">
        <w:rPr>
          <w:b/>
        </w:rPr>
        <w:t>B.</w:t>
      </w:r>
      <w:r w:rsidRPr="00385C24">
        <w:t xml:space="preserve"> biên độ âm khác nhau.</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cường độ âm khác nhau.</w:t>
      </w:r>
      <w:r w:rsidRPr="00385C24">
        <w:tab/>
      </w:r>
      <w:r w:rsidRPr="00385C24">
        <w:rPr>
          <w:b/>
        </w:rPr>
        <w:t>D.</w:t>
      </w:r>
      <w:r w:rsidRPr="00385C24">
        <w:t xml:space="preserve"> độ to khác nhau.</w:t>
      </w:r>
    </w:p>
    <w:p w:rsidR="007A2AA0" w:rsidRPr="00385C24" w:rsidRDefault="007A2AA0" w:rsidP="00151322">
      <w:pPr>
        <w:spacing w:before="60" w:after="60"/>
        <w:rPr>
          <w:lang w:val="sv-SE"/>
        </w:rPr>
      </w:pPr>
      <w:r w:rsidRPr="00385C24">
        <w:rPr>
          <w:b/>
        </w:rPr>
        <w:t>Câu 11:</w:t>
      </w:r>
      <w:r w:rsidRPr="00385C24">
        <w:t xml:space="preserve"> </w:t>
      </w:r>
      <w:r w:rsidRPr="00385C24">
        <w:rPr>
          <w:lang w:val="sv-SE"/>
        </w:rPr>
        <w:t xml:space="preserve">Một kim loại có giới hạn quang điện là 0,5 </w:t>
      </w:r>
      <w:r w:rsidRPr="00385C24">
        <w:sym w:font="Symbol" w:char="F06D"/>
      </w:r>
      <w:r w:rsidRPr="00385C24">
        <w:rPr>
          <w:lang w:val="sv-SE"/>
        </w:rPr>
        <w:t xml:space="preserve">m . Chiếu vào kim  loại đó lần lượt các chùm bức xạ đơn sắc có năng lượng </w:t>
      </w:r>
      <w:r w:rsidRPr="00385C24">
        <w:t>ε</w:t>
      </w:r>
      <w:r w:rsidRPr="00385C24">
        <w:rPr>
          <w:vertAlign w:val="subscript"/>
          <w:lang w:val="sv-SE"/>
        </w:rPr>
        <w:t>1</w:t>
      </w:r>
      <w:r w:rsidRPr="00385C24">
        <w:rPr>
          <w:lang w:val="sv-SE"/>
        </w:rPr>
        <w:t xml:space="preserve"> = 1,5 .10 </w:t>
      </w:r>
      <w:r w:rsidRPr="00385C24">
        <w:rPr>
          <w:vertAlign w:val="superscript"/>
          <w:lang w:val="sv-SE"/>
        </w:rPr>
        <w:t>-19</w:t>
      </w:r>
      <w:r w:rsidRPr="00385C24">
        <w:rPr>
          <w:lang w:val="sv-SE"/>
        </w:rPr>
        <w:t xml:space="preserve"> J;  </w:t>
      </w:r>
      <w:r w:rsidRPr="00385C24">
        <w:t>ε</w:t>
      </w:r>
      <w:r w:rsidRPr="00385C24">
        <w:rPr>
          <w:vertAlign w:val="subscript"/>
          <w:lang w:val="sv-SE"/>
        </w:rPr>
        <w:t>2</w:t>
      </w:r>
      <w:r w:rsidRPr="00385C24">
        <w:rPr>
          <w:lang w:val="sv-SE"/>
        </w:rPr>
        <w:t xml:space="preserve"> = 2,5 .10</w:t>
      </w:r>
      <w:r w:rsidRPr="00385C24">
        <w:rPr>
          <w:vertAlign w:val="superscript"/>
          <w:lang w:val="sv-SE"/>
        </w:rPr>
        <w:t>-19</w:t>
      </w:r>
      <w:r w:rsidRPr="00385C24">
        <w:rPr>
          <w:lang w:val="sv-SE"/>
        </w:rPr>
        <w:t xml:space="preserve"> J;   </w:t>
      </w:r>
      <w:r w:rsidRPr="00385C24">
        <w:t>ε</w:t>
      </w:r>
      <w:r w:rsidRPr="00385C24">
        <w:rPr>
          <w:vertAlign w:val="subscript"/>
          <w:lang w:val="sv-SE"/>
        </w:rPr>
        <w:t>3</w:t>
      </w:r>
      <w:r w:rsidRPr="00385C24">
        <w:rPr>
          <w:lang w:val="sv-SE"/>
        </w:rPr>
        <w:t xml:space="preserve"> = 3,5 .10</w:t>
      </w:r>
      <w:r w:rsidRPr="00385C24">
        <w:rPr>
          <w:vertAlign w:val="superscript"/>
          <w:lang w:val="sv-SE"/>
        </w:rPr>
        <w:t>-19</w:t>
      </w:r>
      <w:r w:rsidRPr="00385C24">
        <w:rPr>
          <w:lang w:val="sv-SE"/>
        </w:rPr>
        <w:t xml:space="preserve"> J;   </w:t>
      </w:r>
      <w:r w:rsidRPr="00385C24">
        <w:t>ε</w:t>
      </w:r>
      <w:r w:rsidRPr="00385C24">
        <w:rPr>
          <w:vertAlign w:val="subscript"/>
          <w:lang w:val="sv-SE"/>
        </w:rPr>
        <w:t>4</w:t>
      </w:r>
      <w:r w:rsidRPr="00385C24">
        <w:rPr>
          <w:lang w:val="sv-SE"/>
        </w:rPr>
        <w:t xml:space="preserve"> = 4,5. 10</w:t>
      </w:r>
      <w:r w:rsidRPr="00385C24">
        <w:rPr>
          <w:vertAlign w:val="superscript"/>
          <w:lang w:val="sv-SE"/>
        </w:rPr>
        <w:t>-19</w:t>
      </w:r>
      <w:r w:rsidRPr="00385C24">
        <w:rPr>
          <w:lang w:val="sv-SE"/>
        </w:rPr>
        <w:t xml:space="preserve"> J thì hiện tượng quang điện sẽ xảy ra với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lang w:val="sv-SE"/>
        </w:rPr>
        <w:t>Chùm bức xạ 1</w:t>
      </w:r>
      <w:r w:rsidRPr="00385C24">
        <w:t>.</w:t>
      </w:r>
      <w:r w:rsidRPr="00385C24">
        <w:tab/>
      </w:r>
      <w:r w:rsidRPr="00385C24">
        <w:rPr>
          <w:b/>
        </w:rPr>
        <w:t>B</w:t>
      </w:r>
      <w:r w:rsidRPr="00385C24">
        <w:t>.</w:t>
      </w:r>
      <w:r w:rsidRPr="00385C24">
        <w:rPr>
          <w:lang w:val="sv-SE"/>
        </w:rPr>
        <w:t xml:space="preserve"> Chùm bức xạ 2.       </w:t>
      </w:r>
      <w:r w:rsidRPr="00385C24">
        <w:tab/>
      </w:r>
      <w:r w:rsidRPr="00385C24">
        <w:rPr>
          <w:b/>
        </w:rPr>
        <w:t>C.</w:t>
      </w:r>
      <w:r w:rsidRPr="00385C24">
        <w:t xml:space="preserve"> </w:t>
      </w:r>
      <w:r w:rsidRPr="00385C24">
        <w:rPr>
          <w:lang w:val="sv-SE"/>
        </w:rPr>
        <w:t xml:space="preserve">Chùm bức xạ 3.       </w:t>
      </w:r>
      <w:r w:rsidRPr="00385C24">
        <w:rPr>
          <w:b/>
        </w:rPr>
        <w:t>D.</w:t>
      </w:r>
      <w:r w:rsidRPr="00385C24">
        <w:t xml:space="preserve"> </w:t>
      </w:r>
      <w:r w:rsidRPr="00385C24">
        <w:rPr>
          <w:lang w:val="sv-SE"/>
        </w:rPr>
        <w:t>Chùm bức xạ 4.</w:t>
      </w:r>
      <w:r w:rsidRPr="00385C24">
        <w:t>.</w:t>
      </w:r>
    </w:p>
    <w:p w:rsidR="007A2AA0" w:rsidRPr="00385C24" w:rsidRDefault="007A2AA0" w:rsidP="00151322">
      <w:pPr>
        <w:spacing w:before="60" w:after="60"/>
        <w:rPr>
          <w:lang w:eastAsia="vi-VN"/>
        </w:rPr>
      </w:pPr>
      <w:r w:rsidRPr="00385C24">
        <w:rPr>
          <w:b/>
        </w:rPr>
        <w:t>Câu 12:</w:t>
      </w:r>
      <w:r w:rsidRPr="00385C24">
        <w:t xml:space="preserve"> </w:t>
      </w:r>
      <w:r w:rsidRPr="00385C24">
        <w:rPr>
          <w:lang w:eastAsia="vi-VN"/>
        </w:rPr>
        <w:t>Các mức năng lượng của nguyên tử hiđrô ở trạng thái dừng được xác định bằng công thức: E</w:t>
      </w:r>
      <w:r w:rsidRPr="00385C24">
        <w:rPr>
          <w:vertAlign w:val="subscript"/>
          <w:lang w:eastAsia="vi-VN"/>
        </w:rPr>
        <w:t>n</w:t>
      </w:r>
      <w:r w:rsidRPr="00385C24">
        <w:rPr>
          <w:lang w:eastAsia="vi-VN"/>
        </w:rPr>
        <w:t xml:space="preserve"> = -13,6/n</w:t>
      </w:r>
      <w:r w:rsidRPr="00385C24">
        <w:rPr>
          <w:vertAlign w:val="superscript"/>
          <w:lang w:eastAsia="vi-VN"/>
        </w:rPr>
        <w:t>2</w:t>
      </w:r>
      <w:r w:rsidRPr="00385C24">
        <w:rPr>
          <w:lang w:eastAsia="vi-VN"/>
        </w:rPr>
        <w:t xml:space="preserve"> (eV) với n là số nguyên; n = 1 ứng với mức cơ bản k; n = 2, 3, 4…ứng với các mức kích thích. Tính tốc độ electron trên quỹ đạo dừng Bo thứ hai.</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w:t>
      </w:r>
      <w:r w:rsidRPr="00385C24">
        <w:rPr>
          <w:lang w:eastAsia="vi-VN"/>
        </w:rPr>
        <w:t>1,1.10</w:t>
      </w:r>
      <w:r w:rsidRPr="00385C24">
        <w:rPr>
          <w:vertAlign w:val="superscript"/>
          <w:lang w:eastAsia="vi-VN"/>
        </w:rPr>
        <w:t>6</w:t>
      </w:r>
      <w:r w:rsidRPr="00385C24">
        <w:rPr>
          <w:lang w:eastAsia="vi-VN"/>
        </w:rPr>
        <w:t xml:space="preserve"> (m/s).</w:t>
      </w:r>
      <w:r w:rsidRPr="00385C24">
        <w:tab/>
      </w:r>
      <w:r w:rsidRPr="00385C24">
        <w:rPr>
          <w:b/>
        </w:rPr>
        <w:t>B.</w:t>
      </w:r>
      <w:r w:rsidRPr="00385C24">
        <w:t xml:space="preserve"> </w:t>
      </w:r>
      <w:r w:rsidRPr="00385C24">
        <w:rPr>
          <w:lang w:eastAsia="vi-VN"/>
        </w:rPr>
        <w:t>1,2.10</w:t>
      </w:r>
      <w:r w:rsidRPr="00385C24">
        <w:rPr>
          <w:vertAlign w:val="superscript"/>
          <w:lang w:eastAsia="vi-VN"/>
        </w:rPr>
        <w:t>6</w:t>
      </w:r>
      <w:r w:rsidRPr="00385C24">
        <w:rPr>
          <w:lang w:eastAsia="vi-VN"/>
        </w:rPr>
        <w:t xml:space="preserve"> (m/s).</w:t>
      </w:r>
      <w:r w:rsidRPr="00385C24">
        <w:tab/>
      </w:r>
      <w:r w:rsidRPr="00385C24">
        <w:rPr>
          <w:b/>
        </w:rPr>
        <w:t>C.</w:t>
      </w:r>
      <w:r w:rsidRPr="00385C24">
        <w:t xml:space="preserve"> </w:t>
      </w:r>
      <w:r w:rsidRPr="00385C24">
        <w:rPr>
          <w:lang w:eastAsia="vi-VN"/>
        </w:rPr>
        <w:t>1,2.10</w:t>
      </w:r>
      <w:r w:rsidRPr="00385C24">
        <w:rPr>
          <w:vertAlign w:val="superscript"/>
          <w:lang w:eastAsia="vi-VN"/>
        </w:rPr>
        <w:t>5</w:t>
      </w:r>
      <w:r w:rsidRPr="00385C24">
        <w:rPr>
          <w:lang w:eastAsia="vi-VN"/>
        </w:rPr>
        <w:t xml:space="preserve"> (m/s).</w:t>
      </w:r>
      <w:r w:rsidRPr="00385C24">
        <w:tab/>
      </w:r>
      <w:r w:rsidRPr="00385C24">
        <w:rPr>
          <w:b/>
        </w:rPr>
        <w:t>D.</w:t>
      </w:r>
      <w:r w:rsidRPr="00385C24">
        <w:rPr>
          <w:lang w:eastAsia="vi-VN"/>
        </w:rPr>
        <w:t xml:space="preserve"> 1,1.10</w:t>
      </w:r>
      <w:r w:rsidRPr="00385C24">
        <w:rPr>
          <w:vertAlign w:val="superscript"/>
          <w:lang w:eastAsia="vi-VN"/>
        </w:rPr>
        <w:t>5</w:t>
      </w:r>
      <w:r w:rsidRPr="00385C24">
        <w:rPr>
          <w:lang w:eastAsia="vi-VN"/>
        </w:rPr>
        <w:t xml:space="preserve"> (m/s).</w:t>
      </w:r>
      <w:r w:rsidRPr="00385C24">
        <w:t>.</w:t>
      </w:r>
    </w:p>
    <w:p w:rsidR="007A2AA0" w:rsidRPr="00385C24" w:rsidRDefault="007A2AA0" w:rsidP="00151322">
      <w:pPr>
        <w:tabs>
          <w:tab w:val="left" w:pos="180"/>
          <w:tab w:val="left" w:pos="240"/>
          <w:tab w:val="left" w:pos="1680"/>
          <w:tab w:val="left" w:pos="2520"/>
          <w:tab w:val="left" w:pos="3080"/>
          <w:tab w:val="left" w:pos="4480"/>
          <w:tab w:val="left" w:pos="4920"/>
          <w:tab w:val="left" w:pos="7440"/>
        </w:tabs>
        <w:spacing w:before="60" w:after="60"/>
        <w:rPr>
          <w:lang w:val="de-DE"/>
        </w:rPr>
      </w:pPr>
      <w:r w:rsidRPr="00385C24">
        <w:rPr>
          <w:b/>
        </w:rPr>
        <w:t>Câu 13:</w:t>
      </w:r>
      <w:r w:rsidRPr="00385C24">
        <w:t xml:space="preserve"> </w:t>
      </w:r>
      <w:r w:rsidRPr="00385C24">
        <w:rPr>
          <w:iCs/>
          <w:lang w:val="de-DE"/>
        </w:rPr>
        <w:t xml:space="preserve">Trong chân không, các bức xạ được sắp xếp theo thứ tự bước sóng giảm dần là </w:t>
      </w:r>
    </w:p>
    <w:p w:rsidR="007A2AA0" w:rsidRPr="00385C24" w:rsidRDefault="007A2AA0" w:rsidP="00151322">
      <w:pPr>
        <w:tabs>
          <w:tab w:val="left" w:pos="180"/>
        </w:tabs>
        <w:spacing w:before="60" w:after="60"/>
        <w:rPr>
          <w:iCs/>
          <w:lang w:val="de-DE"/>
        </w:rPr>
      </w:pPr>
      <w:r w:rsidRPr="00385C24">
        <w:rPr>
          <w:lang w:val="de-DE"/>
        </w:rPr>
        <w:tab/>
        <w:t xml:space="preserve"> </w:t>
      </w:r>
      <w:r w:rsidRPr="00385C24">
        <w:rPr>
          <w:b/>
          <w:bCs/>
          <w:iCs/>
          <w:lang w:val="de-DE"/>
        </w:rPr>
        <w:t>A</w:t>
      </w:r>
      <w:r w:rsidRPr="00385C24">
        <w:rPr>
          <w:iCs/>
          <w:lang w:val="de-DE"/>
        </w:rPr>
        <w:t xml:space="preserve">. tia hồng ngoại, ánh sáng tím, tia tử ngoại, tia X.  </w:t>
      </w:r>
    </w:p>
    <w:p w:rsidR="007A2AA0" w:rsidRPr="00385C24" w:rsidRDefault="007A2AA0" w:rsidP="00151322">
      <w:pPr>
        <w:tabs>
          <w:tab w:val="left" w:pos="180"/>
        </w:tabs>
        <w:spacing w:before="60" w:after="60"/>
        <w:rPr>
          <w:lang w:val="de-DE"/>
        </w:rPr>
      </w:pPr>
      <w:r w:rsidRPr="00385C24">
        <w:rPr>
          <w:iCs/>
          <w:lang w:val="de-DE"/>
        </w:rPr>
        <w:t xml:space="preserve">    </w:t>
      </w:r>
      <w:r w:rsidRPr="00385C24">
        <w:rPr>
          <w:b/>
          <w:bCs/>
          <w:iCs/>
          <w:lang w:val="de-DE"/>
        </w:rPr>
        <w:t>B</w:t>
      </w:r>
      <w:r w:rsidRPr="00385C24">
        <w:rPr>
          <w:iCs/>
          <w:lang w:val="de-DE"/>
        </w:rPr>
        <w:t>. tia hồng ngoại, ánh sáng tím, tia X, tia tử ngoại.</w:t>
      </w:r>
    </w:p>
    <w:p w:rsidR="007A2AA0" w:rsidRPr="00385C24" w:rsidRDefault="007A2AA0" w:rsidP="00151322">
      <w:pPr>
        <w:tabs>
          <w:tab w:val="left" w:pos="180"/>
        </w:tabs>
        <w:spacing w:before="60" w:after="60"/>
        <w:rPr>
          <w:iCs/>
          <w:lang w:val="de-DE"/>
        </w:rPr>
      </w:pPr>
      <w:r w:rsidRPr="00385C24">
        <w:rPr>
          <w:lang w:val="de-DE"/>
        </w:rPr>
        <w:tab/>
        <w:t xml:space="preserve"> </w:t>
      </w:r>
      <w:r w:rsidRPr="00385C24">
        <w:rPr>
          <w:b/>
          <w:bCs/>
          <w:iCs/>
          <w:lang w:val="de-DE"/>
        </w:rPr>
        <w:t>C</w:t>
      </w:r>
      <w:r w:rsidRPr="00385C24">
        <w:rPr>
          <w:iCs/>
          <w:lang w:val="de-DE"/>
        </w:rPr>
        <w:t xml:space="preserve">. ánh sáng tím, tia hồng ngoại, tia tử ngoại, tia X.  </w:t>
      </w:r>
    </w:p>
    <w:p w:rsidR="007A2AA0" w:rsidRPr="00385C24" w:rsidRDefault="007A2AA0" w:rsidP="00151322">
      <w:pPr>
        <w:tabs>
          <w:tab w:val="left" w:pos="180"/>
        </w:tabs>
        <w:spacing w:before="60" w:after="60"/>
        <w:rPr>
          <w:iCs/>
          <w:lang w:val="de-DE"/>
        </w:rPr>
      </w:pPr>
      <w:r w:rsidRPr="00385C24">
        <w:rPr>
          <w:iCs/>
          <w:lang w:val="de-DE"/>
        </w:rPr>
        <w:t xml:space="preserve">    </w:t>
      </w:r>
      <w:r w:rsidRPr="00385C24">
        <w:rPr>
          <w:b/>
          <w:bCs/>
          <w:iCs/>
          <w:lang w:val="de-DE"/>
        </w:rPr>
        <w:t>D</w:t>
      </w:r>
      <w:r w:rsidRPr="00385C24">
        <w:rPr>
          <w:iCs/>
          <w:lang w:val="de-DE"/>
        </w:rPr>
        <w:t>. tia X, tia tử ngoại, ánh sáng tím, tia hồng ngoại.</w:t>
      </w:r>
    </w:p>
    <w:p w:rsidR="007A2AA0" w:rsidRPr="00385C24" w:rsidRDefault="007A2AA0" w:rsidP="00151322">
      <w:pPr>
        <w:spacing w:before="60" w:after="60"/>
      </w:pPr>
      <w:r w:rsidRPr="00385C24">
        <w:rPr>
          <w:b/>
          <w:lang w:val="de-DE"/>
        </w:rPr>
        <w:t>Câu 14:</w:t>
      </w:r>
      <w:r w:rsidRPr="00385C24">
        <w:rPr>
          <w:lang w:val="de-DE"/>
        </w:rPr>
        <w:t xml:space="preserve"> Một sợi dây căng ngang đang có sóng dừng. </w:t>
      </w:r>
      <w:r w:rsidRPr="00385C24">
        <w:t>Sóng truyền trên dây có bước sóng λ. Khoảng cách giữa hai bụng liên tiếp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2λ.</w:t>
      </w:r>
      <w:r w:rsidRPr="00385C24">
        <w:tab/>
      </w:r>
      <w:r w:rsidRPr="00385C24">
        <w:rPr>
          <w:b/>
        </w:rPr>
        <w:t>B.</w:t>
      </w:r>
      <w:r w:rsidRPr="00385C24">
        <w:t xml:space="preserve"> λ.</w:t>
      </w:r>
      <w:r w:rsidRPr="00385C24">
        <w:tab/>
      </w:r>
      <w:r w:rsidRPr="00385C24">
        <w:rPr>
          <w:b/>
        </w:rPr>
        <w:t>C.</w:t>
      </w:r>
      <w:r w:rsidRPr="00385C24">
        <w:t xml:space="preserve"> 0,5λ.</w:t>
      </w:r>
      <w:r w:rsidRPr="00385C24">
        <w:tab/>
      </w:r>
      <w:r w:rsidRPr="00385C24">
        <w:rPr>
          <w:b/>
        </w:rPr>
        <w:t>D.</w:t>
      </w:r>
      <w:r w:rsidRPr="00385C24">
        <w:t xml:space="preserve"> 0,25λ.</w:t>
      </w:r>
    </w:p>
    <w:p w:rsidR="007A2AA0" w:rsidRPr="00385C24" w:rsidRDefault="007A2AA0" w:rsidP="007D0C38">
      <w:pPr>
        <w:tabs>
          <w:tab w:val="left" w:pos="284"/>
          <w:tab w:val="left" w:pos="2552"/>
          <w:tab w:val="left" w:pos="4962"/>
          <w:tab w:val="left" w:pos="7371"/>
        </w:tabs>
        <w:rPr>
          <w:lang w:val="de-DE"/>
        </w:rPr>
      </w:pPr>
      <w:r w:rsidRPr="00385C24">
        <w:rPr>
          <w:b/>
          <w:lang w:val="pl-PL"/>
        </w:rPr>
        <w:t>Câu 15:</w:t>
      </w:r>
      <w:r w:rsidRPr="00385C24">
        <w:rPr>
          <w:lang w:val="pl-PL"/>
        </w:rPr>
        <w:t xml:space="preserve"> </w:t>
      </w:r>
      <w:r w:rsidRPr="00385C24">
        <w:rPr>
          <w:lang w:val="de-DE"/>
        </w:rPr>
        <w:t xml:space="preserve"> Cho 4 tia phóng xạ: tia </w:t>
      </w:r>
      <w:r w:rsidRPr="00385C24">
        <w:rPr>
          <w:position w:val="-6"/>
        </w:rPr>
        <w:object w:dxaOrig="220" w:dyaOrig="220">
          <v:shape id="_x0000_i2530" type="#_x0000_t75" style="width:10.95pt;height:10.95pt">
            <v:imagedata r:id="rId1760" o:title=""/>
          </v:shape>
        </w:object>
      </w:r>
      <w:r w:rsidRPr="00385C24">
        <w:rPr>
          <w:lang w:val="de-DE"/>
        </w:rPr>
        <w:t xml:space="preserve">, tia </w:t>
      </w:r>
      <w:r w:rsidRPr="00385C24">
        <w:rPr>
          <w:position w:val="-10"/>
        </w:rPr>
        <w:object w:dxaOrig="279" w:dyaOrig="360">
          <v:shape id="_x0000_i2531" type="#_x0000_t75" style="width:14.4pt;height:18.45pt">
            <v:imagedata r:id="rId1761" o:title=""/>
          </v:shape>
        </w:object>
      </w:r>
      <w:r w:rsidRPr="00385C24">
        <w:rPr>
          <w:lang w:val="de-DE"/>
        </w:rPr>
        <w:t xml:space="preserve">, tia </w:t>
      </w:r>
      <w:r w:rsidRPr="00385C24">
        <w:rPr>
          <w:position w:val="-10"/>
        </w:rPr>
        <w:object w:dxaOrig="279" w:dyaOrig="360">
          <v:shape id="_x0000_i2532" type="#_x0000_t75" style="width:14.4pt;height:18.45pt">
            <v:imagedata r:id="rId1762" o:title=""/>
          </v:shape>
        </w:object>
      </w:r>
      <w:r w:rsidRPr="00385C24">
        <w:rPr>
          <w:lang w:val="de-DE"/>
        </w:rPr>
        <w:t xml:space="preserve"> và tia </w:t>
      </w:r>
      <w:r w:rsidRPr="00385C24">
        <w:rPr>
          <w:position w:val="-10"/>
        </w:rPr>
        <w:object w:dxaOrig="180" w:dyaOrig="260">
          <v:shape id="_x0000_i2533" type="#_x0000_t75" style="width:9.2pt;height:12.65pt">
            <v:imagedata r:id="rId1763" o:title=""/>
          </v:shape>
        </w:object>
      </w:r>
      <w:r w:rsidRPr="00385C24">
        <w:rPr>
          <w:lang w:val="de-DE"/>
        </w:rPr>
        <w:t xml:space="preserve"> đi vào một miền có điện trường đều theo phương vuông góc với đường sức điện. Tia phóng xạ </w:t>
      </w:r>
      <w:r w:rsidRPr="00385C24">
        <w:rPr>
          <w:b/>
          <w:i/>
          <w:lang w:val="de-DE"/>
        </w:rPr>
        <w:t>không</w:t>
      </w:r>
      <w:r w:rsidRPr="00385C24">
        <w:rPr>
          <w:lang w:val="de-DE"/>
        </w:rPr>
        <w:t xml:space="preserve"> bị lệch khỏi phương truyền ban đầu là</w:t>
      </w:r>
    </w:p>
    <w:p w:rsidR="007A2AA0" w:rsidRPr="00385C24" w:rsidRDefault="007A2AA0" w:rsidP="007D0C38">
      <w:pPr>
        <w:tabs>
          <w:tab w:val="left" w:pos="284"/>
          <w:tab w:val="left" w:pos="2552"/>
          <w:tab w:val="left" w:pos="4820"/>
          <w:tab w:val="left" w:pos="7371"/>
        </w:tabs>
      </w:pPr>
      <w:r w:rsidRPr="00385C24">
        <w:rPr>
          <w:lang w:val="de-DE"/>
        </w:rPr>
        <w:tab/>
      </w:r>
      <w:r w:rsidRPr="00385C24">
        <w:rPr>
          <w:b/>
        </w:rPr>
        <w:t>A</w:t>
      </w:r>
      <w:r w:rsidRPr="00385C24">
        <w:t xml:space="preserve">. tia </w:t>
      </w:r>
      <w:r w:rsidRPr="00385C24">
        <w:rPr>
          <w:position w:val="-10"/>
        </w:rPr>
        <w:object w:dxaOrig="180" w:dyaOrig="260">
          <v:shape id="_x0000_i2534" type="#_x0000_t75" style="width:9.2pt;height:12.65pt">
            <v:imagedata r:id="rId1764" o:title=""/>
          </v:shape>
        </w:object>
      </w:r>
      <w:r w:rsidRPr="00385C24">
        <w:t>.</w:t>
      </w:r>
      <w:r w:rsidRPr="00385C24">
        <w:tab/>
      </w:r>
      <w:r w:rsidRPr="00385C24">
        <w:rPr>
          <w:b/>
        </w:rPr>
        <w:t>B</w:t>
      </w:r>
      <w:r w:rsidRPr="00385C24">
        <w:t xml:space="preserve">. tia </w:t>
      </w:r>
      <w:r w:rsidRPr="00385C24">
        <w:rPr>
          <w:position w:val="-10"/>
        </w:rPr>
        <w:object w:dxaOrig="279" w:dyaOrig="360">
          <v:shape id="_x0000_i2535" type="#_x0000_t75" style="width:14.4pt;height:18.45pt">
            <v:imagedata r:id="rId1762" o:title=""/>
          </v:shape>
        </w:object>
      </w:r>
      <w:r w:rsidRPr="00385C24">
        <w:t>.</w:t>
      </w:r>
      <w:r w:rsidRPr="00385C24">
        <w:tab/>
      </w:r>
      <w:r w:rsidRPr="00385C24">
        <w:rPr>
          <w:b/>
        </w:rPr>
        <w:t>C</w:t>
      </w:r>
      <w:r w:rsidRPr="00385C24">
        <w:t xml:space="preserve">. tia </w:t>
      </w:r>
      <w:r w:rsidRPr="00385C24">
        <w:rPr>
          <w:position w:val="-10"/>
        </w:rPr>
        <w:object w:dxaOrig="279" w:dyaOrig="360">
          <v:shape id="_x0000_i2536" type="#_x0000_t75" style="width:14.4pt;height:18.45pt">
            <v:imagedata r:id="rId1761" o:title=""/>
          </v:shape>
        </w:object>
      </w:r>
      <w:r w:rsidRPr="00385C24">
        <w:t>.</w:t>
      </w:r>
      <w:r w:rsidRPr="00385C24">
        <w:tab/>
      </w:r>
      <w:r w:rsidRPr="00385C24">
        <w:rPr>
          <w:b/>
        </w:rPr>
        <w:t>D</w:t>
      </w:r>
      <w:r w:rsidRPr="00385C24">
        <w:t xml:space="preserve">. tia </w:t>
      </w:r>
      <w:r w:rsidRPr="00385C24">
        <w:rPr>
          <w:position w:val="-6"/>
        </w:rPr>
        <w:object w:dxaOrig="220" w:dyaOrig="220">
          <v:shape id="_x0000_i2537" type="#_x0000_t75" style="width:10.95pt;height:10.95pt">
            <v:imagedata r:id="rId1760" o:title=""/>
          </v:shape>
        </w:object>
      </w:r>
      <w:r w:rsidRPr="00385C24">
        <w:t>.</w:t>
      </w:r>
    </w:p>
    <w:p w:rsidR="007A2AA0" w:rsidRPr="00385C24" w:rsidRDefault="007A2AA0" w:rsidP="00151322">
      <w:pPr>
        <w:spacing w:before="60" w:after="60"/>
        <w:rPr>
          <w:rFonts w:eastAsia="Arial"/>
          <w:lang w:val="vi-VN"/>
        </w:rPr>
      </w:pPr>
      <w:r w:rsidRPr="00385C24">
        <w:rPr>
          <w:b/>
        </w:rPr>
        <w:t>Câu 16:</w:t>
      </w:r>
      <w:r w:rsidRPr="00385C24">
        <w:t xml:space="preserve"> </w:t>
      </w:r>
      <w:r w:rsidRPr="00385C24">
        <w:rPr>
          <w:rFonts w:eastAsia="Arial"/>
          <w:lang w:val="vi-VN"/>
        </w:rPr>
        <w:t>Cho một máy phát dao động điện từ có mạch dao động LC gồm cuộn dây thuần cảm L =1/π</w:t>
      </w:r>
      <w:r w:rsidRPr="00385C24">
        <w:rPr>
          <w:rFonts w:eastAsia="Arial"/>
          <w:lang w:val="pl-PL"/>
        </w:rPr>
        <w:t xml:space="preserve"> </w:t>
      </w:r>
      <w:r w:rsidRPr="00385C24">
        <w:rPr>
          <w:rFonts w:eastAsia="Arial"/>
          <w:lang w:val="vi-VN"/>
        </w:rPr>
        <w:t>(mH)</w:t>
      </w:r>
      <w:r w:rsidRPr="00385C24">
        <w:rPr>
          <w:rFonts w:eastAsia="Arial"/>
          <w:lang w:val="pl-PL"/>
        </w:rPr>
        <w:t xml:space="preserve"> </w:t>
      </w:r>
      <w:r w:rsidRPr="00385C24">
        <w:rPr>
          <w:rFonts w:eastAsia="Arial"/>
          <w:lang w:val="vi-VN"/>
        </w:rPr>
        <w:t xml:space="preserve">và một tụ điện C = </w:t>
      </w:r>
      <w:r w:rsidRPr="00385C24">
        <w:rPr>
          <w:rFonts w:eastAsia="Arial"/>
          <w:lang w:val="pl-PL"/>
        </w:rPr>
        <w:t>10/</w:t>
      </w:r>
      <w:r w:rsidRPr="00385C24">
        <w:rPr>
          <w:rFonts w:eastAsia="Arial"/>
        </w:rPr>
        <w:t>π</w:t>
      </w:r>
      <w:r w:rsidRPr="00385C24">
        <w:rPr>
          <w:rFonts w:eastAsia="Arial"/>
          <w:lang w:val="pl-PL"/>
        </w:rPr>
        <w:t xml:space="preserve"> </w:t>
      </w:r>
      <w:r w:rsidRPr="00385C24">
        <w:rPr>
          <w:rFonts w:eastAsia="Arial"/>
          <w:lang w:val="vi-VN"/>
        </w:rPr>
        <w:t>(pF). Biết tốc độ của sóng điện từ trong chân không là c = 3.10</w:t>
      </w:r>
      <w:r w:rsidRPr="00385C24">
        <w:rPr>
          <w:rFonts w:eastAsia="Arial"/>
          <w:vertAlign w:val="superscript"/>
          <w:lang w:val="vi-VN"/>
        </w:rPr>
        <w:t>8</w:t>
      </w:r>
      <w:r w:rsidRPr="00385C24">
        <w:rPr>
          <w:rFonts w:eastAsia="Arial"/>
          <w:lang w:val="vi-VN"/>
        </w:rPr>
        <w:t xml:space="preserve"> m/s. Bước sóng điện từ mà máy phát ra là</w:t>
      </w:r>
    </w:p>
    <w:p w:rsidR="007A2AA0" w:rsidRPr="00385C24" w:rsidRDefault="007A2AA0" w:rsidP="00151322">
      <w:pPr>
        <w:tabs>
          <w:tab w:val="left" w:pos="284"/>
          <w:tab w:val="left" w:pos="2552"/>
          <w:tab w:val="left" w:pos="4820"/>
          <w:tab w:val="left" w:pos="7088"/>
        </w:tabs>
        <w:spacing w:before="60" w:after="60"/>
        <w:ind w:right="-329"/>
        <w:rPr>
          <w:lang w:val="pl-PL"/>
        </w:rPr>
      </w:pPr>
      <w:r w:rsidRPr="00385C24">
        <w:rPr>
          <w:lang w:val="pl-PL"/>
        </w:rPr>
        <w:tab/>
      </w:r>
      <w:r w:rsidRPr="00385C24">
        <w:rPr>
          <w:b/>
          <w:lang w:val="pl-PL"/>
        </w:rPr>
        <w:t>A.</w:t>
      </w:r>
      <w:r w:rsidRPr="00385C24">
        <w:rPr>
          <w:lang w:val="pl-PL"/>
        </w:rPr>
        <w:t>6 m.</w:t>
      </w:r>
      <w:r w:rsidRPr="00385C24">
        <w:rPr>
          <w:lang w:val="pl-PL"/>
        </w:rPr>
        <w:tab/>
      </w:r>
      <w:r w:rsidRPr="00385C24">
        <w:rPr>
          <w:b/>
          <w:lang w:val="pl-PL"/>
        </w:rPr>
        <w:t>B.</w:t>
      </w:r>
      <w:r w:rsidRPr="00385C24">
        <w:rPr>
          <w:lang w:val="pl-PL"/>
        </w:rPr>
        <w:t xml:space="preserve"> 60 m..</w:t>
      </w:r>
      <w:r w:rsidRPr="00385C24">
        <w:rPr>
          <w:lang w:val="pl-PL"/>
        </w:rPr>
        <w:tab/>
      </w:r>
      <w:r w:rsidRPr="00385C24">
        <w:rPr>
          <w:b/>
          <w:lang w:val="pl-PL"/>
        </w:rPr>
        <w:t>C.</w:t>
      </w:r>
      <w:r w:rsidRPr="00385C24">
        <w:rPr>
          <w:lang w:val="pl-PL"/>
        </w:rPr>
        <w:t xml:space="preserve"> 6 km .</w:t>
      </w:r>
      <w:r w:rsidRPr="00385C24">
        <w:rPr>
          <w:lang w:val="pl-PL"/>
        </w:rPr>
        <w:tab/>
      </w:r>
      <w:r w:rsidRPr="00385C24">
        <w:rPr>
          <w:b/>
          <w:lang w:val="pl-PL"/>
        </w:rPr>
        <w:t>D.</w:t>
      </w:r>
      <w:r w:rsidRPr="00385C24">
        <w:rPr>
          <w:lang w:val="pl-PL"/>
        </w:rPr>
        <w:t xml:space="preserve"> 3 km</w:t>
      </w:r>
    </w:p>
    <w:p w:rsidR="007A2AA0" w:rsidRPr="00385C24" w:rsidRDefault="007A2AA0" w:rsidP="00151322">
      <w:pPr>
        <w:spacing w:before="60" w:after="60"/>
        <w:rPr>
          <w:lang w:val="pl-PL"/>
        </w:rPr>
      </w:pPr>
      <w:r w:rsidRPr="00385C24">
        <w:rPr>
          <w:b/>
          <w:lang w:val="pl-PL"/>
        </w:rPr>
        <w:t>Câu 17:</w:t>
      </w:r>
      <w:r w:rsidRPr="00385C24">
        <w:rPr>
          <w:lang w:val="pl-PL"/>
        </w:rPr>
        <w:t xml:space="preserve"> Mạch chọn sóng gồm cuộn cảm thuần có độ tự cảm không đổi và tụ điện có điện dung thay đổi được</w:t>
      </w:r>
      <w:r w:rsidRPr="00385C24">
        <w:rPr>
          <w:b/>
          <w:lang w:val="pl-PL"/>
        </w:rPr>
        <w:t xml:space="preserve">. </w:t>
      </w:r>
      <w:r w:rsidRPr="00385C24">
        <w:rPr>
          <w:lang w:val="pl-PL"/>
        </w:rPr>
        <w:t>Khi điện dung của tụ là 20 µF thì mạch thu được sóng điện từ có bước sóng 40 m. Nấu muốn thu được sóng điện từ có bước sóng 60 m thì phải điều chỉnh điện dung của tụ thế nào?</w:t>
      </w:r>
    </w:p>
    <w:p w:rsidR="007A2AA0" w:rsidRPr="00385C24" w:rsidRDefault="007A2AA0" w:rsidP="00151322">
      <w:pPr>
        <w:spacing w:before="60" w:after="60"/>
        <w:ind w:firstLine="284"/>
        <w:rPr>
          <w:lang w:val="pl-PL"/>
        </w:rPr>
      </w:pPr>
      <w:r w:rsidRPr="00385C24">
        <w:rPr>
          <w:b/>
          <w:lang w:val="pl-PL"/>
        </w:rPr>
        <w:t xml:space="preserve">A. </w:t>
      </w:r>
      <w:r w:rsidRPr="00385C24">
        <w:rPr>
          <w:lang w:val="pl-PL"/>
        </w:rPr>
        <w:t>giảm đi 5 µF.</w:t>
      </w:r>
      <w:r w:rsidRPr="00385C24">
        <w:rPr>
          <w:lang w:val="pl-PL"/>
        </w:rPr>
        <w:tab/>
        <w:t xml:space="preserve">       </w:t>
      </w:r>
      <w:r w:rsidRPr="00385C24">
        <w:rPr>
          <w:b/>
          <w:lang w:val="pl-PL"/>
        </w:rPr>
        <w:t xml:space="preserve">B. </w:t>
      </w:r>
      <w:r w:rsidRPr="00385C24">
        <w:rPr>
          <w:lang w:val="pl-PL"/>
        </w:rPr>
        <w:t xml:space="preserve">tăng thêm 15 µF.         </w:t>
      </w:r>
      <w:r w:rsidRPr="00385C24">
        <w:rPr>
          <w:b/>
          <w:lang w:val="pl-PL"/>
        </w:rPr>
        <w:t xml:space="preserve">C. </w:t>
      </w:r>
      <w:r w:rsidRPr="00385C24">
        <w:rPr>
          <w:lang w:val="pl-PL"/>
        </w:rPr>
        <w:t xml:space="preserve">giảm đi 20 µF.      </w:t>
      </w:r>
      <w:r w:rsidRPr="00385C24">
        <w:rPr>
          <w:b/>
          <w:lang w:val="pl-PL"/>
        </w:rPr>
        <w:t xml:space="preserve">D. </w:t>
      </w:r>
      <w:r w:rsidRPr="00385C24">
        <w:rPr>
          <w:lang w:val="pl-PL"/>
        </w:rPr>
        <w:t>tăng thêm 25 µF.</w:t>
      </w:r>
    </w:p>
    <w:p w:rsidR="007A2AA0" w:rsidRPr="00385C24" w:rsidRDefault="007A2AA0" w:rsidP="00C107F4">
      <w:pPr>
        <w:tabs>
          <w:tab w:val="left" w:pos="240"/>
          <w:tab w:val="left" w:pos="2400"/>
          <w:tab w:val="left" w:pos="4800"/>
          <w:tab w:val="left" w:pos="7200"/>
        </w:tabs>
        <w:rPr>
          <w:lang w:val="de-DE"/>
        </w:rPr>
      </w:pPr>
      <w:r w:rsidRPr="00385C24">
        <w:rPr>
          <w:b/>
          <w:lang w:val="de-DE"/>
        </w:rPr>
        <w:t>Câu 18:</w:t>
      </w:r>
      <w:r w:rsidRPr="00385C24">
        <w:rPr>
          <w:lang w:val="de-DE"/>
        </w:rPr>
        <w:t xml:space="preserve"> Một vật dao động tắt dần có các đại lượng giảm liên tục theo thời gian là</w:t>
      </w:r>
    </w:p>
    <w:p w:rsidR="007A2AA0" w:rsidRPr="00385C24" w:rsidRDefault="007A2AA0" w:rsidP="00C107F4">
      <w:pPr>
        <w:tabs>
          <w:tab w:val="left" w:pos="240"/>
          <w:tab w:val="left" w:pos="2400"/>
          <w:tab w:val="left" w:pos="2670"/>
          <w:tab w:val="left" w:pos="3165"/>
          <w:tab w:val="left" w:pos="4800"/>
          <w:tab w:val="left" w:pos="7200"/>
        </w:tabs>
        <w:rPr>
          <w:lang w:val="vi-VN"/>
        </w:rPr>
      </w:pPr>
      <w:r w:rsidRPr="00385C24">
        <w:rPr>
          <w:b/>
          <w:lang w:val="de-DE"/>
        </w:rPr>
        <w:t>A</w:t>
      </w:r>
      <w:r w:rsidRPr="00385C24">
        <w:rPr>
          <w:lang w:val="de-DE"/>
        </w:rPr>
        <w:t>. biên độ và gia tốc</w:t>
      </w:r>
      <w:r w:rsidRPr="00385C24">
        <w:rPr>
          <w:lang w:val="de-DE"/>
        </w:rPr>
        <w:tab/>
      </w:r>
      <w:r w:rsidRPr="00385C24">
        <w:rPr>
          <w:lang w:val="vi-VN"/>
        </w:rPr>
        <w:tab/>
      </w:r>
      <w:r w:rsidRPr="00385C24">
        <w:rPr>
          <w:lang w:val="vi-VN"/>
        </w:rPr>
        <w:tab/>
      </w:r>
      <w:r w:rsidRPr="00385C24">
        <w:rPr>
          <w:lang w:val="vi-VN"/>
        </w:rPr>
        <w:tab/>
      </w:r>
      <w:r w:rsidRPr="00385C24">
        <w:rPr>
          <w:b/>
          <w:lang w:val="de-DE"/>
        </w:rPr>
        <w:t>B</w:t>
      </w:r>
      <w:r w:rsidRPr="00385C24">
        <w:rPr>
          <w:lang w:val="de-DE"/>
        </w:rPr>
        <w:t>. li độ và tốc độ</w:t>
      </w:r>
      <w:r w:rsidRPr="00385C24">
        <w:rPr>
          <w:lang w:val="de-DE"/>
        </w:rPr>
        <w:tab/>
      </w:r>
    </w:p>
    <w:p w:rsidR="007A2AA0" w:rsidRPr="00385C24" w:rsidRDefault="007A2AA0" w:rsidP="00C107F4">
      <w:pPr>
        <w:tabs>
          <w:tab w:val="left" w:pos="240"/>
          <w:tab w:val="left" w:pos="2400"/>
          <w:tab w:val="left" w:pos="4800"/>
          <w:tab w:val="left" w:pos="4860"/>
        </w:tabs>
        <w:rPr>
          <w:b/>
          <w:lang w:val="vi-VN"/>
        </w:rPr>
      </w:pPr>
      <w:r w:rsidRPr="00385C24">
        <w:rPr>
          <w:b/>
          <w:lang w:val="vi-VN"/>
        </w:rPr>
        <w:t>C</w:t>
      </w:r>
      <w:r w:rsidRPr="00385C24">
        <w:rPr>
          <w:lang w:val="vi-VN"/>
        </w:rPr>
        <w:t>. biên độ và năng lượng</w:t>
      </w:r>
      <w:r w:rsidRPr="00385C24">
        <w:rPr>
          <w:lang w:val="vi-VN"/>
        </w:rPr>
        <w:tab/>
      </w:r>
      <w:r w:rsidRPr="00385C24">
        <w:rPr>
          <w:b/>
          <w:lang w:val="vi-VN"/>
        </w:rPr>
        <w:t>D</w:t>
      </w:r>
      <w:r w:rsidRPr="00385C24">
        <w:rPr>
          <w:lang w:val="vi-VN"/>
        </w:rPr>
        <w:t>. biên độ và tốc độ</w:t>
      </w:r>
    </w:p>
    <w:p w:rsidR="007A2AA0" w:rsidRPr="00385C24" w:rsidRDefault="007A2AA0" w:rsidP="00151322">
      <w:pPr>
        <w:spacing w:before="60" w:after="60"/>
        <w:rPr>
          <w:lang w:val="vi-VN"/>
        </w:rPr>
      </w:pPr>
      <w:r w:rsidRPr="00385C24">
        <w:rPr>
          <w:b/>
          <w:lang w:val="pl-PL"/>
        </w:rPr>
        <w:t>Câu 19:</w:t>
      </w:r>
      <w:r w:rsidRPr="00385C24">
        <w:rPr>
          <w:lang w:val="pl-PL"/>
        </w:rPr>
        <w:t xml:space="preserve"> Một máy biến áp lý tưởng có cuộn sơ cấp gồm 1000 vòng dây được mắc vào mạng điện xoay chiều có điện áp hiệu dụng U</w:t>
      </w:r>
      <w:r w:rsidRPr="00385C24">
        <w:rPr>
          <w:vertAlign w:val="subscript"/>
          <w:lang w:val="pl-PL"/>
        </w:rPr>
        <w:t>1</w:t>
      </w:r>
      <w:r w:rsidRPr="00385C24">
        <w:rPr>
          <w:lang w:val="pl-PL"/>
        </w:rPr>
        <w:t> = 2</w:t>
      </w:r>
      <w:r w:rsidRPr="00385C24">
        <w:rPr>
          <w:lang w:val="vi-VN"/>
        </w:rPr>
        <w:t>00 V, khi đó điện áp hiệu dụng ở hai đầu cuộn thứ cấp để hở là U</w:t>
      </w:r>
      <w:r w:rsidRPr="00385C24">
        <w:rPr>
          <w:vertAlign w:val="subscript"/>
          <w:lang w:val="vi-VN"/>
        </w:rPr>
        <w:t>2</w:t>
      </w:r>
      <w:r w:rsidRPr="00385C24">
        <w:rPr>
          <w:lang w:val="vi-VN"/>
        </w:rPr>
        <w:t> = 10 V. Số vòng dây của cuộn thứ cấp là</w:t>
      </w:r>
    </w:p>
    <w:p w:rsidR="007A2AA0" w:rsidRPr="00385C24" w:rsidRDefault="007A2AA0" w:rsidP="00151322">
      <w:pPr>
        <w:tabs>
          <w:tab w:val="left" w:pos="284"/>
          <w:tab w:val="left" w:pos="2552"/>
          <w:tab w:val="left" w:pos="4820"/>
          <w:tab w:val="left" w:pos="7088"/>
        </w:tabs>
        <w:spacing w:before="60" w:after="60"/>
        <w:ind w:right="-329"/>
      </w:pPr>
      <w:r w:rsidRPr="00385C24">
        <w:rPr>
          <w:lang w:val="vi-VN"/>
        </w:rPr>
        <w:tab/>
      </w:r>
      <w:r w:rsidRPr="00385C24">
        <w:rPr>
          <w:b/>
        </w:rPr>
        <w:t>A.</w:t>
      </w:r>
      <w:r w:rsidRPr="00385C24">
        <w:t xml:space="preserve"> 500 vòng.</w:t>
      </w:r>
      <w:r w:rsidRPr="00385C24">
        <w:tab/>
      </w:r>
      <w:r w:rsidRPr="00385C24">
        <w:rPr>
          <w:b/>
        </w:rPr>
        <w:t>B.</w:t>
      </w:r>
      <w:r w:rsidRPr="00385C24">
        <w:t xml:space="preserve"> 25 vòng.</w:t>
      </w:r>
      <w:r w:rsidRPr="00385C24">
        <w:tab/>
      </w:r>
      <w:r w:rsidRPr="00385C24">
        <w:rPr>
          <w:b/>
        </w:rPr>
        <w:t>C.</w:t>
      </w:r>
      <w:r w:rsidRPr="00385C24">
        <w:t xml:space="preserve"> 100 vòng.</w:t>
      </w:r>
      <w:r w:rsidRPr="00385C24">
        <w:tab/>
      </w:r>
      <w:r w:rsidRPr="00385C24">
        <w:rPr>
          <w:b/>
        </w:rPr>
        <w:t>D.</w:t>
      </w:r>
      <w:r w:rsidRPr="00385C24">
        <w:t xml:space="preserve"> 50 vòng.</w:t>
      </w:r>
    </w:p>
    <w:p w:rsidR="007A2AA0" w:rsidRPr="00385C24" w:rsidRDefault="007A2AA0" w:rsidP="00151322">
      <w:pPr>
        <w:tabs>
          <w:tab w:val="left" w:pos="180"/>
          <w:tab w:val="left" w:pos="240"/>
          <w:tab w:val="left" w:pos="1680"/>
          <w:tab w:val="left" w:pos="2400"/>
          <w:tab w:val="left" w:pos="3080"/>
          <w:tab w:val="left" w:pos="4480"/>
          <w:tab w:val="left" w:pos="4800"/>
          <w:tab w:val="left" w:pos="7320"/>
        </w:tabs>
        <w:spacing w:before="60" w:after="60"/>
        <w:rPr>
          <w:lang w:val="de-DE"/>
        </w:rPr>
      </w:pPr>
      <w:r w:rsidRPr="00385C24">
        <w:rPr>
          <w:b/>
        </w:rPr>
        <w:t>Câu 20:</w:t>
      </w:r>
      <w:r w:rsidRPr="00385C24">
        <w:t xml:space="preserve"> </w:t>
      </w:r>
      <w:r w:rsidRPr="00385C24">
        <w:rPr>
          <w:lang w:val="de-DE"/>
        </w:rPr>
        <w:t>Chiếu từ nước ra không khí một chùm tia sáng song song rất hẹp (coi như một tia sáng) gồm 5 thành phần đơn sắc: tím, lam, đỏ, lục, vàng. Tia ló đơn sắc màu lục đi là là mặt nước. Không kể tia đơn sắc màu lục, các tia ló ra ngoài không khí là các tia đơn sắc màu</w:t>
      </w:r>
    </w:p>
    <w:p w:rsidR="007A2AA0" w:rsidRPr="00385C24" w:rsidRDefault="007A2AA0" w:rsidP="00151322">
      <w:pPr>
        <w:tabs>
          <w:tab w:val="left" w:pos="284"/>
          <w:tab w:val="left" w:pos="2552"/>
          <w:tab w:val="left" w:pos="4820"/>
          <w:tab w:val="left" w:pos="7088"/>
        </w:tabs>
        <w:spacing w:before="60" w:after="60"/>
        <w:ind w:right="-329"/>
        <w:rPr>
          <w:lang w:val="de-DE"/>
        </w:rPr>
      </w:pPr>
      <w:r w:rsidRPr="00385C24">
        <w:rPr>
          <w:lang w:val="de-DE"/>
        </w:rPr>
        <w:lastRenderedPageBreak/>
        <w:tab/>
      </w:r>
      <w:r w:rsidRPr="00385C24">
        <w:rPr>
          <w:b/>
          <w:lang w:val="de-DE"/>
        </w:rPr>
        <w:t>A.</w:t>
      </w:r>
      <w:r w:rsidRPr="00385C24">
        <w:rPr>
          <w:lang w:val="de-DE"/>
        </w:rPr>
        <w:t xml:space="preserve"> tím, lam, đỏ.</w:t>
      </w:r>
      <w:r w:rsidRPr="00385C24">
        <w:rPr>
          <w:lang w:val="de-DE"/>
        </w:rPr>
        <w:tab/>
      </w:r>
      <w:r w:rsidRPr="00385C24">
        <w:rPr>
          <w:b/>
          <w:lang w:val="de-DE"/>
        </w:rPr>
        <w:t>B.</w:t>
      </w:r>
      <w:r w:rsidRPr="00385C24">
        <w:rPr>
          <w:lang w:val="de-DE"/>
        </w:rPr>
        <w:t xml:space="preserve"> đỏ, vàng, lam..</w:t>
      </w:r>
      <w:r w:rsidRPr="00385C24">
        <w:rPr>
          <w:lang w:val="de-DE"/>
        </w:rPr>
        <w:tab/>
      </w:r>
      <w:r w:rsidRPr="00385C24">
        <w:rPr>
          <w:b/>
          <w:lang w:val="de-DE"/>
        </w:rPr>
        <w:t>C.</w:t>
      </w:r>
      <w:r w:rsidRPr="00385C24">
        <w:rPr>
          <w:lang w:val="de-DE"/>
        </w:rPr>
        <w:t xml:space="preserve"> . đỏ, vàng..</w:t>
      </w:r>
      <w:r w:rsidRPr="00385C24">
        <w:rPr>
          <w:lang w:val="de-DE"/>
        </w:rPr>
        <w:tab/>
      </w:r>
      <w:r w:rsidRPr="00385C24">
        <w:rPr>
          <w:b/>
          <w:lang w:val="de-DE"/>
        </w:rPr>
        <w:t>D.</w:t>
      </w:r>
      <w:r w:rsidRPr="00385C24">
        <w:rPr>
          <w:lang w:val="de-DE"/>
        </w:rPr>
        <w:t xml:space="preserve"> lam, tím.</w:t>
      </w:r>
    </w:p>
    <w:p w:rsidR="007A2AA0" w:rsidRPr="00385C24" w:rsidRDefault="007A2AA0" w:rsidP="00151322">
      <w:pPr>
        <w:spacing w:before="60" w:after="60"/>
      </w:pPr>
      <w:r w:rsidRPr="00385C24">
        <w:rPr>
          <w:b/>
        </w:rPr>
        <w:t>Câu 21:</w:t>
      </w:r>
      <w:r w:rsidRPr="00385C24">
        <w:t xml:space="preserve"> Một con lắc lò xo gồm lò xo có độ cứng 100 N/m và vật nhỏ có khối lượng m. Tác dụng lên vật ngoại lực F=20cos(10πt) N(t tính bằng s) dọc theo trục lò xo thì xảy ra hiện tượng cộng hưởng. Lấy π</w:t>
      </w:r>
      <w:r w:rsidRPr="00385C24">
        <w:rPr>
          <w:vertAlign w:val="superscript"/>
        </w:rPr>
        <w:t>2</w:t>
      </w:r>
      <w:r w:rsidRPr="00385C24">
        <w:t> = 10. Giá trị của m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0,4 kg.</w:t>
      </w:r>
      <w:r w:rsidRPr="00385C24">
        <w:tab/>
      </w:r>
      <w:r w:rsidRPr="00385C24">
        <w:rPr>
          <w:b/>
        </w:rPr>
        <w:t>B.</w:t>
      </w:r>
      <w:r w:rsidRPr="00385C24">
        <w:t xml:space="preserve"> 1 kg.</w:t>
      </w:r>
      <w:r w:rsidRPr="00385C24">
        <w:tab/>
      </w:r>
      <w:r w:rsidRPr="00385C24">
        <w:rPr>
          <w:b/>
        </w:rPr>
        <w:t>C.</w:t>
      </w:r>
      <w:r w:rsidRPr="00385C24">
        <w:t xml:space="preserve"> 250 kg.</w:t>
      </w:r>
      <w:r w:rsidRPr="00385C24">
        <w:tab/>
      </w:r>
      <w:r w:rsidRPr="00385C24">
        <w:rPr>
          <w:b/>
        </w:rPr>
        <w:t>D.</w:t>
      </w:r>
      <w:r w:rsidRPr="00385C24">
        <w:t xml:space="preserve"> 100 g.</w:t>
      </w:r>
    </w:p>
    <w:p w:rsidR="007A2AA0" w:rsidRPr="00385C24" w:rsidRDefault="007A2AA0" w:rsidP="00151322">
      <w:pPr>
        <w:spacing w:before="60" w:after="60"/>
        <w:rPr>
          <w:lang w:val="de-DE"/>
        </w:rPr>
      </w:pPr>
      <w:r w:rsidRPr="00385C24">
        <w:rPr>
          <w:b/>
        </w:rPr>
        <w:t>Câu 22:</w:t>
      </w:r>
      <w:r w:rsidRPr="00385C24">
        <w:t xml:space="preserve"> </w:t>
      </w:r>
      <w:r w:rsidRPr="00385C24">
        <w:rPr>
          <w:lang w:val="de-DE"/>
        </w:rPr>
        <w:t>Điện áp ở hai đầu một đoạn mạch có biểu thức là </w:t>
      </w:r>
      <w:r w:rsidRPr="00385C24">
        <w:rPr>
          <w:position w:val="-28"/>
        </w:rPr>
        <w:object w:dxaOrig="2640" w:dyaOrig="680">
          <v:shape id="_x0000_i2538" type="#_x0000_t75" style="width:132.5pt;height:33.4pt" o:ole="">
            <v:imagedata r:id="rId1765" o:title=""/>
          </v:shape>
          <o:OLEObject Type="Embed" ProgID="Equation.DSMT4" ShapeID="_x0000_i2538" DrawAspect="Content" ObjectID="_1653896453" r:id="rId1766"/>
        </w:object>
      </w:r>
      <w:r w:rsidRPr="00385C24">
        <w:rPr>
          <w:lang w:val="de-DE"/>
        </w:rPr>
        <w:t> V(t tính bằng s). Giá trị của u ở thời điểm t = 5 ms là</w:t>
      </w:r>
    </w:p>
    <w:p w:rsidR="007A2AA0" w:rsidRPr="00385C24" w:rsidRDefault="007A2AA0" w:rsidP="00151322">
      <w:pPr>
        <w:tabs>
          <w:tab w:val="left" w:pos="284"/>
          <w:tab w:val="left" w:pos="2552"/>
          <w:tab w:val="left" w:pos="4820"/>
          <w:tab w:val="left" w:pos="7088"/>
        </w:tabs>
        <w:spacing w:before="60" w:after="60"/>
        <w:ind w:right="-329"/>
      </w:pPr>
      <w:r w:rsidRPr="00385C24">
        <w:rPr>
          <w:lang w:val="de-DE"/>
        </w:rPr>
        <w:tab/>
      </w:r>
      <w:r w:rsidRPr="00385C24">
        <w:rPr>
          <w:b/>
          <w:lang w:val="de-DE"/>
        </w:rPr>
        <w:t>A.</w:t>
      </w:r>
      <w:r w:rsidRPr="00385C24">
        <w:rPr>
          <w:lang w:val="de-DE"/>
        </w:rPr>
        <w:t xml:space="preserve"> </w:t>
      </w:r>
      <w:r w:rsidRPr="00385C24">
        <w:rPr>
          <w:position w:val="-10"/>
        </w:rPr>
        <w:object w:dxaOrig="820" w:dyaOrig="320">
          <v:shape id="_x0000_i2539" type="#_x0000_t75" style="width:40.9pt;height:16.15pt" o:ole="">
            <v:imagedata r:id="rId1767" o:title=""/>
          </v:shape>
          <o:OLEObject Type="Embed" ProgID="Equation.DSMT4" ShapeID="_x0000_i2539" DrawAspect="Content" ObjectID="_1653896454" r:id="rId1768"/>
        </w:object>
      </w:r>
      <w:r w:rsidRPr="00385C24">
        <w:rPr>
          <w:lang w:val="de-DE"/>
        </w:rPr>
        <w:tab/>
      </w:r>
      <w:r w:rsidRPr="00385C24">
        <w:rPr>
          <w:b/>
        </w:rPr>
        <w:t>B.</w:t>
      </w:r>
      <w:r w:rsidRPr="00385C24">
        <w:t xml:space="preserve"> </w:t>
      </w:r>
      <w:r w:rsidRPr="00385C24">
        <w:rPr>
          <w:position w:val="-10"/>
        </w:rPr>
        <w:object w:dxaOrig="1120" w:dyaOrig="380">
          <v:shape id="_x0000_i2540" type="#_x0000_t75" style="width:55.85pt;height:18.45pt" o:ole="">
            <v:imagedata r:id="rId1769" o:title=""/>
          </v:shape>
          <o:OLEObject Type="Embed" ProgID="Equation.DSMT4" ShapeID="_x0000_i2540" DrawAspect="Content" ObjectID="_1653896455" r:id="rId1770"/>
        </w:object>
      </w:r>
      <w:r w:rsidRPr="00385C24">
        <w:tab/>
      </w:r>
      <w:r w:rsidRPr="00385C24">
        <w:rPr>
          <w:b/>
        </w:rPr>
        <w:t>C.</w:t>
      </w:r>
      <w:r w:rsidRPr="00385C24">
        <w:t xml:space="preserve"> </w:t>
      </w:r>
      <w:r w:rsidRPr="00385C24">
        <w:rPr>
          <w:position w:val="-6"/>
        </w:rPr>
        <w:object w:dxaOrig="920" w:dyaOrig="340">
          <v:shape id="_x0000_i2541" type="#_x0000_t75" style="width:46.1pt;height:17.85pt" o:ole="">
            <v:imagedata r:id="rId1771" o:title=""/>
          </v:shape>
          <o:OLEObject Type="Embed" ProgID="Equation.DSMT4" ShapeID="_x0000_i2541" DrawAspect="Content" ObjectID="_1653896456" r:id="rId1772"/>
        </w:object>
      </w:r>
      <w:r w:rsidRPr="00385C24">
        <w:tab/>
      </w:r>
      <w:r w:rsidRPr="00385C24">
        <w:rPr>
          <w:b/>
        </w:rPr>
        <w:t>D.</w:t>
      </w:r>
      <w:r w:rsidRPr="00385C24">
        <w:t xml:space="preserve"> </w:t>
      </w:r>
      <w:r w:rsidRPr="00385C24">
        <w:rPr>
          <w:position w:val="-6"/>
        </w:rPr>
        <w:object w:dxaOrig="660" w:dyaOrig="279">
          <v:shape id="_x0000_i2542" type="#_x0000_t75" style="width:32.85pt;height:14.4pt" o:ole="">
            <v:imagedata r:id="rId1773" o:title=""/>
          </v:shape>
          <o:OLEObject Type="Embed" ProgID="Equation.DSMT4" ShapeID="_x0000_i2542" DrawAspect="Content" ObjectID="_1653896457" r:id="rId1774"/>
        </w:object>
      </w:r>
    </w:p>
    <w:p w:rsidR="007A2AA0" w:rsidRPr="00385C24" w:rsidRDefault="007A2AA0" w:rsidP="00151322">
      <w:pPr>
        <w:spacing w:before="60" w:after="60"/>
      </w:pPr>
      <w:r w:rsidRPr="00385C24">
        <w:rPr>
          <w:b/>
          <w:lang w:val="de-DE"/>
        </w:rPr>
        <w:t>Câu 23:</w:t>
      </w:r>
      <w:r w:rsidRPr="00385C24">
        <w:rPr>
          <w:lang w:val="de-DE"/>
        </w:rPr>
        <w:t xml:space="preserve"> Đặt điện áp xoay chiều </w:t>
      </w:r>
      <w:r w:rsidRPr="00385C24">
        <w:rPr>
          <w:position w:val="-14"/>
        </w:rPr>
        <w:object w:dxaOrig="2120" w:dyaOrig="420">
          <v:shape id="_x0000_i2543" type="#_x0000_t75" style="width:105.4pt;height:20.75pt" o:ole="">
            <v:imagedata r:id="rId1775" o:title=""/>
          </v:shape>
          <o:OLEObject Type="Embed" ProgID="Equation.DSMT4" ShapeID="_x0000_i2543" DrawAspect="Content" ObjectID="_1653896458" r:id="rId1776"/>
        </w:object>
      </w:r>
      <w:r w:rsidRPr="00385C24">
        <w:rPr>
          <w:lang w:val="de-DE"/>
        </w:rPr>
        <w:t>  (</w:t>
      </w:r>
      <w:r w:rsidRPr="00385C24">
        <w:t>ω</w:t>
      </w:r>
      <w:r w:rsidRPr="00385C24">
        <w:rPr>
          <w:lang w:val="de-DE"/>
        </w:rPr>
        <w:t xml:space="preserve"> thay đổi được) vào hai đầu đoạn mạch gồm điện trở </w:t>
      </w:r>
      <w:r w:rsidRPr="00385C24">
        <w:rPr>
          <w:position w:val="-8"/>
        </w:rPr>
        <w:object w:dxaOrig="700" w:dyaOrig="360">
          <v:shape id="_x0000_i2544" type="#_x0000_t75" style="width:35.15pt;height:18.45pt" o:ole="">
            <v:imagedata r:id="rId1777" o:title=""/>
          </v:shape>
          <o:OLEObject Type="Embed" ProgID="Equation.DSMT4" ShapeID="_x0000_i2544" DrawAspect="Content" ObjectID="_1653896459" r:id="rId1778"/>
        </w:object>
      </w:r>
      <w:r w:rsidRPr="00385C24">
        <w:rPr>
          <w:lang w:val="de-DE"/>
        </w:rPr>
        <w:t xml:space="preserve"> </w:t>
      </w:r>
      <w:r w:rsidRPr="00385C24">
        <w:t>Ω</w:t>
      </w:r>
      <w:r w:rsidRPr="00385C24">
        <w:rPr>
          <w:lang w:val="de-DE"/>
        </w:rPr>
        <w:t xml:space="preserve">, cuộn cảm thuần và tụ điện mắc nối tiếp. </w:t>
      </w:r>
      <w:r w:rsidRPr="00385C24">
        <w:t>Điều chỉnh ω để cường độ dòng điện hiệu dụng trong đoạn mạch đạt cực đại I</w:t>
      </w:r>
      <w:r w:rsidRPr="00385C24">
        <w:rPr>
          <w:vertAlign w:val="subscript"/>
        </w:rPr>
        <w:t>max</w:t>
      </w:r>
      <w:r w:rsidRPr="00385C24">
        <w:t>. Giá trị của I</w:t>
      </w:r>
      <w:r w:rsidRPr="00385C24">
        <w:rPr>
          <w:vertAlign w:val="subscript"/>
        </w:rPr>
        <w:t>max</w:t>
      </w:r>
      <w:r w:rsidRPr="00385C24">
        <w:t> bằng</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3 A.</w:t>
      </w:r>
      <w:r w:rsidRPr="00385C24">
        <w:tab/>
      </w:r>
      <w:r w:rsidRPr="00385C24">
        <w:rPr>
          <w:b/>
        </w:rPr>
        <w:t>B.</w:t>
      </w:r>
      <w:r w:rsidRPr="00385C24">
        <w:t xml:space="preserve"> </w:t>
      </w:r>
      <w:r w:rsidRPr="00385C24">
        <w:rPr>
          <w:position w:val="-8"/>
        </w:rPr>
        <w:object w:dxaOrig="380" w:dyaOrig="360">
          <v:shape id="_x0000_i2545" type="#_x0000_t75" style="width:18.45pt;height:18.45pt" o:ole="">
            <v:imagedata r:id="rId1779" o:title=""/>
          </v:shape>
          <o:OLEObject Type="Embed" ProgID="Equation.DSMT4" ShapeID="_x0000_i2545" DrawAspect="Content" ObjectID="_1653896460" r:id="rId1780"/>
        </w:object>
      </w:r>
      <w:r w:rsidRPr="00385C24">
        <w:t xml:space="preserve"> A.</w:t>
      </w:r>
      <w:r w:rsidRPr="00385C24">
        <w:tab/>
      </w:r>
      <w:r w:rsidRPr="00385C24">
        <w:rPr>
          <w:b/>
        </w:rPr>
        <w:t>C.</w:t>
      </w:r>
      <w:r w:rsidRPr="00385C24">
        <w:t xml:space="preserve"> 2 A.</w:t>
      </w:r>
      <w:r w:rsidRPr="00385C24">
        <w:tab/>
      </w:r>
      <w:r w:rsidRPr="00385C24">
        <w:rPr>
          <w:b/>
        </w:rPr>
        <w:t>D.</w:t>
      </w:r>
      <w:r w:rsidRPr="00385C24">
        <w:t xml:space="preserve"> </w:t>
      </w:r>
      <w:r w:rsidRPr="00385C24">
        <w:rPr>
          <w:position w:val="-6"/>
        </w:rPr>
        <w:object w:dxaOrig="499" w:dyaOrig="340">
          <v:shape id="_x0000_i2546" type="#_x0000_t75" style="width:25.35pt;height:17.85pt" o:ole="">
            <v:imagedata r:id="rId1781" o:title=""/>
          </v:shape>
          <o:OLEObject Type="Embed" ProgID="Equation.DSMT4" ShapeID="_x0000_i2546" DrawAspect="Content" ObjectID="_1653896461" r:id="rId1782"/>
        </w:object>
      </w:r>
      <w:r w:rsidRPr="00385C24">
        <w:t xml:space="preserve"> A.</w:t>
      </w:r>
    </w:p>
    <w:p w:rsidR="007A2AA0" w:rsidRPr="00385C24" w:rsidRDefault="007A2AA0" w:rsidP="00151322">
      <w:pPr>
        <w:tabs>
          <w:tab w:val="left" w:pos="180"/>
          <w:tab w:val="left" w:pos="1680"/>
          <w:tab w:val="left" w:pos="1800"/>
          <w:tab w:val="left" w:pos="3080"/>
          <w:tab w:val="left" w:pos="3420"/>
          <w:tab w:val="left" w:pos="4480"/>
        </w:tabs>
        <w:spacing w:before="60" w:after="60"/>
        <w:rPr>
          <w:spacing w:val="-2"/>
          <w:lang w:val="de-DE"/>
        </w:rPr>
      </w:pPr>
      <w:r w:rsidRPr="00385C24">
        <w:rPr>
          <w:b/>
        </w:rPr>
        <w:t>Câu 24:</w:t>
      </w:r>
      <w:r w:rsidRPr="00385C24">
        <w:t xml:space="preserve"> </w:t>
      </w:r>
      <w:r w:rsidRPr="00385C24">
        <w:rPr>
          <w:spacing w:val="-1"/>
          <w:lang w:val="de-DE"/>
        </w:rPr>
        <w:t xml:space="preserve">Trong thí nghiệm Y-âng về giao thoa ánh sáng, hai khe được chiếu bằng ánh sáng đơn sắc có bước sóng </w:t>
      </w:r>
      <w:r w:rsidRPr="00385C24">
        <w:rPr>
          <w:spacing w:val="-1"/>
        </w:rPr>
        <w:t>λ</w:t>
      </w:r>
      <w:r w:rsidRPr="00385C24">
        <w:rPr>
          <w:spacing w:val="-1"/>
          <w:lang w:val="de-DE"/>
        </w:rPr>
        <w:t xml:space="preserve">. Nếu tại điểm M trên màn quan sát có vân tối thứ ba (tính từ vân sáng trung tâm) thì hiệu </w:t>
      </w:r>
      <w:r w:rsidRPr="00385C24">
        <w:rPr>
          <w:spacing w:val="-2"/>
          <w:lang w:val="de-DE"/>
        </w:rPr>
        <w:t>đường đi của ánh sáng từ hai khe S</w:t>
      </w:r>
      <w:r w:rsidRPr="00385C24">
        <w:rPr>
          <w:spacing w:val="-2"/>
          <w:vertAlign w:val="subscript"/>
          <w:lang w:val="de-DE"/>
        </w:rPr>
        <w:t>1</w:t>
      </w:r>
      <w:r w:rsidRPr="00385C24">
        <w:rPr>
          <w:spacing w:val="-2"/>
          <w:lang w:val="de-DE"/>
        </w:rPr>
        <w:t>, S</w:t>
      </w:r>
      <w:r w:rsidRPr="00385C24">
        <w:rPr>
          <w:spacing w:val="-2"/>
          <w:vertAlign w:val="subscript"/>
          <w:lang w:val="de-DE"/>
        </w:rPr>
        <w:t>2</w:t>
      </w:r>
      <w:r w:rsidRPr="00385C24">
        <w:rPr>
          <w:spacing w:val="-2"/>
          <w:lang w:val="de-DE"/>
        </w:rPr>
        <w:t xml:space="preserve"> đến M có độ lớn bằng</w:t>
      </w:r>
    </w:p>
    <w:p w:rsidR="007A2AA0" w:rsidRPr="00385C24" w:rsidRDefault="007A2AA0" w:rsidP="00151322">
      <w:pPr>
        <w:tabs>
          <w:tab w:val="left" w:pos="284"/>
          <w:tab w:val="left" w:pos="2552"/>
          <w:tab w:val="left" w:pos="4820"/>
          <w:tab w:val="left" w:pos="7088"/>
        </w:tabs>
        <w:spacing w:before="60" w:after="60"/>
        <w:ind w:right="-329"/>
        <w:rPr>
          <w:lang w:val="de-DE"/>
        </w:rPr>
      </w:pPr>
      <w:r w:rsidRPr="00385C24">
        <w:rPr>
          <w:b/>
          <w:lang w:val="de-DE"/>
        </w:rPr>
        <w:t xml:space="preserve">    A.</w:t>
      </w:r>
      <w:r w:rsidRPr="00385C24">
        <w:rPr>
          <w:lang w:val="de-DE"/>
        </w:rPr>
        <w:t xml:space="preserve"> </w:t>
      </w:r>
      <w:r w:rsidRPr="00385C24">
        <w:rPr>
          <w:spacing w:val="-2"/>
          <w:lang w:val="de-DE"/>
        </w:rPr>
        <w:t>2</w:t>
      </w:r>
      <w:r w:rsidRPr="00385C24">
        <w:rPr>
          <w:spacing w:val="-2"/>
        </w:rPr>
        <w:t>λ</w:t>
      </w:r>
      <w:r w:rsidRPr="00385C24">
        <w:rPr>
          <w:spacing w:val="-2"/>
          <w:lang w:val="de-DE"/>
        </w:rPr>
        <w:t>.</w:t>
      </w:r>
      <w:r w:rsidRPr="00385C24">
        <w:rPr>
          <w:lang w:val="de-DE"/>
        </w:rPr>
        <w:tab/>
      </w:r>
      <w:r w:rsidRPr="00385C24">
        <w:rPr>
          <w:b/>
          <w:lang w:val="de-DE"/>
        </w:rPr>
        <w:t>B.</w:t>
      </w:r>
      <w:r w:rsidRPr="00385C24">
        <w:rPr>
          <w:spacing w:val="-2"/>
          <w:lang w:val="de-DE"/>
        </w:rPr>
        <w:t xml:space="preserve"> 1,5</w:t>
      </w:r>
      <w:r w:rsidRPr="00385C24">
        <w:rPr>
          <w:spacing w:val="-2"/>
        </w:rPr>
        <w:t>λ</w:t>
      </w:r>
      <w:r w:rsidRPr="00385C24">
        <w:rPr>
          <w:spacing w:val="-2"/>
          <w:lang w:val="de-DE"/>
        </w:rPr>
        <w:t>.</w:t>
      </w:r>
      <w:r w:rsidRPr="00385C24">
        <w:rPr>
          <w:lang w:val="de-DE"/>
        </w:rPr>
        <w:tab/>
      </w:r>
      <w:r w:rsidRPr="00385C24">
        <w:rPr>
          <w:b/>
          <w:lang w:val="de-DE"/>
        </w:rPr>
        <w:t>C.</w:t>
      </w:r>
      <w:r w:rsidRPr="00385C24">
        <w:rPr>
          <w:spacing w:val="-2"/>
          <w:lang w:val="de-DE"/>
        </w:rPr>
        <w:t xml:space="preserve"> 3</w:t>
      </w:r>
      <w:r w:rsidRPr="00385C24">
        <w:rPr>
          <w:spacing w:val="-2"/>
        </w:rPr>
        <w:t>λ</w:t>
      </w:r>
      <w:r w:rsidRPr="00385C24">
        <w:rPr>
          <w:spacing w:val="-2"/>
          <w:lang w:val="de-DE"/>
        </w:rPr>
        <w:t>.</w:t>
      </w:r>
      <w:r w:rsidRPr="00385C24">
        <w:rPr>
          <w:lang w:val="de-DE"/>
        </w:rPr>
        <w:tab/>
      </w:r>
      <w:r w:rsidRPr="00385C24">
        <w:rPr>
          <w:b/>
          <w:lang w:val="de-DE"/>
        </w:rPr>
        <w:t>D.</w:t>
      </w:r>
      <w:r w:rsidRPr="00385C24">
        <w:rPr>
          <w:lang w:val="de-DE"/>
        </w:rPr>
        <w:t xml:space="preserve"> </w:t>
      </w:r>
      <w:r w:rsidRPr="00385C24">
        <w:rPr>
          <w:spacing w:val="-2"/>
          <w:lang w:val="de-DE"/>
        </w:rPr>
        <w:t xml:space="preserve">2,5 </w:t>
      </w:r>
      <w:r w:rsidRPr="00385C24">
        <w:rPr>
          <w:spacing w:val="-2"/>
        </w:rPr>
        <w:t>λ</w:t>
      </w:r>
      <w:r w:rsidRPr="00385C24">
        <w:rPr>
          <w:spacing w:val="-2"/>
          <w:lang w:val="de-DE"/>
        </w:rPr>
        <w:t>.</w:t>
      </w:r>
    </w:p>
    <w:p w:rsidR="007A2AA0" w:rsidRPr="00385C24" w:rsidRDefault="007A2AA0" w:rsidP="007D0C38">
      <w:pPr>
        <w:spacing w:before="60" w:after="60"/>
        <w:contextualSpacing/>
        <w:rPr>
          <w:b/>
          <w:lang w:val="vi-VN"/>
        </w:rPr>
      </w:pPr>
      <w:r w:rsidRPr="00385C24">
        <w:rPr>
          <w:b/>
          <w:noProof/>
          <w:lang w:val="vi-VN" w:eastAsia="vi-VN"/>
        </w:rPr>
        <w:pict>
          <v:group id="_x0000_s3121" style="position:absolute;margin-left:259.95pt;margin-top:25.7pt;width:221.45pt;height:106.3pt;z-index:251680256" coordorigin="6496,6562" coordsize="4429,2126">
            <v:shapetype id="_x0000_t32" coordsize="21600,21600" o:spt="32" o:oned="t" path="m,l21600,21600e" filled="f">
              <v:path arrowok="t" fillok="f" o:connecttype="none"/>
              <o:lock v:ext="edit" shapetype="t"/>
            </v:shapetype>
            <v:shape id="_x0000_s3122" type="#_x0000_t32" style="position:absolute;left:6841;top:6661;width:0;height:2027;flip:y" o:connectortype="straight">
              <v:stroke endarrow="block" endarrowwidth="narrow"/>
            </v:shape>
            <v:group id="_x0000_s3123" style="position:absolute;left:6496;top:6562;width:4429;height:1999" coordorigin="6496,6562" coordsize="4429,1999">
              <v:shape id="_x0000_s3124" type="#_x0000_t32" style="position:absolute;left:6841;top:8146;width:3452;height:0" o:connectortype="straight" strokecolor="red" strokeweight=".5pt"/>
              <v:group id="_x0000_s3125" style="position:absolute;left:6496;top:6562;width:4429;height:1999" coordorigin="6496,6562" coordsize="4429,1999">
                <v:shape id="_x0000_s3126" type="#_x0000_t32" style="position:absolute;left:6856;top:7432;width:3430;height:0" o:connectortype="straight" strokecolor="red" strokeweight=".5pt"/>
                <v:group id="_x0000_s3127" style="position:absolute;left:6496;top:6562;width:4429;height:1999" coordorigin="6496,6517" coordsize="4429,1999">
                  <v:shape id="_x0000_s3128" type="#_x0000_t32" style="position:absolute;left:6841;top:7060;width:3465;height:0" o:connectortype="straight" strokecolor="red" strokeweight=".5pt"/>
                  <v:group id="_x0000_s3129" style="position:absolute;left:6496;top:6517;width:4429;height:1999" coordorigin="6496,6643" coordsize="4429,1999">
                    <v:oval id="_x0000_s3130" style="position:absolute;left:9268;top:7873;width:57;height:58" fillcolor="black"/>
                    <v:shape id="_x0000_s3131" type="#_x0000_t32" style="position:absolute;left:6841;top:7906;width:3944;height:3;flip:y" o:connectortype="straight">
                      <v:stroke endarrow="block" endarrowwidth="narrow"/>
                    </v:shape>
                    <v:shapetype id="_x0000_t202" coordsize="21600,21600" o:spt="202" path="m,l,21600r21600,l21600,xe">
                      <v:stroke joinstyle="miter"/>
                      <v:path gradientshapeok="t" o:connecttype="rect"/>
                    </v:shapetype>
                    <v:shape id="_x0000_s3132" type="#_x0000_t202" style="position:absolute;left:10269;top:7559;width:656;height:566" filled="f" stroked="f">
                      <v:textbox style="mso-next-textbox:#_x0000_s3132">
                        <w:txbxContent>
                          <w:p w:rsidR="007A2AA0" w:rsidRPr="007D52A0" w:rsidRDefault="007A2AA0" w:rsidP="007D0C38">
                            <w:pPr>
                              <w:rPr>
                                <w:sz w:val="18"/>
                                <w:szCs w:val="18"/>
                              </w:rPr>
                            </w:pPr>
                            <w:r>
                              <w:rPr>
                                <w:sz w:val="18"/>
                                <w:szCs w:val="18"/>
                              </w:rPr>
                              <w:t>t(s)</w:t>
                            </w:r>
                          </w:p>
                        </w:txbxContent>
                      </v:textbox>
                    </v:shape>
                    <v:shape id="_x0000_s3133" type="#_x0000_t202" style="position:absolute;left:6550;top:7700;width:505;height:704" filled="f" stroked="f">
                      <v:textbox style="mso-next-textbox:#_x0000_s3133">
                        <w:txbxContent>
                          <w:p w:rsidR="007A2AA0" w:rsidRPr="00E448EF" w:rsidRDefault="007A2AA0" w:rsidP="007D0C38">
                            <w:pPr>
                              <w:rPr>
                                <w:sz w:val="18"/>
                                <w:szCs w:val="18"/>
                              </w:rPr>
                            </w:pPr>
                            <w:r w:rsidRPr="00E448EF">
                              <w:rPr>
                                <w:sz w:val="18"/>
                                <w:szCs w:val="18"/>
                              </w:rPr>
                              <w:t>0</w:t>
                            </w:r>
                          </w:p>
                        </w:txbxContent>
                      </v:textbox>
                    </v:shape>
                    <v:shape id="_x0000_s3134" type="#_x0000_t202" style="position:absolute;left:6764;top:6643;width:781;height:402" filled="f" stroked="f">
                      <v:textbox style="mso-next-textbox:#_x0000_s3134">
                        <w:txbxContent>
                          <w:p w:rsidR="007A2AA0" w:rsidRPr="007D52A0" w:rsidRDefault="007A2AA0" w:rsidP="007D0C38">
                            <w:pPr>
                              <w:rPr>
                                <w:sz w:val="18"/>
                                <w:szCs w:val="18"/>
                              </w:rPr>
                            </w:pPr>
                            <w:r>
                              <w:rPr>
                                <w:sz w:val="18"/>
                                <w:szCs w:val="18"/>
                              </w:rPr>
                              <w:t>x(cm)</w:t>
                            </w:r>
                          </w:p>
                        </w:txbxContent>
                      </v:textbox>
                    </v:shape>
                    <v:shape id="_x0000_s3135" type="#_x0000_t75" style="position:absolute;left:8259;top:7939;width:201;height:238" filled="t">
                      <v:imagedata r:id="rId1783" o:title=""/>
                    </v:shape>
                    <v:shape id="_x0000_s3136" type="#_x0000_t32" style="position:absolute;left:7917;top:7197;width:1;height:1445" o:connectortype="straight" strokecolor="red"/>
                    <v:shape id="_x0000_s3137" type="#_x0000_t32" style="position:absolute;left:8254;top:7187;width:1;height:1445" o:connectortype="straight" strokecolor="red"/>
                    <v:shape id="_x0000_s3138" type="#_x0000_t32" style="position:absolute;left:7566;top:7183;width:1;height:1446" o:connectortype="straight" strokecolor="red"/>
                    <v:shape id="_x0000_s3139" type="#_x0000_t32" style="position:absolute;left:7217;top:7183;width:1;height:1446" o:connectortype="straight" strokecolor="red"/>
                    <v:shape id="_x0000_s3140" type="#_x0000_t32" style="position:absolute;left:8615;top:7183;width:1;height:1446" o:connectortype="straight" strokecolor="red"/>
                    <v:shape id="_x0000_s3141" type="#_x0000_t32" style="position:absolute;left:8963;top:7197;width:1;height:1445" o:connectortype="straight" strokecolor="red"/>
                    <v:shape id="_x0000_s3142" type="#_x0000_t32" style="position:absolute;left:9293;top:7194;width:1;height:1446" o:connectortype="straight" strokecolor="red"/>
                    <v:shape id="_x0000_s3143" type="#_x0000_t32" style="position:absolute;left:9632;top:7197;width:1;height:1445" o:connectortype="straight" strokecolor="red"/>
                    <v:shape id="_x0000_s3144" type="#_x0000_t32" style="position:absolute;left:9961;top:7197;width:1;height:1445" o:connectortype="straight" strokecolor="red"/>
                    <v:shape id="_x0000_s3145" type="#_x0000_t32" style="position:absolute;left:10326;top:7185;width:1;height:1446" o:connectortype="straight" strokecolor="red"/>
                    <v:shape id="_x0000_s3146" type="#_x0000_t32" style="position:absolute;left:6841;top:8637;width:3465;height:4;flip:y" o:connectortype="straight" strokecolor="red" strokeweight=".5pt"/>
                    <v:shape id="_x0000_s3147" type="#_x0000_t75" style="position:absolute;left:9288;top:7685;width:163;height:200" filled="t">
                      <v:imagedata r:id="rId1784" o:title=""/>
                    </v:shape>
                    <v:oval id="_x0000_s3148" style="position:absolute;left:6809;top:7878;width:57;height:59" fillcolor="black"/>
                    <v:oval id="_x0000_s3149" style="position:absolute;left:8217;top:7878;width:57;height:59" fillcolor="black"/>
                    <v:oval id="_x0000_s3150" style="position:absolute;left:7178;top:7878;width:57;height:59" fillcolor="black"/>
                    <v:oval id="_x0000_s3151" style="position:absolute;left:10306;top:7883;width:57;height:59" fillcolor="black"/>
                    <v:oval id="_x0000_s3152" style="position:absolute;left:6825;top:7157;width:57;height:59" fillcolor="black"/>
                    <v:oval id="_x0000_s3153" style="position:absolute;left:6811;top:7284;width:57;height:58" fillcolor="black"/>
                    <v:shape id="_x0000_s3154" style="position:absolute;left:7206;top:7909;width:1046;height:720;flip:y" coordsize="1499,562" path="m,560c249,280,499,,749,v250,,500,281,750,562e" filled="f" strokecolor="#00c" strokeweight="1.25pt">
                      <v:path arrowok="t"/>
                    </v:shape>
                    <v:shape id="_x0000_s3155" style="position:absolute;left:8252;top:7184;width:1041;height:725" coordsize="1499,562" path="m,560c249,280,499,,749,v250,,500,281,750,562e" filled="f" strokecolor="#00c" strokeweight="1.25pt">
                      <v:path arrowok="t"/>
                    </v:shape>
                    <v:shape id="_x0000_s3156" style="position:absolute;left:6859;top:7292;width:320;height:623;rotation:-293630fd;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v:shape>
                    <v:shape id="_x0000_s3157" style="position:absolute;left:9294;top:7917;width:1046;height:720;flip:y" coordsize="1499,562" path="m,560c249,280,499,,749,v250,,500,281,750,562e" filled="f" strokecolor="#00c" strokeweight="1.25pt">
                      <v:path arrowok="t"/>
                    </v:shape>
                    <v:shape id="_x0000_s3158" type="#_x0000_t75" style="position:absolute;left:7205;top:7663;width:248;height:204" filled="t">
                      <v:imagedata r:id="rId1785" o:title=""/>
                    </v:shape>
                    <v:shape id="_x0000_s3159" type="#_x0000_t202" style="position:absolute;left:6496;top:7130;width:505;height:362" filled="f" stroked="f">
                      <v:textbox style="mso-next-textbox:#_x0000_s3159">
                        <w:txbxContent>
                          <w:p w:rsidR="007A2AA0" w:rsidRPr="00E448EF" w:rsidRDefault="007A2AA0" w:rsidP="007D0C38">
                            <w:pPr>
                              <w:rPr>
                                <w:sz w:val="18"/>
                                <w:szCs w:val="18"/>
                              </w:rPr>
                            </w:pPr>
                            <w:r>
                              <w:rPr>
                                <w:sz w:val="18"/>
                                <w:szCs w:val="18"/>
                              </w:rPr>
                              <w:t>x</w:t>
                            </w:r>
                            <w:r w:rsidRPr="007D52A0">
                              <w:rPr>
                                <w:sz w:val="18"/>
                                <w:szCs w:val="18"/>
                                <w:vertAlign w:val="subscript"/>
                              </w:rPr>
                              <w:t>0</w:t>
                            </w:r>
                          </w:p>
                        </w:txbxContent>
                      </v:textbox>
                    </v:shape>
                    <v:shape id="_x0000_s3160" type="#_x0000_t202" style="position:absolute;left:6559;top:6985;width:433;height:402" filled="f" stroked="f">
                      <v:textbox style="mso-next-textbox:#_x0000_s3160">
                        <w:txbxContent>
                          <w:p w:rsidR="007A2AA0" w:rsidRPr="007D52A0" w:rsidRDefault="007A2AA0" w:rsidP="007D0C38">
                            <w:pPr>
                              <w:rPr>
                                <w:sz w:val="18"/>
                                <w:szCs w:val="18"/>
                              </w:rPr>
                            </w:pPr>
                            <w:r>
                              <w:rPr>
                                <w:sz w:val="18"/>
                                <w:szCs w:val="18"/>
                              </w:rPr>
                              <w:t>8</w:t>
                            </w:r>
                          </w:p>
                        </w:txbxContent>
                      </v:textbox>
                    </v:shape>
                  </v:group>
                </v:group>
              </v:group>
            </v:group>
          </v:group>
          <o:OLEObject Type="Embed" ProgID="Equation.DSMT4" ShapeID="_x0000_s3135" DrawAspect="Content" ObjectID="_1653897175" r:id="rId1786"/>
          <o:OLEObject Type="Embed" ProgID="Equation.DSMT4" ShapeID="_x0000_s3147" DrawAspect="Content" ObjectID="_1653897176" r:id="rId1787"/>
          <o:OLEObject Type="Embed" ProgID="Equation.DSMT4" ShapeID="_x0000_s3158" DrawAspect="Content" ObjectID="_1653897177" r:id="rId1788"/>
        </w:pict>
      </w:r>
      <w:r w:rsidRPr="00385C24">
        <w:rPr>
          <w:b/>
          <w:lang w:val="de-DE"/>
        </w:rPr>
        <w:t>Câu 25:</w:t>
      </w:r>
      <w:r w:rsidRPr="00385C24">
        <w:rPr>
          <w:lang w:val="de-DE"/>
        </w:rPr>
        <w:t xml:space="preserve"> </w:t>
      </w:r>
      <w:r w:rsidRPr="00385C24">
        <w:rPr>
          <w:lang w:val="vi-VN"/>
        </w:rPr>
        <w:t xml:space="preserve">Một vật dao động điều hòa với phương trình </w:t>
      </w:r>
      <w:r w:rsidRPr="00385C24">
        <w:rPr>
          <w:b/>
          <w:position w:val="-8"/>
          <w:lang w:val="de-DE"/>
        </w:rPr>
        <w:object w:dxaOrig="1100" w:dyaOrig="240">
          <v:shape id="_x0000_i2547" type="#_x0000_t75" style="width:78.35pt;height:14.4pt">
            <v:imagedata r:id="rId1789" o:title=""/>
          </v:shape>
        </w:object>
      </w:r>
      <w:r w:rsidRPr="00385C24">
        <w:rPr>
          <w:lang w:val="vi-VN"/>
        </w:rPr>
        <w:t>. Hình bên là đồ thị biểu diễn sự phụ thuộc ly độ x của vật  theo thời gian t. Xác định giá trị ban đầu của x = x</w:t>
      </w:r>
      <w:r w:rsidRPr="00385C24">
        <w:rPr>
          <w:vertAlign w:val="subscript"/>
          <w:lang w:val="vi-VN"/>
        </w:rPr>
        <w:t>0</w:t>
      </w:r>
      <w:r w:rsidRPr="00385C24">
        <w:rPr>
          <w:lang w:val="vi-VN"/>
        </w:rPr>
        <w:t xml:space="preserve"> khi t= 0. </w:t>
      </w:r>
    </w:p>
    <w:p w:rsidR="007A2AA0" w:rsidRPr="00385C24" w:rsidRDefault="007A2AA0" w:rsidP="007D0C38">
      <w:pPr>
        <w:tabs>
          <w:tab w:val="left" w:pos="283"/>
          <w:tab w:val="left" w:pos="2552"/>
          <w:tab w:val="left" w:pos="5386"/>
          <w:tab w:val="left" w:pos="7937"/>
        </w:tabs>
        <w:spacing w:before="60" w:after="60"/>
        <w:ind w:firstLine="283"/>
        <w:rPr>
          <w:b/>
          <w:lang w:val="vi-VN"/>
        </w:rPr>
      </w:pPr>
      <w:r w:rsidRPr="00385C24">
        <w:rPr>
          <w:b/>
          <w:lang w:val="vi-VN"/>
        </w:rPr>
        <w:t xml:space="preserve">A.  </w:t>
      </w:r>
      <w:r w:rsidRPr="00385C24">
        <w:rPr>
          <w:rFonts w:ascii="Arial" w:eastAsia="Arial" w:hAnsi="Arial"/>
          <w:position w:val="-8"/>
          <w:sz w:val="22"/>
          <w:lang w:val="vi-VN"/>
        </w:rPr>
        <w:object w:dxaOrig="460" w:dyaOrig="340">
          <v:shape id="_x0000_i2548" type="#_x0000_t75" style="width:21.9pt;height:14.4pt">
            <v:imagedata r:id="rId1790" o:title=""/>
          </v:shape>
        </w:object>
      </w:r>
      <w:r w:rsidRPr="00385C24">
        <w:rPr>
          <w:lang w:val="vi-VN"/>
        </w:rPr>
        <w:t xml:space="preserve"> cm.</w:t>
      </w:r>
      <w:r w:rsidRPr="00385C24">
        <w:rPr>
          <w:b/>
          <w:lang w:val="vi-VN"/>
        </w:rPr>
        <w:tab/>
        <w:t xml:space="preserve">B.  </w:t>
      </w:r>
      <w:r w:rsidRPr="00385C24">
        <w:rPr>
          <w:rFonts w:ascii="Arial" w:eastAsia="Arial" w:hAnsi="Arial"/>
          <w:position w:val="-6"/>
          <w:sz w:val="22"/>
          <w:lang w:val="vi-VN"/>
        </w:rPr>
        <w:object w:dxaOrig="460" w:dyaOrig="320">
          <v:shape id="_x0000_i2549" type="#_x0000_t75" style="width:21.9pt;height:14.4pt">
            <v:imagedata r:id="rId1791" o:title=""/>
          </v:shape>
        </w:object>
      </w:r>
      <w:r w:rsidRPr="00385C24">
        <w:rPr>
          <w:lang w:val="vi-VN"/>
        </w:rPr>
        <w:t xml:space="preserve"> cm.</w:t>
      </w:r>
      <w:r w:rsidRPr="00385C24">
        <w:rPr>
          <w:b/>
          <w:lang w:val="vi-VN"/>
        </w:rPr>
        <w:tab/>
      </w:r>
    </w:p>
    <w:p w:rsidR="007A2AA0" w:rsidRPr="00385C24" w:rsidRDefault="007A2AA0" w:rsidP="007D0C38">
      <w:pPr>
        <w:tabs>
          <w:tab w:val="left" w:pos="283"/>
          <w:tab w:val="left" w:pos="2552"/>
          <w:tab w:val="left" w:pos="5386"/>
          <w:tab w:val="left" w:pos="7937"/>
        </w:tabs>
        <w:spacing w:before="60" w:after="60"/>
        <w:ind w:firstLine="283"/>
        <w:rPr>
          <w:lang w:val="vi-VN"/>
        </w:rPr>
      </w:pPr>
      <w:r w:rsidRPr="00385C24">
        <w:rPr>
          <w:b/>
          <w:lang w:val="vi-VN"/>
        </w:rPr>
        <w:t xml:space="preserve">C. </w:t>
      </w:r>
      <w:r w:rsidRPr="00385C24">
        <w:rPr>
          <w:b/>
        </w:rPr>
        <w:t xml:space="preserve">  </w:t>
      </w:r>
      <w:r w:rsidRPr="00385C24">
        <w:t>6</w:t>
      </w:r>
      <w:r w:rsidRPr="00385C24">
        <w:rPr>
          <w:lang w:val="vi-VN"/>
        </w:rPr>
        <w:t xml:space="preserve"> cm.</w:t>
      </w:r>
      <w:r w:rsidRPr="00385C24">
        <w:rPr>
          <w:b/>
          <w:lang w:val="vi-VN"/>
        </w:rPr>
        <w:tab/>
        <w:t xml:space="preserve">D.  </w:t>
      </w:r>
      <w:r w:rsidRPr="00385C24">
        <w:rPr>
          <w:lang w:val="vi-VN"/>
        </w:rPr>
        <w:t>6,5 cm.</w:t>
      </w:r>
    </w:p>
    <w:p w:rsidR="007A2AA0" w:rsidRPr="00385C24" w:rsidRDefault="007A2AA0" w:rsidP="007D0C38">
      <w:pPr>
        <w:spacing w:before="60" w:after="60"/>
        <w:rPr>
          <w:lang w:val="vi-VN"/>
        </w:rPr>
      </w:pPr>
    </w:p>
    <w:p w:rsidR="007A2AA0" w:rsidRPr="00385C24" w:rsidRDefault="007A2AA0" w:rsidP="00151322">
      <w:pPr>
        <w:pStyle w:val="BodyText"/>
        <w:spacing w:before="60" w:after="60"/>
        <w:rPr>
          <w:b/>
          <w:lang w:val="vi-VN"/>
        </w:rPr>
      </w:pPr>
    </w:p>
    <w:p w:rsidR="007A2AA0" w:rsidRPr="00385C24" w:rsidRDefault="007A2AA0" w:rsidP="00151322">
      <w:pPr>
        <w:pStyle w:val="BodyText"/>
        <w:spacing w:before="60" w:after="60"/>
        <w:rPr>
          <w:b/>
          <w:lang w:val="vi-VN"/>
        </w:rPr>
      </w:pPr>
    </w:p>
    <w:p w:rsidR="007A2AA0" w:rsidRPr="00385C24" w:rsidRDefault="007A2AA0" w:rsidP="00151322">
      <w:pPr>
        <w:pStyle w:val="BodyText"/>
        <w:spacing w:before="60" w:after="60"/>
        <w:rPr>
          <w:b/>
          <w:lang w:val="vi-VN"/>
        </w:rPr>
      </w:pPr>
    </w:p>
    <w:p w:rsidR="007A2AA0" w:rsidRPr="00385C24" w:rsidRDefault="007A2AA0" w:rsidP="00151322">
      <w:pPr>
        <w:pStyle w:val="BodyText"/>
        <w:spacing w:before="60" w:after="60"/>
        <w:rPr>
          <w:rFonts w:eastAsia="Cambria"/>
        </w:rPr>
      </w:pPr>
      <w:r w:rsidRPr="00385C24">
        <w:rPr>
          <w:b/>
          <w:lang w:val="vi-VN"/>
        </w:rPr>
        <w:t>Câu 26:</w:t>
      </w:r>
      <w:r w:rsidRPr="00385C24">
        <w:rPr>
          <w:lang w:val="vi-VN"/>
        </w:rPr>
        <w:t xml:space="preserve"> </w:t>
      </w:r>
      <w:r w:rsidRPr="00385C24">
        <w:rPr>
          <w:rFonts w:eastAsia="Cambria"/>
          <w:lang w:val="vi-VN"/>
        </w:rPr>
        <w:t xml:space="preserve">Một mạch dao động điện từ gồm một tụ điện có điện dung </w:t>
      </w:r>
      <w:r w:rsidRPr="00385C24">
        <w:rPr>
          <w:rFonts w:eastAsia="Cambria"/>
          <w:position w:val="-10"/>
        </w:rPr>
        <w:object w:dxaOrig="940" w:dyaOrig="320">
          <v:shape id="_x0000_i2550" type="#_x0000_t75" style="width:47.25pt;height:16.15pt">
            <v:imagedata r:id="rId1792" o:title=""/>
          </v:shape>
        </w:object>
      </w:r>
      <w:r w:rsidRPr="00385C24">
        <w:rPr>
          <w:rFonts w:eastAsia="Cambria"/>
          <w:lang w:val="vi-VN"/>
        </w:rPr>
        <w:t>và một cuộn cảm có độ tự cảm</w:t>
      </w:r>
      <w:r w:rsidRPr="00385C24">
        <w:rPr>
          <w:rFonts w:eastAsia="Cambria"/>
          <w:position w:val="-10"/>
        </w:rPr>
        <w:object w:dxaOrig="660" w:dyaOrig="320">
          <v:shape id="_x0000_i2551" type="#_x0000_t75" style="width:32.85pt;height:16.15pt">
            <v:imagedata r:id="rId1793" o:title=""/>
          </v:shape>
        </w:object>
      </w:r>
      <w:r w:rsidRPr="00385C24">
        <w:rPr>
          <w:rFonts w:eastAsia="Cambria"/>
          <w:lang w:val="vi-VN"/>
        </w:rPr>
        <w:t xml:space="preserve">. </w:t>
      </w:r>
      <w:r w:rsidRPr="00385C24">
        <w:rPr>
          <w:rFonts w:eastAsia="Cambria"/>
        </w:rPr>
        <w:t xml:space="preserve">Điện trở thuần của mạch không đáng kể. Hiệu điện thế cực đại giữa hai bản tụ điện là  3V. Cường độ dòng điện cực đại trong mạch là </w:t>
      </w:r>
    </w:p>
    <w:p w:rsidR="007A2AA0" w:rsidRPr="00385C24" w:rsidRDefault="007A2AA0" w:rsidP="00151322">
      <w:pPr>
        <w:tabs>
          <w:tab w:val="left" w:pos="284"/>
          <w:tab w:val="left" w:pos="2552"/>
          <w:tab w:val="left" w:pos="4820"/>
          <w:tab w:val="left" w:pos="7088"/>
        </w:tabs>
        <w:spacing w:before="60" w:after="60"/>
        <w:ind w:right="-329"/>
        <w:rPr>
          <w:lang w:val="fr-FR"/>
        </w:rPr>
      </w:pPr>
      <w:r w:rsidRPr="00385C24">
        <w:rPr>
          <w:lang w:val="fr-FR"/>
        </w:rPr>
        <w:tab/>
      </w:r>
      <w:r w:rsidRPr="00385C24">
        <w:rPr>
          <w:b/>
          <w:lang w:val="fr-FR"/>
        </w:rPr>
        <w:t>A.</w:t>
      </w:r>
      <w:r w:rsidRPr="00385C24">
        <w:rPr>
          <w:lang w:val="fr-FR"/>
        </w:rPr>
        <w:t xml:space="preserve"> 7,52 A.</w:t>
      </w:r>
      <w:r w:rsidRPr="00385C24">
        <w:rPr>
          <w:lang w:val="fr-FR"/>
        </w:rPr>
        <w:tab/>
      </w:r>
      <w:r w:rsidRPr="00385C24">
        <w:rPr>
          <w:b/>
          <w:lang w:val="fr-FR"/>
        </w:rPr>
        <w:t>B.</w:t>
      </w:r>
      <w:r w:rsidRPr="00385C24">
        <w:rPr>
          <w:lang w:val="fr-FR"/>
        </w:rPr>
        <w:t xml:space="preserve"> 7,52 mA s.</w:t>
      </w:r>
      <w:r w:rsidRPr="00385C24">
        <w:rPr>
          <w:lang w:val="fr-FR"/>
        </w:rPr>
        <w:tab/>
      </w:r>
      <w:r w:rsidRPr="00385C24">
        <w:rPr>
          <w:b/>
          <w:lang w:val="fr-FR"/>
        </w:rPr>
        <w:t>C.</w:t>
      </w:r>
      <w:r w:rsidRPr="00385C24">
        <w:rPr>
          <w:lang w:val="fr-FR"/>
        </w:rPr>
        <w:t xml:space="preserve"> 15 mA.</w:t>
      </w:r>
      <w:r w:rsidRPr="00385C24">
        <w:rPr>
          <w:lang w:val="fr-FR"/>
        </w:rPr>
        <w:tab/>
      </w:r>
      <w:r w:rsidRPr="00385C24">
        <w:rPr>
          <w:b/>
          <w:lang w:val="fr-FR"/>
        </w:rPr>
        <w:t>D.</w:t>
      </w:r>
      <w:r w:rsidRPr="00385C24">
        <w:rPr>
          <w:lang w:val="fr-FR"/>
        </w:rPr>
        <w:t xml:space="preserve"> 0,15 s.</w:t>
      </w:r>
    </w:p>
    <w:p w:rsidR="007A2AA0" w:rsidRPr="00385C24" w:rsidRDefault="007A2AA0" w:rsidP="00151322">
      <w:pPr>
        <w:spacing w:before="60" w:after="60"/>
      </w:pPr>
      <w:r w:rsidRPr="00385C24">
        <w:rPr>
          <w:b/>
        </w:rPr>
        <w:t>Câu 27:</w:t>
      </w:r>
      <w:r w:rsidRPr="00385C24">
        <w:t xml:space="preserve"> Chuyển động của vật là tổng hợp của hai dao động điều hòa cùng phương. Hai dao động này có phương trình lần lượt là </w:t>
      </w:r>
      <w:r w:rsidRPr="00385C24">
        <w:rPr>
          <w:position w:val="-28"/>
        </w:rPr>
        <w:object w:dxaOrig="2260" w:dyaOrig="680">
          <v:shape id="_x0000_i2552" type="#_x0000_t75" style="width:112.9pt;height:33.4pt" o:ole="">
            <v:imagedata r:id="rId1794" o:title=""/>
          </v:shape>
          <o:OLEObject Type="Embed" ProgID="Equation.DSMT4" ShapeID="_x0000_i2552" DrawAspect="Content" ObjectID="_1653896462" r:id="rId1795"/>
        </w:object>
      </w:r>
      <w:r w:rsidRPr="00385C24">
        <w:t xml:space="preserve"> và </w:t>
      </w:r>
      <w:r w:rsidRPr="00385C24">
        <w:rPr>
          <w:position w:val="-28"/>
        </w:rPr>
        <w:object w:dxaOrig="2380" w:dyaOrig="680">
          <v:shape id="_x0000_i2553" type="#_x0000_t75" style="width:118.65pt;height:33.4pt" o:ole="">
            <v:imagedata r:id="rId1796" o:title=""/>
          </v:shape>
          <o:OLEObject Type="Embed" ProgID="Equation.DSMT4" ShapeID="_x0000_i2553" DrawAspect="Content" ObjectID="_1653896463" r:id="rId1797"/>
        </w:object>
      </w:r>
      <w:r w:rsidRPr="00385C24">
        <w:t>.   Độ lớn vận tốc của vật ở vị trí cân bằng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100 cm/s.</w:t>
      </w:r>
      <w:r w:rsidRPr="00385C24">
        <w:tab/>
      </w:r>
      <w:r w:rsidRPr="00385C24">
        <w:rPr>
          <w:b/>
        </w:rPr>
        <w:t>B.</w:t>
      </w:r>
      <w:r w:rsidRPr="00385C24">
        <w:t xml:space="preserve"> 50 cm/s.</w:t>
      </w:r>
      <w:r w:rsidRPr="00385C24">
        <w:tab/>
      </w:r>
      <w:r w:rsidRPr="00385C24">
        <w:rPr>
          <w:b/>
        </w:rPr>
        <w:t>C.</w:t>
      </w:r>
      <w:r w:rsidRPr="00385C24">
        <w:t xml:space="preserve"> 10 cm/s.</w:t>
      </w:r>
      <w:r w:rsidRPr="00385C24">
        <w:tab/>
      </w:r>
      <w:r w:rsidRPr="00385C24">
        <w:rPr>
          <w:b/>
        </w:rPr>
        <w:t>D.</w:t>
      </w:r>
      <w:r w:rsidRPr="00385C24">
        <w:t xml:space="preserve"> 80 cm/s.</w:t>
      </w:r>
    </w:p>
    <w:p w:rsidR="007A2AA0" w:rsidRPr="00385C24" w:rsidRDefault="004C53D4" w:rsidP="00151322">
      <w:pPr>
        <w:spacing w:before="60" w:after="60"/>
        <w:rPr>
          <w:lang w:val="it-IT"/>
        </w:rPr>
      </w:pPr>
      <w:r>
        <w:rPr>
          <w:bCs/>
          <w:i/>
          <w:noProof/>
          <w:sz w:val="22"/>
        </w:rPr>
        <mc:AlternateContent>
          <mc:Choice Requires="wpg">
            <w:drawing>
              <wp:anchor distT="0" distB="0" distL="114300" distR="114300" simplePos="0" relativeHeight="251675136" behindDoc="0" locked="0" layoutInCell="1" allowOverlap="1">
                <wp:simplePos x="0" y="0"/>
                <wp:positionH relativeFrom="column">
                  <wp:posOffset>3289935</wp:posOffset>
                </wp:positionH>
                <wp:positionV relativeFrom="paragraph">
                  <wp:posOffset>143510</wp:posOffset>
                </wp:positionV>
                <wp:extent cx="2279650" cy="1010285"/>
                <wp:effectExtent l="3810" t="1270" r="2540" b="0"/>
                <wp:wrapNone/>
                <wp:docPr id="1759"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010285"/>
                          <a:chOff x="7133" y="1306"/>
                          <a:chExt cx="3590" cy="1459"/>
                        </a:xfrm>
                      </wpg:grpSpPr>
                      <wps:wsp>
                        <wps:cNvPr id="4520" name="Line 118"/>
                        <wps:cNvCnPr/>
                        <wps:spPr bwMode="auto">
                          <a:xfrm>
                            <a:off x="7528" y="1456"/>
                            <a:ext cx="0" cy="1293"/>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1761" name="Line 119"/>
                        <wps:cNvCnPr/>
                        <wps:spPr bwMode="auto">
                          <a:xfrm>
                            <a:off x="7352" y="2175"/>
                            <a:ext cx="314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762" name="Line 120"/>
                        <wps:cNvCnPr/>
                        <wps:spPr bwMode="auto">
                          <a:xfrm>
                            <a:off x="7528" y="17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3" name="Line 121"/>
                        <wps:cNvCnPr/>
                        <wps:spPr bwMode="auto">
                          <a:xfrm>
                            <a:off x="7528" y="2621"/>
                            <a:ext cx="24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4" name="Freeform 122"/>
                        <wps:cNvSpPr>
                          <a:spLocks/>
                        </wps:cNvSpPr>
                        <wps:spPr bwMode="auto">
                          <a:xfrm>
                            <a:off x="7528" y="1707"/>
                            <a:ext cx="2598" cy="948"/>
                          </a:xfrm>
                          <a:custGeom>
                            <a:avLst/>
                            <a:gdLst>
                              <a:gd name="T0" fmla="*/ 0 w 2678"/>
                              <a:gd name="T1" fmla="*/ 28 h 1187"/>
                              <a:gd name="T2" fmla="*/ 136 w 2678"/>
                              <a:gd name="T3" fmla="*/ 110 h 1187"/>
                              <a:gd name="T4" fmla="*/ 596 w 2678"/>
                              <a:gd name="T5" fmla="*/ 690 h 1187"/>
                              <a:gd name="T6" fmla="*/ 1144 w 2678"/>
                              <a:gd name="T7" fmla="*/ 33 h 1187"/>
                              <a:gd name="T8" fmla="*/ 1755 w 2678"/>
                              <a:gd name="T9" fmla="*/ 684 h 1187"/>
                              <a:gd name="T10" fmla="*/ 2107 w 2678"/>
                              <a:gd name="T11" fmla="*/ 232 h 1187"/>
                              <a:gd name="T12" fmla="*/ 2162 w 2678"/>
                              <a:gd name="T13" fmla="*/ 182 h 1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8" h="1187">
                                <a:moveTo>
                                  <a:pt x="0" y="46"/>
                                </a:moveTo>
                                <a:cubicBezTo>
                                  <a:pt x="28" y="69"/>
                                  <a:pt x="46" y="0"/>
                                  <a:pt x="168" y="182"/>
                                </a:cubicBezTo>
                                <a:cubicBezTo>
                                  <a:pt x="290" y="364"/>
                                  <a:pt x="528" y="1162"/>
                                  <a:pt x="735" y="1141"/>
                                </a:cubicBezTo>
                                <a:cubicBezTo>
                                  <a:pt x="942" y="1120"/>
                                  <a:pt x="1172" y="55"/>
                                  <a:pt x="1410" y="54"/>
                                </a:cubicBezTo>
                                <a:cubicBezTo>
                                  <a:pt x="1648" y="53"/>
                                  <a:pt x="1964" y="1077"/>
                                  <a:pt x="2162" y="1132"/>
                                </a:cubicBezTo>
                                <a:cubicBezTo>
                                  <a:pt x="2360" y="1187"/>
                                  <a:pt x="2512" y="522"/>
                                  <a:pt x="2595" y="384"/>
                                </a:cubicBezTo>
                                <a:cubicBezTo>
                                  <a:pt x="2678" y="246"/>
                                  <a:pt x="2649" y="318"/>
                                  <a:pt x="2663" y="301"/>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Oval 123"/>
                        <wps:cNvSpPr>
                          <a:spLocks noChangeArrowheads="1"/>
                        </wps:cNvSpPr>
                        <wps:spPr bwMode="auto">
                          <a:xfrm>
                            <a:off x="7494"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7" name="Oval 124"/>
                        <wps:cNvSpPr>
                          <a:spLocks noChangeArrowheads="1"/>
                        </wps:cNvSpPr>
                        <wps:spPr bwMode="auto">
                          <a:xfrm>
                            <a:off x="7836"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8" name="Oval 125"/>
                        <wps:cNvSpPr>
                          <a:spLocks noChangeArrowheads="1"/>
                        </wps:cNvSpPr>
                        <wps:spPr bwMode="auto">
                          <a:xfrm>
                            <a:off x="8193" y="2159"/>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9" name="Oval 126"/>
                        <wps:cNvSpPr>
                          <a:spLocks noChangeArrowheads="1"/>
                        </wps:cNvSpPr>
                        <wps:spPr bwMode="auto">
                          <a:xfrm>
                            <a:off x="8542"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0" name="Oval 127"/>
                        <wps:cNvSpPr>
                          <a:spLocks noChangeArrowheads="1"/>
                        </wps:cNvSpPr>
                        <wps:spPr bwMode="auto">
                          <a:xfrm>
                            <a:off x="8876"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1" name="Oval 128"/>
                        <wps:cNvSpPr>
                          <a:spLocks noChangeArrowheads="1"/>
                        </wps:cNvSpPr>
                        <wps:spPr bwMode="auto">
                          <a:xfrm>
                            <a:off x="9250" y="2152"/>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2" name="Oval 129"/>
                        <wps:cNvSpPr>
                          <a:spLocks noChangeArrowheads="1"/>
                        </wps:cNvSpPr>
                        <wps:spPr bwMode="auto">
                          <a:xfrm>
                            <a:off x="9598" y="2149"/>
                            <a:ext cx="57"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3" name="Oval 130"/>
                        <wps:cNvSpPr>
                          <a:spLocks noChangeArrowheads="1"/>
                        </wps:cNvSpPr>
                        <wps:spPr bwMode="auto">
                          <a:xfrm>
                            <a:off x="9940"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4" name="Text Box 131"/>
                        <wps:cNvSpPr txBox="1">
                          <a:spLocks noChangeArrowheads="1"/>
                        </wps:cNvSpPr>
                        <wps:spPr bwMode="auto">
                          <a:xfrm>
                            <a:off x="7930" y="1905"/>
                            <a:ext cx="6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0,01</w:t>
                              </w:r>
                            </w:p>
                          </w:txbxContent>
                        </wps:txbx>
                        <wps:bodyPr rot="0" vert="horz" wrap="square" lIns="91440" tIns="45720" rIns="91440" bIns="45720" anchor="t" anchorCtr="0" upright="1">
                          <a:noAutofit/>
                        </wps:bodyPr>
                      </wps:wsp>
                      <wps:wsp>
                        <wps:cNvPr id="1775" name="Line 132"/>
                        <wps:cNvCnPr/>
                        <wps:spPr bwMode="auto">
                          <a:xfrm flipV="1">
                            <a:off x="8226" y="2175"/>
                            <a:ext cx="0" cy="43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6" name="Text Box 134"/>
                        <wps:cNvSpPr txBox="1">
                          <a:spLocks noChangeArrowheads="1"/>
                        </wps:cNvSpPr>
                        <wps:spPr bwMode="auto">
                          <a:xfrm>
                            <a:off x="8653" y="2142"/>
                            <a:ext cx="69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wps:txbx>
                        <wps:bodyPr rot="0" vert="horz" wrap="square" lIns="91440" tIns="45720" rIns="91440" bIns="45720" anchor="t" anchorCtr="0" upright="1">
                          <a:noAutofit/>
                        </wps:bodyPr>
                      </wps:wsp>
                      <wps:wsp>
                        <wps:cNvPr id="1777" name="Text Box 135"/>
                        <wps:cNvSpPr txBox="1">
                          <a:spLocks noChangeArrowheads="1"/>
                        </wps:cNvSpPr>
                        <wps:spPr bwMode="auto">
                          <a:xfrm>
                            <a:off x="10024" y="1873"/>
                            <a:ext cx="69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t(s)</w:t>
                              </w:r>
                            </w:p>
                          </w:txbxContent>
                        </wps:txbx>
                        <wps:bodyPr rot="0" vert="horz" wrap="square" lIns="91440" tIns="45720" rIns="91440" bIns="45720" anchor="t" anchorCtr="0" upright="1">
                          <a:noAutofit/>
                        </wps:bodyPr>
                      </wps:wsp>
                      <wps:wsp>
                        <wps:cNvPr id="1778" name="Text Box 136"/>
                        <wps:cNvSpPr txBox="1">
                          <a:spLocks noChangeArrowheads="1"/>
                        </wps:cNvSpPr>
                        <wps:spPr bwMode="auto">
                          <a:xfrm>
                            <a:off x="7465" y="1306"/>
                            <a:ext cx="69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i(A)</w:t>
                              </w:r>
                            </w:p>
                          </w:txbxContent>
                        </wps:txbx>
                        <wps:bodyPr rot="0" vert="horz" wrap="square" lIns="91440" tIns="45720" rIns="91440" bIns="45720" anchor="t" anchorCtr="0" upright="1">
                          <a:noAutofit/>
                        </wps:bodyPr>
                      </wps:wsp>
                      <wps:wsp>
                        <wps:cNvPr id="1779" name="Text Box 137"/>
                        <wps:cNvSpPr txBox="1">
                          <a:spLocks noChangeArrowheads="1"/>
                        </wps:cNvSpPr>
                        <wps:spPr bwMode="auto">
                          <a:xfrm>
                            <a:off x="7213" y="2095"/>
                            <a:ext cx="56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O</w:t>
                              </w:r>
                            </w:p>
                          </w:txbxContent>
                        </wps:txbx>
                        <wps:bodyPr rot="0" vert="horz" wrap="square" lIns="91440" tIns="45720" rIns="91440" bIns="45720" anchor="t" anchorCtr="0" upright="1">
                          <a:noAutofit/>
                        </wps:bodyPr>
                      </wps:wsp>
                      <wps:wsp>
                        <wps:cNvPr id="1780" name="Text Box 138"/>
                        <wps:cNvSpPr txBox="1">
                          <a:spLocks noChangeArrowheads="1"/>
                        </wps:cNvSpPr>
                        <wps:spPr bwMode="auto">
                          <a:xfrm>
                            <a:off x="7207" y="1505"/>
                            <a:ext cx="4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160" w:dyaOrig="200">
                                  <v:shape id="_x0000_i2758" type="#_x0000_t75" style="width:8.05pt;height:9.8pt" o:ole="">
                                    <v:imagedata r:id="rId1798" o:title=""/>
                                  </v:shape>
                                  <o:OLEObject Type="Embed" ProgID="Equation.DSMT4" ShapeID="_x0000_i2758" DrawAspect="Content" ObjectID="_1653897189" r:id="rId1799"/>
                                </w:object>
                              </w:r>
                            </w:p>
                          </w:txbxContent>
                        </wps:txbx>
                        <wps:bodyPr rot="0" vert="horz" wrap="none" lIns="91440" tIns="45720" rIns="91440" bIns="45720" anchor="t" anchorCtr="0" upright="1">
                          <a:spAutoFit/>
                        </wps:bodyPr>
                      </wps:wsp>
                      <wps:wsp>
                        <wps:cNvPr id="1781" name="Text Box 139"/>
                        <wps:cNvSpPr txBox="1">
                          <a:spLocks noChangeArrowheads="1"/>
                        </wps:cNvSpPr>
                        <wps:spPr bwMode="auto">
                          <a:xfrm>
                            <a:off x="7133" y="2172"/>
                            <a:ext cx="50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20" w:dyaOrig="200">
                                  <v:shape id="_x0000_i2759" type="#_x0000_t75" style="width:10.95pt;height:9.8pt" o:ole="">
                                    <v:imagedata r:id="rId1800" o:title=""/>
                                  </v:shape>
                                  <o:OLEObject Type="Embed" ProgID="Equation.DSMT4" ShapeID="_x0000_i2759" DrawAspect="Content" ObjectID="_1653897190" r:id="rId1801"/>
                                </w:object>
                              </w:r>
                            </w:p>
                          </w:txbxContent>
                        </wps:txbx>
                        <wps:bodyPr rot="0" vert="horz" wrap="none" lIns="91440" tIns="45720" rIns="91440" bIns="45720" anchor="t" anchorCtr="0" upright="1">
                          <a:spAutoFit/>
                        </wps:bodyPr>
                      </wps:wsp>
                      <wps:wsp>
                        <wps:cNvPr id="1782" name="Line 120"/>
                        <wps:cNvCnPr/>
                        <wps:spPr bwMode="auto">
                          <a:xfrm>
                            <a:off x="7524" y="19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3" name="Line 120"/>
                        <wps:cNvCnPr/>
                        <wps:spPr bwMode="auto">
                          <a:xfrm>
                            <a:off x="7534" y="2402"/>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4" name="Text Box 131"/>
                        <wps:cNvSpPr txBox="1">
                          <a:spLocks noChangeArrowheads="1"/>
                        </wps:cNvSpPr>
                        <wps:spPr bwMode="auto">
                          <a:xfrm>
                            <a:off x="7264" y="1782"/>
                            <a:ext cx="33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1</w:t>
                              </w:r>
                            </w:p>
                          </w:txbxContent>
                        </wps:txbx>
                        <wps:bodyPr rot="0" vert="horz" wrap="square" lIns="91440" tIns="45720" rIns="91440" bIns="45720" anchor="t" anchorCtr="0" upright="1">
                          <a:noAutofit/>
                        </wps:bodyPr>
                      </wps:wsp>
                      <wps:wsp>
                        <wps:cNvPr id="1814" name="Line 132"/>
                        <wps:cNvCnPr/>
                        <wps:spPr bwMode="auto">
                          <a:xfrm flipV="1">
                            <a:off x="8226"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5" name="Line 132"/>
                        <wps:cNvCnPr/>
                        <wps:spPr bwMode="auto">
                          <a:xfrm flipV="1">
                            <a:off x="7868" y="1711"/>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6" name="Line 132"/>
                        <wps:cNvCnPr/>
                        <wps:spPr bwMode="auto">
                          <a:xfrm flipV="1">
                            <a:off x="8572" y="172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7" name="Line 132"/>
                        <wps:cNvCnPr/>
                        <wps:spPr bwMode="auto">
                          <a:xfrm flipV="1">
                            <a:off x="928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8" name="Line 132"/>
                        <wps:cNvCnPr/>
                        <wps:spPr bwMode="auto">
                          <a:xfrm flipV="1">
                            <a:off x="8899"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19" name="Line 132"/>
                        <wps:cNvCnPr/>
                        <wps:spPr bwMode="auto">
                          <a:xfrm flipV="1">
                            <a:off x="963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0" name="Line 132"/>
                        <wps:cNvCnPr/>
                        <wps:spPr bwMode="auto">
                          <a:xfrm flipV="1">
                            <a:off x="9968"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1" name="Text Box 139"/>
                        <wps:cNvSpPr txBox="1">
                          <a:spLocks noChangeArrowheads="1"/>
                        </wps:cNvSpPr>
                        <wps:spPr bwMode="auto">
                          <a:xfrm>
                            <a:off x="7133" y="2380"/>
                            <a:ext cx="5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40" w:dyaOrig="200">
                                  <v:shape id="_x0000_i2760" type="#_x0000_t75" style="width:12.1pt;height:9.8pt" o:ole="">
                                    <v:imagedata r:id="rId1802" o:title=""/>
                                  </v:shape>
                                  <o:OLEObject Type="Embed" ProgID="Equation.DSMT4" ShapeID="_x0000_i2760" DrawAspect="Content" ObjectID="_1653897191" r:id="rId180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66" o:spid="_x0000_s1026" style="position:absolute;margin-left:259.05pt;margin-top:11.3pt;width:179.5pt;height:79.55pt;z-index:251675136" coordorigin="7133,1306" coordsize="3590,14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L1LMyAoAAEJsAAAOAAAAZHJzL2Uyb0RvYy54bWzsXVtv2zoSfl9g/4PgxwVSi7rLaHrQJnGx QHdPgZPdd8WWL1hb8kpKnZ6D/e/7zZCiJdlKnDQ2clD2IbWlEUUOh3P5Zki//+VhvbK+pUW5zLPL gXhnD6w0m+TTZTa/HPzrdnwRDayySrJpssqz9HLwPS0Hv3z461/ebzej1MkX+WqaFhYaycrRdnM5 WFTVZjQclpNFuk7Kd/kmzXBzlhfrpMLXYj6cFskWra9XQ8e2g+E2L6abIp+kZYmr1/Lm4AO3P5ul k+rX2axMK2t1OUDfKv5b8N87+jv88D4ZzYtks1hOVDeSF/RinSwzvFQ3dZ1UiXVfLPeaWi8nRV7m s+rdJF8P89lsOUl5DBiNsDuj+Vzk9xsey3y0nW80m8DaDp9e3Ozkn9++FtZyirkL/XhgZckas8Qv tuIgIP5sN/MRyD4Xm982Xws5SHz8kk/+U+L2sHufvs8lsXW3/Uc+RYPJfZUzfx5mxZqawMitB56G 73oa0ofKmuCi44Rx4GO2JrgnwBYn8uVETRaYTXouFK47sOi2a3Mnk9FkcaOed/24ftjDmKiPyUi+ mDurOkcjg9CVO76WP8bX3xbJJuXpKolhiq+e76A3kq9flllqCRFJtjLVVfa1YCaXoxLsfZJjoe9g SdHIPV+NvOZbPWgndluDTkaboqw+p/naog+XgxW6wbORfPtSVpI/NQlNTpaPl6sVriejVWZtLwex 7/j8QJmvllO6SffKYn53tSqsbwktLv6n3tsigxBnU25skSbTm2xqVd83kImySpNVtRjQC8r1wFql 0CD4wKRVslyBVPZtldHrMEz0Vn2Si+uP2I5vopvIu/Cc4ObCs6+vLz6Or7yLYAxxvnavr66uxf+o 58IbLZbTaZpR5+uFLrzjJlypHLlE9VLXXBq2W2dxQ2fr/7nTEDw5wVLq7vLpd553vg4ZPJMwijAQ HWHkBUK9g8g+Wxhd32FhdMBuOXG1MLqQT7mCWcnqFfjWhLEpbU8LJoZhhJEt87MszmHNCGGE9DQ1 IzQl5uOlwqg1Y+h5bWF0PIE3kTl5bWEMXBgqVoYv0Iykc6+TciE16BSfZLf3NGZTSI1KbPiHryOF cCVaUiheQwqdwOF22HBJv8YLYLqNFBrDvO8lQhd6tRSOizSliMcSjtOQxNr7LpuuN5tteaf2MJ7h QoZ22FGUfqxENPbYS23Y7cm9dCJJ29WOIwKeqXLK5lO1iG7hh87WK4RRfxtatrW1nCDktoi4poEX ommcyFqQV6z6siOCztZEwg16msLq3VEJu6ctcFdT+XFfW3BZNFUQ97UVNKiE8LyejoUNMtft6RfY rd8IJ8rvaQuhmSYLIq+nMdFkvSPssKc10WK/6/Q115wARwROX3OtKYh6m2vOgW0FFDFYge+7Ko7Z TbxozsPjlM25eJyyOR2PUzbn5HHK5rQ8SkkxoJ7APUqsMr2OkoWMyRDRPmRqbeGTlRCicis89jY2 eUlhMC01ODW3bGjQCOhodTbIZdhWk2M+ibwOD/fJg1brmC8iZ8/+YOthixxTQeS8jA+SRy1ycJnI 6wB9vzNxi5xkm+ghu9IF2nsAPKbR14Mll48faA1XdkzxtQA+1EWGioEFZOhO6sVNUtF0cLP4SKEq azNrgQCcNBbdWeff0tucaaodqOGxVON1u9uT+7vl5FP6e5NYRfMBswGd5xbwLHVdwVPymiDnARdF xEaBxtFqrv1NPuMQEIJnXBgX9iHlZe0oY0k3r4cu1h29QniayU++I/Ykn4UA/xsvESKUN3wVGaph eGoife7SUcMQAYwRdcznqay5JGKymdRfO1S2Qw2bxiUH4j6DWW4gubUzRao5X4mSL+1x/X7HjyW/ 3Oj4sUjxQacdKSC6scCDMsF1V8JDu+uBRLpc+9CcgH8ko4w1aGFlpu6MtQYqajhHOKF9TNRydUUT itYex3N40v8EgE1rFC3wasz/9gf7YmTHKnIJNQMax4dFXvwOnAswMxCu/94nRQq46+8Z8MYY7gOk ruIvnh+SnSiad+6ad5JsgqYuB9UA5oA+XlUSy77fFMv5Am8SrJGy/CMA19mSsT3yCyXehLmkL2eF m7BCZGz1K2BCeLS8glWE3/ForSy/WsDMpR+LIt8SWAgGSaFvPUBfjsNKvVgqCEd0sVJ850hMa+ka mK5xUAWVpqvVclM+ipb2i1U/JnoKWPXwMjwIPBrxVCmPAE5hSzxZkbekDdpPBlyvL54RPF9S+UY8 Ka9EXJd6yohnLZ5we1riya7UmcQzEsgjKfFU3mkN7hvtSc455b1/buOuE8bKuHPIcy7x9FXg4Qh4 zmz89sSzDkWNcf8Zfc8QS7SlPVkcziWeUVgbdyOexrgjLFOCp8ttQp2JV9qzWRZy6tAodqjARvqe CgMy2pNqMozvqXxPQu9a2pON7Jm0Z8x5KBbPPe2JkI1yqJ4x7j8zsBQiNmmKp9ssHTm59owJtDss njWwZMTzpxZPAI9SPG/Jrn7KHyzhMpbZ0KBW9YAbNWh7MpgpxtogYRWx3SnSC2JEcKRMXfcJcaVM GUPLdeafEg+qqpQyX60cQ+sCCN9myVw/bvvsdICs8eF67z9i4Xj2Jye+GAdReOGNPf8iDu3owhbx pziwAUlfj9slqVwVLEvgUUn60pLUH67TXS8rlOKvluvLQaSLeZORKtrdQ5d1RS11v651rf/nnGkH eq4e7h7Yt3C1o2vgvkahuAhRQ6uUhiwUl8lLpTCOqs21ZkhX/LvWKKrIPnKcOhTtVulCMbAvJa0n lmoPUvLsinFTF4ndHH/yUnECMPZsWDdBch4bFgVI/SuHqxOuahvmRN2KtdpAqVyesWHYttGb0jY2 jCod4KwdZ8N0NGxsWNuG6Yxqw/Htpq3OozSEbTuqQChCuNhKEWit4dt8p9/0Ga1htEYyapY3vdzz BWoAKSSHzmiNttbQie6G1uhmE8+jNUIvkFV9Qm8trZHxndKQNY1GafDWTxMunzRclrW4RmnsJ9B0 +UFDaXRzvGdSGo5Q8YmNmuCWp+FTLTJjbDKTYZSGURqnx9hQG2M8jUPb7CJAXnughgYksQeeckfn UhrYfsfAvN8F5ulsB6k05NEXRmkYpXEGpaGL858MTzKc5nPaPQzlhvYwjN/AHoZIF+o0/AyN/5xX ZdTn3uDAjQ4O6pMyYT/DqIzGuTQmODltcKLzAUZl6COfRIg9mq1Mntwa+ZxMHuXQVf4ORz4pGDM2 B5uYs572z4nrO14n0jVSMp/8g1Loqs10nt0xPeZ4HXPiWDbvlcI3VArl1DvGSUO3YBoX1VnSfTKl UMZ9OlcpFM7IMzDNAZgmwjknLQfqtUuhxN7RR6oUKsKWcUxJP+BiSqFeXKLYqQvVeVR5oChY/kT1 hQwxaHbIkz7jMQYRHUgkUcNXrcwLo/pQl1AeayOLcOgQXCOO5hDXPpcqEroy71XFMcL5IxKQDh3O oxlxNGcKN05X7/HwI6Frvl5VHGM695vzI8ZYG9jjaNgjwgFapzDWUUS7ZWgfjRFHI47PEEddpvK6 2hFbLIw4mh8AoB9AOfTjIX3GGiDwKbRjHOtQpnuosAllTCjTG8rgkHQljm8oue6iSqiFDvu0g84k 15GT/LFzM2VAaTbKHrfJSB5OeVTl75uoxwEsxz9UxfCp+lEt+iWs5ncG73Y//fXh/wAAAP//AwBQ SwMEFAAGAAgAAAAhAJVduO7gAAAACgEAAA8AAABkcnMvZG93bnJldi54bWxMj8FKw0AQhu+C77CM 4M1uNtImxGxKKeqpCLaCeNsm0yQ0Oxuy2yR9e8eTPc7Mxz/fn69n24kRB9860qAWEQik0lUt1Rq+ Dm9PKQgfDFWmc4QaruhhXdzf5Sar3ESfOO5DLTiEfGY0NCH0mZS+bNAav3A9Et9ObrAm8DjUshrM xOG2k3EUraQ1LfGHxvS4bbA87y9Ww/tkps2zeh1359P2+nNYfnzvFGr9+DBvXkAEnMM/DH/6rA4F Ox3dhSovOg1LlSpGNcTxCgQDaZLw4shkqhKQRS5vKxS/AAAA//8DAFBLAQItABQABgAIAAAAIQC2 gziS/gAAAOEBAAATAAAAAAAAAAAAAAAAAAAAAABbQ29udGVudF9UeXBlc10ueG1sUEsBAi0AFAAG AAgAAAAhADj9If/WAAAAlAEAAAsAAAAAAAAAAAAAAAAALwEAAF9yZWxzLy5yZWxzUEsBAi0AFAAG AAgAAAAhAJIvUszICgAAQmwAAA4AAAAAAAAAAAAAAAAALgIAAGRycy9lMm9Eb2MueG1sUEsBAi0A FAAGAAgAAAAhAJVduO7gAAAACgEAAA8AAAAAAAAAAAAAAAAAIg0AAGRycy9kb3ducmV2LnhtbFBL BQYAAAAABAAEAPMAAAAvDgAAAAA= ">
                <v:line id="Line 118" o:spid="_x0000_s1027" style="position:absolute;visibility:visible;mso-wrap-style:square" from="7528,1456" to="7528,2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LdZMIAAADdAAAADwAAAGRycy9kb3ducmV2LnhtbERPy4rCMBTdD/gP4QqzG1PrA6lGUUGY YVZVwe21uTbF5qY00da/N4uBWR7Oe7XpbS2e1PrKsYLxKAFBXDhdcangfDp8LUD4gKyxdkwKXuRh sx58rDDTruOcnsdQihjCPkMFJoQmk9IXhiz6kWuII3dzrcUQYVtK3WIXw20t0ySZS4sVxwaDDe0N Fffjwyr43fcmn12219MkT205/9l116lR6nPYb5cgAvXhX/zn/tYKprM07o9v4hOQ6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DLdZMIAAADdAAAADwAAAAAAAAAAAAAA AAChAgAAZHJzL2Rvd25yZXYueG1sUEsFBgAAAAAEAAQA+QAAAJADAAAAAA== ">
                  <v:stroke startarrow="classic" startarrowwidth="narrow" startarrowlength="short"/>
                </v:line>
                <v:line id="Line 119" o:spid="_x0000_s1028" style="position:absolute;visibility:visible;mso-wrap-style:square" from="7352,2175" to="10497,2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i1MUAAADdAAAADwAAAGRycy9kb3ducmV2LnhtbESPQWvDMAyF74P+B6NCb6uTHpKQ1i1j UFp6GCzbYb2JWEvCYjnYbpPt18+BwW4S7+l9T7vDZHpxJ+c7ywrSdQKCuLa640bB+9vxsQDhA7LG 3jIp+CYPh/3iYYeltiO/0r0KjYgh7EtU0IYwlFL6uiWDfm0H4qh9WmcwxNU1UjscY7jp5SZJMmmw 40hocaDnluqv6mZmyKjTvriZl8u1+BjDyckfzJVaLaenLYhAU/g3/12fdayfZynM38QR5P4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Ri1MUAAADdAAAADwAAAAAAAAAA AAAAAAChAgAAZHJzL2Rvd25yZXYueG1sUEsFBgAAAAAEAAQA+QAAAJMDAAAAAA== ">
                  <v:stroke endarrow="classic" endarrowwidth="narrow" endarrowlength="short"/>
                </v:line>
                <v:line id="Line 120" o:spid="_x0000_s1029" style="position:absolute;visibility:visible;mso-wrap-style:square" from="7528,1744" to="9940,1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FP008IAAADdAAAADwAAAGRycy9kb3ducmV2LnhtbERPTYvCMBC9C/sfwix4EU0VtEs1yioI eljRrngemrEt20xKE2v99xtB8DaP9zmLVWcq0VLjSssKxqMIBHFmdcm5gvPvdvgFwnlkjZVlUvAg B6vlR2+BibZ3PlGb+lyEEHYJKii8rxMpXVaQQTeyNXHgrrYx6ANscqkbvIdwU8lJFM2kwZJDQ4E1 bQrK/tKbUcA0uOQ/Fdcm6uL9+niR8fTQKtX/7L7nIDx1/i1+uXc6zI9nE3h+E06Qy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FP008IAAADdAAAADwAAAAAAAAAAAAAA AAChAgAAZHJzL2Rvd25yZXYueG1sUEsFBgAAAAAEAAQA+QAAAJADAAAAAA== " strokeweight=".5pt">
                  <v:stroke dashstyle="dash"/>
                </v:line>
                <v:line id="Line 121" o:spid="_x0000_s1030" style="position:absolute;visibility:visible;mso-wrap-style:square" from="7528,2621" to="9996,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9RSMMAAADdAAAADwAAAGRycy9kb3ducmV2LnhtbERPTWvCQBC9F/wPywi9FLOxYiLRVWyh YA+WGiXnITsmwexsyG5j+u+7hUJv83ifs9mNphUD9a6xrGAexSCIS6sbrhRczm+zFQjnkTW2lknB NznYbScPG8y0vfOJhtxXIoSwy1BB7X2XSenKmgy6yHbEgbva3qAPsK+k7vEewk0rn+M4kQYbDg01 dvRaU3nLv4wCpqeiOrbcmXhM318+C5kuPwalHqfjfg3C0+j/xX/ugw7z02QBv9+EE+T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8fUUjDAAAA3QAAAA8AAAAAAAAAAAAA AAAAoQIAAGRycy9kb3ducmV2LnhtbFBLBQYAAAAABAAEAPkAAACRAwAAAAA= " strokeweight=".5pt">
                  <v:stroke dashstyle="dash"/>
                </v:line>
                <v:shape id="Freeform 122" o:spid="_x0000_s1031" style="position:absolute;left:7528;top:1707;width:2598;height:948;visibility:visible;mso-wrap-style:square;v-text-anchor:top" coordsize="2678,11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2chP8UA AADdAAAADwAAAGRycy9kb3ducmV2LnhtbERP30sCQRB+F/oflgl6kdxL0+xyFREEQXpIC3ocbqe7 o9vZc3fSq7/eDQTf5uP7ObNF5xp1pBBrzwYeBhko4sLbmksD7/v1/RRUFGSLjWcy8EsRFvOb3gxz 60/8RsedlCqFcMzRQCXS5lrHoiKHceBb4sR9+eBQEgyltgFPKdw1ephlE+2w5tRQYUuriorv3Y8z sN5Mg/2Lz4fPbiwyHDX97ccrGXN32y1fQAl1chVf3Bub5j9NHuH/m3SC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DbZyE/xQAAAN0AAAAPAAAAAAAAAAAAAAAAAJgCAABkcnMv ZG93bnJldi54bWxQSwUGAAAAAAQABAD1AAAAigMAAAAA " path="m,46c28,69,46,,168,182v122,182,360,980,567,959c942,1120,1172,55,1410,54v238,-1,554,1023,752,1078c2360,1187,2512,522,2595,384v83,-138,54,-66,68,-83e" filled="f" strokecolor="#00c" strokeweight="1pt">
                  <v:path arrowok="t" o:connecttype="custom" o:connectlocs="0,22;132,88;578,551;1110,26;1703,546;2044,185;2097,145" o:connectangles="0,0,0,0,0,0,0"/>
                </v:shape>
                <v:oval id="Oval 123" o:spid="_x0000_s1032" style="position:absolute;left:7494;top:2156;width:5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Y2ycIA AADdAAAADwAAAGRycy9kb3ducmV2LnhtbERPTWvCQBC9F/wPywheSt0omErMRiRg8drUQ4/T7JgE s7Nhd2uSf98tFHqbx/uc/DiZXjzI+c6ygs06AUFcW91xo+D6cX7Zg/ABWWNvmRTM5OFYLJ5yzLQd +Z0eVWhEDGGfoYI2hCGT0tctGfRrOxBH7madwRCha6R2OMZw08ttkqTSYMexocWBypbqe/VtFLjn YS7nS3nefPFbtRv3+jO9aqVWy+l0ABFoCv/iP/dFx/mv6Q5+v4knyOIHAAD//wMAUEsBAi0AFAAG AAgAAAAhAPD3irv9AAAA4gEAABMAAAAAAAAAAAAAAAAAAAAAAFtDb250ZW50X1R5cGVzXS54bWxQ SwECLQAUAAYACAAAACEAMd1fYdIAAACPAQAACwAAAAAAAAAAAAAAAAAuAQAAX3JlbHMvLnJlbHNQ SwECLQAUAAYACAAAACEAMy8FnkEAAAA5AAAAEAAAAAAAAAAAAAAAAAApAgAAZHJzL3NoYXBleG1s LnhtbFBLAQItABQABgAIAAAAIQAipjbJwgAAAN0AAAAPAAAAAAAAAAAAAAAAAJgCAABkcnMvZG93 bnJldi54bWxQSwUGAAAAAAQABAD1AAAAhwMAAAAA " fillcolor="black"/>
                <v:oval id="Oval 124" o:spid="_x0000_s1033" style="position:absolute;left:7836;top:2156;width:5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gNJcIA AADdAAAADwAAAGRycy9kb3ducmV2LnhtbERPTYvCMBC9L/gfwgh7WTRVsErXKFJQvG71sMfZZmzL NpOSRNv++82C4G0e73O2+8G04kHON5YVLOYJCOLS6oYrBdfLcbYB4QOyxtYyKRjJw343edtipm3P X/QoQiViCPsMFdQhdJmUvqzJoJ/bjjhyN+sMhghdJbXDPoabVi6TJJUGG44NNXaU11T+FnejwH10 Yz6e8+Pih0/Fqt/o7/SqlXqfDodPEIGG8BI/3Wcd56/TNfx/E0+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9OA0lwgAAAN0AAAAPAAAAAAAAAAAAAAAAAJgCAABkcnMvZG93 bnJldi54bWxQSwUGAAAAAAQABAD1AAAAhwMAAAAA " fillcolor="black"/>
                <v:oval id="Oval 125" o:spid="_x0000_s1034" style="position:absolute;left:8193;top:2159;width:5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eZV8UA AADdAAAADwAAAGRycy9kb3ducmV2LnhtbESPQWvDMAyF74P+B6NBL2N1WlhW0rqlBDp6XdbDjlqs JmGxHGyvSf79dBjsJvGe3vu0P06uV3cKsfNsYL3KQBHX3nbcGLh+nJ+3oGJCtth7JgMzRTgeFg97 LKwf+Z3uVWqUhHAs0ECb0lBoHeuWHMaVH4hFu/ngMMkaGm0DjhLuer3Jslw77FgaWhyobKn+rn6c gfA0zOV8Kc/rL36rXsat/cyv1pjl43TagUo0pX/z3/XFCv5rL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p5lXxQAAAN0AAAAPAAAAAAAAAAAAAAAAAJgCAABkcnMv ZG93bnJldi54bWxQSwUGAAAAAAQABAD1AAAAigMAAAAA " fillcolor="black"/>
                <v:oval id="Oval 126" o:spid="_x0000_s1035" style="position:absolute;left:8542;top:2149;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8zMIA AADdAAAADwAAAGRycy9kb3ducmV2LnhtbERPTWvCQBC9C/0PywhepG4Ummp0lRJQvDb10OOYHZNg djbsrib5991Cobd5vM/ZHQbTiic531hWsFwkIIhLqxuuFFy+jq9rED4ga2wtk4KRPBz2L5MdZtr2 /EnPIlQihrDPUEEdQpdJ6cuaDPqF7Ygjd7POYIjQVVI77GO4aeUqSVJpsOHYUGNHeU3lvXgYBW7e jfl4zo/LK5+Kt36tv9OLVmo2HT62IAIN4V/85z7rOP893cDvN/EEuf8BAAD//wMAUEsBAi0AFAAG AAgAAAAhAPD3irv9AAAA4gEAABMAAAAAAAAAAAAAAAAAAAAAAFtDb250ZW50X1R5cGVzXS54bWxQ SwECLQAUAAYACAAAACEAMd1fYdIAAACPAQAACwAAAAAAAAAAAAAAAAAuAQAAX3JlbHMvLnJlbHNQ SwECLQAUAAYACAAAACEAMy8FnkEAAAA5AAAAEAAAAAAAAAAAAAAAAAApAgAAZHJzL3NoYXBleG1s LnhtbFBLAQItABQABgAIAAAAIQCj6zzMwgAAAN0AAAAPAAAAAAAAAAAAAAAAAJgCAABkcnMvZG93 bnJldi54bWxQSwUGAAAAAAQABAD1AAAAhwMAAAAA " fillcolor="black"/>
                <v:oval id="Oval 127" o:spid="_x0000_s1036" style="position:absolute;left:8876;top:2149;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gDjMUA AADdAAAADwAAAGRycy9kb3ducmV2LnhtbESPQWvCQBCF74X+h2UEL0U3ClVJXaUELF6bevA4ZqdJ MDsbdrcm+fedQ6G3Gd6b977ZH0fXqQeF2Ho2sFpmoIgrb1uuDVy+TosdqJiQLXaeycBEEY6H56c9 5tYP/EmPMtVKQjjmaKBJqc+1jlVDDuPS98SiffvgMMkaam0DDhLuOr3Oso122LI0NNhT0VB1L3+c gfDST8V0Lk6rG3+Ur8POXjcXa8x8Nr6/gUo0pn/z3/XZCv52K/z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CAOMxQAAAN0AAAAPAAAAAAAAAAAAAAAAAJgCAABkcnMv ZG93bnJldi54bWxQSwUGAAAAAAQABAD1AAAAigMAAAAA " fillcolor="black"/>
                <v:oval id="Oval 128" o:spid="_x0000_s1037" style="position:absolute;left:9250;top:2152;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SmF8IA AADdAAAADwAAAGRycy9kb3ducmV2LnhtbERPTYvCMBC9C/6HMMJeRNMKq9I1ihQUr1s97HG2Gduy zaQk0bb/frOw4G0e73N2h8G04knON5YVpMsEBHFpdcOVgtv1tNiC8AFZY2uZFIzk4bCfTnaYadvz Jz2LUIkYwj5DBXUIXSalL2sy6Je2I47c3TqDIUJXSe2wj+GmlaskWUuDDceGGjvKayp/iodR4Obd mI+X/JR+87l477f6a33TSr3NhuMHiEBDeIn/3Rcd5282Kf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RKYXwgAAAN0AAAAPAAAAAAAAAAAAAAAAAJgCAABkcnMvZG93 bnJldi54bWxQSwUGAAAAAAQABAD1AAAAhwMAAAAA " fillcolor="black"/>
                <v:oval id="Oval 129" o:spid="_x0000_s1038" style="position:absolute;left:9598;top:2149;width:57;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Y4YMEA AADdAAAADwAAAGRycy9kb3ducmV2LnhtbERPTYvCMBC9L/gfwgheFk0VVqUaRQouXu168Dg2Y1ts JiXJ2vbfG2Fhb/N4n7Pd96YRT3K+tqxgPktAEBdW11wquPwcp2sQPiBrbCyTgoE87Hejjy2m2nZ8 pmceShFD2KeooAqhTaX0RUUG/cy2xJG7W2cwROhKqR12Mdw0cpEkS2mw5thQYUtZRcUj/zUK3Gc7 ZMMpO85v/J1/dWt9XV60UpNxf9iACNSHf/Gf+6Tj/NVqAe9v4gly9wIAAP//AwBQSwECLQAUAAYA CAAAACEA8PeKu/0AAADiAQAAEwAAAAAAAAAAAAAAAAAAAAAAW0NvbnRlbnRfVHlwZXNdLnhtbFBL AQItABQABgAIAAAAIQAx3V9h0gAAAI8BAAALAAAAAAAAAAAAAAAAAC4BAABfcmVscy8ucmVsc1BL AQItABQABgAIAAAAIQAzLwWeQQAAADkAAAAQAAAAAAAAAAAAAAAAACkCAABkcnMvc2hhcGV4bWwu eG1sUEsBAi0AFAAGAAgAAAAhACiWOGDBAAAA3QAAAA8AAAAAAAAAAAAAAAAAmAIAAGRycy9kb3du cmV2LnhtbFBLBQYAAAAABAAEAPUAAACGAwAAAAA= " fillcolor="black"/>
                <v:oval id="Oval 130" o:spid="_x0000_s1039" style="position:absolute;left:9940;top:2149;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qd+8IA AADdAAAADwAAAGRycy9kb3ducmV2LnhtbERPTWvCQBC9C/0PyxS8SN2oGCV1lRKweDV66HGanSah 2dmwuzXJv+8Kgrd5vM/ZHQbTihs531hWsJgnIIhLqxuuFFwvx7ctCB+QNbaWScFIHg77l8kOM217 PtOtCJWIIewzVFCH0GVS+rImg35uO+LI/VhnMEToKqkd9jHctHKZJKk02HBsqLGjvKbyt/gzCtys G/PxlB8X3/xZrPut/kqvWqnp6/DxDiLQEJ7ih/uk4/zNZgX3b+IJcv8PAAD//wMAUEsBAi0AFAAG AAgAAAAhAPD3irv9AAAA4gEAABMAAAAAAAAAAAAAAAAAAAAAAFtDb250ZW50X1R5cGVzXS54bWxQ SwECLQAUAAYACAAAACEAMd1fYdIAAACPAQAACwAAAAAAAAAAAAAAAAAuAQAAX3JlbHMvLnJlbHNQ SwECLQAUAAYACAAAACEAMy8FnkEAAAA5AAAAEAAAAAAAAAAAAAAAAAApAgAAZHJzL3NoYXBleG1s LnhtbFBLAQItABQABgAIAAAAIQBH2p37wgAAAN0AAAAPAAAAAAAAAAAAAAAAAJgCAABkcnMvZG93 bnJldi54bWxQSwUGAAAAAAQABAD1AAAAhwMAAAAA " fillcolor="black"/>
                <v:shape id="Text Box 131" o:spid="_x0000_s1040" type="#_x0000_t202" style="position:absolute;left:7930;top:1905;width:699;height: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7fMMMA AADdAAAADwAAAGRycy9kb3ducmV2LnhtbERPS2vCQBC+F/wPywje6m7FVk2zEWkRPLUYH9DbkB2T 0OxsyK4m/ffdQsHbfHzPSdeDbcSNOl871vA0VSCIC2dqLjUcD9vHJQgfkA02jknDD3lYZ6OHFBPj et7TLQ+liCHsE9RQhdAmUvqiIot+6lriyF1cZzFE2JXSdNjHcNvImVIv0mLNsaHClt4qKr7zq9Vw +rh8nefqs3y3z23vBiXZrqTWk/GweQURaAh38b97Z+L8xWIOf9/EE2T2CwAA//8DAFBLAQItABQA BgAIAAAAIQDw94q7/QAAAOIBAAATAAAAAAAAAAAAAAAAAAAAAABbQ29udGVudF9UeXBlc10ueG1s UEsBAi0AFAAGAAgAAAAhADHdX2HSAAAAjwEAAAsAAAAAAAAAAAAAAAAALgEAAF9yZWxzLy5yZWxz UEsBAi0AFAAGAAgAAAAhADMvBZ5BAAAAOQAAABAAAAAAAAAAAAAAAAAAKQIAAGRycy9zaGFwZXht bC54bWxQSwECLQAUAAYACAAAACEAV77fMMMAAADdAAAADwAAAAAAAAAAAAAAAACYAgAAZHJzL2Rv d25yZXYueG1sUEsFBgAAAAAEAAQA9QAAAIgDAAAAAA== " filled="f" stroked="f">
                  <v:textbox>
                    <w:txbxContent>
                      <w:p w:rsidR="007A2AA0" w:rsidRDefault="007A2AA0" w:rsidP="007B11E1">
                        <w:pPr>
                          <w:rPr>
                            <w:sz w:val="16"/>
                            <w:szCs w:val="16"/>
                          </w:rPr>
                        </w:pPr>
                        <w:r>
                          <w:rPr>
                            <w:sz w:val="16"/>
                            <w:szCs w:val="16"/>
                          </w:rPr>
                          <w:t>0,01</w:t>
                        </w:r>
                      </w:p>
                    </w:txbxContent>
                  </v:textbox>
                </v:shape>
                <v:line id="Line 132" o:spid="_x0000_s1041" style="position:absolute;flip:y;visibility:visible;mso-wrap-style:square" from="8226,2175" to="8226,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BhTcMAAADdAAAADwAAAGRycy9kb3ducmV2LnhtbERPzWrCQBC+C32HZYRepG4UjCFmI0XS Unqq0QeYZsckmJ0N2a0mb98VCr3Nx/c72X40nbjR4FrLClbLCARxZXXLtYLz6e0lAeE8ssbOMimY yME+f5plmGp75yPdSl+LEMIuRQWN930qpasaMuiWticO3MUOBn2AQy31gPcQbjq5jqJYGmw5NDTY 06Gh6lr+GAXrT8Pj2X2/JzFZufgqijaaCqWe5+PrDoSn0f+L/9wfOszfbjfw+CacIPN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TQYU3DAAAA3QAAAA8AAAAAAAAAAAAA AAAAoQIAAGRycy9kb3ducmV2LnhtbFBLBQYAAAAABAAEAPkAAACRAwAAAAA= " strokeweight=".5pt">
                  <v:stroke dashstyle="dash"/>
                </v:line>
                <v:shape id="Text Box 134" o:spid="_x0000_s1042" type="#_x0000_t202" style="position:absolute;left:8653;top:2142;width:699;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Dk3MMA AADdAAAADwAAAGRycy9kb3ducmV2LnhtbERPS2vCQBC+F/wPywi91V2lPhqzEWkpeGoxrQVvQ3ZM gtnZkN2a+O/dQsHbfHzPSTeDbcSFOl871jCdKBDEhTM1lxq+v96fViB8QDbYOCYNV/KwyUYPKSbG 9bynSx5KEUPYJ6ihCqFNpPRFRRb9xLXEkTu5zmKIsCul6bCP4baRM6UW0mLNsaHCll4rKs75r9Vw +Dgdf57VZ/lm523vBiXZvkitH8fDdg0i0BDu4n/3zsT5y+UC/r6JJ8jsBgAA//8DAFBLAQItABQA BgAIAAAAIQDw94q7/QAAAOIBAAATAAAAAAAAAAAAAAAAAAAAAABbQ29udGVudF9UeXBlc10ueG1s UEsBAi0AFAAGAAgAAAAhADHdX2HSAAAAjwEAAAsAAAAAAAAAAAAAAAAALgEAAF9yZWxzLy5yZWxz UEsBAi0AFAAGAAgAAAAhADMvBZ5BAAAAOQAAABAAAAAAAAAAAAAAAAAAKQIAAGRycy9zaGFwZXht bC54bWxQSwECLQAUAAYACAAAACEAyCDk3MMAAADdAAAADwAAAAAAAAAAAAAAAACYAgAAZHJzL2Rv d25yZXYueG1sUEsFBgAAAAAEAAQA9QAAAIgDAAAAAA== " filled="f" stroked="f">
                  <v:textbo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v:textbox>
                </v:shape>
                <v:shape id="Text Box 135" o:spid="_x0000_s1043" type="#_x0000_t202" style="position:absolute;left:10024;top:1873;width:699;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xBR8MA AADdAAAADwAAAGRycy9kb3ducmV2LnhtbERPTWvCQBC9F/oflil4q7st2tTUTSgVwZNFrYK3ITsm odnZkF1N/PduoeBtHu9z5vlgG3GhzteONbyMFQjiwpmaSw0/u+XzOwgfkA02jknDlTzk2ePDHFPj et7QZRtKEUPYp6ihCqFNpfRFRRb92LXEkTu5zmKIsCul6bCP4baRr0q9SYs1x4YKW/qqqPjdnq2G /fp0PEzUd7mw07Z3g5JsZ1Lr0dPw+QEi0BDu4n/3ysT5SZLA3zfxBJndAAAA//8DAFBLAQItABQA BgAIAAAAIQDw94q7/QAAAOIBAAATAAAAAAAAAAAAAAAAAAAAAABbQ29udGVudF9UeXBlc10ueG1s UEsBAi0AFAAGAAgAAAAhADHdX2HSAAAAjwEAAAsAAAAAAAAAAAAAAAAALgEAAF9yZWxzLy5yZWxz UEsBAi0AFAAGAAgAAAAhADMvBZ5BAAAAOQAAABAAAAAAAAAAAAAAAAAAKQIAAGRycy9zaGFwZXht bC54bWxQSwECLQAUAAYACAAAACEAp2xBR8MAAADdAAAADwAAAAAAAAAAAAAAAACYAgAAZHJzL2Rv d25yZXYueG1sUEsFBgAAAAAEAAQA9QAAAIgDAAAAAA== " filled="f" stroked="f">
                  <v:textbox>
                    <w:txbxContent>
                      <w:p w:rsidR="007A2AA0" w:rsidRDefault="007A2AA0" w:rsidP="007B11E1">
                        <w:pPr>
                          <w:rPr>
                            <w:sz w:val="18"/>
                            <w:szCs w:val="18"/>
                          </w:rPr>
                        </w:pPr>
                        <w:r>
                          <w:rPr>
                            <w:sz w:val="18"/>
                            <w:szCs w:val="18"/>
                          </w:rPr>
                          <w:t>t(s)</w:t>
                        </w:r>
                      </w:p>
                    </w:txbxContent>
                  </v:textbox>
                </v:shape>
                <v:shape id="Text Box 136" o:spid="_x0000_s1044" type="#_x0000_t202" style="position:absolute;left:7465;top:1306;width:699;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PVNcUA AADdAAAADwAAAGRycy9kb3ducmV2LnhtbESPQWvCQBCF74L/YRnBm+4qVmt0FWkp9FSpbQVvQ3ZM gtnZkN2a9N93DoXeZnhv3vtmu+99re7UxiqwhdnUgCLOg6u4sPD58TJ5BBUTssM6MFn4oQj73XCw xcyFjt/pfkqFkhCOGVooU2oyrWNeksc4DQ2xaNfQekyytoV2LXYS7ms9N2apPVYsDSU29FRSfjt9 ewtfb9fLeWGOxbN/aLrQG81+ra0dj/rDBlSiPv2b/65fneCvVoIr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DW89U1xQAAAN0AAAAPAAAAAAAAAAAAAAAAAJgCAABkcnMv ZG93bnJldi54bWxQSwUGAAAAAAQABAD1AAAAigMAAAAA " filled="f" stroked="f">
                  <v:textbox>
                    <w:txbxContent>
                      <w:p w:rsidR="007A2AA0" w:rsidRDefault="007A2AA0" w:rsidP="007B11E1">
                        <w:pPr>
                          <w:rPr>
                            <w:sz w:val="18"/>
                            <w:szCs w:val="18"/>
                          </w:rPr>
                        </w:pPr>
                        <w:r>
                          <w:rPr>
                            <w:sz w:val="18"/>
                            <w:szCs w:val="18"/>
                          </w:rPr>
                          <w:t>i(A)</w:t>
                        </w:r>
                      </w:p>
                    </w:txbxContent>
                  </v:textbox>
                </v:shape>
                <v:shape id="Text Box 137" o:spid="_x0000_s1045" type="#_x0000_t202" style="position:absolute;left:7213;top:2095;width:562;height: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9wrsMA AADdAAAADwAAAGRycy9kb3ducmV2LnhtbERPS2vCQBC+F/wPywi91V1L6yN1E6Sl0JNi1EJvQ3ZM QrOzIbs16b93BcHbfHzPWWWDbcSZOl871jCdKBDEhTM1lxoO+8+nBQgfkA02jknDP3nI0tHDChPj et7ROQ+liCHsE9RQhdAmUvqiIot+4lriyJ1cZzFE2JXSdNjHcNvIZ6Vm0mLNsaHClt4rKn7zP6vh uDn9fL+obflhX9veDUqyXUqtH8fD+g1EoCHcxTf3l4nz5/MlXL+JJ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ub9wrsMAAADdAAAADwAAAAAAAAAAAAAAAACYAgAAZHJzL2Rv d25yZXYueG1sUEsFBgAAAAAEAAQA9QAAAIgDAAAAAA== " filled="f" stroked="f">
                  <v:textbox>
                    <w:txbxContent>
                      <w:p w:rsidR="007A2AA0" w:rsidRDefault="007A2AA0" w:rsidP="007B11E1">
                        <w:pPr>
                          <w:rPr>
                            <w:sz w:val="18"/>
                            <w:szCs w:val="18"/>
                          </w:rPr>
                        </w:pPr>
                        <w:r>
                          <w:rPr>
                            <w:sz w:val="18"/>
                            <w:szCs w:val="18"/>
                          </w:rPr>
                          <w:t>O</w:t>
                        </w:r>
                      </w:p>
                    </w:txbxContent>
                  </v:textbox>
                </v:shape>
                <v:shape id="Text Box 138" o:spid="_x0000_s1046" type="#_x0000_t202" style="position:absolute;left:7207;top:1505;width:456;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PYgMYA AADdAAAADwAAAGRycy9kb3ducmV2LnhtbESPQW/CMAyF75P4D5GRuI0UtI3SERBiTNptwPYDrMY0 XRunagJ0+/XzYdJutt7ze59Xm8G36kp9rAMbmE0zUMRlsDVXBj4/Xu9zUDEhW2wDk4FvirBZj+5W WNhw4yNdT6lSEsKxQAMupa7QOpaOPMZp6IhFO4feY5K1r7Tt8SbhvtXzLHvSHmuWBocd7RyVzeni DeSZf2+a5fwQ/cPP7NHtXsK++zJmMh62z6ASDenf/Hf9ZgV/kQu/fCMj6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m5PYgMYAAADdAAAADwAAAAAAAAAAAAAAAACYAgAAZHJz L2Rvd25yZXYueG1sUEsFBgAAAAAEAAQA9QAAAIsDAAAAAA== " filled="f" stroked="f">
                  <v:textbox style="mso-fit-shape-to-text:t">
                    <w:txbxContent>
                      <w:p w:rsidR="007A2AA0" w:rsidRDefault="007A2AA0" w:rsidP="007B11E1">
                        <w:r w:rsidRPr="00337D25">
                          <w:rPr>
                            <w:position w:val="-4"/>
                          </w:rPr>
                          <w:object w:dxaOrig="160" w:dyaOrig="200">
                            <v:shape id="_x0000_i2758" type="#_x0000_t75" style="width:8.05pt;height:9.8pt" o:ole="">
                              <v:imagedata r:id="rId1798" o:title=""/>
                            </v:shape>
                            <o:OLEObject Type="Embed" ProgID="Equation.DSMT4" ShapeID="_x0000_i2758" DrawAspect="Content" ObjectID="_1653897189" r:id="rId1804"/>
                          </w:object>
                        </w:r>
                      </w:p>
                    </w:txbxContent>
                  </v:textbox>
                </v:shape>
                <v:shape id="Text Box 139" o:spid="_x0000_s1047" type="#_x0000_t202" style="position:absolute;left:7133;top:2172;width:507;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99G8MA AADdAAAADwAAAGRycy9kb3ducmV2LnhtbERPzWrCQBC+C32HZQre6iZibYyuUqyF3tTUBxiyYzZN djZktxr79N1Cwdt8fL+z2gy2FRfqfe1YQTpJQBCXTtdcKTh9vj9lIHxA1tg6JgU38rBZP4xWmGt3 5SNdilCJGMI+RwUmhC6X0peGLPqJ64gjd3a9xRBhX0nd4zWG21ZOk2QuLdYcGwx2tDVUNsW3VZAl dt80i+nB29lP+my2b27XfSk1fhxelyACDeEu/nd/6Dj/JUvh75t4glz/AgAA//8DAFBLAQItABQA BgAIAAAAIQDw94q7/QAAAOIBAAATAAAAAAAAAAAAAAAAAAAAAABbQ29udGVudF9UeXBlc10ueG1s UEsBAi0AFAAGAAgAAAAhADHdX2HSAAAAjwEAAAsAAAAAAAAAAAAAAAAALgEAAF9yZWxzLy5yZWxz UEsBAi0AFAAGAAgAAAAhADMvBZ5BAAAAOQAAABAAAAAAAAAAAAAAAAAAKQIAAGRycy9zaGFwZXht bC54bWxQSwECLQAUAAYACAAAACEA9N99G8MAAADdAAAADwAAAAAAAAAAAAAAAACYAgAAZHJzL2Rv d25yZXYueG1sUEsFBgAAAAAEAAQA9QAAAIgDAAAAAA== " filled="f" stroked="f">
                  <v:textbox style="mso-fit-shape-to-text:t">
                    <w:txbxContent>
                      <w:p w:rsidR="007A2AA0" w:rsidRDefault="007A2AA0" w:rsidP="007B11E1">
                        <w:r w:rsidRPr="00337D25">
                          <w:rPr>
                            <w:position w:val="-4"/>
                          </w:rPr>
                          <w:object w:dxaOrig="220" w:dyaOrig="200">
                            <v:shape id="_x0000_i2759" type="#_x0000_t75" style="width:10.95pt;height:9.8pt" o:ole="">
                              <v:imagedata r:id="rId1800" o:title=""/>
                            </v:shape>
                            <o:OLEObject Type="Embed" ProgID="Equation.DSMT4" ShapeID="_x0000_i2759" DrawAspect="Content" ObjectID="_1653897190" r:id="rId1805"/>
                          </w:object>
                        </w:r>
                      </w:p>
                    </w:txbxContent>
                  </v:textbox>
                </v:shape>
                <v:line id="Line 120" o:spid="_x0000_s1048" style="position:absolute;visibility:visible;mso-wrap-style:square" from="7524,1944" to="9936,1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8SKcIAAADdAAAADwAAAGRycy9kb3ducmV2LnhtbERPTYvCMBC9L/gfwgh7EU1X0Eo1ii4I 68FFq3gemrEtNpPSxFr/vREW9jaP9zmLVWcq0VLjSssKvkYRCOLM6pJzBefTdjgD4TyyxsoyKXiS g9Wy97HARNsHH6lNfS5CCLsEFRTe14mULivIoBvZmjhwV9sY9AE2udQNPkK4qeQ4iqbSYMmhocCa vgvKbundKGAaXPJ9xbWJuni3OVxkPPltlfrsd+s5CE+d/xf/uX90mB/PxvD+Jpwgl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F8SKcIAAADdAAAADwAAAAAAAAAAAAAA AAChAgAAZHJzL2Rvd25yZXYueG1sUEsFBgAAAAAEAAQA+QAAAJADAAAAAA== " strokeweight=".5pt">
                  <v:stroke dashstyle="dash"/>
                </v:line>
                <v:line id="Line 120" o:spid="_x0000_s1049" style="position:absolute;visibility:visible;mso-wrap-style:square" from="7534,2402" to="9946,2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O3ssMAAADdAAAADwAAAGRycy9kb3ducmV2LnhtbERPTWvCQBC9C/0PyxS8SLOppY2k2UgV hHqo2LR4HrLTJDQ7G7JrjP/eFQRv83ifky1H04qBetdYVvAcxSCIS6sbrhT8/myeFiCcR9bYWiYF Z3KwzB8mGabanvibhsJXIoSwS1FB7X2XSunKmgy6yHbEgfuzvUEfYF9J3eMphJtWzuP4TRpsODTU 2NG6pvK/OBoFTLND9dVyZ+Ix2a72B5m87galpo/jxzsIT6O/i2/uTx3mJ4sXuH4TTpD5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8Tt7LDAAAA3QAAAA8AAAAAAAAAAAAA AAAAoQIAAGRycy9kb3ducmV2LnhtbFBLBQYAAAAABAAEAPkAAACRAwAAAAA= " strokeweight=".5pt">
                  <v:stroke dashstyle="dash"/>
                </v:line>
                <v:shape id="Text Box 131" o:spid="_x0000_s1050" type="#_x0000_t202" style="position:absolute;left:7264;top:1782;width:331;height: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uvF8MA AADdAAAADwAAAGRycy9kb3ducmV2LnhtbERPTWvCQBC9F/wPywi96a6irY1uglgKnixNq9DbkB2T YHY2ZLcm/fddQehtHu9zNtlgG3GlzteONcymCgRx4UzNpYavz7fJCoQPyAYbx6Thlzxk6ehhg4lx PX/QNQ+liCHsE9RQhdAmUvqiIot+6lriyJ1dZzFE2JXSdNjHcNvIuVJP0mLNsaHClnYVFZf8x2o4 Hs7fp4V6L1/tsu3doCTbF6n143jYrkEEGsK/+O7emzj/ebWA2zfxBJn+AQAA//8DAFBLAQItABQA BgAIAAAAIQDw94q7/QAAAOIBAAATAAAAAAAAAAAAAAAAAAAAAABbQ29udGVudF9UeXBlc10ueG1s UEsBAi0AFAAGAAgAAAAhADHdX2HSAAAAjwEAAAsAAAAAAAAAAAAAAAAALgEAAF9yZWxzLy5yZWxz UEsBAi0AFAAGAAgAAAAhADMvBZ5BAAAAOQAAABAAAAAAAAAAAAAAAAAAKQIAAGRycy9zaGFwZXht bC54bWxQSwECLQAUAAYACAAAACEAYmuvF8MAAADdAAAADwAAAAAAAAAAAAAAAACYAgAAZHJzL2Rv d25yZXYueG1sUEsFBgAAAAAEAAQA9QAAAIgDAAAAAA== " filled="f" stroked="f">
                  <v:textbox>
                    <w:txbxContent>
                      <w:p w:rsidR="007A2AA0" w:rsidRDefault="007A2AA0" w:rsidP="007B11E1">
                        <w:pPr>
                          <w:rPr>
                            <w:sz w:val="16"/>
                            <w:szCs w:val="16"/>
                          </w:rPr>
                        </w:pPr>
                        <w:r>
                          <w:rPr>
                            <w:sz w:val="16"/>
                            <w:szCs w:val="16"/>
                          </w:rPr>
                          <w:t>1</w:t>
                        </w:r>
                      </w:p>
                    </w:txbxContent>
                  </v:textbox>
                </v:shape>
                <v:line id="Line 132" o:spid="_x0000_s1051" style="position:absolute;flip:y;visibility:visible;mso-wrap-style:square" from="8226,1707" to="8226,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e1IMIAAADdAAAADwAAAGRycy9kb3ducmV2LnhtbERP22rCQBB9L/Qflin0pejGIBKiqxRJ S+mTRj9gzI5JaHY2ZNdc/r4rCL7N4VxnsxtNI3rqXG1ZwWIegSAurK65VHA+fc0SEM4ja2wsk4KJ HOy2ry8bTLUd+Eh97ksRQtilqKDyvk2ldEVFBt3ctsSBu9rOoA+wK6XucAjhppFxFK2kwZpDQ4Ut 7Ssq/vKbURD/Gh7P7vKdrMjKj0OW1dGUKfX+Nn6uQXga/VP8cP/oMD9ZLOH+TThBb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Pe1IMIAAADdAAAADwAAAAAAAAAAAAAA AAChAgAAZHJzL2Rvd25yZXYueG1sUEsFBgAAAAAEAAQA+QAAAJADAAAAAA== " strokeweight=".5pt">
                  <v:stroke dashstyle="dash"/>
                </v:line>
                <v:line id="Line 132" o:spid="_x0000_s1052" style="position:absolute;flip:y;visibility:visible;mso-wrap-style:square" from="7868,1711" to="7868,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sQu8IAAADdAAAADwAAAGRycy9kb3ducmV2LnhtbERP22rCQBB9L/Qflin0pejGgBKiqxRJ S+mTRj9gzI5JaHY2ZNdc/r4rCL7N4VxnsxtNI3rqXG1ZwWIegSAurK65VHA+fc0SEM4ja2wsk4KJ HOy2ry8bTLUd+Eh97ksRQtilqKDyvk2ldEVFBt3ctsSBu9rOoA+wK6XucAjhppFxFK2kwZpDQ4Ut 7Ssq/vKbURD/Gh7P7vKdrMjKj0OW1dGUKfX+Nn6uQXga/VP8cP/oMD9ZLOH+TThBbv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7sQu8IAAADdAAAADwAAAAAAAAAAAAAA AAChAgAAZHJzL2Rvd25yZXYueG1sUEsFBgAAAAAEAAQA+QAAAJADAAAAAA== " strokeweight=".5pt">
                  <v:stroke dashstyle="dash"/>
                </v:line>
                <v:line id="Line 132" o:spid="_x0000_s1053" style="position:absolute;flip:y;visibility:visible;mso-wrap-style:square" from="8572,1727" to="8572,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mOzMIAAADdAAAADwAAAGRycy9kb3ducmV2LnhtbERPzWqDQBC+F/oOyxR6KXGNBxHjKqXY UnpqEh9g4k5U4s6Ku43m7buFQm7z8f1OUa1mFFea3WBZwTaKQRC3Vg/cKWiO75sMhPPIGkfLpOBG Dqry8aHAXNuF93Q9+E6EEHY5Kui9n3IpXduTQRfZiThwZzsb9AHOndQzLiHcjDKJ41QaHDg09DjR W0/t5fBjFCRfhtfGnT6ylKx8+a7rIb7VSj0/ra87EJ5Wfxf/uz91mJ9tU/j7Jpwgy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2mOzMIAAADdAAAADwAAAAAAAAAAAAAA AAChAgAAZHJzL2Rvd25yZXYueG1sUEsFBgAAAAAEAAQA+QAAAJADAAAAAA== " strokeweight=".5pt">
                  <v:stroke dashstyle="dash"/>
                </v:line>
                <v:line id="Line 132" o:spid="_x0000_s1054" style="position:absolute;flip:y;visibility:visible;mso-wrap-style:square" from="9285,1707" to="9285,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UrV8IAAADdAAAADwAAAGRycy9kb3ducmV2LnhtbERPzWrCQBC+C32HZQq9iG7MwYboKkXS Unqy0QcYs2MSmp0N2TU/b98VBG/z8f3Odj+aRvTUudqygtUyAkFcWF1zqeB8+lwkIJxH1thYJgUT OdjvXmZbTLUd+Jf63JcihLBLUUHlfZtK6YqKDLqlbYkDd7WdQR9gV0rd4RDCTSPjKFpLgzWHhgpb OlRU/OU3oyD+MTye3eUrWZOV82OW1dGUKfX2On5sQHga/VP8cH/rMD9ZvcP9m3CC3P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CUrV8IAAADdAAAADwAAAAAAAAAAAAAA AAChAgAAZHJzL2Rvd25yZXYueG1sUEsFBgAAAAAEAAQA+QAAAJADAAAAAA== " strokeweight=".5pt">
                  <v:stroke dashstyle="dash"/>
                </v:line>
                <v:line id="Line 132" o:spid="_x0000_s1055" style="position:absolute;flip:y;visibility:visible;mso-wrap-style:square" from="8899,1707" to="8899,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bq/JcQAAADdAAAADwAAAGRycy9kb3ducmV2LnhtbESPzYrCQBCE74LvMPSCF9GJHiRkHWVZ osie/MkD9GbaJGymJ2RGjW+/fRC8dVPVVV+vt4Nr1Z360Hg2sJgnoIhLbxuuDBSX3SwFFSKyxdYz GXhSgO1mPFpjZv2DT3Q/x0pJCIcMDdQxdpnWoazJYZj7jli0q+8dRln7StseHxLuWr1MkpV22LA0 1NjRd03l3/nmDCx/HA9F+N2nK/J6eszzJnnmxkw+hq9PUJGG+Da/rg9W8NOF4Mo3MoLe/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ur8lxAAAAN0AAAAPAAAAAAAAAAAA AAAAAKECAABkcnMvZG93bnJldi54bWxQSwUGAAAAAAQABAD5AAAAkgMAAAAA " strokeweight=".5pt">
                  <v:stroke dashstyle="dash"/>
                </v:line>
                <v:line id="Line 132" o:spid="_x0000_s1056" style="position:absolute;flip:y;visibility:visible;mso-wrap-style:square" from="9635,1707" to="9635,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YavsAAAADdAAAADwAAAGRycy9kb3ducmV2LnhtbERPzYrCMBC+C75DGMGLaKoHqdUoIlWW PWn1AcZmbIvNpDRR69tvFgRv8/H9zmrTmVo8qXWVZQXTSQSCOLe64kLB5bwfxyCcR9ZYWyYFb3Kw Wfd7K0y0ffGJnpkvRAhhl6CC0vsmkdLlJRl0E9sQB+5mW4M+wLaQusVXCDe1nEXRXBqsODSU2NCu pPyePYyC2a/h7uKuh3hOVo6OaVpF71Sp4aDbLkF46vxX/HH/6DA/ni7g/5twglz/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72Gr7AAAAA3QAAAA8AAAAAAAAAAAAAAAAA oQIAAGRycy9kb3ducmV2LnhtbFBLBQYAAAAABAAEAPkAAACOAwAAAAA= " strokeweight=".5pt">
                  <v:stroke dashstyle="dash"/>
                </v:line>
                <v:line id="Line 132" o:spid="_x0000_s1057" style="position:absolute;flip:y;visibility:visible;mso-wrap-style:square" from="9968,1707" to="9968,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B5nsUAAADdAAAADwAAAGRycy9kb3ducmV2LnhtbESPwWrDQAxE74X8w6JALqVZxwdj3GxC KU4JObVuPkD1qrapV2u829j+++hQ6E1iRjNP++PsenWjMXSeDey2CSji2tuOGwPXz9NTDipEZIu9 ZzKwUIDjYfWwx8L6iT/oVsVGSQiHAg20MQ6F1qFuyWHY+oFYtG8/Ooyyjo22I04S7nqdJkmmHXYs DS0O9NpS/VP9OgPpxfF8DV9veUZeP76XZZcspTGb9fzyDCrSHP/Nf9dnK/h5KvzyjYygD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aB5nsUAAADdAAAADwAAAAAAAAAA AAAAAAChAgAAZHJzL2Rvd25yZXYueG1sUEsFBgAAAAAEAAQA+QAAAJMDAAAAAA== " strokeweight=".5pt">
                  <v:stroke dashstyle="dash"/>
                </v:line>
                <v:shape id="Text Box 139" o:spid="_x0000_s1058" type="#_x0000_t202" style="position:absolute;left:7133;top:2380;width:526;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22d8MA AADdAAAADwAAAGRycy9kb3ducmV2LnhtbERP22rCQBB9L/gPywi+1U2CLTG6iliFvrVePmDIjtmY 7GzIbjXt13cLBd/mcK6zXA+2FTfqfe1YQTpNQBCXTtdcKTif9s85CB+QNbaOScE3eVivRk9LLLS7 84Fux1CJGMK+QAUmhK6Q0peGLPqp64gjd3G9xRBhX0nd4z2G21ZmSfIqLdYcGwx2tDVUNscvqyBP 7EfTzLNPb2c/6YvZvrldd1VqMh42CxCBhvAQ/7vfdZyfZyn8fRNP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JA22d8MAAADdAAAADwAAAAAAAAAAAAAAAACYAgAAZHJzL2Rv d25yZXYueG1sUEsFBgAAAAAEAAQA9QAAAIgDAAAAAA== " filled="f" stroked="f">
                  <v:textbox style="mso-fit-shape-to-text:t">
                    <w:txbxContent>
                      <w:p w:rsidR="007A2AA0" w:rsidRDefault="007A2AA0" w:rsidP="007B11E1">
                        <w:r w:rsidRPr="00337D25">
                          <w:rPr>
                            <w:position w:val="-4"/>
                          </w:rPr>
                          <w:object w:dxaOrig="240" w:dyaOrig="200">
                            <v:shape id="_x0000_i2760" type="#_x0000_t75" style="width:12.1pt;height:9.8pt" o:ole="">
                              <v:imagedata r:id="rId1802" o:title=""/>
                            </v:shape>
                            <o:OLEObject Type="Embed" ProgID="Equation.DSMT4" ShapeID="_x0000_i2760" DrawAspect="Content" ObjectID="_1653897191" r:id="rId1806"/>
                          </w:object>
                        </w:r>
                      </w:p>
                    </w:txbxContent>
                  </v:textbox>
                </v:shape>
              </v:group>
            </w:pict>
          </mc:Fallback>
        </mc:AlternateContent>
      </w:r>
      <w:r w:rsidR="007A2AA0" w:rsidRPr="00385C24">
        <w:rPr>
          <w:b/>
        </w:rPr>
        <w:t>Câu 28:</w:t>
      </w:r>
      <w:r w:rsidR="007A2AA0" w:rsidRPr="00385C24">
        <w:t xml:space="preserve"> </w:t>
      </w:r>
      <w:r w:rsidR="007A2AA0" w:rsidRPr="00385C24">
        <w:rPr>
          <w:b/>
          <w:i/>
          <w:lang w:val="nl-NL"/>
        </w:rPr>
        <w:t xml:space="preserve"> </w:t>
      </w:r>
      <w:r w:rsidR="007A2AA0" w:rsidRPr="00385C24">
        <w:rPr>
          <w:lang w:val="it-IT"/>
        </w:rPr>
        <w:t>Sự biến thiên của dòng điện xoay chiều theo thời gian  được vẽ bởi đồ thị như hình bên. Cường độ dòng điện tức thời có biểu thức:</w:t>
      </w:r>
    </w:p>
    <w:p w:rsidR="007A2AA0" w:rsidRPr="00385C24" w:rsidRDefault="007A2AA0" w:rsidP="00151322">
      <w:pPr>
        <w:spacing w:before="60" w:after="60"/>
        <w:rPr>
          <w:lang w:val="pt-BR"/>
        </w:rPr>
      </w:pPr>
      <w:r w:rsidRPr="00385C24">
        <w:rPr>
          <w:b/>
          <w:lang w:val="pt-BR"/>
        </w:rPr>
        <w:t xml:space="preserve">   A</w:t>
      </w:r>
      <w:r w:rsidRPr="00385C24">
        <w:rPr>
          <w:lang w:val="pt-BR"/>
        </w:rPr>
        <w:t>. i =2 cos(100</w:t>
      </w:r>
      <w:r w:rsidRPr="00385C24">
        <w:sym w:font="Symbol" w:char="F070"/>
      </w:r>
      <w:r w:rsidRPr="00385C24">
        <w:rPr>
          <w:lang w:val="pt-BR"/>
        </w:rPr>
        <w:t xml:space="preserve">t) (A).  </w:t>
      </w:r>
      <w:r w:rsidRPr="00385C24">
        <w:rPr>
          <w:b/>
          <w:lang w:val="pt-BR"/>
        </w:rPr>
        <w:t>B</w:t>
      </w:r>
      <w:r w:rsidRPr="00385C24">
        <w:rPr>
          <w:lang w:val="pt-BR"/>
        </w:rPr>
        <w:t xml:space="preserve">. </w:t>
      </w:r>
      <w:r w:rsidRPr="00385C24">
        <w:rPr>
          <w:position w:val="-22"/>
          <w:lang w:val="pt-BR"/>
        </w:rPr>
        <w:object w:dxaOrig="2160" w:dyaOrig="580">
          <v:shape id="_x0000_i2554" type="#_x0000_t75" style="width:94.45pt;height:28.8pt" o:ole="">
            <v:imagedata r:id="rId1807" o:title=""/>
          </v:shape>
          <o:OLEObject Type="Embed" ProgID="Equation.DSMT4" ShapeID="_x0000_i2554" DrawAspect="Content" ObjectID="_1653896464" r:id="rId1808"/>
        </w:object>
      </w:r>
      <w:r w:rsidRPr="00385C24">
        <w:rPr>
          <w:lang w:val="pt-BR"/>
        </w:rPr>
        <w:t>.</w:t>
      </w:r>
      <w:r w:rsidRPr="00385C24">
        <w:rPr>
          <w:lang w:val="pt-BR"/>
        </w:rPr>
        <w:tab/>
        <w:t xml:space="preserve">       </w:t>
      </w:r>
    </w:p>
    <w:p w:rsidR="007A2AA0" w:rsidRPr="00385C24" w:rsidRDefault="007A2AA0" w:rsidP="00151322">
      <w:pPr>
        <w:spacing w:before="60" w:after="60"/>
        <w:rPr>
          <w:lang w:val="pt-BR"/>
        </w:rPr>
      </w:pPr>
      <w:r w:rsidRPr="00385C24">
        <w:rPr>
          <w:lang w:val="pt-BR"/>
        </w:rPr>
        <w:t xml:space="preserve">   </w:t>
      </w:r>
      <w:r w:rsidRPr="00385C24">
        <w:rPr>
          <w:b/>
          <w:lang w:val="pt-BR"/>
        </w:rPr>
        <w:t>C</w:t>
      </w:r>
      <w:r w:rsidRPr="00385C24">
        <w:rPr>
          <w:lang w:val="pt-BR"/>
        </w:rPr>
        <w:t xml:space="preserve">. </w:t>
      </w:r>
      <w:r w:rsidRPr="00385C24">
        <w:rPr>
          <w:position w:val="-10"/>
          <w:lang w:val="pt-BR"/>
        </w:rPr>
        <w:object w:dxaOrig="1939" w:dyaOrig="360">
          <v:shape id="_x0000_i2555" type="#_x0000_t75" style="width:84.65pt;height:17.85pt" o:ole="">
            <v:imagedata r:id="rId1809" o:title=""/>
          </v:shape>
          <o:OLEObject Type="Embed" ProgID="Equation.DSMT4" ShapeID="_x0000_i2555" DrawAspect="Content" ObjectID="_1653896465" r:id="rId1810"/>
        </w:object>
      </w:r>
      <w:r w:rsidRPr="00385C24">
        <w:rPr>
          <w:lang w:val="pt-BR"/>
        </w:rPr>
        <w:t xml:space="preserve">     </w:t>
      </w:r>
      <w:r w:rsidRPr="00385C24">
        <w:rPr>
          <w:b/>
          <w:lang w:val="pt-BR"/>
        </w:rPr>
        <w:t>D</w:t>
      </w:r>
      <w:r w:rsidRPr="00385C24">
        <w:rPr>
          <w:lang w:val="pt-BR"/>
        </w:rPr>
        <w:t xml:space="preserve">. </w:t>
      </w:r>
      <w:r w:rsidRPr="00385C24">
        <w:rPr>
          <w:position w:val="-22"/>
          <w:lang w:val="pt-BR"/>
        </w:rPr>
        <w:object w:dxaOrig="2320" w:dyaOrig="580">
          <v:shape id="_x0000_i2556" type="#_x0000_t75" style="width:101.4pt;height:28.8pt" o:ole="">
            <v:imagedata r:id="rId1811" o:title=""/>
          </v:shape>
          <o:OLEObject Type="Embed" ProgID="Equation.DSMT4" ShapeID="_x0000_i2556" DrawAspect="Content" ObjectID="_1653896466" r:id="rId1812"/>
        </w:object>
      </w:r>
      <w:r w:rsidRPr="00385C24">
        <w:rPr>
          <w:lang w:val="pt-BR"/>
        </w:rPr>
        <w:t xml:space="preserve"> </w:t>
      </w:r>
    </w:p>
    <w:p w:rsidR="007A2AA0" w:rsidRPr="00385C24" w:rsidRDefault="007A2AA0" w:rsidP="00151322">
      <w:pPr>
        <w:spacing w:before="60" w:after="60"/>
        <w:rPr>
          <w:lang w:val="pt-BR"/>
        </w:rPr>
      </w:pPr>
      <w:r w:rsidRPr="00385C24">
        <w:rPr>
          <w:b/>
          <w:lang w:val="nl-NL"/>
        </w:rPr>
        <w:t>Câu 29:</w:t>
      </w:r>
      <w:r w:rsidRPr="00385C24">
        <w:rPr>
          <w:lang w:val="nl-NL"/>
        </w:rPr>
        <w:t xml:space="preserve">  </w:t>
      </w:r>
      <w:r w:rsidRPr="00385C24">
        <w:rPr>
          <w:lang w:val="pt-BR"/>
        </w:rPr>
        <w:t>Đặt điện áp xoay chiều có giá trị hiệu dụng 100 V vào hai đầu đoạn mạch mắc nối tiếp gồm điện trở thuần 100 Ω và tụ điện. Biết điệp áp hiệu dụng ở hai đầu tụ điện là 60 V. Công suất tiêu thụ trong đoạn mạch bằng</w:t>
      </w:r>
    </w:p>
    <w:p w:rsidR="007A2AA0" w:rsidRPr="00385C24" w:rsidRDefault="007A2AA0" w:rsidP="00151322">
      <w:pPr>
        <w:tabs>
          <w:tab w:val="left" w:pos="2410"/>
          <w:tab w:val="left" w:pos="4820"/>
          <w:tab w:val="left" w:pos="7088"/>
        </w:tabs>
        <w:spacing w:before="60" w:after="60"/>
        <w:ind w:firstLine="283"/>
        <w:rPr>
          <w:lang w:val="pt-BR"/>
        </w:rPr>
      </w:pPr>
      <w:r w:rsidRPr="00385C24">
        <w:rPr>
          <w:b/>
          <w:lang w:val="pt-BR"/>
        </w:rPr>
        <w:t xml:space="preserve">A. </w:t>
      </w:r>
      <w:r w:rsidRPr="00385C24">
        <w:rPr>
          <w:lang w:val="pt-BR"/>
        </w:rPr>
        <w:t>32 W.</w:t>
      </w:r>
      <w:r w:rsidRPr="00385C24">
        <w:rPr>
          <w:lang w:val="pt-BR"/>
        </w:rPr>
        <w:tab/>
        <w:t xml:space="preserve">    </w:t>
      </w:r>
      <w:r w:rsidRPr="00385C24">
        <w:rPr>
          <w:b/>
          <w:lang w:val="pt-BR"/>
        </w:rPr>
        <w:t xml:space="preserve">B. </w:t>
      </w:r>
      <w:r w:rsidRPr="00385C24">
        <w:rPr>
          <w:lang w:val="pt-BR"/>
        </w:rPr>
        <w:t>100W.</w:t>
      </w:r>
      <w:r w:rsidRPr="00385C24">
        <w:rPr>
          <w:lang w:val="pt-BR"/>
        </w:rPr>
        <w:tab/>
      </w:r>
      <w:r w:rsidRPr="00385C24">
        <w:rPr>
          <w:b/>
          <w:lang w:val="pt-BR"/>
        </w:rPr>
        <w:t xml:space="preserve">C. </w:t>
      </w:r>
      <w:r w:rsidRPr="00385C24">
        <w:rPr>
          <w:lang w:val="pt-BR"/>
        </w:rPr>
        <w:t>64 W.</w:t>
      </w:r>
      <w:r w:rsidRPr="00385C24">
        <w:rPr>
          <w:lang w:val="pt-BR"/>
        </w:rPr>
        <w:tab/>
      </w:r>
      <w:r w:rsidRPr="00385C24">
        <w:rPr>
          <w:b/>
          <w:lang w:val="pt-BR"/>
        </w:rPr>
        <w:t xml:space="preserve">D. </w:t>
      </w:r>
      <w:r w:rsidRPr="00385C24">
        <w:rPr>
          <w:lang w:val="pt-BR"/>
        </w:rPr>
        <w:t>128 W.</w:t>
      </w:r>
    </w:p>
    <w:p w:rsidR="007A2AA0" w:rsidRPr="00385C24" w:rsidRDefault="007A2AA0" w:rsidP="00151322">
      <w:pPr>
        <w:spacing w:before="60" w:after="60"/>
      </w:pPr>
      <w:r w:rsidRPr="00385C24">
        <w:rPr>
          <w:noProof/>
          <w:lang w:val="vi-VN" w:eastAsia="vi-VN"/>
        </w:rPr>
        <w:pict>
          <v:group id="_x0000_s1886" style="position:absolute;margin-left:263.05pt;margin-top:16.85pt;width:231.2pt;height:110.75pt;z-index:251671040" coordorigin="6319,8250" coordsize="3670,2215">
            <v:shape id="_x0000_s1887" type="#_x0000_t32" style="position:absolute;left:6667;top:9357;width:3228;height:0" o:connectortype="straight">
              <v:stroke endarrow="block"/>
            </v:shape>
            <v:shape id="_x0000_s1888" type="#_x0000_t32" style="position:absolute;left:6651;top:8409;width:7;height:1818;flip:x" o:connectortype="straight">
              <v:stroke startarrow="block"/>
            </v:shape>
            <v:shape id="_x0000_s1889" type="#_x0000_t32" style="position:absolute;left:6659;top:8565;width:2655;height:0" o:connectortype="straight">
              <v:stroke dashstyle="dashDot"/>
            </v:shape>
            <v:shape id="_x0000_s1890" type="#_x0000_t32" style="position:absolute;left:6668;top:8944;width:2636;height:8;flip:y" o:connectortype="straight">
              <v:stroke dashstyle="dashDot"/>
            </v:shape>
            <v:shape id="_x0000_s1891" type="#_x0000_t32" style="position:absolute;left:6676;top:9768;width:2627;height:0" o:connectortype="straight">
              <v:stroke dashstyle="dashDot"/>
            </v:shape>
            <v:shape id="_x0000_s1892" type="#_x0000_t32" style="position:absolute;left:6644;top:10169;width:2660;height:7" o:connectortype="straight">
              <v:stroke dashstyle="dashDot"/>
            </v:shape>
            <v:shape id="_x0000_s1893" type="#_x0000_t75" style="position:absolute;left:6394;top:8492;width:274;height:183">
              <v:imagedata r:id="rId1813" o:title=""/>
            </v:shape>
            <v:shape id="_x0000_s1894" type="#_x0000_t202" style="position:absolute;left:6394;top:9209;width:448;height:441" filled="f" stroked="f">
              <v:textbox style="mso-next-textbox:#_x0000_s1894">
                <w:txbxContent>
                  <w:p w:rsidR="007A2AA0" w:rsidRPr="00786C9E" w:rsidRDefault="007A2AA0" w:rsidP="00D2705C">
                    <w:pPr>
                      <w:rPr>
                        <w:sz w:val="20"/>
                        <w:szCs w:val="20"/>
                      </w:rPr>
                    </w:pPr>
                    <w:r>
                      <w:rPr>
                        <w:sz w:val="20"/>
                        <w:szCs w:val="20"/>
                      </w:rPr>
                      <w:t>0</w:t>
                    </w:r>
                  </w:p>
                </w:txbxContent>
              </v:textbox>
            </v:shape>
            <v:shape id="_x0000_s1895" type="#_x0000_t202" style="position:absolute;left:6583;top:8250;width:827;height:504" filled="f" stroked="f">
              <v:textbox style="mso-next-textbox:#_x0000_s1895">
                <w:txbxContent>
                  <w:p w:rsidR="007A2AA0" w:rsidRPr="00D81BAE" w:rsidRDefault="007A2AA0" w:rsidP="00D2705C">
                    <w:pPr>
                      <w:rPr>
                        <w:sz w:val="20"/>
                        <w:szCs w:val="20"/>
                      </w:rPr>
                    </w:pPr>
                    <w:r>
                      <w:rPr>
                        <w:sz w:val="20"/>
                        <w:szCs w:val="20"/>
                      </w:rPr>
                      <w:t>x(cm)</w:t>
                    </w:r>
                  </w:p>
                </w:txbxContent>
              </v:textbox>
            </v:shape>
            <v:shape id="_x0000_s1896" type="#_x0000_t75" style="position:absolute;left:6374;top:9667;width:261;height:199">
              <v:imagedata r:id="rId1814" o:title=""/>
            </v:shape>
            <v:shape id="_x0000_s1897" type="#_x0000_t32" style="position:absolute;left:7948;top:8565;width:16;height:1599" o:connectortype="straight">
              <v:stroke dashstyle="dash"/>
            </v:shape>
            <v:shape id="_x0000_s1898" type="#_x0000_t75" style="position:absolute;left:6421;top:8851;width:229;height:198">
              <v:imagedata r:id="rId1815" o:title=""/>
            </v:shape>
            <v:shape id="_x0000_s1899" type="#_x0000_t75" style="position:absolute;left:6319;top:10064;width:353;height:190">
              <v:imagedata r:id="rId1816" o:title=""/>
            </v:shape>
            <v:shape id="_x0000_s1900" type="#_x0000_t202" style="position:absolute;left:7525;top:8559;width:845;height:359" filled="f" stroked="f">
              <v:textbox style="mso-next-textbox:#_x0000_s1900">
                <w:txbxContent>
                  <w:p w:rsidR="007A2AA0" w:rsidRPr="00D81BAE" w:rsidRDefault="007A2AA0" w:rsidP="00D2705C">
                    <w:pPr>
                      <w:rPr>
                        <w:sz w:val="20"/>
                        <w:szCs w:val="20"/>
                      </w:rPr>
                    </w:pPr>
                    <w:r>
                      <w:rPr>
                        <w:sz w:val="20"/>
                        <w:szCs w:val="20"/>
                      </w:rPr>
                      <w:t>x</w:t>
                    </w:r>
                    <w:r w:rsidRPr="006B1671">
                      <w:rPr>
                        <w:sz w:val="20"/>
                        <w:szCs w:val="20"/>
                        <w:vertAlign w:val="subscript"/>
                      </w:rPr>
                      <w:t>A’</w:t>
                    </w:r>
                  </w:p>
                </w:txbxContent>
              </v:textbox>
            </v:shape>
            <v:shape id="_x0000_s1901" type="#_x0000_t202" style="position:absolute;left:7690;top:10106;width:630;height:359" filled="f" stroked="f">
              <v:textbox style="mso-next-textbox:#_x0000_s1901">
                <w:txbxContent>
                  <w:p w:rsidR="007A2AA0" w:rsidRPr="00D81BAE" w:rsidRDefault="007A2AA0" w:rsidP="00D2705C">
                    <w:pPr>
                      <w:rPr>
                        <w:sz w:val="20"/>
                        <w:szCs w:val="20"/>
                      </w:rPr>
                    </w:pPr>
                    <w:r>
                      <w:rPr>
                        <w:sz w:val="20"/>
                        <w:szCs w:val="20"/>
                      </w:rPr>
                      <w:t>0,5</w:t>
                    </w:r>
                  </w:p>
                </w:txbxContent>
              </v:textbox>
            </v:shape>
            <v:shape id="_x0000_s1902" type="#_x0000_t202" style="position:absolute;left:9040;top:10099;width:577;height:359" filled="f" stroked="f">
              <v:textbox style="mso-next-textbox:#_x0000_s1902">
                <w:txbxContent>
                  <w:p w:rsidR="007A2AA0" w:rsidRPr="00D81BAE" w:rsidRDefault="007A2AA0" w:rsidP="00D2705C">
                    <w:pPr>
                      <w:rPr>
                        <w:sz w:val="20"/>
                        <w:szCs w:val="20"/>
                      </w:rPr>
                    </w:pPr>
                    <w:r>
                      <w:rPr>
                        <w:sz w:val="20"/>
                        <w:szCs w:val="20"/>
                      </w:rPr>
                      <w:t>1,0</w:t>
                    </w:r>
                  </w:p>
                </w:txbxContent>
              </v:textbox>
            </v:shape>
            <v:shape id="_x0000_s1903" type="#_x0000_t202" style="position:absolute;left:8381;top:9438;width:631;height:359" filled="f" stroked="f">
              <v:textbox style="mso-next-textbox:#_x0000_s1903">
                <w:txbxContent>
                  <w:p w:rsidR="007A2AA0" w:rsidRPr="00D81BAE" w:rsidRDefault="007A2AA0" w:rsidP="00D2705C">
                    <w:pPr>
                      <w:rPr>
                        <w:sz w:val="20"/>
                        <w:szCs w:val="20"/>
                      </w:rPr>
                    </w:pPr>
                    <w:r>
                      <w:rPr>
                        <w:sz w:val="20"/>
                        <w:szCs w:val="20"/>
                      </w:rPr>
                      <w:t>x</w:t>
                    </w:r>
                    <w:r w:rsidRPr="006B1671">
                      <w:rPr>
                        <w:sz w:val="20"/>
                        <w:szCs w:val="20"/>
                        <w:vertAlign w:val="subscript"/>
                      </w:rPr>
                      <w:t>A</w:t>
                    </w:r>
                  </w:p>
                </w:txbxContent>
              </v:textbox>
            </v:shape>
            <v:shape id="_x0000_s1904" type="#_x0000_t202" style="position:absolute;left:9358;top:9059;width:631;height:400" filled="f" stroked="f">
              <v:textbox style="mso-next-textbox:#_x0000_s1904">
                <w:txbxContent>
                  <w:p w:rsidR="007A2AA0" w:rsidRPr="00D81BAE" w:rsidRDefault="007A2AA0" w:rsidP="00D2705C">
                    <w:pPr>
                      <w:rPr>
                        <w:sz w:val="20"/>
                        <w:szCs w:val="20"/>
                      </w:rPr>
                    </w:pPr>
                    <w:r>
                      <w:rPr>
                        <w:sz w:val="20"/>
                        <w:szCs w:val="20"/>
                      </w:rPr>
                      <w:t>t(s)</w:t>
                    </w:r>
                  </w:p>
                </w:txbxContent>
              </v:textbox>
            </v:shape>
            <v:shape id="_x0000_s1905" type="#_x0000_t32" style="position:absolute;left:9294;top:8552;width:1;height:1624" o:connectortype="straight">
              <v:stroke dashstyle="dash"/>
            </v:shape>
            <v:group id="_x0000_s1906" style="position:absolute;left:6649;top:8959;width:2653;height:805" coordorigin="6430,8863" coordsize="2622,1029">
              <v:shape id="_x0000_s1907" style="position:absolute;left:7737;top:9364;width:1315;height:528;flip:y" coordsize="1499,562" path="m,560c249,280,499,,749,v250,,500,281,750,562e" filled="f" strokecolor="red" strokeweight="1pt">
                <v:stroke dashstyle="1 1"/>
                <v:path arrowok="t"/>
              </v:shape>
              <v:shape id="_x0000_s1908" style="position:absolute;left:6430;top:8863;width:1326;height:530" coordsize="1499,562" path="m,560c249,280,499,,749,v250,,500,281,750,562e" filled="f" strokecolor="red" strokeweight="1pt">
                <v:stroke dashstyle="1 1"/>
                <v:path arrowok="t"/>
              </v:shape>
            </v:group>
            <v:group id="_x0000_s1909" style="position:absolute;left:6644;top:8581;width:2645;height:1595" coordorigin="5763,8579" coordsize="2645,1622">
              <v:shape id="_x0000_s1910" style="position:absolute;left:5763;top:8579;width:657;height:809;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911" style="position:absolute;left:7087;top:9392;width:1321;height:809;flip:y" coordsize="1499,562" path="m,560c249,280,499,,749,v250,,500,281,750,562e" filled="f" strokecolor="#00c" strokeweight="1pt">
                <v:path arrowok="t"/>
              </v:shape>
              <v:shape id="_x0000_s1912" style="position:absolute;left:6430;top:8579;width:657;height:809;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group>
            <w10:wrap type="square"/>
          </v:group>
          <o:OLEObject Type="Embed" ProgID="Equation.DSMT4" ShapeID="_x0000_s1893" DrawAspect="Content" ObjectID="_1653897178" r:id="rId1817"/>
          <o:OLEObject Type="Embed" ProgID="Equation.DSMT4" ShapeID="_x0000_s1896" DrawAspect="Content" ObjectID="_1653897179" r:id="rId1818"/>
          <o:OLEObject Type="Embed" ProgID="Equation.DSMT4" ShapeID="_x0000_s1898" DrawAspect="Content" ObjectID="_1653897180" r:id="rId1819"/>
          <o:OLEObject Type="Embed" ProgID="Equation.DSMT4" ShapeID="_x0000_s1899" DrawAspect="Content" ObjectID="_1653897181" r:id="rId1820"/>
        </w:pict>
      </w:r>
      <w:r w:rsidRPr="00385C24">
        <w:rPr>
          <w:b/>
          <w:lang w:val="pt-BR"/>
        </w:rPr>
        <w:t>Câu 30:</w:t>
      </w:r>
      <w:r w:rsidRPr="00385C24">
        <w:rPr>
          <w:lang w:val="pt-BR"/>
        </w:rPr>
        <w:t xml:space="preserve"> Điểm sáng A đặt trên trục chính của một thấu kính, cách thấu kính 10 cm. </w:t>
      </w:r>
      <w:r w:rsidRPr="00385C24">
        <w:t xml:space="preserve">Chọn trục tọa độ Ox </w:t>
      </w:r>
      <w:r w:rsidRPr="00385C24">
        <w:lastRenderedPageBreak/>
        <w:t xml:space="preserve">vuông góc với trục chính của thấu kính, gốc O nằm trên trục chính của thấu kính. Cho A dao động điều hòa theo phương của trục Ox. Biết phương trình dao động của A và ảnh A’ của nó qua thấu kính được biểu diễn như hình vẽ. Thời điểm lần thứ 2018 mà khoảng cách giữa vật sáng và ảnh của nó khi điểm sáng A dao động là </w:t>
      </w:r>
      <w:r w:rsidRPr="00385C24">
        <w:rPr>
          <w:position w:val="-8"/>
        </w:rPr>
        <w:object w:dxaOrig="480" w:dyaOrig="360">
          <v:shape id="_x0000_i2557" type="#_x0000_t75" style="width:24.2pt;height:18.45pt" o:ole="">
            <v:imagedata r:id="rId1821" o:title=""/>
          </v:shape>
          <o:OLEObject Type="Embed" ProgID="Equation.DSMT4" ShapeID="_x0000_i2557" DrawAspect="Content" ObjectID="_1653896467" r:id="rId1822"/>
        </w:object>
      </w:r>
      <w:r w:rsidRPr="00385C24">
        <w:t xml:space="preserve"> cm có giá trị </w:t>
      </w:r>
      <w:r w:rsidRPr="00385C24">
        <w:rPr>
          <w:b/>
          <w:bCs/>
        </w:rPr>
        <w:t>gần bằng giá trị nào sau đây nhất?</w:t>
      </w:r>
    </w:p>
    <w:p w:rsidR="007A2AA0" w:rsidRPr="00385C24" w:rsidRDefault="007A2AA0" w:rsidP="00276978">
      <w:pPr>
        <w:tabs>
          <w:tab w:val="left" w:pos="284"/>
          <w:tab w:val="left" w:pos="2552"/>
          <w:tab w:val="left" w:pos="4820"/>
          <w:tab w:val="left" w:pos="7088"/>
        </w:tabs>
        <w:spacing w:before="60" w:after="60"/>
        <w:ind w:right="-329"/>
      </w:pPr>
      <w:r w:rsidRPr="00385C24">
        <w:tab/>
      </w:r>
      <w:r w:rsidRPr="00385C24">
        <w:rPr>
          <w:b/>
        </w:rPr>
        <w:t>A.</w:t>
      </w:r>
      <w:r w:rsidRPr="00385C24">
        <w:t xml:space="preserve"> 504,6 s.</w:t>
      </w:r>
      <w:r w:rsidRPr="00385C24">
        <w:tab/>
      </w:r>
      <w:r w:rsidRPr="00385C24">
        <w:rPr>
          <w:b/>
        </w:rPr>
        <w:t>B.</w:t>
      </w:r>
      <w:r w:rsidRPr="00385C24">
        <w:t xml:space="preserve"> 506,8 s.</w:t>
      </w:r>
      <w:r w:rsidRPr="00385C24">
        <w:tab/>
      </w:r>
      <w:r w:rsidRPr="00385C24">
        <w:rPr>
          <w:b/>
        </w:rPr>
        <w:t>C.</w:t>
      </w:r>
      <w:r w:rsidRPr="00385C24">
        <w:t xml:space="preserve"> 506,4 s.</w:t>
      </w:r>
      <w:r w:rsidRPr="00385C24">
        <w:tab/>
      </w:r>
      <w:r w:rsidRPr="00385C24">
        <w:rPr>
          <w:b/>
        </w:rPr>
        <w:t>D.</w:t>
      </w:r>
      <w:r w:rsidRPr="00385C24">
        <w:t xml:space="preserve"> 504,4 s.</w:t>
      </w:r>
      <w:r w:rsidRPr="00385C24">
        <w:rPr>
          <w:rFonts w:ascii="Arial" w:eastAsia="Arial" w:hAnsi="Arial"/>
          <w:noProof/>
          <w:sz w:val="22"/>
          <w:lang w:val="vi-VN" w:eastAsia="vi-VN"/>
        </w:rPr>
        <w:pict>
          <v:group id="_x0000_s2026" style="position:absolute;margin-left:300.25pt;margin-top:16.5pt;width:201.5pt;height:109.05pt;z-index:251678208;mso-position-horizontal-relative:text;mso-position-vertical-relative:text" coordorigin="1883,13660" coordsize="4030,2181">
            <v:line id="Straight Connector 63" o:spid="_x0000_s2027" style="position:absolute;flip:y;visibility:visible;mso-height-relative:margin" from="2396,13744" to="2396,154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FQiwRAIAAIsEAAAOAAAAZHJzL2Uyb0RvYy54bWysVF1v0zAUfUfiP1h+75J0oeuipRNKWl4G VOrg3bWdxMJfsr2mFeK/c+12XQc8IEQfXH/ce3zP8bm5u98riXbceWF0jYurHCOuqWFC9zX+8ria zDHygWhGpNG8xgfu8f3i7Zu70VZ8agYjGXcIQLSvRlvjIQRbZZmnA1fEXxnLNRx2xikSYOn6jDky ArqS2TTPZ9loHLPOUO497LbHQ7xI+F3HafjcdZ4HJGsMtYU0ujRu45gt7kjVO2IHQU9lkH+oQhGh 4dIzVEsCQU9O/AalBHXGmy5cUaMy03WC8sQB2BT5L2w2A7E8cQFxvD3L5P8fLP20WzskWI3LGUaa KHijTXBE9ENAjdEaFDQOza6jUqP1FSQ0eu0iV7rXG/tg6DePtGkGonueKn48WEApYkb2KiUuvIX7 tuNHwyCGPAWTZNt3TqFOCvs1JkZwkAbt0zsdzu/E9wHR4yaF3aLIr6c36Q0zUkWImGidDx+4UShO aiyFjhKSiuwefIglvYTEbW1WQspkA6nRCKgAmacMb6Rg8TTGeddvG+nQjkQnpV8iCCeXYUoE8LMU qsbzcxCpBk7YUjMUkjQGQHC8yyuMJIfGgUkqIRAhX+J84ESG4U+hwELqWBdoArxOs6Plvt/mt8v5 cl5OyulsOSnztp28XzXlZLYqbt61123TtMWPSLEoq0EwxnVk+Wz/ovw7e50a8WjccwOc9cxeoyfh odjn/1R0skd0xNFbW8MOa/dsG3B8Cj51Z2ypyzXML78hi58AAAD//wMAUEsDBBQABgAIAAAAIQDg JEgp3QAAAAkBAAAPAAAAZHJzL2Rvd25yZXYueG1sTI9BT8JAEIXvJv6HzZh4ky2C1dZuCTHxIOlF xAO3oR3axu5s012g/HsHLnqbL+/lzXvZYrSdOtLgW8cGppMIFHHpqpZrA5uv94cXUD4gV9g5JgNn 8rDIb28yTCt34k86rkOtJIR9igaaEPpUa182ZNFPXE8s2t4NFoPgUOtqwJOE204/RlGsLbYsHxrs 6a2h8md9sAbmH6sNhu9iv7TneJvMt762RWHM/d24fAUVaAx/ZrjUl+qQS6edO3DlVSc8myZiNfAU g7roV97J8ZzMQOeZ/r8g/wUAAP//AwBQSwECLQAUAAYACAAAACEAtoM4kv4AAADhAQAAEwAAAAAA AAAAAAAAAAAAAAAAW0NvbnRlbnRfVHlwZXNdLnhtbFBLAQItABQABgAIAAAAIQA4/SH/1gAAAJQB AAALAAAAAAAAAAAAAAAAAC8BAABfcmVscy8ucmVsc1BLAQItABQABgAIAAAAIQBmFQiwRAIAAIsE AAAOAAAAAAAAAAAAAAAAAC4CAABkcnMvZTJvRG9jLnhtbFBLAQItABQABgAIAAAAIQDgJEgp3QAA AAkBAAAPAAAAAAAAAAAAAAAAAJ4EAABkcnMvZG93bnJldi54bWxQSwUGAAAAAAQABADzAAAAqAUA AAAA " strokeweight="1pt">
              <v:stroke startarrow="oval" startarrowwidth="narrow" startarrowlength="short" endarrow="classic" endarrowwidth="narrow" endarrowlength="short" joinstyle="miter"/>
            </v:line>
            <v:group id="_x0000_s2028" style="position:absolute;left:1883;top:13660;width:4030;height:2181" coordorigin="1901,13660" coordsize="4030,2181">
              <v:group id="_x0000_s2029" style="position:absolute;left:1901;top:13660;width:4030;height:2181" coordorigin="1885,13660" coordsize="4030,2181">
                <v:shape id="_x0000_s2030" type="#_x0000_t32" style="position:absolute;left:2377;top:14072;width:2690;height:8" o:connectortype="straight" strokecolor="red" strokeweight=".5pt"/>
                <v:group id="_x0000_s2031" style="position:absolute;left:1885;top:13660;width:4030;height:2181" coordorigin="1885,13660" coordsize="4030,2181">
                  <v:shape id="_x0000_s2032" type="#_x0000_t32" style="position:absolute;left:4382;top:14080;width:1;height:1406" o:connectortype="straight" strokecolor="red"/>
                  <v:shape id="_x0000_s2033" type="#_x0000_t202" style="position:absolute;left:1885;top:14940;width:648;height:469" filled="f" stroked="f">
                    <v:textbox style="mso-next-textbox:#_x0000_s2033">
                      <w:txbxContent>
                        <w:p w:rsidR="007A2AA0" w:rsidRPr="00EE5208" w:rsidRDefault="007A2AA0" w:rsidP="00276978">
                          <w:pPr>
                            <w:rPr>
                              <w:sz w:val="18"/>
                              <w:szCs w:val="18"/>
                            </w:rPr>
                          </w:pPr>
                          <w:r>
                            <w:rPr>
                              <w:sz w:val="18"/>
                              <w:szCs w:val="18"/>
                            </w:rPr>
                            <w:t>0,02</w:t>
                          </w:r>
                        </w:p>
                      </w:txbxContent>
                    </v:textbox>
                  </v:shape>
                  <v:shape id="_x0000_s2034" type="#_x0000_t32" style="position:absolute;left:2377;top:15484;width:3538;height:3;flip:y" o:connectortype="straight">
                    <v:stroke endarrow="block" endarrowwidth="narrow"/>
                  </v:shape>
                  <v:shape id="_x0000_s2035" type="#_x0000_t202" style="position:absolute;left:4993;top:15098;width:922;height:691" filled="f" stroked="f">
                    <v:textbox style="mso-next-textbox:#_x0000_s2035;mso-fit-shape-to-text:t">
                      <w:txbxContent>
                        <w:p w:rsidR="007A2AA0" w:rsidRPr="00E448EF" w:rsidRDefault="007A2AA0" w:rsidP="00276978">
                          <w:pPr>
                            <w:rPr>
                              <w:sz w:val="18"/>
                              <w:szCs w:val="18"/>
                            </w:rPr>
                          </w:pPr>
                          <w:r w:rsidRPr="008A1148">
                            <w:rPr>
                              <w:position w:val="-10"/>
                              <w:sz w:val="18"/>
                              <w:szCs w:val="18"/>
                            </w:rPr>
                            <w:object w:dxaOrig="780" w:dyaOrig="340">
                              <v:shape id="_x0000_i2751" type="#_x0000_t75" style="width:39.15pt;height:17.3pt" o:ole="">
                                <v:imagedata r:id="rId1823" o:title=""/>
                              </v:shape>
                              <o:OLEObject Type="Embed" ProgID="Equation.DSMT4" ShapeID="_x0000_i2751" DrawAspect="Content" ObjectID="_1653897182" r:id="rId1824"/>
                            </w:object>
                          </w:r>
                        </w:p>
                      </w:txbxContent>
                    </v:textbox>
                  </v:shape>
                  <v:shape id="_x0000_s2036" type="#_x0000_t202" style="position:absolute;left:2072;top:15303;width:505;height:538" filled="f" stroked="f">
                    <v:textbox style="mso-next-textbox:#_x0000_s2036">
                      <w:txbxContent>
                        <w:p w:rsidR="007A2AA0" w:rsidRPr="00E448EF" w:rsidRDefault="007A2AA0" w:rsidP="00276978">
                          <w:pPr>
                            <w:rPr>
                              <w:sz w:val="18"/>
                              <w:szCs w:val="18"/>
                            </w:rPr>
                          </w:pPr>
                          <w:r w:rsidRPr="00E448EF">
                            <w:rPr>
                              <w:sz w:val="18"/>
                              <w:szCs w:val="18"/>
                            </w:rPr>
                            <w:t>0</w:t>
                          </w:r>
                        </w:p>
                      </w:txbxContent>
                    </v:textbox>
                  </v:shape>
                  <v:shape id="_x0000_s2037" type="#_x0000_t202" style="position:absolute;left:2322;top:13660;width:938;height:553" filled="f" stroked="f">
                    <v:textbox style="mso-next-textbox:#_x0000_s2037">
                      <w:txbxContent>
                        <w:p w:rsidR="007A2AA0" w:rsidRPr="00E448EF" w:rsidRDefault="007A2AA0" w:rsidP="00276978">
                          <w:pPr>
                            <w:rPr>
                              <w:sz w:val="18"/>
                              <w:szCs w:val="18"/>
                            </w:rPr>
                          </w:pPr>
                          <w:r>
                            <w:rPr>
                              <w:sz w:val="18"/>
                              <w:szCs w:val="18"/>
                            </w:rPr>
                            <w:t>Ed (J)</w:t>
                          </w:r>
                        </w:p>
                      </w:txbxContent>
                    </v:textbox>
                  </v:shape>
                  <v:shape id="_x0000_s2038" type="#_x0000_t32" style="position:absolute;left:3412;top:14080;width:1;height:1406" o:connectortype="straight" strokecolor="red"/>
                  <v:shape id="_x0000_s2039" type="#_x0000_t32" style="position:absolute;left:3731;top:14087;width:1;height:1406" o:connectortype="straight" strokecolor="red"/>
                  <v:shape id="_x0000_s2040" type="#_x0000_t32" style="position:absolute;left:3062;top:14077;width:1;height:1407" o:connectortype="straight" strokecolor="red"/>
                  <v:shape id="_x0000_s2041" type="#_x0000_t32" style="position:absolute;left:2723;top:14077;width:1;height:1407" o:connectortype="straight" strokecolor="red"/>
                  <v:shape id="_x0000_s2042" type="#_x0000_t32" style="position:absolute;left:4042;top:14077;width:1;height:1407" o:connectortype="straight" strokecolor="red"/>
                  <v:shape id="_x0000_s2043" type="#_x0000_t32" style="position:absolute;left:4712;top:14080;width:1;height:1406" o:connectortype="straight" strokecolor="red"/>
                  <v:shape id="_x0000_s2044" type="#_x0000_t32" style="position:absolute;left:2377;top:14413;width:2690;height:0" o:connectortype="straight" strokecolor="red" strokeweight=".5pt"/>
                  <v:shape id="_x0000_s2045" type="#_x0000_t32" style="position:absolute;left:2377;top:15118;width:2690;height:6" o:connectortype="straight" strokecolor="red" strokeweight=".5pt"/>
                  <v:shape id="_x0000_s2046" type="#_x0000_t32" style="position:absolute;left:2377;top:15485;width:3341;height:8" o:connectortype="straight" strokecolor="red" strokeweight=".5pt"/>
                  <v:shape id="_x0000_s2047" type="#_x0000_t32" style="position:absolute;left:5033;top:14087;width:1;height:1406" o:connectortype="straight" strokecolor="red"/>
                  <v:oval id="_x0000_s3072" style="position:absolute;left:2368;top:14749;width:57;height:57" fillcolor="black"/>
                  <v:oval id="_x0000_s3073" style="position:absolute;left:5010;top:15462;width:57;height:57" fillcolor="black"/>
                  <v:oval id="_x0000_s3074" style="position:absolute;left:2372;top:15098;width:57;height:57" fillcolor="black"/>
                  <v:oval id="_x0000_s3075" style="position:absolute;left:2361;top:14378;width:57;height:57" fillcolor="black"/>
                  <v:oval id="_x0000_s3076" style="position:absolute;left:3702;top:15443;width:57;height:57" fillcolor="black"/>
                  <v:oval id="_x0000_s3077" style="position:absolute;left:2366;top:14046;width:57;height:57" fillcolor="black"/>
                  <v:shape id="_x0000_s3078" type="#_x0000_t75" style="position:absolute;left:4948;top:15519;width:207;height:164" filled="t">
                    <v:imagedata r:id="rId1825" o:title=""/>
                  </v:shape>
                </v:group>
              </v:group>
              <v:shape id="_x0000_s3079" type="#_x0000_t32" style="position:absolute;left:2377;top:14054;width:2656;height:1430" o:connectortype="straight">
                <v:stroke endarrowwidth="narrow"/>
              </v:shape>
            </v:group>
            <v:shape id="_x0000_s3080" type="#_x0000_t32" style="position:absolute;left:2385;top:14771;width:2682;height:6" o:connectortype="straight" strokecolor="red" strokeweight=".5pt"/>
          </v:group>
          <o:OLEObject Type="Embed" ProgID="Equation.DSMT4" ShapeID="_x0000_s3078" DrawAspect="Content" ObjectID="_1653897183" r:id="rId1826"/>
        </w:pict>
      </w:r>
    </w:p>
    <w:p w:rsidR="007A2AA0" w:rsidRPr="00385C24" w:rsidRDefault="004C53D4" w:rsidP="00276978">
      <w:pPr>
        <w:tabs>
          <w:tab w:val="left" w:pos="284"/>
          <w:tab w:val="left" w:pos="2552"/>
          <w:tab w:val="left" w:pos="4820"/>
          <w:tab w:val="left" w:pos="7938"/>
        </w:tabs>
        <w:spacing w:before="60" w:after="60"/>
        <w:rPr>
          <w:lang w:val="vi-VN"/>
        </w:rPr>
      </w:pPr>
      <w:r>
        <w:rPr>
          <w:rFonts w:ascii="Arial" w:eastAsia="Arial" w:hAnsi="Arial"/>
          <w:noProof/>
          <w:sz w:val="22"/>
        </w:rPr>
        <mc:AlternateContent>
          <mc:Choice Requires="wpc">
            <w:drawing>
              <wp:anchor distT="0" distB="0" distL="114300" distR="114300" simplePos="0" relativeHeight="251676160" behindDoc="0" locked="1" layoutInCell="1" allowOverlap="1">
                <wp:simplePos x="0" y="0"/>
                <wp:positionH relativeFrom="column">
                  <wp:posOffset>3908425</wp:posOffset>
                </wp:positionH>
                <wp:positionV relativeFrom="paragraph">
                  <wp:posOffset>66675</wp:posOffset>
                </wp:positionV>
                <wp:extent cx="2491105" cy="1188720"/>
                <wp:effectExtent l="3175" t="3810" r="1270" b="0"/>
                <wp:wrapSquare wrapText="bothSides"/>
                <wp:docPr id="999" name="Canvas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307.75pt;margin-top:5.25pt;width:196.15pt;height:93.6pt;z-index:251676160" coordsize="24911,118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8CCLFAEAAD4CAAAOAAAAZHJzL2Uyb0RvYy54bWyskc1OwzAMx+9IvEOVO0u3A0LV2h027coF HsBLnTZSEkdJWOHtcdPxMbghLo6/9Mvf9nb36mx1xpgM+VasV7Wo0CvqjR9a8fx0vHsQVcrge7Dk sRVvmMSuu73ZTqHBDY1ke4wVQ3xqptCKMefQSJnUiA7SigJ6LmqKDjKHcZB9hInpzspNXd/LiWIf IilMibOHpSi6wtcaVX7UOmGubCtYWy42Fnuarey20AwRwmjURQb8QYUD4/nTT9QBMlQv0fxCOaMi JdJ5pchJ0tooLDPwNOv6xzR78GdIZRjF2/kQyN4/ck/DrNvT0VjL25BMb+bc/E58H5zL1l83LZnS e+lZ/KCYcLWF73Ghf529ewcAAP//AwBQSwMEFAAGAAgAAAAhAPJYuXDhAAAACwEAAA8AAABkcnMv ZG93bnJldi54bWxMj0FLxDAQhe+C/yGM4EXcpGrb3dp0EUEQYQ/uurDHtIlNtZmUJt2t/97Zk55m hvd4871yPbueHc0YOo8SkoUAZrDxusNWwsfu5XYJLESFWvUejYQfE2BdXV6UqtD+hO/muI0toxAM hZJgYxwKzkNjjVNh4QeDpH360alI59hyPaoThbue3wmRcac6pA9WDebZmuZ7OzkJb01285XU08Et N3t7n/aH17h7kPL6an56BBbNHP/McMYndKiIqfYT6sB6CVmSpmQlQdA8G4TIqUxN2yrPgVcl/9+h +gUAAP//AwBQSwECLQAUAAYACAAAACEAtoM4kv4AAADhAQAAEwAAAAAAAAAAAAAAAAAAAAAAW0Nv bnRlbnRfVHlwZXNdLnhtbFBLAQItABQABgAIAAAAIQA4/SH/1gAAAJQBAAALAAAAAAAAAAAAAAAA AC8BAABfcmVscy8ucmVsc1BLAQItABQABgAIAAAAIQBh8CCLFAEAAD4CAAAOAAAAAAAAAAAAAAAA AC4CAABkcnMvZTJvRG9jLnhtbFBLAQItABQABgAIAAAAIQDyWLlw4QAAAAsBAAAPAAAAAAAAAAAA AAAAAG4DAABkcnMvZG93bnJldi54bWxQSwUGAAAAAAQABADzAAAAfAQAAAAA ">
                <v:shape id="_x0000_s1027" type="#_x0000_t75" style="position:absolute;width:24911;height:11887;visibility:visible;mso-wrap-style:square">
                  <v:fill o:detectmouseclick="t"/>
                  <v:path o:connecttype="none"/>
                </v:shape>
                <w10:wrap type="square"/>
                <w10:anchorlock/>
              </v:group>
            </w:pict>
          </mc:Fallback>
        </mc:AlternateContent>
      </w:r>
      <w:r w:rsidR="007A2AA0" w:rsidRPr="00385C24">
        <w:rPr>
          <w:b/>
          <w:lang w:val="vi-VN"/>
        </w:rPr>
        <w:t>Câu 31:</w:t>
      </w:r>
      <w:r w:rsidR="007A2AA0" w:rsidRPr="00385C24">
        <w:rPr>
          <w:lang w:val="vi-VN"/>
        </w:rPr>
        <w:t xml:space="preserve"> Một con lắc lò xo có vật nhỏ khối lượng 0,1 kg dao động điều hòa trên trục </w:t>
      </w:r>
      <w:r>
        <w:rPr>
          <w:noProof/>
          <w:position w:val="-6"/>
        </w:rPr>
        <w:drawing>
          <wp:inline distT="0" distB="0" distL="0" distR="0">
            <wp:extent cx="234315" cy="182880"/>
            <wp:effectExtent l="0" t="0" r="0" b="762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34315" cy="182880"/>
                    </a:xfrm>
                    <a:prstGeom prst="rect">
                      <a:avLst/>
                    </a:prstGeom>
                    <a:noFill/>
                    <a:ln>
                      <a:noFill/>
                    </a:ln>
                  </pic:spPr>
                </pic:pic>
              </a:graphicData>
            </a:graphic>
          </wp:inline>
        </w:drawing>
      </w:r>
      <w:r w:rsidR="007A2AA0" w:rsidRPr="00385C24">
        <w:rPr>
          <w:lang w:val="vi-VN"/>
        </w:rPr>
        <w:t xml:space="preserve"> với phương trình </w:t>
      </w:r>
      <w:r w:rsidR="007A2AA0" w:rsidRPr="00385C24">
        <w:rPr>
          <w:position w:val="-6"/>
          <w:lang w:val="vi-VN"/>
        </w:rPr>
        <w:object w:dxaOrig="1180" w:dyaOrig="279">
          <v:shape id="_x0000_i2558" type="#_x0000_t75" style="width:58.75pt;height:14.4pt">
            <v:imagedata r:id="rId1828" o:title=""/>
          </v:shape>
        </w:object>
      </w:r>
      <w:r w:rsidR="007A2AA0" w:rsidRPr="00385C24">
        <w:rPr>
          <w:lang w:val="vi-VN"/>
        </w:rPr>
        <w:t xml:space="preserve">cm. Đồ thị biểu diễn động năng theo bình phương li độ như hình vẽ. Lấy </w:t>
      </w:r>
      <w:r w:rsidR="007A2AA0" w:rsidRPr="00385C24">
        <w:rPr>
          <w:position w:val="-6"/>
          <w:lang w:val="vi-VN"/>
        </w:rPr>
        <w:object w:dxaOrig="760" w:dyaOrig="320">
          <v:shape id="_x0000_i2559" type="#_x0000_t75" style="width:37.45pt;height:16.7pt">
            <v:imagedata r:id="rId1829" o:title=""/>
          </v:shape>
        </w:object>
      </w:r>
      <w:r w:rsidR="007A2AA0" w:rsidRPr="00385C24">
        <w:rPr>
          <w:lang w:val="vi-VN"/>
        </w:rPr>
        <w:t>. Tốc độ trung bình của vật trong một chu kì là</w:t>
      </w:r>
    </w:p>
    <w:p w:rsidR="007A2AA0" w:rsidRPr="00385C24" w:rsidRDefault="007A2AA0" w:rsidP="00276978">
      <w:pPr>
        <w:tabs>
          <w:tab w:val="left" w:pos="284"/>
          <w:tab w:val="left" w:pos="2552"/>
          <w:tab w:val="left" w:pos="4820"/>
          <w:tab w:val="left" w:pos="7088"/>
        </w:tabs>
        <w:spacing w:before="60" w:after="60"/>
        <w:rPr>
          <w:lang w:val="vi-VN"/>
        </w:rPr>
      </w:pPr>
      <w:r w:rsidRPr="00385C24">
        <w:rPr>
          <w:b/>
          <w:lang w:val="vi-VN"/>
        </w:rPr>
        <w:tab/>
        <w:t>A.</w:t>
      </w:r>
      <w:r w:rsidRPr="00385C24">
        <w:rPr>
          <w:lang w:val="vi-VN"/>
        </w:rPr>
        <w:t xml:space="preserve"> 20 cm/s.</w:t>
      </w:r>
      <w:r w:rsidRPr="00385C24">
        <w:rPr>
          <w:lang w:val="vi-VN"/>
        </w:rPr>
        <w:tab/>
      </w:r>
      <w:r w:rsidRPr="00385C24">
        <w:rPr>
          <w:b/>
          <w:lang w:val="vi-VN"/>
        </w:rPr>
        <w:t>B.</w:t>
      </w:r>
      <w:r w:rsidRPr="00385C24">
        <w:rPr>
          <w:lang w:val="vi-VN"/>
        </w:rPr>
        <w:t xml:space="preserve"> 10 cm/s.</w:t>
      </w:r>
    </w:p>
    <w:p w:rsidR="007A2AA0" w:rsidRPr="00385C24" w:rsidRDefault="007A2AA0" w:rsidP="00276978">
      <w:pPr>
        <w:tabs>
          <w:tab w:val="left" w:pos="284"/>
          <w:tab w:val="left" w:pos="2552"/>
          <w:tab w:val="left" w:pos="4820"/>
          <w:tab w:val="left" w:pos="7088"/>
        </w:tabs>
        <w:spacing w:before="60" w:after="60"/>
        <w:rPr>
          <w:lang w:val="vi-VN"/>
        </w:rPr>
      </w:pPr>
      <w:r w:rsidRPr="00385C24">
        <w:rPr>
          <w:lang w:val="vi-VN"/>
        </w:rPr>
        <w:tab/>
      </w:r>
      <w:r w:rsidRPr="00385C24">
        <w:rPr>
          <w:b/>
          <w:lang w:val="vi-VN"/>
        </w:rPr>
        <w:t>C.</w:t>
      </w:r>
      <w:r w:rsidRPr="00385C24">
        <w:rPr>
          <w:lang w:val="vi-VN"/>
        </w:rPr>
        <w:t xml:space="preserve"> 80 cm/s.</w:t>
      </w:r>
      <w:r w:rsidRPr="00385C24">
        <w:rPr>
          <w:lang w:val="vi-VN"/>
        </w:rPr>
        <w:tab/>
      </w:r>
      <w:r w:rsidRPr="00385C24">
        <w:rPr>
          <w:b/>
          <w:lang w:val="vi-VN"/>
        </w:rPr>
        <w:t>D.</w:t>
      </w:r>
      <w:r w:rsidRPr="00385C24">
        <w:rPr>
          <w:lang w:val="vi-VN"/>
        </w:rPr>
        <w:t xml:space="preserve"> 40 cm/s.</w:t>
      </w:r>
      <w:r w:rsidRPr="00385C24">
        <w:rPr>
          <w:rFonts w:ascii="Arial" w:eastAsia="Arial" w:hAnsi="Arial"/>
          <w:noProof/>
          <w:sz w:val="22"/>
          <w:lang w:val="vi-VN" w:eastAsia="vi-VN"/>
        </w:rPr>
        <w:t xml:space="preserve"> </w:t>
      </w:r>
      <w:r w:rsidR="004C53D4">
        <w:rPr>
          <w:rFonts w:ascii="Arial" w:eastAsia="Arial" w:hAnsi="Arial"/>
          <w:noProof/>
          <w:sz w:val="22"/>
        </w:rPr>
        <mc:AlternateContent>
          <mc:Choice Requires="wps">
            <w:drawing>
              <wp:anchor distT="0" distB="0" distL="114299" distR="114299" simplePos="0" relativeHeight="251677184" behindDoc="0" locked="0" layoutInCell="1" allowOverlap="1">
                <wp:simplePos x="0" y="0"/>
                <wp:positionH relativeFrom="column">
                  <wp:posOffset>1179194</wp:posOffset>
                </wp:positionH>
                <wp:positionV relativeFrom="paragraph">
                  <wp:posOffset>2679700</wp:posOffset>
                </wp:positionV>
                <wp:extent cx="0" cy="1252220"/>
                <wp:effectExtent l="38100" t="38100" r="57150" b="24130"/>
                <wp:wrapNone/>
                <wp:docPr id="1758"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222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92.85pt;margin-top:211pt;width:0;height:98.6pt;flip:y;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kGiwQAIAAHkEAAAOAAAAZHJzL2Uyb0RvYy54bWysVMtu2zAQvBfoPxC8O7IUOw/BchBIdi9p GyBp7zRJWUQpLkEylo2i/94lrbhOeymK+kAvHzucnR1qcbfvNdlJ5xWYiuYXU0qk4SCU2Vb0y/N6 ckOJD8wIpsHIih6kp3fL9+8Wgy1lAR1oIR1BEOPLwVa0C8GWWeZ5J3vmL8BKg5stuJ4FnLptJhwb EL3XWTGdXmUDOGEdcOk9rjbHTbpM+G0refjctl4GoiuK3EIaXRo3ccyWC1ZuHbOd4iMN9g8seqYM XnqCalhg5MWpP6B6xR14aMMFhz6DtlVcphqwmnz6WzVPHbMy1YLieHuSyf8/WP5p9+iIEti76zn2 yrAeu/QUHFPbLpB752AgNRiDSoIjl9dRscH6EhNr8+hizXxvnuwD8G+eGKg7ZrYyMX8+WMTKY0b2 JiVOvMV7N8NHEHiGvQRI8u1b15NWK/s1JkZwlIjsU78Op37JfSD8uMhxNS/mRVGkXmasjBAx0Tof PkjoSQwq6seSTrUc4dnuwYdI8FdCTDawVlonc2hDhorezot54uNBKxE34zHvtptaO7Jj0V7pl6rF nfNjDl6MSGCdZGI1xoEpjTEJSabgFAqnJY23+Z4SLfFB9VKMgNrEC7Fy5DtGR4N9v53erm5WN7PJ rLhaTWbTppncr+vZ5GqNLW0um7pu8h+Rez4rOyWENJH+q9nz2d+ZaXx2R5ue7H7SKXuLngRFsq// iXQyQez70UEbEIdH92oO9Hc6PL7F+IDO5xiffzGWPwEAAP//AwBQSwMEFAAGAAgAAAAhALtUOZPf AAAACwEAAA8AAABkcnMvZG93bnJldi54bWxMj8FOwzAQRO9I/IO1SFwQdRpBCCFOFaFCDwgBhQ9w 4yUJ2Osodtv079lygePMPs3OlIvJWbHDMfSeFMxnCQikxpueWgUf7w+XOYgQNRltPaGCAwZYVKcn pS6M39Mb7taxFRxCodAKuhiHQsrQdOh0mPkBiW+ffnQ6shxbaUa953BnZZokmXS6J/7Q6QHvO2y+ 11un4Ck7vNgkGlyuLvKveon14+r5Vanzs6m+AxFxin8wHOtzdai408ZvyQRhWefXN4wquEpTHnUk fp2Ngmx+m4KsSvl/Q/UDAAD//wMAUEsBAi0AFAAGAAgAAAAhALaDOJL+AAAA4QEAABMAAAAAAAAA AAAAAAAAAAAAAFtDb250ZW50X1R5cGVzXS54bWxQSwECLQAUAAYACAAAACEAOP0h/9YAAACUAQAA CwAAAAAAAAAAAAAAAAAvAQAAX3JlbHMvLnJlbHNQSwECLQAUAAYACAAAACEArZBosEACAAB5BAAA DgAAAAAAAAAAAAAAAAAuAgAAZHJzL2Uyb0RvYy54bWxQSwECLQAUAAYACAAAACEAu1Q5k98AAAAL AQAADwAAAAAAAAAAAAAAAACaBAAAZHJzL2Rvd25yZXYueG1sUEsFBgAAAAAEAAQA8wAAAKYFAAAA AA== ">
                <v:stroke endarrow="block" endarrowwidth="narrow"/>
              </v:shape>
            </w:pict>
          </mc:Fallback>
        </mc:AlternateContent>
      </w:r>
    </w:p>
    <w:p w:rsidR="007A2AA0" w:rsidRPr="00385C24" w:rsidRDefault="007A2AA0" w:rsidP="00151322">
      <w:pPr>
        <w:spacing w:before="60" w:after="60"/>
        <w:rPr>
          <w:lang w:val="pt-BR"/>
        </w:rPr>
      </w:pPr>
      <w:r w:rsidRPr="00385C24">
        <w:rPr>
          <w:b/>
          <w:lang w:val="pt-BR"/>
        </w:rPr>
        <w:t>Câu 32:</w:t>
      </w:r>
      <w:r w:rsidRPr="00385C24">
        <w:rPr>
          <w:lang w:val="pt-BR"/>
        </w:rPr>
        <w:t xml:space="preserve"> Khi đặt hiệu điện thế không đổi 30 V vào hai đầu đoạn mạch gồm điện trở thuần mắc nối tiếp với cuộn cảm thuần có độ tự cảm </w:t>
      </w:r>
      <w:r w:rsidRPr="00385C24">
        <w:rPr>
          <w:position w:val="-24"/>
        </w:rPr>
        <w:object w:dxaOrig="360" w:dyaOrig="620">
          <v:shape id="_x0000_i2560" type="#_x0000_t75" style="width:18.45pt;height:31.1pt" o:ole="">
            <v:imagedata r:id="rId1830" o:title=""/>
          </v:shape>
          <o:OLEObject Type="Embed" ProgID="Equation.DSMT4" ShapeID="_x0000_i2560" DrawAspect="Content" ObjectID="_1653896468" r:id="rId1831"/>
        </w:object>
      </w:r>
      <w:r w:rsidRPr="00385C24">
        <w:rPr>
          <w:lang w:val="pt-BR"/>
        </w:rPr>
        <w:t>H thì dòng điện trong đoạn mạch là dòng điện một chiều có cường độ 1 A. Nếu đặt vào hai đầu đoạn mạch này điện áp </w:t>
      </w:r>
      <w:r w:rsidRPr="00385C24">
        <w:rPr>
          <w:position w:val="-14"/>
        </w:rPr>
        <w:object w:dxaOrig="2200" w:dyaOrig="420">
          <v:shape id="_x0000_i2561" type="#_x0000_t75" style="width:110.6pt;height:20.75pt" o:ole="">
            <v:imagedata r:id="rId1832" o:title=""/>
          </v:shape>
          <o:OLEObject Type="Embed" ProgID="Equation.DSMT4" ShapeID="_x0000_i2561" DrawAspect="Content" ObjectID="_1653896469" r:id="rId1833"/>
        </w:object>
      </w:r>
      <w:r w:rsidRPr="00385C24">
        <w:rPr>
          <w:lang w:val="pt-BR"/>
        </w:rPr>
        <w:t> (V) thì biểu thức của cường độ dòng điện trong đoạn mạch là</w:t>
      </w:r>
    </w:p>
    <w:p w:rsidR="007A2AA0" w:rsidRPr="00385C24" w:rsidRDefault="007A2AA0" w:rsidP="00151322">
      <w:pPr>
        <w:tabs>
          <w:tab w:val="left" w:pos="284"/>
          <w:tab w:val="left" w:pos="2552"/>
          <w:tab w:val="left" w:pos="4820"/>
          <w:tab w:val="left" w:pos="7088"/>
          <w:tab w:val="right" w:pos="10025"/>
        </w:tabs>
        <w:spacing w:before="60" w:after="60"/>
        <w:ind w:right="-329"/>
      </w:pPr>
      <w:r w:rsidRPr="00385C24">
        <w:rPr>
          <w:lang w:val="pt-BR"/>
        </w:rPr>
        <w:tab/>
      </w:r>
      <w:r w:rsidRPr="00385C24">
        <w:rPr>
          <w:b/>
        </w:rPr>
        <w:t>A.</w:t>
      </w:r>
      <w:r w:rsidRPr="00385C24">
        <w:t xml:space="preserve"> </w:t>
      </w:r>
      <w:r w:rsidRPr="00385C24">
        <w:rPr>
          <w:position w:val="-28"/>
        </w:rPr>
        <w:object w:dxaOrig="2280" w:dyaOrig="680">
          <v:shape id="_x0000_i2562" type="#_x0000_t75" style="width:114.05pt;height:33.4pt" o:ole="">
            <v:imagedata r:id="rId1834" o:title=""/>
          </v:shape>
          <o:OLEObject Type="Embed" ProgID="Equation.DSMT4" ShapeID="_x0000_i2562" DrawAspect="Content" ObjectID="_1653896470" r:id="rId1835"/>
        </w:object>
      </w:r>
      <w:r w:rsidRPr="00385C24">
        <w:tab/>
      </w:r>
      <w:r w:rsidRPr="00385C24">
        <w:rPr>
          <w:b/>
        </w:rPr>
        <w:t>B.</w:t>
      </w:r>
      <w:r w:rsidRPr="00385C24">
        <w:t xml:space="preserve"> </w:t>
      </w:r>
      <w:r w:rsidRPr="00385C24">
        <w:rPr>
          <w:position w:val="-28"/>
        </w:rPr>
        <w:object w:dxaOrig="2280" w:dyaOrig="680">
          <v:shape id="_x0000_i2563" type="#_x0000_t75" style="width:114.05pt;height:33.4pt" o:ole="">
            <v:imagedata r:id="rId1836" o:title=""/>
          </v:shape>
          <o:OLEObject Type="Embed" ProgID="Equation.DSMT4" ShapeID="_x0000_i2563" DrawAspect="Content" ObjectID="_1653896471" r:id="rId1837"/>
        </w:object>
      </w:r>
      <w:r w:rsidRPr="00385C24">
        <w:tab/>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C.</w:t>
      </w:r>
      <w:r w:rsidRPr="00385C24">
        <w:t xml:space="preserve"> </w:t>
      </w:r>
      <w:r w:rsidRPr="00385C24">
        <w:rPr>
          <w:position w:val="-28"/>
        </w:rPr>
        <w:object w:dxaOrig="2580" w:dyaOrig="680">
          <v:shape id="_x0000_i2564" type="#_x0000_t75" style="width:129pt;height:33.4pt" o:ole="">
            <v:imagedata r:id="rId1838" o:title=""/>
          </v:shape>
          <o:OLEObject Type="Embed" ProgID="Equation.DSMT4" ShapeID="_x0000_i2564" DrawAspect="Content" ObjectID="_1653896472" r:id="rId1839"/>
        </w:object>
      </w:r>
      <w:r w:rsidRPr="00385C24">
        <w:tab/>
      </w:r>
      <w:r w:rsidRPr="00385C24">
        <w:rPr>
          <w:b/>
        </w:rPr>
        <w:t>D.</w:t>
      </w:r>
      <w:r w:rsidRPr="00385C24">
        <w:t xml:space="preserve"> </w:t>
      </w:r>
      <w:r w:rsidRPr="00385C24">
        <w:rPr>
          <w:position w:val="-28"/>
        </w:rPr>
        <w:object w:dxaOrig="2580" w:dyaOrig="680">
          <v:shape id="_x0000_i2565" type="#_x0000_t75" style="width:129pt;height:33.4pt" o:ole="">
            <v:imagedata r:id="rId1840" o:title=""/>
          </v:shape>
          <o:OLEObject Type="Embed" ProgID="Equation.DSMT4" ShapeID="_x0000_i2565" DrawAspect="Content" ObjectID="_1653896473" r:id="rId1841"/>
        </w:object>
      </w:r>
    </w:p>
    <w:p w:rsidR="007A2AA0" w:rsidRPr="00385C24" w:rsidRDefault="007A2AA0" w:rsidP="00151322">
      <w:pPr>
        <w:spacing w:before="60" w:after="60"/>
        <w:rPr>
          <w:lang w:val="it-IT"/>
        </w:rPr>
      </w:pPr>
      <w:r w:rsidRPr="00385C24">
        <w:rPr>
          <w:b/>
        </w:rPr>
        <w:t>Câu 33:</w:t>
      </w:r>
      <w:r w:rsidRPr="00385C24">
        <w:t xml:space="preserve"> </w:t>
      </w:r>
      <w:r w:rsidRPr="00385C24">
        <w:rPr>
          <w:lang w:val="it-IT"/>
        </w:rPr>
        <w:t>Hai dòng điện có cường độ I</w:t>
      </w:r>
      <w:r w:rsidRPr="00385C24">
        <w:rPr>
          <w:vertAlign w:val="subscript"/>
          <w:lang w:val="it-IT"/>
        </w:rPr>
        <w:t>1</w:t>
      </w:r>
      <w:r w:rsidRPr="00385C24">
        <w:rPr>
          <w:lang w:val="it-IT"/>
        </w:rPr>
        <w:t xml:space="preserve"> = 6A, I</w:t>
      </w:r>
      <w:r w:rsidRPr="00385C24">
        <w:rPr>
          <w:vertAlign w:val="subscript"/>
          <w:lang w:val="it-IT"/>
        </w:rPr>
        <w:t>2</w:t>
      </w:r>
      <w:r w:rsidRPr="00385C24">
        <w:rPr>
          <w:lang w:val="it-IT"/>
        </w:rPr>
        <w:t xml:space="preserve"> = 14A Chạy trong hai dây dẫn thẳng song song dài vô hạn có chiều ngược nhau, được đặt trong không khí cách nhau a =10cm. Xác định cảm ứng từ tại điểm M, cách I</w:t>
      </w:r>
      <w:r w:rsidRPr="00385C24">
        <w:rPr>
          <w:vertAlign w:val="subscript"/>
          <w:lang w:val="it-IT"/>
        </w:rPr>
        <w:t>1</w:t>
      </w:r>
      <w:r w:rsidRPr="00385C24">
        <w:rPr>
          <w:lang w:val="it-IT"/>
        </w:rPr>
        <w:t xml:space="preserve"> một đoạn 6cm, cách một đoạn I</w:t>
      </w:r>
      <w:r w:rsidRPr="00385C24">
        <w:rPr>
          <w:vertAlign w:val="subscript"/>
          <w:lang w:val="it-IT"/>
        </w:rPr>
        <w:t>2</w:t>
      </w:r>
      <w:r w:rsidRPr="00385C24">
        <w:rPr>
          <w:lang w:val="it-IT"/>
        </w:rPr>
        <w:t xml:space="preserve"> 4cm  </w:t>
      </w:r>
    </w:p>
    <w:p w:rsidR="007A2AA0" w:rsidRPr="00385C24" w:rsidRDefault="007A2AA0" w:rsidP="00151322">
      <w:pPr>
        <w:tabs>
          <w:tab w:val="left" w:pos="284"/>
          <w:tab w:val="left" w:pos="2552"/>
          <w:tab w:val="left" w:pos="4820"/>
          <w:tab w:val="left" w:pos="7088"/>
        </w:tabs>
        <w:spacing w:before="60" w:after="60"/>
        <w:ind w:right="-329"/>
        <w:rPr>
          <w:lang w:val="it-IT"/>
        </w:rPr>
      </w:pPr>
      <w:r w:rsidRPr="00385C24">
        <w:rPr>
          <w:b/>
          <w:lang w:val="it-IT"/>
        </w:rPr>
        <w:t>A.</w:t>
      </w:r>
      <w:r w:rsidRPr="00385C24">
        <w:rPr>
          <w:lang w:val="it-IT"/>
        </w:rPr>
        <w:t xml:space="preserve"> </w:t>
      </w:r>
      <w:r w:rsidRPr="00385C24">
        <w:rPr>
          <w:lang w:val="pt-BR"/>
        </w:rPr>
        <w:t>2.10</w:t>
      </w:r>
      <w:r w:rsidRPr="00385C24">
        <w:rPr>
          <w:vertAlign w:val="superscript"/>
          <w:lang w:val="pt-BR"/>
        </w:rPr>
        <w:t>-5</w:t>
      </w:r>
      <w:r w:rsidRPr="00385C24">
        <w:rPr>
          <w:lang w:val="pt-BR"/>
        </w:rPr>
        <w:t>(T)</w:t>
      </w:r>
      <w:r w:rsidRPr="00385C24">
        <w:rPr>
          <w:lang w:val="it-IT"/>
        </w:rPr>
        <w:t>.</w:t>
      </w:r>
      <w:r w:rsidRPr="00385C24">
        <w:rPr>
          <w:lang w:val="it-IT"/>
        </w:rPr>
        <w:tab/>
      </w:r>
      <w:r w:rsidRPr="00385C24">
        <w:rPr>
          <w:b/>
          <w:lang w:val="it-IT"/>
        </w:rPr>
        <w:t>B.</w:t>
      </w:r>
      <w:r w:rsidRPr="00385C24">
        <w:rPr>
          <w:lang w:val="it-IT"/>
        </w:rPr>
        <w:t xml:space="preserve"> </w:t>
      </w:r>
      <w:r w:rsidRPr="00385C24">
        <w:rPr>
          <w:lang w:val="pt-BR"/>
        </w:rPr>
        <w:t>9.10</w:t>
      </w:r>
      <w:r w:rsidRPr="00385C24">
        <w:rPr>
          <w:vertAlign w:val="superscript"/>
          <w:lang w:val="pt-BR"/>
        </w:rPr>
        <w:t>-5</w:t>
      </w:r>
      <w:r w:rsidRPr="00385C24">
        <w:rPr>
          <w:lang w:val="pt-BR"/>
        </w:rPr>
        <w:t>(T)</w:t>
      </w:r>
      <w:r w:rsidRPr="00385C24">
        <w:rPr>
          <w:lang w:val="it-IT"/>
        </w:rPr>
        <w:t>.</w:t>
      </w:r>
      <w:r w:rsidRPr="00385C24">
        <w:rPr>
          <w:lang w:val="it-IT"/>
        </w:rPr>
        <w:tab/>
      </w:r>
      <w:r w:rsidRPr="00385C24">
        <w:rPr>
          <w:b/>
          <w:lang w:val="it-IT"/>
        </w:rPr>
        <w:t>C.</w:t>
      </w:r>
      <w:r w:rsidRPr="00385C24">
        <w:rPr>
          <w:lang w:val="it-IT"/>
        </w:rPr>
        <w:t xml:space="preserve"> </w:t>
      </w:r>
      <w:r w:rsidRPr="00385C24">
        <w:rPr>
          <w:lang w:val="pt-BR"/>
        </w:rPr>
        <w:t>7.10</w:t>
      </w:r>
      <w:r w:rsidRPr="00385C24">
        <w:rPr>
          <w:vertAlign w:val="superscript"/>
          <w:lang w:val="pt-BR"/>
        </w:rPr>
        <w:t>-5</w:t>
      </w:r>
      <w:r w:rsidRPr="00385C24">
        <w:rPr>
          <w:lang w:val="pt-BR"/>
        </w:rPr>
        <w:t>(T)</w:t>
      </w:r>
      <w:r w:rsidRPr="00385C24">
        <w:rPr>
          <w:lang w:val="it-IT"/>
        </w:rPr>
        <w:t>.</w:t>
      </w:r>
      <w:r w:rsidRPr="00385C24">
        <w:rPr>
          <w:lang w:val="it-IT"/>
        </w:rPr>
        <w:tab/>
      </w:r>
      <w:r w:rsidRPr="00385C24">
        <w:rPr>
          <w:b/>
          <w:lang w:val="it-IT"/>
        </w:rPr>
        <w:t>D.</w:t>
      </w:r>
      <w:r w:rsidRPr="00385C24">
        <w:rPr>
          <w:lang w:val="it-IT"/>
        </w:rPr>
        <w:t xml:space="preserve"> </w:t>
      </w:r>
      <w:r w:rsidRPr="00385C24">
        <w:rPr>
          <w:lang w:val="pt-BR"/>
        </w:rPr>
        <w:t>5.10</w:t>
      </w:r>
      <w:r w:rsidRPr="00385C24">
        <w:rPr>
          <w:vertAlign w:val="superscript"/>
          <w:lang w:val="pt-BR"/>
        </w:rPr>
        <w:t>-5</w:t>
      </w:r>
      <w:r w:rsidRPr="00385C24">
        <w:rPr>
          <w:lang w:val="pt-BR"/>
        </w:rPr>
        <w:t>(T)</w:t>
      </w:r>
      <w:r w:rsidRPr="00385C24">
        <w:rPr>
          <w:lang w:val="it-IT"/>
        </w:rPr>
        <w:t>.</w:t>
      </w:r>
    </w:p>
    <w:p w:rsidR="007A2AA0" w:rsidRPr="00385C24" w:rsidRDefault="004C53D4" w:rsidP="00151322">
      <w:pPr>
        <w:widowControl w:val="0"/>
        <w:autoSpaceDE w:val="0"/>
        <w:autoSpaceDN w:val="0"/>
        <w:spacing w:before="60" w:after="60"/>
        <w:rPr>
          <w:b/>
          <w:lang w:val="vi-VN"/>
        </w:rPr>
      </w:pPr>
      <w:r>
        <w:rPr>
          <w:rFonts w:ascii="Arial" w:eastAsia="Arial" w:hAnsi="Arial"/>
          <w:noProof/>
          <w:sz w:val="22"/>
        </w:rPr>
        <mc:AlternateContent>
          <mc:Choice Requires="wpg">
            <w:drawing>
              <wp:anchor distT="0" distB="0" distL="114300" distR="114300" simplePos="0" relativeHeight="251672064" behindDoc="0" locked="0" layoutInCell="1" allowOverlap="1">
                <wp:simplePos x="0" y="0"/>
                <wp:positionH relativeFrom="column">
                  <wp:posOffset>3865245</wp:posOffset>
                </wp:positionH>
                <wp:positionV relativeFrom="paragraph">
                  <wp:posOffset>256540</wp:posOffset>
                </wp:positionV>
                <wp:extent cx="2417445" cy="702945"/>
                <wp:effectExtent l="0" t="0" r="0" b="1905"/>
                <wp:wrapSquare wrapText="bothSides"/>
                <wp:docPr id="168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7445" cy="702945"/>
                          <a:chOff x="0" y="0"/>
                          <a:chExt cx="2417740" cy="702945"/>
                        </a:xfrm>
                      </wpg:grpSpPr>
                      <wpg:grpSp>
                        <wpg:cNvPr id="1689" name="Group 20"/>
                        <wpg:cNvGrpSpPr>
                          <a:grpSpLocks/>
                        </wpg:cNvGrpSpPr>
                        <wpg:grpSpPr bwMode="auto">
                          <a:xfrm>
                            <a:off x="0" y="0"/>
                            <a:ext cx="2417740" cy="702945"/>
                            <a:chOff x="1974" y="5336"/>
                            <a:chExt cx="3391" cy="1107"/>
                          </a:xfrm>
                        </wpg:grpSpPr>
                        <wps:wsp>
                          <wps:cNvPr id="1690" name="Text Box 289"/>
                          <wps:cNvSpPr txBox="1">
                            <a:spLocks noChangeArrowheads="1"/>
                          </wps:cNvSpPr>
                          <wps:spPr bwMode="auto">
                            <a:xfrm>
                              <a:off x="3445" y="5999"/>
                              <a:ext cx="1116"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sz w:val="20"/>
                                    <w:szCs w:val="20"/>
                                    <w:vertAlign w:val="subscript"/>
                                  </w:rPr>
                                </w:pPr>
                                <w:r w:rsidRPr="00C01EE1">
                                  <w:rPr>
                                    <w:sz w:val="20"/>
                                    <w:szCs w:val="20"/>
                                  </w:rPr>
                                  <w:t>(H. C34)</w:t>
                                </w:r>
                              </w:p>
                            </w:txbxContent>
                          </wps:txbx>
                          <wps:bodyPr rot="0" vert="horz" wrap="square" lIns="91440" tIns="45720" rIns="91440" bIns="45720" anchor="t" anchorCtr="0" upright="1">
                            <a:noAutofit/>
                          </wps:bodyPr>
                        </wps:wsp>
                        <wpg:grpSp>
                          <wpg:cNvPr id="1691" name="Group 290"/>
                          <wpg:cNvGrpSpPr>
                            <a:grpSpLocks/>
                          </wpg:cNvGrpSpPr>
                          <wpg:grpSpPr bwMode="auto">
                            <a:xfrm>
                              <a:off x="1974" y="5336"/>
                              <a:ext cx="3391" cy="800"/>
                              <a:chOff x="1974" y="5336"/>
                              <a:chExt cx="3391" cy="800"/>
                            </a:xfrm>
                          </wpg:grpSpPr>
                          <wps:wsp>
                            <wps:cNvPr id="1700" name="Rectangle 291"/>
                            <wps:cNvSpPr>
                              <a:spLocks noChangeArrowheads="1"/>
                            </wps:cNvSpPr>
                            <wps:spPr bwMode="auto">
                              <a:xfrm>
                                <a:off x="3160" y="5489"/>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M</w:t>
                                  </w:r>
                                </w:p>
                              </w:txbxContent>
                            </wps:txbx>
                            <wps:bodyPr rot="0" vert="horz" wrap="square" lIns="91440" tIns="45720" rIns="91440" bIns="45720" anchor="t" anchorCtr="0" upright="1">
                              <a:noAutofit/>
                            </wps:bodyPr>
                          </wps:wsp>
                          <wps:wsp>
                            <wps:cNvPr id="1705" name="Text Box 292"/>
                            <wps:cNvSpPr txBox="1">
                              <a:spLocks noChangeArrowheads="1"/>
                            </wps:cNvSpPr>
                            <wps:spPr bwMode="auto">
                              <a:xfrm>
                                <a:off x="3610" y="5348"/>
                                <a:ext cx="675"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2</w:t>
                                  </w:r>
                                </w:p>
                              </w:txbxContent>
                            </wps:txbx>
                            <wps:bodyPr rot="0" vert="horz" wrap="square" lIns="91440" tIns="45720" rIns="91440" bIns="45720" anchor="t" anchorCtr="0" upright="1">
                              <a:noAutofit/>
                            </wps:bodyPr>
                          </wps:wsp>
                          <wps:wsp>
                            <wps:cNvPr id="1706" name="Text Box 293"/>
                            <wps:cNvSpPr txBox="1">
                              <a:spLocks noChangeArrowheads="1"/>
                            </wps:cNvSpPr>
                            <wps:spPr bwMode="auto">
                              <a:xfrm>
                                <a:off x="1974" y="5461"/>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A</w:t>
                                  </w:r>
                                </w:p>
                              </w:txbxContent>
                            </wps:txbx>
                            <wps:bodyPr rot="0" vert="horz" wrap="square" lIns="91440" tIns="45720" rIns="91440" bIns="45720" anchor="t" anchorCtr="0" upright="1">
                              <a:noAutofit/>
                            </wps:bodyPr>
                          </wps:wsp>
                          <wpg:grpSp>
                            <wpg:cNvPr id="1708" name="Group 294"/>
                            <wpg:cNvGrpSpPr>
                              <a:grpSpLocks/>
                            </wpg:cNvGrpSpPr>
                            <wpg:grpSpPr bwMode="auto">
                              <a:xfrm>
                                <a:off x="3486" y="5849"/>
                                <a:ext cx="856" cy="220"/>
                                <a:chOff x="5874" y="9270"/>
                                <a:chExt cx="856" cy="220"/>
                              </a:xfrm>
                            </wpg:grpSpPr>
                            <wps:wsp>
                              <wps:cNvPr id="1709" name="Line 295"/>
                              <wps:cNvCnPr>
                                <a:cxnSpLocks noChangeShapeType="1"/>
                              </wps:cNvCnPr>
                              <wps:spPr bwMode="auto">
                                <a:xfrm flipV="1">
                                  <a:off x="6294" y="9270"/>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Rectangle 296"/>
                              <wps:cNvSpPr>
                                <a:spLocks noChangeArrowheads="1"/>
                              </wps:cNvSpPr>
                              <wps:spPr bwMode="auto">
                                <a:xfrm>
                                  <a:off x="6342" y="9286"/>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Line 299"/>
                              <wps:cNvCnPr>
                                <a:cxnSpLocks noChangeShapeType="1"/>
                              </wps:cNvCnPr>
                              <wps:spPr bwMode="auto">
                                <a:xfrm flipV="1">
                                  <a:off x="5874" y="9270"/>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3" name="Oval 300"/>
                            <wps:cNvSpPr>
                              <a:spLocks noChangeArrowheads="1"/>
                            </wps:cNvSpPr>
                            <wps:spPr bwMode="auto">
                              <a:xfrm>
                                <a:off x="2208" y="580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4" name="Line 301"/>
                            <wps:cNvCnPr>
                              <a:cxnSpLocks noChangeShapeType="1"/>
                            </wps:cNvCnPr>
                            <wps:spPr bwMode="auto">
                              <a:xfrm flipH="1">
                                <a:off x="2196" y="5725"/>
                                <a:ext cx="7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Rectangle 302"/>
                            <wps:cNvSpPr>
                              <a:spLocks noChangeArrowheads="1"/>
                            </wps:cNvSpPr>
                            <wps:spPr bwMode="auto">
                              <a:xfrm>
                                <a:off x="3304" y="584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Text Box 303"/>
                            <wps:cNvSpPr txBox="1">
                              <a:spLocks noChangeArrowheads="1"/>
                            </wps:cNvSpPr>
                            <wps:spPr bwMode="auto">
                              <a:xfrm>
                                <a:off x="4854" y="5477"/>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B</w:t>
                                  </w:r>
                                </w:p>
                              </w:txbxContent>
                            </wps:txbx>
                            <wps:bodyPr rot="0" vert="horz" wrap="square" lIns="91440" tIns="45720" rIns="91440" bIns="45720" anchor="t" anchorCtr="0" upright="1">
                              <a:noAutofit/>
                            </wps:bodyPr>
                          </wps:wsp>
                          <wps:wsp>
                            <wps:cNvPr id="1727" name="Rectangle 304"/>
                            <wps:cNvSpPr>
                              <a:spLocks noChangeArrowheads="1"/>
                            </wps:cNvSpPr>
                            <wps:spPr bwMode="auto">
                              <a:xfrm>
                                <a:off x="2791" y="5357"/>
                                <a:ext cx="601"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1</w:t>
                                  </w:r>
                                </w:p>
                              </w:txbxContent>
                            </wps:txbx>
                            <wps:bodyPr rot="0" vert="horz" wrap="square" lIns="91440" tIns="45720" rIns="91440" bIns="45720" anchor="t" anchorCtr="0" upright="1">
                              <a:noAutofit/>
                            </wps:bodyPr>
                          </wps:wsp>
                          <wps:wsp>
                            <wps:cNvPr id="1728" name="Rectangle 305"/>
                            <wps:cNvSpPr>
                              <a:spLocks noChangeArrowheads="1"/>
                            </wps:cNvSpPr>
                            <wps:spPr bwMode="auto">
                              <a:xfrm>
                                <a:off x="2802" y="575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29" name="Line 306"/>
                            <wps:cNvCnPr>
                              <a:cxnSpLocks noChangeShapeType="1"/>
                            </wps:cNvCnPr>
                            <wps:spPr bwMode="auto">
                              <a:xfrm>
                                <a:off x="3495" y="584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307"/>
                            <wps:cNvCnPr>
                              <a:cxnSpLocks noChangeShapeType="1"/>
                            </wps:cNvCnPr>
                            <wps:spPr bwMode="auto">
                              <a:xfrm>
                                <a:off x="3211" y="584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Text Box 308"/>
                            <wps:cNvSpPr txBox="1">
                              <a:spLocks noChangeArrowheads="1"/>
                            </wps:cNvSpPr>
                            <wps:spPr bwMode="auto">
                              <a:xfrm>
                                <a:off x="4334" y="5336"/>
                                <a:ext cx="60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L,r</w:t>
                                  </w:r>
                                </w:p>
                              </w:txbxContent>
                            </wps:txbx>
                            <wps:bodyPr rot="0" vert="horz" wrap="square" lIns="91440" tIns="45720" rIns="91440" bIns="45720" anchor="t" anchorCtr="0" upright="1">
                              <a:noAutofit/>
                            </wps:bodyPr>
                          </wps:wsp>
                          <wps:wsp>
                            <wps:cNvPr id="1732" name="Line 309"/>
                            <wps:cNvCnPr>
                              <a:cxnSpLocks noChangeShapeType="1"/>
                            </wps:cNvCnPr>
                            <wps:spPr bwMode="auto">
                              <a:xfrm>
                                <a:off x="2254" y="584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Oval 310"/>
                            <wps:cNvSpPr>
                              <a:spLocks noChangeArrowheads="1"/>
                            </wps:cNvSpPr>
                            <wps:spPr bwMode="auto">
                              <a:xfrm>
                                <a:off x="3392" y="581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4" name="Oval 311"/>
                            <wps:cNvSpPr>
                              <a:spLocks noChangeArrowheads="1"/>
                            </wps:cNvSpPr>
                            <wps:spPr bwMode="auto">
                              <a:xfrm>
                                <a:off x="4090" y="5822"/>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35" name="Group 312"/>
                            <wpg:cNvGrpSpPr>
                              <a:grpSpLocks/>
                            </wpg:cNvGrpSpPr>
                            <wpg:grpSpPr bwMode="auto">
                              <a:xfrm>
                                <a:off x="4816" y="5714"/>
                                <a:ext cx="323" cy="228"/>
                                <a:chOff x="6196" y="13334"/>
                                <a:chExt cx="323" cy="228"/>
                              </a:xfrm>
                            </wpg:grpSpPr>
                            <wps:wsp>
                              <wps:cNvPr id="1736" name="Oval 313"/>
                              <wps:cNvSpPr>
                                <a:spLocks noChangeArrowheads="1"/>
                              </wps:cNvSpPr>
                              <wps:spPr bwMode="auto">
                                <a:xfrm>
                                  <a:off x="6454" y="1342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7" name="Line 314"/>
                              <wps:cNvCnPr>
                                <a:cxnSpLocks noChangeShapeType="1"/>
                              </wps:cNvCnPr>
                              <wps:spPr bwMode="auto">
                                <a:xfrm flipH="1">
                                  <a:off x="6440" y="13334"/>
                                  <a:ext cx="79"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315"/>
                              <wps:cNvCnPr>
                                <a:cxnSpLocks noChangeShapeType="1"/>
                              </wps:cNvCnPr>
                              <wps:spPr bwMode="auto">
                                <a:xfrm>
                                  <a:off x="6196" y="1346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9" name="Group 316"/>
                            <wpg:cNvGrpSpPr>
                              <a:grpSpLocks/>
                            </wpg:cNvGrpSpPr>
                            <wpg:grpSpPr bwMode="auto">
                              <a:xfrm>
                                <a:off x="4280" y="5714"/>
                                <a:ext cx="560" cy="422"/>
                                <a:chOff x="2940" y="8729"/>
                                <a:chExt cx="2920" cy="733"/>
                              </a:xfrm>
                            </wpg:grpSpPr>
                            <wps:wsp>
                              <wps:cNvPr id="1740" name="Oval 317"/>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Oval 318"/>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Oval 319"/>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Oval 320"/>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Oval 321"/>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Oval 322"/>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Oval 323"/>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Oval 324"/>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325"/>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326"/>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327"/>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Line 328"/>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329"/>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5" name="Rectangle 330"/>
                            <wps:cNvSpPr>
                              <a:spLocks noChangeArrowheads="1"/>
                            </wps:cNvSpPr>
                            <wps:spPr bwMode="auto">
                              <a:xfrm>
                                <a:off x="3954" y="5408"/>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C01EE1" w:rsidRDefault="007A2AA0" w:rsidP="00102433">
                                  <w:pPr>
                                    <w:rPr>
                                      <w:b/>
                                      <w:sz w:val="20"/>
                                      <w:szCs w:val="20"/>
                                    </w:rPr>
                                  </w:pPr>
                                  <w:r w:rsidRPr="00C01EE1">
                                    <w:rPr>
                                      <w:b/>
                                      <w:sz w:val="20"/>
                                      <w:szCs w:val="20"/>
                                    </w:rPr>
                                    <w:t>N</w:t>
                                  </w:r>
                                </w:p>
                              </w:txbxContent>
                            </wps:txbx>
                            <wps:bodyPr rot="0" vert="horz" wrap="square" lIns="91440" tIns="45720" rIns="91440" bIns="45720" anchor="t" anchorCtr="0" upright="1">
                              <a:noAutofit/>
                            </wps:bodyPr>
                          </wps:wsp>
                        </wpg:grpSp>
                      </wpg:grpSp>
                      <wps:wsp>
                        <wps:cNvPr id="1756" name="Rectangle 305"/>
                        <wps:cNvSpPr>
                          <a:spLocks noChangeArrowheads="1"/>
                        </wps:cNvSpPr>
                        <wps:spPr bwMode="auto">
                          <a:xfrm>
                            <a:off x="1164336" y="249936"/>
                            <a:ext cx="283715" cy="11430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59" style="position:absolute;margin-left:304.35pt;margin-top:20.2pt;width:190.35pt;height:55.35pt;z-index:251672064" coordsize="24177,70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5DUGSwsAANOBAAAOAAAAZHJzL2Uyb0RvYy54bWzsXVlz28gRfk9V/gMK7zKBweBimd6yJdFJ lZPdyjrJM0SCJCogwACQKW8q/z09PQcGIGnRlgCJm/GDTAnE1dPn18e8/elhm1tf0qrOymJmu28c 20qLRbnMivXM/vvn+VVkW3WTFMskL4t0Zn9Na/und3/8w9v9bpqSclPmy7Sy4CJFPd3vZvamaXbT yaRebNJtUr8pd2kBB1dltU0a+LVaT5ZVsoerb/MJcZxgsi+r5a4qF2ldw19v+EH7HV5/tUoXzc+r VZ02Vj6z4dka/Fnhzzv2c/LubTJdV8luky3EYyQ/8BTbJCvgpupSN0mTWPdVdnCpbbaoyrpcNW8W 5XZSrlbZIsV3gLdxnd7bfKzK+x2+y3q6X+8UmYC0PTr98GUXf/3yS2VlS1i7IIK1KpItrBLe2HL9 gNFnv1tP4Wsfq92vu18q/pLw8VO5+FcNhyf94+z3dfvlh1W1ZSfBu1oPSPivivDpQ2Mt4I+EuiGl vm0t4FjokBg+48osNrB8B6ctNrfaiSGFhe2eOEmm/Lb4cOph1JOpl2rfPe6+O0HW6L8aW98zX926 2/+lXAItk/umRNY4lxBH3ieZKkK4cUhtC8jkex4uDzsmyeF5sctp4bpOyEh4khIgbnXLUfXTOOrX TbJLkVFrxiqKqjGsDOeoz2ypP5QPFolizlT4TcZRVvMAB4ABkUo1ZyyrKK83SbFO31dVud+kyRIe 0cU32u/UqWwd62nNLvIYuT3kL0a3OMYnSKaS+1zXDTjVKKUdoiXTXVU3H9Nya7EPM7sChYKPmXz5 VDecvvIrjMmLcp7lObJuXnT+AAvB/wJ3hVPZMXZ/1BH/iZ34NrqN6BUlwe0VdW5urt7Pr+lVMHdD /8a7ub6+cf/L7uvS6SZbLtOC3UbqK5eet3pCc3JNozRWXebZkl2OPVJdre+u88r6koC+nOM/QRDt a5PuYyCTwbv0Xskl1PlA4qt5EIVXdE79qzh0oivHjT/EgUNjejPvvtKnrEif/krWfmbHPvE5M518 Nwf/Hb5bMt1mDVikPNvO7Eh9KZkyFrwtlri0TZLl/LNGCvb4LSlgueVCgw7iPMq5tXm4e0CFS1FA 2cG7cvkVWLgqgcNAYsCcwodNWf1mW3swTTO7/vd9UqW2lf+5ADGIXcpUXoO/UD8EXWVV+pE7/UhS LOBSM7uxLf7xuuH2735XZesN3IkLXlG+B021ypCr26dCBY/KgitNVICH+pPpHd12EBB9oNWQCvSI JmQSxexJqwdhCdlzfL8CFSe+qP4M4eEFVf8GigfUYZ5aBEiNlNW0IAjuUGrTDeAZmNqkXHG3ajMA C4N2l2lWeCJFKqM153NBEKM1n11rRpL7L0drjuFrhQ64z31fKyaSWOCVjehrBa5QGh7F5dKURii8 fONqGVdrPFdLxRxGaegBWuhA4HOgNLwXURqtO0cD9HBapeG7IqqlHJEwnoaJz4aPz3wRwfwe4jOI vKWgc2wPIDYu5T+M7Z2BuESgXVjoENEe4hKBHGPoQDjOpoVnfiTwrZiEKnS7FXFd/zylCPo43zge l8IMEbogMYZBLHQGb+u64Fjp4qEQWKmCtBAt+/x1B+BgB9Hip0i04Dh9rVWe7f4hY3aBqQZsNRml W5rJSJgCSIiURloqeh2EaDmgF2cDW0/GWADXFlDKKVjllYJlCt/TgB+OnQFpgeYSAEKErwf8cNeD BcpsiQF95XjQ8DBsSBQ4o8MIAtwfBUYIPEoEh4JSQEBGcqhSBc4TsVct1j4TyJSQrLaq3+I7g2gK 6PooY18CfDmKWSDA6dynFmZBBR8jm4UjplQKnUcEdmfMAqaeIaPxlByKpkA6GRppDuT/Z5qF1psZ z0R4kml/htjC8jhsLnwZmfcdCmQGLxDcU/QUISA9ah38bjbzwH9Jc/CL6m+6MKftw+lkUF6M5esY ncrqN04kkkMC/q2mUz1Hz4EM6Wr/qedqEzcWQU0IOcYOq4bAw6wMgRDEPI2v/bqUqnC6VRHNMCUP jCsEp7a+tuf0cXjMtQ+VsvPAkz4edxtfu1N3dVgQ8WRtPzSkbfDrDn5NQBn38GvPeRn8mka+EDsa orNi8OtHanBMfdGg9UW+8pGM0ugqDYh9udLQTbTAw0eBw0jI6qVYwOPxwKbVFQG4tuhG+oAjMLBQ lrIehDyVqUVk5DkRcHOKivJKg9wdR+5ULaKvHFSjK7q6QuXNdF2hJ3oGB0ciiB5QV4Q+ejatrvBi EXK60SM43mO6AjogsAaYgbj/zJoNxuEy9F3XomB5XVu7EuImhxv2IwUsLK5ZJ9ttgpFxvUmWKa8l pgGByh/8a1Z8+Si+AspNVByjolvXeL64i8utI4ZKR27FdSM7Ba6iHhHyWFDmCg0SPuWnW/UiydOl TLVhh4Yqd34GeOc7HX7MLxis55tYTzet6nFIUECRA2E9jMlEMtWjkMcV4XPPj2f5bIbwPCJsJpfa 6286jLMZvZ8ZNB8J3/FUSTZmdzzeZjMedxJWC4VQeb+ogkQQfxr2fK6+mAtlT5XqVx1XHiRXwFgK Fh2vCph6ngBEVKeaTD8GrLGBsaop6Dvp2WjpKhPkPEvDFXefmRyYIKcT5HjdigXPGaFiQfO4CJHI aUT7lb+yKdi4XK+wTmEsl6tXmwDNJV17hiHiYNk0aKLhDpfbCwdkNs3UJrzWdtVR6r2Yl8PhZF46 Aw76eOxJHdZjj/EAx4tbdMiw56V2U4eeKiLg1fqeK/DZ4ar1acSGIDBGCl1MhbSM5BFQwFpli1at H8hyGNdj3j7wfWccRe9ElctoC9xYkfxYZkTlioWc9vPEQ5qRgAofx4VK6B59wX4geY0d+f+2Iyot yZElLoYibB8I98R2kn6NW4DjJUAVaEItI/cQwFlNFSiJPshOGhD09wyCqqyYYFU9ITYQq2oBo2Z1 aNDLiRFIhSGHmojxFUaMreFnZl/MCeMftblRoadSQNL/Ec1KA/o/yDhH/R+fjUBBtFK62GoaFzTe cfc7ConocWyncZGYTeZhJ4YecqnSli0ZRvR/2JN24hQMZ4V9GTqLDRBwn1DSpFBJJS/CyElR6cCm nFHkr1B71tv15GrOi+1T1MBjlWL/waFesBywUqc7V0zfFx+fGLIOx4589dMuQ8YXIF5Gvi5yaJ6R r97U01M9QLQPA+tZisHtVwTjIBg80hp6Y78uYiilka9z5auHY4Nb9gI4tpGvCxv6auTrXPlSoD7H n2Eqx4jy5bEoy9ivyxuqbOTrXPnq5Xc4WDMSvgGFbEa+TPwFPPASY7lHqXOAUa4dfAOSuyPar1DU ORj/0PiH0II07tj7ceRLJT2EfzhmR6rvGP/wMjfdMP7hmf4hA/AO2r75EJ+RnESVBIsdnupqa6wI dDvyXOGjWbDHejm/P/dj5iA+y84upqug01UA8yeOyNuYU0d9NsYOQY+4P1JclYkYccMt6A5bNJ+c PP/Ozmg1x4GVFGFTNyRY5P8m/ay2ODyVHoMRDkfEbdQaDzbNm4ubHN0tc2RG3Lo7Phpxs4bbpGyU aA2aCYW48RJIPvRx2GpdrQSyLTyDzfR43b2UNVVPZSogX2EFJOOQEUa+s24DHuwI9tSLJYav0PVl CXkU82002kjHsOezbt+pCh5PNok/BhAAiIsDaXBHgrYydbS+HF/lRbURSzBmYzxw2YtlAzLlsxJa bjWbHJqtYdW4qKEjmnYcm4J+LwVT0PWG/nksc6dyv5oOgR0Rx9MhsIc0DDzhLZSExrHcnFt6ZSTy Qhc0HWsHcF0qBuyDbpbbgsttpM/cadpMbMNy6uE3eL7kiW0oifs17DQEjAYcs9tki5ukSfTf0fpP U1JuynyZVu/+BwAA//8DAFBLAwQUAAYACAAAACEACbJSVuEAAAAKAQAADwAAAGRycy9kb3ducmV2 LnhtbEyPwW7CMAyG75P2DpEn7TaSbMBK1xQhtO2EkAaTELfQmLaiSaomtOXt5522my1/+v392XK0 DeuxC7V3CuREAENXeFO7UsH3/uMpARaidkY33qGCGwZY5vd3mU6NH9wX9rtYMgpxIdUKqhjblPNQ VGh1mPgWHd3OvrM60tqV3HR6oHDb8Gch5tzq2tGHSre4rrC47K5Wweegh9WLfO83l/P6dtzPtoeN RKUeH8bVG7CIY/yD4Vef1CEnp5O/OhNYo2AukldCFUzFFBgBi2RBw4nImZTA84z/r5D/AAAA//8D AFBLAQItABQABgAIAAAAIQC2gziS/gAAAOEBAAATAAAAAAAAAAAAAAAAAAAAAABbQ29udGVudF9U eXBlc10ueG1sUEsBAi0AFAAGAAgAAAAhADj9If/WAAAAlAEAAAsAAAAAAAAAAAAAAAAALwEAAF9y ZWxzLy5yZWxzUEsBAi0AFAAGAAgAAAAhAI/kNQZLCwAA04EAAA4AAAAAAAAAAAAAAAAALgIAAGRy cy9lMm9Eb2MueG1sUEsBAi0AFAAGAAgAAAAhAAmyUlbhAAAACgEAAA8AAAAAAAAAAAAAAAAApQ0A AGRycy9kb3ducmV2LnhtbFBLBQYAAAAABAAEAPMAAACzDgAAAAA= ">
                <v:group id="Group 20" o:spid="_x0000_s1060" style="position:absolute;width:24177;height:7029" coordorigin="1974,5336" coordsize="3391,11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TgBXMUAAADdAAAADwAAAGRycy9kb3ducmV2LnhtbERPS2vCQBC+F/wPywi9 1U2UikZXEamlh1BoIpTehuyYBLOzIbvN4993C4Xe5uN7zv44mkb01LnasoJ4EYEgLqyuuVRwzS9P GxDOI2tsLJOCiRwcD7OHPSbaDvxBfeZLEULYJaig8r5NpHRFRQbdwrbEgbvZzqAPsCul7nAI4aaR yyhaS4M1h4YKWzpXVNyzb6PgdcDhtIpf+vR+O09f+fP7ZxqTUo/z8bQD4Wn0/+I/95sO89ebL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U4AVzFAAAA3QAA AA8AAAAAAAAAAAAAAAAAqgIAAGRycy9kb3ducmV2LnhtbFBLBQYAAAAABAAEAPoAAACcAwAAAAA= ">
                  <v:shape id="Text Box 289" o:spid="_x0000_s1061" type="#_x0000_t202" style="position:absolute;left:3445;top:5999;width:1116;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gwVMUA AADdAAAADwAAAGRycy9kb3ducmV2LnhtbESPQWvCQBCF70L/wzKF3nS3UkVTVymWQk+KsS30NmTH JDQ7G7JbE/+9cxC8zfDevPfNajP4Rp2pi3VgC88TA4q4CK7m0sLX8WO8ABUTssMmMFm4UITN+mG0 wsyFng90zlOpJIRjhhaqlNpM61hU5DFOQkss2il0HpOsXaldh72E+0ZPjZlrjzVLQ4UtbSsq/vJ/ b+F7d/r9eTH78t3P2j4MRrNfamufHoe3V1CJhnQ3364/neDPl8Iv38gIen0FAAD//wMAUEsBAi0A FAAGAAgAAAAhAPD3irv9AAAA4gEAABMAAAAAAAAAAAAAAAAAAAAAAFtDb250ZW50X1R5cGVzXS54 bWxQSwECLQAUAAYACAAAACEAMd1fYdIAAACPAQAACwAAAAAAAAAAAAAAAAAuAQAAX3JlbHMvLnJl bHNQSwECLQAUAAYACAAAACEAMy8FnkEAAAA5AAAAEAAAAAAAAAAAAAAAAAApAgAAZHJzL3NoYXBl eG1sLnhtbFBLAQItABQABgAIAAAAIQDuaDBUxQAAAN0AAAAPAAAAAAAAAAAAAAAAAJgCAABkcnMv ZG93bnJldi54bWxQSwUGAAAAAAQABAD1AAAAigMAAAAA " filled="f" stroked="f">
                    <v:textbox>
                      <w:txbxContent>
                        <w:p w:rsidR="007A2AA0" w:rsidRPr="00C01EE1" w:rsidRDefault="007A2AA0" w:rsidP="00102433">
                          <w:pPr>
                            <w:rPr>
                              <w:sz w:val="20"/>
                              <w:szCs w:val="20"/>
                              <w:vertAlign w:val="subscript"/>
                            </w:rPr>
                          </w:pPr>
                          <w:r w:rsidRPr="00C01EE1">
                            <w:rPr>
                              <w:sz w:val="20"/>
                              <w:szCs w:val="20"/>
                            </w:rPr>
                            <w:t>(H. C34)</w:t>
                          </w:r>
                        </w:p>
                      </w:txbxContent>
                    </v:textbox>
                  </v:shape>
                  <v:group id="Group 290" o:spid="_x0000_s1062" style="position:absolute;left:1974;top:5336;width:3391;height:800" coordorigin="1974,5336" coordsize="33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pebh8MAAADdAAAADwAAAGRycy9kb3ducmV2LnhtbERPS4vCMBC+C/6HMIK3 Na2y4naNIqLiQRZ8wLK3oRnbYjMpTWzrv98Igrf5+J4zX3amFA3VrrCsIB5FIIhTqwvOFFzO248Z COeRNZaWScGDHCwX/d4cE21bPlJz8pkIIewSVJB7XyVSujQng25kK+LAXW1t0AdYZ1LX2IZwU8px FE2lwYJDQ44VrXNKb6e7UbBrsV1N4k1zuF3Xj7/z58/vISalhoNu9Q3CU+ff4pd7r8P86Vc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el5uHwwAAAN0AAAAP AAAAAAAAAAAAAAAAAKoCAABkcnMvZG93bnJldi54bWxQSwUGAAAAAAQABAD6AAAAmgMAAAAA ">
                    <v:rect id="Rectangle 291" o:spid="_x0000_s1063" style="position:absolute;left:3160;top:5489;width:607;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QyO8YA AADdAAAADwAAAGRycy9kb3ducmV2LnhtbESPQWvCQBCF7wX/wzJCL0U39dBKdBURpKEI0th6HrLT JDQ7G7NrEv9951DobYb35r1v1tvRNaqnLtSeDTzPE1DEhbc1lwY+z4fZElSIyBYbz2TgTgG2m8nD GlPrB/6gPo+lkhAOKRqoYmxTrUNRkcMw9y2xaN++cxhl7UptOxwk3DV6kSQv2mHN0lBhS/uKip/8 5gwMxam/nI9v+vR0yTxfs+s+/3o35nE67lagIo3x3/x3nVnBf02EX76REfTmFwAA//8DAFBLAQIt ABQABgAIAAAAIQDw94q7/QAAAOIBAAATAAAAAAAAAAAAAAAAAAAAAABbQ29udGVudF9UeXBlc10u eG1sUEsBAi0AFAAGAAgAAAAhADHdX2HSAAAAjwEAAAsAAAAAAAAAAAAAAAAALgEAAF9yZWxzLy5y ZWxzUEsBAi0AFAAGAAgAAAAhADMvBZ5BAAAAOQAAABAAAAAAAAAAAAAAAAAAKQIAAGRycy9zaGFw ZXhtbC54bWxQSwECLQAUAAYACAAAACEAzqQyO8YAAADdAAAADwAAAAAAAAAAAAAAAACYAgAAZHJz L2Rvd25yZXYueG1sUEsFBgAAAAAEAAQA9QAAAIsDAAAAAA== " filled="f" stroked="f">
                      <v:textbox>
                        <w:txbxContent>
                          <w:p w:rsidR="007A2AA0" w:rsidRPr="00C01EE1" w:rsidRDefault="007A2AA0" w:rsidP="00102433">
                            <w:pPr>
                              <w:rPr>
                                <w:b/>
                                <w:sz w:val="20"/>
                                <w:szCs w:val="20"/>
                              </w:rPr>
                            </w:pPr>
                            <w:r w:rsidRPr="00C01EE1">
                              <w:rPr>
                                <w:b/>
                                <w:sz w:val="20"/>
                                <w:szCs w:val="20"/>
                              </w:rPr>
                              <w:t>M</w:t>
                            </w:r>
                          </w:p>
                        </w:txbxContent>
                      </v:textbox>
                    </v:rect>
                    <v:shape id="Text Box 292" o:spid="_x0000_s1064" type="#_x0000_t202" style="position:absolute;left:3610;top:5348;width:675;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QJ1sIA AADdAAAADwAAAGRycy9kb3ducmV2LnhtbERPTWvCQBC9C/0PyxS86W6L1ja6SqkInizGKvQ2ZMck mJ0N2dXEf+8Kgrd5vM+ZLTpbiQs1vnSs4W2oQBBnzpSca/jbrQafIHxANlg5Jg1X8rCYv/RmmBjX 8pYuachFDGGfoIYihDqR0mcFWfRDVxNH7ugaiyHCJpemwTaG20q+K/UhLZYcGwqs6aeg7JSerYb9 5vh/GKnffGnHdes6Jdl+Sa37r933FESgLjzFD/faxPkTNYb7N/EEOb8BAAD//wMAUEsBAi0AFAAG AAgAAAAhAPD3irv9AAAA4gEAABMAAAAAAAAAAAAAAAAAAAAAAFtDb250ZW50X1R5cGVzXS54bWxQ SwECLQAUAAYACAAAACEAMd1fYdIAAACPAQAACwAAAAAAAAAAAAAAAAAuAQAAX3JlbHMvLnJlbHNQ SwECLQAUAAYACAAAACEAMy8FnkEAAAA5AAAAEAAAAAAAAAAAAAAAAAApAgAAZHJzL3NoYXBleG1s LnhtbFBLAQItABQABgAIAAAAIQBg9AnWwgAAAN0AAAAPAAAAAAAAAAAAAAAAAJgCAABkcnMvZG93 bnJldi54bWxQSwUGAAAAAAQABAD1AAAAhwMAAAAA " filled="f" stroked="f">
                      <v:textbo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2</w:t>
                            </w:r>
                          </w:p>
                        </w:txbxContent>
                      </v:textbox>
                    </v:shape>
                    <v:shape id="Text Box 293" o:spid="_x0000_s1065" type="#_x0000_t202" style="position:absolute;left:1974;top:5461;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aXocIA AADdAAAADwAAAGRycy9kb3ducmV2LnhtbERPS2vCQBC+C/0PyxR6092Kjza6SlEKPSnGKvQ2ZMck mJ0N2a2J/94VBG/z8T1nvuxsJS7U+NKxhveBAkGcOVNyruF3/93/AOEDssHKMWm4kofl4qU3x8S4 lnd0SUMuYgj7BDUUIdSJlD4ryKIfuJo4cifXWAwRNrk0DbYx3FZyqNREWiw5NhRY06qg7Jz+Ww2H zenvOFLbfG3Hdes6Jdl+Sq3fXruvGYhAXXiKH+4fE+dP1Q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QJpehwgAAAN0AAAAPAAAAAAAAAAAAAAAAAJgCAABkcnMvZG93 bnJldi54bWxQSwUGAAAAAAQABAD1AAAAhwMAAAAA " filled="f" stroked="f">
                      <v:textbox>
                        <w:txbxContent>
                          <w:p w:rsidR="007A2AA0" w:rsidRPr="00C01EE1" w:rsidRDefault="007A2AA0" w:rsidP="00102433">
                            <w:pPr>
                              <w:rPr>
                                <w:b/>
                                <w:sz w:val="20"/>
                                <w:szCs w:val="20"/>
                              </w:rPr>
                            </w:pPr>
                            <w:r w:rsidRPr="00C01EE1">
                              <w:rPr>
                                <w:b/>
                                <w:sz w:val="20"/>
                                <w:szCs w:val="20"/>
                              </w:rPr>
                              <w:t>A</w:t>
                            </w:r>
                          </w:p>
                        </w:txbxContent>
                      </v:textbox>
                    </v:shape>
                    <v:group id="Group 294" o:spid="_x0000_s1066" style="position:absolute;left:3486;top:5849;width:856;height:220" coordorigin="5874,9270" coordsize="856,2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UaoAMcAAADdAAAADwAAAGRycy9kb3ducmV2LnhtbESPQWvCQBCF70L/wzKF 3nSTFm2JriLSlh5EMBaKtyE7JsHsbMhuk/jvnUOhtxnem/e+WW1G16ieulB7NpDOElDEhbc1lwa+ Tx/TN1AhIltsPJOBGwXYrB8mK8ysH/hIfR5LJSEcMjRQxdhmWoeiIodh5lti0S6+cxhl7UptOxwk 3DX6OUkW2mHN0lBhS7uKimv+6wx8DjhsX9L3fn+97G7n0/zws0/JmKfHcbsEFWmM/+a/6y8r+K+J 4Mo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UaoAMcAAADd AAAADwAAAAAAAAAAAAAAAACqAgAAZHJzL2Rvd25yZXYueG1sUEsFBgAAAAAEAAQA+gAAAJ4DAAAA AA== ">
                      <v:line id="Line 295" o:spid="_x0000_s1067" style="position:absolute;flip:y;visibility:visible;mso-wrap-style:square" from="6294,9270" to="6730,92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WdnMUAAADdAAAADwAAAGRycy9kb3ducmV2LnhtbERPTWsCMRC9F/wPYYReimYtpepqFBGE HrzUlhVv42bcLLuZrEmq23/fFAq9zeN9znLd21bcyIfasYLJOANBXDpdc6Xg82M3moEIEVlj65gU fFOA9WrwsMRcuzu/0+0QK5FCOOSowMTY5VKG0pDFMHYdceIuzluMCfpKao/3FG5b+Zxlr9JizanB YEdbQ2Vz+LIK5Gz/dPWb80tTNMfj3BRl0Z32Sj0O+80CRKQ+/ov/3G86zZ9mc/j9Jp0gV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tWdnMUAAADdAAAADwAAAAAAAAAA AAAAAAChAgAAZHJzL2Rvd25yZXYueG1sUEsFBgAAAAAEAAQA+QAAAJMDAAAAAA== "/>
                      <v:rect id="Rectangle 296" o:spid="_x0000_s1068" style="position:absolute;left:6342;top:9286;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sz1cQA AADdAAAADwAAAGRycy9kb3ducmV2LnhtbERPS2sCMRC+C/6HMIXeaqJtt7puFBGEQttD14LXYTP7 oJvJuom6/ntTKHibj+852XqwrThT7xvHGqYTBYK4cKbhSsPPfvc0B+EDssHWMWm4kof1ajzKMDXu wt90zkMlYgj7FDXUIXSplL6oyaKfuI44cqXrLYYI+0qaHi8x3LZyplQiLTYcG2rsaFtT8ZufrAZM Xszxq3z+3H+cElxUg9q9HpTWjw/DZgki0BDu4n/3u4nz32ZT+Psmni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NlLM9XEAAAA3QAAAA8AAAAAAAAAAAAAAAAAmAIAAGRycy9k b3ducmV2LnhtbFBLBQYAAAAABAAEAPUAAACJAwAAAAA= " stroked="f"/>
                      <v:line id="Line 299" o:spid="_x0000_s1069" style="position:absolute;flip:y;visibility:visible;mso-wrap-style:square" from="5874,9270" to="6201,92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RTjcUAAADdAAAADwAAAGRycy9kb3ducmV2LnhtbERPTWsCMRC9F/ofwgi9lJrtUlpdjSJC oQcvVVnxNm7GzbKbyZqkuv33TaHQ2zze58yXg+3ElXxoHCt4HmcgiCunG64V7HfvTxMQISJr7ByT gm8KsFzc382x0O7Gn3TdxlqkEA4FKjAx9oWUoTJkMYxdT5y4s/MWY4K+ltrjLYXbTuZZ9iotNpwa DPa0NlS12y+rQE42jxe/Or20ZXs4TE1Zlf1xo9TDaFjNQEQa4r/4z/2h0/y3PIf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8RTjcUAAADdAAAADwAAAAAAAAAA AAAAAAChAgAAZHJzL2Rvd25yZXYueG1sUEsFBgAAAAAEAAQA+QAAAJMDAAAAAA== "/>
                    </v:group>
                    <v:oval id="Oval 300" o:spid="_x0000_s1070" style="position:absolute;left:2208;top:5806;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my5sMA AADdAAAADwAAAGRycy9kb3ducmV2LnhtbERPTWvCQBC9F/wPyxR6KbrRUg3RVSRg8dqYg8cxOyah 2dmwuzXJv+8WCr3N433O7jCaTjzI+dayguUiAUFcWd1yraC8nOYpCB+QNXaWScFEHg772dMOM20H /qRHEWoRQ9hnqKAJoc+k9FVDBv3C9sSRu1tnMEToaqkdDjHcdHKVJGtpsOXY0GBPeUPVV/FtFLjX fsqnc35a3vijeB9SfV2XWqmX5/G4BRFoDP/iP/dZx/mb1Rv8fhNPkPsfAAAA//8DAFBLAQItABQA BgAIAAAAIQDw94q7/QAAAOIBAAATAAAAAAAAAAAAAAAAAAAAAABbQ29udGVudF9UeXBlc10ueG1s UEsBAi0AFAAGAAgAAAAhADHdX2HSAAAAjwEAAAsAAAAAAAAAAAAAAAAALgEAAF9yZWxzLy5yZWxz UEsBAi0AFAAGAAgAAAAhADMvBZ5BAAAAOQAAABAAAAAAAAAAAAAAAAAAKQIAAGRycy9zaGFwZXht bC54bWxQSwECLQAUAAYACAAAACEAVGmy5sMAAADdAAAADwAAAAAAAAAAAAAAAACYAgAAZHJzL2Rv d25yZXYueG1sUEsFBgAAAAAEAAQA9QAAAIgDAAAAAA== " fillcolor="black"/>
                    <v:line id="Line 301" o:spid="_x0000_s1071" style="position:absolute;flip:x;visibility:visible;mso-wrap-style:square" from="2196,5725" to="2274,5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2FuYsUAAADdAAAADwAAAGRycy9kb3ducmV2LnhtbERPTWsCMRC9F/ofwhS8lJqtSKtbo4gg ePCilpXexs10s+xmsk2irv/eFAq9zeN9zmzR21ZcyIfasYLXYQaCuHS65krB52H9MgERIrLG1jEp uFGAxfzxYYa5dlfe0WUfK5FCOOSowMTY5VKG0pDFMHQdceK+nbcYE/SV1B6vKdy2cpRlb9JizanB YEcrQ2WzP1sFcrJ9/vHL07gpmuNxaoqy6L62Sg2e+uUHiEh9/Bf/uTc6zX8fjeH3m3SC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2FuYsUAAADdAAAADwAAAAAAAAAA AAAAAAChAgAAZHJzL2Rvd25yZXYueG1sUEsFBgAAAAAEAAQA+QAAAJMDAAAAAA== "/>
                    <v:rect id="Rectangle 302" o:spid="_x0000_s1072" style="position:absolute;left:3304;top:584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A11sMA AADdAAAADwAAAGRycy9kb3ducmV2LnhtbERPS4vCMBC+C/sfwix4WxNf1e0aZREEwfXgA7wOzdgW m0m3iVr/vVlY8DYf33Nmi9ZW4kaNLx1r6PcUCOLMmZJzDcfD6mMKwgdkg5Vj0vAgD4v5W2eGqXF3 3tFtH3IRQ9inqKEIoU6l9FlBFn3P1cSRO7vGYoiwyaVp8B7DbSUHSiXSYsmxocCalgVll/3VasBk ZH635+HPYXNN8DNv1Wp8Ulp339vvLxCB2vAS/7vXJs6fDMbw9008Qc6fAAAA//8DAFBLAQItABQA BgAIAAAAIQDw94q7/QAAAOIBAAATAAAAAAAAAAAAAAAAAAAAAABbQ29udGVudF9UeXBlc10ueG1s UEsBAi0AFAAGAAgAAAAhADHdX2HSAAAAjwEAAAsAAAAAAAAAAAAAAAAALgEAAF9yZWxzLy5yZWxz UEsBAi0AFAAGAAgAAAAhADMvBZ5BAAAAOQAAABAAAAAAAAAAAAAAAAAAKQIAAGRycy9zaGFwZXht bC54bWxQSwECLQAUAAYACAAAACEApnA11sMAAADdAAAADwAAAAAAAAAAAAAAAACYAgAAZHJzL2Rv d25yZXYueG1sUEsFBgAAAAAEAAQA9QAAAIgDAAAAAA== " stroked="f"/>
                    <v:shape id="Text Box 303" o:spid="_x0000_s1073" type="#_x0000_t202" style="position:absolute;left:4854;top:5477;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PLwcIA AADdAAAADwAAAGRycy9kb3ducmV2LnhtbERPS4vCMBC+L/gfwgh700RxXa1GEUXwtLK+wNvQjG2x mZQma7v/fiMIe5uP7znzZWtL8aDaF441DPoKBHHqTMGZhtNx25uA8AHZYOmYNPySh+Wi8zbHxLiG v+lxCJmIIewT1JCHUCVS+jQni77vKuLI3VxtMURYZ9LU2MRwW8qhUmNpseDYkGNF65zS++HHajh/ 3a6XkdpnG/tRNa5Vku1Uav3ebVczEIHa8C9+uXcmzv8cjuH5TTxBL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bk8vBwgAAAN0AAAAPAAAAAAAAAAAAAAAAAJgCAABkcnMvZG93 bnJldi54bWxQSwUGAAAAAAQABAD1AAAAhwMAAAAA " filled="f" stroked="f">
                      <v:textbox>
                        <w:txbxContent>
                          <w:p w:rsidR="007A2AA0" w:rsidRPr="00C01EE1" w:rsidRDefault="007A2AA0" w:rsidP="00102433">
                            <w:pPr>
                              <w:rPr>
                                <w:b/>
                                <w:sz w:val="20"/>
                                <w:szCs w:val="20"/>
                              </w:rPr>
                            </w:pPr>
                            <w:r w:rsidRPr="00C01EE1">
                              <w:rPr>
                                <w:b/>
                                <w:sz w:val="20"/>
                                <w:szCs w:val="20"/>
                              </w:rPr>
                              <w:t>B</w:t>
                            </w:r>
                          </w:p>
                        </w:txbxContent>
                      </v:textbox>
                    </v:shape>
                    <v:rect id="Rectangle 304" o:spid="_x0000_s1074" style="position:absolute;left:2791;top:5357;width:601;height:5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j2L8QA AADdAAAADwAAAGRycy9kb3ducmV2LnhtbERPS2vCQBC+F/wPywheSt3oQUuajYgghiJI4+M8ZKdJ aHY2Ztck/ffdQqG3+fiek2xG04ieOldbVrCYRyCIC6trLhVczvuXVxDOI2tsLJOCb3KwSSdPCcba DvxBfe5LEULYxaig8r6NpXRFRQbd3LbEgfu0nUEfYFdK3eEQwk0jl1G0kgZrDg0VtrSrqPjKH0bB UJz62/l4kKfnW2b5nt13+fVdqdl03L6B8DT6f/GfO9Nh/nq5ht9vwgky/QEAAP//AwBQSwECLQAU AAYACAAAACEA8PeKu/0AAADiAQAAEwAAAAAAAAAAAAAAAAAAAAAAW0NvbnRlbnRfVHlwZXNdLnht bFBLAQItABQABgAIAAAAIQAx3V9h0gAAAI8BAAALAAAAAAAAAAAAAAAAAC4BAABfcmVscy8ucmVs c1BLAQItABQABgAIAAAAIQAzLwWeQQAAADkAAAAQAAAAAAAAAAAAAAAAACkCAABkcnMvc2hhcGV4 bWwueG1sUEsBAi0AFAAGAAgAAAAhAAr49i/EAAAA3QAAAA8AAAAAAAAAAAAAAAAAmAIAAGRycy9k b3ducmV2LnhtbFBLBQYAAAAABAAEAPUAAACJAwAAAAA= " filled="f" stroked="f">
                      <v:textbox>
                        <w:txbxContent>
                          <w:p w:rsidR="007A2AA0" w:rsidRPr="00C01EE1" w:rsidRDefault="007A2AA0" w:rsidP="00102433">
                            <w:pPr>
                              <w:rPr>
                                <w:b/>
                                <w:sz w:val="20"/>
                                <w:szCs w:val="20"/>
                              </w:rPr>
                            </w:pPr>
                            <w:r w:rsidRPr="00C01EE1">
                              <w:rPr>
                                <w:b/>
                                <w:sz w:val="20"/>
                                <w:szCs w:val="20"/>
                              </w:rPr>
                              <w:t>R</w:t>
                            </w:r>
                            <w:r w:rsidRPr="00C01EE1">
                              <w:rPr>
                                <w:b/>
                                <w:sz w:val="20"/>
                                <w:szCs w:val="20"/>
                                <w:vertAlign w:val="subscript"/>
                              </w:rPr>
                              <w:t>1</w:t>
                            </w:r>
                          </w:p>
                        </w:txbxContent>
                      </v:textbox>
                    </v:rect>
                    <v:rect id="Rectangle 305" o:spid="_x0000_s1075" style="position:absolute;left:2802;top:5753;width:39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W3hMcA AADdAAAADwAAAGRycy9kb3ducmV2LnhtbESPzWrDQAyE74W+w6JCLiVZ14ekdbMJpRBwjvlpoDfF q9qmXq3j3djO20eHQm8SM5r5tFyPrlE9daH2bOBlloAiLrytuTRwPGymr6BCRLbYeCYDNwqwXj0+ LDGzfuAd9ftYKgnhkKGBKsY20zoUFTkMM98Si/bjO4dR1q7UtsNBwl2j0ySZa4c1S0OFLX1WVPzu r87A15A/fx8353C69NfTxW1j3qdvxkyexo93UJHG+G/+u86t4C9SwZVvZAS9ugMAAP//AwBQSwEC LQAUAAYACAAAACEA8PeKu/0AAADiAQAAEwAAAAAAAAAAAAAAAAAAAAAAW0NvbnRlbnRfVHlwZXNd LnhtbFBLAQItABQABgAIAAAAIQAx3V9h0gAAAI8BAAALAAAAAAAAAAAAAAAAAC4BAABfcmVscy8u cmVsc1BLAQItABQABgAIAAAAIQAzLwWeQQAAADkAAAAQAAAAAAAAAAAAAAAAACkCAABkcnMvc2hh cGV4bWwueG1sUEsBAi0AFAAGAAgAAAAhAJwFt4THAAAA3QAAAA8AAAAAAAAAAAAAAAAAmAIAAGRy cy9kb3ducmV2LnhtbFBLBQYAAAAABAAEAPUAAACMAwAAAAA= " fillcolor="#767676">
                      <v:fill rotate="t" focus="100%" type="gradient"/>
                    </v:rect>
                    <v:line id="Line 306" o:spid="_x0000_s1076" style="position:absolute;visibility:visible;mso-wrap-style:square" from="3495,5847" to="3581,58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uxA8YAAADdAAAADwAAAGRycy9kb3ducmV2LnhtbERPTWvCQBC9F/wPyxR6q5taSGt0FbEU tIeiVtDjmB2TaHY27G6T9N93CwVv83ifM533phYtOV9ZVvA0TEAQ51ZXXCjYf70/voLwAVljbZkU /JCH+WxwN8VM24631O5CIWII+wwVlCE0mZQ+L8mgH9qGOHJn6wyGCF0htcMuhptajpIklQYrjg0l NrQsKb/uvo2Cz+dN2i7WH6v+sE5P+dv2dLx0TqmH+34xARGoDzfxv3ul4/yX0Rj+voknyN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GLsQPGAAAA3QAAAA8AAAAAAAAA AAAAAAAAoQIAAGRycy9kb3ducmV2LnhtbFBLBQYAAAAABAAEAPkAAACUAwAAAAA= "/>
                    <v:line id="Line 307" o:spid="_x0000_s1077" style="position:absolute;visibility:visible;mso-wrap-style:square" from="3211,5849" to="3495,58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iOQ8gAAADdAAAADwAAAGRycy9kb3ducmV2LnhtbESPT0vDQBDF70K/wzIFb3ajhSix21IU ofUg9g+0x2l2TKLZ2bC7JvHbOwfB2wzvzXu/WaxG16qeQmw8G7idZaCIS28brgwcDy83D6BiQrbY eiYDPxRhtZxcLbCwfuAd9ftUKQnhWKCBOqWu0DqWNTmMM98Ri/bhg8Mka6i0DThIuGv1XZbl2mHD 0lBjR081lV/7b2fgbf6e9+vt62Y8bfNL+by7nD+HYMz1dFw/gko0pn/z3/XGCv79XPj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WiOQ8gAAADdAAAADwAAAAAA AAAAAAAAAAChAgAAZHJzL2Rvd25yZXYueG1sUEsFBgAAAAAEAAQA+QAAAJYDAAAAAA== "/>
                    <v:shape id="Text Box 308" o:spid="_x0000_s1078" type="#_x0000_t202" style="position:absolute;left:4334;top:5336;width:600;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PFaMMA AADdAAAADwAAAGRycy9kb3ducmV2LnhtbERPS2sCMRC+C/6HMIK3mqi11XWjiKXQU0ttFbwNm9kH bibLJnW3/74RCt7m43tOuu1tLa7U+sqxhulEgSDOnKm40PD99fqwBOEDssHaMWn4JQ/bzXCQYmJc x590PYRCxBD2CWooQ2gSKX1WkkU/cQ1x5HLXWgwRtoU0LXYx3NZyptSTtFhxbCixoX1J2eXwYzUc 3/Pz6VF9FC920XSuV5LtSmo9HvW7NYhAfbiL/91vJs5/nk/h9k08QW7+AAAA//8DAFBLAQItABQA BgAIAAAAIQDw94q7/QAAAOIBAAATAAAAAAAAAAAAAAAAAAAAAABbQ29udGVudF9UeXBlc10ueG1s UEsBAi0AFAAGAAgAAAAhADHdX2HSAAAAjwEAAAsAAAAAAAAAAAAAAAAALgEAAF9yZWxzLy5yZWxz UEsBAi0AFAAGAAgAAAAhADMvBZ5BAAAAOQAAABAAAAAAAAAAAAAAAAAAKQIAAGRycy9zaGFwZXht bC54bWxQSwECLQAUAAYACAAAACEA0aPFaMMAAADdAAAADwAAAAAAAAAAAAAAAACYAgAAZHJzL2Rv d25yZXYueG1sUEsFBgAAAAAEAAQA9QAAAIgDAAAAAA== " filled="f" stroked="f">
                      <v:textbox>
                        <w:txbxContent>
                          <w:p w:rsidR="007A2AA0" w:rsidRPr="00C01EE1" w:rsidRDefault="007A2AA0" w:rsidP="00102433">
                            <w:pPr>
                              <w:rPr>
                                <w:b/>
                                <w:sz w:val="20"/>
                                <w:szCs w:val="20"/>
                              </w:rPr>
                            </w:pPr>
                            <w:r w:rsidRPr="00C01EE1">
                              <w:rPr>
                                <w:b/>
                                <w:sz w:val="20"/>
                                <w:szCs w:val="20"/>
                              </w:rPr>
                              <w:t>L,r</w:t>
                            </w:r>
                          </w:p>
                        </w:txbxContent>
                      </v:textbox>
                    </v:shape>
                    <v:line id="Line 309" o:spid="_x0000_s1079" style="position:absolute;visibility:visible;mso-wrap-style:square" from="2254,5841" to="2799,5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a1r8UAAADdAAAADwAAAGRycy9kb3ducmV2LnhtbERPTWvCQBC9C/0PyxR6000VUkldRVoK 6kGqFtrjmB2T2Oxs2F2T+O+7BcHbPN7nzBa9qUVLzleWFTyPEhDEudUVFwq+Dh/DKQgfkDXWlknB lTws5g+DGWbadryjdh8KEUPYZ6igDKHJpPR5SQb9yDbEkTtZZzBE6AqpHXYx3NRynCSpNFhxbCix obeS8t/9xSjYTj7TdrnerPrvdXrM33fHn3PnlHp67JevIAL14S6+uVc6zn+ZjOH/m3iC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va1r8UAAADdAAAADwAAAAAAAAAA AAAAAAChAgAAZHJzL2Rvd25yZXYueG1sUEsFBgAAAAAEAAQA+QAAAJMDAAAAAA== "/>
                    <v:oval id="Oval 310" o:spid="_x0000_s1080" style="position:absolute;left:3392;top:581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AkO8IA AADdAAAADwAAAGRycy9kb3ducmV2LnhtbERPTYvCMBC9C/6HMIIXWVOVVekaRQqK160ePM42s22x mZQk2vbfbxYW9jaP9zm7Q28a8SLna8sKFvMEBHFhdc2lgtv19LYF4QOyxsYyKRjIw2E/Hu0w1bbj T3rloRQxhH2KCqoQ2lRKX1Rk0M9tSxy5b+sMhghdKbXDLoabRi6TZC0N1hwbKmwpq6h45E+jwM3a IRsu2Wnxxef8vdvq+/qmlZpO+uMHiEB9+Bf/uS86zt+sVvD7TTxB7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sCQ7wgAAAN0AAAAPAAAAAAAAAAAAAAAAAJgCAABkcnMvZG93 bnJldi54bWxQSwUGAAAAAAQABAD1AAAAhwMAAAAA " fillcolor="black"/>
                    <v:oval id="Oval 311" o:spid="_x0000_s1081" style="position:absolute;left:4090;top:5822;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m8T8IA AADdAAAADwAAAGRycy9kb3ducmV2LnhtbERPS2vCQBC+F/oflin0UnRj64vUVSRg8Wr04HHMjklo djbsrib5992C4G0+vuesNr1pxJ2cry0rmIwTEMSF1TWXCk7H3WgJwgdkjY1lUjCQh8369WWFqbYd H+ieh1LEEPYpKqhCaFMpfVGRQT+2LXHkrtYZDBG6UmqHXQw3jfxMkrk0WHNsqLClrKLiN78ZBe6j HbJhn+0mF/7JZ91Sn+cnrdT7W7/9BhGoD0/xw73Xcf7iawr/38QT5PoPAAD//wMAUEsBAi0AFAAG AAgAAAAhAPD3irv9AAAA4gEAABMAAAAAAAAAAAAAAAAAAAAAAFtDb250ZW50X1R5cGVzXS54bWxQ SwECLQAUAAYACAAAACEAMd1fYdIAAACPAQAACwAAAAAAAAAAAAAAAAAuAQAAX3JlbHMvLnJlbHNQ SwECLQAUAAYACAAAACEAMy8FnkEAAAA5AAAAEAAAAAAAAAAAAAAAAAApAgAAZHJzL3NoYXBleG1s LnhtbFBLAQItABQABgAIAAAAIQBeWbxPwgAAAN0AAAAPAAAAAAAAAAAAAAAAAJgCAABkcnMvZG93 bnJldi54bWxQSwUGAAAAAAQABAD1AAAAhwMAAAAA " fillcolor="black"/>
                    <v:group id="Group 312" o:spid="_x0000_s1082" style="position:absolute;left:4816;top:5714;width:323;height:228" coordorigin="6196,13334" coordsize="323,2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vNI8UAAADdAAAADwAAAGRycy9kb3ducmV2LnhtbERPTWvCQBC9F/wPyxS8 NZsoaSXNKiJVPIRCVSi9DdkxCWZnQ3abxH/fLRR6m8f7nHwzmVYM1LvGsoIkikEQl1Y3XCm4nPdP KxDOI2tsLZOCOznYrGcPOWbajvxBw8lXIoSwy1BB7X2XSenKmgy6yHbEgbva3qAPsK+k7nEM4aaV izh+lgYbDg01drSrqbydvo2Cw4jjdpm8DcXturt/ndP3zyIhpeaP0/YVhKfJ/4v/3Ecd5r8s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ErzSPFAAAA3QAA AA8AAAAAAAAAAAAAAAAAqgIAAGRycy9kb3ducmV2LnhtbFBLBQYAAAAABAAEAPoAAACcAwAAAAA= ">
                      <v:oval id="Oval 313" o:spid="_x0000_s1083" style="position:absolute;left:6454;top:1342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eHo8IA AADdAAAADwAAAGRycy9kb3ducmV2LnhtbERPTWvCQBC9C/0PyxR6kbqxYiqpq0hA8WrqocdpdpqE ZmfD7mqSf+8Kgrd5vM9ZbwfTiis531hWMJ8lIIhLqxuuFJy/9+8rED4ga2wtk4KRPGw3L5M1Ztr2 fKJrESoRQ9hnqKAOocuk9GVNBv3MdsSR+7POYIjQVVI77GO4aeVHkqTSYMOxocaO8prK/+JiFLhp N+bjMd/Pf/lQLPuV/knPWqm312H3BSLQEJ7ih/uo4/zPRQr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Bx4ejwgAAAN0AAAAPAAAAAAAAAAAAAAAAAJgCAABkcnMvZG93 bnJldi54bWxQSwUGAAAAAAQABAD1AAAAhwMAAAAA " fillcolor="black"/>
                      <v:line id="Line 314" o:spid="_x0000_s1084" style="position:absolute;flip:x;visibility:visible;mso-wrap-style:square" from="6440,13334" to="6519,13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pmyMUAAADdAAAADwAAAGRycy9kb3ducmV2LnhtbERPTWsCMRC9C/0PYQq9SM22SrVbo0hB 8OCltqx4GzfTzbKbyTaJuv33TUHwNo/3OfNlb1txJh9qxwqeRhkI4tLpmisFX5/rxxmIEJE1to5J wS8FWC7uBnPMtbvwB513sRIphEOOCkyMXS5lKA1ZDCPXESfu23mLMUFfSe3xksJtK5+z7EVarDk1 GOzo3VDZ7E5WgZxthz9+dZw0RbPfv5qiLLrDVqmH+371BiJSH2/iq3uj0/zpeAr/36QT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mpmyMUAAADdAAAADwAAAAAAAAAA AAAAAAChAgAAZHJzL2Rvd25yZXYueG1sUEsFBgAAAAAEAAQA+QAAAJMDAAAAAA== "/>
                      <v:line id="Line 315" o:spid="_x0000_s1085" style="position:absolute;visibility:visible;mso-wrap-style:square" from="6196,13463" to="6476,134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6CRcgAAADdAAAADwAAAGRycy9kb3ducmV2LnhtbESPT0vDQBDF70K/wzIFb3ajhSix21IU ofUg9g+0x2l2TKLZ2bC7JvHbOwfB2wzvzXu/WaxG16qeQmw8G7idZaCIS28brgwcDy83D6BiQrbY eiYDPxRhtZxcLbCwfuAd9ftUKQnhWKCBOqWu0DqWNTmMM98Ri/bhg8Mka6i0DThIuGv1XZbl2mHD 0lBjR081lV/7b2fgbf6e9+vt62Y8bfNL+by7nD+HYMz1dFw/gko0pn/z3/XGCv79XHDlGxlBL3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x6CRcgAAADdAAAADwAAAAAA AAAAAAAAAAChAgAAZHJzL2Rvd25yZXYueG1sUEsFBgAAAAAEAAQA+QAAAJYDAAAAAA== "/>
                    </v:group>
                    <v:group id="Group 316" o:spid="_x0000_s1086" style="position:absolute;left:4280;top:5714;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GbHJsQAAADdAAAADwAAAGRycy9kb3ducmV2LnhtbERPTWvCQBC9F/wPywje dBPFaqOriKh4kEK1UHobsmMSzM6G7JrEf+8WhN7m8T5nue5MKRqqXWFZQTyKQBCnVhecKfi+7Idz EM4jaywtk4IHOVivem9LTLRt+Yuas89ECGGXoILc+yqR0qU5GXQjWxEH7mprgz7AOpO6xjaEm1KO o+hdGiw4NORY0Tan9Ha+GwWHFtvNJN41p9t1+/i9TD9/TjEpNeh3mwUIT53/F7/cRx3mzyYf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GbHJsQAAADdAAAA DwAAAAAAAAAAAAAAAACqAgAAZHJzL2Rvd25yZXYueG1sUEsFBgAAAAAEAAQA+gAAAJsDAAAAAA== ">
                      <v:oval id="Oval 317" o:spid="_x0000_s1087"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JmS8YA AADdAAAADwAAAGRycy9kb3ducmV2LnhtbESPQUsDMRCF7wX/QxjBS7FZpVTZNi0iCB6Etmt/wHQz za7dTNYkdtd/3zkI3mZ4b977ZrUZfacuFFMb2MDDrABFXAfbsjNw+Hy7fwaVMrLFLjAZ+KUEm/XN ZIWlDQPv6VJlpySEU4kGmpz7UutUN+QxzUJPLNopRI9Z1ui0jThIuO/0Y1EstMeWpaHBnl4bqs/V jzdwPB7CqL/jdjd154jzr6F3Hztj7m7HlyWoTGP+N/9dv1vBf5oLv3wjI+j1FQAA//8DAFBLAQIt ABQABgAIAAAAIQDw94q7/QAAAOIBAAATAAAAAAAAAAAAAAAAAAAAAABbQ29udGVudF9UeXBlc10u eG1sUEsBAi0AFAAGAAgAAAAhADHdX2HSAAAAjwEAAAsAAAAAAAAAAAAAAAAALgEAAF9yZWxzLy5y ZWxzUEsBAi0AFAAGAAgAAAAhADMvBZ5BAAAAOQAAABAAAAAAAAAAAAAAAAAAKQIAAGRycy9zaGFw ZXhtbC54bWxQSwECLQAUAAYACAAAACEAfYJmS8YAAADdAAAADwAAAAAAAAAAAAAAAACYAgAAZHJz L2Rvd25yZXYueG1sUEsFBgAAAAAEAAQA9QAAAIsDAAAAAA== " filled="f"/>
                      <v:oval id="Oval 318" o:spid="_x0000_s1088"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xdp8MA AADdAAAADwAAAGRycy9kb3ducmV2LnhtbERPzWoCMRC+F3yHMIKXUrOKVNkaRQTBg1CrPsC4mWa3 biZrEt317ZtCwdt8fL8zX3a2FnfyoXKsYDTMQBAXTldsFJyOm7cZiBCRNdaOScGDAiwXvZc55tq1 /EX3QzQihXDIUUEZY5NLGYqSLIaha4gT9+28xZigN1J7bFO4reU4y96lxYpTQ4kNrUsqLoebVXA+ n1wnr/5z/2ouHic/bWN2e6UG/W71ASJSF5/if/dWp/nTyRj+vkknyMUvAAAA//8DAFBLAQItABQA BgAIAAAAIQDw94q7/QAAAOIBAAATAAAAAAAAAAAAAAAAAAAAAABbQ29udGVudF9UeXBlc10ueG1s UEsBAi0AFAAGAAgAAAAhADHdX2HSAAAAjwEAAAsAAAAAAAAAAAAAAAAALgEAAF9yZWxzLy5yZWxz UEsBAi0AFAAGAAgAAAAhADMvBZ5BAAAAOQAAABAAAAAAAAAAAAAAAAAAKQIAAGRycy9zaGFwZXht bC54bWxQSwECLQAUAAYACAAAACEA4hxdp8MAAADdAAAADwAAAAAAAAAAAAAAAACYAgAAZHJzL2Rv d25yZXYueG1sUEsFBgAAAAAEAAQA9QAAAIgDAAAAAA== " filled="f"/>
                      <v:oval id="Oval 319" o:spid="_x0000_s1089"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D4PMQA AADdAAAADwAAAGRycy9kb3ducmV2LnhtbERPzWoCMRC+C32HMAUvpWa1YsvWKKVQ8FBQtz7AuJlm t24maxLd9e2NUPA2H9/vzJe9bcSZfKgdKxiPMhDEpdM1GwW7n6/nNxAhImtsHJOCCwVYLh4Gc8y1 63hL5yIakUI45KigirHNpQxlRRbDyLXEift13mJM0BupPXYp3DZykmUzabHm1FBhS58VlYfiZBXs 9zvXy6Nfb57MweP0r2vN90ap4WP/8Q4iUh/v4n/3Sqf5r9MXuH2TTpCLKwAAAP//AwBQSwECLQAU AAYACAAAACEA8PeKu/0AAADiAQAAEwAAAAAAAAAAAAAAAAAAAAAAW0NvbnRlbnRfVHlwZXNdLnht bFBLAQItABQABgAIAAAAIQAx3V9h0gAAAI8BAAALAAAAAAAAAAAAAAAAAC4BAABfcmVscy8ucmVs c1BLAQItABQABgAIAAAAIQAzLwWeQQAAADkAAAAQAAAAAAAAAAAAAAAAACkCAABkcnMvc2hhcGV4 bWwueG1sUEsBAi0AFAAGAAgAAAAhAI1Q+DzEAAAA3QAAAA8AAAAAAAAAAAAAAAAAmAIAAGRycy9k b3ducmV2LnhtbFBLBQYAAAAABAAEAPUAAACJAwAAAAA= " filled="f"/>
                      <v:oval id="Oval 320" o:spid="_x0000_s1090"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lgSMMA AADdAAAADwAAAGRycy9kb3ducmV2LnhtbERP3WrCMBS+H/gO4Qx2M2a6UXRUo4gw2MXAvz7AsTmm nc1JTTLbvb0ZDLw7H9/vmS8H24or+dA4VvA6zkAQV043bBSUh4+XdxAhImtsHZOCXwqwXIwe5lho 1/OOrvtoRArhUKCCOsaukDJUNVkMY9cRJ+7kvMWYoDdSe+xTuG3lW5ZNpMWGU0ONHa1rqs77H6vg eCzdIC9+s302Z4/5d9+Zr61ST4/DagYi0hDv4n/3p07zp3kOf9+kE+TiBgAA//8DAFBLAQItABQA BgAIAAAAIQDw94q7/QAAAOIBAAATAAAAAAAAAAAAAAAAAAAAAABbQ29udGVudF9UeXBlc10ueG1s UEsBAi0AFAAGAAgAAAAhADHdX2HSAAAAjwEAAAsAAAAAAAAAAAAAAAAALgEAAF9yZWxzLy5yZWxz UEsBAi0AFAAGAAgAAAAhADMvBZ5BAAAAOQAAABAAAAAAAAAAAAAAAAAAKQIAAGRycy9zaGFwZXht bC54bWxQSwECLQAUAAYACAAAACEAArlgSMMAAADdAAAADwAAAAAAAAAAAAAAAACYAgAAZHJzL2Rv d25yZXYueG1sUEsFBgAAAAAEAAQA9QAAAIgDAAAAAA== " filled="f"/>
                      <v:oval id="Oval 321" o:spid="_x0000_s1091"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XF08MA AADdAAAADwAAAGRycy9kb3ducmV2LnhtbERP22oCMRB9L/QfwhR8Ec0q1spqlFIo+FDwUj9g3IzZ rZvJmkR3+/emIPRtDuc6i1Vna3EjHyrHCkbDDARx4XTFRsHh+3MwAxEissbaMSn4pQCr5fPTAnPt Wt7RbR+NSCEcclRQxtjkUoaiJIth6BrixJ2ctxgT9EZqj20Kt7UcZ9lUWqw4NZTY0EdJxXl/tQqO x4Pr5MVvtn1z9jj5aRvztVWq99K9z0FE6uK/+OFe6zT/bfIKf9+kE+TyDgAA//8DAFBLAQItABQA BgAIAAAAIQDw94q7/QAAAOIBAAATAAAAAAAAAAAAAAAAAAAAAABbQ29udGVudF9UeXBlc10ueG1s UEsBAi0AFAAGAAgAAAAhADHdX2HSAAAAjwEAAAsAAAAAAAAAAAAAAAAALgEAAF9yZWxzLy5yZWxz UEsBAi0AFAAGAAgAAAAhADMvBZ5BAAAAOQAAABAAAAAAAAAAAAAAAAAAKQIAAGRycy9zaGFwZXht bC54bWxQSwECLQAUAAYACAAAACEAbfXF08MAAADdAAAADwAAAAAAAAAAAAAAAACYAgAAZHJzL2Rv d25yZXYueG1sUEsFBgAAAAAEAAQA9QAAAIgDAAAAAA== " filled="f"/>
                      <v:oval id="Oval 322" o:spid="_x0000_s1092"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dbpMMA AADdAAAADwAAAGRycy9kb3ducmV2LnhtbERPzWoCMRC+C75DGMGL1GyLqGyNIoVCD4JWfYBxM81u 3UzWJHXXtzdCwdt8fL+zWHW2FlfyoXKs4HWcgSAunK7YKDgePl/mIEJE1lg7JgU3CrBa9nsLzLVr +Zuu+2hECuGQo4IyxiaXMhQlWQxj1xAn7sd5izFBb6T22KZwW8u3LJtKixWnhhIb+iipOO//rILT 6eg6efHb3cicPU5+28ZsdkoNB936HUSkLj7F/+4vnebPJlN4fJNOkMs7AAAA//8DAFBLAQItABQA BgAIAAAAIQDw94q7/QAAAOIBAAATAAAAAAAAAAAAAAAAAAAAAABbQ29udGVudF9UeXBlc10ueG1s UEsBAi0AFAAGAAgAAAAhADHdX2HSAAAAjwEAAAsAAAAAAAAAAAAAAAAALgEAAF9yZWxzLy5yZWxz UEsBAi0AFAAGAAgAAAAhADMvBZ5BAAAAOQAAABAAAAAAAAAAAAAAAAAAKQIAAGRycy9zaGFwZXht bC54bWxQSwECLQAUAAYACAAAACEAnSdbpMMAAADdAAAADwAAAAAAAAAAAAAAAACYAgAAZHJzL2Rv d25yZXYueG1sUEsFBgAAAAAEAAQA9QAAAIgDAAAAAA== " filled="f"/>
                      <v:oval id="Oval 323" o:spid="_x0000_s1093"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qTcYA AADdAAAADwAAAGRycy9kb3ducmV2LnhtbESPQUsDMRCF7wX/QxjBS7FZpVTZNi0iCB6Etmt/wHQz za7dTNYkdtd/3zkI3mZ4b977ZrUZfacuFFMb2MDDrABFXAfbsjNw+Hy7fwaVMrLFLjAZ+KUEm/XN ZIWlDQPv6VJlpySEU4kGmpz7UutUN+QxzUJPLNopRI9Z1ui0jThIuO/0Y1EstMeWpaHBnl4bqs/V jzdwPB7CqL/jdjd154jzr6F3Hztj7m7HlyWoTGP+N/9dv1vBf5oLrnwjI+j1FQAA//8DAFBLAQIt ABQABgAIAAAAIQDw94q7/QAAAOIBAAATAAAAAAAAAAAAAAAAAAAAAABbQ29udGVudF9UeXBlc10u eG1sUEsBAi0AFAAGAAgAAAAhADHdX2HSAAAAjwEAAAsAAAAAAAAAAAAAAAAALgEAAF9yZWxzLy5y ZWxzUEsBAi0AFAAGAAgAAAAhADMvBZ5BAAAAOQAAABAAAAAAAAAAAAAAAAAAKQIAAGRycy9zaGFw ZXhtbC54bWxQSwECLQAUAAYACAAAACEAg/RqTcYAAADdAAAADwAAAAAAAAAAAAAAAACYAgAAZHJz L2Rvd25yZXYueG1sUEsFBgAAAAAEAAQA9QAAAIsDAAAAAA== " filled="f"/>
                      <v:oval id="Oval 324" o:spid="_x0000_s1094"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jP1sMA AADdAAAADwAAAGRycy9kb3ducmV2LnhtbERP22oCMRB9L/QfwhR8Ec0qUutqlFIo+FDwUj9g3IzZ rZvJmkR3+/emIPRtDuc6i1Vna3EjHyrHCkbDDARx4XTFRsHh+3PwBiJEZI21Y1LwSwFWy+enBeba tbyj2z4akUI45KigjLHJpQxFSRbD0DXEiTs5bzEm6I3UHtsUbms5zrJXabHi1FBiQx8lFef91So4 Hg+ukxe/2fbN2ePkp23M11ap3kv3PgcRqYv/4od7rdP86WQGf9+kE+TyDgAA//8DAFBLAQItABQA BgAIAAAAIQDw94q7/QAAAOIBAAATAAAAAAAAAAAAAAAAAAAAAABbQ29udGVudF9UeXBlc10ueG1s UEsBAi0AFAAGAAgAAAAhADHdX2HSAAAAjwEAAAsAAAAAAAAAAAAAAAAALgEAAF9yZWxzLy5yZWxz UEsBAi0AFAAGAAgAAAAhADMvBZ5BAAAAOQAAABAAAAAAAAAAAAAAAAAAKQIAAGRycy9zaGFwZXht bC54bWxQSwECLQAUAAYACAAAACEA7LjP1sMAAADdAAAADwAAAAAAAAAAAAAAAACYAgAAZHJzL2Rv d25yZXYueG1sUEsFBgAAAAAEAAQA9QAAAIgDAAAAAA== " filled="f"/>
                      <v:rect id="Rectangle 325" o:spid="_x0000_s1095"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HlM8cA AADdAAAADwAAAGRycy9kb3ducmV2LnhtbESPT2vCQBDF7wW/wzKCN92tf9I2dZVSEITaQ7XQ65Ad k9DsbMyuGr+9cyj0NsN7895vluveN+pCXawDW3icGFDERXA1lxa+D5vxM6iYkB02gcnCjSKsV4OH JeYuXPmLLvtUKgnhmKOFKqU21zoWFXmMk9ASi3YMnccka1dq1+FVwn2jp8Zk2mPN0lBhS+8VFb/7 s7eA2dydPo+z3eHjnOFL2ZvN4sdYOxr2b6+gEvXp3/x3vXWC/7QQfvlGRtCrOwAAAP//AwBQSwEC LQAUAAYACAAAACEA8PeKu/0AAADiAQAAEwAAAAAAAAAAAAAAAAAAAAAAW0NvbnRlbnRfVHlwZXNd LnhtbFBLAQItABQABgAIAAAAIQAx3V9h0gAAAI8BAAALAAAAAAAAAAAAAAAAAC4BAABfcmVscy8u cmVsc1BLAQItABQABgAIAAAAIQAzLwWeQQAAADkAAAAQAAAAAAAAAAAAAAAAACkCAABkcnMvc2hh cGV4bWwueG1sUEsBAi0AFAAGAAgAAAAhAO4B5TPHAAAA3QAAAA8AAAAAAAAAAAAAAAAAmAIAAGRy cy9kb3ducmV2LnhtbFBLBQYAAAAABAAEAPUAAACMAwAAAAA= " stroked="f"/>
                      <v:rect id="Rectangle 326" o:spid="_x0000_s1096"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1AqMMA AADdAAAADwAAAGRycy9kb3ducmV2LnhtbERPS4vCMBC+C/sfwgje1sRVq9s1yiIIguvBB3gdmrEt NpNuE7X+e7Ow4G0+vufMFq2txI0aXzrWMOgrEMSZMyXnGo6H1fsUhA/IBivHpOFBHhbzt84MU+Pu vKPbPuQihrBPUUMRQp1K6bOCLPq+q4kjd3aNxRBhk0vT4D2G20p+KJVIiyXHhgJrWhaUXfZXqwGT kfndnoc/h801wc+8VavxSWnd67bfXyACteEl/nevTZw/GQ/g75t4gpw/AQAA//8DAFBLAQItABQA BgAIAAAAIQDw94q7/QAAAOIBAAATAAAAAAAAAAAAAAAAAAAAAABbQ29udGVudF9UeXBlc10ueG1s UEsBAi0AFAAGAAgAAAAhADHdX2HSAAAAjwEAAAsAAAAAAAAAAAAAAAAALgEAAF9yZWxzLy5yZWxz UEsBAi0AFAAGAAgAAAAhADMvBZ5BAAAAOQAAABAAAAAAAAAAAAAAAAAAKQIAAGRycy9zaGFwZXht bC54bWxQSwECLQAUAAYACAAAACEAgU1AqMMAAADdAAAADwAAAAAAAAAAAAAAAACYAgAAZHJzL2Rv d25yZXYueG1sUEsFBgAAAAAEAAQA9QAAAIgDAAAAAA== " stroked="f"/>
                      <v:rect id="Rectangle 327" o:spid="_x0000_s1097"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e38MA AADdAAAADwAAAGRycy9kb3ducmV2LnhtbERPS4vCMBC+C/sfwix4WxNf1e0aZREEwfXgA7wOzdgW m0m3iVr/vVlY8DYf33Nmi9ZW4kaNLx1r6PcUCOLMmZJzDcfD6mMKwgdkg5Vj0vAgD4v5W2eGqXF3 3tFtH3IRQ9inqKEIoU6l9FlBFn3P1cSRO7vGYoiwyaVp8B7DbSUHSiXSYsmxocCalgVll/3VasBk ZH635+HPYXNN8DNv1Wp8Ulp339vvLxCB2vAS/7vXJs6fjAfw9008Qc6fAAAA//8DAFBLAQItABQA BgAIAAAAIQDw94q7/QAAAOIBAAATAAAAAAAAAAAAAAAAAAAAAABbQ29udGVudF9UeXBlc10ueG1s UEsBAi0AFAAGAAgAAAAhADHdX2HSAAAAjwEAAAsAAAAAAAAAAAAAAAAALgEAAF9yZWxzLy5yZWxz UEsBAi0AFAAGAAgAAAAhADMvBZ5BAAAAOQAAABAAAAAAAAAAAAAAAAAAKQIAAGRycy9zaGFwZXht bC54bWxQSwECLQAUAAYACAAAACEAcZ/e38MAAADdAAAADwAAAAAAAAAAAAAAAACYAgAAZHJzL2Rv d25yZXYueG1sUEsFBgAAAAAEAAQA9QAAAIgDAAAAAA== " stroked="f"/>
                      <v:line id="Line 328" o:spid="_x0000_s1098"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X1lMYAAADdAAAADwAAAGRycy9kb3ducmV2LnhtbERPTWvCQBC9F/wPyxR6q5tWmkp0FWkp aA9FraDHMTsmsdnZsLtN0n/vCgVv83ifM533phYtOV9ZVvA0TEAQ51ZXXCjYfX88jkH4gKyxtkwK /sjDfDa4m2KmbccbarehEDGEfYYKyhCaTEqfl2TQD21DHLmTdQZDhK6Q2mEXw00tn5MklQYrjg0l NvRWUv6z/TUKvkbrtF2sPpf9fpUe8/fN8XDunFIP9/1iAiJQH27if/dSx/mvLy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hl9ZTGAAAA3QAAAA8AAAAAAAAA AAAAAAAAoQIAAGRycy9kb3ducmV2LnhtbFBLBQYAAAAABAAEAPkAAACUAwAAAAA= "/>
                      <v:line id="Line 329" o:spid="_x0000_s1099"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xt4MYAAADdAAAADwAAAGRycy9kb3ducmV2LnhtbERPS0vDQBC+C/0Pywje7MZXlNhtKS2F xoOYKrTHaXZMUrOzYXdN4r/vCoK3+fieM1uMphU9Od9YVnAzTUAQl1Y3XCn4eN9cP4HwAVlja5kU /JCHxXxyMcNM24EL6nehEjGEfYYK6hC6TEpf1mTQT21HHLlP6wyGCF0ltcMhhptW3iZJKg02HBtq 7GhVU/m1+zYKXu/e0n6Zv2zHfZ4ey3VxPJwGp9TV5bh8BhFoDP/iP/dWx/mPD/fw+008Qc7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MbeDGAAAA3QAAAA8AAAAAAAAA AAAAAAAAoQIAAGRycy9kb3ducmV2LnhtbFBLBQYAAAAABAAEAPkAAACUAwAAAAA= "/>
                    </v:group>
                    <v:rect id="Rectangle 330" o:spid="_x0000_s1100" style="position:absolute;left:3954;top:5408;width:607;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C+vsQA AADdAAAADwAAAGRycy9kb3ducmV2LnhtbERPTWvCQBC9F/wPyxS8iNlUsC0xq4hQDKUgjdXzkB2T 0OxszK5J+u+7BaG3ebzPSTejaURPnastK3iKYhDEhdU1lwq+jm/zVxDOI2tsLJOCH3KwWU8eUky0 HfiT+tyXIoSwS1BB5X2bSOmKigy6yLbEgbvYzqAPsCul7nAI4aaRizh+lgZrDg0VtrSrqPjOb0bB UBz68/FjLw+zc2b5ml13+eldqenjuF2B8DT6f/Hdnekw/2W5hL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M1gvr7EAAAA3QAAAA8AAAAAAAAAAAAAAAAAmAIAAGRycy9k b3ducmV2LnhtbFBLBQYAAAAABAAEAPUAAACJAwAAAAA= " filled="f" stroked="f">
                      <v:textbox>
                        <w:txbxContent>
                          <w:p w:rsidR="007A2AA0" w:rsidRPr="00C01EE1" w:rsidRDefault="007A2AA0" w:rsidP="00102433">
                            <w:pPr>
                              <w:rPr>
                                <w:b/>
                                <w:sz w:val="20"/>
                                <w:szCs w:val="20"/>
                              </w:rPr>
                            </w:pPr>
                            <w:r w:rsidRPr="00C01EE1">
                              <w:rPr>
                                <w:b/>
                                <w:sz w:val="20"/>
                                <w:szCs w:val="20"/>
                              </w:rPr>
                              <w:t>N</w:t>
                            </w:r>
                          </w:p>
                        </w:txbxContent>
                      </v:textbox>
                    </v:rect>
                  </v:group>
                </v:group>
                <v:rect id="Rectangle 305" o:spid="_x0000_s1101" style="position:absolute;left:11643;top:2499;width:2837;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D1EMQA AADdAAAADwAAAGRycy9kb3ducmV2LnhtbERPTWvCQBC9C/6HZYReSt0oqG3qKlIQ4lGNQm/T7DQJ zc7G7JrEf+8KBW/zeJ+zXPemEi01rrSsYDKOQBBnVpecK0iP27d3EM4ja6wsk4IbOVivhoMlxtp2 vKf24HMRQtjFqKDwvo6ldFlBBt3Y1sSB+7WNQR9gk0vdYBfCTSWnUTSXBksODQXW9FVQ9ne4GgWn Lnn9Trc/7nxpr+eL2fmknX4o9TLqN58gPPX+Kf53JzrMX8zm8PgmnC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NrQ9RDEAAAA3QAAAA8AAAAAAAAAAAAAAAAAmAIAAGRycy9k b3ducmV2LnhtbFBLBQYAAAAABAAEAPUAAACJAwAAAAA= " fillcolor="#767676">
                  <v:fill rotate="t" focus="100%" type="gradient"/>
                </v:rect>
                <w10:wrap type="square"/>
              </v:group>
            </w:pict>
          </mc:Fallback>
        </mc:AlternateContent>
      </w:r>
      <w:r w:rsidR="007A2AA0" w:rsidRPr="00385C24">
        <w:rPr>
          <w:b/>
          <w:lang w:val="it-IT"/>
        </w:rPr>
        <w:t>Câu 34:</w:t>
      </w:r>
      <w:r w:rsidR="007A2AA0" w:rsidRPr="00385C24">
        <w:rPr>
          <w:lang w:val="it-IT"/>
        </w:rPr>
        <w:t xml:space="preserve"> </w:t>
      </w:r>
      <w:r w:rsidR="007A2AA0" w:rsidRPr="00385C24">
        <w:rPr>
          <w:lang w:val="vi-VN"/>
        </w:rPr>
        <w:t xml:space="preserve">Đặt điện áp </w:t>
      </w:r>
      <w:r w:rsidR="007A2AA0" w:rsidRPr="00385C24">
        <w:rPr>
          <w:position w:val="-10"/>
        </w:rPr>
        <w:object w:dxaOrig="1219" w:dyaOrig="320">
          <v:shape id="_x0000_i2566" type="#_x0000_t75" style="width:61.05pt;height:16.15pt">
            <v:imagedata r:id="rId1842" o:title=""/>
          </v:shape>
        </w:object>
      </w:r>
      <w:r w:rsidR="007A2AA0" w:rsidRPr="00385C24">
        <w:rPr>
          <w:lang w:val="vi-VN"/>
        </w:rPr>
        <w:t xml:space="preserve"> (</w:t>
      </w:r>
      <w:r w:rsidR="007A2AA0" w:rsidRPr="00385C24">
        <w:rPr>
          <w:position w:val="-10"/>
        </w:rPr>
        <w:object w:dxaOrig="300" w:dyaOrig="320">
          <v:shape id="_x0000_i2567" type="#_x0000_t75" style="width:14.4pt;height:16.15pt">
            <v:imagedata r:id="rId1843" o:title=""/>
          </v:shape>
        </w:object>
      </w:r>
      <w:r w:rsidR="007A2AA0" w:rsidRPr="00385C24">
        <w:rPr>
          <w:lang w:val="vi-VN"/>
        </w:rPr>
        <w:t xml:space="preserve">, </w:t>
      </w:r>
      <w:r w:rsidR="007A2AA0" w:rsidRPr="00385C24">
        <w:rPr>
          <w:position w:val="-6"/>
        </w:rPr>
        <w:object w:dxaOrig="220" w:dyaOrig="220">
          <v:shape id="_x0000_i2568" type="#_x0000_t75" style="width:10.95pt;height:10.95pt">
            <v:imagedata r:id="rId1844" o:title=""/>
          </v:shape>
        </w:object>
      </w:r>
      <w:r w:rsidR="007A2AA0" w:rsidRPr="00385C24">
        <w:rPr>
          <w:lang w:val="vi-VN"/>
        </w:rPr>
        <w:t xml:space="preserve"> không đổi) vào hai đầu đoạn mạch AB như hình bên. Biết R</w:t>
      </w:r>
      <w:r w:rsidR="007A2AA0" w:rsidRPr="00385C24">
        <w:rPr>
          <w:vertAlign w:val="subscript"/>
          <w:lang w:val="vi-VN"/>
        </w:rPr>
        <w:t>1</w:t>
      </w:r>
      <w:r w:rsidR="007A2AA0" w:rsidRPr="00385C24">
        <w:rPr>
          <w:lang w:val="vi-VN"/>
        </w:rPr>
        <w:t xml:space="preserve"> = </w:t>
      </w:r>
      <w:r w:rsidR="007A2AA0" w:rsidRPr="00385C24">
        <w:rPr>
          <w:lang w:val="pt-BR"/>
        </w:rPr>
        <w:t>2</w:t>
      </w:r>
      <w:r w:rsidR="007A2AA0" w:rsidRPr="00385C24">
        <w:rPr>
          <w:lang w:val="vi-VN"/>
        </w:rPr>
        <w:t>R</w:t>
      </w:r>
      <w:r w:rsidR="007A2AA0" w:rsidRPr="00385C24">
        <w:rPr>
          <w:vertAlign w:val="subscript"/>
          <w:lang w:val="vi-VN"/>
        </w:rPr>
        <w:t>2</w:t>
      </w:r>
      <w:r w:rsidR="007A2AA0" w:rsidRPr="00385C24">
        <w:rPr>
          <w:lang w:val="vi-VN"/>
        </w:rPr>
        <w:t xml:space="preserve">. Gọi </w:t>
      </w:r>
      <w:r w:rsidR="007A2AA0" w:rsidRPr="00385C24">
        <w:t>Δφ</w:t>
      </w:r>
      <w:r w:rsidR="007A2AA0" w:rsidRPr="00385C24">
        <w:rPr>
          <w:lang w:val="vi-VN"/>
        </w:rPr>
        <w:t xml:space="preserve"> là độ lệch pha giữa </w:t>
      </w:r>
      <w:r w:rsidR="007A2AA0" w:rsidRPr="00385C24">
        <w:rPr>
          <w:position w:val="-10"/>
        </w:rPr>
        <w:object w:dxaOrig="360" w:dyaOrig="320">
          <v:shape id="_x0000_i2569" type="#_x0000_t75" style="width:18.45pt;height:16.15pt">
            <v:imagedata r:id="rId1845" o:title=""/>
          </v:shape>
        </w:object>
      </w:r>
      <w:r w:rsidR="007A2AA0" w:rsidRPr="00385C24">
        <w:rPr>
          <w:lang w:val="vi-VN"/>
        </w:rPr>
        <w:t xml:space="preserve"> và điện áp </w:t>
      </w:r>
      <w:r w:rsidR="007A2AA0" w:rsidRPr="00385C24">
        <w:rPr>
          <w:position w:val="-10"/>
        </w:rPr>
        <w:object w:dxaOrig="380" w:dyaOrig="320">
          <v:shape id="_x0000_i2570" type="#_x0000_t75" style="width:18.45pt;height:16.15pt">
            <v:imagedata r:id="rId1846" o:title=""/>
          </v:shape>
        </w:object>
      </w:r>
      <w:r w:rsidR="007A2AA0" w:rsidRPr="00385C24">
        <w:rPr>
          <w:lang w:val="vi-VN"/>
        </w:rPr>
        <w:t xml:space="preserve">. Điều chỉnh hệ số tự cảm của cuộn dây đến giá trị mà </w:t>
      </w:r>
      <w:r w:rsidR="007A2AA0" w:rsidRPr="00385C24">
        <w:t>Δφ</w:t>
      </w:r>
      <w:r w:rsidR="007A2AA0" w:rsidRPr="00385C24">
        <w:rPr>
          <w:lang w:val="vi-VN"/>
        </w:rPr>
        <w:t xml:space="preserve"> đạt cực đại. Hệ số công suất của đoạn mạch AB lúc này bằng </w:t>
      </w:r>
    </w:p>
    <w:p w:rsidR="007A2AA0" w:rsidRPr="00385C24" w:rsidRDefault="007A2AA0" w:rsidP="00151322">
      <w:pPr>
        <w:widowControl w:val="0"/>
        <w:tabs>
          <w:tab w:val="left" w:pos="283"/>
          <w:tab w:val="left" w:pos="2835"/>
          <w:tab w:val="left" w:pos="5386"/>
          <w:tab w:val="left" w:pos="7937"/>
        </w:tabs>
        <w:autoSpaceDE w:val="0"/>
        <w:autoSpaceDN w:val="0"/>
        <w:spacing w:before="60" w:after="60"/>
      </w:pPr>
      <w:r w:rsidRPr="00385C24">
        <w:rPr>
          <w:b/>
        </w:rPr>
        <w:t xml:space="preserve"> </w:t>
      </w:r>
      <w:r w:rsidRPr="00385C24">
        <w:rPr>
          <w:b/>
          <w:lang w:val="vi-VN"/>
        </w:rPr>
        <w:t>A.</w:t>
      </w:r>
      <w:r w:rsidRPr="00385C24">
        <w:rPr>
          <w:lang w:val="vi-VN"/>
        </w:rPr>
        <w:t xml:space="preserve"> 0,924. </w:t>
      </w:r>
      <w:r w:rsidRPr="00385C24">
        <w:rPr>
          <w:b/>
          <w:lang w:val="vi-VN"/>
        </w:rPr>
        <w:t xml:space="preserve">      </w:t>
      </w:r>
      <w:r w:rsidRPr="00385C24">
        <w:rPr>
          <w:b/>
        </w:rPr>
        <w:t xml:space="preserve">                   </w:t>
      </w:r>
      <w:r w:rsidRPr="00385C24">
        <w:rPr>
          <w:b/>
          <w:lang w:val="vi-VN"/>
        </w:rPr>
        <w:t>B.</w:t>
      </w:r>
      <w:r w:rsidRPr="00385C24">
        <w:rPr>
          <w:lang w:val="vi-VN"/>
        </w:rPr>
        <w:t xml:space="preserve"> 0,</w:t>
      </w:r>
      <w:r w:rsidRPr="00385C24">
        <w:t>707</w:t>
      </w:r>
      <w:r w:rsidRPr="00385C24">
        <w:rPr>
          <w:lang w:val="vi-VN"/>
        </w:rPr>
        <w:t xml:space="preserve">. </w:t>
      </w:r>
      <w:r w:rsidRPr="00385C24">
        <w:t xml:space="preserve">                     </w:t>
      </w:r>
    </w:p>
    <w:p w:rsidR="007A2AA0" w:rsidRPr="00385C24" w:rsidRDefault="007A2AA0" w:rsidP="00151322">
      <w:pPr>
        <w:widowControl w:val="0"/>
        <w:tabs>
          <w:tab w:val="left" w:pos="283"/>
          <w:tab w:val="left" w:pos="2835"/>
          <w:tab w:val="left" w:pos="5386"/>
          <w:tab w:val="left" w:pos="7937"/>
        </w:tabs>
        <w:autoSpaceDE w:val="0"/>
        <w:autoSpaceDN w:val="0"/>
        <w:spacing w:before="60" w:after="60"/>
        <w:rPr>
          <w:lang w:val="vi-VN"/>
        </w:rPr>
      </w:pPr>
      <w:r w:rsidRPr="00385C24">
        <w:t xml:space="preserve"> </w:t>
      </w:r>
      <w:r w:rsidRPr="00385C24">
        <w:rPr>
          <w:b/>
          <w:lang w:val="vi-VN"/>
        </w:rPr>
        <w:t>C.</w:t>
      </w:r>
      <w:r w:rsidRPr="00385C24">
        <w:rPr>
          <w:lang w:val="vi-VN"/>
        </w:rPr>
        <w:t xml:space="preserve"> 0,</w:t>
      </w:r>
      <w:r w:rsidRPr="00385C24">
        <w:t>866</w:t>
      </w:r>
      <w:r w:rsidRPr="00385C24">
        <w:rPr>
          <w:lang w:val="vi-VN"/>
        </w:rPr>
        <w:t xml:space="preserve">. </w:t>
      </w:r>
      <w:r w:rsidRPr="00385C24">
        <w:rPr>
          <w:b/>
          <w:lang w:val="vi-VN"/>
        </w:rPr>
        <w:t xml:space="preserve"> </w:t>
      </w:r>
      <w:r w:rsidRPr="00385C24">
        <w:rPr>
          <w:b/>
        </w:rPr>
        <w:t xml:space="preserve">                       </w:t>
      </w:r>
      <w:r w:rsidRPr="00385C24">
        <w:rPr>
          <w:b/>
          <w:lang w:val="vi-VN"/>
        </w:rPr>
        <w:t>D.</w:t>
      </w:r>
      <w:r w:rsidRPr="00385C24">
        <w:rPr>
          <w:lang w:val="vi-VN"/>
        </w:rPr>
        <w:t xml:space="preserve"> 0,500.</w:t>
      </w:r>
    </w:p>
    <w:p w:rsidR="007A2AA0" w:rsidRPr="00385C24" w:rsidRDefault="007A2AA0" w:rsidP="00151322">
      <w:pPr>
        <w:spacing w:before="60" w:after="60"/>
      </w:pPr>
      <w:r w:rsidRPr="00385C24">
        <w:rPr>
          <w:b/>
          <w:lang w:val="vi-VN"/>
        </w:rPr>
        <w:t>Câu 35:</w:t>
      </w:r>
      <w:r w:rsidRPr="00385C24">
        <w:rPr>
          <w:lang w:val="vi-VN"/>
        </w:rPr>
        <w:t xml:space="preserve"> Trong thí nghiệm giao thoa trên mặt nước, hai nguồn sóng kết hợp A và B dao động cùng pha, cùng tần số, cách nhau AB = 8 cm tạo ra hai sóng kết hợp có bước sóng </w:t>
      </w:r>
      <w:r w:rsidRPr="00385C24">
        <w:t>λ</w:t>
      </w:r>
      <w:r w:rsidRPr="00385C24">
        <w:rPr>
          <w:lang w:val="vi-VN"/>
        </w:rPr>
        <w:t xml:space="preserve"> = 2 cm. </w:t>
      </w:r>
      <w:r w:rsidRPr="00385C24">
        <w:t>Một đường thẳng (Δ) song song với AB và cách AB một khoảng là 2 cm, cắt đường trung trực của AB tại điểm C. Khoảng cách ngắn nhất từ C đến điểm dao động với biên độ cực tiểu trên (Δ) là</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0,64 cm.</w:t>
      </w:r>
      <w:r w:rsidRPr="00385C24">
        <w:tab/>
      </w:r>
      <w:r w:rsidRPr="00385C24">
        <w:rPr>
          <w:b/>
        </w:rPr>
        <w:t>B.</w:t>
      </w:r>
      <w:r w:rsidRPr="00385C24">
        <w:t xml:space="preserve"> 0,56 cm.</w:t>
      </w:r>
      <w:r w:rsidRPr="00385C24">
        <w:tab/>
      </w:r>
      <w:r w:rsidRPr="00385C24">
        <w:rPr>
          <w:b/>
        </w:rPr>
        <w:t>C.</w:t>
      </w:r>
      <w:r w:rsidRPr="00385C24">
        <w:t xml:space="preserve"> 0,43 cm.</w:t>
      </w:r>
      <w:r w:rsidRPr="00385C24">
        <w:tab/>
      </w:r>
      <w:r w:rsidRPr="00385C24">
        <w:rPr>
          <w:b/>
        </w:rPr>
        <w:t>D.</w:t>
      </w:r>
      <w:r w:rsidRPr="00385C24">
        <w:t xml:space="preserve"> 0,5 cm.</w:t>
      </w:r>
    </w:p>
    <w:p w:rsidR="007A2AA0" w:rsidRPr="00385C24" w:rsidRDefault="007A2AA0" w:rsidP="00151322">
      <w:pPr>
        <w:tabs>
          <w:tab w:val="left" w:pos="240"/>
        </w:tabs>
        <w:spacing w:before="60" w:after="60"/>
        <w:rPr>
          <w:lang w:val="vi-VN"/>
        </w:rPr>
      </w:pPr>
      <w:r w:rsidRPr="00385C24">
        <w:rPr>
          <w:b/>
        </w:rPr>
        <w:t>Câu 36:</w:t>
      </w:r>
      <w:r w:rsidRPr="00385C24">
        <w:t xml:space="preserve"> </w:t>
      </w:r>
      <w:r w:rsidRPr="00385C24">
        <w:rPr>
          <w:lang w:val="it-IT"/>
        </w:rPr>
        <w:t xml:space="preserve">Hạt nhân </w:t>
      </w:r>
      <w:r w:rsidRPr="00385C24">
        <w:rPr>
          <w:position w:val="-10"/>
        </w:rPr>
        <w:object w:dxaOrig="200" w:dyaOrig="340">
          <v:shape id="_x0000_i2571" type="#_x0000_t75" style="width:10.35pt;height:17.3pt">
            <v:imagedata r:id="rId1847" o:title=""/>
          </v:shape>
        </w:object>
      </w:r>
      <w:r w:rsidRPr="00385C24">
        <w:rPr>
          <w:lang w:val="it-IT"/>
        </w:rPr>
        <w:t>Fe</w:t>
      </w:r>
      <w:r w:rsidRPr="00385C24">
        <w:rPr>
          <w:lang w:val="vi-VN"/>
        </w:rPr>
        <w:t xml:space="preserve"> có khối lượng </w:t>
      </w:r>
      <w:r w:rsidRPr="00385C24">
        <w:rPr>
          <w:lang w:val="nl-NL"/>
        </w:rPr>
        <w:t>53,9396</w:t>
      </w:r>
      <w:r w:rsidRPr="00385C24">
        <w:rPr>
          <w:lang w:val="vi-VN"/>
        </w:rPr>
        <w:t xml:space="preserve"> u. Biết khối lượng của prôtôn</w:t>
      </w:r>
      <w:r w:rsidRPr="00385C24">
        <w:rPr>
          <w:lang w:val="it-IT"/>
        </w:rPr>
        <w:t xml:space="preserve"> là   1,0073 u, khối lượng của nơtron là 1,0087 u và 1 u = 931,5 MeV/c</w:t>
      </w:r>
      <w:r w:rsidRPr="00385C24">
        <w:rPr>
          <w:vertAlign w:val="superscript"/>
          <w:lang w:val="it-IT"/>
        </w:rPr>
        <w:t>2</w:t>
      </w:r>
      <w:r w:rsidRPr="00385C24">
        <w:rPr>
          <w:lang w:val="it-IT"/>
        </w:rPr>
        <w:t>. Năng lượng liên kết riêng của hạt nhân</w:t>
      </w:r>
      <w:r w:rsidRPr="00385C24">
        <w:rPr>
          <w:position w:val="-10"/>
        </w:rPr>
        <w:object w:dxaOrig="200" w:dyaOrig="340">
          <v:shape id="_x0000_i2572" type="#_x0000_t75" style="width:10.35pt;height:17.3pt">
            <v:imagedata r:id="rId1847" o:title=""/>
          </v:shape>
        </w:object>
      </w:r>
      <w:r w:rsidRPr="00385C24">
        <w:rPr>
          <w:lang w:val="it-IT"/>
        </w:rPr>
        <w:t>Fe</w:t>
      </w:r>
      <w:r w:rsidRPr="00385C24">
        <w:rPr>
          <w:lang w:val="vi-VN"/>
        </w:rPr>
        <w:t xml:space="preserve"> là</w:t>
      </w:r>
    </w:p>
    <w:p w:rsidR="007A2AA0" w:rsidRPr="00385C24" w:rsidRDefault="007A2AA0" w:rsidP="00151322">
      <w:pPr>
        <w:tabs>
          <w:tab w:val="left" w:pos="240"/>
        </w:tabs>
        <w:spacing w:before="60" w:after="60"/>
        <w:rPr>
          <w:lang w:val="it-IT"/>
        </w:rPr>
      </w:pPr>
      <w:r w:rsidRPr="00385C24">
        <w:rPr>
          <w:lang w:val="vi-VN"/>
        </w:rPr>
        <w:tab/>
      </w:r>
      <w:r w:rsidRPr="00385C24">
        <w:rPr>
          <w:b/>
          <w:lang w:val="it-IT"/>
        </w:rPr>
        <w:t>A</w:t>
      </w:r>
      <w:r w:rsidRPr="00385C24">
        <w:rPr>
          <w:lang w:val="it-IT"/>
        </w:rPr>
        <w:t xml:space="preserve">. </w:t>
      </w:r>
      <w:r w:rsidRPr="00385C24">
        <w:rPr>
          <w:lang w:val="nl-NL"/>
        </w:rPr>
        <w:t>7,51805 MeV/nuclôn.</w:t>
      </w:r>
      <w:r w:rsidRPr="00385C24">
        <w:rPr>
          <w:lang w:val="it-IT"/>
        </w:rPr>
        <w:tab/>
      </w:r>
      <w:r w:rsidRPr="00385C24">
        <w:rPr>
          <w:lang w:val="it-IT"/>
        </w:rPr>
        <w:tab/>
      </w:r>
      <w:r w:rsidRPr="00385C24">
        <w:rPr>
          <w:lang w:val="it-IT"/>
        </w:rPr>
        <w:tab/>
        <w:t xml:space="preserve">        </w:t>
      </w:r>
      <w:r w:rsidRPr="00385C24">
        <w:rPr>
          <w:b/>
          <w:lang w:val="it-IT"/>
        </w:rPr>
        <w:t>B</w:t>
      </w:r>
      <w:r w:rsidRPr="00385C24">
        <w:rPr>
          <w:lang w:val="it-IT"/>
        </w:rPr>
        <w:t>. 9</w:t>
      </w:r>
      <w:r w:rsidRPr="00385C24">
        <w:rPr>
          <w:lang w:val="nl-NL"/>
        </w:rPr>
        <w:t>,51805 MeV/nuclôn.</w:t>
      </w:r>
      <w:r w:rsidRPr="00385C24">
        <w:rPr>
          <w:lang w:val="it-IT"/>
        </w:rPr>
        <w:tab/>
      </w:r>
    </w:p>
    <w:p w:rsidR="007A2AA0" w:rsidRPr="00385C24" w:rsidRDefault="007A2AA0" w:rsidP="00151322">
      <w:pPr>
        <w:tabs>
          <w:tab w:val="left" w:pos="240"/>
        </w:tabs>
        <w:spacing w:before="60" w:after="60"/>
        <w:rPr>
          <w:lang w:val="nl-NL"/>
        </w:rPr>
      </w:pPr>
      <w:r w:rsidRPr="00385C24">
        <w:rPr>
          <w:lang w:val="it-IT"/>
        </w:rPr>
        <w:tab/>
      </w:r>
      <w:r w:rsidRPr="00385C24">
        <w:rPr>
          <w:b/>
          <w:lang w:val="it-IT"/>
        </w:rPr>
        <w:t>C</w:t>
      </w:r>
      <w:r w:rsidRPr="00385C24">
        <w:rPr>
          <w:lang w:val="it-IT"/>
        </w:rPr>
        <w:t xml:space="preserve">. </w:t>
      </w:r>
      <w:r w:rsidRPr="00385C24">
        <w:rPr>
          <w:lang w:val="nl-NL"/>
        </w:rPr>
        <w:t>8,51805 MeV/nuclôn.</w:t>
      </w:r>
      <w:r w:rsidRPr="00385C24">
        <w:rPr>
          <w:lang w:val="it-IT"/>
        </w:rPr>
        <w:tab/>
      </w:r>
      <w:r w:rsidRPr="00385C24">
        <w:rPr>
          <w:lang w:val="it-IT"/>
        </w:rPr>
        <w:tab/>
      </w:r>
      <w:r w:rsidRPr="00385C24">
        <w:rPr>
          <w:lang w:val="it-IT"/>
        </w:rPr>
        <w:tab/>
        <w:t xml:space="preserve">        </w:t>
      </w:r>
      <w:r w:rsidRPr="00385C24">
        <w:rPr>
          <w:b/>
          <w:lang w:val="it-IT"/>
        </w:rPr>
        <w:t>D</w:t>
      </w:r>
      <w:r w:rsidRPr="00385C24">
        <w:rPr>
          <w:lang w:val="it-IT"/>
        </w:rPr>
        <w:t xml:space="preserve">. </w:t>
      </w:r>
      <w:r w:rsidRPr="00385C24">
        <w:rPr>
          <w:lang w:val="nl-NL"/>
        </w:rPr>
        <w:t>6,51805 MeV/nuclôn.</w:t>
      </w:r>
    </w:p>
    <w:p w:rsidR="007A2AA0" w:rsidRPr="00385C24" w:rsidRDefault="007A2AA0" w:rsidP="00151322">
      <w:pPr>
        <w:spacing w:before="60" w:after="60"/>
        <w:rPr>
          <w:lang w:val="pt-BR"/>
        </w:rPr>
      </w:pPr>
      <w:r w:rsidRPr="00385C24">
        <w:rPr>
          <w:b/>
          <w:lang w:val="nl-NL"/>
        </w:rPr>
        <w:t>Câu 37:</w:t>
      </w:r>
      <w:r w:rsidRPr="00385C24">
        <w:rPr>
          <w:lang w:val="nl-NL"/>
        </w:rPr>
        <w:t xml:space="preserve"> </w:t>
      </w:r>
      <w:r w:rsidRPr="00385C24">
        <w:rPr>
          <w:lang w:val="de-DE"/>
        </w:rPr>
        <w:t>Mạch điện xoay chiều nối tiếp AMB có tần số 50Hz. AM chứa L và R = 50</w:t>
      </w:r>
      <w:r w:rsidRPr="00385C24">
        <w:rPr>
          <w:position w:val="-8"/>
          <w:lang w:val="pt-BR"/>
        </w:rPr>
        <w:object w:dxaOrig="340" w:dyaOrig="340">
          <v:shape id="_x0000_i2573" type="#_x0000_t75" style="width:17.3pt;height:17.3pt">
            <v:imagedata r:id="rId1848" o:title=""/>
          </v:shape>
        </w:object>
      </w:r>
      <w:r w:rsidRPr="00385C24">
        <w:rPr>
          <w:lang w:val="pt-BR"/>
        </w:rPr>
        <w:t>Ω</w:t>
      </w:r>
      <w:r w:rsidRPr="00385C24">
        <w:rPr>
          <w:lang w:val="de-DE"/>
        </w:rPr>
        <w:t xml:space="preserve">. MB chứa tụ điện C = </w:t>
      </w:r>
      <w:r w:rsidRPr="00385C24">
        <w:rPr>
          <w:position w:val="-24"/>
        </w:rPr>
        <w:object w:dxaOrig="499" w:dyaOrig="660">
          <v:shape id="_x0000_i2574" type="#_x0000_t75" style="width:24.75pt;height:32.85pt">
            <v:imagedata r:id="rId1849" o:title=""/>
          </v:shape>
        </w:object>
      </w:r>
      <w:r w:rsidRPr="00385C24">
        <w:rPr>
          <w:lang w:val="de-DE"/>
        </w:rPr>
        <w:t>F. Điện áp u</w:t>
      </w:r>
      <w:r w:rsidRPr="00385C24">
        <w:rPr>
          <w:vertAlign w:val="subscript"/>
          <w:lang w:val="de-DE"/>
        </w:rPr>
        <w:t>AM</w:t>
      </w:r>
      <w:r w:rsidRPr="00385C24">
        <w:rPr>
          <w:lang w:val="de-DE"/>
        </w:rPr>
        <w:t xml:space="preserve"> lệch pha </w:t>
      </w:r>
      <w:r w:rsidRPr="00385C24">
        <w:rPr>
          <w:position w:val="-24"/>
        </w:rPr>
        <w:object w:dxaOrig="240" w:dyaOrig="620">
          <v:shape id="_x0000_i2575" type="#_x0000_t75" style="width:12.1pt;height:31.1pt">
            <v:imagedata r:id="rId1850" o:title=""/>
          </v:shape>
        </w:object>
      </w:r>
      <w:r w:rsidRPr="00385C24">
        <w:rPr>
          <w:lang w:val="de-DE"/>
        </w:rPr>
        <w:t xml:space="preserve"> so với u</w:t>
      </w:r>
      <w:r w:rsidRPr="00385C24">
        <w:rPr>
          <w:vertAlign w:val="subscript"/>
          <w:lang w:val="de-DE"/>
        </w:rPr>
        <w:t>AB</w:t>
      </w:r>
      <w:r w:rsidRPr="00385C24">
        <w:rPr>
          <w:lang w:val="de-DE"/>
        </w:rPr>
        <w:t xml:space="preserve">. </w:t>
      </w:r>
      <w:r w:rsidRPr="00385C24">
        <w:rPr>
          <w:lang w:val="pt-BR"/>
        </w:rPr>
        <w:t>Giá trị của L là</w:t>
      </w:r>
    </w:p>
    <w:p w:rsidR="007A2AA0" w:rsidRPr="00385C24" w:rsidRDefault="007A2AA0" w:rsidP="00151322">
      <w:pPr>
        <w:tabs>
          <w:tab w:val="left" w:pos="284"/>
          <w:tab w:val="left" w:pos="2552"/>
          <w:tab w:val="left" w:pos="4820"/>
          <w:tab w:val="left" w:pos="7088"/>
        </w:tabs>
        <w:spacing w:before="60" w:after="60"/>
        <w:ind w:right="-329"/>
      </w:pPr>
      <w:r w:rsidRPr="00385C24">
        <w:rPr>
          <w:lang w:val="nl-NL"/>
        </w:rPr>
        <w:tab/>
      </w:r>
      <w:r w:rsidRPr="00385C24">
        <w:rPr>
          <w:b/>
        </w:rPr>
        <w:t>A.</w:t>
      </w:r>
      <w:r w:rsidRPr="00385C24">
        <w:rPr>
          <w:b/>
          <w:position w:val="-22"/>
        </w:rPr>
        <w:object w:dxaOrig="480" w:dyaOrig="580">
          <v:shape id="_x0000_i2576" type="#_x0000_t75" style="width:24.2pt;height:28.8pt" o:ole="">
            <v:imagedata r:id="rId1851" o:title=""/>
          </v:shape>
          <o:OLEObject Type="Embed" ProgID="Equation.DSMT4" ShapeID="_x0000_i2576" DrawAspect="Content" ObjectID="_1653896474" r:id="rId1852"/>
        </w:object>
      </w:r>
      <w:r w:rsidRPr="00385C24">
        <w:t xml:space="preserve"> .</w:t>
      </w:r>
      <w:r w:rsidRPr="00385C24">
        <w:tab/>
      </w:r>
      <w:r w:rsidRPr="00385C24">
        <w:rPr>
          <w:b/>
        </w:rPr>
        <w:t>B.</w:t>
      </w:r>
      <w:r w:rsidRPr="00385C24">
        <w:t xml:space="preserve"> </w:t>
      </w:r>
      <w:r w:rsidRPr="00385C24">
        <w:rPr>
          <w:b/>
          <w:position w:val="-22"/>
        </w:rPr>
        <w:object w:dxaOrig="480" w:dyaOrig="580">
          <v:shape id="_x0000_i2577" type="#_x0000_t75" style="width:24.2pt;height:28.8pt" o:ole="">
            <v:imagedata r:id="rId1853" o:title=""/>
          </v:shape>
          <o:OLEObject Type="Embed" ProgID="Equation.DSMT4" ShapeID="_x0000_i2577" DrawAspect="Content" ObjectID="_1653896475" r:id="rId1854"/>
        </w:object>
      </w:r>
      <w:r w:rsidRPr="00385C24">
        <w:t>.</w:t>
      </w:r>
      <w:r w:rsidRPr="00385C24">
        <w:tab/>
      </w:r>
      <w:r w:rsidRPr="00385C24">
        <w:rPr>
          <w:b/>
        </w:rPr>
        <w:t>C.</w:t>
      </w:r>
      <w:r w:rsidRPr="00385C24">
        <w:t xml:space="preserve"> </w:t>
      </w:r>
      <w:r w:rsidRPr="00385C24">
        <w:rPr>
          <w:b/>
          <w:position w:val="-22"/>
        </w:rPr>
        <w:object w:dxaOrig="580" w:dyaOrig="580">
          <v:shape id="_x0000_i2578" type="#_x0000_t75" style="width:28.8pt;height:28.8pt" o:ole="">
            <v:imagedata r:id="rId1855" o:title=""/>
          </v:shape>
          <o:OLEObject Type="Embed" ProgID="Equation.DSMT4" ShapeID="_x0000_i2578" DrawAspect="Content" ObjectID="_1653896476" r:id="rId1856"/>
        </w:object>
      </w:r>
      <w:r w:rsidRPr="00385C24">
        <w:t>.</w:t>
      </w:r>
      <w:r w:rsidRPr="00385C24">
        <w:tab/>
      </w:r>
      <w:r w:rsidRPr="00385C24">
        <w:rPr>
          <w:b/>
        </w:rPr>
        <w:t>D.</w:t>
      </w:r>
      <w:r w:rsidRPr="00385C24">
        <w:t xml:space="preserve"> </w:t>
      </w:r>
      <w:r w:rsidRPr="00385C24">
        <w:rPr>
          <w:b/>
          <w:position w:val="-22"/>
        </w:rPr>
        <w:object w:dxaOrig="480" w:dyaOrig="580">
          <v:shape id="_x0000_i2579" type="#_x0000_t75" style="width:24.2pt;height:28.8pt" o:ole="">
            <v:imagedata r:id="rId1857" o:title=""/>
          </v:shape>
          <o:OLEObject Type="Embed" ProgID="Equation.DSMT4" ShapeID="_x0000_i2579" DrawAspect="Content" ObjectID="_1653896477" r:id="rId1858"/>
        </w:object>
      </w:r>
      <w:r w:rsidRPr="00385C24">
        <w:t>.</w:t>
      </w:r>
    </w:p>
    <w:p w:rsidR="007A2AA0" w:rsidRPr="00385C24" w:rsidRDefault="007A2AA0" w:rsidP="00151322">
      <w:pPr>
        <w:spacing w:before="60" w:after="60"/>
      </w:pPr>
      <w:r w:rsidRPr="00385C24">
        <w:rPr>
          <w:b/>
        </w:rPr>
        <w:t>Câu 38:</w:t>
      </w:r>
      <w:r w:rsidRPr="00385C24">
        <w:t xml:space="preserve"> Hai con lắc đơn có cùng chiều dài dây treo, cùng khối lượng vật nặng m = 10 g. Con lắc thứ nhất mang điện tích q, con lắc thứ hai không tích điện. Đặt cả hai con lắc vào điện trường đều, hướng thẳng đứng </w:t>
      </w:r>
      <w:r w:rsidRPr="00385C24">
        <w:lastRenderedPageBreak/>
        <w:t>lên trên, cường độ E= 11.10</w:t>
      </w:r>
      <w:r w:rsidRPr="00385C24">
        <w:rPr>
          <w:vertAlign w:val="superscript"/>
        </w:rPr>
        <w:t>4</w:t>
      </w:r>
      <w:r w:rsidRPr="00385C24">
        <w:t> V/m. Trong cùng một thời gian, nếu con lắc thứ nhất thực hiện 6 dao động thì con lắc thứ hai thực hiện 5 dao động. Tính q. Cho g =10 m/s</w:t>
      </w:r>
      <w:r w:rsidRPr="00385C24">
        <w:rPr>
          <w:vertAlign w:val="superscript"/>
        </w:rPr>
        <w:t>2</w:t>
      </w:r>
      <w:r w:rsidRPr="00385C24">
        <w:t>. Bỏ qua sức cản của không khí</w:t>
      </w:r>
    </w:p>
    <w:p w:rsidR="007A2AA0" w:rsidRPr="00385C24" w:rsidRDefault="007A2AA0" w:rsidP="00151322">
      <w:pPr>
        <w:tabs>
          <w:tab w:val="left" w:pos="284"/>
          <w:tab w:val="left" w:pos="2552"/>
          <w:tab w:val="left" w:pos="4820"/>
          <w:tab w:val="left" w:pos="7088"/>
        </w:tabs>
        <w:spacing w:before="60" w:after="60"/>
        <w:ind w:right="-329"/>
      </w:pPr>
      <w:r w:rsidRPr="00385C24">
        <w:tab/>
      </w:r>
      <w:r w:rsidRPr="00385C24">
        <w:rPr>
          <w:b/>
        </w:rPr>
        <w:t>A.</w:t>
      </w:r>
      <w:r w:rsidRPr="00385C24">
        <w:t xml:space="preserve"> -4.10</w:t>
      </w:r>
      <w:r w:rsidRPr="00385C24">
        <w:rPr>
          <w:vertAlign w:val="superscript"/>
        </w:rPr>
        <w:t>-7</w:t>
      </w:r>
      <w:r w:rsidRPr="00385C24">
        <w:t> C.</w:t>
      </w:r>
      <w:r w:rsidRPr="00385C24">
        <w:tab/>
      </w:r>
      <w:r w:rsidRPr="00385C24">
        <w:rPr>
          <w:b/>
        </w:rPr>
        <w:t>B.</w:t>
      </w:r>
      <w:r w:rsidRPr="00385C24">
        <w:t xml:space="preserve"> 4.10</w:t>
      </w:r>
      <w:r w:rsidRPr="00385C24">
        <w:rPr>
          <w:vertAlign w:val="superscript"/>
        </w:rPr>
        <w:t>-6</w:t>
      </w:r>
      <w:r w:rsidRPr="00385C24">
        <w:t> C.</w:t>
      </w:r>
      <w:r w:rsidRPr="00385C24">
        <w:tab/>
      </w:r>
      <w:r w:rsidRPr="00385C24">
        <w:rPr>
          <w:b/>
        </w:rPr>
        <w:t>C.</w:t>
      </w:r>
      <w:r w:rsidRPr="00385C24">
        <w:t xml:space="preserve"> 4.10</w:t>
      </w:r>
      <w:r w:rsidRPr="00385C24">
        <w:rPr>
          <w:vertAlign w:val="superscript"/>
        </w:rPr>
        <w:t>-7</w:t>
      </w:r>
      <w:r w:rsidRPr="00385C24">
        <w:t> C.</w:t>
      </w:r>
      <w:r w:rsidRPr="00385C24">
        <w:tab/>
      </w:r>
      <w:r w:rsidRPr="00385C24">
        <w:rPr>
          <w:b/>
        </w:rPr>
        <w:t>D.</w:t>
      </w:r>
      <w:r w:rsidRPr="00385C24">
        <w:t xml:space="preserve"> -4.10</w:t>
      </w:r>
      <w:r w:rsidRPr="00385C24">
        <w:rPr>
          <w:vertAlign w:val="superscript"/>
        </w:rPr>
        <w:t>-6</w:t>
      </w:r>
      <w:r w:rsidRPr="00385C24">
        <w:t> C.</w:t>
      </w:r>
    </w:p>
    <w:p w:rsidR="007A2AA0" w:rsidRPr="00385C24" w:rsidRDefault="007A2AA0" w:rsidP="00151322">
      <w:pPr>
        <w:pStyle w:val="ListParagraph"/>
        <w:tabs>
          <w:tab w:val="left" w:pos="142"/>
          <w:tab w:val="left" w:pos="1134"/>
          <w:tab w:val="left" w:pos="2552"/>
          <w:tab w:val="left" w:pos="5103"/>
          <w:tab w:val="left" w:pos="7655"/>
        </w:tabs>
        <w:spacing w:before="60" w:after="60"/>
        <w:ind w:left="0"/>
        <w:rPr>
          <w:szCs w:val="24"/>
          <w:lang w:val="vi-VN"/>
        </w:rPr>
      </w:pPr>
      <w:r w:rsidRPr="00385C24">
        <w:rPr>
          <w:b/>
          <w:szCs w:val="24"/>
        </w:rPr>
        <w:t>Câu 39:</w:t>
      </w:r>
      <w:r w:rsidRPr="00385C24">
        <w:rPr>
          <w:szCs w:val="24"/>
        </w:rPr>
        <w:t xml:space="preserve"> </w:t>
      </w:r>
      <w:r w:rsidRPr="00385C24">
        <w:rPr>
          <w:szCs w:val="24"/>
          <w:lang w:val="vi-VN"/>
        </w:rPr>
        <w:t>Chiếu chùm phôtôn có năng lượng 9,9375</w:t>
      </w:r>
      <w:r w:rsidR="004C53D4">
        <w:rPr>
          <w:noProof/>
          <w:position w:val="-14"/>
          <w:szCs w:val="24"/>
        </w:rPr>
        <w:drawing>
          <wp:inline distT="0" distB="0" distL="0" distR="0">
            <wp:extent cx="577850" cy="248920"/>
            <wp:effectExtent l="0" t="0" r="0" b="0"/>
            <wp:docPr id="1565" name="Ảnh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376"/>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577850" cy="248920"/>
                    </a:xfrm>
                    <a:prstGeom prst="rect">
                      <a:avLst/>
                    </a:prstGeom>
                    <a:noFill/>
                    <a:ln>
                      <a:noFill/>
                    </a:ln>
                  </pic:spPr>
                </pic:pic>
              </a:graphicData>
            </a:graphic>
          </wp:inline>
        </w:drawing>
      </w:r>
      <w:r w:rsidRPr="00385C24">
        <w:rPr>
          <w:szCs w:val="24"/>
          <w:lang w:val="vi-VN"/>
        </w:rPr>
        <w:t>vào tấm kim loại có công thoát 8,24</w:t>
      </w:r>
      <w:r w:rsidR="004C53D4">
        <w:rPr>
          <w:noProof/>
          <w:position w:val="-14"/>
          <w:szCs w:val="24"/>
        </w:rPr>
        <w:drawing>
          <wp:inline distT="0" distB="0" distL="0" distR="0">
            <wp:extent cx="577850" cy="248920"/>
            <wp:effectExtent l="0" t="0" r="0" b="0"/>
            <wp:docPr id="1566" name="Ả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577850" cy="248920"/>
                    </a:xfrm>
                    <a:prstGeom prst="rect">
                      <a:avLst/>
                    </a:prstGeom>
                    <a:noFill/>
                    <a:ln>
                      <a:noFill/>
                    </a:ln>
                  </pic:spPr>
                </pic:pic>
              </a:graphicData>
            </a:graphic>
          </wp:inline>
        </w:drawing>
      </w:r>
      <w:r w:rsidRPr="00385C24">
        <w:rPr>
          <w:szCs w:val="24"/>
          <w:lang w:val="vi-VN"/>
        </w:rPr>
        <w:t xml:space="preserve">. Biết động năng cực đại của electron bằng hiệu năng lượng của phôtôn và công thoát, khối lượng của electron là </w:t>
      </w:r>
      <w:r w:rsidR="004C53D4">
        <w:rPr>
          <w:noProof/>
          <w:position w:val="-10"/>
          <w:szCs w:val="24"/>
        </w:rPr>
        <w:drawing>
          <wp:inline distT="0" distB="0" distL="0" distR="0">
            <wp:extent cx="731520" cy="241300"/>
            <wp:effectExtent l="0" t="0" r="0" b="6350"/>
            <wp:docPr id="1567" name="Ả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731520" cy="241300"/>
                    </a:xfrm>
                    <a:prstGeom prst="rect">
                      <a:avLst/>
                    </a:prstGeom>
                    <a:noFill/>
                    <a:ln>
                      <a:noFill/>
                    </a:ln>
                  </pic:spPr>
                </pic:pic>
              </a:graphicData>
            </a:graphic>
          </wp:inline>
        </w:drawing>
      </w:r>
      <w:r w:rsidRPr="00385C24">
        <w:rPr>
          <w:szCs w:val="24"/>
          <w:lang w:val="vi-VN"/>
        </w:rPr>
        <w:t xml:space="preserve">. Tốc độ cực đại electron khi vừa bứt ra khỏi bề mặt là </w:t>
      </w:r>
    </w:p>
    <w:p w:rsidR="007A2AA0" w:rsidRPr="00385C24" w:rsidRDefault="007A2AA0" w:rsidP="00151322">
      <w:pPr>
        <w:tabs>
          <w:tab w:val="left" w:pos="142"/>
          <w:tab w:val="left" w:pos="1134"/>
          <w:tab w:val="left" w:pos="2552"/>
          <w:tab w:val="left" w:pos="4962"/>
          <w:tab w:val="left" w:pos="7655"/>
        </w:tabs>
        <w:spacing w:before="60" w:after="60"/>
        <w:rPr>
          <w:lang w:val="vi-VN"/>
        </w:rPr>
      </w:pPr>
      <w:r w:rsidRPr="00385C24">
        <w:rPr>
          <w:lang w:val="vi-VN"/>
        </w:rPr>
        <w:tab/>
      </w:r>
      <w:r w:rsidRPr="00385C24">
        <w:rPr>
          <w:b/>
          <w:lang w:val="vi-VN"/>
        </w:rPr>
        <w:t>A.</w:t>
      </w:r>
      <w:r w:rsidRPr="00385C24">
        <w:rPr>
          <w:lang w:val="vi-VN"/>
        </w:rPr>
        <w:t xml:space="preserve"> </w:t>
      </w:r>
      <w:r w:rsidR="004C53D4">
        <w:rPr>
          <w:noProof/>
          <w:position w:val="-14"/>
        </w:rPr>
        <w:drawing>
          <wp:inline distT="0" distB="0" distL="0" distR="0">
            <wp:extent cx="862965" cy="248920"/>
            <wp:effectExtent l="0" t="0" r="0" b="0"/>
            <wp:docPr id="1568" name="Ả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862965" cy="248920"/>
                    </a:xfrm>
                    <a:prstGeom prst="rect">
                      <a:avLst/>
                    </a:prstGeom>
                    <a:noFill/>
                    <a:ln>
                      <a:noFill/>
                    </a:ln>
                  </pic:spPr>
                </pic:pic>
              </a:graphicData>
            </a:graphic>
          </wp:inline>
        </w:drawing>
      </w:r>
      <w:r w:rsidRPr="00385C24">
        <w:rPr>
          <w:lang w:val="vi-VN"/>
        </w:rPr>
        <w:t xml:space="preserve"> </w:t>
      </w:r>
      <w:r w:rsidRPr="00385C24">
        <w:rPr>
          <w:lang w:val="vi-VN"/>
        </w:rPr>
        <w:tab/>
      </w:r>
      <w:r w:rsidRPr="00385C24">
        <w:rPr>
          <w:b/>
          <w:lang w:val="vi-VN"/>
        </w:rPr>
        <w:t>B.</w:t>
      </w:r>
      <w:r w:rsidRPr="00385C24">
        <w:rPr>
          <w:lang w:val="vi-VN"/>
        </w:rPr>
        <w:t xml:space="preserve"> 0,8.</w:t>
      </w:r>
      <w:r w:rsidR="004C53D4">
        <w:rPr>
          <w:noProof/>
          <w:position w:val="-14"/>
        </w:rPr>
        <w:drawing>
          <wp:inline distT="0" distB="0" distL="0" distR="0">
            <wp:extent cx="621665" cy="248920"/>
            <wp:effectExtent l="0" t="0" r="6985" b="0"/>
            <wp:docPr id="1569" name="Ả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6"/>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621665" cy="248920"/>
                    </a:xfrm>
                    <a:prstGeom prst="rect">
                      <a:avLst/>
                    </a:prstGeom>
                    <a:noFill/>
                    <a:ln>
                      <a:noFill/>
                    </a:ln>
                  </pic:spPr>
                </pic:pic>
              </a:graphicData>
            </a:graphic>
          </wp:inline>
        </w:drawing>
      </w:r>
      <w:r w:rsidRPr="00385C24">
        <w:rPr>
          <w:lang w:val="vi-VN"/>
        </w:rPr>
        <w:tab/>
      </w:r>
      <w:r w:rsidRPr="00385C24">
        <w:rPr>
          <w:b/>
          <w:lang w:val="vi-VN"/>
        </w:rPr>
        <w:t>C.</w:t>
      </w:r>
      <w:r w:rsidRPr="00385C24">
        <w:rPr>
          <w:lang w:val="vi-VN"/>
        </w:rPr>
        <w:t xml:space="preserve"> 0,6.</w:t>
      </w:r>
      <w:r w:rsidR="004C53D4">
        <w:rPr>
          <w:noProof/>
          <w:position w:val="-14"/>
        </w:rPr>
        <w:drawing>
          <wp:inline distT="0" distB="0" distL="0" distR="0">
            <wp:extent cx="621665" cy="248920"/>
            <wp:effectExtent l="0" t="0" r="6985" b="0"/>
            <wp:docPr id="1570" name="Ả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5"/>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621665" cy="248920"/>
                    </a:xfrm>
                    <a:prstGeom prst="rect">
                      <a:avLst/>
                    </a:prstGeom>
                    <a:noFill/>
                    <a:ln>
                      <a:noFill/>
                    </a:ln>
                  </pic:spPr>
                </pic:pic>
              </a:graphicData>
            </a:graphic>
          </wp:inline>
        </w:drawing>
      </w:r>
      <w:r w:rsidRPr="00385C24">
        <w:rPr>
          <w:lang w:val="vi-VN"/>
        </w:rPr>
        <w:t xml:space="preserve">        </w:t>
      </w:r>
      <w:r w:rsidRPr="00385C24">
        <w:t xml:space="preserve"> </w:t>
      </w:r>
      <w:r w:rsidRPr="00385C24">
        <w:rPr>
          <w:b/>
          <w:lang w:val="vi-VN"/>
        </w:rPr>
        <w:t>D.</w:t>
      </w:r>
      <w:r w:rsidRPr="00385C24">
        <w:rPr>
          <w:lang w:val="vi-VN"/>
        </w:rPr>
        <w:t xml:space="preserve"> 0,9.</w:t>
      </w:r>
      <w:r w:rsidR="004C53D4">
        <w:rPr>
          <w:noProof/>
          <w:position w:val="-14"/>
        </w:rPr>
        <w:drawing>
          <wp:inline distT="0" distB="0" distL="0" distR="0">
            <wp:extent cx="621665" cy="248920"/>
            <wp:effectExtent l="0" t="0" r="6985" b="0"/>
            <wp:docPr id="1571" name="Ả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4"/>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621665" cy="248920"/>
                    </a:xfrm>
                    <a:prstGeom prst="rect">
                      <a:avLst/>
                    </a:prstGeom>
                    <a:noFill/>
                    <a:ln>
                      <a:noFill/>
                    </a:ln>
                  </pic:spPr>
                </pic:pic>
              </a:graphicData>
            </a:graphic>
          </wp:inline>
        </w:drawing>
      </w:r>
    </w:p>
    <w:p w:rsidR="007A2AA0" w:rsidRPr="00385C24" w:rsidRDefault="007A2AA0" w:rsidP="00151322">
      <w:pPr>
        <w:pStyle w:val="NormalWeb"/>
        <w:tabs>
          <w:tab w:val="left" w:pos="810"/>
        </w:tabs>
        <w:spacing w:before="60" w:after="60"/>
        <w:rPr>
          <w:shd w:val="clear" w:color="auto" w:fill="FFFFFF"/>
          <w:lang w:val="es-ES_tradnl"/>
        </w:rPr>
      </w:pPr>
      <w:r w:rsidRPr="00385C24">
        <w:rPr>
          <w:b/>
          <w:lang w:val="nl-NL"/>
        </w:rPr>
        <w:t>Câu 40:</w:t>
      </w:r>
      <w:r w:rsidRPr="00385C24">
        <w:rPr>
          <w:lang w:val="nl-NL"/>
        </w:rPr>
        <w:t xml:space="preserve"> </w:t>
      </w:r>
      <w:r w:rsidRPr="00385C24">
        <w:rPr>
          <w:shd w:val="clear" w:color="auto" w:fill="FFFFFF"/>
          <w:lang w:val="es-ES_tradnl"/>
        </w:rPr>
        <w:t>Người ta truyền tải điện xoay chiều một pha từ trạm phát điện cách nơi tiêu thụ 10km. Dây dẫn làm bằng kim loại có điện trở suất </w:t>
      </w:r>
      <w:r w:rsidRPr="00385C24">
        <w:rPr>
          <w:bdr w:val="none" w:sz="0" w:space="0" w:color="auto" w:frame="1"/>
          <w:shd w:val="clear" w:color="auto" w:fill="FFFFFF"/>
          <w:lang w:val="es-ES_tradnl"/>
        </w:rPr>
        <w:t>2,5.10</w:t>
      </w:r>
      <w:r w:rsidRPr="00385C24">
        <w:rPr>
          <w:bdr w:val="none" w:sz="0" w:space="0" w:color="auto" w:frame="1"/>
          <w:shd w:val="clear" w:color="auto" w:fill="FFFFFF"/>
          <w:vertAlign w:val="superscript"/>
          <w:lang w:val="es-ES_tradnl"/>
        </w:rPr>
        <w:t>−8</w:t>
      </w:r>
      <w:r w:rsidRPr="00385C24">
        <w:rPr>
          <w:bdr w:val="none" w:sz="0" w:space="0" w:color="auto" w:frame="1"/>
          <w:shd w:val="clear" w:color="auto" w:fill="FFFFFF"/>
        </w:rPr>
        <w:t>Ω</w:t>
      </w:r>
      <w:r w:rsidRPr="00385C24">
        <w:rPr>
          <w:iCs/>
          <w:bdr w:val="none" w:sz="0" w:space="0" w:color="auto" w:frame="1"/>
          <w:shd w:val="clear" w:color="auto" w:fill="FFFFFF"/>
          <w:lang w:val="es-ES_tradnl"/>
        </w:rPr>
        <w:t>m</w:t>
      </w:r>
      <w:r w:rsidRPr="00385C24">
        <w:rPr>
          <w:shd w:val="clear" w:color="auto" w:fill="FFFFFF"/>
          <w:lang w:val="es-ES_tradnl"/>
        </w:rPr>
        <w:t>, tiết diện </w:t>
      </w:r>
      <w:r w:rsidRPr="00385C24">
        <w:rPr>
          <w:bdr w:val="none" w:sz="0" w:space="0" w:color="auto" w:frame="1"/>
          <w:shd w:val="clear" w:color="auto" w:fill="FFFFFF"/>
          <w:lang w:val="es-ES_tradnl"/>
        </w:rPr>
        <w:t>0,4</w:t>
      </w:r>
      <w:r w:rsidRPr="00385C24">
        <w:rPr>
          <w:iCs/>
          <w:bdr w:val="none" w:sz="0" w:space="0" w:color="auto" w:frame="1"/>
          <w:shd w:val="clear" w:color="auto" w:fill="FFFFFF"/>
          <w:lang w:val="es-ES_tradnl"/>
        </w:rPr>
        <w:t>cm</w:t>
      </w:r>
      <w:r w:rsidRPr="00385C24">
        <w:rPr>
          <w:bdr w:val="none" w:sz="0" w:space="0" w:color="auto" w:frame="1"/>
          <w:shd w:val="clear" w:color="auto" w:fill="FFFFFF"/>
          <w:vertAlign w:val="superscript"/>
          <w:lang w:val="es-ES_tradnl"/>
        </w:rPr>
        <w:t>2</w:t>
      </w:r>
      <w:r w:rsidRPr="00385C24">
        <w:rPr>
          <w:shd w:val="clear" w:color="auto" w:fill="FFFFFF"/>
          <w:lang w:val="es-ES_tradnl"/>
        </w:rPr>
        <w:t>, hệ số công suất của mạng điện là 0,9. Điện áp và công suất truyền đi ở trạm phát là 10kV và 500kW. Hiệu suất truyền tải điện là</w:t>
      </w:r>
    </w:p>
    <w:p w:rsidR="007A2AA0" w:rsidRPr="00385C24" w:rsidRDefault="007A2AA0" w:rsidP="00151322">
      <w:pPr>
        <w:tabs>
          <w:tab w:val="num" w:pos="0"/>
          <w:tab w:val="left" w:pos="1800"/>
          <w:tab w:val="left" w:pos="3780"/>
          <w:tab w:val="left" w:pos="5760"/>
        </w:tabs>
        <w:overflowPunct w:val="0"/>
        <w:autoSpaceDE w:val="0"/>
        <w:autoSpaceDN w:val="0"/>
        <w:adjustRightInd w:val="0"/>
        <w:spacing w:before="60" w:after="60"/>
        <w:textAlignment w:val="baseline"/>
        <w:rPr>
          <w:shd w:val="clear" w:color="auto" w:fill="FFFFFF"/>
          <w:lang w:val="es-ES_tradnl"/>
        </w:rPr>
      </w:pPr>
      <w:r w:rsidRPr="00385C24">
        <w:rPr>
          <w:lang w:val="es-ES_tradnl"/>
        </w:rPr>
        <w:t xml:space="preserve"> </w:t>
      </w:r>
      <w:r w:rsidRPr="00385C24">
        <w:rPr>
          <w:b/>
          <w:bCs/>
          <w:shd w:val="clear" w:color="auto" w:fill="FFFFFF"/>
          <w:lang w:val="es-ES_tradnl"/>
        </w:rPr>
        <w:t>A.</w:t>
      </w:r>
      <w:r w:rsidRPr="00385C24">
        <w:rPr>
          <w:shd w:val="clear" w:color="auto" w:fill="FFFFFF"/>
          <w:lang w:val="es-ES_tradnl"/>
        </w:rPr>
        <w:t> 93,75%</w:t>
      </w:r>
      <w:r w:rsidRPr="00385C24">
        <w:rPr>
          <w:shd w:val="clear" w:color="auto" w:fill="FFFFFF"/>
          <w:lang w:val="es-ES_tradnl"/>
        </w:rPr>
        <w:tab/>
        <w:t xml:space="preserve">            </w:t>
      </w:r>
      <w:r w:rsidRPr="00385C24">
        <w:rPr>
          <w:b/>
          <w:bCs/>
          <w:shd w:val="clear" w:color="auto" w:fill="FFFFFF"/>
          <w:lang w:val="es-ES_tradnl"/>
        </w:rPr>
        <w:t>B.</w:t>
      </w:r>
      <w:r w:rsidRPr="00385C24">
        <w:rPr>
          <w:shd w:val="clear" w:color="auto" w:fill="FFFFFF"/>
          <w:lang w:val="es-ES_tradnl"/>
        </w:rPr>
        <w:t> 96,88%</w:t>
      </w:r>
      <w:r w:rsidRPr="00385C24">
        <w:rPr>
          <w:shd w:val="clear" w:color="auto" w:fill="FFFFFF"/>
          <w:lang w:val="es-ES_tradnl"/>
        </w:rPr>
        <w:tab/>
        <w:t xml:space="preserve">                      </w:t>
      </w:r>
      <w:r w:rsidRPr="00385C24">
        <w:rPr>
          <w:b/>
          <w:shd w:val="clear" w:color="auto" w:fill="FFFFFF"/>
          <w:lang w:val="es-ES_tradnl"/>
        </w:rPr>
        <w:t xml:space="preserve">C. </w:t>
      </w:r>
      <w:r w:rsidRPr="00385C24">
        <w:rPr>
          <w:shd w:val="clear" w:color="auto" w:fill="FFFFFF"/>
          <w:lang w:val="es-ES_tradnl"/>
        </w:rPr>
        <w:t>96,28%</w:t>
      </w:r>
      <w:r w:rsidRPr="00385C24">
        <w:rPr>
          <w:shd w:val="clear" w:color="auto" w:fill="FFFFFF"/>
          <w:lang w:val="es-ES_tradnl"/>
        </w:rPr>
        <w:tab/>
        <w:t xml:space="preserve">            </w:t>
      </w:r>
      <w:r w:rsidRPr="00385C24">
        <w:rPr>
          <w:b/>
          <w:bCs/>
          <w:shd w:val="clear" w:color="auto" w:fill="FFFFFF"/>
          <w:lang w:val="es-ES_tradnl"/>
        </w:rPr>
        <w:t>D.</w:t>
      </w:r>
      <w:r w:rsidRPr="00385C24">
        <w:rPr>
          <w:shd w:val="clear" w:color="auto" w:fill="FFFFFF"/>
          <w:lang w:val="es-ES_tradnl"/>
        </w:rPr>
        <w:t> 96,14%</w:t>
      </w:r>
    </w:p>
    <w:p w:rsidR="007A2AA0" w:rsidRPr="00385C24" w:rsidRDefault="007A2AA0" w:rsidP="00151322">
      <w:pPr>
        <w:tabs>
          <w:tab w:val="left" w:pos="284"/>
          <w:tab w:val="left" w:pos="2552"/>
          <w:tab w:val="left" w:pos="4820"/>
          <w:tab w:val="left" w:pos="7088"/>
        </w:tabs>
        <w:spacing w:before="60" w:after="60"/>
        <w:ind w:right="-329"/>
        <w:jc w:val="center"/>
        <w:rPr>
          <w:lang w:val="es-ES_tradnl"/>
        </w:rPr>
      </w:pPr>
      <w:r w:rsidRPr="00385C24">
        <w:rPr>
          <w:lang w:val="es-ES_tradnl"/>
        </w:rPr>
        <w:t>------HẾT----</w:t>
      </w:r>
    </w:p>
    <w:p w:rsidR="007A2AA0" w:rsidRPr="00385C24" w:rsidRDefault="007A2AA0" w:rsidP="00056172">
      <w:pPr>
        <w:tabs>
          <w:tab w:val="left" w:pos="284"/>
          <w:tab w:val="left" w:pos="2552"/>
          <w:tab w:val="left" w:pos="4820"/>
          <w:tab w:val="left" w:pos="7088"/>
        </w:tabs>
        <w:ind w:right="-329"/>
        <w:jc w:val="center"/>
        <w:rPr>
          <w:b/>
          <w:lang w:val="es-ES_tradnl"/>
        </w:rPr>
      </w:pPr>
    </w:p>
    <w:p w:rsidR="007A2AA0" w:rsidRPr="00385C24" w:rsidRDefault="007A2AA0" w:rsidP="00056172">
      <w:pPr>
        <w:tabs>
          <w:tab w:val="left" w:pos="284"/>
          <w:tab w:val="left" w:pos="2552"/>
          <w:tab w:val="left" w:pos="4820"/>
          <w:tab w:val="left" w:pos="7088"/>
        </w:tabs>
        <w:ind w:right="-329"/>
        <w:jc w:val="center"/>
        <w:rPr>
          <w:b/>
        </w:rPr>
      </w:pPr>
      <w:r w:rsidRPr="00385C24">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A2AA0" w:rsidRPr="00385C24" w:rsidTr="00E266FD">
        <w:tc>
          <w:tcPr>
            <w:tcW w:w="924" w:type="dxa"/>
          </w:tcPr>
          <w:p w:rsidR="007A2AA0" w:rsidRPr="00385C24" w:rsidRDefault="007A2AA0" w:rsidP="00E266FD">
            <w:pPr>
              <w:rPr>
                <w:b/>
              </w:rPr>
            </w:pPr>
            <w:r w:rsidRPr="00385C24">
              <w:rPr>
                <w:b/>
              </w:rPr>
              <w:t>1-D</w:t>
            </w:r>
          </w:p>
        </w:tc>
        <w:tc>
          <w:tcPr>
            <w:tcW w:w="924" w:type="dxa"/>
          </w:tcPr>
          <w:p w:rsidR="007A2AA0" w:rsidRPr="00385C24" w:rsidRDefault="007A2AA0" w:rsidP="00E266FD">
            <w:pPr>
              <w:rPr>
                <w:b/>
              </w:rPr>
            </w:pPr>
            <w:r w:rsidRPr="00385C24">
              <w:rPr>
                <w:b/>
              </w:rPr>
              <w:t>2-A</w:t>
            </w:r>
          </w:p>
        </w:tc>
        <w:tc>
          <w:tcPr>
            <w:tcW w:w="924" w:type="dxa"/>
          </w:tcPr>
          <w:p w:rsidR="007A2AA0" w:rsidRPr="00385C24" w:rsidRDefault="007A2AA0" w:rsidP="00E266FD">
            <w:pPr>
              <w:rPr>
                <w:b/>
              </w:rPr>
            </w:pPr>
            <w:r w:rsidRPr="00385C24">
              <w:rPr>
                <w:b/>
              </w:rPr>
              <w:t>3-B</w:t>
            </w:r>
          </w:p>
        </w:tc>
        <w:tc>
          <w:tcPr>
            <w:tcW w:w="924" w:type="dxa"/>
          </w:tcPr>
          <w:p w:rsidR="007A2AA0" w:rsidRPr="00385C24" w:rsidRDefault="007A2AA0" w:rsidP="00E266FD">
            <w:pPr>
              <w:rPr>
                <w:b/>
              </w:rPr>
            </w:pPr>
            <w:r w:rsidRPr="00385C24">
              <w:rPr>
                <w:b/>
              </w:rPr>
              <w:t>4-D</w:t>
            </w:r>
          </w:p>
        </w:tc>
        <w:tc>
          <w:tcPr>
            <w:tcW w:w="924" w:type="dxa"/>
          </w:tcPr>
          <w:p w:rsidR="007A2AA0" w:rsidRPr="00385C24" w:rsidRDefault="007A2AA0" w:rsidP="00E266FD">
            <w:pPr>
              <w:rPr>
                <w:b/>
              </w:rPr>
            </w:pPr>
            <w:r w:rsidRPr="00385C24">
              <w:rPr>
                <w:b/>
              </w:rPr>
              <w:t>5-B</w:t>
            </w:r>
          </w:p>
        </w:tc>
        <w:tc>
          <w:tcPr>
            <w:tcW w:w="924" w:type="dxa"/>
          </w:tcPr>
          <w:p w:rsidR="007A2AA0" w:rsidRPr="00385C24" w:rsidRDefault="007A2AA0" w:rsidP="00E266FD">
            <w:pPr>
              <w:rPr>
                <w:b/>
              </w:rPr>
            </w:pPr>
            <w:r w:rsidRPr="00385C24">
              <w:rPr>
                <w:b/>
              </w:rPr>
              <w:t>6-B</w:t>
            </w:r>
          </w:p>
        </w:tc>
        <w:tc>
          <w:tcPr>
            <w:tcW w:w="924" w:type="dxa"/>
          </w:tcPr>
          <w:p w:rsidR="007A2AA0" w:rsidRPr="00385C24" w:rsidRDefault="007A2AA0" w:rsidP="00E266FD">
            <w:pPr>
              <w:rPr>
                <w:b/>
              </w:rPr>
            </w:pPr>
            <w:r w:rsidRPr="00385C24">
              <w:rPr>
                <w:b/>
              </w:rPr>
              <w:t>7-B</w:t>
            </w:r>
          </w:p>
        </w:tc>
        <w:tc>
          <w:tcPr>
            <w:tcW w:w="925" w:type="dxa"/>
          </w:tcPr>
          <w:p w:rsidR="007A2AA0" w:rsidRPr="00385C24" w:rsidRDefault="007A2AA0" w:rsidP="00E266FD">
            <w:pPr>
              <w:rPr>
                <w:b/>
              </w:rPr>
            </w:pPr>
            <w:r w:rsidRPr="00385C24">
              <w:rPr>
                <w:b/>
              </w:rPr>
              <w:t>8-A</w:t>
            </w:r>
          </w:p>
        </w:tc>
        <w:tc>
          <w:tcPr>
            <w:tcW w:w="925" w:type="dxa"/>
          </w:tcPr>
          <w:p w:rsidR="007A2AA0" w:rsidRPr="00385C24" w:rsidRDefault="007A2AA0" w:rsidP="00E266FD">
            <w:pPr>
              <w:rPr>
                <w:b/>
              </w:rPr>
            </w:pPr>
            <w:r w:rsidRPr="00385C24">
              <w:rPr>
                <w:b/>
              </w:rPr>
              <w:t>9-C</w:t>
            </w:r>
          </w:p>
        </w:tc>
        <w:tc>
          <w:tcPr>
            <w:tcW w:w="925" w:type="dxa"/>
          </w:tcPr>
          <w:p w:rsidR="007A2AA0" w:rsidRPr="00385C24" w:rsidRDefault="007A2AA0" w:rsidP="00E266FD">
            <w:pPr>
              <w:rPr>
                <w:b/>
              </w:rPr>
            </w:pPr>
            <w:r w:rsidRPr="00385C24">
              <w:rPr>
                <w:b/>
              </w:rPr>
              <w:t>10-A</w:t>
            </w:r>
          </w:p>
        </w:tc>
      </w:tr>
      <w:tr w:rsidR="007A2AA0" w:rsidRPr="00385C24" w:rsidTr="00E266FD">
        <w:tc>
          <w:tcPr>
            <w:tcW w:w="924" w:type="dxa"/>
          </w:tcPr>
          <w:p w:rsidR="007A2AA0" w:rsidRPr="00385C24" w:rsidRDefault="007A2AA0" w:rsidP="00E266FD">
            <w:pPr>
              <w:rPr>
                <w:b/>
              </w:rPr>
            </w:pPr>
            <w:r w:rsidRPr="00385C24">
              <w:rPr>
                <w:b/>
              </w:rPr>
              <w:t>11-D</w:t>
            </w:r>
          </w:p>
        </w:tc>
        <w:tc>
          <w:tcPr>
            <w:tcW w:w="924" w:type="dxa"/>
          </w:tcPr>
          <w:p w:rsidR="007A2AA0" w:rsidRPr="00385C24" w:rsidRDefault="007A2AA0" w:rsidP="00E266FD">
            <w:pPr>
              <w:rPr>
                <w:b/>
              </w:rPr>
            </w:pPr>
            <w:r w:rsidRPr="00385C24">
              <w:rPr>
                <w:b/>
              </w:rPr>
              <w:t>12-A</w:t>
            </w:r>
          </w:p>
        </w:tc>
        <w:tc>
          <w:tcPr>
            <w:tcW w:w="924" w:type="dxa"/>
          </w:tcPr>
          <w:p w:rsidR="007A2AA0" w:rsidRPr="00385C24" w:rsidRDefault="007A2AA0" w:rsidP="00E266FD">
            <w:pPr>
              <w:rPr>
                <w:b/>
              </w:rPr>
            </w:pPr>
            <w:r w:rsidRPr="00385C24">
              <w:rPr>
                <w:b/>
              </w:rPr>
              <w:t>13-A</w:t>
            </w:r>
          </w:p>
        </w:tc>
        <w:tc>
          <w:tcPr>
            <w:tcW w:w="924" w:type="dxa"/>
          </w:tcPr>
          <w:p w:rsidR="007A2AA0" w:rsidRPr="00385C24" w:rsidRDefault="007A2AA0" w:rsidP="00E266FD">
            <w:pPr>
              <w:rPr>
                <w:b/>
              </w:rPr>
            </w:pPr>
            <w:r w:rsidRPr="00385C24">
              <w:rPr>
                <w:b/>
              </w:rPr>
              <w:t>14-C</w:t>
            </w:r>
          </w:p>
        </w:tc>
        <w:tc>
          <w:tcPr>
            <w:tcW w:w="924" w:type="dxa"/>
          </w:tcPr>
          <w:p w:rsidR="007A2AA0" w:rsidRPr="00385C24" w:rsidRDefault="007A2AA0" w:rsidP="00E266FD">
            <w:pPr>
              <w:rPr>
                <w:b/>
              </w:rPr>
            </w:pPr>
            <w:r w:rsidRPr="00385C24">
              <w:rPr>
                <w:b/>
              </w:rPr>
              <w:t>15-A</w:t>
            </w:r>
          </w:p>
        </w:tc>
        <w:tc>
          <w:tcPr>
            <w:tcW w:w="924" w:type="dxa"/>
          </w:tcPr>
          <w:p w:rsidR="007A2AA0" w:rsidRPr="00385C24" w:rsidRDefault="007A2AA0" w:rsidP="00E266FD">
            <w:pPr>
              <w:rPr>
                <w:b/>
              </w:rPr>
            </w:pPr>
            <w:r w:rsidRPr="00385C24">
              <w:rPr>
                <w:b/>
              </w:rPr>
              <w:t>16-B</w:t>
            </w:r>
          </w:p>
        </w:tc>
        <w:tc>
          <w:tcPr>
            <w:tcW w:w="924" w:type="dxa"/>
          </w:tcPr>
          <w:p w:rsidR="007A2AA0" w:rsidRPr="00385C24" w:rsidRDefault="007A2AA0" w:rsidP="00E266FD">
            <w:pPr>
              <w:rPr>
                <w:b/>
              </w:rPr>
            </w:pPr>
            <w:r w:rsidRPr="00385C24">
              <w:rPr>
                <w:b/>
              </w:rPr>
              <w:t>17-D</w:t>
            </w:r>
          </w:p>
        </w:tc>
        <w:tc>
          <w:tcPr>
            <w:tcW w:w="925" w:type="dxa"/>
          </w:tcPr>
          <w:p w:rsidR="007A2AA0" w:rsidRPr="00385C24" w:rsidRDefault="007A2AA0" w:rsidP="00E266FD">
            <w:pPr>
              <w:rPr>
                <w:b/>
              </w:rPr>
            </w:pPr>
            <w:r w:rsidRPr="00385C24">
              <w:rPr>
                <w:b/>
              </w:rPr>
              <w:t>18-C</w:t>
            </w:r>
          </w:p>
        </w:tc>
        <w:tc>
          <w:tcPr>
            <w:tcW w:w="925" w:type="dxa"/>
          </w:tcPr>
          <w:p w:rsidR="007A2AA0" w:rsidRPr="00385C24" w:rsidRDefault="007A2AA0" w:rsidP="00E266FD">
            <w:pPr>
              <w:rPr>
                <w:b/>
              </w:rPr>
            </w:pPr>
            <w:r w:rsidRPr="00385C24">
              <w:rPr>
                <w:b/>
              </w:rPr>
              <w:t>19-D</w:t>
            </w:r>
          </w:p>
        </w:tc>
        <w:tc>
          <w:tcPr>
            <w:tcW w:w="925" w:type="dxa"/>
          </w:tcPr>
          <w:p w:rsidR="007A2AA0" w:rsidRPr="00385C24" w:rsidRDefault="007A2AA0" w:rsidP="00E266FD">
            <w:pPr>
              <w:rPr>
                <w:b/>
              </w:rPr>
            </w:pPr>
            <w:r w:rsidRPr="00385C24">
              <w:rPr>
                <w:b/>
              </w:rPr>
              <w:t>20-C</w:t>
            </w:r>
          </w:p>
        </w:tc>
      </w:tr>
      <w:tr w:rsidR="007A2AA0" w:rsidRPr="00385C24" w:rsidTr="00E266FD">
        <w:tc>
          <w:tcPr>
            <w:tcW w:w="924" w:type="dxa"/>
          </w:tcPr>
          <w:p w:rsidR="007A2AA0" w:rsidRPr="00385C24" w:rsidRDefault="007A2AA0" w:rsidP="00E266FD">
            <w:pPr>
              <w:rPr>
                <w:b/>
              </w:rPr>
            </w:pPr>
            <w:r w:rsidRPr="00385C24">
              <w:rPr>
                <w:b/>
              </w:rPr>
              <w:t>21-D</w:t>
            </w:r>
          </w:p>
        </w:tc>
        <w:tc>
          <w:tcPr>
            <w:tcW w:w="924" w:type="dxa"/>
          </w:tcPr>
          <w:p w:rsidR="007A2AA0" w:rsidRPr="00385C24" w:rsidRDefault="007A2AA0" w:rsidP="00E266FD">
            <w:pPr>
              <w:rPr>
                <w:b/>
              </w:rPr>
            </w:pPr>
            <w:r w:rsidRPr="00385C24">
              <w:rPr>
                <w:b/>
              </w:rPr>
              <w:t>22-D</w:t>
            </w:r>
          </w:p>
        </w:tc>
        <w:tc>
          <w:tcPr>
            <w:tcW w:w="924" w:type="dxa"/>
          </w:tcPr>
          <w:p w:rsidR="007A2AA0" w:rsidRPr="00385C24" w:rsidRDefault="007A2AA0" w:rsidP="00E266FD">
            <w:pPr>
              <w:rPr>
                <w:b/>
              </w:rPr>
            </w:pPr>
            <w:r w:rsidRPr="00385C24">
              <w:rPr>
                <w:b/>
              </w:rPr>
              <w:t>23-C</w:t>
            </w:r>
          </w:p>
        </w:tc>
        <w:tc>
          <w:tcPr>
            <w:tcW w:w="924" w:type="dxa"/>
          </w:tcPr>
          <w:p w:rsidR="007A2AA0" w:rsidRPr="00385C24" w:rsidRDefault="007A2AA0" w:rsidP="00E266FD">
            <w:pPr>
              <w:rPr>
                <w:b/>
              </w:rPr>
            </w:pPr>
            <w:r w:rsidRPr="00385C24">
              <w:rPr>
                <w:b/>
              </w:rPr>
              <w:t>24-B</w:t>
            </w:r>
          </w:p>
        </w:tc>
        <w:tc>
          <w:tcPr>
            <w:tcW w:w="924" w:type="dxa"/>
          </w:tcPr>
          <w:p w:rsidR="007A2AA0" w:rsidRPr="00385C24" w:rsidRDefault="007A2AA0" w:rsidP="00E266FD">
            <w:pPr>
              <w:rPr>
                <w:b/>
              </w:rPr>
            </w:pPr>
            <w:r w:rsidRPr="00385C24">
              <w:rPr>
                <w:b/>
              </w:rPr>
              <w:t>25-A</w:t>
            </w:r>
          </w:p>
        </w:tc>
        <w:tc>
          <w:tcPr>
            <w:tcW w:w="924" w:type="dxa"/>
          </w:tcPr>
          <w:p w:rsidR="007A2AA0" w:rsidRPr="00385C24" w:rsidRDefault="007A2AA0" w:rsidP="00E266FD">
            <w:pPr>
              <w:rPr>
                <w:b/>
              </w:rPr>
            </w:pPr>
            <w:r w:rsidRPr="00385C24">
              <w:rPr>
                <w:b/>
              </w:rPr>
              <w:t>26-D</w:t>
            </w:r>
          </w:p>
        </w:tc>
        <w:tc>
          <w:tcPr>
            <w:tcW w:w="924" w:type="dxa"/>
          </w:tcPr>
          <w:p w:rsidR="007A2AA0" w:rsidRPr="00385C24" w:rsidRDefault="007A2AA0" w:rsidP="00E266FD">
            <w:pPr>
              <w:rPr>
                <w:b/>
              </w:rPr>
            </w:pPr>
            <w:r w:rsidRPr="00385C24">
              <w:rPr>
                <w:b/>
              </w:rPr>
              <w:t>27-C</w:t>
            </w:r>
          </w:p>
        </w:tc>
        <w:tc>
          <w:tcPr>
            <w:tcW w:w="925" w:type="dxa"/>
          </w:tcPr>
          <w:p w:rsidR="007A2AA0" w:rsidRPr="00385C24" w:rsidRDefault="007A2AA0" w:rsidP="00E266FD">
            <w:pPr>
              <w:rPr>
                <w:b/>
              </w:rPr>
            </w:pPr>
            <w:r w:rsidRPr="00385C24">
              <w:rPr>
                <w:b/>
              </w:rPr>
              <w:t>28-A</w:t>
            </w:r>
          </w:p>
        </w:tc>
        <w:tc>
          <w:tcPr>
            <w:tcW w:w="925" w:type="dxa"/>
          </w:tcPr>
          <w:p w:rsidR="007A2AA0" w:rsidRPr="00385C24" w:rsidRDefault="007A2AA0" w:rsidP="00E266FD">
            <w:pPr>
              <w:rPr>
                <w:b/>
              </w:rPr>
            </w:pPr>
            <w:r w:rsidRPr="00385C24">
              <w:rPr>
                <w:b/>
              </w:rPr>
              <w:t>29-C</w:t>
            </w:r>
          </w:p>
        </w:tc>
        <w:tc>
          <w:tcPr>
            <w:tcW w:w="925" w:type="dxa"/>
          </w:tcPr>
          <w:p w:rsidR="007A2AA0" w:rsidRPr="00385C24" w:rsidRDefault="007A2AA0" w:rsidP="00E266FD">
            <w:pPr>
              <w:rPr>
                <w:b/>
              </w:rPr>
            </w:pPr>
            <w:r w:rsidRPr="00385C24">
              <w:rPr>
                <w:b/>
              </w:rPr>
              <w:t>30-D</w:t>
            </w:r>
          </w:p>
        </w:tc>
      </w:tr>
      <w:tr w:rsidR="007A2AA0" w:rsidRPr="00385C24" w:rsidTr="00E266FD">
        <w:tc>
          <w:tcPr>
            <w:tcW w:w="924" w:type="dxa"/>
          </w:tcPr>
          <w:p w:rsidR="007A2AA0" w:rsidRPr="00385C24" w:rsidRDefault="007A2AA0" w:rsidP="00E266FD">
            <w:pPr>
              <w:rPr>
                <w:b/>
              </w:rPr>
            </w:pPr>
            <w:r w:rsidRPr="00385C24">
              <w:rPr>
                <w:b/>
              </w:rPr>
              <w:t>31-C</w:t>
            </w:r>
          </w:p>
        </w:tc>
        <w:tc>
          <w:tcPr>
            <w:tcW w:w="924" w:type="dxa"/>
          </w:tcPr>
          <w:p w:rsidR="007A2AA0" w:rsidRPr="00385C24" w:rsidRDefault="007A2AA0" w:rsidP="00E266FD">
            <w:pPr>
              <w:rPr>
                <w:b/>
              </w:rPr>
            </w:pPr>
            <w:r w:rsidRPr="00385C24">
              <w:rPr>
                <w:b/>
              </w:rPr>
              <w:t>32-B</w:t>
            </w:r>
          </w:p>
        </w:tc>
        <w:tc>
          <w:tcPr>
            <w:tcW w:w="924" w:type="dxa"/>
          </w:tcPr>
          <w:p w:rsidR="007A2AA0" w:rsidRPr="00385C24" w:rsidRDefault="007A2AA0" w:rsidP="00E266FD">
            <w:pPr>
              <w:rPr>
                <w:b/>
              </w:rPr>
            </w:pPr>
            <w:r w:rsidRPr="00385C24">
              <w:rPr>
                <w:b/>
              </w:rPr>
              <w:t>33-B</w:t>
            </w:r>
          </w:p>
        </w:tc>
        <w:tc>
          <w:tcPr>
            <w:tcW w:w="924" w:type="dxa"/>
          </w:tcPr>
          <w:p w:rsidR="007A2AA0" w:rsidRPr="00385C24" w:rsidRDefault="007A2AA0" w:rsidP="00E266FD">
            <w:pPr>
              <w:rPr>
                <w:b/>
              </w:rPr>
            </w:pPr>
            <w:r w:rsidRPr="00385C24">
              <w:rPr>
                <w:b/>
              </w:rPr>
              <w:t>34-C</w:t>
            </w:r>
          </w:p>
        </w:tc>
        <w:tc>
          <w:tcPr>
            <w:tcW w:w="924" w:type="dxa"/>
          </w:tcPr>
          <w:p w:rsidR="007A2AA0" w:rsidRPr="00385C24" w:rsidRDefault="007A2AA0" w:rsidP="00E266FD">
            <w:pPr>
              <w:rPr>
                <w:b/>
              </w:rPr>
            </w:pPr>
            <w:r w:rsidRPr="00385C24">
              <w:rPr>
                <w:b/>
              </w:rPr>
              <w:t>35-B</w:t>
            </w:r>
          </w:p>
        </w:tc>
        <w:tc>
          <w:tcPr>
            <w:tcW w:w="924" w:type="dxa"/>
          </w:tcPr>
          <w:p w:rsidR="007A2AA0" w:rsidRPr="00385C24" w:rsidRDefault="007A2AA0" w:rsidP="00E266FD">
            <w:pPr>
              <w:rPr>
                <w:b/>
              </w:rPr>
            </w:pPr>
            <w:r w:rsidRPr="00385C24">
              <w:rPr>
                <w:b/>
              </w:rPr>
              <w:t>36-C</w:t>
            </w:r>
          </w:p>
        </w:tc>
        <w:tc>
          <w:tcPr>
            <w:tcW w:w="924" w:type="dxa"/>
          </w:tcPr>
          <w:p w:rsidR="007A2AA0" w:rsidRPr="00385C24" w:rsidRDefault="007A2AA0" w:rsidP="00E266FD">
            <w:pPr>
              <w:rPr>
                <w:b/>
              </w:rPr>
            </w:pPr>
            <w:r w:rsidRPr="00385C24">
              <w:rPr>
                <w:b/>
              </w:rPr>
              <w:t>37-C</w:t>
            </w:r>
          </w:p>
        </w:tc>
        <w:tc>
          <w:tcPr>
            <w:tcW w:w="925" w:type="dxa"/>
          </w:tcPr>
          <w:p w:rsidR="007A2AA0" w:rsidRPr="00385C24" w:rsidRDefault="007A2AA0" w:rsidP="00E266FD">
            <w:pPr>
              <w:rPr>
                <w:b/>
              </w:rPr>
            </w:pPr>
            <w:r w:rsidRPr="00385C24">
              <w:rPr>
                <w:b/>
              </w:rPr>
              <w:t>38-A</w:t>
            </w:r>
          </w:p>
        </w:tc>
        <w:tc>
          <w:tcPr>
            <w:tcW w:w="925" w:type="dxa"/>
          </w:tcPr>
          <w:p w:rsidR="007A2AA0" w:rsidRPr="00385C24" w:rsidRDefault="007A2AA0" w:rsidP="00E266FD">
            <w:pPr>
              <w:rPr>
                <w:b/>
              </w:rPr>
            </w:pPr>
            <w:r w:rsidRPr="00385C24">
              <w:rPr>
                <w:b/>
              </w:rPr>
              <w:t>39-C</w:t>
            </w:r>
          </w:p>
        </w:tc>
        <w:tc>
          <w:tcPr>
            <w:tcW w:w="925" w:type="dxa"/>
          </w:tcPr>
          <w:p w:rsidR="007A2AA0" w:rsidRPr="00385C24" w:rsidRDefault="007A2AA0" w:rsidP="00E266FD">
            <w:pPr>
              <w:rPr>
                <w:b/>
              </w:rPr>
            </w:pPr>
            <w:r w:rsidRPr="00385C24">
              <w:rPr>
                <w:b/>
              </w:rPr>
              <w:t>40-D</w:t>
            </w:r>
          </w:p>
        </w:tc>
      </w:tr>
    </w:tbl>
    <w:p w:rsidR="007A2AA0" w:rsidRPr="00385C24" w:rsidRDefault="007A2AA0" w:rsidP="00F2417D">
      <w:pPr>
        <w:rPr>
          <w:b/>
        </w:rPr>
      </w:pPr>
    </w:p>
    <w:p w:rsidR="007A2AA0" w:rsidRDefault="007A2AA0" w:rsidP="007A2AA0">
      <w:pPr>
        <w:jc w:val="center"/>
        <w:rPr>
          <w:b/>
        </w:rPr>
      </w:pPr>
      <w:r w:rsidRPr="00385C24">
        <w:rPr>
          <w:b/>
        </w:rPr>
        <w:t>LỜI GIẢI CHI TIẾT</w:t>
      </w:r>
    </w:p>
    <w:p w:rsidR="007A2AA0" w:rsidRPr="00385C24" w:rsidRDefault="007A2AA0" w:rsidP="007A2AA0">
      <w:pPr>
        <w:rPr>
          <w:b/>
          <w:lang w:val="vi-VN"/>
        </w:rPr>
      </w:pPr>
      <w:r w:rsidRPr="00385C24">
        <w:rPr>
          <w:b/>
          <w:lang w:val="vi-VN"/>
        </w:rPr>
        <w:t>Câu 1:</w:t>
      </w:r>
      <w:r w:rsidRPr="00385C24">
        <w:rPr>
          <w:lang w:val="vi-VN"/>
        </w:rPr>
        <w:t xml:space="preserve"> </w:t>
      </w:r>
      <w:r w:rsidRPr="00385C24">
        <w:rPr>
          <w:b/>
          <w:lang w:val="vi-VN"/>
        </w:rPr>
        <w:t>Đáp án D.</w:t>
      </w:r>
    </w:p>
    <w:p w:rsidR="007A2AA0" w:rsidRPr="00385C24" w:rsidRDefault="007A2AA0" w:rsidP="00F9535A">
      <w:pPr>
        <w:pStyle w:val="Default"/>
        <w:spacing w:line="360" w:lineRule="auto"/>
        <w:jc w:val="both"/>
        <w:rPr>
          <w:color w:val="auto"/>
          <w:lang w:val="vi-VN"/>
        </w:rPr>
      </w:pPr>
      <w:r w:rsidRPr="00385C24">
        <w:rPr>
          <w:color w:val="auto"/>
          <w:lang w:val="vi-VN"/>
        </w:rPr>
        <w:t>Từ</w:t>
      </w:r>
      <w:r w:rsidRPr="00385C24">
        <w:rPr>
          <w:b/>
          <w:color w:val="auto"/>
          <w:lang w:val="vi-VN"/>
        </w:rPr>
        <w:t xml:space="preserve"> </w:t>
      </w:r>
      <w:r w:rsidRPr="00385C24">
        <w:rPr>
          <w:color w:val="auto"/>
          <w:lang w:val="vi-VN"/>
        </w:rPr>
        <w:t xml:space="preserve">phương trình dao động điều hòa </w:t>
      </w:r>
      <w:r w:rsidRPr="00385C24">
        <w:rPr>
          <w:color w:val="auto"/>
          <w:position w:val="-10"/>
        </w:rPr>
        <w:object w:dxaOrig="1579" w:dyaOrig="300">
          <v:shape id="_x0000_i2580" type="#_x0000_t75" style="width:78.9pt;height:15pt" o:ole="">
            <v:imagedata r:id="rId1719" o:title=""/>
          </v:shape>
          <o:OLEObject Type="Embed" ProgID="Equation.DSMT4" ShapeID="_x0000_i2580" DrawAspect="Content" ObjectID="_1653896478" r:id="rId1865"/>
        </w:object>
      </w:r>
      <w:r w:rsidRPr="00385C24">
        <w:rPr>
          <w:color w:val="auto"/>
          <w:lang w:val="vi-VN"/>
        </w:rPr>
        <w:t xml:space="preserve">, điều </w:t>
      </w:r>
      <w:r w:rsidRPr="00385C24">
        <w:rPr>
          <w:b/>
          <w:color w:val="auto"/>
          <w:lang w:val="vi-VN"/>
        </w:rPr>
        <w:t>sai</w:t>
      </w:r>
      <w:r w:rsidRPr="00385C24">
        <w:rPr>
          <w:color w:val="auto"/>
          <w:lang w:val="vi-VN"/>
        </w:rPr>
        <w:t>:</w:t>
      </w:r>
    </w:p>
    <w:p w:rsidR="007A2AA0" w:rsidRPr="00385C24" w:rsidRDefault="007A2AA0" w:rsidP="001C434B">
      <w:pPr>
        <w:tabs>
          <w:tab w:val="left" w:pos="284"/>
          <w:tab w:val="left" w:pos="2552"/>
          <w:tab w:val="left" w:pos="4820"/>
          <w:tab w:val="left" w:pos="7088"/>
        </w:tabs>
        <w:ind w:right="-329"/>
      </w:pPr>
      <w:r w:rsidRPr="00385C24">
        <w:t xml:space="preserve">Gia tốc </w:t>
      </w:r>
      <w:r w:rsidRPr="00385C24">
        <w:rPr>
          <w:position w:val="-22"/>
        </w:rPr>
        <w:object w:dxaOrig="2320" w:dyaOrig="580">
          <v:shape id="_x0000_i2581" type="#_x0000_t75" style="width:115.8pt;height:28.8pt" o:ole="">
            <v:imagedata r:id="rId1727" o:title=""/>
          </v:shape>
          <o:OLEObject Type="Embed" ProgID="Equation.DSMT4" ShapeID="_x0000_i2581" DrawAspect="Content" ObjectID="_1653896479" r:id="rId1866"/>
        </w:object>
      </w:r>
      <w:r w:rsidRPr="00385C24">
        <w:t>. Do gia tốc này không ngược pha với li độ.</w:t>
      </w:r>
    </w:p>
    <w:p w:rsidR="007A2AA0" w:rsidRPr="00385C24" w:rsidRDefault="007A2AA0" w:rsidP="00102433">
      <w:pPr>
        <w:tabs>
          <w:tab w:val="left" w:pos="240"/>
        </w:tabs>
        <w:rPr>
          <w:b/>
        </w:rPr>
      </w:pPr>
      <w:r w:rsidRPr="00385C24">
        <w:rPr>
          <w:b/>
        </w:rPr>
        <w:t>Câu 2:</w:t>
      </w:r>
      <w:r w:rsidRPr="00385C24">
        <w:t xml:space="preserve"> </w:t>
      </w:r>
      <w:r w:rsidRPr="00385C24">
        <w:rPr>
          <w:b/>
        </w:rPr>
        <w:t xml:space="preserve">Đáp án </w:t>
      </w:r>
      <w:r w:rsidRPr="00385C24">
        <w:rPr>
          <w:b/>
          <w:lang w:val="vi-VN"/>
        </w:rPr>
        <w:t>A</w:t>
      </w:r>
      <w:r w:rsidRPr="00385C24">
        <w:rPr>
          <w:b/>
        </w:rPr>
        <w:t>.</w:t>
      </w:r>
    </w:p>
    <w:p w:rsidR="007A2AA0" w:rsidRPr="00385C24" w:rsidRDefault="007A2AA0" w:rsidP="00102433">
      <w:pPr>
        <w:tabs>
          <w:tab w:val="left" w:pos="240"/>
        </w:tabs>
        <w:rPr>
          <w:lang w:val="nl-NL"/>
        </w:rPr>
      </w:pPr>
      <w:r w:rsidRPr="00385C24">
        <w:rPr>
          <w:lang w:val="nl-NL"/>
        </w:rPr>
        <w:t>Công thoát của êlectron ra khỏi kim loại:</w:t>
      </w:r>
      <w:r w:rsidRPr="00385C24">
        <w:rPr>
          <w:b/>
          <w:position w:val="-28"/>
        </w:rPr>
        <w:object w:dxaOrig="680" w:dyaOrig="639">
          <v:shape id="_x0000_i2582" type="#_x0000_t75" style="width:34pt;height:30.55pt" o:ole="">
            <v:imagedata r:id="rId1729" o:title=""/>
          </v:shape>
          <o:OLEObject Type="Embed" ProgID="Equation.DSMT4" ShapeID="_x0000_i2582" DrawAspect="Content" ObjectID="_1653896480" r:id="rId1867"/>
        </w:object>
      </w:r>
      <w:r w:rsidRPr="00385C24">
        <w:rPr>
          <w:lang w:val="nl-NL"/>
        </w:rPr>
        <w:t>.</w:t>
      </w:r>
    </w:p>
    <w:p w:rsidR="007A2AA0" w:rsidRPr="00385C24" w:rsidRDefault="007A2AA0" w:rsidP="0082295E">
      <w:pPr>
        <w:pStyle w:val="Default"/>
        <w:spacing w:line="360" w:lineRule="auto"/>
        <w:jc w:val="both"/>
        <w:rPr>
          <w:b/>
          <w:color w:val="auto"/>
          <w:lang w:val="vi-VN"/>
        </w:rPr>
      </w:pPr>
      <w:r w:rsidRPr="00385C24">
        <w:rPr>
          <w:b/>
          <w:color w:val="auto"/>
          <w:lang w:val="vi-VN"/>
        </w:rPr>
        <w:t>Câu 3:</w:t>
      </w:r>
      <w:r w:rsidRPr="00385C24">
        <w:rPr>
          <w:color w:val="auto"/>
          <w:lang w:val="vi-VN"/>
        </w:rPr>
        <w:t xml:space="preserve"> </w:t>
      </w:r>
      <w:r w:rsidRPr="00385C24">
        <w:rPr>
          <w:b/>
          <w:color w:val="auto"/>
          <w:lang w:val="vi-VN"/>
        </w:rPr>
        <w:t>Đáp án B</w:t>
      </w:r>
    </w:p>
    <w:p w:rsidR="007A2AA0" w:rsidRPr="00385C24" w:rsidRDefault="007A2AA0" w:rsidP="0082295E">
      <w:pPr>
        <w:rPr>
          <w:lang w:val="vi-VN"/>
        </w:rPr>
      </w:pPr>
      <w:r w:rsidRPr="00385C24">
        <w:rPr>
          <w:lang w:val="vi-VN"/>
        </w:rPr>
        <w:t xml:space="preserve">+ Khoảng thời gian ngắn nhất để vật đi từ vị trí cân bằng đến vị trí biên là </w:t>
      </w:r>
      <w:r w:rsidRPr="00385C24">
        <w:rPr>
          <w:position w:val="-10"/>
          <w:lang w:val="vi-VN"/>
        </w:rPr>
        <w:object w:dxaOrig="1680" w:dyaOrig="320">
          <v:shape id="_x0000_i2583" type="#_x0000_t75" style="width:84.1pt;height:15.55pt" o:ole="">
            <v:imagedata r:id="rId1868" o:title=""/>
          </v:shape>
          <o:OLEObject Type="Embed" ProgID="Equation.DSMT4" ShapeID="_x0000_i2583" DrawAspect="Content" ObjectID="_1653896481" r:id="rId1869"/>
        </w:object>
      </w:r>
      <w:r w:rsidRPr="00385C24">
        <w:rPr>
          <w:lang w:val="vi-VN"/>
        </w:rPr>
        <w:t xml:space="preserve"> </w:t>
      </w:r>
    </w:p>
    <w:p w:rsidR="007A2AA0" w:rsidRPr="00385C24" w:rsidRDefault="007A2AA0" w:rsidP="007A5471">
      <w:pPr>
        <w:pStyle w:val="Default"/>
        <w:spacing w:line="360" w:lineRule="auto"/>
        <w:jc w:val="both"/>
        <w:rPr>
          <w:color w:val="auto"/>
          <w:lang w:val="vi-VN"/>
        </w:rPr>
      </w:pPr>
      <w:r w:rsidRPr="00385C24">
        <w:rPr>
          <w:b/>
          <w:color w:val="auto"/>
          <w:lang w:val="vi-VN"/>
        </w:rPr>
        <w:t>Câu 4:</w:t>
      </w:r>
      <w:r w:rsidRPr="00385C24">
        <w:rPr>
          <w:color w:val="auto"/>
          <w:lang w:val="vi-VN"/>
        </w:rPr>
        <w:t xml:space="preserve"> </w:t>
      </w:r>
      <w:r w:rsidRPr="00385C24">
        <w:rPr>
          <w:b/>
          <w:color w:val="auto"/>
          <w:lang w:val="vi-VN"/>
        </w:rPr>
        <w:t xml:space="preserve">Đáp án D </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Sóng cơ truyền được trong môi trường rắn, lỏng và khí.</w:t>
      </w:r>
    </w:p>
    <w:p w:rsidR="007A2AA0" w:rsidRPr="00385C24" w:rsidRDefault="007A2AA0" w:rsidP="007A5471">
      <w:pPr>
        <w:pStyle w:val="Default"/>
        <w:spacing w:line="360" w:lineRule="auto"/>
        <w:jc w:val="both"/>
        <w:rPr>
          <w:b/>
          <w:color w:val="auto"/>
          <w:lang w:val="vi-VN"/>
        </w:rPr>
      </w:pPr>
      <w:r w:rsidRPr="00385C24">
        <w:rPr>
          <w:b/>
          <w:color w:val="auto"/>
          <w:lang w:val="vi-VN"/>
        </w:rPr>
        <w:t>Câu 5:</w:t>
      </w:r>
      <w:r w:rsidRPr="00385C24">
        <w:rPr>
          <w:color w:val="auto"/>
          <w:lang w:val="vi-VN"/>
        </w:rPr>
        <w:t xml:space="preserve"> </w:t>
      </w:r>
      <w:r w:rsidRPr="00385C24">
        <w:rPr>
          <w:b/>
          <w:color w:val="auto"/>
          <w:lang w:val="vi-VN"/>
        </w:rPr>
        <w:t xml:space="preserve">Đáp án B. </w:t>
      </w:r>
    </w:p>
    <w:p w:rsidR="007A2AA0" w:rsidRPr="00385C24" w:rsidRDefault="007A2AA0" w:rsidP="007A5471">
      <w:pPr>
        <w:pStyle w:val="Default"/>
        <w:spacing w:line="360" w:lineRule="auto"/>
        <w:jc w:val="both"/>
        <w:rPr>
          <w:rFonts w:eastAsia="Times New Roman"/>
          <w:color w:val="auto"/>
          <w:lang w:val="nl-NL"/>
        </w:rPr>
      </w:pPr>
      <w:r w:rsidRPr="00385C24">
        <w:rPr>
          <w:rFonts w:eastAsia="Times New Roman"/>
          <w:color w:val="auto"/>
          <w:lang w:val="nl-NL"/>
        </w:rPr>
        <w:t xml:space="preserve">Hạt nhân triti và hạt nhân hêli có cùng số khối là 3 nên có cùng số nuclôn. </w:t>
      </w:r>
    </w:p>
    <w:p w:rsidR="007A2AA0" w:rsidRPr="00385C24" w:rsidRDefault="007A2AA0" w:rsidP="0082295E">
      <w:pPr>
        <w:pStyle w:val="Default"/>
        <w:spacing w:line="360" w:lineRule="auto"/>
        <w:jc w:val="both"/>
        <w:rPr>
          <w:b/>
          <w:color w:val="auto"/>
          <w:lang w:val="vi-VN"/>
        </w:rPr>
      </w:pPr>
      <w:r w:rsidRPr="00385C24">
        <w:rPr>
          <w:b/>
          <w:color w:val="auto"/>
          <w:lang w:val="vi-VN"/>
        </w:rPr>
        <w:t>Câu 6:</w:t>
      </w:r>
      <w:r w:rsidRPr="00385C24">
        <w:rPr>
          <w:color w:val="auto"/>
          <w:lang w:val="vi-VN"/>
        </w:rPr>
        <w:t xml:space="preserve"> </w:t>
      </w:r>
      <w:r w:rsidRPr="00385C24">
        <w:rPr>
          <w:b/>
          <w:color w:val="auto"/>
          <w:lang w:val="vi-VN"/>
        </w:rPr>
        <w:t>Đáp án B.</w: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lang w:val="nl-NL"/>
        </w:rPr>
      </w:pPr>
      <w:r w:rsidRPr="00385C24">
        <w:rPr>
          <w:iCs/>
          <w:sz w:val="25"/>
          <w:szCs w:val="25"/>
          <w:lang w:val="nl-NL"/>
        </w:rPr>
        <w:t xml:space="preserve">+ Xác định véc tơ </w:t>
      </w:r>
      <w:r w:rsidRPr="00385C24">
        <w:rPr>
          <w:iCs/>
          <w:position w:val="-12"/>
          <w:sz w:val="25"/>
          <w:szCs w:val="25"/>
          <w:lang w:val="nl-NL"/>
        </w:rPr>
        <w:object w:dxaOrig="620" w:dyaOrig="400">
          <v:shape id="_x0000_i2584" type="#_x0000_t75" style="width:31.1pt;height:20.15pt">
            <v:imagedata r:id="rId1870" o:title=""/>
          </v:shape>
        </w:object>
      </w:r>
      <w:r w:rsidRPr="00385C24">
        <w:rPr>
          <w:iCs/>
          <w:sz w:val="25"/>
          <w:szCs w:val="25"/>
          <w:lang w:val="nl-NL"/>
        </w:rPr>
        <w:t>; biểu diễn bằng hình vẽ</w:t>
      </w:r>
      <w:r w:rsidRPr="00385C24">
        <w:rPr>
          <w:iCs/>
          <w:sz w:val="25"/>
          <w:szCs w:val="25"/>
          <w:lang w:val="nl-NL"/>
        </w:rPr>
        <w:sym w:font="Wingdings" w:char="F0E0"/>
      </w:r>
      <w:r w:rsidRPr="00385C24">
        <w:rPr>
          <w:iCs/>
          <w:sz w:val="25"/>
          <w:szCs w:val="25"/>
          <w:lang w:val="nl-NL"/>
        </w:rPr>
        <w:t xml:space="preserve"> hai véc tơ cùng phương  ngược chiều</w: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lang w:val="nl-NL"/>
        </w:rPr>
      </w:pPr>
      <w:r w:rsidRPr="00385C24">
        <w:rPr>
          <w:iCs/>
          <w:sz w:val="25"/>
          <w:szCs w:val="25"/>
          <w:lang w:val="nl-NL"/>
        </w:rPr>
        <w:t xml:space="preserve">+Tổng hợp thấy hai véc tơ </w:t>
      </w:r>
      <w:r w:rsidRPr="00385C24">
        <w:rPr>
          <w:iCs/>
          <w:sz w:val="25"/>
          <w:szCs w:val="25"/>
          <w:lang w:val="nl-NL"/>
        </w:rPr>
        <w:sym w:font="Wingdings" w:char="F0E0"/>
      </w:r>
      <w:r w:rsidRPr="00385C24">
        <w:rPr>
          <w:iCs/>
          <w:sz w:val="25"/>
          <w:szCs w:val="25"/>
          <w:lang w:val="nl-NL"/>
        </w:rPr>
        <w:t xml:space="preserve"> </w:t>
      </w:r>
      <w:r w:rsidRPr="00385C24">
        <w:rPr>
          <w:iCs/>
          <w:position w:val="-14"/>
          <w:sz w:val="25"/>
          <w:szCs w:val="25"/>
          <w:lang w:val="nl-NL"/>
        </w:rPr>
        <w:object w:dxaOrig="1240" w:dyaOrig="400">
          <v:shape id="_x0000_i2585" type="#_x0000_t75" style="width:62.2pt;height:20.15pt">
            <v:imagedata r:id="rId1871" o:title=""/>
          </v:shape>
        </w:object>
      </w:r>
      <w:r w:rsidRPr="00385C24">
        <w:rPr>
          <w:iCs/>
          <w:sz w:val="25"/>
          <w:szCs w:val="25"/>
          <w:lang w:val="nl-NL"/>
        </w:rPr>
        <w:t xml:space="preserve"> </w: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lang w:val="nl-NL"/>
        </w:rPr>
      </w:pPr>
      <w:r w:rsidRPr="00385C24">
        <w:rPr>
          <w:iCs/>
          <w:sz w:val="25"/>
          <w:szCs w:val="25"/>
          <w:lang w:val="nl-NL"/>
        </w:rPr>
        <w:t xml:space="preserve">   Trong đó </w:t>
      </w:r>
      <w:r w:rsidRPr="00385C24">
        <w:rPr>
          <w:iCs/>
          <w:position w:val="-84"/>
        </w:rPr>
        <w:object w:dxaOrig="5520" w:dyaOrig="1820">
          <v:shape id="_x0000_i2586" type="#_x0000_t75" style="width:256.3pt;height:84.1pt">
            <v:imagedata r:id="rId1872" o:title=""/>
          </v:shape>
        </w:object>
      </w:r>
    </w:p>
    <w:p w:rsidR="007A2AA0" w:rsidRPr="00385C24" w:rsidRDefault="007A2AA0" w:rsidP="00B26EA1">
      <w:pPr>
        <w:tabs>
          <w:tab w:val="left" w:pos="284"/>
          <w:tab w:val="left" w:pos="425"/>
          <w:tab w:val="left" w:pos="567"/>
          <w:tab w:val="left" w:pos="709"/>
          <w:tab w:val="left" w:pos="2835"/>
          <w:tab w:val="left" w:pos="5387"/>
          <w:tab w:val="left" w:pos="7938"/>
        </w:tabs>
        <w:rPr>
          <w:iCs/>
          <w:sz w:val="25"/>
          <w:szCs w:val="25"/>
          <w:vertAlign w:val="subscript"/>
          <w:lang w:val="nl-NL"/>
        </w:rPr>
      </w:pPr>
      <w:r w:rsidRPr="00385C24">
        <w:rPr>
          <w:iCs/>
          <w:sz w:val="25"/>
          <w:szCs w:val="25"/>
          <w:lang w:val="nl-NL"/>
        </w:rPr>
        <w:t xml:space="preserve">+ Thay vào biểu thức tổng hợp  </w:t>
      </w:r>
      <w:r w:rsidRPr="00385C24">
        <w:rPr>
          <w:iCs/>
          <w:position w:val="-16"/>
          <w:sz w:val="25"/>
          <w:szCs w:val="25"/>
          <w:lang w:val="nl-NL"/>
        </w:rPr>
        <w:object w:dxaOrig="3220" w:dyaOrig="440">
          <v:shape id="_x0000_i2587" type="#_x0000_t75" style="width:161.3pt;height:21.9pt">
            <v:imagedata r:id="rId1873" o:title=""/>
          </v:shape>
        </w:object>
      </w:r>
      <w:r w:rsidRPr="00385C24">
        <w:rPr>
          <w:iCs/>
          <w:sz w:val="25"/>
          <w:szCs w:val="25"/>
          <w:lang w:val="nl-NL"/>
        </w:rPr>
        <w:t xml:space="preserve"> có hướng của E</w:t>
      </w:r>
      <w:r w:rsidRPr="00385C24">
        <w:rPr>
          <w:iCs/>
          <w:sz w:val="25"/>
          <w:szCs w:val="25"/>
          <w:vertAlign w:val="subscript"/>
          <w:lang w:val="nl-NL"/>
        </w:rPr>
        <w:t>2</w:t>
      </w:r>
    </w:p>
    <w:p w:rsidR="007A2AA0" w:rsidRPr="00385C24" w:rsidRDefault="007A2AA0" w:rsidP="00102433">
      <w:pPr>
        <w:pStyle w:val="Default"/>
        <w:spacing w:line="360" w:lineRule="auto"/>
        <w:jc w:val="both"/>
        <w:rPr>
          <w:b/>
          <w:color w:val="auto"/>
          <w:lang w:val="nl-NL"/>
        </w:rPr>
      </w:pPr>
      <w:r w:rsidRPr="00385C24">
        <w:rPr>
          <w:b/>
          <w:color w:val="auto"/>
          <w:lang w:val="vi-VN"/>
        </w:rPr>
        <w:t>Câu 7:</w:t>
      </w:r>
      <w:r w:rsidRPr="00385C24">
        <w:rPr>
          <w:color w:val="auto"/>
          <w:lang w:val="vi-VN"/>
        </w:rPr>
        <w:t xml:space="preserve"> </w:t>
      </w:r>
      <w:r w:rsidRPr="00385C24">
        <w:rPr>
          <w:b/>
          <w:color w:val="auto"/>
          <w:lang w:val="vi-VN"/>
        </w:rPr>
        <w:t>Đáp án B.</w:t>
      </w:r>
      <w:r w:rsidRPr="00385C24">
        <w:rPr>
          <w:b/>
          <w:color w:val="auto"/>
          <w:lang w:val="nl-NL"/>
        </w:rPr>
        <w:t xml:space="preserve">  </w:t>
      </w:r>
    </w:p>
    <w:p w:rsidR="007A2AA0" w:rsidRPr="00385C24" w:rsidRDefault="007A2AA0" w:rsidP="00102433">
      <w:pPr>
        <w:pStyle w:val="Default"/>
        <w:spacing w:line="360" w:lineRule="auto"/>
        <w:jc w:val="both"/>
        <w:rPr>
          <w:b/>
          <w:color w:val="auto"/>
          <w:lang w:val="nl-NL"/>
        </w:rPr>
      </w:pPr>
      <w:r w:rsidRPr="00385C24">
        <w:rPr>
          <w:b/>
          <w:color w:val="auto"/>
          <w:lang w:val="nl-NL"/>
        </w:rPr>
        <w:lastRenderedPageBreak/>
        <w:t xml:space="preserve">Lúc đầu: </w:t>
      </w:r>
      <w:r w:rsidRPr="00385C24">
        <w:rPr>
          <w:b/>
          <w:color w:val="auto"/>
          <w:position w:val="-30"/>
          <w:lang w:val="nl-NL"/>
        </w:rPr>
        <w:object w:dxaOrig="4320" w:dyaOrig="680">
          <v:shape id="_x0000_i2588" type="#_x0000_t75" style="width:3in;height:34pt" o:ole="">
            <v:imagedata r:id="rId1874" o:title=""/>
          </v:shape>
          <o:OLEObject Type="Embed" ProgID="Equation.DSMT4" ShapeID="_x0000_i2588" DrawAspect="Content" ObjectID="_1653896482" r:id="rId1875"/>
        </w:object>
      </w:r>
      <w:r w:rsidRPr="00385C24">
        <w:rPr>
          <w:b/>
          <w:color w:val="auto"/>
          <w:lang w:val="nl-NL"/>
        </w:rPr>
        <w:t>(1).</w:t>
      </w:r>
    </w:p>
    <w:p w:rsidR="007A2AA0" w:rsidRPr="00385C24" w:rsidRDefault="007A2AA0" w:rsidP="00102433">
      <w:pPr>
        <w:pStyle w:val="Default"/>
        <w:spacing w:line="360" w:lineRule="auto"/>
        <w:jc w:val="both"/>
        <w:rPr>
          <w:b/>
          <w:color w:val="auto"/>
          <w:lang w:val="nl-NL"/>
        </w:rPr>
      </w:pPr>
      <w:r w:rsidRPr="00385C24">
        <w:rPr>
          <w:b/>
          <w:color w:val="auto"/>
          <w:lang w:val="nl-NL"/>
        </w:rPr>
        <w:t xml:space="preserve">Lúc sau: </w:t>
      </w:r>
      <w:r w:rsidRPr="00385C24">
        <w:rPr>
          <w:b/>
          <w:color w:val="auto"/>
          <w:position w:val="-30"/>
          <w:lang w:val="nl-NL"/>
        </w:rPr>
        <w:object w:dxaOrig="3060" w:dyaOrig="680">
          <v:shape id="_x0000_i2589" type="#_x0000_t75" style="width:153.2pt;height:34pt" o:ole="">
            <v:imagedata r:id="rId1876" o:title=""/>
          </v:shape>
          <o:OLEObject Type="Embed" ProgID="Equation.DSMT4" ShapeID="_x0000_i2589" DrawAspect="Content" ObjectID="_1653896483" r:id="rId1877"/>
        </w:object>
      </w:r>
      <w:r w:rsidRPr="00385C24">
        <w:rPr>
          <w:b/>
          <w:color w:val="auto"/>
          <w:lang w:val="nl-NL"/>
        </w:rPr>
        <w:t xml:space="preserve">  (2)</w:t>
      </w:r>
    </w:p>
    <w:p w:rsidR="007A2AA0" w:rsidRPr="00385C24" w:rsidRDefault="007A2AA0" w:rsidP="00102433">
      <w:pPr>
        <w:pStyle w:val="Default"/>
        <w:spacing w:line="360" w:lineRule="auto"/>
        <w:jc w:val="both"/>
        <w:rPr>
          <w:b/>
          <w:color w:val="auto"/>
          <w:lang w:val="nl-NL"/>
        </w:rPr>
      </w:pPr>
      <w:r w:rsidRPr="00385C24">
        <w:rPr>
          <w:b/>
          <w:color w:val="auto"/>
          <w:lang w:val="nl-NL"/>
        </w:rPr>
        <w:t>Từ (1) và (2) =&gt;</w:t>
      </w:r>
      <w:r w:rsidRPr="00385C24">
        <w:rPr>
          <w:color w:val="auto"/>
          <w:lang w:val="nl-NL"/>
        </w:rPr>
        <w:t xml:space="preserve"> </w:t>
      </w:r>
      <w:r w:rsidRPr="00385C24">
        <w:rPr>
          <w:color w:val="auto"/>
          <w:position w:val="-28"/>
        </w:rPr>
        <w:object w:dxaOrig="4180" w:dyaOrig="660">
          <v:shape id="_x0000_i2590" type="#_x0000_t75" style="width:209.1pt;height:32.85pt" o:ole="">
            <v:imagedata r:id="rId1878" o:title=""/>
          </v:shape>
          <o:OLEObject Type="Embed" ProgID="Equation.DSMT4" ShapeID="_x0000_i2590" DrawAspect="Content" ObjectID="_1653896484" r:id="rId1879"/>
        </w:object>
      </w:r>
    </w:p>
    <w:p w:rsidR="007A2AA0" w:rsidRPr="00385C24" w:rsidRDefault="007A2AA0" w:rsidP="00102433">
      <w:pPr>
        <w:pStyle w:val="Default"/>
        <w:spacing w:line="360" w:lineRule="auto"/>
        <w:jc w:val="both"/>
        <w:rPr>
          <w:b/>
          <w:color w:val="auto"/>
          <w:lang w:val="vi-VN"/>
        </w:rPr>
      </w:pPr>
      <w:r w:rsidRPr="00385C24">
        <w:rPr>
          <w:b/>
          <w:color w:val="auto"/>
          <w:lang w:val="vi-VN"/>
        </w:rPr>
        <w:t>Câu 8:</w:t>
      </w:r>
      <w:r w:rsidRPr="00385C24">
        <w:rPr>
          <w:color w:val="auto"/>
          <w:lang w:val="vi-VN"/>
        </w:rPr>
        <w:t xml:space="preserve"> </w:t>
      </w:r>
      <w:r w:rsidRPr="00385C24">
        <w:rPr>
          <w:b/>
          <w:color w:val="auto"/>
          <w:lang w:val="vi-VN"/>
        </w:rPr>
        <w:t>Đáp án A</w:t>
      </w:r>
    </w:p>
    <w:p w:rsidR="007A2AA0" w:rsidRPr="00385C24" w:rsidRDefault="007A2AA0" w:rsidP="00102433">
      <w:pPr>
        <w:pStyle w:val="Default"/>
        <w:spacing w:line="360" w:lineRule="auto"/>
        <w:jc w:val="both"/>
        <w:rPr>
          <w:color w:val="auto"/>
          <w:lang w:val="vi-VN"/>
        </w:rPr>
      </w:pPr>
      <w:r w:rsidRPr="00385C24">
        <w:rPr>
          <w:color w:val="auto"/>
          <w:lang w:val="vi-VN"/>
        </w:rPr>
        <w:t xml:space="preserve">+ Điện trở của đèn: </w:t>
      </w:r>
      <w:r w:rsidRPr="00385C24">
        <w:rPr>
          <w:color w:val="auto"/>
          <w:position w:val="-24"/>
          <w:lang w:val="vi-VN"/>
        </w:rPr>
        <w:object w:dxaOrig="2079" w:dyaOrig="660">
          <v:shape id="_x0000_i2591" type="#_x0000_t75" style="width:104.85pt;height:32.85pt" o:ole="">
            <v:imagedata r:id="rId1880" o:title=""/>
          </v:shape>
          <o:OLEObject Type="Embed" ProgID="Equation.DSMT4" ShapeID="_x0000_i2591" DrawAspect="Content" ObjectID="_1653896485" r:id="rId1881"/>
        </w:object>
      </w:r>
      <w:r w:rsidRPr="00385C24">
        <w:rPr>
          <w:color w:val="auto"/>
          <w:lang w:val="vi-VN"/>
        </w:rPr>
        <w:t>Bỏ qua điện trở các dây nối.</w:t>
      </w:r>
    </w:p>
    <w:p w:rsidR="007A2AA0" w:rsidRPr="00385C24" w:rsidRDefault="007A2AA0" w:rsidP="00713A21">
      <w:pPr>
        <w:rPr>
          <w:lang w:val="vi-VN"/>
        </w:rPr>
      </w:pPr>
      <w:r w:rsidRPr="00385C24">
        <w:rPr>
          <w:lang w:val="vi-VN"/>
        </w:rPr>
        <w:t>+ Do 2 đèn mắc song song nên khi 1 đèn bị ĐỨT thì còn 1 đèn hoạt động.</w:t>
      </w:r>
    </w:p>
    <w:p w:rsidR="007A2AA0" w:rsidRPr="00385C24" w:rsidRDefault="007A2AA0" w:rsidP="00713A21">
      <w:pPr>
        <w:rPr>
          <w:lang w:val="vi-VN"/>
        </w:rPr>
      </w:pPr>
      <w:r w:rsidRPr="00385C24">
        <w:rPr>
          <w:lang w:val="vi-VN"/>
        </w:rPr>
        <w:t xml:space="preserve">   Suy ra điện trở mạch ngoài lúc này là R</w:t>
      </w:r>
      <w:r w:rsidRPr="00385C24">
        <w:rPr>
          <w:vertAlign w:val="subscript"/>
          <w:lang w:val="vi-VN"/>
        </w:rPr>
        <w:t>N</w:t>
      </w:r>
      <w:r w:rsidRPr="00385C24">
        <w:rPr>
          <w:lang w:val="vi-VN"/>
        </w:rPr>
        <w:t xml:space="preserve"> = Rđ.</w:t>
      </w:r>
    </w:p>
    <w:p w:rsidR="007A2AA0" w:rsidRPr="00385C24" w:rsidRDefault="007A2AA0" w:rsidP="00713A21">
      <w:pPr>
        <w:rPr>
          <w:lang w:val="vi-VN"/>
        </w:rPr>
      </w:pPr>
      <w:r w:rsidRPr="00385C24">
        <w:rPr>
          <w:lang w:val="vi-VN"/>
        </w:rPr>
        <w:t xml:space="preserve">+ Cường độ dòng điện qua nguồn: </w:t>
      </w:r>
      <w:r w:rsidRPr="00385C24">
        <w:rPr>
          <w:position w:val="-30"/>
          <w:lang w:val="vi-VN"/>
        </w:rPr>
        <w:object w:dxaOrig="2360" w:dyaOrig="680">
          <v:shape id="_x0000_i2592" type="#_x0000_t75" style="width:119.25pt;height:34pt" o:ole="">
            <v:imagedata r:id="rId1882" o:title=""/>
          </v:shape>
          <o:OLEObject Type="Embed" ProgID="Equation.DSMT4" ShapeID="_x0000_i2592" DrawAspect="Content" ObjectID="_1653896486" r:id="rId1883"/>
        </w:object>
      </w:r>
      <w:r w:rsidRPr="00385C24">
        <w:rPr>
          <w:lang w:val="vi-VN"/>
        </w:rPr>
        <w:t xml:space="preserve"> </w:t>
      </w:r>
    </w:p>
    <w:p w:rsidR="007A2AA0" w:rsidRPr="00385C24" w:rsidRDefault="007A2AA0" w:rsidP="007A5471">
      <w:pPr>
        <w:pStyle w:val="Default"/>
        <w:spacing w:line="360" w:lineRule="auto"/>
        <w:jc w:val="both"/>
        <w:rPr>
          <w:color w:val="auto"/>
          <w:lang w:val="vi-VN"/>
        </w:rPr>
      </w:pPr>
      <w:r w:rsidRPr="00385C24">
        <w:rPr>
          <w:b/>
          <w:color w:val="auto"/>
          <w:lang w:val="vi-VN"/>
        </w:rPr>
        <w:t>Câu 9:</w:t>
      </w:r>
      <w:r w:rsidRPr="00385C24">
        <w:rPr>
          <w:color w:val="auto"/>
          <w:lang w:val="vi-VN"/>
        </w:rPr>
        <w:t xml:space="preserve"> </w:t>
      </w:r>
      <w:r w:rsidRPr="00385C24">
        <w:rPr>
          <w:b/>
          <w:color w:val="auto"/>
          <w:lang w:val="vi-VN"/>
        </w:rPr>
        <w:t>Đáp án C.</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Sóng siêu âm có tần số lớn hơn 20000 Hz.</w:t>
      </w:r>
    </w:p>
    <w:p w:rsidR="007A2AA0" w:rsidRPr="00385C24" w:rsidRDefault="007A2AA0" w:rsidP="007A5471">
      <w:pPr>
        <w:pStyle w:val="Default"/>
        <w:spacing w:line="360" w:lineRule="auto"/>
        <w:jc w:val="both"/>
        <w:rPr>
          <w:color w:val="auto"/>
          <w:lang w:val="vi-VN"/>
        </w:rPr>
      </w:pPr>
      <w:r w:rsidRPr="00385C24">
        <w:rPr>
          <w:b/>
          <w:color w:val="auto"/>
          <w:lang w:val="vi-VN"/>
        </w:rPr>
        <w:t>Câu 10:</w:t>
      </w:r>
      <w:r w:rsidRPr="00385C24">
        <w:rPr>
          <w:color w:val="auto"/>
          <w:lang w:val="vi-VN"/>
        </w:rPr>
        <w:t xml:space="preserve"> </w:t>
      </w:r>
      <w:r w:rsidRPr="00385C24">
        <w:rPr>
          <w:b/>
          <w:color w:val="auto"/>
          <w:lang w:val="vi-VN"/>
        </w:rPr>
        <w:t>Đáp án A.</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Các âm có độ cao khác nhau là do tần số của chúng khác nhau.</w:t>
      </w:r>
    </w:p>
    <w:p w:rsidR="007A2AA0" w:rsidRPr="00385C24" w:rsidRDefault="007A2AA0" w:rsidP="0082295E">
      <w:pPr>
        <w:pStyle w:val="Default"/>
        <w:spacing w:line="360" w:lineRule="auto"/>
        <w:jc w:val="both"/>
        <w:rPr>
          <w:b/>
          <w:color w:val="auto"/>
          <w:lang w:val="vi-VN"/>
        </w:rPr>
      </w:pPr>
      <w:r w:rsidRPr="00385C24">
        <w:rPr>
          <w:b/>
          <w:color w:val="auto"/>
          <w:lang w:val="vi-VN"/>
        </w:rPr>
        <w:t>Câu 11:</w:t>
      </w:r>
      <w:r w:rsidRPr="00385C24">
        <w:rPr>
          <w:color w:val="auto"/>
          <w:lang w:val="vi-VN"/>
        </w:rPr>
        <w:t xml:space="preserve"> </w:t>
      </w:r>
      <w:r w:rsidRPr="00385C24">
        <w:rPr>
          <w:b/>
          <w:color w:val="auto"/>
          <w:lang w:val="vi-VN"/>
        </w:rPr>
        <w:t>Đáp án D.</w:t>
      </w:r>
    </w:p>
    <w:p w:rsidR="007A2AA0" w:rsidRPr="00385C24" w:rsidRDefault="007A2AA0" w:rsidP="00F929B6">
      <w:pPr>
        <w:rPr>
          <w:sz w:val="22"/>
          <w:lang w:val="vi-VN"/>
        </w:rPr>
      </w:pPr>
      <w:r w:rsidRPr="00385C24">
        <w:rPr>
          <w:b/>
          <w:sz w:val="22"/>
          <w:lang w:val="vi-VN"/>
        </w:rPr>
        <w:t xml:space="preserve">Cách 1: </w:t>
      </w:r>
      <w:r w:rsidRPr="00385C24">
        <w:rPr>
          <w:sz w:val="22"/>
          <w:lang w:val="vi-VN"/>
        </w:rPr>
        <w:t xml:space="preserve">Để có HTQĐ: </w:t>
      </w:r>
      <w:r w:rsidRPr="00385C24">
        <w:rPr>
          <w:sz w:val="22"/>
        </w:rPr>
        <w:t>λ</w:t>
      </w:r>
      <w:r w:rsidRPr="00385C24">
        <w:rPr>
          <w:sz w:val="22"/>
          <w:lang w:val="vi-VN"/>
        </w:rPr>
        <w:t xml:space="preserve"> ≤ </w:t>
      </w:r>
      <w:r w:rsidRPr="00385C24">
        <w:rPr>
          <w:sz w:val="22"/>
        </w:rPr>
        <w:t>λ</w:t>
      </w:r>
      <w:r w:rsidRPr="00385C24">
        <w:rPr>
          <w:sz w:val="22"/>
          <w:vertAlign w:val="subscript"/>
          <w:lang w:val="vi-VN"/>
        </w:rPr>
        <w:t>0</w:t>
      </w:r>
      <w:r w:rsidRPr="00385C24">
        <w:rPr>
          <w:sz w:val="22"/>
          <w:lang w:val="vi-VN"/>
        </w:rPr>
        <w:t xml:space="preserve"> = 0,5 </w:t>
      </w:r>
      <w:r w:rsidRPr="00385C24">
        <w:rPr>
          <w:sz w:val="22"/>
        </w:rPr>
        <w:t>μ</w:t>
      </w:r>
      <w:r w:rsidRPr="00385C24">
        <w:rPr>
          <w:sz w:val="22"/>
          <w:lang w:val="vi-VN"/>
        </w:rPr>
        <w:t xml:space="preserve">m; </w:t>
      </w:r>
      <w:r w:rsidRPr="00385C24">
        <w:rPr>
          <w:position w:val="-26"/>
          <w:sz w:val="22"/>
        </w:rPr>
        <w:object w:dxaOrig="2960" w:dyaOrig="600">
          <v:shape id="_x0000_i2593" type="#_x0000_t75" style="width:148.6pt;height:29.95pt">
            <v:imagedata r:id="rId1884" o:title=""/>
          </v:shape>
        </w:object>
      </w:r>
      <w:r w:rsidRPr="00385C24">
        <w:rPr>
          <w:sz w:val="22"/>
          <w:lang w:val="vi-VN"/>
        </w:rPr>
        <w:t xml:space="preserve"> </w:t>
      </w:r>
    </w:p>
    <w:p w:rsidR="007A2AA0" w:rsidRPr="00385C24" w:rsidRDefault="007A2AA0" w:rsidP="00F929B6">
      <w:pPr>
        <w:rPr>
          <w:sz w:val="22"/>
        </w:rPr>
      </w:pPr>
      <w:r w:rsidRPr="00385C24">
        <w:rPr>
          <w:sz w:val="22"/>
        </w:rPr>
        <w:t xml:space="preserve">=&gt; </w:t>
      </w:r>
      <w:r w:rsidRPr="00385C24">
        <w:rPr>
          <w:position w:val="-24"/>
          <w:sz w:val="22"/>
        </w:rPr>
        <w:object w:dxaOrig="2780" w:dyaOrig="600">
          <v:shape id="_x0000_i2594" type="#_x0000_t75" style="width:138.8pt;height:29.95pt">
            <v:imagedata r:id="rId1885" o:title=""/>
          </v:shape>
        </w:object>
      </w:r>
      <w:r w:rsidRPr="00385C24">
        <w:rPr>
          <w:sz w:val="22"/>
        </w:rPr>
        <w:t xml:space="preserve">; </w:t>
      </w:r>
      <w:r w:rsidRPr="00385C24">
        <w:rPr>
          <w:position w:val="-24"/>
          <w:sz w:val="22"/>
        </w:rPr>
        <w:object w:dxaOrig="2820" w:dyaOrig="600">
          <v:shape id="_x0000_i2595" type="#_x0000_t75" style="width:141.1pt;height:29.95pt">
            <v:imagedata r:id="rId1886" o:title=""/>
          </v:shape>
        </w:object>
      </w:r>
      <w:r w:rsidRPr="00385C24">
        <w:rPr>
          <w:sz w:val="22"/>
        </w:rPr>
        <w:t>;</w:t>
      </w:r>
    </w:p>
    <w:p w:rsidR="007A2AA0" w:rsidRPr="00385C24" w:rsidRDefault="007A2AA0" w:rsidP="00F929B6">
      <w:pPr>
        <w:rPr>
          <w:sz w:val="22"/>
        </w:rPr>
      </w:pPr>
      <w:r w:rsidRPr="00385C24">
        <w:rPr>
          <w:position w:val="-24"/>
          <w:sz w:val="22"/>
        </w:rPr>
        <w:object w:dxaOrig="2799" w:dyaOrig="600">
          <v:shape id="_x0000_i2596" type="#_x0000_t75" style="width:139.4pt;height:29.95pt">
            <v:imagedata r:id="rId1887" o:title=""/>
          </v:shape>
        </w:object>
      </w:r>
      <w:r w:rsidRPr="00385C24">
        <w:rPr>
          <w:sz w:val="22"/>
        </w:rPr>
        <w:t xml:space="preserve">; </w:t>
      </w:r>
      <w:r w:rsidRPr="00385C24">
        <w:rPr>
          <w:position w:val="-24"/>
          <w:sz w:val="22"/>
        </w:rPr>
        <w:object w:dxaOrig="2820" w:dyaOrig="600">
          <v:shape id="_x0000_i2597" type="#_x0000_t75" style="width:141.1pt;height:29.95pt">
            <v:imagedata r:id="rId1888" o:title=""/>
          </v:shape>
        </w:object>
      </w:r>
      <w:r w:rsidRPr="00385C24">
        <w:rPr>
          <w:sz w:val="22"/>
        </w:rPr>
        <w:t xml:space="preserve">;      </w:t>
      </w:r>
      <w:r w:rsidRPr="00385C24">
        <w:rPr>
          <w:sz w:val="22"/>
        </w:rPr>
        <w:sym w:font="Wingdings" w:char="F0E0"/>
      </w:r>
      <w:r w:rsidRPr="00385C24">
        <w:rPr>
          <w:sz w:val="22"/>
        </w:rPr>
        <w:t xml:space="preserve">Chọn D. </w:t>
      </w:r>
    </w:p>
    <w:p w:rsidR="007A2AA0" w:rsidRPr="00385C24" w:rsidRDefault="007A2AA0" w:rsidP="00F929B6">
      <w:pPr>
        <w:tabs>
          <w:tab w:val="left" w:pos="284"/>
          <w:tab w:val="left" w:pos="567"/>
          <w:tab w:val="left" w:pos="2268"/>
          <w:tab w:val="left" w:pos="3969"/>
          <w:tab w:val="left" w:pos="5670"/>
        </w:tabs>
        <w:spacing w:before="20" w:line="264" w:lineRule="auto"/>
        <w:ind w:right="-1"/>
        <w:rPr>
          <w:b/>
          <w:sz w:val="22"/>
        </w:rPr>
      </w:pPr>
      <w:r w:rsidRPr="00385C24">
        <w:rPr>
          <w:b/>
          <w:sz w:val="22"/>
        </w:rPr>
        <w:t xml:space="preserve">Cách 2: </w:t>
      </w:r>
      <w:r w:rsidR="004C53D4">
        <w:rPr>
          <w:noProof/>
          <w:position w:val="-26"/>
          <w:sz w:val="22"/>
        </w:rPr>
        <w:drawing>
          <wp:inline distT="0" distB="0" distL="0" distR="0">
            <wp:extent cx="2501900" cy="394970"/>
            <wp:effectExtent l="0" t="0" r="0" b="508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501900" cy="394970"/>
                    </a:xfrm>
                    <a:prstGeom prst="rect">
                      <a:avLst/>
                    </a:prstGeom>
                    <a:noFill/>
                    <a:ln>
                      <a:noFill/>
                    </a:ln>
                  </pic:spPr>
                </pic:pic>
              </a:graphicData>
            </a:graphic>
          </wp:inline>
        </w:drawing>
      </w:r>
      <w:r w:rsidRPr="00385C24">
        <w:rPr>
          <w:sz w:val="22"/>
        </w:rPr>
        <w:t xml:space="preserve">&lt; </w:t>
      </w:r>
      <w:r w:rsidR="004C53D4">
        <w:rPr>
          <w:noProof/>
          <w:position w:val="-10"/>
          <w:sz w:val="22"/>
        </w:rPr>
        <w:drawing>
          <wp:inline distT="0" distB="0" distL="0" distR="0">
            <wp:extent cx="797560" cy="205105"/>
            <wp:effectExtent l="0" t="0" r="2540" b="444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797560" cy="205105"/>
                    </a:xfrm>
                    <a:prstGeom prst="rect">
                      <a:avLst/>
                    </a:prstGeom>
                    <a:noFill/>
                    <a:ln>
                      <a:noFill/>
                    </a:ln>
                  </pic:spPr>
                </pic:pic>
              </a:graphicData>
            </a:graphic>
          </wp:inline>
        </w:drawing>
      </w:r>
      <w:r w:rsidRPr="00385C24">
        <w:rPr>
          <w:sz w:val="22"/>
        </w:rPr>
        <w:sym w:font="Wingdings" w:char="F0E0"/>
      </w:r>
      <w:r w:rsidRPr="00385C24">
        <w:rPr>
          <w:sz w:val="22"/>
        </w:rPr>
        <w:t xml:space="preserve">Chọn D.   </w:t>
      </w:r>
    </w:p>
    <w:p w:rsidR="007A2AA0" w:rsidRPr="00385C24" w:rsidRDefault="007A2AA0" w:rsidP="00297DC3">
      <w:pPr>
        <w:pStyle w:val="Default"/>
        <w:jc w:val="both"/>
        <w:rPr>
          <w:b/>
          <w:color w:val="auto"/>
        </w:rPr>
      </w:pPr>
      <w:r w:rsidRPr="00385C24">
        <w:rPr>
          <w:b/>
          <w:color w:val="auto"/>
          <w:lang w:val="vi-VN"/>
        </w:rPr>
        <w:t>Câu 12:</w:t>
      </w:r>
      <w:r w:rsidRPr="00385C24">
        <w:rPr>
          <w:color w:val="auto"/>
          <w:lang w:val="vi-VN"/>
        </w:rPr>
        <w:t xml:space="preserve"> </w:t>
      </w:r>
      <w:r w:rsidRPr="00385C24">
        <w:rPr>
          <w:b/>
          <w:color w:val="auto"/>
          <w:lang w:val="vi-VN"/>
        </w:rPr>
        <w:t>Đáp án A</w:t>
      </w:r>
      <w:r w:rsidRPr="00385C24">
        <w:rPr>
          <w:b/>
          <w:color w:val="auto"/>
        </w:rPr>
        <w:t>.</w:t>
      </w:r>
    </w:p>
    <w:p w:rsidR="007A2AA0" w:rsidRPr="00385C24" w:rsidRDefault="007A2AA0" w:rsidP="00AC3FD3">
      <w:pPr>
        <w:spacing w:before="240" w:after="200"/>
        <w:rPr>
          <w:lang w:val="vi-VN" w:eastAsia="vi-VN"/>
        </w:rPr>
      </w:pPr>
      <w:r w:rsidRPr="00385C24">
        <w:rPr>
          <w:position w:val="-70"/>
          <w:lang w:eastAsia="vi-VN"/>
        </w:rPr>
        <w:object w:dxaOrig="5200" w:dyaOrig="1520">
          <v:shape id="_x0000_i2598" type="#_x0000_t75" style="width:259.8pt;height:76.05pt" o:ole="">
            <v:imagedata r:id="rId1891" o:title=""/>
          </v:shape>
          <o:OLEObject Type="Embed" ProgID="Equation.DSMT4" ShapeID="_x0000_i2598" DrawAspect="Content" ObjectID="_1653896487" r:id="rId1892"/>
        </w:object>
      </w:r>
      <w:r w:rsidRPr="00385C24">
        <w:rPr>
          <w:lang w:val="vi-VN" w:eastAsia="vi-VN"/>
        </w:rPr>
        <w:t xml:space="preserve"> </w:t>
      </w:r>
      <w:r w:rsidRPr="00385C24">
        <w:rPr>
          <w:position w:val="-26"/>
          <w:lang w:eastAsia="vi-VN"/>
        </w:rPr>
        <w:object w:dxaOrig="3159" w:dyaOrig="700">
          <v:shape id="_x0000_i2599" type="#_x0000_t75" style="width:157.8pt;height:35.15pt" o:ole="">
            <v:imagedata r:id="rId1893" o:title=""/>
          </v:shape>
          <o:OLEObject Type="Embed" ProgID="Equation.DSMT4" ShapeID="_x0000_i2599" DrawAspect="Content" ObjectID="_1653896488" r:id="rId1894"/>
        </w:object>
      </w:r>
      <w:r w:rsidRPr="00385C24">
        <w:rPr>
          <w:lang w:val="vi-VN" w:eastAsia="vi-VN"/>
        </w:rPr>
        <w:t xml:space="preserve"> Chọn A.</w:t>
      </w:r>
    </w:p>
    <w:p w:rsidR="007A2AA0" w:rsidRPr="00385C24" w:rsidRDefault="007A2AA0" w:rsidP="00102433">
      <w:pPr>
        <w:pStyle w:val="Default"/>
        <w:spacing w:line="360" w:lineRule="auto"/>
        <w:jc w:val="both"/>
        <w:rPr>
          <w:b/>
          <w:color w:val="auto"/>
          <w:lang w:val="vi-VN"/>
        </w:rPr>
      </w:pPr>
      <w:r w:rsidRPr="00385C24">
        <w:rPr>
          <w:b/>
          <w:color w:val="auto"/>
          <w:lang w:val="vi-VN"/>
        </w:rPr>
        <w:t>Câu 13:</w:t>
      </w:r>
      <w:r w:rsidRPr="00385C24">
        <w:rPr>
          <w:color w:val="auto"/>
          <w:lang w:val="vi-VN"/>
        </w:rPr>
        <w:t xml:space="preserve"> </w:t>
      </w:r>
      <w:r w:rsidRPr="00385C24">
        <w:rPr>
          <w:b/>
          <w:color w:val="auto"/>
          <w:lang w:val="vi-VN"/>
        </w:rPr>
        <w:t>Đáp án A.</w:t>
      </w:r>
    </w:p>
    <w:p w:rsidR="007A2AA0" w:rsidRPr="00385C24" w:rsidRDefault="007A2AA0" w:rsidP="00102433">
      <w:pPr>
        <w:pStyle w:val="Default"/>
        <w:spacing w:line="360" w:lineRule="auto"/>
        <w:jc w:val="both"/>
        <w:rPr>
          <w:rFonts w:eastAsia="Times New Roman"/>
          <w:iCs/>
          <w:color w:val="auto"/>
          <w:lang w:val="de-DE"/>
        </w:rPr>
      </w:pPr>
      <w:r w:rsidRPr="00385C24">
        <w:rPr>
          <w:rFonts w:eastAsia="Times New Roman"/>
          <w:iCs/>
          <w:color w:val="auto"/>
          <w:lang w:val="de-DE"/>
        </w:rPr>
        <w:t xml:space="preserve">+ Bước sóng các bức xạ điện từ trong chân không sắp xếp theo thứ tự giản dần: sóng vô tuyến, tia hồng ngoại, ánh sáng nhìn thấy (đỏ, cam, vàng, lục, lam, chàm, tím), tia tử ngoại, tia X, tia gamma. </w:t>
      </w:r>
    </w:p>
    <w:p w:rsidR="007A2AA0" w:rsidRPr="00385C24" w:rsidRDefault="007A2AA0" w:rsidP="001C434B">
      <w:pPr>
        <w:pStyle w:val="Default"/>
        <w:spacing w:line="360" w:lineRule="auto"/>
        <w:jc w:val="both"/>
        <w:rPr>
          <w:b/>
          <w:color w:val="auto"/>
          <w:lang w:val="vi-VN"/>
        </w:rPr>
      </w:pPr>
      <w:r w:rsidRPr="00385C24">
        <w:rPr>
          <w:b/>
          <w:color w:val="auto"/>
          <w:lang w:val="vi-VN"/>
        </w:rPr>
        <w:t>Câu 14:</w:t>
      </w:r>
      <w:r w:rsidRPr="00385C24">
        <w:rPr>
          <w:color w:val="auto"/>
          <w:lang w:val="vi-VN"/>
        </w:rPr>
        <w:t xml:space="preserve"> </w:t>
      </w:r>
      <w:r w:rsidRPr="00385C24">
        <w:rPr>
          <w:b/>
          <w:color w:val="auto"/>
          <w:lang w:val="vi-VN"/>
        </w:rPr>
        <w:t>Đáp án C</w:t>
      </w:r>
    </w:p>
    <w:p w:rsidR="007A2AA0" w:rsidRPr="00385C24" w:rsidRDefault="007A2AA0" w:rsidP="001C434B">
      <w:pPr>
        <w:rPr>
          <w:lang w:val="vi-VN"/>
        </w:rPr>
      </w:pPr>
      <w:r w:rsidRPr="00385C24">
        <w:rPr>
          <w:lang w:val="vi-VN"/>
        </w:rPr>
        <w:t xml:space="preserve">+ Khi có sóng dừng trên dây thì khoảng cách giữa hai bụng sóng liên tiếp là nửa bước sóng </w:t>
      </w:r>
      <w:r w:rsidRPr="00385C24">
        <w:rPr>
          <w:position w:val="-10"/>
        </w:rPr>
        <w:object w:dxaOrig="520" w:dyaOrig="320">
          <v:shape id="_x0000_i2600" type="#_x0000_t75" style="width:25.9pt;height:16.15pt" o:ole="">
            <v:imagedata r:id="rId1895" o:title=""/>
          </v:shape>
          <o:OLEObject Type="Embed" ProgID="Equation.DSMT4" ShapeID="_x0000_i2600" DrawAspect="Content" ObjectID="_1653896489" r:id="rId1896"/>
        </w:object>
      </w:r>
      <w:r w:rsidRPr="00385C24">
        <w:rPr>
          <w:lang w:val="vi-VN"/>
        </w:rPr>
        <w:t>.</w:t>
      </w:r>
    </w:p>
    <w:p w:rsidR="007A2AA0" w:rsidRPr="00385C24" w:rsidRDefault="007A2AA0" w:rsidP="007D0C38">
      <w:pPr>
        <w:pStyle w:val="Default"/>
        <w:spacing w:line="360" w:lineRule="auto"/>
        <w:jc w:val="both"/>
        <w:rPr>
          <w:b/>
          <w:color w:val="auto"/>
          <w:lang w:val="pl-PL"/>
        </w:rPr>
      </w:pPr>
      <w:r w:rsidRPr="00385C24">
        <w:rPr>
          <w:b/>
          <w:color w:val="auto"/>
          <w:lang w:val="pl-PL"/>
        </w:rPr>
        <w:t>Câu 15:</w:t>
      </w:r>
      <w:r w:rsidRPr="00385C24">
        <w:rPr>
          <w:color w:val="auto"/>
          <w:lang w:val="pl-PL"/>
        </w:rPr>
        <w:t xml:space="preserve"> </w:t>
      </w:r>
      <w:r w:rsidRPr="00385C24">
        <w:rPr>
          <w:b/>
          <w:color w:val="auto"/>
          <w:lang w:val="pl-PL"/>
        </w:rPr>
        <w:t>Đáp án A.</w:t>
      </w:r>
    </w:p>
    <w:p w:rsidR="007A2AA0" w:rsidRPr="00385C24" w:rsidRDefault="007A2AA0" w:rsidP="007D0C38">
      <w:pPr>
        <w:pStyle w:val="Default"/>
        <w:spacing w:line="360" w:lineRule="auto"/>
        <w:jc w:val="both"/>
        <w:rPr>
          <w:color w:val="auto"/>
          <w:lang w:val="de-DE"/>
        </w:rPr>
      </w:pPr>
      <w:r w:rsidRPr="00385C24">
        <w:rPr>
          <w:color w:val="auto"/>
          <w:lang w:val="de-DE"/>
        </w:rPr>
        <w:t xml:space="preserve">Tia </w:t>
      </w:r>
      <w:r w:rsidRPr="00385C24">
        <w:rPr>
          <w:color w:val="auto"/>
          <w:lang w:val="de-DE"/>
        </w:rPr>
        <w:sym w:font="Symbol" w:char="F067"/>
      </w:r>
      <w:r w:rsidRPr="00385C24">
        <w:rPr>
          <w:color w:val="auto"/>
          <w:lang w:val="de-DE"/>
        </w:rPr>
        <w:t xml:space="preserve"> là sóng điện từ ( hạt phôton không mang điện) nên không bị lệch trong điện trường và từ trường.</w:t>
      </w:r>
    </w:p>
    <w:p w:rsidR="007A2AA0" w:rsidRPr="00385C24" w:rsidRDefault="007A2AA0" w:rsidP="007A5471">
      <w:pPr>
        <w:pStyle w:val="Default"/>
        <w:spacing w:line="360" w:lineRule="auto"/>
        <w:jc w:val="both"/>
        <w:rPr>
          <w:b/>
          <w:color w:val="auto"/>
          <w:lang w:val="pl-PL"/>
        </w:rPr>
      </w:pPr>
      <w:r w:rsidRPr="00385C24">
        <w:rPr>
          <w:b/>
          <w:color w:val="auto"/>
          <w:lang w:val="vi-VN"/>
        </w:rPr>
        <w:t>Câu 16:</w:t>
      </w:r>
      <w:r w:rsidRPr="00385C24">
        <w:rPr>
          <w:color w:val="auto"/>
          <w:lang w:val="vi-VN"/>
        </w:rPr>
        <w:t xml:space="preserve"> </w:t>
      </w:r>
      <w:r w:rsidRPr="00385C24">
        <w:rPr>
          <w:b/>
          <w:color w:val="auto"/>
          <w:lang w:val="vi-VN"/>
        </w:rPr>
        <w:t>Đáp án B.</w:t>
      </w:r>
      <w:r w:rsidRPr="00385C24">
        <w:rPr>
          <w:b/>
          <w:color w:val="auto"/>
          <w:lang w:val="pl-PL"/>
        </w:rPr>
        <w:t xml:space="preserve"> </w:t>
      </w:r>
    </w:p>
    <w:p w:rsidR="007A2AA0" w:rsidRPr="00385C24" w:rsidRDefault="007A2AA0" w:rsidP="007A5471">
      <w:pPr>
        <w:pStyle w:val="Default"/>
        <w:spacing w:line="360" w:lineRule="auto"/>
        <w:jc w:val="both"/>
        <w:rPr>
          <w:color w:val="auto"/>
          <w:lang w:val="pl-PL"/>
        </w:rPr>
      </w:pPr>
      <w:r w:rsidRPr="00385C24">
        <w:rPr>
          <w:color w:val="auto"/>
          <w:position w:val="-24"/>
        </w:rPr>
        <w:object w:dxaOrig="4940" w:dyaOrig="680">
          <v:shape id="_x0000_i2601" type="#_x0000_t75" style="width:256.3pt;height:28.8pt" o:ole="">
            <v:imagedata r:id="rId1897" o:title=""/>
          </v:shape>
          <o:OLEObject Type="Embed" ProgID="Equation.DSMT4" ShapeID="_x0000_i2601" DrawAspect="Content" ObjectID="_1653896490" r:id="rId1898"/>
        </w:object>
      </w:r>
      <w:r w:rsidRPr="00385C24">
        <w:rPr>
          <w:color w:val="auto"/>
          <w:lang w:val="pl-PL"/>
        </w:rPr>
        <w:t>..</w:t>
      </w:r>
    </w:p>
    <w:p w:rsidR="007A2AA0" w:rsidRPr="00385C24" w:rsidRDefault="007A2AA0" w:rsidP="007A5471">
      <w:pPr>
        <w:pStyle w:val="Default"/>
        <w:spacing w:line="360" w:lineRule="auto"/>
        <w:jc w:val="both"/>
        <w:rPr>
          <w:color w:val="auto"/>
          <w:lang w:val="pl-PL"/>
        </w:rPr>
      </w:pPr>
      <w:r w:rsidRPr="00385C24">
        <w:rPr>
          <w:b/>
          <w:color w:val="auto"/>
          <w:lang w:val="vi-VN"/>
        </w:rPr>
        <w:t>Câu 17:</w:t>
      </w:r>
      <w:r w:rsidRPr="00385C24">
        <w:rPr>
          <w:color w:val="auto"/>
          <w:lang w:val="vi-VN"/>
        </w:rPr>
        <w:t xml:space="preserve"> </w:t>
      </w:r>
      <w:r w:rsidRPr="00385C24">
        <w:rPr>
          <w:b/>
          <w:color w:val="auto"/>
          <w:lang w:val="vi-VN"/>
        </w:rPr>
        <w:t>Đáp án D</w:t>
      </w:r>
      <w:r w:rsidRPr="00385C24">
        <w:rPr>
          <w:b/>
          <w:color w:val="auto"/>
          <w:lang w:val="pl-PL"/>
        </w:rPr>
        <w:t xml:space="preserve">. </w:t>
      </w:r>
      <w:r w:rsidRPr="00385C24">
        <w:rPr>
          <w:color w:val="auto"/>
          <w:lang w:val="pl-PL"/>
        </w:rPr>
        <w:t xml:space="preserve"> </w:t>
      </w:r>
    </w:p>
    <w:p w:rsidR="007A2AA0" w:rsidRPr="00385C24" w:rsidRDefault="007A2AA0" w:rsidP="007A5471">
      <w:pPr>
        <w:pStyle w:val="Default"/>
        <w:spacing w:line="360" w:lineRule="auto"/>
        <w:jc w:val="both"/>
        <w:rPr>
          <w:color w:val="auto"/>
          <w:sz w:val="22"/>
          <w:szCs w:val="22"/>
          <w:lang w:val="pl-PL"/>
        </w:rPr>
      </w:pPr>
      <w:r w:rsidRPr="00385C24">
        <w:rPr>
          <w:color w:val="auto"/>
          <w:sz w:val="22"/>
          <w:szCs w:val="22"/>
          <w:lang w:val="pl-PL"/>
        </w:rPr>
        <w:t xml:space="preserve"> </w:t>
      </w:r>
      <w:r w:rsidRPr="00385C24">
        <w:rPr>
          <w:color w:val="auto"/>
          <w:position w:val="-32"/>
          <w:sz w:val="22"/>
          <w:szCs w:val="22"/>
        </w:rPr>
        <w:object w:dxaOrig="5780" w:dyaOrig="740">
          <v:shape id="_x0000_i2602" type="#_x0000_t75" style="width:288.6pt;height:36.85pt" o:ole="">
            <v:imagedata r:id="rId1899" o:title=""/>
          </v:shape>
          <o:OLEObject Type="Embed" ProgID="Equation.DSMT4" ShapeID="_x0000_i2602" DrawAspect="Content" ObjectID="_1653896491" r:id="rId1900"/>
        </w:object>
      </w:r>
      <w:r w:rsidRPr="00385C24">
        <w:rPr>
          <w:color w:val="auto"/>
          <w:sz w:val="22"/>
          <w:szCs w:val="22"/>
          <w:lang w:val="pl-PL"/>
        </w:rPr>
        <w:t>Vậy:  20 +25= 45. Chọn D</w:t>
      </w:r>
    </w:p>
    <w:p w:rsidR="007A2AA0" w:rsidRPr="00385C24" w:rsidRDefault="007A2AA0" w:rsidP="00C107F4">
      <w:pPr>
        <w:pStyle w:val="Default"/>
        <w:spacing w:line="360" w:lineRule="auto"/>
        <w:jc w:val="both"/>
        <w:rPr>
          <w:b/>
          <w:color w:val="auto"/>
          <w:lang w:val="de-DE"/>
        </w:rPr>
      </w:pPr>
      <w:r w:rsidRPr="00385C24">
        <w:rPr>
          <w:b/>
          <w:color w:val="auto"/>
          <w:lang w:val="de-DE"/>
        </w:rPr>
        <w:t>Câu 18:</w:t>
      </w:r>
      <w:r w:rsidRPr="00385C24">
        <w:rPr>
          <w:color w:val="auto"/>
          <w:lang w:val="de-DE"/>
        </w:rPr>
        <w:t xml:space="preserve"> </w:t>
      </w:r>
      <w:r w:rsidRPr="00385C24">
        <w:rPr>
          <w:b/>
          <w:color w:val="auto"/>
          <w:lang w:val="de-DE"/>
        </w:rPr>
        <w:t>Đáp án C.</w:t>
      </w:r>
    </w:p>
    <w:p w:rsidR="007A2AA0" w:rsidRPr="00385C24" w:rsidRDefault="007A2AA0" w:rsidP="00C107F4">
      <w:pPr>
        <w:tabs>
          <w:tab w:val="left" w:pos="240"/>
          <w:tab w:val="left" w:pos="2400"/>
          <w:tab w:val="left" w:pos="4800"/>
          <w:tab w:val="left" w:pos="7200"/>
        </w:tabs>
        <w:rPr>
          <w:lang w:val="de-DE"/>
        </w:rPr>
      </w:pPr>
      <w:r w:rsidRPr="00385C24">
        <w:rPr>
          <w:lang w:val="de-DE"/>
        </w:rPr>
        <w:t>Vật dao động tắt dần các đại lượng giảm liên tục theo thời gian là</w:t>
      </w:r>
      <w:r w:rsidRPr="00385C24">
        <w:rPr>
          <w:lang w:val="vi-VN"/>
        </w:rPr>
        <w:t xml:space="preserve"> biên độ và năng lượng </w:t>
      </w:r>
    </w:p>
    <w:p w:rsidR="007A2AA0" w:rsidRPr="00385C24" w:rsidRDefault="007A2AA0" w:rsidP="007A5471">
      <w:pPr>
        <w:pStyle w:val="Default"/>
        <w:spacing w:line="360" w:lineRule="auto"/>
        <w:jc w:val="both"/>
        <w:rPr>
          <w:b/>
          <w:color w:val="auto"/>
          <w:lang w:val="pl-PL"/>
        </w:rPr>
      </w:pPr>
      <w:r w:rsidRPr="00385C24">
        <w:rPr>
          <w:b/>
          <w:color w:val="auto"/>
          <w:lang w:val="pl-PL"/>
        </w:rPr>
        <w:t>Câu 19:</w:t>
      </w:r>
      <w:r w:rsidRPr="00385C24">
        <w:rPr>
          <w:color w:val="auto"/>
          <w:lang w:val="pl-PL"/>
        </w:rPr>
        <w:t xml:space="preserve"> </w:t>
      </w:r>
      <w:r w:rsidRPr="00385C24">
        <w:rPr>
          <w:b/>
          <w:color w:val="auto"/>
          <w:lang w:val="pl-PL"/>
        </w:rPr>
        <w:t>Đáp án D.</w:t>
      </w:r>
    </w:p>
    <w:p w:rsidR="007A2AA0" w:rsidRPr="00385C24" w:rsidRDefault="007A2AA0" w:rsidP="007A5471">
      <w:pPr>
        <w:pStyle w:val="Default"/>
        <w:spacing w:line="360" w:lineRule="auto"/>
        <w:jc w:val="both"/>
        <w:rPr>
          <w:color w:val="auto"/>
          <w:lang w:val="pl-PL"/>
        </w:rPr>
      </w:pPr>
      <w:r w:rsidRPr="00385C24">
        <w:rPr>
          <w:color w:val="auto"/>
          <w:lang w:val="pl-PL"/>
        </w:rPr>
        <w:t xml:space="preserve"> Áp dụng công thức máy biến áp </w:t>
      </w:r>
      <w:r w:rsidRPr="00385C24">
        <w:rPr>
          <w:color w:val="auto"/>
          <w:position w:val="-30"/>
        </w:rPr>
        <w:object w:dxaOrig="2820" w:dyaOrig="680">
          <v:shape id="_x0000_i2603" type="#_x0000_t75" style="width:140.55pt;height:33.4pt" o:ole="">
            <v:imagedata r:id="rId1901" o:title=""/>
          </v:shape>
          <o:OLEObject Type="Embed" ProgID="Equation.DSMT4" ShapeID="_x0000_i2603" DrawAspect="Content" ObjectID="_1653896492" r:id="rId1902"/>
        </w:object>
      </w:r>
      <w:r w:rsidRPr="00385C24">
        <w:rPr>
          <w:color w:val="auto"/>
          <w:lang w:val="pl-PL"/>
        </w:rPr>
        <w:t>vòng.</w:t>
      </w:r>
    </w:p>
    <w:p w:rsidR="007A2AA0" w:rsidRPr="00385C24" w:rsidRDefault="007A2AA0" w:rsidP="00F9535A">
      <w:pPr>
        <w:pStyle w:val="Default"/>
        <w:spacing w:line="360" w:lineRule="auto"/>
        <w:jc w:val="both"/>
        <w:rPr>
          <w:color w:val="auto"/>
          <w:lang w:val="de-DE"/>
        </w:rPr>
      </w:pPr>
      <w:r w:rsidRPr="00385C24">
        <w:rPr>
          <w:b/>
          <w:color w:val="auto"/>
          <w:lang w:val="vi-VN"/>
        </w:rPr>
        <w:t>Câu 20:</w:t>
      </w:r>
      <w:r w:rsidRPr="00385C24">
        <w:rPr>
          <w:color w:val="auto"/>
          <w:lang w:val="vi-VN"/>
        </w:rPr>
        <w:t xml:space="preserve"> </w:t>
      </w:r>
      <w:r w:rsidRPr="00385C24">
        <w:rPr>
          <w:b/>
          <w:color w:val="auto"/>
          <w:lang w:val="vi-VN"/>
        </w:rPr>
        <w:t>Đáp án C.</w:t>
      </w:r>
      <w:r w:rsidRPr="00385C24">
        <w:rPr>
          <w:color w:val="auto"/>
          <w:lang w:val="de-DE"/>
        </w:rPr>
        <w:t xml:space="preserve"> </w:t>
      </w:r>
    </w:p>
    <w:p w:rsidR="007A2AA0" w:rsidRPr="00385C24" w:rsidRDefault="007A2AA0" w:rsidP="00F9535A">
      <w:pPr>
        <w:pStyle w:val="Default"/>
        <w:spacing w:line="360" w:lineRule="auto"/>
        <w:jc w:val="both"/>
        <w:rPr>
          <w:color w:val="auto"/>
          <w:lang w:val="de-DE"/>
        </w:rPr>
      </w:pPr>
      <w:r w:rsidRPr="00385C24">
        <w:rPr>
          <w:color w:val="auto"/>
          <w:lang w:val="de-DE"/>
        </w:rPr>
        <w:t>Chiết suất của nước tăng dần với các ánh sáng đơn sắc từ đỏ đến tím (đỏ, cam, vàng, lục, lam, chàm, tím) nên khi tia màu lục bắt đầu bị phản xạ toàn phần thì các tia màu đỏ, cam, vàng chưa bị phản xạ toàn phần. Đáp án C.</w:t>
      </w:r>
    </w:p>
    <w:p w:rsidR="007A2AA0" w:rsidRPr="00385C24" w:rsidRDefault="007A2AA0" w:rsidP="007A5471">
      <w:pPr>
        <w:pStyle w:val="Default"/>
        <w:spacing w:line="360" w:lineRule="auto"/>
        <w:jc w:val="both"/>
        <w:rPr>
          <w:color w:val="auto"/>
          <w:lang w:val="vi-VN"/>
        </w:rPr>
      </w:pPr>
      <w:r w:rsidRPr="00385C24">
        <w:rPr>
          <w:b/>
          <w:color w:val="auto"/>
          <w:lang w:val="vi-VN"/>
        </w:rPr>
        <w:t>Câu 21:</w:t>
      </w:r>
      <w:r w:rsidRPr="00385C24">
        <w:rPr>
          <w:color w:val="auto"/>
          <w:lang w:val="vi-VN"/>
        </w:rPr>
        <w:t xml:space="preserve"> </w:t>
      </w:r>
      <w:r w:rsidRPr="00385C24">
        <w:rPr>
          <w:b/>
          <w:color w:val="auto"/>
          <w:lang w:val="vi-VN"/>
        </w:rPr>
        <w:t>Đáp án D</w:t>
      </w:r>
      <w:r w:rsidRPr="00385C24">
        <w:rPr>
          <w:b/>
          <w:color w:val="auto"/>
          <w:lang w:val="de-DE"/>
        </w:rPr>
        <w:t>.</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 xml:space="preserve">Tần số dao động riêng của hệ </w:t>
      </w:r>
      <w:r w:rsidRPr="00385C24">
        <w:rPr>
          <w:color w:val="auto"/>
          <w:position w:val="-26"/>
        </w:rPr>
        <w:object w:dxaOrig="1780" w:dyaOrig="700">
          <v:shape id="_x0000_i2604" type="#_x0000_t75" style="width:89.85pt;height:35.15pt" o:ole="">
            <v:imagedata r:id="rId1903" o:title=""/>
          </v:shape>
          <o:OLEObject Type="Embed" ProgID="Equation.DSMT4" ShapeID="_x0000_i2604" DrawAspect="Content" ObjectID="_1653896493" r:id="rId1904"/>
        </w:object>
      </w:r>
      <w:r w:rsidRPr="00385C24">
        <w:rPr>
          <w:color w:val="auto"/>
          <w:lang w:val="vi-VN"/>
        </w:rPr>
        <w:t xml:space="preserve"> rad/s.</w:t>
      </w:r>
    </w:p>
    <w:p w:rsidR="007A2AA0" w:rsidRPr="00385C24" w:rsidRDefault="007A2AA0" w:rsidP="00056172">
      <w:pPr>
        <w:rPr>
          <w:lang w:val="vi-VN"/>
        </w:rPr>
      </w:pPr>
      <w:r w:rsidRPr="00385C24">
        <w:rPr>
          <w:lang w:val="vi-VN"/>
        </w:rPr>
        <w:t xml:space="preserve">+ Hiện tượng cộng hưởng xảy ra khi </w:t>
      </w:r>
      <w:r w:rsidRPr="00385C24">
        <w:rPr>
          <w:position w:val="-26"/>
        </w:rPr>
        <w:object w:dxaOrig="3420" w:dyaOrig="700">
          <v:shape id="_x0000_i2605" type="#_x0000_t75" style="width:171.05pt;height:35.15pt" o:ole="">
            <v:imagedata r:id="rId1905" o:title=""/>
          </v:shape>
          <o:OLEObject Type="Embed" ProgID="Equation.DSMT4" ShapeID="_x0000_i2605" DrawAspect="Content" ObjectID="_1653896494" r:id="rId1906"/>
        </w:object>
      </w:r>
      <w:r w:rsidRPr="00385C24">
        <w:rPr>
          <w:lang w:val="vi-VN"/>
        </w:rPr>
        <w:t>g.</w:t>
      </w:r>
    </w:p>
    <w:p w:rsidR="007A2AA0" w:rsidRPr="00385C24" w:rsidRDefault="007A2AA0" w:rsidP="007A5471">
      <w:pPr>
        <w:pStyle w:val="Default"/>
        <w:spacing w:line="360" w:lineRule="auto"/>
        <w:jc w:val="both"/>
        <w:rPr>
          <w:color w:val="auto"/>
          <w:lang w:val="vi-VN"/>
        </w:rPr>
      </w:pPr>
      <w:r w:rsidRPr="00385C24">
        <w:rPr>
          <w:b/>
          <w:color w:val="auto"/>
          <w:lang w:val="vi-VN"/>
        </w:rPr>
        <w:t>Câu 22:</w:t>
      </w:r>
      <w:r w:rsidRPr="00385C24">
        <w:rPr>
          <w:color w:val="auto"/>
          <w:lang w:val="vi-VN"/>
        </w:rPr>
        <w:t xml:space="preserve"> </w:t>
      </w:r>
      <w:r w:rsidRPr="00385C24">
        <w:rPr>
          <w:b/>
          <w:color w:val="auto"/>
          <w:lang w:val="vi-VN"/>
        </w:rPr>
        <w:t>Đáp án D.</w:t>
      </w:r>
      <w:r w:rsidRPr="00385C24">
        <w:rPr>
          <w:color w:val="auto"/>
          <w:lang w:val="vi-VN"/>
        </w:rPr>
        <w:t xml:space="preserve"> </w:t>
      </w:r>
    </w:p>
    <w:p w:rsidR="007A2AA0" w:rsidRPr="00385C24" w:rsidRDefault="007A2AA0" w:rsidP="007A5471">
      <w:pPr>
        <w:pStyle w:val="Default"/>
        <w:spacing w:line="360" w:lineRule="auto"/>
        <w:jc w:val="both"/>
        <w:rPr>
          <w:color w:val="auto"/>
          <w:lang w:val="vi-VN"/>
        </w:rPr>
      </w:pPr>
      <w:r w:rsidRPr="00385C24">
        <w:rPr>
          <w:color w:val="auto"/>
          <w:lang w:val="vi-VN"/>
        </w:rPr>
        <w:t xml:space="preserve">Với </w:t>
      </w:r>
      <w:r w:rsidRPr="00385C24">
        <w:rPr>
          <w:color w:val="auto"/>
          <w:position w:val="-28"/>
        </w:rPr>
        <w:object w:dxaOrig="7440" w:dyaOrig="680">
          <v:shape id="_x0000_i2606" type="#_x0000_t75" style="width:350.2pt;height:34pt" o:ole="">
            <v:imagedata r:id="rId1907" o:title=""/>
          </v:shape>
          <o:OLEObject Type="Embed" ProgID="Equation.DSMT4" ShapeID="_x0000_i2606" DrawAspect="Content" ObjectID="_1653896495" r:id="rId1908"/>
        </w:object>
      </w:r>
      <w:r w:rsidRPr="00385C24">
        <w:rPr>
          <w:color w:val="auto"/>
          <w:lang w:val="vi-VN"/>
        </w:rPr>
        <w:t>V</w:t>
      </w:r>
    </w:p>
    <w:p w:rsidR="007A2AA0" w:rsidRPr="00385C24" w:rsidRDefault="007A2AA0" w:rsidP="00056172">
      <w:pPr>
        <w:pStyle w:val="Default"/>
        <w:spacing w:line="360" w:lineRule="auto"/>
        <w:jc w:val="both"/>
        <w:rPr>
          <w:b/>
          <w:color w:val="auto"/>
          <w:lang w:val="vi-VN"/>
        </w:rPr>
      </w:pPr>
      <w:r w:rsidRPr="00385C24">
        <w:rPr>
          <w:b/>
          <w:color w:val="auto"/>
          <w:lang w:val="vi-VN"/>
        </w:rPr>
        <w:t>Câu 23:</w:t>
      </w:r>
      <w:r w:rsidRPr="00385C24">
        <w:rPr>
          <w:color w:val="auto"/>
          <w:lang w:val="vi-VN"/>
        </w:rPr>
        <w:t xml:space="preserve"> </w:t>
      </w:r>
      <w:r w:rsidRPr="00385C24">
        <w:rPr>
          <w:b/>
          <w:color w:val="auto"/>
          <w:lang w:val="vi-VN"/>
        </w:rPr>
        <w:t>Đáp án C</w:t>
      </w:r>
    </w:p>
    <w:p w:rsidR="007A2AA0" w:rsidRPr="00385C24" w:rsidRDefault="007A2AA0" w:rsidP="00056172">
      <w:pPr>
        <w:rPr>
          <w:lang w:val="vi-VN"/>
        </w:rPr>
      </w:pPr>
      <w:r w:rsidRPr="00385C24">
        <w:rPr>
          <w:lang w:val="vi-VN"/>
        </w:rPr>
        <w:t xml:space="preserve">+ Cường độ hiệu dụng trong mạch đạt cực đại khi cộng hưởng </w:t>
      </w:r>
      <w:r w:rsidRPr="00385C24">
        <w:rPr>
          <w:position w:val="-6"/>
        </w:rPr>
        <w:object w:dxaOrig="960" w:dyaOrig="279">
          <v:shape id="_x0000_i2607" type="#_x0000_t75" style="width:47.8pt;height:14.4pt" o:ole="">
            <v:imagedata r:id="rId1909" o:title=""/>
          </v:shape>
          <o:OLEObject Type="Embed" ProgID="Equation.DSMT4" ShapeID="_x0000_i2607" DrawAspect="Content" ObjectID="_1653896496" r:id="rId1910"/>
        </w:object>
      </w:r>
      <w:r w:rsidRPr="00385C24">
        <w:rPr>
          <w:position w:val="-28"/>
        </w:rPr>
        <w:object w:dxaOrig="3120" w:dyaOrig="720">
          <v:shape id="_x0000_i2608" type="#_x0000_t75" style="width:125pt;height:36.3pt" o:ole="">
            <v:imagedata r:id="rId1911" o:title=""/>
          </v:shape>
          <o:OLEObject Type="Embed" ProgID="Equation.DSMT4" ShapeID="_x0000_i2608" DrawAspect="Content" ObjectID="_1653896497" r:id="rId1912"/>
        </w:object>
      </w:r>
    </w:p>
    <w:p w:rsidR="007A2AA0" w:rsidRPr="00385C24" w:rsidRDefault="007A2AA0" w:rsidP="00056172">
      <w:pPr>
        <w:pStyle w:val="Default"/>
        <w:spacing w:line="360" w:lineRule="auto"/>
        <w:jc w:val="both"/>
        <w:rPr>
          <w:b/>
          <w:color w:val="auto"/>
        </w:rPr>
      </w:pPr>
      <w:r w:rsidRPr="00385C24">
        <w:rPr>
          <w:b/>
          <w:color w:val="auto"/>
        </w:rPr>
        <w:t>Câu 24:</w:t>
      </w:r>
      <w:r w:rsidRPr="00385C24">
        <w:rPr>
          <w:color w:val="auto"/>
        </w:rPr>
        <w:t xml:space="preserve"> </w:t>
      </w:r>
      <w:r w:rsidRPr="00385C24">
        <w:rPr>
          <w:b/>
          <w:color w:val="auto"/>
        </w:rPr>
        <w:t>Đáp án B.</w:t>
      </w:r>
    </w:p>
    <w:p w:rsidR="007A2AA0" w:rsidRPr="00385C24" w:rsidRDefault="007A2AA0" w:rsidP="00056172">
      <w:pPr>
        <w:pStyle w:val="Default"/>
        <w:spacing w:line="360" w:lineRule="auto"/>
        <w:jc w:val="both"/>
        <w:rPr>
          <w:b/>
          <w:color w:val="auto"/>
          <w:lang w:val="de-DE"/>
        </w:rPr>
      </w:pPr>
      <w:r w:rsidRPr="00385C24">
        <w:rPr>
          <w:rFonts w:eastAsia="Times New Roman"/>
          <w:color w:val="auto"/>
        </w:rPr>
        <w:t xml:space="preserve">Ta có : </w:t>
      </w:r>
      <w:r w:rsidRPr="00385C24">
        <w:rPr>
          <w:rFonts w:eastAsia="Times New Roman"/>
          <w:color w:val="auto"/>
          <w:lang w:val="de-DE"/>
        </w:rPr>
        <w:t>d</w:t>
      </w:r>
      <w:r w:rsidRPr="00385C24">
        <w:rPr>
          <w:rFonts w:eastAsia="Times New Roman"/>
          <w:color w:val="auto"/>
          <w:vertAlign w:val="subscript"/>
          <w:lang w:val="de-DE"/>
        </w:rPr>
        <w:t>2</w:t>
      </w:r>
      <w:r w:rsidRPr="00385C24">
        <w:rPr>
          <w:rFonts w:eastAsia="Times New Roman"/>
          <w:color w:val="auto"/>
          <w:lang w:val="de-DE"/>
        </w:rPr>
        <w:t xml:space="preserve"> – d</w:t>
      </w:r>
      <w:r w:rsidRPr="00385C24">
        <w:rPr>
          <w:rFonts w:eastAsia="Times New Roman"/>
          <w:color w:val="auto"/>
          <w:vertAlign w:val="subscript"/>
          <w:lang w:val="de-DE"/>
        </w:rPr>
        <w:t>1</w:t>
      </w:r>
      <w:r w:rsidRPr="00385C24">
        <w:rPr>
          <w:rFonts w:eastAsia="Times New Roman"/>
          <w:color w:val="auto"/>
          <w:lang w:val="de-DE"/>
        </w:rPr>
        <w:t xml:space="preserve"> = (2.2 + 1)</w:t>
      </w:r>
      <w:r w:rsidRPr="00385C24">
        <w:rPr>
          <w:rFonts w:eastAsia="Times New Roman"/>
          <w:color w:val="auto"/>
          <w:lang w:val="sv-SE"/>
        </w:rPr>
        <w:t xml:space="preserve"> </w:t>
      </w:r>
      <w:r w:rsidR="004C53D4">
        <w:rPr>
          <w:rFonts w:eastAsia="Times New Roman"/>
          <w:noProof/>
          <w:color w:val="auto"/>
          <w:position w:val="-22"/>
        </w:rPr>
        <w:drawing>
          <wp:inline distT="0" distB="0" distL="0" distR="0">
            <wp:extent cx="168275" cy="358140"/>
            <wp:effectExtent l="0" t="0" r="3175" b="3810"/>
            <wp:docPr id="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68275" cy="358140"/>
                    </a:xfrm>
                    <a:prstGeom prst="rect">
                      <a:avLst/>
                    </a:prstGeom>
                    <a:noFill/>
                    <a:ln>
                      <a:noFill/>
                    </a:ln>
                  </pic:spPr>
                </pic:pic>
              </a:graphicData>
            </a:graphic>
          </wp:inline>
        </w:drawing>
      </w:r>
      <w:r w:rsidRPr="00385C24">
        <w:rPr>
          <w:rFonts w:eastAsia="Times New Roman"/>
          <w:color w:val="auto"/>
          <w:lang w:val="de-DE"/>
        </w:rPr>
        <w:t xml:space="preserve"> = 2,5</w:t>
      </w:r>
      <w:r w:rsidRPr="00385C24">
        <w:rPr>
          <w:rFonts w:eastAsia="Times New Roman"/>
          <w:color w:val="auto"/>
          <w:lang w:val="de-DE"/>
        </w:rPr>
        <w:sym w:font="Symbol" w:char="F06C"/>
      </w:r>
      <w:r w:rsidRPr="00385C24">
        <w:rPr>
          <w:rFonts w:eastAsia="Times New Roman"/>
          <w:color w:val="auto"/>
          <w:lang w:val="de-DE"/>
        </w:rPr>
        <w:t xml:space="preserve"> (vân tối thứ 3 ứng với k = 2). Đáp án D.</w:t>
      </w:r>
    </w:p>
    <w:p w:rsidR="007A2AA0" w:rsidRPr="00385C24" w:rsidRDefault="007A2AA0" w:rsidP="007D0C38">
      <w:pPr>
        <w:pStyle w:val="Default"/>
        <w:spacing w:line="360" w:lineRule="auto"/>
        <w:jc w:val="both"/>
        <w:rPr>
          <w:b/>
          <w:color w:val="auto"/>
          <w:lang w:val="vi-VN"/>
        </w:rPr>
      </w:pPr>
    </w:p>
    <w:p w:rsidR="007A2AA0" w:rsidRPr="00385C24" w:rsidRDefault="007A2AA0" w:rsidP="007D0C38">
      <w:pPr>
        <w:pStyle w:val="Default"/>
        <w:spacing w:line="360" w:lineRule="auto"/>
        <w:jc w:val="both"/>
        <w:rPr>
          <w:b/>
          <w:color w:val="auto"/>
          <w:lang w:val="vi-VN"/>
        </w:rPr>
      </w:pPr>
    </w:p>
    <w:p w:rsidR="007A2AA0" w:rsidRPr="00385C24" w:rsidRDefault="007A2AA0" w:rsidP="007D0C38">
      <w:pPr>
        <w:pStyle w:val="Default"/>
        <w:spacing w:line="360" w:lineRule="auto"/>
        <w:jc w:val="both"/>
        <w:rPr>
          <w:b/>
          <w:color w:val="auto"/>
          <w:lang w:val="vi-VN"/>
        </w:rPr>
      </w:pPr>
      <w:r w:rsidRPr="00385C24">
        <w:rPr>
          <w:noProof/>
          <w:color w:val="auto"/>
          <w:lang w:val="vi-VN" w:eastAsia="vi-VN"/>
        </w:rPr>
        <w:pict>
          <v:group id="_x0000_s3081" style="position:absolute;left:0;text-align:left;margin-left:268.1pt;margin-top:.25pt;width:221.45pt;height:106.3pt;z-index:251679232" coordorigin="6496,6562" coordsize="4429,2126">
            <v:shape id="_x0000_s3082" type="#_x0000_t32" style="position:absolute;left:6841;top:6661;width:0;height:2027;flip:y" o:connectortype="straight">
              <v:stroke endarrow="block" endarrowwidth="narrow"/>
            </v:shape>
            <v:group id="_x0000_s3083" style="position:absolute;left:6496;top:6562;width:4429;height:1999" coordorigin="6496,6562" coordsize="4429,1999">
              <v:shape id="_x0000_s3084" type="#_x0000_t32" style="position:absolute;left:6841;top:8146;width:3452;height:0" o:connectortype="straight" strokecolor="red" strokeweight=".5pt"/>
              <v:group id="_x0000_s3085" style="position:absolute;left:6496;top:6562;width:4429;height:1999" coordorigin="6496,6562" coordsize="4429,1999">
                <v:shape id="_x0000_s3086" type="#_x0000_t32" style="position:absolute;left:6856;top:7432;width:3430;height:0" o:connectortype="straight" strokecolor="red" strokeweight=".5pt"/>
                <v:group id="_x0000_s3087" style="position:absolute;left:6496;top:6562;width:4429;height:1999" coordorigin="6496,6517" coordsize="4429,1999">
                  <v:shape id="_x0000_s3088" type="#_x0000_t32" style="position:absolute;left:6841;top:7060;width:3465;height:0" o:connectortype="straight" strokecolor="red" strokeweight=".5pt"/>
                  <v:group id="_x0000_s3089" style="position:absolute;left:6496;top:6517;width:4429;height:1999" coordorigin="6496,6643" coordsize="4429,1999">
                    <v:oval id="_x0000_s3090" style="position:absolute;left:9268;top:7873;width:57;height:58" fillcolor="black"/>
                    <v:shape id="_x0000_s3091" type="#_x0000_t32" style="position:absolute;left:6841;top:7906;width:3944;height:3;flip:y" o:connectortype="straight">
                      <v:stroke endarrow="block" endarrowwidth="narrow"/>
                    </v:shape>
                    <v:shape id="_x0000_s3092" type="#_x0000_t202" style="position:absolute;left:10269;top:7559;width:656;height:566" filled="f" stroked="f">
                      <v:textbox style="mso-next-textbox:#_x0000_s3092">
                        <w:txbxContent>
                          <w:p w:rsidR="007A2AA0" w:rsidRPr="007D52A0" w:rsidRDefault="007A2AA0" w:rsidP="007D0C38">
                            <w:pPr>
                              <w:rPr>
                                <w:sz w:val="18"/>
                                <w:szCs w:val="18"/>
                              </w:rPr>
                            </w:pPr>
                            <w:r>
                              <w:rPr>
                                <w:sz w:val="18"/>
                                <w:szCs w:val="18"/>
                              </w:rPr>
                              <w:t>t(s)</w:t>
                            </w:r>
                          </w:p>
                        </w:txbxContent>
                      </v:textbox>
                    </v:shape>
                    <v:shape id="_x0000_s3093" type="#_x0000_t202" style="position:absolute;left:6550;top:7700;width:505;height:704" filled="f" stroked="f">
                      <v:textbox style="mso-next-textbox:#_x0000_s3093">
                        <w:txbxContent>
                          <w:p w:rsidR="007A2AA0" w:rsidRPr="00E448EF" w:rsidRDefault="007A2AA0" w:rsidP="007D0C38">
                            <w:pPr>
                              <w:rPr>
                                <w:sz w:val="18"/>
                                <w:szCs w:val="18"/>
                              </w:rPr>
                            </w:pPr>
                            <w:r w:rsidRPr="00E448EF">
                              <w:rPr>
                                <w:sz w:val="18"/>
                                <w:szCs w:val="18"/>
                              </w:rPr>
                              <w:t>0</w:t>
                            </w:r>
                          </w:p>
                        </w:txbxContent>
                      </v:textbox>
                    </v:shape>
                    <v:shape id="_x0000_s3094" type="#_x0000_t202" style="position:absolute;left:6764;top:6643;width:781;height:402" filled="f" stroked="f">
                      <v:textbox style="mso-next-textbox:#_x0000_s3094">
                        <w:txbxContent>
                          <w:p w:rsidR="007A2AA0" w:rsidRPr="007D52A0" w:rsidRDefault="007A2AA0" w:rsidP="007D0C38">
                            <w:pPr>
                              <w:rPr>
                                <w:sz w:val="18"/>
                                <w:szCs w:val="18"/>
                              </w:rPr>
                            </w:pPr>
                            <w:r>
                              <w:rPr>
                                <w:sz w:val="18"/>
                                <w:szCs w:val="18"/>
                              </w:rPr>
                              <w:t>x(cm)</w:t>
                            </w:r>
                          </w:p>
                        </w:txbxContent>
                      </v:textbox>
                    </v:shape>
                    <v:shape id="_x0000_s3095" type="#_x0000_t75" style="position:absolute;left:8259;top:7939;width:201;height:238" filled="t">
                      <v:imagedata r:id="rId1783" o:title=""/>
                    </v:shape>
                    <v:shape id="_x0000_s3096" type="#_x0000_t32" style="position:absolute;left:7917;top:7197;width:1;height:1445" o:connectortype="straight" strokecolor="red"/>
                    <v:shape id="_x0000_s3097" type="#_x0000_t32" style="position:absolute;left:8254;top:7187;width:1;height:1445" o:connectortype="straight" strokecolor="red"/>
                    <v:shape id="_x0000_s3098" type="#_x0000_t32" style="position:absolute;left:7566;top:7183;width:1;height:1446" o:connectortype="straight" strokecolor="red"/>
                    <v:shape id="_x0000_s3099" type="#_x0000_t32" style="position:absolute;left:7217;top:7183;width:1;height:1446" o:connectortype="straight" strokecolor="red"/>
                    <v:shape id="_x0000_s3100" type="#_x0000_t32" style="position:absolute;left:8615;top:7183;width:1;height:1446" o:connectortype="straight" strokecolor="red"/>
                    <v:shape id="_x0000_s3101" type="#_x0000_t32" style="position:absolute;left:8963;top:7197;width:1;height:1445" o:connectortype="straight" strokecolor="red"/>
                    <v:shape id="_x0000_s3102" type="#_x0000_t32" style="position:absolute;left:9293;top:7194;width:1;height:1446" o:connectortype="straight" strokecolor="red"/>
                    <v:shape id="_x0000_s3103" type="#_x0000_t32" style="position:absolute;left:9632;top:7197;width:1;height:1445" o:connectortype="straight" strokecolor="red"/>
                    <v:shape id="_x0000_s3104" type="#_x0000_t32" style="position:absolute;left:9961;top:7197;width:1;height:1445" o:connectortype="straight" strokecolor="red"/>
                    <v:shape id="_x0000_s3105" type="#_x0000_t32" style="position:absolute;left:10326;top:7185;width:1;height:1446" o:connectortype="straight" strokecolor="red"/>
                    <v:shape id="_x0000_s3106" type="#_x0000_t32" style="position:absolute;left:6841;top:8637;width:3465;height:4;flip:y" o:connectortype="straight" strokecolor="red" strokeweight=".5pt"/>
                    <v:shape id="_x0000_s3107" type="#_x0000_t75" style="position:absolute;left:9288;top:7685;width:163;height:200" filled="t">
                      <v:imagedata r:id="rId1784" o:title=""/>
                    </v:shape>
                    <v:oval id="_x0000_s3108" style="position:absolute;left:6809;top:7878;width:57;height:59" fillcolor="black"/>
                    <v:oval id="_x0000_s3109" style="position:absolute;left:8217;top:7878;width:57;height:59" fillcolor="black"/>
                    <v:oval id="_x0000_s3110" style="position:absolute;left:7178;top:7878;width:57;height:59" fillcolor="black"/>
                    <v:oval id="_x0000_s3111" style="position:absolute;left:10306;top:7883;width:57;height:59" fillcolor="black"/>
                    <v:oval id="_x0000_s3112" style="position:absolute;left:6825;top:7157;width:57;height:59" fillcolor="black"/>
                    <v:oval id="_x0000_s3113" style="position:absolute;left:6811;top:7284;width:57;height:58" fillcolor="black"/>
                    <v:shape id="_x0000_s3114" style="position:absolute;left:7206;top:7909;width:1046;height:720;flip:y" coordsize="1499,562" path="m,560c249,280,499,,749,v250,,500,281,750,562e" filled="f" strokecolor="#00c" strokeweight="1.25pt">
                      <v:path arrowok="t"/>
                    </v:shape>
                    <v:shape id="_x0000_s3115" style="position:absolute;left:8252;top:7184;width:1041;height:725" coordsize="1499,562" path="m,560c249,280,499,,749,v250,,500,281,750,562e" filled="f" strokecolor="#00c" strokeweight="1.25pt">
                      <v:path arrowok="t"/>
                    </v:shape>
                    <v:shape id="_x0000_s3116" style="position:absolute;left:6859;top:7292;width:320;height:623;rotation:-293630fd;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25pt">
                      <v:path arrowok="t"/>
                    </v:shape>
                    <v:shape id="_x0000_s3117" style="position:absolute;left:9294;top:7917;width:1046;height:720;flip:y" coordsize="1499,562" path="m,560c249,280,499,,749,v250,,500,281,750,562e" filled="f" strokecolor="#00c" strokeweight="1.25pt">
                      <v:path arrowok="t"/>
                    </v:shape>
                    <v:shape id="_x0000_s3118" type="#_x0000_t75" style="position:absolute;left:7205;top:7663;width:248;height:204" filled="t">
                      <v:imagedata r:id="rId1785" o:title=""/>
                    </v:shape>
                    <v:shape id="_x0000_s3119" type="#_x0000_t202" style="position:absolute;left:6496;top:7130;width:505;height:362" filled="f" stroked="f">
                      <v:textbox style="mso-next-textbox:#_x0000_s3119">
                        <w:txbxContent>
                          <w:p w:rsidR="007A2AA0" w:rsidRPr="00E448EF" w:rsidRDefault="007A2AA0" w:rsidP="007D0C38">
                            <w:pPr>
                              <w:rPr>
                                <w:sz w:val="18"/>
                                <w:szCs w:val="18"/>
                              </w:rPr>
                            </w:pPr>
                            <w:r>
                              <w:rPr>
                                <w:sz w:val="18"/>
                                <w:szCs w:val="18"/>
                              </w:rPr>
                              <w:t>x</w:t>
                            </w:r>
                            <w:r w:rsidRPr="007D52A0">
                              <w:rPr>
                                <w:sz w:val="18"/>
                                <w:szCs w:val="18"/>
                                <w:vertAlign w:val="subscript"/>
                              </w:rPr>
                              <w:t>0</w:t>
                            </w:r>
                          </w:p>
                        </w:txbxContent>
                      </v:textbox>
                    </v:shape>
                    <v:shape id="_x0000_s3120" type="#_x0000_t202" style="position:absolute;left:6559;top:6985;width:433;height:402" filled="f" stroked="f">
                      <v:textbox style="mso-next-textbox:#_x0000_s3120">
                        <w:txbxContent>
                          <w:p w:rsidR="007A2AA0" w:rsidRPr="007D52A0" w:rsidRDefault="007A2AA0" w:rsidP="007D0C38">
                            <w:pPr>
                              <w:rPr>
                                <w:sz w:val="18"/>
                                <w:szCs w:val="18"/>
                              </w:rPr>
                            </w:pPr>
                            <w:r>
                              <w:rPr>
                                <w:sz w:val="18"/>
                                <w:szCs w:val="18"/>
                              </w:rPr>
                              <w:t>8</w:t>
                            </w:r>
                          </w:p>
                        </w:txbxContent>
                      </v:textbox>
                    </v:shape>
                  </v:group>
                </v:group>
              </v:group>
            </v:group>
          </v:group>
          <o:OLEObject Type="Embed" ProgID="Equation.DSMT4" ShapeID="_x0000_s3095" DrawAspect="Content" ObjectID="_1653897184" r:id="rId1914"/>
          <o:OLEObject Type="Embed" ProgID="Equation.DSMT4" ShapeID="_x0000_s3107" DrawAspect="Content" ObjectID="_1653897185" r:id="rId1915"/>
          <o:OLEObject Type="Embed" ProgID="Equation.DSMT4" ShapeID="_x0000_s3118" DrawAspect="Content" ObjectID="_1653897186" r:id="rId1916"/>
        </w:pict>
      </w:r>
      <w:r w:rsidRPr="00385C24">
        <w:rPr>
          <w:b/>
          <w:color w:val="auto"/>
          <w:lang w:val="vi-VN"/>
        </w:rPr>
        <w:t>Câu 25:</w:t>
      </w:r>
      <w:r w:rsidRPr="00385C24">
        <w:rPr>
          <w:color w:val="auto"/>
          <w:lang w:val="vi-VN"/>
        </w:rPr>
        <w:t xml:space="preserve"> </w:t>
      </w:r>
      <w:r w:rsidRPr="00385C24">
        <w:rPr>
          <w:b/>
          <w:color w:val="auto"/>
          <w:lang w:val="vi-VN"/>
        </w:rPr>
        <w:t>Đáp án A</w:t>
      </w:r>
    </w:p>
    <w:p w:rsidR="007A2AA0" w:rsidRPr="00385C24" w:rsidRDefault="007A2AA0" w:rsidP="007D0C38">
      <w:pPr>
        <w:tabs>
          <w:tab w:val="left" w:pos="283"/>
          <w:tab w:val="left" w:pos="2835"/>
          <w:tab w:val="left" w:pos="5386"/>
          <w:tab w:val="left" w:pos="7937"/>
        </w:tabs>
        <w:rPr>
          <w:lang w:val="vi-VN"/>
        </w:rPr>
      </w:pPr>
      <w:r w:rsidRPr="00385C24">
        <w:rPr>
          <w:b/>
          <w:lang w:val="vi-VN"/>
        </w:rPr>
        <w:t>Giải</w:t>
      </w:r>
      <w:r w:rsidRPr="00385C24">
        <w:rPr>
          <w:lang w:val="vi-VN"/>
        </w:rPr>
        <w:t>: Dễ thấy 0,5T =3ô =</w:t>
      </w:r>
      <w:r w:rsidRPr="00385C24">
        <w:rPr>
          <w:position w:val="-8"/>
          <w:lang w:val="vi-VN"/>
        </w:rPr>
        <w:object w:dxaOrig="2220" w:dyaOrig="279">
          <v:shape id="_x0000_i2609" type="#_x0000_t75" style="width:111.15pt;height:13.8pt" o:ole="">
            <v:imagedata r:id="rId1917" o:title=""/>
          </v:shape>
          <o:OLEObject Type="Embed" ProgID="Equation.DSMT4" ShapeID="_x0000_i2609" DrawAspect="Content" ObjectID="_1653896498" r:id="rId1918"/>
        </w:object>
      </w:r>
    </w:p>
    <w:p w:rsidR="007A2AA0" w:rsidRPr="00385C24" w:rsidRDefault="007A2AA0" w:rsidP="007D0C38">
      <w:pPr>
        <w:tabs>
          <w:tab w:val="left" w:pos="283"/>
          <w:tab w:val="left" w:pos="2835"/>
          <w:tab w:val="left" w:pos="5386"/>
          <w:tab w:val="left" w:pos="7937"/>
        </w:tabs>
        <w:rPr>
          <w:lang w:val="vi-VN"/>
        </w:rPr>
      </w:pPr>
      <w:r w:rsidRPr="00385C24">
        <w:rPr>
          <w:lang w:val="de-DE"/>
        </w:rPr>
        <w:t xml:space="preserve">      </w:t>
      </w:r>
      <w:r w:rsidRPr="00385C24">
        <w:t>Hay:</w:t>
      </w:r>
      <w:r w:rsidRPr="00385C24">
        <w:rPr>
          <w:lang w:val="vi-VN"/>
        </w:rPr>
        <w:t xml:space="preserve"> </w:t>
      </w:r>
      <w:r w:rsidRPr="00385C24">
        <w:t xml:space="preserve"> </w:t>
      </w:r>
      <w:r w:rsidRPr="00385C24">
        <w:rPr>
          <w:lang w:val="vi-VN"/>
        </w:rPr>
        <w:t xml:space="preserve">0,5T =3ô </w:t>
      </w:r>
      <w:r w:rsidRPr="00385C24">
        <w:t xml:space="preserve">= </w:t>
      </w:r>
      <w:r w:rsidRPr="00385C24">
        <w:rPr>
          <w:position w:val="-10"/>
          <w:lang w:val="vi-VN"/>
        </w:rPr>
        <w:object w:dxaOrig="2680" w:dyaOrig="300">
          <v:shape id="_x0000_i2610" type="#_x0000_t75" style="width:122.1pt;height:14.4pt">
            <v:imagedata r:id="rId1919" o:title=""/>
          </v:shape>
        </w:object>
      </w:r>
    </w:p>
    <w:p w:rsidR="007A2AA0" w:rsidRPr="00385C24" w:rsidRDefault="007A2AA0" w:rsidP="007D0C38">
      <w:pPr>
        <w:tabs>
          <w:tab w:val="left" w:pos="283"/>
          <w:tab w:val="left" w:pos="2835"/>
          <w:tab w:val="left" w:pos="5386"/>
          <w:tab w:val="left" w:pos="7937"/>
        </w:tabs>
        <w:ind w:firstLine="283"/>
        <w:rPr>
          <w:lang w:val="vi-VN"/>
        </w:rPr>
      </w:pPr>
      <w:r w:rsidRPr="00385C24">
        <w:rPr>
          <w:lang w:val="vi-VN"/>
        </w:rPr>
        <w:t>=&gt;</w:t>
      </w:r>
      <w:r w:rsidRPr="00385C24">
        <w:rPr>
          <w:lang w:val="fr-FR"/>
        </w:rPr>
        <w:t>ω</w:t>
      </w:r>
      <w:r w:rsidRPr="00385C24">
        <w:rPr>
          <w:lang w:val="vi-VN"/>
        </w:rPr>
        <w:t xml:space="preserve"> = </w:t>
      </w:r>
      <w:r w:rsidRPr="00385C24">
        <w:t>10</w:t>
      </w:r>
      <w:r w:rsidRPr="00385C24">
        <w:rPr>
          <w:lang w:val="vi-VN"/>
        </w:rPr>
        <w:t>π</w:t>
      </w:r>
      <w:r w:rsidRPr="00385C24">
        <w:t>/3</w:t>
      </w:r>
      <w:r w:rsidRPr="00385C24">
        <w:rPr>
          <w:lang w:val="vi-VN"/>
        </w:rPr>
        <w:t xml:space="preserve"> rad/s.</w:t>
      </w:r>
      <w:r w:rsidRPr="00385C24">
        <w:t xml:space="preserve"> </w:t>
      </w:r>
      <w:r w:rsidRPr="00385C24">
        <w:rPr>
          <w:lang w:val="vi-VN"/>
        </w:rPr>
        <w:t>Biên độ A= 8 cm.</w:t>
      </w:r>
    </w:p>
    <w:p w:rsidR="007A2AA0" w:rsidRPr="00385C24" w:rsidRDefault="007A2AA0" w:rsidP="007D0C38">
      <w:pPr>
        <w:tabs>
          <w:tab w:val="left" w:pos="283"/>
          <w:tab w:val="left" w:pos="2835"/>
          <w:tab w:val="left" w:pos="5386"/>
          <w:tab w:val="left" w:pos="7937"/>
        </w:tabs>
        <w:ind w:firstLine="283"/>
        <w:rPr>
          <w:lang w:val="vi-VN"/>
        </w:rPr>
      </w:pPr>
      <w:r w:rsidRPr="00385C24">
        <w:rPr>
          <w:lang w:val="vi-VN"/>
        </w:rPr>
        <w:t>Góc quét trong 1 ô đầu (t =T/6=0,1s vật ở VTCB):</w:t>
      </w:r>
    </w:p>
    <w:p w:rsidR="007A2AA0" w:rsidRPr="00385C24" w:rsidRDefault="007A2AA0" w:rsidP="007D0C38">
      <w:pPr>
        <w:tabs>
          <w:tab w:val="left" w:pos="283"/>
          <w:tab w:val="left" w:pos="2835"/>
          <w:tab w:val="left" w:pos="5386"/>
          <w:tab w:val="left" w:pos="7937"/>
        </w:tabs>
        <w:ind w:firstLine="283"/>
        <w:rPr>
          <w:lang w:val="fr-FR"/>
        </w:rPr>
      </w:pPr>
      <w:r w:rsidRPr="00385C24">
        <w:rPr>
          <w:position w:val="-22"/>
        </w:rPr>
        <w:object w:dxaOrig="2200" w:dyaOrig="580">
          <v:shape id="_x0000_i2611" type="#_x0000_t75" style="width:111.15pt;height:29.4pt" o:ole="">
            <v:imagedata r:id="rId1920" o:title=""/>
          </v:shape>
          <o:OLEObject Type="Embed" ProgID="Equation.DSMT4" ShapeID="_x0000_i2611" DrawAspect="Content" ObjectID="_1653896499" r:id="rId1921"/>
        </w:object>
      </w:r>
      <w:r w:rsidRPr="00385C24">
        <w:rPr>
          <w:lang w:val="fr-FR"/>
        </w:rPr>
        <w:t xml:space="preserve"> Dùng VTLG </w:t>
      </w:r>
      <w:r w:rsidRPr="00385C24">
        <w:rPr>
          <w:lang w:val="vi-VN"/>
        </w:rPr>
        <w:t xml:space="preserve">=&gt; </w:t>
      </w:r>
      <w:r w:rsidRPr="00385C24">
        <w:sym w:font="Symbol" w:char="F06A"/>
      </w:r>
      <w:r w:rsidRPr="00385C24">
        <w:rPr>
          <w:lang w:val="vi-VN"/>
        </w:rPr>
        <w:t>=</w:t>
      </w:r>
      <w:r w:rsidRPr="00385C24">
        <w:t>π</w:t>
      </w:r>
      <w:r w:rsidRPr="00385C24">
        <w:rPr>
          <w:lang w:val="vi-VN"/>
        </w:rPr>
        <w:t>/6</w:t>
      </w:r>
      <w:r w:rsidRPr="00385C24">
        <w:rPr>
          <w:lang w:val="fr-FR"/>
        </w:rPr>
        <w:t>.</w:t>
      </w:r>
    </w:p>
    <w:p w:rsidR="007A2AA0" w:rsidRPr="00385C24" w:rsidRDefault="007A2AA0" w:rsidP="007D0C38">
      <w:pPr>
        <w:tabs>
          <w:tab w:val="left" w:pos="283"/>
          <w:tab w:val="left" w:pos="2835"/>
          <w:tab w:val="left" w:pos="5386"/>
          <w:tab w:val="left" w:pos="7937"/>
        </w:tabs>
        <w:spacing w:before="60" w:after="60"/>
        <w:ind w:firstLine="283"/>
        <w:rPr>
          <w:lang w:val="fr-FR"/>
        </w:rPr>
      </w:pPr>
      <w:r w:rsidRPr="00385C24">
        <w:rPr>
          <w:lang w:val="vi-VN"/>
        </w:rPr>
        <w:t xml:space="preserve">Lúc t =0: </w:t>
      </w:r>
      <w:r w:rsidRPr="00385C24">
        <w:rPr>
          <w:position w:val="-22"/>
        </w:rPr>
        <w:object w:dxaOrig="2820" w:dyaOrig="580">
          <v:shape id="_x0000_i2612" type="#_x0000_t75" style="width:141.7pt;height:29.4pt" o:ole="">
            <v:imagedata r:id="rId1922" o:title=""/>
          </v:shape>
          <o:OLEObject Type="Embed" ProgID="Equation.DSMT4" ShapeID="_x0000_i2612" DrawAspect="Content" ObjectID="_1653896500" r:id="rId1923"/>
        </w:object>
      </w:r>
      <w:r w:rsidRPr="00385C24">
        <w:rPr>
          <w:lang w:val="fr-FR"/>
        </w:rPr>
        <w:t xml:space="preserve">. </w:t>
      </w:r>
      <w:r w:rsidRPr="00385C24">
        <w:rPr>
          <w:b/>
          <w:lang w:val="fr-FR"/>
        </w:rPr>
        <w:t>Chọn A.</w:t>
      </w:r>
    </w:p>
    <w:p w:rsidR="007A2AA0" w:rsidRPr="00385C24" w:rsidRDefault="007A2AA0" w:rsidP="007D0C38">
      <w:pPr>
        <w:tabs>
          <w:tab w:val="left" w:pos="283"/>
          <w:tab w:val="left" w:pos="2835"/>
          <w:tab w:val="left" w:pos="5386"/>
          <w:tab w:val="left" w:pos="7937"/>
        </w:tabs>
        <w:spacing w:before="60" w:after="60"/>
        <w:rPr>
          <w:lang w:val="vi-VN"/>
        </w:rPr>
      </w:pPr>
      <w:r w:rsidRPr="00385C24">
        <w:rPr>
          <w:b/>
          <w:lang w:val="vi-VN"/>
        </w:rPr>
        <w:lastRenderedPageBreak/>
        <w:t>Giải nhanh:</w:t>
      </w:r>
      <w:r w:rsidRPr="00385C24">
        <w:rPr>
          <w:lang w:val="vi-VN"/>
        </w:rPr>
        <w:t xml:space="preserve"> Vật từ x</w:t>
      </w:r>
      <w:r w:rsidRPr="00385C24">
        <w:rPr>
          <w:vertAlign w:val="subscript"/>
          <w:lang w:val="vi-VN"/>
        </w:rPr>
        <w:t>0</w:t>
      </w:r>
      <w:r w:rsidRPr="00385C24">
        <w:rPr>
          <w:lang w:val="vi-VN"/>
        </w:rPr>
        <w:t xml:space="preserve"> đến VTCB là T/6</w:t>
      </w:r>
      <w:r w:rsidRPr="00385C24">
        <w:rPr>
          <w:lang w:val="fr-FR"/>
        </w:rPr>
        <w:t xml:space="preserve">. Dùng VTLG </w:t>
      </w:r>
      <w:r w:rsidRPr="00385C24">
        <w:rPr>
          <w:lang w:val="vi-VN"/>
        </w:rPr>
        <w:t xml:space="preserve">=&gt; </w:t>
      </w:r>
      <w:r w:rsidRPr="00385C24">
        <w:rPr>
          <w:lang w:val="vi-VN"/>
        </w:rPr>
        <w:sym w:font="Symbol" w:char="F06A"/>
      </w:r>
      <w:r w:rsidRPr="00385C24">
        <w:rPr>
          <w:lang w:val="vi-VN"/>
        </w:rPr>
        <w:t>= π/6  =&gt;</w:t>
      </w:r>
      <w:r w:rsidRPr="00385C24">
        <w:rPr>
          <w:position w:val="-22"/>
        </w:rPr>
        <w:object w:dxaOrig="2580" w:dyaOrig="580">
          <v:shape id="_x0000_i2613" type="#_x0000_t75" style="width:129.6pt;height:29.4pt">
            <v:imagedata r:id="rId1924" o:title=""/>
          </v:shape>
        </w:object>
      </w:r>
      <w:r w:rsidRPr="00385C24">
        <w:rPr>
          <w:lang w:val="vi-VN"/>
        </w:rPr>
        <w:t>cm.</w:t>
      </w:r>
    </w:p>
    <w:p w:rsidR="007A2AA0" w:rsidRPr="00385C24" w:rsidRDefault="007A2AA0" w:rsidP="00056172">
      <w:pPr>
        <w:pStyle w:val="Default"/>
        <w:spacing w:line="360" w:lineRule="auto"/>
        <w:jc w:val="both"/>
        <w:rPr>
          <w:b/>
          <w:color w:val="auto"/>
          <w:lang w:val="de-DE"/>
        </w:rPr>
      </w:pPr>
      <w:r w:rsidRPr="00385C24">
        <w:rPr>
          <w:b/>
          <w:color w:val="auto"/>
          <w:lang w:val="de-DE"/>
        </w:rPr>
        <w:t>Câu 26:</w:t>
      </w:r>
      <w:r w:rsidRPr="00385C24">
        <w:rPr>
          <w:color w:val="auto"/>
          <w:lang w:val="de-DE"/>
        </w:rPr>
        <w:t xml:space="preserve"> </w:t>
      </w:r>
      <w:r w:rsidRPr="00385C24">
        <w:rPr>
          <w:b/>
          <w:color w:val="auto"/>
          <w:lang w:val="de-DE"/>
        </w:rPr>
        <w:t>Đáp án D</w:t>
      </w:r>
    </w:p>
    <w:p w:rsidR="007A2AA0" w:rsidRPr="00385C24" w:rsidRDefault="007A2AA0" w:rsidP="00E45B64">
      <w:pPr>
        <w:spacing w:after="120"/>
        <w:rPr>
          <w:b/>
          <w:bCs/>
          <w:lang w:val="de-DE"/>
        </w:rPr>
      </w:pPr>
      <w:r w:rsidRPr="00385C24">
        <w:rPr>
          <w:b/>
          <w:bCs/>
          <w:lang w:val="de-DE"/>
        </w:rPr>
        <w:t>+</w:t>
      </w:r>
      <w:r w:rsidRPr="00385C24">
        <w:rPr>
          <w:lang w:val="de-DE"/>
        </w:rPr>
        <w:t xml:space="preserve">Ta có: </w:t>
      </w:r>
      <w:r w:rsidRPr="00385C24">
        <w:rPr>
          <w:position w:val="-30"/>
        </w:rPr>
        <w:object w:dxaOrig="6460" w:dyaOrig="760">
          <v:shape id="_x0000_i2614" type="#_x0000_t75" style="width:323.15pt;height:38pt" o:ole="">
            <v:imagedata r:id="rId1925" o:title=""/>
          </v:shape>
          <o:OLEObject Type="Embed" ProgID="Equation.DSMT4" ShapeID="_x0000_i2614" DrawAspect="Content" ObjectID="_1653896501" r:id="rId1926"/>
        </w:object>
      </w:r>
      <w:r w:rsidRPr="00385C24">
        <w:rPr>
          <w:lang w:val="de-DE"/>
        </w:rPr>
        <w:t xml:space="preserve">. </w:t>
      </w:r>
      <w:r w:rsidRPr="00385C24">
        <w:rPr>
          <w:b/>
          <w:bCs/>
          <w:lang w:val="de-DE"/>
        </w:rPr>
        <w:t>Chọn D.</w:t>
      </w:r>
    </w:p>
    <w:p w:rsidR="007A2AA0" w:rsidRPr="00385C24" w:rsidRDefault="007A2AA0" w:rsidP="00056172">
      <w:pPr>
        <w:pStyle w:val="Default"/>
        <w:spacing w:line="360" w:lineRule="auto"/>
        <w:jc w:val="both"/>
        <w:rPr>
          <w:b/>
          <w:color w:val="auto"/>
          <w:lang w:val="de-DE"/>
        </w:rPr>
      </w:pPr>
      <w:r w:rsidRPr="00385C24">
        <w:rPr>
          <w:b/>
          <w:color w:val="auto"/>
          <w:lang w:val="de-DE"/>
        </w:rPr>
        <w:t>Câu 27:</w:t>
      </w:r>
      <w:r w:rsidRPr="00385C24">
        <w:rPr>
          <w:color w:val="auto"/>
          <w:lang w:val="de-DE"/>
        </w:rPr>
        <w:t xml:space="preserve"> </w:t>
      </w:r>
      <w:r w:rsidRPr="00385C24">
        <w:rPr>
          <w:b/>
          <w:color w:val="auto"/>
          <w:lang w:val="de-DE"/>
        </w:rPr>
        <w:t>Đáp án C</w:t>
      </w:r>
    </w:p>
    <w:p w:rsidR="007A2AA0" w:rsidRPr="00385C24" w:rsidRDefault="007A2AA0" w:rsidP="00056172">
      <w:pPr>
        <w:rPr>
          <w:lang w:val="de-DE"/>
        </w:rPr>
      </w:pPr>
      <w:r w:rsidRPr="00385C24">
        <w:rPr>
          <w:lang w:val="de-DE"/>
        </w:rPr>
        <w:t xml:space="preserve">+ Ta thấy hai dao động thành phần ngược pha→ biên độ dao động tổng hợp </w:t>
      </w:r>
      <w:r w:rsidRPr="00385C24">
        <w:rPr>
          <w:position w:val="-12"/>
        </w:rPr>
        <w:object w:dxaOrig="2240" w:dyaOrig="360">
          <v:shape id="_x0000_i2615" type="#_x0000_t75" style="width:92.75pt;height:19pt" o:ole="">
            <v:imagedata r:id="rId1927" o:title=""/>
          </v:shape>
          <o:OLEObject Type="Embed" ProgID="Equation.DSMT4" ShapeID="_x0000_i2615" DrawAspect="Content" ObjectID="_1653896502" r:id="rId1928"/>
        </w:object>
      </w:r>
      <w:r w:rsidRPr="00385C24">
        <w:rPr>
          <w:lang w:val="de-DE"/>
        </w:rPr>
        <w:t>cm.</w:t>
      </w:r>
    </w:p>
    <w:p w:rsidR="007A2AA0" w:rsidRPr="00385C24" w:rsidRDefault="004C53D4" w:rsidP="00056172">
      <w:pPr>
        <w:rPr>
          <w:lang w:val="de-DE"/>
        </w:rPr>
      </w:pPr>
      <w:r>
        <w:rPr>
          <w:bCs/>
          <w:i/>
          <w:noProof/>
          <w:sz w:val="22"/>
        </w:rPr>
        <mc:AlternateContent>
          <mc:Choice Requires="wpg">
            <w:drawing>
              <wp:anchor distT="0" distB="0" distL="114300" distR="114300" simplePos="0" relativeHeight="251674112" behindDoc="0" locked="0" layoutInCell="1" allowOverlap="1">
                <wp:simplePos x="0" y="0"/>
                <wp:positionH relativeFrom="column">
                  <wp:posOffset>3614420</wp:posOffset>
                </wp:positionH>
                <wp:positionV relativeFrom="paragraph">
                  <wp:posOffset>278130</wp:posOffset>
                </wp:positionV>
                <wp:extent cx="2279650" cy="1010285"/>
                <wp:effectExtent l="4445" t="2540" r="1905" b="0"/>
                <wp:wrapNone/>
                <wp:docPr id="1640"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010285"/>
                          <a:chOff x="7133" y="1306"/>
                          <a:chExt cx="3590" cy="1459"/>
                        </a:xfrm>
                      </wpg:grpSpPr>
                      <wps:wsp>
                        <wps:cNvPr id="1641" name="Line 118"/>
                        <wps:cNvCnPr/>
                        <wps:spPr bwMode="auto">
                          <a:xfrm>
                            <a:off x="7528" y="1456"/>
                            <a:ext cx="0" cy="1293"/>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1642" name="Line 119"/>
                        <wps:cNvCnPr/>
                        <wps:spPr bwMode="auto">
                          <a:xfrm>
                            <a:off x="7352" y="2175"/>
                            <a:ext cx="3145"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43" name="Line 120"/>
                        <wps:cNvCnPr/>
                        <wps:spPr bwMode="auto">
                          <a:xfrm>
                            <a:off x="7528" y="17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4" name="Line 121"/>
                        <wps:cNvCnPr/>
                        <wps:spPr bwMode="auto">
                          <a:xfrm>
                            <a:off x="7528" y="2621"/>
                            <a:ext cx="246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45" name="Freeform 122"/>
                        <wps:cNvSpPr>
                          <a:spLocks/>
                        </wps:cNvSpPr>
                        <wps:spPr bwMode="auto">
                          <a:xfrm>
                            <a:off x="7528" y="1707"/>
                            <a:ext cx="2598" cy="948"/>
                          </a:xfrm>
                          <a:custGeom>
                            <a:avLst/>
                            <a:gdLst>
                              <a:gd name="T0" fmla="*/ 0 w 2678"/>
                              <a:gd name="T1" fmla="*/ 28 h 1187"/>
                              <a:gd name="T2" fmla="*/ 136 w 2678"/>
                              <a:gd name="T3" fmla="*/ 110 h 1187"/>
                              <a:gd name="T4" fmla="*/ 596 w 2678"/>
                              <a:gd name="T5" fmla="*/ 690 h 1187"/>
                              <a:gd name="T6" fmla="*/ 1144 w 2678"/>
                              <a:gd name="T7" fmla="*/ 33 h 1187"/>
                              <a:gd name="T8" fmla="*/ 1755 w 2678"/>
                              <a:gd name="T9" fmla="*/ 684 h 1187"/>
                              <a:gd name="T10" fmla="*/ 2107 w 2678"/>
                              <a:gd name="T11" fmla="*/ 232 h 1187"/>
                              <a:gd name="T12" fmla="*/ 2162 w 2678"/>
                              <a:gd name="T13" fmla="*/ 182 h 1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8" h="1187">
                                <a:moveTo>
                                  <a:pt x="0" y="46"/>
                                </a:moveTo>
                                <a:cubicBezTo>
                                  <a:pt x="28" y="69"/>
                                  <a:pt x="46" y="0"/>
                                  <a:pt x="168" y="182"/>
                                </a:cubicBezTo>
                                <a:cubicBezTo>
                                  <a:pt x="290" y="364"/>
                                  <a:pt x="528" y="1162"/>
                                  <a:pt x="735" y="1141"/>
                                </a:cubicBezTo>
                                <a:cubicBezTo>
                                  <a:pt x="942" y="1120"/>
                                  <a:pt x="1172" y="55"/>
                                  <a:pt x="1410" y="54"/>
                                </a:cubicBezTo>
                                <a:cubicBezTo>
                                  <a:pt x="1648" y="53"/>
                                  <a:pt x="1964" y="1077"/>
                                  <a:pt x="2162" y="1132"/>
                                </a:cubicBezTo>
                                <a:cubicBezTo>
                                  <a:pt x="2360" y="1187"/>
                                  <a:pt x="2512" y="522"/>
                                  <a:pt x="2595" y="384"/>
                                </a:cubicBezTo>
                                <a:cubicBezTo>
                                  <a:pt x="2678" y="246"/>
                                  <a:pt x="2649" y="318"/>
                                  <a:pt x="2663" y="301"/>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Oval 123"/>
                        <wps:cNvSpPr>
                          <a:spLocks noChangeArrowheads="1"/>
                        </wps:cNvSpPr>
                        <wps:spPr bwMode="auto">
                          <a:xfrm>
                            <a:off x="7494"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7" name="Oval 124"/>
                        <wps:cNvSpPr>
                          <a:spLocks noChangeArrowheads="1"/>
                        </wps:cNvSpPr>
                        <wps:spPr bwMode="auto">
                          <a:xfrm>
                            <a:off x="7836" y="2156"/>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8" name="Oval 125"/>
                        <wps:cNvSpPr>
                          <a:spLocks noChangeArrowheads="1"/>
                        </wps:cNvSpPr>
                        <wps:spPr bwMode="auto">
                          <a:xfrm>
                            <a:off x="8193" y="2159"/>
                            <a:ext cx="56" cy="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49" name="Oval 126"/>
                        <wps:cNvSpPr>
                          <a:spLocks noChangeArrowheads="1"/>
                        </wps:cNvSpPr>
                        <wps:spPr bwMode="auto">
                          <a:xfrm>
                            <a:off x="8542"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0" name="Oval 127"/>
                        <wps:cNvSpPr>
                          <a:spLocks noChangeArrowheads="1"/>
                        </wps:cNvSpPr>
                        <wps:spPr bwMode="auto">
                          <a:xfrm>
                            <a:off x="8876"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 name="Oval 128"/>
                        <wps:cNvSpPr>
                          <a:spLocks noChangeArrowheads="1"/>
                        </wps:cNvSpPr>
                        <wps:spPr bwMode="auto">
                          <a:xfrm>
                            <a:off x="9250" y="2152"/>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2" name="Oval 129"/>
                        <wps:cNvSpPr>
                          <a:spLocks noChangeArrowheads="1"/>
                        </wps:cNvSpPr>
                        <wps:spPr bwMode="auto">
                          <a:xfrm>
                            <a:off x="9598" y="2149"/>
                            <a:ext cx="57"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3" name="Oval 130"/>
                        <wps:cNvSpPr>
                          <a:spLocks noChangeArrowheads="1"/>
                        </wps:cNvSpPr>
                        <wps:spPr bwMode="auto">
                          <a:xfrm>
                            <a:off x="9940" y="2149"/>
                            <a:ext cx="56" cy="4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4" name="Text Box 131"/>
                        <wps:cNvSpPr txBox="1">
                          <a:spLocks noChangeArrowheads="1"/>
                        </wps:cNvSpPr>
                        <wps:spPr bwMode="auto">
                          <a:xfrm>
                            <a:off x="7930" y="1905"/>
                            <a:ext cx="6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0,01</w:t>
                              </w:r>
                            </w:p>
                          </w:txbxContent>
                        </wps:txbx>
                        <wps:bodyPr rot="0" vert="horz" wrap="square" lIns="91440" tIns="45720" rIns="91440" bIns="45720" anchor="t" anchorCtr="0" upright="1">
                          <a:noAutofit/>
                        </wps:bodyPr>
                      </wps:wsp>
                      <wps:wsp>
                        <wps:cNvPr id="1656" name="Line 132"/>
                        <wps:cNvCnPr/>
                        <wps:spPr bwMode="auto">
                          <a:xfrm flipV="1">
                            <a:off x="8226" y="2175"/>
                            <a:ext cx="0" cy="43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57" name="Text Box 134"/>
                        <wps:cNvSpPr txBox="1">
                          <a:spLocks noChangeArrowheads="1"/>
                        </wps:cNvSpPr>
                        <wps:spPr bwMode="auto">
                          <a:xfrm>
                            <a:off x="8653" y="2142"/>
                            <a:ext cx="69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wps:txbx>
                        <wps:bodyPr rot="0" vert="horz" wrap="square" lIns="91440" tIns="45720" rIns="91440" bIns="45720" anchor="t" anchorCtr="0" upright="1">
                          <a:noAutofit/>
                        </wps:bodyPr>
                      </wps:wsp>
                      <wps:wsp>
                        <wps:cNvPr id="1658" name="Text Box 135"/>
                        <wps:cNvSpPr txBox="1">
                          <a:spLocks noChangeArrowheads="1"/>
                        </wps:cNvSpPr>
                        <wps:spPr bwMode="auto">
                          <a:xfrm>
                            <a:off x="10024" y="1873"/>
                            <a:ext cx="69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t(s)</w:t>
                              </w:r>
                            </w:p>
                          </w:txbxContent>
                        </wps:txbx>
                        <wps:bodyPr rot="0" vert="horz" wrap="square" lIns="91440" tIns="45720" rIns="91440" bIns="45720" anchor="t" anchorCtr="0" upright="1">
                          <a:noAutofit/>
                        </wps:bodyPr>
                      </wps:wsp>
                      <wps:wsp>
                        <wps:cNvPr id="1660" name="Text Box 136"/>
                        <wps:cNvSpPr txBox="1">
                          <a:spLocks noChangeArrowheads="1"/>
                        </wps:cNvSpPr>
                        <wps:spPr bwMode="auto">
                          <a:xfrm>
                            <a:off x="7465" y="1306"/>
                            <a:ext cx="69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i(A)</w:t>
                              </w:r>
                            </w:p>
                          </w:txbxContent>
                        </wps:txbx>
                        <wps:bodyPr rot="0" vert="horz" wrap="square" lIns="91440" tIns="45720" rIns="91440" bIns="45720" anchor="t" anchorCtr="0" upright="1">
                          <a:noAutofit/>
                        </wps:bodyPr>
                      </wps:wsp>
                      <wps:wsp>
                        <wps:cNvPr id="1667" name="Text Box 137"/>
                        <wps:cNvSpPr txBox="1">
                          <a:spLocks noChangeArrowheads="1"/>
                        </wps:cNvSpPr>
                        <wps:spPr bwMode="auto">
                          <a:xfrm>
                            <a:off x="7213" y="2095"/>
                            <a:ext cx="56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8"/>
                                  <w:szCs w:val="18"/>
                                </w:rPr>
                              </w:pPr>
                              <w:r>
                                <w:rPr>
                                  <w:sz w:val="18"/>
                                  <w:szCs w:val="18"/>
                                </w:rPr>
                                <w:t>O</w:t>
                              </w:r>
                            </w:p>
                          </w:txbxContent>
                        </wps:txbx>
                        <wps:bodyPr rot="0" vert="horz" wrap="square" lIns="91440" tIns="45720" rIns="91440" bIns="45720" anchor="t" anchorCtr="0" upright="1">
                          <a:noAutofit/>
                        </wps:bodyPr>
                      </wps:wsp>
                      <wps:wsp>
                        <wps:cNvPr id="1670" name="Text Box 138"/>
                        <wps:cNvSpPr txBox="1">
                          <a:spLocks noChangeArrowheads="1"/>
                        </wps:cNvSpPr>
                        <wps:spPr bwMode="auto">
                          <a:xfrm>
                            <a:off x="7207" y="1505"/>
                            <a:ext cx="4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160" w:dyaOrig="200">
                                  <v:shape id="_x0000_i2761" type="#_x0000_t75" style="width:8.05pt;height:9.8pt" o:ole="">
                                    <v:imagedata r:id="rId1798" o:title=""/>
                                  </v:shape>
                                  <o:OLEObject Type="Embed" ProgID="Equation.DSMT4" ShapeID="_x0000_i2761" DrawAspect="Content" ObjectID="_1653897192" r:id="rId1929"/>
                                </w:object>
                              </w:r>
                            </w:p>
                          </w:txbxContent>
                        </wps:txbx>
                        <wps:bodyPr rot="0" vert="horz" wrap="none" lIns="91440" tIns="45720" rIns="91440" bIns="45720" anchor="t" anchorCtr="0" upright="1">
                          <a:spAutoFit/>
                        </wps:bodyPr>
                      </wps:wsp>
                      <wps:wsp>
                        <wps:cNvPr id="1675" name="Text Box 139"/>
                        <wps:cNvSpPr txBox="1">
                          <a:spLocks noChangeArrowheads="1"/>
                        </wps:cNvSpPr>
                        <wps:spPr bwMode="auto">
                          <a:xfrm>
                            <a:off x="7133" y="2172"/>
                            <a:ext cx="50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20" w:dyaOrig="200">
                                  <v:shape id="_x0000_i2762" type="#_x0000_t75" style="width:10.95pt;height:9.8pt" o:ole="">
                                    <v:imagedata r:id="rId1800" o:title=""/>
                                  </v:shape>
                                  <o:OLEObject Type="Embed" ProgID="Equation.DSMT4" ShapeID="_x0000_i2762" DrawAspect="Content" ObjectID="_1653897193" r:id="rId1930"/>
                                </w:object>
                              </w:r>
                            </w:p>
                          </w:txbxContent>
                        </wps:txbx>
                        <wps:bodyPr rot="0" vert="horz" wrap="none" lIns="91440" tIns="45720" rIns="91440" bIns="45720" anchor="t" anchorCtr="0" upright="1">
                          <a:spAutoFit/>
                        </wps:bodyPr>
                      </wps:wsp>
                      <wps:wsp>
                        <wps:cNvPr id="1676" name="Line 120"/>
                        <wps:cNvCnPr/>
                        <wps:spPr bwMode="auto">
                          <a:xfrm>
                            <a:off x="7524" y="1944"/>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7" name="Line 120"/>
                        <wps:cNvCnPr/>
                        <wps:spPr bwMode="auto">
                          <a:xfrm>
                            <a:off x="7534" y="2402"/>
                            <a:ext cx="241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8" name="Text Box 131"/>
                        <wps:cNvSpPr txBox="1">
                          <a:spLocks noChangeArrowheads="1"/>
                        </wps:cNvSpPr>
                        <wps:spPr bwMode="auto">
                          <a:xfrm>
                            <a:off x="7264" y="1782"/>
                            <a:ext cx="33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pPr>
                                <w:rPr>
                                  <w:sz w:val="16"/>
                                  <w:szCs w:val="16"/>
                                </w:rPr>
                              </w:pPr>
                              <w:r>
                                <w:rPr>
                                  <w:sz w:val="16"/>
                                  <w:szCs w:val="16"/>
                                </w:rPr>
                                <w:t>1</w:t>
                              </w:r>
                            </w:p>
                          </w:txbxContent>
                        </wps:txbx>
                        <wps:bodyPr rot="0" vert="horz" wrap="square" lIns="91440" tIns="45720" rIns="91440" bIns="45720" anchor="t" anchorCtr="0" upright="1">
                          <a:noAutofit/>
                        </wps:bodyPr>
                      </wps:wsp>
                      <wps:wsp>
                        <wps:cNvPr id="1680" name="Line 132"/>
                        <wps:cNvCnPr/>
                        <wps:spPr bwMode="auto">
                          <a:xfrm flipV="1">
                            <a:off x="8226"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1" name="Line 132"/>
                        <wps:cNvCnPr/>
                        <wps:spPr bwMode="auto">
                          <a:xfrm flipV="1">
                            <a:off x="7868" y="1711"/>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2" name="Line 132"/>
                        <wps:cNvCnPr/>
                        <wps:spPr bwMode="auto">
                          <a:xfrm flipV="1">
                            <a:off x="8572" y="172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3" name="Line 132"/>
                        <wps:cNvCnPr/>
                        <wps:spPr bwMode="auto">
                          <a:xfrm flipV="1">
                            <a:off x="928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4" name="Line 132"/>
                        <wps:cNvCnPr/>
                        <wps:spPr bwMode="auto">
                          <a:xfrm flipV="1">
                            <a:off x="8899"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5" name="Line 132"/>
                        <wps:cNvCnPr/>
                        <wps:spPr bwMode="auto">
                          <a:xfrm flipV="1">
                            <a:off x="9635"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6" name="Line 132"/>
                        <wps:cNvCnPr/>
                        <wps:spPr bwMode="auto">
                          <a:xfrm flipV="1">
                            <a:off x="9968" y="1707"/>
                            <a:ext cx="0" cy="89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7" name="Text Box 139"/>
                        <wps:cNvSpPr txBox="1">
                          <a:spLocks noChangeArrowheads="1"/>
                        </wps:cNvSpPr>
                        <wps:spPr bwMode="auto">
                          <a:xfrm>
                            <a:off x="7133" y="2380"/>
                            <a:ext cx="5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7B11E1">
                              <w:r w:rsidRPr="00337D25">
                                <w:rPr>
                                  <w:position w:val="-4"/>
                                </w:rPr>
                                <w:object w:dxaOrig="240" w:dyaOrig="200">
                                  <v:shape id="_x0000_i2763" type="#_x0000_t75" style="width:12.1pt;height:9.8pt" o:ole="">
                                    <v:imagedata r:id="rId1802" o:title=""/>
                                  </v:shape>
                                  <o:OLEObject Type="Embed" ProgID="Equation.DSMT4" ShapeID="_x0000_i2763" DrawAspect="Content" ObjectID="_1653897194" r:id="rId193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33" o:spid="_x0000_s1102" style="position:absolute;margin-left:284.6pt;margin-top:21.9pt;width:179.5pt;height:79.55pt;z-index:251674112" coordorigin="7133,1306" coordsize="3590,14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vziqgoAAEJsAAAOAAAAZHJzL2Uyb0RvYy54bWzsXdtu20gSfV9g/4HQ4wKO2LxTiDNIbCtY ILsTYLzzTkvUBSuRWpKOnRnMv++p6maLpERbvkiTgTsPjkQWm93V1XU5Vd16/9P9emV9S4tymWfn A/HOHlhpNsmny2x+PvjP9fgsGlhllWTTZJVn6fnge1oOfvrw97+9v9uMUidf5KtpWlhoJCtHd5vz waKqNqPhsJws0nVSvss3aYabs7xYJxW+FvPhtEju0Pp6NXRsOxje5cV0U+STtCxx9VLeHHzg9mez dFL9PJuVaWWtzgfoW8V/C/57Q3+HH94no3mRbBbLiepG8oxerJNlhpfqpi6TKrFui+VOU+vlpMjL fFa9m+TrYT6bLScpjwGjEXZnNJ+L/HbDY5mP7uYbzSawtsOnZzc7+fe3r4W1nGLuAg8MypI1Zolf bMWuS/y528xHIPtcbH7ZfC3kIPHxSz75b4nbw+59+j6XxNbN3b/yKRpMbquc+XM/K9bUBEZu3fM0 fNfTkN5X1gQXHSeMAx+dmeCeAFucyJcTNVlgNum5UKBvFt127aC+d6Wed/24ftjzY7o7TEbyxdxZ 1TkaGYSu3PK1fBlff1kkm5SnqySGbfkqar5+WWapJUQk2cpUF9nXgplcjkqw91GOhb6DJUUj93w1 8ppv9aCdmOdNDzoZbYqy+pzma4s+nA9W6AbPRvLtS1lJ/tQkNDlZPl6uVriejFaZdXc+iH3H5wfK fLWc0k26Vxbzm4tVYX1LaHHxP8XsFhmEOJtyY4s0mV5lU6v6voFMlFWarKrFgF5QrgfWKoUGwQcm rZLlCqSyb6uMXodhorfqk1xcv8d2fBVdRd6Z5wRXZ559eXn2cXzhnQVjEfqX7uXFxaX4g3ouvNFi OZ2mGXW+XujCO2zClcqRS1Qvdc2lYbt1Fjd0tv6fOw3BkxMspe4mn37neefrkMHTCaPTEUZeINQ7 iOyThdH10RyE0QG75cTVwuhCPuUKZiX7wwpjU9oeF0wMwwgjW+YnWZxezQglLi2O1IwOy8pzhVFr xtDz2sLoeAJySubktYUxcGGoWBk+QzOSzr1MyoXUoFN8kt3e0ZhNITUqseEfvo4Ueh0pFDQNL5VC J3C4HTZc0q/xAphuI4XGMO/1EmEupS4cF2lKEY8lHKchibX3XTZdbzbb8k7tYTzBhQztsKMo/ViJ aOyxl9qw25Nb6USStqsdRwQ8U+WUzaeq+9fwQ2frFcKofwwt27qznCDktoi4poFLrGmcyFqQV6z6 siWCztZEwg16moIN2VIJu6ctrHFN5cd9bWEONFUQ97UVNKiE8LyejoUNMtft6RfYrd8IJ8rvaStu kAWR19OYaLLeEXbY05posd91+pprToAjAqevudYURL3NNefAtgKKGKzA910Vx2wnXjTn4WHK5lw8 TNmcjocpm3PyMGVzWh6khGeznecdSqwyvY6ShYzJktHkPlNrC5+shBCVa+Gxt7HJSwqDaanBqblm Q4NGQEers0Euw7aaXDrr13V4uEsetFrHfFHr7NnvbT1skWMqiJyX8V7yqEUOLhN5HaDvdiZukZNs 81h7Bwse0+jrwZLLxw+0his7pvhaAB/qIkPFwAIydCP14iapaDq4WXykUJW1mbVAAE4ai+6s82/p dc401RbU8Fiq8brt7cntzXLyKf2tSayi+YDZgM5zC3iWuq7gKXlNkPOAiyJio0DjaDXX/iafcQgI wTNuoBxieVk7yljSapz82tDFuqNXCE8z+dF3xJ7ksxDgPzuqqr8ilDd8FRmqy56aSJ+7dNAwAE3J sfs8lTWXRIxhcX/tUNkONWwalxyI+wRmuYHk1tYUqeZ8JUq+tMf1+x0/lvxyo8PHIsUHTHakgOjG Ag/KhOZKwkPb64FEulx735yAfySjjDVoYWWmbo21BipqOEc4oX1I1HJxQROK1h7Gc3jS/wKATWsU LfBqzP92B/tsZMcqcgk1AxrHh0Ve/AacCzAzEK7/3SZFCrjrnxnwxhjuA6Su4i+eH5KdKJp3bpp3 kmyCps4H1QDmgD5eVBLLvt0Uy/kCbxKskbL8IwDX2ZKxPfILJd6EuaQvJ4WboMmkV/szYEJ4tLyC VWzV8WitLL9YwMylH4sivyOwEAySQt96gL4chpV6sVQQjuhipfjOkZjW0jUwXeOgCipNV6vlpnwQ Le0Xq35M9Biw6v5luBd4NOJZpzzgFLbEkxV5S9qg/WTA9friGcHzJZVvxJPySsR1qaeMeNbiCben JZ7sSp1IPCOBPJIST+Wd1uC+0Z7knFPe+20bd3isLfHkkOdU4umrwMMR8JzZ+O2IZx2KGuP+Fn1P KiFoiSeLw6nEMwpr427E0xh3hGVK8HRZiK/LQlRo1CwLOXZoFDu0OqTvqTAgoz2pJsP4nsr3pMqO lvZkI3si7RlzHorFc0d7ImSjHKpnjPtbBpYABbfE022Wjhxde8YE2u0XzxpYMuL5psUTwKPUntdk Vz/l95ZwGctsaFCruseNGrQ9GswUY22QsIrY7hTpBTEiOFKmrvuIuFKmjKHlOvNPiQdVVUqZr1aO oXUBhD9myVw/bvvkdICs8eF6799j4Xj2Jyc+GwdReOaNPf8sDu3ozBbxpziwAUlfjtslqVz7Jkvg UUn63JLUF9fprpcVSvFXy/X5INLFvMlIFe3uoMu6opa6X9e61v9zzrQDPVf3N/fsW8iEIK0DA/e1 CsUJVpNKQ5ZDyuSlUhgH1eZaM6Qrfq01iiqyjxynDkW7VbpQDOxLSeuJpdqDlKyeWjFu6iKxm+Mv Xiru6+RIw4Z1EySnsWFRQP6edLg64aq2YU7UrVirDZTK5Rkbhm0bvSltY8Oo0gHO2mE2TEPdxoa1 bZhOWTWURjdtdRqlIWzbUQVCUagqh2qQS2sN3+Y7/abPaA2jNZJRs7zpBZ6vzkAYrdHSGlR5txMu axWLnWmE6JxGa4ReoKog9dbSXaUhQxijNHjrpwmXjxsu67yQURptpbEvPtEa9rRKwxEqPrFRE9wp RkAihTE2mckwSsMojRNgbDpbZ5RGS2mE+zwNrWFPrDSw/Y6Beb8LzNPZDlJpyKMvjNIwSuP4SgNe OEzXQcB8htN8jruHodzQHobxD7CHAaD5bnCi9etpVUZ97g0O3OjgoD4pE/YzjMponEtjgpOjBieB zmk/6me8KZXRyeTJrZFPyeRRDl3l73Dkk4IxY3OwiTnrafecuL7jdbArtpVPfqEUumoznWd3TI85 XsecOJbNe6VwX0ZIm43Tuk9OvWM8lLvot4fzuKjOku6TKYUy7tOpSqHk+QsHRVxva994pGGa45RC iZ2jj1QpVIQt4wiC+wEXUwr17BLFTl2ozqPKA0XB8keqL2SIQbNDK+aUxxhEeq/Oq4pjGNWHuoQ4 kqmVNjDiaA5x7XWp4Ly0HPvXKhTF+SMSkA4dzqNt3SMjjkYc+8VR78V5Ve0Y07nfnB8xxtrAHofD HjiN6yjaMaLdMrSPxoijEccniKNOH72udsQWCyOO5gcA6AdQ9v14SB8cF3VSE6/kO8axDmW6hwob 39H4jv2+o85RNPYL/NnJdRfwUysa92kHnUmuIyf5snMzZUBpNsoetskIJ79CCg9Ch3+I5DpgOf6h KoZP1Y9q0S9hNb8zeLf96a8P/wcAAP//AwBQSwMEFAAGAAgAAAAhAKksMUjhAAAACgEAAA8AAABk cnMvZG93bnJldi54bWxMj8FKw0AQhu+C77CM4M1uktrSxGxKKeqpCLaCeJtmp0lodjdkt0n69o4n e5yZj3++P19PphUD9b5xVkE8i0CQLZ1ubKXg6/D2tALhA1qNrbOk4Eoe1sX9XY6ZdqP9pGEfKsEh 1meooA6hy6T0ZU0G/cx1ZPl2cr3BwGNfSd3jyOGmlUkULaXBxvKHGjva1lSe9xej4H3EcTOPX4fd +bS9/hwWH9+7mJR6fJg2LyACTeEfhj99VoeCnY7uYrUXrYLFMk0YVfA85woMpMmKF0cFSZSkIItc 3lYofgEAAP//AwBQSwECLQAUAAYACAAAACEAtoM4kv4AAADhAQAAEwAAAAAAAAAAAAAAAAAAAAAA W0NvbnRlbnRfVHlwZXNdLnhtbFBLAQItABQABgAIAAAAIQA4/SH/1gAAAJQBAAALAAAAAAAAAAAA AAAAAC8BAABfcmVscy8ucmVsc1BLAQItABQABgAIAAAAIQAXrvziqgoAAEJsAAAOAAAAAAAAAAAA AAAAAC4CAABkcnMvZTJvRG9jLnhtbFBLAQItABQABgAIAAAAIQCpLDFI4QAAAAoBAAAPAAAAAAAA AAAAAAAAAAQNAABkcnMvZG93bnJldi54bWxQSwUGAAAAAAQABADzAAAAEg4AAAAA ">
                <v:line id="Line 118" o:spid="_x0000_s1103" style="position:absolute;visibility:visible;mso-wrap-style:square" from="7528,1456" to="7528,2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p7EMMAAADdAAAADwAAAGRycy9kb3ducmV2LnhtbERPS4vCMBC+L/gfwgje1tTHFqlGUUFw 2VN1Ya9jMzbFZlKaaOu/NwsLe5uP7zmrTW9r8aDWV44VTMYJCOLC6YpLBd/nw/sChA/IGmvHpOBJ HjbrwdsKM+06zulxCqWIIewzVGBCaDIpfWHIoh+7hjhyV9daDBG2pdQtdjHc1nKaJKm0WHFsMNjQ 3lBxO92tgq99b/KPn+3lPMuntkw/d91lbpQaDfvtEkSgPvyL/9xHHeen8wn8fhNPkO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Y6exDDAAAA3QAAAA8AAAAAAAAAAAAA AAAAoQIAAGRycy9kb3ducmV2LnhtbFBLBQYAAAAABAAEAPkAAACRAwAAAAA= ">
                  <v:stroke startarrow="classic" startarrowwidth="narrow" startarrowlength="short"/>
                </v:line>
                <v:line id="Line 119" o:spid="_x0000_s1104" style="position:absolute;visibility:visible;mso-wrap-style:square" from="7352,2175" to="10497,21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KvXsUAAADdAAAADwAAAGRycy9kb3ducmV2LnhtbESPT4vCMBDF78J+hzAL3jRVREvXKMuC KHsQ/HNwb0MztsVmUpJo6356IwjeZnhv3u/NfNmZWtzI+cqygtEwAUGcW11xoeB4WA1SED4ga6wt k4I7eVguPnpzzLRteUe3fShEDGGfoYIyhCaT0uclGfRD2xBH7WydwRBXV0jtsI3hppbjJJlKgxVH QokN/ZSUX/ZX84S0elSnV7P9/UtPbVg7+Y8zpfqf3fcXiEBdeJtf1xsd608nY3h+E0e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mKvXsUAAADdAAAADwAAAAAAAAAA AAAAAAChAgAAZHJzL2Rvd25yZXYueG1sUEsFBgAAAAAEAAQA+QAAAJMDAAAAAA== ">
                  <v:stroke endarrow="classic" endarrowwidth="narrow" endarrowlength="short"/>
                </v:line>
                <v:line id="Line 120" o:spid="_x0000_s1105" style="position:absolute;visibility:visible;mso-wrap-style:square" from="7528,1744" to="9940,1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sCtcIAAADdAAAADwAAAGRycy9kb3ducmV2LnhtbERPS4vCMBC+C/6HMIKXRVNdX1Sj7C4s 6EHxheehGdtiMylNttZ/b4QFb/PxPWexakwhaqpcblnBoB+BIE6szjlVcD799mYgnEfWWFgmBQ9y sFq2WwuMtb3zgeqjT0UIYRejgsz7MpbSJRkZdH1bEgfuaiuDPsAqlbrCewg3hRxG0UQazDk0ZFjS T0bJ7fhnFDB9XNJtwaWJmunme3+R0/GuVqrbab7mIDw1/i3+d691mD8ZfcLrm3CCXD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ksCtcIAAADdAAAADwAAAAAAAAAAAAAA AAChAgAAZHJzL2Rvd25yZXYueG1sUEsFBgAAAAAEAAQA+QAAAJADAAAAAA== " strokeweight=".5pt">
                  <v:stroke dashstyle="dash"/>
                </v:line>
                <v:line id="Line 121" o:spid="_x0000_s1106" style="position:absolute;visibility:visible;mso-wrap-style:square" from="7528,2621" to="9996,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KawcIAAADdAAAADwAAAGRycy9kb3ducmV2LnhtbERPTYvCMBC9C/6HMAteRFMXrVKNoguC e1B2VTwPzdiWbSalibX+e7MgeJvH+5zFqjWlaKh2hWUFo2EEgji1uuBMwfm0HcxAOI+ssbRMCh7k YLXsdhaYaHvnX2qOPhMhhF2CCnLvq0RKl+Zk0A1tRRy4q60N+gDrTOoa7yHclPIzimJpsODQkGNF Xzmlf8ebUcDUv2T7kisTtdPvzc9FTieHRqneR7ueg/DU+rf45d7pMD8ej+H/m3CCXD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aKawcIAAADdAAAADwAAAAAAAAAAAAAA AAChAgAAZHJzL2Rvd25yZXYueG1sUEsFBgAAAAAEAAQA+QAAAJADAAAAAA== " strokeweight=".5pt">
                  <v:stroke dashstyle="dash"/>
                </v:line>
                <v:shape id="Freeform 122" o:spid="_x0000_s1107" style="position:absolute;left:7528;top:1707;width:2598;height:948;visibility:visible;mso-wrap-style:square;v-text-anchor:top" coordsize="2678,11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XWcUA AADdAAAADwAAAGRycy9kb3ducmV2LnhtbERPTWsCMRC9C/6HMEIvUrNaFbs1SikIgvSgbaHHYTPd XdxMtslUt/31piB4m8f7nOW6c406UYi1ZwPjUQaKuPC25tLA+9vmfgEqCrLFxjMZ+KUI61W/t8Tc +jPv6XSQUqUQjjkaqETaXOtYVOQwjnxLnLgvHxxKgqHUNuA5hbtGT7Jsrh3WnBoqbOmlouJ4+HEG NttFsH/x8fuzm4lMHprh7uOVjLkbdM9PoIQ6uYmv7q1N8+fTGfx/k07QqwsAAAD//wMAUEsBAi0A FAAGAAgAAAAhAPD3irv9AAAA4gEAABMAAAAAAAAAAAAAAAAAAAAAAFtDb250ZW50X1R5cGVzXS54 bWxQSwECLQAUAAYACAAAACEAMd1fYdIAAACPAQAACwAAAAAAAAAAAAAAAAAuAQAAX3JlbHMvLnJl bHNQSwECLQAUAAYACAAAACEAMy8FnkEAAAA5AAAAEAAAAAAAAAAAAAAAAAApAgAAZHJzL3NoYXBl eG1sLnhtbFBLAQItABQABgAIAAAAIQCJf9dZxQAAAN0AAAAPAAAAAAAAAAAAAAAAAJgCAABkcnMv ZG93bnJldi54bWxQSwUGAAAAAAQABAD1AAAAigMAAAAA " path="m,46c28,69,46,,168,182v122,182,360,980,567,959c942,1120,1172,55,1410,54v238,-1,554,1023,752,1078c2360,1187,2512,522,2595,384v83,-138,54,-66,68,-83e" filled="f" strokecolor="#00c" strokeweight="1pt">
                  <v:path arrowok="t" o:connecttype="custom" o:connectlocs="0,22;132,88;578,551;1110,26;1703,546;2044,185;2097,145" o:connectangles="0,0,0,0,0,0,0"/>
                </v:shape>
                <v:oval id="Oval 123" o:spid="_x0000_s1108" style="position:absolute;left:7494;top:2156;width:5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D7Q8IA AADdAAAADwAAAGRycy9kb3ducmV2LnhtbERPTYvCMBC9L/gfwgheFk2V3SLVKFJw8bpdDx7HZmyL zaQkWdv+eyMs7G0e73O2+8G04kHON5YVLBcJCOLS6oYrBeef43wNwgdkja1lUjCSh/1u8rbFTNue v+lRhErEEPYZKqhD6DIpfVmTQb+wHXHkbtYZDBG6SmqHfQw3rVwlSSoNNhwbauwor6m8F79GgXvv xnw85cfllb+Kz36tL+lZKzWbDocNiEBD+Bf/uU86zk8/Unh9E0+QuycAAAD//wMAUEsBAi0AFAAG AAgAAAAhAPD3irv9AAAA4gEAABMAAAAAAAAAAAAAAAAAAAAAAFtDb250ZW50X1R5cGVzXS54bWxQ SwECLQAUAAYACAAAACEAMd1fYdIAAACPAQAACwAAAAAAAAAAAAAAAAAuAQAAX3JlbHMvLnJlbHNQ SwECLQAUAAYACAAAACEAMy8FnkEAAAA5AAAAEAAAAAAAAAAAAAAAAAApAgAAZHJzL3NoYXBleG1s LnhtbFBLAQItABQABgAIAAAAIQDvIPtDwgAAAN0AAAAPAAAAAAAAAAAAAAAAAJgCAABkcnMvZG93 bnJldi54bWxQSwUGAAAAAAQABAD1AAAAhwMAAAAA " fillcolor="black"/>
                <v:oval id="Oval 124" o:spid="_x0000_s1109" style="position:absolute;left:7836;top:2156;width:5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xe2MIA AADdAAAADwAAAGRycy9kb3ducmV2LnhtbERPTWvCQBC9C/0PyxR6kbqxaCqpq0hA8WrqocdpdpqE ZmfD7mqSf+8Kgrd5vM9ZbwfTiis531hWMJ8lIIhLqxuuFJy/9+8rED4ga2wtk4KRPGw3L5M1Ztr2 fKJrESoRQ9hnqKAOocuk9GVNBv3MdsSR+7POYIjQVVI77GO4aeVHkqTSYMOxocaO8prK/+JiFLhp N+bjMd/Pf/lQLPuV/knPWqm312H3BSLQEJ7ih/uo4/x08Q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CAbF7YwgAAAN0AAAAPAAAAAAAAAAAAAAAAAJgCAABkcnMvZG93 bnJldi54bWxQSwUGAAAAAAQABAD1AAAAhwMAAAAA " fillcolor="black"/>
                <v:oval id="Oval 125" o:spid="_x0000_s1110" style="position:absolute;left:8193;top:2159;width:56;height: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PKqsUA AADdAAAADwAAAGRycy9kb3ducmV2LnhtbESPQWvDMAyF74P9B6PBLqN1OrZQ0rqlBDp6XdbDjlqs JqGxHGy3Sf79dBjsJvGe3vu03U+uV3cKsfNsYLXMQBHX3nbcGDh/HRdrUDEhW+w9k4GZIux3jw9b LKwf+ZPuVWqUhHAs0ECb0lBoHeuWHMalH4hFu/jgMMkaGm0DjhLuev2aZbl22LE0tDhQ2VJ9rW7O QHgZ5nI+lcfVD39U7+Pafudna8zz03TYgEo0pX/z3/XJCn7+J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88qqxQAAAN0AAAAPAAAAAAAAAAAAAAAAAJgCAABkcnMv ZG93bnJldi54bWxQSwUGAAAAAAQABAD1AAAAigMAAAAA " fillcolor="black"/>
                <v:oval id="Oval 126" o:spid="_x0000_s1111" style="position:absolute;left:8542;top:2149;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9vMcIA AADdAAAADwAAAGRycy9kb3ducmV2LnhtbERPTWvCQBC9C/0PyxR6kbqxaLCpq0hA8WrqocdpdpqE ZmfD7mqSf+8Kgrd5vM9ZbwfTiis531hWMJ8lIIhLqxuuFJy/9+8rED4ga2wtk4KRPGw3L5M1Ztr2 fKJrESoRQ9hnqKAOocuk9GVNBv3MdsSR+7POYIjQVVI77GO4aeVHkqTSYMOxocaO8prK/+JiFLhp N+bjMd/Pf/lQLPuV/knPWqm312H3BSLQEJ7ih/uo4/x08Q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Cev28xwgAAAN0AAAAPAAAAAAAAAAAAAAAAAJgCAABkcnMvZG93 bnJldi54bWxQSwUGAAAAAAQABAD1AAAAhwMAAAAA " fillcolor="black"/>
                <v:oval id="Oval 127" o:spid="_x0000_s1112" style="position:absolute;left:8876;top:2149;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xQccQA AADdAAAADwAAAGRycy9kb3ducmV2LnhtbESPQWvDMAyF74P+B6PBLqN1Omgoad0yAh29LuthRy1W k9BYDrbbJP9+Ogx2k3hP733aHyfXqweF2Hk2sF5loIhrbztuDFy+TsstqJiQLfaeycBMEY6HxdMe C+tH/qRHlRolIRwLNNCmNBRax7olh3HlB2LRrj44TLKGRtuAo4S7Xr9lWa4ddiwNLQ5UtlTfqrsz EF6HuZzP5Wn9wx/VZtza7/xijXl5nt53oBJN6d/8d322gp9vhF++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IpcUHHEAAAA3QAAAA8AAAAAAAAAAAAAAAAAmAIAAGRycy9k b3ducmV2LnhtbFBLBQYAAAAABAAEAPUAAACJAwAAAAA= " fillcolor="black"/>
                <v:oval id="Oval 128" o:spid="_x0000_s1113" style="position:absolute;left:9250;top:2152;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D16sEA AADdAAAADwAAAGRycy9kb3ducmV2LnhtbERPTYvCMBC9C/sfwizsRTTtgkWqUaTg4nWrB49jM7bF ZlKSrG3//WZhwds83uds96PpxJOcby0rSJcJCOLK6pZrBZfzcbEG4QOyxs4yKZjIw373Nttiru3A 3/QsQy1iCPscFTQh9LmUvmrIoF/anjhyd+sMhghdLbXDIYabTn4mSSYNthwbGuypaKh6lD9GgZv3 UzGdimN6469yNaz1NbtopT7ex8MGRKAxvMT/7pOO87NVCn/fxBPk7hcAAP//AwBQSwECLQAUAAYA CAAAACEA8PeKu/0AAADiAQAAEwAAAAAAAAAAAAAAAAAAAAAAW0NvbnRlbnRfVHlwZXNdLnhtbFBL AQItABQABgAIAAAAIQAx3V9h0gAAAI8BAAALAAAAAAAAAAAAAAAAAC4BAABfcmVscy8ucmVsc1BL AQItABQABgAIAAAAIQAzLwWeQQAAADkAAAAQAAAAAAAAAAAAAAAAACkCAABkcnMvc2hhcGV4bWwu eG1sUEsBAi0AFAAGAAgAAAAhAOUQ9erBAAAA3QAAAA8AAAAAAAAAAAAAAAAAmAIAAGRycy9kb3du cmV2LnhtbFBLBQYAAAAABAAEAPUAAACGAwAAAAA= " fillcolor="black"/>
                <v:oval id="Oval 129" o:spid="_x0000_s1114" style="position:absolute;left:9598;top:2149;width:57;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JrncEA AADdAAAADwAAAGRycy9kb3ducmV2LnhtbERPTYvCMBC9L/gfwgh7WTRVsEg1ihRcvFo97HG2Gdti MylJtO2/NwsL3ubxPme7H0wrnuR8Y1nBYp6AIC6tbrhScL0cZ2sQPiBrbC2TgpE87HeTjy1m2vZ8 pmcRKhFD2GeooA6hy6T0ZU0G/dx2xJG7WWcwROgqqR32Mdy0cpkkqTTYcGyosaO8pvJePIwC99WN +XjKj4tf/i5W/Vr/pFet1Od0OGxABBrCW/zvPuk4P10t4e+beILcvQAAAP//AwBQSwECLQAUAAYA CAAAACEA8PeKu/0AAADiAQAAEwAAAAAAAAAAAAAAAAAAAAAAW0NvbnRlbnRfVHlwZXNdLnhtbFBL AQItABQABgAIAAAAIQAx3V9h0gAAAI8BAAALAAAAAAAAAAAAAAAAAC4BAABfcmVscy8ucmVsc1BL AQItABQABgAIAAAAIQAzLwWeQQAAADkAAAAQAAAAAAAAAAAAAAAAACkCAABkcnMvc2hhcGV4bWwu eG1sUEsBAi0AFAAGAAgAAAAhABXCa53BAAAA3QAAAA8AAAAAAAAAAAAAAAAAmAIAAGRycy9kb3du cmV2LnhtbFBLBQYAAAAABAAEAPUAAACGAwAAAAA= " fillcolor="black"/>
                <v:oval id="Oval 130" o:spid="_x0000_s1115" style="position:absolute;left:9940;top:2149;width:56;height: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7OBsIA AADdAAAADwAAAGRycy9kb3ducmV2LnhtbERPTYvCMBC9C/6HMMJeRFNdLNI1ihQUr1s97HG2Gduy zaQk0bb/frOw4G0e73N2h8G04knON5YVrJYJCOLS6oYrBbfrabEF4QOyxtYyKRjJw2E/neww07bn T3oWoRIxhH2GCuoQukxKX9Zk0C9tRxy5u3UGQ4SuktphH8NNK9dJkkqDDceGGjvKayp/iodR4Obd mI+X/LT65nOx6bf6K71ppd5mw/EDRKAhvMT/7ouO89PNO/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6js4GwgAAAN0AAAAPAAAAAAAAAAAAAAAAAJgCAABkcnMvZG93 bnJldi54bWxQSwUGAAAAAAQABAD1AAAAhwMAAAAA " fillcolor="black"/>
                <v:shape id="Text Box 131" o:spid="_x0000_s1116" type="#_x0000_t202" style="position:absolute;left:7930;top:1905;width:699;height: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qMzcMA AADdAAAADwAAAGRycy9kb3ducmV2LnhtbERPTWvCQBC9C/6HZQq96W7FhDZ1FbEUPFVMW8HbkB2T 0OxsyG6T+O+7gtDbPN7nrDajbURPna8da3iaKxDEhTM1lxq+Pt9nzyB8QDbYOCYNV/KwWU8nK8yM G/hIfR5KEUPYZ6ihCqHNpPRFRRb93LXEkbu4zmKIsCul6XCI4baRC6VSabHm2FBhS7uKip/812r4 /ricT0t1KN9s0g5uVJLti9T68WHcvoIINIZ/8d29N3F+mizh9k08Qa7/AAAA//8DAFBLAQItABQA BgAIAAAAIQDw94q7/QAAAOIBAAATAAAAAAAAAAAAAAAAAAAAAABbQ29udGVudF9UeXBlc10ueG1s UEsBAi0AFAAGAAgAAAAhADHdX2HSAAAAjwEAAAsAAAAAAAAAAAAAAAAALgEAAF9yZWxzLy5yZWxz UEsBAi0AFAAGAAgAAAAhADMvBZ5BAAAAOQAAABAAAAAAAAAAAAAAAAAAKQIAAGRycy9zaGFwZXht bC54bWxQSwECLQAUAAYACAAAACEAauqMzcMAAADdAAAADwAAAAAAAAAAAAAAAACYAgAAZHJzL2Rv d25yZXYueG1sUEsFBgAAAAAEAAQA9QAAAIgDAAAAAA== " filled="f" stroked="f">
                  <v:textbox>
                    <w:txbxContent>
                      <w:p w:rsidR="007A2AA0" w:rsidRDefault="007A2AA0" w:rsidP="007B11E1">
                        <w:pPr>
                          <w:rPr>
                            <w:sz w:val="16"/>
                            <w:szCs w:val="16"/>
                          </w:rPr>
                        </w:pPr>
                        <w:r>
                          <w:rPr>
                            <w:sz w:val="16"/>
                            <w:szCs w:val="16"/>
                          </w:rPr>
                          <w:t>0,01</w:t>
                        </w:r>
                      </w:p>
                    </w:txbxContent>
                  </v:textbox>
                </v:shape>
                <v:line id="Line 132" o:spid="_x0000_s1117" style="position:absolute;flip:y;visibility:visible;mso-wrap-style:square" from="8226,2175" to="8226,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asx8IAAADdAAAADwAAAGRycy9kb3ducmV2LnhtbERP22rCQBB9F/yHZQRfpG4aaJDUTRCJ In2q1g+YZqdJaHY2ZLe5/H23UPBtDuc6+3wyrRiod41lBc/bCARxaXXDlYL7x+lpB8J5ZI2tZVIw k4M8Wy72mGo78pWGm69ECGGXooLa+y6V0pU1GXRb2xEH7sv2Bn2AfSV1j2MIN62MoyiRBhsODTV2 dKyp/L79GAXxm+Hp7j7Pu4Ss3LwXRRPNhVLr1XR4BeFp8g/xv/uiw/zkJYG/b8IJMvs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Vasx8IAAADdAAAADwAAAAAAAAAAAAAA AAChAgAAZHJzL2Rvd25yZXYueG1sUEsFBgAAAAAEAAQA+QAAAJADAAAAAA== " strokeweight=".5pt">
                  <v:stroke dashstyle="dash"/>
                </v:line>
                <v:shape id="Text Box 134" o:spid="_x0000_s1118" type="#_x0000_t202" style="position:absolute;left:8653;top:2142;width:699;height:2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gSusEA AADdAAAADwAAAGRycy9kb3ducmV2LnhtbERPS4vCMBC+L/gfwgjeNFnx2TWKKMKeXHzC3oZmbMs2 k9JE2/33ZkHY23x8z1msWluKB9W+cKzhfaBAEKfOFJxpOJ92/RkIH5ANlo5Jwy95WC07bwtMjGv4 QI9jyEQMYZ+ghjyEKpHSpzlZ9ANXEUfu5mqLIcI6k6bGJobbUg6VmkiLBceGHCva5JT+HO9Ww2V/ +76O1Fe2teOqca2SbOdS6163XX+ACNSGf/HL/Wni/Ml4Cn/fxBPk8gkAAP//AwBQSwECLQAUAAYA CAAAACEA8PeKu/0AAADiAQAAEwAAAAAAAAAAAAAAAAAAAAAAW0NvbnRlbnRfVHlwZXNdLnhtbFBL AQItABQABgAIAAAAIQAx3V9h0gAAAI8BAAALAAAAAAAAAAAAAAAAAC4BAABfcmVscy8ucmVsc1BL AQItABQABgAIAAAAIQAzLwWeQQAAADkAAAAQAAAAAAAAAAAAAAAAACkCAABkcnMvc2hhcGV4bWwu eG1sUEsBAi0AFAAGAAgAAAAhAJo4ErrBAAAA3QAAAA8AAAAAAAAAAAAAAAAAmAIAAGRycy9kb3du cmV2LnhtbFBLBQYAAAAABAAEAPUAAACGAwAAAAA= " filled="f" stroked="f">
                  <v:textbox>
                    <w:txbxContent>
                      <w:p w:rsidR="007A2AA0" w:rsidRDefault="007A2AA0" w:rsidP="007B11E1">
                        <w:pPr>
                          <w:rPr>
                            <w:rFonts w:ascii="Arial" w:hAnsi="Arial" w:cs="Arial"/>
                            <w:sz w:val="14"/>
                            <w:szCs w:val="14"/>
                          </w:rPr>
                        </w:pPr>
                        <w:r>
                          <w:rPr>
                            <w:rFonts w:ascii="Arial" w:hAnsi="Arial" w:cs="Arial"/>
                            <w:sz w:val="14"/>
                            <w:szCs w:val="14"/>
                          </w:rPr>
                          <w:t>0,02</w:t>
                        </w:r>
                      </w:p>
                      <w:p w:rsidR="007A2AA0" w:rsidRDefault="007A2AA0" w:rsidP="007B11E1">
                        <w:pPr>
                          <w:rPr>
                            <w:rFonts w:ascii="Arial" w:hAnsi="Arial" w:cs="Arial"/>
                            <w:sz w:val="18"/>
                            <w:szCs w:val="18"/>
                          </w:rPr>
                        </w:pPr>
                        <w:r>
                          <w:rPr>
                            <w:rFonts w:ascii="Arial" w:hAnsi="Arial" w:cs="Arial"/>
                            <w:sz w:val="18"/>
                            <w:szCs w:val="18"/>
                          </w:rPr>
                          <w:t>sato</w:t>
                        </w:r>
                      </w:p>
                      <w:p w:rsidR="007A2AA0" w:rsidRDefault="007A2AA0" w:rsidP="007B11E1">
                        <w:pPr>
                          <w:rPr>
                            <w:rFonts w:ascii="Arial" w:hAnsi="Arial" w:cs="Arial"/>
                            <w:sz w:val="18"/>
                            <w:szCs w:val="18"/>
                          </w:rPr>
                        </w:pPr>
                        <w:r>
                          <w:rPr>
                            <w:rFonts w:ascii="Arial" w:hAnsi="Arial" w:cs="Arial"/>
                            <w:sz w:val="18"/>
                            <w:szCs w:val="18"/>
                          </w:rPr>
                          <w:t>roto</w:t>
                        </w:r>
                      </w:p>
                      <w:p w:rsidR="007A2AA0" w:rsidRDefault="007A2AA0" w:rsidP="007B11E1">
                        <w:pPr>
                          <w:rPr>
                            <w:rFonts w:ascii="Arial" w:hAnsi="Arial" w:cs="Arial"/>
                            <w:sz w:val="14"/>
                            <w:szCs w:val="14"/>
                          </w:rPr>
                        </w:pPr>
                        <w:r>
                          <w:rPr>
                            <w:rFonts w:ascii="Arial" w:hAnsi="Arial" w:cs="Arial"/>
                            <w:sz w:val="14"/>
                            <w:szCs w:val="14"/>
                          </w:rPr>
                          <w:t>B</w:t>
                        </w:r>
                      </w:p>
                      <w:p w:rsidR="007A2AA0" w:rsidRDefault="007A2AA0" w:rsidP="007B11E1">
                        <w:pPr>
                          <w:rPr>
                            <w:rFonts w:ascii="Arial" w:hAnsi="Arial" w:cs="Arial"/>
                            <w:sz w:val="14"/>
                            <w:szCs w:val="14"/>
                          </w:rPr>
                        </w:pPr>
                        <w:r>
                          <w:rPr>
                            <w:rFonts w:ascii="Arial" w:hAnsi="Arial" w:cs="Arial"/>
                            <w:sz w:val="14"/>
                            <w:szCs w:val="14"/>
                          </w:rPr>
                          <w:t>N</w:t>
                        </w:r>
                      </w:p>
                      <w:p w:rsidR="007A2AA0" w:rsidRDefault="007A2AA0" w:rsidP="007B11E1">
                        <w:pPr>
                          <w:rPr>
                            <w:sz w:val="16"/>
                            <w:szCs w:val="16"/>
                          </w:rPr>
                        </w:pPr>
                        <w:r>
                          <w:rPr>
                            <w:sz w:val="16"/>
                            <w:szCs w:val="16"/>
                          </w:rPr>
                          <w:sym w:font="Symbol" w:char="F0AE"/>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B</w:t>
                        </w:r>
                      </w:p>
                      <w:p w:rsidR="007A2AA0" w:rsidRDefault="007A2AA0" w:rsidP="007B11E1">
                        <w:pPr>
                          <w:rPr>
                            <w:rFonts w:ascii="Arial" w:hAnsi="Arial" w:cs="Arial"/>
                            <w:sz w:val="16"/>
                            <w:szCs w:val="16"/>
                          </w:rPr>
                        </w:pPr>
                        <w:r>
                          <w:rPr>
                            <w:rFonts w:ascii="Arial" w:hAnsi="Arial" w:cs="Arial"/>
                            <w:sz w:val="16"/>
                            <w:szCs w:val="16"/>
                          </w:rPr>
                          <w:t>A</w:t>
                        </w:r>
                      </w:p>
                      <w:p w:rsidR="007A2AA0" w:rsidRDefault="007A2AA0" w:rsidP="007B11E1">
                        <w:pPr>
                          <w:rPr>
                            <w:sz w:val="14"/>
                            <w:szCs w:val="14"/>
                          </w:rPr>
                        </w:pPr>
                        <w:r>
                          <w:rPr>
                            <w:sz w:val="14"/>
                            <w:szCs w:val="14"/>
                          </w:rPr>
                          <w:sym w:font="Symbol" w:char="F0AE"/>
                        </w:r>
                      </w:p>
                      <w:p w:rsidR="007A2AA0" w:rsidRDefault="007A2AA0" w:rsidP="007B11E1">
                        <w:pPr>
                          <w:rPr>
                            <w:rFonts w:ascii="Arial" w:hAnsi="Arial" w:cs="Arial"/>
                            <w:sz w:val="18"/>
                            <w:szCs w:val="18"/>
                          </w:rPr>
                        </w:pPr>
                        <w:r>
                          <w:rPr>
                            <w:rFonts w:ascii="Arial" w:hAnsi="Arial" w:cs="Arial"/>
                            <w:sz w:val="18"/>
                            <w:szCs w:val="18"/>
                          </w:rPr>
                          <w:t>n</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8"/>
                            <w:szCs w:val="18"/>
                          </w:rPr>
                        </w:pPr>
                        <w:r>
                          <w:rPr>
                            <w:rFonts w:ascii="Arial" w:hAnsi="Arial" w:cs="Arial"/>
                            <w:sz w:val="18"/>
                            <w:szCs w:val="18"/>
                          </w:rPr>
                          <w:t>x’</w:t>
                        </w:r>
                      </w:p>
                      <w:p w:rsidR="007A2AA0" w:rsidRDefault="007A2AA0" w:rsidP="007B11E1">
                        <w:pPr>
                          <w:rPr>
                            <w:rFonts w:ascii="Arial" w:hAnsi="Arial" w:cs="Arial"/>
                            <w:sz w:val="16"/>
                            <w:szCs w:val="16"/>
                          </w:rPr>
                        </w:pPr>
                        <w:r>
                          <w:rPr>
                            <w:rFonts w:ascii="Arial" w:hAnsi="Arial" w:cs="Arial"/>
                            <w:sz w:val="16"/>
                            <w:szCs w:val="16"/>
                          </w:rPr>
                          <w:t>O</w:t>
                        </w:r>
                      </w:p>
                      <w:p w:rsidR="007A2AA0" w:rsidRDefault="007A2AA0" w:rsidP="007B11E1">
                        <w:pPr>
                          <w:rPr>
                            <w:rFonts w:ascii="Arial" w:hAnsi="Arial" w:cs="Arial"/>
                            <w:sz w:val="16"/>
                            <w:szCs w:val="16"/>
                          </w:rPr>
                        </w:pPr>
                      </w:p>
                    </w:txbxContent>
                  </v:textbox>
                </v:shape>
                <v:shape id="Text Box 135" o:spid="_x0000_s1119" type="#_x0000_t202" style="position:absolute;left:10024;top:1873;width:699;height:5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eGyMUA AADdAAAADwAAAGRycy9kb3ducmV2LnhtbESPT2vCQBDF74LfYRnBm+5aVNroKmIpeGrR/gFvQ3ZM gtnZkN2a+O07h4K3Gd6b936z3va+VjdqYxXYwmxqQBHnwVVcWPj6fJs8g4oJ2WEdmCzcKcJ2Mxys MXOh4yPdTqlQEsIxQwtlSk2mdcxL8hinoSEW7RJaj0nWttCuxU7Cfa2fjFlqjxVLQ4kN7UvKr6df b+H7/XL+mZuP4tUvmi70RrN/0daOR/1uBSpRnx7m/+uDE/zlQnDlGxlBb/4AAAD//wMAUEsBAi0A FAAGAAgAAAAhAPD3irv9AAAA4gEAABMAAAAAAAAAAAAAAAAAAAAAAFtDb250ZW50X1R5cGVzXS54 bWxQSwECLQAUAAYACAAAACEAMd1fYdIAAACPAQAACwAAAAAAAAAAAAAAAAAuAQAAX3JlbHMvLnJl bHNQSwECLQAUAAYACAAAACEAMy8FnkEAAAA5AAAAEAAAAAAAAAAAAAAAAAApAgAAZHJzL3NoYXBl eG1sLnhtbFBLAQItABQABgAIAAAAIQDrp4bIxQAAAN0AAAAPAAAAAAAAAAAAAAAAAJgCAABkcnMv ZG93bnJldi54bWxQSwUGAAAAAAQABAD1AAAAigMAAAAA " filled="f" stroked="f">
                  <v:textbox>
                    <w:txbxContent>
                      <w:p w:rsidR="007A2AA0" w:rsidRDefault="007A2AA0" w:rsidP="007B11E1">
                        <w:pPr>
                          <w:rPr>
                            <w:sz w:val="18"/>
                            <w:szCs w:val="18"/>
                          </w:rPr>
                        </w:pPr>
                        <w:r>
                          <w:rPr>
                            <w:sz w:val="18"/>
                            <w:szCs w:val="18"/>
                          </w:rPr>
                          <w:t>t(s)</w:t>
                        </w:r>
                      </w:p>
                    </w:txbxContent>
                  </v:textbox>
                </v:shape>
                <v:shape id="Text Box 136" o:spid="_x0000_s1120" type="#_x0000_t202" style="position:absolute;left:7465;top:1306;width:699;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1Ac8UA AADdAAAADwAAAGRycy9kb3ducmV2LnhtbESPQWvCQBCF74L/YRmhN9211NCmriIthZ6Uait4G7Jj EpqdDdmtif/eOQi9zfDevPfNcj34Rl2oi3VgC/OZAUVcBFdzaeH78DF9BhUTssMmMFm4UoT1ajxa Yu5Cz1902adSSQjHHC1UKbW51rGoyGOchZZYtHPoPCZZu1K7DnsJ941+NCbTHmuWhgpbequo+N3/ eQs/2/Pp+GR25btftH0YjGb/oq19mAybV1CJhvRvvl9/OsHPMuGXb2QEvboBAAD//wMAUEsBAi0A FAAGAAgAAAAhAPD3irv9AAAA4gEAABMAAAAAAAAAAAAAAAAAAAAAAFtDb250ZW50X1R5cGVzXS54 bWxQSwECLQAUAAYACAAAACEAMd1fYdIAAACPAQAACwAAAAAAAAAAAAAAAAAuAQAAX3JlbHMvLnJl bHNQSwECLQAUAAYACAAAACEAMy8FnkEAAAA5AAAAEAAAAAAAAAAAAAAAAAApAgAAZHJzL3NoYXBl eG1sLnhtbFBLAQItABQABgAIAAAAIQDbvUBzxQAAAN0AAAAPAAAAAAAAAAAAAAAAAJgCAABkcnMv ZG93bnJldi54bWxQSwUGAAAAAAQABAD1AAAAigMAAAAA " filled="f" stroked="f">
                  <v:textbox>
                    <w:txbxContent>
                      <w:p w:rsidR="007A2AA0" w:rsidRDefault="007A2AA0" w:rsidP="007B11E1">
                        <w:pPr>
                          <w:rPr>
                            <w:sz w:val="18"/>
                            <w:szCs w:val="18"/>
                          </w:rPr>
                        </w:pPr>
                        <w:r>
                          <w:rPr>
                            <w:sz w:val="18"/>
                            <w:szCs w:val="18"/>
                          </w:rPr>
                          <w:t>i(A)</w:t>
                        </w:r>
                      </w:p>
                    </w:txbxContent>
                  </v:textbox>
                </v:shape>
                <v:shape id="Text Box 137" o:spid="_x0000_s1121" type="#_x0000_t202" style="position:absolute;left:7213;top:2095;width:562;height: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TYB8MA AADdAAAADwAAAGRycy9kb3ducmV2LnhtbERPTWvCQBC9F/oflil4q7stGmvqJpSK4MmiVsHbkB2T 0OxsyK4m/nu3UOhtHu9zFvlgG3GlzteONbyMFQjiwpmaSw3f+9XzGwgfkA02jknDjTzk2ePDAlPj et7SdRdKEUPYp6ihCqFNpfRFRRb92LXEkTu7zmKIsCul6bCP4baRr0ol0mLNsaHClj4rKn52F6vh sDmfjhP1VS7ttO3doCTbudR69DR8vIMINIR/8Z97beL8JJnB7zfxBJndAQAA//8DAFBLAQItABQA BgAIAAAAIQDw94q7/QAAAOIBAAATAAAAAAAAAAAAAAAAAAAAAABbQ29udGVudF9UeXBlc10ueG1s UEsBAi0AFAAGAAgAAAAhADHdX2HSAAAAjwEAAAsAAAAAAAAAAAAAAAAALgEAAF9yZWxzLy5yZWxz UEsBAi0AFAAGAAgAAAAhADMvBZ5BAAAAOQAAABAAAAAAAAAAAAAAAAAAKQIAAGRycy9zaGFwZXht bC54bWxQSwECLQAUAAYACAAAACEAVFTYB8MAAADdAAAADwAAAAAAAAAAAAAAAACYAgAAZHJzL2Rv d25yZXYueG1sUEsFBgAAAAAEAAQA9QAAAIgDAAAAAA== " filled="f" stroked="f">
                  <v:textbox>
                    <w:txbxContent>
                      <w:p w:rsidR="007A2AA0" w:rsidRDefault="007A2AA0" w:rsidP="007B11E1">
                        <w:pPr>
                          <w:rPr>
                            <w:sz w:val="18"/>
                            <w:szCs w:val="18"/>
                          </w:rPr>
                        </w:pPr>
                        <w:r>
                          <w:rPr>
                            <w:sz w:val="18"/>
                            <w:szCs w:val="18"/>
                          </w:rPr>
                          <w:t>O</w:t>
                        </w:r>
                      </w:p>
                    </w:txbxContent>
                  </v:textbox>
                </v:shape>
                <v:shape id="Text Box 138" o:spid="_x0000_s1122" type="#_x0000_t202" style="position:absolute;left:7207;top:1505;width:456;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enOsUA AADdAAAADwAAAGRycy9kb3ducmV2LnhtbESPQW/CMAyF70j7D5GRdhspaGOsI6AJNonbgO0HWI3X lDZO1QTo+PX4gMTN1nt+7/N82ftGnaiLVWAD41EGirgItuLSwO/P19MMVEzIFpvAZOCfIiwXD4M5 5jaceUenfSqVhHDM0YBLqc21joUjj3EUWmLR/kLnMcnaldp2eJZw3+hJlk21x4qlwWFLK0dFvT96 A7PMf9f122Qb/fNl/OJW6/DZHox5HPYf76AS9eluvl1vrOBPX4VfvpER9OIKAAD//wMAUEsBAi0A FAAGAAgAAAAhAPD3irv9AAAA4gEAABMAAAAAAAAAAAAAAAAAAAAAAFtDb250ZW50X1R5cGVzXS54 bWxQSwECLQAUAAYACAAAACEAMd1fYdIAAACPAQAACwAAAAAAAAAAAAAAAAAuAQAAX3JlbHMvLnJl bHNQSwECLQAUAAYACAAAACEAMy8FnkEAAAA5AAAAEAAAAAAAAAAAAAAAAAApAgAAZHJzL3NoYXBl eG1sLnhtbFBLAQItABQABgAIAAAAIQDYp6c6xQAAAN0AAAAPAAAAAAAAAAAAAAAAAJgCAABkcnMv ZG93bnJldi54bWxQSwUGAAAAAAQABAD1AAAAigMAAAAA " filled="f" stroked="f">
                  <v:textbox style="mso-fit-shape-to-text:t">
                    <w:txbxContent>
                      <w:p w:rsidR="007A2AA0" w:rsidRDefault="007A2AA0" w:rsidP="007B11E1">
                        <w:r w:rsidRPr="00337D25">
                          <w:rPr>
                            <w:position w:val="-4"/>
                          </w:rPr>
                          <w:object w:dxaOrig="160" w:dyaOrig="200">
                            <v:shape id="_x0000_i2761" type="#_x0000_t75" style="width:8.05pt;height:9.8pt" o:ole="">
                              <v:imagedata r:id="rId1798" o:title=""/>
                            </v:shape>
                            <o:OLEObject Type="Embed" ProgID="Equation.DSMT4" ShapeID="_x0000_i2761" DrawAspect="Content" ObjectID="_1653897192" r:id="rId1932"/>
                          </w:object>
                        </w:r>
                      </w:p>
                    </w:txbxContent>
                  </v:textbox>
                </v:shape>
                <v:shape id="Text Box 139" o:spid="_x0000_s1123" type="#_x0000_t202" style="position:absolute;left:7133;top:2172;width:507;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AEosMA AADdAAAADwAAAGRycy9kb3ducmV2LnhtbERPS27CMBDdV+odrEHqrjhB5RdiUEWLxK5t4ACjeIhD 4nEUu5ByelypUnfz9L6Tbwbbigv1vnasIB0nIIhLp2uuFBwPu+cFCB+QNbaOScEPedisHx9yzLS7 8hddilCJGMI+QwUmhC6T0peGLPqx64gjd3K9xRBhX0nd4zWG21ZOkmQmLdYcGwx2tDVUNsW3VbBI 7EfTLCef3r7c0qnZvrn37qzU02h4XYEINIR/8Z97r+P82XwKv9/EE+T6DgAA//8DAFBLAQItABQA BgAIAAAAIQDw94q7/QAAAOIBAAATAAAAAAAAAAAAAAAAAAAAAABbQ29udGVudF9UeXBlc10ueG1s UEsBAi0AFAAGAAgAAAAhADHdX2HSAAAAjwEAAAsAAAAAAAAAAAAAAAAALgEAAF9yZWxzLy5yZWxz UEsBAi0AFAAGAAgAAAAhADMvBZ5BAAAAOQAAABAAAAAAAAAAAAAAAAAAKQIAAGRycy9zaGFwZXht bC54bWxQSwECLQAUAAYACAAAACEAyNAEosMAAADdAAAADwAAAAAAAAAAAAAAAACYAgAAZHJzL2Rv d25yZXYueG1sUEsFBgAAAAAEAAQA9QAAAIgDAAAAAA== " filled="f" stroked="f">
                  <v:textbox style="mso-fit-shape-to-text:t">
                    <w:txbxContent>
                      <w:p w:rsidR="007A2AA0" w:rsidRDefault="007A2AA0" w:rsidP="007B11E1">
                        <w:r w:rsidRPr="00337D25">
                          <w:rPr>
                            <w:position w:val="-4"/>
                          </w:rPr>
                          <w:object w:dxaOrig="220" w:dyaOrig="200">
                            <v:shape id="_x0000_i2762" type="#_x0000_t75" style="width:10.95pt;height:9.8pt" o:ole="">
                              <v:imagedata r:id="rId1800" o:title=""/>
                            </v:shape>
                            <o:OLEObject Type="Embed" ProgID="Equation.DSMT4" ShapeID="_x0000_i2762" DrawAspect="Content" ObjectID="_1653897193" r:id="rId1933"/>
                          </w:object>
                        </w:r>
                      </w:p>
                    </w:txbxContent>
                  </v:textbox>
                </v:shape>
                <v:line id="Line 120" o:spid="_x0000_s1124" style="position:absolute;visibility:visible;mso-wrap-style:square" from="7524,1944" to="9936,1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BrkMIAAADdAAAADwAAAGRycy9kb3ducmV2LnhtbERPS4vCMBC+L/gfwgheFk0VtpVqFBUE 9+DiC89DM7bFZlKaWOu/NwsLe5uP7znzZWcq0VLjSssKxqMIBHFmdcm5gst5O5yCcB5ZY2WZFLzI wXLR+5hjqu2Tj9SefC5CCLsUFRTe16mULivIoBvZmjhwN9sY9AE2udQNPkO4qeQkimJpsOTQUGBN m4Ky++lhFDB9XvN9xbWJuuR7fbjK5OunVWrQ71YzEJ46/y/+c+90mB8nMfx+E06Qi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FBrkMIAAADdAAAADwAAAAAAAAAAAAAA AAChAgAAZHJzL2Rvd25yZXYueG1sUEsFBgAAAAAEAAQA+QAAAJADAAAAAA== " strokeweight=".5pt">
                  <v:stroke dashstyle="dash"/>
                </v:line>
                <v:line id="Line 120" o:spid="_x0000_s1125" style="position:absolute;visibility:visible;mso-wrap-style:square" from="7534,2402" to="9946,24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zOC8IAAADdAAAADwAAAGRycy9kb3ducmV2LnhtbERPTYvCMBC9C/sfwix4kTVV0C7VKLuC oAfF7YrnoRnbYjMpTaz13xtB8DaP9znzZWcq0VLjSssKRsMIBHFmdcm5guP/+usbhPPIGivLpOBO DpaLj94cE21v/Edt6nMRQtglqKDwvk6kdFlBBt3Q1sSBO9vGoA+wyaVu8BbCTSXHUTSVBksODQXW tCoou6RXo4BpcMp3Fdcm6uLt7+Ek48m+Var/2f3MQHjq/Fv8cm90mD+NY3h+E06Qi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xzOC8IAAADdAAAADwAAAAAAAAAAAAAA AAChAgAAZHJzL2Rvd25yZXYueG1sUEsFBgAAAAAEAAQA+QAAAJADAAAAAA== " strokeweight=".5pt">
                  <v:stroke dashstyle="dash"/>
                </v:line>
                <v:shape id="Text Box 131" o:spid="_x0000_s1126" type="#_x0000_t202" style="position:absolute;left:7264;top:1782;width:331;height:3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LaqMUA AADdAAAADwAAAGRycy9kb3ducmV2LnhtbESPQWvCQBCF74L/YRnBm+4q1tboKtJS6KlS2wrehuyY BLOzIbs16b/vHAreZnhv3vtms+t9rW7UxiqwhdnUgCLOg6u4sPD1+Tp5AhUTssM6MFn4pQi77XCw wcyFjj/odkyFkhCOGVooU2oyrWNeksc4DQ2xaJfQekyytoV2LXYS7ms9N2apPVYsDSU29FxSfj3+ eAvf75fzaWEOxYt/aLrQG81+pa0dj/r9GlSiPt3N/9dvTvCXj4Ir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gEtqoxQAAAN0AAAAPAAAAAAAAAAAAAAAAAJgCAABkcnMv ZG93bnJldi54bWxQSwUGAAAAAAQABAD1AAAAigMAAAAA " filled="f" stroked="f">
                  <v:textbox>
                    <w:txbxContent>
                      <w:p w:rsidR="007A2AA0" w:rsidRDefault="007A2AA0" w:rsidP="007B11E1">
                        <w:pPr>
                          <w:rPr>
                            <w:sz w:val="16"/>
                            <w:szCs w:val="16"/>
                          </w:rPr>
                        </w:pPr>
                        <w:r>
                          <w:rPr>
                            <w:sz w:val="16"/>
                            <w:szCs w:val="16"/>
                          </w:rPr>
                          <w:t>1</w:t>
                        </w:r>
                      </w:p>
                    </w:txbxContent>
                  </v:textbox>
                </v:shape>
                <v:line id="Line 132" o:spid="_x0000_s1127" style="position:absolute;flip:y;visibility:visible;mso-wrap-style:square" from="8226,1707" to="8226,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O9b8MAAADdAAAADwAAAGRycy9kb3ducmV2LnhtbESPQYvCQAyF7wv+hyGCl0WneiilOopI FfG06/oDsp3YFjuZ0hm1/ntzWNhbwnt578tqM7hWPagPjWcD81kCirj0tuHKwOVnP81AhYhssfVM Bl4UYLMefawwt/7J3/Q4x0pJCIccDdQxdrnWoazJYZj5jli0q+8dRln7StsenxLuWr1IklQ7bFga auxoV1N5O9+dgcXJ8XAJv4csJa8/v4qiSV6FMZPxsF2CijTEf/Pf9dEKfpoJv3wjI+j1G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eTvW/DAAAA3QAAAA8AAAAAAAAAAAAA AAAAoQIAAGRycy9kb3ducmV2LnhtbFBLBQYAAAAABAAEAPkAAACRAwAAAAA= " strokeweight=".5pt">
                  <v:stroke dashstyle="dash"/>
                </v:line>
                <v:line id="Line 132" o:spid="_x0000_s1128" style="position:absolute;flip:y;visibility:visible;mso-wrap-style:square" from="7868,1711" to="7868,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8Y9MIAAADdAAAADwAAAGRycy9kb3ducmV2LnhtbERPzWqDQBC+F/oOyxR6KXGNBxHjKqXY UnpqEh9g4k5U4s6Ku43m7buFQm7z8f1OUa1mFFea3WBZwTaKQRC3Vg/cKWiO75sMhPPIGkfLpOBG Dqry8aHAXNuF93Q9+E6EEHY5Kui9n3IpXduTQRfZiThwZzsb9AHOndQzLiHcjDKJ41QaHDg09DjR W0/t5fBjFCRfhtfGnT6ylKx8+a7rIb7VSj0/ra87EJ5Wfxf/uz91mJ9mW/j7Jpwgy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N8Y9MIAAADdAAAADwAAAAAAAAAAAAAA AAChAgAAZHJzL2Rvd25yZXYueG1sUEsFBgAAAAAEAAQA+QAAAJADAAAAAA== " strokeweight=".5pt">
                  <v:stroke dashstyle="dash"/>
                </v:line>
                <v:line id="Line 132" o:spid="_x0000_s1129" style="position:absolute;flip:y;visibility:visible;mso-wrap-style:square" from="8572,1727" to="8572,2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A2Gg8IAAADdAAAADwAAAGRycy9kb3ducmV2LnhtbERPyWrDMBC9F/IPYgK9lEauD8Y4UUwI Tgg9NcsHTKypbWKNjKV6+fuqUMhtHm+dTT6ZVgzUu8aygo9VBIK4tLrhSsHtenhPQTiPrLG1TApm cpBvFy8bzLQd+UzDxVcihLDLUEHtfZdJ6cqaDLqV7YgD9217gz7AvpK6xzGEm1bGUZRIgw2Hhho7 2tdUPi4/RkH8aXi6ufsxTcjKt6+iaKK5UOp1Oe3WIDxN/in+d590mJ+kMfx9E06Q2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A2Gg8IAAADdAAAADwAAAAAAAAAAAAAA AAChAgAAZHJzL2Rvd25yZXYueG1sUEsFBgAAAAAEAAQA+QAAAJADAAAAAA== " strokeweight=".5pt">
                  <v:stroke dashstyle="dash"/>
                </v:line>
                <v:line id="Line 132" o:spid="_x0000_s1130" style="position:absolute;flip:y;visibility:visible;mso-wrap-style:square" from="9285,1707" to="9285,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0EjGMIAAADdAAAADwAAAGRycy9kb3ducmV2LnhtbERPzWrCQBC+C77DMkIvYjaNEEKaVUTS Unqy6gNMs2MSzM6G7FaTt+8KQm/z8f1OsR1NJ240uNaygtcoBkFcWd1yreB8el9lIJxH1thZJgUT Odhu5rMCc23v/E23o69FCGGXo4LG+z6X0lUNGXSR7YkDd7GDQR/gUEs94D2Em04mcZxKgy2HhgZ7 2jdUXY+/RkHyZXg8u5+PLCUrl4eybOOpVOplMe7eQHga/b/46f7UYX6areHxTThBb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0EjGMIAAADdAAAADwAAAAAAAAAAAAAA AAChAgAAZHJzL2Rvd25yZXYueG1sUEsFBgAAAAAEAAQA+QAAAJADAAAAAA== " strokeweight=".5pt">
                  <v:stroke dashstyle="dash"/>
                </v:line>
                <v:line id="Line 132" o:spid="_x0000_s1131" style="position:absolute;flip:y;visibility:visible;mso-wrap-style:square" from="8899,1707" to="8899,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i7bMIAAADdAAAADwAAAGRycy9kb3ducmV2LnhtbERPzWrCQBC+C77DMkIvYjYNEkKaVUTS Unqy6gNMs2MSzM6G7FaTt+8KQm/z8f1OsR1NJ240uNaygtcoBkFcWd1yreB8el9lIJxH1thZJgUT Odhu5rMCc23v/E23o69FCGGXo4LG+z6X0lUNGXSR7YkDd7GDQR/gUEs94D2Em04mcZxKgy2HhgZ7 2jdUXY+/RkHyZXg8u5+PLCUrl4eybOOpVOplMe7eQHga/b/46f7UYX6areHxTThBb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Ki7bMIAAADdAAAADwAAAAAAAAAAAAAA AAChAgAAZHJzL2Rvd25yZXYueG1sUEsFBgAAAAAEAAQA+QAAAJADAAAAAA== " strokeweight=".5pt">
                  <v:stroke dashstyle="dash"/>
                </v:line>
                <v:line id="Line 132" o:spid="_x0000_s1132" style="position:absolute;flip:y;visibility:visible;mso-wrap-style:square" from="9635,1707" to="9635,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e98IAAADdAAAADwAAAGRycy9kb3ducmV2LnhtbERPzWrCQBC+C77DMkIvYjYNGEKaVUTS Unqy6gNMs2MSzM6G7FaTt+8KQm/z8f1OsR1NJ240uNaygtcoBkFcWd1yreB8el9lIJxH1thZJgUT Odhu5rMCc23v/E23o69FCGGXo4LG+z6X0lUNGXSR7YkDd7GDQR/gUEs94D2Em04mcZxKgy2HhgZ7 2jdUXY+/RkHyZXg8u5+PLCUrl4eybOOpVOplMe7eQHga/b/46f7UYX6areHxTThBb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Qe98IAAADdAAAADwAAAAAAAAAAAAAA AAChAgAAZHJzL2Rvd25yZXYueG1sUEsFBgAAAAAEAAQA+QAAAJADAAAAAA== " strokeweight=".5pt">
                  <v:stroke dashstyle="dash"/>
                </v:line>
                <v:line id="Line 132" o:spid="_x0000_s1133" style="position:absolute;flip:y;visibility:visible;mso-wrap-style:square" from="9968,1707" to="9968,26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aAgL8AAADdAAAADwAAAGRycy9kb3ducmV2LnhtbERPy6rCMBDdX/AfwghuLprqopRqFJEq 4srXB4zN2BabSWmi1r83guBuDuc5s0VnavGg1lWWFYxHEQji3OqKCwXn03qYgHAeWWNtmRS8yMFi 3vubYartkw/0OPpChBB2KSoovW9SKV1ekkE3sg1x4K62NegDbAupW3yGcFPLSRTF0mDFoaHEhlYl 5bfj3SiY7Ax3Z3fZJDFZ+b/Psip6ZUoN+t1yCsJT53/ir3urw/w4ieHzTThBzt8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zaAgL8AAADdAAAADwAAAAAAAAAAAAAAAACh AgAAZHJzL2Rvd25yZXYueG1sUEsFBgAAAAAEAAQA+QAAAI0DAAAAAA== " strokeweight=".5pt">
                  <v:stroke dashstyle="dash"/>
                </v:line>
                <v:shape id="Text Box 139" o:spid="_x0000_s1134" type="#_x0000_t202" style="position:absolute;left:7133;top:2380;width:526;height:3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tPacMA AADdAAAADwAAAGRycy9kb3ducmV2LnhtbERPS27CMBDdI/UO1lRiBw6ohTTFIERBYsenPcAonsZp 4nEUGwg9PUZCYjdP7zuzRWdrcabWl44VjIYJCOLc6ZILBT/fm0EKwgdkjbVjUnAlD4v5S2+GmXYX PtD5GAoRQ9hnqMCE0GRS+tyQRT90DXHkfl1rMUTYFlK3eInhtpbjJJlIiyXHBoMNrQzl1fFkFaSJ 3VXVx3jv7dv/6N2svty6+VOq/9otP0EE6sJT/HBvdZw/Sadw/yaeIOc3AAAA//8DAFBLAQItABQA BgAIAAAAIQDw94q7/QAAAOIBAAATAAAAAAAAAAAAAAAAAAAAAABbQ29udGVudF9UeXBlc10ueG1s UEsBAi0AFAAGAAgAAAAhADHdX2HSAAAAjwEAAAsAAAAAAAAAAAAAAAAALgEAAF9yZWxzLy5yZWxz UEsBAi0AFAAGAAgAAAAhADMvBZ5BAAAAOQAAABAAAAAAAAAAAAAAAAAAKQIAAGRycy9zaGFwZXht bC54bWxQSwECLQAUAAYACAAAACEAYptPacMAAADdAAAADwAAAAAAAAAAAAAAAACYAgAAZHJzL2Rv d25yZXYueG1sUEsFBgAAAAAEAAQA9QAAAIgDAAAAAA== " filled="f" stroked="f">
                  <v:textbox style="mso-fit-shape-to-text:t">
                    <w:txbxContent>
                      <w:p w:rsidR="007A2AA0" w:rsidRDefault="007A2AA0" w:rsidP="007B11E1">
                        <w:r w:rsidRPr="00337D25">
                          <w:rPr>
                            <w:position w:val="-4"/>
                          </w:rPr>
                          <w:object w:dxaOrig="240" w:dyaOrig="200">
                            <v:shape id="_x0000_i2763" type="#_x0000_t75" style="width:12.1pt;height:9.8pt" o:ole="">
                              <v:imagedata r:id="rId1802" o:title=""/>
                            </v:shape>
                            <o:OLEObject Type="Embed" ProgID="Equation.DSMT4" ShapeID="_x0000_i2763" DrawAspect="Content" ObjectID="_1653897194" r:id="rId1934"/>
                          </w:object>
                        </w:r>
                      </w:p>
                    </w:txbxContent>
                  </v:textbox>
                </v:shape>
              </v:group>
            </w:pict>
          </mc:Fallback>
        </mc:AlternateContent>
      </w:r>
      <w:r w:rsidR="007A2AA0" w:rsidRPr="00385C24">
        <w:rPr>
          <w:lang w:val="de-DE"/>
        </w:rPr>
        <w:t xml:space="preserve">→ Tốc độ của vật tại vị trí cân bằng </w:t>
      </w:r>
      <w:r w:rsidR="007A2AA0" w:rsidRPr="00385C24">
        <w:rPr>
          <w:position w:val="-12"/>
        </w:rPr>
        <w:object w:dxaOrig="1880" w:dyaOrig="360">
          <v:shape id="_x0000_i2616" type="#_x0000_t75" style="width:93.9pt;height:18.45pt" o:ole="">
            <v:imagedata r:id="rId1935" o:title=""/>
          </v:shape>
          <o:OLEObject Type="Embed" ProgID="Equation.DSMT4" ShapeID="_x0000_i2616" DrawAspect="Content" ObjectID="_1653896503" r:id="rId1936"/>
        </w:object>
      </w:r>
      <w:r w:rsidR="007A2AA0" w:rsidRPr="00385C24">
        <w:rPr>
          <w:lang w:val="de-DE"/>
        </w:rPr>
        <w:t>cm/s.</w:t>
      </w:r>
    </w:p>
    <w:p w:rsidR="007A2AA0" w:rsidRPr="00385C24" w:rsidRDefault="007A2AA0" w:rsidP="00FD5300">
      <w:pPr>
        <w:pStyle w:val="Default"/>
        <w:spacing w:line="360" w:lineRule="auto"/>
        <w:jc w:val="both"/>
        <w:rPr>
          <w:b/>
          <w:color w:val="auto"/>
          <w:lang w:val="de-DE"/>
        </w:rPr>
      </w:pPr>
      <w:r w:rsidRPr="00385C24">
        <w:rPr>
          <w:b/>
          <w:color w:val="auto"/>
          <w:lang w:val="de-DE"/>
        </w:rPr>
        <w:t>Câu 28:</w:t>
      </w:r>
      <w:r w:rsidRPr="00385C24">
        <w:rPr>
          <w:color w:val="auto"/>
          <w:lang w:val="de-DE"/>
        </w:rPr>
        <w:t xml:space="preserve"> </w:t>
      </w:r>
      <w:r w:rsidRPr="00385C24">
        <w:rPr>
          <w:b/>
          <w:color w:val="auto"/>
          <w:lang w:val="de-DE"/>
        </w:rPr>
        <w:t>Đáp án A.</w:t>
      </w:r>
    </w:p>
    <w:p w:rsidR="007A2AA0" w:rsidRPr="00385C24" w:rsidRDefault="007A2AA0" w:rsidP="00FD5300">
      <w:pPr>
        <w:spacing w:before="20" w:after="20"/>
        <w:rPr>
          <w:bCs/>
          <w:i/>
          <w:sz w:val="22"/>
          <w:lang w:val="nl-NL"/>
        </w:rPr>
      </w:pPr>
      <w:r w:rsidRPr="00385C24">
        <w:rPr>
          <w:bCs/>
          <w:i/>
          <w:sz w:val="22"/>
          <w:lang w:val="nl-NL"/>
        </w:rPr>
        <w:t>-</w:t>
      </w:r>
      <w:r w:rsidRPr="00385C24">
        <w:rPr>
          <w:bCs/>
          <w:sz w:val="22"/>
          <w:lang w:val="nl-NL"/>
        </w:rPr>
        <w:t>Xác định chu kì: Trên đồ thị dễ thấy T=0,02s</w:t>
      </w:r>
      <w:r w:rsidRPr="00385C24">
        <w:rPr>
          <w:bCs/>
          <w:i/>
          <w:sz w:val="22"/>
          <w:lang w:val="nl-NL"/>
        </w:rPr>
        <w:t xml:space="preserve"> </w:t>
      </w:r>
    </w:p>
    <w:p w:rsidR="007A2AA0" w:rsidRPr="00385C24" w:rsidRDefault="007A2AA0" w:rsidP="00FD5300">
      <w:pPr>
        <w:spacing w:before="20" w:after="20"/>
        <w:rPr>
          <w:bCs/>
          <w:i/>
          <w:sz w:val="22"/>
          <w:lang w:val="nl-NL"/>
        </w:rPr>
      </w:pPr>
      <w:r w:rsidRPr="00385C24">
        <w:rPr>
          <w:bCs/>
          <w:i/>
          <w:sz w:val="22"/>
          <w:lang w:val="nl-NL"/>
        </w:rPr>
        <w:t>=&gt;</w:t>
      </w:r>
      <w:r w:rsidRPr="00385C24">
        <w:rPr>
          <w:bCs/>
          <w:i/>
          <w:position w:val="-26"/>
          <w:sz w:val="22"/>
          <w:lang w:val="nl-NL"/>
        </w:rPr>
        <w:object w:dxaOrig="2720" w:dyaOrig="620">
          <v:shape id="_x0000_i2617" type="#_x0000_t75" style="width:135.95pt;height:31.1pt" o:ole="">
            <v:imagedata r:id="rId1937" o:title=""/>
          </v:shape>
          <o:OLEObject Type="Embed" ProgID="Equation.DSMT4" ShapeID="_x0000_i2617" DrawAspect="Content" ObjectID="_1653896504" r:id="rId1938"/>
        </w:object>
      </w:r>
      <w:r w:rsidRPr="00385C24">
        <w:rPr>
          <w:bCs/>
          <w:i/>
          <w:sz w:val="22"/>
          <w:lang w:val="nl-NL"/>
        </w:rPr>
        <w:t>.</w:t>
      </w:r>
    </w:p>
    <w:p w:rsidR="007A2AA0" w:rsidRPr="00385C24" w:rsidRDefault="007A2AA0" w:rsidP="00FD5300">
      <w:pPr>
        <w:spacing w:before="20" w:after="20"/>
        <w:rPr>
          <w:bCs/>
          <w:i/>
          <w:sz w:val="22"/>
          <w:lang w:val="nl-NL"/>
        </w:rPr>
      </w:pPr>
      <w:r w:rsidRPr="00385C24">
        <w:rPr>
          <w:bCs/>
          <w:i/>
          <w:sz w:val="22"/>
          <w:lang w:val="nl-NL"/>
        </w:rPr>
        <w:t>-</w:t>
      </w:r>
      <w:r w:rsidRPr="00385C24">
        <w:rPr>
          <w:bCs/>
          <w:sz w:val="22"/>
          <w:lang w:val="nl-NL"/>
        </w:rPr>
        <w:t xml:space="preserve"> Xác định biên độ của i:</w:t>
      </w:r>
      <w:r w:rsidRPr="00385C24">
        <w:rPr>
          <w:bCs/>
          <w:i/>
          <w:sz w:val="22"/>
          <w:lang w:val="nl-NL"/>
        </w:rPr>
        <w:t xml:space="preserve"> </w:t>
      </w:r>
      <w:r w:rsidRPr="00385C24">
        <w:rPr>
          <w:bCs/>
          <w:sz w:val="22"/>
          <w:lang w:val="nl-NL"/>
        </w:rPr>
        <w:t xml:space="preserve">Trên đồ thị dễ thấy </w:t>
      </w:r>
      <w:r w:rsidRPr="00385C24">
        <w:rPr>
          <w:bCs/>
          <w:i/>
          <w:position w:val="-10"/>
          <w:sz w:val="22"/>
          <w:lang w:val="nl-NL"/>
        </w:rPr>
        <w:object w:dxaOrig="740" w:dyaOrig="320">
          <v:shape id="_x0000_i2618" type="#_x0000_t75" style="width:36.85pt;height:16.15pt" o:ole="">
            <v:imagedata r:id="rId1939" o:title=""/>
          </v:shape>
          <o:OLEObject Type="Embed" ProgID="Equation.DSMT4" ShapeID="_x0000_i2618" DrawAspect="Content" ObjectID="_1653896505" r:id="rId1940"/>
        </w:object>
      </w:r>
      <w:r w:rsidRPr="00385C24">
        <w:rPr>
          <w:bCs/>
          <w:i/>
          <w:sz w:val="22"/>
          <w:lang w:val="nl-NL"/>
        </w:rPr>
        <w:t>.</w:t>
      </w:r>
    </w:p>
    <w:p w:rsidR="007A2AA0" w:rsidRPr="00385C24" w:rsidRDefault="007A2AA0" w:rsidP="00FD5300">
      <w:pPr>
        <w:spacing w:before="20" w:after="20"/>
        <w:rPr>
          <w:bCs/>
          <w:i/>
          <w:sz w:val="22"/>
          <w:lang w:val="nl-NL"/>
        </w:rPr>
      </w:pPr>
      <w:r w:rsidRPr="00385C24">
        <w:rPr>
          <w:bCs/>
          <w:sz w:val="22"/>
          <w:lang w:val="nl-NL"/>
        </w:rPr>
        <w:t>-Xác định pha ban đầu: Khi t=0</w:t>
      </w:r>
      <w:r w:rsidRPr="00385C24">
        <w:rPr>
          <w:bCs/>
          <w:i/>
          <w:sz w:val="22"/>
          <w:lang w:val="nl-NL"/>
        </w:rPr>
        <w:t xml:space="preserve"> : </w:t>
      </w:r>
      <w:r w:rsidRPr="00385C24">
        <w:rPr>
          <w:bCs/>
          <w:i/>
          <w:position w:val="-10"/>
          <w:sz w:val="22"/>
          <w:lang w:val="nl-NL"/>
        </w:rPr>
        <w:object w:dxaOrig="2920" w:dyaOrig="320">
          <v:shape id="_x0000_i2619" type="#_x0000_t75" style="width:145.75pt;height:16.15pt" o:ole="">
            <v:imagedata r:id="rId1941" o:title=""/>
          </v:shape>
          <o:OLEObject Type="Embed" ProgID="Equation.DSMT4" ShapeID="_x0000_i2619" DrawAspect="Content" ObjectID="_1653896506" r:id="rId1942"/>
        </w:object>
      </w:r>
      <w:r w:rsidRPr="00385C24">
        <w:rPr>
          <w:bCs/>
          <w:i/>
          <w:sz w:val="22"/>
          <w:lang w:val="nl-NL"/>
        </w:rPr>
        <w:t xml:space="preserve"> =&gt; Chọn A.</w:t>
      </w:r>
    </w:p>
    <w:p w:rsidR="007A2AA0" w:rsidRPr="00385C24" w:rsidRDefault="007A2AA0" w:rsidP="00340D7D">
      <w:pPr>
        <w:pStyle w:val="Default"/>
        <w:spacing w:line="360" w:lineRule="auto"/>
        <w:jc w:val="both"/>
        <w:rPr>
          <w:b/>
          <w:color w:val="auto"/>
          <w:lang w:val="vi-VN"/>
        </w:rPr>
      </w:pPr>
      <w:r w:rsidRPr="00385C24">
        <w:rPr>
          <w:b/>
          <w:color w:val="auto"/>
          <w:lang w:val="vi-VN"/>
        </w:rPr>
        <w:t>Câu 29:</w:t>
      </w:r>
      <w:r w:rsidRPr="00385C24">
        <w:rPr>
          <w:color w:val="auto"/>
          <w:lang w:val="vi-VN"/>
        </w:rPr>
        <w:t xml:space="preserve"> </w:t>
      </w:r>
      <w:r w:rsidRPr="00385C24">
        <w:rPr>
          <w:b/>
          <w:color w:val="auto"/>
          <w:lang w:val="vi-VN"/>
        </w:rPr>
        <w:t>Đáp án C.</w:t>
      </w:r>
    </w:p>
    <w:p w:rsidR="007A2AA0" w:rsidRPr="00385C24" w:rsidRDefault="007A2AA0" w:rsidP="00340D7D">
      <w:pPr>
        <w:pStyle w:val="Default"/>
        <w:spacing w:line="360" w:lineRule="auto"/>
        <w:jc w:val="both"/>
        <w:rPr>
          <w:b/>
          <w:color w:val="auto"/>
          <w:lang w:val="vi-VN"/>
        </w:rPr>
      </w:pPr>
      <w:r w:rsidRPr="00385C24">
        <w:rPr>
          <w:rFonts w:eastAsia="Times New Roman"/>
          <w:b/>
          <w:color w:val="auto"/>
          <w:position w:val="-24"/>
          <w:sz w:val="22"/>
          <w:lang w:val="es-ES_tradnl"/>
        </w:rPr>
        <w:object w:dxaOrig="7560" w:dyaOrig="720">
          <v:shape id="_x0000_i2620" type="#_x0000_t75" style="width:376.15pt;height:36.85pt" o:ole="">
            <v:imagedata r:id="rId1943" o:title=""/>
          </v:shape>
          <o:OLEObject Type="Embed" ProgID="Equation.DSMT4" ShapeID="_x0000_i2620" DrawAspect="Content" ObjectID="_1653896507" r:id="rId1944"/>
        </w:object>
      </w:r>
      <w:r w:rsidRPr="00385C24">
        <w:rPr>
          <w:rFonts w:eastAsia="Times New Roman"/>
          <w:b/>
          <w:color w:val="auto"/>
          <w:sz w:val="22"/>
          <w:lang w:val="es-ES_tradnl"/>
        </w:rPr>
        <w:t>.Chọn C</w:t>
      </w:r>
    </w:p>
    <w:p w:rsidR="007A2AA0" w:rsidRPr="00385C24" w:rsidRDefault="007A2AA0" w:rsidP="00340D7D">
      <w:pPr>
        <w:pStyle w:val="Default"/>
        <w:spacing w:line="360" w:lineRule="auto"/>
        <w:jc w:val="both"/>
        <w:rPr>
          <w:color w:val="auto"/>
          <w:lang w:val="vi-VN"/>
        </w:rPr>
      </w:pPr>
      <w:r w:rsidRPr="00385C24">
        <w:rPr>
          <w:b/>
          <w:color w:val="auto"/>
          <w:lang w:val="vi-VN"/>
        </w:rPr>
        <w:t>Câu 30:</w:t>
      </w:r>
      <w:r w:rsidRPr="00385C24">
        <w:rPr>
          <w:color w:val="auto"/>
          <w:lang w:val="vi-VN"/>
        </w:rPr>
        <w:t xml:space="preserve"> </w:t>
      </w:r>
      <w:r w:rsidRPr="00385C24">
        <w:rPr>
          <w:b/>
          <w:color w:val="auto"/>
          <w:lang w:val="vi-VN"/>
        </w:rPr>
        <w:t>Đáp án D.</w:t>
      </w:r>
      <w:r w:rsidRPr="00385C24">
        <w:rPr>
          <w:color w:val="auto"/>
          <w:lang w:val="vi-VN"/>
        </w:rPr>
        <w:t xml:space="preserve"> </w:t>
      </w:r>
    </w:p>
    <w:p w:rsidR="007A2AA0" w:rsidRPr="00385C24" w:rsidRDefault="007A2AA0" w:rsidP="00340D7D">
      <w:pPr>
        <w:pStyle w:val="Default"/>
        <w:spacing w:line="360" w:lineRule="auto"/>
        <w:jc w:val="both"/>
        <w:rPr>
          <w:color w:val="auto"/>
          <w:lang w:val="vi-VN"/>
        </w:rPr>
      </w:pPr>
      <w:r w:rsidRPr="00385C24">
        <w:rPr>
          <w:color w:val="auto"/>
          <w:lang w:val="vi-VN"/>
        </w:rPr>
        <w:t xml:space="preserve">Từ đồ thị, ta có </w:t>
      </w:r>
      <w:r w:rsidRPr="00385C24">
        <w:rPr>
          <w:color w:val="auto"/>
          <w:position w:val="-6"/>
        </w:rPr>
        <w:object w:dxaOrig="1620" w:dyaOrig="279">
          <v:shape id="_x0000_i2621" type="#_x0000_t75" style="width:81.2pt;height:14.4pt" o:ole="">
            <v:imagedata r:id="rId1945" o:title=""/>
          </v:shape>
          <o:OLEObject Type="Embed" ProgID="Equation.DSMT4" ShapeID="_x0000_i2621" DrawAspect="Content" ObjectID="_1653896508" r:id="rId1946"/>
        </w:object>
      </w:r>
      <w:r w:rsidRPr="00385C24">
        <w:rPr>
          <w:color w:val="auto"/>
          <w:lang w:val="vi-VN"/>
        </w:rPr>
        <w:t>rad/s.Dễ thấy: OO’= 10 cm</w:t>
      </w:r>
    </w:p>
    <w:p w:rsidR="007A2AA0" w:rsidRPr="00385C24" w:rsidRDefault="007A2AA0" w:rsidP="00340D7D">
      <w:pPr>
        <w:rPr>
          <w:lang w:val="vi-VN"/>
        </w:rPr>
      </w:pPr>
      <w:r w:rsidRPr="00385C24">
        <w:rPr>
          <w:lang w:val="vi-VN"/>
        </w:rPr>
        <w:t>Phương trình dao động của vật A và ảnh A’</w:t>
      </w:r>
    </w:p>
    <w:p w:rsidR="007A2AA0" w:rsidRPr="00385C24" w:rsidRDefault="007A2AA0" w:rsidP="00340D7D">
      <w:r w:rsidRPr="00385C24">
        <w:rPr>
          <w:position w:val="-66"/>
        </w:rPr>
        <w:object w:dxaOrig="4640" w:dyaOrig="1440">
          <v:shape id="_x0000_i2622" type="#_x0000_t75" style="width:232.15pt;height:1in" o:ole="">
            <v:imagedata r:id="rId1947" o:title=""/>
          </v:shape>
          <o:OLEObject Type="Embed" ProgID="Equation.DSMT4" ShapeID="_x0000_i2622" DrawAspect="Content" ObjectID="_1653896509" r:id="rId1948"/>
        </w:object>
      </w:r>
      <w:r w:rsidRPr="00385C24">
        <w:t>cm</w:t>
      </w:r>
    </w:p>
    <w:p w:rsidR="007A2AA0" w:rsidRPr="00385C24" w:rsidRDefault="007A2AA0" w:rsidP="00340D7D">
      <w:r w:rsidRPr="00385C24">
        <w:t xml:space="preserve">+Khoảng cách giữa A và A’ </w:t>
      </w:r>
      <w:r w:rsidRPr="00385C24">
        <w:rPr>
          <w:position w:val="-8"/>
        </w:rPr>
        <w:object w:dxaOrig="2799" w:dyaOrig="400">
          <v:shape id="_x0000_i2623" type="#_x0000_t75" style="width:126.15pt;height:20.15pt" o:ole="">
            <v:imagedata r:id="rId1949" o:title=""/>
          </v:shape>
          <o:OLEObject Type="Embed" ProgID="Equation.DSMT4" ShapeID="_x0000_i2623" DrawAspect="Content" ObjectID="_1653896510" r:id="rId1950"/>
        </w:object>
      </w:r>
      <w:r w:rsidRPr="00385C24">
        <w:t xml:space="preserve"> thì </w:t>
      </w:r>
      <w:r w:rsidRPr="00385C24">
        <w:rPr>
          <w:position w:val="-6"/>
        </w:rPr>
        <w:object w:dxaOrig="840" w:dyaOrig="279">
          <v:shape id="_x0000_i2624" type="#_x0000_t75" style="width:42.05pt;height:14.4pt" o:ole="">
            <v:imagedata r:id="rId1951" o:title=""/>
          </v:shape>
          <o:OLEObject Type="Embed" ProgID="Equation.DSMT4" ShapeID="_x0000_i2624" DrawAspect="Content" ObjectID="_1653896511" r:id="rId1952"/>
        </w:object>
      </w:r>
      <w:r w:rsidRPr="00385C24">
        <w:t>cm</w:t>
      </w:r>
    </w:p>
    <w:p w:rsidR="007A2AA0" w:rsidRPr="00385C24" w:rsidRDefault="007A2AA0" w:rsidP="00340D7D">
      <w:r w:rsidRPr="00385C24">
        <w:t xml:space="preserve">+Biểu diễn các vị trí tương ứng lên đường tròn và tách </w:t>
      </w:r>
      <w:r w:rsidRPr="00385C24">
        <w:rPr>
          <w:position w:val="-6"/>
        </w:rPr>
        <w:object w:dxaOrig="1600" w:dyaOrig="279">
          <v:shape id="_x0000_i2625" type="#_x0000_t75" style="width:80.05pt;height:14.4pt" o:ole="">
            <v:imagedata r:id="rId1953" o:title=""/>
          </v:shape>
          <o:OLEObject Type="Embed" ProgID="Equation.DSMT4" ShapeID="_x0000_i2625" DrawAspect="Content" ObjectID="_1653896512" r:id="rId1954"/>
        </w:object>
      </w:r>
    </w:p>
    <w:p w:rsidR="007A2AA0" w:rsidRPr="00385C24" w:rsidRDefault="007A2AA0" w:rsidP="00340D7D">
      <w:r w:rsidRPr="00385C24">
        <w:rPr>
          <w:position w:val="-24"/>
        </w:rPr>
        <w:object w:dxaOrig="4140" w:dyaOrig="620">
          <v:shape id="_x0000_i2626" type="#_x0000_t75" style="width:206.8pt;height:31.1pt" o:ole="">
            <v:imagedata r:id="rId1955" o:title=""/>
          </v:shape>
          <o:OLEObject Type="Embed" ProgID="Equation.DSMT4" ShapeID="_x0000_i2626" DrawAspect="Content" ObjectID="_1653896513" r:id="rId1956"/>
        </w:object>
      </w:r>
      <w:r w:rsidRPr="00385C24">
        <w:t>s.</w:t>
      </w:r>
    </w:p>
    <w:p w:rsidR="007A2AA0" w:rsidRPr="00385C24" w:rsidRDefault="007A2AA0" w:rsidP="0075336A">
      <w:pPr>
        <w:pStyle w:val="Default"/>
        <w:spacing w:line="360" w:lineRule="auto"/>
        <w:jc w:val="both"/>
        <w:rPr>
          <w:b/>
          <w:color w:val="auto"/>
          <w:lang w:val="vi-VN"/>
        </w:rPr>
      </w:pPr>
      <w:r w:rsidRPr="00385C24">
        <w:rPr>
          <w:b/>
          <w:color w:val="auto"/>
          <w:lang w:val="vi-VN"/>
        </w:rPr>
        <w:t>Câu 31:</w:t>
      </w:r>
      <w:r w:rsidRPr="00385C24">
        <w:rPr>
          <w:color w:val="auto"/>
          <w:lang w:val="vi-VN"/>
        </w:rPr>
        <w:t xml:space="preserve"> </w:t>
      </w:r>
      <w:r w:rsidRPr="00385C24">
        <w:rPr>
          <w:b/>
          <w:color w:val="auto"/>
          <w:lang w:val="vi-VN"/>
        </w:rPr>
        <w:t>Đáp án C</w:t>
      </w:r>
    </w:p>
    <w:p w:rsidR="007A2AA0" w:rsidRPr="00385C24" w:rsidRDefault="007A2AA0" w:rsidP="00276978">
      <w:pPr>
        <w:tabs>
          <w:tab w:val="left" w:pos="284"/>
          <w:tab w:val="left" w:pos="2552"/>
          <w:tab w:val="left" w:pos="4820"/>
          <w:tab w:val="left" w:pos="7938"/>
        </w:tabs>
        <w:rPr>
          <w:lang w:val="vi-VN"/>
        </w:rPr>
      </w:pPr>
      <w:r w:rsidRPr="00385C24">
        <w:rPr>
          <w:lang w:val="vi-VN"/>
        </w:rPr>
        <w:t xml:space="preserve">Từ đồ thị, ta có </w:t>
      </w:r>
      <w:r w:rsidR="004C53D4">
        <w:rPr>
          <w:noProof/>
          <w:position w:val="-4"/>
        </w:rPr>
        <w:drawing>
          <wp:inline distT="0" distB="0" distL="0" distR="0">
            <wp:extent cx="380365" cy="160655"/>
            <wp:effectExtent l="0" t="0" r="635" b="0"/>
            <wp:docPr id="1622"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380365" cy="160655"/>
                    </a:xfrm>
                    <a:prstGeom prst="rect">
                      <a:avLst/>
                    </a:prstGeom>
                    <a:noFill/>
                    <a:ln>
                      <a:noFill/>
                    </a:ln>
                  </pic:spPr>
                </pic:pic>
              </a:graphicData>
            </a:graphic>
          </wp:inline>
        </w:drawing>
      </w:r>
      <w:r w:rsidRPr="00385C24">
        <w:rPr>
          <w:lang w:val="vi-VN"/>
        </w:rPr>
        <w:t xml:space="preserve">cm và </w:t>
      </w:r>
      <w:r w:rsidR="004C53D4">
        <w:rPr>
          <w:noProof/>
          <w:position w:val="-10"/>
        </w:rPr>
        <w:drawing>
          <wp:inline distT="0" distB="0" distL="0" distR="0">
            <wp:extent cx="577850" cy="190500"/>
            <wp:effectExtent l="0" t="0" r="0" b="0"/>
            <wp:docPr id="162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577850" cy="190500"/>
                    </a:xfrm>
                    <a:prstGeom prst="rect">
                      <a:avLst/>
                    </a:prstGeom>
                    <a:noFill/>
                    <a:ln>
                      <a:noFill/>
                    </a:ln>
                  </pic:spPr>
                </pic:pic>
              </a:graphicData>
            </a:graphic>
          </wp:inline>
        </w:drawing>
      </w:r>
      <w:r w:rsidRPr="00385C24">
        <w:rPr>
          <w:lang w:val="vi-VN"/>
        </w:rPr>
        <w:t xml:space="preserve">J → </w:t>
      </w:r>
      <w:r w:rsidRPr="00385C24">
        <w:rPr>
          <w:position w:val="-26"/>
        </w:rPr>
        <w:object w:dxaOrig="2360" w:dyaOrig="700">
          <v:shape id="_x0000_i2627" type="#_x0000_t75" style="width:118.1pt;height:35.7pt" o:ole="">
            <v:imagedata r:id="rId1959" o:title=""/>
          </v:shape>
          <o:OLEObject Type="Embed" ProgID="Equation.DSMT4" ShapeID="_x0000_i2627" DrawAspect="Content" ObjectID="_1653896514" r:id="rId1960"/>
        </w:object>
      </w:r>
      <w:r w:rsidRPr="00385C24">
        <w:rPr>
          <w:lang w:val="vi-VN"/>
        </w:rPr>
        <w:t xml:space="preserve">rad/s. </w:t>
      </w:r>
    </w:p>
    <w:p w:rsidR="007A2AA0" w:rsidRPr="00385C24" w:rsidRDefault="007A2AA0" w:rsidP="00276978">
      <w:pPr>
        <w:tabs>
          <w:tab w:val="left" w:pos="284"/>
          <w:tab w:val="left" w:pos="2552"/>
          <w:tab w:val="left" w:pos="4820"/>
          <w:tab w:val="left" w:pos="7938"/>
        </w:tabs>
        <w:rPr>
          <w:lang w:val="vi-VN"/>
        </w:rPr>
      </w:pPr>
      <w:r w:rsidRPr="00385C24">
        <w:rPr>
          <w:lang w:val="vi-VN"/>
        </w:rPr>
        <w:t xml:space="preserve">Tốc độ trung bình trong một chu kì </w:t>
      </w:r>
      <w:r w:rsidRPr="00385C24">
        <w:rPr>
          <w:position w:val="-24"/>
        </w:rPr>
        <w:object w:dxaOrig="1560" w:dyaOrig="620">
          <v:shape id="_x0000_i2628" type="#_x0000_t75" style="width:77.75pt;height:30.55pt">
            <v:imagedata r:id="rId1961" o:title=""/>
          </v:shape>
        </w:object>
      </w:r>
      <w:r w:rsidRPr="00385C24">
        <w:rPr>
          <w:lang w:val="vi-VN"/>
        </w:rPr>
        <w:t xml:space="preserve">cm/s </w:t>
      </w:r>
    </w:p>
    <w:p w:rsidR="007A2AA0" w:rsidRPr="00385C24" w:rsidRDefault="007A2AA0" w:rsidP="00384275">
      <w:pPr>
        <w:pStyle w:val="Default"/>
        <w:spacing w:line="360" w:lineRule="auto"/>
        <w:jc w:val="both"/>
        <w:rPr>
          <w:b/>
          <w:color w:val="auto"/>
          <w:lang w:val="vi-VN"/>
        </w:rPr>
      </w:pPr>
      <w:r w:rsidRPr="00385C24">
        <w:rPr>
          <w:b/>
          <w:color w:val="auto"/>
          <w:lang w:val="vi-VN"/>
        </w:rPr>
        <w:t>Câu 32:</w:t>
      </w:r>
      <w:r w:rsidRPr="00385C24">
        <w:rPr>
          <w:color w:val="auto"/>
          <w:lang w:val="vi-VN"/>
        </w:rPr>
        <w:t xml:space="preserve"> </w:t>
      </w:r>
      <w:r w:rsidRPr="00385C24">
        <w:rPr>
          <w:b/>
          <w:color w:val="auto"/>
          <w:lang w:val="vi-VN"/>
        </w:rPr>
        <w:t>Đáp án B</w:t>
      </w:r>
    </w:p>
    <w:p w:rsidR="007A2AA0" w:rsidRPr="00385C24" w:rsidRDefault="007A2AA0" w:rsidP="00276978">
      <w:pPr>
        <w:rPr>
          <w:lang w:val="vi-VN"/>
        </w:rPr>
      </w:pPr>
      <w:r w:rsidRPr="00385C24">
        <w:rPr>
          <w:lang w:val="vi-VN"/>
        </w:rPr>
        <w:t xml:space="preserve">+ Cuộn dây thuần cảm đóng vai trò dây dẫn R có dòng điện không đổi chạy qua </w:t>
      </w:r>
      <w:r w:rsidRPr="00385C24">
        <w:rPr>
          <w:position w:val="-24"/>
        </w:rPr>
        <w:object w:dxaOrig="2160" w:dyaOrig="620">
          <v:shape id="_x0000_i2629" type="#_x0000_t75" style="width:93.9pt;height:30.55pt">
            <v:imagedata r:id="rId1962" o:title=""/>
          </v:shape>
        </w:object>
      </w:r>
    </w:p>
    <w:p w:rsidR="007A2AA0" w:rsidRPr="00385C24" w:rsidRDefault="007A2AA0" w:rsidP="00276978">
      <w:pPr>
        <w:rPr>
          <w:lang w:val="vi-VN"/>
        </w:rPr>
      </w:pPr>
      <w:r w:rsidRPr="00385C24">
        <w:rPr>
          <w:lang w:val="vi-VN"/>
        </w:rPr>
        <w:t xml:space="preserve">+ Cảm kháng của cuộn dây đối với dòng điện xoay chiều </w:t>
      </w:r>
      <w:r w:rsidRPr="00385C24">
        <w:rPr>
          <w:position w:val="-12"/>
        </w:rPr>
        <w:object w:dxaOrig="999" w:dyaOrig="360">
          <v:shape id="_x0000_i2630" type="#_x0000_t75" style="width:50.1pt;height:18.45pt">
            <v:imagedata r:id="rId1963" o:title=""/>
          </v:shape>
        </w:object>
      </w:r>
    </w:p>
    <w:p w:rsidR="007A2AA0" w:rsidRPr="00385C24" w:rsidRDefault="004C53D4" w:rsidP="00276978">
      <w:pPr>
        <w:rPr>
          <w:lang w:val="vi-VN"/>
        </w:rPr>
      </w:pPr>
      <w:r>
        <w:rPr>
          <w:noProof/>
        </w:rPr>
        <mc:AlternateContent>
          <mc:Choice Requires="wpg">
            <w:drawing>
              <wp:anchor distT="0" distB="0" distL="114300" distR="114300" simplePos="0" relativeHeight="251670016" behindDoc="0" locked="0" layoutInCell="1" allowOverlap="1">
                <wp:simplePos x="0" y="0"/>
                <wp:positionH relativeFrom="column">
                  <wp:posOffset>3807460</wp:posOffset>
                </wp:positionH>
                <wp:positionV relativeFrom="paragraph">
                  <wp:posOffset>376555</wp:posOffset>
                </wp:positionV>
                <wp:extent cx="2041525" cy="1192530"/>
                <wp:effectExtent l="6985" t="1270" r="0" b="0"/>
                <wp:wrapNone/>
                <wp:docPr id="130"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1525" cy="1192530"/>
                          <a:chOff x="7661" y="13313"/>
                          <a:chExt cx="3215" cy="1878"/>
                        </a:xfrm>
                      </wpg:grpSpPr>
                      <wps:wsp>
                        <wps:cNvPr id="132" name="Line 846"/>
                        <wps:cNvCnPr/>
                        <wps:spPr bwMode="auto">
                          <a:xfrm flipV="1">
                            <a:off x="9204" y="13433"/>
                            <a:ext cx="0" cy="1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847"/>
                        <wps:cNvCnPr/>
                        <wps:spPr bwMode="auto">
                          <a:xfrm flipV="1">
                            <a:off x="9251" y="13990"/>
                            <a:ext cx="0" cy="54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38" name="Line 848"/>
                        <wps:cNvCnPr/>
                        <wps:spPr bwMode="auto">
                          <a:xfrm>
                            <a:off x="7791" y="14536"/>
                            <a:ext cx="2528"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Oval 849"/>
                        <wps:cNvSpPr>
                          <a:spLocks noChangeArrowheads="1"/>
                        </wps:cNvSpPr>
                        <wps:spPr bwMode="auto">
                          <a:xfrm>
                            <a:off x="7661" y="14362"/>
                            <a:ext cx="468" cy="344"/>
                          </a:xfrm>
                          <a:prstGeom prst="ellipse">
                            <a:avLst/>
                          </a:prstGeom>
                          <a:solidFill>
                            <a:srgbClr val="FFFFFF"/>
                          </a:solidFill>
                          <a:ln w="9525">
                            <a:solidFill>
                              <a:srgbClr val="000000"/>
                            </a:solidFill>
                            <a:round/>
                            <a:headEnd/>
                            <a:tailEnd/>
                          </a:ln>
                        </wps:spPr>
                        <wps:txbx>
                          <w:txbxContent>
                            <w:p w:rsidR="007A2AA0" w:rsidRDefault="007A2AA0" w:rsidP="00A8707A">
                              <w:r w:rsidRPr="006E0154">
                                <w:rPr>
                                  <w:position w:val="-4"/>
                                </w:rPr>
                                <w:object w:dxaOrig="160" w:dyaOrig="200">
                                  <v:shape id="_x0000_i2764" type="#_x0000_t75" style="width:8.05pt;height:9.8pt" o:ole="">
                                    <v:imagedata r:id="rId1964" o:title=""/>
                                  </v:shape>
                                  <o:OLEObject Type="Embed" ProgID="Equation.DSMT4" ShapeID="_x0000_i2764" DrawAspect="Content" ObjectID="_1653897195" r:id="rId1965"/>
                                </w:object>
                              </w:r>
                            </w:p>
                          </w:txbxContent>
                        </wps:txbx>
                        <wps:bodyPr rot="0" vert="horz" wrap="square" lIns="91440" tIns="45720" rIns="91440" bIns="45720" anchor="t" anchorCtr="0" upright="1">
                          <a:noAutofit/>
                        </wps:bodyPr>
                      </wps:wsp>
                      <wps:wsp>
                        <wps:cNvPr id="140" name="Text Box 850"/>
                        <wps:cNvSpPr txBox="1">
                          <a:spLocks noChangeArrowheads="1"/>
                        </wps:cNvSpPr>
                        <wps:spPr bwMode="auto">
                          <a:xfrm>
                            <a:off x="9128" y="13766"/>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4B327C">
                                <w:rPr>
                                  <w:position w:val="-6"/>
                                </w:rPr>
                                <w:object w:dxaOrig="320" w:dyaOrig="340">
                                  <v:shape id="_x0000_i2765" type="#_x0000_t75" style="width:16.15pt;height:17.3pt" o:ole="">
                                    <v:imagedata r:id="rId1966" o:title=""/>
                                  </v:shape>
                                  <o:OLEObject Type="Embed" ProgID="Equation.DSMT4" ShapeID="_x0000_i2765" DrawAspect="Content" ObjectID="_1653897196" r:id="rId1967"/>
                                </w:object>
                              </w:r>
                            </w:p>
                          </w:txbxContent>
                        </wps:txbx>
                        <wps:bodyPr rot="0" vert="horz" wrap="none" lIns="91440" tIns="45720" rIns="91440" bIns="45720" anchor="t" anchorCtr="0" upright="1">
                          <a:spAutoFit/>
                        </wps:bodyPr>
                      </wps:wsp>
                      <wps:wsp>
                        <wps:cNvPr id="141" name="Text Box 851"/>
                        <wps:cNvSpPr txBox="1">
                          <a:spLocks noChangeArrowheads="1"/>
                        </wps:cNvSpPr>
                        <wps:spPr bwMode="auto">
                          <a:xfrm>
                            <a:off x="9065" y="13313"/>
                            <a:ext cx="7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667ACB">
                                <w:rPr>
                                  <w:position w:val="-4"/>
                                </w:rPr>
                                <w:object w:dxaOrig="240" w:dyaOrig="320">
                                  <v:shape id="_x0000_i2766" type="#_x0000_t75" style="width:12.1pt;height:16.15pt" o:ole="">
                                    <v:imagedata r:id="rId1968" o:title=""/>
                                  </v:shape>
                                  <o:OLEObject Type="Embed" ProgID="Equation.DSMT4" ShapeID="_x0000_i2766" DrawAspect="Content" ObjectID="_1653897197" r:id="rId1969"/>
                                </w:object>
                              </w:r>
                            </w:p>
                          </w:txbxContent>
                        </wps:txbx>
                        <wps:bodyPr rot="0" vert="horz" wrap="square" lIns="91440" tIns="45720" rIns="91440" bIns="45720" anchor="t" anchorCtr="0" upright="1">
                          <a:spAutoFit/>
                        </wps:bodyPr>
                      </wps:wsp>
                      <wps:wsp>
                        <wps:cNvPr id="142" name="Text Box 852"/>
                        <wps:cNvSpPr txBox="1">
                          <a:spLocks noChangeArrowheads="1"/>
                        </wps:cNvSpPr>
                        <wps:spPr bwMode="auto">
                          <a:xfrm>
                            <a:off x="7665" y="14651"/>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A</w:t>
                              </w:r>
                            </w:p>
                          </w:txbxContent>
                        </wps:txbx>
                        <wps:bodyPr rot="0" vert="horz" wrap="square" lIns="91440" tIns="45720" rIns="91440" bIns="45720" anchor="t" anchorCtr="0" upright="1">
                          <a:noAutofit/>
                        </wps:bodyPr>
                      </wps:wsp>
                      <wps:wsp>
                        <wps:cNvPr id="145" name="Oval 853"/>
                        <wps:cNvSpPr>
                          <a:spLocks noChangeArrowheads="1"/>
                        </wps:cNvSpPr>
                        <wps:spPr bwMode="auto">
                          <a:xfrm>
                            <a:off x="10310" y="14338"/>
                            <a:ext cx="383" cy="346"/>
                          </a:xfrm>
                          <a:prstGeom prst="ellipse">
                            <a:avLst/>
                          </a:prstGeom>
                          <a:solidFill>
                            <a:srgbClr val="FFFFFF"/>
                          </a:solidFill>
                          <a:ln w="9525">
                            <a:solidFill>
                              <a:srgbClr val="000000"/>
                            </a:solidFill>
                            <a:round/>
                            <a:headEnd/>
                            <a:tailEnd/>
                          </a:ln>
                        </wps:spPr>
                        <wps:txbx>
                          <w:txbxContent>
                            <w:p w:rsidR="007A2AA0" w:rsidRPr="00697D45" w:rsidRDefault="007A2AA0" w:rsidP="00A8707A">
                              <w:pPr>
                                <w:rPr>
                                  <w:sz w:val="28"/>
                                  <w:szCs w:val="28"/>
                                </w:rPr>
                              </w:pPr>
                            </w:p>
                          </w:txbxContent>
                        </wps:txbx>
                        <wps:bodyPr rot="0" vert="horz" wrap="square" lIns="91440" tIns="45720" rIns="91440" bIns="45720" anchor="t" anchorCtr="0" upright="1">
                          <a:noAutofit/>
                        </wps:bodyPr>
                      </wps:wsp>
                      <wps:wsp>
                        <wps:cNvPr id="1632" name="AutoShape 854"/>
                        <wps:cNvSpPr>
                          <a:spLocks noChangeArrowheads="1"/>
                        </wps:cNvSpPr>
                        <wps:spPr bwMode="auto">
                          <a:xfrm>
                            <a:off x="10394" y="14417"/>
                            <a:ext cx="220" cy="173"/>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3" name="Text Box 855"/>
                        <wps:cNvSpPr txBox="1">
                          <a:spLocks noChangeArrowheads="1"/>
                        </wps:cNvSpPr>
                        <wps:spPr bwMode="auto">
                          <a:xfrm>
                            <a:off x="10290" y="14585"/>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B</w:t>
                              </w:r>
                            </w:p>
                          </w:txbxContent>
                        </wps:txbx>
                        <wps:bodyPr rot="0" vert="horz" wrap="square" lIns="91440" tIns="45720" rIns="91440" bIns="45720" anchor="t" anchorCtr="0" upright="1">
                          <a:noAutofit/>
                        </wps:bodyPr>
                      </wps:wsp>
                      <wps:wsp>
                        <wps:cNvPr id="1634" name="Text Box 856"/>
                        <wps:cNvSpPr txBox="1">
                          <a:spLocks noChangeArrowheads="1"/>
                        </wps:cNvSpPr>
                        <wps:spPr bwMode="auto">
                          <a:xfrm>
                            <a:off x="7707" y="13990"/>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I</w:t>
                              </w:r>
                              <w:r w:rsidRPr="006E0154">
                                <w:rPr>
                                  <w:vertAlign w:val="subscript"/>
                                </w:rPr>
                                <w:t>1</w:t>
                              </w:r>
                            </w:p>
                          </w:txbxContent>
                        </wps:txbx>
                        <wps:bodyPr rot="0" vert="horz" wrap="square" lIns="91440" tIns="45720" rIns="91440" bIns="45720" anchor="t" anchorCtr="0" upright="1">
                          <a:noAutofit/>
                        </wps:bodyPr>
                      </wps:wsp>
                      <wps:wsp>
                        <wps:cNvPr id="1635" name="Text Box 857"/>
                        <wps:cNvSpPr txBox="1">
                          <a:spLocks noChangeArrowheads="1"/>
                        </wps:cNvSpPr>
                        <wps:spPr bwMode="auto">
                          <a:xfrm>
                            <a:off x="10297" y="13990"/>
                            <a:ext cx="5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I</w:t>
                              </w:r>
                              <w:r>
                                <w:rPr>
                                  <w:vertAlign w:val="subscript"/>
                                </w:rPr>
                                <w:t>2</w:t>
                              </w:r>
                            </w:p>
                          </w:txbxContent>
                        </wps:txbx>
                        <wps:bodyPr rot="0" vert="horz" wrap="square" lIns="91440" tIns="45720" rIns="91440" bIns="45720" anchor="t" anchorCtr="0" upright="1">
                          <a:noAutofit/>
                        </wps:bodyPr>
                      </wps:wsp>
                      <wps:wsp>
                        <wps:cNvPr id="1636" name="Text Box 858"/>
                        <wps:cNvSpPr txBox="1">
                          <a:spLocks noChangeArrowheads="1"/>
                        </wps:cNvSpPr>
                        <wps:spPr bwMode="auto">
                          <a:xfrm>
                            <a:off x="8803" y="14492"/>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t>M</w:t>
                              </w:r>
                            </w:p>
                          </w:txbxContent>
                        </wps:txbx>
                        <wps:bodyPr rot="0" vert="horz" wrap="square" lIns="91440" tIns="45720" rIns="91440" bIns="45720" anchor="t" anchorCtr="0" upright="1">
                          <a:noAutofit/>
                        </wps:bodyPr>
                      </wps:wsp>
                      <wps:wsp>
                        <wps:cNvPr id="1637" name="Text Box 859"/>
                        <wps:cNvSpPr txBox="1">
                          <a:spLocks noChangeArrowheads="1"/>
                        </wps:cNvSpPr>
                        <wps:spPr bwMode="auto">
                          <a:xfrm>
                            <a:off x="8972" y="14338"/>
                            <a:ext cx="8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6E0154">
                                <w:rPr>
                                  <w:position w:val="-4"/>
                                </w:rPr>
                                <w:object w:dxaOrig="160" w:dyaOrig="200">
                                  <v:shape id="_x0000_i2767" type="#_x0000_t75" style="width:63.95pt;height:3.45pt" o:ole="">
                                    <v:imagedata r:id="rId1964" o:title=""/>
                                  </v:shape>
                                  <o:OLEObject Type="Embed" ProgID="Equation.DSMT4" ShapeID="_x0000_i2767" DrawAspect="Content" ObjectID="_1653897198" r:id="rId1970"/>
                                </w:object>
                              </w:r>
                            </w:p>
                          </w:txbxContent>
                        </wps:txbx>
                        <wps:bodyPr rot="0" vert="horz" wrap="square" lIns="91440" tIns="45720" rIns="91440" bIns="45720" anchor="t" anchorCtr="0" upright="1">
                          <a:noAutofit/>
                        </wps:bodyPr>
                      </wps:wsp>
                      <wps:wsp>
                        <wps:cNvPr id="1638" name="Line 860"/>
                        <wps:cNvCnPr/>
                        <wps:spPr bwMode="auto">
                          <a:xfrm flipV="1">
                            <a:off x="9161" y="13977"/>
                            <a:ext cx="0" cy="540"/>
                          </a:xfrm>
                          <a:prstGeom prst="line">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1639" name="Text Box 861"/>
                        <wps:cNvSpPr txBox="1">
                          <a:spLocks noChangeArrowheads="1"/>
                        </wps:cNvSpPr>
                        <wps:spPr bwMode="auto">
                          <a:xfrm>
                            <a:off x="8648" y="1374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Default="007A2AA0" w:rsidP="00A8707A">
                              <w:r w:rsidRPr="004B327C">
                                <w:rPr>
                                  <w:position w:val="-6"/>
                                </w:rPr>
                                <w:object w:dxaOrig="279" w:dyaOrig="340">
                                  <v:shape id="_x0000_i2768" type="#_x0000_t75" style="width:13.8pt;height:17.3pt" o:ole="">
                                    <v:imagedata r:id="rId1971" o:title=""/>
                                  </v:shape>
                                  <o:OLEObject Type="Embed" ProgID="Equation.DSMT4" ShapeID="_x0000_i2768" DrawAspect="Content" ObjectID="_1653897199" r:id="rId197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45" o:spid="_x0000_s1135" style="position:absolute;margin-left:299.8pt;margin-top:29.65pt;width:160.75pt;height:93.9pt;z-index:251670016" coordorigin="7661,13313" coordsize="3215,18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M4D0QYAAEc7AAAOAAAAZHJzL2Uyb0RvYy54bWzsW9uO2zYQfS/QfxD07lgX6mbEGyT2OmiR NgGS9p0rybZQSVQpee1t0H/vcCjRktfem7OCUWgfvJIp8zI8PHNmSL19t8tS7TbmZcLyqW6+MXQt zkMWJflqqv/xbTHyda2saB7RlOXxVL+LS/3d1c8/vd0Wk9hia5ZGMdegkrycbIupvq6qYjIel+E6 zmj5hhVxDoVLxjNawS1fjSNOt1B7lo4tw3DHW8ajgrMwLkv4di4L9Susf7mMw+rzclnGlZZOdehb hZ8cP2/E5/jqLZ2sOC3WSVh3g76gFxlNcmhUVTWnFdU2PLlXVZaEnJVsWb0JWTZmy2USxjgGGI1p HIzmI2ebAseymmxXhTITmPbATi+uNvz99gvXkgjmzgb75DSDScJ2NZ84wjzbYjWBpz7y4mvxhcsx wuUnFv5VQvH4sFzcr+TD2s32NxZBhXRTMTTPbskzUQUMXNvhLNypWYh3lRbCl5ZBTMdydC2EMtMM LAd6hvMUrmEyxe881zV1TRTbtmk3hdd1BbZlNr/2PV+UjulEtoy9rXsnhgagK/d2Lc+z69c1LWKc rlJYTNnVauz6KcljMKsrzYoPzfIvHI1cTkow73GLacs0Kf6E0aINa9sFYKfaBsSubdCYEGZSGs82 O8Onk4KX1ceYZZq4mOop9AgrpbefykpaqnlEzFPOFkmaovHTXNtO9UDMjCgpWZpEohBv+OpmlnLt loplhn91u53HAM55hJWtYxpd19cVTVK41qq7AqBS8YTmqzTWRWtZHOlaGgOziCvZvTQXLcJIocP1 lVxp3wMjuPavfTIilns9IsZ8Pnq/mJGRuzA9Z27PZ7O5+a/ovEkm6ySK4lz0v1n1Jnna7Nf8I9er WvfKUONu7Yg96GzzHzsNKJTTLSF4w6I7RAF+D4DsDZneATI9YWPROYDvOch0mtUZBPXSPUCmQ/B7 tS7PB6ZpeYbxCDIXCwHNlyKTcs62Ayx7IEzQDNIR1YSJHP4cWApeqGnS84IajMSxkXmRPKSncSxo SjBlA4rGPzUc+FKaNB3fezlPitbntFxLPi3vyjmrBGrp5EEGHfixpRyfpYhOee6gAeJn8GzguYMW PzZqqJRSSMvZbA2eK34vaEL4N1AT0vvWyJU/aKj/uKdvA1dpHGK7lpz+hkWJW+PWJqSmsxPIjVOQ DuWDPr7josu2J1/gX91A57HXFgN7KB/4ymp3s0O56uLAhTWl+9Q4k+IeghG4WDP+D3A1CPupXv69 oRwERfpLDnMSmAScj1bhDXE8C254u+SmXULzEKoCWaJr8nJWyehhU/BktYaWpCjL2XvQuMsENdS+ V6iPUWT25dPF2CR5fhNo+cB2mu8gvbVgqFU7KGj6/loIDkxBr6jSQbB3EewasLYE8xL/EQRziOGe LFHF+mlJscllisXOUnrSijupKqUzw0jzO9ibGB+sYLRwfW9EFsQZBZ7hjwwz+BC4BgnIfNHVv+hf ZfANsvWl+vfsuCBLKkgCpEk21X0VPNDJkSABeUHJd9H9Rlg3/48J7D1p1BHtE0gjh3TF61JGWQjK WFwAZYBAukcZ6Lr6pwzDhdC9G9g3Ts9ronoiuf908DBQBkTlA2XIvMK5lKGyNRehMy6HNFRWq6Uz UKb2ThogLmrSIC5kHmDC9yGe49U649GMw0AaA2nQSZ2MPJc0VCLtIkjjcoITWKdSaciA2sG8dYsw xNJ9rXDENGwTgiMhLiBhjjmlPU/Yvi3jEVum50+Li/9vRK3SbANo2/s3rq1cnRDsmCuCmFrlHyBX /tq5IIBuUG/2EGIiueyha4kMBm73eLicTkN3mbItJKl49XWTZbBb+usmDyvYuH0ovH5+rEoh6j47 JHxiovMgOzQAtwtc4LR7gZ0KgWvc9pMLMg0LtoIk+To+9mGP4EGkHd1IPZV+HSK7HxPZqWz+QBtd 2gBXc482VBjcK214ngF71JgPureVPLDGwBrqBEpvKWRP7aUMrNFlDRXbtRJCKg7ulTWE2BhoA49J HhxTer6aH8TGDxEbntpPGWijSxvuEbGhMhG90obvGxAwYX6IBAcnLhwfNslEkD3kkZ9yQmRgjR/D GmpDZWCNLmuok6stsaHiuX5ZI/AgP3g8q+w35wsH1hhYo78QRe2qDKzRZY2Dg8WuiuWAMc44726q t1EC7yA5X6fmH13/z34RYzjvfiy+aZ39U6fEZJYEdkXgINFDp8TkYhE7v2JDssfXMFxbnTPeezOA FHSltTXaT57ed4k6swlX3bMUzanj4czm4M3682Zqo/VRb3YRZzaBPfBtTaSa+s1S8Tpo+x45Zv/+ 69V/AAAA//8DAFBLAwQUAAYACAAAACEArqpW0+EAAAAKAQAADwAAAGRycy9kb3ducmV2LnhtbEyP wUrDQBCG74LvsIzgzW42tdXEbEop6qkItoJ4mybTJDQ7G7LbJH17tye9zTAf/3x/tppMKwbqXWNZ g5pFIIgLWzZcafjavz08g3AeucTWMmm4kINVfnuTYVrakT9p2PlKhBB2KWqove9SKV1Rk0E3sx1x uB1tb9CHta9k2eMYwk0r4yhaSoMNhw81drSpqTjtzkbD+4jjeq5eh+3puLn87Bcf31tFWt/fTesX EJ4m/wfDVT+oQx6cDvbMpROthkWSLAN6HeYgApDESoE4aIgfnxTIPJP/K+S/AAAA//8DAFBLAQIt ABQABgAIAAAAIQC2gziS/gAAAOEBAAATAAAAAAAAAAAAAAAAAAAAAABbQ29udGVudF9UeXBlc10u eG1sUEsBAi0AFAAGAAgAAAAhADj9If/WAAAAlAEAAAsAAAAAAAAAAAAAAAAALwEAAF9yZWxzLy5y ZWxzUEsBAi0AFAAGAAgAAAAhAJhQzgPRBgAARzsAAA4AAAAAAAAAAAAAAAAALgIAAGRycy9lMm9E b2MueG1sUEsBAi0AFAAGAAgAAAAhAK6qVtPhAAAACgEAAA8AAAAAAAAAAAAAAAAAKwkAAGRycy9k b3ducmV2LnhtbFBLBQYAAAAABAAEAPMAAAA5CgAAAAA= ">
                <v:line id="Line 846" o:spid="_x0000_s1136" style="position:absolute;flip:y;visibility:visible;mso-wrap-style:square" from="9204,13433" to="9204,14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xmiMUAAADcAAAADwAAAGRycy9kb3ducmV2LnhtbESPzWvCQBDF7wX/h2WEXoJuakA0uor9 EAriwY+DxyE7JsHsbMhONf3vu4VCbzO893vzZrnuXaPu1IXas4GXcQqKuPC25tLA+bQdzUAFQbbY eCYD3xRgvRo8LTG3/sEHuh+lVDGEQ44GKpE21zoUFTkMY98SR+3qO4cS167UtsNHDHeNnqTpVDus OV6osKW3iorb8cvFGts9v2dZ8up0kszp4yK7VIsxz8N+swAl1Mu/+Y/+tJHLJvD7TJxAr3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ExmiMUAAADcAAAADwAAAAAAAAAA AAAAAAChAgAAZHJzL2Rvd25yZXYueG1sUEsFBgAAAAAEAAQA+QAAAJMDAAAAAA== ">
                  <v:stroke endarrow="block"/>
                </v:line>
                <v:line id="Line 847" o:spid="_x0000_s1137" style="position:absolute;flip:y;visibility:visible;mso-wrap-style:square" from="9251,13990" to="9251,145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ARJ8IAAADcAAAADwAAAGRycy9kb3ducmV2LnhtbERP32vCMBB+H/g/hBP2NpOpTK1GEVEQ hLHV+n42Z1vWXEqT2e6/X4TB3u7j+3mrTW9rcafWV441vI4UCOLcmYoLDdn58DIH4QOywdoxafgh D5v14GmFiXEdf9I9DYWIIewT1FCG0CRS+rwki37kGuLI3VxrMUTYFtK02MVwW8uxUm/SYsWxocSG diXlX+m31XDyi7RKz9nHtDuq/Xt2VXN/2Wv9POy3SxCB+vAv/nMfTZw/mcHjmXiBXP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oARJ8IAAADcAAAADwAAAAAAAAAAAAAA AAChAgAAZHJzL2Rvd25yZXYueG1sUEsFBgAAAAAEAAQA+QAAAJADAAAAAA== " strokecolor="red" strokeweight="1pt">
                  <v:stroke endarrow="open"/>
                </v:line>
                <v:line id="Line 848" o:spid="_x0000_s1138" style="position:absolute;visibility:visible;mso-wrap-style:square" from="7791,14536" to="10319,14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M8CMUAAADcAAAADwAAAGRycy9kb3ducmV2LnhtbESPQW/CMAyF75P2HyJP4gbpxlShjoAY CDHtgijsbhqv7WicrgnQ/Xt8QNrN1nt+7/N03rtGXagLtWcDz6MEFHHhbc2lgcN+PZyAChHZYuOZ DPxRgPns8WGKmfVX3tElj6WSEA4ZGqhibDOtQ1GRwzDyLbFo375zGGXtSm07vEq4a/RLkqTaYc3S UGFLy4qKU352Bo7LTfK5+nFfh9/3Pi23r3hsitSYwVO/eAMVqY//5vv1hxX8sdDKMzKBnt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mM8CMUAAADcAAAADwAAAAAAAAAA AAAAAAChAgAAZHJzL2Rvd25yZXYueG1sUEsFBgAAAAAEAAQA+QAAAJMDAAAAAA== " strokeweight="1.25pt">
                  <v:stroke dashstyle="1 1"/>
                </v:line>
                <v:oval id="Oval 849" o:spid="_x0000_s1139" style="position:absolute;left:7661;top:14362;width:468;height:3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cKzsEA AADcAAAADwAAAGRycy9kb3ducmV2LnhtbERPTWvCQBC9C/0Pywi96UaD0kZXkUrBHjw0tvchOybB 7GzIjjH+e7cg9DaP9znr7eAa1VMXas8GZtMEFHHhbc2lgZ/T5+QNVBBki41nMnCnANvNy2iNmfU3 /qY+l1LFEA4ZGqhE2kzrUFTkMEx9Sxy5s+8cSoRdqW2HtxjuGj1PkqV2WHNsqLClj4qKS351Bvbl Ll/2OpVFet4fZHH5PX6lM2Nex8NuBUpokH/x032wcX76Dn/PxAv05gEAAP//AwBQSwECLQAUAAYA CAAAACEA8PeKu/0AAADiAQAAEwAAAAAAAAAAAAAAAAAAAAAAW0NvbnRlbnRfVHlwZXNdLnhtbFBL AQItABQABgAIAAAAIQAx3V9h0gAAAI8BAAALAAAAAAAAAAAAAAAAAC4BAABfcmVscy8ucmVsc1BL AQItABQABgAIAAAAIQAzLwWeQQAAADkAAAAQAAAAAAAAAAAAAAAAACkCAABkcnMvc2hhcGV4bWwu eG1sUEsBAi0AFAAGAAgAAAAhAL73Cs7BAAAA3AAAAA8AAAAAAAAAAAAAAAAAmAIAAGRycy9kb3du cmV2LnhtbFBLBQYAAAAABAAEAPUAAACGAwAAAAA= ">
                  <v:textbox>
                    <w:txbxContent>
                      <w:p w:rsidR="007A2AA0" w:rsidRDefault="007A2AA0" w:rsidP="00A8707A">
                        <w:r w:rsidRPr="006E0154">
                          <w:rPr>
                            <w:position w:val="-4"/>
                          </w:rPr>
                          <w:object w:dxaOrig="160" w:dyaOrig="200">
                            <v:shape id="_x0000_i2764" type="#_x0000_t75" style="width:8.05pt;height:9.8pt" o:ole="">
                              <v:imagedata r:id="rId1964" o:title=""/>
                            </v:shape>
                            <o:OLEObject Type="Embed" ProgID="Equation.DSMT4" ShapeID="_x0000_i2764" DrawAspect="Content" ObjectID="_1653897195" r:id="rId1973"/>
                          </w:object>
                        </w:r>
                      </w:p>
                    </w:txbxContent>
                  </v:textbox>
                </v:oval>
                <v:shape id="Text Box 850" o:spid="_x0000_s1140" type="#_x0000_t202" style="position:absolute;left:9128;top:13766;width:609;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heNcUA AADcAAAADwAAAGRycy9kb3ducmV2LnhtbESPzW7CQAyE75V4h5WRuJUNiFY0ZUGIH6m3lp8HsLJu Nk3WG2UXSPv09QGJm60Zz3xerHrfqCt1sQpsYDLOQBEXwVZcGjif9s9zUDEhW2wCk4FfirBaDp4W mNtw4wNdj6lUEsIxRwMupTbXOhaOPMZxaIlF+w6dxyRrV2rb4U3CfaOnWfaqPVYsDQ5b2jgq6uPF G5hn/rOu36Zf0c/+Ji9usw279seY0bBfv4NK1KeH+X79YQV/JvjyjEygl/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OF41xQAAANwAAAAPAAAAAAAAAAAAAAAAAJgCAABkcnMv ZG93bnJldi54bWxQSwUGAAAAAAQABAD1AAAAigMAAAAA " filled="f" stroked="f">
                  <v:textbox style="mso-fit-shape-to-text:t">
                    <w:txbxContent>
                      <w:p w:rsidR="007A2AA0" w:rsidRDefault="007A2AA0" w:rsidP="00A8707A">
                        <w:r w:rsidRPr="004B327C">
                          <w:rPr>
                            <w:position w:val="-6"/>
                          </w:rPr>
                          <w:object w:dxaOrig="320" w:dyaOrig="340">
                            <v:shape id="_x0000_i2765" type="#_x0000_t75" style="width:16.15pt;height:17.3pt" o:ole="">
                              <v:imagedata r:id="rId1966" o:title=""/>
                            </v:shape>
                            <o:OLEObject Type="Embed" ProgID="Equation.DSMT4" ShapeID="_x0000_i2765" DrawAspect="Content" ObjectID="_1653897196" r:id="rId1974"/>
                          </w:object>
                        </w:r>
                      </w:p>
                    </w:txbxContent>
                  </v:textbox>
                </v:shape>
                <v:shape id="Text Box 851" o:spid="_x0000_s1141" type="#_x0000_t202" style="position:absolute;left:9065;top:13313;width:715;height: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uosAA AADcAAAADwAAAGRycy9kb3ducmV2LnhtbERPS2vCQBC+F/oflin0VjeRVkp0FfEBHnrRxvuQnWZD s7MhO5r4712h0Nt8fM9ZrEbfqiv1sQlsIJ9koIirYBuuDZTf+7dPUFGQLbaBycCNIqyWz08LLGwY +EjXk9QqhXAs0IAT6QqtY+XIY5yEjjhxP6H3KAn2tbY9Dinct3qaZTPtseHU4LCjjaPq93TxBkTs Or+VOx8P5/FrO7is+sDSmNeXcT0HJTTKv/jPfbBp/nsOj2fSBXp5BwAA//8DAFBLAQItABQABgAI AAAAIQDw94q7/QAAAOIBAAATAAAAAAAAAAAAAAAAAAAAAABbQ29udGVudF9UeXBlc10ueG1sUEsB Ai0AFAAGAAgAAAAhADHdX2HSAAAAjwEAAAsAAAAAAAAAAAAAAAAALgEAAF9yZWxzLy5yZWxzUEsB Ai0AFAAGAAgAAAAhADMvBZ5BAAAAOQAAABAAAAAAAAAAAAAAAAAAKQIAAGRycy9zaGFwZXhtbC54 bWxQSwECLQAUAAYACAAAACEAZ/KuosAAAADcAAAADwAAAAAAAAAAAAAAAACYAgAAZHJzL2Rvd25y ZXYueG1sUEsFBgAAAAAEAAQA9QAAAIUDAAAAAA== " filled="f" stroked="f">
                  <v:textbox style="mso-fit-shape-to-text:t">
                    <w:txbxContent>
                      <w:p w:rsidR="007A2AA0" w:rsidRDefault="007A2AA0" w:rsidP="00A8707A">
                        <w:r w:rsidRPr="00667ACB">
                          <w:rPr>
                            <w:position w:val="-4"/>
                          </w:rPr>
                          <w:object w:dxaOrig="240" w:dyaOrig="320">
                            <v:shape id="_x0000_i2766" type="#_x0000_t75" style="width:12.1pt;height:16.15pt" o:ole="">
                              <v:imagedata r:id="rId1968" o:title=""/>
                            </v:shape>
                            <o:OLEObject Type="Embed" ProgID="Equation.DSMT4" ShapeID="_x0000_i2766" DrawAspect="Content" ObjectID="_1653897197" r:id="rId1975"/>
                          </w:object>
                        </w:r>
                      </w:p>
                    </w:txbxContent>
                  </v:textbox>
                </v:shape>
                <v:shape id="Text Box 852" o:spid="_x0000_s1142" type="#_x0000_t202" style="position:absolute;left:7665;top:14651;width:57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SdzMIA AADcAAAADwAAAGRycy9kb3ducmV2LnhtbERPTWvCQBC9C/6HZYTezK4SpaZZpbQUerJoW6G3ITsm wexsyG6T9N93BcHbPN7n5LvRNqKnzteONSwSBYK4cKbmUsPX59v8EYQPyAYbx6ThjzzsttNJjplx Ax+oP4ZSxBD2GWqoQmgzKX1RkUWfuJY4cmfXWQwRdqU0HQ4x3DZyqdRaWqw5NlTY0ktFxeX4azV8 788/p1R9lK921Q5uVJLtRmr9MBufn0AEGsNdfHO/mzg/X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lpJ3MwgAAANwAAAAPAAAAAAAAAAAAAAAAAJgCAABkcnMvZG93 bnJldi54bWxQSwUGAAAAAAQABAD1AAAAhwMAAAAA " filled="f" stroked="f">
                  <v:textbox>
                    <w:txbxContent>
                      <w:p w:rsidR="007A2AA0" w:rsidRDefault="007A2AA0" w:rsidP="00A8707A">
                        <w:r>
                          <w:t>A</w:t>
                        </w:r>
                      </w:p>
                    </w:txbxContent>
                  </v:textbox>
                </v:shape>
                <v:oval id="Oval 853" o:spid="_x0000_s1143" style="position:absolute;left:10310;top:14338;width:383;height:3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7xztsIA AADcAAAADwAAAGRycy9kb3ducmV2LnhtbERPTWvCQBC9C/6HZYTedGPTSEldRSoFPXhobO9DdkyC 2dmQncb037sFobd5vM9Zb0fXqoH60Hg2sFwkoIhLbxuuDHydP+avoIIgW2w9k4FfCrDdTCdrzK2/ 8ScNhVQqhnDI0UAt0uVah7Imh2HhO+LIXXzvUCLsK217vMVw1+rnJFlphw3Hhho7eq+pvBY/zsC+ 2hWrQaeSpZf9QbLr9+mYLo15mo27N1BCo/yLH+6DjfNfMvh7Jl6gN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nvHO2wgAAANwAAAAPAAAAAAAAAAAAAAAAAJgCAABkcnMvZG93 bnJldi54bWxQSwUGAAAAAAQABAD1AAAAhwMAAAAA ">
                  <v:textbox>
                    <w:txbxContent>
                      <w:p w:rsidR="007A2AA0" w:rsidRPr="00697D45" w:rsidRDefault="007A2AA0" w:rsidP="00A8707A">
                        <w:pPr>
                          <w:rPr>
                            <w:sz w:val="28"/>
                            <w:szCs w:val="28"/>
                          </w:rPr>
                        </w:pPr>
                      </w:p>
                    </w:txbxContent>
                  </v:textbox>
                </v:oval>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54" o:spid="_x0000_s1144" type="#_x0000_t123" style="position:absolute;left:10394;top:14417;width:220;height:1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iJpcIA AADdAAAADwAAAGRycy9kb3ducmV2LnhtbERP24rCMBB9X9h/CLPg25paoSzVKIuo6MMKq/2AoZle 2GZSkqjVr98Igm9zONeZLwfTiQs531pWMBknIIhLq1uuFRSnzecXCB+QNXaWScGNPCwX729zzLW9 8i9djqEWMYR9jgqaEPpcSl82ZNCPbU8cuco6gyFCV0vt8BrDTSfTJMmkwZZjQ4M9rRoq/45no6BK JB2KyX1d/mRVle51uircVqnRx/A9AxFoCC/x073TcX42TeHxTTxBLv4BAAD//wMAUEsBAi0AFAAG AAgAAAAhAPD3irv9AAAA4gEAABMAAAAAAAAAAAAAAAAAAAAAAFtDb250ZW50X1R5cGVzXS54bWxQ SwECLQAUAAYACAAAACEAMd1fYdIAAACPAQAACwAAAAAAAAAAAAAAAAAuAQAAX3JlbHMvLnJlbHNQ SwECLQAUAAYACAAAACEAMy8FnkEAAAA5AAAAEAAAAAAAAAAAAAAAAAApAgAAZHJzL3NoYXBleG1s LnhtbFBLAQItABQABgAIAAAAIQAh2ImlwgAAAN0AAAAPAAAAAAAAAAAAAAAAAJgCAABkcnMvZG93 bnJldi54bWxQSwUGAAAAAAQABAD1AAAAhwMAAAAA "/>
                <v:shape id="Text Box 855" o:spid="_x0000_s1145" type="#_x0000_t202" style="position:absolute;left:10290;top:14585;width:57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zxGcMA AADdAAAADwAAAGRycy9kb3ducmV2LnhtbERPS2vCQBC+F/wPywje6m61FU2zEWkRPLUYH9DbkB2T 0OxsyK4m/ffdQsHbfHzPSdeDbcSNOl871vA0VSCIC2dqLjUcD9vHJQgfkA02jknDD3lYZ6OHFBPj et7TLQ+liCHsE9RQhdAmUvqiIot+6lriyF1cZzFE2JXSdNjHcNvImVILabHm2FBhS28VFd/51Wo4 fVy+zs/qs3y3L23vBiXZrqTWk/GweQURaAh38b97Z+L8xXwOf9/EE2T2CwAA//8DAFBLAQItABQA BgAIAAAAIQDw94q7/QAAAOIBAAATAAAAAAAAAAAAAAAAAAAAAABbQ29udGVudF9UeXBlc10ueG1s UEsBAi0AFAAGAAgAAAAhADHdX2HSAAAAjwEAAAsAAAAAAAAAAAAAAAAALgEAAF9yZWxzLy5yZWxz UEsBAi0AFAAGAAgAAAAhADMvBZ5BAAAAOQAAABAAAAAAAAAAAAAAAAAAKQIAAGRycy9zaGFwZXht bC54bWxQSwECLQAUAAYACAAAACEAONzxGcMAAADdAAAADwAAAAAAAAAAAAAAAACYAgAAZHJzL2Rv d25yZXYueG1sUEsFBgAAAAAEAAQA9QAAAIgDAAAAAA== " filled="f" stroked="f">
                  <v:textbox>
                    <w:txbxContent>
                      <w:p w:rsidR="007A2AA0" w:rsidRDefault="007A2AA0" w:rsidP="00A8707A">
                        <w:r>
                          <w:t>B</w:t>
                        </w:r>
                      </w:p>
                    </w:txbxContent>
                  </v:textbox>
                </v:shape>
                <v:shape id="Text Box 856" o:spid="_x0000_s1146" type="#_x0000_t202" style="position:absolute;left:7707;top:13990;width:57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VpbcIA AADdAAAADwAAAGRycy9kb3ducmV2LnhtbERPS4vCMBC+L/gfwgje1mR9oV2jiCLsycUn7G1oxrZs MylNtN1/bxYEb/PxPWe+bG0p7lT7wrGGj74CQZw6U3Cm4XTcvk9B+IBssHRMGv7Iw3LReZtjYlzD e7ofQiZiCPsENeQhVImUPs3Jou+7ijhyV1dbDBHWmTQ1NjHclnKg1ERaLDg25FjROqf093CzGs67 689lpL6zjR1XjWuVZDuTWve67eoTRKA2vMRP95eJ8yfDEfx/E0+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NWltwgAAAN0AAAAPAAAAAAAAAAAAAAAAAJgCAABkcnMvZG93 bnJldi54bWxQSwUGAAAAAAQABAD1AAAAhwMAAAAA " filled="f" stroked="f">
                  <v:textbox>
                    <w:txbxContent>
                      <w:p w:rsidR="007A2AA0" w:rsidRDefault="007A2AA0" w:rsidP="00A8707A">
                        <w:r>
                          <w:t>I</w:t>
                        </w:r>
                        <w:r w:rsidRPr="006E0154">
                          <w:rPr>
                            <w:vertAlign w:val="subscript"/>
                          </w:rPr>
                          <w:t>1</w:t>
                        </w:r>
                      </w:p>
                    </w:txbxContent>
                  </v:textbox>
                </v:shape>
                <v:shape id="Text Box 857" o:spid="_x0000_s1147" type="#_x0000_t202" style="position:absolute;left:10297;top:13990;width:57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HnM9sMA AADdAAAADwAAAGRycy9kb3ducmV2LnhtbERPTWvCQBC9F/wPywi91V2tio3ZiLQUPLWY1oK3ITsm wexsyG5N/PduoeBtHu9z0s1gG3GhzteONUwnCgRx4UzNpYbvr/enFQgfkA02jknDlTxsstFDiolx Pe/pkodSxBD2CWqoQmgTKX1RkUU/cS1x5E6usxgi7EppOuxjuG3kTKmltFhzbKiwpdeKinP+azUc Pk7Hn7n6LN/sou3doCTbF6n143jYrkEEGsJd/O/emTh/+byAv2/iCTK7AQAA//8DAFBLAQItABQA BgAIAAAAIQDw94q7/QAAAOIBAAATAAAAAAAAAAAAAAAAAAAAAABbQ29udGVudF9UeXBlc10ueG1s UEsBAi0AFAAGAAgAAAAhADHdX2HSAAAAjwEAAAsAAAAAAAAAAAAAAAAALgEAAF9yZWxzLy5yZWxz UEsBAi0AFAAGAAgAAAAhADMvBZ5BAAAAOQAAABAAAAAAAAAAAAAAAAAAKQIAAGRycy9zaGFwZXht bC54bWxQSwECLQAUAAYACAAAACEA2HnM9sMAAADdAAAADwAAAAAAAAAAAAAAAACYAgAAZHJzL2Rv d25yZXYueG1sUEsFBgAAAAAEAAQA9QAAAIgDAAAAAA== " filled="f" stroked="f">
                  <v:textbox>
                    <w:txbxContent>
                      <w:p w:rsidR="007A2AA0" w:rsidRDefault="007A2AA0" w:rsidP="00A8707A">
                        <w:r>
                          <w:t>I</w:t>
                        </w:r>
                        <w:r>
                          <w:rPr>
                            <w:vertAlign w:val="subscript"/>
                          </w:rPr>
                          <w:t>2</w:t>
                        </w:r>
                      </w:p>
                    </w:txbxContent>
                  </v:textbox>
                </v:shape>
                <v:shape id="Text Box 858" o:spid="_x0000_s1148" type="#_x0000_t202" style="position:absolute;left:8803;top:14492;width:58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tSgcMA AADdAAAADwAAAGRycy9kb3ducmV2LnhtbERPTWvCQBC9F/oflil4q7utNtTUTSgVwZNFrYK3ITsm odnZkF1N/PduoeBtHu9z5vlgG3GhzteONbyMFQjiwpmaSw0/u+XzOwgfkA02jknDlTzk2ePDHFPj et7QZRtKEUPYp6ihCqFNpfRFRRb92LXEkTu5zmKIsCul6bCP4baRr0ol0mLNsaHClr4qKn63Z6th vz4dD1P1XS7sW9u7QUm2M6n16Gn4/AARaAh38b97ZeL8ZJLA3zfxBJndAAAA//8DAFBLAQItABQA BgAIAAAAIQDw94q7/QAAAOIBAAATAAAAAAAAAAAAAAAAAAAAAABbQ29udGVudF9UeXBlc10ueG1s UEsBAi0AFAAGAAgAAAAhADHdX2HSAAAAjwEAAAsAAAAAAAAAAAAAAAAALgEAAF9yZWxzLy5yZWxz UEsBAi0AFAAGAAgAAAAhADMvBZ5BAAAAOQAAABAAAAAAAAAAAAAAAAAAKQIAAGRycy9zaGFwZXht bC54bWxQSwECLQAUAAYACAAAACEAKKtSgcMAAADdAAAADwAAAAAAAAAAAAAAAACYAgAAZHJzL2Rv d25yZXYueG1sUEsFBgAAAAAEAAQA9QAAAIgDAAAAAA== " filled="f" stroked="f">
                  <v:textbox>
                    <w:txbxContent>
                      <w:p w:rsidR="007A2AA0" w:rsidRDefault="007A2AA0" w:rsidP="00A8707A">
                        <w:r>
                          <w:t>M</w:t>
                        </w:r>
                      </w:p>
                    </w:txbxContent>
                  </v:textbox>
                </v:shape>
                <v:shape id="Text Box 859" o:spid="_x0000_s1149" type="#_x0000_t202" style="position:absolute;left:8972;top:14338;width:82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3GsIA AADdAAAADwAAAGRycy9kb3ducmV2LnhtbERPS2sCMRC+F/wPYQRvNbG2PlajFEXw1OITvA2bcXdx M1k20d3+e1Mo9DYf33Pmy9aW4kG1LxxrGPQVCOLUmYIzDcfD5nUCwgdkg6Vj0vBDHpaLzsscE+Ma 3tFjHzIRQ9gnqCEPoUqk9GlOFn3fVcSRu7raYoiwzqSpsYnhtpRvSo2kxYJjQ44VrXJKb/u71XD6 ul7O7+o7W9uPqnGtkmynUutet/2cgQjUhn/xn3tr4vzRcAy/38QT5OIJAAD//wMAUEsBAi0AFAAG AAgAAAAhAPD3irv9AAAA4gEAABMAAAAAAAAAAAAAAAAAAAAAAFtDb250ZW50X1R5cGVzXS54bWxQ SwECLQAUAAYACAAAACEAMd1fYdIAAACPAQAACwAAAAAAAAAAAAAAAAAuAQAAX3JlbHMvLnJlbHNQ SwECLQAUAAYACAAAACEAMy8FnkEAAAA5AAAAEAAAAAAAAAAAAAAAAAApAgAAZHJzL3NoYXBleG1s LnhtbFBLAQItABQABgAIAAAAIQBH5/cawgAAAN0AAAAPAAAAAAAAAAAAAAAAAJgCAABkcnMvZG93 bnJldi54bWxQSwUGAAAAAAQABAD1AAAAhwMAAAAA " filled="f" stroked="f">
                  <v:textbox>
                    <w:txbxContent>
                      <w:p w:rsidR="007A2AA0" w:rsidRDefault="007A2AA0" w:rsidP="00A8707A">
                        <w:r w:rsidRPr="006E0154">
                          <w:rPr>
                            <w:position w:val="-4"/>
                          </w:rPr>
                          <w:object w:dxaOrig="160" w:dyaOrig="200">
                            <v:shape id="_x0000_i2767" type="#_x0000_t75" style="width:63.95pt;height:3.45pt" o:ole="">
                              <v:imagedata r:id="rId1964" o:title=""/>
                            </v:shape>
                            <o:OLEObject Type="Embed" ProgID="Equation.DSMT4" ShapeID="_x0000_i2767" DrawAspect="Content" ObjectID="_1653897198" r:id="rId1976"/>
                          </w:object>
                        </w:r>
                      </w:p>
                    </w:txbxContent>
                  </v:textbox>
                </v:shape>
                <v:line id="Line 860" o:spid="_x0000_s1150" style="position:absolute;flip:y;visibility:visible;mso-wrap-style:square" from="9161,13977" to="9161,145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6wD8YAAADdAAAADwAAAGRycy9kb3ducmV2LnhtbESPQWvCQBCF74X+h2UKvdXd2iI2dZUi CoIgNab3aXaahGZnQ3Y18d93DkJvM7w3732zWI2+VRfqYxPYwvPEgCIug2u4slCctk9zUDEhO2wD k4UrRVgt7+8WmLkw8JEueaqUhHDM0EKdUpdpHcuaPMZJ6IhF+wm9xyRrX2nX4yDhvtVTY2baY8PS UGNH65rK3/zsLezjW97kp+LzddiZzaH4NvP4tbH28WH8eAeVaEz/5tv1zgn+7EVw5RsZQ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usA/GAAAA3QAAAA8AAAAAAAAA AAAAAAAAoQIAAGRycy9kb3ducmV2LnhtbFBLBQYAAAAABAAEAPkAAACUAwAAAAA= " strokecolor="red" strokeweight="1pt">
                  <v:stroke endarrow="open"/>
                </v:line>
                <v:shape id="Text Box 861" o:spid="_x0000_s1151" type="#_x0000_t202" style="position:absolute;left:8648;top:13748;width:568;height:4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3Z8IA AADdAAAADwAAAGRycy9kb3ducmV2LnhtbERPS27CMBDdI/UO1iCxKw5fQcCgioLEjpb2AKN4iEPi cRS7EDg9RqrEbp7ed5br1lbiQo0vHCsY9BMQxJnTBecKfn927zMQPiBrrByTght5WK/eOktMtbvy N12OIRcxhH2KCkwIdSqlzwxZ9H1XE0fu5BqLIcIml7rBawy3lRwmyVRaLDg2GKxpYygrj39WwSyx h7KcD7+8Hd8HE7P5dNv6rFSv234sQARqw0v8797rOH86msPzm3iCXD0AAAD//wMAUEsBAi0AFAAG AAgAAAAhAPD3irv9AAAA4gEAABMAAAAAAAAAAAAAAAAAAAAAAFtDb250ZW50X1R5cGVzXS54bWxQ SwECLQAUAAYACAAAACEAMd1fYdIAAACPAQAACwAAAAAAAAAAAAAAAAAuAQAAX3JlbHMvLnJlbHNQ SwECLQAUAAYACAAAACEAMy8FnkEAAAA5AAAAEAAAAAAAAAAAAAAAAAApAgAAZHJzL3NoYXBleG1s LnhtbFBLAQItABQABgAIAAAAIQDf97dnwgAAAN0AAAAPAAAAAAAAAAAAAAAAAJgCAABkcnMvZG93 bnJldi54bWxQSwUGAAAAAAQABAD1AAAAhwMAAAAA " filled="f" stroked="f">
                  <v:textbox style="mso-fit-shape-to-text:t">
                    <w:txbxContent>
                      <w:p w:rsidR="007A2AA0" w:rsidRDefault="007A2AA0" w:rsidP="00A8707A">
                        <w:r w:rsidRPr="004B327C">
                          <w:rPr>
                            <w:position w:val="-6"/>
                          </w:rPr>
                          <w:object w:dxaOrig="279" w:dyaOrig="340">
                            <v:shape id="_x0000_i2768" type="#_x0000_t75" style="width:13.8pt;height:17.3pt" o:ole="">
                              <v:imagedata r:id="rId1971" o:title=""/>
                            </v:shape>
                            <o:OLEObject Type="Embed" ProgID="Equation.DSMT4" ShapeID="_x0000_i2768" DrawAspect="Content" ObjectID="_1653897199" r:id="rId1977"/>
                          </w:object>
                        </w:r>
                      </w:p>
                    </w:txbxContent>
                  </v:textbox>
                </v:shape>
              </v:group>
            </w:pict>
          </mc:Fallback>
        </mc:AlternateContent>
      </w:r>
      <w:r w:rsidR="007A2AA0" w:rsidRPr="00385C24">
        <w:rPr>
          <w:lang w:val="vi-VN"/>
        </w:rPr>
        <w:t xml:space="preserve">→ Biểu diễn phức dòng điện trong mạch </w:t>
      </w:r>
      <w:r w:rsidR="007A2AA0" w:rsidRPr="00385C24">
        <w:rPr>
          <w:position w:val="-28"/>
        </w:rPr>
        <w:object w:dxaOrig="5000" w:dyaOrig="720">
          <v:shape id="_x0000_i2631" type="#_x0000_t75" style="width:249.4pt;height:36.3pt">
            <v:imagedata r:id="rId1978" o:title=""/>
          </v:shape>
        </w:object>
      </w:r>
    </w:p>
    <w:p w:rsidR="007A2AA0" w:rsidRPr="00385C24" w:rsidRDefault="007A2AA0" w:rsidP="00F9535A">
      <w:pPr>
        <w:pStyle w:val="Default"/>
        <w:spacing w:line="360" w:lineRule="auto"/>
        <w:jc w:val="both"/>
        <w:rPr>
          <w:b/>
          <w:color w:val="auto"/>
          <w:lang w:val="vi-VN"/>
        </w:rPr>
      </w:pPr>
    </w:p>
    <w:p w:rsidR="007A2AA0" w:rsidRPr="00385C24" w:rsidRDefault="007A2AA0" w:rsidP="00F9535A">
      <w:pPr>
        <w:pStyle w:val="Default"/>
        <w:spacing w:line="360" w:lineRule="auto"/>
        <w:jc w:val="both"/>
        <w:rPr>
          <w:b/>
          <w:color w:val="auto"/>
          <w:lang w:val="vi-VN"/>
        </w:rPr>
      </w:pPr>
      <w:r w:rsidRPr="00385C24">
        <w:rPr>
          <w:b/>
          <w:color w:val="auto"/>
          <w:lang w:val="vi-VN"/>
        </w:rPr>
        <w:t>Câu 33:</w:t>
      </w:r>
      <w:r w:rsidRPr="00385C24">
        <w:rPr>
          <w:color w:val="auto"/>
          <w:lang w:val="vi-VN"/>
        </w:rPr>
        <w:t xml:space="preserve"> </w:t>
      </w:r>
      <w:r w:rsidRPr="00385C24">
        <w:rPr>
          <w:b/>
          <w:color w:val="auto"/>
          <w:lang w:val="vi-VN"/>
        </w:rPr>
        <w:t>Đáp án B</w:t>
      </w:r>
    </w:p>
    <w:p w:rsidR="007A2AA0" w:rsidRPr="00385C24" w:rsidRDefault="007A2AA0" w:rsidP="00A8707A">
      <w:pPr>
        <w:tabs>
          <w:tab w:val="left" w:pos="360"/>
        </w:tabs>
        <w:ind w:left="120"/>
        <w:rPr>
          <w:lang w:val="pt-BR"/>
        </w:rPr>
      </w:pPr>
      <w:r w:rsidRPr="00385C24">
        <w:rPr>
          <w:lang w:val="pt-BR"/>
        </w:rPr>
        <w:t xml:space="preserve">+ Giả sử các dòng điện đặt vuông góc với mặt phẳng </w:t>
      </w:r>
    </w:p>
    <w:p w:rsidR="007A2AA0" w:rsidRPr="00385C24" w:rsidRDefault="007A2AA0" w:rsidP="00A8707A">
      <w:pPr>
        <w:tabs>
          <w:tab w:val="left" w:pos="360"/>
        </w:tabs>
        <w:ind w:left="120"/>
        <w:rPr>
          <w:lang w:val="pt-BR"/>
        </w:rPr>
      </w:pPr>
      <w:r w:rsidRPr="00385C24">
        <w:rPr>
          <w:lang w:val="pt-BR"/>
        </w:rPr>
        <w:lastRenderedPageBreak/>
        <w:t>như hình vẽ.</w:t>
      </w:r>
    </w:p>
    <w:p w:rsidR="007A2AA0" w:rsidRPr="00385C24" w:rsidRDefault="007A2AA0" w:rsidP="00A8707A">
      <w:pPr>
        <w:tabs>
          <w:tab w:val="left" w:pos="360"/>
        </w:tabs>
        <w:ind w:left="120"/>
        <w:rPr>
          <w:lang w:val="pt-BR"/>
        </w:rPr>
      </w:pPr>
      <w:r w:rsidRPr="00385C24">
        <w:rPr>
          <w:lang w:val="pt-BR"/>
        </w:rPr>
        <w:t xml:space="preserve">+ Cảm ứng từ </w:t>
      </w:r>
      <w:r w:rsidRPr="00385C24">
        <w:rPr>
          <w:position w:val="-10"/>
        </w:rPr>
        <w:object w:dxaOrig="320" w:dyaOrig="480">
          <v:shape id="_x0000_i2632" type="#_x0000_t75" style="width:16.15pt;height:24.2pt">
            <v:imagedata r:id="rId1979" o:title=""/>
          </v:shape>
        </w:object>
      </w:r>
      <w:r w:rsidRPr="00385C24">
        <w:rPr>
          <w:lang w:val="pt-BR"/>
        </w:rPr>
        <w:t>do dòng I</w:t>
      </w:r>
      <w:r w:rsidRPr="00385C24">
        <w:rPr>
          <w:vertAlign w:val="subscript"/>
          <w:lang w:val="pt-BR"/>
        </w:rPr>
        <w:t>1</w:t>
      </w:r>
      <w:r w:rsidRPr="00385C24">
        <w:rPr>
          <w:lang w:val="pt-BR"/>
        </w:rPr>
        <w:t xml:space="preserve"> gây ra tại M có phương vuông góc với AB, có chiều hướng lên</w:t>
      </w:r>
    </w:p>
    <w:p w:rsidR="007A2AA0" w:rsidRPr="00385C24" w:rsidRDefault="007A2AA0" w:rsidP="00B26EA1">
      <w:pPr>
        <w:tabs>
          <w:tab w:val="left" w:pos="360"/>
        </w:tabs>
        <w:ind w:left="120"/>
        <w:rPr>
          <w:lang w:val="pt-BR"/>
        </w:rPr>
      </w:pPr>
      <w:r w:rsidRPr="00385C24">
        <w:rPr>
          <w:lang w:val="pt-BR"/>
        </w:rPr>
        <w:t xml:space="preserve">   và có độ lớn :  B</w:t>
      </w:r>
      <w:r w:rsidRPr="00385C24">
        <w:rPr>
          <w:vertAlign w:val="subscript"/>
          <w:lang w:val="pt-BR"/>
        </w:rPr>
        <w:t>1</w:t>
      </w:r>
      <w:r w:rsidRPr="00385C24">
        <w:rPr>
          <w:lang w:val="pt-BR"/>
        </w:rPr>
        <w:t xml:space="preserve"> = 2.10</w:t>
      </w:r>
      <w:r w:rsidRPr="00385C24">
        <w:rPr>
          <w:vertAlign w:val="superscript"/>
          <w:lang w:val="pt-BR"/>
        </w:rPr>
        <w:t>-7</w:t>
      </w:r>
      <w:r w:rsidRPr="00385C24">
        <w:rPr>
          <w:lang w:val="pt-BR"/>
        </w:rPr>
        <w:t>.</w:t>
      </w:r>
      <w:r w:rsidRPr="00385C24">
        <w:rPr>
          <w:position w:val="-30"/>
        </w:rPr>
        <w:object w:dxaOrig="320" w:dyaOrig="680">
          <v:shape id="_x0000_i2633" type="#_x0000_t75" style="width:16.15pt;height:34pt">
            <v:imagedata r:id="rId1980" o:title=""/>
          </v:shape>
        </w:object>
      </w:r>
      <w:r w:rsidRPr="00385C24">
        <w:rPr>
          <w:lang w:val="pt-BR"/>
        </w:rPr>
        <w:t xml:space="preserve"> = 2.10</w:t>
      </w:r>
      <w:r w:rsidRPr="00385C24">
        <w:rPr>
          <w:vertAlign w:val="superscript"/>
          <w:lang w:val="pt-BR"/>
        </w:rPr>
        <w:t>-7</w:t>
      </w:r>
      <w:r w:rsidRPr="00385C24">
        <w:rPr>
          <w:lang w:val="pt-BR"/>
        </w:rPr>
        <w:t>.</w:t>
      </w:r>
      <w:r w:rsidRPr="00385C24">
        <w:rPr>
          <w:position w:val="-28"/>
        </w:rPr>
        <w:object w:dxaOrig="560" w:dyaOrig="660">
          <v:shape id="_x0000_i2634" type="#_x0000_t75" style="width:28.2pt;height:32.85pt">
            <v:imagedata r:id="rId1981" o:title=""/>
          </v:shape>
        </w:object>
      </w:r>
      <w:r w:rsidRPr="00385C24">
        <w:rPr>
          <w:lang w:val="pt-BR"/>
        </w:rPr>
        <w:t xml:space="preserve"> = 2.10</w:t>
      </w:r>
      <w:r w:rsidRPr="00385C24">
        <w:rPr>
          <w:vertAlign w:val="superscript"/>
          <w:lang w:val="pt-BR"/>
        </w:rPr>
        <w:t>-5</w:t>
      </w:r>
      <w:r w:rsidRPr="00385C24">
        <w:rPr>
          <w:lang w:val="pt-BR"/>
        </w:rPr>
        <w:t>(T)</w:t>
      </w:r>
    </w:p>
    <w:p w:rsidR="007A2AA0" w:rsidRPr="00385C24" w:rsidRDefault="007A2AA0" w:rsidP="00A8707A">
      <w:pPr>
        <w:tabs>
          <w:tab w:val="left" w:pos="360"/>
        </w:tabs>
        <w:ind w:left="120"/>
        <w:rPr>
          <w:lang w:val="pt-BR"/>
        </w:rPr>
      </w:pPr>
      <w:r w:rsidRPr="00385C24">
        <w:rPr>
          <w:lang w:val="pt-BR"/>
        </w:rPr>
        <w:t xml:space="preserve">+Cảm ứng từ </w:t>
      </w:r>
      <w:r w:rsidRPr="00385C24">
        <w:rPr>
          <w:position w:val="-10"/>
        </w:rPr>
        <w:object w:dxaOrig="340" w:dyaOrig="480">
          <v:shape id="_x0000_i2635" type="#_x0000_t75" style="width:17.3pt;height:24.2pt">
            <v:imagedata r:id="rId1982" o:title=""/>
          </v:shape>
        </w:object>
      </w:r>
      <w:r w:rsidRPr="00385C24">
        <w:rPr>
          <w:lang w:val="pt-BR"/>
        </w:rPr>
        <w:t>do dòng I</w:t>
      </w:r>
      <w:r w:rsidRPr="00385C24">
        <w:rPr>
          <w:vertAlign w:val="subscript"/>
          <w:lang w:val="pt-BR"/>
        </w:rPr>
        <w:t>2</w:t>
      </w:r>
      <w:r w:rsidRPr="00385C24">
        <w:rPr>
          <w:lang w:val="pt-BR"/>
        </w:rPr>
        <w:t xml:space="preserve"> gây ra tại M có phương vuông góc với AB, có chiều hướng lên</w:t>
      </w:r>
    </w:p>
    <w:p w:rsidR="007A2AA0" w:rsidRPr="00385C24" w:rsidRDefault="007A2AA0" w:rsidP="00A8707A">
      <w:pPr>
        <w:tabs>
          <w:tab w:val="left" w:pos="342"/>
        </w:tabs>
        <w:ind w:left="120"/>
        <w:rPr>
          <w:lang w:val="pt-BR"/>
        </w:rPr>
      </w:pPr>
      <w:r w:rsidRPr="00385C24">
        <w:rPr>
          <w:lang w:val="pt-BR"/>
        </w:rPr>
        <w:t xml:space="preserve">   và có độ lớn   B</w:t>
      </w:r>
      <w:r w:rsidRPr="00385C24">
        <w:rPr>
          <w:vertAlign w:val="subscript"/>
          <w:lang w:val="pt-BR"/>
        </w:rPr>
        <w:t>2</w:t>
      </w:r>
      <w:r w:rsidRPr="00385C24">
        <w:rPr>
          <w:lang w:val="pt-BR"/>
        </w:rPr>
        <w:t xml:space="preserve"> = 2.10</w:t>
      </w:r>
      <w:r w:rsidRPr="00385C24">
        <w:rPr>
          <w:vertAlign w:val="superscript"/>
          <w:lang w:val="pt-BR"/>
        </w:rPr>
        <w:t xml:space="preserve">-7 </w:t>
      </w:r>
      <w:r w:rsidRPr="00385C24">
        <w:rPr>
          <w:position w:val="-30"/>
        </w:rPr>
        <w:object w:dxaOrig="360" w:dyaOrig="680">
          <v:shape id="_x0000_i2636" type="#_x0000_t75" style="width:17.85pt;height:34pt">
            <v:imagedata r:id="rId1983" o:title=""/>
          </v:shape>
        </w:object>
      </w:r>
      <w:r w:rsidRPr="00385C24">
        <w:rPr>
          <w:lang w:val="pt-BR"/>
        </w:rPr>
        <w:t>=   7. 10</w:t>
      </w:r>
      <w:r w:rsidRPr="00385C24">
        <w:rPr>
          <w:vertAlign w:val="superscript"/>
          <w:lang w:val="pt-BR"/>
        </w:rPr>
        <w:t>-5</w:t>
      </w:r>
      <w:r w:rsidRPr="00385C24">
        <w:rPr>
          <w:lang w:val="pt-BR"/>
        </w:rPr>
        <w:t>(T)</w:t>
      </w:r>
    </w:p>
    <w:p w:rsidR="007A2AA0" w:rsidRPr="00385C24" w:rsidRDefault="007A2AA0" w:rsidP="00AC3FD3">
      <w:pPr>
        <w:tabs>
          <w:tab w:val="left" w:pos="342"/>
        </w:tabs>
        <w:rPr>
          <w:lang w:val="pt-BR"/>
        </w:rPr>
      </w:pPr>
      <w:r w:rsidRPr="00385C24">
        <w:rPr>
          <w:lang w:val="pt-BR"/>
        </w:rPr>
        <w:t xml:space="preserve">   +Ta có:   </w:t>
      </w:r>
      <w:r w:rsidRPr="00385C24">
        <w:rPr>
          <w:b/>
          <w:position w:val="-12"/>
        </w:rPr>
        <w:object w:dxaOrig="1300" w:dyaOrig="400">
          <v:shape id="_x0000_i2637" type="#_x0000_t75" style="width:65.1pt;height:20.15pt">
            <v:imagedata r:id="rId1984" o:title=""/>
          </v:shape>
        </w:object>
      </w:r>
      <w:r w:rsidRPr="00385C24">
        <w:rPr>
          <w:b/>
          <w:lang w:val="pt-BR"/>
        </w:rPr>
        <w:t xml:space="preserve">, </w:t>
      </w:r>
      <w:r w:rsidRPr="00385C24">
        <w:rPr>
          <w:lang w:val="pt-BR"/>
        </w:rPr>
        <w:t>về độ lớn:</w:t>
      </w:r>
      <w:r w:rsidRPr="00385C24">
        <w:rPr>
          <w:b/>
          <w:lang w:val="pt-BR"/>
        </w:rPr>
        <w:t xml:space="preserve"> </w:t>
      </w:r>
      <w:r w:rsidRPr="00385C24">
        <w:rPr>
          <w:lang w:val="pt-BR"/>
        </w:rPr>
        <w:t>B</w:t>
      </w:r>
      <w:r w:rsidRPr="00385C24">
        <w:rPr>
          <w:vertAlign w:val="subscript"/>
          <w:lang w:val="pt-BR"/>
        </w:rPr>
        <w:t>M</w:t>
      </w:r>
      <w:r w:rsidRPr="00385C24">
        <w:rPr>
          <w:lang w:val="pt-BR"/>
        </w:rPr>
        <w:t xml:space="preserve"> = B</w:t>
      </w:r>
      <w:r w:rsidRPr="00385C24">
        <w:rPr>
          <w:vertAlign w:val="subscript"/>
          <w:lang w:val="pt-BR"/>
        </w:rPr>
        <w:t>1</w:t>
      </w:r>
      <w:r w:rsidRPr="00385C24">
        <w:rPr>
          <w:lang w:val="pt-BR"/>
        </w:rPr>
        <w:t>+B</w:t>
      </w:r>
      <w:r w:rsidRPr="00385C24">
        <w:rPr>
          <w:vertAlign w:val="subscript"/>
          <w:lang w:val="pt-BR"/>
        </w:rPr>
        <w:t>2</w:t>
      </w:r>
      <w:r w:rsidRPr="00385C24">
        <w:rPr>
          <w:lang w:val="pt-BR"/>
        </w:rPr>
        <w:t xml:space="preserve">   .Suy ra B</w:t>
      </w:r>
      <w:r w:rsidRPr="00385C24">
        <w:rPr>
          <w:vertAlign w:val="subscript"/>
          <w:lang w:val="pt-BR"/>
        </w:rPr>
        <w:t>M</w:t>
      </w:r>
      <w:r w:rsidRPr="00385C24">
        <w:rPr>
          <w:lang w:val="pt-BR"/>
        </w:rPr>
        <w:t xml:space="preserve"> = 9. 10</w:t>
      </w:r>
      <w:r w:rsidRPr="00385C24">
        <w:rPr>
          <w:vertAlign w:val="superscript"/>
          <w:lang w:val="pt-BR"/>
        </w:rPr>
        <w:t>-5</w:t>
      </w:r>
      <w:r w:rsidRPr="00385C24">
        <w:rPr>
          <w:lang w:val="pt-BR"/>
        </w:rPr>
        <w:t>(T)</w:t>
      </w:r>
    </w:p>
    <w:p w:rsidR="007A2AA0" w:rsidRPr="00385C24" w:rsidRDefault="007A2AA0" w:rsidP="00F9535A">
      <w:pPr>
        <w:pStyle w:val="Default"/>
        <w:spacing w:line="360" w:lineRule="auto"/>
        <w:jc w:val="both"/>
        <w:rPr>
          <w:color w:val="auto"/>
          <w:lang w:val="pt-BR"/>
        </w:rPr>
      </w:pPr>
      <w:r w:rsidRPr="00385C24">
        <w:rPr>
          <w:b/>
          <w:color w:val="auto"/>
          <w:lang w:val="pt-BR"/>
        </w:rPr>
        <w:t>Câu 34:</w:t>
      </w:r>
      <w:r w:rsidRPr="00385C24">
        <w:rPr>
          <w:color w:val="auto"/>
          <w:lang w:val="pt-BR"/>
        </w:rPr>
        <w:t xml:space="preserve"> </w:t>
      </w:r>
      <w:r w:rsidRPr="00385C24">
        <w:rPr>
          <w:b/>
          <w:color w:val="auto"/>
          <w:lang w:val="pt-BR"/>
        </w:rPr>
        <w:t>Đáp án C.</w:t>
      </w:r>
      <w:r w:rsidRPr="00385C24">
        <w:rPr>
          <w:color w:val="auto"/>
          <w:lang w:val="pt-BR"/>
        </w:rPr>
        <w:t xml:space="preserve"> </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lang w:val="vi-VN" w:eastAsia="vi-VN"/>
        </w:rPr>
        <w:t xml:space="preserve">Chuẩn hóa: </w:t>
      </w:r>
      <w:r w:rsidRPr="00385C24">
        <w:rPr>
          <w:position w:val="-10"/>
          <w:lang w:eastAsia="vi-VN"/>
        </w:rPr>
        <w:object w:dxaOrig="3159" w:dyaOrig="320">
          <v:shape id="_x0000_i2638" type="#_x0000_t75" style="width:157.8pt;height:16.15pt">
            <v:imagedata r:id="rId1985" o:title=""/>
          </v:shape>
        </w:object>
      </w:r>
      <w:r w:rsidRPr="00385C24">
        <w:rPr>
          <w:lang w:val="vi-VN" w:eastAsia="vi-VN"/>
        </w:rPr>
        <w:t>.</w:t>
      </w:r>
      <w:r w:rsidRPr="00385C24">
        <w:rPr>
          <w:position w:val="-10"/>
          <w:lang w:eastAsia="vi-VN"/>
        </w:rPr>
        <w:object w:dxaOrig="1240" w:dyaOrig="300">
          <v:shape id="_x0000_i2639" type="#_x0000_t75" style="width:61.65pt;height:15pt">
            <v:imagedata r:id="rId1986" o:title=""/>
          </v:shape>
        </w:object>
      </w:r>
      <w:r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position w:val="-26"/>
          <w:lang w:eastAsia="vi-VN"/>
        </w:rPr>
        <w:object w:dxaOrig="3200" w:dyaOrig="620">
          <v:shape id="_x0000_i2640" type="#_x0000_t75" style="width:160.15pt;height:31.1pt">
            <v:imagedata r:id="rId1987" o:title=""/>
          </v:shape>
        </w:object>
      </w:r>
      <w:r w:rsidRPr="00385C24">
        <w:rPr>
          <w:lang w:val="vi-VN" w:eastAsia="vi-VN"/>
        </w:rPr>
        <w:t>.</w:t>
      </w:r>
    </w:p>
    <w:p w:rsidR="007A2AA0" w:rsidRPr="00385C24" w:rsidRDefault="004C53D4" w:rsidP="00102433">
      <w:pPr>
        <w:widowControl w:val="0"/>
        <w:tabs>
          <w:tab w:val="left" w:pos="283"/>
          <w:tab w:val="left" w:pos="2835"/>
          <w:tab w:val="left" w:pos="5386"/>
          <w:tab w:val="left" w:pos="7937"/>
        </w:tabs>
        <w:autoSpaceDE w:val="0"/>
        <w:autoSpaceDN w:val="0"/>
        <w:ind w:firstLine="283"/>
        <w:rPr>
          <w:lang w:val="vi-VN" w:eastAsia="vi-VN"/>
        </w:rPr>
      </w:pPr>
      <w:r>
        <w:rPr>
          <w:rFonts w:ascii="Arial" w:eastAsia="Arial" w:hAnsi="Arial"/>
          <w:noProof/>
          <w:sz w:val="22"/>
        </w:rPr>
        <w:drawing>
          <wp:anchor distT="0" distB="0" distL="114300" distR="114300" simplePos="0" relativeHeight="251673088" behindDoc="0" locked="0" layoutInCell="1" allowOverlap="1">
            <wp:simplePos x="0" y="0"/>
            <wp:positionH relativeFrom="column">
              <wp:posOffset>3780155</wp:posOffset>
            </wp:positionH>
            <wp:positionV relativeFrom="paragraph">
              <wp:posOffset>148590</wp:posOffset>
            </wp:positionV>
            <wp:extent cx="2365375" cy="1393825"/>
            <wp:effectExtent l="0" t="0" r="0" b="0"/>
            <wp:wrapSquare wrapText="bothSides"/>
            <wp:docPr id="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236537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385C24">
        <w:rPr>
          <w:position w:val="-50"/>
          <w:lang w:eastAsia="vi-VN"/>
        </w:rPr>
        <w:object w:dxaOrig="1760" w:dyaOrig="1100">
          <v:shape id="_x0000_i2641" type="#_x0000_t75" style="width:87.55pt;height:55.3pt">
            <v:imagedata r:id="rId1989" o:title=""/>
          </v:shape>
        </w:object>
      </w:r>
      <w:r w:rsidR="007A2AA0" w:rsidRPr="00385C24">
        <w:rPr>
          <w:lang w:val="vi-VN" w:eastAsia="vi-VN"/>
        </w:rPr>
        <w:t>=&gt;</w:t>
      </w:r>
      <w:r w:rsidR="007A2AA0" w:rsidRPr="00385C24">
        <w:rPr>
          <w:position w:val="-50"/>
          <w:lang w:eastAsia="vi-VN"/>
        </w:rPr>
        <w:object w:dxaOrig="2560" w:dyaOrig="859">
          <v:shape id="_x0000_i2642" type="#_x0000_t75" style="width:127.85pt;height:42.6pt">
            <v:imagedata r:id="rId1990" o:title=""/>
          </v:shape>
        </w:object>
      </w:r>
      <w:r w:rsidR="007A2AA0"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lang w:val="vi-VN" w:eastAsia="vi-VN"/>
        </w:rPr>
        <w:t>=&gt;</w:t>
      </w:r>
      <w:r w:rsidRPr="00385C24">
        <w:rPr>
          <w:position w:val="-24"/>
          <w:lang w:eastAsia="vi-VN"/>
        </w:rPr>
        <w:object w:dxaOrig="4500" w:dyaOrig="639">
          <v:shape id="_x0000_i2643" type="#_x0000_t75" style="width:225.2pt;height:32.25pt">
            <v:imagedata r:id="rId1991" o:title=""/>
          </v:shape>
        </w:object>
      </w:r>
      <w:r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lang w:val="vi-VN" w:eastAsia="vi-VN"/>
        </w:rPr>
        <w:t xml:space="preserve">Dấu bằng xảy ra khi: </w:t>
      </w:r>
      <w:r w:rsidRPr="00385C24">
        <w:rPr>
          <w:position w:val="-22"/>
          <w:lang w:eastAsia="vi-VN"/>
        </w:rPr>
        <w:object w:dxaOrig="1800" w:dyaOrig="580">
          <v:shape id="_x0000_i2644" type="#_x0000_t75" style="width:90.45pt;height:28.8pt">
            <v:imagedata r:id="rId1992" o:title=""/>
          </v:shape>
        </w:object>
      </w:r>
      <w:r w:rsidRPr="00385C24">
        <w:rPr>
          <w:lang w:val="vi-VN" w:eastAsia="vi-VN"/>
        </w:rPr>
        <w:t>.</w:t>
      </w:r>
    </w:p>
    <w:p w:rsidR="007A2AA0" w:rsidRPr="00385C24" w:rsidRDefault="007A2AA0" w:rsidP="00102433">
      <w:pPr>
        <w:widowControl w:val="0"/>
        <w:tabs>
          <w:tab w:val="left" w:pos="283"/>
          <w:tab w:val="left" w:pos="2835"/>
          <w:tab w:val="left" w:pos="5386"/>
          <w:tab w:val="left" w:pos="7937"/>
        </w:tabs>
        <w:autoSpaceDE w:val="0"/>
        <w:autoSpaceDN w:val="0"/>
        <w:ind w:firstLine="283"/>
        <w:rPr>
          <w:lang w:val="vi-VN" w:eastAsia="vi-VN"/>
        </w:rPr>
      </w:pPr>
      <w:r w:rsidRPr="00385C24">
        <w:rPr>
          <w:position w:val="-40"/>
          <w:lang w:val="vi-VN" w:eastAsia="vi-VN"/>
        </w:rPr>
        <w:object w:dxaOrig="5760" w:dyaOrig="760">
          <v:shape id="_x0000_i2645" type="#_x0000_t75" style="width:259.8pt;height:38pt">
            <v:imagedata r:id="rId1993" o:title=""/>
          </v:shape>
        </w:object>
      </w:r>
      <w:r w:rsidRPr="00385C24">
        <w:rPr>
          <w:lang w:val="vi-VN" w:eastAsia="vi-VN"/>
        </w:rPr>
        <w:t>.</w:t>
      </w:r>
      <w:r w:rsidRPr="00385C24">
        <w:rPr>
          <w:b/>
          <w:sz w:val="22"/>
          <w:lang w:val="pt-BR"/>
        </w:rPr>
        <w:t>Đáp án C.</w:t>
      </w:r>
    </w:p>
    <w:p w:rsidR="007A2AA0" w:rsidRPr="00385C24" w:rsidRDefault="007A2AA0" w:rsidP="00056172">
      <w:pPr>
        <w:pStyle w:val="Default"/>
        <w:spacing w:line="360" w:lineRule="auto"/>
        <w:jc w:val="both"/>
        <w:rPr>
          <w:b/>
          <w:color w:val="auto"/>
          <w:lang w:val="vi-VN"/>
        </w:rPr>
      </w:pPr>
      <w:r w:rsidRPr="00385C24">
        <w:rPr>
          <w:b/>
          <w:color w:val="auto"/>
          <w:lang w:val="vi-VN"/>
        </w:rPr>
        <w:t>Câu 35:</w:t>
      </w:r>
      <w:r w:rsidRPr="00385C24">
        <w:rPr>
          <w:color w:val="auto"/>
          <w:lang w:val="vi-VN"/>
        </w:rPr>
        <w:t xml:space="preserve"> </w:t>
      </w:r>
      <w:r w:rsidRPr="00385C24">
        <w:rPr>
          <w:b/>
          <w:color w:val="auto"/>
          <w:lang w:val="vi-VN"/>
        </w:rPr>
        <w:t>Đáp án B</w:t>
      </w:r>
    </w:p>
    <w:p w:rsidR="007A2AA0" w:rsidRPr="00385C24" w:rsidRDefault="004C53D4" w:rsidP="00215F5F">
      <w:pPr>
        <w:rPr>
          <w:lang w:val="vi-VN"/>
        </w:rPr>
      </w:pPr>
      <w:r>
        <w:rPr>
          <w:noProof/>
        </w:rPr>
        <w:drawing>
          <wp:anchor distT="0" distB="0" distL="114300" distR="114300" simplePos="0" relativeHeight="251668992" behindDoc="0" locked="0" layoutInCell="1" allowOverlap="1">
            <wp:simplePos x="0" y="0"/>
            <wp:positionH relativeFrom="column">
              <wp:posOffset>4040505</wp:posOffset>
            </wp:positionH>
            <wp:positionV relativeFrom="paragraph">
              <wp:posOffset>410210</wp:posOffset>
            </wp:positionV>
            <wp:extent cx="1981200" cy="1374775"/>
            <wp:effectExtent l="0" t="0" r="0" b="0"/>
            <wp:wrapSquare wrapText="bothSides"/>
            <wp:docPr id="8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98120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385C24">
        <w:rPr>
          <w:lang w:val="vi-VN"/>
        </w:rPr>
        <w:t xml:space="preserve">+ Để M là một điểm trên </w:t>
      </w:r>
      <w:r w:rsidR="007A2AA0" w:rsidRPr="00385C24">
        <w:rPr>
          <w:position w:val="-4"/>
        </w:rPr>
        <w:object w:dxaOrig="220" w:dyaOrig="260">
          <v:shape id="_x0000_i2646" type="#_x0000_t75" style="width:10.95pt;height:12.65pt" o:ole="">
            <v:imagedata r:id="rId1995" o:title=""/>
          </v:shape>
          <o:OLEObject Type="Embed" ProgID="Equation.DSMT4" ShapeID="_x0000_i2646" DrawAspect="Content" ObjectID="_1653896515" r:id="rId1996"/>
        </w:object>
      </w:r>
      <w:r w:rsidR="007A2AA0" w:rsidRPr="00385C24">
        <w:rPr>
          <w:lang w:val="vi-VN"/>
        </w:rPr>
        <w:t xml:space="preserve">dao động với biên độ cực tiểu và gần C nhất thì M phải thuộc  dãy cực tiểu ứng với </w:t>
      </w:r>
      <w:r w:rsidR="007A2AA0" w:rsidRPr="00385C24">
        <w:rPr>
          <w:position w:val="-6"/>
        </w:rPr>
        <w:object w:dxaOrig="560" w:dyaOrig="279">
          <v:shape id="_x0000_i2647" type="#_x0000_t75" style="width:27.65pt;height:14.4pt" o:ole="">
            <v:imagedata r:id="rId1997" o:title=""/>
          </v:shape>
          <o:OLEObject Type="Embed" ProgID="Equation.DSMT4" ShapeID="_x0000_i2647" DrawAspect="Content" ObjectID="_1653896516" r:id="rId1998"/>
        </w:object>
      </w:r>
      <w:r w:rsidR="007A2AA0" w:rsidRPr="00385C24">
        <w:rPr>
          <w:lang w:val="vi-VN"/>
        </w:rPr>
        <w:t xml:space="preserve">: </w:t>
      </w:r>
    </w:p>
    <w:p w:rsidR="007A2AA0" w:rsidRPr="00385C24" w:rsidRDefault="007A2AA0" w:rsidP="00215F5F">
      <w:pPr>
        <w:rPr>
          <w:lang w:val="vi-VN"/>
        </w:rPr>
      </w:pPr>
      <w:r w:rsidRPr="00385C24">
        <w:rPr>
          <w:lang w:val="vi-VN"/>
        </w:rPr>
        <w:t xml:space="preserve">( </w:t>
      </w:r>
      <w:r w:rsidRPr="00385C24">
        <w:rPr>
          <w:position w:val="-10"/>
        </w:rPr>
        <w:object w:dxaOrig="1820" w:dyaOrig="320">
          <v:shape id="_x0000_i2648" type="#_x0000_t75" style="width:91pt;height:16.15pt" o:ole="">
            <v:imagedata r:id="rId1999" o:title=""/>
          </v:shape>
          <o:OLEObject Type="Embed" ProgID="Equation.DSMT4" ShapeID="_x0000_i2648" DrawAspect="Content" ObjectID="_1653896517" r:id="rId2000"/>
        </w:object>
      </w:r>
      <w:r w:rsidRPr="00385C24">
        <w:rPr>
          <w:lang w:val="vi-VN"/>
        </w:rPr>
        <w:t>)</w:t>
      </w:r>
    </w:p>
    <w:p w:rsidR="007A2AA0" w:rsidRPr="00385C24" w:rsidRDefault="007A2AA0" w:rsidP="00215F5F">
      <w:pPr>
        <w:rPr>
          <w:lang w:val="fr-FR"/>
        </w:rPr>
      </w:pPr>
      <w:r w:rsidRPr="00385C24">
        <w:rPr>
          <w:lang w:val="fr-FR"/>
        </w:rPr>
        <w:t xml:space="preserve">+ Ta có </w:t>
      </w:r>
      <w:r w:rsidRPr="00385C24">
        <w:rPr>
          <w:position w:val="-38"/>
        </w:rPr>
        <w:object w:dxaOrig="4040" w:dyaOrig="880">
          <v:shape id="_x0000_i2649" type="#_x0000_t75" style="width:201.6pt;height:44.35pt" o:ole="">
            <v:imagedata r:id="rId2001" o:title=""/>
          </v:shape>
          <o:OLEObject Type="Embed" ProgID="Equation.DSMT4" ShapeID="_x0000_i2649" DrawAspect="Content" ObjectID="_1653896518" r:id="rId2002"/>
        </w:object>
      </w:r>
      <w:r w:rsidRPr="00385C24">
        <w:rPr>
          <w:lang w:val="fr-FR"/>
        </w:rPr>
        <w:t>cm</w:t>
      </w:r>
    </w:p>
    <w:p w:rsidR="007A2AA0" w:rsidRPr="00385C24" w:rsidRDefault="007A2AA0" w:rsidP="00FC5987">
      <w:pPr>
        <w:rPr>
          <w:lang w:val="fr-FR"/>
        </w:rPr>
      </w:pPr>
      <w:r w:rsidRPr="00385C24">
        <w:rPr>
          <w:position w:val="-12"/>
        </w:rPr>
        <w:object w:dxaOrig="2659" w:dyaOrig="360">
          <v:shape id="_x0000_i2650" type="#_x0000_t75" style="width:132.5pt;height:18.45pt" o:ole="">
            <v:imagedata r:id="rId2003" o:title=""/>
          </v:shape>
          <o:OLEObject Type="Embed" ProgID="Equation.DSMT4" ShapeID="_x0000_i2650" DrawAspect="Content" ObjectID="_1653896519" r:id="rId2004"/>
        </w:object>
      </w:r>
      <w:r w:rsidRPr="00385C24">
        <w:rPr>
          <w:lang w:val="fr-FR"/>
        </w:rPr>
        <w:t>cm</w:t>
      </w:r>
    </w:p>
    <w:p w:rsidR="007A2AA0" w:rsidRPr="00385C24" w:rsidRDefault="007A2AA0" w:rsidP="00102433">
      <w:pPr>
        <w:pStyle w:val="Default"/>
        <w:spacing w:line="360" w:lineRule="auto"/>
        <w:jc w:val="both"/>
        <w:rPr>
          <w:rFonts w:eastAsia="Times New Roman"/>
          <w:color w:val="auto"/>
          <w:sz w:val="22"/>
          <w:lang w:val="fr-FR"/>
        </w:rPr>
      </w:pPr>
      <w:r w:rsidRPr="00385C24">
        <w:rPr>
          <w:b/>
          <w:color w:val="auto"/>
          <w:lang w:val="fr-FR"/>
        </w:rPr>
        <w:t>Câu 36:</w:t>
      </w:r>
      <w:r w:rsidRPr="00385C24">
        <w:rPr>
          <w:color w:val="auto"/>
          <w:lang w:val="fr-FR"/>
        </w:rPr>
        <w:t xml:space="preserve"> </w:t>
      </w:r>
      <w:r w:rsidRPr="00385C24">
        <w:rPr>
          <w:b/>
          <w:color w:val="auto"/>
          <w:lang w:val="fr-FR"/>
        </w:rPr>
        <w:t>Đáp án C.</w:t>
      </w:r>
      <w:r w:rsidRPr="00385C24">
        <w:rPr>
          <w:rFonts w:eastAsia="Times New Roman"/>
          <w:color w:val="auto"/>
          <w:sz w:val="22"/>
          <w:lang w:val="fr-FR"/>
        </w:rPr>
        <w:t xml:space="preserve">    </w:t>
      </w:r>
    </w:p>
    <w:p w:rsidR="007A2AA0" w:rsidRPr="00385C24" w:rsidRDefault="007A2AA0" w:rsidP="00102433">
      <w:pPr>
        <w:pStyle w:val="Default"/>
        <w:spacing w:line="360" w:lineRule="auto"/>
        <w:jc w:val="both"/>
        <w:rPr>
          <w:rFonts w:eastAsia="Times New Roman"/>
          <w:color w:val="auto"/>
          <w:sz w:val="22"/>
          <w:lang w:val="it-IT"/>
        </w:rPr>
      </w:pPr>
      <w:r w:rsidRPr="00385C24">
        <w:rPr>
          <w:rFonts w:eastAsia="Times New Roman"/>
          <w:color w:val="auto"/>
          <w:position w:val="-22"/>
          <w:sz w:val="22"/>
        </w:rPr>
        <w:object w:dxaOrig="3240" w:dyaOrig="639">
          <v:shape id="_x0000_i2651" type="#_x0000_t75" style="width:161.85pt;height:32.25pt" o:ole="">
            <v:imagedata r:id="rId2005" o:title=""/>
          </v:shape>
          <o:OLEObject Type="Embed" ProgID="Equation.DSMT4" ShapeID="_x0000_i2651" DrawAspect="Content" ObjectID="_1653896520" r:id="rId2006"/>
        </w:object>
      </w:r>
      <w:r w:rsidRPr="00385C24">
        <w:rPr>
          <w:rFonts w:eastAsia="Times New Roman"/>
          <w:color w:val="auto"/>
          <w:sz w:val="22"/>
          <w:lang w:val="it-IT"/>
        </w:rPr>
        <w:t xml:space="preserve"> </w:t>
      </w:r>
    </w:p>
    <w:p w:rsidR="007A2AA0" w:rsidRPr="00385C24" w:rsidRDefault="007A2AA0" w:rsidP="00A8707A">
      <w:pPr>
        <w:tabs>
          <w:tab w:val="left" w:pos="240"/>
        </w:tabs>
        <w:rPr>
          <w:sz w:val="22"/>
          <w:lang w:val="it-IT"/>
        </w:rPr>
      </w:pPr>
      <w:r w:rsidRPr="00385C24">
        <w:rPr>
          <w:sz w:val="22"/>
          <w:lang w:val="it-IT"/>
        </w:rPr>
        <w:t xml:space="preserve">               = </w:t>
      </w:r>
      <w:r w:rsidRPr="00385C24">
        <w:rPr>
          <w:position w:val="-22"/>
          <w:sz w:val="22"/>
        </w:rPr>
        <w:object w:dxaOrig="4239" w:dyaOrig="580">
          <v:shape id="_x0000_i2652" type="#_x0000_t75" style="width:211.95pt;height:28.8pt">
            <v:imagedata r:id="rId2007" o:title=""/>
          </v:shape>
        </w:object>
      </w:r>
    </w:p>
    <w:p w:rsidR="007A2AA0" w:rsidRPr="00385C24" w:rsidRDefault="007A2AA0" w:rsidP="00A8707A">
      <w:pPr>
        <w:tabs>
          <w:tab w:val="left" w:pos="240"/>
        </w:tabs>
        <w:rPr>
          <w:sz w:val="22"/>
          <w:lang w:val="it-IT"/>
        </w:rPr>
      </w:pPr>
      <w:r w:rsidRPr="00385C24">
        <w:rPr>
          <w:sz w:val="22"/>
          <w:lang w:val="it-IT"/>
        </w:rPr>
        <w:t xml:space="preserve">               = </w:t>
      </w:r>
      <w:r w:rsidRPr="00385C24">
        <w:rPr>
          <w:sz w:val="22"/>
          <w:lang w:val="nl-NL"/>
        </w:rPr>
        <w:t>8,51805 (MeV/nuclôn). Đáp án C.</w:t>
      </w:r>
    </w:p>
    <w:p w:rsidR="007A2AA0" w:rsidRPr="00385C24" w:rsidRDefault="007A2AA0" w:rsidP="00056172">
      <w:pPr>
        <w:pStyle w:val="Default"/>
        <w:spacing w:line="360" w:lineRule="auto"/>
        <w:jc w:val="both"/>
        <w:rPr>
          <w:b/>
          <w:color w:val="auto"/>
          <w:lang w:val="it-IT"/>
        </w:rPr>
      </w:pPr>
      <w:r w:rsidRPr="00385C24">
        <w:rPr>
          <w:b/>
          <w:color w:val="auto"/>
          <w:lang w:val="it-IT"/>
        </w:rPr>
        <w:t>Câu 37:</w:t>
      </w:r>
      <w:r w:rsidRPr="00385C24">
        <w:rPr>
          <w:color w:val="auto"/>
          <w:lang w:val="it-IT"/>
        </w:rPr>
        <w:t xml:space="preserve"> </w:t>
      </w:r>
      <w:r w:rsidRPr="00385C24">
        <w:rPr>
          <w:b/>
          <w:color w:val="auto"/>
          <w:lang w:val="it-IT"/>
        </w:rPr>
        <w:t>Đáp án C</w:t>
      </w:r>
    </w:p>
    <w:p w:rsidR="007A2AA0" w:rsidRPr="00385C24" w:rsidRDefault="007A2AA0" w:rsidP="00151322">
      <w:pPr>
        <w:rPr>
          <w:sz w:val="22"/>
          <w:lang w:val="pt-BR"/>
        </w:rPr>
      </w:pPr>
      <w:r w:rsidRPr="00385C24">
        <w:rPr>
          <w:b/>
          <w:sz w:val="22"/>
        </w:rPr>
        <w:t xml:space="preserve">Cách 1: </w:t>
      </w:r>
      <w:r w:rsidRPr="00385C24">
        <w:rPr>
          <w:sz w:val="22"/>
          <w:lang w:val="pt-BR"/>
        </w:rPr>
        <w:t xml:space="preserve">Ta có </w:t>
      </w:r>
      <w:r w:rsidRPr="00385C24">
        <w:rPr>
          <w:sz w:val="22"/>
        </w:rPr>
        <w:t>φ</w:t>
      </w:r>
      <w:r w:rsidRPr="00385C24">
        <w:rPr>
          <w:sz w:val="22"/>
          <w:vertAlign w:val="subscript"/>
          <w:lang w:val="pt-BR"/>
        </w:rPr>
        <w:t>AM/i</w:t>
      </w:r>
      <w:r w:rsidRPr="00385C24">
        <w:rPr>
          <w:sz w:val="22"/>
          <w:lang w:val="pt-BR"/>
        </w:rPr>
        <w:t xml:space="preserve"> + </w:t>
      </w:r>
      <w:r w:rsidRPr="00385C24">
        <w:rPr>
          <w:sz w:val="22"/>
        </w:rPr>
        <w:t>φ</w:t>
      </w:r>
      <w:r w:rsidRPr="00385C24">
        <w:rPr>
          <w:sz w:val="22"/>
          <w:vertAlign w:val="subscript"/>
          <w:lang w:val="pt-BR"/>
        </w:rPr>
        <w:t>i/AB</w:t>
      </w:r>
      <w:r w:rsidRPr="00385C24">
        <w:rPr>
          <w:sz w:val="22"/>
          <w:lang w:val="pt-BR"/>
        </w:rPr>
        <w:t xml:space="preserve"> = </w:t>
      </w:r>
      <w:r w:rsidRPr="00385C24">
        <w:rPr>
          <w:position w:val="-24"/>
          <w:sz w:val="22"/>
        </w:rPr>
        <w:object w:dxaOrig="240" w:dyaOrig="620">
          <v:shape id="_x0000_i2653" type="#_x0000_t75" style="width:12.1pt;height:31.1pt">
            <v:imagedata r:id="rId1850" o:title=""/>
          </v:shape>
        </w:object>
      </w:r>
      <w:r w:rsidRPr="00385C24">
        <w:rPr>
          <w:sz w:val="22"/>
          <w:lang w:val="pt-BR"/>
        </w:rPr>
        <w:t>.</w:t>
      </w:r>
    </w:p>
    <w:p w:rsidR="007A2AA0" w:rsidRPr="00385C24" w:rsidRDefault="007A2AA0" w:rsidP="00151322">
      <w:pPr>
        <w:rPr>
          <w:sz w:val="22"/>
          <w:lang w:val="pt-BR"/>
        </w:rPr>
      </w:pPr>
      <w:r w:rsidRPr="00385C24">
        <w:rPr>
          <w:sz w:val="22"/>
          <w:lang w:val="pt-BR"/>
        </w:rPr>
        <w:t xml:space="preserve">Lấy tan hai vế ta được: </w:t>
      </w:r>
      <w:r w:rsidRPr="00385C24">
        <w:rPr>
          <w:position w:val="-54"/>
          <w:sz w:val="22"/>
        </w:rPr>
        <w:object w:dxaOrig="5020" w:dyaOrig="1200">
          <v:shape id="_x0000_i2654" type="#_x0000_t75" style="width:251.15pt;height:59.9pt" o:ole="">
            <v:imagedata r:id="rId2008" o:title=""/>
          </v:shape>
          <o:OLEObject Type="Embed" ProgID="Equation.DSMT4" ShapeID="_x0000_i2654" DrawAspect="Content" ObjectID="_1653896521" r:id="rId2009"/>
        </w:object>
      </w:r>
    </w:p>
    <w:p w:rsidR="007A2AA0" w:rsidRPr="00385C24" w:rsidRDefault="007A2AA0" w:rsidP="00151322">
      <w:pPr>
        <w:rPr>
          <w:sz w:val="22"/>
        </w:rPr>
      </w:pPr>
      <w:r w:rsidRPr="00385C24">
        <w:rPr>
          <w:position w:val="-16"/>
          <w:sz w:val="22"/>
        </w:rPr>
        <w:object w:dxaOrig="3060" w:dyaOrig="440">
          <v:shape id="_x0000_i2655" type="#_x0000_t75" style="width:153.2pt;height:21.9pt" o:ole="">
            <v:imagedata r:id="rId2010" o:title=""/>
          </v:shape>
          <o:OLEObject Type="Embed" ProgID="Equation.DSMT4" ShapeID="_x0000_i2655" DrawAspect="Content" ObjectID="_1653896522" r:id="rId2011"/>
        </w:object>
      </w:r>
    </w:p>
    <w:p w:rsidR="007A2AA0" w:rsidRPr="00385C24" w:rsidRDefault="007A2AA0" w:rsidP="00151322">
      <w:pPr>
        <w:rPr>
          <w:sz w:val="22"/>
        </w:rPr>
      </w:pPr>
      <w:r w:rsidRPr="00385C24">
        <w:rPr>
          <w:sz w:val="22"/>
        </w:rPr>
        <w:lastRenderedPageBreak/>
        <w:t>Thay số và giải phương trình ta được Z</w:t>
      </w:r>
      <w:r w:rsidRPr="00385C24">
        <w:rPr>
          <w:sz w:val="22"/>
          <w:vertAlign w:val="subscript"/>
        </w:rPr>
        <w:t>L</w:t>
      </w:r>
      <w:r w:rsidRPr="00385C24">
        <w:rPr>
          <w:sz w:val="22"/>
        </w:rPr>
        <w:t xml:space="preserve"> = 50Ω </w:t>
      </w:r>
      <w:r w:rsidRPr="00385C24">
        <w:rPr>
          <w:position w:val="-6"/>
          <w:sz w:val="22"/>
        </w:rPr>
        <w:object w:dxaOrig="300" w:dyaOrig="240">
          <v:shape id="_x0000_i2656" type="#_x0000_t75" style="width:15pt;height:12.1pt">
            <v:imagedata r:id="rId2012" o:title=""/>
          </v:shape>
        </w:object>
      </w:r>
      <w:r w:rsidRPr="00385C24">
        <w:rPr>
          <w:sz w:val="22"/>
        </w:rPr>
        <w:t xml:space="preserve"> L = </w:t>
      </w:r>
      <w:r w:rsidRPr="00385C24">
        <w:rPr>
          <w:position w:val="-24"/>
          <w:sz w:val="22"/>
        </w:rPr>
        <w:object w:dxaOrig="360" w:dyaOrig="620">
          <v:shape id="_x0000_i2657" type="#_x0000_t75" style="width:17.85pt;height:31.1pt">
            <v:imagedata r:id="rId2013" o:title=""/>
          </v:shape>
        </w:object>
      </w:r>
      <w:r w:rsidRPr="00385C24">
        <w:rPr>
          <w:sz w:val="22"/>
        </w:rPr>
        <w:t>H.</w:t>
      </w:r>
    </w:p>
    <w:p w:rsidR="007A2AA0" w:rsidRPr="00385C24" w:rsidRDefault="007A2AA0" w:rsidP="00151322">
      <w:pPr>
        <w:rPr>
          <w:b/>
          <w:sz w:val="22"/>
        </w:rPr>
      </w:pPr>
      <w:r w:rsidRPr="00385C24">
        <w:rPr>
          <w:b/>
          <w:sz w:val="22"/>
        </w:rPr>
        <w:t>Cách 2: Dùng giản đồ vec tơ</w:t>
      </w:r>
    </w:p>
    <w:p w:rsidR="007A2AA0" w:rsidRPr="00385C24" w:rsidRDefault="007A2AA0" w:rsidP="00151322">
      <w:pPr>
        <w:rPr>
          <w:b/>
          <w:sz w:val="22"/>
        </w:rPr>
      </w:pPr>
    </w:p>
    <w:p w:rsidR="007A2AA0" w:rsidRPr="00385C24" w:rsidRDefault="004C53D4" w:rsidP="00151322">
      <w:pPr>
        <w:rPr>
          <w:b/>
          <w:sz w:val="22"/>
        </w:rPr>
      </w:pPr>
      <w:r>
        <w:rPr>
          <w:b/>
          <w:noProof/>
          <w:sz w:val="22"/>
        </w:rPr>
        <w:drawing>
          <wp:inline distT="0" distB="0" distL="0" distR="0">
            <wp:extent cx="3752850" cy="176276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3752850" cy="1762760"/>
                    </a:xfrm>
                    <a:prstGeom prst="rect">
                      <a:avLst/>
                    </a:prstGeom>
                    <a:noFill/>
                    <a:ln>
                      <a:noFill/>
                    </a:ln>
                  </pic:spPr>
                </pic:pic>
              </a:graphicData>
            </a:graphic>
          </wp:inline>
        </w:drawing>
      </w:r>
    </w:p>
    <w:p w:rsidR="007A2AA0" w:rsidRPr="00385C24" w:rsidRDefault="007A2AA0" w:rsidP="00151322">
      <w:pPr>
        <w:rPr>
          <w:sz w:val="22"/>
          <w:vertAlign w:val="subscript"/>
          <w:lang w:val="nl-NL"/>
        </w:rPr>
      </w:pPr>
      <w:r w:rsidRPr="00385C24">
        <w:rPr>
          <w:sz w:val="22"/>
          <w:lang w:val="nl-NL"/>
        </w:rPr>
        <w:t xml:space="preserve">Ta có </w:t>
      </w:r>
      <w:r w:rsidRPr="00385C24">
        <w:rPr>
          <w:position w:val="-24"/>
          <w:sz w:val="22"/>
          <w:lang w:val="nl-NL"/>
        </w:rPr>
        <w:object w:dxaOrig="1100" w:dyaOrig="680">
          <v:shape id="_x0000_i2658" type="#_x0000_t75" style="width:54.7pt;height:34pt" o:ole="">
            <v:imagedata r:id="rId2015" o:title=""/>
          </v:shape>
          <o:OLEObject Type="Embed" ProgID="Equation.DSMT4" ShapeID="_x0000_i2658" DrawAspect="Content" ObjectID="_1653896523" r:id="rId2016"/>
        </w:object>
      </w:r>
      <w:r w:rsidRPr="00385C24">
        <w:rPr>
          <w:sz w:val="22"/>
          <w:lang w:val="nl-NL"/>
        </w:rPr>
        <w:t>=&gt; Tam giác OU</w:t>
      </w:r>
      <w:r w:rsidRPr="00385C24">
        <w:rPr>
          <w:sz w:val="22"/>
          <w:vertAlign w:val="subscript"/>
          <w:lang w:val="nl-NL"/>
        </w:rPr>
        <w:t>AM</w:t>
      </w:r>
      <w:r w:rsidRPr="00385C24">
        <w:rPr>
          <w:sz w:val="22"/>
          <w:lang w:val="nl-NL"/>
        </w:rPr>
        <w:t>U</w:t>
      </w:r>
      <w:r w:rsidRPr="00385C24">
        <w:rPr>
          <w:sz w:val="22"/>
          <w:vertAlign w:val="subscript"/>
          <w:lang w:val="nl-NL"/>
        </w:rPr>
        <w:t>AB</w:t>
      </w:r>
      <w:r w:rsidRPr="00385C24">
        <w:rPr>
          <w:sz w:val="22"/>
          <w:lang w:val="nl-NL"/>
        </w:rPr>
        <w:t xml:space="preserve"> là tam giác đêu</w:t>
      </w:r>
      <w:r w:rsidRPr="00385C24">
        <w:rPr>
          <w:sz w:val="22"/>
          <w:vertAlign w:val="subscript"/>
          <w:lang w:val="nl-NL"/>
        </w:rPr>
        <w:t xml:space="preserve"> </w:t>
      </w:r>
      <w:r w:rsidRPr="00385C24">
        <w:rPr>
          <w:position w:val="-24"/>
          <w:sz w:val="22"/>
          <w:vertAlign w:val="subscript"/>
          <w:lang w:val="nl-NL"/>
        </w:rPr>
        <w:object w:dxaOrig="3240" w:dyaOrig="639">
          <v:shape id="_x0000_i2659" type="#_x0000_t75" style="width:161.85pt;height:31.7pt" o:ole="">
            <v:imagedata r:id="rId2017" o:title=""/>
          </v:shape>
          <o:OLEObject Type="Embed" ProgID="Equation.DSMT4" ShapeID="_x0000_i2659" DrawAspect="Content" ObjectID="_1653896524" r:id="rId2018"/>
        </w:object>
      </w:r>
      <w:r w:rsidRPr="00385C24">
        <w:rPr>
          <w:sz w:val="22"/>
          <w:vertAlign w:val="subscript"/>
          <w:lang w:val="nl-NL"/>
        </w:rPr>
        <w:t xml:space="preserve"> </w:t>
      </w:r>
    </w:p>
    <w:p w:rsidR="007A2AA0" w:rsidRPr="00385C24" w:rsidRDefault="007A2AA0" w:rsidP="00FC5987">
      <w:pPr>
        <w:pStyle w:val="Default"/>
        <w:spacing w:line="360" w:lineRule="auto"/>
        <w:jc w:val="both"/>
        <w:rPr>
          <w:b/>
          <w:color w:val="auto"/>
        </w:rPr>
      </w:pPr>
      <w:r w:rsidRPr="00385C24">
        <w:rPr>
          <w:b/>
          <w:color w:val="auto"/>
        </w:rPr>
        <w:t>Câu 38:</w:t>
      </w:r>
      <w:r w:rsidRPr="00385C24">
        <w:rPr>
          <w:color w:val="auto"/>
        </w:rPr>
        <w:t xml:space="preserve"> </w:t>
      </w:r>
      <w:r w:rsidRPr="00385C24">
        <w:rPr>
          <w:b/>
          <w:color w:val="auto"/>
        </w:rPr>
        <w:t>Đáp án A</w:t>
      </w:r>
    </w:p>
    <w:p w:rsidR="007A2AA0" w:rsidRPr="00385C24" w:rsidRDefault="007A2AA0" w:rsidP="00056172">
      <w:r w:rsidRPr="00385C24">
        <w:t xml:space="preserve">+ Chu kì của con lắc khi có và không có điện trường: </w:t>
      </w:r>
    </w:p>
    <w:p w:rsidR="007A2AA0" w:rsidRPr="00385C24" w:rsidRDefault="007A2AA0" w:rsidP="00FC5987">
      <w:pPr>
        <w:rPr>
          <w:lang w:val="fr-FR"/>
        </w:rPr>
      </w:pPr>
      <w:r w:rsidRPr="00385C24">
        <w:rPr>
          <w:position w:val="-84"/>
        </w:rPr>
        <w:object w:dxaOrig="8720" w:dyaOrig="1800">
          <v:shape id="_x0000_i2660" type="#_x0000_t75" style="width:435.45pt;height:73.75pt" o:ole="">
            <v:imagedata r:id="rId2019" o:title=""/>
          </v:shape>
          <o:OLEObject Type="Embed" ProgID="Equation.DSMT4" ShapeID="_x0000_i2660" DrawAspect="Content" ObjectID="_1653896525" r:id="rId2020"/>
        </w:object>
      </w:r>
      <w:r w:rsidRPr="00385C24">
        <w:rPr>
          <w:lang w:val="fr-FR"/>
        </w:rPr>
        <w:t>C.</w:t>
      </w:r>
    </w:p>
    <w:p w:rsidR="007A2AA0" w:rsidRPr="00385C24" w:rsidRDefault="007A2AA0" w:rsidP="00102433">
      <w:pPr>
        <w:pStyle w:val="Default"/>
        <w:spacing w:line="360" w:lineRule="auto"/>
        <w:jc w:val="both"/>
        <w:rPr>
          <w:b/>
          <w:color w:val="auto"/>
          <w:lang w:val="vi-VN"/>
        </w:rPr>
      </w:pPr>
      <w:r w:rsidRPr="00385C24">
        <w:rPr>
          <w:b/>
          <w:color w:val="auto"/>
          <w:lang w:val="vi-VN"/>
        </w:rPr>
        <w:t>Câu 39:</w:t>
      </w:r>
      <w:r w:rsidRPr="00385C24">
        <w:rPr>
          <w:color w:val="auto"/>
          <w:lang w:val="vi-VN"/>
        </w:rPr>
        <w:t xml:space="preserve"> </w:t>
      </w:r>
      <w:r w:rsidRPr="00385C24">
        <w:rPr>
          <w:b/>
          <w:color w:val="auto"/>
          <w:lang w:val="vi-VN"/>
        </w:rPr>
        <w:t>Đáp án C</w:t>
      </w:r>
    </w:p>
    <w:p w:rsidR="007A2AA0" w:rsidRPr="00385C24" w:rsidRDefault="004C53D4" w:rsidP="006D4DEC">
      <w:pPr>
        <w:tabs>
          <w:tab w:val="left" w:pos="142"/>
          <w:tab w:val="left" w:pos="1134"/>
          <w:tab w:val="left" w:pos="2552"/>
          <w:tab w:val="left" w:pos="5103"/>
          <w:tab w:val="left" w:pos="7655"/>
        </w:tabs>
        <w:rPr>
          <w:lang w:val="vi-VN"/>
        </w:rPr>
      </w:pPr>
      <w:r>
        <w:rPr>
          <w:noProof/>
          <w:position w:val="-26"/>
        </w:rPr>
        <w:drawing>
          <wp:inline distT="0" distB="0" distL="0" distR="0">
            <wp:extent cx="3314065" cy="446405"/>
            <wp:effectExtent l="0" t="0" r="635" b="0"/>
            <wp:docPr id="1659"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314065" cy="446405"/>
                    </a:xfrm>
                    <a:prstGeom prst="rect">
                      <a:avLst/>
                    </a:prstGeom>
                    <a:noFill/>
                    <a:ln>
                      <a:noFill/>
                    </a:ln>
                  </pic:spPr>
                </pic:pic>
              </a:graphicData>
            </a:graphic>
          </wp:inline>
        </w:drawing>
      </w:r>
      <w:r w:rsidR="007A2AA0" w:rsidRPr="00385C24">
        <w:rPr>
          <w:lang w:val="vi-VN"/>
        </w:rPr>
        <w:t xml:space="preserve">. </w:t>
      </w:r>
      <w:r w:rsidR="007A2AA0" w:rsidRPr="00385C24">
        <w:rPr>
          <w:b/>
          <w:position w:val="-6"/>
        </w:rPr>
        <w:object w:dxaOrig="300" w:dyaOrig="240">
          <v:shape id="_x0000_i2661" type="#_x0000_t75" style="width:15pt;height:12.1pt">
            <v:imagedata r:id="rId2022" o:title=""/>
          </v:shape>
        </w:object>
      </w:r>
      <w:r w:rsidR="007A2AA0" w:rsidRPr="00385C24">
        <w:rPr>
          <w:b/>
          <w:lang w:val="vi-VN"/>
        </w:rPr>
        <w:t>Chọn C</w:t>
      </w:r>
    </w:p>
    <w:p w:rsidR="007A2AA0" w:rsidRPr="00385C24" w:rsidRDefault="007A2AA0" w:rsidP="00384275">
      <w:pPr>
        <w:pStyle w:val="Default"/>
        <w:spacing w:line="360" w:lineRule="auto"/>
        <w:jc w:val="both"/>
        <w:rPr>
          <w:b/>
          <w:color w:val="auto"/>
          <w:lang w:val="vi-VN"/>
        </w:rPr>
      </w:pPr>
      <w:r w:rsidRPr="00385C24">
        <w:rPr>
          <w:b/>
          <w:color w:val="auto"/>
          <w:lang w:val="vi-VN"/>
        </w:rPr>
        <w:t>Câu 40:</w:t>
      </w:r>
      <w:r w:rsidRPr="00385C24">
        <w:rPr>
          <w:color w:val="auto"/>
          <w:lang w:val="vi-VN"/>
        </w:rPr>
        <w:t xml:space="preserve"> </w:t>
      </w:r>
      <w:r w:rsidRPr="00385C24">
        <w:rPr>
          <w:b/>
          <w:color w:val="auto"/>
          <w:lang w:val="vi-VN"/>
        </w:rPr>
        <w:t>Đáp án D</w:t>
      </w:r>
    </w:p>
    <w:p w:rsidR="007A2AA0" w:rsidRPr="00385C24" w:rsidRDefault="007A2AA0" w:rsidP="00FB6DAE">
      <w:pPr>
        <w:tabs>
          <w:tab w:val="left" w:pos="3402"/>
          <w:tab w:val="left" w:pos="5670"/>
          <w:tab w:val="left" w:pos="7938"/>
        </w:tabs>
        <w:overflowPunct w:val="0"/>
        <w:autoSpaceDE w:val="0"/>
        <w:autoSpaceDN w:val="0"/>
        <w:adjustRightInd w:val="0"/>
        <w:spacing w:after="120"/>
        <w:textAlignment w:val="baseline"/>
        <w:rPr>
          <w:sz w:val="22"/>
          <w:lang w:val="pl-PL"/>
        </w:rPr>
      </w:pPr>
      <w:r w:rsidRPr="00385C24">
        <w:rPr>
          <w:b/>
          <w:spacing w:val="-8"/>
          <w:sz w:val="22"/>
          <w:lang w:val="pl-PL"/>
        </w:rPr>
        <w:t>Ta có:</w:t>
      </w:r>
      <w:r w:rsidRPr="00385C24">
        <w:rPr>
          <w:sz w:val="22"/>
          <w:lang w:val="pl-PL"/>
        </w:rPr>
        <w:t xml:space="preserve"> R = </w:t>
      </w:r>
      <w:r w:rsidRPr="00385C24">
        <w:rPr>
          <w:sz w:val="22"/>
        </w:rPr>
        <w:t>ρ</w:t>
      </w:r>
      <w:r w:rsidRPr="00385C24">
        <w:rPr>
          <w:sz w:val="22"/>
          <w:lang w:val="pl-PL"/>
        </w:rPr>
        <w:t>.</w:t>
      </w:r>
      <w:r w:rsidR="004C53D4">
        <w:rPr>
          <w:noProof/>
          <w:position w:val="-24"/>
          <w:sz w:val="22"/>
        </w:rPr>
        <w:drawing>
          <wp:inline distT="0" distB="0" distL="0" distR="0">
            <wp:extent cx="1791970" cy="417195"/>
            <wp:effectExtent l="0" t="0" r="0" b="190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791970" cy="417195"/>
                    </a:xfrm>
                    <a:prstGeom prst="rect">
                      <a:avLst/>
                    </a:prstGeom>
                    <a:noFill/>
                    <a:ln>
                      <a:noFill/>
                    </a:ln>
                  </pic:spPr>
                </pic:pic>
              </a:graphicData>
            </a:graphic>
          </wp:inline>
        </w:drawing>
      </w:r>
    </w:p>
    <w:p w:rsidR="007A2AA0" w:rsidRPr="00385C24" w:rsidRDefault="004C53D4" w:rsidP="00FB6DAE">
      <w:pPr>
        <w:tabs>
          <w:tab w:val="left" w:pos="3402"/>
          <w:tab w:val="left" w:pos="5670"/>
          <w:tab w:val="left" w:pos="7938"/>
        </w:tabs>
        <w:overflowPunct w:val="0"/>
        <w:autoSpaceDE w:val="0"/>
        <w:autoSpaceDN w:val="0"/>
        <w:adjustRightInd w:val="0"/>
        <w:spacing w:after="120"/>
        <w:textAlignment w:val="baseline"/>
        <w:rPr>
          <w:sz w:val="22"/>
          <w:lang w:val="pl-PL"/>
        </w:rPr>
      </w:pPr>
      <w:r>
        <w:rPr>
          <w:noProof/>
          <w:position w:val="-30"/>
          <w:sz w:val="22"/>
        </w:rPr>
        <w:drawing>
          <wp:inline distT="0" distB="0" distL="0" distR="0">
            <wp:extent cx="2691765" cy="46101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691765" cy="461010"/>
                    </a:xfrm>
                    <a:prstGeom prst="rect">
                      <a:avLst/>
                    </a:prstGeom>
                    <a:noFill/>
                    <a:ln>
                      <a:noFill/>
                    </a:ln>
                  </pic:spPr>
                </pic:pic>
              </a:graphicData>
            </a:graphic>
          </wp:inline>
        </w:drawing>
      </w:r>
      <w:r w:rsidR="007A2AA0" w:rsidRPr="00385C24">
        <w:rPr>
          <w:sz w:val="22"/>
          <w:lang w:val="pl-PL"/>
        </w:rPr>
        <w:t xml:space="preserve">W </w:t>
      </w:r>
    </w:p>
    <w:p w:rsidR="007A2AA0" w:rsidRPr="00385C24" w:rsidRDefault="004C53D4" w:rsidP="00FB6DAE">
      <w:pPr>
        <w:tabs>
          <w:tab w:val="left" w:pos="3402"/>
          <w:tab w:val="left" w:pos="5670"/>
          <w:tab w:val="left" w:pos="7938"/>
        </w:tabs>
        <w:overflowPunct w:val="0"/>
        <w:autoSpaceDE w:val="0"/>
        <w:autoSpaceDN w:val="0"/>
        <w:adjustRightInd w:val="0"/>
        <w:spacing w:after="120"/>
        <w:textAlignment w:val="baseline"/>
        <w:rPr>
          <w:b/>
          <w:i/>
          <w:sz w:val="22"/>
          <w:lang w:val="pt-BR"/>
        </w:rPr>
      </w:pPr>
      <w:r>
        <w:rPr>
          <w:noProof/>
          <w:position w:val="-6"/>
          <w:sz w:val="22"/>
        </w:rPr>
        <w:drawing>
          <wp:inline distT="0" distB="0" distL="0" distR="0">
            <wp:extent cx="190500" cy="15367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007A2AA0" w:rsidRPr="00385C24">
        <w:rPr>
          <w:sz w:val="22"/>
          <w:lang w:val="pt-BR"/>
        </w:rPr>
        <w:t xml:space="preserve"> H = </w:t>
      </w:r>
      <w:r>
        <w:rPr>
          <w:noProof/>
          <w:position w:val="-24"/>
          <w:sz w:val="22"/>
        </w:rPr>
        <w:drawing>
          <wp:inline distT="0" distB="0" distL="0" distR="0">
            <wp:extent cx="789940" cy="394970"/>
            <wp:effectExtent l="0" t="0" r="0" b="508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789940" cy="394970"/>
                    </a:xfrm>
                    <a:prstGeom prst="rect">
                      <a:avLst/>
                    </a:prstGeom>
                    <a:noFill/>
                    <a:ln>
                      <a:noFill/>
                    </a:ln>
                  </pic:spPr>
                </pic:pic>
              </a:graphicData>
            </a:graphic>
          </wp:inline>
        </w:drawing>
      </w:r>
      <w:r w:rsidR="007A2AA0" w:rsidRPr="00385C24">
        <w:rPr>
          <w:sz w:val="22"/>
          <w:lang w:val="pt-BR"/>
        </w:rPr>
        <w:t xml:space="preserve">= </w:t>
      </w:r>
      <w:r>
        <w:rPr>
          <w:noProof/>
          <w:position w:val="-24"/>
          <w:sz w:val="22"/>
        </w:rPr>
        <w:drawing>
          <wp:inline distT="0" distB="0" distL="0" distR="0">
            <wp:extent cx="1192530" cy="417195"/>
            <wp:effectExtent l="0" t="0" r="7620" b="190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192530" cy="417195"/>
                    </a:xfrm>
                    <a:prstGeom prst="rect">
                      <a:avLst/>
                    </a:prstGeom>
                    <a:noFill/>
                    <a:ln>
                      <a:noFill/>
                    </a:ln>
                  </pic:spPr>
                </pic:pic>
              </a:graphicData>
            </a:graphic>
          </wp:inline>
        </w:drawing>
      </w:r>
      <w:r w:rsidR="007A2AA0" w:rsidRPr="00385C24">
        <w:rPr>
          <w:sz w:val="22"/>
          <w:lang w:val="pt-BR"/>
        </w:rPr>
        <w:t xml:space="preserve">= 96,14%. </w:t>
      </w:r>
      <w:r w:rsidR="007A2AA0" w:rsidRPr="00385C24">
        <w:rPr>
          <w:b/>
          <w:i/>
          <w:sz w:val="22"/>
          <w:lang w:val="pt-BR"/>
        </w:rPr>
        <w:t>Chọn  D.</w:t>
      </w:r>
    </w:p>
    <w:p w:rsidR="007A2AA0" w:rsidRPr="00385C24" w:rsidRDefault="007A2AA0" w:rsidP="00FB6DAE">
      <w:pPr>
        <w:tabs>
          <w:tab w:val="left" w:pos="3402"/>
          <w:tab w:val="left" w:pos="5670"/>
          <w:tab w:val="left" w:pos="7938"/>
        </w:tabs>
        <w:overflowPunct w:val="0"/>
        <w:autoSpaceDE w:val="0"/>
        <w:autoSpaceDN w:val="0"/>
        <w:adjustRightInd w:val="0"/>
        <w:spacing w:after="120"/>
        <w:textAlignment w:val="baseline"/>
        <w:rPr>
          <w:b/>
          <w:i/>
          <w:sz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
            </w:r>
          </w:p>
          <w:p w:rsidR="007A2AA0" w:rsidRDefault="007A2AA0" w:rsidP="006A510E">
            <w:pPr>
              <w:spacing w:before="48" w:after="48" w:line="276" w:lineRule="auto"/>
              <w:jc w:val="center"/>
              <w:rPr>
                <w:b/>
                <w:color w:val="FF0000"/>
              </w:rPr>
            </w:pPr>
            <w:r>
              <w:rPr>
                <w:b/>
                <w:color w:val="FF0000"/>
              </w:rPr>
              <w:t>ĐỀ 14</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t>ĐỀ  THI THỬ THPT QUỐC GIA 2020</w:t>
            </w:r>
          </w:p>
          <w:p w:rsidR="007A2AA0" w:rsidRDefault="007A2AA0" w:rsidP="006A510E">
            <w:pPr>
              <w:spacing w:before="48" w:after="48"/>
              <w:jc w:val="center"/>
              <w:rPr>
                <w:b/>
                <w:color w:val="FF0000"/>
              </w:rPr>
            </w:pPr>
            <w:r>
              <w:rPr>
                <w:b/>
                <w:color w:val="FF0000"/>
              </w:rPr>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b/>
          <w:lang w:val="de-DE" w:eastAsia="vi-VN"/>
        </w:rPr>
        <w:t>Câu 1:</w:t>
      </w:r>
      <w:r w:rsidRPr="00C50EF7">
        <w:rPr>
          <w:lang w:val="de-DE" w:eastAsia="vi-VN"/>
        </w:rPr>
        <w:t xml:space="preserve"> </w:t>
      </w:r>
      <w:r w:rsidRPr="00C50EF7">
        <w:rPr>
          <w:lang w:val="vi-VN" w:eastAsia="vi-VN"/>
        </w:rPr>
        <w:t xml:space="preserve">Một vật dao động điều hòa với phương trình </w:t>
      </w:r>
      <w:r w:rsidR="004C53D4">
        <w:rPr>
          <w:noProof/>
          <w:position w:val="-24"/>
        </w:rPr>
        <w:drawing>
          <wp:inline distT="0" distB="0" distL="0" distR="0">
            <wp:extent cx="1068070" cy="387985"/>
            <wp:effectExtent l="0" t="0" r="0" b="0"/>
            <wp:docPr id="1666"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068070" cy="387985"/>
                    </a:xfrm>
                    <a:prstGeom prst="rect">
                      <a:avLst/>
                    </a:prstGeom>
                    <a:noFill/>
                    <a:ln>
                      <a:noFill/>
                    </a:ln>
                  </pic:spPr>
                </pic:pic>
              </a:graphicData>
            </a:graphic>
          </wp:inline>
        </w:drawing>
      </w:r>
      <w:r w:rsidRPr="00C50EF7">
        <w:rPr>
          <w:lang w:val="vi-VN" w:eastAsia="vi-VN"/>
        </w:rPr>
        <w:t xml:space="preserve">(cm). Pha ban đầu có giá trị </w:t>
      </w:r>
    </w:p>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lang w:val="vi-VN" w:eastAsia="vi-VN"/>
        </w:rPr>
        <w:tab/>
      </w:r>
      <w:r w:rsidRPr="00C50EF7">
        <w:rPr>
          <w:b/>
          <w:lang w:val="vi-VN" w:eastAsia="vi-VN"/>
        </w:rPr>
        <w:t xml:space="preserve">A. </w:t>
      </w:r>
      <w:r w:rsidRPr="00C50EF7">
        <w:rPr>
          <w:b/>
          <w:position w:val="-22"/>
          <w:lang w:val="vi-VN" w:eastAsia="vi-VN"/>
        </w:rPr>
        <w:object w:dxaOrig="400" w:dyaOrig="580">
          <v:shape id="_x0000_i2662" type="#_x0000_t75" style="width:20.15pt;height:28.8pt" o:ole="">
            <v:imagedata r:id="rId2029" o:title=""/>
          </v:shape>
          <o:OLEObject Type="Embed" ProgID="Equation.DSMT4" ShapeID="_x0000_i2662" DrawAspect="Content" ObjectID="_1653896526" r:id="rId2030"/>
        </w:object>
      </w:r>
      <w:r w:rsidRPr="00C50EF7">
        <w:rPr>
          <w:lang w:val="vi-VN" w:eastAsia="vi-VN"/>
        </w:rPr>
        <w:t xml:space="preserve"> .</w:t>
      </w:r>
      <w:r w:rsidRPr="00C50EF7">
        <w:rPr>
          <w:lang w:val="vi-VN" w:eastAsia="vi-VN"/>
        </w:rPr>
        <w:tab/>
      </w:r>
      <w:r w:rsidRPr="00C50EF7">
        <w:rPr>
          <w:b/>
          <w:lang w:val="vi-VN" w:eastAsia="vi-VN"/>
        </w:rPr>
        <w:t>B.</w:t>
      </w:r>
      <w:r w:rsidR="004C53D4">
        <w:rPr>
          <w:noProof/>
          <w:position w:val="-24"/>
        </w:rPr>
        <w:drawing>
          <wp:inline distT="0" distB="0" distL="0" distR="0">
            <wp:extent cx="409575" cy="387985"/>
            <wp:effectExtent l="0" t="0" r="9525" b="0"/>
            <wp:docPr id="1668"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409575" cy="387985"/>
                    </a:xfrm>
                    <a:prstGeom prst="rect">
                      <a:avLst/>
                    </a:prstGeom>
                    <a:noFill/>
                    <a:ln>
                      <a:noFill/>
                    </a:ln>
                  </pic:spPr>
                </pic:pic>
              </a:graphicData>
            </a:graphic>
          </wp:inline>
        </w:drawing>
      </w:r>
      <w:r w:rsidRPr="00C50EF7">
        <w:rPr>
          <w:lang w:val="vi-VN" w:eastAsia="vi-VN"/>
        </w:rPr>
        <w:t xml:space="preserve"> .</w:t>
      </w:r>
      <w:r w:rsidRPr="00C50EF7">
        <w:rPr>
          <w:lang w:val="vi-VN" w:eastAsia="vi-VN"/>
        </w:rPr>
        <w:tab/>
      </w:r>
      <w:r w:rsidRPr="00C50EF7">
        <w:rPr>
          <w:b/>
          <w:lang w:val="vi-VN" w:eastAsia="vi-VN"/>
        </w:rPr>
        <w:t>C.</w:t>
      </w:r>
      <w:r w:rsidR="004C53D4">
        <w:rPr>
          <w:noProof/>
          <w:position w:val="-6"/>
        </w:rPr>
        <w:drawing>
          <wp:inline distT="0" distB="0" distL="0" distR="0">
            <wp:extent cx="182880" cy="168275"/>
            <wp:effectExtent l="0" t="0" r="7620" b="3175"/>
            <wp:docPr id="1669"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82880" cy="168275"/>
                    </a:xfrm>
                    <a:prstGeom prst="rect">
                      <a:avLst/>
                    </a:prstGeom>
                    <a:noFill/>
                    <a:ln>
                      <a:noFill/>
                    </a:ln>
                  </pic:spPr>
                </pic:pic>
              </a:graphicData>
            </a:graphic>
          </wp:inline>
        </w:drawing>
      </w:r>
      <w:r w:rsidRPr="00C50EF7">
        <w:rPr>
          <w:lang w:val="vi-VN" w:eastAsia="vi-VN"/>
        </w:rPr>
        <w:t xml:space="preserve"> .</w:t>
      </w:r>
      <w:r w:rsidRPr="00C50EF7">
        <w:rPr>
          <w:lang w:val="vi-VN" w:eastAsia="vi-VN"/>
        </w:rPr>
        <w:tab/>
      </w:r>
      <w:r w:rsidRPr="00C50EF7">
        <w:rPr>
          <w:b/>
          <w:lang w:val="vi-VN" w:eastAsia="vi-VN"/>
        </w:rPr>
        <w:t>D.</w:t>
      </w:r>
      <w:r w:rsidRPr="00C50EF7">
        <w:rPr>
          <w:b/>
          <w:position w:val="-22"/>
          <w:lang w:val="vi-VN" w:eastAsia="vi-VN"/>
        </w:rPr>
        <w:object w:dxaOrig="260" w:dyaOrig="580">
          <v:shape id="_x0000_i2663" type="#_x0000_t75" style="width:13.25pt;height:28.8pt" o:ole="">
            <v:imagedata r:id="rId2033" o:title=""/>
          </v:shape>
          <o:OLEObject Type="Embed" ProgID="Equation.DSMT4" ShapeID="_x0000_i2663" DrawAspect="Content" ObjectID="_1653896527" r:id="rId2034"/>
        </w:object>
      </w:r>
      <w:r w:rsidRPr="00C50EF7">
        <w:rPr>
          <w:lang w:val="vi-VN" w:eastAsia="vi-VN"/>
        </w:rPr>
        <w:t xml:space="preserve"> .</w:t>
      </w:r>
    </w:p>
    <w:p w:rsidR="007A2AA0" w:rsidRPr="00C50EF7" w:rsidRDefault="007A2AA0" w:rsidP="00721606">
      <w:pPr>
        <w:widowControl w:val="0"/>
        <w:tabs>
          <w:tab w:val="left" w:pos="284"/>
          <w:tab w:val="left" w:pos="2552"/>
          <w:tab w:val="left" w:pos="4820"/>
          <w:tab w:val="left" w:pos="7088"/>
        </w:tabs>
        <w:spacing w:before="60" w:after="60"/>
        <w:jc w:val="both"/>
        <w:rPr>
          <w:rFonts w:eastAsia="Calibri"/>
          <w:bCs/>
          <w:spacing w:val="-1"/>
          <w:lang w:val="vi-VN" w:eastAsia="vi-VN"/>
        </w:rPr>
      </w:pPr>
      <w:r w:rsidRPr="00C50EF7">
        <w:rPr>
          <w:rFonts w:eastAsia="Calibri"/>
          <w:b/>
          <w:bCs/>
          <w:spacing w:val="-1"/>
          <w:lang w:val="sv-SE" w:eastAsia="vi-VN"/>
        </w:rPr>
        <w:t>Câu 2:</w:t>
      </w:r>
      <w:r w:rsidRPr="00C50EF7">
        <w:rPr>
          <w:rFonts w:eastAsia="Calibri"/>
          <w:bCs/>
          <w:spacing w:val="-1"/>
          <w:lang w:val="sv-SE" w:eastAsia="vi-VN"/>
        </w:rPr>
        <w:t xml:space="preserve"> </w:t>
      </w:r>
      <w:r w:rsidRPr="00C50EF7">
        <w:rPr>
          <w:rFonts w:eastAsia="Calibri"/>
          <w:bCs/>
          <w:spacing w:val="-1"/>
          <w:lang w:val="vi-VN" w:eastAsia="vi-VN"/>
        </w:rPr>
        <w:t xml:space="preserve">Các hạt trong tia phóng xạ nào sau đây </w:t>
      </w:r>
      <w:r w:rsidRPr="00C50EF7">
        <w:rPr>
          <w:rFonts w:eastAsia="Calibri"/>
          <w:b/>
          <w:bCs/>
          <w:spacing w:val="-1"/>
          <w:lang w:val="vi-VN" w:eastAsia="vi-VN"/>
        </w:rPr>
        <w:t>không</w:t>
      </w:r>
      <w:r w:rsidRPr="00C50EF7">
        <w:rPr>
          <w:rFonts w:eastAsia="Calibri"/>
          <w:bCs/>
          <w:spacing w:val="-1"/>
          <w:lang w:val="vi-VN" w:eastAsia="vi-VN"/>
        </w:rPr>
        <w:t xml:space="preserve"> mang điện tích?</w:t>
      </w:r>
    </w:p>
    <w:p w:rsidR="007A2AA0" w:rsidRPr="00C50EF7" w:rsidRDefault="007A2AA0" w:rsidP="00721606">
      <w:pPr>
        <w:widowControl w:val="0"/>
        <w:tabs>
          <w:tab w:val="left" w:pos="284"/>
          <w:tab w:val="left" w:pos="2552"/>
          <w:tab w:val="left" w:pos="4820"/>
          <w:tab w:val="left" w:pos="7088"/>
        </w:tabs>
        <w:spacing w:before="60" w:after="60"/>
        <w:jc w:val="both"/>
        <w:rPr>
          <w:rFonts w:eastAsia="Calibri"/>
          <w:bCs/>
          <w:spacing w:val="-1"/>
          <w:vertAlign w:val="superscript"/>
          <w:lang w:val="vi-VN" w:eastAsia="vi-VN"/>
        </w:rPr>
      </w:pPr>
      <w:r w:rsidRPr="00C50EF7">
        <w:rPr>
          <w:rFonts w:eastAsia="Calibri"/>
          <w:b/>
          <w:bCs/>
          <w:spacing w:val="-1"/>
          <w:lang w:val="vi-VN" w:eastAsia="vi-VN"/>
        </w:rPr>
        <w:tab/>
        <w:t>A.</w:t>
      </w:r>
      <w:r w:rsidRPr="00C50EF7">
        <w:rPr>
          <w:rFonts w:eastAsia="Calibri"/>
          <w:bCs/>
          <w:spacing w:val="-1"/>
          <w:lang w:val="vi-VN" w:eastAsia="vi-VN"/>
        </w:rPr>
        <w:t xml:space="preserve"> Tia β</w:t>
      </w:r>
      <w:r w:rsidRPr="00C50EF7">
        <w:rPr>
          <w:rFonts w:eastAsia="Calibri"/>
          <w:bCs/>
          <w:spacing w:val="-1"/>
          <w:vertAlign w:val="superscript"/>
          <w:lang w:val="vi-VN" w:eastAsia="vi-VN"/>
        </w:rPr>
        <w:t>+</w:t>
      </w:r>
      <w:r w:rsidRPr="00C50EF7">
        <w:rPr>
          <w:rFonts w:eastAsia="Calibri"/>
          <w:bCs/>
          <w:spacing w:val="-1"/>
          <w:lang w:val="vi-VN" w:eastAsia="vi-VN"/>
        </w:rPr>
        <w:t>.</w:t>
      </w:r>
      <w:r w:rsidRPr="00C50EF7">
        <w:rPr>
          <w:rFonts w:eastAsia="Calibri"/>
          <w:bCs/>
          <w:spacing w:val="-1"/>
          <w:lang w:val="vi-VN" w:eastAsia="vi-VN"/>
        </w:rPr>
        <w:tab/>
      </w:r>
      <w:r w:rsidRPr="00C50EF7">
        <w:rPr>
          <w:rFonts w:eastAsia="Calibri"/>
          <w:b/>
          <w:bCs/>
          <w:spacing w:val="-1"/>
          <w:lang w:val="vi-VN" w:eastAsia="vi-VN"/>
        </w:rPr>
        <w:t xml:space="preserve">B. </w:t>
      </w:r>
      <w:r w:rsidRPr="00C50EF7">
        <w:rPr>
          <w:rFonts w:eastAsia="Calibri"/>
          <w:bCs/>
          <w:spacing w:val="-1"/>
          <w:lang w:val="vi-VN" w:eastAsia="vi-VN"/>
        </w:rPr>
        <w:t>Tia γ.</w:t>
      </w:r>
      <w:r w:rsidRPr="00C50EF7">
        <w:rPr>
          <w:rFonts w:eastAsia="Calibri"/>
          <w:bCs/>
          <w:spacing w:val="-1"/>
          <w:lang w:val="vi-VN" w:eastAsia="vi-VN"/>
        </w:rPr>
        <w:tab/>
      </w:r>
      <w:r w:rsidRPr="00C50EF7">
        <w:rPr>
          <w:rFonts w:eastAsia="Calibri"/>
          <w:b/>
          <w:bCs/>
          <w:spacing w:val="-1"/>
          <w:lang w:val="vi-VN" w:eastAsia="vi-VN"/>
        </w:rPr>
        <w:t>C.</w:t>
      </w:r>
      <w:r w:rsidRPr="00C50EF7">
        <w:rPr>
          <w:rFonts w:eastAsia="Calibri"/>
          <w:bCs/>
          <w:spacing w:val="-1"/>
          <w:lang w:val="vi-VN" w:eastAsia="vi-VN"/>
        </w:rPr>
        <w:t xml:space="preserve"> Tia α</w:t>
      </w:r>
      <w:r w:rsidRPr="00C50EF7">
        <w:rPr>
          <w:rFonts w:eastAsia="Calibri"/>
          <w:b/>
          <w:bCs/>
          <w:spacing w:val="-1"/>
          <w:lang w:val="vi-VN" w:eastAsia="vi-VN"/>
        </w:rPr>
        <w:t>.</w:t>
      </w:r>
      <w:r w:rsidRPr="00C50EF7">
        <w:rPr>
          <w:rFonts w:eastAsia="Calibri"/>
          <w:bCs/>
          <w:spacing w:val="-1"/>
          <w:lang w:val="vi-VN" w:eastAsia="vi-VN"/>
        </w:rPr>
        <w:tab/>
      </w:r>
      <w:r w:rsidRPr="00C50EF7">
        <w:rPr>
          <w:rFonts w:eastAsia="Calibri"/>
          <w:b/>
          <w:bCs/>
          <w:spacing w:val="-1"/>
          <w:lang w:val="vi-VN" w:eastAsia="vi-VN"/>
        </w:rPr>
        <w:t>D.</w:t>
      </w:r>
      <w:r w:rsidRPr="00C50EF7">
        <w:rPr>
          <w:rFonts w:eastAsia="Calibri"/>
          <w:bCs/>
          <w:spacing w:val="-1"/>
          <w:lang w:val="vi-VN" w:eastAsia="vi-VN"/>
        </w:rPr>
        <w:t xml:space="preserve"> Tia β</w:t>
      </w:r>
      <w:r w:rsidRPr="00C50EF7">
        <w:rPr>
          <w:rFonts w:eastAsia="Calibri"/>
          <w:bCs/>
          <w:spacing w:val="-1"/>
          <w:vertAlign w:val="superscript"/>
          <w:lang w:val="vi-VN" w:eastAsia="vi-VN"/>
        </w:rPr>
        <w:t xml:space="preserve"> –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sv-SE" w:eastAsia="vi-VN"/>
        </w:rPr>
      </w:pPr>
      <w:r w:rsidRPr="00C50EF7">
        <w:rPr>
          <w:b/>
          <w:bCs/>
          <w:lang w:val="sv-SE" w:eastAsia="vi-VN"/>
        </w:rPr>
        <w:t>Câu 3:</w:t>
      </w:r>
      <w:r w:rsidRPr="00C50EF7">
        <w:rPr>
          <w:lang w:val="sv-SE" w:eastAsia="vi-VN"/>
        </w:rPr>
        <w:t xml:space="preserve"> Hạt nhân </w:t>
      </w:r>
      <w:r w:rsidR="004C53D4">
        <w:rPr>
          <w:noProof/>
        </w:rPr>
        <w:drawing>
          <wp:inline distT="0" distB="0" distL="0" distR="0">
            <wp:extent cx="314325" cy="241300"/>
            <wp:effectExtent l="0" t="0" r="9525" b="6350"/>
            <wp:docPr id="1671"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r w:rsidRPr="00C50EF7">
        <w:rPr>
          <w:lang w:val="sv-SE" w:eastAsia="vi-VN"/>
        </w:rPr>
        <w:t>có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b/>
          <w:bCs/>
          <w:lang w:val="sv-SE" w:eastAsia="vi-VN"/>
        </w:rPr>
      </w:pPr>
      <w:r w:rsidRPr="00C50EF7">
        <w:rPr>
          <w:lang w:val="sv-SE" w:eastAsia="vi-VN"/>
        </w:rPr>
        <w:tab/>
      </w:r>
      <w:r w:rsidRPr="00C50EF7">
        <w:rPr>
          <w:b/>
          <w:bCs/>
          <w:lang w:val="sv-SE" w:eastAsia="vi-VN"/>
        </w:rPr>
        <w:t>A.</w:t>
      </w:r>
      <w:r w:rsidRPr="00C50EF7">
        <w:rPr>
          <w:lang w:val="sv-SE" w:eastAsia="vi-VN"/>
        </w:rPr>
        <w:t xml:space="preserve">  14 nơtron và 14 prôtôn.                     </w:t>
      </w:r>
      <w:r w:rsidRPr="00C50EF7">
        <w:rPr>
          <w:b/>
          <w:bCs/>
          <w:lang w:val="sv-SE" w:eastAsia="vi-VN"/>
        </w:rPr>
        <w:t xml:space="preserve"> </w:t>
      </w:r>
      <w:r w:rsidRPr="00C50EF7">
        <w:rPr>
          <w:b/>
          <w:bCs/>
          <w:lang w:val="sv-SE" w:eastAsia="vi-VN"/>
        </w:rPr>
        <w:tab/>
        <w:t>B.</w:t>
      </w:r>
      <w:r w:rsidRPr="00C50EF7">
        <w:rPr>
          <w:lang w:val="sv-SE" w:eastAsia="vi-VN"/>
        </w:rPr>
        <w:t xml:space="preserve">  </w:t>
      </w:r>
      <w:r w:rsidRPr="00C50EF7">
        <w:rPr>
          <w:b/>
          <w:bCs/>
          <w:lang w:val="sv-SE" w:eastAsia="vi-VN"/>
        </w:rPr>
        <w:t xml:space="preserve"> </w:t>
      </w:r>
      <w:r w:rsidRPr="00C50EF7">
        <w:rPr>
          <w:lang w:val="sv-SE" w:eastAsia="vi-VN"/>
        </w:rPr>
        <w:t xml:space="preserve">13 prôtôn và 27 nơtron. </w:t>
      </w:r>
      <w:r w:rsidRPr="00C50EF7">
        <w:rPr>
          <w:b/>
          <w:bCs/>
          <w:lang w:val="sv-SE" w:eastAsia="vi-VN"/>
        </w:rPr>
        <w:tab/>
        <w:t xml:space="preserve">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bCs/>
          <w:lang w:val="sv-SE" w:eastAsia="vi-VN"/>
        </w:rPr>
        <w:tab/>
        <w:t>C.</w:t>
      </w:r>
      <w:r w:rsidRPr="00C50EF7">
        <w:rPr>
          <w:lang w:val="sv-SE" w:eastAsia="vi-VN"/>
        </w:rPr>
        <w:t xml:space="preserve">  13 prôtôn và 13 nơtron.                   </w:t>
      </w:r>
      <w:r w:rsidRPr="00C50EF7">
        <w:rPr>
          <w:lang w:val="sv-SE" w:eastAsia="vi-VN"/>
        </w:rPr>
        <w:tab/>
      </w:r>
      <w:r w:rsidRPr="00C50EF7">
        <w:rPr>
          <w:b/>
          <w:bCs/>
          <w:lang w:val="sv-SE" w:eastAsia="vi-VN"/>
        </w:rPr>
        <w:t>D.</w:t>
      </w:r>
      <w:r w:rsidRPr="00C50EF7">
        <w:rPr>
          <w:lang w:val="sv-SE" w:eastAsia="vi-VN"/>
        </w:rPr>
        <w:t xml:space="preserve">  13 prôtôn và 14 nơtron.             </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b/>
          <w:lang w:val="sv-SE" w:eastAsia="vi-VN"/>
        </w:rPr>
        <w:lastRenderedPageBreak/>
        <w:t>Câu 4:</w:t>
      </w:r>
      <w:r w:rsidRPr="00C50EF7">
        <w:rPr>
          <w:rFonts w:eastAsia="Calibri"/>
          <w:u w:val="single"/>
          <w:lang w:val="vi-VN"/>
        </w:rPr>
        <w:t xml:space="preserve"> </w:t>
      </w:r>
      <w:r w:rsidRPr="00C50EF7">
        <w:rPr>
          <w:rFonts w:eastAsia="Calibri"/>
          <w:lang w:val="vi-VN"/>
        </w:rPr>
        <w:t xml:space="preserve">Khi nói về sóng cơ, phát biểu nào sau đây </w:t>
      </w:r>
      <w:r w:rsidRPr="00C50EF7">
        <w:rPr>
          <w:rFonts w:eastAsia="Calibri"/>
          <w:b/>
          <w:lang w:val="vi-VN"/>
        </w:rPr>
        <w:t xml:space="preserve">sai </w:t>
      </w:r>
      <w:r w:rsidRPr="00C50EF7">
        <w:rPr>
          <w:rFonts w:eastAsia="Calibri"/>
          <w:lang w:val="vi-VN"/>
        </w:rPr>
        <w:t>?</w:t>
      </w:r>
    </w:p>
    <w:p w:rsidR="007A2AA0" w:rsidRPr="00C50EF7" w:rsidRDefault="007A2AA0" w:rsidP="00721606">
      <w:pPr>
        <w:tabs>
          <w:tab w:val="left" w:pos="284"/>
          <w:tab w:val="left" w:pos="2552"/>
          <w:tab w:val="left" w:pos="4820"/>
          <w:tab w:val="left" w:pos="7088"/>
        </w:tabs>
        <w:spacing w:before="60" w:after="60"/>
        <w:ind w:right="-329"/>
        <w:jc w:val="both"/>
        <w:rPr>
          <w:rFonts w:eastAsia="Calibri"/>
        </w:rPr>
      </w:pPr>
      <w:r w:rsidRPr="00C50EF7">
        <w:rPr>
          <w:rFonts w:eastAsia="Calibri"/>
          <w:lang w:val="vi-VN"/>
        </w:rPr>
        <w:tab/>
      </w:r>
      <w:r w:rsidRPr="00C50EF7">
        <w:rPr>
          <w:rFonts w:eastAsia="Calibri"/>
          <w:b/>
        </w:rPr>
        <w:t>A.</w:t>
      </w:r>
      <w:r w:rsidRPr="00C50EF7">
        <w:rPr>
          <w:rFonts w:eastAsia="Calibri"/>
        </w:rPr>
        <w:t xml:space="preserve"> Sóng cơ lan truyền được trong chân không.</w:t>
      </w:r>
      <w:r w:rsidRPr="00C50EF7">
        <w:rPr>
          <w:rFonts w:eastAsia="Calibri"/>
        </w:rPr>
        <w:tab/>
      </w:r>
      <w:r w:rsidRPr="00C50EF7">
        <w:rPr>
          <w:rFonts w:eastAsia="Calibri"/>
          <w:b/>
        </w:rPr>
        <w:t>B.</w:t>
      </w:r>
      <w:r w:rsidRPr="00C50EF7">
        <w:rPr>
          <w:rFonts w:eastAsia="Calibri"/>
        </w:rPr>
        <w:t xml:space="preserve"> Sóng cơ lan truyền được trong chất rắn.</w:t>
      </w:r>
    </w:p>
    <w:p w:rsidR="007A2AA0" w:rsidRPr="00C50EF7" w:rsidRDefault="007A2AA0" w:rsidP="00721606">
      <w:pPr>
        <w:tabs>
          <w:tab w:val="left" w:pos="284"/>
          <w:tab w:val="left" w:pos="2552"/>
          <w:tab w:val="left" w:pos="4820"/>
          <w:tab w:val="left" w:pos="7088"/>
        </w:tabs>
        <w:spacing w:before="60" w:after="60"/>
        <w:ind w:right="-329"/>
        <w:jc w:val="both"/>
        <w:rPr>
          <w:rFonts w:eastAsia="Calibri"/>
        </w:rPr>
      </w:pPr>
      <w:r w:rsidRPr="00C50EF7">
        <w:rPr>
          <w:rFonts w:eastAsia="Calibri"/>
        </w:rPr>
        <w:tab/>
      </w:r>
      <w:r w:rsidRPr="00C50EF7">
        <w:rPr>
          <w:rFonts w:eastAsia="Calibri"/>
          <w:b/>
        </w:rPr>
        <w:t>C.</w:t>
      </w:r>
      <w:r w:rsidRPr="00C50EF7">
        <w:rPr>
          <w:rFonts w:eastAsia="Calibri"/>
        </w:rPr>
        <w:t xml:space="preserve"> Sóng cơ lan truyền được trong chất khí.</w:t>
      </w:r>
      <w:r w:rsidRPr="00C50EF7">
        <w:rPr>
          <w:rFonts w:eastAsia="Calibri"/>
        </w:rPr>
        <w:tab/>
      </w:r>
      <w:r w:rsidRPr="00C50EF7">
        <w:rPr>
          <w:rFonts w:eastAsia="Calibri"/>
          <w:b/>
        </w:rPr>
        <w:t>D.</w:t>
      </w:r>
      <w:r w:rsidRPr="00C50EF7">
        <w:rPr>
          <w:rFonts w:eastAsia="Calibri"/>
        </w:rPr>
        <w:t xml:space="preserve"> Sóng cơ lan truyền được trong chất lỏng.</w:t>
      </w:r>
    </w:p>
    <w:p w:rsidR="007A2AA0" w:rsidRPr="00C50EF7" w:rsidRDefault="007A2AA0" w:rsidP="00721606">
      <w:pPr>
        <w:tabs>
          <w:tab w:val="left" w:pos="284"/>
          <w:tab w:val="left" w:pos="2552"/>
          <w:tab w:val="left" w:pos="4820"/>
          <w:tab w:val="left" w:pos="7088"/>
        </w:tabs>
        <w:spacing w:before="60" w:after="60"/>
        <w:jc w:val="both"/>
        <w:rPr>
          <w:lang w:val="nl-NL"/>
        </w:rPr>
      </w:pPr>
      <w:r w:rsidRPr="00C50EF7">
        <w:rPr>
          <w:b/>
          <w:lang w:val="nl-NL"/>
        </w:rPr>
        <w:t xml:space="preserve">Câu </w:t>
      </w:r>
      <w:r w:rsidRPr="00C50EF7">
        <w:rPr>
          <w:b/>
          <w:lang w:val="vi-VN"/>
        </w:rPr>
        <w:t>5:</w:t>
      </w:r>
      <w:r w:rsidRPr="00C50EF7">
        <w:rPr>
          <w:b/>
          <w:lang w:val="nl-NL"/>
        </w:rPr>
        <w:t xml:space="preserve"> </w:t>
      </w:r>
      <w:r w:rsidRPr="00C50EF7">
        <w:rPr>
          <w:lang w:val="nl-NL"/>
        </w:rPr>
        <w:t>Cầu vồng sau cơn mưa được tạo ra do hiện tượng</w:t>
      </w:r>
    </w:p>
    <w:p w:rsidR="007A2AA0" w:rsidRPr="00C50EF7" w:rsidRDefault="007A2AA0" w:rsidP="00721606">
      <w:pPr>
        <w:tabs>
          <w:tab w:val="left" w:pos="284"/>
          <w:tab w:val="left" w:pos="2552"/>
          <w:tab w:val="left" w:pos="4820"/>
          <w:tab w:val="left" w:pos="7088"/>
        </w:tabs>
        <w:spacing w:before="60" w:after="60"/>
        <w:jc w:val="both"/>
        <w:rPr>
          <w:lang w:val="nl-NL"/>
        </w:rPr>
      </w:pPr>
      <w:r w:rsidRPr="00C50EF7">
        <w:rPr>
          <w:b/>
          <w:lang w:val="vi-VN"/>
        </w:rPr>
        <w:tab/>
      </w:r>
      <w:r w:rsidRPr="00C50EF7">
        <w:rPr>
          <w:b/>
          <w:lang w:val="nl-NL"/>
        </w:rPr>
        <w:t xml:space="preserve">A. </w:t>
      </w:r>
      <w:r w:rsidRPr="00C50EF7">
        <w:rPr>
          <w:lang w:val="nl-NL"/>
        </w:rPr>
        <w:t>quang điện trong.</w:t>
      </w:r>
      <w:r w:rsidRPr="00C50EF7">
        <w:rPr>
          <w:lang w:val="nl-NL"/>
        </w:rPr>
        <w:tab/>
      </w:r>
      <w:r w:rsidRPr="00C50EF7">
        <w:rPr>
          <w:lang w:val="vi-VN"/>
        </w:rPr>
        <w:tab/>
      </w:r>
      <w:r w:rsidRPr="00C50EF7">
        <w:rPr>
          <w:b/>
          <w:lang w:val="nl-NL"/>
        </w:rPr>
        <w:t xml:space="preserve">C. </w:t>
      </w:r>
      <w:r w:rsidRPr="00C50EF7">
        <w:rPr>
          <w:lang w:val="nl-NL"/>
        </w:rPr>
        <w:t>cảm ứng điện từ</w:t>
      </w:r>
    </w:p>
    <w:p w:rsidR="007A2AA0" w:rsidRPr="00C50EF7" w:rsidRDefault="007A2AA0" w:rsidP="00721606">
      <w:pPr>
        <w:tabs>
          <w:tab w:val="left" w:pos="284"/>
          <w:tab w:val="left" w:pos="2552"/>
          <w:tab w:val="left" w:pos="4820"/>
          <w:tab w:val="left" w:pos="7088"/>
        </w:tabs>
        <w:spacing w:before="60" w:after="60"/>
        <w:jc w:val="both"/>
        <w:rPr>
          <w:lang w:val="nl-NL"/>
        </w:rPr>
      </w:pPr>
      <w:r w:rsidRPr="00C50EF7">
        <w:rPr>
          <w:b/>
          <w:lang w:val="vi-VN"/>
        </w:rPr>
        <w:tab/>
      </w:r>
      <w:r w:rsidRPr="00C50EF7">
        <w:rPr>
          <w:b/>
          <w:lang w:val="nl-NL"/>
        </w:rPr>
        <w:t xml:space="preserve">B. </w:t>
      </w:r>
      <w:r w:rsidRPr="00C50EF7">
        <w:rPr>
          <w:lang w:val="nl-NL"/>
        </w:rPr>
        <w:t>quang -</w:t>
      </w:r>
      <w:r w:rsidRPr="00C50EF7">
        <w:rPr>
          <w:b/>
          <w:lang w:val="nl-NL"/>
        </w:rPr>
        <w:t xml:space="preserve"> </w:t>
      </w:r>
      <w:r w:rsidRPr="00C50EF7">
        <w:rPr>
          <w:lang w:val="nl-NL"/>
        </w:rPr>
        <w:t>phát quang.</w:t>
      </w:r>
      <w:r w:rsidRPr="00C50EF7">
        <w:rPr>
          <w:lang w:val="nl-NL"/>
        </w:rPr>
        <w:tab/>
      </w:r>
      <w:r w:rsidRPr="00C50EF7">
        <w:rPr>
          <w:lang w:val="vi-VN"/>
        </w:rPr>
        <w:tab/>
      </w:r>
      <w:r w:rsidRPr="00C50EF7">
        <w:rPr>
          <w:b/>
          <w:lang w:val="nl-NL"/>
        </w:rPr>
        <w:t xml:space="preserve">D. </w:t>
      </w:r>
      <w:r w:rsidRPr="00C50EF7">
        <w:rPr>
          <w:lang w:val="nl-NL"/>
        </w:rPr>
        <w:t>tán sắc ánh sáng.</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b/>
          <w:lang w:val="de-DE" w:eastAsia="vi-VN"/>
        </w:rPr>
        <w:t xml:space="preserve">Câu </w:t>
      </w:r>
      <w:r w:rsidRPr="00C50EF7">
        <w:rPr>
          <w:b/>
          <w:lang w:val="vi-VN" w:eastAsia="vi-VN"/>
        </w:rPr>
        <w:t>6</w:t>
      </w:r>
      <w:r w:rsidRPr="00C50EF7">
        <w:rPr>
          <w:b/>
          <w:lang w:val="de-DE" w:eastAsia="vi-VN"/>
        </w:rPr>
        <w:t>:</w:t>
      </w:r>
      <w:r w:rsidRPr="00C50EF7">
        <w:rPr>
          <w:lang w:val="de-DE" w:eastAsia="vi-VN"/>
        </w:rPr>
        <w:t xml:space="preserve"> </w:t>
      </w:r>
      <w:r w:rsidRPr="00C50EF7">
        <w:rPr>
          <w:lang w:val="sv-SE" w:eastAsia="vi-VN"/>
        </w:rPr>
        <w:t xml:space="preserve">Một máy phát điện xoay chiều một pha có p cặp cực từ. Khi rôto quay với tốc độ n vòng/s thì tần số dòng điện phát ra là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lang w:val="sv-SE" w:eastAsia="vi-VN"/>
        </w:rPr>
        <w:tab/>
      </w:r>
      <w:r w:rsidRPr="00C50EF7">
        <w:rPr>
          <w:b/>
          <w:lang w:val="sv-SE" w:eastAsia="vi-VN"/>
        </w:rPr>
        <w:t>A.</w:t>
      </w:r>
      <w:r w:rsidRPr="00C50EF7">
        <w:rPr>
          <w:lang w:val="sv-SE" w:eastAsia="vi-VN"/>
        </w:rPr>
        <w:t xml:space="preserve"> </w:t>
      </w:r>
      <w:r w:rsidR="004C53D4">
        <w:rPr>
          <w:noProof/>
          <w:position w:val="-20"/>
        </w:rPr>
        <w:drawing>
          <wp:inline distT="0" distB="0" distL="0" distR="0">
            <wp:extent cx="461010" cy="30734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461010" cy="307340"/>
                    </a:xfrm>
                    <a:prstGeom prst="rect">
                      <a:avLst/>
                    </a:prstGeom>
                    <a:noFill/>
                    <a:ln>
                      <a:noFill/>
                    </a:ln>
                  </pic:spPr>
                </pic:pic>
              </a:graphicData>
            </a:graphic>
          </wp:inline>
        </w:drawing>
      </w:r>
      <w:r w:rsidRPr="00C50EF7">
        <w:rPr>
          <w:lang w:val="sv-SE" w:eastAsia="vi-VN"/>
        </w:rPr>
        <w:t xml:space="preserve"> </w:t>
      </w:r>
      <w:r w:rsidRPr="00C50EF7">
        <w:rPr>
          <w:lang w:val="sv-SE" w:eastAsia="vi-VN"/>
        </w:rPr>
        <w:tab/>
      </w:r>
      <w:r w:rsidRPr="00C50EF7">
        <w:rPr>
          <w:b/>
          <w:lang w:val="sv-SE" w:eastAsia="vi-VN"/>
        </w:rPr>
        <w:t>B.</w:t>
      </w:r>
      <w:r w:rsidRPr="00C50EF7">
        <w:rPr>
          <w:lang w:val="sv-SE" w:eastAsia="vi-VN"/>
        </w:rPr>
        <w:t xml:space="preserve"> </w:t>
      </w:r>
      <w:r w:rsidR="004C53D4">
        <w:rPr>
          <w:noProof/>
          <w:position w:val="-24"/>
        </w:rPr>
        <w:drawing>
          <wp:inline distT="0" distB="0" distL="0" distR="0">
            <wp:extent cx="526415" cy="365760"/>
            <wp:effectExtent l="0" t="0" r="6985"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526415" cy="365760"/>
                    </a:xfrm>
                    <a:prstGeom prst="rect">
                      <a:avLst/>
                    </a:prstGeom>
                    <a:noFill/>
                    <a:ln>
                      <a:noFill/>
                    </a:ln>
                  </pic:spPr>
                </pic:pic>
              </a:graphicData>
            </a:graphic>
          </wp:inline>
        </w:drawing>
      </w:r>
      <w:r w:rsidRPr="00C50EF7">
        <w:rPr>
          <w:lang w:val="sv-SE" w:eastAsia="vi-VN"/>
        </w:rPr>
        <w:t xml:space="preserve"> </w:t>
      </w:r>
      <w:r w:rsidRPr="00C50EF7">
        <w:rPr>
          <w:lang w:val="sv-SE" w:eastAsia="vi-VN"/>
        </w:rPr>
        <w:tab/>
      </w:r>
      <w:r w:rsidRPr="00C50EF7">
        <w:rPr>
          <w:b/>
          <w:lang w:val="sv-SE" w:eastAsia="vi-VN"/>
        </w:rPr>
        <w:t>C.</w:t>
      </w:r>
      <w:r w:rsidRPr="00C50EF7">
        <w:rPr>
          <w:lang w:val="sv-SE" w:eastAsia="vi-VN"/>
        </w:rPr>
        <w:t xml:space="preserve"> </w:t>
      </w:r>
      <w:r w:rsidR="004C53D4">
        <w:rPr>
          <w:noProof/>
          <w:position w:val="-24"/>
        </w:rPr>
        <w:drawing>
          <wp:inline distT="0" distB="0" distL="0" distR="0">
            <wp:extent cx="548640" cy="365760"/>
            <wp:effectExtent l="0" t="0" r="381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548640" cy="365760"/>
                    </a:xfrm>
                    <a:prstGeom prst="rect">
                      <a:avLst/>
                    </a:prstGeom>
                    <a:noFill/>
                    <a:ln>
                      <a:noFill/>
                    </a:ln>
                  </pic:spPr>
                </pic:pic>
              </a:graphicData>
            </a:graphic>
          </wp:inline>
        </w:drawing>
      </w:r>
      <w:r w:rsidRPr="00C50EF7">
        <w:rPr>
          <w:lang w:val="sv-SE" w:eastAsia="vi-VN"/>
        </w:rPr>
        <w:t xml:space="preserve"> </w:t>
      </w:r>
      <w:r w:rsidRPr="00C50EF7">
        <w:rPr>
          <w:lang w:val="sv-SE" w:eastAsia="vi-VN"/>
        </w:rPr>
        <w:tab/>
      </w:r>
      <w:r w:rsidRPr="00C50EF7">
        <w:rPr>
          <w:b/>
          <w:lang w:val="sv-SE" w:eastAsia="vi-VN"/>
        </w:rPr>
        <w:t>D.</w:t>
      </w:r>
      <w:r w:rsidRPr="00C50EF7">
        <w:rPr>
          <w:lang w:val="sv-SE" w:eastAsia="vi-VN"/>
        </w:rPr>
        <w:t xml:space="preserve"> f = pn. </w:t>
      </w:r>
    </w:p>
    <w:p w:rsidR="007A2AA0" w:rsidRPr="00C50EF7" w:rsidRDefault="007A2AA0" w:rsidP="00721606">
      <w:pPr>
        <w:tabs>
          <w:tab w:val="left" w:pos="284"/>
          <w:tab w:val="left" w:pos="2552"/>
          <w:tab w:val="left" w:pos="4820"/>
          <w:tab w:val="left" w:pos="7088"/>
        </w:tabs>
        <w:spacing w:before="60" w:after="60"/>
        <w:rPr>
          <w:rFonts w:eastAsia="Calibri"/>
          <w:lang w:val="vi-VN"/>
        </w:rPr>
      </w:pPr>
      <w:r w:rsidRPr="00C50EF7">
        <w:rPr>
          <w:rFonts w:eastAsia="Calibri"/>
          <w:b/>
          <w:lang w:val="vi-VN"/>
        </w:rPr>
        <w:t xml:space="preserve">Câu 7: </w:t>
      </w:r>
      <w:r w:rsidRPr="00C50EF7">
        <w:rPr>
          <w:rFonts w:eastAsia="Calibri"/>
          <w:lang w:val="vi-VN"/>
        </w:rPr>
        <w:t xml:space="preserve"> Tia X </w:t>
      </w:r>
      <w:r w:rsidRPr="00C50EF7">
        <w:rPr>
          <w:rFonts w:eastAsia="Calibri"/>
          <w:b/>
          <w:lang w:val="vi-VN"/>
        </w:rPr>
        <w:t>không</w:t>
      </w:r>
      <w:r w:rsidRPr="00C50EF7">
        <w:rPr>
          <w:rFonts w:eastAsia="Calibri"/>
          <w:lang w:val="vi-VN"/>
        </w:rPr>
        <w:t xml:space="preserve"> có ứng dụng nào sau đây?</w:t>
      </w:r>
    </w:p>
    <w:p w:rsidR="007A2AA0" w:rsidRPr="00C50EF7" w:rsidRDefault="007A2AA0" w:rsidP="00721606">
      <w:pPr>
        <w:tabs>
          <w:tab w:val="left" w:pos="284"/>
          <w:tab w:val="left" w:pos="2552"/>
          <w:tab w:val="left" w:pos="4820"/>
          <w:tab w:val="left" w:pos="7088"/>
        </w:tabs>
        <w:spacing w:before="60" w:after="60"/>
        <w:rPr>
          <w:rFonts w:eastAsia="Calibri"/>
          <w:lang w:val="vi-VN"/>
        </w:rPr>
      </w:pPr>
      <w:r w:rsidRPr="00C50EF7">
        <w:rPr>
          <w:rFonts w:eastAsia="Calibri"/>
          <w:b/>
          <w:lang w:val="vi-VN"/>
        </w:rPr>
        <w:tab/>
      </w:r>
      <w:r w:rsidRPr="00C50EF7">
        <w:rPr>
          <w:rFonts w:eastAsia="Calibri"/>
          <w:b/>
        </w:rPr>
        <w:t>A.</w:t>
      </w:r>
      <w:r w:rsidRPr="00C50EF7">
        <w:rPr>
          <w:rFonts w:eastAsia="Calibri"/>
        </w:rPr>
        <w:t xml:space="preserve"> Chữa bệnh ung thư. </w:t>
      </w:r>
      <w:r w:rsidRPr="00C50EF7">
        <w:rPr>
          <w:rFonts w:eastAsia="Calibri"/>
        </w:rPr>
        <w:tab/>
      </w:r>
      <w:r w:rsidRPr="00C50EF7">
        <w:rPr>
          <w:rFonts w:eastAsia="Calibri"/>
          <w:lang w:val="vi-VN"/>
        </w:rPr>
        <w:tab/>
      </w:r>
      <w:r w:rsidRPr="00C50EF7">
        <w:rPr>
          <w:rFonts w:eastAsia="Calibri"/>
          <w:b/>
          <w:lang w:val="vi-VN"/>
        </w:rPr>
        <w:t>B.</w:t>
      </w:r>
      <w:r w:rsidRPr="00C50EF7">
        <w:rPr>
          <w:rFonts w:eastAsia="Calibri"/>
          <w:lang w:val="vi-VN"/>
        </w:rPr>
        <w:t xml:space="preserve"> Tìm bọt khí bên trong kim loại.</w:t>
      </w:r>
    </w:p>
    <w:p w:rsidR="007A2AA0" w:rsidRPr="00C50EF7" w:rsidRDefault="007A2AA0" w:rsidP="00721606">
      <w:pPr>
        <w:tabs>
          <w:tab w:val="left" w:pos="284"/>
          <w:tab w:val="left" w:pos="2552"/>
          <w:tab w:val="left" w:pos="4820"/>
          <w:tab w:val="left" w:pos="7088"/>
        </w:tabs>
        <w:spacing w:before="60" w:after="60"/>
        <w:rPr>
          <w:rFonts w:eastAsia="Calibri"/>
          <w:lang w:val="vi-VN"/>
        </w:rPr>
      </w:pPr>
      <w:r w:rsidRPr="00C50EF7">
        <w:rPr>
          <w:rFonts w:eastAsia="Calibri"/>
          <w:b/>
          <w:lang w:val="vi-VN"/>
        </w:rPr>
        <w:tab/>
        <w:t>C.</w:t>
      </w:r>
      <w:r w:rsidRPr="00C50EF7">
        <w:rPr>
          <w:rFonts w:eastAsia="Calibri"/>
          <w:lang w:val="vi-VN"/>
        </w:rPr>
        <w:t xml:space="preserve"> Chiếu điện, chụp điện. </w:t>
      </w:r>
      <w:r w:rsidRPr="00C50EF7">
        <w:rPr>
          <w:rFonts w:eastAsia="Calibri"/>
          <w:lang w:val="vi-VN"/>
        </w:rPr>
        <w:tab/>
      </w:r>
      <w:r w:rsidRPr="00C50EF7">
        <w:rPr>
          <w:rFonts w:eastAsia="Calibri"/>
          <w:b/>
          <w:lang w:val="vi-VN"/>
        </w:rPr>
        <w:t>D.</w:t>
      </w:r>
      <w:r w:rsidRPr="00C50EF7">
        <w:rPr>
          <w:rFonts w:eastAsia="Calibri"/>
          <w:lang w:val="vi-VN"/>
        </w:rPr>
        <w:t xml:space="preserve"> Sấy khô, sưởi ấm.</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b/>
          <w:lang w:val="vi-VN"/>
        </w:rPr>
        <w:t>Câu 8</w:t>
      </w:r>
      <w:r w:rsidRPr="00C50EF7">
        <w:rPr>
          <w:rFonts w:eastAsia="Calibri"/>
          <w:b/>
          <w:lang w:val="sv-SE"/>
        </w:rPr>
        <w:t>:</w:t>
      </w:r>
      <w:r w:rsidRPr="00C50EF7">
        <w:rPr>
          <w:rFonts w:eastAsia="Calibri"/>
          <w:lang w:val="vi-VN"/>
        </w:rPr>
        <w:t xml:space="preserve"> Các đặc tính sinh lí của âm gồm: </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lang w:val="vi-VN"/>
        </w:rPr>
        <w:tab/>
      </w:r>
      <w:r w:rsidRPr="00C50EF7">
        <w:rPr>
          <w:rFonts w:eastAsia="Calibri"/>
          <w:b/>
          <w:lang w:val="vi-VN"/>
        </w:rPr>
        <w:t>A.</w:t>
      </w:r>
      <w:r w:rsidRPr="00C50EF7">
        <w:rPr>
          <w:rFonts w:eastAsia="Calibri"/>
          <w:lang w:val="vi-VN"/>
        </w:rPr>
        <w:t xml:space="preserve"> Độ cao, âm sắc, biên độ. </w:t>
      </w:r>
      <w:r w:rsidRPr="00C50EF7">
        <w:rPr>
          <w:rFonts w:eastAsia="Calibri"/>
          <w:lang w:val="vi-VN"/>
        </w:rPr>
        <w:tab/>
      </w:r>
      <w:r w:rsidRPr="00C50EF7">
        <w:rPr>
          <w:rFonts w:eastAsia="Calibri"/>
          <w:b/>
          <w:lang w:val="vi-VN"/>
        </w:rPr>
        <w:t>B.</w:t>
      </w:r>
      <w:r w:rsidRPr="00C50EF7">
        <w:rPr>
          <w:rFonts w:eastAsia="Calibri"/>
          <w:lang w:val="vi-VN"/>
        </w:rPr>
        <w:t xml:space="preserve"> Độ cao, âm sắc, độ to. </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lang w:val="vi-VN"/>
        </w:rPr>
        <w:tab/>
      </w:r>
      <w:r w:rsidRPr="00C50EF7">
        <w:rPr>
          <w:rFonts w:eastAsia="Calibri"/>
          <w:b/>
          <w:lang w:val="vi-VN"/>
        </w:rPr>
        <w:t>C.</w:t>
      </w:r>
      <w:r w:rsidRPr="00C50EF7">
        <w:rPr>
          <w:rFonts w:eastAsia="Calibri"/>
          <w:lang w:val="vi-VN"/>
        </w:rPr>
        <w:t xml:space="preserve"> Độ cao, âm sắc, cường độ. </w:t>
      </w:r>
      <w:r w:rsidRPr="00C50EF7">
        <w:rPr>
          <w:rFonts w:eastAsia="Calibri"/>
          <w:lang w:val="vi-VN"/>
        </w:rPr>
        <w:tab/>
      </w:r>
      <w:r w:rsidRPr="00C50EF7">
        <w:rPr>
          <w:rFonts w:eastAsia="Calibri"/>
          <w:b/>
          <w:lang w:val="vi-VN"/>
        </w:rPr>
        <w:t>D.</w:t>
      </w:r>
      <w:r w:rsidRPr="00C50EF7">
        <w:rPr>
          <w:rFonts w:eastAsia="Calibri"/>
          <w:lang w:val="vi-VN"/>
        </w:rPr>
        <w:t xml:space="preserve"> Độ cao, âm sắc, năng lượng. </w:t>
      </w:r>
    </w:p>
    <w:p w:rsidR="007A2AA0" w:rsidRPr="00C50EF7" w:rsidRDefault="007A2AA0" w:rsidP="0084566C">
      <w:pPr>
        <w:spacing w:before="120"/>
        <w:ind w:right="-54"/>
        <w:jc w:val="both"/>
        <w:rPr>
          <w:bCs/>
          <w:lang w:val="nl-NL"/>
        </w:rPr>
      </w:pPr>
      <w:r w:rsidRPr="00C50EF7">
        <w:rPr>
          <w:b/>
          <w:lang w:val="vi-VN" w:eastAsia="vi-VN"/>
        </w:rPr>
        <w:t xml:space="preserve">Câu 9: </w:t>
      </w:r>
      <w:r w:rsidRPr="00C50EF7">
        <w:rPr>
          <w:bCs/>
          <w:lang w:val="nl-NL"/>
        </w:rPr>
        <w:t xml:space="preserve">Giới hạn quang điện của đồng (Cu) là </w:t>
      </w:r>
      <w:r w:rsidRPr="00C50EF7">
        <w:rPr>
          <w:bCs/>
        </w:rPr>
        <w:t>λ</w:t>
      </w:r>
      <w:r w:rsidRPr="00C50EF7">
        <w:rPr>
          <w:bCs/>
          <w:vertAlign w:val="subscript"/>
          <w:lang w:val="nl-NL"/>
        </w:rPr>
        <w:t>0</w:t>
      </w:r>
      <w:r w:rsidRPr="00C50EF7">
        <w:rPr>
          <w:bCs/>
          <w:lang w:val="nl-NL"/>
        </w:rPr>
        <w:t xml:space="preserve"> = 0,30 </w:t>
      </w:r>
      <w:r w:rsidRPr="00C50EF7">
        <w:rPr>
          <w:bCs/>
        </w:rPr>
        <w:t>μ</w:t>
      </w:r>
      <w:r w:rsidRPr="00C50EF7">
        <w:rPr>
          <w:bCs/>
          <w:lang w:val="nl-NL"/>
        </w:rPr>
        <w:t>m. Biết hằng số  h = 6,625.10</w:t>
      </w:r>
      <w:r w:rsidRPr="00C50EF7">
        <w:rPr>
          <w:bCs/>
          <w:vertAlign w:val="superscript"/>
          <w:lang w:val="nl-NL"/>
        </w:rPr>
        <w:t>-34</w:t>
      </w:r>
      <w:r w:rsidRPr="00C50EF7">
        <w:rPr>
          <w:bCs/>
          <w:lang w:val="nl-NL"/>
        </w:rPr>
        <w:t xml:space="preserve"> J.s và vận tốc truyền ánh sáng trong chân không c = 3.10</w:t>
      </w:r>
      <w:r w:rsidRPr="00C50EF7">
        <w:rPr>
          <w:bCs/>
          <w:vertAlign w:val="superscript"/>
          <w:lang w:val="nl-NL"/>
        </w:rPr>
        <w:t>8</w:t>
      </w:r>
      <w:r w:rsidRPr="00C50EF7">
        <w:rPr>
          <w:bCs/>
          <w:lang w:val="nl-NL"/>
        </w:rPr>
        <w:t xml:space="preserve"> m/s. Công thoát của êlectrôn khỏi bề mặt của đồng là </w:t>
      </w:r>
    </w:p>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lang w:val="vi-VN" w:eastAsia="vi-VN"/>
        </w:rPr>
        <w:tab/>
      </w:r>
      <w:r w:rsidRPr="00C50EF7">
        <w:rPr>
          <w:b/>
          <w:lang w:val="vi-VN" w:eastAsia="vi-VN"/>
        </w:rPr>
        <w:t>A.</w:t>
      </w:r>
      <w:r w:rsidRPr="00C50EF7">
        <w:rPr>
          <w:lang w:val="vi-VN" w:eastAsia="vi-VN"/>
        </w:rPr>
        <w:t xml:space="preserve"> </w:t>
      </w:r>
      <w:r w:rsidRPr="00C50EF7">
        <w:rPr>
          <w:bCs/>
        </w:rPr>
        <w:t>6,625.10</w:t>
      </w:r>
      <w:r w:rsidRPr="00C50EF7">
        <w:rPr>
          <w:bCs/>
          <w:vertAlign w:val="superscript"/>
        </w:rPr>
        <w:t>-19</w:t>
      </w:r>
      <w:r w:rsidRPr="00C50EF7">
        <w:rPr>
          <w:bCs/>
        </w:rPr>
        <w:t xml:space="preserve"> J.  </w:t>
      </w:r>
      <w:r w:rsidRPr="00C50EF7">
        <w:rPr>
          <w:lang w:val="vi-VN" w:eastAsia="vi-VN"/>
        </w:rPr>
        <w:t>.</w:t>
      </w:r>
      <w:r w:rsidRPr="00C50EF7">
        <w:rPr>
          <w:lang w:val="vi-VN" w:eastAsia="vi-VN"/>
        </w:rPr>
        <w:tab/>
      </w:r>
      <w:r w:rsidRPr="00C50EF7">
        <w:rPr>
          <w:b/>
          <w:lang w:val="vi-VN" w:eastAsia="vi-VN"/>
        </w:rPr>
        <w:t>B.</w:t>
      </w:r>
      <w:r w:rsidRPr="00C50EF7">
        <w:rPr>
          <w:bCs/>
          <w:lang w:val="nl-NL"/>
        </w:rPr>
        <w:t xml:space="preserve"> 6,265.10</w:t>
      </w:r>
      <w:r w:rsidRPr="00C50EF7">
        <w:rPr>
          <w:bCs/>
          <w:vertAlign w:val="superscript"/>
          <w:lang w:val="nl-NL"/>
        </w:rPr>
        <w:t>-19</w:t>
      </w:r>
      <w:r w:rsidRPr="00C50EF7">
        <w:rPr>
          <w:bCs/>
          <w:lang w:val="nl-NL"/>
        </w:rPr>
        <w:t xml:space="preserve"> J.           </w:t>
      </w:r>
      <w:r w:rsidRPr="00C50EF7">
        <w:rPr>
          <w:lang w:val="vi-VN" w:eastAsia="vi-VN"/>
        </w:rPr>
        <w:t>.</w:t>
      </w:r>
      <w:r w:rsidRPr="00C50EF7">
        <w:rPr>
          <w:lang w:val="vi-VN" w:eastAsia="vi-VN"/>
        </w:rPr>
        <w:tab/>
      </w:r>
      <w:r w:rsidRPr="00C50EF7">
        <w:rPr>
          <w:b/>
          <w:lang w:val="vi-VN" w:eastAsia="vi-VN"/>
        </w:rPr>
        <w:t>C.</w:t>
      </w:r>
      <w:r w:rsidRPr="00C50EF7">
        <w:rPr>
          <w:bCs/>
          <w:lang w:val="nl-NL"/>
        </w:rPr>
        <w:t xml:space="preserve"> 8,526.10</w:t>
      </w:r>
      <w:r w:rsidRPr="00C50EF7">
        <w:rPr>
          <w:bCs/>
          <w:vertAlign w:val="superscript"/>
          <w:lang w:val="nl-NL"/>
        </w:rPr>
        <w:t>-19</w:t>
      </w:r>
      <w:r w:rsidRPr="00C50EF7">
        <w:rPr>
          <w:bCs/>
          <w:lang w:val="nl-NL"/>
        </w:rPr>
        <w:t xml:space="preserve"> J.  </w:t>
      </w:r>
      <w:r w:rsidRPr="00C50EF7">
        <w:rPr>
          <w:lang w:val="vi-VN" w:eastAsia="vi-VN"/>
        </w:rPr>
        <w:t xml:space="preserve"> .</w:t>
      </w:r>
      <w:r w:rsidRPr="00C50EF7">
        <w:rPr>
          <w:lang w:val="vi-VN" w:eastAsia="vi-VN"/>
        </w:rPr>
        <w:tab/>
      </w:r>
      <w:r w:rsidRPr="00C50EF7">
        <w:rPr>
          <w:b/>
          <w:lang w:val="vi-VN" w:eastAsia="vi-VN"/>
        </w:rPr>
        <w:t>D.</w:t>
      </w:r>
      <w:r w:rsidRPr="00C50EF7">
        <w:rPr>
          <w:lang w:val="vi-VN" w:eastAsia="vi-VN"/>
        </w:rPr>
        <w:t xml:space="preserve"> </w:t>
      </w:r>
      <w:r w:rsidRPr="00C50EF7">
        <w:rPr>
          <w:bCs/>
          <w:lang w:val="nl-NL"/>
        </w:rPr>
        <w:t>8,625.10</w:t>
      </w:r>
      <w:r w:rsidRPr="00C50EF7">
        <w:rPr>
          <w:bCs/>
          <w:vertAlign w:val="superscript"/>
          <w:lang w:val="nl-NL"/>
        </w:rPr>
        <w:t>-19</w:t>
      </w:r>
      <w:r w:rsidRPr="00C50EF7">
        <w:rPr>
          <w:bCs/>
          <w:lang w:val="nl-NL"/>
        </w:rPr>
        <w:t xml:space="preserve"> J.</w:t>
      </w:r>
      <w:r w:rsidRPr="00C50EF7">
        <w:rPr>
          <w:position w:val="-24"/>
          <w:lang w:val="vi-VN" w:eastAsia="vi-VN"/>
        </w:rPr>
        <w:t xml:space="preserve"> </w:t>
      </w:r>
    </w:p>
    <w:p w:rsidR="007A2AA0" w:rsidRPr="00C50EF7" w:rsidRDefault="007A2AA0" w:rsidP="00721606">
      <w:pPr>
        <w:spacing w:before="60" w:after="60"/>
        <w:rPr>
          <w:rFonts w:eastAsia="Calibri"/>
          <w:lang w:val="vi-VN" w:eastAsia="vi-VN"/>
        </w:rPr>
      </w:pPr>
      <w:r w:rsidRPr="00C50EF7">
        <w:rPr>
          <w:rFonts w:eastAsia="Calibri"/>
          <w:b/>
          <w:lang w:val="vi-VN" w:eastAsia="vi-VN"/>
        </w:rPr>
        <w:t xml:space="preserve">Câu 10: </w:t>
      </w:r>
      <w:r w:rsidRPr="00C50EF7">
        <w:rPr>
          <w:rFonts w:eastAsia="Calibri"/>
          <w:lang w:val="vi-VN" w:eastAsia="vi-VN"/>
        </w:rPr>
        <w:t xml:space="preserve"> Sóng điện từ có bước sóng 20m. Tần số của sóng là </w:t>
      </w:r>
    </w:p>
    <w:p w:rsidR="007A2AA0" w:rsidRPr="00C50EF7" w:rsidRDefault="007A2AA0" w:rsidP="00721606">
      <w:pPr>
        <w:tabs>
          <w:tab w:val="left" w:pos="284"/>
          <w:tab w:val="left" w:pos="2552"/>
          <w:tab w:val="left" w:pos="4820"/>
          <w:tab w:val="left" w:pos="7088"/>
        </w:tabs>
        <w:spacing w:before="60" w:after="60"/>
        <w:ind w:right="-329"/>
        <w:rPr>
          <w:rFonts w:eastAsia="Calibri"/>
          <w:lang w:val="vi-VN" w:eastAsia="vi-VN"/>
        </w:rPr>
      </w:pPr>
      <w:r w:rsidRPr="00C50EF7">
        <w:rPr>
          <w:rFonts w:eastAsia="Calibri"/>
          <w:lang w:val="vi-VN" w:eastAsia="vi-VN"/>
        </w:rPr>
        <w:tab/>
      </w:r>
      <w:r w:rsidRPr="00C50EF7">
        <w:rPr>
          <w:rFonts w:eastAsia="Calibri"/>
          <w:b/>
          <w:lang w:val="vi-VN" w:eastAsia="vi-VN"/>
        </w:rPr>
        <w:t>A.</w:t>
      </w:r>
      <w:r w:rsidRPr="00C50EF7">
        <w:rPr>
          <w:rFonts w:eastAsia="Calibri"/>
          <w:lang w:val="vi-VN" w:eastAsia="vi-VN"/>
        </w:rPr>
        <w:t xml:space="preserve"> 15MHz</w:t>
      </w:r>
      <w:r w:rsidRPr="00C50EF7">
        <w:rPr>
          <w:rFonts w:eastAsia="Calibri"/>
          <w:lang w:val="vi-VN" w:eastAsia="vi-VN"/>
        </w:rPr>
        <w:tab/>
      </w:r>
      <w:r w:rsidRPr="00C50EF7">
        <w:rPr>
          <w:rFonts w:eastAsia="Calibri"/>
          <w:b/>
          <w:lang w:val="vi-VN" w:eastAsia="vi-VN"/>
        </w:rPr>
        <w:t>B.</w:t>
      </w:r>
      <w:r w:rsidRPr="00C50EF7">
        <w:rPr>
          <w:rFonts w:eastAsia="Calibri"/>
          <w:lang w:val="vi-VN" w:eastAsia="vi-VN"/>
        </w:rPr>
        <w:t xml:space="preserve"> 1,5MHz</w:t>
      </w:r>
      <w:r w:rsidRPr="00C50EF7">
        <w:rPr>
          <w:rFonts w:eastAsia="Calibri"/>
          <w:lang w:val="vi-VN" w:eastAsia="vi-VN"/>
        </w:rPr>
        <w:tab/>
      </w:r>
      <w:r w:rsidRPr="00C50EF7">
        <w:rPr>
          <w:rFonts w:eastAsia="Calibri"/>
          <w:b/>
          <w:lang w:val="vi-VN" w:eastAsia="vi-VN"/>
        </w:rPr>
        <w:t>C.</w:t>
      </w:r>
      <w:r w:rsidRPr="00C50EF7">
        <w:rPr>
          <w:rFonts w:eastAsia="Calibri"/>
          <w:lang w:val="vi-VN" w:eastAsia="vi-VN"/>
        </w:rPr>
        <w:t xml:space="preserve"> 15kHz</w:t>
      </w:r>
      <w:r w:rsidRPr="00C50EF7">
        <w:rPr>
          <w:rFonts w:eastAsia="Calibri"/>
          <w:lang w:val="vi-VN" w:eastAsia="vi-VN"/>
        </w:rPr>
        <w:tab/>
      </w:r>
      <w:r w:rsidRPr="00C50EF7">
        <w:rPr>
          <w:rFonts w:eastAsia="Calibri"/>
          <w:b/>
          <w:lang w:val="vi-VN" w:eastAsia="vi-VN"/>
        </w:rPr>
        <w:t>D.</w:t>
      </w:r>
      <w:r w:rsidRPr="00C50EF7">
        <w:rPr>
          <w:rFonts w:eastAsia="Calibri"/>
          <w:lang w:val="vi-VN" w:eastAsia="vi-VN"/>
        </w:rPr>
        <w:t xml:space="preserve"> 1,5kHz</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b/>
          <w:lang w:val="de-DE" w:eastAsia="vi-VN"/>
        </w:rPr>
        <w:t>Câu 1</w:t>
      </w:r>
      <w:r w:rsidRPr="00C50EF7">
        <w:rPr>
          <w:b/>
          <w:lang w:val="vi-VN" w:eastAsia="vi-VN"/>
        </w:rPr>
        <w:t>1</w:t>
      </w:r>
      <w:r w:rsidRPr="00C50EF7">
        <w:rPr>
          <w:b/>
          <w:lang w:val="de-DE" w:eastAsia="vi-VN"/>
        </w:rPr>
        <w:t>:</w:t>
      </w:r>
      <w:r w:rsidRPr="00C50EF7">
        <w:rPr>
          <w:rFonts w:eastAsia="Calibri"/>
          <w:lang w:val="vi-VN"/>
        </w:rPr>
        <w:t xml:space="preserve"> Hai dao động có phương trình lần lượt là: x</w:t>
      </w:r>
      <w:r w:rsidRPr="00C50EF7">
        <w:rPr>
          <w:rFonts w:eastAsia="Calibri"/>
          <w:vertAlign w:val="subscript"/>
          <w:lang w:val="vi-VN"/>
        </w:rPr>
        <w:t>1</w:t>
      </w:r>
      <w:r w:rsidRPr="00C50EF7">
        <w:rPr>
          <w:rFonts w:eastAsia="Calibri"/>
          <w:lang w:val="vi-VN"/>
        </w:rPr>
        <w:t xml:space="preserve"> = 5cos(2</w:t>
      </w:r>
      <w:r w:rsidRPr="00C50EF7">
        <w:rPr>
          <w:rFonts w:eastAsia="Calibri"/>
        </w:rPr>
        <w:t>π</w:t>
      </w:r>
      <w:r w:rsidRPr="00C50EF7">
        <w:rPr>
          <w:rFonts w:eastAsia="Calibri"/>
          <w:lang w:val="vi-VN"/>
        </w:rPr>
        <w:t>t + 0,25</w:t>
      </w:r>
      <w:r w:rsidRPr="00C50EF7">
        <w:rPr>
          <w:rFonts w:eastAsia="Calibri"/>
        </w:rPr>
        <w:t>π</w:t>
      </w:r>
      <w:r w:rsidRPr="00C50EF7">
        <w:rPr>
          <w:rFonts w:eastAsia="Calibri"/>
          <w:lang w:val="vi-VN"/>
        </w:rPr>
        <w:t>) (cm) và x</w:t>
      </w:r>
      <w:r w:rsidRPr="00C50EF7">
        <w:rPr>
          <w:rFonts w:eastAsia="Calibri"/>
          <w:vertAlign w:val="subscript"/>
          <w:lang w:val="vi-VN"/>
        </w:rPr>
        <w:t>2</w:t>
      </w:r>
      <w:r w:rsidRPr="00C50EF7">
        <w:rPr>
          <w:rFonts w:eastAsia="Calibri"/>
          <w:lang w:val="vi-VN"/>
        </w:rPr>
        <w:t xml:space="preserve"> = 10cos(2</w:t>
      </w:r>
      <w:r w:rsidRPr="00C50EF7">
        <w:rPr>
          <w:rFonts w:eastAsia="Calibri"/>
        </w:rPr>
        <w:t>π</w:t>
      </w:r>
      <w:r w:rsidRPr="00C50EF7">
        <w:rPr>
          <w:rFonts w:eastAsia="Calibri"/>
          <w:lang w:val="vi-VN"/>
        </w:rPr>
        <w:t>t + 0,5</w:t>
      </w:r>
      <w:r w:rsidRPr="00C50EF7">
        <w:rPr>
          <w:rFonts w:eastAsia="Calibri"/>
        </w:rPr>
        <w:t>π</w:t>
      </w:r>
      <w:r w:rsidRPr="00C50EF7">
        <w:rPr>
          <w:rFonts w:eastAsia="Calibri"/>
          <w:lang w:val="vi-VN"/>
        </w:rPr>
        <w:t>) (cm). Độ lệch pha của hai dao động này có độ lớn bằng</w:t>
      </w:r>
    </w:p>
    <w:p w:rsidR="007A2AA0" w:rsidRPr="00C50EF7" w:rsidRDefault="007A2AA0" w:rsidP="00721606">
      <w:pPr>
        <w:tabs>
          <w:tab w:val="left" w:pos="284"/>
          <w:tab w:val="left" w:pos="2552"/>
          <w:tab w:val="left" w:pos="4820"/>
          <w:tab w:val="left" w:pos="7088"/>
        </w:tabs>
        <w:spacing w:before="60" w:after="60"/>
        <w:ind w:right="-329"/>
        <w:jc w:val="both"/>
        <w:rPr>
          <w:rFonts w:eastAsia="Calibri"/>
          <w:lang w:val="vi-VN"/>
        </w:rPr>
      </w:pPr>
      <w:r w:rsidRPr="00C50EF7">
        <w:rPr>
          <w:rFonts w:eastAsia="Calibri"/>
          <w:lang w:val="vi-VN"/>
        </w:rPr>
        <w:tab/>
      </w:r>
      <w:r w:rsidRPr="00C50EF7">
        <w:rPr>
          <w:rFonts w:eastAsia="Calibri"/>
          <w:b/>
          <w:lang w:val="vi-VN"/>
        </w:rPr>
        <w:t>A.</w:t>
      </w:r>
      <w:r w:rsidRPr="00C50EF7">
        <w:rPr>
          <w:rFonts w:eastAsia="Calibri"/>
          <w:lang w:val="vi-VN"/>
        </w:rPr>
        <w:t xml:space="preserve"> 0,25</w:t>
      </w:r>
      <w:r w:rsidRPr="00C50EF7">
        <w:rPr>
          <w:rFonts w:eastAsia="Calibri"/>
        </w:rPr>
        <w:t>π</w:t>
      </w:r>
      <w:r w:rsidRPr="00C50EF7">
        <w:rPr>
          <w:rFonts w:eastAsia="Calibri"/>
          <w:lang w:val="vi-VN"/>
        </w:rPr>
        <w:t>.</w:t>
      </w:r>
      <w:r w:rsidRPr="00C50EF7">
        <w:rPr>
          <w:rFonts w:eastAsia="Calibri"/>
          <w:lang w:val="vi-VN"/>
        </w:rPr>
        <w:tab/>
      </w:r>
      <w:r w:rsidRPr="00C50EF7">
        <w:rPr>
          <w:rFonts w:eastAsia="Calibri"/>
          <w:b/>
          <w:lang w:val="vi-VN"/>
        </w:rPr>
        <w:t>B.</w:t>
      </w:r>
      <w:r w:rsidRPr="00C50EF7">
        <w:rPr>
          <w:rFonts w:eastAsia="Calibri"/>
          <w:lang w:val="vi-VN"/>
        </w:rPr>
        <w:t xml:space="preserve"> 1,25</w:t>
      </w:r>
      <w:r w:rsidRPr="00C50EF7">
        <w:rPr>
          <w:rFonts w:eastAsia="Calibri"/>
        </w:rPr>
        <w:t>π</w:t>
      </w:r>
      <w:r w:rsidRPr="00C50EF7">
        <w:rPr>
          <w:rFonts w:eastAsia="Calibri"/>
          <w:lang w:val="vi-VN"/>
        </w:rPr>
        <w:t>.</w:t>
      </w:r>
      <w:r w:rsidRPr="00C50EF7">
        <w:rPr>
          <w:rFonts w:eastAsia="Calibri"/>
          <w:lang w:val="vi-VN"/>
        </w:rPr>
        <w:tab/>
      </w:r>
      <w:r w:rsidRPr="00C50EF7">
        <w:rPr>
          <w:rFonts w:eastAsia="Calibri"/>
          <w:b/>
          <w:lang w:val="vi-VN"/>
        </w:rPr>
        <w:t>C.</w:t>
      </w:r>
      <w:r w:rsidRPr="00C50EF7">
        <w:rPr>
          <w:rFonts w:eastAsia="Calibri"/>
          <w:lang w:val="vi-VN"/>
        </w:rPr>
        <w:t xml:space="preserve"> 0,50</w:t>
      </w:r>
      <w:r w:rsidRPr="00C50EF7">
        <w:rPr>
          <w:rFonts w:eastAsia="Calibri"/>
        </w:rPr>
        <w:t>π</w:t>
      </w:r>
      <w:r w:rsidRPr="00C50EF7">
        <w:rPr>
          <w:rFonts w:eastAsia="Calibri"/>
          <w:lang w:val="vi-VN"/>
        </w:rPr>
        <w:t>.</w:t>
      </w:r>
      <w:r w:rsidRPr="00C50EF7">
        <w:rPr>
          <w:rFonts w:eastAsia="Calibri"/>
          <w:lang w:val="vi-VN"/>
        </w:rPr>
        <w:tab/>
      </w:r>
      <w:r w:rsidRPr="00C50EF7">
        <w:rPr>
          <w:rFonts w:eastAsia="Calibri"/>
          <w:b/>
          <w:lang w:val="vi-VN"/>
        </w:rPr>
        <w:t>D.</w:t>
      </w:r>
      <w:r w:rsidRPr="00C50EF7">
        <w:rPr>
          <w:rFonts w:eastAsia="Calibri"/>
          <w:lang w:val="vi-VN"/>
        </w:rPr>
        <w:t xml:space="preserve"> 0,75</w:t>
      </w:r>
      <w:r w:rsidRPr="00C50EF7">
        <w:rPr>
          <w:rFonts w:eastAsia="Calibri"/>
        </w:rPr>
        <w:t>π</w:t>
      </w:r>
      <w:r w:rsidRPr="00C50EF7">
        <w:rPr>
          <w:rFonts w:eastAsia="Calibri"/>
          <w:lang w:val="vi-VN"/>
        </w:rPr>
        <w:t>.</w:t>
      </w:r>
    </w:p>
    <w:p w:rsidR="007A2AA0" w:rsidRPr="00C50EF7" w:rsidRDefault="007A2AA0" w:rsidP="00721606">
      <w:pPr>
        <w:spacing w:before="60" w:after="60"/>
        <w:jc w:val="both"/>
        <w:rPr>
          <w:rFonts w:eastAsia="Calibri"/>
          <w:lang w:val="vi-VN" w:eastAsia="vi-VN"/>
        </w:rPr>
      </w:pPr>
      <w:r w:rsidRPr="00C50EF7">
        <w:rPr>
          <w:rFonts w:eastAsia="Calibri"/>
          <w:b/>
          <w:lang w:val="vi-VN" w:eastAsia="vi-VN"/>
        </w:rPr>
        <w:t xml:space="preserve">Câu 12: </w:t>
      </w:r>
      <w:r w:rsidRPr="00C50EF7">
        <w:rPr>
          <w:rFonts w:eastAsia="Calibri"/>
          <w:lang w:val="vi-VN" w:eastAsia="vi-VN"/>
        </w:rPr>
        <w:t xml:space="preserve"> Mạch dao động lí tưởng có hệ số tự cảm L. Điện dung của tụ điện để mạch dao động với tần số f là tần số dao động riêng của mạch dao động tính bằng công thức?</w:t>
      </w:r>
    </w:p>
    <w:p w:rsidR="007A2AA0" w:rsidRPr="00C50EF7" w:rsidRDefault="007A2AA0" w:rsidP="00721606">
      <w:pPr>
        <w:tabs>
          <w:tab w:val="left" w:pos="284"/>
          <w:tab w:val="left" w:pos="2552"/>
          <w:tab w:val="left" w:pos="4820"/>
          <w:tab w:val="left" w:pos="7088"/>
        </w:tabs>
        <w:spacing w:before="60" w:after="60"/>
        <w:ind w:right="-329"/>
        <w:jc w:val="both"/>
        <w:rPr>
          <w:rFonts w:eastAsia="Calibri"/>
          <w:lang w:val="vi-VN" w:eastAsia="vi-VN"/>
        </w:rPr>
      </w:pPr>
      <w:r w:rsidRPr="00C50EF7">
        <w:rPr>
          <w:rFonts w:eastAsia="Calibri"/>
          <w:lang w:val="vi-VN" w:eastAsia="vi-VN"/>
        </w:rPr>
        <w:tab/>
      </w:r>
      <w:r w:rsidRPr="00C50EF7">
        <w:rPr>
          <w:rFonts w:eastAsia="Calibri"/>
          <w:b/>
          <w:lang w:val="vi-VN" w:eastAsia="vi-VN"/>
        </w:rPr>
        <w:t>A.</w:t>
      </w:r>
      <w:r w:rsidRPr="00C50EF7">
        <w:rPr>
          <w:rFonts w:eastAsia="Calibri"/>
          <w:lang w:val="vi-VN" w:eastAsia="vi-VN"/>
        </w:rPr>
        <w:t xml:space="preserve"> </w:t>
      </w:r>
      <w:r w:rsidRPr="00C50EF7">
        <w:rPr>
          <w:rFonts w:eastAsia="Calibri"/>
          <w:position w:val="-28"/>
          <w:lang w:val="vi-VN" w:eastAsia="vi-VN"/>
        </w:rPr>
        <w:object w:dxaOrig="1230" w:dyaOrig="615">
          <v:shape id="_x0000_i2664" type="#_x0000_t75" style="width:61.65pt;height:30.55pt" o:ole="">
            <v:imagedata r:id="rId2039" o:title=""/>
          </v:shape>
          <o:OLEObject Type="Embed" ProgID="Equation.DSMT4" ShapeID="_x0000_i2664" DrawAspect="Content" ObjectID="_1653896528" r:id="rId2040"/>
        </w:object>
      </w:r>
      <w:r w:rsidRPr="00C50EF7">
        <w:rPr>
          <w:rFonts w:eastAsia="Calibri"/>
          <w:lang w:val="vi-VN" w:eastAsia="vi-VN"/>
        </w:rPr>
        <w:tab/>
      </w:r>
      <w:r w:rsidRPr="00C50EF7">
        <w:rPr>
          <w:rFonts w:eastAsia="Calibri"/>
          <w:b/>
          <w:lang w:val="vi-VN" w:eastAsia="vi-VN"/>
        </w:rPr>
        <w:t>B.</w:t>
      </w:r>
      <w:r w:rsidRPr="00C50EF7">
        <w:rPr>
          <w:rFonts w:eastAsia="Calibri"/>
          <w:lang w:val="vi-VN" w:eastAsia="vi-VN"/>
        </w:rPr>
        <w:t xml:space="preserve"> </w:t>
      </w:r>
      <w:r w:rsidRPr="00C50EF7">
        <w:rPr>
          <w:rFonts w:eastAsia="Calibri"/>
          <w:position w:val="-8"/>
          <w:lang w:val="vi-VN" w:eastAsia="vi-VN"/>
        </w:rPr>
        <w:object w:dxaOrig="1125" w:dyaOrig="405">
          <v:shape id="_x0000_i2665" type="#_x0000_t75" style="width:56.45pt;height:20.75pt" o:ole="">
            <v:imagedata r:id="rId2041" o:title=""/>
          </v:shape>
          <o:OLEObject Type="Embed" ProgID="Equation.DSMT4" ShapeID="_x0000_i2665" DrawAspect="Content" ObjectID="_1653896529" r:id="rId2042"/>
        </w:object>
      </w:r>
      <w:r w:rsidRPr="00C50EF7">
        <w:rPr>
          <w:rFonts w:eastAsia="Calibri"/>
          <w:lang w:val="vi-VN" w:eastAsia="vi-VN"/>
        </w:rPr>
        <w:tab/>
      </w:r>
      <w:r w:rsidRPr="00C50EF7">
        <w:rPr>
          <w:rFonts w:eastAsia="Calibri"/>
          <w:b/>
          <w:lang w:val="vi-VN" w:eastAsia="vi-VN"/>
        </w:rPr>
        <w:t>C.</w:t>
      </w:r>
      <w:r w:rsidRPr="00C50EF7">
        <w:rPr>
          <w:rFonts w:eastAsia="Calibri"/>
          <w:lang w:val="vi-VN" w:eastAsia="vi-VN"/>
        </w:rPr>
        <w:t xml:space="preserve"> </w:t>
      </w:r>
      <w:r w:rsidRPr="00C50EF7">
        <w:rPr>
          <w:rFonts w:eastAsia="Calibri"/>
          <w:position w:val="-28"/>
          <w:lang w:val="vi-VN" w:eastAsia="vi-VN"/>
        </w:rPr>
        <w:object w:dxaOrig="930" w:dyaOrig="615">
          <v:shape id="_x0000_i2666" type="#_x0000_t75" style="width:47.25pt;height:30.55pt" o:ole="">
            <v:imagedata r:id="rId2043" o:title=""/>
          </v:shape>
          <o:OLEObject Type="Embed" ProgID="Equation.DSMT4" ShapeID="_x0000_i2666" DrawAspect="Content" ObjectID="_1653896530" r:id="rId2044"/>
        </w:object>
      </w:r>
      <w:r w:rsidRPr="00C50EF7">
        <w:rPr>
          <w:rFonts w:eastAsia="Calibri"/>
          <w:lang w:val="vi-VN" w:eastAsia="vi-VN"/>
        </w:rPr>
        <w:tab/>
      </w:r>
      <w:r w:rsidRPr="00C50EF7">
        <w:rPr>
          <w:rFonts w:eastAsia="Calibri"/>
          <w:b/>
          <w:lang w:val="vi-VN" w:eastAsia="vi-VN"/>
        </w:rPr>
        <w:t>D.</w:t>
      </w:r>
      <w:r w:rsidRPr="00C50EF7">
        <w:rPr>
          <w:rFonts w:eastAsia="Calibri"/>
          <w:lang w:val="vi-VN" w:eastAsia="vi-VN"/>
        </w:rPr>
        <w:t xml:space="preserve"> </w:t>
      </w:r>
      <w:r w:rsidRPr="00C50EF7">
        <w:rPr>
          <w:rFonts w:eastAsia="Calibri"/>
          <w:position w:val="-24"/>
          <w:lang w:val="vi-VN" w:eastAsia="vi-VN"/>
        </w:rPr>
        <w:object w:dxaOrig="930" w:dyaOrig="720">
          <v:shape id="_x0000_i2667" type="#_x0000_t75" style="width:47.25pt;height:36.3pt" o:ole="">
            <v:imagedata r:id="rId2045" o:title=""/>
          </v:shape>
          <o:OLEObject Type="Embed" ProgID="Equation.DSMT4" ShapeID="_x0000_i2667" DrawAspect="Content" ObjectID="_1653896531" r:id="rId2046"/>
        </w:object>
      </w:r>
    </w:p>
    <w:p w:rsidR="007A2AA0" w:rsidRPr="00C50EF7" w:rsidRDefault="007A2AA0" w:rsidP="00721606">
      <w:pPr>
        <w:widowControl w:val="0"/>
        <w:tabs>
          <w:tab w:val="left" w:pos="284"/>
          <w:tab w:val="left" w:pos="2552"/>
          <w:tab w:val="left" w:pos="4820"/>
          <w:tab w:val="left" w:pos="7088"/>
        </w:tabs>
        <w:spacing w:before="60" w:after="60"/>
        <w:jc w:val="both"/>
        <w:rPr>
          <w:bCs/>
          <w:spacing w:val="-1"/>
          <w:lang w:val="vi-VN" w:eastAsia="vi-VN"/>
        </w:rPr>
      </w:pPr>
      <w:r w:rsidRPr="00C50EF7">
        <w:rPr>
          <w:b/>
          <w:bCs/>
          <w:spacing w:val="-1"/>
          <w:lang w:val="sv-SE" w:eastAsia="vi-VN"/>
        </w:rPr>
        <w:t>Câu 1</w:t>
      </w:r>
      <w:r w:rsidRPr="00C50EF7">
        <w:rPr>
          <w:b/>
          <w:bCs/>
          <w:spacing w:val="-1"/>
          <w:lang w:val="vi-VN" w:eastAsia="vi-VN"/>
        </w:rPr>
        <w:t>3</w:t>
      </w:r>
      <w:r w:rsidRPr="00C50EF7">
        <w:rPr>
          <w:b/>
          <w:bCs/>
          <w:spacing w:val="-1"/>
          <w:lang w:val="sv-SE" w:eastAsia="vi-VN"/>
        </w:rPr>
        <w:t>:</w:t>
      </w:r>
      <w:r w:rsidRPr="00C50EF7">
        <w:rPr>
          <w:bCs/>
          <w:spacing w:val="-1"/>
          <w:lang w:val="sv-SE" w:eastAsia="vi-VN"/>
        </w:rPr>
        <w:t xml:space="preserve"> </w:t>
      </w:r>
      <w:r w:rsidRPr="00C50EF7">
        <w:rPr>
          <w:bCs/>
          <w:spacing w:val="-1"/>
          <w:lang w:val="vi-VN" w:eastAsia="vi-VN"/>
        </w:rPr>
        <w:t>Một con lắc đơn có chiều dài 1 m, được treo tại nơi có gia tốc trọng trường g = π</w:t>
      </w:r>
      <w:r w:rsidRPr="00C50EF7">
        <w:rPr>
          <w:bCs/>
          <w:spacing w:val="-1"/>
          <w:vertAlign w:val="superscript"/>
          <w:lang w:val="vi-VN" w:eastAsia="vi-VN"/>
        </w:rPr>
        <w:t>2</w:t>
      </w:r>
      <w:r w:rsidRPr="00C50EF7">
        <w:rPr>
          <w:bCs/>
          <w:spacing w:val="-1"/>
          <w:lang w:val="vi-VN" w:eastAsia="vi-VN"/>
        </w:rPr>
        <w:t xml:space="preserve"> m/s</w:t>
      </w:r>
      <w:r w:rsidRPr="00C50EF7">
        <w:rPr>
          <w:bCs/>
          <w:spacing w:val="-1"/>
          <w:vertAlign w:val="superscript"/>
          <w:lang w:val="vi-VN" w:eastAsia="vi-VN"/>
        </w:rPr>
        <w:t>2</w:t>
      </w:r>
      <w:r w:rsidRPr="00C50EF7">
        <w:rPr>
          <w:bCs/>
          <w:spacing w:val="-1"/>
          <w:lang w:val="vi-VN" w:eastAsia="vi-VN"/>
        </w:rPr>
        <w:t xml:space="preserve"> . Giữ vật nhỏ của con lắc ở vị trí có li độ góc 9</w:t>
      </w:r>
      <w:r w:rsidRPr="00C50EF7">
        <w:rPr>
          <w:bCs/>
          <w:spacing w:val="-1"/>
          <w:vertAlign w:val="superscript"/>
          <w:lang w:val="vi-VN" w:eastAsia="vi-VN"/>
        </w:rPr>
        <w:t>o</w:t>
      </w:r>
      <w:r w:rsidRPr="00C50EF7">
        <w:rPr>
          <w:bCs/>
          <w:spacing w:val="-1"/>
          <w:lang w:val="vi-VN" w:eastAsia="vi-VN"/>
        </w:rPr>
        <w:t xml:space="preserve"> rồi thả nhẹ vào lúc t = 0. Phương trình dao động của vật là </w:t>
      </w:r>
    </w:p>
    <w:p w:rsidR="007A2AA0" w:rsidRPr="00C50EF7" w:rsidRDefault="007A2AA0" w:rsidP="00721606">
      <w:pPr>
        <w:widowControl w:val="0"/>
        <w:tabs>
          <w:tab w:val="left" w:pos="284"/>
          <w:tab w:val="left" w:pos="2552"/>
          <w:tab w:val="left" w:pos="4820"/>
          <w:tab w:val="left" w:pos="7088"/>
        </w:tabs>
        <w:spacing w:before="60" w:after="60"/>
        <w:jc w:val="both"/>
        <w:rPr>
          <w:bCs/>
          <w:spacing w:val="-1"/>
          <w:lang w:eastAsia="vi-VN"/>
        </w:rPr>
      </w:pPr>
      <w:r w:rsidRPr="00C50EF7">
        <w:rPr>
          <w:bCs/>
          <w:spacing w:val="-1"/>
          <w:lang w:val="vi-VN" w:eastAsia="vi-VN"/>
        </w:rPr>
        <w:tab/>
      </w:r>
      <w:r w:rsidRPr="00C50EF7">
        <w:rPr>
          <w:b/>
          <w:bCs/>
          <w:spacing w:val="-1"/>
          <w:lang w:val="vi-VN" w:eastAsia="vi-VN"/>
        </w:rPr>
        <w:t>A.</w:t>
      </w:r>
      <w:r w:rsidRPr="00C50EF7">
        <w:rPr>
          <w:bCs/>
          <w:spacing w:val="-1"/>
          <w:lang w:val="vi-VN" w:eastAsia="vi-VN"/>
        </w:rPr>
        <w:t xml:space="preserve"> s = 5cos(πt + π) (cm).</w:t>
      </w:r>
      <w:r w:rsidRPr="00C50EF7">
        <w:rPr>
          <w:bCs/>
          <w:spacing w:val="-1"/>
          <w:lang w:val="vi-VN" w:eastAsia="vi-VN"/>
        </w:rPr>
        <w:tab/>
      </w:r>
      <w:r w:rsidRPr="00C50EF7">
        <w:rPr>
          <w:b/>
          <w:bCs/>
          <w:spacing w:val="-1"/>
          <w:lang w:val="vi-VN" w:eastAsia="vi-VN"/>
        </w:rPr>
        <w:t>B.</w:t>
      </w:r>
      <w:r w:rsidRPr="00C50EF7">
        <w:rPr>
          <w:bCs/>
          <w:spacing w:val="-1"/>
          <w:lang w:val="vi-VN" w:eastAsia="vi-VN"/>
        </w:rPr>
        <w:t xml:space="preserve"> s = 5cos2πt (cm).</w:t>
      </w:r>
      <w:r w:rsidRPr="00C50EF7">
        <w:rPr>
          <w:bCs/>
          <w:spacing w:val="-1"/>
          <w:lang w:val="vi-VN" w:eastAsia="vi-VN"/>
        </w:rPr>
        <w:tab/>
      </w:r>
    </w:p>
    <w:p w:rsidR="007A2AA0" w:rsidRPr="00C50EF7" w:rsidRDefault="007A2AA0" w:rsidP="00721606">
      <w:pPr>
        <w:widowControl w:val="0"/>
        <w:tabs>
          <w:tab w:val="left" w:pos="284"/>
          <w:tab w:val="left" w:pos="2552"/>
          <w:tab w:val="left" w:pos="4820"/>
          <w:tab w:val="left" w:pos="7088"/>
        </w:tabs>
        <w:spacing w:before="60" w:after="60"/>
        <w:jc w:val="both"/>
        <w:rPr>
          <w:bCs/>
          <w:spacing w:val="-1"/>
          <w:lang w:val="vi-VN" w:eastAsia="vi-VN"/>
        </w:rPr>
      </w:pPr>
      <w:r w:rsidRPr="00C50EF7">
        <w:rPr>
          <w:bCs/>
          <w:spacing w:val="-1"/>
          <w:lang w:eastAsia="vi-VN"/>
        </w:rPr>
        <w:tab/>
      </w:r>
      <w:r w:rsidRPr="00C50EF7">
        <w:rPr>
          <w:b/>
          <w:bCs/>
          <w:spacing w:val="-1"/>
          <w:lang w:val="vi-VN" w:eastAsia="vi-VN"/>
        </w:rPr>
        <w:t>C.</w:t>
      </w:r>
      <w:r w:rsidRPr="00C50EF7">
        <w:rPr>
          <w:bCs/>
          <w:spacing w:val="-1"/>
          <w:lang w:val="vi-VN" w:eastAsia="vi-VN"/>
        </w:rPr>
        <w:t xml:space="preserve"> s = 5πcos(πt ) (cm).</w:t>
      </w:r>
      <w:r w:rsidRPr="00C50EF7">
        <w:rPr>
          <w:bCs/>
          <w:spacing w:val="-1"/>
          <w:lang w:val="vi-VN" w:eastAsia="vi-VN"/>
        </w:rPr>
        <w:tab/>
      </w:r>
      <w:r w:rsidRPr="00C50EF7">
        <w:rPr>
          <w:bCs/>
          <w:spacing w:val="-1"/>
          <w:lang w:eastAsia="vi-VN"/>
        </w:rPr>
        <w:tab/>
      </w:r>
      <w:r w:rsidRPr="00C50EF7">
        <w:rPr>
          <w:b/>
          <w:bCs/>
          <w:spacing w:val="-1"/>
          <w:lang w:val="vi-VN" w:eastAsia="vi-VN"/>
        </w:rPr>
        <w:t>D.</w:t>
      </w:r>
      <w:r w:rsidRPr="00C50EF7">
        <w:rPr>
          <w:bCs/>
          <w:spacing w:val="-1"/>
          <w:lang w:val="vi-VN" w:eastAsia="vi-VN"/>
        </w:rPr>
        <w:t xml:space="preserve"> s = 5πcos2πt (cm).</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pt-BR" w:eastAsia="vi-VN"/>
        </w:rPr>
      </w:pPr>
      <w:r w:rsidRPr="00C50EF7">
        <w:rPr>
          <w:b/>
          <w:bCs/>
          <w:lang w:val="pt-BR" w:eastAsia="vi-VN"/>
        </w:rPr>
        <w:t>Câu 1</w:t>
      </w:r>
      <w:r w:rsidRPr="00C50EF7">
        <w:rPr>
          <w:b/>
          <w:bCs/>
          <w:lang w:val="vi-VN" w:eastAsia="vi-VN"/>
        </w:rPr>
        <w:t>4</w:t>
      </w:r>
      <w:r w:rsidRPr="00C50EF7">
        <w:rPr>
          <w:b/>
          <w:bCs/>
          <w:lang w:val="pt-BR" w:eastAsia="vi-VN"/>
        </w:rPr>
        <w:t xml:space="preserve">: </w:t>
      </w:r>
      <w:r w:rsidRPr="00C50EF7">
        <w:rPr>
          <w:lang w:val="pt-BR" w:eastAsia="vi-VN"/>
        </w:rPr>
        <w:t xml:space="preserve">Một nguồn sáng đơn sắc có </w:t>
      </w:r>
      <w:r w:rsidR="004C53D4">
        <w:rPr>
          <w:noProof/>
        </w:rPr>
        <w:drawing>
          <wp:inline distT="0" distB="0" distL="0" distR="0">
            <wp:extent cx="116840" cy="182880"/>
            <wp:effectExtent l="0" t="0" r="0" b="762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Pr="00C50EF7">
        <w:rPr>
          <w:lang w:val="pt-BR" w:eastAsia="vi-VN"/>
        </w:rPr>
        <w:t xml:space="preserve"> = 0,6 µm chiếu vào mặt phẳng chứa hai khe hẹp, hai khe cách nhau 1mm. Màn ảnh cách màn chứa hai khe là 1m. Khoảng vân là:</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de-DE" w:eastAsia="vi-VN"/>
        </w:rPr>
      </w:pPr>
      <w:r w:rsidRPr="00C50EF7">
        <w:rPr>
          <w:lang w:val="pt-BR" w:eastAsia="vi-VN"/>
        </w:rPr>
        <w:tab/>
      </w:r>
      <w:r w:rsidRPr="00C50EF7">
        <w:rPr>
          <w:b/>
          <w:bCs/>
          <w:lang w:val="de-DE" w:eastAsia="vi-VN"/>
        </w:rPr>
        <w:t>A.</w:t>
      </w:r>
      <w:r w:rsidRPr="00C50EF7">
        <w:rPr>
          <w:lang w:val="de-DE" w:eastAsia="vi-VN"/>
        </w:rPr>
        <w:t xml:space="preserve"> 0,5 mm.</w:t>
      </w:r>
      <w:r w:rsidRPr="00C50EF7">
        <w:rPr>
          <w:lang w:val="de-DE" w:eastAsia="vi-VN"/>
        </w:rPr>
        <w:tab/>
      </w:r>
      <w:r w:rsidRPr="00C50EF7">
        <w:rPr>
          <w:b/>
          <w:bCs/>
          <w:lang w:val="de-DE" w:eastAsia="vi-VN"/>
        </w:rPr>
        <w:t>B.</w:t>
      </w:r>
      <w:r w:rsidRPr="00C50EF7">
        <w:rPr>
          <w:lang w:val="de-DE" w:eastAsia="vi-VN"/>
        </w:rPr>
        <w:t xml:space="preserve"> 0,6 mm.</w:t>
      </w:r>
      <w:r w:rsidRPr="00C50EF7">
        <w:rPr>
          <w:lang w:val="de-DE" w:eastAsia="vi-VN"/>
        </w:rPr>
        <w:tab/>
      </w:r>
      <w:r w:rsidRPr="00C50EF7">
        <w:rPr>
          <w:b/>
          <w:bCs/>
          <w:lang w:val="de-DE" w:eastAsia="vi-VN"/>
        </w:rPr>
        <w:t>C.</w:t>
      </w:r>
      <w:r w:rsidRPr="00C50EF7">
        <w:rPr>
          <w:lang w:val="de-DE" w:eastAsia="vi-VN"/>
        </w:rPr>
        <w:t xml:space="preserve"> 0,7 mm.</w:t>
      </w:r>
      <w:r w:rsidRPr="00C50EF7">
        <w:rPr>
          <w:lang w:val="de-DE" w:eastAsia="vi-VN"/>
        </w:rPr>
        <w:tab/>
      </w:r>
      <w:r w:rsidRPr="00C50EF7">
        <w:rPr>
          <w:b/>
          <w:bCs/>
          <w:lang w:val="de-DE" w:eastAsia="vi-VN"/>
        </w:rPr>
        <w:t>D.</w:t>
      </w:r>
      <w:r w:rsidRPr="00C50EF7">
        <w:rPr>
          <w:lang w:val="de-DE" w:eastAsia="vi-VN"/>
        </w:rPr>
        <w:t xml:space="preserve"> 0,3 mm.</w:t>
      </w:r>
      <w:r w:rsidRPr="00C50EF7">
        <w:rPr>
          <w:lang w:val="de-DE" w:eastAsia="vi-VN"/>
        </w:rPr>
        <w:tab/>
      </w:r>
    </w:p>
    <w:p w:rsidR="007A2AA0" w:rsidRPr="00C50EF7" w:rsidRDefault="007A2AA0" w:rsidP="00DD38DB">
      <w:pPr>
        <w:jc w:val="both"/>
        <w:rPr>
          <w:rFonts w:eastAsia="Calibri"/>
          <w:lang w:val="pt-BR"/>
        </w:rPr>
      </w:pPr>
      <w:r w:rsidRPr="00C50EF7">
        <w:rPr>
          <w:b/>
          <w:lang w:val="de-DE" w:eastAsia="vi-VN"/>
        </w:rPr>
        <w:t xml:space="preserve">Câu </w:t>
      </w:r>
      <w:r w:rsidRPr="00C50EF7">
        <w:rPr>
          <w:b/>
          <w:lang w:val="vi-VN" w:eastAsia="vi-VN"/>
        </w:rPr>
        <w:t>1</w:t>
      </w:r>
      <w:r w:rsidRPr="00C50EF7">
        <w:rPr>
          <w:b/>
          <w:lang w:val="de-DE" w:eastAsia="vi-VN"/>
        </w:rPr>
        <w:t>5</w:t>
      </w:r>
      <w:r w:rsidRPr="00C50EF7">
        <w:rPr>
          <w:b/>
          <w:lang w:val="pt-BR" w:eastAsia="vi-VN"/>
        </w:rPr>
        <w:t xml:space="preserve">: </w:t>
      </w:r>
      <w:r w:rsidRPr="00C50EF7">
        <w:rPr>
          <w:rFonts w:eastAsia="Calibri"/>
          <w:lang w:val="pt-BR"/>
        </w:rPr>
        <w:t xml:space="preserve"> Nhận định nào sau đây</w:t>
      </w:r>
      <w:r w:rsidRPr="00C50EF7">
        <w:rPr>
          <w:rFonts w:eastAsia="Calibri"/>
          <w:b/>
          <w:lang w:val="pt-BR"/>
        </w:rPr>
        <w:t xml:space="preserve"> sai</w:t>
      </w:r>
      <w:r w:rsidRPr="00C50EF7">
        <w:rPr>
          <w:rFonts w:eastAsia="Calibri"/>
          <w:lang w:val="pt-BR"/>
        </w:rPr>
        <w:t xml:space="preserve"> khi nói về dao động cơ học tắt dần? </w:t>
      </w:r>
    </w:p>
    <w:p w:rsidR="007A2AA0" w:rsidRPr="00C50EF7" w:rsidRDefault="007A2AA0" w:rsidP="00DD38DB">
      <w:pPr>
        <w:jc w:val="both"/>
        <w:rPr>
          <w:rFonts w:eastAsia="Calibri"/>
          <w:lang w:val="pt-BR"/>
        </w:rPr>
      </w:pPr>
      <w:r w:rsidRPr="00C50EF7">
        <w:rPr>
          <w:rFonts w:eastAsia="Calibri"/>
          <w:lang w:val="pt-BR"/>
        </w:rPr>
        <w:t xml:space="preserve">    </w:t>
      </w:r>
      <w:r w:rsidRPr="00C50EF7">
        <w:rPr>
          <w:rFonts w:eastAsia="Calibri"/>
          <w:b/>
          <w:lang w:val="pt-BR"/>
        </w:rPr>
        <w:t xml:space="preserve"> A</w:t>
      </w:r>
      <w:r w:rsidRPr="00C50EF7">
        <w:rPr>
          <w:rFonts w:eastAsia="Calibri"/>
          <w:lang w:val="pt-BR"/>
        </w:rPr>
        <w:t xml:space="preserve">. Dao động tắt dần có động năng giảm dần còn thế năng biến thiên điều hòa. </w:t>
      </w:r>
    </w:p>
    <w:p w:rsidR="007A2AA0" w:rsidRPr="00C50EF7" w:rsidRDefault="007A2AA0" w:rsidP="00DD38DB">
      <w:pPr>
        <w:jc w:val="both"/>
        <w:rPr>
          <w:rFonts w:eastAsia="Calibri"/>
          <w:lang w:val="pt-BR"/>
        </w:rPr>
      </w:pPr>
      <w:r w:rsidRPr="00C50EF7">
        <w:rPr>
          <w:rFonts w:eastAsia="Calibri"/>
          <w:lang w:val="pt-BR"/>
        </w:rPr>
        <w:t xml:space="preserve">     </w:t>
      </w:r>
      <w:r w:rsidRPr="00C50EF7">
        <w:rPr>
          <w:rFonts w:eastAsia="Calibri"/>
          <w:b/>
          <w:lang w:val="pt-BR"/>
        </w:rPr>
        <w:t>B.</w:t>
      </w:r>
      <w:r w:rsidRPr="00C50EF7">
        <w:rPr>
          <w:rFonts w:eastAsia="Calibri"/>
          <w:lang w:val="pt-BR"/>
        </w:rPr>
        <w:t xml:space="preserve"> Dao động tắt dần là dao động có biên độ giảm dần theo thời gian. </w:t>
      </w:r>
    </w:p>
    <w:p w:rsidR="007A2AA0" w:rsidRPr="00C50EF7" w:rsidRDefault="007A2AA0" w:rsidP="00DD38DB">
      <w:pPr>
        <w:jc w:val="both"/>
        <w:rPr>
          <w:rFonts w:eastAsia="Calibri"/>
          <w:lang w:val="pt-BR"/>
        </w:rPr>
      </w:pPr>
      <w:r w:rsidRPr="00C50EF7">
        <w:rPr>
          <w:rFonts w:eastAsia="Calibri"/>
          <w:b/>
          <w:lang w:val="pt-BR"/>
        </w:rPr>
        <w:t xml:space="preserve">     C.</w:t>
      </w:r>
      <w:r w:rsidRPr="00C50EF7">
        <w:rPr>
          <w:rFonts w:eastAsia="Calibri"/>
          <w:lang w:val="pt-BR"/>
        </w:rPr>
        <w:t xml:space="preserve"> Lực ma sát càng lớn thì dao động tắt càng nhanh. </w:t>
      </w:r>
    </w:p>
    <w:p w:rsidR="007A2AA0" w:rsidRPr="00C50EF7" w:rsidRDefault="007A2AA0" w:rsidP="00DD38DB">
      <w:pPr>
        <w:jc w:val="both"/>
        <w:rPr>
          <w:rFonts w:eastAsia="Calibri"/>
          <w:lang w:val="pt-BR"/>
        </w:rPr>
      </w:pPr>
      <w:r w:rsidRPr="00C50EF7">
        <w:rPr>
          <w:rFonts w:eastAsia="Calibri"/>
          <w:lang w:val="pt-BR"/>
        </w:rPr>
        <w:t xml:space="preserve">     </w:t>
      </w:r>
      <w:r w:rsidRPr="00C50EF7">
        <w:rPr>
          <w:rFonts w:eastAsia="Calibri"/>
          <w:b/>
          <w:lang w:val="pt-BR"/>
        </w:rPr>
        <w:t>D</w:t>
      </w:r>
      <w:r w:rsidRPr="00C50EF7">
        <w:rPr>
          <w:rFonts w:eastAsia="Calibri"/>
          <w:lang w:val="pt-BR"/>
        </w:rPr>
        <w:t xml:space="preserve">. Trong dao động tắt dần, cơ năng giảm dần theo thời gian. </w:t>
      </w:r>
    </w:p>
    <w:p w:rsidR="007A2AA0" w:rsidRPr="00C50EF7" w:rsidRDefault="007A2AA0" w:rsidP="00721606">
      <w:pPr>
        <w:tabs>
          <w:tab w:val="left" w:pos="284"/>
          <w:tab w:val="left" w:pos="2552"/>
          <w:tab w:val="left" w:pos="4820"/>
          <w:tab w:val="left" w:pos="7088"/>
        </w:tabs>
        <w:spacing w:before="60" w:after="60"/>
        <w:jc w:val="both"/>
        <w:rPr>
          <w:lang w:val="sv-SE" w:eastAsia="vi-VN"/>
        </w:rPr>
      </w:pPr>
      <w:r w:rsidRPr="00C50EF7">
        <w:rPr>
          <w:b/>
          <w:lang w:val="sv-SE" w:eastAsia="vi-VN"/>
        </w:rPr>
        <w:t>Câu 1</w:t>
      </w:r>
      <w:r w:rsidRPr="00C50EF7">
        <w:rPr>
          <w:b/>
          <w:lang w:val="vi-VN" w:eastAsia="vi-VN"/>
        </w:rPr>
        <w:t>6</w:t>
      </w:r>
      <w:r w:rsidRPr="00C50EF7">
        <w:rPr>
          <w:b/>
          <w:lang w:val="sv-SE" w:eastAsia="vi-VN"/>
        </w:rPr>
        <w:t xml:space="preserve">: </w:t>
      </w:r>
      <w:r w:rsidRPr="00C50EF7">
        <w:rPr>
          <w:lang w:val="sv-SE" w:eastAsia="vi-VN"/>
        </w:rPr>
        <w:t>Sóng cơ lan truyền trong môi trường dọc theo trục Ox với phương trình là u = 4cos(20</w:t>
      </w:r>
      <w:r w:rsidRPr="00C50EF7">
        <w:rPr>
          <w:lang w:eastAsia="vi-VN"/>
        </w:rPr>
        <w:t>π</w:t>
      </w:r>
      <w:r w:rsidRPr="00C50EF7">
        <w:rPr>
          <w:lang w:val="sv-SE" w:eastAsia="vi-VN"/>
        </w:rPr>
        <w:t>t – 0,4</w:t>
      </w:r>
      <w:r w:rsidRPr="00C50EF7">
        <w:rPr>
          <w:lang w:eastAsia="vi-VN"/>
        </w:rPr>
        <w:t>π</w:t>
      </w:r>
      <w:r w:rsidRPr="00C50EF7">
        <w:rPr>
          <w:lang w:val="sv-SE" w:eastAsia="vi-VN"/>
        </w:rPr>
        <w:t>x) mm; x tính bằng xentimét, t tính bằng giây. Tốc độ truyền sóng trong môi trường là</w:t>
      </w:r>
    </w:p>
    <w:p w:rsidR="007A2AA0" w:rsidRPr="00C50EF7" w:rsidRDefault="007A2AA0" w:rsidP="00721606">
      <w:pPr>
        <w:tabs>
          <w:tab w:val="left" w:pos="284"/>
          <w:tab w:val="left" w:pos="2552"/>
          <w:tab w:val="left" w:pos="4820"/>
          <w:tab w:val="left" w:pos="7088"/>
        </w:tabs>
        <w:spacing w:before="60" w:after="60"/>
        <w:ind w:right="-329"/>
        <w:jc w:val="both"/>
        <w:rPr>
          <w:lang w:val="sv-SE" w:eastAsia="vi-VN"/>
        </w:rPr>
      </w:pPr>
      <w:r w:rsidRPr="00C50EF7">
        <w:rPr>
          <w:lang w:val="sv-SE" w:eastAsia="vi-VN"/>
        </w:rPr>
        <w:tab/>
      </w:r>
      <w:r w:rsidRPr="00C50EF7">
        <w:rPr>
          <w:b/>
          <w:lang w:val="sv-SE" w:eastAsia="vi-VN"/>
        </w:rPr>
        <w:t>A.</w:t>
      </w:r>
      <w:r w:rsidRPr="00C50EF7">
        <w:rPr>
          <w:lang w:val="sv-SE" w:eastAsia="vi-VN"/>
        </w:rPr>
        <w:t xml:space="preserve"> 2 m/s.</w:t>
      </w:r>
      <w:r w:rsidRPr="00C50EF7">
        <w:rPr>
          <w:lang w:val="sv-SE" w:eastAsia="vi-VN"/>
        </w:rPr>
        <w:tab/>
      </w:r>
      <w:r w:rsidRPr="00C50EF7">
        <w:rPr>
          <w:b/>
          <w:lang w:val="sv-SE" w:eastAsia="vi-VN"/>
        </w:rPr>
        <w:t>B.</w:t>
      </w:r>
      <w:r w:rsidRPr="00C50EF7">
        <w:rPr>
          <w:lang w:val="sv-SE" w:eastAsia="vi-VN"/>
        </w:rPr>
        <w:t xml:space="preserve"> 5 m/s .</w:t>
      </w:r>
      <w:r w:rsidRPr="00C50EF7">
        <w:rPr>
          <w:lang w:val="sv-SE" w:eastAsia="vi-VN"/>
        </w:rPr>
        <w:tab/>
      </w:r>
      <w:r w:rsidRPr="00C50EF7">
        <w:rPr>
          <w:b/>
          <w:lang w:val="sv-SE" w:eastAsia="vi-VN"/>
        </w:rPr>
        <w:t>C.</w:t>
      </w:r>
      <w:r w:rsidRPr="00C50EF7">
        <w:rPr>
          <w:lang w:val="sv-SE" w:eastAsia="vi-VN"/>
        </w:rPr>
        <w:t xml:space="preserve"> 20 m/s.</w:t>
      </w:r>
      <w:r w:rsidRPr="00C50EF7">
        <w:rPr>
          <w:lang w:val="sv-SE" w:eastAsia="vi-VN"/>
        </w:rPr>
        <w:tab/>
      </w:r>
      <w:r w:rsidRPr="00C50EF7">
        <w:rPr>
          <w:b/>
          <w:lang w:val="sv-SE" w:eastAsia="vi-VN"/>
        </w:rPr>
        <w:t>D.</w:t>
      </w:r>
      <w:r w:rsidRPr="00C50EF7">
        <w:rPr>
          <w:lang w:val="sv-SE" w:eastAsia="vi-VN"/>
        </w:rPr>
        <w:t xml:space="preserve"> 0,5 m/s.</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b/>
          <w:lang w:val="de-DE" w:eastAsia="vi-VN"/>
        </w:rPr>
        <w:t>Câu 1</w:t>
      </w:r>
      <w:r w:rsidRPr="00C50EF7">
        <w:rPr>
          <w:b/>
          <w:lang w:val="vi-VN" w:eastAsia="vi-VN"/>
        </w:rPr>
        <w:t>7</w:t>
      </w:r>
      <w:r w:rsidRPr="00C50EF7">
        <w:rPr>
          <w:b/>
          <w:lang w:val="de-DE" w:eastAsia="vi-VN"/>
        </w:rPr>
        <w:t>:</w:t>
      </w:r>
      <w:r w:rsidRPr="00C50EF7">
        <w:rPr>
          <w:lang w:val="sv-SE" w:eastAsia="vi-VN"/>
        </w:rPr>
        <w:t xml:space="preserve"> Một khung dây phẳng diện tích 10 cm</w:t>
      </w:r>
      <w:r w:rsidRPr="00C50EF7">
        <w:rPr>
          <w:vertAlign w:val="superscript"/>
          <w:lang w:val="sv-SE" w:eastAsia="vi-VN"/>
        </w:rPr>
        <w:t>2</w:t>
      </w:r>
      <w:r w:rsidRPr="00C50EF7">
        <w:rPr>
          <w:position w:val="9"/>
          <w:lang w:val="sv-SE" w:eastAsia="vi-VN"/>
        </w:rPr>
        <w:t xml:space="preserve"> </w:t>
      </w:r>
      <w:r w:rsidRPr="00C50EF7">
        <w:rPr>
          <w:lang w:val="sv-SE" w:eastAsia="vi-VN"/>
        </w:rPr>
        <w:t xml:space="preserve">đặt trong từ trường đều có vectơ cảm ứng vuông góc với mặt phẳng khung dây và có độ lớn 0,08 T. Từ thông qua khung </w:t>
      </w:r>
      <w:r w:rsidRPr="00C50EF7">
        <w:rPr>
          <w:spacing w:val="2"/>
          <w:lang w:val="sv-SE" w:eastAsia="vi-VN"/>
        </w:rPr>
        <w:t xml:space="preserve">dây </w:t>
      </w:r>
      <w:r w:rsidRPr="00C50EF7">
        <w:rPr>
          <w:lang w:val="sv-SE" w:eastAsia="vi-VN"/>
        </w:rPr>
        <w:t>này</w:t>
      </w:r>
      <w:r w:rsidRPr="00C50EF7">
        <w:rPr>
          <w:spacing w:val="-5"/>
          <w:lang w:val="sv-SE" w:eastAsia="vi-VN"/>
        </w:rPr>
        <w:t xml:space="preserve"> </w:t>
      </w:r>
      <w:r w:rsidRPr="00C50EF7">
        <w:rPr>
          <w:lang w:val="sv-SE" w:eastAsia="vi-VN"/>
        </w:rPr>
        <w:t xml:space="preserve">là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sv-SE" w:eastAsia="vi-VN"/>
        </w:rPr>
      </w:pPr>
      <w:r w:rsidRPr="00C50EF7">
        <w:rPr>
          <w:lang w:val="sv-SE" w:eastAsia="vi-VN"/>
        </w:rPr>
        <w:tab/>
      </w:r>
      <w:r w:rsidRPr="00C50EF7">
        <w:rPr>
          <w:b/>
          <w:lang w:val="sv-SE" w:eastAsia="vi-VN"/>
        </w:rPr>
        <w:t>A.</w:t>
      </w:r>
      <w:r w:rsidRPr="00C50EF7">
        <w:rPr>
          <w:lang w:val="sv-SE" w:eastAsia="vi-VN"/>
        </w:rPr>
        <w:t xml:space="preserve"> 8.10</w:t>
      </w:r>
      <w:r w:rsidRPr="00C50EF7">
        <w:rPr>
          <w:vertAlign w:val="superscript"/>
          <w:lang w:val="sv-SE" w:eastAsia="vi-VN"/>
        </w:rPr>
        <w:t>-5</w:t>
      </w:r>
      <w:r w:rsidRPr="00C50EF7">
        <w:rPr>
          <w:lang w:val="sv-SE" w:eastAsia="vi-VN"/>
        </w:rPr>
        <w:t xml:space="preserve"> Wb. </w:t>
      </w:r>
      <w:r w:rsidRPr="00C50EF7">
        <w:rPr>
          <w:lang w:val="sv-SE" w:eastAsia="vi-VN"/>
        </w:rPr>
        <w:tab/>
      </w:r>
      <w:r w:rsidRPr="00C50EF7">
        <w:rPr>
          <w:b/>
          <w:lang w:val="sv-SE" w:eastAsia="vi-VN"/>
        </w:rPr>
        <w:t>B.</w:t>
      </w:r>
      <w:r w:rsidRPr="00C50EF7">
        <w:rPr>
          <w:lang w:val="sv-SE" w:eastAsia="vi-VN"/>
        </w:rPr>
        <w:t xml:space="preserve"> 8.10</w:t>
      </w:r>
      <w:r w:rsidRPr="00C50EF7">
        <w:rPr>
          <w:vertAlign w:val="superscript"/>
          <w:lang w:val="sv-SE" w:eastAsia="vi-VN"/>
        </w:rPr>
        <w:t>-3</w:t>
      </w:r>
      <w:r w:rsidRPr="00C50EF7">
        <w:rPr>
          <w:lang w:val="sv-SE" w:eastAsia="vi-VN"/>
        </w:rPr>
        <w:t xml:space="preserve"> Wb. </w:t>
      </w:r>
      <w:r w:rsidRPr="00C50EF7">
        <w:rPr>
          <w:lang w:val="sv-SE" w:eastAsia="vi-VN"/>
        </w:rPr>
        <w:tab/>
      </w:r>
      <w:r w:rsidRPr="00C50EF7">
        <w:rPr>
          <w:b/>
          <w:lang w:val="sv-SE" w:eastAsia="vi-VN"/>
        </w:rPr>
        <w:t>C.</w:t>
      </w:r>
      <w:r w:rsidRPr="00C50EF7">
        <w:rPr>
          <w:lang w:val="sv-SE" w:eastAsia="vi-VN"/>
        </w:rPr>
        <w:t xml:space="preserve"> 0. </w:t>
      </w:r>
      <w:r w:rsidRPr="00C50EF7">
        <w:rPr>
          <w:lang w:val="sv-SE" w:eastAsia="vi-VN"/>
        </w:rPr>
        <w:tab/>
      </w:r>
      <w:r w:rsidRPr="00C50EF7">
        <w:rPr>
          <w:b/>
          <w:lang w:val="sv-SE" w:eastAsia="vi-VN"/>
        </w:rPr>
        <w:t>D.</w:t>
      </w:r>
      <w:r w:rsidRPr="00C50EF7">
        <w:rPr>
          <w:lang w:val="sv-SE" w:eastAsia="vi-VN"/>
        </w:rPr>
        <w:t xml:space="preserve"> 8.10</w:t>
      </w:r>
      <w:r w:rsidRPr="00C50EF7">
        <w:rPr>
          <w:vertAlign w:val="superscript"/>
          <w:lang w:val="sv-SE" w:eastAsia="vi-VN"/>
        </w:rPr>
        <w:t>-7</w:t>
      </w:r>
      <w:r w:rsidRPr="00C50EF7">
        <w:rPr>
          <w:lang w:val="sv-SE" w:eastAsia="vi-VN"/>
        </w:rPr>
        <w:t xml:space="preserve"> Wb. </w:t>
      </w:r>
    </w:p>
    <w:p w:rsidR="007A2AA0" w:rsidRPr="00C50EF7" w:rsidRDefault="007A2AA0" w:rsidP="00721606">
      <w:pPr>
        <w:tabs>
          <w:tab w:val="left" w:pos="284"/>
          <w:tab w:val="left" w:pos="2552"/>
          <w:tab w:val="left" w:pos="4820"/>
          <w:tab w:val="left" w:pos="7088"/>
        </w:tabs>
        <w:spacing w:before="60" w:after="60"/>
        <w:jc w:val="both"/>
        <w:rPr>
          <w:lang w:val="sv-SE"/>
        </w:rPr>
      </w:pPr>
      <w:r w:rsidRPr="00C50EF7">
        <w:rPr>
          <w:b/>
          <w:bCs/>
          <w:lang w:val="sv-SE"/>
        </w:rPr>
        <w:lastRenderedPageBreak/>
        <w:t>Câu 1</w:t>
      </w:r>
      <w:r w:rsidRPr="00C50EF7">
        <w:rPr>
          <w:b/>
          <w:bCs/>
          <w:lang w:val="vi-VN"/>
        </w:rPr>
        <w:t>8</w:t>
      </w:r>
      <w:r w:rsidRPr="00C50EF7">
        <w:rPr>
          <w:b/>
          <w:bCs/>
          <w:lang w:val="sv-SE"/>
        </w:rPr>
        <w:t xml:space="preserve">: </w:t>
      </w:r>
      <w:r w:rsidRPr="00C50EF7">
        <w:rPr>
          <w:lang w:val="sv-SE"/>
        </w:rPr>
        <w:t xml:space="preserve">Một đoạn mạch xoay chiều gồm một điện trở thuần mắc nối tiếp với một tụ điện. Điện áp hiệu dụng đặt vào hai đầu đoạn mạch là 150V. Cường độ dòng điện chạy trong đoạn mạch có giá trị hiệu dụng 2A. Điện áp hiệu dụng giữa hai bản tụ điện là 90V. Công suất tiêu thụ của đoạn mạch là : </w:t>
      </w:r>
    </w:p>
    <w:p w:rsidR="007A2AA0" w:rsidRPr="00C50EF7" w:rsidRDefault="007A2AA0" w:rsidP="00721606">
      <w:pPr>
        <w:tabs>
          <w:tab w:val="left" w:pos="284"/>
          <w:tab w:val="left" w:pos="2552"/>
          <w:tab w:val="left" w:pos="4820"/>
          <w:tab w:val="left" w:pos="7088"/>
        </w:tabs>
        <w:spacing w:before="60" w:after="60"/>
        <w:ind w:firstLine="425"/>
        <w:jc w:val="both"/>
        <w:rPr>
          <w:lang w:val="vi-VN"/>
        </w:rPr>
      </w:pPr>
      <w:r w:rsidRPr="00C50EF7">
        <w:rPr>
          <w:b/>
          <w:bCs/>
          <w:lang w:val="sv-SE"/>
        </w:rPr>
        <w:t>A.</w:t>
      </w:r>
      <w:r w:rsidRPr="00C50EF7">
        <w:rPr>
          <w:lang w:val="sv-SE"/>
        </w:rPr>
        <w:t xml:space="preserve"> 200W. </w:t>
      </w:r>
      <w:r w:rsidRPr="00C50EF7">
        <w:rPr>
          <w:lang w:val="sv-SE"/>
        </w:rPr>
        <w:tab/>
      </w:r>
      <w:r w:rsidRPr="00C50EF7">
        <w:rPr>
          <w:b/>
          <w:bCs/>
          <w:lang w:val="sv-SE"/>
        </w:rPr>
        <w:t xml:space="preserve">B. </w:t>
      </w:r>
      <w:r w:rsidRPr="00C50EF7">
        <w:rPr>
          <w:lang w:val="sv-SE"/>
        </w:rPr>
        <w:t xml:space="preserve">180W. </w:t>
      </w:r>
      <w:r w:rsidRPr="00C50EF7">
        <w:rPr>
          <w:lang w:val="sv-SE"/>
        </w:rPr>
        <w:tab/>
      </w:r>
      <w:r w:rsidRPr="00C50EF7">
        <w:rPr>
          <w:b/>
          <w:bCs/>
          <w:lang w:val="sv-SE"/>
        </w:rPr>
        <w:t xml:space="preserve">C. </w:t>
      </w:r>
      <w:r w:rsidRPr="00C50EF7">
        <w:rPr>
          <w:lang w:val="sv-SE"/>
        </w:rPr>
        <w:t xml:space="preserve">240W. </w:t>
      </w:r>
      <w:r w:rsidRPr="00C50EF7">
        <w:rPr>
          <w:lang w:val="sv-SE"/>
        </w:rPr>
        <w:tab/>
      </w:r>
      <w:r w:rsidRPr="00C50EF7">
        <w:rPr>
          <w:b/>
          <w:bCs/>
          <w:lang w:val="sv-SE"/>
        </w:rPr>
        <w:t xml:space="preserve">D. </w:t>
      </w:r>
      <w:r w:rsidRPr="00C50EF7">
        <w:rPr>
          <w:lang w:val="sv-SE"/>
        </w:rPr>
        <w:t xml:space="preserve">270W. </w:t>
      </w:r>
    </w:p>
    <w:p w:rsidR="007A2AA0" w:rsidRPr="00C50EF7" w:rsidRDefault="007A2AA0" w:rsidP="00280A07">
      <w:pPr>
        <w:rPr>
          <w:rFonts w:eastAsia="Calibri"/>
          <w:lang w:val="sv-SE"/>
        </w:rPr>
      </w:pPr>
      <w:r w:rsidRPr="00C50EF7">
        <w:rPr>
          <w:rFonts w:eastAsia="Calibri"/>
          <w:b/>
          <w:lang w:val="sv-SE"/>
        </w:rPr>
        <w:t xml:space="preserve">Câu </w:t>
      </w:r>
      <w:r w:rsidRPr="00C50EF7">
        <w:rPr>
          <w:rFonts w:eastAsia="Calibri"/>
          <w:b/>
          <w:lang w:val="vi-VN"/>
        </w:rPr>
        <w:t>19:</w:t>
      </w:r>
      <w:r w:rsidRPr="00C50EF7">
        <w:rPr>
          <w:rFonts w:eastAsia="Calibri"/>
          <w:lang w:val="sv-SE"/>
        </w:rPr>
        <w:t xml:space="preserve"> Một bức xạ đơn sắc có tần số 4.10</w:t>
      </w:r>
      <w:r w:rsidRPr="00C50EF7">
        <w:rPr>
          <w:rFonts w:eastAsia="Calibri"/>
          <w:vertAlign w:val="superscript"/>
          <w:lang w:val="sv-SE"/>
        </w:rPr>
        <w:t>14</w:t>
      </w:r>
      <w:r w:rsidRPr="00C50EF7">
        <w:rPr>
          <w:rFonts w:eastAsia="Calibri"/>
          <w:lang w:val="sv-SE"/>
        </w:rPr>
        <w:t>(Hz). Biết chiết suất của thủy tinh đối với bức xạ trên là 1,5 và tốc độ ánh sáng trong chân không là 3.10</w:t>
      </w:r>
      <w:r w:rsidRPr="00C50EF7">
        <w:rPr>
          <w:rFonts w:eastAsia="Calibri"/>
          <w:vertAlign w:val="superscript"/>
          <w:lang w:val="sv-SE"/>
        </w:rPr>
        <w:t>8</w:t>
      </w:r>
      <w:r w:rsidRPr="00C50EF7">
        <w:rPr>
          <w:rFonts w:eastAsia="Calibri"/>
          <w:lang w:val="sv-SE"/>
        </w:rPr>
        <w:t xml:space="preserve"> m/s. Bước sóng của nó trong thủy tinh là ?</w:t>
      </w:r>
    </w:p>
    <w:p w:rsidR="007A2AA0" w:rsidRPr="00C50EF7" w:rsidRDefault="007A2AA0" w:rsidP="00721606">
      <w:pPr>
        <w:tabs>
          <w:tab w:val="left" w:pos="284"/>
          <w:tab w:val="left" w:pos="2552"/>
          <w:tab w:val="left" w:pos="4820"/>
          <w:tab w:val="left" w:pos="7088"/>
        </w:tabs>
        <w:spacing w:before="60" w:after="60"/>
        <w:jc w:val="both"/>
        <w:rPr>
          <w:rFonts w:eastAsia="Calibri"/>
          <w:lang w:val="sv-SE"/>
        </w:rPr>
      </w:pPr>
      <w:r w:rsidRPr="00C50EF7">
        <w:rPr>
          <w:rFonts w:eastAsia="Calibri"/>
          <w:b/>
          <w:lang w:val="sv-SE"/>
        </w:rPr>
        <w:tab/>
        <w:t>A.</w:t>
      </w:r>
      <w:r w:rsidRPr="00C50EF7">
        <w:rPr>
          <w:rFonts w:eastAsia="Calibri"/>
          <w:lang w:val="sv-SE"/>
        </w:rPr>
        <w:t xml:space="preserve"> </w:t>
      </w:r>
      <w:r w:rsidRPr="00C50EF7">
        <w:rPr>
          <w:position w:val="-14"/>
        </w:rPr>
        <w:object w:dxaOrig="1280" w:dyaOrig="400">
          <v:shape id="_x0000_i2668" type="#_x0000_t75" style="width:63.95pt;height:20.15pt" o:ole="">
            <v:imagedata r:id="rId2048" o:title=""/>
          </v:shape>
          <o:OLEObject Type="Embed" ProgID="Equation.DSMT4" ShapeID="_x0000_i2668" DrawAspect="Content" ObjectID="_1653896532" r:id="rId2049"/>
        </w:object>
      </w:r>
      <w:r w:rsidRPr="00C50EF7">
        <w:rPr>
          <w:rFonts w:eastAsia="Calibri"/>
          <w:lang w:val="sv-SE"/>
        </w:rPr>
        <w:t xml:space="preserve"> </w:t>
      </w:r>
      <w:r w:rsidRPr="00C50EF7">
        <w:rPr>
          <w:rFonts w:eastAsia="Calibri"/>
          <w:lang w:val="sv-SE"/>
        </w:rPr>
        <w:tab/>
      </w:r>
      <w:r w:rsidRPr="00C50EF7">
        <w:rPr>
          <w:rFonts w:eastAsia="Calibri"/>
          <w:b/>
          <w:lang w:val="sv-SE"/>
        </w:rPr>
        <w:t>B.</w:t>
      </w:r>
      <w:r w:rsidRPr="00C50EF7">
        <w:rPr>
          <w:rFonts w:eastAsia="Calibri"/>
          <w:lang w:val="sv-SE"/>
        </w:rPr>
        <w:t xml:space="preserve"> </w:t>
      </w:r>
      <w:r w:rsidRPr="00C50EF7">
        <w:rPr>
          <w:position w:val="-14"/>
        </w:rPr>
        <w:object w:dxaOrig="1400" w:dyaOrig="400">
          <v:shape id="_x0000_i2669" type="#_x0000_t75" style="width:70.25pt;height:20.15pt" o:ole="">
            <v:imagedata r:id="rId2050" o:title=""/>
          </v:shape>
          <o:OLEObject Type="Embed" ProgID="Equation.DSMT4" ShapeID="_x0000_i2669" DrawAspect="Content" ObjectID="_1653896533" r:id="rId2051"/>
        </w:object>
      </w:r>
      <w:r w:rsidRPr="00C50EF7">
        <w:rPr>
          <w:rFonts w:eastAsia="Calibri"/>
          <w:lang w:val="sv-SE"/>
        </w:rPr>
        <w:t xml:space="preserve"> </w:t>
      </w:r>
      <w:r w:rsidRPr="00C50EF7">
        <w:rPr>
          <w:rFonts w:eastAsia="Calibri"/>
          <w:lang w:val="sv-SE"/>
        </w:rPr>
        <w:tab/>
      </w:r>
      <w:r w:rsidRPr="00C50EF7">
        <w:rPr>
          <w:rFonts w:eastAsia="Calibri"/>
          <w:b/>
          <w:lang w:val="sv-SE"/>
        </w:rPr>
        <w:t>C.</w:t>
      </w:r>
      <w:r w:rsidRPr="00C50EF7">
        <w:rPr>
          <w:rFonts w:eastAsia="Calibri"/>
          <w:lang w:val="sv-SE"/>
        </w:rPr>
        <w:t xml:space="preserve"> </w:t>
      </w:r>
      <w:r w:rsidRPr="00C50EF7">
        <w:rPr>
          <w:position w:val="-14"/>
        </w:rPr>
        <w:object w:dxaOrig="1400" w:dyaOrig="400">
          <v:shape id="_x0000_i2670" type="#_x0000_t75" style="width:70.25pt;height:20.15pt" o:ole="">
            <v:imagedata r:id="rId2052" o:title=""/>
          </v:shape>
          <o:OLEObject Type="Embed" ProgID="Equation.DSMT4" ShapeID="_x0000_i2670" DrawAspect="Content" ObjectID="_1653896534" r:id="rId2053"/>
        </w:object>
      </w:r>
      <w:r w:rsidRPr="00C50EF7">
        <w:rPr>
          <w:rFonts w:eastAsia="Calibri"/>
          <w:lang w:val="sv-SE"/>
        </w:rPr>
        <w:t xml:space="preserve"> </w:t>
      </w:r>
      <w:r w:rsidRPr="00C50EF7">
        <w:rPr>
          <w:rFonts w:eastAsia="Calibri"/>
          <w:lang w:val="sv-SE"/>
        </w:rPr>
        <w:tab/>
      </w:r>
      <w:r w:rsidRPr="00C50EF7">
        <w:rPr>
          <w:rFonts w:eastAsia="Calibri"/>
          <w:b/>
          <w:lang w:val="sv-SE"/>
        </w:rPr>
        <w:t>D.</w:t>
      </w:r>
      <w:r w:rsidRPr="00C50EF7">
        <w:rPr>
          <w:rFonts w:eastAsia="Calibri"/>
          <w:lang w:val="sv-SE"/>
        </w:rPr>
        <w:t xml:space="preserve"> </w:t>
      </w:r>
      <w:r w:rsidRPr="00C50EF7">
        <w:rPr>
          <w:position w:val="-14"/>
        </w:rPr>
        <w:object w:dxaOrig="1400" w:dyaOrig="400">
          <v:shape id="_x0000_i2671" type="#_x0000_t75" style="width:70.25pt;height:20.15pt" o:ole="">
            <v:imagedata r:id="rId2054" o:title=""/>
          </v:shape>
          <o:OLEObject Type="Embed" ProgID="Equation.DSMT4" ShapeID="_x0000_i2671" DrawAspect="Content" ObjectID="_1653896535" r:id="rId2055"/>
        </w:object>
      </w:r>
      <w:r w:rsidRPr="00C50EF7">
        <w:rPr>
          <w:rFonts w:eastAsia="Calibri"/>
          <w:lang w:val="sv-SE"/>
        </w:rPr>
        <w:t xml:space="preserve">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bCs/>
          <w:lang w:val="vi-VN" w:eastAsia="vi-VN"/>
        </w:rPr>
        <w:t xml:space="preserve">Câu </w:t>
      </w:r>
      <w:r w:rsidRPr="00C50EF7">
        <w:rPr>
          <w:b/>
          <w:bCs/>
          <w:lang w:val="de-DE" w:eastAsia="vi-VN"/>
        </w:rPr>
        <w:t>2</w:t>
      </w:r>
      <w:r w:rsidRPr="00C50EF7">
        <w:rPr>
          <w:b/>
          <w:bCs/>
          <w:lang w:val="vi-VN" w:eastAsia="vi-VN"/>
        </w:rPr>
        <w:t xml:space="preserve">0: </w:t>
      </w:r>
      <w:r w:rsidRPr="00C50EF7">
        <w:rPr>
          <w:spacing w:val="1"/>
          <w:lang w:val="vi-VN" w:eastAsia="vi-VN"/>
        </w:rPr>
        <w:t>M</w:t>
      </w:r>
      <w:r w:rsidRPr="00C50EF7">
        <w:rPr>
          <w:spacing w:val="-2"/>
          <w:lang w:val="vi-VN" w:eastAsia="vi-VN"/>
        </w:rPr>
        <w:t>ộ</w:t>
      </w:r>
      <w:r w:rsidRPr="00C50EF7">
        <w:rPr>
          <w:lang w:val="vi-VN" w:eastAsia="vi-VN"/>
        </w:rPr>
        <w:t>t</w:t>
      </w:r>
      <w:r w:rsidRPr="00C50EF7">
        <w:rPr>
          <w:spacing w:val="1"/>
          <w:lang w:val="vi-VN" w:eastAsia="vi-VN"/>
        </w:rPr>
        <w:t xml:space="preserve"> </w:t>
      </w:r>
      <w:r w:rsidRPr="00C50EF7">
        <w:rPr>
          <w:spacing w:val="-4"/>
          <w:lang w:val="vi-VN" w:eastAsia="vi-VN"/>
        </w:rPr>
        <w:t>m</w:t>
      </w:r>
      <w:r w:rsidRPr="00C50EF7">
        <w:rPr>
          <w:lang w:val="vi-VN" w:eastAsia="vi-VN"/>
        </w:rPr>
        <w:t>áy</w:t>
      </w:r>
      <w:r w:rsidRPr="00C50EF7">
        <w:rPr>
          <w:spacing w:val="-2"/>
          <w:lang w:val="vi-VN" w:eastAsia="vi-VN"/>
        </w:rPr>
        <w:t xml:space="preserve"> </w:t>
      </w:r>
      <w:r w:rsidRPr="00C50EF7">
        <w:rPr>
          <w:lang w:val="vi-VN" w:eastAsia="vi-VN"/>
        </w:rPr>
        <w:t>b</w:t>
      </w:r>
      <w:r w:rsidRPr="00C50EF7">
        <w:rPr>
          <w:spacing w:val="1"/>
          <w:lang w:val="vi-VN" w:eastAsia="vi-VN"/>
        </w:rPr>
        <w:t>i</w:t>
      </w:r>
      <w:r w:rsidRPr="00C50EF7">
        <w:rPr>
          <w:lang w:val="vi-VN" w:eastAsia="vi-VN"/>
        </w:rPr>
        <w:t>ến áp có</w:t>
      </w:r>
      <w:r w:rsidRPr="00C50EF7">
        <w:rPr>
          <w:spacing w:val="-2"/>
          <w:lang w:val="vi-VN" w:eastAsia="vi-VN"/>
        </w:rPr>
        <w:t xml:space="preserve"> </w:t>
      </w:r>
      <w:r w:rsidRPr="00C50EF7">
        <w:rPr>
          <w:spacing w:val="1"/>
          <w:lang w:val="vi-VN" w:eastAsia="vi-VN"/>
        </w:rPr>
        <w:t>s</w:t>
      </w:r>
      <w:r w:rsidRPr="00C50EF7">
        <w:rPr>
          <w:lang w:val="vi-VN" w:eastAsia="vi-VN"/>
        </w:rPr>
        <w:t xml:space="preserve">ố </w:t>
      </w:r>
      <w:r w:rsidRPr="00C50EF7">
        <w:rPr>
          <w:spacing w:val="-2"/>
          <w:lang w:val="vi-VN" w:eastAsia="vi-VN"/>
        </w:rPr>
        <w:t>v</w:t>
      </w:r>
      <w:r w:rsidRPr="00C50EF7">
        <w:rPr>
          <w:lang w:val="vi-VN" w:eastAsia="vi-VN"/>
        </w:rPr>
        <w:t>òng</w:t>
      </w:r>
      <w:r w:rsidRPr="00C50EF7">
        <w:rPr>
          <w:spacing w:val="-2"/>
          <w:lang w:val="vi-VN" w:eastAsia="vi-VN"/>
        </w:rPr>
        <w:t xml:space="preserve"> </w:t>
      </w:r>
      <w:r w:rsidRPr="00C50EF7">
        <w:rPr>
          <w:lang w:val="vi-VN" w:eastAsia="vi-VN"/>
        </w:rPr>
        <w:t xml:space="preserve">cuộn </w:t>
      </w:r>
      <w:r w:rsidRPr="00C50EF7">
        <w:rPr>
          <w:spacing w:val="1"/>
          <w:lang w:val="vi-VN" w:eastAsia="vi-VN"/>
        </w:rPr>
        <w:t>s</w:t>
      </w:r>
      <w:r w:rsidRPr="00C50EF7">
        <w:rPr>
          <w:lang w:val="vi-VN" w:eastAsia="vi-VN"/>
        </w:rPr>
        <w:t>ơ</w:t>
      </w:r>
      <w:r w:rsidRPr="00C50EF7">
        <w:rPr>
          <w:spacing w:val="-1"/>
          <w:lang w:val="vi-VN" w:eastAsia="vi-VN"/>
        </w:rPr>
        <w:t xml:space="preserve"> </w:t>
      </w:r>
      <w:r w:rsidRPr="00C50EF7">
        <w:rPr>
          <w:lang w:val="vi-VN" w:eastAsia="vi-VN"/>
        </w:rPr>
        <w:t>cấp</w:t>
      </w:r>
      <w:r w:rsidRPr="00C50EF7">
        <w:rPr>
          <w:spacing w:val="-2"/>
          <w:lang w:val="vi-VN" w:eastAsia="vi-VN"/>
        </w:rPr>
        <w:t xml:space="preserve"> </w:t>
      </w:r>
      <w:r w:rsidRPr="00C50EF7">
        <w:rPr>
          <w:spacing w:val="1"/>
          <w:lang w:val="vi-VN" w:eastAsia="vi-VN"/>
        </w:rPr>
        <w:t>l</w:t>
      </w:r>
      <w:r w:rsidRPr="00C50EF7">
        <w:rPr>
          <w:lang w:val="vi-VN" w:eastAsia="vi-VN"/>
        </w:rPr>
        <w:t>à</w:t>
      </w:r>
      <w:r w:rsidRPr="00C50EF7">
        <w:rPr>
          <w:spacing w:val="1"/>
          <w:lang w:val="vi-VN" w:eastAsia="vi-VN"/>
        </w:rPr>
        <w:t xml:space="preserve"> </w:t>
      </w:r>
      <w:r w:rsidRPr="00C50EF7">
        <w:rPr>
          <w:lang w:val="vi-VN" w:eastAsia="vi-VN"/>
        </w:rPr>
        <w:t>22</w:t>
      </w:r>
      <w:r w:rsidRPr="00C50EF7">
        <w:rPr>
          <w:spacing w:val="-2"/>
          <w:lang w:val="vi-VN" w:eastAsia="vi-VN"/>
        </w:rPr>
        <w:t>0</w:t>
      </w:r>
      <w:r w:rsidRPr="00C50EF7">
        <w:rPr>
          <w:lang w:val="vi-VN" w:eastAsia="vi-VN"/>
        </w:rPr>
        <w:t xml:space="preserve">0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spacing w:val="1"/>
          <w:lang w:val="vi-VN" w:eastAsia="vi-VN"/>
        </w:rPr>
        <w:t>M</w:t>
      </w:r>
      <w:r w:rsidRPr="00C50EF7">
        <w:rPr>
          <w:lang w:val="vi-VN" w:eastAsia="vi-VN"/>
        </w:rPr>
        <w:t>ắc</w:t>
      </w:r>
      <w:r w:rsidRPr="00C50EF7">
        <w:rPr>
          <w:spacing w:val="1"/>
          <w:lang w:val="vi-VN" w:eastAsia="vi-VN"/>
        </w:rPr>
        <w:t xml:space="preserve"> </w:t>
      </w:r>
      <w:r w:rsidRPr="00C50EF7">
        <w:rPr>
          <w:lang w:val="vi-VN" w:eastAsia="vi-VN"/>
        </w:rPr>
        <w:t xml:space="preserve">cuộn </w:t>
      </w:r>
      <w:r w:rsidRPr="00C50EF7">
        <w:rPr>
          <w:spacing w:val="-2"/>
          <w:lang w:val="vi-VN" w:eastAsia="vi-VN"/>
        </w:rPr>
        <w:t>s</w:t>
      </w:r>
      <w:r w:rsidRPr="00C50EF7">
        <w:rPr>
          <w:lang w:val="vi-VN" w:eastAsia="vi-VN"/>
        </w:rPr>
        <w:t>ơ</w:t>
      </w:r>
      <w:r w:rsidRPr="00C50EF7">
        <w:rPr>
          <w:spacing w:val="1"/>
          <w:lang w:val="vi-VN" w:eastAsia="vi-VN"/>
        </w:rPr>
        <w:t xml:space="preserve"> </w:t>
      </w:r>
      <w:r w:rsidRPr="00C50EF7">
        <w:rPr>
          <w:spacing w:val="-2"/>
          <w:lang w:val="vi-VN" w:eastAsia="vi-VN"/>
        </w:rPr>
        <w:t>c</w:t>
      </w:r>
      <w:r w:rsidRPr="00C50EF7">
        <w:rPr>
          <w:lang w:val="vi-VN" w:eastAsia="vi-VN"/>
        </w:rPr>
        <w:t xml:space="preserve">ấp </w:t>
      </w:r>
      <w:r w:rsidRPr="00C50EF7">
        <w:rPr>
          <w:spacing w:val="-2"/>
          <w:lang w:val="vi-VN" w:eastAsia="vi-VN"/>
        </w:rPr>
        <w:t>v</w:t>
      </w:r>
      <w:r w:rsidRPr="00C50EF7">
        <w:rPr>
          <w:spacing w:val="1"/>
          <w:lang w:val="vi-VN" w:eastAsia="vi-VN"/>
        </w:rPr>
        <w:t>ớ</w:t>
      </w:r>
      <w:r w:rsidRPr="00C50EF7">
        <w:rPr>
          <w:lang w:val="vi-VN" w:eastAsia="vi-VN"/>
        </w:rPr>
        <w:t>i</w:t>
      </w:r>
      <w:r w:rsidRPr="00C50EF7">
        <w:rPr>
          <w:spacing w:val="1"/>
          <w:lang w:val="vi-VN" w:eastAsia="vi-VN"/>
        </w:rPr>
        <w:t xml:space="preserve"> </w:t>
      </w:r>
      <w:r w:rsidRPr="00C50EF7">
        <w:rPr>
          <w:spacing w:val="-4"/>
          <w:lang w:val="vi-VN" w:eastAsia="vi-VN"/>
        </w:rPr>
        <w:t>m</w:t>
      </w:r>
      <w:r w:rsidRPr="00C50EF7">
        <w:rPr>
          <w:lang w:val="vi-VN" w:eastAsia="vi-VN"/>
        </w:rPr>
        <w:t>ạng</w:t>
      </w:r>
      <w:r w:rsidRPr="00C50EF7">
        <w:rPr>
          <w:spacing w:val="-2"/>
          <w:lang w:val="vi-VN" w:eastAsia="vi-VN"/>
        </w:rPr>
        <w:t xml:space="preserve"> </w:t>
      </w:r>
      <w:r w:rsidRPr="00C50EF7">
        <w:rPr>
          <w:lang w:val="vi-VN" w:eastAsia="vi-VN"/>
        </w:rPr>
        <w:t>đ</w:t>
      </w:r>
      <w:r w:rsidRPr="00C50EF7">
        <w:rPr>
          <w:spacing w:val="1"/>
          <w:lang w:val="vi-VN" w:eastAsia="vi-VN"/>
        </w:rPr>
        <w:t>i</w:t>
      </w:r>
      <w:r w:rsidRPr="00C50EF7">
        <w:rPr>
          <w:lang w:val="vi-VN" w:eastAsia="vi-VN"/>
        </w:rPr>
        <w:t>ện xoay</w:t>
      </w:r>
      <w:r w:rsidRPr="00C50EF7">
        <w:rPr>
          <w:spacing w:val="-2"/>
          <w:lang w:val="vi-VN" w:eastAsia="vi-VN"/>
        </w:rPr>
        <w:t xml:space="preserve"> </w:t>
      </w:r>
      <w:r w:rsidRPr="00C50EF7">
        <w:rPr>
          <w:lang w:val="vi-VN" w:eastAsia="vi-VN"/>
        </w:rPr>
        <w:t>c</w:t>
      </w:r>
      <w:r w:rsidRPr="00C50EF7">
        <w:rPr>
          <w:spacing w:val="-2"/>
          <w:lang w:val="vi-VN" w:eastAsia="vi-VN"/>
        </w:rPr>
        <w:t>h</w:t>
      </w:r>
      <w:r w:rsidRPr="00C50EF7">
        <w:rPr>
          <w:spacing w:val="1"/>
          <w:lang w:val="vi-VN" w:eastAsia="vi-VN"/>
        </w:rPr>
        <w:t>i</w:t>
      </w:r>
      <w:r w:rsidRPr="00C50EF7">
        <w:rPr>
          <w:lang w:val="vi-VN" w:eastAsia="vi-VN"/>
        </w:rPr>
        <w:t xml:space="preserve">ều </w:t>
      </w:r>
      <w:r w:rsidRPr="00C50EF7">
        <w:rPr>
          <w:spacing w:val="-2"/>
          <w:lang w:val="vi-VN" w:eastAsia="vi-VN"/>
        </w:rPr>
        <w:t>22</w:t>
      </w:r>
      <w:r w:rsidRPr="00C50EF7">
        <w:rPr>
          <w:lang w:val="vi-VN" w:eastAsia="vi-VN"/>
        </w:rPr>
        <w:t>0 V</w:t>
      </w:r>
      <w:r w:rsidRPr="00C50EF7">
        <w:rPr>
          <w:spacing w:val="2"/>
          <w:lang w:val="vi-VN" w:eastAsia="vi-VN"/>
        </w:rPr>
        <w:t xml:space="preserve"> </w:t>
      </w:r>
      <w:r w:rsidRPr="00C50EF7">
        <w:rPr>
          <w:lang w:val="vi-VN" w:eastAsia="vi-VN"/>
        </w:rPr>
        <w:t xml:space="preserve">- 50 </w:t>
      </w:r>
      <w:r w:rsidRPr="00C50EF7">
        <w:rPr>
          <w:spacing w:val="-1"/>
          <w:lang w:val="vi-VN" w:eastAsia="vi-VN"/>
        </w:rPr>
        <w:t>H</w:t>
      </w:r>
      <w:r w:rsidRPr="00C50EF7">
        <w:rPr>
          <w:spacing w:val="-2"/>
          <w:lang w:val="vi-VN" w:eastAsia="vi-VN"/>
        </w:rPr>
        <w:t>z</w:t>
      </w:r>
      <w:r w:rsidRPr="00C50EF7">
        <w:rPr>
          <w:lang w:val="vi-VN" w:eastAsia="vi-VN"/>
        </w:rPr>
        <w:t xml:space="preserve">, </w:t>
      </w:r>
      <w:r w:rsidRPr="00C50EF7">
        <w:rPr>
          <w:spacing w:val="-2"/>
          <w:lang w:val="vi-VN" w:eastAsia="vi-VN"/>
        </w:rPr>
        <w:t>k</w:t>
      </w:r>
      <w:r w:rsidRPr="00C50EF7">
        <w:rPr>
          <w:lang w:val="vi-VN" w:eastAsia="vi-VN"/>
        </w:rPr>
        <w:t>hi</w:t>
      </w:r>
      <w:r w:rsidRPr="00C50EF7">
        <w:rPr>
          <w:spacing w:val="1"/>
          <w:lang w:val="vi-VN" w:eastAsia="vi-VN"/>
        </w:rPr>
        <w:t xml:space="preserve"> </w:t>
      </w:r>
      <w:r w:rsidRPr="00C50EF7">
        <w:rPr>
          <w:lang w:val="vi-VN" w:eastAsia="vi-VN"/>
        </w:rPr>
        <w:t>đó đ</w:t>
      </w:r>
      <w:r w:rsidRPr="00C50EF7">
        <w:rPr>
          <w:spacing w:val="1"/>
          <w:lang w:val="vi-VN" w:eastAsia="vi-VN"/>
        </w:rPr>
        <w:t>i</w:t>
      </w:r>
      <w:r w:rsidRPr="00C50EF7">
        <w:rPr>
          <w:lang w:val="vi-VN" w:eastAsia="vi-VN"/>
        </w:rPr>
        <w:t>ện</w:t>
      </w:r>
      <w:r w:rsidRPr="00C50EF7">
        <w:rPr>
          <w:spacing w:val="-2"/>
          <w:lang w:val="vi-VN" w:eastAsia="vi-VN"/>
        </w:rPr>
        <w:t xml:space="preserve"> </w:t>
      </w:r>
      <w:r w:rsidRPr="00C50EF7">
        <w:rPr>
          <w:lang w:val="vi-VN" w:eastAsia="vi-VN"/>
        </w:rPr>
        <w:t xml:space="preserve">áp </w:t>
      </w:r>
      <w:r w:rsidRPr="00C50EF7">
        <w:rPr>
          <w:spacing w:val="-2"/>
          <w:lang w:val="vi-VN" w:eastAsia="vi-VN"/>
        </w:rPr>
        <w:t>h</w:t>
      </w:r>
      <w:r w:rsidRPr="00C50EF7">
        <w:rPr>
          <w:spacing w:val="1"/>
          <w:lang w:val="vi-VN" w:eastAsia="vi-VN"/>
        </w:rPr>
        <w:t>i</w:t>
      </w:r>
      <w:r w:rsidRPr="00C50EF7">
        <w:rPr>
          <w:lang w:val="vi-VN" w:eastAsia="vi-VN"/>
        </w:rPr>
        <w:t>ệu</w:t>
      </w:r>
      <w:r w:rsidRPr="00C50EF7">
        <w:rPr>
          <w:spacing w:val="-2"/>
          <w:lang w:val="vi-VN" w:eastAsia="vi-VN"/>
        </w:rPr>
        <w:t xml:space="preserve"> </w:t>
      </w:r>
      <w:r w:rsidRPr="00C50EF7">
        <w:rPr>
          <w:lang w:val="vi-VN" w:eastAsia="vi-VN"/>
        </w:rPr>
        <w:t>dụng</w:t>
      </w:r>
      <w:r w:rsidRPr="00C50EF7">
        <w:rPr>
          <w:spacing w:val="-2"/>
          <w:lang w:val="vi-VN" w:eastAsia="vi-VN"/>
        </w:rPr>
        <w:t xml:space="preserve"> g</w:t>
      </w:r>
      <w:r w:rsidRPr="00C50EF7">
        <w:rPr>
          <w:spacing w:val="1"/>
          <w:lang w:val="vi-VN" w:eastAsia="vi-VN"/>
        </w:rPr>
        <w:t>i</w:t>
      </w:r>
      <w:r w:rsidRPr="00C50EF7">
        <w:rPr>
          <w:lang w:val="vi-VN" w:eastAsia="vi-VN"/>
        </w:rPr>
        <w:t>ữa</w:t>
      </w:r>
      <w:r w:rsidRPr="00C50EF7">
        <w:rPr>
          <w:spacing w:val="1"/>
          <w:lang w:val="vi-VN" w:eastAsia="vi-VN"/>
        </w:rPr>
        <w:t xml:space="preserve"> </w:t>
      </w:r>
      <w:r w:rsidRPr="00C50EF7">
        <w:rPr>
          <w:lang w:val="vi-VN" w:eastAsia="vi-VN"/>
        </w:rPr>
        <w:t>hai</w:t>
      </w:r>
      <w:r w:rsidRPr="00C50EF7">
        <w:rPr>
          <w:spacing w:val="1"/>
          <w:lang w:val="vi-VN" w:eastAsia="vi-VN"/>
        </w:rPr>
        <w:t xml:space="preserve"> </w:t>
      </w:r>
      <w:r w:rsidRPr="00C50EF7">
        <w:rPr>
          <w:spacing w:val="-2"/>
          <w:lang w:val="vi-VN" w:eastAsia="vi-VN"/>
        </w:rPr>
        <w:t>đ</w:t>
      </w:r>
      <w:r w:rsidRPr="00C50EF7">
        <w:rPr>
          <w:lang w:val="vi-VN" w:eastAsia="vi-VN"/>
        </w:rPr>
        <w:t>ầu c</w:t>
      </w:r>
      <w:r w:rsidRPr="00C50EF7">
        <w:rPr>
          <w:spacing w:val="-2"/>
          <w:lang w:val="vi-VN" w:eastAsia="vi-VN"/>
        </w:rPr>
        <w:t>u</w:t>
      </w:r>
      <w:r w:rsidRPr="00C50EF7">
        <w:rPr>
          <w:lang w:val="vi-VN" w:eastAsia="vi-VN"/>
        </w:rPr>
        <w:t xml:space="preserve">ộn </w:t>
      </w:r>
      <w:r w:rsidRPr="00C50EF7">
        <w:rPr>
          <w:spacing w:val="-1"/>
          <w:lang w:val="vi-VN" w:eastAsia="vi-VN"/>
        </w:rPr>
        <w:t>t</w:t>
      </w:r>
      <w:r w:rsidRPr="00C50EF7">
        <w:rPr>
          <w:lang w:val="vi-VN" w:eastAsia="vi-VN"/>
        </w:rPr>
        <w:t>hứ</w:t>
      </w:r>
      <w:r w:rsidRPr="00C50EF7">
        <w:rPr>
          <w:spacing w:val="-2"/>
          <w:lang w:val="vi-VN" w:eastAsia="vi-VN"/>
        </w:rPr>
        <w:t xml:space="preserve"> </w:t>
      </w:r>
      <w:r w:rsidRPr="00C50EF7">
        <w:rPr>
          <w:lang w:val="vi-VN" w:eastAsia="vi-VN"/>
        </w:rPr>
        <w:t>cấp để</w:t>
      </w:r>
      <w:r w:rsidRPr="00C50EF7">
        <w:rPr>
          <w:spacing w:val="-2"/>
          <w:lang w:val="vi-VN" w:eastAsia="vi-VN"/>
        </w:rPr>
        <w:t xml:space="preserve"> </w:t>
      </w:r>
      <w:r w:rsidRPr="00C50EF7">
        <w:rPr>
          <w:lang w:val="vi-VN" w:eastAsia="vi-VN"/>
        </w:rPr>
        <w:t>hở</w:t>
      </w:r>
      <w:r w:rsidRPr="00C50EF7">
        <w:rPr>
          <w:spacing w:val="-1"/>
          <w:lang w:val="vi-VN" w:eastAsia="vi-VN"/>
        </w:rPr>
        <w:t xml:space="preserve"> </w:t>
      </w:r>
      <w:r w:rsidRPr="00C50EF7">
        <w:rPr>
          <w:spacing w:val="1"/>
          <w:lang w:val="vi-VN" w:eastAsia="vi-VN"/>
        </w:rPr>
        <w:t>l</w:t>
      </w:r>
      <w:r w:rsidRPr="00C50EF7">
        <w:rPr>
          <w:lang w:val="vi-VN" w:eastAsia="vi-VN"/>
        </w:rPr>
        <w:t>à</w:t>
      </w:r>
      <w:r w:rsidRPr="00C50EF7">
        <w:rPr>
          <w:spacing w:val="1"/>
          <w:lang w:val="vi-VN" w:eastAsia="vi-VN"/>
        </w:rPr>
        <w:t xml:space="preserve"> </w:t>
      </w:r>
      <w:r w:rsidRPr="00C50EF7">
        <w:rPr>
          <w:lang w:val="vi-VN" w:eastAsia="vi-VN"/>
        </w:rPr>
        <w:t>6</w:t>
      </w:r>
      <w:r w:rsidRPr="00C50EF7">
        <w:rPr>
          <w:spacing w:val="-2"/>
          <w:lang w:val="vi-VN" w:eastAsia="vi-VN"/>
        </w:rPr>
        <w:t xml:space="preserve"> </w:t>
      </w:r>
      <w:r w:rsidRPr="00C50EF7">
        <w:rPr>
          <w:spacing w:val="1"/>
          <w:lang w:val="vi-VN" w:eastAsia="vi-VN"/>
        </w:rPr>
        <w:t>V</w:t>
      </w:r>
      <w:r w:rsidRPr="00C50EF7">
        <w:rPr>
          <w:lang w:val="vi-VN" w:eastAsia="vi-VN"/>
        </w:rPr>
        <w:t xml:space="preserve">. </w:t>
      </w:r>
      <w:r w:rsidRPr="00C50EF7">
        <w:rPr>
          <w:spacing w:val="-3"/>
          <w:lang w:val="vi-VN" w:eastAsia="vi-VN"/>
        </w:rPr>
        <w:t>S</w:t>
      </w:r>
      <w:r w:rsidRPr="00C50EF7">
        <w:rPr>
          <w:lang w:val="vi-VN" w:eastAsia="vi-VN"/>
        </w:rPr>
        <w:t xml:space="preserve">ố </w:t>
      </w:r>
      <w:r w:rsidRPr="00C50EF7">
        <w:rPr>
          <w:spacing w:val="-2"/>
          <w:lang w:val="vi-VN" w:eastAsia="vi-VN"/>
        </w:rPr>
        <w:t>v</w:t>
      </w:r>
      <w:r w:rsidRPr="00C50EF7">
        <w:rPr>
          <w:lang w:val="vi-VN" w:eastAsia="vi-VN"/>
        </w:rPr>
        <w:t>òng của</w:t>
      </w:r>
      <w:r w:rsidRPr="00C50EF7">
        <w:rPr>
          <w:spacing w:val="1"/>
          <w:lang w:val="vi-VN" w:eastAsia="vi-VN"/>
        </w:rPr>
        <w:t xml:space="preserve"> </w:t>
      </w:r>
      <w:r w:rsidRPr="00C50EF7">
        <w:rPr>
          <w:lang w:val="vi-VN" w:eastAsia="vi-VN"/>
        </w:rPr>
        <w:t>c</w:t>
      </w:r>
      <w:r w:rsidRPr="00C50EF7">
        <w:rPr>
          <w:spacing w:val="-2"/>
          <w:lang w:val="vi-VN" w:eastAsia="vi-VN"/>
        </w:rPr>
        <w:t>u</w:t>
      </w:r>
      <w:r w:rsidRPr="00C50EF7">
        <w:rPr>
          <w:lang w:val="vi-VN" w:eastAsia="vi-VN"/>
        </w:rPr>
        <w:t xml:space="preserve">ộn </w:t>
      </w:r>
      <w:r w:rsidRPr="00C50EF7">
        <w:rPr>
          <w:spacing w:val="1"/>
          <w:lang w:val="vi-VN" w:eastAsia="vi-VN"/>
        </w:rPr>
        <w:t>t</w:t>
      </w:r>
      <w:r w:rsidRPr="00C50EF7">
        <w:rPr>
          <w:spacing w:val="-2"/>
          <w:lang w:val="vi-VN" w:eastAsia="vi-VN"/>
        </w:rPr>
        <w:t>h</w:t>
      </w:r>
      <w:r w:rsidRPr="00C50EF7">
        <w:rPr>
          <w:lang w:val="vi-VN" w:eastAsia="vi-VN"/>
        </w:rPr>
        <w:t>ứ</w:t>
      </w:r>
      <w:r w:rsidRPr="00C50EF7">
        <w:rPr>
          <w:spacing w:val="1"/>
          <w:lang w:val="vi-VN" w:eastAsia="vi-VN"/>
        </w:rPr>
        <w:t xml:space="preserve"> </w:t>
      </w:r>
      <w:r w:rsidRPr="00C50EF7">
        <w:rPr>
          <w:lang w:val="vi-VN" w:eastAsia="vi-VN"/>
        </w:rPr>
        <w:t>c</w:t>
      </w:r>
      <w:r w:rsidRPr="00C50EF7">
        <w:rPr>
          <w:spacing w:val="-2"/>
          <w:lang w:val="vi-VN" w:eastAsia="vi-VN"/>
        </w:rPr>
        <w:t>ấ</w:t>
      </w:r>
      <w:r w:rsidRPr="00C50EF7">
        <w:rPr>
          <w:lang w:val="vi-VN" w:eastAsia="vi-VN"/>
        </w:rPr>
        <w:t xml:space="preserve">p </w:t>
      </w:r>
      <w:r w:rsidRPr="00C50EF7">
        <w:rPr>
          <w:spacing w:val="-1"/>
          <w:lang w:val="vi-VN" w:eastAsia="vi-VN"/>
        </w:rPr>
        <w:t>l</w:t>
      </w:r>
      <w:r w:rsidRPr="00C50EF7">
        <w:rPr>
          <w:lang w:val="vi-VN" w:eastAsia="vi-VN"/>
        </w:rPr>
        <w:t>à:</w:t>
      </w:r>
    </w:p>
    <w:p w:rsidR="007A2AA0" w:rsidRPr="00C50EF7" w:rsidRDefault="007A2AA0" w:rsidP="00721606">
      <w:pPr>
        <w:tabs>
          <w:tab w:val="left" w:pos="284"/>
          <w:tab w:val="left" w:pos="2552"/>
          <w:tab w:val="left" w:pos="4820"/>
          <w:tab w:val="left" w:pos="7088"/>
        </w:tabs>
        <w:spacing w:before="60" w:after="60"/>
        <w:jc w:val="both"/>
        <w:rPr>
          <w:rFonts w:eastAsia="Calibri"/>
          <w:b/>
          <w:lang w:val="vi-VN"/>
        </w:rPr>
      </w:pPr>
      <w:r w:rsidRPr="00C50EF7">
        <w:rPr>
          <w:lang w:val="vi-VN" w:eastAsia="vi-VN"/>
        </w:rPr>
        <w:tab/>
      </w:r>
      <w:r w:rsidRPr="00C50EF7">
        <w:rPr>
          <w:b/>
          <w:bCs/>
          <w:lang w:val="vi-VN" w:eastAsia="vi-VN"/>
        </w:rPr>
        <w:t>A.</w:t>
      </w:r>
      <w:r w:rsidRPr="00C50EF7">
        <w:rPr>
          <w:lang w:val="vi-VN" w:eastAsia="vi-VN"/>
        </w:rPr>
        <w:t xml:space="preserve"> 85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lang w:val="vi-VN" w:eastAsia="vi-VN"/>
        </w:rPr>
        <w:tab/>
      </w:r>
      <w:r w:rsidRPr="00C50EF7">
        <w:rPr>
          <w:b/>
          <w:bCs/>
          <w:lang w:val="vi-VN" w:eastAsia="vi-VN"/>
        </w:rPr>
        <w:t>B.</w:t>
      </w:r>
      <w:r w:rsidRPr="00C50EF7">
        <w:rPr>
          <w:b/>
          <w:bCs/>
          <w:lang w:eastAsia="vi-VN"/>
        </w:rPr>
        <w:t xml:space="preserve"> </w:t>
      </w:r>
      <w:r w:rsidRPr="00C50EF7">
        <w:rPr>
          <w:lang w:val="vi-VN" w:eastAsia="vi-VN"/>
        </w:rPr>
        <w:t xml:space="preserve">42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lang w:val="vi-VN" w:eastAsia="vi-VN"/>
        </w:rPr>
        <w:tab/>
      </w:r>
      <w:r w:rsidRPr="00C50EF7">
        <w:rPr>
          <w:b/>
          <w:bCs/>
          <w:lang w:val="vi-VN" w:eastAsia="vi-VN"/>
        </w:rPr>
        <w:t>C.</w:t>
      </w:r>
      <w:r w:rsidRPr="00C50EF7">
        <w:rPr>
          <w:b/>
          <w:bCs/>
          <w:spacing w:val="2"/>
          <w:lang w:val="vi-VN" w:eastAsia="vi-VN"/>
        </w:rPr>
        <w:t xml:space="preserve"> </w:t>
      </w:r>
      <w:r w:rsidRPr="00C50EF7">
        <w:rPr>
          <w:lang w:val="vi-VN" w:eastAsia="vi-VN"/>
        </w:rPr>
        <w:t xml:space="preserve">60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 xml:space="preserve">.          </w:t>
      </w:r>
      <w:r w:rsidRPr="00C50EF7">
        <w:rPr>
          <w:lang w:val="vi-VN" w:eastAsia="vi-VN"/>
        </w:rPr>
        <w:tab/>
      </w:r>
      <w:r w:rsidRPr="00C50EF7">
        <w:rPr>
          <w:b/>
          <w:lang w:val="vi-VN" w:eastAsia="vi-VN"/>
        </w:rPr>
        <w:t>D.</w:t>
      </w:r>
      <w:r w:rsidRPr="00C50EF7">
        <w:rPr>
          <w:lang w:val="vi-VN" w:eastAsia="vi-VN"/>
        </w:rPr>
        <w:t xml:space="preserve">30 </w:t>
      </w:r>
      <w:r w:rsidRPr="00C50EF7">
        <w:rPr>
          <w:spacing w:val="-2"/>
          <w:lang w:val="vi-VN" w:eastAsia="vi-VN"/>
        </w:rPr>
        <w:t>v</w:t>
      </w:r>
      <w:r w:rsidRPr="00C50EF7">
        <w:rPr>
          <w:lang w:val="vi-VN" w:eastAsia="vi-VN"/>
        </w:rPr>
        <w:t>òn</w:t>
      </w:r>
      <w:r w:rsidRPr="00C50EF7">
        <w:rPr>
          <w:spacing w:val="-2"/>
          <w:lang w:val="vi-VN" w:eastAsia="vi-VN"/>
        </w:rPr>
        <w:t>g</w:t>
      </w:r>
      <w:r w:rsidRPr="00C50EF7">
        <w:rPr>
          <w:lang w:val="vi-VN" w:eastAsia="vi-VN"/>
        </w:rPr>
        <w:t>.</w:t>
      </w:r>
      <w:r w:rsidRPr="00C50EF7">
        <w:rPr>
          <w:lang w:val="vi-VN" w:eastAsia="vi-VN"/>
        </w:rPr>
        <w:tab/>
      </w:r>
    </w:p>
    <w:p w:rsidR="007A2AA0" w:rsidRPr="00C50EF7" w:rsidRDefault="007A2AA0" w:rsidP="00721606">
      <w:pPr>
        <w:tabs>
          <w:tab w:val="left" w:pos="284"/>
          <w:tab w:val="left" w:pos="2552"/>
          <w:tab w:val="left" w:pos="4820"/>
          <w:tab w:val="left" w:pos="7088"/>
        </w:tabs>
        <w:spacing w:before="60" w:after="60"/>
        <w:ind w:right="-1"/>
        <w:jc w:val="both"/>
        <w:rPr>
          <w:lang w:val="fr-FR"/>
        </w:rPr>
      </w:pPr>
      <w:r w:rsidRPr="00C50EF7">
        <w:rPr>
          <w:b/>
          <w:bCs/>
          <w:lang w:val="vi-VN"/>
        </w:rPr>
        <w:t xml:space="preserve">Câu 21: </w:t>
      </w:r>
      <w:r w:rsidRPr="00C50EF7">
        <w:rPr>
          <w:lang w:val="vi-VN"/>
        </w:rPr>
        <w:t xml:space="preserve">Một mạch điện gồm một pin 9 V, điện trở mạch ngoài 4 </w:t>
      </w:r>
      <w:r w:rsidRPr="00C50EF7">
        <w:t>Ω</w:t>
      </w:r>
      <w:r w:rsidRPr="00C50EF7">
        <w:rPr>
          <w:lang w:val="vi-VN"/>
        </w:rPr>
        <w:t xml:space="preserve">, cường độ dòng điện trong toàn mạch là 2 (A). Điện trở trong của </w:t>
      </w:r>
      <w:r w:rsidRPr="00C50EF7">
        <w:rPr>
          <w:lang w:val="fr-FR"/>
        </w:rPr>
        <w:t xml:space="preserve">nguồn là </w:t>
      </w:r>
    </w:p>
    <w:p w:rsidR="007A2AA0" w:rsidRPr="00C50EF7" w:rsidRDefault="007A2AA0" w:rsidP="00721606">
      <w:pPr>
        <w:tabs>
          <w:tab w:val="left" w:pos="284"/>
          <w:tab w:val="left" w:pos="2552"/>
          <w:tab w:val="left" w:pos="4820"/>
          <w:tab w:val="left" w:pos="7088"/>
        </w:tabs>
        <w:spacing w:before="60" w:after="60"/>
        <w:ind w:right="-1" w:firstLine="425"/>
        <w:jc w:val="both"/>
        <w:rPr>
          <w:lang w:val="fr-FR"/>
        </w:rPr>
      </w:pPr>
      <w:r w:rsidRPr="00C50EF7">
        <w:rPr>
          <w:b/>
          <w:bCs/>
          <w:lang w:val="fr-FR"/>
        </w:rPr>
        <w:t>A.</w:t>
      </w:r>
      <w:r w:rsidRPr="00C50EF7">
        <w:rPr>
          <w:lang w:val="fr-FR"/>
        </w:rPr>
        <w:t xml:space="preserve"> 4,5 </w:t>
      </w:r>
      <w:r w:rsidRPr="00C50EF7">
        <w:t>Ω</w:t>
      </w:r>
      <w:r w:rsidRPr="00C50EF7">
        <w:rPr>
          <w:lang w:val="fr-FR"/>
        </w:rPr>
        <w:t xml:space="preserve">. </w:t>
      </w:r>
      <w:r w:rsidRPr="00C50EF7">
        <w:rPr>
          <w:lang w:val="fr-FR"/>
        </w:rPr>
        <w:tab/>
      </w:r>
      <w:r w:rsidRPr="00C50EF7">
        <w:rPr>
          <w:b/>
          <w:bCs/>
          <w:lang w:val="fr-FR"/>
        </w:rPr>
        <w:t xml:space="preserve">B. </w:t>
      </w:r>
      <w:r w:rsidRPr="00C50EF7">
        <w:rPr>
          <w:lang w:val="fr-FR"/>
        </w:rPr>
        <w:t xml:space="preserve">0,5 </w:t>
      </w:r>
      <w:r w:rsidRPr="00C50EF7">
        <w:t>Ω</w:t>
      </w:r>
      <w:r w:rsidRPr="00C50EF7">
        <w:rPr>
          <w:lang w:val="fr-FR"/>
        </w:rPr>
        <w:t xml:space="preserve">. </w:t>
      </w:r>
      <w:r w:rsidRPr="00C50EF7">
        <w:rPr>
          <w:lang w:val="fr-FR"/>
        </w:rPr>
        <w:tab/>
      </w:r>
      <w:r w:rsidRPr="00C50EF7">
        <w:rPr>
          <w:b/>
          <w:bCs/>
          <w:lang w:val="fr-FR"/>
        </w:rPr>
        <w:t xml:space="preserve">C. </w:t>
      </w:r>
      <w:r w:rsidRPr="00C50EF7">
        <w:rPr>
          <w:lang w:val="fr-FR"/>
        </w:rPr>
        <w:t xml:space="preserve">1 </w:t>
      </w:r>
      <w:r w:rsidRPr="00C50EF7">
        <w:t>Ω</w:t>
      </w:r>
      <w:r w:rsidRPr="00C50EF7">
        <w:rPr>
          <w:lang w:val="fr-FR"/>
        </w:rPr>
        <w:t xml:space="preserve">. </w:t>
      </w:r>
      <w:r w:rsidRPr="00C50EF7">
        <w:rPr>
          <w:lang w:val="fr-FR"/>
        </w:rPr>
        <w:tab/>
      </w:r>
      <w:r w:rsidRPr="00C50EF7">
        <w:rPr>
          <w:b/>
          <w:bCs/>
          <w:lang w:val="fr-FR"/>
        </w:rPr>
        <w:t xml:space="preserve">D. </w:t>
      </w:r>
      <w:r w:rsidRPr="00C50EF7">
        <w:rPr>
          <w:lang w:val="fr-FR"/>
        </w:rPr>
        <w:t xml:space="preserve">2 </w:t>
      </w:r>
      <w:r w:rsidRPr="00C50EF7">
        <w:t>Ω</w:t>
      </w:r>
      <w:r w:rsidRPr="00C50EF7">
        <w:rPr>
          <w:lang w:val="fr-FR"/>
        </w:rPr>
        <w:t xml:space="preserve">. </w:t>
      </w:r>
    </w:p>
    <w:p w:rsidR="007A2AA0" w:rsidRPr="00C50EF7" w:rsidRDefault="007A2AA0" w:rsidP="00721606">
      <w:pPr>
        <w:pStyle w:val="Vnbnnidung0"/>
        <w:widowControl/>
        <w:tabs>
          <w:tab w:val="left" w:pos="284"/>
          <w:tab w:val="left" w:pos="2835"/>
          <w:tab w:val="left" w:pos="5387"/>
          <w:tab w:val="left" w:pos="7938"/>
        </w:tabs>
        <w:spacing w:after="0"/>
        <w:mirrorIndents/>
        <w:jc w:val="both"/>
        <w:rPr>
          <w:sz w:val="24"/>
          <w:szCs w:val="24"/>
          <w:lang w:val="fr-FR"/>
        </w:rPr>
      </w:pPr>
      <w:r w:rsidRPr="00C50EF7">
        <w:rPr>
          <w:rFonts w:eastAsia="Calibri"/>
          <w:b/>
          <w:sz w:val="24"/>
          <w:szCs w:val="24"/>
          <w:lang w:val="vi-VN" w:eastAsia="vi-VN"/>
        </w:rPr>
        <w:t xml:space="preserve">Câu 22: </w:t>
      </w:r>
      <w:r w:rsidRPr="00C50EF7">
        <w:rPr>
          <w:sz w:val="24"/>
          <w:szCs w:val="24"/>
          <w:lang w:val="fr-FR"/>
        </w:rPr>
        <w:t>Một hạt nhân có độ hụt khối là 0,03 u. Lấy 1 u = 931,5 MeV/c</w:t>
      </w:r>
      <w:r w:rsidRPr="00C50EF7">
        <w:rPr>
          <w:sz w:val="24"/>
          <w:szCs w:val="24"/>
          <w:vertAlign w:val="superscript"/>
          <w:lang w:val="fr-FR"/>
        </w:rPr>
        <w:t>2</w:t>
      </w:r>
      <w:r w:rsidRPr="00C50EF7">
        <w:rPr>
          <w:sz w:val="24"/>
          <w:szCs w:val="24"/>
          <w:lang w:val="fr-FR"/>
        </w:rPr>
        <w:t>. Năng lượng liên kết của hạt nhân này là</w:t>
      </w:r>
    </w:p>
    <w:p w:rsidR="007A2AA0" w:rsidRPr="00C50EF7" w:rsidRDefault="007A2AA0" w:rsidP="00721606">
      <w:pPr>
        <w:pStyle w:val="Vnbnnidung0"/>
        <w:widowControl/>
        <w:tabs>
          <w:tab w:val="left" w:pos="284"/>
          <w:tab w:val="left" w:pos="2552"/>
          <w:tab w:val="left" w:pos="4820"/>
          <w:tab w:val="left" w:pos="7088"/>
        </w:tabs>
        <w:spacing w:after="0"/>
        <w:mirrorIndents/>
        <w:jc w:val="both"/>
        <w:rPr>
          <w:b/>
          <w:sz w:val="24"/>
          <w:szCs w:val="24"/>
          <w:lang w:val="fr-FR"/>
        </w:rPr>
      </w:pPr>
      <w:bookmarkStart w:id="5" w:name="c26a"/>
      <w:r w:rsidRPr="00C50EF7">
        <w:rPr>
          <w:b/>
          <w:bCs/>
          <w:sz w:val="24"/>
          <w:szCs w:val="24"/>
          <w:lang w:val="fr-FR"/>
        </w:rPr>
        <w:tab/>
        <w:t>A.</w:t>
      </w:r>
      <w:bookmarkStart w:id="6" w:name="c26b"/>
      <w:bookmarkEnd w:id="5"/>
      <w:r w:rsidRPr="00C50EF7">
        <w:rPr>
          <w:b/>
          <w:bCs/>
          <w:position w:val="-10"/>
          <w:sz w:val="24"/>
          <w:szCs w:val="24"/>
        </w:rPr>
        <w:object w:dxaOrig="920" w:dyaOrig="320">
          <v:shape id="_x0000_i2672" type="#_x0000_t75" style="width:46.1pt;height:16.15pt" o:ole="">
            <v:imagedata r:id="rId2056" o:title=""/>
          </v:shape>
          <o:OLEObject Type="Embed" ProgID="Equation.DSMT4" ShapeID="_x0000_i2672" DrawAspect="Content" ObjectID="_1653896536" r:id="rId2057"/>
        </w:object>
      </w:r>
      <w:r w:rsidRPr="00C50EF7">
        <w:rPr>
          <w:b/>
          <w:sz w:val="24"/>
          <w:szCs w:val="24"/>
          <w:lang w:val="fr-FR"/>
        </w:rPr>
        <w:tab/>
        <w:t xml:space="preserve">B. </w:t>
      </w:r>
      <w:r w:rsidRPr="00C50EF7">
        <w:rPr>
          <w:sz w:val="24"/>
          <w:szCs w:val="24"/>
          <w:lang w:val="fr-FR"/>
        </w:rPr>
        <w:t xml:space="preserve"> </w:t>
      </w:r>
      <w:bookmarkStart w:id="7" w:name="c26c"/>
      <w:bookmarkEnd w:id="6"/>
      <w:r w:rsidRPr="00C50EF7">
        <w:rPr>
          <w:position w:val="-10"/>
          <w:sz w:val="24"/>
          <w:szCs w:val="24"/>
        </w:rPr>
        <w:object w:dxaOrig="1219" w:dyaOrig="320">
          <v:shape id="_x0000_i2673" type="#_x0000_t75" style="width:61.05pt;height:16.15pt" o:ole="">
            <v:imagedata r:id="rId2058" o:title=""/>
          </v:shape>
          <o:OLEObject Type="Embed" ProgID="Equation.DSMT4" ShapeID="_x0000_i2673" DrawAspect="Content" ObjectID="_1653896537" r:id="rId2059"/>
        </w:object>
      </w:r>
      <w:r w:rsidRPr="00C50EF7">
        <w:rPr>
          <w:b/>
          <w:sz w:val="24"/>
          <w:szCs w:val="24"/>
          <w:lang w:val="fr-FR"/>
        </w:rPr>
        <w:tab/>
        <w:t xml:space="preserve">C. </w:t>
      </w:r>
      <w:r w:rsidRPr="00C50EF7">
        <w:rPr>
          <w:sz w:val="24"/>
          <w:szCs w:val="24"/>
          <w:lang w:val="fr-FR"/>
        </w:rPr>
        <w:t xml:space="preserve"> </w:t>
      </w:r>
      <w:bookmarkStart w:id="8" w:name="c26d"/>
      <w:bookmarkEnd w:id="7"/>
      <w:r w:rsidRPr="00C50EF7">
        <w:rPr>
          <w:position w:val="-10"/>
          <w:sz w:val="24"/>
          <w:szCs w:val="24"/>
        </w:rPr>
        <w:object w:dxaOrig="1219" w:dyaOrig="320">
          <v:shape id="_x0000_i2674" type="#_x0000_t75" style="width:61.05pt;height:16.15pt" o:ole="">
            <v:imagedata r:id="rId2060" o:title=""/>
          </v:shape>
          <o:OLEObject Type="Embed" ProgID="Equation.DSMT4" ShapeID="_x0000_i2674" DrawAspect="Content" ObjectID="_1653896538" r:id="rId2061"/>
        </w:object>
      </w:r>
      <w:r w:rsidRPr="00C50EF7">
        <w:rPr>
          <w:b/>
          <w:sz w:val="24"/>
          <w:szCs w:val="24"/>
          <w:lang w:val="fr-FR"/>
        </w:rPr>
        <w:tab/>
        <w:t xml:space="preserve">D. </w:t>
      </w:r>
      <w:r w:rsidRPr="00C50EF7">
        <w:rPr>
          <w:sz w:val="24"/>
          <w:szCs w:val="24"/>
          <w:lang w:val="fr-FR"/>
        </w:rPr>
        <w:t xml:space="preserve"> </w:t>
      </w:r>
      <w:r w:rsidRPr="00C50EF7">
        <w:rPr>
          <w:position w:val="-10"/>
          <w:sz w:val="24"/>
          <w:szCs w:val="24"/>
        </w:rPr>
        <w:object w:dxaOrig="800" w:dyaOrig="320">
          <v:shape id="_x0000_i2675" type="#_x0000_t75" style="width:39.75pt;height:16.15pt" o:ole="">
            <v:imagedata r:id="rId2062" o:title=""/>
          </v:shape>
          <o:OLEObject Type="Embed" ProgID="Equation.DSMT4" ShapeID="_x0000_i2675" DrawAspect="Content" ObjectID="_1653896539" r:id="rId2063"/>
        </w:object>
      </w:r>
    </w:p>
    <w:bookmarkEnd w:id="8"/>
    <w:p w:rsidR="007A2AA0" w:rsidRPr="00C50EF7" w:rsidRDefault="007A2AA0" w:rsidP="00FC0F65">
      <w:pPr>
        <w:tabs>
          <w:tab w:val="left" w:pos="2552"/>
          <w:tab w:val="left" w:pos="5103"/>
          <w:tab w:val="left" w:pos="7655"/>
        </w:tabs>
        <w:rPr>
          <w:rFonts w:eastAsia="Calibri"/>
          <w:lang w:val="vi-VN"/>
        </w:rPr>
      </w:pPr>
      <w:r w:rsidRPr="00C50EF7">
        <w:rPr>
          <w:rFonts w:eastAsia="Calibri"/>
          <w:b/>
          <w:lang w:val="sv-SE" w:eastAsia="vi-VN"/>
        </w:rPr>
        <w:t>Câu 2</w:t>
      </w:r>
      <w:r w:rsidRPr="00C50EF7">
        <w:rPr>
          <w:rFonts w:eastAsia="Calibri"/>
          <w:b/>
          <w:lang w:val="vi-VN" w:eastAsia="vi-VN"/>
        </w:rPr>
        <w:t>3:</w:t>
      </w:r>
      <w:r w:rsidRPr="00C50EF7">
        <w:rPr>
          <w:rFonts w:eastAsia="Calibri"/>
          <w:lang w:val="vi-VN" w:eastAsia="vi-VN"/>
        </w:rPr>
        <w:t xml:space="preserve"> </w:t>
      </w:r>
      <w:r w:rsidRPr="00C50EF7">
        <w:rPr>
          <w:rFonts w:eastAsia="Calibri"/>
          <w:lang w:val="vi-VN"/>
        </w:rPr>
        <w:t>Năng lượng của một phôtôn được xác định theo biểu thức</w:t>
      </w:r>
    </w:p>
    <w:p w:rsidR="007A2AA0" w:rsidRPr="00C50EF7" w:rsidRDefault="007A2AA0" w:rsidP="00FC0F65">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A. </w:t>
      </w:r>
      <w:r w:rsidRPr="00C50EF7">
        <w:rPr>
          <w:rFonts w:eastAsia="Calibri"/>
          <w:position w:val="-10"/>
        </w:rPr>
        <w:object w:dxaOrig="960" w:dyaOrig="320">
          <v:shape id="_x0000_i2676" type="#_x0000_t75" style="width:47.8pt;height:16.15pt" o:ole="">
            <v:imagedata r:id="rId2064" o:title=""/>
          </v:shape>
          <o:OLEObject Type="Embed" ProgID="Equation.DSMT4" ShapeID="_x0000_i2676" DrawAspect="Content" ObjectID="_1653896540" r:id="rId2065"/>
        </w:objec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B. </w:t>
      </w:r>
      <w:r w:rsidRPr="00C50EF7">
        <w:rPr>
          <w:rFonts w:eastAsia="Calibri"/>
          <w:position w:val="-6"/>
        </w:rPr>
        <w:object w:dxaOrig="1020" w:dyaOrig="279">
          <v:shape id="_x0000_i2677" type="#_x0000_t75" style="width:51.25pt;height:13.8pt" o:ole="">
            <v:imagedata r:id="rId2066" o:title=""/>
          </v:shape>
          <o:OLEObject Type="Embed" ProgID="Equation.DSMT4" ShapeID="_x0000_i2677" DrawAspect="Content" ObjectID="_1653896541" r:id="rId2067"/>
        </w:object>
      </w:r>
      <w:r w:rsidRPr="00C50EF7">
        <w:rPr>
          <w:rFonts w:eastAsia="Calibri"/>
          <w:lang w:val="vi-VN" w:eastAsia="vi-VN"/>
        </w:rPr>
        <w:tab/>
      </w:r>
      <w:r w:rsidRPr="00C50EF7">
        <w:rPr>
          <w:rFonts w:eastAsia="Calibri"/>
          <w:b/>
          <w:lang w:val="vi-VN" w:eastAsia="vi-VN"/>
        </w:rPr>
        <w:t xml:space="preserve">C. </w:t>
      </w:r>
      <w:r w:rsidRPr="00C50EF7">
        <w:rPr>
          <w:rFonts w:eastAsia="Calibri"/>
          <w:position w:val="-6"/>
        </w:rPr>
        <w:object w:dxaOrig="1020" w:dyaOrig="279">
          <v:shape id="_x0000_i2678" type="#_x0000_t75" style="width:51.25pt;height:13.8pt" o:ole="">
            <v:imagedata r:id="rId2068" o:title=""/>
          </v:shape>
          <o:OLEObject Type="Embed" ProgID="Equation.DSMT4" ShapeID="_x0000_i2678" DrawAspect="Content" ObjectID="_1653896542" r:id="rId2069"/>
        </w:objec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D. </w:t>
      </w:r>
      <w:r w:rsidRPr="00C50EF7">
        <w:rPr>
          <w:rFonts w:eastAsia="Calibri"/>
          <w:position w:val="-6"/>
        </w:rPr>
        <w:object w:dxaOrig="1020" w:dyaOrig="279">
          <v:shape id="_x0000_i2679" type="#_x0000_t75" style="width:51.25pt;height:13.8pt" o:ole="">
            <v:imagedata r:id="rId2070" o:title=""/>
          </v:shape>
          <o:OLEObject Type="Embed" ProgID="Equation.DSMT4" ShapeID="_x0000_i2679" DrawAspect="Content" ObjectID="_1653896543" r:id="rId2071"/>
        </w:object>
      </w:r>
    </w:p>
    <w:p w:rsidR="007A2AA0" w:rsidRPr="00C50EF7" w:rsidRDefault="007A2AA0" w:rsidP="00721606">
      <w:pPr>
        <w:tabs>
          <w:tab w:val="left" w:pos="284"/>
          <w:tab w:val="left" w:pos="2552"/>
          <w:tab w:val="left" w:pos="4820"/>
          <w:tab w:val="left" w:pos="7088"/>
        </w:tabs>
        <w:spacing w:before="60" w:after="60"/>
        <w:jc w:val="both"/>
        <w:rPr>
          <w:bCs/>
          <w:lang w:val="vi-VN" w:eastAsia="vi-VN"/>
        </w:rPr>
      </w:pPr>
      <w:r w:rsidRPr="00C50EF7">
        <w:rPr>
          <w:b/>
          <w:bCs/>
          <w:lang w:val="vi-VN" w:eastAsia="vi-VN"/>
        </w:rPr>
        <w:t xml:space="preserve">Câu 24: </w:t>
      </w:r>
      <w:r w:rsidRPr="00C50EF7">
        <w:rPr>
          <w:bCs/>
          <w:lang w:val="vi-VN" w:eastAsia="vi-VN"/>
        </w:rPr>
        <w:t xml:space="preserve">Trong thí nghiệm giao thoa sóng nước, hai nguồn kết hợp A và B cách nhau 20 cm dao động cùng pha . Bước sóng </w:t>
      </w:r>
      <w:r w:rsidRPr="00C50EF7">
        <w:rPr>
          <w:bCs/>
          <w:lang w:val="vi-VN" w:eastAsia="vi-VN"/>
        </w:rPr>
        <w:sym w:font="Symbol" w:char="F06C"/>
      </w:r>
      <w:r w:rsidRPr="00C50EF7">
        <w:rPr>
          <w:bCs/>
          <w:lang w:val="vi-VN" w:eastAsia="vi-VN"/>
        </w:rPr>
        <w:t xml:space="preserve"> = 4 cm. Điểm M trên mặt nước nằm trên đường trung trực của A, B dao động cùng pha với nguồn.  Giữa M và trung điểm I của đoạn AB còn có một điểm nữa dao động cùng pha với nguồn. Khoảng cách MI  là</w:t>
      </w:r>
    </w:p>
    <w:p w:rsidR="007A2AA0" w:rsidRPr="00C50EF7" w:rsidRDefault="007A2AA0" w:rsidP="00721606">
      <w:pPr>
        <w:tabs>
          <w:tab w:val="left" w:pos="284"/>
          <w:tab w:val="left" w:pos="2552"/>
          <w:tab w:val="left" w:pos="4820"/>
          <w:tab w:val="left" w:pos="7088"/>
        </w:tabs>
        <w:spacing w:before="60" w:after="60"/>
        <w:ind w:firstLine="284"/>
        <w:jc w:val="both"/>
        <w:rPr>
          <w:bCs/>
          <w:lang w:val="vi-VN" w:eastAsia="vi-VN"/>
        </w:rPr>
      </w:pPr>
      <w:r w:rsidRPr="00C50EF7">
        <w:rPr>
          <w:b/>
          <w:bCs/>
          <w:lang w:val="vi-VN" w:eastAsia="vi-VN"/>
        </w:rPr>
        <w:t xml:space="preserve">A. </w:t>
      </w:r>
      <w:r w:rsidRPr="00C50EF7">
        <w:rPr>
          <w:bCs/>
          <w:lang w:val="vi-VN" w:eastAsia="vi-VN"/>
        </w:rPr>
        <w:t>16 cm.</w:t>
      </w:r>
      <w:r w:rsidRPr="00C50EF7">
        <w:rPr>
          <w:bCs/>
          <w:lang w:val="vi-VN" w:eastAsia="vi-VN"/>
        </w:rPr>
        <w:tab/>
      </w:r>
      <w:r w:rsidRPr="00C50EF7">
        <w:rPr>
          <w:b/>
          <w:bCs/>
          <w:lang w:val="vi-VN" w:eastAsia="vi-VN"/>
        </w:rPr>
        <w:t xml:space="preserve">B. </w:t>
      </w:r>
      <w:r w:rsidRPr="00C50EF7">
        <w:rPr>
          <w:bCs/>
          <w:lang w:val="vi-VN" w:eastAsia="vi-VN"/>
        </w:rPr>
        <w:t>6,63 cm.</w:t>
      </w:r>
      <w:r w:rsidRPr="00C50EF7">
        <w:rPr>
          <w:bCs/>
          <w:lang w:val="vi-VN" w:eastAsia="vi-VN"/>
        </w:rPr>
        <w:tab/>
      </w:r>
      <w:r w:rsidRPr="00C50EF7">
        <w:rPr>
          <w:b/>
          <w:bCs/>
          <w:lang w:val="vi-VN" w:eastAsia="vi-VN"/>
        </w:rPr>
        <w:t xml:space="preserve">C. </w:t>
      </w:r>
      <w:r w:rsidRPr="00C50EF7">
        <w:rPr>
          <w:bCs/>
          <w:lang w:val="vi-VN" w:eastAsia="vi-VN"/>
        </w:rPr>
        <w:t>12,49 cm.</w:t>
      </w:r>
      <w:r w:rsidRPr="00C50EF7">
        <w:rPr>
          <w:bCs/>
          <w:lang w:val="vi-VN" w:eastAsia="vi-VN"/>
        </w:rPr>
        <w:tab/>
      </w:r>
      <w:r w:rsidRPr="00C50EF7">
        <w:rPr>
          <w:b/>
          <w:bCs/>
          <w:lang w:val="vi-VN" w:eastAsia="vi-VN"/>
        </w:rPr>
        <w:t>D.</w:t>
      </w:r>
      <w:r w:rsidRPr="00C50EF7">
        <w:rPr>
          <w:bCs/>
          <w:lang w:val="vi-VN" w:eastAsia="vi-VN"/>
        </w:rPr>
        <w:t>10 cm.</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rFonts w:eastAsia="Calibri"/>
          <w:b/>
          <w:lang w:val="pl-PL"/>
        </w:rPr>
        <w:t>Câu 2</w:t>
      </w:r>
      <w:r w:rsidRPr="00C50EF7">
        <w:rPr>
          <w:rFonts w:eastAsia="Calibri"/>
          <w:b/>
          <w:lang w:val="vi-VN"/>
        </w:rPr>
        <w:t>5</w:t>
      </w:r>
      <w:r w:rsidRPr="00C50EF7">
        <w:rPr>
          <w:rFonts w:eastAsia="Calibri"/>
          <w:b/>
          <w:lang w:val="pl-PL"/>
        </w:rPr>
        <w:t>:</w:t>
      </w:r>
      <w:r w:rsidRPr="00C50EF7">
        <w:rPr>
          <w:rFonts w:eastAsia="Calibri"/>
          <w:lang w:val="pl-PL"/>
        </w:rPr>
        <w:t xml:space="preserve"> </w:t>
      </w:r>
      <w:r w:rsidRPr="00C50EF7">
        <w:rPr>
          <w:rFonts w:eastAsia="Calibri"/>
          <w:lang w:val="vi-VN"/>
        </w:rPr>
        <w:t>Vật sáng AB đặt vuông góc với trục chính, cách thấu kính hội tụ một đoạn 30 cm cho ảnh A</w:t>
      </w:r>
      <w:r w:rsidRPr="00C50EF7">
        <w:rPr>
          <w:rFonts w:eastAsia="Calibri"/>
          <w:vertAlign w:val="subscript"/>
          <w:lang w:val="vi-VN"/>
        </w:rPr>
        <w:t>1</w:t>
      </w:r>
      <w:r w:rsidRPr="00C50EF7">
        <w:rPr>
          <w:rFonts w:eastAsia="Calibri"/>
          <w:lang w:val="vi-VN"/>
        </w:rPr>
        <w:t>B</w:t>
      </w:r>
      <w:r w:rsidRPr="00C50EF7">
        <w:rPr>
          <w:rFonts w:eastAsia="Calibri"/>
          <w:vertAlign w:val="subscript"/>
          <w:lang w:val="vi-VN"/>
        </w:rPr>
        <w:t>1</w:t>
      </w:r>
      <w:r w:rsidRPr="00C50EF7">
        <w:rPr>
          <w:rFonts w:eastAsia="Calibri"/>
          <w:lang w:val="vi-VN"/>
        </w:rPr>
        <w:t xml:space="preserve"> là ảnh thật. Dời vật đến vị trí khác, ảnh của vật là ảnh ảo cách thấu kính 20 cm. Hai ảnh có cùng độ lớn. Tiêu cự của thấu kính là</w:t>
      </w:r>
    </w:p>
    <w:p w:rsidR="007A2AA0" w:rsidRPr="00C50EF7" w:rsidRDefault="007A2AA0" w:rsidP="00721606">
      <w:pPr>
        <w:tabs>
          <w:tab w:val="left" w:pos="284"/>
          <w:tab w:val="left" w:pos="2552"/>
          <w:tab w:val="left" w:pos="4820"/>
          <w:tab w:val="left" w:pos="7088"/>
        </w:tabs>
        <w:spacing w:before="60" w:after="60"/>
        <w:ind w:right="-329"/>
        <w:jc w:val="both"/>
        <w:rPr>
          <w:rFonts w:eastAsia="Calibri"/>
          <w:lang w:val="vi-VN"/>
        </w:rPr>
      </w:pPr>
      <w:r w:rsidRPr="00C50EF7">
        <w:rPr>
          <w:rFonts w:eastAsia="Calibri"/>
          <w:lang w:val="vi-VN"/>
        </w:rPr>
        <w:tab/>
      </w:r>
      <w:r w:rsidRPr="00C50EF7">
        <w:rPr>
          <w:rFonts w:eastAsia="Calibri"/>
          <w:b/>
        </w:rPr>
        <w:t>A.</w:t>
      </w:r>
      <w:r w:rsidRPr="00C50EF7">
        <w:rPr>
          <w:rFonts w:eastAsia="Calibri"/>
        </w:rPr>
        <w:t xml:space="preserve"> </w:t>
      </w:r>
      <w:r w:rsidRPr="00C50EF7">
        <w:rPr>
          <w:rFonts w:eastAsia="Calibri"/>
          <w:lang w:val="vi-VN"/>
        </w:rPr>
        <w:t>20 cm.</w:t>
      </w:r>
      <w:r w:rsidRPr="00C50EF7">
        <w:rPr>
          <w:rFonts w:eastAsia="Calibri"/>
        </w:rPr>
        <w:tab/>
      </w:r>
      <w:r w:rsidRPr="00C50EF7">
        <w:rPr>
          <w:rFonts w:eastAsia="Calibri"/>
          <w:b/>
        </w:rPr>
        <w:t>B.</w:t>
      </w:r>
      <w:r w:rsidRPr="00C50EF7">
        <w:rPr>
          <w:rFonts w:eastAsia="Calibri"/>
        </w:rPr>
        <w:t xml:space="preserve"> 3</w:t>
      </w:r>
      <w:r w:rsidRPr="00C50EF7">
        <w:rPr>
          <w:rFonts w:eastAsia="Calibri"/>
          <w:lang w:val="vi-VN"/>
        </w:rPr>
        <w:t>0 cm.</w:t>
      </w:r>
      <w:r w:rsidRPr="00C50EF7">
        <w:rPr>
          <w:rFonts w:eastAsia="Calibri"/>
        </w:rPr>
        <w:tab/>
      </w:r>
      <w:r w:rsidRPr="00C50EF7">
        <w:rPr>
          <w:rFonts w:eastAsia="Calibri"/>
          <w:b/>
        </w:rPr>
        <w:t>C.</w:t>
      </w:r>
      <w:r w:rsidRPr="00C50EF7">
        <w:rPr>
          <w:rFonts w:eastAsia="Calibri"/>
        </w:rPr>
        <w:t xml:space="preserve"> 1</w:t>
      </w:r>
      <w:r w:rsidRPr="00C50EF7">
        <w:rPr>
          <w:rFonts w:eastAsia="Calibri"/>
          <w:lang w:val="vi-VN"/>
        </w:rPr>
        <w:t>0 cm.</w:t>
      </w:r>
      <w:r w:rsidRPr="00C50EF7">
        <w:rPr>
          <w:rFonts w:eastAsia="Calibri"/>
        </w:rPr>
        <w:tab/>
      </w:r>
      <w:r w:rsidRPr="00C50EF7">
        <w:rPr>
          <w:rFonts w:eastAsia="Calibri"/>
          <w:b/>
        </w:rPr>
        <w:t>D.</w:t>
      </w:r>
      <w:r w:rsidRPr="00C50EF7">
        <w:rPr>
          <w:rFonts w:eastAsia="Calibri"/>
          <w:lang w:val="vi-VN"/>
        </w:rPr>
        <w:t>15 cm. </w:t>
      </w:r>
    </w:p>
    <w:p w:rsidR="007A2AA0" w:rsidRPr="00C50EF7" w:rsidRDefault="007A2AA0" w:rsidP="00970A46">
      <w:pPr>
        <w:spacing w:line="360" w:lineRule="auto"/>
        <w:rPr>
          <w:rFonts w:eastAsia="Calibri"/>
          <w:lang w:val="vi-VN"/>
        </w:rPr>
      </w:pPr>
      <w:r w:rsidRPr="00C50EF7">
        <w:rPr>
          <w:b/>
          <w:bCs/>
          <w:lang w:val="vi-VN" w:eastAsia="vi-VN"/>
        </w:rPr>
        <w:t>Câu 26:</w:t>
      </w:r>
      <w:r w:rsidRPr="00C50EF7">
        <w:rPr>
          <w:lang w:val="vi-VN" w:eastAsia="vi-VN"/>
        </w:rPr>
        <w:t xml:space="preserve">  </w:t>
      </w:r>
      <w:r w:rsidRPr="00C50EF7">
        <w:rPr>
          <w:rFonts w:eastAsia="Calibri"/>
          <w:lang w:val="vi-VN"/>
        </w:rPr>
        <w:t xml:space="preserve">Lực hút tĩnh điện giữa hai điện tích là </w:t>
      </w:r>
      <w:r w:rsidR="004C53D4">
        <w:rPr>
          <w:rFonts w:eastAsia="Calibri"/>
          <w:noProof/>
          <w:position w:val="-6"/>
        </w:rPr>
        <w:drawing>
          <wp:inline distT="0" distB="0" distL="0" distR="0">
            <wp:extent cx="570865" cy="219710"/>
            <wp:effectExtent l="0" t="0" r="635" b="889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570865" cy="219710"/>
                    </a:xfrm>
                    <a:prstGeom prst="rect">
                      <a:avLst/>
                    </a:prstGeom>
                    <a:noFill/>
                    <a:ln>
                      <a:noFill/>
                    </a:ln>
                  </pic:spPr>
                </pic:pic>
              </a:graphicData>
            </a:graphic>
          </wp:inline>
        </w:drawing>
      </w:r>
      <w:r w:rsidRPr="00C50EF7">
        <w:rPr>
          <w:rFonts w:eastAsia="Calibri"/>
          <w:lang w:val="vi-VN"/>
        </w:rPr>
        <w:t xml:space="preserve"> Khi đưa chúng xa nhau thêm </w:t>
      </w:r>
      <w:r w:rsidR="004C53D4">
        <w:rPr>
          <w:rFonts w:eastAsia="Calibri"/>
          <w:noProof/>
          <w:position w:val="-6"/>
        </w:rPr>
        <w:drawing>
          <wp:inline distT="0" distB="0" distL="0" distR="0">
            <wp:extent cx="365760" cy="182880"/>
            <wp:effectExtent l="0" t="0" r="0" b="762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C50EF7">
        <w:rPr>
          <w:rFonts w:eastAsia="Calibri"/>
          <w:lang w:val="vi-VN"/>
        </w:rPr>
        <w:t xml:space="preserve">thì lực hút là </w:t>
      </w:r>
      <w:r w:rsidR="004C53D4">
        <w:rPr>
          <w:rFonts w:eastAsia="Calibri"/>
          <w:noProof/>
          <w:position w:val="-6"/>
        </w:rPr>
        <w:drawing>
          <wp:inline distT="0" distB="0" distL="0" distR="0">
            <wp:extent cx="570865" cy="219710"/>
            <wp:effectExtent l="0" t="0" r="635" b="889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570865" cy="219710"/>
                    </a:xfrm>
                    <a:prstGeom prst="rect">
                      <a:avLst/>
                    </a:prstGeom>
                    <a:noFill/>
                    <a:ln>
                      <a:noFill/>
                    </a:ln>
                  </pic:spPr>
                </pic:pic>
              </a:graphicData>
            </a:graphic>
          </wp:inline>
        </w:drawing>
      </w:r>
      <w:r w:rsidRPr="00C50EF7">
        <w:rPr>
          <w:rFonts w:eastAsia="Calibri"/>
          <w:lang w:val="vi-VN"/>
        </w:rPr>
        <w:t xml:space="preserve"> Khoảng cách ban đầu giữa chúng là</w:t>
      </w:r>
    </w:p>
    <w:p w:rsidR="007A2AA0" w:rsidRPr="00C50EF7" w:rsidRDefault="007A2AA0" w:rsidP="001D28C8">
      <w:pPr>
        <w:tabs>
          <w:tab w:val="left" w:pos="284"/>
          <w:tab w:val="left" w:pos="2552"/>
          <w:tab w:val="left" w:pos="5386"/>
          <w:tab w:val="left" w:pos="7088"/>
        </w:tabs>
        <w:spacing w:line="360" w:lineRule="auto"/>
        <w:ind w:left="283"/>
        <w:jc w:val="both"/>
        <w:rPr>
          <w:rFonts w:eastAsia="Calibri"/>
          <w:lang w:val="vi-VN"/>
        </w:rPr>
      </w:pPr>
      <w:r w:rsidRPr="00C50EF7">
        <w:rPr>
          <w:rFonts w:eastAsia="Calibri"/>
          <w:b/>
          <w:lang w:val="vi-VN"/>
        </w:rPr>
        <w:t xml:space="preserve">A. </w:t>
      </w:r>
      <w:r w:rsidR="004C53D4">
        <w:rPr>
          <w:rFonts w:eastAsia="Calibri"/>
          <w:noProof/>
          <w:position w:val="-6"/>
        </w:rPr>
        <w:drawing>
          <wp:inline distT="0" distB="0" distL="0" distR="0">
            <wp:extent cx="365760" cy="17526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50EF7">
        <w:rPr>
          <w:rFonts w:eastAsia="Calibri"/>
          <w:b/>
          <w:lang w:val="vi-VN"/>
        </w:rPr>
        <w:tab/>
        <w:t xml:space="preserve">B. </w:t>
      </w:r>
      <w:r w:rsidR="004C53D4">
        <w:rPr>
          <w:rFonts w:eastAsia="Calibri"/>
          <w:b/>
          <w:noProof/>
          <w:position w:val="-6"/>
        </w:rPr>
        <w:drawing>
          <wp:inline distT="0" distB="0" distL="0" distR="0">
            <wp:extent cx="380365" cy="175260"/>
            <wp:effectExtent l="0" t="0" r="63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380365" cy="175260"/>
                    </a:xfrm>
                    <a:prstGeom prst="rect">
                      <a:avLst/>
                    </a:prstGeom>
                    <a:noFill/>
                    <a:ln>
                      <a:noFill/>
                    </a:ln>
                  </pic:spPr>
                </pic:pic>
              </a:graphicData>
            </a:graphic>
          </wp:inline>
        </w:drawing>
      </w:r>
      <w:r w:rsidRPr="00C50EF7">
        <w:rPr>
          <w:rFonts w:eastAsia="Calibri"/>
          <w:b/>
          <w:lang w:val="vi-VN"/>
        </w:rPr>
        <w:t xml:space="preserve">                     C. </w:t>
      </w:r>
      <w:r w:rsidR="004C53D4">
        <w:rPr>
          <w:rFonts w:eastAsia="Calibri"/>
          <w:b/>
          <w:noProof/>
          <w:position w:val="-6"/>
        </w:rPr>
        <w:drawing>
          <wp:inline distT="0" distB="0" distL="0" distR="0">
            <wp:extent cx="365760" cy="17526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C50EF7">
        <w:rPr>
          <w:rFonts w:eastAsia="Calibri"/>
          <w:b/>
          <w:lang w:val="vi-VN"/>
        </w:rPr>
        <w:tab/>
        <w:t>D.</w:t>
      </w:r>
      <w:r w:rsidR="004C53D4">
        <w:rPr>
          <w:rFonts w:eastAsia="Calibri"/>
          <w:b/>
          <w:noProof/>
          <w:position w:val="-6"/>
        </w:rPr>
        <w:drawing>
          <wp:inline distT="0" distB="0" distL="0" distR="0">
            <wp:extent cx="365760" cy="17526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p>
    <w:p w:rsidR="007A2AA0" w:rsidRPr="00C50EF7" w:rsidRDefault="007A2AA0" w:rsidP="00FC0F65">
      <w:pPr>
        <w:tabs>
          <w:tab w:val="left" w:pos="284"/>
          <w:tab w:val="left" w:pos="2552"/>
          <w:tab w:val="left" w:pos="4820"/>
          <w:tab w:val="left" w:pos="7088"/>
        </w:tabs>
        <w:spacing w:before="60" w:after="60"/>
        <w:jc w:val="both"/>
        <w:rPr>
          <w:lang w:val="sv-SE" w:eastAsia="vi-VN"/>
        </w:rPr>
      </w:pPr>
      <w:r w:rsidRPr="00C50EF7">
        <w:rPr>
          <w:b/>
          <w:lang w:val="sv-SE" w:eastAsia="vi-VN"/>
        </w:rPr>
        <w:t>Câu 2</w:t>
      </w:r>
      <w:r w:rsidRPr="00C50EF7">
        <w:rPr>
          <w:b/>
          <w:lang w:val="vi-VN" w:eastAsia="vi-VN"/>
        </w:rPr>
        <w:t>7</w:t>
      </w:r>
      <w:r w:rsidRPr="00C50EF7">
        <w:rPr>
          <w:b/>
          <w:lang w:val="sv-SE" w:eastAsia="vi-VN"/>
        </w:rPr>
        <w:t xml:space="preserve">: </w:t>
      </w:r>
      <w:r w:rsidRPr="00C50EF7">
        <w:rPr>
          <w:lang w:val="sv-SE" w:eastAsia="vi-VN"/>
        </w:rPr>
        <w:t xml:space="preserve">Các mức năng lượng của các trạng thái dừng của nguyên tử hiđrô được xác định bằng biểu thức </w:t>
      </w:r>
      <w:r w:rsidR="004C53D4">
        <w:rPr>
          <w:noProof/>
          <w:position w:val="-12"/>
        </w:rPr>
        <w:drawing>
          <wp:inline distT="0" distB="0" distL="0" distR="0">
            <wp:extent cx="1257935" cy="241300"/>
            <wp:effectExtent l="0" t="0" r="0" b="635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257935" cy="241300"/>
                    </a:xfrm>
                    <a:prstGeom prst="rect">
                      <a:avLst/>
                    </a:prstGeom>
                    <a:noFill/>
                    <a:ln>
                      <a:noFill/>
                    </a:ln>
                  </pic:spPr>
                </pic:pic>
              </a:graphicData>
            </a:graphic>
          </wp:inline>
        </w:drawing>
      </w:r>
      <w:r w:rsidRPr="00C50EF7">
        <w:rPr>
          <w:lang w:val="sv-SE" w:eastAsia="vi-VN"/>
        </w:rPr>
        <w:t xml:space="preserve"> (với n = 1, 2, 3, …). Ở trạng thái dừng này, electron trong nguyên tử chuyển động trên quỹ đạo dừng có bán kính r</w:t>
      </w:r>
      <w:r w:rsidRPr="00C50EF7">
        <w:rPr>
          <w:vertAlign w:val="subscript"/>
          <w:lang w:val="sv-SE" w:eastAsia="vi-VN"/>
        </w:rPr>
        <w:t>n</w:t>
      </w:r>
      <w:r w:rsidRPr="00C50EF7">
        <w:rPr>
          <w:lang w:val="sv-SE" w:eastAsia="vi-VN"/>
        </w:rPr>
        <w:t xml:space="preserve"> = n</w:t>
      </w:r>
      <w:r w:rsidRPr="00C50EF7">
        <w:rPr>
          <w:vertAlign w:val="superscript"/>
          <w:lang w:val="sv-SE" w:eastAsia="vi-VN"/>
        </w:rPr>
        <w:t>2</w:t>
      </w:r>
      <w:r w:rsidRPr="00C50EF7">
        <w:rPr>
          <w:lang w:val="sv-SE" w:eastAsia="vi-VN"/>
        </w:rPr>
        <w:t>r</w:t>
      </w:r>
      <w:r w:rsidRPr="00C50EF7">
        <w:rPr>
          <w:vertAlign w:val="subscript"/>
          <w:lang w:val="sv-SE" w:eastAsia="vi-VN"/>
        </w:rPr>
        <w:t>0</w:t>
      </w:r>
      <w:r w:rsidRPr="00C50EF7">
        <w:rPr>
          <w:lang w:val="sv-SE" w:eastAsia="vi-VN"/>
        </w:rPr>
        <w:t>, với r</w:t>
      </w:r>
      <w:r w:rsidRPr="00C50EF7">
        <w:rPr>
          <w:vertAlign w:val="subscript"/>
          <w:lang w:val="sv-SE" w:eastAsia="vi-VN"/>
        </w:rPr>
        <w:t>0</w:t>
      </w:r>
      <w:r w:rsidRPr="00C50EF7">
        <w:rPr>
          <w:lang w:val="sv-SE" w:eastAsia="vi-VN"/>
        </w:rPr>
        <w:t xml:space="preserve"> là bán kính Bo. Nếu một nguyên tử hiđrô hấp thụ một phôtôn có năng lượng 2,856 eV thì bán kính quỹ đạo dừng của electron trong nguyên tử đó sẽ tăng lên</w:t>
      </w:r>
      <w:r w:rsidRPr="00C50EF7">
        <w:rPr>
          <w:lang w:val="sv-SE" w:eastAsia="vi-VN"/>
        </w:rPr>
        <w:tab/>
      </w:r>
    </w:p>
    <w:p w:rsidR="007A2AA0" w:rsidRPr="00C50EF7" w:rsidRDefault="007A2AA0" w:rsidP="00FC0F65">
      <w:pPr>
        <w:tabs>
          <w:tab w:val="left" w:pos="284"/>
          <w:tab w:val="left" w:pos="2552"/>
          <w:tab w:val="left" w:pos="4820"/>
          <w:tab w:val="left" w:pos="7088"/>
        </w:tabs>
        <w:spacing w:before="60" w:after="60"/>
        <w:ind w:firstLine="284"/>
        <w:jc w:val="both"/>
        <w:rPr>
          <w:lang w:val="sv-SE" w:eastAsia="vi-VN"/>
        </w:rPr>
      </w:pPr>
      <w:r w:rsidRPr="00C50EF7">
        <w:rPr>
          <w:b/>
          <w:lang w:val="sv-SE" w:eastAsia="vi-VN"/>
        </w:rPr>
        <w:t xml:space="preserve">A. </w:t>
      </w:r>
      <w:r w:rsidRPr="00C50EF7">
        <w:rPr>
          <w:lang w:val="sv-SE" w:eastAsia="vi-VN"/>
        </w:rPr>
        <w:t>2,25 lần.</w:t>
      </w:r>
      <w:r w:rsidRPr="00C50EF7">
        <w:rPr>
          <w:lang w:val="sv-SE" w:eastAsia="vi-VN"/>
        </w:rPr>
        <w:tab/>
      </w:r>
      <w:r w:rsidRPr="00C50EF7">
        <w:rPr>
          <w:b/>
          <w:lang w:val="sv-SE" w:eastAsia="vi-VN"/>
        </w:rPr>
        <w:t xml:space="preserve">B. </w:t>
      </w:r>
      <w:r w:rsidRPr="00C50EF7">
        <w:rPr>
          <w:lang w:val="sv-SE" w:eastAsia="vi-VN"/>
        </w:rPr>
        <w:t>6,25 lần.</w:t>
      </w:r>
      <w:r w:rsidRPr="00C50EF7">
        <w:rPr>
          <w:lang w:val="sv-SE" w:eastAsia="vi-VN"/>
        </w:rPr>
        <w:tab/>
      </w:r>
      <w:r w:rsidRPr="00C50EF7">
        <w:rPr>
          <w:b/>
          <w:lang w:val="sv-SE" w:eastAsia="vi-VN"/>
        </w:rPr>
        <w:t xml:space="preserve">C. </w:t>
      </w:r>
      <w:r w:rsidRPr="00C50EF7">
        <w:rPr>
          <w:lang w:val="sv-SE" w:eastAsia="vi-VN"/>
        </w:rPr>
        <w:t>4,00 lần</w:t>
      </w:r>
      <w:r w:rsidRPr="00C50EF7">
        <w:rPr>
          <w:lang w:val="sv-SE" w:eastAsia="vi-VN"/>
        </w:rPr>
        <w:tab/>
      </w:r>
      <w:r w:rsidRPr="00C50EF7">
        <w:rPr>
          <w:b/>
          <w:lang w:val="sv-SE" w:eastAsia="vi-VN"/>
        </w:rPr>
        <w:t xml:space="preserve">D. </w:t>
      </w:r>
      <w:r w:rsidRPr="00C50EF7">
        <w:rPr>
          <w:lang w:val="sv-SE" w:eastAsia="vi-VN"/>
        </w:rPr>
        <w:t>9,00 lần.</w:t>
      </w:r>
    </w:p>
    <w:p w:rsidR="007A2AA0" w:rsidRPr="00C50EF7" w:rsidRDefault="007A2AA0" w:rsidP="00B82D11">
      <w:pPr>
        <w:jc w:val="both"/>
        <w:rPr>
          <w:lang w:val="vi-VN"/>
        </w:rPr>
      </w:pPr>
      <w:r w:rsidRPr="00C50EF7">
        <w:rPr>
          <w:rFonts w:eastAsia="Calibri"/>
          <w:b/>
          <w:lang w:val="vi-VN" w:eastAsia="vi-VN"/>
        </w:rPr>
        <w:t xml:space="preserve">Câu 28: </w:t>
      </w:r>
      <w:r w:rsidRPr="00C50EF7">
        <w:rPr>
          <w:lang w:val="vi-VN"/>
        </w:rPr>
        <w:t>Một đoạn mạch R,L,C mắc nối tiếp. Biết R = 50</w:t>
      </w:r>
      <w:r w:rsidRPr="00C50EF7">
        <w:rPr>
          <w:position w:val="-4"/>
        </w:rPr>
        <w:object w:dxaOrig="260" w:dyaOrig="260">
          <v:shape id="_x0000_i2680" type="#_x0000_t75" style="width:12.65pt;height:12.65pt">
            <v:imagedata r:id="rId2080" o:title=""/>
          </v:shape>
        </w:object>
      </w:r>
      <w:r w:rsidRPr="00C50EF7">
        <w:rPr>
          <w:lang w:val="vi-VN"/>
        </w:rPr>
        <w:t>, điện áp hiệu dụng hai đầu đoạn mạch U = 150V, hệ số công suất đoạn mạch cos</w:t>
      </w:r>
      <w:r w:rsidRPr="00C50EF7">
        <w:sym w:font="Symbol" w:char="F06A"/>
      </w:r>
      <w:r w:rsidRPr="00C50EF7">
        <w:rPr>
          <w:lang w:val="vi-VN"/>
        </w:rPr>
        <w:t xml:space="preserve"> = 0,8. Cường độ dòng điện hiệu dụng qua đoạn mạch và công suất của đoạn mạch có giá trị:</w:t>
      </w:r>
    </w:p>
    <w:p w:rsidR="007A2AA0" w:rsidRPr="00C50EF7" w:rsidRDefault="007A2AA0" w:rsidP="00B82D11">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A. </w:t>
      </w:r>
      <w:r w:rsidRPr="00C50EF7">
        <w:t>2,55A,144 W</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B. </w:t>
      </w:r>
      <w:r w:rsidRPr="00C50EF7">
        <w:t>5,1A; 144 W</w:t>
      </w:r>
      <w:r w:rsidRPr="00C50EF7">
        <w:rPr>
          <w:rFonts w:eastAsia="Calibri"/>
          <w:lang w:val="vi-VN" w:eastAsia="vi-VN"/>
        </w:rPr>
        <w:t>.</w:t>
      </w:r>
      <w:r w:rsidRPr="00C50EF7">
        <w:rPr>
          <w:rFonts w:eastAsia="Calibri"/>
          <w:lang w:val="vi-VN" w:eastAsia="vi-VN"/>
        </w:rPr>
        <w:tab/>
      </w:r>
      <w:r w:rsidRPr="00C50EF7">
        <w:rPr>
          <w:rFonts w:eastAsia="Calibri"/>
          <w:b/>
          <w:lang w:val="vi-VN" w:eastAsia="vi-VN"/>
        </w:rPr>
        <w:t xml:space="preserve">C. </w:t>
      </w:r>
      <w:r w:rsidRPr="00C50EF7">
        <w:t>2,4 A; 288 W</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D. </w:t>
      </w:r>
      <w:r w:rsidRPr="00C50EF7">
        <w:rPr>
          <w:lang w:val="vi-VN"/>
        </w:rPr>
        <w:t>0,5A;288 W</w:t>
      </w:r>
      <w:r w:rsidRPr="00C50EF7">
        <w:rPr>
          <w:rFonts w:eastAsia="Calibri"/>
          <w:lang w:val="vi-VN" w:eastAsia="vi-VN"/>
        </w:rPr>
        <w:t>.</w:t>
      </w:r>
    </w:p>
    <w:p w:rsidR="007A2AA0" w:rsidRPr="00C50EF7" w:rsidRDefault="007A2AA0" w:rsidP="00523925">
      <w:pPr>
        <w:tabs>
          <w:tab w:val="left" w:pos="284"/>
          <w:tab w:val="left" w:pos="2835"/>
          <w:tab w:val="left" w:pos="5387"/>
          <w:tab w:val="left" w:pos="7938"/>
        </w:tabs>
        <w:spacing w:line="360" w:lineRule="auto"/>
        <w:contextualSpacing/>
        <w:jc w:val="both"/>
        <w:rPr>
          <w:rFonts w:eastAsia="Calibri"/>
          <w:lang w:val="vi-VN"/>
        </w:rPr>
      </w:pPr>
      <w:r w:rsidRPr="00C50EF7">
        <w:rPr>
          <w:rFonts w:eastAsia="Calibri"/>
          <w:b/>
          <w:noProof/>
          <w:lang w:val="vi-VN" w:eastAsia="vi-VN"/>
        </w:rPr>
        <w:pict>
          <v:group id="_x0000_s3283" style="position:absolute;left:0;text-align:left;margin-left:248.35pt;margin-top:10.35pt;width:237.4pt;height:92.8pt;z-index:251697664" coordorigin="6244,2423" coordsize="4748,2110">
            <v:group id="_x0000_s3284" style="position:absolute;left:6634;top:2992;width:3778;height:1449" coordorigin="6634,2992" coordsize="3778,1449">
              <v:shape id="_x0000_s3285" style="position:absolute;left:8496;top:3718;width:1916;height:723;flip:y" coordsize="1499,562" path="m,560c249,280,499,,749,v250,,500,281,750,562e" filled="f" strokecolor="#00c" strokeweight="1.25pt">
                <v:path arrowok="t"/>
              </v:shape>
              <v:shape id="_x0000_s3286" style="position:absolute;left:6634;top:2992;width:1870;height:736" coordsize="1499,562" path="m,560c249,280,499,,749,v250,,500,281,750,562e" filled="f" strokecolor="#00c" strokeweight="1.25pt">
                <v:path arrowok="t"/>
              </v:shape>
            </v:group>
            <v:group id="_x0000_s3287" style="position:absolute;left:6244;top:2423;width:4748;height:2110" coordorigin="6244,2423" coordsize="4748,2110">
              <v:shape id="_x0000_s3288" type="#_x0000_t202" style="position:absolute;left:10368;top:3419;width:624;height:463" filled="f" stroked="f">
                <v:textbox style="mso-next-textbox:#_x0000_s3288">
                  <w:txbxContent>
                    <w:p w:rsidR="007A2AA0" w:rsidRPr="00447BBD" w:rsidRDefault="007A2AA0" w:rsidP="00523925">
                      <w:pPr>
                        <w:rPr>
                          <w:sz w:val="18"/>
                          <w:szCs w:val="18"/>
                        </w:rPr>
                      </w:pPr>
                      <w:r>
                        <w:rPr>
                          <w:sz w:val="18"/>
                          <w:szCs w:val="18"/>
                        </w:rPr>
                        <w:t>t(s)</w:t>
                      </w:r>
                    </w:p>
                  </w:txbxContent>
                </v:textbox>
              </v:shape>
              <v:oval id="_x0000_s3289" style="position:absolute;left:6911;top:4402;width:57;height:58" fillcolor="black"/>
              <v:shape id="_x0000_s3290" type="#_x0000_t32" style="position:absolute;left:6943;top:2520;width:0;height:2013;flip:y" o:connectortype="straight">
                <v:stroke endarrow="block" endarrowwidth="narrow"/>
              </v:shape>
              <v:shape id="_x0000_s3291" type="#_x0000_t32" style="position:absolute;left:6924;top:3718;width:3851;height:1" o:connectortype="straight">
                <v:stroke endarrow="block" endarrowwidth="narrow"/>
              </v:shape>
              <v:shape id="_x0000_s3292" type="#_x0000_t202" style="position:absolute;left:6634;top:3615;width:462;height:489" filled="f" stroked="f">
                <v:textbox style="mso-next-textbox:#_x0000_s3292">
                  <w:txbxContent>
                    <w:p w:rsidR="007A2AA0" w:rsidRPr="00E448EF" w:rsidRDefault="007A2AA0" w:rsidP="00523925">
                      <w:pPr>
                        <w:rPr>
                          <w:sz w:val="18"/>
                          <w:szCs w:val="18"/>
                        </w:rPr>
                      </w:pPr>
                      <w:r>
                        <w:rPr>
                          <w:sz w:val="18"/>
                          <w:szCs w:val="18"/>
                        </w:rPr>
                        <w:t>O</w:t>
                      </w:r>
                    </w:p>
                  </w:txbxContent>
                </v:textbox>
              </v:shape>
              <v:shape id="_x0000_s3293" type="#_x0000_t202" style="position:absolute;left:6882;top:2423;width:787;height:637" filled="f" stroked="f">
                <v:textbox style="mso-next-textbox:#_x0000_s3293">
                  <w:txbxContent>
                    <w:p w:rsidR="007A2AA0" w:rsidRPr="00447BBD" w:rsidRDefault="007A2AA0" w:rsidP="00523925">
                      <w:pPr>
                        <w:rPr>
                          <w:sz w:val="18"/>
                          <w:szCs w:val="18"/>
                        </w:rPr>
                      </w:pPr>
                      <w:r>
                        <w:rPr>
                          <w:sz w:val="18"/>
                          <w:szCs w:val="18"/>
                        </w:rPr>
                        <w:t>x(cm)</w:t>
                      </w:r>
                    </w:p>
                  </w:txbxContent>
                </v:textbox>
              </v:shape>
              <v:shape id="_x0000_s3294" type="#_x0000_t32" style="position:absolute;left:6933;top:2992;width:3503;height:1" o:connectortype="straight" strokecolor="red" strokeweight=".5pt"/>
              <v:shape id="_x0000_s3295" type="#_x0000_t32" style="position:absolute;left:8063;top:3001;width:1;height:1435" o:connectortype="straight" strokecolor="red"/>
              <v:shape id="_x0000_s3296" type="#_x0000_t32" style="position:absolute;left:7696;top:2997;width:1;height:1437" o:connectortype="straight" strokecolor="red"/>
              <v:shape id="_x0000_s3297" type="#_x0000_t32" style="position:absolute;left:7289;top:2997;width:0;height:1437" o:connectortype="straight" strokecolor="red"/>
              <v:shape id="_x0000_s3298" type="#_x0000_t32" style="position:absolute;left:8493;top:2997;width:1;height:1437" o:connectortype="straight" strokecolor="red"/>
              <v:shape id="_x0000_s3299" type="#_x0000_t32" style="position:absolute;left:8855;top:3001;width:1;height:1435" o:connectortype="straight" strokecolor="red"/>
              <v:shape id="_x0000_s3300" type="#_x0000_t32" style="position:absolute;left:10042;top:3001;width:1;height:1435" o:connectortype="straight" strokecolor="red"/>
              <v:shape id="_x0000_s3301" type="#_x0000_t32" style="position:absolute;left:10438;top:3001;width:1;height:1436" o:connectortype="straight" strokecolor="red"/>
              <v:shape id="_x0000_s3302" type="#_x0000_t32" style="position:absolute;left:6933;top:3357;width:3503;height:6" o:connectortype="straight" strokecolor="red" strokeweight=".5pt"/>
              <v:shape id="_x0000_s3303" type="#_x0000_t32" style="position:absolute;left:6933;top:4077;width:3519;height:6" o:connectortype="straight" strokecolor="red" strokeweight=".5pt"/>
              <v:shape id="_x0000_s3304" type="#_x0000_t32" style="position:absolute;left:6933;top:4435;width:3506;height:8" o:connectortype="straight" strokecolor="red" strokeweight=".5pt"/>
              <v:shape id="_x0000_s3305" type="#_x0000_t32" style="position:absolute;left:9292;top:3008;width:1;height:1435" o:connectortype="straight" strokecolor="red"/>
              <v:oval id="_x0000_s3306" style="position:absolute;left:7470;top:2961;width:57;height:58" fillcolor="black"/>
              <v:oval id="_x0000_s3307" style="position:absolute;left:10412;top:3686;width:57;height:58" fillcolor="black"/>
              <v:oval id="_x0000_s3308" style="position:absolute;left:8468;top:3688;width:57;height:58" fillcolor="black"/>
              <v:oval id="_x0000_s3309" style="position:absolute;left:9432;top:4402;width:57;height:58" fillcolor="black"/>
              <v:oval id="_x0000_s3310" style="position:absolute;left:6921;top:3326;width:58;height:58" fillcolor="black"/>
              <v:shape id="_x0000_s3311" type="#_x0000_t75" style="position:absolute;left:6715;top:4330;width:186;height:182">
                <v:imagedata r:id="rId2081" o:title=""/>
              </v:shape>
              <v:shape id="_x0000_s3312" type="#_x0000_t32" style="position:absolute;left:9648;top:3011;width:1;height:1435" o:connectortype="straight" strokecolor="red"/>
              <v:oval id="_x0000_s3313" style="position:absolute;left:6922;top:3688;width:58;height:58" fillcolor="black"/>
              <v:shape id="_x0000_s3314" type="#_x0000_t75" style="position:absolute;left:8481;top:3474;width:240;height:209" filled="t">
                <v:imagedata r:id="rId2082" o:title=""/>
              </v:shape>
              <v:shape id="_x0000_s3315" type="#_x0000_t202" style="position:absolute;left:6244;top:3126;width:684;height:608" stroked="f">
                <v:textbox style="mso-next-textbox:#_x0000_s3315">
                  <w:txbxContent>
                    <w:p w:rsidR="007A2AA0" w:rsidRPr="00E448EF" w:rsidRDefault="007A2AA0" w:rsidP="00523925">
                      <w:pPr>
                        <w:rPr>
                          <w:sz w:val="18"/>
                          <w:szCs w:val="18"/>
                        </w:rPr>
                      </w:pPr>
                    </w:p>
                  </w:txbxContent>
                </v:textbox>
              </v:shape>
            </v:group>
          </v:group>
          <o:OLEObject Type="Embed" ProgID="Equation.DSMT4" ShapeID="_x0000_s3311" DrawAspect="Content" ObjectID="_1653897187" r:id="rId2083"/>
          <o:OLEObject Type="Embed" ProgID="Equation.DSMT4" ShapeID="_x0000_s3314" DrawAspect="Content" ObjectID="_1653897188" r:id="rId2084"/>
        </w:pict>
      </w:r>
      <w:r w:rsidRPr="00C50EF7">
        <w:rPr>
          <w:rFonts w:eastAsia="Calibri"/>
          <w:b/>
          <w:lang w:val="vi-VN" w:eastAsia="vi-VN"/>
        </w:rPr>
        <w:t xml:space="preserve"> Câu 29: </w:t>
      </w:r>
      <w:r w:rsidRPr="00C50EF7">
        <w:rPr>
          <w:bCs/>
          <w:lang w:val="vi-VN"/>
        </w:rPr>
        <w:t>Hình</w:t>
      </w:r>
      <w:r w:rsidRPr="00C50EF7">
        <w:rPr>
          <w:rFonts w:eastAsia="Calibri"/>
          <w:lang w:val="vi-VN"/>
        </w:rPr>
        <w:t xml:space="preserve"> vẽ bên là đồ thị biểu diễn sự phụ thuộc của li độ x vào thời gian t của một vật dao động điều hòa. Biên độ và chu kì dao động của vật là</w:t>
      </w:r>
    </w:p>
    <w:p w:rsidR="007A2AA0" w:rsidRPr="00C50EF7" w:rsidRDefault="007A2AA0" w:rsidP="00523925">
      <w:pPr>
        <w:tabs>
          <w:tab w:val="left" w:pos="284"/>
          <w:tab w:val="left" w:pos="2552"/>
          <w:tab w:val="left" w:pos="5387"/>
          <w:tab w:val="left" w:pos="7938"/>
        </w:tabs>
        <w:spacing w:line="360" w:lineRule="auto"/>
        <w:jc w:val="both"/>
        <w:rPr>
          <w:rFonts w:eastAsia="Calibri"/>
          <w:lang w:val="vi-VN"/>
        </w:rPr>
      </w:pPr>
      <w:r w:rsidRPr="00C50EF7">
        <w:rPr>
          <w:rFonts w:eastAsia="Calibri"/>
          <w:b/>
          <w:lang w:val="vi-VN"/>
        </w:rPr>
        <w:tab/>
        <w:t xml:space="preserve">A. </w:t>
      </w:r>
      <w:r w:rsidRPr="00C50EF7">
        <w:rPr>
          <w:rFonts w:eastAsia="Calibri"/>
          <w:lang w:val="vi-VN"/>
        </w:rPr>
        <w:t>2,0 mm; 0,8 s</w:t>
      </w:r>
      <w:r w:rsidRPr="00C50EF7">
        <w:rPr>
          <w:rFonts w:eastAsia="Calibri"/>
          <w:b/>
          <w:lang w:val="vi-VN"/>
        </w:rPr>
        <w:tab/>
        <w:t xml:space="preserve">B. </w:t>
      </w:r>
      <w:r w:rsidRPr="00C50EF7">
        <w:rPr>
          <w:rFonts w:eastAsia="Calibri"/>
          <w:lang w:val="vi-VN"/>
        </w:rPr>
        <w:t>1,0 mm; 0,9 s.</w:t>
      </w:r>
    </w:p>
    <w:p w:rsidR="007A2AA0" w:rsidRPr="00C50EF7" w:rsidRDefault="007A2AA0" w:rsidP="00523925">
      <w:pPr>
        <w:tabs>
          <w:tab w:val="left" w:pos="284"/>
          <w:tab w:val="left" w:pos="2552"/>
          <w:tab w:val="left" w:pos="5387"/>
          <w:tab w:val="left" w:pos="7938"/>
        </w:tabs>
        <w:spacing w:line="360" w:lineRule="auto"/>
        <w:jc w:val="both"/>
        <w:rPr>
          <w:rFonts w:eastAsia="Calibri"/>
          <w:lang w:val="vi-VN"/>
        </w:rPr>
      </w:pPr>
      <w:r w:rsidRPr="00C50EF7">
        <w:rPr>
          <w:rFonts w:eastAsia="Calibri"/>
          <w:b/>
          <w:lang w:val="vi-VN"/>
        </w:rPr>
        <w:tab/>
        <w:t xml:space="preserve">C. </w:t>
      </w:r>
      <w:r w:rsidRPr="00C50EF7">
        <w:rPr>
          <w:rFonts w:eastAsia="Calibri"/>
          <w:lang w:val="vi-VN"/>
        </w:rPr>
        <w:t>0,1 dm; 1 s.</w:t>
      </w:r>
      <w:r w:rsidRPr="00C50EF7">
        <w:rPr>
          <w:rFonts w:eastAsia="Calibri"/>
          <w:b/>
          <w:lang w:val="vi-VN"/>
        </w:rPr>
        <w:tab/>
        <w:t xml:space="preserve">D. </w:t>
      </w:r>
      <w:r w:rsidRPr="00C50EF7">
        <w:rPr>
          <w:rFonts w:eastAsia="Calibri"/>
          <w:lang w:val="vi-VN"/>
        </w:rPr>
        <w:t>0,2 dm; 1s</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b/>
          <w:lang w:val="it-IT"/>
        </w:rPr>
      </w:pPr>
    </w:p>
    <w:p w:rsidR="007A2AA0" w:rsidRPr="00C50EF7" w:rsidRDefault="004C53D4"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lang w:val="vi-VN"/>
        </w:rPr>
      </w:pPr>
      <w:r>
        <w:rPr>
          <w:noProof/>
        </w:rPr>
        <w:lastRenderedPageBreak/>
        <w:drawing>
          <wp:anchor distT="0" distB="0" distL="114300" distR="114300" simplePos="0" relativeHeight="251693568" behindDoc="0" locked="0" layoutInCell="1" allowOverlap="1">
            <wp:simplePos x="0" y="0"/>
            <wp:positionH relativeFrom="column">
              <wp:posOffset>3573780</wp:posOffset>
            </wp:positionH>
            <wp:positionV relativeFrom="paragraph">
              <wp:posOffset>78105</wp:posOffset>
            </wp:positionV>
            <wp:extent cx="2881630" cy="1589405"/>
            <wp:effectExtent l="0" t="0" r="0" b="0"/>
            <wp:wrapSquare wrapText="bothSides"/>
            <wp:docPr id="1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2881630"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AA0" w:rsidRPr="00C50EF7">
        <w:rPr>
          <w:rFonts w:eastAsia="Calibri"/>
          <w:b/>
          <w:lang w:val="it-IT"/>
        </w:rPr>
        <w:t>Câu 3</w:t>
      </w:r>
      <w:r w:rsidR="007A2AA0" w:rsidRPr="00C50EF7">
        <w:rPr>
          <w:rFonts w:eastAsia="Calibri"/>
          <w:b/>
          <w:lang w:val="vi-VN"/>
        </w:rPr>
        <w:t>0</w:t>
      </w:r>
      <w:r w:rsidR="007A2AA0" w:rsidRPr="00C50EF7">
        <w:rPr>
          <w:rFonts w:eastAsia="Calibri"/>
          <w:b/>
          <w:lang w:val="it-IT"/>
        </w:rPr>
        <w:t xml:space="preserve">: </w:t>
      </w:r>
      <w:r w:rsidR="007A2AA0" w:rsidRPr="00C50EF7">
        <w:rPr>
          <w:rFonts w:eastAsia="Calibri"/>
          <w:lang w:val="de-DE"/>
        </w:rPr>
        <w:t>Hai chất điểm dao động điều hòa cùng tần số trên hai đường thẳng song song kề nhau và cùng song song với Ox có đồ thị li độ như hình vẽ ( khoảng cách giữa hai đường thẳng rất nhỏ so với khoảng cách của hai chất điểm trên trục Ox). Vị trí cân bằng của hai chất điểm đều ở trên một đường thẳng qua gốc tọa độ và vuông góc với Ox. Biết t</w:t>
      </w:r>
      <w:r w:rsidR="007A2AA0" w:rsidRPr="00C50EF7">
        <w:rPr>
          <w:rFonts w:eastAsia="Calibri"/>
          <w:vertAlign w:val="subscript"/>
          <w:lang w:val="de-DE"/>
        </w:rPr>
        <w:t xml:space="preserve">2 </w:t>
      </w:r>
      <w:r w:rsidR="007A2AA0" w:rsidRPr="00C50EF7">
        <w:rPr>
          <w:rFonts w:eastAsia="Calibri"/>
          <w:lang w:val="de-DE"/>
        </w:rPr>
        <w:t>- t</w:t>
      </w:r>
      <w:r w:rsidR="007A2AA0" w:rsidRPr="00C50EF7">
        <w:rPr>
          <w:rFonts w:eastAsia="Calibri"/>
          <w:vertAlign w:val="subscript"/>
          <w:lang w:val="de-DE"/>
        </w:rPr>
        <w:t xml:space="preserve">1 </w:t>
      </w:r>
      <w:r w:rsidR="007A2AA0" w:rsidRPr="00C50EF7">
        <w:rPr>
          <w:rFonts w:eastAsia="Calibri"/>
          <w:lang w:val="de-DE"/>
        </w:rPr>
        <w:t>= 3 s. Kể từ lúc t=0, hai chất điểm cách nhau 5√3 cm lần thứ 2020 là</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lang w:val="pt-BR"/>
        </w:rPr>
      </w:pPr>
      <w:r w:rsidRPr="00C50EF7">
        <w:rPr>
          <w:rFonts w:eastAsia="Calibri"/>
          <w:lang w:val="de-DE"/>
        </w:rPr>
        <w:tab/>
      </w:r>
      <w:r w:rsidRPr="00C50EF7">
        <w:rPr>
          <w:rFonts w:eastAsia="Calibri"/>
          <w:b/>
          <w:bCs/>
          <w:lang w:val="pt-BR"/>
        </w:rPr>
        <w:t xml:space="preserve">A. </w:t>
      </w:r>
      <w:r w:rsidRPr="00C50EF7">
        <w:rPr>
          <w:rFonts w:eastAsia="Calibri"/>
          <w:lang w:val="pt-BR"/>
        </w:rPr>
        <w:t xml:space="preserve">2017/6 s.            </w:t>
      </w:r>
      <w:r w:rsidRPr="00C50EF7">
        <w:rPr>
          <w:rFonts w:eastAsia="Calibri"/>
          <w:lang w:val="pt-BR"/>
        </w:rPr>
        <w:tab/>
      </w:r>
      <w:r w:rsidRPr="00C50EF7">
        <w:rPr>
          <w:rFonts w:eastAsia="Calibri"/>
          <w:b/>
          <w:bCs/>
          <w:lang w:val="pt-BR"/>
        </w:rPr>
        <w:t>B.</w:t>
      </w:r>
      <w:r w:rsidRPr="00C50EF7">
        <w:rPr>
          <w:rFonts w:eastAsia="Calibri"/>
          <w:lang w:val="pt-BR"/>
        </w:rPr>
        <w:t xml:space="preserve">  6047/6 s.</w:t>
      </w:r>
      <w:r w:rsidRPr="00C50EF7">
        <w:rPr>
          <w:rFonts w:eastAsia="Calibri"/>
          <w:lang w:val="pt-BR"/>
        </w:rPr>
        <w:tab/>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textAlignment w:val="center"/>
        <w:rPr>
          <w:rFonts w:eastAsia="Calibri"/>
          <w:lang w:val="pt-BR"/>
        </w:rPr>
      </w:pPr>
      <w:r w:rsidRPr="00C50EF7">
        <w:rPr>
          <w:rFonts w:eastAsia="Calibri"/>
          <w:lang w:val="pt-BR"/>
        </w:rPr>
        <w:tab/>
      </w:r>
      <w:r w:rsidRPr="00C50EF7">
        <w:rPr>
          <w:rFonts w:eastAsia="Calibri"/>
          <w:b/>
          <w:bCs/>
          <w:lang w:val="pt-BR"/>
        </w:rPr>
        <w:t xml:space="preserve">C. </w:t>
      </w:r>
      <w:r w:rsidRPr="00C50EF7">
        <w:rPr>
          <w:rFonts w:eastAsia="Calibri"/>
          <w:lang w:val="pt-BR"/>
        </w:rPr>
        <w:t xml:space="preserve">2019/2 s.                </w:t>
      </w:r>
      <w:r w:rsidRPr="00C50EF7">
        <w:rPr>
          <w:rFonts w:eastAsia="Calibri"/>
          <w:lang w:val="pt-BR"/>
        </w:rPr>
        <w:tab/>
      </w:r>
      <w:r w:rsidRPr="00C50EF7">
        <w:rPr>
          <w:rFonts w:eastAsia="Calibri"/>
          <w:b/>
          <w:bCs/>
          <w:lang w:val="pt-BR"/>
        </w:rPr>
        <w:t>D.</w:t>
      </w:r>
      <w:r w:rsidRPr="00C50EF7">
        <w:rPr>
          <w:rFonts w:eastAsia="Calibri"/>
          <w:lang w:val="pt-BR"/>
        </w:rPr>
        <w:t xml:space="preserve">  6049/6 s.</w:t>
      </w:r>
      <w:r w:rsidRPr="00C50EF7">
        <w:rPr>
          <w:rFonts w:eastAsia="Calibri"/>
          <w:lang w:val="pt-BR"/>
        </w:rPr>
        <w:tab/>
      </w:r>
    </w:p>
    <w:p w:rsidR="007A2AA0" w:rsidRPr="00C50EF7" w:rsidRDefault="007A2AA0" w:rsidP="00DD38DB">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bCs/>
          <w:lang w:val="vi-VN" w:eastAsia="vi-VN"/>
        </w:rPr>
        <w:t xml:space="preserve">Câu </w:t>
      </w:r>
      <w:r w:rsidRPr="00C50EF7">
        <w:rPr>
          <w:b/>
          <w:bCs/>
          <w:lang w:val="pt-BR" w:eastAsia="vi-VN"/>
        </w:rPr>
        <w:t>3</w:t>
      </w:r>
      <w:r w:rsidRPr="00C50EF7">
        <w:rPr>
          <w:b/>
          <w:bCs/>
          <w:lang w:val="vi-VN" w:eastAsia="vi-VN"/>
        </w:rPr>
        <w:t>1:</w:t>
      </w:r>
      <w:r w:rsidRPr="00C50EF7">
        <w:rPr>
          <w:lang w:val="vi-VN" w:eastAsia="vi-VN"/>
        </w:rPr>
        <w:t xml:space="preserve">  Đặt vào hai đầu mạch điện gồm R=50 Ω, cuộn dây thuần cảm L và tụ điện có điện dung C= 200/</w:t>
      </w:r>
      <w:r w:rsidRPr="00C50EF7">
        <w:rPr>
          <w:lang w:eastAsia="vi-VN"/>
        </w:rPr>
        <w:t>π</w:t>
      </w:r>
      <w:r w:rsidRPr="00C50EF7">
        <w:rPr>
          <w:lang w:val="vi-VN" w:eastAsia="vi-VN"/>
        </w:rPr>
        <w:t xml:space="preserve">  µF mắc nối tiếp một hiệu điện thế u= U</w:t>
      </w:r>
      <w:r w:rsidRPr="00C50EF7">
        <w:rPr>
          <w:vertAlign w:val="subscript"/>
          <w:lang w:val="vi-VN" w:eastAsia="vi-VN"/>
        </w:rPr>
        <w:t>0</w:t>
      </w:r>
      <w:r w:rsidRPr="00C50EF7">
        <w:rPr>
          <w:lang w:val="vi-VN" w:eastAsia="vi-VN"/>
        </w:rPr>
        <w:t>cos(100</w:t>
      </w:r>
      <w:r w:rsidRPr="00C50EF7">
        <w:rPr>
          <w:lang w:eastAsia="vi-VN"/>
        </w:rPr>
        <w:t>π</w:t>
      </w:r>
      <w:r w:rsidRPr="00C50EF7">
        <w:rPr>
          <w:lang w:val="vi-VN" w:eastAsia="vi-VN"/>
        </w:rPr>
        <w:t xml:space="preserve">t)  V. Khi đó dòng điện tức thời trễ pha </w:t>
      </w:r>
      <w:r w:rsidRPr="00C50EF7">
        <w:rPr>
          <w:lang w:eastAsia="vi-VN"/>
        </w:rPr>
        <w:t>π</w:t>
      </w:r>
      <w:r w:rsidRPr="00C50EF7">
        <w:rPr>
          <w:lang w:val="vi-VN" w:eastAsia="vi-VN"/>
        </w:rPr>
        <w:t>/4 rad so với điện áp giữa hai đầu mạch điện. Độ tự cảm L của cuộn dây là:</w:t>
      </w:r>
    </w:p>
    <w:p w:rsidR="007A2AA0" w:rsidRPr="00C50EF7" w:rsidRDefault="007A2AA0" w:rsidP="00DD38DB">
      <w:pPr>
        <w:tabs>
          <w:tab w:val="left" w:pos="284"/>
          <w:tab w:val="left" w:pos="2552"/>
          <w:tab w:val="left" w:pos="4820"/>
          <w:tab w:val="left" w:pos="7088"/>
        </w:tabs>
        <w:autoSpaceDE w:val="0"/>
        <w:autoSpaceDN w:val="0"/>
        <w:adjustRightInd w:val="0"/>
        <w:spacing w:before="60" w:after="60"/>
        <w:jc w:val="both"/>
        <w:textAlignment w:val="center"/>
        <w:rPr>
          <w:lang w:val="vi-VN" w:eastAsia="vi-VN"/>
        </w:rPr>
      </w:pPr>
      <w:r w:rsidRPr="00C50EF7">
        <w:rPr>
          <w:b/>
          <w:lang w:val="vi-VN" w:eastAsia="vi-VN"/>
        </w:rPr>
        <w:tab/>
        <w:t xml:space="preserve"> </w:t>
      </w:r>
      <w:r w:rsidRPr="00C50EF7">
        <w:rPr>
          <w:b/>
          <w:bCs/>
          <w:lang w:val="vi-VN" w:eastAsia="vi-VN"/>
        </w:rPr>
        <w:t>A.</w:t>
      </w:r>
      <w:r w:rsidRPr="00C50EF7">
        <w:rPr>
          <w:lang w:val="vi-VN" w:eastAsia="vi-VN"/>
        </w:rPr>
        <w:t xml:space="preserve"> </w:t>
      </w:r>
      <w:r w:rsidR="004C53D4">
        <w:rPr>
          <w:noProof/>
        </w:rPr>
        <w:drawing>
          <wp:inline distT="0" distB="0" distL="0" distR="0">
            <wp:extent cx="241300" cy="38798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241300" cy="387985"/>
                    </a:xfrm>
                    <a:prstGeom prst="rect">
                      <a:avLst/>
                    </a:prstGeom>
                    <a:noFill/>
                    <a:ln>
                      <a:noFill/>
                    </a:ln>
                  </pic:spPr>
                </pic:pic>
              </a:graphicData>
            </a:graphic>
          </wp:inline>
        </w:drawing>
      </w:r>
      <w:r w:rsidRPr="00C50EF7">
        <w:rPr>
          <w:lang w:val="vi-VN" w:eastAsia="vi-VN"/>
        </w:rPr>
        <w:t xml:space="preserve">H.                    </w:t>
      </w:r>
      <w:r w:rsidRPr="00C50EF7">
        <w:rPr>
          <w:lang w:val="vi-VN" w:eastAsia="vi-VN"/>
        </w:rPr>
        <w:tab/>
      </w:r>
      <w:r w:rsidRPr="00C50EF7">
        <w:rPr>
          <w:b/>
          <w:bCs/>
          <w:lang w:val="vi-VN" w:eastAsia="vi-VN"/>
        </w:rPr>
        <w:t>B.</w:t>
      </w:r>
      <w:r w:rsidRPr="00C50EF7">
        <w:rPr>
          <w:lang w:val="vi-VN" w:eastAsia="vi-VN"/>
        </w:rPr>
        <w:t xml:space="preserve"> </w:t>
      </w:r>
      <w:r w:rsidR="004C53D4">
        <w:rPr>
          <w:noProof/>
        </w:rPr>
        <w:drawing>
          <wp:inline distT="0" distB="0" distL="0" distR="0">
            <wp:extent cx="168275" cy="387985"/>
            <wp:effectExtent l="0" t="0" r="317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68275" cy="387985"/>
                    </a:xfrm>
                    <a:prstGeom prst="rect">
                      <a:avLst/>
                    </a:prstGeom>
                    <a:noFill/>
                    <a:ln>
                      <a:noFill/>
                    </a:ln>
                  </pic:spPr>
                </pic:pic>
              </a:graphicData>
            </a:graphic>
          </wp:inline>
        </w:drawing>
      </w:r>
      <w:r w:rsidRPr="00C50EF7">
        <w:rPr>
          <w:lang w:val="vi-VN" w:eastAsia="vi-VN"/>
        </w:rPr>
        <w:t xml:space="preserve">H.                  </w:t>
      </w:r>
      <w:r w:rsidRPr="00C50EF7">
        <w:rPr>
          <w:lang w:val="vi-VN" w:eastAsia="vi-VN"/>
        </w:rPr>
        <w:tab/>
      </w:r>
      <w:r w:rsidRPr="00C50EF7">
        <w:rPr>
          <w:b/>
          <w:bCs/>
          <w:lang w:val="vi-VN" w:eastAsia="vi-VN"/>
        </w:rPr>
        <w:t>C.</w:t>
      </w:r>
      <w:r w:rsidRPr="00C50EF7">
        <w:rPr>
          <w:lang w:val="vi-VN" w:eastAsia="vi-VN"/>
        </w:rPr>
        <w:t xml:space="preserve"> </w:t>
      </w:r>
      <w:r w:rsidR="004C53D4">
        <w:rPr>
          <w:noProof/>
        </w:rPr>
        <w:drawing>
          <wp:inline distT="0" distB="0" distL="0" distR="0">
            <wp:extent cx="263525" cy="38798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63525" cy="387985"/>
                    </a:xfrm>
                    <a:prstGeom prst="rect">
                      <a:avLst/>
                    </a:prstGeom>
                    <a:noFill/>
                    <a:ln>
                      <a:noFill/>
                    </a:ln>
                  </pic:spPr>
                </pic:pic>
              </a:graphicData>
            </a:graphic>
          </wp:inline>
        </w:drawing>
      </w:r>
      <w:r w:rsidRPr="00C50EF7">
        <w:rPr>
          <w:lang w:val="vi-VN" w:eastAsia="vi-VN"/>
        </w:rPr>
        <w:t xml:space="preserve"> H.            </w:t>
      </w:r>
      <w:r w:rsidRPr="00C50EF7">
        <w:rPr>
          <w:lang w:val="vi-VN" w:eastAsia="vi-VN"/>
        </w:rPr>
        <w:tab/>
      </w:r>
      <w:r w:rsidRPr="00C50EF7">
        <w:rPr>
          <w:b/>
          <w:lang w:val="vi-VN" w:eastAsia="vi-VN"/>
        </w:rPr>
        <w:t>D.</w:t>
      </w:r>
      <w:r w:rsidRPr="00C50EF7">
        <w:rPr>
          <w:lang w:val="vi-VN" w:eastAsia="vi-VN"/>
        </w:rPr>
        <w:t xml:space="preserve"> </w:t>
      </w:r>
      <w:r w:rsidR="004C53D4">
        <w:rPr>
          <w:noProof/>
        </w:rPr>
        <w:drawing>
          <wp:inline distT="0" distB="0" distL="0" distR="0">
            <wp:extent cx="168275" cy="387985"/>
            <wp:effectExtent l="0" t="0" r="3175"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68275" cy="387985"/>
                    </a:xfrm>
                    <a:prstGeom prst="rect">
                      <a:avLst/>
                    </a:prstGeom>
                    <a:noFill/>
                    <a:ln>
                      <a:noFill/>
                    </a:ln>
                  </pic:spPr>
                </pic:pic>
              </a:graphicData>
            </a:graphic>
          </wp:inline>
        </w:drawing>
      </w:r>
      <w:r w:rsidRPr="00C50EF7">
        <w:rPr>
          <w:lang w:val="vi-VN" w:eastAsia="vi-VN"/>
        </w:rPr>
        <w:t xml:space="preserve">H.                                      </w:t>
      </w:r>
    </w:p>
    <w:p w:rsidR="007A2AA0" w:rsidRPr="00C50EF7" w:rsidRDefault="004C53D4" w:rsidP="00970A46">
      <w:pPr>
        <w:tabs>
          <w:tab w:val="left" w:pos="284"/>
          <w:tab w:val="left" w:pos="2552"/>
          <w:tab w:val="left" w:pos="4962"/>
          <w:tab w:val="left" w:pos="7088"/>
        </w:tabs>
        <w:spacing w:before="60" w:after="60"/>
        <w:ind w:right="-329"/>
        <w:jc w:val="both"/>
        <w:rPr>
          <w:rFonts w:eastAsia="Calibri"/>
          <w:lang w:val="vi-VN" w:eastAsia="vi-VN"/>
        </w:rPr>
      </w:pPr>
      <w:r>
        <w:rPr>
          <w:noProof/>
        </w:rPr>
        <w:drawing>
          <wp:anchor distT="0" distB="0" distL="114300" distR="114300" simplePos="0" relativeHeight="251699712" behindDoc="0" locked="0" layoutInCell="1" allowOverlap="1">
            <wp:simplePos x="0" y="0"/>
            <wp:positionH relativeFrom="column">
              <wp:posOffset>4178300</wp:posOffset>
            </wp:positionH>
            <wp:positionV relativeFrom="paragraph">
              <wp:posOffset>91440</wp:posOffset>
            </wp:positionV>
            <wp:extent cx="1862455" cy="1104900"/>
            <wp:effectExtent l="0" t="0" r="4445" b="0"/>
            <wp:wrapSquare wrapText="bothSides"/>
            <wp:docPr id="1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186245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vi-VN" w:eastAsia="vi-VN"/>
        </w:rPr>
        <w:t>Câu 32:</w:t>
      </w:r>
      <w:r w:rsidR="007A2AA0" w:rsidRPr="00C50EF7">
        <w:rPr>
          <w:rFonts w:eastAsia="Calibri"/>
          <w:lang w:val="vi-VN" w:eastAsia="vi-VN"/>
        </w:rPr>
        <w:t xml:space="preserve"> Một con lắc lò xo được treo vào một điểm M cố định, đang dao động điều hòa theo phương thẳng đứng. Hình bên là đồ thị biểu diễn sự phụ thuộc của</w:t>
      </w:r>
      <w:r w:rsidR="007A2AA0" w:rsidRPr="00C50EF7">
        <w:rPr>
          <w:noProof/>
          <w:lang w:val="vi-VN" w:eastAsia="vi-VN"/>
        </w:rPr>
        <w:t xml:space="preserve">  </w:t>
      </w:r>
      <w:r w:rsidR="007A2AA0" w:rsidRPr="00C50EF7">
        <w:rPr>
          <w:rFonts w:eastAsia="Calibri"/>
          <w:lang w:val="vi-VN" w:eastAsia="vi-VN"/>
        </w:rPr>
        <w:t xml:space="preserve">lực đàn hồi Fđh mà lò xo tác dụng vào M theo thời gian t. Lấy g = </w:t>
      </w:r>
      <w:r w:rsidR="007A2AA0" w:rsidRPr="00C50EF7">
        <w:rPr>
          <w:rFonts w:eastAsia="Calibri"/>
          <w:lang w:eastAsia="vi-VN"/>
        </w:rPr>
        <w:t>π</w:t>
      </w:r>
      <w:r w:rsidR="007A2AA0" w:rsidRPr="00C50EF7">
        <w:rPr>
          <w:rFonts w:eastAsia="Calibri"/>
          <w:vertAlign w:val="superscript"/>
          <w:lang w:val="vi-VN" w:eastAsia="vi-VN"/>
        </w:rPr>
        <w:t>2</w:t>
      </w:r>
      <w:r w:rsidR="007A2AA0" w:rsidRPr="00C50EF7">
        <w:rPr>
          <w:rFonts w:eastAsia="Calibri"/>
          <w:lang w:val="vi-VN" w:eastAsia="vi-VN"/>
        </w:rPr>
        <w:t>m/s</w:t>
      </w:r>
      <w:r w:rsidR="007A2AA0" w:rsidRPr="00C50EF7">
        <w:rPr>
          <w:rFonts w:eastAsia="Calibri"/>
          <w:vertAlign w:val="superscript"/>
          <w:lang w:val="vi-VN" w:eastAsia="vi-VN"/>
        </w:rPr>
        <w:t>2</w:t>
      </w:r>
      <w:r w:rsidR="007A2AA0" w:rsidRPr="00C50EF7">
        <w:rPr>
          <w:rFonts w:eastAsia="Calibri"/>
          <w:lang w:val="vi-VN" w:eastAsia="vi-VN"/>
        </w:rPr>
        <w:t>. Độ dãn của lò xo khi con lắc ở vị trí cân bằng là</w:t>
      </w:r>
    </w:p>
    <w:p w:rsidR="007A2AA0" w:rsidRPr="00C50EF7" w:rsidRDefault="007A2AA0" w:rsidP="00970A46">
      <w:pPr>
        <w:tabs>
          <w:tab w:val="left" w:pos="284"/>
          <w:tab w:val="left" w:pos="2552"/>
          <w:tab w:val="left" w:pos="4820"/>
          <w:tab w:val="left" w:pos="7088"/>
        </w:tabs>
        <w:autoSpaceDE w:val="0"/>
        <w:autoSpaceDN w:val="0"/>
        <w:adjustRightInd w:val="0"/>
        <w:spacing w:before="60" w:after="60"/>
        <w:jc w:val="both"/>
        <w:rPr>
          <w:rFonts w:eastAsia="Calibri"/>
          <w:lang w:val="vi-VN" w:eastAsia="vi-VN"/>
        </w:rPr>
      </w:pPr>
      <w:r w:rsidRPr="00C50EF7">
        <w:rPr>
          <w:rFonts w:eastAsia="Calibri"/>
          <w:b/>
          <w:lang w:eastAsia="vi-VN"/>
        </w:rPr>
        <w:t>A.</w:t>
      </w:r>
      <w:r w:rsidRPr="00C50EF7">
        <w:rPr>
          <w:rFonts w:eastAsia="Calibri"/>
          <w:lang w:eastAsia="vi-VN"/>
        </w:rPr>
        <w:t xml:space="preserve"> 2 cm. </w:t>
      </w:r>
      <w:r w:rsidRPr="00C50EF7">
        <w:rPr>
          <w:rFonts w:eastAsia="Calibri"/>
          <w:lang w:val="vi-VN" w:eastAsia="vi-VN"/>
        </w:rPr>
        <w:tab/>
      </w:r>
      <w:r w:rsidRPr="00C50EF7">
        <w:rPr>
          <w:rFonts w:eastAsia="Calibri"/>
          <w:b/>
          <w:lang w:val="vi-VN" w:eastAsia="vi-VN"/>
        </w:rPr>
        <w:t>B.</w:t>
      </w:r>
      <w:r w:rsidRPr="00C50EF7">
        <w:rPr>
          <w:rFonts w:eastAsia="Calibri"/>
          <w:lang w:val="vi-VN" w:eastAsia="vi-VN"/>
        </w:rPr>
        <w:t xml:space="preserve"> 4 cm.</w:t>
      </w:r>
    </w:p>
    <w:p w:rsidR="007A2AA0" w:rsidRPr="00C50EF7" w:rsidRDefault="007A2AA0" w:rsidP="00970A46">
      <w:pPr>
        <w:tabs>
          <w:tab w:val="left" w:pos="284"/>
          <w:tab w:val="left" w:pos="2552"/>
          <w:tab w:val="left" w:pos="4820"/>
          <w:tab w:val="left" w:pos="7088"/>
        </w:tabs>
        <w:autoSpaceDE w:val="0"/>
        <w:autoSpaceDN w:val="0"/>
        <w:adjustRightInd w:val="0"/>
        <w:spacing w:before="60" w:after="60"/>
        <w:jc w:val="both"/>
        <w:rPr>
          <w:rFonts w:eastAsia="Calibri"/>
          <w:lang w:val="vi-VN" w:eastAsia="vi-VN"/>
        </w:rPr>
      </w:pPr>
      <w:r w:rsidRPr="00C50EF7">
        <w:rPr>
          <w:rFonts w:eastAsia="Calibri"/>
          <w:b/>
          <w:lang w:val="vi-VN" w:eastAsia="vi-VN"/>
        </w:rPr>
        <w:t>C.</w:t>
      </w:r>
      <w:r w:rsidRPr="00C50EF7">
        <w:rPr>
          <w:rFonts w:eastAsia="Calibri"/>
          <w:lang w:val="vi-VN" w:eastAsia="vi-VN"/>
        </w:rPr>
        <w:t xml:space="preserve"> 6 cm. </w:t>
      </w:r>
      <w:r w:rsidRPr="00C50EF7">
        <w:rPr>
          <w:rFonts w:eastAsia="Calibri"/>
          <w:lang w:val="vi-VN" w:eastAsia="vi-VN"/>
        </w:rPr>
        <w:tab/>
      </w:r>
      <w:r w:rsidRPr="00C50EF7">
        <w:rPr>
          <w:rFonts w:eastAsia="Calibri"/>
          <w:b/>
          <w:lang w:val="vi-VN" w:eastAsia="vi-VN"/>
        </w:rPr>
        <w:t>D.</w:t>
      </w:r>
      <w:r w:rsidRPr="00C50EF7">
        <w:rPr>
          <w:rFonts w:eastAsia="Calibri"/>
          <w:lang w:val="vi-VN" w:eastAsia="vi-VN"/>
        </w:rPr>
        <w:t xml:space="preserve"> 8 cm.</w:t>
      </w:r>
    </w:p>
    <w:p w:rsidR="007A2AA0" w:rsidRPr="00C50EF7" w:rsidRDefault="007A2AA0" w:rsidP="00FB500C">
      <w:pPr>
        <w:tabs>
          <w:tab w:val="left" w:pos="2552"/>
          <w:tab w:val="left" w:pos="5103"/>
          <w:tab w:val="left" w:pos="7655"/>
        </w:tabs>
        <w:rPr>
          <w:rFonts w:eastAsia="Calibri"/>
          <w:lang w:val="vi-VN"/>
        </w:rPr>
      </w:pPr>
      <w:r w:rsidRPr="00C50EF7">
        <w:rPr>
          <w:rFonts w:eastAsia="Calibri"/>
          <w:b/>
          <w:bCs/>
          <w:lang w:val="vi-VN"/>
        </w:rPr>
        <w:t xml:space="preserve">Câu 33: </w:t>
      </w:r>
      <w:r w:rsidRPr="00C50EF7">
        <w:rPr>
          <w:rFonts w:eastAsia="Calibri"/>
          <w:lang w:val="vi-VN"/>
        </w:rPr>
        <w:t xml:space="preserve"> </w:t>
      </w:r>
      <w:r w:rsidRPr="00C50EF7">
        <w:rPr>
          <w:rFonts w:eastAsia="Calibri"/>
          <w:shd w:val="clear" w:color="auto" w:fill="FFFFFF"/>
          <w:lang w:val="vi-VN"/>
        </w:rPr>
        <w:t xml:space="preserve">Một mạch chọn sóng gồm cuộn dây có hệ số tự cảm không đổi và một tụ đìện có điện dung biến thiên. Khi điện dung của tụ là 60 nF thì mạch thu được bước sóng </w:t>
      </w:r>
      <w:r w:rsidRPr="00C50EF7">
        <w:rPr>
          <w:rFonts w:eastAsia="Calibri"/>
          <w:position w:val="-6"/>
          <w:shd w:val="clear" w:color="auto" w:fill="FFFFFF"/>
        </w:rPr>
        <w:object w:dxaOrig="880" w:dyaOrig="279">
          <v:shape id="_x0000_i2681" type="#_x0000_t75" style="width:44.35pt;height:14.4pt">
            <v:imagedata r:id="rId2091" o:title=""/>
          </v:shape>
        </w:object>
      </w:r>
      <w:r w:rsidRPr="00C50EF7">
        <w:rPr>
          <w:rFonts w:eastAsia="Calibri"/>
          <w:shd w:val="clear" w:color="auto" w:fill="FFFFFF"/>
          <w:lang w:val="vi-VN"/>
        </w:rPr>
        <w:t xml:space="preserve">. Nếu muốn thu được bước sóng </w:t>
      </w:r>
      <w:r w:rsidRPr="00C50EF7">
        <w:rPr>
          <w:rFonts w:eastAsia="Calibri"/>
          <w:position w:val="-6"/>
          <w:shd w:val="clear" w:color="auto" w:fill="FFFFFF"/>
        </w:rPr>
        <w:object w:dxaOrig="880" w:dyaOrig="279">
          <v:shape id="_x0000_i2682" type="#_x0000_t75" style="width:44.35pt;height:14.4pt">
            <v:imagedata r:id="rId2092" o:title=""/>
          </v:shape>
        </w:object>
      </w:r>
      <w:r w:rsidRPr="00C50EF7">
        <w:rPr>
          <w:rFonts w:eastAsia="Calibri"/>
          <w:shd w:val="clear" w:color="auto" w:fill="FFFFFF"/>
          <w:lang w:val="vi-VN"/>
        </w:rPr>
        <w:t xml:space="preserve"> thì giá trị điện dung của tụ điện khi đó là</w:t>
      </w:r>
    </w:p>
    <w:p w:rsidR="007A2AA0" w:rsidRPr="00C50EF7" w:rsidRDefault="007A2AA0" w:rsidP="00FB500C">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A. </w:t>
      </w:r>
      <w:r w:rsidRPr="00C50EF7">
        <w:rPr>
          <w:rFonts w:eastAsia="Calibri"/>
          <w:shd w:val="clear" w:color="auto" w:fill="FFFFFF"/>
        </w:rPr>
        <w:t>90 nF.</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B. </w:t>
      </w:r>
      <w:r w:rsidRPr="00C50EF7">
        <w:rPr>
          <w:rFonts w:eastAsia="Calibri"/>
          <w:lang w:val="vi-VN" w:eastAsia="vi-VN"/>
        </w:rPr>
        <w:t>180 nF.</w:t>
      </w:r>
      <w:r w:rsidRPr="00C50EF7">
        <w:rPr>
          <w:rFonts w:eastAsia="Calibri"/>
          <w:lang w:val="vi-VN" w:eastAsia="vi-VN"/>
        </w:rPr>
        <w:tab/>
      </w:r>
    </w:p>
    <w:p w:rsidR="007A2AA0" w:rsidRPr="00C50EF7" w:rsidRDefault="007A2AA0" w:rsidP="00970A46">
      <w:pPr>
        <w:tabs>
          <w:tab w:val="left" w:pos="284"/>
          <w:tab w:val="left" w:pos="2552"/>
          <w:tab w:val="left" w:pos="4820"/>
          <w:tab w:val="left" w:pos="7088"/>
        </w:tabs>
        <w:spacing w:before="60" w:after="60"/>
        <w:ind w:firstLine="284"/>
        <w:jc w:val="both"/>
        <w:rPr>
          <w:rFonts w:eastAsia="Calibri"/>
          <w:lang w:val="vi-VN" w:eastAsia="vi-VN"/>
        </w:rPr>
      </w:pPr>
      <w:r w:rsidRPr="00C50EF7">
        <w:rPr>
          <w:rFonts w:eastAsia="Calibri"/>
          <w:b/>
          <w:lang w:val="vi-VN" w:eastAsia="vi-VN"/>
        </w:rPr>
        <w:t xml:space="preserve">C. </w:t>
      </w:r>
      <w:r w:rsidRPr="00C50EF7">
        <w:rPr>
          <w:rFonts w:eastAsia="Calibri"/>
          <w:shd w:val="clear" w:color="auto" w:fill="FFFFFF"/>
          <w:lang w:val="vi-VN"/>
        </w:rPr>
        <w:t>240 nF.</w:t>
      </w:r>
      <w:r w:rsidRPr="00C50EF7">
        <w:rPr>
          <w:rFonts w:eastAsia="Calibri"/>
          <w:lang w:val="vi-VN" w:eastAsia="vi-VN"/>
        </w:rPr>
        <w:t xml:space="preserve"> </w:t>
      </w:r>
      <w:r w:rsidRPr="00C50EF7">
        <w:rPr>
          <w:rFonts w:eastAsia="Calibri"/>
          <w:lang w:val="vi-VN" w:eastAsia="vi-VN"/>
        </w:rPr>
        <w:tab/>
      </w:r>
      <w:r w:rsidRPr="00C50EF7">
        <w:rPr>
          <w:rFonts w:eastAsia="Calibri"/>
          <w:b/>
          <w:lang w:val="vi-VN" w:eastAsia="vi-VN"/>
        </w:rPr>
        <w:t xml:space="preserve">D. </w:t>
      </w:r>
      <w:r w:rsidRPr="00C50EF7">
        <w:rPr>
          <w:rFonts w:eastAsia="Calibri"/>
          <w:lang w:val="vi-VN" w:eastAsia="vi-VN"/>
        </w:rPr>
        <w:t>150 nF.</w:t>
      </w:r>
    </w:p>
    <w:p w:rsidR="007A2AA0" w:rsidRPr="00C50EF7" w:rsidRDefault="007A2AA0" w:rsidP="001D28C8">
      <w:pPr>
        <w:tabs>
          <w:tab w:val="left" w:pos="284"/>
          <w:tab w:val="left" w:pos="2552"/>
          <w:tab w:val="left" w:pos="4820"/>
          <w:tab w:val="left" w:pos="7088"/>
        </w:tabs>
        <w:spacing w:before="60" w:after="60"/>
        <w:jc w:val="both"/>
        <w:rPr>
          <w:rFonts w:eastAsia="Calibri"/>
          <w:lang w:val="vi-VN"/>
        </w:rPr>
      </w:pPr>
      <w:r w:rsidRPr="00C50EF7">
        <w:rPr>
          <w:rFonts w:eastAsia="Calibri"/>
          <w:b/>
          <w:lang w:val="vi-VN"/>
        </w:rPr>
        <w:t xml:space="preserve">Câu 34: </w:t>
      </w:r>
      <w:r w:rsidRPr="00C50EF7">
        <w:rPr>
          <w:rFonts w:eastAsia="Calibri"/>
          <w:lang w:val="vi-VN"/>
        </w:rPr>
        <w:t>Ở mặt thoáng của chất lỏng có hai nguồn sóng A, B cách nhau 18 cm, dao động theo phương thẳng đứng với phương trình u</w:t>
      </w:r>
      <w:r w:rsidRPr="00C50EF7">
        <w:rPr>
          <w:rFonts w:eastAsia="Calibri"/>
          <w:vertAlign w:val="subscript"/>
          <w:lang w:val="vi-VN"/>
        </w:rPr>
        <w:t>A</w:t>
      </w:r>
      <w:r w:rsidRPr="00C50EF7">
        <w:rPr>
          <w:rFonts w:eastAsia="Calibri"/>
          <w:lang w:val="vi-VN"/>
        </w:rPr>
        <w:t xml:space="preserve"> = u</w:t>
      </w:r>
      <w:r w:rsidRPr="00C50EF7">
        <w:rPr>
          <w:rFonts w:eastAsia="Calibri"/>
          <w:vertAlign w:val="subscript"/>
          <w:lang w:val="vi-VN"/>
        </w:rPr>
        <w:t>B</w:t>
      </w:r>
      <w:r w:rsidRPr="00C50EF7">
        <w:rPr>
          <w:rFonts w:eastAsia="Calibri"/>
          <w:lang w:val="vi-VN"/>
        </w:rPr>
        <w:t xml:space="preserve"> = acos20</w:t>
      </w:r>
      <w:r w:rsidRPr="00C50EF7">
        <w:rPr>
          <w:rFonts w:eastAsia="Calibri"/>
        </w:rPr>
        <w:t>π</w:t>
      </w:r>
      <w:r w:rsidRPr="00C50EF7">
        <w:rPr>
          <w:rFonts w:eastAsia="Calibri"/>
          <w:lang w:val="vi-VN"/>
        </w:rPr>
        <w:t>t (t tính bằng s). Tốc độ truyền sóng trên mặt chất lỏng là 50 cm/s. Gọi M là điểm ở mặt chất lỏng gần A nhất sao cho phần tử chất lỏng tại M dao động với biên độ cực đại và cùng pha với nguồn A.</w:t>
      </w:r>
      <w:r w:rsidRPr="00C50EF7">
        <w:rPr>
          <w:rFonts w:eastAsia="Calibri"/>
          <w:b/>
          <w:lang w:val="vi-VN"/>
        </w:rPr>
        <w:t xml:space="preserve"> </w:t>
      </w:r>
      <w:r w:rsidRPr="00C50EF7">
        <w:rPr>
          <w:rFonts w:eastAsia="Calibri"/>
          <w:lang w:val="vi-VN"/>
        </w:rPr>
        <w:t>Chu vi tam giác AMB là </w:t>
      </w:r>
    </w:p>
    <w:p w:rsidR="007A2AA0" w:rsidRPr="00C50EF7" w:rsidRDefault="007A2AA0" w:rsidP="001D28C8">
      <w:pPr>
        <w:tabs>
          <w:tab w:val="left" w:pos="284"/>
          <w:tab w:val="left" w:pos="2552"/>
          <w:tab w:val="left" w:pos="4820"/>
          <w:tab w:val="left" w:pos="7088"/>
        </w:tabs>
        <w:spacing w:before="60" w:after="60"/>
        <w:ind w:left="284"/>
        <w:contextualSpacing/>
        <w:jc w:val="both"/>
        <w:rPr>
          <w:rFonts w:eastAsia="Calibri"/>
          <w:lang w:val="vi-VN"/>
        </w:rPr>
      </w:pPr>
      <w:r w:rsidRPr="00C50EF7">
        <w:rPr>
          <w:rFonts w:eastAsia="Calibri"/>
          <w:b/>
          <w:lang w:val="vi-VN"/>
        </w:rPr>
        <w:t>A.</w:t>
      </w:r>
      <w:r w:rsidRPr="00C50EF7">
        <w:rPr>
          <w:rFonts w:eastAsia="Calibri"/>
        </w:rPr>
        <w:t>52cm</w:t>
      </w:r>
      <w:r w:rsidRPr="00C50EF7">
        <w:rPr>
          <w:rFonts w:eastAsia="Calibri"/>
        </w:rPr>
        <w:tab/>
      </w:r>
      <w:r w:rsidRPr="00C50EF7">
        <w:rPr>
          <w:rFonts w:eastAsia="Calibri"/>
          <w:b/>
        </w:rPr>
        <w:t xml:space="preserve">B. </w:t>
      </w:r>
      <w:r w:rsidRPr="00C50EF7">
        <w:rPr>
          <w:rFonts w:eastAsia="Calibri"/>
        </w:rPr>
        <w:t>45cm</w:t>
      </w:r>
      <w:r w:rsidRPr="00C50EF7">
        <w:rPr>
          <w:rFonts w:eastAsia="Calibri"/>
        </w:rPr>
        <w:tab/>
      </w:r>
      <w:r w:rsidRPr="00C50EF7">
        <w:rPr>
          <w:rFonts w:eastAsia="Calibri"/>
          <w:b/>
        </w:rPr>
        <w:t xml:space="preserve">C. </w:t>
      </w:r>
      <w:r w:rsidRPr="00C50EF7">
        <w:rPr>
          <w:rFonts w:eastAsia="Calibri"/>
        </w:rPr>
        <w:t>42,5 cm.</w:t>
      </w:r>
      <w:r w:rsidRPr="00C50EF7">
        <w:rPr>
          <w:rFonts w:eastAsia="Calibri"/>
        </w:rPr>
        <w:tab/>
      </w:r>
      <w:r w:rsidRPr="00C50EF7">
        <w:rPr>
          <w:rFonts w:eastAsia="Calibri"/>
          <w:b/>
        </w:rPr>
        <w:t xml:space="preserve">D. </w:t>
      </w:r>
      <w:r w:rsidRPr="00C50EF7">
        <w:rPr>
          <w:rFonts w:eastAsia="Calibri"/>
        </w:rPr>
        <w:t>43cm</w:t>
      </w:r>
    </w:p>
    <w:p w:rsidR="007A2AA0" w:rsidRPr="00C50EF7" w:rsidRDefault="007A2AA0" w:rsidP="00970A46">
      <w:pPr>
        <w:tabs>
          <w:tab w:val="left" w:pos="284"/>
          <w:tab w:val="left" w:pos="2552"/>
          <w:tab w:val="left" w:pos="4820"/>
          <w:tab w:val="left" w:pos="7088"/>
        </w:tabs>
        <w:spacing w:before="60" w:after="60"/>
        <w:ind w:firstLine="284"/>
        <w:jc w:val="both"/>
        <w:rPr>
          <w:rFonts w:eastAsia="Calibri"/>
          <w:lang w:val="vi-VN" w:eastAsia="vi-VN"/>
        </w:rPr>
      </w:pPr>
    </w:p>
    <w:p w:rsidR="007A2AA0" w:rsidRPr="00C50EF7" w:rsidRDefault="007A2AA0" w:rsidP="001D28C8">
      <w:pPr>
        <w:tabs>
          <w:tab w:val="left" w:pos="284"/>
          <w:tab w:val="left" w:pos="2552"/>
          <w:tab w:val="left" w:pos="4820"/>
          <w:tab w:val="left" w:pos="7088"/>
        </w:tabs>
        <w:spacing w:before="60" w:after="60"/>
        <w:jc w:val="both"/>
        <w:rPr>
          <w:rFonts w:eastAsia="Calibri"/>
          <w:lang w:val="vi-VN" w:eastAsia="vi-VN"/>
        </w:rPr>
      </w:pPr>
    </w:p>
    <w:p w:rsidR="007A2AA0" w:rsidRPr="00C50EF7" w:rsidRDefault="004C53D4" w:rsidP="00721606">
      <w:pPr>
        <w:tabs>
          <w:tab w:val="left" w:pos="284"/>
          <w:tab w:val="left" w:pos="2552"/>
          <w:tab w:val="left" w:pos="4820"/>
          <w:tab w:val="left" w:pos="7088"/>
        </w:tabs>
        <w:spacing w:before="60" w:after="60"/>
        <w:jc w:val="both"/>
        <w:rPr>
          <w:rFonts w:eastAsia="Calibri"/>
          <w:lang w:val="vi-VN"/>
        </w:rPr>
      </w:pPr>
      <w:r>
        <w:rPr>
          <w:noProof/>
        </w:rPr>
        <w:drawing>
          <wp:anchor distT="0" distB="0" distL="114300" distR="114300" simplePos="0" relativeHeight="251682304" behindDoc="0" locked="0" layoutInCell="1" allowOverlap="1">
            <wp:simplePos x="0" y="0"/>
            <wp:positionH relativeFrom="column">
              <wp:posOffset>3694430</wp:posOffset>
            </wp:positionH>
            <wp:positionV relativeFrom="paragraph">
              <wp:posOffset>635</wp:posOffset>
            </wp:positionV>
            <wp:extent cx="2295525" cy="1492250"/>
            <wp:effectExtent l="0" t="0" r="9525" b="0"/>
            <wp:wrapSquare wrapText="bothSides"/>
            <wp:docPr id="1113" name="Picture 4"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6"/>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2955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pt-BR"/>
        </w:rPr>
        <w:t>Câu 3</w:t>
      </w:r>
      <w:r w:rsidR="007A2AA0" w:rsidRPr="00C50EF7">
        <w:rPr>
          <w:rFonts w:eastAsia="Calibri"/>
          <w:b/>
          <w:lang w:val="vi-VN"/>
        </w:rPr>
        <w:t>5</w:t>
      </w:r>
      <w:r w:rsidR="007A2AA0" w:rsidRPr="00C50EF7">
        <w:rPr>
          <w:rFonts w:eastAsia="Calibri"/>
          <w:b/>
          <w:lang w:val="pt-BR"/>
        </w:rPr>
        <w:t>:</w:t>
      </w:r>
      <w:r w:rsidR="007A2AA0" w:rsidRPr="00C50EF7">
        <w:rPr>
          <w:rFonts w:eastAsia="Calibri"/>
          <w:lang w:val="pt-BR"/>
        </w:rPr>
        <w:t xml:space="preserve"> </w:t>
      </w:r>
      <w:r w:rsidR="007A2AA0" w:rsidRPr="00C50EF7">
        <w:rPr>
          <w:lang w:val="vi-VN" w:eastAsia="vi-VN"/>
        </w:rPr>
        <w:t>Đặt điện áp xoay chiều có giá trị hiệu dụng không đổi vào hai đầu đoạn mạch AB. Hình bên gồm đoạn mạch AB và đồ thị biểu diễn điện áp u</w:t>
      </w:r>
      <w:r w:rsidR="007A2AA0" w:rsidRPr="00C50EF7">
        <w:rPr>
          <w:vertAlign w:val="subscript"/>
          <w:lang w:val="vi-VN" w:eastAsia="vi-VN"/>
        </w:rPr>
        <w:t>AN</w:t>
      </w:r>
      <w:r w:rsidR="007A2AA0" w:rsidRPr="00C50EF7">
        <w:rPr>
          <w:lang w:val="vi-VN" w:eastAsia="vi-VN"/>
        </w:rPr>
        <w:t xml:space="preserve"> và u</w:t>
      </w:r>
      <w:r w:rsidR="007A2AA0" w:rsidRPr="00C50EF7">
        <w:rPr>
          <w:vertAlign w:val="subscript"/>
          <w:lang w:val="vi-VN" w:eastAsia="vi-VN"/>
        </w:rPr>
        <w:t>MB</w:t>
      </w:r>
      <w:r w:rsidR="007A2AA0" w:rsidRPr="00C50EF7">
        <w:rPr>
          <w:lang w:val="vi-VN" w:eastAsia="vi-VN"/>
        </w:rPr>
        <w:t xml:space="preserve"> phụ thuộc vào thời gian t. Biết công suất tiêu thụ trên đoạn AM bằng công suất tiêu thụ trên đoạn MN. Giá trị của U </w:t>
      </w:r>
      <w:r w:rsidR="007A2AA0" w:rsidRPr="00C50EF7">
        <w:rPr>
          <w:b/>
          <w:lang w:val="vi-VN" w:eastAsia="vi-VN"/>
        </w:rPr>
        <w:t>gần nhất</w:t>
      </w:r>
      <w:r w:rsidR="007A2AA0" w:rsidRPr="00C50EF7">
        <w:rPr>
          <w:lang w:val="vi-VN" w:eastAsia="vi-VN"/>
        </w:rPr>
        <w:t xml:space="preserve"> với giá trị nào sau đây ? </w:t>
      </w:r>
    </w:p>
    <w:p w:rsidR="007A2AA0" w:rsidRPr="00C50EF7" w:rsidRDefault="007A2AA0" w:rsidP="00721606">
      <w:pPr>
        <w:tabs>
          <w:tab w:val="left" w:pos="284"/>
          <w:tab w:val="left" w:pos="2552"/>
          <w:tab w:val="left" w:pos="4820"/>
          <w:tab w:val="left" w:pos="7088"/>
        </w:tabs>
        <w:spacing w:before="60" w:after="60"/>
        <w:jc w:val="both"/>
        <w:rPr>
          <w:lang w:val="vi-VN" w:eastAsia="vi-VN"/>
        </w:rPr>
      </w:pPr>
      <w:r w:rsidRPr="00C50EF7">
        <w:rPr>
          <w:b/>
          <w:lang w:val="vi-VN" w:eastAsia="vi-VN"/>
        </w:rPr>
        <w:tab/>
        <w:t>A.</w:t>
      </w:r>
      <w:r w:rsidRPr="00C50EF7">
        <w:rPr>
          <w:lang w:val="vi-VN" w:eastAsia="vi-VN"/>
        </w:rPr>
        <w:t xml:space="preserve"> 31 V. </w:t>
      </w:r>
      <w:r w:rsidRPr="00C50EF7">
        <w:rPr>
          <w:lang w:val="vi-VN" w:eastAsia="vi-VN"/>
        </w:rPr>
        <w:tab/>
      </w:r>
      <w:r w:rsidRPr="00C50EF7">
        <w:rPr>
          <w:b/>
          <w:lang w:val="vi-VN" w:eastAsia="vi-VN"/>
        </w:rPr>
        <w:t>B.</w:t>
      </w:r>
      <w:r w:rsidRPr="00C50EF7">
        <w:rPr>
          <w:lang w:val="vi-VN" w:eastAsia="vi-VN"/>
        </w:rPr>
        <w:t xml:space="preserve"> 35 V. </w:t>
      </w:r>
    </w:p>
    <w:p w:rsidR="007A2AA0" w:rsidRPr="00C50EF7" w:rsidRDefault="007A2AA0" w:rsidP="00721606">
      <w:pPr>
        <w:tabs>
          <w:tab w:val="left" w:pos="284"/>
          <w:tab w:val="left" w:pos="2552"/>
          <w:tab w:val="left" w:pos="4820"/>
          <w:tab w:val="left" w:pos="7088"/>
        </w:tabs>
        <w:spacing w:before="60" w:after="60"/>
        <w:jc w:val="both"/>
        <w:rPr>
          <w:rFonts w:eastAsia="Calibri"/>
          <w:lang w:val="vi-VN"/>
        </w:rPr>
      </w:pPr>
      <w:r w:rsidRPr="00C50EF7">
        <w:rPr>
          <w:b/>
          <w:lang w:val="vi-VN" w:eastAsia="vi-VN"/>
        </w:rPr>
        <w:tab/>
        <w:t>C.</w:t>
      </w:r>
      <w:r w:rsidRPr="00C50EF7">
        <w:rPr>
          <w:lang w:val="vi-VN" w:eastAsia="vi-VN"/>
        </w:rPr>
        <w:t xml:space="preserve"> 29 V. </w:t>
      </w:r>
      <w:r w:rsidRPr="00C50EF7">
        <w:rPr>
          <w:lang w:val="vi-VN" w:eastAsia="vi-VN"/>
        </w:rPr>
        <w:tab/>
      </w:r>
      <w:r w:rsidRPr="00C50EF7">
        <w:rPr>
          <w:b/>
          <w:lang w:val="vi-VN" w:eastAsia="vi-VN"/>
        </w:rPr>
        <w:t>D.</w:t>
      </w:r>
      <w:r w:rsidRPr="00C50EF7">
        <w:rPr>
          <w:lang w:val="vi-VN" w:eastAsia="vi-VN"/>
        </w:rPr>
        <w:t xml:space="preserve"> 33 V.</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es-VE" w:eastAsia="vi-VN"/>
        </w:rPr>
      </w:pPr>
      <w:r w:rsidRPr="00C50EF7">
        <w:rPr>
          <w:b/>
          <w:lang w:val="es-VE"/>
        </w:rPr>
        <w:t>Câu 3</w:t>
      </w:r>
      <w:r w:rsidRPr="00C50EF7">
        <w:rPr>
          <w:b/>
          <w:lang w:val="vi-VN"/>
        </w:rPr>
        <w:t>6</w:t>
      </w:r>
      <w:r w:rsidRPr="00C50EF7">
        <w:rPr>
          <w:b/>
          <w:lang w:val="es-VE"/>
        </w:rPr>
        <w:t>:</w:t>
      </w:r>
      <w:r w:rsidRPr="00C50EF7">
        <w:rPr>
          <w:lang w:val="es-MX"/>
        </w:rPr>
        <w:t xml:space="preserve"> </w:t>
      </w:r>
      <w:r w:rsidRPr="00C50EF7">
        <w:rPr>
          <w:lang w:val="es-VE" w:eastAsia="vi-VN"/>
        </w:rPr>
        <w:t xml:space="preserve">Điện năng được truyền từ nơi phát điện đến một khu dân cư bằng đường dây tải điện một pha với hiệu suất truyền tải là 90%. Coi điện trở của đường dây không đổi, hệ số công suất trong quá trình truyền tải và tiêu thụ điện luôn bằng 1. Nếu công suất sử dụng điện của khu dân cư này tăng x% và giữ nguyên điện áp khi truyền tải điện thì hiệu suất truyền tải điện khi đó là 82%. Giá trị của x là </w:t>
      </w:r>
    </w:p>
    <w:p w:rsidR="007A2AA0" w:rsidRPr="00C50EF7" w:rsidRDefault="007A2AA0" w:rsidP="00721606">
      <w:pPr>
        <w:tabs>
          <w:tab w:val="left" w:pos="284"/>
          <w:tab w:val="left" w:pos="2552"/>
          <w:tab w:val="left" w:pos="4820"/>
          <w:tab w:val="left" w:pos="7088"/>
        </w:tabs>
        <w:autoSpaceDE w:val="0"/>
        <w:autoSpaceDN w:val="0"/>
        <w:adjustRightInd w:val="0"/>
        <w:spacing w:before="60" w:after="60"/>
        <w:jc w:val="both"/>
        <w:rPr>
          <w:lang w:val="es-VE" w:eastAsia="vi-VN"/>
        </w:rPr>
      </w:pPr>
      <w:r w:rsidRPr="00C50EF7">
        <w:rPr>
          <w:lang w:val="es-VE" w:eastAsia="vi-VN"/>
        </w:rPr>
        <w:tab/>
      </w:r>
      <w:r w:rsidRPr="00C50EF7">
        <w:rPr>
          <w:b/>
          <w:lang w:val="es-VE" w:eastAsia="vi-VN"/>
        </w:rPr>
        <w:t>A.</w:t>
      </w:r>
      <w:r w:rsidRPr="00C50EF7">
        <w:rPr>
          <w:lang w:val="es-VE" w:eastAsia="vi-VN"/>
        </w:rPr>
        <w:t xml:space="preserve"> 64.</w:t>
      </w:r>
      <w:r w:rsidRPr="00C50EF7">
        <w:rPr>
          <w:lang w:val="es-VE" w:eastAsia="vi-VN"/>
        </w:rPr>
        <w:tab/>
      </w:r>
      <w:r w:rsidRPr="00C50EF7">
        <w:rPr>
          <w:b/>
          <w:lang w:val="es-VE" w:eastAsia="vi-VN"/>
        </w:rPr>
        <w:t>B.</w:t>
      </w:r>
      <w:r w:rsidRPr="00C50EF7">
        <w:rPr>
          <w:lang w:val="es-VE" w:eastAsia="vi-VN"/>
        </w:rPr>
        <w:t xml:space="preserve"> 45.</w:t>
      </w:r>
      <w:r w:rsidRPr="00C50EF7">
        <w:rPr>
          <w:lang w:val="es-VE" w:eastAsia="vi-VN"/>
        </w:rPr>
        <w:tab/>
      </w:r>
      <w:r w:rsidRPr="00C50EF7">
        <w:rPr>
          <w:b/>
          <w:lang w:val="es-VE" w:eastAsia="vi-VN"/>
        </w:rPr>
        <w:t>C.</w:t>
      </w:r>
      <w:r w:rsidRPr="00C50EF7">
        <w:rPr>
          <w:lang w:val="es-VE" w:eastAsia="vi-VN"/>
        </w:rPr>
        <w:t xml:space="preserve"> 50. </w:t>
      </w:r>
      <w:r w:rsidRPr="00C50EF7">
        <w:rPr>
          <w:lang w:val="es-VE" w:eastAsia="vi-VN"/>
        </w:rPr>
        <w:tab/>
      </w:r>
      <w:r w:rsidRPr="00C50EF7">
        <w:rPr>
          <w:b/>
          <w:lang w:val="es-VE" w:eastAsia="vi-VN"/>
        </w:rPr>
        <w:t>D.</w:t>
      </w:r>
      <w:r w:rsidRPr="00C50EF7">
        <w:rPr>
          <w:lang w:val="es-VE" w:eastAsia="vi-VN"/>
        </w:rPr>
        <w:t xml:space="preserve"> 41.</w:t>
      </w:r>
    </w:p>
    <w:p w:rsidR="007A2AA0" w:rsidRPr="00C50EF7" w:rsidRDefault="007A2AA0" w:rsidP="00721606">
      <w:pPr>
        <w:tabs>
          <w:tab w:val="left" w:pos="284"/>
          <w:tab w:val="left" w:pos="2552"/>
          <w:tab w:val="left" w:pos="4820"/>
          <w:tab w:val="left" w:pos="7088"/>
        </w:tabs>
        <w:spacing w:before="60" w:after="60"/>
        <w:jc w:val="both"/>
        <w:rPr>
          <w:lang w:val="vi-VN"/>
        </w:rPr>
      </w:pPr>
      <w:r w:rsidRPr="00C50EF7">
        <w:rPr>
          <w:b/>
          <w:lang w:val="pl-PL"/>
        </w:rPr>
        <w:t>Câu 3</w:t>
      </w:r>
      <w:r w:rsidRPr="00C50EF7">
        <w:rPr>
          <w:b/>
          <w:lang w:val="vi-VN"/>
        </w:rPr>
        <w:t>7</w:t>
      </w:r>
      <w:r w:rsidRPr="00C50EF7">
        <w:rPr>
          <w:b/>
          <w:lang w:val="pl-PL"/>
        </w:rPr>
        <w:t>:</w:t>
      </w:r>
      <w:r w:rsidRPr="00C50EF7">
        <w:rPr>
          <w:lang w:val="pl-PL"/>
        </w:rPr>
        <w:t xml:space="preserve"> </w:t>
      </w:r>
      <w:r w:rsidRPr="00C50EF7">
        <w:rPr>
          <w:lang w:val="vi-VN"/>
        </w:rPr>
        <w:t xml:space="preserve">Mạch điện RCL nối tiếp có C thay đổi được. Điện áp hai đầu đoạn mạch </w:t>
      </w:r>
      <w:r w:rsidR="004C53D4">
        <w:rPr>
          <w:noProof/>
          <w:position w:val="-10"/>
        </w:rPr>
        <w:drawing>
          <wp:inline distT="0" distB="0" distL="0" distR="0">
            <wp:extent cx="1280160" cy="23431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280160" cy="234315"/>
                    </a:xfrm>
                    <a:prstGeom prst="rect">
                      <a:avLst/>
                    </a:prstGeom>
                    <a:noFill/>
                    <a:ln>
                      <a:noFill/>
                    </a:ln>
                  </pic:spPr>
                </pic:pic>
              </a:graphicData>
            </a:graphic>
          </wp:inline>
        </w:drawing>
      </w:r>
      <w:r w:rsidRPr="00C50EF7">
        <w:rPr>
          <w:lang w:val="vi-VN"/>
        </w:rPr>
        <w:t xml:space="preserve"> Khi </w:t>
      </w:r>
      <w:r w:rsidRPr="00C50EF7">
        <w:rPr>
          <w:position w:val="-24"/>
          <w:lang w:val="vi-VN"/>
        </w:rPr>
        <w:object w:dxaOrig="1700" w:dyaOrig="620">
          <v:shape id="_x0000_i2683" type="#_x0000_t75" style="width:85.25pt;height:30.55pt" o:ole="">
            <v:imagedata r:id="rId2095" o:title=""/>
          </v:shape>
          <o:OLEObject Type="Embed" ProgID="Equation.DSMT4" ShapeID="_x0000_i2683" DrawAspect="Content" ObjectID="_1653896544" r:id="rId2096"/>
        </w:object>
      </w:r>
      <w:r w:rsidRPr="00C50EF7">
        <w:rPr>
          <w:lang w:val="vi-VN"/>
        </w:rPr>
        <w:t xml:space="preserve"> thì mạch tiêu thụ công suất cực đại P</w:t>
      </w:r>
      <w:r w:rsidRPr="00C50EF7">
        <w:rPr>
          <w:vertAlign w:val="subscript"/>
          <w:lang w:val="vi-VN"/>
        </w:rPr>
        <w:t>max</w:t>
      </w:r>
      <w:r w:rsidRPr="00C50EF7">
        <w:rPr>
          <w:lang w:val="vi-VN"/>
        </w:rPr>
        <w:t xml:space="preserve"> = 93,75 W. Khi </w:t>
      </w:r>
      <w:r w:rsidRPr="00C50EF7">
        <w:rPr>
          <w:position w:val="-24"/>
          <w:lang w:val="vi-VN"/>
        </w:rPr>
        <w:object w:dxaOrig="1600" w:dyaOrig="620">
          <v:shape id="_x0000_i2684" type="#_x0000_t75" style="width:80.05pt;height:30.55pt" o:ole="">
            <v:imagedata r:id="rId2097" o:title=""/>
          </v:shape>
          <o:OLEObject Type="Embed" ProgID="Equation.DSMT4" ShapeID="_x0000_i2684" DrawAspect="Content" ObjectID="_1653896545" r:id="rId2098"/>
        </w:object>
      </w:r>
      <w:r w:rsidRPr="00C50EF7">
        <w:rPr>
          <w:lang w:val="vi-VN"/>
        </w:rPr>
        <w:t>thì điện áp hai đầu đoạn mạch RC và cuộn dây vuông pha với nhau, điện áp hiệu dụng hai đầu cuộn dây khi đó là:</w:t>
      </w:r>
    </w:p>
    <w:p w:rsidR="007A2AA0" w:rsidRPr="00C50EF7" w:rsidRDefault="007A2AA0" w:rsidP="00721606">
      <w:pPr>
        <w:tabs>
          <w:tab w:val="left" w:pos="284"/>
          <w:tab w:val="left" w:pos="2552"/>
          <w:tab w:val="left" w:pos="4820"/>
          <w:tab w:val="left" w:pos="7088"/>
        </w:tabs>
        <w:spacing w:before="60" w:after="60"/>
        <w:ind w:firstLine="283"/>
        <w:jc w:val="both"/>
        <w:rPr>
          <w:lang w:val="vi-VN"/>
        </w:rPr>
      </w:pPr>
      <w:r w:rsidRPr="00C50EF7">
        <w:rPr>
          <w:b/>
          <w:lang w:val="vi-VN"/>
        </w:rPr>
        <w:lastRenderedPageBreak/>
        <w:t xml:space="preserve">A. </w:t>
      </w:r>
      <w:r w:rsidRPr="00C50EF7">
        <w:rPr>
          <w:lang w:val="vi-VN"/>
        </w:rPr>
        <w:t>90 V.</w:t>
      </w:r>
      <w:r w:rsidRPr="00C50EF7">
        <w:rPr>
          <w:lang w:val="vi-VN"/>
        </w:rPr>
        <w:tab/>
      </w:r>
      <w:r w:rsidRPr="00C50EF7">
        <w:rPr>
          <w:b/>
          <w:lang w:val="vi-VN"/>
        </w:rPr>
        <w:t xml:space="preserve">B. </w:t>
      </w:r>
      <w:r w:rsidRPr="00C50EF7">
        <w:rPr>
          <w:lang w:val="vi-VN"/>
        </w:rPr>
        <w:t>120 V.</w:t>
      </w:r>
      <w:r w:rsidRPr="00C50EF7">
        <w:rPr>
          <w:lang w:val="vi-VN"/>
        </w:rPr>
        <w:tab/>
      </w:r>
      <w:r w:rsidRPr="00C50EF7">
        <w:rPr>
          <w:b/>
          <w:lang w:val="vi-VN"/>
        </w:rPr>
        <w:t xml:space="preserve">C. </w:t>
      </w:r>
      <w:r w:rsidRPr="00C50EF7">
        <w:rPr>
          <w:lang w:val="vi-VN"/>
        </w:rPr>
        <w:t>75 V</w:t>
      </w:r>
      <w:r w:rsidRPr="00C50EF7">
        <w:rPr>
          <w:lang w:val="vi-VN"/>
        </w:rPr>
        <w:tab/>
      </w:r>
      <w:r w:rsidRPr="00C50EF7">
        <w:rPr>
          <w:b/>
          <w:lang w:val="vi-VN"/>
        </w:rPr>
        <w:t xml:space="preserve">D. </w:t>
      </w:r>
      <w:r w:rsidRPr="00C50EF7">
        <w:rPr>
          <w:lang w:val="vi-VN"/>
        </w:rPr>
        <w:t>75</w:t>
      </w:r>
      <w:r w:rsidR="004C53D4">
        <w:rPr>
          <w:noProof/>
          <w:position w:val="-6"/>
        </w:rPr>
        <w:drawing>
          <wp:inline distT="0" distB="0" distL="0" distR="0">
            <wp:extent cx="234315" cy="1905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234315" cy="190500"/>
                    </a:xfrm>
                    <a:prstGeom prst="rect">
                      <a:avLst/>
                    </a:prstGeom>
                    <a:noFill/>
                    <a:ln>
                      <a:noFill/>
                    </a:ln>
                  </pic:spPr>
                </pic:pic>
              </a:graphicData>
            </a:graphic>
          </wp:inline>
        </w:drawing>
      </w:r>
      <w:r w:rsidRPr="00C50EF7">
        <w:rPr>
          <w:lang w:val="vi-VN"/>
        </w:rPr>
        <w:t>V.</w:t>
      </w:r>
    </w:p>
    <w:p w:rsidR="007A2AA0" w:rsidRPr="00C50EF7" w:rsidRDefault="007A2AA0" w:rsidP="00721606">
      <w:pPr>
        <w:tabs>
          <w:tab w:val="left" w:pos="284"/>
          <w:tab w:val="left" w:pos="2552"/>
          <w:tab w:val="left" w:pos="4820"/>
          <w:tab w:val="left" w:pos="7938"/>
        </w:tabs>
        <w:spacing w:before="60" w:after="60"/>
        <w:jc w:val="both"/>
        <w:rPr>
          <w:rFonts w:eastAsia="Calibri"/>
          <w:b/>
          <w:lang w:val="vi-VN" w:eastAsia="vi-VN"/>
        </w:rPr>
      </w:pPr>
    </w:p>
    <w:tbl>
      <w:tblPr>
        <w:tblW w:w="5000" w:type="pct"/>
        <w:shd w:val="clear" w:color="auto" w:fill="FFFFFF"/>
        <w:tblLook w:val="04A0" w:firstRow="1" w:lastRow="0" w:firstColumn="1" w:lastColumn="0" w:noHBand="0" w:noVBand="1"/>
      </w:tblPr>
      <w:tblGrid>
        <w:gridCol w:w="6660"/>
        <w:gridCol w:w="4023"/>
      </w:tblGrid>
      <w:tr w:rsidR="007A2AA0" w:rsidRPr="00C50EF7" w:rsidTr="006868BD">
        <w:tc>
          <w:tcPr>
            <w:tcW w:w="3117" w:type="pct"/>
            <w:shd w:val="clear" w:color="auto" w:fill="FFFFFF"/>
          </w:tcPr>
          <w:p w:rsidR="007A2AA0" w:rsidRPr="00C50EF7" w:rsidRDefault="007A2AA0" w:rsidP="00721606">
            <w:pPr>
              <w:tabs>
                <w:tab w:val="left" w:pos="284"/>
                <w:tab w:val="left" w:pos="2552"/>
                <w:tab w:val="left" w:pos="4820"/>
                <w:tab w:val="left" w:pos="7088"/>
              </w:tabs>
              <w:spacing w:before="60" w:after="60"/>
              <w:jc w:val="both"/>
              <w:rPr>
                <w:bCs/>
                <w:iCs/>
                <w:lang w:val="vi-VN"/>
              </w:rPr>
            </w:pPr>
            <w:r w:rsidRPr="00C50EF7">
              <w:rPr>
                <w:b/>
                <w:bCs/>
                <w:iCs/>
                <w:lang w:val="de-DE"/>
              </w:rPr>
              <w:t>Câu 3</w:t>
            </w:r>
            <w:r w:rsidRPr="00C50EF7">
              <w:rPr>
                <w:b/>
                <w:bCs/>
                <w:iCs/>
                <w:lang w:val="vi-VN"/>
              </w:rPr>
              <w:t>8</w:t>
            </w:r>
            <w:r w:rsidRPr="00C50EF7">
              <w:rPr>
                <w:b/>
                <w:bCs/>
                <w:iCs/>
                <w:lang w:val="de-DE"/>
              </w:rPr>
              <w:t>:</w:t>
            </w:r>
            <w:r w:rsidRPr="00C50EF7">
              <w:rPr>
                <w:bCs/>
                <w:iCs/>
                <w:lang w:val="vi-VN"/>
              </w:rPr>
              <w:t xml:space="preserve"> Sóng ngang có tần số f  truyền trên một sợi dây đàn hồi rất dài, với tốc độ 3 cm/s. Xét hai điểm M và N</w:t>
            </w:r>
            <w:r w:rsidRPr="00C50EF7">
              <w:rPr>
                <w:bCs/>
                <w:i/>
                <w:iCs/>
                <w:lang w:val="vi-VN"/>
              </w:rPr>
              <w:t xml:space="preserve"> </w:t>
            </w:r>
            <w:r w:rsidRPr="00C50EF7">
              <w:rPr>
                <w:bCs/>
                <w:iCs/>
                <w:lang w:val="vi-VN"/>
              </w:rPr>
              <w:t xml:space="preserve">nằm trên cùng một phương truyền sóng, cách nhau một khoảng x. Đồ thị biểu diễn li độ sóng của M và N cùng theo thời gian t như hình vẽ. Khoảng cách giữa hai phần tử chất lỏng tại M và N vào thời điểm </w:t>
            </w:r>
            <w:r w:rsidR="004C53D4">
              <w:rPr>
                <w:bCs/>
                <w:iCs/>
                <w:noProof/>
                <w:position w:val="-10"/>
              </w:rPr>
              <w:drawing>
                <wp:inline distT="0" distB="0" distL="0" distR="0">
                  <wp:extent cx="548640" cy="212090"/>
                  <wp:effectExtent l="0" t="0" r="381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548640" cy="212090"/>
                          </a:xfrm>
                          <a:prstGeom prst="rect">
                            <a:avLst/>
                          </a:prstGeom>
                          <a:noFill/>
                          <a:ln>
                            <a:noFill/>
                          </a:ln>
                        </pic:spPr>
                      </pic:pic>
                    </a:graphicData>
                  </a:graphic>
                </wp:inline>
              </w:drawing>
            </w:r>
            <w:r w:rsidRPr="00C50EF7">
              <w:rPr>
                <w:bCs/>
                <w:iCs/>
                <w:lang w:val="vi-VN"/>
              </w:rPr>
              <w:t>s là:</w:t>
            </w:r>
          </w:p>
          <w:p w:rsidR="007A2AA0" w:rsidRPr="00C50EF7" w:rsidRDefault="007A2AA0" w:rsidP="00721606">
            <w:pPr>
              <w:tabs>
                <w:tab w:val="left" w:pos="284"/>
                <w:tab w:val="left" w:pos="2552"/>
                <w:tab w:val="left" w:pos="4820"/>
                <w:tab w:val="left" w:pos="7088"/>
              </w:tabs>
              <w:spacing w:before="60" w:after="60"/>
              <w:jc w:val="both"/>
              <w:rPr>
                <w:bCs/>
                <w:iCs/>
              </w:rPr>
            </w:pPr>
            <w:r w:rsidRPr="00C50EF7">
              <w:rPr>
                <w:b/>
                <w:bCs/>
                <w:iCs/>
                <w:lang w:val="vi-VN"/>
              </w:rPr>
              <w:tab/>
              <w:t xml:space="preserve">A. </w:t>
            </w:r>
            <w:r w:rsidRPr="00C50EF7">
              <w:rPr>
                <w:bCs/>
                <w:iCs/>
              </w:rPr>
              <w:t>3 cm</w:t>
            </w:r>
            <w:r w:rsidRPr="00C50EF7">
              <w:rPr>
                <w:bCs/>
                <w:iCs/>
                <w:lang w:val="vi-VN"/>
              </w:rPr>
              <w:t>.</w:t>
            </w:r>
            <w:r w:rsidRPr="00C50EF7">
              <w:rPr>
                <w:bCs/>
                <w:iCs/>
                <w:lang w:val="vi-VN"/>
              </w:rPr>
              <w:tab/>
            </w:r>
            <w:r w:rsidRPr="00C50EF7">
              <w:rPr>
                <w:b/>
                <w:bCs/>
                <w:iCs/>
                <w:lang w:val="vi-VN"/>
              </w:rPr>
              <w:t xml:space="preserve">B. </w:t>
            </w:r>
            <w:r w:rsidRPr="00C50EF7">
              <w:rPr>
                <w:bCs/>
                <w:iCs/>
              </w:rPr>
              <w:t>4 cm</w:t>
            </w:r>
            <w:r w:rsidRPr="00C50EF7">
              <w:rPr>
                <w:bCs/>
                <w:iCs/>
                <w:lang w:val="vi-VN"/>
              </w:rPr>
              <w:t>.</w:t>
            </w:r>
          </w:p>
          <w:p w:rsidR="007A2AA0" w:rsidRPr="00C50EF7" w:rsidRDefault="007A2AA0" w:rsidP="00721606">
            <w:pPr>
              <w:tabs>
                <w:tab w:val="left" w:pos="284"/>
                <w:tab w:val="left" w:pos="2552"/>
                <w:tab w:val="left" w:pos="4820"/>
                <w:tab w:val="left" w:pos="7088"/>
              </w:tabs>
              <w:spacing w:before="60" w:after="60"/>
              <w:jc w:val="both"/>
              <w:rPr>
                <w:bCs/>
                <w:iCs/>
              </w:rPr>
            </w:pPr>
            <w:r w:rsidRPr="00C50EF7">
              <w:rPr>
                <w:bCs/>
                <w:iCs/>
              </w:rPr>
              <w:tab/>
            </w:r>
            <w:r w:rsidRPr="00C50EF7">
              <w:rPr>
                <w:b/>
                <w:bCs/>
                <w:iCs/>
                <w:lang w:val="vi-VN"/>
              </w:rPr>
              <w:t xml:space="preserve">C. </w:t>
            </w:r>
            <w:r w:rsidR="004C53D4">
              <w:rPr>
                <w:b/>
                <w:bCs/>
                <w:iCs/>
                <w:noProof/>
                <w:position w:val="-8"/>
              </w:rPr>
              <w:drawing>
                <wp:inline distT="0" distB="0" distL="0" distR="0">
                  <wp:extent cx="292735" cy="241300"/>
                  <wp:effectExtent l="0" t="0" r="0" b="635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Pr="00C50EF7">
              <w:rPr>
                <w:b/>
                <w:bCs/>
                <w:iCs/>
              </w:rPr>
              <w:t xml:space="preserve"> </w:t>
            </w:r>
            <w:r w:rsidRPr="00C50EF7">
              <w:rPr>
                <w:bCs/>
                <w:iCs/>
              </w:rPr>
              <w:t>cm</w:t>
            </w:r>
            <w:r w:rsidRPr="00C50EF7">
              <w:rPr>
                <w:bCs/>
                <w:iCs/>
                <w:lang w:val="vi-VN"/>
              </w:rPr>
              <w:t>.</w:t>
            </w:r>
            <w:r w:rsidRPr="00C50EF7">
              <w:rPr>
                <w:bCs/>
                <w:iCs/>
                <w:lang w:val="vi-VN"/>
              </w:rPr>
              <w:tab/>
            </w:r>
            <w:r w:rsidRPr="00C50EF7">
              <w:rPr>
                <w:b/>
                <w:bCs/>
                <w:iCs/>
                <w:lang w:val="vi-VN"/>
              </w:rPr>
              <w:t xml:space="preserve">D. </w:t>
            </w:r>
            <w:r w:rsidRPr="00C50EF7">
              <w:rPr>
                <w:bCs/>
                <w:iCs/>
              </w:rPr>
              <w:t>6 cm</w:t>
            </w:r>
            <w:r w:rsidRPr="00C50EF7">
              <w:rPr>
                <w:bCs/>
                <w:iCs/>
                <w:lang w:val="vi-VN"/>
              </w:rPr>
              <w:t>.</w:t>
            </w:r>
          </w:p>
        </w:tc>
        <w:tc>
          <w:tcPr>
            <w:tcW w:w="1883" w:type="pct"/>
            <w:shd w:val="clear" w:color="auto" w:fill="FFFFFF"/>
          </w:tcPr>
          <w:p w:rsidR="007A2AA0" w:rsidRPr="00C50EF7" w:rsidRDefault="004C53D4" w:rsidP="00721606">
            <w:pPr>
              <w:tabs>
                <w:tab w:val="left" w:pos="284"/>
                <w:tab w:val="left" w:pos="2552"/>
                <w:tab w:val="left" w:pos="4820"/>
                <w:tab w:val="left" w:pos="7088"/>
              </w:tabs>
              <w:spacing w:before="60" w:after="60"/>
              <w:jc w:val="both"/>
              <w:rPr>
                <w:bCs/>
                <w:iCs/>
              </w:rPr>
            </w:pPr>
            <w:r>
              <w:rPr>
                <w:noProof/>
              </w:rPr>
              <mc:AlternateContent>
                <mc:Choice Requires="wpc">
                  <w:drawing>
                    <wp:anchor distT="0" distB="0" distL="114300" distR="114300" simplePos="0" relativeHeight="251683328" behindDoc="0" locked="1" layoutInCell="1" allowOverlap="1">
                      <wp:simplePos x="0" y="0"/>
                      <wp:positionH relativeFrom="page">
                        <wp:posOffset>63500</wp:posOffset>
                      </wp:positionH>
                      <wp:positionV relativeFrom="paragraph">
                        <wp:posOffset>1270</wp:posOffset>
                      </wp:positionV>
                      <wp:extent cx="2368550" cy="1271270"/>
                      <wp:effectExtent l="0" t="0" r="0" b="5080"/>
                      <wp:wrapSquare wrapText="bothSides"/>
                      <wp:docPr id="1114" name="Canvas 3"/>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679" name="Group 679"/>
                              <wpg:cNvGrpSpPr/>
                              <wpg:grpSpPr>
                                <a:xfrm>
                                  <a:off x="0" y="36000"/>
                                  <a:ext cx="2329015" cy="1232849"/>
                                  <a:chOff x="0" y="0"/>
                                  <a:chExt cx="2329015" cy="1232849"/>
                                </a:xfrm>
                              </wpg:grpSpPr>
                              <wpg:grpSp>
                                <wpg:cNvPr id="680" name="Group 680"/>
                                <wpg:cNvGrpSpPr/>
                                <wpg:grpSpPr>
                                  <a:xfrm>
                                    <a:off x="201610" y="33337"/>
                                    <a:ext cx="2076450" cy="1066800"/>
                                    <a:chOff x="201610" y="33337"/>
                                    <a:chExt cx="2076450" cy="1066800"/>
                                  </a:xfrm>
                                </wpg:grpSpPr>
                                <wpg:grpSp>
                                  <wpg:cNvPr id="681" name="Group 681"/>
                                  <wpg:cNvGrpSpPr/>
                                  <wpg:grpSpPr>
                                    <a:xfrm>
                                      <a:off x="203198" y="126999"/>
                                      <a:ext cx="2074862" cy="970598"/>
                                      <a:chOff x="203198" y="126999"/>
                                      <a:chExt cx="2074862" cy="970598"/>
                                    </a:xfrm>
                                  </wpg:grpSpPr>
                                  <pic:pic xmlns:pic="http://schemas.openxmlformats.org/drawingml/2006/picture">
                                    <pic:nvPicPr>
                                      <pic:cNvPr id="682" name="Picture 682"/>
                                      <pic:cNvPicPr>
                                        <a:picLocks noChangeAspect="1"/>
                                      </pic:cNvPicPr>
                                    </pic:nvPicPr>
                                    <pic:blipFill>
                                      <a:blip r:embed="rId2102"/>
                                      <a:stretch>
                                        <a:fillRect/>
                                      </a:stretch>
                                    </pic:blipFill>
                                    <pic:spPr>
                                      <a:xfrm>
                                        <a:off x="203198" y="126999"/>
                                        <a:ext cx="1868805" cy="970598"/>
                                      </a:xfrm>
                                      <a:prstGeom prst="rect">
                                        <a:avLst/>
                                      </a:prstGeom>
                                    </pic:spPr>
                                  </pic:pic>
                                  <wps:wsp>
                                    <wps:cNvPr id="683" name="Straight Connector 683"/>
                                    <wps:cNvCnPr/>
                                    <wps:spPr>
                                      <a:xfrm>
                                        <a:off x="204788" y="612780"/>
                                        <a:ext cx="2073272" cy="0"/>
                                      </a:xfrm>
                                      <a:prstGeom prst="line">
                                        <a:avLst/>
                                      </a:prstGeom>
                                      <a:noFill/>
                                      <a:ln w="12700" cap="flat" cmpd="sng" algn="ctr">
                                        <a:solidFill>
                                          <a:sysClr val="windowText" lastClr="000000"/>
                                        </a:solidFill>
                                        <a:prstDash val="solid"/>
                                        <a:headEnd type="oval" w="sm" len="sm"/>
                                        <a:tailEnd type="stealth" w="sm" len="sm"/>
                                      </a:ln>
                                      <a:effectLst/>
                                    </wps:spPr>
                                    <wps:bodyPr/>
                                  </wps:wsp>
                                </wpg:grpSp>
                                <wps:wsp>
                                  <wps:cNvPr id="684" name="Straight Connector 684"/>
                                  <wps:cNvCnPr/>
                                  <wps:spPr>
                                    <a:xfrm flipV="1">
                                      <a:off x="201610" y="33337"/>
                                      <a:ext cx="0" cy="1066800"/>
                                    </a:xfrm>
                                    <a:prstGeom prst="line">
                                      <a:avLst/>
                                    </a:prstGeom>
                                    <a:noFill/>
                                    <a:ln w="12700" cap="flat" cmpd="sng" algn="ctr">
                                      <a:solidFill>
                                        <a:sysClr val="windowText" lastClr="000000"/>
                                      </a:solidFill>
                                      <a:prstDash val="solid"/>
                                      <a:tailEnd type="stealth" w="sm" len="sm"/>
                                    </a:ln>
                                    <a:effectLst/>
                                  </wps:spPr>
                                  <wps:bodyPr/>
                                </wps:wsp>
                              </wpg:grpSp>
                              <pic:pic xmlns:pic="http://schemas.openxmlformats.org/drawingml/2006/picture">
                                <pic:nvPicPr>
                                  <pic:cNvPr id="685" name="Picture 685"/>
                                  <pic:cNvPicPr/>
                                </pic:nvPicPr>
                                <pic:blipFill>
                                  <a:blip r:embed="rId2103"/>
                                  <a:stretch>
                                    <a:fillRect/>
                                  </a:stretch>
                                </pic:blipFill>
                                <pic:spPr>
                                  <a:xfrm>
                                    <a:off x="209543" y="0"/>
                                    <a:ext cx="355600" cy="190500"/>
                                  </a:xfrm>
                                  <a:prstGeom prst="rect">
                                    <a:avLst/>
                                  </a:prstGeom>
                                </pic:spPr>
                              </pic:pic>
                              <pic:pic xmlns:pic="http://schemas.openxmlformats.org/drawingml/2006/picture">
                                <pic:nvPicPr>
                                  <pic:cNvPr id="686" name="Picture 686"/>
                                  <pic:cNvPicPr/>
                                </pic:nvPicPr>
                                <pic:blipFill>
                                  <a:blip r:embed="rId2104"/>
                                  <a:stretch>
                                    <a:fillRect/>
                                  </a:stretch>
                                </pic:blipFill>
                                <pic:spPr>
                                  <a:xfrm>
                                    <a:off x="2100415" y="421798"/>
                                    <a:ext cx="228600" cy="190500"/>
                                  </a:xfrm>
                                  <a:prstGeom prst="rect">
                                    <a:avLst/>
                                  </a:prstGeom>
                                </pic:spPr>
                              </pic:pic>
                              <pic:pic xmlns:pic="http://schemas.openxmlformats.org/drawingml/2006/picture">
                                <pic:nvPicPr>
                                  <pic:cNvPr id="687" name="Picture 687"/>
                                  <pic:cNvPicPr/>
                                </pic:nvPicPr>
                                <pic:blipFill>
                                  <a:blip r:embed="rId2105"/>
                                  <a:stretch>
                                    <a:fillRect/>
                                  </a:stretch>
                                </pic:blipFill>
                                <pic:spPr>
                                  <a:xfrm>
                                    <a:off x="42941" y="626587"/>
                                    <a:ext cx="139700" cy="152400"/>
                                  </a:xfrm>
                                  <a:prstGeom prst="rect">
                                    <a:avLst/>
                                  </a:prstGeom>
                                </pic:spPr>
                              </pic:pic>
                              <pic:pic xmlns:pic="http://schemas.openxmlformats.org/drawingml/2006/picture">
                                <pic:nvPicPr>
                                  <pic:cNvPr id="688" name="Picture 688"/>
                                  <pic:cNvPicPr/>
                                </pic:nvPicPr>
                                <pic:blipFill>
                                  <a:blip r:embed="rId2106"/>
                                  <a:stretch>
                                    <a:fillRect/>
                                  </a:stretch>
                                </pic:blipFill>
                                <pic:spPr>
                                  <a:xfrm>
                                    <a:off x="78" y="82075"/>
                                    <a:ext cx="177800" cy="139700"/>
                                  </a:xfrm>
                                  <a:prstGeom prst="rect">
                                    <a:avLst/>
                                  </a:prstGeom>
                                </pic:spPr>
                              </pic:pic>
                              <wps:wsp>
                                <wps:cNvPr id="689" name="Straight Connector 689"/>
                                <wps:cNvCnPr/>
                                <wps:spPr>
                                  <a:xfrm>
                                    <a:off x="201610" y="388939"/>
                                    <a:ext cx="1870393" cy="0"/>
                                  </a:xfrm>
                                  <a:prstGeom prst="line">
                                    <a:avLst/>
                                  </a:prstGeom>
                                  <a:noFill/>
                                  <a:ln w="9525" cap="flat" cmpd="sng" algn="ctr">
                                    <a:solidFill>
                                      <a:sysClr val="window" lastClr="FFFFFF">
                                        <a:lumMod val="50000"/>
                                      </a:sysClr>
                                    </a:solidFill>
                                    <a:prstDash val="dash"/>
                                  </a:ln>
                                  <a:effectLst/>
                                </wps:spPr>
                                <wps:bodyPr/>
                              </wps:wsp>
                              <pic:pic xmlns:pic="http://schemas.openxmlformats.org/drawingml/2006/picture">
                                <pic:nvPicPr>
                                  <pic:cNvPr id="690" name="Picture 690"/>
                                  <pic:cNvPicPr/>
                                </pic:nvPicPr>
                                <pic:blipFill>
                                  <a:blip r:embed="rId2107"/>
                                  <a:stretch>
                                    <a:fillRect/>
                                  </a:stretch>
                                </pic:blipFill>
                                <pic:spPr>
                                  <a:xfrm>
                                    <a:off x="0" y="319089"/>
                                    <a:ext cx="177800" cy="139700"/>
                                  </a:xfrm>
                                  <a:prstGeom prst="rect">
                                    <a:avLst/>
                                  </a:prstGeom>
                                </pic:spPr>
                              </pic:pic>
                              <pic:pic xmlns:pic="http://schemas.openxmlformats.org/drawingml/2006/picture">
                                <pic:nvPicPr>
                                  <pic:cNvPr id="691" name="Picture 691"/>
                                  <pic:cNvPicPr/>
                                </pic:nvPicPr>
                                <pic:blipFill>
                                  <a:blip r:embed="rId2108"/>
                                  <a:stretch>
                                    <a:fillRect/>
                                  </a:stretch>
                                </pic:blipFill>
                                <pic:spPr>
                                  <a:xfrm>
                                    <a:off x="280980" y="1067749"/>
                                    <a:ext cx="279400" cy="165100"/>
                                  </a:xfrm>
                                  <a:prstGeom prst="rect">
                                    <a:avLst/>
                                  </a:prstGeom>
                                </pic:spPr>
                              </pic:pic>
                              <pic:pic xmlns:pic="http://schemas.openxmlformats.org/drawingml/2006/picture">
                                <pic:nvPicPr>
                                  <pic:cNvPr id="714" name="Picture 714"/>
                                  <pic:cNvPicPr/>
                                </pic:nvPicPr>
                                <pic:blipFill>
                                  <a:blip r:embed="rId2109"/>
                                  <a:stretch>
                                    <a:fillRect/>
                                  </a:stretch>
                                </pic:blipFill>
                                <pic:spPr>
                                  <a:xfrm>
                                    <a:off x="1336673" y="392112"/>
                                    <a:ext cx="177800" cy="190500"/>
                                  </a:xfrm>
                                  <a:prstGeom prst="rect">
                                    <a:avLst/>
                                  </a:prstGeom>
                                  <a:solidFill>
                                    <a:sysClr val="window" lastClr="FFFFFF"/>
                                  </a:solidFill>
                                </pic:spPr>
                              </pic:pic>
                              <pic:pic xmlns:pic="http://schemas.openxmlformats.org/drawingml/2006/picture">
                                <pic:nvPicPr>
                                  <pic:cNvPr id="715" name="Picture 715"/>
                                  <pic:cNvPicPr/>
                                </pic:nvPicPr>
                                <pic:blipFill>
                                  <a:blip r:embed="rId2110"/>
                                  <a:stretch>
                                    <a:fillRect/>
                                  </a:stretch>
                                </pic:blipFill>
                                <pic:spPr>
                                  <a:xfrm>
                                    <a:off x="1520823" y="840907"/>
                                    <a:ext cx="1905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5pt;margin-top:.1pt;width:186.5pt;height:100.1pt;z-index:251683328;mso-position-horizontal-relative:page" coordsize="23685,1271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d/IzLFAcAANgfAAAOAAAAZHJzL2Uyb0RvYy54bWzs WFtv2zYUfh+w/0DovbFulmQhTjEkbTCg2IKl2zstURdUIgWSseN/v4+U5LuXJgjadKgB26RIHp7L x+8c6vL9Y9uQJZOqFnzueBeuQxjPRF7zcu78/fnju8QhSlOe00ZwNnfWTDnvr3795XLVpcwXlWhy JgmEcJWuurlTad2lk4nKKtZSdSE6xjFYCNlSja4sJ7mkK0hvm4nvutFkJWTeSZExpfD0ph90rqz8 omCZ/rMoFNOkmTvQTdtfaX8X5ndydUnTUtKuqrNBDfoCLVpac2y6EXVDNSUPsj4S1daZFEoU+iIT 7UQURZ0xawOs8dwDa64pX1JljcngnVFBtF5R7qKEDyAyXSEYzLbLdFV2m6AgkAdReZYRt1I8dNaG Ms3+WN5JUudzJ4pnDuG0BSTsBGIeDJtj1q3s7rs7OTwo+57x72MhW/MPz5FHG8b13Aki1x1CyR41 yTDgB/7M9aYOyTDuoZeEVj5NswqI2K4d1mXVhydWTsbNJ6uuBGSsgsZzQ6dv7liYAG97FuLB8y0E LCIPkoyZ+MQ9YjdmunEUTjFszXSjKBkdsTHztIAde8+IeL693qG93ovsDbwZSMOGLZrNhqjtGBwm kd8bPIvdKebCqTth9d2TAvYMPiXijL1dnaX4DqcBraPT8DRHYZV+kMwZhLRfJaOl8stD9w400VFd L+qm1mtLeThLRim+vKuzO9l3dmEH5/Sww7jZlkSJb3xkFpl5/SpqrPoksi+KcHFdUV6y31QHvsRx MbMn+9Ntd2/LRVN3H+umMc437cE4cOsBW5zwT897NyJ7aBnXPZFL1sBOwVVVd8ohMmXtgoEp5O+5 VYimSkums8psWGDjv6CsUXRnwGq5VcyYoEAjZsUBcZxByQgzL4mSxB3oYwuzDUbgPan0LRMtMQ1o CWUQGJrS5Sc1qDVOGZzZa2JVhGKGLpDy1Og39I489yyeva9ox6CCEbsLh2CEw72WtC4rTa4F51BX SCAj6I+oXXLNB8ZV570Wxkl/OCPPj3tCo+noNd+NAz8eDqclu/MOa2putD3jMJpyYcBlj3bDycqQ eAxuIxlFlVAAKmi2HfCheOkQ2pQoPzItrUglmjofsanW6rqRZElRAaBwyMXqM/R1SEOVxgByiP1Y zANKu0tNAG+oqvrFdshMo2nFaP6B50SvOyQwAdmOUVG1EMugCBp2nqZ1s52nNKONrk5NhZ8abiQz W7MMEDKh7FFjWguRr22AkIAscoCrvezzTeAU/iecwqfhRAqQxT+GZYy9Qx4/naRGXB3nt/8prr4l Xgw54vsDJTbQ8WFimxq8GUvGxIbud01VNtPuZKRXSVWzaQgWR0V0UOQG0ykq36H4m7nTvvY7fzZe kKR+PJRExyiJ3hpKbNZ9ZZR4rhuaCw9gEvpePNbFI4f6fvITKyNTDHfQJD7Gir1gjfNMqfy9GcWm 1NfFSujPQlzWgJTIj6bwgi1WRqR4AQrekVWmfviTVRxcBo6RYi+ebwkpNhm+LlLivthPUNkP0jco iVH+jyjpEWNOyvaiNd5+3vwFafMi6uQFaXgr9dUXpO3bmiSZBQdvL7wkdoNZ4PwLAAD//+yW247b IBCGXwVx3/qQxI6tODddbVWpraK+AcHYRgWDgJzevjPGu9vd7vYg7UVa1ZKlYWCGf8KXwYRfGprS ZLtJWH3unN5uWG2dD++F0QSNhio5Cop+dvzoQ1x6twTdo7mVSoGf1Wokp4ZWq3xFCWe2oZ1iAUxt 24b6saeEqX5sKA9uyuiNki1GY7C/+HfKkSNTDT3JsTUnShTzAZwNvZ2eKUgd9CfTxnWrFJ5Zfoyf KnmUF7XeMD/EiBasOUCNuK3oOsHDXNnJ+trbndtu0Nqb9rJzWDGOTt5uN1byGl5y1mr0aDV0CMHW SeL5IDTzb40VI8x2xmkWYOj6pHUMCuq1SvI0LRKICgcn6JxE/1YOzdzXg33DjbYsyL1UMlymdPCb oKjxuJMcheOAfz7uHJHwoxdVSsnItGgozOO2BF1Q0906jMIScfwoyV5Je3c2aM9y4TB+XbHpOsnF jeEHLcYQy3YCYJBm9IO0nhJXC70XINF9aAsUBAQEJwIf0OwAii9wLqjsu4lJ5YMw1ByP64Fe2Jqc EWoCaC+yKl1XMbs4B8JhJivLNUAzoZ8tqvIeoBf4dyBjAu9Z/idFUcNkgqS/kZLsR0qya6OkfH1K 8nVarSMqWVqU5fIJK3lZLe9ZKVbZf1ZomS2fsoKuK+so69dnJVssiqJcxL5S5VmWxz2e7StVClcT zr98r/68r0DT+9PLce6VD2H/RG8qM/iYeHyDoevKeJv7xmveYNkqT9d55G29TKt07n/3vEXG4j12 vbzBt1Nfn3r4dgKL1/BOf4reMTtIfsMC+348rapFbgajWuG23wAAAP//AwBQSwMEFAAGAAgAAAAh AKVwDjzSAQAAtgIAABQAAABkcnMvbWVkaWEvaW1hZ2U4LndtZpRSz2sTURCeeUmq+QG7sXqoFbsK ChZtqQfP2W62rYeEYAIePCxrfK0LySZkE9o9WRA8eIkggnj0f+ith/wLHrwIgn9CkL0Jxm+ewYOe nN3hfTPz9pv3vlmmIlHuCRMpekViBbhiJAxitVgsDNritWWurABMrqK+8YzLiG6vWFShRjh+3kmH mqhFl5bZqwSGBZGNeAZ0Bj8F/Tu49CoKmxJ0Wb3lr3QN6Ifaxxdib8xJcDi7E/V14jT1sfNo0A9j 1Epmx535x0kNKA+/B07ch+6bktyhmY74N3eNd5bcs58owP6Xm02P+T89JumpEu1EA2Z3OEwae57H 9AU58bpOoqPYaXcjHXf1Xedh3N2iAtNKsd5udB4QrT6OYrfX2w2TqOsNnulWeKQTqhb+vnI11077 Twc9lLzBZBTpkehB1Xyj4/gn41EI0S/esPxpfdttZba1H7it7xvXga9YLmV+diub7gZAtuXJMvWz zeAgm5pMDeuLA5TczaAe+Jm8rlVhwqNgmAFjGDnEkLrEiF9OEK4TlU3QJGzAdTdEfNGiZCYvKVoq b9MFE52bPwi0N9tpMtZ9Up/yr1Ep0YfVQyUu8fvPa3+mKtOdm/ZC8AsAAP//AwBQSwMEFAAGAAgA AAAhANk++gjcAAAABwEAAA8AAABkcnMvZG93bnJldi54bWxMj1FLwzAUhd8F/0O4gm8usSuzdE2H CIrog3MWfM2arA1LbkqTrdVf7/VJHz/O5ZzvVpvZO3Y2Y7QBJdwuBDCDbdAWOwnNx+NNASwmhVq5 gEbCl4mwqS8vKlXqMOG7Oe9Sx6gEY6kk9CkNJeex7Y1XcREGg5QdwuhVIhw7rkc1Ubl3PBNixb2y SAu9GsxDb9rj7uQl5NnBFdun1ev3c9NML5+5vRNvVsrrq/l+DSyZOf0dw68+qUNNTvtwQh2ZIxb0 SpKQAaN0WSwJ94RC5MDriv/3r38AAAD//wMAUEsDBBQABgAIAAAAIQDYEsBL9gAAAEEFAAAZAAAA ZHJzL19yZWxzL2Uyb0RvYy54bWwucmVsc7zUzWoDIRQF4H2h7yB333FmkkySEiebUMi2pA8gzh1H Mv6gNm3evkIpNJDanUsVz/m4iLv9p57JBX1Q1jBoqhoIGmEHZSSDt9PL0wZIiNwMfLYGGVwxwL5/ fNi94sxjuhQm5QJJKSYwmGJ0z5QGMaHmobIOTToZrdc8pqWX1HFx5hJpW9cd9b8zoL/JJMeBgT8O qf90dan5/2w7jkrgwYp3jSbeqaBKp+4UyL3EyEDjoPj35qb60CPQ+4ZFGcMiZ1iXMaxzhraMoc0Z mjKGpnJG/vUeujKGLjeHVRnDKmdYljEsc4ZtGcP2x0BvPr7+CwAA//8DAFBLAwQUAAYACAAAACEA sISfcNIBAAC2AgAAFAAAAGRycy9tZWRpYS9pbWFnZTkud21mlFLPaxNREJ55SdrmB+xG66EqdhUU LLXFHjxnu9m0HlaCCfTgYVnjs11INiGboHtSEDx4iSCCR/F/8Oah/4IHQTz1TwiyN8H4zTN40JOz O7xvZt5+8943y1QmKjxgIkUvSawEV4yEQawWi4VBO7yxzFUVgMnV1BmfcRXRjRWLahREk5NuNtJE bTq3zF4kMCyIbMSnQB/h70H/Fi69ysKmBK2rN/yVLgP9UAf4Quy1OQkOZ3fjgU6de/qJc384iBLU KmbHzfmHaQOoCL8FTtyH9kxJ7hBkY/7N3eDbS+7TnyjA/pebTY/5Pz2m2XMl2okGzO5olAYtz2P6 hpx4U6fxceJ0erFOenrbuZv0dqjEtFJudoLuHaLzR3Hi9vv7URr3vOEj3Y6OdUr10t9Xrhc62eDh sI+SN5yOYz0WPaheDLqO/3QyjiD62lXLnzV33XZuWweh2/6+eQX4guVS7ufX89l+CGRbniwzP98K D/OZyTSwPjtEyd0Km6Gfy+taNSY8CoYZMIZRQAypK4z4xRThJaKqCQLCBlx3U8QXLSpm8pKipfI2 rZrok/mDQHutk6UTPaDW5+IrVCp0tP64JS7xuy8bf6Yq052b9kLwCwAA//8DAFBLAwQUAAYACAAA ACEAqeECldYBAACqAgAAFAAAAGRycy9tZWRpYS9pbWFnZTYud21mbFLBbtNAEJ3dJC1xI9mB9BBU gQGBRANFitReqNS6jqEcjCISxNE1YWktJU4Upyo5kROquKTHnvkODvmDikMlvoFThCwuSIQ326gH 6NqjffPGfrMzs4LyRJnXgkjSiHjlYFKA0EjI2Wym0Zooz7klCaC5gtwTE7EE78GCSQXyw8FBc9hT RDZdn7M3CQozIgv+BOgcNoL8Ooxz5VlNMipJW/ygFaDfcvIHG9YJH4QPZzWjjkrsl+rIftXthDFI Q4ceTr8cbgNlYY/xNeqhqg7xr9Xvo0vtp1dpC9ZuDDtvu22ivWBrUC4Z/tXaQueY/pejghwj5OIe /CKn10v8Z64r6AwcW00l0X5sN1qRilvqkf0ibq1RTtBCvtbwmxtEN95EsdNu74RJ1HK771Q93FcJ FXP/llzMzA9azLndw36k+twPKmb9pu19GPRDNP3aHdMb15449dQynwdO/eftW8DLpkOpl95PxzsB kGW6vI29dDXYTcea2cb+cRchZzWoBV7Kr2MWBOGRWOiTwLXIwEerDfQt+6lCFUnHVdTIDef6DT3t i6FdTNKiRcSIvupbA6m7jWEyUB3a/Jb9DN6ge6X3m2zsn56XLyfJE53qlPz/XwAAAP//AwBQSwME FAAGAAgAAAAhALR2fGPWAQAAqgIAABQAAABkcnMvbWVkaWEvaW1hZ2U1LndtZmxSQWsTQRT+ZpJU sw3sxuihIroKCja2glQvHux2s1oPkWAiHrdrHNuFZBOyKZqTOYmIEG8VvPkzxEP+gXjon/AUZPEi GL+Zhh60s/uY731v93vz3huBIpB7IgCJMfQq0KQgYZCQ8/ncoHWxsuCWJYHhSnJHTMUyvWtLNkqo R8O91qivABdnFux5UGEOOPSnRIe0MeVv03SuolaTGp2VrviBC0S/5fQPN64P+iD6cE4r7qrUfaRe uo973SghaZnQ9dnn/U2iPG2NX7Me3DIh/esGxsfad0/SFlq7Oeo+63WAnfDe8FPFen+ytjA5Zv/l qDLHmLl0D37B6/fT+n3fF/hGTltNpfFu4jbbsUra6ob7MGmvoyCwVKw16607QOVpnHidzlaUxm2/ 91w1ol2Volz4t+RybnHQcsHv7Q9iNdD9QDlfb7nBq+EgYtNPX7aDSe2m18gc+0HoNX5eukh8zvaQ BdnVbLIVEjm2r7dJkK2G29nEMJvcX28z5K2GtTDI9OvZJQE+kot9ErwWOfpstcW+5d9UUZV4u8Ea dcN1/ZaZ9tHQjibp4BRjwFdzayh1pTlKh6qLg+/5d+QtfKm8ONCm/Y+HK8eT1BOdmZT6/78AAAD/ /wMAUEsDBAoAAAAAAAAAIQDgSrBD9eEAAPXhAAAUAAAAZHJzL21lZGlhL2ltYWdlMS5wbmeJUE5H DQoaCgAAAA1JSERSAAAHqgAAA/sIBgAAAOJ3AM4AAIAASURBVHja7N0/SG1rej9w5+YmMSA3FgYM yMXCwsJCiBMshLGQxMIDFhYSLAzHwsJCuMLIIFhYCLFwwMJCGAvhWljIxcLCCRYOCLEQxsIBIRYW chBGBi/IcAbW7/esxJvjvW6Pe+1/a+/9+cBi4I7/9qtH13q/7/M8Lb/4xS+S8fHxBMiP9+/fJ+/e vXt2ffjwwcIAAAAAAADQEFr+v+TLL7+0EpAjgmoAAAAAAAAamaAackhQDQAAAAAAQCMTVEMOfffd d8m333777Pr+++8tDAAAAAAAAA1BUA0AAAAAAABAVQmqAQAAAAAAAKgqQTUAAAAAAAAAVSWoBgAA AAAAAKCqBNUAAAAAAAAAVJWgGgAAAAAAAICqElQDAAAAAAAAUFWCagAAAAAAAACqSlANAAAAAAAA QFUJqgEAAAAAAACoqpaenp7k5z//uZWAHLm7u0s+fPjw7PrLX/5iYQAAAAAAAGgILZYA8uf9+/fJ u3fvnl0RVgMAAAAAAEAjEFRDDgmqAQAAAAAAaGSCasghQTUAAAAAAACNTFANOSSoBgAAAAAAoJEJ qiGHBNUAAAAAAAA0MkE15JCgGgAAAAAAgEYmqIYcElQDAAAAAADQyATVkEOCagAAAAAAABqZoBpy SFANAAAAAABAIxNUQw4JqgEAAAAAAGhkgmrIIUE1AAAAAAAAjazl/0u+/PJLKwE5IqgGAAAAAACg kQmqIYcE1QAAAAAAADQyQTXkkKAaAAAAAACARiaohhwSVAMAAAAAANDIBNWQQ4JqAAAAAAAAGpmg GnLoD3/4Q/L73//+2fXnP//ZwgAAAAAAANAQBNUAAAAAAAAAVJWgGgAAAAAAAICqElQDAAAAAAAA UFWCagAAAAAAAACqSlANAAAAAAAAQFUJqgEAAAAAAACoKkE1AAAAAAAAAFUlqAYAAAAAAACgqlrW 19eTra0tKwEAAAAAAABAVbRYAgAA6snt7W1yfX397Lq6ukpOTk6S4+Pjoq94v3j/H3/M+DwAAAAA QGUIqiGHvvvuu+Tbb799dn3//fcWBoC69fDwkIa/EQofHR0lOzs7ycrKSjI/P59MT0+n19jYWDI8 PJwMDg4m3d3dP1ytra0xr6bmV1tb2w9fU39/f/q1TkxMpF/7wsJCsry8nGxubibb29vJ4eFhGoJf Xl6mr/vjx49+CAAAAADgE4JqyKH3798n7969e3Z9+PDBwgCQG1FtHKHz/v5+GsxG6Ly0tJTMzMyk gfNT2NzR0ZGLkDkP15dffpl0dXWl6zI0NJRMTU2lAXesXaxhBPgRbKvkBgAAAKAZCKohhwTVANTS 3d1dcnZ2luzu7qYVwouLi2nlcFQQ9/b25qbCuZGvWOO+vr409I+K7fgebG1tpWH2+fl5WqEOAAAA APWsZXx8PK3uKPb6+c9/XtQnyvI54ooNubfK+lq+/vrr3L2Wb775piqv5auvvvJaqvBa4msrxl// 9V8nP/vZz55db/k88fXl7bXE9zHL5ynmtcT30GupzmuJ37OVfi1xFSP+HlX6tfzXf/2X11Kl11LM /UUpryXeN0+vpZT7i2Jey6f3Sn/1V3+VXl988UV6Pf29ERLXzxXft4GBgWR0dDSZnZ1N1tbWkr29 vfSQQRw2cA/rtVT7vi/ra3EP67W4h3UP6x7WPWwl9vu8Fvuw7vvcw7qHdQ/rHra890rVeC3uYRvv tXzuXqnlF7/4RaaNsZ6enuIS8YwbcOvr62/+HFlfS3t7e+5eS1TUVuO1xA+J11L511LsL5bYeM7y eeLry9trie9jpV9LfA+9luq8lvg9W+nXElcx4u9RpV9LtDf2WqrzWoq5vyjltcT75um1lHJ/Uei1 xEzk09PTH2ZBR5D593//9wLeJrrid/1Ti/GYn+0e1mup9P1F1tfiHtZrcQ/rHtY9rHvYSuz3eS32 Yd33uYd1D+se1j1see+VqvFa3MM23mv53L2Simon+bwWFdVOv3ktqlGcflONUuPXUsr9xX/+53+m N3wRSM/Pz6fVtTEDOevDtqt5rri/iMNxT9X17vu8FtUo7vvcw7qH9Vrcw6pCVlFtH9Y9rHtY97Du Yd3D1vK1uIdtworqBMgdM6oB+LHHx8fk4uIinRu9tLSUBtKdnZ0CV1dZr/iZGhkZSQ89RBvxmIcd 1fkAAAAAUG6CasghQTVAc4v5wtG2O1o3TU9PJ729vUlra6sg1VWzK2ZhT05Opj+Th4eH6cEJAAAA ACiFoBpySFAN0Dzu7++Tg4ODNACcmJhIQ2ltu115v+LgxODgYHqQYnt7Ozk7OxNeAwAAAFCUlhiW XUwfcqDyBNUAjSmCvKiUXllZSe+/+vr6mq5SOlpLxwztCOSHhoaS4eHhZGpqKg08Z2ZmkuXl5fTa 3NxMA9C49vf3k+Pj4x+uaIF+fX39kytri+r4vrz08SJ8/fTzRtv1p68pDhbE1xlt2OPrjq8/Ko7j 9UT1cTPOCW9ra0vD61iPaBt+dXWlbTgAAAAABbXEplKxg7mByhJUA9S/COgi7IxQM4K7CGUbLbiM 19PV1ZUGszEzO8La2dnZH4Lmp4D5KVhuxorbqJh/Cr2jZfanIXesVcyDjp+Nnp6epKOjo+HC6/b2 9mRsbCxZXFxMOwfc3Nz45QAAAABASlANOSSoBqg/EUienJwka2traTAXAV29h4wRnD6F0HNzc+lr i6A1AlfVspURYX4E+xHqbmxspIF2HHSISu1GqdKOn6uooo/DDPFa/RwBAAAANCdBNeSQoBog/x4e HpKjo6O0UjTC3HoMEJ9aNUfL6ngdERxGCH1+fp4G7+RPhLqXl5fp9ym+XwsLC+ls8/7+/ro9HBFf d7TCj5b4cdhDcA0AAADQHATVkEOCaoD8eWrjHZWgMV+5XmZLx9cZs7AjzIx5yjFnOapYBdGNKb6v 0WY8ZkSvrq6m7cWjIj5ai9fLYYqnduFRwR+vBQAAAIDGJKiGHBJUA9Te3d1dGvZFy+touVwP4V5U 1UZ1dLSLjvnQUXnbjHOheVl0AYififi5jkMLEQZHRX1U1uf5Z7uzszM9aBGt0OOQBQAAAACNQVAN OSSoBqi+p1be0Uo5z6284+uKQHp6ejqtmI3QMcJH7ZIpRfwMxVzsaL8doXCe52HH1xY//9HhIDod AAAAAFCfBNWQQ7/85S/TsPrTKyr7ACivCOeiSjMqS/NYVRqVpCMjI+n86Aikr66uBNJUTdx7nJ6e prOwIxiOAxx5bHkfbc1nZmaSnZ2d9MAJAAAAAPVBUA0ANI1ogx1VozG3N2/tvOPrGR8fT1syHx4e qhQllyIIPj8/Tw94xL+jqO7PU3gdB06e5lvH1wkAAABAfgmqAYCGFlWhEVpFCBwVynkI0zo6OpLh 4eF0lvRT626oV3EAJCqvt7a2kqmpqaS3tzc3bcMjSI92/tHWXzcCAAAAgHwRVAMADScqkvMyazo+ f1RLT05OpkHexcWFbxAN7/7+Pu1eEHPUo8K5vb295qF1fA0xfztamd/e3vomAQAAANSYoBoAqHvR jnh7ezut5uzq6qp56+HBwcFkbm4urZaOwA6aXVQzx4z1+Hca865r/e80rqGhoXT+e1SDR1U4AAAA ANUlqAYA6tLNzU0aeo2OjtZ0Rm7cR0UwHW28T05OBF7wRnHAJKquo/tBrduFx1iAOFyiRTgAAABA 9QiqAYC6Ee16o21vhNO1CrWiYnpkZCSde312dpaGbUB5/n3v7++nhz5ihnutDqBEi/AIrSNE9+8b AAAAoHJaYiPm66+/thIAQC5dX18n6+vradVyLcLp+JwRmqmYhuqKkDgqnJeWlmo2bz4qraNVecy9 928fAAAAoLxaLAEAkDcxy3ZlZaVm4VRfX1/ajjgqKs2Yhny4u7tL577Pzs4m3d3dVf+9EBXeEVrv 7OyotAYAAAAoA0E1AJALFxcXaeVkf39/1QOoCL1mZmbSACrCMCD/4kDL1tZWMjExkXR0dFR9BECM IIjg3O8MAAAAgGwE1QBAzUTQVIu23vG54nNGO+/j4+Pk48ePvhlQ56I1f1RbR0eEav8+GR8fT+dr q7QGAAAAeDtBNQBQVVF9uLm5mYyNjVU1TIqKywixYtasMAka283NTbK9vZ1WPUfL7mr+npmcnEx/ zzgAAwAAAPA6QTXk0C9/+cvk/fv3zy5tJYF6FoFNtMiNcLqaoVG0EY9Z12dnZ0IjaPLfP9EivLOz s2q/f7q6upLFxcXk8vLSNwEAAADgBYJqyKEIpt+9e/fs+vDhg4UB6k601Y4q5mrNj40QfGRkJK3Y vr6+9g0AnonQ+ujoKJmbm0t6e3urFlrHqIH4vXR/f++bAAAAAPC/BNWQQ4JqoJ5F9eDS0lLS3d1d tarFaLW7s7MjBAKKEt0WVldXqzbXOg7TxDzrqPB+fHz0DQAAAACamqAackhQDdSbCIg3NjbSVtvV CqenpqaS/f19Lb2Bsri9vU2rnoeGhqoSWre3t6cdJ87Pzy0+AAAA0JQE1ZBDgmqgXpyenibT09NV mTsd7cMj1Dk4OBBOAxUVh2+iS8Po6GjS1tZW8d9vcchHa3AAAACg2QiqIYcE1UCe3d3dJWtra1WZ 7xqV0zFLNmbKCqeBWv3O297eTkPrSh/KiY8fowzidx4AAABAoxNUQw4JqoE8iuAkZqtWuiVuhNPz 8/PJycmJGa5Arjw8PKShdTV+F8ZhoJiffXNzY+EBAACAhtQSmyCxyQLkh6AayIuY2bq+vp50d3dX NJDp7OxMZ04fHx+rnAbq5vdjdJcYHBysaGgdHzuC8f39fYd3AAAAgIYiqIYcElQDtRRB8eHhYTIx MVHRNrcx9zXC6fhcwmmgnl1dXSWLi4sVP9QTHSeWlpbSzwcAAABQ7wTVkEOCaqAWYg7r5uZm0tPT U9H5q1EZuLOzk9zf31t0oOFEZ4i5ubmko6OjoqH12NhYsru7m7YjBwAAAKhHgmrIIUE1UE2np6fJ zMxMWuFcyVmr0UJcoAI0i+gUEe26p6enK/r7NUYnLC8vm2UNAAAA1B1BNeSQoBqotKhmjuC4v7+/ 4i1qz8/PLTjQ1OKQzt7eXjI6OlqxedbxcScnJ9OKbgAAAIB6IKiGHBJUA5US1dNR3Vep2dNxTxGt vaOK0NxpgJ+KyufV1dWKzrOOQ0i6WAAAAAB5J6iGHBJUA+V2cHCQDA8PV6ySL+ZaR+vZ6+triw3w RlH9HIeH2tvbK/K7OT7uyspKcnV1ZbEBAACA3BFUQw4JqoFyeGrvXamqvac2s4eHh6qnAUoQlc87 OzvJwMBAxQ4UTUxMJGdnZxYbAAAAyA1BNeSQoBooRVTOzc7OVqxCL4LvaFsb7WsBKK+Li4tkfn6+ Yr/DIwzf3d1NHh8fLTYAAABQU4JqyKHvvvsu+fbbb59d33//vYUBXnV+fp7Oh65ENV7MtI6PrXoa oDoiSN7e3k7nTVcisO7s7HToCAAAAKgpQTUA1LEIjWP+9ODgYEUC6t7e3jTIuL29tdgANRIHkebm 5ipSZd3W1pYsLi6aYw0AAABUnaAaAOpQzDONSrtKzJ+O6umYPX10dGShAXLk/v4+WV9fT3p6esr+ uz+eCeN3/8nJiYUGAAAAqkJQDQB1JCqbV1ZWKlJVF6H30tJScn19baEBci4C5dHR0Yp00xgeHk72 9vaMegAAAAAqSlANAHXg8vIymZ+fT1u0ljuQGBsbS9uHCyQA6k/MmF5eXq5Ih42o3N7Y2PD3AQAA AKiIlmgdt7W1ZSUAIIeOj4/TVqzlrpiL9t7T09NpAA5A/YsweWdnJxkcHKxIYB3PjdF6HAAAAKBc WiwBAORPVDiPjIxUpL13VN7d3d1ZZIAGdXp6mszOzpa9C0eMnYjxE1HFDQAAAFAqQTUA5ERUw+3v 75e9Gi6qsWOOqXmjAM3l9vY2PZzU1dVV9q4cc3NzydXVlUUGAAAAMhNUA0CNRXi8vb2dtlYtd5Aw MzMjSADwdyY9CDU0NFT2g1AxRsLfGQAAACALQTUA1Mjj42MaUPf29pa9NWtU0GnNCsCPnZ2dJZOT k2UPrMfHx9OPDQAAAPBWgmoAqLL7+/tkbW2t7K1YY/705uZm+vEB4DVRBR1zrKP7Rjn/Fo2MjCTH x8cWGAAAAPgsQTXk0N3dXfLhw4dn11/+8hcLAw3wbzsqnaPiuZyhQH9/f7K7u5s8PDxYZACKEnOs l5aWyv63KdqMR7vxaDsOAAAA8BJBNeTQ+/fvk3fv3j27IqwG6lMEyOvr60lbW1tZQ4Dh4eHk6OhI CABAyaIbx+rqatm7fcTfqtPTUwsMAAAA/ISgGnJIUA2NITb9FxcXy1qlFi1aYw7o+fm5BQag7B4f H5Pt7e20W4eW4AAAAEAlCaohhwTVUN+ixffCwkJZA+r4WHNzc8nNzY0FBqDioltHtO6OiuhyV1gL rAEAAIAgqIYcElRDfYoK6nLPoO7s7Ew/ZnxsAKiFaN0d3TzKHVifnJxYXAAAAGhiLRGIffPNN1YC ckRQDfUlZlCXO6Du6OhI1tbW0o8NAHlweXmZTExMJF9++WXZ/t6NjY0lZ2dnFhcAAACaUEtsDsRG A5AfgmqoDzHHc2NjI+nq6irbhn1PT086GzRargJAHl1dXSVTU1NJW1tbWQPr8/NziwsAAABN5Ieg OjbaVW1BPgiqIf9ibmc5A+r+/v5kb28vDb8BoB7c3Nwks7OzZQus47l0eno6DcIBAACAxpcG1V98 8cUPczA3NzdVcUGNCaohn+LvY1Q7R9VzuQLq3t7eNKD2txeAenV9fZ0GzOX62xiBdQTgt7e3FhcA AAAaWBpU/+xnP9N2FHJEUA35c3x8nPT19ZW1xffW1lZyf39vcQFoCBcXF8nCwkLZKqxbW1uTubm5 tHIbAAAAaDwtn9tEV+UF1SeohvyIgHp4eLisFdQxbsPfVgAaVQTLUWEdldHl+NsZwffq6qrDXQAA ANBgWoqZmwlUh6Aaau/k5KSsAfXQ0FBycHAgoAagaURgXc4K6/b29mRtbS15eHiwuAAAANAAWord ZD89PbVqUGGCaqidmIcZm+rlqgJ7OuwloAagWUVgPTMzk7byLsff1s7OzmRzc9PCAgAAQJ1rybIx MD4+nlxdXVk9qBBBNVTfU0BdrqqvqMYWUAPA/4nAempqqmyHweIgdYzoAAAAAOpTS9ZNgdhcOD8/ t4JQAYJqqJ4Ikre3t5OOjo6ybJoPDAzYNAeAV1xeXqaBdbnGa8ThsLOzMwsLAAAAdaallNPrqsSg MgTVUB27u7tJT09PWTbJ4+OooAaAt4vAenJysiwV1vEx5ufn06ptAAAAoD5kDqqdWIfKEVRDZZ2c nKTVV+Wak7m1tSWgBoCMYqzUxMREWQLrmIO9uLiY3N/fW1gAAADIuTSo/uKLL5Kurq43P/zHqfdC pqen0wAAyO7u7i4Npj+9/vKXv1gYKFE5N8Lb29uTtbW15OHhwcICQBnEaKn4O12Og2Qx0iP+Tj8+ PlpYAAAAyKmWpzZp8QC/ubmZVoZ9rqVabPS/JGZ8Pr3dyMhIcn19bYUBqLmoqorqqra2NpVaAJBz 5ex8MjAwkBwfH1tUAAAAyKGWqAj7+uuvf/gPEVivrKykG/EvPejPzs6++IHi/X5clR2BwMLCgs18 AGoi/v4sLy+n1c/lmH05Nzdn9iUAVMnh4WEaNJcjsB4fH08uLi4sKgAAAORIS6H/4/b2NpmZmXnW HjU2+guFzhEEvNZ2Laq1ze8EoFoODg7Svz/lCKhjrEWhbiIAQGXt7+8nPT09ZfmbHoG1zl8AAACQ Dy2fe4PLy8u0jXc82K+urr74NhFqv6WdapyGPz09teoAVEzMtyxX9VV/f39ydHRkUQGgxuLQ89bW Vlm6pMSzaxy0Nr8aAAAAaqvlrW8Yc70KVURHpVkxGwMRfGu7BkA5RcVz/D36tBNI1qu3tzfZ29vT CQQAciYOSccojnL8vY8q7fh7DwAAANRGS6kfICrXsmwSxPssLi6aXw1ASaIaam1trSwb1lGlZVQF AORfHFCbnJwsy9//sbGx5OzszKICAABAlZUcVA8PD5ccCqiuBiCLmFnZ1dVVlpmVS0tLDk8BQJ2J g9ODg4Ml3wu0tram7cDdCwAAAED1lBxUr6ysvGk+9WvtVVWuAVCMqKIaHx8vyxzqqMaKjwcA1Kd4 ntze3k5beZd6X9DZ2Zl+LM+oAAAAUHkt5fggcep8dnY200ZAzL4GgLf+vYlqp6h6KnUjenR0VJtP AGggMQ5kYWGhpIPUT1dUabtPAAAAgMpqKecHOz09Ted7FTMLrJCYERobDQAQDg4Oko6OjpI3nvv7 +5Pd3V0LCgAN6vb2Npmeni5b55WbmxuLCgAAABXQUokPenR09NmZoXHKvVCr1Qip423iY2xsbGi7 RtP57rvvkm+//fbZ9f3331sYmtLFxUVa/VzqRnN7e3uytrbmbwoANIno3jU0NFSW+dXr6+vuIQAA AKDMWir1gaMaOkLmmPH10sN+tG59SbR17e7ufva2AwMD5ofSVN6/f5+8e/fu2fXhwwcLQ1N5at9Z jjbfc3Nz6d8XAKD5RCeVHz9jZrliBvb+/r4FBQAAgDJpqfQneGq79uWXX/7wgB/h9cPDw4tvH6FE oVPs8/PzBd8PGomgmmYXG8qxGVzqhnKMmDBfEgCIaujV1dW0w0qp9xcjIyPagQMAAEAZtESA/NVX X1X8E0VF9FPbtUKzQeNtoiX4a5sC0Q788PDQd46GJqimWZ2enibDw8NlqXjytwIA+LG7u7tkZmbm 2UHqrO3Ao0uYg9QAAACQXUs8ZMdDerXEnLBCJiYm3rwxMDk56RQ7DUtQTbOJTd7oqPG5w0pv2TQ2 hxoA+Jw4JD0+Pl5yYB3dwnZ2diwoAAAAZFD1oLqQqHwrdpMg2rZFIOEUO41GUE0z2dvbK8vcSAeY AIBixczpcowbGR0dTcNvAAAA4O1yEVRH5dvAwEDmTYH+/v5XK7Wh3giqaQbn5+dpJVOpG8N9fX3J ycmJBQUAMj+PrqyslDy/Op6rl5aWksfHR4sKAAAAb5CLoPr6+rrkU+wxu1qrVxqFoJpGFr+rY6Zj qa02YzN5e3vb734AoCxub2/TcVSl3qPEIbroGAYAAAC8LjetvyNoWF9fz3yKPVrHQqMQVNOoovK5 lA4aT9fMzIw23wBARZyenpalHXiE3nd3dxYUAAAACshNUP0kyyn2aB2roo5GIqim0dzf3yfT09Ml VyhFyB2bxwAAlRTPl5ubmyW3A4/339rasqAAAADwgtwF1U+i6u4tp9jjwT/C7ZdElfXCwkLy8PDg O01dEVTTSHZ3d5POzs6SN3k3NjbMfAQAqio6uExOTpZ82G5kZCQ5Pz+3oAAAAPCJ3AbV4S3twFdX Vwu+b3d3d/o28b8HBwe+29QNQTWN4PLyMt2ULWVTN/4+RZtvbTMBgFqKkLm/v7/kduDLy8u6gQEA AMD/ynVQ/SROsUd77x8/5Pf19RV8yI8A+6UZYWaaUg8E1dSzqHpeW1tLWltbS9rI7e3t1eYbAMiN ePZcWVkpuR14BN7ucQAAAKBOguonURX9VCUd1/Hx8YtvF1V8bW1tL24KxH+P9rGQZ4Jq6tXR0dGz 39NZrvg9HTMhVRsBAHl0fX2dHoIutR343NxcwTFWAAAA0AzqKqgOMW96cXExfagv5C2tZgcHB80I I7cE1dSbcs1vjO4ZOl8AAPXg8PAw6ezsLOnep6urK9nd3bWYAAAANKW6C6o/Z39/v6jZpxF4R/gN eSKopp5El4pSW2D29PSkm70AAPXk/v4+PUhdjsN6UakNAAAAzaShguoInGOmabGbAtGmVkBCnvzH f/xH8qtf/erZ9cc//tHCkCtXV1fJ6OhoyW2+19fXtfkGAOpajJ+Krl2l3Be1trYmq6ur7osAAABo Gi0REGxtbTXEi4nq6FI2BmZmZtIT8QAUFpunsYkaIXMpv3PHxsZUDgEADWVzc7PkTjNDQ0Np8A0A AACNrqWRXkxU98VDfSmbArGxAMDLLi4ukv7+/pJ+z3Z0dCR7e3sWEwBoSDc3N8nExERJ90vR9Wxp aSl5fHy0oAAAADSslkZ7QVHpF1XiWSr9RkZG/EQAvCA2Scsxf3Fqaiq5u7uzoABAwzs+Pk7HTJVy 7xSjrc7OziwmAAAADamlUV9YnGIvZnZqBNta0AL81OnpadLT01PyJuvh4aHFBACaSoyWWlhYKOmw X7zv/Px88vDwYEEBAABoKC2N/gJ3d3eTzs7Ozz78r6ysvPj+UaEdVYQqAIFmE5uhsSlaysZqa2tr ujkbv0sBAJpVjE8ZHBws6eBfVGefnJxYTAAAABpGSzO8yAiZJycnCz7wDwwMFAxRoo24mapAs4kW k6XOoh4aGkrOz88tJgDA/9rc3Mw0purTa3Z2VnU1AAAADaGlmV5snD7/cfvaqBSM0+0vuby8TNrb 25+9/fj4eNpWHKARlauKOg75qKIGAPip29vbVw9Sv+WK59oYzwIAAAD1rKXZXvDj42OytLSUBinx gL+8vFzwbYeHhwvOs97e3vbTAzSU2Ozs6+sradN0dHQ0ub6+tpgAAJ+xs7OTdu4qtbo6nnEBAACg HrU06wuPaumpqamCFX9bW1uf3RSIIPvq6spPEVDX4vdgHNp5OsCT5ers7EwP8KiiBgB4u/v7+2R6 elp1NQAAAE2pxRL8VLT2fuvcsGgNHqE2QD06Pj5OBgcHS9ocjc3V2GQFACCb/f39pKurK/P9WIxt ifEt7skAAACoJ4LqF0Tr2mI3BiYmJtJZYwD1IFpERqvIUmZRx2ZqbKoCAFC6h4eHkqure3t704OI AAAAUA9a3r9/n3zzzTdW4n9tbm5m3hSI6mqzqymHX/7yl0n82/z0uru7szCUxdnZWdLf319yFXVs pgIAUF6Hh4dpO+9Sq6vdqwEAAJB3LU8PsvyP8/PzkgOc1dVVC0lJIph+9+7ds+vDhw8WhpJEFfXK ykpJs6i7u7uTo6MjiwkAUEHRwrsc3W/ctwEAAJBnguoXfPz4MZ07HRXSWaqqr66uLCIlEVRTbicn J2kryFIO4cRmqbmHAADVvYfr6+sr+R5OdTUAAAB5JKh+xfX1dTI4OFjUJkC0DodSCaoplzh4U2oV dbSePD09tZgAADUQIXO08i6lujoOLEboDQAAAHkiqH6Dvb29pLOz87MP/0NDQ2ko9BJViBRDUE05 RHeHUqqo42/D4uKiChwAgBw4OzsraXZ1XAsLC+k4GAAAAMgDQfUbRVAzOTlZ8IG/ra0tubi4ePF9 7+7uko6OjjTwEVjzFoJqSrW2tpb+Xiql6kYVNQBAvkTIvLy8XNJ93sDAQHJ5eWkxAQAAqDlBdZH2 9/dfnF0dM60LmZiY+OHtojL7+PjYQvIqQTVZxciC6O5QSqVNbH6qogYAyK84UFjK7OrYA4h7vkId wQAAAKAaBNUZ3NzcPAufh4eHCz7gb29vv7gxMDMzIwiiIEE1WWxubpZUXROtJI+OjiwkAEAdiGfQ CJtLmV09ODiYHnQEAACAWhBUl2B3dzfp6upKg+uXxH+P//+11rrn5+cWkp8QVFOMGC8wPj5eUhX1 0tKSeYUAAHUoqqv7+/sz3wfGQcc4YK26GgAAgGoTVJfotYf5qLR+S8u11dVVmwI8I6jmrQ4PD9OR AqVUUZtFDQBQ/8+lpVZXj42N6foFAABAVQmqKyRa8BazKRAzZaMqEoKgms+JTcTp6emSNiNnZ2dt RgIANJCzs7P0IGLW+8Pu7m6jYAAAAKgaQXUFXFxcJK2trUVvCnR0dCRbW1sWEEE1ryp1AzIqsE9O TiwkAEADioOIc3NzJY2FWVxcdKARAACAihNUV8DGxkZJVY6Tk5PJ/f29hWxigmpeEjOkFxYWSvr9 MjU1pXsDAEATODg4SLq6ujLfN/b19SXX19cWEgAAgIoRVFdIqRWP8/PzFrGJCar5sdgkHBgYyPw7 pa2tLdnb27OQAABNJA5Aj4+PZ76HjE5hcRAbAAAAKqGlvb09+frrr61EBUSrtAici61+jLa8Nzc3 FrCJCar51Pb2dhK/q7NuMI6OjvqdAgDQxHZ3d9NRU1nvJ8fGxtxPAgAAUHYtlqDyTk9Pk+7u7jdv AkSLNpqboJoQFTAxCiDrhmKE21EB8/HjR4sJANDkokNPKdXVEXTr0AMAAEA5CaqrJKqrZ2dnP/vw Pz09XfBjXF1dWcgm8bvf/S757W9/++yK+cQ0j8PDw7S7QtaNxImJieT29tZCAgDwTFRXl9KtJ55Z 4/kWAAAASiWorrL9/f2CLddipnWhB/6oyo4W4rEpEFWWQGOKAwmLi4tFjwz4dI5gbD4CAEAh0cZ7 aGgoc1gdHcNOTk4sJAAAACURVNfA3d3dT1qutbW1JRcXFy++fQRXvb29P7xtV1dXcnR0ZCGhwUTX hP7+/swbhnHYxYYhAABvtby8nPmAZLzfysqKMTMAAABkJqiuoe3t7TSgjof8ra2tgm83MzPz4sZA tBLXDhoa7/dBlmthYUELRgAAinZ2dpZWSGe9Dx0dHTVyBgAAgEwE1TV2eXmZnmIvZG9v79UT7oOD g8n19bWFhDoVrfwnJyczbwxGh4Xj42MLCQBAZnHgcWpqKvM9aWdnp65fAAAAFE1QnWMxNyxCqM9t CrS3tyebm5tarkGdieqVaNeddUMwRgioogYAoFx2d3eTjo6OzPenun4BAABQDEF1jk1MTBS1KRBv b1MA6sPq6mrmeYDRIjzGBTicAgBAuV1dXaXtvLOG1dH16/z83EICAADwWYLqnIoK6SybAlGdeXp6 agEhp6LVd7GHUD69hoaG0s1DAACopLW1tcwHK+P94mAlAAAAvEZQnVPxUB9Vk1k3Bba3ty0i5Mzh 4WHS3d2dOaReWFhQRQ0AQNXEqJre3t6SRtXc3d1ZSAAAAF4kqM6xy8vLtG1a1k2B4+Njiwg5sby8 nLkiRacEAABqJQ5Kzs3NZb6X7ezsdC8LAADAi1riYfOrr76yEjneFFhaWip6U2BsbEzlJeTA9fV1 MjIykvnAydTUVNouHAAAaim6A0XonPW+dnFx0TMqAAAAz7Q8tYom36I6+q2bAvF22qvVtz/84Q/J 73//+2fXn//8ZwtTZ3Z3dzO38G9vb9fCHwCAXLm9vS3pEObAwEByc3NjIQEAAEgJqutIVFVGdWUp Lb8fHh4sZB14//598u7du2fXhw8fLEydiH9n8/Pzmdsj9vX1JVdXVxYSAIBcKmWsTRzINKYKAACA IKiuQ5ubm+nD/UsP/QsLC6++X1dXV9qyjXwTVNevi4uLpLe3N9OmXfwujk0/B0oAAMi7k5OTpLu7 WytwAAAAMhNU16motvxxGDY0NFTwQf/8/PxZC+IItB8fHy1kTgmq69Pe3l7mVt8OkQAAUG+i69fY 2FjmsHp4eDhtJw4AAEBzElTXsQilI3CO719UWBdqFRyB9EsVnhFs2xTIJ0F1fYkK6ImJCRt0AAA0 pfX19aS1tTXzgc3T01OLCAAA0IQE1Q0gqjAPDg4K/v+vzbXu7OxMzs7OLGLOCKrrRxwQ6e/vzxxS Ly0taXkIAEDdi+fKrCNwdP0CAABoToLqBre7u/umubirq6vCshwRVNfPv69C8+I/d8UhEa2+AQBo JPFMOTs7W1Knobu7OwsJAADQJATVDSxOtBfTfm1wcFD74ZwQVOdbVHq81qngc1e0CfdvDQCARrW1 tZW0tbVlbgV+dHRkEQEAAJqAoLpBxczcLO2Io8rz5OTEAtaYoDq/Li8vk76+vkybbvG7dnl5WfcC AAAa3s3NTVohnfVw58rKivtmAACABieoblDRLm1gYCBzmLa2tmZToIYE1fkUs+CzVoZEuH1+fm4R AQBoGvFMGbOn4xkzyz306OioTkQAAAANTFDd4JsCc3NzmU+wj4+PC6trRFCdv39LS0tLmTfYJicn 0y4HAADQjI6Pj9PuXVnupeP9Tk9PLSIAAEADElQ3gagC7ejoKHpDIE6+UxuC6vy4uLjI3J0gqq9j Pp8DHwAANLuojI4K6Sz31a2trcn29rZFBAAAaDCC6iYR88EGBwffvBEQ861VgNaOoDof9vf3M7f6 7unpSa6uriwiAAB8Ynl5OXPXL63AAQAAGkvL+vp6WvFH44uqzsXFxc+2L+7q6vLwX2OC6tr/Wyll lt7ExERyf39vIQEA4AUnJydJd3e3VuAAAABNrsUSNJ/Dw8NX54PF/19IBN1nZ2cWscIE1bVTbPeB H7ck3NnZ0eobAAA+Iw5HDw8PZ7rvjgOlGxsb7rsBAADqnKC6iTcFRkZGfvLAv7a2VvB9YiZYbAhE K+QI46gcQXVtnJ+fpy27s2yW9fb2pvOsAQCAt4vD0FlbgUcno8fHR4sIAABQpwTVTW5paenZQ36h E+mXl5c/mdU7PT1tjnWFCKqrLyoyoiI66wbZ3d2dRQQAgAyiq1d7e3ume/GBgYHk6urKIgIAANQh QTXJ8fFx2nKtUNAWYXRUi760KdDX15dcX19bROpWVGCMjY1lbjkYXQi0HAQAgNLEc+XQ0FCm+/I4 VL23t2cRAQAA6oygms8aHR19dVMgTr4fHR1ZKOpOVF5knUfd1dVlXjsAAJRRHACNzl1ZW4GvrKw4 RAoAAFBHBNW8KqpF37opELPFbApQL6Li4sft7N96RQX2/f29RQQAgArY2dnJPJYnDlobywMAAFAf BNUUFNWi0dq4mE2BkZGR5Pb21uKRW3GYYnl5ueif7adW36urqw5kAABAhUX3oxg1lSWsjtFVFxcX FhEAACDnBNUUFKFzlk2Bzs5OLZHJpThEkXXuXbS4Pzw8tIgAAFAlDw8PmVuBxyHT9fV1h0wBAABy TFDNq5sC4+PjmUO9g4MDi0hunJycpIcoslZkREUHAABQffFs2dHRkelePoLux8dHiwgAAJBDgmo+ K2ub5LguLy8tIDW3tbWVecZdbGzFoQ0AAKB2opV3HCDNck/f39+fXF9fW0QAAICcaXn//n3yzTff WAledXx8nHR1dRW1GbC2tmbhqKmonJicnMy0mdXW1pZsbGxYRAAAyIk4QDo1NZV5RJVRPgAAAPnS 8jS7CT7n/v4+GRsbe9MmwPDwsFlg1FRU8/f19WXaxIr30w0AAADyKQ5FZ+36FR3DAAAAyAdBNUVb WVl5dVMg2rHd3d29+L7Ca6phb28vnZOeZeMq5rJr9Q0AAPkWXb+iSjrLPX8crC70zAoAAED1CKrJ 5ODgIOno6PjJA3+EgzE7rJDZ2dl05m+0ZIZKKGWm+urqqsMUAABQJ25ubpKBgYFM9/4x2urs7Mwi AgAA1JCgmrJuCuzu7hZ8++3t7WdV11dXVxaxgN/85jfJr3/962fXn/70JwvziqiCHhkZybRJFYcu 9vf3LSIAANSZOGg6NzeX6Tmgra0t2dnZsYgAAAA1IqimJDG3Otqmxc/R/Px8wbc7Pz9PNwF+HA4e HR1ZxBe8f/8+effu3bPrw4cPFqaA29vbH34Os8yjdmgCAADq28bGRtLa2prpmSA6f+msBAAAUH2C akoWD/RRLV3owT5CxNdmh0WrZpsCzwmq3+7w8DDzbLpoQ282HQAANIZo5d3T05Pp2WBycjLt0gQA AED1CKqpqAigh4aGPrspMDExkVZn8z8E1W+zvr6eaR51vE9UXAAAAI3l065fxV4xouri4sIiAgAA VImgmoqKaum3bgrEyXebAv9DUP26qHSIww1Z51FHFTYAANCY4sD00tJSpkOt7e3tycHBgUUEAACo AkE1FbO7u1v0xkBsChwfHzf92gmqC4sKiZgrnSWkHh0dTVvRAwAAzfFM2tbWlunZYWFhIXl8fLSI AAAAFSSopmKitXLWtszR0rmZCapfdnp6mnR3d2faaJqfnzcLHQAAmszl5WXa0jvLM8TIyIiwGgAA oIIE1VTUyclJ0tnZmWlTYHp6ummDRUH1T62trSWtra1F/xxFBcXe3p5/jAAA0KRidNDY2Fim59KB gYHk6urKIgIAAFSAoJqKu7m5SYaGhjJtChwdHTXlmgmqn8s6jzpayTfrzxAAAPBczK3O8lzh8CsA AEBlCKqpiqiMnp2dLWozYGVlpWnXS1D9P2KedLTby7KZNDg4mFxfX/vHBwAA/GB/fz/z3Orl5WUL CAAAUEYtEVJ/9dVXVoKq2N3dfdPc6ggnm3mesKA6SY6PjzO3jZ+ZmTFLDgAAeNHFxUXS3d2d+Vkj WokDAABQuhZLQLWdn58nPT09BR/84/+7v79/8X1jQ6AZAuxmD6q3t7ffdKDhx1fMsI73BQAAeE08 c2bt3tTX15dcXl5aRAAAgBIJqqmJCJzHx8dfnClc6IE/Aup4n9hMKBRkN4pmDarjexxz47KE1FF9 fXp66h8XAADwZouLi5mfP6IyGwAAgOwE1dR8U+DTh/2Dg4OCbxvzwJ7erre3N7m6umrYdWnGoDoO L4yNjWWqaBgdHU3nWQMAABQrRlRlmVutoxMAAEBpBNXkYlMgHvBXVlYKvs3e3t5PTrnHRsL+/n5D rkmzBdVRifBaO/jXrqiyb+Z55gAAQOmis1e09M7yTBJdoTyTAAAAFE9QTS5EdXShB/sIMaMleKFN gc3NzYZbj2YKqo+Pj5OOjo6iN4Pi4MLa2poNIQAAoCxixNTg4GCmsHpiYqLhR1QBAACUm6CaXLu7 u0u6u7s/uykwMzOTPD4+Nszr/o//+I/kV7/61bPrj3/8Y8N9f1dXV9Nq+mI3geLggnnUAABAucVB 2Lm5uUxzq6NLlJFEAAAAbyeoJtfiVPpbNwXi5HsE2+RfzKOOlt1ZKhXi+3x9fW0RAQCAitnZ2cl0 qLarq8uhWgAAgDcSVJNbCwsLRW8K9Pb2pq3Cya8ImeP7lCWknpqaaqjKeQAAIL/Ozs7SKulin1si 4N7d3bWAAAAAnyGoJtebAp2dnZlmF8fpd/Ln5OQk0zzquJaXl82jBgAAqirmTg8MDGR6hllcXLSA AAAArxBUk2sx3yvrpkDMPyY/9vb20tnSxX4f29rakv39fQsIAADURIwuiu5OWZ5LY+RRvD8AAAA/ JaimLjYFss4z1gY8H5aWltJK92K/f319fcnl5aUFBAAAam5zczPzc02MQAIAAOC5lnjI+uqrr6wE uRdt04rZDIhNBGqrlEMGw8PDyd3dnUUEAABy4/j4ONM4o3ifeF8AAAD+T8vTTF+oBzF7urW19bOb ADMzMxarxqJioLe3N1NIPTs7mzw+PlpEAAAgd6LrU09PT9HPOfEsu729bQEBAAD+l6CaunNycvLq Cfao4P348eOL71vov1Nep6enSVdXV9EbN/G7aGtrywICAAC5dn9/n4yOjmY6mBsHqz2bAgAACKqp UzF7uru7+ycP/FHBW6hddGwExEbC8vKyTYEKOjw8fFPV+4+v9vb29BACAABAPYjnyugGlSWsHhoa Sm5vby0iAADQ1ATV1K2Yfzw5Ofks6Dw7Oyv49nNzcz+8bbyfsLr81tbW0t8nxW7SxAGDaJ8HAABQ bzY3NzM9B8Xh6ziEDQAA0KwE1dS9+fn59CH/+Pi44NtEgPrSCfZC1dcUL2slwdTUVNo2DwAAoF4d HR2lh6eLfR5qa2tLu1IBAAA0I0E1DeG1atzz8/OCp9v7+vpyeYL9/fv3ybt3755dHz58yOXaR2X7 2NhYppB6ZWVFZTsAANAQrq6ukp6enqKfi+J5dWNjwwICAABNR1BNQ7u5uXlxlvWPZyO/Vo1dC/US VMcBgWjbnaVqYG9vzw8oAADQUEo5yBvjqhzkBQAAmomgmobeIBgYGHjzCfbt7e3cfO31EFRHuN/R 0ZFpHrU5bAAAQKOKsDlC5yxh9cjIiBFVAABA0xBU07AmJiaK3hRYXFzMxQn2vAfVOzs7aVV0sesb rdavr6/9cAIAAA1vc3Oz4Biqzz03vTbeCgAAoFEIqmlYy8vLmTYFJicnk8fHx5p+7XkNqiPEX1pa yrSuMzMzaZU7AABAszg8PMx0yLezs1MnKgAAoOEJqmlo0c47S6ha63ZreQyqS5m1Nj8/b9YaAADQ lKI6uru7u+jnqNbW1uTg4MACAgAADUtQTcOLE+xZZin39PTUrAI4b0H1zc3Nm+d9f3pF5cDe3p4f QgAAoKnd3t6mB6KzHPyNbmEO/gIAAI1IUE3TbAoUG7RubW3V7OvNU1B9dnaW6fR/e3u7VnUAAACf iJFIWcLqqampmo+oAgAAKLeWCMS++eYbK0HDu7+/f/MJ9sXFxZp+rXkJqnd2dtJ2c8VuogwODibX 19d+6AAAAH5kbW0t84iqeK4FAABoFC2WgGYS7dI+d4J9dHS05m3V8hBUr6+vZ948cdIfAACgsJg9 nXVE1dXVlQUEAAAagqCaprS6ulrwoT/ahBcSs8Hu7u4q/vXVMqiOkH5ubi5TO7qoRDc7DQAA4PPO z8+Tzs7Oop+7urq60hFNAAAA9U5QTdPa29tL2trans1Uvry8LPj28/Pz6dv19/dXvK11rYLqqISe nJwseqMkKq83Njb8UAEAABQhDkoPDAwU/QwWz7LxTAsAAFDPBNU0tTjBHqfRI2g9Pj4u+HYRwn66 KRCh9unpacW+rloE1RG+9/X1ZdogibZ1AAAAFO/h4SHTgeG4Njc3LSAAAFC3BNU0vfv7+1eD1sPD w6S1tfUnGwLx3yoV0FY7qM7acq63t/fVKnQAAADeZnZ2NlNYHe9nBBMAAFCPBNXwiouLi7R6+rVN gZWVlbJ/3moG1VFJ3tHRUfRmSLSnq3QLdAAAgGayvb394kHpz11jY2PpKCcAAIB6IqiGAmJWWLQF r8UJ9moF1bu7u5k2QaampmyCAAAAVMD+/v5nD0y/dA0PD6fPsQAAAPVCUA0viBlhUTFczKbA6Oho +n7l8Lvf/S757W9/++wqdzA8NzeXqa3c/Py8tnIAAAAVdHV1lfT09BT9vNbd3W08EwAAUDcE1fCC 09PTpK2tLVM77LyfYI+QeXp6uujX9uWXXyYbGxt+OAAAAKrg5uam6APUccWz7NHRkQUEAAByT1AN BZydnSWdnZ1FbwrE+5yfn+fyNUVVdlR+F/uaoj14tAkHAACgeqJr18TERKZnuIODAwsIAADkWkvM wv3mm2+sBLwgqqOznGCPeWInJye5ei3R/q2vry9T67iLiws/DAAAADUyOzubqSvW5uamxQMAAHKr 5enhBXjZ/f19prB6b28vN68hKrw7OjqKfg39/f25b2UOAADQDCJ0jv2bYp/rFhcXLR4AAJBLgmp4 g2iZXcxc55WVldx87RGYR4V3sZsZ0SL87u7ONx8AACAnop13tPUu9vku2odHG3EAAIA8EVRDEZaX lz97gj0C7Y8fP+bi693Z2cl04n5qaio3rwEAAID/c3x8nHR2dmbqmHV9fW0BAQCA3BBUQ5F2d3cL nmAfHh5Oq69fEv+90P9XCW8J1V+6lpaWhNQAAAA5dnNzk/T09BT9vNfd3Z1cXl5aQAAAIBcE1ZDB 2dnZT2Y+9/b2pvOsC4lK6wiyK91OO0Lm2dnZojcs4ooKbAAAAPIvnj8HBweLfu6L0VBRlQ0AAFBr gmrIKE6hP51gj9D66uqq4Nuur68/C7Qr1W4tZo6NjY1l2qiIWWcAAADUjzioPDMzU/QzYHQJ8wwI AADUmqAaShDV0SMjI6+eRo9W4T9uwR3zxKIqu5xub2+TgYGBojcoImx/LWQHAAAg32KEU5bRTysr KxYPAACoGUE1VND5+XlarVzoBPve3t6L7/eHP/wh+f3vf//s+vOf/1zw80SFdswaK3ZTor+/v+Kt yAEAAKi8OCQdz5nFPhfOz88nj4+PFhAAAKg6QTVUyM3NTVo5/blNgY2NjZ+87/v375N37949uz58 +PDi5zk9Pf3JvOy3XBMTE2mrcAAAABrD0dFRwcPSr13j4+PCagAAoOoE1VAB8YA/ODhY1An2mC32 5K1BddYT8wsLC88+HwAAAI0hOntlOcwcz7A6bgEAANUkqIYKiGrlYjcFRkdHfzjB/pagemtrK9MM suXlZd8gAACABnZ1dZX09vYW/bzY09OTvi8AAEA1CKqhAo6Pj5Ourq6iNwVGRkbSdtyfC6ojbC42 pI63j3AbAACAxhfPlnEgutjn0u7ubmE1AABQFYJqqJDr6+v0Ab/YTYH+/v7k3/7t314MqqPiOku1 dswoi1llAAAANI94hhwbG8v0DHl6emoBAQCAimqJkPqrr76yElABt7e3ycDAQNGbAn/3d3+X/Ou/ /uuzoPq///u/M52Gj9lkZ2dnvhkAAABNamlpqehnSV25AACASmuxBFBZcYJ9cnKy6KrqT0Pqf/mX f0n+6Z/+qeiNhZhJpmUbAAAAm5ubRY+Qimttbc3iAQAAFSGohiqZn59/0yZAhNr//u///kNI/Ytf /CL527/920zzru/v7y08AAAAqf39/aS1tbXo58vFxcXk48ePFhAAACgrQTVU0fLy8qsP/0NDQ2kF 9vv3738Iqf/mb/6m6E2E8fHx9OMAAADAp2L2dIyIKvY5M2ZdPzw8WEAAAKBsBNVQZTHj66V2a9Hu ++7uLn2bCKr/+Z//OVNbttnZWSfdAQAAKOj8/Dzp7Ows+nlzdHRUWA0AAJSNoBpq4Ojo6Fm7te7u 7uT29vaH/z/adv/sZz8retNgdXXV4gIAAPBZNzc3SW9vb9HPnXHI+tPnVwAAgKwE1VAjJycn6Qn2 tra25OLi4of/vrKyknzxxRdFbRRE6H1wcGBRAQAAeLP7+/tkcHCw6LA6DltfXV1ZQAAAoCSCaqih OMEegfWTmZmZojcIIugWUgMAAJDF4+NjOn+62GfR9vb2dN41AABAVoJqyIGYKT09PV30xsA//MM/ JGdnZxYQAACAkmQ5OP3ll186OA0AAGQmqIYae3h4SIaGhoreEIjrH//xH5+1DQcAAICs5ufn0/C5 2FFUe3t7Fg8AACiaoBpqKELqkZGRTCH1p+3WVFUDAABQDtvb22n4XOyz6fr6usUDAACKIqiGGrm8 vEx6e3tLCqk/DauPjo4sKgAAACWL58ssYfXa2prFAwAA3qwlAq6vv/7aSkAVRQV0R0dHWULqT2eD xcl3AAAAKFWE1VmeW2dnZ5OPHz9aQAAA4LNangIuoDoipG5raytrSP3ptbm5aZEBAAAo2cXFRdLT 01P0c+nExISwGgAA+CxBNVTR7u5uRUPqp+v4+NhiAwAAULL7+/tkcHCw6OfS0dHR5OHhwQICAAAF CaqhSjY2NtJ/a8U82MdMsPX19aS7u/vN7zM5OenkOgAAAGXz+PiYDA0NFR1W9/f3J3d3dxYQAAB4 kaAaqmBpaanoB/qYHx9twsPt7W0yMDDwpvZqsYEAAAAA5RTPmlNTU5nC6uvrawsIAAD8hKAaKmx+ fr7oB/nOzs4fQuon0W7ttbB6bGxMSA0AAEBFraysFP2M29HRYUQVAADwE4JqqJAIjaPCudgH+N7e 3uTq6urFjxnzvSKQfumE+muzvw4PD7VbAwAAoCxWV1eLHm3V1taWPpsCAAA8EVRDBcSM6JcC5c9d UTH9lpZo09PTP7xPzK++ubkp+LYnJyfprOvXAnAAAAAoxu7ubvqsWcwzb+w/xfsBAAAEQTWUWbTo HhwcLDqkHh8fL6p19+zsbBo+x/zqQiKkjhZrL829BgAAgFIcHR2lz5nFhtVRkQ0AACCohjKKyuae np6iQ+qokI4q7GJFKF7I+fl52lrtx58rNhEiwAYAAIBSxbNndPoq9jl4aWkp03MwAADQOATVUCaX l5eZHs7n5+d/8nD+m9/8Jvn1r3/97PrTn/705q8lqqy7urpePcG+vb3tmwYAAEDJ4tB2lufhrIe2 AQCAxiCohjKIdtqftth+67W2tvbix3v//n3y7t27Z9eHDx/e9LXc3d0l/f39b/r8h4eHvnkAAACU LMLqLGOwJicnk4eHBwsIAABNSFANJYqw96UW25+byfVaRXPWoDpC6phb/davo7W1VWU1AAAAZRHV 0aOjo0WH1cPDw6+OtgIAABqToBpKECF1hL3FPIDH2x8cHLz6cbMG1RcXF5kqu5eXl30zAQAAKNnj 42MyNjZW9HNpdAaLw9cAAEDzaIlA7JtvvrESUKTd3d2iK6nj7d/SbruU1t9ZZ2XPzs6aDQYAAEDJ 4tlybm5OWA0AALyqxRJA8TY2NtJOBMU8cHd2dianp6dv+vilBNXh9vb2zXOqP72mp6eF1QAAAJTF /Px80c+lMc7q+vra4gEAQBMQVEORlpaWin7Q7urqKupBu9SgOsR8r6GhoaK/1p2dHd9kgP/H3h2D RLbliR93dzvwz8ogrCzuIrMGBgYGBj4waBgDAwMbDAw6MBDawKADYYWRQTAwaJgOHOjAQJgOhNeB QfMwMHDBwAVhDIQxcMDAwEAaYZrBB83QD+6fX+36VvtZZZ3rLb1V9fnAZWfn2fO6TldX3Xu/95wD AEAhYqup1OvSeND76OjI4AEAQIsTqqFOMdN4bm4u+QJ7aGgo+WnwIkJ1iL3BJiYm6v69xtJsAAAA UKT19fXkVcm6u7uz/f19gwcAAC1MqIY6XF1dJQXf6yNmNOfZX6uoUB0isM/MzNz7e42fsew3AAAA jbC9vZ11dnYmXVPHz+/s7Bg8AABoUUI13COW0B4fH0+O1PFr4tfmUWSovra4uFj19xr7WUeMBwAA gEY5ODjIurq6kmP11taWwQMAgBYkVEMN5+fnlYibGqljdnIsu51XI0J1WF1dvTNS15r1HTcEdnd3 vRkAAAB4sIjVPT09ydfZa2trBg8AAFqMUA1VXFxcZIODg8kXzy9fvnxQpA6NCtXh7du3P+8N1t/f X3md1cQSa/G0ezzBbm8wAAAAinB2dla5Hk293o7rWQAAoHUI1XCHk5OTXBfNS0tLhezz3MhQHTY3 NysRPm4OVBOzqG/uHxb/OfYUAwAAgIeK69GBgYEnu+4GAACenlAN34iZw3mWISvyye5Gh+pQ68L+ 6Ogo6+7u/sVrjJnYEbkBAADgoWKFr5GRkVzbbV1dXRlAAABockI13LC3t5crUq+vrxf6+3iMUF1N zCavNQYRqz98+ODNAgAAwINFcB4bG0u+Dh8fH3/wtlsAAMDT6lhbW8s2NjaMBG0vlrqO/ZhTLoxj OexGRNunCtUpS5773AAAAKAIEZwnJiaSY3UE7svLSwMIAABNquN6hiS0s7yRulF7Nv/xj3/M/vCH P9w6/va3vzV0DE5PT7Pe3t4nW+4cAACA9hWx+uXLl8mxenh4uLKEOAAA0HyEatperCqQGqlj/+aD g4OWGoe4sI8L/NSbAouLi95EAAAAPNjXr1+z2dnZ5OvSwcFBM6sBAKAJCdW0tZWVleQL4L6+vuzw 8LAlxyNi9dDQUPKYxI2EuKEAAAAAT3GtPjAwUFkpDAAAaB5CNW1rdXU111PaZ2dnLT0uV1dXufYG iyXaYqk2AAAAeIpr9lj9rFUfLAcAgFYkVNOW8jydHctit3qkvhbBOU+sXlpa8uYCAACgELFVV9yz Srku7e3tFasBAKBJCNW0ndevXycH2PHx8ezz589tNU4Rq6empuoeo9HR0bYbIwAAABrr48ePybE6 ZlYfHBwYPAAAKDmhmrYyNzeXHKkj1rbzktb1jJlIDQAAQKNsb29nXV1dSdfynZ2d2f7+vsEDAIAS E6ppC1+/fs0mJyftu5xTLOldbYz6+/uzi4sLbzIAAAAaZm9vL+vp6UmO1RG5AQCAchKqaXkRmiM4 59lvOQI3/+PNmze/GKPBwcGa+3bH0+vtsq83AAAAjXV0dJQcq+Oe14cPHwweAACUkFBNS4vlqMfG xpIj9cLCgsG7Q1zcxxPpMUYDAwPZ+fn5vTcQent7K/8ZAAAAHiquL+M6M/U6f2Njw+ABAEDJCNW0 rFiOemRkJPniNWYOU93Ozk42PDxcV6S+HtPu7u7s8PDQ4AEAAPBgsXJXbEPleh8AAJqbUE1LipnU sSy15cAao9aS6HHDoK+v7xfjK1YDAABQlLwPp6+srBg8AAAoCaGalhOhNJalTrlQjeWst7a2SvMa Xr16lb148eLW8enTp6a4UVDrqfaI1QcHB96kAAAAPFg8pJ4nVi8vLxs8AAAogY6I1L/61a+MBC3h 2yWn6z3KNpO6GUP15eVlZUnweh4KiOXDAQAA4KEiVk9MTCTfB1hcXDR4AADwxDoMAa1if38/V6Qu 00zqa80WqiNSpyy1HrH648eP3rQAAAA8WGxPNTU1lXw/YHZ2tubWVgAAQGMJ1bSEWE46NVJHLC3r ntTNFqqPj49zPSSwsbHhzQsAAEAhJicnk69Lp6enxWoAAHgiQjVNb3d3txKdUy5Eu7q6su3t7dK+ pmZc+vv09LTm/tTVjrW1NW9iAAAAHiyC89zcXPJ16czMTPblyxcDCAAAj0yopqnt7e1l3d3dyZH6 8PCw1K+rGUN1OD8/z4aGhpJvCrx9+9abGQAAgEKsrKwkX5eOj49XtrUCAAAej1BN09rZ2UmeSR1R O+J22TVrqA4XFxdJ+1WXea9wAAAAmtPi4mLydenw8HB2dXVl8AAA4JEI1TSlzc3N7NmzZ0kXnH19 faWfSX2tmUN1+Pz5czYyMpJ0M8CT6wAAABTpzZs3yfcOXJ8CAMDjEappOhGpY/nulAvN2Ds59lBu Fs0eqkM8hT4xMeEmAAAAAE9mbW0tOVbHllZnZ2cGDwAAGkyopqmsr68nX2DGMtTNdoHZCqE6fP36 NZuZman5AEEsFQ4AAACN8v79+7a4lwAAAM1GqKZp5N1fqhln67ZKqA4Rq1++fPmLP5ve3t6aF/3n 5+eVXwsAAAAPlSdWx8PVx8fHBg8AABpEqKYpLC8vJ0fq8fHxyl7JzaiVQnX4NlZ3d3fX3C88lmmP PcXj14jVAAAAFGF7ezvr7OxMurcQD1k301ZiAADQTIRqSm9hYSE5Uo+MjFT2SG5WrRaqr83Pz98b qU9OTiqR+uYDB838ZwkAAEB57OzsJMfq+65jAQCAfDriZPvXv/61kaCU2m0m9bVWDdWh1pPosUx7 7AP27Z/pxMRE9uXLF38hAAAAeLC9vb1KfBarAQDgaXXEyXbs0QNlEss9T09PJ0fq+DWtEDRbOVRX c3FxUdlTvNqfrVgNAABAUY6OjrKenh6xGgAAnpBQTSnNzMwkR+rZ2dmW2c+43UJ1zKQeGhq69894 bGys6WfLAwAAUA7fbj1Vz9HV1VVZPhwAAHg4oZpSiRmzU1NTyZE69rFulUgd/vKXv2R//vOfbx1/ //vfW/LPPGZS1xOpr4+YdR1hGwAAAB7q7OwsGxgYSLoHEXtc7+/vGzwAAHggoZrSiEgdyzunRur5 +fmWitTt5uPHj5XPoJQ/8wjb5+fnBg8AAIAHS32A+jpWb29vGzwAAHgAoZpSiEg9OTmZHKmXl5cN XgvY2tqqXOSn/Nn39/dnp6enBg8AAIAHi5nVeWL1hw8fDB4AAOQkVPPkrq6usufPn7f9ct/tLvb4 So3VsZeYWA0AAEARPn/+nI2MjCTfn4iHrwEAgHRCNU8qIvX4+HjyReDKyorBa0G7u7vJsbqnpyc7 OjoyeAAAADxYnlgd17Gbm5sGDwAAEgnVNNXFXxzv3r0zeC0sYnVXV1fSEuD2qwYAAKAocb9idHQ0 +X7FxsaGwQMAgARCNU920ZcnUq+trRm8NnBwcFCZKX3f+2FwcFCkBgAAoHCx1djExETyfYs3b94Y PAAAqJNQzaOLsJgaqeM9+v79e4PXRmI571qxOmZSn52dGSgAAAAaIrYryxOr19fXDR4AANRBqOZR RViMwJh6kffx40eD16bvl4GBgeRIHU++AwAAwEN9+fIlV6xeWVkxeAAAcA+hmkcTM6nvio61js7O zmx7e9vgtbGTk5NbM6v7+vpqRur4Z0NDQ9nh4aHBAwAA4MEiVk9OTibH6qWlJYMHAAA1CNU8itPT 01yRemdnx+BRidUxi/q+SB0/Fz8T75/u7u7KXtcAAADwUHlj9dzcnFW/AACgio5Xr15l//mf/2kk aJgIi729vUkXchEZ23lG7H//939n//Vf/3XriIvidn8f1YrUFxcXv3gYwsMOAAAAFCWCc4Tn1Fg9 OzsrVgMAwB06DAGNdD0TNjVSt/tM2HiA5MWLF7eOT58+eUNVEZF6ZGTEzHwAAAAaKoJznpnVYjUA APySUE3DHB0d3dpbuJ4jZl7bW1ioTvH58+dscHCw5vsqtjcQqwEAACiKmdUAAPBwQjUNcXx8nDyT OvYWjr2sEarrFTOph4aG6np/Raze3Nw0aAAAABRieno6OVbPzMyI1QAA8L+EagqXZya1SH2bUF2f uMBPvSmwsbFh4AAAACiEmdUAAJCfUE2h9vf3LfddAKG6PrHsd7W9qWsd6+vrBg8AAIBCLCwsiNUA AJCDUE1h8sykjuXBz87ODN43hOr6RaweGxszsxoAAIAns7S0lHxd+vLly+zLly8GDwCAtiVUU4jd 3V2RukBCdZq4sJ+cnDSzGgAAgCeTZ2b11NSUmdUAALQtoZoH29nZyTo7O5MjtT2pqxOq00WsHh0d Td4b/erqyuABAABQiJWVleRYPT09bWY1AABtSajmQT5+/JgcqQcHB82kvodQnU8sA15vrI690b0P AQAAKNra2lr27NmzpHsl4+PjYjUAAG1HqCa3WO47NVIPDw9nl5eXBu8eQnV+cWE/MTFxb6SOPdUB AACgESJWp86sjgev3TMBAKCddMSJ88bGhpEgyebmpkjdQEL1w9SK1d3d3dnh4aFBAgAAoKHW19eT Z1aPjY2ZWQ0AQNvoiJPgOGmGem1vbydfaD1//ryyLDP1Eaof7uvXr9nLly+TInUsBR4P7wAAAEAR 3r9/n3wPxcxqAADahVBNkq2tLTOpH4FQXYyI1dPT03VH6oGBgcrPLi8vGzwAAAAKkSdWu5cCAEA7 EKqpW55IPT4+7sIqB6G6WAsLCzUj9cXFRTY0NHTrvbuysmLgAAAAKERsoSZWAwDAbUI1dcnz9G9E avsq5SNUP55Ykj4u/u96Dy8tLRkgAAAACrG7u2uVOgAAuEGo5l55nvodGRnJrq6uDF5Ov/3tbyux +ubhwrR4EanjvVrrvTw7O1tZQhwAAAAeSqwGAID/I1RT04cPH3It9x0BEMqsnkh9fSwuLhowAAAA CrGzs5N1dXWJ1QAAtD2hmqryzKS23DfNIGb71xupxWoAAACKZmY1AAAI1VRhT2pa3evXr5Pe35YB BwAAoEgxs1qsBgCgnQnV/EKeSD0xMSFS03RWVlbEagAAAJ6MZcABAGhnQjW35InU09PTIjVNa3V1 VawGAADgycQy4GI1AADtSKjmZ3mX+479fqGZvX37NjlWx9LhAAAAUIS9vb2sp6dHrAYAoK0I1VSs ra0lR+qZmRmRmpaR8qBG7CEWT7wDAABAUQ4ODuxZDQBAWxGqydbX15Mj9cuXLy19TMuJBzbue+/H cmz7+/sGCwAAgMKZWQ0AQDvpiED5q1/9yki0qdifN89MantS06o2Njaq/p2ISL2zs2OQAAAAaJij o6Osu7tbrAYAoOV1GIL2tbKykrwv7+zsrJnUtLy7lgGP/7/WTOpYBt/fDQAAAIoQy4CbWQ0AQKsT qttUnkj9+vVrIY62cTNW37fcd6wwMD4+7kEOAAAAChMzq8VqAABamVDdhmK5bzOpy+33v/999rvf /e7W8de//tXAPLKI1bHc2u7ubtWfiZnUz58/v7U0vr8rAAAAFCFPrB4cHMzOzs4MHgAApSdUtxmR ujm8evUqe/Hixa3j06dPBuYJ1HoSPSL1xMSEvzMAAAA0TN5YfX5+bvAAACg1obqNrK2tJUfq5eVl we0JCNXlF38vbs6kFqsBAABoFDOrAQBoRUJ1m4iZ1Nf77dZ7zM/PG7gnIlSX27fLfYvVAAAANFqe WN3X1ydWAwBQWkJ1G1hZWUmeSb20tCSwPSGhurwiUo+Pj1s6HwAAgEeXJ1b39/eL1QAAlJJQ3eLy 7EkdkZqnJVSX1/b2dvLqBGI1AAAARTGzGgCAViFUt7A8kfr169eCWgkI1eX2/v17sRoAAIAnI1YD ANAKhOoW9ebNm+RIHXtSC2nlIFSXX55YPTMzk3358sXgAQAA8GARq3t7ey0DDgBA0xKqW9D6+npy QFtYWBCpS0Sobg55YvXU1JS/awAAABQiorNYDQBAs+ro7u7Ofv3rXxuJFrGyspI8k1qkLh+hunmk xurOzs7s4ODAwAEAAFCIvMuAn56eGjwAAJ5UR5ycRmSh+cVMantStwahurnUG6vjZ7a3tw0YAAAA hYpYHTOlxWoAAJqJUN0i8ixBvLS0ZOBKSqhuvb+DMZN6Z2fHQAEAANAQ5+fn2cDAgFgNAEDTEKpb QJ49qRcXF82kLjGhujltbm7e+XdRpAYAAOAxRKy2ZzUAAM1CqG5yeWZSLy8vG7iSE6pb5+9kV1dX zeW+44GR2Fv+y5cvBg8AAIAHi+icugy4WA0AwFMQqpuYSN26hOrW+LsZM6n39vaq/lzE6YmJicrf zenpaascAAAAUIg8sdoy4AAAPDahuknlidSx3DfNQahujb+ju7u7Vf95ROnJyclbf0dnZ2fFagAA AAphz2oAAMpOqG5CeSO1ANY8/vjHP2Z/+MMfbh1/+9vfDEyLiL+LMzMzd/5dFasBAAAoimXAAQAo M6G6ybx79y45Usf+t0A5RISOGF3r76xYDQAAQFHyxmozqwEAaDShuom8efNGpIYmFvH5ek/q+w6x GgAAgKJErO7p6UleBtzMagAAGkmobhIRnFMuJuKYn583cFAi3+5JLVYDAADwWI6OjpJjtWXAAQBo JKG6CeSJ1AIXlM/Gxoa/ywAAADyZiNW9vb1iNQAApSBUl5xIDa1lbW0teQl/f6cBAAAoyvn5eTYw MJC8DLg9qwEAKJpQXWIiNbQmsRoAAICnJFYDAFAGHb/5zW+yqakpI1Ey6+vrIjW0sPfv3+eK1QAA AFCE4+Pj5D2rxWoAAIrUYQjK582bN8kBKx42EKmhuaTG6tjjGgAAAIoSe0/HHtQp96BiJvbl5aXB AwDgwYTqkoklgc2khvaxublZV6wWqQEAAGiEPLF6cHCw8usAAOAhhOoSybsUsEgNrf13X6QGAACg kfIsAx5xW6wGAOAhhOqSEKm5KZbQ+vTp063jp59+MjBt+BlwX6T2GQAAAEARjo6Ost7e3uSZ1ZYB BwAgL6G6BN69eydSc8urV6+yFy9e3DoiVtPabsbq+L9bW1s1f35ubi5bWFgwcAAAABTi9PQ0eWb1 8PCwWA0AQC5C9RMzk5q7CNXt/ZkQf89j7+paIlJffyYsLi4aOAAAAAoRM6tTY/XAwEB2cXFh8AAA SCJUP6EIUamRempqSqRuA0J1e4sn2Gu5Gamvj+XlZQMHAABAISJWd3d3m1kNAEBDCdVPJJb07erq MpOaOwnVVHNXpBarAQAAKNru7q5YDQBAQwnVT2BnZyfr7OwUqalKqOZb8fd/enr63s+KtbU1gwUA AEAh8iwDHrH66urK4AEAcC+h+pHF06giNfcRqvnWzMxM3Z8ZGxsbBgwAAIBCRKxOXRVwfHxcrAYA 4F4dMftO1HgcBwcHyZE6ZlB++fLF4LUZoZqbYquAlM+NON68eWPgAAAAKESe1QFHRkYsAw4AQE0d ceL47NkzI9FgEantSU29hGq+tbKykhyr49cAAABAEWKVwNRlwCNWm1kNAEA1QvUjyLOfj0jd3oRq 7rK6upocq9fX1w0cAAAAhdjb20ueiDExMWG1QAAAKl6/fl15APKaUN1gIjV5CNVUk2dmte0dAAAA KErcWBSrAQBItbi4WDk3jC1l9vf3K/+dUN1AIjV5CdXUMj8/nxyrj4+PDRwAAACFyBOrZ2Zm3PMC AGhT307Ci3PJOKcUqhvk9PQ06+vrSzphn5yc9HQpFUI1qR/qtY5YMhwAAACKFDcWYzaMCRoAANRS bVvT/z2XFKqLlmcm9fj4uEjNz4Rq6rG0tHTvZ8va2pqBAgAAoCF2dnbEagAAqlpYWLjv/FCoLlKe SG2fHr4lVFOvubm5qp8tb9++NUAAAAA0lFgNAMBd6lwZVqguipnUFEWoJsVdTyTdt9x3bE8AAAAA RRCrAQC4qdpy30J1g5ycnGS9vb1mUlMIoZpU8/PzdS/3HWE7biBsb28bOAAAAAphz2oAAMKbN29S zgmF6ocyk5qi/eUvf8n+/Oc/3zr+/ve/GxhqimXA75tJvby8/PPnUNxAiKfeAQAAoAhiNQAAiavt CNUPETOp7UkNNIPFxcVffB7F579YDQAAQFHEagAAEs4Jheq8IlL39/cnnXiPjY2J1MCje/36ddXP pfiy2N/fN0gAAAAUYmtrK+vq6kq6ZxarhInVAACtI2J1rXPClZUVoTqvs7OzrK+vL+mEe3h4OPv8 +bPBAx7V9PT0vZ9P3d3d2d7ensECAACgELF6V9xzTLl3Fg9Zi9UAAK3j8PDwzpWpl5aWKv9cqM7h /Pw8eSZ1ROrLy0uDBzyauLiP5dPq/ZyKmdViNQAAAEXZ3NwUqwEAWtj79+/vXRknVnS9ObP65rYv HYYwjUgNNIvYZmBiYiLp8ypmVscTTgAAAFCEuHmZGquvZ9gAANAc53k34/NdrmdWf/tzQnWCWO5b pAaaScTq58+fJ31uxZfFycmJwQMAAKAQb968Sbouvd6zEACActre3q6s0nrz/O2+WB2d9dt/LlTX KfaWHhwcTDqhjqh9cXFh8IAnFR/8o6OjSZ9fvb292fHxscEDAACgEBGeU2P18vKygQMAKJmdnZ1f ROrrY3JyMmkbF6G6DhGpR0ZGkk6k+/r6stPTU4MHNO3nWMTqeMIJAAAAipAnVr97987AAQCUxN7e XtVIfX1MT09XVnuth1B9jzxxJ/Z4PTo6MnhA03+era2tGTgAAAAKkydWx9LhAAA8rWif0UDrOX8b Hx+vK1YL1TVcXV0lR51Y7ttMaqCsUmK1JdYAAABohPn5+eRYvbGxYeAAAJ5IROqenp6k87d4QPE+ QnUVUfknJiaSZ1KfnJwYPB7shx9+yL7//vtbx48//mhgKEQ9sVqkBgAAoJHyzKz+8OGDgQMAeGT7 +/vJkdqM6gfIG6kPDw8NHoV49epV9uLFi1vHp0+fDAyFqRWr63nKCQAAAB5qdXU16f5b7Ie4vb1t 4AAAHkm0z66urqRztmis9qjOKeLN2NiYSM2TEqp5rM+7b2N13CSoJfasPjs7M3gAAAAUInUZcLEa AOBx5Fnu++XLl3VH6iBU35BnT2rLfdMIQjWP5Wasfvv2bc2fvX7SfWhoKLu8vDR4AAAAFGJubk6s BgAokWgHvb29Sedos7Oz2devX5P+PUL1/4q6Pzk5aSY1pSBU89hfOJubmzV/5tu9w/r7+7PT01OD BwAAQCEWFhaSY/XOzo6BAwBokPfv32fPnj2r69wsGmvKTOprHQMDA9l3333X1gMtUlM2QjVl8m2k vj4GBwfNrAYAAKAweWZWi9UAAI1TT6weHx/PFalDR/wPxL+gnU1PTyefBO/t7Xl30jBCNWVRLVJf H8PDw5VtEwAAAKAIqbG6q6vLZBIAgAba2tqqtNFqjSBWbc2rrUN11P08kdoeODSaUE0Z1Lvs2vPn zx/0RQQAAADXYl/DiYkJKx8CADyi+1ZPjVj97czqiNQPXXW1bUN1nPSmLvcdT2iK1DwGoZqntry8 nPT5ODIykntpDwAAALgpri/zxOqjoyODBwCQKGJzbBU9Pz9f6afVRCO9jtVFbQ3atqF6dnbWk5mU llDNU4uL+56enqTPybiJIFYDAABQhDyxure3Nzs+PjZ4AAB1uri4qETn6/OpWGm1lphZHVH77Oys kH9/W4bq1L1u7EnNYxOqKYM8sTq2U6j1xBUAAADUK8+KiBGrTTYBALhfbOkZq6V+ez4Vk31r3ecv sgG0XaiOaeupkXpnZ8e7lUclVFMWeWJ13EQQqwEAAChC3lhtGXAAgOqqRep6Y3VR2ipUp+65KlLz VIRqyiRPrJ6ZmRGrAQAAKERcX46OjiZdl/b19RW2JCUAQCu5L1I/5qS0tgnVKysrSSezcXz8+NG7 lSchVFM2+/v7WVdXV92fn7GPhVANAABAUeq9ofptrD49PTV4AAD/68uXL0kPADZ6u8+2CNV5IvXG xoZ3K09GqKaMYo+vemJ1bLEgUgMAAFC0PLG6v7/fzGoAgOx/IvXExESpVqlp+VC9vr4uUtN0hGrK am9vr7ItgpnUAAAAPIWI1cPDw2ZWAwAkuLq6qizlnXIO1dvbW9katJFaOlS/f/++8tpSBn1tbc27 lSf329/+thKrbx6Xl5cGhlLY3t6+87P19evXIjUAAAANd35+ng0MDCTd84ufd28FAGhHcd9+bGws 6dypu7u74ZE6tGyo/vDhQ3KkNpMaoD5bW1u3Zla/ffu25s/HQ0Bzc3NCNgAAAIWIWD04OJh07y9m YovVAEA7ieW+U2dSR6SOrUAfQ0uG6s3NzZpL04rUAA93/UDQ6upqzZ+LLRiuHxyanZ0VqwEAAChE nj2rxWoAoJ18/PixtJE6dPzmN7/JpqamWmbA8yz3vbKy4p0KkMPJyUnNfx4zqb/9TF5aWjJwAAAA FCJi9dDQUNK9wPh5sRoAaBfv3r2r6xypq6vrUSN16GilgY6laFMj9fLysncoQIO+/Kp9JntACAAA gKKcnZ1l/f39ZlYDAFRR6359HLFS9c7OzqP/vlomVO/u7iYv9y1SAzTG4uKi1SwAAAB4NHlj9dXV lcEDANpCtVWp47/b3t5+kt9TS4TqPJF6fn7ePqkADRAPAdX7WRz7VwMAAEARIlb39vYm3SOcmJjI vnz5YvAAgJawt7dX859/+PDhVqyO5b739/ef7Pfb9KE6T6SenZ0VqQEa4ODgIHkLhti2AQAAAIpw dHSU9fT0JF2Xjo+Pi9UAQNO7Xul0dXW15s/F7Om4j/9Uy33f1NShOoJId3e3SA1QIrF8SMrnchzx awAAAKAIeWJ1zKy2DDgA0Kxiq82U7Y9jAtlTR+rQtKE6zwnny5cvRWqAR/Du3bukz+en3AMDAACA 1hP3DmMpy9RY7d4hANBsYgb1Xec2c3NzpT+3acpQnfepSEv4ADyetbW1pM/pWGZErAYAAKAoebYM nJmZEasBgKbx7UzqZltpuulCtaV7AJpHtSe5asXq2NYBAAAAihBLWqbGalsHAgDNoN7772U+t2mq UG0mNe3i97//ffa73/3u1vHXv/7VwNCU7nuiy2c2AAAAjZQ3VgMAlFXqJLGynts0TajOE6nHx8cF D5rSq1evshcvXtw6Pn36ZGBoWgsLCz6zAQAAeDKxDHjqntVxLQsAUDYbGxvZs2fPks5r1tfXS/la Ovb397M//elPpR7w4+Pj5Eg9PDycXV5eerfSlIRqWtHr16+rfmZPT0/bogEAAICG2t7eTr6pG9ey AABl8fHjx+TzmeXl5dK+no74DcYLKquzs7Osv79fpKatCNW0qpmZmeT9MT5//mzgAAAAKMT79+9b 6uYuANA+Njc3k7czia05y6zUoVqkpl0J1bSqCNI3Y/V9kTpuIMSKGrH9AwAAABRBrAYAms3Ozk5L rgxT2lAdM+gGBweTBnxoaEikpiUI1bSyCNOTk5OVL8n7IvX1F29vb2/l4SUAAAAoQuzTmHLfscx7 OwIAre/du3dJofq+SWJlUcpQHZF6ZGQk6UQxZl6LGLQKoZpWd98X5F1Pt/f19fmcBwAAoDCrq6vJ sXpjY8PAAQBPYm1tra7zlcXFxaaI1KF0oVqkBqGa9lZrCTaf9wAAABRJrAYAmkmch9SaWb2wsNBU r6dUofrLly/Z6OioSE3bE6ppV/FE2H3Ll8Tn/vn5ucECAACgEPPz82I1ANA0qk32evnyZdPMpL5W mlAdkXpiYiLphLC7uzs7OTnxjqTlCNW0o9jrq949NoaGhrLLy0uDBgAAQCHm5uaS7kvG9evOzo6B AwAKd3R0VLlfXsvW1lbW2dl5K1JfXV013WstRaiOuj85OZkcqQ8PD71baUlCNe0mvkAHBgaSvgeG h4fFagAAAAqTGqvj5vD29raBAwAKc3p6mvX29lbONWIF0loiVkfjnZqaarqZ1NdKEapnZ2eTTgK7 urpEalqaUE27fgH39PSI1QAAADyZmI0kVgMATyG2vIytL2+ea6yurtb8Nfv7+5VVq5vVk4fq1CcV Yyb13t6edystTaimXcWSJtdPi9V7jI2NNeWSJgAAAJRP3OhNXfnRpBoA4KE+f/5c2fLyrnONlZWV ln3dTxqq5+fnLfcNdxCqaWdnZ2e/eGrsvmNkZESsBgAAoBARq1NnVrtvCQDkFffEBwcHa55rLC4u tuRrf7JQHQPqyUS4m1CNL+az5JnV9y2BAgAAACnyrATp/iUAkOLi4uLeSH19LCwstNzrf5JQHTHB Xi9QnVAN/7MMeL17Vk9PTzf1PhwAAACUU1xvitUAQCPEct+xWmjKucabN29aagwePVTHOuoiNdT2 ww8/ZN9///2t48cffzQwtJ16YnXcNLDsNwAAAI0QD0VPTEyI1QBAoeKedmqkjpnXl5eXLTUOHY/5 L0udSR3Hhw8fvFsB2litWD05OWkmNQAAAA2VN1afnp4aPADgznOLuLedcm7R399f2TKz1TxaqM4T qTc2NrxbAcgODg4qK2zc/I6YnZ2tGanjhsDXr18NHgAAAA8W15+jo6NuKAMADz6nGB8fTzqniIlc rfoA3KOE6vX19eRI/e7dO+9WAH62t7f388zqhYWFmhF6f3+/8vT6zMyMWA0AAEAh8uwjGbH64uLC 4AEAuVZp6e3tbektRRoeqt+/f1/ZAztl0NfW1rxbAfiFiNVLS0v3RuqbS4XfF7UBAACgXnli9cDA gFgNAFTuU8fkqnrPIfr6+lp+dZaGhuo8kdpy3wDkFU+WdXV1/eK7JeI2AAAAFCFPrB4eHs4uLy8N HgCQTU9P33vuECuGHh8ft/xYNCxU54nUsUQ4AOSxu7t7ayb1t8fy8rJBAgAAoBBiNQDwEHNzczUj dSsv931TQ0L19vZ2cqReWVnxrgQgl62trayzs/Pe75q3b98aLAAAAAoRsTric8o90NHR0cr+lAAA d8XquM8dW2C2i8JDdcxou2vZ1VqHJVkByKveSH19rK2tGTQAAAAKcX5+XtmDOuVe6MTEhIEDgDYQ IfrNmzc1fyYa6fU5QvTVnZ2dthqjQkN1nkg9Oztb2TwcAPLIs9XExsaGgQMAAKAQEav7+/uTrktj b0r3RAGgdd2cLf3u3buaP7uwsFC5x91ukToUFqr39/eTZrSJ1AAUJcJzyvePWA0AAECRTk9Ps56e nqTr0qmpKfdGAaAF3bWk931bIJ+cnLTlWBUSqo+OjpJPxGKJG/uxwN0uLy+zT58+3Tp++uknAwM1 rK6uJsfq7e1tAwcAAEAh8twjjRvZAEDrmJ+fr/q9f1+sbkcdsYfKd999l/t/4OzsLOvt7U06ARsf HxepoYZXr15lL168uHVErAZqiy/6lO+jWAmkHZdTAQAAoDHyxOrYmxIAaH7r6+v3fu+/fv3aQN3Q EYMS657ncXx8nGv/laurKyMPNQjVkN/y8nLyUmsAAABQlLwzqy0DDgDN6/3795XeWs/3fuxJzf/I HapjrXTLfUNjCNXwMHftAVLte8nDUwAAABTt8PAw6+rqSrp3uri4aOAAoAmlROrrY29vz8BlOUN1 LPedOpNapIb6CdXwcPfFattQAAAA0Ei7u7uVLadS7qHGKmEAQPPIE6k3NjYM3P9KDtUiNTSeUA3F mJmZqboNhe8lAAAAGm1rayv55rVYDQDNYXt7O/l7fm1tzcDdkBSq80Tq4eHh7PPnz0YaEgjVUIzY 3yui9LeRutZy3wcHB5Ul2gAAAKAIeWZaidUAUG55Vk55+/atgftG3aH64uIiV6S+vLw0ypBIqIZi TU1NVb6X5ufna86kjkjd3d1dOcRqAAAAiiJWA0DriHvHXV1dSd/rCwsLBu4OdYXqmBE9MjKSNOCD g4MiNeQkVEOxIk6vr69XZlhXs7+/n/X09Pz8Pdbb25udnp4aPAAAAAoRS32m3F+NY2VlxcABQMnE feZq207edSwtLdW8N93O7g3VeSJ1zLyOZcKBfIRqeFzxBFzMov72+6yvr0+sBgAAoDCrq6vJsXpj Y8PAAUDJ3LXtZLWZ1CJ1dTVDdcxAGxsbE6nhkQnV8Hi2t7fvjNRiNQAAAI0gVgNA65ibm6v6/R2z rkXq2qqG6ojUExMTSSdMsUyqSA0PJ1TD49ja2qprj7ChoSHbWQAAAFCYPLE69rkGAB7ffbF5fn7+ F9/bL1++FKnrcGeozhOpYzZaLJ0KPJxQDY23s7OTdXZ21v09Nzw8LFYDAABQmFgKNOX+a9zDjVXB AIDHc3FxkY2Ojmabm5s1fy72ob7+zh4fH6+0Vu53Z6hO2QBcpIbiCdXwOCcYAwMDSd93Eauvrq4M HgAAAIWotVyoWA0ATytWkY4tj6+/gz9+/Fjz51+/fl3ZUtmEp/r9IlTfNT291hGz0fb29owkFEio hsdxfn5e2bYi5XsvnoYTqwEAAChKnlh9cHBg4ACggWKi03WkTtmKw0zqNB2/+c1vsqmpqcr/s7i4 mBypY+lUoFhCNTyeo6OjrKenJ+n7b3p62v4iAAAAFCbuz1rhEgDK4fPnz9nIyEjV7+GNjQ2DVJCO 6/+wsrKSdDIUx31T3IF8hGp4XHli9cuXL8VqAAAAChHXl5OTk8mxOq5nAYDi3Bepr483b94YrAJU QvXq6mry8jIiNTRO7F8QYfrm8dNPPxkYaKDUWP38+fPKSQsAAAAUIU+s7uvry05PTw0eABSg3kh9 faytrRm0B+pInUkdkXp7e9vIAdBy6o3VcbJin2oAAACKFrF6YmJCrAaARxZ7S4+OjiavbmIy08N0 WO4bAP7PfbHaTGoAAAAaKW6U54nVZ2dnBg8AHvG79+TkxOA9UFKotjk4AO1gd3c36+zs/MX3YDxR J1IDAADQaHHDfGxsLOmG+fDwcGU7OQAg7TvXaiZPp0OkBoBfihVEYruL6+/B6enpmst9x0zshYWF yjJtAAAA8FCp+2SK1QCQJk+kjuW+414wxagrVMc+1gDQbra3tyuxenJysnLSUs3N5cIjVgMAAEAR 8sTqWA2s1jUsAPA/on+mRurDw0MDV6B7Q/Xy8rJRAqBtxTLg9UZq350AAAAU7eLiIuvv70+6kT4+ Pi5WA8A94rsyJimJ1E+nZqj+1a9+VTkJuutYXFxM+hdV+9+57zg4OKj737G2tpbr3/Hy5cvSvZat ra1HeS3Pnz/3Wh7htcTv7TFeS/z+yvZa4s+x0a8l/gy9lsd5LfE52+jXEkeK+D5q9Gs5Pz+/83/j 3//937N/+qd/uvM79F/+5V+a6rWU5c8l5fziIa8lfm2ZXstDzi9SXkvecyWvxTms8z7nsM5hncM6 h22dc1ivxTms877mfC1nZ2fJsfr//b//l/3Hf/yHc1jnfc5hncM6h3UOW8i50mO8lqc474vvyvjO rPWd+o//+I/Zv/3bvzkfb8C5UkfKyc3NY3Z2NrWI5zr29vbq/nekTtG/PsbGxkr3Wt6/f/8oryX1 BNdryfdaUj9Y8r6W+P2V7bXEn2OjX0v8GXotj/NaUraCyPta4kgR30eNfi1xQ8BreZzXknJ+8ZDX Er+2TK/lIecXKa8l77mS1+Ic1nmfc1jnsM5hncM67/NanMM673v615InVjuHdd7nHNY5rHNY57BF nSs9xmtxDtt6r+W+c6U7Q3VXV9e9T9uZjeLpN6/Fk3yefvMkXxme5HuKJ8bi6bl4iq6eL+KNjY2W efrtMf5czEYxG6VVXotzWOewzmGdwzqHdQ7rvM85rHNY57CNeC0nJye/2H6qqJnVzmGdwzqHdQ7r HNY57FO/lkaf952entY8V/rnf/7nW9+h//AP/5D967/+q/Pxx5xRPT09nX39+jUDAO7+Uk69KZAS qwEAAKCWo6Oj5OvSuOdrz2oA2tm7d++yZ8+eZR8+fKj5czMzMz9/f378+NHANditUD0+Pu6EBUrg hx9+yL7//vtbx48//mhgoCTyLHEmVgMAAFCUiNWxKmbKdWnc+zVBCYB2dB2p4/sw/m+t2ffxXRkP eLmf+zh+DtXz8/MiNZTEq1evshcvXtw6Pn36ZGCgRPLE6pTlhwAAAKCWnZ2drLOzM+m6NGaJidUA tJP19fWfI7WJReXTcf30AFAeQjU0h9j/I+WGQNxAiBsJAAAAUIS4xkydWS1WA9Au3r9/f2ekvj4i YvO0hGooIaEamsfS0lLSDYG4gRBLtAEAAEAR8sysnpubM3AAtLT7IvX18ebNG4P1hIRqKCGhGprL 69ev674ZMDw8nF1eXho0AAAACvPhw4e6bsbfPOLBawBoRZubm0nfi2trawbtiQjVUEJCNTSf2dnZ e094nj9/nn3+/NlgAQAAULh6Z465MQ9AK9vd3U3eFiMmIvE0hGooIaEamk/s7zU9PW0mNQAAAE8m T6x++/atgQOgJWxtbeWK1HFvl6chVEMJCdXQvO6K1ePj4yI1AAAAj2J9fT3pBn0cEbgBoJnt7Oxk nZ2dSd9/CwsLIvUTE6qhhIRqaF5fvnzJJiYmbkXq+O+qOT8/F7IBAAAo1OrqatKN+rg/HDf4AaAZ HR4eJs+knpqaEqlLQKiGEhKqobldXV1lIyMjlWAd/7mas7OzrL+/v3JiFP/34uLC4AEAAFCIpaWl pBv2MQtte3vbwAHQdG5OHKrnuG9yEY9HqIYSEqqh+X3+/Lnmyc7R0VHW19dnH2sAAAAaZm5uTqwG oOXFvdjR0dG6vusiaovU5SFUQwkJ1dDaIlL39PTceaIkVgMAAFCkPLHaMuAANJtYxvu+mdVjY2M1 V8Dk8QnVUEJCNbSuWpFarAYAAKARYh/O1Fi9t7dn4ABoKjFTenJy8s7vtufPn7vnWkIdhgDKR6iG 1hQX+fdFavukAAAAULSYZTY7O5sUq7u7u7PDw0ODB0CpnJ2dZbu7u0nfeUNDQyJ1SQnVUEJCNbSm /v7+pJsCsVSNpWgAAAAoilgNQDOL2DwwMFDXNhXXW19YvbLchGooIaEaWtPJyUlyrHYiBQAAQFFi llm1JVFrxerj42ODB8CT+vz5czYyMnJrm4rt7e2av2Z1ddW91ZITqqGEfv/732e/+93vbh1//etf DQy0gIjV9S7/fTNWx4kYAAAAPFRsMxUreKVcl8ZD17HUKgA8hW8j9fXx7NmzbHNz0wA1MaEaAB7Z 0dFRcqy2ZzUAAABFievL1JnVYjUATyG2Rox7o9W+nyJWf/z40UA1KaEaAJ7AwcFBZfm0lJsCsZcY AAAAFCFPrB4cHLSEKgCP+l1V7yogHz58MGBNSKgGgCeyt7dX2UvFk+sAAAA8hZildtdSqvdtTyVW A9BoqQ9Uxcxqsbr5CNUA8IS2trayrq4ukRoAAIAnUW3fz/tidURuAGiUqamppO+mmBAUE4NoLkI1 ADyx7e3tyhN/1ZZVOz09NUgAAAA0TJ5YHUuxxmw3ACja9PR0cqSOe6w0H6EaAEpgc3PzF7H6vuXU 4kYCAAAAFOHi4iIbGBgQqwF4UvPz8yJ1GxGqAaAk1tbW6o7UJycnWV9fX7aysmLgAAAAKMT5+Xmu WG0ZcACKMDc3lxypd3Z2DFwT64gTj++++85IAEAJrK6uZqOjo/dG6ti3+vqEbGNjw8ABAABQiIjV vb29SaFgfHxcrAbgQWKFjvg+qfe7J1anNJO6+XVc/2ECAOXw9evXqv8s9qu+64aBmdUAAAAU5ejo KOvp6RGrAXhUEaufP39e1/dObKVI8xOqAaBJHB8f35pJ/e1hZjUAAABFyROrZ2Zmaj58DQD3iYee YluJWt83W1tbBqpFCNUA0AT29/ez7u7ue28KvH//3mABAABQiL29vayrqyspVs/OzorVADxIzKye nJy8c7lvM6lbi1ANJfTb3/42e/Xq1a2j1n61QGs7ODioK1LbmwUAAICi7e7u5orVAFBLrA4ZK0hW Ew89xUodVpRsbUI1lFCE6RcvXtw6Pn36ZGCgTb158ybphkBnZ2e2s7Nj4AAAAChEnlj9+vVrAwfA nWJVyGiTscXEyclJzZ+dnp4WqVuYUA0lJFQD31pYWEi6IWBmNQAAAEWKB6LjweiUa9O4lgWAmz58 +FC5d3n9XdHb25sdHR1V/fmYWR1bUdCahGooIaEauMvS0pKZ1QAAADyZPLF6ZWXFwAFQUW2Fjtj2 8PDw0AC1IaEaSkioBqqZn59PuiEQJ35O8gAAACjKx48fb82EE6sBqEdE6loPO0WsNnO6/QjVUEJC NVDL3Nxc0g2BgYGB7MuXLwYOAACAQlzvLZpybbq+vm7gANrU/v5+JUTXs0Jk/CztQ6iGEhKqgftM TU3VdSOgp6cnOzk5MWAAAAAUKk+sXltbM3AAbSb2n64nUt9cIdL9zPYhVEMJCdXAfWKG9OTkZM2T ut7eXst+AwAA0DDv3r1LjtUbGxsGDqBNRKSOiTQp3xOzs7PZ169fDV6bEKqhhIRqoB4RqycmJqru 6XJ8fGyQAAAAaKiYJS1WA/AtkZp6CNVQQkI1UK+7YnXsSV1reZzPnz9nZ2dnBg8AAIBCvHnzJilE xBFLhwPQmvJE6rjHKVK3n464mf3dd98ZCSgRoRpIESdwo6OjlRO6wcHB7Pz8vOrPRqQeGRnJ+vr6 xGoAAAAKs7KykhQkYvLUhw8fDBxAi4lVHlMj9fj4eGVCDu2nwxBA+QjVQKoI0C9fvsxOT0+r/kyE 6QjZ1yeAQ0ND2eXlpcEDAACgEAsLC8kzqz9+/GjgAFrI9USZlJnUV1dXBq5NCdVQQkI1ULSI1P39 /b84ERweHharAQAAKEyeWL21tWXgAFpIvbF6bGzMTOo2J1RDCQnVQJGqRWqxGgAAgEaYm5tLCtWd nZ3Z/v6+gQNoIffF6rgnGT9DexOqoYSEaqAoR0dHlf2o77spIFYDAABQpNRYHXtWHxwcGDiAFhIh Ovaf/vYzPybVXFxcGCCEaigjoRooQkTqnp6eum8KxBOO9oMBAACgKFNTU0mxuru7Ozs8PDRwAE3i OkTHfchqYmnv2If65oQZkZprQjWU0A8//JB9//33t44ff/zRwABJUkN1HM+fP7fkDgAAAIWIODE5 OZkcq09PTw0eQMlFbB4cHKx8dvf29mbHx8dVf/br16+VWG0mNd8SqgGgheWJ1WNjY5WbCQAAAPBQ eWJ1hIyzszODB1BSd+0/HQ8a1drCIb4Pzs/PDR63CNUA0OLyxOpYni2edAQAAICHijgRK3iJ1QDN 765IfX10dnZm+/v7Bom6CdUA0AbyxOp44l2sBgAAoAgRNkZHR5NjtWXAAcr1WV4tUl8fXV1d2c7O jsGiLkI1ALSJ1Fgde8ucnJwYOAAAAAqRZ2Z1X1+fWA1QAvVE6pszq7e3tw0a9+qIKfh/+tOfjAQA tIGI1fFU430nk7GnjEgNAABA0VJCx81YbRlwgOb77I4HlKCWjnizPHv2zEgAQJs4ODioPNVYayb1 8fGxgQIAAKAhIngMDw8nBY/4+cvLS4MH8MjyrIYRk2AODw8NHvcSqgGgDcU+MXfF6lgaPGZdAwAA QCOdn59nAwMDYjVAiUWknpycTPqsjnuOsZoz1EOoBoA2tbm5eStWDw4O1tz3K554X11dzb5+/Wrw AAAAeDCxGqC88kTq6I0iNSmEagBoY7u7u5XzgP7+/uzi4qLqz93ch2Z2dtbAAQAAUIiI1XFNmhJC RkdH7XsK0GDz8/PJkXp7e9vAkUSoBoA2t7W1lZ2dnVX95zcj9fWxtLRk4AAAAChEbEEVW1GlBJHx 8XGxGqCB4n5hvQ8SxaqNsdUgpBKqoYT+8pe/ZH/+859vHX//+98NDPDo7orU18fKyooBAgAAoBB5 YnXMrLYMOEDj1BOrI1KbSU1eQjWU0KtXr7IXL17cOj59+mRggEcVS4FXi9RiNQAAAEU7ODioBA97 VgOUR9wjjM/aast9m0nNQwjVUEJCNfDU4iJ/cHCwrpsCGxsbBgwAAIBC7O7uJsfqsbExy4ADPFCs rFhN3CscGBj4xefv5uamgeNBhGooIaEaeEpXV1dVn5Ksdqyvrxs4AAAACpEnVk9MTIjVADnFvb3e 3t7s+Pi46s9ErB4aGjJ5hUIJ1VBCQjXw1GJJ75QbAnFsbW0ZOAAAAAoRsTruW6dcl46Pj4vVAInW 1tZ+/ryNWH1yclL1Z2MZ8FiFUaSmKEI1lJBQDZTB4uJicqx+//69gQMAAKAQcY2ZGqunpqayr1+/ GjyAnJ+z3d3d2eHhYdVf4zOWIgnVUEJCNVAWc3NzSTcE4pxie3vbwAEAAFCI2P80dRnw2dlZIQXg HrUeBopYfXBwYJBoOKEaSkioBsokNVbHDQSxGgAAgKLs7Owkx+qZmRmxGqCKelas6Orqyvb29gwW DSVUQwkJ1UDZvHz5su6bAXESG3uJAQAAQFEiVqcuA760tGTgAL6Rsq1C3Ofb3983aDRMR7zB/vSn PxkJKBGhGiibL1++ZBMTE3XNphapAQAAaIQ8e1avrKwYOIAHfI4uLi4aOBqmwxBA+QjVQBlFrJ6c nPSEJQAAAE9GrAbIZ3NzM/nzc2FhwTYKNJRQDSUkVANlVW1mdUTqWIYNAAAAGm1tbS05tiwvLxs4 oG3FCoixEmLK5+bc3JxITcMJ1VBCQjVQZnGCenNmdW9vb3Z0dFT15z9//pyNj49nh4eHBg8AAIBC rK+vJwUXsRpoV3ki9ezsrEjNoxCqoYSEaqDsrmdW9/T0ZMfHx1V/LiL1yMhI5QS3u7tbrAYAAKAw q6urYjXAPYaGhkRqSkuohhISqoFmELH67Oys6j+/Galvzr4+PT01eAAAABQi9p9OjdVv3741cEDb iPt3/f39IjWlJFRDCQnVQLO7K1JfH3FiXCtwAwAAQIrFxcXkWP3x40cDB7SNuBc3MDBQ83NxZmZG pObRCdVQQkI10MxqRWqxGgAAgEZYWFhICtWxX+vOzo6BA9rG+fl51ZnV4+PjldUT4bEJ1VBCl5eX lTB98/jpp58MDFB69URqsRoAAIBGmJubE6uBtnZ0dFTpC9XctQx43MuLe3rwFIRqAKAwExMTSTcF xGoAAACKlCdWb29vGzig6Z2cnGS9vb3Z4OBgzftt8c/iZ+IzcHh4uGbYhkYTqgGAwtRaQqhWrD49 PTV4AAAAFMLMaqDdxL21np6eW/fbIlxXEzOoZ2dnRWqeXEdsnv7dd98ZCQCgEHctIXTf0dfXl11c XBg8AAAACiFWA+0ignS0vm8/1yJc14rVUAYd8WZ99uyZkQAACpN3ZrVYDQAAQFHm5+eTrku7urqy w8NDAwc0jfsmjHR3d4vVlJpQDQA0xLdLDtVzxL44AAAAUJTUmdURdcRqoBlEgK5noojPNcpMqAYA Gubo6KjuWB1Pru/u7ho0AAAAChX7sIrVQCuJ1QzvWu671uda3KeDshGqAYCGqidWx15g+/v7BgsA AIDCff36NRsdHRWrgZYQy32nROo4BgcHK3EbykaoBgAarlasjpnUOzs7BgkAAICG+fz5czYyMiJW A00tYnM9y33fPPr6+rKLiwuDRykJ1QDAo7grVsdM+1xC6AAAYbBJREFU6r29vaq/5suXL9nV1ZXB AwAA4MHyxuqYvQhQhs+woaGhpM+wiNo+wygzoRoAeDQ3Y3XMpK4VqSNQj42NZePj42I1AAAAhcgT q2M24unpqcEDfHZBwYRqKKE//vGP2R/+8Idbx9/+9jcDA7SEiNXxNGet5b4jTE9MTPx8Yj0zM1PZ UwwAAAAeSvABmk18/qQs+W0mNc1CqIYSevXqVfbixYtbx6dPnwwM0DJqRedY7vv58+e/OMGOcB3/ DAAAAB5KrAaazcnJSdbb23vvZ1WsZhg/C81AqIYSEqqBdr5REEt9VzvRFqsBAAAo8ho0NVabpQg8 pXhYJh6aqfYZ1d3dnR0eHhoomoZQDSUkVAPt6OLiIhscHLz3poBlwAEAACiKWA00m5gtfVesFqlp RkI1lJBQDbSbiNTDw8N13xSYnZ01sxoAAIBCiNVA2T6T4t7X5eVl1Z85Pz/PBgYGRGqanlANJSRU A+1mb28v6+zsTLopMD09bWY1AAAAhcgbq+1ZDRTp6urq58+imNRRK1bHwzLxORSzq4+OjgweTakj nrj47rvvjASUiFANtKOdnZ3kWB1Pl4rVAAAAFCFPrI5AJFYDRYjVAycmJm59xkSsjpUIq4lYbXUH mlmHIYDyEaqBdvXx48fKSi9iNQAAAE8hglDMUEyN1UIR8BB3ReqbqzfUitXQzIRqKCGhGmhn79+/ F6sBAAB4MtfL6aYuAy4kAXnEPa3Y4q7WZ8zg4GBlX2poNUI1lJBQDbS7ra2t5GXAY59rAAAAKEKe WH3fEr0A34qZ1JOTk3V9xsRWvrX2rIZmJFRDCQnVAFm2u7tbd6ze2NgwYAAAABQqZi9GGEqJ1fHz lgEH6pESqW8+EGNVQVqJUA0lJFQD/I+YWX3fMuAiNQAAAI2SJ1ZbBhyox8uXL5M+W7q7u7ODgwMD R0sRqqGEhGqA/1Nrz2qRGgAAgEaLWN3b25s869ESvUA1c3NzSZ8pseqgSE0rEqqhhIRqgNvevXt3 6+Q8wvV9kToCt6WQgP/P3h2DxLae+wO2OIWFBAsLCwkWFhYWFgYshFhYyMUNFhYWFsKWi4WFECES BAsLIRYGLCyEWAixsJBgYeEBCw8IsRBiYcALFhayESLBgIQTWP/7zo37r3vPjLPWjLpm5nlgccnd M/uc8211z/f9vvd9AQCgFs7Pz5OOjg5hNVC1hYWF1JXUx8fHFo6GJKiGHBJUA3xvc3Pz6wf0aAle SoTT09PThdfF/xVWAwAAUAvCaqBaaUPqtra25OzszMLRsATVkEOCaoDiVldXC5XS5UxMTLz4QD81 NSWsBgAAoCaE1cB7/QyJdt8HBwcWjYYmqIYc+v3vf5/87ne/e/H8/e9/tzAAZUQYPTk5WfSDfcz9 AQAAgFoQVgNv/TNESE2zEFQDAHXvebvvUs/8/LzKagAAAGoiS1g9NDSUPD4+Wjyg7M+QCKnNpKZZ tMQX/Q8//GAlAIC69W27b2E1AAAAby1LWD0yMpI8PDxYPGgS5b7fi/0MiZD68PDQwtE0BNUAQF17 rZL622dubs6iAQAAUBNZwuqBgQFtwKEJLCwsvNr2/9ufIfv7+xaOpiKoBgDq2srKSqoDgXiWl5ct HAAAADWRNaxWWQ2Na2ZmpuIZ9U8/Q7a2tiwcTUdQDQDUvQie04bVS0tLFg4AAICaiKCpra0tdRtw M6uh8TwPqSsNq+/v7y0cTUlQDQA0BJXVAAAAfKSjo6PCfNk0+9LR0VGV1dBAioXUlYbV0IwE1QBA w8gSVq+vr1s4AAAAauLw8DB1WB2V1cJqqH/lQmphNRQnqAYAGsrs7GyqAwHzfwAAAKilLJXVwmqo b5WE1MJq+J6gGgBoOJXOrN7c3LRYAAAA1FzWNuBmVkP9SRNSPz17e3sWDhJBNQDQoKanp4XUAAAA fBhhNTS+LCG17n7w/wmqAYCGtbCwYEMAAADAhxFWQ+PKElIrnICXBNWQQ7/97W+Tz58/v3jMrACo zabhtQ1BhNuCbAAAAGpFWA2NJ0tIHaPqgJcE1ZBDEUx/+vTpxfPlyxcLA1Dl5mFtba3s6+bn51Vd AwAAUHMRVre1taUKtUZGRoTVkEPX19dJR0dHqu/npaUlCwdFCKohhwTVALV3cnJS9tdjw6BFOAAA AG/l4OCgcBYvrIb6d35+XnFYvb6+bsGgBEE15JCgGuB9Pa+kFlYDAADwVnZ3d1O3ARdWQz5VElav rKxYKCijJaqL/vKXv1gJyBFBNcD7iZnUrx0KCKsBAAColcPDQzOroUGUC6vNpIbXtVgCyB9BNcD7 WFxcrPhQQFgNAABArezv76duAy6sho+xs7NT9nuvWFgtpIbKCKohhwTVAG8v2q2lORAQVgMAAFBL 29vbmcLqh4cHiwfvZGNjo6KLIs/D6ngPUBlBNeSQoBrgfczOzgqrAQAA+DB7e3upw+qYWS2shrcX 86Wff3++dlEkwuq4gAJUTlANOSSoBng/MzMzwmoAAAA+TJbKamE1vK1o3V3qe08LfqgdQTXkkKAa 4H0JqwEAAPhIWduAC8yg9qKS2vcevA9BNeSQoBrg/WUJqy8uLiwcAAAANbG/v5+0trYKq+EDvRZS +96D2hJUQw4JqgE+RpqwOjYuAAAAUEu7u7uZ2oALzKB66+vrvvfgnQmqIYcE1QAfZ3Z29tWNSGxc AAAA4C1knVktMIPsSs2kLvcsLi5aOKiSoBpySFAN8LHKVVavra1ZIAAAAN7UwcFB0tbWJqyGd5Al pF5YWEh+/vlniwdVElRDDgmqAT5esbD6tXbfx8fHFg4AAICaODo6Sh1Wm5sL6VQ6k/r5E8E2UBst v/71r5Px8XErATkiqAbIh+dh9WvtvpeWlrQFBwAAoKb29vaS1tbW1JXVDw8PFg9esbq6mjqkjvMf oHZa4hsr5l0A+fHTTz8lP/7444vHTUiAjxFh9WuV1PPz8y82LbHRAQAAgFo4PDwUVkMOvreE1FB7 gmoAgCrETCKbFwAAAN5SlrA62oALq6E231uLi4sWC96AoBoAIKOndt9u2gIAAPDWYma1ymp4/++t CKl//vlnCwVvQFANAJDBt+2+Sz3Ly8sWCwAAgJrIElZHZbWxgpCUDZtLfW8514G3JagGAEjptUpq ldUAAAC8FWE1pLeysvLq98G3bcCd58DbE1QDAKQ0MzOT6kDA5gYAAIBayjqzWlhNM4qq6Oft8Mt9 HzxdBHGOA+9DUA0AkEGWsFq7KAAAAGolS1j9WkgHjaZYV7zXLm1cXV1ZOHgngmoAgIxUVgMAAPCR ovqzra1NWA1FlDu38X0A+SCoBgB4o02PymoAAADeWpaZ1UI6Gt3i4qLvA6gDgmoAgCqlDasF1QAA ANRS1jbg9/f3Fo+Gk+acxux2+FiCagCAd9wEzc3NWSwAAABqLktldX9/f3J3d2fxaBhZOt9tb29b OPgggmrIob/97W/JX//61xfPv/71LwsDkHMRQpfb+MzPzyc///yzhQIAAOBNZKmsFlbTCOK8ZXZ2 NnVIvbS0ZPHgAwmqIYc+f/6cfPr06cXz5csXCwNQB6Ktt5AaAACAj6KymmY0OTmZOqQ2mg0+XktP T0/yq1/9ykpAjgiqAerbt5XVcaO3XEi9srLiBi8AAAA1kyWs7u3tTW5vby0edSXmS09MTKQOqTc2 Niwe5ECLJYD8EVQD1L8Inp9mUr8WUj8PtAEAAKAWsoTVUdgmrKaenJ6epv4639rasnCQE4JqyCFB NUBjiNlg5ULqYm3Co0U4AAAA1EKWsLq7u1tYTd19nbe1tVX09b25uWnBIEcE1ZBDgmqAxve8kvrb Z3p62jxrAAAAaiIuUausptm/zn/44Ydkd3fXQkHOCKohhwTVAI2tXEj99ExNTRXmLAEAAEC1oj1y R0dH6srq6+tri0fd2NvbKwTSxUJq7b4hnwTVkEOCaoDGVazdd6lnYmIieXh4sGgAAABU7fj4uOL2 yE9PV1dXcnV1ZfHIhbjQH5f/y3WhOzg4+C6s3t/ft3iQU4JqyCFBNUDjHgqkORB4qqzWBhwAAIBa SDPLV1hNnsRF/uHh4a8X+8t1oXuqrI5HSA35JqiGHBJUAzSuNBXVT8/4+Lg24AAAANTE+fl56jbg 7e3tydnZmcXjQ8SZyNjY2Hdd6Mpd7I+wOuZWA/kmqIYcElQDNLYsYfXIyIiwGgAAgJrIElarrOYj 3N/ff62k/vaZnp7WhQ7qnKAackhQDdD4YqZS2rB6dHTUzGoAAABq4uTkRGU1uRYh9cDAQNmvyZmZ GQsFdUxQDTkkqAZoDlnC6s3NTQsHAABATWRtA66ymrdWSUj99MzPz1swqFOCasghQTVA81hfX6/4 MGBubk5LKwAAAGrKzGryJk1I/fQsLCxYOKhDLfEN/MMPP1gJyBFBNUBzqSSsjpAaAAAA3kLWsPr0 9NTiUVO3t7epQ+rIuA4ODiwe1CFBNeSQoBqg+ayurhY+kxXbcE1PT6ukBgAA4E1FWN3d3a2ymg9z d3eX9Pb2pvoabG1tLcxbB+qToBpySFAN0Jw2Nja+C6tfC6n39vaSh4cHiwcAAEDVbm5uks7OztRh 9fHxscWj6q+9/v7+1CH14eGhxYM6JqgGAMiR7e3tr2H1ayH1U7A9MjIirAYAAKAmLi4uUldWR2Co DTjV6OnpUc0PTUhQDQCQMzs7O8nMzMyrIfXzDdrw8HChRRYAAABU6/r6OlMbcNWtZBUd40qNRBNS Q+MSVAMA1JnnVdfPn2iRJawGAACgFi4vL1NXucZeVVhNVgcHB6+G1UJqaCyCagCAOlIqpH56+vr6 CnOdAAAAoFqxv0wbVre1tQmryazcuYeQGhqPoBoAoAE2a8+faM92dXVlwQAAAKja7e1tMjAwkHpm dVTHQjHRWr7cuLM4//j2a6qzszM5Pz+3eNBgBNUAAHUg5lZXOqtJWA0AAEAtRViddmZ1hNUqq/lW hM0dHR3J9PR02bB6fX3969dSvP7i4sLiQQMSVAMA1NFGLs2hQBwixEwxAAAAqFaWyurIHuLiNYTj 4+NCZfTT18drYfXm5qazDWhwgmoAgDqRJayO+U2xEQQAAIBq3d/fpw6r49na2rJ4Te7o6KhQZf/t 18bc3FzZ9z08PFg8aGCCagCAOpIlrI6N4MnJicUDAACgao+Pj8no6Kiwmort7+8XDakrDauBxiWo BgCoM1nC6ra2Nq2yAAAAqImoch0cHBRW86oIqSODeu1rY35+3mJBExJUAwDUoQidu7q6Kj4MmJmZ KTv3CQAAANKIPebY2FjqsHplZcXiNYmDg4OKQuqnZ3Z21qJBk2mJNpB/+ctfrATkyB//+MfkD3/4 w4vnH//4h4UB4IUIqzs7O1/d6E1PTwupAQAAqLmsbcAXFhYsXoPb3t5OFVLH093dndzd3Vk8aCIt lgDy5/Pnz8mnT59ePF++fLEwAHzn+vq6sJETUgMAAPARIqyemJhIHVZr9dy4VldXU4fUPT09ydXV lcWDJiOohhwSVAOQRoTVsaH7dpMXLdjiwKAUM6sBAAColRg5lTasNqaq8URInfbroL+/XyU1NClB NeSQoBqAtG5vbwsbu6dNXtxmLxdSr6+vF163t7dn8QAAAKiJLGG1TmCNY21tLXUl9dDQkJAampig GnJIUA1AFhFW9/b2vlpJ/e2cqK2tLYsHAABATczNzaUOqycnJ8vuY6kPR0dHSVtbW8V/7jHf3J87 NDdBNeSQoBqArO7v71OF1E9PVFgDAABALSwvL6cOqyO0VFld/w4PDyuqqhZSA0FQDTkkqAbgLezs 7JTdLAqrAQAAqJUsYfXU1JTwsgG8NqdaBT3wRFANOSSoBqDW4kZza2vrq4cCcZAAAAAAtRCBZdqZ xSMjI0LMOlGuAr7URQUzyYHnBNWQQ4JqAGqp0pBaWA0AAECtZQmrh4eHk7u7O4uXYzMzM8n8/HzZ 16ysrAipgbIE1ZBDgmoAaml8fDx1u7WFhQULBwAAQE1sb2+nDqv7+/uF1TkU1e7Ruvvpz2l2drZs +PwUVsc5g5Aa+JagGnJIUA1ArTeRo6OjqcPqCLi1WwMAAKAWsobV19fXFi8nImgudr6wuLhY9n3H x8cWDyiq5de//nXhEBLID0E1ALUWgfPU1FTqsNpsMAAAAGolS1jd1dWVXF1dWbwP9vDwUPYSvDFi QBYt8QMk/mIA8kNQDcBbiRlSwmoAAAA+yv7+ftLa2ppqX9re3p6cnZ1ZvA9yf3+fDAwMvPrntL6+ brGAVATVkEOCagDeUtqw+rV5UwAAAJDG3t5e0tbWJqyuA5WG1E/P6uqqRQMqJqiGHBJUA/DWKg2r 5+fnhdQAAADU3NHRUeqwOl5/eHho8d5J2pD66bm4uLB4QEUE1ZBDgmoA3sPCwkLZjeXk5KSQGgAA gDdzfn6edHR0pApBo214VGTztq6vr5Pe3t7UIfXm5qbFAyomqIYc+uMf/5j84Q9/ePH84x//sDAA 1FxsIOOz4Lcby4mJibJzqR8eHiweAAAAVcsSVsc+VmX124mQuqenJ/WfycHBgcUDUhFUAwA0ue3t 7Rdh9djYWNmQemtrK+nu7i5sXAEAAKBaWcNq1bu1d3V1Vdjzp61yd3EAyEJQDQBAoW1abCxfq6R+ HmrHxjU2sAAAAFCty8vL1AFpPMvLyxavhiL8T7P+7e3tyfHxsYUDMhFUAwBQcHp6WjakjjD72zbh XV1dhZvvAAAAUK3o3NXX15c6rF5dXbV4NbSxsVFxSH12dmbBgMwE1QAAvCpaeLW1tdmYAgAA8KZu b29Tz0eOZ3FxMfn5558tYI2sra0JqYE3J6gGAKCs2HiWCqmfb1CjIhsAAACqdX9/nwwMDKQOq+fm 5oTVNRRt1Yutc2dnpzMAoCYE1QAAlHRycpJ0dHRUdCAQM66j8hoAAACqFWH1yMhI6rB6enpaWF2h ra2tZGFhoexrolL9+frGHPFo0Q5QC4JqAABKSttuLcLqg4MDCwcAAEDVIqweHBxMHVaPjY0lj4+P FrCMmOsd2VCs1+zsbNnXRpj9FFJfXV1ZPKBmBNUAAJR0fn5eaOmVNqze29uzeAAAAFQtAueJiYnU YXVUYwuri1tZWSk64/u196ikBmqtJapkfvWrX1kJAACKurm5Sfr6+lIfCsTtbAAAAKiFyclJYXUN PFVHF3uWlpYsEPCuWiwBAACviXZrAwMDqQ8F1tfXLR4AAABVi7nTMzMzqfel0Tr87u7O+v3v+sX8 7tfWa21tzRcb8G4E1QAAVOTh4SEZHR1NdSAwNzdn4QAAAKiZchXBpZ7+/v6mDqujqjyqy3VIA/JG UA059Pnz5+TTp08vni9fvlgYAHKxua00rB4bG9NiDQAAgJqLecppw+oYadWMM5ajknp4eDj1eh0d HflCA96coBpySFANQN43ua/NBpuYmBBSAwAA8GZWVlZSh6/d3d1NFVbf3t5mGuMV3dFi7w/w1gTV kEOCagDyLjasEUYX29AODQ2VDaltdgEAAKiFra2t5IcffkgVwnZ1dSUXFxcNvzYRyEcVedqQenl5 2RcW8G4E1ZBDgmoA6sXs7OyLDW1vb2/hxnYpGxsbyeDgYFPPBgMAAKB2dnd3U4fV7e3tyenpacOu yeXlZdLT05M6pF5aWvIFBbwrQTXkkKAagHryNBssQuqrq6uKDg/6+/uF1QAAANTE4eFh0tramiqU jdfH+xrRzs5O6pA6LpYDvDdBNeSQoBqAehOzwW5ublIdGkQLsnLvAQAAgEodHR0lbW1tqcLZuEwd oW4jWl9frziwj4vlAB9BUA05JKgGoJFEO7Voq1ZsQ9zd3V1oSQYAAADVOj8/Tzo6OlQT/0fMm34t pD44OPCFA3wYQTXkkKAagEYRrcBLhdRPT9x4tzEGAACgFuIydFyKNp/5/8zOzpasJm/U1udA/RBU Qw4JqgFoBNfX10lnZ2fF7da2t7ctGgAAADXZj/b09DRFWB0tvmdmZsq+Jn79+X9nVJ0LqYE8aHk6 GATyQ1ANQCPo7e1NfSiwtrZm4QAAAKja3d1dMjAwkHpfOj8/Xzf/jdGyPPKd+PdeWFgo+9rp6enC 67q6ugpBPkAeCKohhwTVADQCs8EAAAD4SA8PD8nIyEjqfWm0y/75559z/d+2srKSqiI8/nuislpI DeSJoBpySFANQKOIGdVmgwEAAPBRHh8fk/Hx8dT70tHR0ULQnUel5k7rVAbUG0E15JCgGoBGcnt7 m/T396c+FIib3nm/wQ4AAEB9+HZOcyXP4OBgcn9/X3f/HQcHB/7AgbogqIYcElQD0GhiYz80NJTq QGBsbKxw8x0AAABqIUtYHRev89AuO01leGtra3J4eOgPHMg9QTXkkKAagEYUm+oInyttsSakBgAA oNZi1FTasLqrq+tDw+poQZ62fXmE1ZeXl/7AgVwTVEMOCaoBaFSVhNXDw8NCagAAAN7MyspKIRdJ G1afnZ29+79rdCgbGBhIHa5PT08bpwXknqAacuinn35KfvzxxxePA3sAGkVslCcmJkq2VCs3/ytv s8EAAACoT9vb24Wq4zThb1tb27u21I4q7t7e3tQh9eLiopAaqAuCagAA3l1smON29/ONdGy+b29v yx4idHZ2JhcXFxYQAACAqu3v76cOqyNP2d3dffN/t/Pz80IVd9qQenl52R8sUDcE1QAAfJiFhYWv IfXV1VXJ18WN9afDgwirP6LdGgAAAI3n+X4zTVi9ubn5pv9e8funDanf+t8JoNYE1QAAfKiYDXZz c1Py109OTr47NIj//Z7t1gAAAGhcp6enSUdHR+5abMd+uZJ/j9gjR3U4QL0RVAMAkFvR6qzUYYGw GgAAgFqJedDd3d2pw+qpqank4eHhzf69opX3ayH1wcGBP0CgLgmqAQDI7SFBtPl+bUO+t7dnsQAA AKhadPuK0VRpw+qJiYnk8fGxqn92ucrsmZmZov/ctrY2ITVQ1wTVAADk8nAgzU12c7gAAACohfv7 +2RgYCB1WD08PJzc3d2l/udFwD0+Pp4sLCyUfE2E2GNjYy/+eXGx++zszB8YUNda1tfXk62tLSsB AEBujIyMpD4UWFpasnAAAABULVp5R/Ccdl/a39+f3N7epvrnPN//RpvvUiLQHh0dLbwuLnZfXV35 gwLqXoslAAAgb6Ltd09PT+pDgenp6bLt0gAAAKASEQx/W8VcyRMhcuxpK/n9i13SLldYGO+ZnZ1N FYYD5JmgGgCAXIqNd9xGT3soEBv9uJUOAAAA1YpgOEtYfXFxUXa/W6q9eIxqNXcaaBaCagAAcivr bLAIuOO9AAAAUK2YH512X9re3p4cHx9/93tFtXUE2eXeG2H14eGhhQcanqAacuinn35KfvzxxxdP tHUBgGYU1dFPc7gqfeL1/u4EAACgVtbX1wsBcpq9aVtb24vq6PPz86Szs7Oi97a2tiYnJycWHmho gmrIoc+fPyefPn168Xz58sXCANC0Yu701NRURZv5qMBWTQ0AAECtbW9vpw6rn+ZOHx0dFaqs07yv o6Mjubu7s/BAwxJUQw4JqgGguLm5ubKb+KGhISE1AAAAb2Z/f79Q7Zw2rM4ScG9ublpwoKEJqiGH BNUAUNrq6mrRDX5vb29ye3tb8n1XV1cWDwAAgKqdnp4W2nqnDZ4rfSII393dtdBAwxNUQw4JqgGg vNiwP7/BHu3QLi8vS75+Z2enEG67jQ4AAEAtpJk3Xc1ca4BGJqiGHBJUA8Drjo+PC/O94mAgDghK OTk5eRFqLy4uWjwAAACqdnNzU+juVauQuqurq+z+FqDRCKohhwTVAFCZ2MBfXFyU/PWosi52w31s bCx5eHiwgAAAAFQlRlD19fVVHVL39PQk19fXFhRoKi2//vWvk/HxcSsBOSKoBoDqRUgdG/1ShwDD w8PJ/f29hQIAAKAqsbeMPWbWkLq/vz+5u7uzkEDTaYkfgjGvD8gPQTUAVCfar0XLtNcOA7q7u91Y BwAAoGr/8z//k/zXf/1X6pA68pmjoyMLCDQlQTXkkKAaALKLlt5p2q5FoF2ufTgAAACU89TR67// +7+T6enp1GF1W1tbsr+/byGBpiOohhwSVANAdisrK6kPBWKOdRwsAAAAQBoRMLe3t3/dX66urhae yF3S7k3X1tYsKNBUBNWQQ4JqAKjO7OxsphvsBwcHFg8AAICKRLBcLJCO8Hp3dzdpbW1NvTddWFiw sEDTEFRDDgmqAaB6WSqr49na2rJ4AAAAlLW8vFxyXxkB9eHhYXJ6epp0dHSk3peOj48nj4+PFhlo eIJqyCFBNQDUxs7OTqFSOu2hwPHxscUDAADgOz///HMyMzNTUdeus7Ozr/Or0+5LR0ZGkoeHBwsO NDRBNeSQoBoAaufo6OjFvLDXnsnJycLBAwAAADwXwXFUO1e6v+zs7Eyur68LT5awure3N7m6urLw QMMSVEMOCaoBoLbOz88rarc2NDSkvRoAAADfub+/TwYGBlKHzcPDw1W9v7u7W1gNNCxBNeSQoBoA ai/arcUGv9TmP263397eWigAAABeuLm5yVQR3d/f/2KfGRXZExMTqX+f6BIWM68BGo2gGgCAphEH BFE1XaydWrRiK2VzczO5uLiwgAAAAE0mOnRFC++04fLo6GjJGdOzs7Opf7/IcYTVQKMRVAMA0FRi /vTU1NSLmWFxO76Uvb29wufltrY2hwIAAABNJILmLCH19PR0Ye9ZzvLycmGvmTasXl9f9wcDNAxB NQAATSlusEf4fHZ2VvI18WvxmueHAgcHBxYPAACgSWxvb6cKk1dXV18NqZ/s7u4mra2tqYPw+fn5 iv8ZAHkmqAYAoGldXV2V/LVoBd7V1VX0Bnu0AgcAAKA5LC0tVVTtvL+/n/r3Pjo6KsygThtWR6ew Uq3FAepFS/wA/OUvf2klAADgPy4vL4uG1M+fOKgAAACgOUxMTJTcH1Y7KirmYHd3d6cOq4eHh5O7 uzt/OEDdarEEAADw/93e3iY9PT0VHQrMzMxotwYAANAAojo55kaX2uM9Pj4mo6Oj3+0LOzo6yo6U qlR09ap0L/r86e/vL+xjAeqRoBoAAP4jDh4GBwfdYAcAAGgisacbGBgo7PHm5uZKvi7C7AiGn/aD fX19hYC5VuL3LxaGv/Z0dnbWJCwHeG+CagAA+I/nhxNpnt7e3rLzrgEAAMinGP0Ue7rne7z19fWS r4/q5RgVNTIy8iYzoqOiO7p3pd2XxpjXLDOyAT6SoBoAAJ4p1c6tkkMBN9gBAADqx9HRUWEvV2yP d3BwUPJ9UUX9FiH1c4uLi6n3pfFsbGz4gwXqhqAaAAC+EWH12NhY6gOB1tbWZHt72wICAADk3N7e XmEPV25/F0H2R9ra2kra2tpS700j5C41axsgTwTVAABQRGzqYzZZ2gOBtbU1iwcAAJBjq6uryQ8/ /PDq/i5C4ouLiw/9dz0+Pk46OjpS702jNXlcwgbIM0E15NDvf//75He/+92L5+9//7uFAYAPUOkB RjwxR8ytdQAAgHyK/drCwkKqwDfmUcdc6o90fn6edHZ2pg6rh4eHP/zfHaAcQTXk0OfPn5NPnz69 eL58+WJhAOCD7O7ulm0J93RbXUgNAACQT/f398no6GjqsDeC6o+uqg4xF7uvry/Tv//l5aUvACCX BNWQQ4JqAMifmE1Wqt1ab29v4dCjlIeHBwsIAADwQaKqeGBgIHXI29PTUwiI8yJaeWcJ29vb2wst xAHyRlANOSSoBoB8igOKCKWfb/ij/drV1VXJ9ywvLyfd3d25uIEPAADQbE5PTwtVxY3SNjs6eY2P j6f+74mRVtEtDCBPBNWQQ4JqAMivqJx+uokf7cDj0KOUnZ2dr/Ot4wZ7udcCAABQe3t7e1/3ZZU+ U1NTherlPItL0Wn/u+JZXV31RQHkRsvTTRogPwTVAJBvcWAxPT1dOPAo5eTk5Lu51vG/3WAHAAB4 X2traxUHufPz84Wq5Xqwvb2dKayO/awRVUAeCKohhwTVAFDfLi8vCy3BSx0KxCEJAAAA72d2dvbV AHdzc7Pu/rv29/e/uyRdydPf35/c3d35wgA+lKAackhQDQD1Kzb6386xLtVKrl5u6QMAANTLfizG NRUT+6+RkZGi+7O2trayHbPyLsZMdXR0pA6re3p6kqurK184wIcRVEMOCaoBoD7FwcfQ0FDFhwKj o6ParQEAANTAzc1NIXiNMLqU2H/19fW92Je1t7cnZ2dndf/ff3FxUdGl6W+f+O8/PDz0BQR8CEE1 5JCgGgDq09zcXKYb7HGgAAAAQDYRNHd1dX3dZy0sLJR8bQTaT6Oa4j2NVFEc1eTDw8Op96WREdVz RTlQvwTVkEOCagCoT9fX10l3d3emG+zRqg0AAIB0dnd3C62708ybjmB7bGysIWc0R6evSuZxF3uW lpaMqALelaAackhQDQD16/b2NhkcHEx9INDa2prs7OxYQAAAgAptbGwU8o1SVcLHx8dNuzbLy8sl 16bcMz4+bkQV8G4E1ZBDgmoAqG+Pj4/J1NRUphvsl5eXFhAAAKCMqPqdn5+vqHtVI7X2TitmTxer Nn/tifbhcQkb4K0JqiGHBNUA0BjiBnuaw4DFxUWLBgAAUEZU+46Ojla8z4rxTDGmqVmdn58nHR0d qcPqmON9cXHhCw54U4JqyCFBNQA0jpiLFm29XzsEmJycNAsMAACgjJOTk6SrqytThXAzi6rynp6e TGH10dGRLzzgzQiqIYcE1QDQWOIwpdwN9phpHe3CAQAAKC7aWFdyCfjbp7+/P7m5uWn69bu/vy8E 9mnXL/KjmAUO8BYE1ZBDf/zjH5M//OEPL55//OMfFgYA6li0TOvr6yt6Q73czLSZmZlkb2/PAgIA AE1rbW2tkGOkDVlHRkaSu7s7C/gf0cVreno69TrGMzs7qwsYUHOCagAAeCff3mBva2tLzs7OSr5+ ZWXl62uXlpYsIAAA0HRivnTsndIGqwsLC4LVCvaaaVuoC/6BWhJUAwDAO4qDkrm5ucImf39/v+Tr dnd3v6sYiJvvDloAAIBmc3BwkKqienl52aK9Ijp3ZWml3tvbW7YrGEAaLevr68nW1paVAACAd3R5 eVny18pVDMQ8azfYAQCAZhNZxmshagSvRidV7vT0tDCOKm1Y3d7enhwdHVlAoGotlgAAAPIj2oMX m2X97Q32ckE3AABAvSrXRSrmJJfaJ3V1dSXHx8cWMKW4KP3aHrTYExXum5ubFhCoiqAaAAByIg5k RkdHKzoUiIprN9gBAIBGEiOQBgYGynaRGhsb0466xh4eHirei5oFDtSSoBoAAHLiaXZ1mhvsGxsb Fg4AAKh7S0tLX/c6w8PDJcPPCFX7+/u/vjYCVuORaqNcxXq5Jy4PRHcwgLQE1QAAkBPFKgMqeebn 591gBwAA6lIEz8X2QjMzMyXfc3t7W5itvLi4aC9UY1tbW4VL0Wn3pdF6/eLiwgICqQiqAQAgR5aX lzOF1SMjI26wAwAAdeXm5ibp6ekpuc/Z3t4u+V77n7ezt7eXtLe3p96XxntOT08tIFAxQTUAAORM 1hvsfX19yePjowUEAAByb39/P+no6Ci7x2lra0vOzs4s1geImd/lLhGU+zOLoBugEoJqAADIoePj 41cPbb59IuAGAADIu9XV1Yov50ZL6evra4v2AaJqPWaAZ+n6tbCwoC078CpBNQAA5NTl5WXS29tb 0SFAzGYDAADIswguY/Z0lu5RMcua9xdduyYmJjKF1RFy393dWUSgJEE15NDnz5+TT58+vXi+fPli YQCgCcUN9pg//drm3011AAAgz25vb5OhoaFMgefY2JgxRx9sY2MjaW1tTf1n193dXWgjDlCMoBpy SFANADwXIfT8/HzRTX/MDIsDn2LiICeqFbTJAwAAPtLFxUUhsMwSUi8tLbmYmxMxezpmUKf9M+zs 7CyMtwL4VksEYr/5zW+sBOSIoBoAqORQoL29vdAevJSpqamvhwKnp6cWEAAA+BCVjjR6/sQM64OD A4uXM3HpIOufZ8wmB3iu5ekHBJAfgmoAoJTz8/NC8Byf4cvdSF9ZWfnuUCBatQEAALy3uDibpm10 VF9HIEo+xYiqwcHBTBXy09PT2rgDXwmqIYcE1QBAOdHqu1xlQQTY8Rm/2KHA7OysQwEAAODdRYeo UvuU58/o6GjJ8UbkR+wrI3TOElYPDw8nd3d3FhEQVEMeCaoBgKxubm6Srq6usocCAwMDhdcBAADU Wrl50svLy2X3KvPz8+ZR15n19fWKLiB8+/T09CRnZ2cWEJqcoBpySFANAGQR7df6+voqbqUXbcQB AABqZX9/vzC/uNzF2KimLTa/eGtrywLWqaiWb2tryzS32p87NDdBNeSQoBoASCuqDqJFXtpDgZ2d HYsHAABUbW1t7Wtl7dDQUMnK6LhgG9W0T/uSjo6O5OTkxALWucvLy8IlhSytwOfm5oyogiYlqIYc ElQDAGlFxUJUSWc5FFhaWtJeDwAAyCT2EjMzM9/tM2ZnZ0u+5+rqqhBQR7AZASeN4eHhIRkZGcm0 Lx0cHDS3GpqQoBpySFANAGQRlQlZDwXifXGoAAAAUKnb29tCwFhqn7G5uVnyvTGfOPYwNJ6FhYVM +9IYZeXiAjQXQTXkkKAaAKhGsWqGSsNqAACAShwdHSWdnZ2v7jOOj48tVhPa3d3NNLc63hPvBZqD oBpySFANAFTr+Xy4SudVmwsHAABUYnt7O2ltba1orxHzqLV0bk4XFxeZR1QtLy8bUQVNQFANOSSo BgBqISoXKqlweDoEAAAAKCeCw7m5uUzzh4WOzSkuKQwPD2cKq+N9LjlAYxNUQw4JqgGAWomZcf39 /WU3/5OTkw6NAACAV/cWAwMDAkdSi/3m4uJipq+dqMiPeeZAYxJUQw4JqgGAWnp4eEimpqaKbvoj xI5fL/W+OFByKAAAAM0t9gRZWzhPT08nj4+PFpFCy/gsc6sjw4r3Ao1HUA05JKgGAN7CxsbGi7nV 7e3thaqIUsbHxwuvi9lzOzs7FhAAAJpUX19f6nAx9hGbm5u6N/HC5eVl5ksPa2trvp6gwbTE4dQv f/lLKwE58re//S3561//+uL517/+ZWEAgKodHh5+vcG+v79f8nUrKyvfHQrMzs46FAAAgCZ0cXFR uOhaaaAYQeTJyYmFo6ibm5vMbeTHxsa0kYcG0mIJAACguVxdXZVtm3ZwcPCi8vr5Mzo6WrYKGwAA aEx7e3sVBYkjIyOCRF4Vl6Dn5uYyhdVR4R+V2UD9E1QDAABfxWb/tUqJrq6u5PT01GIBAEADKhcy Ly0tld0rzMzMmEdNKjGiKtrEpw2ro1NYXJ4A6pugGgAAKIgDpcHBwYoOBaLiOubNAQAAjWN1dbUQ AJZr2z0+Pl50f7C1tWUBySQuQnd2dmaqro7LEUZUQf0SVAMAAAUxgzrtoUC0alMxAQAA9e3h4SGZ mJh40UWpVGV1vLanp+frazs6OnRcomrx9Rbzp7OE1XHh2ogqqE+CagAAoHDYNDAwkOlQoLe3tzD3 GgAAqD/xWb6/v/+7z/lDQ0MlK1Wvr68LFbARLJpHTS1Fe/mo0E+7L42vx3KdAIB8ElQDAAAFEVYX a+NXyRMVF8fHxxYRAADqSMz4bW9vL/k5f3FxseR7I+DWcpm3sLOzk2ludQTcEXT7uoT6IagGAABe WFtby3SDvbu724EAAADUieXl5Yo+90eYDe/t4uKisMfMcpF6ZGQkub+/t4hQBwTVAADAd16rrPj2 idvul5eXFg4AAHIuArwI8ir9rN/W1uazPh/2tZp1bnXMUT8/P7eIkHOCagAAoKho5Reb+0oOATY2 NiwYAADk3OHhYWFsT5bQL0YFwUeotPq/WCvwaCMO5JegGgAAKCkOoyYmJspu/ufn50u+X+UFAADk Q8zuzRL2xTM1NZU8Pj5aRD5M2q5fz5/Z2VljqiCnBNWQQz/99FPy448/vnh8EAQAPlLcYI+Wf99u +IeHh0t+Tjk9PS28Z3Jy0qEAAAB8kPi8/trl03Jtv7e3t32eJxei61d/f3+mr+WhoaHk+vraIkLO tMQNql/84hdWAnLk8+fPyadPn148X758sTAAwIeK+V6dnZ1fN/odHR3J3d1d0dfGLLG+vr4XhwI3 NzcWEQAA3lmEzGlmUj893d3dydnZmQUkV2KvOTg4mCmsjors/f19iwg50vLUpx/ID0E1AJBXt7e3 hSrq1tbW5Pj4uOTrxsbGih4KHB0dWUQAAHhncWk0LppWGuhNT0+bSU1uxeWLhYWFzK3sV1ZWdAmA nBBUQw4JqgGAvB8KRFvvUqI1YLlDgfX1dYcCAADwzuIzfFw4LfdZPbKC1dVVi0Vd2N3dLTqiqpIn LmCX6hAGvB9BNeSQoBoAqFeVHH49tQJ3KAAAALV1eXmZ7OzslPz1zc3Nkp/RY8xPua5JkEcXFxeF NvVZwuqenp7k8PDQIsIHElRDDgmqAYB6FMFzV1dXxYcC8dpyldkAAEDlYvZujNuJz9rlPmdPTk5+ 99k8RvdEe3CoRzG3utj4qUqfaCOu6xd8DEE15JCgGgCoRxMTE6kPBKL6OlqFOxQAAIBsis3rjUuh t7e3RV8fs6f7+/u/tvpeW1vzeZyGEG3rs86tjqBb1y94f4JqyCFBNQBQj2L2dDWHAnFgBgAAVC4q SWPWbrHP2KOjoyUD6Kd2ydoe02jOz88ztwKPCx6+J+B9CaohhwTVAEC9Ojo6+tpuMO0ThwnX19cW EQAAKnBwcPBqILeyslLy/aqoaVTVtAKPvCy+b3x/wPsQVEMOCaoBgHoWYfPQ0FDqA4Hx8XGHAQAA UIEI0irtZhSzq6EZRVv7GDel6xfkl6AackhQDQA0gsXFxVQt1krN0AMAAP5PlkrR+Kxt9i7N6vT0 NHMr8HhfdA0D3o6gGnJIUA0ANIqo3ujo6Hi1tVocHgAAAKVFYBahc5bAbWpqygLStG5ubpLBwcFM 3ztPLfR1/4K3IaiGHBJUAwCNJKo3RkZGSm76l5eXS753a2ur0K4NAACaWXxmrrTVtxbG8L0ImhcW FjJ/H01MTBQ6GgC1JaiGHBJUAwDNcihQbi715eVl0t7e/vVwTWtwAACa0cnJSaZwLWbzbmxsqASF Zw4PD5POzs5MYXW8TzcwqC1BNeSQoBoAaORDgba2tsImv7e3t2Rlx+PjY9LT0/PdoYD5YAAANKPF xcXUgdrx8bGFgyLiEvTw8HCmsDrytOj65QII1EbL+vp6oZ0ekB+CagCgkUWldMwHK3cTfW5urmyr cIcCAAA0k/j8W2mwNjQ0lFxfX1s0KCMuR09PT2eeWz06OqrrF9RAiyWA/Pntb39bCKufPzHbEQCg Gezs7Lx6KBCHdDc3NxYLAICGcnV1VfJSZoTPT92JSj0qPSGd7e3tV7+vdC6AtyOoBgAAcuPi4iLp 6Oio6FAg5lcfHBxYNAAAGkIEZvEZN7oLlRKff4vNq/bZGLKLrl/9/f2ZW4Hr+gXZCaoBAIBciNZr AwMDqQ8G5ufnC+8FAIB69PDwkExMTLz4jLu/v1/y9d+OyYkWxFp9Q3UiaI7vrWIXQSp5ouuXVuCQ nqAaAADIhaggyTofLALuaJMIAAD15PT0NOnu7v7u8220Ii416iYCtcHBwcLrVHJCbe3t7RU6FGTZ l0Z3MJ0NIB1BNQAAkBvVzAeL95WrPAEAgDxZWlpKWltby1ZoluocFJc0j46OLCK8gfj+ytLt6+mJ yuzolAC8TlANAADkSsyp7u3tzXQgsLOzYwEBAMi1aNM9MjJS0efbCLOB9xedChYWFjK3Ao89bcy+ BsoTVAMAALkTlSOLi4upDgKmpqYsHAAAuba7u5u6g5BWwvBxomtX1lbg0TFhY2PDIkIZgmoAACC3 4iCvs7Pz1QOAnp6e5O7uzoIBAJBLcRFzeno6U3VmzL29vb21iPBBYl58tOLP2gp8bGwsub+/t5BQ hKAaAADItTiUK9caMQ77zs/Pi7432rVFu0SHAgAAfJSYdzs4OJg55JqYmPB5Fj5YXDapphV4XMA+ OTmxkPANQTUAAFAXVlZWCq3Tvt3wLy8vl3xPhNTxmu7ubocCAAB8iL6+vkzBVrQI39vbs4CQI0dH RxV1/Sr1xP41LlQD/6fl8+fPyW9+8xsrAQAA5N7p6WkhdH7a5EelddxsL3WA8O1t97gB71AAAID3 dHx8nLoKMyqwoxIbyJ9oBT4+Pp45rO7v70+ur68tJPyvlqdWeQAAAPUg2h7GjK9ys/riNaVuuQ8N DTkUAADgXS0uLlYcYsXlylKXMYH8WFtbK9r1q5In3rexseEiNU1PUA059Pvf/z753e9+9+L5+9// bmEAAJ4pV2Hy2u32aKMYhwIAAFArES6XuhAZYdTw8PCrM2y1+ob6cnZ2lvT09GSuro69693dnYWk aQmqIYeiJf+nT59ePF++fLEwAAAVWF9fr/hQYHJyslB9DQAA1YgRNTGLuqurq2TXnwix48Jksc+l EWKXeh+Qbw8PD8nMzEzqFv9PT/zc2N/ft5A0JUE15JCgGgAgm7jNnrb1WlSuHB4eWjwAAFKLSum4 KPk8gI7LkKVExfTzz6JxNr+ysqL9LzSA3d3dkpdRKnnm5+cLoTc0E0E15JCgGgAgm5g/7VAAAID3 EO16S7XzjsCqlKmpqcJruru7C5XYQOO4ubl5tc1/uae3t9fPBZqKoBpySFANAJDN5eVl0t/fn/lQ IKqrz8/PLSQAAGVFm96Ojo6SnyujqjI+mxYTlyMXFha0+oYGFfPqFxcXM7cCjy5hq6urOi3QFATV kEOCagCA7GIzH9XRWQ4E4rAxKmMAAKCYCKAmJiYq+mw5ODhYeD3QnI6OjpKenp7MF6mjMjsqtKGR CaohhwTVAADVi7nT5apcij0xMxAAAIqJdrzRrjvN58vl5WULB00sOifE3PqsYXV7e3thlIDqahqV oBpySFANAFAb9/f3yezsbEUHADMzMxYMAIDvVNvG9/j42CJCk9ve3i6MBMgaWMds+9jfQqMRVEMO CaoBAGrrterq3t7ekpv+qJwZGhpKrq6uLCQAQJM5OztL+vr6ModL0fY3Pk8CxJ4yRgJk/XnS1dVV aCcOjURQDTkkqAYAqL1ouTY2NvbdZj/2Q6UOD6N65mmmWGtra7K5uWkhAQCaSFRSZw2Vpqenk4eH B4sIvLCyspK5Q0M88/PzfrbQMATVkEOCagCAtxNhc4TOT5v8OHwsZW5u7rtDgQi7r6+vLSQAQBOI i4vDw8Opqx5jpixAKdGtITp7VVNdbawAjUBQDTkkqAYAeFsRNI+OjiYDAwOFw8diTk5OSt5yj9li GxsbFhIAoAlcXl5WPFs2PmOaIwtU4ueff04WFhYyh9VPF69VV1PPWtrb25Nf/vKXVgJyRFANAPA+ 7u7uiv7/43Cx3Ezr59XVNzc3FhIAoM7FmJhox1vK8vJy2c+FccFxbW2tEDwBpHF4eJh0dnZmDqu7 u7sLF62hHrVYAsgfQTUAwMeamZmp+FAgqmu2t7ctGgBAnYpOOVHQFZ/tyn2uGxkZKfp5MP7/RsMA 1YhL1FNTU1VVV0d1tssy1BtBNeSQoBoA4OPs7e2VbPld7hkfHy9ZoQ0AQP7EZ7eJiYkXn+kisI7q 6mKik85ToP1URb26uioYAmq6H6101ECxJ8ZbnZ+fW0jqhqAackhQDQDwcQYHBzMfCsTBZRwsAACQ b/GZrVSr3QivS4mK63hNX19fcnZ2ZiGBmosODaU6OFTytLa2GkVA3RBUQw79+c9/Tv70pz+9eP75 z39aGACAdxCVMlEdnfVQICprrq6uLCQAQA5FtfTo6Oirn+m2trZK/h7xaw8PDxYTeFObm5tVVVfH JeyLiwsLSa4JqgEAAIqIA8gshwLz8/MWDwAgh6Ia+nnr7tc65ZRqAQ7wXuISdDVdv6K62ogC8kxQ DQAAUEK0XKuk4ubp6e3tTe7v7y0cAEDOPtONjY2lDniiy45wB8iDaOVdTXV1jCtQXU0eCaoBAABe UWn1zfHxcdH3RzXO4eGhhQQAeGcbGxtVhTs7OzsWEciFqK4eGBioakzVyspK8vj4aDHJDUE1AABA BS4vL5OhoaGSm/6ZmZmS752cnCy8Jip5YgY2AABvb2lpKXOgE098htP+G8iT6PIQYXO09K6muvr0 9NRikguCagAAgJSHAnET/flGv6urK3l4eCj6nv39/Revj4qezc1NiwkA8Mai+jBLNXVHR4duOECu nZ2dJf39/VVdxonLPKqr+WiCagAAgJTi0HNwcPDrBr/UQWbMq46DzmKHAiMjI4V5iQAAvJ1o/Z0m uIkOOPFZDyDv4rL0/Pz8dxep0zw9PT3JycmJxeTDCKoBAAAyWl5eTubm5kr+erQDL3coEBU+W1tb FhIAoArR9aZU0BK/VknVYVwujM9l8XqAehLV1RE4VzO7Ova1Rh3wEVriC/AXv/iFlQAAAKihOCyt 9Gb7wMCAyh0AgAwuLy8LnW7ic9f5+XnR11xcXJRtAR5V1AIaoJ5FN6/p6emqWoF3dnYae8C7a3m6 LQEAAEBtRAu2tDfaY1+2vr5u8QAAKhBzVVdWVl4E0HH5r1RF9NraWtHuNpubm6qogYZxcHCQdHV1 VRVYT05OurzDuxFUAwAA1FjMCct6KBAVQaqrAQBKiza3vb29RT9LlRurEp+znl43MjKSXF9fW0yg 4UR1dYyhqmZ2dYxDcJGH9yCohhy6u7tLvnz58uL597//bWEAAOpEVEaXay/52tPa2lpyziIAQLOK 8GVhYaFs+NLe3l6yEjACbrOogWZR7ezqeIaGhlzq4U0JqiGHPn/+nHz69OnFE2E1AAD1I6qin1ft pHn6+/sdngIAPBNzUyttZzsxMVHy9/EZC2gmMZZqbm6uqrA6LmHH+AR4C4JqyCFBNQBA44iKnbTV 1XHzHQCAJLm5uSnMS00brJRrAQ7QbI6OjpLu7u6qAuu4iH1+fm4xqSlBNeSQoBoAoLFEq7SYg1jJ 5n9paank7xOVRAAAzSLC5s7OzkyBSrkW4ADNKDpKzM/PVxVWR564urqaPD4+WlBqQlANOSSoBgBo TJubm4VD01Kb/mhnGa3Zitnd3S28ZmxsLLm4uLCYAEBDGx8frypMicpBXWoAvhdV0QMDA1X/jHWR mloQVEMOCaoBABrX3d1dMjU1VXSzX2qjf39//6KaqLW1tTAjrFSoDQBQ7+KCX9YAZXp6uvCZC4Di oiJ6cXGxkA9WE1jH/OvYr0JWgmrIIUE1AEDj297eTjo6Or5u8CO8LmV2drbooUBPT49KIQCgYVU6 OuXp6e3tLcxhBaAy0a0rZk9XE1bHvjZGNUAWgmrIIUE1AEBziEqfmZmZQsvvm5uboq+JtmzlbrnH r6kaAgDq1fX1dcnPQfH/b2trq2hmasxd1W0GIL2YXR1zpyv5eVvuicD78vLSgpKKoBpySFANANBc SrVKiwODSmeHxezrqNKO9wAA5F18ZllfXy8EI6OjoyVfF695LRg5PT21oABVurq6qnp2deSN0VLc xSEqJaiGHBJUAwAQ4lZ72oOBaJEZ7dsAAPIqRpf09/e/+Ayzu7tb9LUxRzVaen/7mScC7gixXdID qJ34mfrtmKosT3QNK/VzHZ4TVEMOCaoBAIjb7Flbr7W2tibLy8slK7UBAD5CjCqJFt3Fxpp0dnaW /OxycnLy4j1TU1OFluEAvI34eRw/a8uNoarkGR4e1g6cslri1pkh55AvgmoAAA4PDwuBczWHAuPj 4xYSAMiFqNCLMLrcZ5fp6emS74+Au6enJzk6OrKYAO8kfubWoh340tKSduAU1WIJIH8E1QAAhKiq npiYyHwY4OY6APDRos330NBQxZ9hjo+Pi/4+EXAIOQDeX7QDj6LXrB2/np64bLS3t2dkAy8IqiGH BNUAADwXs71iU5/mECCqjgAAPkq0jV1YWEjdNjbmUQukAfInRi6Mjo5WFVY/df6KS9kQBNWQQ4Jq AAC+9fj4mMzOzlZ02NvV1VVyxuP+/n6h9SYAwFuISrnNzc2kvb09c4ixvLxsIQFyKsZUpb1IXaod eOxzaW6CasghQTUAAKWcn58ng4ODZTf9UYFdzN3d3dfZkDFn7OLiwoICADV1cnKSuoq6WLUdAPkV AXN0zWhtba3q53100dAOvLkJqiGHBNUAALwmZoQVq1QaGxsr+Z6ZmZnvbrFHlbb2mgBALU1MTGQK LLq7u5OdnR2BBUCdiMvP2oFTDUE15FBUukQw/fz597//bWEAAHjh5ubmxUFw3Ga/vLws+tpoz1bq UCCqrKNFJwBArT6jtLW1pWoBu7i46PIcQJ2Krl7VjHxwkbp5CaoBAADq3MHBQaGVd6l5jlGVFC3V XjsYGBoaSs7OziwoAFDR54+RkZGSgcLa2lpFwYRxJACN4f7+vtDFq9rxD3GROv4OEVg3B0E1AABA gyjVJnNjYyPVLfb5+flCJRQAwLeiNevzji5RCV3qc0lfX1/ZIGJ7e1ubb4AGc3p6mgwODlbdDjz+ Djk+PragDU5QDQAA0MBirEwcBKc9FIg24isrKw6PAYCCx8fHZGFh4btKufjfpeaKRsCgzTdAc4oL 02nGQJR6onuHi9SNS1ANAADQwKL1WjWHAj09PYUb8QBAc4qAOsKGrq6ukp8XRkdHS75/cnLyxZiR y8tLiwrQJCJgnp6errodeFyknpubS25vby1qg2n5/Plz8pvf/MZKAAAANKD19fWqbrF3dHS4vQ4A Terk5CTp7++v6DPD4eFh0d8jqq0j5N7a2tKpBaCJ/z6JS9DVVlcbG9F4Wp7arQAAANCYqrnFHkE3 ANB8nx2mpqZSfXbo7u4u2c5boABA/F0QHTra29urDqwj9I7wm/onqAYAAGgSZ2dnhZablW7+o4Kq 1MFy3GK/v7+3qADQQOLv9pgfHS1WswQHy8vLFhGAsqJ9d7TxrrYdeDzj4+OFzh3UL0E1AABAk4nW m9Ey7bVN/97eXtH3x8312EfG7xE34lVJAUD9i5A6qqKrnSF6fX1tMQF4Vewrh4eHqw6rY286Ozub 3N3dWdQ6JKgGAABoQo+Pj4WKqVLzq8fGxkq+d2Bg4MVr+/r6kuPjY4sKAHUuDvqrmRsal+FKtf8G gGJ2dnaqvigVT+xto7NH7HWpH4JqAACAJhZVTxMTEy/arkU11OXlZdHX7+7uljwYmJycLPk+ACD/ oqo67ezQ+AwRLVyjlSsAZBGXnBYWFkpepE57cUrnr/ohqIYc+vOf/5z86U9/evH885//tDAAALyZ o6OjpKenp7Cxn5+fL/qa2Og/vabcYXW8XzUVAOTT6elpMjg4mJyfnxf99ZWVlYrDgKGhocLvBwC1 EJeepqenazK/Ov6u0/kr/wTVkEOfP39OPn369OL58uWLhQEA4E1FEL25uVkyZI5fS3OLPQ66ozIL APh4V1dXhe4nT4f/IyMjJT8P9Pf3l/17Pi6ubW9vq1YD4E3E/Oq4DFVtWP001urs7Myi5pSgGnJI UA0AQN5kaQUaT7wn5lU6yAaAj/s7fGlpqTDa49u/p0tVmh0cHBT9ez1+j2jzbf4nAO8hLkW91tWr 0icua7lInT+CasghQTUAAHmzuLhY1aFAHC6YXw0A7+epU0q5i2a9vb0lL5N9W8k2MzOT3NzcWFgA 3v3vs9XV1ZrMr46/E5eXlwXWOSKohhwSVAMAkLeDgZjvVW1QraoaAN7H/v5+0t3dXdHf0Ts7O0V/ j2gVHufGw8PDZnwC8OFifvXU1FRNqqs7OjqStbW1kmOveD+CasghQTUAAHkUbUCztl3b3d21gADw xiJ0Tvt3dby+VCtv3VAAyJv4uykuUdUisO7q6hJYfzBBNeSQoBoAgLyKquj/1979g1a1pn0DdoaZ 4cCIyIwwgcnMOGCRwiKFMBYWFhYpFCwsUlgIpkiRQjjCCYNgkUKYFClSWKRIIZwUFnJIYWFhkSKF hUWKFKewsBARxsIDU8zA+r7fgn3emPOsZP/LzsrOdcHie78zydK1Evde+/k9933ng3wvbdemp6cb q6mzIz4BOADQv7dv31Z37tzpe6F+ZWXFTQTgRHn58mX9WXNYgfXq6qouYMdAUA0tJKgGAKDt0nZt YWGh/jx52If+LCCUpOqr8zXZEb+9ve3GAkCPsqjebZvvpmNiYkI1GQAn8j1wbW2tDpqHEVhPTU3V 4zMYnTNZVDh37pw7AS0iqAYA4KTI/Mrbt283BtaZbV3alZ7/VmpNevPmzWpnZ8eNBYAePH36tO9F +byHLy4uCqoBOLHyHvb48ePqm2++GUpgfeXKler169du7AiccQugfQTVAACcNKmGLs0JSyvSkvX1 9QMXzO/du1eH4ADA/8lmrqa2pFlU73UhPpvNvN8CMC7ev39fzc/PDy2wnpmZqTuEaQl+dATV0EKC agAATqrMm+4slCdsLslu91I1dSmwTnvxLDYAwGnWmUGd98bnz58XvyatSrtdeM9Mz62tLTcWgLGU z5D5PDqMsLrzvtk00orBCKqhhQTVAACcdJk//e7du+L/trS01NOiQHbDP3z4sPr8+bMbC8Cpsru7 +3NAvXesRpPDNoJl9maCbpVhAJwGb968qd83hxVYp4uY99HhElRDCwmqAQAYV//5z3+qiYmJvhYF zp49q8IagFMhm71SCbY3oN57NM3NzEax0tdfuHChWl5etrAOwKmUriPddPXqpcK6qcMJvRFUQwsJ qgEAGFeLi4sDLwpkVzwAjKO0+J6dna03Zx30XpgxG02h87Vr137+uvPnz1ePHz+ux24AwGmW9831 9fXq4sWLQwusU62dc9I/QTW0kKAaAIBxlYropuqwbo6ZmRk3EYCx8+OPP9YBdS/vkU0L46m2ztiM vOd++vTJzQWAPdLla3V1tZqcnBxqhXWqtumdoBpaSFANAMA4y2L8/nmb3R5NrU43NjaqDx8+uLkA nLj3xATKCZZ7fU/MvOmmqmoBNQAcrBNY9zuaqqnCOmM4jNronqAaWui7776rw+q9hw8YAACMm7Q3 7SWwvn79evE8eVZOi9Qs8s/NzdWL/gDQdru7u30F1HsP8zEBYDCfP3+ux2RkXMawAuuM6Njc3HRz uyCoBgAA4FglsE4IfdAH/YTZOzs7xe/PosL+r713717j1wNAWxz2/tfNQjgAMLhOYJ1N0MMMrLUE P5igGgAAgFbY2tqqA+ZShfXdu3cbFxMO2vl+8+bNant7280F4Nik/WfT5qmXL1/2tfDd2ZSliwgA DFdGSj18+HDoLcF1QSkTVAMAANAqpRnWb968KX7t8vJy123DtV4DYJQSUK+vr1eXLl2qF7szC7Mk 1VYCagBol84M62G2BJ+amqo2NjbMsN7jTB5uzp07504AAADQKmkJPjMzU1dFNy0cTE5O9tx67dmz ZxYGADgyewPqve9Ba2trxa/PRqpu3sPyfmisBQCM1lHMsM4zwsrKSvXly5dTf3/PdHbiAQAAQBs1 VaBld/sgO9kTWAPAsHQWsi9cuNC4KN20Uaqpqvqbb76p5ufnGzuLAACje59PS/BhzrBOx5UHDx7U 5z6tBNUAAACcOFnov3jx4kCLAo8ePXIjARjY+/fvq6Wlpa4qrZo2SeW/l1p8v3v3zg0GgBbJDOvF xcWhVlgn/D6t7/uCagAAAE6cly9fDrQQkAq1LDAAQL92d3erhYWFem212/ef6enpYlV1/lsqrnOu O3fu1OcGANqr00llmBXWeQ7IqI9Xr16dmvsoqAYAAOBEygzrfIjvZwEgwULTORMQbG9vu8EAFGWz VN5/egmo9x7Pnz8vnndra0tADQAnzFFUWOe4evVqtb6+3jg2ZFwIqgEAADjREi6nTVovgcGPP/5Y PFfOs7fqLQsDTTOyATidMp9ykIXnzKMGAMbLly9fquXl5erChQtDDawnJyfr845rRzBBNQAAAGNh Z2enroY+LLC+fv168fvTuq20Cz4LDZlnbU4oAJH3g36rqTvH69ev3UgAGEPZ6Pz06dN6pMcwA+uM r3rw4EHjpuuTSlANAADAWEmAcFCFdVM4sLS0dOjCwOzsrHAB4BRIG+68l6RrR8nMzExfi8zZEJXN T+NaFQUA/J8XL17UnVSGGVjnyHNIRpGMQ1twQTW00HfffVfdv3//q+PTp09uDAAA9CA7zffPCrt2 7Vrxa7PrfWJioqd5YZkxqi04wPhIZ41UQO1dUF5YWCh+bTYt9bKgnKqqlZWVui0oAHC6bG5u1uHy oB1ZSm3B83yRZ5iTSlANLZRg+tatW18dHz9+dGMAAKAPneAhIUHC5ZLV1dW+FgYSbj9+/PhELwwA nHbZ2JRWmqXxD/lvTa/x3VRI2dgEAHSkY0tGUQ27wjrPK9lc19QJps0E1dBCgmoAABi+tEVrao02 PT090MJAdsgDcLLeE9IyM4vFh1U3PXnypHiOvPY3fU/eVzY2NsaiJScAMFy7u7sHjqsatC14nkFO yiY5QTW0kKAaAABGp9f2rfuPixcvCiIAToiMVkuLzHTZ6KWtZtPrfP63vV978+bNulrK+wIAcJh3 795VDx8+rM6ePXskVdZLS0vV+/fvW30PBNXQQoJqAAAYnbT9HmRhYHl5uXjeZ8+e1a1ks/gAwPFK e++0xOz39f7Vq1fF82YB+MKFC/Xrff4MAIBeffnypf5c2stGul6rrLNBu40E1dBCgmoAABitVNg9 evSorwCjKZjozC7NZ+7Z2dl6RqkKO4DjkRaYgyzwpkV4SRaWcwAADCqfF7Ph+SjmWOdIEJ6N1h8+ fGjNNZ9JIPbtt9/66UOLCKoBAOB4ZI7X2tpa1zvZ0+K15M2bN43tYx8/ftyqhQGA0/L6nsrnQRZ3 VUwDAKPy9u3besPzUbQF/+abb6rbt29Xm5ubx76Z+owfNbSPoBoAAI5f2rwmiD7oA/7Lly+L33vv 3r2u2q9lYSDhCQCD6bTMvHz5ct3BomR+fn6gRd2nT5+60QDASHW6fw264a7puHjxYn3+49pMLaiG FhJUAwBAe2Qne8KN/TvZp6amirvPs5CQHerdLgycP3++WlxcrHZ2dtxsgB5lw1A2FeW1dO9GoJLt 7e2eF2+zKPzw4UOv0QDAscoG55WVlWp6evpIAuuMrErL8Wz4G+VmakE1tJCgGgAA2rkwkLbgqdbL B/nM9ipJRV+/iwMJvxOkANCsUz2dCqCmhdZ3794Vv7fbmY/5uvX1dfOnAYDW2draqlt355nnKELr bNRLl7CMtDpqgmpoIUE1AAC02+vXr6vPnz8X/7dBd7ibgQrwS9ks9OLFi3pRtpuuFU+ePCmeJxuO DupwkQ4ao1iUBQAY1O7ubrWwsPBVZ5lhH/l8m03a6Rx2FATV0EKCagAAOJmys32QRYArV64Uz5v2 4wnHAU6TjFdIa++7d+/2vACbauvSeIZUSO8/V74286ebNiABALRZnm/SFvzSpUtHFlinejvjVfJs NszW4IJqaCFBNQAAnEyp4Bvkw38q/Urm5uZ+DlMePXpU75wHGHeZDT3Ia2pmLJY8ePCg/t8z2zqL raVAGwDgJMooqTzjHFVb8E4XmrQGz2bqQZ+jBNXQQoJqAAA4uRIiJwTJXK9ePuynlW2pnVo++Jcq CVN9nV3zR9WCDeC4DdqlIou0JZlfbcwCADDO3r9/X2+knpqaOrLAOkequLOZOl3A+iGohhYSVAMA wMmXdmjr6+vVtWvXuvqAnx3pJZnJ2k0LtvxZw2zBBjCK18nNzc1qdna22tnZKX7N5cuXB1o8tZkH ADjtUmWdz5tnz5490tA6m6lXV1erDx8+dP13E1RDCwmqAQBgvCSAWVhYOHBh4NWrV8XvTYDTS1X2 7du3q2fPnmllC7RSXpvSJnJ+fr6amJj4+fUrlTglS0tLfS+W5vz5swAAqOoAOV25pqenjzSwzufS zmbqw0JrQTW00A8//FB9//33Xx0//fSTGwMAACdcKvuyMJCd5vvbpZWC5Xyo73fXe9qFZ2EA4Ljl 9S2zoOfm5hrHIjS9DqZFdy8zFjtdJjKfWpcJAICyjFjJs1lpzNSwQ+sbN27UldZpR77fmVRufvvt t34iAAAAMEKpsk4FYWaGNVUS5sP8IIsCaRsOcBwSEuc1KF0eut1wk7aUJVncPOx7Jycnq8XFRbOn AQB68OXLl7ojVzZT97I5sN8jo7EyO7vzzHams9MQAAAAOB5NVX9Xr17tewEgwdDnz59/cc78t7Tc 3djYqBclAIYpry0ZWdBPdU6qeprO2VShc/PmzXrOtXEHAACDyWbqhMjZTH3UgXVnprWgGgAAAFoo bdEG+dB/9+7d4nnX1ta+CrNT7ZgWuWlLDjCo69ev9/26lXC7tHEnm2r2Bt+Zq5jXstJmHAAABpex Lffu3Tvy1uCCagAAAGihBDNp/b1/nnW3RyoQSzK7taky8c6dO3X4Y64rcJBU2zSNFlhZWRlosTIb Z0oePHhQH2/fvvUDAAAYkXw2XF9frzcjHlFrcEE1AAAAtNmrV6/qCulu57wmdC619f7w4UNXiwud drpPnz417xWoJZx++PBhdfny5fp15MKFC8VNLekGMcgiZjbMAADQPvlsuLS0VF26dElQDQAAAKdN wudUSidEPii0bgp6mua8HnZkRtni4qJKazhFMvP59evXdcvHycnJ4mtDWkKWXLt2re/FyqYAHACA 9tjc3Kzm5+frZzdBNQAAAJwyqY5OxXNasKUCupu235lH3e8CQnbNJ7gCxtfu7m49cmB2drarRceF hYXieXKOXl5fOl0c8tpV6gYBAEA7ZYNhQutslt7/uVRQDQAAAKfA58+f69nSCa1TaZ3//34JfwZp x5vd8iWPHz+u5ubm6spKVZBw8mTmc6qm0zmh19eFiYmJ4gaWtIU87PWmE05nJvWnT5/8IAAATrh8 5nz27Fl148aNXkJrQTUAAACMi6bAZ319faCWbGkBXLJ3PlnWF2ZmZqonT56YbQ0nxPb29kCvDQm6 S6anp3/xtdlIk4XLvB6lKwQAAOMpm5hfvHhR3b1797ANjIJqAAAAGHcJkPsNorIbvlQtnTbBh82a TQthoRQcn52dnWppaamuXm4KlQeZLZj59SXZsLJ3A0teB7T1BgA4fdLxK5XWaQ9+/vx5QTW0XSog Pn78+NXxv//9z40BAAD69u7du2p5ebmuZuw1iMqCQklmZPdynsuXL1cPHjyoW/0m5AaGL90MMgog 1Sv7A+hHjx4Vv2fQ+fUHvea8f//eDwUAgFqnPXg2UU5OTgqqoY3u379f3bp166sjYTUAAMAwJEBK dWOqHLuZHba6ulo8zyBV2pmJCwzuzZs3dfVyZtQf9u857bhLBh0NYOMJAAD9EFRDCwmqAQCAUcmO 9levXtVV003tf0tzr//73/+W2rZ1faQauyQV12lTnL9T07xtOM3y7yLBdKpQem3ZnTXAUhv/VGEf MjuweKQKZmFhQVANAEBfBNXQQoJqAADgOCTA2traqmfOTk1N1UHU1atXi1+7ubk5UAVmqrpLf/7+ itBUgD58+LCu+Cx9D4yz0kznzPjrJ1TuHGm9X5J/690E3RkfkM0kea0ohd4AANCtM3nAPHfunDsB LSKoBgAA2iCzZd++fVv83xJm9xuUJQQvSRV1N/NwM3s3FdlpeQzjIgH069evq5WVlZ+rpZtmSmcD R7///ubn54vnzIaQ0tefPXu2mp2drTeLmDcNAMAwnXELoH0E1QAAQNt1Kq6HOZ86bb97PVdCtMzK fvHihR8KJ0ZC6e3t7TqUzr+Hy5cvF6ukM3e6ZG5uru9/f/mzSlIh3amavnLlSv3vMZtHVE0DAHBU BNXQQoJqAACg7T58+FCtrq7WQVrC4l6CsrW1teI5E44Ne+Z1qkATwJVaKMOoJPDNv5fMgk81dLet u/NvK/Pg93v27NlArfdLldEJpHNes+EBABgVQTW0kKAaAAA4SRJwZWZ1KjBTrXlYSLazs/OLcyRI HmTubloml/5ee2frJiBM2/AnT55UGxsb1e7urmpRhqq0ISJB8/7Z670cpRb3g/57adosAgAAoySo hhYSVAMAACfZu3fv6iA4M2/3V482tR1O0DxIhWipCrSbmdepWM3f6fbt2/U84OfPn9dBugpsmiR4 zu942s1n00Nad6cbQH6XlpaWit/TzQaOpiNVziW9diC4evVqvZkkf++0HgcAgOMmqIYWElQDAADj JG2G04I7gd7jx4+LX9PPfOrDwu+0Wu73nAnZSwTYp0dnjnSC4uXl5Wp2drbeeHFQq/u09i7J9/b7 u9j0b2Z+fv7A75ucnKz/zaUt/o8//ugHCgBA6wiqoYUE1QAAwGkzyHzqBHYlCQ37PWeCyZILFy5U ExMT1czMTB0Cpgo7Fappz6xK9eQptX5PqNtvq+4E2SUrKyt9/y7md60kmz/2ft2lS5equbm5OlhP V4DSbGsAAGgTQTW0kKAaAAA4bTLjOlXM169fr86fP99TkJeK0ZJB2i2nbfh+e2deNx35uyesvHHj Rh1kpxV0AsWtrS0/5BFL9Xs2ELx8+bKeyZzK5PxM8rOZmpqqW9KX2mrn+/oNqlNtXQqI8/Pv93cx v1Olc6b9eP7NpF19/m8AADhpBNXQQoJqAADgNEsol4AxVc13796tLl68eGCQl/nW+2Vm9d7Z2L0e pVbJu7u7fZ/v5s2bxWtNgJoq2E6gnVBVdXZv8nNZXFys72Oqj1NZfFB77r1H00zpBNnD/N3J7+Mg M9hTIQ0AAONGUA0tJKgGAAD42ocPH+qq6wSSqbruVLzm/y21bx6kgjXnLFWwJkQedXvyhPQJXnPN t2/friuCE8im5XjpulMNnJngbZbQNhXA+Rllk0Hua0L6HE+ePKkrn1MpnGtNwH/t2rU6OE7b9fwe 7JdzDHsWeQLvfs+Z39OSbjsFJGS/evVqtbCwUFf2m4sOAMC4ElRDCwmqAQAADtapuk7b45JBZgIn JCxJhXe/50z4WpI/q5/zpVq8ZP/c4oTuCbs7R2aBJ/QuHQmMSxIYH3YkcN9/vqZrztf3ex9TPb3f 9vb20Oc/ZyNAv+dM2F6Se1LaFJH/ng0YndnSpQ0IAAAwjgTV0EKCagAAgMEksE0o220L6L3H7Oxs 8Zypvu03vEyL75JUCfdzvsnJyeL5Bgnoc89K+j1fKsCHfR9Lbd5Tnd3v+VKt3vT70+85EzyXpEI6 v5MJ6jNXPaG7UBoAgNPsTNoO/fWvf3UnoEUE1QAAAMOTmcEbGxt1lWzC07SRPmh+dapbS27cuNF3 eFmqVk5L537PNz09Xfw7poq5LUF1U2A7yN+xVEGf6vp+z5eNAiVpuT3scwIAAL/4rHGm+tWvfvVV G6hujqYZPk16PX/nSPumbmXXcD9/RtNO6eO8lnzwGsW1ZM6Tazn6a8nfrRf/+Mc/qr/85S9fHd38 OU0t747zWvJz7OfP6eVa8jN0LaO5lrzOHvW15OhF3o+O+loy48+1jOZaenm+GORaepnbOIprGeT5 opdr6fdZybV4hvXc5xn2KK/FM6xrOa5n2FSy5u+eADvvDwmwU6WcNZIEjaVz/fa3v+07vHz79u0v ni/y5w07BE7IPkjAWnruG2TWd+k+djuruXT88Y9/LJ7z17/+dd/n7My93vvcl8/h3bZg//vf/17P IE+VdALu0hxtz7CeYT3Deob1DOsZ1nOfaznp67CjuBbrsON3LYc9K53p9yE+bYp6TMSH1tKpSb87 cps+3B3ntfTbYqrXa8kviWs5+mvp9YWl32tp2v1+nNdSmsE17GvJz9C1jOZammbMDfNacvSi3/l2 vVzLIK0EXcvRPV8Mci353jZdyyDPF71cS7/PSq7FM6znPs+wnmE9w3qGHfzYG14OMqO5c9y8eXOo zy4HPfcd1T1py7G1teUZ1nOfa/EM6xnWM6xnWM+w1mFbcC3WYcfvWg57VlJRbSefa7GTz+4316Ki 2u43FdXHfC2DPF+oRvEM6xnWtXiG9dznWkb3DJsq2z/96U/VH/7wh7oq+Pe//331u9/97tBq3lQW l54v+p1PfVBwNUhQnWsbZkV1qo1L93GQ6859L50zP4d+z7m5uVl87vvzn/9cV73/7W9/8wzruc8z rGdYz7CeYT3DeoZVUa2i2rUcVUV1PjgAAAAA0J/Pnz9Xb968qRdI19bW6gqFLOZlMTOzrUsGmdXc FFwNMke7qdKt3/M1LbL1W1l2UEB/0HV3WpBfuXKlmpmZqR48eFAvzL148aLa3d2t28ADAACjJ6gG AAAAOAYJtefm5uqQ9fLly3X1btZoBmnV129LxqMIqnM9Tdfd7zkzS7wkwfPdu3frAD8bBV6+fFnP Bf/06ZNfNAAAaClBNQAAAECLpMI3s9zSxnFjY6MOXpeWluoQNhXFqQrutKveb2pqqjVBddN8vdIc xYmJibrqOYF9wvYcd+7cqYP8xcXFanl5ua7E7syTBgAATj5BNQAAAMCY+PLly88hdwLhvcezZ8/q sHd1dbWuyN5/5PtKEo43HQmS957jyZMn9Z/ROUo6QXz+rgAAwOklqAYAAAAAAABgpATVAAAAAAAA AIyUoBoAAAAAAACAkRJUAwAAAAAAADBSgmpooR9++KH6/vvvvzp++uknNwYAAAAAAICxIKiGFrp/ /35169atr46PHz+6MQAAAAAAAIyFMwnEvv32W3cCWkRQDQAAAAAAwDg74xZA+wiqAQAAAAAAGGeC amghQTUAAAAAAADjTFANLSSoBgAAAAAAYJwJqqGFBNUAAAAAAACMM0E1tJCgGgAAAAAAgHEmqIYW ElQDAAAAAAAwzgTV0EKCagAAAAAAAMaZoBpaSFANAAAAAADAOBNUQwsJqgEAAAAAABhngmpoIUE1 AAAAAAAA4+zMyspKtba25k5AiwiqAQAAAAAAGGdn/r/qN7/5jTsBLSKoBgAAAAAAYJwJqqGFBNUA AAAAAACMM0E1tNC//vWv6p///OdXx7///W83BgAAAAAAgLEgqAYAAAAAAABgpATVAAAAAAAAAIyU oBoAAAAAAACAkRJUAwAAAAAAADBSgmoAAAAAAAAARkpQDQAAAAAAAMBICaoBAAAAAAAAGClBNQAA AAAAAAAjJagGAAAAAAAAYKQE1QAAAAAAAACM1JmE1OfOnXMnAAAAAAAAABiJM24BtM93331X3b9/ /6vj06dPbgwAAAAAAABjQVANLZRg+tatW18dHz9+dGMAAAAAAAAYC4JqaCFBNQAAAAAAAONMUA0t JKgGAAAAAABgnAmqoYUE1QAAAAAAAIwzQTW0kKAaAAAAAACAcSaohhYSVAMAAAAAADDOBNXQQoJq AAAAAAAAxpmgGlpIUA0AAAAAAMA4+3+v5+qqDCspqgAAAABJRU5ErkJgglBLAwQUAAYACAAAACEA ZNWp6d0BAADAAgAAFAAAAGRycy9tZWRpYS9pbWFnZTIud21mjFK/b9NAFH53TgpJI9mhMBTxwyCB mgqK6MAc13F/DEYRiYQ6GeMexVLsRHEiyNQIBiSEFBYkZv4Htg79Fzp0ROrSPULekAjfu1YZYOHs d/e979nfu3vvBJWIjBeCSNIH4lGESQFCIyFns5lGa2L5gluUAJqryFMxNhbh3V8wqUJ+OHjdHvUU UZOuXLDXCQozIgv+EdB3WN0g+oIUnKvEapLRVVkXp3QD6Jc8+o0F4zNvhDdnteNEZfZT9cZ+1k3C FGRZh2rTb8M6UAH2EF8zu65DLLxSOxPjufrjf9S1/H+rC51lip8q8yw4Cg2jxL8pPtFYcg25FgXh 9HqZv+m6gn6AY2uoLN5P7VYUqzRSD+ydNFqjoqCFUqPlt58QLT2PU6fT2QizOHK7e6oZ7quMqsW/ j141WqPkZbeDkNsd9mPV57pQteC3be/toB+i+JfvmN6k8chp5pa5FTjNn7dvAV8zHcq9/F4+2QiA LNPlZeLlq8F2PtFMHevBNkLOatAIvJxfx6wIwiMx0AuB62HAR8nLAv77IaZ3K4winhJ2azgxt4Gr UdZ34LyV5/216BJiRIf6LkH4bmuUDVRCu8eFj+DLtLn0apeN/a8ny/P+cp+negP8/x8AAAD//wMA UEsDBBQABgAIAAAAIQD0FO/I2AEAALoCAAAUAAAAZHJzL21lZGlhL2ltYWdlMy53bWaMUj1rG0EQ nV1JdiQL7mQnhY1xLoEEy/gDp3Ct8+kcpzgjIkFIEY6LsrEPpJPQnXFUmJgEN2mUxpAukP+QLoX/ gguDy/wEEa4z+PxmES6SJns3O29mduftzqygIlHujSCSdEo8ChAp4NBIyCzLNFoX8xPfjATQvrL8 LWpyBtbTKYPK5AXJQWvYV0QNmp14FwgZMiIT9jnQT7aQ4QwUzFXkbJLRfVkT32kR6Fqe30BhfOWD 8OHMVthVsbWnjqyXvW4QwVnSoer4x2ENKA9Zw+oy9DMdygEtx1UK6ZhO7hg2/2HQFP/NIDTTGJtQ uQkTZ0iGJ/IUmiuRkd3vx96O4wi6go+lruJwP7Ka7VBFbbVqvYja61QQNFWsN73WFtHcqzCyO53t IA7bTu+dagT7KqZK4e+LV3LNYfdtr4OQ0zschGrAVaFK3mtZ7odkEKD09x4Z7qi+YTdS03ju240/ D5eAHxg2pW76JB1t+0Cm4bAauemKv5uOtKcG/XEXIXvFr/tuyr9tlAXhkxjohMDjyMFGwUsC9ucE 06dlnmKeqris7g1XoqS7rys8qbtJ07yAfulXhKSPm8M4UV3yLvJf9M7Xc+89Fra/Xc7fdZY7PNbk vP8WAAD//wMAUEsDBBQABgAIAAAAIQDLObP2qAEAAEACAAAUAAAAZHJzL21lZGlhL2ltYWdlNC53 bWZcUT1v01AUPe8laZs0kh0KQxECgwQSFf1iYI7ruLRDaESC2DBueC2WEieKU5UMiEpsLGFk5ncw dO3I0P8RIW9IDec+ZeLZR/fce+37cZ5CGSh4CtD4DDklQisGLFN6Pp9btqXWF7FVTWJjVX2h3qtV ek+WHFTRjMcfO5OhAXZwaxG9C1aYAy79S7JrQvq9IaRXWappYbe1p3Zxj+yvvryh4fluJ+Fwbifp m8x7Zc6914N+nDJXsV88nf08q5MViU3W5D54blOyw9HkQsteMt8M/nCYNfeDQOGKMUHDZMlp6rW7 iUm75pl3mHa3UFJYKjfazc4LYO1tkvq93l6cJd1g8MG04lOToVb6f5xaoT3pHw96TAWDs1FiRjIr asVmxws/jUcxBVl56ITTxrbfyl3nZeS3/jy4T37H8ZGH+eN8uheRuU4gZhrmG9FBPrWROu2XA6b8 jagRhbm8vlNV4KN5qI+iUAX6lKGi6H894nYig2xesXcgemChr4tl6/2yd8kij9qTbGz6wO/iN2Yq eLd2UheI/+N6faGvbYAZSxXs//8AAAD//wMAUEsDBBQABgAIAAAAIQDr5qw3vAEAAFgCAAAUAAAA ZHJzL21lZGlhL2ltYWdlNy53bWZcUUFrE0EU/maSVJNGdqP1UBFdBQVLrCXQHiXbzdZ6iAQT8Lis cawLySZkE2xOFqEgXuJR8FL8HR7yFzwU/BlF9ia4fm+bkzP75n3ve7Nv3nyjUAYKdQVonEJGiaYV iRwpnWVZjrbV5opb1wQ5V9VnaqnXGT1cs1BFO5y+683HBmji+oq9BVbIAJvxkuicdsIKMx4hZ5Wl mha0oR21h9tEf/TyLx3HF2lEmrN70dAkzgvz3nk5GoYxyUqeenTxfdYkKtIec/c1+kaeEman3tj9 hmOc4USfMpY+M7jjcdI+8DyFX+TEWiaJjmKn249M3Dd153nc30ZJYa3c6rZ7e8CNV1HsDgb7YRL1 vdEb0wmPTIJa6f+2aoXufPh6NGDKG80mkZlIz6gV2z3HP55OQgpz9Z7lL1pP3E5qW88Ct/P77h3i m5aL1E8fpIv9gMi2PHELP90KDtNFzjTpPxwy5W4FrcBP5XOtqgKn5qBOik9XYMzLVxTjTztcPtYF NWTZ5WVz5USJSv42lxJf6m7jimzAD3kVKXq/O0+mZgj8LH4mU8HBxtunYhJ/Pd9c6Z4fiAuWKsiP +AcAAP//AwBQSwECLQAUAAYACAAAACEACL4NFRYBAABHAgAAEwAAAAAAAAAAAAAAAAAAAAAAW0Nv bnRlbnRfVHlwZXNdLnhtbFBLAQItABQABgAIAAAAIQA4/SH/1gAAAJQBAAALAAAAAAAAAAAAAAAA AEcBAABfcmVscy8ucmVsc1BLAQItABQABgAIAAAAIQAd/IzLFAcAANgfAAAOAAAAAAAAAAAAAAAA AEYCAABkcnMvZTJvRG9jLnhtbFBLAQItABQABgAIAAAAIQClcA480gEAALYCAAAUAAAAAAAAAAAA AAAAAIYJAABkcnMvbWVkaWEvaW1hZ2U4LndtZlBLAQItABQABgAIAAAAIQDZPvoI3AAAAAcBAAAP AAAAAAAAAAAAAAAAAIoLAABkcnMvZG93bnJldi54bWxQSwECLQAUAAYACAAAACEA2BLAS/YAAABB BQAAGQAAAAAAAAAAAAAAAACTDAAAZHJzL19yZWxzL2Uyb0RvYy54bWwucmVsc1BLAQItABQABgAI AAAAIQCwhJ9w0gEAALYCAAAUAAAAAAAAAAAAAAAAAMANAABkcnMvbWVkaWEvaW1hZ2U5LndtZlBL AQItABQABgAIAAAAIQCp4QKV1gEAAKoCAAAUAAAAAAAAAAAAAAAAAMQPAABkcnMvbWVkaWEvaW1h Z2U2LndtZlBLAQItABQABgAIAAAAIQC0dnxj1gEAAKoCAAAUAAAAAAAAAAAAAAAAAMwRAABkcnMv bWVkaWEvaW1hZ2U1LndtZlBLAQItAAoAAAAAAAAAIQDgSrBD9eEAAPXhAAAUAAAAAAAAAAAAAAAA ANQTAABkcnMvbWVkaWEvaW1hZ2UxLnBuZ1BLAQItABQABgAIAAAAIQBk1anp3QEAAMACAAAUAAAA AAAAAAAAAAAAAPv1AABkcnMvbWVkaWEvaW1hZ2UyLndtZlBLAQItABQABgAIAAAAIQD0FO/I2AEA ALoCAAAUAAAAAAAAAAAAAAAAAAr4AABkcnMvbWVkaWEvaW1hZ2UzLndtZlBLAQItABQABgAIAAAA IQDLObP2qAEAAEACAAAUAAAAAAAAAAAAAAAAABT6AABkcnMvbWVkaWEvaW1hZ2U0LndtZlBLAQIt ABQABgAIAAAAIQDr5qw3vAEAAFgCAAAUAAAAAAAAAAAAAAAAAO77AABkcnMvbWVkaWEvaW1hZ2U3 LndtZlBLBQYAAAAADgAOAIwDAADc/QAAAAA= ">
                      <v:shape id="_x0000_s1027" type="#_x0000_t75" style="position:absolute;width:23685;height:12712;visibility:visible;mso-wrap-style:square">
                        <v:fill o:detectmouseclick="t"/>
                        <v:path o:connecttype="none"/>
                      </v:shape>
                      <v:group id="Group 679" o:spid="_x0000_s1028" style="position:absolute;top:360;width:23290;height:12328" coordsize="23290,123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lKN2cYAAADcAAAADwAAAGRycy9kb3ducmV2LnhtbESPQWvCQBSE7wX/w/IE b3UTxWijq4jY0kMoVAult0f2mQSzb0N2TeK/dwuFHoeZ+YbZ7AZTi45aV1lWEE8jEMS51RUXCr7O r88rEM4ja6wtk4I7OdhtR08bTLXt+ZO6ky9EgLBLUUHpfZNK6fKSDLqpbYiDd7GtQR9kW0jdYh/g ppazKEqkwYrDQokNHUrKr6ebUfDWY7+fx8cuu14O95/z4uM7i0mpyXjYr0F4Gvx/+K/9rhUkyxf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Uo3ZxgAAANwA AAAPAAAAAAAAAAAAAAAAAKoCAABkcnMvZG93bnJldi54bWxQSwUGAAAAAAQABAD6AAAAnQMAAAAA ">
                        <v:group id="Group 680" o:spid="_x0000_s1029" style="position:absolute;left:2016;top:333;width:20764;height:10668" coordorigin="2016,333" coordsize="20764,10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r1UY8IAAADcAAAADwAAAGRycy9kb3ducmV2LnhtbERPy4rCMBTdC/5DuII7 TTuDIh1TEZkZXIjgA2R2l+baljY3pcm09e/NQnB5OO/1ZjC16Kh1pWUF8TwCQZxZXXKu4Hr5ma1A OI+ssbZMCh7kYJOOR2tMtO35RN3Z5yKEsEtQQeF9k0jpsoIMurltiAN3t61BH2CbS91iH8JNLT+i aCkNlhwaCmxoV1BWnf+Ngt8e++1n/N0dqvvu8XdZHG+HmJSaTobtFwhPg3+LX+69VrBchf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a9VGPCAAAA3AAAAA8A AAAAAAAAAAAAAAAAqgIAAGRycy9kb3ducmV2LnhtbFBLBQYAAAAABAAEAPoAAACZAwAAAAA= ">
                          <v:group id="Group 681" o:spid="_x0000_s1030" style="position:absolute;left:2031;top:1269;width:20749;height:9706" coordorigin="2031,1269" coordsize="20748,9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fHx+MQAAADcAAAADwAAAGRycy9kb3ducmV2LnhtbESPQYvCMBSE74L/ITzB m6ZdUaQaRcRdPMiCVVj29miebbF5KU22rf/eCAseh5n5hllve1OJlhpXWlYQTyMQxJnVJecKrpfP yRKE88gaK8uk4EEOtpvhYI2Jth2fqU19LgKEXYIKCu/rREqXFWTQTW1NHLybbQz6IJtc6ga7ADeV /IiihTRYclgosKZ9Qdk9/TMKvjrsdrP40J7ut/3j9zL//jnFpNR41O9WIDz1/h3+bx+1gsUyhteZ cATk5gk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fHx+MQAAADcAAAA DwAAAAAAAAAAAAAAAACqAgAAZHJzL2Rvd25yZXYueG1sUEsFBgAAAAAEAAQA+gAAAJsDAAAAAA== ">
                            <v:shape id="Picture 682" o:spid="_x0000_s1031" type="#_x0000_t75" style="position:absolute;left:2031;top:1269;width:18689;height:970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8/nEAAAA3AAAAA8AAABkcnMvZG93bnJldi54bWxEj8FqwzAQRO+F/IPYQC8lketSE1wroRRS ++JDk3zAIm1tY2tlLDV2/j4qFHocZuYNUxwWO4grTb5zrOB5m4Ag1s503Ci4nI+bHQgfkA0OjknB jTwc9quHAnPjZv6i6yk0IkLY56igDWHMpfS6JYt+60bi6H27yWKIcmqkmXCOcDvINEkyabHjuNDi SB8t6f70YxV0WlOf1S/1Z5nRXDbHp9fqQko9rpf3NxCBlvAf/mtXRkG2S+H3TDwCcn8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c+8/nEAAAA3AAAAA8AAAAAAAAAAAAAAAAA nwIAAGRycy9kb3ducmV2LnhtbFBLBQYAAAAABAAEAPcAAACQAwAAAAA= ">
                              <v:imagedata r:id="rId2111" o:title=""/>
                              <v:path arrowok="t"/>
                            </v:shape>
                            <v:line id="Straight Connector 683" o:spid="_x0000_s1032" style="position:absolute;visibility:visible;mso-wrap-style:square" from="2047,6127" to="22780,61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obMIAAADcAAAADwAAAGRycy9kb3ducmV2LnhtbESPQYvCMBSE78L+h/AW9qbpqqhUo6zi Yq9W6fnRPNti81KbrLb/fiMIHoeZ+YZZbTpTizu1rrKs4HsUgSDOra64UHA+/Q4XIJxH1lhbJgU9 OdisPwYrjLV98JHuqS9EgLCLUUHpfRNL6fKSDLqRbYiDd7GtQR9kW0jd4iPATS3HUTSTBisOCyU2 tCspv6Z/RsEpc30/2eO0T+bbZL4/ZFl3y5T6+ux+liA8df4dfrUTrWC2mMDzTDgCcv0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b+obMIAAADcAAAADwAAAAAAAAAAAAAA AAChAgAAZHJzL2Rvd25yZXYueG1sUEsFBgAAAAAEAAQA+QAAAJADAAAAAA== " strokecolor="windowText" strokeweight="1pt">
                              <v:stroke startarrow="oval" startarrowwidth="narrow" startarrowlength="short" endarrow="classic" endarrowwidth="narrow" endarrowlength="short"/>
                            </v:line>
                          </v:group>
                          <v:line id="Straight Connector 684" o:spid="_x0000_s1033" style="position:absolute;flip:y;visibility:visible;mso-wrap-style:square" from="2016,333" to="2016,11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ElYsYAAADcAAAADwAAAGRycy9kb3ducmV2LnhtbESPQWvCQBSE70L/w/IKvRSzqbYaUldR QZEeClUv3h7ZZxLMvg27WxP/vVsoeBxm5htmtuhNI67kfG1ZwVuSgiAurK65VHA8bIYZCB+QNTaW ScGNPCzmT4MZ5tp2/EPXfShFhLDPUUEVQptL6YuKDPrEtsTRO1tnMETpSqkddhFuGjlK04k0WHNc qLCldUXFZf9rFHzrfrp6dcfL17Y578ZIH6ZbnpR6ee6XnyAC9eER/m/vtIJJ9g5/Z+IRkPM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UhJWLGAAAA3AAAAA8AAAAAAAAA AAAAAAAAoQIAAGRycy9kb3ducmV2LnhtbFBLBQYAAAAABAAEAPkAAACUAwAAAAA= " strokecolor="windowText" strokeweight="1pt">
                            <v:stroke endarrow="classic" endarrowwidth="narrow" endarrowlength="short"/>
                          </v:line>
                        </v:group>
                        <v:shape id="Picture 685" o:spid="_x0000_s1034" type="#_x0000_t75" style="position:absolute;left:2095;width:355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2jWJTGAAAA3AAAAA8AAABkcnMvZG93bnJldi54bWxEj0FrwkAUhO8F/8PyCr0U3VioSppNkBZJ D3owCr0+sq9JSPZtkt1q+u/dQsHjMDPfMEk2mU5caHSNZQXLRQSCuLS64UrB+bSbb0A4j6yxs0wK fslBls4eEoy1vfKRLoWvRICwi1FB7X0fS+nKmgy6he2Jg/dtR4M+yLGSesRrgJtOvkTRShpsOCzU 2NN7TWVb/BgFh+J5GHbt+iMfvtzhWC152Oe5Uk+P0/YNhKfJ38P/7U+tYLV5hb8z4QjI9AY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aNYlMYAAADcAAAADwAAAAAAAAAAAAAA AACfAgAAZHJzL2Rvd25yZXYueG1sUEsFBgAAAAAEAAQA9wAAAJIDAAAAAA== ">
                          <v:imagedata r:id="rId2112" o:title=""/>
                        </v:shape>
                        <v:shape id="Picture 686" o:spid="_x0000_s1035" type="#_x0000_t75" style="position:absolute;left:21004;top:4217;width:228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pTuRbEAAAA3AAAAA8AAABkcnMvZG93bnJldi54bWxEj0FrwkAUhO8F/8PyBG91o0IqqauIoohg weihx0f2mQSzb8PuRtN/3xUKPQ4z8w2zWPWmEQ9yvrasYDJOQBAXVtdcKrhedu9zED4ga2wsk4If 8rBaDt4WmGn75DM98lCKCGGfoYIqhDaT0hcVGfRj2xJH72adwRClK6V2+Ixw08hpkqTSYM1xocKW NhUV97wzkWIus/Pefbjr+rs4fuXdqdveT0qNhv36E0SgPvyH/9oHrSCdp/A6E4+AXP4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pTuRbEAAAA3AAAAA8AAAAAAAAAAAAAAAAA nwIAAGRycy9kb3ducmV2LnhtbFBLBQYAAAAABAAEAPcAAACQAwAAAAA= ">
                          <v:imagedata r:id="rId2113" o:title=""/>
                        </v:shape>
                        <v:shape id="Picture 687" o:spid="_x0000_s1036" type="#_x0000_t75" style="position:absolute;left:429;top:626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ARG+LFAAAA3AAAAA8AAABkcnMvZG93bnJldi54bWxEj0FrwkAUhO8F/8PyBG910wippK5SSkUP RTFKwdsj+0yC2bchuybx33eFgsdhZr5hFqvB1KKj1lWWFbxNIxDEudUVFwpOx/XrHITzyBpry6Tg Tg5Wy9HLAlNtez5Ql/lCBAi7FBWU3jeplC4vyaCb2oY4eBfbGvRBtoXULfYBbmoZR1EiDVYcFkps 6Kuk/JrdjILZJo535+9q//tz6E22dvtEnjulJuPh8wOEp8E/w//trVaQzN/hcSYcAbn8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QERvixQAAANwAAAAPAAAAAAAAAAAAAAAA AJ8CAABkcnMvZG93bnJldi54bWxQSwUGAAAAAAQABAD3AAAAkQMAAAAA ">
                          <v:imagedata r:id="rId2114" o:title=""/>
                        </v:shape>
                        <v:shape id="Picture 688" o:spid="_x0000_s1037" type="#_x0000_t75" style="position:absolute;top:82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wzsxzBAAAA3AAAAA8AAABkcnMvZG93bnJldi54bWxET89LwzAUvgv+D+EJ3lyih1G6ZWNUZcOb cQx2ezRvTVnzUpK41v/eHASPH9/v9Xb2g7hRTH1gDc8LBYK4DbbnTsPx6/2pApEyssUhMGn4oQTb zf3dGmsbJv6km8mdKCGcatTgch5rKVPryGNahJG4cJcQPeYCYydtxKmE+0G+KLWUHnsuDQ5Hahy1 V/PtNTTBvJ3cPn60VTU15vKqzmejtH58mHcrEJnm/C/+cx+shmVV1pYz5QjIz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wzsxzBAAAA3AAAAA8AAAAAAAAAAAAAAAAAnwIA AGRycy9kb3ducmV2LnhtbFBLBQYAAAAABAAEAPcAAACNAwAAAAA= ">
                          <v:imagedata r:id="rId2115" o:title=""/>
                        </v:shape>
                        <v:line id="Straight Connector 689" o:spid="_x0000_s1038" style="position:absolute;visibility:visible;mso-wrap-style:square" from="2016,3889" to="20720,3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b07sMAAADcAAAADwAAAGRycy9kb3ducmV2LnhtbESPT2sCMRTE74V+h/AKvRTNuiuLbo0i QsFr/XN/Js/N0s3Lsom67advBMHjMPObYRarwbXiSn1oPCuYjDMQxNqbhmsFh/3XaAYiRGSDrWdS 8EsBVsvXlwVWxt/4m667WItUwqFCBTbGrpIyaEsOw9h3xMk7+95hTLKvpenxlspdK/MsK6XDhtOC xY42lvTP7uIUlNtpaXNJfzE/6e5DF8WwPxZKvb8N608QkYb4DD/orUncbA73M+kIyO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GG9O7DAAAA3AAAAA8AAAAAAAAAAAAA AAAAoQIAAGRycy9kb3ducmV2LnhtbFBLBQYAAAAABAAEAPkAAACRAwAAAAA= " strokecolor="#7f7f7f">
                          <v:stroke dashstyle="dash"/>
                        </v:line>
                        <v:shape id="Picture 690" o:spid="_x0000_s1039" type="#_x0000_t75" style="position:absolute;top:319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z5TLAAAAA3AAAAA8AAABkcnMvZG93bnJldi54bWxET89rwjAUvg/8H8ITdpupZROtRnGC0NNg 6sHjo3m2xeYlNFkb/3tzEHb8+H5vdtF0YqDet5YVzGcZCOLK6pZrBZfz8WMJwgdkjZ1lUvAgD7vt 5G2DhbYj/9JwCrVIIewLVNCE4AopfdWQQT+zjjhxN9sbDAn2tdQ9jincdDLPsoU02HJqaNDRoaHq fvozCuLXMH+E72ql3U8sy/s1Hz9drtT7NO7XIALF8C9+uUutYLFK89OZdATk9gkAAP//AwBQSwEC LQAUAAYACAAAACEABKs5XgABAADmAQAAEwAAAAAAAAAAAAAAAAAAAAAAW0NvbnRlbnRfVHlwZXNd LnhtbFBLAQItABQABgAIAAAAIQAIwxik1AAAAJMBAAALAAAAAAAAAAAAAAAAADEBAABfcmVscy8u cmVsc1BLAQItABQABgAIAAAAIQAzLwWeQQAAADkAAAASAAAAAAAAAAAAAAAAAC4CAABkcnMvcGlj dHVyZXhtbC54bWxQSwECLQAUAAYACAAAACEAubPlMsAAAADcAAAADwAAAAAAAAAAAAAAAACfAgAA ZHJzL2Rvd25yZXYueG1sUEsFBgAAAAAEAAQA9wAAAIwDAAAAAA== ">
                          <v:imagedata r:id="rId2116" o:title=""/>
                        </v:shape>
                        <v:shape id="Picture 691" o:spid="_x0000_s1040" type="#_x0000_t75" style="position:absolute;left:2809;top:10677;width:2794;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6/bALFAAAA3AAAAA8AAABkcnMvZG93bnJldi54bWxEj0FLw0AUhO+C/2F5ghdpN41QbMymSKGQ QxWsgtdH9pkN2X0bs2uT+utdQehxmJlvmHI7OytONIbOs4LVMgNB3Hjdcavg/W2/eAARIrJG65kU nCnAtrq+KrHQfuJXOh1jKxKEQ4EKTIxDIWVoDDkMSz8QJ+/Tjw5jkmMr9YhTgjsr8yxbS4cdpwWD A+0MNf3x2ymozcdP/nK4b0J+99zT1Ftbf1mlbm/mp0cQkeZ4Cf+3a61gvVnB35l0BGT1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v2wCxQAAANwAAAAPAAAAAAAAAAAAAAAA AJ8CAABkcnMvZG93bnJldi54bWxQSwUGAAAAAAQABAD3AAAAkQMAAAAA ">
                          <v:imagedata r:id="rId2117" o:title=""/>
                        </v:shape>
                        <v:shape id="Picture 714" o:spid="_x0000_s1041" type="#_x0000_t75" style="position:absolute;left:13366;top:3921;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1C8fGAAAA3AAAAA8AAABkcnMvZG93bnJldi54bWxEj81KA0EQhO9C3mHogBdJZqMSlzWTkIiC oJfEBPbY7PT+4E7PMtMm69s7guCxqKqvqNVmdL06U4idZwOLeQaKuPK248bA8eNlloOKgmyx90wG vinCZj25WmFh/YX3dD5IoxKEY4EGWpGh0DpWLTmMcz8QJ6/2waEkGRptA14S3PX6NsuW2mHHaaHF gZ5aqj4PX85AuSvz4RT25c2b9LUs6+e7/P1ozPV03D6CEhrlP/zXfrUGHhb38HsmHQG9/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13ULx8YAAADcAAAADwAAAAAAAAAAAAAA AACfAgAAZHJzL2Rvd25yZXYueG1sUEsFBgAAAAAEAAQA9wAAAJIDAAAAAA== " filled="t" fillcolor="window">
                          <v:imagedata r:id="rId2118" o:title=""/>
                        </v:shape>
                        <v:shape id="Picture 715" o:spid="_x0000_s1042" type="#_x0000_t75" style="position:absolute;left:15208;top:8409;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DponEAAAA3AAAAA8AAABkcnMvZG93bnJldi54bWxEj9FqwkAURN8L/sNyBd+aTZQ2IbqGYCn4 2KZ+wG32mkSzd0N21ejXdwuFPg4zc4bZFJPpxZVG11lWkEQxCOLa6o4bBYev9+cMhPPIGnvLpOBO Dort7GmDubY3/qRr5RsRIOxyVNB6P+RSurolgy6yA3HwjnY06IMcG6lHvAW46eUyjl+lwY7DQosD 7Vqqz9XFKDh9H/2jPB8+3nZ9laUrbvapLJVazKdyDcLT5P/Df+29VpAmL/B7JhwBuf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SDponEAAAA3AAAAA8AAAAAAAAAAAAAAAAA nwIAAGRycy9kb3ducmV2LnhtbFBLBQYAAAAABAAEAPcAAACQAwAAAAA= " filled="t" fillcolor="window">
                          <v:imagedata r:id="rId2119" o:title=""/>
                        </v:shape>
                      </v:group>
                      <w10:wrap type="square" anchorx="page"/>
                      <w10:anchorlock/>
                    </v:group>
                  </w:pict>
                </mc:Fallback>
              </mc:AlternateContent>
            </w:r>
          </w:p>
        </w:tc>
      </w:tr>
    </w:tbl>
    <w:p w:rsidR="007A2AA0" w:rsidRPr="00C50EF7" w:rsidRDefault="007A2AA0" w:rsidP="00721606">
      <w:pPr>
        <w:tabs>
          <w:tab w:val="left" w:pos="284"/>
          <w:tab w:val="left" w:pos="2552"/>
          <w:tab w:val="left" w:pos="4820"/>
          <w:tab w:val="left" w:pos="7088"/>
        </w:tabs>
        <w:spacing w:before="60" w:after="60"/>
        <w:jc w:val="both"/>
        <w:rPr>
          <w:lang w:val="vi-VN"/>
        </w:rPr>
      </w:pPr>
      <w:r w:rsidRPr="00C50EF7">
        <w:rPr>
          <w:b/>
          <w:lang w:val="vi-VN"/>
        </w:rPr>
        <w:t>Câu 39:</w:t>
      </w:r>
      <w:r w:rsidRPr="00C50EF7">
        <w:rPr>
          <w:lang w:val="vi-VN"/>
        </w:rPr>
        <w:t xml:space="preserve"> Một vật nhỏ khối lượng m = 400 g, tích điện q = 1 </w:t>
      </w:r>
      <w:r w:rsidRPr="00C50EF7">
        <w:t>μ</w:t>
      </w:r>
      <w:r w:rsidRPr="00C50EF7">
        <w:rPr>
          <w:lang w:val="vi-VN"/>
        </w:rPr>
        <w:t xml:space="preserve">C, được gắn với một lò xo nhẹ độ cứng k = 16 N/m, tạo thành một con lắc lò xo nằm ngang. Kích thích để con lắc dao động điều hòa với biên độ 9 cm. Điện tích trên vật không thay đổi khi con lắc dao động. Tại thời điểm vật nhỏ đi qua vị trí cân bằng theo hướng làm lò xo dãn ra, người ta bật một điện trường đều có cường độ E, cùng hướng chuyển động của vật lúc đó. Lấy gần đúng </w:t>
      </w:r>
      <w:r w:rsidRPr="00C50EF7">
        <w:t>π</w:t>
      </w:r>
      <w:r w:rsidRPr="00C50EF7">
        <w:rPr>
          <w:vertAlign w:val="superscript"/>
          <w:lang w:val="vi-VN"/>
        </w:rPr>
        <w:t>2</w:t>
      </w:r>
      <w:r w:rsidRPr="00C50EF7">
        <w:rPr>
          <w:lang w:val="vi-VN"/>
        </w:rPr>
        <w:t xml:space="preserve"> = 10. Thời gian từ lúc bật điện trường đến thời điểm vật nhỏ dừng lại lần đầu tiên là </w:t>
      </w:r>
      <w:r w:rsidR="004C53D4">
        <w:rPr>
          <w:noProof/>
          <w:position w:val="-22"/>
        </w:rPr>
        <w:drawing>
          <wp:inline distT="0" distB="0" distL="0" distR="0">
            <wp:extent cx="168275" cy="36576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68275" cy="365760"/>
                    </a:xfrm>
                    <a:prstGeom prst="rect">
                      <a:avLst/>
                    </a:prstGeom>
                    <a:noFill/>
                    <a:ln>
                      <a:noFill/>
                    </a:ln>
                  </pic:spPr>
                </pic:pic>
              </a:graphicData>
            </a:graphic>
          </wp:inline>
        </w:drawing>
      </w:r>
      <w:r w:rsidRPr="00C50EF7">
        <w:rPr>
          <w:lang w:val="vi-VN"/>
        </w:rPr>
        <w:t xml:space="preserve"> s. Điện trường E có giá trị là</w:t>
      </w:r>
    </w:p>
    <w:p w:rsidR="007A2AA0" w:rsidRPr="00C50EF7" w:rsidRDefault="007A2AA0" w:rsidP="00721606">
      <w:pPr>
        <w:tabs>
          <w:tab w:val="left" w:pos="284"/>
          <w:tab w:val="left" w:pos="2552"/>
          <w:tab w:val="left" w:pos="4820"/>
          <w:tab w:val="left" w:pos="7088"/>
        </w:tabs>
        <w:spacing w:before="60" w:after="60"/>
        <w:jc w:val="both"/>
      </w:pPr>
      <w:r w:rsidRPr="00C50EF7">
        <w:rPr>
          <w:b/>
          <w:lang w:val="vi-VN"/>
        </w:rPr>
        <w:tab/>
        <w:t>A.</w:t>
      </w:r>
      <w:r w:rsidRPr="00C50EF7">
        <w:rPr>
          <w:lang w:val="vi-VN"/>
        </w:rPr>
        <w:t xml:space="preserve"> </w:t>
      </w:r>
      <w:r w:rsidR="004C53D4">
        <w:rPr>
          <w:noProof/>
          <w:position w:val="-8"/>
        </w:rPr>
        <w:drawing>
          <wp:inline distT="0" distB="0" distL="0" distR="0">
            <wp:extent cx="365760" cy="21209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365760" cy="212090"/>
                    </a:xfrm>
                    <a:prstGeom prst="rect">
                      <a:avLst/>
                    </a:prstGeom>
                    <a:noFill/>
                    <a:ln>
                      <a:noFill/>
                    </a:ln>
                  </pic:spPr>
                </pic:pic>
              </a:graphicData>
            </a:graphic>
          </wp:inline>
        </w:drawing>
      </w:r>
      <w:r w:rsidRPr="00C50EF7">
        <w:rPr>
          <w:lang w:val="vi-VN"/>
        </w:rPr>
        <w:t>.10</w:t>
      </w:r>
      <w:r w:rsidRPr="00C50EF7">
        <w:rPr>
          <w:vertAlign w:val="superscript"/>
          <w:lang w:val="vi-VN"/>
        </w:rPr>
        <w:t>4</w:t>
      </w:r>
      <w:r w:rsidRPr="00C50EF7">
        <w:rPr>
          <w:lang w:val="vi-VN"/>
        </w:rPr>
        <w:t xml:space="preserve"> V/m </w:t>
      </w:r>
      <w:r w:rsidRPr="00C50EF7">
        <w:rPr>
          <w:lang w:val="vi-VN"/>
        </w:rPr>
        <w:tab/>
      </w:r>
      <w:r w:rsidRPr="00C50EF7">
        <w:rPr>
          <w:b/>
          <w:lang w:val="vi-VN"/>
        </w:rPr>
        <w:t>B.</w:t>
      </w:r>
      <w:r w:rsidRPr="00C50EF7">
        <w:rPr>
          <w:lang w:val="vi-VN"/>
        </w:rPr>
        <w:t xml:space="preserve"> 12.10</w:t>
      </w:r>
      <w:r w:rsidRPr="00C50EF7">
        <w:rPr>
          <w:vertAlign w:val="superscript"/>
          <w:lang w:val="vi-VN"/>
        </w:rPr>
        <w:t>4</w:t>
      </w:r>
      <w:r w:rsidRPr="00C50EF7">
        <w:rPr>
          <w:lang w:val="vi-VN"/>
        </w:rPr>
        <w:t xml:space="preserve"> V/m </w:t>
      </w:r>
      <w:r w:rsidRPr="00C50EF7">
        <w:rPr>
          <w:lang w:val="vi-VN"/>
        </w:rPr>
        <w:tab/>
      </w:r>
      <w:r w:rsidRPr="00C50EF7">
        <w:rPr>
          <w:b/>
          <w:lang w:val="vi-VN"/>
        </w:rPr>
        <w:t>C.</w:t>
      </w:r>
      <w:r w:rsidRPr="00C50EF7">
        <w:rPr>
          <w:lang w:val="vi-VN"/>
        </w:rPr>
        <w:t xml:space="preserve"> </w:t>
      </w:r>
      <w:r w:rsidR="004C53D4">
        <w:rPr>
          <w:noProof/>
          <w:position w:val="-8"/>
        </w:rPr>
        <w:drawing>
          <wp:inline distT="0" distB="0" distL="0" distR="0">
            <wp:extent cx="365760" cy="21209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65760" cy="212090"/>
                    </a:xfrm>
                    <a:prstGeom prst="rect">
                      <a:avLst/>
                    </a:prstGeom>
                    <a:noFill/>
                    <a:ln>
                      <a:noFill/>
                    </a:ln>
                  </pic:spPr>
                </pic:pic>
              </a:graphicData>
            </a:graphic>
          </wp:inline>
        </w:drawing>
      </w:r>
      <w:r w:rsidRPr="00C50EF7">
        <w:rPr>
          <w:lang w:val="vi-VN"/>
        </w:rPr>
        <w:t>.10</w:t>
      </w:r>
      <w:r w:rsidRPr="00C50EF7">
        <w:rPr>
          <w:vertAlign w:val="superscript"/>
          <w:lang w:val="vi-VN"/>
        </w:rPr>
        <w:t>4</w:t>
      </w:r>
      <w:r w:rsidRPr="00C50EF7">
        <w:rPr>
          <w:lang w:val="vi-VN"/>
        </w:rPr>
        <w:t xml:space="preserve"> V/m </w:t>
      </w:r>
      <w:r w:rsidRPr="00C50EF7">
        <w:rPr>
          <w:lang w:val="vi-VN"/>
        </w:rPr>
        <w:tab/>
      </w:r>
      <w:r w:rsidRPr="00C50EF7">
        <w:rPr>
          <w:b/>
          <w:lang w:val="vi-VN"/>
        </w:rPr>
        <w:t>D.</w:t>
      </w:r>
      <w:r w:rsidRPr="00C50EF7">
        <w:rPr>
          <w:lang w:val="vi-VN"/>
        </w:rPr>
        <w:t xml:space="preserve"> </w:t>
      </w:r>
      <w:r w:rsidR="004C53D4">
        <w:rPr>
          <w:noProof/>
          <w:position w:val="-8"/>
        </w:rPr>
        <w:drawing>
          <wp:inline distT="0" distB="0" distL="0" distR="0">
            <wp:extent cx="365760" cy="21209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365760" cy="212090"/>
                    </a:xfrm>
                    <a:prstGeom prst="rect">
                      <a:avLst/>
                    </a:prstGeom>
                    <a:noFill/>
                    <a:ln>
                      <a:noFill/>
                    </a:ln>
                  </pic:spPr>
                </pic:pic>
              </a:graphicData>
            </a:graphic>
          </wp:inline>
        </w:drawing>
      </w:r>
      <w:r w:rsidRPr="00C50EF7">
        <w:t>.10</w:t>
      </w:r>
      <w:r w:rsidRPr="00C50EF7">
        <w:rPr>
          <w:vertAlign w:val="superscript"/>
          <w:lang w:val="vi-VN"/>
        </w:rPr>
        <w:t>4</w:t>
      </w:r>
      <w:r w:rsidRPr="00C50EF7">
        <w:t xml:space="preserve"> V/m </w:t>
      </w:r>
    </w:p>
    <w:p w:rsidR="007A2AA0" w:rsidRPr="00C50EF7" w:rsidRDefault="007A2AA0" w:rsidP="00523925">
      <w:pPr>
        <w:jc w:val="both"/>
        <w:rPr>
          <w:rFonts w:eastAsia="Calibri"/>
        </w:rPr>
      </w:pPr>
      <w:r w:rsidRPr="00C50EF7">
        <w:rPr>
          <w:b/>
          <w:lang w:val="vi-VN"/>
        </w:rPr>
        <w:t>Câu 40:</w:t>
      </w:r>
      <w:r w:rsidRPr="00C50EF7">
        <w:rPr>
          <w:rFonts w:eastAsia="Calibri"/>
        </w:rPr>
        <w:t xml:space="preserve"> Đặt điện áp </w:t>
      </w:r>
      <w:r w:rsidR="004C53D4">
        <w:rPr>
          <w:rFonts w:eastAsia="Calibri"/>
          <w:noProof/>
          <w:position w:val="-6"/>
        </w:rPr>
        <w:drawing>
          <wp:inline distT="0" distB="0" distL="0" distR="0">
            <wp:extent cx="958215" cy="219710"/>
            <wp:effectExtent l="0" t="0" r="0" b="8890"/>
            <wp:docPr id="1717"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958215" cy="219710"/>
                    </a:xfrm>
                    <a:prstGeom prst="rect">
                      <a:avLst/>
                    </a:prstGeom>
                    <a:noFill/>
                    <a:ln>
                      <a:noFill/>
                    </a:ln>
                  </pic:spPr>
                </pic:pic>
              </a:graphicData>
            </a:graphic>
          </wp:inline>
        </w:drawing>
      </w:r>
      <w:r w:rsidRPr="00C50EF7">
        <w:rPr>
          <w:rFonts w:eastAsia="Calibri"/>
        </w:rPr>
        <w:t xml:space="preserve"> (V) vào hai đầu đoạn mạch mắc nối tiếp AB gồm hai đoạn mạch AM và MB. Đoạn AM gồm R</w:t>
      </w:r>
      <w:r w:rsidRPr="00C50EF7">
        <w:rPr>
          <w:rFonts w:eastAsia="Calibri"/>
          <w:vertAlign w:val="subscript"/>
        </w:rPr>
        <w:t>1</w:t>
      </w:r>
      <w:r w:rsidRPr="00C50EF7">
        <w:rPr>
          <w:rFonts w:eastAsia="Calibri"/>
        </w:rPr>
        <w:t xml:space="preserve"> mắc nối tiếp với cuộn cảm thuần L. Đoạn MB gồm R</w:t>
      </w:r>
      <w:r w:rsidRPr="00C50EF7">
        <w:rPr>
          <w:rFonts w:eastAsia="Calibri"/>
          <w:vertAlign w:val="subscript"/>
        </w:rPr>
        <w:t>2</w:t>
      </w:r>
      <w:r w:rsidRPr="00C50EF7">
        <w:rPr>
          <w:rFonts w:eastAsia="Calibri"/>
        </w:rPr>
        <w:t xml:space="preserve"> nối tiếp với tụ C, nếu nối tắt R</w:t>
      </w:r>
      <w:r w:rsidRPr="00C50EF7">
        <w:rPr>
          <w:rFonts w:eastAsia="Calibri"/>
          <w:vertAlign w:val="subscript"/>
        </w:rPr>
        <w:t>2</w:t>
      </w:r>
      <w:r w:rsidRPr="00C50EF7">
        <w:rPr>
          <w:rFonts w:eastAsia="Calibri"/>
        </w:rPr>
        <w:t xml:space="preserve"> thì </w:t>
      </w:r>
      <w:r w:rsidR="004C53D4">
        <w:rPr>
          <w:rFonts w:eastAsia="Calibri"/>
          <w:noProof/>
          <w:position w:val="-12"/>
        </w:rPr>
        <w:drawing>
          <wp:inline distT="0" distB="0" distL="0" distR="0">
            <wp:extent cx="739140" cy="234315"/>
            <wp:effectExtent l="0" t="0" r="0" b="0"/>
            <wp:docPr id="1718"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739140" cy="234315"/>
                    </a:xfrm>
                    <a:prstGeom prst="rect">
                      <a:avLst/>
                    </a:prstGeom>
                    <a:noFill/>
                    <a:ln>
                      <a:noFill/>
                    </a:ln>
                  </pic:spPr>
                </pic:pic>
              </a:graphicData>
            </a:graphic>
          </wp:inline>
        </w:drawing>
      </w:r>
      <w:r w:rsidRPr="00C50EF7">
        <w:rPr>
          <w:rFonts w:eastAsia="Calibri"/>
        </w:rPr>
        <w:t xml:space="preserve"> Còn nếu nối tắt L thì u và i lệch pha nhau </w:t>
      </w:r>
      <w:r w:rsidR="004C53D4">
        <w:rPr>
          <w:rFonts w:eastAsia="Calibri"/>
          <w:noProof/>
          <w:position w:val="-8"/>
        </w:rPr>
        <w:drawing>
          <wp:inline distT="0" distB="0" distL="0" distR="0">
            <wp:extent cx="394970" cy="190500"/>
            <wp:effectExtent l="0" t="0" r="5080" b="0"/>
            <wp:docPr id="1719"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394970" cy="190500"/>
                    </a:xfrm>
                    <a:prstGeom prst="rect">
                      <a:avLst/>
                    </a:prstGeom>
                    <a:noFill/>
                    <a:ln>
                      <a:noFill/>
                    </a:ln>
                  </pic:spPr>
                </pic:pic>
              </a:graphicData>
            </a:graphic>
          </wp:inline>
        </w:drawing>
      </w:r>
      <w:r w:rsidRPr="00C50EF7">
        <w:rPr>
          <w:rFonts w:eastAsia="Calibri"/>
        </w:rPr>
        <w:t>. Nếu nối tắt R</w:t>
      </w:r>
      <w:r w:rsidRPr="00C50EF7">
        <w:rPr>
          <w:rFonts w:eastAsia="Calibri"/>
          <w:vertAlign w:val="subscript"/>
        </w:rPr>
        <w:t>1</w:t>
      </w:r>
      <w:r w:rsidRPr="00C50EF7">
        <w:rPr>
          <w:rFonts w:eastAsia="Calibri"/>
        </w:rPr>
        <w:t xml:space="preserve"> thì hệ số công suất toàn mạch là bao nhiêu?</w:t>
      </w:r>
    </w:p>
    <w:p w:rsidR="007A2AA0" w:rsidRPr="00C50EF7" w:rsidRDefault="007A2AA0" w:rsidP="0084566C">
      <w:pPr>
        <w:tabs>
          <w:tab w:val="left" w:pos="284"/>
          <w:tab w:val="left" w:pos="2552"/>
          <w:tab w:val="left" w:pos="4820"/>
          <w:tab w:val="left" w:pos="7088"/>
        </w:tabs>
        <w:spacing w:before="60" w:after="60"/>
        <w:jc w:val="both"/>
        <w:rPr>
          <w:lang w:val="vi-VN"/>
        </w:rPr>
      </w:pPr>
      <w:r w:rsidRPr="00C50EF7">
        <w:rPr>
          <w:b/>
          <w:lang w:val="vi-VN"/>
        </w:rPr>
        <w:tab/>
        <w:t>A.</w:t>
      </w:r>
      <w:r w:rsidRPr="00C50EF7">
        <w:rPr>
          <w:lang w:val="vi-VN"/>
        </w:rPr>
        <w:t xml:space="preserve"> </w:t>
      </w:r>
      <w:r w:rsidRPr="00C50EF7">
        <w:rPr>
          <w:noProof/>
          <w:position w:val="-8"/>
          <w:lang w:eastAsia="vi-VN"/>
        </w:rPr>
        <w:t>0,339.</w:t>
      </w:r>
      <w:r w:rsidRPr="00C50EF7">
        <w:rPr>
          <w:lang w:val="vi-VN"/>
        </w:rPr>
        <w:tab/>
      </w:r>
      <w:r w:rsidRPr="00C50EF7">
        <w:rPr>
          <w:b/>
          <w:lang w:val="vi-VN"/>
        </w:rPr>
        <w:t>B.</w:t>
      </w:r>
      <w:r w:rsidRPr="00C50EF7">
        <w:rPr>
          <w:lang w:val="vi-VN"/>
        </w:rPr>
        <w:t xml:space="preserve"> 0,985 </w:t>
      </w:r>
      <w:r w:rsidRPr="00C50EF7">
        <w:rPr>
          <w:lang w:val="vi-VN"/>
        </w:rPr>
        <w:tab/>
      </w:r>
      <w:r w:rsidRPr="00C50EF7">
        <w:rPr>
          <w:b/>
          <w:lang w:val="vi-VN"/>
        </w:rPr>
        <w:t>C.</w:t>
      </w:r>
      <w:r w:rsidRPr="00C50EF7">
        <w:rPr>
          <w:lang w:val="vi-VN"/>
        </w:rPr>
        <w:t xml:space="preserve"> 0,465</w:t>
      </w:r>
      <w:r w:rsidRPr="00C50EF7">
        <w:rPr>
          <w:lang w:val="vi-VN"/>
        </w:rPr>
        <w:tab/>
      </w:r>
      <w:r w:rsidRPr="00C50EF7">
        <w:rPr>
          <w:b/>
          <w:lang w:val="vi-VN"/>
        </w:rPr>
        <w:t>D.</w:t>
      </w:r>
      <w:r w:rsidRPr="00C50EF7">
        <w:rPr>
          <w:lang w:val="vi-VN"/>
        </w:rPr>
        <w:t xml:space="preserve"> 0,866</w:t>
      </w:r>
    </w:p>
    <w:p w:rsidR="007A2AA0" w:rsidRPr="00C50EF7" w:rsidRDefault="007A2AA0" w:rsidP="00DD38DB">
      <w:pPr>
        <w:jc w:val="center"/>
        <w:rPr>
          <w:rFonts w:eastAsia="Calibri"/>
          <w:b/>
          <w:lang w:val="vi-VN" w:eastAsia="vi-VN"/>
        </w:rPr>
      </w:pPr>
      <w:r w:rsidRPr="00C50EF7">
        <w:rPr>
          <w:rFonts w:eastAsia="Calibri"/>
          <w:b/>
          <w:lang w:val="vi-VN" w:eastAsia="vi-VN"/>
        </w:rPr>
        <w:t>HẾT</w:t>
      </w:r>
    </w:p>
    <w:p w:rsidR="007A2AA0" w:rsidRPr="00C50EF7" w:rsidRDefault="007A2AA0" w:rsidP="001D28C8">
      <w:pPr>
        <w:rPr>
          <w:rFonts w:eastAsia="Calibri"/>
          <w:b/>
          <w:lang w:val="vi-VN" w:eastAsia="vi-VN"/>
        </w:rPr>
      </w:pPr>
    </w:p>
    <w:p w:rsidR="007A2AA0" w:rsidRPr="00C50EF7" w:rsidRDefault="007A2AA0" w:rsidP="00721606">
      <w:pPr>
        <w:tabs>
          <w:tab w:val="left" w:pos="284"/>
          <w:tab w:val="left" w:pos="2552"/>
          <w:tab w:val="left" w:pos="4820"/>
          <w:tab w:val="left" w:pos="7088"/>
        </w:tabs>
        <w:spacing w:line="276" w:lineRule="auto"/>
        <w:ind w:right="-329"/>
        <w:jc w:val="center"/>
        <w:rPr>
          <w:rFonts w:eastAsia="Calibri"/>
          <w:b/>
          <w:lang w:val="vi-VN"/>
        </w:rPr>
      </w:pPr>
      <w:r w:rsidRPr="00C50EF7">
        <w:rPr>
          <w:rFonts w:eastAsia="Calibri"/>
          <w:b/>
          <w:lang w:val="vi-VN"/>
        </w:rPr>
        <w:t xml:space="preserve">ĐÁP ÁN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1-</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w:t>
            </w:r>
            <w:r w:rsidRPr="00C50EF7">
              <w:rPr>
                <w:rFonts w:eastAsia="Calibri"/>
                <w:b/>
                <w:lang w:val="vi-VN"/>
              </w:rPr>
              <w:t>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4-</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5-</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6-</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7-</w:t>
            </w:r>
            <w:r w:rsidRPr="00C50EF7">
              <w:rPr>
                <w:rFonts w:eastAsia="Calibri"/>
                <w:b/>
                <w:lang w:val="vi-VN"/>
              </w:rPr>
              <w:t>D</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8-</w:t>
            </w:r>
            <w:r w:rsidRPr="00C50EF7">
              <w:rPr>
                <w:rFonts w:eastAsia="Calibri"/>
                <w:b/>
                <w:lang w:val="vi-VN"/>
              </w:rPr>
              <w:t>B</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9-</w:t>
            </w:r>
            <w:r w:rsidRPr="00C50EF7">
              <w:rPr>
                <w:rFonts w:eastAsia="Calibri"/>
                <w:b/>
                <w:lang w:val="vi-VN"/>
              </w:rPr>
              <w:t>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10-</w:t>
            </w:r>
            <w:r w:rsidRPr="00C50EF7">
              <w:rPr>
                <w:rFonts w:eastAsia="Calibri"/>
                <w:b/>
                <w:lang w:val="vi-VN"/>
              </w:rPr>
              <w:t>A</w:t>
            </w:r>
          </w:p>
        </w:tc>
      </w:tr>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11-</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12-</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13-</w:t>
            </w:r>
            <w:r w:rsidRPr="00C50EF7">
              <w:rPr>
                <w:rFonts w:eastAsia="Calibri"/>
                <w:b/>
                <w:lang w:val="vi-VN"/>
              </w:rPr>
              <w:t>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14-</w:t>
            </w:r>
            <w:r w:rsidRPr="00C50EF7">
              <w:rPr>
                <w:rFonts w:eastAsia="Calibri"/>
                <w:b/>
                <w:lang w:val="vi-VN"/>
              </w:rPr>
              <w:t>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15-</w:t>
            </w:r>
            <w:r w:rsidRPr="00C50EF7">
              <w:rPr>
                <w:rFonts w:eastAsia="Calibri"/>
                <w:b/>
                <w:lang w:val="vi-VN"/>
              </w:rPr>
              <w:t>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16-</w:t>
            </w:r>
            <w:r w:rsidRPr="00C50EF7">
              <w:rPr>
                <w:rFonts w:eastAsia="Calibri"/>
                <w:b/>
                <w:lang w:val="vi-VN"/>
              </w:rPr>
              <w:t>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17-</w:t>
            </w:r>
            <w:r w:rsidRPr="00C50EF7">
              <w:rPr>
                <w:rFonts w:eastAsia="Calibri"/>
                <w:b/>
                <w:lang w:val="vi-VN"/>
              </w:rPr>
              <w:t>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18-</w:t>
            </w:r>
            <w:r w:rsidRPr="00C50EF7">
              <w:rPr>
                <w:rFonts w:eastAsia="Calibri"/>
                <w:b/>
                <w:lang w:val="vi-VN"/>
              </w:rPr>
              <w:t>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19-</w:t>
            </w:r>
            <w:r w:rsidRPr="00C50EF7">
              <w:rPr>
                <w:rFonts w:eastAsia="Calibri"/>
                <w:b/>
                <w:lang w:val="vi-VN"/>
              </w:rPr>
              <w:t>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20-C</w:t>
            </w:r>
          </w:p>
        </w:tc>
      </w:tr>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21-B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22-C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23-B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24-C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25-A</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26-B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27-B</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28-C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29-C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30-C</w:t>
            </w:r>
          </w:p>
        </w:tc>
      </w:tr>
      <w:tr w:rsidR="007A2AA0" w:rsidRPr="00C50EF7" w:rsidTr="00280A07">
        <w:trPr>
          <w:jc w:val="center"/>
        </w:trPr>
        <w:tc>
          <w:tcPr>
            <w:tcW w:w="924" w:type="dxa"/>
          </w:tcPr>
          <w:p w:rsidR="007A2AA0" w:rsidRPr="00C50EF7" w:rsidRDefault="007A2AA0" w:rsidP="00721606">
            <w:pPr>
              <w:spacing w:line="360" w:lineRule="auto"/>
              <w:jc w:val="both"/>
              <w:rPr>
                <w:rFonts w:eastAsia="Calibri"/>
                <w:b/>
                <w:lang w:val="vi-VN"/>
              </w:rPr>
            </w:pPr>
            <w:r w:rsidRPr="00C50EF7">
              <w:rPr>
                <w:rFonts w:eastAsia="Calibri"/>
                <w:b/>
              </w:rPr>
              <w:t>31-D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32-B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33-C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34-B</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35-C</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36-D</w:t>
            </w:r>
          </w:p>
        </w:tc>
        <w:tc>
          <w:tcPr>
            <w:tcW w:w="924" w:type="dxa"/>
          </w:tcPr>
          <w:p w:rsidR="007A2AA0" w:rsidRPr="00C50EF7" w:rsidRDefault="007A2AA0" w:rsidP="00721606">
            <w:pPr>
              <w:spacing w:line="360" w:lineRule="auto"/>
              <w:jc w:val="both"/>
              <w:rPr>
                <w:rFonts w:eastAsia="Calibri"/>
                <w:b/>
                <w:lang w:val="vi-VN"/>
              </w:rPr>
            </w:pPr>
            <w:r w:rsidRPr="00C50EF7">
              <w:rPr>
                <w:rFonts w:eastAsia="Calibri"/>
                <w:b/>
              </w:rPr>
              <w:t>37-A</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38-B</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39-C</w:t>
            </w:r>
          </w:p>
        </w:tc>
        <w:tc>
          <w:tcPr>
            <w:tcW w:w="925" w:type="dxa"/>
          </w:tcPr>
          <w:p w:rsidR="007A2AA0" w:rsidRPr="00C50EF7" w:rsidRDefault="007A2AA0" w:rsidP="00721606">
            <w:pPr>
              <w:spacing w:line="360" w:lineRule="auto"/>
              <w:jc w:val="both"/>
              <w:rPr>
                <w:rFonts w:eastAsia="Calibri"/>
                <w:b/>
                <w:lang w:val="vi-VN"/>
              </w:rPr>
            </w:pPr>
            <w:r w:rsidRPr="00C50EF7">
              <w:rPr>
                <w:rFonts w:eastAsia="Calibri"/>
                <w:b/>
              </w:rPr>
              <w:t>40-A</w:t>
            </w:r>
          </w:p>
        </w:tc>
      </w:tr>
    </w:tbl>
    <w:p w:rsidR="007A2AA0" w:rsidRPr="007A2AA0" w:rsidRDefault="007A2AA0" w:rsidP="007A2AA0">
      <w:pPr>
        <w:tabs>
          <w:tab w:val="left" w:pos="993"/>
          <w:tab w:val="left" w:pos="2268"/>
        </w:tabs>
        <w:spacing w:line="276" w:lineRule="auto"/>
        <w:jc w:val="center"/>
        <w:rPr>
          <w:b/>
        </w:rPr>
      </w:pPr>
      <w:r>
        <w:rPr>
          <w:b/>
        </w:rPr>
        <w:t>GIẢI CHI TIẾT</w:t>
      </w:r>
    </w:p>
    <w:p w:rsidR="007A2AA0" w:rsidRPr="00C50EF7" w:rsidRDefault="007A2AA0" w:rsidP="00721606">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1: Đáp án </w:t>
      </w:r>
      <w:r w:rsidRPr="00C50EF7">
        <w:rPr>
          <w:rFonts w:eastAsia="Calibri"/>
          <w:b/>
          <w:lang w:val="sv-SE"/>
        </w:rPr>
        <w:t>A</w:t>
      </w:r>
      <w:r w:rsidRPr="00C50EF7">
        <w:rPr>
          <w:rFonts w:eastAsia="Calibri"/>
          <w:b/>
          <w:lang w:val="vi-VN"/>
        </w:rPr>
        <w:t>.</w:t>
      </w:r>
    </w:p>
    <w:p w:rsidR="007A2AA0" w:rsidRPr="00C50EF7" w:rsidRDefault="007A2AA0" w:rsidP="00721606">
      <w:pPr>
        <w:tabs>
          <w:tab w:val="left" w:pos="284"/>
          <w:tab w:val="left" w:pos="2552"/>
          <w:tab w:val="left" w:pos="4820"/>
          <w:tab w:val="left" w:pos="7938"/>
        </w:tabs>
        <w:autoSpaceDE w:val="0"/>
        <w:autoSpaceDN w:val="0"/>
        <w:adjustRightInd w:val="0"/>
        <w:spacing w:before="60"/>
        <w:jc w:val="both"/>
        <w:rPr>
          <w:lang w:val="vi-VN" w:eastAsia="vi-VN"/>
        </w:rPr>
      </w:pPr>
      <w:r w:rsidRPr="00C50EF7">
        <w:rPr>
          <w:lang w:val="de-DE" w:eastAsia="vi-VN"/>
        </w:rPr>
        <w:t>Pha ban đầu:</w:t>
      </w:r>
      <w:r w:rsidRPr="00C50EF7">
        <w:rPr>
          <w:position w:val="-24"/>
          <w:lang w:val="vi-VN" w:eastAsia="vi-VN"/>
        </w:rPr>
        <w:t xml:space="preserve"> </w:t>
      </w:r>
      <w:r w:rsidR="004C53D4">
        <w:rPr>
          <w:noProof/>
          <w:position w:val="-24"/>
        </w:rPr>
        <w:drawing>
          <wp:inline distT="0" distB="0" distL="0" distR="0">
            <wp:extent cx="490220" cy="387985"/>
            <wp:effectExtent l="0" t="0" r="5080" b="0"/>
            <wp:docPr id="1720"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inline>
        </w:drawing>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2: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rPr>
          <w:lang w:val="de-DE" w:eastAsia="vi-VN"/>
        </w:rPr>
      </w:pPr>
      <w:r w:rsidRPr="00C50EF7">
        <w:rPr>
          <w:position w:val="-12"/>
          <w:lang w:val="de-DE" w:eastAsia="vi-VN"/>
        </w:rPr>
        <w:object w:dxaOrig="580" w:dyaOrig="380">
          <v:shape id="_x0000_i2685" type="#_x0000_t75" style="width:28.8pt;height:18.45pt" o:ole="">
            <v:imagedata r:id="rId2128" o:title=""/>
          </v:shape>
          <o:OLEObject Type="Embed" ProgID="Equation.DSMT4" ShapeID="_x0000_i2685" DrawAspect="Content" ObjectID="_1653896546" r:id="rId2129"/>
        </w:object>
      </w:r>
      <w:r w:rsidRPr="00C50EF7">
        <w:rPr>
          <w:lang w:val="de-DE" w:eastAsia="vi-VN"/>
        </w:rPr>
        <w:t>không mang điện tích</w:t>
      </w:r>
    </w:p>
    <w:p w:rsidR="007A2AA0" w:rsidRPr="00C50EF7" w:rsidRDefault="007A2AA0" w:rsidP="00721606">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3:  Đáp án </w:t>
      </w:r>
      <w:r w:rsidRPr="00C50EF7">
        <w:rPr>
          <w:rFonts w:eastAsia="Calibri"/>
          <w:b/>
          <w:lang w:val="sv-SE"/>
        </w:rPr>
        <w:t>D</w:t>
      </w:r>
      <w:r w:rsidRPr="00C50EF7">
        <w:rPr>
          <w:rFonts w:eastAsia="Calibri"/>
          <w:b/>
          <w:lang w:val="vi-VN"/>
        </w:rPr>
        <w:t>.</w:t>
      </w:r>
    </w:p>
    <w:p w:rsidR="007A2AA0" w:rsidRPr="00C50EF7" w:rsidRDefault="007A2AA0" w:rsidP="00721606">
      <w:pPr>
        <w:widowControl w:val="0"/>
        <w:tabs>
          <w:tab w:val="left" w:pos="284"/>
          <w:tab w:val="left" w:pos="2552"/>
          <w:tab w:val="left" w:pos="4820"/>
          <w:tab w:val="left" w:pos="7938"/>
        </w:tabs>
        <w:spacing w:before="80"/>
        <w:jc w:val="both"/>
        <w:rPr>
          <w:b/>
          <w:bCs/>
          <w:spacing w:val="-1"/>
          <w:lang w:val="sv-SE" w:eastAsia="vi-VN"/>
        </w:rPr>
      </w:pPr>
      <w:r w:rsidRPr="00C50EF7">
        <w:rPr>
          <w:b/>
          <w:bCs/>
          <w:spacing w:val="-1"/>
          <w:position w:val="-30"/>
          <w:lang w:val="sv-SE" w:eastAsia="vi-VN"/>
        </w:rPr>
        <w:object w:dxaOrig="2340" w:dyaOrig="720">
          <v:shape id="_x0000_i2686" type="#_x0000_t75" style="width:116.95pt;height:36.3pt" o:ole="">
            <v:imagedata r:id="rId2130" o:title=""/>
          </v:shape>
          <o:OLEObject Type="Embed" ProgID="Equation.DSMT4" ShapeID="_x0000_i2686" DrawAspect="Content" ObjectID="_1653896547" r:id="rId2131"/>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4: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before="60" w:line="360" w:lineRule="auto"/>
        <w:jc w:val="both"/>
        <w:rPr>
          <w:lang w:val="sv-SE" w:eastAsia="vi-VN"/>
        </w:rPr>
      </w:pPr>
      <w:r w:rsidRPr="00C50EF7">
        <w:rPr>
          <w:lang w:val="sv-SE" w:eastAsia="vi-VN"/>
        </w:rPr>
        <w:t>Sóng cơ lan truyền trong rắn ,lỏng, khí, không lan truyền trong chân không</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5: Đáp án D.</w:t>
      </w:r>
    </w:p>
    <w:p w:rsidR="007A2AA0" w:rsidRPr="00C50EF7" w:rsidRDefault="007A2AA0" w:rsidP="003B4990">
      <w:pPr>
        <w:tabs>
          <w:tab w:val="left" w:pos="284"/>
          <w:tab w:val="left" w:pos="2552"/>
          <w:tab w:val="left" w:pos="4820"/>
          <w:tab w:val="left" w:pos="7938"/>
        </w:tabs>
        <w:jc w:val="both"/>
        <w:rPr>
          <w:lang w:val="vi-VN"/>
        </w:rPr>
      </w:pPr>
      <w:r w:rsidRPr="00C50EF7">
        <w:rPr>
          <w:lang w:val="vi-VN"/>
        </w:rPr>
        <w:t>Tán sắc ánh áng</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lastRenderedPageBreak/>
        <w:t xml:space="preserve">Câu 6: Đáp án </w:t>
      </w:r>
      <w:r w:rsidRPr="00C50EF7">
        <w:rPr>
          <w:rFonts w:eastAsia="Calibri"/>
          <w:b/>
          <w:lang w:val="sv-SE"/>
        </w:rPr>
        <w:t>D</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lang w:val="sv-SE" w:eastAsia="vi-VN"/>
        </w:rPr>
      </w:pPr>
      <w:r w:rsidRPr="00C50EF7">
        <w:rPr>
          <w:lang w:val="sv-SE" w:eastAsia="vi-VN"/>
        </w:rPr>
        <w:t>f=np  ( với n đo bằng đơn vị vòng /s )</w:t>
      </w:r>
    </w:p>
    <w:p w:rsidR="007A2AA0" w:rsidRPr="00C50EF7" w:rsidRDefault="007A2AA0" w:rsidP="003B4990">
      <w:pPr>
        <w:tabs>
          <w:tab w:val="left" w:pos="284"/>
          <w:tab w:val="left" w:pos="2552"/>
          <w:tab w:val="left" w:pos="4820"/>
          <w:tab w:val="left" w:pos="7938"/>
        </w:tabs>
        <w:rPr>
          <w:rFonts w:eastAsia="Calibri"/>
          <w:b/>
          <w:lang w:val="sv-SE"/>
        </w:rPr>
      </w:pPr>
    </w:p>
    <w:p w:rsidR="007A2AA0" w:rsidRPr="00C50EF7" w:rsidRDefault="007A2AA0" w:rsidP="001D28C8">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7: Đáp án </w:t>
      </w:r>
      <w:r w:rsidRPr="00C50EF7">
        <w:rPr>
          <w:rFonts w:eastAsia="Calibri"/>
          <w:b/>
          <w:lang w:val="sv-SE"/>
        </w:rPr>
        <w:t>D</w:t>
      </w:r>
      <w:r w:rsidRPr="00C50EF7">
        <w:rPr>
          <w:rFonts w:eastAsia="Calibri"/>
          <w:b/>
          <w:lang w:val="vi-VN"/>
        </w:rPr>
        <w:t>.</w:t>
      </w:r>
    </w:p>
    <w:p w:rsidR="007A2AA0" w:rsidRPr="00C50EF7" w:rsidRDefault="007A2AA0" w:rsidP="001D28C8">
      <w:pPr>
        <w:tabs>
          <w:tab w:val="left" w:pos="284"/>
          <w:tab w:val="left" w:pos="2552"/>
          <w:tab w:val="left" w:pos="4820"/>
          <w:tab w:val="left" w:pos="7088"/>
        </w:tabs>
        <w:rPr>
          <w:rFonts w:eastAsia="Calibri"/>
          <w:lang w:val="vi-VN"/>
        </w:rPr>
      </w:pPr>
      <w:r w:rsidRPr="00C50EF7">
        <w:rPr>
          <w:rFonts w:eastAsia="Calibri"/>
          <w:lang w:val="vi-VN"/>
        </w:rPr>
        <w:t>Dùng để sấy khô , sưởi ấm là ứng dụng của tia hồng ngoại , do đặc trưng của tia hồng ngoại là tác dụng nhiệt .</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8: Đáp án </w:t>
      </w:r>
      <w:r w:rsidRPr="00C50EF7">
        <w:rPr>
          <w:rFonts w:eastAsia="Calibri"/>
          <w:b/>
          <w:lang w:val="sv-SE"/>
        </w:rPr>
        <w:t>B</w:t>
      </w:r>
      <w:r w:rsidRPr="00C50EF7">
        <w:rPr>
          <w:rFonts w:eastAsia="Calibri"/>
          <w:b/>
          <w:lang w:val="vi-VN"/>
        </w:rPr>
        <w:t>.</w:t>
      </w:r>
    </w:p>
    <w:tbl>
      <w:tblPr>
        <w:tblW w:w="4419" w:type="dxa"/>
        <w:tblInd w:w="3486" w:type="dxa"/>
        <w:tblCellMar>
          <w:top w:w="36" w:type="dxa"/>
          <w:right w:w="115" w:type="dxa"/>
        </w:tblCellMar>
        <w:tblLook w:val="00A0" w:firstRow="1" w:lastRow="0" w:firstColumn="1" w:lastColumn="0" w:noHBand="0" w:noVBand="0"/>
      </w:tblPr>
      <w:tblGrid>
        <w:gridCol w:w="2292"/>
        <w:gridCol w:w="2127"/>
      </w:tblGrid>
      <w:tr w:rsidR="007A2AA0" w:rsidRPr="00C50EF7" w:rsidTr="007226EE">
        <w:trPr>
          <w:trHeight w:val="125"/>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Đặc trưng vật lý</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0"/>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Tần số âm: f</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1"/>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L(I)</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0"/>
        </w:trPr>
        <w:tc>
          <w:tcPr>
            <w:tcW w:w="2292"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Đồ thị âm</w:t>
            </w:r>
          </w:p>
        </w:tc>
        <w:tc>
          <w:tcPr>
            <w:tcW w:w="2127"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r w:rsidR="007A2AA0" w:rsidRPr="00C50EF7" w:rsidTr="007226EE">
        <w:trPr>
          <w:trHeight w:val="130"/>
        </w:trPr>
        <w:tc>
          <w:tcPr>
            <w:tcW w:w="4419" w:type="dxa"/>
            <w:gridSpan w:val="2"/>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p>
        </w:tc>
      </w:tr>
    </w:tbl>
    <w:p w:rsidR="007A2AA0" w:rsidRPr="00C50EF7" w:rsidRDefault="007A2AA0" w:rsidP="003B4990">
      <w:pPr>
        <w:tabs>
          <w:tab w:val="left" w:pos="284"/>
          <w:tab w:val="left" w:pos="2552"/>
          <w:tab w:val="left" w:pos="4820"/>
          <w:tab w:val="left" w:pos="7938"/>
        </w:tabs>
        <w:spacing w:line="276" w:lineRule="auto"/>
        <w:jc w:val="both"/>
      </w:pPr>
    </w:p>
    <w:tbl>
      <w:tblPr>
        <w:tblpPr w:leftFromText="180" w:rightFromText="180" w:vertAnchor="text" w:tblpX="3486" w:tblpY="1"/>
        <w:tblOverlap w:val="never"/>
        <w:tblW w:w="4432" w:type="dxa"/>
        <w:tblLayout w:type="fixed"/>
        <w:tblCellMar>
          <w:top w:w="36" w:type="dxa"/>
          <w:right w:w="115" w:type="dxa"/>
        </w:tblCellMar>
        <w:tblLook w:val="00A0" w:firstRow="1" w:lastRow="0" w:firstColumn="1" w:lastColumn="0" w:noHBand="0" w:noVBand="0"/>
      </w:tblPr>
      <w:tblGrid>
        <w:gridCol w:w="2376"/>
        <w:gridCol w:w="2056"/>
      </w:tblGrid>
      <w:tr w:rsidR="007A2AA0" w:rsidRPr="00C50EF7" w:rsidTr="007226EE">
        <w:trPr>
          <w:trHeight w:val="165"/>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Đặc trưng sinh lí </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Gắn liền với</w:t>
            </w:r>
          </w:p>
        </w:tc>
      </w:tr>
      <w:tr w:rsidR="007A2AA0" w:rsidRPr="00C50EF7" w:rsidTr="007226EE">
        <w:trPr>
          <w:trHeight w:val="171"/>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Độ cao </w:t>
            </w:r>
            <w:r w:rsidRPr="00C50EF7">
              <w:rPr>
                <w:b/>
              </w:rPr>
              <w:t>(CAO)</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f </w:t>
            </w:r>
          </w:p>
        </w:tc>
      </w:tr>
      <w:tr w:rsidR="007A2AA0" w:rsidRPr="00C50EF7" w:rsidTr="007226EE">
        <w:trPr>
          <w:trHeight w:val="172"/>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 xml:space="preserve">Độ to </w:t>
            </w:r>
            <w:r w:rsidRPr="00C50EF7">
              <w:rPr>
                <w:b/>
              </w:rPr>
              <w:t>(TO)</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L, f</w:t>
            </w:r>
          </w:p>
        </w:tc>
      </w:tr>
      <w:tr w:rsidR="007A2AA0" w:rsidRPr="00C50EF7" w:rsidTr="007226EE">
        <w:trPr>
          <w:trHeight w:val="171"/>
        </w:trPr>
        <w:tc>
          <w:tcPr>
            <w:tcW w:w="237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pPr>
            <w:r w:rsidRPr="00C50EF7">
              <w:t xml:space="preserve">Âm sắc </w:t>
            </w:r>
            <w:r w:rsidRPr="00C50EF7">
              <w:rPr>
                <w:b/>
              </w:rPr>
              <w:t>( ĐẸP TRAI)</w:t>
            </w:r>
          </w:p>
        </w:tc>
        <w:tc>
          <w:tcPr>
            <w:tcW w:w="2056" w:type="dxa"/>
            <w:tcBorders>
              <w:top w:val="single" w:sz="4" w:space="0" w:color="000000"/>
              <w:left w:val="single" w:sz="4" w:space="0" w:color="000000"/>
              <w:bottom w:val="single" w:sz="4" w:space="0" w:color="000000"/>
              <w:right w:val="single" w:sz="4" w:space="0" w:color="000000"/>
            </w:tcBorders>
          </w:tcPr>
          <w:p w:rsidR="007A2AA0" w:rsidRPr="00C50EF7" w:rsidRDefault="007A2AA0" w:rsidP="003B4990">
            <w:pPr>
              <w:tabs>
                <w:tab w:val="left" w:pos="284"/>
                <w:tab w:val="left" w:pos="2552"/>
                <w:tab w:val="left" w:pos="4820"/>
                <w:tab w:val="left" w:pos="7938"/>
              </w:tabs>
              <w:jc w:val="both"/>
            </w:pPr>
            <w:r w:rsidRPr="00C50EF7">
              <w:t>A f,</w:t>
            </w:r>
            <w:r w:rsidRPr="00C50EF7">
              <w:tab/>
              <w:t xml:space="preserve"> (đồ thị âm)</w:t>
            </w:r>
            <w:r w:rsidRPr="00C50EF7">
              <w:rPr>
                <w:i/>
              </w:rPr>
              <w:t xml:space="preserve"> </w:t>
            </w:r>
            <w:r w:rsidRPr="00C50EF7">
              <w:t xml:space="preserve"> </w:t>
            </w:r>
          </w:p>
        </w:tc>
      </w:tr>
    </w:tbl>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p>
    <w:p w:rsidR="007A2AA0" w:rsidRPr="00C50EF7" w:rsidRDefault="007A2AA0" w:rsidP="003B4990">
      <w:pPr>
        <w:tabs>
          <w:tab w:val="left" w:pos="284"/>
          <w:tab w:val="left" w:pos="2552"/>
          <w:tab w:val="left" w:pos="4820"/>
          <w:tab w:val="left" w:pos="7938"/>
        </w:tabs>
        <w:jc w:val="both"/>
        <w:rPr>
          <w:b/>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9:  Đáp án </w:t>
      </w:r>
      <w:r w:rsidRPr="00C50EF7">
        <w:rPr>
          <w:rFonts w:eastAsia="Calibri"/>
          <w:b/>
          <w:lang w:val="sv-SE"/>
        </w:rPr>
        <w:t>A</w:t>
      </w:r>
      <w:r w:rsidRPr="00C50EF7">
        <w:rPr>
          <w:rFonts w:eastAsia="Calibri"/>
          <w:b/>
          <w:lang w:val="vi-VN"/>
        </w:rPr>
        <w:t>.</w:t>
      </w:r>
    </w:p>
    <w:p w:rsidR="007A2AA0" w:rsidRPr="00C50EF7" w:rsidRDefault="007A2AA0" w:rsidP="0084566C">
      <w:pPr>
        <w:spacing w:before="120"/>
        <w:ind w:right="-54"/>
        <w:jc w:val="both"/>
        <w:rPr>
          <w:bCs/>
          <w:lang w:val="vi-VN"/>
        </w:rPr>
      </w:pPr>
      <w:r w:rsidRPr="00C50EF7">
        <w:rPr>
          <w:bCs/>
          <w:lang w:val="vi-VN"/>
        </w:rPr>
        <w:t xml:space="preserve">Công thoát: </w:t>
      </w:r>
      <w:r w:rsidRPr="00C50EF7">
        <w:rPr>
          <w:bCs/>
          <w:position w:val="-28"/>
        </w:rPr>
        <w:object w:dxaOrig="3780" w:dyaOrig="660">
          <v:shape id="_x0000_i2687" type="#_x0000_t75" style="width:188.95pt;height:32.85pt" o:ole="">
            <v:imagedata r:id="rId2132" o:title=""/>
          </v:shape>
          <o:OLEObject Type="Embed" ProgID="Equation.DSMT4" ShapeID="_x0000_i2687" DrawAspect="Content" ObjectID="_1653896548" r:id="rId2133"/>
        </w:object>
      </w:r>
      <w:r w:rsidRPr="00C50EF7">
        <w:rPr>
          <w:lang w:val="vi-VN"/>
        </w:rPr>
        <w:t>Đáp án A</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0: Đáp án </w:t>
      </w:r>
      <w:r w:rsidRPr="00C50EF7">
        <w:rPr>
          <w:rFonts w:eastAsia="Calibri"/>
          <w:b/>
          <w:lang w:val="sv-SE"/>
        </w:rPr>
        <w:t>A</w:t>
      </w:r>
      <w:r w:rsidRPr="00C50EF7">
        <w:rPr>
          <w:rFonts w:eastAsia="Calibri"/>
          <w:b/>
          <w:lang w:val="vi-VN"/>
        </w:rPr>
        <w:t>.</w:t>
      </w:r>
    </w:p>
    <w:p w:rsidR="007A2AA0" w:rsidRPr="00C50EF7" w:rsidRDefault="007A2AA0" w:rsidP="0084566C">
      <w:pPr>
        <w:spacing w:line="360" w:lineRule="auto"/>
        <w:rPr>
          <w:rFonts w:eastAsia="Calibri"/>
          <w:lang w:val="vi-VN" w:eastAsia="vi-VN"/>
        </w:rPr>
      </w:pPr>
      <w:r w:rsidRPr="00C50EF7">
        <w:rPr>
          <w:rFonts w:eastAsia="Calibri"/>
          <w:position w:val="-10"/>
          <w:lang w:val="vi-VN" w:eastAsia="vi-VN"/>
        </w:rPr>
        <w:object w:dxaOrig="3195" w:dyaOrig="405">
          <v:shape id="_x0000_i2688" type="#_x0000_t75" style="width:160.15pt;height:20.15pt" o:ole="">
            <v:imagedata r:id="rId2134" o:title=""/>
          </v:shape>
          <o:OLEObject Type="Embed" ProgID="Equation.DSMT4" ShapeID="_x0000_i2688" DrawAspect="Content" ObjectID="_1653896549" r:id="rId2135"/>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1: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rFonts w:eastAsia="Calibri"/>
          <w:b/>
        </w:rPr>
      </w:pPr>
      <w:r w:rsidRPr="00C50EF7">
        <w:rPr>
          <w:b/>
          <w:position w:val="-12"/>
          <w:lang w:val="sv-SE" w:eastAsia="vi-VN"/>
        </w:rPr>
        <w:object w:dxaOrig="3460" w:dyaOrig="360">
          <v:shape id="_x0000_i2689" type="#_x0000_t75" style="width:172.8pt;height:17.85pt" o:ole="">
            <v:imagedata r:id="rId2136" o:title=""/>
          </v:shape>
          <o:OLEObject Type="Embed" ProgID="Equation.DSMT4" ShapeID="_x0000_i2689" DrawAspect="Content" ObjectID="_1653896550" r:id="rId2137"/>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12: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3: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before="60"/>
        <w:jc w:val="both"/>
        <w:rPr>
          <w:b/>
          <w:lang w:val="vi-VN" w:eastAsia="vi-VN"/>
        </w:rPr>
      </w:pPr>
      <w:r w:rsidRPr="00C50EF7">
        <w:rPr>
          <w:b/>
          <w:position w:val="-98"/>
          <w:lang w:eastAsia="vi-VN"/>
        </w:rPr>
        <w:object w:dxaOrig="4860" w:dyaOrig="2079">
          <v:shape id="_x0000_i2690" type="#_x0000_t75" style="width:243.05pt;height:104.85pt" o:ole="">
            <v:imagedata r:id="rId2138" o:title=""/>
          </v:shape>
          <o:OLEObject Type="Embed" ProgID="Equation.DSMT4" ShapeID="_x0000_i2690" DrawAspect="Content" ObjectID="_1653896551" r:id="rId2139"/>
        </w:object>
      </w:r>
      <w:r w:rsidRPr="00C50EF7">
        <w:rPr>
          <w:lang w:val="vi-VN" w:eastAsia="vi-VN"/>
        </w:rPr>
        <w:t>s = 5</w:t>
      </w:r>
      <w:r w:rsidRPr="00C50EF7">
        <w:rPr>
          <w:lang w:eastAsia="vi-VN"/>
        </w:rPr>
        <w:t>π</w:t>
      </w:r>
      <w:r w:rsidRPr="00C50EF7">
        <w:rPr>
          <w:lang w:val="vi-VN" w:eastAsia="vi-VN"/>
        </w:rPr>
        <w:t>cos(</w:t>
      </w:r>
      <w:r w:rsidRPr="00C50EF7">
        <w:rPr>
          <w:lang w:eastAsia="vi-VN"/>
        </w:rPr>
        <w:t>π</w:t>
      </w:r>
      <w:r w:rsidRPr="00C50EF7">
        <w:rPr>
          <w:lang w:val="vi-VN" w:eastAsia="vi-VN"/>
        </w:rPr>
        <w:t>t ) (cm).</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4: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b/>
          <w:bCs/>
          <w:lang w:val="de-DE" w:eastAsia="vi-VN"/>
        </w:rPr>
      </w:pPr>
      <w:r w:rsidRPr="00C50EF7">
        <w:rPr>
          <w:b/>
          <w:bCs/>
          <w:lang w:val="de-DE" w:eastAsia="vi-VN"/>
        </w:rPr>
        <w:object w:dxaOrig="2420" w:dyaOrig="620">
          <v:shape id="_x0000_i2691" type="#_x0000_t75" style="width:120.95pt;height:30.55pt" o:ole="">
            <v:imagedata r:id="rId2140" o:title=""/>
          </v:shape>
          <o:OLEObject Type="Embed" ProgID="Equation.DSMT4" ShapeID="_x0000_i2691" DrawAspect="Content" ObjectID="_1653896552" r:id="rId2141"/>
        </w:object>
      </w:r>
      <w:r w:rsidRPr="00C50EF7">
        <w:rPr>
          <w:b/>
          <w:bCs/>
          <w:lang w:val="de-DE" w:eastAsia="vi-VN"/>
        </w:rPr>
        <w:t>.</w:t>
      </w:r>
    </w:p>
    <w:p w:rsidR="007A2AA0" w:rsidRPr="00C50EF7" w:rsidRDefault="007A2AA0" w:rsidP="00DD38DB">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1</w:t>
      </w:r>
      <w:r w:rsidRPr="00C50EF7">
        <w:rPr>
          <w:rFonts w:eastAsia="Calibri"/>
          <w:b/>
        </w:rPr>
        <w:t>5</w:t>
      </w:r>
      <w:r w:rsidRPr="00C50EF7">
        <w:rPr>
          <w:rFonts w:eastAsia="Calibri"/>
          <w:b/>
          <w:lang w:val="vi-VN"/>
        </w:rPr>
        <w:t xml:space="preserve">: Đáp án </w:t>
      </w:r>
      <w:r w:rsidRPr="00C50EF7">
        <w:rPr>
          <w:rFonts w:eastAsia="Calibri"/>
          <w:b/>
          <w:lang w:val="sv-SE"/>
        </w:rPr>
        <w:t>A</w:t>
      </w:r>
      <w:r w:rsidRPr="00C50EF7">
        <w:rPr>
          <w:rFonts w:eastAsia="Calibri"/>
          <w:b/>
          <w:lang w:val="vi-VN"/>
        </w:rPr>
        <w:t>.</w:t>
      </w:r>
    </w:p>
    <w:p w:rsidR="007A2AA0" w:rsidRPr="00C50EF7" w:rsidRDefault="007A2AA0" w:rsidP="00DD38DB">
      <w:pPr>
        <w:jc w:val="both"/>
        <w:rPr>
          <w:rFonts w:eastAsia="Calibri"/>
          <w:lang w:val="pt-BR"/>
        </w:rPr>
      </w:pPr>
      <w:r w:rsidRPr="00C50EF7">
        <w:rPr>
          <w:rFonts w:eastAsia="Calibri"/>
          <w:lang w:val="pt-BR"/>
        </w:rPr>
        <w:t>Nhận định sau đây</w:t>
      </w:r>
      <w:r w:rsidRPr="00C50EF7">
        <w:rPr>
          <w:rFonts w:eastAsia="Calibri"/>
          <w:b/>
          <w:lang w:val="pt-BR"/>
        </w:rPr>
        <w:t xml:space="preserve"> sai</w:t>
      </w:r>
      <w:r w:rsidRPr="00C50EF7">
        <w:rPr>
          <w:rFonts w:eastAsia="Calibri"/>
          <w:lang w:val="pt-BR"/>
        </w:rPr>
        <w:t xml:space="preserve"> khi nói về dao động cơ học tắt dần: </w:t>
      </w:r>
    </w:p>
    <w:p w:rsidR="007A2AA0" w:rsidRPr="00C50EF7" w:rsidRDefault="007A2AA0" w:rsidP="00DD38DB">
      <w:pPr>
        <w:jc w:val="both"/>
        <w:rPr>
          <w:rFonts w:eastAsia="Calibri"/>
          <w:lang w:val="pt-BR"/>
        </w:rPr>
      </w:pPr>
      <w:r w:rsidRPr="00C50EF7">
        <w:rPr>
          <w:rFonts w:eastAsia="Calibri"/>
          <w:lang w:val="pt-BR"/>
        </w:rPr>
        <w:t xml:space="preserve">  Dao động tắt dần có động năng giảm dần còn thế năng biến thiên điều hòa. V</w:t>
      </w:r>
      <w:r w:rsidRPr="00C50EF7">
        <w:rPr>
          <w:rFonts w:eastAsia="Calibri"/>
          <w:lang w:val="pt-BR"/>
        </w:rPr>
        <w:tab/>
        <w:t>ì dao động tắt dần biên độ giảm dần.</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rFonts w:eastAsia="Calibri"/>
          <w:b/>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1</w:t>
      </w:r>
      <w:r w:rsidRPr="00C50EF7">
        <w:rPr>
          <w:rFonts w:eastAsia="Calibri"/>
          <w:b/>
          <w:lang w:val="vi-VN"/>
        </w:rPr>
        <w:t xml:space="preserve">6: Đáp án </w:t>
      </w:r>
      <w:r w:rsidRPr="00C50EF7">
        <w:rPr>
          <w:rFonts w:eastAsia="Calibri"/>
          <w:b/>
          <w:lang w:val="sv-SE"/>
        </w:rPr>
        <w:t>D</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lang w:val="sv-SE" w:eastAsia="vi-VN"/>
        </w:rPr>
      </w:pPr>
      <w:r w:rsidRPr="00C50EF7">
        <w:rPr>
          <w:b/>
          <w:position w:val="-32"/>
          <w:lang w:val="sv-SE" w:eastAsia="vi-VN"/>
        </w:rPr>
        <w:object w:dxaOrig="3940" w:dyaOrig="740">
          <v:shape id="_x0000_i2692" type="#_x0000_t75" style="width:197.55pt;height:36.3pt" o:ole="">
            <v:imagedata r:id="rId2142" o:title=""/>
          </v:shape>
          <o:OLEObject Type="Embed" ProgID="Equation.DSMT4" ShapeID="_x0000_i2692" DrawAspect="Content" ObjectID="_1653896553" r:id="rId2143"/>
        </w:object>
      </w:r>
      <w:r w:rsidRPr="00C50EF7">
        <w:rPr>
          <w:b/>
          <w:lang w:val="sv-SE" w:eastAsia="vi-VN"/>
        </w:rPr>
        <w:t xml:space="preserve"> </w:t>
      </w:r>
      <w:r w:rsidRPr="00C50EF7">
        <w:rPr>
          <w:lang w:val="sv-SE" w:eastAsia="vi-VN"/>
        </w:rPr>
        <w:t>( v lấy theo đơn vị của x)</w:t>
      </w:r>
    </w:p>
    <w:p w:rsidR="007A2AA0" w:rsidRPr="00C50EF7" w:rsidRDefault="004C53D4" w:rsidP="003B4990">
      <w:pPr>
        <w:tabs>
          <w:tab w:val="left" w:pos="284"/>
          <w:tab w:val="left" w:pos="2552"/>
          <w:tab w:val="left" w:pos="4820"/>
          <w:tab w:val="left" w:pos="7088"/>
        </w:tabs>
        <w:spacing w:line="360" w:lineRule="auto"/>
        <w:jc w:val="both"/>
        <w:rPr>
          <w:rFonts w:eastAsia="Calibri"/>
          <w:b/>
          <w:lang w:val="vi-VN"/>
        </w:rPr>
      </w:pPr>
      <w:r>
        <w:rPr>
          <w:noProof/>
        </w:rPr>
        <w:drawing>
          <wp:anchor distT="0" distB="0" distL="114300" distR="114300" simplePos="0" relativeHeight="251686400" behindDoc="0" locked="0" layoutInCell="1" allowOverlap="1">
            <wp:simplePos x="0" y="0"/>
            <wp:positionH relativeFrom="column">
              <wp:posOffset>3590925</wp:posOffset>
            </wp:positionH>
            <wp:positionV relativeFrom="paragraph">
              <wp:posOffset>53340</wp:posOffset>
            </wp:positionV>
            <wp:extent cx="1400175" cy="779145"/>
            <wp:effectExtent l="0" t="0" r="9525" b="1905"/>
            <wp:wrapSquare wrapText="bothSides"/>
            <wp:docPr id="1133" name="Picture 818"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277"/>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140017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vi-VN"/>
        </w:rPr>
        <w:t xml:space="preserve">Câu </w:t>
      </w:r>
      <w:r w:rsidR="007A2AA0" w:rsidRPr="00C50EF7">
        <w:rPr>
          <w:rFonts w:eastAsia="Calibri"/>
          <w:b/>
          <w:lang w:val="nl-NL"/>
        </w:rPr>
        <w:t>1</w:t>
      </w:r>
      <w:r w:rsidR="007A2AA0" w:rsidRPr="00C50EF7">
        <w:rPr>
          <w:rFonts w:eastAsia="Calibri"/>
          <w:b/>
          <w:lang w:val="vi-VN"/>
        </w:rPr>
        <w:t xml:space="preserve">7: Đáp án </w:t>
      </w:r>
      <w:r w:rsidR="007A2AA0" w:rsidRPr="00C50EF7">
        <w:rPr>
          <w:rFonts w:eastAsia="Calibri"/>
          <w:b/>
          <w:lang w:val="sv-SE"/>
        </w:rPr>
        <w:t>A</w:t>
      </w:r>
      <w:r w:rsidR="007A2AA0" w:rsidRPr="00C50EF7">
        <w:rPr>
          <w:rFonts w:eastAsia="Calibri"/>
          <w:b/>
          <w:lang w:val="vi-VN"/>
        </w:rPr>
        <w:t>.</w:t>
      </w:r>
    </w:p>
    <w:p w:rsidR="007A2AA0" w:rsidRPr="00C50EF7" w:rsidRDefault="004C53D4" w:rsidP="003B4990">
      <w:pPr>
        <w:tabs>
          <w:tab w:val="left" w:pos="284"/>
          <w:tab w:val="left" w:pos="2552"/>
          <w:tab w:val="left" w:pos="4820"/>
          <w:tab w:val="left" w:pos="7938"/>
        </w:tabs>
        <w:jc w:val="both"/>
        <w:rPr>
          <w:rFonts w:eastAsia="Calibri"/>
          <w:b/>
          <w:lang w:val="sv-SE"/>
        </w:rPr>
      </w:pPr>
      <w:r>
        <w:rPr>
          <w:noProof/>
        </w:rPr>
        <w:drawing>
          <wp:anchor distT="0" distB="0" distL="114300" distR="114300" simplePos="0" relativeHeight="251687424" behindDoc="0" locked="0" layoutInCell="1" allowOverlap="1">
            <wp:simplePos x="0" y="0"/>
            <wp:positionH relativeFrom="column">
              <wp:posOffset>3388360</wp:posOffset>
            </wp:positionH>
            <wp:positionV relativeFrom="paragraph">
              <wp:posOffset>1028065</wp:posOffset>
            </wp:positionV>
            <wp:extent cx="2397760" cy="1447165"/>
            <wp:effectExtent l="0" t="0" r="2540" b="635"/>
            <wp:wrapSquare wrapText="bothSides"/>
            <wp:docPr id="1134" name="Picture 81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44"/>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239776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b/>
          <w:position w:val="-74"/>
          <w:lang w:val="sv-SE" w:eastAsia="vi-VN"/>
        </w:rPr>
        <w:object w:dxaOrig="5120" w:dyaOrig="1600">
          <v:shape id="_x0000_i2693" type="#_x0000_t75" style="width:255.75pt;height:80.65pt" o:ole="">
            <v:imagedata r:id="rId2146" o:title=""/>
          </v:shape>
          <o:OLEObject Type="Embed" ProgID="Equation.DSMT4" ShapeID="_x0000_i2693" DrawAspect="Content" ObjectID="_1653896554" r:id="rId2147"/>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 Câu </w:t>
      </w:r>
      <w:r w:rsidRPr="00C50EF7">
        <w:rPr>
          <w:rFonts w:eastAsia="Calibri"/>
          <w:b/>
          <w:lang w:val="nl-NL"/>
        </w:rPr>
        <w:t>1</w:t>
      </w:r>
      <w:r w:rsidRPr="00C50EF7">
        <w:rPr>
          <w:rFonts w:eastAsia="Calibri"/>
          <w:b/>
          <w:lang w:val="vi-VN"/>
        </w:rPr>
        <w:t xml:space="preserve">8: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rPr>
          <w:rFonts w:eastAsia="Calibri"/>
          <w:lang w:val="sv-SE"/>
        </w:rPr>
      </w:pPr>
      <w:r w:rsidRPr="00C50EF7">
        <w:rPr>
          <w:rFonts w:eastAsia="Calibri"/>
          <w:lang w:val="sv-SE"/>
        </w:rPr>
        <w:t xml:space="preserve">Từ giản đồ véc tơ: </w:t>
      </w:r>
      <w:r w:rsidRPr="00C50EF7">
        <w:rPr>
          <w:rFonts w:eastAsia="Calibri"/>
          <w:position w:val="-12"/>
          <w:lang w:val="sv-SE"/>
        </w:rPr>
        <w:object w:dxaOrig="2500" w:dyaOrig="440">
          <v:shape id="_x0000_i2694" type="#_x0000_t75" style="width:126.15pt;height:21.3pt" o:ole="">
            <v:imagedata r:id="rId2148" o:title=""/>
          </v:shape>
          <o:OLEObject Type="Embed" ProgID="Equation.DSMT4" ShapeID="_x0000_i2694" DrawAspect="Content" ObjectID="_1653896555" r:id="rId2149"/>
        </w:object>
      </w:r>
    </w:p>
    <w:p w:rsidR="007A2AA0" w:rsidRPr="00C50EF7" w:rsidRDefault="007A2AA0" w:rsidP="003B4990">
      <w:pPr>
        <w:tabs>
          <w:tab w:val="left" w:pos="284"/>
          <w:tab w:val="left" w:pos="2552"/>
          <w:tab w:val="left" w:pos="4820"/>
          <w:tab w:val="left" w:pos="7938"/>
        </w:tabs>
        <w:jc w:val="both"/>
        <w:rPr>
          <w:rFonts w:eastAsia="Calibri"/>
          <w:lang w:val="sv-SE"/>
        </w:rPr>
      </w:pPr>
      <w:r w:rsidRPr="00C50EF7">
        <w:rPr>
          <w:rFonts w:eastAsia="Calibri"/>
          <w:lang w:val="sv-SE"/>
        </w:rPr>
        <w:t>Công suất tiêu thụ của đoạn mạch:</w:t>
      </w:r>
    </w:p>
    <w:p w:rsidR="007A2AA0" w:rsidRPr="00C50EF7" w:rsidRDefault="007A2AA0" w:rsidP="003B4990">
      <w:pPr>
        <w:tabs>
          <w:tab w:val="left" w:pos="284"/>
          <w:tab w:val="left" w:pos="2552"/>
          <w:tab w:val="left" w:pos="4820"/>
          <w:tab w:val="left" w:pos="7938"/>
        </w:tabs>
        <w:jc w:val="both"/>
        <w:rPr>
          <w:rFonts w:eastAsia="Calibri"/>
          <w:b/>
          <w:lang w:val="sv-SE"/>
        </w:rPr>
      </w:pPr>
      <w:r w:rsidRPr="00C50EF7">
        <w:rPr>
          <w:rFonts w:eastAsia="Calibri"/>
          <w:b/>
          <w:position w:val="-24"/>
          <w:lang w:val="sv-SE"/>
        </w:rPr>
        <w:object w:dxaOrig="4200" w:dyaOrig="620">
          <v:shape id="_x0000_i2695" type="#_x0000_t75" style="width:209.65pt;height:30.55pt" o:ole="">
            <v:imagedata r:id="rId2150" o:title=""/>
          </v:shape>
          <o:OLEObject Type="Embed" ProgID="Equation.DSMT4" ShapeID="_x0000_i2695" DrawAspect="Content" ObjectID="_1653896556" r:id="rId2151"/>
        </w:object>
      </w:r>
    </w:p>
    <w:p w:rsidR="007A2AA0" w:rsidRPr="00C50EF7" w:rsidRDefault="007A2AA0" w:rsidP="003B4990">
      <w:pPr>
        <w:tabs>
          <w:tab w:val="left" w:pos="284"/>
          <w:tab w:val="left" w:pos="2552"/>
          <w:tab w:val="left" w:pos="4820"/>
          <w:tab w:val="left" w:pos="7938"/>
        </w:tabs>
        <w:jc w:val="both"/>
        <w:rPr>
          <w:rFonts w:eastAsia="Calibri"/>
          <w:b/>
          <w:lang w:val="sv-SE"/>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19:  Đáp án A.</w:t>
      </w:r>
    </w:p>
    <w:p w:rsidR="007A2AA0" w:rsidRPr="00C50EF7" w:rsidRDefault="007A2AA0" w:rsidP="006535A8">
      <w:pPr>
        <w:spacing w:line="276" w:lineRule="auto"/>
        <w:jc w:val="both"/>
        <w:rPr>
          <w:rFonts w:eastAsia="Calibri"/>
          <w:lang w:val="vi-VN"/>
        </w:rPr>
      </w:pPr>
      <w:r w:rsidRPr="00C50EF7">
        <w:rPr>
          <w:rFonts w:eastAsia="Calibri"/>
          <w:lang w:val="vi-VN"/>
        </w:rPr>
        <w:t xml:space="preserve">Ta có </w:t>
      </w:r>
      <w:r w:rsidRPr="00C50EF7">
        <w:rPr>
          <w:rFonts w:eastAsia="Calibri"/>
          <w:position w:val="-28"/>
        </w:rPr>
        <w:object w:dxaOrig="4980" w:dyaOrig="700">
          <v:shape id="_x0000_i2696" type="#_x0000_t75" style="width:248.85pt;height:35.15pt" o:ole="">
            <v:imagedata r:id="rId2152" o:title=""/>
          </v:shape>
          <o:OLEObject Type="Embed" ProgID="Equation.DSMT4" ShapeID="_x0000_i2696" DrawAspect="Content" ObjectID="_1653896557" r:id="rId2153"/>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0: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b/>
          <w:lang w:eastAsia="vi-VN"/>
        </w:rPr>
      </w:pPr>
      <w:r w:rsidRPr="00C50EF7">
        <w:rPr>
          <w:b/>
          <w:position w:val="-30"/>
          <w:lang w:eastAsia="vi-VN"/>
        </w:rPr>
        <w:object w:dxaOrig="3379" w:dyaOrig="680">
          <v:shape id="_x0000_i2697" type="#_x0000_t75" style="width:168.2pt;height:34pt" o:ole="">
            <v:imagedata r:id="rId2154" o:title=""/>
          </v:shape>
          <o:OLEObject Type="Embed" ProgID="Equation.DSMT4" ShapeID="_x0000_i2697" DrawAspect="Content" ObjectID="_1653896558" r:id="rId2155"/>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1: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lang w:val="vi-VN" w:eastAsia="vi-VN"/>
        </w:rPr>
      </w:pPr>
      <w:r w:rsidRPr="00C50EF7">
        <w:rPr>
          <w:lang w:val="vi-VN" w:eastAsia="vi-VN"/>
        </w:rPr>
        <w:t xml:space="preserve">Định luật ôm toàn mạch: </w:t>
      </w:r>
      <w:r w:rsidRPr="00C50EF7">
        <w:rPr>
          <w:lang w:val="fr-FR" w:eastAsia="vi-VN"/>
        </w:rPr>
        <w:object w:dxaOrig="3260" w:dyaOrig="620">
          <v:shape id="_x0000_i2698" type="#_x0000_t75" style="width:162.45pt;height:30.55pt" o:ole="">
            <v:imagedata r:id="rId2156" o:title=""/>
          </v:shape>
          <o:OLEObject Type="Embed" ProgID="Equation.DSMT4" ShapeID="_x0000_i2698" DrawAspect="Content" ObjectID="_1653896559" r:id="rId2157"/>
        </w:object>
      </w:r>
      <w:r w:rsidRPr="00C50EF7">
        <w:rPr>
          <w:lang w:val="vi-VN" w:eastAsia="vi-VN"/>
        </w:rPr>
        <w:t>.</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2:  Đáp án </w:t>
      </w:r>
      <w:r w:rsidRPr="00C50EF7">
        <w:rPr>
          <w:rFonts w:eastAsia="Calibri"/>
          <w:b/>
          <w:lang w:val="sv-SE"/>
        </w:rPr>
        <w:t>C</w:t>
      </w:r>
      <w:r w:rsidRPr="00C50EF7">
        <w:rPr>
          <w:rFonts w:eastAsia="Calibri"/>
          <w:b/>
          <w:lang w:val="vi-VN"/>
        </w:rPr>
        <w:t>.</w:t>
      </w:r>
    </w:p>
    <w:p w:rsidR="007A2AA0" w:rsidRPr="00C50EF7" w:rsidRDefault="007A2AA0" w:rsidP="00B82D11">
      <w:pPr>
        <w:pStyle w:val="Vnbnnidung0"/>
        <w:widowControl/>
        <w:tabs>
          <w:tab w:val="left" w:pos="284"/>
          <w:tab w:val="left" w:pos="2835"/>
          <w:tab w:val="left" w:pos="5387"/>
          <w:tab w:val="left" w:pos="7938"/>
        </w:tabs>
        <w:spacing w:after="0"/>
        <w:mirrorIndents/>
        <w:jc w:val="both"/>
        <w:rPr>
          <w:bCs/>
          <w:sz w:val="24"/>
          <w:szCs w:val="24"/>
          <w:lang w:val="vi-VN"/>
        </w:rPr>
      </w:pPr>
      <w:r w:rsidRPr="00C50EF7">
        <w:rPr>
          <w:sz w:val="24"/>
          <w:szCs w:val="24"/>
          <w:lang w:val="vi-VN"/>
        </w:rPr>
        <w:t xml:space="preserve">Năng lượng liên kết của hạt nhân </w:t>
      </w:r>
      <w:r w:rsidRPr="00C50EF7">
        <w:rPr>
          <w:position w:val="-12"/>
          <w:sz w:val="24"/>
          <w:szCs w:val="24"/>
        </w:rPr>
        <w:object w:dxaOrig="4459" w:dyaOrig="380">
          <v:shape id="_x0000_i2699" type="#_x0000_t75" style="width:222.9pt;height:19pt" o:ole="">
            <v:imagedata r:id="rId2158" o:title=""/>
          </v:shape>
          <o:OLEObject Type="Embed" ProgID="Equation.DSMT4" ShapeID="_x0000_i2699" DrawAspect="Content" ObjectID="_1653896560" r:id="rId2159"/>
        </w:object>
      </w:r>
    </w:p>
    <w:p w:rsidR="007A2AA0" w:rsidRPr="00C50EF7" w:rsidRDefault="007A2AA0" w:rsidP="00FC0F65">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3: Đáp án </w:t>
      </w:r>
      <w:r w:rsidRPr="00C50EF7">
        <w:rPr>
          <w:rFonts w:eastAsia="Calibri"/>
          <w:b/>
          <w:lang w:val="sv-SE"/>
        </w:rPr>
        <w:t>B</w:t>
      </w:r>
      <w:r w:rsidRPr="00C50EF7">
        <w:rPr>
          <w:rFonts w:eastAsia="Calibri"/>
          <w:b/>
          <w:lang w:val="vi-VN"/>
        </w:rPr>
        <w:t>.</w:t>
      </w:r>
    </w:p>
    <w:p w:rsidR="007A2AA0" w:rsidRPr="00C50EF7" w:rsidRDefault="007A2AA0" w:rsidP="00FC0F65">
      <w:pPr>
        <w:tabs>
          <w:tab w:val="left" w:pos="2552"/>
          <w:tab w:val="left" w:pos="5103"/>
          <w:tab w:val="left" w:pos="7655"/>
        </w:tabs>
        <w:spacing w:line="360" w:lineRule="auto"/>
        <w:jc w:val="both"/>
        <w:rPr>
          <w:rFonts w:eastAsia="Calibri"/>
          <w:lang w:val="vi-VN"/>
        </w:rPr>
      </w:pPr>
      <w:r w:rsidRPr="00C50EF7">
        <w:rPr>
          <w:rFonts w:eastAsia="Calibri"/>
          <w:lang w:val="vi-VN"/>
        </w:rPr>
        <w:t xml:space="preserve"> Năng lượng của một phôtôn </w:t>
      </w:r>
      <w:r w:rsidRPr="00C50EF7">
        <w:rPr>
          <w:rFonts w:eastAsia="Calibri"/>
          <w:position w:val="-24"/>
        </w:rPr>
        <w:object w:dxaOrig="1200" w:dyaOrig="620">
          <v:shape id="_x0000_i2700" type="#_x0000_t75" style="width:59.9pt;height:31.1pt" o:ole="">
            <v:imagedata r:id="rId2160" o:title=""/>
          </v:shape>
          <o:OLEObject Type="Embed" ProgID="Equation.DSMT4" ShapeID="_x0000_i2700" DrawAspect="Content" ObjectID="_1653896561" r:id="rId2161"/>
        </w:object>
      </w:r>
      <w:r w:rsidRPr="00C50EF7">
        <w:rPr>
          <w:rFonts w:eastAsia="Calibri"/>
          <w:lang w:val="vi-VN"/>
        </w:rPr>
        <w:t xml:space="preserve">. </w:t>
      </w:r>
      <w:r w:rsidRPr="00C50EF7">
        <w:rPr>
          <w:rFonts w:eastAsia="Calibri"/>
          <w:b/>
          <w:lang w:val="vi-VN"/>
        </w:rPr>
        <w:t>Chọn B.</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4: Đáp án </w:t>
      </w:r>
      <w:r w:rsidRPr="00C50EF7">
        <w:rPr>
          <w:rFonts w:eastAsia="Calibri"/>
          <w:b/>
          <w:lang w:val="sv-SE"/>
        </w:rPr>
        <w:t>C</w:t>
      </w:r>
      <w:r w:rsidRPr="00C50EF7">
        <w:rPr>
          <w:rFonts w:eastAsia="Calibri"/>
          <w:b/>
          <w:lang w:val="vi-VN"/>
        </w:rPr>
        <w:t>.</w:t>
      </w:r>
    </w:p>
    <w:p w:rsidR="007A2AA0" w:rsidRPr="00C50EF7" w:rsidRDefault="007A2AA0" w:rsidP="003B4990">
      <w:pPr>
        <w:tabs>
          <w:tab w:val="left" w:pos="284"/>
          <w:tab w:val="left" w:pos="2552"/>
          <w:tab w:val="left" w:pos="4820"/>
          <w:tab w:val="left" w:pos="7938"/>
        </w:tabs>
        <w:jc w:val="both"/>
        <w:rPr>
          <w:bCs/>
          <w:lang w:val="vi-VN" w:eastAsia="vi-VN"/>
        </w:rPr>
      </w:pPr>
      <w:r w:rsidRPr="00C50EF7">
        <w:rPr>
          <w:bCs/>
          <w:lang w:val="vi-VN" w:eastAsia="vi-VN"/>
        </w:rPr>
        <w:t xml:space="preserve">Kiểm tra tại I: </w:t>
      </w:r>
      <w:r w:rsidRPr="00C50EF7">
        <w:rPr>
          <w:bCs/>
          <w:position w:val="-24"/>
          <w:lang w:eastAsia="vi-VN"/>
        </w:rPr>
        <w:object w:dxaOrig="1420" w:dyaOrig="620">
          <v:shape id="_x0000_i2701" type="#_x0000_t75" style="width:71.4pt;height:30.55pt" o:ole="">
            <v:imagedata r:id="rId2162" o:title=""/>
          </v:shape>
          <o:OLEObject Type="Embed" ProgID="Equation.DSMT4" ShapeID="_x0000_i2701" DrawAspect="Content" ObjectID="_1653896562" r:id="rId2163"/>
        </w:object>
      </w:r>
    </w:p>
    <w:p w:rsidR="007A2AA0" w:rsidRPr="00C50EF7" w:rsidRDefault="007A2AA0" w:rsidP="003B4990">
      <w:pPr>
        <w:tabs>
          <w:tab w:val="left" w:pos="284"/>
          <w:tab w:val="left" w:pos="2552"/>
          <w:tab w:val="left" w:pos="4820"/>
          <w:tab w:val="left" w:pos="7938"/>
        </w:tabs>
        <w:jc w:val="both"/>
        <w:rPr>
          <w:bCs/>
          <w:lang w:val="vi-VN" w:eastAsia="vi-VN"/>
        </w:rPr>
      </w:pPr>
      <w:r w:rsidRPr="00C50EF7">
        <w:rPr>
          <w:bCs/>
          <w:lang w:val="vi-VN" w:eastAsia="vi-VN"/>
        </w:rPr>
        <w:t xml:space="preserve">Những điểm cùng pha với nguồn (A) trong khoảng IM cách A là: </w:t>
      </w:r>
      <w:r w:rsidRPr="00C50EF7">
        <w:rPr>
          <w:bCs/>
          <w:position w:val="-10"/>
          <w:lang w:eastAsia="vi-VN"/>
        </w:rPr>
        <w:object w:dxaOrig="620" w:dyaOrig="320">
          <v:shape id="_x0000_i2702" type="#_x0000_t75" style="width:30.55pt;height:16.15pt" o:ole="">
            <v:imagedata r:id="rId2164" o:title=""/>
          </v:shape>
          <o:OLEObject Type="Embed" ProgID="Equation.DSMT4" ShapeID="_x0000_i2702" DrawAspect="Content" ObjectID="_1653896563" r:id="rId2165"/>
        </w:object>
      </w:r>
    </w:p>
    <w:p w:rsidR="007A2AA0" w:rsidRPr="00C50EF7" w:rsidRDefault="007A2AA0" w:rsidP="003B4990">
      <w:pPr>
        <w:tabs>
          <w:tab w:val="left" w:pos="284"/>
          <w:tab w:val="left" w:pos="2552"/>
          <w:tab w:val="left" w:pos="4820"/>
          <w:tab w:val="left" w:pos="7938"/>
        </w:tabs>
        <w:jc w:val="both"/>
        <w:rPr>
          <w:bCs/>
          <w:lang w:eastAsia="vi-VN"/>
        </w:rPr>
      </w:pPr>
      <w:r w:rsidRPr="00C50EF7">
        <w:rPr>
          <w:bCs/>
          <w:position w:val="-6"/>
          <w:lang w:val="vi-VN" w:eastAsia="vi-VN"/>
        </w:rPr>
        <w:object w:dxaOrig="2420" w:dyaOrig="279">
          <v:shape id="_x0000_i2703" type="#_x0000_t75" style="width:120.95pt;height:14.4pt" o:ole="">
            <v:imagedata r:id="rId2166" o:title=""/>
          </v:shape>
          <o:OLEObject Type="Embed" ProgID="Equation.DSMT4" ShapeID="_x0000_i2703" DrawAspect="Content" ObjectID="_1653896564" r:id="rId2167"/>
        </w:object>
      </w:r>
    </w:p>
    <w:tbl>
      <w:tblPr>
        <w:tblW w:w="0" w:type="auto"/>
        <w:tblLook w:val="04A0" w:firstRow="1" w:lastRow="0" w:firstColumn="1" w:lastColumn="0" w:noHBand="0" w:noVBand="1"/>
      </w:tblPr>
      <w:tblGrid>
        <w:gridCol w:w="7311"/>
        <w:gridCol w:w="3372"/>
      </w:tblGrid>
      <w:tr w:rsidR="007A2AA0" w:rsidRPr="00C50EF7" w:rsidTr="001C6030">
        <w:tc>
          <w:tcPr>
            <w:tcW w:w="7587" w:type="dxa"/>
            <w:shd w:val="clear" w:color="auto" w:fill="auto"/>
            <w:hideMark/>
          </w:tcPr>
          <w:p w:rsidR="007A2AA0" w:rsidRPr="00C50EF7" w:rsidRDefault="007A2AA0" w:rsidP="003B4990">
            <w:pPr>
              <w:tabs>
                <w:tab w:val="left" w:pos="284"/>
                <w:tab w:val="left" w:pos="2552"/>
                <w:tab w:val="left" w:pos="4820"/>
                <w:tab w:val="left" w:pos="7938"/>
              </w:tabs>
              <w:jc w:val="both"/>
              <w:rPr>
                <w:bCs/>
                <w:lang w:val="vi-VN" w:eastAsia="vi-VN"/>
              </w:rPr>
            </w:pPr>
            <w:r w:rsidRPr="00C50EF7">
              <w:rPr>
                <w:position w:val="-8"/>
                <w:lang w:val="vi-VN" w:eastAsia="vi-VN"/>
              </w:rPr>
              <w:object w:dxaOrig="2500" w:dyaOrig="380">
                <v:shape id="_x0000_i2704" type="#_x0000_t75" style="width:126.15pt;height:20.15pt" o:ole="">
                  <v:imagedata r:id="rId2168" o:title=""/>
                </v:shape>
                <o:OLEObject Type="Embed" ProgID="Equation.DSMT4" ShapeID="_x0000_i2704" DrawAspect="Content" ObjectID="_1653896565" r:id="rId2169"/>
              </w:object>
            </w:r>
            <w:r w:rsidRPr="00C50EF7">
              <w:rPr>
                <w:bCs/>
                <w:lang w:val="vi-VN" w:eastAsia="vi-VN"/>
              </w:rPr>
              <w:t>cm.</w:t>
            </w:r>
          </w:p>
        </w:tc>
        <w:tc>
          <w:tcPr>
            <w:tcW w:w="3096" w:type="dxa"/>
            <w:shd w:val="clear" w:color="auto" w:fill="auto"/>
            <w:hideMark/>
          </w:tcPr>
          <w:p w:rsidR="007A2AA0" w:rsidRPr="00C50EF7" w:rsidRDefault="004C53D4" w:rsidP="003B4990">
            <w:pPr>
              <w:tabs>
                <w:tab w:val="left" w:pos="284"/>
                <w:tab w:val="left" w:pos="2552"/>
                <w:tab w:val="left" w:pos="4820"/>
                <w:tab w:val="left" w:pos="7938"/>
              </w:tabs>
              <w:ind w:firstLine="284"/>
              <w:jc w:val="both"/>
              <w:rPr>
                <w:bCs/>
                <w:lang w:val="vi-VN" w:eastAsia="vi-VN"/>
              </w:rPr>
            </w:pPr>
            <w:r>
              <w:rPr>
                <w:noProof/>
              </w:rPr>
              <w:drawing>
                <wp:inline distT="0" distB="0" distL="0" distR="0">
                  <wp:extent cx="2004060" cy="1038860"/>
                  <wp:effectExtent l="0" t="0" r="0" b="8890"/>
                  <wp:docPr id="174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2004060" cy="1038860"/>
                          </a:xfrm>
                          <a:prstGeom prst="rect">
                            <a:avLst/>
                          </a:prstGeom>
                          <a:noFill/>
                          <a:ln>
                            <a:noFill/>
                          </a:ln>
                        </pic:spPr>
                      </pic:pic>
                    </a:graphicData>
                  </a:graphic>
                </wp:inline>
              </w:drawing>
            </w:r>
          </w:p>
        </w:tc>
      </w:tr>
    </w:tbl>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5: Đáp án </w:t>
      </w:r>
      <w:r w:rsidRPr="00C50EF7">
        <w:rPr>
          <w:rFonts w:eastAsia="Calibri"/>
          <w:b/>
          <w:lang w:val="sv-SE"/>
        </w:rPr>
        <w:t>A</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r w:rsidRPr="00C50EF7">
        <w:rPr>
          <w:rFonts w:eastAsia="Calibri"/>
          <w:lang w:val="vi-VN"/>
        </w:rPr>
        <w:t xml:space="preserve">Độ phóng đại của ảnh trước khi dời vật: </w:t>
      </w:r>
      <w:r w:rsidRPr="00C50EF7">
        <w:rPr>
          <w:rFonts w:eastAsia="Calibri"/>
          <w:position w:val="-30"/>
        </w:rPr>
        <w:object w:dxaOrig="2100" w:dyaOrig="680">
          <v:shape id="_x0000_i2705" type="#_x0000_t75" style="width:104.85pt;height:34pt" o:ole="">
            <v:imagedata r:id="rId2171" o:title=""/>
          </v:shape>
          <o:OLEObject Type="Embed" ProgID="Equation.DSMT4" ShapeID="_x0000_i2705" DrawAspect="Content" ObjectID="_1653896566" r:id="rId2172"/>
        </w:object>
      </w:r>
      <w:r w:rsidRPr="00C50EF7">
        <w:rPr>
          <w:rFonts w:eastAsia="Calibri"/>
          <w:lang w:val="vi-VN"/>
        </w:rPr>
        <w:t xml:space="preserve"> ( ảnh thật)</w:t>
      </w:r>
    </w:p>
    <w:p w:rsidR="007A2AA0" w:rsidRPr="00C50EF7" w:rsidRDefault="007A2AA0" w:rsidP="003B4990">
      <w:pPr>
        <w:tabs>
          <w:tab w:val="left" w:pos="284"/>
          <w:tab w:val="left" w:pos="2552"/>
          <w:tab w:val="left" w:pos="4820"/>
          <w:tab w:val="left" w:pos="7938"/>
        </w:tabs>
        <w:spacing w:line="360" w:lineRule="auto"/>
        <w:jc w:val="both"/>
        <w:rPr>
          <w:rFonts w:eastAsia="Calibri"/>
          <w:lang w:val="vi-VN"/>
        </w:rPr>
      </w:pPr>
      <w:r w:rsidRPr="00C50EF7">
        <w:rPr>
          <w:rFonts w:eastAsia="Calibri"/>
          <w:lang w:val="vi-VN"/>
        </w:rPr>
        <w:t xml:space="preserve">Độ phóng đại của ảnh sau khi dời vật: </w:t>
      </w:r>
      <w:r w:rsidRPr="00C50EF7">
        <w:rPr>
          <w:rFonts w:eastAsia="Calibri"/>
          <w:position w:val="-24"/>
        </w:rPr>
        <w:object w:dxaOrig="2260" w:dyaOrig="660">
          <v:shape id="_x0000_i2706" type="#_x0000_t75" style="width:113.45pt;height:32.25pt" o:ole="">
            <v:imagedata r:id="rId2173" o:title=""/>
          </v:shape>
          <o:OLEObject Type="Embed" ProgID="Equation.DSMT4" ShapeID="_x0000_i2706" DrawAspect="Content" ObjectID="_1653896567" r:id="rId2174"/>
        </w:object>
      </w:r>
      <w:r w:rsidRPr="00C50EF7">
        <w:rPr>
          <w:rFonts w:eastAsia="Calibri"/>
          <w:lang w:val="vi-VN"/>
        </w:rPr>
        <w:t xml:space="preserve"> (ảnh ảo)</w:t>
      </w:r>
    </w:p>
    <w:p w:rsidR="007A2AA0" w:rsidRPr="00C50EF7" w:rsidRDefault="007A2AA0" w:rsidP="003B4990">
      <w:pPr>
        <w:tabs>
          <w:tab w:val="left" w:pos="284"/>
          <w:tab w:val="left" w:pos="2552"/>
          <w:tab w:val="left" w:pos="4820"/>
          <w:tab w:val="left" w:pos="7938"/>
        </w:tabs>
        <w:jc w:val="both"/>
        <w:rPr>
          <w:lang w:val="vi-VN" w:eastAsia="vi-VN"/>
        </w:rPr>
      </w:pPr>
      <w:r w:rsidRPr="00C50EF7">
        <w:rPr>
          <w:rFonts w:eastAsia="Calibri"/>
          <w:lang w:val="vi-VN"/>
        </w:rPr>
        <w:lastRenderedPageBreak/>
        <w:t xml:space="preserve">Hai ảnh có cùng độ lớn nhưng ngược chiều nhau: </w:t>
      </w:r>
      <w:r w:rsidRPr="00C50EF7">
        <w:rPr>
          <w:rFonts w:eastAsia="Calibri"/>
          <w:position w:val="-24"/>
        </w:rPr>
        <w:object w:dxaOrig="3980" w:dyaOrig="620">
          <v:shape id="_x0000_i2707" type="#_x0000_t75" style="width:198.15pt;height:30.55pt" o:ole="">
            <v:imagedata r:id="rId2175" o:title=""/>
          </v:shape>
          <o:OLEObject Type="Embed" ProgID="Equation.DSMT4" ShapeID="_x0000_i2707" DrawAspect="Content" ObjectID="_1653896568" r:id="rId2176"/>
        </w:object>
      </w:r>
    </w:p>
    <w:p w:rsidR="007A2AA0" w:rsidRPr="00C50EF7" w:rsidRDefault="007A2AA0" w:rsidP="001D28C8">
      <w:pPr>
        <w:tabs>
          <w:tab w:val="left" w:pos="284"/>
          <w:tab w:val="left" w:pos="2552"/>
          <w:tab w:val="left" w:pos="4820"/>
          <w:tab w:val="left" w:pos="7938"/>
        </w:tabs>
        <w:jc w:val="both"/>
        <w:rPr>
          <w:rFonts w:eastAsia="Calibri"/>
          <w:b/>
          <w:lang w:val="vi-VN"/>
        </w:rPr>
      </w:pPr>
      <w:r w:rsidRPr="00C50EF7">
        <w:rPr>
          <w:rFonts w:eastAsia="Calibri"/>
          <w:b/>
          <w:lang w:val="vi-VN"/>
        </w:rPr>
        <w:t>Câu 26: Đáp án B.</w:t>
      </w:r>
    </w:p>
    <w:p w:rsidR="007A2AA0" w:rsidRPr="00C50EF7" w:rsidRDefault="007A2AA0" w:rsidP="001D28C8">
      <w:pPr>
        <w:tabs>
          <w:tab w:val="left" w:pos="284"/>
          <w:tab w:val="left" w:pos="2552"/>
          <w:tab w:val="left" w:pos="4820"/>
          <w:tab w:val="left" w:pos="7938"/>
        </w:tabs>
        <w:jc w:val="both"/>
        <w:rPr>
          <w:rFonts w:eastAsia="Calibri"/>
          <w:b/>
          <w:lang w:val="vi-VN"/>
        </w:rPr>
      </w:pPr>
      <w:r w:rsidRPr="00C50EF7">
        <w:rPr>
          <w:rFonts w:eastAsia="Calibri"/>
          <w:b/>
          <w:lang w:val="vi-VN"/>
        </w:rPr>
        <w:t xml:space="preserve">Dùng công thúc: </w:t>
      </w:r>
      <w:r w:rsidRPr="00C50EF7">
        <w:rPr>
          <w:rFonts w:eastAsia="Calibri"/>
          <w:b/>
          <w:position w:val="-22"/>
          <w:lang w:val="vi-VN"/>
        </w:rPr>
        <w:object w:dxaOrig="1060" w:dyaOrig="620">
          <v:shape id="_x0000_i2708" type="#_x0000_t75" style="width:53pt;height:31.1pt" o:ole="">
            <v:imagedata r:id="rId2177" o:title=""/>
          </v:shape>
          <o:OLEObject Type="Embed" ProgID="Equation.DSMT4" ShapeID="_x0000_i2708" DrawAspect="Content" ObjectID="_1653896569" r:id="rId2178"/>
        </w:object>
      </w:r>
    </w:p>
    <w:p w:rsidR="007A2AA0" w:rsidRPr="00C50EF7" w:rsidRDefault="007A2AA0" w:rsidP="001D28C8">
      <w:pPr>
        <w:tabs>
          <w:tab w:val="left" w:pos="284"/>
          <w:tab w:val="left" w:pos="2552"/>
          <w:tab w:val="left" w:pos="4820"/>
          <w:tab w:val="left" w:pos="7938"/>
        </w:tabs>
        <w:jc w:val="both"/>
        <w:rPr>
          <w:rFonts w:eastAsia="Calibri"/>
          <w:b/>
          <w:lang w:val="vi-VN"/>
        </w:rPr>
      </w:pPr>
      <w:r w:rsidRPr="00C50EF7">
        <w:rPr>
          <w:rFonts w:eastAsia="Calibri"/>
          <w:b/>
          <w:lang w:val="vi-VN"/>
        </w:rPr>
        <w:t>=&gt;</w:t>
      </w:r>
      <w:r w:rsidRPr="00C50EF7">
        <w:rPr>
          <w:rFonts w:eastAsia="Calibri"/>
          <w:b/>
          <w:position w:val="-64"/>
          <w:lang w:val="vi-VN"/>
        </w:rPr>
        <w:object w:dxaOrig="6440" w:dyaOrig="1400">
          <v:shape id="_x0000_i2709" type="#_x0000_t75" style="width:322pt;height:70.25pt" o:ole="">
            <v:imagedata r:id="rId2179" o:title=""/>
          </v:shape>
          <o:OLEObject Type="Embed" ProgID="Equation.DSMT4" ShapeID="_x0000_i2709" DrawAspect="Content" ObjectID="_1653896570" r:id="rId2180"/>
        </w:object>
      </w:r>
    </w:p>
    <w:p w:rsidR="007A2AA0" w:rsidRPr="00C50EF7" w:rsidRDefault="007A2AA0" w:rsidP="00FC0F65">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2</w:t>
      </w:r>
      <w:r w:rsidRPr="00C50EF7">
        <w:rPr>
          <w:rFonts w:eastAsia="Calibri"/>
          <w:b/>
          <w:lang w:val="vi-VN"/>
        </w:rPr>
        <w:t xml:space="preserve">7:  Đáp án </w:t>
      </w:r>
      <w:r w:rsidRPr="00C50EF7">
        <w:rPr>
          <w:rFonts w:eastAsia="Calibri"/>
          <w:b/>
          <w:lang w:val="sv-SE"/>
        </w:rPr>
        <w:t>B</w:t>
      </w:r>
      <w:r w:rsidRPr="00C50EF7">
        <w:rPr>
          <w:rFonts w:eastAsia="Calibri"/>
          <w:b/>
          <w:lang w:val="vi-VN"/>
        </w:rPr>
        <w:t>.</w:t>
      </w:r>
    </w:p>
    <w:p w:rsidR="007A2AA0" w:rsidRPr="00C50EF7" w:rsidRDefault="004C53D4" w:rsidP="00FC0F65">
      <w:pPr>
        <w:tabs>
          <w:tab w:val="left" w:pos="284"/>
          <w:tab w:val="left" w:pos="2552"/>
          <w:tab w:val="left" w:pos="4820"/>
          <w:tab w:val="left" w:pos="7938"/>
        </w:tabs>
        <w:autoSpaceDE w:val="0"/>
        <w:autoSpaceDN w:val="0"/>
        <w:adjustRightInd w:val="0"/>
        <w:spacing w:before="60"/>
        <w:jc w:val="both"/>
        <w:rPr>
          <w:b/>
          <w:lang w:val="de-DE" w:eastAsia="vi-VN"/>
        </w:rPr>
      </w:pPr>
      <w:r>
        <w:rPr>
          <w:b/>
          <w:noProof/>
          <w:position w:val="-4"/>
        </w:rPr>
        <w:drawing>
          <wp:inline distT="0" distB="0" distL="0" distR="0">
            <wp:extent cx="116840" cy="182880"/>
            <wp:effectExtent l="0" t="0" r="0" b="0"/>
            <wp:docPr id="174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16840" cy="182880"/>
                    </a:xfrm>
                    <a:prstGeom prst="rect">
                      <a:avLst/>
                    </a:prstGeom>
                    <a:noFill/>
                    <a:ln>
                      <a:noFill/>
                    </a:ln>
                  </pic:spPr>
                </pic:pic>
              </a:graphicData>
            </a:graphic>
          </wp:inline>
        </w:drawing>
      </w:r>
      <w:r w:rsidR="007A2AA0" w:rsidRPr="00C50EF7">
        <w:rPr>
          <w:b/>
          <w:position w:val="-36"/>
          <w:lang w:val="de-DE" w:eastAsia="vi-VN"/>
        </w:rPr>
        <w:object w:dxaOrig="4180" w:dyaOrig="840">
          <v:shape id="_x0000_i2710" type="#_x0000_t75" style="width:209.1pt;height:42.05pt" o:ole="">
            <v:imagedata r:id="rId2182" o:title=""/>
          </v:shape>
          <o:OLEObject Type="Embed" ProgID="Equation.DSMT4" ShapeID="_x0000_i2710" DrawAspect="Content" ObjectID="_1653896571" r:id="rId2183"/>
        </w:object>
      </w:r>
      <w:r w:rsidR="007A2AA0" w:rsidRPr="00C50EF7">
        <w:rPr>
          <w:b/>
          <w:position w:val="-30"/>
          <w:lang w:val="de-DE" w:eastAsia="vi-VN"/>
        </w:rPr>
        <w:object w:dxaOrig="940" w:dyaOrig="720">
          <v:shape id="_x0000_i2711" type="#_x0000_t75" style="width:47.8pt;height:36.3pt" o:ole="">
            <v:imagedata r:id="rId2184" o:title=""/>
          </v:shape>
          <o:OLEObject Type="Embed" ProgID="Equation.DSMT4" ShapeID="_x0000_i2711" DrawAspect="Content" ObjectID="_1653896572" r:id="rId2185"/>
        </w:object>
      </w:r>
    </w:p>
    <w:p w:rsidR="007A2AA0" w:rsidRPr="00C50EF7" w:rsidRDefault="007A2AA0" w:rsidP="00FC0F65">
      <w:pPr>
        <w:tabs>
          <w:tab w:val="left" w:pos="284"/>
          <w:tab w:val="left" w:pos="2552"/>
          <w:tab w:val="left" w:pos="4820"/>
          <w:tab w:val="left" w:pos="7938"/>
        </w:tabs>
        <w:autoSpaceDE w:val="0"/>
        <w:autoSpaceDN w:val="0"/>
        <w:adjustRightInd w:val="0"/>
        <w:spacing w:before="60"/>
        <w:jc w:val="both"/>
        <w:rPr>
          <w:lang w:val="de-DE" w:eastAsia="vi-VN"/>
        </w:rPr>
      </w:pPr>
      <w:r w:rsidRPr="00C50EF7">
        <w:rPr>
          <w:lang w:val="de-DE" w:eastAsia="vi-VN"/>
        </w:rPr>
        <w:t xml:space="preserve">Vậy nguyên tử nhảy từ n=2 lên m=5 </w:t>
      </w:r>
      <w:r w:rsidRPr="00C50EF7">
        <w:rPr>
          <w:position w:val="-32"/>
          <w:lang w:val="de-DE" w:eastAsia="vi-VN"/>
        </w:rPr>
        <w:object w:dxaOrig="2420" w:dyaOrig="760">
          <v:shape id="_x0000_i2712" type="#_x0000_t75" style="width:120.95pt;height:38pt" o:ole="">
            <v:imagedata r:id="rId2186" o:title=""/>
          </v:shape>
          <o:OLEObject Type="Embed" ProgID="Equation.DSMT4" ShapeID="_x0000_i2712" DrawAspect="Content" ObjectID="_1653896573" r:id="rId2187"/>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28:  Đáp án </w:t>
      </w:r>
      <w:r w:rsidRPr="00C50EF7">
        <w:rPr>
          <w:rFonts w:eastAsia="Calibri"/>
          <w:b/>
          <w:lang w:val="sv-SE"/>
        </w:rPr>
        <w:t>C</w:t>
      </w:r>
      <w:r w:rsidRPr="00C50EF7">
        <w:rPr>
          <w:rFonts w:eastAsia="Calibri"/>
          <w:b/>
          <w:lang w:val="vi-VN"/>
        </w:rPr>
        <w:t>.</w:t>
      </w:r>
    </w:p>
    <w:p w:rsidR="007A2AA0" w:rsidRPr="00C50EF7" w:rsidRDefault="007A2AA0" w:rsidP="00B82D11">
      <w:pPr>
        <w:spacing w:before="60" w:after="60"/>
        <w:rPr>
          <w:b/>
          <w:lang w:val="pt-BR"/>
        </w:rPr>
      </w:pPr>
      <w:r w:rsidRPr="00C50EF7">
        <w:rPr>
          <w:b/>
          <w:lang w:val="pt-BR"/>
        </w:rPr>
        <w:t xml:space="preserve">Cách 1: </w:t>
      </w:r>
      <w:r w:rsidRPr="00C50EF7">
        <w:rPr>
          <w:b/>
          <w:position w:val="-28"/>
          <w:lang w:val="pt-BR"/>
        </w:rPr>
        <w:object w:dxaOrig="3800" w:dyaOrig="660">
          <v:shape id="_x0000_i2713" type="#_x0000_t75" style="width:190.1pt;height:32.85pt" o:ole="">
            <v:imagedata r:id="rId2188" o:title=""/>
          </v:shape>
          <o:OLEObject Type="Embed" ProgID="Equation.DSMT4" ShapeID="_x0000_i2713" DrawAspect="Content" ObjectID="_1653896574" r:id="rId2189"/>
        </w:object>
      </w:r>
      <w:r w:rsidRPr="00C50EF7">
        <w:rPr>
          <w:b/>
          <w:lang w:val="pt-BR"/>
        </w:rPr>
        <w:t xml:space="preserve">. </w:t>
      </w:r>
    </w:p>
    <w:p w:rsidR="007A2AA0" w:rsidRPr="00C50EF7" w:rsidRDefault="007A2AA0" w:rsidP="00B82D11">
      <w:pPr>
        <w:spacing w:before="60" w:after="60"/>
        <w:rPr>
          <w:b/>
          <w:lang w:val="pt-BR"/>
        </w:rPr>
      </w:pPr>
      <w:r w:rsidRPr="00C50EF7">
        <w:rPr>
          <w:b/>
          <w:position w:val="-28"/>
          <w:lang w:val="pt-BR"/>
        </w:rPr>
        <w:object w:dxaOrig="2160" w:dyaOrig="660">
          <v:shape id="_x0000_i2714" type="#_x0000_t75" style="width:108.3pt;height:32.85pt" o:ole="">
            <v:imagedata r:id="rId2190" o:title=""/>
          </v:shape>
          <o:OLEObject Type="Embed" ProgID="Equation.DSMT4" ShapeID="_x0000_i2714" DrawAspect="Content" ObjectID="_1653896575" r:id="rId2191"/>
        </w:object>
      </w:r>
      <w:r w:rsidRPr="00C50EF7">
        <w:rPr>
          <w:b/>
          <w:lang w:val="pt-BR"/>
        </w:rPr>
        <w:t xml:space="preserve"> ; </w:t>
      </w:r>
      <w:r w:rsidRPr="00C50EF7">
        <w:rPr>
          <w:b/>
          <w:position w:val="-10"/>
          <w:lang w:val="pt-BR"/>
        </w:rPr>
        <w:object w:dxaOrig="3440" w:dyaOrig="320">
          <v:shape id="_x0000_i2715" type="#_x0000_t75" style="width:172.2pt;height:15.55pt" o:ole="">
            <v:imagedata r:id="rId2192" o:title=""/>
          </v:shape>
          <o:OLEObject Type="Embed" ProgID="Equation.DSMT4" ShapeID="_x0000_i2715" DrawAspect="Content" ObjectID="_1653896576" r:id="rId2193"/>
        </w:object>
      </w:r>
    </w:p>
    <w:p w:rsidR="007A2AA0" w:rsidRPr="00C50EF7" w:rsidRDefault="004C53D4" w:rsidP="00B82D11">
      <w:pPr>
        <w:rPr>
          <w:b/>
          <w:lang w:val="vi-VN"/>
        </w:rPr>
      </w:pPr>
      <w:r>
        <w:rPr>
          <w:noProof/>
        </w:rPr>
        <mc:AlternateContent>
          <mc:Choice Requires="wps">
            <w:drawing>
              <wp:anchor distT="0" distB="0" distL="114300" distR="114300" simplePos="0" relativeHeight="251694592" behindDoc="0" locked="0" layoutInCell="1" allowOverlap="1">
                <wp:simplePos x="0" y="0"/>
                <wp:positionH relativeFrom="column">
                  <wp:posOffset>5669280</wp:posOffset>
                </wp:positionH>
                <wp:positionV relativeFrom="paragraph">
                  <wp:posOffset>5812155</wp:posOffset>
                </wp:positionV>
                <wp:extent cx="158115" cy="163830"/>
                <wp:effectExtent l="0" t="57150" r="0" b="45720"/>
                <wp:wrapNone/>
                <wp:docPr id="12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61084">
                          <a:off x="0" y="0"/>
                          <a:ext cx="158115" cy="163830"/>
                        </a:xfrm>
                        <a:custGeom>
                          <a:avLst/>
                          <a:gdLst>
                            <a:gd name="G0" fmla="+- 0 0 0"/>
                            <a:gd name="G1" fmla="+- 21600 0 0"/>
                            <a:gd name="G2" fmla="+- 21600 0 0"/>
                            <a:gd name="T0" fmla="*/ 0 w 21600"/>
                            <a:gd name="T1" fmla="*/ 0 h 26786"/>
                            <a:gd name="T2" fmla="*/ 20968 w 21600"/>
                            <a:gd name="T3" fmla="*/ 26786 h 26786"/>
                            <a:gd name="T4" fmla="*/ 0 w 21600"/>
                            <a:gd name="T5" fmla="*/ 21600 h 26786"/>
                          </a:gdLst>
                          <a:ahLst/>
                          <a:cxnLst>
                            <a:cxn ang="0">
                              <a:pos x="T0" y="T1"/>
                            </a:cxn>
                            <a:cxn ang="0">
                              <a:pos x="T2" y="T3"/>
                            </a:cxn>
                            <a:cxn ang="0">
                              <a:pos x="T4" y="T5"/>
                            </a:cxn>
                          </a:cxnLst>
                          <a:rect l="0" t="0" r="r" b="b"/>
                          <a:pathLst>
                            <a:path w="21600" h="26786" fill="none" extrusionOk="0">
                              <a:moveTo>
                                <a:pt x="-1" y="0"/>
                              </a:moveTo>
                              <a:cubicBezTo>
                                <a:pt x="11929" y="0"/>
                                <a:pt x="21600" y="9670"/>
                                <a:pt x="21600" y="21600"/>
                              </a:cubicBezTo>
                              <a:cubicBezTo>
                                <a:pt x="21600" y="23347"/>
                                <a:pt x="21387" y="25089"/>
                                <a:pt x="20968" y="26786"/>
                              </a:cubicBezTo>
                            </a:path>
                            <a:path w="21600" h="26786" stroke="0" extrusionOk="0">
                              <a:moveTo>
                                <a:pt x="-1" y="0"/>
                              </a:moveTo>
                              <a:cubicBezTo>
                                <a:pt x="11929" y="0"/>
                                <a:pt x="21600" y="9670"/>
                                <a:pt x="21600" y="21600"/>
                              </a:cubicBezTo>
                              <a:cubicBezTo>
                                <a:pt x="21600" y="23347"/>
                                <a:pt x="21387" y="25089"/>
                                <a:pt x="20968" y="2678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446.4pt;margin-top:457.65pt;width:12.45pt;height:12.9pt;rotation:2906613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7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k9OltAMAANMJAAAOAAAAZHJzL2Uyb0RvYy54bWzsVttu2zgQfS+w/0DocReOLpZkyYhTdO24 KNAb0PQDaIqyhEikStKW06L/3hnqEtlpFsFiH9cGZFIznss5wxlevz7VFTlypUspVo5/5TmECyaz UuxXzte77SxxiDZUZLSSgq+cB66d1zd/vLpumyUPZCGrjCsCRoRets3KKYxplq6rWcFrqq9kwwUI c6lqamCr9m6maAvW68oNPC92W6myRknGtYa3m07o3Fj7ec6Z+ZTnmhtSrRyIzdinss8dPt2ba7rc K9oUJevDoP8iipqWApyOpjbUUHJQ5RNTdcmU1DI3V0zWrszzknGbA2TjexfZfClow20uAI5uRpj0 f2eWfTx+VqTMgLsAqBK0BpK2inOEnEQBAtQ2egl6X5rPClPUzXvJ7jUI3DMJbjTokF37QWZghh6M tKCccrClJIAfxLHvJaF9C8mTk2XiYWSCnwxh8NKPEt+PHMJA5MfzZG6ZcukSTWEQ7KDNWy7tmh7f a9MRmcHK0pD1qbwF0vO6Ak7/mhEPvz3lo4I/UQj82PutUvACpbvR1Z8uOGqJtXbh7m50Z5UKEsSL JL5UGt2BUuClcfKctfkQFyqiJfKMxXCi+GxsAHiHFVqzUEysAfj7AV5aDIizk+ghhxWheOo9y24j NbKLoACHkDbWC/B2Epa+3ytD3qg8f5EypITK0VS589BHpOD0X5575RA497sO8IYaTAQDwiVpoUAx bYcUWKpIDMnLClqHgOYFne1k1AE73af7Ic1aHvmdtBYM5jsDfiGqoVwfxeywK9nf/PtU2ffTIH3U hyisjT4GMJPGi75eLyVjbWHGZ6bPd0/+N5+Hiz773tk8WdgYgshL0jMRVl4nGor0whtsEbh/BFAb Je+hGwCq/+N3gR9dVmJaEN1hmXI7yFklNe+OUId4D70tX2v1sR8KuYWitQ2xEljUaRRE9lBqWZUZ CpExrfa7daXIkeJstJ/+KJ2pKXkQmTVWcJrd9mtDy6pbg/PKnmlgtz9M2MXt8PuReultcpuEszCI b2eht9nM3mzX4Sze+otoM9+s1xv/J4bmh8uizDIuMLphEPvhywZdfyXoRug4is+yOEt2az9Pk3XP w7ANC3IZfjushzHXzcWdzB5g5NnhBuzBTQimXCHVd4e0cKtYOfrbgSroHdU7AWM79cMQ1IzdhNEi gI2aSnZTCRUMTK0c40BnxeXadFeXQ6PKfQGefEurkG9g1OYlDkE7k7uo+g3cHGwG/S0HrybTvdV6 vIvd/AIAAP//AwBQSwMEFAAGAAgAAAAhAHDieTzkAAAACwEAAA8AAABkcnMvZG93bnJldi54bWxM j0FLw0AQhe+C/2EZwZvdpLW2idmUIkhBW6hV0N422TEJZmdDdtvEf+940ts85vHe97LVaFtxxt43 jhTEkwgEUulMQ5WCt9fHmyUIHzQZ3TpCBd/oYZVfXmQ6NW6gFzwfQiU4hHyqFdQhdKmUvqzRaj9x HRL/Pl1vdWDZV9L0euBw28ppFN1Jqxvihlp3+FBj+XU4WQXbYfd03A8On3f7YrN2x81s/vGu1PXV uL4HEXAMf2b4xWd0yJmpcCcyXrQKlsmU0YOCJJ7PQLAjiRcLEAUft3EMMs/k/w35DwAAAP//AwBQ SwECLQAUAAYACAAAACEAtoM4kv4AAADhAQAAEwAAAAAAAAAAAAAAAAAAAAAAW0NvbnRlbnRfVHlw ZXNdLnhtbFBLAQItABQABgAIAAAAIQA4/SH/1gAAAJQBAAALAAAAAAAAAAAAAAAAAC8BAABfcmVs cy8ucmVsc1BLAQItABQABgAIAAAAIQAXk9OltAMAANMJAAAOAAAAAAAAAAAAAAAAAC4CAABkcnMv ZTJvRG9jLnhtbFBLAQItABQABgAIAAAAIQBw4nk85AAAAAsBAAAPAAAAAAAAAAAAAAAAAA4GAABk cnMvZG93bnJldi54bWxQSwUGAAAAAAQABADzAAAAHwcAAAAA " path="m-1,nfc11929,,21600,9670,21600,21600v,1747,-213,3489,-632,5186em-1,nsc11929,,21600,9670,21600,21600v,1747,-213,3489,-632,5186l,21600,-1,xe" filled="f">
                <v:path arrowok="t" o:extrusionok="f" o:connecttype="custom" o:connectlocs="0,0;153489,163830;0,132111" o:connectangles="0,0,0"/>
              </v:shape>
            </w:pict>
          </mc:Fallback>
        </mc:AlternateContent>
      </w:r>
      <w:r w:rsidR="007A2AA0" w:rsidRPr="00C50EF7">
        <w:rPr>
          <w:b/>
          <w:lang w:val="pt-BR"/>
        </w:rPr>
        <w:t xml:space="preserve">Cách 2: </w:t>
      </w:r>
      <w:r w:rsidR="007A2AA0" w:rsidRPr="00C50EF7">
        <w:rPr>
          <w:rFonts w:eastAsia="Calibri"/>
          <w:position w:val="-24"/>
        </w:rPr>
        <w:object w:dxaOrig="3680" w:dyaOrig="660">
          <v:shape id="_x0000_i2716" type="#_x0000_t75" style="width:183.75pt;height:36.3pt" o:ole="">
            <v:imagedata r:id="rId2194" o:title=""/>
          </v:shape>
          <o:OLEObject Type="Embed" ProgID="Equation.DSMT4" ShapeID="_x0000_i2716" DrawAspect="Content" ObjectID="_1653896577" r:id="rId2195"/>
        </w:object>
      </w:r>
      <w:r w:rsidR="007A2AA0" w:rsidRPr="00C50EF7">
        <w:rPr>
          <w:b/>
          <w:position w:val="-28"/>
          <w:lang w:val="fr-FR"/>
        </w:rPr>
        <w:object w:dxaOrig="4480" w:dyaOrig="660">
          <v:shape id="_x0000_i2717" type="#_x0000_t75" style="width:223.5pt;height:32.85pt" o:ole="">
            <v:imagedata r:id="rId2196" o:title=""/>
          </v:shape>
          <o:OLEObject Type="Embed" ProgID="Equation.DSMT4" ShapeID="_x0000_i2717" DrawAspect="Content" ObjectID="_1653896578" r:id="rId2197"/>
        </w:object>
      </w:r>
    </w:p>
    <w:p w:rsidR="007A2AA0" w:rsidRPr="00C50EF7" w:rsidRDefault="007A2AA0" w:rsidP="00523925">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29:  Đáp án </w:t>
      </w:r>
      <w:r w:rsidRPr="00C50EF7">
        <w:rPr>
          <w:rFonts w:eastAsia="Calibri"/>
          <w:b/>
          <w:lang w:val="sv-SE"/>
        </w:rPr>
        <w:t>C</w:t>
      </w:r>
      <w:r w:rsidRPr="00C50EF7">
        <w:rPr>
          <w:rFonts w:eastAsia="Calibri"/>
          <w:b/>
          <w:lang w:val="vi-VN"/>
        </w:rPr>
        <w:t>.</w:t>
      </w:r>
    </w:p>
    <w:p w:rsidR="007A2AA0" w:rsidRPr="00C50EF7" w:rsidRDefault="007A2AA0" w:rsidP="00523925">
      <w:pPr>
        <w:tabs>
          <w:tab w:val="left" w:pos="284"/>
          <w:tab w:val="left" w:pos="2835"/>
          <w:tab w:val="left" w:pos="5387"/>
          <w:tab w:val="left" w:pos="7938"/>
        </w:tabs>
        <w:spacing w:line="360" w:lineRule="auto"/>
        <w:jc w:val="both"/>
        <w:rPr>
          <w:rFonts w:eastAsia="Calibri"/>
          <w:lang w:val="vi-VN"/>
        </w:rPr>
      </w:pPr>
      <w:r w:rsidRPr="00C50EF7">
        <w:rPr>
          <w:rFonts w:eastAsia="Calibri"/>
          <w:lang w:val="vi-VN"/>
        </w:rPr>
        <w:t xml:space="preserve">     Điểm thấp nhất của đồ thị có tọa độ – 1 cm </w:t>
      </w:r>
    </w:p>
    <w:p w:rsidR="007A2AA0" w:rsidRPr="00C50EF7" w:rsidRDefault="007A2AA0" w:rsidP="00523925">
      <w:pPr>
        <w:tabs>
          <w:tab w:val="left" w:pos="284"/>
          <w:tab w:val="left" w:pos="2835"/>
          <w:tab w:val="left" w:pos="5387"/>
          <w:tab w:val="left" w:pos="7938"/>
        </w:tabs>
        <w:spacing w:line="360" w:lineRule="auto"/>
        <w:jc w:val="both"/>
        <w:rPr>
          <w:rFonts w:eastAsia="Calibri"/>
        </w:rPr>
      </w:pPr>
      <w:r w:rsidRPr="00C50EF7">
        <w:rPr>
          <w:rFonts w:eastAsia="Calibri"/>
        </w:rPr>
        <w:sym w:font="Wingdings" w:char="F0E0"/>
      </w:r>
      <w:r w:rsidRPr="00C50EF7">
        <w:rPr>
          <w:rFonts w:eastAsia="Calibri"/>
        </w:rPr>
        <w:t xml:space="preserve"> Điểm cao nhất có li độ là 1 cm → 1 cm là li độ lớn nhất → Biên độ </w:t>
      </w:r>
      <w:r w:rsidRPr="00C50EF7">
        <w:rPr>
          <w:rFonts w:eastAsia="Calibri"/>
        </w:rPr>
        <w:sym w:font="Symbol" w:char="F0DE"/>
      </w:r>
      <w:r w:rsidRPr="00C50EF7">
        <w:rPr>
          <w:rFonts w:eastAsia="Calibri"/>
        </w:rPr>
        <w:t xml:space="preserve"> A = 1 cm = 0,1 dm </w:t>
      </w:r>
    </w:p>
    <w:p w:rsidR="007A2AA0" w:rsidRPr="00C50EF7" w:rsidRDefault="007A2AA0" w:rsidP="00523925">
      <w:pPr>
        <w:tabs>
          <w:tab w:val="left" w:pos="284"/>
          <w:tab w:val="left" w:pos="2835"/>
          <w:tab w:val="left" w:pos="5387"/>
          <w:tab w:val="left" w:pos="7938"/>
        </w:tabs>
        <w:spacing w:line="360" w:lineRule="auto"/>
        <w:jc w:val="both"/>
        <w:rPr>
          <w:rFonts w:eastAsia="Calibri"/>
          <w:lang w:val="fr-FR"/>
        </w:rPr>
      </w:pPr>
      <w:r w:rsidRPr="00C50EF7">
        <w:rPr>
          <w:rFonts w:eastAsia="Calibri"/>
          <w:lang w:val="fr-FR"/>
        </w:rPr>
        <w:t xml:space="preserve">Dễ thấy 0,5T = 5 ô .0,1 s=&gt; T= 1s. </w:t>
      </w:r>
      <w:r w:rsidRPr="00C50EF7">
        <w:rPr>
          <w:rFonts w:eastAsia="Calibri"/>
        </w:rPr>
        <w:sym w:font="Wingdings 2" w:char="F043"/>
      </w:r>
      <w:r w:rsidRPr="00C50EF7">
        <w:rPr>
          <w:rFonts w:eastAsia="Calibri"/>
          <w:lang w:val="fr-FR"/>
        </w:rPr>
        <w:t xml:space="preserve"> C.</w:t>
      </w:r>
    </w:p>
    <w:p w:rsidR="007A2AA0" w:rsidRPr="00C50EF7" w:rsidRDefault="004C53D4" w:rsidP="003B4990">
      <w:pPr>
        <w:tabs>
          <w:tab w:val="left" w:pos="284"/>
          <w:tab w:val="left" w:pos="2552"/>
          <w:tab w:val="left" w:pos="4820"/>
          <w:tab w:val="left" w:pos="7088"/>
        </w:tabs>
        <w:spacing w:line="360" w:lineRule="auto"/>
        <w:jc w:val="both"/>
        <w:rPr>
          <w:rFonts w:eastAsia="Calibri"/>
          <w:b/>
          <w:lang w:val="vi-VN"/>
        </w:rPr>
      </w:pPr>
      <w:r>
        <w:rPr>
          <w:noProof/>
        </w:rPr>
        <w:drawing>
          <wp:anchor distT="0" distB="0" distL="114300" distR="114300" simplePos="0" relativeHeight="251688448" behindDoc="0" locked="0" layoutInCell="1" allowOverlap="1">
            <wp:simplePos x="0" y="0"/>
            <wp:positionH relativeFrom="column">
              <wp:posOffset>3579495</wp:posOffset>
            </wp:positionH>
            <wp:positionV relativeFrom="paragraph">
              <wp:posOffset>32385</wp:posOffset>
            </wp:positionV>
            <wp:extent cx="2393315" cy="1438275"/>
            <wp:effectExtent l="0" t="0" r="0" b="0"/>
            <wp:wrapSquare wrapText="bothSides"/>
            <wp:docPr id="1135" name="Hình ảnh 5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331"/>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239331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AA0" w:rsidRPr="00C50EF7">
        <w:rPr>
          <w:rFonts w:eastAsia="Calibri"/>
          <w:b/>
          <w:lang w:val="vi-VN"/>
        </w:rPr>
        <w:t xml:space="preserve">Câu </w:t>
      </w:r>
      <w:r w:rsidR="007A2AA0" w:rsidRPr="00C50EF7">
        <w:rPr>
          <w:rFonts w:eastAsia="Calibri"/>
          <w:b/>
          <w:lang w:val="nl-NL"/>
        </w:rPr>
        <w:t>3</w:t>
      </w:r>
      <w:r w:rsidR="007A2AA0" w:rsidRPr="00C50EF7">
        <w:rPr>
          <w:rFonts w:eastAsia="Calibri"/>
          <w:b/>
          <w:lang w:val="vi-VN"/>
        </w:rPr>
        <w:t xml:space="preserve">0: Đáp án </w:t>
      </w:r>
      <w:r w:rsidR="007A2AA0" w:rsidRPr="00C50EF7">
        <w:rPr>
          <w:rFonts w:eastAsia="Calibri"/>
          <w:b/>
          <w:lang w:val="sv-SE"/>
        </w:rPr>
        <w:t>C</w:t>
      </w:r>
      <w:r w:rsidR="007A2AA0" w:rsidRPr="00C50EF7">
        <w:rPr>
          <w:rFonts w:eastAsia="Calibri"/>
          <w:b/>
          <w:lang w:val="vi-VN"/>
        </w:rPr>
        <w:t>.</w:t>
      </w:r>
    </w:p>
    <w:p w:rsidR="007A2AA0" w:rsidRPr="00C50EF7" w:rsidRDefault="007A2AA0" w:rsidP="003B4990">
      <w:pPr>
        <w:tabs>
          <w:tab w:val="left" w:pos="284"/>
          <w:tab w:val="left" w:pos="2552"/>
          <w:tab w:val="left" w:pos="4820"/>
          <w:tab w:val="left" w:pos="7938"/>
        </w:tabs>
        <w:autoSpaceDE w:val="0"/>
        <w:autoSpaceDN w:val="0"/>
        <w:adjustRightInd w:val="0"/>
        <w:spacing w:before="60"/>
        <w:jc w:val="both"/>
        <w:textAlignment w:val="center"/>
        <w:rPr>
          <w:rFonts w:eastAsia="Calibri"/>
          <w:lang w:val="pt-BR"/>
        </w:rPr>
      </w:pPr>
      <w:r w:rsidRPr="00C50EF7">
        <w:rPr>
          <w:rFonts w:eastAsia="Calibri"/>
          <w:lang w:val="pt-BR"/>
        </w:rPr>
        <w:t>+ đồ thị cắt nhau thì hai vật sẽ gặp nhau</w: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 thời gian hai lần liên tiếp gặp nhau là T/2</w:t>
      </w:r>
    </w:p>
    <w:p w:rsidR="007A2AA0" w:rsidRPr="00C50EF7" w:rsidRDefault="007A2AA0" w:rsidP="003B4990">
      <w:pPr>
        <w:tabs>
          <w:tab w:val="left" w:pos="284"/>
          <w:tab w:val="left" w:pos="2552"/>
          <w:tab w:val="left" w:pos="4820"/>
          <w:tab w:val="left" w:pos="7938"/>
        </w:tabs>
        <w:spacing w:before="60"/>
        <w:rPr>
          <w:rFonts w:eastAsia="Calibri"/>
          <w:b/>
          <w:lang w:val="pt-BR"/>
        </w:rPr>
      </w:pPr>
      <w:r w:rsidRPr="00C50EF7">
        <w:rPr>
          <w:rFonts w:eastAsia="Calibri"/>
          <w:lang w:val="pt-BR"/>
        </w:rPr>
        <w:t>+trên đồ thị thấy từ t</w:t>
      </w:r>
      <w:r w:rsidRPr="00C50EF7">
        <w:rPr>
          <w:rFonts w:eastAsia="Calibri"/>
          <w:vertAlign w:val="subscript"/>
          <w:lang w:val="pt-BR"/>
        </w:rPr>
        <w:t>1</w:t>
      </w:r>
      <w:r w:rsidRPr="00C50EF7">
        <w:rPr>
          <w:rFonts w:eastAsia="Calibri"/>
          <w:lang w:val="pt-BR"/>
        </w:rPr>
        <w:t xml:space="preserve"> đến t</w:t>
      </w:r>
      <w:r w:rsidRPr="00C50EF7">
        <w:rPr>
          <w:rFonts w:eastAsia="Calibri"/>
          <w:vertAlign w:val="subscript"/>
          <w:lang w:val="pt-BR"/>
        </w:rPr>
        <w:t>2</w:t>
      </w:r>
      <w:r w:rsidRPr="00C50EF7">
        <w:rPr>
          <w:rFonts w:eastAsia="Calibri"/>
          <w:lang w:val="pt-BR"/>
        </w:rPr>
        <w:t xml:space="preserve"> có 4 lần gặp nhau:</w:t>
      </w:r>
      <w:r w:rsidRPr="00C50EF7">
        <w:rPr>
          <w:rFonts w:eastAsia="Calibri"/>
          <w:b/>
          <w:lang w:val="pt-BR"/>
        </w:rPr>
        <w:t xml:space="preserve"> </w:t>
      </w:r>
      <w:r w:rsidRPr="00C50EF7">
        <w:rPr>
          <w:rFonts w:eastAsia="Calibri"/>
          <w:b/>
          <w:position w:val="-24"/>
          <w:lang w:val="pt-BR"/>
        </w:rPr>
        <w:object w:dxaOrig="5040" w:dyaOrig="620">
          <v:shape id="_x0000_i2718" type="#_x0000_t75" style="width:252.3pt;height:30.55pt" o:ole="">
            <v:imagedata r:id="rId2199" o:title=""/>
          </v:shape>
          <o:OLEObject Type="Embed" ProgID="Equation.DSMT4" ShapeID="_x0000_i2718" DrawAspect="Content" ObjectID="_1653896579" r:id="rId2200"/>
        </w:object>
      </w:r>
    </w:p>
    <w:p w:rsidR="007A2AA0" w:rsidRPr="00C50EF7" w:rsidRDefault="004C53D4" w:rsidP="003B4990">
      <w:pPr>
        <w:tabs>
          <w:tab w:val="left" w:pos="284"/>
          <w:tab w:val="left" w:pos="2552"/>
          <w:tab w:val="left" w:pos="4820"/>
          <w:tab w:val="left" w:pos="7938"/>
        </w:tabs>
        <w:spacing w:before="60"/>
        <w:jc w:val="both"/>
        <w:rPr>
          <w:rFonts w:eastAsia="Calibri"/>
          <w:b/>
          <w:lang w:val="pt-BR"/>
        </w:rPr>
      </w:pPr>
      <w:r>
        <w:rPr>
          <w:noProof/>
        </w:rPr>
        <w:drawing>
          <wp:anchor distT="0" distB="0" distL="114300" distR="114300" simplePos="0" relativeHeight="251684352" behindDoc="0" locked="0" layoutInCell="1" allowOverlap="1">
            <wp:simplePos x="0" y="0"/>
            <wp:positionH relativeFrom="column">
              <wp:posOffset>3761740</wp:posOffset>
            </wp:positionH>
            <wp:positionV relativeFrom="paragraph">
              <wp:posOffset>421005</wp:posOffset>
            </wp:positionV>
            <wp:extent cx="2367915" cy="2137410"/>
            <wp:effectExtent l="0" t="0" r="0" b="0"/>
            <wp:wrapSquare wrapText="bothSides"/>
            <wp:docPr id="1131" name="Picture 82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46"/>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236791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noProof/>
          <w:position w:val="-50"/>
        </w:rPr>
        <w:drawing>
          <wp:inline distT="0" distB="0" distL="0" distR="0">
            <wp:extent cx="1638300" cy="709295"/>
            <wp:effectExtent l="0" t="0" r="0" b="0"/>
            <wp:docPr id="175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638300" cy="709295"/>
                    </a:xfrm>
                    <a:prstGeom prst="rect">
                      <a:avLst/>
                    </a:prstGeom>
                    <a:noFill/>
                    <a:ln>
                      <a:noFill/>
                    </a:ln>
                  </pic:spPr>
                </pic:pic>
              </a:graphicData>
            </a:graphic>
          </wp:inline>
        </w:drawing>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 xml:space="preserve">Khoảng cách </w:t>
      </w:r>
      <w:r w:rsidRPr="00C50EF7">
        <w:rPr>
          <w:rFonts w:eastAsia="Calibri"/>
          <w:position w:val="-28"/>
          <w:lang w:val="pt-BR"/>
        </w:rPr>
        <w:object w:dxaOrig="2960" w:dyaOrig="680">
          <v:shape id="_x0000_i2719" type="#_x0000_t75" style="width:147.45pt;height:34pt" o:ole="">
            <v:imagedata r:id="rId2203" o:title=""/>
          </v:shape>
          <o:OLEObject Type="Embed" ProgID="Equation.DSMT4" ShapeID="_x0000_i2719" DrawAspect="Content" ObjectID="_1653896580" r:id="rId2204"/>
        </w:objec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4 Lần đầu:T/12+T/6+T/3+T/6=3T/4</w: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Lần 2016: 504T ( 1 vòng qua 4 lần)</w:t>
      </w:r>
    </w:p>
    <w:p w:rsidR="007A2AA0" w:rsidRPr="00C50EF7" w:rsidRDefault="007A2AA0" w:rsidP="003B4990">
      <w:pPr>
        <w:tabs>
          <w:tab w:val="left" w:pos="284"/>
          <w:tab w:val="left" w:pos="2552"/>
          <w:tab w:val="left" w:pos="4820"/>
          <w:tab w:val="left" w:pos="7938"/>
        </w:tabs>
        <w:spacing w:before="60"/>
        <w:jc w:val="both"/>
        <w:rPr>
          <w:rFonts w:eastAsia="Calibri"/>
          <w:lang w:val="pt-BR"/>
        </w:rPr>
      </w:pPr>
      <w:r w:rsidRPr="00C50EF7">
        <w:rPr>
          <w:rFonts w:eastAsia="Calibri"/>
          <w:lang w:val="pt-BR"/>
        </w:rPr>
        <w:t>Lần thứ 2020: 3T/4+504T=1009,5s</w:t>
      </w:r>
    </w:p>
    <w:p w:rsidR="007A2AA0" w:rsidRPr="00C50EF7" w:rsidRDefault="007A2AA0" w:rsidP="003B4990">
      <w:pPr>
        <w:shd w:val="clear" w:color="auto" w:fill="FFFFFF"/>
        <w:tabs>
          <w:tab w:val="left" w:pos="284"/>
          <w:tab w:val="left" w:pos="2552"/>
          <w:tab w:val="left" w:pos="4820"/>
          <w:tab w:val="left" w:pos="7938"/>
        </w:tabs>
        <w:jc w:val="both"/>
        <w:rPr>
          <w:b/>
          <w:lang w:val="de-DE" w:eastAsia="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4C53D4" w:rsidP="00DD38DB">
      <w:pPr>
        <w:tabs>
          <w:tab w:val="left" w:pos="284"/>
          <w:tab w:val="left" w:pos="2552"/>
          <w:tab w:val="left" w:pos="4820"/>
          <w:tab w:val="left" w:pos="7088"/>
        </w:tabs>
        <w:spacing w:line="360" w:lineRule="auto"/>
        <w:jc w:val="both"/>
        <w:rPr>
          <w:rFonts w:eastAsia="Calibri"/>
          <w:b/>
          <w:lang w:val="vi-VN"/>
        </w:rPr>
      </w:pPr>
      <w:r>
        <w:rPr>
          <w:noProof/>
        </w:rPr>
        <w:drawing>
          <wp:anchor distT="0" distB="0" distL="114300" distR="114300" simplePos="0" relativeHeight="251698688" behindDoc="0" locked="0" layoutInCell="1" allowOverlap="1">
            <wp:simplePos x="0" y="0"/>
            <wp:positionH relativeFrom="column">
              <wp:posOffset>4328160</wp:posOffset>
            </wp:positionH>
            <wp:positionV relativeFrom="paragraph">
              <wp:posOffset>198120</wp:posOffset>
            </wp:positionV>
            <wp:extent cx="1665605" cy="1849120"/>
            <wp:effectExtent l="0" t="0" r="0" b="0"/>
            <wp:wrapSquare wrapText="bothSides"/>
            <wp:docPr id="1631" name="Picture 81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43"/>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166560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b/>
          <w:lang w:val="vi-VN"/>
        </w:rPr>
        <w:t xml:space="preserve"> Câu </w:t>
      </w:r>
      <w:r w:rsidR="007A2AA0" w:rsidRPr="00C50EF7">
        <w:rPr>
          <w:rFonts w:eastAsia="Calibri"/>
          <w:b/>
        </w:rPr>
        <w:t>3</w:t>
      </w:r>
      <w:r w:rsidR="007A2AA0" w:rsidRPr="00C50EF7">
        <w:rPr>
          <w:rFonts w:eastAsia="Calibri"/>
          <w:b/>
          <w:lang w:val="nl-NL"/>
        </w:rPr>
        <w:t>1</w:t>
      </w:r>
      <w:r w:rsidR="007A2AA0" w:rsidRPr="00C50EF7">
        <w:rPr>
          <w:rFonts w:eastAsia="Calibri"/>
          <w:b/>
          <w:lang w:val="vi-VN"/>
        </w:rPr>
        <w:t xml:space="preserve">:  Đáp án </w:t>
      </w:r>
      <w:r w:rsidR="007A2AA0" w:rsidRPr="00C50EF7">
        <w:rPr>
          <w:rFonts w:eastAsia="Calibri"/>
          <w:b/>
          <w:lang w:val="sv-SE"/>
        </w:rPr>
        <w:t>D</w:t>
      </w:r>
      <w:r w:rsidR="007A2AA0" w:rsidRPr="00C50EF7">
        <w:rPr>
          <w:rFonts w:eastAsia="Calibri"/>
          <w:b/>
          <w:lang w:val="vi-VN"/>
        </w:rPr>
        <w:t>.</w:t>
      </w:r>
    </w:p>
    <w:p w:rsidR="007A2AA0" w:rsidRPr="00C50EF7" w:rsidRDefault="007A2AA0" w:rsidP="00DD38DB">
      <w:pPr>
        <w:tabs>
          <w:tab w:val="left" w:pos="284"/>
          <w:tab w:val="left" w:pos="2552"/>
          <w:tab w:val="left" w:pos="4820"/>
          <w:tab w:val="left" w:pos="7938"/>
        </w:tabs>
        <w:jc w:val="both"/>
        <w:rPr>
          <w:rFonts w:eastAsia="Calibri"/>
          <w:b/>
          <w:lang w:val="vi-VN"/>
        </w:rPr>
      </w:pPr>
      <w:r w:rsidRPr="00C50EF7">
        <w:rPr>
          <w:b/>
          <w:bCs/>
          <w:position w:val="-68"/>
          <w:lang w:eastAsia="vi-VN"/>
        </w:rPr>
        <w:object w:dxaOrig="6800" w:dyaOrig="1480">
          <v:shape id="_x0000_i2720" type="#_x0000_t75" style="width:339.85pt;height:73.75pt" o:ole="">
            <v:imagedata r:id="rId2206" o:title=""/>
          </v:shape>
          <o:OLEObject Type="Embed" ProgID="Equation.DSMT4" ShapeID="_x0000_i2720" DrawAspect="Content" ObjectID="_1653896581" r:id="rId2207"/>
        </w:object>
      </w: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3B4990">
      <w:pPr>
        <w:tabs>
          <w:tab w:val="left" w:pos="284"/>
          <w:tab w:val="left" w:pos="2552"/>
          <w:tab w:val="left" w:pos="4820"/>
          <w:tab w:val="left" w:pos="7938"/>
        </w:tabs>
        <w:jc w:val="both"/>
        <w:rPr>
          <w:rFonts w:eastAsia="Calibri"/>
          <w:b/>
          <w:lang w:val="vi-VN"/>
        </w:rPr>
      </w:pPr>
    </w:p>
    <w:p w:rsidR="007A2AA0" w:rsidRPr="00C50EF7" w:rsidRDefault="007A2AA0" w:rsidP="000C723F">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rPr>
        <w:t>3</w:t>
      </w:r>
      <w:r w:rsidRPr="00C50EF7">
        <w:rPr>
          <w:rFonts w:eastAsia="Calibri"/>
          <w:b/>
          <w:lang w:val="vi-VN"/>
        </w:rPr>
        <w:t>2:  Đáp án B.</w:t>
      </w:r>
    </w:p>
    <w:p w:rsidR="007A2AA0" w:rsidRPr="00C50EF7" w:rsidRDefault="004C53D4" w:rsidP="000C723F">
      <w:pPr>
        <w:rPr>
          <w:rFonts w:eastAsia="Calibri"/>
          <w:lang w:val="vi-VN" w:eastAsia="vi-VN"/>
        </w:rPr>
      </w:pPr>
      <w:r>
        <w:rPr>
          <w:rFonts w:eastAsia="Calibri"/>
          <w:noProof/>
        </w:rPr>
        <w:drawing>
          <wp:inline distT="0" distB="0" distL="0" distR="0">
            <wp:extent cx="4308475" cy="1463040"/>
            <wp:effectExtent l="0" t="0" r="0" b="3810"/>
            <wp:docPr id="176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4308475" cy="1463040"/>
                    </a:xfrm>
                    <a:prstGeom prst="rect">
                      <a:avLst/>
                    </a:prstGeom>
                    <a:noFill/>
                    <a:ln>
                      <a:noFill/>
                    </a:ln>
                  </pic:spPr>
                </pic:pic>
              </a:graphicData>
            </a:graphic>
          </wp:inline>
        </w:drawing>
      </w:r>
    </w:p>
    <w:p w:rsidR="007A2AA0" w:rsidRPr="00C50EF7" w:rsidRDefault="007A2AA0" w:rsidP="000C723F">
      <w:pPr>
        <w:rPr>
          <w:rFonts w:eastAsia="Calibri"/>
          <w:lang w:val="vi-VN" w:eastAsia="vi-VN"/>
        </w:rPr>
      </w:pPr>
      <w:r w:rsidRPr="00C50EF7">
        <w:rPr>
          <w:rFonts w:eastAsia="Calibri"/>
          <w:lang w:val="vi-VN" w:eastAsia="vi-VN"/>
        </w:rPr>
        <w:t xml:space="preserve">Từ vòng tròn lượng giác với đồ thị cho: </w:t>
      </w:r>
      <w:r w:rsidRPr="00C50EF7">
        <w:rPr>
          <w:rFonts w:eastAsia="Calibri"/>
          <w:position w:val="-24"/>
          <w:lang w:val="vi-VN" w:eastAsia="vi-VN"/>
        </w:rPr>
        <w:object w:dxaOrig="2400" w:dyaOrig="620">
          <v:shape id="_x0000_i2721" type="#_x0000_t75" style="width:120.4pt;height:30.55pt" o:ole="">
            <v:imagedata r:id="rId2209" o:title=""/>
          </v:shape>
          <o:OLEObject Type="Embed" ProgID="Equation.DSMT4" ShapeID="_x0000_i2721" DrawAspect="Content" ObjectID="_1653896582" r:id="rId2210"/>
        </w:object>
      </w:r>
    </w:p>
    <w:p w:rsidR="007A2AA0" w:rsidRPr="00C50EF7" w:rsidRDefault="007A2AA0" w:rsidP="000C723F">
      <w:pPr>
        <w:rPr>
          <w:rFonts w:eastAsia="Calibri"/>
          <w:lang w:val="vi-VN" w:eastAsia="vi-VN"/>
        </w:rPr>
      </w:pPr>
      <w:r w:rsidRPr="00C50EF7">
        <w:rPr>
          <w:rFonts w:eastAsia="Calibri"/>
          <w:lang w:val="vi-VN" w:eastAsia="vi-VN"/>
        </w:rPr>
        <w:t xml:space="preserve">Mà </w:t>
      </w:r>
      <w:r w:rsidRPr="00C50EF7">
        <w:rPr>
          <w:rFonts w:eastAsia="Calibri"/>
          <w:position w:val="-30"/>
          <w:lang w:val="vi-VN" w:eastAsia="vi-VN"/>
        </w:rPr>
        <w:object w:dxaOrig="2580" w:dyaOrig="740">
          <v:shape id="_x0000_i2722" type="#_x0000_t75" style="width:129pt;height:36.3pt" o:ole="">
            <v:imagedata r:id="rId2211" o:title=""/>
          </v:shape>
          <o:OLEObject Type="Embed" ProgID="Equation.DSMT4" ShapeID="_x0000_i2722" DrawAspect="Content" ObjectID="_1653896583" r:id="rId2212"/>
        </w:object>
      </w:r>
    </w:p>
    <w:p w:rsidR="007A2AA0" w:rsidRPr="00C50EF7" w:rsidRDefault="007A2AA0" w:rsidP="003B4990">
      <w:pPr>
        <w:tabs>
          <w:tab w:val="left" w:pos="284"/>
          <w:tab w:val="left" w:pos="2552"/>
          <w:tab w:val="left" w:pos="4820"/>
          <w:tab w:val="left" w:pos="7938"/>
        </w:tabs>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3: Đáp án C.</w:t>
      </w:r>
    </w:p>
    <w:p w:rsidR="007A2AA0" w:rsidRPr="00C50EF7" w:rsidRDefault="007A2AA0" w:rsidP="00FB500C">
      <w:pPr>
        <w:tabs>
          <w:tab w:val="left" w:pos="2552"/>
          <w:tab w:val="left" w:pos="5103"/>
          <w:tab w:val="left" w:pos="7655"/>
        </w:tabs>
        <w:spacing w:line="360" w:lineRule="auto"/>
        <w:jc w:val="both"/>
        <w:rPr>
          <w:rFonts w:eastAsia="Calibri"/>
          <w:lang w:val="vi-VN"/>
        </w:rPr>
      </w:pPr>
      <w:r w:rsidRPr="00C50EF7">
        <w:rPr>
          <w:rFonts w:eastAsia="Calibri"/>
          <w:lang w:val="vi-VN"/>
        </w:rPr>
        <w:t xml:space="preserve"> </w:t>
      </w:r>
      <w:r w:rsidRPr="00C50EF7">
        <w:rPr>
          <w:rFonts w:eastAsia="Calibri"/>
          <w:position w:val="-8"/>
        </w:rPr>
        <w:object w:dxaOrig="2340" w:dyaOrig="360">
          <v:shape id="_x0000_i2723" type="#_x0000_t75" style="width:116.95pt;height:17.85pt">
            <v:imagedata r:id="rId2213" o:title=""/>
          </v:shape>
        </w:object>
      </w:r>
    </w:p>
    <w:p w:rsidR="007A2AA0" w:rsidRPr="00C50EF7" w:rsidRDefault="007A2AA0" w:rsidP="00FB500C">
      <w:pPr>
        <w:tabs>
          <w:tab w:val="left" w:pos="2552"/>
          <w:tab w:val="left" w:pos="5103"/>
          <w:tab w:val="left" w:pos="7655"/>
        </w:tabs>
        <w:spacing w:line="360" w:lineRule="auto"/>
        <w:jc w:val="both"/>
        <w:rPr>
          <w:rFonts w:eastAsia="Calibri"/>
          <w:b/>
          <w:lang w:val="vi-VN"/>
        </w:rPr>
      </w:pPr>
      <w:r w:rsidRPr="00C50EF7">
        <w:rPr>
          <w:rFonts w:eastAsia="Calibri"/>
          <w:lang w:val="vi-VN"/>
        </w:rPr>
        <w:t xml:space="preserve">Ta có  </w:t>
      </w:r>
      <w:r w:rsidRPr="00C50EF7">
        <w:rPr>
          <w:rFonts w:eastAsia="Calibri"/>
          <w:position w:val="-24"/>
        </w:rPr>
        <w:object w:dxaOrig="4700" w:dyaOrig="620">
          <v:shape id="_x0000_i2724" type="#_x0000_t75" style="width:235pt;height:30.55pt" o:ole="">
            <v:imagedata r:id="rId2214" o:title=""/>
          </v:shape>
          <o:OLEObject Type="Embed" ProgID="Equation.DSMT4" ShapeID="_x0000_i2724" DrawAspect="Content" ObjectID="_1653896584" r:id="rId2215"/>
        </w:object>
      </w:r>
      <w:r w:rsidRPr="00C50EF7">
        <w:rPr>
          <w:rFonts w:eastAsia="Calibri"/>
          <w:b/>
          <w:lang w:val="vi-VN"/>
        </w:rPr>
        <w:t xml:space="preserve"> Chọn C.</w:t>
      </w:r>
    </w:p>
    <w:p w:rsidR="007A2AA0" w:rsidRPr="00C50EF7" w:rsidRDefault="007A2AA0" w:rsidP="001D28C8">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Câu 34: Đáp án B.</w:t>
      </w:r>
    </w:p>
    <w:p w:rsidR="007A2AA0" w:rsidRPr="00C50EF7" w:rsidRDefault="007A2AA0" w:rsidP="001D28C8">
      <w:pPr>
        <w:jc w:val="both"/>
        <w:rPr>
          <w:rFonts w:eastAsia="Calibri"/>
          <w:lang w:val="vi-VN"/>
        </w:rPr>
      </w:pPr>
      <w:r w:rsidRPr="00C50EF7">
        <w:rPr>
          <w:rFonts w:eastAsia="Calibri"/>
          <w:lang w:val="vi-VN"/>
        </w:rPr>
        <w:t xml:space="preserve">Bước sóng: </w:t>
      </w:r>
      <w:r w:rsidRPr="00C50EF7">
        <w:rPr>
          <w:rFonts w:eastAsia="Calibri"/>
          <w:position w:val="-24"/>
          <w:lang w:val="vi-VN"/>
        </w:rPr>
        <w:object w:dxaOrig="3620" w:dyaOrig="620">
          <v:shape id="_x0000_i2725" type="#_x0000_t75" style="width:180.85pt;height:30.55pt" o:ole="">
            <v:imagedata r:id="rId2216" o:title=""/>
          </v:shape>
          <o:OLEObject Type="Embed" ProgID="Equation.DSMT4" ShapeID="_x0000_i2725" DrawAspect="Content" ObjectID="_1653896585" r:id="rId2217"/>
        </w:object>
      </w:r>
    </w:p>
    <w:p w:rsidR="007A2AA0" w:rsidRPr="00C50EF7" w:rsidRDefault="004C53D4" w:rsidP="001D28C8">
      <w:pPr>
        <w:ind w:firstLine="284"/>
        <w:jc w:val="both"/>
        <w:rPr>
          <w:rFonts w:eastAsia="Calibri"/>
          <w:lang w:val="vi-VN"/>
        </w:rPr>
      </w:pPr>
      <w:r>
        <w:rPr>
          <w:rFonts w:eastAsia="Calibri"/>
          <w:noProof/>
        </w:rPr>
        <w:lastRenderedPageBreak/>
        <w:drawing>
          <wp:inline distT="0" distB="0" distL="0" distR="0">
            <wp:extent cx="2333625" cy="1755775"/>
            <wp:effectExtent l="0" t="0" r="9525" b="0"/>
            <wp:docPr id="176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2333625" cy="1755775"/>
                    </a:xfrm>
                    <a:prstGeom prst="rect">
                      <a:avLst/>
                    </a:prstGeom>
                    <a:noFill/>
                    <a:ln>
                      <a:noFill/>
                    </a:ln>
                  </pic:spPr>
                </pic:pic>
              </a:graphicData>
            </a:graphic>
          </wp:inline>
        </w:drawing>
      </w:r>
    </w:p>
    <w:p w:rsidR="007A2AA0" w:rsidRPr="00C50EF7" w:rsidRDefault="007A2AA0" w:rsidP="001D28C8">
      <w:pPr>
        <w:jc w:val="both"/>
        <w:rPr>
          <w:rFonts w:eastAsia="Calibri"/>
          <w:lang w:val="vi-VN"/>
        </w:rPr>
      </w:pPr>
      <w:r w:rsidRPr="00C50EF7">
        <w:rPr>
          <w:rFonts w:eastAsia="Calibri"/>
          <w:lang w:val="vi-VN"/>
        </w:rPr>
        <w:t>Điểm M cực đại, cùng pha với nguồn, gần A nhất</w:t>
      </w:r>
    </w:p>
    <w:p w:rsidR="007A2AA0" w:rsidRPr="00C50EF7" w:rsidRDefault="007A2AA0" w:rsidP="001D28C8">
      <w:pPr>
        <w:jc w:val="both"/>
        <w:rPr>
          <w:rFonts w:eastAsia="Calibri"/>
          <w:lang w:val="vi-VN" w:eastAsia="vi-VN"/>
        </w:rPr>
      </w:pPr>
      <w:r w:rsidRPr="00C50EF7">
        <w:rPr>
          <w:rFonts w:eastAsia="Calibri"/>
          <w:position w:val="-32"/>
          <w:lang w:val="vi-VN" w:eastAsia="vi-VN"/>
        </w:rPr>
        <w:object w:dxaOrig="2079" w:dyaOrig="760">
          <v:shape id="_x0000_i2726" type="#_x0000_t75" style="width:104.85pt;height:38pt" o:ole="">
            <v:imagedata r:id="rId2219" o:title=""/>
          </v:shape>
          <o:OLEObject Type="Embed" ProgID="Equation.DSMT4" ShapeID="_x0000_i2726" DrawAspect="Content" ObjectID="_1653896586" r:id="rId2220"/>
        </w:object>
      </w:r>
      <w:r w:rsidRPr="00C50EF7">
        <w:rPr>
          <w:rFonts w:eastAsia="Calibri"/>
          <w:lang w:val="vi-VN" w:eastAsia="vi-VN"/>
        </w:rPr>
        <w:t xml:space="preserve">, m và k cùng chẵn hoặc cùng lẻ </w:t>
      </w:r>
      <w:r w:rsidRPr="00C50EF7">
        <w:rPr>
          <w:rFonts w:eastAsia="Calibri"/>
          <w:position w:val="-32"/>
          <w:lang w:val="vi-VN" w:eastAsia="vi-VN"/>
        </w:rPr>
        <w:object w:dxaOrig="2600" w:dyaOrig="760">
          <v:shape id="_x0000_i2727" type="#_x0000_t75" style="width:130.2pt;height:38pt" o:ole="">
            <v:imagedata r:id="rId2221" o:title=""/>
          </v:shape>
          <o:OLEObject Type="Embed" ProgID="Equation.DSMT4" ShapeID="_x0000_i2727" DrawAspect="Content" ObjectID="_1653896587" r:id="rId2222"/>
        </w:object>
      </w:r>
      <w:r w:rsidRPr="00C50EF7">
        <w:rPr>
          <w:rFonts w:eastAsia="Calibri"/>
          <w:lang w:val="vi-VN" w:eastAsia="vi-VN"/>
        </w:rPr>
        <w:t xml:space="preserve"> ( elip </w:t>
      </w:r>
      <w:r w:rsidRPr="00C50EF7">
        <w:rPr>
          <w:rFonts w:eastAsia="Calibri"/>
          <w:position w:val="-6"/>
          <w:lang w:val="vi-VN" w:eastAsia="vi-VN"/>
        </w:rPr>
        <w:object w:dxaOrig="320" w:dyaOrig="279">
          <v:shape id="_x0000_i2728" type="#_x0000_t75" style="width:16.15pt;height:13.8pt" o:ole="">
            <v:imagedata r:id="rId2223" o:title=""/>
          </v:shape>
          <o:OLEObject Type="Embed" ProgID="Equation.DSMT4" ShapeID="_x0000_i2728" DrawAspect="Content" ObjectID="_1653896588" r:id="rId2224"/>
        </w:object>
      </w:r>
      <w:r w:rsidRPr="00C50EF7">
        <w:rPr>
          <w:rFonts w:eastAsia="Calibri"/>
          <w:lang w:val="vi-VN" w:eastAsia="vi-VN"/>
        </w:rPr>
        <w:t>)</w:t>
      </w:r>
    </w:p>
    <w:p w:rsidR="007A2AA0" w:rsidRPr="00C50EF7" w:rsidRDefault="007A2AA0" w:rsidP="001D28C8">
      <w:r w:rsidRPr="00C50EF7">
        <w:rPr>
          <w:rFonts w:eastAsia="Calibri"/>
          <w:lang w:val="vi-VN" w:eastAsia="vi-VN"/>
        </w:rPr>
        <w:t>Chu vi tam giác: AMB là: AM+MB+AB=5+20+18=43cm.</w:t>
      </w:r>
    </w:p>
    <w:p w:rsidR="007A2AA0" w:rsidRPr="00C50EF7" w:rsidRDefault="007A2AA0" w:rsidP="00FB500C">
      <w:pPr>
        <w:tabs>
          <w:tab w:val="left" w:pos="2552"/>
          <w:tab w:val="left" w:pos="5103"/>
          <w:tab w:val="left" w:pos="7655"/>
        </w:tabs>
        <w:spacing w:line="360" w:lineRule="auto"/>
        <w:jc w:val="both"/>
        <w:rPr>
          <w:rFonts w:eastAsia="Calibri"/>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5: Đáp án </w:t>
      </w:r>
      <w:r w:rsidRPr="00C50EF7">
        <w:rPr>
          <w:rFonts w:eastAsia="Calibri"/>
          <w:b/>
          <w:lang w:val="sv-SE"/>
        </w:rPr>
        <w:t>C</w:t>
      </w:r>
      <w:r w:rsidRPr="00C50EF7">
        <w:rPr>
          <w:rFonts w:eastAsia="Calibri"/>
          <w:b/>
          <w:lang w:val="vi-VN"/>
        </w:rPr>
        <w:t>.</w:t>
      </w:r>
      <w:r w:rsidR="004C53D4">
        <w:rPr>
          <w:noProof/>
        </w:rPr>
        <w:drawing>
          <wp:anchor distT="0" distB="0" distL="114300" distR="114300" simplePos="0" relativeHeight="251685376" behindDoc="0" locked="0" layoutInCell="1" allowOverlap="1">
            <wp:simplePos x="0" y="0"/>
            <wp:positionH relativeFrom="column">
              <wp:posOffset>2958465</wp:posOffset>
            </wp:positionH>
            <wp:positionV relativeFrom="paragraph">
              <wp:posOffset>220345</wp:posOffset>
            </wp:positionV>
            <wp:extent cx="2181225" cy="2362200"/>
            <wp:effectExtent l="0" t="0" r="9525" b="0"/>
            <wp:wrapSquare wrapText="bothSides"/>
            <wp:docPr id="1132" name="Picture 854" descr="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299"/>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AA0" w:rsidRPr="00C50EF7" w:rsidRDefault="004C53D4" w:rsidP="003B4990">
      <w:pPr>
        <w:tabs>
          <w:tab w:val="left" w:pos="284"/>
          <w:tab w:val="left" w:pos="2552"/>
          <w:tab w:val="left" w:pos="4820"/>
          <w:tab w:val="left" w:pos="7938"/>
        </w:tabs>
        <w:autoSpaceDE w:val="0"/>
        <w:autoSpaceDN w:val="0"/>
        <w:adjustRightInd w:val="0"/>
        <w:jc w:val="both"/>
        <w:rPr>
          <w:b/>
          <w:lang w:val="es-VE"/>
        </w:rPr>
      </w:pPr>
      <w:r>
        <w:rPr>
          <w:noProof/>
        </w:rPr>
        <w:drawing>
          <wp:anchor distT="0" distB="0" distL="114300" distR="114300" simplePos="0" relativeHeight="251689472" behindDoc="0" locked="0" layoutInCell="1" allowOverlap="1">
            <wp:simplePos x="0" y="0"/>
            <wp:positionH relativeFrom="column">
              <wp:posOffset>37465</wp:posOffset>
            </wp:positionH>
            <wp:positionV relativeFrom="paragraph">
              <wp:posOffset>100330</wp:posOffset>
            </wp:positionV>
            <wp:extent cx="2295525" cy="1492250"/>
            <wp:effectExtent l="0" t="0" r="9525" b="0"/>
            <wp:wrapSquare wrapText="bothSides"/>
            <wp:docPr id="1136" name="Picture 855" descr="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186"/>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295525"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12"/>
          <w:lang w:val="es-VE"/>
        </w:rPr>
        <w:object w:dxaOrig="4260" w:dyaOrig="380">
          <v:shape id="_x0000_i2729" type="#_x0000_t75" style="width:212.55pt;height:18.45pt" o:ole="">
            <v:imagedata r:id="rId2226" o:title=""/>
          </v:shape>
          <o:OLEObject Type="Embed" ProgID="Equation.DSMT4" ShapeID="_x0000_i2729" DrawAspect="Content" ObjectID="_1653896589" r:id="rId2227"/>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lang w:val="es-VE"/>
        </w:rPr>
        <w:t xml:space="preserve">Thấy </w:t>
      </w:r>
      <w:r w:rsidRPr="00C50EF7">
        <w:rPr>
          <w:b/>
          <w:position w:val="-12"/>
          <w:lang w:val="es-VE"/>
        </w:rPr>
        <w:object w:dxaOrig="1060" w:dyaOrig="360">
          <v:shape id="_x0000_i2730" type="#_x0000_t75" style="width:53.55pt;height:17.85pt" o:ole="">
            <v:imagedata r:id="rId2228" o:title=""/>
          </v:shape>
          <o:OLEObject Type="Embed" ProgID="Equation.DSMT4" ShapeID="_x0000_i2730" DrawAspect="Content" ObjectID="_1653896590" r:id="rId2229"/>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60"/>
          <w:lang w:val="es-VE"/>
        </w:rPr>
        <w:object w:dxaOrig="6100" w:dyaOrig="1320">
          <v:shape id="_x0000_i2731" type="#_x0000_t75" style="width:305.85pt;height:66.25pt" o:ole="">
            <v:imagedata r:id="rId2230" o:title=""/>
          </v:shape>
          <o:OLEObject Type="Embed" ProgID="Equation.DSMT4" ShapeID="_x0000_i2731" DrawAspect="Content" ObjectID="_1653896591" r:id="rId2231"/>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12"/>
          <w:lang w:val="es-VE"/>
        </w:rPr>
        <w:object w:dxaOrig="3640" w:dyaOrig="440">
          <v:shape id="_x0000_i2732" type="#_x0000_t75" style="width:182pt;height:21.3pt" o:ole="">
            <v:imagedata r:id="rId2232" o:title=""/>
          </v:shape>
          <o:OLEObject Type="Embed" ProgID="Equation.DSMT4" ShapeID="_x0000_i2732" DrawAspect="Content" ObjectID="_1653896592" r:id="rId2233"/>
        </w:object>
      </w:r>
    </w:p>
    <w:p w:rsidR="007A2AA0" w:rsidRPr="00C50EF7" w:rsidRDefault="007A2AA0" w:rsidP="003B4990">
      <w:pPr>
        <w:tabs>
          <w:tab w:val="left" w:pos="284"/>
          <w:tab w:val="left" w:pos="2552"/>
          <w:tab w:val="left" w:pos="4820"/>
          <w:tab w:val="left" w:pos="7938"/>
        </w:tabs>
        <w:autoSpaceDE w:val="0"/>
        <w:autoSpaceDN w:val="0"/>
        <w:adjustRightInd w:val="0"/>
        <w:jc w:val="both"/>
        <w:rPr>
          <w:b/>
          <w:lang w:val="es-VE"/>
        </w:rPr>
      </w:pPr>
      <w:r w:rsidRPr="00C50EF7">
        <w:rPr>
          <w:b/>
          <w:position w:val="-16"/>
          <w:lang w:val="es-VE"/>
        </w:rPr>
        <w:object w:dxaOrig="5840" w:dyaOrig="520">
          <v:shape id="_x0000_i2733" type="#_x0000_t75" style="width:291.45pt;height:25.9pt" o:ole="">
            <v:imagedata r:id="rId2234" o:title=""/>
          </v:shape>
          <o:OLEObject Type="Embed" ProgID="Equation.DSMT4" ShapeID="_x0000_i2733" DrawAspect="Content" ObjectID="_1653896593" r:id="rId2235"/>
        </w:object>
      </w:r>
      <w:r w:rsidRPr="00C50EF7">
        <w:rPr>
          <w:b/>
          <w:lang w:val="es-VE"/>
        </w:rPr>
        <w:t>.</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6: Đáp án </w:t>
      </w:r>
      <w:r w:rsidRPr="00C50EF7">
        <w:rPr>
          <w:rFonts w:eastAsia="Calibri"/>
          <w:b/>
          <w:lang w:val="sv-SE"/>
        </w:rPr>
        <w:t>A</w:t>
      </w:r>
      <w:r w:rsidRPr="00C50EF7">
        <w:rPr>
          <w:rFonts w:eastAsia="Calibri"/>
          <w:b/>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094"/>
        <w:gridCol w:w="2097"/>
        <w:gridCol w:w="2096"/>
      </w:tblGrid>
      <w:tr w:rsidR="007A2AA0" w:rsidRPr="00C50EF7" w:rsidTr="001C6030">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P</w:t>
            </w:r>
          </w:p>
        </w:tc>
        <w:tc>
          <w:tcPr>
            <w:tcW w:w="2094"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U</w:t>
            </w:r>
          </w:p>
        </w:tc>
        <w:tc>
          <w:tcPr>
            <w:tcW w:w="2097"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position w:val="-4"/>
                <w:lang w:val="pl-PL"/>
              </w:rPr>
              <w:object w:dxaOrig="360" w:dyaOrig="260">
                <v:shape id="_x0000_i2734" type="#_x0000_t75" style="width:17.85pt;height:13.25pt" o:ole="">
                  <v:imagedata r:id="rId2236" o:title=""/>
                </v:shape>
                <o:OLEObject Type="Embed" ProgID="Equation.DSMT4" ShapeID="_x0000_i2734" DrawAspect="Content" ObjectID="_1653896594" r:id="rId2237"/>
              </w:object>
            </w:r>
          </w:p>
        </w:tc>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position w:val="-4"/>
                <w:lang w:val="pl-PL"/>
              </w:rPr>
              <w:object w:dxaOrig="279" w:dyaOrig="300">
                <v:shape id="_x0000_i2735" type="#_x0000_t75" style="width:14.4pt;height:15pt" o:ole="">
                  <v:imagedata r:id="rId2238" o:title=""/>
                </v:shape>
                <o:OLEObject Type="Embed" ProgID="Equation.DSMT4" ShapeID="_x0000_i2735" DrawAspect="Content" ObjectID="_1653896595" r:id="rId2239"/>
              </w:object>
            </w:r>
          </w:p>
        </w:tc>
      </w:tr>
      <w:tr w:rsidR="007A2AA0" w:rsidRPr="00C50EF7" w:rsidTr="001C6030">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100</w:t>
            </w:r>
          </w:p>
        </w:tc>
        <w:tc>
          <w:tcPr>
            <w:tcW w:w="2094"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U</w:t>
            </w:r>
          </w:p>
        </w:tc>
        <w:tc>
          <w:tcPr>
            <w:tcW w:w="2097"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10</w:t>
            </w:r>
          </w:p>
        </w:tc>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90</w:t>
            </w:r>
          </w:p>
        </w:tc>
      </w:tr>
      <w:tr w:rsidR="007A2AA0" w:rsidRPr="00C50EF7" w:rsidTr="001C6030">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100a</w:t>
            </w:r>
          </w:p>
        </w:tc>
        <w:tc>
          <w:tcPr>
            <w:tcW w:w="2094"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U</w:t>
            </w:r>
          </w:p>
        </w:tc>
        <w:tc>
          <w:tcPr>
            <w:tcW w:w="2097"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18a</w:t>
            </w:r>
          </w:p>
        </w:tc>
        <w:tc>
          <w:tcPr>
            <w:tcW w:w="2096" w:type="dxa"/>
            <w:shd w:val="clear" w:color="auto" w:fill="auto"/>
          </w:tcPr>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82a</w:t>
            </w:r>
          </w:p>
        </w:tc>
      </w:tr>
    </w:tbl>
    <w:p w:rsidR="007A2AA0" w:rsidRPr="00C50EF7" w:rsidRDefault="007A2AA0" w:rsidP="003B4990">
      <w:pPr>
        <w:tabs>
          <w:tab w:val="left" w:pos="284"/>
          <w:tab w:val="left" w:pos="2552"/>
          <w:tab w:val="left" w:pos="4820"/>
          <w:tab w:val="left" w:pos="7938"/>
        </w:tabs>
        <w:spacing w:before="60"/>
        <w:jc w:val="both"/>
        <w:rPr>
          <w:lang w:val="pl-PL"/>
        </w:rPr>
      </w:pPr>
      <w:r w:rsidRPr="00C50EF7">
        <w:rPr>
          <w:position w:val="-36"/>
          <w:lang w:val="pl-PL"/>
        </w:rPr>
        <w:object w:dxaOrig="2460" w:dyaOrig="780">
          <v:shape id="_x0000_i2736" type="#_x0000_t75" style="width:122.7pt;height:39.75pt" o:ole="">
            <v:imagedata r:id="rId2240" o:title=""/>
          </v:shape>
          <o:OLEObject Type="Embed" ProgID="Equation.DSMT4" ShapeID="_x0000_i2736" DrawAspect="Content" ObjectID="_1653896596" r:id="rId2241"/>
        </w:object>
      </w:r>
    </w:p>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 xml:space="preserve">82x1,8=147,6 so với 90 lúc đầu tăng: </w:t>
      </w:r>
      <w:r w:rsidRPr="00C50EF7">
        <w:rPr>
          <w:position w:val="-10"/>
          <w:lang w:val="pl-PL"/>
        </w:rPr>
        <w:object w:dxaOrig="2200" w:dyaOrig="320">
          <v:shape id="_x0000_i2737" type="#_x0000_t75" style="width:110pt;height:16.15pt" o:ole="">
            <v:imagedata r:id="rId2242" o:title=""/>
          </v:shape>
          <o:OLEObject Type="Embed" ProgID="Equation.DSMT4" ShapeID="_x0000_i2737" DrawAspect="Content" ObjectID="_1653896597" r:id="rId2243"/>
        </w:object>
      </w:r>
    </w:p>
    <w:p w:rsidR="007A2AA0" w:rsidRPr="00C50EF7" w:rsidRDefault="007A2AA0" w:rsidP="003B4990">
      <w:pPr>
        <w:tabs>
          <w:tab w:val="left" w:pos="284"/>
          <w:tab w:val="left" w:pos="2552"/>
          <w:tab w:val="left" w:pos="4820"/>
          <w:tab w:val="left" w:pos="7938"/>
        </w:tabs>
        <w:spacing w:before="60"/>
        <w:jc w:val="both"/>
        <w:rPr>
          <w:lang w:val="pl-PL"/>
        </w:rPr>
      </w:pPr>
      <w:r w:rsidRPr="00C50EF7">
        <w:rPr>
          <w:lang w:val="pl-PL"/>
        </w:rPr>
        <w:t xml:space="preserve">% tăng thêm: </w:t>
      </w:r>
      <w:r w:rsidRPr="00C50EF7">
        <w:rPr>
          <w:position w:val="-24"/>
          <w:lang w:val="pl-PL"/>
        </w:rPr>
        <w:object w:dxaOrig="2200" w:dyaOrig="620">
          <v:shape id="_x0000_i2738" type="#_x0000_t75" style="width:110pt;height:30.55pt" o:ole="">
            <v:imagedata r:id="rId2244" o:title=""/>
          </v:shape>
          <o:OLEObject Type="Embed" ProgID="Equation.DSMT4" ShapeID="_x0000_i2738" DrawAspect="Content" ObjectID="_1653896598" r:id="rId2245"/>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7: Đáp án </w:t>
      </w:r>
      <w:r w:rsidRPr="00C50EF7">
        <w:rPr>
          <w:rFonts w:eastAsia="Calibri"/>
          <w:b/>
          <w:lang w:val="sv-SE"/>
        </w:rPr>
        <w:t>B</w:t>
      </w:r>
      <w:r w:rsidRPr="00C50EF7">
        <w:rPr>
          <w:rFonts w:eastAsia="Calibri"/>
          <w:b/>
          <w:lang w:val="vi-VN"/>
        </w:rPr>
        <w:t>.</w:t>
      </w:r>
    </w:p>
    <w:p w:rsidR="007A2AA0" w:rsidRPr="00C50EF7" w:rsidRDefault="007A2AA0" w:rsidP="003B4990">
      <w:pPr>
        <w:tabs>
          <w:tab w:val="left" w:pos="284"/>
          <w:tab w:val="left" w:pos="2552"/>
          <w:tab w:val="left" w:pos="4820"/>
          <w:tab w:val="left" w:pos="7938"/>
        </w:tabs>
        <w:spacing w:before="60"/>
        <w:jc w:val="both"/>
        <w:rPr>
          <w:rFonts w:eastAsia="Calibri"/>
          <w:lang w:val="de-DE" w:eastAsia="vi-VN"/>
        </w:rPr>
      </w:pPr>
      <w:r w:rsidRPr="00C50EF7">
        <w:rPr>
          <w:rFonts w:eastAsia="Calibri"/>
          <w:lang w:val="de-DE" w:eastAsia="vi-VN"/>
        </w:rPr>
        <w:lastRenderedPageBreak/>
        <w:t>Khi C=C</w:t>
      </w:r>
      <w:r w:rsidRPr="00C50EF7">
        <w:rPr>
          <w:rFonts w:eastAsia="Calibri"/>
          <w:vertAlign w:val="subscript"/>
          <w:lang w:val="de-DE" w:eastAsia="vi-VN"/>
        </w:rPr>
        <w:t>1</w:t>
      </w:r>
      <w:r w:rsidRPr="00C50EF7">
        <w:rPr>
          <w:rFonts w:eastAsia="Calibri"/>
          <w:position w:val="-46"/>
          <w:vertAlign w:val="subscript"/>
          <w:lang w:val="de-DE" w:eastAsia="vi-VN"/>
        </w:rPr>
        <w:object w:dxaOrig="6399" w:dyaOrig="1040">
          <v:shape id="_x0000_i2739" type="#_x0000_t75" style="width:320.85pt;height:51.85pt" o:ole="">
            <v:imagedata r:id="rId2246" o:title=""/>
          </v:shape>
          <o:OLEObject Type="Embed" ProgID="Equation.DSMT4" ShapeID="_x0000_i2739" DrawAspect="Content" ObjectID="_1653896599" r:id="rId2247"/>
        </w:object>
      </w:r>
    </w:p>
    <w:p w:rsidR="007A2AA0" w:rsidRPr="00C50EF7" w:rsidRDefault="004C53D4" w:rsidP="003B4990">
      <w:pPr>
        <w:tabs>
          <w:tab w:val="left" w:pos="284"/>
          <w:tab w:val="left" w:pos="2552"/>
          <w:tab w:val="left" w:pos="4820"/>
          <w:tab w:val="left" w:pos="7938"/>
        </w:tabs>
        <w:spacing w:before="60"/>
        <w:jc w:val="both"/>
        <w:rPr>
          <w:rFonts w:eastAsia="Calibri"/>
          <w:vertAlign w:val="subscript"/>
          <w:lang w:val="de-DE" w:eastAsia="vi-VN"/>
        </w:rPr>
      </w:pPr>
      <w:r>
        <w:rPr>
          <w:noProof/>
        </w:rPr>
        <w:drawing>
          <wp:anchor distT="0" distB="0" distL="114300" distR="114300" simplePos="0" relativeHeight="251690496" behindDoc="0" locked="0" layoutInCell="1" allowOverlap="1">
            <wp:simplePos x="0" y="0"/>
            <wp:positionH relativeFrom="column">
              <wp:posOffset>3537585</wp:posOffset>
            </wp:positionH>
            <wp:positionV relativeFrom="paragraph">
              <wp:posOffset>53340</wp:posOffset>
            </wp:positionV>
            <wp:extent cx="2915285" cy="1559560"/>
            <wp:effectExtent l="0" t="0" r="0" b="2540"/>
            <wp:wrapSquare wrapText="bothSides"/>
            <wp:docPr id="1137" name="Picture 857" descr="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198"/>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2915285"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AA0" w:rsidRPr="00C50EF7">
        <w:rPr>
          <w:rFonts w:eastAsia="Calibri"/>
          <w:lang w:val="de-DE" w:eastAsia="vi-VN"/>
        </w:rPr>
        <w:t>Khi C=C</w:t>
      </w:r>
      <w:r w:rsidR="007A2AA0" w:rsidRPr="00C50EF7">
        <w:rPr>
          <w:rFonts w:eastAsia="Calibri"/>
          <w:vertAlign w:val="subscript"/>
          <w:lang w:val="de-DE" w:eastAsia="vi-VN"/>
        </w:rPr>
        <w:t>2</w:t>
      </w:r>
      <w:r w:rsidR="007A2AA0" w:rsidRPr="00C50EF7">
        <w:rPr>
          <w:rFonts w:eastAsia="Calibri"/>
          <w:position w:val="-14"/>
          <w:vertAlign w:val="subscript"/>
          <w:lang w:val="de-DE" w:eastAsia="vi-VN"/>
        </w:rPr>
        <w:object w:dxaOrig="2439" w:dyaOrig="400">
          <v:shape id="_x0000_i2740" type="#_x0000_t75" style="width:122.7pt;height:20.15pt" o:ole="">
            <v:imagedata r:id="rId2249" o:title=""/>
          </v:shape>
          <o:OLEObject Type="Embed" ProgID="Equation.DSMT4" ShapeID="_x0000_i2740" DrawAspect="Content" ObjectID="_1653896600" r:id="rId2250"/>
        </w:object>
      </w:r>
    </w:p>
    <w:p w:rsidR="007A2AA0" w:rsidRPr="00C50EF7" w:rsidRDefault="007A2AA0" w:rsidP="003B4990">
      <w:pPr>
        <w:tabs>
          <w:tab w:val="left" w:pos="284"/>
          <w:tab w:val="left" w:pos="2552"/>
          <w:tab w:val="left" w:pos="4820"/>
          <w:tab w:val="left" w:pos="7938"/>
        </w:tabs>
        <w:spacing w:before="60"/>
        <w:jc w:val="both"/>
        <w:rPr>
          <w:rFonts w:eastAsia="Calibri"/>
          <w:lang w:val="de-DE" w:eastAsia="vi-VN"/>
        </w:rPr>
      </w:pPr>
      <w:r w:rsidRPr="00C50EF7">
        <w:rPr>
          <w:rFonts w:eastAsia="Calibri"/>
          <w:position w:val="-24"/>
          <w:lang w:val="de-DE" w:eastAsia="vi-VN"/>
        </w:rPr>
        <w:object w:dxaOrig="4660" w:dyaOrig="620">
          <v:shape id="_x0000_i2741" type="#_x0000_t75" style="width:233.3pt;height:30.55pt" o:ole="">
            <v:imagedata r:id="rId2251" o:title=""/>
          </v:shape>
          <o:OLEObject Type="Embed" ProgID="Equation.DSMT4" ShapeID="_x0000_i2741" DrawAspect="Content" ObjectID="_1653896601" r:id="rId2252"/>
        </w:object>
      </w:r>
    </w:p>
    <w:p w:rsidR="007A2AA0" w:rsidRPr="00C50EF7" w:rsidRDefault="007A2AA0" w:rsidP="0017391D">
      <w:pPr>
        <w:numPr>
          <w:ilvl w:val="0"/>
          <w:numId w:val="41"/>
        </w:numPr>
        <w:tabs>
          <w:tab w:val="left" w:pos="284"/>
          <w:tab w:val="left" w:pos="2552"/>
          <w:tab w:val="left" w:pos="4820"/>
          <w:tab w:val="left" w:pos="7938"/>
        </w:tabs>
        <w:spacing w:before="60"/>
        <w:jc w:val="both"/>
        <w:rPr>
          <w:rFonts w:eastAsia="Calibri"/>
          <w:lang w:val="de-DE" w:eastAsia="vi-VN"/>
        </w:rPr>
      </w:pPr>
      <w:r w:rsidRPr="00C50EF7">
        <w:rPr>
          <w:rFonts w:eastAsia="Calibri"/>
          <w:lang w:val="de-DE" w:eastAsia="vi-VN"/>
        </w:rPr>
        <w:t xml:space="preserve">và (2) cho </w:t>
      </w:r>
      <w:r w:rsidRPr="00C50EF7">
        <w:rPr>
          <w:rFonts w:eastAsia="Calibri"/>
          <w:position w:val="-6"/>
          <w:lang w:val="de-DE" w:eastAsia="vi-VN"/>
        </w:rPr>
        <w:object w:dxaOrig="1359" w:dyaOrig="279">
          <v:shape id="_x0000_i2742" type="#_x0000_t75" style="width:67.95pt;height:14.4pt" o:ole="">
            <v:imagedata r:id="rId2253" o:title=""/>
          </v:shape>
          <o:OLEObject Type="Embed" ProgID="Equation.DSMT4" ShapeID="_x0000_i2742" DrawAspect="Content" ObjectID="_1653896602" r:id="rId2254"/>
        </w:object>
      </w:r>
    </w:p>
    <w:p w:rsidR="007A2AA0" w:rsidRPr="00C50EF7" w:rsidRDefault="007A2AA0" w:rsidP="003B4990">
      <w:pPr>
        <w:tabs>
          <w:tab w:val="left" w:pos="284"/>
          <w:tab w:val="left" w:pos="2552"/>
          <w:tab w:val="left" w:pos="4820"/>
          <w:tab w:val="left" w:pos="7938"/>
        </w:tabs>
        <w:spacing w:before="60"/>
        <w:jc w:val="both"/>
        <w:rPr>
          <w:rFonts w:eastAsia="Calibri"/>
          <w:b/>
          <w:lang w:val="de-DE" w:eastAsia="vi-VN"/>
        </w:rPr>
      </w:pPr>
    </w:p>
    <w:p w:rsidR="007A2AA0" w:rsidRPr="00C50EF7" w:rsidRDefault="007A2AA0" w:rsidP="003B4990">
      <w:pPr>
        <w:tabs>
          <w:tab w:val="left" w:pos="284"/>
          <w:tab w:val="left" w:pos="2552"/>
          <w:tab w:val="left" w:pos="4820"/>
          <w:tab w:val="left" w:pos="7938"/>
        </w:tabs>
        <w:spacing w:before="60"/>
        <w:jc w:val="both"/>
        <w:rPr>
          <w:rFonts w:eastAsia="Calibri"/>
          <w:b/>
          <w:lang w:val="de-DE" w:eastAsia="vi-VN"/>
        </w:rPr>
      </w:pPr>
      <w:r w:rsidRPr="00C50EF7">
        <w:rPr>
          <w:rFonts w:eastAsia="Calibri"/>
          <w:b/>
          <w:position w:val="-42"/>
          <w:lang w:val="de-DE" w:eastAsia="vi-VN"/>
        </w:rPr>
        <w:object w:dxaOrig="5400" w:dyaOrig="900">
          <v:shape id="_x0000_i2743" type="#_x0000_t75" style="width:270.7pt;height:44.95pt" o:ole="">
            <v:imagedata r:id="rId2255" o:title=""/>
          </v:shape>
          <o:OLEObject Type="Embed" ProgID="Equation.DSMT4" ShapeID="_x0000_i2743" DrawAspect="Content" ObjectID="_1653896603" r:id="rId2256"/>
        </w:objec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w:t>
      </w:r>
      <w:r w:rsidRPr="00C50EF7">
        <w:rPr>
          <w:rFonts w:eastAsia="Calibri"/>
          <w:b/>
          <w:lang w:val="nl-NL"/>
        </w:rPr>
        <w:t>3</w:t>
      </w:r>
      <w:r w:rsidRPr="00C50EF7">
        <w:rPr>
          <w:rFonts w:eastAsia="Calibri"/>
          <w:b/>
          <w:lang w:val="vi-VN"/>
        </w:rPr>
        <w:t xml:space="preserve">8:  Đáp án </w:t>
      </w:r>
      <w:r w:rsidRPr="00C50EF7">
        <w:rPr>
          <w:rFonts w:eastAsia="Calibri"/>
          <w:b/>
          <w:lang w:val="sv-SE"/>
        </w:rPr>
        <w:t>C</w:t>
      </w:r>
      <w:r w:rsidRPr="00C50EF7">
        <w:rPr>
          <w:rFonts w:eastAsia="Calibri"/>
          <w:b/>
          <w:lang w:val="vi-VN"/>
        </w:rPr>
        <w:t>.</w:t>
      </w:r>
    </w:p>
    <w:p w:rsidR="007A2AA0" w:rsidRPr="00C50EF7" w:rsidRDefault="004C53D4" w:rsidP="003B4990">
      <w:pPr>
        <w:tabs>
          <w:tab w:val="left" w:pos="284"/>
          <w:tab w:val="left" w:pos="2552"/>
          <w:tab w:val="left" w:pos="4820"/>
          <w:tab w:val="left" w:pos="7088"/>
        </w:tabs>
        <w:spacing w:line="360" w:lineRule="auto"/>
        <w:jc w:val="both"/>
        <w:rPr>
          <w:rFonts w:eastAsia="Calibri"/>
          <w:b/>
          <w:lang w:val="vi-VN"/>
        </w:rPr>
      </w:pPr>
      <w:r>
        <w:rPr>
          <w:noProof/>
        </w:rPr>
        <mc:AlternateContent>
          <mc:Choice Requires="wpg">
            <w:drawing>
              <wp:anchor distT="0" distB="0" distL="114300" distR="114300" simplePos="0" relativeHeight="251692544" behindDoc="0" locked="0" layoutInCell="1" allowOverlap="1">
                <wp:simplePos x="0" y="0"/>
                <wp:positionH relativeFrom="column">
                  <wp:posOffset>2419350</wp:posOffset>
                </wp:positionH>
                <wp:positionV relativeFrom="paragraph">
                  <wp:posOffset>184150</wp:posOffset>
                </wp:positionV>
                <wp:extent cx="3361055" cy="1433195"/>
                <wp:effectExtent l="0" t="38100" r="29845" b="0"/>
                <wp:wrapSquare wrapText="bothSides"/>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1055" cy="1433195"/>
                          <a:chOff x="0" y="0"/>
                          <a:chExt cx="3624056" cy="1561715"/>
                        </a:xfrm>
                      </wpg:grpSpPr>
                      <pic:pic xmlns:pic="http://schemas.openxmlformats.org/drawingml/2006/picture">
                        <pic:nvPicPr>
                          <pic:cNvPr id="706" name="Picture 706"/>
                          <pic:cNvPicPr>
                            <a:picLocks noChangeAspect="1"/>
                          </pic:cNvPicPr>
                        </pic:nvPicPr>
                        <pic:blipFill>
                          <a:blip r:embed="rId2257"/>
                          <a:stretch>
                            <a:fillRect/>
                          </a:stretch>
                        </pic:blipFill>
                        <pic:spPr>
                          <a:xfrm>
                            <a:off x="515095" y="105819"/>
                            <a:ext cx="2803208" cy="1455896"/>
                          </a:xfrm>
                          <a:prstGeom prst="rect">
                            <a:avLst/>
                          </a:prstGeom>
                        </pic:spPr>
                      </pic:pic>
                      <wpg:grpSp>
                        <wpg:cNvPr id="707" name="Group 707"/>
                        <wpg:cNvGrpSpPr/>
                        <wpg:grpSpPr>
                          <a:xfrm>
                            <a:off x="515095" y="0"/>
                            <a:ext cx="3108961" cy="1532096"/>
                            <a:chOff x="515095" y="0"/>
                            <a:chExt cx="3108961" cy="1532096"/>
                          </a:xfrm>
                        </wpg:grpSpPr>
                        <wpg:grpSp>
                          <wpg:cNvPr id="708" name="Group 708"/>
                          <wpg:cNvGrpSpPr/>
                          <wpg:grpSpPr>
                            <a:xfrm>
                              <a:off x="515095" y="0"/>
                              <a:ext cx="3108961" cy="1532096"/>
                              <a:chOff x="515095" y="0"/>
                              <a:chExt cx="3108961" cy="1532096"/>
                            </a:xfrm>
                          </wpg:grpSpPr>
                          <wpg:grpSp>
                            <wpg:cNvPr id="709" name="Group 709"/>
                            <wpg:cNvGrpSpPr/>
                            <wpg:grpSpPr>
                              <a:xfrm>
                                <a:off x="515096" y="0"/>
                                <a:ext cx="3108960" cy="1532096"/>
                                <a:chOff x="515096" y="0"/>
                                <a:chExt cx="3108960" cy="1532096"/>
                              </a:xfrm>
                            </wpg:grpSpPr>
                            <wps:wsp>
                              <wps:cNvPr id="710" name="Straight Connector 710"/>
                              <wps:cNvCnPr/>
                              <wps:spPr>
                                <a:xfrm>
                                  <a:off x="515096" y="832726"/>
                                  <a:ext cx="3108960" cy="0"/>
                                </a:xfrm>
                                <a:prstGeom prst="line">
                                  <a:avLst/>
                                </a:prstGeom>
                                <a:noFill/>
                                <a:ln w="9525" cap="flat" cmpd="sng" algn="ctr">
                                  <a:solidFill>
                                    <a:sysClr val="windowText" lastClr="000000"/>
                                  </a:solidFill>
                                  <a:prstDash val="solid"/>
                                  <a:headEnd type="oval" w="sm" len="sm"/>
                                  <a:tailEnd type="stealth" w="sm" len="sm"/>
                                </a:ln>
                                <a:effectLst/>
                              </wps:spPr>
                              <wps:bodyPr/>
                            </wps:wsp>
                            <wps:wsp>
                              <wps:cNvPr id="131" name="Straight Connector 131"/>
                              <wps:cNvCnPr/>
                              <wps:spPr>
                                <a:xfrm>
                                  <a:off x="515096" y="0"/>
                                  <a:ext cx="0" cy="1532096"/>
                                </a:xfrm>
                                <a:prstGeom prst="line">
                                  <a:avLst/>
                                </a:prstGeom>
                                <a:noFill/>
                                <a:ln w="9525" cap="flat" cmpd="sng" algn="ctr">
                                  <a:solidFill>
                                    <a:sysClr val="windowText" lastClr="000000"/>
                                  </a:solidFill>
                                  <a:prstDash val="solid"/>
                                  <a:headEnd type="stealth" w="sm" len="sm"/>
                                </a:ln>
                                <a:effectLst/>
                              </wps:spPr>
                              <wps:bodyPr/>
                            </wps:wsp>
                          </wpg:grpSp>
                          <wps:wsp>
                            <wps:cNvPr id="133" name="Oval 133"/>
                            <wps:cNvSpPr/>
                            <wps:spPr>
                              <a:xfrm>
                                <a:off x="1286622" y="319089"/>
                                <a:ext cx="18288" cy="18288"/>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2401044" y="1285592"/>
                                <a:ext cx="18288" cy="18288"/>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Straight Connector 135"/>
                            <wps:cNvCnPr/>
                            <wps:spPr>
                              <a:xfrm>
                                <a:off x="515095" y="327851"/>
                                <a:ext cx="789815" cy="0"/>
                              </a:xfrm>
                              <a:prstGeom prst="line">
                                <a:avLst/>
                              </a:prstGeom>
                              <a:noFill/>
                              <a:ln w="9525" cap="flat" cmpd="sng" algn="ctr">
                                <a:solidFill>
                                  <a:sysClr val="windowText" lastClr="000000"/>
                                </a:solidFill>
                                <a:prstDash val="dash"/>
                                <a:headEnd type="oval" w="sm" len="sm"/>
                              </a:ln>
                              <a:effectLst/>
                            </wps:spPr>
                            <wps:bodyPr/>
                          </wps:wsp>
                          <wps:wsp>
                            <wps:cNvPr id="136" name="Straight Connector 136"/>
                            <wps:cNvCnPr/>
                            <wps:spPr>
                              <a:xfrm>
                                <a:off x="515095" y="1303881"/>
                                <a:ext cx="1895093" cy="0"/>
                              </a:xfrm>
                              <a:prstGeom prst="line">
                                <a:avLst/>
                              </a:prstGeom>
                              <a:noFill/>
                              <a:ln w="9525" cap="flat" cmpd="sng" algn="ctr">
                                <a:solidFill>
                                  <a:sysClr val="windowText" lastClr="000000"/>
                                </a:solidFill>
                                <a:prstDash val="dash"/>
                                <a:headEnd type="oval" w="sm" len="sm"/>
                              </a:ln>
                              <a:effectLst/>
                            </wps:spPr>
                            <wps:bodyPr/>
                          </wps:wsp>
                        </wpg:grpSp>
                        <wps:wsp>
                          <wps:cNvPr id="143" name="Straight Connector 143"/>
                          <wps:cNvCnPr/>
                          <wps:spPr>
                            <a:xfrm>
                              <a:off x="2409807" y="837154"/>
                              <a:ext cx="0" cy="457200"/>
                            </a:xfrm>
                            <a:prstGeom prst="line">
                              <a:avLst/>
                            </a:prstGeom>
                            <a:noFill/>
                            <a:ln w="9525" cap="flat" cmpd="sng" algn="ctr">
                              <a:solidFill>
                                <a:sysClr val="windowText" lastClr="000000"/>
                              </a:solidFill>
                              <a:prstDash val="dash"/>
                              <a:headEnd type="oval" w="sm" len="sm"/>
                            </a:ln>
                            <a:effectLst/>
                          </wps:spPr>
                          <wps:bodyPr/>
                        </wps:wsp>
                        <wps:wsp>
                          <wps:cNvPr id="144" name="Straight Connector 144"/>
                          <wps:cNvCnPr/>
                          <wps:spPr>
                            <a:xfrm flipV="1">
                              <a:off x="1295766" y="327851"/>
                              <a:ext cx="0" cy="504875"/>
                            </a:xfrm>
                            <a:prstGeom prst="line">
                              <a:avLst/>
                            </a:prstGeom>
                            <a:noFill/>
                            <a:ln w="9525" cap="flat" cmpd="sng" algn="ctr">
                              <a:solidFill>
                                <a:sysClr val="windowText" lastClr="000000"/>
                              </a:solidFill>
                              <a:prstDash val="dash"/>
                              <a:headEnd type="oval" w="sm" len="sm"/>
                            </a:ln>
                            <a:effectLst/>
                          </wps:spPr>
                          <wps:bodyPr/>
                        </wps:wsp>
                      </wpg:grpSp>
                      <pic:pic xmlns:pic="http://schemas.openxmlformats.org/drawingml/2006/picture">
                        <pic:nvPicPr>
                          <pic:cNvPr id="146" name="Picture 146"/>
                          <pic:cNvPicPr/>
                        </pic:nvPicPr>
                        <pic:blipFill>
                          <a:blip r:embed="rId2258"/>
                          <a:stretch>
                            <a:fillRect/>
                          </a:stretch>
                        </pic:blipFill>
                        <pic:spPr>
                          <a:xfrm>
                            <a:off x="534619" y="32957"/>
                            <a:ext cx="114300" cy="127000"/>
                          </a:xfrm>
                          <a:prstGeom prst="rect">
                            <a:avLst/>
                          </a:prstGeom>
                        </pic:spPr>
                      </pic:pic>
                      <pic:pic xmlns:pic="http://schemas.openxmlformats.org/drawingml/2006/picture">
                        <pic:nvPicPr>
                          <pic:cNvPr id="147" name="Picture 147"/>
                          <pic:cNvPicPr/>
                        </pic:nvPicPr>
                        <pic:blipFill>
                          <a:blip r:embed="rId2259"/>
                          <a:stretch>
                            <a:fillRect/>
                          </a:stretch>
                        </pic:blipFill>
                        <pic:spPr>
                          <a:xfrm>
                            <a:off x="300694" y="232601"/>
                            <a:ext cx="190500" cy="190500"/>
                          </a:xfrm>
                          <a:prstGeom prst="rect">
                            <a:avLst/>
                          </a:prstGeom>
                        </pic:spPr>
                      </pic:pic>
                      <pic:pic xmlns:pic="http://schemas.openxmlformats.org/drawingml/2006/picture">
                        <pic:nvPicPr>
                          <pic:cNvPr id="148" name="Picture 148"/>
                          <pic:cNvPicPr/>
                        </pic:nvPicPr>
                        <pic:blipFill>
                          <a:blip r:embed="rId2260"/>
                          <a:stretch>
                            <a:fillRect/>
                          </a:stretch>
                        </pic:blipFill>
                        <pic:spPr>
                          <a:xfrm>
                            <a:off x="318062" y="1210062"/>
                            <a:ext cx="177800" cy="190500"/>
                          </a:xfrm>
                          <a:prstGeom prst="rect">
                            <a:avLst/>
                          </a:prstGeom>
                        </pic:spPr>
                      </pic:pic>
                      <pic:pic xmlns:pic="http://schemas.openxmlformats.org/drawingml/2006/picture">
                        <pic:nvPicPr>
                          <pic:cNvPr id="149" name="Picture 149"/>
                          <pic:cNvPicPr/>
                        </pic:nvPicPr>
                        <pic:blipFill>
                          <a:blip r:embed="rId2261"/>
                          <a:stretch>
                            <a:fillRect/>
                          </a:stretch>
                        </pic:blipFill>
                        <pic:spPr>
                          <a:xfrm>
                            <a:off x="3434509" y="686675"/>
                            <a:ext cx="114300" cy="127000"/>
                          </a:xfrm>
                          <a:prstGeom prst="rect">
                            <a:avLst/>
                          </a:prstGeom>
                        </pic:spPr>
                      </pic:pic>
                      <pic:pic xmlns:pic="http://schemas.openxmlformats.org/drawingml/2006/picture">
                        <pic:nvPicPr>
                          <pic:cNvPr id="150" name="Picture 150"/>
                          <pic:cNvPicPr/>
                        </pic:nvPicPr>
                        <pic:blipFill>
                          <a:blip r:embed="rId2262"/>
                          <a:stretch>
                            <a:fillRect/>
                          </a:stretch>
                        </pic:blipFill>
                        <pic:spPr>
                          <a:xfrm>
                            <a:off x="355509" y="843293"/>
                            <a:ext cx="139700" cy="152400"/>
                          </a:xfrm>
                          <a:prstGeom prst="rect">
                            <a:avLst/>
                          </a:prstGeom>
                        </pic:spPr>
                      </pic:pic>
                      <pic:pic xmlns:pic="http://schemas.openxmlformats.org/drawingml/2006/picture">
                        <pic:nvPicPr>
                          <pic:cNvPr id="151" name="Picture 151"/>
                          <pic:cNvPicPr/>
                        </pic:nvPicPr>
                        <pic:blipFill>
                          <a:blip r:embed="rId2263"/>
                          <a:stretch>
                            <a:fillRect/>
                          </a:stretch>
                        </pic:blipFill>
                        <pic:spPr>
                          <a:xfrm>
                            <a:off x="1321225" y="128210"/>
                            <a:ext cx="177800" cy="139700"/>
                          </a:xfrm>
                          <a:prstGeom prst="rect">
                            <a:avLst/>
                          </a:prstGeom>
                        </pic:spPr>
                      </pic:pic>
                      <pic:pic xmlns:pic="http://schemas.openxmlformats.org/drawingml/2006/picture">
                        <pic:nvPicPr>
                          <pic:cNvPr id="152" name="Picture 152"/>
                          <pic:cNvPicPr/>
                        </pic:nvPicPr>
                        <pic:blipFill>
                          <a:blip r:embed="rId2264"/>
                          <a:stretch>
                            <a:fillRect/>
                          </a:stretch>
                        </pic:blipFill>
                        <pic:spPr>
                          <a:xfrm>
                            <a:off x="2424096" y="1308262"/>
                            <a:ext cx="152400" cy="152400"/>
                          </a:xfrm>
                          <a:prstGeom prst="rect">
                            <a:avLst/>
                          </a:prstGeom>
                        </pic:spPr>
                      </pic:pic>
                      <wps:wsp>
                        <wps:cNvPr id="153" name="Straight Connector 153"/>
                        <wps:cNvCnPr/>
                        <wps:spPr>
                          <a:xfrm>
                            <a:off x="1356793" y="319089"/>
                            <a:ext cx="1044251" cy="0"/>
                          </a:xfrm>
                          <a:prstGeom prst="line">
                            <a:avLst/>
                          </a:prstGeom>
                          <a:noFill/>
                          <a:ln w="9525" cap="flat" cmpd="sng" algn="ctr">
                            <a:solidFill>
                              <a:sysClr val="windowText" lastClr="000000"/>
                            </a:solidFill>
                            <a:prstDash val="dash"/>
                            <a:headEnd type="stealth" w="sm" len="sm"/>
                            <a:tailEnd type="stealth" w="sm" len="sm"/>
                          </a:ln>
                          <a:effectLst/>
                        </wps:spPr>
                        <wps:bodyPr/>
                      </wps:wsp>
                      <pic:pic xmlns:pic="http://schemas.openxmlformats.org/drawingml/2006/picture">
                        <pic:nvPicPr>
                          <pic:cNvPr id="154" name="Picture 154"/>
                          <pic:cNvPicPr/>
                        </pic:nvPicPr>
                        <pic:blipFill>
                          <a:blip r:embed="rId2265"/>
                          <a:stretch>
                            <a:fillRect/>
                          </a:stretch>
                        </pic:blipFill>
                        <pic:spPr>
                          <a:xfrm>
                            <a:off x="1768736" y="145863"/>
                            <a:ext cx="190500" cy="152400"/>
                          </a:xfrm>
                          <a:prstGeom prst="rect">
                            <a:avLst/>
                          </a:prstGeom>
                        </pic:spPr>
                      </pic:pic>
                      <wps:wsp>
                        <wps:cNvPr id="155" name="Straight Connector 155"/>
                        <wps:cNvCnPr/>
                        <wps:spPr>
                          <a:xfrm>
                            <a:off x="220616" y="327851"/>
                            <a:ext cx="0" cy="996129"/>
                          </a:xfrm>
                          <a:prstGeom prst="line">
                            <a:avLst/>
                          </a:prstGeom>
                          <a:noFill/>
                          <a:ln w="9525" cap="flat" cmpd="sng" algn="ctr">
                            <a:solidFill>
                              <a:sysClr val="windowText" lastClr="000000"/>
                            </a:solidFill>
                            <a:prstDash val="dash"/>
                            <a:headEnd type="stealth" w="sm" len="sm"/>
                            <a:tailEnd type="stealth" w="sm" len="sm"/>
                          </a:ln>
                          <a:effectLst/>
                        </wps:spPr>
                        <wps:bodyPr/>
                      </wps:wsp>
                      <pic:pic xmlns:pic="http://schemas.openxmlformats.org/drawingml/2006/picture">
                        <pic:nvPicPr>
                          <pic:cNvPr id="156" name="Picture 156"/>
                          <pic:cNvPicPr/>
                        </pic:nvPicPr>
                        <pic:blipFill>
                          <a:blip r:embed="rId2266"/>
                          <a:stretch>
                            <a:fillRect/>
                          </a:stretch>
                        </pic:blipFill>
                        <pic:spPr>
                          <a:xfrm>
                            <a:off x="0" y="730671"/>
                            <a:ext cx="190500" cy="152400"/>
                          </a:xfrm>
                          <a:prstGeom prst="rect">
                            <a:avLst/>
                          </a:prstGeom>
                        </pic:spPr>
                      </pic:pic>
                      <wps:wsp>
                        <wps:cNvPr id="157" name="Straight Connector 157"/>
                        <wps:cNvCnPr/>
                        <wps:spPr>
                          <a:xfrm>
                            <a:off x="1362495" y="377293"/>
                            <a:ext cx="993597" cy="868110"/>
                          </a:xfrm>
                          <a:prstGeom prst="line">
                            <a:avLst/>
                          </a:prstGeom>
                          <a:noFill/>
                          <a:ln w="9525" cap="flat" cmpd="sng" algn="ctr">
                            <a:solidFill>
                              <a:sysClr val="windowText" lastClr="000000"/>
                            </a:solidFill>
                            <a:prstDash val="solid"/>
                            <a:headEnd type="stealth" w="sm" len="sm"/>
                            <a:tailEnd type="stealth" w="sm" len="sm"/>
                          </a:ln>
                          <a:effectLst/>
                        </wps:spPr>
                        <wps:bodyPr/>
                      </wps:wsp>
                      <pic:pic xmlns:pic="http://schemas.openxmlformats.org/drawingml/2006/picture">
                        <pic:nvPicPr>
                          <pic:cNvPr id="158" name="Picture 158"/>
                          <pic:cNvPicPr/>
                        </pic:nvPicPr>
                        <pic:blipFill>
                          <a:blip r:embed="rId2267"/>
                          <a:stretch>
                            <a:fillRect/>
                          </a:stretch>
                        </pic:blipFill>
                        <pic:spPr>
                          <a:xfrm>
                            <a:off x="1867810" y="623178"/>
                            <a:ext cx="127000" cy="16510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Group 704" o:spid="_x0000_s1026" style="position:absolute;margin-left:190.5pt;margin-top:14.5pt;width:264.65pt;height:112.85pt;z-index:251692544;mso-width-relative:margin" coordsize="36240,15617"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7cWNdygsAAO83AAAOAAAAZHJzL2Uyb0RvYy54bWzs WFtv2zYYfR+w/0DovbEkW7YsxCkCpwkKBG2wZOgzLVGWUInUSDpO9ut7SEqKL3GaZFsGBC1QgxRv 3+Wcw485/nhXV+SWSVUKPvOCI98jjKciK/ly5v15c/4h9ojSlGe0EpzNvHumvI8nv/92vG4SFopC VBmTBJtwlaybmVdo3SSDgUoLVlN1JBrGMZgLWVONrlwOMknX2L2uBqHvjwdrIbNGipQpha9nbtA7 sfvnOUv11zxXTJNq5sE2bX+l/V2Y38HJMU2WkjZFmbZm0FdYUdOS49B+qzOqKVnJcm+rukylUCLX R6moByLPy5RZH+BN4O94cyHFqrG+LJP1sunDhNDuxOnV26Zfbq8kKbOZN/FHHuG0RpLsucR8QHjW zTLBrAvZXDdX0vmI5qVIvysMD3bHTX/5MPkul7VZBFfJnY37fR93dqdJio/D4Tjwo8gjKcaC0XAY TCOXmbRA+vbWpcWnbuU4HPnRuF0ZjYNJYFcOaOIOtub15jRlmuB/G0i09gL5c8BhlV5J5rWb1M/a o6by+6r5gJw3VJeLsir1vcUvsmuM4rdXZWqiazqbOYFrLicYN8ciK2MTmm6eW0WNVzYjhIt5QfmS naoG4Ec4zezB9nTb3TpyUZXNeVlVJlOm3ToHouwA7ZH4OBCfiXRVM64dKyWr4Kfgqigb5RGZsHrB ADL5ObMG0URpyXRamANzHPwHjDWGbgxYKx8MMy6oFoE7oIqCyAdiiEGPH8XB1IGng1cY+8PQhxA5 eEVRPLUx7EGC8EmlL5ioiWnATFiDzNCE3l6q1q5uShtNZ4q1EZY5mlic9YzpeTXpctjxamLs2+ZN +6FHaoffnjgbPraq1bk3DHw4FHQcgKvOPZr07NlfvEGhA8v76GxTqKd370HvJyK8rR/x+/Rzuuun xdtr8gl2P6KGNiG4rCxco4P53Fq8m8/95QfziYtXdYRfN2qP8i+6W64L2jBQBxtt6lgAexw2rrWk 5bLQZC44B82EJBOMWvzbJXN+JdveU3R33sfDcBJaMtNkmw9tAOzOvet7RK9Kbqw9QHSacGFUEebQ pOJkPfOmUWjuKYpSJYfEoVk30DXFlx6h1RI1UKql3VGJqsw6TVX3al5JcktRhqB6ycT6BuZ6pKJK YwA3ov1nwgBjt5Ya3TmjqnCL7ZCZRpOC0ewTz4i+b3BnC+ztGQtVjW0ZDEHDztO0rB7mKc1opYvH puLkipudmS2cWuUzmXSJMK2FyO5tfqAKFjgu1f85goIhBO4ggswofG1B9yIE7YjpE7x5x+D590Hx cGm8GUCGHUC+ggokGA43IHGNwqEFyAFRCcJ4PA5DK8ioP3GlOvZ0qhLEYdyVELaJ7Q7rCqtQRKkn pWWL5P9AH5wuhdHIN9j9/4Xp+SpCpECtBatVk56XkLlLqOEVlXiA4SMelRgthPwbWoUHGgTtrxU1 hXf1meOWmgajEaZp2xlFkxAduTmy2Bzhq3ouIL5QEZxmm2a+rrpmLkX9DW/JU3MqhihPcbaT87Yz 10aoPYLXaMpOT23bVfSX/LrBOyCwwm8E++buG5VNW01qYOiL6G7GvbvGzTW6y8XpSou8tBXng9oC aG8ttv1TsOVS+xK0F/TPuYQ3WeCPsIcpyMM4iqbhLzK96pb/RaZ3QCYUjE9ULvbvFS+rXNxTF6Vv HLWv6e6WmsTTGH8BsU+H91b6ZiiCnYw8r/J9PnfMVf6WCvsDAAD//+yXW2/bIBTHvwrifbXx3Vbd l+6iSdMUrdPeqY0TNBsQ0Kb59juAkzbpZdVUTZmWSFGODZwcDn9+B1pM0gIjQSfW4iurKV+uLLqU QrDOSo1ca3Rxvlam6b7eXoqFnp+MWuiLc9rcDXpyv3IY0F2Lc5LHdY7RxjmO06oibjht2J1FHbST qoYOKUYd9IhdW3TvQ2ljPzE5IWe0eOSCYTeY3n4xNnTddnGvhfzIx9G7HwVat7jOE/jrjqoWDyO1 YE6qb7ERS4zouBQt7qz2Ho0cee9GOz9mYy5HjW7p2OI1F71cf4dwMRqpsdAAcfrPHOzeUBfOe2pW YXAPVpjuitH+g+iR3SjIqwTX2AVoJvDKIA4wwnxG4bMzDJDueZIu1yG7zrqW/cYnPXJPa6MgY2u1 bJZaXYE9v0R30yigWZkWr6xVTRSZbsUmas4m3mlp5GDPOjlFsEy8Y9Fa6j5KYhJ7S2nZMWO4WF6t qHI5d25hvRcacUggyWDBnpcItMJk5iG/l0iSxXUVl14jVVqSPAs520okDuLI8jKJTwpp/kQhf0kV 2Yuq8Mv6sirQMHL1AwTmN+WMEJLUeVkAlIAQaVJW+QFCZn3kcVaV+byNthTa4uFEkFcTRPGuge9M ELAeEUQqJoAvg9QTteZM6mXUawqkXE4jQCQuIhhlbzTDs5PpVT4mqn/eqHdAJUUtv+YjtxvvDsTg ghK3C965IuMeHsJoV6+g3f0tIpkvUtt+bpSjq3vec3INattC39lzuED4A2Y+MeMAzveyu5mYsGHa mkGV4VKYFVcGI92w6ZoBL/XnPglMM1Yz260c4weoNt+A8oH7uwYf5X1gLubnSmuaFaSetwVskX1q EoA04NLXVZKUULFe3hoaQvG77sni6qMKcXgTwgrrAMY/pBQoMqFsLXZK8WlzWXaKOgal+OIJh5A3 VAoIoagBzgDQJE2K+ACgpI7znVSCHUT5DEX/C6lUj6VSuR10TFKZD0pvKhVSxUXipUISArqZwbU9 jJGyrE5aOShAAOFDrNTHphV/MnpjrGRpBpc3L5aiKopw+npwtzuVoHtezDenHErygVbg1ZFxxZ+e 3lgreb6VSpWlCdz4Yc4PpJLWcESZTys53AhPpxUC95x9qfwCAAD//+xXbW/cKBD+KxbfrzZ4/ao6 X5K7qtLpFF3vDxAb2+gwICBx9t/fAHZ3+xI1qrZSmut+2UGYYZh5nochwQVG6dVbzfu2/+vhlve3 BoapH8s4jJN3gus/uBBXb2nr7eRxEdK2pkOzc7pNU9vPbKH2jdJMwtyozEIdDM2UqnHkPbtR/f3C pEtJlpWpYYI6rqSdubYoMS1b7tjQIfN+qHxAtLXOMNfP3hxh479Z73xkZxMhylNgPmarb41f8Tia xf/D1sljh3BOMCEFSo5gk5rgLO7BHl3S+/mqqrMMJb2fz5sK7LjX7kcb694xtSTegCghGOT904c/ 7RbW/smWvRhJCBECi0kEY8sbWM/J3GDoyuW0iJg0WOXuDUObk+VZPhZq/r3Xv/Vq0ZDxOy64OwZ3 cABw+GmZPQZMwqEQuCAokXRhHbqN2wJWiE+LX/RSsFJfHivkQA5ZU0as5FlNynBq2n4ESwEf7GCJ 9qXBsmrbrnYnGYy+AMvCe6OsGt0bKOzGsHRVZoDS4ixY2qieWQv4+TBTzaDc3u15hfO9wh+coXya XXKtpARsKwPFzn1utyXXMuiCHz1JsaKsGvAIFMpxk9VNLM3HrGWHAwGxCRz7Br0Elz7cJ+hFW6m8 FEF0tBUyWTvUFJ7cPdUdGkFXwFw0YNjKCSVUTLJDvTPBo1WCD7uQ2aO9FiZ5oKJDwLNBrf9AuCgR 1DqY6FAWfv4gXnfOl3q231A7x8UDWPG4M6PD73JI3FEDc6xjVLgZ+RjtAo4ZhAJGCN1RLp71Kewt pD8sG0cozqY4p1p4604NxyjdfgTY+RkV57Dj8aQ4B5+rl6Q4G6wvejtVZV3lm+IciroMzDsTnCYr XofgAEnjlfJVwSl8rT18QaO+LTiEZCWOSctJVcc+5pS0TaCbpsQk1AxY9MRt/ktuPlGm/43cAHg+ b3DKlyY3e6d6Sb0BasAlXeVZWYXm/0QauLdfidJUe22/qjThifFspcF5SQ5NfD3kVUWgywkX+N7a NE1eNLChfz3UZY1jzV6R3oTOJ575V38zpd/9oqp3UJ76m/CAeUn9Dd4k4ZKCg+uyqoEVXnZKkuNq e7btBMIEXtz7i6os8A94fqerntp1grYYeDkZqmfe31BHz8dgr7plRM1KDMxc/QcAAP//AwBQSwME FAAGAAgAAAAhALBWaOfZAQAAqgIAABQAAABkcnMvbWVkaWEvaW1hZ2U5LndtZmxSv2/TUBC+95K0 xI1kuw1IRRWYSjBU9Ic6sLDUtU1LpaCIBDFaJjyKpcSJ4kATMWAJsbCEgaFj/whGhv4HnSpW/oQI WQwgNXz3FHWgPPn0vrt7+u7uOwsqExWeCSJJGfEpwaRAQCMhp9OpRhtieRZbkAA6VpGZ+CEW4N2b M6lCtWjwujnqKaItWpxFbxIYpkQW/FOgc9gJ6Lkm1yozm2RUlY64oBWgP/L0AhfOZ90JmrOacUel zhN15DztdqIEOUO/KP+23+4AFWHr4MQ8tK1TPMOwml1yP7zCjQeCuRujzotum2iyunJ0o2q8+z+3 0DUmV2r4lMkMVKzBL3J7vbT2yPMEnSHG5qs0PkycRitWSUvddx4nrQ0qCZor+41a8wHR0vM4cdvt 3SiNW173papHhyolu/TvyHZh1qhd8rpv+rHqsx5kF2tNJxgO+hFEv3bHDMb+plvPLXMvdOs/b98C vm66lAf53Xy8GwJZpsfXOMjXwv18rCM7uN/vI+WuhX4Y5Py5ZkVAISFxoJPAMgrwIbUB3YofvxR8 SR+GmJEF5/kNvW1WnmZqWzSvvW/6rwHVamOUDlSHDr7SJ6zdoO9Lrw7Y2D8+X77cJG90oksywV8A AAD//wMAUEsDBBQABgAIAAAAIQDmwAKm2gEAAK4CAAAVAAAAZHJzL21lZGlhL2ltYWdlMTAud21m bFIxb9NQEP7eS1IaN8J2CEOhAlMJhgoKYujCQF3bUIagiAR1tEz6KJZiJ4qTtpmIQCwsYWBg5Ecw MvQ/oK4VI2OEPBWp4e4p6kB58ul9d/f03d13FigDhR0BSLwDnxKZFBTQSMjZbKbRuliex5YkAR2r yLH4KZbIu7NgooJ6NHjTGvUU8ADVefQaiGEGWOQfETom+0r0L8m4VpnZJKOadMQZVgj9kUdndNH5 pDuh5qxWnKjMea4OnBfdJEopZ+gX5VN7f5NQkewecdI8eKhTPMPw+vic+9EFbnogmLs5Sl51O8B0 deWgVjMe/59b6BrTCzX86liydqzBKdxeL6s/8TyBHxRj81UW76VOsx2rtK3uOs/S9jpKAgtlv1lv bQBXduLU7XS2oixue91d1Yj2VAa79O/IdmHeqF3yusN+rPqsB+xiveUEh4N+RKIv3jKDiX/fbeSW +TR0G79v3iB81XSRB/ntfLIVErJMj69JkK+F2/lERzbpfrtNKXct9MMg5881K4IUEpIO6SRoGQXy SWpDSIFfl2Xxw+eCL/F+SHOy6KyBoTfO6mOuuIVL2vuu/xyiW22OsoFKcPINH2n1BpLq6xM29r8c L59vk7c61WWZ4C8AAAD//wMAUEsDBBQABgAIAAAAIQAMLn7h4gAAAAoBAAAPAAAAZHJzL2Rvd25y ZXYueG1sTI9BT8JAEIXvJv6HzZh4k+1SUajdEkLUEyERTAi3oR3ahu5u013a8u8dT3qazLyXN99L l6NpRE+dr53VoCYRCLK5K2pbavjefzzNQfiAtsDGWdJwIw/L7P4uxaRwg/2ifhdKwSHWJ6ihCqFN pPR5RQb9xLVkWTu7zmDgtStl0eHA4aaR0yh6kQZryx8qbGldUX7ZXY2GzwGHVaze+83lvL4d97Pt YaNI68eHcfUGItAY/szwi8/okDHTyV1t4UWjIZ4r7hI0TBc82bBQUQzixIfZ8yvILJX/K2Q/AAAA //8DAFBLAwQUAAYACAAAACEAeF+5DQYBAABNBgAAGQAAAGRycy9fcmVscy9lMm9Eb2MueG1sLnJl bHO81c1qAyEQB/B7oe+wzL3rukk2SYmbSyjkWtIHEJ3dlawfqE2bt69QCg2k9uZRxf/8GGTc7T/1 XF3QB2UNA1o3UKERViozMng7vTxtoAqRG8lna5DBFQPs+8eH3SvOPKZLYVIuVCnFBAZTjO6ZkCAm 1DzU1qFJJ4P1mse09CNxXJz5iKRtmo743xnQ32RWR8nAH2Wqf7q6VPn/bDsMSuDBineNJt4pQZRO tVMg9yNGBhql4t+bm/pDD0DuGxZlDIucYV3GsM4Z2jKGNmegZQy0dmb86z10ZQxdtg+lGkFzilWZ TqxyBppmVokRQZucYlkGscwZtmUM2x8DufkE+i8AAAD//wMAUEsDBBQABgAIAAAAIQAEZ11gqwEA AEACAAAVAAAAZHJzL21lZGlhL2ltYWdlMTEud21mXFGxbhNBEH27jgN2LN2ZkMIIwQGCIoIkSkFD 4/P5ICmMrNiI8nTYSzjJPls+Q3CBgkSXxilT5iOgo0jLB/AfEbqKSJg3K1dZ3Wjem9mbnXmjUAIK ngI0vkBOkaYVAxYpvVgsLNpStWVsTRPYWEWfq7paI3uy6qCCVjz90J2NDbCDW8voHbDCAnDJL4h+ CGP5NzR5qyTVtKDbuq5e4C7Rlb74R8dzajthc243GZrMe22OvIPRME6ZK9sbpb/VT3WiFdoz1uQ8 2LUpmaG//lXLXNLfJfzxOGu9DAKFX4yJNU2WHKZep5eYtGeeevtpbwtFhdVSs9PqPgfW3yapPxg0 4izpBaO+aceHJkO1eL2daqEzG74bDZgKRh8niZlIr6iutLpe+Hk6iSnIzQdOOG9u++3cdV5FfvvP /XvEG46PPMwf5/NGROQ6gbh5mG9Ge/ncRur0x3tM+ZtRMwpz+Xynoqij0jzUR1GoAjllKCvyb31O JzLI5GW7A9EDS31d3LDsp90lizzszLKpGQLfccJllLH76P2RmPCz37WlvvYBXLJUwf7/HwAA//8D AFBLAwQUAAYACAAAACEATllYhKgBAABAAgAAFAAAAGRycy9tZWRpYS9pbWFnZTcud21mXFFNT9tA EH27IYBDJDt8HKiq1m0Fh4gPCQnOMY4pPbiKmkg9GhMWsJQ4URxoc0Agcesl/TE99pBrfwC/ggtC PrVS07ernLr2aN6bsWdn3ghYQMEVgMQN9CnSpGDAICGn06lBO2J9FluSBCZWlidiIpbINudtlBHG w8vWqK8AF8uz6AuwwhRwyCdED7Q7lt+n6bssXU1qtCpdUcNLoj9y8peO57vphM05raSrMvej+uJ+ 6nXjlLmS+cL6XbmuEc3RtlmT82DPpEgQrt1JPZfu7wlev5+FR74v8IsxbXWVJRep22wnKm2rLfdD 2t5BUWDeqjfD1gGw8jlJvU7nMM6Stt87U434QmWoFP9vp1JojrqnvQ5Tfu9qkKiB7hWVubDlBl+H g5iCLL6xg3F912vkjv0+8hrPr18Rr9ke8iDfyMeHEZFj+9qNg7waHedjE6nR3x4z5VWjehTk+vXs sgAfyUN9BIUqkFOGkiC/DzmdlkFPXjI70Hpgpq+DBcN+ml2yyNvmKBuqLvAD37iMEqx357k2zU8e 12f6mgvwxFIF8/8/AAAA//8DAFBLAwQUAAYACAAAACEAi612x6gBAABAAgAAFAAAAGRycy9tZWRp YS9pbWFnZTYud21mXFFNTxNhEH7etxRtabJb0AOE6GKiByIgHjizbBfwUGlsjcdlLa+wSbttuhXt wUjizUv9MRw5cOUH8Cu4ELKJCSbWZ9705OxO5pmZ3fl4RqEEFDwFaHyDSJGqFQMWKT2ZTCxaV4vT 2JwmsLGKPlOHao7ei1kHFdTj4Ulr1DfAK8xPo0tghQng0r8kuqZKv/dU6VWSalrQI+2pTSwT/dGX f2kov+wkHM5tJV2TeW/NF+9drxunzJXtF6X76uk20Qx1jTW5D17blOxwgDMte8l8t/D7/ay+GwQK V4yJ1kyWHKdes52YtG1eem/S9jqKCrOlWrPe2gIWPiSp3+nsxFnSDnpHphEfmwzV4v/jVAvNUfdj r8NU0Ps8SMxAZkV1pt7ywq/DQUxCHq444bi24Tdy19mL/Mbd0yfEjx0feZg/z8c7EZHrBGLGYb4a 7edjG9mm/b7PlL8a1aIwl9d3Kgp8NIX8KBJVoE8ayor+jwNuJzTI5mV7A+EDU35dPLDehb0lizxr jrKh6QLn+MljlPF75dO9qPiHN4tTfm0D3LJUwf7/DwAA//8DAFBLAwQKAAAAAAAAACEAugMBgaOZ AACjmQAAFAAAAGRycy9tZWRpYS9pbWFnZTEucG5niVBORw0KGgoAAAANSUhEUgAAB6oAAAP7CAYA AADidwDOAACAAElEQVR42uzdHVSs7ds/8AeCIBgIgmAgGAiCIAiCIAiCIAiCIAiCIGitIAiCIAiC IAiCIAiCIAiCIAiCIAgGBoIguP73MevX/u+XXs5rmpnm5fNZ61rPbz33vve+72Pve865zu95Hsf/ ZQAAAAAAAADQRP+nBAAAAAAAAAA0k6AaAAAAAAAAgKYSVAMAAAAAAADQVIJqAAAAAAAAAJpKUA0A AAAAAABAUwmqAQAAAAAAAGgqQTUAAAAAAAAATSWoBgAAAAAAAKCpBNUAAAAAAAAANJWgGgAAAAAA AICmElQDAAAAAAAA0FSCagAAAAAAAACaSlANAAAAAAAAQFMJqgEAAAAAAABoKkE1AAAAAAAAAE0l qAYAAAAAAACgqQTVAAAAAAAAADSVoBoAAAAAAACAphJUAwAAAAAAANBUgmoAAAAAAAAAmkpQDQAA AAAAAEBTCaoBAAAAAAAAaCpBNQAAAAAAAABNJagGAAAAAAAAoKkE1QAAAAAAAAA0laAaAAAAAAAA gKYSVAMAAAAAAADQVIJqAAAAAAAAAJpKUA0AAAAAAABAUwmqAQAAAAAAAGgqQTUAAAAAAAAATSWo BgAAAAAAAKCpBNUAAAAAAAAANJWgGgAAAAAAAICmElQDAAAAAAAA0FSCagAAAAAAAACaSlANAAAA AAAAQFMJqgEAAAAAAABoKkE1AAAAAAAAAE0lqAYAAAAAAACgqQTVAB3g9fU1e3x8zB4eHrLr6+vs 4uLij+f29rb6135/np+fFQ4AAAAAAL6pUqn8sy8fz83NzR/78i8vL4r1G0E1QBt4enrKVlZWsoWF hWxiYiIbGhrKBgcHs56enuz//u//an4i3AYAAAAAgG5XLperF8HOzs6y3d3darCc6vLyMnlffmBg ICuVStW9/rm5uWxtbS3b3t7Ojo6Oqj9P/HN0C0E1QBuIQPk7gfRHT9zEzrPQzs/PZxsbG9nBwUF2 d3fn9BcAAAAAAG0l9ttPT0+znZ2dX5fDCoXCP/vnx8fHyT/n/f19Xffue3t7qxfWOr0zqqAaoEmi 9UeEvXESa3Z2troQ5vHd29N/P319fbl+/b29vXcXy1jE48TX4eGhG9oAAAAAALSMGIsZgXN0LB0e Hs61zx5Bdqq4fV3vi2ax/97pBNUADRInqKJVx/r6ejY+Pl5dVH5fZOL/n0ecnqrnIhetRfJYWlpK DsAnJyezzc3NajDv1jUAAAAAAI0Wt4/Pz8+re9PT09NZsVj81h766upq8q/diK6oY2Njuf79owtq XJBrpz15QTVAnRfBOJkV86O/WmRi9kQeEXbXc5GLm9B5xMJe683tCK5jxkbM98jTbhwAAAAAAL4S Iyv/viz23SfvHn69g+rozJpHBPRvN7Ej5I6atPqevKAa4BvilFTMa445FhHINvJGcyxK9VzkZmZm cv369brRHbM+4t8lbpu7bQ0AAAAAwHft7+/XPSjOe9mr3r9+3q6so6OjH14mi4to0cq8XC631O+b oBogp/ggj3nNsUh9Z250LA55TjLFTe16LnIRrqeKQLnep9HiiS8PAAAAAADwHY2YET0yMpLrn6He v35ckksVHV9T84ro3toqobWgGiBBBMpxAzhuIdczsL25uUn+Z4jW2fVc5NbW1pJ/7aurq7ovsvG0 2uktAAAAAAB+XqVSyd2RM7qY1nP/ur+/P9evH91E6/nrx8zpVBcXF7l//gi2o0X47u5utXvsTxBU AySIBTFva++U5/T0NPmfIYLyev7asfikOj4+rvu/e8ytBgAAAACAEBfGzs7OsuXl5ep+fNz6zWN1 dbXu+9h5wvJisVjXXztuSadaWlr61q8VoXV0kT08PMz1636XoBog0dzcXN0XuY2NjeRfP05PRfvv zc3NamgdJ6TiiVvZ0dbk7Xlv4Xx6evrjx8QTJ9JSxa9Z73/3aJ+eh3nWAAAAAACdJ27zxl754ODg Py2q84iQu143qYeGhqrBbeytf8fve/Oxxx97+hEGRwgf/84Rykf2EPOlBwYGfv0zRC3yqOdt8jgk EKNDz8/PG/57L6gGSBS3n+sd1s7Pz7fFv3ssnrFgzs7O/vNlodbTWXnbfscXg7iFHYu40BoAAAAA oH293Z6empr6cLZy/P/ztKSOnzN1dGeEscPDw9Vxn3ETO+ZBxwjMnx5XGb/+9fV1dnl5mevvSZ1P 3Wr5haAaIFGEo3GS6rsf7rFQRuAat6ObcSKpEeI2drQD39raqn6RyBtex9+Tx98zsuNkWczY/qm5 GQAAAAAA5Bd7urGvHBeTUvaSt7e3c/38sff+3s8ToXTcEo6RmHG7uZNE99J6h9TxxAW2RhNUA10n Auc4HTU2Npb7g3ZxcTH3h3mhUMimp6er7bPj1+vU28DRwiRunUcAH4v+Zye48s4WidvcH4X+0Rbl 9vbWH2wAAAAAgBZ1f39fDYrz3vyNlth5RGj7Nm85LjtFh87vtu9udXH7OjKIyCLqFVLnbT1eK0E1 0DUiII7TUr/PeYiFMe8Hfkpb6zi1FafCYn50tBvpRnEyLlq3rK+vV2eJvH0Bydv2O+r31QIbP2fc 0m7GCS8AAAAAANLEnm3sl3+nNXWE3KmiG2g3d+KM7qQx+zoC/u/UPC7eNYOgGuh4EYrGyan32lPH jdy8p6ne+3miJXjMb46b2tpRf/wFIU6vxSKZR/w9eRbQUqlU/X3o1gMCAAAAAAA/KfZmY183LjDV 43Zvs0LTThPZyNHRUfXCXurs7reLYXkOB4S4tFZLNiKoBjpWfJBGG+qvbuPmnXERP+dbOB3/+/r6 WijaQB/NFPnqiRknMUfb7w0AAAAAQONFV9NovR2jIes5K3lkZERx6/B7c35+Xg2tI9v4rN7z8/O5 fu7n5+dqDhNheHRYjUtrqQTVQMeJUzt5Zl1EoJknzLy7u6t+oAtAGy9uu3+nPcnblxiBNQAAAABA Y8Xe+Xf3c9974jJThKHUT4w5XVpaeje0Pj09zfVzxcjV3//+CK1XV1eTAmtBNdAxYqGKttJf3aB+ 78n7wUtzREuXep66M8MaAAAAAKBxlpeX67KfGyMeIwDNO7qTfOKm9cnJSTY1NVU9ZFAsFnNd+oq/ /71xqW+B9dbWVrUF+UcE1UDbiw/NWLA++jBMeaanpxWyBUWbkDyzM1KeiYmJ7ObmRnEBAAAAAOos guW+vr6a9m5jL3hubq564UiHzOZ7eHjIfdkrQu6vfl/jz0NcSnvvVrygGmhrcRM6bsrWI8CMD2Fa Tyxe+/v72ejoaN3C6mgFDgAAAABA/eW9VR0zrePmbZ7ZxrSGuBiW+vs8MDBQvXT4+yEEQTXQlq6v r7OxsbG6BZfxAaktdOuL36O4/f6d3+toYeI0HgAAAABAY0Sr55Rb1XF7+vz83H5tm4r9+u+O6RRU A21naWmpbu2go1349vb2uy0naF3Runt+fr6mFjJxyAEAAAAAgK/F3nktoxRjrONH7b3jxrUOp+0v LoV9J5+ZmZkRVAPtJ1qAfDegHhoayg4ODpzUanMx72RjYyMrFApJv+9xyAEAAAAAgK8dHR1VL3tF R9K8bbnjx/++b9vf35+tra1p790hbm9vs56enu9fKFRKoN1EuFzrXOpoFx6Lq4C6s8SXm9XV1eoX po9+7+Ok3uPjo2IBAAAAAHwibjvPzs5++xJQBNPFYrF6+UxX085zcnLy/RGtygi0o7Ozs1wfdpOT k1o+d4GXl5cPb1jHl6G87u7uHGoAAAAAALpC7IXGPup7Ixfj9mzcos0jwunYs6WzxeXAUqkkqAa6 y98nut57RkdHs4uLC8XqMnHDOk7rRVua+HMQN63zntiLHx9/fyyw5+fnigoAAAAAdKyrq6tseHj4 0/32iYkJheJDx8fH1Rv0gmqgK8R84o9mE8cM6vhQdBu2u0XYHDes489CXhF0//5nanFx0fwUAAAA AKCjxB5qtPVOnTcct2fhI5HJxJ+R5PGtSga0yodXLfOD9/b2/vhQi5uz+/v7Amq+JVp+v/fFrL+/ v/rnCwAAAACg3UUnybwtm2MP3oUeUhwcHFT31D/6s1QNs5UJ+GnRUiQ+kMbGxnL/vRFIRzuSCBXj Bmze9s7wnvHx8U+/jE1PT9d0sAIAAAAA4KeVy+VsYWEh+Rb130/sxUPqn7XV1dV3555HJ1RBNfBj IlSOD6jfF8Otra3cP8/t7W12f3+voNTFzs5O0pexOAmmzQ0AAAAA0E7ilmvciq4loP599ObLy4ti kuzh4SGbnZ399WdoZmamehFRUA38iGgpMjg4+M8CF6F1fGDBT4i555+1InnviQU1ToUBAAAAALSq 2Pv8PSis5SkUCtn29rbOptTs9PS02m7+7fKhoBpoqjghs7Ky8mlLkcnJSYXiR0S7m1q+oEW4HQss AAAAAECrifGb710cy/MsLi5Ww26oJ0E10DQ3NzfVOdQpi97e3p6C0VSVSiUrFovf+rIWt6vj5wEA AAAAaAXLy8s1z6J+u1h2d3enkDSEoBpoigie+/r6crUQ0U6ZZouQOU4GfiesjrD7+vpaMQEAAACA HxeXa2pt8x37+tElFRpFUA00VLQCiRNXtSyEMS8DfkLc/h8dHa05rO7t7c12dnYUEgAAAAD4UbV0 kpyamvo1QxgaSVANNMzh4WF1dm+tYd/IyIhb1fyYOCm4tbWVqxPA38/c3Fz28vKimAAAAADAjzk9 PU1q/x37+bGvD80iqAbqLgK+tbW1msO9WDBjboaAj1Zwe3v7rdvVCwsLiggAAAAA/KjYc/9sHzNa hD8+PioUTSWoBuoqWn2Pj4/XHOpNTExUg0FoJXH4Ilp5x1yWPH+e4zb23d2dAgIAAAAAPyouhg0N Db07izpuXMNPEFQDdXN+fv6tVt/r6+vVQBBaVYTOcZgi9c+0NjkAAAAAQKuIS2K/twCfnJzMHh4e FIYfI6gG6iJum/b29tYUUA8MDGQXFxeKSNvY39//cna1lt8AAAAAQKNUKpWa/r6NjY1qWB17+i6O 8dME1UBdxG3q309ipT5xYivahUO7iZOGMbflvT/XpVIpK5fLigQAAAAA1N3e3l61u2nsy+cV4bTx m7QKQTVQNysrK8kBddy+3t3ddWKLtre1tfXHIY34377oAQAAAAD1Freo4/LX215kzJx2YYZ2JqgG 6ur3RfKjZ2RkJLu6ulIsOka0ri8Wi9U/33EAAwAAAACgnqIz6djY2LtdS10Io10JqoG6L5Yxc/qj kHptbc2iSUeKk4sx36WWP993d3c1tekBAAAAADpfXJT5bN99c3NTkWhLgmqg7s7Ozv6ZV93X15cd HR0pDvzl+fm5OtM6/jvZ2dlxkAMAAAAA+GV/f7+6v/5VJ1MXYWhHgmqgIba3t38tkKOjo9n9/b2i wDvm5ub++EK5sLCQvby8KAwAAAAAdLG40LK0tPRlQP32DA4OZg8PDwpHWxFUAw1bRKempqqhW9wY Bf4VpyHf+1IZs2ailTgAAAAA0H1iTz3211ND6rdnfHxc8WgrgmrgU9GuO8LmWtoRa2EMH7u6usp6 e3s//FI5PDysEwEAAAAAdJm7u7tsaGgod0gdT9zAti9POxFUAx/a2Nj4NWt6fX1dQaBOnp6eqq14 vvpiGbNnYuY7AAAAAND5bm5usv7+/twBdewjHh8fKyBtR1AN/CNOXMUt6t8XugisBWZQn/++Jicn k79kxn97Ozs7CgcAAAAAHSzGBEbgnDekjtvXEXBDOxJUA3+oVCrV+bjvLXiFQiF7eHhQJPiG7e3t mtr2rK2tadsDAAAAAB1odXX1V3fTPM/MzEx1Tx/alaAa+CVC6JiL+9nCVyqVsnK5rFhQo5eXl2x+ fr6msHp6err69wMAAAAA7S8upiwuLta0VxhdUe0V0u4E1UBVtAYZGBhIWgCnpqYUDL7p4OAg6+3t zf0FdHR0NHt8fFRAAAAAAGhjT09PH3Y3/eyJPcXYW4ROIKgGsqOjo9yzL9bX1xUOvunk5KTaUj/v l9FisagNPwAAAAC0sfv7+6y/vz/XvmBcNru6ulI8OoagGrrc1tZWTbMvYmYGUJ8vpBE85/1vcHBw MLu9vVVAAAAAAGhTl5eXyV0XR0ZGqrewoZMIqqGLbWxs1DT7Ynt7W/GgjqKVdy1tfqITwunpqQIC AAAAQJuKjqdfXSabmJjIyuWyYtFxBNXQpWoJqWOxjFbFQP29vLxk8/PzNR0eMZMGAAAAANrX/v7+ h2H14uJide8QOpGgGrrQ0tJS7iAs5uheXFwoHjTY5uamLgcAAAAA0GXeu1y2vr6evb6+Kg4dS1AN XeT5+bmmG5tm4UJz7e3tJc+OX1tbUzAAAAAA6ABv+/exN7izs6MgdDxBNXSJmF8xOjqaO6QeGRnJ np6eFBCaLDoY9Pf3f/rf58LCghOVAAAAANAhYq9vcnIyOz09VQy6gqAaukAEzUNDQ7lD6qmpqeot bOBn3NzcZAMDA+/+9zk9PS2kBgAAAIAWZa40fE1QDV2yIE5MTOQKqaPFiIUUft7j42M2PDz8x3+f 8d+z/z4BAAAAoPXE5ZKZmZlsdnbWRTD4gqAaukSlUklu/b28vOymJrSQ+EIbHQ7e2vFHK38AAAAA oLXE5ZIIqN/22ufm5uy1wycE1dBFogX43zcz/37W19cVClr0S+7S0pKZ8QAAAADQgmL/7u2yye/P 6uqq4sAHBNXQZT6bV723t6dA0KGc3AQAAACAxoiOiNPT0x9eENvZ2VEkeIegGrrQw8NDNjAw8GuR 7OnpyQ4ODhQGOlQcQonTnGbiAAAAAEB9xQWRiYmJL0du7u/vKxb8RVANXer+/j7r7+/P+vr6srOz MwWBDhWnNeMwSnwZnpycrLYgAgAAAAC+L/baPrtJ/fdzenqqaPAbQTV0sZubm+z6+lohoEMdHR39 CqnfHmE1AAAAAHxfdC98byb1Z09vb29WLpcVD/5HUA0dwOxZ4G/Hx8fVL77vfSGOL9DCagAAAACo TYTUo6OjuUJq7b/hX4JqaHNxK7pUKlVbeQOEaCH0UUjtZjUAAAAA1C721GJvTUgN3yeohjYWIXXM mY5FLv7v7e2tokCX++wmtbAaAAAAAGoXe2l5230LqeFjgmpoU4+Pj1mxWPxjsRsYGMgeHh4UB7pU pVLJCoVCri/J2oADAAAAwNdqCanjQsnJyYniwQcE1dCGIqQeGhp6d+GL8FpYDd3r/Pw86+vry/WF 2c1qAAAAAPjc7Oxs7pD67OxM4eATgmpoM5+F1G9P/PVyuaxY0KViRnVPT4+wGgAAAADqYHFxUUgN DSCohjaSElK/PaVSqfrjge50dHSUPKtaWA0AAAAA7xNSQ+MIqqFNxOzZkZGRXAvi9PS0wkEXiy/E ecPqmZmZ7PX1VfEAAAAA6HpxGSTP3lo8ZlJDOkE1tIEIqUdHR3MthoODg9n9/b3iQZeLL8Z524Cv rq4qHAAAAAD8Z21tLWlPLfbgDg4OFAxyEFRDi3t+fs7GxsZyhUyFQiG7ublRPKAqviDnDas3NjYU DgAAAAD+Exc7vtpPOzw8VCjISVANLSxmxU5NTeUKl4rFopvUwD+Oj49zh9Xb29sKBwAAAAD/iYsd H+2j7e/vKxDUQFANLWx2djb3Teq7uzuFA95Vy83qCLgBAAAAgCzb2toSUkMdCaqhRaXOvfg9pL6+ vlY44FMRVqd+royPj2eVSkXRAAAAAOB/9vb2hNRQJ4JqaEErKytCaqBhdnZ2vvxcGRsbE1IDAAAA wDtif01IDd8nqIYW89mcC+2+gWZ81kxNTWXPz8+KBAAAAABAwwiqoYWk3HL8/enr63OTGqjZ+vr6 P58rc3Nz2cvLi+IAAAAA0PFeX18VAX6QoBpayPHxcdbb25sUUsePOz8/VzTgW2ZmZn59riwsLPhy DgAAAEBXeHp6ykqlUnZ2dqYY8EME1dBiInyOm9JfBdUnJyeKBXxbBNPT09PZ0tKSkBoAAACArhBj 70ZHR39dChNWw88QVEMLurm5yQYHBz8MqaNFOEC9REAtpAYAAACgG8Q+2NTU1D8dTKPjKdBcgmpo UY+Pj9nQ0NA/IXXMlAUAAAAAAPKLPfaPLoltbW0pEDSRoBpa2MPDwx9h9eLioluPQMuIOT46PAAA AADQLra3t78cu+myGDSPoBpaXLlczsbGxrK5uTkhNdAybm9vs2Kx6KQpAAAAAG3h4OAg6+np+TKo jmd1dVXBoAkE1dAGXl5eqg9AK7i8vMwKhcIfX97jiz4AAAAAtKKzs7PkkDqeuKARl8iAxhJUAwDJ rq6u/gmp44kv+vGFHwAAAABayf39/bv7WR89fX192d3dncJBEwiqoYnOz8/djAba1vHxcfWL+mdf 4q+vrxUKAAAAgJbw+Pj4a3xdakh9cXGhcNAkgmpokrfWIpOTk9nz87OCAG1le3s7qT1SqVTSFgkA AACAH1epVLKRkZHkkNp4O2g+QTU0QZzA6u3t/bXYjY6OCnKAtvoMy/OFfmJiQvcIAAAAAH5MXBaL ffg8e1pxUQNoLkE1NNjDw0PW39//7q1Dcy6AdrGyspLri/3c3Fz2+vqqcAAAAAA0XexN5dnLWlpa UjT4AYJqaKCvTm0VCgXzXIG2MT09nesLfoTbAAAAANBMa2trufawZmZmXLiAHyKohgZKObXV19eX nZ+fKxbQ8uIL+9jYWK4v+nt7ewoHAAAAQFOcnJxkPT09yXtXsdcVs6yBnyGohgZZXV1NXgxj4YwZ sACt7vHxMRsYGEj+fOvt7fX5BgAAAEDDXV5eVveiUvetRkZGql1RgZ8jqIYGODg4yHVqa3Jy0oII tI2bm5usv78/+TMuxhzE3wMAAAAAjVIqlZL3q4rFYlYulxUNfpigGuos2njnObU1MTGRvby8KBzQ VuKWdJ7PusHBweptbAAAAABohPv7+2xoaChpHOft7a2CQQsQVEMdPTw85LplGO1zn56eFA5oS4eH h7m7RziYAwAAAECjROfS6enpT/eojo+PFQpahKAa6qRSqVTbhaQGNnFq6/r6WuGAtraxsZH8uRfP /Px89vr6qnAAAAAANMzS0tK7e1Pb29uKAy1EUA11EKHLV6e0fn/iBuLZ2ZnCAR1hcXExV1i9s7Oj aAAAAAA01N7e3h/dAJeXlxUFWoygGupgZWUlV0gTCyRAp4jDOuPj40mffzHX+uTkRNEAAAAAaLi4 MBbdTWMkXbQFB1qLoBq+KULnPCF1tBwB6DQx/qBUKn36+TcwMJBdXV0pFgAAAABNEyM4Y+8KaD2C aviG29vb6mms1JDaqS2gkz08PGT9/f3vfv4NDw9X/zoAAAAAAARBNdTo8fExKxaLySH1yMiIkBro eOfn59X23r9//sV4BJ9/AAAAAAD8TlANNdrZ2UkOqaPdbQTbAN3g8PCw+tnX09OT7e7uKggAAAAA 33Z8fJyVy2WFgA4iqIZviPnUEcR8FlJHa/CbmxvFArrK6upqdnp6qhAAAAAAfFuE1LEXXyqVsvv7 ewWBDiGohm+KNreFQuHDoDrCbAAAAAAAIL+4CPb7HnyMnYvgGmh/gmqogzjBNTo6+k9IHXNZAQAA AACA/GKkZrFYfPeS2NraWvb6+qpI0MYE1VAnLy8v2dzc3K9FcmxszCIJUAOfnQAAAADEnvt7F8R+ f2JP/vn5WbGgTQmqoc7W19ezwcFBczIAcoqXitnZ2eppWAAAAAC62/z8/Kch9dszNDRkPx7alKAa GqBSqSgCQA53d3fVl4q3F4yjoyNFAQAAAOhSBwcHSSH127O1taVo0IYE1QDAj7q4uMj6+/v/eLno 6+tzEhYAAACgC8WFhkKhkBxSR/tvo+SgPQmqAYAfs7m5mfX09Lz7khFjFMrlsiIBAAAAdIkYDVcq lZJDavtH0N4E1fCBaN99cnKiEAAN+oyNedRfvWxMTk5mLy8vCgYAAADQ4eJW9NTUVHJIHR35rq+v FQ7amKAaPlgQp6enq4vd0tKSkASgzp+xw8PDyS8d6+vrigYAAADQ4RYXF3PNpT4+PlY0aHOCanjH xsbGHwve2NiY9iEAdRQtv/O8eJyenioaAAAAQIeK0DnPXtHq6qqiQQcQVMNfot33e/NSY9bF2dmZ AgHUydzcXPLLR6FQyB4fHxUNAAAAoMPc3d1V935S94kmJiaqHfuA9ieoht/c3t5+uiBGgL21taVQ AHUQc6qLxWLyS0h0tzCKAQAAAKBzPD8/Z6VSKXl/KPaSdD+FziGohv+JxS11QYz51RGwAPA9cUCo v78/+WVkeXlZ0QAAAAA6xMLCQvK+UF9fX3Z9fa1o0EEE1fA/U1NTyQviwMBA9vT0pGgAdfDRyIWP nphZBAAAAEB7Ozw8zLUndHR0pGjQYQTV8J+NjY3kxTAes6oB6ituSuc5PRuziwAAAABoT9HyO0+X vZWVFUWDDiSoputdXFzkOrW1t7enaAB1FrOnJycnkz+Lh4eHqy80AAAAALSnGAkXM6e/2geKPaPY OwI6j6Carhbtu6ONd2owEvMyAPCZDAAAAMD3xUWEzzrtRZBdLpcVCjqUoJqulmcu9dDQUFapVBQN oIGiy0W09k79bD44OFA0AAAAgDYXezx/7wlFJ9SbmxvFgQ4mqKZrbW1t5ZqHGm1IAGi87e3t5M/n 3t7e7Pr6WtEAAAAA2tzd3V1WKpV+7fvEHhHQ2QTVdKWrq6tquJEahJycnCgaQBPNz88nf0bv7+8r GAAAAEAHiFbgsS80MzOjGNAFBNV0nWjfHW28UwOQxcVFRQP4gc/qmEH02efz4OBg9eARAAAAAJ3l 9fVVEaALCKrpusVtbGwsOaQeGRmpnuACoPmi3dNH86rjVO3T05MiAQAAAAC0KUE1XWVtbS05pO7v 788eHh4UDeAHHR0d/TOTenNz06laAAAAAIA2J6ima0R72J6enuSg+uDgQNEAWsDKysqvVt/X19cK AgAAANAGolvpy8uLQgAfElTTVba2tpLC6rm5Obf1AFpEfB6vr69n5XJZMQAAAADaxOLiYjY8PJzd 398rBvAuQTVdJ27jxeL4UUgdf81cagAAAAAAqE10LH3bc+/r68t2d3cVBfiHoJquVKlUsvn5+X9C 6kKh4HQXAAAAAADU6O7urrrX/vf++8LCQvb09KRAwC+Carra3t5e1tvb+2uhPDw8VBQAAAAAAKhB zKQeGRn5sKPp4OBgdnl5qVBAlaCarhenu4aGhrKlpSXFAOiwF6OjoyOFAAAAAGiS2Gf/KKT+/Vlf X6/u3QDdTVAN/4mZ1BZFgM5xe3ubjY6OVl98Li4uFAQAAACgwWIPpqenJymojk6nsX8DdDdBNQDQ UWKMQ39//x8tpcrlssIAAAAANEjMnh4YGEgKqeM5ODhQNEBQDQB0huiMsby8/O7Lz8zMjAIBAAAA NMjU1FRySD09PZ29vr4qGiCoBgDa393dXTY0NPTpS9DGxoZCAQAAANRZ7LmkhtTR+a5SqSgaUCWo pqNsbW1lKysr5k0DdJFoFdXX15f0MnR5ealgAAAAAHUSey2pc6njx93c3Cga8Iugmo5cEEdHR7P7 +3tFAegC+/v7Tu0CAAAANFlcGCsWi8n7Mpubm4oG/EFQTUeI0OHvlq9xu+7w8FBxALrA3Nxc8ktR /FgAAAAAvmd2djZ5P2Z8fNxcauAfgmo6QrT7/mgBXFhYyJ6fnxUJoIOVy+VsYGAg+eUo2oUDAAAA UJvj4+PkfZj+/n4dUIF3CappeycnJ1/OwIjb1tfX14oF0MHOzs6SZyJF1427uztFAwAAAMjp8fGx ureSOpc69mwA3iOopq09PT1VT2OlLojx4wHoXOvr68mneUdHR6uzlAAAAABINzU1lbz/Et1QAT4i qKZtxTyLsbGx5AUxWoAD0Pli5lHq2rC2tqZgAAAAAIk2NzeT911KpVJWqVQUDfiQoJq2FeFC6oJY LBYtiABdIlp6p7afiufi4kLRAAAAABJMTEwYuwbUjaCatnR5eZk8hzR+XPx4ALrH4eFhclA9MDCQ lctlRQMAAABIsLq6+uX+/MHBgUIBXxJU03aen5+rLUNSA4idnR1FA+hC8/PzxkMAAAAANMDV1VX1 8P97+yyzs7PV0Z0AXxFU03bm5uaSg4fJyUkLIkCXioNNg4ODyWvG+fm5ogEAAAAkig51f+/XFwqF 7OHhQXGAJIJq2sr+/n5y4BAzMB4fHxUNoItF+Jw6KiJOAT89PSkaAAAAQA57e3vV/fjYXzk9PVUQ IJmgmrYRp7DiNFZqUH18fKxoAGQbGxtJ60Z/f3+1bRUAAAAA+dzf32fb29sKAeQiqKZtTExMJIfU i4uLCgZAVYyAGB4e/nTdiNlJblMDAAAAADSPoJq2ECexUkPqkZGR6lxSAHhzd3f3qwXV32Mioj1V hNkAAAAAADSPoJqWF+FCb29vUkgdP+7m5kbRAPjH1tbWH2vG9PR0tS0VAAAAAADNJ6im5Y2Pjyff po4QAgA+W1PiUFN06nCLGgAAAOBflUpFEYCmEFTT8q6urrKhoaEvQ+qYYS10AOAzcYP69vZWIQAA AADecX19nRUKhWx/f18xgIYTVNMW4gTX0tLShyF1LJzatwIAAAAAQG3iItjIyMivffeZmZns8fFR YYCGEVTTVk5PT7P+/v5/guqdnR3FAQAAAACAGq2urv6z997X15cdHx8rDtAQgmraTrlcrrb5/v1U l5bfAAAAAABQm2j53dPT82FX04WFBbOrgboTVNO2YkZGzK6O4BoAGunp6cnLGAAAANCRXl5e/mj5 /dEzODiYnZ2dKRhQN4Jq2pqb1AA0WrS3KhQK2eLiomIAAAAAHWd5efnLkPrtiR8LUC+CagCAd8Qt 6hgv8fvLmFPDAAAAQCc5Pz//tOX370+pVKrevgaoF0E1AMBfTk5Oqu2s/n4hKxaLRk4AAAAAHSFC 5/f2Pz56Li4uFA2oK0E1AMD/PD4+/nOL+u9nYWFBoQAAAIC2t7a2lhxSr6ysKBhQd4JqWsLu7m52 f3+vEAD8mGh1lXqKWAtwAAAAoJ1dXl5q+Q38OEE1LbMg9vb2Ztvb29nr66uiANB0cWAq1qKUF7QI tCuViqIBAAAAbef5+Tn5sH7s3d/e3ioa0BCCan58QRwaGvpj4RsfH88eHh4UB4Cm29vbS255pQU4 AAAA0I4WFxeT9z+iGypAowiq+VEx1+K9xS9utG1tbWknAkDTxYGp1Je1i4sLBQMAAADaxsnJSXLL 75GRER1QgYYSVPNjYhboVwvi6Ohodnd3p1gANE109ejr60ue0VQulxUNAAAAaHl5Wn7H3oi9eaDR BNX82IIYm/spC2Lcrn56elI0AJom2lql3qqen59XMAAAAKDlLS8va/kNtBRBNT/io5bf7z1ra2sK BkDTTUxMaAEOAAAAdITT01Mtv4GWI6im6a6urpIXxOHhYXOqAfgR0d6qUCgktwCPbiEAAAAAraZS qWQDAwPJHU5vbm4UDWgKQTVNFZv4Q0NDSQtihNkRagPAT9ne3k6+Vb24uKhgAAAAQEs6ODiozp3+ an9ja2tLsYCmEVTTVEtLS8kb/vFjAeAnRZur0dFRLcABAACAtvf4+JjNzMx8uK8xOTmp5TfQVIJq mub8/Dy55Xe0UI12JADQCi9xKSeO30ZWeKEDAAAAWtn+/v4/ex3R8jv2QACaSVBNU0TL7wif3UgD oB3laQG+vLysYAAAAEBLe3h4yKamprT8Bn6UoJqmWFlZSd7gX1tbUzAAWkrckh4ZGUley25ubhQN AAAAaHlxu3p2dlaHOOBHCKppuKurq+SW38ViUctvAFrS/f39ly3AC4VCdnh46OUOAAAAAOALgmoa 6uXlJVfL78vLS0UDoGV91gJ8bm4ue3p6UiQAAAAAgASCahpqdXU1OaSO9uAA0MripvTfB7DilvXu 7q7iAAAAAADkIKimYfK0/B4eHq7evgaAVhfzp99agM/MzGSPj4+KAgAAAACQk6CahllcXEy+TX1x caFgALSNuEF9cHCgEAAAAEDLOD4+ziqVikIAbUNQTUPt7e1lhULh05B6bW1NoQAAAAAAoEa3t7fV DnDFYtHFMKBtCKppuGiJGq1RtfwGAAAAAID6Gxsb+2PvPTqePj8/KwzQ0gTVNM3h4WE2MDDwa6GM +dV3d3cKAwAAAAAANYoRZe9dFBsaGsrOz88VCGhZgmqaKuZjzM/PVxfJlZUVBQEAAAAAgBrFZbBo +f3Z+M24XV0ulxULaDmCan5EzMiI0BoAukWMujg4OMheX18VAwAAAPi22GMYHx//NKR+e/r7+4XV QMsRVAMANNj19XU2PDxcfTGMsBoAAADgu7a3t5NCah1OgVYlqAYAaJDn5+fqi2BPT8+vF8OBgYHs 6elJcQAAAICa3d/ff9ny++0plUrVTm8ArUZQDQDQAKenp1mxWHz3BXFmZkaBAAAAgJpNTk4m36Y+ Pz9XMKAlCaoBAOqoUqlkS0tLf9yifu85OztTLAAAACC34+Pj5JA69igAWpWgmm+5urqqLnSxKQ8A ZNno6GjSi2K0AC+XywoGAAAAJIsxY9HKO2Xvob+/3/gxoKUJqqlZzLQYGRn5tdnuZhgAZNnBwUHy qeb5+XkFAwAAAJKtrKwk7zvEzWuAViaopmYbGxv/LHxzc3PZ4+Oj4gDQ1fLMibq8vFQwAAAA4EvR 4fSrUWNvz/T0tIIBLU9QTU0ijO7r63t3Aezt7c22tray19dXhQLAOvnFMz4+bs0EAAAAPhUdTlNb fseehAtlQDsQVFOTlJtisfF+d3enWAB0pTi0lXqrend3V8EAAACAD21ubibvMxweHioY0BYE1eS2 t7eXvCDGJj0AdKO4JT0yMpJ80vn+/l7RAAAAgH/EhbDUzm1jY2M6twFtQ1BNLg8PD7kWxGhHAgDd /CKZOjtqYmLCiyQAAADwj6mpqaS9hdiDcBAeaCeCanKZnp5Ovk19dXWlYAB0vY2NDS3AAQAAgJoc HBwk7yvs7OwoGNBWBNUki+A59VbYwsKCggHAf6K7SLFYTG4B/vj4qGgAAABAVewrrK2tZb29vZ/u KYyPj+vUBrQdQTVJYoEbHh5O2mSPzfhKpaJoAPA/Z2dnyaefl5eXFQwAAAD4w+3tbXXc5kf7CdfX 14oEtB1BNUnixFbqBvv5+bmCAcBf5ubmktfSy8tLBQMAAAD+Ee29C4WCDqdARxBU86U4iZXa8ntx cVHBAOAd0dI7WnunrKdDQ0PZ8/OzogEAAAD/iD2GmZmZ6h7CwMBAVi6XFQVoS4JqPpWn5be5mgDw ue3t7eRb1Xt7ewoGAAAAfOjk5CQ7Pj5WCKBtCar51MbGRvKG+tbWloIBwBcmJiY+XU97e3urbbzi sBgAAAAAQKcSVPOhaBfy96yLj57R0VEb6gCQ4O7urhpGv7eejo+PV/86AAAAAECnE1Tzobm5uaSQ OuZX397eKhgAJNrc3PxjLR0cHMwODg4c+gIAAAAAuoagmnfFXIvUlt/Ly8sKBgA5RCBdKpWq62gc DIsuJgAAAAAA3URQzbtmZ2eTQupisZg9Pz8rGADkdH19nZ2dnSkEAAAAUN0jeHl5UQigqwiq+dDe 3t6XM6ptsAMAAAAAQO2urq6qIzaHh4er/xugWwiq+dTT09OHs6rj1jUAAAAAAFCb38eDvT2xJ//4 +Kg4QMcTVJPk9PS02ub7baHs7e21UAIAAAAAwDdsbm6+e1Gsr68v29/frwbZAJ1KUE2ymI+xtrZW Dam3trYUBAAAAAAAanR/f18NpD8bvzk+Pp5dX18rFtCRBNXkdnt76xQXAPyQ6HICAAAAtL/5+flP Q+rfO5yWy2UFAzqOoBoAoA3E6emJiYnqC+rx8bGCAAAAQBs7Pz/Penp6koLqaA8O0IkE1QAALaxS qWSrq6vV09NvL6hDQ0O6mwAAAECbijGbxWIxKaQeGBio/niATiSoBgBoUUdHR9UX0vdeVNfX1xUI AAAA2tDGxkZSSB3PwcGBggEdS1ANANBi7u/vf7X5/mw+1cPDg2IBAABAG7m5ufmja9pnz/T0tI5q QEcTVHexp6enbG1tLXt+flYMAGgR5XI56+vrS3phnZmZUTAAAABoI18dTH97Yn61A+pApxNUd7Hl 5eXqgjc4OJgdHx87mQUALWJ7ezu5Bdjp6amCAQAAQBs4OTlJft+PS2YAnU5Q3aUuLy+rJ7J+X/gm Jyez29tbxQGAHxaHx4aHh5NeXIvFosNmAAAA0OKig9rAwEDSu36pVNIJFegKguou9Nnmd8zG2Nra suENAD/s/Pw8+ZT1xsaGggEAAEALW1lZSX7Pv7i4UDCgKwiqu1AE0V8thENDQ9nZ2ZliAcAPmpqa SnqBjYNmd3d3CgYAAAAtKDqZ/t3h9KNnYWFBwYCuIajuMo+Pj1lfX1/SgjgxMaFgAPCDHh4eqiF0 yro9MjKiYAAAANCCYuxmyrt9tAaPPXyAbiGo7jJLS0tJC2Kc7rq5uVEwAPhhm5ubya3Bdnd3FQwA AABayP7+fvJ7/dHRkYIBXUVQ3UVirkVqe5H19XUFA4AW8Pr6Wr0tnbJ+FwqFrFwuKxoAAAC0gEql kg0ODia904+Ojlb3AAC6iaC6S8QCNzw8nLQgFovF7OXlRdEAoEXEYbPU09dmWQEAAEBriKA63tNT LpBdX18rGNB1BNVdIk/b0OPjYwUDgBYzPT2dvJZfXV0pGAAAALSI8/Pz6o3pj97j5+fnFQnoSoLq LnB3d5f19vYmbWxPTk5qLwIALejp6Snr7+9PWs+jVbj1HAAAAFpHvKfv7u5mAwMDf7zD9/X1ZY+P jwoEdCVBdReI8DllU9uCCACtbWdnJ/lW9dHRkYIBAABAiymXy3+0A9/e3lYUoGsJqjtctBRJ3dC2 IAJA6/usVdjvz+DgYPb8/KxgAAAA0IJiJvXs7Kx3d6CrCao72MvLSzY8PJy0mV0sFrNKpaJoANDi zs7OvlzX41T2ysqKl10AAAAAoGUJqjvYxsZG8m3qk5MTBQOANjE3N/fhmj4+Pl49lQ0AAAAA0MoE 1R3q/v6+OnM6JaSenp5WMABoIzHPqr+//4/1vFAoZLu7u9nr66sCAQAAAAAtT1DdoWK2RUpIHZva sdkNALSXCKXf1vO4Yf34+KgoAAAAAEDbEFR3oPPz8+psypSgemtrS8EAoA3Fzek4mHZ1daUYAAAA 8MPv6ADkJ6ju0EUxAuivWn+XSqXs5eVFwQAAAAAAoEabm5vZ+Ph4dnt7qxgAOQiqO9jDw0O1FehH QfXR0ZEiAQAAAABAjWIfPkZsxp57dDpdWFjInp6eFAYggaC6C0Qr8GKx+EdIPTU1pTAAAAAAAPAN MzMz/1wSi26nOzs7WoIDfEFQ3SWixffa2lp1gezt7c3u7u4UBQAAAAAAanR2dvbp+M2hoaHs6upK oQA+IKjuMvf391p+A0CXc6IbAAAAvv9uXSqVPg2q356NjQ0FA3iHoBoAoEvEgbUY/+EFGQAAAL5n c3MzKaSO5/LyUsEA3iGoBgDocJVKpToCpKen59esrIeHB4UBAACAGsQ7daFQSAqpFxYWFAzgA4Jq AIAOdnp6Wp2J9feL8uzsrOIAAABADWZmZpJC6jgoXi6XFQzgA4JqAIAOdHNzk01MTHz6wnx1daVQ AAAAkMPZ2Vlyy2+jtwA+J6huY4+Pj9VWngAAv9va2vrV5vuzZ2xsTLEAAAAg0evra1YqlZJC6vhx Ly8vigbwCUF1G4v2IgMDA9nJyYliAAC/HB8fJ5/uPjw8VDAAAABIEAfDU9+3z8/PFQzgC4LqNnVx cfHHohetPW9vbxUGAKiamppKenHu7+/XoQUAAAC+ELOmY+Z0yrv27OysggEkEFS3oWgvMjw8/M/i Fy0+l5eXbTYDANnd3V3yC/Tq6qqCAQAAwCeWlpaS3rFjnz7eyQH4mqC6De3u7n66EBYKhWobzwi0 AYDuFQfYUl6ie3t7s4eHBwUDAACAd1xdXVUD6JR37O3tbQUDSCSobjPRXiSCaAsiAPCVl5eXrFgs Jn1vmJubUzAAAAB4x/j4eNK79cDAQPVdHIA0guo2s7Cw4GYUAJAsuqykfHeI5/z8XMEAAADgN6en p8nv1dENFYB0guo2cnNzk9xeZGNjQ8EAgKrR0dGk7w8jIyNGhwAAAMD/VCqVrL+/P+mdemJiQsEA chJUt5FY6FIWxFKppL0IAPBLnllae3t7CgYAAAD/OTg4SH6fvri4UDCAnATVbSJP287j42MFAwD+ sLKykvQ9Ik6Kl8tlBQMAAID/nJ2dVTuQffYuvbi4qFAANRBUt4Hn5+dscHAwaXN5bGxMy04A4B/R rqxQKCR9n/CCDQAAAP9f7LnH/On33qvj//fw8KBIADUQVLeB1BtQ0YLk9vZWwQCAd+3s7CR/p7i+ vlYwAAAA+M3T01O2urqa9fb2/nqH3t7eVhiAGgmqW9z9/X3yDIwItAEAPhInwIeHh5O+V8SP06UF AAAA/hUXxqamprLR0dHs5eVFQQBqJKhucTMzM0mbyQMDA+ZJAgBfOj09TfpuEc/l5aWCAQAAwAdi zBYAtRNUt7Czs7PkjeSjoyMFAwCSzM3Nffq9YmxsTEgNAAAAADSUoLpFRavNUqmUFFJPTExozQkA JIvRIn19fe92aDk4OPC9AgAAAABoOEF1i9rd3dWWEwBomM3NzV/fJXp7e7ONjQ0tywAAAACAphFU t6Dn5+fqjaaUkHphYUHBAIDcXl5esmKxWG0DHjesAQAAAACaSVDdgk5OTqo3m74Kqfv7+7OnpycF AwBqUi6XFQEAAICud3t7mz08PCgEQJMJqlt4YZyamvo0qN7b21MoAAAAAAD4hrGxsayvr89YLIAm E1S3uNPT02pbzr9D6lKplL2+vioQAAAAAADU6PDw8I+998HBwezg4MD+O0ATCKrbQMyQ3N3dzQqF wq/FMhZPAAAAAACgNnF7+r2LYvGMjo5mFxcXigTQQILqNhLzqJeWlrLJyUmnuQAAAAAA4Bui1fdn 4zfjmZmZye7v7xULoAEE1W0oblgDAPyEu7s7L+gAAAC0vXi3jbnUXwXV8WxtbSkYQAMIqgEA+NLz 83O2urpafYmP7i4AAADQzmZnZ5NC6mgNHi3CAag/QTUAAJ86ODjIBgcH/3hRPz8/VxgAAADa0uXl ZdbT05MUVB8eHioYQIMIqgEAeFeE0aOjo+++qA8PD2evr6+KBAAAQFuJd9lSqZQUUkdHMe++AI0j qAYA4A+Pj4/VFmhfnS7f3d1VLAAAANrK3t5eUkgd78RXV1cKBtBAguofFO1F4gEAaCVLS0tJL+3R DjxmVwMAAEA7iHfYv0dbffQsLi4qGECDCap/yO/tRRYWFqo3lwAAWsHT01NWKBSSXtzX19cVDAAA gLYQ77Ap77q9vb3Vd2MAGktQ/UMODg7+WPhiM3h7e9utJACgJWxubia/vN/f3ysYAAAALS3eXfv6 +pLedWOvHoDGE1T/gEqlkvX397+7AA4NDWXHx8eKBAD8qDg8NzAwkPQCH91hAAAAoJXFu2vKO27s 0UdHVAAaT1D9A7a2tr5cDKenp91OAgB+1P7+ftJLfDzX19cKBgAAQEuKd9aenp6k99uTkxMFA2gS QXWT5Zn5uLGxoWAAwI8aHR1N+t4yNjamWAAAALSkycnJpHfbeAd2mxqgeQTVTba0tJS0IEZr8GgR Dv+PvXsFajRI2wA6AhEREYFAIBARCAQiYgQCgUAgEIgRiAjECAQiAkEVAoFAjEAgEBEIRAQCgUAg EIgIBAIRERERERERgYjofzu7M/9cuDT3XM6p+mq3tmZvT6Yq/fWTtxsAPtPl5WXyVPXp6anAAAAA 6CtxQtp7LUB/UlR/oJubm+TjRcrlssAAgL6wsrLiHi8AAAAGTnxHje+qKe+0y8vLAgP4YIrqD7S4 uJj0hTg3N2eTFwDoG7VaLfnHdru7uwIDAACgL9Tr9eSi+vr6WmAAH0xR/UHOzs6SjxeJR2wCAPST 9fX1pHVMNpsNjUZDYAAAAPSFOBS2v7/fu27zoXfZYrEoKIBPoKj+IIVCIWlzd2FhQVgAQN9ptVqP vtT//qytrQkMAACAvtJut3s/wv77xLBcLheazaaAAD6BovoDHBwcJG3qZjKZcHt7KzAAoC/9+PEj aU0TX/odmQYAAEA/itdbffv27dc77N7enlAAPomi+p3FX2mlTh+VSiWBAQB9Kx6Xlnq31+LiosAA AADoW1dXV2F1dTXc3d0JA+CTKKrf2ebmZtJmbiyzHS8CAPS7SqWStLaZnJzsHRcOAAAAAHAfRfU7 ikeIxOO8UzZz4/HgAACDoFAoPLimyWazYXt7u3eqDAAAAADAQxTV72hlZSWppJ6amrKZCwAMjIuL i3vvpY5HptXrdQEBAAAAAE9SVL+T6+vr3oZtSlF9dnYmMABgoCwvL/9ayywtLYXb21uhAAAAAADJ FNXvZHFxMamknp+fFxYAMHBubm56R4DH6WoAAAAAgOdSVL+DeIz3Y3c3/n5EZpy8BgAAAAAAXqZW q4Xd3d3Q7XaFATBAFNXvJH4hlsvl3v3TDxXVxWJRUAAAAAAA8AorKyu9PffJyclweHgoEIABoah+ Z51OJ2xvb4dcLvdHSZ3JZEKz2RQQAAAAAAC80OXlZe/00t/33+OJp6enp8IB6HOK6g/SaDR6E9Q/ vzDX19eFAgAAAAAArzA7O/vgqabLy8uu3wToY4rqD1atVnvHkMR7rAEAAAAAgJc5OTl5sKT+/YmD Y3d3dwID6DOKagAAPkS32w0HBwe9fwQAAIDXvmNOTU0lFdXz8/MCA+hDimoAAN7d0dFRyOfzvQ2C SqUiEAAAAF5lb28vqaSOTzzpFID+o6gGAODdnJ+f9365/vsGweTkZOh0OsIBAADgRZrNZsjlckkl dbynGoD+pKgGAODNXV9f9zYDHtooiL98BwAAgJdYW1tLKqljmd1qtQQG0KcU1QAAvJl2ux02NjbC 2NjYk5sF8RfwAAAA8ByNRiNkMpmkonp3d1dgAH1MUf0KcSN2c3PT0ZUAAP8Ty+dsNpu0YVAsFgUG AADAs6yuria9c05MTNi7B+hziupXiCX1zy+8Hz9+hG63KxQAYOTFdVHKpkGcuq7VagIDAAAgyc3N zZMneP189vf3BQbQ5xTVL3TftNDMzEwol8sKawBgpMW10NTUVNLGwbdv3wQGAABAkoWFhaR3zXw+ b58eYAAoql9obW3twS/Bubm5cHFxISQAYGTFH++lbB7Ex7oJAACAp5yfnye/Z56dnQkMYAAoql/g +vo66XiReFdGvMcaAGDUxF+ux9NmUjYQ4o/8AAAA4DGFQiHpHXNpaUlYAANCUf0C8YvO8SIAAI+L k9Kpv3Y/OjoSGAAAAPeqVCrJ75fxHmsABoOi+pmq1WrSNHV8Tk9PBQYAjLTU+8MmJiZCp9MRGAAA AH+Iw2DT09NJ75bxyk4ABoei+pni0ZQpX4izs7OmqQGAkXd7e5v8I7+9vT2BAQAA8If9/f2kd8ps NhuazabAAAaIovoZ4oR06vEiV1dXAgMA+I/v378nrZ9yuVxot9sCAwAA4JfDw8NeCf3UO2WpVBIW wIBRVD/DzMxM0iZrvMMaAID/ir9oT9lUiM/GxobAAAAA+Oe9Mr4vPnRi1+TkZLi7uxMUwIBRVCeK v9pK2VyNX5S1Wk1gAAC/ib9sT1lLZTKZ0Gq1BAYAAMA/rq+vw/Ly8j/vknH/HoDBo6hO0Ol0er/I StlcLRaLAgMAeMV6ylQ1AAAAj4nXdBYKhd47ZDwJ1TQ1wGBSVCfY2dlJvlcxHkECAMC/Dg4Okqeq 6/W6wAAAAHhQt9sN+/v74fz8XBgAA0pR/YQ4/TM+Pp60qbq9vS0wAIAHxE2E+Ev3p9ZU8T7r+Ot4 AAAAAGB4KaqfkHqf4sTERK/UBgDgYRcXFw+up8bGxsL6+npoNBqCAgAAAIAhp6h+RK1W6x09mVJU xyNGAAB42sLCwj9rqaWlpVCtVoUDAAAAACNCUf2IlZWVpJI6n8/3jrIEAOBp8ceAcXo6rqNmZ2fD ycmJUAAAAABgxCiqH3B5eflrA/Wpp1KpCAwA4Bl2dnbCjx8//NgPAAAAAEaUovoB5XI55HK5J0vq ubk5G6wAAAAAAPAKh4eHTtwCGDGK6kc0Go1QLBYfnay+uroSFAAAAAAAvFCz2QzZbLa35760tBSq 1apQAEaAojpBvEcx3lf9d2G9vLwsHAAAAAAAeIXNzc1/hsTinnzcmwdgeCmqn+H6+vpXYR2fer0u FAAAAAAAeKF4smkmk7n3RNO4Dx9PPbUXDzCcFNUvcHZ21rsvAwAAAAAAeLnV1dUHr978+cRjwe3J AwwfRTUAAAPh9PS0d8INAAAAwyG+4/195eZDT3wnBGC4KKoBAOhrceNieXm5tzExNzcnEAAAgCHx 813vqWdhYUFYAENIUQ0AQF+Kd5DFu8j+/nV9pVIRDgAAwIC7vLxMnqauVqsCAxhCimoAAPrKQwX1 z6dQKAgJAABgwH39+jWppI53WAMwnBTVAAD0jd3d3ZDNZp/cqDBVDQAAMLhOTk6SSupMJhNub28F BjCkRr6ojl9ycaOz2+362wAA8MlKpVLSZsX09LT1GwAAwACK73L5fD7p3S++IwIwvEa+qF5ZWel9 4S0uLrrnAgDgk7VarZDL5ZI2LPb39wUGAAAwYPb29pLe+cbHx3vviAAMr5Euqs/Ozv758lteXg61 Ws3fDACAT7K9vZ28adFutwUGAAAwIOI0dXyXS3nn+/Hjh8AAhtxIF9WFQuHeL8CxsbFQLBYV1gAA n+A5U9UbGxsCAwAAGBCxfE5514tHg7vuCWD4jWxRfXp6+uSXYSaTCTs7O/6WAAB8sLgGS9m8iOs1 R8EBAAD0v+f8KLlSqQgMYASMbFH90DT138/a2pq/JQAAH+zu7i5MTk4mrddKpZLAAAAA+tz6+rpp agD+MJJFdblcTvpCjEeAO/4bAOBzHB8fW7MBAAAMgXq93nt3M00NwO9Grqh+znSOOw8BAD7X169f k9Zty8vLwgIAAOhT8eTSlHe7ubk509QAI2TkiurU+w7Hx8fddwgA8MkuLi6S1m7xqVarAgMAAOgz sXj+9u1b0kR1fAcEYHSMVFHdaDRCNptN2uiMhTYAAJ+vUCgkrd/m5+eFBQAA0KfOzs4efb8zTQ0w ekaqqP7+/XvyNHW73fa3AwCgD1xeXibfZXZ+fi4wAACAPnZychLy+bxTsgAYnaK62WwmT1MfHBz4 mwEA0EfiMXEp67jZ2Vm/wAcAAOhz8b2tXC7/KqwXFhaEAjCCRqaoXltbS9rcnJmZsbkJANBn6vV6 8o8Oj46OBAYAADAA7u7uwvb2dri9vRUGwAgaiaI6HhmSelxkPHYEAID+s76+nrSeKxaLwgIAAACA PjcSRfX8/HzSpmahUDBNDQDQp1qt1qNT1dPT0+H09NR6DgAAAAAGwNAX1efn50kldXzinwUAoH9t bW39s4abmJjo3W2moAYAAACAwTH0RXWckk4pqZeXl/1tAADoc51OJ4yPj/fWb/Ef9/b2eneaAQAA AACDZaiL6jhZk1JSx/ura7Wavw0AAAPgx48fYWNjo1daAwAAAACDaaiL6riBGUvop4rq9fV1fxMA AAAAAOAVKpVKaDabggAgydAf/V2tVh89/jubzYZWq+VvAgAAAAAAvFCj0Qi5XK635765uamwBuBJ X0bl/+jZ2VmYn5//p6gulUr+FgAAAAAAwCsUi8V/hsR2d3dd2wTAg76M2v/hi4uLMD093fuinJiY 8CUJAAAAAACvcHl5+eA1nJOTk+Hw8FBIAPzjyyj+n+52u6FcLoejoyN/AwAAAAAA4BWWl5cfvH7z 5zMzMxOurq6EBcAvX0QAAMCwq9Vq4fr6WhAAAABv7LFp6r+feEUnAPykqAYAYGi12+2wvb0dMplM mJ2dFQgAAMAb+/r1a1JJvbi42DvtFAB+UlQDADB04ubH/v5+yOVyf2yMnJycCAcAAOCNxHeslJI6 PnHyGgB+p6gGAGBo3N3d9QrqycnJezdGpqen/YIfAADgjRQKhaSSemVlRVgA/ENRDQDAUIh3ncUi +qkNksPDQ2EBAAC80tHRUVJJHe+vvrm5ERgA/xiKorpWq/UeAABGV6lUStokidPWcfIaAACAl4nv VFNTU0nvYGtrawID4F5DUVQvLS31fpW1sbER2u22TxUAYAQ1m82QzWaTNkr29vYEBgAA8EI/fvxI evfKZDKh0WgIDIB7DXxRfXFx8ccXXy6XC5ubm778AABG0M7OTtJmSVwz+oEjAADA87Vard47Vcq7 Vzz5CgAeMvBFdaFQePCXWrGw7nQ6PmUAgBHR7XZDPp+3YQIAAPBOUqepJyYm7M8D8KiBLqrPzs6S vgz39/d90gAAI6JcLidtmsSrY2q1msAAAAASxZOpxsfHk965YqENAI8Z6KL6oWnqv59iseiTBgAY Ec+Zqt7Y2BAYAABAoniKacq71vT0dO/dDAAeM7BFdaVSSfpCzGaz7qsGABgxqWvFeF2MtSIAAMDT 6vV6b7895V3r9PRUYAA8aSCL6ru7uzA1NZX0hbizs+NTBgAYQbOzs0nrxdXVVWEBAAA8IZ5cmvKO Fd/FACDFQBbV8W6L1GnqTqfjUwYAGEHHx8dJa8b4VKtVgQEAADwgHuP99evXpPerk5MTgQGQZOCK 6na7HXK5XNIX4tbWlk8YAGCEFQqFpHXjwsKCsAAAAJ5wcHAQJicnvVsB8CYGrqgulUpJm43xy9I0 NQDAaLu4uEieqr68vBQYAADAE+LVnPHU078HysbGxsL19bWAAEg2UEV1q9UKmUwmaaPx6OjIpwsA QJibmzNVDQAA8Mbi6afb29u/Cutv374JBYBnGaiienNzM2mTcXZ2tndnBgAAnJ+fm6oGAAB4J81m MxSLxVCtVoUBwLMMTFHdaDRCNptN2mA8OzvzyQIA8Mvy8nLSOtIEAAAAAAB8jIEpqldXV5M2F2dm ZkxTAwDwh9vb2959aQ+tIScmJsLe3l7odDrCAgAAAIAPMBBF9c3NzaMbi6apAQB4ytra2j9rx7jG 3NnZUVADAAAAwAcbiKJ6ZWUlqaReWFjwiQIAcK9WqxVyudyvgjreoVar1QQDAAAAAJ+g74vqarWa VFLH5+LiwicKAMCDtre3FdQAAAAA0Af6vqje2NhIKqnn5ubcTQ0AAAAAAK9weXkZ7u7uBAHAuxuI o78rlUrI5/OPFtVx8hoAAAAAAHiZWFBPTk6GiYmJcHBwoLAG4F19GZT/oXFaulwu974g/y6pl5eX fZIAAAAAAPAKe3t7f+y9T09Ph9PTU8EA8C6+DNr/4PgLrh8/foRcLtf7ohwbG3PHIAAAAAAAvEK7 3f617/738/Xr13B1dSUkAN7Ul0H9Hx6/NLe2tsL6+rpPEQAAAAAAXqFUKj16/WZ8FhYWwvX1tbAA eBNfRAAAAA+LJ/p0Oh1BAAAAQ6ter4dsNvtkUR2fSqUiMADehKIaAAAeUC6Xw+TkZG+yAAAAYFit rq4mldSFQiF0u12BAfAmFNUAAPCX09PT3gbMz82YOFnQbDYFAwAADJ1Go5E8TX1xcSEwAN6MohoA AP7n+Pg4TE9P37sh8+3bNwEBAABDp1gsJpXUi4uLwgLgTSmqAQAYeXEqYH5+/smNmZubG2EBAABD I77jjI2NJRXV1WpVYAC8qb4pqu/u7kKn0/GJAADw4ZaWlpI2ZlZWVoQFAAAMjYWFhaR3oTh1DQBv rW+K6p2dnTAxMREODg5Ct9v1yQAA8GHiZIApAgAAYJScnZ0lvQN5DwLgvfRFUd1qtUI2m/31pTc7 O9u7H1BhDQDAR1ldXU3aoIlHhAMAAAy6QqGQ9A4UT6ACgPfQF0X19+/f7/0CzOfzvcIaAADe2+3t bfJU9cnJicAAAICBVS6Xk9594jtSfFcCgPfw6UV1vV5/ckMwTq1cXFz4tAAAeFepU9Vx8gAAAGBQ pU5TxyEzAHgvn15UF4tFm4EAAPSFWq32x5U0jz2np6cCAwAABk58l0l554nvRo1GQ2AAvJtPLaqv r6+Tj1c8Pz/3aQEA8O4eupbm72dmZiZ0u12BAQAAAyO+w0xPTye982xubgoMgHf1qUV16tGKi4uL PikAAD5EvJomdao63usGAAAwKA4ODpLedTKZjGlqAN7dpxXVl5eXydPUZ2dnPikAAD5MqVQyVQ0A AAyd2dnZpHedra0tYQHw7j6tqJ6fn0/6QlxaWvIpAQDwodrtdsjlcqaqAQCAoXvXiUd6PzZENj4+ 3vtzAPDePqWojhPSKZt+8csy3mMNAAAfbXt7O2nNOjU1FTqdjsAAAICBUavVwtraWu+Ib9PUAHyW Tymq453TKZt+y8vLPiEAAD5Fs9lMvqt6b29PYAAAwEC+92xsbPyasDZNDcBH+vCi+vT0NGmzLz7V atUnBADAp0mdqo6bOaaqAQCAQRVPNl1ZWQn7+/vCAODDfGhR3e12w+zsbNJmX7FY9OkAAPCpYvk8 OTmZtH6NpTYAAAAAkOZDi+qTk5OkTb54L0aj0fDpAADw6eJEwVPr19XV1d4dbwAAAABAmg8tqguF QlJRXSqVfDIAAPSFu7u7B6eql5aWwuXlpZAAAAAA4Jk+rKg+OjpKKqmz2Wxot9s+GQAA+ka5XP6n oK5Wq4IBAAAAgBf6kKL6OXdTf//+3acCAEBfievZfD4f5ufnw9nZmUAAAAAA4JU+pKj+ewLlsWlq d1MDANCPWq2WEAAAgIEQf2wLAP3uQ4rqTqcTdnZ2Qi6Xe7So3t7e9okAAAAAAMArlEqlsLi4GK6u roQBQN/68pH/ZXEKZWtrK2QymX9K6omJiV6hDQAAAAAAvEyz2eydXvpz731hYSFUq1XBANB3vnzG f2k83jveRW2aGgAAAAAA3k4spu870XR1dTXUajUBAdA3vnzmf/nt7W1YWloyTQ0AAAAAAK90eXn5 6PWbY2NjvSGyer0uLAA+3Zd++B8RjyIBAAAAAABebnl5+dGi+ucT/xwAfLYvIgAAgLd3fX0dFhcX w8XFhTAAAIB3F6ep48T0UyV1/DM3NzcCA+DTKaoBAOANxTvfVlZWfm0Qff36NXS7XcEAAADvam5u LmmaulgsCguAvqCoBgCAN3B7e9vb8LlvguH09FRAAADAuzk/P08qqXO5nKs4AegbimoAAHiFer0e 1tfXHz1ib3p62lQ1AADwbuJJTilF9c7OjrAA6BuKagAAeKFWqxUymUzShtDR0ZHAAACAN1epVJLe SbLZbOh0OgIDoG+8aVHdaDR6v9w6OTmRLAAAIyFOU6dsCuXzeWEBAABvKp7cNDMzk/ROsrW1JTAA +sqbFtWrq6u/vvSWlpbC1dWVhAEAGGrxfrc4mZCyMXR4eCgwAADgzezt7SXfTd1utwUGQF95s6L6 8vLy3nv55ufnw8XFhaQBABha29vbSZtDk5OT7qoGAADexN3dXZiYmEh6F4mFNgD0mzcrquOR3499 EcZp61qtJnEAAIZOnEyIEwopG0THx8cCAwAAXs00NQCD7k2K6oemqf9+4p+JRyMCAMCwKZVKyXdV x8kHAACAl+p0OsnT1Ds7OwIDoC+9SVEdj/dO+UJcXl6WOAAAQ+k5U9WO3QMAAF5jY2Mj6d0jltmx 1AaAfvTqovr09DTpCzFOUzv6GwCAYfaco/dMVQMAAC/RaDRCJpNJevfY398XGAB969VF9dzcXNIX 4vr6urQBABhqsXyenJxMWh//+PFDYAAAwLPFvfaUd47p6enQ7XYFBkDfelVRfXFxkfSFmM1me7/y AgCAYVcul5PWyOPj473jwgEAAJ7j+vo6rKysPPnOEd9NAKCfvaqoLhQKSZtwW1tbkgYAYGSkrpNL pZKwAACAF7m8vAzz8/OmqQEYWC8uqo+Pj5M23+JdGfV6XdIAAIyM09PT5LWyk4cAAIDXiCef/l1Y n5ycCAaAvveiojr+Eiufzydtvm1sbEgZAICRk7peXltbExYAAPBq8Qez8XSn+ADAIHhRUb2/v5+0 6ZbL5dy7BwDASKpUKklr5rGxsVCr1QQGAAC8iVarJQQABsKzi+o4TT0zM5O06ba3tydhAABGVspd 1bOzs6FarQoLAAAAgJHy7KK6XC4nldRTU1Oh0+lIGACAkRXvintovTw9Pd1bW8cfggIAAADAqHlW UX13dxcmJyeTiuq46QYAAKNufn7+j3VyvLv6+PhYQQ0AAADASHtWUb27u5tUUsfjC228AQDA/09V T0xMhB8/flgnAwAAAEB4RlEdp6nHx8eTiurDw0PJAgDA/5yenvbW0wAAAADAfyUX1c1mM6ysrISx sbFHS+p4lKEpEQAAAAAAeLlqtRqKxWKo1WrCAGAofXnuv+H8/DwUCoUHi+pKpSJVAAAAAAB4haWl pd6eeyaTCdvb26HdbgsFgKHy5aX/xlhYz8/P/1FSf/361TQ1AAAAAAC8wsXFxT9DYtlsNqyvr4dG oyEgAIbCl9f+B5ycnPSO+45flGdnZxIFAAAAAIBXiENhD51qGgvrvb290Ol0BAXAQPvyFv8hcYo6 FtamqQEAAAAA4OXiQNhDJfXvTxwgU1YDMMi+iAAAAPpLvHtuf39fEAAAMIJmZmaSiupSqSQsAAaa ohoAAPrE3d1dODw8DOPj472Np/Pzc6EAAMAIOTo6Siqpx8bGQrPZFBgAA01RDQAAnywW1HGCenJy 8o/Np7m5OdfrAADACJmdnU0qqr9//y4sAAaeohoAAD5JLKGPj4//Kah/f+JEBQAAMPwqlUpSSZ3J ZExTAzAUFNUAAPAJqtVqyOfzT25CxT9jqhoAAIZbXPOnvB/EZ2trS2AADIV7i+qdnZ3exhkAAPA+ Op3Oo5PUvz/x3moAAGB4xTV/yrvB+Ph4aLfbAgNgKPxTVF9dXYWxsbFf91w0Gg0pAQDAO4j3Uqds Rk1MTPTusQYAAIZT6t3UccgMAIbFP0X10tLSP/ddrK2thVqtJi0AAHhDzzne7+DgQGAAADCE4lo/ 5Z0gl8uZpgZgqPxRVP8+Tf33E//1zc1NX4QAAPCGyuWyTSkAABhR8eSk1CuBTFMDMGz+KKrn5uaS NsjOz88lBwAAb6RQKCRtTO3t7QkLAACGSFzjp7wLTE9Puw4IgKHzq6i+uLhI+kLMZrOh2WxKDgAA 3oij/gAAYPTEtX1c46e8CxwdHQkMgKHzq6hOmaaOT6lUkhoAALyh59xVbT0OAADDYXt7O3maOr4z AMCw6RXVp6enydPUjUZDagAA8MbihETKmjyTyViTAwDAgGu1WsnT1JVKRWAADKUv8ZdYU1NTSV+I Ozs7EgMAgHeSelf15uamsAAAYIBVq9WkU5XiO4JpagCG1ZfDw8OkzbCJiYnQ6XQkBgAA7+T8/Dz5 rupmsykwAAAYYLGA3t3dfXSy+uLiQlAADK0vqdPUsdAGAADe1/z8fNL6fH19XVgAADAE2u122Nvb C5OTk3+s+eO7AQAMsy8pm2Dj4+OOFwEAgA9wenqaVFSPjY2FWq0mMAAAGBJ3d3dhe3s7ZLPZ3pr/ 8vJSKAAMtaSiOv6aCwAA+Bhfv35NKquLxaKwAABgyMRrfpxwCsAoeLKojkeDu5saAAA+TpyciBPT KWv1OHUBAAAAAIPmyaL66OhISgAA8MEeu6t6YmKid+qRH5QCAAAAMKgeLapnZ2fdTQ0AAJ/g/Pz8 n/V5vKtua2tLQQ0AAADAwHu0qD47O5MQAAB8kqWlpd66PJfLhe3t7dBut4UCAAAAwFB4sKiemZkx TQ0AAJ/o9vZWQQ0AAADAUHqwqK5UKtIBAAAAAIBXiCeXGgoDgH/dW1TPzc354gQAAAAAgFe4uroK Y2NjYWpqKvz48SN0Oh2hAMD/fMnn8+6mBgAAAACANxaHwn7fe5+YmAjHx8cGxQDgP77EL8Ryudz7 goxflLOzs74kAQAAAADgFU5PT8NDV2/GffijoyN78QCMtC8//8nd3V3Y398Pl5eXUgEAAAAAgFco FAoPFtU/n3jiaTweHABG0RcRAADA8Ig/QK3VaoIAAIBPFKelnyqp45PNZkOj0RAYACNJUQ0AAEMi 3nU3OTnpOh8AAPhEcS0eJ6VTiuqtrS2BATCyFNUAADDg4t13fx8rGCc4AACAj3dwcJBUUmcymdBs NgUGwMhSVAMAwIA6OTl5cFIj/uumqgEA4ONNT08nFdU7OzvCAmCkKaoBAGDAXF1dhfn5+Sc3vvb3 94UFAAAf6PDwMKmkjlf2dDodgQEw0hTVAAAwYGIBnbL5NTExYfMLAAA+yN3dXa+ATlmrx0IbAEad ohoAAAZM3AAbHx9P2gDb29sTGAAAfIDd3d2kNbpregDgvxTVAAAwgOJ9do4UBACA/hB/TDo1NZW0 Ri+XywIDgKCoBgCAgfScjbA42QEAALwf09QA8HyKagAAGFBxEiNlMyyXy4V2uy0wAAB4B3GtHdfc 7qYGgOdRVAMAwICKkxhxIiNlQ2xjY0NgAADwDtbX15OnqV3LAwD/T1ENAAAD7Pj4OGlTbGxsLNRq NYEBAMAbajQaIZvNupsaAF5AUQ0AAAOuUCgkbYytra0JCwAA3lCxWExai09PT7ubGgD+oqgGAIAB d3p6mjxVXa/XBQYAAG+g1WqF8fHxpLV4PAkJAPiTohoAAIZA6lT19+/fhQUAAG+k3W6Hra2tR4// jmt109QA8C9FNQAADAFT1QAA8HmazWYolUr3FtaVSkVAAHAPRTUAAAyJ+fn5pLL627dvwgIAgHcQ C+uNjY3eD0Tj2ntubs40NQA8QFENAABDolqt/toQe+q5ubkRGAAAvJNarRaKxWJvjQ4A3E9RDQAA Q2RlZcVUNQAAAAB9T1ENAABD5PLy8sk7quNkR6PREBYAAAAAn0ZRDQAAQ2Zpaeneknp5ebl3BCEA AAAAfDZFNQAADJl4//Tvd1XHgtqd1AAAAAD0E0U1AAAMoXi8dyyor66uhAEAAABA31FUAwDAEOp2 u0IAAIA30mq1rLEB4I0pqgEAAAAA4BFzc3NhdnY2XFxcCAMA3oiiGgAAAAAAHnB6ehq+fPny61la WgqXl5eCAYBXUlQDAAAAAMA94nHf09PTfxTVP5/5+flQrVaFBAAvpKgGAAAAAIB7nJyc3FtS/3zG xsZCsVgMtVpNWADwTIpqAAAAAAC4R6FQeLSo/vlsb28LCwCeSVENAACE6+vrsLKyEo6OjoQBAAD/ cXx8nFRSj4+Ph06nIzAAeCZFNQAAjLDb29teQR2PLIybbFNTUzbZAAAYefFu6nw+n1RUb25uCgwA XkBRDQAAIyjeobe2thZyuZxjCwEA4C/7+/tJJXVcT7fbbYEBwAsoqgEAYITEgrpYLP6aoLbZBgAA f4pr4Xicd0pRvbe3JzAAeCFFNQAAjJB4tLfjCwEA4GFxLZw6Te3aHAB4OUU1AACMkNQjDDOZTGg0 GgIDAGCkNJvNkM1mk9bMrswBgNdRVAMAwAi5u7tLnqre2toSGAAAIyWugVPWyhMTE6apAeCVFNUA ADBiyuVy8lGGrVZLYAAAjITnTFMfHh4KDABeSVENAAAjptvthnw+n7QBt76+LjAAAEbC2tpa0hp5 enq6d1IRAPA6imoAABhBlUolaRNubGzMXdUAAAy9m5ub3to3ZY28v78vMAB4A4pqAAAYUYVCIWkj bnNzU1gAAAy179+/J62NZ2ZmTFMDwBtRVAMAwIg6Pz9P2ozLZDKhXq8LDACAoXR7e9tb86asjU9O TgQGAG9EUQ0AACNscXExaUNudXVVWAAADKVisZi0Jp6fnxcWALwhRTUAAIyw6+vr5Lv4Li8vBQYA wFCuiZeXl59cD19cXAgLAN6QohoAAEZc6lT1wsKCsAAAGFqnp6fh69ev966FC4WCgADgjSmqAQBg xN3c3CRPVVerVYEBADDU4uR0PObbNDUAvC9FNQAAkHwvX5ww6Xa7AgMAYOgdHR2FfD7vZCEAeCeK agAAINze3oZMJpNUVlcqFYEBADAS4o80W62WIADgHSiqAQCAnvX19SdL6qWlpXB9fS0sAAAAAF5F UQ0AAPQ0Go2QzWbvLajjHX1nZ2dCAgAAAOBNKKoBAIBf/p6qjgX1xcWFYAAAAAB4U4pqAADgl3j/ Xi6XC7Ozs+H4+FggAAAAALwLRTUAAPCH29vb0O12BQEAAADAu1FUAwAAAAAw9MrlclhaWgrX19fC AIA+oKgGAAAAAGCo3d3dhcnJyfDly5cwNjYW1tfXQ71eFwwAfCJFNQAAAAAAQ21/f79XUv/+xMK6 WCyGWq0mIAD4BIpqAAAAAACG1u/T1Pc9mUwmbG9vh3a7LSwA+ECKagAAAAAAhtbe3t6DJfXvz/T0 tLAA4AMpqgEAgFdpNpuhVCr1/hEAAPptrZrNZpOK6t3dXYEBwAdSVAMAAC8Sj0aMm3m5XK63sbe5 uSkUAAD6SvxBZUpJPTU1FTqdjsAA4AMpqgEAgGeJBXW8w+9nQf373X6NRkNAAAD0zbo1dZr66OhI YADwwRTVAABAkru7u3B4eBjGx8cf3OAzVQ0AQL9IvZt6dnY2dLtdgQHAB1NUAwAAT6rVamFycvLJ Tb44Ve2uagAAPlur1frnBKCHnoODA4EBwCdQVAMAAEnm5uaSNvrW19eFBQDAp9rY2Ehau+bzedPU APBJFNUAAECSs7OzpM2+sbGx3gQ2AAB8htvb296aNGXtWqlUBAYAn0RRDQAAJJufn0/a8FtZWREW AACfInWaOp4YZJoaAD6PohoAAEhWrVaTNv3ic3l5KTAAAD5UPNknk8lYrwLAAFBUAwAAz7K8vJy0 8Rf/HAAAfKRv374lrVWXlpaEBQCfTFENAAA8y83NTfKdf3ECGwAAPkKckE5Zp8Y/E++xBgA+l6Ia AAB4tmKx6N4/AAD6SpySTlmjxqlrAODzKaoBAIBnixMoqVPVlUpFYAAAvKvz8/OktWlcw8YTggCA z6eoBgAAXmRlZSVpMzCfz5uqBgDgXZ2cnITJyckn16Zra2vCAoA+oagGAABepNFohEwmk1RWl8tl gQEA8K7ijyPjunNqaureNWk2m+2tYQGA/qCoBgAAXixOpKQU1RMTE6aqAQD4EHd3d2Fvb++fwnp7 e1s4ANBHFNUAAMCL1Wq15Luq9/f3BQYAwIfpdDpha2sr5HK53tNut4UCAH1EUQ0AALxKsVhMKqrj nYFxugUAAD5Sq9UK5+fnggCAPqOoBgAAXqVerydNVefz+XB7eyswAAAAABTVAADA6+3s7Dx6P/XB wYE7qgEAAAD4RVENAAC8WjzSOx7t/XtBnclkwvb2du9uQAAAAAD4naIaAAB4E3FqOhbU8Rjw79+/ h0ajIRQAAAAA7qWoBgAA3kQ82rtUKoVarSYMAAAAAB6lqAYAAAAAYCDEU3tcLwMAw0FRDQAAAADA QNjY2OhdNzM1NRXK5XLvVB8AYDApqgEAAAAA6HvxipmxsbFeUf3zyefz4eTkRGENAANIUQ0AAAAA QN9bWVn5o6T+/Zmdne0V1gDA4FBUAwAAAADQ166urv6Zpr7vWVpacn81AAwIRTUAAPBp4hGN5+fn ggAA4FFzc3NPltTxmZ+fFxYADAhFNQAA8CmOj497dwrGyZjr62uBAABwr2q1mjRNHZ/4ZwGAwaCo BgAAPkycoD44OOgV1CZfAABIEdeKKSV1vMMaABgcimoAAOBDnJ6e/lNQ//5cXFwICQCAf9aQKSV1 nLiu1WoCA4ABoqgGAADe1e3tbdKdgoVCoTdxDQAAUVwbTk9PJxXVGxsbAgOAAaOoBgAA3lWz2QyZ TCZpg7FcLgsMAICeeGVM6jR1o9EQGAAMGEU1AADw7jY3N5M2GePR4KaqAQDodDphcnIyaQ25vr4u MAAYQIpqAADg3bVarZDL5ZI2Gn/8+CEwAIARt7W1lbR2zGazpqkBYEApqgEAgA+xs7OTtNk4Pj4e 7u7uBAYAMKLiWnBiYiJp7bi7uyswABhQimoAAOBDxOMbYwmdsuG4t7cnMACAEZX6A8d4NHhcYwIA g0lRDQAAfJg48ZI6Vd1utwUGADBinnNlTLlcFhgADDBFNQAA8GHixEucfEnZeNzY2BAYAMCI+f79 e9JacWZmJnS7XYEBwABTVAMAAB9qf38/afMxm832JmoAABgNtVotjI2NJa0VK5WKwABgwCmqAQCA DxUnX+IETMoG5Pr6usAAAEbE2dlZ0uk7pqkBYDgoqgEAgA93fHycVFTHiZp6vS4wAIAR0W63Q6lU 6p2u89Aa8eTkRFAAMAQU1QAAwIeLEzD5fD6prF5dXRUYAMCIaTabYW1t7Z+jwBcWFoQDAENCUQ0A AHyKeK9gSlEdn5ubG4EBAIygeG91sVj8VVhXq1WhAMCQUFQDAACfZm5uLqmoXllZERYAwAi7uroK 29vbggCAIaKoBgAAPk3ccPz7OMf7nkwmE1qtlsAAAAAAhoSiGgAA+FTxKMfHCuqNjY1Qr9cFBQAA ADBEFNUAAMCnivcO3jdVvbq6qqAGAAAAGFKKagAA4NOtra31yulYWH/79i1Uq1WhAAAAAAwxRTUA APDpms1mWFlZCTc3N8IAAAAAGAGKagAAAAAAPszd3V3Y398PnU5HGAAwwhTVAAAAAAB8mFhSx2tf pqenQ6VSCd1uVygAMIIU1QAAAAAAfIhWqxXGx8d7RfXPZ3Z2NlxcXAgHAEaMohoAAAAAgA9RKpX+ KKl/f+bn5xXWADBCFNUAAAAAALy7Wq0WMpnMg0X1z2d1dTW0222BAcCQU1QDAAAD6+bmRggAAANi eXn5yZI6Pvl83r3VADACFNUAAMDAqVaroVAohLGxsd5kDgAA/e3q6iqppI5PpVIRGACMAEU1AAAw MGJBvbKy0iuof25kfvv2TTAAAH0uruFSSup4TzUAMBoU1QAAQN+LR3zHTcuHNjRjgQ0AQH+6vLz8 44eGjz1x8hoAGA2KagAAoG81Go1QLBaf3NhcWFgQFgBAn4pXtqSU1E7KAYDRoqgGAAD61u3tbfL0 zfn5ucAAAPrM0dFR0louk8n0fqQIAIwORTUAANDX1tbWkjY3Z2dnQ7fbFRgAQJ+Ia7O4RjNNDQDc R1ENAAD0tWaz2ZuwSdngrFQqAgMA6BPlcjl5mrperwsMAEaMohoAAOh7GxsbSZucMzMzwgIA6ANx mjqfzyet4TY3NwUGACNIUQ0AAPS9drsdstls0kbn/v6+wAAAPlnqNPXExETodDoCA4ARpKgGAAAG wu7ubtJmZy6X6xXbAAB8jnh1S1yT+ZEhAPAYRTUAADAQ4qRN6obn1taWwAAAPkmpVEqepo5HhAMA o0lRDQAADIzt7e2kTc9MJhMajYbAAAA+WJymTr2y5eDgQGAAMMIU1QAAwMCIU9WTk5NJG5/r6+sC AwD4YJVKJYyNjT25VpuenjZNDQAjTlENAAAMlJOTk+Sp6nq9LjAAgA9Wq9XCt2/fHi2s45oOABht imoAAGDgFAqFpLJ6aWlJWAAAn+Ty8jIsLi7+s0abmZkxTQ0AKKoBAIDBc3FxkVRUxyf+WQAAPs/5 +XmvnP65Pjs7OxMKAKCoBgAABtP8/HxSUf3161cTOwAAfSAe9/39+3dBAAA9imoAAGAgxaMkU++q vr6+FhgAAABAH1FUAwAAA2t1dfXJO6rr9bqgAAAAAPqMohoAABhYzWYzZLPZfwrqubm5UK1WBQQA AADQpxTVAADAQCuVSr8K6nhv9fn5uTupAQAAAPqcohoAABho7XY7FAqFcHJyIgwAAACAAaGoBgAA AADgWeIVLFdXV4IAAF5MUQ0AAAAAwLOsra31rl5ZWVkJ9XpdIADAsymqAQAAAABIFqepM5lMr6iO T/znm5ubvStZAABSKaoBAAAAAEi2vr7+q6T+/YmFdalUUlgDAEkU1QAAAAAAJLm5uQljY2P3FtU/ n/Hx8XBwcCAsAOBRimoAAGAkxU1WAACeZ2Fh4dGS+ucT/xwAwGMU1QAAwEiJBfXKykpvEujs7Ewg AACJ4toppaSOz/X1tcAAgEcpqgEAgJFQr9dDsVj846jKfD4vGACARHNzc0kl9bdv34QFADxJUQ0A AAy1u7u7sLW1FbLZ7L0bqcfHx0ICAHhCpVJJKqnjmqvRaAgMAHiSohoAABhK3W43HB4ehsnJyUc3 UycmJkKr1RIYAMAj66qpqamkonp3d1dgAEASRTUAADCUOp3OkyX1z2djY0NgAAAPiOVzypoql8uF drstMAAgiaIaAAAYWnt7e0mbqplMpneHNQAAf4prpIeuUDFNDQC8hqIaAAAYWvF+6unp6aSN1WKx KDAAgL8sLy8nraXi0eBx7QUAkEpRDQAADLWTk5OkzdX4XF9fCwwA4H+q1WoYGxtLWkfFNRcAwHMo qgEAgKE3MzOTtMG6sLAQut2uwAAA/mNpaSlpDVUoFKyhAIBnU1QDAABD7/T0NHmq+ujoSGAAwMg7 OztLXj/FtRYAwHMpqgEAgJEwPz+ftNGaz+dNBAEAIy2uhVJPpFlcXBQYAPAiimoAAGAkxPunU+9Y LJfLAgMARtbh4WHSmimurW5ubgQGALyIohoAABgZa2trSZuuk5OTodPpCAwAGEkbGxtJP/D7/v27 sACAF1NUAwAAI6PRaIRMJpNUVu/t7QkMABhZ5+fnoVAoPLhWymazodVqCQoAeDFFNQAAMFI2NzeT iupcLhfq9brAAICRdnJy0jtt5u+1UqlUEg4A8CqKagAAYKTEI73v22y97ykWiwIDAEbe3d1d2N/f /7WGGh8fN00NALyaohoAABg55XI5qaiOdzNeX18LDAAg/PcHf3GS+ujoSBgAwKspqgEAgJHT7XbD 1NRUUlm9tbUlMAAAAIA3pqgGAABGUuX/2rtboMaWdmHDR0REREREREQgIhAIBAIRgUAgEAgEYgQC gUBEICKoQiAQCAQCgYhAIBAIBAKBQCAiEIgIBAKBQERERET0dzrfGYrZw88KA/m9rqpV562zh5m9 n4Gs1LrT3aenHwbqYrHYOZMRAAAAgO8nVAMAAGNrbm7ur0CdzWbD0dFRZ9U1AAAAAD9DqAYAAMZW rVZ7CdT5fD7s7e2FRqNhMAAAAAA/TKgGAADG2urqaiiXy6HZbBoGAAAAQI8I1QAAAAAAY+j8/DzU 63WDAAD6QqgGAAAAABgzcTeZQqEQ0ul02NjYCE9PT4YCAPSUUA0AAAAAMGa2t7fD//zP/7xcuVwu 7O3tOQ4FAOgZoRoAAAAAYIw8PDyETCbzR6j+fU1OTobT09PQbrcNCgD4UUI1AAAAAMAYWV5efjNS v77m5+fD7e2tYQEAP0aoBgAA6NLj42Oo1WoGAQAMnaurq08j9e+rWq0aGADwY4RqAACAhOKZjfE8 x2w2G4rFooEAAENndnY2UaQulUq2/wYAfpRQDQAA8In4kPb4+DhMTEz88QD36OjIcACAoRHfzyRd TX1zc2NgAMCPEqoBAAA+cH5+HiYnJ998gFsoFEKr1TIkAGDgxfcs8b1Lkki9vr5uYADAjxOqAQAA 3nB7exvm5uY+fZC7s7NjWADAwIvvWZJE6kwmE56engwMAPhxQjUAAMAbNjc3PcwFAEbC4+NjyGaz id7bbG9vGxgA0BNCNQAAwBuen587ETrJA92NjQ0DAwAG1traWqL3NHFr8GazaWAAQE8I1QAAAO84 ODhI9FA3nU53VioBAAyaeJxJKpVK9J6mWq0aGADQM0I1AADAO9rtdigWi4ke7C4uLhoYADBw5ufn E72XmZ2d7bz3AQDoFaEaAADgA+fn54ke7sbr6urKwACAgXF5eZn4fUx8zwMA0EtCNQAAwCfiCqMk D3hLpZKVSADAwJienk70HiauuvYeBgDoNaEaAADgE7VaLfHZjvFcawCAfjs5OUn03iW+x6nX6wYG APScUA0AAJDA2tpaooe9+Xw+NJtNAwMA+ia+FykUConeu5TLZQMDAPpCqAYAAEig0WiEbDab6IHv zs6OgQEAfRNXSE9NTX36niWXy4Xn52cDAwD6QqgGAABIaHt7O/EWmg8PDwYGAPTV6elpKBaL775n 2dvbMyQAoG+EagAAgITiNpofPex9fa2urhoYANB37XY7VCqVkMlk/nivMjExEVqtlgEBAH0jVAMA AHTh/Pw88arq29tbAwMABsLT01Png3S/36scHx8bCgDQV0I1AABAl2ZmZhLF6vjr4iomAIBBcXV1 FVZWVrxHAQD6TqgGAADoUq1WSxyqn5+fDQwAAADgP4RqAACAL3i9deZ/r0KhEKrVqpVKAAAAAO8Q qgEAAL7g/v4+pNPpPwJ1JpMJ29vbodFoGBAAAADAB4RqAACAL4pROgbqVCrVWWH98PBgKAAAAAAJ CNUAAABf1Gq1wvLycufMagAAAACSE6oBAAAAAIZQ/LDc+vq6Y0cAgKEkVAMAAAAADKH5+fnOMSTZ bDbs7u6GdrttKADA0BCqAQAAAACGzPHxcSdSv76KxWI4OTkxHABgKAjVAAAAAABDpNVqhUKh8Feo /n3Nzc2F6+trgwIABppQDQAAAAAwRPb29t6N1K+veH41AMCgEqoBAAB6qNFodB4aPzw8GAYA0LX4 HiKTySQK1ZubmwYGAAwsoRoAAKAH2u12qFarIZ/Pdx4cLy4uGgoA0LWVlZVEkTqbzYbn52cDAwAG llANAADwwy4vL8PU1NRfD5Dj/x8AIKlarRZSqVSiUB23BwcAGGRCNQAAwA+5v7/vrHp674FysVjs rLQGAEiiVColitSzs7Oh2WwaGAAw0IRqAACAbxbjczwTMp1Of/og+eDgwMAAgE8dHh4mitTxurq6 MjAAYOAJ1QAAAD8gnkGd5EFyPLPaiicA4CPxvUJ8z5DkvcX6+rqBAQBDQagGAAD4AU9PTyGTySR6 oFwulw0MAHhXjM9J3lPE3VweHx8NDAAYCkI1AADAD9ne3k70UDmeYX13d2dgAMBfbm9vO+8Vkryn cKQIADBMhGoAAIAfErfpnJycTPRgeX5+3sAAgL/Mzc0lei9RLBZDu902MABgaAjVAAAAP+j8/DzR w+V4XVxcGBgA8OL4+Djx+4hqtWpgAMBQEaoBAAB+2MLCgpVQAEBX4s4s+Xw+0XuI+F7DewgAYNgI 1QAAAD/s/v4+ZDKZRA+ad3d3DQwACFtbW4lXU9dqNQMDAIaOUA0AANADGxsbiR40p9PpTtgGAMbX w8ND4g+5bW5uGhgAMJSEagAAgB54fn4OuVwu0QPn5eVlAwOAMRfPnC4UCh++Z8hms6HRaBgWADCU hGoAAIAeOTg4SLyF5/n5uYEBwJiL51THFdPvra6OMRsAYFgJ1QAAAD3SbrfDzMxMolA9NTXV+fUA APV6vbPjSiqVenmvMD097b0CADDUhGoAAIAeurq6+uMh80fX/v6+gQEALy4vL18+9Bb/NwDAMBOq AQAAemxhYSFRqI5nWjt3EgB4La6idkQIADAKhGoAAIAeu7+/D+l0+sNIXSgUwtnZmWEBAAAAI0mo BgAA6INKpfJmoI7bgm9tbVlJDQAAAIw0oRoAAKAPWq1WZ9X060i9tLTUWW0NAAAAMOqEagAAgD6p VqudQF0sFm3zDQAAAIwVoRoAAKCP9vf3O6urAYDxE4/6eHx8NAgAYCwJ1QAAAAAAfVAul0M2mw17 e3s+uAYAjB2hGgAAAACgx66vr0MqleocAxKvqampcHFxYTAAwNgQqgEAAAAAemx2dvYlUr++FhcX w+3trQEBACNPqAYAAAAA6KFqtfpmpP59xZXWGxsbnTOsAQBGlVANAAAwZB4eHkKz2TQIABhCz8/P IZ/PfxiqX6+uBgAYVUI1AADAkGi322F3dzdkMplQqVQMBACG0NraWqJIHa+bmxsDAwBGllANAAAw BC4vL0OxWPxjS1DnVwLAcKnX6517eJJIXS6XDQwAGGlCNQAAwACL24Ourq6++VB7YWHBgABgiJRK pUSRulAoOJ8aABh5QjUAAMAAitt8HxwcfHqG5cnJiWEBwBA4PT1NvOV3tVo1MABg5AnVAAAAAyiu ok664qrVahkYAAyweK+O9+wk9/a46jp+YA0AYNQJ1QAAAAPo+vo68aqrzc1NAwOAAVapVBLd0+NR H7VazcAAgLEgVAMAAAyojY2NRA+10+l0qNfrBgYAA+ju7q4ToJPc08vlsoEBAGNDqAYAABhQz8/P IZvNJnqwvby8bGAAMIDm5+cT3csnJiZCo9EwMABgbAjVAAAAA+zw8DDxFuAnJycGBgADpFqtuo8D ALxDqAYAABhws7OziR5w5/N5K7EAYEDEe3KxWEx0D5+ZmQntdtvQAICxIlQDAAAMuOvr68RnW1Yq FQMDgAGwubmZ6N4d7/E3NzcGBgCMHaEaAABgCKyuriZ+2H17e2tgANBHd3d3IZPJJLp3b21tGRgA MJaEagAAgCHw/PwccrlcogfepVLJ9qEA0EdXV1eJtv2O93bHdgAA40qoBgAAGBLHx8eJQnW8jo6O DAwA+ih+aGx/fz9ks1n3awCANwjVAAAAQySulk4SqvP5vBVaADAAnp6ewtLSkh1QAAD+Q6gGAAAY ItfX151zqJPE6nK5bGAAMCAuLi7CxMTEy326VqsZCgAw1oRqAACAIbOxsZEoVMeg7SE4AAyOZrMZ KpWKD5MBAAShGgAAYOjEh9yFQuHTUD0zMxNub28NDAAAABg4QjUAAMAQOj09fTdQZzKZsL+/79xL AAAAYGAJ1QAAAENqdnb2r0g9Pz8fHh8fDQcAAAAYaEI1AADAkIrnT8dzqGOgjluBn52dGQoAAAAw FIRqAACAIba1tRXK5XJoNBqGAQA95pgNAICvE6oBAAAAALrUarXC5ORkqFQqodlsGggAQJeEagAA AACALsVAHY/fiFexWAw3NzeGAgDQBaEaAAAAAKAL9/f3IZVKvYTq39f6+np4fHw0IACABIRqAAAA AIAuzM7O/hWpf1/ZbDZUq1VDAgD4hFANAAAwhhqNhiEAwBccHx+/G6lfX0tLS+63AAAfEKoBAADG SLPZDJubmyGXy9maFAC+cB8tFAqJQnWpVArtdtvQAADeIVQDAACMiYuLi1AsFl8eoK+srBgKAHQh 3juTROp4fnWtVjMwAIAPCNUAAAAjLq6cfu/B+tXVlQEBQALxnpkkUserXC4bGADAJ4RqAACAEXZ4 eBiy2ey7D9InJyc725gCAO9rtVphYmIiUaTO5/PurQAACQjVAAAAI6jRaISpqSmrvgDgG+zs7CRe TX1ycmJgAAAJCNUAAAAjamFhIfE5mnd3dwYGAG+4v78P6XQ60T11fn7ewAAAEhKqAQAARtTDw0Mn Qid5sF4qlUK73TY0APiPeI9Mci/NZDKdqA0AQDJCNQAAwAjb3t5OvFXpwcGBgQHAK9VqNfF9dG9v z8AAALogVAMAAIywVqsVJicnEz1gz2az4fn52dAA4H/Fe2I+n090D52amrIzCQBAl4RqAACAEXd7 e5t4NVg819qDdgAIYWVlJfH98/Ly0sAAALokVAMAAIyBjY2NxA/bT09PDQyAsXZ1dZX4vrm6umpg AABfIFQDAACMgUajkXj70omJidBsNg0NgLEUj82IW3knuWfmcjnHZgAAfJFQDQAAMCbiSumkq8M2 NzcNDICx9PT0FEqlUqL7ZbVaNTAAgC8SqgEAAMZIN+dt1mo1AwNgbB0fH3dWTL93n4z3VAAAvk6o BgAAGCNxe9KPHrq/vorFYmf7UwAYV/HojHgG9X/vkZlMprPyGgCArxOqAQAAxszBwUHiVdU7OzsG BsDYOzk5CYVCwf0RAOAbCdUAAABjKOnZm6lUKtzd3RkYAGOv2WyGcrkcZmdnQ7vdNhAAgH8kVAMA AIyh29vbzraln4Xq+DC+Xq8bGAD8H5EaAOB7CNUAAABjqlKpvBuo0+l0Z1tTD+MBAACAnyBUAwAA jKlWqxUmJyf/itTz8/NWUQMAAAA/SqgGAAAYY5eXly+BOm4FXq1WraIGAAAAfpxQDQAAMObW19fD 0tJSeHh4MAwAxkaj0TAEAIA+EqoBAADGnBXUAIybGKlzuVznw1qCNQBAfwjVAAAAAMBYWV1dfTn6 olAohIuLC0MBAOgxoRoAAAAAGBvX19chlUq9hOrf18rKSnh8fDQgAIAeEaoBAAAAgLHQarXCxMTE X5H695XNZkO1WjUoAIAeEKoBAAD4kvv7e0MAYKhsbGy8G6lfX0tLS86uBgD4YUI1AAAAXWk2m2F9 fT2k0+nO9qkAMAwuLy/f3PL7ratUKoV2u21oAAA/SKgGAAAgsfPz8z+2TJ2amupsowoAgyzeq6an pxNF6hiza7WaoQEA/DChGgAAgE/F7U/jKuq3VqJtbm4aEAADrVKpJIrU8drd3TUwAIAeEKoBAAD4 0MnJSSgUCh8+1L+6ujIoAAZSvV5PvOV3XHVtpxAAgN4QqgEAAHjX2tpaogf7xWKxc3Y1AAySGJ3j MRVJt/y+u7szNACAHhGqAQAAeNfe3l7irVK3trYMDICBEo+nSHof297eNjAAgB4SqgEAAPjQzMxM 4pVoNzc3BgbAQLi4uEi85Xe817XbbUMDAOghoRoAAIAPPTw8hEwmk+hB/+TkpC3AAei7RqMRcrlc 4g9aXV1dGRoAQI8J1QAAAHzKFuAADJP19XVbfgMADDihGgAAgE/F7VBLpZItwAEYeGdnZ11t+d1q tQwNAKAPhGoAAAASub+/T/zgf2pqyhbgAPTc09NTV1t+12o1QwMA6BOhGgAAgMQqlUrirVTL5bKB AdBTKysrie9T8VgLAAD6R6gGAAAgsbgF+PT0dOIIcHl5aWgA9EzczWN5eTnRzh/xngYAQP8I1QAA AHTl9vY28RbghUIhNBoNQwOgp87Pz0M+n393y++bmxtDAgDoM6EaAACArm1tbSVeVf3r1y8DA6Dn Hh8fw9LS0l/3pc3NTcMBABgAQjUAAABdi9ulxm1Tk8bq09NTQwOgL+I9KJfLde5HMzMzodVqGQoA wAAQqgEAAPiSWq0W0ul0olAdozYA9Es8hmJ1dbVz7wIAYDAI1QAAAHzZ3t7ep5F6ZWUlPD09GRYA AADwQqgGAADgn5RKpTcDdSaTCScnJwYEAAAA/EWoBgAA4J88PDx0ovTrSL20tBQeHx8NBwAAAHiT UA0AAMA/29/ff1lFfXR0FNrttqEAAAAA7xKqAQAA+BY7Ozud1dUA8JOq1WrY3d31oSgAgCEnVAMA AAAAQyEeK5HL5Tq7eCwuLvqAFADAEBOqAQAAAICBF1dQz8/PdyL17yseOXF8fGw4AABDSKgGAAAA AAbe5ubmH5H69bW8vByazaYhAQAMEaEaAACAvnLGKACfubq6CqlU6t1QHa+JiYlweXlpWAAAQ0Ko BgAAoG9OTk7C9PR0aDQahgHAm56fn0M+n/8wUr++6vW6oQEADAGhGgAAgJ6L0SFu0/o7Kvz69ctQ AHjT6upq4ki9trZmYAAAQ0KoBgAAoKfitqxvrYw7Pz83HAD+cHZ29umW37+veG+xQwcAwPAQqgEA AOiJeBb1+vr6u8EhBoa40hoAovv7+5DNZhOvpnY+NQDAcBGqAQAA+HExHkxMTHwaGeJ24AAQzc3N JY7UGxsbBgYAMGSEagAAAH7c9PR04thwcnJiYABjbnd3N/F9Y2ZmJrRaLUMDABgyQjUAAAA/7vb2 NqTT6UTBISDSIs8AABleSURBVG7zGrd7BWA83dzcJL5nZDKZUK/XDQ0AYAgJ1QAAAPTE9vZ24tVx cbtXAMZPs9kMxWIx8f0irrwGAGA4CdUAAAD0TDfnje7v7xsYwJhZXV3t6kNN7Xbb0AAAhpRQDQAA QM/E7VmTbueaSqXC9fW1oQGMiYuLi85rf5J7RC6XC4+Pj4YGADDEhGoAAAB66ujoKPFquYmJifD8 /GxoACMuvtbH+Jz0/nB2dmZoAABDTqgGAACg5xYWFhLHiMXFRQMDGHErKyuJ7wuVSsXAAABGgFAN AABAz8WVc/l8PnGUODk5MTSAEXZzcxOKxeKn94PJycnQarUMDABgBAjVAAAA9MXp6Wnis0gzmUzn fGsARlej0Qjr6+vv3gviPeP6+tqgAABGhFANAABA35TL5cSrquMqumazaWgAI+7g4CBks9m/7gO7 u7uGAwAwQoRqAAAA+iZu3zo9PZ04Vm9vbxsawBh4eHgIMzMzL6//c3Nzod1uGwwAwAgRqgEAAOir GCNyuVziWG0LcIDxEMP01tZWZ3W1134AgNEjVAMAANB3R0dHnwbqfD4fLi8vDQtgzMSzqwEAGD1C NQAAAANhaWnp3Ui9uLgoVAAAAMAIEaoBAAAYCM1mM0xOTv4RqNPpdNjf33cuKQAAAIwYoRoAAICB cX19HVKpVCdSz8zMhFqtZigAAAAwgoRqAAAABsrW1lZYX18PrVbLMABGRNw1Y25uzgeQAAB4IVQD AAAAAD9qYWGhs1tG3DVjZ2fHkQ4AAAjVAAAAAMDP2dvb60Tq11dcXf309GQ4AABjTKgGAAAAAH7E 5eVlZxX1f0N1vHK5XDg/PzckAIAxJVQDAAAwEuLKvHgGKgCDodFohEKh8Gakfn3ZChwAYDwJ1QAA AAy9uGKvWCyGtbU1wwAYEL/PpU5ybW1tGRgAwJgRqgEAABhacQVePPv09bay1WrVYAD6bHt7O3Gk zmQy4fHx0dAAAMaMUA0AAMBQilvKvrVaL51Oh3q9bkAAfXJ2dvbuudRvXc6pBgAYT0I1AAAAQydu 9f3Ruafxn8UzqwHorfv7+5DL5RJH6rjyGgCA8SRUAwAAMDTiVt8xaiRZqRdXW8dfD0DvXqOnp6cT R+rZ2dnQarUMDgBgTAnVAAAADI14hmk+n08cQXZ2dgwNoEfW1tYSvz7H13LnUgMAjDehGgAAgKFy dXWV+OzT+Ouur68NDeCHVavVxJHaudQAAERCNQAAAENnf38/cQzJZrOdM1MB+Bn1ej2k0+nEr8uV SsXQAAAQqgEAABhOc3NziaPIzMyMc1ABfkA8l7qb1+P4a+PXAACAUA0AAMBQen5+DhMTE4njyPr6 uqEBfLNuzqW2wwUAAK8J1QAAAAyt29vbkMlkEkeS4+NjQwP4Jt2eS31xcWFoAAC8EKoBAAAYant7 e4kjSYzaMW4D8O+6WU29ublpYAAA/EGoBgAAYKjFs05LpVLiWBK3C4/bhgPw705OTkI6nf7wdXd+ ft651AAA/EWoBgAAYOg9PT2FQqGQOFYvLCyIJgDf5ObmJuTz+Xc/HNRoNAwJAIC/CNUAAACMhBhK PlvV9/ra2toyNIBvEneqWFpa+uN1Nr4mx9dmAAB4i1ANAADAyNje3k4cquN1dXVlaADfKH4IKJVK dV5jq9WqgQAA8C6hGgAAgJGyuLiYKFJvbGyEVqtlYADf7PLy0q4VAAB8SqgGAABgpDSbzTA5Oflu oI4r/Y6OjgwKAAAA+kioBgAAYOTU6/WQzWb/itQTExO2+wYAAIABIFQDAAAwkuLWs+l0+iVSz87O hufnZ4MBAACAASBUAwAAMLIODw87kXp1dTW0220DAehCtVoNa2trodVqGQYAAN9OqAYAAGCkXVxc iNQAXbq5uXnZlWJubs6OFAAAfDuhGgAAAAB40Ww2w+Tk5MvRCfGampoK9XrdcAAA+DZCNQAAAADQ EXegWFpa+iNS/74ymUw4Pj42JAAAvoVQDQAAAG+4urqyZTgwdjY3N9+M1K+vra0tr48AAPwzoRoA AAD+o1KphFQq1YkxAOOiWq12Xvs+C9XxWllZCa1Wy9AAAPgyoRoAAAD+T4wuy8vLf8SYk5MTgwFG 3vX1dUin04kidbzia6VV1QAA/AuhGgAAAP7X09NTmJ2d/SvGZLPZcH9/b0DAyLq7uwu5XC5xpJ6e nraaGgCAfyZUAwAAMPbiedT5fP7dKFMoFDohG2DUxNe2+BqXNFLHVdcxbAMAwL8SqgEAABhrcWvv JNvdlkolKwiBkRJf097aSeKj6+zszOAAAPgWQjUAAABjK66k7ibQLCwsGBowMn79+tXVa2D8YA8A AHwXoRoAAICxtrGx0VWo2dzcNDRg6B0cHHT12lepVAwNAIBvJVQDAAAw1trtdlhcXOwq2Ozv7xsc MLTiyuhUKpX4NW9paanzWgkAAN9JqAYAAGDsxXNap6enu4rV5+fnBgcMnVqtFjKZTOLXulKp1HmN BACA7yZUAwAAwP+6u7sLuVwucbyJoScGH4BhUa/Xu3qdy2az4eHhweAAAPgRQjUAAAD8n+vr65BO pxNHnEKhIOIAQ2Nqairx61t8LYyviQAA8FOEagAAAHjl7Oysqy3AJyYmwvPzs8EBA+/29rbzAZsk r23xtRAAAH6SUA0AAAD/UalUuorVCwsLod1uGxww8J6ensL09PSHr2m7u7sGBQDAjxOqAQAA4A0r Kytdxeq1tTVDA4ZCo9EIMzMzb76Wxdc+H7wBAKAXhGoAAAB4Q6vVCvPz813FaqsQgWERY3WpVPrj NSy+5jWbTcMBAKAnhGoAAAB4Rww58QzqJJE6nU6H09NTQwOGRvxAzvLycuc1LL7WxW3BAQCgV4Rq AAAA+MDDw0PI5XIfRur4z6+vrw0LGEpxN4j7+3uDAACgp4RqAAAA+EStVguZTObdSF2v1w0JAAAA uiBUAwAAQAJHR0d/Rep8Pt+J2AAAAEB3hGoAAABIaGtr6yVST09Pd7YFBxgE8fVobm7O6xIAAEND qAYAAIAurK2thcXFxdBoNAwDGAhPT09hYmKi8yGaQqEQ7u7uDAUAgIEnVAMAAECX2u22IQADIX5o ZmZm5o9jCbLZrGMJAAAYeEI1AAAAAAyhVqsVSqXSH5H6day+vLw0JAAABpZQDQAAAD0Qg9L+/r5B AN8i7uywtLT0ZqT+faXT6XB2dmZYAAAMJKEaAAAAfljcmvf3qsdyuWzrcOCfra2tfRipX1+Hh4cG BgDAwBGqAQAA4Ae9dX7s5uamwQBf1k2kjlculwvPz88GBwDAQBGqAQAA4Ic8PDyEyclJKxyBb1Op VLqK1JlMJtRqNYMDAGDgCNUAAADwA2KkLhaLHwako6MjgwIS297e7ipSp1KpcHFxYXAAAAwkoRoA AAC+Wb1e/zRSi9VAN3Z3d7uK1PE6OzszOAAABpZQDQAAAN8onkkdz4MVk4DvEiN1XB3dzeuK4wUA ABh0QjUAAAB8s/39/a6CUjqdDufn5wYH/GVnZ6frldR7e3sGBwDAwBOqAQAA4AfEUCRWA/+i2w+9 xKtSqRgcAABDQagGAACAH7K2ttZVYIpb+15cXBgcEKrVatfbfZfL5dButw0PAIChIFQDAADAD+o2 VltZDcRz67uN1PG1RqQGAGCYCNUAAADww1ZXV8VqILFGoxFmZmYSv2b8+vVLpAYAYOgI1QAAAPDD YkBaWFgQq4HEksbq+EEYkRoAgGEkVAMAAEAPtFqtrmO1M6thvH0Wq0VqAACGmVANAAAAPRJj9eLi Ytcrq8VqGF/vxer4wReRGgCAYSZUAwAAQA91G6uz2Wy4u7szOBhjz8/PoVgs/hGp42sJAAAMM6Ea AAAAeixprM7n86FerxsY0InVU1NTYX5+XqQGAGAkCNUAAADQB3HL3lKp9G6kzmQyoVarGRTw4unp SaQGAGBkCNUAAADQJzE4vRWrY6R2LjWMroeHB0MAAGDsCdUAAADQR81mM8zNzb1E6lQqFa6vrw0G RlS5XLZjAgAABKEaAAAA+i7G6njubIxXIjWMrs3NzZcPpWSzWbEaAICxJlQDAADAAIixWrSC0bWx sfHXNv9iNQAA40yoBgAAgCEXQ1cM3cDgiWfRLy4u/hWpf1+5XC7U63WDAgBg7AjVAAAAMMRi4Iqr Mqenp8Pz87OBwAD5LFL/viYnJ8PT05OBAQAwVoRqAAAAGFIxTBeLxT9i18PDg8HAAIjheW5u7tNI /fuKP8uPj48GBwDA2BCqAQAAYAjFlZqlUunNbYRvb28NCPooBue4y0HSSP372traMjwAAMaGUA0A AABDJp5HPT8//27siluBX11dGRT0QfygSPzASLeRulwuh3a7bYAAAIwNoRoAAACGSAxZCwsLn0av dDodzs/PDQx66PLysvNBESupAQDgc0I1AAAADJG1tbXE8SuVSoXDw0NDgx44OjrqfECkm0Adf0Z3 d3cNDwCAsSRUAwAAwJB4eHj40mrNSqViS2H4QfFnrNufyxi1Ly4uDA8AgLElVAMAAMAQ+er5t3G7 8Hi2NfB94gdAutnl4PU58tfX1wYIAMBYE6oBAABgyNTr9VAsFruOY5OTk+H+/t4A4Rs8PT2Fubm5 L0XqWq1mgAAAjD2hGgAAAIbQ8/NzmJmZ6TqSxdXYIhn8u4ODg65//iYmJnxYBAAA/o9QDQAAAEMq buU9Pz/fdSzLZDLh/PzcAOEfbWxsJP65K5VKnXPmAQCA/0+oBgAAgCHWarXC0tJS17E6Xvv7+wYI /yCeUR3Pf//sZ21lZcUZ8QAA8B9CNQAAAIyAcrn8pVi9urpqePAPYoD+6Mz4+LMZgzYAAPAnoRoA AABGRDwzN51OdxWq49cA/+bm5ubNn72trS3DAQCAdwjVAAAAMEJOT087Z1AnidSLi4tWesI3OTk5 CalUqvOzFf/v4eGhoQAAwAeEagAAABgxt7e3IZ/Pfxipp6amQqPRMCz4Rru7uyGXy4WLiwvDAACA TwjVAAAAMIKenp7C3Nzcm5E6rvas1WqGBG94fn7unN0ez57+6tcDAACfE6oBAABgRLVarbC0tPRX qI7bgwN/i7sRFIvFzs/J8vKyrfEBAOAHCdUAAAAw4tbX118i9ebmpoHAf8QgvbW19df57nErbwAA 4GcI1QAAADAG4irquLr6K9sZx23EbWfMqLJNPgAA9IdQDQAAAHxoYWEhTExMhJubG8NgpFxdXYV8 Pv9mpP59xX8eYzYAAPC9hGoAAADgXXHr49erS/f3953by9CL38Pb29ud7+mPIvXva2Zmxvc9AAB8 M6EaAAAAeNPl5eWbIW9+ft5W4Ayt+/v7TnhOEqhfX5VKxfAAAOAbCdUAAADAX+JWxx9tiZzNZsPh 4aFVpgyVk5OTkMvluo7U8cpkMj6gAQAA30ioBgAAAP4Sz6VOEu/ir3t4eDAwBlqj0Qjr6+uJt/r+ 7zU9PR3q9bpBAgDANxKqAQAAgD9Uq9WuIl46nQ6np6cGx0C6uLgIhULhS4E6Xmtra6HVahkkAAB8 M6EaAAAAeBFXjcZtvb8S9JaWlmyNzMBoNpthdXX1y4E6bvV9dHRkkAAA8EOEagAAAOBFPJu6VCp9 Oe7F83+Pj48Nkr46Pz//p1XUk5OTtvoGAIAfJlQDAAAAf2i326FcLn858sVrZWWlE72hH/b29r78 vVupVDqrsQEAgJ8lVAMAAABvurm5CRMTE18OfnEL8XjeNfRDtzsDxO/1y8tLgwMAgB4RqgEAAIB3 xTOn5+bm/ml19ezsbKjVaoZJT93f33fOmU7yPbqwsOB8dQAA6DGhGgAAAPhQ3Ap8f38/cfR767q4 uDBIem53d/fD78v4PR1X/cfvcQAAoLeEagAAACCRer3+pdXV8bxq6IcYoKenp9/8vpyfn+98TwMA AP0hVAMAAABdOTw8DKlUKlGkjitWHx4eDI1v0Wg0uv6a29vbkE6n//iejDsEWEUNAAD9JVQDAAAA Xbu7uwtTU1OfhuoYteFfxUBdqVRCLpf70gcfdnZ2Ot+PMzMznXANAAD0n1ANAAAAfElckRrPAH7v 7OoYBa1a5V+0Wq1wcHAQ8vn8y/fV0tLSl36v4+Nj348AADBAhGoAAADgn8RzfhcWFv4K1V9ZuXpx cSEm0vkeqFarYWJi4s0PQVxeXhoSAAAMOaEaAAAA+BYxLBYKhU5IjNs0dytG6vi109PT4fz83EDH VPy7j98DH20pXywWO6utAQCA4SVUAwAAAN+m2WyG7e3triNiXEEb4+PrGBlj5cnJiRXWY+Lq6iqU SqVPzz3/fX3lwxAAAMDgEKoBAACAvjs8PHw3SMZgHVdbM5riCur5+fnEgfr3lUqlvrS9PAAAMBiE agAAAKCvGo1GyGazn4bJycnJcHp6aoX1iDg+Pv50i+/Prng2OgAAMJyEagAAAKCv4hbO3cTJuEX4 0dFRJ3AzXOKW8AcHB2FiYuKfArVV1QAAMPyEagAAAKBv7u/vO7HxK5Eyk8mEcrkc6vW6QQ64uAo+ nl2eZOV80mtubi7c3NwYLgAADCmhGgAAAOiblZWVb4mW8feJ51jbFnxwlUqlb/m7npqaCldXVwYK AABDTqgGAAAA+uL5+bmzjfd3rbCNVzzzOG4t3Ww2DXjAHB4e/tPfbaFQCNVq1YcRAABgRAjVAAAA QN/E6Li/v9+JkN8Vq9PptFA9gOL51Llc7ktbvO/t7fk7BQCAESNUAwAAAH0XI2ZcCf0dwTpuA05v xFXx3YjnVHfzgYONjY3w+Pho0AAAMIKEagAAAGBgxGC9u7sbstnsl0P1+fm5Qf6gGI7jCufZ2dnO 1u3dbMUdvzaVSgnUAACAUA0AAAAMnkaj0Vl9222wzufzXYXTer0earWagX/i/v4+7OzsdM4A/29o vrq66ur3Wl5efvPvLv5dxwAe/+4BAIDRJ1QDAAAAA+t3sE66JfjW1lZXv3+lUul8XVwZvLm52Ymu cVX3uIux/+LiIqyurn46+/X19a5+7/jBgNdfH8+tjn/HAjUAAIwXoRoAAAAYeDGcVqvVznbTH0XT uPK3G5OTk3/9HplMJszPz4dyuRzOzs7GIqA2m81weXnZWTW9uLjY1Ur2GJrj13cjfjAgzj7+nXaz Ah4AABgdQjUAAAAwVOIZ1EtLS39tQT0zM9PV7xO3/U4SYuOfMzc311l9fXx83Pm6YY+r8b8hRuK4 GjoG43gu9FfPBP/KueBPT08CNQAAjDmhGgAAABhKt7e3nVXPcQV0jKVHR0ddfX3c6vurYTauOI7x Ov4ev+P1sGwZHrf0/pco/db169cv35AAAEBXhGoAAABgqMVAfHJy0vUW3UnPvU565fP5nv53xxXJ j4+PnWAfz31OKn7Nd4fqGO6d7Q0AAHRDqAYAAADGTgy73x1r4wrrpOKZztPT052veX2trKyE1dXV P66FhYWXfx636Z6YmHhZRf6VPzv679d/xxU/LAAAAJCUUA0AAACMnd3d3W8PtfG856SSno+d9Jqd ne3qvz/++u/882P4Pjw89I0FAAAkJlQDAAAAY2dmZubbQ/Xe3l7iP//q6qqv246vra39858ZV3bH Fd/xv8W23wAAQLeEagAAAGCsxLOdy+VyJ+5+Zyw+OztL/O9wenr67aG8m1gco/pXV25vb2+Hm5sb 30gAAMA/EaoBAACAsXV7e9uJtouLiyGbzf5TKL6+vk7851ar1W8P1XE78aTOz88T/Z7pdLpzbnb8 9314ePANAwAAfBuhGgAAACD8/5XWtVqts2J4bm6uE2m7CcVPT0+J/6z9/f1vD9WXl5eJ//z7+/t3 w3T8b48zsKU3AADwk4RqAAAAgDfESBtj7e7ubucs5snJyXfjdSaT6er3jiH4u0N1XPXcjfjvHLc/ X15eDgcHB53V5c1m0188AADQE0I1AAAAQEIxXsfzmWMUXl9fD/Pz853gOz093dXvs7a29u2hOsbv bsQV4HEVOQAAQD8I1QAAAAD/qNstsuMq5u8O1RsbG/4iAACAoSFUAwAAAPTYxcVF2NnZ6ayCfn3F Vdpxm/HXV7lcfvnn8WzruJo7XvFM6ri6O543bctuAABg2AjVAAAAAAAAAPSUUA0AAAAAAABATwnV AAAAAAAAAPSUUA0AAAAAAABATwnVAAAAAAAAAPSUUA0AAAAAAABATwnVAAAAAAAAAPSUUA0AAAAA AABATwnVAAAAAAAAAPSUUA0AAAAAAABATwnVAAAAAAAAAPSUUA0AAAAAAABATwnVAAAAAAAAAPSU UA0AAAAAAABATwnVAAAAAAAAAPSUUA0AAAAAAABATwnVAAAAAAAAAPSUUA0AAAAAAABATwnVAAAA AAAAAPSUUA0AAAAAAABATwnVAAAAAAAAAPSUUA0AAAAAAABATwnVAAAAAAAAAPSUUA0AAAAAAABA TwnVAAAAAAAAAPSUUA0AAAAAAABATwnVAAAAAAAAAPSUUA0AAAAAAABATwnVAAAAAAAAAPSUUA0A AAAAAABATwnVAAAAAAAAAPSUUA0AAAAAAABATwnVAAAAAAAAAPSUUA0AAAAAAABATwnVAAAAAAAA APSUUA0AAAAAAABATwnVAAAAAAAAAPSUUA0AAAAAAABATwnVAAAAAAAAAPSUUA0AAAAAAABATwnV AAAAAAAAAPTU/wMptxialKhMTgAAAABJRU5ErkJgglBLAwQUAAYACAAAACEAvimSuKkBAABAAgAA FAAAAGRycy9tZWRpYS9pbWFnZTIud21mXFE9T9tQFD3vhaTkQ7JTYKBCrduqHSJKgYE5xjHQIVXU pOrouulrsJQ4UZwAGRBIbCzhn7B0ZGDlX7CzoMpTKzU97ylTr311z73Xvh/nCuSBjCMAiVNoyVKl YMAgIWezmUEbYnUeK0oCEyvJqnBEkd7bnIUS6uHosDUZKGATT+fRZ2CFGWDTvyVaob2nfmYL3Suv q0mNluU9trBG9Efe/qWhXJlJOJzdinoqcT6qY+dTvxfGzBXMF/nf5aMq0QL1HWtyH2yblN5hPDmX ei893yPcwSCp73mewB1jWmsqiTqx02xHKm6rdedD3N5AViCXrzXrrR1g6UsUu93ubphEba//XTXC jkpQzv4/TjnTnPS+9btMef3xMFJDPSvKC/WW45+MhiEJWXxp+dPae7eR2tZ+4DZ+vXhOvGK5SP30 TTrdDYhsy9Nm6qeV4CCdmkiV9uyAKbcS1AI/1a9rlQT4SAr5ESQqQ580FAT9izG30zTozQvmBpoP zPm18cR4N+aWLPKqOUlGqgf8xCWPUcDr5R/XWrX/9WF1zq9pgEeWypj//wEAAP//AwBQSwMEFAAG AAgAAAAhAF69CsjPAQAAtgIAABQAAABkcnMvbWVkaWEvaW1hZ2UzLndtZpRSPY/TQBB9u7kc5EOy w0dxHAKDBMUJDkFBHZ9j7iiMokskCgpjwnJYSpwoToBUICFR0AQJUR8/AjqK+xmI6nqaE3IFEuHN ElFAxdijfTOz+2ZnZhUqQOmeAjReQaRM1YoOi5ReLBYWbaq1pa+mCayvrg/VoarRurzqoI4omTzu zkYGaOPE0nsGZFgALu0Doo/U96R/R5VcFWHTgk7pt+ozzhL90Ns8IfLG3oSXc7vpwOTeHfPU2x0O koyxqt1R+d540iRaoV4lJ+vBDRuSGqLZWP3mbqrrS+6DnwxQ/pdb2RxH/+SY4oWW3kkPlPJHozy6 FQQKX+gTbZk83cu8Ti81Wc9c8W5nvU2UFVYrrU7UvQmcvJtmfr+/leRpLxg+NO1kz+RolP8uuVHq zAYPhn2GguF0nJqx9AONlajrhc8m44RNP37BCeeta367cJ3t2G9/O3+O+LTjowiLS8V8KyZynUCW eVhsxDvF3HqaXJ/vMORvxK04LOT3nboCP03hDBSHUaLNVlcV7ZdTmutAzRoRuIHl2rlIL6p28ta1 7LyLY7IBn+wLIu3FziyfmAH2P+A1x1TF7vqjfVGx739d+zNVme6RTS/nfwEAAP//AwBQSwMEFAAG AAgAAAAhAINoqBTOAQAAtgIAABQAAABkcnMvbWVkaWEvaW1hZ2U0LndtZpRSQWsTURCeeWmqmwR2 05pDVewq6KHYShU8Z7u7bT0kBBPw4GFd47MuJJuQTdScLAgevEQQ/4neesjvEATvXorsScH0m2fw oCdnd3jfzLz3zZuZx2QRFR4ykaI3JFKEKobDIFaLxcKgHd5Y+soKwPgq6ivPuQzrxqpNFWrE42ed 6VATtWht6b1IYFgQObDnQJ+gx6D/AJVclrApQRfUe/5Cl4F+qgOcEHlnboLLOZ2krzO3qV+49wf9 OEWsZHZYP6rP60Ar0G1woh66bUJSQ5NG/Ju7zrtL7vkvBCD/y80mx+k/OSbBsZLeSQ+YveEwa+z7 PtNn+EQDnSVHqdvuJjrt6pvuvbS7Q0WmVStoNzp3idYfJKnX6+3FWdL1B090Kz7SGVWLf5dcLbSn /ceDHkL+YDJK9Ej6QdWVRscNX45HMZp+/qodzoJbXit37IPIa33fvAJcsz3Kw/x6PtuLgBzbl2UW 5lvRYT4znjrWV4cIeVtREIW5/J5dYcKnIJgBYxgF2Gh1iWG/nsC8RFQ2RpOwAeWauUgvSmbyxrXs vEPnZAOdmBcE2mvtaTbWfap9pLcYU4nuWE9romI/+rbxZ6oy3VOTXs6fAQAA//8DAFBLAwQUAAYA CAAAACEAlDxGhKkBAABAAgAAFAAAAGRycy9tZWRpYS9pbWFnZTUud21mXFE9T9tQFD3vhdAmRLJD yQBC4CK1A+Kj6tA5xjFQpKCIpOqC5LrhESwlThSnNBmqIrF1SX9Mxw5siH/B3gUhTyARznvK1Gtf 3XPvte/HuQI5IOMIQOIHtGSpUjBgkJCTycSgLbE4jc1JAhMryLJwxBy9t7MWCqiGg7PGqKeAd5if RpfAChPApn9FVKK9pX5iC90rp6tJjRbkLQ6wTPQor55oKL/NJBzObkQdlTiH6rtz1O2EMXN580Xu oXheJpqhbrIm98F7k9I7DHEh9V56vju4vV5S3fU8gRvGtFZUErVip96MVNxUG87HuLmFrMBsrlKv Nj4Arz5Hsdtu74RJ1PS6J6oWtlSCYvb/cYqZ+qjztdtmyut+60eqr2dFcabacPzhoB+SkJevLX9c 2XZrqW3tBW7tfnWFuGS5SP30TTreCYhsy9Nm7KfrwX46NpEy7c99ptz1oBL4qX5dqyDAR1LIjyBR GfqkIS/oXw65naZBb543N9B8YMqvjRfG+2tuySJr9VEyUB3gD37xGHkcl06vtWr/y7/FKb+mAe5Y KmP+fwYAAP//AwBQSwMEFAAGAAgAAAAhADKM5ySpAQAAQAIAABQAAABkcnMvbWVkaWEvaW1hZ2U4 LndtZlxRwU7bQBB9uyFAQiQ7pRyoKjBIcEA0RT30HOO4pUiJIhLE0ZiwpJYSJ4rTlhyqRuLWS/ox PfbAhQMf0K/oBVU+gUR4u8qJtZ/mzYw9O/NGIAdkHAFIfIc+WUIKBgwTcjqdGlYSq7PYkiQxsYIc i7FYorc9b6GAajj83Bz1FbCHF7PoK7DCFLDpX5P9Jcosf0zou3K6mtTspXTEIV6TPcjrRxqeX6YT Nmc3o65KnJr65hz1umHMXN58kbsvfi2TzRFvWJPz4J1J6RlqGEs9l+7vDm6/n1Q/eJ7ALWMaFZVE 7dhptCIVt9Su8ylulZAVmM9VGtXme2D5JIrdTmc/TKKW1ztX9bCtEhSzz9spZhqj7lmvw5TX+zKI 1ED3iuJcten4l8NBSEEWNyx/Unnr1lPb+hi49f/ra+QrlovUT7fSyX5AZlueNhM/3QkO0omJlGl/ HDDl7gSVwE/161oFAT6Sh/oICpWhTxnygv5VjdNpGfTkebMDrQdm+tpYMN4fs0sW2WyMkqHqAr/x k8vI42b5oqSh/dN/qzN9zQW4Y6mM+f8JAAD//wMAUEsBAi0AFAAGAAgAAAAhAAi+DRUWAQAARwIA ABMAAAAAAAAAAAAAAAAAAAAAAFtDb250ZW50X1R5cGVzXS54bWxQSwECLQAUAAYACAAAACEAOP0h /9YAAACUAQAACwAAAAAAAAAAAAAAAABHAQAAX3JlbHMvLnJlbHNQSwECLQAUAAYACAAAACEAO3Fj XcoLAADvNwAADgAAAAAAAAAAAAAAAABGAgAAZHJzL2Uyb0RvYy54bWxQSwECLQAUAAYACAAAACEA sFZo59kBAACqAgAAFAAAAAAAAAAAAAAAAAA8DgAAZHJzL21lZGlhL2ltYWdlOS53bWZQSwECLQAU AAYACAAAACEA5sACptoBAACuAgAAFQAAAAAAAAAAAAAAAABHEAAAZHJzL21lZGlhL2ltYWdlMTAu d21mUEsBAi0AFAAGAAgAAAAhAAwufuHiAAAACgEAAA8AAAAAAAAAAAAAAAAAVBIAAGRycy9kb3du cmV2LnhtbFBLAQItABQABgAIAAAAIQB4X7kNBgEAAE0GAAAZAAAAAAAAAAAAAAAAAGMTAABkcnMv X3JlbHMvZTJvRG9jLnhtbC5yZWxzUEsBAi0AFAAGAAgAAAAhAARnXWCrAQAAQAIAABUAAAAAAAAA AAAAAAAAoBQAAGRycy9tZWRpYS9pbWFnZTExLndtZlBLAQItABQABgAIAAAAIQBOWViEqAEAAEAC AAAUAAAAAAAAAAAAAAAAAH4WAABkcnMvbWVkaWEvaW1hZ2U3LndtZlBLAQItABQABgAIAAAAIQCL rXbHqAEAAEACAAAUAAAAAAAAAAAAAAAAAFgYAABkcnMvbWVkaWEvaW1hZ2U2LndtZlBLAQItAAoA AAAAAAAAIQC6AwGBo5kAAKOZAAAUAAAAAAAAAAAAAAAAADIaAABkcnMvbWVkaWEvaW1hZ2UxLnBu Z1BLAQItABQABgAIAAAAIQC+KZK4qQEAAEACAAAUAAAAAAAAAAAAAAAAAAe0AABkcnMvbWVkaWEv aW1hZ2UyLndtZlBLAQItABQABgAIAAAAIQBevQrIzwEAALYCAAAUAAAAAAAAAAAAAAAAAOK1AABk cnMvbWVkaWEvaW1hZ2UzLndtZlBLAQItABQABgAIAAAAIQCDaKgUzgEAALYCAAAUAAAAAAAAAAAA AAAAAOO3AABkcnMvbWVkaWEvaW1hZ2U0LndtZlBLAQItABQABgAIAAAAIQCUPEaEqQEAAEACAAAU AAAAAAAAAAAAAAAAAOO5AABkcnMvbWVkaWEvaW1hZ2U1LndtZlBLAQItABQABgAIAAAAIQAyjOck qQEAAEACAAAUAAAAAAAAAAAAAAAAAL67AABkcnMvbWVkaWEvaW1hZ2U4LndtZlBLBQYAAAAAEAAQ ABIEAACZvQAAAAA= ">
                <v:shape id="Picture 706" o:spid="_x0000_s1027" type="#_x0000_t75" style="position:absolute;left:5150;top:1058;width:28033;height:145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T+8XFAAAA3AAAAA8AAABkcnMvZG93bnJldi54bWxEj0FrwkAUhO8F/8PyhN6aXUsxkroRUWy9 CDYq9PjIviah2bchu43pv+8KQo/DzHzDLFejbcVAvW8ca5glCgRx6UzDlYbzafe0AOEDssHWMWn4 JQ+rfPKwxMy4K3/QUIRKRAj7DDXUIXSZlL6syaJPXEccvS/XWwxR9pU0PV4j3LbyWam5tNhwXKix o01N5XfxYzUsduqd1CW9HLeHcvu2L178Ov3U+nE6rl9BBBrDf/je3hsNqZrD7Uw8AjL/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sk/vFxQAAANwAAAAPAAAAAAAAAAAAAAAA AJ8CAABkcnMvZG93bnJldi54bWxQSwUGAAAAAAQABAD3AAAAkQMAAAAA ">
                  <v:imagedata r:id="rId2268" o:title=""/>
                  <v:path arrowok="t"/>
                </v:shape>
                <v:group id="Group 707" o:spid="_x0000_s1028" style="position:absolute;left:5150;width:31090;height:15320" coordorigin="5150" coordsize="31089,153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mbA0MUAAADcAAAADwAAAGRycy9kb3ducmV2LnhtbESPT4vCMBTE74LfITzB m6ZVdl26RhFR8SAL/oFlb4/m2Rabl9LEtn77jSB4HGbmN8x82ZlSNFS7wrKCeByBIE6tLjhTcDlv R18gnEfWWFomBQ9ysFz0e3NMtG35SM3JZyJA2CWoIPe+SqR0aU4G3dhWxMG72tqgD7LOpK6xDXBT ykkUfUqDBYeFHCta55TeTnejYNdiu5rGm+Zwu64ff+ePn99DTEoNB93qG4Snzr/Dr/ZeK5hFM3ie CUdALv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JmwNDFAAAA3AAA AA8AAAAAAAAAAAAAAAAAqgIAAGRycy9kb3ducmV2LnhtbFBLBQYAAAAABAAEAPoAAACcAwAAAAA= ">
                  <v:group id="Group 708" o:spid="_x0000_s1029" style="position:absolute;left:5150;width:31090;height:15320" coordorigin="5150" coordsize="31089,153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UosIAAADcAAAADwAAAGRycy9kb3ducmV2LnhtbERPTYvCMBC9C/sfwizs TdO6qEs1ioiKBxGswuJtaMa22ExKE9v6781hYY+P971Y9aYSLTWutKwgHkUgiDOrS84VXC+74Q8I 55E1VpZJwYscrJYfgwUm2nZ8pjb1uQgh7BJUUHhfJ1K6rCCDbmRr4sDdbWPQB9jkUjfYhXBTyXEU TaXBkkNDgTVtCsoe6dMo2HfYrb/jbXt83Dev22Vy+j3GpNTXZ7+eg/DU+3/xn/ugFcyisDa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P5VKLCAAAA3AAAAA8A AAAAAAAAAAAAAAAAqgIAAGRycy9kb3ducmV2LnhtbFBLBQYAAAAABAAEAPoAAACZAwAAAAA= ">
                    <v:group id="Group 709" o:spid="_x0000_s1030" style="position:absolute;left:5150;width:31090;height:15320" coordorigin="5150" coordsize="31089,153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LXxOcYAAADcAAAADwAAAGRycy9kb3ducmV2LnhtbESPW2vCQBSE3wv+h+UI faubWFo1ZhURW/ogghcQ3w7Zkwtmz4bsNon/vlso9HGYmW+YdD2YWnTUusqygngSgSDOrK64UHA5 f7zMQTiPrLG2TAoe5GC9Gj2lmGjb85G6ky9EgLBLUEHpfZNI6bKSDLqJbYiDl9vWoA+yLaRusQ9w U8tpFL1LgxWHhRIb2paU3U/fRsFnj/3mNd51+3u+fdzOb4frPialnsfDZgnC0+D/w3/tL61gFi3g 90w4AnL1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tfE5xgAAANwA AAAPAAAAAAAAAAAAAAAAAKoCAABkcnMvZG93bnJldi54bWxQSwUGAAAAAAQABAD6AAAAnQMAAAAA ">
                      <v:line id="Straight Connector 710" o:spid="_x0000_s1031" style="position:absolute;visibility:visible;mso-wrap-style:square" from="5150,8327" to="36240,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cUZMIAAADcAAAADwAAAGRycy9kb3ducmV2LnhtbERPTYvCMBC9L/gfwgje1lSFda1GEbHg HhbcKoi3oRnbYjMpTbTtv98cBI+P973adKYST2pcaVnBZByBIM6sLjlXcD4ln98gnEfWWFkmBT05 2KwHHyuMtW35j56pz0UIYRejgsL7OpbSZQUZdGNbEwfuZhuDPsAml7rBNoSbSk6j6EsaLDk0FFjT rqDsnj6MAr2//F5mi2Mrr2nyY6ZJf/eHXqnRsNsuQXjq/Fv8ch+0gvkkzA9nwhGQ6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pcUZMIAAADcAAAADwAAAAAAAAAAAAAA AAChAgAAZHJzL2Rvd25yZXYueG1sUEsFBgAAAAAEAAQA+QAAAJADAAAAAA== " strokecolor="windowText">
                        <v:stroke startarrow="oval" startarrowwidth="narrow" startarrowlength="short" endarrow="classic" endarrowwidth="narrow" endarrowlength="short"/>
                      </v:line>
                      <v:line id="Straight Connector 131" o:spid="_x0000_s1032" style="position:absolute;visibility:visible;mso-wrap-style:square" from="5150,0" to="5150,15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shC8QAAADcAAAADwAAAGRycy9kb3ducmV2LnhtbERPS2vCQBC+F/wPywi9FN3YQkmiq4gi CL3UB4i3MTsmwexs3F01/ffdQsHbfHzPmcw604g7OV9bVjAaJiCIC6trLhXsd6tBCsIHZI2NZVLw Qx5m097LBHNtH7yh+zaUIoawz1FBFUKbS+mLigz6oW2JI3e2zmCI0JVSO3zEcNPI9yT5lAZrjg0V trSoqLhsb0bBMp1/f4XNNcve9nZ9cKfsdky1Uq/9bj4GEagLT/G/e63j/I8R/D0TL5DT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SyELxAAAANwAAAAPAAAAAAAAAAAA AAAAAKECAABkcnMvZG93bnJldi54bWxQSwUGAAAAAAQABAD5AAAAkgMAAAAA " strokecolor="windowText">
                        <v:stroke startarrow="classic" startarrowwidth="narrow" startarrowlength="short"/>
                      </v:line>
                    </v:group>
                    <v:oval id="Oval 133" o:spid="_x0000_s1033" style="position:absolute;left:12866;top:3190;width:183;height:1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YRN8QA AADcAAAADwAAAGRycy9kb3ducmV2LnhtbERPTWvCQBC9F/wPywi9lLqxAdHUVURalF7ExEtv0+yY RLOzIbtq9Nd3BcHbPN7nTOedqcWZWldZVjAcRCCIc6srLhTssu/3MQjnkTXWlknBlRzMZ72XKSba XnhL59QXIoSwS1BB6X2TSOnykgy6gW2IA7e3rUEfYFtI3eIlhJtafkTRSBqsODSU2NCypPyYnoyC ZfyLabdpTrfJn/1ZHd6iOtt/KfXa7xafIDx1/il+uNc6zI9juD8TLpCzfwAAAP//AwBQSwECLQAU AAYACAAAACEA8PeKu/0AAADiAQAAEwAAAAAAAAAAAAAAAAAAAAAAW0NvbnRlbnRfVHlwZXNdLnht bFBLAQItABQABgAIAAAAIQAx3V9h0gAAAI8BAAALAAAAAAAAAAAAAAAAAC4BAABfcmVscy8ucmVs c1BLAQItABQABgAIAAAAIQAzLwWeQQAAADkAAAAQAAAAAAAAAAAAAAAAACkCAABkcnMvc2hhcGV4 bWwueG1sUEsBAi0AFAAGAAgAAAAhAFM2ETfEAAAA3AAAAA8AAAAAAAAAAAAAAAAAmAIAAGRycy9k b3ducmV2LnhtbFBLBQYAAAAABAAEAPUAAACJAwAAAAA= " fillcolor="windowText" strokecolor="windowText" strokeweight="2pt"/>
                    <v:oval id="Oval 134" o:spid="_x0000_s1034" style="position:absolute;left:24010;top:12855;width:183;height:1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JQ8QA AADcAAAADwAAAGRycy9kb3ducmV2LnhtbERPTWvCQBC9C/6HZQQvRTdqEY2uIqK09CJGL97G7JhE s7Mhu2raX98tFLzN433OfNmYUjyodoVlBYN+BII4tbrgTMHxsO1NQDiPrLG0TAq+ycFy0W7NMdb2 yXt6JD4TIYRdjApy76tYSpfmZND1bUUcuIutDfoA60zqGp8h3JRyGEVjabDg0JBjReuc0ltyNwrW oxMmza66/0zP9uvj+haVh8tGqW6nWc1AeGr8S/zv/tRh/ugd/p4JF8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NzfiUPEAAAA3AAAAA8AAAAAAAAAAAAAAAAAmAIAAGRycy9k b3ducmV2LnhtbFBLBQYAAAAABAAEAPUAAACJAwAAAAA= " fillcolor="windowText" strokecolor="windowText" strokeweight="2pt"/>
                    <v:line id="Straight Connector 135" o:spid="_x0000_s1035" style="position:absolute;visibility:visible;mso-wrap-style:square" from="5150,3278" to="13049,3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Ojm8IAAADcAAAADwAAAGRycy9kb3ducmV2LnhtbERPTWsCMRC9C/0PYQreNFulWrZGEUHw ZHH10N6GZLq77WYSkqjbf98Igrd5vM9ZrHrbiQuF2DpW8DIuQBBrZ1quFZyO29EbiJiQDXaOScEf RVgtnwYLLI278oEuVapFDuFYooImJV9KGXVDFuPYeeLMfbtgMWUYamkCXnO47eSkKGbSYsu5oUFP m4b0b3W2Cvxn+FgfNlttKj/XX/18P/2hvVLD5379DiJRnx7iu3tn8vzpK9yeyRfI5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Ojm8IAAADcAAAADwAAAAAAAAAAAAAA AAChAgAAZHJzL2Rvd25yZXYueG1sUEsFBgAAAAAEAAQA+QAAAJADAAAAAA== " strokecolor="windowText">
                      <v:stroke dashstyle="dash" startarrow="oval" startarrowwidth="narrow" startarrowlength="short"/>
                    </v:line>
                    <v:line id="Straight Connector 136" o:spid="_x0000_s1036" style="position:absolute;visibility:visible;mso-wrap-style:square" from="5150,13038" to="24101,13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E97MEAAADcAAAADwAAAGRycy9kb3ducmV2LnhtbERPTWsCMRC9F/ofwgi91awVtGyNIoLg SXHtob0NyXR3dTMJSdTtvzeC4G0e73Nmi9524kIhto4VjIYFCGLtTMu1gu/D+v0TREzIBjvHpOCf Iizmry8zLI278p4uVapFDuFYooImJV9KGXVDFuPQeeLM/blgMWUYamkCXnO47eRHUUykxZZzQ4Oe Vg3pU3W2CvxP2C33q7U2lZ/q3366HR9pq9TboF9+gUjUp6f44d6YPH88gfsz+QI5vw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vMT3swQAAANwAAAAPAAAAAAAAAAAAAAAA AKECAABkcnMvZG93bnJldi54bWxQSwUGAAAAAAQABAD5AAAAjwMAAAAA " strokecolor="windowText">
                      <v:stroke dashstyle="dash" startarrow="oval" startarrowwidth="narrow" startarrowlength="short"/>
                    </v:line>
                  </v:group>
                  <v:line id="Straight Connector 143" o:spid="_x0000_s1037" style="position:absolute;visibility:visible;mso-wrap-style:square" from="24098,8371" to="24098,129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0DtCcIAAADcAAAADwAAAGRycy9kb3ducmV2LnhtbERPTWsCMRC9C/0PYQreNFstWrZGEUHw ZHH10N6GZLq77WYSkqjbf98Igrd5vM9ZrHrbiQuF2DpW8DIuQBBrZ1quFZyO29EbiJiQDXaOScEf RVgtnwYLLI278oEuVapFDuFYooImJV9KGXVDFuPYeeLMfbtgMWUYamkCXnO47eSkKGbSYsu5oUFP m4b0b3W2Cvxn+FgfNlttKj/XX/18P/2hvVLD5379DiJRnx7iu3tn8vzXKdyeyRfI5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0DtCcIAAADcAAAADwAAAAAAAAAAAAAA AAChAgAAZHJzL2Rvd25yZXYueG1sUEsFBgAAAAAEAAQA+QAAAJADAAAAAA== " strokecolor="windowText">
                    <v:stroke dashstyle="dash" startarrow="oval" startarrowwidth="narrow" startarrowlength="short"/>
                  </v:line>
                  <v:line id="Straight Connector 144" o:spid="_x0000_s1038" style="position:absolute;flip:y;visibility:visible;mso-wrap-style:square" from="12957,3278" to="12957,83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Uj+cQAAADcAAAADwAAAGRycy9kb3ducmV2LnhtbERPzWrCQBC+F/oOyxR6KXUTkdpEV4m2 Qi+ixjzAmB2TYHY2ZLca375bKPQ2H9/vzJeDacWVetdYVhCPIhDEpdUNVwqK4+b1HYTzyBpby6Tg Tg6Wi8eHOaba3vhA19xXIoSwS1FB7X2XSunKmgy6ke2IA3e2vUEfYF9J3eMthJtWjqPoTRpsODTU 2NG6pvKSfxsFmSx28TY5835YvZySafR54o9CqeenIZuB8DT4f/Gf+0uH+ZMJ/D4TLpC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9SP5xAAAANwAAAAPAAAAAAAAAAAA AAAAAKECAABkcnMvZG93bnJldi54bWxQSwUGAAAAAAQABAD5AAAAkgMAAAAA " strokecolor="windowText">
                    <v:stroke dashstyle="dash" startarrow="oval" startarrowwidth="narrow" startarrowlength="short"/>
                  </v:line>
                </v:group>
                <v:shape id="Picture 146" o:spid="_x0000_s1039" type="#_x0000_t75" style="position:absolute;left:5346;top:329;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vdwXDEAAAA3AAAAA8AAABkcnMvZG93bnJldi54bWxET01rwkAQvQv+h2WE3nRjEZHUVYpa24ul TW29DtlJNpidjdmtxn/vFoTe5vE+Z77sbC3O1PrKsYLxKAFBnDtdcalg//UynIHwAVlj7ZgUXMnD ctHvzTHV7sKfdM5CKWII+xQVmBCaVEqfG7LoR64hjlzhWoshwraUusVLDLe1fEySqbRYcWww2NDK UH7Mfq2C1WGzO+y2lXEf65/T6/d7UWz3hVIPg+75CUSgLvyL7+43HedPpvD3TLxALm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vdwXDEAAAA3AAAAA8AAAAAAAAAAAAAAAAA nwIAAGRycy9kb3ducmV2LnhtbFBLBQYAAAAABAAEAPcAAACQAwAAAAA= ">
                  <v:imagedata r:id="rId2269" o:title=""/>
                </v:shape>
                <v:shape id="Picture 147" o:spid="_x0000_s1040" type="#_x0000_t75" style="position:absolute;left:3006;top:2326;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QhTj/EAAAA3AAAAA8AAABkcnMvZG93bnJldi54bWxET0trwkAQvhf6H5Yp9FY3LUUldSOlEB8V haa9eBuyk2wwOxuyq8Z/3xUEb/PxPWc2H2wrTtT7xrGC11ECgrh0uuFawd9v/jIF4QOyxtYxKbiQ h3n2+DDDVLsz/9CpCLWIIexTVGBC6FIpfWnIoh+5jjhylesthgj7WuoezzHctvItScbSYsOxwWBH X4bKQ3G0CnaHar9INuv9LhRmacbb/Huqc6Wen4bPDxCBhnAX39wrHee/T+D6TLxAZv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QhTj/EAAAA3AAAAA8AAAAAAAAAAAAAAAAA nwIAAGRycy9kb3ducmV2LnhtbFBLBQYAAAAABAAEAPcAAACQAwAAAAA= ">
                  <v:imagedata r:id="rId2270" o:title=""/>
                </v:shape>
                <v:shape id="Picture 148" o:spid="_x0000_s1041" type="#_x0000_t75" style="position:absolute;left:3180;top:12100;width:1778;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nz3DHAAAA3AAAAA8AAABkcnMvZG93bnJldi54bWxEj0FrwkAQhe+F/odlhN7qRhFboqtIUWgP HqpC9TZkxyQkOxuzWxP99c6h0NsM781738yXvavVldpQejYwGiagiDNvS84NHPab13dQISJbrD2T gRsFWC6en+aYWt/xN113MVcSwiFFA0WMTap1yApyGIa+IRbt7FuHUdY217bFTsJdrcdJMtUOS5aG Ahv6KCirdr/OwFd3yd/u69s2m1SH42hTnc7jn5MxL4N+NQMVqY//5r/rTyv4E6GVZ2QCvXg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Lnz3DHAAAA3AAAAA8AAAAAAAAAAAAA AAAAnwIAAGRycy9kb3ducmV2LnhtbFBLBQYAAAAABAAEAPcAAACTAwAAAAA= ">
                  <v:imagedata r:id="rId2271" o:title=""/>
                </v:shape>
                <v:shape id="Picture 149" o:spid="_x0000_s1042" type="#_x0000_t75" style="position:absolute;left:34345;top:6866;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bmPDBAAAA3AAAAA8AAABkcnMvZG93bnJldi54bWxEj0GLwjAQhe/C/ocwC940dRXXrUaRhQXx Zqv3oRnbYjMpSVbjvzeC4G2G9+Z9b1abaDpxJedbywom4wwEcWV1y7WCY/k3WoDwAVljZ5kU3MnD Zv0xWGGu7Y0PdC1CLVII+xwVNCH0uZS+asigH9ueOGln6wyGtLpaaoe3FG46+ZVlc2mw5URosKff hqpL8W8St7hMYrlw89hvv3mKh3g67aNSw8+4XYIIFMPb/Lre6VR/9gPPZ9IEcv0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TbmPDBAAAA3AAAAA8AAAAAAAAAAAAAAAAAnwIA AGRycy9kb3ducmV2LnhtbFBLBQYAAAAABAAEAPcAAACNAwAAAAA= ">
                  <v:imagedata r:id="rId2272" o:title=""/>
                </v:shape>
                <v:shape id="Picture 150" o:spid="_x0000_s1043" type="#_x0000_t75" style="position:absolute;left:3555;top:843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BK5aXGAAAA3AAAAA8AAABkcnMvZG93bnJldi54bWxEj0FrwkAQhe+C/2GZQi9SN61UbJqN2IJQ L0VjLt6G7DQJzc6G7Krx3zuHQm8zvDfvfZOtR9epCw2h9WzgeZ6AIq68bbk2UB63TytQISJb7DyT gRsFWOfTSYap9Vc+0KWItZIQDikaaGLsU61D1ZDDMPc9sWg/fnAYZR1qbQe8Srjr9EuSLLXDlqWh wZ4+G6p+i7Mz8Nbx/rs9lVjOdtWWPs6LWzwtjHl8GDfvoCKN8d/8d/1lBf9V8OUZmUDn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0ErlpcYAAADcAAAADwAAAAAAAAAAAAAA AACfAgAAZHJzL2Rvd25yZXYueG1sUEsFBgAAAAAEAAQA9wAAAJIDAAAAAA== ">
                  <v:imagedata r:id="rId2273" o:title=""/>
                </v:shape>
                <v:shape id="Picture 151" o:spid="_x0000_s1044" type="#_x0000_t75" style="position:absolute;left:13212;top:1282;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7ep3TAAAAA3AAAAA8AAABkcnMvZG93bnJldi54bWxET8uqwjAQ3Qv+QxjBjWiqoEivUVQUVNz4 uPuhmduW20xKE9v690YQ3M3hPGexak0haqpcblnBeBSBIE6szjlVcL/th3MQziNrLCyTgic5WC27 nQXG2jZ8ofrqUxFC2MWoIPO+jKV0SUYG3ciWxIH7s5VBH2CVSl1hE8JNISdRNJMGcw4NGZa0zSj5 vz6Mgs352Uh93E3P69OtPpjjbz1o9kr1e+36B4Sn1n/FH/dBh/nTMbyfCRfI5QsAAP//AwBQSwEC LQAUAAYACAAAACEABKs5XgABAADmAQAAEwAAAAAAAAAAAAAAAAAAAAAAW0NvbnRlbnRfVHlwZXNd LnhtbFBLAQItABQABgAIAAAAIQAIwxik1AAAAJMBAAALAAAAAAAAAAAAAAAAADEBAABfcmVscy8u cmVsc1BLAQItABQABgAIAAAAIQAzLwWeQQAAADkAAAASAAAAAAAAAAAAAAAAAC4CAABkcnMvcGlj dHVyZXhtbC54bWxQSwECLQAUAAYACAAAACEATt6ndMAAAADcAAAADwAAAAAAAAAAAAAAAACfAgAA ZHJzL2Rvd25yZXYueG1sUEsFBgAAAAAEAAQA9wAAAIwDAAAAAA== ">
                  <v:imagedata r:id="rId2274" o:title=""/>
                </v:shape>
                <v:shape id="Picture 152" o:spid="_x0000_s1045" type="#_x0000_t75" style="position:absolute;left:24240;top:13082;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cKEsDDAAAA3AAAAA8AAABkcnMvZG93bnJldi54bWxET01Lw0AQvQv+h2UEL9JsmqBI7DZIQfRU sNWDt2l2zAazs2l2TNN/7wqCt3m8z1nVs+/VRGPsAhtYZjko4ibYjlsDb/unxT2oKMgW+8Bk4EwR 6vXlxQorG078StNOWpVCOFZowIkMldaxceQxZmEgTtxnGD1KgmOr7YinFO57XeT5nfbYcWpwONDG UfO1+/YG5FCUx70ch4+t25Y3pZTn/v3ZmOur+fEBlNAs/+I/94tN828L+H0mXaDX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1woSwMMAAADcAAAADwAAAAAAAAAAAAAAAACf AgAAZHJzL2Rvd25yZXYueG1sUEsFBgAAAAAEAAQA9wAAAI8DAAAAAA== ">
                  <v:imagedata r:id="rId2275" o:title=""/>
                </v:shape>
                <v:line id="Straight Connector 153" o:spid="_x0000_s1046" style="position:absolute;visibility:visible;mso-wrap-style:square" from="13567,3190" to="24010,31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qrx8MAAADcAAAADwAAAGRycy9kb3ducmV2LnhtbERPS2vCQBC+F/wPyxS8NZvaJ9FVRGrx 4MVHwd6G7JhEs7MhuzHrv3eFQm/z8T1nMgumFhdqXWVZwXOSgiDOra64ULDfLZ8+QTiPrLG2TAqu 5GA2HTxMMNO25w1dtr4QMYRdhgpK75tMSpeXZNAltiGO3NG2Bn2EbSF1i30MN7Ucpem7NFhxbCix oUVJ+XnbGQU/r4fvU/p1+jis1ib4c9/9BtMpNXwM8zEIT8H/i//cKx3nv73A/Zl4gZz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a6q8fDAAAA3AAAAA8AAAAAAAAAAAAA AAAAoQIAAGRycy9kb3ducmV2LnhtbFBLBQYAAAAABAAEAPkAAACRAwAAAAA= " strokecolor="windowText">
                  <v:stroke dashstyle="dash" startarrow="classic" startarrowwidth="narrow" startarrowlength="short" endarrow="classic" endarrowwidth="narrow" endarrowlength="short"/>
                </v:line>
                <v:shape id="Picture 154" o:spid="_x0000_s1047" type="#_x0000_t75" style="position:absolute;left:17687;top:1458;width:190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si5eXEAAAA3AAAAA8AAABkcnMvZG93bnJldi54bWxET81qwkAQvhd8h2UEL1I3lWhLdJUqLRUP xaoPMGbHJJqdjdmtiW/fFYTe5uP7nem8NaW4Uu0KywpeBhEI4tTqgjMF+93n8xsI55E1lpZJwY0c zGedpykm2jb8Q9etz0QIYZeggtz7KpHSpTkZdANbEQfuaGuDPsA6k7rGJoSbUg6jaCwNFhwacqxo mVN63v4aBfL09RovPg59vbuUm+9hvG6qdK1Ur9u+T0B4av2/+OFe6TB/FMP9mXCBnP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si5eXEAAAA3AAAAA8AAAAAAAAAAAAAAAAA nwIAAGRycy9kb3ducmV2LnhtbFBLBQYAAAAABAAEAPcAAACQAwAAAAA= ">
                  <v:imagedata r:id="rId2276" o:title=""/>
                </v:shape>
                <v:line id="Straight Connector 155" o:spid="_x0000_s1048" style="position:absolute;visibility:visible;mso-wrap-style:square" from="2206,3278" to="2206,1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WKMQAAADcAAAADwAAAGRycy9kb3ducmV2LnhtbERPTWvCQBC9F/wPywi91Y1S25K6BhEV D73UKtjbkJ0m0exsyG6S9d93CwVv83ifs8iCqUVPrassK5hOEhDEudUVFwqOX9unNxDOI2usLZOC GznIlqOHBabaDvxJ/cEXIoawS1FB6X2TSunykgy6iW2II/djW4M+wraQusUhhptazpLkRRqsODaU 2NC6pPx66IyC0/N5d0k2l9fz/sMEfx2672A6pR7HYfUOwlPwd/G/e6/j/Pkc/p6JF8j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H5YoxAAAANwAAAAPAAAAAAAAAAAA AAAAAKECAABkcnMvZG93bnJldi54bWxQSwUGAAAAAAQABAD5AAAAkgMAAAAA " strokecolor="windowText">
                  <v:stroke dashstyle="dash" startarrow="classic" startarrowwidth="narrow" startarrowlength="short" endarrow="classic" endarrowwidth="narrow" endarrowlength="short"/>
                </v:line>
                <v:shape id="Picture 156" o:spid="_x0000_s1049" type="#_x0000_t75" style="position:absolute;top:7306;width:190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8EHvLBAAAA3AAAAA8AAABkcnMvZG93bnJldi54bWxET0uLwjAQvi/4H8IIe1tTF3SlGkVXhF3c iw/wOjRjU9pMShPb+u83guBtPr7nLFa9rURLjS8cKxiPEhDEmdMF5wrOp93HDIQPyBorx6TgTh5W y8HbAlPtOj5Qewy5iCHsU1RgQqhTKX1myKIfuZo4clfXWAwRNrnUDXYx3FbyM0mm0mLBscFgTd+G svJ4swoKvd2Xpvy7ZCXi79emdd367pR6H/brOYhAfXiJn+4fHedPpvB4Jl4gl/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8EHvLBAAAA3AAAAA8AAAAAAAAAAAAAAAAAnwIA AGRycy9kb3ducmV2LnhtbFBLBQYAAAAABAAEAPcAAACNAwAAAAA= ">
                  <v:imagedata r:id="rId2277" o:title=""/>
                </v:shape>
                <v:line id="Straight Connector 157" o:spid="_x0000_s1050" style="position:absolute;visibility:visible;mso-wrap-style:square" from="13624,3772" to="23560,12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OY0cMAAADcAAAADwAAAGRycy9kb3ducmV2LnhtbERP32vCMBB+H/g/hBvsbU0nzM3OKCJU BkOwVfZ8NGdT2lxqE7X77xdhsLf7+H7eYjXaTlxp8I1jBS9JCoK4crrhWsHxkD+/g/ABWWPnmBT8 kIfVcvKwwEy7Gxd0LUMtYgj7DBWYEPpMSl8ZsugT1xNH7uQGiyHCoZZ6wFsMt52cpulMWmw4Nhjs aWOoasuLVVB8747FbHrJz/l2vT/N922OX61ST4/j+gNEoDH8i//cnzrOf32D+zPxAr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1jmNHDAAAA3AAAAA8AAAAAAAAAAAAA AAAAoQIAAGRycy9kb3ducmV2LnhtbFBLBQYAAAAABAAEAPkAAACRAwAAAAA= " strokecolor="windowText">
                  <v:stroke startarrow="classic" startarrowwidth="narrow" startarrowlength="short" endarrow="classic" endarrowwidth="narrow" endarrowlength="short"/>
                </v:line>
                <v:shape id="Picture 158" o:spid="_x0000_s1051" type="#_x0000_t75" style="position:absolute;left:18678;top:6231;width:1270;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s6K67EAAAA3AAAAA8AAABkcnMvZG93bnJldi54bWxEj0FvwjAMhe9I+w+RJ3GDFCQGFAIaICQ4 DjhwNI1pqzVO1YRS/j0+TNrN1nt+7/Ny3blKtdSE0rOB0TABRZx5W3Ju4HLeD2agQkS2WHkmAy8K sF599JaYWv/kH2pPMVcSwiFFA0WMdap1yApyGIa+Jhbt7huHUdYm17bBp4S7So+T5Es7LFkaCqxp W1D2e3o4A7vJ/ZBFe8k3j9tomlzPx3Y6PxrT/+y+F6AidfHf/Hd9sII/EVp5RibQq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s6K67EAAAA3AAAAA8AAAAAAAAAAAAAAAAA nwIAAGRycy9kb3ducmV2LnhtbFBLBQYAAAAABAAEAPcAAACQAwAAAAA= ">
                  <v:imagedata r:id="rId2278" o:title=""/>
                </v:shape>
                <w10:wrap type="square"/>
              </v:group>
            </w:pict>
          </mc:Fallback>
        </mc:AlternateContent>
      </w:r>
      <w:r>
        <w:rPr>
          <w:noProof/>
        </w:rPr>
        <mc:AlternateContent>
          <mc:Choice Requires="wpc">
            <w:drawing>
              <wp:anchor distT="0" distB="0" distL="114300" distR="114300" simplePos="0" relativeHeight="251691520" behindDoc="0" locked="1" layoutInCell="1" allowOverlap="1">
                <wp:simplePos x="0" y="0"/>
                <wp:positionH relativeFrom="column">
                  <wp:posOffset>83820</wp:posOffset>
                </wp:positionH>
                <wp:positionV relativeFrom="paragraph">
                  <wp:posOffset>23495</wp:posOffset>
                </wp:positionV>
                <wp:extent cx="1435100" cy="1325880"/>
                <wp:effectExtent l="0" t="0" r="31750" b="7620"/>
                <wp:wrapSquare wrapText="bothSides"/>
                <wp:docPr id="1138" name="Canvas 858"/>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9" name="Group 159"/>
                        <wpg:cNvGrpSpPr/>
                        <wpg:grpSpPr>
                          <a:xfrm>
                            <a:off x="40487" y="35999"/>
                            <a:ext cx="1397000" cy="1289050"/>
                            <a:chOff x="0" y="0"/>
                            <a:chExt cx="1760527" cy="1624017"/>
                          </a:xfrm>
                        </wpg:grpSpPr>
                        <wpg:grpSp>
                          <wpg:cNvPr id="800" name="Group 800"/>
                          <wpg:cNvGrpSpPr/>
                          <wpg:grpSpPr>
                            <a:xfrm>
                              <a:off x="34916" y="0"/>
                              <a:ext cx="1681163" cy="1533525"/>
                              <a:chOff x="34916" y="0"/>
                              <a:chExt cx="1681163" cy="1533525"/>
                            </a:xfrm>
                          </wpg:grpSpPr>
                          <wps:wsp>
                            <wps:cNvPr id="801" name="Arc 801"/>
                            <wps:cNvSpPr/>
                            <wps:spPr>
                              <a:xfrm>
                                <a:off x="712523" y="590823"/>
                                <a:ext cx="342622" cy="342621"/>
                              </a:xfrm>
                              <a:prstGeom prst="arc">
                                <a:avLst>
                                  <a:gd name="adj1" fmla="val 18090090"/>
                                  <a:gd name="adj2" fmla="val 3746257"/>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2" name="Oval 802"/>
                            <wps:cNvSpPr/>
                            <wps:spPr>
                              <a:xfrm>
                                <a:off x="192084" y="85729"/>
                                <a:ext cx="1371600" cy="1371601"/>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3" name="Straight Connector 803"/>
                            <wps:cNvCnPr/>
                            <wps:spPr>
                              <a:xfrm>
                                <a:off x="34916" y="766761"/>
                                <a:ext cx="1681163" cy="0"/>
                              </a:xfrm>
                              <a:prstGeom prst="line">
                                <a:avLst/>
                              </a:prstGeom>
                              <a:noFill/>
                              <a:ln w="12700" cap="flat" cmpd="sng" algn="ctr">
                                <a:solidFill>
                                  <a:sysClr val="windowText" lastClr="000000"/>
                                </a:solidFill>
                                <a:prstDash val="solid"/>
                                <a:tailEnd type="stealth" w="sm" len="sm"/>
                              </a:ln>
                              <a:effectLst/>
                            </wps:spPr>
                            <wps:bodyPr/>
                          </wps:wsp>
                          <wps:wsp>
                            <wps:cNvPr id="804" name="Straight Connector 804"/>
                            <wps:cNvCnPr/>
                            <wps:spPr>
                              <a:xfrm>
                                <a:off x="877884" y="0"/>
                                <a:ext cx="0" cy="1533525"/>
                              </a:xfrm>
                              <a:prstGeom prst="line">
                                <a:avLst/>
                              </a:prstGeom>
                              <a:noFill/>
                              <a:ln w="12700" cap="flat" cmpd="sng" algn="ctr">
                                <a:solidFill>
                                  <a:sysClr val="windowText" lastClr="000000"/>
                                </a:solidFill>
                                <a:prstDash val="solid"/>
                              </a:ln>
                              <a:effectLst/>
                            </wps:spPr>
                            <wps:bodyPr/>
                          </wps:wsp>
                          <wps:wsp>
                            <wps:cNvPr id="805" name="Straight Connector 805"/>
                            <wps:cNvCnPr/>
                            <wps:spPr>
                              <a:xfrm>
                                <a:off x="1225544" y="186307"/>
                                <a:ext cx="0" cy="585217"/>
                              </a:xfrm>
                              <a:prstGeom prst="line">
                                <a:avLst/>
                              </a:prstGeom>
                              <a:noFill/>
                              <a:ln w="9525" cap="flat" cmpd="sng" algn="ctr">
                                <a:solidFill>
                                  <a:sysClr val="windowText" lastClr="000000"/>
                                </a:solidFill>
                                <a:prstDash val="dash"/>
                                <a:headEnd type="oval" w="sm" len="sm"/>
                                <a:tailEnd type="oval" w="sm" len="sm"/>
                              </a:ln>
                              <a:effectLst/>
                            </wps:spPr>
                            <wps:bodyPr/>
                          </wps:wsp>
                          <wps:wsp>
                            <wps:cNvPr id="806" name="Straight Connector 806"/>
                            <wps:cNvCnPr/>
                            <wps:spPr>
                              <a:xfrm>
                                <a:off x="1225544" y="771524"/>
                                <a:ext cx="0" cy="585215"/>
                              </a:xfrm>
                              <a:prstGeom prst="line">
                                <a:avLst/>
                              </a:prstGeom>
                              <a:noFill/>
                              <a:ln w="9525" cap="flat" cmpd="sng" algn="ctr">
                                <a:solidFill>
                                  <a:sysClr val="windowText" lastClr="000000"/>
                                </a:solidFill>
                                <a:prstDash val="dash"/>
                                <a:headEnd type="oval" w="sm" len="sm"/>
                                <a:tailEnd type="oval" w="sm" len="sm"/>
                              </a:ln>
                              <a:effectLst/>
                            </wps:spPr>
                            <wps:bodyPr/>
                          </wps:wsp>
                          <wps:wsp>
                            <wps:cNvPr id="807" name="Straight Connector 807"/>
                            <wps:cNvCnPr/>
                            <wps:spPr>
                              <a:xfrm flipV="1">
                                <a:off x="875498" y="195262"/>
                                <a:ext cx="350046" cy="571498"/>
                              </a:xfrm>
                              <a:prstGeom prst="line">
                                <a:avLst/>
                              </a:prstGeom>
                              <a:noFill/>
                              <a:ln w="12700" cap="flat" cmpd="sng" algn="ctr">
                                <a:solidFill>
                                  <a:sysClr val="windowText" lastClr="000000"/>
                                </a:solidFill>
                                <a:prstDash val="solid"/>
                              </a:ln>
                              <a:effectLst/>
                            </wps:spPr>
                            <wps:bodyPr/>
                          </wps:wsp>
                          <wps:wsp>
                            <wps:cNvPr id="808" name="Straight Connector 808"/>
                            <wps:cNvCnPr/>
                            <wps:spPr>
                              <a:xfrm>
                                <a:off x="875498" y="766761"/>
                                <a:ext cx="344097" cy="589979"/>
                              </a:xfrm>
                              <a:prstGeom prst="line">
                                <a:avLst/>
                              </a:prstGeom>
                              <a:noFill/>
                              <a:ln w="12700" cap="flat" cmpd="sng" algn="ctr">
                                <a:solidFill>
                                  <a:sysClr val="windowText" lastClr="000000"/>
                                </a:solidFill>
                                <a:prstDash val="solid"/>
                              </a:ln>
                              <a:effectLst/>
                            </wps:spPr>
                            <wps:bodyPr/>
                          </wps:wsp>
                        </wpg:grpSp>
                        <pic:pic xmlns:pic="http://schemas.openxmlformats.org/drawingml/2006/picture">
                          <pic:nvPicPr>
                            <pic:cNvPr id="809" name="Picture 809"/>
                            <pic:cNvPicPr/>
                          </pic:nvPicPr>
                          <pic:blipFill>
                            <a:blip r:embed="rId2279"/>
                            <a:stretch>
                              <a:fillRect/>
                            </a:stretch>
                          </pic:blipFill>
                          <pic:spPr>
                            <a:xfrm>
                              <a:off x="1584709" y="619400"/>
                              <a:ext cx="114299" cy="127001"/>
                            </a:xfrm>
                            <a:prstGeom prst="rect">
                              <a:avLst/>
                            </a:prstGeom>
                          </pic:spPr>
                        </pic:pic>
                        <pic:pic xmlns:pic="http://schemas.openxmlformats.org/drawingml/2006/picture">
                          <pic:nvPicPr>
                            <pic:cNvPr id="810" name="Picture 810"/>
                            <pic:cNvPicPr/>
                          </pic:nvPicPr>
                          <pic:blipFill>
                            <a:blip r:embed="rId2280"/>
                            <a:stretch>
                              <a:fillRect/>
                            </a:stretch>
                          </pic:blipFill>
                          <pic:spPr>
                            <a:xfrm>
                              <a:off x="1582726" y="786360"/>
                              <a:ext cx="177801" cy="139699"/>
                            </a:xfrm>
                            <a:prstGeom prst="rect">
                              <a:avLst/>
                            </a:prstGeom>
                          </pic:spPr>
                        </pic:pic>
                        <pic:pic xmlns:pic="http://schemas.openxmlformats.org/drawingml/2006/picture">
                          <pic:nvPicPr>
                            <pic:cNvPr id="811" name="Picture 811"/>
                            <pic:cNvPicPr/>
                          </pic:nvPicPr>
                          <pic:blipFill>
                            <a:blip r:embed="rId2281"/>
                            <a:stretch>
                              <a:fillRect/>
                            </a:stretch>
                          </pic:blipFill>
                          <pic:spPr>
                            <a:xfrm>
                              <a:off x="1241816" y="33332"/>
                              <a:ext cx="177801" cy="139700"/>
                            </a:xfrm>
                            <a:prstGeom prst="rect">
                              <a:avLst/>
                            </a:prstGeom>
                          </pic:spPr>
                        </pic:pic>
                        <pic:pic xmlns:pic="http://schemas.openxmlformats.org/drawingml/2006/picture">
                          <pic:nvPicPr>
                            <pic:cNvPr id="812" name="Picture 812"/>
                            <pic:cNvPicPr/>
                          </pic:nvPicPr>
                          <pic:blipFill>
                            <a:blip r:embed="rId2282"/>
                            <a:stretch>
                              <a:fillRect/>
                            </a:stretch>
                          </pic:blipFill>
                          <pic:spPr>
                            <a:xfrm>
                              <a:off x="0" y="784219"/>
                              <a:ext cx="177801" cy="139700"/>
                            </a:xfrm>
                            <a:prstGeom prst="rect">
                              <a:avLst/>
                            </a:prstGeom>
                          </pic:spPr>
                        </pic:pic>
                        <pic:pic xmlns:pic="http://schemas.openxmlformats.org/drawingml/2006/picture">
                          <pic:nvPicPr>
                            <pic:cNvPr id="813" name="Picture 813"/>
                            <pic:cNvPicPr/>
                          </pic:nvPicPr>
                          <pic:blipFill>
                            <a:blip r:embed="rId2283"/>
                            <a:stretch>
                              <a:fillRect/>
                            </a:stretch>
                          </pic:blipFill>
                          <pic:spPr>
                            <a:xfrm>
                              <a:off x="1141803" y="802999"/>
                              <a:ext cx="177801" cy="139699"/>
                            </a:xfrm>
                            <a:prstGeom prst="rect">
                              <a:avLst/>
                            </a:prstGeom>
                            <a:solidFill>
                              <a:sysClr val="window" lastClr="FFFFFF"/>
                            </a:solidFill>
                          </pic:spPr>
                        </pic:pic>
                        <pic:pic xmlns:pic="http://schemas.openxmlformats.org/drawingml/2006/picture">
                          <pic:nvPicPr>
                            <pic:cNvPr id="814" name="Picture 814"/>
                            <pic:cNvPicPr/>
                          </pic:nvPicPr>
                          <pic:blipFill>
                            <a:blip r:embed="rId2284"/>
                            <a:stretch>
                              <a:fillRect/>
                            </a:stretch>
                          </pic:blipFill>
                          <pic:spPr>
                            <a:xfrm>
                              <a:off x="1229123" y="1357317"/>
                              <a:ext cx="152400" cy="152400"/>
                            </a:xfrm>
                            <a:prstGeom prst="rect">
                              <a:avLst/>
                            </a:prstGeom>
                          </pic:spPr>
                        </pic:pic>
                        <wps:wsp>
                          <wps:cNvPr id="815" name="Oval 815"/>
                          <wps:cNvSpPr/>
                          <wps:spPr>
                            <a:xfrm>
                              <a:off x="865356" y="1442662"/>
                              <a:ext cx="27432" cy="27432"/>
                            </a:xfrm>
                            <a:prstGeom prst="ellips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6" name="Picture 816"/>
                            <pic:cNvPicPr/>
                          </pic:nvPicPr>
                          <pic:blipFill>
                            <a:blip r:embed="rId2285"/>
                            <a:stretch>
                              <a:fillRect/>
                            </a:stretch>
                          </pic:blipFill>
                          <pic:spPr>
                            <a:xfrm>
                              <a:off x="576609" y="1433517"/>
                              <a:ext cx="2794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858" o:spid="_x0000_s1026" editas="canvas" style="position:absolute;margin-left:6.6pt;margin-top:1.85pt;width:113pt;height:104.4pt;z-index:251691520" coordsize="14351,1325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djXMkdCQAAMioAAA4AAABkcnMvZTJvRG9jLnhtbOxY2W7cNhR9L9B/ IPRej6TRDo8DYxwbBdzEgN3mmdZeUKRK0h47X99DSpoRvMZukKVwEIxJkbrruefemf13Nx0j16VU reArx9tzHVLyXBQtr1fOnxfHvyUOUZrygjLBy5VzWyrn3cGvv+xv+qz0RSNYUUoCIVxlm37lNFr3 2WKh8qbsqNoTfclxWAnZUY2trBeFpBtI79jCd91osRGy6KXIS6Xw9Gg4dA6s/Koqc/2xqlSpCVs5 sE3bT2k/L83n4mCfZrWkfdPmoxn0FVZ0tOVQuhV1RDUlV7K9J6prcymUqPReLrqFqKo2L60P8MZz 73izpvyaKutMjuhMBmL1FeVe1ogBRGYbJKO06zrb1P02KUjknay8yIkTKa5660Od5R+uzyRpCyAl TB3CaQdI2AvEPBiV49aJ7M/7Mzk+qIedie9NJTvzF5EjNysncIMkdsjtylmGaWol0Ky80STHobdM Y9dF1nOce36SuuGY8LwBKsz7OMTZ9un76c04ckMfgu2bkR+4XmysW0wGLDZ9DdhYI030xs2w3HmZ GO1zL82Dl3u5DFIvmlu69TBKPC9ajnaGy2Xoh0Y+zbYe3ns3b7ZePvL2o16iRNUOF+q/4eK8oX1p caFmuEhcb4rYocyJ2dp42TtbSKhMAR0P4CH2/NBHPJDUMHUTLG00pngtAz/y/SFcdm2lb/2lWS+V PilFR8xi5VCZw0Ka0etTpc2iLsZ00uJvGFp1DGxxTRnxEjd18X/QN78GdbtryziI/HDC0igW+ie9 RocSrC2OW8bs5latmSRQsXJAe4XYOIRRpfFw5Rzbf9ZCdtX9IYrhXhIa1MNxCFb2/WE5l8s42ayc 1OCF5BTEWzGqsex6FKfitUMoq8HouZZW/jNGXSDCM8Ogf2bCXK9x9IiqZrDUSh0tZdz4W1rORrSN +Zt+SrRZXYriFuwhxUDiqs+PW0g7RTTOqEQeUGvoRDhthPzskA1YHb78c0VlCdt+5wBs6gUBrmm7 CcLYx0bOTy7nJ/yqWwsEHpmGNrs09zWblpUU3Sc0oEOjFUeU59A9RG3crPXQbdDC8vLw0F4D9fdU n/JzQ+Seja+Jy8XNJyr7EXoaEf0gpiIZITjkdHfXRIyLwystqnYbsSFOY/hQsIaUvknlAukD1300 FZG4vsms0Q1CfL50vdR3k8CWboLE3OPy2Iu2XL40m2dqt2Ss7ZVhmHvBMxU+hM6UGYyk2VAPno+G 8VYQbwWx96IRZ6rSEevjiJO4aERDQZxrSdu60WQtOMdMKiTKw/am8ZU1H4edifCmQWM76ez6eBxF cWTBPxt15q184v5pVpqay8gsrOU/a1XQTNOWvecF0bc9RkelS8p0A67HugPJl2hZWAw8+YUdxVwe GfKbUSV47glkBDPifB4ZSRwnI3GO48c07hgqM6PvbjB8fNT5iVEBp37gVGPAeiLVdlz/YhLwfD8M g6FJekm0dO0kuaOBMeFhEvp3vrDsRszXssD3nhULTI2mLmjWlLTYcYDAsPEQAdzlisfu/djowde+ J9ATvYgo5uiJYy/0Lc88jB6Ly6/IFm/o+R5tBr9gPIEeSx5Pcw+pMET/NX1JGX90SeIwSPG7nmkt yGtk5/wdjJb4+hkAt6b1hLFnrg79+P83j7yeO/4FAAD//+yYbWvjOBCA/4rx96stv9usCyWlx0LZ C5eF/aw4siPOlnyS8tL79Td6cZKm13KwKaS7GwgZRZY00jwezUy1k6O3H3omq90oa3+t1FgFgWzW ZMDyZqCN4JK36qbhQ8DbljYk2HGxCqIQhUYaBW+IlJR1izUeiX/7CSaqmi/bufDoqvaLsPA9hgdS +wslMO3WyptxxkijuPB0b3AYMmNz4VpynIvbT7jat2LQv7C2t4fZ8jQpYcKn2s+zLM+QHo0rslde A91xkoRl7nsN9KdFWeal7g+O04xCqt8JHzwt1H5PmdYYV3j7KJV9dHpE/834A+17s0TPvF3toygP Q5gfj7Xf9liBOIywS8k638N9x2q/UcJMKXlPV3q4nkg+yVkvvC3ua39H2YrvvoLOvtdjqaCj9kPz cdo+G6r1ucdybQebLvdYz8ze2xbO0qmvz94enZaWfPVkTjTQLTA1nMVu7KpOjAuQR9pU8HX2B+mF /flIGNDRcjFgJW+46IKVwLCBbugBgTALYJTaCOK7SYb/NceAxV+b8TdgasSKLmlP1ZOZDg5OK8W2 c9po++vGKUrlhBL062WBH2Ph6Tk9SltRt59NsuzpONlCy05dOPgz4v9jxxb7e95sBsKU3bYgYHzK mVzTUfqeqMiwJMCB+LxySEoliGrW2kItQPAn2MjydegwWh4V0zq/Qj1KiySHnWrsM1QmgKBhcsIe oSQqoVtjbwg1OryOvQBlXsfe6GU1MSIo9gFZQfCaWrczn1iBv+DY9Dlrpq6Blcja8YDEZViJ8iiz LrLI4uyclTwvQuRYicsMuLFcTp528n/ORf4UrMB5nLNiXqFrYiV+B1aiBBXIshLDx+F4cCvPUdE3 3y9UopeomGO7JlSSy6MC3lTHXEUSIeMwjjEX+kXJ8VJxMS+KX1Ji3t9roiS9PCUQiKAihM0DK0UI McnbrHzn5QNh9dsx9kl8/WA+zn+dDPtBgp3kJW/GCVwTb9k78BZFJYosbyhO8xjldpHDFZZGOlq2 kbGVL32FudTqnbNolE4W/gOSSK+ANmxErw2x7AKSZdd6JYMosjRO7UWPkiTKsrOrPsoTuP3NMVnx zVMiPaRQ8s3M+eQV+67s16bdUWqt+JHSbk9wqDAAe3JsHigk8Y+Q68+xwObPLRHQu+biH9/bCb0v +fcG60S6/8ygEFOCmWCsMo0kzSNoiNOe5WkP2wwzDqUFiGNhNSPq51U/ia3gwzeo29zpVaELswbW tsUK15gpXYbwPUj2G3J3Z2SboT+yxQh5PTIpo04Pvu6/YTG6BEHBu/aFT8WfF6UU+6wtptxtFG+p yYOP5QlTk3DVCe2u4PtxKhI6eD7PHIyfuybH63ziJbPMFKpvriCBkjhOz/1ulJsqhfW7ZZi+Q+pg Klm7zta0GihfQpUCSh4dvExr2txjhU/bhrKKRHzN+xURt/8CAAD//wMAUEsDBBQABgAIAAAAIQAD J5373wAAAAgBAAAPAAAAZHJzL2Rvd25yZXYueG1sTI/NTsMwEITvSLyDtUjcqFOntCXEqRASCNED UCJxdeNtYuGfKHabwNOznOC2n2Y0O1NuJmfZCYdogpcwn2XA0DdBG99KqN8frtbAYlJeKxs8SvjC CJvq/KxUhQ6jf8PTLrWMQnwslIQupb7gPDYdOhVnoUdP2iEMTiXCoeV6UCOFO8tFli25U8bTh071 eN9h87k7OgkLcbDr18fl9vuprsfnj4VZZS9GysuL6e4WWMIp/Znhtz5Vh4o67cPR68gscS7IKSFf ASNZ5DfEezrm4hp4VfL/A6ofAAAA//8DAFBLAwQUAAYACAAAACEA/r1lwg8CAACGAwAAFAAAAGRy cy9tZWRpYS9pbWFnZTcud21mlFLPaxNREP7ey6Y1m8Ammh6qopuCSkutxYO3YLabaBUSUhPwuK5x bReSTchu0ZwMCCJeUhDBs/+DNw8B/wIR74L/QCh7E4wzz6Rgq6CPHd782JnvzTcjkAISHwUg8Qp8 kiRSkENpQk6nU6VtiOWZLy1JUb6M/CrGMk3W5QUDGVTdaK856HlAHadn3rOgClMgS/aYtPckQ6rw hiAYK8XVJGt5+Vpo8jxp36VJGXwO+CH8uGzT73ihWfOemPe6HTcgp65Cq5N3+yXSNJKr9Df1g+sq xKmbGIt57VVxvLYq/s+1hcKYnMCIluYYJXEXvzDGPwiczoFi8n/ez31MKOv3Pmr54RFHwxN9UIpg jMag87DbBh44N6P1vL7yZ47+1keRuOId4Fnqwur1wuot2xb4Rj6Wshf6u4HZaPle0PLWzTtBawNJ gYVUuVFt3gDO3PcDq93eckO/ZXcfeXV31wuRSx4fXS4xe2guaXf3+77X57kip1WbZuVp1HdpeU4V jCuHTmFUuHbbseqHFy9Y9XjJsBBX4kvxaMshLWvYfI0q8ZqzHY+Up0T3s20KWWtO2anE/FlGRhA/ QtIhlgSRmyCbiNaZtec1Ms8BaWVEkNqLIooSLzeJVd4QXibFidpktTOzKWexSDHgA+8wA6w0BmHk dbDzSWMmdXzOP95hYfvtl+WjLZ1POcGJ+AkAAP//AwBQSwMEFAAGAAgAAAAhAHeGQIvmAAAAOQQA ABkAAABkcnMvX3JlbHMvZTJvRG9jLnhtbC5yZWxzvNPPagIxEAbwu9B3CHPvZnfVVYpZL1LwWuwD hGR2N3TzhyRqffsGSqGCxFuOmWG+73fJbv+tZ3JBH5Q1DJqqBoJGWKnMyODz9P66BRIiN5LP1iCD GwbY9y+L3QfOPKajMCkXSEoxgcEUo3ujNIgJNQ+VdWjSZrBe85iefqSOiy8+Im3ruqP+fwb0d5nk KBn4o1wCOd1can6ebYdBCTxYcdZo4oMKqnTqToHcjxgZaJSK/w6X1VUPQB8bNmUMm5yhLWNoc4am jKHJGboyhi5nWJcxrHOGVRnD6s9A7z58/wMAAP//AwBQSwMEFAAGAAgAAAAhAFOsTAfVAQAAqAIA ABQAAABkcnMvbWVkaWEvaW1hZ2U1LndtZmxSwU7bQBB9u0koMZGcAJWgQq1Tqa0gLZUilQuHYpy0 9BAUNZZ6NCZdwFLiRHEQ5EROCPWSHnvmLyr1kB/ogQM/wSkg3yo1nVkiDpS1Rzvzxvtm540F0kDC FYDECXilyKQgQHtCjsdj7a2KxQk2I8nRWEbuiKGYoejllIkMKn73wO21FWBhdoI+ATGMgSzFQ/Iu yfpE/46Ma6WZTbI3Ly1xhSXy/sjhX9pofeeL8OWybtBUkbWtjqzPraYfEmjo1PLo/HCDvCTZG/qa +kFRp/ho0erfca8/xC2Yu9Zr7rYawI73vvtzzjh/mFvoGqP/ahRKfcnasQYx7HY7qnxwHIHfhLGV VBTsh1atHqiwrl5bn8L6KlICU+lSreKuAXNfgtBuNDb9KKg7ra+q6u+rCLnU/ZZziclFcymnddgJ VIf1QC5Zca3ycbfjk+jTefPVjZcf5N9+9OzqzbOndjV+bNqIy/GLeLDpkZc1Hd4G5XjF24oHGtmg /WSLUvaKV/LKMb+2mRGgR9IilQT9FAmKSWiDVEueFlCQOCtShyw3d2/oWd+O7HaOWTyiHPCLp8xU z2u9qKuaWLhIfiPEwHVmb4GN4x+Xi3dz5HmOdEk++Q8AAP//AwBQSwMEFAAGAAgAAAAhADO+juLW AQAAqAIAABQAAABkcnMvbWVkaWEvaW1hZ2U0LndtZmxSPU8bQRB9u7YBH5bO5qMgiuCMlERBGCQE NBRwnJ2QwpEVnxQpzXE4C5xkny2f+XAFFYrSOGXq/I4U/gMpUvAnqCx0HVKcmcWiAPZutG9m7t7s vFmBNJBwBSBxAV4pMikooJGQw+FQoxUxN4pNSgI6lpH7oi8myXs9ZiKDst85drstBViYGkVfgBiG QJb8PqFrskui3yDjWmlmk4xmpCVu8JLQnez/o43WDz4IHy7rBg0VWR/VmfWp2fBDCho69Xbw62SH UJKsQF9TP1jTKf51vXv5wL31HLdg7mq3cdCsA/vedmd81ig8zy10jcGTGgWqwdqxBjHsVisqv3Mc gT8UYyuqKDgKrWotUGFNLVsfwtoKUgJj6WK17G4C05+D0K7Xd/0oqDnNr6riH6kIudTjlnOJ0UFz Kad50g5Um/VALll2rdJ5p+2T6BN5882tl+/lV997duV2Yd6uxLOmjbgUv4p7ux6hrOnw1ivFS95e 3NORHdov9ihlL3lFrxTza5sZAXokLVJJ0KVIkE9CG6Ra8mpqsSDxbZ06ZLm5e0PP+n5k93PMYpxy wG99Z4hqsdqNOqqB07/J7xQ38GX68JSN/Z/Xcw9z5HkOdEn+/z8AAAD//wMAUEsDBBQABgAIAAAA IQB5hLOWqwEAAD4CAAAUAAAAZHJzL21lZGlhL2ltYWdlMy53bWZcUUFLG1EQ/t5LoiYGNqnmYCm6 KbSloVUQ9CZk3aS1hy3BBDxut/HVLiSbkE3QQKGCNy/x6Nnf0UNuPffg3ygiexOM33vk5OwO830z u/NmvieQBVIbApD4BW0ZuhRMGCTkbDYzaFOszXPLksDk8vKbmIplsrcLFvLwguHP1rivABsv5tmX YIcZUCCfEt3Sz9l+h67PyupuUqNVaYsqXhE9yOkjA+3KTMLhCq2wq2L7qzq1D3vdIGItZ754f3cz qhKl6R/Zk/tg25RI4I3Ppd5Lz/cfTr8fe59cV+Avc9prKg5PIrvZDlXUVh/sL1F7ExmBhWyt6bV2 gZWjMHI6nf0gDttu71g1ghMVo5h5Pk4x1Rx3v/c6LLm90SBUAz0rimmvZdfPhoOAgiyVrXf3fnlS 3vrsO437jXWnkZQsB0k9eZNM9n2iguXqMKknFf8gmZhMlfH3AUtOxa/59US/jpUX4CNpVEdQphQ5 RcgJ8guPu2kR9N45cwNaDczVLWDRsD/mJtnkdXMcD1UX+Je+ZCWHvdKPI+2aX9+uzdU1B+COrVLm /ycAAAD//wMAUEsDBBQABgAIAAAAIQAnMVHy1QEAAKgCAAAUAAAAZHJzL21lZGlhL2ltYWdlMi53 bWZsUjFP21AQ/t5LAo2J5ATKAKpap1JbNYEgVdClQzFOWjqkioiljsYND7CUOFGcqESqBFNVsaRj 5/4OhoidgYE/0SlC3io1vXtEDIVnn953d/Z37757Amkg4QpA4hi8UmRSUEAjISeTiUYlsTSNzUkC OpaRu2Ik5sh7PmMig6rfO3QHHQVYmJ9Gl0EMEyBL/ojQFdkJ0W+Qca00s0lGD6UlfuMRoT9y9Jc2 Wj/4IHy4rBu0VGR9VF+snXbLDylo6NTL8a/+JqEk2Sp9Tf3glU7xr+s4ueV+cx+3YO76oPW53QR2 vbe9swXj6/3cQtcY36lRpBqsHWsQw+50ouo7xxG4oBhbWUXBQWjVG4EKG2rF+hA2SkgJzKTL9ar7 Glj4FIR2s7nlR0HDae+pmn+gIuRS/7ecS0wPmks57X43UF3WA7lk1bUqR72uT6I/yJsvrr38ML/2 3rNr108e27V40bQRV+Jn8XDLI5Q1Hd6GlbjgbcdDHdmk/XibUnbBK3uVmF/bzAjQI2mRSoIuRYJ8 Etog1ZLfiihKfF+nDllu7t7Qs74Z2c0cs5ilHHCm7wxRPa0Pop5q4fwyeUpxA3Jx/5yN/Z9XS7dz 5HmOdUn+/x8AAAD//wMAUEsDBBQABgAIAAAAIQBDGhV8rgEAAD4CAAAUAAAAZHJzL21lZGlhL2lt YWdlMS53bWZcUT1P21AUPe8lgSZEcgJkSIXAQWorUIHC0DnGCdAhKCJBjJYbHtRS4kRxojYSUit1 65KOnfs7OrAgZgYWJn4BQshbpabnPWXi2Vf3nHvt+3GeQBpIrAhA4gL6pGhSMGCQkJPJxKBNUZzG 5iSBiWVlWdhijuz1jIUsav7gU3PUU8A7zE+jL8EKEyBHfklUoL+nHbOF7pXW1aRGi/Ie21gi+isv /9Hx/DSTcLhcM+ioyD5Un+2jbscPmcuYL9Yefw/LREnaBmtyH+yYlN5hOPom9V56vgc4vV5U23Nd gWvGtFVUFJyHdqMVqLCl3tofwtYmUgIz6Uqj1nwPLJwEodNu7/pR0HK7p6run6sI+dTzcfKJxqjz sdtmyu0O+4Hq61mRT9aadvXLoO9TkBcl682TVxqXtvY9p/60suzU44LlIK7Gr+LxrkeUs1ztxtV4 3TuIxyZSpv96wJSz7lW8aqxfx8oK8JE8VEdQpgQ5RcgI8u9D7qZF0HtnzA1oNTBVN4dZw/6Ym2SR 1cYoGqgOcJP8wUwGVwtnd9o0/3VbnKprGuCRpRLm//8AAAD//wMAUEsDBBQABgAIAAAAIQC10eab qQEAAD4CAAAUAAAAZHJzL21lZGlhL2ltYWdlNi53bWZcUUFLG1EQ/t5LYk0MbGL1YBHdCFoUteLB c9ZN1AoJwaT0uGzjUxeSTchGakAw4K2XeOy5v6MHbz178G+IyN4E0+89cnJ2P+abmd15M98TSAOJ ZQFIXENbipCCCcOEHI/Hhm2LhUluRpKYXFYOxVDMMFqbspBFxe9fNAZdBexgdpL9BHYYAznG92SP RJHtvxH6rLTuJjWbk7Y4xiLZq7x/o6PdmUk4XK4RtFVkV9VP+6TT9kPWMuaL9ec/l0WyJLHFntwH u6akd6hiKPVeer4nON1uVDlwXYF/zGmUVBSch3a9GaiwqTbtr2FzGymBqXSpXmnsAR+/B6HTau37 UdB0O6eq5p+rCPnU+3Hyifqg/aPTYsntXPYC1dOzIp+sNOzyVb/nU5DpgvX5xSuMCl8OPaf2srzk 1OJ5y0Fcjlfj0b5HlrNc7UbleMM7ikcmU6S/OWLJ2fBKXjnWr2NlBfhIGtURlCnBmCJkBOPbKnfT Iui9M+YGtBqYqJvDBxP9NTfJJiv1QdRXbeAh+YuVDHbmz+40dPz7cWGirjkAz2yVMP//BwAA//8D AFBLAQItABQABgAIAAAAIQC/V5zlDAEAABUCAAATAAAAAAAAAAAAAAAAAAAAAABbQ29udGVudF9U eXBlc10ueG1sUEsBAi0AFAAGAAgAAAAhADj9If/WAAAAlAEAAAsAAAAAAAAAAAAAAAAAPQEAAF9y ZWxzLy5yZWxzUEsBAi0AFAAGAAgAAAAhACdjXMkdCQAAMioAAA4AAAAAAAAAAAAAAAAAPAIAAGRy cy9lMm9Eb2MueG1sUEsBAi0AFAAGAAgAAAAhAAMnnfvfAAAACAEAAA8AAAAAAAAAAAAAAAAAhQsA AGRycy9kb3ducmV2LnhtbFBLAQItABQABgAIAAAAIQD+vWXCDwIAAIYDAAAUAAAAAAAAAAAAAAAA AJEMAABkcnMvbWVkaWEvaW1hZ2U3LndtZlBLAQItABQABgAIAAAAIQB3hkCL5gAAADkEAAAZAAAA AAAAAAAAAAAAANIOAABkcnMvX3JlbHMvZTJvRG9jLnhtbC5yZWxzUEsBAi0AFAAGAAgAAAAhAFOs TAfVAQAAqAIAABQAAAAAAAAAAAAAAAAA7w8AAGRycy9tZWRpYS9pbWFnZTUud21mUEsBAi0AFAAG AAgAAAAhADO+juLWAQAAqAIAABQAAAAAAAAAAAAAAAAA9hEAAGRycy9tZWRpYS9pbWFnZTQud21m UEsBAi0AFAAGAAgAAAAhAHmEs5arAQAAPgIAABQAAAAAAAAAAAAAAAAA/hMAAGRycy9tZWRpYS9p bWFnZTMud21mUEsBAi0AFAAGAAgAAAAhACcxUfLVAQAAqAIAABQAAAAAAAAAAAAAAAAA2xUAAGRy cy9tZWRpYS9pbWFnZTIud21mUEsBAi0AFAAGAAgAAAAhAEMaFXyuAQAAPgIAABQAAAAAAAAAAAAA AAAA4hcAAGRycy9tZWRpYS9pbWFnZTEud21mUEsBAi0AFAAGAAgAAAAhALXR5pupAQAAPgIAABQA AAAAAAAAAAAAAAAAwhkAAGRycy9tZWRpYS9pbWFnZTYud21mUEsFBgAAAAAMAAwACAMAAJ0bAAAA AA== ">
                <v:shape id="_x0000_s1027" type="#_x0000_t75" style="position:absolute;width:14351;height:13258;visibility:visible;mso-wrap-style:square">
                  <v:fill o:detectmouseclick="t"/>
                  <v:path o:connecttype="none"/>
                </v:shape>
                <v:group id="Group 159" o:spid="_x0000_s1028" style="position:absolute;left:404;top:359;width:13970;height:12891" coordsize="17605,16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0c3MMAAADcAAAADwAAAGRycy9kb3ducmV2LnhtbERPS4vCMBC+L/gfwgje NK2iuF2jiKh4EMEHLHsbmrEtNpPSxLb++82CsLf5+J6zWHWmFA3VrrCsIB5FIIhTqwvOFNyuu+Ec hPPIGkvLpOBFDlbL3scCE21bPlNz8ZkIIewSVJB7XyVSujQng25kK+LA3W1t0AdYZ1LX2IZwU8px FM2kwYJDQ44VbXJKH5enUbBvsV1P4m1zfNw3r5/r9PR9jEmpQb9bf4Hw1Pl/8dt90GH+9BP+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TRzcwwAAANwAAAAP AAAAAAAAAAAAAAAAAKoCAABkcnMvZG93bnJldi54bWxQSwUGAAAAAAQABAD6AAAAmgMAAAAA ">
                  <v:group id="Group 800" o:spid="_x0000_s1029" style="position:absolute;left:349;width:16811;height:15335" coordorigin="349" coordsize="16811,153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zvM8sMAAADcAAAADwAAAGRycy9kb3ducmV2LnhtbERPy0rDQBTdF/yH4Rbc tZMolpJ2UkpQcVGEJgVxd8ncJiGZOyEz5vH3zkJweTjv42k2nRhpcI1lBfE2AkFcWt1wpeBWvG32 IJxH1thZJgULOTilD6sjJtpOfKUx95UIIewSVFB73ydSurImg25re+LA3e1g0Ac4VFIPOIVw08mn KNpJgw2Hhhp7ymoq2/zHKHifcDo/x6/jpb1ny3fx8vl1iUmpx/V8PoDwNPt/8Z/7QyvYR2F+OBOO gEx/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O8zywwAAANwAAAAP AAAAAAAAAAAAAAAAAKoCAABkcnMvZG93bnJldi54bWxQSwUGAAAAAAQABAD6AAAAmgMAAAAA ">
                    <v:shape id="Arc 801" o:spid="_x0000_s1030" style="position:absolute;left:7125;top:5908;width:3426;height:3426;visibility:visible;mso-wrap-style:square;v-text-anchor:middle" coordsize="342622,3426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zV5sIA AADcAAAADwAAAGRycy9kb3ducmV2LnhtbESPUWvCQBCE3wv+h2MF3+rFIkWip4gg2IJoo74vuTWJ 5vZCbmvSf98rCH0cZuYbZrHqXa0e1IbKs4HJOAFFnHtbcWHgfNq+zkAFQbZYeyYDPxRgtRy8LDC1 vuMvemRSqAjhkKKBUqRJtQ55SQ7D2DfE0bv61qFE2RbatthFuKv1W5K8a4cVx4USG9qUlN+zb2dg evA3sYdPmkrnLut91dz5+GHMaNiv56CEevkPP9s7a2CWTODvTDwCevkLAAD//wMAUEsBAi0AFAAG AAgAAAAhAPD3irv9AAAA4gEAABMAAAAAAAAAAAAAAAAAAAAAAFtDb250ZW50X1R5cGVzXS54bWxQ SwECLQAUAAYACAAAACEAMd1fYdIAAACPAQAACwAAAAAAAAAAAAAAAAAuAQAAX3JlbHMvLnJlbHNQ SwECLQAUAAYACAAAACEAMy8FnkEAAAA5AAAAEAAAAAAAAAAAAAAAAAApAgAAZHJzL3NoYXBleG1s LnhtbFBLAQItABQABgAIAAAAIQA7bNXmwgAAANwAAAAPAAAAAAAAAAAAAAAAAJgCAABkcnMvZG93 bnJldi54bWxQSwUGAAAAAAQABAD1AAAAhwMAAAAA " path="m260824,25247nsc313434,57489,344641,115532,342520,177199v-2121,61667,-37241,117430,-91942,145981l171311,171311,260824,25247xem260824,25247nfc313434,57489,344641,115532,342520,177199v-2121,61667,-37241,117430,-91942,145981e" fillcolor="#d9d9d9" strokecolor="windowText">
                      <v:path arrowok="t" o:connecttype="custom" o:connectlocs="260824,25247;342520,177199;250578,323180" o:connectangles="0,0,0"/>
                    </v:shape>
                    <v:oval id="Oval 802" o:spid="_x0000_s1031" style="position:absolute;left:1920;top:857;width:13716;height:137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vvSMYA AADcAAAADwAAAGRycy9kb3ducmV2LnhtbESP0WrCQBRE3wX/YblCX6RuGlRi6ipNobTiQ6n6AbfZ axKbvRuy2yT+fVcQ+jjMzBlmvR1MLTpqXWVZwdMsAkGcW11xoeB0fHtMQDiPrLG2TAqu5GC7GY/W mGrb8xd1B1+IAGGXooLS+yaV0uUlGXQz2xAH72xbgz7ItpC6xT7ATS3jKFpKgxWHhRIbei0p/zn8 GgX1vNi/H5Nls9hllH+upoP/vmRKPUyGl2cQngb/H763P7SCJIrhdiYcAbn5AwAA//8DAFBLAQIt ABQABgAIAAAAIQDw94q7/QAAAOIBAAATAAAAAAAAAAAAAAAAAAAAAABbQ29udGVudF9UeXBlc10u eG1sUEsBAi0AFAAGAAgAAAAhADHdX2HSAAAAjwEAAAsAAAAAAAAAAAAAAAAALgEAAF9yZWxzLy5y ZWxzUEsBAi0AFAAGAAgAAAAhADMvBZ5BAAAAOQAAABAAAAAAAAAAAAAAAAAAKQIAAGRycy9zaGFw ZXhtbC54bWxQSwECLQAUAAYACAAAACEAWevvSMYAAADcAAAADwAAAAAAAAAAAAAAAACYAgAAZHJz L2Rvd25yZXYueG1sUEsFBgAAAAAEAAQA9QAAAIsDAAAAAA== " filled="f" strokecolor="windowText" strokeweight="1pt"/>
                    <v:line id="Straight Connector 803" o:spid="_x0000_s1032" style="position:absolute;visibility:visible;mso-wrap-style:square" from="349,7667" to="17160,7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ASs8YAAADcAAAADwAAAGRycy9kb3ducmV2LnhtbESPQWvCQBSE70L/w/IKXkQ3VgkSXaUE hIJYUEvx+Mw+k9Ds2yW7avTXdwsFj8PMfMMsVp1pxJVaX1tWMB4lIIgLq2suFXwd1sMZCB+QNTaW ScGdPKyWL70FZtreeEfXfShFhLDPUEEVgsuk9EVFBv3IOuLonW1rMETZllK3eItw08i3JEmlwZrj QoWO8oqKn/3FKNg+TlNXfk7G3SD/TnfHwf20cblS/dfufQ4iUBee4f/2h1YwSybwdyYeAb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4QErPGAAAA3AAAAA8AAAAAAAAA AAAAAAAAoQIAAGRycy9kb3ducmV2LnhtbFBLBQYAAAAABAAEAPkAAACUAwAAAAA= " strokecolor="windowText" strokeweight="1pt">
                      <v:stroke endarrow="classic" endarrowwidth="narrow" endarrowlength="short"/>
                    </v:line>
                    <v:line id="Straight Connector 804" o:spid="_x0000_s1033" style="position:absolute;visibility:visible;mso-wrap-style:square" from="8778,0" to="8778,153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0um78AAADcAAAADwAAAGRycy9kb3ducmV2LnhtbESP0YrCMBRE3xf8h3CFfdN0RaVU01IE wVerH3Btrk2xuek2UevfmwVhH4eZM8Nsi9F24kGDbx0r+JknIIhrp1tuFJxP+1kKwgdkjZ1jUvAi D0U++dpipt2Tj/SoQiNiCfsMFZgQ+kxKXxuy6OeuJ47e1Q0WQ5RDI/WAz1huO7lIkrW02HJcMNjT zlB9q+5WQSqrF0ofjub31pZdnZarw6VU6ns6lhsQgcbwH/7QBx25ZAl/Z+IRkPk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rK0um78AAADcAAAADwAAAAAAAAAAAAAAAACh AgAAZHJzL2Rvd25yZXYueG1sUEsFBgAAAAAEAAQA+QAAAI0DAAAAAA== " strokecolor="windowText" strokeweight="1pt"/>
                    <v:line id="Straight Connector 805" o:spid="_x0000_s1034" style="position:absolute;visibility:visible;mso-wrap-style:square" from="12255,1863" to="12255,77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DCoMYAAADcAAAADwAAAGRycy9kb3ducmV2LnhtbESPS4vCQBCE7wv+h6GFva0TXVYkOorK PjSefCB4azJtEsz0ZDNjjP/eERb2WFTVV9Rk1ppSNFS7wrKCfi8CQZxaXXCm4LD/ehuBcB5ZY2mZ FNzJwWzaeZlgrO2Nt9TsfCYChF2MCnLvq1hKl+Zk0PVsRRy8s60N+iDrTOoabwFuSjmIoqE0WHBY yLGiZU7pZXc1CjbHn/P7t1xv9D5Z/J6uyee6SQ5KvXbb+RiEp9b/h//aK61gFH3A80w4AnL6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BQwqDGAAAA3AAAAA8AAAAAAAAA AAAAAAAAoQIAAGRycy9kb3ducmV2LnhtbFBLBQYAAAAABAAEAPkAAACUAwAAAAA= " strokecolor="windowText">
                      <v:stroke dashstyle="dash" startarrow="oval" startarrowwidth="narrow" startarrowlength="short" endarrow="oval" endarrowwidth="narrow" endarrowlength="short"/>
                    </v:line>
                    <v:line id="Straight Connector 806" o:spid="_x0000_s1035" style="position:absolute;visibility:visible;mso-wrap-style:square" from="12255,7715" to="12255,13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Jc18YAAADcAAAADwAAAGRycy9kb3ducmV2LnhtbESPQWvCQBSE7wX/w/IEb3WjBZHUVapo rfFklEJvj+wzCWbfxuwa03/fLQgeh5n5hpktOlOJlhpXWlYwGkYgiDOrS84VnI6b1ykI55E1VpZJ wS85WMx7LzOMtb3zgdrU5yJA2MWooPC+jqV0WUEG3dDWxME728agD7LJpW7wHuCmkuMomkiDJYeF AmtaFZRd0ptRsP/ent8+5W6vj8ny+nNL1rs2OSk16Hcf7yA8df4ZfrS/tIJpNIH/M+EI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CXNfGAAAA3AAAAA8AAAAAAAAA AAAAAAAAoQIAAGRycy9kb3ducmV2LnhtbFBLBQYAAAAABAAEAPkAAACUAwAAAAA= " strokecolor="windowText">
                      <v:stroke dashstyle="dash" startarrow="oval" startarrowwidth="narrow" startarrowlength="short" endarrow="oval" endarrowwidth="narrow" endarrowlength="short"/>
                    </v:line>
                    <v:line id="Straight Connector 807" o:spid="_x0000_s1036" style="position:absolute;flip:y;visibility:visible;mso-wrap-style:square" from="8754,1952" to="12255,7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kFRsMAAADcAAAADwAAAGRycy9kb3ducmV2LnhtbESPT4vCMBDF7wt+hzCCl0UTFbRUoxRB d/Gy+O8+NGNbbCalidr99htB2OPjzfu9ect1Z2vxoNZXjjWMRwoEce5MxYWG82k7TED4gGywdkwa fsnDetX7WGJq3JMP9DiGQkQI+xQ1lCE0qZQ+L8miH7mGOHpX11oMUbaFNC0+I9zWcqLUTFqsODaU 2NCmpPx2vNv4RveT3WafRuVf+yRxu2lxvmwyrQf9LluACNSF/+N3+ttoSNQcXmMiAe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fJBUbDAAAA3AAAAA8AAAAAAAAAAAAA AAAAoQIAAGRycy9kb3ducmV2LnhtbFBLBQYAAAAABAAEAPkAAACRAwAAAAA= " strokecolor="windowText" strokeweight="1pt"/>
                    <v:line id="Straight Connector 808" o:spid="_x0000_s1037" style="position:absolute;visibility:visible;mso-wrap-style:square" from="8754,7667" to="12195,135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AknrwAAADcAAAADwAAAGRycy9kb3ducmV2LnhtbERPzYrCMBC+L/gOYQRva6rgUqpRiiB4 tfoAs83YFJtJbaLWt3cOC3v8+P43u9F36klDbAMbWMwzUMR1sC03Bi7nw3cOKiZki11gMvCmCLvt 5GuDhQ0vPtGzSo2SEI4FGnAp9YXWsXbkMc5DTyzcNQwek8Ch0XbAl4T7Ti+z7Ed7bFkaHPa0d1Tf qoc3kOvqjTqmk7vf2rKr83J1/C2NmU3Hcg0q0Zj+xX/uoxVfJmvljBwBvf0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LeAknrwAAADcAAAADwAAAAAAAAAAAAAAAAChAgAA ZHJzL2Rvd25yZXYueG1sUEsFBgAAAAAEAAQA+QAAAIoDAAAAAA== " strokecolor="windowText" strokeweight="1pt"/>
                  </v:group>
                  <v:shape id="Picture 809" o:spid="_x0000_s1038" type="#_x0000_t75" style="position:absolute;left:15847;top:6194;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aYXozEAAAA3AAAAA8AAABkcnMvZG93bnJldi54bWxEj0GLwjAUhO+C/yE8wZtN14O61Siyi+BF XHVFj4/m2dZtXkoTtfrrzYLgcZiZb5jJrDGluFLtCssKPqIYBHFqdcGZgt/dojcC4TyyxtIyKbiT g9m03Zpgou2NN3Td+kwECLsEFeTeV4mULs3JoItsRRy8k60N+iDrTOoabwFuStmP44E0WHBYyLGi r5zSv+3FKDB+ff7W/OPu2fqwGs43++ZxXCjV7TTzMQhPjX+HX+2lVjCKP+H/TDgCcvoE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aYXozEAAAA3AAAAA8AAAAAAAAAAAAAAAAA nwIAAGRycy9kb3ducmV2LnhtbFBLBQYAAAAABAAEAPcAAACQAwAAAAA= ">
                    <v:imagedata r:id="rId2286" o:title=""/>
                  </v:shape>
                  <v:shape id="Picture 810" o:spid="_x0000_s1039" type="#_x0000_t75" style="position:absolute;left:15827;top:7863;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Eg9nLCAAAA3AAAAA8AAABkcnMvZG93bnJldi54bWxET02LwjAQvQv7H8Is7E1Ti4p2TWVZEGTx olX0ODSzbWkzKU3U6q83B8Hj430vV71pxJU6V1lWMB5FIIhzqysuFByy9XAOwnlkjY1lUnAnB6v0 Y7DERNsb7+i694UIIewSVFB63yZSurwkg25kW+LA/dvOoA+wK6Tu8BbCTSPjKJpJgxWHhhJb+i0p r/cXoyA7Hd1ksTHT+jzN+vixnfi/+KzU12f/8w3CU+/f4pd7oxXMx2F+OBOOgEy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RIPZywgAAANwAAAAPAAAAAAAAAAAAAAAAAJ8C AABkcnMvZG93bnJldi54bWxQSwUGAAAAAAQABAD3AAAAjgMAAAAA ">
                    <v:imagedata r:id="rId2287" o:title=""/>
                  </v:shape>
                  <v:shape id="Picture 811" o:spid="_x0000_s1040" type="#_x0000_t75" style="position:absolute;left:12418;top:333;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vWcLDEAAAA3AAAAA8AAABkcnMvZG93bnJldi54bWxEj1FrwjAUhd8F/0O4gi8y044hpTOKbAy6 l4l1P+DS3LXF5qYk0cZ/bwaDPR7OOd/hbPfRDOJGzveWFeTrDARxY3XPrYLv88dTAcIHZI2DZVJw Jw/73Xy2xVLbiU90q0MrEoR9iQq6EMZSSt90ZNCv7UicvB/rDIYkXSu1wynBzSCfs2wjDfacFjoc 6a2j5lJfjYKxqqbPF22LmF1dff+qj6v3eFRquYiHVxCBYvgP/7UrraDIc/g9k46A3D0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vWcLDEAAAA3AAAAA8AAAAAAAAAAAAAAAAA nwIAAGRycy9kb3ducmV2LnhtbFBLBQYAAAAABAAEAPcAAACQAwAAAAA= ">
                    <v:imagedata r:id="rId2288" o:title=""/>
                  </v:shape>
                  <v:shape id="Picture 812" o:spid="_x0000_s1041" type="#_x0000_t75" style="position:absolute;top:7842;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kBdiLHAAAA3AAAAA8AAABkcnMvZG93bnJldi54bWxEj0FrwkAUhO8F/8PyBC9FN3ooEl1FlIII LdQoeHxmn0k0+zbNbpPYX98tCB6HmfmGmS87U4qGaldYVjAeRSCIU6sLzhQckvfhFITzyBpLy6Tg Tg6Wi97LHGNtW/6iZu8zESDsYlSQe1/FUro0J4NuZCvi4F1sbdAHWWdS19gGuCnlJIrepMGCw0KO Fa1zSm/7H6MAk/Px9Lv52J5336+H5prcPy9todSg361mIDx1/hl+tLdawXQ8gf8z4QjIx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kBdiLHAAAA3AAAAA8AAAAAAAAAAAAA AAAAnwIAAGRycy9kb3ducmV2LnhtbFBLBQYAAAAABAAEAPcAAACTAwAAAAA= ">
                    <v:imagedata r:id="rId2289" o:title=""/>
                  </v:shape>
                  <v:shape id="Picture 813" o:spid="_x0000_s1042" type="#_x0000_t75" style="position:absolute;left:11418;top:8029;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SK9/GAAAA3AAAAA8AAABkcnMvZG93bnJldi54bWxEj91qwkAUhO8LvsNyBO/qRi1FUjdBBEWx UH9K8fKQPc1Gs2dDdtX07buFgpfDzHzDzPLO1uJGra8cKxgNExDEhdMVlwo+j8vnKQgfkDXWjknB D3nIs97TDFPt7ryn2yGUIkLYp6jAhNCkUvrCkEU/dA1x9L5dazFE2ZZSt3iPcFvLcZK8SosVxwWD DS0MFZfD1So4fSxfVttzsTjvNpwcV3N/Ml/vSg363fwNRKAuPML/7bVWMB1N4O9MPAIy+w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BJIr38YAAADcAAAADwAAAAAAAAAAAAAA AACfAgAAZHJzL2Rvd25yZXYueG1sUEsFBgAAAAAEAAQA9wAAAJIDAAAAAA== " filled="t" fillcolor="window">
                    <v:imagedata r:id="rId2290" o:title=""/>
                  </v:shape>
                  <v:shape id="Picture 814" o:spid="_x0000_s1043" type="#_x0000_t75" style="position:absolute;left:12291;top:13573;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Nmb3DAAAA3AAAAA8AAABkcnMvZG93bnJldi54bWxEj0FrwkAUhO+F/oflFbzVjVZKGl2laIVe qyL19sg+s6HZtyH7jPHfd4VCj8PMfMMsVoNvVE9drAMbmIwzUMRlsDVXBg777XMOKgqyxSYwGbhR hNXy8WGBhQ1X/qJ+J5VKEI4FGnAibaF1LB15jOPQEifvHDqPkmRXadvhNcF9o6dZ9qo91pwWHLa0 dlT+7C7egFzeNjbI7fDxfQr9S57589odjRk9De9zUEKD/If/2p/WQD6Zwf1MOgJ6+Qs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c2ZvcMAAADcAAAADwAAAAAAAAAAAAAAAACf AgAAZHJzL2Rvd25yZXYueG1sUEsFBgAAAAAEAAQA9wAAAI8DAAAAAA== ">
                    <v:imagedata r:id="rId2291" o:title=""/>
                  </v:shape>
                  <v:oval id="Oval 815" o:spid="_x0000_s1044" style="position:absolute;left:8653;top:14426;width:274;height:2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kmFscA AADcAAAADwAAAGRycy9kb3ducmV2LnhtbESPT2vCQBTE74LfYXmFXkQ3tiiaZpUiLZVexOjF22v2 5U/Nvg3ZVVM/fVcQPA4z8xsmWXamFmdqXWVZwXgUgSDOrK64ULDffQ5nIJxH1lhbJgV/5GC56PcS jLW98JbOqS9EgLCLUUHpfRNL6bKSDLqRbYiDl9vWoA+yLaRu8RLgppYvUTSVBisOCyU2tCopO6Yn o2D1esC02zSn6/zHfn/9DqJ6l38o9fzUvb+B8NT5R/jeXmsFs/EEbmfCEZCLfwAAAP//AwBQSwEC LQAUAAYACAAAACEA8PeKu/0AAADiAQAAEwAAAAAAAAAAAAAAAAAAAAAAW0NvbnRlbnRfVHlwZXNd LnhtbFBLAQItABQABgAIAAAAIQAx3V9h0gAAAI8BAAALAAAAAAAAAAAAAAAAAC4BAABfcmVscy8u cmVsc1BLAQItABQABgAIAAAAIQAzLwWeQQAAADkAAAAQAAAAAAAAAAAAAAAAACkCAABkcnMvc2hh cGV4bWwueG1sUEsBAi0AFAAGAAgAAAAhALjZJhbHAAAA3AAAAA8AAAAAAAAAAAAAAAAAmAIAAGRy cy9kb3ducmV2LnhtbFBLBQYAAAAABAAEAPUAAACMAwAAAAA= " fillcolor="windowText" strokecolor="windowText" strokeweight="2pt"/>
                  <v:shape id="Picture 816" o:spid="_x0000_s1045" type="#_x0000_t75" style="position:absolute;left:5766;top:14335;width:279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7z6P7CAAAA3AAAAA8AAABkcnMvZG93bnJldi54bWxEj0GLwjAUhO+C/yE8wZumKohUo4joIogH W/H8bJ5tsXkpTbbWf28WFjwOM/MNs9p0phItNa60rGAyjkAQZ1aXnCu4pofRAoTzyBory6TgTQ42 635vhbG2L75Qm/hcBAi7GBUU3texlC4ryKAb25o4eA/bGPRBNrnUDb4C3FRyGkVzabDksFBgTbuC smfyaxTsGGdVfZrtk3Z/vqU/x/f2dk+UGg667RKEp85/w//to1awmMzh70w4AnL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e8+j+wgAAANwAAAAPAAAAAAAAAAAAAAAAAJ8C AABkcnMvZG93bnJldi54bWxQSwUGAAAAAAQABAD3AAAAjgMAAAAA ">
                    <v:imagedata r:id="rId2292" o:title=""/>
                  </v:shape>
                </v:group>
                <w10:wrap type="square"/>
                <w10:anchorlock/>
              </v:group>
            </w:pict>
          </mc:Fallback>
        </mc:AlternateContent>
      </w:r>
    </w:p>
    <w:p w:rsidR="007A2AA0" w:rsidRPr="00C50EF7" w:rsidRDefault="007A2AA0" w:rsidP="003B4990">
      <w:pPr>
        <w:tabs>
          <w:tab w:val="left" w:pos="284"/>
          <w:tab w:val="left" w:pos="2552"/>
          <w:tab w:val="left" w:pos="4820"/>
          <w:tab w:val="left" w:pos="7938"/>
        </w:tabs>
        <w:spacing w:line="360" w:lineRule="auto"/>
        <w:jc w:val="both"/>
        <w:rPr>
          <w:rFonts w:eastAsia="Calibri"/>
          <w:b/>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
          <w:bCs/>
          <w:iCs/>
          <w:u w:val="single"/>
          <w:lang w:val="vi-VN"/>
        </w:rPr>
      </w:pP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Tại thời điểm </w:t>
      </w:r>
      <w:r w:rsidR="004C53D4">
        <w:rPr>
          <w:noProof/>
          <w:position w:val="-10"/>
        </w:rPr>
        <w:drawing>
          <wp:inline distT="0" distB="0" distL="0" distR="0">
            <wp:extent cx="511810" cy="205105"/>
            <wp:effectExtent l="0" t="0" r="2540" b="4445"/>
            <wp:docPr id="178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11810" cy="205105"/>
                    </a:xfrm>
                    <a:prstGeom prst="rect">
                      <a:avLst/>
                    </a:prstGeom>
                    <a:noFill/>
                    <a:ln>
                      <a:noFill/>
                    </a:ln>
                  </pic:spPr>
                </pic:pic>
              </a:graphicData>
            </a:graphic>
          </wp:inline>
        </w:drawing>
      </w:r>
      <w:r w:rsidRPr="00C50EF7">
        <w:rPr>
          <w:bCs/>
          <w:iCs/>
          <w:lang w:val="vi-VN"/>
        </w:rPr>
        <w:t xml:space="preserve">s </w:t>
      </w:r>
      <w:r w:rsidRPr="00C50EF7">
        <w:rPr>
          <w:bCs/>
          <w:i/>
          <w:iCs/>
          <w:lang w:val="vi-VN"/>
        </w:rPr>
        <w:t>M</w:t>
      </w:r>
      <w:r w:rsidRPr="00C50EF7">
        <w:rPr>
          <w:bCs/>
          <w:iCs/>
          <w:lang w:val="vi-VN"/>
        </w:rPr>
        <w:t xml:space="preserve"> đi qua vị trí </w:t>
      </w:r>
      <w:r w:rsidR="004C53D4">
        <w:rPr>
          <w:noProof/>
          <w:position w:val="-6"/>
        </w:rPr>
        <w:drawing>
          <wp:inline distT="0" distB="0" distL="0" distR="0">
            <wp:extent cx="424180" cy="190500"/>
            <wp:effectExtent l="0" t="0" r="0" b="0"/>
            <wp:docPr id="178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50EF7">
        <w:rPr>
          <w:bCs/>
          <w:iCs/>
          <w:lang w:val="vi-VN"/>
        </w:rPr>
        <w:t xml:space="preserve"> cm  theo chiều âm, </w:t>
      </w:r>
      <w:r w:rsidRPr="00C50EF7">
        <w:rPr>
          <w:bCs/>
          <w:i/>
          <w:iCs/>
          <w:lang w:val="vi-VN"/>
        </w:rPr>
        <w:t>N</w:t>
      </w:r>
      <w:r w:rsidRPr="00C50EF7">
        <w:rPr>
          <w:bCs/>
          <w:iCs/>
          <w:lang w:val="vi-VN"/>
        </w:rPr>
        <w:t xml:space="preserve"> đi qua vị trí </w:t>
      </w:r>
      <w:r w:rsidR="004C53D4">
        <w:rPr>
          <w:noProof/>
          <w:position w:val="-6"/>
        </w:rPr>
        <w:drawing>
          <wp:inline distT="0" distB="0" distL="0" distR="0">
            <wp:extent cx="424180" cy="190500"/>
            <wp:effectExtent l="0" t="0" r="0" b="0"/>
            <wp:docPr id="178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424180" cy="190500"/>
                    </a:xfrm>
                    <a:prstGeom prst="rect">
                      <a:avLst/>
                    </a:prstGeom>
                    <a:noFill/>
                    <a:ln>
                      <a:noFill/>
                    </a:ln>
                  </pic:spPr>
                </pic:pic>
              </a:graphicData>
            </a:graphic>
          </wp:inline>
        </w:drawing>
      </w:r>
      <w:r w:rsidRPr="00C50EF7">
        <w:rPr>
          <w:bCs/>
          <w:iCs/>
          <w:lang w:val="vi-VN"/>
        </w:rPr>
        <w:t xml:space="preserve"> m cm theo dương. Biểu diễn các vị trí tương ứng trên đường tròn. Ta thu được:</w:t>
      </w:r>
    </w:p>
    <w:p w:rsidR="007A2AA0" w:rsidRPr="00C50EF7" w:rsidRDefault="004C53D4" w:rsidP="003B4990">
      <w:pPr>
        <w:tabs>
          <w:tab w:val="left" w:pos="284"/>
          <w:tab w:val="left" w:pos="2552"/>
          <w:tab w:val="left" w:pos="4820"/>
          <w:tab w:val="left" w:pos="7938"/>
        </w:tabs>
        <w:jc w:val="both"/>
        <w:rPr>
          <w:bCs/>
          <w:iCs/>
          <w:lang w:val="vi-VN"/>
        </w:rPr>
      </w:pPr>
      <w:r>
        <w:rPr>
          <w:noProof/>
          <w:position w:val="-60"/>
        </w:rPr>
        <w:drawing>
          <wp:inline distT="0" distB="0" distL="0" distR="0">
            <wp:extent cx="826770" cy="841375"/>
            <wp:effectExtent l="0" t="0" r="0" b="0"/>
            <wp:docPr id="178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826770" cy="841375"/>
                    </a:xfrm>
                    <a:prstGeom prst="rect">
                      <a:avLst/>
                    </a:prstGeom>
                    <a:noFill/>
                    <a:ln>
                      <a:noFill/>
                    </a:ln>
                  </pic:spPr>
                </pic:pic>
              </a:graphicData>
            </a:graphic>
          </wp:inline>
        </w:drawing>
      </w:r>
      <w:r w:rsidR="007A2AA0" w:rsidRPr="00C50EF7">
        <w:rPr>
          <w:bCs/>
          <w:iCs/>
          <w:lang w:val="vi-VN"/>
        </w:rPr>
        <w:t xml:space="preserve">→ </w:t>
      </w:r>
      <w:r>
        <w:rPr>
          <w:noProof/>
          <w:position w:val="-46"/>
        </w:rPr>
        <w:drawing>
          <wp:inline distT="0" distB="0" distL="0" distR="0">
            <wp:extent cx="826770" cy="650875"/>
            <wp:effectExtent l="0" t="0" r="0" b="0"/>
            <wp:docPr id="1789"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826770" cy="650875"/>
                    </a:xfrm>
                    <a:prstGeom prst="rect">
                      <a:avLst/>
                    </a:prstGeom>
                    <a:noFill/>
                    <a:ln>
                      <a:noFill/>
                    </a:ln>
                  </pic:spPr>
                </pic:pic>
              </a:graphicData>
            </a:graphic>
          </wp:inline>
        </w:drawing>
      </w:r>
      <w:r w:rsidR="007A2AA0" w:rsidRPr="00C50EF7">
        <w:rPr>
          <w:bCs/>
          <w:iCs/>
          <w:lang w:val="vi-VN"/>
        </w:rPr>
        <w:t xml:space="preserve">→ </w:t>
      </w:r>
      <w:r>
        <w:rPr>
          <w:noProof/>
          <w:position w:val="-6"/>
        </w:rPr>
        <w:drawing>
          <wp:inline distT="0" distB="0" distL="0" distR="0">
            <wp:extent cx="351155" cy="190500"/>
            <wp:effectExtent l="0" t="0" r="0" b="0"/>
            <wp:docPr id="179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351155" cy="190500"/>
                    </a:xfrm>
                    <a:prstGeom prst="rect">
                      <a:avLst/>
                    </a:prstGeom>
                    <a:noFill/>
                    <a:ln>
                      <a:noFill/>
                    </a:ln>
                  </pic:spPr>
                </pic:pic>
              </a:graphicData>
            </a:graphic>
          </wp:inline>
        </w:drawing>
      </w:r>
      <w:r w:rsidR="007A2AA0" w:rsidRPr="00C50EF7">
        <w:rPr>
          <w:bCs/>
          <w:iCs/>
          <w:lang w:val="vi-VN"/>
        </w:rPr>
        <w:t>cm.</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Mặt khác </w:t>
      </w:r>
      <w:r w:rsidR="004C53D4">
        <w:rPr>
          <w:noProof/>
          <w:position w:val="-24"/>
        </w:rPr>
        <w:drawing>
          <wp:inline distT="0" distB="0" distL="0" distR="0">
            <wp:extent cx="1250950" cy="402590"/>
            <wp:effectExtent l="0" t="0" r="6350" b="0"/>
            <wp:docPr id="179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250950" cy="402590"/>
                    </a:xfrm>
                    <a:prstGeom prst="rect">
                      <a:avLst/>
                    </a:prstGeom>
                    <a:noFill/>
                    <a:ln>
                      <a:noFill/>
                    </a:ln>
                  </pic:spPr>
                </pic:pic>
              </a:graphicData>
            </a:graphic>
          </wp:inline>
        </w:drawing>
      </w:r>
      <w:r w:rsidRPr="00C50EF7">
        <w:rPr>
          <w:bCs/>
          <w:iCs/>
          <w:lang w:val="vi-VN"/>
        </w:rPr>
        <w:t xml:space="preserve">→ </w:t>
      </w:r>
      <w:r w:rsidR="004C53D4">
        <w:rPr>
          <w:noProof/>
          <w:position w:val="-24"/>
        </w:rPr>
        <w:drawing>
          <wp:inline distT="0" distB="0" distL="0" distR="0">
            <wp:extent cx="709295" cy="402590"/>
            <wp:effectExtent l="0" t="0" r="0" b="0"/>
            <wp:docPr id="179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709295" cy="402590"/>
                    </a:xfrm>
                    <a:prstGeom prst="rect">
                      <a:avLst/>
                    </a:prstGeom>
                    <a:noFill/>
                    <a:ln>
                      <a:noFill/>
                    </a:ln>
                  </pic:spPr>
                </pic:pic>
              </a:graphicData>
            </a:graphic>
          </wp:inline>
        </w:drawing>
      </w:r>
      <w:r w:rsidRPr="00C50EF7">
        <w:rPr>
          <w:bCs/>
          <w:iCs/>
          <w:lang w:val="vi-VN"/>
        </w:rPr>
        <w:t>cm.</w:t>
      </w:r>
      <w:r w:rsidRPr="00C50EF7">
        <w:rPr>
          <w:rFonts w:eastAsia="Calibri"/>
          <w:noProof/>
          <w:lang w:val="vi-VN" w:eastAsia="vi-VN"/>
        </w:rPr>
        <w:t xml:space="preserve"> </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+từ t=0,25 đến t=2,25 </w:t>
      </w:r>
      <w:r w:rsidR="004C53D4">
        <w:rPr>
          <w:noProof/>
          <w:position w:val="-24"/>
        </w:rPr>
        <w:drawing>
          <wp:inline distT="0" distB="0" distL="0" distR="0">
            <wp:extent cx="1280160" cy="402590"/>
            <wp:effectExtent l="0" t="0" r="0" b="0"/>
            <wp:docPr id="179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280160" cy="402590"/>
                    </a:xfrm>
                    <a:prstGeom prst="rect">
                      <a:avLst/>
                    </a:prstGeom>
                    <a:noFill/>
                    <a:ln>
                      <a:noFill/>
                    </a:ln>
                  </pic:spPr>
                </pic:pic>
              </a:graphicData>
            </a:graphic>
          </wp:inline>
        </w:drawing>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N đi qua vị trí biên âm </w:t>
      </w:r>
      <w:r w:rsidR="004C53D4">
        <w:rPr>
          <w:noProof/>
          <w:position w:val="-12"/>
        </w:rPr>
        <w:drawing>
          <wp:inline distT="0" distB="0" distL="0" distR="0">
            <wp:extent cx="490220" cy="226695"/>
            <wp:effectExtent l="0" t="0" r="5080" b="1905"/>
            <wp:docPr id="1794"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90220" cy="226695"/>
                    </a:xfrm>
                    <a:prstGeom prst="rect">
                      <a:avLst/>
                    </a:prstGeom>
                    <a:noFill/>
                    <a:ln>
                      <a:noFill/>
                    </a:ln>
                  </pic:spPr>
                </pic:pic>
              </a:graphicData>
            </a:graphic>
          </wp:inline>
        </w:drawing>
      </w:r>
      <w:r w:rsidRPr="00C50EF7">
        <w:rPr>
          <w:bCs/>
          <w:iCs/>
          <w:lang w:val="vi-VN"/>
        </w:rPr>
        <w:t xml:space="preserve"> cm → </w:t>
      </w:r>
      <w:r w:rsidRPr="00C50EF7">
        <w:rPr>
          <w:bCs/>
          <w:i/>
          <w:iCs/>
          <w:lang w:val="vi-VN"/>
        </w:rPr>
        <w:t>M</w:t>
      </w:r>
      <w:r w:rsidRPr="00C50EF7">
        <w:rPr>
          <w:bCs/>
          <w:iCs/>
          <w:lang w:val="vi-VN"/>
        </w:rPr>
        <w:t xml:space="preserve"> đi qua vị trí </w:t>
      </w:r>
      <w:r w:rsidR="004C53D4">
        <w:rPr>
          <w:noProof/>
          <w:position w:val="-12"/>
        </w:rPr>
        <w:drawing>
          <wp:inline distT="0" distB="0" distL="0" distR="0">
            <wp:extent cx="548640" cy="226695"/>
            <wp:effectExtent l="0" t="0" r="3810" b="1905"/>
            <wp:docPr id="179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48640" cy="226695"/>
                    </a:xfrm>
                    <a:prstGeom prst="rect">
                      <a:avLst/>
                    </a:prstGeom>
                    <a:noFill/>
                    <a:ln>
                      <a:noFill/>
                    </a:ln>
                  </pic:spPr>
                </pic:pic>
              </a:graphicData>
            </a:graphic>
          </wp:inline>
        </w:drawing>
      </w:r>
      <w:r w:rsidRPr="00C50EF7">
        <w:rPr>
          <w:bCs/>
          <w:iCs/>
          <w:lang w:val="vi-VN"/>
        </w:rPr>
        <w:t xml:space="preserve"> cm theo chiều dương </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 </w:t>
      </w:r>
      <w:r w:rsidR="004C53D4">
        <w:rPr>
          <w:noProof/>
          <w:position w:val="-14"/>
        </w:rPr>
        <w:drawing>
          <wp:inline distT="0" distB="0" distL="0" distR="0">
            <wp:extent cx="1119505" cy="263525"/>
            <wp:effectExtent l="0" t="0" r="4445" b="3175"/>
            <wp:docPr id="179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119505" cy="263525"/>
                    </a:xfrm>
                    <a:prstGeom prst="rect">
                      <a:avLst/>
                    </a:prstGeom>
                    <a:noFill/>
                    <a:ln>
                      <a:noFill/>
                    </a:ln>
                  </pic:spPr>
                </pic:pic>
              </a:graphicData>
            </a:graphic>
          </wp:inline>
        </w:drawing>
      </w:r>
      <w:r w:rsidRPr="00C50EF7">
        <w:rPr>
          <w:bCs/>
          <w:iCs/>
          <w:lang w:val="vi-VN"/>
        </w:rPr>
        <w:t xml:space="preserve"> cm.</w:t>
      </w:r>
    </w:p>
    <w:p w:rsidR="007A2AA0" w:rsidRPr="00C50EF7" w:rsidRDefault="007A2AA0" w:rsidP="003B4990">
      <w:pPr>
        <w:tabs>
          <w:tab w:val="left" w:pos="284"/>
          <w:tab w:val="left" w:pos="2552"/>
          <w:tab w:val="left" w:pos="4820"/>
          <w:tab w:val="left" w:pos="7938"/>
        </w:tabs>
        <w:jc w:val="both"/>
        <w:rPr>
          <w:bCs/>
          <w:iCs/>
          <w:lang w:val="vi-VN"/>
        </w:rPr>
      </w:pPr>
      <w:r w:rsidRPr="00C50EF7">
        <w:rPr>
          <w:bCs/>
          <w:iCs/>
          <w:lang w:val="vi-VN"/>
        </w:rPr>
        <w:t xml:space="preserve">Khoảng cách giữa </w:t>
      </w:r>
      <w:r w:rsidRPr="00C50EF7">
        <w:rPr>
          <w:bCs/>
          <w:i/>
          <w:iCs/>
          <w:lang w:val="vi-VN"/>
        </w:rPr>
        <w:t>M</w:t>
      </w:r>
      <w:r w:rsidRPr="00C50EF7">
        <w:rPr>
          <w:bCs/>
          <w:iCs/>
          <w:lang w:val="vi-VN"/>
        </w:rPr>
        <w:t xml:space="preserve"> và </w:t>
      </w:r>
      <w:r w:rsidRPr="00C50EF7">
        <w:rPr>
          <w:bCs/>
          <w:i/>
          <w:iCs/>
          <w:lang w:val="vi-VN"/>
        </w:rPr>
        <w:t>N</w:t>
      </w:r>
      <w:r w:rsidRPr="00C50EF7">
        <w:rPr>
          <w:bCs/>
          <w:iCs/>
          <w:lang w:val="vi-VN"/>
        </w:rPr>
        <w:t xml:space="preserve"> khi đó </w:t>
      </w:r>
      <w:r w:rsidR="004C53D4">
        <w:rPr>
          <w:noProof/>
          <w:position w:val="-8"/>
        </w:rPr>
        <w:drawing>
          <wp:inline distT="0" distB="0" distL="0" distR="0">
            <wp:extent cx="1426210" cy="263525"/>
            <wp:effectExtent l="0" t="0" r="2540" b="3175"/>
            <wp:docPr id="179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1426210" cy="263525"/>
                    </a:xfrm>
                    <a:prstGeom prst="rect">
                      <a:avLst/>
                    </a:prstGeom>
                    <a:noFill/>
                    <a:ln>
                      <a:noFill/>
                    </a:ln>
                  </pic:spPr>
                </pic:pic>
              </a:graphicData>
            </a:graphic>
          </wp:inline>
        </w:drawing>
      </w:r>
      <w:r w:rsidRPr="00C50EF7">
        <w:rPr>
          <w:bCs/>
          <w:iCs/>
          <w:lang w:val="vi-VN"/>
        </w:rPr>
        <w:t>cm.</w:t>
      </w:r>
    </w:p>
    <w:p w:rsidR="007A2AA0" w:rsidRPr="00C50EF7" w:rsidRDefault="004C53D4" w:rsidP="003B4990">
      <w:pPr>
        <w:tabs>
          <w:tab w:val="left" w:pos="284"/>
          <w:tab w:val="left" w:pos="2552"/>
          <w:tab w:val="left" w:pos="4820"/>
          <w:tab w:val="left" w:pos="7938"/>
        </w:tabs>
        <w:spacing w:line="360" w:lineRule="auto"/>
        <w:jc w:val="both"/>
        <w:rPr>
          <w:rFonts w:eastAsia="Calibri"/>
          <w:lang w:val="vi-VN"/>
        </w:rPr>
      </w:pPr>
      <w:r>
        <w:rPr>
          <w:rFonts w:eastAsia="Calibri"/>
          <w:noProof/>
          <w:position w:val="-4"/>
        </w:rPr>
        <w:drawing>
          <wp:inline distT="0" distB="0" distL="0" distR="0">
            <wp:extent cx="226695" cy="168275"/>
            <wp:effectExtent l="0" t="0" r="1905" b="3175"/>
            <wp:docPr id="17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226695" cy="168275"/>
                    </a:xfrm>
                    <a:prstGeom prst="rect">
                      <a:avLst/>
                    </a:prstGeom>
                    <a:noFill/>
                    <a:ln>
                      <a:noFill/>
                    </a:ln>
                  </pic:spPr>
                </pic:pic>
              </a:graphicData>
            </a:graphic>
          </wp:inline>
        </w:drawing>
      </w:r>
      <w:r w:rsidR="007A2AA0" w:rsidRPr="00C50EF7">
        <w:rPr>
          <w:rFonts w:eastAsia="Calibri"/>
          <w:lang w:val="vi-VN"/>
        </w:rPr>
        <w:t xml:space="preserve"> là khoảng cách theo không gian tại VTCB của M và N</w:t>
      </w:r>
    </w:p>
    <w:p w:rsidR="007A2AA0" w:rsidRPr="00C50EF7" w:rsidRDefault="007A2AA0" w:rsidP="003B4990">
      <w:pPr>
        <w:tabs>
          <w:tab w:val="left" w:pos="284"/>
          <w:tab w:val="left" w:pos="2552"/>
          <w:tab w:val="left" w:pos="4820"/>
          <w:tab w:val="left" w:pos="7088"/>
        </w:tabs>
        <w:spacing w:line="360" w:lineRule="auto"/>
        <w:jc w:val="both"/>
        <w:rPr>
          <w:rFonts w:eastAsia="Calibri"/>
          <w:b/>
          <w:lang w:val="vi-VN"/>
        </w:rPr>
      </w:pPr>
      <w:r w:rsidRPr="00C50EF7">
        <w:rPr>
          <w:rFonts w:eastAsia="Calibri"/>
          <w:b/>
          <w:lang w:val="vi-VN"/>
        </w:rPr>
        <w:t xml:space="preserve">Câu 39:  Đáp án </w:t>
      </w:r>
      <w:r w:rsidRPr="00C50EF7">
        <w:rPr>
          <w:rFonts w:eastAsia="Calibri"/>
          <w:b/>
          <w:lang w:val="sv-SE"/>
        </w:rPr>
        <w:t>A</w:t>
      </w:r>
      <w:r w:rsidRPr="00C50EF7">
        <w:rPr>
          <w:rFonts w:eastAsia="Calibri"/>
          <w:b/>
          <w:lang w:val="vi-VN"/>
        </w:rPr>
        <w:t>.</w:t>
      </w:r>
    </w:p>
    <w:tbl>
      <w:tblPr>
        <w:tblW w:w="0" w:type="auto"/>
        <w:tblLook w:val="04A0" w:firstRow="1" w:lastRow="0" w:firstColumn="1" w:lastColumn="0" w:noHBand="0" w:noVBand="1"/>
      </w:tblPr>
      <w:tblGrid>
        <w:gridCol w:w="6905"/>
        <w:gridCol w:w="3778"/>
      </w:tblGrid>
      <w:tr w:rsidR="007A2AA0" w:rsidRPr="00C50EF7" w:rsidTr="001C6030">
        <w:tc>
          <w:tcPr>
            <w:tcW w:w="6905" w:type="dxa"/>
            <w:shd w:val="clear" w:color="auto" w:fill="auto"/>
          </w:tcPr>
          <w:p w:rsidR="007A2AA0" w:rsidRPr="00C50EF7" w:rsidRDefault="007A2AA0" w:rsidP="003B4990">
            <w:pPr>
              <w:tabs>
                <w:tab w:val="left" w:pos="284"/>
                <w:tab w:val="left" w:pos="2552"/>
                <w:tab w:val="left" w:pos="4820"/>
                <w:tab w:val="left" w:pos="7938"/>
              </w:tabs>
              <w:jc w:val="both"/>
            </w:pPr>
            <w:r w:rsidRPr="00C50EF7">
              <w:lastRenderedPageBreak/>
              <w:t xml:space="preserve">Tần số góc của dao động </w:t>
            </w:r>
            <w:r w:rsidR="004C53D4">
              <w:rPr>
                <w:noProof/>
                <w:position w:val="-28"/>
              </w:rPr>
              <w:drawing>
                <wp:inline distT="0" distB="0" distL="0" distR="0">
                  <wp:extent cx="1265555" cy="446405"/>
                  <wp:effectExtent l="0" t="0" r="0" b="0"/>
                  <wp:docPr id="179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1265555" cy="446405"/>
                          </a:xfrm>
                          <a:prstGeom prst="rect">
                            <a:avLst/>
                          </a:prstGeom>
                          <a:noFill/>
                          <a:ln>
                            <a:noFill/>
                          </a:ln>
                        </pic:spPr>
                      </pic:pic>
                    </a:graphicData>
                  </a:graphic>
                </wp:inline>
              </w:drawing>
            </w:r>
            <w:r w:rsidRPr="00C50EF7">
              <w:t>rad/s → T = 1 s.</w:t>
            </w:r>
          </w:p>
          <w:p w:rsidR="007A2AA0" w:rsidRPr="00C50EF7" w:rsidRDefault="007A2AA0" w:rsidP="003B4990">
            <w:pPr>
              <w:tabs>
                <w:tab w:val="left" w:pos="284"/>
                <w:tab w:val="left" w:pos="2552"/>
                <w:tab w:val="left" w:pos="4820"/>
                <w:tab w:val="left" w:pos="7938"/>
              </w:tabs>
              <w:jc w:val="both"/>
            </w:pPr>
            <w:r w:rsidRPr="00C50EF7">
              <w:t xml:space="preserve">+ Tốc độ của vật khi đi qua vị trí cân bằng O </w:t>
            </w:r>
            <w:r w:rsidR="004C53D4">
              <w:rPr>
                <w:noProof/>
                <w:position w:val="-10"/>
              </w:rPr>
              <w:drawing>
                <wp:inline distT="0" distB="0" distL="0" distR="0">
                  <wp:extent cx="1265555" cy="205105"/>
                  <wp:effectExtent l="0" t="0" r="0" b="4445"/>
                  <wp:docPr id="1800"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1265555" cy="205105"/>
                          </a:xfrm>
                          <a:prstGeom prst="rect">
                            <a:avLst/>
                          </a:prstGeom>
                          <a:noFill/>
                          <a:ln>
                            <a:noFill/>
                          </a:ln>
                        </pic:spPr>
                      </pic:pic>
                    </a:graphicData>
                  </a:graphic>
                </wp:inline>
              </w:drawing>
            </w:r>
            <w:r w:rsidRPr="00C50EF7">
              <w:t>cm/s.</w:t>
            </w:r>
          </w:p>
          <w:p w:rsidR="007A2AA0" w:rsidRPr="00C50EF7" w:rsidRDefault="007A2AA0" w:rsidP="003B4990">
            <w:pPr>
              <w:tabs>
                <w:tab w:val="left" w:pos="284"/>
                <w:tab w:val="left" w:pos="2552"/>
                <w:tab w:val="left" w:pos="4820"/>
                <w:tab w:val="left" w:pos="7938"/>
              </w:tabs>
              <w:jc w:val="both"/>
            </w:pPr>
            <w:r w:rsidRPr="00C50EF7">
              <w:t xml:space="preserve">+ Khi đi qua vị trí cân bằng thì điện trường xuất hiện. Dưới tác tác dụng của điện trường con lắc dao động quanh vị trí cân bằng mới O', cách vị trí cân bằng cũ O một đoạn </w:t>
            </w:r>
            <w:r w:rsidR="004C53D4">
              <w:rPr>
                <w:noProof/>
                <w:position w:val="-22"/>
              </w:rPr>
              <w:drawing>
                <wp:inline distT="0" distB="0" distL="0" distR="0">
                  <wp:extent cx="1711960" cy="365760"/>
                  <wp:effectExtent l="0" t="0" r="2540" b="0"/>
                  <wp:docPr id="180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1711960" cy="365760"/>
                          </a:xfrm>
                          <a:prstGeom prst="rect">
                            <a:avLst/>
                          </a:prstGeom>
                          <a:noFill/>
                          <a:ln>
                            <a:noFill/>
                          </a:ln>
                        </pic:spPr>
                      </pic:pic>
                    </a:graphicData>
                  </a:graphic>
                </wp:inline>
              </w:drawing>
            </w:r>
            <w:r w:rsidRPr="00C50EF7">
              <w:t>.</w:t>
            </w:r>
          </w:p>
          <w:p w:rsidR="007A2AA0" w:rsidRPr="00C50EF7" w:rsidRDefault="007A2AA0" w:rsidP="003B4990">
            <w:pPr>
              <w:tabs>
                <w:tab w:val="left" w:pos="284"/>
                <w:tab w:val="left" w:pos="2552"/>
                <w:tab w:val="left" w:pos="4820"/>
                <w:tab w:val="left" w:pos="7938"/>
              </w:tabs>
              <w:jc w:val="both"/>
            </w:pPr>
            <w:r w:rsidRPr="00C50EF7">
              <w:t xml:space="preserve">Ta để ý rằng thời gian kể từ lúc bật điện trường đến khi vật nhỏ dừng lại lần đầu tiên (đến biên) là </w:t>
            </w:r>
            <w:r w:rsidR="004C53D4">
              <w:rPr>
                <w:noProof/>
                <w:position w:val="-22"/>
              </w:rPr>
              <w:drawing>
                <wp:inline distT="0" distB="0" distL="0" distR="0">
                  <wp:extent cx="650875" cy="365760"/>
                  <wp:effectExtent l="0" t="0" r="0" b="0"/>
                  <wp:docPr id="180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650875" cy="365760"/>
                          </a:xfrm>
                          <a:prstGeom prst="rect">
                            <a:avLst/>
                          </a:prstGeom>
                          <a:noFill/>
                          <a:ln>
                            <a:noFill/>
                          </a:ln>
                        </pic:spPr>
                      </pic:pic>
                    </a:graphicData>
                  </a:graphic>
                </wp:inline>
              </w:drawing>
            </w:r>
            <w:r w:rsidRPr="00C50EF7">
              <w:t>s → Δl</w:t>
            </w:r>
            <w:r w:rsidRPr="00C50EF7">
              <w:rPr>
                <w:vertAlign w:val="subscript"/>
              </w:rPr>
              <w:t>0</w:t>
            </w:r>
            <w:r w:rsidRPr="00C50EF7">
              <w:t xml:space="preserve"> = 0,5A'.</w:t>
            </w:r>
          </w:p>
        </w:tc>
        <w:tc>
          <w:tcPr>
            <w:tcW w:w="3778" w:type="dxa"/>
            <w:shd w:val="clear" w:color="auto" w:fill="auto"/>
          </w:tcPr>
          <w:p w:rsidR="007A2AA0" w:rsidRPr="00C50EF7" w:rsidRDefault="004C53D4" w:rsidP="003B4990">
            <w:pPr>
              <w:tabs>
                <w:tab w:val="left" w:pos="284"/>
                <w:tab w:val="left" w:pos="2552"/>
                <w:tab w:val="left" w:pos="4820"/>
                <w:tab w:val="left" w:pos="7938"/>
              </w:tabs>
              <w:jc w:val="both"/>
            </w:pPr>
            <w:r>
              <w:rPr>
                <w:noProof/>
              </w:rPr>
              <w:drawing>
                <wp:inline distT="0" distB="0" distL="0" distR="0">
                  <wp:extent cx="2260600" cy="2019300"/>
                  <wp:effectExtent l="0" t="0" r="0" b="0"/>
                  <wp:docPr id="1803"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2260600" cy="2019300"/>
                          </a:xfrm>
                          <a:prstGeom prst="rect">
                            <a:avLst/>
                          </a:prstGeom>
                          <a:noFill/>
                          <a:ln>
                            <a:noFill/>
                          </a:ln>
                        </pic:spPr>
                      </pic:pic>
                    </a:graphicData>
                  </a:graphic>
                </wp:inline>
              </w:drawing>
            </w:r>
          </w:p>
        </w:tc>
      </w:tr>
    </w:tbl>
    <w:p w:rsidR="007A2AA0" w:rsidRPr="00C50EF7" w:rsidRDefault="007A2AA0" w:rsidP="003B4990">
      <w:pPr>
        <w:tabs>
          <w:tab w:val="left" w:pos="284"/>
          <w:tab w:val="left" w:pos="2552"/>
          <w:tab w:val="left" w:pos="4820"/>
          <w:tab w:val="left" w:pos="7938"/>
        </w:tabs>
        <w:jc w:val="both"/>
      </w:pPr>
      <w:r w:rsidRPr="00C50EF7">
        <w:t xml:space="preserve">+ Với A'  là biên độ dao động mới </w:t>
      </w:r>
      <w:r w:rsidR="004C53D4">
        <w:rPr>
          <w:noProof/>
          <w:position w:val="-24"/>
        </w:rPr>
        <w:drawing>
          <wp:inline distT="0" distB="0" distL="0" distR="0">
            <wp:extent cx="841375" cy="402590"/>
            <wp:effectExtent l="0" t="0" r="0" b="0"/>
            <wp:docPr id="180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841375" cy="402590"/>
                    </a:xfrm>
                    <a:prstGeom prst="rect">
                      <a:avLst/>
                    </a:prstGeom>
                    <a:noFill/>
                    <a:ln>
                      <a:noFill/>
                    </a:ln>
                  </pic:spPr>
                </pic:pic>
              </a:graphicData>
            </a:graphic>
          </wp:inline>
        </w:drawing>
      </w:r>
      <w:r w:rsidRPr="00C50EF7">
        <w:t xml:space="preserve"> ↔ </w:t>
      </w:r>
      <w:r w:rsidR="004C53D4">
        <w:rPr>
          <w:noProof/>
          <w:position w:val="-24"/>
        </w:rPr>
        <w:drawing>
          <wp:inline distT="0" distB="0" distL="0" distR="0">
            <wp:extent cx="943610" cy="402590"/>
            <wp:effectExtent l="0" t="0" r="8890" b="0"/>
            <wp:docPr id="180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943610" cy="402590"/>
                    </a:xfrm>
                    <a:prstGeom prst="rect">
                      <a:avLst/>
                    </a:prstGeom>
                    <a:noFill/>
                    <a:ln>
                      <a:noFill/>
                    </a:ln>
                  </pic:spPr>
                </pic:pic>
              </a:graphicData>
            </a:graphic>
          </wp:inline>
        </w:drawing>
      </w:r>
      <w:r w:rsidRPr="00C50EF7">
        <w:t>.</w:t>
      </w:r>
    </w:p>
    <w:p w:rsidR="007A2AA0" w:rsidRPr="00C50EF7" w:rsidRDefault="007A2AA0" w:rsidP="00FB7FCD">
      <w:pPr>
        <w:tabs>
          <w:tab w:val="left" w:pos="284"/>
          <w:tab w:val="left" w:pos="2552"/>
          <w:tab w:val="left" w:pos="4820"/>
          <w:tab w:val="left" w:pos="7938"/>
        </w:tabs>
        <w:jc w:val="both"/>
      </w:pPr>
      <w:r w:rsidRPr="00C50EF7">
        <w:t xml:space="preserve">→ </w:t>
      </w:r>
      <w:r w:rsidR="004C53D4">
        <w:rPr>
          <w:noProof/>
          <w:position w:val="-26"/>
        </w:rPr>
        <w:drawing>
          <wp:inline distT="0" distB="0" distL="0" distR="0">
            <wp:extent cx="650875" cy="402590"/>
            <wp:effectExtent l="0" t="0" r="0" b="0"/>
            <wp:docPr id="1806"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650875" cy="402590"/>
                    </a:xfrm>
                    <a:prstGeom prst="rect">
                      <a:avLst/>
                    </a:prstGeom>
                    <a:noFill/>
                    <a:ln>
                      <a:noFill/>
                    </a:ln>
                  </pic:spPr>
                </pic:pic>
              </a:graphicData>
            </a:graphic>
          </wp:inline>
        </w:drawing>
      </w:r>
      <w:r w:rsidRPr="00C50EF7">
        <w:t xml:space="preserve">↔ </w:t>
      </w:r>
      <w:r w:rsidR="004C53D4">
        <w:rPr>
          <w:noProof/>
          <w:position w:val="-26"/>
        </w:rPr>
        <w:drawing>
          <wp:inline distT="0" distB="0" distL="0" distR="0">
            <wp:extent cx="1316990" cy="424180"/>
            <wp:effectExtent l="0" t="0" r="0" b="0"/>
            <wp:docPr id="1807"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1316990" cy="424180"/>
                    </a:xfrm>
                    <a:prstGeom prst="rect">
                      <a:avLst/>
                    </a:prstGeom>
                    <a:noFill/>
                    <a:ln>
                      <a:noFill/>
                    </a:ln>
                  </pic:spPr>
                </pic:pic>
              </a:graphicData>
            </a:graphic>
          </wp:inline>
        </w:drawing>
      </w:r>
      <w:r w:rsidRPr="00C50EF7">
        <w:t xml:space="preserve">→ </w:t>
      </w:r>
      <w:r w:rsidR="004C53D4">
        <w:rPr>
          <w:noProof/>
          <w:position w:val="-8"/>
        </w:rPr>
        <w:drawing>
          <wp:inline distT="0" distB="0" distL="0" distR="0">
            <wp:extent cx="797560" cy="205105"/>
            <wp:effectExtent l="0" t="0" r="2540" b="4445"/>
            <wp:docPr id="1808"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97560" cy="205105"/>
                    </a:xfrm>
                    <a:prstGeom prst="rect">
                      <a:avLst/>
                    </a:prstGeom>
                    <a:noFill/>
                    <a:ln>
                      <a:noFill/>
                    </a:ln>
                  </pic:spPr>
                </pic:pic>
              </a:graphicData>
            </a:graphic>
          </wp:inline>
        </w:drawing>
      </w:r>
      <w:r w:rsidRPr="00C50EF7">
        <w:t>V/m.</w:t>
      </w:r>
    </w:p>
    <w:p w:rsidR="007A2AA0" w:rsidRPr="00C50EF7" w:rsidRDefault="004C53D4" w:rsidP="00935C2E">
      <w:pPr>
        <w:tabs>
          <w:tab w:val="left" w:pos="284"/>
          <w:tab w:val="left" w:pos="2552"/>
          <w:tab w:val="left" w:pos="4820"/>
          <w:tab w:val="left" w:pos="7088"/>
        </w:tabs>
        <w:spacing w:line="360" w:lineRule="auto"/>
        <w:jc w:val="both"/>
        <w:rPr>
          <w:rFonts w:eastAsia="Calibri"/>
          <w:b/>
          <w:lang w:val="vi-VN"/>
        </w:rPr>
      </w:pPr>
      <w:r>
        <w:rPr>
          <w:noProof/>
        </w:rPr>
        <mc:AlternateContent>
          <mc:Choice Requires="wpg">
            <w:drawing>
              <wp:anchor distT="0" distB="0" distL="114300" distR="114300" simplePos="0" relativeHeight="251696640" behindDoc="0" locked="0" layoutInCell="1" allowOverlap="1">
                <wp:simplePos x="0" y="0"/>
                <wp:positionH relativeFrom="column">
                  <wp:posOffset>2811780</wp:posOffset>
                </wp:positionH>
                <wp:positionV relativeFrom="paragraph">
                  <wp:posOffset>24130</wp:posOffset>
                </wp:positionV>
                <wp:extent cx="3067050" cy="549910"/>
                <wp:effectExtent l="0" t="0" r="0" b="254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549910"/>
                          <a:chOff x="5370" y="3286"/>
                          <a:chExt cx="4830" cy="866"/>
                        </a:xfrm>
                      </wpg:grpSpPr>
                      <wpg:grpSp>
                        <wpg:cNvPr id="725" name="Group 196"/>
                        <wpg:cNvGrpSpPr>
                          <a:grpSpLocks/>
                        </wpg:cNvGrpSpPr>
                        <wpg:grpSpPr bwMode="auto">
                          <a:xfrm>
                            <a:off x="5370" y="3286"/>
                            <a:ext cx="2888" cy="866"/>
                            <a:chOff x="6724" y="3266"/>
                            <a:chExt cx="2700" cy="866"/>
                          </a:xfrm>
                        </wpg:grpSpPr>
                        <wps:wsp>
                          <wps:cNvPr id="726" name="Text Box 197"/>
                          <wps:cNvSpPr txBox="1">
                            <a:spLocks noChangeArrowheads="1"/>
                          </wps:cNvSpPr>
                          <wps:spPr bwMode="auto">
                            <a:xfrm>
                              <a:off x="8914" y="368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M</w:t>
                                </w:r>
                              </w:p>
                            </w:txbxContent>
                          </wps:txbx>
                          <wps:bodyPr rot="0" vert="horz" wrap="square" lIns="91440" tIns="45720" rIns="91440" bIns="45720" anchor="t" anchorCtr="0" upright="1">
                            <a:noAutofit/>
                          </wps:bodyPr>
                        </wps:wsp>
                        <wps:wsp>
                          <wps:cNvPr id="727" name="Text Box 198"/>
                          <wps:cNvSpPr txBox="1">
                            <a:spLocks noChangeArrowheads="1"/>
                          </wps:cNvSpPr>
                          <wps:spPr bwMode="auto">
                            <a:xfrm>
                              <a:off x="6724" y="344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rPr>
                                    <w:b/>
                                  </w:rPr>
                                </w:pPr>
                                <w:r w:rsidRPr="0084566C">
                                  <w:rPr>
                                    <w:b/>
                                  </w:rPr>
                                  <w:t>A</w:t>
                                </w:r>
                              </w:p>
                            </w:txbxContent>
                          </wps:txbx>
                          <wps:bodyPr rot="0" vert="horz" wrap="square" lIns="91440" tIns="45720" rIns="91440" bIns="45720" anchor="t" anchorCtr="0" upright="1">
                            <a:noAutofit/>
                          </wps:bodyPr>
                        </wps:wsp>
                        <wps:wsp>
                          <wps:cNvPr id="728" name="Oval 199"/>
                          <wps:cNvSpPr>
                            <a:spLocks noChangeArrowheads="1"/>
                          </wps:cNvSpPr>
                          <wps:spPr bwMode="auto">
                            <a:xfrm>
                              <a:off x="7106" y="3699"/>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9" name="Line 200"/>
                          <wps:cNvCnPr>
                            <a:cxnSpLocks noChangeShapeType="1"/>
                          </wps:cNvCnPr>
                          <wps:spPr bwMode="auto">
                            <a:xfrm flipH="1">
                              <a:off x="7102" y="3623"/>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201"/>
                          <wps:cNvCnPr>
                            <a:cxnSpLocks noChangeShapeType="1"/>
                          </wps:cNvCnPr>
                          <wps:spPr bwMode="auto">
                            <a:xfrm>
                              <a:off x="8393" y="3740"/>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202"/>
                          <wps:cNvCnPr>
                            <a:cxnSpLocks noChangeShapeType="1"/>
                          </wps:cNvCnPr>
                          <wps:spPr bwMode="auto">
                            <a:xfrm>
                              <a:off x="8109" y="3742"/>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Text Box 203"/>
                          <wps:cNvSpPr txBox="1">
                            <a:spLocks noChangeArrowheads="1"/>
                          </wps:cNvSpPr>
                          <wps:spPr bwMode="auto">
                            <a:xfrm>
                              <a:off x="8528" y="3266"/>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L</w:t>
                                </w:r>
                              </w:p>
                            </w:txbxContent>
                          </wps:txbx>
                          <wps:bodyPr rot="0" vert="horz" wrap="square" lIns="91440" tIns="45720" rIns="91440" bIns="45720" anchor="t" anchorCtr="0" upright="1">
                            <a:noAutofit/>
                          </wps:bodyPr>
                        </wps:wsp>
                        <wps:wsp>
                          <wps:cNvPr id="733" name="Line 204"/>
                          <wps:cNvCnPr>
                            <a:cxnSpLocks noChangeShapeType="1"/>
                          </wps:cNvCnPr>
                          <wps:spPr bwMode="auto">
                            <a:xfrm>
                              <a:off x="7152" y="3734"/>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205"/>
                          <wpg:cNvGrpSpPr>
                            <a:grpSpLocks/>
                          </wpg:cNvGrpSpPr>
                          <wpg:grpSpPr bwMode="auto">
                            <a:xfrm>
                              <a:off x="7609" y="3286"/>
                              <a:ext cx="737" cy="660"/>
                              <a:chOff x="7609" y="3286"/>
                              <a:chExt cx="737" cy="660"/>
                            </a:xfrm>
                          </wpg:grpSpPr>
                          <wps:wsp>
                            <wps:cNvPr id="735" name="Rectangle 206"/>
                            <wps:cNvSpPr>
                              <a:spLocks noChangeArrowheads="1"/>
                            </wps:cNvSpPr>
                            <wps:spPr bwMode="auto">
                              <a:xfrm>
                                <a:off x="8166" y="3742"/>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Rectangle 207"/>
                            <wps:cNvSpPr>
                              <a:spLocks noChangeArrowheads="1"/>
                            </wps:cNvSpPr>
                            <wps:spPr bwMode="auto">
                              <a:xfrm>
                                <a:off x="7609" y="3286"/>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R</w:t>
                                  </w:r>
                                  <w:r w:rsidRPr="0084566C">
                                    <w:rPr>
                                      <w:b/>
                                      <w:vertAlign w:val="subscript"/>
                                    </w:rPr>
                                    <w:t>1</w:t>
                                  </w:r>
                                </w:p>
                              </w:txbxContent>
                            </wps:txbx>
                            <wps:bodyPr rot="0" vert="horz" wrap="square" lIns="91440" tIns="45720" rIns="91440" bIns="45720" anchor="t" anchorCtr="0" upright="1">
                              <a:noAutofit/>
                            </wps:bodyPr>
                          </wps:wsp>
                          <wps:wsp>
                            <wps:cNvPr id="4513" name="Rectangle 208"/>
                            <wps:cNvSpPr>
                              <a:spLocks noChangeArrowheads="1"/>
                            </wps:cNvSpPr>
                            <wps:spPr bwMode="auto">
                              <a:xfrm>
                                <a:off x="7700" y="3646"/>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514" name="Oval 209"/>
                            <wps:cNvSpPr>
                              <a:spLocks noChangeArrowheads="1"/>
                            </wps:cNvSpPr>
                            <wps:spPr bwMode="auto">
                              <a:xfrm>
                                <a:off x="8290" y="3710"/>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515" name="Oval 210"/>
                          <wps:cNvSpPr>
                            <a:spLocks noChangeArrowheads="1"/>
                          </wps:cNvSpPr>
                          <wps:spPr bwMode="auto">
                            <a:xfrm>
                              <a:off x="9118" y="370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516" name="Group 211"/>
                          <wpg:cNvGrpSpPr>
                            <a:grpSpLocks/>
                          </wpg:cNvGrpSpPr>
                          <wpg:grpSpPr bwMode="auto">
                            <a:xfrm>
                              <a:off x="8478" y="3607"/>
                              <a:ext cx="560" cy="422"/>
                              <a:chOff x="2940" y="8729"/>
                              <a:chExt cx="2920" cy="733"/>
                            </a:xfrm>
                          </wpg:grpSpPr>
                          <wps:wsp>
                            <wps:cNvPr id="4517" name="Oval 212"/>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 name="Oval 213"/>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9" name="Oval 214"/>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1" name="Oval 215"/>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2" name="Oval 216"/>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3" name="Oval 217"/>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 name="Oval 218"/>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5" name="Oval 219"/>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6" name="Rectangle 220"/>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Rectangle 221"/>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8" name="Rectangle 222"/>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Line 223"/>
                            <wps:cNvCnPr>
                              <a:cxnSpLocks noChangeShapeType="1"/>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0" name="Line 224"/>
                            <wps:cNvCnPr>
                              <a:cxnSpLocks noChangeShapeType="1"/>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531" name="Group 225"/>
                        <wpg:cNvGrpSpPr>
                          <a:grpSpLocks/>
                        </wpg:cNvGrpSpPr>
                        <wpg:grpSpPr bwMode="auto">
                          <a:xfrm>
                            <a:off x="8686" y="3292"/>
                            <a:ext cx="1514" cy="693"/>
                            <a:chOff x="8791" y="3262"/>
                            <a:chExt cx="1514" cy="693"/>
                          </a:xfrm>
                        </wpg:grpSpPr>
                        <wps:wsp>
                          <wps:cNvPr id="4532" name="Text Box 226"/>
                          <wps:cNvSpPr txBox="1">
                            <a:spLocks noChangeArrowheads="1"/>
                          </wps:cNvSpPr>
                          <wps:spPr bwMode="auto">
                            <a:xfrm>
                              <a:off x="9120" y="3262"/>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C</w:t>
                                </w:r>
                              </w:p>
                            </w:txbxContent>
                          </wps:txbx>
                          <wps:bodyPr rot="0" vert="horz" wrap="square" lIns="91440" tIns="45720" rIns="91440" bIns="45720" anchor="t" anchorCtr="0" upright="1">
                            <a:noAutofit/>
                          </wps:bodyPr>
                        </wps:wsp>
                        <wpg:grpSp>
                          <wpg:cNvPr id="4533" name="Group 227"/>
                          <wpg:cNvGrpSpPr>
                            <a:grpSpLocks/>
                          </wpg:cNvGrpSpPr>
                          <wpg:grpSpPr bwMode="auto">
                            <a:xfrm>
                              <a:off x="8988" y="3587"/>
                              <a:ext cx="700" cy="368"/>
                              <a:chOff x="5320" y="9905"/>
                              <a:chExt cx="700" cy="368"/>
                            </a:xfrm>
                          </wpg:grpSpPr>
                          <wps:wsp>
                            <wps:cNvPr id="4534" name="Line 228"/>
                            <wps:cNvCnPr>
                              <a:cxnSpLocks noChangeShapeType="1"/>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5" name="Rectangle 229"/>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6" name="Line 230"/>
                            <wps:cNvCnPr>
                              <a:cxnSpLocks noChangeShapeType="1"/>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7" name="Line 231"/>
                            <wps:cNvCnPr>
                              <a:cxnSpLocks noChangeShapeType="1"/>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8" name="Line 232"/>
                            <wps:cNvCnPr>
                              <a:cxnSpLocks noChangeShapeType="1"/>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39" name="Text Box 233"/>
                          <wps:cNvSpPr txBox="1">
                            <a:spLocks noChangeArrowheads="1"/>
                          </wps:cNvSpPr>
                          <wps:spPr bwMode="auto">
                            <a:xfrm>
                              <a:off x="9794" y="3445"/>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rPr>
                                    <w:b/>
                                  </w:rPr>
                                </w:pPr>
                                <w:r w:rsidRPr="0084566C">
                                  <w:rPr>
                                    <w:b/>
                                  </w:rPr>
                                  <w:t>B</w:t>
                                </w:r>
                              </w:p>
                            </w:txbxContent>
                          </wps:txbx>
                          <wps:bodyPr rot="0" vert="horz" wrap="square" lIns="91440" tIns="45720" rIns="91440" bIns="45720" anchor="t" anchorCtr="0" upright="1">
                            <a:noAutofit/>
                          </wps:bodyPr>
                        </wps:wsp>
                        <wps:wsp>
                          <wps:cNvPr id="4540" name="Oval 234"/>
                          <wps:cNvSpPr>
                            <a:spLocks noChangeArrowheads="1"/>
                          </wps:cNvSpPr>
                          <wps:spPr bwMode="auto">
                            <a:xfrm>
                              <a:off x="9812" y="369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1" name="Line 235"/>
                          <wps:cNvCnPr>
                            <a:cxnSpLocks noChangeShapeType="1"/>
                          </wps:cNvCnPr>
                          <wps:spPr bwMode="auto">
                            <a:xfrm>
                              <a:off x="9554" y="37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2" name="Line 236"/>
                          <wps:cNvCnPr>
                            <a:cxnSpLocks noChangeShapeType="1"/>
                          </wps:cNvCnPr>
                          <wps:spPr bwMode="auto">
                            <a:xfrm flipH="1">
                              <a:off x="9804" y="3631"/>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3" name="Line 237"/>
                          <wps:cNvCnPr>
                            <a:cxnSpLocks noChangeShapeType="1"/>
                          </wps:cNvCnPr>
                          <wps:spPr bwMode="auto">
                            <a:xfrm flipV="1">
                              <a:off x="8791" y="3751"/>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6" name="Line 238"/>
                        <wps:cNvCnPr>
                          <a:cxnSpLocks noChangeShapeType="1"/>
                        </wps:cNvCnPr>
                        <wps:spPr bwMode="auto">
                          <a:xfrm flipV="1">
                            <a:off x="7791" y="3751"/>
                            <a:ext cx="6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7" name="Rectangle 239"/>
                        <wps:cNvSpPr>
                          <a:spLocks noChangeArrowheads="1"/>
                        </wps:cNvSpPr>
                        <wps:spPr bwMode="auto">
                          <a:xfrm>
                            <a:off x="8908" y="3783"/>
                            <a:ext cx="67"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240"/>
                        <wps:cNvSpPr>
                          <a:spLocks noChangeArrowheads="1"/>
                        </wps:cNvSpPr>
                        <wps:spPr bwMode="auto">
                          <a:xfrm>
                            <a:off x="8010" y="3297"/>
                            <a:ext cx="106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AA0" w:rsidRPr="0084566C" w:rsidRDefault="007A2AA0" w:rsidP="0084566C">
                              <w:pPr>
                                <w:jc w:val="center"/>
                                <w:rPr>
                                  <w:b/>
                                </w:rPr>
                              </w:pPr>
                              <w:r w:rsidRPr="0084566C">
                                <w:rPr>
                                  <w:b/>
                                </w:rPr>
                                <w:t>R</w:t>
                              </w:r>
                              <w:r w:rsidRPr="0084566C">
                                <w:rPr>
                                  <w:b/>
                                  <w:vertAlign w:val="subscript"/>
                                </w:rPr>
                                <w:t>2</w:t>
                              </w:r>
                            </w:p>
                          </w:txbxContent>
                        </wps:txbx>
                        <wps:bodyPr rot="0" vert="horz" wrap="square" lIns="91440" tIns="45720" rIns="91440" bIns="45720" anchor="t" anchorCtr="0" upright="1">
                          <a:noAutofit/>
                        </wps:bodyPr>
                      </wps:wsp>
                      <wps:wsp>
                        <wps:cNvPr id="1629" name="Rectangle 241"/>
                        <wps:cNvSpPr>
                          <a:spLocks noChangeArrowheads="1"/>
                        </wps:cNvSpPr>
                        <wps:spPr bwMode="auto">
                          <a:xfrm>
                            <a:off x="8345" y="3687"/>
                            <a:ext cx="481"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30" name="Oval 242"/>
                        <wps:cNvSpPr>
                          <a:spLocks noChangeArrowheads="1"/>
                        </wps:cNvSpPr>
                        <wps:spPr bwMode="auto">
                          <a:xfrm>
                            <a:off x="9057" y="3751"/>
                            <a:ext cx="68"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152" style="position:absolute;left:0;text-align:left;margin-left:221.4pt;margin-top:1.9pt;width:241.5pt;height:43.3pt;z-index:251696640" coordorigin="5370,3286" coordsize="4830,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SZReSQwAAFCOAAAOAAAAZHJzL2Uyb0RvYy54bWzsXdly28gVfU9V/gHFd1nYF5blKVuLM1VO ZmrGSZ4hEiRRIQEGgEx5Uvn3Obc3NCDSkiwBFu32g0wSe+Ou59y+/fqn283a+pRVdV4WZxPnlT2x smJWzvNieTb558erk3hi1U1azNN1WWRnk89ZPfnpzV//8nq3nWZuuSrX86yycJKinu62Z5NV02yn p6f1bJVt0vpVuc0KbFyU1SZt8LVans6rdIezb9anrm2Hp7uymm+rcpbVNX694Bsnb9j5F4ts1vyy WNRZY63PJri3hv2t2N9r+nv65nU6XVbpdpXPxG2kX3EXmzQvcFF1qou0Sa2bKr9zqk0+q8q6XDSv ZuXmtFws8lnGngFP49i9p3lflTdb9izL6W65VcOEoe2N01efdvaPT79WVj4/m0SuP7GKdIOXxK5r 0Q8Ynt12OcVe76vt79tfK/6M+PihnP2nxubT/nb6vuQ7W9e7v5dznDC9aUo2PLeLakOnwINbt+wt fFZvIbttrBl+9OwwsgO8rBm2BX6SOOI1zVZ4l3RY4EXYjK2eG4f8Fc5Wl+JwP/bEsXHINp6mU35Z dqvi1vhzsS/qEdVABN2BcBJ2nv6D0st+roHY80RyONw4hg7RWIjnSadqIEL20thA8GelbXIg3Mh+ 4EBA9epWuuqnSdfvq3SbMaGtSW7UoIZyUD/Sk70rby0nibiAsR1JuqzmFhtgR5iw1FzIrKI8X6XF MntbVeVulaVz3KFDR+KFqkPpLdbTmk5yn9TFiQNRp1ELMbTMAsjBDiBrbKx9nwm/kp10uq3q5n1W biz6cDapYFrYXaafPtQN3Uy7C0l4UV7l6zU7+bro/IAd+S+4KA6lbXR5Zi3+l9jJZXwZ+ye+G16e +PbFxcnbq3P/JLxyouDCuzg/v3D+T9d1/Okqn8+zgi4jLZfjP+zdCRvKbY6yXXW5zud0Orqlulpe n68r61MKy3nF/rEhx5Z2t9PubbBBwLP0Hslxffudm5xchXF04l/5wUkS2fGJ7STvktD2E//iqvtI H/Iie/ojWbuzSRK4AZel9qZ7z2azf3efLZ1u8ga+aZ1voHpqp3RKEnhZzNmrbdJ8zT9rQ0G33w4F Xrd80UxeSUS5sDa317fc9AZ0eZLf63L+GRJclZAwSCIcKz6syuqPibWDkzqb1P+9SatsYq1/LqAF EGQfuzXsix9ELr5U+pZrfUtazHCqs0kzsfjH84Z7wpttlS9XuBLXu6J8C3u9yJlUt3cl9A2mgt/r CDYj2mMzmMZqij+OzWgtre+7fZvhCJsRdP1NaxCMzWjVT1MUbmu4ghib8UibIWISYzN4DKDiDARL PIr9Ba4LMUYibSuCERnBDhVZRI6NMIdFFvy63LVTVAvbwANaFvNA5mUo3IsrsvU639YUQKXTA6GF 5oAf7MvWxZPdIZIR4fUOeUAW1/ScnPFonSg4kdLJYhxksJp0nhc8v5rdFiK/UqEvC6o/ft4il+pE vvyQL0e+1gIS9Tfp3EXmBUl1haS6XtefRQiOKd0QqnNYVNeIc74kp50QeCzxa6OtlxJWq2E46PkO h4hceyi7oHc8YuhFOTQ3o0JQmdiJsGsgQSWTJ8Qz9hKPi2eEAJeF2pQjkSFFxs/Ek/1shBMZ2FNy vuMUTgTcHeFkEfl4wunYMOPk5aN+LuDGwnga6WSQ7g8pnXCsXDoV0uXazMcKCR0R6QpchMMkqa7E B6UZDRyTtRqkS4B94yFdCvE1eYGeF3iIdjoeTVAvDN4ePtyKnEBkA5HHrqzlrT7YEEoHjEd7kR5N kG0EyTKeTuIgeI9Cojib59oCZB6OzYtCGRcpWk56m8gDlEtSFIYinFcc1p6jWg6rf5yK95EPKZpx LDjaU7zgbyB/wEitM8sF4COw+xHwpdiBG98feUp8ybWfSFwdRpcOsUCSz9JyiS8xXIYOEryfQcqo ZGM/X+wHjgqjdW1T8cMI2rbHMkl7FtrCnvlwjwTPHMRzDU8MOvkg8tXB6Ixh2G8YWp5YcZ8metai Z9gKFT7rtkKN1hi2ghXbUKYd+iwiaCNoLxH1O058Twx9n61AnRqrz6D6gH/nzYqZTgnsL2tRTLKs rW2J4gCbFz7sqeMgoHWZbjYpA1brVTrPeJ2HH7oRs2fpNC8+vRe7wLiJahBm6JY1O15cxeGVEfTT 4ZIROgRnUbcI5gAlCChjC3x+uFXP0nU2l+wGq6NTpSjPwF09MsE1RJaqqDzonlV+wXhWF6H/iHGw m4CfIG0Dj9WlB2QcHBie9UVWDrWJ20hpG7yDytu4qHKR0cBYZrwGKjZMHEdAsBFiRmZwZRBpRPWl F7kdAFcgUkjDOV4n0BWg6cz8DYeuxH4kBImSj54gwRoSuuK7ojZNoStuQgWC2BRHLrPQnQrhhAoG 6cAIACROqdKYVktlseLg1X4YVFXuJ/RUp/WGLt3xPCBT3YGSeurLUfJiXnxxMNl7QPGOAkkINflx iyIejzIdzCEhtHhTLPg1iMoXERXYD260hH71Sckh/SDUy+jXUdbyG/3qTcs6mBKp4j6hXzqJN7j/ imnKVMfRG/91FHNljH49UL9cVfYl9EtNmxkB4PNtATm0gbTRL6Nf389sKz9A8tiND8ektn2Psizj v45vrqfxXw/1X4qlEv5rTDLbDwy+cZxzqY1+PVS/epQUgHeGyWo9AkBSDoTz+5GJD41+fcez8REf 9nm0MSnfwDbxodGv71u/FKmoVTFB6sdzYooES2xOdbVVTC4KfThXeC8Ldl8Z0+O5H1Nh/CwNZ0zV YKdq0FV8s65v+kTnoUH7wJOkWBKy62r6hmJBRs0bdWM98u62rHoyef7IokDVcYtmxLNaCQDA8n9D P99bMUhTUTn9rKvbqDUerowh0YCsW0LjGnXrtKQ06mYdde80ZGuKjeYdPHibl9GaJLSFZ+jx19U1 VU/Ffge8daAVEqrETX8ZvU/sXaWkih1VUfbVFVJU+UeCMV5/GR+Rj/QGQjz1YonhZzwHrHEi0U0J 6iYwAG3kZcTzWbuKPrN4tpWpTGg7Fbp72/lC1FTdgCjWBZDFcuoBi3VDalME8fLcRJTkymoBJ6Du s2wuNHocMclT1bpxlOBe2WGhquS9FI2P7hyoLGc7JiNW63qKLW7bnLh9xnic5pyJI+I6tDnpjXZg Gvqahr6yp/HQCV87UVMh48cDuXQsKQqqRCMJmE9FW0vzKXjrAc1nQj3PyQ4GcW+ug2pqjubdPesZ yBKSJOHNLvS5Dv3jvrHxVFSliH50qnKg6If1gfyXnC4qGu0F1F+PRhrwbiDckfRUKic2cfqLbP0y Qtt+aL8i/XTURtm3ESovg0gYA4hoKOYwSRGVU+hM1xMDkvJe+EeO2niKA+SOAWkyS1WGbAS2t0Fw EFHaBMfQOlOpdLhFSl9cvnyHcqR32t0/Gr9x2JIlbBZS2y++11eA9QuQDqnDJD6wP3U7W4yn/N9+ 3Y1nzpAFkqNWC0IriKesFnRotgt19NJb1kFcvpGkhiF8lJHUEVaIOVJJVcSTsKk65zRqsC0TlD3B tkdsNJlVadsMKP4wuzUKKN4ibKN1rfAUf9Pia3yWvta5YiR8LUqQr0I2PdHurAXLTRthCS4d7n6k RSkHKZpOLGIaoe2fz6/wNd5Ii/TgePC1UbJ1AnP0Kf68m69mMIac4p/E1LORzETIUwPNTAjnZroy /cDrufmBr5g4EYnpM3gHisRI4gXYmQSB8GMR8mxGvcmc1mCdL5n0HSmlxWoe3ZRWpzMHEs+94EsS o4szt6Q8rW4tqVmd6XkXPT3OlNZXnJwwpPpU0iEltc8ftRULUXCogtlktC+QPho9o3VCVId0zeu3 Ij0jVWZzR2hDWhbPwDDPtaT0MVpXCKqCtjXOE3hMi28PPTEkxgQsHgBEcY+VD0UqZShPQ3l+B5Qn tE3B85q2AcgYUdtsqhIk4EJwmm24jQV9QS6RQzArPezpJI93BP7XAJzp/FkmaLYApyJTDcCpzdmE sVCsiG4s1GiNUI4Ue7QiGkM5+7WJPiZNM1thVnqQi1GgBsSs9PBzgRoMP4ioSj0tZquyOps08uN5 g2/YcLOt8uUK8LDD1u0oyrc3TbnIGzKxLdMx+kwdJ2xn6vC2VXzN27E4BRuUAdO2u6ka4gZyzIZT eJmcAkMYdsstCxGwdM12lc8u0ibVvzNxnmZuuSrX86x68ycAAAD//wMAUEsDBBQABgAIAAAAIQBa Sl4h3wAAAAgBAAAPAAAAZHJzL2Rvd25yZXYueG1sTI9BS8NAEIXvgv9hGcGb3SRNxcZsSinqqQht Beltm50modnZkN0m6b93POlp3vCGN9/LV5NtxYC9bxwpiGcRCKTSmYYqBV+H96cXED5oMrp1hApu 6GFV3N/lOjNupB0O+1AJDiGfaQV1CF0mpS9rtNrPXIfE3tn1Vgde+0qaXo8cbluZRNGztLoh/lDr Djc1lpf91Sr4GPW4nsdvw/Zy3tyOh8Xn9zZGpR4fpvUriIBT+DuGX3xGh4KZTu5KxotWQZomjB4U zHmwv0wWLE4sohRkkcv/BYofAAAA//8DAFBLAQItABQABgAIAAAAIQC2gziS/gAAAOEBAAATAAAA AAAAAAAAAAAAAAAAAABbQ29udGVudF9UeXBlc10ueG1sUEsBAi0AFAAGAAgAAAAhADj9If/WAAAA lAEAAAsAAAAAAAAAAAAAAAAALwEAAF9yZWxzLy5yZWxzUEsBAi0AFAAGAAgAAAAhAHhJlF5JDAAA UI4AAA4AAAAAAAAAAAAAAAAALgIAAGRycy9lMm9Eb2MueG1sUEsBAi0AFAAGAAgAAAAhAFpKXiHf AAAACAEAAA8AAAAAAAAAAAAAAAAAow4AAGRycy9kb3ducmV2LnhtbFBLBQYAAAAABAAEAPMAAACv DwAAAAA= ">
                <v:group id="Group 196" o:spid="_x0000_s1153" style="position:absolute;left:5370;top:3286;width:2888;height:866" coordorigin="6724,3266" coordsize="2700,8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k2nXMUAAADcAAAADwAAAGRycy9kb3ducmV2LnhtbESPQYvCMBSE78L+h/CE vWlaF3WpRhFZlz2IoC6It0fzbIvNS2liW/+9EQSPw8x8w8yXnSlFQ7UrLCuIhxEI4tTqgjMF/8fN 4BuE88gaS8uk4E4OlouP3hwTbVveU3PwmQgQdgkqyL2vEildmpNBN7QVcfAutjbog6wzqWtsA9yU chRFE2mw4LCQY0XrnNLr4WYU/LbYrr7in2Z7vazv5+N4d9rGpNRnv1vNQHjq/Dv8av9pBdPR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ZNp1zFAAAA3AAA AA8AAAAAAAAAAAAAAAAAqgIAAGRycy9kb3ducmV2LnhtbFBLBQYAAAAABAAEAPoAAACcAwAAAAA= ">
                  <v:shape id="Text Box 197" o:spid="_x0000_s1154" type="#_x0000_t202" style="position:absolute;left:8914;top:3688;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u8l8MA AADcAAAADwAAAGRycy9kb3ducmV2LnhtbESPQWsCMRSE74L/ITzBmyZKtXY1ilgKPSm1teDtsXnu Lm5elk10139vBMHjMDPfMItVa0txpdoXjjWMhgoEcepMwZmGv9+vwQyED8gGS8ek4UYeVstuZ4GJ cQ3/0HUfMhEh7BPUkIdQJVL6NCeLfugq4uidXG0xRFln0tTYRLgt5VipqbRYcFzIsaJNTul5f7Ea DtvT8f9N7bJPO6ka1yrJ9kNq3e+16zmIQG14hZ/tb6PhfTy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8Qu8l8MAAADcAAAADwAAAAAAAAAAAAAAAACYAgAAZHJzL2Rv d25yZXYueG1sUEsFBgAAAAAEAAQA9QAAAIgDAAAAAA== " filled="f" stroked="f">
                    <v:textbox>
                      <w:txbxContent>
                        <w:p w:rsidR="007A2AA0" w:rsidRPr="0084566C" w:rsidRDefault="007A2AA0" w:rsidP="0084566C">
                          <w:pPr>
                            <w:jc w:val="center"/>
                            <w:rPr>
                              <w:b/>
                            </w:rPr>
                          </w:pPr>
                          <w:r w:rsidRPr="0084566C">
                            <w:rPr>
                              <w:b/>
                            </w:rPr>
                            <w:t>M</w:t>
                          </w:r>
                        </w:p>
                      </w:txbxContent>
                    </v:textbox>
                  </v:shape>
                  <v:shape id="Text Box 198" o:spid="_x0000_s1155" type="#_x0000_t202" style="position:absolute;left:6724;top:3442;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cZDMQA AADcAAAADwAAAGRycy9kb3ducmV2LnhtbESPT4vCMBTE74LfITzBmybK+merUcRlYU/KuuuCt0fz bIvNS2mird/eCMIeh5n5DbNct7YUN6p94VjDaKhAEKfOFJxp+P35HMxB+IBssHRMGu7kYb3qdpaY GNfwN90OIRMRwj5BDXkIVSKlT3Oy6IeuIo7e2dUWQ5R1Jk2NTYTbUo6VmkqLBceFHCva5pReDler 4bg7n/7e1D77sJOqca2SbN+l1v1eu1mACNSG//Cr/WU0zMYzeJ6JR0CuHgAAAP//AwBQSwECLQAU AAYACAAAACEA8PeKu/0AAADiAQAAEwAAAAAAAAAAAAAAAAAAAAAAW0NvbnRlbnRfVHlwZXNdLnht bFBLAQItABQABgAIAAAAIQAx3V9h0gAAAI8BAAALAAAAAAAAAAAAAAAAAC4BAABfcmVscy8ucmVs c1BLAQItABQABgAIAAAAIQAzLwWeQQAAADkAAAAQAAAAAAAAAAAAAAAAACkCAABkcnMvc2hhcGV4 bWwueG1sUEsBAi0AFAAGAAgAAAAhAJ5HGQzEAAAA3AAAAA8AAAAAAAAAAAAAAAAAmAIAAGRycy9k b3ducmV2LnhtbFBLBQYAAAAABAAEAPUAAACJAwAAAAA= " filled="f" stroked="f">
                    <v:textbox>
                      <w:txbxContent>
                        <w:p w:rsidR="007A2AA0" w:rsidRPr="0084566C" w:rsidRDefault="007A2AA0" w:rsidP="0084566C">
                          <w:pPr>
                            <w:rPr>
                              <w:b/>
                            </w:rPr>
                          </w:pPr>
                          <w:r w:rsidRPr="0084566C">
                            <w:rPr>
                              <w:b/>
                            </w:rPr>
                            <w:t>A</w:t>
                          </w:r>
                        </w:p>
                      </w:txbxContent>
                    </v:textbox>
                  </v:shape>
                  <v:oval id="Oval 199" o:spid="_x0000_s1156" style="position:absolute;left:7106;top:3699;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FhdMAA AADcAAAADwAAAGRycy9kb3ducmV2LnhtbERPy4rCMBTdC/MP4Q64kTFV8EHHKENBcWvtwuW1udOW aW5KkrHt35uF4PJw3rvDYFrxIOcbywoW8wQEcWl1w5WC4nr82oLwAVlja5kUjOThsP+Y7DDVtucL PfJQiRjCPkUFdQhdKqUvazLo57YjjtyvdQZDhK6S2mEfw00rl0mylgYbjg01dpTVVP7l/0aBm3Vj Np6z4+LOp3zVb/VtXWilpp/DzzeIQEN4i1/us1awWca18Uw8AnL/BAAA//8DAFBLAQItABQABgAI AAAAIQDw94q7/QAAAOIBAAATAAAAAAAAAAAAAAAAAAAAAABbQ29udGVudF9UeXBlc10ueG1sUEsB Ai0AFAAGAAgAAAAhADHdX2HSAAAAjwEAAAsAAAAAAAAAAAAAAAAALgEAAF9yZWxzLy5yZWxzUEsB Ai0AFAAGAAgAAAAhADMvBZ5BAAAAOQAAABAAAAAAAAAAAAAAAAAAKQIAAGRycy9zaGFwZXhtbC54 bWxQSwECLQAUAAYACAAAACEA3FFhdMAAAADcAAAADwAAAAAAAAAAAAAAAACYAgAAZHJzL2Rvd25y ZXYueG1sUEsFBgAAAAAEAAQA9QAAAIUDAAAAAA== " fillcolor="black"/>
                  <v:line id="Line 200" o:spid="_x0000_s1157" style="position:absolute;flip:x;visibility:visible;mso-wrap-style:square" from="7102,3623" to="7176,38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m2pMYAAADcAAAADwAAAGRycy9kb3ducmV2LnhtbESPQWsCMRSE74X+h/AKvUjNVsTqahQp FDx4qZaV3p6b182ym5dtEnX9940g9DjMzDfMYtXbVpzJh9qxgtdhBoK4dLrmSsHX/uNlCiJEZI2t Y1JwpQCr5ePDAnPtLvxJ512sRIJwyFGBibHLpQylIYth6Dri5P04bzEm6SupPV4S3LZylGUTabHm tGCwo3dDZbM7WQVyuh38+vVx3BTN4TAzRVl031ulnp/69RxEpD7+h+/tjVbwNpr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MZtqTGAAAA3AAAAA8AAAAAAAAA AAAAAAAAoQIAAGRycy9kb3ducmV2LnhtbFBLBQYAAAAABAAEAPkAAACUAwAAAAA= "/>
                  <v:line id="Line 201" o:spid="_x0000_s1158" style="position:absolute;visibility:visible;mso-wrap-style:square" from="8393,3740" to="8479,3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4Im8MAAADcAAAADwAAAGRycy9kb3ducmV2LnhtbERPy2rCQBTdC/7DcIXudNIKsaSOIi0F 7UJ8gS6vmdskbeZOmJkm8e+dhdDl4bzny97UoiXnK8sKnicJCOLc6ooLBafj5/gVhA/IGmvLpOBG HpaL4WCOmbYd76k9hELEEPYZKihDaDIpfV6SQT+xDXHkvq0zGCJ0hdQOuxhuavmSJKk0WHFsKLGh 95Ly38OfUbCd7tJ2tfla9+dNes0/9tfLT+eUehr1qzcQgfrwL36411rBbBrnxz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7eCJvDAAAA3AAAAA8AAAAAAAAAAAAA AAAAoQIAAGRycy9kb3ducmV2LnhtbFBLBQYAAAAABAAEAPkAAACRAwAAAAA= "/>
                  <v:line id="Line 202" o:spid="_x0000_s1159" style="position:absolute;visibility:visible;mso-wrap-style:square" from="8109,3742" to="8393,3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KtAMYAAADcAAAADwAAAGRycy9kb3ducmV2LnhtbESPQWvCQBSE74L/YXmCN91YIZX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SrQDGAAAA3AAAAA8AAAAAAAAA AAAAAAAAoQIAAGRycy9kb3ducmV2LnhtbFBLBQYAAAAABAAEAPkAAACUAwAAAAA= "/>
                  <v:shape id="Text Box 203" o:spid="_x0000_s1160" type="#_x0000_t202" style="position:absolute;left:8528;top:3266;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sScQA AADcAAAADwAAAGRycy9kb3ducmV2LnhtbESPS2vDMBCE74H8B7GF3hKpaV51rYTSEuippXlBbou1 fhBrZSw1dv99FQjkOMzMN0y67m0tLtT6yrGGp7ECQZw5U3GhYb/bjJYgfEA2WDsmDX/kYb0aDlJM jOv4hy7bUIgIYZ+ghjKEJpHSZyVZ9GPXEEcvd63FEGVbSNNiF+G2lhOl5tJixXGhxIbeS8rO21+r 4fCVn45T9V182FnTuV5Jti9S68eH/u0VRKA+3MO39qfRsHie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AvpLEnEAAAA3AAAAA8AAAAAAAAAAAAAAAAAmAIAAGRycy9k b3ducmV2LnhtbFBLBQYAAAAABAAEAPUAAACJAwAAAAA= " filled="f" stroked="f">
                    <v:textbox>
                      <w:txbxContent>
                        <w:p w:rsidR="007A2AA0" w:rsidRPr="0084566C" w:rsidRDefault="007A2AA0" w:rsidP="0084566C">
                          <w:pPr>
                            <w:jc w:val="center"/>
                            <w:rPr>
                              <w:b/>
                            </w:rPr>
                          </w:pPr>
                          <w:r w:rsidRPr="0084566C">
                            <w:rPr>
                              <w:b/>
                            </w:rPr>
                            <w:t>L</w:t>
                          </w:r>
                        </w:p>
                      </w:txbxContent>
                    </v:textbox>
                  </v:shape>
                  <v:line id="Line 204" o:spid="_x0000_s1161" style="position:absolute;visibility:visible;mso-wrap-style:square" from="7152,3734" to="7697,3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yW7McAAADcAAAADwAAAGRycy9kb3ducmV2LnhtbESPQWvCQBSE74L/YXlCb7qxgbSkriKW gvZQqi3o8Zl9TaLZt2F3m6T/vlsQehxm5htmsRpMIzpyvrasYD5LQBAXVtdcKvj8eJk+gvABWWNj mRT8kIfVcjxaYK5tz3vqDqEUEcI+RwVVCG0upS8qMuhntiWO3pd1BkOUrpTaYR/hppH3SZJJgzXH hQpb2lRUXA/fRsFb+p51693rdjjusnPxvD+fLr1T6m4yrJ9ABBrCf/jW3moFD2k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DJbsxwAAANwAAAAPAAAAAAAA AAAAAAAAAKECAABkcnMvZG93bnJldi54bWxQSwUGAAAAAAQABAD5AAAAlQMAAAAA "/>
                  <v:group id="Group 205" o:spid="_x0000_s1162" style="position:absolute;left:7609;top:3286;width:737;height:660" coordorigin="7609,3286" coordsize="737,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iUGsUAAADcAAAADwAAAGRycy9kb3ducmV2LnhtbESPQWvCQBSE7wX/w/IE b7qJWi3RVURUPEihWii9PbLPJJh9G7JrEv+9WxB6HGbmG2a57kwpGqpdYVlBPIpAEKdWF5wp+L7s hx8gnEfWWFomBQ9ysF713paYaNvyFzVnn4kAYZeggtz7KpHSpTkZdCNbEQfvamuDPsg6k7rGNsBN KcdRNJMGCw4LOVa0zSm9ne9GwaHFdjOJd83pdt0+fi/vnz+nmJQa9LvNAoSnzv+HX+2jVjCfTOH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zYlBrFAAAA3AAA AA8AAAAAAAAAAAAAAAAAqgIAAGRycy9kb3ducmV2LnhtbFBLBQYAAAAABAAEAPoAAACcAwAAAAA= ">
                    <v:rect id="Rectangle 206" o:spid="_x0000_s1163" style="position:absolute;left:8166;top:3742;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gL7cYA AADcAAAADwAAAGRycy9kb3ducmV2LnhtbESPT2vCQBTE7wW/w/KE3upu/ZNqdCOlIBRqD40Fr4/s MwnNvo3ZjcZv3xUKPQ4z8xtmsx1sIy7U+dqxhueJAkFcOFNzqeH7sHtagvAB2WDjmDTcyMM2Gz1s MDXuyl90yUMpIoR9ihqqENpUSl9UZNFPXEscvZPrLIYou1KaDq8Rbhs5VSqRFmuOCxW29FZR8ZP3 VgMmc3P+PM32h48+wVU5qN3iqLR+HA+vaxCBhvAf/mu/Gw0vswXcz8Qj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G1gL7cYAAADcAAAADwAAAAAAAAAAAAAAAACYAgAAZHJz L2Rvd25yZXYueG1sUEsFBgAAAAAEAAQA9QAAAIsDAAAAAA== " stroked="f"/>
                    <v:rect id="Rectangle 207" o:spid="_x0000_s1164" style="position:absolute;left:7609;top:3286;width:607;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l22MYA AADdAAAADwAAAGRycy9kb3ducmV2LnhtbESP3WrCQBSE7wu+w3IEb4pulFYkuooIYigFMf5cH7LH JJg9G7PbJH37bqHQy2FmvmFWm95UoqXGlZYVTCcRCOLM6pJzBZfzfrwA4TyyxsoyKfgmB5v14GWF sbYdn6hNfS4ChF2MCgrv61hKlxVk0E1sTRy8u20M+iCbXOoGuwA3lZxF0VwaLDksFFjTrqDskX4Z BV12bG/nz4M8vt4Sy8/kuUuvH0qNhv12CcJT7//Df+1EK3h7n87g9014AnL9AwAA//8DAFBLAQIt ABQABgAIAAAAIQDw94q7/QAAAOIBAAATAAAAAAAAAAAAAAAAAAAAAABbQ29udGVudF9UeXBlc10u eG1sUEsBAi0AFAAGAAgAAAAhADHdX2HSAAAAjwEAAAsAAAAAAAAAAAAAAAAALgEAAF9yZWxzLy5y ZWxzUEsBAi0AFAAGAAgAAAAhADMvBZ5BAAAAOQAAABAAAAAAAAAAAAAAAAAAKQIAAGRycy9zaGFw ZXhtbC54bWxQSwECLQAUAAYACAAAACEA8pl22MYAAADdAAAADwAAAAAAAAAAAAAAAACYAgAAZHJz L2Rvd25yZXYueG1sUEsFBgAAAAAEAAQA9QAAAIsDAAAAAA== " filled="f" stroked="f">
                      <v:textbox>
                        <w:txbxContent>
                          <w:p w:rsidR="007A2AA0" w:rsidRPr="0084566C" w:rsidRDefault="007A2AA0" w:rsidP="0084566C">
                            <w:pPr>
                              <w:jc w:val="center"/>
                              <w:rPr>
                                <w:b/>
                              </w:rPr>
                            </w:pPr>
                            <w:r w:rsidRPr="0084566C">
                              <w:rPr>
                                <w:b/>
                              </w:rPr>
                              <w:t>R</w:t>
                            </w:r>
                            <w:r w:rsidRPr="0084566C">
                              <w:rPr>
                                <w:b/>
                                <w:vertAlign w:val="subscript"/>
                              </w:rPr>
                              <w:t>1</w:t>
                            </w:r>
                          </w:p>
                        </w:txbxContent>
                      </v:textbox>
                    </v:rect>
                    <v:rect id="Rectangle 208" o:spid="_x0000_s1165" style="position:absolute;left:7700;top:3646;width:39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cGmscA AADdAAAADwAAAGRycy9kb3ducmV2LnhtbESPT2vCQBTE74V+h+UJvYhutFZs6iaUgpAe/VPB22v2 NQlm38bsmqTfvisIPQ4z8xtmnQ6mFh21rrKsYDaNQBDnVldcKDjsN5MVCOeRNdaWScEvOUiTx4c1 xtr2vKVu5wsRIOxiVFB638RSurwkg25qG+Lg/djWoA+yLaRusQ9wU8t5FC2lwYrDQokNfZSUn3dX o+Crz8anw+bbHS/d9Xgxnz7r5q9KPY2G9zcQngb/H763M61g8TJ7htub8ARk8gcAAP//AwBQSwEC LQAUAAYACAAAACEA8PeKu/0AAADiAQAAEwAAAAAAAAAAAAAAAAAAAAAAW0NvbnRlbnRfVHlwZXNd LnhtbFBLAQItABQABgAIAAAAIQAx3V9h0gAAAI8BAAALAAAAAAAAAAAAAAAAAC4BAABfcmVscy8u cmVsc1BLAQItABQABgAIAAAAIQAzLwWeQQAAADkAAAAQAAAAAAAAAAAAAAAAACkCAABkcnMvc2hh cGV4bWwueG1sUEsBAi0AFAAGAAgAAAAhAHq3BprHAAAA3QAAAA8AAAAAAAAAAAAAAAAAmAIAAGRy cy9kb3ducmV2LnhtbFBLBQYAAAAABAAEAPUAAACMAwAAAAA= " fillcolor="#767676">
                      <v:fill rotate="t" focus="100%" type="gradient"/>
                    </v:rect>
                    <v:oval id="Oval 209" o:spid="_x0000_s1166" style="position:absolute;left:8290;top:3710;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YJ/cQA AADdAAAADwAAAGRycy9kb3ducmV2LnhtbESPQWvCQBSE70L/w/KEXqRuUlQkukoJKF4bPXh8zT6T YPZt2F1N8u+7hYLHYWa+Ybb7wbTiSc43lhWk8wQEcWl1w5WCy/nwsQbhA7LG1jIpGMnDfvc22WKm bc/f9CxCJSKEfYYK6hC6TEpf1mTQz21HHL2bdQZDlK6S2mEf4aaVn0mykgYbjgs1dpTXVN6Lh1Hg Zt2Yj6f8kP7wsVj2a31dXbRS79PhawMi0BBe4f/2SStYLNMF/L2JT0DufgEAAP//AwBQSwECLQAU AAYACAAAACEA8PeKu/0AAADiAQAAEwAAAAAAAAAAAAAAAAAAAAAAW0NvbnRlbnRfVHlwZXNdLnht bFBLAQItABQABgAIAAAAIQAx3V9h0gAAAI8BAAALAAAAAAAAAAAAAAAAAC4BAABfcmVscy8ucmVs c1BLAQItABQABgAIAAAAIQAzLwWeQQAAADkAAAAQAAAAAAAAAAAAAAAAACkCAABkcnMvc2hhcGV4 bWwueG1sUEsBAi0AFAAGAAgAAAAhADOWCf3EAAAA3QAAAA8AAAAAAAAAAAAAAAAAmAIAAGRycy9k b3ducmV2LnhtbFBLBQYAAAAABAAEAPUAAACJAwAAAAA= " fillcolor="black"/>
                  </v:group>
                  <v:oval id="Oval 210" o:spid="_x0000_s1167" style="position:absolute;left:9118;top:370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qsZsQA AADdAAAADwAAAGRycy9kb3ducmV2LnhtbESPQWvCQBSE7wX/w/IEL6VuUoxIdJUSsHht6sHjM/ua BLNvw+7WJP/eLQg9DjPzDbM7jKYTd3K+tawgXSYgiCurW64VnL+PbxsQPiBr7CyTgok8HPazlx3m 2g78Rfcy1CJC2OeooAmhz6X0VUMG/dL2xNH7sc5giNLVUjscItx08j1J1tJgy3GhwZ6Khqpb+WsU uNd+KqZTcUyv/Flmw0Zf1met1GI+fmxBBBrDf/jZPmkFqyzN4O9NfAJy/wAAAP//AwBQSwECLQAU AAYACAAAACEA8PeKu/0AAADiAQAAEwAAAAAAAAAAAAAAAAAAAAAAW0NvbnRlbnRfVHlwZXNdLnht bFBLAQItABQABgAIAAAAIQAx3V9h0gAAAI8BAAALAAAAAAAAAAAAAAAAAC4BAABfcmVscy8ucmVs c1BLAQItABQABgAIAAAAIQAzLwWeQQAAADkAAAAQAAAAAAAAAAAAAAAAACkCAABkcnMvc2hhcGV4 bWwueG1sUEsBAi0AFAAGAAgAAAAhAFzarGbEAAAA3QAAAA8AAAAAAAAAAAAAAAAAmAIAAGRycy9k b3ducmV2LnhtbFBLBQYAAAAABAAEAPUAAACJAwAAAAA= " fillcolor="black"/>
                  <v:group id="Group 211" o:spid="_x0000_s1168" style="position:absolute;left:8478;top:3607;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bm5scAAADdAAAADwAAAGRycy9kb3ducmV2LnhtbESPT2vCQBTE7wW/w/KE 3uomWkWiq4jU0kMoNBFKb4/sMwlm34bsNn++fbdQ6HGYmd8w++NoGtFT52rLCuJFBIK4sLrmUsE1 vzxtQTiPrLGxTAomcnA8zB72mGg78Af1mS9FgLBLUEHlfZtI6YqKDLqFbYmDd7OdQR9kV0rd4RDg ppHLKNpIgzWHhQpbOldU3LNvo+B1wOG0il/69H47T1/5+v0zjUmpx/l42oHwNPr/8F/7TSt4Xscb +H0TnoA8/A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7Dbm5scAAADd AAAADwAAAAAAAAAAAAAAAACqAgAAZHJzL2Rvd25yZXYueG1sUEsFBgAAAAAEAAQA+gAAAJ4DAAAA AA== ">
                    <v:oval id="Oval 212" o:spid="_x0000_s1169"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I48MYA AADdAAAADwAAAGRycy9kb3ducmV2LnhtbESP3WoCMRSE7wu+QzhCb4pmLVZlNYoIQi8K9e8Bjptj dnVzsiapu337plDo5TAz3zCLVWdr8SAfKscKRsMMBHHhdMVGwem4HcxAhIissXZMCr4pwGrZe1pg rl3Le3ocohEJwiFHBWWMTS5lKEqyGIauIU7exXmLMUlvpPbYJrit5WuWTaTFitNCiQ1tSipuhy+r 4Hw+uU7e/efuxdw8jq9tYz52Sj33u/UcRKQu/of/2u9awfhtNIXfN+k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x6I48MYAAADdAAAADwAAAAAAAAAAAAAAAACYAgAAZHJz L2Rvd25yZXYueG1sUEsFBgAAAAAEAAQA9QAAAIsDAAAAAA== " filled="f"/>
                    <v:oval id="Oval 213" o:spid="_x0000_s1170"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2sgsIA AADdAAAADwAAAGRycy9kb3ducmV2LnhtbERPy2oCMRTdC/2HcAtupGYULWVqFBEEF0J9fcB1cpuZ OrkZk+iMf98sBJeH854tOluLO/lQOVYwGmYgiAunKzYKTsf1xxeIEJE11o5JwYMCLOZvvRnm2rW8 p/shGpFCOOSooIyxyaUMRUkWw9A1xIn7dd5iTNAbqT22KdzWcpxln9JixamhxIZWJRWXw80qOJ9P rpNX/7MbmIvHyV/bmO1Oqf57t/wGEamLL/HTvdEKJtNRmpvepCcg5/8AAAD//wMAUEsBAi0AFAAG AAgAAAAhAPD3irv9AAAA4gEAABMAAAAAAAAAAAAAAAAAAAAAAFtDb250ZW50X1R5cGVzXS54bWxQ SwECLQAUAAYACAAAACEAMd1fYdIAAACPAQAACwAAAAAAAAAAAAAAAAAuAQAAX3JlbHMvLnJlbHNQ SwECLQAUAAYACAAAACEAMy8FnkEAAAA5AAAAEAAAAAAAAAAAAAAAAAApAgAAZHJzL3NoYXBleG1s LnhtbFBLAQItABQABgAIAAAAIQC2PayCwgAAAN0AAAAPAAAAAAAAAAAAAAAAAJgCAABkcnMvZG93 bnJldi54bWxQSwUGAAAAAAQABAD1AAAAhwMAAAAA " filled="f"/>
                    <v:oval id="Oval 214" o:spid="_x0000_s1171"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EJGcYA AADdAAAADwAAAGRycy9kb3ducmV2LnhtbESP3WoCMRSE7wu+QzhCb4pmLVZ0NYoIQi8K9e8Bjptj dnVzsiapu337plDo5TAz3zCLVWdr8SAfKscKRsMMBHHhdMVGwem4HUxBhIissXZMCr4pwGrZe1pg rl3Le3ocohEJwiFHBWWMTS5lKEqyGIauIU7exXmLMUlvpPbYJrit5WuWTaTFitNCiQ1tSipuhy+r 4Hw+uU7e/efuxdw8jq9tYz52Sj33u/UcRKQu/of/2u9awfhtNIPfN+k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2XEJGcYAAADdAAAADwAAAAAAAAAAAAAAAACYAgAAZHJz L2Rvd25yZXYueG1sUEsFBgAAAAAEAAQA9QAAAIsDAAAAAA== " filled="f"/>
                    <v:oval id="Oval 215" o:spid="_x0000_s1172"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vPosUA AADdAAAADwAAAGRycy9kb3ducmV2LnhtbESP0WoCMRRE3wv+Q7hCX4pmFSuyGkUKQh8KteoHXDfX 7OrmZptEd/v3jSD4OMzMGWax6mwtbuRD5VjBaJiBIC6crtgoOOw3gxmIEJE11o5JwR8FWC17LwvM tWv5h267aESCcMhRQRljk0sZipIshqFriJN3ct5iTNIbqT22CW5rOc6yqbRYcVoosaGPkorL7moV HI8H18lf/719MxePk3PbmK+tUq/9bj0HEamLz/Cj/akVTN7HI7i/SU9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Dpa8+ixQAAAN0AAAAPAAAAAAAAAAAAAAAAAJgCAABkcnMv ZG93bnJldi54bWxQSwUGAAAAAAQABAD1AAAAigMAAAAA " filled="f"/>
                    <v:oval id="Oval 216" o:spid="_x0000_s1173"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lR1cUA AADdAAAADwAAAGRycy9kb3ducmV2LnhtbESP0WoCMRRE3wv+Q7iCL0WzXazIahQpCD4Uaq0fcN1c s6ubmzWJ7vbvm0Khj8PMnGGW69424kE+1I4VvEwyEMSl0zUbBcev7XgOIkRkjY1jUvBNAdarwdMS C+06/qTHIRqRIBwKVFDF2BZShrIii2HiWuLknZ23GJP0RmqPXYLbRuZZNpMWa04LFbb0VlF5Pdyt gtPp6Hp58x/7Z3P1OL10rXnfKzUa9psFiEh9/A//tXdawfQ1z+H3TXoC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AZuVHVxQAAAN0AAAAPAAAAAAAAAAAAAAAAAJgCAABkcnMv ZG93bnJldi54bWxQSwUGAAAAAAQABAD1AAAAigMAAAAA " filled="f"/>
                    <v:oval id="Oval 217" o:spid="_x0000_s1174"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X0TsUA AADdAAAADwAAAGRycy9kb3ducmV2LnhtbESP0WoCMRRE3wX/IVzBl6LZWiuyGqUUBB8KVesHXDfX 7OrmZptEd/v3TaHg4zAzZ5jlurO1uJMPlWMFz+MMBHHhdMVGwfFrM5qDCBFZY+2YFPxQgPWq31ti rl3Le7ofohEJwiFHBWWMTS5lKEqyGMauIU7e2XmLMUlvpPbYJrit5STLZtJixWmhxIbeSyquh5tV cDodXSe//efuyVw9Ti9tYz52Sg0H3dsCRKQuPsL/7a1WMH2dvMDfm/QE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B29fROxQAAAN0AAAAPAAAAAAAAAAAAAAAAAJgCAABkcnMv ZG93bnJldi54bWxQSwUGAAAAAAQABAD1AAAAigMAAAAA " filled="f"/>
                    <v:oval id="Oval 218" o:spid="_x0000_s1175"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sOsYA AADdAAAADwAAAGRycy9kb3ducmV2LnhtbESPzWrDMBCE74W8g9hAL6WRG5xS3CghFAo9FPLnB9hY G9mJtXIkNXbfPioUchxm5htmvhxsK67kQ+NYwcskA0FcOd2wUVDuP5/fQISIrLF1TAp+KcByMXqY Y6Fdz1u67qIRCcKhQAV1jF0hZahqshgmriNO3tF5izFJb6T22Ce4beU0y16lxYbTQo0dfdRUnXc/ VsHhULpBXvx682TOHvNT35nvjVKP42H1DiLSEO/h//aXVpDPpjn8vUlPQC5uAAAA//8DAFBLAQIt ABQABgAIAAAAIQDw94q7/QAAAOIBAAATAAAAAAAAAAAAAAAAAAAAAABbQ29udGVudF9UeXBlc10u eG1sUEsBAi0AFAAGAAgAAAAhADHdX2HSAAAAjwEAAAsAAAAAAAAAAAAAAAAALgEAAF9yZWxzLy5y ZWxzUEsBAi0AFAAGAAgAAAAhADMvBZ5BAAAAOQAAABAAAAAAAAAAAAAAAAAAKQIAAGRycy9zaGFw ZXhtbC54bWxQSwECLQAUAAYACAAAACEA+RxsOsYAAADdAAAADwAAAAAAAAAAAAAAAACYAgAAZHJz L2Rvd25yZXYueG1sUEsFBgAAAAAEAAQA9QAAAIsDAAAAAA== " filled="f"/>
                    <v:oval id="Oval 219" o:spid="_x0000_s1176"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DJocUA AADdAAAADwAAAGRycy9kb3ducmV2LnhtbESP0WoCMRRE3wv+Q7hCX4pmFRVZjSIFwYdCrfoB1801 u7q52SbR3f59Uyj4OMzMGWa57mwtHuRD5VjBaJiBIC6crtgoOB23gzmIEJE11o5JwQ8FWK96L0vM tWv5ix6HaESCcMhRQRljk0sZipIshqFriJN3cd5iTNIbqT22CW5rOc6ymbRYcVoosaH3korb4W4V nM8n18lv/7l/MzePk2vbmI+9Uq/9brMAEamLz/B/e6cVTKbjKfy9SU9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WUMmhxQAAAN0AAAAPAAAAAAAAAAAAAAAAAJgCAABkcnMv ZG93bnJldi54bWxQSwUGAAAAAAQABAD1AAAAigMAAAAA " filled="f"/>
                    <v:rect id="Rectangle 220" o:spid="_x0000_s1177"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hCc8YA AADdAAAADwAAAGRycy9kb3ducmV2LnhtbESPQWvCQBSE7wX/w/KE3uquqYaaugYRhELtoVrw+sg+ k9Ds25hdk/Tfd4VCj8PMfMOs89E2oqfO1441zGcKBHHhTM2lhq/T/ukFhA/IBhvHpOGHPOSbycMa M+MG/qT+GEoRIewz1FCF0GZS+qIii37mWuLoXVxnMUTZldJ0OES4bWSiVCot1hwXKmxpV1HxfbxZ DZguzPXj8nw4vd9SXJWj2i/PSuvH6bh9BRFoDP/hv/ab0bBYJinc38QnIDe/AAAA//8DAFBLAQIt ABQABgAIAAAAIQDw94q7/QAAAOIBAAATAAAAAAAAAAAAAAAAAAAAAABbQ29udGVudF9UeXBlc10u eG1sUEsBAi0AFAAGAAgAAAAhADHdX2HSAAAAjwEAAAsAAAAAAAAAAAAAAAAALgEAAF9yZWxzLy5y ZWxzUEsBAi0AFAAGAAgAAAAhADMvBZ5BAAAAOQAAABAAAAAAAAAAAAAAAAAAKQIAAGRycy9zaGFw ZXhtbC54bWxQSwECLQAUAAYACAAAACEAcNhCc8YAAADdAAAADwAAAAAAAAAAAAAAAACYAgAAZHJz L2Rvd25yZXYueG1sUEsFBgAAAAAEAAQA9QAAAIsDAAAAAA== " stroked="f"/>
                    <v:rect id="Rectangle 221" o:spid="_x0000_s1178"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Tn6MYA AADdAAAADwAAAGRycy9kb3ducmV2LnhtbESPQWvCQBSE70L/w/IKvdXdWk01zSqlIBTUQ6Pg9ZF9 JqHZt2l2jem/d4WCx2FmvmGy1WAb0VPna8caXsYKBHHhTM2lhsN+/TwH4QOywcYxafgjD6vlwyjD 1LgLf1Ofh1JECPsUNVQhtKmUvqjIoh+7ljh6J9dZDFF2pTQdXiLcNnKiVCIt1hwXKmzps6LiJz9b DZhMze/u9Lrdb84JLspBrWdHpfXT4/DxDiLQEO7h//aX0TCdTd7g9iY+Abm8AgAA//8DAFBLAQIt ABQABgAIAAAAIQDw94q7/QAAAOIBAAATAAAAAAAAAAAAAAAAAAAAAABbQ29udGVudF9UeXBlc10u eG1sUEsBAi0AFAAGAAgAAAAhADHdX2HSAAAAjwEAAAsAAAAAAAAAAAAAAAAALgEAAF9yZWxzLy5y ZWxzUEsBAi0AFAAGAAgAAAAhADMvBZ5BAAAAOQAAABAAAAAAAAAAAAAAAAAAKQIAAGRycy9zaGFw ZXhtbC54bWxQSwECLQAUAAYACAAAACEAH5Tn6MYAAADdAAAADwAAAAAAAAAAAAAAAACYAgAAZHJz L2Rvd25yZXYueG1sUEsFBgAAAAAEAAQA9QAAAIsDAAAAAA== " stroked="f"/>
                    <v:rect id="Rectangle 222" o:spid="_x0000_s1179"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tzmsMA AADdAAAADwAAAGRycy9kb3ducmV2LnhtbERPz2vCMBS+C/sfwhvspslcLbMzyhgUBs6DdeD10Tzb suala2Lb/ffmMPD48f3e7CbbioF63zjW8LxQIIhLZxquNHyf8vkrCB+QDbaOScMfedhtH2YbzIwb +UhDESoRQ9hnqKEOocuk9GVNFv3CdcSRu7jeYoiwr6TpcYzhtpVLpVJpseHYUGNHHzWVP8XVasA0 Mb+Hy8vXaX9NcV1NKl+dldZPj9P7G4hAU7iL/92fRkOyWsa58U18AnJ7AwAA//8DAFBLAQItABQA BgAIAAAAIQDw94q7/QAAAOIBAAATAAAAAAAAAAAAAAAAAAAAAABbQ29udGVudF9UeXBlc10ueG1s UEsBAi0AFAAGAAgAAAAhADHdX2HSAAAAjwEAAAsAAAAAAAAAAAAAAAAALgEAAF9yZWxzLy5yZWxz UEsBAi0AFAAGAAgAAAAhADMvBZ5BAAAAOQAAABAAAAAAAAAAAAAAAAAAKQIAAGRycy9zaGFwZXht bC54bWxQSwECLQAUAAYACAAAACEAbgtzmsMAAADdAAAADwAAAAAAAAAAAAAAAACYAgAAZHJzL2Rv d25yZXYueG1sUEsFBgAAAAAEAAQA9QAAAIgDAAAAAA== " stroked="f"/>
                    <v:line id="Line 223" o:spid="_x0000_s1180"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Y0ckAAADdAAAADwAAAGRycy9kb3ducmV2LnhtbESPT0vDQBTE74LfYXlCb3Zjq6GN3Zai CK2HYv9APb5mn0na7Nuwuybx27uC0OMwM79hZove1KIl5yvLCh6GCQji3OqKCwWH/dv9BIQPyBpr y6Tghzws5rc3M8y07XhL7S4UIkLYZ6igDKHJpPR5SQb90DbE0fuyzmCI0hVSO+wi3NRylCSpNFhx XCixoZeS8svu2yjYjD/Sdrl+X/XHdXrKX7enz3PnlBrc9ctnEIH6cA3/t1dawePTaAp/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fxWNHJAAAA3QAAAA8AAAAA AAAAAAAAAAAAoQIAAGRycy9kb3ducmV2LnhtbFBLBQYAAAAABAAEAPkAAACXAwAAAAA= "/>
                    <v:line id="Line 224" o:spid="_x0000_s1181"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JnkcUAAADdAAAADwAAAGRycy9kb3ducmV2LnhtbERPy2rCQBTdF/yH4Ra6q5PWNkjqKGIp aBfiC3R5zdwm0cydMDNN0r93FgWXh/OezHpTi5acrywreBkmIIhzqysuFBz2X89jED4ga6wtk4I/ 8jCbDh4mmGnb8ZbaXShEDGGfoYIyhCaT0uclGfRD2xBH7sc6gyFCV0jtsIvhppavSZJKgxXHhhIb WpSUX3e/RsF6tEnb+ep72R9X6Tn/3J5Pl84p9fTYzz9ABOrDXfzvXmoFb++juD++iU9AT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JnkcUAAADdAAAADwAAAAAAAAAA AAAAAAChAgAAZHJzL2Rvd25yZXYueG1sUEsFBgAAAAAEAAQA+QAAAJMDAAAAAA== "/>
                  </v:group>
                </v:group>
                <v:group id="Group 225" o:spid="_x0000_s1182" style="position:absolute;left:8686;top:3292;width:1514;height:693" coordorigin="8791,3262" coordsize="1514,69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oi8scAAADdAAAADwAAAGRycy9kb3ducmV2LnhtbESPT2vCQBTE7wW/w/IK 3uomphZJXYNIFQ9SqAqlt0f2mYRk34bsNn++fbdQ6HGYmd8wm2w0jeipc5VlBfEiAkGcW11xoeB2 PTytQTiPrLGxTAomcpBtZw8bTLUd+IP6iy9EgLBLUUHpfZtK6fKSDLqFbYmDd7edQR9kV0jd4RDg ppHLKHqRBisOCyW2tC8pry/fRsFxwGGXxG/9ub7vp6/r6v3zHJNS88dx9wrC0+j/w3/tk1bwvEpi +H0TnoDc/g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KGoi8scAAADd AAAADwAAAAAAAAAAAAAAAACqAgAAZHJzL2Rvd25yZXYueG1sUEsFBgAAAAAEAAQA+gAAAJ4DAAAA AA== ">
                  <v:shape id="Text Box 226" o:spid="_x0000_s1183" type="#_x0000_t202" style="position:absolute;left:9120;top:3262;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uyzcUA AADdAAAADwAAAGRycy9kb3ducmV2LnhtbESPQWvCQBSE74L/YXmF3upurUpNsxFpKXiqGKvg7ZF9 JqHZtyG7NfHfd4WCx2FmvmHS1WAbcaHO1441PE8UCOLCmZpLDd/7z6dXED4gG2wck4YreVhl41GK iXE97+iSh1JECPsENVQhtImUvqjIop+4ljh6Z9dZDFF2pTQd9hFuGzlVaiEt1hwXKmzpvaLiJ/+1 Gg5f59Nxprblh523vRuUZLuUWj8+DOs3EIGGcA//tzdGw2z+MoX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AHC7LNxQAAAN0AAAAPAAAAAAAAAAAAAAAAAJgCAABkcnMv ZG93bnJldi54bWxQSwUGAAAAAAQABAD1AAAAigMAAAAA " filled="f" stroked="f">
                    <v:textbox>
                      <w:txbxContent>
                        <w:p w:rsidR="007A2AA0" w:rsidRPr="0084566C" w:rsidRDefault="007A2AA0" w:rsidP="0084566C">
                          <w:pPr>
                            <w:jc w:val="center"/>
                            <w:rPr>
                              <w:b/>
                            </w:rPr>
                          </w:pPr>
                          <w:r w:rsidRPr="0084566C">
                            <w:rPr>
                              <w:b/>
                            </w:rPr>
                            <w:t>C</w:t>
                          </w:r>
                        </w:p>
                      </w:txbxContent>
                    </v:textbox>
                  </v:shape>
                  <v:group id="Group 227" o:spid="_x0000_s1184" style="position:absolute;left:8988;top:3587;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QZHsYAAADdAAAADwAAAGRycy9kb3ducmV2LnhtbESPT2vCQBTE7wW/w/IE b3UTU0Wiq4jU0oMU/APi7ZF9JsHs25DdJvHbdwWhx2FmfsMs172pREuNKy0riMcRCOLM6pJzBefT 7n0OwnlkjZVlUvAgB+vV4G2JqbYdH6g9+lwECLsUFRTe16mULivIoBvbmjh4N9sY9EE2udQNdgFu KjmJopk0WHJYKLCmbUHZ/fhrFHx12G2S+LPd32/bx/U0/bnsY1JqNOw3CxCeev8ffrW/tYKPaZLA 8014AnL1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39BkexgAAAN0A AAAPAAAAAAAAAAAAAAAAAKoCAABkcnMvZG93bnJldi54bWxQSwUGAAAAAAQABAD6AAAAnQMAAAAA ">
                    <v:line id="Line 228" o:spid="_x0000_s1185"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IRbcgAAADdAAAADwAAAGRycy9kb3ducmV2LnhtbESPQUsDMRSE70L/Q3iFXsRm1a3UtWkp QqGHXmxli7fn5rlZdvOyJmm7/nsjFDwOM/MNs1gNthNn8qFxrOB+moEgrpxuuFbwftjczUGEiKyx c0wKfijAajm6WWCh3YXf6LyPtUgQDgUqMDH2hZShMmQxTF1PnLwv5y3GJH0ttcdLgttOPmTZk7TY cFow2NOroardn6wCOd/dfvv1Z96W7fH4bMqq7D92Sk3Gw/oFRKQh/oev7a1WkM8ec/h7k56AXP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MIRbcgAAADdAAAADwAAAAAA AAAAAAAAAAChAgAAZHJzL2Rvd25yZXYueG1sUEsFBgAAAAAEAAQA+QAAAJYDAAAAAA== "/>
                    <v:rect id="Rectangle 229" o:spid="_x0000_s1186"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NK2cYA AADdAAAADwAAAGRycy9kb3ducmV2LnhtbESPT2vCQBTE74V+h+UVequ7VRNqzCpSEITWQ2PB6yP7 8gezb9PsqvHbdwtCj8PM/IbJ16PtxIUG3zrW8DpRIIhLZ1quNXwfti9vIHxANtg5Jg038rBePT7k mBl35S+6FKEWEcI+Qw1NCH0mpS8bsugnrieOXuUGiyHKoZZmwGuE205OlUqlxZbjQoM9vTdUnoqz 1YDp3Pzsq9nn4eOc4qIe1TY5Kq2fn8bNEkSgMfyH7+2d0TBPZgn8vYlPQK5+AQAA//8DAFBLAQIt ABQABgAIAAAAIQDw94q7/QAAAOIBAAATAAAAAAAAAAAAAAAAAAAAAABbQ29udGVudF9UeXBlc10u eG1sUEsBAi0AFAAGAAgAAAAhADHdX2HSAAAAjwEAAAsAAAAAAAAAAAAAAAAALgEAAF9yZWxzLy5y ZWxzUEsBAi0AFAAGAAgAAAAhADMvBZ5BAAAAOQAAABAAAAAAAAAAAAAAAAAAKQIAAGRycy9zaGFw ZXhtbC54bWxQSwECLQAUAAYACAAAACEABdNK2cYAAADdAAAADwAAAAAAAAAAAAAAAACYAgAAZHJz L2Rvd25yZXYueG1sUEsFBgAAAAAEAAQA9QAAAIsDAAAAAA== " stroked="f"/>
                    <v:line id="Line 230" o:spid="_x0000_s1187"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79EscAAADdAAAADwAAAGRycy9kb3ducmV2LnhtbESPS2vCQBSF9wX/w3CFbopOrBpsmlGK UCgFF9pC7O6Suc2jmTshM5r47zuC4PJwHh8n3QymEWfqXGVZwWwagSDOra64UPD99T5ZgXAeWWNj mRRcyMFmPXpIMdG25z2dD74QYYRdggpK79tESpeXZNBNbUscvF/bGfRBdoXUHfZh3DTyOYpiabDi QCixpW1J+d/hZAKk3hY/u5ry7CVrP/t49tQfjyelHsfD2ysIT4O/h2/tD61gsZzHcH0TnoBc/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7v0SxwAAAN0AAAAPAAAAAAAA AAAAAAAAAKECAABkcnMvZG93bnJldi54bWxQSwUGAAAAAAQABAD5AAAAlQMAAAAA " strokeweight="1pt"/>
                    <v:line id="Line 231" o:spid="_x0000_s1188"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JYicYAAADdAAAADwAAAGRycy9kb3ducmV2LnhtbESPzWrCQBSF9wXfYbiCm1InarUaHUUE QQQXakG7u2SuSTRzJ2RGE9/eKRS6PJyfjzNbNKYQD6pcbllBrxuBIE6szjlV8H1cf4xBOI+ssbBM Cp7kYDFvvc0w1rbmPT0OPhVhhF2MCjLvy1hKl2Rk0HVtSRy8i60M+iCrVOoK6zBuCtmPopE0mHMg ZFjSKqPkdribALmu0p/dlZLT5FRu61HvvT6f70p12s1yCsJT4//Df+2NVvA5HHzB75vwBOT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iWInGAAAA3QAAAA8AAAAAAAAA AAAAAAAAoQIAAGRycy9kb3ducmV2LnhtbFBLBQYAAAAABAAEAPkAAACUAwAAAAA= " strokeweight="1pt"/>
                    <v:line id="Line 232" o:spid="_x0000_s1189"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8baMUAAADdAAAADwAAAGRycy9kb3ducmV2LnhtbERPz2vCMBS+D/wfwhN2GTN1uuGqUUQY ePCiG5Xd3pq3prR5qUmm9b83B2HHj+/3YtXbVpzJh9qxgvEoA0FcOl1zpeDr8+N5BiJEZI2tY1Jw pQCr5eBhgbl2F97T+RArkUI45KjAxNjlUobSkMUwch1x4n6dtxgT9JXUHi8p3LbyJcvepMWaU4PB jjaGyubwZxXI2e7p5Nc/06Zojsd3U5RF971T6nHYr+cgIvXxX3x3b7WC6eskzU1v0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Y8baMUAAADdAAAADwAAAAAAAAAA AAAAAAChAgAAZHJzL2Rvd25yZXYueG1sUEsFBgAAAAAEAAQA+QAAAJMDAAAAAA== "/>
                  </v:group>
                  <v:shape id="Text Box 233" o:spid="_x0000_s1190" type="#_x0000_t202" style="position:absolute;left:9794;top:3445;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8gvMUA AADdAAAADwAAAGRycy9kb3ducmV2LnhtbESPW2vCQBSE3wv+h+UIvtVdr2h0FWkp+NRivIBvh+wx CWbPhuzWxH/fLRT6OMzMN8x629lKPKjxpWMNo6ECQZw5U3Ku4XT8eF2A8AHZYOWYNDzJw3bTe1lj YlzLB3qkIRcRwj5BDUUIdSKlzwqy6IeuJo7ezTUWQ5RNLk2DbYTbSo6VmkuLJceFAmt6Kyi7p99W w/nzdr1M1Vf+bmd16zol2S6l1oN+t1uBCNSF//Bfe280TGeTJfy+iU9Abn4AAAD//wMAUEsBAi0A FAAGAAgAAAAhAPD3irv9AAAA4gEAABMAAAAAAAAAAAAAAAAAAAAAAFtDb250ZW50X1R5cGVzXS54 bWxQSwECLQAUAAYACAAAACEAMd1fYdIAAACPAQAACwAAAAAAAAAAAAAAAAAuAQAAX3JlbHMvLnJl bHNQSwECLQAUAAYACAAAACEAMy8FnkEAAAA5AAAAEAAAAAAAAAAAAAAAAAApAgAAZHJzL3NoYXBl eG1sLnhtbFBLAQItABQABgAIAAAAIQAJryC8xQAAAN0AAAAPAAAAAAAAAAAAAAAAAJgCAABkcnMv ZG93bnJldi54bWxQSwUGAAAAAAQABAD1AAAAigMAAAAA " filled="f" stroked="f">
                    <v:textbox>
                      <w:txbxContent>
                        <w:p w:rsidR="007A2AA0" w:rsidRPr="0084566C" w:rsidRDefault="007A2AA0" w:rsidP="0084566C">
                          <w:pPr>
                            <w:rPr>
                              <w:b/>
                            </w:rPr>
                          </w:pPr>
                          <w:r w:rsidRPr="0084566C">
                            <w:rPr>
                              <w:b/>
                            </w:rPr>
                            <w:t>B</w:t>
                          </w:r>
                        </w:p>
                      </w:txbxContent>
                    </v:textbox>
                  </v:shape>
                  <v:oval id="Oval 234" o:spid="_x0000_s1191" style="position:absolute;left:9812;top:3697;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4g48EA AADdAAAADwAAAGRycy9kb3ducmV2LnhtbERPTYvCMBC9L/gfwgh7WTR1UZFqlKXg4tXag8exGdti MylJ1rb/fnMQPD7e9+4wmFY8yfnGsoLFPAFBXFrdcKWguBxnGxA+IGtsLZOCkTwc9pOPHaba9nym Zx4qEUPYp6igDqFLpfRlTQb93HbEkbtbZzBE6CqpHfYx3LTyO0nW0mDDsaHGjrKaykf+ZxS4r27M xlN2XNz4N1/1G31dF1qpz+nwswURaAhv8ct90gqWq2XcH9/EJyD3/wAAAP//AwBQSwECLQAUAAYA CAAAACEA8PeKu/0AAADiAQAAEwAAAAAAAAAAAAAAAAAAAAAAW0NvbnRlbnRfVHlwZXNdLnhtbFBL AQItABQABgAIAAAAIQAx3V9h0gAAAI8BAAALAAAAAAAAAAAAAAAAAC4BAABfcmVscy8ucmVsc1BL AQItABQABgAIAAAAIQAzLwWeQQAAADkAAAAQAAAAAAAAAAAAAAAAACkCAABkcnMvc2hhcGV4bWwu eG1sUEsBAi0AFAAGAAgAAAAhAF8eIOPBAAAA3QAAAA8AAAAAAAAAAAAAAAAAmAIAAGRycy9kb3du cmV2LnhtbFBLBQYAAAAABAAEAPUAAACGAwAAAAA= " fillcolor="black"/>
                  <v:line id="Line 235" o:spid="_x0000_s1192" style="position:absolute;visibility:visible;mso-wrap-style:square" from="9554,3736" to="9834,37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ixd8gAAADdAAAADwAAAGRycy9kb3ducmV2LnhtbESPS2vDMBCE74X+B7GF3ho5j5rgRAmh IZD0UPKC5LixtrZba2Uk1Xb/fVUo9DjMzDfMfNmbWrTkfGVZwXCQgCDOra64UHA+bZ6mIHxA1lhb JgXf5GG5uL+bY6Ztxwdqj6EQEcI+QwVlCE0mpc9LMugHtiGO3rt1BkOUrpDaYRfhppajJEmlwYrj QokNvZSUfx6/jIK38T5tV7vXbX/Zpbd8fbhdPzqn1ONDv5qBCNSH//Bfe6sVTJ4nQ/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Fixd8gAAADdAAAADwAAAAAA AAAAAAAAAAChAgAAZHJzL2Rvd25yZXYueG1sUEsFBgAAAAAEAAQA+QAAAJYDAAAAAA== "/>
                  <v:line id="Line 236" o:spid="_x0000_s1193" style="position:absolute;flip:x;visibility:visible;mso-wrap-style:square" from="9804,3631" to="9878,3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f/8gAAADdAAAADwAAAGRycy9kb3ducmV2LnhtbESPQWsCMRSE74X+h/AKXqRmK9tit0YR QfDgpVpWenvdvG6W3bxsk6jrv28KQo/DzHzDzJeD7cSZfGgcK3iaZCCIK6cbrhV8HDaPMxAhImvs HJOCKwVYLu7v5lhod+F3Ou9jLRKEQ4EKTIx9IWWoDFkME9cTJ+/beYsxSV9L7fGS4LaT0yx7kRYb TgsGe1obqtr9ySqQs934x6++8rZsj8dXU1Zl/7lTavQwrN5ARBrif/jW3moF+XM+hb836QnIx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GFf/8gAAADdAAAADwAAAAAA AAAAAAAAAAChAgAAZHJzL2Rvd25yZXYueG1sUEsFBgAAAAAEAAQA+QAAAJYDAAAAAA== "/>
                  <v:line id="Line 237" o:spid="_x0000_s1194" style="position:absolute;flip:y;visibility:visible;mso-wrap-style:square" from="8791,3751" to="9071,3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36ZMgAAADdAAAADwAAAGRycy9kb3ducmV2LnhtbESPQUsDMRSE70L/Q3iFXsRm1a3UtWkp QqGHXmxli7fn5rlZdvOyJmm7/nsjFDwOM/MNs1gNthNn8qFxrOB+moEgrpxuuFbwftjczUGEiKyx c0wKfijAajm6WWCh3YXf6LyPtUgQDgUqMDH2hZShMmQxTF1PnLwv5y3GJH0ttcdLgttOPmTZk7TY cFow2NOroardn6wCOd/dfvv1Z96W7fH4bMqq7D92Sk3Gw/oFRKQh/oev7a1WkM/yR/h7k56AXP4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y36ZMgAAADdAAAADwAAAAAA AAAAAAAAAAChAgAAZHJzL2Rvd25yZXYueG1sUEsFBgAAAAAEAAQA+QAAAJYDAAAAAA== "/>
                </v:group>
                <v:line id="Line 238" o:spid="_x0000_s1195" style="position:absolute;flip:y;visibility:visible;mso-wrap-style:square" from="7791,3751" to="8393,3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5aE8UAAADdAAAADwAAAGRycy9kb3ducmV2LnhtbERPS2sCMRC+F/ofwhR6KZqtyGJXo0ih 0IMXH6z0Nm7GzbKbyTZJdfvvm4LgbT6+5yxWg+3EhXxoHCt4HWcgiCunG64VHPYfoxmIEJE1do5J wS8FWC0fHxZYaHflLV12sRYphEOBCkyMfSFlqAxZDGPXEyfu7LzFmKCvpfZ4TeG2k5Msy6XFhlOD wZ7eDVXt7scqkLPNy7dfn6Zt2R6Pb6asyv5ro9Tz07Ceg4g0xLv45v7UaX4+yeH/m3SCXP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h5aE8UAAADdAAAADwAAAAAAAAAA AAAAAAChAgAAZHJzL2Rvd25yZXYueG1sUEsFBgAAAAAEAAQA+QAAAJMDAAAAAA== "/>
                <v:rect id="Rectangle 239" o:spid="_x0000_s1196" style="position:absolute;left:8908;top:3783;width:67;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8Bp8MA AADdAAAADwAAAGRycy9kb3ducmV2LnhtbERPS4vCMBC+L/gfwgje1sTHVu0aRQRBcD2oC3sdmrEt 20xqE7X+eyMs7G0+vufMl62txI0aXzrWMOgrEMSZMyXnGr5Pm/cpCB+QDVaOScODPCwXnbc5psbd +UC3Y8hFDGGfooYihDqV0mcFWfR9VxNH7uwaiyHCJpemwXsMt5UcKpVIiyXHhgJrWheU/R6vVgMm Y3PZn0dfp901wVneqs3Hj9K6121XnyACteFf/Ofemjg/GU7g9U08QS6eAAAA//8DAFBLAQItABQA BgAIAAAAIQDw94q7/QAAAOIBAAATAAAAAAAAAAAAAAAAAAAAAABbQ29udGVudF9UeXBlc10ueG1s UEsBAi0AFAAGAAgAAAAhADHdX2HSAAAAjwEAAAsAAAAAAAAAAAAAAAAALgEAAF9yZWxzLy5yZWxz UEsBAi0AFAAGAAgAAAAhADMvBZ5BAAAAOQAAABAAAAAAAAAAAAAAAAAAKQIAAGRycy9zaGFwZXht bC54bWxQSwECLQAUAAYACAAAACEATw8Bp8MAAADdAAAADwAAAAAAAAAAAAAAAACYAgAAZHJzL2Rv d25yZXYueG1sUEsFBgAAAAAEAAQA9QAAAIgDAAAAAA== " stroked="f"/>
                <v:rect id="Rectangle 240" o:spid="_x0000_s1197" style="position:absolute;left:8010;top:3297;width:1065;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ZtwMYA AADdAAAADwAAAGRycy9kb3ducmV2LnhtbESPQWvCQBCF70L/wzKFXqRu9CCSukoRiqEUxNh6HrJj EszOxuw2Sf995yB4m+G9ee+b9XZ0jeqpC7VnA/NZAoq48Lbm0sD36eN1BSpEZIuNZzLwRwG2m6fJ GlPrBz5Sn8dSSQiHFA1UMbap1qGoyGGY+ZZYtIvvHEZZu1LbDgcJd41eJMlSO6xZGipsaVdRcc1/ nYGhOPTn09deH6bnzPMtu+3yn09jXp7H9zdQkcb4MN+vMyv4y4Xgyjcygt78AwAA//8DAFBLAQIt ABQABgAIAAAAIQDw94q7/QAAAOIBAAATAAAAAAAAAAAAAAAAAAAAAABbQ29udGVudF9UeXBlc10u eG1sUEsBAi0AFAAGAAgAAAAhADHdX2HSAAAAjwEAAAsAAAAAAAAAAAAAAAAALgEAAF9yZWxzLy5y ZWxzUEsBAi0AFAAGAAgAAAAhADMvBZ5BAAAAOQAAABAAAAAAAAAAAAAAAAAAKQIAAGRycy9zaGFw ZXhtbC54bWxQSwECLQAUAAYACAAAACEADYZtwMYAAADdAAAADwAAAAAAAAAAAAAAAACYAgAAZHJz L2Rvd25yZXYueG1sUEsFBgAAAAAEAAQA9QAAAIsDAAAAAA== " filled="f" stroked="f">
                  <v:textbox>
                    <w:txbxContent>
                      <w:p w:rsidR="007A2AA0" w:rsidRPr="0084566C" w:rsidRDefault="007A2AA0" w:rsidP="0084566C">
                        <w:pPr>
                          <w:jc w:val="center"/>
                          <w:rPr>
                            <w:b/>
                          </w:rPr>
                        </w:pPr>
                        <w:r w:rsidRPr="0084566C">
                          <w:rPr>
                            <w:b/>
                          </w:rPr>
                          <w:t>R</w:t>
                        </w:r>
                        <w:r w:rsidRPr="0084566C">
                          <w:rPr>
                            <w:b/>
                            <w:vertAlign w:val="subscript"/>
                          </w:rPr>
                          <w:t>2</w:t>
                        </w:r>
                      </w:p>
                    </w:txbxContent>
                  </v:textbox>
                </v:rect>
                <v:rect id="Rectangle 241" o:spid="_x0000_s1198" style="position:absolute;left:8345;top:3687;width:48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gdgsIA AADdAAAADwAAAGRycy9kb3ducmV2LnhtbERPS4vCMBC+C/6HMIIXWVN7kLVrFBGEevQJ3mab2bbY TGoT2/rvNwvC3ubje85y3ZtKtNS40rKC2TQCQZxZXXKu4HzafXyCcB5ZY2WZFLzIwXo1HCwx0bbj A7VHn4sQwi5BBYX3dSKlywoy6Ka2Jg7cj20M+gCbXOoGuxBuKhlH0VwaLDk0FFjTtqDsfnwaBZcu ndzOu293fbTP68PsfdrGC6XGo37zBcJT7//Fb3eqw/x5vIC/b8IJcvULAAD//wMAUEsBAi0AFAAG AAgAAAAhAPD3irv9AAAA4gEAABMAAAAAAAAAAAAAAAAAAAAAAFtDb250ZW50X1R5cGVzXS54bWxQ SwECLQAUAAYACAAAACEAMd1fYdIAAACPAQAACwAAAAAAAAAAAAAAAAAuAQAAX3JlbHMvLnJlbHNQ SwECLQAUAAYACAAAACEAMy8FnkEAAAA5AAAAEAAAAAAAAAAAAAAAAAApAgAAZHJzL3NoYXBleG1s LnhtbFBLAQItABQABgAIAAAAIQCFqB2CwgAAAN0AAAAPAAAAAAAAAAAAAAAAAJgCAABkcnMvZG93 bnJldi54bWxQSwUGAAAAAAQABAD1AAAAhwMAAAAA " fillcolor="#767676">
                  <v:fill rotate="t" focus="100%" type="gradient"/>
                </v:rect>
                <v:oval id="Oval 242" o:spid="_x0000_s1199" style="position:absolute;left:9057;top:3751;width:68;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O10cUA AADdAAAADwAAAGRycy9kb3ducmV2LnhtbESPQWvDMAyF74P9B6PBLqN1urFQ0rqlBDp6XdbDjlqs JqGxHGy3Sf79dBjsJvGe3vu03U+uV3cKsfNsYLXMQBHX3nbcGDh/HRdrUDEhW+w9k4GZIux3jw9b LKwf+ZPuVWqUhHAs0ECb0lBoHeuWHMalH4hFu/jgMMkaGm0DjhLuev2aZbl22LE0tDhQ2VJ9rW7O QHgZ5nI+lcfVD39U7+Pafudna8zz03TYgEo0pX/z3/XJCn7+Jvz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g7XRxQAAAN0AAAAPAAAAAAAAAAAAAAAAAJgCAABkcnMv ZG93bnJldi54bWxQSwUGAAAAAAQABAD1AAAAigMAAAAA " fillcolor="black"/>
              </v:group>
            </w:pict>
          </mc:Fallback>
        </mc:AlternateContent>
      </w:r>
      <w:r w:rsidR="007A2AA0" w:rsidRPr="00C50EF7">
        <w:rPr>
          <w:rFonts w:eastAsia="Calibri"/>
          <w:b/>
          <w:lang w:val="vi-VN"/>
        </w:rPr>
        <w:t xml:space="preserve">Câu 40:  Đáp án </w:t>
      </w:r>
      <w:r w:rsidR="007A2AA0" w:rsidRPr="00C50EF7">
        <w:rPr>
          <w:rFonts w:eastAsia="Calibri"/>
          <w:b/>
          <w:lang w:val="sv-SE"/>
        </w:rPr>
        <w:t>B</w:t>
      </w:r>
      <w:r w:rsidR="007A2AA0" w:rsidRPr="00C50EF7">
        <w:rPr>
          <w:rFonts w:eastAsia="Calibri"/>
          <w:b/>
          <w:lang w:val="vi-VN"/>
        </w:rPr>
        <w:t>.</w:t>
      </w:r>
    </w:p>
    <w:p w:rsidR="007A2AA0" w:rsidRPr="00C50EF7" w:rsidRDefault="004C53D4" w:rsidP="00FB7FCD">
      <w:pPr>
        <w:rPr>
          <w:rFonts w:eastAsia="Calibri"/>
          <w:lang w:val="pt-BR"/>
        </w:rPr>
      </w:pPr>
      <w:r>
        <w:rPr>
          <w:noProof/>
        </w:rPr>
        <mc:AlternateContent>
          <mc:Choice Requires="wps">
            <w:drawing>
              <wp:anchor distT="0" distB="0" distL="114300" distR="114300" simplePos="0" relativeHeight="251695616" behindDoc="0" locked="0" layoutInCell="1" allowOverlap="1">
                <wp:simplePos x="0" y="0"/>
                <wp:positionH relativeFrom="column">
                  <wp:posOffset>5196205</wp:posOffset>
                </wp:positionH>
                <wp:positionV relativeFrom="paragraph">
                  <wp:posOffset>350520</wp:posOffset>
                </wp:positionV>
                <wp:extent cx="35560" cy="129540"/>
                <wp:effectExtent l="0" t="0" r="2540" b="381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409.15pt;margin-top:27.6pt;width:2.8pt;height:1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2duffQIAAP0EAAAOAAAAZHJzL2Uyb0RvYy54bWysVNuO0zAQfUfiHyy/d3PZpG2iTVd7oQhp gRULH+DaTmPh2MZ2my6If2fstKUFHhAiD47HHo/PzDnjq+tdL9GWWye0anB2kWLEFdVMqHWDP31c TuYYOU8UI1Ir3uBn7vD14uWLq8HUPNedloxbBEGUqwfT4M57UyeJox3vibvQhivYbLXtiQfTrhNm yQDRe5nkaTpNBm2ZsZpy52D1ftzEixi/bTn179vWcY9kgwGbj6ON4yqMyeKK1GtLTCfoHgb5BxQ9 EQouPYa6J56gjRW/heoFtdrp1l9Q3Se6bQXlMQfIJkt/yeapI4bHXKA4zhzL5P5fWPpu+2iRYA2e 5ZcYKdIDSR+gbEStJUdhEUo0GFeD55N5tCFJZx40/eyQ0ncd+PEba/XQccIAWBb8k7MDwXBwFK2G t5pBfLLxOlZr19o+BIQ6oF0k5flICt95RGHxsiynwByFnSyvyiJylpD6cNZY519z3aMwabAF7DE2 2T44H7CQ+uASsWsp2FJIGQ27Xt1Ji7YE5LGMX4QPKZ66SRWclQ7HxojjCkCEO8JeABvp/lZleZHe 5tVkOZ3PJsWyKCfVLJ1P0qy6raZpURX3y+8BYFbUnWCMqweh+EF6WfF31O6bYBRNFB8aGlyVeRlz P0PvTpNM4/enJHvhoROl6Bs8PzqROtD6SjFIm9SeCDnOk3P4scpQg8M/ViWKIPA+6mel2TNowGog CfiENwMmnbZfMRqg/xrsvmyI5RjJNwp0VGUFUI18NIpyloNhT3dWpztEUQjVYI/ROL3zY5NvjBXr Dm7KYmGUvgHttSIKI+hyRLVXLPRYzGD/HoQmPrWj189Xa/EDAAD//wMAUEsDBBQABgAIAAAAIQCB yf2l3wAAAAkBAAAPAAAAZHJzL2Rvd25yZXYueG1sTI9BT4NAEIXvJv6HzZh4s0tBkFKWxpj0pB5s TbxO2SmQsrPILi3+e9eTPU7el/e+KTez6cWZRtdZVrBcRCCIa6s7bhR87rcPOQjnkTX2lknBDznY VLc3JRbaXviDzjvfiFDCrkAFrfdDIaWrWzLoFnYgDtnRjgZ9OMdG6hEvodz0Mo6iTBrsOCy0ONBL S/VpNxkFmD3q7/dj8rZ/nTJcNXO0Tb8ipe7v5uc1CE+z/4fhTz+oQxWcDnZi7USvIF/mSUAVpGkM IgB5nKxAHBQ8pRnIqpTXH1S/AAAA//8DAFBLAQItABQABgAIAAAAIQC2gziS/gAAAOEBAAATAAAA AAAAAAAAAAAAAAAAAABbQ29udGVudF9UeXBlc10ueG1sUEsBAi0AFAAGAAgAAAAhADj9If/WAAAA lAEAAAsAAAAAAAAAAAAAAAAALwEAAF9yZWxzLy5yZWxzUEsBAi0AFAAGAAgAAAAhAIHZ2599AgAA /QQAAA4AAAAAAAAAAAAAAAAALgIAAGRycy9lMm9Eb2MueG1sUEsBAi0AFAAGAAgAAAAhAIHJ/aXf AAAACQEAAA8AAAAAAAAAAAAAAAAA1wQAAGRycy9kb3ducmV2LnhtbFBLBQYAAAAABAAEAPMAAADj BQAAAAA= " stroked="f"/>
            </w:pict>
          </mc:Fallback>
        </mc:AlternateContent>
      </w:r>
      <w:r w:rsidR="007A2AA0" w:rsidRPr="00C50EF7">
        <w:rPr>
          <w:rFonts w:eastAsia="Calibri"/>
          <w:lang w:val="pt-BR"/>
        </w:rPr>
        <w:t>*Từ U</w:t>
      </w:r>
      <w:r w:rsidR="007A2AA0" w:rsidRPr="00C50EF7">
        <w:rPr>
          <w:rFonts w:eastAsia="Calibri"/>
          <w:vertAlign w:val="subscript"/>
          <w:lang w:val="pt-BR"/>
        </w:rPr>
        <w:t>C</w:t>
      </w:r>
      <w:r w:rsidR="007A2AA0" w:rsidRPr="00C50EF7">
        <w:rPr>
          <w:rFonts w:eastAsia="Calibri"/>
          <w:lang w:val="pt-BR"/>
        </w:rPr>
        <w:t xml:space="preserve"> = 2U</w:t>
      </w:r>
      <w:r w:rsidR="007A2AA0" w:rsidRPr="00C50EF7">
        <w:rPr>
          <w:rFonts w:eastAsia="Calibri"/>
          <w:vertAlign w:val="subscript"/>
          <w:lang w:val="pt-BR"/>
        </w:rPr>
        <w:t>L</w:t>
      </w:r>
      <w:r w:rsidR="007A2AA0" w:rsidRPr="00C50EF7">
        <w:rPr>
          <w:rFonts w:eastAsia="Calibri"/>
          <w:lang w:val="pt-BR"/>
        </w:rPr>
        <w:t xml:space="preserve"> suy ra: Z</w:t>
      </w:r>
      <w:r w:rsidR="007A2AA0" w:rsidRPr="00C50EF7">
        <w:rPr>
          <w:rFonts w:eastAsia="Calibri"/>
          <w:vertAlign w:val="subscript"/>
          <w:lang w:val="pt-BR"/>
        </w:rPr>
        <w:t>C</w:t>
      </w:r>
      <w:r w:rsidR="007A2AA0" w:rsidRPr="00C50EF7">
        <w:rPr>
          <w:rFonts w:eastAsia="Calibri"/>
          <w:lang w:val="pt-BR"/>
        </w:rPr>
        <w:t xml:space="preserve"> = 2Z</w:t>
      </w:r>
      <w:r w:rsidR="007A2AA0" w:rsidRPr="00C50EF7">
        <w:rPr>
          <w:rFonts w:eastAsia="Calibri"/>
          <w:vertAlign w:val="subscript"/>
          <w:lang w:val="pt-BR"/>
        </w:rPr>
        <w:t>L</w:t>
      </w:r>
      <w:r w:rsidR="007A2AA0" w:rsidRPr="00C50EF7">
        <w:rPr>
          <w:rFonts w:eastAsia="Calibri"/>
          <w:lang w:val="pt-BR"/>
        </w:rPr>
        <w:t xml:space="preserve">. </w:t>
      </w:r>
    </w:p>
    <w:p w:rsidR="007A2AA0" w:rsidRPr="00C50EF7" w:rsidRDefault="007A2AA0" w:rsidP="00FB7FCD">
      <w:pPr>
        <w:rPr>
          <w:rFonts w:eastAsia="Calibri"/>
          <w:lang w:val="pt-BR"/>
        </w:rPr>
      </w:pPr>
      <w:r w:rsidRPr="00C50EF7">
        <w:rPr>
          <w:rFonts w:eastAsia="Calibri"/>
          <w:lang w:val="pt-BR"/>
        </w:rPr>
        <w:t>Chuẩn hóa số liệu: Z</w:t>
      </w:r>
      <w:r w:rsidRPr="00C50EF7">
        <w:rPr>
          <w:rFonts w:eastAsia="Calibri"/>
          <w:lang w:val="pt-BR"/>
        </w:rPr>
        <w:softHyphen/>
      </w:r>
      <w:r w:rsidRPr="00C50EF7">
        <w:rPr>
          <w:rFonts w:eastAsia="Calibri"/>
          <w:vertAlign w:val="subscript"/>
          <w:lang w:val="pt-BR"/>
        </w:rPr>
        <w:t>L</w:t>
      </w:r>
      <w:r w:rsidRPr="00C50EF7">
        <w:rPr>
          <w:rFonts w:eastAsia="Calibri"/>
          <w:lang w:val="pt-BR"/>
        </w:rPr>
        <w:t xml:space="preserve"> = 1, Z</w:t>
      </w:r>
      <w:r w:rsidRPr="00C50EF7">
        <w:rPr>
          <w:rFonts w:eastAsia="Calibri"/>
          <w:vertAlign w:val="subscript"/>
          <w:lang w:val="pt-BR"/>
        </w:rPr>
        <w:t>C</w:t>
      </w:r>
      <w:r w:rsidRPr="00C50EF7">
        <w:rPr>
          <w:rFonts w:eastAsia="Calibri"/>
          <w:lang w:val="pt-BR"/>
        </w:rPr>
        <w:t xml:space="preserve"> = 2.</w:t>
      </w:r>
    </w:p>
    <w:p w:rsidR="007A2AA0" w:rsidRPr="00C50EF7" w:rsidRDefault="007A2AA0" w:rsidP="00FB7FCD">
      <w:pPr>
        <w:rPr>
          <w:rFonts w:eastAsia="Calibri"/>
          <w:lang w:val="pt-BR"/>
        </w:rPr>
      </w:pPr>
      <w:r w:rsidRPr="00C50EF7">
        <w:rPr>
          <w:rFonts w:eastAsia="Calibri"/>
          <w:lang w:val="pt-BR"/>
        </w:rPr>
        <w:t>*Khi nối tắt R</w:t>
      </w:r>
      <w:r w:rsidRPr="00C50EF7">
        <w:rPr>
          <w:rFonts w:eastAsia="Calibri"/>
          <w:vertAlign w:val="subscript"/>
          <w:lang w:val="pt-BR"/>
        </w:rPr>
        <w:t>2</w:t>
      </w:r>
      <w:r w:rsidRPr="00C50EF7">
        <w:rPr>
          <w:rFonts w:eastAsia="Calibri"/>
          <w:lang w:val="pt-BR"/>
        </w:rPr>
        <w:t xml:space="preserve"> thì U</w:t>
      </w:r>
      <w:r w:rsidRPr="00C50EF7">
        <w:rPr>
          <w:rFonts w:eastAsia="Calibri"/>
          <w:vertAlign w:val="subscript"/>
          <w:lang w:val="pt-BR"/>
        </w:rPr>
        <w:t>AM</w:t>
      </w:r>
      <w:r w:rsidRPr="00C50EF7">
        <w:rPr>
          <w:rFonts w:eastAsia="Calibri"/>
          <w:lang w:val="pt-BR"/>
        </w:rPr>
        <w:t xml:space="preserve"> = U</w:t>
      </w:r>
      <w:r w:rsidRPr="00C50EF7">
        <w:rPr>
          <w:rFonts w:eastAsia="Calibri"/>
          <w:vertAlign w:val="subscript"/>
          <w:lang w:val="pt-BR"/>
        </w:rPr>
        <w:t>MB</w:t>
      </w:r>
      <w:r w:rsidRPr="00C50EF7">
        <w:rPr>
          <w:rFonts w:eastAsia="Calibri"/>
          <w:lang w:val="pt-BR"/>
        </w:rPr>
        <w:t xml:space="preserve">  hay </w:t>
      </w:r>
      <w:r w:rsidR="004C53D4">
        <w:rPr>
          <w:rFonts w:eastAsia="Calibri"/>
          <w:noProof/>
          <w:position w:val="-14"/>
        </w:rPr>
        <w:drawing>
          <wp:inline distT="0" distB="0" distL="0" distR="0">
            <wp:extent cx="1623695" cy="292735"/>
            <wp:effectExtent l="0" t="0" r="0" b="0"/>
            <wp:docPr id="1809"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1623695" cy="292735"/>
                    </a:xfrm>
                    <a:prstGeom prst="rect">
                      <a:avLst/>
                    </a:prstGeom>
                    <a:noFill/>
                    <a:ln>
                      <a:noFill/>
                    </a:ln>
                  </pic:spPr>
                </pic:pic>
              </a:graphicData>
            </a:graphic>
          </wp:inline>
        </w:drawing>
      </w:r>
    </w:p>
    <w:p w:rsidR="007A2AA0" w:rsidRPr="00C50EF7" w:rsidRDefault="007A2AA0" w:rsidP="00FB7FCD">
      <w:pPr>
        <w:rPr>
          <w:rFonts w:eastAsia="Calibri"/>
          <w:lang w:val="pt-BR"/>
        </w:rPr>
      </w:pPr>
      <w:r w:rsidRPr="00C50EF7">
        <w:rPr>
          <w:rFonts w:eastAsia="Calibri"/>
          <w:lang w:val="pt-BR"/>
        </w:rPr>
        <w:t xml:space="preserve">*Khi nối tắt L thì </w:t>
      </w:r>
      <w:r w:rsidR="004C53D4">
        <w:rPr>
          <w:rFonts w:eastAsia="Calibri"/>
          <w:noProof/>
          <w:position w:val="-32"/>
        </w:rPr>
        <w:drawing>
          <wp:inline distT="0" distB="0" distL="0" distR="0">
            <wp:extent cx="3328670" cy="461010"/>
            <wp:effectExtent l="0" t="0" r="5080" b="0"/>
            <wp:docPr id="1810"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3328670" cy="461010"/>
                    </a:xfrm>
                    <a:prstGeom prst="rect">
                      <a:avLst/>
                    </a:prstGeom>
                    <a:noFill/>
                    <a:ln>
                      <a:noFill/>
                    </a:ln>
                  </pic:spPr>
                </pic:pic>
              </a:graphicData>
            </a:graphic>
          </wp:inline>
        </w:drawing>
      </w:r>
      <w:r w:rsidRPr="00C50EF7">
        <w:rPr>
          <w:rFonts w:eastAsia="Calibri"/>
          <w:lang w:val="pt-BR"/>
        </w:rPr>
        <w:t xml:space="preserve"> </w:t>
      </w:r>
      <w:r w:rsidR="004C53D4">
        <w:rPr>
          <w:rFonts w:eastAsia="Calibri"/>
          <w:noProof/>
          <w:position w:val="-12"/>
        </w:rPr>
        <w:drawing>
          <wp:inline distT="0" distB="0" distL="0" distR="0">
            <wp:extent cx="929005" cy="255905"/>
            <wp:effectExtent l="0" t="0" r="4445" b="0"/>
            <wp:docPr id="1811"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929005" cy="255905"/>
                    </a:xfrm>
                    <a:prstGeom prst="rect">
                      <a:avLst/>
                    </a:prstGeom>
                    <a:noFill/>
                    <a:ln>
                      <a:noFill/>
                    </a:ln>
                  </pic:spPr>
                </pic:pic>
              </a:graphicData>
            </a:graphic>
          </wp:inline>
        </w:drawing>
      </w:r>
      <w:r w:rsidRPr="00C50EF7">
        <w:rPr>
          <w:rFonts w:eastAsia="Calibri"/>
          <w:lang w:val="pt-BR"/>
        </w:rPr>
        <w:t xml:space="preserve"> </w:t>
      </w:r>
    </w:p>
    <w:p w:rsidR="007A2AA0" w:rsidRPr="00C50EF7" w:rsidRDefault="007A2AA0" w:rsidP="00FB7FCD">
      <w:pPr>
        <w:rPr>
          <w:rFonts w:eastAsia="Calibri"/>
          <w:lang w:val="pt-BR"/>
        </w:rPr>
      </w:pPr>
      <w:r w:rsidRPr="00C50EF7">
        <w:rPr>
          <w:rFonts w:eastAsia="Calibri"/>
          <w:lang w:val="pt-BR"/>
        </w:rPr>
        <w:t>*Khi nối tắt R</w:t>
      </w:r>
      <w:r w:rsidRPr="00C50EF7">
        <w:rPr>
          <w:rFonts w:eastAsia="Calibri"/>
          <w:vertAlign w:val="subscript"/>
          <w:lang w:val="pt-BR"/>
        </w:rPr>
        <w:t>1</w:t>
      </w:r>
      <w:r w:rsidRPr="00C50EF7">
        <w:rPr>
          <w:rFonts w:eastAsia="Calibri"/>
          <w:lang w:val="pt-BR"/>
        </w:rPr>
        <w:t xml:space="preserve"> thì </w:t>
      </w:r>
      <w:r w:rsidR="004C53D4">
        <w:rPr>
          <w:rFonts w:eastAsia="Calibri"/>
          <w:noProof/>
          <w:position w:val="-54"/>
        </w:rPr>
        <w:drawing>
          <wp:inline distT="0" distB="0" distL="0" distR="0">
            <wp:extent cx="3540760" cy="621665"/>
            <wp:effectExtent l="0" t="0" r="0" b="6985"/>
            <wp:docPr id="1812"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3540760" cy="621665"/>
                    </a:xfrm>
                    <a:prstGeom prst="rect">
                      <a:avLst/>
                    </a:prstGeom>
                    <a:noFill/>
                    <a:ln>
                      <a:noFill/>
                    </a:ln>
                  </pic:spPr>
                </pic:pic>
              </a:graphicData>
            </a:graphic>
          </wp:inline>
        </w:drawing>
      </w:r>
      <w:r w:rsidRPr="00C50EF7">
        <w:rPr>
          <w:rFonts w:eastAsia="Calibri"/>
          <w:lang w:val="pt-BR"/>
        </w:rPr>
        <w:t xml:space="preserve"> </w:t>
      </w:r>
      <w:r w:rsidR="004C53D4">
        <w:rPr>
          <w:rFonts w:eastAsia="Calibri"/>
          <w:noProof/>
          <w:position w:val="-6"/>
        </w:rPr>
        <w:drawing>
          <wp:inline distT="0" distB="0" distL="0" distR="0">
            <wp:extent cx="190500" cy="146050"/>
            <wp:effectExtent l="0" t="0" r="0" b="6350"/>
            <wp:docPr id="1813"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C50EF7">
        <w:rPr>
          <w:rFonts w:eastAsia="Calibri"/>
          <w:lang w:val="pt-BR"/>
        </w:rPr>
        <w:t xml:space="preserve"> Chọn B.</w:t>
      </w:r>
    </w:p>
    <w:p w:rsidR="007A2AA0" w:rsidRPr="00C50EF7" w:rsidRDefault="007A2AA0" w:rsidP="00935C2E">
      <w:pPr>
        <w:jc w:val="center"/>
        <w:rPr>
          <w:rFonts w:eastAsia="Calibri"/>
          <w:lang w:val="pt-BR"/>
        </w:rPr>
      </w:pPr>
      <w:r w:rsidRPr="00C50EF7">
        <w:rPr>
          <w:rFonts w:eastAsia="Calibri"/>
          <w:lang w:val="pt-BR"/>
        </w:rPr>
        <w:t>--------HẾT--------</w:t>
      </w:r>
    </w:p>
    <w:p w:rsidR="007A2AA0" w:rsidRPr="00C50EF7" w:rsidRDefault="007A2AA0" w:rsidP="00C27196">
      <w:pPr>
        <w:jc w:val="center"/>
        <w:rPr>
          <w:rFonts w:eastAsia="Calibri"/>
          <w:b/>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7A2AA0" w:rsidTr="006A510E">
        <w:tc>
          <w:tcPr>
            <w:tcW w:w="3510"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00B0F0"/>
                <w:sz w:val="28"/>
                <w:szCs w:val="22"/>
              </w:rPr>
            </w:pPr>
            <w:r>
              <w:rPr>
                <w:b/>
                <w:color w:val="00B0F0"/>
              </w:rPr>
              <w:t/>
            </w:r>
          </w:p>
          <w:p w:rsidR="007A2AA0" w:rsidRDefault="007A2AA0" w:rsidP="006A510E">
            <w:pPr>
              <w:spacing w:before="48" w:after="48" w:line="276" w:lineRule="auto"/>
              <w:jc w:val="center"/>
              <w:rPr>
                <w:b/>
                <w:color w:val="FF0000"/>
              </w:rPr>
            </w:pPr>
            <w:r>
              <w:rPr>
                <w:b/>
                <w:color w:val="FF0000"/>
              </w:rPr>
              <w:t>ĐỀ 15</w:t>
            </w:r>
          </w:p>
          <w:p w:rsidR="007A2AA0" w:rsidRDefault="007A2AA0" w:rsidP="006A510E">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7A2AA0" w:rsidRDefault="007A2AA0" w:rsidP="006A510E">
            <w:pPr>
              <w:spacing w:before="48" w:after="48"/>
              <w:jc w:val="center"/>
              <w:rPr>
                <w:b/>
                <w:color w:val="7030A0"/>
                <w:sz w:val="28"/>
                <w:szCs w:val="22"/>
              </w:rPr>
            </w:pPr>
            <w:r>
              <w:rPr>
                <w:b/>
                <w:color w:val="7030A0"/>
              </w:rPr>
              <w:t>ĐỀ  THI THỬ THPT QUỐC GIA 2020</w:t>
            </w:r>
          </w:p>
          <w:p w:rsidR="007A2AA0" w:rsidRDefault="007A2AA0" w:rsidP="006A510E">
            <w:pPr>
              <w:spacing w:before="48" w:after="48"/>
              <w:jc w:val="center"/>
              <w:rPr>
                <w:b/>
                <w:color w:val="FF0000"/>
              </w:rPr>
            </w:pPr>
            <w:r>
              <w:rPr>
                <w:b/>
                <w:color w:val="FF0000"/>
              </w:rPr>
              <w:t>MÔN VẬT LÍ</w:t>
            </w:r>
          </w:p>
          <w:p w:rsidR="007A2AA0" w:rsidRDefault="007A2AA0" w:rsidP="006A510E">
            <w:pPr>
              <w:spacing w:before="48" w:after="48" w:line="276" w:lineRule="auto"/>
              <w:jc w:val="center"/>
              <w:rPr>
                <w:i/>
                <w:color w:val="0070C0"/>
                <w:sz w:val="28"/>
                <w:szCs w:val="22"/>
              </w:rPr>
            </w:pPr>
            <w:r>
              <w:rPr>
                <w:i/>
                <w:color w:val="0070C0"/>
              </w:rPr>
              <w:t>Thời gian: 50 phút</w:t>
            </w:r>
          </w:p>
        </w:tc>
      </w:tr>
    </w:tbl>
    <w:p w:rsidR="007A2AA0" w:rsidRPr="00E9790F" w:rsidRDefault="007A2AA0" w:rsidP="00A25C43">
      <w:pPr>
        <w:tabs>
          <w:tab w:val="left" w:pos="284"/>
          <w:tab w:val="left" w:pos="2835"/>
          <w:tab w:val="left" w:pos="5387"/>
          <w:tab w:val="left" w:pos="7920"/>
        </w:tabs>
      </w:pPr>
    </w:p>
    <w:p w:rsidR="007A2AA0" w:rsidRPr="00926550" w:rsidRDefault="007A2AA0" w:rsidP="00926550">
      <w:pPr>
        <w:tabs>
          <w:tab w:val="left" w:pos="283"/>
          <w:tab w:val="left" w:pos="2835"/>
          <w:tab w:val="left" w:pos="5386"/>
          <w:tab w:val="left" w:pos="7937"/>
        </w:tabs>
        <w:ind w:firstLine="142"/>
        <w:rPr>
          <w:bCs/>
        </w:rPr>
      </w:pPr>
      <w:r w:rsidRPr="00926550">
        <w:rPr>
          <w:b/>
          <w:bCs/>
        </w:rPr>
        <w:t>Câu 1</w:t>
      </w:r>
      <w:r>
        <w:rPr>
          <w:b/>
          <w:bCs/>
        </w:rPr>
        <w:t>:</w:t>
      </w:r>
      <w:r w:rsidRPr="00926550">
        <w:rPr>
          <w:b/>
          <w:bCs/>
        </w:rPr>
        <w:t xml:space="preserve"> </w:t>
      </w:r>
      <w:r w:rsidRPr="00926550">
        <w:rPr>
          <w:bCs/>
        </w:rPr>
        <w:t>Tốc độ truyền sóng cơ trong môi trường phụ thuộc vào</w:t>
      </w:r>
    </w:p>
    <w:p w:rsidR="007A2AA0" w:rsidRDefault="007A2AA0" w:rsidP="00FF1958">
      <w:pPr>
        <w:tabs>
          <w:tab w:val="left" w:pos="283"/>
          <w:tab w:val="left" w:pos="2835"/>
          <w:tab w:val="left" w:pos="5386"/>
          <w:tab w:val="left" w:pos="7937"/>
        </w:tabs>
        <w:ind w:firstLine="142"/>
        <w:rPr>
          <w:bCs/>
        </w:rPr>
      </w:pPr>
      <w:r w:rsidRPr="00926550">
        <w:rPr>
          <w:b/>
          <w:bCs/>
        </w:rPr>
        <w:tab/>
        <w:t>A.</w:t>
      </w:r>
      <w:r w:rsidRPr="00926550">
        <w:rPr>
          <w:bCs/>
        </w:rPr>
        <w:t xml:space="preserve"> biên độ sóng</w:t>
      </w:r>
      <w:r>
        <w:rPr>
          <w:bCs/>
        </w:rPr>
        <w:t>.</w:t>
      </w:r>
      <w:r w:rsidRPr="00926550">
        <w:rPr>
          <w:b/>
          <w:bCs/>
        </w:rPr>
        <w:tab/>
        <w:t>B.</w:t>
      </w:r>
      <w:r w:rsidRPr="00926550">
        <w:rPr>
          <w:bCs/>
        </w:rPr>
        <w:t xml:space="preserve"> năng lượng sóng</w:t>
      </w:r>
      <w:r>
        <w:rPr>
          <w:bCs/>
        </w:rPr>
        <w:t>.</w:t>
      </w:r>
      <w:r>
        <w:rPr>
          <w:bCs/>
        </w:rPr>
        <w:tab/>
      </w:r>
      <w:r w:rsidRPr="00926550">
        <w:rPr>
          <w:b/>
          <w:bCs/>
        </w:rPr>
        <w:t>C.</w:t>
      </w:r>
      <w:r w:rsidRPr="00926550">
        <w:rPr>
          <w:bCs/>
        </w:rPr>
        <w:t xml:space="preserve"> tần số sóng</w:t>
      </w:r>
      <w:r>
        <w:rPr>
          <w:bCs/>
        </w:rPr>
        <w:t>.</w:t>
      </w:r>
      <w:r w:rsidRPr="00926550">
        <w:rPr>
          <w:b/>
          <w:bCs/>
        </w:rPr>
        <w:tab/>
        <w:t>D.</w:t>
      </w:r>
      <w:r w:rsidRPr="00926550">
        <w:rPr>
          <w:bCs/>
        </w:rPr>
        <w:t xml:space="preserve"> bản chất môi trường</w:t>
      </w:r>
      <w:r>
        <w:rPr>
          <w:bCs/>
        </w:rPr>
        <w:t>.</w:t>
      </w:r>
    </w:p>
    <w:p w:rsidR="007A2AA0" w:rsidRPr="007A671E" w:rsidRDefault="007A2AA0" w:rsidP="00672FE0">
      <w:pPr>
        <w:tabs>
          <w:tab w:val="left" w:pos="284"/>
          <w:tab w:val="left" w:pos="2835"/>
          <w:tab w:val="left" w:pos="5387"/>
          <w:tab w:val="left" w:pos="7938"/>
        </w:tabs>
        <w:ind w:firstLine="142"/>
        <w:rPr>
          <w:bCs/>
        </w:rPr>
      </w:pPr>
      <w:r w:rsidRPr="00DC5082">
        <w:rPr>
          <w:b/>
          <w:bCs/>
        </w:rPr>
        <w:t xml:space="preserve">Câu 2: </w:t>
      </w:r>
      <w:r w:rsidRPr="007A671E">
        <w:rPr>
          <w:bCs/>
        </w:rPr>
        <w:t xml:space="preserve">Một sóng điện từ có tần số </w:t>
      </w:r>
      <w:r w:rsidRPr="005006A1">
        <w:rPr>
          <w:bCs/>
          <w:position w:val="-10"/>
        </w:rPr>
        <w:object w:dxaOrig="240" w:dyaOrig="320">
          <v:shape id="_x0000_i1939" type="#_x0000_t75" style="width:11.5pt;height:15.55pt" o:ole="">
            <v:imagedata r:id="rId2322" o:title=""/>
          </v:shape>
          <o:OLEObject Type="Embed" ProgID="Equation.DSMT4" ShapeID="_x0000_i1939" DrawAspect="Content" ObjectID="_1653896604" r:id="rId2323"/>
        </w:object>
      </w:r>
      <w:r w:rsidRPr="007A671E">
        <w:rPr>
          <w:bCs/>
        </w:rPr>
        <w:t xml:space="preserve">, lan truyền trong chân không với tốc độ </w:t>
      </w:r>
      <w:r w:rsidRPr="005006A1">
        <w:rPr>
          <w:bCs/>
          <w:position w:val="-6"/>
        </w:rPr>
        <w:object w:dxaOrig="180" w:dyaOrig="220">
          <v:shape id="_x0000_i1940" type="#_x0000_t75" style="width:9.2pt;height:10.35pt" o:ole="">
            <v:imagedata r:id="rId2324" o:title=""/>
          </v:shape>
          <o:OLEObject Type="Embed" ProgID="Equation.DSMT4" ShapeID="_x0000_i1940" DrawAspect="Content" ObjectID="_1653896605" r:id="rId2325"/>
        </w:object>
      </w:r>
      <w:r w:rsidRPr="007A671E">
        <w:rPr>
          <w:bCs/>
        </w:rPr>
        <w:t>. Bước sóng của sóng này là</w:t>
      </w:r>
    </w:p>
    <w:p w:rsidR="007A2AA0" w:rsidRPr="007A671E" w:rsidRDefault="007A2AA0" w:rsidP="00672FE0">
      <w:pPr>
        <w:tabs>
          <w:tab w:val="left" w:pos="284"/>
          <w:tab w:val="left" w:pos="2835"/>
          <w:tab w:val="left" w:pos="5387"/>
          <w:tab w:val="left" w:pos="7938"/>
        </w:tabs>
        <w:ind w:firstLine="142"/>
        <w:rPr>
          <w:bCs/>
        </w:rPr>
      </w:pPr>
      <w:r w:rsidRPr="007A671E">
        <w:rPr>
          <w:bCs/>
        </w:rPr>
        <w:tab/>
      </w:r>
      <w:r w:rsidRPr="007A671E">
        <w:rPr>
          <w:b/>
          <w:bCs/>
        </w:rPr>
        <w:t>A.</w:t>
      </w:r>
      <w:r w:rsidRPr="007A671E">
        <w:rPr>
          <w:bCs/>
        </w:rPr>
        <w:t xml:space="preserve"> </w:t>
      </w:r>
      <w:r w:rsidRPr="005006A1">
        <w:rPr>
          <w:bCs/>
          <w:position w:val="-24"/>
        </w:rPr>
        <w:object w:dxaOrig="940" w:dyaOrig="620">
          <v:shape id="_x0000_i1941" type="#_x0000_t75" style="width:47.8pt;height:31.7pt" o:ole="">
            <v:imagedata r:id="rId2326" o:title=""/>
          </v:shape>
          <o:OLEObject Type="Embed" ProgID="Equation.DSMT4" ShapeID="_x0000_i1941" DrawAspect="Content" ObjectID="_1653896606" r:id="rId2327"/>
        </w:object>
      </w:r>
      <w:r>
        <w:rPr>
          <w:bCs/>
        </w:rPr>
        <w:t>.</w:t>
      </w:r>
      <w:r w:rsidRPr="007A671E">
        <w:rPr>
          <w:bCs/>
        </w:rPr>
        <w:tab/>
      </w:r>
      <w:r w:rsidRPr="007A671E">
        <w:rPr>
          <w:b/>
          <w:bCs/>
        </w:rPr>
        <w:t>B.</w:t>
      </w:r>
      <w:r w:rsidRPr="007A671E">
        <w:rPr>
          <w:bCs/>
        </w:rPr>
        <w:t xml:space="preserve"> </w:t>
      </w:r>
      <w:r w:rsidRPr="005006A1">
        <w:rPr>
          <w:bCs/>
          <w:position w:val="-24"/>
        </w:rPr>
        <w:object w:dxaOrig="660" w:dyaOrig="620">
          <v:shape id="_x0000_i1942" type="#_x0000_t75" style="width:32.25pt;height:31.7pt" o:ole="">
            <v:imagedata r:id="rId2328" o:title=""/>
          </v:shape>
          <o:OLEObject Type="Embed" ProgID="Equation.DSMT4" ShapeID="_x0000_i1942" DrawAspect="Content" ObjectID="_1653896607" r:id="rId2329"/>
        </w:object>
      </w:r>
      <w:r>
        <w:rPr>
          <w:bCs/>
        </w:rPr>
        <w:t>.</w:t>
      </w:r>
      <w:r w:rsidRPr="007A671E">
        <w:rPr>
          <w:bCs/>
        </w:rPr>
        <w:tab/>
      </w:r>
      <w:r w:rsidRPr="007A671E">
        <w:rPr>
          <w:b/>
          <w:bCs/>
        </w:rPr>
        <w:t>C.</w:t>
      </w:r>
      <w:r w:rsidRPr="007A671E">
        <w:rPr>
          <w:bCs/>
        </w:rPr>
        <w:t xml:space="preserve"> </w:t>
      </w:r>
      <w:r w:rsidRPr="005006A1">
        <w:rPr>
          <w:bCs/>
          <w:position w:val="-28"/>
        </w:rPr>
        <w:object w:dxaOrig="660" w:dyaOrig="660">
          <v:shape id="_x0000_i1943" type="#_x0000_t75" style="width:32.25pt;height:32.85pt" o:ole="">
            <v:imagedata r:id="rId2330" o:title=""/>
          </v:shape>
          <o:OLEObject Type="Embed" ProgID="Equation.DSMT4" ShapeID="_x0000_i1943" DrawAspect="Content" ObjectID="_1653896608" r:id="rId2331"/>
        </w:object>
      </w:r>
      <w:r>
        <w:rPr>
          <w:bCs/>
        </w:rPr>
        <w:t>.</w:t>
      </w:r>
      <w:r w:rsidRPr="007A671E">
        <w:rPr>
          <w:bCs/>
        </w:rPr>
        <w:tab/>
      </w:r>
      <w:r w:rsidRPr="007A671E">
        <w:rPr>
          <w:b/>
          <w:bCs/>
        </w:rPr>
        <w:t>D.</w:t>
      </w:r>
      <w:r w:rsidRPr="007A671E">
        <w:rPr>
          <w:bCs/>
        </w:rPr>
        <w:t xml:space="preserve"> </w:t>
      </w:r>
      <w:r w:rsidRPr="005006A1">
        <w:rPr>
          <w:bCs/>
          <w:position w:val="-28"/>
        </w:rPr>
        <w:object w:dxaOrig="940" w:dyaOrig="660">
          <v:shape id="_x0000_i1944" type="#_x0000_t75" style="width:47.8pt;height:32.85pt" o:ole="">
            <v:imagedata r:id="rId2332" o:title=""/>
          </v:shape>
          <o:OLEObject Type="Embed" ProgID="Equation.DSMT4" ShapeID="_x0000_i1944" DrawAspect="Content" ObjectID="_1653896609" r:id="rId2333"/>
        </w:object>
      </w:r>
      <w:r>
        <w:rPr>
          <w:bCs/>
        </w:rPr>
        <w:t>.</w:t>
      </w:r>
    </w:p>
    <w:p w:rsidR="007A2AA0" w:rsidRPr="00022A14" w:rsidRDefault="007A2AA0" w:rsidP="00764B55">
      <w:pPr>
        <w:tabs>
          <w:tab w:val="left" w:pos="284"/>
          <w:tab w:val="left" w:pos="2835"/>
          <w:tab w:val="left" w:pos="5387"/>
          <w:tab w:val="left" w:pos="7938"/>
        </w:tabs>
        <w:ind w:firstLine="142"/>
        <w:rPr>
          <w:bCs/>
        </w:rPr>
      </w:pPr>
      <w:r w:rsidRPr="00926550">
        <w:rPr>
          <w:b/>
          <w:bCs/>
        </w:rPr>
        <w:t>Câu 3</w:t>
      </w:r>
      <w:r>
        <w:rPr>
          <w:b/>
          <w:bCs/>
        </w:rPr>
        <w:t>:</w:t>
      </w:r>
      <w:r w:rsidRPr="00926550">
        <w:rPr>
          <w:b/>
          <w:bCs/>
        </w:rPr>
        <w:t xml:space="preserve"> </w:t>
      </w:r>
      <w:r>
        <w:rPr>
          <w:bCs/>
        </w:rPr>
        <w:t xml:space="preserve">Số notron có trong hạt nhân </w:t>
      </w:r>
      <w:r w:rsidRPr="00F14462">
        <w:rPr>
          <w:bCs/>
          <w:position w:val="-12"/>
        </w:rPr>
        <w:object w:dxaOrig="400" w:dyaOrig="380">
          <v:shape id="_x0000_i1945" type="#_x0000_t75" style="width:20.75pt;height:19pt" o:ole="">
            <v:imagedata r:id="rId2334" o:title=""/>
          </v:shape>
          <o:OLEObject Type="Embed" ProgID="Equation.DSMT4" ShapeID="_x0000_i1945" DrawAspect="Content" ObjectID="_1653896610" r:id="rId2335"/>
        </w:object>
      </w:r>
      <w:r>
        <w:rPr>
          <w:bCs/>
        </w:rPr>
        <w:t xml:space="preserve"> là</w:t>
      </w:r>
    </w:p>
    <w:p w:rsidR="007A2AA0" w:rsidRPr="00022A14" w:rsidRDefault="007A2AA0" w:rsidP="00764B55">
      <w:pPr>
        <w:tabs>
          <w:tab w:val="left" w:pos="284"/>
          <w:tab w:val="left" w:pos="2835"/>
          <w:tab w:val="left" w:pos="5387"/>
          <w:tab w:val="left" w:pos="7938"/>
        </w:tabs>
        <w:ind w:firstLine="142"/>
        <w:rPr>
          <w:bCs/>
        </w:rPr>
      </w:pPr>
      <w:r w:rsidRPr="00022A14">
        <w:rPr>
          <w:bCs/>
        </w:rPr>
        <w:tab/>
      </w:r>
      <w:r w:rsidRPr="00022A14">
        <w:rPr>
          <w:b/>
          <w:bCs/>
        </w:rPr>
        <w:t xml:space="preserve">A. </w:t>
      </w:r>
      <w:r w:rsidRPr="00F14462">
        <w:rPr>
          <w:bCs/>
          <w:position w:val="-4"/>
        </w:rPr>
        <w:object w:dxaOrig="240" w:dyaOrig="260">
          <v:shape id="_x0000_i1946" type="#_x0000_t75" style="width:11.5pt;height:12.65pt" o:ole="">
            <v:imagedata r:id="rId2336" o:title=""/>
          </v:shape>
          <o:OLEObject Type="Embed" ProgID="Equation.DSMT4" ShapeID="_x0000_i1946" DrawAspect="Content" ObjectID="_1653896611" r:id="rId2337"/>
        </w:object>
      </w:r>
      <w:r>
        <w:rPr>
          <w:bCs/>
        </w:rPr>
        <w:t>.</w:t>
      </w:r>
      <w:r w:rsidRPr="00022A14">
        <w:rPr>
          <w:bCs/>
        </w:rPr>
        <w:tab/>
      </w:r>
      <w:r w:rsidRPr="00022A14">
        <w:rPr>
          <w:b/>
          <w:bCs/>
        </w:rPr>
        <w:t xml:space="preserve">B. </w:t>
      </w:r>
      <w:r w:rsidRPr="00F14462">
        <w:rPr>
          <w:bCs/>
          <w:position w:val="-4"/>
        </w:rPr>
        <w:object w:dxaOrig="240" w:dyaOrig="260">
          <v:shape id="_x0000_i1947" type="#_x0000_t75" style="width:11.5pt;height:12.65pt" o:ole="">
            <v:imagedata r:id="rId2338" o:title=""/>
          </v:shape>
          <o:OLEObject Type="Embed" ProgID="Equation.DSMT4" ShapeID="_x0000_i1947" DrawAspect="Content" ObjectID="_1653896612" r:id="rId2339"/>
        </w:object>
      </w:r>
      <w:r>
        <w:rPr>
          <w:bCs/>
        </w:rPr>
        <w:t>.</w:t>
      </w:r>
      <w:r w:rsidRPr="00022A14">
        <w:rPr>
          <w:bCs/>
        </w:rPr>
        <w:tab/>
      </w:r>
      <w:r w:rsidRPr="00022A14">
        <w:rPr>
          <w:b/>
          <w:bCs/>
        </w:rPr>
        <w:t>C.</w:t>
      </w:r>
      <w:r w:rsidRPr="00F14462">
        <w:rPr>
          <w:bCs/>
          <w:position w:val="-4"/>
        </w:rPr>
        <w:object w:dxaOrig="620" w:dyaOrig="260">
          <v:shape id="_x0000_i1948" type="#_x0000_t75" style="width:31.7pt;height:12.65pt" o:ole="">
            <v:imagedata r:id="rId2340" o:title=""/>
          </v:shape>
          <o:OLEObject Type="Embed" ProgID="Equation.DSMT4" ShapeID="_x0000_i1948" DrawAspect="Content" ObjectID="_1653896613" r:id="rId2341"/>
        </w:object>
      </w:r>
      <w:r>
        <w:rPr>
          <w:bCs/>
        </w:rPr>
        <w:t>.</w:t>
      </w:r>
      <w:r w:rsidRPr="00022A14">
        <w:rPr>
          <w:bCs/>
        </w:rPr>
        <w:tab/>
      </w:r>
      <w:r w:rsidRPr="00022A14">
        <w:rPr>
          <w:b/>
          <w:bCs/>
        </w:rPr>
        <w:t xml:space="preserve">D. </w:t>
      </w:r>
      <w:r w:rsidRPr="00F14462">
        <w:rPr>
          <w:bCs/>
          <w:position w:val="-4"/>
        </w:rPr>
        <w:object w:dxaOrig="600" w:dyaOrig="260">
          <v:shape id="_x0000_i1949" type="#_x0000_t75" style="width:29.95pt;height:12.65pt" o:ole="">
            <v:imagedata r:id="rId2342" o:title=""/>
          </v:shape>
          <o:OLEObject Type="Embed" ProgID="Equation.DSMT4" ShapeID="_x0000_i1949" DrawAspect="Content" ObjectID="_1653896614" r:id="rId2343"/>
        </w:object>
      </w:r>
      <w:r>
        <w:rPr>
          <w:bCs/>
        </w:rPr>
        <w:t>.</w:t>
      </w:r>
    </w:p>
    <w:p w:rsidR="007A2AA0" w:rsidRPr="00F10D9E" w:rsidRDefault="007A2AA0" w:rsidP="00926550">
      <w:pPr>
        <w:tabs>
          <w:tab w:val="left" w:pos="283"/>
          <w:tab w:val="left" w:pos="2835"/>
          <w:tab w:val="left" w:pos="5386"/>
          <w:tab w:val="left" w:pos="7937"/>
        </w:tabs>
        <w:ind w:firstLine="142"/>
        <w:rPr>
          <w:bCs/>
        </w:rPr>
      </w:pPr>
      <w:r w:rsidRPr="00F10D9E">
        <w:rPr>
          <w:b/>
          <w:bCs/>
        </w:rPr>
        <w:t xml:space="preserve">Câu </w:t>
      </w:r>
      <w:r>
        <w:rPr>
          <w:b/>
          <w:bCs/>
        </w:rPr>
        <w:t>4</w:t>
      </w:r>
      <w:r w:rsidRPr="00F10D9E">
        <w:rPr>
          <w:b/>
          <w:bCs/>
        </w:rPr>
        <w:t xml:space="preserve">: </w:t>
      </w:r>
      <w:r w:rsidRPr="00F10D9E">
        <w:rPr>
          <w:bCs/>
        </w:rPr>
        <w:t xml:space="preserve">Con lắc lò xo gồm vật nặng khối lượng </w:t>
      </w:r>
      <w:r w:rsidRPr="00F10D9E">
        <w:rPr>
          <w:bCs/>
          <w:position w:val="-6"/>
        </w:rPr>
        <w:object w:dxaOrig="260" w:dyaOrig="220">
          <v:shape id="_x0000_i1950" type="#_x0000_t75" style="width:12.65pt;height:10.35pt" o:ole="">
            <v:imagedata r:id="rId2344" o:title=""/>
          </v:shape>
          <o:OLEObject Type="Embed" ProgID="Equation.DSMT4" ShapeID="_x0000_i1950" DrawAspect="Content" ObjectID="_1653896615" r:id="rId2345"/>
        </w:object>
      </w:r>
      <w:r w:rsidRPr="00F10D9E">
        <w:rPr>
          <w:bCs/>
        </w:rPr>
        <w:t xml:space="preserve">, lò xo có độ cứng </w:t>
      </w:r>
      <w:r w:rsidRPr="00F10D9E">
        <w:rPr>
          <w:bCs/>
          <w:position w:val="-6"/>
        </w:rPr>
        <w:object w:dxaOrig="200" w:dyaOrig="279">
          <v:shape id="_x0000_i1951" type="#_x0000_t75" style="width:10.35pt;height:14.4pt" o:ole="">
            <v:imagedata r:id="rId2346" o:title=""/>
          </v:shape>
          <o:OLEObject Type="Embed" ProgID="Equation.DSMT4" ShapeID="_x0000_i1951" DrawAspect="Content" ObjectID="_1653896616" r:id="rId2347"/>
        </w:object>
      </w:r>
      <w:r w:rsidRPr="00F10D9E">
        <w:rPr>
          <w:bCs/>
        </w:rPr>
        <w:t xml:space="preserve"> dao động với biên độ </w:t>
      </w:r>
      <w:r w:rsidRPr="00F10D9E">
        <w:rPr>
          <w:bCs/>
          <w:position w:val="-4"/>
        </w:rPr>
        <w:object w:dxaOrig="240" w:dyaOrig="260">
          <v:shape id="_x0000_i1952" type="#_x0000_t75" style="width:11.5pt;height:12.65pt" o:ole="">
            <v:imagedata r:id="rId2348" o:title=""/>
          </v:shape>
          <o:OLEObject Type="Embed" ProgID="Equation.DSMT4" ShapeID="_x0000_i1952" DrawAspect="Content" ObjectID="_1653896617" r:id="rId2349"/>
        </w:object>
      </w:r>
      <w:r w:rsidRPr="00F10D9E">
        <w:rPr>
          <w:bCs/>
        </w:rPr>
        <w:t>. Tốc độ của con lắc khi đi qua vị trí cân bằng là</w:t>
      </w:r>
    </w:p>
    <w:p w:rsidR="007A2AA0" w:rsidRDefault="007A2AA0" w:rsidP="00926550">
      <w:pPr>
        <w:tabs>
          <w:tab w:val="left" w:pos="283"/>
          <w:tab w:val="left" w:pos="2835"/>
          <w:tab w:val="left" w:pos="5386"/>
          <w:tab w:val="left" w:pos="7960"/>
        </w:tabs>
        <w:ind w:firstLine="142"/>
      </w:pPr>
      <w:r w:rsidRPr="00F10D9E">
        <w:rPr>
          <w:b/>
          <w:bCs/>
        </w:rPr>
        <w:tab/>
        <w:t>A.</w:t>
      </w:r>
      <w:r w:rsidRPr="00F10D9E">
        <w:rPr>
          <w:bCs/>
        </w:rPr>
        <w:t xml:space="preserve"> </w:t>
      </w:r>
      <w:r w:rsidRPr="00F10D9E">
        <w:rPr>
          <w:position w:val="-26"/>
        </w:rPr>
        <w:object w:dxaOrig="639" w:dyaOrig="700">
          <v:shape id="_x0000_i1953" type="#_x0000_t75" style="width:31.7pt;height:35.7pt" o:ole="">
            <v:imagedata r:id="rId2350" o:title=""/>
          </v:shape>
          <o:OLEObject Type="Embed" ProgID="Equation.DSMT4" ShapeID="_x0000_i1953" DrawAspect="Content" ObjectID="_1653896618" r:id="rId2351"/>
        </w:object>
      </w:r>
      <w:r w:rsidRPr="00F10D9E">
        <w:t>.</w:t>
      </w:r>
      <w:r w:rsidRPr="00F10D9E">
        <w:rPr>
          <w:b/>
          <w:bCs/>
        </w:rPr>
        <w:tab/>
        <w:t>B.</w:t>
      </w:r>
      <w:r w:rsidRPr="00F10D9E">
        <w:rPr>
          <w:bCs/>
        </w:rPr>
        <w:t xml:space="preserve"> </w:t>
      </w:r>
      <w:r w:rsidRPr="00F10D9E">
        <w:rPr>
          <w:position w:val="-26"/>
        </w:rPr>
        <w:object w:dxaOrig="820" w:dyaOrig="700">
          <v:shape id="_x0000_i1954" type="#_x0000_t75" style="width:40.3pt;height:35.7pt" o:ole="">
            <v:imagedata r:id="rId2352" o:title=""/>
          </v:shape>
          <o:OLEObject Type="Embed" ProgID="Equation.DSMT4" ShapeID="_x0000_i1954" DrawAspect="Content" ObjectID="_1653896619" r:id="rId2353"/>
        </w:object>
      </w:r>
      <w:r w:rsidRPr="00F10D9E">
        <w:t>.</w:t>
      </w:r>
      <w:r w:rsidRPr="00F10D9E">
        <w:rPr>
          <w:b/>
          <w:bCs/>
        </w:rPr>
        <w:tab/>
        <w:t>C.</w:t>
      </w:r>
      <w:r w:rsidRPr="00F10D9E">
        <w:rPr>
          <w:bCs/>
        </w:rPr>
        <w:t xml:space="preserve"> </w:t>
      </w:r>
      <w:r w:rsidRPr="00F10D9E">
        <w:rPr>
          <w:position w:val="-26"/>
        </w:rPr>
        <w:object w:dxaOrig="639" w:dyaOrig="700">
          <v:shape id="_x0000_i1955" type="#_x0000_t75" style="width:31.7pt;height:35.7pt" o:ole="">
            <v:imagedata r:id="rId2354" o:title=""/>
          </v:shape>
          <o:OLEObject Type="Embed" ProgID="Equation.DSMT4" ShapeID="_x0000_i1955" DrawAspect="Content" ObjectID="_1653896620" r:id="rId2355"/>
        </w:object>
      </w:r>
      <w:r w:rsidRPr="00F10D9E">
        <w:t>.</w:t>
      </w:r>
      <w:r w:rsidRPr="00F10D9E">
        <w:rPr>
          <w:b/>
          <w:bCs/>
        </w:rPr>
        <w:tab/>
        <w:t>D.</w:t>
      </w:r>
      <w:r w:rsidRPr="00F10D9E">
        <w:rPr>
          <w:bCs/>
        </w:rPr>
        <w:t xml:space="preserve"> </w:t>
      </w:r>
      <w:r w:rsidRPr="00F10D9E">
        <w:rPr>
          <w:position w:val="-26"/>
        </w:rPr>
        <w:object w:dxaOrig="820" w:dyaOrig="700">
          <v:shape id="_x0000_i1956" type="#_x0000_t75" style="width:40.3pt;height:35.7pt" o:ole="">
            <v:imagedata r:id="rId2356" o:title=""/>
          </v:shape>
          <o:OLEObject Type="Embed" ProgID="Equation.DSMT4" ShapeID="_x0000_i1956" DrawAspect="Content" ObjectID="_1653896621" r:id="rId2357"/>
        </w:object>
      </w:r>
      <w:r w:rsidRPr="00F10D9E">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5:</w:t>
      </w:r>
      <w:r w:rsidRPr="00926550">
        <w:rPr>
          <w:b/>
          <w:bCs/>
        </w:rPr>
        <w:t xml:space="preserve"> </w:t>
      </w:r>
      <w:r>
        <w:rPr>
          <w:bCs/>
        </w:rPr>
        <w:t xml:space="preserve">Trong nguyên tử Hidro theo mẫu nguyên tử Bo, khi electron chuyển từ trạng thái dừng có mức năng lượng </w:t>
      </w:r>
      <w:r w:rsidRPr="00A50CA0">
        <w:rPr>
          <w:bCs/>
          <w:position w:val="-12"/>
        </w:rPr>
        <w:object w:dxaOrig="279" w:dyaOrig="360">
          <v:shape id="_x0000_i1957" type="#_x0000_t75" style="width:14.4pt;height:18.45pt" o:ole="">
            <v:imagedata r:id="rId2358" o:title=""/>
          </v:shape>
          <o:OLEObject Type="Embed" ProgID="Equation.DSMT4" ShapeID="_x0000_i1957" DrawAspect="Content" ObjectID="_1653896622" r:id="rId2359"/>
        </w:object>
      </w:r>
      <w:r>
        <w:rPr>
          <w:bCs/>
        </w:rPr>
        <w:t xml:space="preserve"> về trạng thái dừng có mức năng lượng </w:t>
      </w:r>
      <w:r w:rsidRPr="00A50CA0">
        <w:rPr>
          <w:bCs/>
          <w:position w:val="-12"/>
        </w:rPr>
        <w:object w:dxaOrig="300" w:dyaOrig="360">
          <v:shape id="_x0000_i1958" type="#_x0000_t75" style="width:15pt;height:18.45pt" o:ole="">
            <v:imagedata r:id="rId2360" o:title=""/>
          </v:shape>
          <o:OLEObject Type="Embed" ProgID="Equation.DSMT4" ShapeID="_x0000_i1958" DrawAspect="Content" ObjectID="_1653896623" r:id="rId2361"/>
        </w:object>
      </w:r>
      <w:r>
        <w:rPr>
          <w:bCs/>
        </w:rPr>
        <w:t xml:space="preserve"> thì nguyên tử phát ra một photon có năng lượng  </w:t>
      </w:r>
      <w:r w:rsidRPr="00926550">
        <w:rPr>
          <w:bCs/>
        </w:rPr>
        <w:t xml:space="preserve"> </w:t>
      </w:r>
    </w:p>
    <w:p w:rsidR="007A2AA0" w:rsidRDefault="007A2AA0" w:rsidP="00A50CA0">
      <w:pPr>
        <w:tabs>
          <w:tab w:val="left" w:pos="283"/>
          <w:tab w:val="left" w:pos="2835"/>
          <w:tab w:val="left" w:pos="5386"/>
          <w:tab w:val="left" w:pos="7937"/>
        </w:tabs>
        <w:ind w:firstLine="142"/>
        <w:rPr>
          <w:bCs/>
        </w:rPr>
      </w:pPr>
      <w:r w:rsidRPr="00926550">
        <w:rPr>
          <w:b/>
          <w:bCs/>
        </w:rPr>
        <w:tab/>
        <w:t>A.</w:t>
      </w:r>
      <w:r>
        <w:rPr>
          <w:b/>
          <w:bCs/>
        </w:rPr>
        <w:t xml:space="preserve"> </w:t>
      </w:r>
      <w:r w:rsidRPr="00A50CA0">
        <w:rPr>
          <w:bCs/>
          <w:position w:val="-12"/>
        </w:rPr>
        <w:object w:dxaOrig="279" w:dyaOrig="360">
          <v:shape id="_x0000_i1959" type="#_x0000_t75" style="width:14.4pt;height:18.45pt" o:ole="">
            <v:imagedata r:id="rId2362" o:title=""/>
          </v:shape>
          <o:OLEObject Type="Embed" ProgID="Equation.DSMT4" ShapeID="_x0000_i1959" DrawAspect="Content" ObjectID="_1653896624" r:id="rId2363"/>
        </w:object>
      </w:r>
      <w:r>
        <w:rPr>
          <w:bCs/>
        </w:rPr>
        <w:t>.</w:t>
      </w:r>
      <w:r w:rsidRPr="00926550">
        <w:rPr>
          <w:b/>
          <w:bCs/>
        </w:rPr>
        <w:tab/>
        <w:t>B.</w:t>
      </w:r>
      <w:r>
        <w:rPr>
          <w:b/>
          <w:bCs/>
        </w:rPr>
        <w:t xml:space="preserve"> </w:t>
      </w:r>
      <w:r w:rsidRPr="001675F3">
        <w:rPr>
          <w:position w:val="-12"/>
        </w:rPr>
        <w:object w:dxaOrig="300" w:dyaOrig="360">
          <v:shape id="_x0000_i1960" type="#_x0000_t75" style="width:15pt;height:18.45pt" o:ole="">
            <v:imagedata r:id="rId2364" o:title=""/>
          </v:shape>
          <o:OLEObject Type="Embed" ProgID="Equation.DSMT4" ShapeID="_x0000_i1960" DrawAspect="Content" ObjectID="_1653896625" r:id="rId2365"/>
        </w:object>
      </w:r>
      <w:r>
        <w:rPr>
          <w:bCs/>
        </w:rPr>
        <w:t>.</w:t>
      </w:r>
      <w:r>
        <w:rPr>
          <w:bCs/>
        </w:rPr>
        <w:tab/>
      </w:r>
      <w:r w:rsidRPr="00926550">
        <w:rPr>
          <w:b/>
          <w:bCs/>
        </w:rPr>
        <w:t>C.</w:t>
      </w:r>
      <w:r>
        <w:rPr>
          <w:b/>
          <w:bCs/>
        </w:rPr>
        <w:t xml:space="preserve"> </w:t>
      </w:r>
      <w:r w:rsidRPr="001675F3">
        <w:rPr>
          <w:position w:val="-12"/>
        </w:rPr>
        <w:object w:dxaOrig="740" w:dyaOrig="360">
          <v:shape id="_x0000_i1961" type="#_x0000_t75" style="width:36.3pt;height:18.45pt" o:ole="">
            <v:imagedata r:id="rId2366" o:title=""/>
          </v:shape>
          <o:OLEObject Type="Embed" ProgID="Equation.DSMT4" ShapeID="_x0000_i1961" DrawAspect="Content" ObjectID="_1653896626" r:id="rId2367"/>
        </w:object>
      </w:r>
      <w:r>
        <w:rPr>
          <w:bCs/>
        </w:rPr>
        <w:t>.</w:t>
      </w:r>
      <w:r w:rsidRPr="00926550">
        <w:rPr>
          <w:b/>
          <w:bCs/>
        </w:rPr>
        <w:tab/>
        <w:t>D.</w:t>
      </w:r>
      <w:r>
        <w:rPr>
          <w:b/>
          <w:bCs/>
        </w:rPr>
        <w:t xml:space="preserve"> </w:t>
      </w:r>
      <w:r w:rsidRPr="001675F3">
        <w:rPr>
          <w:position w:val="-12"/>
        </w:rPr>
        <w:object w:dxaOrig="740" w:dyaOrig="360">
          <v:shape id="_x0000_i1962" type="#_x0000_t75" style="width:36.3pt;height:18.45pt" o:ole="">
            <v:imagedata r:id="rId2368" o:title=""/>
          </v:shape>
          <o:OLEObject Type="Embed" ProgID="Equation.DSMT4" ShapeID="_x0000_i1962" DrawAspect="Content" ObjectID="_1653896627" r:id="rId2369"/>
        </w:object>
      </w:r>
      <w:r>
        <w:rPr>
          <w:bCs/>
        </w:rPr>
        <w:t>.</w:t>
      </w:r>
    </w:p>
    <w:p w:rsidR="007A2AA0" w:rsidRPr="00926550" w:rsidRDefault="007A2AA0" w:rsidP="00A50CA0">
      <w:pPr>
        <w:tabs>
          <w:tab w:val="left" w:pos="283"/>
          <w:tab w:val="left" w:pos="2835"/>
          <w:tab w:val="left" w:pos="5386"/>
          <w:tab w:val="left" w:pos="7937"/>
        </w:tabs>
        <w:ind w:firstLine="142"/>
        <w:rPr>
          <w:bCs/>
        </w:rPr>
      </w:pPr>
      <w:r w:rsidRPr="00A50CA0">
        <w:rPr>
          <w:bCs/>
          <w:position w:val="-12"/>
        </w:rPr>
        <w:object w:dxaOrig="1100" w:dyaOrig="360">
          <v:shape id="_x0000_i1963" type="#_x0000_t75" style="width:54.15pt;height:18.45pt" o:ole="">
            <v:imagedata r:id="rId2370" o:title=""/>
          </v:shape>
          <o:OLEObject Type="Embed" ProgID="Equation.DSMT4" ShapeID="_x0000_i1963" DrawAspect="Content" ObjectID="_1653896628" r:id="rId2371"/>
        </w:objec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6:</w:t>
      </w:r>
      <w:r w:rsidRPr="00926550">
        <w:rPr>
          <w:b/>
          <w:bCs/>
        </w:rPr>
        <w:t xml:space="preserve"> </w:t>
      </w:r>
      <w:r>
        <w:rPr>
          <w:bCs/>
        </w:rPr>
        <w:t>M</w:t>
      </w:r>
      <w:r w:rsidRPr="00926550">
        <w:rPr>
          <w:bCs/>
        </w:rPr>
        <w:t>áy biến áp</w:t>
      </w:r>
      <w:r>
        <w:rPr>
          <w:bCs/>
        </w:rPr>
        <w:t>, máy phát điện xoay chiều, động cơ không đồng bộ đều hoạt động</w:t>
      </w:r>
      <w:r w:rsidRPr="00926550">
        <w:rPr>
          <w:bCs/>
        </w:rPr>
        <w:t xml:space="preserve"> dựa vào hiện tượng </w:t>
      </w:r>
    </w:p>
    <w:p w:rsidR="007A2AA0" w:rsidRDefault="007A2AA0" w:rsidP="00926550">
      <w:pPr>
        <w:tabs>
          <w:tab w:val="left" w:pos="283"/>
          <w:tab w:val="left" w:pos="2835"/>
          <w:tab w:val="left" w:pos="5386"/>
          <w:tab w:val="left" w:pos="7960"/>
        </w:tabs>
        <w:ind w:firstLine="142"/>
        <w:rPr>
          <w:bCs/>
        </w:rPr>
      </w:pPr>
      <w:r w:rsidRPr="00926550">
        <w:rPr>
          <w:b/>
          <w:bCs/>
        </w:rPr>
        <w:lastRenderedPageBreak/>
        <w:tab/>
        <w:t>A.</w:t>
      </w:r>
      <w:r w:rsidRPr="00926550">
        <w:rPr>
          <w:bCs/>
        </w:rPr>
        <w:t xml:space="preserve"> tự cảm</w:t>
      </w:r>
      <w:r>
        <w:rPr>
          <w:bCs/>
        </w:rPr>
        <w:t>.</w:t>
      </w:r>
      <w:r w:rsidRPr="00926550">
        <w:rPr>
          <w:b/>
          <w:bCs/>
        </w:rPr>
        <w:tab/>
        <w:t>B.</w:t>
      </w:r>
      <w:r w:rsidRPr="00926550">
        <w:rPr>
          <w:bCs/>
        </w:rPr>
        <w:t xml:space="preserve"> cưỡng bức</w:t>
      </w:r>
      <w:r>
        <w:rPr>
          <w:bCs/>
        </w:rPr>
        <w:t>.</w:t>
      </w:r>
      <w:r w:rsidRPr="00926550">
        <w:rPr>
          <w:b/>
          <w:bCs/>
        </w:rPr>
        <w:tab/>
        <w:t>C.</w:t>
      </w:r>
      <w:r w:rsidRPr="00926550">
        <w:rPr>
          <w:bCs/>
        </w:rPr>
        <w:t xml:space="preserve"> cộng hưởng điện</w:t>
      </w:r>
      <w:r>
        <w:rPr>
          <w:bCs/>
        </w:rPr>
        <w:t>.</w:t>
      </w:r>
      <w:r w:rsidRPr="00926550">
        <w:rPr>
          <w:b/>
          <w:bCs/>
        </w:rPr>
        <w:tab/>
        <w:t>D.</w:t>
      </w:r>
      <w:r w:rsidRPr="00926550">
        <w:rPr>
          <w:bCs/>
        </w:rPr>
        <w:t xml:space="preserve"> cảm ứng điện từ</w:t>
      </w:r>
      <w:r>
        <w:rPr>
          <w:bCs/>
        </w:rPr>
        <w:t>.</w:t>
      </w:r>
    </w:p>
    <w:p w:rsidR="007A2AA0" w:rsidRPr="00022A14" w:rsidRDefault="007A2AA0" w:rsidP="00022A14">
      <w:pPr>
        <w:tabs>
          <w:tab w:val="left" w:pos="284"/>
          <w:tab w:val="left" w:pos="2835"/>
          <w:tab w:val="left" w:pos="5387"/>
          <w:tab w:val="left" w:pos="7938"/>
        </w:tabs>
        <w:ind w:firstLine="142"/>
        <w:rPr>
          <w:bCs/>
        </w:rPr>
      </w:pPr>
      <w:r w:rsidRPr="00926550">
        <w:rPr>
          <w:b/>
          <w:bCs/>
        </w:rPr>
        <w:t xml:space="preserve">Câu </w:t>
      </w:r>
      <w:r>
        <w:rPr>
          <w:b/>
          <w:bCs/>
        </w:rPr>
        <w:t>7:</w:t>
      </w:r>
      <w:r w:rsidRPr="00926550">
        <w:rPr>
          <w:b/>
          <w:bCs/>
        </w:rPr>
        <w:t xml:space="preserve"> </w:t>
      </w:r>
      <w:r w:rsidRPr="00022A14">
        <w:rPr>
          <w:bCs/>
        </w:rPr>
        <w:t xml:space="preserve">Trong phản ứng hạt nhân </w:t>
      </w:r>
      <w:r w:rsidRPr="00022A14">
        <w:rPr>
          <w:b/>
          <w:bCs/>
        </w:rPr>
        <w:t>không</w:t>
      </w:r>
      <w:r w:rsidRPr="00022A14">
        <w:rPr>
          <w:bCs/>
        </w:rPr>
        <w:t xml:space="preserve"> có sự bảo toàn</w:t>
      </w:r>
    </w:p>
    <w:p w:rsidR="007A2AA0" w:rsidRDefault="007A2AA0" w:rsidP="00F14462">
      <w:pPr>
        <w:tabs>
          <w:tab w:val="left" w:pos="284"/>
          <w:tab w:val="left" w:pos="2835"/>
          <w:tab w:val="left" w:pos="5387"/>
          <w:tab w:val="left" w:pos="7938"/>
        </w:tabs>
        <w:ind w:firstLine="142"/>
        <w:rPr>
          <w:bCs/>
        </w:rPr>
      </w:pPr>
      <w:r w:rsidRPr="00022A14">
        <w:rPr>
          <w:bCs/>
        </w:rPr>
        <w:tab/>
      </w:r>
      <w:r w:rsidRPr="00022A14">
        <w:rPr>
          <w:b/>
          <w:bCs/>
        </w:rPr>
        <w:t>A.</w:t>
      </w:r>
      <w:r w:rsidRPr="00022A14">
        <w:rPr>
          <w:bCs/>
        </w:rPr>
        <w:t xml:space="preserve"> </w:t>
      </w:r>
      <w:r>
        <w:rPr>
          <w:bCs/>
        </w:rPr>
        <w:t>n</w:t>
      </w:r>
      <w:r w:rsidRPr="00022A14">
        <w:rPr>
          <w:bCs/>
        </w:rPr>
        <w:t>ăng lượng toàn phần.</w:t>
      </w:r>
      <w:r w:rsidRPr="00022A14">
        <w:rPr>
          <w:bCs/>
        </w:rPr>
        <w:tab/>
      </w:r>
      <w:r w:rsidRPr="00022A14">
        <w:rPr>
          <w:b/>
          <w:bCs/>
        </w:rPr>
        <w:t>B.</w:t>
      </w:r>
      <w:r w:rsidRPr="00022A14">
        <w:rPr>
          <w:bCs/>
        </w:rPr>
        <w:t xml:space="preserve"> </w:t>
      </w:r>
      <w:r>
        <w:rPr>
          <w:bCs/>
        </w:rPr>
        <w:t>s</w:t>
      </w:r>
      <w:r w:rsidRPr="00022A14">
        <w:rPr>
          <w:bCs/>
        </w:rPr>
        <w:t>ố nuclôn.</w:t>
      </w:r>
      <w:r>
        <w:rPr>
          <w:bCs/>
        </w:rPr>
        <w:tab/>
      </w:r>
      <w:r w:rsidRPr="00022A14">
        <w:rPr>
          <w:b/>
          <w:bCs/>
        </w:rPr>
        <w:t>C.</w:t>
      </w:r>
      <w:r w:rsidRPr="00022A14">
        <w:rPr>
          <w:bCs/>
        </w:rPr>
        <w:t xml:space="preserve"> </w:t>
      </w:r>
      <w:r>
        <w:rPr>
          <w:bCs/>
        </w:rPr>
        <w:t>đ</w:t>
      </w:r>
      <w:r w:rsidRPr="00022A14">
        <w:rPr>
          <w:bCs/>
        </w:rPr>
        <w:t>ộng lượng.</w:t>
      </w:r>
      <w:r w:rsidRPr="00022A14">
        <w:rPr>
          <w:bCs/>
        </w:rPr>
        <w:tab/>
      </w:r>
      <w:r w:rsidRPr="00022A14">
        <w:rPr>
          <w:b/>
          <w:bCs/>
        </w:rPr>
        <w:t>D.</w:t>
      </w:r>
      <w:r w:rsidRPr="00022A14">
        <w:rPr>
          <w:bCs/>
        </w:rPr>
        <w:t xml:space="preserve"> </w:t>
      </w:r>
      <w:r>
        <w:rPr>
          <w:bCs/>
        </w:rPr>
        <w:t>s</w:t>
      </w:r>
      <w:r w:rsidRPr="00022A14">
        <w:rPr>
          <w:bCs/>
        </w:rPr>
        <w:t>ố nơtron.</w:t>
      </w:r>
    </w:p>
    <w:p w:rsidR="007A2AA0" w:rsidRPr="00926550" w:rsidRDefault="007A2AA0" w:rsidP="00022A14">
      <w:pPr>
        <w:tabs>
          <w:tab w:val="left" w:pos="283"/>
          <w:tab w:val="left" w:pos="2835"/>
          <w:tab w:val="left" w:pos="5386"/>
          <w:tab w:val="left" w:pos="7937"/>
        </w:tabs>
        <w:ind w:firstLine="142"/>
        <w:rPr>
          <w:bCs/>
        </w:rPr>
      </w:pPr>
      <w:r w:rsidRPr="00926550">
        <w:rPr>
          <w:b/>
          <w:bCs/>
        </w:rPr>
        <w:t xml:space="preserve">Câu </w:t>
      </w:r>
      <w:r>
        <w:rPr>
          <w:b/>
          <w:bCs/>
        </w:rPr>
        <w:t>8:</w:t>
      </w:r>
      <w:r w:rsidRPr="00926550">
        <w:rPr>
          <w:b/>
          <w:bCs/>
        </w:rPr>
        <w:t xml:space="preserve"> </w:t>
      </w:r>
      <w:r w:rsidRPr="00926550">
        <w:rPr>
          <w:rFonts w:hint="cs"/>
          <w:bCs/>
        </w:rPr>
        <w:t>Vào ngày 11</w:t>
      </w:r>
      <w:r>
        <w:rPr>
          <w:bCs/>
        </w:rPr>
        <w:t xml:space="preserve"> – </w:t>
      </w:r>
      <w:r w:rsidRPr="00926550">
        <w:rPr>
          <w:rFonts w:hint="cs"/>
          <w:bCs/>
        </w:rPr>
        <w:t>12</w:t>
      </w:r>
      <w:r>
        <w:rPr>
          <w:bCs/>
        </w:rPr>
        <w:t xml:space="preserve"> – </w:t>
      </w:r>
      <w:r w:rsidRPr="00926550">
        <w:rPr>
          <w:rFonts w:hint="cs"/>
          <w:bCs/>
        </w:rPr>
        <w:t>2018 chúng ta đã được xem truyền hình trực tiếp trận chung kết lượt đi</w:t>
      </w:r>
      <w:r w:rsidRPr="00926550">
        <w:rPr>
          <w:bCs/>
        </w:rPr>
        <w:t xml:space="preserve"> AFF Cup</w:t>
      </w:r>
      <w:r w:rsidRPr="00926550">
        <w:rPr>
          <w:rFonts w:hint="cs"/>
          <w:bCs/>
        </w:rPr>
        <w:t xml:space="preserve"> giữa đội tuyển Việt Nam và đội tuyển Malaysia từ sân vận động </w:t>
      </w:r>
      <w:r w:rsidRPr="00926550">
        <w:rPr>
          <w:bCs/>
        </w:rPr>
        <w:t>Bukit Jalil. Sóng vô tuyến đã được dùng để truyền thông tin trên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926550">
        <w:rPr>
          <w:rFonts w:hint="cs"/>
          <w:bCs/>
        </w:rPr>
        <w:t>sóng cực ngắn</w:t>
      </w:r>
      <w:r>
        <w:rPr>
          <w:bCs/>
        </w:rPr>
        <w:t>.</w:t>
      </w:r>
      <w:r w:rsidRPr="00926550">
        <w:rPr>
          <w:b/>
          <w:bCs/>
        </w:rPr>
        <w:tab/>
        <w:t>B.</w:t>
      </w:r>
      <w:r w:rsidRPr="00926550">
        <w:rPr>
          <w:bCs/>
        </w:rPr>
        <w:t xml:space="preserve"> </w:t>
      </w:r>
      <w:r w:rsidRPr="00926550">
        <w:rPr>
          <w:rFonts w:hint="cs"/>
          <w:bCs/>
        </w:rPr>
        <w:t>sóng dài</w:t>
      </w:r>
      <w:r>
        <w:rPr>
          <w:bCs/>
        </w:rPr>
        <w:t>.</w:t>
      </w:r>
      <w:r w:rsidRPr="00926550">
        <w:rPr>
          <w:b/>
          <w:bCs/>
        </w:rPr>
        <w:tab/>
        <w:t>C.</w:t>
      </w:r>
      <w:r w:rsidRPr="00926550">
        <w:rPr>
          <w:bCs/>
        </w:rPr>
        <w:t xml:space="preserve"> </w:t>
      </w:r>
      <w:r w:rsidRPr="00926550">
        <w:rPr>
          <w:rFonts w:hint="cs"/>
          <w:bCs/>
        </w:rPr>
        <w:t>sóng ngắn</w:t>
      </w:r>
      <w:r>
        <w:rPr>
          <w:bCs/>
        </w:rPr>
        <w:t>.</w:t>
      </w:r>
      <w:r w:rsidRPr="00926550">
        <w:rPr>
          <w:b/>
          <w:bCs/>
        </w:rPr>
        <w:tab/>
        <w:t>D.</w:t>
      </w:r>
      <w:r w:rsidRPr="00926550">
        <w:rPr>
          <w:bCs/>
        </w:rPr>
        <w:t xml:space="preserve"> </w:t>
      </w:r>
      <w:r w:rsidRPr="00926550">
        <w:rPr>
          <w:rFonts w:hint="cs"/>
          <w:bCs/>
        </w:rPr>
        <w:t>sóng</w:t>
      </w:r>
      <w:r w:rsidRPr="00926550">
        <w:rPr>
          <w:bCs/>
        </w:rPr>
        <w:t xml:space="preserve"> trung</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9:</w:t>
      </w:r>
      <w:r w:rsidRPr="00926550">
        <w:rPr>
          <w:b/>
          <w:bCs/>
        </w:rPr>
        <w:t xml:space="preserve"> </w:t>
      </w:r>
      <w:r w:rsidRPr="00926550">
        <w:rPr>
          <w:rFonts w:hint="cs"/>
          <w:bCs/>
        </w:rPr>
        <w:t xml:space="preserve">Để có hiện tượng sóng dừng trên một sợi dây đàn hồi có một đầu cố định, một đầu tự do, thì chiều dài </w:t>
      </w:r>
      <w:r w:rsidRPr="00C17B54">
        <w:rPr>
          <w:bCs/>
          <w:position w:val="-6"/>
        </w:rPr>
        <w:object w:dxaOrig="139" w:dyaOrig="279">
          <v:shape id="_x0000_i1964" type="#_x0000_t75" style="width:7.5pt;height:14.4pt" o:ole="">
            <v:imagedata r:id="rId2372" o:title=""/>
          </v:shape>
          <o:OLEObject Type="Embed" ProgID="Equation.DSMT4" ShapeID="_x0000_i1964" DrawAspect="Content" ObjectID="_1653896629" r:id="rId2373"/>
        </w:object>
      </w:r>
      <w:r>
        <w:rPr>
          <w:bCs/>
        </w:rPr>
        <w:t xml:space="preserve"> </w:t>
      </w:r>
      <w:r w:rsidRPr="00926550">
        <w:rPr>
          <w:rFonts w:hint="cs"/>
          <w:bCs/>
        </w:rPr>
        <w:t>của sợi dây phải thoả mãn điều kiện</w:t>
      </w:r>
      <w:r>
        <w:rPr>
          <w:bCs/>
        </w:rPr>
        <w:t xml:space="preserve"> liên quan đến bước sóng </w:t>
      </w:r>
      <w:r w:rsidRPr="006F7EB8">
        <w:rPr>
          <w:bCs/>
          <w:position w:val="-6"/>
        </w:rPr>
        <w:object w:dxaOrig="220" w:dyaOrig="279">
          <v:shape id="_x0000_i1965" type="#_x0000_t75" style="width:10.35pt;height:14.4pt" o:ole="">
            <v:imagedata r:id="rId2374" o:title=""/>
          </v:shape>
          <o:OLEObject Type="Embed" ProgID="Equation.DSMT4" ShapeID="_x0000_i1965" DrawAspect="Content" ObjectID="_1653896630" r:id="rId2375"/>
        </w:object>
      </w:r>
      <w:r>
        <w:rPr>
          <w:bCs/>
        </w:rPr>
        <w:t xml:space="preserve"> nào sau đây?</w:t>
      </w:r>
    </w:p>
    <w:p w:rsidR="007A2AA0" w:rsidRPr="00926550" w:rsidRDefault="007A2AA0" w:rsidP="00926550">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4"/>
        </w:rPr>
        <w:object w:dxaOrig="1320" w:dyaOrig="620">
          <v:shape id="_x0000_i1966" type="#_x0000_t75" style="width:66.25pt;height:31.7pt" o:ole="">
            <v:imagedata r:id="rId2376" o:title=""/>
          </v:shape>
          <o:OLEObject Type="Embed" ProgID="Equation.DSMT4" ShapeID="_x0000_i1966" DrawAspect="Content" ObjectID="_1653896631" r:id="rId2377"/>
        </w:object>
      </w:r>
      <w:r w:rsidRPr="00926550">
        <w:rPr>
          <w:bCs/>
        </w:rPr>
        <w:t>(</w:t>
      </w:r>
      <w:r w:rsidRPr="00080DDE">
        <w:rPr>
          <w:position w:val="-6"/>
        </w:rPr>
        <w:object w:dxaOrig="620" w:dyaOrig="279">
          <v:shape id="_x0000_i1967" type="#_x0000_t75" style="width:31.7pt;height:14.4pt" o:ole="">
            <v:imagedata r:id="rId2378" o:title=""/>
          </v:shape>
          <o:OLEObject Type="Embed" ProgID="Equation.DSMT4" ShapeID="_x0000_i1967" DrawAspect="Content" ObjectID="_1653896632" r:id="rId2379"/>
        </w:object>
      </w:r>
      <w:r w:rsidRPr="00926550">
        <w:rPr>
          <w:bCs/>
        </w:rPr>
        <w:t>)</w:t>
      </w:r>
      <w:r w:rsidRPr="00C17B54">
        <w:rPr>
          <w:bCs/>
        </w:rPr>
        <w:t>.</w:t>
      </w:r>
      <w:r w:rsidRPr="00926550">
        <w:rPr>
          <w:b/>
          <w:bCs/>
        </w:rPr>
        <w:tab/>
      </w:r>
      <w:r>
        <w:rPr>
          <w:b/>
          <w:bCs/>
        </w:rPr>
        <w:tab/>
      </w:r>
      <w:r w:rsidRPr="00926550">
        <w:rPr>
          <w:b/>
          <w:bCs/>
        </w:rPr>
        <w:t>B.</w:t>
      </w:r>
      <w:r w:rsidRPr="00926550">
        <w:rPr>
          <w:bCs/>
        </w:rPr>
        <w:t xml:space="preserve"> </w:t>
      </w:r>
      <w:r w:rsidRPr="00080DDE">
        <w:rPr>
          <w:position w:val="-24"/>
        </w:rPr>
        <w:object w:dxaOrig="720" w:dyaOrig="620">
          <v:shape id="_x0000_i1968" type="#_x0000_t75" style="width:36.3pt;height:31.7pt" o:ole="">
            <v:imagedata r:id="rId2380" o:title=""/>
          </v:shape>
          <o:OLEObject Type="Embed" ProgID="Equation.DSMT4" ShapeID="_x0000_i1968" DrawAspect="Content" ObjectID="_1653896633" r:id="rId2381"/>
        </w:object>
      </w:r>
      <w:r w:rsidRPr="00926550">
        <w:rPr>
          <w:bCs/>
        </w:rPr>
        <w:t>(</w:t>
      </w:r>
      <w:r w:rsidRPr="00080DDE">
        <w:rPr>
          <w:position w:val="-6"/>
        </w:rPr>
        <w:object w:dxaOrig="700" w:dyaOrig="320">
          <v:shape id="_x0000_i1969" type="#_x0000_t75" style="width:35.7pt;height:15.55pt" o:ole="">
            <v:imagedata r:id="rId2382" o:title=""/>
          </v:shape>
          <o:OLEObject Type="Embed" ProgID="Equation.DSMT4" ShapeID="_x0000_i1969" DrawAspect="Content" ObjectID="_1653896634" r:id="rId2383"/>
        </w:object>
      </w:r>
      <w:r w:rsidRPr="00926550">
        <w:rPr>
          <w:bCs/>
        </w:rPr>
        <w:t>)</w:t>
      </w:r>
      <w:r>
        <w:rPr>
          <w:bCs/>
        </w:rPr>
        <w:t>.</w:t>
      </w:r>
    </w:p>
    <w:p w:rsidR="007A2AA0" w:rsidRDefault="007A2AA0" w:rsidP="00926550">
      <w:pPr>
        <w:tabs>
          <w:tab w:val="left" w:pos="283"/>
          <w:tab w:val="left" w:pos="2835"/>
          <w:tab w:val="left" w:pos="5386"/>
          <w:tab w:val="left" w:pos="7937"/>
        </w:tabs>
        <w:ind w:firstLine="142"/>
        <w:rPr>
          <w:bCs/>
        </w:rPr>
      </w:pPr>
      <w:r w:rsidRPr="00926550">
        <w:rPr>
          <w:b/>
          <w:bCs/>
        </w:rPr>
        <w:tab/>
        <w:t xml:space="preserve">C. </w:t>
      </w:r>
      <w:r w:rsidRPr="00080DDE">
        <w:rPr>
          <w:position w:val="-24"/>
        </w:rPr>
        <w:object w:dxaOrig="740" w:dyaOrig="620">
          <v:shape id="_x0000_i1970" type="#_x0000_t75" style="width:36.3pt;height:31.7pt" o:ole="">
            <v:imagedata r:id="rId2384" o:title=""/>
          </v:shape>
          <o:OLEObject Type="Embed" ProgID="Equation.DSMT4" ShapeID="_x0000_i1970" DrawAspect="Content" ObjectID="_1653896635" r:id="rId2385"/>
        </w:object>
      </w:r>
      <w:r w:rsidRPr="00926550">
        <w:rPr>
          <w:bCs/>
        </w:rPr>
        <w:t>(</w:t>
      </w:r>
      <w:r w:rsidRPr="00080DDE">
        <w:rPr>
          <w:position w:val="-6"/>
        </w:rPr>
        <w:object w:dxaOrig="700" w:dyaOrig="320">
          <v:shape id="_x0000_i1971" type="#_x0000_t75" style="width:35.7pt;height:15.55pt" o:ole="">
            <v:imagedata r:id="rId2386" o:title=""/>
          </v:shape>
          <o:OLEObject Type="Embed" ProgID="Equation.DSMT4" ShapeID="_x0000_i1971" DrawAspect="Content" ObjectID="_1653896636" r:id="rId2387"/>
        </w:object>
      </w:r>
      <w:r w:rsidRPr="00926550">
        <w:rPr>
          <w:bCs/>
        </w:rPr>
        <w:t>)</w:t>
      </w:r>
      <w:r>
        <w:rPr>
          <w:bCs/>
        </w:rPr>
        <w:t>.</w:t>
      </w:r>
      <w:r w:rsidRPr="00926550">
        <w:rPr>
          <w:b/>
          <w:bCs/>
        </w:rPr>
        <w:tab/>
      </w:r>
      <w:r w:rsidRPr="00926550">
        <w:rPr>
          <w:b/>
          <w:bCs/>
        </w:rPr>
        <w:tab/>
        <w:t>D.</w:t>
      </w:r>
      <w:r w:rsidRPr="00926550">
        <w:rPr>
          <w:bCs/>
        </w:rPr>
        <w:t xml:space="preserve"> </w:t>
      </w:r>
      <w:r w:rsidRPr="00080DDE">
        <w:rPr>
          <w:position w:val="-24"/>
        </w:rPr>
        <w:object w:dxaOrig="1320" w:dyaOrig="620">
          <v:shape id="_x0000_i1972" type="#_x0000_t75" style="width:66.25pt;height:31.7pt" o:ole="">
            <v:imagedata r:id="rId2388" o:title=""/>
          </v:shape>
          <o:OLEObject Type="Embed" ProgID="Equation.DSMT4" ShapeID="_x0000_i1972" DrawAspect="Content" ObjectID="_1653896637" r:id="rId2389"/>
        </w:object>
      </w:r>
      <w:r w:rsidRPr="00926550">
        <w:rPr>
          <w:bCs/>
        </w:rPr>
        <w:t>(</w:t>
      </w:r>
      <w:r w:rsidRPr="00080DDE">
        <w:rPr>
          <w:position w:val="-6"/>
        </w:rPr>
        <w:object w:dxaOrig="620" w:dyaOrig="279">
          <v:shape id="_x0000_i1973" type="#_x0000_t75" style="width:31.7pt;height:14.4pt" o:ole="">
            <v:imagedata r:id="rId2390" o:title=""/>
          </v:shape>
          <o:OLEObject Type="Embed" ProgID="Equation.DSMT4" ShapeID="_x0000_i1973" DrawAspect="Content" ObjectID="_1653896638" r:id="rId2391"/>
        </w:object>
      </w:r>
      <w:r w:rsidRPr="00926550">
        <w:rPr>
          <w:bCs/>
        </w:rPr>
        <w:t>)</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10:</w:t>
      </w:r>
      <w:r w:rsidRPr="00926550">
        <w:rPr>
          <w:b/>
          <w:bCs/>
        </w:rPr>
        <w:t xml:space="preserve"> </w:t>
      </w:r>
      <w:r w:rsidRPr="00926550">
        <w:rPr>
          <w:bCs/>
        </w:rPr>
        <w:t xml:space="preserve">Biểu thức tính lực từ tác dụng lên một đoạn dây dẫn thẳng có chiều dài </w:t>
      </w:r>
      <w:r w:rsidRPr="00C17B54">
        <w:rPr>
          <w:position w:val="-6"/>
        </w:rPr>
        <w:object w:dxaOrig="139" w:dyaOrig="279">
          <v:shape id="_x0000_i1974" type="#_x0000_t75" style="width:7.5pt;height:14.4pt" o:ole="">
            <v:imagedata r:id="rId2392" o:title=""/>
          </v:shape>
          <o:OLEObject Type="Embed" ProgID="Equation.DSMT4" ShapeID="_x0000_i1974" DrawAspect="Content" ObjectID="_1653896639" r:id="rId2393"/>
        </w:object>
      </w:r>
      <w:r w:rsidRPr="00926550">
        <w:rPr>
          <w:bCs/>
        </w:rPr>
        <w:t xml:space="preserve"> mang dòng điện </w:t>
      </w:r>
      <w:r w:rsidRPr="00025957">
        <w:rPr>
          <w:position w:val="-4"/>
        </w:rPr>
        <w:object w:dxaOrig="200" w:dyaOrig="260">
          <v:shape id="_x0000_i1975" type="#_x0000_t75" style="width:10.35pt;height:12.65pt" o:ole="">
            <v:imagedata r:id="rId2394" o:title=""/>
          </v:shape>
          <o:OLEObject Type="Embed" ProgID="Equation.DSMT4" ShapeID="_x0000_i1975" DrawAspect="Content" ObjectID="_1653896640" r:id="rId2395"/>
        </w:object>
      </w:r>
      <w:r w:rsidRPr="00926550">
        <w:rPr>
          <w:bCs/>
        </w:rPr>
        <w:t xml:space="preserve"> đặt trong một từ trường đều có cảm ứng từ </w:t>
      </w:r>
      <w:r w:rsidRPr="00025957">
        <w:rPr>
          <w:position w:val="-4"/>
        </w:rPr>
        <w:object w:dxaOrig="240" w:dyaOrig="260">
          <v:shape id="_x0000_i1976" type="#_x0000_t75" style="width:11.5pt;height:12.65pt" o:ole="">
            <v:imagedata r:id="rId2396" o:title=""/>
          </v:shape>
          <o:OLEObject Type="Embed" ProgID="Equation.DSMT4" ShapeID="_x0000_i1976" DrawAspect="Content" ObjectID="_1653896641" r:id="rId2397"/>
        </w:object>
      </w:r>
      <w:r w:rsidRPr="00926550">
        <w:rPr>
          <w:bCs/>
        </w:rPr>
        <w:t xml:space="preserve"> sao cho chiều dòng điện hợp với vec tơ cảm ứng từ góc </w:t>
      </w:r>
      <w:r w:rsidRPr="00080DDE">
        <w:rPr>
          <w:position w:val="-6"/>
        </w:rPr>
        <w:object w:dxaOrig="240" w:dyaOrig="220">
          <v:shape id="_x0000_i1977" type="#_x0000_t75" style="width:11.5pt;height:10.35pt" o:ole="">
            <v:imagedata r:id="rId2398" o:title=""/>
          </v:shape>
          <o:OLEObject Type="Embed" ProgID="Equation.DSMT4" ShapeID="_x0000_i1977" DrawAspect="Content" ObjectID="_1653896642" r:id="rId2399"/>
        </w:object>
      </w:r>
      <w:r w:rsidRPr="00926550">
        <w:rPr>
          <w:bCs/>
        </w:rPr>
        <w:t xml:space="preserve"> là</w:t>
      </w:r>
    </w:p>
    <w:p w:rsidR="007A2AA0" w:rsidRDefault="007A2AA0" w:rsidP="00926550">
      <w:pPr>
        <w:tabs>
          <w:tab w:val="left" w:pos="283"/>
          <w:tab w:val="left" w:pos="2835"/>
          <w:tab w:val="left" w:pos="5386"/>
          <w:tab w:val="left" w:pos="7937"/>
        </w:tabs>
        <w:ind w:firstLine="142"/>
      </w:pPr>
      <w:r w:rsidRPr="00926550">
        <w:rPr>
          <w:b/>
          <w:bCs/>
        </w:rPr>
        <w:tab/>
        <w:t>A.</w:t>
      </w:r>
      <w:r w:rsidRPr="00926550">
        <w:rPr>
          <w:bCs/>
        </w:rPr>
        <w:t xml:space="preserve"> </w:t>
      </w:r>
      <w:r w:rsidRPr="00080DDE">
        <w:rPr>
          <w:position w:val="-6"/>
        </w:rPr>
        <w:object w:dxaOrig="1340" w:dyaOrig="279">
          <v:shape id="_x0000_i1978" type="#_x0000_t75" style="width:67.4pt;height:14.4pt" o:ole="">
            <v:imagedata r:id="rId2400" o:title=""/>
          </v:shape>
          <o:OLEObject Type="Embed" ProgID="Equation.DSMT4" ShapeID="_x0000_i1978" DrawAspect="Content" ObjectID="_1653896643" r:id="rId2401"/>
        </w:object>
      </w:r>
      <w:r>
        <w:t>.</w:t>
      </w:r>
      <w:r w:rsidRPr="00926550">
        <w:rPr>
          <w:b/>
          <w:bCs/>
        </w:rPr>
        <w:tab/>
        <w:t>B.</w:t>
      </w:r>
      <w:r w:rsidRPr="00926550">
        <w:rPr>
          <w:bCs/>
        </w:rPr>
        <w:t xml:space="preserve"> </w:t>
      </w:r>
      <w:r w:rsidRPr="00C17B54">
        <w:rPr>
          <w:position w:val="-6"/>
        </w:rPr>
        <w:object w:dxaOrig="800" w:dyaOrig="279">
          <v:shape id="_x0000_i1979" type="#_x0000_t75" style="width:39.75pt;height:14.4pt" o:ole="">
            <v:imagedata r:id="rId2402" o:title=""/>
          </v:shape>
          <o:OLEObject Type="Embed" ProgID="Equation.DSMT4" ShapeID="_x0000_i1979" DrawAspect="Content" ObjectID="_1653896644" r:id="rId2403"/>
        </w:object>
      </w:r>
      <w:r>
        <w:t>.</w:t>
      </w:r>
      <w:r w:rsidRPr="00926550">
        <w:rPr>
          <w:bCs/>
        </w:rPr>
        <w:tab/>
      </w:r>
      <w:r w:rsidRPr="00926550">
        <w:rPr>
          <w:b/>
          <w:bCs/>
        </w:rPr>
        <w:t>C.</w:t>
      </w:r>
      <w:r w:rsidRPr="00926550">
        <w:rPr>
          <w:bCs/>
        </w:rPr>
        <w:t xml:space="preserve"> </w:t>
      </w:r>
      <w:r w:rsidRPr="00080DDE">
        <w:rPr>
          <w:position w:val="-6"/>
        </w:rPr>
        <w:object w:dxaOrig="1340" w:dyaOrig="279">
          <v:shape id="_x0000_i1980" type="#_x0000_t75" style="width:67.4pt;height:14.4pt" o:ole="">
            <v:imagedata r:id="rId2404" o:title=""/>
          </v:shape>
          <o:OLEObject Type="Embed" ProgID="Equation.DSMT4" ShapeID="_x0000_i1980" DrawAspect="Content" ObjectID="_1653896645" r:id="rId2405"/>
        </w:object>
      </w:r>
      <w:r>
        <w:t>.</w:t>
      </w:r>
      <w:r w:rsidRPr="00926550">
        <w:rPr>
          <w:b/>
          <w:bCs/>
        </w:rPr>
        <w:tab/>
        <w:t>D.</w:t>
      </w:r>
      <w:r w:rsidRPr="00926550">
        <w:rPr>
          <w:bCs/>
        </w:rPr>
        <w:t xml:space="preserve"> </w:t>
      </w:r>
      <w:r w:rsidRPr="00080DDE">
        <w:rPr>
          <w:position w:val="-6"/>
        </w:rPr>
        <w:object w:dxaOrig="1320" w:dyaOrig="279">
          <v:shape id="_x0000_i1981" type="#_x0000_t75" style="width:66.25pt;height:14.4pt" o:ole="">
            <v:imagedata r:id="rId2406" o:title=""/>
          </v:shape>
          <o:OLEObject Type="Embed" ProgID="Equation.DSMT4" ShapeID="_x0000_i1981" DrawAspect="Content" ObjectID="_1653896646" r:id="rId2407"/>
        </w:object>
      </w:r>
      <w:r>
        <w:t>.</w:t>
      </w:r>
    </w:p>
    <w:p w:rsidR="007A2AA0" w:rsidRPr="00926550" w:rsidRDefault="007A2AA0" w:rsidP="00926550">
      <w:pPr>
        <w:tabs>
          <w:tab w:val="left" w:pos="284"/>
          <w:tab w:val="left" w:pos="2835"/>
          <w:tab w:val="left" w:pos="5387"/>
          <w:tab w:val="left" w:pos="7938"/>
        </w:tabs>
        <w:ind w:firstLine="142"/>
        <w:rPr>
          <w:bCs/>
        </w:rPr>
      </w:pPr>
      <w:r w:rsidRPr="00926550">
        <w:rPr>
          <w:b/>
          <w:bCs/>
        </w:rPr>
        <w:t xml:space="preserve">Câu </w:t>
      </w:r>
      <w:r>
        <w:rPr>
          <w:b/>
          <w:bCs/>
        </w:rPr>
        <w:t>11:</w:t>
      </w:r>
      <w:r w:rsidRPr="00926550">
        <w:rPr>
          <w:b/>
          <w:bCs/>
        </w:rPr>
        <w:t xml:space="preserve"> </w:t>
      </w:r>
      <w:r w:rsidRPr="00926550">
        <w:rPr>
          <w:rFonts w:hint="cs"/>
          <w:bCs/>
        </w:rPr>
        <w:t xml:space="preserve">Nguyên tắc hoạt động của máy quang phổ </w:t>
      </w:r>
      <w:r>
        <w:rPr>
          <w:bCs/>
        </w:rPr>
        <w:t xml:space="preserve">lăng kính </w:t>
      </w:r>
      <w:r w:rsidRPr="00926550">
        <w:rPr>
          <w:rFonts w:hint="cs"/>
          <w:bCs/>
        </w:rPr>
        <w:t xml:space="preserve">dựa trên hiện tượng </w:t>
      </w:r>
    </w:p>
    <w:p w:rsidR="007A2AA0" w:rsidRDefault="007A2AA0" w:rsidP="00F14462">
      <w:pPr>
        <w:tabs>
          <w:tab w:val="left" w:pos="283"/>
          <w:tab w:val="left" w:pos="2835"/>
          <w:tab w:val="left" w:pos="5386"/>
          <w:tab w:val="left" w:pos="7937"/>
        </w:tabs>
        <w:ind w:firstLine="142"/>
        <w:rPr>
          <w:bCs/>
        </w:rPr>
      </w:pPr>
      <w:r w:rsidRPr="00926550">
        <w:rPr>
          <w:b/>
          <w:bCs/>
        </w:rPr>
        <w:tab/>
        <w:t>A.</w:t>
      </w:r>
      <w:r w:rsidRPr="00926550">
        <w:rPr>
          <w:bCs/>
        </w:rPr>
        <w:t xml:space="preserve"> </w:t>
      </w:r>
      <w:r w:rsidRPr="00926550">
        <w:rPr>
          <w:rFonts w:hint="cs"/>
          <w:bCs/>
        </w:rPr>
        <w:t>phản xạ ánh sáng.</w:t>
      </w:r>
      <w:r w:rsidRPr="00926550">
        <w:rPr>
          <w:b/>
          <w:bCs/>
        </w:rPr>
        <w:tab/>
        <w:t>B.</w:t>
      </w:r>
      <w:r w:rsidRPr="00926550">
        <w:rPr>
          <w:bCs/>
        </w:rPr>
        <w:t xml:space="preserve"> </w:t>
      </w:r>
      <w:r w:rsidRPr="00926550">
        <w:rPr>
          <w:rFonts w:hint="cs"/>
          <w:bCs/>
        </w:rPr>
        <w:t xml:space="preserve">tán sắc ánh sáng. </w:t>
      </w:r>
      <w:r>
        <w:rPr>
          <w:bCs/>
        </w:rPr>
        <w:tab/>
      </w:r>
      <w:r w:rsidRPr="00926550">
        <w:rPr>
          <w:b/>
          <w:bCs/>
        </w:rPr>
        <w:t>C.</w:t>
      </w:r>
      <w:r w:rsidRPr="00926550">
        <w:rPr>
          <w:bCs/>
        </w:rPr>
        <w:t xml:space="preserve"> </w:t>
      </w:r>
      <w:r w:rsidRPr="00926550">
        <w:rPr>
          <w:rFonts w:hint="cs"/>
          <w:bCs/>
        </w:rPr>
        <w:t>khúc xạ ánh sáng.</w:t>
      </w:r>
      <w:r w:rsidRPr="00926550">
        <w:rPr>
          <w:b/>
          <w:bCs/>
        </w:rPr>
        <w:tab/>
        <w:t>D.</w:t>
      </w:r>
      <w:r w:rsidRPr="00926550">
        <w:rPr>
          <w:bCs/>
        </w:rPr>
        <w:t xml:space="preserve"> giao</w:t>
      </w:r>
      <w:r w:rsidRPr="00926550">
        <w:rPr>
          <w:rFonts w:hint="cs"/>
          <w:bCs/>
        </w:rPr>
        <w:t xml:space="preserve"> thoa ánh sáng.</w:t>
      </w:r>
    </w:p>
    <w:p w:rsidR="007A2AA0" w:rsidRPr="00926550" w:rsidRDefault="004C53D4" w:rsidP="00926550">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4832" behindDoc="0" locked="1" layoutInCell="1" allowOverlap="1">
                <wp:simplePos x="0" y="0"/>
                <wp:positionH relativeFrom="column">
                  <wp:posOffset>4684395</wp:posOffset>
                </wp:positionH>
                <wp:positionV relativeFrom="paragraph">
                  <wp:posOffset>219710</wp:posOffset>
                </wp:positionV>
                <wp:extent cx="1922145" cy="996950"/>
                <wp:effectExtent l="0" t="0" r="1905" b="0"/>
                <wp:wrapSquare wrapText="bothSides"/>
                <wp:docPr id="1625" name="Canvas 56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24" name="Picture 1">
                            <a:extLst>
                              <a:ext uri="{FF2B5EF4-FFF2-40B4-BE49-F238E27FC236}"/>
                            </a:extLst>
                          </pic:cNvPr>
                          <pic:cNvPicPr>
                            <a:picLocks noChangeAspect="1"/>
                          </pic:cNvPicPr>
                        </pic:nvPicPr>
                        <pic:blipFill>
                          <a:blip r:embed="rId2408"/>
                          <a:stretch>
                            <a:fillRect/>
                          </a:stretch>
                        </pic:blipFill>
                        <pic:spPr>
                          <a:xfrm>
                            <a:off x="35999" y="35999"/>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568" o:spid="_x0000_s1026" editas="canvas" style="position:absolute;margin-left:368.85pt;margin-top:17.3pt;width:151.35pt;height:78.5pt;z-index:251704832" coordsize="19221,99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PLdgLUwIAAO8EAAAOAAAAZHJzL2Uyb0RvYy54bWysVNuO0zAQfUfiHyy/ p2nTtDRR2xW9BCGtoELwAa7jNNbGF9lu0xXi3xk7CaXswyLEQ5yZeDxz5sxxlg9X0aALM5YrucKT 0RgjJqkquTyt8LevRbTAyDoiS9IoyVb4mVn8sH77ZtnqnCWqVk3JDIIk0uatXuHaOZ3HsaU1E8SO lGYSNitlBHHgmlNcGtJCdtHEyXg8j1tlSm0UZdbC1123idchf1Ux6j5XlWUONSsM2FxYTViPfo3X S5KfDNE1pz0M8g8oBOESiv5KtSOOoLPhL1IJTo2yqnIjqkSsqopTFnqAbibjP7rZEnkhNjRDgZ0B IFj/Me/x5HFb1fCy4E3jHW2s2zYGXQiw1tbcMc9TfBcVA4rcn/XvFubIIERzmsPTEwnWC5yvDxRO ubNhuE8i/iqHIObprCPgVBPHj7zh7jnoA8jzoOTlwOnBdA79dDkYxEvQ6zxJMZJEgDIhwNdFkzBH dnWP1nkywOom+b0oks1sX6RRAVaUjjdptNmnWVQk08U+eVdsk+n8R8/UcD721UPBW+0OCdDM6aOi TxZJta2JPLH3VoNgAVZIMpzswkOiuzaODdfDxLzdEwbifv0SdcLbKXoWTLruJhnWAHdK2ppri5HJ mTgyIMl8LAMgGL8zzNHas1KBVL4A2F4Xw0ZAeQPmW7Da807ya2WEf0NpdF3h6SzLMoyeBytcRM81 hc3JYpFmGfw6KOxn82SczHpehyxeoh+YEsgbgBGghLmRC4ytAzWEgHJvOIIJLnwMwtXeuru2v/sh 6vafWv8EAAD//wMAUEsDBBQABgAIAAAAIQCqJg6+vAAAACEBAAAZAAAAZHJzL19yZWxzL2Uyb0Rv Yy54bWwucmVsc4SPQWrDMBBF94XcQcw+lp1FKMWyN6HgbUgOMEhjWcQaCUkt9e0jyCaBQJfzP/89 ph///Cp+KWUXWEHXtCCIdTCOrYLr5Xv/CSIXZINrYFKwUYZx2H30Z1qx1FFeXMyiUjgrWEqJX1Jm vZDH3IRIXJs5JI+lnsnKiPqGluShbY8yPTNgeGGKyShIk+lAXLZYzf+zwzw7TaegfzxxeaOQzld3 BWKyVBR4Mg4fYddEtiCHXr48NtwBAAD//wMAUEsDBBQABgAIAAAAIQAmYpeW4gAAAAsBAAAPAAAA ZHJzL2Rvd25yZXYueG1sTI/LTsMwEEX3SPyDNUjsqN3WStoQp0JIIASLQonUrRtPEws/othtAl+P u4LdjObozrnlZrKGnHEI2jsB8xkDgq7xSrtWQP35dLcCEqJ0ShrvUMA3BthU11elLJQf3Qeed7El KcSFQgroYuwLSkPToZVh5nt06Xb0g5UxrUNL1SDHFG4NXTCWUSu1Sx862eNjh83X7mQF8MXRrN6f s7efl7oeX/dc52yrhbi9mR7ugUSc4h8MF/2kDlVyOviTU4EYAfkyzxMqYMkzIBeAccaBHNK0nmdA q5L+71D9AgAA//8DAFBLAwQKAAAAAAAAACEABsuD3nJXAQByVwEAFAAAAGRycy9tZWRpYS9pbWFn ZTEucG5niVBORw0KGgoAAAANSUhEUgAAB7sAAAPyCAYAAAANFLvQAACAAElEQVR42uzdLVBcW5s/ 7BGPiIhAICIQCAQCgUAgEBEIBAKBQEREIBAIRASCKgQCgUAgEAhEBCICgUAgIhARCEQEAoFAIBCI iIgj+v3/eobnTXISwl79Qe/u66rqmpqZQw5nBfbaa91f/9MAAAAAAAAAgJr5H0sAAAAAAAAAQN0I dgMAAAAAAABQO4LdAAAAAAAAANSOYDcAAAAAAAAAtSPYDQAAAAAAAEDtCHYDAAAAAAAAUDuC3QAA AAAAAADUjmA3AAAAAAAAALUj2A0AAAAAAABA7Qh2AwAAAAAAAFA7gt0AAAAAAAAA1I5gNwAAAAAA AAC1I9gNAAAAAAAAQO0IdgMAAAAAAABQO4LdAAAAAAAAANSOYDcAAAAAAAAAtSPYDQAAAAAAAEDt CHYDAAAAAAAAUDuC3QAAAAAAAADUjmA3AAAAAAAAALUj2A0AAAAAAABA7Qh2AwAAAAAAAFA7gt0A AAAAAAAA1I5gNwAAAAAAAAC1I9gNAAAAAAAAQO0IdgMAAAAAAABQO4LdAAAAAAAAANSOYDcAAAAA AAAAtSPYDQAAAAAAAEDtCHYDAAAAAAAAUDuC3QAAAAAAAADUjmA3AAAAAAAAALUj2A0AAAAAAABA 7Qh2AwAAAAAAAFA7gt0AAAAAAAAA1I5gNwAAAAAAAAC1I9gNAAAAAAAAQO0IdgMAAAAAAABQO4Ld AAAAAAAAANSOYDfAAPr27Vvj5uam8eXLl8bR0VHj8PCwsbe319jc3PzvZ319vfH+/ft/ffJ///Gf y2d/f7/553z+/LlxdXXV/LO/f/9uoQEAoM/lvf/xbJHzwOP5Ynt7u3lWWFlZ+ek88eHDB4sGAAA8 eb64uLhonJ2dNc8WW1tbP8Ujcqb48Ywh2A3QZxLI/vr1a+Pk5KR5wZTLpYWFhcbMzExjbGys8fr1 68b//M//dOXz6tWr5r/z7du3jaWlpcbGxkYzqJ4LsHyP//zzj78wAADoYQ8PD/89X+RdPsmvebef np5uvHnzpvIZYXR0tPh7yb8zX5/zxWMibs48+d6SdOt8AQAAvS3B7Ly7J0bwGL+Ym5trjI+PF50v mh/LClBPj0Htg4ODZibT4uJic0NIgLlbwex2fHJZlcuyZGSdnp66pAIAgBeSd/FPnz41k1Tn5+eb iav/+c9/2v7+X+pvl1/5XqemppqB8N3d3eb5IlUhzhcAANBdSZpNdXYSZvN+XposK9gN0EcS2M7G kMB2qrTrFtSu8hkeHm5ufmtra80W6arAAQCg83LO6Eaya6nSwHu6W6UafHV1tXF8fNy8eAMAANrj 9va2+Z6dSu137941k2a7GlPwVwDQe3L5klZ8CWynMqHd1RR1/CTrK9XrjxUaLqgAAKC9Egzu1WB3 LtDa/X0sLy83E4pT0Q4AADz/3TyztFOxnffqF48f+CsB6A2Plduzs7OC28/4PLYoTEJAgt8qvwEA oDUZkdSrwe7z8/OOfl+pPsl4pSQdAwAA/7/r6+vmWSFV2yMjI70XL/BXBPAy7u7umtlPqVZO224B 7PZUfh8dHan6BgBg4GQ29c7OTnPW9ufPn4v+jMzU69Vgd2aJd+NckQRkAAAYdJeXl42NjY3G5ORk 78cH/HUBdE8uoNKGuxYbRB9UfWdGSCrmAQCgHyWo/bvWgel+VOLbt28d7zJVGuze2trqyllCS3MA AAbR9+/fG2dnZ421tbXerN4W7AZ4OamOWF9fb7bF0578ZT4JfCfJIMkGAABQZwlw/+0CamJiovjP 7/TMvdJgdy/PEwcAgDpKgPv4+LjZnjydU2sbA/BXCdB+9/f3Krh79JO/k7R3zN8RAADUwWMLwSqB 6NJEz+np6Z4MKGeedqfPCisrK37YAAAYiPNFEmhrHeAW7AZov3/++aeZBbWwsKCCuyatzjPP8OTk pPl3BwAAveTu7q6lBNqDg4Oif+/y8nJPBrtTrd7pM0LmgpeeBfP3lIQEY5QAAOhF19fXjc3NzY53 chLsBqihxyyo4eHhWm4Eaa8+MzPTePv2bbNaIjP/8sklVy5rsgH++Mn//fGfySdfk6/NnzM0NFTL NUgLyLSaN58PAICXljbli4uLjVevXrX0jjs7O1v079/b2yv+d6YyJJdn+fzujJFP6TzxblSdlHZ/ SpD8xz8n/90fP35stoUEAICXkqTMvJfm/bSuBXo5ByTxNf8N+eSs9Hi2SGemxDAEuwEKfPv2rXF4 eNjTbcpzOZZNINXLCcandXe+59PT02ZQN/8NnZJLovw7zs7OGvv7+80geTaex6B4LycGzM3NNddI tTcAAN3SiSqLnAceHh4qfy/n5+e//fPyDp8W5wleJ1E0VefpbJVK5k6eLR4lyTjv6fn35kIrl1sJ 6LdrzXJWKZXuXr/7M1+/ft2cf/jlyxc/5AAAdPV8sbq62tNtyhN8T6wg9/H5Xh/PFzmP5PtPp6vn EuwGqCBz73IJ1UsVzLlASVD7cUNIW+5cOPV6FUEu3nLpk8qRBMKTONBq9Uonqr2zsQIAQCc8VnF3 qsoiweGS9/SpqalmMDkJs/kzSiueuyUXYTlbpHV7Kscfg+BV1jXnvBK3t7fP+vckUSBVNZJqAQDo hLxn5t29k+eLkk+SZpNYmvf0FMble0ycpZ3vxYLdAM+QS6hemcWdwHYunhIkzoVOP7XGy39LAvVH R0fNzS8B8Jde8/z7s95anAMA0C5pe50Ln06/yyYhdpAlcJ/qkCSxpmLkqQ5TqSApsb29XbkNY76m pOoeAAB+9867tbXVE7O4U6mdTlBJJE1RXhJDu0GwG+APklmUtt95QL9koDUVANkccvkyiDPfUqWR 4HcuqDL37yWrv3MhmcQHAABoRQKv3bps4mdJYs05Lwmtj8HvdO4qrSwZHx8vbjO/vLzcTPYFAICq 0pE0d+Yv2YU2hXkJbqdiO9XaL0WwG+AXmTeXTKiXCnLn35sKjFQgyPb//d9PssIyhzyb6UsFvc31 BgCgVDo0devdtcqsu0GUWeA5e5X403zzqp/5+fnGxcWFvwwAAP4qQe4kbr5ER9SM/kzCZsbz9NKo I8FugP+Tqum0Bs8Du9ubRCo78u9+yeynusqapQ1gqr67vcEnMSFVIYLeAABUVVoR/Jw22RnBlOqK Xp+1XXe5ZGzn352gNwAAf5KOo6mi7vYdeLohZeRoLxd/CXYDAy+VDnlY51KoWxtEWos8Vm+nUpn2 eJzJt7Ky0tX2LYLeAABUdXBw0NYKi5wvUmnsnbR7Z49OjVgyPgkAgEd5L8z7YTcD3Jn/ndGq6UhV h/OFYDcwsFLJnXbl3QqK5iIkmf+fPn0ayNnbL/H3m1nfqWrp1pzvBL3TwsUFIwAAf5N3xseZ0aUX UI8BbueL7kuyazfGJwl6AwAMpm4HuVMMmKLAjPmpG8FuYOA8BrlbuVh67ictRaanp5stBM3ffjmp nk8QOoHvbrwYTE5ONpMaBL0BAHjK+vp6pffM169fN7sYnZ2dWbwXlvNFEg66cb5IVQ0AAIMhM7nT rrxbAe7M4M75os532YLdwMDIwzqtArsxkzsVvhsbG2Zw96Db29vmpWI3KvoFvQEA+lcSKvNemW5C pZIQ+5z30rxX7u3tSaDtQam4WVxc7Gg3qTpW1wAAUE2C3OkM2+mZ3PnzE0zPDO5+6RAl2A0MhAQc E4DudJvybBK57BDc7H25nEzFfS4OOx30np+fb76sAADQH35Mok01RCuXRH+q2ngcg5Q5efS++/v7 xvb2dmNiYqKtZ4n8DAAA0L/u7u66EuROV6K8r6YYrN8IdgN9LfPrpqamOrpJ5JIrm4Qqi/pKpUTa QaYtZCcz5tISxs8JAEB9pfrhd+eLnZ2d4j/z4uLip4ut8fHxxu7urvfGGksC9Lt371q+sMzXX11d WVAAgD6UgrnEFTrdgTRzv/u9+6hgN9CXkg2V4GUns6FSrXt8fKyKu4/kQjHtIdtdjfHjJ7PiDw8P /dwAANRIAo55/38qKNnKCKO5uTnniz6Un4nM2y4dpbW2tmYRAQD6ULo3dbITbQLoGbk0KGNWBbuB vpOWgp3KhkorwdXVVbO4+1wuGP9UtdOuTyp2klEHAEDvSjLkc5No08WnlfdP+vt8UXW0Vs60/dhi EgBgkOX9bnFxsWNFeim0SrV4igEHiWA30De+fv3amJmZ6ViQO5lQWgkOnrQ4X1hY6NgLSGaGm8MI ANB70o0n87irvNvl3RGekur955xbk8QNAEB/+P79e7PjT6fGaGYed94fBzV+IdgN1F6VaouSdh9b W1sy6mlW86eNYKdeSPIzLJkCAODlpWX57Oxs0Ttdvg6eI3O9p6en/9gFqpVq//zZR0dHOgYAAPTI e1/pWJu/fTKOMx2EEkwfZILdQK3lAF+12uI5n/yZCXILPvKrJD68f/++I8kV+blLpQcAAN3XrmqL s7Mzi8mzpctTZrb/+DPU6png7du3zT8nwXTdBgAAXsb9/X1jaWmpI/fIGb+ZIDr/S7AbqKVU2ZZW Wzz1ycVWLrgEufmbVPwk6N2JSu+0TTcXHgCgexJcbFe1Rf6cQa+soLoEvTO/MQHqVuzv7/92nvy3 b98sMgBAl2QkUrrGdqqSWwefnwl2A7WSh/j29nbbA4zJrkobae3KqSpB6U5UeudnfHd314sLAEAH pdoiAcZ2X0Il4AglWkm8TpLFnzqfjY2N6ToAANBhKZD606iaVhNqE0B3V/x7gt1AbaQtRzKX2r1R zM/PNzchaMXXr1+bP0vt/vmcnJz08wkA0AGdGIn06tWrxtramipaXsSHDx/++jO6vr6u8wAAQJvl /X9jY6N5Hmj32Msk0jpfPE2wG+h5yWxfXV1te+Vs5phdXFxYYNrq9PS0MTo62vZL08yQBwCgdXd3 d/+akWwUDXWX5NvnXq6mMijtLwEAaF2654yPj7f9PnhnZ0eQ+5kEu4GelsBhu6stsvFkHhp0StrJ HBwctP1nNwka19fXFhgAoFACfO1+R5uZmWlcXl5aXF5UzgpVf3Yzjimt/AEAqC6B6HR1aneR3tLS kjvgigS7gZ6Utmo5eLdzkxgaGmq2/DDXgm7pRFeC/BwnkA4AQDUZi9TucTMnJyfOF7y4nA9Kf45f v36tyhsAoKKMnWx3NXdGuObMQnWC3UDPSVXE2NhYWzeKBM7TrhBeQjLxFhcX217lrU0mAEA17Xgn S3AwI2YEuekFqcxOQmw72vCr8gYAeFrOALu7u22dzZ0RM4eHh84XLRDsBnpuo8jlUTtbCprLTa9I Zl4753nnUuvjx48WFgDgmW5vb1sKDGbWt5aC9JLl5eW2XrQa+QUA8Hs5B0xPT7ft3SvdQNMVNGcU WiPYDfSEPNBLZozJhqJuOtHaPFUYOhcAADxPzglV37eSsJhWz84X9JqcAzLXsZ2Xrtvb237WAQB+ sLe319Zq7rQsl2TYPoLdwIvLfLF2VnPnoC8bil6XjgPtTPB48+aNmS4AAM/03PewBP7W19cb3759 s2j0tPPz8+Yc+XadL9LFwLkaABh0KVxq53jKBMyNRGo/wW7gxWQeWDtbriXYl2oLqIu81CQrsB0z 9h4vYzc3N70sAQD8Raphh4eHn3y3mpqaUm1B7c4XuTxtV9VRktKNTQIABtXJyclfzwxVPkm4lUzY GYLdwItI1nmC0+3aKBI0T5YV1FG7MwTz4qStOQDA0/7UzjwJhBsbG43v379bJGrp69evjfHx8bad Lz58+OD3AQAYKDs7O20bQ5lCp3S3VaDUOYLdwItsFO1qW57Z3Fo30y+Ojo7algSSl6hc4AIA8Gdp 1fxr0mAChVB3uUzN7O12XdJmrqSANwDQ71JAND8/39YiPdXcnSfYDXRN5twtLCy0rV3z2tqaam76 Ttr7t7PKe2VlxaUUANCXLi8vW+5mc3Nz00zETdvnBAZVW9Bvrq6unj2j/qlPfj8AAPpZRqS2a9zk 5OSkIr0uEuwGuuLi4qKZCd6u2dynp6cWlb6WKu92zYRJC8Pr62uLCgD0jczPS4B6Zmam5QD18fGx am763ubmZnGVd4LlEkEAgH6V95zV1dW2dcRRfNR9gt1Ax+3t7bWtbbnZ3AySVCotLS215XcngfNc CgMA1FkujdLh6ceLqPzvwN+lG8Lo6Gjl0WHpPgUA0I9SIDQ1NdWW+9e8ZynSexmC3UDH5CKqXe2Y U82dSlcYRB8/fmxblffGxoaqDACgljLrLu0Af/eO41IJnn9OX19fb3ZGeM74sC9fvlg0AKAvpcNT u9qWJw4iQfDlCHYDHZGLqOnp6bZsFJnz3eosPuiH36l2zNrLJ+0+/U4BAHWSi6hUmP7p/SaXVJm/ DTxPZkj+rcrbnG4AoF8dHh4+K/nvb590tFWk9/IEu4G2S+Z3O6pQs1Fk01GFCv8rvwuZtdeOsQDp lqBKAwCog+fOGk5ioNl48Hzfvn1rvH///o/VSQAA/SbnhT+9/1T9pNgvbdB5eYLdQFvt7u62JSMq czIyTwz4t/xuJFjd6u9ZLo2TUAIA0IseHh4a8/Pzld5vVlZWLBxUlM4JP54vUvGtDScA0G+urq4a ExMTbblTzVgYiba9Q7AbaItUnK6urrYlI+rdu3c2CviLXP62Kwvxw4cPfucAgJ7y1Hzuv30k80HZ 71yqk5K8fnFxYUEAgL6SVuPt6paZcTD0FsFuoGVp1ZFK7FY3iszZ29/f17YcKjg4OGj+7rT6+zc7 O9sMoAMAvLRWu9jkEitVG0A1OYu3Y9TR169fmwm1zvYAQC/Y3t5+1likv31SeOT+tDcJdgMtadd8 7vHx8eaBGKguCSellU8/fsbGxho3NzcWFAB4ManKbkfFRS60gO7LHPCc7/N7+PbtW+3QAYAX0675 3Dmf7O3tWdAeJtgNFMtFVDvmcy8vLzcPxEC5/A4tLi62/Ps4MjLSlmoOAICqMveuHfPzXETBy5mf n/9XYruEWgCg2+7u7pqJd62eLzLjW9eo3ifYDRRJS7JWW3/k69OCGWifdrTl8bsJAHRTkvbm5uZa vogaHR01Pw9e0J8SVtIN7vz83AIBAF2R4HTOBq2eL5LEp0tNPQh2A5W0q/VH2iVnFh/QfhcXF83f sVZ/T1dXV5u/8wAAnZLLo6mpqZbfW6anp11EwQs6Ojp6Muk2/790hwMA6KQkv7Zj7OrOzk7jn3/+ saA1IdgNPFtaf7TjImp2drb5ZwGd/X3N71o7fl9dHAMAnZCKi8fZvq18Uk3qIgpeztevX5uzLJ/z +7q5uWnBAICOSKfK576T/OkzNDTUODk5sZg1I9gNPEuqsN+8edPyRVRaLLuIgu5ZW1try2wac/YA gHb6+PFjyxdRr169ahwfH1tMeEEZQ1A1aSUdpNwLAADtkveKlZWVtnSLcgdaT4LdwF+lHVmrF1H5 +k+fPllMeAHJamx1jvfIyEizPToAQKv29vZafjdJcC3VpMDLycXy3Nyc0QMAwItJ4l1ma7ca6M7o VuMc60uwG3hSZmq1ehE1OTnpIgpeWNrvtDqvJm18MvcGAKBUKrrbUXGRSy3gZaUleatJK9fX1xYS ACjSjrGriX0kGZd6E+wG/mhjY6PlQPfi4qKLKOijF8C0C023BwCAEqkEbaXyYnl52fkCesT5+Xmz A1Qr54sk5OogBQBUdXt72yyya7Ubrfnc/UGwG/iXXEDlEqnVigtzuKD3tKu1z/b2tsUEAIo8PDw0 xsbGKifcpSoc6C25aE63hVYvms/OziwmAPAsX758abmDZRL2Li8vLWafEOwGfpJAWOnMrR9bf+zv 71tM6GHp3NBqwDtJMWbZAAAlbm5unn1BlYuoXGgBvSlngnR1a/Ue4eDgwGICAE86Pj5uJsK28t7x 9u3bZgdM+odgN/BfychutcVxMrJPT08tJtTk5TC/s638zs/OzmolCgAUSSXF395FMtP36urKYkEN fPjwoeVRaBLnAYA/2d3dbfldY2lpyV1mHxLsBpqur68rtxJ0EQX1l0vmN2/etPS7nySZ+/t7iwkA VJbW5H+6sMrolbQ8B+r1O91qtdX6+rqFBAB+srW11XKXynS6NHa1Pwl2A81gV6szLlLd6SIK6ilt eyYnJ1t6BuTrBbwBgBI7Ozv/erdIhaiLKKinjB1oNaH23bt3qq4AgKbNzU3jUniSYDcMuHYEunMR ZW4v1FuSVZK00sqzYGJiojkOAQCgqvfv3//3Impvb8+CQM3lXNBq97jM05RQCwCDbXV11dhV/kqw GwbY2dlZY2hoqKXNQkYU9Jckr7TyTBgZGWnc3NxYSACgklRxz83NNU5OTiwG9Il0kJqenm65g5Qu cgAwmJaXl1t6jxgdHW18/frVQg4AwW4YUJ8+fWppjla+NrO4gP6zvb3d8ovk1dWVhQQAgAGXRJa0 JC89W6Trg5EGADB4Wg10J2EuiXcMBsFuGEDHx8ctBbrT+uPz588WEvpYkllaeU6ka0Rm9QEA/W9r a6s5Rw/gT0o6SC0uLgp0A8CAybjUvAMYhUIVgt0wYBLozhy80o3izZs3At0wIM7Pz1sadSAxBgD6 348z9AS8gadU6SA1OzvbvOwGAAbHt2/fGvPz8y0FupeWlrxDDCDBbhggu7u7LQW6JyYmGtfX1xYS Bkjm2qQteSsB7wTNAYD+87vWgvv7+xYG+KODg4O/3kvMzMy4pAaAAfPw8NCYmppqKdC9tramK8yA EuyGAbGzs9NSoDszLrT+gMGU+dutBLzz7Dk9PbWQANAncoH01Ay9BLMA/iRngz91kHL3AACD5+bm pllo10qgW5epwSbYDQMgM/Ra2SjSPsxhEwbb3d1dS9mVmf99cnJiIQGg5lJt+ZzWggLewFMuLy+b Y9J+fG6Mj4+7ewCAAZNAdytFNs4ehGA39LlkNLWyUSwsLGgfBjS12k4oFd4fP360kABQ43eBJMK6 dALa4cfL7fzP/O8AwOBIcU0rge4U17hrJAS7oY891VrwOZ/3798LdAM/ySX33NxcSwHvT58+WUgA qOE7QEnSm84uwFMS4H779q1ANwAMmNvb22ZXl1YC3cYm8kiwG/rU+vp6S4HufH1m8QH8Ks+GpaWl lp4x+/v7FhIAaqKV7i4uoQAAgB8l0D02NlZ8r5hRKBcXFxaS/xLshj7UautygW7gb/KMaLV7xNbW loUEgB7XjjEmgt1Ap6Ur3ZcvXywEAPS4r1+/thzozp8BPxLshj7TakW3akugirW1tZaeOUnOAQB6 U6uB7qGhocb5+bmFBDoqge6MWkpyjdEJANC7Li8vG8PDw8Xni4mJicb19bWF5F8Eu6GPtFJlmUPh 0dGRRQS6+uwR8AaA3vTt27fmHN3S/f3169eqLIGOewx0G50AAL3t6uqqpUD35ORk4/7+3kLyW4Ld 0CdaCTblMCj7GWhFWpILeANAf2i1ojuBbsEmoNN+DXS74wCA3pRA98jISEuB7iTjwp8IdkMfaLWq 8vj42CICLWs14L27u2sRAeCFtaN1+cXFhYUEOupPgW4V3gDQW25ublqa0T07O6uim78S7Iaaa7V1 +eHhoUUE2iYV2q0EvA8ODiwiALyQVgPdqdbIHD6ATvpboFvAGwB6w+3tbUuB7oxVyr4PfyPYDTXW aqDboQ/ohP39/eYzRsAbAOojbQGnp6dbCnSnagOgk54b6P5xrMLnz58tHAB02d3dXWN0dLSliu4k 48JzCHZDTe3t7bUU6P748aNFBDr6jBLwBoB6qBo8+l2g+/r62kICPfmsSsDbeAUA6J4EujNnu/R8 sbi4qKKbSgS7oYbSerw0iKR1OVCHZ5WANwB0Ty6TSvfrN2/eNK6uriwi0HHb29vFz6qhoSFJOQDQ BZmvPT4+XrxnLywsNP755x8LSSWC3VAzrQa6j46OLCLQNa10oRDwBoDOW1tbK96n05ZQ63Kgm1pJ zvHMAoDOyozuViq6379/L9BNEcFuqJFWqyQFuoGX0EpL83ydGXsA0DmXl5eN4eFhQSOgNloJeKfS LK1VAYD2SqC7lRnd7969E+immGA31EQrge5Xr141Tk5OLCLwos+wVloOmrEHAJ2TgHfakQt0A3WR yq/S88XY2Fjj4eHBIgJAmyRIPT09Xbw3z87ONr59+2YhKSbYDTWQiuxWqiJPT08tIvDiWp2xJ+AN AJ2TSowEgJ4zo/vr168WDHhxy8vLxeeLtFh1qQ4ArUuge35+XqCbFyXYDT0uVRavX7827xboC1tb WwLeANCj0tr3qRl7IyMjjevrawsF9IRcrrfS0nxubs4iAkCLFhYWivfiVIMLdNMOgt3Qw0rn5wl0 A72slYB3qsnM2AOAzklr36mpqd+2LhfoBnpNAt5LS0vF54u0QwcAyrTSZSVJZ9+/f7eItIVgN/So zMCrMjfv1xndaX0O0Ks2Nzdbajl4f39vEQGgQxLw/nHmXs4XWpcDvSoB71yYl54v1tbWLCIAVLSy siLQTc8Q7IYelEB3KidKZ3SfnJxYRKDntRrw1uYIADonl0+5hEqg+/T01IIAPf/M+l1Xiud+Pnz4 YBEB4Jm2t7dbutNLci20k2A39Jg86MfHx7UuBwZCK1mgb9++lQUKAB2UffbLly8WAqiFP41heO4n 45YAgKcdHh42C+5K9trEPXRrpBMEu6GHpPXWj+0CBbqBQdDKfJ/5+fnmsxMAACAB71SMlZ4vPn36 ZBEB4A/S8ak00D0yMtK4vr62iHSEYDf0iARrErQpPZDt7u5aRKC2Wnn+ra6uWkAAAKDp7u6uMTEx UflcMTMzo9oMAP7g/Py8MTw8XHR3NzQ01Li8vLSIdIxgN/SIhYWF4kDP2tqaBQRq7XEuqJaDANC6 x0TaXEgBDKKbm5vG2NjYs88TS0tLRiQBwBP76ps3b4ru7F69euVcQscJdkMPSJCmNMDz/v17LXyB vpDLpdnZ2eLn4cnJiUUEgP/n3bt3/71YOj4+tiDAQLq6unpWBVrGKrlXAYDfy4iQko4pj+cR93V0 g2A3vLCdnZ3iwE4usRzIgH57gR4dHS1+gc7sIAAYVDkbLC4u/muP3NzctDjAQErL1KcC3umU514F AH7v27dvjampqaJ7usz2FuimWwS74QUlKJPgTMlmMT09rcUW0Jdub28rtRz88fP69etmBQcADKJ0 fVK5CPCztE793d3L6uqq5yIA/EGrHRgPDw8tIl0j2A0v5OzsrDjQPTk52cyqAuhXCXiXVniPj483 7u/vLSIAA2VjY8NMWoA/SLFBKswen4e7u7sWBQCesLCwUBzo3tvbs4B0lWA3vIC00RoaGioOdAvi AIPg4uKipaQgz0oABkXmcj93j5ybmxPwBgZSAtx5Dh4cHFgMAHhCukKVBrqNUOIlCHZDl93c3DRG RkaKqxXv7u4sIjAwWhn3MD8/ry0hAH0vyWEZ41Flj0w7woeHB4sHDBwjjwDgaR8+fCgOdK+trVlA XoRgN3RRAtWlbXkTIE+gHGDQfPz48aeWg1U+KysrFhCAvpXzwfDwcNEemZbmAAAAj9L9pPQOLgm1 OkjxUgS7oUsyY3tqaqpoo0hVY1qfAwyq/f394qzSzDAFgH5ze3vbGBsbK9ob37x507i+vraIAABA 09nZWXGge2ZmRqCbFyXYDV2QNrqZjVcaqDk5ObGIwMBLlXbpc/Tw8NACAtA3cpFUmkg7NDTUbH0O QJnMIj0/P7cQAPSNdIxKQmzp6NX7+3uLyIsS7IYuWF1dLQ7QpHUIAP9reXm5uENG5n8DQD9IC/KS /TCVGgI0AGWSaLSwsPDfxCEd+ADoBw8PDy11jDJ6lV4g2A0d1sqci/X1dQsI8Ivp6WkjIQAYWB8+ fCgOdEv8AiiTQMCv55CRkREX/ADUWhK5MmtbxyjqTrAbOqiVORfv379vtj8H4Ge5aCpt3To8POxC CoDa2tnZ0TEKoIfOH5OTk41v375ZJABqqbRjVApKBLrpJYLd0CFfv35tBlVKNou0xRLoBvizVlos 5UIqXw8AdXJ8fFycSLu2tmYBAQqkM1QquJ96xmbUEgDUzfb2tkRa+oZgN3TA7e1tY3R0tGijSFus tA8B4Gmp0M5soJJn7fz8vKQiAGojwZbXr19LpAXoos+fPz+7iGFra8uCAVAbrSTSCnTTiwS7oc0S qJ6ZmSnaKBIgT6AcgOdpZVzEysqKBQSg57XSzUQiLUCZw8PDyklGCRwAQK87Pz9vtiEvOV9sbm5a QHqSYDe0Wemcixyirq6uLCBARckoLQ147+/vW0AAelbmwCZgXbLHTUxMNO7v7y0iQEVJqC2dX5oA AgD0qhTa6ZJIPxLshjZaX18vnnNxcnJiAQEKpW1gybM3QfIvX75YQAB60uLiYtH+NjQ0JJEWoAWl hQwJINzd3VlAAHpOEmmTEFuyv01OTja/HnqVYDe0ydHRkcpCgBe0trYmIABA3yhNpE1lYebMAlAu F/pTU1NFz+GMtjNCAoBes7CwUDx6VSIXvU6wG9ogVYGlcy4+fPhgAQHaJC2VSp7F4+PjWr0C0FPS CndkZKTynvbx40eLB9AGOR+MjY0VnS8SUACAXpFZ2yX7Wc4jNzc3FpCeJ9gNLUq2b4IkJZvF3Nyc ORcAbfTw8FD8TFaBAUCvycVSlUDLxsaGRQNoo3SAKi1u2NnZsYAAvLh0lTX6j34n2A0tSKA6AeuS zSLtsARVANovgYGSSrh8VldXLSAAPSXJtc/pXJL53hJpAdrv+Pi4eGzd4eGhBQTgxZydndnDGAiC 3dCC5eXloo3izZs32n8AdNDl5WXj9evXRc/oZLwCQJ3OHkmkTVAcgM5QFQdA3aQ7ydDQUNH+tb29 bQGpFcFuKLS3t1e0UST4cnFxYQEBOiwzS0uzV5P5CgC9eAb5dW8bHR1t3N7eWhyADsuoiNKCB89p ALopHZ8mJiaK9q0PHz5YQGpHsBsKfP78uTiA8unTJwsI0CXJRC15Vg8PD+vAAUBPOjo6+m/3EvsV QHe9e/eu6HwxPT1tlB0AXVPakXZ2dtZ+RS0JdkNFd3d3xbNgd3Z2LCBATV7wJycnGw8PDxYQgJ7z 9evXZqXG6empxQDoooyMyOiIkvNFziUA0Gm7u7tF+1RiHjqRUFeC3dDFQ03ahwDQXXn2lj67FxYW LCAAPbu/AdB9KYIYGxsrOl9sbW1ZQAA6Jsmwr169qrw/5WsuLy8tILUl2A0VJOhR2v7DZRTAy0lm amaaljzDM5sPAADg0dXVVWNoaKjofHF8fGwBAWi76+vr4r0po5KgzgS74ZkS7CjZKN68edPM+gXg ZaXla2abljzLtYkFAAB+lKB1ydlifn7e4gHQVpmzXdrVUNcR+oFgNzzDyclJ0Ubx+vXrxsXFhQUE 6BG5kPrPf/5T+XmezNhUbwBAO6TqAoD6S4Cgyrni/fv3zYAEALRTaUfaJGDpSEs/EOyGv7i5uSmu BNSaCqD3bG9vFz3TR0ZGGt++fbOAALQkLQKTeLW7u2sxAPrAcwMM+/v7FguAttvc3Cy655qcnGw8 PDxYQPqCYDc84f7+vjE2Nla0Wbi8Auhdi4uLRc/2ubk5iwdAsS9fvvw0R+/du3cq/ABqLgmx4+Pj T3aJOjs7s1AAtN3h4WHR/ZYOhvQbwW74g7TvePv2bdFmsby8bAEBelgCC8lgLXnGr6+vW0AAKru7 u2u8efPmX/vKzMxM8/8HQH1lPMXvugLmuW+8HQCdcHl5+VMi7XM/6TJ1fn5uAekrgt3wB2tra0VB kKmpKW1uAWrgT0EHYyoAaLck0s7Ozj45KkMwBKDeEjh49erVf5/tKaCQzARAJ2R/yRmi5E5rb2/P AtJ3BLvhNz5+/NjMcKq6UYyOjjZbnwNQD58/f/7pQuq5n9evX2v3BMCzpSvI3/aW7EeSqQDqLSPt jKkAoJOyv0xPTxcFuldXV5uJuNBvBLvhF2n/kSBG1Y0il1P5WgDq5eDgoOiAkLl8Dw8PFhCAJ336 9KnS/rK5uWnRAGos87kFEgDolCRUldxjzc/P25/oW4Ld8INUZac6u2SzSDU4APW0sLDgoABA293c 3Px2huvfPktLSxYPAAD4yWMHkaqftDzXkZZ+JtgN/yfBipmZmaLNIvO9Aaj3HjA1NVW0B2xsbFhA AH67t6QLSMnesr29bQEBAID/yji9klF8Gdf65csXC0hfE+yG/5N2gSUXUZmPoaoPoP6ur6+Lqu/y OTk5sYAA/OT9+/dFe8rKyorFAwAA/uvbt29FibQJdB8dHVlA+p5gN/w/p6enzQd/1c3izZs3zeAI AP0hma4l+8Hr16+bGbYAEHt7e0WB7nSa+v79uwUEGGApqEhBxt3dncUAoClj9ErOF1tbWxaPgSDY zcC7vb1tBq21/wAgSucfJcP24eHBAgIMuM+fPxe1FxwaGmrO+AZgcCXAPTs729wX8j8BIOPzSu6p 5ubmdKRlYAh2M9BSNTE5OVm0WRwcHFhAgD717t27or1hYWHBQQJggCXpqTSR9vz83AICDLDsA7/u IUnEBWBwHR8fF3UgTEHG/f29BWRgCHYz0FZXV4uCGcvLyxYPoI8lGWpqakqLKACeLclOSXoq2Tv2 9/ctIMAAOzw8/G1XkAQ40jEEgMGTbh/Dw8NG7cEzCHYz0AeJkouo6elpc/QABkBayZYcKvI5OTmx gAADJvNVJdICUMW3b98ai4uLT+4TIyMjxiUBDJgk0s7MzBSdLxL3gEEj2M1ASmZTZuJV3SjSTioz vgEYDGdnZ0XtomTRAgzeflEyp1siLcDgynlhYmLiWftF5nfbLwAGx8rKSlGgO2P5jNdjEAl2M3DS /mN0dNQcPQCeZXt7u+iAkTboAPS/JMOWdAJJ8q3EKIDBdHR01EyQrbJvZBQfAP3v4OCg6B5qcnKy 2TEEBpFgNwNnbm6uaLPY2NiweAADamlpqWjvSKAcgP6VqolU25Uk0prBCjC4SlvTGpcE0N++fPlS 1DEqCVTX19cWkIEl2M1AScC65DCRCyztPwAGVzJjn9ti8NfP6empBQToU6myK9kbdnd3LR7AAEvX waqV3cYlAfS3xB/SJVAyFFQn2M3ASLChZO5qWp7f399bQIABl0ultJwtaVMruxag/+RCqeR8kU5T EmkBSCvzkn1kenraPgLQh9bW1nQVhEKC3QyEVOSVzOlOxuzl5aUFBKCpNLCRqnBzkwD6S2biVd0P xsbGJNIC8F/p9FES2EhABID+8fHjx6L7pozdkwAFgt0MiIWFhaLDQzYZAPjR1tZW0Z6ysrJi8QD6 SILWVeZ1az0LwO+8ffu26Hzx6dMniwfQB1JsVzLa4s2bN42HhwcLCA3BbgZA2niUHBrevXtn8QD4 rdILqc+fP1s8gD6zsbHxrCqMg4MDiwXAvyR5qqQb4fDwcOPm5sYCAgzgHpDzx5cvXywg/B/Bbvpa HvivXr3SbhaAtrq7u2tm0LqQAiDOzs4aIyMjunsAUCT3VyXtazNSw/0VQH29f/++qJhCIi38TLCb vpVAxFMXTn/6DA0NNa6vry0gAE86Pz8vSqianp42TwmgD6WF4MzMzL+e++Pj4wIRAPxVaWfCBEoA qJ+jo6OiRKfFxUWLB78Q7KZvzc/PFx0STk5OLB4Az7Kzs1O012TuNwD9aW1t7af2gl+/frUoADzL 8vKyuyyAAZAzQsmc7iTSmtMN/ybYTV/a3d0tOhxk3h4AVDE1NWW2EgA/OT09bXaMEnwAoIp0Akkg o+r5IiOWbm9vLSBAHz/rExy/urqygPAbgt30ncvLy6KsqAQrvn//bgEBqCSXSiXzu/M12toC9C8V FwCUKK32y7gk91oAvW9lZcWcbmgzwW76Si6UxsbGiuZ0y4oCoNTnz5+L5iwtLS2Z3w0AAPwkAY2S QMjq6qrFA+hhh4eHRfdHs7Oz7o/gCYLd9JXFxcWiVrIJUgBAKzY3N4supLa3ty0eAADwk3fv3pnf DdBHUmz36tWrys/10dHRxv39vQWEJwh20zcSLCg5BKytrVk8AFqWDNu3b98WJV1lBAcAAMCjjDxK gKPq+WJ9fd3iAfSYjJmYnJwsmtPtzgj+TrCbvnBzc1OUFZWghHmpALTL3d1d0fxuWboAveXi4kKb QABeXJVxScPDw42joyOLBtCDPnz4UFSot7e3Z/HgGQS7qb1kRU1NTVXeKBKMSFACANqpdH73+/fv LR5AD0h7wQQMcsZIUi0AvKTnjEvKnnV7e2uxAHpQxkuU3BMtLS1JwIVnEuym9lZXV80wAqCnlM7v Pjg4sHgALyiXSdPT0z+1DTw+PrYwALyo2dnZP54hci+WQhAAek+SZ4eGhirfD42PjzceHh4sIDyT YDe1dnh4WBRMML8IgE576kLqqVlMqSgE4GWsrKz88fygqgKAl/K7cUn538/OziwOQI/6NZH2uZ+M a/369asFhAoEu6mtBANKsqImJydlvALQcZnBPTY2VpS9++3bNwsI0GV/S6TV1hyAl/TjuKQET7Qt B+ht29vbRYV6+/v7Fg8qEuymlpIVNTExUVQxJysKgG65uLgomsuUVoQAdE8q5p6TSJt/5uPHjxYM gBeRcUnpNqKIA6C3ffnypVmhXfU+aG5uTkcpKCDYTW1f7kuyovb29iweAF2Vy6iSPev09NTiAXRB LpOqjp5YW1sTaAAAAP4lnf5GRkaKOv3la4HqBLupnR/bNlX5LCwsyIoCoOuy98zMzFTetzKDL5WG AHRWaSJt2p4DAAD8KHGIqmeLxDtSDQ6UEeymVjLDtCQrKl8jYADASymd350guUQtgM7JuImS9oKp 7AYAAPhR5m2XJNLu7OxYPGiBYDe1UpIVlcurXGIBwEs6OTlx4AHoIUmkTavAqs/liYkJLcwBAICf XF5eFiXSTk9PK3SAFgl2UxulWVHmdAPQKz58+CBpC6BHLC0taS8IwMC5urpq3N7eWgiANkoybEki bTrS3tzcWEBokWA3tXkRf/36deXNYn5+XlYUAD11+Jmamqq8n42OjjYrEAFoj6Ojo6JE2u3tbYsH QG0dHh4279fevn3rvgygjba2torOF2dnZxYP2kCwm56Xl++0Cqy6Ubx588acbgB6ThK4StpavXv3 zuIBtEEqJ4aGhio/hzNSSWAAgDrK/djc3NxP+1o6KALQugSs0wGq6vlic3PT4kGbCHbT8/LQL8mK Oj09tXgA9KSM2CjZ2zL3G4DWzM7OVn7+pgpOy1cA6uj8/LxZEPK7vS2JuACUu7+/b7Yir3q+mJyc lEgLbSTYTU/LPLyS6re0DQGAXpbWgVX3t+HhYcEWgBakDXlJstHx8bHFA6B2NjY2nrxXy3xZ45IA ymWMakki7eXlpcWDNhLspmflZXtsbKzyZpG2TLKiAOh1aSX4uwqLv31SkWifA6guF0olibTr6+sW D4Da7XkzMzPP2udWVlYsGECB3d3dokTao6MjiwdtJthNz1paWirKisoMPgCog7QlLzkYpTIRgOdL klBaBVZ93k5PTze+f/9uAQGojZ2dneb9WJX9LvNmAXi+JBVVfdY+FuoB7SfYTU86ODgouvzP1wFA nbx//77yfvef//yncXFxYfEAnmltba3yszZV4GaZAlA36QRVdc/LvNl0ngLg79KRdmJiwrMWeohg Nz0nF0olWVHLy8sWD4DaScVgZuWpNgTojM+fPzeThKo+Z9OWEADq5vb2tuhebWFhwbgkgGdIHKKk UO/Lly8WDzpEsJuekpfq0qyoZFQBQB0l0askELOxsWHxAJ6QM8LY2Fjl5+v8/LwLfwBq6/DwsCgQ s7e3Z/EAnlCaSLuysmLxoIMEu+kpm5ubRS/j2WQAoM4yW6+knfn5+bnFA/iDpaWlys/WN2/eaC8I QO0lsFJ1DxwaGmrc3NxYPIDfeHh4KEqknZmZ0ZkPOkywm56RNh6q2gAYZCXz9UZHR5sHLgD+LZVt ubiv8lw9PT21cADUXmlQJuOSdDcB+LeSRNrEO66vry0edJhgNz0hmU2Tk5OVN4upqSkv4AD0jVQS pqKw6n64uLho8QCeeLY+N5ko8/cAoF+cnZ0VFZZsbW1ZPIAffPz4sagj7f7+vsWDLhDspieUtFZ6 /fq1rCgA+s7JyUnRhdTx8bHFA3hCLppyhvjTc3R8fLw54xsA+sn6+npRJWI6MALQaI53eOocYU43 vDzBbl5c5m2XXOrv7e1ZPAD6khmzAJ1xdXXV7A7lUh+AQZGOiL/b+54zLkkSGECjOd6h6jNUIi10 l2A3Lyrzg0ratSYIoH05AP0qB6KRkZHK++Pc3Jz9EeAv8pxMlduPCbc7OzsWBoC+lc6IJVWJxnsA gy7doUral5+enlo86CLBbl7U+/fvK28UQ0NDzSA5APSz8/Pzos4nAjYAz5NK7lRcpFJDohAA/a40 YJOOjACDKF2hShKFPnz4YPGgywS7eTGfPn0qesnOLFMAGAQbGxuV98lXr141Li8vLR7AM6STxu3t rYUAYCDMz88XjUvSihcYNEmGnZiYqPzMzNiI79+/W0DoMsFuXkRmig4PD1feLFIJDgCDZGZmpvJ+ +fbtW1WKAADAT1oZJwgwSDL2qOqzMt35FB/AyxDs5kVkpmjVzSItBrUvB2DQpOKwpG2WduYAAMCv 0jGxpNPi4eGhxQMGQsYdpWte1efk5uamxYMXIthN121tbZkRBAAV7O7uFmUUZ+43AADAjzJPtur5 Igm4Nzc3Fg/oa2lBPjo6qsMe1IxgN12VNh4lWVFpGwIAg6ykK0oOaLqiAAAAP0pAZnJystLZ4t27 d84WQN8rSQbKuNZ05QNejmA3XTU1NSUrCgAKlM7Xe//+vcUD+tK3b9+arVgBgOrOzs6a3aCeE8T5 +PGjBQP6XtqXP+e5aMwD9B7Bbrpmf3+/8kaRKvBUgwMAjcanT5+MAgH4P2tra81nXDpf3N3dWRAA qGhjY+PJc8T8/LxqRWAgpH151Y4Xj2cRhXrw8gS76Yrr6+vmbB9ZUQDQmuXl5aJ25vf39xYP6Bu/ Jv+oOgOA6hKg+V0XxhSfpGhFAAcYFCsrK5XvWkZGRiTdQo8Q7KYrZmZmtC8HgDbQzhwYdEneycXS 7551CwsLLpwAoIKrq6ufClSmp6ebRSsAgyLd8Eral2ccBNAbBLvpuJ2dncobxdDQkEsqAPiD587X 0zEF6EeLi4tPPuuSEHR0dGShAOCZUsWdau6trS2FJ8BAyTMv3fCq3q+kEhzoHYLddNTFxUXzZbnq ZuFyCgCe9jirtsone/LNzY3FA2orSTvPfea9e/eu2Q0DAPg75wRgEJWMipuYmDAqDnqMYDcd9bu5 P3/7zM3NWTgA+Ivv3783xsfH7bPAwMiFUmZzV3nmpcr769evFg8AAPhJade8FPgBvUWwm47Z3t6u vFFkRtDt7a3FA4BnOD8/LzqYffr0yeIBtZN53FWfd0kKSnIQAADAo3SzqJpIm0+67AG9R7Cbjvjy 5UtR+3KX7wBQzfr6elFy2fX1tcUDauPjx49Fz7qrqyuLBwAA/KQkkXZ6ero54xvoPYLdtN23b98a Y2NjlTeLxcVFiwcAFeWglXlR2pkD/Sqdn9KOvOpzbm9vz+IBAAA/KUmk1b4ceptgN223urpaeaNI yxDtywGgTDqqpIKx6v57cHBg8YCel+Scqs+32dlZVRcA0EVpCax7FNDr7u/vixJpd3d3LR70MMFu 2urk5MTsUAB4ARsbG0Utfu/u7iwe0LMODw8rP9syTkkiLQB0z/7+fvNsMTU1JdkM6GlLS0val0Mf Euymbb5//17Uvvz9+/cWDwBaVNrOXPUj0KsSsB4aGqr8XNve3rZ4ANAFqZDMvd6P+/DOzo6FAXpS CvWqni1yHvn69avFgx4n2E3brK+vF7Uvz4sxANC6q6uronbm2nEBvSjJOFWfZzMzMxJ4AKALjo6O ftsKOB1Wci4B6CXpapdYRNXzRTpNAb1PsJu2uLi4KGpffnx8bPEAoI02Nze1MwdqL+1QS55l2pcD QGdlr52fn39yT9bOHOg1i4uLlc8Xc3NznmVQE4LdtOzbt29FbVM/fPhg8QCgA/tyyVgRF1JAr8gl ekmXioODA4sHAB10enraGB0dfda+rJ050CtScFeSSHtzc2PxoCYEu2nZ8vJy5c1icnKyOeMbAGi/ y8vLZvtA7cyBOkoFRdXn18LCgoQdAOigqvd/OY8IFAEvLSNUfzdy4W+fvb09iwc1IthNS87Ozora l6ftOQDQOVtbW0WZy9fX1xYPeDGZ/6l9OQD0npWVlcp79MzMjIUDXlRJod7bt28l0kLNCHZTLA/8 VGhrXw4AvblPpzW5Qx1QF0m2GRoaUnUBAD16vigZY6idOfBSShJp05VCEQDUj2A3xdbX1ytvFpkh mlmiAEDnpW1gydxbgSPgJUxPT1d+Xs3Pz0vQAYAu+fLlS+UOjwkcXV1dWTygq+7u7hrDw8OVzxcb GxsWD2pIsJsinz9/rvxym38+L8UAQPeUtDPPgTBzrQC6ZX9/v/KzKlXgucQCALrn3bt3lffsJLQB dFOSYqs+q9IdTyIt1JNgN5WlMjsV2lU3i7W1NYsHAF32/fv3orEjucQC6Jbj4+PKlRe6UABA9z08 PBTdC+7u7lo8oCtOTk6K2pd//frV4kFNCXZT2erqauXNYnR0VPtyAHghmTdV0s48wSeAbklHiedW i83Nzam6AIAXUtLxUUcWoBtKC/W2t7ctHtSYYDeVnJ+fF7Uvz9cBAC8nFZBVD3sJkN/e3lo8oKtO T0+bybJPXZZ7NgHAyyophklbYYBeezalG1664gH1JdhNJZmxU3Wz2NjYsHAA0APevn1beR9XPQm8 hLRIXVxc/O1zKfO9AYCX36urjiDJ5+DgwOIBHVHSdSL//OXlpcWDmhPs5tl2dnYqv8CmZYisKADo DZk/VfXgl8/Hjx8tHvAiMm9vZGREAg4A9KCcE0rm4t7c3Fg8oK0yEunHc4P25TBYBLt5ltJZn8mm AgB6x+bmZuX9PO2EM/cK4CXk+bOystJsX+5yHAB6S1qTl3SPAminpaWlys+iiYkJibTQJwS7eZaZ mZnKm8X6+rqFA4Aek4Pc+Ph45X09gSaAl5RqDQCg9/bnkmpK3aOAdknBXdVnUD4XFxcWD/qEYDd/ VdK+PBVg2pcDQG8qbWd+fn5u8QAAgJ9kDnfVs0U6ttzd3Vk8oCWJQaRCu+oz6MOHDxYP+ohgN09K m8CS9uWnp6cWDwB62NbWVuX9PRXh2pkDAAC/mp2drXy+SNthgFaku2xJod7Dw4PFgz4i2M2TFhcX K28Wy8vLFg4AauDt27eV9/m1tTULBwAA/KS0YEY7c6BU2pCXdK07Pj62eNBnBLv5o0+fPhW1IJIV BQD1kHbmr169qrTX5yD55csXiwcAAPxkf3+/8l1iqjIBqvrnn38ak5OTEviBJsFufuv+/r7x5s2b yptFAuQAQH2UtDMfGxtrHiwBnktCLAAMhunp6WedKXLvaAwiUGpnZ6fyXcbIyIjRbNCnBLv5rbQi r7pZvH//3sIBQA3NzMxU3vc3NzctHPBsufheWFhoXF9fWwwA6GOXl5d/7R6VO0SJcECpq6urorEJ Z2dnFg/6lGA3//L58+fKsy6SjeklFQDqqWS+Xt4VcpEF8Dc/Vl1k7FFanAIA/etP3aPGx8ebM3YB WvH27VuFesBPBLv5yffv34tmXXz8+NHiAUCNpVK76v6fdwbtzIGn/Km6KxdUt7e3FggA+tCvs3ST KJvZ3NoHA63a29urfHcxPDzs7AF9TrCbn3z48KHyZjE3N2fhAKDmcvGU+VVV3wNSsQnwO7nonpiY +OPzIx0lclklaQYA+s9jwluC3jpCAe1wf3/f7BRV9d7i9PTU4kGfE+zmp5fQqu3Lc0Fl7h4A9IeT k5PKh8a8O3gXAH7nuR0jtDQFgP6UUYnpIgnQDgsLC5XvLJaWliwcDADBbppSTZFLpqqbxcHBgcUD gD6yvLxc+X1gdnbWwgE/SfC6SiJt/tm1tTULBwAA/Euqs6veVaQK/O7uzuLBABDspmlra6uofbmW gwDQXx4eHoragn369MniAU2p4HqqffmfPhmpBAAA8KOMXSsp1Ds6OrJ4MCAEu2lcXV0125FXbV9+ e3tr8QCgD338+LHyIfLNmzcypoGmnZ2dys+Q0dHRZrINAADAj96/f1/5fPH27VsLBwNEsJtmhXbV zWJ/f9/CAUAfm5+fr/x+sLi4aOFgwN3f3zeTX1RdAAAArTo7O6s0HumxUC8FfsDgEOwecHt7e5Uv oiYnJ7Uvhx6U38ubm5vmy9znz5+bl8a7u7vFVVKpsKoyAyf/fD4zMzPN7MnM8H337l0z+3J9fb2x vb3dODw8bFaM5vvLx4sn9K48T6p2fhGwApaWliTKwIC6vLxsngOmp6cbY2NjzbPByMhI0QX149ni 8ZM/M+eLnC2SVAMA9L/cdVa5n3z8HBwcWDyoicQLEjdYW1trvuvnk/f+nCvySazh8Wzx42d4ePjn 331LObjSarTqJXYOqTnAAt2TuTRfv379bwD7x4d/Hvx52D81X7f0d7bkZbLqZ3l52V8w9LB0cqn6 e51L7Ty3gMHz6dOnys+MvMMYgQDdlWTYJLXlfJHL4CSm5myRxJNcKOWsUSJ/XqfPD/mUJvNubW01 322SfHt+fm50AtRAinTyfAIGU95RtC+H3pd7wNIC2ZJCm99+/DUMrpKqi2wwQHt9//69WeF8enra vHzJ71kumqampv6doVTwSbufEuni0OmLqo2NjaLvLZfpqRrP12fNsnZZw6wl0F7JoKz6u53LZGCw lLYvzyU20F6PHZ8eE2VXVlaa48tSHf2c80X+uRIXFxddCXaX+lOCcJKHsz5Zp6xX1i3/LSrI4eUk aT/Posff05OTE4sCA/gcqNod5tWrVwr1oIPni9zBp5Ps6upqMxktySWPnZxKk9jzLi7YTbHj4+PK m0WqPFVqQfvk92l8fLz5ItbJy6C0AimRzarTF1Wbm5tF31u+7k8tDxOkX1hYaFakZPNNhcnt7a0f OGjhgFnSCSYdKYDBUZJIq+oCWpNgbBJbkzSSQG1+p3Jur3rW/12XlhK5AOv0+SEB6xJJii359+Ud aGJiojE/P99MSk5VeJJsjXaDzsjvas77v96TuJOEwZNullX37SStAeVyl5fYYe7Uc7eed+Dnni9K 7wHbFoPw1zeYB+KSqovS6lDgz3KR1OkLodI5Nd0Idpd+b6nqrvrvysaci/gcnFMZngCeSnB4nhwY q/7OpTuFi2AYDMnurvqMyCX29fW1xYOC37dUO7at3d8ffj9LdCPYnXf6XvjeEnRPkm3OJXlP+vLl i/ceaFHuHZ8ap1Y6YgGon5LxSHk/cs8Hz/M4NjV389lfc4f31JjU53zSHalESWKLYDdNyfg2Vxfa IxcaqRwuvdhIdlSvVk93I9hd2oqsXd9bstLyMpznYqo0XLrDn591JaMNZFXDYPixzWinR5nAoCtJ Lin5lFRQ9nKwOzO6O/295WyRqm+gmhTlpBXq36rG8v/XnhgG45lQtVAvz4eMIAF+L4mZ6QaVRM0E tjvRabZ0RFlJUZtgN82DV9WWZsno0AIY/tfDw0MzQJuMpwR+HisqStt0JJGkV+didyPYnUSBEp2s iM8zL0kIySIF/n+5WKr6MqydOfS/nZ2dynttWgKruoAyOZt3I9hdkgTajWB3LudKJLG1G8Fuzzao JlVgVYJaukdB/0vyS7cKfWAQZN/s9BjVfFJMVqJt8RF/1YNlZmama22GoR/kkie/A8kweirAWtqm o+SCuFudGdrWQuSJT2lWdqtzCFWkQpkk+lT9XcqzBOjf96SSVsqlyW5Qd3d3d802vXnP3NraKv5z hoeHezIptRuB+CTk9uq5K4k8QDUl3aPy+wz0p7x/VL3zy3NEshk8rRtFbaX3f+vr64LddP5wNzc3 J2OSgZEXo7xUJRsws52rVA/nny+RKvFObzSLi4tF31vbWog88Un1Ry9eorXSYh36WdqJlVywp+Uq 0H9KEuNWV1ctHAMj762Hh4fNCqVf59Cmm1DpWbsbSaklXY5ynurVs82HDx86/r3l/FQiSRBjY2PN M2XaP2qFziBJW9Wqga0k2ulACf0nI1SyH1bdf7UvZ5CUJnak82uvJn62LSnVj8dgyOGp6oB57csZ hM0hL0S7u7vNxI5W2nmMj48XX4D1avVDSdugqp8EzqrqxpzCHLZLvrfH5y30s5I2oLngL5n9CfSu BPCqPguSSOhZQL+fuxMkTlJHLnv+FsApHfWRP7/T78P7+/tF31unv6+cUUp0I5G3tDPU756nSS7M aKV0AMi8cRVr9LMUHHQruQToXSWJaaVJcFAXKRTLu+Jj19nSd/ScUbpxn96tuwXB7gGWQ5L25fC/ c+tzkEo1RDtnVbQyn63TbQhL59p1I9j9ohtgB9YsMm8sf6d5CUllRsm8Q+jH9wrVnNA/Hh4eKs3X bHXsC/SqVGYneTat954T3P71k/faEgmAdvp9ONUfJTr9fWWkSoluVMOXdoZ6TvJCKlnz/pV7mtKk XOhlJe3MMxYC6A8l45F0eaBfz9p5p3xMnv315z7vgyUSNO9Gp9SS99S2BeL9+PS/kgqsvGRqX06/ SCb8wsJCx4PKpW1zpqenO/L9pDtDqinz314iiQFpKZbN8MdP1jPt3n/8ZBPOZd3jJ9XySSrIJxdl mRue7yNV5jMzM822RKWtTdo2x6MDc85TnfOnyv9czOV5rPKbfpCf46rP1AQA8kwB6q8kIS7vAM4X 9MsFVN7pUknU6vmidBRSNyozSt+HfzwTHB8f/+vc8PjJmSIX2z+eM3Ke+vGfSYLM45+VJNKcLUpm iUdJW9Sqn9L3/F9b3D+3TWTORTmH5WcS6q6knXl+d3Q9gP6QjpsK9RhUuYPPXXqKr/62F7YyCin3 051+Hy6597u8vGzeFyR2kLuGBPof4wpZl5wFcv763Xkia/d4lhDs7nNpE1hl7vDjp/QACb2oG5dB rbxkPbdCMptdfp8THM/F2OODP+1LktH8eGHU75n+3ag4z2VaifwMPOfPT8A/f28lM8uhV0img8GV /avKhVTeX1QiUmdJaEyL6ryHVw3GdGIUUi512vU9JFiUy6UEt3O2yH9n3mn7bf5lEk9z7solYjs7 fP3YdrxEAtWt/kzlvyfJFznDqHCjzkpGNJR2oQDqfbeQezV3C9RVYna5y88dd0nsrnQUUjfG+pR2 OmoHwe4+lwNd1R/IlZUVC0dfyeVqOy+l2j0/Loezxz8jLUEfg9nJ1M9FUza/XCp7iftfSV7IHJ9c 6OSyKhlt7f67TOJAiXxPVf9d+fvOxaKKV+ooB8xuzQAFevNi6jntzLUvp47yDp4AcEnL/k63+ovn tvrMBVqC2TnnpzIi79Kpnhj0auBcMiZROOuxs7PTXJ8k8SQBoeTsmK8t/Tlr96zE/H3nfJGkCKjb 72XVS//8zOeZBtRTadc4v/fUTRISk5iY5MtWEy/zTl8i77zt6CSb+/jELvL+nETZx25Oebd+yY4r gt19LA/9qr84yerOyyX0mzyEOx3sTmu8EglkZ0PQfqtcLgmzhkkOSJJAgs6lF1Wll45JRmg18J6f oVyq5iXBzwN1kMSQqr9n+T3Rzh/6R84OT3Vd0b6cusrlTTe6Q5Umg/w4Cinn/px3Uq2Red75M1Px 4WxfLheSCUSnbeJjIPypduNJxi2Rr+vkz1e+55yPBL6piyTGlnSPcn6GekrATEcH+lXicwkGp1Ck nYV4ufcucXp6+ux/x2NBXu6pEyTP1yaY3ctne8HuPpUfurzsVf1FSXUG9KpUH5Q+UJPZ3o3LKhdK vfczkxeLBI/zMpzZH5lv91QiUDbyEu1sJ5lPqnXy8pJqEwd3ellJu8H8LgL9JQffX7s9ZL8tbbEG Ly0B426cH0qDpGkRmPfE/I5JKOmenPfSkSl3JwkipzonAeXSu5SSLjklH6PqqJOS34tcxAP1kqSy qgHAFLa4I6PXz8V5R0xBU6fe69INoeT9P1/za3eo/O+5C8/dXirGE9Su61gcwe4+lR/MkrZbDsn0 4mVCsulTFZSHbx64JRLw7OTlQb63BFGzodH78mKcOYR5ViaL9Mf2lNncS/x/7N07aFzrevBxn5wc zj5hh+yP+CQuXLgQxIUgIjjgQoUhIrgQiQgqVKhwoUKFCgdUqBCoUCESQVSoUECFChUqXKhQoYAK B1S4UKFChQMOuHDhgAsXu9jFKfTx1z7jPR7PZT3vWmtmXf4/WN8l2dZlzWjW+77PrYhWMMPeX3Nz c3dZ7m1vOalqfk6nLOI9dJWaiS4rnVaEZLFLdV4vljHbuahES9VfEfO6s+4l3EOoTjhXyTqqofvg P3UshKTxSy3UI0AuVfl9nTKDO+XiXDsFY48pCuRMrmldFw12NxDVhdFFIf99XTM21DwcLFFJQeVf 7wETmVGphrWdi14ER6m65RDXFuTNwMaYCvDUxUJK66VxzmWRypSSkc0GwINXqZnYNLNmc32kuiMh vOy1Hc9P/1baiX3kOPYPtGGX6iYlmZxRDpKa+zduhzjVwbhGIZlY/i2D3Q3EB7/tflQ3ZD5Rtc3M x2Fzjwkyj/thQ8C9M6OCILzZwuqnU8VW9sWMd6mK+Ix01pYkqSoIIJPIyP44NbmqrM49JHzR/pr5 2rQjN9jdTuMatUW7e6luOCOiXXH0/c7nvqRq41wrWqjHWbGFeqoD1vbjWN+xl9DXDHY3TGTIfOei 9bLtyzUpdCKg8ifS4oN/k4JNftYFFA8Mfi7+pjx80ihUg49jIUOLJ6mqqOSMblipZkvtpiBJUi/2 tQQ66MDUPaaGhNUUHKoW1WaaGbTsLy4vL91/66v9MOMfeM+W0faSvW3qfpZxYnSVMtlbk0L3A7tH Sc3DmL7o82x/f98bp9rsR8ZREEVCmL5msLthf0gpWY/OutC4ERCh1QbV0ikf5syWSMGGZ9DcPQ6f 1tfX7/4eDG4riqSIlJnFduFQ07ABTTn8lyQpj5ubm6EJtHkqH0gOT5mRzF6Hyl3WiQYLlRWzio+P j+86nhUR/ObrpHry5MmX5EQ6JJBIYqKGxi2lQ1/qmZGk8pFIlRLU8/mjceL99ubNm+R/T4yh6DNh zp3Z03A2zN7Hv4lvGexukLW1NWc3qbI6c7j5UI5W/hWZudQJsJNhxfv/4ODANjgqDIkctKthc83B aFGVQJ0r9aDUBZDGKSWRySxtSVLUjz/+eBcU5LmTZc3FOi0Frcazdkwj4E4losmzKgrB707ld0qV UGpL50FdDTr7aA6A3WNoHNgDd3fqsHuU5N+zVJbr6+u7M93Omit1lCTrpCK687D+I3bhSMtsDHY3 BH9A0aAKDxcOCKSy35tkMxXdvoOHT+pDi8uNucaBQyK6GDx79mxgV4FxtDDnZyBJhOw/kztUNtpx Rtck/H2kBiEkSe1CG/CVlZW7A6BxJFYNGldDAi9tOFlfub/QuPBe4z2XpQUs79HUxAv2D1kSPPjv 3F+obNHuUZw/0VVDUrUQRIyehVHcJ5WpU6DHuWvv+491Tgr2BSkdeqjeZp/DKFb3FnEGuxuCQEr0 j4c/GqkMfBjz/kp5X2a9Uh820iQXT7TJTzmc5WJeXqru9psEIZ8/f363kLPqSGXZ3Nwca5tNScWi 6sLghaqkMwYpz9iYPGMzOom7HFrxvGIdZeK4Jo0qH9rBsrbvl1ibZ20VGZHH915aWroLLnowq7Lw GZ41MGYSrVQ9JGtFk+JZd7neUpnvSRIwhnUb4Dw1FR2fsnQuYGwM/y2FI8rHYHcD0MogutFnMySV gYzblEDeOKtcpUkjyMxhEF0PsmT6sfhJbWFOK81hLXFYUNkOR0VjQxptT8ZlBYZUDQRIeEawz5Am iXUM7fvydsjpXLSETkEiLxXeJgqqymsvEmu7252TlJGCv5PUvzEObAnA+7eiojGfdFigjPdenvmq ksqVNWGl+0p9jkmDkJTHGCSeGVnfh6lBaILpg5IEGfNKUdPnz599UQpksLvmqLiIzj/m4Cp1ky+N wkywsgPdeefuSVXDwolEEdoR9tvAswhKxUy9LH9PfA/+fq3GUFGYXx/9XCdr1vegNPm/3e5nEQdT Zplr3HtcqrgfPXpU+P6B+dtSG9DuPzXgnHVO/ahzJ/Yhnj2pSP26R5HcwVx79xBSdWUZjdF7kbwl Fbm/oNgnZX/BsydVpwiEZxWdPgm0G88oj8HumqNVlO2fVSVsqIuez90vA4qgIJm9UhMXYMzhe/r0 6ZcqptQZk2QIRjst0LLQ7EJNcp2Sp2W/pHw4KO7XJprgN5t8K/VUJpIqaD8bbXEZnYMnabhIC/Os nQVJpDIYqbxYh3SvU5aXlw0aSBWX0r6c/95kKRWB7oELCwu5ukQRIE9dw9Adik5V7qPHw2B3jdGe J/qwsGJK47C1tVXK4RQzwGmn6WZGbUHrcgLdqS3MyRhM/XujawhtbNmYSKlSOtDw3/s5L03GqLli HDDTBUQqGol+ZQa5uy/b3EqDDRuBVESyCVXjrvOUB4ELRoHR3tjzTan6OMu1UE/jRGCZ+AFxsKLW MI7cqweD3TXFPKZ+VRejLjYuUtnIvivqsIrqVoJ9ts+U4lJmIg1KNLEaQ6nYZETfc1RpSBr/+i1r xjvJUAYrVCRaLo9rFJKz6KXB+rWJLqNTG91/ONeSUrgvleqBpJSUxCifD0rdz758+fIuIarotQvr FlWfwe6aGlV1MehQShoXWpWlPkBom8Z73JY1UjoSRIpe3JEVSeWVLc4VReKSCXpStTEiJvI3ytga R8qoSEUl6fW7ZmZm7ipK6TgiabAiq6BGJbVLkpqL6tqUoKPnAIqiaxNxrzK7RDF720Sr6jPYXUME MKJzBmgJ6sZekffY6urq3cy8VNH2yTw0VlZWbi8uLnx4SAVISYqKVGPw+eBzRVnRDj+6diHxyYxu aTxoTZ4SqHDNpiKlVP+Mmq/Heujq6sqbK2VEUuvh4WFS29nIxd+7JKm5SDK0UE9lo+X9uLpDOc6r +gx21xCtPaN/jHt7e944jcSH9sLCwpdMKP7v9+/fJ30tDj+zZPBRwUGbcgMaUnH4+6PibhwtCElS IWNXGoV2UtH3GP9GUrkIbJB0GPnbZI3oiBmVsX4hQJ1nbUKS9+Li4l1bdJMxpHzotLa+vl74voJz Av8+Jam56P4UTXZnP/Lp0ydvnsLvtTIrujsdzVgPuf+tPoPdNXN+fh7+A37y5IkbCQ3FLN5BbQOp hkg1qLKUaj0y/GxTLpWD5JGy5tT0XrS9lbJIDahRFS6pPGzco5/9zHSVykCSdmpLZP6to1ak4nGe RFtZEkmKOFDe2trypkpSg83Pz1s1q7HJM0p12EWXm6OjIwt8asRgd802GNFMdzYitm3ToPfTq1ev 7ubXjcpeSq26piq8sxkmo4/Fjm3KpfH/nXd3bCj6IglLyiqlRS3JWJLKwT4h+nwgkcqAovrhfUEQ K8/nNiNSsr4n2aeQ3GdSlDQ+/I3yd57ahYG/748fP3ojJamhomMtuQhWelasPHvaIrvPULxnFXc9 GeyukZT5q1ZdqBfZSAcHB7dTU1OZ30fM7ErFXF+qLGxFI00WySc8R3744YfCFoF0aXBDoii6AUTf a2TTSireoM4+Za0L1dw1BmNNutcYHHSmWlpaGpkERfKUVRbSZFHtHU2q5b9PRaCdEQVSHrS8pRuI iVJS8Uh8jI6+4Bli50/lxed66tkm70ESLthfeMZZbwa7a4JFWLTqgkxbDwDUveCgdXhKW+Pp6Wk/ 7KWG4LlA4JBAdd5gtwFIpSBDNjq/K0+XEUn9kfyY0mnBNaE6qM6kDT5zsvu1FU/VrzqDQPrq6urt mzdvfA9KFUNi++7ubqb9BX/Dqejk0HkW0b3KzwJF98F0JejsQxj56JmpVCyK7qL7C4qkpLxSuggS O+M9S+KumsFgd02kVF0wh1li8b6/vx/OrOu9aD8uqVk4bHrx4kXfQ+pRF90hPGDSODfBBDkkFbc+ jCZAknhrFZTA+4DZvaMSl/KMOiHZttNFhsQMW+dL9TCs2pvgYur+gYB672cO+xGSb92TaBSeR/26 G3JWJqm49WE0qZ1go0ntAtX9dKNMfabz77LGPpzF3VwGu2uAjNXogTCZ9C74241KC7JWUyq5i243 Jqna2Fyw0IuMN8hzMMD38xnley7l+US1n6T8WCNG//44fFC70ZmDIHfWjmO0A0xF4vbp6anrBamm OLSmWq97vAGJK6mGJUqSFGOlt/rhXGx5eXngc4v9iIE2qRgEEC3UU8r+ghFGnc/pPMmydLQd9F5j PcJ+1iruZjPYXXEsuiLBh07VBTNo1E5UPXCAmVKp6QwVSVRjjJqpTLZkngxIDr54tnko1W5sbKPP opmZGd8zUgEHCilVF2a+txd7ADrBRMdqcfF+k9Tu84m9vb27gozUoCJV3VmqtVgnur8QeA/wvsty LsY4Dkn5HB8fh9eIJFCqvegE0C8ZiS4wqdiv9q4XOHu0S1R7GOyuuM5MIqsulOUDnTlZ3ZnTRV+8 HyW1Z+FJ2+h+BwR5DgTIru8Osngo1W5U/TkrXhqvUQlN/S4+p9U+Hz58SA5yu3+QVBSCltFOhyTw qp0Y1cUeM1LYYfcoKV3WhKTeAgrOhtQ+JNGO6hSVp+KfuBhfg5HAjjppH4PdFZYy64JsFVvwtAsf 2nx4F9WufFhFT562Y5LqqTMSoZNIw3OJzUwqqroHPb9ciLZzoxMNojx48CDXe1Bqs5SqC4Ljfja3 C5+xJLYV0SmKr+FhpqQ85x3RbofdMzkJfKpdTk5OkrpHSUqzsrIS/pvLMxZP9cTZz6CCmt6L6u7U /SfJuiYwtZfB7gqLZCJ2LrNX24cP8WhSROQiE4rNgkkUUrvR8ofuEVxlfl5NT09b6d0yncxbKwWl crGWiyZHchjhGJt2vUe6E9yKuviakpQiJUmrX6V3nhmgqp+FhYXw+4T3mqSYlOR1C/XaJbVT1Onp qTdPYQa7K4qD/ujCjDkHaqeUdvejrvn5+duLiwtvrqSJfFaR8OXith0Yw/H48ePwc+ry8tKbJwWk JJYYpGwHEsyosCmrUxTBc+fkSUqRUgQyrNLbApF2IAAXLQqhe5QBOCkmZSyZ+/j2fA5nreQelKgm RRnsriAOAqIHDWTHvH//3pvXUmRJ5Zml1/0+Ishtuw9JZXxOpXSh4FDq5ubGG9hwJFdFn2MEyO0A IGVDG9fo3xgjbDz0bT5GiKS2CM7aHYCkCd9LkqJSikCyXFT9eubRfHaPkqr3GU2Fr5qNIHdKJXfR s7vVTga7Kyhl1sXm5qY3ruUGzcHNGuTmQWSbSkl+RmlSlpaWwu+NnZ0db5yUAXPPon9fHGCp2Uhy LSvIff/+/bvPaJLdJCkF6/+yPqO4FhcX/YxqMJKsSNyLvi9MhJCy/X1FC/Xo9PPp0ydvXkPRsY8E 1yKC3N2zu6UIg90VkzLrgsomPlDUbiwYoq1BqLIkAOUGT1KZUqu6+wW9/cxq9hoo+j7huef7QRrt 4ODgLvgYGWejdrwvymhZzkGXbcslFYFZ27QyLSvgzdpzfX3d7hMNRdv6lM5ido+ShkspZtjd3fXG NRAxqTLHIVndrQiD3RUzNzcX/qN3rrI6tre3Q4dQZtRJGgfm9JTREtWD9ObhdY2+H+iII2k0PjM5 0B+VWMvBv0kk7cBhflHzcJl1ure357NZUik495qdnS3lIN2xgM2W0iHA7jbSYMzcjhbqkbRkUlHz kDhbVpCbi1FLxr0UYbC7Yh8QKbOG1BxkQ+U5XOTfc9BkpYWkquDzJlJNGG2Renx87E1u2HMwZXYs 84glZfP27duhVXKOR2qXk5OT3JXcVOp4gClpHKjUpf14kW1STZxsNs7You8Xgjc+16T+UsYjOR6g WTh/KbPrCl2M2aPYZUNRBrsrYlSQ0lkXzUfAhnlCPCzyfJhz2GSQW1KV0J6a6u4iD6V6F8K0OFQz cIgZfa9QmehIFynm6Ojom2QkD3fbaXp6Ovzs5b3Ce8jPXkmTwEE77aaLGL3guVrz7ezshN8bJv9J 36LrQfRvaXl52RvXMMQwyjjb41yHr22QW6kMdlfExsaGsy5a6vT09JsDpjxBGw4oO4kTtPplgW6Q W1IVUE1I5UQR87v7XbSoUzOktBskqUtSDIFK/nY6n8u2iWsnXvesSUYEua3kllQV19fXuSq9CYKq +QicRJMjeE/x/pL0M9Z+0ZbV7DEcE9FMKcmyw9qVk0RrkFt5GeyuAFp5pFQw+QFQ/03ZoJYffMjn OUDa39+/XVtbc96ipEris4ns3qIrvW1p3hxU2ETb35PgZWWOlIZDqO3tbW9Eiz1//nzoZywdqDyE klRVKUFvgjZ2p2iPlLNX2jX73JN+tr6+bkKRvogkyw6LbzHW189ZFcVgdwXMzs6GPwxo8al6op0v QZ5RlY0eOEpqOiq9iwp6mwTWPCRuRd8HS0tL3jhJrXNzc3P3PM2T8MMzud/zuDMOyUpuSXVweXmZ uYL38PDQG9YydBmL7i98n0g/JxRFz20o5DKhqNlSOvJ1RhHSEt8zPBXNYPeEpcy6IOte9UMrcdrV Z10cODtKUltwwJ6n/aBJYM3ExielNZZtmCW1BXuF7v0FnZ3yIGDe3b6VCh47RUmqI/YGw4LeeSt2 Paupp48fP96dtUX2FnSbcjSg2i6lUM99efNxlhcZU8jnqZXcKpPB7glisdSZrRyZdeGBQ/3Q8i/6 WnORdSpJbUG2MAdP0c/KhYUFb15DcVAZTYIgQO7mSVKTUSXD3OzeA3s+Lzl0SsW/5esQ9KYblSTV 3dnZWd/9RZ4gDOtMRjuwB/Gzsn6o1I7uN0n+ktqK4GT0b2Z+ft4b1xIk3mYJctMpysQhlc1gd8U/ DHovPhhUHwRueMCnVipyYMUMRUlqCw6PSBCi5VXWz0o+a9VcKa2xnA0mqakI0ND6b9Dn39zcXK6v T9WbJDXN8fHxl/1F3rE33YEfClJIPnLUQ732m9EE67zJZFJd8dkWLd7y76V+n4l5gtB0Ovn+++8H vheIfxnk1rgY7J4Qsj+jlUocajjroh74oH/58mUhc2jzHlhJUl0X3Ht7eyM3Vqurq96sFjxTU9oN 2l5SUpPQ3Yvknyz7C2bWSpK+xnkaBSR5EmVJCGKd6fzRenvz5k34vG5zc9Mbp9bhvCV6jr29ve2N q4mTk5O7RLC83RL39/f7ntVZwKdxM9g9Iczdjj4sTk9PvXE1QEuklJblwy5ab0lSGxGw5GCh3xwg /md5KtAIHLC4V/VRqR19djIHXmoLD9ebi4oagjORpB+CLr4nJKl4a2trQz9/OeuztXk9ZO0exYgk Zw+rja6ursJJIYx4sIq3+qi8p7iuyNgDn5WdcUhW9mtSDHZPAAfr0QNbPihUbTc3N988KIq4ONgi gC5JbUZgujermJaBRRxwPHv2zMV4xXVmI0afoVRtSG1AezhnhzbP+fn5l4Oj6EWFhSSpOJz59EvA 7ZeQS5KSnRmrv78c1HqXiyIWWtabPKa2mpmZCa8/TQypNj7POEfr9yzj9c7zeff69eu7S5okg91j xmI3eljr3OZqo9pifX29kJblvRfzvm3DKkm/oO0giUUcPuQ5QGIR3v25zWKf6mEPM6qLDjfR5+jT p0+9cWrF52LnwILPNUbpeMBebyQt0J0iz/6CNrvOkJWk4nA+E/kcpjWsHRqrrXv+eve+kDM+q1PV ZoyUi649+btRdVEIMCqJltddqjOD3WNG9oyzLprj+Pj49uHDh6UEuWkXI0nqL0/7cgLagxb5tH61 Gri6CP5En6lHR0feODVav6oLEoJ475vAUy+8XiReDas0i1x0RJEk5Xd5eZmcgLS0tGQBS4U9efLk q0RZu+So7UiWjI7nJMnSBJFq4uyM51CWZxivY56zNmnSDHaPES1ysrQ86s0EtTKjmmjNUnSQm9eb TZQkqTy0ds0y79nOGtXcqEXXUmzU3bCpqUYl0nKAS9tVVR+JVuwFitxb8HnpwaMk5UMiEgmxeT+P SWbyfK96ONvj+WuSoPQzukRFP+Mcv1lNfK4xHtVkWbWFwe4xSqlGctZBtTEbsYiDKKtvJGk8Rs1m 681qtSq4emiPFn3Orq2teePUOAQxsxxekMX/4sULE3gq/FzK27K830XFv3MTJSk/gjhFfTYz1tDP 5urxLE76Wfd4pKwXybX+DVXL27dv7zpVpDyn2JPY4UJ1ZbB7TAhap7SyVrVRKZanzSAPEDKmrDiT pPGgfVP0s3p2dvZu06dqYCMdrX5kw277SDXN5uZmOLnSKu9qfZYxF6+oluWdiwQIKv49dJSkYqQU rmTpIuXaVFLVPHv2LPx5ZofS6qAFPXvEaMJC7/X8+XNvpmrJYPcY0KYo2vKIIKiHUfWQMoe9k8xg ppQkjU9K4ln3c5l2XrYerIbz8/Pwa8jGXWoKsvWjhxjsRwyAVgMJVP1mree5eE5xuGXbckkq3vHx 8e3Dhw8L/dwm2YnxSj6bJVXB2dlZUuKOqnNGQveQop5RJycn3lTVjsHuMdje3g5/oGxsbHjjaiI6 v4kHDwsINzSSNN7P6unp6dwLfg65Tk9PvaEVsLy8HH79fO3UFHNzc45HqrGUWYijqi/sQCJJ5SLp lfO9vBVz/RIy/QyXNElUBEcTeizUqwZGVTG2reiRSM7uVh0Z7C4ZlbvR1nQ8XHjIqD5o2ZIla3dr a8vXVpImgKqJIhf+CwsLd3NWNTnc/5TKVp/Dqjuy7KOfWYxwUHXwORQdxzAoifbVq1cm0UrSGNF+ nE59RXfnIJAuSZNA0V30c8vPrMljH3D//v1Cn0ecmZgkrboy2F2ylNmgtomop/X1dYMiklRRJJ8x e7uM1oOaHJLIoq8bbX6luiJIGm1Pxwznjx8/evMqJmUcQ/drahKtJE3+czw6snDYtbKy4k2VNHaM R4pWBbMfcR06OSRd0UK+6PMtRrX6uqrODHZX7ACDFnSajLytV3gYPHjw4JuHP+8DSVI10Ma697O6 iPaxBNM1ftFRIlxUg5uAprpKaX/NoYWqKeWQimpCnzmSVJ216N7eXu7W5lTmff782Rta0/fA4eGh XVZUWynjwago1mQ+b9jbRbsIj7p4DxBAl+rOYHdJmOUTbU1HFpUHF5N5rWjXwv3P+7A+Pj7+cpBO OxezoSSpejhIYv5QkTON+Nzf2dnxkGMCLi4uwq8lwSKpblJa9zseqdqYsZe19SCvpS0FJamaqIyk o1/qXsIOj/V0dnb25eyXpAepbhjLGd1Lz83Nee4xISldvoZddD90f6EmMdhdEg68bVlUfVRdc3DU nU2b90CQloJmQ0lS9dHRo+jW5lQZm7g2filzEwmSS3XCXiH6PucQVtV2cHAwMiGa8QtW/ElS9aV0 kSJIrnrpN7fd6nzVDQHrmZmZcKHe9fW1N2+CCE7nPbfi84oKcZMW1DQGu0vA4ia6uOVDhsx+jQf3 +sWLFyYdSJLu5m4z/7SIYDeZ/VZRjh8b7mjFK6+VmzvVxZs3b8JVF45Hqo9nz54NrLbwQFGS6iXS RYr/Ju9IPY0P+zwS0Aa1EKZrpFQXBDuj5x3r6+veuAoYFNPIcvF8MgalpjLYXYK1tbXwBw3zXTQe tBof1S7QFh6S1C4fP34spLW51cKTkzLL2HaDqgOSMqanp8OjFWipqvEgGSEPXqvuhB32KlR8m5Aj SfV+Njx58sTAUUPQar67M6TjKVVnBDujCf+0zzaxvxpIqso6Cqm7C6HnVWo6g90Fu7q6Ch+UP336 1IOMMT0IsmY+UZlP4EOS1C7MrOrMXYtePGM0OSnzqwguMQdZqjK6T0Q/jxiro/JxoE1VdhEtHXnN eO0WFxfdh0hSg1A92a8S2I5Q9UDSAue2dtZRkywvL4f3FyR8qDoYm5HldeP5w7jdn376yZumxjPY XbDIAsgq4vF59erVyAzM3osHvySpfUhA297eDmU6k1VrcGLy2IBH12GOL1GVUXURHY/k4fl4nhMc GnUHL/ImMPNvmbFuErQkNQ/Jlb0znvNW2HGWaBeX8qV0j6KjpFRVKeOR6FLhGrV6RnUX5nWz24Ta xGB3gY6OjsILIAOq5aKae2lpKbkt7fn5uTdRklqKQ6lBc1TNcq6uUe0iTTxUnXjAWj3MVp2Zmel7 76nekyRpEJKaeIbk7QjFWRfJcHQp4tljEKo8Ke2CeW1MPFRV0X0gur+gA56q+fnULzGahFxG5vps UNsY7C4IVRfRxQ8VY/w7lYNAdWorWueRSJI6SGYbVlnJrG9VB4FrR8qoCQiqRt/Ls7OzvpdLwn2l 1fiw14SDpffv33uzJElDnyd5z5nYf/RW71nlXZ6Dg4PweaLz2FVFdD6Nvpc97ygPcaG8saHeduaM RGIfKbWRwe6CbG5uhh8WzN9T8SKzubNctASRJLUbLcrpFNL7jGBEholr1ZOyDnBdpqqZm5sLvYeL mBut/mj3OD09nbnNozPxJEllGdRV0irv8nBPB3V1GXTxetApTKoKkmyiIz5J5HRcWzkYZcHrwYiL vAhwU4TJ80FqM4PdBSB7v3teW9ZZei5Ay3lQ5K3m7q3sps2UJEmga0j3BpEs2jwIoHCpWHbcUd31 ZuhbQTQZBK2p5o7u9ZjnLUlS0bK01Cbpyi4jxUuZc+zoSlXJxsZGeH9BVwMVv79g39b9eZI3SM05 Bs8Hqe0MdheA7JnowyLv4bi+fVBQxZU6m3tQRbcPCklSL54NPCOo9M777OpUChJMMQmuWFS22M1F dTWqXXa/ZA3XrcWi/d/jx4+T9hFUc717986bKEkqVNbuRTyHTLwqHsHr6JrAxGZVAV0G+FyIvHdJ nPGMoljMPue+uneQymGwO6eUqouFhQVvXMEPitSDqH4XrYn4mpIkDZN348cBVO/zx9lKxaFNW7Tb C8FFK2FUFXweZG1lbtVFsUiWiVZz917Pnj3zRkqSCvP69etwgQftcW2lXRz2CdGAoZ09VQUphXqe jReHz4BRycxPnz71Rkk5GezO+UEVDbLyoWamTjGoiFtZWSmsmpuvQ+CBw3FJksr09u3bvoGUThWG ByLFSElK5CBAqpKTk5Oh8/VIlPEzoxgEBEhMLiqJ1iQESVIRaFHLmL2UZxF7jsPDQ29iQTY3N8Ov AUl00qQwis098eRcXV3dBbKz3Pf9/X1vmJSDwe4ceiuyXOCMV5GzuWkhQuBBkqSyEZQatdmhItDk uGJkrYztvqickaqEZEyqAfpVE/l+LQbJMaPmoEYuRl3YWl6SVASeKXmfS7RA97lUzF4umnjAuJmP Hz968zSR92u0UI8EGbudFaN3Nrf3XiqXwe5EHDgNq7DodzGXk2pkFSMl2aDfgpMMV18XSdK4bG9v Z561R/BF+Qyqoh/VbtC1gaqIw4/uymMOv5UPh4B0iyoqyM0e8ezszBsrSSrExcVFYc8ogrQmyeX3 6tWrpGQDqapnD93X3t6eNy4nCheyVnP3XrOzs3btkhIZ7E7EIsUqocnig58HQOoin39rZqUkaZyY wRud82Z1YH5ra2vhdQJJdVJVsa/gAMXM/3zevHlz1wa+qCACe0RHIkmSikZr22jy5rDr5cuXBlNy Yh569L6z7pDGhX0CRV6R9yhV4CZ958MYo+h9773o6CUpzmB34qFIdE40iyAVj2B1dMHPa0c7eR/e kqRxIgDC2IyUzQ6VxszaUhrmHEY3nKwvmN8rqZk4iCoqcEA1N5V3kiSVhcBVynieQRfJXo7zy/d6 RJOYrdjUOKWMP7A7UTpiFM+fPy/k85nYhZ/PUpzB7gTdrQP9gJo82pBHZnObSSlJmoQi2uQy88mq wfLXC52L10xSs/AZmqc7VL/uGybGSJLG5ejoKHfVYPfYJKrGlYa9WfSe8/pJZUvpKEe8Q2lOTk5u Hzx4UNjnMkV6JsZIcQa7g5idGf2Q2tjY8MaV7NmzZyMTDmgB4oNCkjQJJL1Fu8IMq/JmBpRiWANE 2xWbsCi1c++QtZrbjhuSpEkosoKQi69FJyTFpHSPun//vklyquRa9/r62hsXRBJtEUUN3R03rq6u vLFSIoPdwQ+wR48ehRcxVmCVj/ZBg9oQMs/QB7YkadLYtETXEcNabO/t7ZnEFUR3l+i95qDA+yw1 C0GCPNUXzOb+/PmzN1KSNFFUExZV5c35pUmecYxFsXuUquT4+Dj8nlxeXvbGBRFrYMZ5UW3LNzc3 Hbkq5WSwO4APneiHFYsejQetgHofFFTV+6CQJFUFCXCrq6uFZf7Oz8/fJXwpu5TZZRwkSmoWZhJG PwsIKFjNLUmqEvYCFHnk3VcwD9wEzzSMTIzeb9pMS2WcN9B9KLq+tdtAdnxOEiOKtokfdE1PT1uk JxXEYHdGfOgPqhwedLHYdKGY3evXr3N/jcXFxS/33oWjJKmqyLYuqgqDr1PEM7QtaAEfXdPROt41 ndQ8VGhHWrx6EChJqiLWqdvb28nBF/YTjklKRyJc5F47j1dlefnyZfjvf39/3xuXUVHJRZ0ivfX1 dT8LpAIZ7C7hIKRz0SpTo5F1xuERH/KXl5e5vhbzcnZ2dmwdL0mqPNroUkFRVJU37fB8/mXDWiF6 fw8PD71xKgyHGnQgcj7m5Pcho9oPOjZCklQXjE1i5qtdKcdvYWFhZGCLs2X2gFIZSFjhfRb522cd 7Bo3O/5+GfmQ9+yGcUrO5paKZ7A7AyqEow8LKow1GsFtqqU6941Zps6/kyS1CZnURbbActbeaGzo u9cfWecYukZRUQiedqp7SL7wkGlySFAetNejLandoiRJdUIiF9WdWc8xbV9eDPZgg/Z0BMIdPaWy pYzrylt01kanp6fhOFHv54EJz1I5DHZnEG1PweLGFnejbW1t9X04kOkoSVKbcDhSRDssKhBtQZgN c7ij95c2Y1JeHG70jjGgquLi4sKbMyH8bfdWXzGL76effvLmSJJqidbao2b3ksxp0KU4rB1613d2 /dQ4DEveHHQRHFealA7AfN4eHR2ZXCSVyGD3CMzUjH54MSdHg9Hyg7blw+4hi3JJktok76w9W23H PXv2LHyPr6+vvXEq7XCETH8TVuLydl3g87eTcERbwdevX3tTJUm1R5X3sPbar1698iYVfL8JaHU6 9zhiSuMSHV9AYNzuRfn2HpFOcXSLsjBSKp/B7iHI5KetdnTmghUAg7GQ5h5luY/OsZEktRGtxKLr j84IFbOEY1Iy4Nmoep9V5nvOquLs+FvkXnGonLc9KP+etq+OK5AkNQ0zuekAZVfF8pEwZ7W8xomz djuWTeZvPcu+bmNjw/MDaUwMdg9Bm+3ow4KWmPoWH+qrq6uhe+ncIElSW1EFQPA66zOT4LiVA2nW 1tasoNfYkCwRSaJ1bzEY1RHd4x/o1CBJkvrrHptERWLe5C6Tw6TJ49ycdvmRvaxnB8UZFjvic9au cNJ4GewegMOTaBtRWnOr/71MnUNqS3hJUpuRpd1bhdF7sV5xE5WOgzraDUY7+XhAoJS/5+hamEpj fYuRR/3+bqlckyRJ/XU6ouRtX8z6eXp6+i5p1DWxNDmcm1uoN1kU6/Xe4+XlZT8bpQkw2D1AtMqH thQeNH/r9PQ0U9vyYfeVdo+SJLUV83uHJY0xD0757O/vm5CnUqVUXdCa26qpb+8j+7RBLQNJ/qFy TZIklYdATufZS9Cb/Yqk8WIET7RQz5FcxWMMayf20enM5T2WJsNgdx8ckETnN3Lool/woc78j+h9 7HfNzs56QyVJPlf7PFc5aHIjVcz9jc5J52CB7jVSFilVF3t7e964LhykZ2kDT1KBlRSSJJWDcT79 ClV2d3e9OdIYLS0tWaiX0+Xl5V0r8ryY372wsHAX+JY0OQa7+yC4GnlY0ELv06dP3rg/ynoQleWa n5/3QSFJUtdmrJM1bECnWCktph1ho6xr41HjCPoFbE1k+QUVEpFxAysrK940SZIKRiUpnWcGPX8J 9rg/kcpHcDVaYPbixQtvXBe6u3Uq4x2FJDWDwe4ex8fH4YNOPhz1Mw6Khy18IxcVbB7ySZL0Ndoa U9Gdd9YeeNZeXV15U//o2bNn4fXK2dmZN05Ddbf6zHoxk1q3tz/99NPdwVzKXoJ9nSRJKgbnc8NG K3W3NScornz3WhpmZmbGrmSJKKojab37/pCY7Cgkqf4Mdnch+/Dhw4ehh8XU1JSLkNufD6KKaltO G1Ey1CRJUnmolOy0M3P+9M+owI3OPWMtyDpI6oduDNH1MZ2N9PNoKQ7MU/cUHFp5qCdJUjE488v6 DKYI5ujoyJuWsPahNbUdajRMSkcyC/V+2Zt1OuXZWUtqHoPdXTY2NsIPCw6KXYzlO4jqvubm5mx5 JElSyZjV1dtWmexmR4ekrQedraxBoqN9CIxbVXB7V9keaVvuqAFJkspzenqaVNyyurpq8CgDEmeZ G9yddOtsZfXD3xNFYhbqxZHgPyqx3UQTqd4Mdv8Rh7vRSh5me7f9YUGmZnQG4aCDvZ2dHR++kiSV jKQyNrz9nsdkObe9u0pKpx+qV0wUUK+UqguqptqMvcDm5mYh3aL4O+ZwXpIkpWONG10b956d2tZ8 8LqHitt+CX4UA0m9WCdH/wbbvh7mMywyrow9nKR6Mtj9R2QbRoOzbc+y293dLaSam4y0IuaOSpKk 0WiNN2qNQ9ZzmxPQDg8Pw+sZ7qvUQYVO9GCYg842t92OHkQNuxYXF28/f/7sG1GSpJwIuuZ9LrPG oWuLfkFAbVQHoLOzM2+UviBpJFqo1/YuR7QtH5ToP+zzivFmkurHYPftz608o9UDtrW4vf306VO4 dUq/gygroSRJGo9IEJeDrbY+own0M7Mruq4xeU8dKUmhbZ6ld3V1lXtfwcUBoN2iJEkqDuvbIp7R XGtra61/RjOuhrNQ208ramFhIbwubvN4JLrRRpMDOtfTp099w0k1ZLD7Nm2Wni14fvbmzZukBwft PnnoSJKk8eg3p3vURVvzi4uLVt4v2rlHkyE5uJLYJ0T/1mZmZlp7mEmQP/UgqrdtuQknkiQVj24p o7pD2da8nP3F3t6eb0DddUaIvndILmkjOmwtLy/n/qza2NjwjSfVTOuD3QRc/bDL5+DgIHT/aE9o NbckSePDc5fAdepGb2trq5WBuJRDvbbPPNft7fz8fPh9Q4u9tuEzJeVeDWrR6P5CkqRyMfs3mtA3 KKGW4pk2rn2i3aNoqexoFk1PTzseKQMSX6P3atgZiKR6aXWwm8UCH/7R+dI//vij75weWTOmmI1u Cx5JksaLQFDezV4bk9VS5qK1uUJXP1fspIz1aRs6TfC3UkTbciqe/JuTJGk8aIucMu6nX9fMNo5w YQ539F6tr6/7xmuxk5OT8HuGwrS2IRknGucZlCjA15JUP60OdrNYiH7g+WHXHy1Chi12yfw8Pj72 RkmSNAFkJUfbnlmF8bPt7e3wfWJes9qJ+W7RYG1bqy7yVobRtryNVWGSJE0aRUBFtAnmopNS24qK 5ubmwutFx2m2E+ftFN5F5023KRGU35UYTxHnHdy7Nu7NpKZobbCbyqRopQ6zva0aGIzsTmZx97tv VG9IkqTJISgU3SgPqsJgDEybNs9TU1Ohe0QQz5bK7RMd7cP18uXL1t4vEmFTD6Vof/7p0yffdJIk TRB7giLamtPt5d27d625byT9RddAJBeofVISr9s0Vov9QBFd7IgRsZcz7iPVW2uD3SkZiBcXF75j RqDyvfuera2t3WWhSZKkyWOES1EzcsmebsszPiWIyegWtQcVSdFkEjoltH08EnuFlM8eD6IkSaoG Cl+KmJHbtjPXlZWV8D26vLz0DdciVPNHk0nolNAWBPXp9JT3s4c9nH9bUjO0MthNZVM0g65ND4u8 NjY27u7v4eGhN0OSpIo+q4sIeNPmqw3VlQTWood4rIVsN9gevEeYHR2ZE+da+ef7lrX1O8kBzLmU JEnVQgLsixcvkvcUVK+2DV2gooFMO462SzRJnf1nWzokkIwe7djb72KkAAUBkpqhlcFuFgfO0vsW VdkLCwu5F078e1rySJKk6qJ6IhKYa/vc3JRkycXFRd9oLcNhL63JR71XPKz8BYe9BLJH/S15ECVJ UrWdnJz0HW847CriHLKuUlpUmyzZDufn50ndj9qAUUhFjGbb2tpyPyY1TOuC3Sy8oh+AVD+1YYHV OZRry8NRkqS2I5nv2bNnzvHOiE4/tmRUFrT0HPZ+ubq68iZ14e9kUIKAB1GSJNUHlaVZOyI9fvy4 1aMP+d2jbZhJVjYBsPlmZ2d9XwxBRXbq2QUJOW2aay61SauC3Swipqamwg+LJld1U0nR7wHx6tUr /zokSWoJgknRquV+V9M3jawJo+0GOewzUNde/E30HlYtLy97Y/rorW5iH2ayiCRJ9fPjjz/edWUZ FXC6vr5u/b1KqVK1SKnZGNtjxf9wjFJj1nb0PtFdqy2t3qU2alWw2/YwX+PwbVDLQFq3u+iUJKk9 Li8vc7U1J4DXhqDu7u5u+N7s7+/7Bms59hT8fbVlPFKqzmxCkkSceS9JUr3R+WlQoiidN/WzaBVv m2Yztw2JItFqfwr72phcTdwikoi+urra6k4SUhu0JtjNYUm0EmdmZqaxD4u9vb2RFVw8XKn8liRJ 7cBz/+nTp+FgLoEpNuZtwNow2imIypW23B8NxuFKU7sf8LsVMcqAv5PNzU3/XiRJaggCUr0VmC9f vvTGdGG8TXT/xbgcNQ8d16LvBeZ7t1WWzggkG/PfSWq+1gS7X7x4YSvO258PaDlAytqqdGFhwdab kiS1CEGryLqJatW2VRZQpRtdV3JwITURSTLPnj27e58XEfCWJEnNQsvhTvXy8+fPPWfsg+C159au qaOFeqzB225tbW3g/SHRxr8TqT1aEey+ubkJz6FkjnUTH5qdg6jItbOz41+KJEktQ9CKLOhR64RX r1617t5wQEcHoMh6inv59u1b31hqFCpJusci8T6nOkmSJKl3/UzxDYHvvJoYvGLMjR1J2y1aqEes wxGkPyfr9+tOR2JNEZ83kuqjFcFuAtfRh0XTDiOZwzloPneW6+zszL8WSZJa5s2bN9+0HbRa+Zd7 E02mZB6x1BSnp6d9/wb4zPBgSZIkleHi4uJu/UEnyqaNPdnd3Q2f1x4cHPimaADO7aN7y5WVFW/c HzG+tjvuQWKNiSBS+zQ+2E21QXSh0LTZMQSqaTGaGujmIrvQQytJktrn8+fPd1nR/QK3bd9ApozJ IUgu1Rl/9+vr60MP5Px8kCRJRWN00g8//PBlvfH48eNGjVOiQvXhw4ehvQX3g/2a6r22np6eDr/u ntN/jYQB/n5sWy61V6OD3W1fJGQ5iMoa6D45OfGvRZKkFm/Au9cUHCy5uf55REz3gZtz1dR0tNjs 1yaw37W9ve0NkyRJhaCKu98YIdbiVHs3BQVL0XPbNo6VapLDw8Pwa87evCloxU5X3iLiMSbbSu3W 6GB3SvsX/k0TDKrCil60IXTuniRJAocvrA2cPf2LjY0ND6TUClRORROJm3T4LEmSJmdpaWnoOMq9 vb3GBLqynueSgEg1q+qL9+zU1FRofU331qYknh8dHX2ZVW9nKEl5NTbYTaVN58My68XDhWrwuuMA moqrvIFuFpJNm38jSZLyb8jzIimP7O0mtB1krRQNAJIw4BqrfgjccvjYxmQPEjSiXQw6h3HM0JMk SUq1s7OTad2xuLjYiG6d7JGG/Z7sPZjVbWCw/uiEFF1fUwnehDOF1VeEdpsAAIAASURBVNXVvnPI fV9LStXYYPfa2lr4YUG1Ut0dHx8nHUT1Xpubmz5cJElS4QjyPnnypFFtBzlsiq61bPFcL6yLO+/b zkFMW+Yjvnz5MtdYJKqOmpBQLEmSxu/8/Dy0DqHVeROqXllr9qtgp32166pmYC8RPcNnP1L38/pR 3Wjp0iBJKRoZ7CYDLnogU/dWGfzsKW00+83ntrWmJEkqy/Ly8jeHNvv7+7X+nViHRbvqUPFKJyLV A4cu/WZEkrTQ1ANH3p8LCwu59xd0z2pCFwdJkjRedNNhzRxde1D5/ObNm9qvw7o7lr548cL1VMOQ UBp9b9e9bT0//6iuaJwPvH792jeIpLBGBrsJXEcfFtfX17X9fcmIomIi70EUh7TO4JQkSWXZ3d0d uA6hK0+dEw/ZkEeTLfmdVX1UBw07aKUt/cnJSaO6Il1dXYXb8/e7qNpoSwW8JEkqDt2g8oxoZF3O 3qPOSLbkvNfAX/Ow1o7uHVlX1xldGr777rtMv+uDBw9M7pAU1rhgN5l70YcF2XFtXfx1LuZmehAl SZLKwiHNqM0tG/g6tx1kTmB0DcZBh6ot63gkDiNvbm5q//sSuO+uJEq96DrlWCRJkpSCoiQCXnnX I3VOqOXndi3VTNHuScQ66rzP2NnZyRzo7lzT09N3cQ9JyqpRwW4WAHwQRltI1j3Iu7W1lSvTkQeO 814kSVJZ3r9/n7lKlEOtunbcIfs8GiSse4Z+09FCMnowU+d57OwL8szndiySJEkqcg8RPeftd83O zjo+SJVxenoafg+vrq7W8nclWJ2SEN65SAow4UNSVo0KdjPvMfqhyYFOE6Q8OAj02wpHkiSVic0p B0zRYNnZ2Vktf9/19fXwmqyuv2sb9M6Yb+osPQ6iSLzIe5jMHPMmVLdLkqRqoDgna5edUQm1dlRS FczMzITP7+vY/Yw9QRHJKgcHB75pJGXSmGA31dnDZun1u6amphpT0RxtZ87DxtkXkiSpbGShp25s 6zhnjzUpAb/I7/nkyRMz1iuIoHUbxiN9+PChkLFItHGnAkuSJKlo7AuK6D5jkqkm6ejoKPy+5d/U DYkl0TjNoDEEdqOVlFVjgt0pVTRNa6/HQVWWeTZUgTufW5IklY3Zv3k3uKxb6jari8O46O9JOztV C0kI0QPUurXIpMtT1hEDw66XL196ECVJkkr15s2b20ePHuVet2xsbJhoqrHjLD76/iWZtG7vVc4A oqO9ei/GSDkWSVJUI4LdKbP0aKfZxIUNB1bD7gXzvV3QSZKkcSD4RaVr3gMpqk7rVDHKWit6kEHC osmI1ZFSdVHH8Uh5/z7Zd9Sx2kSSJNUT6+UiRq/wNUzU0ziRZNHkcVfsgenqlrcDA4m4dRwLJWny GhHsTpmld3193dgX9fj4+JsHCxlVZFZJkiSNWxFtBwkGU81RF2Sip1SZaPLoJBCtdua/r1sHgs7v Gq1g705CcT63JEkaN4JqdH/KG/BmDdTkESzcJ0fMVAOvQ3TUVZ2quklCobAw798kX6OO88klVUPt g91tmaUXRSvBzu9LZdHbt299t0uSpImu2fLO7WLNV6cqUg4oor+fB1KTl1J1Uefq5qyjkLqv6elp 36uSJGmi9vf3w50++wUUm4jEW4L5rNns8Dl50W4E7AvrklRKQWER4wUYUWu3BUl51D7YnTJLjwOd Nnj27NndZUaUJEmqAjbsHLi0ZSOckpS5srLiG2WCqEpoctXFIIxCyjpbj/doHavYJUlS81xdXSUH 2lj7NK04iN+nt+r98PDQN8oEXVxchN+bFLHVwenpaXjv1O/vkC61kpRXrYPdKe0ht7e3a7Ew4cAp Lw7rzIiSJElVwvqEZLy8AW8CjHVI6OvutpM1i9+OPJPDnLnoe7FO7fWHGTWn3IMoSZJURXSbYbxK dA1HoK4p2BcNmpdMBx8TFSeDhNhooR7d0OqwzyXGkndUGYFyElYkqQi1DXbzsIhWBk1NTVX+4U6Q m4caH/a2BpQkSU3d9K+treUOeLMWfPfuXaV/Vw4qotnuCwsLvkkmgBZ80QObubm5Rt2DQS3cCXQX kYwrSZJUBs57l5eXM6/hDg4OGrOvIug4alzU5uamb5IJ4H0W3ePSnr8OUrqYdV8kAVR9Ly+pXmob 7N7Z2Ql/iJ6cnFT6d6KtTPdDgqxEqp8kSZKaqHftk9r2rOpVGVtbW+Hf6/z83DfImEU7DtRpll7E /Py8B1GSJKmWspwXN2VsEB1PsxaCMdu8LWM9q4Juq9EW+8QC6jQeic5QKft5krvtRiupaLUMdqdU yDx//ryyvw8PMWZP9ns4MGel7jMAJUmSBmGGWd45X2SVVxmVJrQPjHYk0vicnZ01dpZeFMm2nYNT D6IkSVLdEAQmIbbf+o3kxia09CbhMhpkpM25xmd3dze8v6jjyKDo2C7ui7EOSWWoZbCbDLymVF1w mEQgvo0HaZIkSWB0S3SWWd1aENKOrmldiZqCw5bonMe6zNJLxd7JgyhJklRXjKfpTTYlma9J67cX L16E9xfcF5WPKvpoQjfvz7quvUfFNjrxmap3ZJNUb7ULdqfM0qtqexraAWY9WKMtiCRJUlOxsaeK tKnVCfx+MzMzod/v4cOHjag8qTrW2U2ZpXd1dXU3R9wgtSRJaruPHz9+Sail0vvt27eN+v1IGB5U wT7oorLddWL5IvPjOxcdz+qKYr5he13aubNPkaQy1S7YnTJLr4oz5mi3GWlnye9R9RadkiRJeQ0a 7dJvRE3dDmrY4EeTNqmuVXmo7klpMV/F9x6dADoHnlT6eJApSZLajnEsjIg8Pz9v7N4pGlS1oKpc JFVE93wkfdcd1ez9ZpQTyyHxRJLKVqtgNxlOTZilRyXId999F/5dOIirYuBekiSpSMwqG7ZWqnML wqWlpdD6j/Z3ZMqrHNEZc1VtL7+5ufnNodrW1pYvsCRJUkG2t7fvqqmrhH1CtF0258skAagcs7Oz odeDZNWmnPeT3N29j2fva6cySeNSm2B3SuvHKs7S49ApZR5l53r69KkLEkmS1HhslKmg7dfau2qH TBEcZESTHmmDp+KxT4i+FhxeValimn3BsASKV69e+UJLkiTldHh4+CVQXLV2zCQKN2UkT93RQSD6 Wuzs7DTqHpAY3OlQZqcpSeNUm2D3wcFBrR/cfLjTTjBPoLtz2GmwW5IktQGVCp05e52xLnWeZdaR 0m7wzZs3viFKcH19fTs/P5/5dXj9+nWl/j5IhB1VKeJ8PEmSpHTsP7oTJPl/Vy2hcNSasF+BmK2l i8XZ/+PHj0OvA4ncVTrnL6pokFbukjRutQh2c5DDQzjysOBgtCrZQ1TwRKvS+10cjJoRJUmS2oS2 ZyT7VbV9dArmmUUripl1pvKcnZ31nTHXfZG4WhWDOh84CkmSJKk4BO0GtQmne2dVzmlJyIyeM1dp bdsEzEKPvgZ7e3uV+fk7o8TYF0lSHdUi2F3n6pfLy8u7A6Y8QW4WVT5oJElSmxVV0V2VA6mU9W0T qtqrjPcG3aT6HWhy8EOSQhWcnp6GkyWoMnFeniRJUnaMThqVDMk4marsL+bm5sL7C7ocKb+UQj3e W1Wp6qaVOl3UOnEIO0NJqqPKB7tZWAzKoBu20KgC5nRED6L6tTPxASNJkpQfyYME/arQVo0DkVGH Z70XnYLs8lM+2vdtbm5+tY5fW1urxM9G9UfnICp60a5dkiRJoxGEzNoafHZ2thItwQlcR9eJi4uL vtgFIFgcXZuTwDpp7C3Z5/TrDGWbe0l1U/lgd8qc6ypkpTEvPG+gm3aVPlgkSZLyI8DdybYnkbIK VdIpre6oPNb43jPPnz+/S0ogOWGSBh1ERS/ec5IkSRqOQqpole7Nzc3Ef+7V1dXw+pBiLaXj7D5a qMeZ/6STmNnfsNcZ9jNWaZ64JI1S6WA3rcijGWmTnjfCQyC6IBpUnW6rQUmSpGIOIHqrqFljHh4e TvTn4oCDau3IGvH77783GXLMJh3o5vtnrSwadnH46YGVJEnScBsbG0lrLYqeGGc5SZwlR8dp2j0q n5QEg0l3cSWpN0uXMTtDSaqTSge7o4c6HP5NcpYeC4qU+Si9F20TXWRIkiTlR3CPrPRB666XL19O dN3FQUd0rViVltoqH4kNtN7Ps7cgsWN3d9ebKUmSNAJjj1JHxnTWXZPupEO30ejP/erVK1/8BFTz R98vCwsLE/2ZX79+HUqIIE4hSXVQ2WD38fFx+MHMfIxJyhvoJljv4kKSJKk4HCZkyVhnTvOkRMf2 cKDy7t07X9yGYzRTtDKn37w9umVJkiRpNBJls+wfRl3r6+sT66hDIu/U1FTo5+W/t/Aqblgb8H4X 7c4nue8k3pIydpUECkmqukoGu1kMRCsYmME46RaDHEgRsE5ZBD18+HDiLUwkSZKaZHt7O/NabHZ2 dmLtwd+/fx9eQy4vL/sCN9jJyUnyvqJzTU9PmxQhSZKUILWVefdFUdSkAt6np6fhn3dvb88XPoAK 6eg9Zn86yb1xatcC/p0JtJKqrpLB7sjBZOc6ODioxM/OwVT0wcFsFA45JUmSVAyy1qNrMpIPmV82 CVtbW7Wb9aZycNCYp30mF1UmjFiSJElSGtqRp1TBdl+M6JxUJW90POikq47r5smTJ+FCvUncXxIu SJTOm7wxyUC9JGVRuWA3H/ocNEY+bKkCr1KrFdqpZ/3ZFxcXJ16RLkmS1CRknaceTFFNS/LiuLEe jLasZha57QabhZl4eQPdHGZNqopIkiSpSS4vL++ClHnWZo8ePZpIQi2JsZF1Jb8n1coajTGk0ffB 4eHh2H9Okl/ZM+YNdFelyFCShqlcsJuZJtEPXCp3qiZLxhTzGT2glCRJKhbJhHk39JOYS0b1SPTn pEWhBmOtXYfEUoLTS0tLhVRcuL+QJEkqDmNhouM2+yXUTiKQnGVfRECchEururNJSVKeRKEeCRZ5 37dU+5+fn/uiS6qFSgW7+RCOzqarakULmVPD2plQ/e1BlCRJUvEIHC4sLOQOHDKrb5zrNX5uKj+i lSJW8Q5GFQKHUSQSVHntTTeBvAeoJj5IkiSVgwBntC1470XnKSqCx4lA/bCzdoLhNzc3vsABKYV6 416nU9Uf3Vf2XlNTU3fvH0mqi0oFu1OqcK6vryt7c8mI48HQu7DxIEqSJKl8BKvztoSen58f6+zj s7Oz8M9IEqW+1Zs8MD09XenWjKurq0nvUX6vSc2alyRJagsSJ+s4+3hra+ubn4ECLUY/Keb9+/fh cVkU6o0THXCjxYT9fmYr/SXVTWWC3cxAiR5GciBUh4dgZwY5VSUuJCRJksaHitnU+d3dwUTWdOMS rRqhvdw4A/J10e9gr3N4U9Xg8NzcnAdRkiRJFZZS2TvJkZxUpbNf6MzlZn9kt9E00e5hxDrGWTlP IkXeZO/nz5/bOUxSLVUi2M0DdljL70Gt+j5+/FiLm0z1OQdXdfl5JUmSmoRqXg528mz6SV6kHdy4 1o7RQwqru7/Wfag36ODpxYsXY01iyIKkBQLYWV5zDts8iJIkSRo/2pGnJtROYiTn/v7+XSCUNbLS 95TRPRr7jXFZW1vLnYSxsrLi/kJSbVUi2J0yo25cB3q2BJQkSao/1nR555YRPB1XG+ylpaVwIuiH Dx98of8oa8UN9213d7dSlfEkyPaOQuq9Njc3rciRJEmaoIuLi3C76MePH9uVp6ZmZ2cruT9jH8Po rbyB7r29PfcXkmpt4sFuPkRpDRmtrBlHlhEBdTK2mJ0oSZKkeiOIGO0m1HtRwTGOtoMcjEQPz8ZZ OVBl3LtopQ3JBVVCu8N+rz//MyqJJEmSNHl0ZGJsZdbz7Hfv3nnTauj8/Lyys9mp1ieJIs/+9vT0 1BdZUu1NPNh9eHgY/hA+ODgo9WcikM488O5DpXG1rZQkSVK56zyCwnkz38dRWTto5vSwa1yV51WW 0sJvnLP0siKportVIp0FqCCSJElSdWRJqOVsmcC46ielUI8uTeNsB857K2VsF4ka7h8lNcVEg91k HmXNfutcT58+LfVgkdYfz58/75t9V7WZfpIkSUpDpn105lpvC8KyZ96xLo2ulTmIaXP7uZR554uL i5X9fWgn2DkwsxJIkiSpmghsLi8v911r2jW03ii6i+4VGdk6bm/evAl1t2I/a6xDUpNMNNiddZZe 98UHd1nIxCOYPuh7M+eR/0aSJEn1RzvoaLvrToXtuLr+MFanal2Qqiw6r44qm6of8hDwdrajJElS 9fXrzERXU9UTyc3RiumyC/WG6e0MNSzZl8RqSWqSiQW7OVSq0iw9qkCo3h71Mzx79syHgSRJUkMQ tCahMet6lMODMpMve1ElEvn5Ou3o2ljdTQu+aFV3mbP0aDluoqwkSVK77O7uflmTbmxseENq7OXL l+HE48vLy4n+zJ3OUIOulZUVYxuSGmliwe5BrV0GXQTGy6q6OD09vavQyfqzUDHS5vaQkiRJTUJA MusctqOjo7H/fLTBix6y7O/vt+51HDUrsfeiSqOsimneJ+xf+JnGOa9PkiRJk0fS49raWmPOj9kv 3dzctOo1fPv2bbhQjyK5KlhdXe3789E1TJKaaiLBbjKcolUXZWXCdQ6iogeIPDQkSZLUDKPG2XDR lnBSRv1s4wzkVhEt6aPr+bJaSva2r3z+/LkBb0mSJIVR+PXu3buJfX/aeDOGlLPzmZmZVhV/RQv1 uMY16moUXif2IN2jm2hxLklNNpFg9+zsbHiWXhktAMmwiz60nIcoSZLUTBwK0NZtULu3SR7u0Do9 mixK2702IJCcZRxR2bP0+DkGVVHQGUqSJEmKrC1Zs9KNdJxjlDr7IqqAezuhtmX+OFXd0b3Xixcv KvU70Kqc7mWMxGpbVb6kdhp7sJssomhQuegqGh7YPIDyBLrJaKOCRJIkSc3CHOfeytwqVDFE168c 0JQ1BqjKr1eWq+gDQ6peaFs47HtSFSNJkiSNwt5jYWHhq3Pos7OzsXxvxn1Sxd1vPfvgwYNWzHvu rorOWqj34cOHyv0e7AXbsB+UJIw12M2DempqKvSwoEqjyIcoWXFUVuQJdJPVNq4FhiRJksZvd3f3 LlhMNnxVDnQ4QImO36H9XpPR/am34mTUxeFVkQh0Z535TmBekiRJGoYkyX6FVycnJ6V9z9evX49M 3uTa3Nxs9L0/Pz8Pxwr29/cL/RlIzG1Lly5JKspYg9188EcfFkU+xDmIis477Bd8n+SsFEmSJI0H XXyqtu4b1Ca7DrPjypBS7U5bwqLQEjCazNuW9o+SJEmK29vbG5k8WWTXKdazFIZlbdtN0L2KVcxF 4L4+fvw4tLYn6bXI14PK+k6CM+8FSVI2Ywt2f/r06a7VSeRhwcFRUQ8LWnYMasGS9eLf2/pDkiRJ ERxIFXUgxJo6WslcxnzqKiARYZKz9Oj0dP/+/aRxSE1OQJAkSVIaAp1Z1rd0byqq+xQV3dH17MbG RiPvP0mp0XtBJXiR+8be198xqpKUzdiC3f3ar4zrYXF9fR0OtPdezEmhMlySJEnKqlOZwVqUNWkR dnZ2wmvZo6Ojxt3bxcXFcJC5qKQDOlZFA+29Y5FIXJAkSZJA6+rIyCLWwozrLEJ05Cfr4KYVhHEv 6egauQ9PnjwpLKl4UOyE90SRAXVJaqqxBLtpFRidL0hwuQg8DL7//vtcgW4eNk2shpEkSVJ5yMLv DogS4Ly8vMz9dVmXRltn046vqMOwKkipQClq7l1nnnue/QVfQ5IkSQJn5ykdg5ix/fHjx9zfP6Vj EtXlTcIs8uj9Z09SxN5u1GgmYhtFjmKSpCYaS7B7UrP0Dg4OwkF2Z+pJkiQpr4uLi77rUP5nJycn ub8+gfToupZq5KagiiI6HilvsD/LQVSW6vIiXn9JkiQ1A51Emfucur589OjR3dztvNbW1sLfu4hE 3iqg+1O0WI7K+iJe++fPn2f6flSdk5QgSeqv9GA3LViimWFUUudF5Uaegyh+5ia2e5QkSVK5aOk3 rDKDdWYRAc+ZmZnQ+pZW6k1onX18fBxe2+e93xxEzc7O5tpfUNlfRPWHJEmSmoOEzLwJlawzr66u cq93+TqR78v6uAlWVlbG3sadAHu0WxdJEY5CkqT+Sg92Rw+FqHbI237lxx9/DFd79LYGcRaGJEmS ojj0oLoiy5qTed55TCqpdNKi+wuSAvKMJGJvkmdv0WkjX0TFjSRJkpopGnDtF/DOe56d0sq77l2L Ulq4591T0dE2656xX+t6SdK3Sg1287CLfmBvbGwU8r3JckqZdULFixUXkiRJikppQUg3ojyB2Kxt 77oTS6kiqDPuF6OGsq71z87Okr8XB1HRiot+FS9WYEiSJGmU7e3tcOC1t+I4z+gi9jPR83Taa1N4 Vlfz8/Oh35f7w31KRdwhJWbRfdmNVpK+VVqwm0OoaGvFvA+LXtfX16GHBxUXeVuQSJIkqX1Y+87N zSUdViwvLycHvKlEiM6Xo01iE7BvIFF22IFgnsqHIg6iSEYw0C1JkqSsCGTmCXh3EmpTESyPfr88 AfZJSumUdXBwkPz9GMdE8nGe15b9T55kaUlqqtKC3bRlrMKDkYdWlocIgXkPoiRJkpRid3c316EF FQWpFREp7QYvLy8bc++pviZhoF9lS+rsQqrB8x5Era6uehAlSZKkpLVoNKG191pbW0tai/JvKAhr Q3V3dFQRibDMWE9BkDxPEgN7E4LlkqT+Sgl283BLaXlS1mEQD4JRFR8GuiVJkpSKQ49oC7zeixbo VGpHpbQbpAq9aQhsd1fXc8CXggTcvO0j81R8SJIkSdGOpf2uhYWFpOAswfaU4HqdUEE/rkI9Znzn DXTnGc0kSW1QSrCbVinRD23me5eJA6d+33dpaSk5I0uSJEnqIHGTFuF5DqQePHhwe3NzE/7ezLCO fq9Xr1418nVgX5FnTjb/PvUwin9X9r5GkiRJ7UDAm/1Bnv0F6+KPHz+Gv3d0RBPr4LqMByUWMDU1 FU5MTinUW1lZyfX6USBI51pJ0nCFB7s/fPgQbvnHQ3ccLf62t7e/+r5bW1u+AyRJklQo2lfnDXhH 22+zln706NFYDmzaIKXS44cffvAgSpIkSYUiUB1tt917sU9g9E8EHaeiCaDsg+qgN0aQ5To/Pw99 D7pvEfPI87oRkK9LAoEkTVrhwe6UapZxHgp1fj5bC0qSJKksGxsbuQ42UlrVUVEc/T7MGld/kVno VFyktKCXJEmSRmFkKC3J8+wvUtb9tCaPVndHg+rjRhCaJNXI7/X8+fPQ96DDVN4EhadPnzp2VZIC Cg1201olmvHFg3qcaFPy+vVrX3lJkiSViplu0Y5HvRdVBxHPnj0LfX3mAHJ4pv6yVOnPzMxYcSFJ kqTSRYPPnYskzhR0cP3+++9LDQxXcX3fe11eXmb++kXMWl9cXHTsqiQFFRrsjs7y4PAv68EQh3DR wz5JkiRpki4uLnIHvKkSz4r2etGvv76+7gs1AG3eObAbdO/Y/3gQJUmSpHGJtuDO21qcMaDR/cXp 6Wkl711KoV4keF/EjHVeL0dNSVJcYcFuHmJlZZUxm4TWHfyblZUVXzVJkiTVBvO3o/O0+2X3Z63A 5r+NJqBStaH+uO/92hAa6JYkSdIkHB0dZQraEqjNu15lLczInsj+gs5HVQzYphTqRdqyc6+inbby dPWSJP2ikGA3D6+pqanQhzcPySwHdjxQeg8HnbctSZKkOqGb0ePHj3MFvDk0YsZclvVztGJheXnZ F2kI7vv09PRX1fZWXEiSJGlSGNM5bPb07OxsYYmZr169CldDV23eNAnI0T1SSgesQYmyo2adHx4e +qaWpBwKCXbv7e2FD+uYYZjlITRoxkVV26FIkiRJ/XDwMawl9qiLKoGsB1Z0Q4p+fdbeVVG1wzGQ sEASLq0cJUmSpEkjybVf1TVrVjqlFqk78XPQRXJvZL71OEUD0MwqT+1+xb3P2tmL6vGzszPfzJKU U+5gNwduw7LIUqu6mW/IQ2XYg4D/RpIkSaoL1s7z8/PhQDQHR5EAMAczw9bSg+ZPV6Fa+d27d3dr fQL2RR/S5ZWlsl6SJEkal94OUpzT39zcFP59OIcfdtZPYVtVR/wcHx+H9187Ozu5vif7sVGdcHmt 3rx545tYkgqQO9i9u7sbflicnJyMfABxwDXq6/BA4DBMkiRJqgsCyqurq5nXzqx5I7PiOqhAjq7T q1BV0J0MwJ6A9oF5g8zMv6tqlYkkSZKUB2tlKpdJdi2zW1PvzGu+38uXLyudEEoAPjpznKrsIgL3 JB0MSkAmQSFljydJ6i9XsJvqkmhV99OnT4dWjBA8j8zP4OGT2lJEkiRJmhQCsFna56UeWNFJ6cGD B+G54JOs7r6+vu67F2C00dHRUfhn479fW1v7Ejg34C1JkqQmYu1f9lgiis46a3USVKvWhamflPGr owr1Iqjc7i3qYzyVHaMkqVi5gt2RipTONaw1R0r1CRczQ6o410+SJEka5uDgYGBHoyLmt/H1J3m4 E0Vi7KhgfNZ70q9lfFltHSVJkqQmIPn09evXA//3tPeuSwIpwfjoaKdRhXop6GLbSRJYXFysbLt3 Saqz5GA3h0SRCmyupaWlvl+LBwgf9CmB7lFfW5IkSaoy5t/1C3ifnp4W8vUJEEfW1bT5ozJk3Ahi Z/0ZqYYYdshGpcTs7OzA389RSJIkSdLX6J5KF1X2JpNMgC0K45CqMtaJJAEKByfZRUuSmiw52B2t 6uYh2a/dOB/wy8vLuQLdVHZ7YCVJkqS6ovtRd8txOh4VJRJE7lwcxowTewLm1kWD8v0Oi96/f383 s3DYv+V72RlKkiRJ+hnJor1JsoeHh7X9fdgTRKu6Sajtt78wQC1J1ZcU7E6p6t7Y2Pjm63DANKji IuvFv/egSpIkSXVHmz0OmF6+fFn4156bmwutsWn3Pc41NgdpRbRbp+0i872zziefRAW7JEmSVCW0 1SbQ22/NvLu7W8vfadDvM+xiL9GLmd8k0hp/kKRqSwp2P3/+PPSgIIuqt6qb7KqpqalcgW4O7XzQ SJIkqSmoqCijcoCDm2iyahlB9344XKNKO/KzceDUe5+YLZg10N25FhYWrNSQJElSa7EWH3XWTxFb ndbM7AuicQa62Pai25b7Bkmqh3CwO6UN4vb29ldfg8O27jaNKRetz3kYS5IkSfoF1cpLS0t3yaXd +J9F1tsEx9++fVv6z9t9iJT157q6uvrqa5yfn4fbFHauFy9e+KaRJElSK2UdL8p/V4euSASkGXka LdSjy1b311hZWem7bzDgLUnVFA52R2fpPXr06KsH4cXFRfJBVHf7FB8skiRJ0rc6QW3W4d3Bajot RdfhVHmUiS5NtEzPE5w+Pj6+/e6775L3FvxbxjRJkiRJbULFdmTdvLi4WPnis6Ojo/B+YGdn58u/ H1Xpvrm56RtHkiooFOw+PT0NPyx4wHQcHBzkDnTzNSRJkiR9i/Z73Wtn2np3V0Gvr6+H19+Xl5el /bz9KiYi45HoIBVtz947m7zM30+SJEmqIs7YU9bPzMJOHStKIHl/f7+0CvGU8Uj8950APiOlnj59 OvLfHB4e+gaSpIrJHOymkjo6Y7t7lh4HUXmC3BxiEWyXJEmS9K1B620CxK9evbr7bzjAic61Lqu6 m6rzaKC6ezxSNFDeL9Dd2w5dkiRJaro3b97kShilTXg04M0c7U5soXfkaVGo0I7+LgTfO/skYhlZ /51xCkmqlszB7r29veQqENp75D2I4iEsSZIk6Vt0Uxp1YNU5yEmp4jg7Oyv8Z6YNYnRPQBUIybS0 Ms+zv5iZmfmqQlySJElqk7yFaQSu3717N/L7EB+gGry3qO39+/eF/j7sE6JV3Yxrpaqb3yNa5Mfv cH5+7htJkioiU7CbTK1oBcjCwsKXf7+8vJz84OQhleXBKUmSJLXRxcVF5pnVnSoKgr0pB0FF4dAr Wk1CpQYVF8Nm6GVtvcjXkSRJktosS8JsaoEawWxiAoO+Pl2aipRSbEdCLz9/NO7R3UHLuIUkVUOm YHfKbL/uBx0HY70ZXFkP1YrO8pIkSZKaIhLo7lwbGxt3bc2ja3M6PRUlyyy87uvRo0e3//M//xNq Ldjvopq8yKC9JEmSVGe0484T8Obfdrq7ggprYgkEgkf9O8YaFYH4wajv129UU8peqsw9kiQp3chg Nw+L6If+0tLSN1+H6gnmeUQqLqKzPyRJkqS2YJ2eWoVAlcXf/d3fhSs3ilifpwTa//M///Mu4J3n IGp1dfWuBbokSZKkX1DhHA0Wd1/EDljjUykeaSU+NzdXyM9PLCL6M//7v/977kD34eGhbx5JqoiR we7ow4KHxKD5dxzIZTmk4ntacSFJkiQNNj8/n+twhirpaBUHAeM8WONH5+H97d/+7e3f/M3f5Ppd aWsoSZIkqb/r6+vbBw8e5Fpz/9M//VP431BdnQfxhuiehoK8PNXsneC+JKk6hga7U2bpjTpIIhA+ 7IDrxYsXVlxIkiRJI9A5KWVUUPf1+9//PtymMM+YIdr8pcwCtLWgJEmSVC7mT+cNeEfX7jMzM7li AXSsiny/3/zmN7l/v0FzyiVJkzM02D07Oxv+sOfQbZSbm5u+LReZH2igW5IkScqGSum8Fd6/+tWv xlLdTQv06OEX1SHRSnArLiRJkqQ0JLZGRpEWcdH+PAVB5zwV2tGLRICrqyvfJJJUQQOD3czqiH7g 7+/vZ/7Gr1+//moWyMHBga+GJEmSFESyKN2RxnkgRZvDqPX19fD34bCNRNnoDEErLiRJkqQ0FLMx 8mhcewvGnv7444/hn/Pp06dj+xmZRZ6yB5IkjUffYDcHZllma/dmNkUfSsfHx3cHVwTWJUmSJKXb 3d0dW2UD7dMjaIlIpXXke9CSsOP8/DzzvyfQbcWFJEmSlI6A9/Pnz8cWTGYvE3FycjK2n41W63lG OUmSytc32L2zsxP+0OcBk4J2hpIkSZLyo233uALekRbhW1tboa9NQuyHDx+++hrsN0b9brQ8J7Au SZIkKZ/UDlKs2f/+7/8+vP7/+PFj5p+NAPS4At3GLySp+r4JdqfM0uND31nbkiRJ0uSdnp6Gq6hT rsePH9/NDM+K6uys7RC3t7f7fg3m+Q0KeNPG0IMoSZIkqVjRcUSHh4d3o4ii+4u1tbVMPw/dYscR 6KayPaW9uiRp/L4Jdq+srIQ/+C8vL72TkiRJUkUwr/r+/fulHwDt7++Hf7aDg4O7mXfD5uENO1Qi EN7vICoSeJckSZKUHWvwLB2k6OjUEa0K5+uP6tLEmn/YXqKoi5/d4j5Jqo+vgt1v374Ntz2kCtwM J0mSJKlaWNs/evSo1EMg2oanBJnZP3Bg9uDBg6R5fd0JulZcSJIkSeWjonpYB6nNzc2v/nvGEtGe PLK/WFhYGPozsFcoO9C9urpqoFuSauarYPf8/HzSA4B/5wNAkiRJqhbm3pU9z25nZyf55yNITfVH 5xBsVFV3Nw7CCHq7D5EkSZLG4+Liom8HqeXl5b7r8o2NjfD+gi5V/RA8j45fJTF2cXGx1M5VkqTJ +xLsvrq6srWHJEmS1DCfP3/OPCs75eLAKe+sbA6uOCBjJndW7D3cf0iSJEnjxUjT7oD33NzcwG5P 7EWiAeqnT5/2XeentkXnZyPoPey/Jfn29PTUF1eSaupLsHt2draQFh+SJEmSqoVq6VEHPN3Xr371 q9A+YG1tLfPPcnJykqsaXJIkSdJk3dzc3D5+/PiuixQB7WEODg7CcYZXr1598/2i41fpAtW9H5qe nu7739Ga/fXr176oklRjd8FuspaKquzg4SVJkiSpWqiO6J51PeiiCvxf/uVfwlUTzAgfhcrtziHV 4eGhL4okSZJUU3R3ytLhiX3I1NRUaH/Bf99d3R3tVNWv+xTdpB49evTNf0drdklSvd0Fu4uo6u6+ jo+PvbOSJElSBQ0LeFOdwaHQ+/fv7yocInuA+fn5od+XpNjeagwD3pIkSVLznZ+fh2MMnfnZZ2dn 4X+7vb3d9+dgn/Pw4cMvAfUsCbuSpOq7R3VFGXP7RrUvkSRJkjQZW1tb3wSeqXLg8KeDGdrRfQDz +/ph3NGgf8PhlSRJkqRmYxZ3SnV2tKqbfQ1tywe5vr6+G/H08eNHXxRJaoh79+/fLzTQ/f3339+1 RZckSZJUXXRj6lRvc5DUW9VAmz/W9pG9AB2jeo1qnc7PYOtASZIkqdlIjI3O3f7Hf/zHcHzi5OTE my1JLXOv6Iruq6sr76okSZJUAySpEtAeVJFNBXh0T/Dq1au7f/vTTz/dLiwsZN5HUGEhSZIkqbkW Fxcz7yt++9vf3v75n/95rlnfkqR2KCzYTXuQd+/eeUclSZKkGhk2foj2f52ZdpEDpv/7v/8Ltynk +9CmUJIkSVIzET/4sz/7s5F7g3/4h3+4/dd//dfkxFtJUrsUEuyemZnxYEqSJElqoMPDw/D+4Pe/ /33SvoJ5fMPm60mSJEmqr/fv39/+xV/8xch9Ae3Of/e734VHKlnVLUntlDvYTcWGgW5JkiSpuQhC Fzn+aNh1dHTkDZckSZIahhjC48ePS9tHOF5VktorV7CbGRvM4pMkSZLUXK9fvx5LoJsZ4ZIkSZKa he5NZSbQLi0teZMlqcWSg90vX760LYgkSZLUEmVXd+/t7XmTJUmSpAZaWVkpbR/x61//+q49uiSp vZKC3Zubm945SZIkqUUuLy/vZucVfTj13Xff3R4fH3uDJUmSpIb6/Pnz3TjUsgLexiskqd3Cwe6D gwPvmiRJktRCtAcsOtB9dnbmjZUkSZIaji6xs7OzdoqSJBXungdRkiRJkrJ49+7d7W9+85tCDqN+ +OGHu1ngkiRJktrhp59+up2fny8l2D0zM3P39SVJ7XMv60HU1dWVd0uSJElqsfPz89s/+ZM/yX0Q 9fDhw9u3b996QyVJkqQWevHiRaGB7rm5ubtW6ZKkdhoZ7H7w4IGBbkmSJKnlODwiCTbvQdSjR49u 379/7w2VJEmSWmxjY6OQQPfy8rIV3ZLUciOD3f/8z/98++OPP3qnJEmSpBZjTzA9PZ37MOo//uM/ vJmSJElSy3348OH2r/7qr3LtLX7729/e/vd//7c3U5Ja7l7WNiBmR0mSJEnttrKyUkj1BVUcf/jD H7yhkiRJUgtdX1/fdZQtYm/xp3/6p7dHR0feVElqsXtZHxrPnj27/fTpk3dMkiRJaimqu6meKOJQ 6uXLlwa8JUmSpJZ5/fp1YYHu7mtra8ubK0ktdS/ywJiZmbn9+PGjd02SJElqod3d3UIPpF68eGHA W5IkSWqJk5OT2++++67wQHenWM/utJLUTveiD41Hjx7d3tzceOckSZKkFqHL0/379ws/lHr+/Pld xbgkSZKk5trb27trOV5GoHt6etqutJLUYvdSHh60GWGuhiRJkqR2YM52GQdTnQ5SHk5JkiRJzUSL 8bL2EgTQ//d//9ebLEktdi/1IfLDDz/cnp+fewclSZKkhmOUUVntBrsD3u/fv/dmS5IkSQ1D4VwZ XaI618HBgTdZklrsXt6sqaOjI++iJEmS1GBra2ulBro718OHDx2ZJEmSJDXQ2dlZaW3MCaSToCtJ aqd7RTxMdnd3vZOSJElSA1GFUXZVd+fi+1xdXXnTJUmSpAaicO7Xv/51KXuJ9fV1b7AktdS9oh4m m5ubt3/4wx+8o5IkSVKDzM/PjyXQzUW1hyRJkqRmIn7wl3/5l6Ulzr57986bLEktdK/IB8qLFy8M eEuSJEk18fnz57s1/KdPn/r+7y8uLsYW6N7f3/cFkSRJkhqMNX+Zewr2NpKk9rlX9JwMKj9++ukn 76wkSZJUYQS4nzx5creGf/bsWd+k1c7/Puv1u9/9LrlLlCRJkqRm7z8ePHgQ2if89V//dXhvcXNz 482WpJa5t7q6WngGFYdlVIlIkiRJqp7379/fTk1NDe3SRAvAH374IbQP+Ld/+7dvvu6o6//9v/9n sqwkSZLUcMzUjsYZ/uu//uuuPXm0GG8Y9h6vXr3yBZGkBrn34cOH2++//77QYPfc3JwHVpIkSVIF XV9f3z58+LDvOv7ly5df/bcksHIoleWA6fHjx3fBcg6OovuH3d1dXxhJkiSpoUi2jQatOy3JU4r1 3rx5M/BnWVxcvPtv2Oc4klWSmuEe/8fW1lahVd0GuiVJkqTqOT8/H5noenBw8M2/43BqaWnpdtgI pO7qiNnZ2dAeggpyO0NJkiRJzdQJMGe92HfQaQrsE6Idp2ZmZvoGstfW1oZ2t5Ik1dO9zgMjOi9j 0EOE2RuSJEmSqoVAd9ZqipOTk75fgwoJklv7Jbx2o3o8upforSqXJEmSVF1URlNEN8rr16/DewOq ubvRCSr6Nfb397/6GoMK/paXlw14S1LN3ev8P46OjnIFummF+PHjR++oJEmSVDE7OztDq7J7L4Li Z2dnA78eVdwkunb++8vLy2/+G6okotUbVJBLkiRJqrbuSu1+naG6PXnyJLQvYC/C6NVudJKdmpoK fZ379+9/6R5F4HtUt1o7TUlSfX0JdpO9FH1gdC6qwqnekCRJklQt29vbSWt82p3f3NwM/doEvfn6 /XBAFZ3LR1VFVnzvq6srX2BJkiRpTIghLCwsfLOOH5Qoy/88ug/Z3NwcuP6Pfi2SfulalSXxl2Re i/kkqZ7udf9/+OCPPjB++9vfesgkSZIkVVBqoHtQe/IoWpNHv2e/KvH/z97dwlSWrgnfr2TE0zPT okWJEiUqmRIIRAkEk0GUQCAQCJJBIJgEgUAgSpAMCckgSiBIBoFAlCAZBAKBQCCYBIEogUDUJIgS JVqUOOKII3nz3/3uPrt27Y913WutvdfH/5esPHnOdNOwP9a67/v66kcrRALpBORpzy5JkiSpXFQ+ z8/PD+3SxMijXgTGe7tBZS2q++tf/zr0d4j+PPYLxC+y/vMUA3758sU3W5Jq5kX//zAoM2vU9e// /u++ipIkSVKF0OZveXk5V6B7ZmYmd1txDsR+++230H93cXFx5M+ko1TvzyToTZWHJEmSpHJQ8Tws 0N29WKP3BorHtQ7PMme7383NTa49TpaLv8PiPkmql5+C3RweZWnr8c///M/P//3f/+0rKEmSJFUI 7cMJVOc54GGu3vfv3wv5fQ4PD8P//WHV2gTfqfYY9O+MmxUoSZIkKY41+Js3bzJXRrOPIPn29evX oT0AVdtUg4+TN6k3a8C7v1JdklRdLwb9j6urq0Nv9LOzs522gVkePJIkSZImJ3IQNexaWloa2Tow in1DNPjOnqN/v0E1CYdno/69/f199ymSJElSQQj4Dks2HRW0/q//+q/wPuTy8jLT7/T4+JipWC/v RQcpRyZJUj0MDHbTboR5Fr03dw7Nzs7OCj084jBufX29sKoRSZIkqa04iHr58mWuA52NjY1SgsUp 7QZ7WxgSfKfaPOvfQCWJJEmSpHTn5+c/xQiyXv/wD/8Q+uffv38f2odsbm6WHuzuziIf11pdkjR9 L4b9H6iK4IbOA+3jx4+FVneA+X1UbHTnAT49PfluSJIkSQkIdEdnY/dfW1tbpVZFj5vx138RuCdo zcUc78i/u7KyYsBbkiRJSkSAdxLV092Acu+s7yzo+hQJxEeD7/3X7u6uHwpJqrChwW6C0dzEmflX NA6eyNbqfWAwwyP6UJMkSZLa7tOnT50We3kOb0huLRujkKK/19HR0cgRS6MuAuR2kJIkSZJi2BtM KtDNRZV2im6x3qir2632//7v/8Lt2CfVBUuSlN+LafxHaV0+6IFBNQqHYJIkSZLGOzg4yHUQxb9L lQMHTJMIDEcD1//0T/+U60CKTlKMTpIkSZI0Ht2e8qy///Ef/zH0z1OdnVpsRyfaYQFs4gz93WrZ F7x9+zbX37e8vGwHKUmqoIkHu3d2dsY+4Ax4S5IkSaPt7e3lOqj5f//v/z3/8z//808HQmVWK9DJ KVqF/q//+q+5Avp0kHp4ePADI0mSJA3BHiDvHOx/+Zd/CbcLz9th6uTk5Kdk3u3t7aGJvPzvc3Nz uf5OxjPZQUqSqmWiwe5xge7uxQEY7UUkSZIkDUb78tQgMIHt//iP/xj4f5uZmSl1LR4N0vM3/ud/ /meuAykqPj5//uyHRpIkSepD9TMVy3nW24wQ+rd/+7dwUmpv5XUKgvTsX/h5Kysrz09PT2P/Hca3 9o9YtYOUJNXbxILdzNur4uxASZIkqa6yJpP2Hyr97//+b6ej0qh/joqHm5ubwn9nDpdevnwZ+p05 uCIAn2c2OX/vxcWFHxpJkiSpZ22et9KZkaX/8z//E/73Tk9PC/kb7u7unu/v70P/Dq3I19bWcv3d 7KtMqJWkaphIsJtDpdSqEw7wymylKEmSJNVZpN3gu3fvnn///ffQwQ7/7OPjY6G/8+HhYXhfQOCd K0/Am4tWh5IkSVLbMSs7b6B7Y2OjEzh+8+ZN6N9jdva0z/z57/P7u7eQpPqbSLC7qIemJEmSpJ8t LS2NXVMvLCx0ZstRfRBNRC264xLtCqMHYgTqQdVGtDK8/9rf3/dDI0mSpNYimTW6Hh+0piZgzF4h +u9eX19X5rXg70gp1GM2uCSpGkoLdnOQ1m0TSPVId3ZG6jU/P9/5mZIkSZJ+NK79IMHwbvJodD4d 867zztIbhLbkqYdizOLj98qzv9ja2jKhVpIkSa3z8PCQay1NYPjTp0+dn8V5/W+//Rb699mPVA1/ T6SDFK3b7UYrSdVReLCbm/zBwUGn2oIH35cvXzr/OwdwVJPkOZCivQkHW5IkSZJ+xHp7UHVGb1D3 /Py8Uq35oh2gZmdn/zxU+vr1a2d/kGd/sbi4WEogX5IkSaoq9gZZOkMNuggIs6foYq8R/Rm3t7eV fF0uLy8zBbzZQ5g0K0nVUmiwm0puDqD6Z/z1PkhXVlZyHUhxgGfAW5IkSfoZc/d6A95HR0d//t8I EkeDw/ysMg9yOOiKtgw8Pj7+898nwE8HqDz7CwLudpCSJElSm5DwGe3ESgV3b6CavUekGro/VlBF Nzc3I0cmMVqJPYgkqVoKCXYz92/UIVN/ttbu7m6uAykerMzqkyRJkvTz2vzXX399Pj09/eF/J/Ad XXdfXV2V/vsuLy+HficOnxiT1EUwfnV1NVcybe/PkyRJktqAYHXWZNhB5/EbGxvh9ud1KGIbNs/8 9evXne5SkqTqyRXspgKCbKxx1RhUS/TPsPj48WOugDf/zf4DPEmSJEnPP1UqU30wqkJhmrP0GHsU re7+8OHDDz+DvUZKwJtZhR5YSZIkqa0I7I7bJxDk7Y4q7SLwHV3D7+zsVPI1IMGXFua9+kcm8RrY bVaSqisp2E31xN7eXiejK+vDjBbn/ZjvQdVJnqD34eGh76IkSZIa4eDg4Pn6+rrwn5vSWenu7m5i f3e0KoR2iYMOmyJ/Jz/DblGSJElqu4eHh6EBb9p2D+qCFB0lRJIprdOrhI5YJPgO+/26I5PYN0xy byRJiksOdkdnepAJNeiBxkMlWmXSf3Go1V85LkmSJNUFa1mqlbstAousGkiZpUfweZI4QIsmwQ77 HZnpPa7KhP97GUkFkiRJUh0xq7p/DU2gt79jFM7OzmpdsMbeY1C3WhKP+xEHMUFWkqovuY05ldrR hxoHT4OQPUb2VJ6Ad1XboEiSJEmjcICytLT00xzpQQdLKba3t8PjggiQTxqdo6J7ANouDkIge1SA /9OnT37wJEmSpB6skbsB4JWVlc4+pR9JuoPmWY9rg16Fqm4qtSmaG7ZPIPm2rH0QbeBvb2/9kElS SZKD3TzYZmdnQw82qlSGHdr1z8GIHsiZYSVJkqS64dBneXl5aMvAvAFvkkqjs/Q2Nzen8lpw+BQZ k8RFksCwDk9UpwyqFh+WgCtJkiS13cePH5+3traGrrGPjo7CZ/eDxptOEkF7fm+C7uN+V/72olFJ ToIA+zKTbiWpHC/y/MtkIxVZgd2dgxH9mT4kJEmSVDdUDYxL9hwVzM2iO4OuiOTUSeBwLboXuLy8 HPrzqKDorTwp4/BKkiRJqoKyx3yyT4gmp5LAO83xoyTARirRCUizhygKyc1zc3M//DfoaOVIVkkq 1ou8P6C/5WLeBwY3+oWFhcw/b39/33dRkiRJtdIfhB03mzrlMOTq6qp2s/SoushScdF70W1qUIvF LiopOGRLfR0lSZKkqjs9Pe0kuo5aF+dFEVt0f0GweZqenp5GjjcadNF5q6i9zbDYCaOm3JtIUnFy B7t5YERbI3KTH/cgWF1dnUpbEUmSJKlMHPhEKyKYLReRMnKI4HuZh2NZcVAXPUQb15qcDlIeJkmS JKmJDg4O/jyfH3funiqlqpvz/Sr48OFDeH9RxHztcfGN9fX1Sswyl6QmeFHED1lbWws/MO7u7sb+ 3FHZYjy4q3AYJ0mSJGXF+J1oomjK6J6Tk5NC24FPWqTTE9erV686Ae0yESxnnjlz0CVJkqRpY31K hXDeRNks6JJUZHfXSSJQ//Lly9Dvz34kT7LsoPdl0EU1/jTHSElSUxQS7KY14K+//lpodXfX0dHR wIeAgW5JkiTVCfOoUwPd3XnaWQK6VAdEW4EzR65Klc/39/fh14rXt0zdihDeB34/SZIkaVpY848a L1rkeCKK1qJrc5JEq4TXI7r/uri4SPpvMXY1Opbp69evfqglKYcXRf0gMsaiDwzmCGZBZUr3gToz M2O2kyRJkmqDIHLKWrn3ohIhayu9lIOcac/SGyTLWKPei+RbknDLQGvI3v8Wc/+qVAkvSZKk9iAB dnFxcez6mPFARaDwLFrVzejTqr1m0epugtDRhGDGK6Xs94h5GPCWpHSFBbu58b99+zZ8E8/6wLi+ vu7MEaxK+xNJkiRpHCouVlZWcgW6qdKOHBZFg8T8flXEuj9aQcIYpKKdnZ0N/T3KriaXJEmSen37 9u353bt3mYPOeTsSkeAZ3b+UsSYvQsqop8goqZQK+P7RTJ8/f/ZDLkkJXhT5w7j5R2/ikZYqRbVW rFKLRkmSJDUT1QO0B88T6OYgK6VamURREkvrWHXRK+usu96ryJnaVLxTxT2uRaP7C0mSJJWNwDXF YNFRSKkB1JTiNqqns4xempasiQK9iceRcard0UepF92qUtunS1KbFRrs5gFIe4/oA5CKl0nhYWFb EEmSJJWJiovowVD/tb6+nmudzNqcNnqj2vURTK4yAv0c+EReN2YXFoGgOYeDWf6ba2trBrwlSZJU mixJmKMqhlMSQlMK246Ojir9OjIaKlp9He3mxGuQ+l51L/ZxkqTsXhT9A3lgVLW1CQ/17oMm9SEv SZIkjVtzstbMc7ixsbFRWPCUgDndlPoDt6yLCcpXHYdL0dfv6uoq93sYnem3sLDw/P37d78AkiRJ KtT5+Xnu4Gk0CE3SaXQ9TLJvpAp6WqJjpnjto+v8PMkJ3Wt3d9eEWknK6EUZPzT6wCCb6vHxsdQ/ lEru/jYvedq4SJIkSf041MhaDTzs2traKuVQgwMafna3koHDkzrgtYi2a6TbVOprSNvFLC3ghx3w 2UFKkiRJRSHxM88caAKuKW2xU9pxR+ZbTxPr9WggOqVYjxneeZOg6fZVhwQCSZq2UoLdVEJEH8Kr q6ul/ZEcWA1rr05bRKrRJUmSpDxOT09zZ++fnJyU/nt++fKlk5xah6rurrOzs/BryfuRgoSAPO8h c/3KTuSVJElSs5G4ubm5mXv+c0rHo5RgMMmidapCJngdLdZ7enpKei2jibv9F3PG7SAlSaO9KOsH pzyMyXYqGm0b5+bmxj6sUg/DJEmSJNoC5jnA4DDp8vLSF3KEYcmrwy7aLpL0GsUhHRUUed5PqvvL 2NtIkiSp+VjDMiInbwImSa4p1tbWwv+9uhWTkfgbDeinFuvREn5cfCJLwJufI0karLRgNzdfssci Lf+KfihyUBVpqU5bGEmSJCmKjP3oTLveigsDo+OxV4h2j9rf30/+721vb5vAIEmSpIniTH1+fj7X OpRK4tTROvf39+E199LSUi1fa8Y6TSqoP+0EBklquhdl/vAssz04FDw8PCxl9kRKC8KyZiRKkiSp 2Tj4iCR7dtfCjtTJLlplwvuRp1378fFxrhmJeQPukiRJao8iWl4TKM/T8np5eTn832SkaR3REZYA cuRvpUI7FTGHjY0NO0hJUglKDXaPqu7m0IhqiZTWgllwqJT60OAQjYedJEmSFMFs6azBUQ6yUua+ tVnK/EAOlPK4ubnpHCrlOZRixJMJtZIkSRqGgPGrV69yB7rznLWndFJi/E+dffr0Kfw6X1xc5Ppv 0l02NaGWfYnV3ZL0sxdl/we4effflMkQe3x8LO2/yUOdtuh5FgfMBMyTBSdJkqR2Ojk5yVQR4Foz TUq7wc+fP+f6bxZx+EhCbRndrCRJklRvRSRXkuCZd63JXOhJdlGqiug8bZKW8yayRpKke8ck8VmR JP2s9GA3N/5u4JkA8qRuyAS888434feuaxsWSZIkTc+ocTrMtLOLUL51frRdfBFzBKkqjx4A9l/v 37/vdL+SJEmSwNqQ0UZ51ph7e3u5g69ZEnabOq6HtuBZA8/sQxjdWkS3WirEI12rCJBLkgZ7MYn/ yOXlZaclyKRb95HNRiuVPIsFKjju7+/9pEiSJClk0Dp0Z2enkDXx9fV1q1/blJFFRbxmHGoROM+z v2AuoK0HJUmS1HV0dJS8tqSral4k4ka7GLGmbVIC78rKyti/eXV1tZMAWyTiDlnmtPMZkSQN96IN f2RKq8P+FiFtP1CUJElSDImXi4uLP1RcFIFOSd0uRFdXV618bTlY44AtsqafmZkpJNGAn5E34E2b StvYS5IkqSt6fs15dVF7gZSz8+Pj40a9/ow9GlbdTZvzMovhaAU/qoMULeonXUQoSXXzoi1/KA/g 6ByM3ot/1wwqSZIkRVAJTFCatoBF6T8IKfvwpapo4xdd05+enhby3+awaXNzM3lvQetDSZIkqVeW 6uJuK+3b29tC/psEWiOttLszq/POB6+itbW1n0ac0rF2EoFm2tkPmh1OtzAD3ZI03os2/bEciEUf 3v0Xh1o+YCRJkpqPQHVRlcBFGTVLj4x/DqvaZH5+fqrtFkmGjSbUUhXufkKSJEmD9g3jOggVPRJn e3s7fD5+fn7eyNefvRSJBHRhOjw8nPianX1K7/v//v37RrWKl6QyvWjbH3x3d9d5YOUJeJPl5QGV JElSc3GARCY/Lf2qgvXnuHluHM5QNUygvg2oaI8Gm4uYa9iLao+sv8PCwkIjq2AkSZJUjG5nqEFr SYKfVAAXueeJFoaxnm3yuTgV89PcS3U7SLHvc+yRJGX3oo1/9MPDw/PLly9zBbx5sBe5uJAkSVI1 PD4+/hBULqr1dV6jqrr7L9a6BwcHrUjQ7G83mKXtY9EV8MxL5OeOq8Jx/yBJkqRxvn79+tPZ9erq auFVvsvLy+Exn5yrq3xFBdwt2JPUFi/a+od3q3XytjSXJElSc5DJ33+wxKEO3YGmicOOaLImLb7b cLjBuj5a3U3L96Jx8Pfq1auhAXYPBiVJkpTV58+f/0ympNV40d2Brq+vw2fhdJBSfdCljH2PAW9J bVCLYDcPdw4ei0YrENq/pAS6Z2ZmWtMeUpIkqQ2YvzysjR9jcFiTTsvOzk54vUqL77bgECf6+pQR fKYKp7/VPIeUNzc3fsEkSZIUcnZ21tmjlGF2dja0dibx1rPw+vj06dOfCcErKyu+d5Iar9LBbtoL 0qKFmzKHRmVkIZEVxw0/8nCnYoODLEmSJDUDLb+zrAGLbn+dRcosvfX19Va9f7wv49qI91+0Py/r d6GqvtsVwEC3JElSu9BuvMqJpxcXF+FEUfZLqgeKBvs7X5HcwL5SkpqqksFuFgS02eg/1Ds8PCzt v8l/L8uDfdpVPZIkSSoOyZRbW1uZD3nevXs38az4lFl6bUzM3N/fr0z1O58r3rfj42O/ZJIkSS1C QJGOoJxrV/EMmXP3/k5EVnU3x+Pj49DxV8Q12tT9S1K7VCrYzaEQrVlev3499MHKA7ksBNPHzfu7 vLz0UyNJktQAHNh0K3Aj1+LiYuEz84ZJmaW3ubnZ2veTA5yqzDUv6udyYOqcPUmSpOoj4ZRuUN21 JmfcT09PlfodOf+O7i9OT099c2vg999/f3779u3I95IkjKurK18sSY1TmWA3N9lxN2Ou7e3tUn+P u7u7oYdkPtglSZKagUOnLGvPaa1JuxYWFkK/F628p9FqvSqYa9ikwzs+p+xNGO00qQQLSZIkxTG6 ZlBFLVXe379/r8TvyO/RG4zP2tnKxMtsSL798OFDJ74waRQIzs3NZX5fP3786BsmqVGmHuymUiFy iEflddnzJR4eHn568PsAkCRJagZmmA1r7Zb1YuZZ2a38Uqq6XbM+hw55ut2jqnIA2YvPF4ejvVXo bWxPL0mSVHWswUd1Cy2zm1BEZHxT92JPotF4b/kMdAvolpaWJv7f578ZfW93dnZMqJXUGFMPdtNe o38297iL+Xdl4yCJQ0z+eywEJEmSVH8nJydjx9ZkaX1ddqCbA4veQGeWi9l7Hlb80TEq5aCnSnj/ B7XY5zNRtVaYkiRJbcWabWNjI9N6k39umgFvzrqjI38mcQZfd3SWGrRvo9J/Uug6lrq3ZUSX89gl NUEl2pjv7u6Gb8SfP38u/fei/cfe3p6HhpIkSQ2Qsubsv9bW1jprxLIdHR1ZdZEDhzaR144EiCoF kUcdmnJIeX9/75ssSZI0RZwXR6tpJzUKaZCVlZXw+rjs7qp1Rmxi1PtPEd0kkhtIYogWEg5qVV/F TleSFFGJYDfV3cwXbOq8ELKjyPKSJEnS5HEQtb6+njvQfXBwMJH1J2vHaJt1Dq/0dwSuoxX8m5ub lfjdsyRl8LeRECFJkqTJ6+0IGr3oNDVpBGajvyezp/Wzb9++dRKgs+w1JrVe5/19/fp1rr0u//4k igslqSwvqvKLHB4ehm/Cnz59qsWLzAOwm71XlwC9JElSE5BU+f79+9yB7kkmLu7v74d/v4eHB9/s PgSvo9Urj4+PU/2dz8/PQ0F6AuPuLyRJkibn9vb2+dWrV8n7CtZ6k+7IFN0PUZRGUFc/Ivk5UrDH 52QSXcFAAkZ0DNag9/3i4sI3WlItVSbYTcXN27dvw3MJq36401+ZQeDbtuiSJEnlo+0e68U8G35a RjMDelIItkbb0K2urvpmD5DSPYpWhNPCwWlKC0K6FkzqEE2SJKnNCARGuwcN6lbKOnVS2MukdLTS 4Pe/yhXydAibn5/P9fnk800CriTVzYsq/TI3NzfhGzAV4VV1eno68HcmqD/tqhFJkqQmI3AYbQXe f5EZP+k1G4Hr6GEEWfwajMOl6PvOnmTSqJzJ03rQOXuSJEnl+vjxY+5A9+LiYicgOUlzc3PhdtYW ag0XndNOMusk92sUBm5tbeXubGYHKUl186Jqv1D0gUG1TRXbqnBINqqShN/7/v7eT6AkSVLBmIOX 9yCKVn+TDh4yIy36e3MIoeE4TIwGkUlymPTBDvuCIpIzTHyQJEkqFuvC6HicQRcByEl346FCO/p7 WtU7ft0e3bNtbGxM/PdMGY01qOuVCbWS6qJywe6np6daPDDG/Q0Es7NkdlH9LUmSpOJsb2/n2tQv Ly9P/CCKQ7TojDXWm5OuDKmjT58+hT8D/DuTRgLv7Oxsrs8ucwHpaiBJkqT82BOwN8gbNKQqfNLY J2Q5n+69FhYWrObNgFhEHbpxkbiQMiZpmm33JSnViyr+UtEHBtfDw0MlfncWEtGDStuCSJIkFYd1 VbRb0LTXZVSj1+HQrK44pIm2b5zGHOwi5uxxoHV5eembLkmSlAPBSUZR5l2XTatSmn1N9Pe1C2k2 JKmO6ug66FpZWZnK73p3d9dJiM3zOX7z5o0jWSVVXiWD3WQLRTPPmHkybRyMph5OTaOCSJIkqalY V0Xm03FYcXZ2NrXfl2B35MDEqu4YDnnqkkzAniI6u33QRetCE2olSZLiKKqKjsIZtL+4vr6eyu9P oD5a0TutYGxd1SmZgOB83sQN2vBLUpW9qOovljJXgkOsaco7v4W2hVWcPy5JklRHzBfLsqnnIKoK rZ/5fTk0yTLSh+C4YtbW1sJt4qc5o45ge97Z83TMMuAtSZKU3cXFRbhqt/9iDzLNLqR17ppaFyQe v3z5MtwSfJq/7/v375M+z/x7FulJqrrKBru5AUdbbFBVPc3DHLL18s7B4G+2ZYwkSVIxvnz5MvKw ipZsT09Plfud19fXRx6SGMCM432OBo+nXcHA7PC8AW86SE0zaC9JklQXBLrzrr0YpzTNwCBB6+jf wN5DcSmjqFjfT8vf/va3cLEe41rdS0iqgxdV/uW4+UcfGCxKpolAdd45GM7ZkyRJKg4JicMSJau8 cb+5uekcLvT/3ldXV76piba3t0Prcg4KST6Y9ucgOuJpUFLHtP8OSZKkqiNIPWj9HUmUJKA4TdHq Xc6haXuuOBKQo58X2uNPu0o6awcpYhx+NiTVRaWD3TwwovMkuAlP+4HBzPHU2d22p5QkSSre4eHh TzPppn0QlRWzxLvJlBxeWdWdb50ebUtZhUp6KnQIWNd1bqQkSVJdkCAYbU/NRQBx2igCi/7ejBJV umGJ1aMuRldNG4V2ozrUEgyvwqgvScrqRdV/wfPz8/ADY29vb+q/NwditAzMG/De2dnxQFOSJKkA Hz586KyvDg4Oare+IjBPwP7x8dE3MicO9KJr8tPT06n/3t++fXuem5tL3ldwaEuwX5IkSaMR5Ms6 qpIOPFXpvDQ7O1u7KuMmWFxcDHePqsK+7u7ubmiH2irsfyQp4kUdfsmU9iscBk0bh6i0r8kb8F5b W3PhIUmSWq2o4DQberUb62oO9urWPar7PWAOZHQ/wYGan31JkqTs6K5Up1ExBCfrND+6SVLmpK+u rlbidx+UUFuFynNJiqpFsJuDmejDogrB7q6jo6PwA2/Q4okHpyRJUtvQGo7RNs4LU1E42Ktri0cC 3nQpiOwvPMiUJEmKoyPUsPXVwsLC89PTUyV+z7/85S/h1utUgdtNtDgbGxvh/cXnz58r8bvTRazb oZbEWj8XkuroRV1+UQLYWebpVTUgTDsb2trkCXjz7zsrQ5IktQmz77pBPdZ6379/90VRIfg81bF7 VBfVRlnaazqHUZIkKd329vZP6ysCgwQIq4IxmNFz5pubG9/cAjEu6Ndffw29B+xHqhJY5vcgucPu spLqqjbBbjLlhj0wqHrmsKdKi4xBOByLzk4ZNGvPh44kSWo6NtuDDm04WDLTXEUgiTS6Fqdio0ru 7+9HVvGsr6/7fZEkScq5L+kdI0OHnSqtr2ijnnW+eNVaaDcNSaZtbyVPN7b5+fnKdD2Q1B4v6vTL 9j8wqHTmf6tT8Je2MtzwU4Pd5+fnfmolSVKjjVsvccAkFSFlXV6VdoNdj4+PzzMzMwNba5okK0mS lB9rKuYan5ycVO53y9INtfeia5aByPI+J69fvw69H/zzVS/gi35P+LsoWqTTrSRNSq2C3dwwX716 1blhrq2tddqD1PXGz+9f1zmBkiRJZSGQyHzuceui09NTXyzlRmV0ZPY11/v37yu5v+itOKLzlTPu JUmS/hgtWcQopCp2y0lZy25tbfmhKNHFxUWojXmTRpb2xzv4bB4fH/uhkDQRL+r2C7NAoXqhCQ4P DzMvSGzZKUmS2nAwkLUFH2uo6+vrWv19R0dHVlFUULQahouDxaqhIoTDS74btLOUJElqO9bfrI3o 5tOU6tle0S5FVNvWtXisTsaNMWUMEZ/NJp31031t2N/L3Psmfv8kVcsLX4LpIng/bBZ596K6iXae kiRJTRVJAuw9rKlLUI9kTf4+LgKSru2qgwrocevx/ov2fFU9nCoioYLDKCvDJUlSXbFO29zc/Cng 1iRnZ2fhhM0qtmFvIqq1B+1tGcm6t7f3/O3bt0b9vcwdH7eXJzGjiA4LkjSMwe4K4JB2WLtO5nZ4 0CRJkpqK9ssrKyvhg5retVId5hIzP7k/UM+IGmcqV8OoSoRhV5Nb8pGQwWf08vLSD4ckSaoVAonD Kp6ppm0CEmejs6FpmW3X0MlZX1//4fXf2NhoZFX9zc1N5u5sxD/sdCapLAa7K7RIoUKkvz1nFVsk SpIkFYGEvpmZmeRAd/f6+PFjpf/O8/PzkcF62rd78DRdJB28evUq9Lmj/WATqxMI4tt2UJIk1dHD w8PQgqLuRZfNuqM6OLpnasLfXbe9LkFgkgzu7u4a+zeyJ4p2Z6vbODJJ9WCwu0I4ZCPLq3vzpwWI JElSE5HQF61GGHTR/rzKgWJ+Nw44slRa0O5O00Nbx+jnj4rwpn0vB1VmMNfcLgSSJKnKOEfNMpqG VtJ1GYU0CMmW/A2RNev79+9Nrp0Cki+a+rpTuPfmzZukPTwFflXfx0uqH4PdFUR10s7Oji+EJElq pNPT08ytzkZtkKmIrjpaJUb+Llq6O897erIkJvRXJjSlupuWn6MqM2ZnZ2t9MCxJkpqLTjTRUUh1 bSnNuJnovunx8dEPiab6nRu29zWhVlJRDHY3GBlSHCZLkiQ1aVNMJUMdRr0QtI5WXdDW3Qz36WHm XPTzyIFj3Q0aqVTn754kSWoHAmVra2tJewrWPnVbdxO0JnjdtrWqqrl/oGNA3r09P6OJs8wlTV6r gt3MmqNqmrmJTcdBXbdiiipxD00lSdK0N8O0Qs67GZ6fn+/MBquDzc3N8N/n/LLpW1xcbF21TORv Zo/huCVJkjRt7AlIFM2zt6hbIDgaXGTdRvceqSy7u7u59/ivXr3qtHyXpDxaE+ymzSU3Tm6gtOdr cosMFnv9LQiXlpbMkpIkSVNbm+Q9iOrODSZ5sQ5Sqi5Yr6me712d5yCmHlCZUCtJkqbl6upq5PiV rNfx8XFt/maSDaN/397enh8WlY7Osox3yvNdJDHj5OTEF1NSssYHu29vbwdmve3v7zfy76Vqatis QebROKNFkiRNEt1mugmHeS4CcnUKrEWrg7mch1wd0VmIXBy61g0dr/ImoDhjXpIkTdLR0VE4MbH/ IjBXp7UbRVuc60b+RpIBXKdpUqjMLmrfL0kpGhvs5rCQmS3DFj/Mm2tidfe4OTVkSV1eXvrJlyRJ peMAqYgM77q1TGatFf07NzY2/MBUyPfv38Pz1kk4rVulc+qMy97r7du3z58/f/ZDI0mSSsU6a3t7 u5C1S91aJh8eHob/TqptVf/PfN32UMvLy7m/oySO26FWUlTjgt20tqRquzuvelzrvSaJVKDQxsa2 g5IkqUxUEnCYlLrJpfV5HbvSDOuyM+wiqOosvepJOVSs4yzrg4OD3NVR/PuMjZIkSSoDga+FhYXc QTTGBtWt+InfN1oxyx7Mc996Y23NfpiutXVDInfe7+qbN29MqJUU0qhgd3ReC4cydcvkG4ZsvZS2 g02eXS5JkqaPtVZKdffs7Gxn1nfdMGcs+rfSilHVwwFhdNY8hzJ1XF9fX18X0nbQhFpJklS0+/v7 cAvvYUVPFEnVTcp4HdZ2qie61faOxKpj9yhQjJj3O0vspo6joiRNR6OC3VTEZKno7r2Y5113d3d3 yS1C5+bmanmQLEmS6iPa1ntzc7OWAUMq2SOJl93qdYODzfns1rl7FHupPJ0YuhetC2lhKEmSlBed dqJnvYPGIp2dndXy7ydxONqBh7WY6rkWX19fH/h5r2P3KFCVHt0f98+dt525pKwa18acw6XojbPO M6w5CM57KEWg/Obmxm+DJEma6hqNNUldD6Kwu7vbqnVoW8zPz4cPVOuaTMphUm8lSZ62g1SlSJIk peC8M6Wiuf+icw2V4XVFkVb0b25KF9M2fdbpjsRoq1Gf4zp2JcDT01O4W1a3qpsCP0nKqnHBbh4Q 0dY2dW032MUhaWpld+9FtqQkSVIZqF4edVjDWqaO88i6COy1scNQG3BAGq2oYU5dndF2MO8c77on r0iSpOl5fHzMfdbJWptq2bqiFXn0b677GrRtONMnLpHlvWVcVl0Rd4km1DKyVZIiXjTxjzo+Pg4v Bj5+/Fj7RWBKllT/RdZkXTPFJElStdHme1BSImNVyPiuMw6WousuM9XrY21tLVyJ8Pnz51r/zRyw 5m0b2p3jLUmSFEXSXOr6g7FIdT/fZFZzNNHQUZXN3T9S+c1+uq5Ifs/akbeuY6EkTdeLpv5h0QUB D4y6z4DggVdE20FaNdY581GSJFUXVbK9ATSCiHXusNP9m9pW+ds2HBxGq4vYj9R9Hjuf7azVJqMC /yTmSpIkRW1vb4fXHRRB1R0zmttWyNU2dDWLvseMzaq7i4uLkQm1xDbqfj4gaToaG+ymDUhbW71Q PZG37SDB/6urK78hkiSpcOfn539WfNY9GAgq0626aD5ae0fX1E1o401C7dLSUvK+4ujoyA+PJElK wl5hYWEh05qDDlJN6JxEoC+abMhM5zpX/bZV1s92bzJH3TuigYTaQR3fZmdnDXRLSvaiyX/c8vJy +DDm4eGhEX87WVIErPNWeXOoJ0mSBFoBEqAuYgPahE06UqouXF/VEweIL1++bOXBIwfNVFZFE2oZ kSRJkpQHnTjHBX/pUtmUZNJoNTuXBUv1RBwiur4mCbUJCePskd6/f/9D4d2XL1/8UEhK1uhgNzfI 6Jw5WmU0Be0C3759mzvgzUO07i3eJUlSPswfnpmZsQV3D4L/0bUWwU+z1evr9PS01S0l6cqQtZ27 lRmSJKkoBAWHnfGur683Zs1BQnB0dA7ntqovxnq1sXsUCNrTmp2/ibbukpTHi6b/gTs7O+EHxs3N TWP+frKkyG7MG/Cmtcj379/9xkiS1EIEuPoPl05OTlr/uhwcHITXVARLVV8cyEQTHDiw/PbtW2Ne AxJqx1VXUQHfpL9ZkiRN36COSk0Zi9S1uroabmttNWy9UWAW7R5FEjqJ101RxGeYhBf25026H0iK aXywm2BvtJ03gd0mPTC4yacE/Zs4z1ySJMXWEN1M60EHK02YiZd3Ux6ZZcxsbzff9UfVQbTdIBVH TUIge9iMQRJjrq+v/aBIkqTCdc83Oett2nqDvZUjY9rp+Pi41d2jikDsorvnbsrINEkxL9rwRx4e HoYfGEdHR418cEbbunNxkNWk4L8kSRqPDPPeGVrDWnI76uT5+f7+/s8W76MuW7M1R7TqhouK6Cbp zvHu/zupupIkSepHomjexE/+/c3NzcatqzBu7zWoe1BT5pS3XUr3KBI+7ML6BwL//ecUJt9K7dOK YLcPjL9j3ua4toP9Ve4eYkuS1C4EZdkgZlkrcCijP9abtCgf9rotLy/7IjVIyjzFxcXFRr4WfO67 r4XdoCRJ0rD1AgU4dI3Sz1IKtazsbRZGh0U/A3Q6aDuC2sM6Inz48MHOalKLvGjLH5rywOCG2ERZ KrVsTypJUns32dFOMB5a/R2zwng9esfoOEuvmdgrRPcXV1dXjXwtHh4eOvsLRkjlZdtBSZKaY1An mIuLC1+YHqyfKDaKrCkpZLILZ/OQIB35HLBvb3N1PzGOcUn68/PzFvJJLfGiTX9stB0MD4ymHkwO azvY9FbukiRpMA5LunOuUi5bF/+88V5ZWTHjvuHvcbS6m25TVhcMd3Jy0nmd+H8lSVK9cab67t27 gd00bb/9dykJlCQoq5nfmejcdsYrtfX8gkB21s61tjWXmq9VwW6qlKMPjKa35uRgetAhHQ9KD+Ik SWoHZt4NOogySTA/RsgUUe2qajo4OAh/VwzkDnZ/f/9DV4n19fVOpwRJklQ/dLN5+fLlyARAn/N/ dLSJdtVaWFjwzLbBxhWnDbpubm5a9zqtra2FXyfGBfjdkZrrRdv+4JSKJdryNRkH3L1zvDns9lBW kqR2uLy8/KHldurF+sH2YGobDks4rI18V/i+udb+0ffv33/Yj3SvmZkZ25pLklSztRGVylmKjQjq tV23E1TkIplWzcU+Ibo/Zy/epiAuxXup5xa0imfvIal5WhfsjrQbnJ2dbU1mFNmULLB4bTxQkiSp Hc/+zc3NcNebQRc/x8oMtRVzJ6PfGQ93f7S0tDQyOaCps84lSWqSb9++ZW4r7AjFP5KOo2vItras bpuPHz+GPxvHx8eteG3o3BvthtB/MeebrlKSmuVFG//ocbNQaLNDe8E2trUoItB9e3vbCZybJSVJ UjXRtYakvrxBbjaZZ2dnvqBqvcXFxdB3hyQTuisp+2EeezjbDkqSVE3Mwx3UpSXLmqiNQaeU7kCu H9uDedTMmY58Pvjn25CA/vXr1+e5ublCzjJsay41SyuD3dz4Bz0wWDRQmWSQNh2V893Xlv+XbCtJ klQdVKFm7XIzbjNtNrT0BxJIol0S3r9/3/rXjYrtyOvGwZZdqCRJqpadnZ1c3aKosmzbOKSUyt3d 3V0/bC2S0qr74OCgFa8NsZ319fXcZxpcFOw5Ykpqhhdt/cNp7dF7Y6N1ntlx+ZAJ1d+uiMUuD1qz pCRJmv5zOuv8POdcSXFbW1vh7xLJJ21FVQYdtaKvGck6tjWXJGn6CFBHu9sMuwjstUXKTGbWTAbk 2mdhYSH0OaG7AlXhbcF9I29Lcy66LJC8LKneWhvs5sD33bt3nRaeHpYUg9mDwx4aJBO0LUtTkqSq IKgU3SgPu2z1JQ1GhQGVSdGDlTZ+nziEy9N+0IRaSZKmi3nT0XXPoIugb9uS//b398Ov0+npqR+6 FqKTWpZkdf4ZEtvbePZOV9mUEQqDXsOjoyM/dFKNvWjzH8/BrwckxcjSgpBF8M3NjS+WJEkTNjMz U8hBVNsSBFkn0mqaueSuGZUFySDR7xYdp9rm/Py8kOQbE2olSZo8grVFdIuiAOnLly+teu3oKhqt RKVYy71IezFyddxopLZXJdP1gH1BEfuLtbU1uyhINfXCl0B5sTCNtN9hUewiTZKkybm+vs51IMWY EpIE26Z3lh4JA84o1zhUdzPPPppI0saxACSRFNF20IRaSZImo8iA0urqamfd1Db83dHXispVtde3 b98GrplJFrm9vfUF+v8Ra6DzUxGJOOz925aIIzWBwW7lwsI0pVqMrDOrMCRJmpyUdnlcOzs7rZr7 1UXwcVAyHwdUT09PfqA0FK04o98zKjbaiEOkIjpPmFArSVK5Pn/+3Bm/UkSr4LaORSI5LxqIY+8h 7e3t/TC/3c5jwxU1YoGOCpLqxWC3cknJSOytwnBeuiRJk7OyspL5OU32+KdPn1r7Wm1tbY08pNvd 3TVxT0MtLi6GD37b2n6Q5Nn19fVCAt4m1EqSVCwCaiS/FlEt2fZuLHNzc+H1IW3PJboqMJeaudxt 7AgVRTV89PvWe/36669Wdks1ZLBbyY6Ojgo5lCKjU5IklY+gUpaKDNqWt/lghXblWQ702AS3OSFA w/H9iR4KLywstLpC4/T0tPOdyru3oNrFhFpJkoqxvLxcyNkf6xwCUG3F2Wf0Ndve3vYDqD9ZyR1/ vUYlsI+63ONL9WSwW8momohWrViFIUnSdBHIHTUnl2zxtm+ko4d6tGH28EH9OKCMrolpSdhmJAkw f7CI/QVVaH4vJUnKh7VJ3mdy2/cXVOUOGo806nr9+nUrZ5pLRSNwHUmo3djY8EWTaspgdwELlrZj bkhR7Yw4gJckSeUa1J2FDWDbA224vb0Nr2vW1tb8UOknHFByUBn5LNGesO0Hm3/72986h0xFJdRK kqR8Up/LbW9b3kWw38pSaXpIqCVBPUuSiW3ipfoy2J2IxRotPpl9qefni4uLcJbisHk0tPaxCkOS pHL1Hlqx8XMe3B+tzqJVpVTJt7klo0ZLaVl5cHDgC/ccr8KwUl6SpHKQiBddI5Nw5hr5+fnz58/h RFrOmz0XlYpFQu2otuZ8Ty3Ck+rNYHcQrbY5HO5dqFABpD9em6Jm+bCwe3p68kWVJGkANmF5D0C6 87tZ19ip5g8fP34Mr1nocCON+p5Fq7tJIPVw+A9fvnxJbmvunEtJkorz8PAwchRSb8CI9bHB2j+k nJPyWksqx+np6cCEWpKUJdWbwe6MOKii7cyghZ0Zdz+iGqWItuYc9F1dXfmCSpLUg4As65HNzc3c P8sg99/RrsxZeioD69noOriI73dTpLQ1J5HH76YkScWi68q4tbGB2r+jC2Z0DWgHUal8FNjNzc39 +b0jKUVS/RnszoDMHubnjVqMnJ+f+0L14FDv5cuXhVR502JEkqS2o4PK4uLiD89IDlBUjJRZhCbl KauUqh7aXurvjo6OMleU+dpJklSOpaUl25ZnQFHUuLPkQWsYutpIZaA7nPOof/yOkmBMkg5nLXmQ ZOvZgDR9BrtH6M7ltrInDYvcrK/fqGt3d9cXU5LUatfX18+vXr366RlJ+y0PRPJzlp7K9vXrVz9j BeCQ7t27dyNft/39fV8oSZJKQmeo3iAu6xs6YdKJRX93cnISPv/kdZTK2Id0R7I65mfwPS0vOjJ0 u3MZH5Kmx2D3EAS6o4sSD1Z+xgEdwerUtuZkhnrIJ0lq83OUDemo5ygBMQ+X8olW3Vo5qhTMr4yu hc/OznzhhtwXB71edL/wfihJ0nC0783r9va2sx4m6G3b8p9RJRrtdmkRlYrGmpgRaL3zqe0eUDxm gPd+l0nM9b4oTYfB7hGiVck8PGzZM9iwirRxryfZZ5IktRHB1N45UqMuM7TzrVGiAUgy46UoqgZ6 D5uyXKyfTfwc7Pj4+Ie25r/99pt7B0mSRmDmNmsREvDyYpySLZEHG5aUN+rivZGKQkvtmZmZocmh KgZnNoPGLJFUwFhcSZNlsHsEsnCyzIXrvagM0mBkNlKpbSWLJEmjcdgRXYNQYaEYst3fvn0bep2p 0jC5UamYOx09/PSgZDgOmLrf4fPz89z3A6swJElNxHlcfycj9w7leHx8DO/jHF2jIj9/Wc7eLy8v fbEKMK44gfuuybjS5BjsHmNnZyd8IEWFkAZj8Ua793FtzdfW1nyxJEmtQ3VEtKV2b1UjB1nK7uDg IPw6U00q5VkLz87O+t0uEC0/i0iSZU4mexSq3WyFLklqCoLagzot0oLcyuziLS0thfcXJh4oLzpI EcPIOkaUtvmud/PJGjOim4ZnCNJkGOweg4VftN0gbULMyEtbbLvgliS1FdnV0ZEfg1qSuQbJhuAh QcTI68v8LQ8FlJet86vn7u7uh8NBvuvOM5Qk1Rlr1q2trZHBr5WVFV+ogvdz0TWexT4qAsma0c8e 87yVvp/LmljQ+10nKUFSeQx2Z0D2jQ+M4nGDZ+HdP9Pi/v7eF0eS1BpUJRLIim6WrAzIh9fc11bT ktLBgZbdKuceTLJt/+tNC1JGSphAJEmqm6enp8ydZJi9rfxYL0THI7HWsMWxilrPRj9/FPc5niuO 14zRZilnNfx77C8klcNgd8YFS7TdoA+M7E5PT/+cZ7O7u5v751mFIUmqi6urq4FBlpSLzjJUJ2o8 gobR5ILV1VVfOBWG9Wp0nqPdo8rBd3tcxwz3F5KkuqBgJxKI4fzS51wxr3t0/8YIFanIswW7R5WL vRh7g7xnN7zuJChIKpbB7oyo5IneuKhaVjaPj4/Pm5ubuQ/wyI7i8Prw8NDDQElSZXW7mxRVze1m KbZBpUWxVbWatv39/fDnkDWuinN+fp55bjr/rCRJVUXBzbgErmHX/Py8L2AOKeORqMJ1/6aivX// Pvz9t8Nqdjc3N4Wd4VD0YOc4qVgGuwOii0Zufg8PD75wE0Lrn97FJQ94WjdJklQlzHeKthgbtdaw DVYMr5cZ76oCZmm+evUq3PrOg9FicDD9+vXr8Ky979+/++JJkiqFVuTRNUX/VUSnxbaieCf6eruH Uxk4B48GY012iSE5INoBeNy9l32hpPwMdgcQTKW9T+SGReWQFcaTMaiNCA/4k5MTXxxJ0tQRoNrZ 2SksE3hubs5q4wTRbHeCiwTFpDJQqe1h9HQsLS0l3XsJJtAmUpKkaaNbVEqgddhF10XFUOSUElz0 rFhloT1+9LtPwoyy42ynyE59BM8dJyHlZ7A7KKXdoC3vyjfuoHB5edkZ6pKkqeEZxLzdog6itre3 zf5NxMES64asswyPjo580VTq5zFaGcChiofR+ZAMW8T4CIIMkiRNw+XlZe5q7t653cycVhwJyCYV qEpYn0bb6tPtyPOFOLr2FXUfZo/38eNHE2GkHAx2B5G5w0yFaPa/7QbLQ4uWLBX3HGqbqSZJmgY2 jkUEu1lTMCdK+dGKmKSBUdnYBCHdbKpszGqLVgXQocDPZvp+rqhDKe7rzjmUJE16DctYjaKSaFnv 0slScZwxRl9vKvGlsqV0j6IiXHF0gUvtGDWs84NjWaU0BrsTUKkdvVHRtlTlWFhYCL0X6+vrtiOV JE0cLe5++eWX5E3PysqKz6+S3pdBo1C4TCzQpPD9jt4Tzs7OfOES3d3dhROYR1Vh7O3tmdwsSSod VYRUYBYVVCG45fMrTUp3Hqpt7QqjSWG0auTzyVmFiS/pPn36FB5/O+peYQcIKc5gd6LovEcOQThM VbE4WEqtjGOTIEnSJNEeMPrMYtNpZ5LykczYG/yy6kKTRCJLtN0gVcVWd6fjcD8lyWBUZZz7PUlS WesExvMV9cxizeuZWD60G46+7o5H0iTxHY9+RikQUzoqslNGG/RfJOO7z5PiDHYn4iAj2m6QlhYq zufPn8PvQf9F6ydaQEmSNCmRhDlaWJldPTm0m9/f3+8kxTFnXZqklENTWhQqH2aeMu6oiOAByUm8 Jx5OSZKKwriMop5TnoMVg/1ZtILT8UiahmEdzEZddjfLh+85+7rUrn7EOr58+eILKSUw2J3D1tZW +IbFYYqKEW3HMmqWN61GXHRKkiaBIOq4Ck42OGyQCL5q8nzdNa3PXbQ1KQetjjfIj5aiq6urhQUS 2KeQmCtJUl50Inn79m3uZxNrBs++ipHSGcYAoqaBVtjRoKuJGcW99in3bjrOSUpjsDvnoUik3SD/ rLP1ikM7liKzW6m0s3pOkjQJHDSNak1sK1zJe4PtBifv5OSksFl7XLyfkiTldXt7m6uzoeddxeEs MvpeEByXpiVlBKgt94tBstL29nao84akdAa7c+Lmn6X9xIcPHzrBcRWL13RjY6OwAykSEpinKklS 2Rhv0v8c2t3d7WyIJLVXZNRB96JyQMWgbWDKezCoe5TjECRJRUkJWFHRaTV3cXgdmXcefQ9cD2ia ODuPFotxPm6CTHGurq7GdvAi4dZ7hZSPwe6SFzoLCwtWZ00Ai3fmaxYV9OZ9cz6GJGkYqivytpfi OdOtIOQZxs+UJALX0YohgrMeZBe7xyOpOU+Vt1XdkqSin02RlrisDTyPLNbp6Wl4PUCSgjRtdJqN fnatMi4WgexRY5PcO0j5GewuAIfdg+ZbkLXjodPkMK9wUJVc6sUh4/7+vu+hJOlPvXNdCYLkzXZm Lvfm5qYzdyX9INLuzvlu5Umt8l5eXnYPIUkqHHOfxyXEsUchKOtzqPh9YLTIhkpOu3apKubn58Nr WhPyi3d5efnTvcS9g1QMg90F4abUbU9jgHS6yFaLzFI3k02SlAWBpP7WUzz/JaloHIyOa3XXf9Ft ygPV4rGvY3+Xtdqe/aBtHyVJZSFRdlQ199PTky9SCVISES8uLnzhVBkkcUa6RzE21KT8cnz//v15 ZWXlzy5/eUffnpycdO5RjtBV2xnsLsjnz5+ft7a2fAhUBIv7Iqq8WQTY9kmS2o2ghe2m6oMN3t3d nS+Eai+lVeaHDx984UpCe3m6d417DzhskiSpzLVu//OIs6vDw0MLb0pyf38fHjHz7t073w9VTpak DSrA6Var8lFQQceOPGiP3p3JTuD8+vraF1atZbBbjcZhU54qbw8MJandaDM+bmYrGwuT3aq3gTcT XXXHAenMzEw4UZOgrMp7T0ZVeVOhIUnSKASl844e6Q2+ElS1SKNc0fbPFs6oqkiW6QZGB41AIJHf JI166VaI914Ua3gWojYy2K3GS53lzeHi3/72N19ASWohDicic1oXFxd90SqA1my9yQkkvJGw4IZd dZVlNuegww2ViyADwYXe1537Td5DJe9VktRczGmdm5v7M6iU95mxu7v7vLe357lVyVI67ZB8K9Xp M80ITyqEVS9U4I8qysibWCXVjcFutQIHR0dHR50ZelkXp3nbiEiS6vm84OAoGlyynXk1DEtQePv2 rRs91RaHT9H7ke3rJvO8YIxV93lxfHyc6+cxfoEgCOOxJEnN8de//rXzvBgUXFK1jaqCHXaR/Obc XFV9DdtN2mT/fHt764tS02fL69evx96TKABkNJ/UBga71SrM8qb6zvblkqR+ZMUSFE0dfVFEhYbS kaQ27j1iM2+LZ9UN95XoWB46FFklPBlUeW9ubuZ6vanK621Zv7Oz40G5JDUA1dyjghH831VdVM5H 94SMU5SqjiRLPqvuF+qLbl5Z70sU/1EE6PutpjPYrVbigT6sytv25ZLULgSSqKxIqea2QqMaIrON eZ+prvn+/bsvnGqDdvzR+xH/juqBOeD97x/BEecmSlI9UUWXZZzemzdvOtV5qh6KZXrHI2W5qJb1 uS2pbHStSzmv4szk4uLCF1CNZbBbrcUskkFtIanOyLsgliTVA21noxWT4y7mfWuyDg4Owu8TlZNS XXBwGu08wQGts/eq78uXLyNHLdGVytbmklQPFE6QwBQJkpqcVk1ZkhUchyhp0rK2Lx91URVua3M1 kcHuiqB9CIFXK4onj2yo7kNie3s718/qHlatrKz40JCkCqOV9cLCQqFB7tnZ2dwJU4ojmDcqUDTo Yvaeld2qG0YtRO9Ly8vLvnAVl+VZREcKEnSs/pOkaj+n5+bmkkYheX7kmkuSsqBLXRHnVzx7bG2u pjHYPWUctDIfuts61YzO6SDJgPch72y8+fn5Hx4ah4eHHkpJUgXv90W0LO8NQjDPzYS16RjUpWXc RaKbVEcpVUa3t7e+cBVFm/LIe0m7W+9fklQtJF5S8JBnP/H+/XtfyIpIqZpkP0gytSSVibjFq1ev Ci3aYPyC+0U1hcHuKSFrZlDrVCqTbDdYT8wBH/TQoOXk5eWlL5AkTVlvJ4+iLpKcPNiYHirpo4kL Hiaqzqj8is6P5D5lxn71sOdLHaPBfczRSZI0XTxbGaVT1EgkEqA0fbu7u+H3jsRnSZoECifp+FRk AQfXxsbG8++//+4LrFoz2D0FzFyj1emom4vq96AZl1lFpq8PDUmaDjqnFLkRINhEkpMBpOnhtY+2 omdD6Ex11V3KjHqSbFUtKV0p+pOkOZC3i5QkTd719fXzzMxMofsLEzKnjzO76HgkkqnzdomU6rof 1/RQjT0qvpRykbzlOZfqzGD3BBEQ3dzczJR5Q0Bc9ZE185PgCO1zbXUrSZN/BhdVdbG4uPj85csX X9QpS0lg2N7e9oVT7bGOpHNQ9ODCOfXVwSzQoqoxSLjlUEqSVD46Oq2urhY+EokqPc+Jpm99fT38 /tnJUW3ci9DNgECrQdHp4vVn7na081eWzmAWCaiODHZPCDeeyCE7DwzVZ7MTzfwkA9gFsSRNVko1 ZH/W/sXFhRu6CkhJXjDYpybhXhS9h5F0q2pIaZE67qLThYlYklQOKncpXIie/Yy75ubmDChUBFWS jkeSRjs7O3t+8+bNn98Bzlg0fYxHoiijyOfT1taWL6xqx2D3hFBJFL2pECBX9bG4TX1wkBHsvD1J mgwykFPaPHWrLWwVW+91lW2c1TQpBxrMuVc13N3dFd56kOcV90cTeySpOAR3xo2tSxmJtL+/7/6i IkhmjraldzyS2oSza86wTSivNro9FdHRkGcUAXSpbgx2TwhZoCkVSM54rrbT09PcDxAyg9nkOONH kspHoCeSsc+hh6NFqoUAUbTq4t27d1bkq3Go4k35LtgmtTq4L1ERU3TrwW5rc+97kpTf2tpa4bO5 LXqoFpJio+8jlf5S03FWTUeiUWvVjY0NX6iKvWdUZecZt2HFvurKYPcEHR4eunhqkCLnv3aTGzyU kqTyDcpIHpTJSocV78nVwvuRUgl5fX3ti6dGSulywLx7VUu3WqbIGbDdhC2TpyUpn69fvxaSlPTy 5ctOlbj7i+q9v7w30fFWFqyo6SjwytrVwu5R1cMZSG/L+cj+weRo1ZXB7gljlpoHtM3ArO63b98W Pm+PQ3zfc0kq90Bj1IHVyspK559R9Xz69Cn8XDXTXE1G+1MOXKNdhbzHVVPqodSoOd4GVSQpv729 vVz3Y9ajBkerifcm+n6yJ5GabHl5OfSdmJ+fd81ZQQStqdKOFOsZk1CdGeyeMOa5RDP2OcByjk81 8SCnYr/o1oNcLCxsnStJP7u9vc3d+YQF/6C2r1dXV77AFcUBYXReoiNh1AZ0BoquM0nqUTWx79vZ 2SmkytsqG0ma3jqUa25uzntxhRHUiT5vl5aWDOqp8Thvid7v2JOomuhOu7m5mSkWIdWZwe6aPDDI IlW1HxopbSSzXBx2mQEsSX/Mp11cXCzkEJ8M1253Dqocvdc2c/1E6zWpDewe1fxnngkNkjRdkeQy Ei4pjLAVbHURsH737l34+WpRitqAs5GU9v4W61Xb3d3d0PseiT/sP1Lx3psIpGkz2D2lB0Z01jMH 8d++ffPFqzgq92ndUnTA29ntktqMytytra2fsu6ZJZRnMU2gh8x8ZqWq+s9X1kLRSho3W2rTdyRa mUTCj4fw1Xd5edl53tmqXpKmK0twlGcx+xY7C1Xfx48fLUSSRjg7O/P8uqEYxdCfzLC7u5vrZ1I5 zhkMnRilaTHYPSW2G2w2KsmiCQ3DLub2UTkuSW1DchgL7lGjIpyX1g5smqy6kEZL6TJE1ZmqjwAL h/JZRyfRrUSS9DOSXPNUHt7c3Ixsb/34+OiLXAMkI0THEdLG3k5gaptoQVfe6mBNTm9r87z3N559 vYnXdKfyPEbTYLB7ilIObllYqx54SJDRlnfenoEcSW3Dof7R0VGmpCErE5vv/Pw8/Ox01pTaiC5Q 0YNb/nkrgOuDw/m1tbWxrXM9jJekHxHgJom2O74oDwpR+vcjrFdVHxsbG+H9BZ1WpLYhYBk913Yv Xi+MB8wbb3r//v3Qwk07KWqSDHbX7IFBla/zL+qFm3rqvD0y6GzBKqktuN8dHx93skoj98qDgwNf vAZj3RNJHiPQ4+gXtRWV2naPaj7aA87Ozg58P0kWS0Xy2OrqaufQS5Kaso5kr8As2d7KwzyJXt0K Ni7WqCYY1e8ZGj2LXVhY8GxOrUWCkIVbGubq6irTeA+71moSDHZP2bjMfOdfNAdZoCQrRN5r51xI atM9kqqIlMQgq9jagSRBssRtyywNl2WeqN2jmvNeMzqpd94e732ew/jeZAnut7ahlFRXJO+QRNsb 5O691tfXc/18Ajl2RqnnszOly6ZJYGozkob65ztn6R5FRyI1/1mbNdbBZ2J/f9/OjCqVwe4p43A+ OtvZ+Rf1fghkbc1LCxBJarrr6+vnmZmZXOMenE/avs/MsA0VCRNWXajt7u7uwhVLVAl78FDf/SSt eTlAypO0wPvff5DJ54hWrwZ0JNUF60AC0cOC3L2X87Xbhyr/6D6TmbZS252cnFisp0LuqXRyJBnN cxuVwWB3TR8YtMVWfXEoRWBm2EEkc6TyzLRg0+ZMDElVRpVu6oiHYRc/U+1Advmg5yiBcEnPnVZx 0Xvox48ffeFqLG9rQCotRiVbb29vOyJCUqUxNzvSKcpztXahyjRabEQSmK13pT/Qzj+6v3h4ePCF a6iUAs7+QgWS0wx6q0gGu2v8wGAmguqNoDRzEvvfWw6T8qAqnEMpAgEeSkmq2n2PeaBFBrmdO9te dLrpPkfztqOUmoSDWbLmo+0GTZZsp6yHVd32g44OkVQlnI2ltKb2XK1dBp29OXdYyo7AdbR7FPdm g5nNlDLLfVilN6OUKGiQ8jLYXeMHBhkwthtsBirRuhnIHDTlaRXIz+qvErcSQ9K0cV8rK8jdrcyw FWF7MfPd55z0o975yyYNaRRatEY+J+xXaJ3ufVfSNN3e3nYS/fPsIQjEqB2flehng8+WQTrpR7Qm j36XTk9PfeEahq6K0TjWuIvxIyQYGetSHga7K4SAZHR2d565bKoWFtG0tOfKY1iXAILeHGRZsSNp ksjOZN4n1WBlBLmZM2vrakn6GQcFMzMz4fsqM7/VHnTISD2s6ibVWuktaZKoxl5aWipsP0H7czUX Z23sGaPnrSZSSz9LaV3NP+9asVlIqi462G3QW0Uw2F3TB8b8/HznYELqRfJDlkU7gSeD3pImJXq4 kHXDxHxZF8CSNHptGD2IIEBuJVN7sC8o4plMe3Pnmkoq+5mW2q7crontRVVp9DPBs1HSYCndo2h5 rWbpjigsK+hNe3Pu3z6fFWGwu2Ko6h13+EQWqwdQGiTSwsugt6RJubi4KGzBSxUZGyUP1CUpm7W1 tfC9lmQiNV/RLQgdnySpDHRxytuufNT15s0bi0kaij3jy5cvwwlcPsek4YhJvHv3LtwtgXWnmofR vGUkonUvkiukrAx2V9CgNtQ8FJiLYTaLhknJVu1+tjgEddEhqUzRzZAH6JJUjN9//z180Ms914P/ 5lteXi7lUIrPj0m1kvI6OzsrpUNU9+LZSFcKxi6pmRjlF/1cHB8f+8JJYzD2KJowSZdai/eaifeV 1uN0Sin6Oe0zWhEGuyuIjJjeBwYZrM6K0biHShEPFA68nNMoqQzMwstzbzLILUnpjo6OwvfexcVF D6QajmrJMisxTKqVlMfe3l4p96bu6AVnyDbb7e1tOBjHM9G1j5QNxQjRYLcd+pqtG/SOJloPuw4O DnxRFWKwu6J2d3c7rZSYSSSNw4OkyM0fCRZ+9iQVLVqZwb2IQwo1nxWkUvlSOmyQqKTmo3qy6EqM /osOA5IUQVDk119/LTQBh64T3o/aYVDXzHGfDwuNpOyouH39+nWmURHsKUwkadfzmw7FeZ7hBMxN jlCUwe4KPzBs06AsWCywcCjjUIpDURYkfhYldReseaqzSKIxyK1+VBZyuESbQStspPJcXl6G14IE QB2j1J49BR0AiqrE6L2o7pakFEVUd3eD3I5WaI+Tk5Pw54TAjKSYUR38uPdS/W3Asr1ILqOTCh1V ovdk/j0pymC3VHNfv359npmZKbUSg2D6x48fzYCWWoqDITYpLFC53+TJyB2VYU9bK4Ixag+CaL3Z 4HzGaFVlcE0qR8qMZg8a2oUk19RDqWGXCWySUjHKKNqKun8cktW67cIZWbSakGeeSbdSmkEd/Djb cYyNuri/RvYXee7JnFfaRaC9DHZLDcBN/PT09PnVq1elBr2XlpZ8saUWub+/f15ZWfnpgClPW9tB 1d0EwD0IbycC28OSrO7u7nyBpIKlHAD/8ssvVsO1UPRQyv2DpLLQ/SclyG2gpZ1WV1fDn5fj42Nf OCkR50bdMyM6BNFZwWCjBqGIjk4r45LYKLhLxXimbqdaiyjax2C31CDcxFmkZ5mZknJdXV35IksN x6aE6moycUdVYOfRre6mXfnFxYUboZaiUmdc0I3DTdueScVirRhdA3K/9l7dTgS9OXBK3V/YsUUS 5xSMrUlFICXyvOKfVztxZpUyvs81jpQPAUwuOyQoCxKp+byQVF10pw3u6b0/i+RdP5ftYbBbauhm suj2g7QultRctC3lMJv5rFnuCXmqbjmAspJbWdspExDnmeYhlFQMvku9hwBZ72wQswAAVyFJREFU r0+fPvnitXx/EU2q5Z9Nragg0cn7vlRvdBPZ3d39swNdnkrrUetGKsTW19fdXyhpfWMHAKmY/YUU RQFEf9Cb7n+pWAcM61TGf8d1QvMZ7JYajOAVB5NZg1ejrsPDQ19QqYGYYbezsxNua8uBk5QqpeqC lvqSitHbbjDrRbCCtaXaLRL0Pjo6Sv7v0IaWZFv2MrYglOqFsUXsFfqfMxw0pyIgOWxP8vDw4Iuu zplVdH+xtbXlCydJU0Z7c7r6sd/MU4VN4tu4+z6dKhkFa7V3MxnsbigyY6iCkkCGHYdNqe0H87YQ kVS9ewLza5ijGQ129F4eLCkFQYuUJKw87S8l/SxlpqWHwuq9lxNYGNZJipmNqWMovnz58kOFBz+L xDz+d0nVxEE1XaLevHkzsltPnnOF3jFLPMOsyFUXLXEHtcMddfFZNYlPkqq1v0jFPiFyvskehu4z xNDUHAa7G4js9+6hg+0G1YsAF5+JaGsnbv6pCE44b1Wqhu4hVBHdHrjImpSiSMbzsyZV45kQHXnD AYKJTupF4Iqk2v61xd7eXvLP/PDhw8h5vMwBt9pbqgb2+2tra5m7ROXpGEfFOGtCg9zql3U8Uu9F 8rckqRlIjE0512R/SxdBW5w3g8HuBuHgqTfT1UxFjdsoDmotNuimn1pFwWePQ1R+BpnXPjikySPJ he87i7c8VdzD7g/M4pOy6q/Wy5px6+dMKkdKy8+5uTlfOA1cb5ycnHQ6SXGfT62S4OdQyZ2lrT5B car5JE0WyewkuaTMR+Ye4RmVikTCRXSfy1rGGcOS1Jx1SZb9w7hrdna2s74hKVz1ZLC7IV/o7e3t oYfHebLq1XwEHkYFvfNU01FFPqhVFJWltgmRysXhLxW0RSz4yur8oPZJqbpgNqyk8qQEK/xeahgq rvNUXVJpF/08LiwsPF9cXBhAk0pG8jpzt6OJi/0XszKlop45o1rnD7vu7u588SSpIQhQF3nOyTqH oj0Kh0yMqheD3TXGl42DpnHtBwli2uZJ4zw+PnY2rv1Bb27sqWgzOOpzybxg2xBKxaOlaN5DqEjV rYfLyoKKv5QKUjcXUrnu7+/DFVFU1eaZuyoNQ0VF6pqEBD/myvOZllSM7hikmZmZwvYPdCSUikDh T/Tzx3NCUnV04xsEF937K0WRa5RBRXt0Q7ObVD0Y7K4pApP9LctHXQQdfWAoCyqu6QbAzK08QQY+ o1kPTjkwZbaGMyCl4iwuLpYa5GbBR/tQuzQoi9TZwAYspMlg7Rd9DpAkKRWJqtGi1ikcelHl4TpF iiMZnS4LdOTJOos7ernGU14U9UST9UiKojumpGrgWdDbZYqCKCkipStU6kXQW9VmsLumaNUW/ULy 5ZeyolIzz4xUgmApDw4WOWT0WS0k5UM7zzIWdzx/eJ6YQKUIZsZHP2tUakiaDO7pb9++DX9PTVRU kUigKGPtQsDO/YWUDSOKyh6DlHdcmoRRnQSHXYzakzR9rMnY7/cnrNg9SlGMZ6UrQDT5KeVy71t9 Brtr/EWOfompqPKBoUkgUzZvBni3zTlBNducS3EkrEQraUd9HzkoJuvWILeimIkXXbPQOcCqC2my rq+vk5IUfS6oCFRgF7VuGTd/zxFf0nB8RxyFpKpLGY/EftY1izR9nPMS1B72XaV4Sori/IhuZWXt J+h+q+oz2F1jBwcHzqZRJdEysOiDqbW1teezszM3xGod2j+nbspTOyz0HkLZqlx5Rcau2I1Gmi4S DaPfVypmpbzyrll8xkjFSEl8iiY0MgPc/YVSpSRHcaaUp3OhpPz4DmYdt2diolJR6Mn+tOg53u55 68Fgd40R/Ej54lJhJZWp6AdK70XFOC3P2IRb8a2mIsDNQSytn9mYp84tosVOSisfKvVOT0/tBqLc UuYn0ZLQqgtpOjhAjnbncf6livrsTaJ9Musqk2el4ViDlVEVxfqOPbxrPOWVMvJif3/fF06aIr6D kT2GVbQqws3NTadjDev/vN0uU5P0PFedLIPdNXd7exsOZPDAcIOhshBcm1RVBi2VpaYgUECAmYOg /vs6nQ1Scc/PevhLIgnPFamoz3Q0aMFn3yxuabpSOvQ4e1VFIZmVmapZ1y/RiyCJpNG4pxeVXEJ3 QfcXKgqBi+gZKIncFkpI05XSPYr1oFQECoryJNXy+U3FCI23b992ulhx1mVMrlwGuxsgJauRtlFS GXZ2diYS6Gbj7IZFdUdyyOHh4dg2z3mqkMbNM2NWElm2thJUFdYnVl1I08f6KqVLDxV7UpEIkJHw F+02MOoiUJL6vZDqgINU9hcE+L58+ZL0M0gqz/M94xnCHoTDZakodreU6ovnQbRrCP+8zxEV/Rwh iYI1UuSzmNptkwKQ/qpyAu7ETq6urqz6LoHB7gZIaTfIF+3p6ckXT6U8OJitnTKjNXLRhkSqIwLc e3t74YzC1PmSbA76s9/5/9MinQWbh7cqQ0rnGWY4+nmUqvMdjq7NyFi3PbTKwEEQwTueE3n2D69f v06upqDzzsLCQqcLjwmCqhLWTqzpqRjiPlxUEiEJsdFxYySnOG5MZaEqL3rfp7OApGpgLefZr6qC xL7Nzc2xZ7N59g/jPvOsnSgSIY7iWLBiGOz2gSGV5vHxsbPpLmPml+1sVBdfv37tHIzSDjDPHMo8 9+xuhS2HxATaTXZSmTjgnJ2dDX/GLy4ufPGkCiEpKvo9Zk8ilYmgHq0EowlVXFRRpOCAqz+5nIqQ 7e3tzu9jVYamtb/gPj1qDiUJ6KkIEmZtEX18fOz3QKWiY0H0vs992+QkqVpSCqMcYakysc6nypoz 10HPmTxJUyTLRj7r/PN0YyaeojQGuxuETPPoAyO1UlCKYONLG7Oiqr3ZtKRWDhFw7D48WDA5K0Nl LJT4bFFJMWj+dp7PfWqVBC0Madvp512TQEJF9POdZy69pHIQTIkmLPKsMqFKk0AAg/V8pKUtwZIU HICN+rms9VjzkYxrYEVl7S9ICiTBItrGmXt5ilGtzHk2cPhrAEKTknKWZAKeVD2MFYiekZFI71mW JoF9LOdZvZ1yUtc6/Kw858Gs90jU5SzXjjnZGexuEIIZ0S8RrRhsN6hJf04JAqbMWupei4uLyYcE /e3YyIQnI/7o6KjTXtoFlFKQ0EHbGSqo81RvW/mqJqB1Pu2gnMUl1R/VetFnFVW30iTRNpmkqVEV ruwBUnU75ERa+hOUZN1mtatScUhKwjiVRnn2FySFpOK8qL9SnKQOD101SdxLo597Pque7UjVRBHS JJ9lUur+gvV86rOEOENRZ8HscYiFHBwcdILftjwfzmB3w6TMsOGLK00D2VFkhEdnzqe2MKeaI0vQ hcMyDhZSs+DVPnTJKHNGvQEE1RFZ21namXO/lVRddo9SXRBYprXzoJaBjFZKlTeRkd+H//7t7a2J 5hqKlpXsc0mu6J+9neeizXgqKooIeHPORNK6NGkc6Efnx+fp5CGpmt9rE+RVN3Nzc6WdDVPsys9n faYfGexuGDJsoxsjviAuBDVNHPqwsR83c6z7eU3NYKKiPPoA4fu0vLzcaYHl90TDcLhaVLvysj7/ 0jSQBUsbqGFJTVZdSNWX0j2K4KAHUpom2omTTEUVBJ9fOjilGNXKOfUiEYyEX7oCUb3rc7C9aJHP Hjg6MiJ6pc5+5HzJz6emKaUC1MN/qfpSOjbwvJTqsg+ZxBkxAW/9yGB3A6VUGBLQM8tcVcDBaLci Y9CDgcBzqiJmhpN9yAKLwDnVGbZwa57Ue2GZWXu9FwejUt3QKYP7d/993SQiqR6oSo0+r2i9K1Vl fzHJz370IjnEduftxLp+EvsH27+qjjhviQYLPNuU6oPOhdHn2eXlpS+cKo911yTWd3k6VzWVwe6G IoM9+gUheCdVCcER5lHQeq37OWV2ZAqqYcvKqmJDxXxa5nFYdVsvHCyyiea9IxDHYSOfuRSTOAyl lSwVIFJdkcH95s2bzueZ1piS6vO8TGkjykwxqc5mZmZKX9/lmSeueqPyZxKHoVb+qG4IWKe082fG qqR64Mw3OtaS0RomCKrqJlUMlZr8Qecquks1sYDPYLcPjB+G3TuHSVVF6zUSMlIXNbQxnMSDhoeF qof2e9zf2PySYccsPFpIDkqASK1EIwhd9OeJ+zKdBEjycIa8moIFNfdzO2NI9ZLSbpCERVvgqq5Y O05i/0BL8xRWL05/f8EelXsjybKprfK7SYBlX571qE62t7fDn/G1tTVfOKlmeH5Gv+smzavq60PO nMseUcOVuhfoJrETO+RsnJEhFIFRDFb3ZBKD3Q0WbZlAUIWNmtREBDDLfsjwIPNAd7p40HPoRHYb i2YWGBy0R5J/qO5OeR+LmtvN54gAN/djDzElSVVCFxTb56otUg5gU67UzlV8H1k30vmHwBA/5+7u zk5TBSM5j/0F4+L29vY663T2F/3r/tR7XcpM4pT9hd2hVBckZkT31ez3TQ6X6oczL6q1I9937g92 j1LVca7Mupw1OufMRa/tGP+agjXtuJ9NIib7jN3d3c7ZNAmddQmCG+xuODa+Wb4gzDLmwy41VRkP lqIeNN0Z5VR1HB4edgK1dXqQTAMt/ziwIfOMhQMP4SKrIlLvh6mtaticE5hnEWHChCSpqlK6R3Eg Zecb1RFjisoag9R7pVYEjxotQHCTPT6VjnRTYTb058+fTaQcs7/gUDJ1f0HQOkVZHchoAc17z9/k +6464WzExDqpPejAGF1v8Yzz2aY6YT1GV4KUER2DLtaqKYhB5FlbkvTJGE9+DpXgrJ+rxGB3w43L iOSwigxwW4mqybj5TqIqI3WDxUHaqCpjAqgcVHWD4Z8+feosBtsaEJ9ElT6VGynIeovOeufz6T1Y klQXKYGZpaUlXzjVElXSrAtZi0cTPbJ2FEr9vfJU+bK/YE3NYRV7GP5GguFVO7AqEkk3rLv5W9lT cUjIa8Bcdrrc5X0vaQOZ+nsVNf6IICF/W5PfRzUbiTkpI1PcT0v1xnln9LvP+ZtURxRYEY9bXFxM TqxlTZsiZUxIlgIuEkRJtKWQKzWRtwgGu1tg2IeYTGXb/KgNCA4XcYAx7kptDcfDLc9/lwcjbX84 tOIwmQcLLfZovdjNtJo0qpM5ZOEeQ9INGWz8HlQu8ztxqMbvV5UHc//FwV8KWimNOoDiveYAypl5 kqQ6S1m7ECSX6oz17f39fWcdS2CziKpvvktFrzmLanuduh4uE0H+1GTfaJvUlD1ZasAtNZGCg0X2 fgTwDfap7n7//fdwRz6+d9M8VJdUDJ7tozrW+P1Xkz/7xBNI+IisVVPHFmXtAp3nShkzwBqA9Syx Ay6+28QU+N8jDHa3AG09elsksHgk+GerXLXtcIpqaA5tOJwq42YevQF3lfX79FYQp+C1IiuLCoHe i9+Xg5X+K2WuVgqy38p+MKdWoHG/7U2s4LVnwUJretvSS5Kagmz06HPfduZqmu6hDFXfqYm1qZ2h SJ4sez2cWjHFv8thXXePwKFa/35i2MXeo3d/MSjwRVJvitRxQ5GL6vgUtITMeh/lNWI/5Bg6NQ0F OZNKUpdUPaypIt9/nocWkqhJiF2wlmSdzzNx2P6Cz34KzqxJaC17PZyyRiVmk7WCvPfqj1sY7G4J MiLYGJH1a8BF+mPmJBXGHCwUkeWf2oKQB03ZswA5YErB/aLsB2BKBUJ0AZxykVGamhDEooTqNTtn qMn3TzeVklLaDdrOXE3FmpY9NzOSOWjJGvym+1EKAr5lr4dZ06Yo+/dij5IiJZAWvWjBnLp/GPYz abNOZys6ZHmWo6aiqi2ls4Eze6VmYa+QJeDlSFa1bX/B2X53f5Ga+Fl2Z6julXKeTmFuIf99Pzbt 4cG0NFx3XgZz26Kts/K0ICRjq+yHTOrvNolgd0pAmPdqEg/n1MoMqem6c4UYRWCXGKm9OGBOSRgk YCO15XCK/cX6+vrQ70pqC0L2LGWvhTl0SlH278XrmSIlQWdSVaa9e0IqVDY3NzudoVI/H1Ld1hO9 3SjLTi6RVF10gRo12sORrGr785LksNRuaZPolJpaDEjRmMFuSSoJiycOY8mizzKTL7UFIdXlVT0Q mkT1Q8oDmsPDSQS7eW8k/YhDpf5qIw7zJbUT7caiHWronmIlltqIdS+VGd3k2tQWhEgJDE1q3l7Z vxeV8ylI0qtqkjGo8vfeqDbizCXlPmDSrdRMnK8OCqA5klXKh/hA2Wvh1O6yha3TfZslKdvBDcFv DqgIAvfPuEhtQZiysZtUhUFn1kXJv1tqkGxUpue05xRKTUXrTNoFDvq+UC1la03JTXPZbYilJkkN bE5iDFLqvD0Shqt6iFZYe8QSqlmktuqOXIx8z/jnnVkvNRcB7Xfv3v2wb/CsQcovpZNt9CKpN0Vh HZh8myUprtuakDYbLLxSW8ytra2V/qAhQJ9iEsHulIoRUAlT5O9B8gIHZwS4qVxl7IMZo9KPxo02 YOFse2KpfQhupSShURUuKW4SY5C4SPZNuR+U/XtR1Z6Ce05VXzeprdiDR79jVH9JajYKinje20VO KgZxDM706M5YZtJs6jO6sFGqvtWSND1zc3OlH7gwkyPFJILdqbMA87RYpzKVFoNUvBPYfnh4MLAt jRGpulhaWnKOltQyKTO22Gj7/JUm831LuVK+n5MIdrOWT8Gav4zfh/URY6+oZNnb23v+9u2bH1Ip g/7xSFkuzk84sJfUfO4TpHKQmMkZ3+Hh4Z8B8GmPBC1slKpvryRNb+H2yy+/VDagPIlg99HRUdLv RqA6y0xQMsV5cDPz5+rqKrkCX2ozDpSGtS8fdlHlaXtBqV1IJJtU9xmp7XsInrF0U6F6YmVlpfAq DdbRKSYR7E793dgH5A1qsx7i9aYb1OXlpd2gpEQctKe0U6WzhSRJKlZvB1tailPEwv4iGrdI7eBa WAzCt1JZN4ZkKp+fn/tiSAW6v7/vZDRzULW5udk5KC56hgYHMVN90JRwyE32Wfewi9+TgDY/i8A+ h05me0vF4UA3+t3me+nhr9QuKe3M2TxTbSkpP2Z5EwQnwZPOTnkOqpiVmYJ1+CSqzlNlSQh4/fr1 T/sL7lOpM9Yl/Sylgos9iSRJmhzO11nfMw6IQDjP4m6i7aD9xdPTU9J/hy5JBrs1EWzuusE3/l9n UEnl+8tf/tI5VCFQTfXzzs5O52HCwQtzayKHycy6ScF/p+yDKv6uFBw2eeAklY+EnOgBOQfJLIYl tQ/JeyktSU2OkcrHPp7nM8Fw9hfb29vPa2trz/Pz8z8l25KAm4KKkKq2WAdBfKqz2VORaEwwm4M7 qlA4nPNeJJWPIpqU8QWckUiSpOpgfA9raILhJNumFp9RzGawW6Xig0omeP+Hhg2xpOmj4wLfU4LZ tDHkoIYDG6o4qETgkIoDndTZudG2xVnaGvMzOVAjk5vfMXWWh6TJIAgV/a4zZkBSO7G5TcnKdj0g VeP7y76BNsGpo0gmFexO3d9Imi4S1lPOGThElyRJzcQZQiEBb19K9SObmRbBv/32m3NypBYjgE5n h6wXVSIccHUvKkc4iOKyrbhUP8y6jy4s6Qjh911qN/YJ0dnBJMSltjyTVB2sAfgu9+4JGNkU2VN0 L6qte38OCb7sL6hQtwJbqic6SkT3F+vr675wksIoEHK9INX3+9uNKXDRdbJ3XzBsn2GwWz+gbXKW agzbDUqS1FwsJkclvQ27WGxKEh0eovcPur5IkqRmSkmGY8QCLVIlKYJiHO4fdo+S2sVgtzrIwOZQ KjKXk4ovSZLUPIPGmIy7mH0pSWCuZkobMg6mJElSs3DmODMzE14XUKUlSVnRAWZlZcXuUVJLGexW B63AohVcZGSmzvKSJEnVdHJyEj6IIqjFWkKSuhiHEr2XMMeTeZ6SJKk5Dg4Okjq+2FFSUhbcK46P jzvB7f57yfv3732BpJYw2K0/8VCILj7JzPRASpKkZkhJfuM6Pz/3xZP0k8XFxfD9ZGtryxdOkqSG YM5mtH05/7zVmJKyoJp7fn7e8wpJBrv1IzInowdS+/v7vnCSJDXA2tpaeB1AmzCrLiQN8vXr16QE GuZ6SpKkemOPMC4I5dhESan3l729vUzJNMzvthOd1HwGu/UD2pJHF6E8VMiikiRJ9UW2c3QNQBDr +/fvvniShkoZjfDu3bvOfE9JklRfh4eHSWsAO0hKGuXh4eF5dnY2dG9ZXV31hZMazmC3frK7uxte jM7NzVnVJUlSTf3lL3/pzMqNPv8ZgSJJ46RUdVGpIUmS6olg1C+//BJ69vPPU4QjSaOQcD9oPve4 6+bmxhdPajCD3foJQWtmcUcfGEdHR754kiTVEDNyo899Rp+Y6CYpC7pApczrtHuUJEn1tLi4aPty SaU5OzsL7y/evn3bSfSX1EwGuzXQ7e1t+IFBBqYHUpIk1QvZzSnPfGbxSlJWKd2j3r9/b1KNJEk1 k9K+nCCUz3xJERsbG+F7zfr6ui+c1FAGuzXU9vZ2+IFBi0IXp5Ik1QMzcaOzruzmIin1fpPSPcpx Cfr/2rs/sMzabgHg8sLAQBAEQRAEQRAEQRAEQRAEA0EQBEEQdF1BEARBEARBEARBEARBEARBEARB EATBwMAHzznr+U7vaWb68+z72c/T/vP7XdeGc87bvHPud2bf+17rXmsBUB5RBJO1fbn2wkCKaGfe 19eX+X1zcnJi8aCCJLt518+fP5s3KwWkAKCaYpZeb29vpn1+fHzcxTYgydXVVeZOEjGP7+7uzuIB QAlEV5asccQYqQSQ4vDwMPM7p7+/v5n3AKpFspsPxU2nrBtG3OB8eHiweABQAnEbOlp5tZKAin8m EuQAqVZWVjKfL0ZGRpqV4QBAce3t7WXe4wcGBiSdgLZMT09nfvesra1ZOKgYyW46smFMTU1ZOAAo kbjgFsGmj/b3mL8H0I5IWqd0j/L+AYDiur+/b3Zj0b4c6LbHx8fMHetc5IfqkeymIxtGPNFGBAAo j6iqmJmZeXNfj1m72pcDeTg9Pc18tujp6dE9CgAKKM4IMepI+3Lgq6R0lhgeHtZZAipEspuWHB8f Z56vJyAFAOXd9/v6+n679RyzdgHyMj8/n9Q9yqUbACiWlCRTxAyfn58tHpCLOCPE6CPtzKG+JLtp 2cLCQuYNI6rDAIDyieBTVFtEontpacmCALmKKor+/v7M54vt7W2LBwAFkdoNMhLkAHmKtuTfvn3L 9C6Kf/7m5sbiQQVIdtOy1IDU+fm5xQOAkop9XGsvoBOinXnW7lECUgBQHNPT0zq1AIWxubmZ+Z00 Ojra+PXrl8WDkpPsJpODg4OWN4oIXK2srAiQAwAAb0rpHhUBKUFyAPha+/v7mffw79+/G3kIdNTk 5GTmd9P6+rqFg5KT7KYjG8bw8HDj8vLSYgEAAO+KkQkxt1P7UwAoj7u7u2biOuv+HQlygE66v7/P /H6Kor1ogw6Ul2Q3uW8Ya2trKi0AAICW7O7uJlWGRaAdAOi+8fFx7cuBwtre3s78jhobG7NwUGKS 3SR5KyA1MDBgPjcAAJBZSrvBiYkJQXMA6LKjoyOX1IBCizNCdJ7NWt0ttwHlJdlNstcBqaWlJbO5 AaCghzyAoov5nX19fZmD5zs7OxYPAAq+X2tfDnTb1dVVM4HdyjsqEuPxzwPlJdlNsmhnPjo6ajY3 ABTU1tZWY2RkRBUFUAqplWJxLgEAOi+lE0u0Lwf4CjFu9bN31OLiYuPp6cliQclJdgMAVFBUXUQS 6KUdV4wgASi6ubk5M0ABoIDeGmn42dPT0+NSGvBlfv361RgcHHzz/TQ0NNQ4OzuzSFARkt0AABUU yZ8/D3NjY2OCTUChPT4+/ntRJ8uzt7dn8QCgQ25vb5P2Zxduga8WXWn/bGe+srLSTIQD1SHZDQBQ MZubmx+2/BV0AoosRjCktDOPQDwAkL/p6enMe/P4+LjOK0AhRHI73kv9/f2N4+NjCwIVJNkNAFAh keyJdoGttP2NVucARRQB8qxB9eheIagOAPlKaV/+7ds3l9CAwogzwurqauP5+dliQEVJdgMAVOgA NzIykikItb29LTkEFM7d3V1Su9SDgwOLBwBfvB/HGQMAoFsku/lSV1dXjdPTUwsBADlYX1/PHIjq 7e1tPD09WTygcFLamUdniwjMAwDtm5yc1GkFACg8yW6+RHz0RkD+n3/+aQbZtRABgPbc3NwkVV2Y 3w0UWQTMs77XJiYmBNkBoE17e3tJ7ctdOgMAuk2ym66LmT3Dw8O/fQzPzs5aGABIlLV9+cszNzcn IQQUWgTMo1o76/ttf3/f4gFAovv7+6SLtFHYAgDQbZLddNXm5ua7H8s7OzsWCAASrKysZA5E9fX1 aV8OlELM4U4Z0fDw8GDxACCjuAw7Pj6eee+Ny7e/fv2ygECl349AMUl20xXRWvWzFoRRsfH4+Gix ACCDq6urZrvArMGow8NDiweURnSiyPqeizmjAlIAkE0UqmTdc6OwRftyoKoiZxGdaZeXly0GFJRk Nx23tbXVchB+ampKQAoAWvTz589Gf39/5mDU/Py8/RYolQgwRUeKrO+7CNgDAK2J9uUp40Mi9gdQ RZeXl7/FXc7OziwKFJBkNx01MTGR+QN5d3fXwgFAC+JmcdZ9Ng5pkSQHKJvoSJH1nReXbm9vby0e ALQgpX15/IyLtEDVxFiGGBn3ZxHfwMCAmAoUkGQ3HbW/v58UkIqbpADA+46OjjLvsfGcnJxYPKC0 Ui75DA0NCUgBwCfW19eT2pc/PDxYPKBSrq+vm0ntj7rlAcUi2U3HRWvyrB/LMd/brVAAeFskbT46 eL33mC8FlN3T01NSO3PvPwB4X3RBicR11v11b2/P4gGVEdXccfGnlffhwcGBBYMCkeym41Ln621v b1s8AHhDSmXjyMiIykagEiKwlNLZwnw9APhbFJvEWSHrvhrFLQpVgKqITrOjo6MtvwMj3/H8/Gzh oCAku+mKlIDUP//807i7u7N4APDK6elpc4/Muqfe3NxYPKAyUi79REDKpR8A+F3MpNW+HKi7lEs/ cSYBikGym66Znp7OvGGMj4+7JQoA/yeSNP39/Zn30whgAVRJaveoxcVFiwcA/+fq6irzRVrty4Eq ury89D6EEpPspmsiINXT05N5w9jY2LB4APC/5ubmktqXx9wpgKpJ6XQRT/wcANTd09NTY2BgQPty gP8T87pTOl3oTgtfT7Kbrjo6Okqar3dxcWHxAKi1w8PDpJEg19fXFg+orKjUzvpujAu4cREXAOps fn5e+3KAV+IiT0o78+ho6xIQfC3JbroupSotWraarwdAnS0sLGTePzc3Ny0cUGkRVBoeHhaQAoAM jo+Pk7qjxM8BVNnt7W3j27dvmd+P29vbFg++kGQ3Xff8/Jw0X295edniAVBru7u7LR+6JiYmJHKA WoiAVFSaZT1fxDsVAOomKrNT4nJxUQygDmIOt856UC6S3XyJmJOX0s7cfD0A6i6SOmNjY58esuKf A6iL1Pl63pUA1E0krbPumb29vdqXA7UyOzub+V05NDSkOy18EcluvszS0lLSx7X5egDQaKytrb3b elD7cqBufv36lTRfb3R0tPmzAFAH0dUkpfhE+3Kgbp6enpq5iKzvy7iEC3SfZDdfJm45xW2nrBtG zPwGABqNy8vLv/bS8fFx7cuBWoq2gSnz9QSkAKiD1LEfi4uLFg+opbjo816RwUfPxcWFxYMuk+zm S11dXSVtGIeHhxYPAP5XJLYjAPXSkld7QaDOtre3M58tIkFuvh4AVT8zTE5OaskLkNFLvCXL09fX 16wMB7pHspsvF21YU+br2TAA4P/FRTDtBQEajampqczni+HhYcF8ACprdXU1894YxSkugwF1FyOP +vv7M79D5+fnLR50kWQ3Xy5ul2aZr9fT09M4OTmxcAAAwF/iUmxUU2jTCgCNxtnZWVJXRfsiQHvv 0dPTU4sHXSLZTSHc3Ny0NDdoenq68fj4aMEAAIB3RWDJuCQA6u75+bkxODiYeT+Mn9HxBOD/LS0t ZX6XRtHe7e2txYMukOymMD6arxeBqvX19WYVOAAAwGdWVlaSAlL39/cWD4BKiDa6WffCb9++aV8O 8IdoZ56lO+3LEz8TPwt0lmQ3hRGJ7PHx8b82hKGhocbV1ZUFAgAAWhbVbCntzGdnZ12yBaD0oltJ 1j0wnihGAeBvrXanff0MDAyo7oYukOymUB4eHn7bMKI9iLZJANTB3d2dRQDI2fn5eVI78729PYsH QGnFCMDoVpJ1/5uamnLhC+ADu7u7Lb9To7uG3AZ0h2Q3hdwwIuF9fHxsMQCohY2NjWa7wP39fcEl gJzFOKSswf44j2jhCkBZRdI6694X3VCenp4sHsAn3upO++dZ4ujoyEJBF0l2U0g+rgGoixjVEYnu l0PR9PS0fRAgZxMTE5mD/oODgyoxACidnZ2dpPbl0Q0FgM/d3983ent733yXDg8Pa1sOX0CyGwDg i0QSZWho6M2ZThcXFxYIICcxXy+lnfnKyorFA6BU+13WebLxrK2tWTyADKIz3+v3aJw1oqOUy7Lw NSS7AQC+yOzs7IdBpzgoaWsOkI+tra2kSrezszOLB0DhPT8/N7uSpHQyceYAyG5mZqb5Hu3p6Wmc nJxYEPhCkt0AAF9gc3OzpeDT2NiYFlgAOZmcnEyaYfrw8GDxACi05eXlzHtcjFOKsUoAZBdV3PPz 80bRQQFIdlNZbqUCUFR/zun+7IlbwkdHRxYOoE0xXy/eqVmTATHz2/kCgKI6Pj5OGtcR870BAMpO spvKiSDU0tJSY3p62mIAUDi/fv1Kai84PDxs9hNADuLyUEo7cwkBAIooukClXOSK9rsucgEAVSDZ TeU+8CMZ8PLhvr29bVEAKJSU9oJRpXF9fW3xAHIyNzeX9C6+vLy0eAAUyujoaOY9rb+/v/H4+Gjx AIBKkOymMvb39/+6yRoBqZubG4sDQCEcHh4mtRd0eQsgX9Ep4/Ul2Vaf6Mzx/PxsAQEohI2NjaRu JWdnZxYPAKgMyW5KL4JNi4uL737ADw0NafsKwJdLbS84MjKivSBAB0THjO/fv2d+L8/Pz1s8AL7c yclJ0kXa9fV1iwdQEJG3OD4+thDQJsluSu3i4qLR19f36Yd8JMMB4KtEsjqlgjCS43d3dxYQoEN2 d3eTKuJOT08tHgBfJvUibZxJFIQAFMP5+XljYGDAuCTIgWQ3pRU3Ub99+9byB33ceAWAr9qzUpIp 0fYcgM6amppKuoz08PBg8QD4EhMTEy7SApRYXLp9nduIpLdxSZBOsptSWl5ezvxR39vb23h8fLR4 AHRV3NRNaS+oTS5Ad0SFW39/f+b39Pj4uMUDoOs2NzeTLtLu7+9bPIAvFvmJmZmZN9/TP378sECQ SLKbUkpt1zQ9PW3uKQBdE7dyUxIoQ0ND2gsCdJG5pwCUQbS5TdmvZmdnLR7AF4tiiM9Gsh4cHFgo SCDZTWlFa9eUm6wCUgB0S9zKNQsWoBxWVlaS3tnm6wHQDakXabXGBfhaUXwXOYlWLisZlwRpJLsp tbiZmvUjPzaVi4sLiwdAR0WbwJSkycbGhsUD+AIRhBobGzO/G4BCWlhYEAMDKJm7u7vG6Ohopnd3 /PO/fv2yeJCBZDelFi1eo9WrW60AFMn19XXj27dvmfeniYkJ4zYASvj+jiQ5AHRKtLU1bgOgfKJ1 ecr7O7pOAa2T7Kb0UucVmd8NQCfE3jI8PJx5X4q5TSoDAb5eameOra0tiwdA7uIi1vfv312kBSip uHikMwd0lmQ3lbCzs6NVLACFsLy8nLQnnZycWDyAgvjx40dSQMr8bgDyFG1sR0ZGMu9Jvb29LtIC FERqUUS8y+/v7y0gtECym8qYmppKSi4cHx9bPABykdptZHV11eIBFEiMSxocHEya3x1z+QAgDymX r8S6AIrn9vY2qUtHXHiKswnwMcluKiNurMYs7qwbRn9/f+Pp6ckCApCLvb29TAeYOLhExQYAxRJt Y1MuME1OTmobC0Dbdnd3kxLda2trFg+ggFLHJZnfDZ+T7KZSzs7OzO8G4MtFgmRoaEgFIEDJbW5u GpcEQNelVgCa0w1QbPPz8zp2QAdIdlM5EVhyQwqArxZBprm5OXO6AUouLsamnC/iIi4ApJwjxsbG Mu87kRyPJDkAxfX8/Nzo6+tLmt8dnW2Bt0l2U0nROjAlIHV6emrxAMhVtB98q+vI4uKixQEogRh5 lDou6f7+3gICkMnCwkJSTOvw8NDiAZTA+fl5UnfauAhlDB68TbKbSnp8fGwGl1ICUvGzAJCnq6ur 3/Ylc7oByiXGU6S0k42AlHayALQqdU738vKyxQMokdRxSXEhCvibZDeVdXl52fj27VvmDWNqasri AZC7nz9/NmZmZrQXBCipvb29pIDU2tqaxQPgU3GxKiWOFRdp46wBQLl8Nvruvefo6MjiwR8ku6m0 rDdiBwcHm0lyAOgUiW6A8kodl3R8fGzxAHhXJKuHhoaSZrgamQFQTjG/O2VckiIK+JtkN5U3MTHR ckV3bDAAAABvSR2XFAGph4cHCwjAm6IDlOo+gPpJHZcUF6R09YD/J9lN5UVAqq+v792N4Z9//mls bGyYpQcAAHwqdVxSzO/+9euXBQTgNxGTSkl0Ly4uWjyACjg4OGjmKIxjhXSS3dTCxcXFmwGpqMo4 OzuzQAAAQMtS53evrKxYPAD+dXJykpTgGB4eVtEHUCHz8/OZ94KRkZHG09OTxYOGZDc1srW19dtm MD4+3qz6BoBWRDXe1dWVhQCgaW5uLinhHYlyAIjxFj09PZn3kfiZu7s7CwhQIXGBKVqTt7oXLCws uPQEr0h2UyvT09PNzSBuSmkhCEAWsXdE1cX29rbFAKBZRfHRuKSP5nfHbD4A6itG6U1MTCRdmjo9 PbWAABUUZ4TPxiVFXMrlWfibZDe1EredYgaG+dwAZLG7u/vb4WJ2dtYNWgDeHZf02TMwMKDlIECN LS8vG4cBwF8+GpfU29vbuLy8tEjwBsluAIAPxEHirURGtJe6vb21QAA19+eFqFaf6BgCQP1EEUbK nO4Yx6dLIUD1LS4u/rUHRMdal2XhfZLdAADviOrtwcHBD1vRRrAKgHqLmXkpCe+NjQ2LB1AjNzc3 zTNE1v0ixmY8Pj5aQIAaiK60Y2Njv50ZdKqFj0l2AwC8Y2ZmpqXgU7QhVGUBUF8RfBoeHk5KeB8f H1tAgJrsFdEdypxuAD5zf3/fHH3k/Q+tkeyGxM0GgGpbW1vLFICKW7eqLQDqK8ZepLSljQo/5wuA 6mv1Iq0uIAAE1dzQOsluyCCq9mK2Xk9PT7P1FADVdHJykjxHD4D62t7eTkpkmMMKUG3r6+tJ+8PE xIRkBwDAJyS7oUVRrfd6Vka0KXx6erIwABUT1XW9vb1JlXnX19cWEKDm5ubmkhIai4uLFg+gglIv 0sac7oeHBwsIAPAJyW5owfn5eaO/v/+vg8f09LQbtgAVElV1ry82ZXmOjo4sIACNnz9/NkZHR5P2 kqgMB6A6bm9vm90Bs+4HkRy/uLiwgAAALZDshk/s7u5+eAN3dXXVIgFURGo13tLSksUD4F/RFSoq 8rLuJ9++fWtcXV1ZQIAKiOKIkZGRpPNFxKIAoB3RlXZqaqrZwRCqTrIbPjiUxHzuVm7bnp6eWjCA ktvc3Eyeo2fOKgB/ijNCyr4SHaWMSwIovxhPkbIPRCwKANpxc3PTGBgYaO4rcfEquk9BlUl2wxti JlKWNrYxp1UFBkB5nZ2dNavpzNEDIE8bGxsuUgHU0N7eXtL7P8ZgSEgA0I4Ysxf5itf7y48fP4xj pdIku+EP0dYjpeVg/IwDCUD5xG3XlDl6kRw/Pz+3gAB8KAJLKQmP2dlZiwdQQjFrO+UibW9vb3MM BgCkiGR2jFx9byTr9va2RaKyJLvhDakBqZiBAUB5RJvYoaGhpHf+/v6+BQTgUxF0Gh4eTtprojIc gPK4u7tLKqCI5Pjl5aUFBCDJy3zuz8axKtqgqiS74Q3RMjBaR6UEpFZWViwgQEl8dhBQbQdAHm5v b/9qJdjqc3x8bAEBSiBiSTEXNeVdf3BwYAEBSBKXpfr7+1vuTquLCFUk2Q3viIBUtJBS7QdQTVtb W0nv+KgEf35+toAAZHJycvJuS8GPnkiSx8gNAIptZmYm6XwR3QUBIMXm5mbm0RlxMcs4VqpGshs+ EG09UgNSV1dXFhCgoI6OjpLe7zHbOy5DAUCKCEalJEIGBgZUYAAU2PLyctL7XcIBgHakXrSam5tr jluCqpDshk+kBqSiJcjDw4MFBCiYmKMXSeuUd3tU5QFAOyKwlLIHTUxMCEgBFNDOzk5y3ChmrAJA qrgwNTg4mLQPra6uWkAqQ7IbWpB6Q2psbKw5swmA4hwCUufoOQQAkNdeNDo6mrQXLS4uWkCAAok5 qVnbx8YTXaaimyAAtCs6EKYWdUTnQ6gCyW5oQTvJEQEpgGJZWlrK/C6fnJxUTQdAbqKSr7+/P+l8 sbu7awEBCiC6+aW+y6MaHADyEheoUvYj41ipCsluaNHNzU3yDSkBKYBi2dvba7kCY3h4WHtBAHIX ozGisi+lGvD09NQCAnyh5+fnxtDQUFKMaGFhwQICkLv19XXjWKktyW7I4Pj4OCkgFY+AFECxRMvB 3t7eD9/d8X+/v7+3WAB0RFyKTTlbxP50d3dnAQG+SHR+Snl/xxgL4+4A6JTUcazR1TYuckFZSXZD RtFqKmXDiNZWEiYAxRLv5Y8qMswuAqDTYuxRyvki9i+dRwC6L2Us0ktcyEUlADqpnc4j09PTRvhR WpLdkCA1IBWtcGP+NwDFEe/lt26+rq2tWRwAOi4CSlNTU0nni/HxcRWCAF10cHCQ1PEvZqJeX19b QAA6Li5WpY5j3djYsICUkmQ3JIqbTikbRiRUACieSG6/BK7m5ubcZgWga+Li1cDAQNL5IioMAei8 s7Ozxrdv35Le1TpGAdBN5+fnyeNY9/f3LSClI9kNiSIglbUlSByK4hYwAMUU7+i4lKRKDoBuu7i4 SE6ixOxvADonxh+lVsmtrKxYQAC6Ls4IKftWJMnjbAJlItkNbbi5uWm2omplk4hD0eXlpUUDAADe dHx8nFyBcXJyYgEBOiCKHUZHR5PezWNjYy7SAvBlogtUyv7V19fXeHh4sICUhmQ3tOnw8PDTgFRU gMesDAAAgI9sbm4mBaTiEq4zB0C+YrTR1NRU0ns5EuSRKAeAr5Q6jnV4eNg+RmlIdkMOtre3390U 4lDkFi8AANCqhYWFpIBUzP1+enqygAA5mZ+fT76AdHt7awEB+HKRsB4cHMy8l8XPxBgPKAPJbsjJ 4uLiXxtC/O8kugG6I+YJqWgDoAqikjC1Ze7k5KQzCEAOdnZ2kmednp6eWkAACuP6+rrlcawvZwqX aCkTyW7IUWwCLxtCtB8EoDsiyd3b29v8cBdYAqAKYkZeVGqnJFp+/PhhAQHaEGeKz0bWvffs7e1Z QAAKubd9+/atpbOEy7OUjWQ35Ojx8bE5n/v4+NhiAHTJ8/Nz89378lEeH+77+/sWBoDSu7m5yVSB 8fpZW1uzgAAJsla//dnhDwCK6qNxrPHE+I7oMgVlI9kNObMZAHT3nTs1NfXmB/rS0pJ3MgCl1051 octfANm001Vjenra+QOAwntrHGs8Mb7DPkZZSXYDAKUVN04/CjjNzc01K78BoMw+q8D46NF1CqA1 cW4YGRlJetfGzzl3AFAWrwtHokPi4eGhRaHUJLsBgFJaXV1tOfD09PRkwQAotdnZ2aQETFSFX15e WkCAT4yPjye9Z6MSPCrCAaAs4oLW6Ohoo6+vr3F+fm5BKD3JbiigqNw4OjqyEADviLasWVq69vf3 N66uriwcAKX169evxsTERFIipqenp3F/f28RAd6xsLCQ9H6NajgXigAoo8fHR2cEKkOyGwpmfX3d gQngA9FaKWV2afzMzc2NBQSgtNppsTs4OKjFLsAb3ptd2sqj7SsAwNeT7IaC+M9//tNYWlr6qwJD JSLA/7u+vm6+G1MCUT9+/Gi+awGgzKJVbrTMTdkLozI8KsQB+K/Nzc3kRHd05QMA4OtJdkMB/Pz5 szE9Pf3m4am3t7dxd3dnkYDau729bb4TUwJRMX9PcB+AqohOJal74tTUlMtfAP/r+Pg4qWNUPMvL yxYQABr/HTXofMFXk+yGLxatBEdHRz88RA0NDTWenp4sFlBbMUco2q+mtm2NnweAKjk/P298//49 aW+cn5+3gECtnZ2dNcfHpbxDZ2dnBfUBqL3Ia0QXRd1OKALJbvhC9/f3jeHh4ZYOU5EQV5UI1FF0 v/jsUtB7T39/f/NdCwBVFFUUqe1319bWLCBQS+2MRpqcnBSbAaD23irgOzg4sDB8Gclu+MLDVV9f n5aDAB+IQFK8+1ICUVGpcXFxYREBqLRIWps3C9CaGBOXOgYiuu5FcB8A6uzh4aExMjLyZhzu6urK AvElJLvhizaE1FvE0RoEoA7ick9qojuemMEHAHUQbclT98u9vT0LCNRCxGIGBgaS3pVRrKBjFAB1 d3Nz8+GYweiwGBfLoNsku+GLtFOBoeUg4D358bOzs2MBAaiNdi+ISXgDVff09NSszE7tGKVSDYC6 Ozs7a6k7ipGCfAXJbvhCMzMzAlIAb9ja2kp+P66urlpAAGrn58+ff83Na/X5559/jP4AvB/fSXSf np5aRABqLbonxp7Y6v4ZnVQeHx8tHF0j2Q1fKCowJiYmkgNSJycnFhGonKjKjndcyrsx2rjGuxUA 6igCStFqN2UPjTFL19fXFhGolF+/frXV+eLg4MAiAlBrUZCSEqeLud7RWQW6QbIbvli88D+ac+GG MVAnkehODURNT09LdANQe1Gh3Up7wfcqMLQcBKpkdnY2+XwRwX0AqLvIP6QWpYyPjzcvnkGnSXZD AURAKQJLKRvG9+/fzY4CKiFaIqV+PEeXDB/PAPBf7QSkYqatCgygChYWFpIT3cvLyxYQAP5PjFRN PV9EhxUxOzpNshsK4ubmJrkCI1oOSngDZff8/NwYGxvL/A6M7hiC8gDwu3YukWk5CJTd0tJScqI7 qsF1jAKA38VFsNS9NRLe9lY6SbIbCuT8/LzZmlzCG6ir+PCNduRZqs8eHh4sHAC8YX9/PzkgJeEN lNXGxkbyu0+7VQB438zMjK4pFJJkNxRMtBxsJ+F9fX1tEYFSazXhba4oAHxubW0tOSBlTAhQNu0k ul3yAYCPZS1SkfCmWyS7oYAODw+TWw729/dL/gCV+Hien5//8HLP7e2thQKAFiwuLrbVclDCGyiD 3d3d5HdddIyS6AaAz0XMLmUM4csTF9Mgb5LdUFDttBxU7QhUxfr6+l/vuOh+EWMfAIDWREAqZtC2 k/AGKLKIoaQWDfT19TXu7u4sIgC06Pn5uTE6Opp8vtje3raI5EqyGwos2nrYMIC6e53wjgDW8fGx RQGAjCLhHUnr1PNFdFyJXwOgaNpJdH///r1xdXVlEQEgo3YT3hHvg7xIdkPBLSws2CiA2ouWhBHA ikAWAJAm2pFLeANVcnJykpzojo5Rp6enFhEAEj0+PjY7pKSeLyLeB3mQ7IYSmJubk+gGak9rQQBo XyS826nAkPAGiuLs7KxZmZ36Pjs6OrKIANCm6+vrRm9vb/J+vLe3ZxFpm2Q3lEAEpKanpyW6AQCA tj08PDQGBwclvIHSajfRLbAOAPlpN+F9e3trEWmLZDeURCS8JyYm3m29peUHUFTxwfr09GQhAKBA JLyBsorW4xEHkegGgOI4Pz9P2p/ty+RBshtK5Pn5+a+Wg7GBxIwqgCKKQPrAwEBjZGREwhsACrhP S3gDZdJuontra8siAkAB9ul//vmnsb+/b9HIhWQ3lEwkvCNpJNENFN1LovvlI1bCGwCK5/7+vq2W gxLeQLdcXl42enp6kt9Xa2trFhEAOiwS3pHI/izRLa9BniS7oYQigTQ8PGxDAAorAuevE90S3gBQ XDH7tp1KSQlvoOjvqfX1dYsIAF1ydHT0bsJboptOkOyGkhJMAooqLuT09/e/G2iS8AaA4mm3NbCE N9Ap7Sa6V1dXLSIAdNlbCW+JbjpFshsAyM319fWbFd1vJbwfHx8tGAAUSLsJ75mZGYsIFOq99OPH DxdxAOCLxEzul4R3jCKJfR06QbIbaizaDE9NTamwBHJxe3ubaeZnJMUlvAGgWPJILP38+dNCAl/+ PtJxAgC+XiS8I154dXVlMegYyW6oqUhK9fX1aSkM5CIqul/eKVmeeP/ExRsAoDjaTTBNTk5KeANt iRan7836lOgGgHJ5fn62CHSUZDfUUCS6/2wzPDQ0pMISSHJ+fp6povvPZ25uziICQMHkkfD+9euX hQQyOzg4aHz//j35/bO4uCjRDQBQI5LdUDNRQfle9eXg4GDj7u7OIgEtu7y8bCsQPj4+7qINABTU 2dlZW/t8jExS4Q1ksbOz01ZF99ramkUEgApaX19vrK6uutDGmyS7oUYi0f1nRfefT09Pj/kZQEsi AN5OxcXo6Kg2RgBQgv2+nYR3jCyx3wOt2N7e1rocAPjL5ubmv/v98vKy/Z6/SHZDTbSS6JbwBloV rU3bTXSr9AKAcmg34T02NtZ4enqykMC7olor9R0j0Q0A1bW/v//XZbgYiWhkEq9JdkMNRKI7WpRn OShGEiuSWQB/ihl6WpoCQL3kUeFtdAnwlpWVlbYS3Sq8AKCa3kp0v44vSnjzQrIbKi4l0f3yxEZy eHhoEYGWPjJbeSYnJyW6AaCkIuEdXaBSvwOi01ScTwBeLCwstJXojopwAKB6WolBRpzRyCSCZDdU XDvJ7peE9+7uroUEGhsbG20lut24BIDyu76+bvT29iZ/D/T39zdubm4sJNRcVGJH63GJbgDgT1GA 12oMMjpIuVCLZDfUQLQLjPm47RwiI8kF1Nfq6mpb7xCJbgCojkh4R5V26ndBVIdfXV1ZSKipqMAa Hx9v63yxtrZmIQGggmK0atbxSUNDQxLeNSfZDTU6TE5MTLR1mIw5WkD9LC4utvXumJ6elugGgIp5 eHho9PX1JX8ffP/+vXFycmIhoWbyuIy/vb1tIQGgglIS3a9HJt3d3VnEmpLshhqJObntJrxnZ2cl raBGlpeX235nRItCAKB6oh15OxXe8cQsPqAe4pJMO2PW4tnb27OQAFBRZ2dnycnulw5SkTCnfiS7 oWYiUT0zM9PW4XJyclLCG2ri9vY2eS7n3NycdwUAVFy0C2w34a1KE6ovgtftdIOQ6AaA+nwzRBeo 1O+FmPV9fHxsIWtGshtqKqot2014R6U4UH0xlzNrwntpaUlFNwDURFRrttuWeGFhwbcDVFS7VVoR tJboBoD6iOKbdi/Ubm5uWsgakeyGGouAUjsbxvDwcDOwBVTf1dVVywGqjY0NCwYANfP8/Nx2wjsu 1MavA1TH7u5uW9VZcQY5OTmxkABQM3l0kFpcXHShtiYku6HmVldX29owog3Z5eWlhYQaODw8bFZV aC0IALwlOj9Fwrqd88XIyIgLtVARy8vLbb0PItFt7iYA1FckvKPgrp3viRjpasxi9Ul2A82b1p8l sD5rKRatRYDq29nZefc9sL+/b4EAoOYikBQBpXYCUj09PS7UQonFxZc83gPn5+cWEwBq7vHxsXkh tp3viqGhocbd3Z3FrDDJbqDp4OAgubXY3NycBYQaWV9f/+0dEO8OFRcAwGtLS0ttV3RqXQzlE6MI xsbG2vr7Hy1Lb25uLCYA8O/3RbsdpHSorTbJbuBfcWu6t7c30yYRh1htQKB+XgLY8c6Ied4AAH/6 84JcyrOxsWEhoSSur6+blVPtjjKICi4AgNeic8zs7Gxb3xnRmdKF2mqS7AZ+c3Fx0XLCO25bPz09 WTSoqZjBpwUQAPCRSFa3m/BeWFhoBreA4orAcbQebzfRLcYAAHwk4pHtdpBysa56JLuBv8Rt7Gjr 8dn8rPjngPI5Pj5u3N/fWwgAoCv29/ebVRSSYFBN29vbbf8dn56edqkFAGhJOxdq9/b2LGAFSXYD b4pE2PDw8LubQlSAA+Wzu7vbDERFwNgIAgCgW05PTxvfv39vKxkW7ZHN8YXiiPPEjx8/2u7esLi4 2PjPf/5jQQGAlr3EOLN8c6ytrVm4ipLsBt71/PzcGB0d/WtTiI0EKJeokogWoK//LsecG0ElAKBb IlHd6sikjzpMmbMHX+/h4aExNjbWdqJ7c3PTYgIASeJCbavni7m5OXHQCpPsBj4UCe+pqal/N4XV 1VWLAiUTLT/furgSz/r6ugUCALrm7u6uMTg42HaCzDcMfJ3o9NbuxZWYlxnjlQAA2hEXagcGBj78 7ogOtsalVJtkN/CpuPE0Pz/fnKHl9hOUy9XV1acB5aOjIwsFAHRNBJpeX6hNfZaWloxlgS6Ls0N0 WGi3Q0NUYgEA5OH29vbdhHdfX1/zwi3VJtkNtCyPQFK0HNR2ELrj4OCgWTHRSlXF9fW1BQMAunq2 yGPW78TEROPx8dGCQofFxfe4YJJ1Nuafz8jISDMgDQCQpzgTjI+P/xXzjEIgqk+yG+iauEH1cgM8 2g6qEofOSAlE9ff3CxQDAF23tbXVdvIsqjUuLy8tJnRInBPiYkm7l1Oio4NuDABAp7x0qH359jAy pT4ku4GuiAPtnzODoy26gy7k6/7+vjE2NpYUfIq/oy6hAADd1mo3ms861WxubvqWgZydn583L5S0 m+heXFx0/gcAuiLOBVEIRH1IdgNdMTMz8+aBN5JykZwD2re/v9/4/v1720EoAIBui8rs9+bsZW1r /vT0ZEGhTXFxZHt7u+3zRTzx6wAAlE10p11eXnahtgQku4GOi5tUHx184/B8dHRkoSDRS9vydoNQ 8ezs7FhQAOBLPDw8/NUNKuUZHBw0mw/a8Pz8nEvb8jjrax8KAJTR6enpv+OW4rvI+Mdik+wGOurk 5KTlGXyRrNPWDLKJoHAegaienp7m31cAgK+U1yW+OINEJYYqDMgmLorEhZF2/w5Gp4a7uzsLCgCU TnSi7e3t/e3bJv5nsdPikuwGuropfPaMjIw0bm9vLR60IK/5ef39/aqfAIBCie5QrV6a/eiZnp5u Xg4EPrexsdH49u1bLn/vjBMAAMooLssODQ19OAIyuuBQLJLdQEfECz8S16mtzg4ODiwifPDRtba2 lksAeHx8XBseAKCQonIi6+XZ9y72xSVB4P3zeySo8xiLFJ0ZdFQAAMpqfn7+0++d4eFhBXsFI9kN dMTc3Fzbh+TYWH7+/Gkx4ZWowI4PqjwCUQsLC/6OAQCFFt2i8mipHE9UrUrCwe/iIkhcCMljdMDO zo6/YwBAacW3TJZvn+3tbYtWEJLdQEdsbW3lUnUac74uLy8tKPyv3d3dZueDdv9eRWvC+LUEogCA MojLebOzs7kkvKP71PX1tUWl9n79+tVYWVnJ5dxuLBIAUHbxLZMyzmVmZkbXzAKQ7AY6Jq+2g3H4 Xl1dVYFKre3t7eUS4I0Z3xcXFxYUACidqLTIY55wnC/i4h/UVVz4+GgWZZZnbGys2YEBAKCsIlnd TqebyIEcHR1ZyC8k2Q10VBx68zpER/tCszCoq6i8iPna7fwdmpqactMQACi1qLjIq635xMSEJB21 Ep2dot1mHpdG4onK8DinAACU2eTkZC7fRj9+/PBt9EUku4GOy7PtYFRhRIt07Zepo7u7u+Q25uvr 6/7eAACVOV9MT0/ncr7o6elp7O/vW1RqcZbIK5Abf2+ikxsAQBXEhdoYp5rX2CQFe90n2Q10TbRh zmPecDxR4WrToI4ODg4yty0/PT21cABApcQlvrW1tVzmDb/M2nt4eLCwVFKMAMjrLB4BXB0RAICq ybNgL7roKNjrLsluoKsiQZ1XW/M4rB8fH1tUamdubq7lSyGCtgBAlcWlvrjcl8f5ImbtRZW3oBRV EdXcMcooj78fukUBAHUQlwSji01eBXsuCXaHZDfQdXFLamFhIZfWaXF4h7qJudv9/f0ftvsXiAIA 6vRtFPO380roRZV3/JpQVnEOiEBtXrO540LJ2dmZhQUAaiGKh8bGxnIr2Nve3han7TDJbuDLRNVE O7ekohUI1NXl5eWbfy9ivsz5+bkFAgBqJYJHEUTKq1VznFNifIygFGUT1UN5BWfjiYskLn8AAHXz 69evxo8fP3L7phocHDRqsoMku4EvP4inVGFECxCBJ8ru+fm5rZ9fWVn57e9FfIA9PT1ZWACgtm5u bnIbm/Ry7tBNijKI8/Hm5mZuFz6iW9TGxoZzNwBQa1Gwl9fYpL29PQvaIZLdQCHEoTwO060euq+v ry0apRVB2Ki2mJycbOvXicBTXBaJgFZUHgEA8N+xSfPz87klvOP8sba21qzugCKKzk7Dw8O5/ZmP CyNXV1cWFgCgkc/YpIgFu0TYOZLdQGHEYbqVKowINEEZxQdNzNJ+XW3RbpI6uiOoNgIA+FtUYeRV 5fqSADw+PrawFEbMk4yLHa1eHG/lWVpacrEDAOAN7YxNuri4sIAdJNkNFEocqhcXFz8MMEWlBpRN fNCMjIz89We6t7fXn2kAgA6Ji4HRTSevRGA8c3NzLhvypfJuWR5PtOc8OTmxuAAAH4iOs1nHJsUo SjpLshsopKOjo2YS8M/2gZeXl239uuYZ0223t7fNgOhH1Rarq6sWCgCgg/JODPb09DS2trZcWqTr Tk9Pc21Z/nKBw1kZAKA1UbAXCexWuuv09/c7M3SBZDdQWDELY3Z29t+NISq+2w0KRIAr2o2Yj0E3 /vzGn9lWWwqaQw8A0FnR8nl6ejrXJGEEr6JduvMFnRbdBF6fj/P68xsXzQEAyO7s7KwxMDDw4ffW 4eGhheoCyW6g8GIu3tjYWOP5+Tn514jg0+sW0nETPmYlC0qRt9SWgvHn059HAIDO293dzbXK+2Xc UgS7IG9xiTYqh759+5brn9lInMevDQBAuojnLiwsvPm9NTEx0Va8V6y4dZLdQC1E8vGtDSeS6O22 RocXcVNvcHAwOeAUXQcAAOi8GDUTwac8k4cvAS0de8hDBDd3dnZyv5gRLfj39vYsMABAji4uLn4b NRMXFe/v79v6FoziqPn5eRcUWyDZDVReVITHgf6jA//U1FRzQ4IU5+fnjdHR0bYDTxHIivaaAAB0 RyQT866YfamajbbTkCJa47dzifa958ePH4KlAAAdEgnql1ne6+vrbf1acTnxdeJ8eXm5rc63VSfZ DVTe0tJSpqBUOzeuqJeo2omLEnkGoGZmZiwsAEAXRVI672+6eCLItbi4KChFy05OTnK5RPvn09vb 2+xCpRUmAEDnRRepX79+Jf98nB/emgUeBX0bGxuNnz9/WuQ/SHYDlXZ1ddUMMmUJBMRNqUiQq8Tg PVHJPT4+nvnPVivP3NxcWx9DAACkiWRgf39/7t93EZSKyg5Jb95zcHDQbFOZ95+9l2puF7oBAMrj vRngL09fX1+zQ5WLjP9PshuotMnJybYqMWImhrbSvLi5uWlMT093JAgVHymRRAcA4OvEpcPV1dWO XGqM6lqVGLyI4GS0K+9EJXc80Qb97OzMQgMAlEhUhbd6FonvvUh6O19IdgMV9nquRTtPVHpHa2mV 3vUWN+o6Mc8xPl6ik4BKHwCA4ogOUZ1KQr60H3Sptp7iQkWnZnK//Pna3t5W6QMAUEKRh0gpoqp7 JynJbqCS4jZT3sGDSErGZhNzmqmftbW13ANR0XnAnycAgGJ6qbyNiuxOJCVfOkn5HqzPGTUqbzrR Kv91y/KnpyeLDQBQQqenp21felxeXq7lpVrJbqCSohJjYGCgY0GEqamp5lw1t+XrI4JGeVV2x7zv aCnozw8AQPFFhUQEjTrR2vz1pdqLiwvfhxX0+PjYbI0fwcdOnU+jC4GRSAAA5RXdf4aGhnLrVBuX auvUqVayG6isCEqtrKx0LCgVTyTUd3d3LXZNRLvxduc0aikIAFBOESxKaSuY5RkZGWlWk0ewi3KL y62zs7MdGYX0ek5j/HlxvgAAKLetra2OfC+OjY01Dg8PK79+kt1A5UVQKm4ydSrpLdldrz9LKX+O 4mcWFxebVR0AAJRbVNB2ap7360uSUU1ep2qMKohuUBGojEsLnfzzEVXiMZfRpQgAgGoYHh7u6Pdj zPWOMZ23t7eVXD/JbqA2orV53kGH2CQEGMqnnf9mWat5JiYmzGEEAKiYl3nenRyd9HoEzt7eXrNz FcUUFyCiiruTXcVeWlJGtylzuQEAqiXi1Ts7O43+/v6Ony8uLy8rt36S3UDtnJycNNu95bExxOw1 yuHh4aH5wRDJ5/jvn9rqLwJZrSa5zc0DAKi2nz9/NitsOzmP+XU1byQ6zfYuhqi6j/NgNwKS8UxP Tzfu7+8tPABAhb0kvTt1vmgnLl5kkt1ALb1UYkRldjubQ1XbflRFVL/ETJIIDP1ZZREz9FJ91FZG khsAoJ7fnd1Ker8EqaLNeXQQkvju7n/nqLKfmprqeBX36yR3dCkDAKA+4pJjJ0azVnUkq2Q3UGvt tAeZnJxM/ndGYCoCFgJT+YvqmuPj40/bCEbQKFUk0CW5AQD400vSO9pNdyMRGk+cZaLCuIrtCIsg WoZHgvutC7SS3AAAdFJ0E8or6f39+/fKjkaS7AZo/DcBHQnM0dHRjs+2iJ97HZiKxPfp6anZ3214 fHxs/veLCossgcXUWXdxSeFlPqMkNwAAb32frqysNANK3UqOvlR8x783vk/jEijp//0ODg6a3/rd vLgQ/64IZkpyAwDwWh5J7/j5FJEgL/r3qWQ3wB9ipvdnSe+RkZHkXz/m7L13syqqkaO9esyX5vMN fmNjo/nfInWT397ebuvPiSQ3AAAfiaRpN+c6v37iGzkug0ZVsvFLH4uLxzHmaG1trXkW7GYF90uS O86JzoEAAHwkirdSxyddXFwk/Tuj9flL4V58s0bhXtEqxCW7Ad4RFdjvtcLe2tpK/nWHhoZarsqY mZlpJmRvbm5q/98jAnTRcj5uoOUVLIzZ21rJAwDQafHNeXR01BgbG+t60vvliXPI4uJi8/cRMwDr /h0cZ6w412XtDpXnE0HKqMSX5AYAIIuX8Um9vb0tfXdGx6JUkaN467Jm/JpRjBbni9QOqnmR7Ab4 RARBXrcIiYBE6s2laPeRGgiJttlzc3PNDSRuYVU9OPVSuR0XDvr6+joWYIqbaAAA0C3RHSgCRt2u Hv7ziW/sOF9EZ6k4p1T5fPHSljxGSMUs7E6eL1q92BwVMlWdmQgAQHfEN3x8z39WYBcJ6RQxGqnV c0sUlsVFzhg3Gpdru0myG6BFEYiIKut2Wl9vbm7mGiSJFt4RsInWhJGUr1KAKtqEdyPQFJUcAADQ bdG5aGFh4cuqit+qMh4fH28GqKKjUiTlI0lcNvF7jpbkcW6LSvZILH/1xYKXJ9Y3gn+6SwEAkLf4 Bn7rUm1c9IyxPSmOj4+Tv32j6jxi7zEqKH6dTnYzkuwG6KK43dTpAEpUCBRNymaa5dZYu7MMVVQA APBVIjkbl2JbHXf0FRXg0X495vNFEjwupUaiPjVgltf5In4P8XuJpHb83qKNYsrswm7M445OYUZT AQDQDZFUXl1d/ffbOM4aqaITVJ7fxpEAjwug0c01fl9RlZ5HC3TJboAuieBGN4IpKW25r6+vm239 4vZXVHDEE8GjaDfy5xOzzF/+mXjiZ2JTiiR7zAmJSpAI5sQtsqg8jw0sKlZSdONyQDztVOsDAEBe 4ls7Akrfv38vZOL7rUR4BKvi+z+++eM8EE+cDeKMEM/rM0Y8MZLpzzNGnJVe/u9R9fHW+WJycrJZ pV2WtYmzUJwzylgdDwBA+UWBV3xTpyaToxtRqzPB23linGlWkbuIs0P8bJwnJLsBuiQCHd0IqkTi OqsIIhWxVXgEtjq9XhE0i4AaAAAURQSkIjAVFdVFacHt+fyJRHwk5mMGOgAAlFmM3+nGN3R0eM0q vrl/+3X85wLojtHR0a605E5pJxhVGJ38fQ0MDBRqQ40qi62treYNMAAAKLKoeo42hP39/RLKBX2i hXpUo6cE6gAAoIgWFxc7/h0dZ5wUkt0AXyAqM7pRkRFz/nLZHDowpy7anmQVrVbyWrfYOKNSPKXy HQAAvlp8T0eb85hPLfFdjDblGxsbzbaJAABQJVFQ140W5lEgmGJ6elqyG+ArRGBqeXm5WeXcyYqC FJ1OdscTFSkpYi5f6r8zfjZuoMX8jpRkOwAAFFF8256enja/dXt6eiSfu1jBLcENAEDVRS6jG9/X P378SPr9xXe5ZDdAATaLaEWYd+I7gl0pZmdnO75xnZ2dJf3esiTiI9AXM7gjAKWCGwCAOojEd8yI jvPF8PCwGd85z+CO88X29nbj4eHBHzYAAGrh7u6usba21tHCvXji35FCshugYKIqIOa7RVK33c1j Z2cnn82hA08EiFLs7e19+OtGQC9aOUYyXfU2AAB19/j42Dg6OmrMzc2p+k7sDrW+vt64uLhotm8E AIA6i6Kyra2tZuvwvM8XcW5JIdkNUHDtJL+jYjyXzaEDT1SapLi9vf0ruR2ztw8PD1VXAADAB16q viN5Oz4+3vj27ZuE9hvJ7YWFhcbBwYHzBQAAtHC+yCv5HRdMU0h2A5TMS/I7ksXxEv8oQJU6O250 dLTjQaTY/FJFW/KYSSj4BAAA6SI4FRdkoyNUjDLq6+urXVvysbGx5uXZ4+PjZhU8AACQfr6I5Hec L2L+9tDQUKaxSk9PT0n/3riwKtkNUGLRSu/8/Lyxu7vbrP6ODSQS4PGktvHu9OyNeCKhDgAAFEsk fONiaVwwjfNFzKiuQvvz/v7+5v8vMfIoRiNF+0VtyQEAoLOen5+bI0ej+ntmZqb5Xf7W93rkM1L9 lc+w7ADVkHoL6s3NoQNPO5sXAADQXdE16uTk5N8keHSZinNDlkqNTj9RmR6V2lGlHtXa0Yo8Ktd/ /vzpPyAAABREJMDjOz3OF5EEjzFCy8vLyb+eZDcAf5mbm2uMjIw0N4l44rbVe0Gs3t7ef/+5lyeq tiP4FUGmCITFRhVzAbe3txtHR0fNSnQtyAEAoPyim1QkwuMbP8YtRTI8qqfjHBCji+Jc8HK2yFIh HmeQl/NFzBePXycqQV7OF3G2iNbj8e+9vb1VpQ0AADUV54XfchiWBAAAAAAAAICykewGAAAAAAAA oHQkuwEAAAAAAAAoHcluAAAAAAAAAEpHshsAAAAAAACA0pHsBgAAAAAAAKB0JLsBAAAAAAAAKB3J bgAAAAAAAABKR7IbAAAAAAAAgNKR7AYAAAAAAACgdCS7AQAAAAAAACgdyW4AAAAAAAAASkeyGwAA AAAAAIDSkewGAAAAAAAAoHQkuwEAAAAAAAAoHcluAAAAAAAAAEpHshsAAAAAAACA0pHsBgAAAAAA AKB0JLsBAAAAAAAAKB3JbgAAAAAAAABKR7IbAAAAAAAAgNKR7AYAAAAAAACgdCS7AQAAAAAAACgd yW4AAAAAAAAASkeyGwAAAAAAAIDSkewGAAAAAAAAoHQkuwEAAAAAAAAoHcluAAAAAAAAAEpHshsA AAAAAACA0pHsBgAAAAAAAKB0JLsBAAAAAAAAKB3JbgAAAAAAAABKR7IbAAAAAAAAgNKR7AYAAAAA AACgdCS7AQAAAAAAACgdyW4AAAAAAAAASkeyGwAAAAAAAIDSkewGAAAAAAAAoHQkuwEAAAAAAAAo HcluAAAAAAAAAErnfwBPGpFClIOJ/AAAAABJRU5ErkJgglBLAQItABQABgAIAAAAIQCxgme2CgEA ABMCAAATAAAAAAAAAAAAAAAAAAAAAABbQ29udGVudF9UeXBlc10ueG1sUEsBAi0AFAAGAAgAAAAh ADj9If/WAAAAlAEAAAsAAAAAAAAAAAAAAAAAOwEAAF9yZWxzLy5yZWxzUEsBAi0AFAAGAAgAAAAh AE8t2AtTAgAA7wQAAA4AAAAAAAAAAAAAAAAAOgIAAGRycy9lMm9Eb2MueG1sUEsBAi0AFAAGAAgA AAAhAKomDr68AAAAIQEAABkAAAAAAAAAAAAAAAAAuQQAAGRycy9fcmVscy9lMm9Eb2MueG1sLnJl bHNQSwECLQAUAAYACAAAACEAJmKXluIAAAALAQAADwAAAAAAAAAAAAAAAACsBQAAZHJzL2Rvd25y ZXYueG1sUEsBAi0ACgAAAAAAAAAhAAbLg95yVwEAclcBABQAAAAAAAAAAAAAAAAAuwYAAGRycy9t ZWRpYS9pbWFnZTEucG5nUEsFBgAAAAAGAAYAfAEAAF9eAQAAAA== ">
                <v:shape id="_x0000_s1027" type="#_x0000_t75" style="position:absolute;width:19221;height:9969;visibility:visible;mso-wrap-style:square" filled="t">
                  <v:fill o:detectmouseclick="t"/>
                  <v:path o:connecttype="none"/>
                </v:shape>
                <v:shape id="Picture 1" o:spid="_x0000_s1028" type="#_x0000_t75" style="position:absolute;left:359;top:359;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gg9DDDAAAA3QAAAA8AAABkcnMvZG93bnJldi54bWxET0uLwjAQvi/4H8IIe1tTHxSpRhFxwT2I rPXibWjGprSZlCardX/9RhD2Nh/fc5br3jbiRp2vHCsYjxIQxIXTFZcKzvnnxxyED8gaG8ek4EEe 1qvB2xIz7e78TbdTKEUMYZ+hAhNCm0npC0MW/ci1xJG7us5iiLArpe7wHsNtIydJkkqLFccGgy1t DRX16ccqmH7lR4cPOTv81vqS53W/49Qo9T7sNwsQgfrwL3659zrOTyczeH4TT5CrP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CD0MMMAAADdAAAADwAAAAAAAAAAAAAAAACf AgAAZHJzL2Rvd25yZXYueG1sUEsFBgAAAAAEAAQA9wAAAI8DAAAAAA== ">
                  <v:imagedata r:id="rId2409" o:title=""/>
                  <v:path arrowok="t"/>
                </v:shape>
                <w10:wrap type="square"/>
                <w10:anchorlock/>
              </v:group>
            </w:pict>
          </mc:Fallback>
        </mc:AlternateContent>
      </w:r>
      <w:r w:rsidR="007A2AA0" w:rsidRPr="00926550">
        <w:rPr>
          <w:b/>
          <w:bCs/>
        </w:rPr>
        <w:t>Câu 1</w:t>
      </w:r>
      <w:r w:rsidR="007A2AA0">
        <w:rPr>
          <w:b/>
          <w:bCs/>
        </w:rPr>
        <w:t>2:</w:t>
      </w:r>
      <w:r w:rsidR="007A2AA0" w:rsidRPr="00926550">
        <w:rPr>
          <w:b/>
          <w:bCs/>
        </w:rPr>
        <w:t xml:space="preserve"> </w:t>
      </w:r>
      <w:r w:rsidR="007A2AA0">
        <w:rPr>
          <w:bCs/>
        </w:rPr>
        <w:t>Sóng dừng hình thành trên một sợi dây đàn hồi. Khi ổn định, hình ảnh sợi dây có dạng như hình vẽ. Số nút sóng trên dây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1</w:t>
      </w:r>
      <w:r w:rsidRPr="00926550">
        <w:rPr>
          <w:rFonts w:hint="cs"/>
          <w:bCs/>
        </w:rPr>
        <w:t>.</w:t>
      </w:r>
    </w:p>
    <w:p w:rsidR="007A2AA0" w:rsidRDefault="007A2AA0" w:rsidP="00926550">
      <w:pPr>
        <w:tabs>
          <w:tab w:val="left" w:pos="283"/>
          <w:tab w:val="left" w:pos="2835"/>
          <w:tab w:val="left" w:pos="5386"/>
          <w:tab w:val="left" w:pos="7960"/>
        </w:tabs>
        <w:ind w:firstLine="142"/>
        <w:rPr>
          <w:bCs/>
        </w:rPr>
      </w:pPr>
      <w:r w:rsidRPr="00926550">
        <w:rPr>
          <w:b/>
          <w:bCs/>
        </w:rPr>
        <w:tab/>
        <w:t>B.</w:t>
      </w:r>
      <w:r w:rsidRPr="00926550">
        <w:rPr>
          <w:bCs/>
        </w:rPr>
        <w:t xml:space="preserve"> </w:t>
      </w:r>
      <w:r>
        <w:rPr>
          <w:bCs/>
        </w:rPr>
        <w:t>2</w:t>
      </w:r>
      <w:r w:rsidRPr="00926550">
        <w:rPr>
          <w:rFonts w:hint="cs"/>
          <w:bCs/>
        </w:rPr>
        <w:t xml:space="preserve">. </w:t>
      </w:r>
    </w:p>
    <w:p w:rsidR="007A2AA0" w:rsidRDefault="007A2AA0" w:rsidP="00926550">
      <w:pPr>
        <w:tabs>
          <w:tab w:val="left" w:pos="283"/>
          <w:tab w:val="left" w:pos="2835"/>
          <w:tab w:val="left" w:pos="5386"/>
          <w:tab w:val="left" w:pos="7960"/>
        </w:tabs>
        <w:ind w:firstLine="142"/>
        <w:rPr>
          <w:bCs/>
        </w:rPr>
      </w:pPr>
      <w:r w:rsidRPr="00926550">
        <w:rPr>
          <w:b/>
          <w:bCs/>
        </w:rPr>
        <w:tab/>
        <w:t>C.</w:t>
      </w:r>
      <w:r w:rsidRPr="00926550">
        <w:rPr>
          <w:bCs/>
        </w:rPr>
        <w:t xml:space="preserve"> </w:t>
      </w:r>
      <w:r>
        <w:rPr>
          <w:bCs/>
        </w:rPr>
        <w:t>3</w:t>
      </w:r>
      <w:r w:rsidRPr="00926550">
        <w:rPr>
          <w:bCs/>
        </w:rPr>
        <w:t xml:space="preserve">. </w:t>
      </w:r>
    </w:p>
    <w:p w:rsidR="007A2AA0" w:rsidRDefault="007A2AA0" w:rsidP="00926550">
      <w:pPr>
        <w:tabs>
          <w:tab w:val="left" w:pos="283"/>
          <w:tab w:val="left" w:pos="2835"/>
          <w:tab w:val="left" w:pos="5386"/>
          <w:tab w:val="left" w:pos="7960"/>
        </w:tabs>
        <w:ind w:firstLine="142"/>
        <w:rPr>
          <w:bCs/>
        </w:rPr>
      </w:pPr>
      <w:r w:rsidRPr="00926550">
        <w:rPr>
          <w:b/>
          <w:bCs/>
        </w:rPr>
        <w:tab/>
        <w:t>D.</w:t>
      </w:r>
      <w:r w:rsidRPr="00926550">
        <w:rPr>
          <w:bCs/>
        </w:rPr>
        <w:t xml:space="preserve"> </w:t>
      </w:r>
      <w:r>
        <w:rPr>
          <w:bCs/>
        </w:rPr>
        <w:t>4.</w:t>
      </w:r>
      <w:r w:rsidRPr="00926550">
        <w:rPr>
          <w:bCs/>
        </w:rPr>
        <w:t xml:space="preserve"> </w:t>
      </w:r>
    </w:p>
    <w:p w:rsidR="007A2AA0" w:rsidRDefault="007A2AA0" w:rsidP="00926550">
      <w:pPr>
        <w:tabs>
          <w:tab w:val="left" w:pos="283"/>
          <w:tab w:val="left" w:pos="2835"/>
          <w:tab w:val="left" w:pos="5386"/>
          <w:tab w:val="left" w:pos="7960"/>
        </w:tabs>
        <w:ind w:firstLine="142"/>
        <w:rPr>
          <w:bCs/>
        </w:rPr>
      </w:pPr>
    </w:p>
    <w:p w:rsidR="007A2AA0" w:rsidRPr="00B30B3C" w:rsidRDefault="007A2AA0" w:rsidP="00926550">
      <w:pPr>
        <w:tabs>
          <w:tab w:val="left" w:pos="283"/>
          <w:tab w:val="left" w:pos="2835"/>
          <w:tab w:val="left" w:pos="5386"/>
          <w:tab w:val="left" w:pos="7937"/>
        </w:tabs>
        <w:ind w:firstLine="142"/>
        <w:rPr>
          <w:bCs/>
        </w:rPr>
      </w:pPr>
      <w:r w:rsidRPr="00B30B3C">
        <w:rPr>
          <w:b/>
          <w:bCs/>
        </w:rPr>
        <w:t>Câu 1</w:t>
      </w:r>
      <w:r>
        <w:rPr>
          <w:b/>
          <w:bCs/>
        </w:rPr>
        <w:t>3</w:t>
      </w:r>
      <w:r w:rsidRPr="00B30B3C">
        <w:rPr>
          <w:b/>
          <w:bCs/>
        </w:rPr>
        <w:t xml:space="preserve">: </w:t>
      </w:r>
      <w:r w:rsidRPr="00B30B3C">
        <w:rPr>
          <w:bCs/>
        </w:rPr>
        <w:t xml:space="preserve">Vật dao động điều hòa theo phương trình </w:t>
      </w:r>
      <w:r w:rsidRPr="00B30B3C">
        <w:rPr>
          <w:position w:val="-28"/>
        </w:rPr>
        <w:object w:dxaOrig="1740" w:dyaOrig="680">
          <v:shape id="_x0000_i1982" type="#_x0000_t75" style="width:87pt;height:34pt" o:ole="">
            <v:imagedata r:id="rId2410" o:title=""/>
          </v:shape>
          <o:OLEObject Type="Embed" ProgID="Equation.DSMT4" ShapeID="_x0000_i1982" DrawAspect="Content" ObjectID="_1653896647" r:id="rId2411"/>
        </w:object>
      </w:r>
      <w:r w:rsidRPr="00B30B3C">
        <w:rPr>
          <w:bCs/>
        </w:rPr>
        <w:t>cm. Chiều dài quỹ đạo chuyển động của vật là</w:t>
      </w:r>
    </w:p>
    <w:p w:rsidR="007A2AA0" w:rsidRDefault="007A2AA0" w:rsidP="00926550">
      <w:pPr>
        <w:tabs>
          <w:tab w:val="left" w:pos="283"/>
          <w:tab w:val="left" w:pos="2835"/>
          <w:tab w:val="left" w:pos="5386"/>
          <w:tab w:val="left" w:pos="7960"/>
        </w:tabs>
        <w:ind w:firstLine="142"/>
        <w:rPr>
          <w:bCs/>
        </w:rPr>
      </w:pPr>
      <w:r w:rsidRPr="00B30B3C">
        <w:rPr>
          <w:b/>
          <w:bCs/>
        </w:rPr>
        <w:tab/>
        <w:t>A.</w:t>
      </w:r>
      <w:r w:rsidRPr="00B30B3C">
        <w:rPr>
          <w:bCs/>
        </w:rPr>
        <w:t xml:space="preserve"> 5 cm.</w:t>
      </w:r>
      <w:r w:rsidRPr="00B30B3C">
        <w:rPr>
          <w:b/>
          <w:bCs/>
        </w:rPr>
        <w:tab/>
        <w:t>B.</w:t>
      </w:r>
      <w:r w:rsidRPr="00B30B3C">
        <w:rPr>
          <w:bCs/>
        </w:rPr>
        <w:t xml:space="preserve"> 4 cm.</w:t>
      </w:r>
      <w:r w:rsidRPr="00B30B3C">
        <w:rPr>
          <w:b/>
          <w:bCs/>
        </w:rPr>
        <w:tab/>
        <w:t>C.</w:t>
      </w:r>
      <w:r w:rsidRPr="00B30B3C">
        <w:rPr>
          <w:bCs/>
        </w:rPr>
        <w:t xml:space="preserve"> 10 cm.</w:t>
      </w:r>
      <w:r w:rsidRPr="00B30B3C">
        <w:rPr>
          <w:b/>
          <w:bCs/>
        </w:rPr>
        <w:tab/>
        <w:t>D.</w:t>
      </w:r>
      <w:r w:rsidRPr="00B30B3C">
        <w:rPr>
          <w:bCs/>
        </w:rPr>
        <w:t xml:space="preserve"> 20 cm.</w:t>
      </w:r>
    </w:p>
    <w:p w:rsidR="007A2AA0" w:rsidRPr="00926550" w:rsidRDefault="007A2AA0" w:rsidP="00926550">
      <w:pPr>
        <w:tabs>
          <w:tab w:val="left" w:pos="283"/>
          <w:tab w:val="left" w:pos="2835"/>
          <w:tab w:val="left" w:pos="5386"/>
          <w:tab w:val="left" w:pos="7937"/>
        </w:tabs>
        <w:ind w:firstLine="142"/>
        <w:rPr>
          <w:bCs/>
        </w:rPr>
      </w:pPr>
      <w:r w:rsidRPr="00926550">
        <w:rPr>
          <w:b/>
          <w:bCs/>
        </w:rPr>
        <w:t>Câu 1</w:t>
      </w:r>
      <w:r>
        <w:rPr>
          <w:b/>
          <w:bCs/>
        </w:rPr>
        <w:t>4:</w:t>
      </w:r>
      <w:r w:rsidRPr="00926550">
        <w:rPr>
          <w:b/>
          <w:bCs/>
        </w:rPr>
        <w:t xml:space="preserve"> </w:t>
      </w:r>
      <w:r w:rsidRPr="00926550">
        <w:rPr>
          <w:bCs/>
        </w:rPr>
        <w:t>Tiến hành thí nghiệm Y</w:t>
      </w:r>
      <w:r>
        <w:rPr>
          <w:bCs/>
        </w:rPr>
        <w:t xml:space="preserve"> – </w:t>
      </w:r>
      <w:r w:rsidRPr="00926550">
        <w:rPr>
          <w:bCs/>
        </w:rPr>
        <w:t xml:space="preserve">âng về giao thoa ánh sáng với ánh sáng đơn sắc có bước sóng 0,75 µm. Biết khoảng cách hai khe hẹp là 1 mm; khoảng cách từ mặt phẳng chứa hai khe tới màn quan sát là 1,5 m. Khoảng cách giữa vân sáng bậc 2 và bậc 6 </w:t>
      </w:r>
      <w:r>
        <w:rPr>
          <w:bCs/>
        </w:rPr>
        <w:t xml:space="preserve">cùng về một phía so với vân trung tâm </w:t>
      </w:r>
      <w:r w:rsidRPr="00926550">
        <w:rPr>
          <w:bCs/>
        </w:rPr>
        <w:t>trên màn quan sát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3,9375 mm</w:t>
      </w:r>
      <w:r>
        <w:rPr>
          <w:bCs/>
        </w:rPr>
        <w:t>.</w:t>
      </w:r>
      <w:r w:rsidRPr="00926550">
        <w:rPr>
          <w:b/>
          <w:bCs/>
        </w:rPr>
        <w:tab/>
        <w:t>B.</w:t>
      </w:r>
      <w:r w:rsidRPr="00926550">
        <w:rPr>
          <w:bCs/>
        </w:rPr>
        <w:t xml:space="preserve"> 4,5 mm</w:t>
      </w:r>
      <w:r>
        <w:rPr>
          <w:bCs/>
        </w:rPr>
        <w:t>.</w:t>
      </w:r>
      <w:r w:rsidRPr="00926550">
        <w:rPr>
          <w:b/>
          <w:bCs/>
        </w:rPr>
        <w:tab/>
        <w:t>C.</w:t>
      </w:r>
      <w:r w:rsidRPr="00926550">
        <w:rPr>
          <w:bCs/>
        </w:rPr>
        <w:t xml:space="preserve"> 7,875</w:t>
      </w:r>
      <w:r>
        <w:rPr>
          <w:bCs/>
        </w:rPr>
        <w:t xml:space="preserve"> </w:t>
      </w:r>
      <w:r w:rsidRPr="00926550">
        <w:rPr>
          <w:bCs/>
        </w:rPr>
        <w:t>mm</w:t>
      </w:r>
      <w:r>
        <w:rPr>
          <w:bCs/>
        </w:rPr>
        <w:t>.</w:t>
      </w:r>
      <w:r w:rsidRPr="00926550">
        <w:rPr>
          <w:b/>
          <w:bCs/>
        </w:rPr>
        <w:tab/>
        <w:t>D.</w:t>
      </w:r>
      <w:r w:rsidRPr="00926550">
        <w:rPr>
          <w:bCs/>
        </w:rPr>
        <w:t xml:space="preserve"> 3 mm</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1</w:t>
      </w:r>
      <w:r>
        <w:rPr>
          <w:b/>
          <w:bCs/>
        </w:rPr>
        <w:t>5:</w:t>
      </w:r>
      <w:r w:rsidRPr="00926550">
        <w:rPr>
          <w:b/>
          <w:bCs/>
        </w:rPr>
        <w:t xml:space="preserve"> </w:t>
      </w:r>
      <w:r w:rsidRPr="00926550">
        <w:rPr>
          <w:bCs/>
        </w:rPr>
        <w:t xml:space="preserve">Đặt điện áp </w:t>
      </w:r>
      <w:r w:rsidRPr="00080DDE">
        <w:rPr>
          <w:position w:val="-28"/>
        </w:rPr>
        <w:object w:dxaOrig="2680" w:dyaOrig="680">
          <v:shape id="_x0000_i1983" type="#_x0000_t75" style="width:133.05pt;height:34pt" o:ole="">
            <v:imagedata r:id="rId2412" o:title=""/>
          </v:shape>
          <o:OLEObject Type="Embed" ProgID="Equation.DSMT4" ShapeID="_x0000_i1983" DrawAspect="Content" ObjectID="_1653896648" r:id="rId2413"/>
        </w:object>
      </w:r>
      <w:r w:rsidRPr="00926550">
        <w:rPr>
          <w:bCs/>
        </w:rPr>
        <w:t xml:space="preserve">V vào hai đầu đoạn mạch gồm </w:t>
      </w:r>
      <w:r w:rsidRPr="00080DDE">
        <w:rPr>
          <w:position w:val="-6"/>
        </w:rPr>
        <w:object w:dxaOrig="800" w:dyaOrig="279">
          <v:shape id="_x0000_i1984" type="#_x0000_t75" style="width:39.75pt;height:14.4pt" o:ole="">
            <v:imagedata r:id="rId2414" o:title=""/>
          </v:shape>
          <o:OLEObject Type="Embed" ProgID="Equation.DSMT4" ShapeID="_x0000_i1984" DrawAspect="Content" ObjectID="_1653896649" r:id="rId2415"/>
        </w:object>
      </w:r>
      <w:r w:rsidRPr="00926550">
        <w:rPr>
          <w:bCs/>
        </w:rPr>
        <w:t xml:space="preserve"> Ω nối tiếp với tụ điện </w:t>
      </w:r>
      <w:r w:rsidRPr="00080DDE">
        <w:rPr>
          <w:position w:val="-24"/>
        </w:rPr>
        <w:object w:dxaOrig="859" w:dyaOrig="620">
          <v:shape id="_x0000_i1985" type="#_x0000_t75" style="width:43.2pt;height:31.7pt" o:ole="">
            <v:imagedata r:id="rId2416" o:title=""/>
          </v:shape>
          <o:OLEObject Type="Embed" ProgID="Equation.DSMT4" ShapeID="_x0000_i1985" DrawAspect="Content" ObjectID="_1653896650" r:id="rId2417"/>
        </w:object>
      </w:r>
      <w:r w:rsidRPr="00926550">
        <w:rPr>
          <w:bCs/>
        </w:rPr>
        <w:t>µF. Biểu thức cường độ dòng điện trong mạch là</w:t>
      </w:r>
    </w:p>
    <w:p w:rsidR="007A2AA0" w:rsidRPr="00926550" w:rsidRDefault="007A2AA0" w:rsidP="00926550">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8"/>
        </w:rPr>
        <w:object w:dxaOrig="2079" w:dyaOrig="680">
          <v:shape id="_x0000_i1986" type="#_x0000_t75" style="width:103.7pt;height:34pt" o:ole="">
            <v:imagedata r:id="rId2418" o:title=""/>
          </v:shape>
          <o:OLEObject Type="Embed" ProgID="Equation.DSMT4" ShapeID="_x0000_i1986" DrawAspect="Content" ObjectID="_1653896651" r:id="rId2419"/>
        </w:object>
      </w:r>
      <w:r w:rsidRPr="00926550">
        <w:rPr>
          <w:bCs/>
        </w:rPr>
        <w:t>A</w:t>
      </w:r>
      <w:r w:rsidRPr="00926550">
        <w:rPr>
          <w:bCs/>
        </w:rPr>
        <w:tab/>
      </w:r>
      <w:r>
        <w:rPr>
          <w:bCs/>
        </w:rPr>
        <w:t>.</w:t>
      </w:r>
      <w:r w:rsidRPr="00926550">
        <w:rPr>
          <w:b/>
          <w:bCs/>
        </w:rPr>
        <w:tab/>
        <w:t>B.</w:t>
      </w:r>
      <w:r w:rsidRPr="00926550">
        <w:rPr>
          <w:bCs/>
        </w:rPr>
        <w:t xml:space="preserve"> </w:t>
      </w:r>
      <w:r w:rsidRPr="00080DDE">
        <w:rPr>
          <w:position w:val="-14"/>
        </w:rPr>
        <w:object w:dxaOrig="1620" w:dyaOrig="400">
          <v:shape id="_x0000_i1987" type="#_x0000_t75" style="width:81.2pt;height:21.3pt" o:ole="">
            <v:imagedata r:id="rId2420" o:title=""/>
          </v:shape>
          <o:OLEObject Type="Embed" ProgID="Equation.DSMT4" ShapeID="_x0000_i1987" DrawAspect="Content" ObjectID="_1653896652" r:id="rId2421"/>
        </w:object>
      </w:r>
      <w:r w:rsidRPr="00926550">
        <w:rPr>
          <w:bCs/>
        </w:rPr>
        <w:t>A</w:t>
      </w:r>
      <w:r>
        <w:rPr>
          <w:bCs/>
        </w:rPr>
        <w:t>.</w:t>
      </w:r>
    </w:p>
    <w:p w:rsidR="007A2AA0" w:rsidRDefault="007A2AA0" w:rsidP="00926550">
      <w:pPr>
        <w:tabs>
          <w:tab w:val="left" w:pos="283"/>
          <w:tab w:val="left" w:pos="2835"/>
          <w:tab w:val="left" w:pos="5386"/>
          <w:tab w:val="left" w:pos="7937"/>
        </w:tabs>
        <w:ind w:firstLine="142"/>
        <w:rPr>
          <w:bCs/>
        </w:rPr>
      </w:pPr>
      <w:r w:rsidRPr="00926550">
        <w:rPr>
          <w:b/>
          <w:bCs/>
        </w:rPr>
        <w:tab/>
        <w:t>C.</w:t>
      </w:r>
      <w:r w:rsidRPr="00926550">
        <w:rPr>
          <w:bCs/>
        </w:rPr>
        <w:t xml:space="preserve"> </w:t>
      </w:r>
      <w:r w:rsidRPr="00080DDE">
        <w:rPr>
          <w:position w:val="-28"/>
        </w:rPr>
        <w:object w:dxaOrig="2079" w:dyaOrig="680">
          <v:shape id="_x0000_i1988" type="#_x0000_t75" style="width:103.7pt;height:34pt" o:ole="">
            <v:imagedata r:id="rId2422" o:title=""/>
          </v:shape>
          <o:OLEObject Type="Embed" ProgID="Equation.DSMT4" ShapeID="_x0000_i1988" DrawAspect="Content" ObjectID="_1653896653" r:id="rId2423"/>
        </w:object>
      </w:r>
      <w:r w:rsidRPr="00926550">
        <w:rPr>
          <w:bCs/>
        </w:rPr>
        <w:t>A</w:t>
      </w:r>
      <w:r>
        <w:rPr>
          <w:bCs/>
        </w:rPr>
        <w:t>.</w:t>
      </w:r>
      <w:r w:rsidRPr="00926550">
        <w:rPr>
          <w:bCs/>
        </w:rPr>
        <w:tab/>
      </w:r>
      <w:r w:rsidRPr="00926550">
        <w:rPr>
          <w:b/>
          <w:bCs/>
        </w:rPr>
        <w:t>D.</w:t>
      </w:r>
      <w:r w:rsidRPr="00926550">
        <w:rPr>
          <w:bCs/>
        </w:rPr>
        <w:t xml:space="preserve"> </w:t>
      </w:r>
      <w:r w:rsidRPr="00080DDE">
        <w:rPr>
          <w:position w:val="-28"/>
        </w:rPr>
        <w:object w:dxaOrig="2380" w:dyaOrig="680">
          <v:shape id="_x0000_i1989" type="#_x0000_t75" style="width:118.65pt;height:34pt" o:ole="">
            <v:imagedata r:id="rId2424" o:title=""/>
          </v:shape>
          <o:OLEObject Type="Embed" ProgID="Equation.DSMT4" ShapeID="_x0000_i1989" DrawAspect="Content" ObjectID="_1653896654" r:id="rId2425"/>
        </w:object>
      </w:r>
      <w:r w:rsidRPr="00926550">
        <w:rPr>
          <w:bCs/>
        </w:rPr>
        <w:t>A</w:t>
      </w:r>
      <w:r>
        <w:rPr>
          <w:bCs/>
        </w:rPr>
        <w:t>.</w:t>
      </w:r>
    </w:p>
    <w:p w:rsidR="007A2AA0" w:rsidRPr="00B30B3C" w:rsidRDefault="007A2AA0" w:rsidP="00926550">
      <w:pPr>
        <w:tabs>
          <w:tab w:val="left" w:pos="283"/>
          <w:tab w:val="left" w:pos="2835"/>
          <w:tab w:val="left" w:pos="5386"/>
          <w:tab w:val="left" w:pos="7937"/>
        </w:tabs>
        <w:ind w:firstLine="142"/>
        <w:rPr>
          <w:bCs/>
        </w:rPr>
      </w:pPr>
      <w:r w:rsidRPr="00B30B3C">
        <w:rPr>
          <w:b/>
          <w:bCs/>
        </w:rPr>
        <w:t>Câu 1</w:t>
      </w:r>
      <w:r>
        <w:rPr>
          <w:b/>
          <w:bCs/>
        </w:rPr>
        <w:t>6</w:t>
      </w:r>
      <w:r w:rsidRPr="00B30B3C">
        <w:rPr>
          <w:b/>
          <w:bCs/>
        </w:rPr>
        <w:t xml:space="preserve">: </w:t>
      </w:r>
      <w:r w:rsidRPr="00B30B3C">
        <w:rPr>
          <w:bCs/>
        </w:rPr>
        <w:t xml:space="preserve">Một vật dao động điều hòa xung quanh vị trí cân bằng </w:t>
      </w:r>
      <w:r w:rsidRPr="00B30B3C">
        <w:rPr>
          <w:position w:val="-6"/>
        </w:rPr>
        <w:object w:dxaOrig="240" w:dyaOrig="279">
          <v:shape id="_x0000_i1990" type="#_x0000_t75" style="width:11.5pt;height:14.4pt" o:ole="">
            <v:imagedata r:id="rId2426" o:title=""/>
          </v:shape>
          <o:OLEObject Type="Embed" ProgID="Equation.DSMT4" ShapeID="_x0000_i1990" DrawAspect="Content" ObjectID="_1653896655" r:id="rId2427"/>
        </w:object>
      </w:r>
      <w:r w:rsidRPr="00B30B3C">
        <w:rPr>
          <w:bCs/>
        </w:rPr>
        <w:t xml:space="preserve">. Trong quá trình vật đi thẳng từ biên âm </w:t>
      </w:r>
      <w:r w:rsidRPr="00B30B3C">
        <w:rPr>
          <w:position w:val="-4"/>
        </w:rPr>
        <w:object w:dxaOrig="380" w:dyaOrig="260">
          <v:shape id="_x0000_i1991" type="#_x0000_t75" style="width:19pt;height:12.65pt" o:ole="">
            <v:imagedata r:id="rId2428" o:title=""/>
          </v:shape>
          <o:OLEObject Type="Embed" ProgID="Equation.DSMT4" ShapeID="_x0000_i1991" DrawAspect="Content" ObjectID="_1653896656" r:id="rId2429"/>
        </w:object>
      </w:r>
      <w:r w:rsidRPr="00B30B3C">
        <w:rPr>
          <w:bCs/>
        </w:rPr>
        <w:t xml:space="preserve"> sang biên dương </w:t>
      </w:r>
      <w:r w:rsidRPr="00B30B3C">
        <w:rPr>
          <w:position w:val="-4"/>
        </w:rPr>
        <w:object w:dxaOrig="380" w:dyaOrig="260">
          <v:shape id="_x0000_i1992" type="#_x0000_t75" style="width:19pt;height:12.65pt" o:ole="">
            <v:imagedata r:id="rId2430" o:title=""/>
          </v:shape>
          <o:OLEObject Type="Embed" ProgID="Equation.DSMT4" ShapeID="_x0000_i1992" DrawAspect="Content" ObjectID="_1653896657" r:id="rId2431"/>
        </w:object>
      </w:r>
      <w:r w:rsidRPr="00B30B3C">
        <w:rPr>
          <w:bCs/>
        </w:rPr>
        <w:t xml:space="preserve"> thì lần lượt đi qua các vị trí </w:t>
      </w:r>
      <w:r w:rsidRPr="00B30B3C">
        <w:rPr>
          <w:bCs/>
          <w:position w:val="-4"/>
        </w:rPr>
        <w:object w:dxaOrig="320" w:dyaOrig="260">
          <v:shape id="_x0000_i1993" type="#_x0000_t75" style="width:15.55pt;height:12.65pt" o:ole="">
            <v:imagedata r:id="rId2432" o:title=""/>
          </v:shape>
          <o:OLEObject Type="Embed" ProgID="Equation.DSMT4" ShapeID="_x0000_i1993" DrawAspect="Content" ObjectID="_1653896658" r:id="rId2433"/>
        </w:object>
      </w:r>
      <w:r w:rsidRPr="00B30B3C">
        <w:rPr>
          <w:bCs/>
        </w:rPr>
        <w:t xml:space="preserve">, </w:t>
      </w:r>
      <w:r w:rsidRPr="00B30B3C">
        <w:rPr>
          <w:bCs/>
          <w:position w:val="-6"/>
        </w:rPr>
        <w:object w:dxaOrig="279" w:dyaOrig="279">
          <v:shape id="_x0000_i1994" type="#_x0000_t75" style="width:14.4pt;height:14.4pt" o:ole="">
            <v:imagedata r:id="rId2434" o:title=""/>
          </v:shape>
          <o:OLEObject Type="Embed" ProgID="Equation.DSMT4" ShapeID="_x0000_i1994" DrawAspect="Content" ObjectID="_1653896659" r:id="rId2435"/>
        </w:object>
      </w:r>
      <w:r w:rsidRPr="00B30B3C">
        <w:rPr>
          <w:bCs/>
        </w:rPr>
        <w:t xml:space="preserve">, </w:t>
      </w:r>
      <w:r w:rsidRPr="00B30B3C">
        <w:rPr>
          <w:bCs/>
          <w:position w:val="-6"/>
        </w:rPr>
        <w:object w:dxaOrig="240" w:dyaOrig="279">
          <v:shape id="_x0000_i1995" type="#_x0000_t75" style="width:11.5pt;height:14.4pt" o:ole="">
            <v:imagedata r:id="rId2436" o:title=""/>
          </v:shape>
          <o:OLEObject Type="Embed" ProgID="Equation.DSMT4" ShapeID="_x0000_i1995" DrawAspect="Content" ObjectID="_1653896660" r:id="rId2437"/>
        </w:object>
      </w:r>
      <w:r w:rsidRPr="00B30B3C">
        <w:rPr>
          <w:bCs/>
        </w:rPr>
        <w:t xml:space="preserve">, </w:t>
      </w:r>
      <w:r w:rsidRPr="00B30B3C">
        <w:rPr>
          <w:bCs/>
          <w:position w:val="-4"/>
        </w:rPr>
        <w:object w:dxaOrig="240" w:dyaOrig="260">
          <v:shape id="_x0000_i1996" type="#_x0000_t75" style="width:11.5pt;height:12.65pt" o:ole="">
            <v:imagedata r:id="rId2438" o:title=""/>
          </v:shape>
          <o:OLEObject Type="Embed" ProgID="Equation.DSMT4" ShapeID="_x0000_i1996" DrawAspect="Content" ObjectID="_1653896661" r:id="rId2439"/>
        </w:object>
      </w:r>
      <w:r w:rsidRPr="00B30B3C">
        <w:rPr>
          <w:bCs/>
        </w:rPr>
        <w:t xml:space="preserve">. Kết luận nào sau đây là </w:t>
      </w:r>
      <w:r w:rsidRPr="00B30B3C">
        <w:rPr>
          <w:b/>
          <w:bCs/>
        </w:rPr>
        <w:t>đúng</w:t>
      </w:r>
      <w:r w:rsidRPr="00B30B3C">
        <w:rPr>
          <w:bCs/>
        </w:rPr>
        <w:t>?</w:t>
      </w:r>
    </w:p>
    <w:p w:rsidR="007A2AA0" w:rsidRPr="00B30B3C" w:rsidRDefault="007A2AA0" w:rsidP="00926550">
      <w:pPr>
        <w:tabs>
          <w:tab w:val="left" w:pos="283"/>
          <w:tab w:val="left" w:pos="2835"/>
          <w:tab w:val="left" w:pos="5386"/>
          <w:tab w:val="left" w:pos="7937"/>
        </w:tabs>
        <w:ind w:firstLine="142"/>
        <w:rPr>
          <w:bCs/>
        </w:rPr>
      </w:pPr>
      <w:r w:rsidRPr="00B30B3C">
        <w:rPr>
          <w:b/>
          <w:bCs/>
        </w:rPr>
        <w:tab/>
        <w:t>A.</w:t>
      </w:r>
      <w:r w:rsidRPr="00B30B3C">
        <w:rPr>
          <w:bCs/>
        </w:rPr>
        <w:t xml:space="preserve"> Khi đi từ </w:t>
      </w:r>
      <w:r w:rsidRPr="00B30B3C">
        <w:rPr>
          <w:bCs/>
          <w:position w:val="-4"/>
        </w:rPr>
        <w:object w:dxaOrig="240" w:dyaOrig="260">
          <v:shape id="_x0000_i1997" type="#_x0000_t75" style="width:11.5pt;height:12.65pt" o:ole="">
            <v:imagedata r:id="rId2440" o:title=""/>
          </v:shape>
          <o:OLEObject Type="Embed" ProgID="Equation.DSMT4" ShapeID="_x0000_i1997" DrawAspect="Content" ObjectID="_1653896662" r:id="rId2441"/>
        </w:object>
      </w:r>
      <w:r w:rsidRPr="00B30B3C">
        <w:rPr>
          <w:bCs/>
        </w:rPr>
        <w:t xml:space="preserve"> đến </w:t>
      </w:r>
      <w:r w:rsidRPr="00B30B3C">
        <w:rPr>
          <w:bCs/>
          <w:position w:val="-4"/>
        </w:rPr>
        <w:object w:dxaOrig="380" w:dyaOrig="260">
          <v:shape id="_x0000_i1998" type="#_x0000_t75" style="width:19pt;height:12.65pt" o:ole="">
            <v:imagedata r:id="rId2442" o:title=""/>
          </v:shape>
          <o:OLEObject Type="Embed" ProgID="Equation.DSMT4" ShapeID="_x0000_i1998" DrawAspect="Content" ObjectID="_1653896663" r:id="rId2443"/>
        </w:object>
      </w:r>
      <w:r w:rsidRPr="00B30B3C">
        <w:rPr>
          <w:bCs/>
        </w:rPr>
        <w:t xml:space="preserve"> vận tốc ngược chiều gia tốc.</w:t>
      </w:r>
    </w:p>
    <w:p w:rsidR="007A2AA0" w:rsidRPr="00B30B3C" w:rsidRDefault="007A2AA0" w:rsidP="00926550">
      <w:pPr>
        <w:tabs>
          <w:tab w:val="left" w:pos="283"/>
          <w:tab w:val="left" w:pos="2835"/>
          <w:tab w:val="left" w:pos="5386"/>
          <w:tab w:val="left" w:pos="7937"/>
        </w:tabs>
        <w:ind w:firstLine="142"/>
        <w:rPr>
          <w:bCs/>
        </w:rPr>
      </w:pPr>
      <w:r w:rsidRPr="00B30B3C">
        <w:rPr>
          <w:b/>
          <w:bCs/>
        </w:rPr>
        <w:tab/>
        <w:t>B.</w:t>
      </w:r>
      <w:r w:rsidRPr="00B30B3C">
        <w:rPr>
          <w:bCs/>
        </w:rPr>
        <w:t xml:space="preserve"> Khi đi từ </w:t>
      </w:r>
      <w:r w:rsidRPr="00B30B3C">
        <w:rPr>
          <w:bCs/>
          <w:position w:val="-4"/>
        </w:rPr>
        <w:object w:dxaOrig="320" w:dyaOrig="260">
          <v:shape id="_x0000_i1999" type="#_x0000_t75" style="width:15.55pt;height:12.65pt" o:ole="">
            <v:imagedata r:id="rId2444" o:title=""/>
          </v:shape>
          <o:OLEObject Type="Embed" ProgID="Equation.DSMT4" ShapeID="_x0000_i1999" DrawAspect="Content" ObjectID="_1653896664" r:id="rId2445"/>
        </w:object>
      </w:r>
      <w:r w:rsidRPr="00B30B3C">
        <w:rPr>
          <w:bCs/>
        </w:rPr>
        <w:t xml:space="preserve"> đến </w:t>
      </w:r>
      <w:r w:rsidRPr="00B30B3C">
        <w:rPr>
          <w:bCs/>
          <w:position w:val="-6"/>
        </w:rPr>
        <w:object w:dxaOrig="279" w:dyaOrig="279">
          <v:shape id="_x0000_i2000" type="#_x0000_t75" style="width:14.4pt;height:14.4pt" o:ole="">
            <v:imagedata r:id="rId2446" o:title=""/>
          </v:shape>
          <o:OLEObject Type="Embed" ProgID="Equation.DSMT4" ShapeID="_x0000_i2000" DrawAspect="Content" ObjectID="_1653896665" r:id="rId2447"/>
        </w:object>
      </w:r>
      <w:r w:rsidRPr="00B30B3C">
        <w:rPr>
          <w:bCs/>
        </w:rPr>
        <w:t>vận tốc ngược chiều gia tốc.</w:t>
      </w:r>
    </w:p>
    <w:p w:rsidR="007A2AA0" w:rsidRPr="00B30B3C" w:rsidRDefault="007A2AA0" w:rsidP="00926550">
      <w:pPr>
        <w:tabs>
          <w:tab w:val="left" w:pos="283"/>
          <w:tab w:val="left" w:pos="2835"/>
          <w:tab w:val="left" w:pos="5386"/>
          <w:tab w:val="left" w:pos="7937"/>
        </w:tabs>
        <w:ind w:firstLine="142"/>
        <w:rPr>
          <w:bCs/>
        </w:rPr>
      </w:pPr>
      <w:r w:rsidRPr="00B30B3C">
        <w:rPr>
          <w:b/>
          <w:bCs/>
        </w:rPr>
        <w:tab/>
        <w:t>C.</w:t>
      </w:r>
      <w:r w:rsidRPr="00B30B3C">
        <w:rPr>
          <w:bCs/>
        </w:rPr>
        <w:t xml:space="preserve"> Khi đi từ </w:t>
      </w:r>
      <w:r w:rsidRPr="00B30B3C">
        <w:rPr>
          <w:bCs/>
          <w:position w:val="-6"/>
        </w:rPr>
        <w:object w:dxaOrig="279" w:dyaOrig="279">
          <v:shape id="_x0000_i2001" type="#_x0000_t75" style="width:14.4pt;height:14.4pt" o:ole="">
            <v:imagedata r:id="rId2448" o:title=""/>
          </v:shape>
          <o:OLEObject Type="Embed" ProgID="Equation.DSMT4" ShapeID="_x0000_i2001" DrawAspect="Content" ObjectID="_1653896666" r:id="rId2449"/>
        </w:object>
      </w:r>
      <w:r w:rsidRPr="00B30B3C">
        <w:rPr>
          <w:bCs/>
        </w:rPr>
        <w:t xml:space="preserve"> đến </w:t>
      </w:r>
      <w:r w:rsidRPr="00B30B3C">
        <w:rPr>
          <w:bCs/>
          <w:position w:val="-4"/>
        </w:rPr>
        <w:object w:dxaOrig="240" w:dyaOrig="260">
          <v:shape id="_x0000_i2002" type="#_x0000_t75" style="width:11.5pt;height:12.65pt" o:ole="">
            <v:imagedata r:id="rId2450" o:title=""/>
          </v:shape>
          <o:OLEObject Type="Embed" ProgID="Equation.DSMT4" ShapeID="_x0000_i2002" DrawAspect="Content" ObjectID="_1653896667" r:id="rId2451"/>
        </w:object>
      </w:r>
      <w:r w:rsidRPr="00B30B3C">
        <w:rPr>
          <w:bCs/>
        </w:rPr>
        <w:t xml:space="preserve"> vận tốc ngược chiều gia tốc.</w:t>
      </w:r>
    </w:p>
    <w:p w:rsidR="007A2AA0" w:rsidRDefault="007A2AA0" w:rsidP="00926550">
      <w:pPr>
        <w:tabs>
          <w:tab w:val="left" w:pos="283"/>
          <w:tab w:val="left" w:pos="2835"/>
          <w:tab w:val="left" w:pos="5386"/>
          <w:tab w:val="left" w:pos="7937"/>
        </w:tabs>
        <w:ind w:firstLine="142"/>
        <w:rPr>
          <w:bCs/>
        </w:rPr>
      </w:pPr>
      <w:r w:rsidRPr="00B30B3C">
        <w:rPr>
          <w:b/>
          <w:bCs/>
        </w:rPr>
        <w:tab/>
        <w:t>D.</w:t>
      </w:r>
      <w:r w:rsidRPr="00B30B3C">
        <w:rPr>
          <w:bCs/>
        </w:rPr>
        <w:t xml:space="preserve"> Khi đi từ </w:t>
      </w:r>
      <w:r w:rsidRPr="00B30B3C">
        <w:rPr>
          <w:bCs/>
          <w:position w:val="-6"/>
        </w:rPr>
        <w:object w:dxaOrig="279" w:dyaOrig="279">
          <v:shape id="_x0000_i2003" type="#_x0000_t75" style="width:14.4pt;height:14.4pt" o:ole="">
            <v:imagedata r:id="rId2452" o:title=""/>
          </v:shape>
          <o:OLEObject Type="Embed" ProgID="Equation.DSMT4" ShapeID="_x0000_i2003" DrawAspect="Content" ObjectID="_1653896668" r:id="rId2453"/>
        </w:object>
      </w:r>
      <w:r w:rsidRPr="00B30B3C">
        <w:rPr>
          <w:bCs/>
        </w:rPr>
        <w:t xml:space="preserve">đến </w:t>
      </w:r>
      <w:r w:rsidRPr="00B30B3C">
        <w:rPr>
          <w:bCs/>
          <w:position w:val="-4"/>
        </w:rPr>
        <w:object w:dxaOrig="240" w:dyaOrig="260">
          <v:shape id="_x0000_i2004" type="#_x0000_t75" style="width:11.5pt;height:12.65pt" o:ole="">
            <v:imagedata r:id="rId2454" o:title=""/>
          </v:shape>
          <o:OLEObject Type="Embed" ProgID="Equation.DSMT4" ShapeID="_x0000_i2004" DrawAspect="Content" ObjectID="_1653896669" r:id="rId2455"/>
        </w:object>
      </w:r>
      <w:r>
        <w:rPr>
          <w:bCs/>
        </w:rPr>
        <w:t xml:space="preserve"> </w:t>
      </w:r>
      <w:r w:rsidRPr="00B30B3C">
        <w:rPr>
          <w:bCs/>
        </w:rPr>
        <w:t>vận tốc cùng chiều gia tốc.</w:t>
      </w:r>
    </w:p>
    <w:p w:rsidR="007A2AA0" w:rsidRPr="00916E4A" w:rsidRDefault="007A2AA0" w:rsidP="00926550">
      <w:pPr>
        <w:tabs>
          <w:tab w:val="left" w:pos="284"/>
          <w:tab w:val="left" w:pos="2835"/>
          <w:tab w:val="left" w:pos="5386"/>
          <w:tab w:val="left" w:pos="7937"/>
        </w:tabs>
        <w:ind w:firstLine="142"/>
        <w:rPr>
          <w:bCs/>
        </w:rPr>
      </w:pPr>
      <w:r w:rsidRPr="00916E4A">
        <w:rPr>
          <w:b/>
          <w:bCs/>
        </w:rPr>
        <w:t>Câu 1</w:t>
      </w:r>
      <w:r>
        <w:rPr>
          <w:b/>
          <w:bCs/>
        </w:rPr>
        <w:t>7</w:t>
      </w:r>
      <w:r w:rsidRPr="00916E4A">
        <w:rPr>
          <w:b/>
          <w:bCs/>
        </w:rPr>
        <w:t xml:space="preserve">: </w:t>
      </w:r>
      <w:r w:rsidRPr="00916E4A">
        <w:rPr>
          <w:rFonts w:hint="cs"/>
          <w:bCs/>
        </w:rPr>
        <w:t>Một con lắc đơn có chiều dài 1</w:t>
      </w:r>
      <w:r w:rsidRPr="00916E4A">
        <w:rPr>
          <w:bCs/>
        </w:rPr>
        <w:t xml:space="preserve"> </w:t>
      </w:r>
      <w:r w:rsidRPr="00916E4A">
        <w:rPr>
          <w:rFonts w:hint="cs"/>
          <w:bCs/>
        </w:rPr>
        <w:t>m, khối lượng quả cầu nhỏ 100</w:t>
      </w:r>
      <w:r w:rsidRPr="00916E4A">
        <w:rPr>
          <w:bCs/>
        </w:rPr>
        <w:t xml:space="preserve"> </w:t>
      </w:r>
      <w:r w:rsidRPr="00916E4A">
        <w:rPr>
          <w:rFonts w:hint="cs"/>
          <w:bCs/>
        </w:rPr>
        <w:t xml:space="preserve">g. Kéo con lắc ra đến vị trí có góc lệch </w:t>
      </w:r>
      <w:r w:rsidRPr="00916E4A">
        <w:rPr>
          <w:bCs/>
          <w:position w:val="-6"/>
        </w:rPr>
        <w:object w:dxaOrig="279" w:dyaOrig="320">
          <v:shape id="_x0000_i2005" type="#_x0000_t75" style="width:14.4pt;height:15.55pt" o:ole="">
            <v:imagedata r:id="rId2456" o:title=""/>
          </v:shape>
          <o:OLEObject Type="Embed" ProgID="Equation.DSMT4" ShapeID="_x0000_i2005" DrawAspect="Content" ObjectID="_1653896670" r:id="rId2457"/>
        </w:object>
      </w:r>
      <w:r w:rsidRPr="00916E4A">
        <w:rPr>
          <w:rFonts w:hint="cs"/>
          <w:bCs/>
        </w:rPr>
        <w:t xml:space="preserve"> rồi thả nhẹ cho dao động điều hòa. Lấy </w:t>
      </w:r>
      <w:r w:rsidRPr="00916E4A">
        <w:rPr>
          <w:position w:val="-10"/>
        </w:rPr>
        <w:object w:dxaOrig="680" w:dyaOrig="320">
          <v:shape id="_x0000_i2006" type="#_x0000_t75" style="width:34pt;height:15.55pt" o:ole="">
            <v:imagedata r:id="rId2458" o:title=""/>
          </v:shape>
          <o:OLEObject Type="Embed" ProgID="Equation.DSMT4" ShapeID="_x0000_i2006" DrawAspect="Content" ObjectID="_1653896671" r:id="rId2459"/>
        </w:object>
      </w:r>
      <w:r w:rsidRPr="00916E4A">
        <w:rPr>
          <w:rFonts w:hint="cs"/>
          <w:bCs/>
        </w:rPr>
        <w:t>m/s</w:t>
      </w:r>
      <w:r w:rsidRPr="00916E4A">
        <w:rPr>
          <w:bCs/>
          <w:vertAlign w:val="superscript"/>
        </w:rPr>
        <w:t>2</w:t>
      </w:r>
      <w:r w:rsidRPr="00916E4A">
        <w:rPr>
          <w:rFonts w:hint="cs"/>
          <w:bCs/>
        </w:rPr>
        <w:t>. Cơ năng của con lắc có giá trị xấp xỉ là</w:t>
      </w:r>
    </w:p>
    <w:p w:rsidR="007A2AA0" w:rsidRDefault="007A2AA0" w:rsidP="00926550">
      <w:pPr>
        <w:tabs>
          <w:tab w:val="left" w:pos="283"/>
          <w:tab w:val="left" w:pos="2835"/>
          <w:tab w:val="left" w:pos="5386"/>
          <w:tab w:val="left" w:pos="7960"/>
        </w:tabs>
        <w:ind w:firstLine="142"/>
        <w:rPr>
          <w:bCs/>
        </w:rPr>
      </w:pPr>
      <w:r w:rsidRPr="00916E4A">
        <w:rPr>
          <w:b/>
          <w:bCs/>
        </w:rPr>
        <w:tab/>
        <w:t>A.</w:t>
      </w:r>
      <w:r w:rsidRPr="00916E4A">
        <w:rPr>
          <w:bCs/>
        </w:rPr>
        <w:t xml:space="preserve"> 0,245 J.</w:t>
      </w:r>
      <w:r w:rsidRPr="00916E4A">
        <w:rPr>
          <w:b/>
          <w:bCs/>
        </w:rPr>
        <w:tab/>
        <w:t>B.</w:t>
      </w:r>
      <w:r w:rsidRPr="00916E4A">
        <w:rPr>
          <w:bCs/>
        </w:rPr>
        <w:t xml:space="preserve"> </w:t>
      </w:r>
      <w:r w:rsidRPr="00916E4A">
        <w:rPr>
          <w:bCs/>
          <w:position w:val="-10"/>
        </w:rPr>
        <w:object w:dxaOrig="840" w:dyaOrig="360">
          <v:shape id="_x0000_i2007" type="#_x0000_t75" style="width:42.05pt;height:18.45pt" o:ole="">
            <v:imagedata r:id="rId2460" o:title=""/>
          </v:shape>
          <o:OLEObject Type="Embed" ProgID="Equation.DSMT4" ShapeID="_x0000_i2007" DrawAspect="Content" ObjectID="_1653896672" r:id="rId2461"/>
        </w:object>
      </w:r>
      <w:r w:rsidRPr="00916E4A">
        <w:rPr>
          <w:bCs/>
        </w:rPr>
        <w:t>J.</w:t>
      </w:r>
      <w:r w:rsidRPr="00916E4A">
        <w:rPr>
          <w:b/>
          <w:bCs/>
        </w:rPr>
        <w:tab/>
        <w:t>C.</w:t>
      </w:r>
      <w:r w:rsidRPr="00916E4A">
        <w:rPr>
          <w:bCs/>
        </w:rPr>
        <w:t xml:space="preserve"> 24,5 J.</w:t>
      </w:r>
      <w:r w:rsidRPr="00916E4A">
        <w:rPr>
          <w:b/>
          <w:bCs/>
        </w:rPr>
        <w:tab/>
        <w:t>D.</w:t>
      </w:r>
      <w:r w:rsidRPr="00916E4A">
        <w:rPr>
          <w:bCs/>
        </w:rPr>
        <w:t xml:space="preserve"> 0,75 J.</w:t>
      </w:r>
    </w:p>
    <w:p w:rsidR="007A2AA0" w:rsidRPr="00926550" w:rsidRDefault="007A2AA0" w:rsidP="00926550">
      <w:pPr>
        <w:tabs>
          <w:tab w:val="left" w:pos="283"/>
          <w:tab w:val="left" w:pos="2835"/>
          <w:tab w:val="left" w:pos="5386"/>
          <w:tab w:val="left" w:pos="7937"/>
        </w:tabs>
        <w:ind w:firstLine="142"/>
        <w:rPr>
          <w:bCs/>
        </w:rPr>
      </w:pPr>
      <w:r w:rsidRPr="00926550">
        <w:rPr>
          <w:b/>
          <w:bCs/>
        </w:rPr>
        <w:lastRenderedPageBreak/>
        <w:t>Câu 1</w:t>
      </w:r>
      <w:r>
        <w:rPr>
          <w:b/>
          <w:bCs/>
        </w:rPr>
        <w:t>8:</w:t>
      </w:r>
      <w:r w:rsidRPr="00926550">
        <w:rPr>
          <w:b/>
          <w:bCs/>
        </w:rPr>
        <w:t xml:space="preserve"> </w:t>
      </w:r>
      <w:r w:rsidRPr="00926550">
        <w:rPr>
          <w:rFonts w:hint="cs"/>
          <w:bCs/>
          <w:lang w:val="vi-VN"/>
        </w:rPr>
        <w:t xml:space="preserve">Biên độ dao động cưỡng bức </w:t>
      </w:r>
      <w:r w:rsidRPr="00926550">
        <w:rPr>
          <w:rFonts w:hint="cs"/>
          <w:b/>
          <w:bCs/>
          <w:lang w:val="vi-VN"/>
        </w:rPr>
        <w:t>không</w:t>
      </w:r>
      <w:r w:rsidRPr="00926550">
        <w:rPr>
          <w:rFonts w:hint="cs"/>
          <w:bCs/>
          <w:lang w:val="vi-VN"/>
        </w:rPr>
        <w:t xml:space="preserve"> phụ thuộc vào</w:t>
      </w:r>
    </w:p>
    <w:p w:rsidR="007A2AA0" w:rsidRPr="00926550" w:rsidRDefault="007A2AA0" w:rsidP="00926550">
      <w:pPr>
        <w:tabs>
          <w:tab w:val="left" w:pos="283"/>
          <w:tab w:val="left" w:pos="2835"/>
          <w:tab w:val="left" w:pos="5386"/>
          <w:tab w:val="left" w:pos="7937"/>
        </w:tabs>
        <w:ind w:firstLine="142"/>
        <w:rPr>
          <w:b/>
          <w:bCs/>
        </w:rPr>
      </w:pPr>
      <w:r w:rsidRPr="00926550">
        <w:rPr>
          <w:b/>
          <w:bCs/>
        </w:rPr>
        <w:tab/>
        <w:t>A.</w:t>
      </w:r>
      <w:r w:rsidRPr="00926550">
        <w:rPr>
          <w:bCs/>
        </w:rPr>
        <w:t xml:space="preserve"> p</w:t>
      </w:r>
      <w:r w:rsidRPr="00926550">
        <w:rPr>
          <w:rFonts w:hint="cs"/>
          <w:bCs/>
          <w:lang w:val="vi-VN"/>
        </w:rPr>
        <w:t>ha ban đầu của ngoại lực tuần hoàn tác dụng lên vật</w:t>
      </w:r>
      <w:r>
        <w:rPr>
          <w:bCs/>
        </w:rPr>
        <w:t>.</w:t>
      </w:r>
      <w:r w:rsidRPr="00926550">
        <w:rPr>
          <w:b/>
          <w:bCs/>
        </w:rPr>
        <w:tab/>
      </w:r>
    </w:p>
    <w:p w:rsidR="007A2AA0" w:rsidRPr="004C3D13" w:rsidRDefault="007A2AA0" w:rsidP="00926550">
      <w:pPr>
        <w:tabs>
          <w:tab w:val="left" w:pos="283"/>
          <w:tab w:val="left" w:pos="2835"/>
          <w:tab w:val="left" w:pos="5386"/>
          <w:tab w:val="left" w:pos="7937"/>
        </w:tabs>
        <w:ind w:firstLine="142"/>
        <w:rPr>
          <w:bCs/>
        </w:rPr>
      </w:pPr>
      <w:r w:rsidRPr="00926550">
        <w:rPr>
          <w:b/>
          <w:bCs/>
        </w:rPr>
        <w:tab/>
        <w:t>B.</w:t>
      </w:r>
      <w:r w:rsidRPr="00926550">
        <w:rPr>
          <w:bCs/>
        </w:rPr>
        <w:t xml:space="preserve"> </w:t>
      </w:r>
      <w:r>
        <w:rPr>
          <w:bCs/>
        </w:rPr>
        <w:t xml:space="preserve">độ lệch giữa </w:t>
      </w:r>
      <w:r w:rsidRPr="00926550">
        <w:rPr>
          <w:bCs/>
        </w:rPr>
        <w:t>t</w:t>
      </w:r>
      <w:r w:rsidRPr="00926550">
        <w:rPr>
          <w:rFonts w:hint="cs"/>
          <w:bCs/>
          <w:lang w:val="vi-VN"/>
        </w:rPr>
        <w:t xml:space="preserve">ần số ngoại lực tuần hoàn </w:t>
      </w:r>
      <w:r>
        <w:rPr>
          <w:bCs/>
        </w:rPr>
        <w:t>và tần số dao động riêng của hệ.</w:t>
      </w:r>
    </w:p>
    <w:p w:rsidR="007A2AA0" w:rsidRPr="004C3D13" w:rsidRDefault="007A2AA0" w:rsidP="00926550">
      <w:pPr>
        <w:tabs>
          <w:tab w:val="left" w:pos="283"/>
          <w:tab w:val="left" w:pos="2835"/>
          <w:tab w:val="left" w:pos="5386"/>
          <w:tab w:val="left" w:pos="7937"/>
        </w:tabs>
        <w:ind w:firstLine="142"/>
        <w:rPr>
          <w:bCs/>
        </w:rPr>
      </w:pPr>
      <w:r w:rsidRPr="00926550">
        <w:rPr>
          <w:b/>
          <w:bCs/>
        </w:rPr>
        <w:tab/>
        <w:t>C.</w:t>
      </w:r>
      <w:r w:rsidRPr="00926550">
        <w:rPr>
          <w:bCs/>
        </w:rPr>
        <w:t xml:space="preserve"> </w:t>
      </w:r>
      <w:r w:rsidRPr="00926550">
        <w:rPr>
          <w:rFonts w:hint="cs"/>
          <w:bCs/>
        </w:rPr>
        <w:t>độ lớn l</w:t>
      </w:r>
      <w:r w:rsidRPr="00926550">
        <w:rPr>
          <w:rFonts w:hint="cs"/>
          <w:bCs/>
          <w:lang w:val="vi-VN"/>
        </w:rPr>
        <w:t>ực cản tác dụng lên vật</w:t>
      </w:r>
      <w:r>
        <w:rPr>
          <w:bCs/>
        </w:rPr>
        <w:t>.</w:t>
      </w:r>
    </w:p>
    <w:p w:rsidR="007A2AA0" w:rsidRDefault="007A2AA0" w:rsidP="00926550">
      <w:pPr>
        <w:tabs>
          <w:tab w:val="left" w:pos="283"/>
          <w:tab w:val="left" w:pos="2835"/>
          <w:tab w:val="left" w:pos="5386"/>
          <w:tab w:val="left" w:pos="7937"/>
        </w:tabs>
        <w:ind w:firstLine="142"/>
        <w:rPr>
          <w:bCs/>
        </w:rPr>
      </w:pPr>
      <w:r w:rsidRPr="00926550">
        <w:rPr>
          <w:bCs/>
        </w:rPr>
        <w:tab/>
      </w:r>
      <w:r w:rsidRPr="00926550">
        <w:rPr>
          <w:b/>
          <w:bCs/>
        </w:rPr>
        <w:t>D.</w:t>
      </w:r>
      <w:r w:rsidRPr="00926550">
        <w:rPr>
          <w:bCs/>
        </w:rPr>
        <w:t xml:space="preserve"> b</w:t>
      </w:r>
      <w:r w:rsidRPr="00926550">
        <w:rPr>
          <w:rFonts w:hint="cs"/>
          <w:bCs/>
          <w:lang w:val="vi-VN"/>
        </w:rPr>
        <w:t>iên độ ngoại lực tuần hoàn tác dụng lên vật</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 xml:space="preserve">Câu </w:t>
      </w:r>
      <w:r>
        <w:rPr>
          <w:b/>
          <w:bCs/>
        </w:rPr>
        <w:t>19:</w:t>
      </w:r>
      <w:r w:rsidRPr="00926550">
        <w:rPr>
          <w:b/>
          <w:bCs/>
        </w:rPr>
        <w:t xml:space="preserve"> </w:t>
      </w:r>
      <w:r>
        <w:rPr>
          <w:bCs/>
        </w:rPr>
        <w:t>Pin quang điện hoạt động dựa và hiện tượng</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quang điện trong.</w:t>
      </w:r>
      <w:r w:rsidRPr="00926550">
        <w:rPr>
          <w:b/>
          <w:bCs/>
        </w:rPr>
        <w:tab/>
        <w:t>B.</w:t>
      </w:r>
      <w:r w:rsidRPr="00926550">
        <w:rPr>
          <w:bCs/>
        </w:rPr>
        <w:t xml:space="preserve"> </w:t>
      </w:r>
      <w:r>
        <w:rPr>
          <w:bCs/>
        </w:rPr>
        <w:t>quang điện ngoài.</w:t>
      </w:r>
      <w:r w:rsidRPr="00926550">
        <w:rPr>
          <w:b/>
          <w:bCs/>
        </w:rPr>
        <w:tab/>
        <w:t>C.</w:t>
      </w:r>
      <w:r w:rsidRPr="00926550">
        <w:rPr>
          <w:bCs/>
        </w:rPr>
        <w:t xml:space="preserve"> </w:t>
      </w:r>
      <w:r>
        <w:rPr>
          <w:bCs/>
        </w:rPr>
        <w:t>giao thoa ánh sáng.</w:t>
      </w:r>
      <w:r w:rsidRPr="00926550">
        <w:rPr>
          <w:b/>
          <w:bCs/>
        </w:rPr>
        <w:tab/>
        <w:t>D.</w:t>
      </w:r>
      <w:r w:rsidRPr="00926550">
        <w:rPr>
          <w:bCs/>
        </w:rPr>
        <w:t xml:space="preserve"> </w:t>
      </w:r>
      <w:r>
        <w:rPr>
          <w:bCs/>
        </w:rPr>
        <w:t>nhiễu xạ ánh sáng.</w:t>
      </w:r>
    </w:p>
    <w:p w:rsidR="007A2AA0" w:rsidRPr="005B3C21" w:rsidRDefault="007A2AA0" w:rsidP="00672FE0">
      <w:pPr>
        <w:tabs>
          <w:tab w:val="left" w:pos="284"/>
          <w:tab w:val="left" w:pos="2835"/>
          <w:tab w:val="left" w:pos="5387"/>
          <w:tab w:val="left" w:pos="7938"/>
        </w:tabs>
        <w:ind w:firstLine="142"/>
        <w:rPr>
          <w:bCs/>
          <w:lang w:bidi="en-US"/>
        </w:rPr>
      </w:pPr>
      <w:r w:rsidRPr="00926550">
        <w:rPr>
          <w:b/>
          <w:bCs/>
        </w:rPr>
        <w:t xml:space="preserve">Câu </w:t>
      </w:r>
      <w:r>
        <w:rPr>
          <w:b/>
          <w:bCs/>
        </w:rPr>
        <w:t>20:</w:t>
      </w:r>
      <w:r w:rsidRPr="00926550">
        <w:rPr>
          <w:b/>
          <w:bCs/>
        </w:rPr>
        <w:t xml:space="preserve"> </w:t>
      </w:r>
      <w:r w:rsidRPr="005B3C21">
        <w:rPr>
          <w:bCs/>
          <w:lang w:bidi="en-US"/>
        </w:rPr>
        <w:t xml:space="preserve">Công thoát của electron ra khỏi một kim loại là </w:t>
      </w:r>
      <w:r w:rsidRPr="005B3C21">
        <w:rPr>
          <w:bCs/>
          <w:position w:val="-10"/>
          <w:lang w:bidi="en-US"/>
        </w:rPr>
        <w:object w:dxaOrig="1160" w:dyaOrig="360">
          <v:shape id="_x0000_i2008" type="#_x0000_t75" style="width:58.2pt;height:18.45pt" o:ole="">
            <v:imagedata r:id="rId2462" o:title=""/>
          </v:shape>
          <o:OLEObject Type="Embed" ProgID="Equation.DSMT4" ShapeID="_x0000_i2008" DrawAspect="Content" ObjectID="_1653896673" r:id="rId2463"/>
        </w:object>
      </w:r>
      <w:r w:rsidRPr="005B3C21">
        <w:rPr>
          <w:bCs/>
          <w:lang w:bidi="en-US"/>
        </w:rPr>
        <w:t xml:space="preserve">J. Biết </w:t>
      </w:r>
      <w:r w:rsidRPr="005B3C21">
        <w:rPr>
          <w:bCs/>
          <w:position w:val="-10"/>
          <w:lang w:bidi="en-US"/>
        </w:rPr>
        <w:object w:dxaOrig="1520" w:dyaOrig="360">
          <v:shape id="_x0000_i2009" type="#_x0000_t75" style="width:76.05pt;height:18.45pt" o:ole="">
            <v:imagedata r:id="rId2464" o:title=""/>
          </v:shape>
          <o:OLEObject Type="Embed" ProgID="Equation.DSMT4" ShapeID="_x0000_i2009" DrawAspect="Content" ObjectID="_1653896674" r:id="rId2465"/>
        </w:object>
      </w:r>
      <w:r w:rsidRPr="005B3C21">
        <w:rPr>
          <w:bCs/>
          <w:lang w:bidi="en-US"/>
        </w:rPr>
        <w:t xml:space="preserve">Js, </w:t>
      </w:r>
      <w:r w:rsidRPr="005B3C21">
        <w:rPr>
          <w:bCs/>
          <w:position w:val="-6"/>
          <w:lang w:bidi="en-US"/>
        </w:rPr>
        <w:object w:dxaOrig="900" w:dyaOrig="320">
          <v:shape id="_x0000_i2010" type="#_x0000_t75" style="width:44.95pt;height:15.55pt" o:ole="">
            <v:imagedata r:id="rId2466" o:title=""/>
          </v:shape>
          <o:OLEObject Type="Embed" ProgID="Equation.DSMT4" ShapeID="_x0000_i2010" DrawAspect="Content" ObjectID="_1653896675" r:id="rId2467"/>
        </w:object>
      </w:r>
      <w:r w:rsidRPr="005B3C21">
        <w:rPr>
          <w:bCs/>
          <w:lang w:bidi="en-US"/>
        </w:rPr>
        <w:t>m/s. Giới hạn quang điện của kim loại này là</w:t>
      </w:r>
    </w:p>
    <w:p w:rsidR="007A2AA0" w:rsidRPr="005B3C21" w:rsidRDefault="007A2AA0" w:rsidP="00672FE0">
      <w:pPr>
        <w:tabs>
          <w:tab w:val="left" w:pos="284"/>
          <w:tab w:val="left" w:pos="2835"/>
          <w:tab w:val="left" w:pos="5387"/>
          <w:tab w:val="left" w:pos="7938"/>
        </w:tabs>
        <w:ind w:firstLine="142"/>
        <w:rPr>
          <w:b/>
          <w:bCs/>
          <w:lang w:bidi="en-US"/>
        </w:rPr>
      </w:pPr>
      <w:r w:rsidRPr="005B3C21">
        <w:rPr>
          <w:bCs/>
          <w:lang w:bidi="en-US"/>
        </w:rPr>
        <w:tab/>
      </w:r>
      <w:r w:rsidRPr="005B3C21">
        <w:rPr>
          <w:b/>
          <w:bCs/>
          <w:lang w:bidi="en-US"/>
        </w:rPr>
        <w:t>A.</w:t>
      </w:r>
      <w:r w:rsidRPr="005B3C21">
        <w:rPr>
          <w:bCs/>
          <w:lang w:bidi="en-US"/>
        </w:rPr>
        <w:t xml:space="preserve"> 300 nm.</w:t>
      </w:r>
      <w:r w:rsidRPr="005B3C21">
        <w:rPr>
          <w:bCs/>
          <w:lang w:bidi="en-US"/>
        </w:rPr>
        <w:tab/>
      </w:r>
      <w:r w:rsidRPr="005B3C21">
        <w:rPr>
          <w:b/>
          <w:bCs/>
          <w:lang w:bidi="en-US"/>
        </w:rPr>
        <w:t>B.</w:t>
      </w:r>
      <w:r w:rsidRPr="005B3C21">
        <w:rPr>
          <w:bCs/>
          <w:lang w:bidi="en-US"/>
        </w:rPr>
        <w:t xml:space="preserve"> 350 nm.</w:t>
      </w:r>
      <w:r w:rsidRPr="005B3C21">
        <w:rPr>
          <w:bCs/>
          <w:lang w:bidi="en-US"/>
        </w:rPr>
        <w:tab/>
      </w:r>
      <w:r w:rsidRPr="005B3C21">
        <w:rPr>
          <w:b/>
          <w:bCs/>
          <w:lang w:bidi="en-US"/>
        </w:rPr>
        <w:t>C.</w:t>
      </w:r>
      <w:r w:rsidRPr="005B3C21">
        <w:rPr>
          <w:bCs/>
          <w:lang w:bidi="en-US"/>
        </w:rPr>
        <w:t xml:space="preserve"> 360 nm.</w:t>
      </w:r>
      <w:r w:rsidRPr="005B3C21">
        <w:rPr>
          <w:bCs/>
          <w:lang w:bidi="en-US"/>
        </w:rPr>
        <w:tab/>
      </w:r>
      <w:r w:rsidRPr="005B3C21">
        <w:rPr>
          <w:b/>
          <w:bCs/>
          <w:lang w:bidi="en-US"/>
        </w:rPr>
        <w:t>D.</w:t>
      </w:r>
      <w:r w:rsidRPr="005B3C21">
        <w:rPr>
          <w:bCs/>
          <w:lang w:bidi="en-US"/>
        </w:rPr>
        <w:t xml:space="preserve"> 260 nm.</w:t>
      </w:r>
    </w:p>
    <w:p w:rsidR="007A2AA0" w:rsidRPr="00926550" w:rsidRDefault="007A2AA0" w:rsidP="00672FE0">
      <w:pPr>
        <w:tabs>
          <w:tab w:val="left" w:pos="283"/>
          <w:tab w:val="left" w:pos="2835"/>
          <w:tab w:val="left" w:pos="5386"/>
          <w:tab w:val="left" w:pos="7937"/>
        </w:tabs>
        <w:ind w:firstLine="142"/>
        <w:rPr>
          <w:bCs/>
        </w:rPr>
      </w:pPr>
      <w:r w:rsidRPr="00926550">
        <w:rPr>
          <w:b/>
          <w:bCs/>
        </w:rPr>
        <w:t xml:space="preserve">Câu </w:t>
      </w:r>
      <w:r>
        <w:rPr>
          <w:b/>
          <w:bCs/>
        </w:rPr>
        <w:t>21:</w:t>
      </w:r>
      <w:r w:rsidRPr="00926550">
        <w:rPr>
          <w:b/>
          <w:bCs/>
        </w:rPr>
        <w:t xml:space="preserve"> </w:t>
      </w:r>
      <w:r w:rsidRPr="00926550">
        <w:rPr>
          <w:bCs/>
        </w:rPr>
        <w:t>Một máy hạ áp có t</w:t>
      </w:r>
      <w:r>
        <w:rPr>
          <w:bCs/>
        </w:rPr>
        <w:t>ỉ</w:t>
      </w:r>
      <w:r w:rsidRPr="00926550">
        <w:rPr>
          <w:bCs/>
        </w:rPr>
        <w:t xml:space="preserve"> số số vòng dây giữa hai cuộn dây là 2. Nối hai đầu cuộn sơ cấp vào mạng điện xoay chiều có điện áp hiệu dụng là 220 V. Điện áp ở hai đầu cuộn thứ cấp để hở là</w:t>
      </w:r>
    </w:p>
    <w:p w:rsidR="007A2AA0" w:rsidRDefault="007A2AA0" w:rsidP="00672FE0">
      <w:pPr>
        <w:tabs>
          <w:tab w:val="left" w:pos="283"/>
          <w:tab w:val="left" w:pos="2835"/>
          <w:tab w:val="left" w:pos="5386"/>
          <w:tab w:val="left" w:pos="7960"/>
        </w:tabs>
        <w:ind w:firstLine="142"/>
        <w:rPr>
          <w:bCs/>
        </w:rPr>
      </w:pPr>
      <w:r w:rsidRPr="00926550">
        <w:rPr>
          <w:b/>
          <w:bCs/>
        </w:rPr>
        <w:tab/>
        <w:t>A.</w:t>
      </w:r>
      <w:r w:rsidRPr="00926550">
        <w:rPr>
          <w:bCs/>
        </w:rPr>
        <w:t xml:space="preserve"> 220 V</w:t>
      </w:r>
      <w:r>
        <w:rPr>
          <w:bCs/>
        </w:rPr>
        <w:t>.</w:t>
      </w:r>
      <w:r w:rsidRPr="00926550">
        <w:rPr>
          <w:b/>
          <w:bCs/>
        </w:rPr>
        <w:tab/>
        <w:t>B.</w:t>
      </w:r>
      <w:r w:rsidRPr="00926550">
        <w:rPr>
          <w:bCs/>
        </w:rPr>
        <w:t xml:space="preserve"> 110 V</w:t>
      </w:r>
      <w:r>
        <w:rPr>
          <w:bCs/>
        </w:rPr>
        <w:t>.</w:t>
      </w:r>
      <w:r w:rsidRPr="00926550">
        <w:rPr>
          <w:b/>
          <w:bCs/>
        </w:rPr>
        <w:tab/>
        <w:t>C.</w:t>
      </w:r>
      <w:r w:rsidRPr="00926550">
        <w:rPr>
          <w:bCs/>
        </w:rPr>
        <w:t xml:space="preserve"> 55 V</w:t>
      </w:r>
      <w:r>
        <w:rPr>
          <w:bCs/>
        </w:rPr>
        <w:t>.</w:t>
      </w:r>
      <w:r w:rsidRPr="00926550">
        <w:rPr>
          <w:b/>
          <w:bCs/>
        </w:rPr>
        <w:tab/>
        <w:t>D.</w:t>
      </w:r>
      <w:r w:rsidRPr="00926550">
        <w:rPr>
          <w:bCs/>
        </w:rPr>
        <w:t xml:space="preserve"> 440 V</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2</w:t>
      </w:r>
      <w:r>
        <w:rPr>
          <w:b/>
          <w:bCs/>
        </w:rPr>
        <w:t>2:</w:t>
      </w:r>
      <w:r w:rsidRPr="00926550">
        <w:rPr>
          <w:b/>
          <w:bCs/>
        </w:rPr>
        <w:t xml:space="preserve"> </w:t>
      </w:r>
      <w:r w:rsidRPr="00926550">
        <w:rPr>
          <w:bCs/>
        </w:rPr>
        <w:t>Mạch dao động l</w:t>
      </w:r>
      <w:r>
        <w:rPr>
          <w:bCs/>
        </w:rPr>
        <w:t>í</w:t>
      </w:r>
      <w:r w:rsidRPr="00926550">
        <w:rPr>
          <w:bCs/>
        </w:rPr>
        <w:t xml:space="preserve"> tưởng có </w:t>
      </w:r>
      <w:r w:rsidRPr="00080DDE">
        <w:rPr>
          <w:position w:val="-6"/>
        </w:rPr>
        <w:object w:dxaOrig="560" w:dyaOrig="279">
          <v:shape id="_x0000_i2011" type="#_x0000_t75" style="width:27.65pt;height:14.4pt" o:ole="">
            <v:imagedata r:id="rId2468" o:title=""/>
          </v:shape>
          <o:OLEObject Type="Embed" ProgID="Equation.DSMT4" ShapeID="_x0000_i2011" DrawAspect="Content" ObjectID="_1653896676" r:id="rId2469"/>
        </w:object>
      </w:r>
      <w:r w:rsidRPr="00926550">
        <w:rPr>
          <w:bCs/>
        </w:rPr>
        <w:t xml:space="preserve"> Mh, </w:t>
      </w:r>
      <w:r w:rsidRPr="00080DDE">
        <w:rPr>
          <w:position w:val="-6"/>
        </w:rPr>
        <w:object w:dxaOrig="700" w:dyaOrig="279">
          <v:shape id="_x0000_i2012" type="#_x0000_t75" style="width:35.7pt;height:14.4pt" o:ole="">
            <v:imagedata r:id="rId2470" o:title=""/>
          </v:shape>
          <o:OLEObject Type="Embed" ProgID="Equation.DSMT4" ShapeID="_x0000_i2012" DrawAspect="Content" ObjectID="_1653896677" r:id="rId2471"/>
        </w:object>
      </w:r>
      <w:r w:rsidRPr="00926550">
        <w:rPr>
          <w:bCs/>
        </w:rPr>
        <w:t xml:space="preserve"> Pf được dùng làm mạch chọn sóng ở một máy thu vô tuyến. Cho tốc độ ánh sáng trong không khí là </w:t>
      </w:r>
      <w:r w:rsidRPr="00080DDE">
        <w:rPr>
          <w:position w:val="-6"/>
        </w:rPr>
        <w:object w:dxaOrig="900" w:dyaOrig="320">
          <v:shape id="_x0000_i2013" type="#_x0000_t75" style="width:44.95pt;height:15.55pt" o:ole="">
            <v:imagedata r:id="rId2472" o:title=""/>
          </v:shape>
          <o:OLEObject Type="Embed" ProgID="Equation.DSMT4" ShapeID="_x0000_i2013" DrawAspect="Content" ObjectID="_1653896678" r:id="rId2473"/>
        </w:object>
      </w:r>
      <w:r w:rsidRPr="00926550">
        <w:rPr>
          <w:bCs/>
        </w:rPr>
        <w:t>m/s</w:t>
      </w:r>
      <w:r>
        <w:rPr>
          <w:bCs/>
        </w:rPr>
        <w:t xml:space="preserve">. </w:t>
      </w:r>
      <w:r w:rsidRPr="00926550">
        <w:rPr>
          <w:bCs/>
        </w:rPr>
        <w:t>Bước sóng mà máy thu được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C86B4A">
        <w:t>358 m</w:t>
      </w:r>
      <w:r w:rsidRPr="00C86B4A">
        <w:rPr>
          <w:bCs/>
        </w:rPr>
        <w:t>.</w:t>
      </w:r>
      <w:r w:rsidRPr="00926550">
        <w:rPr>
          <w:b/>
          <w:bCs/>
        </w:rPr>
        <w:tab/>
        <w:t>B.</w:t>
      </w:r>
      <w:r w:rsidRPr="00926550">
        <w:rPr>
          <w:bCs/>
        </w:rPr>
        <w:t xml:space="preserve"> 120 m</w:t>
      </w:r>
      <w:r>
        <w:rPr>
          <w:bCs/>
        </w:rPr>
        <w:t>.</w:t>
      </w:r>
      <w:r w:rsidRPr="00926550">
        <w:rPr>
          <w:b/>
          <w:bCs/>
        </w:rPr>
        <w:tab/>
        <w:t>C.</w:t>
      </w:r>
      <w:r w:rsidRPr="00926550">
        <w:rPr>
          <w:bCs/>
        </w:rPr>
        <w:t xml:space="preserve"> 360 m</w:t>
      </w:r>
      <w:r>
        <w:rPr>
          <w:bCs/>
        </w:rPr>
        <w:t>.</w:t>
      </w:r>
      <w:r w:rsidRPr="00501176">
        <w:rPr>
          <w:b/>
          <w:bCs/>
        </w:rPr>
        <w:tab/>
        <w:t>D.</w:t>
      </w:r>
      <w:r w:rsidRPr="00501176">
        <w:rPr>
          <w:bCs/>
        </w:rPr>
        <w:t xml:space="preserve"> </w:t>
      </w:r>
      <w:r w:rsidRPr="00501176">
        <w:t xml:space="preserve">360 </w:t>
      </w:r>
      <w:r w:rsidRPr="00501176">
        <w:rPr>
          <w:bCs/>
        </w:rPr>
        <w:t>m.</w:t>
      </w:r>
    </w:p>
    <w:p w:rsidR="007A2AA0" w:rsidRPr="006054E4" w:rsidRDefault="007A2AA0" w:rsidP="00926550">
      <w:pPr>
        <w:tabs>
          <w:tab w:val="left" w:pos="283"/>
          <w:tab w:val="left" w:pos="2835"/>
          <w:tab w:val="left" w:pos="5386"/>
          <w:tab w:val="left" w:pos="7937"/>
        </w:tabs>
        <w:ind w:firstLine="142"/>
        <w:rPr>
          <w:bCs/>
        </w:rPr>
      </w:pPr>
      <w:r w:rsidRPr="006054E4">
        <w:rPr>
          <w:b/>
          <w:bCs/>
        </w:rPr>
        <w:t>Câu 2</w:t>
      </w:r>
      <w:r>
        <w:rPr>
          <w:b/>
          <w:bCs/>
        </w:rPr>
        <w:t>3</w:t>
      </w:r>
      <w:r w:rsidRPr="006054E4">
        <w:rPr>
          <w:b/>
          <w:bCs/>
        </w:rPr>
        <w:t xml:space="preserve">: </w:t>
      </w:r>
      <w:r>
        <w:rPr>
          <w:bCs/>
        </w:rPr>
        <w:t xml:space="preserve">Trong một máy phát điện xoay chiều bap ha, tại thời điểm suất điện động của pha thứ nhất </w:t>
      </w:r>
      <w:r w:rsidRPr="009C4AE7">
        <w:rPr>
          <w:bCs/>
          <w:position w:val="-12"/>
        </w:rPr>
        <w:object w:dxaOrig="820" w:dyaOrig="360">
          <v:shape id="_x0000_i2014" type="#_x0000_t75" style="width:41.45pt;height:18.45pt" o:ole="">
            <v:imagedata r:id="rId2474" o:title=""/>
          </v:shape>
          <o:OLEObject Type="Embed" ProgID="Equation.DSMT4" ShapeID="_x0000_i2014" DrawAspect="Content" ObjectID="_1653896679" r:id="rId2475"/>
        </w:object>
      </w:r>
      <w:r>
        <w:rPr>
          <w:bCs/>
        </w:rPr>
        <w:t>V và đúng bằng giá trị cực đại của nó thì suất điện động của hai pha còn lại là</w:t>
      </w:r>
    </w:p>
    <w:p w:rsidR="007A2AA0" w:rsidRDefault="007A2AA0" w:rsidP="009C4AE7">
      <w:pPr>
        <w:tabs>
          <w:tab w:val="left" w:pos="283"/>
          <w:tab w:val="left" w:pos="2835"/>
          <w:tab w:val="left" w:pos="5386"/>
          <w:tab w:val="left" w:pos="7937"/>
        </w:tabs>
        <w:ind w:firstLine="142"/>
        <w:rPr>
          <w:bCs/>
        </w:rPr>
      </w:pPr>
      <w:r w:rsidRPr="006054E4">
        <w:rPr>
          <w:b/>
          <w:bCs/>
        </w:rPr>
        <w:tab/>
        <w:t>A.</w:t>
      </w:r>
      <w:r w:rsidRPr="006054E4">
        <w:rPr>
          <w:bCs/>
        </w:rPr>
        <w:t xml:space="preserve"> </w:t>
      </w:r>
      <w:r>
        <w:rPr>
          <w:bCs/>
        </w:rPr>
        <w:t>120 V</w:t>
      </w:r>
      <w:r w:rsidRPr="006054E4">
        <w:rPr>
          <w:b/>
          <w:bCs/>
        </w:rPr>
        <w:tab/>
        <w:t>B.</w:t>
      </w:r>
      <w:r w:rsidRPr="006054E4">
        <w:rPr>
          <w:bCs/>
        </w:rPr>
        <w:t xml:space="preserve"> </w:t>
      </w:r>
      <w:r>
        <w:rPr>
          <w:bCs/>
        </w:rPr>
        <w:t>–60 V</w:t>
      </w:r>
      <w:r w:rsidRPr="006054E4">
        <w:rPr>
          <w:bCs/>
        </w:rPr>
        <w:t>.</w:t>
      </w:r>
      <w:r>
        <w:rPr>
          <w:bCs/>
        </w:rPr>
        <w:tab/>
      </w:r>
      <w:r w:rsidRPr="006054E4">
        <w:rPr>
          <w:b/>
          <w:bCs/>
        </w:rPr>
        <w:t>C.</w:t>
      </w:r>
      <w:r w:rsidRPr="006054E4">
        <w:rPr>
          <w:bCs/>
        </w:rPr>
        <w:t xml:space="preserve"> </w:t>
      </w:r>
      <w:r>
        <w:rPr>
          <w:bCs/>
        </w:rPr>
        <w:t>30 v</w:t>
      </w:r>
      <w:r w:rsidRPr="006054E4">
        <w:rPr>
          <w:bCs/>
        </w:rPr>
        <w:t>.</w:t>
      </w:r>
      <w:r w:rsidRPr="006054E4">
        <w:rPr>
          <w:b/>
          <w:bCs/>
        </w:rPr>
        <w:tab/>
        <w:t>D.</w:t>
      </w:r>
      <w:r w:rsidRPr="006054E4">
        <w:rPr>
          <w:bCs/>
        </w:rPr>
        <w:t xml:space="preserve"> </w:t>
      </w:r>
      <w:r>
        <w:rPr>
          <w:bCs/>
        </w:rPr>
        <w:t>–30 V</w:t>
      </w:r>
      <w:r w:rsidRPr="006054E4">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2</w:t>
      </w:r>
      <w:r>
        <w:rPr>
          <w:b/>
          <w:bCs/>
        </w:rPr>
        <w:t>4:</w:t>
      </w:r>
      <w:r w:rsidRPr="00926550">
        <w:rPr>
          <w:b/>
          <w:bCs/>
        </w:rPr>
        <w:t xml:space="preserve"> </w:t>
      </w:r>
      <w:r w:rsidRPr="00926550">
        <w:rPr>
          <w:bCs/>
        </w:rPr>
        <w:t xml:space="preserve">Biểu thức cường độ dòng điện xoay chiều chạy qua một đoạn mạch là </w:t>
      </w:r>
      <w:r w:rsidRPr="00080DDE">
        <w:rPr>
          <w:position w:val="-28"/>
        </w:rPr>
        <w:object w:dxaOrig="2380" w:dyaOrig="680">
          <v:shape id="_x0000_i2015" type="#_x0000_t75" style="width:118.65pt;height:34pt" o:ole="">
            <v:imagedata r:id="rId2476" o:title=""/>
          </v:shape>
          <o:OLEObject Type="Embed" ProgID="Equation.DSMT4" ShapeID="_x0000_i2015" DrawAspect="Content" ObjectID="_1653896680" r:id="rId2477"/>
        </w:object>
      </w:r>
      <w:r w:rsidRPr="00926550">
        <w:rPr>
          <w:bCs/>
        </w:rPr>
        <w:t>A. Pha ban đầu của dòng điện là</w:t>
      </w:r>
    </w:p>
    <w:p w:rsidR="007A2AA0" w:rsidRDefault="007A2AA0" w:rsidP="00926550">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6"/>
        </w:rPr>
        <w:object w:dxaOrig="499" w:dyaOrig="340">
          <v:shape id="_x0000_i2016" type="#_x0000_t75" style="width:25.35pt;height:18.45pt" o:ole="">
            <v:imagedata r:id="rId2478" o:title=""/>
          </v:shape>
          <o:OLEObject Type="Embed" ProgID="Equation.DSMT4" ShapeID="_x0000_i2016" DrawAspect="Content" ObjectID="_1653896681" r:id="rId2479"/>
        </w:object>
      </w:r>
      <w:r w:rsidRPr="00926550">
        <w:rPr>
          <w:bCs/>
        </w:rPr>
        <w:t xml:space="preserve"> A</w:t>
      </w:r>
      <w:r w:rsidRPr="004C3D13">
        <w:t>.</w:t>
      </w:r>
      <w:r w:rsidRPr="00926550">
        <w:rPr>
          <w:b/>
          <w:bCs/>
        </w:rPr>
        <w:t xml:space="preserve">                         B.</w:t>
      </w:r>
      <w:r w:rsidRPr="00926550">
        <w:rPr>
          <w:bCs/>
        </w:rPr>
        <w:t xml:space="preserve"> </w:t>
      </w:r>
      <w:r w:rsidRPr="00080DDE">
        <w:rPr>
          <w:position w:val="-24"/>
        </w:rPr>
        <w:object w:dxaOrig="1040" w:dyaOrig="620">
          <v:shape id="_x0000_i2017" type="#_x0000_t75" style="width:51.25pt;height:31.7pt" o:ole="">
            <v:imagedata r:id="rId2480" o:title=""/>
          </v:shape>
          <o:OLEObject Type="Embed" ProgID="Equation.DSMT4" ShapeID="_x0000_i2017" DrawAspect="Content" ObjectID="_1653896682" r:id="rId2481"/>
        </w:object>
      </w:r>
      <w:r w:rsidRPr="00926550">
        <w:rPr>
          <w:bCs/>
        </w:rPr>
        <w:t xml:space="preserve"> rad</w:t>
      </w:r>
      <w:r>
        <w:rPr>
          <w:bCs/>
        </w:rPr>
        <w:t>.</w:t>
      </w:r>
      <w:r w:rsidRPr="00926550">
        <w:rPr>
          <w:b/>
          <w:bCs/>
        </w:rPr>
        <w:tab/>
        <w:t>C.</w:t>
      </w:r>
      <w:r w:rsidRPr="00926550">
        <w:rPr>
          <w:bCs/>
        </w:rPr>
        <w:t xml:space="preserve"> </w:t>
      </w:r>
      <w:r w:rsidRPr="00080DDE">
        <w:rPr>
          <w:position w:val="-24"/>
        </w:rPr>
        <w:object w:dxaOrig="260" w:dyaOrig="620">
          <v:shape id="_x0000_i2018" type="#_x0000_t75" style="width:12.65pt;height:31.7pt" o:ole="">
            <v:imagedata r:id="rId2482" o:title=""/>
          </v:shape>
          <o:OLEObject Type="Embed" ProgID="Equation.DSMT4" ShapeID="_x0000_i2018" DrawAspect="Content" ObjectID="_1653896683" r:id="rId2483"/>
        </w:object>
      </w:r>
      <w:r w:rsidRPr="00926550">
        <w:rPr>
          <w:bCs/>
        </w:rPr>
        <w:t xml:space="preserve"> rad</w:t>
      </w:r>
      <w:r>
        <w:rPr>
          <w:bCs/>
        </w:rPr>
        <w:t>.</w:t>
      </w:r>
      <w:r w:rsidRPr="00926550">
        <w:rPr>
          <w:b/>
          <w:bCs/>
        </w:rPr>
        <w:tab/>
        <w:t>D.</w:t>
      </w:r>
      <w:r w:rsidRPr="00926550">
        <w:rPr>
          <w:bCs/>
        </w:rPr>
        <w:t xml:space="preserve"> </w:t>
      </w:r>
      <w:r w:rsidRPr="00080DDE">
        <w:rPr>
          <w:position w:val="-6"/>
        </w:rPr>
        <w:object w:dxaOrig="560" w:dyaOrig="279">
          <v:shape id="_x0000_i2019" type="#_x0000_t75" style="width:27.65pt;height:14.4pt" o:ole="">
            <v:imagedata r:id="rId2484" o:title=""/>
          </v:shape>
          <o:OLEObject Type="Embed" ProgID="Equation.DSMT4" ShapeID="_x0000_i2019" DrawAspect="Content" ObjectID="_1653896684" r:id="rId2485"/>
        </w:object>
      </w:r>
      <w:r w:rsidRPr="00926550">
        <w:rPr>
          <w:bCs/>
        </w:rPr>
        <w:t xml:space="preserve"> rad/s</w:t>
      </w:r>
      <w:r>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2</w:t>
      </w:r>
      <w:r>
        <w:rPr>
          <w:b/>
          <w:bCs/>
        </w:rPr>
        <w:t>5:</w:t>
      </w:r>
      <w:r w:rsidRPr="00926550">
        <w:rPr>
          <w:b/>
          <w:bCs/>
        </w:rPr>
        <w:t xml:space="preserve"> </w:t>
      </w:r>
      <w:r>
        <w:rPr>
          <w:bCs/>
        </w:rPr>
        <w:t xml:space="preserve">Trong quá trình lan truyền của sóng điện từ trong không gian. Biên độ của dao động điện và dao động từ lần lượt là </w:t>
      </w:r>
      <w:r w:rsidRPr="00FF3F2F">
        <w:rPr>
          <w:bCs/>
          <w:position w:val="-12"/>
        </w:rPr>
        <w:object w:dxaOrig="300" w:dyaOrig="360">
          <v:shape id="_x0000_i2020" type="#_x0000_t75" style="width:15pt;height:18.45pt" o:ole="">
            <v:imagedata r:id="rId2486" o:title=""/>
          </v:shape>
          <o:OLEObject Type="Embed" ProgID="Equation.DSMT4" ShapeID="_x0000_i2020" DrawAspect="Content" ObjectID="_1653896685" r:id="rId2487"/>
        </w:object>
      </w:r>
      <w:r>
        <w:rPr>
          <w:bCs/>
        </w:rPr>
        <w:t xml:space="preserve"> và </w:t>
      </w:r>
      <w:r w:rsidRPr="00FF3F2F">
        <w:rPr>
          <w:bCs/>
          <w:position w:val="-12"/>
        </w:rPr>
        <w:object w:dxaOrig="300" w:dyaOrig="360">
          <v:shape id="_x0000_i2021" type="#_x0000_t75" style="width:15pt;height:18.45pt" o:ole="">
            <v:imagedata r:id="rId2488" o:title=""/>
          </v:shape>
          <o:OLEObject Type="Embed" ProgID="Equation.DSMT4" ShapeID="_x0000_i2021" DrawAspect="Content" ObjectID="_1653896686" r:id="rId2489"/>
        </w:object>
      </w:r>
      <w:r>
        <w:rPr>
          <w:bCs/>
        </w:rPr>
        <w:t xml:space="preserve">. Tại một điểm </w:t>
      </w:r>
      <w:r w:rsidRPr="00FF3F2F">
        <w:rPr>
          <w:bCs/>
          <w:position w:val="-4"/>
        </w:rPr>
        <w:object w:dxaOrig="320" w:dyaOrig="260">
          <v:shape id="_x0000_i2022" type="#_x0000_t75" style="width:15.55pt;height:12.65pt" o:ole="">
            <v:imagedata r:id="rId2490" o:title=""/>
          </v:shape>
          <o:OLEObject Type="Embed" ProgID="Equation.DSMT4" ShapeID="_x0000_i2022" DrawAspect="Content" ObjectID="_1653896687" r:id="rId2491"/>
        </w:object>
      </w:r>
      <w:r>
        <w:rPr>
          <w:bCs/>
        </w:rPr>
        <w:t xml:space="preserve"> trong không gian có sóng điện từ truyền qua, vào thời điểm dao động điện có giá trị </w:t>
      </w:r>
      <w:r w:rsidRPr="00FF3F2F">
        <w:rPr>
          <w:bCs/>
          <w:position w:val="-24"/>
        </w:rPr>
        <w:object w:dxaOrig="360" w:dyaOrig="620">
          <v:shape id="_x0000_i2023" type="#_x0000_t75" style="width:18.45pt;height:31.7pt" o:ole="">
            <v:imagedata r:id="rId2492" o:title=""/>
          </v:shape>
          <o:OLEObject Type="Embed" ProgID="Equation.DSMT4" ShapeID="_x0000_i2023" DrawAspect="Content" ObjectID="_1653896688" r:id="rId2493"/>
        </w:object>
      </w:r>
      <w:r>
        <w:rPr>
          <w:bCs/>
        </w:rPr>
        <w:t xml:space="preserve"> thì dao động tự có giá trị bằng</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FF3F2F">
        <w:rPr>
          <w:bCs/>
          <w:position w:val="-24"/>
        </w:rPr>
        <w:object w:dxaOrig="360" w:dyaOrig="620">
          <v:shape id="_x0000_i2024" type="#_x0000_t75" style="width:18.45pt;height:31.7pt" o:ole="">
            <v:imagedata r:id="rId2494" o:title=""/>
          </v:shape>
          <o:OLEObject Type="Embed" ProgID="Equation.DSMT4" ShapeID="_x0000_i2024" DrawAspect="Content" ObjectID="_1653896689" r:id="rId2495"/>
        </w:object>
      </w:r>
      <w:r>
        <w:rPr>
          <w:bCs/>
        </w:rPr>
        <w:t>.</w:t>
      </w:r>
      <w:r w:rsidRPr="00926550">
        <w:rPr>
          <w:b/>
          <w:bCs/>
        </w:rPr>
        <w:tab/>
        <w:t>B.</w:t>
      </w:r>
      <w:r w:rsidRPr="00926550">
        <w:rPr>
          <w:bCs/>
        </w:rPr>
        <w:t xml:space="preserve"> </w:t>
      </w:r>
      <w:r w:rsidRPr="00FF3F2F">
        <w:rPr>
          <w:bCs/>
          <w:position w:val="-24"/>
        </w:rPr>
        <w:object w:dxaOrig="360" w:dyaOrig="620">
          <v:shape id="_x0000_i2025" type="#_x0000_t75" style="width:18.45pt;height:31.7pt" o:ole="">
            <v:imagedata r:id="rId2496" o:title=""/>
          </v:shape>
          <o:OLEObject Type="Embed" ProgID="Equation.DSMT4" ShapeID="_x0000_i2025" DrawAspect="Content" ObjectID="_1653896690" r:id="rId2497"/>
        </w:object>
      </w:r>
      <w:r>
        <w:rPr>
          <w:bCs/>
        </w:rPr>
        <w:t>.</w:t>
      </w:r>
      <w:r w:rsidRPr="00926550">
        <w:rPr>
          <w:b/>
          <w:bCs/>
        </w:rPr>
        <w:tab/>
        <w:t>C.</w:t>
      </w:r>
      <w:r w:rsidRPr="00926550">
        <w:rPr>
          <w:bCs/>
        </w:rPr>
        <w:t xml:space="preserve"> </w:t>
      </w:r>
      <w:r w:rsidRPr="00FF3F2F">
        <w:rPr>
          <w:bCs/>
          <w:position w:val="-24"/>
        </w:rPr>
        <w:object w:dxaOrig="360" w:dyaOrig="620">
          <v:shape id="_x0000_i2026" type="#_x0000_t75" style="width:18.45pt;height:31.7pt" o:ole="">
            <v:imagedata r:id="rId2498" o:title=""/>
          </v:shape>
          <o:OLEObject Type="Embed" ProgID="Equation.DSMT4" ShapeID="_x0000_i2026" DrawAspect="Content" ObjectID="_1653896691" r:id="rId2499"/>
        </w:object>
      </w:r>
      <w:r>
        <w:rPr>
          <w:bCs/>
        </w:rPr>
        <w:t>.</w:t>
      </w:r>
      <w:r w:rsidRPr="00926550">
        <w:rPr>
          <w:b/>
          <w:bCs/>
        </w:rPr>
        <w:tab/>
        <w:t>D.</w:t>
      </w:r>
      <w:r w:rsidRPr="00926550">
        <w:rPr>
          <w:bCs/>
        </w:rPr>
        <w:t xml:space="preserve"> </w:t>
      </w:r>
      <w:r w:rsidRPr="00FF3F2F">
        <w:rPr>
          <w:bCs/>
          <w:position w:val="-24"/>
        </w:rPr>
        <w:object w:dxaOrig="360" w:dyaOrig="620">
          <v:shape id="_x0000_i2027" type="#_x0000_t75" style="width:18.45pt;height:31.7pt" o:ole="">
            <v:imagedata r:id="rId2500" o:title=""/>
          </v:shape>
          <o:OLEObject Type="Embed" ProgID="Equation.DSMT4" ShapeID="_x0000_i2027" DrawAspect="Content" ObjectID="_1653896692" r:id="rId2501"/>
        </w:object>
      </w:r>
      <w:r>
        <w:rPr>
          <w:bCs/>
        </w:rPr>
        <w:t>.</w:t>
      </w:r>
    </w:p>
    <w:p w:rsidR="007A2AA0" w:rsidRPr="00335B5C" w:rsidRDefault="007A2AA0" w:rsidP="00926550">
      <w:pPr>
        <w:tabs>
          <w:tab w:val="left" w:pos="283"/>
          <w:tab w:val="left" w:pos="2835"/>
          <w:tab w:val="left" w:pos="5386"/>
          <w:tab w:val="left" w:pos="7937"/>
        </w:tabs>
        <w:ind w:firstLine="142"/>
        <w:rPr>
          <w:bCs/>
        </w:rPr>
      </w:pPr>
      <w:r w:rsidRPr="00335B5C">
        <w:rPr>
          <w:b/>
          <w:bCs/>
        </w:rPr>
        <w:t>Câu 2</w:t>
      </w:r>
      <w:r>
        <w:rPr>
          <w:b/>
          <w:bCs/>
        </w:rPr>
        <w:t>6</w:t>
      </w:r>
      <w:r w:rsidRPr="00335B5C">
        <w:rPr>
          <w:b/>
          <w:bCs/>
        </w:rPr>
        <w:t xml:space="preserve">: </w:t>
      </w:r>
      <w:r w:rsidRPr="00335B5C">
        <w:rPr>
          <w:bCs/>
        </w:rPr>
        <w:t xml:space="preserve">Một con lắc lò xo có độ cứng 100 N/m và vật nặng khối lượng 400 g đang dao động điều hòa. Cho </w:t>
      </w:r>
      <w:r w:rsidRPr="00335B5C">
        <w:rPr>
          <w:position w:val="-6"/>
        </w:rPr>
        <w:object w:dxaOrig="780" w:dyaOrig="320">
          <v:shape id="_x0000_i2028" type="#_x0000_t75" style="width:39.15pt;height:15.55pt" o:ole="">
            <v:imagedata r:id="rId2502" o:title=""/>
          </v:shape>
          <o:OLEObject Type="Embed" ProgID="Equation.DSMT4" ShapeID="_x0000_i2028" DrawAspect="Content" ObjectID="_1653896693" r:id="rId2503"/>
        </w:object>
      </w:r>
      <w:r w:rsidRPr="00335B5C">
        <w:rPr>
          <w:bCs/>
        </w:rPr>
        <w:t xml:space="preserve">. Biết tại thời điểm </w:t>
      </w:r>
      <w:r w:rsidRPr="00335B5C">
        <w:rPr>
          <w:position w:val="-6"/>
        </w:rPr>
        <w:object w:dxaOrig="499" w:dyaOrig="279">
          <v:shape id="_x0000_i2029" type="#_x0000_t75" style="width:25.35pt;height:14.4pt" o:ole="">
            <v:imagedata r:id="rId2504" o:title=""/>
          </v:shape>
          <o:OLEObject Type="Embed" ProgID="Equation.DSMT4" ShapeID="_x0000_i2029" DrawAspect="Content" ObjectID="_1653896694" r:id="rId2505"/>
        </w:object>
      </w:r>
      <w:r w:rsidRPr="00335B5C">
        <w:rPr>
          <w:bCs/>
        </w:rPr>
        <w:t xml:space="preserve">, vật đang đi qua vị trí cân bằng theo chiều dương. Thời điểm nào sau đây </w:t>
      </w:r>
      <w:r w:rsidRPr="00335B5C">
        <w:rPr>
          <w:b/>
        </w:rPr>
        <w:t>không phải</w:t>
      </w:r>
      <w:r w:rsidRPr="00335B5C">
        <w:rPr>
          <w:bCs/>
        </w:rPr>
        <w:t xml:space="preserve"> là thời điểm con lắc có động năng bằng thế năng?</w:t>
      </w:r>
    </w:p>
    <w:p w:rsidR="007A2AA0" w:rsidRDefault="007A2AA0" w:rsidP="00926550">
      <w:pPr>
        <w:tabs>
          <w:tab w:val="left" w:pos="283"/>
          <w:tab w:val="left" w:pos="2835"/>
          <w:tab w:val="left" w:pos="5386"/>
          <w:tab w:val="left" w:pos="7960"/>
        </w:tabs>
        <w:ind w:firstLine="142"/>
        <w:rPr>
          <w:bCs/>
        </w:rPr>
      </w:pPr>
      <w:r w:rsidRPr="00335B5C">
        <w:rPr>
          <w:b/>
          <w:bCs/>
        </w:rPr>
        <w:tab/>
        <w:t>A.</w:t>
      </w:r>
      <w:r w:rsidRPr="00335B5C">
        <w:rPr>
          <w:bCs/>
        </w:rPr>
        <w:t xml:space="preserve"> 0,05 s.</w:t>
      </w:r>
      <w:r w:rsidRPr="00335B5C">
        <w:rPr>
          <w:b/>
          <w:bCs/>
        </w:rPr>
        <w:tab/>
        <w:t>B.</w:t>
      </w:r>
      <w:r w:rsidRPr="00335B5C">
        <w:rPr>
          <w:bCs/>
        </w:rPr>
        <w:t xml:space="preserve"> 0,075 s.</w:t>
      </w:r>
      <w:r w:rsidRPr="00335B5C">
        <w:rPr>
          <w:b/>
          <w:bCs/>
        </w:rPr>
        <w:tab/>
        <w:t>C.</w:t>
      </w:r>
      <w:r w:rsidRPr="00335B5C">
        <w:rPr>
          <w:bCs/>
        </w:rPr>
        <w:t xml:space="preserve"> 0,25 s.</w:t>
      </w:r>
      <w:r w:rsidRPr="00335B5C">
        <w:rPr>
          <w:b/>
          <w:bCs/>
        </w:rPr>
        <w:tab/>
        <w:t>D.</w:t>
      </w:r>
      <w:r w:rsidRPr="00335B5C">
        <w:rPr>
          <w:bCs/>
        </w:rPr>
        <w:t xml:space="preserve"> 0,125 s.</w:t>
      </w:r>
    </w:p>
    <w:p w:rsidR="007A2AA0" w:rsidRPr="00764B55" w:rsidRDefault="007A2AA0" w:rsidP="00672FE0">
      <w:pPr>
        <w:tabs>
          <w:tab w:val="left" w:pos="283"/>
          <w:tab w:val="left" w:pos="2835"/>
          <w:tab w:val="left" w:pos="5386"/>
          <w:tab w:val="left" w:pos="7937"/>
        </w:tabs>
        <w:ind w:firstLine="142"/>
        <w:rPr>
          <w:bCs/>
          <w:lang w:val="vi-VN"/>
        </w:rPr>
      </w:pPr>
      <w:r w:rsidRPr="00764B55">
        <w:rPr>
          <w:b/>
          <w:bCs/>
        </w:rPr>
        <w:t xml:space="preserve">Câu </w:t>
      </w:r>
      <w:r>
        <w:rPr>
          <w:b/>
          <w:bCs/>
        </w:rPr>
        <w:t>27</w:t>
      </w:r>
      <w:r w:rsidRPr="00764B55">
        <w:rPr>
          <w:b/>
          <w:bCs/>
        </w:rPr>
        <w:t xml:space="preserve">: </w:t>
      </w:r>
      <w:r w:rsidRPr="00764B55">
        <w:rPr>
          <w:bCs/>
          <w:lang w:val="vi-VN"/>
        </w:rPr>
        <w:t xml:space="preserve">Tại điểm </w:t>
      </w:r>
      <w:r w:rsidRPr="00764B55">
        <w:rPr>
          <w:position w:val="-6"/>
        </w:rPr>
        <w:object w:dxaOrig="220" w:dyaOrig="279">
          <v:shape id="_x0000_i2030" type="#_x0000_t75" style="width:10.35pt;height:14.4pt" o:ole="">
            <v:imagedata r:id="rId2506" o:title=""/>
          </v:shape>
          <o:OLEObject Type="Embed" ProgID="Equation.DSMT4" ShapeID="_x0000_i2030" DrawAspect="Content" ObjectID="_1653896695" r:id="rId2507"/>
        </w:object>
      </w:r>
      <w:r w:rsidRPr="00764B55">
        <w:rPr>
          <w:bCs/>
          <w:lang w:val="vi-VN"/>
        </w:rPr>
        <w:t xml:space="preserve"> trên mặt nước yên tĩnh có nguồn dao động điều hoà theo phương thẳng đứng với tần số </w:t>
      </w:r>
      <w:r w:rsidRPr="00764B55">
        <w:rPr>
          <w:position w:val="-10"/>
        </w:rPr>
        <w:object w:dxaOrig="240" w:dyaOrig="320">
          <v:shape id="_x0000_i2031" type="#_x0000_t75" style="width:11.5pt;height:15.55pt" o:ole="">
            <v:imagedata r:id="rId2508" o:title=""/>
          </v:shape>
          <o:OLEObject Type="Embed" ProgID="Equation.DSMT4" ShapeID="_x0000_i2031" DrawAspect="Content" ObjectID="_1653896696" r:id="rId2509"/>
        </w:object>
      </w:r>
      <w:r w:rsidRPr="00764B55">
        <w:rPr>
          <w:bCs/>
          <w:lang w:val="vi-VN"/>
        </w:rPr>
        <w:t xml:space="preserve">. Khi đó trên mặt nước hình thành hệ sóng tròn đồng tâm </w:t>
      </w:r>
      <w:r w:rsidRPr="00764B55">
        <w:rPr>
          <w:position w:val="-6"/>
        </w:rPr>
        <w:object w:dxaOrig="220" w:dyaOrig="279">
          <v:shape id="_x0000_i2032" type="#_x0000_t75" style="width:10.35pt;height:14.4pt" o:ole="">
            <v:imagedata r:id="rId2510" o:title=""/>
          </v:shape>
          <o:OLEObject Type="Embed" ProgID="Equation.DSMT4" ShapeID="_x0000_i2032" DrawAspect="Content" ObjectID="_1653896697" r:id="rId2511"/>
        </w:object>
      </w:r>
      <w:r w:rsidRPr="00764B55">
        <w:rPr>
          <w:bCs/>
          <w:lang w:val="vi-VN"/>
        </w:rPr>
        <w:t xml:space="preserve">. Tại hai điểm </w:t>
      </w:r>
      <w:r w:rsidRPr="00764B55">
        <w:rPr>
          <w:position w:val="-4"/>
        </w:rPr>
        <w:object w:dxaOrig="320" w:dyaOrig="260">
          <v:shape id="_x0000_i2033" type="#_x0000_t75" style="width:15.55pt;height:12.65pt" o:ole="">
            <v:imagedata r:id="rId2512" o:title=""/>
          </v:shape>
          <o:OLEObject Type="Embed" ProgID="Equation.DSMT4" ShapeID="_x0000_i2033" DrawAspect="Content" ObjectID="_1653896698" r:id="rId2513"/>
        </w:object>
      </w:r>
      <w:r w:rsidRPr="00764B55">
        <w:rPr>
          <w:bCs/>
          <w:lang w:val="vi-VN"/>
        </w:rPr>
        <w:t xml:space="preserve">, </w:t>
      </w:r>
      <w:r w:rsidRPr="00764B55">
        <w:rPr>
          <w:position w:val="-6"/>
        </w:rPr>
        <w:object w:dxaOrig="279" w:dyaOrig="279">
          <v:shape id="_x0000_i2034" type="#_x0000_t75" style="width:14.4pt;height:14.4pt" o:ole="">
            <v:imagedata r:id="rId2514" o:title=""/>
          </v:shape>
          <o:OLEObject Type="Embed" ProgID="Equation.DSMT4" ShapeID="_x0000_i2034" DrawAspect="Content" ObjectID="_1653896699" r:id="rId2515"/>
        </w:object>
      </w:r>
      <w:r w:rsidRPr="00764B55">
        <w:rPr>
          <w:bCs/>
          <w:lang w:val="vi-VN"/>
        </w:rPr>
        <w:t xml:space="preserve"> nằm cách nhau </w:t>
      </w:r>
      <w:r w:rsidRPr="00764B55">
        <w:rPr>
          <w:bCs/>
        </w:rPr>
        <w:t xml:space="preserve">10 </w:t>
      </w:r>
      <w:r w:rsidRPr="00764B55">
        <w:rPr>
          <w:bCs/>
          <w:lang w:val="vi-VN"/>
        </w:rPr>
        <w:t>cm trên đường thẳng đi qua S</w:t>
      </w:r>
      <w:r w:rsidRPr="00764B55">
        <w:rPr>
          <w:bCs/>
        </w:rPr>
        <w:t xml:space="preserve"> và ở cùng một phía so với </w:t>
      </w:r>
      <w:r w:rsidRPr="00764B55">
        <w:rPr>
          <w:position w:val="-6"/>
        </w:rPr>
        <w:object w:dxaOrig="220" w:dyaOrig="279">
          <v:shape id="_x0000_i2035" type="#_x0000_t75" style="width:10.35pt;height:14.4pt" o:ole="">
            <v:imagedata r:id="rId2516" o:title=""/>
          </v:shape>
          <o:OLEObject Type="Embed" ProgID="Equation.DSMT4" ShapeID="_x0000_i2035" DrawAspect="Content" ObjectID="_1653896700" r:id="rId2517"/>
        </w:object>
      </w:r>
      <w:r w:rsidRPr="00764B55">
        <w:rPr>
          <w:bCs/>
          <w:lang w:val="vi-VN"/>
        </w:rPr>
        <w:t xml:space="preserve"> luôn dao động ngược pha với nhau. Biết tốc độ truyền sóng trên mặt nước là 80</w:t>
      </w:r>
      <w:r w:rsidRPr="00764B55">
        <w:rPr>
          <w:bCs/>
        </w:rPr>
        <w:t xml:space="preserve"> </w:t>
      </w:r>
      <w:r w:rsidRPr="00764B55">
        <w:rPr>
          <w:bCs/>
          <w:lang w:val="vi-VN"/>
        </w:rPr>
        <w:t xml:space="preserve">cm/s và tần số của nguồn dao động thay đổi trong khoảng từ </w:t>
      </w:r>
      <w:r w:rsidRPr="00764B55">
        <w:rPr>
          <w:bCs/>
        </w:rPr>
        <w:t xml:space="preserve">38 </w:t>
      </w:r>
      <w:r w:rsidRPr="00764B55">
        <w:rPr>
          <w:bCs/>
          <w:lang w:val="vi-VN"/>
        </w:rPr>
        <w:t xml:space="preserve">Hz đến </w:t>
      </w:r>
      <w:r w:rsidRPr="00764B55">
        <w:rPr>
          <w:bCs/>
        </w:rPr>
        <w:t xml:space="preserve">50 </w:t>
      </w:r>
      <w:r w:rsidRPr="00764B55">
        <w:rPr>
          <w:bCs/>
          <w:lang w:val="vi-VN"/>
        </w:rPr>
        <w:t>Hz. Tần số dao động của nguồn là</w:t>
      </w:r>
    </w:p>
    <w:p w:rsidR="007A2AA0" w:rsidRDefault="007A2AA0" w:rsidP="00672FE0">
      <w:pPr>
        <w:tabs>
          <w:tab w:val="left" w:pos="283"/>
          <w:tab w:val="left" w:pos="2835"/>
          <w:tab w:val="left" w:pos="5386"/>
          <w:tab w:val="left" w:pos="7960"/>
        </w:tabs>
        <w:ind w:firstLine="142"/>
        <w:rPr>
          <w:bCs/>
          <w:lang w:val="vi-VN"/>
        </w:rPr>
      </w:pPr>
      <w:r w:rsidRPr="00764B55">
        <w:rPr>
          <w:b/>
          <w:bCs/>
        </w:rPr>
        <w:tab/>
        <w:t>A.</w:t>
      </w:r>
      <w:r w:rsidRPr="00764B55">
        <w:rPr>
          <w:bCs/>
        </w:rPr>
        <w:t xml:space="preserve"> 40 </w:t>
      </w:r>
      <w:r w:rsidRPr="00764B55">
        <w:rPr>
          <w:bCs/>
          <w:lang w:val="vi-VN"/>
        </w:rPr>
        <w:t>Hz.</w:t>
      </w:r>
      <w:r w:rsidRPr="00764B55">
        <w:rPr>
          <w:b/>
          <w:bCs/>
        </w:rPr>
        <w:tab/>
        <w:t>B.</w:t>
      </w:r>
      <w:r w:rsidRPr="00764B55">
        <w:rPr>
          <w:bCs/>
        </w:rPr>
        <w:t xml:space="preserve"> 46 </w:t>
      </w:r>
      <w:r w:rsidRPr="00764B55">
        <w:rPr>
          <w:bCs/>
          <w:lang w:val="vi-VN"/>
        </w:rPr>
        <w:t>Hz.</w:t>
      </w:r>
      <w:r w:rsidRPr="00764B55">
        <w:rPr>
          <w:b/>
          <w:bCs/>
        </w:rPr>
        <w:tab/>
        <w:t>C.</w:t>
      </w:r>
      <w:r w:rsidRPr="00764B55">
        <w:rPr>
          <w:bCs/>
        </w:rPr>
        <w:t xml:space="preserve"> 3</w:t>
      </w:r>
      <w:r w:rsidRPr="00764B55">
        <w:rPr>
          <w:bCs/>
          <w:lang w:val="vi-VN"/>
        </w:rPr>
        <w:t>8</w:t>
      </w:r>
      <w:r w:rsidRPr="00764B55">
        <w:rPr>
          <w:bCs/>
        </w:rPr>
        <w:t xml:space="preserve"> </w:t>
      </w:r>
      <w:r w:rsidRPr="00764B55">
        <w:rPr>
          <w:bCs/>
          <w:lang w:val="vi-VN"/>
        </w:rPr>
        <w:t>Hz.</w:t>
      </w:r>
      <w:r w:rsidRPr="00764B55">
        <w:rPr>
          <w:b/>
          <w:bCs/>
        </w:rPr>
        <w:tab/>
        <w:t>D.</w:t>
      </w:r>
      <w:r w:rsidRPr="00764B55">
        <w:rPr>
          <w:bCs/>
        </w:rPr>
        <w:t xml:space="preserve"> </w:t>
      </w:r>
      <w:r w:rsidRPr="00764B55">
        <w:rPr>
          <w:bCs/>
          <w:lang w:val="vi-VN"/>
        </w:rPr>
        <w:t>44</w:t>
      </w:r>
      <w:r w:rsidRPr="00764B55">
        <w:rPr>
          <w:bCs/>
        </w:rPr>
        <w:t xml:space="preserve"> </w:t>
      </w:r>
      <w:r w:rsidRPr="00764B55">
        <w:rPr>
          <w:bCs/>
          <w:lang w:val="vi-VN"/>
        </w:rPr>
        <w:t>Hz.</w:t>
      </w:r>
    </w:p>
    <w:p w:rsidR="007A2AA0" w:rsidRPr="00D67B2B" w:rsidRDefault="007A2AA0" w:rsidP="00672FE0">
      <w:pPr>
        <w:tabs>
          <w:tab w:val="left" w:pos="284"/>
          <w:tab w:val="left" w:pos="2835"/>
          <w:tab w:val="left" w:pos="5386"/>
          <w:tab w:val="left" w:pos="7937"/>
        </w:tabs>
        <w:ind w:firstLine="142"/>
        <w:rPr>
          <w:bCs/>
        </w:rPr>
      </w:pPr>
      <w:r w:rsidRPr="00926550">
        <w:rPr>
          <w:b/>
          <w:bCs/>
        </w:rPr>
        <w:t xml:space="preserve">Câu </w:t>
      </w:r>
      <w:r>
        <w:rPr>
          <w:b/>
          <w:bCs/>
        </w:rPr>
        <w:t>28:</w:t>
      </w:r>
      <w:r w:rsidRPr="00926550">
        <w:rPr>
          <w:b/>
          <w:bCs/>
        </w:rPr>
        <w:t xml:space="preserve"> </w:t>
      </w:r>
      <w:r w:rsidRPr="00D67B2B">
        <w:rPr>
          <w:bCs/>
        </w:rPr>
        <w:t xml:space="preserve">Một vòng dây dẫn diện tích </w:t>
      </w:r>
      <w:r w:rsidRPr="00844646">
        <w:rPr>
          <w:bCs/>
          <w:position w:val="-6"/>
        </w:rPr>
        <w:object w:dxaOrig="700" w:dyaOrig="279">
          <v:shape id="_x0000_i2036" type="#_x0000_t75" style="width:35.7pt;height:13.25pt" o:ole="">
            <v:imagedata r:id="rId2518" o:title=""/>
          </v:shape>
          <o:OLEObject Type="Embed" ProgID="Equation.DSMT4" ShapeID="_x0000_i2036" DrawAspect="Content" ObjectID="_1653896701" r:id="rId2519"/>
        </w:object>
      </w:r>
      <w:r w:rsidRPr="00844646">
        <w:rPr>
          <w:bCs/>
          <w:position w:val="-6"/>
        </w:rPr>
        <w:object w:dxaOrig="440" w:dyaOrig="320">
          <v:shape id="_x0000_i2037" type="#_x0000_t75" style="width:21.9pt;height:15.55pt" o:ole="">
            <v:imagedata r:id="rId2520" o:title=""/>
          </v:shape>
          <o:OLEObject Type="Embed" ProgID="Equation.DSMT4" ShapeID="_x0000_i2037" DrawAspect="Content" ObjectID="_1653896702" r:id="rId2521"/>
        </w:object>
      </w:r>
      <w:r w:rsidRPr="00D67B2B">
        <w:rPr>
          <w:bCs/>
        </w:rPr>
        <w:t xml:space="preserve">được đặt trong một từ trường đều </w:t>
      </w:r>
      <w:r w:rsidRPr="00844646">
        <w:rPr>
          <w:bCs/>
          <w:position w:val="-12"/>
        </w:rPr>
        <w:object w:dxaOrig="300" w:dyaOrig="400">
          <v:shape id="_x0000_i2038" type="#_x0000_t75" style="width:15pt;height:20.75pt" o:ole="">
            <v:imagedata r:id="rId2522" o:title=""/>
          </v:shape>
          <o:OLEObject Type="Embed" ProgID="Equation.DSMT4" ShapeID="_x0000_i2038" DrawAspect="Content" ObjectID="_1653896703" r:id="rId2523"/>
        </w:object>
      </w:r>
      <w:r w:rsidRPr="00D67B2B">
        <w:rPr>
          <w:bCs/>
        </w:rPr>
        <w:t xml:space="preserve"> có phương vuông góc với mặt phẳng giấy, chiều hướng ra ngoài (</w:t>
      </w:r>
      <w:r w:rsidRPr="00844646">
        <w:rPr>
          <w:bCs/>
          <w:position w:val="-6"/>
        </w:rPr>
        <w:object w:dxaOrig="340" w:dyaOrig="279">
          <v:shape id="_x0000_i2039" type="#_x0000_t75" style="width:18.45pt;height:13.25pt" o:ole="">
            <v:imagedata r:id="rId2524" o:title=""/>
          </v:shape>
          <o:OLEObject Type="Embed" ProgID="Equation.DSMT4" ShapeID="_x0000_i2039" DrawAspect="Content" ObjectID="_1653896704" r:id="rId2525"/>
        </w:object>
      </w:r>
      <w:r w:rsidRPr="00D67B2B">
        <w:rPr>
          <w:bCs/>
        </w:rPr>
        <w:t xml:space="preserve">). Đồ thị biểu diễn sự thay đổi của </w:t>
      </w:r>
      <w:r w:rsidRPr="00844646">
        <w:rPr>
          <w:bCs/>
          <w:position w:val="-12"/>
        </w:rPr>
        <w:object w:dxaOrig="300" w:dyaOrig="360">
          <v:shape id="_x0000_i2040" type="#_x0000_t75" style="width:15pt;height:18.45pt" o:ole="">
            <v:imagedata r:id="rId2526" o:title=""/>
          </v:shape>
          <o:OLEObject Type="Embed" ProgID="Equation.DSMT4" ShapeID="_x0000_i2040" DrawAspect="Content" ObjectID="_1653896705" r:id="rId2527"/>
        </w:object>
      </w:r>
      <w:r w:rsidRPr="00D67B2B">
        <w:rPr>
          <w:bCs/>
        </w:rPr>
        <w:t xml:space="preserve"> theo thời gian được cho như hình vẽ. Từ </w:t>
      </w:r>
      <w:r w:rsidRPr="00844646">
        <w:rPr>
          <w:bCs/>
          <w:position w:val="-6"/>
        </w:rPr>
        <w:object w:dxaOrig="499" w:dyaOrig="279">
          <v:shape id="_x0000_i2041" type="#_x0000_t75" style="width:25.35pt;height:13.25pt" o:ole="">
            <v:imagedata r:id="rId2528" o:title=""/>
          </v:shape>
          <o:OLEObject Type="Embed" ProgID="Equation.DSMT4" ShapeID="_x0000_i2041" DrawAspect="Content" ObjectID="_1653896706" r:id="rId2529"/>
        </w:object>
      </w:r>
      <w:r w:rsidRPr="00D67B2B">
        <w:rPr>
          <w:bCs/>
        </w:rPr>
        <w:t xml:space="preserve"> đến </w:t>
      </w:r>
      <w:r w:rsidRPr="00844646">
        <w:rPr>
          <w:bCs/>
          <w:position w:val="-10"/>
        </w:rPr>
        <w:object w:dxaOrig="660" w:dyaOrig="320">
          <v:shape id="_x0000_i2042" type="#_x0000_t75" style="width:32.25pt;height:15.55pt" o:ole="">
            <v:imagedata r:id="rId2530" o:title=""/>
          </v:shape>
          <o:OLEObject Type="Embed" ProgID="Equation.DSMT4" ShapeID="_x0000_i2042" DrawAspect="Content" ObjectID="_1653896707" r:id="rId2531"/>
        </w:object>
      </w:r>
      <w:r w:rsidRPr="00D67B2B">
        <w:rPr>
          <w:bCs/>
        </w:rPr>
        <w:t>s thì</w:t>
      </w:r>
    </w:p>
    <w:p w:rsidR="007A2AA0" w:rsidRPr="00D67B2B" w:rsidRDefault="004C53D4" w:rsidP="00672FE0">
      <w:pPr>
        <w:tabs>
          <w:tab w:val="left" w:pos="284"/>
          <w:tab w:val="left" w:pos="2835"/>
          <w:tab w:val="left" w:pos="5386"/>
          <w:tab w:val="left" w:pos="7937"/>
        </w:tabs>
        <w:ind w:firstLine="142"/>
        <w:rPr>
          <w:bCs/>
        </w:rPr>
      </w:pPr>
      <w:r>
        <w:rPr>
          <w:noProof/>
        </w:rPr>
        <mc:AlternateContent>
          <mc:Choice Requires="wpc">
            <w:drawing>
              <wp:inline distT="0" distB="0" distL="0" distR="0">
                <wp:extent cx="6381750" cy="1471295"/>
                <wp:effectExtent l="0" t="38100" r="0" b="0"/>
                <wp:docPr id="1621" name="Canvas 56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09" name="Group 6"/>
                        <wpg:cNvGrpSpPr/>
                        <wpg:grpSpPr>
                          <a:xfrm>
                            <a:off x="1268932" y="36196"/>
                            <a:ext cx="4067810" cy="1435099"/>
                            <a:chOff x="0" y="0"/>
                            <a:chExt cx="4067810" cy="1435099"/>
                          </a:xfrm>
                        </wpg:grpSpPr>
                        <wpg:grpSp>
                          <wpg:cNvPr id="1610" name="Group 7"/>
                          <wpg:cNvGrpSpPr/>
                          <wpg:grpSpPr>
                            <a:xfrm>
                              <a:off x="1814169" y="0"/>
                              <a:ext cx="2253641" cy="1255597"/>
                              <a:chOff x="1814169" y="0"/>
                              <a:chExt cx="2254250" cy="1257019"/>
                            </a:xfrm>
                          </wpg:grpSpPr>
                          <pic:pic xmlns:pic="http://schemas.openxmlformats.org/drawingml/2006/picture">
                            <pic:nvPicPr>
                              <pic:cNvPr id="1611" name="Picture 8"/>
                              <pic:cNvPicPr>
                                <a:picLocks noChangeAspect="1"/>
                              </pic:cNvPicPr>
                            </pic:nvPicPr>
                            <pic:blipFill>
                              <a:blip r:embed="rId2532"/>
                              <a:stretch>
                                <a:fillRect/>
                              </a:stretch>
                            </pic:blipFill>
                            <pic:spPr>
                              <a:xfrm>
                                <a:off x="1814169" y="294994"/>
                                <a:ext cx="1884998" cy="962025"/>
                              </a:xfrm>
                              <a:prstGeom prst="rect">
                                <a:avLst/>
                              </a:prstGeom>
                            </pic:spPr>
                          </pic:pic>
                          <wps:wsp>
                            <wps:cNvPr id="1612" name="Straight Connector 9"/>
                            <wps:cNvCnPr>
                              <a:cxnSpLocks/>
                            </wps:cNvCnPr>
                            <wps:spPr>
                              <a:xfrm>
                                <a:off x="1814169" y="1254162"/>
                                <a:ext cx="22542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613" name="Straight Connector 11"/>
                            <wps:cNvCnPr>
                              <a:cxnSpLocks/>
                            </wps:cNvCnPr>
                            <wps:spPr>
                              <a:xfrm flipV="1">
                                <a:off x="1814169" y="0"/>
                                <a:ext cx="0" cy="1254162"/>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614" name="Picture 12"/>
                            <pic:cNvPicPr/>
                          </pic:nvPicPr>
                          <pic:blipFill>
                            <a:blip r:embed="rId2533"/>
                            <a:stretch>
                              <a:fillRect/>
                            </a:stretch>
                          </pic:blipFill>
                          <pic:spPr>
                            <a:xfrm>
                              <a:off x="1611023" y="224889"/>
                              <a:ext cx="190449" cy="164913"/>
                            </a:xfrm>
                            <a:prstGeom prst="rect">
                              <a:avLst/>
                            </a:prstGeom>
                          </pic:spPr>
                        </pic:pic>
                        <pic:pic xmlns:pic="http://schemas.openxmlformats.org/drawingml/2006/picture">
                          <pic:nvPicPr>
                            <pic:cNvPr id="1615" name="Picture 14"/>
                            <pic:cNvPicPr/>
                          </pic:nvPicPr>
                          <pic:blipFill>
                            <a:blip r:embed="rId2534"/>
                            <a:stretch>
                              <a:fillRect/>
                            </a:stretch>
                          </pic:blipFill>
                          <pic:spPr>
                            <a:xfrm>
                              <a:off x="1655462" y="1263843"/>
                              <a:ext cx="139662" cy="152228"/>
                            </a:xfrm>
                            <a:prstGeom prst="rect">
                              <a:avLst/>
                            </a:prstGeom>
                          </pic:spPr>
                        </pic:pic>
                        <pic:pic xmlns:pic="http://schemas.openxmlformats.org/drawingml/2006/picture">
                          <pic:nvPicPr>
                            <pic:cNvPr id="1616" name="Picture 15"/>
                            <pic:cNvPicPr/>
                          </pic:nvPicPr>
                          <pic:blipFill>
                            <a:blip r:embed="rId2535"/>
                            <a:stretch>
                              <a:fillRect/>
                            </a:stretch>
                          </pic:blipFill>
                          <pic:spPr>
                            <a:xfrm>
                              <a:off x="3793882" y="1244814"/>
                              <a:ext cx="228538" cy="190285"/>
                            </a:xfrm>
                            <a:prstGeom prst="rect">
                              <a:avLst/>
                            </a:prstGeom>
                          </pic:spPr>
                        </pic:pic>
                        <pic:pic xmlns:pic="http://schemas.openxmlformats.org/drawingml/2006/picture">
                          <pic:nvPicPr>
                            <pic:cNvPr id="1617" name="Picture 16"/>
                            <pic:cNvPicPr/>
                          </pic:nvPicPr>
                          <pic:blipFill>
                            <a:blip r:embed="rId2536"/>
                            <a:stretch>
                              <a:fillRect/>
                            </a:stretch>
                          </pic:blipFill>
                          <pic:spPr>
                            <a:xfrm>
                              <a:off x="3584388" y="1257500"/>
                              <a:ext cx="190449" cy="164913"/>
                            </a:xfrm>
                            <a:prstGeom prst="rect">
                              <a:avLst/>
                            </a:prstGeom>
                          </pic:spPr>
                        </pic:pic>
                        <pic:pic xmlns:pic="http://schemas.openxmlformats.org/drawingml/2006/picture">
                          <pic:nvPicPr>
                            <pic:cNvPr id="1618" name="Picture 17"/>
                            <pic:cNvPicPr>
                              <a:picLocks noChangeAspect="1"/>
                            </pic:cNvPicPr>
                          </pic:nvPicPr>
                          <pic:blipFill rotWithShape="1">
                            <a:blip r:embed="rId2537"/>
                            <a:srcRect l="50000" t="9038" r="8333" b="7738"/>
                            <a:stretch/>
                          </pic:blipFill>
                          <pic:spPr>
                            <a:xfrm>
                              <a:off x="0" y="242472"/>
                              <a:ext cx="1067667" cy="1072843"/>
                            </a:xfrm>
                            <a:prstGeom prst="rect">
                              <a:avLst/>
                            </a:prstGeom>
                          </pic:spPr>
                        </pic:pic>
                        <wps:wsp>
                          <wps:cNvPr id="1619" name="Oval 18"/>
                          <wps:cNvSpPr/>
                          <wps:spPr>
                            <a:xfrm>
                              <a:off x="195255" y="428126"/>
                              <a:ext cx="694602" cy="694004"/>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20" name="Picture 28"/>
                            <pic:cNvPicPr/>
                          </pic:nvPicPr>
                          <pic:blipFill>
                            <a:blip r:embed="rId2538"/>
                            <a:stretch>
                              <a:fillRect/>
                            </a:stretch>
                          </pic:blipFill>
                          <pic:spPr>
                            <a:xfrm>
                              <a:off x="1450631" y="42534"/>
                              <a:ext cx="368300" cy="190500"/>
                            </a:xfrm>
                            <a:prstGeom prst="rect">
                              <a:avLst/>
                            </a:prstGeom>
                          </pic:spPr>
                        </pic:pic>
                      </wpg:wgp>
                    </wpc:wpc>
                  </a:graphicData>
                </a:graphic>
              </wp:inline>
            </w:drawing>
          </mc:Choice>
          <mc:Fallback>
            <w:pict>
              <v:group id="Canvas 569" o:spid="_x0000_s1026" editas="canvas" style="width:502.5pt;height:115.85pt;mso-position-horizontal-relative:char;mso-position-vertical-relative:line" coordsize="63817,1471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0aJXLUAYAAAQcAAAOAAAAZHJzL2Uyb0RvYy54bWzs Wdtu2zgQfV9g/0HQe2vdLRlNiiBpiwJBG2y622dGpi2hEqkl6Tjp1+8ZirKtuNmmgXsJ0AB2RJOi ZoZnzlz04uVN23jXXOlaiiM/fB74HhelnNdieeT//eH1s9z3tGFizhop+JF/y7X/8vjPP16suxmP ZCWbOVceNhF6tu6O/MqYbjaZ6LLiLdPPZccFJhdStcxgqJaTuWJr7N42kygIsslaqnmnZMm1xq9n /aR/bPdfLHhp3i8WmhuvOfIhm7Hfyn5f0ffk+AWbLRXrqrp0YrBHSNGyWuChm63OmGHeStV7W7V1 qaSWC/O8lO1ELhZ1ya0O0CYM7mhzysQ101aZEtYZBMTVAfe9WpLcWjb1/HXdNDTolDanjfKuGay2 rmrDyU6T0aoJpJjRvfR/jXPkWLLulrP1stucJzBw50C/Sf83Sq46q/5yVr67vlBePQfIsqDwPcFa wMmu8DISj56NRW9Ud9ldKPfDsh+RUjcL1dJ/2Ny7wS5Rlhdx5Hu3R36chYXdg834jfFKTCdBNs1D IKbEfJjEaVAUPVjKCoiiHTCJOQehsnr1lTthvl4EWG4JyFkxe7HtYKPBRk16/K6a08eomYdJmMFe W1EHFaMojbMkdCpGaZoW9glstlEx3L97qyjuT6J0MFGUToPQmugeRbu6nOHjsIGrPWx83dlxl1kp 7rtN2gft0TL1adU9g791zNRXdVObW8sdQBYJJa4v6vJC9YNdmIWwTW9/LKDnejmdAN1Dy/qb4C11 eS7LT9oT8rRiYslPdAfeAWxo9WS83A5HT7xq6m5wPLp2uoGj7rjOF8zT88eZLFctF6YnRMUbqCmF rupO+56a8faKw23U27kVCF5sFDdlRc6wgMf/BWFJ0J0JK+VWMFJBw6m+5EY7CImKpCiS3ksGkIV5 jh8RBMiPiiwKotRaZXCGnmzecNl6xDoQE9LgYNiMXZ9rJxfN0BJnzV4UKyMkI79B7NCD4TDaM903 sc5lxToOEWjbERxAFj0cLo1i9bIy3qkUAvJK5VnkuztORW+q8kZcdhYaZN7RJA0eYNEQLhZm0dik I7+z9LPxuD1rNrUgVe6xJpsJSdCDeGzWCG9NtDgNyKUZYvECQMJl2wE9Wix9jzVLBPnSKLvlKGTo W72NGLWYy/UHQMD3GmZDCXjS/rmzH91Kp3vGdNWHGzvVK1xxNn8l5p657UD1EtHIJxF1i205BMGF ldywutmu04azxlTjpS2fu0c3gpTlNjVwANseBl1dyfmtjR/2xICrHwew+H8ABjKCsiMQgagfjjBv AW75h0iJ9B+C4I73ukA2OO6W1wcE/kbZ90XZNi/oYwy47SkFy2QA74ULlqHlLYodQ7QkGqTxz4p/ jkgPGv+yMAwiOC7CWxQlee6yxMGNwiJIEqRfNo3MkiKMHQ8N6egQ2x4f/sii+DwlrKR7WLFpw6+E FXtOOynRIXKlLE0TRHPCCsqPOE/cQzZgiYuM5i1Y0iiKbL55P+8+Ild6gmDJ9sBiU8hfCSwu6T0k scTTIs7zASxJgkjdZzsDWICONHaJNVgGo9/MkoXTPbDYwv5XAos9p8MyS5yCS3KAwTJLOk2Rw9vU eADL7zCktoX70EYKYbBxfQ/4wGy7YKFkGeNDFPiekuZjbSpbXw6J+Heu+F1XS6uSqnxqggIaVOCh 0i4Cog/0GfI4RgKDduh0il8sbhyTDQnbg1oB2JWSoCRKpncq1hDNtCyDa9rAFkwjF/kOGtmoNPoR XYBN7/E9ClIPGIKRXFm2aTzeX9wXKRpt1lBJlCMJGLtpViRZ4BIAXAeB5fz7zcQbFHX6qVb40OuB 1Ti5jm246q58XaNfcI62wgVTaNUDdXj9gNlKqs8o+tHKR2fg3xWjNmHzVqAZVIRJQpC3gySdRhio 3Zmr3Rmxak8lHAXNPzzNXtJ60wyXCyXbj3jrcEJPxRQTJZ7d90Xc4NRgjCm8tyj5yYm97vuP52gJ oWvZV+GU+3+4+chU57J/A75+J4cG1F7Xpl9LlCTkycrIRW0bZNuuhWsz2aYFsRg+T6gsoHMZ83Gf AO/y8cBIP6uEdB3yQ2Z6YZIGWQy4gT3RUI/v5Hlxlse2JUexvQhcaL+fEx5RFNjOA97bWPjYN024 Gr3L2h3bVduXd8f/AQAA//8DAFBLAwQUAAYACAAAACEAidF/hN0AAAAGAQAADwAAAGRycy9kb3du cmV2LnhtbEyPUUvDMBSF3wX/Q7iCby5ZnduoTYcIiujDdCvsNWvu2mByU5psrf56M1/05cDhXM75 brEanWUn7IPxJGE6EcCQaq8NNRKq7dPNEliIirSynlDCFwZYlZcXhcq1H+gDT5vYsFRCIVcS2hi7 nPNQt+hUmPgOKWUH3zsVk+0brns1pHJneSbEnDtlKC20qsPHFuvPzdFJmGUHu3x/nr99v1TV8Lqb mYVYGymvr8aHe2ARx/h3DGf8hA5lYtr7I+nArIT0SPzVcybEXfJ7CdntdAG8LPh//PIHAAD//wMA UEsDBBQABgAIAAAAIQCdQv56AQIAAC4DAAAUAAAAZHJzL21lZGlhL2ltYWdlNy53bWaUUr1v01AQ v/ecUPIh2eZj4ENgkEBNBY2EkBhY4jimZQiKiCWkLq4Jj2IpcUIcChkQVdkYSCWEWNn6F7AxlJmZ nZmpQt6QGn73MEJ0grPvvbt7793d7+4ElYiMd4JI0mtiKoKlgEFLQs7ncy0ti1O5rSIhaFtVfhXv jQq0y0dMqlI7mjwKpiNF1KFjufU0wcOcyIK+B+kDeN0geosQHKvE3iRLJ2RD7IqzkH7IvQNsoB1O hJOzgnigUueOeurcHQ6ihLY+143d66XNxnN7k68UwFdxu4z9Gi94RLRYuym2cu9vhMi9ryAfph2N 89+9Cx1lH1FQtTwKJ7hGY/EbgU+HEWgI/4GAkewjs7+RNINPQMI94lrbwh2N0vYtzxP0DTbmlkrj jcTp9mKV9NQV53bSW6aioIVCq9sObhAdvxcnbr/fjNK45w0fqE60oVKyi4dLaxvd6eD+sI8jb/hk HKsx153sQjtw/GeTcYTmHr1g+rNW3e1klrkSup3v589BPmm6lPnZpWzWDCFZpsfbzM+WwtVspi0N 7C9WceQuha3Qz/h3zaogfBKEbqBPZEBHIcoC+ssm1DNEFa2sES5QWdL2Ip8FWLZrgK/rxbUp64nT Vc97YdECX6CPenIR5mJ3mk7UgGqPi6/0ywPrYY2Z9fUvdePXNP3pNwYW9BMAAP//AwBQSwMEFAAG AAgAAAAhAJ76WmvrAAAAOQQAABkAAABkcnMvX3JlbHMvZTJvRG9jLnhtbC5yZWxzvNPNagMhFAXg fSHvIHefcWaSTEqJk00oZFuSBxC940jHH9SmzdtXKIUGkunOpco954OLu/2XmcgFQ9TOMmiqGgha 4aS2isH59Lp8BhITt5JPziKDK0bY94un3RtOPOWhOGofSU6xkcGYkn+hNIoRDY+V82jzy+CC4Skf g6Kei3eukLZ13dHwNwP6m0xylAzCUa6AnK4+N/+f7YZBCzw48WHQpjsVVJvcnQN5UJgYGJSa/1yu qk8zAL1v2JYxbOcMbRlDO2doyhiaylv1aBddGUM3Z9iUMWzmdrEuY1j/GujNh++/AQAA//8DAFBL AwQUAAYACAAAACEAmpHeML0BAABQAgAAFAAAAGRycy9tZWRpYS9pbWFnZTUud21mXFE9b9NQFD3v JaEkjWQHygCqwCCBUBVKW6GyxnUMZQiKSBBslhsexVLihDj9yIBAmRBLGNhYuvEnGLrStWLnJyDk CSTCuW4mnn18zz3v6b7rcxWKQO62AjQmkFUgtKKQMaVns1nGVtXlubaoSTKtrI/UD7XI7NY5C2U0 wtGr9nhggBouzNUrYIUZYDM/JvtOHLH8HiF3FaWaFrakHbWJZbI/+vgvA9dHaUSas9tRzyTOY3Pg POn3whiH307w5V5xv/amsi9H8sQdni4zbpREyRFr1XV8xlO80xNm0uVvuINB0njgeQqn1AR1k0S7 sdPqRCbumKrzKO6soqCwkK+3Gu37wMVnUex2u1thEnW8/gvTDHdNgkrh/6Yquda4t9Pvcsvr7w0j M5SOUck32o5/OBqGtOX8dcuf1u+6zdS2HgZu89e1q+SXLBepn95Mp1sBmW15EqZ+uhJsp9NMqTG+ 3eaWuxLUAz+V17XKCnw0F11SHFyOOc0oKebv1/iZVIWt8z/FFvGglM3kzNozv20scA/4KtOQcjda 42RkesDrwgcqJXxafplB8uenJ3O/s6vwk6XEbeAfAAAA//8DAFBLAwQUAAYACAAAACEAUTcnlNcB AAC4AgAAFAAAAGRycy9tZWRpYS9pbWFnZTQud21mjFIxT9tAFP7ukhQSItkBOhRVxUUqAlRAoEpd Yxy3MKSKSCQ6VLLc9EotJU6IDSVD1QrEwpIunTv2F1QsHVjL2qVjp84IeUPCfe9ADGXh7Hfve+/O 33f3ngXyQOaVACQOwCNHJgUlNBIyTVONFsS9q9yIJKBzRflHlOUIRdN3DBRR9eN3jX5XATWMXmUn QAwpYFJ8TOg7R8TwhSRYK89sktG4LIuvuE/oXB5fkKPxmQ/ChzMbQVtF1gv13lrvtP0Quz9P8O1J fqf8obTDW7Jk87S7QH6ZJxbBzGyKT9fsSzfYNf2t2YVWOb2hEkd/SeWA9LgOKexuN6o+cxyB35Rj q6go2AytejNQYVM9ttbC5gJyAkPZSr3aeAqMbQSh3Wqt+FHQdDpvVM3fVBFKuf+vXcrU++3XnRYt OZ3tXqB6XBOUstWG5e7GPZ8KP/zQcAeVRbuWmMZzz66dTT4gfNewkbjJo2Sw4hEyDYfdwE3mvNVk oDNl8h9Xacme8yqem/BrG0UBeiQNKqmgXyNDMZW7ICjej2nam2EUMZqly+oecCUKuveXLbzsq4kh 3oAf3Bwmnar3o1i1cbSVO6RMAePDb4/YOH756+S6r9zfUy3OX/4DAAD//wMAUEsDBBQABgAIAAAA IQDXdYhtrwEAAEACAAAUAAAAZHJzL21lZGlhL2ltYWdlMy53bWZcUU1v00AQfbtJKEkj2eHjAOLD rVQOFS0fQuJaxzGUQ2jUpGo5GRO2xVLihDiU5lBRiRuX8C/4Exx6ba+I/1Eh35BI36xyYuTRvHmz np15q1AGCp4CNI4hVqJrRcIipWezmUXr6tacW9QElqvqE/VWLTJ7cMVBFc14/KEzGRrgMa7N2dtg hxngMj8l+k2X+3bocldZumlBN7SnnuAO0V99+o+B9t1OwuHcTtI3mffafPa2B/04xdHZOX48Kx9u HNcO5WSRvsae3AdPK8LIDls40bKXzHcBfzjMmi+CQOGMnHjDZMlB6rW7iUm75qH3Ku2uo6SwUGy0 m53nwPXdJPV7vXqcJd1g8N604gOToVb6f5xaoT3pvxv0WAoGn0aJGcmsqBWbHS88Go9iCnJ1yQmn jUd+K3edl5Hf+nP/HvFNx0ce5iv5tB4RuU4gYRrmq9FmPrXMBuOXTZb81agRhbl8vlNVXFFpGvVR FKrAnDJUFPOvW9xOZJDNK/YNRA/M9XWxYLOf9i3ZZLk9ycamD3wsfWOlgjd39+viku/9Op/ray/A BVsV7P+XAAAA//8DAFBLAwQUAAYACAAAACEA3LHiQL4BAABQAgAAFAAAAGRycy9tZWRpYS9pbWFn ZTIud21mXFE9b9NQFD3vJaEkjWSHj4EKgUECoSotbYXKGtcxlCEoIkGwWSa8FkuJE+L0IwMCZUIs YWfpxg9gZehK14qdn4CQJ5AI57qZePbxPfe8p/uuz1UoArk7CtCYQFaB0IpCxpSezWYZW1VX5tqi Jsm0sj5SP9Qis9vnLJTRCEev2uOBAWq4MFeXwAozwGZ+TPadOGL5PULuKko1LeySdtQmrpL90cd/ Gbg+SiPSnN2OeiZxHpsD50m/F8Y4/HaCz/eK+7U3lX05kidWeLrMuFESJUesVdfxCU/xTk+YSZe/ 4Q4GSeOB5ymcUhPUTRLtxk6rE5m4Y6rOo7izioLCQr7earTvAxefRbHb7W6FSdTx+i9NM9w1CSqF /5uq5Frj3ot+l1tef28YmaF0jEq+0Xb8w9EwpC3nb1j+tH7Xbaa29TBwm7+uXyO/bLlI/fRWOt0K yGzLkzD10+VgO51mSo3x7Ta33OWgHvipvK5VVuCjueiS4uByzGlGSTF/v8bPpCpsnf8ptogHpWwm Z9ae+W1jgXvAV5mGlLvZGicj0wNeFz5QKeHL0s6GQPLnpydzv7Or8JOlxG3gHwAAAP//AwBQSwME CgAAAAAAAAAhAJBM95JCeAAAQngAABQAAABkcnMvbWVkaWEvaW1hZ2UxLnBuZ4lQTkcNChoKAAAA DUlIRFIAAAe7AAAD8ggGAAAADRS70AAAeAlJREFUeNrs3SFMnGubP+DJBjECgahAIBAjSBaBQCBI ijjiCERFBaJikq1AIBBkQ7JNEBWICgSiAjGigpMgEIQgEAhEBYJsKkaMmC8ZgUAgEAjE8//fszvN Oft955y+dJ6ZeWeuK3k3O7t7+m6f06/lx6/PfVdev36d4rm+vk4AAADAn2u322lvb+/7E58BAACA 4eTpyv8X/yUdHBw4ZQAAAPgLV1dXqZej44nPAAAAwHDytLIbAAAAhhzOAQAAQJ4uTtkNAAAAQw7n AAAAIE8Xp+wGAACAIYdzAAAAkKeLU3YDAADAkMM5AAAAyNPFKbsBAABgyOEcAAAA5OnilN0AAAAw 5HAOAAAA8nRxym4AAAAYcjgHAAAAebo4ZTcAAAAMOZwDAACAPF2cshsAAACGHM4BAABAni5O2Q0A AABDDucAAAAgTxen7AYAAIAhh3MAAACQp4tTdgMAAMCQwzkAAADI08V9L7v/67/+yykDAADAEMI5 AAAAyNPFfS+7/+3f/i3V6/XUarWcNgAAAAwwnAMAAIA8XVzl9z9oPFNTU2lrayu1222nDgAAAAMI 5wAAACBPF/dPZffvn3//939POzs73X3ef/X89ttvL3r59fX13/7Yo/zu8/Pz0r07/jnv9u6yvDv+ s1K2d8fvSd7t3WV593//9397dwFHR0fe7d2lefc//vGP0r37Z9/r3d49qHdHRl5dXU1ra2vd5/b2 dqA/74eHh8I/5/hnvNu7y/Tulxjmu+P3I+/27rK8O77e8+4fF1/Te7d3l+XdL+1KhvnusndE3q0T 1AkWe3fk6Vqt9v35uw76R9/9l2X3jz4zMzMv+om+fv261O+OfxFle3f8c97t3WV5d/xnpWzvjt+T vNu7y/Lu//iP//DuAmL6jXd7d1ne/dJvoA7z3f3IJd7t3YN690v/stqw3h3/jHd7d5ne/dJvIg7r 3fH7kXd7d1neHV/vefePi6/pvdu7y/Lul3Ylw3x32Tsi79YJ6gRH493Kbr+wvdu7ld3KT+9Wdnu3 4tW7ld3Kbu/2bmW3d3u3slvx6t3Kbu9WvHq3sltH5N3erRNUdvuF7Re2d3u3stu7vVvZrez2bu9W ditevVvZrez2bu9Wdnu3dyu7ld3e7d3KbsWrd+sEdYIjXXbHTu///M//NJ+/RO+2P9q77ey2w9m7 vdvObvujvXv8321nt3d7d953v2SX8TDfbX+0d9vZbYezd3u3nd32R3v3+L/bzm7v9m6d4KT2U5V+ /E2ler2eWq1WAgAAAAAAAIBB6MsY89+X3p1Ox6kCAAAAAAAAkFXfyu7eU61W09bWVrq9vXW6AAAA AAAAAGTR97L798/6+rrx5gAAAAAAAAD0XeXo6CgtLS1lK7zt9AYAAAAAAACg3yq9/yZK71qtlrX0 3t7ettMbAAAAAAAAgJ9W+f2H5+fndHJykrX07u30vr+/d/oAAAAAAAAAvEjlX/0Po/RuNBppfn4+ W+k9MzOT9vb20sPDg38LAAAAAAAAABRS+av/5dPTUzo8PEwLCwtKbwAAAAAAAABGRuX169cpnuvr 67/8Pzw7O0uLi4vZSu9Xr16lT58+pcfHR/9WAAAAGEntdrv7F7Z7T3wGAAAAhpOnK72y+eDg4G// j3vjzXPu9J6dnU0fP3500xsAAICRc3V19YcMG58BAACA4eTpQmV3T5TeMd58bm4u+3jzGKUOAAAA 4xzOAQAAQJ4u7kVld09vp3fum97GmwMAADDO4RwAAADk6eJ+quzu6Y03n5+fz1p6f/78ufsuAAAA GKdwDgAAAPJ0cX0pu3t6N71zjjePW+T7+/t2egMAADA24RwAAADk6eL6Wnb3ROkdP17s3c6509t4 cwAAAMYhnAMAAIA8XVyWsrsnbl/v7e1lLb3t9AYAAKDs4RwAAADk6eKylt09UXp/+PAhTU9PZy29 Y2+4nd4AAACULZwDAACAPF3cQMrunru7u7Szs5Ompqayld7z8/Pd2+R2egMAAFCWcA4AAADydHED Lbt77u/v0+7urp3eAAAACOcAAAAgT7/IUMrunkHt9I6fm/HmAAAAjGo4BwAAAHm6uKGW3T1Rem9v b2fd6V2r1dLR0VF6enryqwkAAICRCucAAAAgTxc3EmV3T+z0jtK7Wq1mvekdpbeb3gAAAIxKOAcA AAB5uriRKrt7Yqd37tJ7YWEhHR8fK70BAAAYejgHAAAAebq4kSy7e+Km9+7ubtbx5ouLi+nk5ETp DQAAwNDCOQAAAMjTxY102d0TN703Nzez3vReWVnxTQoAAACGEs4BAABAni6uMjMzk+L57bffRv4Q 4qb3zs5O1pveS0tLqdFouOkNAADAP7m9vU1ra2vfn/gMAAAADCdPV8p4GFF61+v1NDU1Zbw5AAAA AAAAwASqlPn/+Xa7nfb29ro303Pe9FZ6AwAAAAAAAIyWyjj8JB4eHrKPN19dXbWLDQAAAAAAAGBE VMbpJzOInd4LCwt2egMAAAAAAAAMWWUcf1KdTsdObwAAAAAAAIAxVhnnn1yr1cpeevd2egMAAAAA AAAwOJVJ+Ek2m8309u3brKV37PS+vLx00xsAAAAAAABgACqT9JP99u1bWl9fz1Z4x1Or1bo7vQEA AAAAAADIpzKJP+m46f3u3buBjDd30xsAAAAAAACg/yqT/JOPm96x0zvnTe/l5eV0dXXlVxoAAAAA AABAH1Ucwf+U3rl3eq+traXr62uHDQAAAAAAANAHyu7fub29Tb/++mvWm96xM/zm5sZhAwAAAAAA APwEZfe/EGPH4yZ2ztI7xqe3Wi2HDQAAAAAAAPACldevX6d4jNj+Z3HTO+d48/hxNzc3U7vddtgA AAAlEPltb2/v+yPPAQAAwPDydKVXvB4cHDjlP/H169esN72V3gAAAOUQk8B+n+fiMwAAADCcPK3s LvgvIXfpvbW1Zbw5AADAhIVzAAAAkKeLU3a/wNnZWVpZWck+3lzpDQAAMBnhHAAAAOTp4pTdPyF2 er958ybrTe96vZ46nY7DBgAAGONwDgAAAPJ0ccruPv3LyTnevFqtdsebR7kOAADA+IVzAAAAkKeL U3b3+V/S6upqttI7nvX1dePNAQAAxiycAwAAgDxdnLI7g9jpvby8nH28udIbAABgPMI5AAAAyNPF KbszitJ7aWkpe+l9d3fnsAEAAEoczgEAAECeLk7Zndnz83NqNBqpVqtl3+nd6XQcOAAAQAnDOQAA AMjTxSm7B6RXes/NzWUtvbe3t9PDw4MDBwAAKFE4BwAAAHm6OGX3gD09PaUvX75k3ek9MzOT9vb2 uu8CAABg9MM5AAAAyNPFKbuHKPd481evXqX9/f30+PjosAEAAEY4nAMAAIA8XZyye8gGsdM7bnor vQEAAEY3nAMAAIA8XZyye0RE6X10dJQWFxeV3gAAABMWzgEAAECeLk7ZPWKi9P78+XOan5/PWnp/ /PhR6Q0AADAi4RwAAADk6eKU3SOqd9M7d+m9t7eXHh4eHDgAAMAQwzkAAADI08VVYld0POfn5055 BPVueufe6a30BgAA+HvNZjPV6/XvT3wGAAAAhpOnK462HKL0bjQaaXZ2VukNAAAAAAAATDxld8k8 PT11b3ovLy8rvQEAAAAAAICJpewusdPT0+zjzT99+pQeHx8dNgAAAAAAADBSlN0l1xtvnrP0jtHp 29vbqdPpOHAAAAAAAABgJCi7x0SU3kdHR2lubi5b6V2tVo03BwAAAAAAAEaCsnvMxE7vw8PDrKV3 b6d3vAsAAAAAAABgGJTdYyqK6Ni3HcV0zvHmdnoDAAAAAAAAw6DsHnMxcnx/f79bTOcqveMWeewN j1HqAAAAAAAAAIOg7J4Qcfs6Ro9PT09nK71rtVo6OTlRegMAAAAAAADZKbsnTNz0jtI7503vpaUl pTcAAAAAAACQlbJ7QkXp/eHDh6w7vVdWVtLV1ZXDBgAAAAAAAPpO2T3h7u/v087OTtbx5nHT205v AAAAAAAAoJ+U3XTd3d2ler2epqamspXei4uLxpsDAAAAAAAAfVF5/fp1iuf6+tppkNrtdnend87x 5nHT+/j4WOkNAACUNjP1nvgMAAAADCdPV3oF5MHBgVPmu9jpnXu8ea1WS1++fFF6AwAApXF1dfWH XBOfAQAAgOHkaWU3fynGm+cuvRcWFrrjzQEAACY1nAMAAIA8XZyymx/S6XSy7/ReXl5OFxcXbnoD AAATF84BAABAni5O2U0hUXoPYqe3m94AAMAkhXMAAACQp4tTdvMi9/f32cebr66upsvLSze9AQCA sQ/nAAAAIE8Xp+zmpwxip3etVkuNRsNhAwAAYxvOAQAAQJ4uTtlNX7Tb7ew7vXvjzd30BgAAxi2c AwAAgDxdnLKbvmq1WgMpvU9PTx02AAAwNuEcAAAA5OnilN1k8e3bt/T27duspffa2ppvLAEAAGMR zgEAAECeLk7ZTVa3t7cDKb2vr68dNgAAUNpwDgAAAPJ0ccpuBiLK6CilcxXe8ayvr6ebmxuHDQAA lC6cAwAAgDxdnLKbgWo2m9l3ekfpHTfKAQAAyhLOAQAAQJ4uTtnNUPR2eucqvKNMj1Jd6Q0AAJQh nAMAAIA8XZyym6H/ws493jx+/K9fvzpsAABgZMM5AAAAyNPFKbsZmV/gdnoDAACTGs4BAABAni5O 2c1Iuby8TG/evMleesfucAAAgFEJ5wAAACBPF1ep1WopnvPzc6fMyIix41F6x+7tnDu9W62WwwYA AH5Y/MXZyBK9x1+kBQAAgOHl6YqjZZTd3t5mvendK73jPQAAAAAAAEB5KLspBTu9AQAAAAAAgN9T dlMqUXqvrq5mLb2NNwcAAAAAAIDRp+ymlM7OztLy8nLW8ebv3r0z3hwAAAAAAABGlLKbUjs5OUm1 Wi37ePNv3745bAAAAAAAABghym5K7/n5OTUajbS4uJj1prfx5gAAAAAAADA6lN2MlUGMN3///n3q dDoOGwAAAAAAAIZI2c1YipveOcebV6vVtLW1pfQGAAAAAACAIVF2M7Z6483n5uaylt47Ozvp4eHB gQMAAAAAAMAAKbsZe09PT+nw8DAtLS1lK71nZmbS3t6e0hsAAAAAAAAGRNnNRImd3jnHm0fpvb+/ nx4fHx02AAAAAAAAZKTsZuL0xpvPz89nK71nZ2fT7u6und4AAAAAAACQibKbiRWl98nJSdbSO3Z6 R+ltvDkAAAAAAAD0VyVGOsdzfn7uNJhIUXofHR2lhYWFrOPNP378qPQGAICSazabqV6vf3/iMwAA ADCcPF3plXEHBwdOmYmXe7z5q1evuqW3nd4AAFBOV1dXf/gaPz4DAAAAw8nTym74P3o7vWPiQc6b 3vv7+256AwCAcA4AAADy9Aspu+FP9Mabz83NZR9vfnd358ABAGCCwzkAAADI08Upu+FvPD09pcPD w6yl9/T0dNrb23PTGwAAJjScAwAAgDxdnLIbflCU3p8+ferexs550zveYac3AABMVjgHAAAAebo4 ZTcUFLev4xZ2ztL71atXaWtrK3U6HQcOAAATEM4BAABAni5O2Q0vFKX37u5udwS58eYAACCcAwAA AIPN08pu+El3d3dpf38/607vuEWu9AYAgPEN5wAAACBPF6fshj6Jnd5Reuceb26nNwAAjF84BwAA AHm6OGU39NkgdnrPzs4qvQEAYIzCOQAAAMjTxSm7IZMovXd2drLu9J6fn0+NRiM9Pz87cAAAKHE4 BwAAAHm6OGU3ZBY7veM/Xzl3etdqNaU3AACUOJwDAACAPF2cshsGJHZ65x5vvri4mE5OTpTeAABQ snAOAAAA8nRxym4YsNiz/fHjx6zjzeMWuZ3eAABQnnAOAAAA8nRxym4Yktjpvbu7a6c3AAAI5wAA ACBPv4CyG4YsSu/Nzc1UrVaz7vQ+PT1VegMAwIiGcwAAAJCni6tECRbP+fm5U4Yhuru7Sx8+fMi6 03tpaclObwAA+AnNZjPV6/XvT3wGAAAAhpOnK44WRkvc9I7SO+d48/gLLsabAwAAAAAAUGbKbhhR cdN7Z2cna+m9sLDgpjcAAAAAAAClpOyGEddut7vjHKamprKON4+d3gAAAAAAAFAWym4oiVarld6+ fZu19F5bW0tXV1cOGwAAAAAAgJGn7IaSub29HUjpfX197bABAAAAAAAYWcpuKKkoo6OUzlV4x7O+ vp5ubm4cNgAAAAAAACNH2Q0l12w2s+/0jtI7bpQDAAAAAADAqFB2w5j49u1b1vHm8eNGqa70BgAA AAAAYBQou2HM9HZ65xxvHuPTv3796rABAAAAAAAYGmU3jKnY6f3LL79kH29upzcAAAAAAADDoOyG Mddqtbrjx3Pe9I7SO8aoAwAAAAAAwKAou2FC5B5v3tvpbbw5AAAAAAAAg6DshgkTZfSvv/6afae3 8eYAAAAAAADkVKnVaime8/NzpwET5PLysrvTO/d487hRDgAA46LZbHYnGvWe+AwAAAAMJ09XeqXU wcGBU4YJFGV03MTOWXrHTXI7vQEAGAdXV1d/+Fo3PgMAAADDydPKbqArxpvHTu/YvZ1rp/fGxoab 3gAACOcAAAAgT/flx1V2A38QZXSMH891yztK7/fv37vpDQCAcA4AAADy9E9RdgN/+ptOzvHmUXrH TfKbmxuHDQDAxIdzAAAAkKeLU3YDf/ubz8rKStad3m/evEmtVsthAwAwseEcAAAA5OnilN3ADzk7 O0vLy8tZb3rX63WlNwAAExnOAQAAQJ4uTtkNFBKl9+LiYvad3p1Ox2EDADAx4RwAAADk6eKU3UBh z8/PqdFoZB1vXq1W09bWltIbAICJCOcAAAAgTxen7AZ++jennOPNo/Te2dlJDw8PDhsAgLEN5wAA ACBPF6fsBvoi907vmZmZtL29bac3AABjGc4BAABAni5O2Q30VZTetVot607vzc1N480BABircA4A AADydHHKbqDvYqf3ly9f0tramp3eAAAI5wAAACBPK7uBcv7mtbS0lLX03t3dtdMbAIBSh3MAAACQ p4tTdgMDEePNc5besdM7xpvb6Q0AQBnDOQAAAMjTxSm7gYGJ8ebHx8dZS+/Y6W28OQAAZQvnAAAA IE8Xp+wGBi5K76OjozQ/P591vPnOzo7x5gAAlCKcAwAAgDxdXKVWq6V4zs/PnTIwUE9PT+nz589Z S+/p6WmlNwAAfdNsNlO9Xv/+xGcAAABgOHm64miBYYvSe29vr7t3O+dO73iH0hsAAAAAAGA8KLuB kRFF9O7ubvc2ttIbAAAAAACAv6LsBkbO3d1d2t/fT3Nzc1lL748fP6bHx0cHDgAAAAAAUELKbmBk xXjzKL1zjjefnZ3t3vSOdwEAAAAAAFAeym5g5MXI8dw7vaP0/vz5c3p+fnbgAAAAAAAAJaDsBkoj Su+dnZ2sO71jdPrh4aHSGwAAAAAAYMQpu4HSiZ3eBwcHWXd612q11Gg0lN4AAAAAAAAjStkNlFbs 2c493nxxcTGdnJwovQEAAAAAAEaMshsovUHs9I5b5J8+fUqPj48OHAAAAAAAYAQou4GxMYid3vPz 88abAwAAAAAAjABlNzB27u/v0+HhoZ3eAAAAAAAAY0zZDYytGDk+qJ3esT8cAAAAAACAwVF2A2Mv xpt/+PAh63jz2dnZ7k5vN70BAAAAAAAGoxKjeOM5Pz93GsBYu7u7S1tbW1lvehtvDgAw3prNZqrX 69+f+AwAAAAMJ09XegXNwcGBUwYmQuz03t7eTtVqNXvpDQDAeLm6uvrD133xGQAAABhOnlZ2AxOr 0+mkd+/epampqWyl99LSUjo+Pu7uDwcAQDgHAAAAeVrZDdA3rVarOzIjZ+kdO73j91njzQEAhHMA AACQp/uTp5XdAP/r27dv6e3bt1lL7xhv/uXLF4cNACCcAwAAgDz9k5TdAP9HjDff2dlJ09PT2Urv 1dXVdHl56bABAIRzAAAAkKdfSNkN8Cfa7Xb28eax0/vs7MxhAwBMeDgHAAAAebo4ZTfA3xjETu83 b96k6+trhw0AMKHhHAAAAOTp4pTdAD+ot9O7Wq1mK73X1tZ8wxQAYALDOQAAAMjTxSm7AQq6u7vr 7vTOedM7Su+vX786bACACQnnAAAAIE8Xp+wGeKFBjDdfX19PFxcX6fn52YEDAIxxOAcAAAB5ujhl N8BPitI7xpvnLL2Xlpa6pTcAAOMZzgEAAECeLk7ZDdAnt7e3aWNjI/t4c99QBQAYv3AOAAAA8nRx ym6APhvUePObmxuHDQAwJuEcAAAA5OnilN0AmXz79i37Te8ovX2DFQCg/OEcAAAA5OnilN0AmcV4 8yilcxXevfHmX79+ddgAACUN5wAAACBPF6fsBhiQKKN/+eWXrKV3lOrNZtNhAwCULJwDAACAPF1c pVarpXjOz8+dMsAAROm9srKStfR+9+6d0hsAIIP4Gqter39/fM0FAAAAw8vTFUcLMBwXFxdpdXU1 a+kdO8NjdzgAAAAAAMC4UXYDDFnu0ntqaiptbW2ldrvtsAEAAAAAgLGh7AYYEVF65xxvHqX39vZ2 uru7c9gAAAAAAEDpKbsBRszx8XFaXFzMWnpvbm666Q0AAAAAAJSashtgRJ2cnKTl5eWspff79+9T p9Nx2AAAAAAAQOkouwFG3NnZWarVatlLbze9AQAAAACAMlF2A5TA8/Nz+vLlS1pbW8u+09tNbwAA AAAAoAyU3QAlc3V1lZaWlrKV3tVqNe3u7qaHhweHDQAAAAAAjCxlN0BJxXjznDu9Z2Zm0ubmZmq1 Wg4bAAAAAAAYOcpugJI7PT3NvtN7a2vLeHMAAAAAAGCkKLsBxkDs9D4+Ps660zvGmyu9AQAAAACA UaHsBhgzl5eXWcebR+m9t7dnpzcAAAAAADBUym6AMRU7vZeWlrKV3tPT06ler9vpDQAAAAAADEUl 9rzGc35+7jQAxkyMN280Gtl3em9vbxtvDgBMhGaz2f0Lf70nPgMAAADDydOVXllxcHDglAHGVJTe Jycn2ceb2+kNAIy7q6urP3wNFJ8BAACA4eRpZTfAhDk9Pc160zvGm9vpDQAI5wAAAEDuPK3sBphA cdP78PAwzc3NZSu9Z2ZmlN4AgHAOAAAAKLsB6L+np6e0v7/fLaZzld6vXr1Knz59So+Pjw4cABDO AQAAQJ5WdgPQP3H7+vPnz1nHm8/Oznb/rHHTGwAQzgEAAECe7gdlNwDfDWK8edz0Nt4cABDOAQAA QJ7+WcpuAP5JjDeP0jvnePPeTu94FwDApIdzAAAAkKeLU3YD8Kfi9nUU0jlL7xhvbqc3ADDp4RwA AADk6eKU3QD8rSii48+JnOPNo/SOveExSh0AYNLCOQAAAMjTxSm7AfhhMXJ8f38/603vWq2WGo2G 8eYAwESFcwAAAJCni1N2A1CY8eYAgHCu7AYAAIBh52llNwAvdn9/n3Z2dtL09HS20nt+fr5709t4 cwBgnMM5AAAAyNPFKbsB+Glx+/rw8DDrTu/eeHMAgHEM5wAAACBPF6fsBqBvovTOPd58aWkpHR8f G28OAIxVOAcAAAB5ujhlNwB9N6id3vFnl/HmAMA4hHMAAACQp4tTdgOQzSB2esd486Ojo/T09OTA AYDShnMAAACQp4urREkQz/n5uVMGIIu7u7vspff8/Hz68uWLm94AQFbNZjPV6/XvT3wGAAAAhpOn K44WgEFpt9vdP8Smpqayld4LCwvdnd4AAAAAAMB4U3YDMHCtViu9e/cue+l9cXHhsAEAAAAAYEwp uwEYml7pXa1Ws5XeKysrSm8AAAAAABhDym4Ahq7T6WQfb766upqur68dNgAAAAAAjAllNwAjI256 b25uZi2946a30hsAAAAAAMpP2Q3AyInSO2565yq841lbW0tXV1cOGwAAAAAASkrZDcDIur29TRsb G2l6elrpDQAAAAAA/IGyG4CRd3d3l7a3t7OON4/S++bmxmEDAAAAAEBJKLsBKI3eePOcpff6+no6 PT1Nz8/PDhwAAAAAAEaYshuA0onS+927d1lL76WlJePNAQAAAABghCm7ASit2On99u3b7OPNld4A AAAAADB6lN0AlF6U3jF+PFfh3Su94z0AAAAAAMBoUHYDMDbiBnaU0jlL719//TWdnJzY6Q0AAAAA AENWqdVqKZ7z83OnAcBYiNJ7ZWUla+m9vLxsvDkATKBms5nq9fr3Jz4DAAAAw8nTld437Q8ODpwy AGPl7OysexPbTm8AoF/iz/3ffy3g6wAAAAAYXp5WdgMw9mLXdpTeOW96//LLL+nm5sZhA4BwDgAA AAwoTyu7AZioP0xz7/ReX19XegOAcA4AAAAMIE8ruwGYyD9Uc5feb9++Ta1Wy2EDgHAOAAAA8rSy GwD6K3Z6Ly8vZyu8Y1d4vV5XegOAcA4AAADytLIbAPrv8vIyra6uZi29t7a2lN4AIJwDAACAPK3s BoD+y33Tu7fTW+kNAMI5AAAAyNM/T9kNAP/H6elpqtVq2cebdzodhw0AwjkAAADI0y+k7AaAf+H5 +TkdHx+ntbW1bKV3tVrtjjdXegOAcA4AAADydHHKbgD4G7HTO+d48yi99/b20sPDg8MGgAkN5wAA ACBPF6fsBoAflHun9/T0dHe8uZ3eADB54RwAAADk6eKU3QBQ0MnJSfad3tvb28abA8AEhXMAAACQ p4tTdgPAC8RO70ajkbX0ttMbACYnnAMAAIA8XZyyGwB+QpTenz9/TnNzc1nHm9vpDQDjHc4BAABA ni5O2Q0AffD09JQODw+zlt5x09tObwAYz3AOAAAA8nRxym4A6KMovff399PMzEzWnd7GmwPAeIVz AAAAkKeLq8Su0XjOz8+dMgD0SYwcj/HmdnoDwHhpNpvdSSu9Jz4DAAAAw8nTFUcLAPnETu/c483t 9AYAAAAAYBIpuwFgAGK8edz0np+fz1Z6x+h0pTcAAAAAAJNC2Q0AAxQ3vRuNRtbS+9WrV+nTp0/p 8fHRgQMAAAAAMLaU3QAwBHHTO/d48yi9Dw4Ouu8CAAAAAIBxo+wGgCEaROk9Ozubjo6OurfKAQAA AABgXCi7AWAEDKL0jtHpsTccAAAAAADGgbIbAEZI7Nne29tLMzMz2UrvhYWFbrFupzcAAAAAAGWm 7AaAERQ3vRuNRqrValnHm3/69Ml4cwAAAAAASknZDQAjLIro3OPNo1CPnd4PDw8OHAAAAACA0lB2 A0AJDGKnd4xOjxHq8S4AAAAAABh1ym4AKJFB7PTujTe30xsAAAAAgFGm7AaAEoqR44MovQ8ODuz0 BgAAAABgJCm7AaDE7u/v087OTpqens6607vRaCi9AQAAAAAYKZX4BnY85+fnTgMASuru7i5tbm6m qamprKX3ly9flN4ATLRms5nq9fr3Jz4DAAAAw8nTld43sGNMKQBQbq1Wq/uFQrVazVZ6Ly0tpZOT E6U3ABPp6urqD38uxmcAAABgOHla2Q0AYyhueuceb76ysuIb/AAI5/4sBAAAgKHlaWU3AIyxdrvd vemdc7z52tpaOjs7c9MbAOEcAAAAGGieVnYDwATodDrZd3rHePPT01OHDYBwDgAAAAwkTyu7AWCC fPv2bSA3vX3jHwDhHAAAAMidp5XdADCBms1mevfuXbbCu1d639zcOGwAhHMAAACQp5XdAEB/9Urv nDe919fXu+PN7fQGQDgHAAAAeVrZDQD0VavVyl56x05vhQAAwjkAAADI08puAKDvbm9vuzu9p6en 7fQGgAGGcwAAAJCni1N2AwD/5O7uLm1tbQ1kvDkACOcAAAAgT7+EshsA+FMx3jxueucsvVdXVxUF AEx8OAcAAAB5ujhlNwDwt6L03tjYcNMbAOFc2Q0AAAAjk6eV3QDAD4ud3m/fvs1aetvpDcAkhnMA AACQp4tTdgMAhUXp/euvv2YrvOP55Zdf0s3NjcMGYCLCOQAAAMjTxSm7AYCf+gIlbmLnLL1jvLnS G4BxD+cAAAAgTxen7AYA+vKFyvLyctbSO8anx+5wABjHcA4AAADydHGV169fp3iur6+dMgDwU87O ztKbN2+y7fSOH7deryu9ARiadrud9vb2vj/xGQAAABhOnq44WgCg32Knd87x5lF6b25upk6n47AB AAAAACaUshsAyCZG0aysrGQrvavVatrY2LDTGwAAAABgAim7AYDsLi4uspbe8UTpbbw5AAAAAMDk UHYDAANzeXmZVldXs483tz8VAAAAAGD8KbsBgIEbROldr9fd9AYAAAAAGGPKbgBgaKL0XltbU3oD AAAAAFCYshsAGLoovZeXl5XeAAAAAAD8MGU3ADAyzs7OspfesdP727dvDhsAAAAAoOSU3QDAyDk5 OUm1Wi1b6R3P+/fvU7vddtgAAAAAACWl7AYARtLz83NqNBppfn4+603vjY2N1Gw2HTgAAAAAQMko uwGAkfb09JQODw/T3Nxc1tI7bnrb6Q0AAAAAUB7KbgCgFKL0jpveOceb90rvTqfjwAEAAAAARpyy GwAolRhvfnR0lPWmd7VaTVtbW0pvAAAAAIARVonbUfGcn587DQCgNAYx3nx6ejrt7e2lh4cHBw5A V7PZTPV6/fsTnwEAAIDh5OlK75u5BwcHThkAKJ0ovaOQnpmZyVZ6x4/96dOn9Pj46MABJtzV1dUf /oyIzwAAAMBw8rSyGwAYC1FE597pPTs7q/QGEM6V3QAAADAieVrZDQCMldjpHV/X5BxvPj8/3y3W 41Y5AMI5AAAAMJw8rewGAMZSFNHx9U3u8eYxQt1NbwDhHAAAABh8nlZ2AwBj7eHhoTt6POdNb+PN AYRzAAAAYPB5WtkNAEyEKKJ3d3ez3vTuld4xSh0A4RwAAADIm6eV3QDARImb3h8/fuwW07lK71qt lo6OjrrvAkA4BwAAAHla2Q0A0Dex0/vw8DDrePPeTu94FwDCOQAAAMjTym4AgL6J8eZRSBtvDsAw wzkAAADI08UpuwEA0v+MN89desct8i9fvii9AYRzAAAAkKf7QNkNAPA79/f3aWdnJ01PT2crvRcW Froj1JXeAMI5AAAAyNMvp+wGAPgX7u7uspfe8/Pz3dLbTm8A4RwAAADk6eKU3QAAf6Hdbqd6vZ6q 1Wq20jtGp8dO79gfDsBkhnMAAACQp4tTdgMA/IDeTu+cN71nZ2eNNweY0HAOAAAA8nRxym4AgAIG Md68VqulRqOh9AaYoHAOAAAA8nRxym4AgBfold5TU1NZS+/j42OlN8AEhHMAAACQp4urvH79OsVz fX3tlAEACmq1Wun9+/fdvdu5Su+lpaV0cnKi9AYYAe12u7vWovfEZwAAAGA4ebriaAEAfl5vp3e1 Ws1ael9cXDhsAAAAAICk7AYA6KsYb767u5t1p/fa2prx5gAAAADAxFN2AwBkcH9/nzY3N7Pe9I6d 3sabAwAAAACTStkNAJBRp9Pp7vTOPd48Sm8AAAAAgEmi7AYAGIAovTc2NtLU1FS20nt1dTVdXV05 bAAAAABgIii7AQAGqNVqpe3t7aw7vVdWVpTeAAAAAMDYU3YDAAxBu91O9Xo9603vGG9+eXnpsAEA AACAsaTsBgAYorjpnXu8+fLycrq4uHDYAAAAAMBYUXYDAIyA29vb9ObNm2yFd2+8+devXx02AAAA ADAWlN0AACMkdm2vra1lLb3jx49yHQAAAACgzJTdAAAjKErvGD+es/ReX1/vjlEHAAAAACgjZTcA wAg7OzvrjjfPtdM7ftx6va70BgAAAABKR9kNAFACMXY853jzKL03NzdTp9Nx2AAAAABAKVRmZmZS PL/99pvTAAAYcbl3eler1bSxsZFubm4cNsC/0PvLR70nPgMAAADDydOV3jc2Dw4OnDIAQElE6b20 tJR1p3eU3sabA/zz77+//70yPgMAAADDydPKbgCAEru4uEhv37610xug5OEcAAAA5OnilN0AAGMg xo7n3um9tbVlpzcgnCu7AQAAYGTytLIbAGDMvmjMvdP7zZs3dnoDwrmyGwAAAIaep5XdAABj6PLy Mi0vL2fd6W28OSCcK7sBAABgmHla2Q0AMOZfRNrpDTD64RwAAADk6eKU3QAAE+Dr16/Zd3pvb2/b 6Q0I5wAAAMDA8rSyGwBgwr6oXFlZyVp6r6+v2+kNCOcAAABA9jyt7AYAmECD2undbDYdNiCcAwAA gDyt7AYAoL+Oj4/T0tJS9tK73W47bEA4BwAAAHla2Q0AQH+dnJykxcXFbIV3tVrt7vS+v7932IBw DgAAAPJ0X35cZTcAAN81Go1Uq9Wyld4zMzNpZ2cnPTw8OGxAOAcAAAB5+qcouwEA+IPn5+d0eHiY 5ubmspbeHz9+VHoDwjkAAADI0y+m7AYA4F96enpKp6enaXl5OWvpvbe3p/QGJj6cAwAAgDxdnLIb AIC/lXu8+atXr9KnT5+U3sDEhnMAAACQp4tTdgMA8ENivHnu0rtaraatra10d3fnwIGJCucAAAAg TxdXef36dYrn+vraKQMA8Lei9I6/KJl7p7fx5sAoarfb3d+fek98BgAAAIaTpyuOFgCAl4jS++zs bCA7vR8fHx04AAAAAPAHym4AAH5a7vHms7Oz3Z3expsDAAAAAD3KbgAA+iJueh8dHWUdb97b6W28 OQAAAACg7AYAoK+enp7S4eFhmp+fzzre/MOHD256AwAAAMAEU3YDAJBF3PTOPd48Su+PHz92C3YA AAAAYLIouwEAyCpK74ODg+7e7Vyl96tXr7o7vZXeAAAAADA5lN0AAAxE7Nne29vr3sbOVXpHoR6l 9+PjowMHAAAAgDGn7AYAYKCU3gAAAABAPyi7AQAYiii9d3d30/T0dLbSe35+vrs3PEapAwAAAADj RdkNAMBQ3d3dpZ2dnayl99zcXPemt9IbAAAAAMaHshsAgJHQK72npqayld61Wq170xsAAAAAKD9l NwAAI6XVaqX3799n3em9tLSUTk5O3PQGAAAAgBJTdgMAMJJip/fe3l6qVqtZS++LiwuHDQAAAAAl VIkbM/H89ttvTgMAgJEziJ3ea2tr6fj42E1v4G/d3t52f8/oPfEZAAAAGE6ervS+wXdwcOCUAQAY WVF6b29vZ9/pbbw58Feurq7+8PtGfAYAAACGk6eV3QAAlErs9N7c3LTTGxircA4AAADydHHKbgAA Sil2en/48CHrePMovRVZwCDCOQAAAMjTxSm7AQAotUHs9F5dXU2NRsNNb0DZDQAAACOUp5XdAACM hSi9t7a27PQGShnOAQAAQJ4uTtkNAMBYiZ3e9Xo9a+ltpzcI58puAAAAGH6eVnYDADCWovTe2NjI WnovLy8rukA4dygAAAAwpDyt7AYAYKzd3t6mt2/fZi29V1ZW7PQG4RwAAAAYcJ5WdgMAMBG+ffuW fbz5wsKC8eYgnAMAAAADytPKbgAAJkqz2Uzv3r3LVnjHs7i4mE5PTx02COcAAABAUnYDAEBfxU3v 9fX1rKV37PS+vLx02CCcAwAAgDyt7AYAgP66ubnJvtN7dXU1XVxcOGwQzgEAAECeVnYDAEB/3d7e prW1taw3vX/99df09etXhw3COQAAAMjTfaDsBgCA37m+vk71ej3rTe8Ynx43ygHhHAAAAOTpl1N2 AwDAv9BqtbKPN9/Y2Oi+BxDOAQAAQJ4uTtkNAAB/Icabv3nzJlvhHWV6jDdXmMFkh3MAAACQp4ur vH79OsUT4xoBAIA//4I8905v481h9LXb7bS3t/f9ic8AAADAcPJ0xdECAMCP+/r1a/bx5lF6G28O AAAAAH9N2Q0AAC8Q481z3vSOMr1eryu9AQAAAOBPKLsBAOAnDGK8eewMN94cAAAAAP5I2Q0AAH1w cXGRlpeXs5beGxsbbnoDAAAAwP9SdgMAQB+dnZ1lLb2NNwcAAACA/6HsBgCADI6Pj1OtVstaem9t baVOp+OwAQAAAJhIym4AAMjk+fk5Nf4fe/cLE+e27gGY5CIQIxAVCARiBKJiBKKiyUZUNDcVFSS3 omKSViAQFSQH0YSTVCAQCASC3IzgJjQhNwgEYt8EgUAgSIOoQHASxIgKBAKBWPe+c8707u7dUoay 5pv5vudJRpCczTp7df/pj99e79tqpUajka30HhsbU3oDAAAAUEnKbgAA6IPd3d3sL73fvn1rvDkA AAAAlaHsBgCAPum+9J6cnMy+0/v8/NyFAwAAAFBqym4AAOiz6+vr7C+9jTcHAAAAoOyU3QAAUJDu S+9+lN7tdtuFAwAAAFAqym4AAChYlN5ra2tZx5uPj4+n5eXldHl56cIBAAAAKAVlNwAADIgovff2 9tLMzEz20vvq6sqFAwAAADDURuKHXfH5+PGj2wAAgAGRe7z5xMREWl1dNd4cenRycpJmZ2e/fuJr AAAAoJg8PdL9YVeMTQQAAAZHP3d6G28Od3NwcPDN30PxNQAAAFBMnlZ2AwDAgIvSe319PU1NTdnp DSUN5wAAACBP907ZDQAAQyR2ejcajeyl9/X1tcuGPoZzAAAAkKd7p+wGAIAh04/x5rHTe2VlJV1c XLhw6EM4BwAAAHm6d8puAAAYUt3SO+d489jp/e7dO+PNIXM4BwAAAHm6d8puAAAYcjFyPHZ6T05O 2ukNQxrOAQAAQJ7unbIbAABKolt6xwjynKX3hw8f0tXVlQtHOFd2AwAAQKF5WtkNAAAlE6+v4xV2 FNM5d3qvrq4qvRHOld0AAABQWJ5WdgMAQElF6f3+/ftUq9Wylt7xmjz2h4NwDgAAAPQzTyu7AQCg 5KL0Xlpaylp61+v11Gq1lN4I5wAAAEDf8rSyGwAAKuLLly+d8ea5S+/t7W2lN8I5AAAAkD1PK7sB AKBi4qX3yspK1p3ejUYjbWxs2OmNcA4AAAAouwEAgIcVpffi4mL2nd5RenvpjXAOAAAA8rSyGwAA eFDtdruz0zvnS+/uTu/r62sXjnAOAAAA8vSDfF9lNwAA0BEvvXPv9I6X3ltbWy4b4RwAAADk6V+m 7AYAAL4RL71zjzePl967u7vGmyOcAwAAgDx9byO//fZbis/h4aFbBgAAvorSe2FhIY2OjmYrvaen pzulNwyL8/PzzgSE7ie+BgAAAIrJ0yOuFgAAuM3Z2Vl69+5d1p3ejUYj7ezseOkNAAAAwJ0puwEA gDuJnd5LS0tZx5vPzMwYCw0AAADAnSi7AQCAnvRjp/eTJ09Sq9Xy0hsAAACAH1J2AwAA9xKl9/z8 fPad3sabAwAAAPA9ym4AAOCXxE7vZrOZtfSOnd57e3suGwAAAICvlN0AAMCDiNJ7bm4ua+k9Oztr pzcAAAAAHcpuAADgQZ2cnKTXr19nK7zjMzMzY7w5AAAAQMUpuwEAgCyOjo7Sy5cvs770jtLbS28A AACAalJ2AwAAWcVL71evXmUtvV+8eJGOj49dNgAAAECFKLsBAIC+iJ3euUvv+P5xDgAAAADlp+wG AAD6Kl56z83NZSu94/s+f/7ceHMAAACAklN2AwAAhYix47Ozs9leeRtvDgAAAFBuym4AAKBQR0dH qdlsZh1v7qU3AAAAQPmMjI+Pp/h8/PjRbQAAAIX5/Plz1vHm8YmX5F568ytiDH/8ddT9xNcAAABA MXl6pPtDn7W1NbcMAAAMRPjJXXrHePPDw0OXTc9iQsAf/1oyMQAAAACKy9PKbgAAYCDFePPcO72f PXvmpTcDEc4BAABAnu6dshsAABj4MJS79I6X3kpvigznAAAAIE/3TtkNAAAMhf39/TQzM5O19G42 m53d4dDvcA4AAADydO+U3QAAwFDZ29vLXnrHS3I7velnOAcAAAB5unfKbgAAYChtb2+ner1uvDml COcAAAAgT/dO2Q0AAAytm5ubznjzfuz0Pjk5ceEouwEAAGCA8rSyGwAAKIXc481HR0c7O73Pzs5c tnCu7AYAAIAByNPKbgAAoFR2d3fTkydPspfe5+fnLls4V3YDAABAgXla2Q0AAJRS7PSenp7OVnqP jY2lhYWFdHFx4bKFcwAAAKCAPK3sBgAASm1nZydNTU1lLb2XlpbS5eWlyxbOAQAAgD7maWU3AABQ ejc3N52X3vV6PVvpPT4+npaXl1O73XbhwjkAAADQhzyt7AYAACojSu9Wq5W19DbeXDgHAAAA+pOn ld0AAEDlROm9vr6edbx5rVZL79+/99JbOAcAAAB5WtkNAADw8Pb29lKj0chaeq+srNjpLZwDAACA PK3sBgAAeFj9GG8eO72XlpaU3sI5AAAAyNMPVXb/9ttvKT6Hh4duGQAAqLRu6Z1zvLnSe7idn5+n 5eXlr5/4GgAAACgmT4+4WgAAgG9dX193dnpPTk5mK70fPXrUCXdKbwAAAID7UXYDAAD8QLf0npiY yPrS+8OHD+nq6sqFAwAAAPRA2Q0AAPAT8fo6XmFHMZ2r9I5CPc64uLhw4QAAAAB3oOwGAAC4o27p XavVspXeY2NjaXFx0XhzAAAAgJ9QdgMAAPSo3W53Cunc483t9AYAAAD4MWU3AADAPXV3euccbx7f e2VlxU5vAAAAgD9RdgMAAPyieH394cOHrC+943uvrq4qvQEAAAD+RdkNAADwQKKIzr3TO0rvjY2N dHNz48IBAACASlN2AwAAPLAoveOld87Su16vp62tLaU3AAAAUFnKbgAAgExivHm89M6503tycjK1 Wi2XDQAAAFSOshsAACCzfpTe8dJ7c3MzXV9fu3AAAACgEpTdAAAAffLly5e0traWtfSempoy3hwA AACoBGU3AABAn8VL76WlpTQxMZH1pffGxkZnfzgAAABAGY3Ei4L4fPz40W0AAAD0UZTe79+/z156 b29ve+n9QE5OTtLs7OzXT3wNAAAAFJOnR7o/AIlRegAAAPRfvL7ux07vKL35NQcHB9/ca3wNAAAA FJOnld0AAAADojvevFarKb0rFs4BAABAnu6dshsAAGDAtNvttLi4mL30brVaxpsPSDgHAAAAebp3 ym4AAIABFaX3/Px8Gh0dzVZ6T09Pp52dHaV3weEcAAAA5OneKbsBAAAG3NnZWWo2m1lL70ajofQu MJwDAACAPN07ZTcAAMCQOD09TXNzc1lL7ydPnihwCwjnAAAAIE/3TtkNAAAwZE5OTrK/9J6dnU1H R0cuu0/hHAAAAOTp3im7AQAAhlSMN3/16lXW0vvFixfp+PjYZWcO5wAAACBP907ZDQAAMOTipXfu 8ebx0luxq+wGAACAQcrTym4AAICSiBfYUUrnKrzj8+zZs0q/9FZ2AwAAwODkaWU3AABAycSu7dw7 vas63lzZDQAAAIOTp5XdAAAAJfX58+fs482jVI/d4cI5AAAA0O88rewGAAAouX6MN6/KTm9lNwAA AAxOnlZ2AwAAVChY5i69X758Werx5spuAAAAGJw8rewGAAComNjpHaV07vHmp6enwjkAAACg7AYA AOBhnZycZN/pHaX6+fm5cA4AAAAVlq3s/u2331J8Dg8P3TIAAEAF5S694/vG9y/DS+8o7peXl79+ ylTkAwAAwLDl6RFXCwAAQIj/CDr3Tu/Xr193ynUAAACAX6XsBgAA4BsxSix36f3ixQulNwAAAPBL lN0AAAB8197eXpqZmclWeMd482azmc7Ozlw2AAAA0DNlNwAAALfqV+lt/zUAAADQC2U3AAAAd9Jq tVK9Xs9Weo+NjaWFhYV0cXHhsgEAAICfUnYDAADQk9w7vbuld7vddtkAAADADym7AQAAuJfc483H x8fT8vKyl94AAADAdym7AQAA+CX92umt9AYAAAD+SNkNAADAg9ja2rLTGwAAAOgbZTcAAAAP5ubm JrVareyl9+LiYjo/P3fhAAAAUGHKbgAAALLY3d3NOt48Su+lpaX05csXlw0AAAAVpOwGAAAgqxhv 3mg0spXetVotvXv3LrXbbZcNAAAAFaLsBgAAoC82NzezjjeP0jvGm9vpDQAAANUwMj4+nuLz8eNH twEAAEBWsdN7e3s7TU9PZy29l5eXs4w3Pzk5SbOzs18/8TUAAABQTJ4e6f4wYG1tzS0DAADQN1F6 5xxvHju9Y7z51dXVg/1/Pjg4+OaM+BoAAAAoJk8ruwEAAChUlN45x5s/evQoffjwIV1eXg5sOAcA AIAyU3YDAABQWjHevNVqpcnJyazjzeOl96/s9FZ2AwAAwODkaWU3AAAAA+P6+jqtr69nL71jp/d9 XnoruwEAAKB3ym4AAAAqI/ZsRyE9Pj6erfSO772ystLTTm9lNwAAAPRO2Q0AAEDlxOvrKL3Hxsay ld4TExOdTByj1IsK5wAAAFBmym4AAAAqq91up6Wlpazjzev1emdv+G2lt7IbAAAAeqfsBgAAoPJi p3fk15zjzaP03tnZ+W7prewGAACA3im7AQAA4F+6481zlt6NRqOTlf+401vZDQAAAL1TdgMAAMCf ROn9/v37VKvVsu707o43V3YDAABA75TdAAAA8AOx0zteeufe6f23v/1N2Q0AAAA9UnYDAADAT8RO 79XV1azjzZXdAAAA0BtlNwAAANxRP3Z6x2d+fv6bnd4AAADAXym7AQAAoEdfvnxJKysrnb3buQrv GJ3e3ekNAAAA/JWyGwAAAO6pHy+9Y6f31taW0hsAAAD+RNkNAAAAv6jdbqdms5lGR0ezlt7r6+tK bwAAAPiXbGX3f/zHf6R///d/T//5n//Z+ab3+ZycnNzr8PPz83ufOQhnf/78eejOjj/O2c4elrPj 75VhOzv+meRsZw/L2fHDfmff3dHRkbOdPTRnxwvWYTv7V891trN7Pfu//uu/0vPnz9O//du/ZS29 t7e3v5beD/HnfX193fOfc/wxznb2MJ19H0WeHf88crazh+Xs+P2es+8ufk/vbGcPy9n37UqKPHvY OyJn6wR1gr2d/d///d/pb3/729dPfP0QZ4/EGLdfDfCzs7P3+hMd9rPjNcCwnR1/nLOdPSxnx98r w3Z2/DPJ2c4elrNjt6iz725qasrZzh6as+/7A9Qiz36IYtHZzu7X2ffZ6b2xsfEg3+s+/6Fc/DHO dvYwnX3fHyIWdfafX6g429mDfHb8fs/Zdxe/p3e2s4fl7Pt2JUWerZ9ytk5QR/QQZyu7/YXtbGcr u5WfzlZ2O1vx6mxlt7Lb2c4eko/i1dnKbmW3s52t7FZ+OtvZym5nO1snqJ9SdvsL29nOVnYrP52t 7FZ2K16drexWdjvb2cpuZztb2a14dbay29mKV2cru3VEzna2TnCYy27z+c3nd7az7ey2w9nZ1Tzb zu7e2B/tbDu77Y92drXO7tdO77///e/pf/7nf+xwdraz7ex2trP7crad3b2xP9rZdnbriJztbJ3g 4J99v/+MEAAAACrg7Owszc3NpdHR0Wyl99OnT+9dfAAAAECVKbsBAADgJ05PT9Pi4mKq1WrZSu8Y yaf0BgAAgLtTdgMAAMAdXVxcdPaG5Xzp/eLFi3R8fOyyAQAA4CeU3QAAANCjGG/++vXrrKV3o9FI Ozs7LhsAAAB+QNkNAAAA93RycmKnNwAAABRE2Q0AAAC/6PPnz9nHm8dO78PDQ5cNAAAA/6LsBgAA gAcS481zv/S20xsAAAD+SdkNAAAADyxeekfpnavwjs/Lly+NNwcAAKDSlN0AAACQSbzAfv78efaX 3kpvAAAAqmhkfHw8xefjx49uAwAAAG5xcnLS2Z3d/cTXd/H77793/vc5X3o/e/bMeHMAAABKlad/ ZqQbitfW1twyAAAA3CJeUP+xYO71RXX87xuNRtbSO156P9QPDQAAAGAQ8vSPKLsBAACgz+F8b28v zczMZCu8Y2x6s9lMZ2dnftEAAAAoTZ7+M2U3AAAAFBTOW61WqtfrWUvvd+/epfPzc794AAAAlCZP dym7AQAAoOBwHt8n507vKL3n5+eV3gAAAJQqTyu7AQAAoOBw3tWP8eZKbwAAAMqSp5XdAAAAUHA4 /7PcpffY2FhaWlpK7XbbLyoAAABDm6eV3QAAAFBwOP+R2Ok9PT2drfSu1WppcXExXVxc+MUFAABg 6PK0shsAAAAKDud3Offp06dZX3ovLCyky8tLv8gAAAAMTZ5WdgMAAEDB4fyuco83Hx8fT+/fv09n Z2d+sQEAABj4PK3sBgAAgILDea+i9G40GtlK79HR0dRsNu30BgAAYKDztLIbAAAACg7n93Fzc9PZ 6Z2z9O6ON7fTGwAAgEHM08puAAAAKDicP8T/rydPnmQtvd+9e2enNwAAAAOVp5XdAAAAUHA4fyj9 2Om9tLRkpzcAAAADkaeV3QAAAFBwOH9ouUvv2On99u1b480BAAAoNE8ruwEAAKDgcJ7Lzs5Oqtfr dnoDAABQyjyt7AYAAICCw3lONzc3qdVqZS+9FxcX7fQGAACgr3l65M2bNyk+nz59cssAAABwi3a7 3SmOu5/4elhE6b2+vp4mJyez7vReXl5WegMAANCXPD3iagEAAKA6rq+vO6V3FNM5S++VlZV0dXXl wgEAAMhG2Q0AAAAVFK+vP3z4kHW8+cTERFpdXfXSGwAAgCyU3QAAAFBh3Z3eUUwbbw4AAMAwUXYD AAAAX8eb2+kNAADAsFB2AwAAAF9F6b22tpZ1p/ejR486483t9AYAAOBXKLsBAACAv4jX1ysrK33Z 6a30BgAA4D6U3QAAAMAPxU7vzc3NrOPNo/SOveFxFgAAANyVshsAAAD4qX7s9J6amrLTGwAAgDtT dgMAAAB3FiPHo5DOudM7vrfx5gAAAPyMshsAAADoWby+jkI693jztbU1480BAAD4LmU3AAAAcG8x 3jwK6Zwvvev1emdveJwFAAAAXcpuAAAA4JfFS+8Yb16r1bK+9I7S20tvAAAAgrIbAAAAeDDtdjst LCyk0dHRrC+9W62W0hsAAKDiRmLMWHw+fvzoNgAAAOAWJycnaXZ29usnvub7zs7O0vz8fNaX3kpv AACAaufpkW5AjP1aAAAAwI8dHBx8U7bG19wuXno3m82sL70fP36cdnZ2lN4AAAAVy9PKbgAAACg4 nFdBvPTOXXo3Gg2lNwAAQIXytLIbAAAACg7nVRKl99zcXNbS++nTp35tAAAAKpCnld0AAABQcDiv otPT07S4uJh1p3fsgfNrBAAAUN48rewGAACAgsN5lV1cXGQfbx6l997enssGAAAoWZ5WdgMAAEDB 4Zz+7PSO8eZHR0cuGwAAoCR5WtkNAAAABYdz/t/nz5+z7/R+8uRJOjw8dNkAAABDnqeV3QAAAFBw OOev4qW3nd4AAADy9G2U3QAAAFBwOOfHzs/Ps483f/nyZWe8+c3NjQsHAAAYojyt7AYAAICCwzk/ 14+d3o1GI+3u7rpsAACAIcnTym4AAAAoOJxzd6enp9l3ehtvDgAAMBx5WtkNAAAABYdzendyctKX 0vvw8NBlAwAADGieVnYDAABAweGc+4syOkrpXIV3fF68eNH5tbbTGwAAYLDytLIbAAAACg7nPMyv Te7SO3Z67+3tuWwAAIABydPKbgAAACg4nPNwooyemZnJWnrb6Q0AADAYeVrZDQAAAAWHcx5ed6d3 7tL76OjIZQMAABSUp0fevHmT4vPp0ye3DAAAALdot9up1Wp9/cTXDLZ+7fQ+Pj522QAAAH3O0yOu FgAAACi7eDWQe7x5lN6np6cuGwAAoE+U3QAAAEBlxHjznC+9R0dHU7PZTGdnZy4bAAAgM2U3AAAA UDndl95RTiu9AQAAhpOyGwAAAKis2LXtpTcAAMBwUnYDAAAAlff7779n3ekdpffCwkJnjDoAAAAP Q9kNAAAA8C97e3vp6dOn2Urv+HjpDQAA8DCU3QAAAAB/Eju9c483f/fuXbq4uHDZAAAA96TsBgAA APiBeOmdc7z52NhYmp+f99IbAADgHpTdAAAAAD8Rpffjx4+zvvSO8eZeegMAANydshsAAADgDm5u blKr1Ur1ej3rS++FhYX05csXFw4AAPATym4AAACAHnRL78nJyawvvRcXF9Pl5aULBwAA+AFlNwAA AMA9XF9fp/X19ayl9/j4eHr37p3SGwAA4DuU3QAAAAC/IErvjY2NrOPNo/R+//690hsAAOAPRmIs Vnw2NzfdBgAAANzi6OgoTU1Nff3E19AV482j9I6/NnKV3rVarbPT++LiwoUDAACVz9Mj3bC0trbm lgEAAOAWBwcH3xSP8TX8WZTeMd58YmIiW+k9NjaWlpaWvPQGAAAqnaeV3QAAAFBwOKecrq6u0urq ataX3jHefHl5WekNAABUMk8ruwEAAKDgcE65xUvvVquVJicns5beUaxHwQ4AAFCVPK3sBgAAgILD OdVwfX3d2eldr9ezld4xOj3OiLMAAADKnqeV3QAAAFBwOKda4qV3/Bwm507veEW+srLipTcAAFDq PK3sBgAAgILDOdUUr6/X19ezjzeP0ttObwAAoIx5WtkNAAAABYdzqi1K79i3HcV0rtL70aNHSm8A AKB0eVrZDQAAAAWHcwhRRMfPZ3Lu9I7SO4p1480BAIAy5GllNwAAABQczuGPYqf3xsZG1vHm8b1b rVbnLAAAgGHN08puAAAAKDicw/f0Y6d3fO/l5WXjzQEAgKHM08puAAAAKDicw22i9I5927l3ehtv DgAADFueVnYDAABAweEc7iJeX8cr7Jyl98TEhNIbAAAYmjyt7AYAAICCwzn0IkrvxcXFVKvVspXe U1NTdnoDAAADn6eV3QAAAFBwOIf7aLfb2Uvver2u9AYAAAY2Tyu7AQAAoOBwDr8iSu9ms5lGR0ez ld6PHz9OOzs7Sm8AAGCg8rSyGwAAAAoO5/AQzs/Ps+/0bjQaSm8AAGBg8vTImzdvUnw+ffrklgEA AOAW8YI2Rjp3P/E1DJp+7PR++vSp/9gDAAAoPE+PuFoAAACA8okfHs3Pz6exsbFspff09LSd3gAA QGGU3QAAAAAl9vnz5/T69euspbed3gAAQBGU3QAAAAAVcHFx0Sm9R0dH7fQGAABKQdkNAAAAUCFn Z2dpYWEha+n95MkTO70BAIDslN0AAAAAFRSld7PZzFp6z87OKr0BAIBslN0AAAAAFXZ6eprm5uaU 3gAAwNBRdgMAAADQ2em9uLiYarVa1tL78PDQZQMAAA9C2Q0AAADAV+fn59nHm7948aLz0vvm5saF AwAA96bsBgAAAOAv+rHTu9FopL29PZcNAADci7IbAAAAgB+y0xsAABhUym4AAAAAfurk5KRTeucq vLul99HRkcsGAADuRNkNAAAAwJ0dHh52SumcpXfs9D4+PnbZAADArZTdAAAAAPQsXmA/f/48e+kd Y9QBAAC+ZyT2LcVnc3PTbQAAAMAtotybmpr6+jFuGVLa39/P+tI7fm7VbDaV3gAAIE//xUg3OKyt rbllAAAAuMXBwcE3JVx8DfxTlN5Pnz7N+tL71atXnd3hAACAPB2U3QAAAFBwOIcy6Vfp7aU3AADI 08puAAAAKDicQxnt7e1lLb1jvPn8/Hw6Pz932QAAUNE8rewGAACAgsM5lFm89H727FnW0vvt27dK bwAAqGCeVnYDAABAweEcquD4+Dg9efIka+n98uXLdHZ25rIBAKAieVrZDQAAAAWHc6ja30ezs7NZ S+9ms6n0BgCACuRpZTcAAAAUHM6hqn8/5X7pHePNT09PXTYAAJQ0Tyu7AQAAoOBwDlW2t7eXnj9/ 3imnvfQGAAB5uhfKbgAAACg4nAMpnZycdErv3C+9Ly4uXDYAAJQkTyu7AQAAoOBwDnz791nOnd5j Y2Odl97Hx8cuGwAAhjxPK7sBAACg4HAOfP/vt5mZmWyld3zm5uaMNwcAgCHO08puAAAAKDicAz8W O71zlt52egMAwPDmaWU3AAAAFBzOgZ+L0rter2ctvefn5+30BgCAIcrTym4AAAAoOJwDd3Nzc5Na rVbW0jt2ei8sLCi9AQBgCPK0shsAAAAKDudAb6L0jp9lTU5OZi29l5aW0uXlpQsHAIABzdPKbgAA ACg4nAP3c319nTY2NrK+9B4fH0/Ly8vp6urKhQMAwIDl6ZE3b96k+Hz69MktAwAAwC3a7XZnhHL3 E18DxeuON8/50ntiYiKtrq4qvQEAYIDy9IirBQAAAKAMui+9o5jOWXrHS2/jzQEAoHjKbgAAAABK JV5fb25uZh9vvrKy4qU3AAAUSNkNAAAAQCnFePPcO72NNwcAgOIouwEAAAAotSi919fXs+70ju8d uwfjLAAAoD+U3QAAAABUQuz07kfpbac3AAD0h7IbAAAAgEqJ0jv2bcfe7Vyl96NHj4w3BwCAzJTd AAAAAFRSvL6OV9g5S+946b21tdUp2AEAgIel7AYAAACg0qL0XlxcTLVaLVvpPTU11Sm9vfQGAICH o+wGAAAAgP/Tbrezl97x0ntjY0PpDQAAD0DZDQAAAAB/EKV3s9lMo6OjWV96r6+vK70BAOAXKLsB AAAA4DvOz8+z7/SemJhIq6urSm8AALgHZTcAAAAA3KJfO71brVa6ublx4QAAcEfKbgAAAAC4g37s 9K7X60pvAAC4o5HYPRSfzc1NtwEAAAC3ODo66ry+7H7ia6B6Yrz5/Px81vHmjx8/Tjs7Oy4bAAB5 +hYj3d9Ar62tuWUAAAC4xcHBwTdlVHwNVFeMN19aWsr60jtK7729PS+9AQCQp79D2Q0AAAAFh3Ng uPVjvHmj0VB6AwAgT/+JshsAAAAKDudAOUTpvbCw0FkZmKv0np6eNt4cAAB5+l+U3QAAAFBwOAfK 5ezsrLPTO/dL7+3tbS+9AQCodJ5WdgMAAEDB4Rwop3jp3Ww2s770jtJ7d3fXZQMAUMk8rewGAACA gsM5UG7n5+fZd3rPzs6m/f19L70BAKhUnlZ2AwAAQMHhHKiGeOmdu/Su1+tpa2tL6Q0AQCXytLIb AAAACg7nQLXES2/jzQEAkKd/nbIbAAAACg7nQDWdnZ1lL72fPn3qn1UAAJQ2Tyu7AQAAoOBwDlTb 6elpmpuby1p6x07vw8NDlw0AQKnytLIbAAAACg7nAOHk5KRTeucqvOPz8uXLdHx87LIBAChFnlZ2 AwAAQMHhHOCP4gX2s2fPsr70fvHihdIbAIChz9PKbgAAACg4nAN8T3end86X3q9eveqcAwAAw5in ld0AAABQcDgHuE13vHmul97xfaNUj3MAAGCY8rSyGwAAAAoO5wB3EWPHZ2dns770jvHmSm8AAIYl Tyu7AQAAoOBwDtDrP4ueP3+e/aW38eYAAAx6nh558+ZNis+nT5/cMgAAANyi3W6nVqv19RNfAxSl O9481yvvbuntn3UAAAxqnh5xtQAAAAAwvA4PDzsvvXOV3mNjY2l+fr4zRh0AAAaJshsAAAAASuDo 6Cj7Tu+XL18abw4AwMBQdgMAAABAiezv72ctve30BgBgUCi7AQAAAKCE4qX3kydPspbeb9++TRcX Fy4bAIBCKLsBAAAAoMQODg6yvvSOnd7x0ttObwAA+k3ZDQAAAAAVEKX3zMxM1p3ec3NzxpsDANA3 ym4AAAAAqJC9vb2spXd3p/f5+bnLBgAgK2U3AAAAAFRQlN71ej1r6R0vvZXeAADkouwGAAAAgIq6 ublJrVYre+n99u3b9OXLFxcOAMCDUnYDAAAAQMV1S++JiYlspXetVkvv3r1L7XbbhQMA8CCU3QAA AABAx/X1ddrY2Mi60ztK7+Xl5XR5eenCAQD4JcpuAAAAAOAvdnd3s443Hx8fT6urq+nq6splAwBw L8puAAAAAOC7uuPNp6amspXeMTo9xptfXFy4cAAAejIyOjqa4rO5uek2AAAA4BZHR0edwqf7ia8B qiL3Tu+xsTHjzQEA5OmejHR/M7m2tuaWAQAA4BYHBwffFDPxNUCVxE7vKL0nJyezjjeP0jvOAgBA nr6NshsAAAAKDucAwyaK6Ph5Ys6X3o8ePeqMN/fSGwBAnv4RZTcAAAAUHM4BhlV3p3e9Xs/+0lvp DQAgT/+ZshsAAAAKDucAwy5K742Njb6MN1d6AwDI013KbgAAACg4nAOURYw3397eTjMzM0pvAACy 52llNwAAABQczgHKKErvnOPNY6f36upqurq6ctkAABXN08puAAAAKDicA5RVjDePV9jxGjtX6V2r 1dLCwkK6uLhw4QAAFcvTym4AAAAoOJwDlF2MHF9cXOwU0zlLb+PNAQCqlaeV3QAAAFBwOAeoina7 3fk55OTkZNad3isrK8abAwBUIE8ruwEAAKDgcA5QNdfX19nHm09MTKSNjY3OKHUAAMqZp5XdAAAA UHA4B6iqGDkepffY2Fi20rter6dWq6X0BgAoYZ5WdgMAAEDB4Ryg6mK8ee6d3o8fP047OztKbwCA EuVpZTcAAAAUHM4B+KcvX75kH2/eaDQ6pTcAAMOfp5XdAAAAUHA4B+BbMd4890vvp0+fpt9//91L bwCAIc7Tym4AAAAoOJwD8H39GG/e3ekNAMDw5WllNwAAABQczgG43fn5eWo2m2l0dDT7eHMvvQEA hidPj7x58ybF59OnT24ZAAAAbhEvDOP1X/cTXwPQP/3a6b27u+uyAQCGIE+PuFoAAAAAYJhE6Z17 vPns7Gza39/30hsAYIApuwEAAACAodSvnd5bW1tKbwCAAaTsBgAAAACGmp3eAADVpOwGAAAAAErh 7OysL6X33t6eywYAGADKbgAAAACgVE5PT9Pc3Fy2wru703t3d9dLbwCAAim7AQAAAIBSipfeCwsL WV96x07v7e1tpTcAQAGU3QAAAABAqX3+/Dm9fv0660vvGG8eL70BAOgfZTcAAAAAUAkx3jxK75wv vWdmZtL+/r7LBgDoA2U3AAAAAFApJycn6eXLl1lL72fPnqWjoyOXDQCQkbIbAAAAAKikbumdc7z5 7OxsOjg4cNkAABkouwEAAACASosy+vnz51lfekepfnx87LIBAB6QshsAAAAA4P+cnZ1l3+n94sWL zjkAAPw6ZTcAAAAAwB/EePO5ublspXd83yjVjTcHAPg1I/Ebq/hsbm66DQAAALjF0dFRmpqa+vqJ rwEoryi94yV27p3ecQ4AgDzdu5Hub6rW1tbcMgAAANwiXuD9saDwIg+gOv/8j53bucebf/782WUD APJ0D5TdAAAAUHA4B2A4xK7tV69eZS29Y7y50hsAkKfvRtkNAAAABYdzAIZLP8abR6l+enrqsgEA efoWym4AAAAoOJwDMJz29/fT06dPsxXe8YL87du3Sm8AQJ7+AWU3AAAAFBzOARhuUXo/efIk60vv 2BkeL8oBAOTp/6fsBgAAgILDOQDlsL29nR4/fpz1pXez2ezsDgcAkKeV3QAAAFB4OAegXHZ2drK+ 9I7Se25uLh0fH7tsAKDSeVrZDQAAAAWHcwDK+++N2dnZ7OPNvfQGAKqap5XdAAAAUHA4B6Dc9vb2 UqPRMN4cAJCnld0AAABQrnAOQDXs7+9nL70XFhbS5eWlywYAKpGnld0AAABQcDgHoFq2trZSvV7P VnqPj4+n5eVlpTcAUPo8rewGAACAgsM5ANVzc3OTNjc30+TkZNbSe2VlJV1dXblwAKCUeVrZDQAA AAWHcwCq6/r6OrVarTQzM+OlNwAgT/dI2Q0AAAAFh3MACDs7O9nHm6+urnrpDQCUJk8ruwEAAKDg cA4AXTHePF565yy9Hz16lBYWFtLFxYULBwCGOk8ruwEAAKDgcA4Afxal98bGRtad3rVazXhzAGCo 8/TImzdvUnw+ffrklgEAAOAW7Xa789qu+4mvASCn2Om9vb1tpzcAIE9/x4irBQAAAAAYfFF65x5v bqc3ADBMlN0AAAAAAEOiHzu9Y7y5nd4AwDBQdgMAAAAADJkovdfX1+30BgAqTdkNAAAAADCkYqd3 7tLbTm8AYFApuwEAAAAAhlyU3lFIRzFtpzcAUBXKbgAAAACAkogiOgrpGEGeq/SemJhQegMAA0HZ DQAAAABQMl++fEnv37/vvMbOVXpPTU2lVqvV2R8OAFAEZTcAAAAAQEnF6+vcpff09HTa2tpy2QBA 3ym7AQAAAABKLnZ6R+mdc6e30hsA6DdlNwAAAABARVxeXqbl5eXspff29rbLBgCyU3YDAAAAAFRM 7PReXFxMtVota+ltpzcAkJOyGwAAAACgomKn9/r6epqcnMxWetfr9U7pDQDw0JTdAAAAAAAVF6V3 7vHmjUajM948zgIAeAgjo6OjKT6bm5tuAwAAAG5xdHSUpqamvn7iawAok37s9J6YmEhra2vGmwOA PP3LRrq/wYjfXAAAAAA/dnBw8M0P6+NrACij7k7vnKV3jDePR1jX19cuHADk6XtRdgMAAEDB4RwA BlUU0bHTO15j5yq943XX1taWl94AIE/3TNkNAAAABYdzABh0/RhvPj093dnpDQDI03el7AYAAICC wzkADIsYb76wsJBGR0ezlt77+/suGwDk6Z9SdgMAAEDB4RwAhs3nz5/Tq1evspbejUYj7ezsGG8O APL0Dym7AQAAoOBwDgDD6uzsrFN65yq8u6W3l94AIE9/j7IbAAAACg7nADDsTk5Osr/0np2d9e9e AJCnv6HsBgAAgILDOQCURYw3f/36dfbS+/j42GUDgDyt7AYAAICiwzkAlE289M5der948ULpDQAV z9PKbgAAACg4nANAWXVfeufc6R2ld+wOBwCql6eV3QAAAFBwOAeAsjs6OkovX77M9tI7vm+U6v7d DADVytPKbgAAACg4nANAVcR483iJnfOld+z0jnMAgPLnaWU3AAAAFBzOAaCK/07N+dI7Ps+fP0+H h4cuGwBKnKeV3QAAAFBwOAeAqopd269evcpaesdLcv/OBoBy5mllNwAAABQczgGg6mLs+NzcXNbS 23hzAChfnlZ2AwAAQMHhHAD4pyijY/x4zp3eMT7deHMAKEeeHomSOz7/+Mc/3DIAAADc4vLyshPI u5/4GgB4ePHv2X6MNz8+PnbZADDEeXrE1QIAAAAAMIhip3fu8ebx/eMcAGD4KLsBAAAAABhouXd6 x/eN8eZWlADAcFF2AwAAAAAwFKL0np2dzbrTO3aGG28OAMNB2Q0AAAAAwFCJF9i5S287vQFg8Cm7 AQAAAAAYSlF6NxqNrKX3q1ev7PQGgAGl7AYAAAAAYKjt7e2ler2erfCOnd7NZlPpDQADRtkNAAAA AMDQu7m5STs7O2lmZiZr6b2wsJAuLi5cOAAMAGU3AAAAAAClsrm5mXW8+djYmNIbAAaAshsAAAAA gFKKl945x5tH6b28vJwuLy9dNgAUQNkNAAAAAECp7e7uZh1vXqvV7PQGgAIouwEAAAAAqITcL71j p/e7d++MNweAPlF2AwAAAABQGTc3N52X3rOzs1nHm0fpbbw5AOSl7AYAAAAAoJL29/ezjzf30hsA 8hmJsSrx2dzcdBsAAABwi6OjozQ1NfX1E18DAMNvb28vPX78OFvpPT4+nlZXV9PV1ZXLBkCefsA8 PdL9l+3a2ppbBgAAgFscHBx884Pr+BoAKIcYb95qtbLu9I7Se3l52XhzAOTpB8rTym4AAAAoOJwD AIMjSu/19fU0OTmp9AaAAc/Tym4AAAAoOJwDAIPn+vq6M3o8iulcpfejR486Zyi9AZCn70fZDQAA AAWHcwBgcEURHa+wc5beY2NjaWFhIbXbbRcOgDzdA2U3AAAAFBzOAYDBd3V11fk5ej/Gm8dZACBP /5yyGwAAAAoO5wDA8Ijx5rl3ek9MTKRWq9XZHw4A8vSPKbsBAACg4HAOAAyfeH2de7x5lN6x09tL bwDk6e9TdgMAAEDB4RwAGF5RRK+srKRarZat9J6amkpbW1udV+UAIE//P2U3AAAAFBzOAYDhd3l5 mT58+NB5jW28OQD0J08ruwEAAKDgcA4AlEe89F5aWso63rxer3dKbwCoep5WdgMAAEDB4RwAKJ94 6f3+/fuspXej0Ujb29t2egNQ2Tyt7AYAAICCwzkAUF5Rei8vL2ctvWO8efyM33hzAKqWp5XdAAAA UHA4BwDK78uXL2lxcdF4cwDkaWU3AAAAlCecAwDVcX19ndbX1zuvsXOV3tPT053x5l56A1D2PK3s BgAAgILDOQBQPf0Ybx6ldxTrSm8Aypqnld0AAABQcDgHAKqrW3rXarWspXeMN49X5QBQpjw9EiV3 fP7xj3+4ZQAAALhF/DA6Ann3E18DADyEdvt/27tDmEizdA3ACLJBkCwCgWiBKIFoUQKBQCAQLRAI BGIEm/QmJItAIBAkiBGIFghECwSiBckiZpMSJRAIBMm2QLRAlIAEUQJRAoEoce49dW9tdvbucmng /Of//3qepESL6TP37Exf3nrnfF93sNM7ZekdR6fH0ttLbwDqkqfHXC0AAAAAAJTDsPQeHx9PVno3 Gg07vQGoBWU3AAAAAACUTKfTCRsbG0lL72azGc7OzpTeAFSWshsAAAAAAEpqWHqnKryHpXe73XbZ AFSOshsAAAAAAEru+vo6rK+vJ93pvbS0NNijCgBVoewGAAAAAICKiDu9t7e3k443j6X39+/fXTYA pafsBgAAAACAiilip/fKykr47bff7PQGoLSU3QAAAAAAUFE3NzeD0jvlePO409t4cwDKSNkNAAAA AAAVd3t7m/ylt53eAJSNshsAAAAAAGrix48fYXNzM+lL79XVVTu9ASgFZTcAAAAAANRMES+9P336 5KU3AFkpuwEAAAAAoKbiS++1tbXk48299AYgB2U3AAAAAADU3PX1dfKX3isrK4NzAKAoym4AAAAA ABgRnU4n/PLLL8abA1ALY8P/53N4eOg2AAAA4BnxS9t//iLXl7gAQFXFF9hFjDf38xIAKfO0shsA AAAyh3MAgFxi6R1L6VSFd/ysrq7a6Q0gTyu7AQAAoI7hHACgDD/npC69405vpTeAPK3sBgAAgBqF cwCAMv2802w2k5be6+vrg93hAMjTb6XsBgAAgMzhHACgbFqtVvj48WOywjvuCt/Y2FB6A8jTb6Ls BgAAgMzhHACgrNrtdpibm0taem9tbYX7+3uXDSBP/zRlNwAAAGQO5wAAZRdL78XFxWSl98TExKD0 9tIbQJ7+GcpuAAAAyBzOAQCq4vT01HhzAEqTp5XdAAAAkDmcAwBUzW+//Rbm5+eTl97GmwPI089R dgMAAEDmcA4AUFVnZ2eh0WgkH2+u9AaQp/8dZTcAAABkDucAAFXW7/cHL72XlpaU3gAUmqeV3QAA AJA5nAMA1EW73U463nxycjLs7++HXq/nsgHkaWU3AAAA5A7nAAB1E8ebf/z4MelL77jTu9PpuGyA Ec7Tym4AAADIHM4BAOrq9PQ0NJvNZKX3+Pj4YLz57e2tywYYwTyt7AYAAIDM4RwAoO6+ffsW5ubm kpbeOzs7odvtumyAEcrTym4AAADIHM4BAEZFfOmdcrx53Om9u7trpzfAiORpZTcAAABkDucAAKOm 1WqF+fn5ZKX39PR02Nvb89IboOZ5eiyW3PFzd3fnlgEAAOAZ8YVQDOTDjxdDAABvc3JyEhqNRrLS e2JiYrDT+/7+3mUD1DBPj7laAAAAAAAgl36/X1jp7aU3QL0ouwEAAAAAgOxi6R0n0X748CFZ6T01 NRX29/dN6AGoCWU3AAAAAABQGk9PT+Ho6KiQ0vvx8dGFA1SYshsAAAAAACidWETHQjoW06lK75mZ mfDlyxelN0BFKbsBAAAAAIDSii+9U+/0jqV3PCOOUgegOpTdAAAAAABA6cUiOvV481ioHx8fDwp2 AMpP2Q0AAAAAAFRGLKLj6HHjzQFQdgMAAAAAAJXT6/UGO72np6eTld6zs7PGmwOUmLIbAAAAAACo rPjSu4jx5t++fVN6A5SMshsAAAAAAKi8OHI8vvROOd682WwOXnobbw5QDspuAAAAAACgNobjzVPv 9I6vyb30BshL2Q0AAAAAANTOsPSemJhIOt7cTm+AfJTdAAAAAABAbXW73bCzsxMmJyeTlt5nZ2dK b4CCjQ3/ID48PHQbAAAA8IyLi4vffakZfw0AQDXc39+HjY2NMD4+nqz0np2dDV++fFF6AxSUp5Xd AAAAkDmcAwBQnE6nMyi9UxXexpsDFJenld0AAACQOZwDAFC86+vrsL6+nny8udIbQNkNAAAAtQ3n AADkE3d6b29vJx1vbqc3IE8ruwEAAKCW4RwAgPziePPPnz+HiYmJZKV3s9lUegPytLIbAAAA6hPO AQAoj/v7+8FO75QvvWPp7WdJQJ5+O2U3AAAAZA7nAACUz83NzaD0TvnSe3FxMbRaLZcNyNOvpOwG AACAzOEcAIDyii+919fXk770/vTpk58tAXn6FZTdAAAAkDmcAwBQfnGnd+rx5gsLC+Hy8tJlA/L0 Cym7AQAAIHM4BwCgOmLpnfqlt9IbkKdfRtkNAAAAmcM5AADVc319HTY3N8Pk5GSy0ntpacnPnIA8 /QxlNwAAAGQO5wAAVFe32x2U3ilfei8vL4fv37+7bECe/hfKbgAAAMgczgEAqL7hTu9UhffwpffZ 2Vno9/suHJCng7IbAAAAsodzAADqI+7ajqV0ytI77vT2syggTyu7AQAAIHs4BwCgfuLY8dSldxxv fnV15bKBkc3Tym4AAADIHM4BAKivdrsdPn36lLT0Xl1dDdfX1y4bGLk8rewGAACAzOEcAID6Oz8/ T/7Se319Pfz48cNlAyOTp8diyR0/d3d3bhkAAACe0ev1BoF8+Im/BgCAnxF/jmw2m8kK7/Hx8bC5 uRlubm5cNlD7PD3magEAAAAAAIoVx5uvra0NyulUxXd8SR53hwPUlbIbAAAAAAAgk1hGpx5vvrKy ovQGaknZDQAAAAAAkFkc67u4uJi09N7Y2AidTsdlA7Wh7AYAAAAAACiJVqsV5ufnk+/0vr+/d9lA 5Sm7AQAAAAAASub8/DzpePOJiYmwtbWl9AYqTdkNAAAAAABQUnG8ebPZTFZ6T05Ohv39/dDr9Vw2 UDnKbgAAAAAAgJJLPd48vvS20xuoGmU3AAAAAABARZyenoZGo5F0p7fx5kBVKLsBAAAAAAAqpN/v h3a7bac3MPKU3QAAAAAAABWVerz5cKf3w8ODywZKR9kNAAAAAABQcalL7zjePO70vr29ddlAaSi7 AQAAAAAAauLk5CTpTm/jzYEyUXYDAAAAAADUSNzpfXx8HD58+JC89O52uy4cyGZs+IfS4eGh2wAA AIBnXFxc/O4LvvhrAAAoq6enp8FL75mZmWSl99TU1GCnd6/Xc+FA4Xla2Q0AAACZwzkAAKQUS++j o6OkL72Hpffj46MLBwrL08puAAAAyBzOAQCgCLGIjoV0LKZTld7xFfmXL1+89AYKydPKbgAAAMgc zgEAoEjD8eaNRiPpS+9YenvpDaTM08puAAAAyBzOAQAgh36/n3y8uZfeQMo8rewGAACAzOEcAABy KnKnt9Ib5GllNwAAANQonAMAQBkMd3pPT08nK73j731wcKD0Bnn6XX5fZTcAAABkDucAAFAmcbx5 3Ok9OzubtPSO3VR8VQ7I06+l7AYAAIDM4RwAAMpoON487t1OWXrHnd5Kb5CnX0PZDQAAAJnDOQAA lFkcOR7Hm6fc6R0L9Vh6x1HqgDz9UspuAAAAyBzOAQCgCorY6a30Bnn6Zyi7AQAAIHM4BwCAKokj x2OvNDU1lbT0jiPU4/5wQJ7+T5TdAAAAkDmcAwBAFQ13eqd86d1oNAYdVhylDsjT/0rZDQAAAJnD OQAAVFkcOR5Hj6d86R1/74ODA+PNQZ7+HWU3AAAAZA7nAABQB7GIjn1THEFupzdQRJ5WdgMAAEDm cA4AAHUSi+jd3d0wOTmZrPSenZ0NJycndnrDiOdpZTcAAABkDucAAFBHDw8PyUvvuNP77OxM6Q0j mqfHYskdP3d3d24ZAAAAntHr9QaBfPiJvwYAAJ53f38fNjY2wvj4eLLSu9lshlar5bJhxPL0mKsF AAAAAAAgtU6nEzY3N5O+9F5cXBy89H56enLhMAKU3QAAAAAAABSm2+2GnZ2dpC+9Z2Zmwrdv31w2 1JyyGwAAAAAAgMLFl96px5vPzc2FdrvtsqGmlN0AAAAAAABkE0vv9fX15Du9z8/PXTbUjLIbAAAA AACA7K6vr5Pv9F5aWgoXFxcuG2pC2Q0AAAAAAEBpxJ3esfRO+dJ7eXk5fP/+3WVDxSm7AQAAAAAA KJ0idnrHl95nZ2eh3++7cKggZTcAAAAAAAClFUvvtbW1pKX3wsKC8eZQQcpuAAAAAAAASi/u9E5d etvpDdWi7AYAAAAAAKAyYukdS+lUhXf8fPr0yU5vqABlNwAAAAAAAJUTX2AvLy8nLb3jeHM7vaG8 lN0AAAAAAABUVnzpnbr0XlxcNN4cSkjZDQAAAAAAQOW12+1BKZ2y9LbTG8plbPgv5+HhodsAAACA Z8Qvtf75iy5fcgEAQDl/bk+903tlZcVObyhBnlZ2AwAAQOZwDgAApPn5XekN9c7Tym4AAADIHM4B AIB0zs/Pw/z8fNLSe2NjI3Q6HZcNBedpZTcAAABkDucAAEAxP8+vra2F8fHxZKX3L7/8Em5vb102 FJSnld0AAACQOZwDAADFubq6SjrePJbp8aW30hvS52llNwAAAGQO5wAAQJ6f71Pv9F5fXzfeHIKy GwAAAGobzgEAgHza7XbSnd7Dl943NzcuG3la2Q0AAAD1CucAAEB+cbx5yp3ew9LbS2/kaWU3AAAA 1CacAwAA5XF5eZl8p/fW1la4v7932cjTb6TsBgAAgMzhHAAAKOfP/ynHm09MTCi9kaffSNkNAAAA mcM5AABQXq1WK/lO78+fPxtvjjz9CspuAAAAyBzOAQCA8oul99zcXNLSe3Nz00tv5OmfoOwGAACA zOEcAACohn6/H05OTkKj0Ug+3txLb+Tp/5+yGwAAADKHcwAAoFpi6X18fJx8vPnGxobSG3n6Gcpu AAAAyBzOAQCA6oql9+zsbNLSO770Nt4cefr/UnYDAABA5nAOAABUXxxvnrL0Ho437/V6Lht5+n8p uwEAACBzOAcAAOohjjc/PT0NHz58SFZ6T01Nhf39faU38vR/G4sld/zc3d25ZQAAAHhG/DIpBvLh x5dLAADAv/P09BSOjo4KKb3jWTCqeXrM1QIAAAAAAMD7e3x8HBTS09PTyUrvmZmZcHBwMDgLRo2y GwAAAAAAABKK481T7/SOL73jNGcTqBglym4AAAAAAAAogPHm8L6U3QAAAAAAAFCgYekdR5CnKr3j 6HSlN3Wn7AYAAAAAAIAM4sjxWEinfOkdf+8vX77Y6U0tKbsBAAAAAAAgo+FO75Sld3xFHl+Tx7Og LpTdAAAAAAAAUAJF7PRuNBrh8PBw8Kocqk7ZDQAAAAAAACUyLL2npqaSld7x9z44ODDenEpTdgMA AAAAAEAJDXd6pyy943hzO72pKmU3AAAAAAAAlNiw9J6YmEhaen/9+tVObypF2Q0AAAAAAAAV0O12 w87OTpicnEy60/vk5ETpTSUouwEAAAAAAKBCYum9vb0dxsfHk5beZ2dnSm9KTdkNAAAAAAAAFdTp dMLm5mbSnd7NZlPpTWmNDf9BPTw8dBsAAADwjIuLi9996RN/DQAAkFvc6b23t5d0vHksvWUgypan ld0AAACQOZwDAAC8hzjefHd3N+lL78XFRTu9KU2eVnYDAABA5nAOAADwnh4eHsLBwUHS0ttOb8qQ p5XdAAAAkDmcAwAApBBL79QvveN481ar5bLJkqeV3QAAAJA5nAMAAKQUS+/t7e2kpffCwkJot9su m0LztLIbAAAAModzAACAIsTSe2dnJ0xOTiYrvZeXl730prA8rewGAACAzOEcAACgSN1uN2xubobx 8fGkL73Pz89dNknztLIbAAAAModzAACAHDqdjp3eVDpPK7sBAAAgczgHAADIqdfrJR9vvrS0JEPJ 08puAAAAqFs4BwAAKIM43vzz589Jx5vPz8+Hs7Oz0O/3Xbg8/WbKbgAAAMgczgEAAMokjjdfXV1N XnrLVPL0Wym7AQAAIHM4BwAAKKPr6+uwvLycrPAe7vRut9suW55+FWU3AAAAZA7nAAAAZRZL78XF xaSlt53e8vRrKLsBAAAgczgHAACoSiaKpXTK0ntlZSV8//7dZcvTL6LsBgAAgMzhHAAAoErOz88H O7dTlt5ra2uD3eHI089RdgMAAEDmcA4AAFDVjBRL6fHx8SSFd/x9NzY2lN7y9H+k7AYAAIDM4RwA AKDKrq6uko43j6X39vZ2uL+/d9ny9O+MxZI7fu7u7twyAAAAPKPX6w0C+fATfw0AAMD/iOPNFxYW kpbednrL0/9szNUCAAAAAAAA7yWWmSlfeseP8eZEym4AAAAAAADg3aUuveNL78+fP4ebmxuXPaKU 3QAAAAAAAEAyRb30vr29ddkjRtkNAAAAAAAAJFfES++1tbXw48cPlz0ilN0AAAAAAABAYVqtVpif n08+3txO7/pTdgMAAAAAAACFu76+HrzETll6G29eb8puAAAAAAAAIJvLy8uk480nJibC1tZWuLm5 cdk1o+wGAAAAAAAAsku90zt+VlZW7PSuEWU3AAAAAAAAUBpF7PSO483t9K4+ZTcAAAAAAABQOkWV 3vf39y67opTdAAAAAAAAQGmdnJyERqORfKe30rt6lN0AAAAAAABAqfX7/cJK716v58IrQtkNAAAA AAAAVEIsvY+OjsLs7Gyy0ntqairs7+8rvStgbPg/2uHhodsAAACAZ1xcXPzuC5D4awAAAPKIO72b zWby0vvp6clllzRPK7sBAAAgczgHAADgdYoYbz4zMxMODg7s9C5hnlZ2AwAAQOZwDgAAwNvE0vv4 +DjpS++403t7e9t48xLlaWU3AAAAZA7nAAAAvJ9Yeqd86R3Hm+/t7YVut+uyM+dpZTcAAABkDucA AAC8r+FL7w8fPiQtvX/99VcvvTPmaWU3AAAAZA7nAAAApBFL769fvyZ96T05ORl2dnbC4+OjCy84 Tyu7AQAAIHM4BwAAIK1Yeh8dHSV96T09Pe2ld8F5WtkNAAAAmcM5AAAAxXh6ehqU3nEEecrx5vv7 +0rvAvK0shsAAAAyh3MAAACKFYvoWEinLL3jS+8vX74Ybx6U3QAAAFDbcA4AAEAeDw8PYXd3N2np PTMzM/IvvZXdAAAAUNNwDgAAQF6x9N7b2wsTExNJx5vHnd6j+NJb2Q0AAAA1DecAAACUw7D0npyc TPrSO4437/f78vQbKbsBAAAgczgHAACgXIrY6d1oNMLp6elIlN7KbgAAAKhpOAcAAKCc4kvvnZ2d pC+9P378GL59+1br0lvZDQAAADUN5wAAAJRbt9sNW1tbYXx8PFnp3Ww2Q6vVqmXprewGAACAmoZz AAAAqqHT6YTt7e2k481j6X12dlar0lvZDQAAADUN5wAAAFRL3Om9u7ubdLz5/Px8bXJnsrL78vIy xE/8HwQAAAD4z56ensLt7e0/PvHXAAAAjK443jz1Tu+FhYVwcnJS6ZfeqfL0mH8EAQAAAAAAAF4v lt6bm5tJd3rPzc3Vbrz5Wym7AQAAAAAAAN5B3Om9sbGRtPSOO71brZbLDspuAAAAAAAAgHcVS+/t 7e2k482XlpZqs9P7tZTdAAAAAAAAAAkUsdN7fn5+ZMebK7sBAAAAAAAAEoqld+rx5rH0HrWX3spu AAAAAAAAgAIUtdN7VF56K7sBAAAAAAAAChRL77W1taSl9+LiYu1feiu7AQAAAAAAADK4vr5OXnrP zc2Fk5OTWr70VnYDAAAAAAAAZPT9+/ewtLSUrPCOn48fP9ZuvLmyGwAAAAAAAKAErq6uCtvpXQfK bgAAAAAAAIASubm5sdP7BZTdAAAAAAAAACVUxE7vOD69qqW3shsAAAAAAACgxOJ489Q7vVdXVwe7 w6tkbPg3f3h46J8SAAAAeEb8L93/+YuAqo97AwAAoFriS+/UO71XVlbevfROlaeV3QAAAJA5nAMA AMDP+PHjR/Lx5rFUj7vDy5ynld0AAACQOZwDAADAa8QX2PEldsrx5nF8+uXlZSnztLIbAAAAModz AAAAeIu403txcTFp6f2W8ebKbgAAAMhM2Q0AAECZtdvtwUvslKV3HJ/e6XRKkaeV3QAAAJA5nAMA AMB7Oj8/D58+fUpWeMdd4XGnd9wdnjNPK7sBAADghZTdAAAAVC3Hpn7p/ZLx5spuAAAAKMGXBMpu AAAAqqbVaoX5+fmkpXd86f2fxpsruwEAACAzZTcAAABVlrr0juPNNzc3w+3tbSF5WtkNAAAAL6Ts BgAAoA5OTk5Co9FIWnrv7u6GbrebNE8ruwEAAOCFlN0AAADURb/fD6enp6HZbCYrvScnJwel99/+ 9jdlNwAAAOSk7AYAAKCOvn79GmZnZ5OV3n/84x+V3QAAAJCTshsAAIC6ii+9j4+Pk443H37++te/ vsvfs7IbAAAAXkjZDQAAQN3F0jv1Tu8//OEPg/HmDw8Pb/p7VXYDAADACym7AQAAGBXD0jvlePO4 03tvby/0er1X/T0quwEAAOCFlN0AAACMmqenp3B0dBTm5uaSld7T09Ph119/DY+Pjz/19/aPsvsv f/nLIKS/5nN9ff2qi7m9vX31mWU4++bmpnJnx7/O2c6uytnx35WqnR3/THK2s6tydrfbdfZPuLq6 crazK3P2a/9L2Jxnv/VcZzu7qLPjfyj+2rL7Pf7vjl8wvOZLCWc7u0pnv/bLt1xnxz+PnO3sqpwd f95z9svFn+md7eyqnP3ariTn2VXviJytExzVTrDVaoWPHz8mfen95z//Ofz9739/Wdn9pz/96c2H Li0tveqS9/f3K332xsZG5c6Of52znV2Vs+O/K1U7O/6Z5GxnV+XsOH7G2S/3HqN6nO3sos5+7Reo Oc9+jzDkbGcXdfbl5eXgC4v4+ZlC8D3Ofs1/KBf/Gmc7u0pnv/ZLxFxn/+vEB2c7u8xnx5/3nP1y 8Wd6Zzu7Kme/tivJeXbVOyJn6wRHuRMsaqf3S156/xcHr4I9ggpMswAAAABJRU5ErkJgglBLAwQK AAAAAAAAACEAQXJQu12DAABdgwAAFAAAAGRycy9tZWRpYS9pbWFnZTYucG5niVBORw0KGgoAAAAN SUhEUgAAB8gAAAPrCAYAAAA0s9YYAACAAElEQVR42uzdPawX1fo2YCOKggcQ5ENBUILhKxI0GBEi wSCQQzB85RiNojkFBYUFBQUFCYUFBQUFBQUFBQWFBQUFBQUFBYUFBYUFBYUFBQWFBYXF75973qz9 bjmAbPZvzMys60om4jm6TSaz9sx67rWe9dIIAAAAAAAAACrwklsAAAAAAAAAQA0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DAgf/755+i3334bXb9+fXTp0qXmunHjxuju3btuDtV49OjR6Ndffx1dvXp1dPHixdEvv/zSjIP7 9++7OVTjjz/+aMbBlStXmnGQv968eXP08OFDN4dq5Hm/detW8x7IOMh7IX+f8QG1ePDgwV/GwbVr 15r3Q76XoBb37t1r5gOZH2ccZL58586dZv4MtUhdSK2ImuV3fn7351soY+Dy5cvNOPj999/dHKpR akVqpvD/CMhhAFL0+vbbb0dvvvnm6KWXXnri9cEHH4yOHTvWFAdgiPJRl3Hwr3/966nj4MMPPxyd OnVKOMJgJ/wXLlwY/fvf/x69/vrrTx0HX3zxxejcuXOKwgxSQr8zZ840z/krr7zyxDGQ/z3jJIUx GKIsDjl58mTz3fO0d0G+l7766qumOAZDlIXjP/300+j9999/6jhYuHDh6PDhw6Pbt2+7YQxSQpAj R440z7paEbXKwpD8rn9WzTTfTCdOnGgWFsIQZUHI39WKPvvss9Hp06fVTKmKgBx6PunfuXPnRAF4 xowZoyVLlozWrVs3+uijj5przZo1zWTo5Zdfbv6ZvAhTKLCLkKHISsdPPvlk4oNu5syZo6VLlzYT nDIOVq1a9ZfgPGMiH30CQoYiC0RS3CrPeH7XL1u2bLRhw4aJcbBy5crRG2+8MfHPpGCcQN04YCgS jE8OQvJ7P39fxsHGjRtHy5cv/0tRIP+7gJChyO/zFHcnF4Dnzp3b/P7P85/nPeMh30mvvvrqXxZO ZcEtDEHCjQSCZY6cefD8+fObeXH5Jlq/fv1o0aJFzfy5jIMDBw4ICBmMPMv/+c9/JsZB/ppnfnKt KH9+vFaUsSMgZCjybZNvnPJ7Pt8+b7/99l9qRZlDz5s3b2Ic5Bsqmyp02mEoMtddu3btX2qmqRVN HgeZK0yumWacnD17Vq2IKgjIoaey+6+8vBYsWNB89H3//fej//73v0+8srM2L73XXnut+Xfefffd ZjUx9Nnx48cnJv3vvPPOaPfu3aMff/zxqePg66+/bj4C80FYghGFMPosE/eshi8TmYR/e/fufeY4 OHjwYFMIKEWAFM8UAOizLPrLgsFSAE7B99ChQ08dA7myej4T/zJ2snNKAYA+y8LZUvzK936+cb75 5punjoG8J7788suJXYUZO1k8CH2WhbPld/vs2bObRbTffffdU8fBDz/8MPr888+bhSRlYVV2WEGf 5RkutaI823nG86w/bRykjrR58+aJf0etiCFIuFcWxZZa0bPGQakVlQWE+bMjCOizzG0nLxhMrWjP nj3PHAeP14qSNVg0xdAJyKGHUrzKCy7Xtm3bnhmEPH6lQLB69eqJlZEmPvTV0aNHJ4rAmew87xjI lYLxihUrmn8/xWQhOX2UUDvtcfMcz5kzp/nzVMZBAsTFixdPtNLSRos+yllppY10dsWmuDWVcZD3 R0KU/PtZbCIkp4/SHrp0T0jXnGcFgk+6UvwqBeG0Zoc+ypmyJeDLe+FZi8eftGAkAWGZY+dMTuij PLt5hhNuZIHIVGpFCU2yyLAsFsmCE+ijbKQYR60oi0XUiuij1IqyEWI6taJ0HSnfVEJyhkxADj2c 8JQJy/79+6f0gpt8bd26daJtSorL0CdpeZXnN+0SpxqGTL7SbrSE5MJB+ibPcFkRny4hLzIGUjQr rdmzoxb6NvHP4o4ycZ9KEfjxQlgpAOT9An2S7/iyY/bTTz994XGQQlgKaPk5wkH6Jh0USovcLPh4 0blBuvDMmjWrGQc5sxb6JIF2wvEseMouwRcdB9lxnp+TMXXnzh03ll7JhqLSaVOtiFqNu1aUbysY KgE59HDin1WQU1399aRr06ZNXnT0duKfs5SzInK646B0VMifoS/KYqlM/F90wjN54pN2W8JB+jrx z47ZFw0FJ7dVLC12hSL0SRY35blNIXe630RZfJt2pLky74A+yGKpHCmQcZBF4NMdBxlTmWssWbLE QnJ6oyyWyrOb4zOmOw7SUUE4SF9rRdlQpFZE7bWit956S60InoOAHHqktNKdzqr4x6/SjvHSpUtu MJ2X1rcpgGV3SHZ4jGMM5IOv7By8efOmm0znpUiVyU4WS/3dOctTOX4j4WAKCtrI0Qc5IqYsEplu OD555+DMmTObYrBW6/RBzpktZwqOa26wY8eO5jtr586dbjC9UHYLpjX0uMZBCQdzdif0QTl+LG3V xzUOys7BjDHog3SUUitCrai9WtHdu3fdZAZHQA49kZWQ4y6AlbaiKQbnbB3FYLqurIQcZwEs1759 +5qJVFr1QteVIwbGWQDLld0misH0xYEDB5rndRwddSZf5Tzz8+fPu8l0Xha6plg1nRaiz1pAmzOd octSCH7zzTdHs2fPntKZ489zLVy4sBkHuinQdQks8i5IKDKuRYOlVpR27fm5Dx8+dKPptCtXrqgV oVbUcq0oO9JhaATk0BOljWhavo3zJZdrzZo1imD0Qron5FkdR7usx69ly5YpgtELCS5SrBp3IThX iswpsGmlSJely0Ge05ypNu4xkKBREYw+KItns8Nv3OMgO68UweiDsng2HabGPQ62b9/e/OwTJ064 0XRaCURydvi4x4GFg6gVqRWhVqRWxJAJyKEnsmo3Zy6Pc0VwuXbv3t187B07dsyNprOyaj1tgtLi atxjIFfOLMw4OHv2rJtNZ925c6d5TleuXNnKOMgZtvn5WYEPXXXu3LnmOd2yZUsr4yDnzs6YMcPZ s3Ta8ePHm3Gwa9euVsZBzu/M/EOHKbosQUjGwcGDB8c+BlJczrsg4Tt0WXYK5llNG9xxj4M9e/Y0 Yyyde6DrtaLFixerFaFWpFYEUyIghx7IKsW8hFatWtXKS+6HH34w+afz0uEg4yAfZW2Mg1JgM/mn y7J7I89pJultjIN0KbFgiq7LrtY8p+M6V+3xK99DJv90XbocpNtBvuPbGAfl7Nnbt2+72XTW22+/ 3Swib2MM5MrPzzjQXpquyk6+7OjL4r42a0XZOQhqRWpFqBWpFTE0AnLogevXr7dyhsjjZ6ylAABd deHChWYcpHVWW+Ng1qxZ2urSaSdPnmzl3OXJu6W01aXr0kI0u0Ta6Koz+Yw17UTpsnfffXc0f/78 1r6JNm/e7AgmOi3dDfKMLl++vLVxUNpLa6tLV+X88TbOXX68VpT/xqNHj9xw1IpArcjNZlAE5NAD ly5dau1MqcdXx0NX/fzzz80zmlWLbY2DtBPNmT3QVUeOHGntbLVyleICdFV2tub3dVtjoKyOz5me 0FXZMZjv97bGQeYdGQc54xm66Pfff2+e0bwT2hoHpaPIjRs33HA66ebNm80zmme17VrRvXv33HDU ikCtyM1mUKRh0AOXL1/+RwLyFNqgq06fPv2PTHpSZIOuOnr06D8y6dm5c6ebTWetXbt2NGfOnNYD 8hTboKtef/31fyQgz0Jd6KL79+//YwF5Qkjoolu3bv1jAXkWpYBaEagVwZAIyKEH/olVwfPmzWta NUJXtd1JIa16X3311ebnQ1e1vTr+m2++aX7+4cOH3Ww6K5PyLOpr6+zl7du3N+Mg7Rqhq9rupLBp 06ZmHOSoJ+iqtjsprFmzphkHaWMNXfRPdFJIrSj/jRxrAGpFoFYEQyIghx5NepYtW9bKS+67774b vfzyyz726LSyUCSFqjbGwf79+33s0ZvJf4KLNs9ezvlV0FWlfdzevXtbPXNWMEiXZaFIntMUq9oY B2kjKhik6xIKJrRIeNHW2csJ4Z29TFcltE5HkYTYbdaKbKZArUitCLUitSKGSEAOPZF2opn8Z4Iy 7pfctm3bnLVJ56Uw9dZbbzW7pdoogn388cfO2qTzsmBqxowZoyVLlrQy6Vm9erWzNum8cvTMxo0b WxkHc+fOHb3xxhujhw8futl0VmknunXr1rGPge+//340c+bM0apVq+wYpNNKO9Hdu3ePfRykRWmC QWdt0nXlaJhDhw6NfRzs2LGj+dn5M3S9VpQjmNSKUCtSK4KpEJBDTxw/fry1Ilg5U+r27dtuNJ2W QlUbRbBMohKIZIdIzjOELvvkk09aKYJlAdZrr73WFBcEInRZguvslmqjCFaKzAcOHHCj6bQ7d+40 z2obRbBy/vixY8fcaDrt6tWrzbOaxRxtnT9+9uxZN5pOO3fuXGsLB0ut6MqVK240akVqRagVqRUx OAJy6Inffvut+SDLh9k4z9wsheDPPvvMTabz0u62jWJwKQR/++23bjKdl3OR2ygGl0JwdiVC1yW4 a2Ph4NKlS5ufm9AFuq58v4yzGDy5EJwQHrosRdq0Wc9O74MHD469EJzOVQ8ePHCj6bQ8o2+++Wbz zGY+O+5aUY6eccwAXffrr7+2sntWrQi1ov9fKzpx4oSbzOAIyKFHyi7y9evXj619Ygpg+Zm3bt1y g+mFsjL4008/Hcs4yNmd2YmYgkJaEkEflJXBOQdqHONg3759TRiSgsIff/zhBtN52cGRNug5fibv hXGMgy1btjTj6quvvnKD6YWyizzdFMZ1DNOGDRuan/nTTz+5wfRC2UWe88LH1VUkheX8zDNnzrjB 9ELZRb5ixYqx1YoWLFjQ/MxffvnFDUatSK0ItSK1IgZJQA49khdRVsjnRZci7nR3hyxfvlwBjN7J xCRtfbJTZLoffCkmL168WAGM3skK+UzUc+3du3da4+Drr78ezZs3TwGM3inF4Pnz5097x1R24CZs T+ierj3QF2UBbbofJNCYzjjYtm1b8321bNkyu2bplRKKJNiebki+adOm5melwGzXLH2RbgrpCphn NwudxrVIJIsGtdOl1lrRokWL1IqovlZUNtapFTFUAnLo4Ysurd7yctq8efMLrwYu4XgmUSb+9E12 iuRjL6sYd+zY8cKrgbPTpJw1a+JP35w/f74ZA9OZ+ORsquw8zDg4deqUm0rv5DnO85tiWH6vv8g4 SAEtYymXiT99k++X0v4zIfmL7iTPcQUpKGenlM5S9E0Wkq9du3YiJH/RI8lKC9G0q7ZYir5JOFjO DE9I/iKLRTJ2sgs9PyPjwWIp+ibH8qkVUbtx1YpK/pDjzWCoBOTQQ7dv324KwXlJrVy5slnRNZVz pMrqr4Tj2qPQV1euXGk+9sqxA1MpCGeiNHv27Obfzd+b8NBX2UGbiU9CjY8//vi5dw+mYJZOJDNn zhSO03tHjx5tnuNZs2aNtm/f/twF4bw38v7I+Mk4unz5sptJL+U7Jrv8Srv1qZxJniJw2SmYDgo3 btxwQ+mlhw8fTnRbS2vojImpFIGzwCT/bjoo3L171w2ll/LslpA8z3Se7am00S1dpVIrEo7TVwnJ y7M8nVpRupOoFdFXFy9enFatKN3VSjhuHDBkAnLo8cTniy++aF5WeeGlGJBi2JNWy+djMC0Ty0Sp tFW3c5y+S0eFslskYXkmPymGPSkcyeQmZ1GVlcDZIZVWWT706Ltr1641xdw815nMZ8dIClxPGgcp kqV1aFkolcJBOjLAEAoACffKbvK0xn3a2eT79+9v3hdlkdV7771nxyy9l++ZLHYqz3XOCUxx60kL afN+yG6SNWvWTBS/slPQjln6Lou/S2eREnZn4dSTjuFIoTgdRLLgPMXj0k76/v37biS9lmc4GyPy TOfZzjO+a9euJ4YjqRVljGTXeBkHakUMQWqm5SzmfButW7dutGfPnifWTLNYMN9MpVaUGuvPP/+s VkTvZbHI+++/P1Er+vDDD59aM82cYXKtKHPrzLFh6ATk0HN5Wb377rsTRYBMarJiPmF4roQfZaJT VgInVIShyKTl9OnTE61/cqXYm/OiyjiY/P+VNll2hjAkKQjnHNos/CjPeXaHJyAp46CEh2XSn123 acUIQ5Hn+ciRI83zXZ71jIkyDvLX0jUhV94NJ0+e1E2HQblz585EMFKu/P4v74J8H82YMWPi/0sx OG0YFYEZkps3bzZF4MnjIPPiMg4yX548DrLgNl1EjAOGJMfGlGCk1Irmz58/MQ7y58nfTKkVZezA UOR3ejquleA7V3735+/LOChhYLnyDaVWxJBkrps577NqppNrRbmysFCtiFoIyGEgH33ZQZiwIysk S2CeyU7+nIlOdpQIxhn6R192wmblYwpiZRKUD70UBnbu3NnsGLc7iiFLK8QUeDOhSbE3Z2iWonA6 jWS18IULF7RMZNAymc9znsVQee5LMSA7yzMuMj4uXbrUtOOFocr3ThYQptCbcVAWUGUc5Dsp30t5 X1ggwpClO0iKwp9//nkzHyhhYHaWZ96ctqHZXSUYZ8hydEYW0qYupFZEjSbXTNMxp3TXzLdRxkG6 c6ZWlEWGMFSZ+5Za0dNqpllQcu/ePTeLq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G5P79+6Nr166NLly4MPr555+b6+LFi6Pr16+P/vjjDzeIKty7d2/0yy+/ jM6dOzc6derU6MyZM804uHXr1ujRo0duEFW4e/duMw7Onj3bjIP89dKlS6Pbt2+7OVTjzp07o8uX LzfvgYyDvBfy97/99pubQxXy3fPrr7/+ZRycP3++eT/kewlqkHnwjRs3mvlA5scZB5kvX716tZk/ Qw0ePnzY1IXUiqhZfufnd3++hTIGTp8+3YyDmzdvqhVRjVIrelLNFGokIIee+/PPP5tJzmeffTZ6 5ZVXRi+99NITrzfeeGN04MCBJkCHIU74M8HJOJgxY8ZTx8G8efNGhw8fFhIy2An/iRMnRmvWrHnq GMj13nvvjY4dOyYcYbAT/p9++mm0atWqZ46DjJMUBB48eOCmMTgpcOV7Z8mSJc8cBx999FFTFBOO MEQp/n711VfN9//TxkDmz59//nmziDDzahiSPNMJPXbu3Dl67bXX1IqoUoLvLBbP7/pn1Uzzrvj2 22+FhAxS5ryZ+/5drShzhyNHjjQLzaEWAnLosaz2/eCDDyZeZIsWLRpt3Lhx9MUXX4z+/e9/N9f2 7dtHH3744Wju3LkT/1wKBYIRhiKT/mXLljXP9ssvvzxavnz56OOPPx59+eWXE+Ng69atzVh5/fXX J8bB0aNHm2Ad+i7FrwQcpQCcRSIrVqwYbdq0abRr166JcbBly5YmNHz11Vebfy6FspMnT1otzyDk OU4wXsZBft/n9/7mzZsnxsHu3btHn3zySTM+8r7IP/fWW281q+cFIwxBil8p7pYCcEKP1atXN7// 8/xnHGQ85Dtp6dKlE+MgC6cSJsIQpEtIAsHyzT9//vzRunXrmnlx+SbasWPHaMOGDaOFCxdO/HOZ MwtGGIo8y/nmmVwryjM/uVaUP+e5n7yIJGMniw1hCPJtM3nR7Ntvv90sDpxcK0pwntAw30zln/vv f/9rES2Dkblu+T2fb//UT1MrmjwOMlfI3HnmzJkTCwizqcIiWmogIIeeyosqL6y83DLh/89//tN8 xD3ryksvH4SlYKYQRp/lQy3PfZ7nBH6Z6KQo/Kwx8OOPPzYfgaUYlvGgEEafZdd4ilslEEwh7Lvv vnvmOPjhhx+aQkBZOJXOCxZN0WcJQ1LgLUFIxkSe82eNg7wv8t4oO6qyeFAhjD5LC+nyfZPdHwnE 893zrHHw9ddfN2OnLJzKjhGFMPosndVKyJFFs3v37v3bcXDw4MGmKFwWjKQrFfRZdgmWhVJ5tvOM /12taN++faP3339frYhByMLXLJzNwvEXrRXlWyrfVtBX2RA03VrR2rVr7SZn8ATk0EMpXuVF9eab bzYTmb+b7Dx+ZWVYVoVl0qSNFn2d8GTBR8bB4sWLR4cOHZrSGMjkJ5OkFMKykjLnc0IfJzx5jksR OEHHVMZBJj+lxVZWETuHkz7KLqfsAs9znC46fxeMPykgLIsHU0AQDtJH6SqVxR75rvn000//NhB8 /Nq/f3+zuCTjIK3ZdVSgj9JVKvPbhCHZLT7VOfKePXtGc+bMacZBOuxAHyUczzM8e/bsZqHUVMdB gpGyaOry5ctuKL2UIwPGUSvKYhG1IvootaLSRWS6taLMlXUWYcgE5NAzx48fb15QCxYs+NsVkM+6 MllKASHFNDto6Zs8+xkHaQ861TDk8QJAJj5ZbOKDjz5JeJGd3xkHaRs31TBk8pVWu/k52TViBy19 8vvvv0+E2zlK40XHQN4jKRzk56SgBn2Swm12heS7PjufXnQcZEdJ2TWVTlXQJ1evXp2Y26YjyIuO g3SnKrumcmYt9Ena6JYd4M/TYfBZnQfLe8VOcvomC/3GWSvKhgq1IvqkjVpRjmNSK2KoBOTQIwmy M0nJB9p0wvFypYiWD760TLFjir7ISvayGng6E57JHRXKeWt2TNEXp0+fngi1pzPhKVfOJCznrUFf lE4i2TE73TGQ90kJ27MLEfog3y1ld0jOVJ7uOEhInkWD+XnaitIX2SWV76HMa7MLfLrjILussvs2 AWGO8IA+SID3r3/9q1kk8jwt1f/u2rVrVzOm0qVHlynUitSKUCtSK2KoBOTQIymAZZKSs9Sm+4Ir 1/r165sXXV6g0HVZyJGVi2n7No6Jf7lWrFihjRy9kV2z2RmSItg4FkuVVnJl56AzpuiDHBFTWsaN Y+JfQpEUllMMtnCQPsgO14yDdevWje2bKLtvM9/I2eSKwfRBOh5kHGSuPK5xkAUn+ZlZiAV9UFpK 57iYcY2DHF2Tn5kuhtB1+WZRK0KtqN1akQ60DJGAHHoira3yMvrggw/G9qFXdoooBtMXZ86cacZB zoQa5zjIuVSKwfTFTz/91IyDtH0b5zgou3G1mKYP0jYuv7eneq7g3115v1g4SB88evSoKVblOz7f 8+McB5lvKAbTB9nZmp3e6bA2rsVS5SpdRRSD6boctZFn9Z133hl7rWjmzJlN2JLQBbrs/PnzakWo FbVcK7JwkCESkENP5AypvIymc6ba3+0iVwSj60ob0XGthHzSymBFMLouC5oSiIy7EJxrwYIFzTjQ SpEuS5eDsnt83GMg75dy/Ax0Wc5cHvfu8XLt27dPEYxeKGcuj3P3+OO7yI8ePepG02nZ4T3u3eMW DqJWpFaEWpFaETUQkEMPZIdIVsbPnTu3lZdcQvfyIQldde/evdGMGTNGS5cuHfsYyJWCQsbBiRMn 3Gw6K2fC5jldvXp1K+OgFBayAh+66tSpU81zum3btlbGQYL3/Hxnz9JleVbznI7jzOUnXfPnzx+9 8sorOkzRaeX7PUdkjHsMZN6d3bPZSQ5dlnNm01Z6HGcuP23BVDr3QJdrRflmUStCrUitCKZKQA49 UHZKjbu9+uTJfyZUaRkEXVV2So27ZVa5vvnmm4kuDdBVZafUuFtmlWvv3r3Nz09rLuiq0lUnf21j HGzatKn5+TneBroqRaosHGwjEMm1Zs2aZhykdS90VXZK5ZzNNsZArmXLljXj4MGDB242nfTw4cMm GMxCjjZrRRlnoFakVoRakVoRQyMghx64du1a8xLavHlza5P/RYsWNecYQleVM6W+/PLL1sbB7Nmz m4IzdFVWrWcc7N+/v5UxkKClBI/QVdnFNGvWrNbeBbt27WrGQYoM0FUJQ/Lt3tY42LJlSzMOUnSG LkqXtTyj2T3b1jjYsGFD89/IgnXoonS7yTOazQ5t1ory39BRBLUitSLUitSKGBoBOfTApUuXWl0F litFtvw3oKt+/vnnifMw2xoHWRmfIht01ZEjR1rdOVta9qaNHHRVOuq0uWMw75mMg7Ryh65qc8dg rsw7Mg4uXrzoZtNJv//+e6td1iafv5y2pdBFN2/ebHXn7ORaUdpYg1oRqBXBkEjDoAfS4jMvoa1b t7Y66ck559BVZ86cacbB7t27WxsHc+bMGa1du9bNprPSzirj4NChQ61OelJcgK7KLqk33nij9YD8 9OnTbjadlTGwZMmS1gPyy5cvu9l0Utqe5xldtWpV6wH5rVu33HA6Kcdg5BnduHFj6wH5/fv33XDU ikCtyM1mUATk0ANlVXCbk56shnz33XfdbDqrdFJoa6FI2gVlN1YKwtBVZXV8W5P/crbz4cOH3Ww6 a+fOnaOXX365tbOXSzB44cIFN5vOyq7ZNheKlGDw+vXrbjadlW/3NheKZJxlHNy9e9fNppNKJ4U2 F4qkVpT/xp9//umGo1YEakVuNoMiIIceKKvj22qj+M033zQ/PwVn6KqyOr6tNop79+5tfn7aEkFX lY4ibbVR3L59e/PzM7mCriqr49tqo7hmzZrm52eBInTVV1991WobxWXLljU/P+ELdFU6isyYMaO1 BVPz5s1ruqwJBumyBNhtHT1TakWZg4NakVoRakVqRQyNgBx6Ii+4TP4zQRn3S27Lli3NSy5tiaCr UpjKDpHZs2e3UgTbsGFDMw7yUQldlQVTWb2+YMGCViY9K1eubMZBigzQVVeuXGme0/Xr1499DPz4 44/NrtyEIo8ePXKz6ayzZ8824+DTTz8d+zj49ttvR6+++moTPkKXHTt2rBkHO3bsGPs42L9/f9Ot JItRoMsOHDjQjIN9+/a1FohkcSJ0uVaUDUVqRagVqRXBVAnIoSdOnTrVvIg++eSTsb/kFi5c2Pzs 3377zY2m08qZN1988cXYW2Zl1X12iOSjErosz3/GQQq2494hMnPmzOa4DTul6LI//vijCbBTBPv+ ++/HOg6+/PLLZnwlIIQuS8vnUgTLwo5xjoPNmzc34+DEiRNuNJ1248aN5lldvnz52OfIWSCSn33+ /Hk3mk67ePFi86yuW7eutVrRtWvX3GjUitSKUCtSK2JwBOTQE2lvmB1NKQZ/9913Y3vJZbV9aVMK XZeViikGz58/f6zF4Oy+yjg4evSom0znldZZaX87zklPduM6d5m+KAsHN23aNNbd44sWLWp+bkIX 6LrSZj07/MY1DrLoJHOOFIKdu0wfpNNaxkFa4I5rHHz99ddNF4XsSHz48KGbTKdl4WCe1cyTx3ns Rlk0mHOXBSJ0XVk4qFaEWlF7taLTp0+7yQyOgBx6JOd85IW0atWqsa0AS+Cej0i7x+mLnPuUcbBx 48axjIODBw82BbDsRlQAoy927tzZjIOtW7eOZRzs3r27aSOa94sCGH2Q39dvvfVW89ymDe44xkEJ WfJn6IN79+413/EJs8d1DFPO78w4yCIU6IObN282z+zcuXPH1lUkheX8zOzMhT64dOlS88zmSLJx 1YoypiwaRK1IrQi1IrUihkxADj2SF1FarI/jgy+70Eu7rATv0BeZmKStzzg++LLCvkz8FcDok6yQ z0Q9wUh2d0xnHOS8wlmzZjU/SwGMPikr5LPbdbo7prI7KhP/FJbTtQf64syZM804SKv1HA0wnXHw 8ccfNz8rraWzIxH6Iucj59ldunTptM+fXbNmzUSHNYVg+qR0FUmIMZ0dtBlDGUv5WQkcoS/UimD8 taIsxFUrYsgE5NDDF13aZ5Xi1YtMfLIauLQQzUefiT99c+vWreaDL89wWl696GrgMuE5duyYm0rv XLlyZfTaa681od6LnrWWdqQJx7VWp69Kd52cDfiiO8m3bNnSjKME7Sb+9FG+5zMO0lb0RReLZPFt fkbmGTpL0TeZz2ahU3mGX2SxSObVq1evbn5GOilYLEXfJBwsXUBWrlz5Qh0VMnZKrSi7EC2Wom9u 377ddJlSK6Jm46oVJRzPOMiCXBgqATn0UNopZlVwXlKLFy9uVgo/76Q/hYPygjtw4IBwnN5KO8Uy 8Vm+fPno0KFDz70iPhOlmTNnNv/uyZMn3Ux6KztoE+rlWU5RN2dmPm8XkQ0bNjQTpqwGtiqePstZ aDNmzGie55xJ/rwF4bw3VqxYMbELXThOn+VszDzLaQWaXVPPu4g2O0PK4tv89c6dO24mvfTo0aOJ kDzHiKUg/LzjILvFs8CkLEJ/8OCBG0ov3b9/v3mG8yxnQXme7amcOT65VpQxBX2UkPy999574VpR vqWE4/TdtWvXpl0ryr979uxZN5NBE5BDT2V18OHDh5uXVSlopRj2+IdfigLZUZWWiWUFZFaRZfWX cJy+y86OFL/yXOfjLUFH/v7xczgz0UlxYP369c0uw3I+W8JF6LuEGeXs5ITd2TGyY8eO/9k9ldAw 50eldWjeA6UF46+//uom0nsJt0vIl2Bk3bp1ze/9x8PyjIsUgPO+KJP+zz77rOnQA32XxU6lw86c OXOa4taePXv+p+V0CmTbt29vzlku4yALbhOsQJ9lfnvq1Knme6h0VcjCqTzfj4flmTdv3rx5Yrds rrRqt2OWvkuwXRZNlU0V6ZaTXbGPj4P8bxkjOaajzCXUihiC1EzLsQP51klQvm3btv/ptJNvpOyU zTdTqRXlW+rSpUtuIr2XrlDlqNb8fn///fefWDPNnDlzhsm1oswTrl+/7iYyeAJy6LkUhFPYLZOf EoDnwy5XWflYXoYpDGsXx9Bcvnx5op1cuRKQZAykQFyKZKUNb1YCZ8IEQ5Ei1rlz5ybOXJv8vD9p HCxcuLDZdasIzJDkeU7L9TzfTxoHuUoYmCsFggSKisAMSULuBCNlF2ApDOc9kDGQ76PJ4yM7DbPD BIYki55KMFKuzIvLu6AUf8uVVtI5wgmGJItgy2Ly560VpVshDMnVq1cnFpOXK0eMlTny5HGQb6d8 Q6kVMSSZ6+Y4vcx9n7dmeuLECbUiqiEgh4HIqrCEHVkNmdZyefElMMyfM9FJAVgwztCllVZ2jaQg llWSGQcp/KYwcOTIkWbHuJaJDH3ykwJvJjTZPZtiQMZB/prib3ZGZRWwlokMWZ7vPOfHjx9vnvu8 BzIO8l7IuMj4yDEdgnGGLMXdLCBMoTfjYO3atRPjIN9J+V7K+8I4YMiyYCRF4XRey3wg8+OMg8yR M29O21AdRBi6hN5ZSJu6kFoRtSo10xwfkE1GGQf5Nso4yA7a1Ip00mHIJteKnlYzzYISC0SojY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IH/Y+/uYb2o8v+BbxZBQRFB WfEJJRhlCQQNhqdIMPKwSyQ8GIxEdLMFBQWFBQUFCQUFBYUFBQUFBQUFBQUFBQUFhQWFBQUFhQUF BYWFhYXF/H/v+efc3DUrXO79zmZmzuuVTNBdvSaTOXfmfN7nfA4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DAid+/ebS5evNicPn26OXbs WHudOXOmuXTpUvPw4UM3iCrcuXOnOX/+fHPy5Mnm3//+d3PixIl2HFy9erV5/PixG8To/f77782t W7facfD999+34yB/nj17trl+/Xrz22+/uUmM3q+//trcuHGjOXfuXPseyDjIeyF/f/PmzXacwNjl +//atWv/MQ5OnTrVvh/yvQQ1ePDgQXP58uV2PpD5ccZB5ssXLlxofvrpJzeIKty7d6+tC6kVUbPU TPO7P99CGQPHjx9vx8GVK1fUiqjC9FrRf6uZZg4NtRGQw8D98ssv7SRnxYoVzV/+8pcnXh999FEb oCsKMzYpfGWC8/rrrz91HHz66adtaAJjkyLvkSNHmhdffPGJY+D5559vDh482BYIYGxu377d7Nu3 76njIP9/CgJ5f8DYJBT/7LPP2t/3TxoHr7zySlsUe/TokZvGqGS+m+LvunXrmnnz5j1xHLz99tvt IkJFYcYmz3RCj/fff1+tiGrlGyeLxd96662njoMtW7a031AwNvfv32/nvk+bIz/33HPNrl272hAd aiEghwHLSvglS5a0L7H58+c3q1atarZt29YWhg8fPtxeX3zxRbN58+bmzTffbP76179OTX4EI4xB JvCZ9JePvBdeeKH5+9//3mzfvr05cODA1DjYs2dP+9wvW7Zsahz885//bH7++Wc3kcFL8SsBRyYz Jfhbu3Zts2PHjubQoUNT42D37t3Nhg0bmpdffnlqAvTtt9+2C61g6FL8yvdPCUKWLl3a/t7fuXPn 1Dj48ssv29Aw4yPvi7JgJKvndVZgDFL8SnG3/I5fvnx58/HHH7e///P8ZxxkPOQ76YMPPpgK0DOf SJgoGGEMUtT98MMP22c73/0JRT755JN2Xly+ifbv399s3bq1ee+996a+n7LQVjDCWGQnYAkE84yn VpRnfnqtKH+dWlH+uTIO1qxZ0/z4449uIKOQb5tSM803TxaLZMPE9FpR6kIbN25sv5lKrSjzaIto GYPMcTPXLb/jFy1a1H4j5RmfPg4yV8jcuYyXXNlUYREtNRCQw0BfcHlRlY+8TPiPHj3argZ70pXC WD4I89GXl+MPP/zgZjJY+VArReAEgpno/Otf/3rqOEhBbOXKle2/99JLL9lNzqAlDEkhqwQcCf9m Mg5SCCgdF1avXq3FKIOWXePleU6RNwXfp42BjJO8N/IeyL+XbymLphiytActCz/yez3f/U8bB999 910bjqRYVhYPajHKkGXhbOa5me9m0exXX3311HHwzTfftEXhBQsWtOMgXaksFmGo8uzmuc6znEWD ebbzjD9tHHz99ddtxwW1IsYgC8AzHyg1n9nUilJjykITGKrMbUutKF2jZlMryp+Za8OYCchhYLJT MC+1vKjSVn0mk/4/XlkZVgpoJj4MUcLxTPbzDGfnR9pKP+s4yCQpk/8sMjHxYYgSjuf5zzhIEXgm C6X+eGW1fAphCdd1FmGIslMw3zT5fZ4uOjOZ9E+/Mm6yq6rsmhKSM0Q5T7N803z++efP/C5IMFKO a8r3kc4iDFHOlC2hxt69e595HGRRSbpN5WdkN5WQnKHJM5vuUKWTTnYHPus4SDBSakU5yg+GJt8w Wfg6iVpRLrUihmiStaJ8V2m5zpgJyGFgymrgtEyfzQuuXJkslYmPHbQMbeKfM3HKDqlnDUOmX2m9 nuMJMvERDjIkWSxVVgOvX79+1mMgV1rtZuKTVcUPHz50cxmMe/futbtC8vymlfpcxkFpx5vOJEIR huTmzZtT4XhaSM92DOR76p133pkKB2FILl26NBWOz6R7wpN2k6fNbn5WWpLCkCTQLuH4bELBcuUo jnIkUxZgwVCoFUE3taJsqFArYqwE5DAgORMtL7jXXnutbYk4l5dcrhTR8rH36quv2inCYOQcqYyD FHHnMuEpV3Za5YMvH5BCEYYiZ46X1cBzHQO5Nm3a1P68FBRgCPL7unQSSWedSYyDssr+7NmzbjCD kAJYjhXId8xcwvHpLddLOJiW7TAE6fyRwm2CjAR7cx0HCclLOHjnzh03mEHIueGp7WSRyFzC8XKl PXVatOdn6q6DWpFaEWpFakWMlYAcBiLnjuf88ExQJjHxn94yJS+677//3k2m99JaPQWwdD+YzfEC T9s56MgBhiDnheddkLEwl04if7wSsmQcaJ/FEFy+fLl9XvNtNKkxkFAkZzGnuKwYzBBkh2vGQRaL TGocZPdtgsa8EyygZQjS8aAcDzCpcZAW7QlF0qZXKMIQlJbSaZE+qXGwefPm9membTv0Xb5Z1IpQ K+q2VnT9+nU3mdERkMNApLXVJFeATd8pkkJwXqCPHz92o+m1UghOAWCS4yBnb6YYnO4MWYwCfVYK wZPaNVuu/fv3TxWDoc8SVmS3d75dJlkAm14MtnCQvst3e4rAWdQxyQJYrnXr1ikGMwg5aiPvgpwd Pondgv+tq4hiMH2XI/PKrtkuakX52Rlr0GenTp1SK0KtqONaURblwtgIyGEgshI4L7lJ7h4vV2lR mt1Y0GdZvZtWb9nlN+lxkF2IGQe3b992o+mtBIMpVOWadCE414oVK9pxYPcsfZY2onlOV61aNfEx kKAxRbB3333XrkF67erVqxM5W/DPdpGnCLZjxw43ml47d+5cOw62bt068XFQ5t/5a+iz48ePt8/q 7t27Jz4OSmvdM2fOuNH0WtqgqxWhVqRWBM9KQA4DkPMFy8r4Sb/gciV0z0su50xBX92/f799Tleu XNnJOEhBIT8/5/VAX928ebN9TteuXdvJOEiBOT8/57dBX5UdIjkXsItxkOA9P//u3btuNr2VM2bz nGZHRxfjoJxFrsMUfbZly5b2Oe0iEMm1cOHC5pVXXrFgil5LaJGOIl0EIqVWlM4ioFakVoRakVoR YyMghwEoO6Um3V59+pUJVVZFQl+VnVKTbpk1/ezZ7JbatWuXm01vlZ1Sk26ZVa4DBw60P//YsWNu Nr1VdvUlIOxiHJQ261euXHGz6a3slFqwYEEngcj0Nut37txxs+mtzGGXLl3a2Ry5tFl/+PChm00v PXr0qJP26n+sFWXDBqgVqRWhVqRWxNgIyGEAcu5ZXkLbtm3rbNKTVcdLlixxs+mtnIOZcbBnz57O xsHixYudqUOv5VzkjIO0v+1qHOTnHzx40M2mt/J7+qWXXupsDJQA3vnL9Fl2tb7++uudjYNPP/3U +cv02i+//NI+o6tXr+5sHJSjyH766Sc3nF7Ks5lndMOGDZ3WivLfyJgDtSJQK4IxEZDDAORs8LyE UqjqetIDfZVzz/KMJrjoahwkcMlOEeirMik5fPhwp5OerDqGvsrv6f9FQO68TXo9kf+/ZzTf710H 5JmHQB/lDMw8o+mC1nVA7txZ+irPZp7RPKtd14qcO4takVoRakVqRYxuXu0WQP/ZQQ5WBUNYFQx2 kEPYQU7t7CAHO8hBrQjUimAuBOQwAP+LM8gXLVrkDHJ6retzpY4ePepcKXqv63OlDh065Fwpeq/r M8i3bt3qDHJ6r+szyNevX+8Mcnqv6zPIV61a5Qxyeu1/cQb5woULnUGOWpFaEWpFakWMkoAcBiAr dTMhee211zp5yWV1WV5y+/btc7PprXv37rXPadpadTEOsto4P//EiRNuNr1148aN9jldt25dJ+Mg nUry88+fP+9m01snT55sn9OdO3d2Mg6yGzE//+7du242vZX2iXlODxw40Mk4yO70/PzHjx+72fRW wpCEFt98800n4+DFF19suzX8/vvvbja9lTpRQuwuFkyVWlHmHqBWpFaEWpFaEWMjIIeBKG0OuzhL ZOPGje3PvnDhghtNr7377rvN/Pnzm++++27i4+DDDz9sx0E+KqGvfv311+b5559vXn755U4mPW+9 9VY7DlJkgL66detW+5x+8MEHEx8Deb9kV27CQYEIfXbp0qV2HHz88ccTHwdfffVVGzomfIQ+O336 dDsOtm/fPvFx8MUXX0zNv6HPvv322/ZZ3bt3b2dddbI4Efos4bhaEWpFakXwrATkMBDlTJ2ceTPJ F1xWGeflmR3qWsfRd+VMnSwYmeQ4yK6TfEhm9X0+KqHPcuZTxkHaTE96h0gCkbxnBIP02W+//da8 /fbb7e/tSe8aLAsSjx8/7kbTa2mrm/bSS5YsmfiuwXLuclo1Qp/l/OXMY994442JF4Jz/FjGQVr3 Qp9dv369fVbzzHZRK8rPzrF/0Gelw5RaEWpF3dWKsjtdrYixEZDDQKQYvGLFivbD7Ouvv574imBn iDAEWcSRVoeLFy9uz4Ga9DmbZ8+edZPpvbR9TjH4b3/7WyfnbFoZzxCU3bP5/T3J3eNppZvx9eDB AzeZ3isLB/M9P6lxkHlG5huvvvqq9uoMQikG7969e2LjIEcXpBC8Zs0ahWAGIQub8sxO8tiN6V0M oe9yNGUWDaoVoVbUXa3oypUrbjKjIyCHAbl8+XL7QsquqUnsFMkKsLQRzUfkzz//7AYzCGfOnJlo a920T0wxIWfOWhHMUOTZnWRr3R07dkytuFcIZgiycDDBxSRXyJf2iadOnXKDGYQE2DkOIN/zhw4d mmj7xIsXL7rBDML9+/fbBbSLFi2ayELyzLOzUzDj4ObNm24wg5DjZxKKLFu2bCLhYGpF6VKSn5nA BdSK1IpQK1IrYowE5DAwu3btmmqfNZeQPGcLvvTSS1aAMTj5IEtbnzy7GzZsmNOH3v79+9uJf35W igowFFkhn64ik9g5uGfPnrb4lbGQIjMMRdp95tnNbtd9+/bNaRykgJDxlNA94TsMRdo/59nNjqkE GnMZByko52dlvqEAxpDkOIA8uwkHjxw5MqdOIu+8844OawxSjofJs/vmm2/O6RzmLDQpi0TsmmVI 1Iqgm1pR5ttqRYyVgBwG+KL75JNP2hddWpzMZnVwPvSyazw/4/Tp024qg5NW61nFm2d47dq1s1os kg+9hQsXtj8jrXphaHLuZlrg5hnOe2G2q4Ez4cl1+/ZtN5XBuXbt2tSkPb/XZ7NTsLROzM5ZrdUZ ogQYeYaz+HU2i0UynyjfVWnTq7U6Q5RAO8/w0qVLZ7VYJMF66aCQRSIWSzE0eWbzDsgz/MYbb8yq o0K6kZRzx0+cOGGxFIPz6NGjqa5QakXUatK1IsfwMWYCchighORbtmxpX3QJuj/77LMZffR98803 bdErL7f8uzm30ISHocrqxXRSyLOcFe4zbbGbQkEmSmmVlbGghShDdufOnanVwdktMtNgJIXjco5U 3iNaiDJk2UGb9rp5nlMQS5ecmYyDvDfKDqkcX5NCAgxVdtDmuybfN9k1le/+mYyDnTt3Ti2cza4r xy4xVJnXJuTOszx//vy2IDyTxeSZR6dtaFq0C8cZurSBLl0H80zn2Z5JrSg7zjdv3qxWxChkQ0XZ WLR8+fJZ14rOnz/vZjJYmdvOtVaULgqZa8OYCchhwAWA7P4uE5is8k0xLCsdpxfE8oGXwldaJmZ3 Vf7ZnFWYHVcwhgJAnvN58+ZNtVXMRChnRU1vK3f48OG2OLBy5cr2nM5SBE57Xhi6rJIvu0VKEWDT pk3t/za9IJaJzrZt29rdUZn0l3OkhCGMQRZNZRFgnut8G6VFbp7vAwcOTI2D/JkuOikA531Rxkze EXbMMgbpBPLee+9NBYQpbm3fvv0/dtPm+2jv3r3Nxo0bp4LxfEdlp6DzNRmDy5cvTz3bKexm4VQW lE/fTZv5cubNmQ+UBVaZKycMEQoyBlk0Veo/ecbTLWf37t3/cQRB/jr/W8ZIWSCSsaNWxBjkd3m+ bcr3frqL5EilhOXTF09lYW12yuabqdSK0lVHdzXGIHPcgwcPTo2DLA7/bzXTzBUyZ5heK8o/d+/e PTeR0ROQw8ClFWgmNiUof9KV9iqnTp1S/GJ0sos2ha+njYFcKRz/8MMPil+MTtpelZXyT7sSJGYl sHHA2CQYyTniMxkHCdAVvxib7HxNMFJ2jDztSqFY8YuxSce1BCM5duBpYyAhetqzWzDI2GQXbYKP co7yTGpFGTswJvnGSUA4k5ppOkrlG8ocmbG5detWO/edydwgnTrTadM4oBYCchiJhN4JO06ePNl8 ++23bViY1lr560x0UgDWKo6xy4Q+4UgKYtkRmHFQ2gjlfM67d+8aB4xedpRnQnP8+PG2GJBxkD9T /M3OKGcsU4M85xcuXGif+7wHMg7yXsi4yPhI0RjGLp1yUujNOEgQXsZBvpPyvZT3BYxZirspCqfz WuYDmR9nHGSOnHnz9evXLR5n9DL/zULa1IXUiqhVqZnm+IBsMso4yLdRxsGZM2fUiqhCqRX9Wc00 C0oE49RG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MBK//vpr c+3atebUqVPNt99+2+zatau9/v3vfzenT59u7ty50/z+++9uFKP2yy+/NFeuXGlOnDjRHD58uPns s8+affv2tePg3Llzzd27d40DRu/Ro0fNpUuX2nFw8ODBdhzkz2PHjjU//PBD8/PPP7tJjF6e8wsX LjTHjx9v3wMZB3kv5O8vXrzYjhMYu3z3nD9//j/GwZEjR9r3Q76X8t0EY5bv/tu3bzdnzpxp5wOZ H2ccZL588uTJ5vr16+08Gsbst99+a27cuNHWhdSKqFWpmeZ3f76FMgb++c9/tuPg7NmzakVUYXqt 6L/VTO/fv+8mUR0BOQzcgwcP2knOc8891/zlL3954vXaa6+1AboiAGOTSX0mODMZB++9914bmpj8 MDYpfG3ZsuWpYyDXRx991BYIYGwS+q1bt25G4yAFgQQnMCYJQhKK53tnJuMgRbF79+65cYxKFn+k +PvKK688dQy88MIL7SLChw8funGMSp7phB4vvvjijGtFFk4xNvnGyWLx559//qnj4O23326/odSK GJtbt261c9+ZzA3ef//9NkQ3DqiFgBwGKi+qrIQvgeDLL7/crF+/vtmzZ0+7GjIToVxff/11s3Pn zuaDDz6Y+iB8/fXX29XyMHRZ7JHnfN68ee2zvWzZsuaTTz5p9u7d2xw9enRqHHz55ZfNp59+2qxc ubJZsGBB+88mQPnxxx/dRAYvq4ATcJQJzfLly5tNmzY1X3zxRfPdd99NjYNDhw4127Zta958883m r3/9a/vPZlzYUc4YZLV7Fn7kuc630TvvvNM+3wcOHJgaB//617/asZLxkfdFGTNZPf/48WM3kcHL go8SjM+fP79ZtWpVs3379vb3f57/jIOMh3wnffzxx82SJUumxkzCRItoGYPLly83r7766lT4/eGH H7ZF4cyLyzfRN9980+zevbudD5TwMHNlwQhjkZ2A5dnOn6kV5ZmfXivKX6dWlDGyaNGi9p/Ne8Ei WsYgv8vzbVNqpkuXLm3nCtk1Pr1WlHnAjh072m+mUitavXp1uwkDhi5z3Dzj0xdDbdy4sa0VTR8H mStk7vzWW29N1YpSW7WIlhoIyGGAsqq37BLMBCYT/lL0etKVQkA+CMsH4vfff+9mMlgJQ7KysXzk lfZYT7tSHFu7dm370ZexkFa7MFSZuGfRU8ZBgu/SHutpVxaNpAhQ3iM3b950Mxmsq1evThWBU+T9 6quvZjQO8t7I+yP/XooBP/30k5vJYCUMyXdNvm82bNjQfvfPZBwkHClBecJCi6YYqoQheabLApEU dqcXf//syjw6ReESEKYrVToxwBBloVOe4TzLeabzbM+kVpTFU5s3b/6PWpHFIgxVuifkHVAWj8+2 VpRFUzBUmdvOtVaUxYOZa8OYCchhYLJTsLQOzQtrJpP+P1779+9vd5wLyRmqhOPvvvtu+wxnAjN9 l+xMr3RbyK6S/IycywxDk3C87JBKAWAmxa8/Xlktn8l/LiE5Q5Sdgnl+M3nP7/VnHQMZN+W7asWK FVbJM0g5T7PsEpxp8Wv6lflEdkvlZ6xZs6adb8DQ5Nixskswxd1nHQfZTZvFUvkZWYyuowJDk4Ud JRzPN830rgkzvbKLsNSKMqaE5AxNFvqVbxq1Imo16VqRkJwxE5DDwGTlYzkTZDYvuHJld9VLL73U /qwUl2FIE//SRjc7pGY7BspikTLxyZk8MBQJL8pq4K1bt85pHKQAkElPxkIWn8BQpJ10CcdnEwpO v9JuuoSDQhGGJN/xeXYXL148q1Bw+pUjmfKz0p0KhiRHj5Xjlqa3kH7WK0FKjujIz8rfw5CUDgrZ KTibUHD6LtrSYSdjC4ZCrQj+f60oi6QmWSvKfFutiLESkMOApBV0aQM6l3B8etuUtJ/LbpO0IIIh OHXqVDsOUsSd6xjIlbN30kIr40oowlCk+JtxkFBvEuMgq4PL6mI7RRiCFMBKJ5GZtk182pX27Lrr MCQ5VzDt0fM9n11/kxgHZQetHVMMRTp/pHCbdtIzPWLjaZ1FErRnHFy/ft0NZhDSCap0UJhNl8H/ Visq4aAjaFArUitCrUitiLESkMNA5NzxfJRl8j+bVll/dmU1WWmfBX334MGDdkFHuh/M9GzNmVzr 169vx8Hp06fdZHovu2bnzZvXnqc2icVS5SrnTF27ds1NpvcuXLjQPq/5/T2pMZDdVnm/ZJW8VusM wbFjxyayO+SPOwcz30jwngAe+q60lN69e/fExsGBAwfaUCRd25xHTt8lsEgHnDyzeXYnNQ5yfnnG Vrr0QN9l16xaEWpF3daKLl265CYzOgJyGIhz5861L6O0C5rUC66skC9nTOWsHuiz48ePt89qJuuT HAeZQKUYnMlUFqNAn5WjNia1a3b6TpEU1lJgszKYPktYkbZx+b09yQLY9GKw1rr0Xbo/ZTFHguxJ FsBylfakWuvSdz/++GP7rL7xxhsTHQO5Eo47jowhyNmw5Ri+rmpFOc8W+uzEiRNqRagVdVwryntG rYixEZDDQOQjLy+jSbSN++O1cePG9gWa3VjQZ2mnm8nJXM5Ue1pr3Rs3brjR9FZau5WdfZMeA9Nb 69o9S5/lHMA8p/m9PekxkPfLggULmtdff93kn17LDo6Mg3zHT3ocZL6ReUdaKUKfZUdfxkHaf056 HKS1bn724cOH3Wh6Ld0A86zmmZ30OCgdB0+ePOlG02vvvfeeWhFqRWpF8MwE5DAAWaWYHSIp1nbx ksukv6wwg77KR1ie09WrV3cyDspKy+xSh77KpDzP6YYNGzoZB2X3bLqWQF+lSJvndM+ePZ2Mg7Jr MDsToa/K93t2dHQxDtKlIT8/LUuhr7KII4s5ughEcmXHYC4LpuizV199tW0t3WWtKB2mQK1IrQi1 IrUixkZADgOQdlZ5Ca1du7aTl1yuhQsXtisuoa+uXLnSjoNNmzZ1MgaOHj3aFtg+++wzN5veOnv2 bDsOPv/8807GwaFDh7SXpvfKebOTbq/+x91S2urSZ1nI8cILL0y8vfofz9zMWYbQV1lEvmzZss7m yOXMTUeR0Vc5biPP6MqVKzutFeW/AWpFakWoFakVMTa+cGAArl271r6Etm3b1tmkJ7tEsuoY+ur8 +fOd7hjMtXjx4mbdunVuNr1Vzlbrasdgrvz8ffv2udn0Vn5PZ0dfV2Og7BLJewf6KmOgq+5S03eJ ZB4CffT48eNOdwzm+uijj9r/xt27d91weinPZpc7Bqd3FMmYA7UiUCuCMRGQwwBkB1NeQilUdT3p gb46c+bM1FEAXY2DFJt1UqDPyqQk7Q67nPRYHU+f5ff0/yIgz3sHejuR/79nNN/vXQfkOinQV9nV nWc03RS6Dsh1UqCv8mzmGc2z2nWtSCcF1IrUilArUitidPNqtwD6r5wjkpafXb3ksgMlZ1dBX124 cKEdB7t37+500pOzDKGvytnLaW/VxRhIq94yqYK+yu/pRYsWdfYuyO6TjIO8d6CvXnvttWb58uWd jYN0rso4yDwE+ujXX39tn9G0Qe9qHGRXbv4bOd8W+qicvZxjMbqsFeW/kTEHakWgVgRjIiCHASht sz788MPOPvZyhuGaNWvcbHqrHDWwcePGTsZAzrLNuVJZdQx9VdrH7dixo5NxcODAgfbnHz9+3M2m t9LWLc/p119/3ck42Lx5c/vzr1696mbTW2nzOX/+/M7OIM/Pzzj48ccf3Wx6K4HFkiVLOpsjZ7dg xsGjR4/cbHqpHDXw1ltvdVorygVqRWpFqBWpFTE2AnIYgN9++615/vnnm6VLl3b6kjty5IibTW+l pdu8efOad955p5NxsHPnznYcnDp1ys2mt0obxb///e+dBoMXL150s+mt0kYx7d26DETu37/vZtNb 088B7GIcZIf6c889Z8cgvZb3QJnHdhUMpr009Fm+WxYsWNDJgqlSK9qyZYsbjVqRWhFqRWpFjI6A HAYiLUzyIsoEpavWcXZK0XdZEZyVu1nBO+lxsHr1ajulGIQch5H20l0UwUoLRTul6LPSTjQF4UmP gaNHj7YFtnTtgT4rRzBlp/ekx8GXX37Zfm/94x//cKPptdJWN0Xbro7bsFOKvittdRPiTXocpKV0 fva5c+fcaHotz6paEWpFakXwrATkMBBXrlzpZCXYd99917amy/XLL7+40fTa2bNn23GQyc8kx0Ha 9GbVfcKW33//3Y2m144dO9bJ7tn9+/e3RYX8XOi7hILZ3frVV191sjL+9OnTbjK9lp3dr7zySlsE y8KOLtqrX7p0yY2m17JrMO+CZcuWTbwYXLqJ3Lp1y42m1+7cudM+q5PePZta0YsvvtiOMV116Lss 4lArQq2o21rRp59+6iYzOgJyGIh8iJVi8KFDhyb2ksuOXIVghiKLOLIiMu0OJ3n2bHYKKgQzFA8e PGiP3UgwMslQJGcXWhnPUFy/fr19Xt9///2Jni+4ePHi9jzbhw8fusn0Xlk4+NFHH01093gKwRlb 2qszBKUYnKLtpMbB3r17pxYNCkQYgl27drXjIGckT3rRoC4KDEGOpswOV7Ui1Iq6qxVZNMgYCchh QG7evNm+kJYvX96u5p3rC+6LL75oA/e86OweZyhy3k1ZIT+JnSKff/55WwDLSmMFMIYi559NsqvI pk2b2p938OBBN5fByHmYk1whX3YL/vDDD24ug5BicILsfMfku34SuwX/9re/teMgi1BgCNLqMwto 58+f3y7wmMRiqRSWM0++e/euG8wg/PTTT20oks6AR44cmfM42LdvXzsGsoM8gQuoFakVoVYEYyQg h4Ep50u9+eabc1oNlrPMs7Iykx67BRmafJhlHOQsqLlMfHK2YIppmfhrG8eQZIJewsH169fPacKz ffv2duL/7rvvNo8fP3ZzGYzs8k4okud3rudult0hKQgrgDEkCfASiuSaS0ie76kUlDMOTpw44cYy KDdu3Gif3XzTzyUkTziexej5WefPn3djGZQLFy60z+7SpUvnFJKnY+HLL7/c/qxr1665sQyKWhG1 66JWlI11akWMlYAcBviiS/E2L7o33nhjVmdv7t69u1m4cKE2QQxWWn5mFW+e4ez4SzHrWcdB2jBm gUgKyunOAEOTcLDseM3q4Nl0FskxG5nwpKW0iT9DlEV+5XzMbdu2PXMhLIsNV61aNdWm2sSfIbpy 5cpUSJ7dTrM5X3PFihVT7XmzMx2Gphw5kB20aZE+m+MFcpZ5fkb+3mIphijPbp7hPMvZFPGs4yDv gGyk0FGHoco3TGo9akXULLWidJmaVK1IRx3GTEAOA3X48OH2RZcPtgSFM9lNnkl/acOYjz3hOEOW YwHKqsiEI5nEzCQY2b9/f7Ny5cqpAtrt27fdTAY98VmzZk37PGfiklbTMxkHKX7ljLayul7rRIYs bUVLuJfV7VlIOJPdsnlv5D2Qfy/vE+E4Q5aW6CXUyO/1meyiTbEsZ8wuWrRoqoOCc8cZsnPnzrXz 3Mx3UxCeyWLyhCdZILVgwYJ2HHz//ffCcQYtZ4bnWZ43b177bM8kIMxCqXXr1qkVMQr5HV52kudb fza1otSY0p0Ehio10xKS5+iY2dSKMscWjjN2AnIYsExaEojkpZXWPymGZfdUPuoSoOdKq8UUvtKS PZOdskNKW3XGMvE5c+ZMO3nJs53CcIphO3bsaFvDlXGQD7w891lJX8ZB/reff/7ZTWTwEmakHW6K WWUyv3bt2nYClICkjIO0iduwYcPUeyNX2i9m4gRDlzNoS4ed0l40v/fTer2Mg/yZ3bUpAJcgMQsN c3yNHbOMQTqBlMWDudIq+uOPP25//5d3Qb6P0i4xxwrk+S8LrNJOWijIGNy6daudF+fZLm1Bs6A8 8+IyDjJfzrw5uwvL91OKwdpJMxZXr16dCjjyjKdbztatW9tvpTIO8tf53zJGyjjIwlu1IsYi3zal VpRvng8++KANy9NdoYyDdBzJTtl8M5VaUepJuqsxBpnjZuFf+R2fRbH/rWaauULmDNNrRVlkkjk2 jJ2AHAYuwUg++srOqSddKQhnoqT4xdjkoy0r5ad/zP3ZlQnRnTt33DRGJ7vAE3iXIsCfXSkOZBJk 0s8YZTd5FkCV4O/ProyTrJBPFwYYmwSECcqze/BJ4yDfTSmaWSjF2GS+m8XkpcvOk6633367bSWt ewJjk2Akz3Y5kkmtiBrlG+f06dNTC0aedGUxlZbqjFHmvMeOHXtqrShB+q5duyyUoioCchiRvMAu XLjQfvyl6JuXX/764sWLdspSjbRMz6KR7AjMOMjO2uwyz/mc2udSgxS2MrFPm9EEHxkH+TNnc2Zn lAIwNchznraIee7zHsg4yHsh4yLjw45xapBiWAKPjIMsJCzjIN9J+V4ShFCDLCBMWJ75QObHGQeZ I2fenEVVUIN79+61dSG1ImqWmmkWjZw6daodB/k2yji4fPmyWhFVKLWiP6uZWjRLj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DA/2vv/mG9qPI2gG9UUHHFP8i6wLKr0QC6EtZgBMwSDIKRYASNBqNotqCwsKCwsDCh oKDYgoKCgoKCgmILCgoKCgoLCgoKCgsLCguLLSwoLCzmzXOSc9+fCguX+5tkZs7nk0zWVbkmkzl3 5nyfc74H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IcJ+OWXX7pLly51X375Zbd9+/buL3/5 S/fQQw+V67nnnuv++c9/dsePH++uX7/uZjFZt27d6i5evNgdOXKke+WVV7pnnnmm+8Mf/tD98Y9/ LOPgnXfe6f79739333//vZvFZP33v//tzp8/3x0+fLiMgyeffLKMg/zviy++2B08eLA7e/Zs+fdg qn744YfynH/88cfdpk2bynsg4yDvhfz//P2Mk7w3YKq+++678t3z7rvv/moc/PnPfy7vh3wvXbhw ofv555/dLCbr2rVr3bFjx7o333yzzAcyP844yHz5tdde644ePdpdvny5zKdhqr799tvuq6++KnUh tSJalN/x+V2fmml+9+dbKGPgkUceKeNgz5495Zsp304wVT/99NOvakW3q5mePn26zKWhJQJyGLlz 586VD7y81Or18MMPd48//nh5yS1btuxX/ywvvBQKYEqTnVOnTpVJzuyz/uijj5YxkLHwwAMPLPz9 TIS++OILQTmTkqAvBeAaiNdrxYoVtx0HKQZ888033Y8//ujmMRmZzKcAnOf7duOgBoT1yng5efKk oJxJuXHjRvevf/1rIQjMld//jz32WBkDGQ+z4yBhSRaUCAiZkgSCCf5mn/Xly5cvzJEzX579Z5lP Z8GIccCUZPH4P/7xj0XVijJ2YCryOz3fOAn/7lQrmv1eypXwUK2IKclc98SJE4uqmWYxiaCcVgjI YaTywZZVjvUFtn79+u6NN97oPvjgg+7zzz8vhbFc+esDBw50r7/+erdy5cqFfz+r5e0YYeyy2CO7 omrx94UXXig7RD766KOFMZDrs88+KxP+V199dSEgSYCSVcIKYYxdOogk4KiTmY0bN3a7d+/uDh06 9Ktx8Omnn3Zvv/12t3nz5oXCcALCFM9g7FL8qr/fEwBu2bKl/N7Pcz87DrJ7/K233iodFWohIEWz q1evuomMWr5nslCqLhB54oknuq1bt3b79u373TjId9KuXbvKs1/HQUIUO6cYuxSBZxeIPP300922 bdtKJ4XZOXKu999/v4ToswXj/HsWDzJ2eYbzDVSf6zVr1pRnPc/8b8dBakU7duxY2EmYK8GIWhFj l5pp3UxUa0U7d+7sPvzww9/Vivbv31++mepcIu+QBIpqRYxdOidk3luf6w0bNpQ5wO1qRXlvzNaK Mh4yx4apE5DDCKV4VSfyCUUykZ99sd3pymQoE6PsIKkrhO2aYswferUInMlOFofcyzjIBCiFsqyW rItFTHwYq3QRqUXgl1566XeLQ+50ffLJJyUMqX82u2hhrL7++uuFhU8phP02DLzTlfdG3h/1z1os wljlOyaLP/IsZxdIvvd/G4Lc6XrvvffKQtu6aMpiEcYqrUNrGJJnOYtm73UcZF78pz/9qfzZLL69 efOmG8ooZcdf3S2bZzrP9r2MgVxZQJh3SP5sNmM4komxyrfMqlWrllwryt9TK2Ks0hlnHrWidB6E KROQw8hkFWRd3ZsX1r1O+mevrBSrAXvCdR98jHHCkzAjH2xZ8b7YMVB3jTz11FNlHKTlOozNf/7z nzIGssI3ReD7GQdZLV9Xyue8KRib7JjN85siWHZB3c84SAeeeg7hlStX3FRG5+DBg2UcPPvss7/b GXWvV7rsZIdVgkU7yRmbzGdrS/W//vWvZcHIYsdA5tUpINdF6HaSMzZZJFK7q6Wj1L0uGPxtMLJ2 7dryMzK/sKGCsbl+/XrpoqNWRMvmXStKRwWYKgE5jGziv3379vJySvuf+3nBzRYAVq9eXX7W8ePH 3VxGNfGvLYLSGmgp4yAFgLpKPjtxYSyyWKpO/BezM+ROu2izSj4/y7mDjHHin4n7va6Iv9OVwkHC wQSMQhHGJMfF1FbS9xOGzF45kik/65VXXhGKMCppCV2PHbufBeSz18svv7zQbc1CcsYkmx9qOL6U MZBr3bp15WcdOXLEjWU01Ipg/rWiujlJrYipEpDDiKStST7OcmbIUic89YMv7dbzorNThLE4fPhw GQfZ6TSPcZCdVsuWLStjQRs5xqLukso5avMYB1kdnHAwxTBnDjIG+X1dJ/732jbxbldtzZudhzAG +X7PzpAVK1bc147Z2111B22OLoAxyLFLDz74YNntl/a48xgH9dgB3XUYizNnzix0P1jqIpFaK8p3 Vn7mpUuX3GDUitSKUCtSK2KSBOQwEjlLKhOUXPOa+Od6++23F1bIw9Bdu3athCHZ4TePif9se13t sxiL7Jqt56nNawzk2rJlS/m5KbDB0NXW6vn9Pc9xUI+gsUKeMai7BfM9P68xkHnGypUry24R5zAz Bjl2LIXbtMSd1zjIgpMsPsk7ITsSYcjS8SPPap7ZeS2WypUaUd4xCVtg6LJrVq0ItaJ+a0VarTNF AnIYib4KwbnWrFlTfrZd5Axdntd5F4LrkQNZfJJisJXBDF1aQWcczGvX7OxOkRTWsvNES1GGLIXg /M5O28N5FsBmi8F2kTN0s4Xgec8N6s4Tu8gZuitXrvRSCM6V4N0ucsbg7Nmz5VlNgDHvcVAXDtpF jlqRWhFqRWpFTJGAHEYiE/S0jpvniuDfFsFyhiEMVT7CUgROe6t5ByKzRbCsuIShyqQ8gcjq1avn PgZy1TPb0q0BhurChQvlOd28eXMv4yBnmqcQpoUcQ3by5MkyDnbs2DH3MZCzzFMEy1nkMGRHjx4t 42Dv3r1zHwcpLmdnejo1wJAdPHiwjIN5dlGo1+7du8vP/vLLL91oBl0rymIOtSLUitSKYLEE5DCS l1xeQmvXru3lJXfo0KEy+d+zZ4+bzWDlIyzjYMOGDb2Mg9qm9MiRI242g1VbZs3rXLXfXnXF8fHj x91sBitF2jyn+/bt62Uc1DOYtVlnyOp3y0cffdTLOKhnMOeYJxiqLOLI+bDzPIJs9sq55tk1aLcU Q5aFfTkao89aUYIRUCtSK0KtSK2IqRGQwwikQNtXy6x6ZUKVVikwVOfOnevtmIHaOiurLZ2xxpBl MtJH67h6JWjJzz98+LCbzWBlQV+KtX0FIjt37izj4MyZM242g5WwIjul+pobpLiWcXD58mU3m8Hq 65iBeiVsyTjIkQYwRFnE1NcxA7O1ovw3LBRBrUitCLUitSKmRkAOI1BXgfX1sVfPlsrqeBiqHAHQ 58derpxnu2nTJjebwao7Z+d9ptTslZ+fc5hhqLJjsM9gsJ5DfuLECTebwcoY6DMYrEcwnT9/3s1m kGqXtT6DwdpW9+rVq244g1R3zva5maKeQ/7jjz+64agVgVqRm82kCMhhBOpqyBSq+p70wFDV1ZD5 GOtrHKQ93XPPPedmM1hp65Zx8OGHH/Y66Un7LBiq7JzN7+u+A/Jjx4652QxWdjLl+73vgPzs2bNu NoNUd87mndB3QH7lyhU3nEGq3QbzrPZdK7p586YbjloRqBW52UyKNAxG4NKlS+UltG3btt5ecqtX r+6eeeYZN5vBOn36dBkHb731Vm/jYMWKFd1rr73mZjNYX3/9dRkHBw4c6GUMpGV1nVTBUG3fvr17 9NFHe3sX7N27t4yDU6dOudkMVgKLfLv3NQ527NhRxsHFixfdbAbp559/Ls9oAou+xsHmzZvLf+PG jRtuOIP03XfflWc03XX6rBXlv3Hr1i03HLUiUCtys5kUATmMQCbkfa6Oz3k6Dz74YJlUwVClQNvn 6vh6ns67777rZjNYCez67Ciyb9++8vPTnguGKpPyPlfH17OXc8QNDFWKtPl+T7Gqz7OX074XhmrV qlW9dhRZu3ZtGQdp5w5D9NNPP/XaUaTWijLOQK1IrQi1IrUipkZADiPwyy+/dE888US3cuXKMkGZ 90tu//795SWXdiwwVDnzrM/J/65du8o4SHsuGKp6zmBfC6a2bt1afn6O9oChqucM9jX5X7dunVai DF49Z7CvdqKZe+Sc8+zShaFKWNHXgqksPlm+fHn55oIhy0aHZcuWdZ9++uncx0EdY3v27HGjGXyt aM2aNWpFqBWpFcGiCMhhJD7++OPeimAbN260U4pRSFvdvopgNRCxU4qhe/bZZ3srgiUQsVOKoavt RPtYMJUdIg888ICuOgxePYKpjyJYXTxrpxRDV9vq9rFrsAYidkoxdLWtbh8LB/M9lJ+dxYmgVqRW hFqRWhFTIyCHkbhw4UJ5Ea1fv36uL7hDhw6Vl2fOMLRDhKE7efJkGQcvvfTSXMfBe++9txCIpGMD DNnRo0fLOEh73XmOg5zZ5kwpxiJF4BrgKQTTonyv5Ps9O6aysGOe4yBnOls8yxikSPvII4+Us2Hn XQzO+BKIMAbXr18vz+rTTz89146DtVaU9uo//PCDG82gnTlzRq0ItaKea0UWzzJFAnIYkVoM3rt3 79xeci+88EL5mVl9D0OXRRx/+9vfygQlE5V5jYPsQsw4yG4sGLq0kMvq3YcffrgUruYxBlJUzs/M GYPff/+9m8zgXblypfzeXr169dyKwQcOHCiF4LxncqYnDF3dPfv888/P7Zso84x8Z2UnlkIwY1B3 z27evHlu4+CNN94oPzNd3GAMasfBHTt2zG0cJGjMzzx27JgbzODlmyX1TbUi1Ir6qxXduHHDTWZy BOQwIlkZnF0iWSH/wQcfzG3in5Z0do8zFhcvXizPbT7QUghY6jjYsmWLlZCMzqlTpxZaTM9jx1Rd LKWNKGOSbgd5brOjY6lj4JNPPumeeuqp8vPOnz/v5jIa2SGS53bbtm1zOWIg84zMN65evermMgq3 bt1a6Hqwe/fuuSyWSmH5scce627evOkGMwrZ4V0DjHl019m5c2cZU2nXa9EgY6sVPfnkk2pFNF8r WrNmjVoR3AMBOYxMWn7mxfT4448vKSTPhCcrKzPxz1meMCb5MKtt5JYy8Xn11VcXQkZt4xibTNTz /K5du7b77LPP7nscbNiwYWGxVIrMMBYp2NZQJAWspYTjtZXukSNH3FhGJV0/Ughe6s7BhONpo5uf c/z4cTeWUcmCjizsyJU2oEtppZuW7RkHZ8+edWMZlRyLkWc3CzyWEpLv2rWrjKWMhXTsgTGpLabV imjZvGtFWZCuVsRUCchhhGobuezwWGy79bQhTfu5hOMmPIxV2mfVNnIrV65cdAEgqyhffPHF8ufT SlebIMYoE5Q333yzPMcJ9xa7aCott9atW7cQjuccTxibFKxqSJ7V7Qm7FzMO8v6oO8ezI93EnzFK OLhq1aryHL/88suLLoRlPpF5Rf58CstaqzNGFy5cKKFe5rlbt25d9PEbWUCeYDHj4OTJk24oo5Rn N89wjozJEX2LDUMyJ6i1ouzGhTHKgtfadXAptaKE42pFjFHmtO+8885cakWbNm3SUYdJE5DDiCc+ dXX7+vXry4vvbh95mSAlTMyfyYtO60TGLMXbr776qrSRyyQ+k5i7nTWVUD0tSOsOqRQAnLfM2Cc+ hw8fLs9zisI5K/D999+/6y7BPPu1CJxQUOtExixnre3Zs2dh8WBaTuc5v9suwbw38v6oLeMcN8OY pYCbAlYtCOcopbvtnNq/f39ZYJJxkHdIdo4LxxmznBGbltB192B2wv6v9qIJ0bNApJ4xmznCuXPn 3EhGLd0P0imwBnx5xv/XgpEsqsrxBLWbjloRU5Dum5nv1lrR3YLyWiuqYyc7ZnXbZMwyt82zPVsr yjEyi6kVZUNG5towZQJyGLF8rNXdg7nyIZfdU6+//noJw3Nl9XwKX8uXL194KaYIbKcgU5EuCPmA q+MgOwE3btxY2ozWcZB/nuJAwvRa/Dpx4oQiMJORlop1F20tCmcClICkjoO0oE7RuAaC+evTp08b B0xGCmF1F22e8/zeT3GrjoP8b3bX1gJwrrwv7JBiKvL7PJ2m6iLafPektWJ+/9d3Qb6P0i4xIXod B9u3bxeGMBmZ56bIm3lvnu+Mhywoz7y4joPMlzNvrkFIriw4t0OKqcizXFvs1lrR888/XxYR1nGQ v87fq++MjJnsvFUrYirybZNvnDoOsmEoYXmC8DoO0ko9i0LSdaG+M44dO6arFJORuW7tinCnmmnm Cpkz1FpR5gnZmKdWRAsE5DABWSmf1Y51V+ztrhQAEoxrD8QU5aMtK+UPHjy4MMG/3fX3v/+9FI6d IcUUZYXwqVOnSoG3FoVvd2UClMmO4hdTlG4IWQCV5/xOYyDjIzvOz5w5o3sCk5TvnG+++WZhR/nt roQleV+cP39e8YtJunbtWvfFF18stAi93ZVFVenE8+2337phTFIWk2fBSF1AqFZEi3IER2qms4ui blcrSodCHQaZonzrZ+57t1pRFhNmgYiaKS0RkMPEXniZ1Fy+fLmEhWkPl7/OTnOFL1qRkDAFsayS zDjIztoUBnzg0ZKseM+K+RQDMg7yvyn+CsVpScLvPPd5D2Qc5L2QcWFHCC1JW8SMgwThdRzkO8k4 oCUJPDIfyPw44yBz5MybzZFpSepCakW0LM/69evXyyajjIN8G2Uc6B5CSzIHUDOF/ycgBwAAAAAA AKAJAnIAAAAAAAAAmiAgBwAAAAAAAKAJAnIAAAAAAAAAmiAgBwAAAAAAAKAJAnIAAAAAAAAAmiAg BwAAAAAAAKAJAnIAAAAAAAAAmiAgBwAAAAAAAKAJAnIAAAAAAAAAmiAgBwAAAAAAAKAJAnIAAAAA AAAAmiAgBwAAAAAAAKAJAnIAAAAAAAAAmiAgBwAAAAAAAKAJAnIAAAAAAAAAmiAgBwAAAAAAAKAJ AnIAAAAAAAAAmiAgBwAAAAAAAKAJArUIACsAAAMYSURBVH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vB/CdVFoIseMnAAAAAASUVORK5CYIJQSwECLQAUAAYACAAA ACEACL4NFRYBAABHAgAAEwAAAAAAAAAAAAAAAAAAAAAAW0NvbnRlbnRfVHlwZXNdLnhtbFBLAQIt ABQABgAIAAAAIQA4/SH/1gAAAJQBAAALAAAAAAAAAAAAAAAAAEcBAABfcmVscy8ucmVsc1BLAQIt ABQABgAIAAAAIQB0aJXLUAYAAAQcAAAOAAAAAAAAAAAAAAAAAEYCAABkcnMvZTJvRG9jLnhtbFBL AQItABQABgAIAAAAIQCJ0X+E3QAAAAYBAAAPAAAAAAAAAAAAAAAAAMIIAABkcnMvZG93bnJldi54 bWxQSwECLQAUAAYACAAAACEAnUL+egECAAAuAwAAFAAAAAAAAAAAAAAAAADMCQAAZHJzL21lZGlh L2ltYWdlNy53bWZQSwECLQAUAAYACAAAACEAnvpaa+sAAAA5BAAAGQAAAAAAAAAAAAAAAAD/CwAA ZHJzL19yZWxzL2Uyb0RvYy54bWwucmVsc1BLAQItABQABgAIAAAAIQCakd4wvQEAAFACAAAUAAAA AAAAAAAAAAAAACENAABkcnMvbWVkaWEvaW1hZ2U1LndtZlBLAQItABQABgAIAAAAIQBRNyeU1wEA ALgCAAAUAAAAAAAAAAAAAAAAABAPAABkcnMvbWVkaWEvaW1hZ2U0LndtZlBLAQItABQABgAIAAAA IQDXdYhtrwEAAEACAAAUAAAAAAAAAAAAAAAAABkRAABkcnMvbWVkaWEvaW1hZ2UzLndtZlBLAQIt ABQABgAIAAAAIQDcseJAvgEAAFACAAAUAAAAAAAAAAAAAAAAAPoSAABkcnMvbWVkaWEvaW1hZ2Uy LndtZlBLAQItAAoAAAAAAAAAIQCQTPeSQngAAEJ4AAAUAAAAAAAAAAAAAAAAAOoUAABkcnMvbWVk aWEvaW1hZ2UxLnBuZ1BLAQItAAoAAAAAAAAAIQBBclC7XYMAAF2DAAAUAAAAAAAAAAAAAAAAAF6N AABkcnMvbWVkaWEvaW1hZ2U2LnBuZ1BLBQYAAAAADAAMAAgDAADtEAEAAAA= ">
                <v:shape id="_x0000_s1027" type="#_x0000_t75" style="position:absolute;width:63817;height:14712;visibility:visible;mso-wrap-style:square" filled="t">
                  <v:fill o:detectmouseclick="t"/>
                  <v:path o:connecttype="none"/>
                </v:shape>
                <v:group id="Group 6" o:spid="_x0000_s1028" style="position:absolute;left:12689;top:361;width:40678;height:14351" coordsize="40678,14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OsCBsMAAADdAAAADwAAAGRycy9kb3ducmV2LnhtbERPS4vCMBC+C/6HMIK3 Na2y4naNIqLiQRZ8wLK3oRnbYjMpTWzrv98Igrf5+J4zX3amFA3VrrCsIB5FIIhTqwvOFFzO248Z COeRNZaWScGDHCwX/d4cE21bPlJz8pkIIewSVJB7XyVSujQng25kK+LAXW1t0AdYZ1LX2IZwU8px FE2lwYJDQ44VrXNKb6e7UbBrsV1N4k1zuF3Xj7/z58/vISalhoNu9Q3CU+ff4pd7r8P8afQ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I6wIGwwAAAN0AAAAP AAAAAAAAAAAAAAAAAKoCAABkcnMvZG93bnJldi54bWxQSwUGAAAAAAQABAD6AAAAmgMAAAAA ">
                  <v:group id="Group 7" o:spid="_x0000_s1029" style="position:absolute;left:18141;width:22537;height:12555" coordorigin="18141" coordsize="22542,12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Ag9RscAAADdAAAADwAAAGRycy9kb3ducmV2LnhtbESPT2vCQBDF7wW/wzKC t7pJS0VSNyJSiwcpVAultyE7+YPZ2ZBdk/jtO4dCbzO8N+/9ZrOdXKsG6kPj2UC6TEARF942XBn4 uhwe16BCRLbYeiYDdwqwzWcPG8ysH/mThnOslIRwyNBAHWOXaR2KmhyGpe+IRSt97zDK2lfa9jhK uGv1U5KstMOGpaHGjvY1FdfzzRl4H3HcPadvw+la7u8/l5eP71NKxizm0+4VVKQp/pv/ro9W8Fep 8Ms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Ag9RscAAADd AAAADwAAAAAAAAAAAAAAAACqAgAAZHJzL2Rvd25yZXYueG1sUEsFBgAAAAAEAAQA+gAAAJ4DAAAA AA== ">
                    <v:shape id="Picture 8" o:spid="_x0000_s1030" type="#_x0000_t75" style="position:absolute;left:18141;top:2949;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TSc4fFAAAA3QAAAA8AAABkcnMvZG93bnJldi54bWxET9tqwkAQfRf6D8sUfNNNBC9EV2lLRYtU SBR9nWanSTA7G7JbTf++Kwh9m8O5zmLVmVpcqXWVZQXxMAJBnFtdcaHgeFgPZiCcR9ZYWyYFv+Rg tXzqLTDR9sYpXTNfiBDCLkEFpfdNIqXLSzLohrYhDty3bQ36ANtC6hZvIdzUchRFE2mw4tBQYkNv JeWX7McoOG2zzeUw/qzfd+fxKH3df32s06lS/efuZQ7CU+f/xQ/3Vof5kziG+zfhBLn8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E0nOHxQAAAN0AAAAPAAAAAAAAAAAAAAAA AJ8CAABkcnMvZG93bnJldi54bWxQSwUGAAAAAAQABAD3AAAAkQMAAAAA ">
                      <v:imagedata r:id="rId2539" o:title=""/>
                      <v:path arrowok="t"/>
                    </v:shape>
                    <v:line id="Straight Connector 9" o:spid="_x0000_s1031" style="position:absolute;visibility:visible;mso-wrap-style:square" from="18141,12541" to="40684,12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lisMAAADdAAAADwAAAGRycy9kb3ducmV2LnhtbERPTWvCQBC9C/0Pywi9mY2hiI2uIkWl PfRgLOJxyI5JMDsbdldN++u7guBtHu9z5svetOJKzjeWFYyTFARxaXXDlYKf/WY0BeEDssbWMin4 JQ/Lxctgjrm2N97RtQiViCHsc1RQh9DlUvqyJoM+sR1x5E7WGQwRukpqh7cYblqZpelEGmw4NtTY 0UdN5bm4GAXO/h3oa91/H9fF6e3dZCbttlulXof9agYiUB+e4of7U8f5k3EG92/iCXLx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g/pYrDAAAA3QAAAA8AAAAAAAAAAAAA AAAAoQIAAGRycy9kb3ducmV2LnhtbFBLBQYAAAAABAAEAPkAAACRAwAAAAA= " strokecolor="windowText" strokeweight="1pt">
                      <v:stroke startarrow="oval" startarrowwidth="narrow" startarrowlength="short" endarrow="classic" endarrowwidth="narrow"/>
                      <o:lock v:ext="edit" shapetype="f"/>
                    </v:line>
                    <v:line id="Straight Connector 11" o:spid="_x0000_s1032" style="position:absolute;flip:y;visibility:visible;mso-wrap-style:square" from="18141,0" to="18141,12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JmJMQAAADdAAAADwAAAGRycy9kb3ducmV2LnhtbERPS2vCQBC+C/0Pywi9mY0VJMRsggjF egraUHocspMHZmfT7FbT/vpuodDbfHzPyYrZDOJGk+stK1hHMQji2uqeWwXV6/MqAeE8ssbBMin4 IgdF/rDIMNX2zme6XXwrQgi7FBV03o+plK7uyKCL7EgcuMZOBn2AUyv1hPcQbgb5FMdbabDn0NDh SIeO6uvl0yg4bk7NsfLJW/JumkP5/VGeT2Op1ONy3u9AeJr9v/jP/aLD/O16A7/fhBNk/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omYkxAAAAN0AAAAPAAAAAAAAAAAA AAAAAKECAABkcnMvZG93bnJldi54bWxQSwUGAAAAAAQABAD5AAAAkgMAAAAA " strokecolor="windowText" strokeweight="1pt">
                      <v:stroke startarrow="oval" startarrowwidth="narrow" startarrowlength="short" endarrow="classic" endarrowwidth="narrow"/>
                      <o:lock v:ext="edit" shapetype="f"/>
                    </v:line>
                  </v:group>
                  <v:shape id="Picture 12" o:spid="_x0000_s1033" type="#_x0000_t75" style="position:absolute;left:16110;top:2248;width:1904;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VearDAAAA3QAAAA8AAABkcnMvZG93bnJldi54bWxET01rAjEQvRf8D2EEbzVZEZGtUbqCrT21 tV68jZvpZnEzWTdRt/++KQi9zeN9zmLVu0ZcqQu1Zw3ZWIEgLr2pudKw/9o8zkGEiGyw8UwafijA ajl4WGBu/I0/6bqLlUghHHLUYGNscylDaclhGPuWOHHfvnMYE+wqaTq8pXDXyIlSM+mw5tRgsaW1 pfK0uzgN4aVQJjsfXu370b6pD7kvCnPSejTsn59AROrjv/ju3po0f5ZN4e+bdIJc/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tV5qsMAAADdAAAADwAAAAAAAAAAAAAAAACf AgAAZHJzL2Rvd25yZXYueG1sUEsFBgAAAAAEAAQA9wAAAI8DAAAAAA== ">
                    <v:imagedata r:id="rId2540" o:title=""/>
                  </v:shape>
                  <v:shape id="Picture 14" o:spid="_x0000_s1034" type="#_x0000_t75" style="position:absolute;left:16554;top:12638;width:1397;height:15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wsRMvDAAAA3QAAAA8AAABkcnMvZG93bnJldi54bWxET0trwkAQvhf8D8sI3uomAYNGV5GA0B56 aOrB45gdk2B2NmQ3j/77bqHQ23x8zzmcZtOKkXrXWFYQryMQxKXVDVcKrl+X1y0I55E1tpZJwTc5 OB0XLwfMtJ34k8bCVyKEsMtQQe19l0npypoMurXtiAP3sL1BH2BfSd3jFMJNK5MoSqXBhkNDjR3l NZXPYjAKqqdOHvPtPYk/rvl0b9PhvNuSUqvlfN6D8DT7f/Gf+02H+Wm8gd9vwgny+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CxEy8MAAADdAAAADwAAAAAAAAAAAAAAAACf AgAAZHJzL2Rvd25yZXYueG1sUEsFBgAAAAAEAAQA9wAAAI8DAAAAAA== ">
                    <v:imagedata r:id="rId2541" o:title=""/>
                  </v:shape>
                  <v:shape id="Picture 15" o:spid="_x0000_s1035" type="#_x0000_t75" style="position:absolute;left:37938;top:12448;width:2286;height:19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lG1IHFAAAA3QAAAA8AAABkcnMvZG93bnJldi54bWxET01rwkAQvQv9D8sUequbtBI1dRVRBEEq mLb0OmSnSZrsbMiuJv57t1DwNo/3OYvVYBpxoc5VlhXE4wgEcW51xYWCz4/d8wyE88gaG8uk4EoO VsuH0QJTbXs+0SXzhQgh7FJUUHrfplK6vCSDbmxb4sD92M6gD7ArpO6wD+GmkS9RlEiDFYeGElva lJTX2dkosPP117Q+bt9ncV/PJ+fs+/dgX5V6ehzWbyA8Df4u/nfvdZifxAn8fRNOkM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5RtSBxQAAAN0AAAAPAAAAAAAAAAAAAAAA AJ8CAABkcnMvZG93bnJldi54bWxQSwUGAAAAAAQABAD3AAAAkQMAAAAA ">
                    <v:imagedata r:id="rId2542" o:title=""/>
                  </v:shape>
                  <v:shape id="Picture 16" o:spid="_x0000_s1036" type="#_x0000_t75" style="position:absolute;left:35843;top:12575;width:1905;height:16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5+2qPCAAAA3QAAAA8AAABkcnMvZG93bnJldi54bWxET9uKwjAQfV/wH8Is+LamFfFSjaLCgsKK tPoBYzO2ZZtJabJa/94sCL7N4VxnsepMLW7UusqygngQgSDOra64UHA+fX9NQTiPrLG2TAoe5GC1 7H0sMNH2zindMl+IEMIuQQWl900ipctLMugGtiEO3NW2Bn2AbSF1i/cQbmo5jKKxNFhxaCixoW1J +W/2ZxQcZ5efLq/Wm8nB7bMrj45p7KRS/c9uPQfhqfNv8cu902H+OJ7A/zfhBLl8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A+ftqjwgAAAN0AAAAPAAAAAAAAAAAAAAAAAJ8C AABkcnMvZG93bnJldi54bWxQSwUGAAAAAAQABAD3AAAAjgMAAAAA ">
                    <v:imagedata r:id="rId2543" o:title=""/>
                  </v:shape>
                  <v:shape id="Picture 17" o:spid="_x0000_s1037" type="#_x0000_t75" style="position:absolute;top:2424;width:10676;height:107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2MNrFAAAA3QAAAA8AAABkcnMvZG93bnJldi54bWxEj0FrwkAQhe+F/odlCt7qRrFSUlexgiL0 ZPRgb0N2mgSzs+nuRuO/7xwK3mZ4b977ZrEaXKuuFGLj2cBknIEiLr1tuDJwOm5f30HFhGyx9UwG 7hRhtXx+WmBu/Y0PdC1SpSSEY44G6pS6XOtY1uQwjn1HLNqPDw6TrKHSNuBNwl2rp1k21w4bloYa O9rUVF6K3hlokcPs++tzF/Zn/bY7n/pfLHpjRi/D+gNUoiE9zP/Xeyv484ngyjcygl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DU9jDaxQAAAN0AAAAPAAAAAAAAAAAAAAAA AJ8CAABkcnMvZG93bnJldi54bWxQSwUGAAAAAAQABAD3AAAAkQMAAAAA ">
                    <v:imagedata r:id="rId2544" o:title="" croptop="5923f" cropbottom="5071f" cropleft=".5" cropright="5461f"/>
                    <v:path arrowok="t"/>
                  </v:shape>
                  <v:oval id="Oval 18" o:spid="_x0000_s1038" style="position:absolute;left:1952;top:4281;width:6946;height:69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QXPsUA AADdAAAADwAAAGRycy9kb3ducmV2LnhtbERPzWrCQBC+F3yHZQQvRTeWNpjoKloobelBND7AmB2T aHY2ZNckfftuodDbfHy/s9oMphYdta6yrGA+i0AQ51ZXXCg4ZW/TBQjnkTXWlknBNznYrEcPK0y1 7flA3dEXIoSwS1FB6X2TSunykgy6mW2IA3exrUEfYFtI3WIfwk0tn6IolgYrDg0lNvRaUn473o2C +rn4es8WcfPyuaN8nzwO/nzdKTUZD9slCE+D/xf/uT90mB/PE/j9Jpw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lBc+xQAAAN0AAAAPAAAAAAAAAAAAAAAAAJgCAABkcnMv ZG93bnJldi54bWxQSwUGAAAAAAQABAD1AAAAigMAAAAA " filled="f" strokecolor="windowText" strokeweight="1pt"/>
                  <v:shape id="Picture 28" o:spid="_x0000_s1039" type="#_x0000_t75" style="position:absolute;left:14506;top:425;width:368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qCKvDIAAAA3QAAAA8AAABkcnMvZG93bnJldi54bWxEj09rAkEMxe8Fv8MQwVud1YO0q6NUoVCw rXQVobd0J/un7mSWnamu/fTmUOgt4b2898ti1btGnakLtWcDk3ECijj3tubSwGH/fP8AKkRki41n MnClAKvl4G6BqfUX/qBzFkslIRxSNFDF2KZah7wih2HsW2LRCt85jLJ2pbYdXiTcNXqaJDPtsGZp qLClTUX5KftxBr7s9khZ8a13/efVFb+vb2t8fzRmNOyf5qAi9fHf/Hf9YgV/NhV++UZG0Msb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CagirwyAAAAN0AAAAPAAAAAAAAAAAA AAAAAJ8CAABkcnMvZG93bnJldi54bWxQSwUGAAAAAAQABAD3AAAAlAMAAAAA ">
                    <v:imagedata r:id="rId2545" o:title=""/>
                  </v:shape>
                </v:group>
                <w10:anchorlock/>
              </v:group>
            </w:pict>
          </mc:Fallback>
        </mc:AlternateContent>
      </w:r>
    </w:p>
    <w:p w:rsidR="007A2AA0" w:rsidRPr="00D67B2B" w:rsidRDefault="007A2AA0" w:rsidP="00672FE0">
      <w:pPr>
        <w:tabs>
          <w:tab w:val="left" w:pos="284"/>
          <w:tab w:val="left" w:pos="2835"/>
          <w:tab w:val="left" w:pos="5386"/>
          <w:tab w:val="left" w:pos="7937"/>
        </w:tabs>
        <w:ind w:firstLine="142"/>
        <w:rPr>
          <w:bCs/>
        </w:rPr>
      </w:pPr>
      <w:r w:rsidRPr="00D67B2B">
        <w:rPr>
          <w:b/>
          <w:bCs/>
        </w:rPr>
        <w:lastRenderedPageBreak/>
        <w:tab/>
        <w:t xml:space="preserve">A. </w:t>
      </w:r>
      <w:r w:rsidRPr="00D67B2B">
        <w:rPr>
          <w:b/>
          <w:bCs/>
          <w:position w:val="-14"/>
        </w:rPr>
        <w:object w:dxaOrig="680" w:dyaOrig="400">
          <v:shape id="_x0000_i2043" type="#_x0000_t75" style="width:34.55pt;height:20.75pt" o:ole="">
            <v:imagedata r:id="rId2546" o:title=""/>
          </v:shape>
          <o:OLEObject Type="Embed" ProgID="Equation.DSMT4" ShapeID="_x0000_i2043" DrawAspect="Content" ObjectID="_1653896708" r:id="rId2547"/>
        </w:object>
      </w:r>
      <w:r w:rsidRPr="00D67B2B">
        <w:rPr>
          <w:bCs/>
        </w:rPr>
        <w:t>V, cùng chiều kim đồng hồ.</w:t>
      </w:r>
      <w:r w:rsidRPr="00D67B2B">
        <w:rPr>
          <w:bCs/>
        </w:rPr>
        <w:tab/>
      </w:r>
      <w:r w:rsidRPr="00D67B2B">
        <w:rPr>
          <w:b/>
          <w:bCs/>
        </w:rPr>
        <w:t xml:space="preserve">B. </w:t>
      </w:r>
      <w:r w:rsidRPr="00D67B2B">
        <w:rPr>
          <w:b/>
          <w:bCs/>
          <w:position w:val="-14"/>
        </w:rPr>
        <w:object w:dxaOrig="740" w:dyaOrig="400">
          <v:shape id="_x0000_i2044" type="#_x0000_t75" style="width:36.3pt;height:20.75pt" o:ole="">
            <v:imagedata r:id="rId2548" o:title=""/>
          </v:shape>
          <o:OLEObject Type="Embed" ProgID="Equation.DSMT4" ShapeID="_x0000_i2044" DrawAspect="Content" ObjectID="_1653896709" r:id="rId2549"/>
        </w:object>
      </w:r>
      <w:r>
        <w:rPr>
          <w:bCs/>
        </w:rPr>
        <w:t>M</w:t>
      </w:r>
      <w:r w:rsidRPr="00D67B2B">
        <w:rPr>
          <w:bCs/>
        </w:rPr>
        <w:t>v, ngược chiều kim đồng hồ.</w:t>
      </w:r>
      <w:r w:rsidRPr="00D67B2B">
        <w:rPr>
          <w:bCs/>
        </w:rPr>
        <w:tab/>
      </w:r>
    </w:p>
    <w:p w:rsidR="007A2AA0" w:rsidRDefault="007A2AA0" w:rsidP="00672FE0">
      <w:pPr>
        <w:tabs>
          <w:tab w:val="left" w:pos="284"/>
          <w:tab w:val="left" w:pos="2835"/>
          <w:tab w:val="left" w:pos="5386"/>
          <w:tab w:val="left" w:pos="7937"/>
        </w:tabs>
        <w:ind w:firstLine="142"/>
        <w:rPr>
          <w:bCs/>
        </w:rPr>
      </w:pPr>
      <w:r w:rsidRPr="00D67B2B">
        <w:rPr>
          <w:b/>
          <w:bCs/>
        </w:rPr>
        <w:tab/>
        <w:t xml:space="preserve">C. </w:t>
      </w:r>
      <w:r w:rsidRPr="00D67B2B">
        <w:rPr>
          <w:b/>
          <w:bCs/>
          <w:position w:val="-14"/>
        </w:rPr>
        <w:object w:dxaOrig="740" w:dyaOrig="400">
          <v:shape id="_x0000_i2045" type="#_x0000_t75" style="width:36.3pt;height:20.75pt" o:ole="">
            <v:imagedata r:id="rId2550" o:title=""/>
          </v:shape>
          <o:OLEObject Type="Embed" ProgID="Equation.DSMT4" ShapeID="_x0000_i2045" DrawAspect="Content" ObjectID="_1653896710" r:id="rId2551"/>
        </w:object>
      </w:r>
      <w:r w:rsidRPr="00D67B2B">
        <w:rPr>
          <w:bCs/>
        </w:rPr>
        <w:t>V, cùng chiều kim đồng hồ</w:t>
      </w:r>
      <w:r>
        <w:rPr>
          <w:bCs/>
        </w:rPr>
        <w:t>.</w:t>
      </w:r>
      <w:r w:rsidRPr="00D67B2B">
        <w:rPr>
          <w:bCs/>
        </w:rPr>
        <w:tab/>
      </w:r>
      <w:r w:rsidRPr="00D67B2B">
        <w:rPr>
          <w:b/>
          <w:bCs/>
        </w:rPr>
        <w:t xml:space="preserve">D. </w:t>
      </w:r>
      <w:r w:rsidRPr="00D67B2B">
        <w:rPr>
          <w:b/>
          <w:bCs/>
          <w:position w:val="-14"/>
        </w:rPr>
        <w:object w:dxaOrig="900" w:dyaOrig="400">
          <v:shape id="_x0000_i2046" type="#_x0000_t75" style="width:44.95pt;height:20.75pt" o:ole="">
            <v:imagedata r:id="rId2552" o:title=""/>
          </v:shape>
          <o:OLEObject Type="Embed" ProgID="Equation.DSMT4" ShapeID="_x0000_i2046" DrawAspect="Content" ObjectID="_1653896711" r:id="rId2553"/>
        </w:object>
      </w:r>
      <w:r w:rsidRPr="00D67B2B">
        <w:rPr>
          <w:bCs/>
        </w:rPr>
        <w:t>V, ngược chiều kim đồng hồ</w:t>
      </w:r>
      <w:r>
        <w:rPr>
          <w:bCs/>
        </w:rPr>
        <w:t>.</w:t>
      </w:r>
    </w:p>
    <w:p w:rsidR="007A2AA0" w:rsidRPr="00926550" w:rsidRDefault="007A2AA0" w:rsidP="00672FE0">
      <w:pPr>
        <w:tabs>
          <w:tab w:val="left" w:pos="283"/>
          <w:tab w:val="left" w:pos="2835"/>
          <w:tab w:val="left" w:pos="5386"/>
          <w:tab w:val="left" w:pos="7937"/>
        </w:tabs>
        <w:ind w:firstLine="142"/>
        <w:rPr>
          <w:bCs/>
        </w:rPr>
      </w:pPr>
      <w:r w:rsidRPr="00926550">
        <w:rPr>
          <w:b/>
          <w:bCs/>
        </w:rPr>
        <w:t xml:space="preserve">Câu </w:t>
      </w:r>
      <w:r>
        <w:rPr>
          <w:b/>
          <w:bCs/>
        </w:rPr>
        <w:t>29:</w:t>
      </w:r>
      <w:r w:rsidRPr="00926550">
        <w:rPr>
          <w:b/>
          <w:bCs/>
        </w:rPr>
        <w:t xml:space="preserve"> </w:t>
      </w:r>
      <w:r w:rsidRPr="00926550">
        <w:rPr>
          <w:bCs/>
        </w:rPr>
        <w:t xml:space="preserve">Chiếu một chùm tia sáng trắng song song hẹp (coi như một tia sáng) từ không khí xiên góc vào nước hợp với mặt nước góc </w:t>
      </w:r>
      <w:r w:rsidRPr="006516D4">
        <w:rPr>
          <w:bCs/>
          <w:position w:val="-6"/>
        </w:rPr>
        <w:object w:dxaOrig="380" w:dyaOrig="320">
          <v:shape id="_x0000_i2047" type="#_x0000_t75" style="width:19pt;height:15.55pt" o:ole="">
            <v:imagedata r:id="rId2554" o:title=""/>
          </v:shape>
          <o:OLEObject Type="Embed" ProgID="Equation.DSMT4" ShapeID="_x0000_i2047" DrawAspect="Content" ObjectID="_1653896712" r:id="rId2555"/>
        </w:object>
      </w:r>
      <w:r w:rsidRPr="00926550">
        <w:rPr>
          <w:bCs/>
        </w:rPr>
        <w:t>. Cho chiết suất của nước đối với ánh sáng đỏ và ánh sáng tím lần lượt là 1,33 và 1,34. Góc lệch giữa tia khúc xạ màu đỏ và tia khúc xạ màu tím trong nước có giá trị xấp xỉ là</w:t>
      </w:r>
    </w:p>
    <w:p w:rsidR="007A2AA0" w:rsidRDefault="007A2AA0" w:rsidP="00672FE0">
      <w:pPr>
        <w:tabs>
          <w:tab w:val="left" w:pos="283"/>
          <w:tab w:val="left" w:pos="2835"/>
          <w:tab w:val="left" w:pos="5386"/>
          <w:tab w:val="left" w:pos="7960"/>
        </w:tabs>
        <w:ind w:firstLine="142"/>
      </w:pPr>
      <w:r w:rsidRPr="00926550">
        <w:rPr>
          <w:b/>
          <w:bCs/>
        </w:rPr>
        <w:tab/>
        <w:t>A.</w:t>
      </w:r>
      <w:r w:rsidRPr="00926550">
        <w:rPr>
          <w:bCs/>
        </w:rPr>
        <w:t xml:space="preserve"> 0,173 rad</w:t>
      </w:r>
      <w:r>
        <w:rPr>
          <w:bCs/>
        </w:rPr>
        <w:t>.</w:t>
      </w:r>
      <w:r w:rsidRPr="00926550">
        <w:rPr>
          <w:b/>
          <w:bCs/>
        </w:rPr>
        <w:tab/>
        <w:t>B.</w:t>
      </w:r>
      <w:r w:rsidRPr="00926550">
        <w:rPr>
          <w:bCs/>
        </w:rPr>
        <w:t xml:space="preserve"> 0,366 rad</w:t>
      </w:r>
      <w:r>
        <w:rPr>
          <w:bCs/>
        </w:rPr>
        <w:t>.</w:t>
      </w:r>
      <w:r w:rsidRPr="00926550">
        <w:rPr>
          <w:b/>
          <w:bCs/>
        </w:rPr>
        <w:tab/>
        <w:t>C.</w:t>
      </w:r>
      <w:r w:rsidRPr="00926550">
        <w:rPr>
          <w:bCs/>
        </w:rPr>
        <w:t xml:space="preserve"> </w:t>
      </w:r>
      <w:r w:rsidRPr="006516D4">
        <w:rPr>
          <w:position w:val="-10"/>
        </w:rPr>
        <w:object w:dxaOrig="680" w:dyaOrig="360">
          <v:shape id="_x0000_i2048" type="#_x0000_t75" style="width:34pt;height:18.45pt" o:ole="">
            <v:imagedata r:id="rId2556" o:title=""/>
          </v:shape>
          <o:OLEObject Type="Embed" ProgID="Equation.DSMT4" ShapeID="_x0000_i2048" DrawAspect="Content" ObjectID="_1653896713" r:id="rId2557"/>
        </w:object>
      </w:r>
      <w:r>
        <w:t>.</w:t>
      </w:r>
      <w:r w:rsidRPr="00926550">
        <w:rPr>
          <w:b/>
          <w:bCs/>
        </w:rPr>
        <w:tab/>
        <w:t>D.</w:t>
      </w:r>
      <w:r w:rsidRPr="00926550">
        <w:rPr>
          <w:bCs/>
        </w:rPr>
        <w:t xml:space="preserve"> </w:t>
      </w:r>
      <w:r w:rsidRPr="006516D4">
        <w:rPr>
          <w:position w:val="-10"/>
        </w:rPr>
        <w:object w:dxaOrig="700" w:dyaOrig="360">
          <v:shape id="_x0000_i2049" type="#_x0000_t75" style="width:35.7pt;height:18.45pt" o:ole="">
            <v:imagedata r:id="rId2558" o:title=""/>
          </v:shape>
          <o:OLEObject Type="Embed" ProgID="Equation.DSMT4" ShapeID="_x0000_i2049" DrawAspect="Content" ObjectID="_1653896714" r:id="rId2559"/>
        </w:object>
      </w:r>
      <w:r>
        <w:t>.</w:t>
      </w:r>
    </w:p>
    <w:p w:rsidR="007A2AA0" w:rsidRDefault="004C53D4" w:rsidP="00FF3AFF">
      <w:pPr>
        <w:tabs>
          <w:tab w:val="left" w:pos="283"/>
          <w:tab w:val="left" w:pos="2835"/>
          <w:tab w:val="left" w:pos="5386"/>
          <w:tab w:val="left" w:pos="7937"/>
        </w:tabs>
        <w:ind w:firstLine="142"/>
        <w:rPr>
          <w:bCs/>
          <w:lang w:val="sv-SE"/>
        </w:rPr>
      </w:pPr>
      <w:r>
        <w:rPr>
          <w:noProof/>
        </w:rPr>
        <mc:AlternateContent>
          <mc:Choice Requires="wpc">
            <w:drawing>
              <wp:anchor distT="0" distB="0" distL="114300" distR="114300" simplePos="0" relativeHeight="251703808" behindDoc="1" locked="1" layoutInCell="1" allowOverlap="1">
                <wp:simplePos x="0" y="0"/>
                <wp:positionH relativeFrom="column">
                  <wp:posOffset>4230370</wp:posOffset>
                </wp:positionH>
                <wp:positionV relativeFrom="paragraph">
                  <wp:posOffset>295275</wp:posOffset>
                </wp:positionV>
                <wp:extent cx="2365375" cy="1393190"/>
                <wp:effectExtent l="0" t="38100" r="34925" b="0"/>
                <wp:wrapSquare wrapText="bothSides"/>
                <wp:docPr id="1608" name="Canvas 57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97" name="Group 29">
                          <a:extLst>
                            <a:ext uri="{FF2B5EF4-FFF2-40B4-BE49-F238E27FC236}"/>
                          </a:extLst>
                        </wpg:cNvPr>
                        <wpg:cNvGrpSpPr/>
                        <wpg:grpSpPr>
                          <a:xfrm>
                            <a:off x="35999" y="35999"/>
                            <a:ext cx="2328863" cy="1355726"/>
                            <a:chOff x="0" y="0"/>
                            <a:chExt cx="2328863" cy="1355726"/>
                          </a:xfrm>
                        </wpg:grpSpPr>
                        <wpg:grpSp>
                          <wpg:cNvPr id="1598" name="Group 36">
                            <a:extLst>
                              <a:ext uri="{FF2B5EF4-FFF2-40B4-BE49-F238E27FC236}"/>
                            </a:extLst>
                          </wpg:cNvPr>
                          <wpg:cNvGrpSpPr/>
                          <wpg:grpSpPr>
                            <a:xfrm>
                              <a:off x="195263" y="0"/>
                              <a:ext cx="2133600" cy="1166813"/>
                              <a:chOff x="195263" y="0"/>
                              <a:chExt cx="2133600" cy="1166813"/>
                            </a:xfrm>
                          </wpg:grpSpPr>
                          <pic:pic xmlns:pic="http://schemas.openxmlformats.org/drawingml/2006/picture">
                            <pic:nvPicPr>
                              <pic:cNvPr id="1599" name="Picture 37">
                                <a:extLst>
                                  <a:ext uri="{FF2B5EF4-FFF2-40B4-BE49-F238E27FC236}"/>
                                </a:extLst>
                              </pic:cNvPr>
                              <pic:cNvPicPr>
                                <a:picLocks noChangeAspect="1"/>
                              </pic:cNvPicPr>
                            </pic:nvPicPr>
                            <pic:blipFill>
                              <a:blip r:embed="rId2560"/>
                              <a:stretch>
                                <a:fillRect/>
                              </a:stretch>
                            </pic:blipFill>
                            <pic:spPr>
                              <a:xfrm>
                                <a:off x="195673" y="204787"/>
                                <a:ext cx="1884998" cy="962025"/>
                              </a:xfrm>
                              <a:prstGeom prst="rect">
                                <a:avLst/>
                              </a:prstGeom>
                            </pic:spPr>
                          </pic:pic>
                          <wps:wsp>
                            <wps:cNvPr id="1600" name="Straight Connector 38">
                              <a:extLst>
                                <a:ext uri="{FF2B5EF4-FFF2-40B4-BE49-F238E27FC236}"/>
                              </a:extLst>
                            </wps:cNvPr>
                            <wps:cNvCnPr/>
                            <wps:spPr>
                              <a:xfrm>
                                <a:off x="195263" y="1166812"/>
                                <a:ext cx="21336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601" name="Straight Connector 39">
                              <a:extLst>
                                <a:ext uri="{FF2B5EF4-FFF2-40B4-BE49-F238E27FC236}"/>
                              </a:extLst>
                            </wps:cNvPr>
                            <wps:cNvCnPr>
                              <a:cxnSpLocks/>
                            </wps:cNvCnPr>
                            <wps:spPr>
                              <a:xfrm flipV="1">
                                <a:off x="195263" y="0"/>
                                <a:ext cx="0" cy="1166813"/>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602" name="Picture 40"/>
                            <pic:cNvPicPr/>
                          </pic:nvPicPr>
                          <pic:blipFill>
                            <a:blip r:embed="rId2561"/>
                            <a:stretch>
                              <a:fillRect/>
                            </a:stretch>
                          </pic:blipFill>
                          <pic:spPr>
                            <a:xfrm>
                              <a:off x="0" y="90484"/>
                              <a:ext cx="190500" cy="190500"/>
                            </a:xfrm>
                            <a:prstGeom prst="rect">
                              <a:avLst/>
                            </a:prstGeom>
                          </pic:spPr>
                        </pic:pic>
                        <pic:pic xmlns:pic="http://schemas.openxmlformats.org/drawingml/2006/picture">
                          <pic:nvPicPr>
                            <pic:cNvPr id="1604" name="Picture 41"/>
                            <pic:cNvPicPr/>
                          </pic:nvPicPr>
                          <pic:blipFill>
                            <a:blip r:embed="rId2562"/>
                            <a:stretch>
                              <a:fillRect/>
                            </a:stretch>
                          </pic:blipFill>
                          <pic:spPr>
                            <a:xfrm>
                              <a:off x="1914525" y="1165226"/>
                              <a:ext cx="381000" cy="190500"/>
                            </a:xfrm>
                            <a:prstGeom prst="rect">
                              <a:avLst/>
                            </a:prstGeom>
                          </pic:spPr>
                        </pic:pic>
                        <pic:pic xmlns:pic="http://schemas.openxmlformats.org/drawingml/2006/picture">
                          <pic:nvPicPr>
                            <pic:cNvPr id="1605" name="Picture 42"/>
                            <pic:cNvPicPr/>
                          </pic:nvPicPr>
                          <pic:blipFill>
                            <a:blip r:embed="rId2563"/>
                            <a:stretch>
                              <a:fillRect/>
                            </a:stretch>
                          </pic:blipFill>
                          <pic:spPr>
                            <a:xfrm>
                              <a:off x="1242220" y="1179512"/>
                              <a:ext cx="228600" cy="152400"/>
                            </a:xfrm>
                            <a:prstGeom prst="rect">
                              <a:avLst/>
                            </a:prstGeom>
                          </pic:spPr>
                        </pic:pic>
                        <pic:pic xmlns:pic="http://schemas.openxmlformats.org/drawingml/2006/picture">
                          <pic:nvPicPr>
                            <pic:cNvPr id="1606" name="Picture 43"/>
                            <pic:cNvPicPr/>
                          </pic:nvPicPr>
                          <pic:blipFill>
                            <a:blip r:embed="rId2564"/>
                            <a:stretch>
                              <a:fillRect/>
                            </a:stretch>
                          </pic:blipFill>
                          <pic:spPr>
                            <a:xfrm>
                              <a:off x="509588" y="1173161"/>
                              <a:ext cx="177800" cy="152400"/>
                            </a:xfrm>
                            <a:prstGeom prst="rect">
                              <a:avLst/>
                            </a:prstGeom>
                          </pic:spPr>
                        </pic:pic>
                        <pic:pic xmlns:pic="http://schemas.openxmlformats.org/drawingml/2006/picture">
                          <pic:nvPicPr>
                            <pic:cNvPr id="1607" name="Picture 44"/>
                            <pic:cNvPicPr/>
                          </pic:nvPicPr>
                          <pic:blipFill>
                            <a:blip r:embed="rId2565"/>
                            <a:stretch>
                              <a:fillRect/>
                            </a:stretch>
                          </pic:blipFill>
                          <pic:spPr>
                            <a:xfrm>
                              <a:off x="53976" y="1179512"/>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0" o:spid="_x0000_s1026" editas="canvas" style="position:absolute;margin-left:333.1pt;margin-top:23.25pt;width:186.25pt;height:109.7pt;z-index:-251612672" coordsize="23653,1393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IywZEFAUAAPYXAAAOAAAAZHJzL2Uyb0RvYy54bWzs WFlv4zYQfi/Q/0Do3bFE3UacRePEQYFFazTbvtMSdWAlUiAZO0Gx/73DQz7ibLdbeNsskAC2yfCa 45tvhrx899h3aEOFbDmbe8GF7yHKCl62rJ57v39YTjIPSUVYSTrO6Nx7otJ7d/XjD5fbYUYxb3hX UoFgEyZn22HuNUoNs+lUFg3tibzgA2UwWHHREwVdUU9LQbawe99Nse8n0y0X5SB4QaWE/97YQe/K 7F9VtFC/VpWkCnVzD2RT5luY77X+nl5dklktyNC0hROD/AspetIyOHS31Q1RBD2I9mSrvi0El7xS FwXvp7yq2oIaHUCbwH+mzYKwDZFGmQKsMwoIrTPuu6613JJ3bblsu053BiHVohNoQ8Bq26ZVVNtp ejRrClLM9Fr9uwU/UpiyHerZth52/gQMPHPoV+l/J/jDYNSvZ8Uvm5VAbQkgi/PUQ4z0ACczA+Hc 2J4+qvdSaQWgZa3/53KJr+PbZTRZQmsS+dfR5Po2yidLHGa3OF0ucJh8ctqN60E1d57VCI6+E8P9 sBJOxdr29EmPlej1L3gSPc69MM7z3ENPY8vAS0tTwCAOcZYloYcKGA/COE5xYgFYNIBSvR4gCmMO lkVz+4WV4BIrgBF5J5aW33R28u9NB/F4aLoweS2mC/IYa+Ps9d/ZLQjDxAfTGLsFSZIF4TO7nS4+ MN5nln/GeENbzODjMAytEwx/mZRglXoQ1HOb9P9oj56Ijw/DBHhhIKpdt12rngzHgYe0UGyzaouV sJ2jcADEWZ/CBH0uCtPzelUfb07cH25FAa5oi/e8+CgR44uGsJr+JAdgXQC4iapxpZ0+1d0jPdZd O4y0o9vOYsDQz4jjBaNb9rzhxUNPmbLpQNAOjMeZbNpBekjMaL+mQBri59IIBBymBFVFo4O2Ar77 DYR15DYOGCn3gmmZJQT/C+EOsEtSi1nsR2mWWliOwA2yLMpziDgN3DzBPo6NUcaotUx7R3mPNOWC lCCM8RzZAJNZsfSIngIEvJfENKGrAxwSpxztBr0Ty30V5d43ZKAggt72AGMm/CzG7pUgbd0otOCM gbxcoDA7L9x2h+/kWDBHvvJvXDHSR2AoAh/7Ah+ygCHYXfyfuKFrmbYBmb3oBjJjXEPWcHvH0Baw jlPDTwQqmAoACB7vB0CdZLWHSFdDaVQoYbY8SrTySe7zbMtKvv0A2PFQR0wChkxg/hxojpZqWNwQ 2dgkbYaswg0l5S0rkXoaIEFyyOGeFlH2sC0FQaBhJFek7fbzpKKkU83x1J6W7uiOaXNQU1A5ZGon 2bDQrTUvn4yLIBMZQP53yAxG9nsJmWevDFxYHCFT26Z4ZPeDYUIdtg7BGrZ25iGBoAqI7g/NkHqh qxxOM9jIIqeJ7w253xa5+2rK5jsg2u+nHEh8PAbEypUDkeE7nT00petUrDGq+/9XLnbkfM5cbEvn 3I+yyBLcGD9B7se76tG2tfrnTMLalPD5nkASnYDE1Edak9cCElfknxMkQR5EMVRh+pYBZUKMxxvY CJYwCyDluqvGG1jMfTvxwWDHF4zIBPBrAosL+rOCBUcYY8srQZDmcfC8psTZ/l4a4wiA88YsfnIC FhPIrwks5hp23qtg7OdxBlc9QyxpGCTuujkSS5Cm2Y5Y3rDiiGX3kLcaSxUTx68JK+6J7pzEEod5 ClFioXJKKwEMf2OomAoXXmrNVcW8LZuKyD2E69frw76ZtX+uv/oLAAD//wMAUEsDBBQABgAIAAAA IQBEOqar4QAAAAsBAAAPAAAAZHJzL2Rvd25yZXYueG1sTI/LTsMwEADvSPyDtUjcqE1o3RDiVAgJ hOgB2kbi6sbbxMKPKHabwNfjnuC42tHsbLmarCEnHIL2TsDtjAFB13ilXSug3j3f5EBClE5J4x0K +MYAq+ryopSF8qPb4GkbW5IkLhRSQBdjX1Aamg6tDDPfo0u7gx+sjGkcWqoGOSa5NTRjjFMrtUsX OtnjU4fN1/ZoBcyzg8k/Xvj657Wux7fPuV6ydy3E9dX0+AAk4hT/YDjnp3SoUtPeH50KxAjgnGcJ TTK+AHIG2F2+BLIXkPHFPdCqpP9/qH4BAAD//wMAUEsDBBQABgAIAAAAIQDauAb3sgEAAEACAAAU AAAAZHJzL21lZGlhL2ltYWdlNi53bWZcUcFu00AQfbtOKE0j2aEgBEJgkOBQtaUgJK51HUM5hEYk iKMxYdtaSpwQG0GQChXcuKQ3TvwDH8ChFw6cOPEfFfINifBmyYmRR/PmzXp25q3CIuD4CtA4gFiV rhUJi5SezWYWrasLc25JE1iurg/VU7XE7MYpF3W0kmK/OxkZYANn5uxFsMMM8JgfE/2ky32P6XLX onTTgs5qX93CJaLf+vgPA+3ITsLhvG46MLn/0LzyHw0HSYYv31zn0503xebB+0JOVuhr7Ml9cLsm jOywMznUspfMd4JgNMpb98JQ4Ts58abJ073M7/RSk/XMqv8g662jqrBQaXZa3bvA8pM0C/r9rSRP e+HwuWkneyZHo/r/OA2nMxk8G/ZZCocvx6kZy6xoVFpdP3pdjBMKcvqqG02bN4N26bn346D968pl 4nNugDIqr5fTrZjIc0MJ06hcibfLqWU2Gd9tsxSsxM04KuUL3LriikrTqI+iUA5zylBTzD/scDuR QTav2TcQPTDX18OCzb7at2STa51JXpgB8KL6kZUaPp/ffSsu+dEP1/mnr70AJ2zl2P//AgAA//8D AFBLAwQUAAYACAAAACEALZrSbeUAAAC1AwAAGQAAAGRycy9fcmVscy9lMm9Eb2MueG1sLnJlbHO8 k89qwzAMh++DvYPRfXGStmGMOr2MQa+jewBjK45ZLBvb+9O3n2EMVuiym4+S0Pf7EGh/+HQLe8eY rCcBXdMCQ1JeWzICXk5Pd/fAUpak5eIJBZwxwWG8vdk/4yJzWUqzDYkVCiUBc87hgfOkZnQyNT4g lcnko5O5lNHwINWrNMj7th14/M2A8YLJjlpAPOoNsNM5lOT/2X6arMJHr94cUr4Swa0r2QUoo8Es wKG28ru5aT7cBPy6Q1/HoV9z6Oo4dE0g89cdhjoOw9oddnUcdmsO2zoO2x8HfvFs4xcAAAD//wMA UEsDBBQABgAIAAAAIQAA+S+TtwEAAEgCAAAUAAAAZHJzL21lZGlhL2ltYWdlNS53bWZcUU1v00AQ fbtOKE0j2WlBahECg4BD1Y+AqLjWdQzlEBSRII6WCUtrKXFCbARBQlicUC/prVd+CIccQOLUG/8D ISMhIRHebnpi7Nl5MzszOx8Ci4B1QwASOTSVyVLQYJCQs9nMoC2xdmZbkgTGVpW5mIolarfO2aii GWWHnfFQAXUsn1kvgRlmgEN9SvSdnDP9E7J+a1FnkxpdkK64jctEf+T0LwXpWBeii3M6cV+l7iP1 2n086EcJVr/a1sndt9nuuw+ZdimRN+ldobyjDwYBO/VPyGVOpCv8BW84TJv3fV/glDbNDZXGB4nb 7sYq6aoN92HS3UJZYKHUaDc794CVp3Hi9Xp7URp3/cFz1YoOVIpa+f+CalZ73H826PHKH7waxWqk q0Wt1Oy4wZtsFHEk56/ZwaSx7bUKx34Qeq2fV68QX7Q9FEFxs5jshUSO7WsxCYr1cL+YGMsu5ft9 XnnrYSMMCv17dlWAnySxWcGlWdQ5iIqg/nFHH3W2aGai+6+YXcxHOp+zgwXtgM9mp0x1vT1OM9UH XpaPTOS31RdfNGv996ltzedsnsEPprJM/D8AAAD//wMAUEsDBBQABgAIAAAAIQB2DOkhJgIAAJAD AAAUAAAAZHJzL21lZGlhL2ltYWdlMy53bWaUU01rE2EQnnk3sW0S2E2tBz/QKChtiRVEEDztdhNb oZFgAoFeQoxru5AvsysaQSwVLx5MQMSTP8CbF28echG8efEHeBS8FNmbYHzmZXMwKNhhZ9+Z2d15 5pmZZVogMj4xkaIXJJKEKkZAW6wmk4m21vh4HEsrGDqWUV95bKThXThiUoZKjXC3Ouh5RGVajKMn CBkmRBb8Maz30D2D6BUgBGtBsimxlpTNb/gUrJ9q/AsHZCSFSHFW1W97Qe6m9yB3q9tudOjdR9N4 feVRaD/eD+WVBPQi3k7hvCw3fES0vLLLe3H2lzwfZ99APSIjzfP/s7NGOQAKuhajSIFb1OcpA5tm GWgKh2AgTA5Q2Z8Y2zTlYXNazWLgExYelUH7drdF4bdrg9BG8O9d+hePGjBkC2Sai+z0ekHpuusy fUdMtOAF/k4nV2n6Xqfp5XM3Os01SjLNJQqVUvUq0dGa33FarfVG4Dfd7h2v3NjxAsomZ4eXNeJC s0m3e7/ve32ZLGUTpWqu+DDsN7A+82fN4rBwySlHlrlRd8o/zpyGfcx0KCpG56Pheh2WZbpyDIvR an0zGuqIjfPJJh45q/VCvRjJ5ZgZRodYQdAnRnsN+Gh1Svr2dBvuSaK0drbQTKaUov1lUolnb40a zBXwl7WS3qT0Tuu5xtO2aA7PiD7ofwMw5yqDIPTalL+XfI54ir4s3c2Lij/6bBrTfZ1OG78E5DcA AAD//wMAUEsDBBQABgAIAAAAIQDzuf4R2AEAALYCAAAUAAAAZHJzL21lZGlhL2ltYWdlMi53bWaU Ur+LE0EUfm828bwksJtTC3/vCVoceoIIttnbrHcWkZDksLBY1jieC8kml13RFURRsBAhByK2/gk2 dhbXWNtcZXV/wiHbCcbvzcVGK4d9zPe+mfnezPeWaZHIustEil6TjDJCMQiDWM1mM4NW+eScqyoA w9XUPu9zFdmlIzbVqBVlD3v5WBO1aWnOniIozIgc5LtAnxEfIf8eIbUWRU0JOq7e8TKfAfqp1nFC xo65CS7n9OKhTt3b+rHbGQ2jhD59ta0P159mjWcvM9lZQlyBJt5D1yrCyBs6+YQPtRt8lg61d3/J 6v9rs6lx8E+NzfyFEu/EA2ZvPE5bN32f6Ts4iaZO463E7fZjnfT1ZfdW0l+lMtNCqdlt9W4QHbsT J95gsBalcd8f3dftaEunVC///eS61c2H90YDLPmjR5NYT8QPqpdaPTd4kk0imH502Q6mzateu3Ds 9dBr/zh/DviE7VERFBeL6VoI5Ni+TNOgWAk3iqlhGpifb2DJWwmbYVDI59k1ho2sMNADRjMs5LC6 wshfbSI9TVQ1SQeOi+Uk5osXFdN5Q82dd2hBNtAX8wdB9kI3TzM9pL3t8hvwFXprP9iTkHznm239 6arMB6a8nP8NAAD//wMAUEsDBAoAAAAAAAAAIQBF4Z4PS30AAEt9AAAUAAAAZHJzL21lZGlhL2lt YWdlMS5wbmeJUE5HDQoaCgAAAA1JSERSAAAHuwAAA/IIBgAAAA0Uu9AAAH0SSURBVHja7N0hTKVr fj/w2d0r6IZ06ZZ2aZa0CNKShqakRSBILskiEKRBkBSBIC1JaYpAIBA0CJoiSDOCNAgEAsEmCASZ IBAIBAJx2iAQCJogEAgEAjHi+f9/z+6ZzJ17584Mw/ue95zz+SRvK9rLC+9hOOd5vs/v93v17bff prjOzs4SAAAAAAAAADSDV/9f/I/0+vVrTwMAAAAAAACApiDsBgAAAAAAAKDpCLsBAAAAAAAAaDrC bgAAoHD39/fp5ubm3XV+fp5OT0/fXfv7+2l3d/fdtbGxkdbW1r53zc/Pp7m5uS+6lpaWfvBrvX+t r6+nnZ2d73wPccX39f73eXFx8Z2f4+3bt15cAAAAgAYRdgMAAD8ogtzb29t0fX2dzs7O0vHxcQ6A t7e3c0C8vLycw+Tp6ek0NjaWr+Hh4dTX15evb775JtXXG61+dXV1vfu54xnEs5icnHwXuMezqgfr 9VA9nmcE6PF8BecAAAAAX07YDQAAbeDu7i5dXl6+q6KuB9YLCws5jJ2YmMgBbX9/f9sF1VW64rn3 9vbm12F0dDQfJIhq9tXV1VztXg/JozI+XlMAAACAdibsBgCAJvX4+JhqtVoOsPf29vJn+sXFxTQ7 O5vGx8fT4OBg6ujoECK3+NXT05Nf63oleQTjUT0ehxri90PVOAAAANCqhN0AAFAxEUxeXV3lCt73 K7BnZmbetQkXYru+9Ors7HzXYj1+l1ZWVvLvV/yexSzymKsOAAAA0EyE3QAAULKnp6fcUvzg4CBt bW3lauyoyo3q3AgkBbOuRgbicZhiZGQkB+L1KvHDw8NcJR7dBAAAAACqQtgNAAAFiNbRUTEbYfby 8nIODiNAFGa7mv3q7u7OFeIxTzy6DkS79JghrjIcAAAAKJuwGwAAniFajUegHfOyd3d309LS0rvq bC3GXe1cGR6HOmJ2+Pr6eg7Co0X6w8ODPxoAAADAixN2AwDAj7i7u0tnZ2e5QjsC7ampqTQ0NJS6 urqEmy7XMyrCZ2dnc3v0vb09rdEBAACAryLsBgCg7UX75ajQ3t7eTisrK7k9c4RyKrRdrvKC8HpF +MbGRh4BcHV1lefbAwAAAHyMsBsAgLYRwVlUkh4cHOQWy1GlHSGbsNHlqm5b9BgNEDPvoxo8/u3G v+EYIwAAAAAg7AYAoCVF+/GoDo1QOyq1o/W4Su3qBZl9fX3fueJ1Ghsb++gVoWdU/77UFV/v/a8f Ff3vfz/xPXqtqnlFCB6vYaxl49/6zc2NEBwAAADajLAbAICmFtXa5+fnaWdnJy0sLKTR0VHV2gUG 0/UwOg4QRNAYbd/X1tZyC/jd3d18RfAYbeGjAjcCyA+vZp7RHIco3v9ZYp57/KxxnZyc5DnU9ecQ 7biXl5fzc4o51fHc4vnFczTzvZirp6cnP+f4vdzf38+vEQAAANC6XsUmS1y//e1vPQ0AACotZmtH sB0HNSNAHBgYUK39zEAwQtfx8fEcwkYgGxXwcWAgAsIIbuM5R1AYz5xif6fjOcfzjucez78elC8t LeXf83id4hBHf3+/3/dnXPHM4hkuLi7mZ3txcWEWOAAAALSIVx4BAABV9PDwkI6OjnKwHVXEEWx/ 8803wrsfqboeGRnJc8gjJK2H1/EMr66ucqAq4GsN8TrWA/J4fSPA3drayhX28/Pz+XcgWnzHoQb/ Pn58FngE4PE3JgLwZu44AAAAAO1K2A0AQMPd3t7m1terq6s52O7t7RXI/f6KZxFtmd+vwK5XX0eI HW214VP/vqLd+sHBwbuq8QjFo9o5qsXNJf/dFYdpouNBzHGP5xT/vhwQAQAAgGoTdgMAUKoIZ2O2 cQRuEWxHRXK7VmzHz10Ps2PeeDyTCCSjylQlNmWqjwiIQycxfz0OVsS/z/jdbOeuCtECPZ5BVIDH PHYBOAAAAFSLsBsAgMK8ffs2B7ebm5u5WjKC7Xacjx3txePnjzbTh4eH6fLyUstkmk69Qjza48fv cswTj9/tdmuXHpXwURW/srKSD6eYaw8AAACNI+wGAODFRIgbs4NjZnTMw22HatCurq7c+jjmJEc1 bPz89TnZKkBpF3F4I/79x+9+/W9AvU16u/wdmJyczAd7YsTAw8ODXwoAAAAogbAbAIBniXAr2h5H lWfMk2716s5oNz4xMZGrOaPNc7R7FmjDp0WHh2jLH/9mXr9+nVv2j46OtnQIHj/b8PBwPgAT7c/j 5wcAAABenrAbAIDPEqFuVCxG++KYYRuzbFsxpIqK9HqV9u7ubqrValqOQwEiBI8DI9HaP+bVz8/P 539/0Sa8Ff+2xBiH+BnjsEz83PHzAwAAAF9H2A0AwA+KObQxj3ZxcTG36W6lACqqLgcGBt7N0Y6f M2aLq9KGari7u8uV4BGC1yvBu7u7W272d3SLiL9B8bOa/Q0AAABfTtgNAEB2fX2dZ+1OT0+3VKgU 1ZQxS7feTlhFJTSvCMHPzs7ezQWPLhPxb7xVWqJHZXuMSohqd3+rAAAA4NOE3QAAbSpmyNbnbcc8 6mYPiWJmeARfUYkebYKj5frDw4MXGtpAhOAnJye5Sjo6NrTC37T637W5ubk8UsHcbwAAAPg+YTcA QJuINt3REjiCoKiEbPbqx6hAj2ArKiCjKh3gfY+PjzkAf/36df67NzIy0vTjGOJvdz38vr299SID AADQ9oTdAAAtKGZPR2Xz6upq07clj3An5tqur6/n9sWqtYGvEYdjoqtFhMZDQ0Opo6Ojaf8+9vf3 p/n5+TyiQfgNAABAOxJ2AwC0iMvLy7S5uZnnU3d1dTVlcBPfd7Qij/naUbGtbS9QtDgcdH5+ngPw hYWFNDo62rQzwCP8jlEOBwcH6f7+3osLAABAy3v17bffpriiSgYAgOYRLXqPj4/T0tJSU1Zuxyza 8fHxtLKykoOZqLZ8+/atFxaohDhAFAF4hMdxCKcZDxFF5XocHjo6OtIVAwAAgJb0qr4IjjlmAABU V1QfxvzZaE0elYfN1no3wu1ot2vWLNCsf4NjPMT29nZugT4wMNBUf4fje42REGtraznIBwAAgFYg 7AYAqLAIhSMcjoCimUKVqICM7zkqCiOg104XaEXRYSP+xsXfuqmpqabqshEHkCK0dwAJAACAZibs BgCokHpwEm1zBwcHm2ZubMyJjartvb29dHFxoR050LZi/nesr+NvYl9fX9PN+473IH/DAQAAaBbC bgCABqvVamlzczPPr26GmbCdnZ15fm20wo2Wvnd3d15EgI+4urrKrc8j/G6WQ0zxXjQ5OZm/7/j+ AQAAoKqE3QAAJYuW3lEBPTs72xQtb3t7e9P09HRaX1/PVdsxtxaA54kOHsfHx/lvarO0Pq9XfR8c HHgPAAAAoFKE3QAAJYjq7dXV1VzVV/VQI9ru1luSR0WfdrYAxYm/sXGQKDp8xCGoqrc+j3A+DkDF rO+bmxsvIAAAAA0l7AYAKEC09t7Z2cltYKvcmjza6Q4PD6eVlZVcaSi4AGi8+Fsc7yHN0AEkqr6X lpbS2dmZqm8AAABKJ+wGAHgh9cq8kZGRSs9kHRgYSDMzM2l/fz89PDx44QAq7vLyMm1tbaWJiYlK H6Dq7OxMc3Nzud15jOwAAACAogm7AQCeKVrPHh0dpeXl5TQ0NFTplrMRkETL2evray8cQJO/95yf n6e1tbU0NjaWOjo6Kts5JLqbREgfIzEAAACgCMJuAIAv8Pj4mCuiY15pVVvL9vT0vJunGuG2mdsA rStah5+cnKTV1dU0Ojpa2fA7ZpEvLi7mkRnanQMAAPBShN0AAJ8QgXHMTq1qBV20tK1Xz0WrW+E2 QPuKQ1nRdWRlZSXP065qu/N434pDWbe3t140AAAAnk3YDQDwgQiLT09Pc4vYmG9dxZBgfHw8ra+v 5znhwm0APiZmZ0dHkpilHZ0/qtjuPA6TxZ6E4BsAAIAvJewGAEi/C7ijtWq0WK1iJVxvb28OKqIK Lqr2AOA5zs7O8mGuqrY8Hxoayoe5oqsKAAAAfIqwGwBoWw8PD2lvby9NTU3lVuBVa00e35fW5AAU pd7yfH5+PnV3d1cu+B4cHMyzyKOLCQAAAPwQYTcA0FainWs94I7WqVXa1I+K8qgsPzk5EW4DULo4 XLWxsZHnaVftEFgE38vLy+n8/Nx7JAAAAO8IuwGAlhcBd3zWmZiYqFTL1pi9PTMzk8N3c0oBqJII lE9PT3PL84GBgUoF3zF7fGVlJX9/gm8AAID29ipOa8f129/+1tMAAFrG1dVVJWeSxgZ9tIs9ODjI ITwANIOYob2zs5Omp6cr1fK8t7c3zc3N5eD76enJCwUAANBmXnkEAECriOrozc3NNDIyUqnq7WgH G9+X1qsAtIparZaWlpZye/GqjAWJ99wIvvf3973fAgAAtAlhNwDQ1G5ubnKL8qGhocpttkd7ctXb ALS6u7u7HDBXaVxIdLCbmppKh4eH6eHhwYsEAADQooTdAEDTiVaqW1tbaXh4uDIBd19fX54fenZ2 po0qAG0r3gOPj4/zoa+qtDuPAH5mZiYH8t6jAQAAWouwGwBoChFw12dwVyHgju8hwvaNjY1cXQ4A fFe0Er+4uMjv39HuvCoV3xHERyAv+AYAAGh+wm4AoLJixnVskA8MDFSmPfns7Gw6ODjQnhwAvlC9 M0u0Fxd8AwAA8BKE3QBApdQruKsScEd78qWlJe3JAeAFxZzvODwW7cWrMOc7gu/5+fk849v7PQAA QPMQdgMADRcb3tvb22lkZKQSLcojaI/APSrLAYBiRbh8enqaq6x7e3sr0cklvhfBNwAAQPUJuwGA hojN452dnTQxMVGJgHtoaCitrKyky8tLLw4ANFAE3/Ge3N3dXYnge3FxMZ2cnOQZ5AAAAFSLsBsA KE0E3EdHR7llaRU2sEdHR/Ps0KurKy8OAFRQrVZLy8vLaXBwsBKtzmdnZwXfAAAAFSLsBgAKFQF3 zOSMdqCNDrhjJmgE7fv7++n29taLAwBN5OLiIm1sbORxI40Ovnt6etLCwoKRJwAAAA0m7AYAXlxU O0UF99TUVA6YG12FFUF7tEQ1dxMAWkN0ZVlbW8tjSBodfEf4Ht+LTjEAAADlE3YDAC8mqptixmZv b29DN52jgnx6ejodHh4KuAGgxV1fX6fNzc00PDycvvnmm4Z+BhkZGUmvX7/WQQYAAKAkwm4A4Kvc 3d2l7e3tvLnbyM3lzs7OXEkeAffj46MXBgDa9HNJBN9jY2MNDb7j3nHwLkanmO8NAABQnFfffvtt iuvs7MzTAAA+S4TJESpPTk42dCO5HnDv7e2lh4cHLwwA8E5UfG9tbTX880p0vFlcXDTfGwAAoACv 6ouvaLMFAPBjYg53VCnFHOxGz+DWohwA+FzRVnx3dzdNTEykjo6Ohn2OGRwcTBsbGzmIBwAA4OsJ uwGAH3V6epqWlpYaOoc7ZnBHwB3fi4AbAPga0ep8Z2en4a3OYwRMjILRnQYAAOD5hN0AwPdE9VNU HfX19TW0gtsMbgCgSPf397nV+fDwcMOC76g0j4rzmO/tUB8AAMCXEXYDAFlsrkZ7z0ZWOcVmbwTc BwcH6e3bt14UAKA0Nzc3aX19Pbcab9Rhv87OznfdbHwWAgAA+DRhNwC0ubOzs7SwsNDQOdyjo6P5 s4g2ngBAFdRqtbS8vJx6enoa9vmov78/fz6K6nMAAAB+mLAbANrQ1dVVWl1dbWib8qggj+qpmJsJ AFBFUV19fHycq60bGXzHwcCYM260CwAAwHcJuwGgTUTVdGySDg0NNWyjNtqCRsAdbUIBAJpJjHw5 PDzMI1caOfJlZmYmB/DanAMAAAi7AaDlxczHqEaKzdFGbMp2d3enxcXF3C7dpiwA0AriEOHe3l4a Hx9v2CHC6NCzsbGRbm9vvSAAAEDbEnYDQAuKTc/Y/BwYGGjI5mtnZ2eanp5OJycnAm4AoOU/d21u bqaRkZGGfO6KKvOJiYl0cHCQq88BAADaibAbAFpEfaZkbHY2orVm3DPaekaVk3mSAEA7Oj8/Tysr K7nquhHBd8wVX1hYyB11AAAA2oGwGwCa3OXlZd5U7e3tbcim6vDwcNre3tZCEwDgPfVRMl1dXQ35 jNbf358/o0XLdQAAgFYl7AaAJhSV0/U5kY2o4o5qpQjYr66uvBgAAJ/43BYtxicnJxvWfac+XgYA AKDVCLsBoInUarXcmrIRFUIxh3txcTFdXFyYww0A8AwRfG9tbaWxsbGGVHtHJ6CNjQ0deQAAgJYh 7AaAiru7u8vv00NDQ6VviHZ0dOTq8d3dXXO4AQBe0PX1dVpfX8/txhtR7T01NZWOj48dYgQAAJqa sBsAKig2HWPzcWZmJgfOZW+ADgwM5KqfCNoBAChWjIaJETE9PT0NqfaOe9/c3HghAACApiPsBoAK iZaSa2tredOx7I3O7u7u3CLdHG4AgMZ4enpKh4eHaXZ2No+QKfvzYLRX19EHAABoJq+iXVZcb968 8TQAoAFiU3Nvby9NTk7mlpJlt7CM+8b9bWoCAFRHfDZr1CibCNqXlpZSrVbzQgAAAJX2yiMAgMa4 uLjIm4iNaFcZB91iRuT9/b0XAgCg4iJ0jg48XV1dpX9ujLA9QncHIwEAgCoSdgNAiWIW987OTkMq dGJzNDZJVegAADSnekegkZGR0j9LdnR0pJmZmXR8fJw/0wIAAFSBsBsASnB9fZ1WVlZKr+KONuVT U1Npf3/fpiQAQAu5urrKXYJ6e3tLD777+vrSxsZGenh48EIAAAANJewGgIJE5U2EzBMTE6XP4h4c HMztJm9vb70QAAAt7vT0NM3Ozpb+mVO1NwAA0GjCbgB4YZeXlw2ZqdjZ2Zk3Oc/Pz202AgC0ofv7 +7S1tZXGx8dLD777+/tztXd8DwAAAGURdgPAC4hNve3t7Tw/seyNxbhnzAHXRhIAgLpocx5jdMpu cx6fhaenp3O1OQAAQNGE3QDwFWq1Wp6VGFXVZW4ixuzvuG/cHwAAPiY6/hweHuYAuuxDmfXZ3kbr AAAARRF2A8AzxCzusbGx0qtkYv73wcFBngcOAABf4ubmJq2vr6eBgYGGVHsbtwMAALw0YTcAfKa7 u7u0traWK1TK3ByM1pPRgvL6+tqLAADAizg+Pm5ItffQ0FDa3d11eBMAAHgRwm4A+BFReRIbgVNT U6mjo6PU6pe459HRkeoXAAAKc39/n16/fp36+/tLDb27uroc6AQAAL6asBsAfkBUccd8wbI3/eJ+ 0VoyNh0BAKBMcchzZmYmdXZ2ln7IM+aKO+QJAAB8KWE3ALzHBh8AAO0uDl426uBnjA1y8BMAAPhc wm4A2l7MC9ze3s7zA8vezItNxNvbWy8CAACVUx/pE7O9yx7pMzs7m05OTgo7DBqfwc/OztLp6Wm6 vLw0QxwAAJrUq2+//TbFFR/wAaAKytp4Oj8/T4uLi3leYFkbd7FJGBt3cW9V3AAANIsY8xOzvcs+ INrX15c2Nze/+oBofP5eWlrK3//Pf/7zH7zXX/zFX+QuTwcHBz6rAwBAk3hV/0AfCxYAaIT6xtPf /u3ffnTj6c///M/zxtP+/v5Xhd+xabW3t5eGh4dL3aSLTbV4r314ePCCAwDQ1C4uLtL8/Hzph0Zj PRBrhy8Ro4Leb8f+k5/85KP3eP//9utf/zqtr6+nx8dHLzgAAFSYsBuAhvmSjaf3r1/84hd5lt+X BMcx9y/+m6gMKWtDLuZ+RxV3VKmrDAEAoNVEEBwHSUdHR3Pr8bI+Z4+MjKTd3d0fPQR7dXWV//++ ZJ3xQ8F3hN66IQIAQHUJuwEo3UttPP3xH/9xbjH4Y6IVelSAlDljMKq4Ywa4Km4AANpFrVZLCwsL pVZ7x71WVlbSzc3Nd76Xo6Oj9Mtf/vJF7lFfe2xsbHiRAQCggoTdAJQqNp7+6I/+6EU3nmJT7f3K 6ajwiAqTgYGBUqu45+bmcktHAABoV/FZPKqu64dby7omJibyQddYb/zsZz971qHaT12rq6teYAAA qBhhNwClqW88FbG5NTU1lf7nf/4nLS8vl1pNEpt4UcVtlh8AAHxXtP+OLktltjh/bvcogTcAADQn YTcApSiywqJ+/fSnPy1tA21ycjJXjgAAAD/u7u4ubW5upr6+vlJD76KuT41SAgAAyiPsBqBwMaP7 F7/4RaFBd1mtyhcXF783ExAAAPg8x8fHueV42dXeL3nANuaB397eejEBAKAChN0AFK7seX0vfQ0O Dua5gw8PD15MAAB4AVHtvbGxkXp7e5tyjbCwsOBFBACAChB2A1Cow8PDpty86ujoSHNzc+n8/NyL CAAABXn79m3a399PY2NjTbVeiBFN19fXXkAAAGgwYTcAherv72+q9uUDAwNpe3tbFTcAAJQsxh9F xXSMD2qGtcPq6qoXDQAAGkzYDUBhzs7OmqaKe3Z2VhU3AABUwOPjY9ra2kpDQ0OVruz+q7/6Ky8W AAA0mLAbgMIsLi5WOuSO+YCxiaaKGwAAqunk5CRNTU2lb775ppJripg9DgAANI6wG4DCRCVGFVuY T0xM5FniT09PXiQAAGgCNzc3aW1tLXV3d1dqbRHdrAAAgMYRdgNQmJ///OeV2YSKuX9zc3N5kwwA AGhOcWB1f38/jYyMVKLae2dnx4sCAAAN9C7sjpZQEXg/5/rtb3/7rJvH6dfn3rMK937z5k3T3Tv+ O/d272a593NPyDfy3vE3yb1/d0XVRRVC7l//+tfpH//xH9N//Md/eL0/uP73f//Xvb9AbGS6t3s3 y73/7//+r+nu/bX3dW/3LvPezx2B0qh7x3/j3u7dTPf+XP/93//d8PVGrHvi71GZP/f73Nu9v/R6 7gGNdr13fKZ3b/dulns/Nytp5L2bPSNyb5mgTLAa9371Eh/su7q6nvWDfvvtt0197/7+/qa7d/x3 7u3ezXLv+LfSbPeOv0nu3XxXuz7zf/7nf3bvL/ASlUPu7d5l3fu5G6iNvPdL/D13b/cu697PPazW qHvHf+Pe7t1M9/5cp6enDV9L/Pu//3v+e1Tmz/3hIRr3du8vueLznnt/vvhM797u3Sz3fm5W0sh7 N3tG5N4yQZlgNe796g/+4A/8YvvFdm/3FnYLP4Xdwm73Fry6t7Bb2O3e7i3sdm/3bqqw++rqquFr iT/5kz9J//AP/yB4dW9ht7Dbvd1b2C14dW+ZoEywUWG3X2y/2O7t3sJu4aewW9jt3oJX9xZ2C7vd 272F3e7t3s0Wdr99+zb97Gc/a+q1iNDXvQXOwm73dm9ht3u7t0xQRvSVYbf+/Przu7d7m9lthvNL 3Ps///M/09TUVPrlL39Zmc2if/mXf/F6m9lthrN7t+W9zex2b/cu9t5mdru3exd77y/xl3/5l+kn P/lJZdYgP/3pT9Pf/M3fpH/9139N//Vf/2V+tHub2W1mt3u7d2n3NrPbvd1bJtiu+dTzjhECwO9d X1+npaWlSlZ339zceIEAAKCFzczMVLZSe3BwMG1vbz/7gAwAAPBpwm4AnuX09DRNT0+njo6Oym0q RTXFr371q9zWEAAAaF0HBweVb08eB4OXl5cdxgUAgAIIuwH4bE9PT2lraysNDQ1VfkNpYWHBCwYA AG2wRvnFL36RD7w2w1zuycnJZ48yAgAAvk/YDcAn3d7eprW1tUq2Kv/YZQMJAADaQ6xVmmWdUr9G RkbS/v5+DusBAIDnE3YD8FG1Wi3Nzc2lb775pmk2jX7yk5+k3/zmN148AABoE4+Pj6m3tzevBZot 9O7p6clhfRwwBgAAvpywG4DviDnXR0dHudKgmULuetAd//v8/NwLCQAAbaQ+u7sZA++4Ojo68kHj 6+trLyYAAHwBYTcAWVRD7O7upr6+vqbcHKpfS0tLXkwAAGhDi4uLTR1416+xsbF0eHjoBQUAgM8g 7AZoc804j/tj17fffpsr0wEAgPY0PT1d2Hrjr//6r9O//du/pc7OzlLWN4ODg2lzczMfTAYAAH6Y sBugTcU87qiCLmOjJtqhz8zMpH/6p38qrNLi7/7u79L9/b0XFgAA2tz8/PyLrTvqXyMO1t7d3eWv H+Hz1tZW6u/vLyX07u7uzmu3h4cHLy4AAHxA2A3QZmIed7TFK3NTJqrH6zY2Nl488P77v/971Q4A AMA7EUb/4R/+4YusPWJN8/T09L17RFepvb290tZX9bneV1dXXmAAAPg9YTdAG4gg+PXr16VVHsTc 7wi1PxZAR+D+p3/6p1+18RT/3c9+9rO0uroq6AYAAL4nOj9FOBzrhlhD/PSnP/3kOuP9/5/f/OY3 6eLi4rPuFZ2zoptVWS3Ox8fH0+npqTFOAAC0vVcRfMT15s0bTwOgxVxfX6fl5eXSNlxGRkbS4eHh Z224xMZTVEg8d+Mp2gien597kQEAgB91c3OT1tbW8gzsT605fvWrX6WFhYV0dnb2rHvFOifuFV2u yliDDQ0Npd3dXQeAAQBoW6/qH46j4g+A1hAh8PT0dJ6VXcY87qiW+NyKhw+VufEEAAC0t5h7/Wd/ 9mc/uN6IdcZLVUpH2/Pt7e3PWue8VHet2Nsz1xsAgHYj7AZoEbEpE1XVZc2L6+rqyiH1+/O4v1ZZ G08AAED7imD4h9YccRC3CMfHx2lqaqqUw8ixTosOWkX9LAAAUDXCboAmFxUDW1tbpc3jjsqEaJMX 9y1C2RtPAABAe2nUmiO+fgTRPT09ha/bOjo68gzx6Prl0DAAAK1M2A3QpO7u7nJldW9vbymtyicn J3NFQtEbJcJuAACgSKOjo3nd8eH1kl2rfkwcHN7Z2SntwPLw8HC+X1EHlgEAoJGE3QBN5vLyMs+t jpP6rdgCr9EbTwAAAGWoj6IaHx8vrcV5HJi+v7/38AEAaBnCboAmcXJyUtomSLTVswkCAABQjvqh 5giky2hxPj8/n2q1mgcPAEDTE3YDVFi0mYv52NF2roz2diMjI+ng4EB7OwAAgAZ4eHhIy8vLqbOz s5Q14MTERDo9PfXgAQBoWsJugAqKDY6tra3S5nFPT0/nSgIAAAAa7/HxMa8JY6RTGaF3jJOKlurR Wh0AAJqJsBugQmI2drQPL6N1XYTcc3Nz6fr62oMHAACooAifd3Z2chhdRugd4XqE7HEAGwAAmoGw G6ACLi4ucvBcxjzu7u7utLq6ah43AABAEzk+Pk5TU1OlrRtXVlbS7e2tBw8AQKUJuwEaqMzNipjH HRUB0Q4PAACA5hQdwZaWlkqZ6x1r1VizXl1defAAAFSSsBugZNGGbm9vLw0PD5eyMTE7O5tOT089 eAAAgBYS3bqi5fjAwEApLc7HxsbygW1zvQEAqBJhN0BJnp6e8kZEzEArehMiTvgvLi6my8tLDx4A AKDF7e/vp/Hx8VJC7wjXd3d3dQ0DAKAShN0ABYvAeX5+PnV0dBS+6dDf3582NzdtOgAAALShWq2W u3uVMSqrp6cnra2tmesNAEBDCbsBCnJ+fp6mp6dL2WSIluhxkl87OQAAAMqc6x33iNA72qoDAEDZ hN0ALyjC5sPDwzzLrIz2cZOTk2amAQAA8IMigF5dXU3d3d2Fr0/joPfc3FwO2gEAoCyvouVtXG/e vPE0AJ6pPo87/p6WtYFgHjcAAACfIw5Ix5ztoaGhUtascTD74uLCgwcAoHCvPAKA57u7u8vt2np7 ewvfMIiT+FrDAQAAfJ0YOXV6evq9Kw4xt4PoDjYxMVHKyK2RkZF0dHTUNs8WAIDyCbsBnuH6+jpX V5cx/yyqxTc3N9tmc+Dg4CBXHHx4PT4++sUDAAC+Wl9f3w+uvdqt/XatVksLCwulrGt7enrS9va2 dR0AAC9O2A3wBeK0f1kn4GPudwS/7TaP28YTAABgzVGe+LlXVlZSV1dX4evcuMf6+rqOZQAAvBhh N8AnRNgcbdfKmm02MzOTQ/V2ZeMJAACw5ijfw8NDrr4uY0xXR0dHWlxczF3TAADgawi7AX5kob+1 tVXKQj/axkVbdAt9G08AAIA1RyPFCK3Dw8M0PDxcyoHv2dnZtj7wDQDA1xF2A3wgQu61tbXSWrjF veKe/I6NJwAAwJqjGmKu9/j4eCmjvCYnJ9tylBcAAF9H2A3we7GxMT8/X0rIPTAwkHZ2dtLj46MH /wEbTwAAgDVHtUQXslgvR/vxotfLUVG+u7sr9AYA4LMIu4G2FyfVo4V4tBIvetE+NjaWjo+PLdp/ hI0nAADAmqOa7u7u0srKSinjvuIe6+vrDokDAPCjhN1A24qQe2ZmpvB2bHHyfWpqKt+PT7PxBAAA WHNUWwTQGxsbqb+/v/DQu6enJ4//ur299eABAPgeYTfQdmIG2MjISOEL8u7u7rS0tGRB/oVsPAEA ANYczSG6lkXL8Wg9XvQaOw6Sxxo7WqoDAECdsBtoCw8PD+n169dpaGio8AV4nGyPE+5xT76cjScA AMCao/mcnJzk0V1Fr7mjO1uMItM9DQCAIOwGWlp9nlhUWRe94I4gPU60m8f9dWw8AQAA1hzNq6yR YXFNTEyk4+Nj63AAgDYm7AZaUrQ1i5PeZSyuI+SO1ugW1y/DxhMAAGDN0fxipFe0HY/242Wsy7e3 t/MscQAA2suraLcb15s3bzwNoOnFCfIIuctYTI+OjqbT01MP/YXZeAIAAKw5Wkd9rNjAwEDh6/R4 bY0VAwBoL6/qHwbjQydAs4rQeWpqqpRK7snJyXRxceGhF8TGEwAAYM3Rmvb393PRTdHr9q6urrS2 tparywEAaG3CbqCpHR4eprGxscIXylEpHhXjNj+KZ+MJAACw5mhdMQIs5myXsZaPA/Gxlo9RZwAA tCZhN9CUC+Ojo6M0PDxc+MK4p6cnnwbXAq08Np4AAABrjvYQXdqmp6cL79IWXz+6wenSBgDQeoTd QNOIkHt7ezv19vYWHnIPDg6mzc3N9Pj46MGXzMYTAABgzdFearVaWlpaKmU0WVSUn5yc5D0GAACa n7AbqLyoqo7q6u7u7sIXvSMjI7lq3KK3cWw8AQAA1hztKV6DWP/HzO2i1/8xO/zg4MD6HwCgyQm7 gcq6urrKJ7s7Ozu1M2sjNp4AAABrjvYWXdZ2d3fzaDGd3QAA+DHCbqByInSemZkpvH1ZR0dHmp+f t6FRMTaeAACAIsUeWFQPf3hFVzGqJaquj4+P0+joaOGhd4xM29jY8HsAANBkhN1AZRawh4eHeQFb dMgdleJRMW4BW002ngAAAPhQjBybmJgoPPSOPYOFhYV0fX3toQMANAFhN9BQEXLv7OzkWVlFL1ij YtgpbQAAAGhel5eXaW5urvCD8vH1Z2dnU61W89ABACpM2A00RATOMROrjJA7WpFFoB7BOgAAAND8 YtRVdG2LSuyi9xXGx8dzO3X7CgAA1SPsBkp1d3eXVlZWUldXV+GL0WiJvr+/bzEKAAAALbzPsLq6 Wso+w+DgYNrd3bXPAABQIcJuoBQx6ypmXhV94jrajM3MzKTz83MPHQAAANpEdJCL/c0YYVZ06N3d 3Z3HpD0+PnrwAAANJuwGChWzraanp0uZpRUzuyJUBwAAANrT09NT7vI2PDxceOjd09OTu9fd3t56 8AAADSLsBgpxenpaSsjd0dGR25Xd39976AAAAMA7MWd7bGys8NA79iZifrgD+AAA5RN2Ay8mZlbF QrKs09Obm5t5NhcAAADAx1xcXKTZ2dlSus7Fwf+rqysPHQCgJMJu4KtFi7Dd3d3U399feMgd94h7 mYsFAAAAfImovC6jC11cMzMz6fz83EMHACjYqwiO4nrz5o2nAXyRCLm3trZylXXRi8RoOxZV41E9 DgAAAPBcMWM72o53dnYWvp8xMTGRTk5OPHQAgIK88giALxXzsVdWVlJvb2/h7b8mJydTrVbz0AEA AIAX9fDwkNbX10vpVDc0NJT29vYc4gcAeGHCbuCzRbuvOPnc1dVV6AIwTlYvLi7mk9YAAAAARYoA OkY8Fn2oP66+vr60traWu+UBAPD1hN3AJ11cXKS5ubnCZ1pFyB0LvjhZDQAAAFCmCL2Pjo7S8PBw 4aF3jITb2Nhw0B8A4CsJu4GPigXe1NRU4SF3LPA2NzfT3d2dhw4AAEChZmZm0tjY2Pcua1Led3x8 nH8vig69Ozo6chc9oTcAwPMIu4HviFPMOzs7eZZU0Qu6mIm1vb2dHh8fPXjesfEEAAAUKdpI/9Aa 9ebmxsPhe87Pz9Ps7GzhhQDx9aOr3tXVlYcOAPAFhN1Adn9/n1uIlzGfanBwMO3u7uZgHT5k4wkA ALDmoGqur6/T8vJyHsFW9L7J5ORkHikHAMCnCbuhzcV87NXV1VIWa1EtHm3AhNz8GBtPAACANQdV Fd3pYhRbd3d34fso4+Pj6fT01EMHAPgRwm5oU3EieXFxMXV1dRW+OJuYmEhnZ2ceOp/FxhMAAGDN QdXFQf7oWlfGGLjR0dF0eHioeAAA4AcIu6HN1Gq1PBO5rFlTl5eXHjpfxMYTAABgzUEziS52w8PD pXTM297eztXlAAD8jrAb2sTJyUluf1V0yN3R0ZErxu/u7jx0nsXGEwAAYM1BMzo/P0/T09OF773E 73BUlT89PXnoAEDbE3ZDizs6OirldHFPT09aW1tLt7e3HjpfxcYTAABgzUEzu7i4yN3uig69YzRd 7MWo9AYA2pmwG1pQfW7UwMBA4SF3f39/2tjYsLDixdh4AgAArDloBdfX16WE3p2dnbnLngIEAKAd CbuhhUT7qq2trRxAFx1yR7V4BOoRrMNLsvEEAABYc9BK4ndrZWUlj34rerTc/Px8bqcOANAuXkUo FtebN288DWhSDw8PaXV1NfX29hYecg8NDaWDgwMhN4Wx8QQAAFhz0Iru7u5yd7yP/Q6+5DU2NpaO j4/t3wAALe9V/QPQ69evPQ1oMrEQj9lMMaOp6EXSxMREPhlskUTRbDwBAADWHLSy+vi5MjrzxT2i C6DxcwBAqxJ2QxOKmU8xi6nomU/x9WO2VK1W89ApjY0nAADAmoN2cXh4mEfFFR169/T05Kpyc70B gFYj7IYmEqHz9PR04SF3zHhaWlrKoTqUzcYTAABgzUG7iZbj0Xq86NC7s7MzdwmMkXgAAK1A2A1N 4PT0NI2OjpZyyndzczPPkIJGsfEEAABYc9CuYg9oamqqlEKH6Oan0AEAaHbCbqiwmN80MjJSeMg9 MDCQ9vb20tPTk4dOw9l4AgAArDlod9HdL8LoqMQueoRdhOsXFxceOgDQlITdUDEROG9vb5cyryna Y8WJYagSG08AAIA1B/xO/F5G6F10pXd9n+jo6MhDBwCairAbKiJmJW1sbKTe3l4hN23NxhMAAGDN Ad91f3+fZ213dXWVsm90eHiY3r5968EDAJUn7IYGi/nY6+vreV520bOYZmdn0/n5uYdOpdl4AgAA rDngh0WxxNbWVinFEv39/Xns3ePjowcPAFSWsBsa5OrqKs3Pzxc+eym+/urqarq9vfXQaQo2ngAA AGsO+HExBm9/fz8NDg4WHnpHgUbsHcc9AQCqRtgNJavVaqXMWoq2VktLSxbrNB0bTwAAAPD5Li4u 0sTEROGhd3d3d+5OGC3VAQCqQtgNJYkZ2THzqOiQO07bxgwnCw8AAACA9nF2dpYmJycLD71jVN7C woJD6QBAJQi7oUBv377NLaUi5C56oRHVsNvb2+YoAQAAALSxqPSemZkpfC8qCjriPtHFEACgUYTd UIAy5yYNDQ3lewm5AQAAAKi7vb3N3f+i/XjR+1Pj4+O5sjwKPwAAyiTshhf08PCQtra2Um9vb+GL iKgWt4gAAAAA4MdEUcbOzk4p+1Wjo6Pp+PjYfhUAUBphN7yAmFEUJ2W7uroKbw81Ozub538DAAAA wOeqh95ldCIcHh7OnQiF3gBA0YTd8BViBtLc3FwOoYtcIHR0dOT7mIEEAAAAwNeK6uupqanCQ+/+ /v60u7sr9AYACvMqPnDE9ebNG08DPtPR0VFeEBQdcsdMpaWlpTxjCQAAAABeUnQPnJiYKHyPK1qo r6+vp8fHRw8dAHhRrzwC+DxxAjVaPQ0NDRV+6jXaoUdb9JgBDgAAAABFur6+zqPzortgkXtePT09 ec9LYQcA8FKE3fAJEThvb2/nDghFh9xxyjVaO8UMJQAAAAAo093dXVpeXk6dnZ2Fj+yLboYRsgMA fA1hN3zE/f19nmUfVdZFh9yDg4Npf39fKycAAAAAGi72qDY3NwvfF4v26XNzc6lWq3noAMCzCLvh Azc3N6WcYI1reHg4h9zRIh0AAAAAqiQ6HkYxSBkdD2N2+PHxsX0yAOCLCLvh9yLkjtlEcaK06A/v 4+Pj6ezszEMHAAAAoPIigN7Z2cmFG0Xvmw0NDeWRgjogAgCfQ9hN27u8vEzz8/OFV3LX2zIJuQEA AKBxbm9v84H3Dy/VpPB5jo6OchV20QUjfX19aWNjI1eXAwB8jLCbtnV6epomJycL/2AeIfri4mK6 vr720OEznJ+f53+fH15PT08eDgAA8NUiQPuh9XsE3sDni4KOsbGxwiu9Y274wsJCPqgCAPAhYTdt 5/DwsLQP4mtra1ouwRey8QQAAFhzQPO4urrK3QyLLijp6OjIBSW1Ws1DBwDeEXbTFqIVWbRYKmOu UCyaY66QFkvwPDaeAAAAaw5oPvFvaHl5ufBRgXFFt0ahNwAQhN20tAi5I3ju7e0t/EP20NBQvpdK bvg6Np4AAABrDmhed3d3aWVlJXc9LHo/Lro3npyc5D1AAKA9CbtpSVFVHS3Eu7u7C/9QPT4+ng4O Dnyohhdi4wkAALDmgOZX358rI/Tu7++3PwcAbUrYTUuJk6NLS0uFf4iOGUSzs7Pp9PTUQ4cXZuMJ AACw5oDW8fT0lLa2tnIgXXToPTg4mDY3N3VeBIA2IuymJcSMnunp6dTR0VHoB+b4+hGmX19fe+hQ EBtPAACANQe0psPDwzQyMlJ46B0jDTc2NnJ1OQDQ2l7Fibq43rx542nQVKIt0fHxcRodHS38A3JP T08+FRqV40CxbDwBAADWHNDaoltizNsuek8vuj/G/PDb21sPHQBa1Kv6G//r1689DZpCtCHa3t4u pfVR3GNvby+3WwLKYeMJAACw5oD2cH5+nrs1xsjAors1zs3NKWQBgBYk7KZp1Of7RBuiokPuOFm6 v7+fq8eBctl4AgAArDmgvcSIwgijiw694+vPzMyki4sLDx0AWoSwm8qL2TrLy8u57VDRIffExESe HQQ0jo0nAADAmgPa0/X1dVpaWiplH3B8fDy3UwcAmpuwm0p/uJ2fny/lw+3k5GRumwQ0no0nAADA mgPa2/39fdrY2Cilw+Pw8HA6ODjQ4REAmpSwm8qJtkVlzOrRtgiqycYTAABgzQGEGGsYowYHBwcL D70jWN/e3s73BACah7Cbyoi2QWWE3B0dHXkGUFSOA9Vj4wkAALDmAN4XVdfHx8dpbGys8NA7ukyu r6+nu7s7Dx4AmoCwm0p8UI12QUV/UO3p6Umbm5vp8fHRg4cKs/EEAABYcwAfc3V1VVrBzOLiYu5C CQBUl7CbhoiQe29vL/X395fSgmhra0sLImgSNp4AAABrDuBTIoReWlpKnZ2dhe8v6hIJANUl7KZU Dw8POXiOALroD6EjIyN5pk8E60DzsPEEAABYcwCfK9qNR+gd7ceL3m+MNuoxihEAqA5hN6WIk4/L y8ulfOgcHR1NBwcHQm5oUjaeAAAAaw7gS0WRTczajlGGZew/KrIBgGoQdlOos7Oz3Oan6Bk69ZOV cT+gudl4AgAArDmA54oAend3Nw0NDRW+Hxl/T4xPBIDGEnZTiKOjozQ+Pl74B8qOjo40NTWVZ/QA rcHGEwAAUKToPBcH8z+87u/vPRxoMScnJ7kKu+g9yu7u7txK3d8RACifsJsXE6cmI+QeHh4u7QPk 7e2tBw8txsYTAAAA8JLKCr2ju+Xi4mK6urry0AGgJMJuvlq9NVB/f3/hHxjjHhsbG3kGDwAAAADA 5zo/P0+zs7OljFycmJhIp6enHjoAFEzYzbPFLJqYSdPb21v4h8OoFt/f38/BOgAAAADAc11fX+fO cp2dnYXva46NjQm9AaBAwm6+WLQSXltbS11dXYV/GBwZGUkHBwdCbgAAAADgRT0+PqbNzc08MrGM fc7ojhn3BABezqtoCx3XmzdvPA1+1OXlZZ6bW0abnzjxGG2FAAAAAACKVB/TODQ0VPi+Z09PTw7Y hd4A8DJeeQR8SrTZmZ6eLjzk7ujoSPPz87mNEAAAAABA2Y6Pj/NIxTJC75WVlXR3d+ehA8BXEHbz g+qnGcv4YBezcZaWlnJ7dAAAAACARouuk2UUAMWoyIWFBQVAAPBMwm6+4+HhIW1sbOTW9kWH3HGP mBUv5AYAAAAAquji4qKU0Y7x9ScmJvL9AIDPJ+wmi3Y5UV0dJwmLDrlHR0dz1XhUjwMAAAAAVF1U Xkfb8ehSWfT+acwOPzg4SE9PTx48AHyCsLvNxUnBmZmZUj6kTU1N5fnfAAAAAADNKIqGoltlb29v KXO9d3Z2cjdOAOCHCbvb1NHRUa6wLvoDWbTfmZyc1H4HAAAAAGgZUXV9eHhYyjjI6Ma5urpqrjcA /ABhd5uJyupog1NGyL2wsJBub289dAAAAACgZcWe6/j4eCl7rouLiwqLAOA9wu42ELOx9/b20uDg YCmnDNfW1tL9/b0HDwAAAAC0jVqtlqanp3MoXfQ+7MTEhJGRAJCE3S0tAueYH9PX11fK/Ji4l/kx AAAAQJUtLy+nubm5710O7gMv5fLyMs3OzpYSeo+MjORCpyh4AoB2JOxuQTG7ZWVlJVdZF/1hKlqi Hxwc5Bk1AC/BxhMAAFCkjxUF3NzceDjAi4p92vn5+dTZ2Vn4Pm3MDt/c3BR6A9B2hN0tJGa1zMzM FH5iML5+tMk5Ozvz0IEXZ+MJAACw5gBaSXTD3NjYyIF00aF3d3e3MZMAtBVhdws4OjrK4XPRIXec QFxYWMgnEgGKYuMJAACw5gBaUVRd7+7upuHh4cJD746OjryXGy3VAaCVCbub/IPR4OBgKR+MFhcX 0+3trQcPFM7GEwAAYM0BtLrT09M0OTlZ+N5uXNENNO4HAK3oVbROievNmzeeRhOI9jPRhiba0RT9 IShmfsecl2izA1AWG08AAIA1B9AuarVampubK7xrZ1xRUX5wcGCuNwAt5VX9je7169eeRoVF6/Dl 5eVcZV30h544/LCzsyPkBhrCxhMAAGDNAbSbu7u7vP8boyTL2P+NGeKPj48ePABNT9hdcefn52l6 erqUk31DQ0Npf3/fyT6goWw8AQAA1hxAu4rQOzp7RtfNoveDe3p60tLSkvGVADQ1YXdFHR4eprGx sVJmtoyPj6eTkxMhN1AJNp4AAABrDqDdRdfNqL7u7e0tfH84uolOTU3l7qIA0GyE3RXy9PSUtre3 8+yUMj7AxCwYH2CAqrHxBAAAWHMA/E7sGW9tbeWunGUURkUBlsIoAJqJsLsC4pTe+vr6RxdbL92a JtrgmMcNVJWNJwAAwJoD4Pv29vZK6wYac71j5KW53gBUnbC7gWIWyuLiYinzVwYHB9Pm5qYPJ0Dl 2XgCAACsOQA+7uzsLHftLCP0juKpaKdurjcAVSXsboBarZZmZ2dzK/Ey5nEfHBxoOwM0DRtPAACA NQfAp11eXqbl5eVSiqk6OzvTysqKsZgAVI6wu0Snp6dpcnIyffPNN4V+8IivH2F63A+g2dh4AgAA rDkAPl+MrIzq6zLGZMbe88zMTK4uB4AqEHYX7OnpKe3u7qaBgYFSTtdFW3SLM6CZ2XgCAACsOQCe 5/DwsLS53nEfXUUBaDRhd0FihknMyO7t7S38Q0XcY21tLZ/gA2h2Np4AAABrDoCvc35+nud6F91l NK7+/v60tbUl9AagIYTdL+zi4iK3cSnjQ8Tg4GDa3t5Oj4+PHjzQMmw8AQAA1hwALyPmekfoHV1B i96v7u7uzkVZ9/f3HjwApRF2v4A4sba3t5dGRkZKaw9zcnLipBzQkmw8AQAA1hwAL+vu7i6tr6/n QLqMud7z8/P+rgJQCmH3V4iK6mjP0tPTU8oHhKgYj8pxgFZm4wkAALDmAChGjMKM8ZvReryMPe2o Ko+W6gBQFGH3M8TiZ3l5uZTWL11dXWlpaSldX1978EBbsPEEAABYcwAU7/DwMA0PD5fSrXRycjLf T7dSAF6asPsLxAm0OIlWxjzuqBY33wRoRzaeAACAIt3e3ub1xYeXAAZoV7HvPTExUUroHRXlUVke FeYA8BKE3Z8hTpzFnOwy3uzjJF3M/356evLggbZk4wkAAACgfFdXV7nYq6Ojo5SOpqurqzqaAvDV XsVJqrjevHnjabwnwubt7e3S2rgMDg7mkFuYAwAAAABAo0TVdYzxjO6jZcz1npqaShcXF/bGAXiW Vx7B99/I40RZb29vKW/k09PT6eTkxBs5AAAAAACVEQVhW1tbaWhoqJSCsLjP/v5+enx89PAB+GzC 7t+Ldinz8/O5fUoZLVoWFxfNnwUAAAAAoPKiK2lZoz6jEC26rprrDcDnaOuwO6qpDw4OcpuUqLIu +k26r68vra2teZMGAAAAAKDpnJ2d5bneZYTeUTS2srJirjcAP6otw+56+5WYVV7Gm3LM/d7d3dWq HAAAAACApnd5eZnnend2dpYyDjQC9pjrDQAfaquw++7uLs/j7u7uLiXknpycTIeHh0JuAAAAAABa zv39fXr9+nUp40Hrc72jpbo9dwDq2iLsjjYnCwsLpZ0yi9nftVrNbxcAAAAAAC0vuqlGd9OBgYFS Qu/o2hohu5GhALR02H16elraPO44uRbzuG9vb/1WAQAAAADQlk5OTtLY2Fgp+/JR4BaFbldXVx48 QJtqybD76Ogoz8ku4wRZb29vPkEWJ9cAAAAAAIDfzfUuq+NqXOPj4+n8/NyDB2gzLRN2xzzuCJ37 +vpKeeOcmJhIBwcHZoMAAAAAAMBHRKvxzc3NXDhWxt59FMIdHh568ABtounD7rLncc/NzZnHDQAA AAAAXyAKx/b399Po6Ggpoffg4GDa2dnRlRWgxTVt2B3zuKO6uoy5Hz09PWl1dTXd39/7jQEAAAAA gK9wcXGRpqenS9nf7+rqSmtra+nm5saDB2hBTRV2xwms7e3t0uZxDw0Npd3d3fT4+Og3BaAkt7e3 efHx4WVsBAAA8BI+NgJPCAJQvtgHis6tHR0dpez5z87O5kI6AFpHU4TdsdhYWVnJJ7DKeMMbGxvL b3iCFYDy2XgCAACsOQDaS8z1jurrsuZ6Ryv1mOstAwBofq/6+/tTXG/evKncN3d2dpZnZJfRyiRO jsW9rq6u/FYANJCNJwAAwJoDoD1F+Ly1tZW7rpYReke4/vr16xy2A9CcXtX/qMcf9CqIVuVxoipO VpXxZtbd3Z0WFxfT3d2d3waACrDxBAAAWHMAEN1Xy5zrHe3UFcMBNJ/KhN1xcmpjY6O0NiUx93t/ fz+H6wBUh40nAADAmgOAuuvr6zQ/P1/amNPJyUljTgGaSMPD7mhVPjs7myusy3ijmpiYSOfn596o ACrKxhMAAGDNAcCHomAucoyenp5SsoRopb69vS1LAKi4hoXdR0dHpbUq7+zsTEtLS/kEGADVZuMJ AACw5gDgYyJ8jnxhZGSklBbnUai3uroqXwCoqFLD7jh5FSehBgYGSgm544TX5uamedwATcTGEwAA YM0BwOe4uLjI3VzLCL3jHjFDPO4JQHWUEnbHiaeorC5rpkaE6Xt7e+ZxAzQhG08AAIA1BwBfIjKI hYWF0jKIqCrf399Pj4+PHj5AgxUadtdqtTQ3N5c6OjpKm8d9enrqVQVoYjaeAAAAaw4AnuP+/j6t ra199G/9S19xn42NjdzVFoDGePGwO+ZlxImm4eHhUt5MIkifmZnROgSgRdh4AgAArDkA+BqRU+zs 7KT+/v5ScorOzs5cWW6uN0D5XizsjhNTcYKpt7e3lDeP7u7ufL/b21uvIkALsfEEAABYcwDwUo6P j9PY2FgpuUXM9Z6cnMz3jMAdgOJ9ddh9eXmZlpeX88mlMt4shoaG0u7urjcKgBZl4wkAALDmAOCl RZZR5lzvqCrf2toy1xugYM8Ou2M2dpxQipNKZbwxxL1OTk68YgAtzsYTAABgzQFAUWK+dplzvSNc X1lZ8T4DUJAvCrvjBFKZcy5iHvfc3Jw3AYA2YuMJAACw5gCgDIeHh2liYqKUor64R9zr6OhI51qA F/RZYXetVkuLi4ultSqPRUecrIoTVgC0FxtPAACANQcAZYoW51F4FwV4ZWQgAwMDucW5DATg6300 7I6TRXHCaHx8vLRW5aOjo+ng4MCpJoA2ZuMJAACw5gCgEe7u7nIhXnd3dymZSGQv8/Pz6eLiwsMH eKbvhd3xx3xjYyOfLCqrVXlUjftjDkCw8QQAAP+PvTuEiSzZ9wfeyUUgEC0QCAQCMWIEYgSCZBAj RiBGIBAjOmEEAoFAcJNNEAjEiBYIBAIxAhIEYnKDQCAQLRCEIBAIRAtEC0SLFoj6/+u8x769y869 Z3enz6mCzyepZ5lbZ98uv+93qgozBwB1igfyvn37FmZmZirpSeKan593GBDgL/i17P7nP/9Z/A2i ZrNZyb+4JyYmwtbWVuj1er4CAL8SPAEAAGYOAFJxcnISFhcXK7sBNx5E3Nvbc8U5QEmNt2/fFgX3 P/7xj0r+RR1/XvwXdb/ft/sAPCN4AgAAhmlpaak4Pff7FW87BIAfidnUyspKZQcG48/Z2NgI3W7X 5gP8B42q3p1otVrh+vrajgPwHwmeAAAAAEhVPHG9u7tb2VOwsV9ZWFgIZ2dnNh/gDwy17B4fHw+b m5tO4wEAAAAAAC/K9+/fi0MaVV1xHn/WwcGBd70BfqMxrDcl9vf3w2AwsMMAAAAAAMCLdXl5WVxx XlXpPTk5Gb5+/eomRIDwk8vujx8/ukoDAAAAAAB4dXq9XlFCT01NVVJ6j46Ohi9fvnhCFnjV/nbZ 3Ww2w+rqari5ubGbAAAAAADAqxavGY9XnMe3tqsovZ+uOD86OnLjLvDq/OWye3p6OrTb7fDw8GAX AQAAAAAAfufi4iK0Wq3iFHZVV5xvbW254hx4Nf502T0zM+M9bgAAAAAAgJK63W5YX18vbsut6orz xcXFcHJyUpw0B3ipSpXdIyMjYWlpqfgbSAAAAAAAAPx58SBhPFAYDxZWdcX527dvw+7urpt6gRfp P5bd4+PjYWNjo/gbRwAAAAAAAPwcl5eXxRXnY2NjlZTe8VT5yspKuLm5sfnAi/GHZffs7Gw4ODgI /X7fDgEAAAAAAAxJfF87vrM9PT1d2Wnv+fn5cHR05MlaIHu/lt3xbw59/vw5dDoduwIAAAAAAFCh +Lb28fFx+PDhQ2Wl99TUVGi326HX6/kAQJYa6+vrYWdnx1sNAAAAAAAACYhXnC8tLVV2xfnIyEj4 8uVLuLi4sPlAVhq2AAAAAAAAID1PV5zH97arOu09NzdXPHUbT5oDpK4R34CI61//+pfdAAAAAOBF i1e1bm5uPltuPQQgZfFt7f39/TA7O1tZ6T05OVn8NzIW7gCp+vXN7viLPgDUTfAEAAAMU3yb9I8C /bu7O5sDQBY6nU5otVqVXXE+OjoaPn36FM7Ozpz2BpKj7AYgKYInAADAzAEA/108cR27nR/9t20Y a2ZmJuzt7TmYAiRD2Q1AUgRPAACAmQMAyounrY+Pj8OHDx/CyMhIJaV3fEN8bW0t3N7e+gBArZTd ACRF8AQAAJg5AOCvub6+DisrK0UZXdVp74WFhXB0dOSKc6AWym4AkiJ4AgAAzBwA8PfEa8Y3NzfD 5ORkZaV3/Fnb29uuOAcqpewGICmCJwAAwMwBAD9HPG29v78fZmdnKyu9R0dHQ6vVCjc3Nz4AMHTK bgCSIngCAADMHADw83U6naKEjmV0VcX3/Px88Z44wLAouwFIiuAJAAAwcwDA8Nzf3xed0I/+mzis K87jterdbtcHAH4qZTcASRE8AQAAZg4AqMb379/Dhw8fwsjISCWld/w5i4uL4fT0tLhiHeDvUnYD kBTBEwAAYOYAgGrd3t6GtbW10Gw2KzvtHf+bvLW15bQ38LcouwFIiuAJAAAwcwBAPfr9ftjZ2Qnv 3r2rrPSOb4gvLS2Fk5MTp72BP03ZDUBSBE8AAICZAwDq1+l0ihK6qivO45qeng7b29vh4eHBBwBK UXYDkBTBEwAAYOYAgHTEa8bjdeOTk5OVld5jY2NhZWXFf5+B/0rZDUBSBE8AAICZAwDSdHx8HObn 5ys97R1/3sHBgSvOgT+k7AYgKYInAADAzAEAabu9vQ2rq6vFCeyqSu94sjyeMO/1ej4A8CtlNwBJ ETwBAABmDgDIQyye9/b2wps3byorvUdHR4u3xE9PT30AIDTev38f4jo/P7cbANRO8AQAAJg5ACA/ sXz+9OlTpVecx5J9d3c3PDw8+ADwSjVsAQApETwBAABmDgDIV7fbDRsbG2FiYqLy095nZ2fe9oZX RtkNQFIETwAAgJkDAPIXS+eDg4OwsLBQ6Wnvt2/fOu0Nr4iyG4CkCJ4AAIBh6nQ6xamv36/BYGBz AGBI4mnv9fX1Sk97j42NhZWVlXB5eekDwAum7AYgKYInAAAAAHiZYsZ3fHwcZmZmKiu944o/L572 7vf7PgK8MMpuAAAAAAAAKnV+fh4+f/5cnMCuqvRuNpthdXW1OHDjbW94GZTdAAAAAAAA1OL+/j5s b2+HycnJSk97v3v3Luzv77tREjKn7AYAAAAAAKBW8aT1wcFBmJ+fr7T0jqe9ve0N+VJ2AwAAAAAA kIybm5uigK7yivOnt73jaW9XnEM+lN0AAAAAAAAkp9/vh52dnaKErrL0Hh8fD2tra+H29tZHgMQp uwEAAAAAAEjaxcVFaLVaYWRkpNLie2FhobhePRbvQHqU3QAAAAAAAGSh1+uFdrsd3r59W2npPTEx ETY3N0O32/URICHKbgAAAAAAALLT6XTCly9fKn3bO54sj6e9j4+Pve0NCVB2AwAAAAAAkK2n095T U1OVnvaenp4uTnvf3d35CFCTRrPZDHEdHh7aDQAAAAAAALJ1cnJSnLyu8m3v+LM+ffoUvn//HgaD gY8AFWo8/T9i/BsvAAAAAAAAkLv4tnY8dV31ae/x8fGwuroaLi8vfQSogLIbAAAAAACAF+vs7Kw4 eV3lae+4Zmdnw/7+fuj3+z4CDImyGwAAAIBXY25urjjh9fsVT38BAC9bfFt7a2ureGu7ytJ7bGys OO19c3PjI8BPpuwGICmCJwAAYJh+dJVpDL8BgNcjvq+9uLjotDdkTtkNQFIETwAAgJkDAKhKPGQT T3tPTk5WWnpPTEyEtbU1b3vD36TsBiApgicAAMDMAQBU7fHxMRwcHISPHz9Wfto73nYZT3vHPwPw 5yi7AUiK4AkAADBzAAB1iqe9Nzc3Kz/tPT4+Xpz2vr299RGgJGU3AEkRPAEAAGYOACAFg8EgHB8f h4WFhVre9t7d3Q0PDw8+BPwHym4AkiJ4AgAAzBwAQGriaet46jqevq6y9B4bGwsrKyuh0+n4CPAH lN0AJEXwBAAAmDkAgFTFd7WPjo5qedv77du3RZ93f3/vQ8D/UnYDkBTBEwAAYOYAAHJwc3MTVldX Kz/tPTo6GhYXF8Pp6WlRvsNrpuwGICmCJwAAwMwBAOQmvu0d39musvSOK/5u8/Xr19Dtdn0EXiVl NwBJETwBAABmDgAgVxcXF2FjY6Py097xSvV4tXos3Z325jVRdgOQFMETAABg5gAAcjcYDML+/n4t b3tPTk4Whbvfb3gNlN0AJEXwBAAAmDkAgJckXjEerxqfnp6u/Jrz+fn5onTv9/s+BC+SshuApAie AAAAMwcA8BLF68XjNeMLCwthdHS00tJ7bGwstFqtcHl56UPwojTev38f4jo/P7cbANRO8AQAAJg5 AICX7v7+Pmxvb4c3b95Uftp7ZmamOATb6/V8CLLXsAUApETwBAAAmDkAgNfk5OSklre948/7/Plz 8fPjqXPIkbIbgKQIngAAADMHAPAaxbe942nvH/2+Msw1OTkZfvnll+LPADlRdgOQFMETAABg5gAA Xrvv37+HT58+Vf62dzztHU+ZHxwchMFg4EOQPGU3AEkRPAEAAGYOAID/EU9ab21thenp6cpPe4+P j4e1tbVweXnpQ5AsZTcASRE8AQAAwzQ3N1fMHb9fruwEAFJ3fn5evLE9NjZWefE9MzMTdnZ2wsPD gw9BUpTdACRF8AQAAAAA8GO9Xi/s7u6G2dnZ4trxKkvvWLTHwv309DQ8Pj76GNRO2Q0AAAAAAAAZ uri4CCsrK6HZbFZ+2vvNmzdhe3vbrZzUStkNAAAAAAAAGRsMBuHg4CDMz89Xfto7roWFhXB8fOya cyqn7AYAAAAAAIAX4vb2tjhxHZ+HrLr0jtecr66uhk6n40NQCWU3AAAAAAAAvEBnZ2eh1WrVcto7 XnO+tbVVlO8wLMpuAAAAAAAAeMF6vV5ot9vh7du3lZfecc3NzYWjo6PQ7/d9DH4qZTcAAAAAAAC8 EvGK8ZWVldBsNisvvcfHx8PS0lI4PT31IfgplN0AAAAAAADwysRT1ru7u2F2draW097xmvP4tni3 2/Ux+Msa8W9txHV4eGg3AAAAAAAA4JW5ubkJ6+vrYWJiovLSO74nvrCwEI6Pj8NgMPAx+FMaT/8g xXv6AQAAAAAAgNcpls3xivFWqxXGxsYqL75j2b62thaur699DEpRdgMAAAAAAAD/5uHhoegP3717 V5y+rrr4npubK35+r9fzMfghZTcAAAAAAADwQ3d3d+GXX34Jk5OTtVxzvri4GE5OTsLj46OPwb9R dgMAAAAAAAD/VSybY+m8tLRU2zXnKysr4fLy0segoOwGAAAA4NU4OjoK+/v7z1a/37c5AAB/wv39 fdje3g5v3rypvPSOa3Z2Nnz9+rW4bp3XS9kNQFIETwAAwDBNTU39YVgar+YEAOCv6XQ6odVq1XLa e3R0tLjmPGbLrjl/fZTdACRF8AQAAJg5AADyFA8tffv2LSwsLBRvbVddfMc3xdfX18P19bWP8Uoo uwFIiuAJAAAwcwAA5K/X64Wtra3arjl/9+5dcc16t9v1MV4wZTcASRE8AQAAZg4AgJfl7OystmvO 4wnzjx8/Fs9let/75VF2A5AUwRMAAGDmAAB4mQaDQTg4OCjK5zquOY/vey8tLYXj4+Piz0L+lN0A JEXwBAAAmDkAAF6+29vbsLm5GWZmZmq55jyeMo+nzc/Pz32MjCm7AUiK4AkAADBzAAC8LhcXF+HL ly+h2WzWUnzHwv3r169FAU9elN0AJEXwBAAAmDkAAF6nfr8fvn37Fubm5mq55jyuDx8+FFete987 D8puAJIieAIAAMwcAABcX1+HjY2NMDk5WUvpHd/3XlxcLN73fnx89EESpewGICmCJwAAwMwBAMCT WDTHwvnjx49FAV1H8T09PV28Lx4LeNKi7AYgKYInAADAzAEAwB8ZDAZhf38/zM/P13bN+Zs3b8LW 1pbiOxGN9+/fh7jOz8/tBgC1EzwBAABmDgAA/pubm5uidK7rmvO43r17F3Z3d73vXaOGLQAgJYIn AADAzAEAQFnxmvPT09Pife26rjmPPzdesx6vW+/3+z5KhZTdACRF8AQAAJg5AAD4K2LR/O3bt7C0 tFRb8T0xMRE2NjaKk+cMn7IbgKQIngAAADMHAAB/V7xafG9vr3jfu65rzmdnZ0O73Q7dbtcHGRJl NwBJETwBAABmDgAAfqb4u1583/vNmze1Fd+xdN/f3/e+90+m7AYgKYInAADAzAEAwLB0Op3QarXC 2NhYLaV3/LmfPn0q3veO743z9yi7AUiK4AkAADBzAAAwbPF971g4LywshJGRkVqK7/Hx8bCyshJO Tk4U33+RshuApAieAAAAMwcAAFWKvwvGt7VnZmZqu+Z8cnIybGxshJubGx/kT1B2A5AUwRMAADBM McTc3Nx8trydCABAdHFxUZy2bjabtRXf8W3x7e3t0O12fZD/QtkNQFKOjo7C/v7+sxWvlAEAAAAA gCrEa8Xj9eLxfe26rjmPa35+vvgLm/f39z7KH1B2AwAAAAAAAPxAPGG9u7sbZmdnayu9R0dHi+I9 HhhzK9H/UXYDAAAAAAAAlHB7e1s8g1Pn+95jY2Ph8+fP4fT0tDiB/popuwEAAAAAAAD+pMvLy7C2 thbGx8drK74nJiaKN8Y7nc6r/AbKbgAAAAAAAIC/IZbNrVar1uL7zZs3xanzi4uLV7PvjWazGeI6 PDz0TyEAAAAAAADAXxSvFT8+Pi6uGR8ZGamt+J6eng5bW1vh+vr6Re934+l/cLvd9k8fAAAAAAAA wE/Q7/fDt2/fwsePH2stvmdnZ8P29nbo9Xovbo+V3QAAAAAAAABD1O12i8J5ZmamttI7Fu6x+N7d 3Q0PDw8vYl+V3QAAAAAAAAAVub29Ld7Wnpqaqq34Hh0dDUtLS+Hg4CAMBoNs91LZDQAAAAAAAFCD 8/PzsLa2FsbHx2srvpvNZvjy5Us4OzvLrvhWdgMAAAAAAADU6PHxMRwfHxenrWP5XFfxPTExURTf FxcXxZ8pdcpuAAAAAAAAgETE09XxevGPHz8W72zXVXzHa9ZXV1fD6elpsnul7AYAAAAAAABIULfb Dbu7u2F2dra20juuycnJsL6+HjqdTlInvpXdAAAAALwa8VrI+fn5Z+v+/t7mAACQtNvb27C5uRlm ZmZqLb7jie/457i5ual9T5TdACRF8AQAAAxTDOb+KLC7u7uzOQAAZOPy8jKsra2F8fHx2ovvjY2N 4s9TB2U3AEkRPAEAAGYOAAAoJ14pfnJyElqtVhgbG6u1+H779m1x5XqVh9eU3QAkRfAEAACYOQAA 4M8bDAbh4OAgLCwshJGRkVqL73hj6/7+fvFnGiZlNwBJETwBAABmDgAA+Hv6/X7Y2dkJHz58qLX4 jqfN46nz79+/D6X4VnYDkBTBEwAAYOYAAICfp9vtFsX33NxcrcV3s9ksiu/j4+OfVnwruwFIiuAJ AAAwcwAAwHDc3t6Gvb294prxuk98f/r0KXz79i08PDz85f89ym4AkiJ4AgAAzBwAADB88Xfg7e3t 8O7du1rf947Fd3xnPBbf8fr1P0PZDUBSBE8AAICZAwAAqnVxcRE2NjbC9PR07cX34uJiODo6KnXV eeP9+/chrvPzc18RgNoJngAAADMHAADUp9PpFG9rj4+P11p8xze+P3/+HA4ODn5YfDd8LgBSIngC AADMHAAAUL/Hx8dwcnJSFN/xxHWdxffo6GhYWloK379/L/5cT5TdACRF8AQAAJg5AAAgLfEt7ePj 4+Kk9cTERO1XnX/69Km46lzZDUBSBE8AAICZAwAA0hWvFI/Fd3xbO564rrP4VnYDkBTBEwAAYOYA AIA8PDw8hL29vTA/P19P8e0TAJASwRMAAGDmAACA/MSrznd2dsK7d+/CyMiIshuA10fwBAAAmDkA ACBv3W437O/vh48fPw73xLetBiAlgicAAMDMAQAAL0ev1xveVee2F4CUCJ4AAAAzBwAAvEzxqvN4 4vvDhw8/56pzWwpASgRPAACAmQMAAF6+eOK73W6H2dnZv15820YAUiJ4AgAAzBwAAPC6xDe+t7e3 i+Jb2Q1AtgRPAAAAAADwesU+YHNzM8zMzCi7AQAAAAAAAMjP7e1tWF9fD9PT08puAAAAAAAAAPJz fX0dtra2/r34bjabIa7Dw0M7BAAAAAAAAEDSLi8vw87OTiy8/6f1brfbdgUAAAAAAACALCi7AQAA AAAAAMiOshsAAAAAAACA7Ci7AQAAAAAAAMiOshsAAAAAAACA7Ci7AQAAAAAAAMiOshsAAAAAAACA 7Ci7AQAAAAAAAMiOshsAAAAAAACA7Ci7AQAAAHg1Op1OODs7e7YGg4HNAQCAzCi7AUiK4AkAABim qamp8JSH/Xbd3d3ZHAAAyIyyG4CkCJ4AAAAzBwAAUIayG4CkCJ4AAAAzBwAAUIayG4CkCJ4AAAAz BwAAUIayG4CkCJ4AAAAzBwAAUIayG4CkCJ4AAAAzBwAAUEbj/fv3Ia7z83O7AUDtBE8AAICZAwAA KKNhCwBIieAJAAAwcwAAAGUouwFIiuAJAAAwcwAAAGUouwFIiuAJAAAwcwAAAGUouwFIiuAJAAAw cwAAAGUouwFIiuAJAAAwcwAAAGUouwFIiuAJAAAwcwAAAGUouwFIiuAJAAAwcwAAAGUouwFIiuAJ AAAwcwAAAGUouwFIiuAJAAAwcwAAAGUouwFIiuAJAAAwcwAAAGUouwFIiuAJAAAwcwAAAGUouwFI iuAJAAAwcwAAAGUouwFIiuAJAAAYpvX19dBqtZ6tXq9ncwAAIDONZrMZ4jo8PLQbANSu3W6Hzc3N Z+vh4cHmAAAAAAAAv2o8nZiL5QIAAAAAAAAA5EDZDQAAAAAAAEB2lN0AAAAAAAAAZEfZDQAAAAAA AEB2lN0AAAAAAAAAZEfZDQAAAAAAAEB2lN0AAAAAAAAAZEfZDQAAAAAAAEB2lN0AAAAAAAAAZEfZ DQAAAAAAAEB2lN0AAAAAAAAAZEfZDQAAAAAAAEB2lN0AAAAAvBrr6+uh1Wo9W71ez+YAAEBmlN0A JEXwBAAADNPU1FR4ysN+u+7u7mwOAABkRtkNQFIETwAAgJkDAAAoQ9kNQFIETwAAgJkDAAAoo/H+ /fsQ1/n5ud0AoHaCJwAAwMwBAACU0bAFAKRE8AQAAJg5AACAMpTdACRF8AQAAJg5AACAMpTdACRF 8AQAAJg5AACAMpTdACRF8AQAAJg5AACAMpTdACRF8AQAAJg5AACAMpTdACRF8AQAAJg5AACAMpTd ACRF8AQAAJg5AACAMpTdACRF8AQAAJg5AACAMpTdACRF8AQAAJg5AACAMpTdACRF8AQAAJg5AACA MpTdACRF8AQAAJg5AACAMpTdACRF8AQAAJg5AACAMpTdACRF8AQAAJg5AACAMhrNZjPEdXh4aDcA qJ3gCQAAMHMAAABlNJ5+oW+323YDgNoJngAAADMHAABQhrIbgKQIngAAgGHqdrvFfPH79fj4aHMA ACAzym4AkiJ4AgAAAAAAylB2AwAAAAAAAJAdZTcAAAAAAAAA2VF2AwAAAAAAAJAdZTcAAAAAAAAA 2VF2AwAAAAAAAJAdZTcAAAAAAAAA2VF2AwAAAAAAAJAdZTcAAAAAAAAA2VF2AwAAAAAAAJAdZTcA AAAAAAAA2VF2AwAAAAAAAJAdZTcAAAAAr0a32w13d3fP1uPjo80BAIDMKLsBSIrgCQAAGKapqanw lIf9dsW5AwAAyEtjeXk5xHV1dWU3AKid4AkAADBzAAAAZTRsAQApETwBAABmDgAAoAxlNwBJETwB AABmDgAAoAxlNwBJETwBAABmDgAAoAxlNwBJETwBAABmDgAAoAxlNwBJETwBAABmDgAAoAxlNwBJ ETwBAABmDgAAoAxlNwBJETwBAABmDgAAoAxlNwBJETwBAABmDgAAoAxlNwBJETwBAABmDgAAoAxl NwBJETwBAABmDgAAoAxlNwBJETwBAABmDgAAoAxlNwBJETwBAABmDgAAoAxlNwBJETwBAABmDgAA oIxGs9kMcR0eHtoNAGoneAIAAMwcAABAGY2nX+jb7bbdAKB2gicAAMDMAQAAlKHsBiApgicAAMDM AQAAlKHsBiApgicAAMDMAQAAlKHsBiApgicAAGCYlpaWwvz8/LN1f39vcwAAIDPKbgCSsr6+Hlqt 1rPV6/VsDgAAAAAA8CtlNwAAAAAAAADZUXYDAAAAAAAAkB1lNwAAAAAAAADZUXYDAAAAAAAAkB1l NwAAAAAAAADZUXYDAAAAAAAAkB1lNwAAAAAAAADZUXYDAAAAAAAAkB1lNwAAAAAAAADZUXYDAAAA AAAAkB1lNwAAAAAAAADZaSwvL4e4rq6u7AYAAAAAAAAAWWjYAgAAAABei3i74ebm5rP18PBgcwAA IDPKbgCSIngCAACGaWpqKjw96/fbdXd3Z3MAACAzym4AkiJ4AgAAzBwAAEAZym4AkiJ4AgAAzBwA AEAZym4AkiJ4AgAAzBwAAEAZym4AkiJ4AgAAzBwAAEAZym4AkiJ4AgAAzBwAAEAZym4AkiJ4AgAA zBwAAEAZym4AkiJ4AgAAzBwAAEAZym4AkiJ4AgAAzBwAAEAZym4AkiJ4AgAAzBwAAEAZym4AkiJ4 AgAAzBwAAEAZym4AkiJ4AgAAzBwAAEAZjWazGeI6PDy0GwDUTvAEAACYOQAAgDIaT7/Qt9ttuwFA 7QRPAACAmQMAAChD2Q1AUgRPAACAmQMAAChD2Q1AUgRPAACAmQMAAChD2Q1AUgRPAACAmQMAAChD 2Q1AUgRPAACAmQMAAChD2Q1AUgRPAACAmQMAAChD2Q1AUgRPAADAMHU6nXB2dvZsDQYDmwMAAJlR dgOQFMETAAAAAABQhrIbAAAAAAAAgOwouwEAAAAAAADIjrIbAAAAAAAAgOwouwEAAAAAAADIjrIb AAAAAAAAgOwouwEAAAAAAADIjrIbAAAAAAAAgOwouwEAAAAAAADITmN5eTnEdXV1ZTcAAAAAAAAA yELDFgAAAAAAAACQG2U3AAAAAAAAANlRdgMAAAAAAACQHWU3AAAAAK/G1NRUaDQaz9bd3Z3NAQCA zCi7AUiK4AkAADBzAAAAZSi7AUiK4AkAADBzAAAAZSi7AUiK4AkAADBzAAAAZSi7AUiK4AkAADBz AAAAZSi7AUiK4AkAADBzAAAAZSi7AUiK4AkAADBzAAAAZSi7AUiK4AkAADBzAAAAZSi7AUiK4AkA ADBzAAAAZSi7AUiK4AkAADBzAAAAZTRGRkZCXHt7e3YDgNoJngAAADMHAABQRuPpF/p2u203AKid 4AkAADBzAAAAZSi7AUiK4AkAADBzAAAAZSi7AUiK4AkAADBzAAAAZSi7AUiK4AkAADBzAAAAZSi7 AUiK4AkAADBzAAAAZSi7AUiK4AkAADBzAAAAZSi7AUiK4AkAADBzAAAAZSi7AUiK4AkAADBzAAAA ZSi7AUiK4AkAABimubm5Yu74/ep2uzYHAAAyo+wGIClLS0thfn7+2bq/v7c5AAAAAADAr5TdAAAA AAAAAGRH2Q0AAAAAAABAdpTdAAAAAAAAAGRH2Q0AAAAAAABAdpTdAAAAAAAAAGRH2Q0AAAAAAABA dhrLy8shrqurK7sBAAAAAAAAQBYatgAAAAAAAACA3Ci7AQAAAAAAAMiOshsAAAAAAACA7Ci7AQAA AAAAAMiOshsAAAAAAACA7Ci7AQAAAHg1jo6Owv7+/rPV7/dtDgAAZEbZDUBSBE8AAMAwTU1NhUaj 8Wzd3d3ZHAAAyIyyG4CkCJ4AAAAzBwAAUIayG4CkCJ4AAAAzBwAAUIayG4CkCJ4AAAAzBwAAUIay G4CkCJ4AAAAzBwAAUIayG4CkCJ4AAAAzBwAAUIayG4CkCJ4AAAAzBwAAUEZjZGQkxLW3t2c3AKid 4AkAADBzAAAAZTSefqFvt9t2A4DaCZ4AAAAzBwAAUIayG4CkCJ4AAAAzBwAAUIayG4CkCJ4AAAAz BwAAUIayG4CkCJ4AAAAzBwAAUIayG4CkCJ4AAAAzBwAAUIayG4CkCJ4AAAAzBwAAUIayG4CkCJ4A AAAzBwAAUIayG4CkCJ4AAAAzBwAAUIayG4CkCJ4AAAAzBwAAUIayG4CkCJ4AAAAzBwAAUIayG4Ck CJ4AAAAzBwAAUIayG4CkCJ4AAIBhOjo6Cvv7+89Wv9+3OQAAkBllNwBJETwBAAAAAABlKLsBAAAA AAAAyI6yGwAAAAAAAIDsKLsBAAAAAAAAyE5jeXk5xHV1dWU3AAAAAAAAAMhCwxYAAAAAAAAAkBtl NwAAAAAAAADZUXYDAAAAAAAAkB1lNwAAAAAAAADZUXYDAAAAAAAAkB1lNwAAAAAAAADZUXYDAAAA AAAAkB1lNwAAAAAAAADZUXYDAAAA8GrMzc2FqampZ6vb7docAADIjLIbgKQIngAAgGGK80Wj0Xi2 7u7ubA4AAGRG2Q1AUgRPAACAmQMAAChD2Q1AUgRPAACAmQMAAChD2Q1AUgRPAACAmQMAACijMTIy EuLa29uzGwDUTvAEAACYOQAAgDIaT7/Qt9ttuwFA7QRPAACAmQMAAChD2Q1AUgRPAACAmQMAAChD 2Q1AUgRPAACAmQMAAChD2Q1AUgRPAACAmQMAAChD2Q1AUgRPAACAmQMAAChD2Q1AUgRPAACAmQMA AChD2Q1AUgRPAACAmQMAAChD2Q1AUgRPAACAmQMAAChD2Q1AUgRPAACAmQMAAChD2Q1AUgRPAACA mQMAAChD2Q1AUgRPAACAmQMAAChD2Q1AUgRPAACAmQMAAChD2Q1AUgRPAACAmQMAAChD2Q1AUgRP AACAmQMAAChD2Q1AUgRPAAAAAABAGcpuAAAAAAAAALLTWF5eDnFdXV3ZDQAAAAAAAACy0LAFAAAA AAAAAORG2Q0AAAAAAABAdpTdAAAAAAAAAGRH2Q0AAAAAAABAdpTdAAAAAAAAAGRH2Q0AAAAAAABA dpTdAAAAAAAAAGRH2Q0AAAAAAABAdpTdAAAAAAAAAGRH2Q0AAAAAAABAdpTdAAAAALwanU4nnJ2d PVuDwcDmAABAZpTdACRF8AQAAAzT1NRUaDQaz9bd3Z3NAQCAzCi7AUiK4AkAADBzAAAAZTRGRkZC XHt7e3YDgNoJngAAADMHAABQRuPpF/p2u203AKid4AkAADBzAAAAZSi7AUiK4AkAADBzAAAAZSi7 AUiK4AkAADBzAAAAZSi7AUiK4AkAADBzAAAAZSi7AUiK4AkAADBzAAAAZSi7AUiK4AkAADBzAAAA ZSi7AUiK4AkAADBzAAAAZSi7AUiK4AkAADBzAAAAZSi7AUiK4AkAADBzAAAAZSi7AUiK4AkAADBz AAAAZSi7AUiK4AkAADBzAAAAZSi7AUiK4AkAADBzAAAAZSi7AUiK4AkAADBzAAAAZSi7AUiK4AkA ADBzAAAAZSi7AUiK4AkAADBzAAAAZSi7AUiK4AkAADBzAAAAZTSWl5dDXFdXV3YDgNoJngAAgGGK Bz42NzefrYeHB5sDAACZadgCAFIieAIAAAAAAMpQdgMAAAAAAACQHWU3AAAAAAAAANlRdgMAAAAA AACQHWU3AAAAAAAAANlRdgMAAAAAAACQHWU3AAAAAAAAANlRdgMAAAAAAACQHWU3AAAAAAAAANlR dgMAAAAAAACQHWU3AAAAAAAAANlRdgMAAAAAAACQHWU3AAAAAAAAANlpjIyMhLj29vbsBgAAAAAv 2tLSUpifn3+27u/vbQ4AAGSm8f/F/xPa7bbdAKB2gicAAGCYpqamwlMe9tt1d3dncwAAIDPKbgCS IngCAADMHAAAQBnKbgCSIngCAADMHAAAQBnKbgCSIngCAADMHAAAQBnKbgCSIngCAADMHAAAQBnK bgCSIngCAADMHAAAQBnKbgCSIngCAADMHADA/2vvfnkrK7cADh+gySQz/EkYDwdC+AwjmlCBRJJQ MeIQxoFAVOAq+ABHjEBUVIxAjECMRFQgKhATghiBOCepqKg4oqKiYl92Sblze3vv7Cmzutd6+zzJ xk3esBqYtd9fewowhNgNQCoungAAAO8cAADAEGI3AKm4eAIAALxzAAAAQ4jdAKTi4gkAAPDOAQAA DCF2A5CKiycAAMA7BwAAMITYDUAqLp4AAADvHAAAwBBiNwCpuHgCAAC8cwAAAEOI3QCk4uIJAADw zgEAAAwhdgOQiosnAADAOwcAADCE2A1AKi6eAAAA7xwAAMAQk6+++qrrn99++800ABidiycAAMA7 BwAAMMTECADIxMUTAADgnQMAABhC7AYgFRdPAACAdw4AAGAIsRuAVFw8AQAAkQ4ODs7eLy4+p6en hgMAAMWI3QCk4uIJAAAAAAAYQuwGAAAAAAAAoByxGwAAAAAAAIByxG4AAAAAAAAAyhG7AQAAAAAA AChH7AYAAAAAAACgHLEbAAAAAAAAgHLEbgAAAAAAAADKEbsBAAAAAAAAKEfsBgAAAAAAAKCcydra Wtc/Ozs7pgEAAAAAAABACZM/9f/o5vO5aQAAAAAAAABQgtgNAAAAwI1xcHDQLRaL/3pOT08NBwAA ihG7AUjFxRMAABBpOp125/dhzz/9ewcAAFCL2A1AKi6eAAAA7xwAAMAQYjcAqbh4AgAAvHMAAABD iN0ApOLiCQAA8M4BAAAMIXYDkIqLJwAAwDsHAAAwhNgNQCoungAAAO8cAADAEGI3AKm4eAIAALxz AAAAQ4jdAKTi4gkAAPDOAQAADCF2A5CKiycAAMA7BwAAMITYDUAqLp4AAADvHAAAwBBiNwCpuHgC AAC8cwAAAEOI3QCk4uIJAADwzgEAAAwhdgOQiosnAADAOwcAADCE2A1AKi6eAAAA7xwAAMAQkz5y 989yuTQNAEbn4gkAAPDOAQAADDExAgAycfEEAAB45wAAAIYQuwFIxcUTAADgnQMAABhC7AYgFRdP AACAdw4AAGAIsRuAVFw8AQAA3jkAAIAhxG4AUnHxBAAARNra2upms9l/PUdHR4YDAADFiN0ApOLi CQAAAAAAGELsBgAAAAAAAKAcsRsAAAAAAACAcsRuAAAAAAAAAMoRuwEAAAAAAAAoR+wGAAAAAAAA oByxGwAAAAAAAIByxG4AAAAAAAAAypmsra11/bOzs2MaAAAAAAAAAJQw+VP/j24+n5sGAAAAAAAA ACWI3QAAAAAAAACUI3YDAAAAAAAAUI7YDQAAAAAAAEA5YjcAAAAAN8ZsNrv0OTo6MhwAAChG7AYg la2tLRdPAABAmPO7sIvPYrEwHAAAqLffi90A5DGdTl08AQAAYcRuAABoar8XuwHIQ+wGAAAiid0A ANDUfi92A5CH2A0AAEQSuwEAoKn9XuwGIA+xGwAAiCR2AwBAU/u92A1AHmI3AAAQSewGAICm9nux G4A8xG4AACCS2A0AAE3t92I3AHmI3QAAQCSxGwAAmtrvxW4A8hC7AQCASGI3AAA0td+L3QDkIXYD AACRxG4AAGhqvxe7AchD7AYAACKJ3QAA0NB+30fu/lkul6YBwOjEbgAAIJLYDQAADe33RgBAJmI3 AAAQSewGAICG9nsjACATsRsAAIgkdgMAQEP7vREAkInYDQAARBK7AQCgof3eCADIROwGAAAiid0A ANDQfm8EAGQidgMAAJHEbgAAaGi/NwIAMhG7AQCASGI3AAA0tN8bAQCZiN0AAEAksRsAABra740A gEzEbgAAINLe3t6lz8nJieEAAEAxYjcAqezv77t4AgAAAAAAXkjsBgAAAAAAAKAcsRsAAAAAAACA csRuAAAAAAAAAMoRuwEAAAAAAAAoZ/Kn/h/dfD43DQAAAAAAAABKELsBAAAAAAAAKEfsBgAAAAAA AKAcsRsAAAAAAACAcsRuAAAAAAAAAMoRuwEAAAAAAAAoR+wGAAAAAAAAoByxGwAAAAAAAIByxG4A AAAAbozzu7CLz2KxMBwAAKi334vdAOQxnU5dPAEAAGHEbgAAaGq/F7sByEPsBgAAIondAADQ1H4v dgOQh9gNAABEErsBAKCp/V7sBiAPsRsAAIgkdgMAQFP7vdgNQB5iNwAAEEnsBgCApvZ7sRuAPMRu AAAgktgNAABN7fdiNwB5iN0AAEAksRsAAJra78VuAPIQuwEAgEhiNwAANLTf95G7f5bLpWkAMDqx GwAAiCR2AwBAQ/u9EQCQidgNAABEErsBAKCh/d4IAMhE7AYAACKJ3QAA0NB+bwQAZCJ2AwAAkcRu AABoaL83AgAyEbsBAIBIYjcAADS03xsBAJmI3QAAQCSxGwAAGtrvjQCATMRuAAAgktgNAAAN7fdG AEAmYjcAABBJ7AYAgIb2eyMAIBOxGwAAiCR2AwBAQ/u9EQCQidgNAABEErsBAKCh/d4IAMhE7AYA ACJtbGxc+hweHhoOAAAUI3YDkMrm5qaLJwAAAAAA4IXEbgAAAAAAAADKEbsBAAAAAAAAKGdy/rtQ 5/O5aQAAAAAAAABQgtgNAAAAAAAAQDliNwAAAAAAAADliN0AAAAAAAAAlCN2AwAAAAAAAFCO2A0A AAAAAABAOWI3AAAAAAAAAOWI3QAAAAAAAACUI3YDAAAAAAAAUI7YDQAAAAAAAEA5YjcAAAAAN8b2 9valz2q1MhwAAChG7AYglf7vIxdPAABAlPO7sIvPYrEwHAAAqLffi90A5DGdTl08AQAAYcRuAABo ar8XuwHIQ+wGAAAiid0AANDUfi92A5CH2A0AAEQSuwEAoKn9XuwGIA+xGwAAiCR2AwBAU/u92A1A HmI3AAAQSewGAICG9vs+cvfPcrk0DQBGJ3YDAACRxG4AAGhovzcCADIRuwEAgEhiNwAANLTfGwEA mYjdAABAJLEbAAAa2u+NAIBMxG4AACCS2A0AAA3t90YAQCZiNwAAEEnsBgCAhvZ7IwAgE7EbAACI JHYDAEBD+70RAJCJ2A0AAEQSuwEAoKH93ggAyETsBgAAIondAADQ0H5vBABkInYDAACRxG4AAGho vzcCADIRuwEAgEhiNwAANLTfGwEAmYjdAABAJLEbAAAa2u+NAIBMxG4AACCS2A0AAA3t90YAQCZi NwAAEEnsBgCAhvZ7IwAgE7EbAACItLu7e+lzfHxsOAAAUMzkPCLM53PTAGB0jx8/dvEEAAAAAAC8 kNgNAAAAAAAAQDliNwAAAAAAAADliN0AAAAAAAAAlCN2AwAAAAAAAFCO2A0AAAAAAABAOWI3AAAA AAAAAOWI3QAAAAAAAACUI3YDAAAAAAAAUI7YDQAAAAAAAEA5YjcAAAAAAAAA5YjdAAAAAAAAAJQj dgMAAAAAAABQjtgNAAAAwI0xnU4vfQ4ODgwHAACKEbsBSGV9fd3FEwAAEOb8Luzis1gsDAcAAOrt 92I3AHn0YdvFEwAAEEXsBgCApvZ7sRuAPMRuAAAgktgNAAAN7fd95O6f5XJpGgCMTuwGAAAiid0A ANDQfm8EAGQidgMAAJHEbgAAaGi/NwIAMhG7AQCASGI3AAA0tN8bAQCZiN0AAEAksRsAABra740A gEzEbgAAIJLYDQAADe33RgBAJmI3AAAQSewGAICG9nsjACATsRsAAIgkdgMAQEP7vREAkInYDQAA RBK7AQCgof3eCADIROwGAAAiid0AANDQfm8EAGQidgMAAJHEbgAAaGi/NwIAMhG7AQCASGI3AAA0 tN8bAQCZiN0AAEAksRsAABra740AgEzEbgAAIJLYDQAADe33RgBAJmI3AAAQSewGAICm9vu/Fvr5 fG4aAIxO7AYAACKJ3QAA0NR+L3YDkIfYDQAARL9zXPYcHBwYDgAAFCN2A5DK+vq6iycAAAAAAOCF xG4AAAAAAAAAyhG7AQAAAAAAAChH7AYAAAAAAACgHLEbAAAAAAAAgHLEbgAAAAAAAADKEbsBAAAA AAAAKEfsBgAAAAAAAKAcsRsAAAAAAACAcsRuAAAAAAAAAMoRuwEAAAAAAAAoR+wGAAAAAAAAoByx GwAAAAAAAIByxG4AAAAAbozd3d1Ln+PjY8MBAIBixG4AUnn8+LGLJwAAIMz5XdjFZ7FYGA4AAFTb 7/vI3T/L5dI0ABjddDp18QQAAIQRuwEAoKH93ggAyETsBgAAIondAADQ0H5vBABkInYDAACRxG4A AGhovzcCADIRuwEAgEhiNwAANLTfGwEAmYjdAABAJLEbAAAa2u+NAIBMxG4AACCS2A0AAA3t90YA QCZiNwAAEEnsBgCAhvZ7IwAgE7EbAACIJHYDAEBD+70RAJCJ2A0AAEQSuwEAoKH93ggAyETsBgAA IondAADQ0H5vBABkInYDAACRxG4AAGhovzcCADIRuwEAgEhiNwAANLTfGwEAmYjdAABAJLEbAAAa 2u+NAIBMxG4AACCS2A0AAE3t938t9PP53DQAGJ3YDQAARBK7AQCgqf1e7AYgD7EbAACIJHYDAEBT +73YDUAeYjcAABBJ7AYAgKb2e7EbgDzEbgAAIJLYDQAATe33YjcAeYjdAABApO3t7Uuf1WplOAAA UIzYDUAq/d9HLp4AAAAAAIAXEbsBAAAAAAAAKEfsBgAAAAAAAKAcsRsAAAAAAACAcsRuAAAAAAAA AMoRuwEAAAAAAAAoR+wGAAAAAAAAoByxGwAAAAAAAIByxG4AAAAAAAAAyhG7AQAAAAAAAChH7AYA AAAAAACgHLEbAAAAAAAAgHImfeTun+VyaRoAAAAAAAAAlDAxAgAAAABuio2NjUufw8NDwwEAgGLE bgBS2dzcdPEEAACEOf+VfhefxWJhOAAAUG2/NwIAMplOpy6eAACAMGI3AAA0tN8bAQCZiN0AAEAk sRsAABra740AgEzEbgAAIJLYDQAADe33RgBAJmI3AAAQSewGAICG9nsjACATsRsAAIgkdgMAQEP7 vREAkInYDQAARBK7AQCgof3eCADIROwGAAAiid0AANDQfm8EAGQidgMAAJHEbgAAaGi/NwIAMhG7 AQCASGI3AAA0tN8bAQCZiN0AAEAksRsAABra740AgEzEbgAAIJLYDQAATe33fy308/ncNAAYndgN AABEErsBAKCp/V7sBiAPsRsAAIgkdgMAQFP7vdgNQB5iNwAAEEnsBgCApvZ7sRuAPMRuAAAgktgN AABN7fdiNwB5iN0AAEAksRsAAJra78VuAPIQuwEAgEhiNwAANLXfi90A5CF2AwAAkcRuAABoar8X uwHIQ+wGAAAAAACGELsBAAAAAAAAKEfsBgAAAAAAAKAcsRsAAAAAAACAcsRuAAAAAAAAAMoRuwEA AAAAAAAoR+wGAAAAAAAAoByxGwAAAAAAAIByxG4AAAAAAAAAyhG7AQAAAAAAAChn8ssvv3T9s1qt TAMAAAAAAACAEiZGAAAAAAAAAEA1YjcAAAAAAAAA5YjdAAAAANwYe3t7lz4nJyeGAwAAxYjdAKSy v7/v4gkAAAgzmUwufRaLheEAAEC1/d4IAMhkOp26eAIAAMKI3QAA0NB+bwQAZCJ2AwAAkcRuAABo aL83AgAyEbsBAIBIYjcAADS03xsBAJmI3QAAQCSxGwAAGtrvjQCATMRuAAAgktgNAAAN7fdGAEAm YjcAABBJ7AYAgIb2eyMAIBOxGwAAiCR2AwBAQ/u9EQCQidgNAABEErsBAKCh/d4IAMhE7AYAACKJ 3QAA0NR+/9dCP5/PTQOA0YndAABAJLEbAACa2u/FbgDyELsBAIBIYjcAADS134vdAIzr5OSk++mn n7pvv/22u3379qUXT59//nn38OHD7vDw0MAAAIArvXN88803/zN2f/HFF93Ozo53DgAAKETsBmA0 /SVSH7jffPPN/3nhdPF54403us3NzW5vb88AAQCA/+uPP/7oHjx40N25c2fwO8fa2lp3//797unT pwYIAADJid0AXLv+pyq2t7e7t99+++zvoNdff33wxdPzz2effdatVisDBQAA/kP/nrC1tdXdunXr 72+avco7x2w2884BAACJid0AXKuDg4Pu3r17Z3/3vPbaa1e6cHr+eeedd7off/zRYAEAgDO///57 99FHH72yd467d+/6ZCkAAEhK7Abg2vSh+7333vvHl03PP/3lVf9TGoI3AADQf/T4u++++8rfOW7f vi14AwBAQmI3ANfi6Oio+/DDD1/ppdP5c/4x6Ds7OwYNAAA31LNnz85+CvuqvybpRe8c/UeiP3ny xKABACARsRuAcKenp90nn3wSErovBu9ff/3VwAEA4IY5Pj7uPv7445DQff70nyh1586dbrFYGDgA ACQhdgMQbnt7OzR0P//xgu+///7ZRRcAAHBzzGaza3vnuHfv3tk39AIAAOMTuwEIdXh4ePb77fpL oeu4fOqf7777zuABAOCG6H9Pd/9T19f5zvHDDz8YPAAAJCB2AxDqwYMH13bhdP5x5v1HC65WK8MH AIAb4NNPP73W0N2/c/SfKOWnuwEAYHxiNwBh+o8Tv3Xr1rXG7vPn4cOHvgAAANC4Z8+ejfK+0T9P njzxBQAAgJGJ3QCEefTo0SiXTv1Pdayvr/sCAABA477//vtR3jn6n+6+f/++LwAAAIxM7AYgTH/5 M9ZPWfRP/5PlAABAu/pvcu1/X/cYsfvu3bu+AAAAMDKxG4AwH3zwwbX+7ryLz97eni8CAAA06uTk pHvrrbdG/QbbxWLhCwEAACP6O3Z//fXXZ1HgKs/Tp0+vdHj/QnDVMzOc3f9eqGpn93/O2c6ucvZV Lw3GPLv/f5Kz//2MeenUP1tbW77e/+c5PDx09kvY3993trPLnL1arcqd/U/Pdbazr/PsPrBVOrv/ M852dqWzX+Z+Zex3jp9//vns/0fX+e/9PGc7+2Wfft9z9nD9Tu9sZ1c5+6qtZMyzqzciZ2uCmmCO sydffvnlP17sNzY2rvQvur29Xfrs2WxW7uz+zznb2VXO7v9bqXZ2//8kZ9d7burMd3d3nf0SptOp s51d5uyrXqCOefaYn+jhbGdf109yjnX2qwqCznb2dZ39Mt+kNfa7xKNHj17ZN/pe9ZtonO3sl3n6 fc/Zw/U7vbOdXeXsq7aSMc+u3oicrQlqgjnO/hdzg268r61zugAAAABJRU5ErkJgglBLAwQUAAYA CAAAACEArRx1arsBAABQAgAAFAAAAGRycy9tZWRpYS9pbWFnZTQud21mXFFBi9NAGH0zaV23W0i6 KlQRjYIii7t2xcVrs2l0PUSKrXgMscY10Ca1iWgFcelJvNSb1/0hHvbi1Yv6P0RyEAXr+9I9OZNv vvfeDN98eaOwChjXFKAxg4wqQysKJVJ6sViUaEudPdbWNEGp1fWBaus1sqsnTNThh/mz/nQcAS2s H6vnwAoLwCI/IvoujBUe8gq5a1WqaUGnta2aOE/0Rx/9ZeL4II1Ic1Y/HkWZfT96aT9IR2GC5mfT +Hjrdd5+M8vlSIWxydN15ps1UQzG9k7LP8QhDvSMTLr8DWc8zvw7rqvwlZpEJ8ri/cTuDeIoGUTX 7XvJYAtVhZVKp+f3bwOnHsWJMxzuhlk8cNMnUTfcjzI0qv831TB609HjdMgtN30xiaOJdIxGxe/b 3qt8EtKWk5dMb9654XQLy7wbON2fFy8QnzEdFF5xpZjvBkSW6Uqae8VGsFfMS6XN/HaPW85G0Am8 Qj7HrCtwag66pPhwBjnNqCnyd9uy7MjS4n+KLeJBrXyTpbVLvy2scA/4JK8h5S73plkejYDn1fdU avjWfJpKCP/1xTSWfpdX4QdLidvAPwAAAP//AwBQSwECLQAUAAYACAAAACEACL4NFRYBAABHAgAA EwAAAAAAAAAAAAAAAAAAAAAAW0NvbnRlbnRfVHlwZXNdLnhtbFBLAQItABQABgAIAAAAIQA4/SH/ 1gAAAJQBAAALAAAAAAAAAAAAAAAAAEcBAABfcmVscy8ucmVsc1BLAQItABQABgAIAAAAIQDIywZE FAUAAPYXAAAOAAAAAAAAAAAAAAAAAEYCAABkcnMvZTJvRG9jLnhtbFBLAQItABQABgAIAAAAIQBE Oqar4QAAAAsBAAAPAAAAAAAAAAAAAAAAAIYHAABkcnMvZG93bnJldi54bWxQSwECLQAUAAYACAAA ACEA2rgG97IBAABAAgAAFAAAAAAAAAAAAAAAAACUCAAAZHJzL21lZGlhL2ltYWdlNi53bWZQSwEC LQAUAAYACAAAACEALZrSbeUAAAC1AwAAGQAAAAAAAAAAAAAAAAB4CgAAZHJzL19yZWxzL2Uyb0Rv Yy54bWwucmVsc1BLAQItABQABgAIAAAAIQAA+S+TtwEAAEgCAAAUAAAAAAAAAAAAAAAAAJQLAABk cnMvbWVkaWEvaW1hZ2U1LndtZlBLAQItABQABgAIAAAAIQB2DOkhJgIAAJADAAAUAAAAAAAAAAAA AAAAAH0NAABkcnMvbWVkaWEvaW1hZ2UzLndtZlBLAQItABQABgAIAAAAIQDzuf4R2AEAALYCAAAU AAAAAAAAAAAAAAAAANUPAABkcnMvbWVkaWEvaW1hZ2UyLndtZlBLAQItAAoAAAAAAAAAIQBF4Z4P S30AAEt9AAAUAAAAAAAAAAAAAAAAAN8RAABkcnMvbWVkaWEvaW1hZ2UxLnBuZ1BLAQItABQABgAI AAAAIQCtHHVquwEAAFACAAAUAAAAAAAAAAAAAAAAAFyPAABkcnMvbWVkaWEvaW1hZ2U0LndtZlBL BQYAAAAACwALAMYCAABJkQAAAAA= ">
                <v:shape id="_x0000_s1027" type="#_x0000_t75" style="position:absolute;width:23653;height:13931;visibility:visible;mso-wrap-style:square" filled="t">
                  <v:fill o:detectmouseclick="t"/>
                  <v:path o:connecttype="none"/>
                </v:shape>
                <v:group id="Group 29" o:spid="_x0000_s1028" style="position:absolute;left:359;top:359;width:23289;height:13558" coordsize="23288,135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RfHFMQAAADdAAAADwAAAGRycy9kb3ducmV2LnhtbERPTWvCQBC9F/oflin0 pptUtDV1FREVD1JoFMTbkB2TYHY2ZLdJ/PeuIPQ2j/c5s0VvKtFS40rLCuJhBII4s7rkXMHxsBl8 gXAeWWNlmRTcyMFi/voyw0Tbjn+pTX0uQgi7BBUU3teJlC4ryKAb2po4cBfbGPQBNrnUDXYh3FTy I4om0mDJoaHAmlYFZdf0zyjYdtgtR/G63V8vq9v5MP457WNS6v2tX36D8NT7f/HTvdNh/nj6CY9v wglyf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RfHFMQAAADdAAAA DwAAAAAAAAAAAAAAAACqAgAAZHJzL2Rvd25yZXYueG1sUEsFBgAAAAAEAAQA+gAAAJsDAAAAAA== ">
                  <v:group id="Group 36" o:spid="_x0000_s1029" style="position:absolute;left:1952;width:21336;height:11668" coordorigin="1952" coordsize="21336,11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hTZscAAADdAAAADwAAAGRycy9kb3ducmV2LnhtbESPQWvCQBCF70L/wzIF b7pJi6VNXUWkFQ9SaCyItyE7JsHsbMhuk/jvnUOhtxnem/e+Wa5H16ieulB7NpDOE1DEhbc1lwZ+ jp+zV1AhIltsPJOBGwVYrx4mS8ysH/ib+jyWSkI4ZGigirHNtA5FRQ7D3LfEol185zDK2pXadjhI uGv0U5K8aIc1S0OFLW0rKq75rzOwG3DYPKcf/eF62d7Ox8XX6ZCSMdPHcfMOKtIY/81/13sr+Is3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IhTZscAAADd AAAADwAAAAAAAAAAAAAAAACqAgAAZHJzL2Rvd25yZXYueG1sUEsFBgAAAAAEAAQA+gAAAJ4DAAAA AA== ">
                    <v:shape id="Picture 37" o:spid="_x0000_s1030" type="#_x0000_t75" style="position:absolute;left:1956;top:2047;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pMnBAAAA3QAAAA8AAABkcnMvZG93bnJldi54bWxET0uLwjAQvi/4H8II3tZUQanVKKK74F6E 9XEfmrENNpPSpLX++40g7G0+vuesNr2tREeNN44VTMYJCOLcacOFgsv5+zMF4QOyxsoxKXiSh816 8LHCTLsH/1J3CoWIIewzVFCGUGdS+rwki37sauLI3VxjMUTYFFI3+IjhtpLTJJlLi4ZjQ4k17UrK 76fWKkjN1X3Nqu5w7vZH46eU/rStV2o07LdLEIH68C9+uw86zp8tFvD6Jp4g1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mpMnBAAAA3QAAAA8AAAAAAAAAAAAAAAAAnwIA AGRycy9kb3ducmV2LnhtbFBLBQYAAAAABAAEAPcAAACNAwAAAAA= ">
                      <v:imagedata r:id="rId2566" o:title=""/>
                      <v:path arrowok="t"/>
                    </v:shape>
                    <v:line id="Straight Connector 38" o:spid="_x0000_s1031" style="position:absolute;visibility:visible;mso-wrap-style:square" from="1952,11668" to="23288,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ngIu8YAAADdAAAADwAAAGRycy9kb3ducmV2LnhtbESPQWsCMRCF74X+hzCF3mpSKdKuRpGi 0h566FbE47AZdxc3kyWJuu2v7xwEbzO8N+99M1sMvlNniqkNbOF5ZEARV8G1XFvY/qyfXkGljOyw C0wWfinBYn5/N8PChQt/07nMtZIQTgVaaHLuC61T1ZDHNAo9sWiHED1mWWOtXcSLhPtOj42ZaI8t S0ODPb03VB3Lk7cQw9+OPlfD135VHl7e/NibfrOx9vFhWE5BZRryzXy9/nCCPzHCL9/ICHr+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J4CLvGAAAA3QAAAA8AAAAAAAAA AAAAAAAAoQIAAGRycy9kb3ducmV2LnhtbFBLBQYAAAAABAAEAPkAAACUAwAAAAA= " strokecolor="windowText" strokeweight="1pt">
                      <v:stroke startarrow="oval" startarrowwidth="narrow" startarrowlength="short" endarrow="classic" endarrowwidth="narrow"/>
                    </v:line>
                    <v:line id="Straight Connector 39" o:spid="_x0000_s1032" style="position:absolute;flip:y;visibility:visible;mso-wrap-style:square" from="1952,0" to="1952,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XLFcMAAADdAAAADwAAAGRycy9kb3ducmV2LnhtbERPS4vCMBC+C/sfwizsTVMVpFSjiLCo p6IW8Tg00wc2k24Ttbu/fiMI3ubje85i1ZtG3KlztWUF41EEgji3uuZSQXb6HsYgnEfW2FgmBb/k YLX8GCww0fbBB7offSlCCLsEFVTet4mULq/IoBvZljhwhe0M+gC7UuoOHyHcNHISRTNpsObQUGFL m4ry6/FmFGyn+2Kb+fgcX0yxSf9+0sO+TZX6+uzXcxCeev8Wv9w7HebPojE8vwknyO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blyxXDAAAA3QAAAA8AAAAAAAAAAAAA AAAAoQIAAGRycy9kb3ducmV2LnhtbFBLBQYAAAAABAAEAPkAAACRAwAAAAA= " strokecolor="windowText" strokeweight="1pt">
                      <v:stroke startarrow="oval" startarrowwidth="narrow" startarrowlength="short" endarrow="classic" endarrowwidth="narrow"/>
                      <o:lock v:ext="edit" shapetype="f"/>
                    </v:line>
                  </v:group>
                  <v:shape id="Picture 40" o:spid="_x0000_s1033" type="#_x0000_t75" style="position:absolute;top:904;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Mxf7FAAAA3QAAAA8AAABkcnMvZG93bnJldi54bWxEj09rwkAQxe8Fv8MyQm91V4uhRtcQhVJP BW17H7JjEszOhuyaP9/eLRR6m+G9eb83u2y0jeip87VjDcuFAkFcOFNzqeH76/3lDYQPyAYbx6Rh Ig/Zfva0w9S4gc/UX0IpYgj7FDVUIbSplL6oyKJfuJY4alfXWQxx7UppOhxiuG3kSqlEWqw5Eips 6VhRcbvcbYTIXp1eOSTr+3ReFh+b/PPwU2r9PB/zLYhAY/g3/12fTKyfqBX8fhNHkPs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KTMX+xQAAAN0AAAAPAAAAAAAAAAAAAAAA AJ8CAABkcnMvZG93bnJldi54bWxQSwUGAAAAAAQABAD3AAAAkQMAAAAA ">
                    <v:imagedata r:id="rId2567" o:title=""/>
                  </v:shape>
                  <v:shape id="Picture 41" o:spid="_x0000_s1034" type="#_x0000_t75" style="position:absolute;left:19145;top:11652;width:381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RDJ5rBAAAA3QAAAA8AAABkcnMvZG93bnJldi54bWxET0uLwjAQvi/sfwizsLc1VYpINYqs6Opt feJxaMa2bDMpSaz135sFwdt8fM+ZzDpTi5acrywr6PcSEMS51RUXCg775dcIhA/IGmvLpOBOHmbT 97cJZtreeEvtLhQihrDPUEEZQpNJ6fOSDPqebYgjd7HOYIjQFVI7vMVwU8tBkgylwYpjQ4kNfZeU /+2uRsExLX5ObSXP/eto87tCZxeGUqU+P7r5GESgLrzET/dax/nDJIX/b+IJcvo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RDJ5rBAAAA3QAAAA8AAAAAAAAAAAAAAAAAnwIA AGRycy9kb3ducmV2LnhtbFBLBQYAAAAABAAEAPcAAACNAwAAAAA= ">
                    <v:imagedata r:id="rId2568" o:title=""/>
                  </v:shape>
                  <v:shape id="Picture 42" o:spid="_x0000_s1035" type="#_x0000_t75" style="position:absolute;left:12422;top:11795;width:228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ovJvCAAAA3QAAAA8AAABkcnMvZG93bnJldi54bWxET0tqwzAQ3Rd6BzGF7hopoU2KYyUkgUKz KeRzgKk1toytkWOpjnv7qFDIbh7vO/l6dK0YqA+1Zw3TiQJBXHhTc6XhfPp4eQcRIrLB1jNp+KUA 69XjQ46Z8Vc+0HCMlUghHDLUYGPsMilDYclhmPiOOHGl7x3GBPtKmh6vKdy1cqbUXDqsOTVY7Ghn qWiOP04Dm8Vluy+b+L0p8dWqSxh2X0Hr56dxswQRaYx38b/706T5c/UGf9+kE+TqBgAA//8DAFBL AQItABQABgAIAAAAIQAEqzleAAEAAOYBAAATAAAAAAAAAAAAAAAAAAAAAABbQ29udGVudF9UeXBl c10ueG1sUEsBAi0AFAAGAAgAAAAhAAjDGKTUAAAAkwEAAAsAAAAAAAAAAAAAAAAAMQEAAF9yZWxz Ly5yZWxzUEsBAi0AFAAGAAgAAAAhADMvBZ5BAAAAOQAAABIAAAAAAAAAAAAAAAAALgIAAGRycy9w aWN0dXJleG1sLnhtbFBLAQItABQABgAIAAAAIQAiKLybwgAAAN0AAAAPAAAAAAAAAAAAAAAAAJ8C AABkcnMvZG93bnJldi54bWxQSwUGAAAAAAQABAD3AAAAjgMAAAAA ">
                    <v:imagedata r:id="rId2569" o:title=""/>
                  </v:shape>
                  <v:shape id="Picture 43" o:spid="_x0000_s1036" type="#_x0000_t75" style="position:absolute;left:5095;top:1173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FzCXBAAAA3QAAAA8AAABkcnMvZG93bnJldi54bWxET01rAjEQvRf6H8IUvNVsSw2yGqUIgsdq vXgbNuNm281k3Ux1/fdGEHqbx/uc+XIIrTpTn5rIFt7GBSjiKrqGawv77/XrFFQSZIdtZLJwpQTL xfPTHEsXL7yl805qlUM4lWjBi3Sl1qnyFDCNY0ecuWPsA0qGfa1dj5ccHlr9XhRGB2w4N3jsaOWp +t39BQsfsvrx+8mxOchm/TWY68m4eLJ29DJ8zkAJDfIvfrg3Ls83hYH7N/kEvbg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XFzCXBAAAA3QAAAA8AAAAAAAAAAAAAAAAAnwIA AGRycy9kb3ducmV2LnhtbFBLBQYAAAAABAAEAPcAAACNAwAAAAA= ">
                    <v:imagedata r:id="rId2570" o:title=""/>
                  </v:shape>
                  <v:shape id="Picture 44" o:spid="_x0000_s1037" type="#_x0000_t75" style="position:absolute;left:539;top:1179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VtxHDAAAA3QAAAA8AAABkcnMvZG93bnJldi54bWxET0trAjEQvgv+hzCCF6lZBR+7NYpIC1Lw oPXQ47CZ7i7dTEKS6tZf3wiCt/n4nrPadKYVF/KhsaxgMs5AEJdWN1wpOH++vyxBhIissbVMCv4o wGbd762w0PbKR7qcYiVSCIcCFdQxukLKUNZkMIytI07ct/UGY4K+ktrjNYWbVk6zbC4NNpwaanS0 q6n8Of0aBV+524/MxNF55u1bvvw43DiPSg0H3fYVRKQuPsUP916n+fNsAfdv0gly/Q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hW3EcMAAADdAAAADwAAAAAAAAAAAAAAAACf AgAAZHJzL2Rvd25yZXYueG1sUEsFBgAAAAAEAAQA9wAAAI8DAAAAAA== ">
                    <v:imagedata r:id="rId2571" o:title=""/>
                  </v:shape>
                </v:group>
                <w10:wrap type="square"/>
                <w10:anchorlock/>
              </v:group>
            </w:pict>
          </mc:Fallback>
        </mc:AlternateContent>
      </w:r>
      <w:r w:rsidR="007A2AA0" w:rsidRPr="00926550">
        <w:rPr>
          <w:b/>
          <w:bCs/>
        </w:rPr>
        <w:t xml:space="preserve">Câu </w:t>
      </w:r>
      <w:r w:rsidR="007A2AA0">
        <w:rPr>
          <w:b/>
          <w:bCs/>
        </w:rPr>
        <w:t>30:</w:t>
      </w:r>
      <w:r w:rsidR="007A2AA0" w:rsidRPr="00926550">
        <w:rPr>
          <w:b/>
          <w:bCs/>
        </w:rPr>
        <w:t xml:space="preserve"> </w:t>
      </w:r>
      <w:r w:rsidR="007A2AA0" w:rsidRPr="00FF3AFF">
        <w:rPr>
          <w:bCs/>
          <w:lang w:val="sv-SE"/>
        </w:rPr>
        <w:t xml:space="preserve">Đặt vào hai đầu đoạn mạch </w:t>
      </w:r>
      <w:r w:rsidR="007A2AA0" w:rsidRPr="000B02D4">
        <w:rPr>
          <w:bCs/>
          <w:position w:val="-6"/>
          <w:lang w:val="sv-SE"/>
        </w:rPr>
        <w:object w:dxaOrig="540" w:dyaOrig="279">
          <v:shape id="_x0000_i2050" type="#_x0000_t75" style="width:26.5pt;height:14.4pt" o:ole="">
            <v:imagedata r:id="rId2572" o:title=""/>
          </v:shape>
          <o:OLEObject Type="Embed" ProgID="Equation.DSMT4" ShapeID="_x0000_i2050" DrawAspect="Content" ObjectID="_1653896715" r:id="rId2573"/>
        </w:object>
      </w:r>
      <w:r w:rsidR="007A2AA0">
        <w:rPr>
          <w:bCs/>
          <w:lang w:val="sv-SE"/>
        </w:rPr>
        <w:t xml:space="preserve"> mắc nối tiếp</w:t>
      </w:r>
      <w:r w:rsidR="007A2AA0" w:rsidRPr="00FF3AFF">
        <w:rPr>
          <w:bCs/>
          <w:lang w:val="sv-SE"/>
        </w:rPr>
        <w:t xml:space="preserve"> một điện áp xoay chiều </w:t>
      </w:r>
      <w:r w:rsidR="007A2AA0" w:rsidRPr="00D4204E">
        <w:rPr>
          <w:bCs/>
          <w:position w:val="-14"/>
          <w:lang w:val="sv-SE"/>
        </w:rPr>
        <w:object w:dxaOrig="1500" w:dyaOrig="400">
          <v:shape id="_x0000_i2051" type="#_x0000_t75" style="width:75.45pt;height:20.75pt" o:ole="">
            <v:imagedata r:id="rId2574" o:title=""/>
          </v:shape>
          <o:OLEObject Type="Embed" ProgID="Equation.DSMT4" ShapeID="_x0000_i2051" DrawAspect="Content" ObjectID="_1653896716" r:id="rId2575"/>
        </w:object>
      </w:r>
      <w:r w:rsidR="007A2AA0">
        <w:rPr>
          <w:bCs/>
          <w:lang w:val="sv-SE"/>
        </w:rPr>
        <w:t>(</w:t>
      </w:r>
      <w:r w:rsidR="007A2AA0" w:rsidRPr="00D4204E">
        <w:rPr>
          <w:bCs/>
          <w:position w:val="-12"/>
          <w:lang w:val="sv-SE"/>
        </w:rPr>
        <w:object w:dxaOrig="320" w:dyaOrig="360">
          <v:shape id="_x0000_i2052" type="#_x0000_t75" style="width:15.55pt;height:18.45pt" o:ole="">
            <v:imagedata r:id="rId2576" o:title=""/>
          </v:shape>
          <o:OLEObject Type="Embed" ProgID="Equation.DSMT4" ShapeID="_x0000_i2052" DrawAspect="Content" ObjectID="_1653896717" r:id="rId2577"/>
        </w:object>
      </w:r>
      <w:r w:rsidR="007A2AA0">
        <w:rPr>
          <w:bCs/>
          <w:lang w:val="sv-SE"/>
        </w:rPr>
        <w:t xml:space="preserve"> và </w:t>
      </w:r>
      <w:r w:rsidR="007A2AA0" w:rsidRPr="00D4204E">
        <w:rPr>
          <w:bCs/>
          <w:position w:val="-6"/>
          <w:lang w:val="sv-SE"/>
        </w:rPr>
        <w:object w:dxaOrig="240" w:dyaOrig="220">
          <v:shape id="_x0000_i2053" type="#_x0000_t75" style="width:11.5pt;height:10.35pt" o:ole="">
            <v:imagedata r:id="rId2578" o:title=""/>
          </v:shape>
          <o:OLEObject Type="Embed" ProgID="Equation.DSMT4" ShapeID="_x0000_i2053" DrawAspect="Content" ObjectID="_1653896718" r:id="rId2579"/>
        </w:object>
      </w:r>
      <w:r w:rsidR="007A2AA0">
        <w:rPr>
          <w:bCs/>
          <w:lang w:val="sv-SE"/>
        </w:rPr>
        <w:t xml:space="preserve"> không đổi), </w:t>
      </w:r>
      <w:r w:rsidR="007A2AA0" w:rsidRPr="00D4204E">
        <w:rPr>
          <w:bCs/>
          <w:position w:val="-4"/>
          <w:lang w:val="sv-SE"/>
        </w:rPr>
        <w:object w:dxaOrig="220" w:dyaOrig="260">
          <v:shape id="_x0000_i2054" type="#_x0000_t75" style="width:10.35pt;height:12.65pt" o:ole="">
            <v:imagedata r:id="rId2580" o:title=""/>
          </v:shape>
          <o:OLEObject Type="Embed" ProgID="Equation.DSMT4" ShapeID="_x0000_i2054" DrawAspect="Content" ObjectID="_1653896719" r:id="rId2581"/>
        </w:object>
      </w:r>
      <w:r w:rsidR="007A2AA0" w:rsidRPr="00FF3AFF">
        <w:rPr>
          <w:bCs/>
          <w:lang w:val="sv-SE"/>
        </w:rPr>
        <w:t xml:space="preserve"> thay đổi được. </w:t>
      </w:r>
      <w:r w:rsidR="007A2AA0">
        <w:rPr>
          <w:bCs/>
          <w:lang w:val="sv-SE"/>
        </w:rPr>
        <w:t>Một phần đ</w:t>
      </w:r>
      <w:r w:rsidR="007A2AA0" w:rsidRPr="00FF3AFF">
        <w:rPr>
          <w:bCs/>
          <w:lang w:val="sv-SE"/>
        </w:rPr>
        <w:t xml:space="preserve">ồ thị biểu diễn điện áp </w:t>
      </w:r>
      <w:r w:rsidR="007A2AA0">
        <w:rPr>
          <w:bCs/>
          <w:lang w:val="sv-SE"/>
        </w:rPr>
        <w:t xml:space="preserve">hiệu dụng </w:t>
      </w:r>
      <w:r w:rsidR="007A2AA0" w:rsidRPr="00FF3AFF">
        <w:rPr>
          <w:bCs/>
          <w:lang w:val="sv-SE"/>
        </w:rPr>
        <w:t xml:space="preserve">hai đầu đoạn mạch chứa điện trở </w:t>
      </w:r>
      <w:r w:rsidR="007A2AA0" w:rsidRPr="005E6D11">
        <w:rPr>
          <w:bCs/>
          <w:position w:val="-4"/>
          <w:lang w:val="sv-SE"/>
        </w:rPr>
        <w:object w:dxaOrig="240" w:dyaOrig="260">
          <v:shape id="_x0000_i2055" type="#_x0000_t75" style="width:11.5pt;height:12.65pt" o:ole="">
            <v:imagedata r:id="rId2582" o:title=""/>
          </v:shape>
          <o:OLEObject Type="Embed" ProgID="Equation.DSMT4" ShapeID="_x0000_i2055" DrawAspect="Content" ObjectID="_1653896720" r:id="rId2583"/>
        </w:object>
      </w:r>
      <w:r w:rsidR="007A2AA0" w:rsidRPr="00FF3AFF">
        <w:rPr>
          <w:bCs/>
          <w:lang w:val="sv-SE"/>
        </w:rPr>
        <w:t xml:space="preserve"> theo cảm kháng được cho như hình vẽ. Dung kháng của tụ điện có giá trị nào sau đây</w:t>
      </w:r>
      <w:r w:rsidR="007A2AA0">
        <w:rPr>
          <w:bCs/>
          <w:lang w:val="sv-SE"/>
        </w:rPr>
        <w:t>?</w:t>
      </w:r>
    </w:p>
    <w:p w:rsidR="007A2AA0" w:rsidRDefault="007A2AA0" w:rsidP="00FF3AFF">
      <w:pPr>
        <w:tabs>
          <w:tab w:val="left" w:pos="283"/>
          <w:tab w:val="left" w:pos="2835"/>
          <w:tab w:val="left" w:pos="5386"/>
          <w:tab w:val="left" w:pos="7937"/>
        </w:tabs>
        <w:ind w:firstLine="142"/>
        <w:rPr>
          <w:bCs/>
          <w:lang w:val="sv-SE"/>
        </w:rPr>
      </w:pPr>
      <w:r w:rsidRPr="00FF3AFF">
        <w:rPr>
          <w:b/>
          <w:bCs/>
          <w:lang w:val="sv-SE"/>
        </w:rPr>
        <w:tab/>
        <w:t xml:space="preserve">A. </w:t>
      </w:r>
      <w:r w:rsidRPr="00FF3AFF">
        <w:rPr>
          <w:bCs/>
          <w:lang w:val="sv-SE"/>
        </w:rPr>
        <w:t>220 Ω.</w:t>
      </w:r>
    </w:p>
    <w:p w:rsidR="007A2AA0" w:rsidRPr="00FF3AFF" w:rsidRDefault="007A2AA0" w:rsidP="00FF3AFF">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B. </w:t>
      </w:r>
      <w:r w:rsidRPr="00FF3AFF">
        <w:rPr>
          <w:position w:val="-6"/>
        </w:rPr>
        <w:object w:dxaOrig="720" w:dyaOrig="340">
          <v:shape id="_x0000_i2056" type="#_x0000_t75" style="width:36.3pt;height:18.45pt" o:ole="">
            <v:imagedata r:id="rId2584" o:title=""/>
          </v:shape>
          <o:OLEObject Type="Embed" ProgID="Equation.DSMT4" ShapeID="_x0000_i2056" DrawAspect="Content" ObjectID="_1653896721" r:id="rId2585"/>
        </w:object>
      </w:r>
      <w:r w:rsidRPr="00FF3AFF">
        <w:rPr>
          <w:bCs/>
          <w:lang w:val="sv-SE"/>
        </w:rPr>
        <w:t>Ω.</w:t>
      </w:r>
    </w:p>
    <w:p w:rsidR="007A2AA0" w:rsidRDefault="007A2AA0" w:rsidP="00FF3AFF">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C. </w:t>
      </w:r>
      <w:r w:rsidRPr="00FF3AFF">
        <w:rPr>
          <w:bCs/>
          <w:lang w:val="sv-SE"/>
        </w:rPr>
        <w:t>100 Ω.</w:t>
      </w:r>
    </w:p>
    <w:p w:rsidR="007A2AA0" w:rsidRDefault="007A2AA0" w:rsidP="00FF3AFF">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D. </w:t>
      </w:r>
      <w:r w:rsidRPr="00FF3AFF">
        <w:rPr>
          <w:position w:val="-6"/>
        </w:rPr>
        <w:object w:dxaOrig="740" w:dyaOrig="340">
          <v:shape id="_x0000_i2057" type="#_x0000_t75" style="width:36.3pt;height:18.45pt" o:ole="">
            <v:imagedata r:id="rId2586" o:title=""/>
          </v:shape>
          <o:OLEObject Type="Embed" ProgID="Equation.DSMT4" ShapeID="_x0000_i2057" DrawAspect="Content" ObjectID="_1653896722" r:id="rId2587"/>
        </w:object>
      </w:r>
      <w:r w:rsidRPr="00FF3AFF">
        <w:rPr>
          <w:bCs/>
          <w:lang w:val="sv-SE"/>
        </w:rPr>
        <w:t>Ω.</w:t>
      </w:r>
    </w:p>
    <w:p w:rsidR="007A2AA0" w:rsidRDefault="007A2AA0" w:rsidP="00FF3AFF">
      <w:pPr>
        <w:tabs>
          <w:tab w:val="left" w:pos="283"/>
          <w:tab w:val="left" w:pos="2835"/>
          <w:tab w:val="left" w:pos="5386"/>
          <w:tab w:val="left" w:pos="7937"/>
        </w:tabs>
        <w:ind w:firstLine="142"/>
        <w:rPr>
          <w:bCs/>
          <w:lang w:val="sv-SE"/>
        </w:rPr>
      </w:pPr>
    </w:p>
    <w:p w:rsidR="007A2AA0" w:rsidRPr="00926550" w:rsidRDefault="004C53D4" w:rsidP="00FF3AFF">
      <w:pPr>
        <w:tabs>
          <w:tab w:val="left" w:pos="283"/>
          <w:tab w:val="left" w:pos="2835"/>
          <w:tab w:val="left" w:pos="5386"/>
          <w:tab w:val="left" w:pos="7937"/>
        </w:tabs>
        <w:ind w:firstLine="142"/>
        <w:rPr>
          <w:bCs/>
        </w:rPr>
      </w:pPr>
      <w:r>
        <w:rPr>
          <w:noProof/>
        </w:rPr>
        <mc:AlternateContent>
          <mc:Choice Requires="wpc">
            <w:drawing>
              <wp:anchor distT="0" distB="0" distL="114300" distR="114300" simplePos="0" relativeHeight="251701760" behindDoc="0" locked="1" layoutInCell="1" allowOverlap="1">
                <wp:simplePos x="0" y="0"/>
                <wp:positionH relativeFrom="column">
                  <wp:posOffset>4619625</wp:posOffset>
                </wp:positionH>
                <wp:positionV relativeFrom="paragraph">
                  <wp:posOffset>283210</wp:posOffset>
                </wp:positionV>
                <wp:extent cx="1974215" cy="1104900"/>
                <wp:effectExtent l="0" t="0" r="6985" b="0"/>
                <wp:wrapSquare wrapText="bothSides"/>
                <wp:docPr id="1596" name="Canvas 571"/>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78" name="Group 45">
                          <a:extLst>
                            <a:ext uri="{FF2B5EF4-FFF2-40B4-BE49-F238E27FC236}"/>
                          </a:extLst>
                        </wpg:cNvPr>
                        <wpg:cNvGrpSpPr/>
                        <wpg:grpSpPr>
                          <a:xfrm>
                            <a:off x="0" y="5167"/>
                            <a:ext cx="1974215" cy="1021146"/>
                            <a:chOff x="0" y="0"/>
                            <a:chExt cx="1979613" cy="1023938"/>
                          </a:xfrm>
                        </wpg:grpSpPr>
                        <wps:wsp>
                          <wps:cNvPr id="1579" name="Straight Connector 296">
                            <a:extLst>
                              <a:ext uri="{FF2B5EF4-FFF2-40B4-BE49-F238E27FC236}"/>
                            </a:extLst>
                          </wps:cNvPr>
                          <wps:cNvCnPr/>
                          <wps:spPr>
                            <a:xfrm>
                              <a:off x="144463" y="614112"/>
                              <a:ext cx="1681163"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580" name="Rectangle 297">
                            <a:extLst>
                              <a:ext uri="{FF2B5EF4-FFF2-40B4-BE49-F238E27FC236}"/>
                            </a:extLst>
                          </wps:cNvPr>
                          <wps:cNvSpPr/>
                          <wps:spPr>
                            <a:xfrm>
                              <a:off x="315913" y="275975"/>
                              <a:ext cx="1352549" cy="681037"/>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Rectangle 298">
                            <a:extLst>
                              <a:ext uri="{FF2B5EF4-FFF2-40B4-BE49-F238E27FC236}"/>
                            </a:extLst>
                          </wps:cNvPr>
                          <wps:cNvSpPr/>
                          <wps:spPr>
                            <a:xfrm>
                              <a:off x="431324"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Rectangle 299">
                            <a:extLst>
                              <a:ext uri="{FF2B5EF4-FFF2-40B4-BE49-F238E27FC236}"/>
                            </a:extLst>
                          </wps:cNvPr>
                          <wps:cNvSpPr/>
                          <wps:spPr>
                            <a:xfrm>
                              <a:off x="1104109"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Rectangle 300">
                            <a:extLst>
                              <a:ext uri="{FF2B5EF4-FFF2-40B4-BE49-F238E27FC236}"/>
                            </a:extLst>
                          </wps:cNvPr>
                          <wps:cNvSpPr/>
                          <wps:spPr>
                            <a:xfrm>
                              <a:off x="431324"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Rectangle 301">
                            <a:extLst>
                              <a:ext uri="{FF2B5EF4-FFF2-40B4-BE49-F238E27FC236}"/>
                            </a:extLst>
                          </wps:cNvPr>
                          <wps:cNvSpPr/>
                          <wps:spPr>
                            <a:xfrm>
                              <a:off x="1104109"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Straight Connector 302">
                            <a:extLst>
                              <a:ext uri="{FF2B5EF4-FFF2-40B4-BE49-F238E27FC236}"/>
                            </a:extLst>
                          </wps:cNvPr>
                          <wps:cNvCnPr/>
                          <wps:spPr>
                            <a:xfrm>
                              <a:off x="992188" y="275975"/>
                              <a:ext cx="0" cy="681037"/>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586" name="Picture 303"/>
                            <pic:cNvPicPr/>
                          </pic:nvPicPr>
                          <pic:blipFill>
                            <a:blip r:embed="rId2588"/>
                            <a:stretch>
                              <a:fillRect/>
                            </a:stretch>
                          </pic:blipFill>
                          <pic:spPr>
                            <a:xfrm>
                              <a:off x="0" y="618877"/>
                              <a:ext cx="139700" cy="139701"/>
                            </a:xfrm>
                            <a:prstGeom prst="rect">
                              <a:avLst/>
                            </a:prstGeom>
                          </pic:spPr>
                        </pic:pic>
                        <pic:pic xmlns:pic="http://schemas.openxmlformats.org/drawingml/2006/picture">
                          <pic:nvPicPr>
                            <pic:cNvPr id="1587" name="Picture 304"/>
                            <pic:cNvPicPr/>
                          </pic:nvPicPr>
                          <pic:blipFill>
                            <a:blip r:embed="rId2589"/>
                            <a:stretch>
                              <a:fillRect/>
                            </a:stretch>
                          </pic:blipFill>
                          <pic:spPr>
                            <a:xfrm>
                              <a:off x="584358" y="0"/>
                              <a:ext cx="152400" cy="190500"/>
                            </a:xfrm>
                            <a:prstGeom prst="rect">
                              <a:avLst/>
                            </a:prstGeom>
                          </pic:spPr>
                        </pic:pic>
                        <pic:pic xmlns:pic="http://schemas.openxmlformats.org/drawingml/2006/picture">
                          <pic:nvPicPr>
                            <pic:cNvPr id="1588" name="Picture 305"/>
                            <pic:cNvPicPr/>
                          </pic:nvPicPr>
                          <pic:blipFill>
                            <a:blip r:embed="rId2590"/>
                            <a:stretch>
                              <a:fillRect/>
                            </a:stretch>
                          </pic:blipFill>
                          <pic:spPr>
                            <a:xfrm>
                              <a:off x="1839913" y="609351"/>
                              <a:ext cx="139700" cy="139700"/>
                            </a:xfrm>
                            <a:prstGeom prst="rect">
                              <a:avLst/>
                            </a:prstGeom>
                          </pic:spPr>
                        </pic:pic>
                        <pic:pic xmlns:pic="http://schemas.openxmlformats.org/drawingml/2006/picture">
                          <pic:nvPicPr>
                            <pic:cNvPr id="1589" name="Picture 85"/>
                            <pic:cNvPicPr/>
                          </pic:nvPicPr>
                          <pic:blipFill>
                            <a:blip r:embed="rId2591"/>
                            <a:stretch>
                              <a:fillRect/>
                            </a:stretch>
                          </pic:blipFill>
                          <pic:spPr>
                            <a:xfrm>
                              <a:off x="1246030" y="4763"/>
                              <a:ext cx="165100" cy="190500"/>
                            </a:xfrm>
                            <a:prstGeom prst="rect">
                              <a:avLst/>
                            </a:prstGeom>
                          </pic:spPr>
                        </pic:pic>
                        <pic:pic xmlns:pic="http://schemas.openxmlformats.org/drawingml/2006/picture">
                          <pic:nvPicPr>
                            <pic:cNvPr id="1592" name="Picture 86"/>
                            <pic:cNvPicPr/>
                          </pic:nvPicPr>
                          <pic:blipFill>
                            <a:blip r:embed="rId2592"/>
                            <a:stretch>
                              <a:fillRect/>
                            </a:stretch>
                          </pic:blipFill>
                          <pic:spPr>
                            <a:xfrm>
                              <a:off x="579595" y="685802"/>
                              <a:ext cx="165099" cy="190500"/>
                            </a:xfrm>
                            <a:prstGeom prst="rect">
                              <a:avLst/>
                            </a:prstGeom>
                          </pic:spPr>
                        </pic:pic>
                        <pic:pic xmlns:pic="http://schemas.openxmlformats.org/drawingml/2006/picture">
                          <pic:nvPicPr>
                            <pic:cNvPr id="1593" name="Picture 87"/>
                            <pic:cNvPicPr/>
                          </pic:nvPicPr>
                          <pic:blipFill>
                            <a:blip r:embed="rId2593"/>
                            <a:stretch>
                              <a:fillRect/>
                            </a:stretch>
                          </pic:blipFill>
                          <pic:spPr>
                            <a:xfrm>
                              <a:off x="1249208" y="694823"/>
                              <a:ext cx="165099" cy="190500"/>
                            </a:xfrm>
                            <a:prstGeom prst="rect">
                              <a:avLst/>
                            </a:prstGeom>
                          </pic:spPr>
                        </pic:pic>
                        <wps:wsp>
                          <wps:cNvPr id="1594" name="Oval 88">
                            <a:extLst>
                              <a:ext uri="{FF2B5EF4-FFF2-40B4-BE49-F238E27FC236}"/>
                            </a:extLst>
                          </wps:cNvPr>
                          <wps:cNvSpPr/>
                          <wps:spPr>
                            <a:xfrm>
                              <a:off x="862965" y="457200"/>
                              <a:ext cx="262189" cy="262189"/>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5" name="Picture 89"/>
                            <pic:cNvPicPr/>
                          </pic:nvPicPr>
                          <pic:blipFill>
                            <a:blip r:embed="rId2594"/>
                            <a:stretch>
                              <a:fillRect/>
                            </a:stretch>
                          </pic:blipFill>
                          <pic:spPr>
                            <a:xfrm>
                              <a:off x="931863" y="523500"/>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1" o:spid="_x0000_s1026" editas="canvas" style="position:absolute;margin-left:363.75pt;margin-top:22.3pt;width:155.45pt;height:87pt;z-index:251701760" coordsize="19742,1104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38m3f5CAAArC0AAA4AAABkcnMvZTJvRG9jLnhtbOxYW0/jOBR+X2n/ Q5R3aJxrE1FGUFq0EppFC6t5NolzkRI7a7sUdrX/fT87KYXC3NmZ0ah9CCfx7fh833eOzdGbu651 bplUjeAzlxx6rsN4LoqGVzP3z+vlwdR1lKa8oK3gbObeM+W+Of71l6N1nzFf1KItmHQwCVfZup+5 tdZ9NpmovGYdVYeiZxyNpZAd1XiV1aSQdI3Zu3bie148WQtZ9FLkTCl8PRsa3WM7f1myXP9elopp p5258E3bp7TPG/OcHB/RrJK0r5t8dIN+gRcdbTgWfZjqjGrqrGTzbKquyaVQotSHuegmoiybnNk9 YDfE29nNnPJbquxmckRn4yCsV5z3pkIMMGW2BhjM2lW2rvoHUADkDiqftYlzKVa93UOV5W9vL6XT FGBKlIAZnHbghO3hhJENILvTF0qbUMIaQvjPcumfRotleLCEdRB6p+HB6SJMD5Z+MF34yXLuB/G/ BsqJHWXHT9b9uJ7ZnTXPZX/VX8pxi9XwZla6K2Vn/gIO585y437mRiROBnoYR3J8J2kS+iRynRzN xPMJCeOhR16DZduhI63yerEdmcYkeBgZpMF09HdY23r74NG6hxjUFgH1dQhc1bRnFgH1FIF0g8CV lrSpau3MBefQjJCOn8avjce4usHDmnM+gqEyBVxeQIKEYRgjbIh3TEJC/B1A4ikhpt0AYoMOAmzA 7KXS50x0jjFmbttwEwOa0VvwY+DKpov5zMWyaVt8p1nLnTUA9hMPGSOnyEplSzXMrgdzFa9ch7YV 0l2upZ1SibYpzHAzWt2reSudW4qMg0RViPU1COQ6LVUaDXDU/kb4nww1/pxRVQ+DbdOw4ZrRYsEL R9/30IvA3K5xUXWYlsERGNZzTZv24/0QpJYbV5lNkGM4DCgDDMa6EcW9RQfMtGQcUPsGrJwi6ENe +ANMpLxqGciY/N9kfMgMmyhsmTSmhYBEqdEwuOYnUZpEO2QMIj8KISlDRhDTC2z6eD8jJbb3IUY+ ocZzVj1iFNIifi8x6kej8qdTz5ECqgUXVJ8vGwjjAvq5pBLVGR9x4kBrLeTfEAKqNyTw14pKhqD8 xpEuU2QOdNP2JYwSHy/yccvN4xa+6uYCciV2NWua/rrdmKUU3TscNE7MqmiiPMfaQwIYX+Z6OFXg qJKzkxPbDSW+p/qCX5mCTSzWRuLXd++o7Me8pJEc3opNin6Wnoa+Q4I6WWlRNjZ3bSWKovfNFYo4 PVfo9PsrNAxI4IdWoSQNE1QGmxU39TuMkzTdlO8wCBJbvfcCBfNtrhkTyCfWhr1As62YfzCB+i8J NP3+AiXEC4mHGokSuVfol50G9yX0ZyihOEfultAA1w17Kn+9G/Dujevjh9xHJXQ69aJ458a1L6GP bnrvua7tBfozCBTHyOcCHc7wOE9+1b+o/gMAAP//7Fhba+M4FP4rxu9tfLcV6kKbNsvAMBu2A/Os Okoi1pa8ktK0u+x/33MkuU2TTjsMKWSWBkKOotuR9H3nxu7NZ23Oz0abXo+bL3czdX7mxZt+pkau pUE8P6Pj+4Xq8FcuFsF9HcZxlMURCYOHOqyqKC+SECbQMSwaNNCfFSUheRg00B9naVoW2D96WqdX 2vzGZBegUIeKNSbEBegdKOWGDkPwby1bPp/ytrWNBz1pVXBH2zrccDGXmzBoqTbwZx1O7cfv9mxa K4INaJOUUQSK0b4OFy01IHb9vA61WIYBbZeiDhujrC7PZuu9Tb/CYbc2juznpY3xIFdUr5zGdlU/ rBX20hYLOL4/Nz6Bu3SUbuX8YaYCJeGOQGvdN1MOq32G086oovbPO6agdyXV32GwUXgu/deaKga6 fRK6DkmcZTDX2EaWlwk01HbP7XaPWHcTCRcb292siONNO4gLJbtvUs0vcFfooqKBvd2t+cbEQBu6 FlI17OLCyo3semo+i5u+wcXx3HgvX++/UdV7FBi40S/yZkV79hIY3FicKeTF2sgFt0h5uicP5o3u HXhBCO67VugxjIErMqYfj0a6WbGO6tOON0pquTCnoNsIgM0bNtrAyUZJFEdW6pVsmNZcLAelcDNL loADaOK8ApAL2rE6vDGK8uXKBBMpBLynVEEaJfYcA9UcP9aK1+E/02lymV9PsxPAa3KSRZfZyeV1 Rk6mSVpdJ+V0kqTFvx4mw/wXqDoRb1GVkCSuKsvUpMxJmeOiT0yFZ0KSFlUcpaXfbyD7wED/PC0X L74L8ti9CjLUrn5sXKPjFaPzazEPzEMPjyXBeABbgCod0IQB6UGwmhvK27fHgSX7Qe6iLUPQWFD2 vBnD14MSpD1Qyp4JgCwwp6NGn0q1HM0VBSu37FrAZVSMYJZZI7sdsrsfWqOj6s91f+JIyG95y82D XQ7wiUqJuxlv0NJj4xm+iwHfMAD3BVCneFPDQJyGZ8T2s1VuW94PFhtlry9Yhh0evnBkR8Yr2aw7 Jow7t2JgrbkUesV7DRZpzLpbBhxUn+axezptFDPNCqG4ACD+ASREzcB7DB1WyyfFUOfvODigBbIC mFNaVjwRJk6J8yDo2lC2u/+sa7MaOR2sCCq5uwXhV4JJuQ+T7Nhg4mOURzQcACZ5laW5M66RAyHY ahsBxXmS2UADYUKiHGQHxu8Y19cjoP8LTOCqnLecPVoT64+QiWh2jsGaWPO2ZTQOAJO4SgmJU2dT IpLm3mI9gmXXpnyABUIrSC+egwWCrSPzPNbGHRgrSVZEqfM/WVl4ND4ipcjjD7OyE6SQZA8pNt88 Jqviw+6DOp+S5Jhk2/A9ryDZAHZsBSpFHhHgkM3BPzyQy9cIGOEdo2Lju2OCisXuwY0KSSIXqBQk q5J9s/LeWPFJkA9q3y0hJ9nwwL9DjhdA5us5YYtd75CB37xZLKuKhBSOp7b8shMpJgUk6J6nXn41 UmQtZFP61Uzc1piG5Gu/crVVtfool32Uy7BchvYPvr9Qyomeb8eSk2MLD33p4JBOn6RxBUEhOv08 SX1aueX0tzMJl4K+akx+Iu2EctZyvFkCaEBqoLQKFQsofyyh9LzizRU1dLttR41ZIleynTN1/h8A AAD//wMAUEsDBBQABgAIAAAAIQDTb0BR4AAAAAsBAAAPAAAAZHJzL2Rvd25yZXYueG1sTI/BSsQw EEDvgv8QRvDmJltrW2rTRQRF9KCuBa/ZZrYNNpPSZLfVrzd70uMwjzdvqs1iB3bEyRtHEtYrAQyp ddpQJ6H5eLgqgPmgSKvBEUr4Rg+b+vysUqV2M73jcRs6FiXkSyWhD2EsOfdtj1b5lRuR4m7vJqtC HKeO60nNUW4HngiRcasMxQu9GvG+x/Zre7AS0mQ/FG+P2cvPU9PMz5+pycWrkfLyYrm7BRZwCX8w nPJjOtSxaecOpD0bJORJfhPRKEszYCdAXBcpsJ2EZF1kwOuK//+h/gUAAP//AwBQSwMEFAAGAAgA AAAhAIxwlNazAQAAQAIAABQAAABkcnMvbWVkaWEvaW1hZ2U3LndtZlxRPW8TQRB9u7YJcSzdOZCC iI8DCYooJAgh0eZyPgiFkYVNUh6Hswkn2WfjswUuokRKgyJFTsdf4EdQpKGgoqLLj4jQdUiYN4sr RjeaN2/2ZmfeKswDBU8BGgcQK9G1ImGR0tPp1KI1dWPGLWgCy1X0kXqjFpg9uOKggno8fNca9w3w CIszdhnsMAVc5udEP+ly32u63DUv3bSg69pTt3CT6Lc+/8NAO7OTcDi3lXRN5r00H7xXvW6c4su3 C/35yc5o4yAaycki/SF7ch88LgsjO2zjSMteMt8l/H4/qz8LAoXv5MRrJkv2U6/ZTkzaNqvei7S9 hpLCXLHWrLeeAtd2ktTvdDbjLGkHvV3TiPdNhmrp/3Gqhea4+7bXYSnojQaJGcisqBbrLS/8OBzE FOTqXSec1Nb9Ru46zyO/8evObeIlx0ce5vfzyWZE5DqBhEmYr0Rb+cQyG4yHWyz5K1EtCnP5fKei uKLSNOqjKFSBOWUoK+bH29xOZJDNy/YNRA/M9HUxZ7Ov9i3Z5F5znA1NF3hfOmGljNOlPSMu+acf F/qfvvYCXLJVwf7/FwAA//8DAFBLAwQUAAYACAAAACEAd4ZAi+YAAAA5BAAAGQAAAGRycy9fcmVs cy9lMm9Eb2MueG1sLnJlbHO8089qAjEQBvC70HcIc+9md9VVilkvUvBa7AOEZHY3dPOHJGp9+wZK oYLEW46ZYb7vd8lu/61nckEflDUMmqoGgkZYqczI4PP0/roFEiI3ks/WIIMbBtj3L4vdB848pqMw KRdISjGBwRSje6M0iAk1D5V1aNJmsF7zmJ5+pI6LLz4ibeu6o/5/BvR3meQoGfijXAI53Vxqfp5t h0EJPFhx1mjigwqqdOpOgdyPGBlolIr/DpfVVQ9AHxs2ZQybnKEtY2hzhqaMockZujKGLmdYlzGs c4ZVGcPqz0DvPnz/AwAA//8DAFBLAwQUAAYACAAAACEAYkI33N0BAAC2AgAAFAAAAGRycy9tZWRp YS9pbWFnZTUud21mjFLPaxNBFP7eJGltEtiN2oM/sKtgD0VbsILXbDdr6yESkkAPHtY1jnUh2aTZ RA1UFAQpXiKIePXoP+DNQy+evUsP/ROK7EUKje+N8WIvHfYx3/vezPdmvlnCHJB5QIDCW8jIcShi wiBSk8nEoGW6MOUKioHhiuqAPlOBs8UZC0VUw8HT5qingRrOTtmLYIUJYHO+x+grx0OW/8ghveZE TQk6rz7Qb1xmdKTWeYeM93IQOZzdjDo6ce7r50692wljfPm+rz7d3hyWXwZDWZLluMmr+T64lRdG tq6iT3+1y+RPtfeOpSraRvzU2mR6HJ7oUR+9VuKdeEDk9npJ9a7nEX4yJ1HRSbQVO41WpOOWvuHc i1vLyBFms5VGtXkHOLcZxW67vRYmUcvrPta1cEsnKOX+v3Ip0xh1HnXbXPK6w36k++IHStlq0/Ff DPohm37mquWPKytuLbWt9cCt/Vq4wnjecpH66fV0vBYwsi1PprGfLgUb6dgwZZ5fbXDJXQoqgZ/K 51pFYhtJ8eA3IDYswzlbnSfO39Q5vQQUJNldZceNoWK+eJE3L2+oqfM2ZrkGfDN/EMtea4ySge5g Zzv3jvk8ns0/2ZGQfPfHvvr3qjIfmvay/w8AAAD//wMAUEsDBBQABgAIAAAAIQC4c6B92wEAALYC AAAUAAAAZHJzL21lZGlhL2ltYWdlNC53bWaMUr9v00AU/t4loTQJskNh4IfAIMFQQStFSKxxHdMy BEVJpA4MxoRraylx0jgRZECthIQqliAhxMrI2oGNoQszO+rAn1Ahb0iY946wwMLJT/e979197+47 ExaB3EMCFF5CRoFDERMGkcqyzKAVujDnSoqB4crqG72nEmc3T1kooxGOdzrToQaaODtnL4IVMsDm /IjRR45HLP+WQ3otipoSdE69oQyXGf1Q67xDxms5iBzO7kR9nTgP9FOnNeiHMT58Plbv7mxOas+D iSzJc9zm1XwfVIvCyNYqRvRbu0b+XPvop1RF24j/tzaZHif/9GhhX4l34gGROxwmjXueR/jKnERd J9F27LS7kY67+pZzP+6uoEBYyNfbjc5dYGkzit1eby1Moq43eKKb4bZOUCn8feVKrj3tPx70uOQN JqNIj8QPVPKNjuM/G49CNv30Ncuf1VfdZmpb64Hb/H71CuPzlovUT2+ks7WAkW15Ms38dDnYSGeG qfG8t8EldzmoB34qn2uViW0kxYPfgNiwHOdsdZE4f9Hi9BJQkuSgyo4bQ8V88aJoXt5Qc+dtLHAN +GT+IJa93p4mY93H4W7hFfNFnFnaOpSQ/ODLsfrzqjKfmPay/xcAAAD//wMAUEsDBBQABgAIAAAA IQCg+esatAEAAEACAAAUAAAAZHJzL21lZGlhL2ltYWdlMy53bWZcUbFuE0EUnF3bhDiW7hySgiiC AwmKCIKEQLQ5ny8JhZGFLaW8HGYTTrLPjs8WuIhAokE0puMX+AKqFGlSpEpFlz+gidB1SJh5iytW 97Qz8/bevjersAgUPAVoHENWiaEVBYuUns1mFm2qm3NtSRNYraL31b5aIrt/zUEFjXj0pj0ZGMDD 8lxdAyvMAJf8lOgHQ+57ypC7FqWaFrSiPRVinei3Pv3DjeuL7YTNue2kZzLvhXnrvez34hTfzi71 1yd7463jaCwni4yHrMl58LgsCglqqx+0zCX9XcEfDLLGdhAonFOTqJssOUy9Vicxacc88J6nnU2U FBaK9Vaj/Qy4sZekfrdbi7OkE/Rfm2Z8aDJUS/+3Uy20Jr1X/S5TQX88TMxQekW12Gh74bvRMKYh 1+844bT+yG/mrrMT+c1ft28Rrzo+8jC/l09rEZHrBLJNw3wj2s2nVtni/n6XKX8jqkdhLp/vVBRH VJqL/igaVSCnDWVF/rHG6cQGmbxs30D8wNxfFwuWndi3ZJG7rUk2Mj3gqPSZmTJ+rhx8lxD+6eJS //PXXoArlirY//8CAAD//wMAUEsDBBQABgAIAAAAIQARdiZ/2gEAALYCAAAUAAAAZHJzL21lZGlh L2ltYWdlMi53bWaMUkFrE0EUfm+SWJsEdqPtoVV0FfRQtFIRvGa7WVsPkZAEevCwrHGsC8kmZhM0 B7FQKKWXFIr4F/wD3jz04tm7FOrZU5G9FZp+bxovenHYx3zve/O+mflmmWaJMs+ZSNEOycghFIMw iNVkMjFomRemXEEBGK6ofvIWF5DdvWRRkarh4HVz1NNENboyZRcJChMiG/kh0BdEGfIfEbLXrKgp QXPqgH/RdaBTtYYOGftyEDmc3Yw6OnGe6bdOvdsJY/r87Uh9erQxLL8PhrIki7iP1bgPPcwLI60r 1OcL7TL7U+3DM6mKthH/b202e5z8s0edtpR4Jx4wu71eUn3ieUw/wElUdBJtxk6jFem4pe85T+PW MuWYZrKVRrX5mOjqRhS77fZqmEQtr/tS18JNnVAp9/eVS5nGqPOi20bJ6w77ke6LH1TKVpuO/27Q D2H65VuWP648cGupba0Fbu33zRvA85ZLqZ/eScerAZBteTKN/XQpWE/Hhilj/rCOkrsUVAI/lc+1 igwbWWHgDRiGZZDD6jwj364jvUZUkGR3BY4bQ8V88SJvXt5QU+dtmkGN6Kv5gyB7uzFKBrpDx29y e+DRMffqWELy3e9H6s+rynxitpf+cwAAAP//AwBQSwMEFAAGAAgAAAAhAFkE1DWxAQAAQAIAABQA AABkcnMvbWVkaWEvaW1hZ2UxLndtZlxRsW4TQRScXduEOJbuHEIBQnAgQRFBkBCINpvzQSiMLHxS ysthNuEk++z4bIGLCCQaRGM6foGKL6BIQ0FFRZePiNB1SJh5iytW97Qz8/bevjersApUAgVoHENW jaEVBYeUXiwWDm2pS0ttTRM4raH31b5aI7t1zkMD7XTyMp6NLBBgfaleBissAJ/8hOgnQ+57wJC7 VqWaFrShAxXjCtFvffKHG9dH1wmb8+NsYIvgqX0VPBsO0hyfv53qT/f3ptvHyVROVhl3WJPz4F5d FBIYvNUyl/R3BjMaFe1HYajwnZpEyxbZYR50e5nNe/Z28CTvbaGmsFJtddvxQ+DCXpabfn8nLbJe OHxhO+mhLdCs/d9Os9KdDZ4P+0yFw+k4s2PpFc1qOw6i15NxSkPOX/eieeuu6ZS+9zgxnV/XrhJf 9AzKqLxZzncSIt8LZZtH5WayW86dss39zS5TZjNpJVEpn/EaiiMqzUV/FI2qkNOGuiJ/Zzid2CCT 190biB9Y+utjxbGv7i1Z5EZ3VkzsADiqfWCmji8bB6mE8Pc/TvU/f90FOGOpivv/LwAAAP//AwBQ SwMEFAAGAAgAAAAhAKjkXp7aAQAAtgIAABQAAABkcnMvbWVkaWEvaW1hZ2U2LndtZoxSz2sTQRT+ 3iSxNgnsptaDP9BV0ELRChLwmu1mbXuIhCTQg4d1Tce6kGzSbEKbgygIUrxEEPHq0X/Am4dePPcu PfgnFNmb4PreGC96cdjHfO97M9+b+WYJi0DuIQEKryCjwKGICYNIZVlm0BpdmHMlxcBwZfWNPlCJ s5tnLJTRCMdPO9OhBppYmrMXwQoZYHN+xOgTxyOWf8chvRZFTQlaVm8pw2VGP9QG75DxRg4ih7M7 UV8nzgO977QG/TDGxy8n6n11e1J7FkxkSZ7jNq/m++BuURjZWsWIfmvXyJ9rH/2Uqmgb8f/WJtPj 9J8eLbxQ4p14QOQOh0njvucRvjInUddJtBs77W6k466+5WzF3TUUCAv5ervRuQec245it9dbD5Oo 6w12dDPc1Qkqhb+vXMm1p/3Hgx6XvMFkFOmR+IFKvtFx/IPxKGTTz16z/Fn9jttMbWsjcJvfr15h fN5ykfrpjXS2HjCyLU+mmZ+uBpvpzDA1np9vcsldDeqBn8rnWmViG0nx4DcgNizHOVtdJM5ftji9 BJQkOayy48ZQMV+8KJqXN9TceRsLXAM+mz+IZa+3p8lY97GyV3jNfBGT5ScrEpIfHp+oP68q86lp L/t/AQAA//8DAFBLAQItABQABgAIAAAAIQC/V5zlDAEAABUCAAATAAAAAAAAAAAAAAAAAAAAAABb Q29udGVudF9UeXBlc10ueG1sUEsBAi0AFAAGAAgAAAAhADj9If/WAAAAlAEAAAsAAAAAAAAAAAAA AAAAPQEAAF9yZWxzLy5yZWxzUEsBAi0AFAAGAAgAAAAhAD38m3f5CAAArC0AAA4AAAAAAAAAAAAA AAAAPAIAAGRycy9lMm9Eb2MueG1sUEsBAi0AFAAGAAgAAAAhANNvQFHgAAAACwEAAA8AAAAAAAAA AAAAAAAAYQsAAGRycy9kb3ducmV2LnhtbFBLAQItABQABgAIAAAAIQCMcJTWswEAAEACAAAUAAAA AAAAAAAAAAAAAG4MAABkcnMvbWVkaWEvaW1hZ2U3LndtZlBLAQItABQABgAIAAAAIQB3hkCL5gAA ADkEAAAZAAAAAAAAAAAAAAAAAFMOAABkcnMvX3JlbHMvZTJvRG9jLnhtbC5yZWxzUEsBAi0AFAAG AAgAAAAhAGJCN9zdAQAAtgIAABQAAAAAAAAAAAAAAAAAcA8AAGRycy9tZWRpYS9pbWFnZTUud21m UEsBAi0AFAAGAAgAAAAhALhzoH3bAQAAtgIAABQAAAAAAAAAAAAAAAAAfxEAAGRycy9tZWRpYS9p bWFnZTQud21mUEsBAi0AFAAGAAgAAAAhAKD56xq0AQAAQAIAABQAAAAAAAAAAAAAAAAAjBMAAGRy cy9tZWRpYS9pbWFnZTMud21mUEsBAi0AFAAGAAgAAAAhABF2Jn/aAQAAtgIAABQAAAAAAAAAAAAA AAAAchUAAGRycy9tZWRpYS9pbWFnZTIud21mUEsBAi0AFAAGAAgAAAAhAFkE1DWxAQAAQAIAABQA AAAAAAAAAAAAAAAAfhcAAGRycy9tZWRpYS9pbWFnZTEud21mUEsBAi0AFAAGAAgAAAAhAKjkXp7a AQAAtgIAABQAAAAAAAAAAAAAAAAAYRkAAGRycy9tZWRpYS9pbWFnZTYud21mUEsFBgAAAAAMAAwA CAMAAG0bAAAAAA== ">
                <v:shape id="_x0000_s1027" type="#_x0000_t75" style="position:absolute;width:19742;height:11049;visibility:visible;mso-wrap-style:square">
                  <v:fill o:detectmouseclick="t"/>
                  <v:path o:connecttype="none"/>
                </v:shape>
                <v:group id="Group 45" o:spid="_x0000_s1028" style="position:absolute;top:51;width:19742;height:10212" coordsize="19796,10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IS1nMcAAADdAAAADwAAAGRycy9kb3ducmV2LnhtbESPQWvCQBCF70L/wzIF b7pJi21JXUWkFQ9SaCyItyE7JsHsbMhuk/jvnUOhtxnem/e+Wa5H16ieulB7NpDOE1DEhbc1lwZ+ jp+zN1AhIltsPJOBGwVYrx4mS8ysH/ib+jyWSkI4ZGigirHNtA5FRQ7D3LfEol185zDK2pXadjhI uGv0U5K8aIc1S0OFLW0rKq75rzOwG3DYPKcf/eF62d7Ox8XX6ZCSMdPHcfMOKtIY/81/13sr+ItX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IS1nMcAAADd AAAADwAAAAAAAAAAAAAAAACqAgAAZHJzL2Rvd25yZXYueG1sUEsFBgAAAAAEAAQA+gAAAJ4DAAAA AA== ">
                  <v:line id="Straight Connector 296" o:spid="_x0000_s1029" style="position:absolute;visibility:visible;mso-wrap-style:square" from="1444,6141" to="18256,6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bA8MAAADdAAAADwAAAGRycy9kb3ducmV2LnhtbERPS2sCMRC+C/0PYQq9abZCfWyNIkKp 1YP4QrwNm+lu6GaybFJd/fVGELzNx/ec0aSxpThR7Y1jBe+dBARx5rThXMFu+9UegPABWWPpmBRc yMNk/NIaYardmdd02oRcxBD2KSooQqhSKX1WkEXfcRVx5H5dbTFEWOdS13iO4baU3STpSYuGY0OB Fc0Kyv42/1bBivf77tH/zBf2cL3iNxkyy4tSb6/N9BNEoCY8xQ/3XMf5H/0h3L+JJ8jx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6WwPDAAAA3QAAAA8AAAAAAAAAAAAA AAAAoQIAAGRycy9kb3ducmV2LnhtbFBLBQYAAAAABAAEAPkAAACRAwAAAAA= " strokecolor="windowText" strokeweight="1pt">
                    <v:stroke startarrow="oval" startarrowwidth="narrow" startarrowlength="short" endarrow="oval" endarrowwidth="narrow" endarrowlength="short"/>
                  </v:line>
                  <v:rect id="Rectangle 297" o:spid="_x0000_s1030" style="position:absolute;left:3159;top:2759;width:13525;height:681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0pecUA AADdAAAADwAAAGRycy9kb3ducmV2LnhtbESPQWsCMRCF70L/Q5hCb5pVaLGrUaRQEKGHrm3Pw2bc LG4myyauqb++cyh4m+G9ee+b9Tb7To00xDawgfmsAEVcB9tyY+Dr+D5dgooJ2WIXmAz8UoTt5mGy xtKGK3/SWKVGSQjHEg24lPpS61g78hhnoScW7RQGj0nWodF2wKuE+04viuJFe2xZGhz29OaoPlcX b+AQb5extvEju+z2r98/xa3iszFPj3m3ApUop7v5/3pvBf95KfzyjYygN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nSl5xQAAAN0AAAAPAAAAAAAAAAAAAAAAAJgCAABkcnMv ZG93bnJldi54bWxQSwUGAAAAAAQABAD1AAAAigMAAAAA " fillcolor="window" strokecolor="windowText" strokeweight="1pt"/>
                  <v:rect id="Rectangle 298" o:spid="_x0000_s1031" style="position:absolute;left:4313;top:1947;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GM4sIA AADdAAAADwAAAGRycy9kb3ducmV2LnhtbERP32vCMBB+H/g/hBN8W1MHG1qNIsJABntYpz4fzdkU m0tpYo3+9Ysg7O0+vp+3XEfbioF63zhWMM1yEMSV0w3XCva/n68zED4ga2wdk4IbeVivRi9LLLS7 8g8NZahFCmFfoAITQldI6StDFn3mOuLEnVxvMSTY11L3eE3htpVvef4hLTacGgx2tDVUncuLVfDl 75eh0v47mmh288Mxv5d8VmoyjpsFiEAx/Iuf7p1O899nU3h8k06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z0YziwgAAAN0AAAAPAAAAAAAAAAAAAAAAAJgCAABkcnMvZG93 bnJldi54bWxQSwUGAAAAAAQABAD1AAAAhwMAAAAA " fillcolor="window" strokecolor="windowText" strokeweight="1pt"/>
                  <v:rect id="Rectangle 299" o:spid="_x0000_s1032" style="position:absolute;left:11041;top:1947;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MSlcEA AADdAAAADwAAAGRycy9kb3ducmV2LnhtbERPTYvCMBC9C/6HMII3TVfYRatRFkGQhT1s3fU8NGNT bCaliTX66zeC4G0e73NWm2gb0VPna8cK3qYZCOLS6ZorBb+H3WQOwgdkjY1jUnAjD5v1cLDCXLsr /1BfhEqkEPY5KjAhtLmUvjRk0U9dS5y4k+sshgS7SuoOryncNnKWZR/SYs2pwWBLW0PlubhYBV/+ fulL7b+jiWa/+Dtm94LPSo1H8XMJIlAML/HTvddp/vt8Bo9v0gly/Q8AAP//AwBQSwECLQAUAAYA CAAAACEA8PeKu/0AAADiAQAAEwAAAAAAAAAAAAAAAAAAAAAAW0NvbnRlbnRfVHlwZXNdLnhtbFBL AQItABQABgAIAAAAIQAx3V9h0gAAAI8BAAALAAAAAAAAAAAAAAAAAC4BAABfcmVscy8ucmVsc1BL AQItABQABgAIAAAAIQAzLwWeQQAAADkAAAAQAAAAAAAAAAAAAAAAACkCAABkcnMvc2hhcGV4bWwu eG1sUEsBAi0AFAAGAAgAAAAhAEMDEpXBAAAA3QAAAA8AAAAAAAAAAAAAAAAAmAIAAGRycy9kb3du cmV2LnhtbFBLBQYAAAAABAAEAPUAAACGAwAAAAA= " fillcolor="window" strokecolor="windowText" strokeweight="1pt"/>
                  <v:rect id="Rectangle 300" o:spid="_x0000_s1033" style="position:absolute;left:4313;top:8805;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3DsMA AADdAAAADwAAAGRycy9kb3ducmV2LnhtbERP32vCMBB+H/g/hBN8m6nKhusaRQRBBntYdXs+mrMp bS6liTXzr18Gg73dx/fzim20nRhp8I1jBYt5BoK4crrhWsH5dHhcg/ABWWPnmBR8k4ftZvJQYK7d jT9oLEMtUgj7HBWYEPpcSl8ZsujnridO3MUNFkOCQy31gLcUbju5zLJnabHh1GCwp72hqi2vVsGb v1/HSvv3aKI5vnx+ZfeSW6Vm07h7BREohn/xn/uo0/yn9Qp+v0kn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LE+3DsMAAADdAAAADwAAAAAAAAAAAAAAAACYAgAAZHJzL2Rv d25yZXYueG1sUEsFBgAAAAAEAAQA9QAAAIgDAAAAAA== " fillcolor="window" strokecolor="windowText" strokeweight="1pt"/>
                  <v:rect id="Rectangle 301" o:spid="_x0000_s1034" style="position:absolute;left:11041;top:8805;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YvesMA AADdAAAADwAAAGRycy9kb3ducmV2LnhtbERP32vCMBB+H/g/hBN8m6nihusaRQRBBntYdXs+mrMp bS6liTXzr18Gg73dx/fzim20nRhp8I1jBYt5BoK4crrhWsH5dHhcg/ABWWPnmBR8k4ftZvJQYK7d jT9oLEMtUgj7HBWYEPpcSl8ZsujnridO3MUNFkOCQy31gLcUbju5zLJnabHh1GCwp72hqi2vVsGb v1/HSvv3aKI5vnx+ZfeSW6Vm07h7BREohn/xn/uo0/yn9Qp+v0knyM0PAAAA//8DAFBLAQItABQA BgAIAAAAIQDw94q7/QAAAOIBAAATAAAAAAAAAAAAAAAAAAAAAABbQ29udGVudF9UeXBlc10ueG1s UEsBAi0AFAAGAAgAAAAhADHdX2HSAAAAjwEAAAsAAAAAAAAAAAAAAAAALgEAAF9yZWxzLy5yZWxz UEsBAi0AFAAGAAgAAAAhADMvBZ5BAAAAOQAAABAAAAAAAAAAAAAAAAAAKQIAAGRycy9zaGFwZXht bC54bWxQSwECLQAUAAYACAAAACEAo6YvesMAAADdAAAADwAAAAAAAAAAAAAAAACYAgAAZHJzL2Rv d25yZXYueG1sUEsFBgAAAAAEAAQA9QAAAIgDAAAAAA== " fillcolor="window" strokecolor="windowText" strokeweight="1pt"/>
                  <v:line id="Straight Connector 302" o:spid="_x0000_s1035" style="position:absolute;visibility:visible;mso-wrap-style:square" from="9921,2759" to="9921,9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IhIcQAAADdAAAADwAAAGRycy9kb3ducmV2LnhtbERPTWvCQBC9F/oflin0VjcNpEjqKiIU Uz1IbUW8DdkxWczOhuxqor++KxR6m8f7nMlssI24UOeNYwWvowQEcem04UrBz/fHyxiED8gaG8ek 4EoeZtPHhwnm2vX8RZdtqEQMYZ+jgjqENpfSlzVZ9CPXEkfu6DqLIcKukrrDPobbRqZJ8iYtGo4N Nba0qKk8bc9WwYZ3u/TgP4uV3d9uuCRDZn1V6vlpmL+DCDSEf/Gfu9BxfjbO4P5NPEF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oiEhxAAAAN0AAAAPAAAAAAAAAAAA AAAAAKECAABkcnMvZG93bnJldi54bWxQSwUGAAAAAAQABAD5AAAAkgMAAAAA " strokecolor="windowText" strokeweight="1pt">
                    <v:stroke startarrow="oval" startarrowwidth="narrow" startarrowlength="short" endarrow="oval" endarrowwidth="narrow" endarrowlength="short"/>
                  </v:line>
                  <v:shape id="Picture 303" o:spid="_x0000_s1036" type="#_x0000_t75" style="position:absolute;top:6188;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DpEHDAAAA3QAAAA8AAABkcnMvZG93bnJldi54bWxET81qwkAQvhd8h2WE3nSjRavRjVih4KEe Gn2AITsmMdnZsLs1sU/fLRR6m4/vd7a7wbTiTs7XlhXMpgkI4sLqmksFl/P7ZAXCB2SNrWVS8CAP u2z0tMVU254/6Z6HUsQQ9ikqqELoUil9UZFBP7UdceSu1hkMEbpSaod9DDetnCfJUhqsOTZU2NGh oqLJv4yCwn3vT69t3q9vtXtr5IM/ksOLUs/jYb8BEWgI/+I/91HH+YvVEn6/iSfI7A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OkQcMAAADdAAAADwAAAAAAAAAAAAAAAACf AgAAZHJzL2Rvd25yZXYueG1sUEsFBgAAAAAEAAQA9wAAAI8DAAAAAA== ">
                    <v:imagedata r:id="rId2595" o:title=""/>
                  </v:shape>
                  <v:shape id="Picture 304" o:spid="_x0000_s1037" type="#_x0000_t75" style="position:absolute;left:5843;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OstbDAAAA3QAAAA8AAABkcnMvZG93bnJldi54bWxET01rAjEQvQv9D2EK3jTbQq1sjdIKpQue 1EJ7HDbjZmky2SbpuvrrjVDwNo/3OYvV4KzoKcTWs4KHaQGCuPa65UbB5/59MgcRE7JG65kUnCjC ank3WmCp/ZG31O9SI3IIxxIVmJS6UspYG3IYp74jztzBB4cpw9BIHfCYw52Vj0Uxkw5bzg0GO1ob qn92f06B/DhUb5swG/Zmff797r8sVlur1Ph+eH0BkWhIN/G/u9J5/tP8Ga7f5BPk8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k6y1sMAAADdAAAADwAAAAAAAAAAAAAAAACf AgAAZHJzL2Rvd25yZXYueG1sUEsFBgAAAAAEAAQA9wAAAI8DAAAAAA== ">
                    <v:imagedata r:id="rId2596" o:title=""/>
                  </v:shape>
                  <v:shape id="Picture 305" o:spid="_x0000_s1038" type="#_x0000_t75" style="position:absolute;left:18399;top:609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NEipzHAAAA3QAAAA8AAABkcnMvZG93bnJldi54bWxEj09PwzAMxe9I+w6RJ3FBWzqkoq0smwZi wGWH/RFnqzFtWeJUTWjLt8cHJG623vN7P6+3o3eqpy42gQ0s5hko4jLYhisDl/N+tgQVE7JFF5gM /FCE7WZys8bChoGP1J9SpSSEY4EG6pTaQutY1uQxzkNLLNpn6DwmWbtK2w4HCfdO32fZg/bYsDTU 2NJzTeX19O0NrJqPXuf7i1vcfbnq5S0/DK9PyZjb6bh7BJVoTP/mv+t3K/j5UnDlGxlBb3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NEipzHAAAA3QAAAA8AAAAAAAAAAAAA AAAAnwIAAGRycy9kb3ducmV2LnhtbFBLBQYAAAAABAAEAPcAAACTAwAAAAA= ">
                    <v:imagedata r:id="rId2597" o:title=""/>
                  </v:shape>
                  <v:shape id="Picture 85" o:spid="_x0000_s1039" type="#_x0000_t75" style="position:absolute;left:12460;top:47;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01ZODFAAAA3QAAAA8AAABkcnMvZG93bnJldi54bWxET01rAjEQvRf8D2GEXopmLVR0NYoVWqzg oa4I3obNuFm7maybqOu/bwpCb/N4nzOdt7YSV2p86VjBoJ+AIM6dLrlQsMs+eiMQPiBrrByTgjt5 mM86T1NMtbvxN123oRAxhH2KCkwIdSqlzw1Z9H1XE0fu6BqLIcKmkLrBWwy3lXxNkqG0WHJsMFjT 0lD+s71YBYvlaf1SmSzbnz837wey9fCuv5R67raLCYhAbfgXP9wrHee/jcbw9008Qc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tNWTgxQAAAN0AAAAPAAAAAAAAAAAAAAAA AJ8CAABkcnMvZG93bnJldi54bWxQSwUGAAAAAAQABAD3AAAAkQMAAAAA ">
                    <v:imagedata r:id="rId2598" o:title=""/>
                  </v:shape>
                  <v:shape id="Picture 86" o:spid="_x0000_s1040" type="#_x0000_t75" style="position:absolute;left:5795;top:685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JHaD3FAAAA3QAAAA8AAABkcnMvZG93bnJldi54bWxET99rwjAQfhf2P4Qb7M2mrWzTzihTENzL QDd8Pppb0625dE2m2f56Iwh7u4/v582X0XbiSINvHSsoshwEce10y42C97fNeArCB2SNnWNS8Ese loub0Rwr7U68o+M+NCKFsK9QgQmhr6T0tSGLPnM9ceI+3GAxJDg0Ug94SuG2k2WeP0iLLacGgz2t DdVf+x+rYPti4ufhezL9K8qCV5vH3fq1j0rd3cbnJxCBYvgXX91bnebfz0q4fJNOkIsz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CR2g9xQAAAN0AAAAPAAAAAAAAAAAAAAAA AJ8CAABkcnMvZG93bnJldi54bWxQSwUGAAAAAAQABAD3AAAAkQMAAAAA ">
                    <v:imagedata r:id="rId2599" o:title=""/>
                  </v:shape>
                  <v:shape id="Picture 87" o:spid="_x0000_s1041" type="#_x0000_t75" style="position:absolute;left:12492;top:694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xYnDAAAA3QAAAA8AAABkcnMvZG93bnJldi54bWxET01rAjEQvQv9D2EKvdWs1hZdjaJCxYNY asXzsBk3i8lk3aS6/ntTKHibx/ucyax1VlyoCZVnBb1uBoK48LriUsH+5/N1CCJEZI3WMym4UYDZ 9KkzwVz7K3/TZRdLkUI45KjAxFjnUobCkMPQ9TVx4o6+cRgTbEqpG7ymcGdlP8s+pMOKU4PBmpaG itPu1ynYbA70tVj3jltjz6uSBsOTXRRKvTy38zGISG18iP/da53mv4/e4O+bdIKc3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8XFicMAAADdAAAADwAAAAAAAAAAAAAAAACf AgAAZHJzL2Rvd25yZXYueG1sUEsFBgAAAAAEAAQA9wAAAI8DAAAAAA== ">
                    <v:imagedata r:id="rId2600" o:title=""/>
                  </v:shape>
                  <v:oval id="Oval 88" o:spid="_x0000_s1042" style="position:absolute;left:8629;top:4572;width:2622;height:2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bXgMYA AADdAAAADwAAAGRycy9kb3ducmV2LnhtbERPS08CMRC+m/AfmjHxJl0NurBSiOADE8IBMJ4n23G7 sJ1u2rqs/HprYuJtvnzPmc5724iOfKgdK7gZZiCIS6drrhS871+uxyBCRNbYOCYF3xRgPhtcTLHQ 7sRb6naxEimEQ4EKTIxtIWUoDVkMQ9cSJ+7TeYsxQV9J7fGUwm0jb7PsXlqsOTUYbGlpqDzuvqyC cGgXq/XmYPL89eM59+dz1y+flLq67B8fQETq47/4z/2m0/y7yQh+v0knyNkPAAAA//8DAFBLAQIt ABQABgAIAAAAIQDw94q7/QAAAOIBAAATAAAAAAAAAAAAAAAAAAAAAABbQ29udGVudF9UeXBlc10u eG1sUEsBAi0AFAAGAAgAAAAhADHdX2HSAAAAjwEAAAsAAAAAAAAAAAAAAAAALgEAAF9yZWxzLy5y ZWxzUEsBAi0AFAAGAAgAAAAhADMvBZ5BAAAAOQAAABAAAAAAAAAAAAAAAAAAKQIAAGRycy9zaGFw ZXhtbC54bWxQSwECLQAUAAYACAAAACEAjabXgMYAAADdAAAADwAAAAAAAAAAAAAAAACYAgAAZHJz L2Rvd25yZXYueG1sUEsFBgAAAAAEAAQA9QAAAIsDAAAAAA== " fillcolor="window" strokecolor="windowText" strokeweight="1pt"/>
                  <v:shape id="Picture 89" o:spid="_x0000_s1043" type="#_x0000_t75" style="position:absolute;left:9318;top:523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t1d7FAAAA3QAAAA8AAABkcnMvZG93bnJldi54bWxET0trwkAQvgv+h2WEXkQ3lsZHdJVSSOnF QqIHj0N2TKLZ2TS71fTfdwtCb/PxPWez600jbtS52rKC2TQCQVxYXXOp4HhIJ0sQziNrbCyTgh9y sNsOBxtMtL1zRrfclyKEsEtQQeV9m0jpiooMuqltiQN3tp1BH2BXSt3hPYSbRj5H0VwarDk0VNjS W0XFNf82CvJsv2gv2TKNx3n6eZbm9P51fVHqadS/rkF46v2/+OH+0GF+vIrh75twgtz+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v7dXexQAAAN0AAAAPAAAAAAAAAAAAAAAA AJ8CAABkcnMvZG93bnJldi54bWxQSwUGAAAAAAQABAD3AAAAkQMAAAAA ">
                    <v:imagedata r:id="rId2601" o:title=""/>
                  </v:shape>
                </v:group>
                <w10:wrap type="square"/>
                <w10:anchorlock/>
              </v:group>
            </w:pict>
          </mc:Fallback>
        </mc:AlternateContent>
      </w:r>
      <w:r w:rsidR="007A2AA0" w:rsidRPr="00926550">
        <w:rPr>
          <w:b/>
          <w:bCs/>
        </w:rPr>
        <w:t xml:space="preserve">Câu </w:t>
      </w:r>
      <w:r w:rsidR="007A2AA0">
        <w:rPr>
          <w:b/>
          <w:bCs/>
        </w:rPr>
        <w:t>31:</w:t>
      </w:r>
      <w:r w:rsidR="007A2AA0" w:rsidRPr="00926550">
        <w:rPr>
          <w:b/>
          <w:bCs/>
        </w:rPr>
        <w:t xml:space="preserve"> </w:t>
      </w:r>
      <w:r w:rsidR="007A2AA0" w:rsidRPr="00926550">
        <w:rPr>
          <w:bCs/>
        </w:rPr>
        <w:t xml:space="preserve">Cho mạch điện như hình vẽ. Biết </w:t>
      </w:r>
      <w:r w:rsidR="007A2AA0" w:rsidRPr="00080DDE">
        <w:rPr>
          <w:position w:val="-12"/>
        </w:rPr>
        <w:object w:dxaOrig="660" w:dyaOrig="360">
          <v:shape id="_x0000_i2058" type="#_x0000_t75" style="width:32.85pt;height:18.45pt" o:ole="">
            <v:imagedata r:id="rId2602" o:title=""/>
          </v:shape>
          <o:OLEObject Type="Embed" ProgID="Equation.DSMT4" ShapeID="_x0000_i2058" DrawAspect="Content" ObjectID="_1653896723" r:id="rId2603"/>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059" type="#_x0000_t75" style="width:32.85pt;height:18.45pt" o:ole="">
            <v:imagedata r:id="rId2604" o:title=""/>
          </v:shape>
          <o:OLEObject Type="Embed" ProgID="Equation.DSMT4" ShapeID="_x0000_i2059" DrawAspect="Content" ObjectID="_1653896724" r:id="rId2605"/>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060" type="#_x0000_t75" style="width:32.85pt;height:18.45pt" o:ole="">
            <v:imagedata r:id="rId2606" o:title=""/>
          </v:shape>
          <o:OLEObject Type="Embed" ProgID="Equation.DSMT4" ShapeID="_x0000_i2060" DrawAspect="Content" ObjectID="_1653896725" r:id="rId2607"/>
        </w:object>
      </w:r>
      <w:r w:rsidR="007A2AA0" w:rsidRPr="00926550">
        <w:rPr>
          <w:bCs/>
        </w:rPr>
        <w:sym w:font="Symbol" w:char="F057"/>
      </w:r>
      <w:r w:rsidR="007A2AA0" w:rsidRPr="00926550">
        <w:rPr>
          <w:bCs/>
        </w:rPr>
        <w:t xml:space="preserve">; </w:t>
      </w:r>
      <w:r w:rsidR="007A2AA0" w:rsidRPr="00080DDE">
        <w:rPr>
          <w:position w:val="-12"/>
        </w:rPr>
        <w:object w:dxaOrig="680" w:dyaOrig="360">
          <v:shape id="_x0000_i2061" type="#_x0000_t75" style="width:34pt;height:18.45pt" o:ole="">
            <v:imagedata r:id="rId2608" o:title=""/>
          </v:shape>
          <o:OLEObject Type="Embed" ProgID="Equation.DSMT4" ShapeID="_x0000_i2061" DrawAspect="Content" ObjectID="_1653896726" r:id="rId2609"/>
        </w:object>
      </w:r>
      <w:r w:rsidR="007A2AA0" w:rsidRPr="00926550">
        <w:rPr>
          <w:bCs/>
        </w:rPr>
        <w:t xml:space="preserve"> </w:t>
      </w:r>
      <w:r w:rsidR="007A2AA0" w:rsidRPr="00926550">
        <w:rPr>
          <w:bCs/>
        </w:rPr>
        <w:sym w:font="Symbol" w:char="F057"/>
      </w:r>
      <w:r w:rsidR="007A2AA0" w:rsidRPr="00926550">
        <w:rPr>
          <w:bCs/>
        </w:rPr>
        <w:t>. Vôn kế có điện trở rất lớn (</w:t>
      </w:r>
      <w:r w:rsidR="007A2AA0" w:rsidRPr="00080DDE">
        <w:rPr>
          <w:position w:val="-12"/>
        </w:rPr>
        <w:object w:dxaOrig="760" w:dyaOrig="360">
          <v:shape id="_x0000_i2062" type="#_x0000_t75" style="width:39.15pt;height:18.45pt" o:ole="">
            <v:imagedata r:id="rId2610" o:title=""/>
          </v:shape>
          <o:OLEObject Type="Embed" ProgID="Equation.DSMT4" ShapeID="_x0000_i2062" DrawAspect="Content" ObjectID="_1653896727" r:id="rId2611"/>
        </w:object>
      </w:r>
      <w:r w:rsidR="007A2AA0" w:rsidRPr="00926550">
        <w:rPr>
          <w:bCs/>
        </w:rPr>
        <w:t xml:space="preserve">). Hiệu điện thế giữa hai điểm </w:t>
      </w:r>
      <w:r w:rsidR="007A2AA0" w:rsidRPr="00025957">
        <w:rPr>
          <w:position w:val="-4"/>
        </w:rPr>
        <w:object w:dxaOrig="240" w:dyaOrig="260">
          <v:shape id="_x0000_i2063" type="#_x0000_t75" style="width:11.5pt;height:12.65pt" o:ole="">
            <v:imagedata r:id="rId2612" o:title=""/>
          </v:shape>
          <o:OLEObject Type="Embed" ProgID="Equation.DSMT4" ShapeID="_x0000_i2063" DrawAspect="Content" ObjectID="_1653896728" r:id="rId2613"/>
        </w:object>
      </w:r>
      <w:r w:rsidR="007A2AA0" w:rsidRPr="00926550">
        <w:rPr>
          <w:bCs/>
        </w:rPr>
        <w:t xml:space="preserve"> và </w:t>
      </w:r>
      <w:r w:rsidR="007A2AA0" w:rsidRPr="00025957">
        <w:rPr>
          <w:position w:val="-4"/>
        </w:rPr>
        <w:object w:dxaOrig="240" w:dyaOrig="260">
          <v:shape id="_x0000_i2064" type="#_x0000_t75" style="width:11.5pt;height:12.65pt" o:ole="">
            <v:imagedata r:id="rId2614" o:title=""/>
          </v:shape>
          <o:OLEObject Type="Embed" ProgID="Equation.DSMT4" ShapeID="_x0000_i2064" DrawAspect="Content" ObjectID="_1653896729" r:id="rId2615"/>
        </w:object>
      </w:r>
      <w:r w:rsidR="007A2AA0" w:rsidRPr="00926550">
        <w:rPr>
          <w:bCs/>
        </w:rPr>
        <w:t xml:space="preserve"> là 18 V. Số chỉ của vôn kế là</w:t>
      </w:r>
    </w:p>
    <w:p w:rsidR="007A2AA0" w:rsidRPr="0092655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0,8 V</w:t>
      </w:r>
      <w:r>
        <w:rPr>
          <w:bCs/>
        </w:rPr>
        <w:t>.</w:t>
      </w:r>
      <w:r w:rsidRPr="00926550">
        <w:rPr>
          <w:bCs/>
        </w:rPr>
        <w:t xml:space="preserve"> </w:t>
      </w:r>
    </w:p>
    <w:p w:rsidR="007A2AA0" w:rsidRPr="00926550" w:rsidRDefault="007A2AA0" w:rsidP="00926550">
      <w:pPr>
        <w:tabs>
          <w:tab w:val="left" w:pos="283"/>
          <w:tab w:val="left" w:pos="2835"/>
          <w:tab w:val="left" w:pos="5386"/>
          <w:tab w:val="left" w:pos="7960"/>
        </w:tabs>
        <w:ind w:firstLine="142"/>
        <w:rPr>
          <w:bCs/>
        </w:rPr>
      </w:pPr>
      <w:r w:rsidRPr="00926550">
        <w:rPr>
          <w:b/>
          <w:bCs/>
        </w:rPr>
        <w:tab/>
        <w:t>B.</w:t>
      </w:r>
      <w:r w:rsidRPr="00926550">
        <w:rPr>
          <w:bCs/>
        </w:rPr>
        <w:t xml:space="preserve"> 5 V</w:t>
      </w:r>
      <w:r>
        <w:rPr>
          <w:bCs/>
        </w:rPr>
        <w:t>.</w:t>
      </w:r>
    </w:p>
    <w:p w:rsidR="007A2AA0" w:rsidRPr="00926550" w:rsidRDefault="007A2AA0" w:rsidP="00926550">
      <w:pPr>
        <w:tabs>
          <w:tab w:val="left" w:pos="283"/>
          <w:tab w:val="left" w:pos="2835"/>
          <w:tab w:val="left" w:pos="5386"/>
          <w:tab w:val="left" w:pos="7960"/>
        </w:tabs>
        <w:ind w:firstLine="142"/>
        <w:rPr>
          <w:bCs/>
        </w:rPr>
      </w:pPr>
      <w:r w:rsidRPr="00926550">
        <w:rPr>
          <w:b/>
          <w:bCs/>
        </w:rPr>
        <w:tab/>
        <w:t>C.</w:t>
      </w:r>
      <w:r w:rsidRPr="00926550">
        <w:rPr>
          <w:bCs/>
        </w:rPr>
        <w:t xml:space="preserve"> 3,2 V</w:t>
      </w:r>
      <w:r>
        <w:rPr>
          <w:bCs/>
        </w:rPr>
        <w:t>.</w:t>
      </w:r>
      <w:r w:rsidRPr="00926550">
        <w:rPr>
          <w:bCs/>
        </w:rPr>
        <w:t xml:space="preserve"> </w:t>
      </w:r>
    </w:p>
    <w:p w:rsidR="007A2AA0" w:rsidRDefault="007A2AA0" w:rsidP="00926550">
      <w:pPr>
        <w:tabs>
          <w:tab w:val="left" w:pos="283"/>
          <w:tab w:val="left" w:pos="2835"/>
          <w:tab w:val="left" w:pos="5386"/>
          <w:tab w:val="left" w:pos="7960"/>
        </w:tabs>
        <w:ind w:firstLine="142"/>
        <w:rPr>
          <w:bCs/>
        </w:rPr>
      </w:pPr>
      <w:r w:rsidRPr="00926550">
        <w:rPr>
          <w:b/>
          <w:bCs/>
        </w:rPr>
        <w:tab/>
        <w:t>D.</w:t>
      </w:r>
      <w:r w:rsidRPr="00926550">
        <w:rPr>
          <w:bCs/>
        </w:rPr>
        <w:t xml:space="preserve"> 2,8 V</w:t>
      </w:r>
      <w:r>
        <w:rPr>
          <w:bCs/>
        </w:rPr>
        <w:t>.</w:t>
      </w:r>
      <w:r w:rsidRPr="00926550">
        <w:rPr>
          <w:bCs/>
        </w:rPr>
        <w:t xml:space="preserve"> </w:t>
      </w:r>
    </w:p>
    <w:p w:rsidR="007A2AA0" w:rsidRDefault="007A2AA0" w:rsidP="00926550">
      <w:pPr>
        <w:tabs>
          <w:tab w:val="left" w:pos="283"/>
          <w:tab w:val="left" w:pos="2835"/>
          <w:tab w:val="left" w:pos="5386"/>
          <w:tab w:val="left" w:pos="7960"/>
        </w:tabs>
        <w:ind w:firstLine="142"/>
        <w:rPr>
          <w:bCs/>
        </w:rPr>
      </w:pPr>
    </w:p>
    <w:p w:rsidR="007A2AA0" w:rsidRPr="00926550" w:rsidRDefault="007A2AA0" w:rsidP="00926550">
      <w:pPr>
        <w:tabs>
          <w:tab w:val="left" w:pos="283"/>
          <w:tab w:val="left" w:pos="2835"/>
          <w:tab w:val="left" w:pos="5386"/>
          <w:tab w:val="left" w:pos="7937"/>
        </w:tabs>
        <w:ind w:firstLine="142"/>
        <w:rPr>
          <w:bCs/>
          <w:lang w:val="nl-NL"/>
        </w:rPr>
      </w:pPr>
      <w:r w:rsidRPr="00926550">
        <w:rPr>
          <w:b/>
          <w:bCs/>
        </w:rPr>
        <w:t xml:space="preserve">Câu </w:t>
      </w:r>
      <w:r>
        <w:rPr>
          <w:b/>
          <w:bCs/>
        </w:rPr>
        <w:t>32:</w:t>
      </w:r>
      <w:r w:rsidRPr="00926550">
        <w:rPr>
          <w:b/>
          <w:bCs/>
        </w:rPr>
        <w:t xml:space="preserve"> </w:t>
      </w:r>
      <w:r w:rsidRPr="00926550">
        <w:rPr>
          <w:bCs/>
          <w:lang w:val="nl-NL"/>
        </w:rPr>
        <w:t xml:space="preserve">Một thấu kính hội tụ có tiêu cự 6 cm. Vật sáng </w:t>
      </w:r>
      <w:r w:rsidRPr="00025957">
        <w:rPr>
          <w:position w:val="-4"/>
        </w:rPr>
        <w:object w:dxaOrig="400" w:dyaOrig="260">
          <v:shape id="_x0000_i2065" type="#_x0000_t75" style="width:21.3pt;height:12.65pt" o:ole="">
            <v:imagedata r:id="rId2616" o:title=""/>
          </v:shape>
          <o:OLEObject Type="Embed" ProgID="Equation.DSMT4" ShapeID="_x0000_i2065" DrawAspect="Content" ObjectID="_1653896730" r:id="rId2617"/>
        </w:object>
      </w:r>
      <w:r w:rsidRPr="00926550">
        <w:rPr>
          <w:bCs/>
          <w:lang w:val="nl-NL"/>
        </w:rPr>
        <w:t xml:space="preserve"> là một đoạn thẳng đặt vuông góc trục chính của thấu kính cho ảnh cùng chiều với vật cách vật 25 cm. Khoảng cách từ vật tới thấu kính là</w:t>
      </w:r>
    </w:p>
    <w:p w:rsidR="007A2AA0" w:rsidRDefault="007A2AA0" w:rsidP="00926550">
      <w:pPr>
        <w:tabs>
          <w:tab w:val="left" w:pos="283"/>
          <w:tab w:val="left" w:pos="2835"/>
          <w:tab w:val="left" w:pos="5386"/>
          <w:tab w:val="left" w:pos="7960"/>
        </w:tabs>
        <w:ind w:firstLine="142"/>
        <w:rPr>
          <w:bCs/>
          <w:lang w:val="nl-NL"/>
        </w:rPr>
      </w:pPr>
      <w:r w:rsidRPr="00926550">
        <w:rPr>
          <w:b/>
          <w:bCs/>
        </w:rPr>
        <w:tab/>
        <w:t>A.</w:t>
      </w:r>
      <w:r w:rsidRPr="00926550">
        <w:rPr>
          <w:bCs/>
        </w:rPr>
        <w:t xml:space="preserve"> </w:t>
      </w:r>
      <w:r w:rsidRPr="00926550">
        <w:rPr>
          <w:bCs/>
          <w:lang w:val="nl-NL"/>
        </w:rPr>
        <w:t>15 cm</w:t>
      </w:r>
      <w:r>
        <w:rPr>
          <w:bCs/>
          <w:lang w:val="nl-NL"/>
        </w:rPr>
        <w:t>.</w:t>
      </w:r>
      <w:r w:rsidRPr="00926550">
        <w:rPr>
          <w:b/>
          <w:bCs/>
        </w:rPr>
        <w:tab/>
        <w:t>B.</w:t>
      </w:r>
      <w:r w:rsidRPr="00926550">
        <w:rPr>
          <w:bCs/>
        </w:rPr>
        <w:t xml:space="preserve"> </w:t>
      </w:r>
      <w:r w:rsidRPr="00926550">
        <w:rPr>
          <w:bCs/>
          <w:lang w:val="nl-NL"/>
        </w:rPr>
        <w:t>10 cm</w:t>
      </w:r>
      <w:r>
        <w:rPr>
          <w:bCs/>
          <w:lang w:val="nl-NL"/>
        </w:rPr>
        <w:t>.</w:t>
      </w:r>
      <w:r w:rsidRPr="00926550">
        <w:rPr>
          <w:b/>
          <w:bCs/>
        </w:rPr>
        <w:tab/>
        <w:t>C.</w:t>
      </w:r>
      <w:r w:rsidRPr="00926550">
        <w:rPr>
          <w:bCs/>
        </w:rPr>
        <w:t xml:space="preserve"> </w:t>
      </w:r>
      <w:r w:rsidRPr="00926550">
        <w:rPr>
          <w:bCs/>
          <w:lang w:val="nl-NL"/>
        </w:rPr>
        <w:t>5 cm</w:t>
      </w:r>
      <w:r>
        <w:rPr>
          <w:bCs/>
          <w:lang w:val="nl-NL"/>
        </w:rPr>
        <w:t>.</w:t>
      </w:r>
      <w:r w:rsidRPr="00926550">
        <w:rPr>
          <w:b/>
          <w:bCs/>
        </w:rPr>
        <w:tab/>
        <w:t>D.</w:t>
      </w:r>
      <w:r w:rsidRPr="00926550">
        <w:rPr>
          <w:bCs/>
        </w:rPr>
        <w:t xml:space="preserve"> </w:t>
      </w:r>
      <w:r w:rsidRPr="00926550">
        <w:rPr>
          <w:bCs/>
          <w:lang w:val="nl-NL"/>
        </w:rPr>
        <w:t>30 cm</w:t>
      </w:r>
      <w:r>
        <w:rPr>
          <w:bCs/>
          <w:lang w:val="nl-NL"/>
        </w:rPr>
        <w:t>.</w:t>
      </w:r>
    </w:p>
    <w:p w:rsidR="007A2AA0" w:rsidRPr="00926550" w:rsidRDefault="007A2AA0" w:rsidP="00926550">
      <w:pPr>
        <w:tabs>
          <w:tab w:val="left" w:pos="283"/>
          <w:tab w:val="left" w:pos="2835"/>
          <w:tab w:val="left" w:pos="5386"/>
          <w:tab w:val="left" w:pos="7937"/>
        </w:tabs>
        <w:ind w:firstLine="142"/>
        <w:rPr>
          <w:bCs/>
          <w:lang w:val="pt-BR"/>
        </w:rPr>
      </w:pPr>
      <w:r w:rsidRPr="00926550">
        <w:rPr>
          <w:b/>
          <w:bCs/>
        </w:rPr>
        <w:t>Câu 3</w:t>
      </w:r>
      <w:r>
        <w:rPr>
          <w:b/>
          <w:bCs/>
        </w:rPr>
        <w:t>3:</w:t>
      </w:r>
      <w:r w:rsidRPr="00926550">
        <w:rPr>
          <w:b/>
          <w:bCs/>
        </w:rPr>
        <w:t xml:space="preserve"> </w:t>
      </w:r>
      <w:r w:rsidRPr="00926550">
        <w:rPr>
          <w:bCs/>
          <w:lang w:val="pt-BR"/>
        </w:rPr>
        <w:t xml:space="preserve">Một sóng dừng trên dây có bước sóng 4 cm và </w:t>
      </w:r>
      <w:r w:rsidRPr="00080DDE">
        <w:rPr>
          <w:position w:val="-6"/>
        </w:rPr>
        <w:object w:dxaOrig="279" w:dyaOrig="279">
          <v:shape id="_x0000_i2066" type="#_x0000_t75" style="width:14.4pt;height:14.4pt" o:ole="">
            <v:imagedata r:id="rId2618" o:title=""/>
          </v:shape>
          <o:OLEObject Type="Embed" ProgID="Equation.DSMT4" ShapeID="_x0000_i2066" DrawAspect="Content" ObjectID="_1653896731" r:id="rId2619"/>
        </w:object>
      </w:r>
      <w:r w:rsidRPr="00926550">
        <w:rPr>
          <w:bCs/>
          <w:lang w:val="pt-BR"/>
        </w:rPr>
        <w:t xml:space="preserve"> là một nút sóng. Hai điểm </w:t>
      </w:r>
      <w:r w:rsidRPr="00025957">
        <w:rPr>
          <w:position w:val="-4"/>
        </w:rPr>
        <w:object w:dxaOrig="240" w:dyaOrig="260">
          <v:shape id="_x0000_i2067" type="#_x0000_t75" style="width:11.5pt;height:12.65pt" o:ole="">
            <v:imagedata r:id="rId2620" o:title=""/>
          </v:shape>
          <o:OLEObject Type="Embed" ProgID="Equation.DSMT4" ShapeID="_x0000_i2067" DrawAspect="Content" ObjectID="_1653896732" r:id="rId2621"/>
        </w:object>
      </w:r>
      <w:r w:rsidRPr="00926550">
        <w:rPr>
          <w:bCs/>
          <w:lang w:val="pt-BR"/>
        </w:rPr>
        <w:t xml:space="preserve">, </w:t>
      </w:r>
      <w:r w:rsidRPr="00025957">
        <w:rPr>
          <w:position w:val="-4"/>
        </w:rPr>
        <w:object w:dxaOrig="240" w:dyaOrig="260">
          <v:shape id="_x0000_i2068" type="#_x0000_t75" style="width:11.5pt;height:12.65pt" o:ole="">
            <v:imagedata r:id="rId2622" o:title=""/>
          </v:shape>
          <o:OLEObject Type="Embed" ProgID="Equation.DSMT4" ShapeID="_x0000_i2068" DrawAspect="Content" ObjectID="_1653896733" r:id="rId2623"/>
        </w:object>
      </w:r>
      <w:r w:rsidRPr="00926550">
        <w:rPr>
          <w:bCs/>
          <w:lang w:val="pt-BR"/>
        </w:rPr>
        <w:t xml:space="preserve"> trên dây nằm về một phía so với </w:t>
      </w:r>
      <w:r w:rsidRPr="00080DDE">
        <w:rPr>
          <w:position w:val="-6"/>
        </w:rPr>
        <w:object w:dxaOrig="279" w:dyaOrig="279">
          <v:shape id="_x0000_i2069" type="#_x0000_t75" style="width:14.4pt;height:14.4pt" o:ole="">
            <v:imagedata r:id="rId2624" o:title=""/>
          </v:shape>
          <o:OLEObject Type="Embed" ProgID="Equation.DSMT4" ShapeID="_x0000_i2069" DrawAspect="Content" ObjectID="_1653896734" r:id="rId2625"/>
        </w:object>
      </w:r>
      <w:r w:rsidRPr="00926550">
        <w:rPr>
          <w:bCs/>
          <w:lang w:val="pt-BR"/>
        </w:rPr>
        <w:t xml:space="preserve"> và có vị trí cân bằng cách </w:t>
      </w:r>
      <w:r w:rsidRPr="00080DDE">
        <w:rPr>
          <w:position w:val="-6"/>
        </w:rPr>
        <w:object w:dxaOrig="279" w:dyaOrig="279">
          <v:shape id="_x0000_i2070" type="#_x0000_t75" style="width:14.4pt;height:14.4pt" o:ole="">
            <v:imagedata r:id="rId2626" o:title=""/>
          </v:shape>
          <o:OLEObject Type="Embed" ProgID="Equation.DSMT4" ShapeID="_x0000_i2070" DrawAspect="Content" ObjectID="_1653896735" r:id="rId2627"/>
        </w:object>
      </w:r>
      <w:r w:rsidRPr="00926550">
        <w:rPr>
          <w:bCs/>
          <w:lang w:val="pt-BR"/>
        </w:rPr>
        <w:t xml:space="preserve"> những đoạn lần lượt là 0,5 cm và </w:t>
      </w:r>
      <w:r w:rsidRPr="00080DDE">
        <w:rPr>
          <w:position w:val="-24"/>
        </w:rPr>
        <w:object w:dxaOrig="360" w:dyaOrig="620">
          <v:shape id="_x0000_i2071" type="#_x0000_t75" style="width:18.45pt;height:31.7pt" o:ole="">
            <v:imagedata r:id="rId2628" o:title=""/>
          </v:shape>
          <o:OLEObject Type="Embed" ProgID="Equation.DSMT4" ShapeID="_x0000_i2071" DrawAspect="Content" ObjectID="_1653896736" r:id="rId2629"/>
        </w:object>
      </w:r>
      <w:r w:rsidRPr="00926550">
        <w:rPr>
          <w:bCs/>
          <w:lang w:val="pt-BR"/>
        </w:rPr>
        <w:t xml:space="preserve">cm. Ở cùng một thời điểm (trừ lúc ở biên) tỉ số giữa vận tốc của </w:t>
      </w:r>
      <w:r w:rsidRPr="00025957">
        <w:rPr>
          <w:position w:val="-4"/>
        </w:rPr>
        <w:object w:dxaOrig="240" w:dyaOrig="260">
          <v:shape id="_x0000_i2072" type="#_x0000_t75" style="width:11.5pt;height:12.65pt" o:ole="">
            <v:imagedata r:id="rId2630" o:title=""/>
          </v:shape>
          <o:OLEObject Type="Embed" ProgID="Equation.DSMT4" ShapeID="_x0000_i2072" DrawAspect="Content" ObjectID="_1653896737" r:id="rId2631"/>
        </w:object>
      </w:r>
      <w:r w:rsidRPr="00926550">
        <w:rPr>
          <w:bCs/>
          <w:lang w:val="pt-BR"/>
        </w:rPr>
        <w:t xml:space="preserve"> so với </w:t>
      </w:r>
      <w:r w:rsidRPr="00025957">
        <w:rPr>
          <w:position w:val="-4"/>
        </w:rPr>
        <w:object w:dxaOrig="240" w:dyaOrig="260">
          <v:shape id="_x0000_i2073" type="#_x0000_t75" style="width:11.5pt;height:12.65pt" o:ole="">
            <v:imagedata r:id="rId2632" o:title=""/>
          </v:shape>
          <o:OLEObject Type="Embed" ProgID="Equation.DSMT4" ShapeID="_x0000_i2073" DrawAspect="Content" ObjectID="_1653896738" r:id="rId2633"/>
        </w:object>
      </w:r>
      <w:r w:rsidRPr="00926550">
        <w:rPr>
          <w:bCs/>
          <w:lang w:val="pt-BR"/>
        </w:rPr>
        <w:t xml:space="preserve">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w:t>
      </w:r>
      <w:r w:rsidRPr="00080DDE">
        <w:rPr>
          <w:position w:val="-24"/>
        </w:rPr>
        <w:object w:dxaOrig="520" w:dyaOrig="680">
          <v:shape id="_x0000_i2074" type="#_x0000_t75" style="width:25.35pt;height:34pt" o:ole="">
            <v:imagedata r:id="rId2634" o:title=""/>
          </v:shape>
          <o:OLEObject Type="Embed" ProgID="Equation.DSMT4" ShapeID="_x0000_i2074" DrawAspect="Content" ObjectID="_1653896739" r:id="rId2635"/>
        </w:object>
      </w:r>
      <w:r w:rsidRPr="00926550">
        <w:rPr>
          <w:bCs/>
        </w:rPr>
        <w:t>.</w:t>
      </w:r>
      <w:r w:rsidRPr="00926550">
        <w:rPr>
          <w:b/>
          <w:bCs/>
        </w:rPr>
        <w:tab/>
        <w:t>B.</w:t>
      </w:r>
      <w:r w:rsidRPr="00926550">
        <w:rPr>
          <w:bCs/>
        </w:rPr>
        <w:t xml:space="preserve"> </w:t>
      </w:r>
      <w:r w:rsidRPr="00080DDE">
        <w:rPr>
          <w:position w:val="-24"/>
        </w:rPr>
        <w:object w:dxaOrig="580" w:dyaOrig="680">
          <v:shape id="_x0000_i2075" type="#_x0000_t75" style="width:28.8pt;height:34pt" o:ole="">
            <v:imagedata r:id="rId2636" o:title=""/>
          </v:shape>
          <o:OLEObject Type="Embed" ProgID="Equation.DSMT4" ShapeID="_x0000_i2075" DrawAspect="Content" ObjectID="_1653896740" r:id="rId2637"/>
        </w:object>
      </w:r>
      <w:r w:rsidRPr="00926550">
        <w:rPr>
          <w:bCs/>
        </w:rPr>
        <w:t>.</w:t>
      </w:r>
      <w:r w:rsidRPr="00926550">
        <w:rPr>
          <w:b/>
          <w:bCs/>
        </w:rPr>
        <w:tab/>
        <w:t>C.</w:t>
      </w:r>
      <w:r w:rsidRPr="00926550">
        <w:rPr>
          <w:bCs/>
        </w:rPr>
        <w:t xml:space="preserve"> </w:t>
      </w:r>
      <w:r w:rsidRPr="00080DDE">
        <w:rPr>
          <w:position w:val="-24"/>
        </w:rPr>
        <w:object w:dxaOrig="680" w:dyaOrig="680">
          <v:shape id="_x0000_i2076" type="#_x0000_t75" style="width:34pt;height:34pt" o:ole="">
            <v:imagedata r:id="rId2638" o:title=""/>
          </v:shape>
          <o:OLEObject Type="Embed" ProgID="Equation.DSMT4" ShapeID="_x0000_i2076" DrawAspect="Content" ObjectID="_1653896741" r:id="rId2639"/>
        </w:object>
      </w:r>
      <w:r w:rsidRPr="00926550">
        <w:rPr>
          <w:bCs/>
        </w:rPr>
        <w:t>.</w:t>
      </w:r>
      <w:r w:rsidRPr="00926550">
        <w:rPr>
          <w:b/>
          <w:bCs/>
        </w:rPr>
        <w:tab/>
        <w:t>D.</w:t>
      </w:r>
      <w:r w:rsidRPr="00926550">
        <w:rPr>
          <w:bCs/>
        </w:rPr>
        <w:t xml:space="preserve"> </w:t>
      </w:r>
      <w:r w:rsidRPr="00080DDE">
        <w:rPr>
          <w:position w:val="-24"/>
        </w:rPr>
        <w:object w:dxaOrig="400" w:dyaOrig="680">
          <v:shape id="_x0000_i2077" type="#_x0000_t75" style="width:21.3pt;height:34pt" o:ole="">
            <v:imagedata r:id="rId2640" o:title=""/>
          </v:shape>
          <o:OLEObject Type="Embed" ProgID="Equation.DSMT4" ShapeID="_x0000_i2077" DrawAspect="Content" ObjectID="_1653896742" r:id="rId2641"/>
        </w:object>
      </w:r>
      <w:r w:rsidRPr="00926550">
        <w:rPr>
          <w:bCs/>
        </w:rPr>
        <w:t>.</w:t>
      </w:r>
    </w:p>
    <w:p w:rsidR="007A2AA0" w:rsidRPr="00926550" w:rsidRDefault="007A2AA0" w:rsidP="00926550">
      <w:pPr>
        <w:tabs>
          <w:tab w:val="left" w:pos="283"/>
          <w:tab w:val="left" w:pos="2835"/>
          <w:tab w:val="left" w:pos="5386"/>
          <w:tab w:val="left" w:pos="7937"/>
        </w:tabs>
        <w:ind w:firstLine="142"/>
        <w:rPr>
          <w:bCs/>
        </w:rPr>
      </w:pPr>
      <w:r w:rsidRPr="00926550">
        <w:rPr>
          <w:b/>
          <w:bCs/>
        </w:rPr>
        <w:t>Câu 3</w:t>
      </w:r>
      <w:r>
        <w:rPr>
          <w:b/>
          <w:bCs/>
        </w:rPr>
        <w:t>4:</w:t>
      </w:r>
      <w:r w:rsidRPr="00926550">
        <w:rPr>
          <w:b/>
          <w:bCs/>
        </w:rPr>
        <w:t xml:space="preserve"> </w:t>
      </w:r>
      <w:r w:rsidRPr="00926550">
        <w:rPr>
          <w:bCs/>
        </w:rPr>
        <w:t xml:space="preserve">Đặt điện áp xoay chiều vào hai đầu đoạn mạch </w:t>
      </w:r>
      <w:r w:rsidRPr="00080DDE">
        <w:rPr>
          <w:position w:val="-6"/>
        </w:rPr>
        <w:object w:dxaOrig="540" w:dyaOrig="279">
          <v:shape id="_x0000_i2078" type="#_x0000_t75" style="width:26.5pt;height:14.4pt" o:ole="">
            <v:imagedata r:id="rId2642" o:title=""/>
          </v:shape>
          <o:OLEObject Type="Embed" ProgID="Equation.DSMT4" ShapeID="_x0000_i2078" DrawAspect="Content" ObjectID="_1653896743" r:id="rId2643"/>
        </w:object>
      </w:r>
      <w:r w:rsidRPr="00926550">
        <w:rPr>
          <w:bCs/>
        </w:rPr>
        <w:t xml:space="preserve"> nối tiếp có </w:t>
      </w:r>
      <w:r w:rsidRPr="00080DDE">
        <w:rPr>
          <w:position w:val="-12"/>
        </w:rPr>
        <w:object w:dxaOrig="940" w:dyaOrig="360">
          <v:shape id="_x0000_i2079" type="#_x0000_t75" style="width:46.65pt;height:18.45pt" o:ole="">
            <v:imagedata r:id="rId2644" o:title=""/>
          </v:shape>
          <o:OLEObject Type="Embed" ProgID="Equation.DSMT4" ShapeID="_x0000_i2079" DrawAspect="Content" ObjectID="_1653896744" r:id="rId2645"/>
        </w:object>
      </w:r>
      <w:r w:rsidRPr="00926550">
        <w:rPr>
          <w:bCs/>
        </w:rPr>
        <w:t>. Khi điện áp tức thời ở hai đầu đoạn mạch và hai đầu điện trở lần lượt là 200 V và 120 V thì điện áp ở hai đầu cuộn cảm thuần lúc đó có giá trị là</w:t>
      </w:r>
    </w:p>
    <w:p w:rsidR="007A2AA0" w:rsidRDefault="007A2AA0" w:rsidP="00926550">
      <w:pPr>
        <w:tabs>
          <w:tab w:val="left" w:pos="283"/>
          <w:tab w:val="left" w:pos="2835"/>
          <w:tab w:val="left" w:pos="5386"/>
          <w:tab w:val="left" w:pos="7960"/>
        </w:tabs>
        <w:ind w:firstLine="142"/>
        <w:rPr>
          <w:bCs/>
        </w:rPr>
      </w:pPr>
      <w:r w:rsidRPr="00926550">
        <w:rPr>
          <w:b/>
          <w:bCs/>
        </w:rPr>
        <w:tab/>
        <w:t>A.</w:t>
      </w:r>
      <w:r w:rsidRPr="00926550">
        <w:rPr>
          <w:bCs/>
        </w:rPr>
        <w:t xml:space="preserve"> 180 V</w:t>
      </w:r>
      <w:r>
        <w:rPr>
          <w:bCs/>
        </w:rPr>
        <w:t>.</w:t>
      </w:r>
      <w:r w:rsidRPr="00926550">
        <w:rPr>
          <w:b/>
          <w:bCs/>
        </w:rPr>
        <w:tab/>
        <w:t>B.</w:t>
      </w:r>
      <w:r w:rsidRPr="00926550">
        <w:rPr>
          <w:bCs/>
        </w:rPr>
        <w:t xml:space="preserve"> 60 V</w:t>
      </w:r>
      <w:r>
        <w:rPr>
          <w:bCs/>
        </w:rPr>
        <w:t>.</w:t>
      </w:r>
      <w:r w:rsidRPr="00926550">
        <w:rPr>
          <w:b/>
          <w:bCs/>
        </w:rPr>
        <w:tab/>
        <w:t>C.</w:t>
      </w:r>
      <w:r w:rsidRPr="00926550">
        <w:rPr>
          <w:bCs/>
        </w:rPr>
        <w:t xml:space="preserve"> 240 V</w:t>
      </w:r>
      <w:r>
        <w:rPr>
          <w:bCs/>
        </w:rPr>
        <w:t>.</w:t>
      </w:r>
      <w:r w:rsidRPr="00926550">
        <w:rPr>
          <w:b/>
          <w:bCs/>
        </w:rPr>
        <w:tab/>
        <w:t>D.</w:t>
      </w:r>
      <w:r w:rsidRPr="00926550">
        <w:rPr>
          <w:bCs/>
        </w:rPr>
        <w:t xml:space="preserve"> 120 V</w:t>
      </w:r>
      <w:r>
        <w:rPr>
          <w:bCs/>
        </w:rPr>
        <w:t>.</w:t>
      </w:r>
    </w:p>
    <w:p w:rsidR="007A2AA0" w:rsidRPr="008641DA" w:rsidRDefault="004C53D4" w:rsidP="008641DA">
      <w:pPr>
        <w:tabs>
          <w:tab w:val="left" w:pos="284"/>
          <w:tab w:val="left" w:pos="2835"/>
          <w:tab w:val="left" w:pos="5387"/>
          <w:tab w:val="left" w:pos="7938"/>
        </w:tabs>
        <w:ind w:firstLine="142"/>
        <w:rPr>
          <w:bCs/>
        </w:rPr>
      </w:pPr>
      <w:bookmarkStart w:id="9" w:name="_Hlk32153540"/>
      <w:r>
        <w:rPr>
          <w:noProof/>
        </w:rPr>
        <mc:AlternateContent>
          <mc:Choice Requires="wpc">
            <w:drawing>
              <wp:anchor distT="0" distB="0" distL="114300" distR="114300" simplePos="0" relativeHeight="251702784" behindDoc="0" locked="1" layoutInCell="1" allowOverlap="1">
                <wp:simplePos x="0" y="0"/>
                <wp:positionH relativeFrom="column">
                  <wp:posOffset>4292600</wp:posOffset>
                </wp:positionH>
                <wp:positionV relativeFrom="paragraph">
                  <wp:posOffset>283210</wp:posOffset>
                </wp:positionV>
                <wp:extent cx="2343785" cy="1472565"/>
                <wp:effectExtent l="0" t="38100" r="37465" b="0"/>
                <wp:wrapSquare wrapText="bothSides"/>
                <wp:docPr id="1577" name="Canvas 57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31" name="Group 90">
                          <a:extLst>
                            <a:ext uri="{FF2B5EF4-FFF2-40B4-BE49-F238E27FC236}"/>
                          </a:extLst>
                        </wpg:cNvPr>
                        <wpg:cNvGrpSpPr/>
                        <wpg:grpSpPr>
                          <a:xfrm>
                            <a:off x="24707" y="0"/>
                            <a:ext cx="2318443" cy="1434465"/>
                            <a:chOff x="0" y="0"/>
                            <a:chExt cx="2318443" cy="1434465"/>
                          </a:xfrm>
                        </wpg:grpSpPr>
                        <wpg:grpSp>
                          <wpg:cNvPr id="1532" name="Group 91">
                            <a:extLst>
                              <a:ext uri="{FF2B5EF4-FFF2-40B4-BE49-F238E27FC236}"/>
                            </a:extLst>
                          </wpg:cNvPr>
                          <wpg:cNvGrpSpPr/>
                          <wpg:grpSpPr>
                            <a:xfrm>
                              <a:off x="171443" y="0"/>
                              <a:ext cx="2147000" cy="1240548"/>
                              <a:chOff x="171443" y="0"/>
                              <a:chExt cx="2147887" cy="1241098"/>
                            </a:xfrm>
                          </wpg:grpSpPr>
                          <pic:pic xmlns:pic="http://schemas.openxmlformats.org/drawingml/2006/picture">
                            <pic:nvPicPr>
                              <pic:cNvPr id="1533" name="Picture 92">
                                <a:extLst>
                                  <a:ext uri="{FF2B5EF4-FFF2-40B4-BE49-F238E27FC236}"/>
                                </a:extLst>
                              </pic:cNvPr>
                              <pic:cNvPicPr>
                                <a:picLocks noChangeAspect="1"/>
                              </pic:cNvPicPr>
                            </pic:nvPicPr>
                            <pic:blipFill>
                              <a:blip r:embed="rId2646"/>
                              <a:stretch>
                                <a:fillRect/>
                              </a:stretch>
                            </pic:blipFill>
                            <pic:spPr>
                              <a:xfrm>
                                <a:off x="173936" y="279073"/>
                                <a:ext cx="1884998" cy="962025"/>
                              </a:xfrm>
                              <a:prstGeom prst="rect">
                                <a:avLst/>
                              </a:prstGeom>
                            </pic:spPr>
                          </pic:pic>
                          <wps:wsp>
                            <wps:cNvPr id="1534" name="Straight Connector 93">
                              <a:extLst>
                                <a:ext uri="{FF2B5EF4-FFF2-40B4-BE49-F238E27FC236}"/>
                              </a:extLst>
                            </wps:cNvPr>
                            <wps:cNvCnPr>
                              <a:cxnSpLocks/>
                            </wps:cNvCnPr>
                            <wps:spPr>
                              <a:xfrm>
                                <a:off x="171443" y="1238250"/>
                                <a:ext cx="2147887"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535" name="Straight Connector 94">
                              <a:extLst>
                                <a:ext uri="{FF2B5EF4-FFF2-40B4-BE49-F238E27FC236}"/>
                              </a:extLst>
                            </wps:cNvPr>
                            <wps:cNvCnPr>
                              <a:cxnSpLocks/>
                            </wps:cNvCnPr>
                            <wps:spPr>
                              <a:xfrm flipH="1" flipV="1">
                                <a:off x="175072" y="0"/>
                                <a:ext cx="1" cy="1238251"/>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572" name="Picture 95">
                              <a:extLst>
                                <a:ext uri="{FF2B5EF4-FFF2-40B4-BE49-F238E27FC236}"/>
                              </a:extLst>
                            </pic:cNvPr>
                            <pic:cNvPicPr/>
                          </pic:nvPicPr>
                          <pic:blipFill>
                            <a:blip r:embed="rId2647"/>
                            <a:stretch>
                              <a:fillRect/>
                            </a:stretch>
                          </pic:blipFill>
                          <pic:spPr>
                            <a:xfrm>
                              <a:off x="484051" y="1244049"/>
                              <a:ext cx="101558" cy="190416"/>
                            </a:xfrm>
                            <a:prstGeom prst="rect">
                              <a:avLst/>
                            </a:prstGeom>
                          </pic:spPr>
                        </pic:pic>
                        <pic:pic xmlns:pic="http://schemas.openxmlformats.org/drawingml/2006/picture">
                          <pic:nvPicPr>
                            <pic:cNvPr id="1573" name="Picture 96">
                              <a:extLst>
                                <a:ext uri="{FF2B5EF4-FFF2-40B4-BE49-F238E27FC236}"/>
                              </a:extLst>
                            </pic:cNvPr>
                            <pic:cNvPicPr/>
                          </pic:nvPicPr>
                          <pic:blipFill>
                            <a:blip r:embed="rId2648"/>
                            <a:stretch>
                              <a:fillRect/>
                            </a:stretch>
                          </pic:blipFill>
                          <pic:spPr>
                            <a:xfrm>
                              <a:off x="2134370" y="1250396"/>
                              <a:ext cx="88863" cy="139638"/>
                            </a:xfrm>
                            <a:prstGeom prst="rect">
                              <a:avLst/>
                            </a:prstGeom>
                          </pic:spPr>
                        </pic:pic>
                        <pic:pic xmlns:pic="http://schemas.openxmlformats.org/drawingml/2006/picture">
                          <pic:nvPicPr>
                            <pic:cNvPr id="1574" name="Picture 97">
                              <a:extLst>
                                <a:ext uri="{FF2B5EF4-FFF2-40B4-BE49-F238E27FC236}"/>
                              </a:extLst>
                            </pic:cNvPr>
                            <pic:cNvPicPr/>
                          </pic:nvPicPr>
                          <pic:blipFill>
                            <a:blip r:embed="rId2649"/>
                            <a:stretch>
                              <a:fillRect/>
                            </a:stretch>
                          </pic:blipFill>
                          <pic:spPr>
                            <a:xfrm>
                              <a:off x="12758" y="1237701"/>
                              <a:ext cx="139642" cy="152332"/>
                            </a:xfrm>
                            <a:prstGeom prst="rect">
                              <a:avLst/>
                            </a:prstGeom>
                          </pic:spPr>
                        </pic:pic>
                        <pic:pic xmlns:pic="http://schemas.openxmlformats.org/drawingml/2006/picture">
                          <pic:nvPicPr>
                            <pic:cNvPr id="1575" name="Picture 110">
                              <a:extLst>
                                <a:ext uri="{FF2B5EF4-FFF2-40B4-BE49-F238E27FC236}"/>
                              </a:extLst>
                            </pic:cNvPr>
                            <pic:cNvPicPr/>
                          </pic:nvPicPr>
                          <pic:blipFill>
                            <a:blip r:embed="rId2650"/>
                            <a:stretch>
                              <a:fillRect/>
                            </a:stretch>
                          </pic:blipFill>
                          <pic:spPr>
                            <a:xfrm>
                              <a:off x="1924860" y="1244048"/>
                              <a:ext cx="126948" cy="190416"/>
                            </a:xfrm>
                            <a:prstGeom prst="rect">
                              <a:avLst/>
                            </a:prstGeom>
                          </pic:spPr>
                        </pic:pic>
                        <pic:pic xmlns:pic="http://schemas.openxmlformats.org/drawingml/2006/picture">
                          <pic:nvPicPr>
                            <pic:cNvPr id="1576" name="Picture 111"/>
                            <pic:cNvPicPr/>
                          </pic:nvPicPr>
                          <pic:blipFill>
                            <a:blip r:embed="rId2651"/>
                            <a:stretch>
                              <a:fillRect/>
                            </a:stretch>
                          </pic:blipFill>
                          <pic:spPr>
                            <a:xfrm>
                              <a:off x="0" y="113849"/>
                              <a:ext cx="1524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2" o:spid="_x0000_s1026" editas="canvas" style="position:absolute;margin-left:338pt;margin-top:22.3pt;width:184.55pt;height:115.95pt;z-index:251702784" coordsize="23437,1472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3oBd1TQUAAG4ZAAAOAAAAZHJzL2Uyb0RvYy54bWzs Wdtu4zYQfS/QfxD07ljUxZKMOIvGibcFFm3QbPtOS5QlrEQKJGPHWPTfO0NKcmwn3W5qdBNkA8Qh w9tczpwZ0ufv7pvaWTOpKsFnLjnzXIfxTOQVX83cPz4uRonrKE15TmvB2czdMuW+u/jxh/NNO2W+ KEWdM+nAJlxNN+3MLbVup+OxykrWUHUmWsZhsBCyoRq6cjXOJd3A7k099j1vMt4ImbdSZEwp+O+V HXQvzP5FwTL9W1Eopp165oJs2nxK87nEz/HFOZ2uJG3LKuvEoM+QoqEVh0OHra6ops6drI62aqpM CiUKfZaJZiyKosqY0QG0Id6BNnPK11QZZTKwTi8gtE6473KFcitRV/miqmvstFLpeS2dNQWrbcpK M7TTeG/WGKSY4lr8uwE/MpiyaVfTzaod/AkYOHDoV+n/Xoq71qi/mma/rm+kU+UAsiggrsNpA3Ay M5zUM7Zn9/qD0qgAtKz1Py8W/mV0vQhHC2iNQu8yHF1eh+lo4QfJtR8v5n4w+avTrl8PqnXnWY3g 6PeyvW1vZKfiyvbwpPtCNvgXPOncz1w/jL3YdbYDtFCSDAcCkoRh4DoZjJEwCMNJZMGXlYBQXAvw 3K3LyusvrAR32MONuINIKLvpDLLvzOYfmI28FLORmBjj7PQf7EbAoh6YxtjND70oTA7sdrz4gfFg eZKAR7rlxEvN8ieM11bZFH47/ELrCL9fJiRYpe8kc7tNmn+1R0Plp7t2BJzQUl0tq7rSW8Nv4CEU iq9vquxG2s5eKACkbCjABDzXSf3TehWPNyfuDreiAE9U2QeRfVIOF/OS8hX7SbXAuABwE1H9Sjt9 jN09PZZ11faUg+3OYsDOB6TxiNEtc16J7K5hXNtUIFkNxhNclVWrXEdOWbNkQBjyl9wIBPylJdNZ iQFbANf9DsJ2xNYPGCl3gqHMCgL/kVAncZAGExOzfpx6cWBh2QOXJEmYAtgM8tKJ7/km3gfgWZZ9 z0TjIN2ClCCM8RxdA4tZsXAEpwD57iQxTehigEPSVL3doHdkua+i29uStgxEwG33MBb2GLvVklar UjtzwTnIK6STBqeF23D4IMecW/tn9/y2NXhD43Tz7CB2nnTTQC0EON+Pupzf+8l/yBBm7GkX1RVH +9Dpoy6iUy4QziAdndbc2UAc+EBeAAEKlU0B4IRm0wIiFV+5Dq1XUDJlWpot9xKw2qpd/q14LjYf QV7XqalJzJArzI+Jsr2sbFF1RVVpk7fZ1QKzZDS/5rmjty0kTgG53UURVQPbMhAEGkZyTat6N09p Rmtd7k9tWN4dXXNUlplCq0PtzhfYWop8a/KmcRiA9f9DbfRPqA1fIGqdAkjwZ2RP0/oTW2jerrYg ceTFkMKPkyQssPkN8W25ty8OjmjmO4Yt3P8bhnc1l82KQMevqGhAFB0UDdFp4wGz1SNFAxI3Dn2r MsC3FHfKMiBMoCaFAMSy3g9DL0ztGX1+IR6Joq4MIKkXkklHnf3Noc/xzy8D0KKvDIDHVevkTQCw KxJPCUCfBGEQ28sjgfImSA3C7CUYr55Jkkz6iycMBvsXoKME8Yw69BUCcChpb/prU/wmABiengGh yEWCMwQYxLHX3bUGAgTMhZBwTIUS+UFgSPjpIvtt4G8oTnv8EXLiRywMyheYgrtXr1MyIEn9MJn0 DIg5uHsiGiDoT1L4n4Xg9xxsH1FjeLvYLwIJMaHbAwefbb51wdalslOipcMJCeB95qBUi+B9Ea/r SGW2jfo/eZV6BlOZewO8kJsHDPOmbw7ovoDAbw0e9s2s3dckF38DAAD//wMAUEsDBBQABgAIAAAA IQCZ8e9D4QAAAAsBAAAPAAAAZHJzL2Rvd25yZXYueG1sTI9dS8MwFIbvBf9DOIJ3Llnp0lGbDhEU cRfqLHibNWdtMB+lydbqr192pZeH8/K8z1ttZmvICcegvROwXDAg6FqvtOsENJ9Pd2sgIUqnpPEO BfxggE19fVXJUvnJfeBpFzuSIC6UUkAf41BSGtoerQwLP6BLv4MfrYzpHDuqRjkluDU0Y4xTK7VL Db0c8LHH9nt3tALy7GDW7898+/vSNNPrV64L9qaFuL2ZH+6BRJzjXxgu+kkd6uS090enAjECeMHT lphgOQdyCbB8tQSyF5AVfAW0ruj/DfUZAAD//wMAUEsDBBQABgAIAAAAIQC+dyCCrQEAAEACAAAU AAAAZHJzL21lZGlhL2ltYWdlNi53bWZcUUFrE1EQ/t5LYts0sJtaD4roKuihaBURvGa7WVsLSYOJ eFzW9FkXkk3MrrQ5FAPevMR/4Z/w0Guvgv8jlD0pGL955OSww3zzzdt5M99T2ABKngI0ziFWoWtF wiKll8ulRbvq5orb1ASWq+mZmqlNZg+vOaihFecfetOxAZ5ia8XeAjssAZf5BdEveoPt39Dlrg3p pgVta08d4jbRH33xl4H2zU7C4dxeMjSZ1zan3uvRME7hXh7h+/OrvHH+O5eTZfpj9uQ+eFYVRnZo T2da9pL5FvDH46z1MggULsmJN02WnKRet5+YtG8eea/S/i4qCmvlZrfVewFcf5uk/mCwF2dJPxgd m058YjLUK/+PUy91p8N3owFLwejTJDETmRX1cqvnhWf5JKYg6/eccN584ncK19mP/M7V3TvENxwf RVg8KOZ7EZHrBBLmYbETHRRzyzQYPx+w5O9EzSgs5POdmuKKStOoj6JQJeaUoaqYf2lzO5FBNq/a NxA9sNLXxZrNfti3ZJP73WmWmyHwsfKVlSoOt97vi0u++Hm00tdegAVblez//wAAAP//AwBQSwME FAAGAAgAAAAhAC2a0m3lAAAAtQMAABkAAABkcnMvX3JlbHMvZTJvRG9jLnhtbC5yZWxzvJPPasMw DIfvg72D0X1xkrZhjDq9jEGvo3sAYyuOWSwb2/vTt59hDFbospuPktD3+xBof/h0C3vHmKwnAV3T AkNSXlsyAl5OT3f3wFKWpOXiCQWcMcFhvL3ZP+Mic1lKsw2JFQolAXPO4YHzpGZ0MjU+IJXJ5KOT uZTR8CDVqzTI+7YdePzNgPGCyY5aQDzqDbDTOZTk/9l+mqzCR6/eHFK+EsGtK9kFKKPBLMChtvK7 uWk+3AT8ukNfx6Ffc+jqOHRNIPPXHYY6DsPaHXZ1HHZrDts6DtsfB37xbOMXAAAA//8DAFBLAwQU AAYACAAAACEAXXvyI9UBAAC2AgAAFAAAAGRycy9tZWRpYS9pbWFnZTUud21mjFJBaxNBFP7eJLFt EtiNrYdW0VXQQ9FKg+B1t5u19RAJJtCDh2Vdp3Uh2cTsBs1BFAQRLymI+Eu8eejJs2fpwZ9QZG+C 8b0xXvTisI953/dmvjfzzRJWgNIDAhReQ0aFQxETJiM1n89NtkXrC66mODFcXX0jl2qMrp2xUEc7 yh/3piMNdHB2wW6AFeaAzfiYs4+CWP49h/RaETUl2Zp6R0e4wNkPtcs7ZBzJQeRwdi8Z6My5p586 94eDKIX7+UR9uLU/cZ+HE1lS5rjBq/k+aFaFka3N9TH91nZpe6F9/FOqom3E/1ubTI/Tf3rkeKnE O/GAyBuNsvYd3yd8ZU6ipbPkMHW6caLTWF937qbxFiqEpXKr2+7dBlb3k9Tr93eiLIn94SPdiQ51 hkbl7ys3St3p4OGwzyV/OBkneix+oFFu95zgWT6O2PTly1Ywa930OoVt7YZe5/uli5yfszwUQXG1 mO2EnNmWL9MsKDbDvWJmGJfnF3tc8jbDVhgU8nlWndhGUjz4DYgNKzFmq6vE+FXO8DxQE/CmyY4b Q8V88aJqXt5QC+dtLHEN+GT+IJa90p1muR4gflJ5y3wV+cZBLCHY+XKi/ryqzKemvez/BQAA//8D AFBLAwQUAAYACAAAACEA154VcrQBAABAAgAAFAAAAGRycy9tZWRpYS9pbWFnZTMud21mXFGxbhNB EH27tglxLN05gYIIwYEERUQSQCDaXM4HoTCysFHK43CW5CT77PjOAhcRSAgJ0ZiOlpKPoEhDQcUP pOATInRUSJg3iytGN5o3b/ZmZ94qLAIlTwEaRxCr0LUiYZHSs9nMog11Yc4taQLL1fRT9QNLzK6f cVBDM84POpOhAW5iec6ugh1mgMv8mOgX/RPxE14hdy1KNy3onIa6hYtEv/XxHwbaBzsJh3M7Sd9k 3iPzwns86McpPn890R/v7I63jqKxnCzT19mT++B2VRjZIcdrLXvJfKfwh8OseT8IFL6RE2+YLNlP vXY3MWnX3PAept0NVBQWyo12s3MPWNlNUr/X246zpBsM9kwr3jcZ6pX/x6mX2pP+s0GPpWAwHiVm JLOiXm52vPBlPoopyNkrTjhtbPqtwnUeRH7r5+VLxOcdH0VYXCum2xGR6wQSpmGxFu0UU8tsMb7a YclfixpRWMjnOzXFFZWmUR9FoUrMKUNVMX+TczuRQTav2jcQPTDX18WCzb7Yt2STq+1Jlps+cFh5 z0oVb1ef3xWX/N33E/1PX3sBTtmqZP//CwAA//8DAFBLAwQUAAYACAAAACEApSQ8o9sBAAC2AgAA FAAAAGRycy9tZWRpYS9pbWFnZTIud21mjFLPaxNBFP7eJLE2CezGHwer6CrooWhLROg1283a9hAJ JtCDh2WN07qQbNLsBhtEFAQpXiKI9F/wH/DmIRdvBe+lB/+EInsTjO+N8aIXh33M9743872Zb5aw COQeEaDwBjIKHIqYMIjUbDYzaIUuzbmSYmC4svpGoBJnt85YKKMRpk/b44EGmjg3Z5fACjPA5nzK 6BPHlPEHbiG9FkVNCbqg3tNzXGH0Q23wDhnv5CByOLsd9XTiPNDPnIf9Xhjj45cTdXhve1R7EYxk SZ7jDq/m++BuURjZWsWQfmvXqDrXnv6Uqmgb8f/WJtPj9J8eKV4p8U48IHIHg6Rx3/MIx8xJ1HUS 7cZOqxPpuKNvO1txZwUFwkK+3mq014Dz21HsdrvrYRJ1vP4T3Qx3dYJK4e8rV3Ktce9xv8slrz8a RnoofqCSb7Qdfz8dhmz62euWP6mvus3MtjYCt/n92lXGFy0XmZ/dzCbrASPb8mSa+NlysJlNDFPj +eUml9zloB74mXyuVeb3BSke/AbEhuU4Z6uLxPnrlNPLQEmSgyo7bgwV88WLonl5Q82dt7HANeCz +YNY9kZrnKS6h6O9wlvmizhc2jmSkPzg64n686oyn5r2sv8XAAAA//8DAFBLAwQKAAAAAAAAACEA UpHwey7RAAAu0QAAFAAAAGRycy9tZWRpYS9pbWFnZTEucG5niVBORw0KGgoAAAANSUhEUgAAB7sA AAPyCAYAAAANFLvQAACAAElEQVR42uzdPUhla3s/YEkk+MKGWFgIsTBhFxYWFhYShGNhIcTCwsLC BEkshFgYsLAQDAixkCC8FhYWEix8QYKFiASLKSwsLCRYWFgYsLCwsLCwsHj+//s52ZM5H3POrD3u 7+uCFTIhZ5auvedeH7/13HfXDz/8kGK7vLxMALSfh4eHtLGx8XmLPwOg5gOg3gOg5gOg5re6rv8v /kfa2dlxNADa0KdPn1Kl1scWfwZAzQdAvQdAzQdAzW91wm4AJ0gA1HwA1HsA1HwA1PyWI+wGcIIE QM0HQL0HQM0HQM1vOZ/D7n/7t39zNACcIAFQ8wFQ7wFQ8wFQ81vC57D7D3/4Qzo8PHREAJwgAVDz AVDvAVDzAVDzm17XlwcttoODA0cFwAkSADUfAPUeADUfADW/qf0i7C6VSunp6cmRAXCCBEDNB0C9 B0DNB0DNb1q/CLtj+9u//du0s7Pzzduf/vSnqnZ+eXlZaD/Ntu+zs7OW23f8d/Zt362y7/i30mr7 jprUbPv+53/+55/U+PhzJ/ze9v3723//93/bdwH7+/v2bd9Nv++f1/yiN0Uf8Xv/z//8T1W/9/fu 177tu577fnl5aal9x39j3+217996CNYOv3c1GrnvqEf2bd+tsu+43rPvbxfX9I3ed5HnOu30e9t3 /bKSRu671TMi+5YJfvS+v1bz5VNVhN1Ft97e3qp+0R9++KGl910ul1tu3/Hf2bd9t8q+499Kq+07 apJ923er7Puf/umf7LuA7u5u+7bvltl3tWH3R+y72oe3H/H72rd912vf1b6s1qh9x39j3+21798K u9vh9672IWKj9h31yL7tu1X2Hdd79v3t4prevu27VfZdbVbSyH23ekZk3zJBmWBz7FvY7Ytt3/Yt 7BZ+2rew274Fr/Yt7BZ227d9C7vtW9gt7Ba82rew274Fr/Yt7JYR2bd9ywSF3b7Yvtj2bd/Cbvu2 b2G3sNu+7VvYLXi1b2G3sNu+hd3Cbvu2b2G3sNu+7VvYLXi1b5mgTLChYfff/M3fpH//93/Xn9/M bvu274bs28zuj9m3md32bWa3+dH23Tn7NrPbvu27Pvs2s9u+G71vM7uba9/mR9u3md1mdpvZbd9m dpsfbd8ywY/Yt5ndNZrZfXR0lABoXb/1IAwANR8A9R4ANR8ANb9V/W7YPTg4mN7e3hwpACdIANR8 ANR7ANR8ANT8pvFNM7u3trYcKQAnSADUfADUewDUfADU/KbxTWF3qVRKj4+PjhaAEyQAaj4A6j0A aj4Aan5T+KawO7bFxUVHC6AF3dzcpImJic9b/BkANR8A9R4ANR8ANb/VfXPY3d3dbXU3AAAAAAAA AE3hm8Pu2Obn5x0xAAAAAAAAABquUNgd29XVlaMGAAAAAAAAQEN1lUqlQmH32NhYen9/d+QAAAAA AAAAaJiu7e3tVHR199HRkSMHAAAAAAAAQMN0xSrtcrlcKOweGBhIr6+vjh4AAAAAAAAADdEV/2N/ f7/w6u7NzU1HDwAAAAAAAICGyGF3rO4eGhoqFHb39vam5+dnRxAAAAAAAACAuuuq/C8XFxeFV3cv LS05ggAAAAAAAADUXdeXf5iZmSkUdnd3d6fb21tHEQAAAAAAAIC6+knYfXd3lwPsIoH31NSUowgA AAAAAABAXXX9/P+wsrJSuJ356empIwkAAAAAAABA3fwi7H5+fk79/f2Fwu6hoaH09vbmaAIAAAAA AABQF10//PBDiu3y8vLz/3F3d7fw6u6dnR1HE6AJPTw8pI2Njc9b/BkANR8A9R4ANR8ANb8VxKLr OB6x3dzcpE+fPqWLi4t0eHgYOfUvw+r4DwYHBwuF3X19fenl5cXRBmgyUfS/rNfxZwDUfADUewDU fADU/Fp5enrK4fTV1VX+XY6OjtLBwUHetra2cqAf47UXFhbyNjk5mSYmJtL4+Hgql8s5q+7p6fmW nPrXV2bHjoqu7l5bW/NNBHCCBEDNB0C9B0DNB6DFav7j42MOqO/v73NX8C9D6r29vc+rzldXV38R Uo+MjOSAulQqFc6Yv3P7ehvySM6L/GXd3d2W1AM4QQKg5gOg3gOg5gNQp5pfCaljq4TUp6env1hJ vbS0lAPqqampHFAPDQ3lgDoy3joH1PUJu+NgFP0LZ2dnfRsB3BQBoOYDoN4DoOYD8Dsq7b7/+Mc/ /qTm/+M//mNaX19Pi4uLaW5uLofTY2NjOZyOLUZMt3BAXZ+wO0R4XfQvjZAcADdFAKj5AKj3AKj5 AO3o7e0th9R3d3c/WUm9u7ubV1FXguqft/seHh4uMo/a9r1hd3xIvb29hf7SaH/+/v7uWw7gpggA NR8A9R4ANR+gqTw/P39u+311dfXVtt+VsDqC6sg/y+VyGhgYaPW2350VdofNzc3Cf3EMKwfATREA aj4A6j0Aaj7AR4pFtzGnurKq+vz8/Cerqivzqefn53NQXWn/XXSBr61Nwu5Yhh9vKRT5i+MLE/8d AG6KAFDzAVDvAVDzAb5UWV1dWVkdC2m/XFUdYfWX7b+tqrZVHXaHw8PDwn95fBkBcFMEgJoPgHoP gJoPtJefr64+OTnJYfX29nYOq9fW1nJYPTs7m8PqkZGRvFi2VCoJaG31D7tDLPEv8pfHlzW+5AC4 KQJAzQdAvQdAzQeay8vLS15dfX19nWvM8fHxr66unpqayoH10NBQDqytrra1ZNgdX/SiX97l5WWV AsBNEQBqPgDqPQBqPlAjldA6WoKfnp7mwLoSWv98hXUE1mZX21p96+npqYzh/vawO0R4XWRHEY5H +wIA3BQBoOYDoN4DoOYDXxdzrO/v79Pl5eVXZ1hXVllXZlhH6Cf8tLVCOB1dAWIbHh7O3+HY5ufn 8/d6ZWUlf89j293dzd/9+DcQ577Ybm9v8wsd0VX87e3t87+ZwmF3/AVF/9HEPzoA3BQBoOYDoN4D oOZDp3h6espdk8/Pz3NwFwFeBHmrq6s53JuZmfkcWltpbWvGLb6XEU6Pjo7m72p0B4jvbmzRMSC+ zzGjvdJJ4PDwMF1cXOTz1c3NTQ6n499BLRUOu0Mk60UPRvxDBsBNEQBqPgDqPQBqPrSS9/f3vBg0 WoTHv8NYbVoJrhcXF9Pc3FyanJxMY2NjORi00trWyK2/vz9/D6Nd/fj4eA6pp6enc0Ad39f19fX8 3Y2OAZWQOnLc+G7HyxkRUEdb/FZRVdgdv2BfX1+hAzsyMpKLAQBuigBQ8wFQ7wFQ86HeIqeKIC/G 7/48tP75auvItSIwLJVKAlRbXba/+Iu/+EW2WgmpY6uE1JUW35WAOr7P8b3+srV3J6kq7A77+/uF P6Q48AC4KQJAzQdAvQdAzYfvFeFehHyx4vr09PTzfOtfm20ttLbVayZ1rKj+suV3rKaOlt+RxVZW Uker75jLHvPZo2tAvIih5lenK3qtx/anP/2p8H8c7RiKfMgDAwPp9fXVUQeoo5iLESfWyhZ/BkDN B0C9B0DNh2YTs31vb29zyHdycpJDwc3NzbS8vJzm5+dzq/Dh4WGtwm0fvnV3d+ccsxJUx4sSEVTH d+/LudTxvfxyHnVsH5V9qvnV6fqe/zjelIkPv8iXJZbYAwAAAAAA0L4qc64jvI52yxEURmAYOVGE iDHnOgK9CBeLjs612b7cYlFvvAAxOjqav1Px3YrvWLSmj6A6tr29vfwdPD4+zmF1bF+uqqZ1dX3v XxBv0hRdwh9vOQAAAAAAANAanp+fczgYrZcjMKy0DI/2zF+2DBde26rZYlV1BNbj4+N5BX/kj9H+ O16OiO9ZfN9ixnqE1NfX1zlrjO8kfHfYHUPPi67ujjcqAAAAAAAAaIwv513Hyuvd3d28AjbmXces 4QiuR0ZGcgBZNAeydeYWLznEfPQYg1wJrCurqysrq+O7FoF15Ivx/YvvIXyPro/4S+KLWvQLH4PX AQAAAAAA+Bgx87oSYEegGCthd3Z28urYWCU7PT2dZ17HKlrhrO3Xtv7+/vwdiZcdIqyOVfvx/YnZ 6fv7++nw8DBnfPEdi+9afOe0AaeRPiTsjsHr8eUv8o8l2lh4WwMAAAAAAODrIoOpBNgnJyd5dWwE jysrKzm8jrbPsZq2VCoJa20/aQkeK/MjtJ6ZmfnJDOtYxV9ZZV0JrWV2tKquj/qL4k2Oov/Y4m0i AAAAAACATvLy8pIDxlh9HfnK9vZ2Xj0bY2Arc6+LLjK0ddZK6wiszbCGDwy7Q/xjK/IPtLe31z88 AAAAAACgLUTmUZmBHQv+YhXt8vJyDikjrLQCW2j95UrrSmgdq6xPT0/NsoYqfGjYHf8Iu7u7C/3j jhkRAAAAAAAAzSYCxwgeb29vfzIDO0LsyDcitKzMwC6aj9haN7SOFuHRPj4+//geRGgd34mYaf1l cB3fm8fHR8E11FDXR/+Fs7OzhQtD/GMHAAAAAACohwggb25uciBZmYFdWYE9NjaWw8yenh7hbptv 0YE4PuvR0dE0OTmZP//KXOu9vb3PbcJjtbVOxdCcPjzsjn/wRd9empqaSu/v7z4NAAAAAADgu3zZ SjwCywgvo2V0ZBExC1uI3Z5brK6vrLienp7+vOI65qFXQuv4XphtDe2lqxZ/6draWuEidHJy4tMA AAAAAAB+4fX1NYeUEVZGi2itxDtvxXVkT1tbW3klfrzIYMU1EGoSdsdJJ04qRd+4MbMAAAAAAAA6 x8vLSw6xI7g8PDzMq3BjNe7c3FyamJjIK7FjRrIAuLW3eAkhcqAIr+OzXVpayi8rxOddCa+jrXx8 F3QCBoroqtVfvL+/X7jYxZtYAAAAAABA64vQMsLLi4uL3E48ws0IOSvtxK3Cbv3gOl5I+DK8js/5 5yuv44UGgFrp+uGHH1Jsl5eXH/6Xj42NFSqQpVIpPT4++lQAPlDcUMSFZmWLPwOg5gOg3gOg5ler sho7coVYjR2tpVdWVn4yF7uvr08w3GJbfGblcjlnOxFgLy8v50WKEV7HCwux8jo6+wKu85tJVy1X VceJruibWbOzsz4VgA8Ub1B+WWfjzwCo+QCo9wCo+V8Ti9Li+X6EnJubmznIjmf3sZJXS/HWm3sd 4XW8hFBZfb27u5tOTk4+r7wWYIPr/FbWVesW4jMzM4ULsA8PwAkSADUfAPUeQM3/2Jr//Pycrq6u covpCLJjRXYEoJUgO8JRIXFzb/GywcjISG4fPj8/n1ZXV3N4fXR09Dm8fnt7848H1PyOUfOwO94A 6+npKVSso8WJYgzgBAmAmg+Aeg+g5v9+zY/n6fEsPoLs09PTtL29nUPQCEMjFI3VveZjN+8Wn8/4 +Hh+6WBxcTG/hFCZex2fabQyjhcVADWfX6p52B2ixUnR4h7FHAAnSADUfADUewA1/8ftX//1X/Oz 87W1tTxTOdpTm43dvCuwY2FfvGwQn1V8ZvESQiXEvr+/z7PPAVznf5+6hN0x72FgYKDwLImnpyef EIATJABqPgDqPUDbiufglRXZ0Y46Fo8tLCykycnJ9Fd/9VeC4yYMsYeHh/MI1/ic1tfXc74Sn1/M OY8Q2wxswHV+/dQl7A7Hx8eFTxrxthMATpAAqPkAqPcArShaT0cL6ouLi7yid2Nj43Nr8Vj1W3QE qK22IXa0Eq+E2PFZ7e/v5xA7XkawOA9wnd+c6hZ2hziBFz3B+CABnCABUPMBUO8BmlHMyr67u8uB 6N7eXl7lGzOXo714hKdC5MZtpVIpz8Iul8uf52FHK/Ev52HHZ2cWNuA6v7XVNeyOE0fRN9WiHcj7 +7tPCsAJEgA1HwD1HqCuYqbyzc1N7lwa85aXl5fT9PR0XpUtzG78POz4LOLlggixK63EI4eIVdhy BcB1fmeoa9gd4qRT9MR1dHTkkwJwggRAzQdAvQf4UJV52fEMOlb8rq6u5hXAIyMjqbe3V7DcgBA7 VsX/WivxmIetlTjgOp+fq3vYHW/CFb1IiBNc/HcAOEECoOYDqPfqPcC3qLQY/3JedgSoMW5zYGBA uFznLY55HPuYWR4vFezu7v5kJTaA63zX+dWoe9gdYm5J0RNhtIcBwAkSADUfQL1X7wEqYt7ylyuz l5aW0tTUVJ7V3N3dLWSu8RbHONqJR4gdLcXjZYLo7hpBdnwmsRr7/v5eS3EA1/k105Cw+/X1tfCb c3HSjNkoADhBAqDmA6j36j3QGeJZ8u3tbV4BHM+wV1ZWcovr4eHhVCqVBM51aiseq7Hj2FfmYkeI /fDwIMQGcJ3fcA0Ju8Px8XHhE2u8kQeAEyQAaj6Aeq/eA+0hwtIITaOWxWzmWBU8NzeXA9a+vj6B c422GDVaLpfT+Ph4nlEexz1Wxsdq7Ovr6/yZRBt4AFznN7uGhd0hWpsUPQnHyRYAJ0gA1HwA9V69 B5pftBmPmcyVMDvmZker8cnJSa3Ga7TFivdY+R6Lx2I1dhzzvb29dH5+nj+Ll5cXX0wA1/lto6Fh d5xYe3p6Cp2oo/15tK4BwAkSADUfQL1X74HGi0A7VgNHN89YHby4uPg5zBY+f+z2hz/8IQfZ0co9 5mOvr6/nlwjiXBCzsQXZAK7zO01Dw+4Qb5UVPaGvrq765ACcIAFQ8wHUe/UeqJMIUn8+N3tkZMTc 7A/com17tBaPjqjxwkA8O/+Xf/kXNR/AdT6/oStOnrGdnZ015AeIuR+xWrvIST9Wgz8+Pvr0AL5B dNGIN30rW/wZADUfAPUe4EuV2dkXFxe55XW0Go822ENDQ4W7c9p+fevv78+zyGMmeczIjuMcq+Fv bm6+uiJbzQdwnc9v62qGH+Lw8LDwhcHs7KxPDwAAAADgG0WgGu3G43ns5uZmXj0cq4jNzv64MHt8 fDw/u45jG8c4VsNHmB2t3gGAj9fVLD9IXFQVvXiICwUAAAAAAH4UoerV1VUOtGP18PT0dJ7xLMz+ vi2OX3RIjdXuseo9ZpPHquxoMRsr76KDKQBQf00TdsfMl6LtcOKNw9fXV58iAAAAANAxYoV2rBau rNCOVqexmKi3t1cwXeUWs8fjpYCYRR7Hc319PR0cHOQwO9q7R5t3AKD5dDXTDxMXEEUvQuLtRAAA AACAdhGrhGO18Pn5eZ7rvLq6mltjj46Opr6+PuF0FVu8CBDzsiPMjuMZxzWObxxnLcYBoHU1Vdgd F3FFL9aifczt7a1PEgAAAABoKfFc8+TkJO3s7KTl5eXcItv87Oq26Bo6NDSU27bHsYw240dHR/kY Pz09WZkNAG2qq9l+oHijruiFTLzVCAAAAADQbCJojRnaEbxubGzklcURyhYd6WjrSgMDA7lde7QZ j2MZbcYvLy/zMQYAOlNXM/5Q0Y6n6IVOzE4BAAAAAGiEmOsczyh/vkpbSP3tW39/f241Pjc3l8dX VlqN39/fW5kNAPyqpgy7b25uCrfqGR4ezm3QAQAAAABqIVYQX1xcpN3d3bSyspJXaZfLZW3HC7Ya j06dMTc7juPp6Wmem+3ZLgBQja5m/cHi7ceiF0vRugYAAAAAoFrPz8/p+vo6HR4e5tXFsUJb2/Fv 2yL0j9Xsk5OTaWlpKc/NjpnkMTdbmA0A1ELTht2vr695BkvRNwPjLUAAAAAAgN8Szx9j3nNllfb0 9HQOaq3S/rZW4/Pz82l9fT3t7+/n9u3Rxl2rcQCg3rqa+Yc7OjoqfLEVF6UAAAAAALGaOBbHxNzn mP8cq43Hx8dTX1+f4PorWxyb0dHRX8zN1mocAGhGXc3+A8Ys7qIXZDE3BwAAAADoDLGqOFYXRzAb s6Cj9bhV2l/fSqVSGhkZyTPHrc4GAFpZ04fdV1dXhS9K40I22hABAAAAAO3j/v4+nZ6e5lnQsUo7 2mn39vYKsL8yPztmjVdmZx8fH+dZ5DGTHACgXXT98MMPKbaYT9OsFhcXC1/MbW9v+3QB0o9vt29s bHze4s8AqPkAqPfQzG5vb3M4GyFttNOO0Lanp0eI/ZX52XGMrNBW8wFQ8ztRV+XCaGdnp2l/yJeX l8JzdKIVT8yRAeh0cZP7ZX2MPwOg5gOg3kMziJXaEWpHUDs7O5tba2s9/stAe2JiIi0sLOTw/+jo yPxsNR8ANZ//1RJhd4i3EoteCE5PT/uEASdIJ0gANR8A9R4aLFpnX1xc5G6MKysrObyNxSrC7B+3 WOgzOjqa5ufnc/B/cHCQxzvGIiDUfDUfQM3n61om7I62O9GuqOiFoi8C4ATpBAmg5gOg3kN9xErt 8/PzHGqbqf3rgXa0HI/WpLFC2wxt1HwA1Pzv0zJh9699yN+yRUD++vrqkwacIJ0gAdR8ANR7+CBP T0/5uxdttWM1coS4Vmr/OFpxcHAwH49oO765uZnDfyu0UfMBUPNro6XC7hBvPha9yIyLbgAnSCdI ADUfAPUeiomQNlYfR1vtaD8+NTWVBgYGzNH+Yo723t5ebtH+8PCQu1OCmg+Aml8/LRd2x0Vj0bdE o1VSvG0K4ATpBAmg5gOg3sMvxbOzCGx3d3fT6upqmpyczG23O32V9vDwcJqZmclB//7+fj5GVmmj 5gOg5jePlgu7Q6zULnpxGm9ZAjhBOkECqPkAqPd0slh5fHNzk1dqr62t5dXJsUq5k0PtWKkeK9bj eMQq7Wg7fnd3l97e3nxhUPMBUPObXEuG3SHm3hS9cL28vPSJA06QTpAAaj4A6j0dIVYgx/dje3s7 z9UeGhpK3d3dHRtqV1Zpx8r1CPsj9H99ffVFQc0HQM1vYS0bdsesoKIX5xGQm5sDOEE6QQKo+QCo 97STL1uQLy0t5WdgsVq5E4PtaD0ev3+s1I5Q+/DwMN3e3mo9jpoPgJrfplo27A7RmrzoBW+0IgJw ggRAzQdAvafVVFqQHx0dpfX19RzoDg4OduQq7d7e3jQyMpJXrMexODk5yaG21uOo+QCo+Z2lpcPu 5+fnwjOF4kI43nYFcIIEQM0HQL2nWcXzq9PT0/zMbnZ2Nrfg7sSV2vHsb2xsLC0uLuZ27OZpo+ar +QBqPl9q6bA7RCuiohfJ8cYngBMkAGo+AOo9jRahbYS3MUM62m6Pj4+nvr6+jgu143eemJhIKysr uR17tGW3YAXUfAA1n9/T8mF3iAvhohfQviCAEyQAaj4A6j31FHOjr66ucrC9vLycVyz39PR0TKAd K9PL5XKanp7Ov//+/n66vr42TxvUfADU/Kq1Rdh9f39f+MYgLqy1OwKcIAFQ8wFQ76mFh4eHPFt7 Y2Mjz9YeGhrqqGA7ft+5uTnztEHNB0DNr6m2CLtDXDgXveiOOT8ATpAAqPkAqPdUKwLcymrtpaWl 3Ia8k0LtmKkdYX48mzs+Ps4t2d/f330xQM0HQM2vi7YJu+MienBwsNDFeKlUyhfgAE6QAKj5AKj3 /J5KG/J4jhbB9sjISMcE2zFTO4L8+L339vbS5eVlen5+9qUANR8ANb+huqKdd2xnZ2ct/8scHh4W vlCfnZ31LQDaWrzUs7Cw8Hnzkg+Amg+Aes/ve319TRcXFznYjudHEWzHzOl2D7UHBgbyTO2VlZW0 u7ubH7KaqQ1qPgBqfrPqardfaGJiovBFfMxPAgAAAKAzxXzt8/PzPF87gu0IfNs91I4V6WNjY2lx cTGP+rNSGwCAVtR2Yfft7W3h9lFxAxNv6wIAAADQ3h4fH/PChwi2YwVzzJzuhLna8bsuLy/n2eIR 7gMAQDvoasdfanNzs/BF/9ramm8DAAAAQBt5e3vLrci3trY6YsV2hNqTk5M/aUH+9PTkiwAAQNtq y7D7/f09DQ0NFb4huLq68o0AAAAAaEER6ka4G8H2/Px8Gh4eLtz9r1W2mB0eM8Tj94zfN1qwx4p1 AADoNF3t+ovFzU1c+Be5URgdHc1BOQAAAADNK4Ltk5OTHPTOzMykwcHBtm9BHqu1j4+P8wg/z68A AOBHXe38y0V7qqI3ENvb274VAAAAAE3i9fU1nZ6epp2dnfysp6+vry1D7ViFHp0KFxYW8vOpy8vL 9Pz87AsAAAC/oa3D7vv7+1QqlQrdWPT29rqRAAAAAGiAmLEd3fpi3nS06I7wtx1bkcfzqrGxsRxs x+8ao/XidwcAAIrpavdfcGNjo/ANx+Liom8GAAAAQA1FK+6bm5t0dHSUQ98If9sx2I4W67EiPZ5R RRvyu7s7bcgBAOCDtH3YHW/FlsvlwjciFxcXvh0AAAAAH+Th4SG3I19eXs7BdtFufM2+dXd3p5GR kTQ3N5dbrscKdau1AQCgtro64ZeMG6m44Sj61m3MhAIAAACgmKenp7yQIFYzT0xMtF2wHb9PBNsR 3EewfX197TkSAAA0QFen/KLxVm3RG5e1tTXfEAAAAIDfEC25Y+b01tZWbkceCwjaKdiO1uoR2Eew fXh4mINtK7YBAKA5dEzY/fLyknp7ewu3n4rZUQAAAAD86Pb2Nu3u7qalpaU0PDxcuJteM2/9/f05 2F5dXc2zxKP1OgAA0Ly6OumXjbdvi97kjI+P5zeUAQAAADrN/f19Dn3X19fT6Oho4YUEzbzFCvTZ 2dn8ux0fH+dg2zMgAABoLV3lcjnFdnZ21hG/cITXRW9+Tk5OfFOAlnV3d5dbCVa2+DMAaj4A6v3P RWvuT58+5TnbMQ5uYGCgbYLtCOmnpqZysB2LIR4fHwXbgGt8ANT8NtBVuejf2dnpmC9K0fZa0cLq +fnZtwVoSfGw6suaFn8GQM0HQL2vrNqOWdTRujtmU7dDsN3X15dXbMezrjg2T09PvjSAa3wA1Pw2 1XFhd4ibuKI3SvEGBYATJABqPgCtWO9fX1/TxcVF2t7ezs842mXVdgTbk5OTaW1tLbcit1gBUPMB UPM7S0eG3dGWq5qbuqurK98YwAkSADUfgKau9/HcI55h7O/vp/n5+Ty+rh2C7ei8NzMzk1ZXV/OK dCu2ATUfADWfjgy7w/n5eeGbqpGREfOcACdIANR8AJqq3v/nf/5nOjk5SZubm23TjjxmbE9PT+f5 4fG7PTw8eCYDqPmu8QHUfH6hY8PuMDc3V/hmK26yAJwgAVDzAWiU09PTn9T7P//zP2/pYLtUKuVW 5DF2LlZsxyxxwTaAa3wANV/N/xYdHXZHu6u4oSpyAxZvR8fbxABOkACo+QDUQ4S/lZbkMaO6lYPt 7u7u3DkvfpeDg4N0d3eX264D4BofQM1X86vR0WF32NvbK3xjFvOhvGEMOEECoOYD8NEi+I36HZ3l oiPdwMBAWwTb8dwpfq+XlxcfMoBrfADU/A/T8WF3GB8fL3zDdnx87NsDOEECoOYD8F2en5/zM4Zo 4d3q87b7+/tzO/KYHR5ztuN3A8A1PgBqfi0Ju9OP7cCK3kxG2zBvIwNOkACo+QAUUWlJHqu2y+Vy Xv3cqqu2R0dH08LCQm5HbuQbgGt8ANT8RhB2/6/19fXCN3bx1jWAEyQAaj4AvyZakl9cXORnDq2+ aru3tzdNT0/n3+X09NQCAADX+ACo+U1B2P3FDWg1c7Cur699iwAnSADUfADS09NTOjo6SktLSy0d bpdKpTQ2NpYWFxfT4eFhuru7S+/v7z5gANf4AKj5TUfY/YWYkVX0BnBkZMQNH+AECYCaD9CBYnVz zKaOzm/Dw8Mt25I8Zm1X2pFfXV3lBQEAuMYHQM1vBcLun5mdnS18U7i9ve3AAU6QAKj5AG2uMm87 nh3Ey++tGG7Hqu342SOgj6BeO3IA1/gAqPmtTNj9Mw8PD/nGr8iNYrQlixteACdIANR8gPZ6RhCr nefn56safdYMW/zcMzMzaXd3N11eXlq1DeAaHwA1v60Iu3/F3t5e4ZvHmMWlnTngBAmAmg/QmuKe /vr6Ondvi3v8aO3diuH20NDQT2ZtA+AaHwA1v50Ju79icnKy8A1lvCUN4AQJgJoP0Bpub2/zvfz0 9HTq7e1tyXA7tr//+79Pp6enWpIDuMYHQM3vOF3lcjnFdnZ25mh8IdqSF529Fe3PHx8fHTygqcRq joWFhc+b1R0Aaj5AJ9/rx8ztubm51NfX13Khdjy/iVXbGxsb6e/+7u/SP/zDP6j3AK7xAVDzO1qX Q/B1y8vLhW88Y44XAAAA0HgRbsfM7aWlpZabud3T05PbqUewfX5+7uV6AACAXyHs/g3R/quam+Fo HQYAAADUT8zcvrq6ymPaYuV2zK5upXA72qjPzs7mtuo3Nzfp9fXVhwoAAPA7hN2/I96eLtrOfHBw 0E0pAAAA1Fhl5vbMzEzLzdyutCTf3t5O19fXOawHAACgGGH3N4ibz6I3raurqw4cAAAAfKDKzO0Y IdZKM7ejJfno6Gh+vhA//8PDgw8TAADgAwi7v0G17cwvLy8dPAAAAKhShMIxc3thYaGlZm5/OW87 Rp3p/gYAAFAbwu5vdHJyUvjmNuaDaUMGAAAA3+bp6SkdHx+n5eXlPCKsVcLtUqmUJicn09bWVm5J /vb25sMEAACoA2F3AXHjWvSGN2aHAQAAAL8UL4jHyucYBTY8PJy6u7tbItyOID5Wmx8eHqa7uzvh NgAAQIMIuwuI9mnxtnbRt7tjphgAAADwf3O35+bmWmbudvycs7Oz+YV287YBAACah7C7oGhJVvSm OOZ0AQAAQCeqtCZvpbnb5XI5LS4u5p/7+fnZhwgAANCkhN0FRYu1kZGRwjfKBwcHDh4AAABt7+Xl 5XNr8tHR0ZZoTV5pSx737o+Pjz5EAACAFiHsrsLNzU3q6ekp3M485ngBAABAO3l9fc3h9srKSsvM 3e7v79eWHAAAoA0Iu6u0vr5e+GZ6fHzcgQMAAKDlVeZuR2Dc29vbMiu39/b20tXVVe7aBgAAQOsT dlcp3lyvZtaYduYAAAC0mlj9HPez8/PzLTF3uzJzO35mK7cBAADaV1fcAMZ2dnbmaBR0fn5euD1b X19fenp6cvCAuokRCrGKpbIZqQCg5gP8nlj5fH19nTY2NtLY2JiZ2+o9AGo+AGp+U+qq3Bju7Ow4 GlWIL1vRm/B4Ex6gXj59+vSTGhR/BkDNB/i529vbtL29naanp5u+NfmXM7c78QGQeg+g5gOg5vMj Yfd3en5+zqu1i96Yn5ycOHiAEyQAaj7QMDGeKzqWraysVHVfW8+tVCqlycnJHMbHivNOn7mt3gOo +QCo+fxI2P0B9vb2Ct+oa2cOOEECoOYD9RaroKM1+fj4eOrp6WnacDt+tomJifyzXl5epre3Nx+e eg+g5qv5AGo+vyDs/iAzMzPamQNOkACo+UBTiZD49PQ0LS4u5tbfzbx6O2aDxyrz6IT28vLiw1Pv AVDzAdR8fpew+4M8Pj7mtmpFb+Z9UQEnSADUfOCjRHvvaPMds6yj7Xc196n12oaHh9Py8nI6ODjQ +Uy9B0DNB1Dz1fyqCLs/UDxMKHpzPzQ0lOekAThBAqDmA9WIVdCHh4dpdna2qWdvx882NzeXw+37 +3sfnHoPgJoPgJr/3YTdHyjeoB8ZGSl8w7+2tubgAU6QAKj5wDeJF6YvLi7S+vp6nr3d3d3dtHO3 p6am8tztm5sbH5x6D4CaD4Ca/+GE3R8sbuDjhr7oQ4DLy0sHD3CCBEDNB37Vw8NDXhEdq7eruees 1xYvgK+uruY54TEvHPUeADUfADW/loTdNRBv11czq8yDAMAJEgA1HwiV2dubm5tpcHCwacPtcrmc FhcX0/HxcXp+fvbBqfcAqPkAqPl1Jeyu0UOJ0dHRwg8JIiQHcIIEQM2HzhSzt2NFdMy17u3tbcpw O36uhYWFvMr88fHRh6beA6DmA6DmN5Swu0aurq4Kz02L///b21sHD3CCBEDNhw5xf3+f9vb20szM TFPO3o6fKV7mjtbkUVN0JFPvAVDzAVDzm4mwu4biYUDRBwljY2N5ZTiAEyQAaj6077/V6Ow1Pj7e lAF3jNlaXl7Oq8xjtTnqPQBqPgBqfrMSdtfQ6+trfkhQ9MHC7u6ugwc4QQKg5kObeHp6ym2/o/13 M87fLpVKaXJyMm1tbaWbmxsfmHoPgJoPgJrfMoTdNXZ9fV34Tf140PDw8ODgAU6QAKj50ML3gtvb 22l6ejrf4zXr6u2LiwutydV7ANR8ANT8liXsroO1tbXCDx6mpqa0MwecIAFQ86GFXF5e5nFW1XT4 qsfs7bjP3NjYsHpbvQdAzQdAzW8bwu46iLfky+Vy4YcR0eYOwAkSADUfmlOMrjo5OUnz8/Opr6+v 6QLuuA+N1dvxM5q9rd4DoOYDoOa3o664+Y3t7OzM0aih4+Pjwg8m4mFJzHYD+B53d3d5PmRliz8D oOYD1YmRU/Fi8sTEROrp6WmqcDt+npi9HS+zPz4++rDUewDUfADU/LbX5RDUz9zcXOGHFfHfAAAA 0Dgxfzvaf4+NjTXd6u0I3eNnizf+zd4GAACg0wi76+j5+TkNDAwUfnhxenrq4AEAANTR+fl5bgE+ NDTUVOF2f39/mp2dTbu7u97yBwAAoOMJu+ss3rbv7u4u/DAjgnIAAABqI2Zax2zrCJKbbf728PDw 59nb7+/vPiwAAAD4X8LuBoiHFEUfbkxNTXmoAQAA8IFirvX+/n7Tzd8ulUp59vbm5mZ6enryQQEA AMBXCLsb4PX1tap25sfHxw4eAADAd6gE3KOjo00VcA8ODqaFhQWztwEAAKAAYXeDHB4eVvXwI4Jy AAAAvl2sjt7Z2Wm6gDtWlG9vb5u9DQAAAFUSdjfQ9PR04YchS0tLDhwAAMDvuLm5SWtra6lcLjdN uB1Be4yoiuBdwA0AAADfT9jdQNE+L2axFX1AcnJy4uABAAD8zOXlZVpdXW26gDvak8dYKu3JAQAA 4GMJuxtsb2+v8MOSvr6+3IYPAACgk0V4fHFxkVZWVtLAwEBTzd+OrlzmbwMAAEBtCbubQMxpK/rw ZHZ21oEDAAA6ToTH5+fnebV0f39/U4Tb3d3deR54tE2/vb31IQEAAECdCLubwP39fVXtzGMFAwAA QLuLgDvagM/NzeW24M0QcPf29qbp6ek8f/vl5cWHBAAAAA0g7G4S29vbhR+uxCqG5+dnBw8AAGg7 ESAfHR3lQDmC5WYIuGMW+OLiYrq6ukrv7+8+JAAAAGgwYXcTmZqaKvywZX5+3oEDAADaQrzMu7u7 m2ZmZnJr8GYIuMfGxtLGxkZ6eHjwAQEAAECT6Yo302M7OztzNBrs8fFRO3Pgw93d3eWZlpUt/gyA mg/NIkLk/f39NDEx0RQtyivzt7e2tvwbQr0HQM0HQM1vcl2VG/qYM0bjbW5uFn4YMzAwYEYc8FWf Pn36Sc2IPwOg5kMjPT095XvQWDXdDCu442eIdukxXsoKbtR7ANR8ANT81iHsbkKTk5OFH87EGx4A TpAAar6aT7OKgHtvby/f7zTDCu7oqhXt0g8PD3OXLVDvAVDzAVDzW4+wuwnFSoJq2pmfn587eIAT JICar+bTNCJEPjg4yKFyNfc4H70NDg6mpaWl/G/j7e3NB4R6D4CaD4Ca3+KE3U2qmnbm/f39ebUE gBMkgJqv5tMolYB7dna2KVqUDw0NpbW1tXRzc+PDQb0HQM0HQM1vM8LuJvX+/p7Gx8cLP8iJOXMA TpAAar6aTz29vLzkduBTU1NN0aK8XC6n9fX1dHd358NBvQdAzQdAzW9jwu4mdn9/X1Wrv1hFAeAE CaDmq/nUUrQBPzo6yi3KmyHgjhXc29vbAm7UewDUfADU/A4i7G5y8bkUfcgTAbl25oATJICar+bz 0V5fX/PLtXNzc00RcI+NjeURUA8PDz4c1HsA1HwA1PwOJOxuAdGaXDtzwAkSADWfRogV3MfHxzng 7u3tbWi4HTPAR0dH8/2rgBv1Xr0HUPMBUPMRdreAWKXd19dX+EFQtBQEcIIEUPOhGpeXl2llZaXh AXds4+Pj+Z718fHRBwPqPYCaD4Caz2fC7hYRKymqWfUQc78BJ0gnSAA1H75F3D+srq5W9bLtR27R In1ycjLt7++n5+dnHwyo9wBqvpoPoObzq4TdLaSaduYjIyN5rh7gBOkECaDmw6+5u7tL6+vr+d6h 0QH3zMxMOjw8zN2tAPUeADUfQM3n9wi7W0i07KtmhcXW1paDB06QTpAAaj58FqulDw4OcsAdHaEa GXBPTU3ln+Xl5cUHA+o9AGo+gJqv5hci7G4x8RComnbmNzc3Dh44QTpBAqj5dLAIk6MteLQHb2TA HfuOgDt+lre3Nx8MqPcAqPkAqPlVE3a3oPn5+aramb+/vzt44ATpBAmg5tNhLi4u0tzcXOrt7W2K FuVmcIN6D4CaD4Ca/1GE3S0oVmRU86Bqc3PTwQMnSCdIADWfDnB5eZlWVlaqGoP0kVu8dBsruF9f X30ooN4DoOYDoOZ/OGF3i4oHRtU8bIqHXoATJABqPu3n/v4+bWxspOHh4YYG3GNjY2lrayv/PIB6 D4CaD4CaX0td5XI5xXZ2duZotJiYc1f0wdPQ0JBVFdBh7u7u0sLCwuct/gyAmk97iK5Pu7u7eQV1 IwPuCNjX1tZ850C9B0DNB0DNr6suh6B1PT09pf7+/sIPopaWlhw8AABoUe/v7+no6CjP4Y5Z2I0M uGNU0u3tbf6ZAAAAAOpN2N3izs/PU3d3t3bmAADQ5q6vr/Pq6YGBgYYF3NEVbH19Pd3c3PhAAAAA gIYTdreBaGVQ9CHV4OBgbnkIAAA0r1g1HfOvYxxRIwPulZWV/MKsFdwAAABAMxF2t4Hn5+eq2pmv rq46eAAA0ITX9zs7O2l0dLSqLk4fscXLsbGKPFaTAwAAADQrYXebuLi4qOpBWLRBBwAAGuv19TUd Hh6mycnJhgXcfX19eQ74p0+ffCAAAABASxB2t5Hl5eXCD7RiRfjT05ODBwAADRCzr6NFeATNjQi4 I1ifmZlJx8fHOXAHAAAAaCXC7jby9vaWRkZGCj/gmp+fd/AAAKBOXl5ecpvyaq7dP2obHx/PP4MX XwEAAIBWJuxuM7EypKenp/DDrqOjIwcPAABqJF5MjWvuaBNezfX6R2zDw8Npa2sr3d/f+0AAAACA tiDsbkMbGxuFH3z19vZ66AUAAB/s9vY2ra2t5fFBjZrDvbq6mq6vr9P7+7sPBAAAAGgrwu42VG07 84mJCQ/AAADgOz0/P6ft7e28kjpmYtc74I4XWZeWltKnT5/yvQEAAABAuxJ2t6lYpV0qlQo/GNvd 3XXwAACgoHhp9OTkJM3MzDQk4K7M4d7f388zwQEAAAA6gbC7je3s7FS1CuTh4cHBAwCAbxAvmcYY ocHBwYYE3OVyOW1ububV5AAAAACdRtjd5qanpws/MBsdHdXOHAAAviJagx8dHeUxQI1qU76yspIu Ly9dtwMAAAAdrStWAsR2dnbmaLShp6en1NfXV/gB2vr6uoMHbeLu7i4tLCx83uLPAKj5FHd1dZVn YUfYXO+Au6enJ83Ozqbz83NzuAH1HkDNB0DN5391VR6eRMtr2lPM7avmYZp/RNAePn369JN/3/Fn ANR8vk20B9/b20tjY2MNm8Md+zeHG1DvAdR8NR9AzeeXhN0dYmZmpvCDtZGREatGwAkSADW/I0WL 8Lm5uVQqlRoyh3t7e9scbkC9B0DNB1Dz+R3C7g4RD8r6+/sLP2iLWYCAEyQAan4neHx8TJubmzls rnfAHdfqi4uL+TMzhxtQ7wFQ8wHUfDX/2wi7O8jp6Wnq7u4u/OAtVrUATpAAqPntKq53Yx52NdfK 37PF/qamptLR0ZGOSoB6D4CaD6Dmq/lVEHZ3mOXl5cIP4QYHB7VQBCdIANT8ttLIVdxxfb26upqe np58EIB6D4CaD4Ca/x2E3R3m9fU1P1wr+kAuZn4DTpAAqPmtLNqDn5+f52vbnp6euq/ijv1GtyVt ygH1HgA1HwA1/2MIuztQPOCrpkXjwcGBgwdOkACo+S0nVnHH/U41L31+7zYyMpL3HT8DgHoPgJoP gJr/sYTdHWptba3wg7pSqZQeHh4cPHCCBEDNbwkxi3tubq7us7j7+/vTyspKuru786UE1HsA1HwA 1PwaEnZ3qGidODw8XPjB3fj4uIMHTpAAqPlN6/n5OW1tbaWhoaG6BtzRFj2C9ePj4/T29ubLCKj3 AKj5AKj5dSDs7mA3NzdVzSqMh4eAEyQAan6z/e7z8/N1X8UdL5DG9fHLy4svIKDeA6DmA6Dm15mw u8Ntb29XtWrFPzBwggRAzW+0WMUd9zExF7ueAXeM94lg/erqKndMAlDvAVDzAVDzG0PYTZqYmCj8 gC/aQr6+vjp44AQJgJrfkN8zWoZX06Xoe1dxx32TVdyAeg+Amg+Amt8chN2kx8fHNDAwUPhh3/Ly soMHTpAAqPl1Eau49/b2GjKLe2FhIR9Lq7gB9R4ANR8ANb+5CLvJjo+Pq3r4d3R05OCBEyQAan7N RKvwpaWl3Dq8niF3hOpxj/T09OSLBaj3AKj5AKj5TUrYzWexYqXoQ8De3t50f3/v4IETJABq/oeJ NuGNmMUd17YRrEfADqDeA6DmA6DmNz9hN5/FDO5q2pnHzG/ACRIANf97xUuUETZH6FzPkHtsbCy3 SDeLG1DvAVDzAVDzW0tXuVxOsZ2dnTkapIuLizyXsOgDQi9LQPO6u7vLnRsqW/wZADW/Wby9vaWT k5P8AmV3d3fdAu6+vr60urrqvAio9wCo+QCo+S2syyHg59bW1go/LIyA/ObmxsEDAOCbPD4+pq2t rao6C1W7RZg+MzOTTk9Pc8gOAAAAQGsTdvML8eBvfHy88MPDwcHB9Pz87AACAPBVMQ873k6u5yru UqmU9xlt0gEAAABoH8JuftXDw0Nu7Vj0QeLc3Fx6f393AAEA+Inz8/M0OTlZ11ncw8PDZnEDAAAA tDFhN191dHRU1Yqb/f19Bw8AgPT6+pp2d3dTuVyuW8Ad43XiBcxYQe4lTAAAAID2JuzmNy0uLhZ+ wNjb25tnMAIA0Jlubm7S8vJyvi6sV8g9MjKSdnZ2rOIGAAAA6CDCbn5TPCzs7+8v/LBxYmLCShoA gA7y9vaWTk5O0tTUVN1XcX/69MkHAAAAANCBhN38rtPT06rama+vrzt4AABt7vn5OW1sbKSBgYG6 hdzRFn17ezs9PT35AAAAAAA6mLCbb7KyslLVg8iLiwsHDwCgDcVq6lhVHaur672KWwchAAAAAIKw m28SDxTHx8cLP5QcHBxMr6+vDiAAQJuIVuVjY2N1W8UdK8a3trbM4gYAAADgF4TdfLOHh4fU29tb +AHl0tKSgwcA0MJiHvfu7m4aGhqqW8g9OTmZjo6OvDgJAAAAwFcJuynk4OCgqoeV8d8BANBaKvO4 q3nhsdpW5QsLC+nm5sbBBwAAAOB3CbspbGpqqvCDy1KplO7u7hw8AIAWcHV1lUPn7u7uuoTc/f39 aXt7Oz09PTn4AAAAAHwzYTeFxUPIeCBZ9CFmzPyO2d8AADSn09PTNDExUbeQO/Z1cXHhGhEAAACA qnSVy+UU29nZmaPBN7u8vKzqIejW1paDB3UWXRVidV5l02UBQM3/0svLS9rZ2UmDg4N1CbhjP6ur q+nh4cEHBuAaHwA1HwA1/7t0VR46xQMuKGJ9fb3ww80IyK+vrx08qKNPnz795N9h/BkANf/+/j4t LS3VbR738PBw2t3dtYobwDU+AGo+AGr+hxF2812iNXk1q3leX18dPHCCBKABNT869NRrHnfsY2Zm Ju9TyA3gGh8ANR8ANf+jCbv5LtFCoVQqFX7wubKy4uCBEyQAdaz5x8fHaWxsrC6ruGO1eFzvxepx AFzjA6DmA6Dm14qwm++2t7dX1UPQo6MjBw+cIAGoYc3/r//6r3RwcJBbiNcj5C6Xy2l7ezs9Pz/7 MABc4wOg5gOg5tecsJsPMT8/X/hhaKwIt9oHnCABqF3N/8u//Mu6hNwx2iZWjmtVDuAaHwA1HwA1 v56E3XyImMEdK3mKPhiNVppvb28OIDhBAvAB/vjHP9Yl3K60Kl9dXU03NzcOPIBrfADUfADU/IYQ dvNh4kFnT09P4Qela2trDh44QQLwnbU+VlfXI+QeHBxMGxsb6eXlxYEHcI0PgJoPgJrfUMJuPlQ8 +KzmoWm0vQScIAH4dtEy/PDwMHfKqUfIPTExkc7Pz7UqB3CND4CaD4Ca3zSE3XyoePhZzaqiaIP5 8PDgAIITJAC/I1ZUxwuGAwMDNQ+4o2vPzMyMVuUArvEBUPMBUPObkrCbDxehdYTXRR+mjo6OWikE TpAAfMXT01Pa3Nys6jqr6NbX15dWVlbS4+OjAw/gGh8ANR8ANb9pCbupiaOjo9Td3V34wWqsUgKc IAH4P7e3t2l1dTWVSqWah9zlcjltbW2Zxw3gGh8ANR8ANb8lCLupmYWFhaoesvrHC06QAKR0dXWV Zmdnq3qBsOgWc7/jZUVddgBc4wOg5gOg5rcSYTc18/z8nAYHBws/bO3v789tOgEnSIBOrdsTExM1 D7hjm56edl4AcI0PgJoPgJrfsoTd1NTNzU1VLTfjwauVReAECdBJDg8P08jISM0D7p6enrS8vJyv 0wBwjQ+Amg+Amt/KhN3U3MHBQVUPYjc3Nx08cIIEaGtvb29pd3e3LiH30NBQ2t/fN48bwDU+AGo+ AGp+2xB2UxexUruah7KXl5cOHjhBArSdSsg9MDBQ85A7WqIfHx/rmgPgGh8ANR8ANb/tdJXL5RTb 2dmZo0HNxAzuah7mxvzu19dXBxC+w93dXVpYWPi8xZ8BaIxYVb2xsZF6e3trGnD/2Z/9Wfrrv/7r 9B//8R8OOoBrfADUfADU/LbV5RBQL1dXV3lGZNGHtXNzc1YiAQAtLV78W1lZqXnIHddaS0tL6fb2 1kEHAAAAoO0Ju6mraJdfzYPbaPMJANBqbm5u8ot7pVKppiF3hOibm5vp8fHRQQcAAACgYwi7qatY oT02NlbVKqXr62sHEABoCZeXlznk7u7urmnIPTg4mNuiR3t0AAAAAOg0wm7qLtp49vX1FX6YGzO/ 478FAGhWnz59ShMTEzUNuGMrl8u5841RLwAAAAB0MmE3DXFyclLVSqfJyUkHDwBoOqenp2lqaqrm IffIyEg6Pj4WcgMAAABAEnbTQNFys5qHvPv7+w4eANAUIuQeHR2tecgdq8Vj1TgAAAAA8H+E3TRM tfO7S6VSurm5cQABgIZdwxwcHNQl5J6enk4XFxcOOgAAAAD8CmE3DfXw8JB6e3sLP/gdHBxMz8/P DiAAUFcRcse87FoG3DHqZX5+Pl1fXzvgAAAAAPAbhN00XMydrHalEwBArb29vaXd3d00NDRU05C7 p6cnLS8vp/v7ewcdAAAAAL6BsJumEA92q3kofHR05OABADUR7coj5B4YGKhpyB0jWuJa6PHx0UEH AAAAgAKE3TSFeJg8PDxc1cPhu7s7BxAA+NDrknq0K49RLtvb2+n19dVBBwAAAIAqCLtpGhFaR3hd 9EFxtBR9eXlxAAGA7xLtyjc3N1NfX19NQ+4I0SNMj/0BAAAAANUTdtNU4sFvNQ+NZ2dnHTwAoCr1 alc+ODiYr3VifwAAAADA9+uKlSWxnZ2dORo0hfn5+aoeIO/v7zt48Cuia8LCwsLnTet/gB9F6BzX D9ElppYhd4xqif3Uo125mg/gGh8ANR8ANb+TdFUewu3s7DgaNIV4EDwyMlL4QXJ3d3e6vb11AOFn Pn369JN/K/FngE53fHycQ+hahtwRop+cnNR1JbeaD+AaHwA1HwA1v5MIu2lKDw8PVc3LjIfKWoOC EyTA1xweHtY85B4fH0/n5+cNuSZR8wFc4wOg5gOg5ncSYTdNq9r53SsrKw4eOEECfPb29pZnctc6 5J6enq77Sm41H8A1vnoPoOYDoOZ3MmE3TW1mZqaqh82xagtwggQ6W4TOe3t7aWBgoKYh98TERLq8 vFTzAVDvAVDzAVDz60zYTVOL+d3RmrzoQ+dSqZSur68dQHCCBDpQhNzRIaZcLtc05I6X8q6urtR8 ANR7ANR8ANT8BhF20/Tu7u5Sb29v4QfQsYrr+fnZAcQJ0gkS6CDHx8c1D7mjXXmzvlSn5gO4xgdA zQdAze8kwm5awunpaeru7q7qYTQ4QTpBAp1xrTA6OlqzgDuuQxYWFtLNzY2aD4B6D4CaD4Ca3ySE 3bSM5eXlqh5O+27jBOkECbSvmJVdy5A7tvn5+XR/f6/mA6DeA6DmA6DmNxlhNy2j2vndsRLL/G6c IJ0ggfarbePj41V1fvmWraenJ79o9/DwoOYDoN4DoOYDoOY3KWE3LaXa+d0xu9P8bpwgnSCB1nd7 e5vHlNSyXXmE3I+Pj2o+AOo9AGo+AGp+kxN203KOjo6qeng9MTHh4OEE6QQJtKiYlT01NVWzkDtW csdM7lZpV67mA7jGV+8B1HwA1HyE3bSopaWlqh5kr62tOXg4QTpBAi0kwufZ2dmatiuP64OXlxc1 HwD1HgA1HwA1v8UIu2lJ7+/vaWxsrKqH2sfHxw4gTpAATS7C58XFxZrP5G7VduVqPoBrfPUeQM0H QM1H2E0Li/ndfX19hR9ul0ql/N+CEyRA83l7e0ubm5upt7e3Zi3L5+fn8+xvNR8A9R4ANR8ANb+1 CbtpaScnJ1Wt+BoZGckP08EJEqA5xHl5d3c3DQwM1Czkjpnf19fXaj4A6j0Aaj4Aan6bEHbT8mL1 VzUPvKM1KjhBAjRWvULui4sLNR8A9R4ANR8ANb/NdP3www8ptsvLS0eDlhTzu+MhdjUPv+PhOrS7 h4eHtLGx8XmLPwM0w/n74OAgDQ4O1izknpiY6LhrXDUfQL0HQM0HQM3vJF0OAe3g+fk59ff3F34I Hi3QvegBAPVTCbnL5XLNQu7R0VFvvgIAAABABxB20zbioXY187ujbWqE5QBAbd3c3KSxsbGahdwj IyPp+Pg4B+oAAAAAQPsTdtNWtre3q3o4Pj097cE4ANTI7e1tmp2dreqltG/ZYpW4kBsAAAAAOo+w m7YzNzdX1YPy1dVVBw8APtDj42NaWFioacgdLdGF3AAAAADQmYTdtJ3X19fcxrSah+axKgwA+P5z 8cbGRurt7a1JyN3f35/29/eF3AAAAADQ4YTdtKWHh4fU19dX1cPz+/t7BxAAqvD29pZ2d3fTwMBA zULuGFkSYToAAAAAgLCbthVtTat5kD78/9i7X5jWtgZvwNz3JTMk02SamYoKMmESRAWZNBmSQZBc BAJBMggEAkHmIhAIBIJMSBBkgkAgEAgEAsFJEAgyQSAQCERFc4NAIBAVFYgKRAVife/qXM53/5xz LmfvXfrveZKdN8xcOIfV9rfO7q9rrYkJb6IDwHeIK6zbWXLHFeJKbgAAAADg95Td9LW1tbVEb6ov Ly8bPAB4h8vLy8THh7yn5I7boTcaDQMNAAAAAPyBspu+FleaTU9PJ3qD/ezszAACwFfc3NwknmP/ 7BoZGQkbGxtKbgAAAADgm5Td9L16vZ5oW9X4Rnt8Ix8A+P8eHx/D0tJSW0rueMWfXavVDDQAAAAA 8KeU3QyEu7u7Vnn9vW+4FwqF8PT0ZAABGHix5F5ZWQnDw8NtKblnZmZ8yAwAAAAA+C7KbgZGPPMz yZvvU1NTre3QAWAQNZvNsL+/37aSe2JionXuNwAAAADA91J2M1Dm5+cTvRG/vb1t8AAYKLHkPjw8 THQUyHuusbGxcHJy4gNlAAAAAEBiQ+Pj4yFe//u//2s06HsvLy+t53uSN+UvLi4MID3p4eGhtfXw 2xW/BviW6+vrtpbcsUSPczIyHwB5D4DMB0DmpzH09sbjwcGB0WAgVCqVROd3x++pVqsGkJ4Tz8D9 9XPZmbjA19zd3bXOzm5HyR3n0b29PSW3zAdA3gMg8wGQ+ZlRdjOQ4irtJG/Ul0ql0Gg0DCAmSKCv PD8/h9XV1bacyx1L7s3NzdafgcwHQN4DIPMBkPlZUnYzsOIb70netF9YWHC+KCZIoC/EVdbx34CF QiHzkjsW52tra6FWqxlomQ+AvAdA5gMg89tC2c3AioX19PR0ojfwd3d3DSAmSKCnnZ2dhWKx2JYt y5eXl8Pj46NBlvkAyHsAZD4AMr+tlN0MtHq9nng12+XlpQHEBAn0ZCZMTU21peQul8vh/PzcIMt8 AOQ9ADIfAJn/IZTdCI+/hUWSM0rz+bxVa5gggZ7x9PQUFhcX21Jyj4+Pt0pux3zIfADkPQAyHwCZ /5GU3fA3R0dHid7cn5iYaJ13CiZIoFvFeWpnZyfkcrnMS+74wa/4b0glt8wHQN4DIPMBkPmdoOyG X6yuriZ6o39pacmb/Jggga4Uz+UeHR3NvOQeGRkJm5uboVarGWSZD4C8B0DmAyDzO0bZDb+IK9/i Su0kb/rv7e0ZQEyQQNeoVqthZmamLVuWx63Q7+/vDbLMB0DeAyDzAZD5Hafshl+J55kWi8VEb/5f X18bQEyQQEfFldbLy8theHg485I7fiDs6urKIMt8AOQ9ADIfAJnfNZTd8DsXFxeJSoJCodAqy8EE CXy0eJzG/v5+6wztrEvu8fHxcHJyEprNpoGW+QDIewBkPgAyv6sou+EL4rbkSQqBcrnc2g4dTJDA R7m8vGzNP+04l3tnZ6dVpCPzAZD3AMh8AGR+N1J2w1csLCwkKgeWlpYUA5gggbZ7eHgIc3NzbSm5 19fXW1uiI/MBkPcAyHwAZH43U3bDV8QV2nHr1iRFQVwJByZIoB0ajUbY2tpqy7nc8/PzSm6ZD4C8 B0DmAyDze4ayG74hrppLcv5pLCDitrJgggSydHR01JZzuaempmSDzAdA3gMg8wGQ+T1H2Q1/4vz8 PNHquVwuF6rVqgHEBAmkVqlUwuTkZOYld6FQCKenp47fkPkAyHsAZD4AMr8nDf34448hXre3t0YD vmJ/fz9RiTA2Nhaen58NIB319PTU2lr/7YpfA70hbim+uLiY+Zbl8Vzuzc3N1pboyHwA5D0AMh8A md+rhgwBvE8sG5Kef2rFHADfI84bu7u7rV1C2nEut38oAwAAAAD9QNkN79RsNkOpVEpULGxtbRlA AN4lbis+Pj6eecldLpfD1dWVAQYAAAAA+oayG77Dw8NDyOfziUqG4+NjAwjAVz0+PobZ2dnMS+5i sRjOzs7sMgIAAAAA9B1lN3yn6+vr1lmn31s2xK1oK5WKAQTgN+LOIXEHkKy3LI/nfMef+/LyYpAB AAAAgL6k7IYE9vf3E6+uq9frBhCAlrjrx+joaOaruZeWllorxQEAAAAA+pmyGxKam5tLVEDE77OV LMBgu7+/DzMzM5mX3KVSybncAAAAAMDAUHZDQo1GI4yPjycqI5aXlw0gwIDOHWtra60txrMsuQuF QmvXEVuWAwAAAACDRNkNKTw9PbW2Jk9STMRSAoDBcXFxkXjO+Na53CsrK6FWqxlgAAAAAGDgKLsh pZubm0Qr9OL33N7eGkCAPletVtuyZfnU1FSoVCoGGAAAAAAYWMpuyMDOzk7ibWfj6nAA+k+7tiyP q8OPjo7C6+urQQYAAAAABpqyGzKytLSUqLSYmJhwxipAH4kl9MnJSesDTVlvWb6+vm7OAAAAAAD4 hbIbMhLLh3K5nKjAWFxctEIPoA/c39+HycnJzLcsn5ubC4+PjwYYAAAAAOBXlN2QoVqtFsbGxhIV GXErdAB6U7PZDFtbWyGXy2W+Zfnp6akBBgAAAAD4gqF8Ph/i9enTJ6MBGahWq4nLjouLCwNIW56T MzMzn6/4NZCds7OzMDo6mmnJPTIyEjY2NmxZjswHQN4DyHyZDyDz+YahtzdVDw4OjAZk5Pj4OFG5 EUvySqViAMnUzc3Nb55n8Wsgvaenp9YxFFlvWT47O9vaKQRkPgDyHgCZDyDz+TZlN7TJ2tpa4i1r lRyYIKF7xS3L49ETWW9ZPj4+bocPZD4A8h4AmQ8g82X+d1B2Q5u8vr6Gubm5RIXH1NRUq0wBEyR0 l7u7u1YpnfWW5dvb2615A2Q+APIeAJkPIPNl/vspu6GN4lmrpVIpUfmxvLys+MAECV2U5/EM7eHh 4UyL7vn5+fD4+GiAkfkAyHsAZD6AzJf5CSi7oc3ima6FQiFRCbK7u2sAMUFCh52cnITR0dHMtyy/ uroyuMh8AOQ9ADIfAJmfgrIbPkA8gzXpasBYsoAJEj5erVYLCwsLmW9Zvre3Z+cOZD4A8h4AmQ+A zM+Ashs+yOHhYaJiJJbk8YxYMEHCx4hFdPx3UT6fz7Tonpubs2U5Mh8AeQ+AzAdA5mdI2Q0faHV1 NVFBErfPrdfrBhATJLRZpVIJ5XI505K7WCyG8/Nzg4vMB0DeAyDzAZD5GVN2wweKqwWnpqYSlSWx fHl5eTGImCChDeIHitbW1hIfOfG1nTk2NzdDo9EwwMh8AOQ9ADIfAJnfBspu+GCx9CiVSomKk6Wl Jee8YoKEjF1eXrZWX2e5mntycjLc398bXGQ+APIeAJkPgMxvI2U3dMDDw0Pis2C3trYMICZIyMDz 83NYXFzMtOTO5XJhZ2fHThzIfADkPQAyHwCZ/wGU3dAhcSVh0u1yT05ODCAmSEjh6Ogo8YeOvrX7 Rq1WM7jIfADkPQAyHwCZ/0GU3dBBe3t7iQqVkZERIYcJEhKoVquhXC5nWnKPjY2F8/Nzg4vMB0De AyDzAZD5H0zZDR22srKSqFwpFArh8fHRAGKChHd4fX0Nm5ubrQ8LZVVyx59ly3JkPgDyHgCZD4DM 7xxlN3RYs9kMc3NziVcT1ut1g4gJEr7h7u4uTE1NZbqaO/48HzhC5gMg7wGQ+QDI/M5SdkMXeH5+ DqOjo4kKl+np6VZhDiZI+K244nptbS0MDw9nVnIXi8VwcnLSWikOMh8AeQ+AzAdA5nfW0I8//hji dXt7azSgg+I5srlcLlH5Essc+Jqnp6fWVstvV/wa+t3FxUXiDxF97drY2LBlOTIfAHkPgMwHQOZ3 kSFDAN3j6uoq8QrE3d1dAwgMvEajEZaWljItucfHx8P19bXBBQAAAADoMspu6DKHh4eJC5m4khFg UJ2enoZCoZBZyR1324ifoHRUBAAAAABAd1J2QxdaWVlJVMyMjIy0tkMHGCRxO5/Z2dlMV3NPT0+H x8dHgwsAAAAA0MWU3dCFXl9fW0VLkoImnlFbr9cNIjAQjo6OQj6fz6zkjivD48+MOQwAAAAAQHdT dkOXiufOlkqlRGVNuVxufT9Av7q/vw9TU1OZruaOu2rITgAAAACA3qHshi4Wt+aNK7WTlDYLCwsG EOg7ccX17u5u69iGrEruYrEYrq+vDS4AAAAAQI9RdkOXu7u7S1zq7O3tGUCgb8TV3BMTE5mV3MPD w2Ftbc3RDwAAAAAAPUrZDT3g9PS0VcokKXPOzs4MINDTms1m2NraSpyDX7riMRHxw0QAAAAAAPQu ZTf0iO3t7USFTlwVfnt7awCBnlSpVMLk5GSmq7njrhdxO3QAAAAAAHqbsht6yMrKSqJyJ577Hc// BugVcTV3/JBPlqu5Y2n+8PBgcAEAAAAA+oSyG3pIXIk4OzubqOQpl8vh5eXFIAJdL67mzvJs7rjD RVzNHQt0AAAAAAD6h7IbekytVgtjY2OJCp+5uTlb9wJdK+bT5uZmpqu5Y+7Z2QIAAAAAoD8pu6EH 3d/fh1wul6j4WV5eVngDXef29jaUSqXMSu58Ph+Oj4/lHQAAAABAHxuKbwbH69OnT0YDesjV1VXi 1Y+7u7sGcIBUq9UwMzPz+YpfQ7eIW4tvbW1lupp7aWkp1Ot1g4vMl/kA8h4AmQ+AzO9zQ29vDB8c HBgN6DEnJyeJC6L4vQyGm5ub3zz28WvoBnd3d4mPZfjSVSgUwvn5uYFF5st8AHkPgMwHQOYPCGU3 9Lh4vm2SUiiW5LFowgQJH+3l5SXz1dwrKytWc4PMB5D3AMh8AGT+gFF2Q4+L59HOz88nPtP28fHR IJog4UOfj+Pj45mV3KOjo+Hi4sLAgswHkPcAyHwAZP4AUnZDH4irJMvlcqKiKG4h/PT0ZBBNkNBW 8YM5cTX3yMhIZkX3+vp6aDQaBhdkPoC8l/cAMh8AmT+glN3QJ2q1WuKzb2NRrjAyQUK7VKvVxB/I +dIVV4ZfXV0ZWJD5APJe3gPIfABk/oBTdkMfub+/D4VCIVF5NDs7G5rNpkE0QUJm4mru3d3dTFdz x9XhcTcLQOYDyHt5DyDzAZD5KLuhD8Mwl8slKpGWl5db5RQmSEirXq+HycnJzEruUqkUbm9vDSzI fADkPYDMB0Dm85myG/rQ2dlZGB4eTlQoxVWYmCAhjf39/ZDP5zMpuWOWWc0NMh8AeQ8g82U+gMzn S5Td0KdiOZS0XIplOSZI+F5xNffMzEymq7nv7u4MLMh8AOQ9gMyX+QAyny9SdkMfW1hYSFQwxfN1 r66uDKAJEt7t+Pg4FIvFzFZz7+zsWM0NMh8AeQ8g82U+gMznm5Td0MeazWaYnp5OXHhbUWmChD/z 9PQUZmdnM1vNPT4+LntA5gMg7wGQ+QAyX+a/i7Ib+lyj0WhtBZykdIpn7j4+PhpEEyR8UTzyIKuz ueO1vr5uNTfIfADkPQAyH0Dmy/x3U3bDAIgrL0dHRxOVTxMTE+H5+dkgmiDhs7hrxPLycmYld8yn 6+trAwsyHwB5D4DMB5D5Mv+7KLthQFSr1ZDL5RIVUTMzM1ZbmiDh8/MpbjWeVdG9trYmX0DmAyDv AZD5ADJf5iei7IYBcnV1FYaHhxMVUnNzc+H19dUgmiAZUHE199bWVuIM+f1VLBat5gaZD4C8B0Dm AyDzU1F2w4CJr/Wk5dTGxoYBNEEygGq1WmuHh6xWc6+srFjNDTIfAHkPgMwHQOanNvTjjz+GeN3e 3hoNGBA7OzuJS6r4vfSWeGZ7fNzervg1vNfx8XHiIxB+f+Xz+XB2dmZQQeYDIO8BkPkAyPxMDBkC GEyLi4uJC6vz83MDCH3u+fk509Xc8SiE+DMBAAAAACArym4YUPH83Vg+JSmtRkZGWud/A/3p8vIy FAqFTEruuCo8rg5/fX01sAAAAAAAZErZDQMsFt6Tk5OJC6yHhweDCH0knqO9uroahoeHMym6p6en 5QQAAAAAAG2j7IYB12g0QrlcTlRkjY6OhsfHR4MIfeDu7i6Mj49ntpr74ODAam4AAAAAANpK2Q2E Wq0WxsbGEpVapVKptRoU6E2xkN7a2modT5BF0T0xMeFDMAAAAAAAfAhlN9Byf3+f+IzeePZ33BId 6C1xi/GkOzt86drc3JQFAAAAAAB8GGU38NnNzU3is3qXlpZsWQw9ZH9/v7XdeBYld9z+PG6DDgAA AAAAH0nZDfzG8fFx4sJ7ZWXFAEKXi8cWzM/PZ7aaO77uHWUAAAAAAEAnKLuBP9jd3U1cfB0cHBhA 6FKVSiUUi8VMSu74c66urgwqAAAAAAAdo+wGvmhjYyNxCRZXhwPdIx4xsLe3l3jXhi8dW9BoNAws AAAAAAAdpewGvioWWknLsLOzMwMIXaBer4fp6elMSu54xvfJyUmrPAcAAAAAgE5TdgNfFc/hnZyc TFSKjYyMhMvLS4MIHRSL6ay2LZ+dnQ0PDw8GFQAAAACArqHsBr4prgodGxtLvApUOQYfL35QZXl5 OZOSO259HrdAt5obAAAAAIBuM5TP50O8Pn36ZDSAL3p6egqjo6OJirJYlMfvp3Oq1WqYmZn5fMWv 6V+VSiWUy+VMiu64s0P8eYDMB0DeAyDzAZD53Wjo7Q3tg4MDowF8M2QLhYLCuwfd3Nz85vGIX9Of Dg8PW0cIZFF0r6+vh2azaVBB5gMg7wGQ+QDI/K6l7Abe7e7uLnGRViqVwvPzs0E0QdIGtVqtdaZ2 FiV33O3l8vLSoILMB0DeAyDzAZD5XU/ZDXyX09PT1hm+SbdEjmcJY4IkOxcXF4l3Xfj9FQvzWJwD Mh8AeQ+AzAdA5vcCZTfw3U5OThIX3nNzc7ZGNkGSgdfX17C6uppJyR13bNjb22v9TEDmAyDvAZD5 AMj8XqHsBhKJxVjSYm1paUmpZoIkhcfHx9ZOCVkU3WNjY+H+/t6ggswHQN4DIPMBkPk9R9kNJLa1 tZW4YFtfXzeAJkgS2N/fD7lcLpOie2VlxdECIPMBkPcAyHwAZH7PUnYDqczPzycu2g4PDw2gCZJ3 ajQaYXl5OZOSO5blR0dHdlgAmQ+AvAdA5gMg83uashtIJZ6/PTMzk7h0Oz4+NogmSN7xGBaLxUyK 7lKpFB4eHgwqyHwA5D0AMh8Amd/zlN1AanHF6dTUVKLibXh4OFxfXxtEEyRfEVdgx9dJFkX35uam bctB5gMg7wGQ+QDI/L6h7AYyEQvvuGI06ZbKQtsEyR9fU2mOCfj1FVeFe9xB5gMg7wGQ+QDI/H6j 7AYyU6vVwtjYWKIybmRkJNze3hpEEyR/U6lUQrlczqToXlxcDPV63aCCzAdA3gMg8wGQ+X1H2Q1k 6unpKRQKhUSlXPy++P2YIAfZ4eFh68MfaUvuuPV5/FmAzAdA3gMg8wGQ+f1K2Q1kLq7QzufziQq6 uDJc4W2CHERx9fXs7Gwmq7njkQL39/cGFWS+zAeQ9wDIfABkfl9TdgNtcX193VpZmqSoGx0dVXib IAfK5eVl61ztLIrupaWl8PLyYlBB5st8AHkPgMwHQOb3PWU30DYXFxeJC++4wts5wybIQbC/v5/4 dfLrK5fLhZOTk/D6+mpQQebLfAB5D4DMB0DmDwRlN9BWR0dHicu7qakpK1RNkH0rfphjeno6k9Xc 5XI5PDw8GFRA5gPIewBkPgAyf6AM/fjjjyFe8YxdgHbY2NhIXOLFM4ybzaZBTCFuCb+zs/P5skV8 d/yjJatty9fX171GAJkPIO8NCoDMB0DmD6QhQwB8hJWVFYU3/E38R0pW25afn58bUAAAAAAABpay G/gQ8Rzhubm5xMXewsKCQaSnxW3L4wc3sljNHbf4v7+/N6gAAAAAAAw0ZTfwYeLq7JmZmcQF3/b2 tkGkJ2W5bfnm5qadDgAAAAAAICi7gQ/WaDTC5ORk4qIvbgENvWR/fz+Tbcvz+Xy4vLw0oAAAAAAA 8AtlN/Dhnp+fw9jYmMKbvvby8hKWl5czWc0dd0R4fHw0qAAAAAAA8CvKbqAjnp6eUhXecbUsdKt4 nnapVMqk6I4f7ohn3gMAAAAAAL+l7AY65uHhIXHhHbeFvrq6Moh0nbOzs5DL5TLZtvz6+tqAAgAA AADAVyi7gY6KK2ALhUKiMnBkZMQZxnSNuPp6c3Mzk/O5JyYmWh8GAQAAAAAAvk7ZDXRctVpVeNPT arVamJqaSl1yx6J8Y2Ojdd43AAAAAADwbcpuoCvEwjvp1s/x+yqVikGkI25ubhJ/WOP325bHnwUA AAAAALyPshvoGvF84qSFdywKFd58tP39/dbuAmmL7snJyfD4+GhAAQAAAADgOyi7ga5ydnaW+Mxj hTcfpdFohPn5+dQld7zW1tZCs9k0qAAAAAAA8J2U3UDXOTk5SVx4F4tFK2Rpq/v7+zA2NpbJ+dyH h4cGFAAAAAAAEhqKKyHj9enTJ6MBdI2jo6PEJeLo6KjC+1fieegzMzOfr/g1ycQPYiTdav/XV6lU 8jgAMh8AeQ+AzAdA5qc09PbG+8HBgdEAusrOzk6qwrterxvEv7m5ufnN2MSv+T5xm/GVlZVMti1f XFwMz8/PBhWQ+QDIewBkPgAyPyVlN9DV0hTe5XJZqWiCTK1Wq4WJiYlMiu69vT0DCsh8AOQ9ADIf AJmfEWU30PUU3ibITrm6umqdA5+25I47DVxeXhpQQOYDIO8BkPkAyPwMKbuBnrC1tZWq8G40GiZI E+R3iefGDw8Ppy665+bmbKkPyHwA5D0AMh8Amd8Gym6gZ6yuriYuHGdmZlrnLpsgTZB/Jj5PlpeX M9m2PH5I4/X11aACMh8AeQ+AzAdA5reBshvoKQsLC6kK70Fc4W2CfL94PvfU1FTqkjuXy4Xz83MD Csh8AOQ9ADIfAJnfRspuoKfEVbLz8/PO8DZBZi6eqV0oFFIX3ZOTk+Hx8dGAAjIfAHkPgMwHQOa3 mbIb6Dmx8I7nICctI+PK3ZeXFxMkn8U5MIvzueP254O6XT4g8wGQ9wDIfABk/kdTdgM9KW5HHlfQ Ji0lY1k+KKWkCfLr4oce0myN/3bFovzw8ND53IDMB0DeAyDzAZD5H0jZDfQshbcJMo2Hh4dUz5+3 q1gshru7OwMKyHwA5D0AMh8Amf/BlN1AT4uF98TERKrCu99X45og/+jq6irkcrnURffs7Gyo1+te iIDMB0DeAyDzAZD5HaDsBnperVYLY2Njqc5Z7ufC2wT5W3t7e5mcz72+vu58bkDmAyDvAZD5AMj8 DlJ2A33h6ekpjI+PJy4uFxcX+7a4NEH+n/j4xsc5i/O5Ly4uvOgAmQ+AvAdA5gMg8ztM2Q30jbSF d9ySuh9XeJsg/+987jTb3b9dpVIpVCoVLzZA5gMg7wGQ+QDI/C6g7Ab6StzSvFgsJi4zl5aW+q7w HvQJ8v7+PtU292/XwsKCbcsBmQ+AvAdA5gMg87uIshvoO7HcLBQKiUvNlZWVviq8B3mCPD4+Drlc LvW25fv7+319rjvgpggAeQ+AzAdA5veioR9//DHE6/b21mgAfaNarSq8fxG3d9/Z2fl8xa/73cvL S1heXs7kfG7/oABkPgDyHgCZD4DM705DhgDoVwrvwRSL7pmZmdRFdzz/3fncAAAAAADQvZTdQF/L Yktzekcsp2NJnbboXlxcDI1Gw4ACAAAAAEAXU3YDfS/tCu+trS0rvHvA4eFhGBkZSV10O58bAAAA AAB6g7IbGAi2NO9v8fyStCV3LMpPTk4MJgAAAAAA9AhlNzAwbm9vQz6fT1yGrq2tGcQuE7can5+f T110l0ql1pb3AAAAAABA71B2AwPl7u4u5HK5xKVoXEFMd3h8fAzlcjl10b20tBReXl4MKAAAAAAA 9BhlNzBw0hbezvDuvOvr61Sr9H/94QWPJQAAAAAA9CZlNzCQYuEdz2hOU3jTGUdHR2F4eDhVyV0s FluFOQAAAAAA0LuU3cDAurq6SlV4b29vG8QP1Gw2w8rKSurV3BMTE60t0AEAAAAAgN6m7AYGWtrC e2NjwzbYH6DRaISZmRnncwMAAAAAAJ8pu4GBFwvvNGd4x8Kb9qnVaqFUKqUqueO25/v7+z6YAAAA AAAAfUTZDfA38fzmNIX3zs6OQWyD+EGEeL522qL75ubGYAIAAAAAQJ9RdgP8Im3hbUvzbB0dHbWK 6jRF9/j4eKhUKgYTAAAAAAD60FA+nw/x+vTpk9EABl7awntlZaXrCu9qtdo67/rtil93u/jBgbTn c09NTbXO+gYYJL2Y+QDIewBkPgAyP6mht1Lg4ODAaACE/yu8R0ZGEpes6+vrXVV4xy28f/336+Yt vV9eXsLi4mLqojt+6CD+LIBB00uZD4C8B0DmAyDz01J2A3xBPCs6TeHdTSu8e2WCfHp6CqVSKfX5 3CcnJ57AgJsiN0UA8h4AmQ+AzB8Aym6Ar+iXwrsXJsi4mn50dDRV0R23nz87O/PEBdwUuSkCkPcA yHwAZP6AUHYDfEPawnt+fr7j22l3+wR5eHiYaozjFYvyh4cHT1jATZGbIgB5D4DMB0DmDxBlN8Cf SHuG9/LyckdXeHfrBBnHZGtrK/X53FNTU6Fer3uiArgpApD3AMh8AGT+gFF2A7xD2sJ7bm4uNJtN E+QvGo1GmJ6eTl10LywsdGxcAdwUASDvAZD5AMj8zlJ2A7xTFoV3J7Y077YJslarhcnJydRF9/7+ fleciQ7gpggAeQ+AzAdA5neGshvgO6QtvMvlcmtV86BOkNVqNRQKhVQl9/DwcDg/P/dkBHBTBCDv 5T2AzAdA5g84ZTfAd0pbeM/Ozn5o4d0tE+TV1VXqojufz4e7uztPQgA3RQDyXt4DyHwAZD7KboAk YnGbdoX38/PzwEyQx8fHrRXZaYruOGZPT0+efABuigDkvbwHkPkAyHxalN0ACcXCO5fLJS5vS6VS qNfrfT9B7uzspC66FxYWPnz7dwA3RQDIewBkPgAyv7spuwFSTj5ptub+iNXKnZogm81mWFxcTFVy x2t7ezu8vr56sgG4KQJA3gPIfJkPIPP5DWU3QEq3t7ets6STlrmjo6NtLbw7MUHGFevT09OpSu64 av7s7MwTDMBNEQDyHkDmy3wAmc8XKbsBMnB3d5dqhffY2Fh4fHzsiwky/h7x90lTdMcPAFSrVU8s ADdFAMh7AJkv8wFkPl+l7AbISCxn0xTecXV4O1Z4f+QEeXp6muoc83hNTk6GWq3mCQXgpggAeQ8g 82U+gMznm5TdABmKZXWxWExc9MbvrVQqPTlBHh4ehuHh4VRFdzzj++XlxRMJwE0RAPIeAJkPIPP5 U0M//vhjiFc8cxaA9OI23mkK77jCO8vCOxbwOzs7n692rB7f3NxMXXRvbW2F19dXTyCALs98AOQ9 ADIfAJnfLYYMAUB7JqU051bHwrsXPrUVV2HH1dhpSm67iwAAAAAAAEkouwHaJBbeExMTiQvgePZ1 Nxfe9Xq9db52mpI7lvrn5+eeLAAAAAAAwHdTdgO0UaPRCKVSKXEZPDIyEk5PT7vu94pbtZfL5VRF 9+joaOvnAAAAAAAAJKHsBmizWq2Wuhg+Pj7umt/n7u4uFAqFVL/P9PR0a2U4AAAAAABAUspugA8Q V3in3fK7G861Pjk5aa02T/N7LCwshGaz6UkBAAAAAACkouwG+CCx8J6bm0tVFG9sbHTs7x/L9uHh 4VR//52dnfD6+urJAAAAAAAApKbsBvhAseidmppKVRivr69/eGG8tbWV6u8cS/JuPHscAAAAAADo XcpugA/28vKSeoX38vLyh2wFHv+M+Gel+bvmcrlwdnbmgQcAAAAAADKl7AbogLgye21tLVWJvLS0 1NYV3lmcM14sFkOlUvGAAwAAAAAAmVN2A3TQ5uZmqjJ5fn6+tVI8a/V6PXXRXS6XWz8HAAAAAACg HZTdAB12cHDQOtM6Tan8/Pz8zT8j/v+fnp5CrVb707/P/f19GB8fT1V0x3PJ21HCAwAAAAAAvFF2 A3SBk5OTVIX39PT058I7bm1+dXUV1tfXw3/8x3988ef+y7/8S2sb9Pjn/roov76+Dvl8vifOEwcA AAAAAAabshugS5yenoaRkZHEJfO//du/hf/+7/8O//zP//z5//aXv/zlq//9Dz/80Prfv/71r62C +n/+539S/fnx2t/fb+s54gAAAAAAAG+G4gq+eH369MloAHRYXFldKBRSFc7fKri/VXqnvY6OjjyA AB1WrVbDzMzM5yt+DYC8B0DmAyDz+9XQW0kRz4wFoPNub29TF94fecUPTF1eXnrgALrAzc3NbzI6 fg2AvAdA5gMg8/uVshugC8VPbBWLxa4vuuPfsVKpeMAA3BQBIO8BkPkAyPwPp+wG6FK1Wi2Mj493 bdFdKpXC09OTBwrATREA8h4AmQ+AzO8IZTdAF4uF99jYWNcV3fG8kOfnZw8QgJsiAOQ9ADIfAJnf McpugC5Xr9fD5ORk1xTd8/Pz4eXlxQMD4KYIAHkPgMwHQOZ3lLIboAc0Go3WaupOF91ra2vh9fXV AwLgpggAeQ+AzAdA5necshugRzSbzfDv//7vHSu6t7e3PQgAbooAkPcAyHwAZH7XUHYD9JD//M// 7EjRPTIy0irbAXBTBIC8B0DmAyDzu4WyG6BHxK3M//7v/z788MMPHSm8Ly4uPAgAbooAkPcAyHwA ZH7XUHYD9IjLy8uOnte9vr7uQQBwUwSAvAdA5gMg87uGshugR+zv73es6I6ryWdnZz0IAG6KAJD3 AMh8AGR+11B2A/SI1dXVjq7sHh0d9SAAuCkCQN4DIPMBkPldQ9kN0CPiyupOlt3xAsBNEQDyHgCZ D4DM7xbKboAeMTMzo+wGwE0RAPIeQOYDIPP5hbIboEcsLi52tOj+x3/8Rw8CgJsiAOQ9ADIfAJnf NZTdAD1ie3u7o2X35OSkBwHATREA8h4AmQ+AzO8aQz/99FOI188//2w0ALrY6elpx4ruH374ISwv L3sQALpcvV4PJycnn6/4NQDyHgCZD4DM71cOYAXoEQ8PDx1d2W0HEAAAAAAAoJsouwF6yPj4eGuV dSfK7sfHRw8AAAAAAADQNZTdAD3kv/7rvzpSdP/d3/1dqFQqHgAAAAAAAKBrKLsBesTR0VEYHh7u 2Dbm+Xw+3N3deSAAAAAAAICuoOwG6AE7OzsdPa/77RoZGQmnp6ceEAAAAAAAoOOU3QBdbm1trSuK 7l9fe3t7HhgAAAAAAKCjlN0AXWxzc7Priu63a3t7O7y+vnqQAAAAAACAjlB2A3ShZrMZlpaWurbo frtWVlZaf1cAAAAAAICPpuwG6DIvLy9hfn6+64vut2tqaio8Pz974AAAAAAAgA+l7AboIrHonpmZ 6Zmi++0aHx8P9XrdAwgAAAAAAHwYZTdAl6jVamFycjJV6fxP//RPrf/94Ycfwl/+8pc//e//+te/ tv73H/7hH8K//uu/pvqzx8bGwuPjowcSAAAAAAD4EMpugC7QaDRCqVRKXDQPDw+Ho6Oj8Pr6Gs7P z1vnfccC+8++b3p6OhwcHLT+/Gh1dTVV4Z3L5cLV1ZUHFAAAAAAAaDtlN0CHxdXQcRvwpAXzyMhI uLy8/MPPjcX3/f19ODk5Cfv7+2FnZyfs7u6G4+PjcHNz09oy/UvifxfL8zTFeyzQAQAAAAAA2mko n8+HeH369MloAHywu7u7UCgUEhfLMb9jcf0t1Wq1dQ742xW//jOnp6etVdppVnnv7e21CncAPk6S zAdA3gMg8wGQ+b1q6K2UsAoP4GPFkjqW1Wm2DP+zovvtz/n1973ne6Lr6+vWqvE0hffy8vJXV5AD 0J65JUnmAyDvAZD5AMj8XqTsBuiAtEXy6OhoqFQqbZ8g43+bZuV5vCYmJlpbtQPgpggAeQ+AzAdA 5mdJ2Q3wwS4uLlIV3WNjY+Hp6enDJsiHh4dWYZ2m8I7lfDw/HAA3RQDIewBkPgAyPyvKboAPdHV1 larojqXz8/Pzh0+QjUajdUZImsL7PeeLA+CmCAB5D4DMB5D5Mv+9lN0AH+Ts7CxV0V0ul79rRXfW E2Q8e3tubi5V4R1//zgOALgpAkDeAyDzAZD5aSm7AT7AyclJGB4eTlwSz87OtlZXd3qCfH19Devr 66kK73gdHh56UgC4KQJA3gMg8wGQ+akouwHaLOZrmqJ7cXExNJvNrpog0/5O8VpbW2uV5wC4KQJA 3gMg8wFkvsxPQtkN0EZpV3QvLCykLoTbNUGenp6m2pb97feL26MD4KYIAHkPgMwHkPky/3spuwHa ZG9vL1XRndXK53ZOkNfX16FQKKQqvCcmJhKdRQ6AmyIAeS/vAWQ+ADJ/sCm7Adpgd3c3VQG8s7PT MxNkLKrHx8dT/b75fD5UKhVPHAA3RQDIewBkPoDMl/nvpuwGyFhckZ2m+N3e3u65CbLRaITJyclU v3culwtnZ2eeQABuigCQ9wDIfACZL/PfRdkNkKGNjY2uKro/coKMZ2/Pz8+n+v3jFVfFZ7F9O4Cb IjdFAPIeAJkPgMzvb8pugIykLbqz3Lq8UxNkLKm3trZSF94rKysKbwA3RQDIewCZL/MBZD7fpOwG SCmWsqurq6nK3f39/b6aII+Pj1vbkqcZk5mZmVCv1z3BANwUASDvAWS+zAeQ+XyRshsghWazmXrr 7rhtdz9OkOfn56kL77GxsXB/f++JBuCmCAB5DyDzZT6AzOcPlN0AKSwtLaUqc+MK6H6eIKvVaigW i6nGaGRkJFxeXnqyAbgpAkDeA8h8mQ8g8/mNoZ9++inE6+effzYaAO8Uty5fWFhIXOAODw+H09PT D/m7xq3AT05OPl8fvTV4/PPiluRpCu84XoeHh554AF2e+QDIewBkPgAy/yMNGQKA7xOL7jRbl8fi dtBWKsft3tN8OODtimejx/EHAAAAAABQdgN8h0ajEebm5lJtyX17ezuw47exsZG68I4fNIiPAwAA AAAAMNiU3QDv9PLyEiYnJ1MV3VdXVwM/jnt7e63V7WkK71KpFJ6enjwpAQAAAABggCm7Ad4hbsOd ZkV3Pp8PlUrFQP7i7Ows5HK5VIV3sVg0pgAAAAAAMMCU3QB/Im3RrZT9sjgmhUIhVeEdV8ufnp4a TAAAAAAAGEDKboBviGdDz8zMpFrRfX9/byC/Im5FPj09nfoc752dHYMJAAAAAAADRtkN8BWx6E5z RrcV3e/z+voa5ufnUxfey8vLrXPVAQAAAACAwaDsBviCtEX36OhoeHx8NJDvFAvvjY2N1IV3qVRq rRYHAAAAAAD6n7Ib4Hfi6uA0RffY2JiiO6GTk5OQy+VSFd7xgwZW1AMAAAAAQP9TdgP8StozumPR bWVxOjc3N60t4NMU3sPDw+Hw8LC1YhwAAAAAAOhPym6AX2SxdbmiOxu1Wq31wYG025ovLi6GZrNp QAEAAAAAoA8puwFCNkV3tVo1kBmq1+thdnY2deEdV+o/Pz8bUAAAAAAA6DPKbmDgxZW/U1NTqYpu Z3S3z9raWurCOz5Gd3d3BhMAAAAAAPrIUD6fD/H69OmT0QAGTlzR3e9Fd1xxHlc3v129uAL9+Pi4 dQ532nO8488B6Gf9kPkAyHsAZD6AzJf57zX0VgIcHBwYDWCgpN26PJ4p3QtndN/c3Pzm7x2/7kXn 5+etD2elXeW9u7sbXl9fvQCAvtQvmQ+AvAdA5gPIfJn/HspuYCC9vLwMRNHdbxNkXEVfLpdTF95L S0ut5wCAmyIA5D0AMh8Amd+7lN3AwIlndM/OziYuSovFYs8U3f04QcYV+XNzc6kL71KpFO7v770g ADdFAMh7AGQ+ADK/Rym7gYESt6+OZ12kOaP74eHBBNkFj+PGxkbqwjtui359fe2FAbgpAkDeAyDz AZD5PUjZDQyMuKJ7eno6VdEdt9E2QXaPw8PDMDIykrr03tnZcY434KYIAHkPgMwHQOb3GGU3MBBi 0T0/Pz9wRfcgTJCVSqV1hnrawjuu+H9+fvZiAdwUASDvAZD5AMj8HqHsBvpe2qI7bnXda1uXD9oE WavVWmdwpy28y+VyT53HDuCmCEDey3sAmQ+AzB9kym6gr8WtqdMU3XHFcK+u6B60CfLl5SUsLy9n co735eWlFw8g8wGQ9wDIfABkfpdTdgN9Kxbdc3NzqYrufljlO2gT5NHRURgeHk5deu/v7zvHG5D5 AMh7AGQ+ADK/iym7gb4US8o0q3zjGd39sp31IE6QV1dXoVgspi6843MoboMPIPMBkPcAyHwAZH73 UXYDfWl1dTVxwRlL0l4+o9sE+X/q9XqYmppKXXjPzMy0fhaAzAdA3gMg8wGQ+d1F2Q30nbRF9/39 vQmyT8RV2Vmc4x2fF/5hAch8AOQ9ADIfAJnfXZTdQF/Z2NhIXGjm8/lQrVZNkH1oZ2cn9Tne8fv3 9va8yACZD4C8B0DmAyDzu4SyG+gbm5ubqYruflvRbYL84zhkcY73yspKeHl58YIDZD4A8h4AmQ+A zO8wZTfQF3Z3d1MV3ZVKxQQ5AGq1WpiYmEhdeJdKpb79cAQg8wGQ9wDIfABkfq9QdgM9L23RfXd3 Z4IcIHFV9sLCQurCe2RkJJyennoBAjIfAHkPgMwHQOZ3yNBPP/0U4vXzzz8bDaDnxLOYk5aVcUvr h4eHvh+jer0eTk5OPl/xa0LY3t5OXXjHK26f32w2DSgg8wGQ9wDIfABk/gcbMgRAr0pTdPf71uW8 z+XlZeu5kLbwnpqaCs/PzwYUAAAAAAA+kLIb6Enx6IWkxWQul+v7rct5v7i6P57BnbbwHh0dDbe3 twYUAAAAAAA+iLIb6Dlx+47h4eHE5yxfXV0ZRH4jnuO9tLSUuvCOz8vDw0MDCgAAAAAAH0DZDfSU i4uLxEV3vOL3w9fs7++nen69XSsrK60CHQAAAAAAaB9lN9Azrq+vWyuzk664jSvC4c/Ec7wLhULq wjtujR63SAcAAAAAANpD2Q30hHjGdpqi29blfI9arRampqZSF97xfPjT01MDCgAAAAAAbaDsBrpe tVpNtdJW2UgSzWYzLC8vpy6847W2ttb6eQAAAAAAQHaU3UBXS1t0Hx8fG0RSic+huEI7beFdLpdt aw4AAAAAABlSdgNdS9FNt7i5uQnFYjF14Z3P58Pt7a0BBQAAAACADCi7ga70+PiYquje29sziGSq Xq+H2dnZ1IV3PEN+e3s7vL6+GlQAAAAAAEhB2Q10nVqtFsbHxxOXiTs7OwaRtolFdSys05beU1NT 4fn52YACAAAAAEBCym6gq8TyT9FNtzs/P29tSZ628B4bG7OtOQAAAAAAJKTsBrpGo9EIk5OTim56 QtxqP83z9dfbmu/v79vWHAAAAAAAvtNQfJM9XsfHx0YD6Jhms9na1jlpYbi2tmYQv+Lu7q61gvjt il+TjVhQr66upi6847WwsBBeXl4MKiDzAZD3AMh8AJkv899p6O1N9oODA6MBdEQsuufm5hKXhCsr K1bFfsPNzc1vxit+TbYODw/DyMhI6sJ7YmIiPDw8GFBA5gMg7wGQ+QAy36C8g7Ib6ChFtwmyX1Qq lVTnzb9dsTTf3d31vAZkPgDyHgCZDyDz+RPKbqCjlpeXFd0myL4RtyGfn5/PZFvz+HNsaw7IfADk PYDMl/kAMp+vU3YDHZPmrOPJycnWqnBMkN0mfgBje3s7DA8Ppy68S6VSuL+/N6iAzAdA3gPIfJkP IPP5AmU30BFbW1uJC8ByuRyen58Nogmyq11dXYVisZjJtuanp6cGFJD5AMh7AJkv8wFkPr+j7AY+ 3N7enqLbBDkQ6vV6mJqaymRb87W1tdBoNAwqIPMBkPcAMh8Amc8vlN3Ahzo5OUm8vbOi2wTZi+J2 +/F8+SwK7/Hx8VCtVg0qIPMB5L28B5D5AMh8grIb+EDn5+eJi+58Ph9qtZpBNEH2rPhBj1wul7rw jj8jvpYAZD6AvJf3ADIfAJk/6JTdwIe4vr5unT2ctOiuVCoG0QTZ8x4eHsLExEQmq7zjavGXlxeD Csh8AHkv7wFkPgAyf2Apu4G2i9sux8I66SpWRbcJsp9kua15LM5jgQ4g8wHkPQAyHwCZP4iU3UBb xSKuUCgkLrqFuQmyX2W5rXmcw19fXw0qIPMB5D0AMh8AmT9QlN1A2zw9PYWxsbFEBV482/vs7Mwg miD72uPjY5icnMxklffS0pJtzQGZDyDvAZD5AMj8gaLsBtqi0WiEUqmk6DZB8ifiiuyNjY3W8z5t 4R1fc7e3twYVZL7MB5D3AMh8AGT+QFB2A5mLZxLPzMwkLuwODw8Nogly4FxeXibe8v/3187Ojm3N QebLfAB5D4DMB0Dm9z1lN5CpuI1ymqJ7b2/PIJogB1bc+j/pjgi/v+bm5lo/D5D5AMh7AGQ+ADK/ Xym7gczEFd2xYEtazq2vr1uNaoIcePEDIysrK5lsa57P58P5+blBBZkPgLwHQOYDIPP70tBPP/0U 4vXzzz8bDSCVxcXFxKVcPLNY0d0e9Xo9nJycfL7i13S/q6urUCwWM1nlHV9f8cMogMwHQN4DIPMB kPn9ZMgQAFmIZwSn2W5Z0Q1/VKvVwsTERCaFd/w51WrVoAIAAAAA0DeU3UBqh4eHibdcLpfLrW2b gS+LK7JXV1czKbzj63R3d9egAgAAAADQF5TdQCpnZ2epiu7n52eDCO98rY2MjGRSesfdFOKqcQAA AAAA6GXKbiCxm5ubxOVbqVRSdMN3igX19PR0JoV3Pp8P19fXBhUAAAAAgJ6l7AYSeXh4CIVCIVHJ Njo6Gh4fHw0iJBDPt9/e3s6k8I7XxsZGa6t0AAAAAADoNcpu4LvF1aXj4+OJV5Pe398bREgprsoe GxvLpPCenJz0ARQAAAAAAHqOshv4LvV6PXHRHbc8v729NYiQkUajEebn5zMpvHO5XDg9PTWoAAAA AAD0DGU38G4vLy+tFaBJirTh4eFweXlpEKENDg8PWx8myaL0XllZab3WAQAAAACg2ym7gXeJ5wTP zc0lLtCsGIX2ituQJ/0wyu+vuHtDpVIxqAAAAAAAdDVlN/AucbVn0uLs+PjYAMIHiCuyl5eXMym8 424M+/v7rQ+6AAAAAABAN1J2A39qdXU1cWG2u7trAOGDXVxchGKxmEnpHVeLx1XjAAAAAADQbZTd wDdtb28nLsnW1tYMIHRIvV4PU1NTmRTeuVzOUQQAAAAAAHQdZTfwVXF1aNJyLJ7vbftj6Kz4GtzZ 2WltSZ5F6b2wsNAq0QEAAAAAoBsMxTfA4+VMXeDXbm5uWqs5kxRis7OzrbOD6Q53d3dhbGzs8xW/ ZvBez/Gxz6LwLhQKrQ/CADIfAHkPgMwHQOZ32tDbm9cHBwdGA2ipVqutQivp+b6K7u4Si85fP0bx awZPo9Fo7biQReH9dkyB1zrIfADkPQAyHwCZ30nKbuA3np6eEhfd8ZNGz8/PBtEESRc7PDxMvGvD l17zPl0IMh8AeQ+AzAdA5neKshv4LK7SLJVKiUqvfD4fHh8fDaIJkh7w8PAQyuVyJoV3PApla2sr NJtNAwsyHwB5D4DMB0DmfyhlN9ASi6qkWxzHortSqRhEEyQ95PX1NWxsbGS2rfnU1FRrZwhA5gMg 7wGQ+QDI/I+i7AZalpaWEhVcIyMjtjE2QdLDLi8vEx9d8Psrbo9+fHzcKtIBmQ+AvAdA5gMg89tN 2Q2Ezc3NxOXW6empATRB0uMajUZYXFzMbJV3/Fn1et3AgswHQN4DIPMBkPltpeyGARdXYcYzd5MU Wnt7ewbQBEkfubi4yGyVd7FYDNfX1wYVZD4A8h4AmQ+AzG8bZTcMsKurq9Y25EmKrLgaHBMk/adW q4WZmZnMVnmvr6+Hl5cXAwsyHwB5D4DMB0DmZ07ZDQPq9vY2cdE9NzcXms2mQTRB0qfimdvx3wXx DO4sCu/x8XGrvEHmAyDvAZD5AMj8zCm7YQDd398n3qp4dnZW0W2CZEA8PDxktso7HpewsbEhP0Dm AyDvAZD5AMj8zCi7YcDU6/UwNjaWqKwql8uh0WgYRBMkAySu8t7Z2clslXepVAp3d3cGFmQ+APIe AJkPgMxPTdkNAySemzs5OZmooIorwZ+engyiCZIBVa1WQ7FYzGyV99bWlrO8QeYDIO8BkPkAyPxU lN0wIOLWwXEL8iTFVFzRWalUDKIJkgEXd3ZYWVnJpPB+O8tbtoDMB0DeAyDzAZD5SSm7YUAsLi4m XoF5dXVlAE2Q8NnZ2Vmmq7y3t7ed5Q0yHwB5D4DMB5D5Mv+7Kbv/H3t3CBNJ1u4PeMQIbtKiBYLk IhAtyA0CgWiBQCAQCG6CQCBIFoFAIBAIkhYIBAIxAoFAIBAIboIgN9xkBAKBIBtECwSbIFogEAgE 4vz/b30f++3ut7M7VdPdVHc/T1KCZGeWOQ2/U3XeOu+BAbCxsVG4EHV0dGQATZDwbx4fH1O9Xm/b Lu84YsEub5D5AMh7AGQ+gMyX+XkodkOfOzg4KFx82tzcNIAmSPhLe3t72VEH7drlvbu7m97e3gws yHwA5D0AMh9A5vO3Pv30008prp9//tloQJ+J9uNDQ0OFik7Ly8sKTn2i1WplO/Tfr/ga2un+/j7b md3OXd7NZtPAgswHQN4DyHyZDyDz+UufDAH0p9vb21StVgsVmmZnZ52fC+QSL8fs7OwUfsHmj1f8 PbFr3Es3AAAAAAB8i2I39KF422dkZKTwjsqXlxeDCBQS5263c5d3nAt+d3dnYAEAAAAA+DeK3dBn YhdkFIeKFJWiQP74+LOCI/EAAFDpSURBVGgQgR/Ooa2trewM7nbt8j44OLDLGwAAAACA31Hshj4S haCVlZVCxaRoeR6tzwHaJXZ5j4+Pt22X9/T0tF3eAAAAAAD8SrEb+sjy8nLhXZPX19cGEGi7OBZh Y2Ojbbu8K5VK2t/ft8sbAAAAAADFbugXUfwpWjw6PT01gEBHXV5etnWXd/xdsXMcAAAAAIDBpdgN feDi4qLwrsnd3V0DCHRF7PIuetTCn12Re3E2+Ovrq8EFAAAAABhAit3Q4+L82mjrW6RQFEUigG6L F3RGRkbaVvSemJjIdo4DAAAAADBYFLuhhz0/PxduC7ywsODMW+BD82t5ebltZ3nH3xNng9vlDQAA AAAwOBS7oUdFobperxcqCk1PTysIAaUQu7zHxsbatss7/q6rqysDCwAAAAAwABS7oUfFzuwihaDR 0dHUarUMIFAa8fLN6upq23Z5x7W2tpbtHgcAAAAAoH8pdkMPiiJOkeJPtVpN9/f3BhAopfPz87bu 8o6Xe2LnOAAAAAAA/UmxG3rM4eFhoaJPpVJJNzc3BhAotZeXl+zs7XYVvONaWlpKj4+PBhcAAAAA oM98ipahcUUBDSi3y8vLNDQ0VKjYc3JyYgAH1PX1dbZb9v2Kr6EX8m58fLxtBe/obHF0dGRgkfkA yHsAZD4AMr+PfHpfBN7f3zcaUGK3t7dZsaZIkafRaBjAAfb169ff/TzE19AL3nd5t/Ms74WFhfTw 8GBwkfkAyHsAZD4AMr8PKHZDD4jCTJw9W7R979vbm0E0QZog6VnxBmOtVmtbwTuOddjd3ZWNyHwA 5D0AMh8Amd/jFLuh5F5fXwu38p2Zmcn+PCZIEyT9kIVra2tt3eU9NTWVbm5uDC4yHwB5D4DMB0Dm 9yjFbii51dXVQkWckZGR9Pj4aAAxQdJXYpf3xMRE2wre70c92OWNzAdA3gMg8wGQ+b1HsRtKLAow RVv02q2ICZJ+FYXpra2tNDQ01LaCd3TQ8LuBzAdA3gMg8wGQ+b1FsRtK6vj4uFC73vgzFxcXBhAT JH0vdnlPTk62dZd3tErXFQOZD4C8B0DmAyDze4NiN5Q00GJ3dpFCzeHhoQHEBMnAiF3e0QWjnWd5 V6vVdHBwYHCR+QDIewBkPgAyv+QUu6Fknp6esvO2i+5IBBMkgyiObpiammrrLu/5+fn08PBgcJH5 AMh7AGQ+ADK/pBS7oUReX19TvV4vVJRZWFjIdjiCCZJBFRkY9zOxM7tdBe/oshE7xyOfQeYDIO8B kPkAyPxyUeyGEoldhEWKMVEgV4jBBAn/0Gw208zMTFt3eY+Pj2e7x0HmAyDvAZD5AMj88lDshpJY X18vVIAZHh7WZhcTJPyJ09PTNDo62raCd5wLHlndarUMLjIfAHkPgMwHQOaXgGI3lMDx8XFWRCnS XtdOQ0yQ8G3Pz89pdXW1rbu8R0ZG0sXFhcFF5gMg7wGQ+QDI/A+m2A0f7PLyMg0NDRUquJycnBhA TJDwHaI43c5d3nHNzc2l+/t7g4vMB0DeAyDzAZD5H0SxGz5QnCtbrVYLFVn8zmKChHxeXl7S1tZW Wwve0ZVjd3c3vb6+GmBkPgDyHgCZD4DM7zLFbvggcebr2NhYoeLK2tqaAcQECQVdX1+nycnJtha9 JyYmHCuBzAdA3gMg8wGQ+V2m2A0f4O3tLc3MzBQqqMSfs4MQEyT8eA7HjuxKpdLWXd4rKyvp6enJ ACPzAZD3AMh8AGR+F3z66aefUlw///yz0YAuWV1dLbxzUBGFvKKLwNHR0a9XfA38Q5y5PTU11dZd 3nE8xfHxcVZQB5kPgLwHQOYDIPM755MhgO7a29srVDyJ3YdxxjcA7RVF6ehwE0Xqdha9Z2dntTYH AAAAAOggxW7ooouLi6zNbZGiyenpqQEE6KDn5+esDXk7C96R+RsbG+nl5cUAAwAAAAC0mWI3dEns yi66a7DRaBhAgC45OztLo6OjbS16j42NZS88AQAAAADQPord0AVxrkKtVitUIFlfX3fuK0CXvb6+ pu3t7TQ0NNTWovfS0pKzdgAAAAAA2kSxG7pgZmamUFGkXq9nBRcAPsbDw0Oanp5ua8E7unx8+fLF i0wAAAAAAD9IsRs6LHZmFy2G3N/fG0CAEjg8PEzDw8NtLXqPj4+nr1+/GlwAAAAAgIIUu6GDojhS pABSqVTS3d2dAQQokaenp7SyspI+f/7c1qJ3dP+IHeQAAAAAAOSj2A0dcnl5Wfis19PTUwMIUFKx G3tqaqqtBe+YLzY3N9Pz87MBBgAAAAD4Tord0AHNZjNrQ16k4LG7u2sAAXrAwcFB4az/1jU6OprO zs4MLgAAAADAd1DshjZ7eXlJExMThYocq6urBhCgh7RarbS2ttb21ubz8/PZi1MAAAAAAHybYje0 2dLSUqHCxuTkZFYoB6D3XF9fp/Hx8bYWvCuVSmo0GuYGAAAAAIBvUOyGNtrY2ChU0Ig2uI+PjwYQ oIe9vb2lnZ2dtrc2HxsbSxcXFwYYAAAAAOAPFLuhTY6Pjwu1sY0/EzsCAegP8fLSyspKR1qbPzw8 GGAAAAAAgH/6FAuxcR0eHhoNKOjq6iprN1ukeHFwcGAA6ah4mSJ2hr5fXq6A7s0NtVqtrQXvoaGh tLm5mV5fXw0wMh9A3st7AJkPgMwfeJ/eF0/39/eNBhTw/PxcuJixtrZmAOm4r1+//u7nLr4GuiOK 0nHudtEXor51xbxzdHSUtU4HmQ8g7+U9gMwHQOYPKsVu+EFzc3OFChXx5xQpMEHCYIjW5gsLC20t eMc1PT3tDU9kPoC8l/cAMh8AmT+wFLvhB0Qr2SLFiZGRkazwASZIGCwnJyfZHNDOgnccR7O+vm5e QeYDyHsAZD4AMn/gKHZDQfE7U7TQfXd3ZwAxQcKAiuMvtra2siJ1O4ve0Sp9b28vvby8GGSZL/MB 5D0AMh8AmT8QFLuhgGgZW7RIcXFxYQAxQQLp/v4+a0Pe7tbm4+Pjfs9lvswHkPcAyHwAZP5AUOyG nGJHXhQSihQgdnZ2DCAmSOB3orX56Oho24vec3NzWUEdmQ+AvAdA5gMg8/uVYjfk8Pb2lur1eqGi w/LycvbnwQQJ/NHr62va3d1te2vz+PuiZbrW5jIfAHkPgMwHQOb3I8VuyGF1dbVwS1mFBkyQwN+J ndizs7Nt3+U9MjKSjo+PDbDMB0DeAyDzAZD5fUWxG77TwcFBoQJDtVpNzWbTAGKCBL7b2dlZqtVq zvNG5gMg7wFkvswHkPn8BcVu+A63t7dpaGioUPvYq6srA4gJEsgtjr7Y3t5OlUqlI+d5x9yGzAdA 3gMg8wGQ+b1MsRv+RqvVSmNjY4WKCbEbHEyQwI/OQysrKx05z3tzczM9Pz8bZJkPgLwHQOYDIPN7 kmI3/IXYVTc9PV2oiLCxsWEAMUECbXNzc5MmJibavst7eHg4ezkr5jxkPgDyHgCZD4DM7yWK3fAX 1tbWChUOJicn08vLiwHEBAm0VRSkj46O0sjISNuL3nFG+OXlpUGW+QDIewBkPgAyv2codsM3HB4e FioWjI6OpoeHBwOICRLomGg9Hud5Dw0Ntb3oPT8/n+0iR+YDIO8BkPkAyPyyU+yGP9FsNgsVEOLP 3N7eGkBMkEBX3N3dpcXFxbaf5/1e9PbylswHQN4DIPMBkPllptgNf/D09JS1ci1SGIjd4GCCBLrt 4uIiO0Kj3QXvSqWSGo1GtpMcmQ+AvAdA5gMg88vm008//ZTi+vnnn40GAy/OQp2ZmSlUEIjzvaGM Wq1Wdsbv+xVfA/05h+3s7KRqtdr2onf8nXt7e9n/A5kPgLwHQOYDIPPL4pMhgH/Z2toqVASYnp5O r6+vBhCADxe7sFdXVzvS2jx2j5+enip6AwAAAACloNgN/3R5eVmoMDAyMuLtGgBK5/b2Nk1NTbW9 4P3+ktfV1ZVBBgAAAAA+lGI3/H/NZrNQ29ehoaF0c3NjAAEorbOzszQ6OtqRonfsIH98fDTIAAAA AMCHUOxm4L28vKSJiYlCi/xxZgIAlF0ctdFoNDrS2jxe/Nre3s7mUwAAAACAblLsZuAtLy8XWtzf 2NgweAD0lPv7+7SystKRovfw8HA6PDw0yAAAAABA1yh2M9B2d3cLLejHTnA72ADoVVH0npub60hr 8/Hx8XRycmKQAQAAAICOU+xmYF1cXBTa2TYyMpIVCQCg152fn6dardaRone9Xk/X19cGGQAAAADo GMVuBlKr1Uqjo6O5F+6jOH51dWUAAegbb29vWfvxarXakaL3/Px8ur29NdAAAAAAQNspdjNwov34 1NRUoQX7g4MDAwhAX3p+fk6NRqMjRe94WWx1dTU9Pj4aaAAAAACgbRS7GTgrKyuFd6YBQL+LoncU pjuxy3toaChtb29n/w8AAAAAgB+l2M1AiZ3ZRRbnx8bG0tPTkwEEYGBE6/GZmZmOFL2Hh4fTzs5O en19NdAAAAAAQGGK3QyMOGs7dpTlXZCvVCrOGgVgYJ2fnxc+/uPvrtHR0bS/v58dMQIAAAAAkJdi NwMhFtFjd3aRM0ZjkR8ABt3u7m5HzvN+76BydHSU3t7eDDQAAAAA8N0+RTEvrsPDQ6NB31pYWCi0 +B67zaDXXV9fZ4Wk9yu+BigiztpuNBpZ15NOFL1rtVrWiQWZD4C8B0DmA8h8mf89Pinq0e/iTNAi C+6zs7N2mNEXvn79+ruf7fga4Efc39+nxcXF7IXJThS95+fn083NjYGW+QDIewCZL/MBZD5/SbGb vhYtyIssxMcZoq1WywBiggT4C7e3tx0teq+srGSFdWQ+APIeQObLfACZz59R7KZvNZvNQmeLDg0N 2U2GCRIgh7Ozs6wFeScK3lFIj6L34+OjgZb5AMh7AJkv8wFkPr+j2E1fivbj9Xq90KL68fGxAcQE CVBg7j06OupY0TteRltfX1f0lvkAyHsAmQ+AzOdXit30pY2NjUIL6WtrawYPEyTAD4ii98HBQXYk SCeL3s/PzwZb5gPIe3kPIPMBkPkDTrGbvhM7s4ucHTo1NZVeX18NICZIgDZ4eXlJm5ubqVKpdKTo HUeVNBoNRW+ZDyDv5T2AzAdA5g8wxW76yu3tbaFF9VgwjzO+wQQJ0F6tVivrnFLkRbQ8RW8vrMl8 AHkPgMwHQOYPHsVu+sbT01MaGxvLvUgei+8CAxMkQGfd39+npaWljhS84xoZGUl7e3vZjnKZL/MB 5D0AMh8AmT8YFLvpG4uLi4UWx2M3GJggAbqXSTMzMx0tesd9bZwdLvNlPoC8B0DmAyDz+5tiN30h fn6LLIjPzs4O7GI4JkiAj86mTha9a7VaOjo6Grh5XuYDyHsAZD4AMn+QKHbT866urgqdAzo+Pp6e n58NICZIgA90cXGRpqamOlb0jvn+9PRU5gMg7wGQ+QDI/D6k2E1Pi2J17NzKu/BdqVRSs9k0gJgg AUri/Py8o0XvycnJdHJy0vc7vWU+gHt8AGQ+ADJ/kCh209Pm5uYKLXifnZ0ZPEyQACUURe8iL7J9 7xUF9X7OQZkP4B4fAJkPgMwfJIrd9Ky9vb1Ci9ybm5sGDxMkQInF7uu4N61Wqx0rei8sLKSbmxuZ D4C8B0DmAyDze5hiNz0pzukeGhrKvbBdr9fT6+urAcQECdAD4riSRqNRaM7/3mt+fj7d3d3JfADk PQAyHwCZ34MUu+k5rVYrjYyM5F7Mjt1h9/f3BhATpAkS6MG5PzqzVCqVjhS8P3/+nFZWVtL19bXM B0DeAyDzAZD5PeTTTz/9lOL6+eefjQY9YWZmptBC9unpqcFjIEWR6Ojo6Ncrvgbo1Tzb2NjIitOd 2ukd9xm93N5c5gO4xwdA5gMg8wfJJ0NAL9nZ2Sm0cL21tWXwAKBPRKeW2IndyaJ3tDfvxzO9AQAA AKCfKHbTM6JdQ5FF7dih9fb2ZgABoM9E0Xt5ebmjRe/4+7WMAgAAAIByUuymJzw/P6darZZ7gTrO 9tbmAQD62+3tbVpcXOx4e/P4/wAAAAAA5aHYTU+IVqJFFqYvLi4MHgAMiChGF71n+N5rbm7O/QUA AAAAlIRiN6W3t7dXaDG60WgYPAAYQNF2PHZid7LoHX+/9uYAAAAA8LEUuym1q6urNDQ0lHsBemlp yTndADDgohhdr9c7WvSOv//09NR9BwAAAAB8AMVuSuvx8TE7czvvovPExER6eXkxgABA5vz8PE1N TXW06D05OanoDQAAAABdpthNac3OzuZeaP78+XNqNpsGDwD4N3HWdqfbm4+Pj6ejoyNFbwAAAADo AsVuSmlzc7PQAvPu7q7BAwD+0uXlZZqenu5o0Xt0dDQdHBwoegMAAABAByl2UzrHx8fZDu28i8oL CwsWlAGA7xbtzeP4k04WvcfGxtLe3p4jVgAAAACgAxS7KZX7+/tUrVYLLSQ/Pz8bQAAgt5OTk46f 6R33N/v7++5XAAAAAKCNFLspjdiVXa/XC53TfXV1ZQABgB8SO707faZ3FL0bjYaiNwAAAAC0gWI3 pbG+vl5o0TjOwwQAaJevX792pei9sbGRHh8fDTgAAAAAFPQpdsXGdXh4aDT4MJeXl4XO6V5cXDR4 8Deur6+zVv/vV3wNwN+LzjELCwuF7lG+9xoaGspe+IujXGQ+APIeAJkPIPNlfj6f3hfa4gxB+Aix o2l4eDj34vDo6KgWoPAdYofib3934msAvt/t7W32gl0ni97xd6+srKS7uzuZD4C8B0DmA8h8mf+d FLv5UD9yTrdfcjBBAnTTzc1Nx9ubxzU/P5+9uRv3STIfAHkPIPNlPoDM59sUu/lQ29vbhRaB/byC CRLgo0QhOnZhd3Knd1xTU1O5M1vmA7jHB0DmAyDzB4liNx/6S1tkkXhpaanQTicwQZogAdqp2Wx2 vL15XNEF5+jo6Lvuf2Q+gHt8AGQ+ADJ/kCh28yHirO1arZZ7sTfO9m61WgYQTJAApdGNM73jGh8f z+7ZX15eZD6Ae3x5DyDzAZD5JMVuPsj09HShRd6LiwuDByZIgFKKnd7daG8+MjKSGo1Genx8lPkA 7vHlPYDMB0DmDzTFbrqu6Dndu7u7Bg9MkACld39/35Wid6VSSRsbG9n/T+YDuMcHQOYDIPMHkWI3 XXV1dVVo4Xd2dtY53WCCBOgpcfTK5uZmVpTuZNE77q0WFhbS9fW1zAdwjw+AzAdA5g8UxW66Js6X HBsby72AOzo66pxuMEEC9Ky4j4kONdF+vJNF77j+67/+S+YDuMcHQOYDIPMHhmI3XbO6ulpo0TZ2 KQEmSIBe9/z8nA4ODlKtVut40fv9+r//+z8DD+AeHwCZD4DM71uK3XTF4eFhoQXanZ0dgwcmSIC+ EkezHB0dpcnJyY4Xu//zP/8zu8+PDjsAuMcHQOYDIPP7jWI3HddsNgudVTk9Pe2cbjBBAvS18/Pz NDU11fGid7RQj5cIY3c5AO7xAZD5AMj8fqHYTUfFLqLx8fHcC7LDw8PO6QYTJMDAuL29TTMzMx0v escLiEtLS+nm5sagA7jHB0DmAyDze55iNx1V5Jzuz58/p4uLC4MHJkiAgXN1dZVWVlay+6FOF76j jfrl5aVOOgDu8QGQ+QDI/J6l2E3HxOJpkYXa7e1tgwcmSICBdn9/n9bW1godBZP3qtVq6eDgwLne AO7xAZD5AMj8nqPYTUdEC/JoRZ53sTXad9pdBCZIAP51T7W1tZVGR0c7XvSOe7dGo+FcbwD3+ADI fABkfs/4FEXuuH755RejQVtEsbrImZOxc+nx8dEAQptF0SImxfdLEQOg98Su6yhEV6vVjhe9h4aG sqNoHh4eDDyAe3wAZD4AMr/UPhkC2i12HxVZWD0+PjZ4AAB/4fX1NR0dHWWtxztd9I5rfn4+e7jS eQcAAACAMlLspq1iMbTIOd2xewgAgO8Txeezs7M0NTXVlaJ3vV7P/n+K3gAAAACUiWI3bRM7jSYn J3Mvnk5MTGStOQEAyC9eNowd2N0oeo+NjaXd3V1ttAAAAAAoBcVu2mZ5eTn3gmnsAm82mwYPAOAH 3d7eppWVlUJddoqc6720tJT9PwEAAADgoyh20xZx3naRhdKTkxODBwDQRk9PT2lraytVq9Wu7Pae mZlJp6enWZcfAAAAAOgmxW5+2N3dXapUKrkXRhcWFgweAECHRPH56Oioa+d6j4yMpEajkR4fHw0+ AAAAAF2h2M0PKXpOd/wZ53QDAHTHxcVFtgO7G0XvaHEe7dTv7+8NPAAAAAAdpdjND9nc3Cx0Trfz HQEAui868nTrXO/3FudnZ2cGHgAAAICOUOymsNghVGShdHt72+ABAHygh4eH7KXFIkfRFLkmJibS 7u6uzj4AAAAAtJViN4W0Wq3sXMYiu3ve3t4MIABACTw/P6f9/f2sGN2None1Ws1efGw2mwYfAAAA gB+m2E1uUayu1+u5FzeHh4ezIjkAAOUTXXtmZ2e7UvSOa35+Pl1eXhp4AAAAAApT7Ca3ra2tQgua x8fHBg8AoORi1/XGxka2C7sbRe+xsbGsxXnsMgcAAACAPBS7yeXq6qrQOd3Ly8sGDwCgh0TxeWdn J9Vqta4UveP88JWVlXR3d2fwAQAAAPgun6JwGdfh4aHR4C+9vLyk8fHx3AuXsUBqpw58nOvr62zX 3PsVXwMg879XHGHz5cuXNDU11bUW53FkzsnJSXb/CYB7fACZL/MBZD7f8ul9QWl/f99o8JdWV1dz L1TGixR+GeFjff369Xe/l/E1ADK/iDjXe2FhoWtF75GRkdRoNNLj46MPF8A9PoDMl/kAMp9/o9jN dzk9PS20QBmLk4AJEoD+yvx4mTFajg8NDXWl6B0vUC4tLWXF9thpDiDv3eMDyHwAZD5BsZu/1Ww2 U7VaLdR+8vX11QCCCRKAPs38OKpmd3c3a63Vrd3e8f/a29tLrVbLBw7Ie/f4ADIfAJk/4BS7+Uux c2ZycjL3IuTw8LB2k2CCBGCAMv/8/DxrcR67sLtR9I5d5fH/u7y8tNsbkPfu8QFkPgAyf0ApdvOX YtdMkcXHs7MzgwcmSAAGMPOjK9DGxkahzkBFr1qtlj3PvLy8+CEA5D0AMh8AmT9AFLv5ptvb21Sp VHIvNsYOG8AECcBgZ360OP/y5UtXW5zHbu842zvOFAeQ9wDIfABkfv9T7OZPxa6YiYmJQmcoPj09 GUAwQQIg838VXX/m5ua6VvSOq16vp4ODA7u9AXkPgMwHQOb3McVu/tT6+nruBcU4n/Hq6srggQkS AJn/p6Jz0MrKSrYDu1tF7+hUtLa2lu7v7/2AAPIeAJkPgMzvM4rd/JvT09OscJ13IdHPEJggAZD5 3yNanO/u7mZnbXdzt/f8/Hy2y/zt7c0PCyDvAZD5AMj8PqDYze+0Wq00PDyce+Ew2lJaNAQTJAAy P4+4f4zi88LCQqGXLYteo6OjaXNzMzWbTT80gLwHQOYDIPN7mGI3vxMLjXkXC6vVqnO6wQQJgMz/ IdFmPArQcW/Zzd3eMzMz6eTkxNnegLwHQOYDIPN7kGI3vzo6Oiq0QHh8fGzwwAQJgMxviyg6x33p 5ORkV4ve0d1oY2PDbm9A3gMg8wGQ+T1EsZvMw8NDoV00a2trBg9MkADI/I64vb3N7jcrlUpXC9/1 ej0dHBzY7Q3IewBkPgAyv+QUu8nOSoz2jXkXAcfHxy0AggkSAJnfcXFkThSfowjdzaJ3FNlXVlbM nYC8B0DmAyDzS0qxm9RoNHIv/H3+/DldX18bPDBBAiDzuyruQaMAPTQ01NXC98TERPbM9Pz87AcN kPcAyHwAZH5JKHYPuGgNWWShcG9vz+CBCRIAmf9houj85cuXrp/tHbu919fXs6J7dEgCkPcAyHwA ZP7H+RRF7rh++eUXozFgXl9f09jYWKEzDC3sQe+IYkBMiu+XHWkAMr8fHwZjt3e3z/aemprK2qub WwF5D4DMB0Dmf4xPhmBwbW9vF9rJ0mw2DR4AAKV8KIwXecfHx7ta9I5OSUtLS9mDqJdCAQAAALpH sXtAxUJcnLuddyEvdq4AAEDZXVxcZAXobp/tXavV0sbGRrq7u/MhAAAAAHSYYvcAarVaaXR0NPfC 3ezsrJ0qAAD0lKenp9RoNArd//7oNT09nQ4PD7UdAwAAAOgQxe4BtLi4mHuhbnh4OD0+Pho8AAB6 Vuz2npubK9Th6EeuarWa1tbW0u3trQ8BAAAAoI0UuwfM0dFRoQW6+HMAANAP4iXO3d3dNDY21vXd 3vV6PTsayG5vAAAAgB+n2D1AYidJkTMLYxcKAAD0o/Pz87SwsND1s73j/xdnip+cnKTX11cfBAAA AEABit0DIs7anpyczL0IV6vV7DoBAKDvtVqttLOzk93/dnu398jISNrY2NDmHAAAACAnxe4BsbW1 lXvRrVKppLu7O4MHAMDAiJdEz87Ost3e3S56xxUvqO7v76enpycfBgAAAMDfUOweALFD5PPnz7kX 2g4PDw0eAAAD6/1s7/Hx8a4XvaPN+eLiYjo9PdXmHAAAAOAbFLv7XCyM1ev13ItrMzMzBg8AAP7p 6uoqO2O722d7xzU8PJxWV1fTxcVFtvMcAAAAgH9Q7O5z6+vruRfTqtVqenh4MHgAAPAHz8/P6eDg IE1NTX1Im/M433tzc9NxQwAAAABJsbuvxc6PIu3LT05ODB4AAPyNOC5oY2MjK0B/ROG7VqulRqPh RVUAAABgYCl296nYcTI6Opp7wSxaMwIAAN8vjg6Ks7VnZ2cLvWz6o1f8PxcWFrLvIZ4DAAAAAAbF p/cFkv39faPRR6JorX05EL5+/fq73/X4GgCZT2c8PT1lz1YTExMfstu7Uqlk53tfX1873xvkPQAy HwCZ3/cUu/tQtCEvsjCmfTmYIAGQ+bRPFJzX19cLdVxqZ5tz53uDvAdA5gMg8/uVYnefibaFY2Nj uRfC1tbWDB6YIAGQ+XRA7LA+OztLc3NzH9LmPK6ZmZnsma/VavlAQN4DIPMBkPl9Q7G7zxRpXz4+ Pp5eXl4MHpggAZD5dNjj42Pa3d0t9IJqu64ouh8fHzvfG+Q9ADIfAJnf8xS7+8jp6Wmhxa6LiwuD ByZIAGQ+H/B5raysZOdsf9T53svLy+ny8tL53iDvAZD5AMj8nqTY3Sdih8jIyEjuBa7NzU2DByZI AGQ+Hyi6LMXz2NTU1Ie1OY9niTjaKM4ZB+Q9ADIfAJnfKxS7+8Ts7GzuBa16vZ5eX18NHpggAZD5 lMTDw0Pa2dlJtVrtw9qcxzFHjUYjNZtNHwjIewBkPgAyv9QUu/vA0dFR7gWs2DFyc3Nj8MAECYDM p6Tifn1rayuNjo5+WOF7YmIiK75HER6Q9wDIfABkftkodve4VquVhoeHcy9a7e7uGjwwQQIg8+kB cZ72xcVFdr53tVr9sMJ37DaPHd/39/c+FJD3AMh8AGR+KSh297i5ubnci1STk5Pal4MJEgCZTw+K +/iTk5M0MzPzYed7vz9TxDPk4+OjDwXkPQAyHwCZ/2EUu3vY3t5e7kWpSqViJwaYIA0KgMynD8R9 fTzHRavxjyp6R8G9Xq+ng4MDhW+Q9wDIfABkftcpdveoWNiKwnXexagokAMmSABkPv3l6uoqbWxs FDriqJ2F79hxfnR0lJ6fn30oIO8BkPkAyPyOU+zuQXFmX+yeyLv4FC3P488CJkgAZD79+6xwdnaW lpaWPvR87yh8x/NHtFx3hBLIewBkPgAyv1MUu3tQfFZ5F5tih0er1TJ4YII0QQLIfAbE+/neUXT+ yPO9oyPVyspKOj8/V/gGeQ+AzAdA5reVYnePeXh4KNS+/PDw0OCBCdIECSDzGVBxnvbu7m6anp7+ sKJ3XENDQ2lxcTErwmt1DvIeAJkPgMz/UYrdPSRaEhZZnIpdFIAJ0gQJIPMhxAu029vbaXR09EML 3+87vi8uLuz4BnkPgMwHkPkyvxDF7h6ys7NTqH157OIATJAmSACZD390e3ubNjY2sueGj97xHeeM x3njCt8g7wGQ+QAyX+Z/r09R5I7rl19+MRolFotQsQCUd9EodkkAgy1ahMak+H5pGQog8+HPXF1d pdXV1ULHJnVix3cUvqO7FSDvAWS+zAeQ+XzLJ0NQfrGzYXx8XPtyAACgK88fp6en2U7rjy58V6vV 7Izv8/NzD/kAAADAv1Hs7gF7e3u5F4VGRkYsBgEAAD/k6ekpHRwcpJmZmfT58+dS7Pg+OTnR6hwA AADIKHaX3P39faHdFNqXAwAA7fT4+Fiawncc8bSwsJCOj49Tq9Xy4QAAAMCAUuwusditMDk5qX05 AABQKlH4Pjw8zArfUXj+6ML37Oxs9v3ETnQAAABgcCh2l9jW1lbuhZ6xsTHtywEAgK6JndVlKXzH NTU1lb58+ZIeHh58OAAAANDnFLtL6vb2ttBCkfblAADAR4kd3/v7+1nB+aNbnccVBfi9vb10d3fn wwEAAIA+pNhdQkXbl6+trRk8AACgFKKleBS+6/V6KQrf8X00Go10fX3twwEAAIA+odhdQlG0zrtw U6vVtC8HAABKKXZ87+7uZgXnjy56vx//tLq6mr5+/Zq9bAwAAAD0JsXukonFliK7Hs7Pzw0eAABQ elH4jtbiRbpZdeKqVCppbm4unZ6eZrvRAQAAgN6h2F0ib29v2dl22pcDAACDoNlsZq3FizwHdfqc 71ar5QMCAACAklPsLpFY5CnSvvzl5cXgAQAAPS0K3zs7O1nhuwxnfMf3MDs7mw4ODrLd6AAAAED5 KHaXxPX1dRoaGsq9AHN1dWXwAACAvvLe6rxsO76jGH97e+sDAgAAgJJQ7C6B19fXNDExkXuxZX19 3eABAAB9Lc7Rjt3V8/PzpdjxHVc8v8XzWJzz/fz87EMCAACAD/Lp/WF9f3/faHyQ3d3d3IsrY2Nj 2pcD3+Xr16+/y4/4GgCZD70odnwfHR2lubm5Qp2xOnFVKpW0tLSUvnz5krViB3kPgMwHQOZ3j2L3 B4vFkFgcybugcnl5afAAEyQAMp+BFR2yovC9vLxc6JmqU1e0Xm80GgrfyHsAZD4AMr8LFLs/0Nvb W6rX67kXT1ZXVw0eYIIEQObDP0XXq4uLi7S4uJiGh4dLU/iOjlwrKyvZ72IU50HeAyDzAZD57aXY /YH29vZyL5bEwk207gMwQQIg8+HfxUvF5+fn2Zna1Wq1NIXveJaLF5ed8428B0DmAyDz20ex+4Pc 398XarUXizYAJkgAZD78vSh8X11dZYXvMu34/vz5c9Z+/eTkJD09PfmgkPcAyHwAZH5Bit0fZHZ2 NveCSCyGAJggAZD5kN/7ju+1tbU0OjpamsJ3XNPT09k539fX1z4o5D0AMh9A5sv8HBS7P8Dh4WHu xY+RkRFv/AMmSABkPrRBFL6jsLy1tZUVmmOndVkK37VaLWt3fnx8nFqtlg8LeQ8g82U+gMznLyh2 d9nDw0Oh9uVxrhuACRIAmQ/tF8dMffnyJevAVabC99DQUJqfn097e3vp5uYmK9KDvAeQ+QDIfP5F sbvLirQvX1xcNHCACRIAmQ9d8Pz8nLU7j+ewarVaqnbnY2Nj2W70+P7i+0Tey3sAmQ+AzB90it1d dHBwkHsxY3h4WOs6wAQJgMyHD/De7nx9fT0rNJep8B070Ofm5tLR0VHWQQx5D4DMB0DmDyLF7i4p 2r785OTE4AEmSABkPpRAFL4bjUaamZkpVbvz913f72d9v7y8+LDkPQAyHwCZPxAUu7skWuDlXayI s9kATJAAyHwonzjn+/DwMC0sLGRna5ep8B0vWr+f9d1sNp31Le8BkPkAyPy+pdjdBbE7O+9b/7E4 EYsSACZIAGQ+lFvspD47O8teco6jqMpU+I5rZGQkLS0tZc+mr6+vPjB5D4DMB0Dm9w3F7g6L87aL LHbEDgEAEyQAMh96z83NTXbO98TEROnancf3U6/XszUAZ33LewBkPgAyv9cpdndYtI7Lu/gwNzen zRxgggRA5kMfeHx8TLu7u9k532Vrd/7Hs76fnp58YPIeAJkPgMzvKYrdHRQt4oqcrRaLIQAmSABk PvSXaCF+cXGRlpeX0+joaOkK33FNT09nZ33H7nTkPQAyHwCZX3aK3R0Sb8THuWjalwMmSABkPvBn 7u/vU6PRSFNTU6Vrd/5+1necQ/7lyxctz+U9ADIfAJlfSp+iyB3XL7/8YjTaaGNjo9Ab9NqXA+32 /PycTYrvV3wNgMwHyiWKyVFUjuJyGdudv7c839raSldXV9kudeQ9ADIfAJn/0T4ZgvaLtnR538qP 9uXNZtPgAQAADLjoFHZ6eprW19dL2+48nmHn5+d/bXnuxW0AAAA+gmJ3m728vGRvu+ddKIg3+AEA AOC3oogcb/RHu/OZmZlStjuPa3h4+NeW53d3d4rfAAAAdIVid5vFm/d5FwViwcJCAAAAAH/n8fEx HR4epuXl5dLu+o4rvreVlZV0cnKi5TkAAAAdo9jdRtfX17nfso//Pt56BwAAgLzu7+/T/v5+mpqa Ku2u7/i+6vV6dt63lucAAAC0k2J3m8TD+sTERO6H/mhFBwAAAD/q+fk5nZ2dZR3Hovhd1l3fQ0ND aWFhwXnfAAAA/DDF7jaJh/S8D/i1Wk07NwAAADri4eEh2/UdZ2lHgbmsxe9qtZqWlpac9w0AAEBu it1tEA/jRRYOvn79avAAAADouHjR+uLiIq2urqaxsbHSFr7jGhkZyc77Pjo6ygr2AAAA8C2K3W0w PT2d++F9eXnZwAEAAPAh4qzvw8PDbNd37Kwuc/E7uqJFkf74+Dg9PT358AAAAPiVYvcPKtK+fHh4 ODtLDQAAAD7ay8tLOj8/T5ubm2l8fDx9/vy51MXviYmJtLW1lX3Pnq0BAAAGm2L3D4g34SuVSu4H 87OzM4MHAABAKbVarXR6eprW19dL3/I8CvP1ej01Go3sqLBo1w4AAMDgUOz+AUXal8/Pzxs4AAAA esb19XVWTJ6ZmUlDQ0OlLn7H9zc7O5t2dnbS1dWV4jcAAECfU+wuKN5yL9K+PN6QBwAAgF4ULc8v Li7SxsZG1vK8zIXv9+J3FOmjWB9F+7e3Nx8iAABAH1HsLvhwX6vVcj9kn5ycGDwAAAD6RpyZfXR0 lBYXF9PIyEhPFL+jS9v7md92fgMAAPS2T+8PfPv7+0bjO8W5ZXkfqOPBH+AjxNmFv82j+BoAmQ/Q Ce8tz6OVeNlbnv9x53cvtT2X9wDu8QGQ+fyDYneBH7TPnz/neniuVqvp8fHR4AEmSABkPjAwonB8 eXmZFZLr9XpPFL8rlUqan59Pe3t76ebmprRtz+U9gHt8AGQ+/6DYnYP25YAJEgCZD1DMe/F7e3s7 ayWe90Xyj7iGh4ezTm1RsI+259G2Xd4DIPMBkPnlodidg/blgAkSAJkP0B5ROD4+Ps6em6OoXPbC 9x/bnkfGflTbc3kP4B4fAJnPPyh2f6dms5n7rfN4CNa+HDBBAiDzAf5enPcd7cOjjXgcB9YLxe9o ex7nk8fL8VG4f3p6kvcAyHwAZH4XKXZ/p3jYzvvQu7u7a+AAEyQAMh8gpzgrOzIsdlDHTupeOO/7 /ZqYmMiK32dnZx17AV7eA7jHB0Dm8w+K3d8h3s7O+3A7NTWVPZwDmCABkPkAP+aP5333UvF7fHw8 ra6upi9fvmS719vR+lzeA7jHB0Dm8w+K3X+j1WoVOjvs9vbW4AEmSABkPkAHvLy8pPPz87S5uZm9 bJ732LEynPu9s7OTrq6uChW/5T2Ae3wAZD7/oNj9N4q0L4+HbQATJAAyH6A74qzs09PTtLa2liYn J3uq+P3b1ucXFxfp+flZ3gMg8wFkvsz/Tordf+Hk5CT3A2qtVsveMAcwQQIg8wE+RjyXx5nZW1tb WdvzSqXSM4XvKNTHbvVofX50dJQeHh7kPYB7fJkPIPP5BsXub4g2YqOjo7kfSuMMMQATJAAyH6A8 3t7efnfmd6/t/B4bG8s6z723Pv/f//1feQ/gHh8AmU9S7P6meIDM+/C5uLho4AATJAAyH6DkolX4 b8/87qXCd1z/8R//8buv/+d//seHCuAeHwCZP5AUu//E7e1tGhoayvWgOTw8nFqtlsEDTJAAyHyA HhPP83Hmd5ybHedn91rxO66RkZHsJfzDw8N0d3fnQwVwjw+AzB8Iit1/oshb3XG+N4AJEgCZD9D7 4pzseM5vNBppZmYm9wvxZbiq1WpaWFhIu7u76fr6OjvHHAD3+ADI/H6j2P0HBwcH2pcDJkgAZD4A v4pCcS+f+f1+xa712L1+dHSU7f6Os8wBcI8PgMzvZYrdvxFvblcqldxvSmtfDpggAZD5AIMjzvy+ urpKX758yXZPx9pAL7c+39nZyeaM19dXHy6Ae3wAZH5PUez+jbm5udwPhvFACGCCBEDmAwyu2CF9 c3OT9vb2srWFXmx7Hld83+Pj42l1dTUdHx9n/yYFcAD3+ADI/DL7FEXuuH755ZeBHojz8/PcD4G1 Ws2ZV0Dpxa6TmBTfr/gaAJkPQOdEgbjZbGbtwpeXl9Po6GhPFr/jig540bo92p+fnp6mp6cnHzCA e3wAZH5pfDIE/3gDe2xsLPcDX7QsAwAAAPg7cXTa4eFh2tzc7Olzv3/b/jzauN/e3tr9DQAAfBjF 7v9va2sr94NdvNEMAAAAUETs0oguc9H6fH5+vmfP/X5vfz4zM5Otr0T788fHRx8wAADQFQNf7L67 u8v9NvXw8HBqtVp+egAAAIC2iK5zsUs6Wp+vrKwU6kBXpitaty8sLGRH511eXjoGDgAA6IiBLnbH g2S0Dsv7wHZycuInBwAAAOioeNE+CsXb29vZ+kXsoO7V4ndsNIgC/tLSUlbQv76+1v4cAAD4YQNd 7I6zpfI+nMVbyQAAAADdFrujo/X5zs5OdmZ2dJ7r5d3fUbyv1+tpdXU1a39+c3OTbUwAAAD4XgNb 7I7zo0ZGRnI9hFUqlXR/f++nBgAAAPhwURiOAvH7ud/ROryXi99xxdnl8W/Z2NhIp6en2fqNAjgA APAtA1vsjh3aeR+4Go2GnxgAAACgtB4eHn4993tqaqqnW5+/X7FZIdZxtra20sXFRfZvBAAACANZ 7P769WvuB6tarZa1CwMAAADoFbGWEesg+/v7WcG4H3Z/vxfAZ2ZmsgJ4tEBvNpt2gAMAwAAauGJ3 PORF4TrvQ9TV1ZWfFgAAAKDnxRFtcfZ3FIpnZ2ez1uH9UAB/b4Eenfni3/f8/OzDBgCAPjdwxe71 9fXcD0ubm5t+UgAAAIC+FDuib29vf21/PjY21hfF77ji37K0tPS7M8ABAID+MVDF7mhp9fnz51wP RcPDw94EBgAAAAZKq9VKl5eXaXt7O83NzfVN+/P3Anj8m2IHeJwB/vT05AMHAIAeNVDF7mjNlfcB 6PDw0E8JAAAAMPDu7u6y87GjA97U1FSqVCp9UwCPFuiLi4tZa/ezs7NswwQAAFB+A1PsjqJ13ged KI5HKy8AAAAAfi/WTG5ubtLe3l5aXl7uq/bncY2MjKSZmZmsAB4t3qMA/vr66oMHAIAS+fR+A7+/ v9+3/8hovZX3beOhoSHnOAF94evXr7/Lt/gaAJkPgLzvhIeHh6w1eLQ/j53S/VYAj/Wler2eVldX s40VUey3UQJwjw+AzP84A1HsjgeQvA8v8VAGYIIEQOYDIO9/TBTAT09Ps7WW2CkdGwz6qQD++fPn rK37yspKOjg4SNfX13aAA+7xAZD5XdL3xe7Ly8vsoSPPQ8rExISHEsAECYDMB0Ded0DshH4//3tj YyPNzc31XQE8/j2xvhQF8N3d3XR+fq6DIOAeHwCZ3wF9XeyOgvX4+HjuB5J4AAEwQQIg8wGQ990R azixIzrOxo4CceyU7rcCeFzVajVNT0+n9fX1rA367e1tenl58UMNuMcHQOYX1NfF7r29vdwPHfPz 834qABMkADIfAHn/waIIHAXwKArH+d+1Wi13975eaYMe54C/t0GPz1PHQcA9PoDMl/nfp2+L3U9P T2lkZCTXw8Xw8LCWUoAJEgCZD4C8L6nn5+esI1+0Bo8NC2NjY31ZAI8rivvxb9za2srOPL+/v89a wAMyHwCZz7/0bbF7eXk590NEvCkMYIIEQOYDIO97R2xcuLi4SI1GIy0tLaXR0dG+LH6/t0GPFu+x CzzW8i4vL1Or1fJLATIfAJk/sPqy2B0fft63euNBwduxgAkSAJkPgLzvfdEC/erqKtsBHi3Qx8fH +3YHeFyxw/19F/jx8XF2FrhW6CDzAZD5g6Dvit3xMBNtnvI+FNzd3flpAEyQAMh8AOR9n4oW6O87 wOfm5rJd0v1a/P6zIvh7K3RFcJD5AMj8ftJ3xe64ec9747+2tuYnATBBAiDzAZD3AyZagJ+cnPxa AI/icL8XwIeGhtLMzEy2HnZwcJDtgFcAB5kPgMzvVX1V7G42m9kNe54b/DjHKd7sBTBBAiDzAZD3 RAE8zsKOFujLy8tZB8F+boH+fsW/M3aBb29vZ7vAoxW6I/9A5gMg88uur4rd8QCS90Y+3t4FMEEC IPMBkPd8S2yUiB3QsX62srKSJiYmBqIAHv/G2O2+sLDw63ng19fXdoKDzAdA5pdG3xS748ylvA8Z S0tLfgIAEyQAMh8AeU9uses5Cr/RCjwK4PV6PXfHwX7YCb6zs5POzs6y88DtBAeZD4DM77a+KHbH jXTeM5Xi4ePh4cFPAGCCBEDmAyDvaYuXl5d0d3eXDg8Ps53QcTb2yMjIwBTAq9VqVvRfX19Pe3t7 2W74aAsPyHwAZH6n9EWxOx4e8t58NxoNnz5gggRA5gMg7+m493PAY/1tbW0tTU5OpkqlMnBF8DiC MM5CjzPBm82mneAg8wGQ+T+s54vdt7e3uduXR5uleNMWwAQJgMwHQN7zEd7boB8dHWUF8NgFPkht 0N+vOP88zgSPjSkxFrHWZ90OZD6AzJf536vni93T09O5b6LjHCEAEyQAMh8AeU/ZxNnX5+fn2Q7o xcXFbNNG3o0evX7Fvzf+3XNzc1lHxyiC39zcpKenJz8gyHyZDyDz+Z1PUeSO65dffum5bz5aHuW9 WY52SQCD5Pn5OZsU36/4GgCZD4C8p7c+8yj2RtF3Y2MjKwKPjo4O3C7wuOIM9Pn5+WwcYk0zzgX3 O4DMB0DmD65PvfqNv76+Zm945j0fyBugAAAAAPSDh4eHdHFxke0Cjw0eU1NTA9kKPa7h4eGsA+T6 +no6ODjIzki/u7tzLjgAQJ/r2WJ3nOOT96Z3b2/PJw4AAABA34ribpx7fXJyku18jiJ4nIs9aK3Q 368o/tfr9WwcYm0wjjeMlwQUwQEA+kNPFrubzWbut1Tjpj52gwMAAADAoIl1sevr619boc/MzAzs LvD3c8EnJyfT0tJS2tnZyV4OiDVH64cAAL2lJ4vds7OzuW9eo3URAAAAAPAvWqH/+bngsf4YLdHf d4PHbnm7wQEAyqfnit2Hh4e5b1BXVlZ80gAAAADwneK86+Pj47S5uZnm5+fT2NjYwLZC/+0VLwMs Li6mra0tu8EBAEqgp4rdz8/PaXh4ONcNaKVSSff39z5pAAAAAPgBT09P6erqKh0cHGTF3rm5uTQ6 OjrwBfC4YhzipYBoER/jEy8KxFjFmAEA0Dk9Veze3t7OfaMZLZgAAAAAgM54eXnJ2nxHgTfW7xYW FtL4+Lid4L9pix5jErvkv3z5kr5+/ZparZYfHACANuiZYnfszo5d2nluJOOmOm62AQAAAIDuijOu ox366elpajQaaWlpKVuvG/Qzwd+vGIeJiYlsR3jslI8d4ZeXl3aDAwDk0DPF7miLlPeG8ezszCcM AAAAACUSm1Our6/T4eFhttt5dnY299GF/X5Vq9U0OTn56/ngR0dHdoQDAPyJnih2x81c3hvCeFMU AAAAAOgNz8/PWUE31gLj7Gtngn+7LXq9Xs/WP6MQHu3jb25usvEDABg0pS92Pz4+5m5fHi2AHh4e fLoAAAAA0ONeX1+zneBRBI+d4LHbWTv0b+8In5mZSSsrK1nr+JOTk9RsNrMxBADoR6Uvdq+vr+e+ qYs3PwEAAACA/hXt0G9vb7OjDKOwGwXe2PGsCP59O8KjjXycEX5/f5+drw4A0ItKXeyO9jufP3/O fdOmZQ8AAAAADK7oFhkt0aOg+14Ej3VDRe9vX7VaLS0sLGS75798+ZIuLi50zwQASu/T+83M/v5+ 6b65qamp3Ddl8TYiAP8SD/e/zcn4GgCZD4C8h0EUu8GjJXq0997d3U2rq6tZITzvMYqDdMVO+Wgb Pz8/n3Xh3NvbS6enp9mu+lar5YdK5gMg8z9UaYvdccOZ98Zrbm7OJwpgggSQ+TIfQN4DucUu5thI E+uka2tr2dnXw8PDCt5/c8WLApOTk1l79O3t7bSzs5Ot7UYx3FnhMh8Amd9ppSx2RxvyvG2Fot15 s9n0iQKYIAFkvswHkPdA28Tu5ffd4FHMXVxczDpSVqtVxe7vuGKcYvd8tJOP8Yud4efn584Kl/kA yPy2KGWxO86FyXvTFDdKAJggAWS+zAeQ90C3xKadq6urdHx8nK1PxpnXExMT2qLn2MA0NjaWdezc 2tpKBwcH2VnhsanJrnCZDyDzZf73KF2xO25k4iYnz01R3BC5+QEwQQLIfJkPIO+Bsogd4fH7GWeD R1v02dlZRfCcV3T/jF3hy8vL2csEsYZ9dnaW7u7usvPXZT4AMp/SFbunp6dz3/QcHR35JAFMkAAy X+YDyHug9J6enn5tix4dLmM3eJx5rRCe/4oz1aOlfJwX3q87w2U+gPt8/lqpit2np6e5b2jiZsbZ LgAmSABkPoC8B3pZrHE+PDxkv9OHh4dZ8Tbae4+Pj6ehoSHF7YI7w2P9OHaGb2xsZJumYnxjnGU+ ADK/P5Sm2B1tZ0ZHR3PfsNze3voUAUyQAMh8AHkP9LVoi/6+I3xnZyetrq5mrdFrtZrCdoErXiCI Fwnm5+fT+vp62tvbyzZjxXpzFMPLssFK5gO4z+evlabY3Wg0ct+QRJsfAEyQAMh8AHkPDLIozEaR Noq1UbR9PyM82nwrbBe/xsbG0szMTLYzPNaiv3z5krVJj5cO4uUDmQ+AzP94pSh239/f5z6TJlrQ PD8/+wQBTJAAyHwAeQ/wDe9nhEdr9NhwFIXwKOBWq1UF7R+8Yk17YmIiG884N3x7ezsb5yiIx5p3 jL3MB0Dmd1Ypit3RKibvjcTZ2ZlPD8AECYDMB5D38h4oKDYT/XZHeLTzjrVa54R35tzwKIYfHBxk xfBms/ldrdJlPoD7fP7ahxe744P6/PlzrhuE6enp0pyZAmCCBEDmAyDvgX70fk547FaONt6Li4tp cnLSrvA2XqOjo9mYLiwsZGMc57EfHR2lq6urbPxlPoD7fP7ahxa7X19fU61Wy30DEDdYAJggAZD5 APJe3gMf4/HxMSvIvrdHX1lZydp5x05mRezOXf/93/+d7cKPzqexK//h4cHGMAD3+QPtQ4vdcROU dzJfXV31qQGYIAGQ+QDyXt4DJRXF1//X3v3C1HnucQDvH5IuG1lJRjpEkzUboqLJEAgEoskQCAQC gWiWii6pQFQ0GVmWVGwJWRAViIqKCQQCUUEyRMUEAoFAIBAVW4JAIBAIRMW5+T73vlxou8FLgXMO 5/NJnty73Fve8Z6X3+H0+/x+T4LYjOtOMDs9PV3Go2ec9507d2pP+rSOX2kqy2aDd8el53VI0xkA fs+/rJoWdmfHWd1zX3p7exs7OzteNQBvkACo+QDqvXoPtKnqrPB0Jx8+K/zevXvOCj+nlQ0GGZk+ NDR0EIinK39paamxsbEhEAfwe37balrYnTNI6r4h56wSALxBAqDmA6j36j1weVVnhS8sLDRmZmbK tM+RkRFd4ee8stHg7t27pUN8cnKybELIZoT8vfzr16/LBoVsVADA7/mtpClhd3bs1X2jzRuss0cA vEECoOYDqPfqPdC58nfEmRqa2pdR3RmRnmA2HcuZDCq0Pv+V+5yR9NmAkLPasyFhfn6+vCabm5um swL4Pf9CXUnInfX3339f2EXzi0fdESsZpQJAfdlxmzfFatmBC6DmA6DeA1xWe3t7R0akP378uDE6 OlpGpHd3dwurL3BlbHpC8Ux5TSie0enpEs9715s3b8prBYDf8z/WlYu+4Gm6uvNGCAAAAAAAH6Pq DM9Y7nSGP3v27CAQzwhvZ4ZffJd4muNy/zM2Pa9HXpfkCNm0sLW1ZeIrAP/qQsPu/f39cq5KnTe7 np6e8oYGAAAAAADnLWeGr6yslNHcv/zySzkzfHh4uNHf3687vMmj0xOKpzku4+sTii8uLpbXKq8Z AJ3pQsPu7Mqq+yY2NzfnVQIAAAAAoCXkTOrV1dXGwsLCwbnhExMTpUM5o7uF081bfX19jfv37zce PHhw0CmeDQsZny4UB7icLizszmiYuiNgMjbGiBIAAAAAANpFzljd2NhoLC8vH5wbPjk5WbrDM/m0 q6tLMN0CoXg2J+R1SSie1ymBeMbbZ3y6c3IB2seFhd1jY2O133Cy0woAAAAAAC6LHPe5ubnZ+PPP P0t3+MzMTAnE0x2eUd052lMg3fyVTQnp1H93fPrhc8XzGr5580bTHkATXUjYnXMz6r6R5I0DAAAA AAA6TTqLMy01DWEvX74so7jTgZymskxErTtF1bqYc8Vzrns1Rj3BeDYyZENDQvFscMgIfADO1rmH 3dnRdO/evVpvCnmjdnYGAAAAAAB8WNUhvrS0VDqN03GcJrKErQnEE74KoVtvdXd3l3H2GWs/Pj7e ePLkSdnMkE0NeS0zAl8+AnBy5x52z83N1S72P//8s1cGAAAAAAA+QkLTtbW1chZ1zqTO373nnOoq ENch3vpni+d1yuuV160apf78+fPyelZj1Pf29jzsQMc617A7Iznq7h7LjqbsSAMAAAAAAM5XAvF0 E6erOAFquozTbZyu43QfZzR3upGFz629snHh3WA8r2M6/vO6ZsNDNj5kPL4MBrhMzjXsfvToUe2C vLy87FUBAAAAAIAWkua21dXVcgZ1xqanw3hiYuIgEO/p6RE6t+kZ44e7xmdnZ0s4nqwmY/JzfjxA Kzu3sHt9fb3R1dVVq7hmpxgAAAAAANB+0iWesdorKyulU3xmZqYEqAlTBwcHnSPexuv27dtlY0M2 OKTRMSPxc4xtNj9knHo2QugaB5rh3MLuFL06hTLBeN4EAQAAAACAyyuheALx+fn5cv50xm0/ePCg MTIy0rh3756x6ZdgpHqOrM0Gh9HR0ffOGk/XuHAcOCvnEnZnx1bd4pdCBwAAAAAAkBA0YWg1Oj1d xDl/+vHjxyVAHRgYKIFq3QmzVmuuvr6+8ppmrHo2PmQDRM6Pf/nyZdkUkTPHM1Y9GyUADrtSFZLs qDkLb9++bdy9e7dWEctZHs59ADgfGSN0uObmnwFQ8wFQ7wFQ8y+LhOK5NwlFc+b01NRUCcSHhoZK iCpMvpzheKYAJBwfGxsr3eMZrZ7z5KtwPNMDMlE4uRWo+ZfXmYfd+Tp1i1J2ZAHgDRIANR8A9R4A Nf88pCN4Y2OjTKbNKO10Defs6fHx8RKY9vf3G5/eAaPVswGiCsczcTjTAtI9nueiCsezeUJATjP8 8ccfR57bTLXgeGcadqcA1H0zSBe4ogHgQxEAaj4A6j0Aan6z7e3tlXHZudcJmmZmZhpPnz4t4Wi6 xZNpZFqtALkzVgLyvObvdpBX54+/evXqICQ3wZi68sxkEsHExETjq6++aly7du29Z/DTTz8tI/5T h9bX1920DzjTsDvnKNQtFBklAYAPRQCo+QCo9wCo+e1ka2urhE/JORJYpUM4HePOFe/slabQvO7V GeSTk5MHneQZs5+QPM9Mfp4TkmeDBZ1lZ2enhNefffbZwXPzoaC7WlevXj3478PDw7LVd5xZ2L26 ulq7YKfYA+BDEQBqPgDqPQBq/mWV6bYJxg93jCeTefLkSWkiHBkZKedPG6PeuSv52u3bt9/rIs/5 8xm1XnWS5/nJOP5MWhaSt6dseLh58+Z7IfZJV/Vn0g2e0JwzDLuzk6DuD25+IAHwoQgANR8A9R4A NZ9GY39/vwSZaTBcXl4uAWdGqSfwTMd4dca4jnHr8Fnk2SyR5yKbJ6pR65kykGkDVSd5NW49Gy8c L9ycn+38/J425P7QunXrVmNtba3j7+2ZhN2Li4u1X4CMawDAhyIA1HwA1HsA1HxOJ52d6Rg/HIwn f0ngme7goaGhEoYmFBUOWx8Kyqtu8oxbrzrJD49bz6h+neQfJ0F3fh7PMuiu1ueff97xgfdHh915 gTJaoc6Nz//fDwWAD0UAqPkAqPcAqPlcjOQyCS0TjKWJ8cWLFwcd4zl2dnBwUDBuHbt6e3vLc5KN FAnJ8+xkc0XOoM7zVHWULy0tHXSTb29vd/TPXjYSnNfrcf369Y4PvD867M6fq3vjsxsEAB+KAFDz AVDvAVDzaT1VMJ6wMs/d/Px86fbNeOxHjx4d6Rrv6+sTAlunGrtenU2e8+sPn02eoPzw+eRpvG1X mbZw3vc13eJffvllxzYaf1TYvbu7W3Zw1LnheXidBQDgQxEAaj4A6j0Aaj6XR7p3c9Z4Rl8nsEx3 b7p8E46nszX5UELOutOCLata2VhxuKs8z9W7Z5RnY0Zq5eGwvFmd5bn+jRs3znx0+T+tnNneiT4q 7M5Oizo3uaurq7ywAPhQBICaD4B6D4CaT+dKAJkgMgF5OnmrM8czDjsB5sjISAk0+/v7G93d3cJe 60xWnqUE5gMDA+X5mpiYODKGPeP98ywuLy+Xmru5uXnq7vLx8fEL//7y89RpTh1258Wte25Dzn0A wIciANR8ANR7ANR8qCNTg7e2tsrZxAkiE0gePnc8oWU1Wt2549Z5rUwmyDM2PDxcNmSkmzrTC9Jd ns0aeS6zfvrpp6b8+yXA7zSnDrvzAta5uT09PY2dnR3VGMCHIgDUfADUewDUfDhX6cRNR+76+nr5 2VlcXCxjrqtwPN28o6OjjcHBQQG5danWmzdvOupn/VRh98LCQu0bm1n5APhQBICaD4B6D4CaD61o d3e3BOQrKyvl7PGc/5xu3enp6RKOp3s8nbNVQJ5GT+Gq1Wrru+++K5s6srkjXeaHzzHPs50w/LSj 2VtR7bA7YyLyA1y3pX9vb0+VBPChCAA1HwD1HgA1Hy6Vqos8QWJ+ThMuzs7OHpw/ng7yhOR3797V RW615Orr6yvPZo4CyLOa8ex5djOePQ3NVXC+tLRUnvGcDZ5nPqvZk71rh935RureoHSCA+BDEQBq PgDqPQBqPvBfOYO8CslfvXpVAsUEiwkYcw50QvLqHPLe3l6hrNU2Z5r39/eXc80TnE9OTpbgPMcH pOM868WLFwfnm2eKQt7f0nGen4k0XtdRK+zO+Ib8S9b5pjLKoe6/FAA+FAGg5gOg3gOo+Wo+cFQm KR8+izwNpwkOq7PI05GbgLFa6SZP164g1mqn1dXVVTLpPL/Vs1yF5lnZDJJNIXnur2S3SFaC7ONM TU3V/pdJOzsAzVON0KnWZTmHAwA1H0C9V+8B1HyAk9ve3i61JCOo00mertrDneQJykdGRg66yYXk Vlusk/4AbG5ulhS9zhcfHx9XOQAAAAAAAKBNVd3kGxsbpZu8CsozNbrqKE+3bYLyjK7OCGtnk1st F3ZPTEzUbi9PQA4AAAAAAAB0pqqjPJOmE5YnKK/OJ5+eni5BeUZUZ1R1jkd2Rrl15mF3Hr66Xd1P nz710wsAAAAAAACcSo5hPnxG+eLiYgnLZ2dnj3SVj46OHpxRbgS7sPs9mc1f54tmt8VJzgAHAAAA AAAAOA9VWJ5zyhOWz8/PH9tVbgT7JQu7M2+/7hfNbgoAAAAAAACAdlWF5Vlra2tHustnZmbe6y7P meVff/114+rVq0LoVgi78wL29PTU+oLZ7bC/v+/pBwAAAAAAADrO2NiYELoVwu7sRqj7BbObAQAA AAAAAKATLSwsXHjom27ymzdvNr7//vvSaT4yMlLGsw8MDFzuc8z/6UXY3t5udHd31/piOdv77du3 nmAAAAAAAACgIyUv/eabby58nHnGqx9nb2+vjGXf2NgoY9lfvXpV/lxWzjJPM/TU1FQJzKvx7AnN kwO35Jnm//SNPnr0qNYX6urqKjcFAAAAAAAAoJMlRL7Iru5vv/22KUdNb21tlfB8ZWWl8fr168b8 /HzjxYsXJTSfnp5+LzQfHBw8CM3rHqd94rB7dXW1hNd1vlDCcQAAAAAAAAAu5uzuBN3Xr19vbG5u tvW9SmCetba2VjrOszIOPh3nc3NzJTzPSiad8PzBgwclPP9g2J029Do3MePOk9oDAAAAAAAA0Gjs 7OyUcebnHXjPzMx07D1+L+xOa3ndG/jy5UtPKwAAAAAAAMAh6Va+devWuXR05z9nZ2c7+v4eCbsz xz3z0evcyP7+/nLIOgAAAAAAAABHJfA+yw5vQff/XaluyvPnz8uqezOXl5c9oQAtLOdaHK7b+WcA 1HwA1HsA1HwALs7u7m5jcnLySFh92pD7iy++kNH+z0HY/euvvzZ6enpq3dAc+g2AD0UAqPkAqPcA qPkAnKy2Dw4OHtT2a9euHZvJVv+fGzduNKanp0twzn8dhN1DQ0O1dw+sr6+7gwA+FAGg5gOg3gOg 5gNQw+vXrxsPHz5s3Lx589hMdmBgoDEzM9PY2tpy495xEHZ3dXXVCrrHxsbcPQAfigBQ8wFQ7wFQ 8wH4CDnT+7fffjtS83/88cfGysqKLu5jXDnNPPhPPvmksbm56e4B+FAEgJoPgHoPgJoPgJrfFKcK u6emptw5AG+QAKj5AKj3AKj5AKj5TVM77O7t7TUPHsAbJABqPgDqPQBqPgBqflPVDrvn5ubcNQBv kACo+QCo9wCo+QCo+U1VK+zu7+9vvH371l0D8AYJgJoPgHoPgJoPgJrfVLXC7sXFRXcMwBskAGo+ AOo9AGo+AGp+05047B4eHtbVDeANEgA1HwD1HgA1HwA1vyWcOOxeWVlxtwC8QQKg5gOg3gOg5gOg 5reEE4XdY2Nj7hSAN0gA1HwA1HsA1HwA1PyWcWzY3dXV1djc3HSnALxBAqDmA6DeA6DmA6Dmt4xj w+6pqSl3CcAbJABqPgDqPQBqPgBqfkv517C7p6ensbOz4y4BeIMEQM0HQL0HQM0HQM1vKf8adv/w ww/lRh631tfXT3Xxv/7660Rfv1Wvfdrx7s28dv6ca7t2u1w7Pyvtdu3UpFa79vPnz4/U9vxzJ3zf rn382t7edu0aVldXXdu1W/7a79b8uh+KzuL73t3dPfUHOtd27Xa59v7+fltdO3/GtS/Xtf/tL8Eu w/d9Gs28duqRa7t2u1w7v++59snld/pmX7vO3+tcpu/btS8uK2nmtds9I3JtmeBZX/ufar586iPC 7pOu+/fvn+obffbsWVtf++HDh2137fw513btdrl2flba7dqpSa7t2u1y7d9//921a7hz545ru3bb XHthYaF8mKobVJzFtU/7l7dn8bnEtV37oq592s1qzbp2/oxrX65rp77nf6vW4Xp/Gb7v0/4lYrOu /e7mA9d27Va+dn7fc+2Ty+/0ru3a7XLt02Ylzbx2u2dEri0TlAm2xrX/AxDcbsv9vhV5AAAAAElF TkSuQmCCUEsDBBQABgAIAAAAIQAtIJrHtAEAAEACAAAUAAAAZHJzL21lZGlhL2ltYWdlNC53bWZc UT1vE0EQfbu2CXEs3ZmPIhGCAwmKCBJASLS5nI8khYmFjSKq42KW5CT7bHy2wEVEpDSIxunyF/gR FGlSUFHR5UdE0XVImDeLK0Y3mjdv9mZn3irMAwVPARoHECvRtSJhkdLT6dSiFbU44xY0geUq+lC9 VQvMHlxxUEE9Hu63xn0DPMa1GbsEdpgCLvNTol90ue81Xe6al25a0A3tqSe4RfRbn/5hoB3bSTic 20q6JvNemo/eq143TvHt7FyfPNsZrR1EIzlZpD9iT+6Dp2VhZIft8aGWvWS+C/j9flZ/EQQKP8iJ 10yW7KVes52YtG0eeltpewUlhblirVlvPQeu7ySp3+msx1nSDnrvTCPeMxmqpf/HqRaa4+5ur8NS 0BsNEjOQWVEt1lte+Gk4iCnI1btOOKmt+o3cdTYiv3F55zbxTcdHHub388l6ROQ6gYRJmC9Hm/nE MmuMnzdZ8pejWhTm8vlORXFFpWnUR1GoAnPKUFbMj7a5ncggm5ftG4gemOnrYs5m3+1bssm95jgb mi7wofSVlTLeLL0fiEv+5ee5/qevvQAXbFWw//8FAAD//wMAUEsBAi0AFAAGAAgAAAAhAAi+DRUW AQAARwIAABMAAAAAAAAAAAAAAAAAAAAAAFtDb250ZW50X1R5cGVzXS54bWxQSwECLQAUAAYACAAA ACEAOP0h/9YAAACUAQAACwAAAAAAAAAAAAAAAABHAQAAX3JlbHMvLnJlbHNQSwECLQAUAAYACAAA ACEAt6AXdU0FAABuGQAADgAAAAAAAAAAAAAAAABGAgAAZHJzL2Uyb0RvYy54bWxQSwECLQAUAAYA CAAAACEAmfHvQ+EAAAALAQAADwAAAAAAAAAAAAAAAAC/BwAAZHJzL2Rvd25yZXYueG1sUEsBAi0A FAAGAAgAAAAhAL53IIKtAQAAQAIAABQAAAAAAAAAAAAAAAAAzQgAAGRycy9tZWRpYS9pbWFnZTYu d21mUEsBAi0AFAAGAAgAAAAhAC2a0m3lAAAAtQMAABkAAAAAAAAAAAAAAAAArAoAAGRycy9fcmVs cy9lMm9Eb2MueG1sLnJlbHNQSwECLQAUAAYACAAAACEAXXvyI9UBAAC2AgAAFAAAAAAAAAAAAAAA AADICwAAZHJzL21lZGlhL2ltYWdlNS53bWZQSwECLQAUAAYACAAAACEA154VcrQBAABAAgAAFAAA AAAAAAAAAAAAAADPDQAAZHJzL21lZGlhL2ltYWdlMy53bWZQSwECLQAUAAYACAAAACEApSQ8o9sB AAC2AgAAFAAAAAAAAAAAAAAAAAC1DwAAZHJzL21lZGlhL2ltYWdlMi53bWZQSwECLQAKAAAAAAAA ACEAUpHwey7RAAAu0QAAFAAAAAAAAAAAAAAAAADCEQAAZHJzL21lZGlhL2ltYWdlMS5wbmdQSwEC LQAUAAYACAAAACEALSCax7QBAABAAgAAFAAAAAAAAAAAAAAAAAAi4wAAZHJzL21lZGlhL2ltYWdl NC53bWZQSwUGAAAAAAsACwDGAgAACOUAAAAA ">
                <v:shape id="_x0000_s1027" type="#_x0000_t75" style="position:absolute;width:23437;height:14725;visibility:visible;mso-wrap-style:square" filled="t">
                  <v:fill o:detectmouseclick="t"/>
                  <v:path o:connecttype="none"/>
                </v:shape>
                <v:group id="Group 90" o:spid="_x0000_s1028" style="position:absolute;left:247;width:23184;height:14344" coordsize="23184,143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9SlwcMAAADdAAAADwAAAGRycy9kb3ducmV2LnhtbERPTYvCMBC9C/6HMMLe NO2KItUoIuuyBxGsC4u3oRnbYjMpTWzrv98Igrd5vM9ZbXpTiZYaV1pWEE8iEMSZ1SXnCn7P+/EC hPPIGivLpOBBDjbr4WCFibYdn6hNfS5CCLsEFRTe14mULivIoJvYmjhwV9sY9AE2udQNdiHcVPIz iubSYMmhocCadgVlt/RuFHx32G2n8Vd7uF13j8t5dvw7xKTUx6jfLkF46v1b/HL/6DB/No3h+U04 Qa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j1KXBwwAAAN0AAAAP AAAAAAAAAAAAAAAAAKoCAABkcnMvZG93bnJldi54bWxQSwUGAAAAAAQABAD6AAAAmgMAAAAA ">
                  <v:group id="Group 91" o:spid="_x0000_s1029" style="position:absolute;left:1714;width:21470;height:12405" coordorigin="1714" coordsize="21478,12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wY7tsMAAADdAAAADwAAAGRycy9kb3ducmV2LnhtbERPTYvCMBC9C/6HMMLe NK2iSDWKiC57kAWrsOxtaMa22ExKE9v67zcLgrd5vM9Zb3tTiZYaV1pWEE8iEMSZ1SXnCq6X43gJ wnlkjZVlUvAkB9vNcLDGRNuOz9SmPhchhF2CCgrv60RKlxVk0E1sTRy4m20M+gCbXOoGuxBuKjmN ooU0WHJoKLCmfUHZPX0YBZ8ddrtZfGhP99v++XuZf/+cYlLqY9TvViA89f4tfrm/dJg/n03h/5tw gtz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Bju2wwAAAN0AAAAP AAAAAAAAAAAAAAAAAKoCAABkcnMvZG93bnJldi54bWxQSwUGAAAAAAQABAD6AAAAmgMAAAAA ">
                    <v:shape id="Picture 92" o:spid="_x0000_s1030" type="#_x0000_t75" style="position:absolute;left:1739;top:279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ACC7CAAAA3QAAAA8AAABkcnMvZG93bnJldi54bWxET0uLwjAQvi/4H8IIe1k01aJINYoownpY wQd4HZqxLSaT0sTa/fcbYcHbfHzPWaw6a0RLja8cKxgNExDEudMVFwou591gBsIHZI3GMSn4JQ+r Ze9jgZl2Tz5SewqFiCHsM1RQhlBnUvq8JIt+6GriyN1cYzFE2BRSN/iM4dbIcZJMpcWKY0OJNW1K yu+nh1Wwrb9+Jgfrr3uzuz1SdzYtdyOlPvvdeg4iUBfe4n/3t47zJ2kKr2/iCXL5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gAguwgAAAN0AAAAPAAAAAAAAAAAAAAAAAJ8C AABkcnMvZG93bnJldi54bWxQSwUGAAAAAAQABAD3AAAAjgMAAAAA ">
                      <v:imagedata r:id="rId2652" o:title=""/>
                      <v:path arrowok="t"/>
                    </v:shape>
                    <v:line id="Straight Connector 93" o:spid="_x0000_s1031" style="position:absolute;visibility:visible;mso-wrap-style:square" from="1714,12382" to="23193,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qlecQAAADdAAAADwAAAGRycy9kb3ducmV2LnhtbERPTWvCQBC9C/0Pywje6kZri6bZSClW 6sFDo4jHITsmodnZsLtq2l/vFgre5vE+J1v2phUXcr6xrGAyTkAQl1Y3XCnY7z4e5yB8QNbYWiYF P+RhmT8MMky1vfIXXYpQiRjCPkUFdQhdKqUvazLox7YjjtzJOoMhQldJ7fAaw00rp0nyIg02HBtq 7Oi9pvK7OBsFzv4eaLPqt8dVcZotzNQk3Xqt1GjYv72CCNSHu/jf/anj/OenGfx9E0+Q+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CqV5xAAAAN0AAAAPAAAAAAAAAAAA AAAAAKECAABkcnMvZG93bnJldi54bWxQSwUGAAAAAAQABAD5AAAAkgMAAAAA " strokecolor="windowText" strokeweight="1pt">
                      <v:stroke startarrow="oval" startarrowwidth="narrow" startarrowlength="short" endarrow="classic" endarrowwidth="narrow"/>
                      <o:lock v:ext="edit" shapetype="f"/>
                    </v:line>
                    <v:line id="Straight Connector 94" o:spid="_x0000_s1032" style="position:absolute;flip:x y;visibility:visible;mso-wrap-style:square" from="1750,0" to="175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wj8UAAADdAAAADwAAAGRycy9kb3ducmV2LnhtbERPTWvCQBC9C/6HZYTemo2tlpJmI1Vo qUoPjSIeh+w0iWZnQ3ar8d+7QsHbPN7npLPeNOJEnastKxhHMQjiwuqaSwXbzcfjKwjnkTU2lknB hRzMsuEgxUTbM//QKfelCCHsElRQed8mUrqiIoMusi1x4H5tZ9AH2JVSd3gO4aaRT3H8Ig3WHBoq bGlRUXHM/4wC3OSH+eKQ71Z6PdHr7fd+vvycKPUw6t/fQHjq/V387/7SYf70eQq3b8IJMrs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ewj8UAAADdAAAADwAAAAAAAAAA AAAAAAChAgAAZHJzL2Rvd25yZXYueG1sUEsFBgAAAAAEAAQA+QAAAJMDAAAAAA== " strokecolor="windowText" strokeweight="1pt">
                      <v:stroke startarrow="oval" startarrowwidth="narrow" startarrowlength="short" endarrow="classic" endarrowwidth="narrow"/>
                      <o:lock v:ext="edit" shapetype="f"/>
                    </v:line>
                  </v:group>
                  <v:shape id="Picture 95" o:spid="_x0000_s1033" type="#_x0000_t75" style="position:absolute;left:4840;top:12440;width:1016;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madDFAAAA3QAAAA8AAABkcnMvZG93bnJldi54bWxET99rwjAQfh/sfwg32NtMFXRSjSKCIAw2 dWW+ns3ZVptLSaKt/vWLMNjbfXw/bzrvTC2u5HxlWUG/l4Agzq2uuFCQfa/exiB8QNZYWyYFN/Iw nz0/TTHVtuUtXXehEDGEfYoKyhCaVEqfl2TQ92xDHLmjdQZDhK6Q2mEbw00tB0kykgYrjg0lNrQs KT/vLkbB1n8uDuNs/7M8be6jrL24r9PwQ6nXl24xARGoC//iP/dax/nD9wE8voknyN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0pmnQxQAAAN0AAAAPAAAAAAAAAAAAAAAA AJ8CAABkcnMvZG93bnJldi54bWxQSwUGAAAAAAQABAD3AAAAkQMAAAAA ">
                    <v:imagedata r:id="rId2653" o:title=""/>
                  </v:shape>
                  <v:shape id="Picture 96" o:spid="_x0000_s1034" type="#_x0000_t75" style="position:absolute;left:21343;top:12503;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GK3sTEAAAA3QAAAA8AAABkcnMvZG93bnJldi54bWxET0trAjEQvhf8D2EEbzWr4oOtUcRSUDyI D8TjsJnubruZLEnU1V/fFARv8/E9ZzpvTCWu5HxpWUGvm4AgzqwuOVdwPHy9T0D4gKyxskwK7uRh Pmu9TTHV9sY7uu5DLmII+xQVFCHUqZQ+K8ig79qaOHLf1hkMEbpcaoe3GG4q2U+SkTRYcmwosKZl Qdnv/mIUbM8/j8np+DkanvW6WbrVprc+OKU67WbxASJQE17ip3ul4/zheAD/38QT5Ow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GK3sTEAAAA3QAAAA8AAAAAAAAAAAAAAAAA nwIAAGRycy9kb3ducmV2LnhtbFBLBQYAAAAABAAEAPcAAACQAwAAAAA= ">
                    <v:imagedata r:id="rId2654" o:title=""/>
                  </v:shape>
                  <v:shape id="Picture 97" o:spid="_x0000_s1035" type="#_x0000_t75" style="position:absolute;left:127;top:12377;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e9TlvCAAAA3QAAAA8AAABkcnMvZG93bnJldi54bWxET01rAjEQvRf8D2GE3mpWrVVWo0hBKO2h aL14GzbjZnUzWZI0bv99Uyh4m8f7nNWmt61I5EPjWMF4VIAgrpxuuFZw/No9LUCEiKyxdUwKfijA Zj14WGGp3Y33lA6xFjmEQ4kKTIxdKWWoDFkMI9cRZ+7svMWYoa+l9njL4baVk6J4kRYbzg0GO3o1 VF0P31bBp/84TWl2Scm/781uTH2SU6PU47DfLkFE6uNd/O9+03n+bP4Mf9/kE+T6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HvU5bwgAAAN0AAAAPAAAAAAAAAAAAAAAAAJ8C AABkcnMvZG93bnJldi54bWxQSwUGAAAAAAQABAD3AAAAjgMAAAAA ">
                    <v:imagedata r:id="rId2655" o:title=""/>
                  </v:shape>
                  <v:shape id="Picture 110" o:spid="_x0000_s1036" type="#_x0000_t75" style="position:absolute;left:19248;top:12440;width:1270;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qZ4fDAAAA3QAAAA8AAABkcnMvZG93bnJldi54bWxET0trwkAQvhf8D8sIvdWNBatEV5GCodKL 9Ym3MTsmwexsyK4m/ntXEHqbj+85k1lrSnGj2hWWFfR7EQji1OqCMwXbzeJjBMJ5ZI2lZVJwJwez aedtgrG2Df/Rbe0zEULYxagg976KpXRpTgZdz1bEgTvb2qAPsM6krrEJ4aaUn1H0JQ0WHBpyrOg7 p/SyvhoFw0XSJEu/Os13bfF7OJp9E2Gi1Hu3nY9BeGr9v/jl/tFh/mA4gOc34QQ5f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Wpnh8MAAADdAAAADwAAAAAAAAAAAAAAAACf AgAAZHJzL2Rvd25yZXYueG1sUEsFBgAAAAAEAAQA9wAAAI8DAAAAAA== ">
                    <v:imagedata r:id="rId2656" o:title=""/>
                  </v:shape>
                  <v:shape id="Picture 111" o:spid="_x0000_s1037" type="#_x0000_t75" style="position:absolute;top:1138;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HhpJbHAAAA3QAAAA8AAABkcnMvZG93bnJldi54bWxET99LwzAQfh/4P4QTfBGXOmyVumzoQBTG GJsK29vZnG1pcwlNXDv/ejMQ9nYf38+bzgfTigN1vras4HacgCAurK65VPDx/nLzAMIHZI2tZVJw JA/z2cVoirm2PW/osA2liCHsc1RQheByKX1RkUE/to44ct+2Mxgi7EqpO+xjuGnlJEkyabDm2FCh o0VFRbP9MQr2u9evdXa3XPnrz/Q37RvXZM9OqavL4ekRRKAhnMX/7jcd56f3GZy+iSfI2R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HhpJbHAAAA3QAAAA8AAAAAAAAAAAAA AAAAnwIAAGRycy9kb3ducmV2LnhtbFBLBQYAAAAABAAEAPcAAACTAwAAAAA= ">
                    <v:imagedata r:id="rId2657" o:title=""/>
                  </v:shape>
                </v:group>
                <w10:wrap type="square"/>
                <w10:anchorlock/>
              </v:group>
            </w:pict>
          </mc:Fallback>
        </mc:AlternateContent>
      </w:r>
      <w:r w:rsidR="007A2AA0" w:rsidRPr="00926550">
        <w:rPr>
          <w:b/>
          <w:bCs/>
        </w:rPr>
        <w:t>Câu 3</w:t>
      </w:r>
      <w:r w:rsidR="007A2AA0">
        <w:rPr>
          <w:b/>
          <w:bCs/>
        </w:rPr>
        <w:t>5:</w:t>
      </w:r>
      <w:r w:rsidR="007A2AA0" w:rsidRPr="00926550">
        <w:rPr>
          <w:b/>
          <w:bCs/>
        </w:rPr>
        <w:t xml:space="preserve"> </w:t>
      </w:r>
      <w:r w:rsidR="007A2AA0" w:rsidRPr="008641DA">
        <w:rPr>
          <w:bCs/>
        </w:rPr>
        <w:t xml:space="preserve">Hạt nhân mẹ </w:t>
      </w:r>
      <w:r w:rsidR="007A2AA0" w:rsidRPr="008641DA">
        <w:rPr>
          <w:bCs/>
          <w:position w:val="-4"/>
        </w:rPr>
        <w:object w:dxaOrig="279" w:dyaOrig="260">
          <v:shape id="_x0000_i2080" type="#_x0000_t75" style="width:14.4pt;height:12.65pt" o:ole="">
            <v:imagedata r:id="rId2658" o:title=""/>
          </v:shape>
          <o:OLEObject Type="Embed" ProgID="Equation.DSMT4" ShapeID="_x0000_i2080" DrawAspect="Content" ObjectID="_1653896745" r:id="rId2659"/>
        </w:object>
      </w:r>
      <w:r w:rsidR="007A2AA0" w:rsidRPr="008641DA">
        <w:rPr>
          <w:bCs/>
        </w:rPr>
        <w:t xml:space="preserve"> phóng xạ tạo thành hạt nhân con </w:t>
      </w:r>
      <w:r w:rsidR="007A2AA0" w:rsidRPr="008641DA">
        <w:rPr>
          <w:bCs/>
          <w:position w:val="-4"/>
        </w:rPr>
        <w:object w:dxaOrig="220" w:dyaOrig="260">
          <v:shape id="_x0000_i2081" type="#_x0000_t75" style="width:10.35pt;height:12.65pt" o:ole="">
            <v:imagedata r:id="rId2660" o:title=""/>
          </v:shape>
          <o:OLEObject Type="Embed" ProgID="Equation.DSMT4" ShapeID="_x0000_i2081" DrawAspect="Content" ObjectID="_1653896746" r:id="rId2661"/>
        </w:object>
      </w:r>
      <w:r w:rsidR="007A2AA0">
        <w:rPr>
          <w:bCs/>
        </w:rPr>
        <w:t xml:space="preserve"> theo phương trình </w:t>
      </w:r>
      <w:r w:rsidR="007A2AA0" w:rsidRPr="007E7F58">
        <w:rPr>
          <w:bCs/>
          <w:position w:val="-6"/>
        </w:rPr>
        <w:object w:dxaOrig="1140" w:dyaOrig="279">
          <v:shape id="_x0000_i2082" type="#_x0000_t75" style="width:57pt;height:14.4pt" o:ole="">
            <v:imagedata r:id="rId2662" o:title=""/>
          </v:shape>
          <o:OLEObject Type="Embed" ProgID="Equation.DSMT4" ShapeID="_x0000_i2082" DrawAspect="Content" ObjectID="_1653896747" r:id="rId2663"/>
        </w:object>
      </w:r>
      <w:r w:rsidR="007A2AA0" w:rsidRPr="008641DA">
        <w:rPr>
          <w:bCs/>
        </w:rPr>
        <w:t xml:space="preserve">. Sự phụ thuộc </w:t>
      </w:r>
      <w:r w:rsidR="007A2AA0">
        <w:rPr>
          <w:bCs/>
        </w:rPr>
        <w:t>số</w:t>
      </w:r>
      <w:r w:rsidR="007A2AA0" w:rsidRPr="008641DA">
        <w:rPr>
          <w:bCs/>
        </w:rPr>
        <w:t xml:space="preserve"> hạt nhân</w:t>
      </w:r>
      <w:r w:rsidR="007A2AA0" w:rsidRPr="008641DA">
        <w:rPr>
          <w:bCs/>
          <w:position w:val="-4"/>
        </w:rPr>
        <w:object w:dxaOrig="279" w:dyaOrig="260">
          <v:shape id="_x0000_i2083" type="#_x0000_t75" style="width:14.4pt;height:12.65pt" o:ole="">
            <v:imagedata r:id="rId2658" o:title=""/>
          </v:shape>
          <o:OLEObject Type="Embed" ProgID="Equation.DSMT4" ShapeID="_x0000_i2083" DrawAspect="Content" ObjectID="_1653896748" r:id="rId2664"/>
        </w:object>
      </w:r>
      <w:r w:rsidR="007A2AA0">
        <w:rPr>
          <w:bCs/>
        </w:rPr>
        <w:t>(</w:t>
      </w:r>
      <w:r w:rsidR="007A2AA0" w:rsidRPr="00F800EB">
        <w:rPr>
          <w:bCs/>
          <w:position w:val="-12"/>
        </w:rPr>
        <w:object w:dxaOrig="380" w:dyaOrig="360">
          <v:shape id="_x0000_i2084" type="#_x0000_t75" style="width:19pt;height:18.45pt" o:ole="">
            <v:imagedata r:id="rId2665" o:title=""/>
          </v:shape>
          <o:OLEObject Type="Embed" ProgID="Equation.DSMT4" ShapeID="_x0000_i2084" DrawAspect="Content" ObjectID="_1653896749" r:id="rId2666"/>
        </w:object>
      </w:r>
      <w:r w:rsidR="007A2AA0">
        <w:rPr>
          <w:bCs/>
        </w:rPr>
        <w:t xml:space="preserve">) </w:t>
      </w:r>
      <w:r w:rsidR="007A2AA0" w:rsidRPr="008641DA">
        <w:rPr>
          <w:bCs/>
        </w:rPr>
        <w:t xml:space="preserve">và </w:t>
      </w:r>
      <w:r w:rsidR="007A2AA0">
        <w:rPr>
          <w:bCs/>
        </w:rPr>
        <w:t>số</w:t>
      </w:r>
      <w:r w:rsidR="007A2AA0" w:rsidRPr="008641DA">
        <w:rPr>
          <w:bCs/>
        </w:rPr>
        <w:t xml:space="preserve"> hạt nhân</w:t>
      </w:r>
      <w:r w:rsidR="007A2AA0">
        <w:rPr>
          <w:bCs/>
        </w:rPr>
        <w:t xml:space="preserve"> </w:t>
      </w:r>
      <w:r w:rsidR="007A2AA0" w:rsidRPr="008641DA">
        <w:rPr>
          <w:bCs/>
          <w:position w:val="-4"/>
        </w:rPr>
        <w:object w:dxaOrig="220" w:dyaOrig="260">
          <v:shape id="_x0000_i2085" type="#_x0000_t75" style="width:10.35pt;height:12.65pt" o:ole="">
            <v:imagedata r:id="rId2660" o:title=""/>
          </v:shape>
          <o:OLEObject Type="Embed" ProgID="Equation.DSMT4" ShapeID="_x0000_i2085" DrawAspect="Content" ObjectID="_1653896750" r:id="rId2667"/>
        </w:object>
      </w:r>
      <w:r w:rsidR="007A2AA0" w:rsidRPr="008641DA">
        <w:rPr>
          <w:bCs/>
        </w:rPr>
        <w:t xml:space="preserve"> </w:t>
      </w:r>
      <w:r w:rsidR="007A2AA0">
        <w:rPr>
          <w:bCs/>
        </w:rPr>
        <w:t>(</w:t>
      </w:r>
      <w:r w:rsidR="007A2AA0" w:rsidRPr="008316AB">
        <w:rPr>
          <w:bCs/>
          <w:position w:val="-12"/>
        </w:rPr>
        <w:object w:dxaOrig="340" w:dyaOrig="360">
          <v:shape id="_x0000_i2086" type="#_x0000_t75" style="width:18.45pt;height:18.45pt" o:ole="">
            <v:imagedata r:id="rId2668" o:title=""/>
          </v:shape>
          <o:OLEObject Type="Embed" ProgID="Equation.DSMT4" ShapeID="_x0000_i2086" DrawAspect="Content" ObjectID="_1653896751" r:id="rId2669"/>
        </w:object>
      </w:r>
      <w:r w:rsidR="007A2AA0">
        <w:rPr>
          <w:bCs/>
        </w:rPr>
        <w:t xml:space="preserve">) </w:t>
      </w:r>
      <w:r w:rsidR="007A2AA0" w:rsidRPr="008641DA">
        <w:rPr>
          <w:bCs/>
        </w:rPr>
        <w:t>theo thời gian được cho bởi đồ thị</w:t>
      </w:r>
      <w:r w:rsidR="007A2AA0">
        <w:rPr>
          <w:bCs/>
        </w:rPr>
        <w:t xml:space="preserve"> hình vẽ</w:t>
      </w:r>
      <w:r w:rsidR="007A2AA0" w:rsidRPr="008641DA">
        <w:rPr>
          <w:bCs/>
        </w:rPr>
        <w:t>. T</w:t>
      </w:r>
      <w:r w:rsidR="007A2AA0">
        <w:rPr>
          <w:bCs/>
        </w:rPr>
        <w:t>ỉ</w:t>
      </w:r>
      <w:r w:rsidR="007A2AA0" w:rsidRPr="008641DA">
        <w:rPr>
          <w:bCs/>
        </w:rPr>
        <w:t xml:space="preserve"> số </w:t>
      </w:r>
      <w:r w:rsidR="007A2AA0" w:rsidRPr="00877D5D">
        <w:rPr>
          <w:bCs/>
          <w:position w:val="-30"/>
        </w:rPr>
        <w:object w:dxaOrig="440" w:dyaOrig="680">
          <v:shape id="_x0000_i2087" type="#_x0000_t75" style="width:21.9pt;height:34pt" o:ole="">
            <v:imagedata r:id="rId2670" o:title=""/>
          </v:shape>
          <o:OLEObject Type="Embed" ProgID="Equation.DSMT4" ShapeID="_x0000_i2087" DrawAspect="Content" ObjectID="_1653896752" r:id="rId2671"/>
        </w:object>
      </w:r>
      <w:r w:rsidR="007A2AA0" w:rsidRPr="008641DA">
        <w:rPr>
          <w:bCs/>
        </w:rPr>
        <w:t xml:space="preserve"> tại thời điểm </w:t>
      </w:r>
      <w:r w:rsidR="007A2AA0" w:rsidRPr="00877D5D">
        <w:rPr>
          <w:bCs/>
          <w:position w:val="-12"/>
        </w:rPr>
        <w:object w:dxaOrig="220" w:dyaOrig="360">
          <v:shape id="_x0000_i2088" type="#_x0000_t75" style="width:10.35pt;height:18.45pt" o:ole="">
            <v:imagedata r:id="rId2672" o:title=""/>
          </v:shape>
          <o:OLEObject Type="Embed" ProgID="Equation.DSMT4" ShapeID="_x0000_i2088" DrawAspect="Content" ObjectID="_1653896753" r:id="rId2673"/>
        </w:object>
      </w:r>
      <w:r w:rsidR="007A2AA0" w:rsidRPr="008641DA">
        <w:rPr>
          <w:bCs/>
        </w:rPr>
        <w:t xml:space="preserve"> </w:t>
      </w:r>
      <w:r w:rsidR="007A2AA0" w:rsidRPr="008641DA">
        <w:rPr>
          <w:b/>
          <w:bCs/>
        </w:rPr>
        <w:t xml:space="preserve">gần giá trị nào nhất </w:t>
      </w:r>
      <w:r w:rsidR="007A2AA0" w:rsidRPr="008641DA">
        <w:rPr>
          <w:bCs/>
        </w:rPr>
        <w:t xml:space="preserve">sau đây? </w:t>
      </w:r>
    </w:p>
    <w:p w:rsidR="007A2AA0" w:rsidRDefault="007A2AA0" w:rsidP="008641DA">
      <w:pPr>
        <w:tabs>
          <w:tab w:val="left" w:pos="284"/>
          <w:tab w:val="left" w:pos="2835"/>
          <w:tab w:val="left" w:pos="5387"/>
          <w:tab w:val="left" w:pos="7938"/>
        </w:tabs>
        <w:ind w:firstLine="142"/>
        <w:rPr>
          <w:bCs/>
        </w:rPr>
      </w:pPr>
      <w:r w:rsidRPr="008641DA">
        <w:rPr>
          <w:b/>
          <w:bCs/>
        </w:rPr>
        <w:tab/>
        <w:t xml:space="preserve">A. </w:t>
      </w:r>
      <w:r w:rsidRPr="008641DA">
        <w:rPr>
          <w:bCs/>
        </w:rPr>
        <w:t>0,01.</w:t>
      </w:r>
    </w:p>
    <w:p w:rsidR="007A2AA0" w:rsidRPr="008641DA" w:rsidRDefault="007A2AA0" w:rsidP="008641DA">
      <w:pPr>
        <w:tabs>
          <w:tab w:val="left" w:pos="284"/>
          <w:tab w:val="left" w:pos="2835"/>
          <w:tab w:val="left" w:pos="5387"/>
          <w:tab w:val="left" w:pos="7938"/>
        </w:tabs>
        <w:ind w:firstLine="142"/>
        <w:rPr>
          <w:bCs/>
        </w:rPr>
      </w:pPr>
      <w:r w:rsidRPr="008641DA">
        <w:rPr>
          <w:bCs/>
        </w:rPr>
        <w:tab/>
      </w:r>
      <w:r w:rsidRPr="008641DA">
        <w:rPr>
          <w:b/>
          <w:bCs/>
        </w:rPr>
        <w:t xml:space="preserve">B. </w:t>
      </w:r>
      <w:r w:rsidRPr="008641DA">
        <w:rPr>
          <w:bCs/>
        </w:rPr>
        <w:t>0,03.</w:t>
      </w:r>
    </w:p>
    <w:p w:rsidR="007A2AA0" w:rsidRDefault="007A2AA0" w:rsidP="008641DA">
      <w:pPr>
        <w:tabs>
          <w:tab w:val="left" w:pos="284"/>
          <w:tab w:val="left" w:pos="2835"/>
          <w:tab w:val="left" w:pos="5387"/>
          <w:tab w:val="left" w:pos="7938"/>
        </w:tabs>
        <w:ind w:firstLine="142"/>
        <w:rPr>
          <w:bCs/>
        </w:rPr>
      </w:pPr>
      <w:r w:rsidRPr="008641DA">
        <w:rPr>
          <w:b/>
          <w:bCs/>
        </w:rPr>
        <w:tab/>
        <w:t xml:space="preserve">C. </w:t>
      </w:r>
      <w:r w:rsidRPr="008641DA">
        <w:rPr>
          <w:bCs/>
        </w:rPr>
        <w:t>0,02.</w:t>
      </w:r>
    </w:p>
    <w:p w:rsidR="007A2AA0" w:rsidRDefault="007A2AA0" w:rsidP="008641DA">
      <w:pPr>
        <w:tabs>
          <w:tab w:val="left" w:pos="284"/>
          <w:tab w:val="left" w:pos="2835"/>
          <w:tab w:val="left" w:pos="5387"/>
          <w:tab w:val="left" w:pos="7938"/>
        </w:tabs>
        <w:ind w:firstLine="142"/>
        <w:rPr>
          <w:bCs/>
        </w:rPr>
      </w:pPr>
      <w:r w:rsidRPr="008641DA">
        <w:rPr>
          <w:bCs/>
        </w:rPr>
        <w:tab/>
      </w:r>
      <w:r w:rsidRPr="008641DA">
        <w:rPr>
          <w:b/>
          <w:bCs/>
        </w:rPr>
        <w:t xml:space="preserve">D. </w:t>
      </w:r>
      <w:r w:rsidRPr="008641DA">
        <w:rPr>
          <w:bCs/>
        </w:rPr>
        <w:t>0,04.</w:t>
      </w:r>
    </w:p>
    <w:p w:rsidR="007A2AA0" w:rsidRDefault="007A2AA0" w:rsidP="008641DA">
      <w:pPr>
        <w:tabs>
          <w:tab w:val="left" w:pos="284"/>
          <w:tab w:val="left" w:pos="2835"/>
          <w:tab w:val="left" w:pos="5387"/>
          <w:tab w:val="left" w:pos="7938"/>
        </w:tabs>
        <w:ind w:firstLine="142"/>
        <w:rPr>
          <w:bCs/>
        </w:rPr>
      </w:pPr>
    </w:p>
    <w:bookmarkEnd w:id="9"/>
    <w:p w:rsidR="007A2AA0" w:rsidRPr="00FF5B0A" w:rsidRDefault="007A2AA0" w:rsidP="00FF5B0A">
      <w:pPr>
        <w:tabs>
          <w:tab w:val="left" w:pos="284"/>
          <w:tab w:val="left" w:pos="2835"/>
          <w:tab w:val="left" w:pos="5387"/>
          <w:tab w:val="left" w:pos="7938"/>
        </w:tabs>
        <w:ind w:firstLine="142"/>
        <w:rPr>
          <w:bCs/>
          <w:u w:val="single"/>
        </w:rPr>
      </w:pPr>
      <w:r w:rsidRPr="00B90CFB">
        <w:rPr>
          <w:b/>
          <w:bCs/>
        </w:rPr>
        <w:lastRenderedPageBreak/>
        <w:t>Câu 3</w:t>
      </w:r>
      <w:r>
        <w:rPr>
          <w:b/>
          <w:bCs/>
        </w:rPr>
        <w:t>6</w:t>
      </w:r>
      <w:r w:rsidRPr="00B90CFB">
        <w:rPr>
          <w:b/>
          <w:bCs/>
        </w:rPr>
        <w:t xml:space="preserve">: </w:t>
      </w:r>
      <w:r w:rsidRPr="00FF5B0A">
        <w:rPr>
          <w:bCs/>
        </w:rPr>
        <w:t xml:space="preserve">Cho hai dao động điều hòa cùng phương với các phương trình lần lượt là </w:t>
      </w:r>
      <w:r w:rsidRPr="00FF5B0A">
        <w:rPr>
          <w:bCs/>
          <w:position w:val="-14"/>
        </w:rPr>
        <w:object w:dxaOrig="2160" w:dyaOrig="400">
          <v:shape id="_x0000_i2089" type="#_x0000_t75" style="width:108.3pt;height:21.3pt" o:ole="">
            <v:imagedata r:id="rId2674" o:title=""/>
          </v:shape>
          <o:OLEObject Type="Embed" ProgID="Equation.DSMT4" ShapeID="_x0000_i2089" DrawAspect="Content" ObjectID="_1653896754" r:id="rId2675"/>
        </w:object>
      </w:r>
      <w:r w:rsidRPr="00FF5B0A">
        <w:rPr>
          <w:bCs/>
          <w:lang w:val="pt-BR"/>
        </w:rPr>
        <w:t>cm</w:t>
      </w:r>
      <w:r w:rsidRPr="00FF5B0A">
        <w:rPr>
          <w:bCs/>
        </w:rPr>
        <w:t xml:space="preserve"> và </w:t>
      </w:r>
      <w:r w:rsidRPr="00FF5B0A">
        <w:rPr>
          <w:bCs/>
          <w:position w:val="-14"/>
        </w:rPr>
        <w:object w:dxaOrig="2180" w:dyaOrig="400">
          <v:shape id="_x0000_i2090" type="#_x0000_t75" style="width:108.3pt;height:21.3pt" o:ole="">
            <v:imagedata r:id="rId2676" o:title=""/>
          </v:shape>
          <o:OLEObject Type="Embed" ProgID="Equation.DSMT4" ShapeID="_x0000_i2090" DrawAspect="Content" ObjectID="_1653896755" r:id="rId2677"/>
        </w:object>
      </w:r>
      <w:r w:rsidRPr="00FF5B0A">
        <w:rPr>
          <w:bCs/>
          <w:lang w:val="pt-BR"/>
        </w:rPr>
        <w:t>cm.</w:t>
      </w:r>
      <w:r w:rsidRPr="00FF5B0A">
        <w:rPr>
          <w:bCs/>
        </w:rPr>
        <w:t xml:space="preserve"> Dao động tổng hợp của hai dao động này có phương trình là </w:t>
      </w:r>
      <w:r w:rsidRPr="00FF5B0A">
        <w:rPr>
          <w:bCs/>
          <w:position w:val="-14"/>
        </w:rPr>
        <w:object w:dxaOrig="1840" w:dyaOrig="400">
          <v:shape id="_x0000_i2091" type="#_x0000_t75" style="width:92.75pt;height:21.3pt" o:ole="">
            <v:imagedata r:id="rId2678" o:title=""/>
          </v:shape>
          <o:OLEObject Type="Embed" ProgID="Equation.DSMT4" ShapeID="_x0000_i2091" DrawAspect="Content" ObjectID="_1653896756" r:id="rId2679"/>
        </w:object>
      </w:r>
      <w:r w:rsidRPr="00FF5B0A">
        <w:rPr>
          <w:bCs/>
          <w:lang w:val="pt-BR"/>
        </w:rPr>
        <w:t>cm.</w:t>
      </w:r>
      <w:r w:rsidRPr="00FF5B0A">
        <w:rPr>
          <w:bCs/>
        </w:rPr>
        <w:t xml:space="preserve"> Giá trị cực đại của </w:t>
      </w:r>
      <w:r w:rsidRPr="00FF5B0A">
        <w:rPr>
          <w:bCs/>
          <w:position w:val="-14"/>
        </w:rPr>
        <w:object w:dxaOrig="940" w:dyaOrig="400">
          <v:shape id="_x0000_i2092" type="#_x0000_t75" style="width:46.65pt;height:21.3pt" o:ole="">
            <v:imagedata r:id="rId2680" o:title=""/>
          </v:shape>
          <o:OLEObject Type="Embed" ProgID="Equation.DSMT4" ShapeID="_x0000_i2092" DrawAspect="Content" ObjectID="_1653896757" r:id="rId2681"/>
        </w:object>
      </w:r>
      <w:r w:rsidRPr="00FF5B0A">
        <w:rPr>
          <w:bCs/>
        </w:rPr>
        <w:t xml:space="preserve"> </w:t>
      </w:r>
      <w:r w:rsidRPr="00FF5B0A">
        <w:rPr>
          <w:b/>
          <w:bCs/>
        </w:rPr>
        <w:t xml:space="preserve">gần giá trị nào nhất </w:t>
      </w:r>
      <w:r w:rsidRPr="00FF5B0A">
        <w:rPr>
          <w:bCs/>
        </w:rPr>
        <w:t>sau đây?</w:t>
      </w:r>
    </w:p>
    <w:p w:rsidR="007A2AA0" w:rsidRDefault="007A2AA0" w:rsidP="00FF5B0A">
      <w:pPr>
        <w:tabs>
          <w:tab w:val="left" w:pos="284"/>
          <w:tab w:val="left" w:pos="2835"/>
          <w:tab w:val="left" w:pos="5387"/>
          <w:tab w:val="left" w:pos="7938"/>
        </w:tabs>
        <w:ind w:firstLine="142"/>
        <w:rPr>
          <w:bCs/>
        </w:rPr>
      </w:pPr>
      <w:r w:rsidRPr="00FF5B0A">
        <w:rPr>
          <w:b/>
          <w:bCs/>
        </w:rPr>
        <w:tab/>
        <w:t>A.</w:t>
      </w:r>
      <w:r w:rsidRPr="00FF5B0A">
        <w:rPr>
          <w:bCs/>
        </w:rPr>
        <w:t xml:space="preserve"> 25 cm.</w:t>
      </w:r>
      <w:r w:rsidRPr="00FF5B0A">
        <w:rPr>
          <w:bCs/>
        </w:rPr>
        <w:tab/>
      </w:r>
      <w:r w:rsidRPr="00FF5B0A">
        <w:rPr>
          <w:b/>
          <w:bCs/>
        </w:rPr>
        <w:t>B.</w:t>
      </w:r>
      <w:r w:rsidRPr="00FF5B0A">
        <w:rPr>
          <w:bCs/>
        </w:rPr>
        <w:t xml:space="preserve"> 20 cm.</w:t>
      </w:r>
      <w:r w:rsidRPr="00FF5B0A">
        <w:rPr>
          <w:bCs/>
        </w:rPr>
        <w:tab/>
      </w:r>
      <w:r w:rsidRPr="00FF5B0A">
        <w:rPr>
          <w:b/>
          <w:bCs/>
        </w:rPr>
        <w:t>C.</w:t>
      </w:r>
      <w:r w:rsidRPr="00FF5B0A">
        <w:rPr>
          <w:bCs/>
        </w:rPr>
        <w:t xml:space="preserve"> 40 cm.</w:t>
      </w:r>
      <w:r w:rsidRPr="00FF5B0A">
        <w:rPr>
          <w:bCs/>
        </w:rPr>
        <w:tab/>
      </w:r>
      <w:r w:rsidRPr="00FF5B0A">
        <w:rPr>
          <w:b/>
          <w:bCs/>
        </w:rPr>
        <w:t>D.</w:t>
      </w:r>
      <w:r w:rsidRPr="00FF5B0A">
        <w:rPr>
          <w:bCs/>
        </w:rPr>
        <w:t xml:space="preserve"> 35 cm.</w:t>
      </w:r>
    </w:p>
    <w:p w:rsidR="007A2AA0" w:rsidRPr="00926550" w:rsidRDefault="007A2AA0" w:rsidP="00FF5B0A">
      <w:pPr>
        <w:tabs>
          <w:tab w:val="left" w:pos="283"/>
          <w:tab w:val="left" w:pos="2835"/>
          <w:tab w:val="left" w:pos="5386"/>
          <w:tab w:val="left" w:pos="7937"/>
        </w:tabs>
        <w:ind w:firstLine="142"/>
        <w:rPr>
          <w:bCs/>
          <w:lang w:val="fr-FR"/>
        </w:rPr>
      </w:pPr>
      <w:r w:rsidRPr="00926550">
        <w:rPr>
          <w:b/>
          <w:bCs/>
        </w:rPr>
        <w:t>Câu 3</w:t>
      </w:r>
      <w:r>
        <w:rPr>
          <w:b/>
          <w:bCs/>
        </w:rPr>
        <w:t>7:</w:t>
      </w:r>
      <w:r w:rsidRPr="00926550">
        <w:rPr>
          <w:b/>
          <w:bCs/>
        </w:rPr>
        <w:t xml:space="preserve"> </w:t>
      </w:r>
      <w:r w:rsidRPr="00926550">
        <w:rPr>
          <w:bCs/>
          <w:lang w:val="fr-FR"/>
        </w:rPr>
        <w:t>Trong thí nghiệm Y</w:t>
      </w:r>
      <w:r>
        <w:rPr>
          <w:bCs/>
          <w:lang w:val="fr-FR"/>
        </w:rPr>
        <w:t xml:space="preserve"> – </w:t>
      </w:r>
      <w:r w:rsidRPr="00926550">
        <w:rPr>
          <w:bCs/>
          <w:lang w:val="fr-FR"/>
        </w:rPr>
        <w:t xml:space="preserve">âng về giao thoa ánh sáng, nguồn sáng </w:t>
      </w:r>
      <w:r w:rsidRPr="0054264B">
        <w:rPr>
          <w:bCs/>
          <w:position w:val="-6"/>
          <w:lang w:val="fr-FR"/>
        </w:rPr>
        <w:object w:dxaOrig="220" w:dyaOrig="279">
          <v:shape id="_x0000_i2093" type="#_x0000_t75" style="width:10.35pt;height:14.4pt" o:ole="">
            <v:imagedata r:id="rId2682" o:title=""/>
          </v:shape>
          <o:OLEObject Type="Embed" ProgID="Equation.DSMT4" ShapeID="_x0000_i2093" DrawAspect="Content" ObjectID="_1653896758" r:id="rId2683"/>
        </w:object>
      </w:r>
      <w:r w:rsidRPr="00926550">
        <w:rPr>
          <w:bCs/>
          <w:lang w:val="fr-FR"/>
        </w:rPr>
        <w:t xml:space="preserve"> là nguồn hỗn tạp gồm hai ánh sáng đơn sắc: màu lục </w:t>
      </w:r>
      <w:r w:rsidRPr="00080DDE">
        <w:rPr>
          <w:position w:val="-12"/>
        </w:rPr>
        <w:object w:dxaOrig="859" w:dyaOrig="360">
          <v:shape id="_x0000_i2094" type="#_x0000_t75" style="width:43.2pt;height:18.45pt" o:ole="">
            <v:imagedata r:id="rId2684" o:title=""/>
          </v:shape>
          <o:OLEObject Type="Embed" ProgID="Equation.DSMT4" ShapeID="_x0000_i2094" DrawAspect="Content" ObjectID="_1653896759" r:id="rId2685"/>
        </w:object>
      </w:r>
      <w:r w:rsidRPr="00926550">
        <w:rPr>
          <w:bCs/>
          <w:lang w:val="fr-FR"/>
        </w:rPr>
        <w:t xml:space="preserve"> nm, và màu đỏ </w:t>
      </w:r>
      <w:r w:rsidRPr="00080DDE">
        <w:rPr>
          <w:position w:val="-12"/>
        </w:rPr>
        <w:object w:dxaOrig="279" w:dyaOrig="360">
          <v:shape id="_x0000_i2095" type="#_x0000_t75" style="width:14.4pt;height:18.45pt" o:ole="">
            <v:imagedata r:id="rId2686" o:title=""/>
          </v:shape>
          <o:OLEObject Type="Embed" ProgID="Equation.DSMT4" ShapeID="_x0000_i2095" DrawAspect="Content" ObjectID="_1653896760" r:id="rId2687"/>
        </w:object>
      </w:r>
      <w:r w:rsidRPr="00926550">
        <w:rPr>
          <w:bCs/>
          <w:lang w:val="fr-FR"/>
        </w:rPr>
        <w:t xml:space="preserve"> có 640 nm &lt; </w:t>
      </w:r>
      <w:r w:rsidRPr="00080DDE">
        <w:rPr>
          <w:position w:val="-12"/>
        </w:rPr>
        <w:object w:dxaOrig="279" w:dyaOrig="360">
          <v:shape id="_x0000_i2096" type="#_x0000_t75" style="width:14.4pt;height:18.45pt" o:ole="">
            <v:imagedata r:id="rId2688" o:title=""/>
          </v:shape>
          <o:OLEObject Type="Embed" ProgID="Equation.DSMT4" ShapeID="_x0000_i2096" DrawAspect="Content" ObjectID="_1653896761" r:id="rId2689"/>
        </w:object>
      </w:r>
      <w:r w:rsidRPr="00926550">
        <w:rPr>
          <w:bCs/>
          <w:lang w:val="fr-FR"/>
        </w:rPr>
        <w:t xml:space="preserve"> &lt; 760 nm. Quan sát hình ảnh giao thoa trên màn người ta nhận thấy trong khoảng giữa 3 vân sáng liên tiếp có màu của vân sáng trung tâm, có 12 vân sáng màu lục. Bước sóng </w:t>
      </w:r>
      <w:r w:rsidRPr="00080DDE">
        <w:rPr>
          <w:position w:val="-12"/>
        </w:rPr>
        <w:object w:dxaOrig="279" w:dyaOrig="360">
          <v:shape id="_x0000_i2097" type="#_x0000_t75" style="width:14.4pt;height:18.45pt" o:ole="">
            <v:imagedata r:id="rId2690" o:title=""/>
          </v:shape>
          <o:OLEObject Type="Embed" ProgID="Equation.DSMT4" ShapeID="_x0000_i2097" DrawAspect="Content" ObjectID="_1653896762" r:id="rId2691"/>
        </w:object>
      </w:r>
      <w:r w:rsidRPr="00926550">
        <w:rPr>
          <w:bCs/>
          <w:lang w:val="fr-FR"/>
        </w:rPr>
        <w:t xml:space="preserve"> có giá trị là</w:t>
      </w:r>
    </w:p>
    <w:p w:rsidR="007A2AA0" w:rsidRDefault="007A2AA0" w:rsidP="006E75D8">
      <w:pPr>
        <w:tabs>
          <w:tab w:val="left" w:pos="283"/>
          <w:tab w:val="left" w:pos="2835"/>
          <w:tab w:val="left" w:pos="5386"/>
          <w:tab w:val="left" w:pos="7960"/>
        </w:tabs>
        <w:ind w:firstLine="142"/>
        <w:rPr>
          <w:bCs/>
        </w:rPr>
      </w:pPr>
      <w:r w:rsidRPr="00926550">
        <w:rPr>
          <w:b/>
          <w:bCs/>
        </w:rPr>
        <w:tab/>
        <w:t>A.</w:t>
      </w:r>
      <w:r w:rsidRPr="00926550">
        <w:rPr>
          <w:bCs/>
        </w:rPr>
        <w:t xml:space="preserve"> 751 nm</w:t>
      </w:r>
      <w:r>
        <w:rPr>
          <w:bCs/>
        </w:rPr>
        <w:t>.</w:t>
      </w:r>
      <w:r w:rsidRPr="00926550">
        <w:rPr>
          <w:b/>
          <w:bCs/>
        </w:rPr>
        <w:tab/>
        <w:t>B.</w:t>
      </w:r>
      <w:r w:rsidRPr="00926550">
        <w:rPr>
          <w:bCs/>
        </w:rPr>
        <w:t xml:space="preserve"> 728 nm</w:t>
      </w:r>
      <w:r>
        <w:rPr>
          <w:bCs/>
        </w:rPr>
        <w:t>.</w:t>
      </w:r>
      <w:r w:rsidRPr="00926550">
        <w:rPr>
          <w:b/>
          <w:bCs/>
        </w:rPr>
        <w:tab/>
        <w:t>C.</w:t>
      </w:r>
      <w:r w:rsidRPr="00926550">
        <w:rPr>
          <w:bCs/>
        </w:rPr>
        <w:t xml:space="preserve"> 715 nm</w:t>
      </w:r>
      <w:r>
        <w:rPr>
          <w:bCs/>
        </w:rPr>
        <w:t>.</w:t>
      </w:r>
      <w:r w:rsidRPr="00926550">
        <w:rPr>
          <w:b/>
          <w:bCs/>
        </w:rPr>
        <w:tab/>
        <w:t>D.</w:t>
      </w:r>
      <w:r w:rsidRPr="00926550">
        <w:rPr>
          <w:bCs/>
        </w:rPr>
        <w:t xml:space="preserve"> 650 nm</w:t>
      </w:r>
      <w:r>
        <w:rPr>
          <w:bCs/>
        </w:rPr>
        <w:t>.</w:t>
      </w:r>
    </w:p>
    <w:p w:rsidR="007A2AA0" w:rsidRPr="00211C14" w:rsidRDefault="007A2AA0" w:rsidP="00211C14">
      <w:pPr>
        <w:tabs>
          <w:tab w:val="left" w:pos="284"/>
          <w:tab w:val="left" w:pos="2835"/>
          <w:tab w:val="left" w:pos="5387"/>
          <w:tab w:val="left" w:pos="7938"/>
        </w:tabs>
        <w:ind w:firstLine="142"/>
        <w:rPr>
          <w:bCs/>
        </w:rPr>
      </w:pPr>
      <w:r w:rsidRPr="00845E0A">
        <w:rPr>
          <w:b/>
          <w:bCs/>
        </w:rPr>
        <w:t xml:space="preserve">Câu 38: </w:t>
      </w:r>
      <w:r w:rsidRPr="00211C14">
        <w:rPr>
          <w:bCs/>
        </w:rPr>
        <w:t xml:space="preserve">Lò xo nhẹ một đầu cố định, đầu còn lại gắn vào sợi dây mềm, không giãn có treo vật nhỏ </w:t>
      </w:r>
      <w:r w:rsidRPr="00596BB9">
        <w:rPr>
          <w:bCs/>
          <w:position w:val="-6"/>
        </w:rPr>
        <w:object w:dxaOrig="260" w:dyaOrig="220">
          <v:shape id="_x0000_i2098" type="#_x0000_t75" style="width:12.65pt;height:10.35pt" o:ole="">
            <v:imagedata r:id="rId2692" o:title=""/>
          </v:shape>
          <o:OLEObject Type="Embed" ProgID="Equation.DSMT4" ShapeID="_x0000_i2098" DrawAspect="Content" ObjectID="_1653896763" r:id="rId2693"/>
        </w:object>
      </w:r>
      <w:r w:rsidRPr="00211C14">
        <w:rPr>
          <w:bCs/>
        </w:rPr>
        <w:t xml:space="preserve">. Khối lượng dây và sức cản của không khí không đáng kể. Tại </w:t>
      </w:r>
      <w:r w:rsidRPr="00596BB9">
        <w:rPr>
          <w:bCs/>
          <w:position w:val="-6"/>
        </w:rPr>
        <w:object w:dxaOrig="499" w:dyaOrig="279">
          <v:shape id="_x0000_i2099" type="#_x0000_t75" style="width:25.35pt;height:14.4pt" o:ole="">
            <v:imagedata r:id="rId2694" o:title=""/>
          </v:shape>
          <o:OLEObject Type="Embed" ProgID="Equation.DSMT4" ShapeID="_x0000_i2099" DrawAspect="Content" ObjectID="_1653896764" r:id="rId2695"/>
        </w:object>
      </w:r>
      <w:r w:rsidRPr="00211C14">
        <w:rPr>
          <w:bCs/>
        </w:rPr>
        <w:t xml:space="preserve">, </w:t>
      </w:r>
      <w:r w:rsidRPr="00596BB9">
        <w:rPr>
          <w:bCs/>
          <w:position w:val="-6"/>
        </w:rPr>
        <w:object w:dxaOrig="260" w:dyaOrig="220">
          <v:shape id="_x0000_i2100" type="#_x0000_t75" style="width:12.65pt;height:10.35pt" o:ole="">
            <v:imagedata r:id="rId2696" o:title=""/>
          </v:shape>
          <o:OLEObject Type="Embed" ProgID="Equation.DSMT4" ShapeID="_x0000_i2100" DrawAspect="Content" ObjectID="_1653896765" r:id="rId2697"/>
        </w:object>
      </w:r>
      <w:r w:rsidRPr="00211C14">
        <w:rPr>
          <w:bCs/>
        </w:rPr>
        <w:t xml:space="preserve"> đang đứng yên ở vị trí cân bằng thì được truyền vận tốc </w:t>
      </w:r>
      <w:r w:rsidRPr="002E14DF">
        <w:rPr>
          <w:bCs/>
          <w:position w:val="-12"/>
        </w:rPr>
        <w:object w:dxaOrig="240" w:dyaOrig="360">
          <v:shape id="_x0000_i2101" type="#_x0000_t75" style="width:11.5pt;height:18.45pt" o:ole="">
            <v:imagedata r:id="rId2698" o:title=""/>
          </v:shape>
          <o:OLEObject Type="Embed" ProgID="Equation.DSMT4" ShapeID="_x0000_i2101" DrawAspect="Content" ObjectID="_1653896766" r:id="rId2699"/>
        </w:object>
      </w:r>
      <w:r w:rsidRPr="00211C14">
        <w:rPr>
          <w:bCs/>
        </w:rPr>
        <w:t xml:space="preserve"> thẳng đứng từ dưới lên. Sau đó lực căng dây </w:t>
      </w:r>
      <w:r w:rsidRPr="00596BB9">
        <w:rPr>
          <w:bCs/>
          <w:position w:val="-4"/>
        </w:rPr>
        <w:object w:dxaOrig="220" w:dyaOrig="260">
          <v:shape id="_x0000_i2102" type="#_x0000_t75" style="width:10.35pt;height:12.65pt" o:ole="">
            <v:imagedata r:id="rId2700" o:title=""/>
          </v:shape>
          <o:OLEObject Type="Embed" ProgID="Equation.DSMT4" ShapeID="_x0000_i2102" DrawAspect="Content" ObjectID="_1653896767" r:id="rId2701"/>
        </w:object>
      </w:r>
      <w:r w:rsidRPr="00211C14">
        <w:rPr>
          <w:bCs/>
        </w:rPr>
        <w:t xml:space="preserve"> tác dụng vào </w:t>
      </w:r>
      <w:r w:rsidRPr="002E14DF">
        <w:rPr>
          <w:bCs/>
          <w:position w:val="-6"/>
        </w:rPr>
        <w:object w:dxaOrig="260" w:dyaOrig="220">
          <v:shape id="_x0000_i2103" type="#_x0000_t75" style="width:12.65pt;height:10.35pt" o:ole="">
            <v:imagedata r:id="rId2702" o:title=""/>
          </v:shape>
          <o:OLEObject Type="Embed" ProgID="Equation.DSMT4" ShapeID="_x0000_i2103" DrawAspect="Content" ObjectID="_1653896768" r:id="rId2703"/>
        </w:object>
      </w:r>
      <w:r w:rsidRPr="00211C14">
        <w:rPr>
          <w:bCs/>
        </w:rPr>
        <w:t xml:space="preserve"> phụ thuộc thời gian theo quy luật được mô tả bởi đồ thị hình vẽ. Biết lúc vật cân bằng lò xò giãn 10 cm và trong quá trình chuyển động </w:t>
      </w:r>
      <w:r w:rsidRPr="002E14DF">
        <w:rPr>
          <w:bCs/>
          <w:position w:val="-6"/>
        </w:rPr>
        <w:object w:dxaOrig="260" w:dyaOrig="220">
          <v:shape id="_x0000_i2104" type="#_x0000_t75" style="width:12.65pt;height:10.35pt" o:ole="">
            <v:imagedata r:id="rId2704" o:title=""/>
          </v:shape>
          <o:OLEObject Type="Embed" ProgID="Equation.DSMT4" ShapeID="_x0000_i2104" DrawAspect="Content" ObjectID="_1653896769" r:id="rId2705"/>
        </w:object>
      </w:r>
      <w:r w:rsidRPr="00211C14">
        <w:rPr>
          <w:bCs/>
        </w:rPr>
        <w:t xml:space="preserve"> không va chạm với lò xo. Quãng đường </w:t>
      </w:r>
      <w:r w:rsidRPr="002E14DF">
        <w:rPr>
          <w:bCs/>
          <w:position w:val="-6"/>
        </w:rPr>
        <w:object w:dxaOrig="260" w:dyaOrig="220">
          <v:shape id="_x0000_i2105" type="#_x0000_t75" style="width:12.65pt;height:10.35pt" o:ole="">
            <v:imagedata r:id="rId2706" o:title=""/>
          </v:shape>
          <o:OLEObject Type="Embed" ProgID="Equation.DSMT4" ShapeID="_x0000_i2105" DrawAspect="Content" ObjectID="_1653896770" r:id="rId2707"/>
        </w:object>
      </w:r>
      <w:r w:rsidRPr="00211C14">
        <w:rPr>
          <w:bCs/>
        </w:rPr>
        <w:t xml:space="preserve"> đi được kể từ lúc bắt đầu chuyển động đến thời điểm </w:t>
      </w:r>
      <w:r w:rsidRPr="002E14DF">
        <w:rPr>
          <w:bCs/>
          <w:position w:val="-12"/>
        </w:rPr>
        <w:object w:dxaOrig="220" w:dyaOrig="360">
          <v:shape id="_x0000_i2106" type="#_x0000_t75" style="width:10.35pt;height:18.45pt" o:ole="">
            <v:imagedata r:id="rId2708" o:title=""/>
          </v:shape>
          <o:OLEObject Type="Embed" ProgID="Equation.DSMT4" ShapeID="_x0000_i2106" DrawAspect="Content" ObjectID="_1653896771" r:id="rId2709"/>
        </w:object>
      </w:r>
      <w:r w:rsidRPr="00211C14">
        <w:rPr>
          <w:bCs/>
        </w:rPr>
        <w:t xml:space="preserve"> bằng</w:t>
      </w:r>
    </w:p>
    <w:p w:rsidR="007A2AA0" w:rsidRPr="00211C14" w:rsidRDefault="004C53D4" w:rsidP="00211C14">
      <w:pPr>
        <w:tabs>
          <w:tab w:val="left" w:pos="284"/>
          <w:tab w:val="left" w:pos="2835"/>
          <w:tab w:val="left" w:pos="5387"/>
          <w:tab w:val="left" w:pos="7938"/>
        </w:tabs>
        <w:ind w:firstLine="142"/>
        <w:rPr>
          <w:bCs/>
        </w:rPr>
      </w:pPr>
      <w:r>
        <w:rPr>
          <w:noProof/>
        </w:rPr>
        <mc:AlternateContent>
          <mc:Choice Requires="wpc">
            <w:drawing>
              <wp:inline distT="0" distB="0" distL="0" distR="0">
                <wp:extent cx="6559550" cy="1614170"/>
                <wp:effectExtent l="0" t="0" r="0" b="5080"/>
                <wp:docPr id="1530" name="Canvas 57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67" name="Group 112">
                          <a:extLst>
                            <a:ext uri="{FF2B5EF4-FFF2-40B4-BE49-F238E27FC236}"/>
                          </a:extLst>
                        </wpg:cNvPr>
                        <wpg:cNvGrpSpPr/>
                        <wpg:grpSpPr>
                          <a:xfrm>
                            <a:off x="1318358" y="0"/>
                            <a:ext cx="3849465" cy="1578257"/>
                            <a:chOff x="0" y="0"/>
                            <a:chExt cx="3849465" cy="1578257"/>
                          </a:xfrm>
                        </wpg:grpSpPr>
                        <wps:wsp>
                          <wps:cNvPr id="1468" name="Straight Connector 113">
                            <a:extLst>
                              <a:ext uri="{FF2B5EF4-FFF2-40B4-BE49-F238E27FC236}"/>
                            </a:extLst>
                          </wps:cNvPr>
                          <wps:cNvCnPr>
                            <a:cxnSpLocks/>
                          </wps:cNvCnPr>
                          <wps:spPr>
                            <a:xfrm>
                              <a:off x="167792" y="888636"/>
                              <a:ext cx="0" cy="484188"/>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469" name="Picture 114">
                              <a:extLst>
                                <a:ext uri="{FF2B5EF4-FFF2-40B4-BE49-F238E27FC236}"/>
                              </a:extLst>
                            </pic:cNvPr>
                            <pic:cNvPicPr>
                              <a:picLocks noChangeAspect="1"/>
                            </pic:cNvPicPr>
                          </pic:nvPicPr>
                          <pic:blipFill>
                            <a:blip r:embed="rId2710"/>
                            <a:stretch>
                              <a:fillRect/>
                            </a:stretch>
                          </pic:blipFill>
                          <pic:spPr>
                            <a:xfrm>
                              <a:off x="1681892" y="431790"/>
                              <a:ext cx="1884998" cy="962025"/>
                            </a:xfrm>
                            <a:prstGeom prst="rect">
                              <a:avLst/>
                            </a:prstGeom>
                          </pic:spPr>
                        </pic:pic>
                        <wps:wsp>
                          <wps:cNvPr id="1470" name="Straight Connector 115">
                            <a:extLst>
                              <a:ext uri="{FF2B5EF4-FFF2-40B4-BE49-F238E27FC236}"/>
                            </a:extLst>
                          </wps:cNvPr>
                          <wps:cNvCnPr/>
                          <wps:spPr>
                            <a:xfrm>
                              <a:off x="1680940" y="1298211"/>
                              <a:ext cx="21685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71" name="Straight Connector 116">
                            <a:extLst>
                              <a:ext uri="{FF2B5EF4-FFF2-40B4-BE49-F238E27FC236}"/>
                            </a:extLst>
                          </wps:cNvPr>
                          <wps:cNvCnPr/>
                          <wps:spPr>
                            <a:xfrm flipV="1">
                              <a:off x="1682476" y="215536"/>
                              <a:ext cx="0" cy="1090613"/>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504" name="Picture 118"/>
                            <pic:cNvPicPr/>
                          </pic:nvPicPr>
                          <pic:blipFill>
                            <a:blip r:embed="rId2711"/>
                            <a:stretch>
                              <a:fillRect/>
                            </a:stretch>
                          </pic:blipFill>
                          <pic:spPr>
                            <a:xfrm>
                              <a:off x="1531712" y="1317257"/>
                              <a:ext cx="139700" cy="152400"/>
                            </a:xfrm>
                            <a:prstGeom prst="rect">
                              <a:avLst/>
                            </a:prstGeom>
                          </pic:spPr>
                        </pic:pic>
                        <pic:pic xmlns:pic="http://schemas.openxmlformats.org/drawingml/2006/picture">
                          <pic:nvPicPr>
                            <pic:cNvPr id="1505" name="Picture 120"/>
                            <pic:cNvPicPr/>
                          </pic:nvPicPr>
                          <pic:blipFill>
                            <a:blip r:embed="rId2712"/>
                            <a:stretch>
                              <a:fillRect/>
                            </a:stretch>
                          </pic:blipFill>
                          <pic:spPr>
                            <a:xfrm>
                              <a:off x="1803128" y="1296623"/>
                              <a:ext cx="101600" cy="190500"/>
                            </a:xfrm>
                            <a:prstGeom prst="rect">
                              <a:avLst/>
                            </a:prstGeom>
                          </pic:spPr>
                        </pic:pic>
                        <pic:pic xmlns:pic="http://schemas.openxmlformats.org/drawingml/2006/picture">
                          <pic:nvPicPr>
                            <pic:cNvPr id="1506" name="Picture 121"/>
                            <pic:cNvPicPr/>
                          </pic:nvPicPr>
                          <pic:blipFill>
                            <a:blip r:embed="rId2713"/>
                            <a:stretch>
                              <a:fillRect/>
                            </a:stretch>
                          </pic:blipFill>
                          <pic:spPr>
                            <a:xfrm>
                              <a:off x="1547588" y="271452"/>
                              <a:ext cx="127000" cy="139700"/>
                            </a:xfrm>
                            <a:prstGeom prst="rect">
                              <a:avLst/>
                            </a:prstGeom>
                          </pic:spPr>
                        </pic:pic>
                        <pic:pic xmlns:pic="http://schemas.openxmlformats.org/drawingml/2006/picture">
                          <pic:nvPicPr>
                            <pic:cNvPr id="1507" name="Picture 122"/>
                            <pic:cNvPicPr/>
                          </pic:nvPicPr>
                          <pic:blipFill>
                            <a:blip r:embed="rId2714"/>
                            <a:stretch>
                              <a:fillRect/>
                            </a:stretch>
                          </pic:blipFill>
                          <pic:spPr>
                            <a:xfrm>
                              <a:off x="3673253" y="1302974"/>
                              <a:ext cx="88900" cy="139700"/>
                            </a:xfrm>
                            <a:prstGeom prst="rect">
                              <a:avLst/>
                            </a:prstGeom>
                          </pic:spPr>
                        </pic:pic>
                        <pic:pic xmlns:pic="http://schemas.openxmlformats.org/drawingml/2006/picture">
                          <pic:nvPicPr>
                            <pic:cNvPr id="1508" name="Picture 123"/>
                            <pic:cNvPicPr/>
                          </pic:nvPicPr>
                          <pic:blipFill>
                            <a:blip r:embed="rId2715"/>
                            <a:stretch>
                              <a:fillRect/>
                            </a:stretch>
                          </pic:blipFill>
                          <pic:spPr>
                            <a:xfrm>
                              <a:off x="2313531" y="1298211"/>
                              <a:ext cx="127000" cy="190500"/>
                            </a:xfrm>
                            <a:prstGeom prst="rect">
                              <a:avLst/>
                            </a:prstGeom>
                          </pic:spPr>
                        </pic:pic>
                        <wps:wsp>
                          <wps:cNvPr id="1509" name="Oval 124">
                            <a:extLst>
                              <a:ext uri="{FF2B5EF4-FFF2-40B4-BE49-F238E27FC236}"/>
                            </a:extLst>
                          </wps:cNvPr>
                          <wps:cNvSpPr/>
                          <wps:spPr>
                            <a:xfrm>
                              <a:off x="1673841" y="993412"/>
                              <a:ext cx="25200" cy="25200"/>
                            </a:xfrm>
                            <a:prstGeom prst="ellipse">
                              <a:avLst/>
                            </a:prstGeom>
                            <a:solidFill>
                              <a:sysClr val="windowText" lastClr="000000"/>
                            </a:solidFill>
                            <a:ln w="25400" cap="flat" cmpd="sng" algn="ctr">
                              <a:solidFill>
                                <a:sysClr val="windowText" lastClr="000000"/>
                              </a:solidFill>
                              <a:prstDash val="solid"/>
                            </a:ln>
                            <a:effectLst/>
                          </wps:spPr>
                          <wps:bodyPr rtlCol="0" anchor="ctr"/>
                        </wps:wsp>
                        <wps:wsp>
                          <wps:cNvPr id="1510" name="Rectangle: Rounded Corners 195">
                            <a:extLst>
                              <a:ext uri="{FF2B5EF4-FFF2-40B4-BE49-F238E27FC236}"/>
                            </a:extLst>
                          </wps:cNvPr>
                          <wps:cNvSpPr/>
                          <wps:spPr>
                            <a:xfrm rot="12000000" flipV="1">
                              <a:off x="69752" y="783480"/>
                              <a:ext cx="111908"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1" name="Rectangle: Rounded Corners 196">
                            <a:extLst>
                              <a:ext uri="{FF2B5EF4-FFF2-40B4-BE49-F238E27FC236}"/>
                            </a:extLst>
                          </wps:cNvPr>
                          <wps:cNvSpPr/>
                          <wps:spPr>
                            <a:xfrm rot="20400000">
                              <a:off x="64733" y="737597"/>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2" name="Rectangle: Rounded Corners 197">
                            <a:extLst>
                              <a:ext uri="{FF2B5EF4-FFF2-40B4-BE49-F238E27FC236}"/>
                            </a:extLst>
                          </wps:cNvPr>
                          <wps:cNvSpPr/>
                          <wps:spPr>
                            <a:xfrm rot="12000000" flipV="1">
                              <a:off x="75337" y="671452"/>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3" name="Rectangle: Rounded Corners 198">
                            <a:extLst>
                              <a:ext uri="{FF2B5EF4-FFF2-40B4-BE49-F238E27FC236}"/>
                            </a:extLst>
                          </wps:cNvPr>
                          <wps:cNvSpPr/>
                          <wps:spPr>
                            <a:xfrm rot="20400000">
                              <a:off x="75337" y="61116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4" name="Rectangle: Rounded Corners 199">
                            <a:extLst>
                              <a:ext uri="{FF2B5EF4-FFF2-40B4-BE49-F238E27FC236}"/>
                            </a:extLst>
                          </wps:cNvPr>
                          <wps:cNvSpPr/>
                          <wps:spPr>
                            <a:xfrm rot="16200000">
                              <a:off x="108817" y="843825"/>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5" name="Rectangle: Rounded Corners 200">
                            <a:extLst>
                              <a:ext uri="{FF2B5EF4-FFF2-40B4-BE49-F238E27FC236}"/>
                            </a:extLst>
                          </wps:cNvPr>
                          <wps:cNvSpPr/>
                          <wps:spPr>
                            <a:xfrm rot="12000000" flipV="1">
                              <a:off x="75337" y="5500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6" name="Rectangle: Rounded Corners 201">
                            <a:extLst>
                              <a:ext uri="{FF2B5EF4-FFF2-40B4-BE49-F238E27FC236}"/>
                            </a:extLst>
                          </wps:cNvPr>
                          <wps:cNvSpPr/>
                          <wps:spPr>
                            <a:xfrm rot="20400000">
                              <a:off x="75337" y="489723"/>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7" name="Rectangle: Rounded Corners 202">
                            <a:extLst>
                              <a:ext uri="{FF2B5EF4-FFF2-40B4-BE49-F238E27FC236}"/>
                            </a:extLst>
                          </wps:cNvPr>
                          <wps:cNvSpPr/>
                          <wps:spPr>
                            <a:xfrm rot="12000000" flipV="1">
                              <a:off x="75337" y="43018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19" name="Rectangle: Rounded Corners 203">
                            <a:extLst>
                              <a:ext uri="{FF2B5EF4-FFF2-40B4-BE49-F238E27FC236}"/>
                            </a:extLst>
                          </wps:cNvPr>
                          <wps:cNvSpPr/>
                          <wps:spPr>
                            <a:xfrm rot="20400000">
                              <a:off x="75337" y="3699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0" name="Rectangle: Rounded Corners 204">
                            <a:extLst>
                              <a:ext uri="{FF2B5EF4-FFF2-40B4-BE49-F238E27FC236}"/>
                            </a:extLst>
                          </wps:cNvPr>
                          <wps:cNvSpPr/>
                          <wps:spPr>
                            <a:xfrm rot="12000000" flipV="1">
                              <a:off x="75337" y="307994"/>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1" name="Rectangle: Rounded Corners 205">
                            <a:extLst>
                              <a:ext uri="{FF2B5EF4-FFF2-40B4-BE49-F238E27FC236}"/>
                            </a:extLst>
                          </wps:cNvPr>
                          <wps:cNvSpPr/>
                          <wps:spPr>
                            <a:xfrm rot="20400000">
                              <a:off x="75337" y="247711"/>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2" name="Group 330">
                            <a:extLst>
                              <a:ext uri="{FF2B5EF4-FFF2-40B4-BE49-F238E27FC236}"/>
                            </a:extLst>
                          </wpg:cNvPr>
                          <wpg:cNvGrpSpPr/>
                          <wpg:grpSpPr>
                            <a:xfrm rot="16200000">
                              <a:off x="139751" y="79742"/>
                              <a:ext cx="68657" cy="197485"/>
                              <a:chOff x="139750" y="79742"/>
                              <a:chExt cx="373180" cy="1080000"/>
                            </a:xfrm>
                          </wpg:grpSpPr>
                          <wps:wsp>
                            <wps:cNvPr id="1523" name="Rectangle: Rounded Corners 212">
                              <a:extLst>
                                <a:ext uri="{FF2B5EF4-FFF2-40B4-BE49-F238E27FC236}"/>
                              </a:extLst>
                            </wps:cNvPr>
                            <wps:cNvSpPr/>
                            <wps:spPr>
                              <a:xfrm rot="17400000" flipV="1">
                                <a:off x="-336242" y="555734"/>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4" name="Rectangle: Rounded Corners 213">
                              <a:extLst>
                                <a:ext uri="{FF2B5EF4-FFF2-40B4-BE49-F238E27FC236}"/>
                              </a:extLst>
                            </wps:cNvPr>
                            <wps:cNvSpPr/>
                            <wps:spPr>
                              <a:xfrm rot="4200000">
                                <a:off x="142129" y="332091"/>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25" name="Rectangle: Rounded Corners 207">
                            <a:extLst>
                              <a:ext uri="{FF2B5EF4-FFF2-40B4-BE49-F238E27FC236}"/>
                            </a:extLst>
                          </wps:cNvPr>
                          <wps:cNvSpPr/>
                          <wps:spPr>
                            <a:xfrm rot="16200000">
                              <a:off x="119028" y="83794"/>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6" name="Rectangle 334">
                            <a:extLst>
                              <a:ext uri="{FF2B5EF4-FFF2-40B4-BE49-F238E27FC236}"/>
                            </a:extLst>
                          </wps:cNvPr>
                          <wps:cNvSpPr/>
                          <wps:spPr>
                            <a:xfrm flipV="1">
                              <a:off x="0" y="0"/>
                              <a:ext cx="360000"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7" name="Straight Connector 335">
                            <a:extLst>
                              <a:ext uri="{FF2B5EF4-FFF2-40B4-BE49-F238E27FC236}"/>
                            </a:extLst>
                          </wps:cNvPr>
                          <wps:cNvCnPr>
                            <a:cxnSpLocks/>
                          </wps:cNvCnPr>
                          <wps:spPr>
                            <a:xfrm flipV="1">
                              <a:off x="0" y="51377"/>
                              <a:ext cx="360000" cy="0"/>
                            </a:xfrm>
                            <a:prstGeom prst="line">
                              <a:avLst/>
                            </a:prstGeom>
                            <a:noFill/>
                            <a:ln w="12700" cap="flat" cmpd="sng" algn="ctr">
                              <a:solidFill>
                                <a:sysClr val="windowText" lastClr="000000"/>
                              </a:solidFill>
                              <a:prstDash val="solid"/>
                            </a:ln>
                            <a:effectLst/>
                          </wps:spPr>
                          <wps:bodyPr/>
                        </wps:wsp>
                        <wps:wsp>
                          <wps:cNvPr id="1528" name="Rectangle: Rounded Corners 210">
                            <a:extLst>
                              <a:ext uri="{FF2B5EF4-FFF2-40B4-BE49-F238E27FC236}"/>
                            </a:extLst>
                          </wps:cNvPr>
                          <wps:cNvSpPr/>
                          <wps:spPr>
                            <a:xfrm>
                              <a:off x="53275" y="1351849"/>
                              <a:ext cx="217117" cy="226408"/>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9" name="Picture 337"/>
                            <pic:cNvPicPr/>
                          </pic:nvPicPr>
                          <pic:blipFill>
                            <a:blip r:embed="rId2716"/>
                            <a:stretch>
                              <a:fillRect/>
                            </a:stretch>
                          </pic:blipFill>
                          <pic:spPr>
                            <a:xfrm>
                              <a:off x="91983" y="1401553"/>
                              <a:ext cx="139700" cy="127000"/>
                            </a:xfrm>
                            <a:prstGeom prst="rect">
                              <a:avLst/>
                            </a:prstGeom>
                          </pic:spPr>
                        </pic:pic>
                      </wpg:wgp>
                    </wpc:wpc>
                  </a:graphicData>
                </a:graphic>
              </wp:inline>
            </w:drawing>
          </mc:Choice>
          <mc:Fallback>
            <w:pict>
              <v:group id="Canvas 573" o:spid="_x0000_s1026" editas="canvas" style="width:516.5pt;height:127.1pt;mso-position-horizontal-relative:char;mso-position-vertical-relative:line" coordsize="65595,1614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UfADSrAoAAFNgAAAOAAAAZHJzL2Uyb0RvYy54bWzs XVtv20YWfl9g/wOhd0fkDIcXIU6ROHFQINsaddo+0xQlccvbkrRl72L/e78zM6RESabtRLbkgAZk k+JtOHOu37n47U+3aWLcRGUV59npyHpjjowoC/NpnM1PR79/PT/xRkZVB9k0SPIsOh3dRdXop3f/ /MfbZTGJWL7Ik2lUGrhJVk2WxeloUdfFZDyuwkWUBtWbvIgyHJzlZRrU2C3n42kZLHH3NBkz03TG y7ycFmUeRlWFbz+qg6N38v6zWRTWv85mVVQbyekIY6vl71L+vqLf43dvg8m8DIpFHOphBN8wijSI Mzy0vdXHoA6M6zLeulUah2Ve5bP6TZin43w2i8NIvgPexjI33uYsyG6CSr5MiNlpBoitPd73ak7j rvIknp7HSUI7RVnVZ0lp3ASYteUiriOap3HnrDFGMaFr6e8S6xjhlGUxnyznRbueoIGNBX3S+38u 8+tCvv58Ev5yc1Ea8RREZjvuyMiCFOQkzzAsi8nJj27rL1VNb4AtNf3/Oz9nH8Snc/vkHFsntvnB PvnwyfZPzhn3PjH3/Ixx5//69Zrr8W76geqV8OzPZXFZXJT6Hedqj550OytT+oulNG4xOG55XIDo 71rqorGEOMQ927cdMTJCHLOE6zHhKvoLFyBSuhoUurouXHx64EqsiHq8HHA7qGUBXqpWq1B93ypc LoIikqtQdVcBb6lW4bIug3i+qI2zPMvAcnmJJeH7XhL9dFoSuXmWXZQ08+Ftdll8ycO/KiLSzkHa qbBsuxbKcV2fyfn2PM/hjlqKZrGwErRMtmdbnqfJo1lqYo/PUZ4atHE6SuKMpieYBDegPsUozSn0 dZYTX+H7YJJkxhJrz1yT7h9A3s2SoMZmWoCwq2w+MoJkDkEa1qW8ZYctq7tqxZVxNs2XXzHckZEE kl1BPvJHj7ZzKY3nY1AtFEvLQ/q0JKOBRVJU6uGvZo22rvLpnSR8ObWgq3dvizic4KPZHFtbBPaw 3MZV9XUZjfRN0kfdIw3Kv66LE4jOIqjjqziJ6zupBjBZNKjs5iIOablppyMx/IZWcQI9FwRqyxnG DO5HZrSPXD1djQXyNA4lfRpZfrYIsnn0virAJqAEuQjNler0Me12XuQqiYtGNNO2njJosQ3humPW lYb5mIfXaZTVSmWWEYgO+rpaxEU1MspJlF5FoL/y56kcEOR8XUZ1uCDKmIF2f8NgFV23B+QoVwOj Md/LaJ7laU6zueX6Wuk2nAb+sn0fsoT4zXeYyUQ/v5UYjVy6nfwmB6aGIjcxMiUxXkAiuuDqHoko 9ktwWtIRuetNkohYpxX/NvphpZ4cz/RtpWYs5nvM0iverAazHE9gBeRqyJVqlYyyC34MwRdMFlEw /ZRNjfqugB2Rw9QZkWyuUsjTCBIYG1Jk10GcrM6r6ihI6kX31DSaaor9FmFKq/UStGn10qZzINo0 ZhBof5AkJGHTGFGOx2zXkcqZWULco5wt0zcd2BlKNP142jmYPDvxkdzG5/VocmHaDR1ftJpcGmj0 KqTySYsSRdD+odQoU7Kj1Zb7UKMCuhN+DjkIcDLc1nloJLfFfWVW0gmC2TAxexnjG9QoTSk+r4la oMmURgZdKLuPyXmhVzkWapESbM9Gl2dyiyk3FHrecZh+SEstpuVIJ4SoxTfFQC1gGhMqZ5NapH10 TNRiP4dssV0BN5dkC3MtW2j51RILOazaI9ZiZhAtZgtCrUSLnLdjIhbpSu1XtHDH5UxwrYhM5rua Ihtq8Tx/IBatXjRiKUww16ZkkRL5mIhFQ2D7tFoYtzgMF0Usu/xNiYU1ouV59NDLOFjCbCGmX+FM GhbbM76kffw1d78FpPtATqDOavp9n9uwHyG4FTxOkDQTiKEoX19t9or1KIGvVvVinR3Q8TvwSgWU MkFW7OsCSo2yTs5yFW0KsnCRA6YLgebSzGpKfCk8SliYPCV1CMED8JhEE+O3/DqbRlNg9WWGuJ1h +c+OS91DqEaZEwYKEqSf0U4owPFdWCNkmLget71N7NCC7QrRStAh40LZLfcDVggnZVOaCgk2SPiQ uGE+1bMUTP+NUaQJIoDEwjCKMSzFEvpk3Hsd2n+A3NegeUSf8KNv1rlMkbqvQLfXFBJQy4d1q4rw PEaA4QviEBdBidnDl4gJY3FB/v8FWIb4KhC1/1wHBPgnP2eISPmWTThkLXds4cItM8r1I1frR7Lr VDIVRBme1vDXGqvNyjz9E6Hg9/RU3Gqd9fTOWa3ivggmh9H79/I0FUn4ggAS4g8Kg6L1/Xr7Z1AW Or5Tw7D5JW+iYFthHnUu0VGWv7+u81kssXLidRU6OQTjt2BfL+M/O+jXy/jMhHQnDltD/hzb5cq0 dLkrfB0fbSxLC7amp7Hpgd1fOAI4sLsU/UfJ7tCQj9Dz7nNj/L3s3q/nXcE5HGrocWcXADEw/uFC /wPjHy/jQ1c+gvG9gzL+Lj2/xu6WZTl+1y0d9PwBM30Gdj9edm9jn71mvX9QdreQwrNp1lum51lK vXs2R+LjBr9bTACF0G68g2SgXhzqiN14hws4n68qs2/g9+Pl9zZ63cPvhOBqTHc/iYyPBpoV5TzW rhcEp21k2Q6KflD0Ciof8Lu1dGVhtYkIvYyvAEugYwdh/H673vZ8dyvpZHDjBzde4u4Du3fYvU0l 6WX3vRc5yTKahwPKT9PzNjeR779h4A+MPzD+wPhNnUZTyCisNmekl/GfvZSuF7jv1/Pc8ZGFP7B7 J6b/HZkv312pN/jzR+vPU47Dg3A92O1V+PPcdH1/I/Vz8OcHf37w59t6zFbPs8fk4zDzsIl4/Xoe BXnuZrHowO4Du78ydp+j2Qs6eRCLdnqKCNbm0KieIpzvHVZ/Uk8R7XTvCqah0E+onG4XfvVGSrfj OWgrIkNpmj0RS0OTjKbFCNXvUIyKMmpXV6/1GnHRwYRiWDgBYTsZyVuPxh2i1YgAkPgIw2n/XWCe BpC4Op9xZyLzCecOw2LRxAshXL5pOum5VhPPPNN6qA3CkMzc7Vj0Xf1NBq/peL2mx2Q9sOfvN9QL ktg7kh5shtJbyfCcM9Pf6LThoHbBx2EpaFGia0pBPhQvrBVNyDySpgKjA7AMKAmpaNkG6eWKF1aq /8UqmKgTzSMQkwNnNu8y0lCYpOvvPe5u4SRDwtMQDxniIVvxELad92BwWMoHym/a1ZtIuU4bdYgc vTSogpF0uS0cNHlcd5lWNYO6oqzslCCqU9fLCtHcrqaGb02Dwfr34mMczOU0zOboAUjz8bQYQ3vZ 1f3Xr2neTrmivoRqH/XA6PlPLtFd64M4qO8DqG9dfay792Bvq3/gk5qzNgWRbbqgas4qWJvMcLnd FpTzZ8c4v6Et6E6HXTG6sLi7UYW4zuyNcfrjNR8Dtx9vNztBptXDdiHq3w+jOeipuped4MyFEUto GhcWWl12Q+UMTb0oM15WsDPHRjV7v+rYRn229UfHVdrWE9tyXsrz6/Rf+VQ1iPUpV1cPRF2PImao nPUm0a+3l+2A9Twd66E+Nfi8otZvBL0oEXGhW79RhSmY5Zha7mjVUu2x365v+Z7uzmQDREanJrzz quVLp02g6uvVL3B6bdWd3XYlToA28LLxgWxcL6WH7rJPrfHX9+VZq/8F8O5vAAAA//8DAFBLAwQU AAYACAAAACEAa3yCst0AAAAGAQAADwAAAGRycy9kb3ducmV2LnhtbEyPUUvDMBSF3wX/Q7iCby6x q9uoTYcIiuiDbhZ8zZq7NpjclCZbq7/ezBd9OXA4l3O+W64nZ9kRh2A8SbieCWBIjdeGWgn1+8PV CliIirSynlDCFwZYV+dnpSq0H2mDx21sWSqhUCgJXYx9wXloOnQqzHyPlLK9H5yKyQ4t14MaU7mz PBNiwZ0ylBY61eN9h83n9uAk5Nnert4eFy/fT3U9Pn/kZilejZSXF9PdLbCIU/w7hhN+QocqMe38 gXRgVkJ6JP7qKRPzefI7CdlNngGvSv4fv/oBAAD//wMAUEsDBBQABgAIAAAAIQD6JFHTtAEAAEAC AAAUAAAAZHJzL21lZGlhL2ltYWdlNy53bWZcUTGLE1EQ/t7bxPNygd2cnqCIroIWh3eKCBY22dus nkUkmIjlusbnuZDdhGwkpjgU7Gxi51+wVLC0uPY6wT/gHxCCbCcYv3mmcthhvvnevnkz3yisA46v AI1DiFXpWpGwSOnlcmnRrjq74jY0geXquqmeqA1mV0+4qKOdTF70ZiMD3MDmij0HVlgCHvMjoi1G ee8RXd5al2pa0Gn9A3dwnui3PvrDQHtvO2FzXi/NTOE/MFP/4TBLciyOXefDrY/T5uGnqfxZoe+w JufBzZowMkM2e6NlLulvgWA0Ktp3w1DhmJx4yxTpQe53+6nJ++aafz/v76KqsFZpddu928Cpx2ke DAZ7SZH2w+Ez00kOTIFG9f92Gk53lj0dDngUDl+OUzOWXtGotHt+9GoyTijIyUtuNG9dDzql596L g86vixeIt9wAZVReKed7MZHnhhLmUbkd75dzyzQZX+/zKNiOW3FUyhe4dcURlaZRH0WhHOaUoaaY v804ncggk9fsDkQPrPT1sGazr3aXLHK5Oysmhpe+4B2XUcPPM88/i0v+7bvr/NPXPoAFSzn2/l8A AAD//wMAUEsDBBQABgAIAAAAIQDBhVtX6wAAADkEAAAZAAAAZHJzL19yZWxzL2Uyb0RvYy54bWwu cmVsc7zTzWoDIRQF4H0h7yB3n3FmkkxKiZNNKGRbkgcQveNIxx/Ups3bVyiFBpLpzqWK53xccbf/ MhO5YIjaWQZNVQNBK5zUVjE4n16Xz0Bi4lbyyVlkcMUI+37xtHvDiad8KY7aR5JTbGQwpuRfKI1i RMNj5TzafDK4YHjKy6Co5+KdK6RtXXc0/M2A/iaTHCWDcJQrIKerz83/Z7th0AIPTnwYtOlOBdUm d+dAHhQmBgal5j+bq+rTDEDvG7ZlDNs5Q1vG0M4ZmjKGpvJWPXqLroyhm5vDpoxhM2dYlzGsfw30 5sP33wAAAP//AwBQSwMEFAAGAAgAAAAhAAs4HU+xAQAAQAIAABQAAABkcnMvbWVkaWEvaW1hZ2U1 LndtZlxRMW/TUBD+3nNCaRrJToGBCoFBgqGCFhASYqvrGMoQFJEgRtekj2IpcaLYKGSoqMTGEjZW RkYGRoau/AuYWSJkJiTCd49MnHy67773fO/uO4VVwPEVoHEEsSpdKxIWKb1YLCzaUueX3JomsFxd 76tvWGN27ZSLOlpJ8aI7HRngJtaX7AZYYQF4zE+IftE/ED/hE/LWqlTTgs5qqFu4QPRbn/xhoL2z nbA5r5sOTO4/MhP/8XCQZDj+7jrv73yc7Bx9msjNCv0Ga3Ie3K4JIzMUONYyl/Q3RzAa5a37Yajw lZx40+TpYeZ3eqnJeua6/zDrbaGqsFJpdlrdu8CZp2kW9Pu7SZ72wuGBaSeHJkej+n87DaczHTwb 9nkUDl+OUzOWXtGotLp+9KoYJxTk9GU3mjW3g3bpuQ/ioP3z0kXic26AMiqvlrPdmMhzQwmzqNyM 98qZZXYYX+/xKNiMm3FUyhe4dcURlaZRH0WhHOaUoaaYvyk4ncggk9fsDkQPLPX1sGKzL3aXLHKl M80LMwA+4y2XUcO9jedzccn3f7jOP33tA5izlGP//wsAAP//AwBQSwMEFAAGAAgAAAAhAMqm+rWx AQAAQAIAABQAAABkcnMvbWVkaWEvaW1hZ2U0LndtZlxRsW7TUBQ97zmhbRphh8IAQmCQAKkqRUJU rHEdQxmCImKJ0TXpo7WUOFEcFDJUVOrGEjZ+gZGBkaErH8AHMLNUyBsS4dxHJp589c457/m+e89V WAMcXwEax5BVZWhFwSKlF4uFRdvq6lJb1wRWq+t91VTrZHcvuKijnU6O4tnIAD4uLdVrYIYF4JGf EX0XxvQ7DHlrTbJpQZe1r+7hOtFvffaHG9cHWwmL8+JsYAr/uZn6L4aDNMfJD9f5+OjTtHn8eSo3 K4z7zMl+8LAmCglinGjpS+o7RzAaFe0nYajwjZpEyxTZYe53e5nJe2bLf5b3tlFVWKm0uu34MbDx MsuDfn83LbJeODwwnfTQFGhU/y+n4XRng1fDPo/C4ZtxZsZSKxqVduxHbyfjlIas3nKjeetB0Ck9 92kSdH7dvEF8xQ1QRuWdcr6bEHluKNs8KjeTvXJulSb3d3s8CjaTVhKV8gVuXbFFpbnoj6JRDjlt qCny05jdiQ3Sec3OQPzA0l8PK5Z9tbNkktvdWTExA+AL3nMYNZxefL0jIXz/p+v889c+gHOmcuz/ fwEAAP//AwBQSwMEFAAGAAgAAAAhANqmHzPYAQAAtgIAABQAAABkcnMvbWVkaWEvaW1hZ2UzLndt ZoxSMYsTQRT+3mzieUlgE08L9dBV0OLQOyKCbfY2651FZDEBC4t1jeO5kGxCdiUucnggiNhEEPEv WFpoZ5HfYaW1zSHbCcb3xtho47CP+d43M9+b+d4SVgHrDgEKzyGjzKGICYNILRYLgzbp5JKrKgaG q6kvBKpydvGIjRo6Ufawl481EODYkj0FVlgAdc7njD5yzBm/4RJSa1XUlKDj6jU9wTqjH2qHT8h4 JReRy9V78VCnzk09dW6NhlGCg6+29fbqu2lr//1UtpQ4LvNufg+uVISRo818Qr+1W9Rcas9/yqpo G/H/1iZT4/CfGll+oMQ78YDIHY/TznXPI3xmTqKt03gvcbr9WCd9fcm5kfQ3USaslNrdTu8asHY7 TtzBYDtK4743uq+DaE+naJT/fnLD6ubDe6MBL3mjR5NYT8QPNEqdnuM/ziYRm370nO3P2ltuUNTt ndANvp89w/iE7aLwiwvFbDtkVLc9mWZ+sRHuFjPDtHh+ustL7kbYDv1CPteucX9Bigf3gNgwi3O2 ukKcP8s4PQ1UJXnRZMeNoWK+eFExnTfU0vk6VngN+GT+IJY9383TTA8RfMBLblMF++sPAgnJ736z rT9dlfnQlJfzvwAAAP//AwBQSwMEFAAGAAgAAAAhADFmYXOzAQAAQAIAABQAAABkcnMvbWVkaWEv aW1hZ2UyLndtZlxRsW4TQRB9u2eTxLF05wSEQAgOJCgiEghCos3lfBAKEwsbUV4OsyQn2WfL58i4 iLBER2M6foGSgpIiLR/AB1DTROg6EObN4orRjebN273ZmTcKK4DjK0DjBGJlulYkLFJ6Pp9btKUu LbhVTWC5qp6qA7XK7NY5F1U0ktFRezIwwF2sLdjLYIU54DE/JfpGl/ee0eWtFammBZ3XvtrGFaJf +vQPA+297YTNee20Z3L/iRn7T/u9JMP0u+t8uP9xvHPyaSw3S/RN1uQ8uFcRRmbYn0y1zCX9nSEY DPLGwzBU+EpOvG7y9DDzW53UZB1z23+cdbZQVlgq1VuN9gNg/XmaBd3ubpKnnbD/0jSTQ5OjVv6/ nZrTmvRe9Ls8CvvHw9QMpVfUSo22H70eDRMKsnzdjWb1O0Gz8NxHcdD8ee0q8QU3QBEVN4vZbkzk uaGEWVRsxHvFzDI7jG/2eBRsxPU4KuQL3KriiErTqI+iUA5zylBRzN/uczqRQSav2B2IHljo62HJ Zl/sLlnkRmuSj0wP+Ix3XEYFaxdf/RaX/OCH6/zT1z6AM5Zy7P9/AQAA//8DAFBLAwQKAAAAAAAA ACEAgq9+YZGJAACRiQAAFAAAAGRycy9tZWRpYS9pbWFnZTEucG5niVBORw0KGgoAAAANSUhEUgAA B7sAAAPyCAYAAAANFLvQAACAAElEQVR42uzdP0h8a34/8Hs3wrUYNlNIMLuSzAYJQgwxiYUEQ4RY WFhYGLBwQYiFhQELCRaChRAJEgxYWAixsDBgYUASCxemsLCwkGAxhYUBiykspphiCovnl+f89t7c 3fvn+/WcM3/OzOsFw15Yxo9+vjpz5nmf5/N8EQAAAAAAgMK7vr4Of/InfxK++OKL5PHll19+898/ 9PjJT36S/O9Pf/rTcHh4GJrNpkYCUBhfaAEAAAAAABRXo9EIi4uLnx1wf9/j6+f94R/+YXh4eNBU AApB2A0AAAAAAAVVq9XCH/3RH6UKuH8o9P7qq6/CxcWF5gLQ84TdAAAAAABQQDHo/sUvfpF6N/en dnkLvAHodcJuAAAAAAAomHq9Hn72s599c+Z23o/4dX/nd34nXF5eajYAPUvYDQAAAAAABfL+/h5m Z2fbEnL/duD9u7/7u+Ht7U3TAehJwm4AAAAAACiQ4+Pjtgfd334sLi5qOgA9SdgNAAAAAAAF0Ww2 2zq+/Ice1WpV8wHoOcJuAAAAAAAoiIODg46G3F8/5ufnNR+AniPsBgAAAACAHlav18PLy0u4v78P v/jFL8KXX37ZlcD7X//1X8PZ2Vm4ublJdnrHR61WS763VqvlHwqAjhN2AwAAAABAhzUajfDw8BAu Ly/D4eFh2NvbC5ubm2FtbS0sLCyEmZmZUKlUwvDwcFeC7TSPUqmUfM/xe5+bmwurq6tha2sr+dlO T0/D7e1teHx8DK+vr+H9/d0vAQCZCbsBAAAAACBncTf23d1dOD8/D/v7+2F9fT0ZBT4+Ph6GhoYK E2C36xF7MDY2Fqanp8PS0lLY2NgIx8fH4erqKtnBHs8mB4BP+SK+2R4dHWV6/Pu//3uq4kWv/Z// +Z+Fqx2fp7baRakd/1aKVju+JqmtdlFq//d//7faHxDvQFdb7aLU/p//+Z/C1c5aV221O1k77sIq Uu34HLXVLlLtNLpZO74eqa12UWrH6z21P1+8pv+xrxt3Y//jP/5jEmIvLi6Gv/qrvwoTExPh937v 94TZOT3K5XL4+c9/Hv78z/88/O3f/m34u7/7u/AP//AP4Z/+6Z86/u/dzd+1dmYl3awtn1JbJigj yqP2F3/zN3+TyxtOGkWvHe/AK1rt+Dy11S5K7fi3UrTa8TVJbbWLUvvv//7v1f6APBYq1Fa7U7XT LqB2s3YeC2Fqq92p2mlvVutW7fgctdUuUu20i4jdqh1fj9RWuyi14/We2p8vXtMLnIu5Y7xb/97d rJ02K+lmbfmU2jJBGVEetYXdfrHVVlvYLfxUW9ittuBVbWG3sFtttYXdaqst7Ba8qi3sVvt/xbOk b25uws7OTviDP/gD4XFBH/HM8Hj2efz9if+enzOxRNgtI1JbbZmgsNsvtl9stdUWdgte1RZ2C7vV VlvYLXhVW9gt7FZbbWG32moLuwtROwbbl5eXYXNzM8zNzeXymdOjdx+jo6NheXk5+Z2qVquh1WoJ u4XdaqstE+yHsNt8fvP51Vbbmd3OcFbbmd1qf5rzo9V2ZrcznNVW25ndaqvdmdppOLNbbbWd2f2p 2vF14vr6Omxvb4elpaUwMjIiAB7wx/DwcHLG+urqavI78h//8R/hX/7lX5zZLSNSW22ZYNHO7A4A AAAAANBHnp+fk+BxZWUl2RmWxxQjj/5/lEqlsLi4GPb395ObI97e3vwxAfQ4YTcAAAAAAIXVbDbD 7e1t2N3dDbOzs8mOXcGtR16PuPt7fX09nJ+fJ6PvAegtwm4AAAAAAAojnrUcz1ze29sTbnt0/BEn BcRz3uN573Z+A3SfsBsAAAAAgJ4Wx5IfHx+Hubk54XYXHl9++WX4yU9+Ev76r/86TE9Ph0qlkjzK 5fLA92ZyclL4DdBFwm4AAAAAAHrK+/t7uL+/T0aTxzCxn8/cjoHx1NRUWF5eDmtra8ljZ2cnOTc6 njseQ9TYi5eXl2SMdhyn3Y3vM35fPySGvLVaLdlxf3FxEc7OzsLBwUHY2tpKnhdvUog7ouOZ2P0c fMff06WlpeTGjKenp+T3GID2EnYDAAAAANB1Dw8PSUgYQ9/R0dG+CUBHRkaS3dDx54oh9snJSbi5 uUnC4bQ7gf/sz/4s2W3dqV3dX331VRK25yGOof92MB5D8XgmduxPv93YEH+P488Vf85Go+GPHKAN hN0AAAAAAHTF7e1tMgJ6YmKisIFmHKsev/+FhYXkZzk8PAxXV1fh8fGxbQFnDMs7+TPGHfad1Gw2 k5sfrq+vkxsgYhg+Pz+f3DhQ5F3fMzMzyc0Oed04AICwGwAAAACADonhbxzDHXe7Fi24jN/v7Oxs EmgfHR0lQWwcVR2D2W7Y2NjoyK7uuIs87sbuFfV6PdkVHkPj2IP4b1LEEDzeILG3t5eMqAcgPWE3 AAAAAABtE8PgeIZz3JlblBHVlUolCeS3t7eTcP75+bnn+hrPg45BbzuD7p/97GeF2YUcf8/u7u6S neDxrPC40z6eh16E37exsbHkd03wDfBxwm4AAAAAAHIVz6I+PT0NS0tLyZjvXg+2V1ZWwv7+fjIe PO052t0Qd8r/xV/8RVuC7t///d/vyZD/o2JYH8/MjruoYwAeg2XBN0D/EHYDAAAAAJBZDF7jDu4Y KPZqwB13+sYd23EMeTwvvJfGc6cVdzQvLi5+E1Ln0ac//uM/7utzpV9fX5Mx9HEH+NzcXM/uAB8f H0++x3j+OwDfT9gNAAAAAEAqcZR23DUbd0b3WsAdv5/Jycmwvr6ejCIv0o7tNA4ODsJXX32VOvT+ +jnxHOx448IgiTc9xHPAd3d3e/Y8+ampqXB4eNgXu+0B8iTsBgAAAADgs8WAO45YjqFoL+2IjeeB T09Ph52dnSS47Idd2x9Vr9eTcP/bZ6P/WPD97f8v7nA2Ovv/fse/Dr/jKP5eC7/jWe3xmIBBuykB 4PsIuwEAAAAA+KSHh4dkpHIvnXk8MTERNjc3w+XlpeDvW2LofXJykoyU//nPf/69vfvpT3/6zc0B xmR/WrwRII6/X1tb65m/gXhTQ/w3jtMV4jh7gEEk7AYAAAAA4HvFADmOAI8jlHsh3KtUKknYGL+n eO4ynycGofFmhbhb+e7uLuld3L1MenGc+PHxcbLz+9s76bv1iLvP47QFu/OBQSPsBgAAAADgN8RQ NJ7DXSqVemI0+fb2tt3H9Kx4HnycLhCnDMQbMnph4kE8w90NIcAgEHYDAAAAABBeXl7C/v5+18O6 0dHRJGiP4WEMEaGIf0t7e3vJ2drDw8NdH3N+c3NjJz/Qt4TdAAAAAAADLJ73Oz8/39VRzOPj48nu 7ThqWyhHP4nnp8dx58vLy6FcLnftbyyeMx5vZonfD0A/EXYDAAAAAAyYeN5w3HnarV3cMViP4d/J yUmyCxYGQaPRSCYWxMkF3drxHevGc+/jUQVuLAH6gbAbAAAAAGAAtFqtcHV1Febm5rq2izvWjgG3 8eT4e2wlUxVi8Fwqlbry9zg5ORnOz8+T7wWgqITdAAAAAAB9LI4tjru44xjjbgRqMzMzScD9+vrq HwO+R7PZDLe3t8m0g5GRka7s9l5fXw+1Ws0/BlA4wm4AAAAAgD4Ug6uNjY2u7BqNO0YPDg6EZ/BB cZd13G0dR5134293YWEh2XFutzdQFMJuAAAAAIA+Ec/gjUFVHBfe6ZBsfHw8bG9vh8fHR/8QkIMY OMczvpeWljp+xnfcYb6zs5NMhgDoZcJuAAAAAIA+cH19neyo7mQgFkejx0BMwA3t1Wg0wtnZWVhc XAxDQ0Md+xuPu8vjTSwvLy/+EYCeJOwGAAAAACiouJM7BmBTU1MdPd837jSN4XqsD3RW3G19eHgY JiYmOvZ3HwP2OFr94eHBPwDQU4TdAAAAAAAFE3d5xrBrdHS0Y2HXzMxMOD4+TmoDveH29jasr6+H crnc0XO9q9Wq5gM9QdgNAAAAAFAQz8/PYXNzs2PBVgzTncMNva/ZbIaTk5MwPT3dsdB7bm4uXFxc mPAAdJWwGwAAAACgx8WweW1trWNn9cYx5THEarVamg8FfL3Y2trq2OSH8fHx5DgFrxdANwi7AQAA AAB6VAytlpeXOxJyx93icdf409OTxkMfiOHz+fl5mJ+f79gkiHi8QtxlDtApwm4AAAAAgB5zd3eX BFSdCLnj2OPT01MBFfSxeBPLzs5OR3Z7l0ql5MaZ19dXjQfaTtgNAAAAANAjrq+vw8zMTNvDqOHh 4WRU+cPDg6bDAGk0GsnZ3p16nYmhd6wJ0C7CbgAAAACALoshd9xh3e7waWxsLOzv74d6va7pMOCq 1WpyTEIMpdt9RMLe3p7QG2gLYTcAAAAAQBe8v7+Hs7OzjoTcs7Oz4eLiIqkJ8G1x3Hi8CabdI86/ Dr3jWeIAeRF2AwAAAAB00Nch9/j4eFuDpXjed9y1aVQ58DliCB1HnLf7tSmG6oeHh6HZbGo6kJmw GwAAAACgQzoRcn99Tu7z87OGAx8Wb8g5Pz9v+9SJSqWShOtCbyALYTcAAAAAQJt14kzuuFsyjgiO I4kB8hDP9V5YWEgmRbTztev4+NgxC0Aqwm4AAAAAgDZ5fHwMS0tLbQ25405xuyOBdr+Wra6utjX0 9loGpCHsBgAAAADIWRwhvra21tZgaGpqKlxcXNgNCfTVa1scbx6PfPDaBnwOYTcAAAAAQE7iCPF2 B0Gzs7NCbqCr6vV62N7eDqVSqW2vdZOTk8kYdYAfI+wGAAAAAMio0Wgk52WXy+W2BT/z8/OCH6Cn vL29tf21b25uLjw9PWk28L2E3QAAAAAAGVxfX4eRkZG2Bj0PDw8aDfSseMNP3Ok9OjraltfBOC1j c3MzmZ4B8G3CbgAAAACAFG5ubsL09HTbQu74tWMNgKJotVrh+Pi4bTu9h4eHw8HBQWg2m5oNJITd AAAAAAAfUKvVwvLyctvO5V5YWDCuHCi0uNN7f38/VCqVtrxOxh3kJycn4f39XbNhwAm7AQAAAAA+ QzybNo7RbVfIHc/kjju5hTdAv/h6p/fY2FhbXjdnZmbcHAQDTtgNAAAAAPAJ5+fnbTuXO+7kdiY3 0M/i2PG9vb22jTdfXV0Nz8/PGg0DSNgNAAAAAPAD7u/vk52D7QhnZmdn7UgEBkocb767uxtKpVLu r6lx6kacvuE8bxgswm4AAAAAgN/y+voaVlZW2jKyfGpqKlxeXhpXDgyser0etre32/IaG8/zPjo6 8hoLA0LYDQAAAADwa/F82Thqtx27DsfHx4XcAN8SR4/HEeTtmJ4xPT3tiAgYAMJuAAAAAID/dXV1 FcbGxtqyy/Ds7EzIDfADnp6ekqMd2hF6r62tJTvJgf4k7AYAAAAABlrcWbiwsJB7wDI8PJycHytk Afg8t7e3yY7sdtx0dHFxocHQh4TdAAAAAMBAajQaYWtrK/czY+PXizsJX15eNBkghTgNY2RkJPfQ e25uLtlFDvQPYTcAAAAAMHDOz8/bEqTMzMw4IxYgB1/fkFQqlXK/IWljYyP5+kDxCbsBAAAAgIER R4rHQDrvkDue9X15eelcboA2vG4vLS21ZbS5120oPmE3AAAAAND3YphxcHAQyuVyrmFJ3HEYv26z 2dRkgDaqVqthamoq99B7YWEhPD4+ajAUlLAbAAAAAOhrd3d3oVKp5B6QrKysOJcboMOurq6SXdl5 jzbf2dmxyxsKSNgNAAAAAPSlr897HR4ezjUUmZubS3YYAtC91/fd3d3cz/MeHx8Pt7e3GgwFIuwG AAAAAPrOxcVF7jv/4u7ws7MzO/8AekScrjE/P9+W0eavr68aDAUg7AYAAAAA+kYMPmJIkXfwsbm5 6VxugB51fX2d+3EV5XI5nJycuMEJepywGwAAAADoCwcHB7mPtI3B+cPDg+YC9LhWqxUODw9zP7pi dnY2PD8/azD0KGE3AAAAAFBocdTs4uJiruFGHIEeR6Hb0QdQLDGYXl1dzfU9YWhoKDkjPAbqQG8R dgMAAAAAhRSD6KOjo9x3c6+vr4e3tzcNBiiwONp8eno61/eHqakp0z6gxwi7AQAAAIDCeXp6yj3E mJ+fF2IA9JF4U9Te3l6yMzvPXd5bW1uh2WxqMPQAYTcAAAAAUBgxuMj7bO5yuZzsEDeyHKA/xdHm CwsLud4gNTk5mdx4BXSXsBsAAAAAKIS46zrv3dzLy8tGlgMMiIuLizA2NpbrLu+4c9zNUtA9wm4A AAAAoOednJyE4eHh3AKK8fHxcHNzo7EAA6bRaITNzc1cR5vb5Q3dI+wGAAAAAHpWDA9mZmZy3YW3 u7vrrFWAAXd3dxcmJiZyfX+Jx2y0Wi3NhQ4SdgMAAAAAPSmGBnnu5o7ntcZzWwEgiuPH836viTdo PT4+ai50iLAbAAAAAOgpMZCOwXRewUOpVArHx8caC8APvu/kPUXELm/oDGE3AAAAANAz4tnc5XI5 t8BhaWkpvL6+aiwAn3R2dpbre1AM0F9eXjQW2kjYDQAAAAB0XaPRSILpvAKGsbGxUK1WNRaAD6nX 62FxcTHX6SKXl5caC20i7AYAAAAAuurm5iaMjo7mNjp2a2srCc8BIMt70/j4eK6TRt7e3jQWcibs BgAAAAC6IgbSa2truQUJk5OT4eHhQWMByO19amNjI7mRKo/3qTgi3S5vyJewGwAAAADouDhiPM/d 3Ds7O6HZbGosALm7u7sLlUolt5uzVldX7fKGnAi7AQAAAICOeX9/D9vb27ntkovhw/39vcYC0Fbx hqr19fXc3r/iNJJaraaxkJGwGwAAAADoiHq9Hubm5uzmBqCw4mSSsbGxXN7LSqVSODo6Sm4EA9IR dgMAAAAAbXd2dpbb2PKJiQm7uQHomnij1draWm67vBcWFow1h5SE3QAAAABA28TdahsbG7mdc7q1 tWU3NwA94eLiIpTL5dyO5bi9vdVU+CBhNwAAAADQFg8PD8ku7DxCgJGRkSRUAIBeEo/oWFlZye2m Lkd0wMcIuwEAAACA3B0fH4fh4eFcFv5XV1eTMAEAetXp6Wluu7zHx8eTG8aATxN2AwAAAAC5eX19 DUtLS7ks9pdKpeSsbwAogufn5zA/P5/Le2A8DzwG6MCPE3YDAAAAALmoVqvJuPE8FvlnZ2eT4BwA iuT9/T0cHR3lNt0k3kDWaDQ0Fn6AsBsAAAAAyOzw8DC3hf3d3d3QarU0FYDCimPI4zjyPN4Xx8bG wv39vabC9xB2AwAAAACpxZGtCwsLuS3m393daSoAfaHZbIa1tbVkJHkeY83jjnHgNwm7AQAAAIBU Li4uQrlczm1Ma71e11QA+s719XUolUq5vF/GG8yMNYf/I+wGAAAAAD5sY2Mjl0X7uPh/fn6uoQD0 tZeXlzA/P5/Le2ccjx7HpAPCbgAAAADgA+Lu69nZ2VwW62dmZsLr66umAjAwdnd3w/DwcC5jzU9O TjSUgSfsBgAAAAA+y9XVVRgZGcllgT4u9rdaLU0FYODc3d2FsbGxXG4c29zcDO/v75rKwBJ2AwAA AAA/Ki6i7+3tJSF11kX5SqUSqtWqpgIw0JrNZlhfX88l8J6eng7Pz8+aykASdgMAAAAAP6jRaCTj xvNYjF9YWEi+HgDw/52enuZyM1mpVArn5+caysARdgMAAAAA3+v29jaXMavxbNJ4rqgxqwDwXbVa LUxOTuZyY1ncLR53jcOgEHYDAAAAAN9xeHiYy06z8fHxcH9/r6EA8CNiQL28vJxL4D01NRXq9bqm MhCE3QAAAADAN+Ji++LiYi6L7SsrK8aWA8AHxFHkIyMjmd+DR0dHkwkt0O+E3QAAAABA4vX1NdkN lse5oZeXlxoKACnEXdkzMzO53Hi2t7fnGBH6mrAbAAAAAAgXFxehXC5nXlSvVCrJ2aMAQHqtVius ra3lEnjPz8+btELfEnYDAAAAwACLu7329/dzOZ87jj9/e3vTVADIydnZWTIxJet79Pj4eHh4eNBQ +o6wGwAAAAAGVNzltbCwkHkBPQblxqQCQHs8Pz+H6enpXN6vY3gO/UTYDQAAAAAD6PHxMRk5bqcY APS+eEPZ+vp6LmPNd3d33aBG3xB2AwAAAMCAuby8zOV8bmeAAkBnHR8fh+Hh4czv4UtLS8m54FB0 wm4AAAAAGCDb29u5nM9tbDkAdMf9/X0YHR3N/F4eR6PHEelQZMJuAAAAABgAcffW2tpa5oXxUqkU Li4uNBQAuqher4e5ublc3tevr681lMISdgMAAABAn6vVamFycjLzgng84zt+LQCg++KElZ2dnczv 73Es+vn5uYZSSMJuAAAAAOhj1Wo1jIyMZF4IX11dDW9vbxoKAD3m7Ows2aGd9b1+fX09NJtNDaVQ hN0AAAAA0KfiudpZz+eOzz8+PtZMAOhhcfLK+Ph45sA7jkaPI9KhKITdAAAAANBn4ljTjY2NzAve o6Oj4f7+XkMBoAAajUZYXFzM/P4/NjYWnp6eNJRCEHYDAAAAQB+Ju7HirqysC91xsdzOLgAonsPD w+Qc7izXAXEs+tXVlWbS84TdAAAAANAn4i6sPEaY7uzsJLvDAYBiqlarYWRkJPM1wfb2tmsCepqw GwAAAAD6wMXFRbILy/ncAED08vKS2zneb29vGkpPEnYDAAAAQMHt7+8nQbXzuQGAb2s2m2F5eTlz 4B1Dc+d404uE3QAAAABQUHktYMcdW87nBoD+dXBwkPnGuHK5HG5vbzWTniLsBgAAAIACen19DdPT 05mD7pWVldBqtTQUAPrczc1NMskl67XD5eWlZtIzhN0AAAAAUDDPz8+Zz+CMu7vi+PP393cNBYAB ESe5TE5OZg689/b2XEPQE4TdAAAAAFAgcXxoHCOaZYF6eHg4VKtVzQSAARQD7/n5+cyBdzxKpdFo aChdJewGAAAAgII4PDxMguosC9NjY2Ph/v5eMwFgwO3s7GQOvKempsLb25tm0jXCbgAAAAAogK2t rcwL0rOzsxakAYBvHB0dZb6RrlKpJEesQDcIuwEAAACgh7VarbC4uGjUKADQFnHiSwyss1xnlEql 5KgV6DRhNwAAAAD0qNfX12Q8aJbF56GhoXB8fBze3981FAD4XrVaLYyPj2e+5jg7O9NMOkrYDQAA AAA96PHxMYyOjmZadI5jSS8uLjQTAPikZrOZyzSZeJMddIqwGwAAAAB6zM3NTTIONMtCcwzKHx4e NBMA+JDt7e3Mgff6+noSnkO7CbsBAAAAoIecnJwkO7KzLDBPT0+Hl5cXzQQAUjk9PU3Gkme9Hnl7 e9NM2krYDQAAAAA9YmtrK/NOqs3NzdBqtTQTAMikWq2Gcrmc6bpkcnIyvL6+aiZtI+wGAAAAgC57 f39Pxn1mDboPDg40EwDITa1WC+Pj45muTyqVSnh6etJM2kLYDQAAAABdFM+zXFhYyLSIHMeMXl1d aSYAkLs4inx2djbTtUrcIR53ikPehN0AAAAA0CX1ej05zzLL4vHIyEi4v7/XTACgbeIUmrW1tUzX LMPDw+H8/FwzyZWwGwAAAAC64OXlJfNY0JmZmWS3FQBAJ+zv7ycTZRy7Qq8QdgMAAABAh8VzK+P5 lVkWiufn50Or1dJMAKCjzs7Okl3aWa5jtra2kt3ikJWwGwAAAAA66Pb2Nhk9nmWBeHl5WdANAHRN PEIl6/VMHIvueoashN0AAAAA0CHxnMqsO6F2d3fthAIAui5Oqsl6JEucVNNoNDST1ITdAAAAANAB ceRn1jMuT05ONBIA6BkxqJ6Zmcl0fTM1NRVeXl40k1SE3QAAAADQZnt7e5mC7rgb/Pr6WiMBgJ4T R5EvLi5mCrwrlUqo1WqayYcJuwEAAACgTeK48XgeZZbF33K5nJyLCQDQy9c8Ozs7ma55SqVSuLm5 0Uw+RNgNAAAAAG2Qxy6nsbExu5wAgMKIR66YZkMnCbsBAAAAIGfx/Mq5ublMQXc8/7Jer2smAFAo Z2dnmQPvq6srjeSzCLsBAAAAIEcxoJ6ens4UdM/Pz4dms6mZAEAhxXHkcSx5luuh/f19jeSThN0A AAAAkJM4crxSqWRa2F1ZWUlGoAMADPp10e7urkbyo4TdAAAAAJCDp6enzAu6W1tb4f39XTMBgL4Q J95MTExkuj5aX193fcQPEnYDAAAAQEbVajWMjIxkOpvy8vJSIwGAvtNoNMLMzEymwHt1ddURL3wv YTcAAAAAZHB9fZ3pTMr43HiuJQBAv4o7s5eWljIF3vPz8wJvvkPYDQAAAAApXVxchKGhodSLtuVy Odzf32skADAQVlZWMgXeCwsLAm9+g7AbAAAAAFI4Pz9Pxo+nXawdHR0NtVpNIwGAgbK1tZUp8J6a mgpvb28aSULYDQAAAAAftL+/n2lH98TERHh5edFIAGAgHR0dZQq8XUvxNWE3AAAAAHyA3UgAANmd nJxkunmwUqmE5+dnjRxwwm4AAAAA+Ezb29uZgu65uTlBNwDAr11fX4dSqZT62mpsbCw8Pj5q5AAT dgMAAADAJ7y/v4e1tbVMQffq6mpoNpuaCQDwLTc3N5kC73K5HO7v7zVyQAm7AQAAAOBHtFqtsLi4 mCnojkF5DMwBAPiuuDt7ZGQk9bVWHIced4kzeL6Ih7dXq9VMj7TjAYpeu1arFa52fJ7aaheldvxb KVrt+JqkttpFqV2v19X+gHh3qNpqF6V2o9EoXO2sddVWu5O1Y+hVpNrxOWqrXaTaabSzdvzaCwsL mYLuX/7yl+FXv/pV7j93fC3sVs/VLmbttLveBrV2vKZXW+2i1E6blXSztnxK7d9+/Nu//VsYHR3N FHjHXeIywcHKp77Y29vLdLH+9VlDaRS9drwjt2i1s47bUlvtTtaOfytFqx1fk9RWuyi1z87O1P6A SqWittqFqZ12AbWbtbPWVVvtTtZOe7Nat2rH56itdpFqp11EbEftGLLlcQ3arp87vhaqrfZHHvF6 T+3PF6/p1Va7KLXTZiXdrC2fUrsdj+Hh4e8E3jLB/q4t7PaLrbbawm7hp9rCbrUFr2oLu4Xdaqst 7FZbbWH3b9WOQff09HRHFmWFvmoLnIXdaqst7FZb7fwecYf36empTFDY7Y/KL7baagu7Ba9qC7vV FryqLewWfqqttrBbbbUHL+x+e3vraNAt9FVb4CzsVlttYbfaauf/ODo6kgkOQtjtbADz+dVW25nd znBWezBrO7P7Y5wfrbYzu53hrLbazuxWW+3O1E4jz9qvr69hfHw89aJcqVQK//zP/+z8aLWd2e3M brXV7mhtZ3ar3Y+1/+u//iv85V/+ZabANO7wlgn2+ZndAQAAAABIgu4sk07iGZFpgw4AAL7r/f09 LCwsZAq8d3d3NbKPCbsBAAAAGHhx50iWHd2jo6Ph4eFBIwEAchan+CwuLgq8+V7CbgAAAAAGWgy6 x8bGMp3RmvaIIgAAPi0G3svLywJvvkPYDQAAAMDAiudOjoyMpF40jbvB43mnAAC03/r6usCb3yDs BgAAAGAgZQ26445uQTcAQGdtbm4KvPmGsBsAAACAgZPHju7X11eNBADogr29vUyBdwzM39/fNbIP CLsBAAAAGChZg+6JiQk7ugEAumx/fz9z4E3xCbsBAAAAGBh3d3eZgu6ZmZnQbDY1EgCgBxweHtrh PeCE3QAAAAAMhIeHh1AqlQTdAAB95OzsLAwNDaW+xltbWxN4F5iwGwAAAIC+d3t7G8rlcqagu9Fo aCQAQA8SeA8uYTcAAAAAfe3m5iYMDw+nXvxcWFgIrVZLIwEAeljWwHt1dVXgXUDCbgAAAAD61v39 faYd3YJuAIDiOD8/z3STox3exSPsBgAAAKAvxdHlFjsBAAZLnOqTZYf3yspKaDabGlkQwm4AAAAA +o6gGwBgcMUd3qVSKdN0H9eCxSDsBgAAAKCvCLoBAIjXhFkCb2d4F4OwGwAAAIC+Ua1WM53RvbW1 ZVETAKBPXF5eZroJMu7wbrVaGtnDhN0AAAAA9IV4PmOWxczt7W1BNwCAa0SBd4EIuwEAAAAovKyL mLu7u5oIANCn4vSfkZERgXcfEnYDAAAAUGhZz+iOo8sBAOhv9/f3ma4ZV1ZWTAHqQcJuAAAAAArr 8fEx0y4dZ3QDAAyOrDdJrq2tuXbsMcJuAAAAAAopa9BtdDkAwOCJO7yzXEMuLi6GZrOpkT1C2A0A AABA4WQNuu3KAQBwLZn2WnJ+fl7g3SOE3QAAAAAUytPTk6AbAIBM7u7uMl1Trq6uuqbsAcJuAAAA AArj5eUlVCqV1IuSm5ubFiUBAEiYFlR8wm4AAAAACiFr0G0xEgCA3ybwLjZhNwAAAAA97+3tLYyP j1uEBAAgd9VqNZRKJdeaBSTsBgAAAKCn1ev1MD097TxFAADaJusO752dHU3sAmE3AAAAAD2r0WiE ycnJ1IuO8/PzodlsaiQAAJ90e3sbhoeHU197HhwcaGKHCbsBAAAA6ElxR/fExISgGwCAjrm5uckU eJ+enmpiBwm7AQAAAOg5cUd31tHlgm4AANIQeBeHsBsAAACAnpI16F5ZWXFGNwAAmWQNvK+vrzWx A4TdAAAAAPSMVquVjB9Pu6i4sLCQfA0AAMgqS+AdnxefT3sJuwEAAADoCTGkXlxcFHQDANAzLi8v w9DQkMC7Rwm7AQAAAOgJS0tLqYPuubk5QTcAAG0RR5KnDbxLpVJ4fHzUxDYRdgMAAADQdevr66mD 7qmpqfD29qaJAAC0zfn5eerAu1wuh1qtpoltIOwGAAAAoKu2t7dTB92Tk5OCbgAAOuLs7Cx14F2p VMLLy4sm5kzYDQAAAEDXHBwcpA6644Lh6+urJgIA0DHHx8epA283auZP2A0AAABAV5yentoZAwBA 4WS5YdMRPPkSdgMAAADQcVlGQI6NjQm6AQDoqq2trdSB9/T0dGg2m5qYA2E3AAAAAB2VJegul8vh 8fFREwEA6LrNzc3Ugff8/HxotVqamJGwGwAAAICOub6+DsPDw6mD7oeHB00EAKBnrK+vpw68FxYW 7PDOSNgNAAAAQEfc3NykDrrj8wTdAAD0oiyB98rKSnh/f9fElITdAAAAALRdHD1eKpVSLQDGkefV alUTAQDoSTGsjru00wbecRw66Qi7AQAAAGirGHSPjIykDrrj6HMAAOhl8fzt2dlZgXeHCbsBAAAA aJuXl5cwOjqaenR5HH0OAABF0Gg0wvT0dOrAe39/XxM/SNgNAAAAQFvExb6JiYnUi31XV1eaCABA 4a6BswTep6enmvgBwm4AAAAAchfPLZyZmUm9yHd8fKyJAAAUUr1eD+Pj42767ABhNwAAAAC5ikH3 4uKioBsAgIH1+vqaOvB2nM/nE3YDAAAAkKulpaXUQffBwYEGAgDQF7IE3qVSKTw8PGjiJwi7AQAA AMjN+vp66qB7d3dXAwEA6CtPT09JcJ3m+rhcLofn52dN/BHCbgAAAABysbGxkTrojs8FAIB+FEeS x9Hkaa6TK5VKeHl50cQfIOwGAAAAILM4fjxt0L2wsBBarZYmAgDQt7IE3lNTU6HZbGri9xB2AwAA AJDJ+fl5GBoaSrVwNz8/L+gGAGAgXFxcZLpuFnh/l7AbAAAAgNSy7lBpNBqaCADAwDg9PU0deMeJ SO/v75r4LcJuAAAAAFK5vb3NFHS/vb1pIgAAA2dvby/1EUBra2sC728RdgMAAADwYY+Pj6FcLqda oBsbGwsvLy+aCADAwFpfX08deO/u7mrgrwm7AQAAAPiQ19fXUKlUUi3MxYA8BuUAADDolpeXUwfe cRw6wm4AAAAAPiCesR1HkKcNuh8eHjQRAAD+V6vVCvPz86kD77Ozs4HvobAbAAAAgM/SbDbD9PR0 qoW4oaGhUK1WNREAAHK8xr65uRno/gm7AQAAAPik9/f3sLi4aMwiAADkrF6vh/Hx8VTX2aVSKdRq tYHtnbAbAAAAgE/a3t5OHXQfHh5qIAAA/IiXl5cwMjKS6np7bGwsCcwHkbAbAAAAgB+1tbWVOuiO zwUAAD7t8fExdeA9NTUV3t7eBq5nwm4AAAAAftDBwUHqoHtpaSkZfw4AAHyeGHjH0eRprr9nZ2dD q9UaqH4JuwEAAAD4XtfX12FoaCjVQtv8/PzALbQBAEAebm9vUwfe8YbTQSLsBgAAAOA7np6eUi+w xRGKgm4AAEjv4uIi9Y2nu7u7A9MnYTcAAAAAv6FWq4VKpZJqYS0+7+XlRRMBACCjLEcKnZycDESP hN0AAAAAfKNer6cOusvlcrIjHAAAyMfOzk7qwPv09LTv+yPsBgAAACDRbDbD9PR0qoW04eHhUK1W NREAAHK2vr6eOvC+vr7u694IuwEAAAAI7+/vYWFhIdUCWjxLsN8X0QAAoJvX6jMzM25K/R7CbgAA AADC9vZ26t0iZ2dnGggAAG3UaDTC5ORk6uOGarVaX/ZF2A0AAAAw4E5OTlIH3TEkBwAA2u/19TWM j4+num6PQfnb21vf9UTYDQAAADDArq6ukjHkaRbMNjc3k5GKAABAZzw+PiajydNcv8dR6K1Wq6/6 IewGAAAAGFC3t7epF8qWlpYE3QAA0AU3Nzepb1hdXV3tq14IuwEAAAAG0PPzc3J2X5oFsvn5+b7b EQIAAEVyfn6eOvDe2dnpmz4IuwEAAAAGTKPRCFNTU6nP+ms2m5oIAABddnBwkOqaPj6Ojo76ogfC bgAAAIABEndkz83NpVoQGxkZCS8vL5oIAAA9Ym1tLXXgfXl5WfifX9gNAAAAMCDiGduLi4upFsLi 2d53d3eaCAAAPSTezBqPGUpzjV8qlcLDw0Ohf35hNwAAAMCA2NjYSL3r4+rqSgMBAKAHxWOKpqen U13nj46Ohnq9XtifXdgNAAAAMABOT09TB93xLEAAAKB3xcB7fHw81fX+1NRU8vwiEnYDAAAA9Lmb m5swNDSUauFrfX09GX8OAAD0tpeXl2Sndprr/jgKvYjX/cJuAAAAgD72+PiYnMWXZsFreXlZ0A0A AAVSrVZTX//HY4+KRtgNAAAA0Keenp7CyMjIwI0yBACAQXZxcZF6stPe3l6hflZhNwAAAEAfajab YWJiItUC19jYWHh9fdVEAAAoqNPT09SB9/n5eWF+TmE3AAAAQJ+Jo8cXFhZSLWzFneDPz8+aCAAA BRd3aaf5TDA8PBxubm4K8TMKuwEAAAD6zNraWqpFrXi238PDgwYCAECfWF5e7uvPBsJuAAAAgD6y s7OTajGraOMKAQCAT4vHG01PT6f6fDA6OtrzU5+E3QAAAAB94uTkJHXQvbu7q4EAANCH6vV6qFQq qT4nzMzMhFar1bM/m7AbAAAAoA88Pj4mowbTLGDFsefxnG8AAKA/vby8hLGxsVSfF1ZWVnr284Kw GwAAAKDgsixcLSwsCLoBAGAAZLlBtlcnQQm7AQAAAAosnsE3MTGRasFqcnIyeT4AADAYzs/Pw9DQ UKrPD/HYpF4j7AYAAAAoqLgjO+7MTrNQVS6XQ61W00QAABgwBwcHqT5DxMft7W1P/SzCbgAAAICC 2t7eTrVAFXdy3N/fayAAAAyojY2NVJ8lRkZGwvPzc8/8HMJuAAAAgAK6uLhIPX7w6upKAwEAYIDF KVEzMzOpPk9UKpXw9vbWEz+HsBsAAACgYKrVaiiVSqkWpo6PjzUQAAAIjUYjCa7TfK6Ym5tLAvNu E3YDAAAAFMjLy0syOjDNgtTm5qYGAgAAv/H5YnR0NNXni7W1ta5//8JuAAAAgIKIOy+mpqZSLUTF EYWtVksTAQCA3/D4+Jh6ctTh4WFXv3dhNwAAAEABxBGBcVRgmgWoiYmJnjlTDwAA6D0XFxepPmvE x83NTde+b2E3AAAAQAFsbW2lWniKIwnjaEIAAIAfs7+/n+ozR9wVHneHd4OwGwAAAKDHxdGAaRad hoeHQ7Va1UAAAOCzLC8vp/rsMTY21pVpUsJuAAAAgB4WRwIODQ2lWnA6Pz/XQAAA4LO1Wq3kGKQ0 nz9mZ2eT53eSsBsAAACgR8VRgHF3dpqFprgbHAAA4KNqtVoYGRlJ9TlkdXW1o9+rsBsAAACgBzUa jdQ7KnZ2djQQAABI7f7+PvWNtwcHBx37PoXdAAAAAD3m/f09zM3NpVpYWlpaSp4PAACQxcXFRarP JPFxdXXVke9R2A0AAADQY9bX11MtKFUqlVCv1zUQAADIRZwaleazydDQULI7vN2E3QAAAAA9JI78 S7OYVC6Xw/PzswYCAAC5itOj0nxGGR0dbfvNuMJuAAAAgB5RrVaTHRBpFpLu7u40EAAAyF08Jmlm ZibV55R4PFM7j1kSdgMAAAD0gFqtFkZGRlItIMXd4AAAAO3SaDTCxMREqs8rW1tbbfu+hN0AAAAA XdZsNlMvHG1sbGggAADQdk9PT6FUKqX63HJ4eNiW70nYDQAAANBFcaTfwsJCqgWj+fn50Gq1NBEA AOiIm5ub1EcvXV9f5/79CLsBAAAAuijuzE6zUFSpVMLb25sGAgAAHXV0dJTqM0zcFf7y8pLr9yLs BgAAAOiSs7Oz1ItE8YxvAACAbtje3k71WWZycjLXm3aF3QAAAABd8PDwkPq8u8vLSw0EAAC6Kh6r lObzTDzGKR7nlAdhNwAAAECHxdF9IyMjqRaG9vf3NRAAAOi6uEM7Hq+U5nPNzs5OLt+DsBsAAACg g5rNZpiamkq1ILS6uprbDggAAICsHh8fU0+sOj8/z1xf2A0AAADQQUtLS6kWgmZmZkKr1dJAAACg p9zc3IShoaEPf8aJIXmtVstUW9gNAAAA0CFHR0epgu7R0dHw+vqqgQAAQE86PDxM9VlnbGwsOeYp LWE3AAAAQAdUq9VUux2Gh4fD/f29BgIAAD1tbW0tVeA9PT2deoqVsBsAAACgzeJOhbg7O83Cz9XV lQYCAAA9r9lsJsF1ms89m5ubqWoKuwEAAADaqNFohPHx8VQLPjs7OxoIAAAURr1eT0aTp/n8E499 +ihhNwAAAEAbLS4uplroWVhYCO/v7xoIAAAUSjyGKR7H9NHPQPHYp3j800cIuwEAAADa5Pj4OFXQ PTk5mYwABAAAKKKTk5NUn4XK5XJ4fn7+7DrCbgAAAIA2iGdtx50JH13ciSP/4hnfAAAARba+vp4q 8J6YmEiOg/ocwm4AAACAnNVqtWRHQpqFnZubGw0EAAAKLx7LFI9nSvO5aGlp6bOOdRJ2AwAAAOQo jh+POxHSLOgcHBxoIAAA0Fefj0ZHR1N9Ptrf3//k1xd2AwAAAOQk7jyIOxDSLORsbGxoIAAA0Heq 1WoYHh5uy+QrYTcAAABATnZ2dlIt4MzOzoZWq6WBAABAX7q4uAhDQ0Mf/qwUj4d6fn7+wa8r7AYA AADIwdXVVarFm0qlEt7e3jQQAADoa5ubm6luDp6cnEzGoX8fYTcAAABARrVaLdVYvhiO393daSAA AND34jSrubm5VIH3yspKcmzUbxN2AwAAAGTQaDTCxMREqgWbs7MzDQQAAAZGnGo1Pj6e6vPT4eHh d76esBsAAAAgg3jedpqFmni+NwAAwKCJk7FKpVKqyVjVavU3vpawGwAAACCljY2NVEF3DMjjCD8A AIBBdHNzk+qz1MjISHh9ff3m6wi7AQAAAFK4urpKtTgzOjoa6vW6BgIAAAMtjiVP85lqfn7+m/O7 hd0AAAAAH/T09JRq7N7w8HB4eHjQQAAAgP+1traWKvCOz4uE3QAAAAAf0Gw2w8TERKoFmbOzMw0E AAD4tbhDe3p6OtXnq5OTE2E3AAAAwEcsLy+nWojZ2trSPAAAgN/y/PycanLW0NCQsBsAAADgc+3t 7aUKuicnJ5Md4QAAAHzXxcVFqs9awm4AAACAzxAXX5KdAx9cfBkdHU12KgAAAPDDUt1crG0AAAAA P65Wq4VyuZxqrF61WtVAAACAz7C4uCjsBgAAAMhLo9EIExMTqUbqHR8fayAAAMBnisc/fejzl5YB AAAA/LAP7yz49WNjY0PzAAAAPujp6SmUSiVhNwAAAEAWcWd2mqB7dnY2tFotDQQAAEjh4uIiORZK 2A0AAACQQjxre3h4+MNBdzzb++XlRQMBAAAy2NnZEXYDAAAAfFS9Xg+jo6MfDrrjzoO7uzsNBAAA yMH8/LywGwAAAOBzvb+/h5mZmVTjy09OTjQQAAAgJ29vb6FSqfzw57A4ViuO5cryeHx8TPXNFb12 rVYrXO34PLXVLkrttGP/ulk7viaprXZRasfdSmp/vvv7e7XVLkztRqNRuNpZ66qtdidrpz2HuVu1 43PU/tjjl7/8Zaqge319Xc9zqJ1GN2vH1yO11S5K7Xi9p/bni9f0aqtdlNpps5Ju1pZPqS0TlBF9 bu34b18qlb7/s9je3l6qD3DffszNzaX6QYtee21trXC14/PUVrsotePfStFqx9cktdUuSu2zszO1 P+BH7x5UW+0eq512AbWbtbPWVVvtTtZOe7Nat2rH56jd/kfcCf51QKzn2R5pFxG7VTu+HqmtdlFq x+s9tT9fvKZXW+2i1E6blXSztnxKbZmgjOgjtX/w9covtl9stdUWdgs/1RZ2qy14VVvYLexWW21h t9rpH+Vy+Td2Hei5sFtttYXdwm611RZ2C17VlgnKBPOvvbGxIez2iy14VVvYLfxUW21ht+BVbWG3 sFtttYXdauf1GBoa+s7vo54Lu9VWW9gt7FZbbWG34FVtmaBMMP/a7+/vYXZ21pndedU2n19ttdtb 25ndaqvd3trO7P4Y50er7cxuZzirrbYzu/u39q9+9avwp3/6p6kWYI6OjvQ859ppOLNbbbWd2e0M Z7Wd2e3MbrXVlgkORj4VA++tra3kxuPkc1kAAAAAGGD7+/upgu7V1dVkoQUAAIDOijfEXV9fC7sB AACAwXV7e/t/OwI+8JicnAzNZlMDAQAAukjYDQAAAAykOFJwZGTkw0F3qVRKPc4PAACA/Ai7AQAA gIETd2VPTU2lGl9+dXWlgQAAAD1A2A0AAAAMnHjedpqge3NzU/MAAAB6hLAbAAAAGCjn5+epgu75 +fnw/v6ugQAAAD1C2A0AAAAMjKenp+TM7Y8G3WNjY6Fer2sgAABADxF2AwAAAAMhntM9Pj7+4aB7 aGgo3N/fayAAAECPEXYDAAAAAyHtOd0nJyeaBwAA0IOE3QAAAEDfOzo6ShV0b2xsaB4AAECPEnYD AAAAfa1Wq4Xh4eEPB90TExOh1WppIAAAQI8SdgMAAAB9K57THUPrjwbd5XI5CckBAADoXcJuAAAA oG8tLi6mGl9+eXmpeQAAAD1O2A0AAAD0pZ2dnVRBd3weAAAAvU/YDQAAAPSdq6urVEH39PR0eH9/ 10CA/8fe/cK01u35A65oJhUVFRUVCASimSAQCAQCgUAgEAgEySAQCHJzBILckCCOQCCOQCAQCG6C QDAJ4ggmqUAgEAgEAlGBqKioqKio2PNb5M793fd9zx/WprTdu8+TMJm5l54vfMoQ9vrsvRYAQAYo uwEAAIBcaTabb2duxxbdtVoteX19FSAAAEBGKLsBAACA3AhPZS8sLKR6qvv29laAAAAAGaLsBgAA AHJje3s7VdF9eHgoPAAAgIxRdgMAAAC5cH5+nqroXl5edk43AABABim7AQAAgMx7enpKqtVqdNE9 PT2ddLtdAQIAAGSQshsAAADItF6vl8zNzUUX3aVSKXl4eBAgAABARim7AQAAgEzb2tpKtX152PYc AACA7FJ2AwAAAJl1dnaWquheWlpyTjcAAEDGKbsBAACATHp+fn7bijy26K7Vakmr1RIgAABAxim7 AQAAgMzpdrtJvV6PLrqLxWJyf38vQAAAgBxQdgMAAACZk/ac7rDtOQAAAPmg7AYAAAAy5fT0NFXR vbOzIzwAAIAcUXYDAAAAmRHO6S6Xy6nO6e50OgIEAADIEWU3AAAAkAnhnO7Z2dlU53Tf3d0JEAAA IGeU3QAAAEAmhG3I02xfHrY9BwAAIH+U3QAAAMDYOz8/T1V0b29vCw8AACCnlN0AAADAWAvndFcq leiie2FhIen1egIEAADIKWU3AAAAMLbCOd31ej3VOd0PDw8CBAAAyDFlNwAAADC2VlZWUm1f/u3b N+EBAADknLIbAAAAGEtfv35NVXRvbm4m/X5fgAAAADmn7AYAAADGzv39/dtW5LFF99zc3NvW5wAA AOSfshsAAAAYK2nP6a5Wq0mz2RQgAADAhFB2AwAAAGNla2sr1fbl5+fnwgMAAJggym4AAABgbJye nqYqujc2NpzTDQAAMGGU3QAAAMBYeHh4SEqlUnTRPTs765xuAACACaTsBgAAAEYu7Tnd5XI5eXl5 ESAAAMAEUnYDAAAAI7e9vZ1q+/Kw7TkAAACTSdkNAAAAjNTV1VWqont3d1d4AAAAE0zZDQAAAIzM 8/NzUqlUoovumZkZ53QDAABMOGU3AAAAMBL9fj+ZnZ2NLrpLpVJyd3cnQAAAgAmn7AYAAABG4vDw MNX25ZeXl8IDAABA2Q0AAAAM3/39fVIsFqOL7rW1NeEBAADwRtkNAAAADFWr1Xo7czu26J6enk46 nY4AAQAAeKPsBgAAAIZqeXk5uugOT4GHp8EBAADg/yi7AQAAgKE5OTlJdU732dmZ8AAAAPgDZTcA AAAwFLe3t0mpVIouure3t4UHAADAXyi7AQAAgE8XztoOZ27HFt31ej3pdrsCBAAA4C+U3QAAAMCn W11ddU43AAAAA6XsBgAAAD7V169fU53TfXh4KDwAAAB+StkNAAAAfJpGo/H2hHZs0R2eBO/3+wIE AADgp5TdAAAAwKdot9tJrVaLLrqr1WrSarUECAAAwC8puwEAAIBPkeac7vBxfX0tPAAAAH5L2Q0A AAAM3NXVVaqie29vT3gAAAC8i7IbAAAAGKiXl5ekUqlEF91zc3NJt9sVIAAAAO+i7AYAAAAGpt/v JwsLC9FFdyjHQ0kOAAAA76XsBgAAAAZmZ2cn1fblFxcXwgMAACCKshsAAAAYiOvr66RYLEYX3aEg BwAAgFjKbgAAAODDwlnbU1NT0UV3vV53TjcAAACpKLsBAACAD1tbW4suusNT4I+Pj8IDAAAgFWU3 AAAA8CGnp6epzuk+PDwUHgAAAKkpuwEAAIDU7u/vk1KpFF10r66uJv1+X4AAAACkpuwGAAAAUgln bc/MzEQX3bVaLWm1WgIEAADgQ5TdAAAAQCrb29upzum+u7sTHgAAAB+m7AYAAACi3d7evhXXsWX3 0dGR8AAAABgIZTcAAAAQJWxBXq1Wo4vuubm5t63PAQAAYBCU3QAAAMC79fv9ZGlpKbrorlQqSbPZ FCAAAAADo+wGAAAA3m1/fz+66A4fl5eXwgMAAGCglN0AAADAuzQajVTndG9ubgoPAACAgVN2AwAA AL/V6/XeztyOLbqnp6eTTqcjQAAAAAZO2Q0AAAD8Vng6O7boDk+Bh6fBAQAA4DMouwEAAIBfuri4 SHVO99HRkfAAAAD4NMpuAAAA4Kfa7XZSqVSii+7FxcWk3+8LEAAAgE+j7AYAAAB+an19Pbrorlar yfPzs/AAAAD4VMpuAAAA4IdOTk5SbV9+eXkpPAAAAD6dshsAAAD4i8fHx6RcLkcX3Ts7O8IDAABg KJTdAAAAwB+Es7br9Xp00R1e0+v1BAgAAMBQKLsBAACAP9jb24suukulUvLw8CA8AAAAhkbZDQAA APxLo9FIisVidNl9fn4uPAAAAIZK2Q0AAAC8abfbydTUVHTRvbm5KTwAAACGTtkNAAAAvNnY2Igu uqvV6ltJDgAAAMOm7AYAAACSs7Oz6KI7fFxfXwsPAACAkVB2AwAAwIR7fn5OSqVSdNG9s7MjPAAA AEZG2Q0AAAATrN/vJ3Nzc9FF98zMTNLr9QQIAADAyCi7AQAAYIJ9+fIluuguFotJo9EQHgAAACOl 7AYAAIAJdX9//1Zcx5bdR0dHwgMAAGDklN0AAAAwgbrdbjI7OxtddC8vL79tfQ4AAACjpuwGAACA CbS9vR1ddJfL5aTZbAoPAACAsaDsBgAAgAlzeXmZavvyk5MT4QEAADA2lN0AAAAwQcKT2dVqNbro Xl1dtX05AAAAY0XZDQAAABNkaWkpuugO5Xir1RIeAAAAY0XZDQAAABPi9PQ0uugOH9fX18IDAABg 7Ci7AQAAYAI8PT0l5XI5uuje3d0VHgAAAGNJ2Q0AAAA51+v1krm5ueiiu16vJ51OR4AAAACMJWU3 AAAA5Fx4Oju26C4Wi8nj46PwAAAAGFvKbgAAAMix79+/vxXXsWX3169fhQcAAMBYU3YDAABATnW7 3betyGOL7uXl5aTf7wsQAACAsabsBgAAgJza2tqKLrrL5XLy/PwsPAAAAMaeshsAAABy6OLiIrro Dh+Xl5fCAwAAIBOU3QAAAJAzYfvyqamp6KJ7Y2NDeAAAAGSGshsAAAByJpTWsUX39PR00ul0hAcA AEBmKLsBAAAgR87OzqKL7mKxmNzd3QkPAACATFF2AwAAQE48Pz8n5XI5uuze398XHgAAAJmj7AYA AICcWFpasn05AAAAE0PZDQAAADnw7ds325cDAAAwUZTdAAAAkHFPT09JpVKJLruPjo6EBwAAQGYp uwEAACDDer1eUq/Xo4vu+fn5pN/vCxAAAIDMUnYDAABAhu3v70cX3eEp8GazKTwAAAAyTdkNAAAA GfX4+JiUSqXosvvk5ER4AAAAZJ6yGwAAADIobEGeZvvy5eVl25cDAACQC8puAAAAyKDd3d3oorta rSatVkt4AAAA5IKyGwAAADLm/v4+KRaL0WX39+/fhQcAAEBuKLsBAAAgQzqdTjI1NRVddH/58kV4 AAAA5IqyGwAAADJkc3MzuuienZ1Ner2e8AAAAMgVZTcAAABkxNXVVXTRbftyAAAA8krZDQAAABnQ 7XZTbV++t7cnPAAAAHJJ2Q0AAAAZsLq6Gl10z8/P274cAACA3FJ2AwAAwJg7Pz+PLrqLxWLy9PQk PAAAAHJL2Q0AAABj7Pn5OSmVStFl9+npqfAAAADINWU3AAAAjKmwBfni4mJ00R1e0+/3BQgAAECu KbsBAABgTO3v70cX3eVy+e1pcAAAAMg7ZTcAAACMobTbl5+dnQkPAACAiaDsBgAAgDG0sLAQXXSv r68LDgAAgImh7AYAAIAxc3h4GF1012q1pNVqCQ8AAICJoewGAACAMfLw8JBq+/KrqyvhAQAAMFGU 3QAAADBG5ufno4vulZWVpN/vCw8AAICJouwGAACAMXFwcJBq+/J2uy08AAAAJo6yGwAAAMbA/f19 UiwWo8vuRqMhPAAAACaSshsAAABGrNfrJXNzc9FF9/r6uvAAAACYWMpuAAAAGLG9vb3oontqaipp tVrCAwAAYGIpuwEAAGCEHh8fU21ffnt7KzwAAAAmmrIbAAAARiRsX16v16OL7i9fvggPAACAiafs BgAAgBEJpXWa7cu73a7wAAAAmHjKbgAAABiBsA15mu3L7+7uhAcAAACJshsAAACGLjyZHZ7Qji26 9/f3hQcAAAD/pOwGAACAIdvZ2YkuusPZ3p1OR3gAAADwT8puAAAAGKKbm5vo7cvD5z89PQkPAAAA /o2yGwAAAIak3W6n2r788PBQeAAAAPAnym4AAAAYko2Njeiie2FhIen3+8IDAACAPyk0m82k0Wh8 6OPx8THV8KzPfn5+ztzs8Dqzzc7K7PD/K1mbHX4nmW12Vma3Wi2zI9zf35ttdmZmpz3Td5SzPzrX bLOHObvX66Wa/fe//z266P6P//iP5B//+MeHZofXjOr7NtvsNB9pjHJ2+H1kttlZmR3+3jP7/cLf 9GabnZXZabuSUc7WT5mtE9QRDWJ2IWyFFnux/eePpaWlVN9o1mdvbW1lbnZ4ndlmZ2V22q0aRzk7 /E4y2+yszD4/Pzc7wvT0tNlmZ2Z22gXUUc7+6FyzzR7m7DQ3q4VFxFHNDq8x2+wszU67iDiq2eH3 kdlmZ2V2+HvP7PcLf9ObbXZWZqftSkY5Wz9ltk5QRzSI2cpuP9hmm63sVn6arew2W/FqtrJb2W22 2Z9cAi4vLys/zTZb2W222cpuZbfZZiu7Fa9m6wR1RMpuP9h+sM1Wdiu7zTZb2a38NNtsZbfZZmen 7L66uhrIXMWr2cpuZbfZZiu7lZ9mm63sNttsnaB+6k/X+fbntz+/2WY7s9sZzmZP5mxndsdxfrTZ zux2hrPZZqc5yzj8LqjVatEX9X/729+c4Wy2M7szMtv50WY7s9uZ3Wab7cxu50ebrRPUCY5udrrb CAEAAIDfSrN9+erqquAAAADgHZTdAAAA8AlOT0+ji+5KpZK8vr4KDwAAAN5B2Q0AAAADFrZbK5fL 0WX32dmZ8AAAAOCdlN0AAAAwYEtLS9FF9/r6etLv94UHAAAA76TsBgAAgAG6uLiILrrDU+DNZlN4 AAAAEEHZDQAAAAPy8vISXXSHj5OTE+EBAABAJGU3AAAADOoiO0XRvba2ZvtyAAAASHMdLgIAAAD4 uI2Njeiiu1qtJq1WS3gAAACQgrIbAAAAPiict53mqe7Ly0vhAQAAQErKbgAAAPigsBV5bNG9ubkp OAAAAPgAZTcAAAB8wNXVVaqnul9fX4UHAAAAH6DsBgAAgJRCYV2r1aKL7qOjI+EBAADABym7AQAA IKXl5eVUT3UDAAAAH+cKGwAAAFI4PT1NVXS/vLwIDwAAAAZA2Q0AAACRnp+fk3K5HF10X1xcCA8A AAAGRNkNAAAAkVZXV6OL7q2tLcEBAADAACm7AQAAIEJ4Oju26K5Wq0mr1RIeAAAADJCyGwAAAN4p nLddqVSiy+7Ly0vhAQAAwIApuwEAAOCdlpeXo4vu9fV1wQEAAMAnUHYDAADAO5ycnEQX3dPT00mn 0xEeAAAAfAJlNwAAAPxGs9l8O3c7tuy+vb0VHgAAAHwSZTcAAAD8xuLiYnTRvba2JjgAAAD4RMpu AAAA+IXT09Poojs8Bf76+io8AAAA+ETKbgAAAPiJUFhXKpXosvvm5kZ4AAAA8MmU3QAAAPATKysr 0UX35uam4AAAAGAIlN0AAADwA+fn59FFd61WS9rttvAAAABgCJTdAAAA8CfNZjPV9uVXV1fCAwAA gCFRdgMAAMCfpNm+fGtrS3AAAAAwRMpuAAAA+De2LwcAAIBsUHYDAADAP7VarVTbl19fXwsPAAAA hkzZDQAAAP+0uroaXXSH1wAAAADDp+wGAACA/+fi4iK66C6Xy8nz87PwAAAAYASU3QAAAEy8TqeT VKvV6LL727dvwgMAAIARUXYDAAAw8XZ3d6OL7qWlpaTf7wsPAAAARkTZDQAAwERrNBpJsViMKrrD 59u+HAAAAEZL2Q0AAMDE6na7yczMTPRT3ScnJ8IDAACAEVN2AwAAMLE2NzdtXw4AAAAZpewGAABg Il1dXUUX3eVyOXl5eREeAAAAjAFlNwAAABOn1+slU1NT0WX3t2/fhAcAAABjQtkNAADAxNnf348u uufm5t5KcgAAAGA8KLsBAACYKA8PD0mxWIwqusPnPz4+Cg8AAADGiLIbAACAidHv95PZ2dnop7oP Dg6EBwAAAGNG2Q0AAMDEsH05AAAA5IeyGwAAgImQZvvy8NFoNIQHAAAAY0jZDQAAwESYn5+PLrq/ fPkiOAAAABhTym4AAABy7/T0NLronpmZSbrdrvAAAABgTCm7AQAAyLVms5mUy+Xosvv6+lp4AAAA MMaU3QAAAOTa8vJydNG9s7MjOAAAABhzym4AAABy6+joKLrorlarSafTER4AAACMOWU3AAAAufT4 +JiUSiXblwMAAEBOKbsBAADIpaWlpeiie3NzU3AAAACQEcpuAAAAcufi4iK66C6Xy8nr66vwAAAA ICOU3QAAAORKq9V6O3c7tuy+uroSHgAAAGSIshsAAIBcWVtbiy66V1ZWBAcAAAAZo+wGAAAgN8LT 2bFFd6VSSV5eXoQHAAAAGaPsBgAAIBc6nU4yMzMTXXafnZ0JDwAAADJI2Q0AAEAubG5uRhfdCwsL Sb/fFx4AAABkkLIbAACAzGs0GkmxWIwqusvlsu3LAQAAIMOU3QAAAGRar9dL6vV69FPdR0dHwgMA AIAMU3YDAACQafv7+7YvBwAAgAmk7AYAACCz7u/vbV8OAAAAE0rZDQAAQCaFJ7Pn5+ejn+o+OTkR HgAAAOSAshsAAIBMCmduxxbdc3Nzti8HAACAnFB2AwAAkDlhG/KwHXls2X13dyc8AAAAyAllNwAA AJkSnsxeWFiILrr39vaEBwAAADmi7AYAACBTvn37Fl10z8zMJN1uV3gAAACQI8puAAAAMqPZbEZv X14qlZLHx0fhAQAAQM4ouwEAAMiMtbW16Ke6j46OBAcAAAA5pOwGAAAgEy4uLlJtXx7O+AYAAADy R9kNAADA2Ot0OkmlUokuu29vb4UHAAAAOaXsBgAAYOytr69HF907OzuCAwAAgBxTdgMAADDWvn// Hl10T09PJ91uV3gAAACQY8puAAAAxlYorENxbftyAAAA4M+U3QAAAIytsBW57csBAACAH1F2AwAA MJYeHh6SYrEYVXRXKpWk0+kIDwAAACaAshsAAICx0+/3k3q9Hv1U99nZmfAAAABgQii7AQAAGDt7 e3vRRffKyspbSQ4AAABMBmU3AAAAY+X+/j56+/Lw+c1mU3gAAAAwQZTdAAAAjI1er5fMzs5GP9V9 dHQkPAAAAJgwym4AAADGxv7+fnTRPT8/b/tyAAAAmEDKbgAAAMZCq9VKSqVSdNn98PAgPAAAAJhA ym4AAADGwsbGRnTRvbOzIzgAAACYUMpuAAAARu7q6iq66J6enk663a7wAAAAYEIpuwEAABipdrud 1Gq16LL79vZWeAAAADDBlN0AAACMlO3LAQAAgDSU3QAAAIyM7csBAACAtJTdAAAAjES/309mZmai y+6LiwvhAQAAAMpuAAAARuP4+Di66J6fn38ryQEAAACU3QAAAAzdy8tLUi6Xo4ruUqmUPD09CQ8A AAB4o+wGAABg6BYXF6Of6j46OhIcAAAA8C/KbgAAAIYqzfbl9Xrd9uUAAADAHyi7AQAAGJo025cX i8Xk4eFBeAAAAMAfKLsBAAAYmuXl5einuvf29gQHAAAA/IWyGwAAgKG4urqKLrprtVrS6XSEBwAA APyFshsAAIBP126334rr2LI7FOQAAAAAP6LsBgAA4NNtbW1FF90rKyuCAwAAAH5K2Q0AAMCnajQa SbFYjCq6y+Vy8vr6KjwAAADgp5TdAAAAfJput5vMzMxEP9V9dnYmPAAAAOCXlN0AAAB8mr29veii e3FxMen3+8IDAAAAfknZDQAAwKd4eXl52448pugO250/Pj4KDwAAAPgtZTcAAACfIjyhHftU98HB geAAAACAd1F2AwAAMHDHx8fRRXe9Xk96vZ7wAAAAgHdRdgMAADBQabYvDx+3t7fCAwAAAN5N2Q0A AMBApdm+fGdnR3AAAABAFGU3AAAAA3NxcRFddNdqtaTb7QoPAAAAiKLsBgAAYCBCYT09PR1ddp+d nQkPAAAAiKbsBgAAYCB2d3eji+6VlZWk3+8LDwAAAIim7AYAAODD7u7ukmKxGFV0VyqV5PX1VXgA AABAKspuAAAAPiQ8mT03N2f7cgAAAGColN0AAAB8yNevX21fDgAAAAydshsAAIDUnp6eklKpFFV0 h+3Om82m8AAAAIAPUXYDAACQ2urqavRT3bu7u4IDAAAAPkzZDQAAQCpXV1fRRff09HTS7XaFBwAA AHyYshsAAIBoobCempqKLrtvb2+FBwAAAAyEshsAAIBoOzs70UV3eA0AAADAoCi7AQAAiPLw8JAU i0XblwMAAAAjpewGAADg3fr9flKv16Of6r65uREeAAAAMFDKbgAAAN7t+Pg4uuheWFh4K8kBAAAA BknZDQAAwLu8vLwklUolqugO250/PT0JDwAAABg4ZTcAAADvsrq6Gv1U99HRkeAAAACAT6HsBgAA 4LfOzs6ii+65uTnblwMAAACfRtkNAADAL3U6naRarUaX3Xd3d8IDAAAAPo2yGwAAgF/a39+PLrp3 d3cFBwAAAHwqZTcAAAA/9fz8nJRKpaiie2pqKul2u8IDAAAAPpWyGwAAgB/q9XrJ4uJi9FPd5+fn wgMAAAA+nbIbAACAH0qzffnq6mrS7/eFBwAAAHw6ZTcAAAB/kWb78nK5nLy+vgoPAAAAGAplNwAA AH+RZvvyb9++CQ4AAAAYGmU3AAAAfxBK69iie35+3vblAAAAwFApuwEAAPiXTqeTVKvV6LL74eFB eAAAAMBQKbsBAAD4l93d3eiie2dnR3AAAADA0Cm7AQAAeNNoNJJisRhVdE9PTyfdbld4AAAAwNAp uwEAAHg7b7ter0c/1X19fS08AAAAYCSU3QAAACRfv36NLrrX1tYEBwAAAIyMshsAAGDCPT4+JqVS KaroDp/fbDaFBwAAAIxMISxqOF8NAABgcs3Pz0c/1X14eCg4AAAAYKQKYZGiXC4nW1tbSbvdlggA AMAEubi4iC66p6enk16vJzwAAABgpAr/vmAxMzOj8AYAAJgQYZevWq0WXXbf3NwIDwAAABi5wp8X LZaXl5N+vy8ZAACAnNve3rZ9OQAAAJBZhR8tXpycnEgGAAAgx75//54Ui0XblwMAAACZ9cOyO5zh /fr6Kh0AAIAcCrt5heI69qnu6+tr4QEAAABjo/CzRYz19XXpAAAA5NDBwUF00b22tiY4AAAAYKwU frWYcXd3JyEAAIAcaTabb7t5xRTdpVLp7XUAAAAA4+SXZffMzEzS7XalBAAAkBOrq6vRT3UfHh4K DgAAABg7hd8tavzXf/1X0mg0fvnx+PiYanh4MuB3//Y4z35+fs7c7PA6s83Oyuy0Tw+Ncnb4nWS2 2VmZ3Wq1zI5wf39vttmZmd3pdDI3+6NzzX6fq6ur6KL7P//zP5P/+Z//kfm/ffR6vUzNDq8x2+ws zU5jlLPD7yOzzc7K7PD3ntnvF/6mN9vsrMxO25WMcnbWOyKzdYI6wfGYXYhd6PjRx9LSUqpvNDwd kOXZW1tbmZsdXme22VmZnfYJolHODr+TzDY7K7PPz8/NjjA9PW222ZmZnXYBdZSzB3FdYvavtdvt pFarDWTmpGee9ma1Uc0OrzHb7CzNTruIOKrZ4feR2WZnZXb4e8/s9wt/05ttdlZmp+1KRjk76x2R 2TpBneB4zFZ2+8E222xlt/LTbGW32YpXs5Xdyu4JmD2Iv5Fkruw222xlt+LVbGW3sttss5XdOiKz dYI6QWW3H2w/2Gabrew222xlt7LbbLOV3cruoc0On1MsFpXdym6zzVZ2Kz/NVnabrXg1W9mt7Dbb bJ3gZJbd5XI5+e///m/789uf32yzhzbbmd1mm/25s53ZHcf50WY7s9u52VmePT8/H31R+fe//13m zuw22+yRzE7Dmd1mm+3Mbmc4m+3Mbmd2m222TnAy+6moJ7u3t7cTAAAAsuPbt2/RRffCwoLgAAAA gLEXvY357e2t1AAAADIgPKVRrVajrvlKpVLqO7cBAAAAhqmQ5syJbrcrOQAAgDG3trYW/VT3wcGB 4AAAAIBMKKRZ/Njf35ccAADAGLu7u0uKxWLUtd7MzIybmwEAAIDMKISD0cvlctQCSFgwSXsIPAAA AJ9vaWkp+sbmy8tLwQEAAACZUQj/4+joKHoRZHl5WXoAAABj6PT01DUeAAAAkHuF//tf5ubmohdD bm5uJAgAADBGWq1WUq1Wo67tSqVSEnb9AgAAAMiSf5Xd9/f30ee51Wq1pNPpSBEAAGBMbGxsRN/I fHh4KDgAAAAgcwr//n/s7OxEL4rs7e1JEQAAYAw0Go3om5jn5+eTfr8vPAAAACBz/lB2t9vtpFKp RBfed3d3kgQAABihUFjX6/Xo67mHhwfhAQAAAJlU+PN/cH5+Hr04MjMzk/R6PWkCAACMyPHxcfS1 XNjdCwAAACCrCj/6D1dWVqIXScLCCgAAAMPXbDaTUqkUdQ0XdvXqdDrCAwAAADLrh2X3y8tL9Dlv 1Wo1abVaEgUAABiytbU1NywDAAAAE6fws/9ib28verFka2tLogAAAEN0dXUVfe02Pz//dsY3AAAA QJb9tOwOCx/hLO7YRZNGoyFVAACAIeh2u8nU1FT0ddvj46PwAAAAgMwr/Oq/vL29jV40qdfrSa/X kywAAMAn29nZib5mC7t4AQAAAORB4XefsL6+Hr14cnR0JFkAAIBP9PT0lBSLxahrtbB7V3gaHAAA ACAPflt2v76+JuVyOWoBJXx+eB0AAACDF46dWlxcjL4x+ebmRngAAABAbhTe80mnp6fRiyjhiXAA AAAG7+zsLPoabWlp6a0kBwAAAMiLwns/MSyMxC6mXFxcSBgAAGCA2u12UqvVoq7NSqVS8vLyIjwA AAAgV95ddofz4MICScyCSrVafVuIAQAAYDA2Njaib0Q+PDwUHAAAAJA7hZhP3t/fj15U2d3dlTIA AMAA3N7eJsViMeqabG5uLun1esIDAAAAcieq7O50Om9Pa8csrISFGNvlAQAAfEworKenp6NvQL6/ vxceAAAAkEuF2Becn59HL66srKxIGgAA4AOOj4+jr8W2t7cFBwAAAORWIc2LFhcXoxdZzs7OpA0A AJBC2C2rVCpFXYOVy+Xk9fVVeAAAAEBupSq7w0JLWDiJXWhptVoSBwAAiBR2y4q94fjo6EhwAAAA QK4V0r7w4OAgerFlc3NT4gAAABFubm6ir73m5+eTfr8vPAAAACDXUpfdnU4nqdVq0Ysu9/f3UgcA AHjnddfMzIzrLgAAAIAfKHzkxVdXV9GLLnNzc0mv15M8AADAb+zv70dfc+3t7QkOAAAAmAiFj/4D q6ur0Ysv3759kzwAAMAvNJvNpFKpRF1rhafAu92u8AAAAICJ8OGyOyzAlMvlqAWYsGDTarWkDwAA 8BNLS0vRNxZfXFwIDgAAAJgYhUH8I2m21tvY2JA+AADAD1xfX0dfY4VyvN/vCw8AAACYGAMpu8M2 eVNTU9GLMbe3t94BAACAf9PpdJJarRZ1bVUsFpPn52fhAQAAABOlMKh/6Pv3728LLDELMvV6Pen1 et4FAACAf9rb24u+kfjg4EBwAAAAwMQpDPIfW1tbsygDAACQ0sPDQ1IqlaKuqWZnZ91EDAAAAEyk gZbdrVYrqVar0dvtvby8eCcAAICJNz8/H30DcaPREBwAAAAwkQqD/gePj4+jF2dWVlaSfr/v3QAA ACbW2dlZ9LXUzs6O4AAAAICJNfCyu9vtJjMzM9GLNGFhBwAAYBK12+2kUqlEXUNNTU0lnU5HeAAA AMDEKnzGPxq20Qvbk8cs1ISFHQs1AADAJNrY2HDDMAAAAECkwmf9w5ubm7bgAwAA+I00NwuHs70d BQUAAABMuk8ru8M2fLVaLbrwDgs9AAAAkyAcAxW2I4+9bnp6ehIeAAAAMPEKn/mPX11dRS/aLCws eFcAAICJ8OXLl+hrpr29PcEBAAAAJJ9cdgdLS0vRizenp6feGQAAINceHx+TUqkUda0Uds/qdDrC AwAAAEiGUHY/PDxEnz9XqVTetkEHAADIq9XVVTcGAwAAAHxAYRhDdnd3oxdxdnZ2vDsAAEAuff/+ Pfqm4LBrVr/fFx4AAADAPw2l7A7b7E1NTUUX3nd3d94hAAAgV7rdbvT1USjGw65ZAAAAAPx/hWEN ury8jC67w5MLAAAAebK/vx99bXRwcCA4AAAAgD8pDHPYxsZG9KLOycmJdwkAAMiF8HR27Pbl9Xo9 6fV6wgMAAAD4k6GW3e12O6lUKlELO9Vq9W2bPwAAgKxbWFiIvgH49vZWcAAAAAA/UBj2wNPT0+jF na2tLe8UAACQaWmuhZaXlwUHAAAA8BOFUQydn5+PXuRpNBreLQAAIJPCblXT09NR10ClUil5enoS HgAAAMBPjKTsDtvwxZ5TFxaGbGcOAABk0e7ubvQNv4eHh4IDAAAA+IXCqAZvb29HL/bs7+97xwAA gEx5fHyMvtl3ZmbGzb4AAAAAvzGysrvdbieVSiVqwScsENnGDwAAyIp+v5/Mzc1F3+h7d3cnPAAA AIDfKIxy+NHRUfSiz+rqqncNAADIhOPj4+hrnq2tLcEBAAAAvMNIy+60Tzk0Gg3vHAAAMNZeX1+T crkcda1TKpWSVqslPAAAAIB3KIz6C7i/v091fl2v1/PuAQAAY2t3dzf6xt6DgwPBAQAAALxTYRy+ iPX19ehFoK9fv3r3AACAsfT4+Bh9U+/s7KybegEAAAAijEXZHbbpq1arUQtBYeGo2Wx6BwEAgLGz uLjouCYAAACAT1YYly/k9PQ0ejFoc3PTOwgAAIyVNNc2W1tbggMAAACIVBinL8bTDwAAQJal2bWq Uqkk7XZbeAAAAACRxqrsfnh4cK4dAACQWWtra9E38J6cnAgOAAAAIIXCuH1BYWvy2MWho6Mj7yQA ADBSd3d30TfvLi0tJf1+X3gAAAAAKYxd2R227wvb+Nn2DwAAyJKFhYXoG3efnp4EBwAAAJBSYRy/ qNPT0+hFoi9fvng3AQCAkTg7O4u+hllfXxccAAAAwAcUxvULC9v5xS4WhW0DAQAAhinsMlWtVqOu XcrlctJsNoUHAAAA8AFjW3aH7fxKpVLUglG9XnfeHQAAMFTb29vRN+oeHx8LDgAAAOCDCuP8xe3v 70cvGh0dHXlXAQCAoWg0GkmxWIy6Zglne7tJFwAAAODjxrrs7nQ6qbYDfH199c4CAACfqtfrJXNz c9E36D48PAgPAAAAYAAK4/4Fnp+fRy8ehW0EAQAAPlOanai2trYEBwAAADAghSx8kYuLi9GLSPf3 995dAADgU7y8vERvX16pVJJWqyU8AAAAgAHJRNn9/PyclEqlqIWksJ1g2FYQAABg0FZWVqJvyD0+ PhYcAAAAwAAVsvKFptki8PDw0DsMAAAM1OXlZfS1yfz8fNLv94UHAAAAMECZKbu73W4yNTUVtaAU ngYP2wsCAAAMQtg9ql6vO2YJAAAAYAwUsvTFXl1dRS8qhe0FAQAABiHsHhV7TbKzsyM4AAAAgE9Q yNoXvLS0FL24dHt7650GAAA+pNlsJpVKJepapFwuv70OAAAAgMHLXNkdtiUPC0YxC0wzMzNv2w0C AACkFXaNir3x9uTkRHAAAAAAn6SQxS/6+Pg4epHp69ev3m0AACCV79+/R1+DzM3NJf1+X3gAAAAA nySTZXdYMKrX61ELTcViMXl6evKOAwAAUcIuUWmuPx4fH4UHAAAA8IkKWf3CG41G9JMVYdtBT1YA AAAxdnd3o6899vb2BAcAAADwyQpZ/uI3NjaiF53Oz8+96wAAwLuEp7PDU9ox1xxTU1NJt9sVHgAA AMAny3TZ3Wq1kkqlErXwNDMz87YNIQAAwO8sLi5G32B7cnIiOAAAAIAhKGT9Gzg+Po5efPry5Yt3 HgAA+KWbm5voa435+XlHJwEAAAAMSSEP30RYUIpZgArbED49PXn3AQCAHwqF9fT0dHTZHbY9BwAA AGA4clF2Pzw8RJ+jt7S05N0HAAB+6ODgILro3tvbExwAAADAEBXy8o3s7OxEL0ZdXl76CQAAAP7g 5eUlKZVKUdcW4SnwbrcrPAAAAIAhyk3ZHRaWarVa1IJU+PxOp+OnAAAA+JfFxcXoG2nD+d4AAAAA DFchT9/MycmJrQYBAIDUTk9Po68plpeXBQcAAAAwArkqu/v9flKv16MWpsJZ34+Pj34SAABgwvV6 vWRqasr1BAAAAEBGFPL2DTUajbcFp9gnMUJRDgAATK7Dw8Pop7p3d3cFBwAAADAihTx+U5ubm87Y AwAA3u35+TkplUpR1xDhKfButys8AAAAgBHJZdndbreTWq1moQoAAHiXsNtT7A2zl5eXggMAAAAY oUJev7Hz8/Poxaq9vT0/EQAAMGEuLi6irx3W19cFBwAAADBihTx/c4uLi1ELVuGs76enJz8VAAAw IcLuTtPT01HXDWG782azKTwAAACAEct12d1oNN4K7JiFq7B9IQAAMBkODg6in+r+8uWL4AAAAADG QCHv3+DGxkb04tXt7a2fDAAAyLnn5+e3p7RjrhVqtVrSbreFBwAAADAGcl92t1qtpFKpRC1g1ev1 pNfr+ekAAIAcS3Nj7OXlpeAAAAAAxkRhEr7Jo6Oj6EWsw8NDPx0AAJBTNzc30dcIS0tLSb/fFx4A AADAmJiIsjssSM3NzUUtZIXtDF9eXvyEAABADq8Ppqeno64PisVi8vDwIDwAAACAMVKYlG/0/v7+ bYEqZkFrZWXFTwgAAORM2MUp9qnu3d1dwQEAAACMmcIkfbObm5vRi1pXV1d+SgAAICdeX1+Tcrkc dU1Qq9WSdrstPAAAAIAxM1Fld6vVil7YqtfrzuUDAICc2NjYiL4B9vLyUnAAAAAAY6gwad/w8fFx 9OJWeA0AAJBtjUYj+logHG30v+3dL0zk2/k/8PsHMWknvZObSS9JSUpa0iK4KYKk5AaBoAkCgUCQ FIFArEAgECtIENsEgSApAoEYsQKBQJAUgRixAoFAIBArECNGIEaMGIH4/L5ncvf+2nv37nIGZuZz Zl6v5KRpvss+2Sf73Zw+7885x8evAAAAAPk0dGF3GFRNTExEDbjCafBw3SEAAJCmVqsV/b8Dwrq5 udE8AAAAgJz6Yhj/0Ofn59FDruXlZX9bAAAgUa9fv47+3wCvXr3SOAAAAIAc+2JY/+DhOsLYYVe4 9hAAAEjL/f19VigUovb+5XI5q9frmgcAAACQY0MbdoeBV7iePGbgNTk56b0+AABITCcfup6enmoc AAAAQM59Mcx/+P39/eihV/gZAAAgDZ08YbSwsKBxAAAAAAkY6rC71WplY2NjUYOvcP1hOBUOAADk 3/T0dHTY/e7dO40DAAAASMAXw96ASqUSPfxaXV31NwcAAHKuk5ucNjc3NQ4AAAAgEV9oQZbNzMxE D8EuLy81DgAAcqper2elUilqjz86Opo1Gg3NAwAAAEiEsPv/3NzcZCMjI1GDsMnJyazZbGoeAADk 0PLycvQHrWdnZxoHAAAAkBBh94/CdYWxw7DDw0ONAwCAnLm4uIj+mHVxcTF7fHzUPAAAAICECLt/ FE5pj42NRQ3EwrWI4XpEAAAgH0JgPT4+Hv0h6+3treYBAAAAJEbY/V/Oz8+jh2Krq6saBwAAORFu X4rd029sbGgcAAAAQIKE3T+ztLQUPRyrVqsaBwAAffbw8JCVy+WovXz49eHnAAAAAEiPsPtnbm5u osPuqakp7/sBAECfra+vR+/lK5WKxgEAAAAkStj9EZubm9FDsnBdIgAA0B/htqWRkZGoPfz8/LyP VgEAAAASJuz+iGazmY2Pj0cNykqlUlar1TQPAAB6LATWExMTUfv3QqGQvX//XvMAAAAAEibs/hVn Z2fRp7tXV1c1DgAAeuz4+Dh6776zs6NxAAAAAIkTdn/C3Nxc9NDs3bt3GgcAAD1Sr9ezcrkctWcP v77RaGgeAAAAQOKE3Z9wc3Pj3T8AAMixcLtS7Aeq4SQ4AAAAAOkTdn/G1tZW9PCsUqloHAAAdNn1 9XX0x6mzs7M+TgUAAAAYEMLuzwjXG46OjkZfi/jw8KB5AADQRTMzM1H79BCMh9ubAAAAABgMwu4n ODk5iT7dvbGxoXEAANAlR0dH0Xv07e1tjQMAAAAYIMLuJ1pYWIgepl1dXWkcAAC8sHD7UqlUcvsS AAAAwJATdj9RJ+8BTk9Pew8QAABe2KtXr6I/RD0+PtY4AAAAgAEj7I6wvr4ePVQLV6ADAAAvo5OP UOfn532ECgAAADCAhN0RwrWH4frDmMHa6Oho+5pFAADg+WZmZqI/QH337p3GAQAAAAwgYXeko6Oj 6OHa9va2xgEAwDOFW5Ni9+IbGxsaBwAAADCghN0dmJubix6y3dzcaBwAAHQo3LIUbk2K2YOHW5nc sgQAAAAwuITdHQjBdew7gbOzs94JBACADm1tbUV/cHp4eKhxAAAAAANM2N2hzc3N6GHb6empxgEA QKTb29voj02np6ezVquleQAAAAADTNjdoVqtlhWLxaiB2/j4eNZsNjUPAAAihFuSYj80vbq60jgA AACAASfsfob9/f3oodv29rbGAQDAE719+zZ6z726uqpxAAAAAENA2P0M4Q3ucD1i7PCtWq1qHgAA fEaj0chKpVLUXrtcLmcPDw+aBwAAADAEhN3PdH19Hf1+4NTUVDsoBwAAfl24FSn2w9Lj42ONAwAA ABgSwu4XsLa2ZggHAAAv6P7+PvpU98zMjI9KAQAAAIaIsPsF1Ov19nWJsdcrNptNzQMAgI8I727H flD67t07jQMAAAAYIsLuF7K/vx89jNva2tI4AAD4mdPT0+i99crKisYBAAAADBlh9wtptVrZ5ORk 1EAuvPX9/v17zQMAgB+Fa8hj99XFYrF97TkAAAAAw0XY/YKq1Wr0CZT5+XnvCgIAwI8ODw+j99QH BwcaBwAAADCEhN0vbHFxMXo4d3JyonEAAAy9cDq7VCpF7aXHxsbatywBAAAAMHy+CAOlcCL5Oevm 5qaj4qnXvru7++jvG65RjBnQjY6OZv/5z3+eXfspws9148+tttrdqN3pdaT9rB3+TVJb7VRq1+t1 tSNcXV2prXYytRuNRnK1w8/+4x//iP5wdHt7+0Vq9/PPrXZ6tTv9wKJftcPPqK12SrU70c/a4d8j tdVOpXbY76n9dGFPr7baqdTuNCvpZ235lNqpZ4J5rz0s+dQXu7u70QOlj13F3YnUa6+vr3/09379 +vWzf+9Oa39O+Dm11U6ldvj/09Rqh3+T1FY7ldqVSkXtCOPj42qrnUztTgeo/az9EntktdXuVe1O P1brV+3wM2qrnVLtToeI/ardybN2aqvdr9phv6f204U9vdpqp1K706ykn7XlU2oPQiaY59rDkk8J u7vQ5PC1YTitLexWW21ht9pqC7uF3WqrLez+vMfHR8Gr2sJu4afaagu71VZb4CzsVlttYbfaagu7 ZUTC7rz85To7OxN2q622sFtttYXdwm611RZ2P8Hh4aHgVW1ht/BTbbWF3WqrLXAWdquttrBbbbWF 3TKi+LDb/fzduyu+k4H8wcGB+/nVVtub3Wqr3ZPa3uyO4/1otb3Z3Z3azWYzGxsbi9ozF4vF7Pz8 3PvRavettje71Va7u7U74c1utdX2Zrc3nNX2Zrc3u9VWu5+ZYB5rD82b3Rld8/79+6xQKEQN7iYm JtrXOAIAwDDY3NyM/kA0nAQHAAAAAGF3l21tbUUP7/b39zUOAICBd3t7m42MjETtlaempnwcCgAA AECbsLvLwrWMsW8flkqlrFaraR4AAAOtk2d/wvXlAAAAABAIu3vg9PS0Zw++AwBACiqVSvQeeWVl ReMAAAAA+Imwu0fm5uaih3k3NzcaBwDAwHl4eMhGR0ejbz+q1+uaBwAAAMBPhN09cn19Hf0e4fT0 tPcIAQAYODs7O9Efgh4eHmocAAAAAP9D2N1Dr169ih7qHR8faxwAAAPj/v4+KxaLPgIFAAAA4NmE 3T3UbDajr2sMg8BaraZ5AAAMhKWlpegPQN+9e6dxAAAAAPyCsLvH3r59Gz3cCyfCAQAgdaenp9F7 4fX1dY0DAAAA4KOE3X0wPz/vNAsAAEOl1Wplk5OTUXvgQqHgliMAAAAAfpWwuw/u7u6ykZER7xQC ADA0dnd3oz/4DD8DAAAAAL9G2N0n4TrG2GHf4eGhxgEAkJz7+/usVCpF7X3Hx8fbp8EBAAAA4NcI u/vk4eEheuA3NjaWNZtNzQMAICmLi4vRH3qenZ1pHAAAAACfJOzuo3BSO3bot729rXEAACTj4uIi es+7vLyscQAAAAB8lrC7j8Ib3OEt7pjBX3jr++bmRvMAAEhivzsxMRG13y0UCu1rzwEAAADgc4Td fXZ5eRl90mVubq49OAQAgDzb29tzkxEAAAAAXSPszoGlpaXoIeDR0ZHGAQCQW+F0dqlUitrjjo2N ZY1GQ/MAAAAAeBJhdw7UarX2dY0xg8ByuZzV63XNAwAgl1ZXV6M/6Dw5OdE4AAAAAJ5M2J0TW1tb rngEAGAgVKvVbGRkJGpvOz8/76keAAAAAKIIu3Oi2WxmExMTUQPBcBr87u5O8wAAyJXZ2dmofW0I xt+/f69xAAAAAEQRdufI2dlZ9OnuhYUFJ2AAAMiNSqUSvacNtxwBAAAAQCxhd87Mzc152xAAgCQ1 Go2sXC5H7WVLpVL75wAAAAAglrA7Z8L1jcViMWpAODo62r4GHQAA+mlzczP6w83j42ONAwAAAKAj wu4c6mRIuLe3p3EAAPTN9fV1++3tmD3s/Py8xgEAAADQMWF3Dj08PLRPa8cMCguFQlar1TQPAIC+ mJ2djf5gMwTkAAAAANApYXdOhescY4eFa2trGgcAQM+dnZ1F711XVlY0DgAAAIBnEXbn1OPjYzY1 NRU9NKxWq5oHAEDPNJvNbGJiImrPGm4xajQamgcAAADAswi7c+zm5ib63cNwfSQAAPTK69evoz/Q PDw81DgAAAAAnk3YnXOvXr2KHh5WKhWNAwCg6+7v77NCoRC1V52enm7fYgQAAAAAzyXszrlwvWO5 XI4aII6NjbWvkwQAgG5aXFyM/jDz+vpa4wAAAAB4EcLuBBwfH0cPEff29jQOAICuOT09jd6jrq2t aRwAAAAAL0bYnYi5ubmoQWK4TjK8+Q0AAC8tXEM+MTERtT8dGRlpX3sOAAAAAC9F2J2Id+/eRZ+c mZ+f1zgAAF7c/v5+9N70zZs3GgcAAADAixJ2J2RlZSV6qHh2dqZxAAC8mHq9npVKpag96fj4eNZq tTQPAAAAgBcl7E5Ip4PFZrOpeQAAvIjl5eXoDzDPz881DgAAAIAXJ+xOTCdXRu7s7GgcAADPFp7W CW9vx+xFw+1EAAAAANANwu7EhOsfx8bGogaMhUIhu7u70zwAAJ61D52cnIzeh9ZqNc0DAAAAoCuE 3QmqVCrRp7uXlpY0DgCAjnVyw9D29rbGAQAAANA1wu5ELS4uRg8bLy8vNQ4AgGj1ej0rFotRe89w G1Gz2dQ8AAAAALpG2J2o29vb6PcSp6amssfHR80DACDK2tpa9IeWJycnGgcAAABAVwm7E7a5uRk9 dNzb29M4AACe7OLiIvojy3ALEQAAAAB0m7A7YY1Go309ZMzgsVAoZLVaTfMAAPiscCvQxMRE1H4z BOPX19eaBwAAAEDXCbsTF66HjD3dvbKyonEAAHzW8fFx9F4z3D4EAAAAAL0g7B4Ac3Nz0UPIarWq cQAA/Kpwi1C5XI7aY46OjrZ/DgAAAAB6Qdg9AEJwHfuO4szMTPtaSgAA+JhwQjv2g8q3b99qHAAA AAA9I+weEOvr69HDyIODA40DAOAXbm9voz+mnJqa8jElAAAAAD0l7B4QtVotKxaL0YF3+DkAAPhv 4RYgz+QAAAAAkHfC7gFyeHgYPZQMCwAAPjg+Po7eT66urmocAAAAAD0n6Rwg4drI6enp6OFkuKYS AACazWY2Pj4etZcslUpZvV7XPAAAAAB6Ttg9YK6urqLfVwwDSgAA2Nraiv5wcm9vT+MAAAAA6Ath 9wBaWVmJHlKenp5qHADAEKvValmxWIzaQ05OTmatVkvzAAAAAOgLYfcAur+/jw67w6AyXIMOAMBw Wlpait5DXl5eahwAAAAAfSPsHlBjY2PRw8r9/X2NAwAYQufn59F7x3CbEAAAAAD0k7B7QDWbzeiB Zbi2sl6vax4AwBAJt/tMTU1F7xvDbUIAAAAA0E/C7gF2fHwcHXivra1pHADAENnb24veM75580bj AAAAAOg7YfeAW1xcjB5eVqtVjQMAGALhVp9SqRS1VwzP5TQaDc0DAAAAoO+E3QPu9vY2GxkZiRpg TkxMZK1WS/MAAAbc6upq9IeRZ2dnGgcAAABALgi7h8DOzk70EHN/f1/jAAAG2OXlZfRHkbOzsxoH AAAAQG4Iu4dAuGZydHQ0apBZLpddTwkAMKAeHx+z6enpqP1hCMZvbm40DwAAAIDcEHYPiUqlEn26 +9WrVxoHADCAwi0+sXvDjY0NjQMAAAAgV4TdQ2Rubi56qHl9fa1xAAADJNzeUyqVovaE4dff399r HgAAAAC5IuweIiG4jn2XMVxv2Wq1NA8AYECE23tiP4A8ODjQOAAAAAByR9g9ZFZXVw03AQCGVCcf P05NTbXf+AYAAACAvBF2D5mHh4dsbGwsasBZLpfb110CAJC2cGtP7IeP1WpV4wAAAADIJWH3EKpU KtFDzu3tbY0DAEjY6elp9B5weXlZ4wAAAADILWH3kOrkVM/V1ZXGAQAkqNVqZRMTE1F7v0KhkNVq Nc0DAAAAILeE3UMqBNex7zUuLi5qHABAgnZ3d6M/dNzZ2dE4AAAAAHJN2D3E1tfXo4eeJycnGgcA kJC7u7v2Ke2YPd/k5GT7NDgAAAAA5Jmwe4iFaymLxWLU4LNcLmeNRkPzAAASsbS0FP2B4+XlpcYB AAAAkHvC7iHnSksAgMF1enoavddbWFjQOAAAAACSIOwecuF6yunp6agBaDgNHk6FAwCQX4+Pj9n4 +HjUPm9kZCS7vb3VPAAAAACSIOwmu7i4iD7xs7i42B6gAgCQT8fHx9F7vO3tbY0DAAAAIBnCbtrC dZWxw9Dz83ONAwDIoYeHh6xcLkft7cbGxrJms6l5AAAAACRD2E1buK6yUChEDUTD9efhGnQAAPJl Y2Mj+kPGw8NDjQMAAAAgKcJufrK7uxs9FD04ONA4AIAcubq6ar+9HbOnm5qa8hEjAAAAAMkRdvOT MOAM11fGDEaLxWJ2f3+veQAAORFu34n9gLFarWocAAAAAMkRdvM/jo+Po4ejq6urGgcAkAMnJyfR e7n19XWNAwAAACBJwm7+x+PjY0enga6vrzUPAKCPOrmlp1wuZ/V6XfMAAAAASJKwm1+4ubmJfudx fn6+HZQDANAfOzs70R8svnnzRuMAAAAASJawm4/a2NiIHpZWKhWNAwDog/v7+6xQKETt3cbHx7Nm s6l5AAAAACRL2M1HPTw8tK+1jL0Gs9FoaB4AQI+trKxEf6h4dnamcQAAAAAkTdjNrzo6Oooemm5v b2scAEAPXVxcRO/ZlpeXNQ4AAACA5Am7+aTZ2dno4Wl48xsAgO57fHzMpqam7NcAAAAAGErCbj6p k5NCCwsLGgcA0ANu4gEAAABgmAm7+axO3oC8vLzUOACALqrX61m5XI7ao5VKpazRaGgeAAAAAANB 2M1n3d/fZ4VCIWqQGq7TbLVamgcA0CXz8/PRHyQeHh5qHAAAAAADQ9jNk7x58yZ6mLq3t6dxAABd cHp6Gr03m52dbb/xDQAAAACDQtjNk4TB6OTkZNRAtVgstk+FAwDwsvuy8fHx6LD74uJC8wAAAAAY KMJunqxarWYjIyNRQ9XV1VWNAwB4Qfv7+9FB99ramsYBAAAAMHCE3URZWVmJHq6GkBwAgOdrNpvZ 6Oho1F6sVCplDw8PmgcAAADAwBF2E+Xu7i76dPf09LT3IQEAXsDW1lb0h4dv3rzROAAAAAAGkrCb aK9fv44esh4dHWkcAMAzhI8OC4VC9EeHrVZL8wAAAAAYSMJuonV6fWaj0dA8AIAOLSwsRH9weH5+ rnEAAAAADCxhNx0JJ7Vjh63hRDgAAPEuLy+j914hHPeUDAAAAACDTNhNx2ZmZqIGruHazXD9JgAA 9l0AAAAA8FzCbjp2cXERfcJobm7OCSMAgAid3Kizu7urcQAAAAAMPGE3z7K0tBQ9fD09PdU4AIAn qNVqWblcjtprjY6OZs1mU/MAAAAAGHjCbp4lDGCLxWLUAHZiYsLpbgCAJ1heXo7+sDCcBAcAAACA YSDs5tn29/ejh7Cbm5saBwDwCdfX156MAQAAAIBPEHbzbGGgGk5rxw5jwwAXAICPm5+ft78CAAAA gE8QdvMiwjvcscPYsAAA+KW3b99G76tevXqlcQAAAAAMFWkjL2ZpaSl6KHtycqJxAAD/pdVqZWNj Y1F7qnK5nDUaDc0DAAAAYKgIu3kx9/f3WbFYjA68vSsJAPD/7ezsRO+nKpWKxgEAAAAwdITdvKjd 3d3o4ezR0ZHGAQBknX08ODk52T4NDgAAAADDRtjNi2o2m9Fhd6lUcu0mAMD/WVlZid5LVatVjQMA AABgKAm7eXGrq6vRQ9rNzU2NAwCG2uXlZTYyMhK1h1pbW9M4AAAAAIaWsJvu/MWKDLvDYPfu7k7j AICh9Pj4mE1PT0ftn8J15/V6XfMAAAAAGFrCbrri9vY2OvBeWFhoD3oBAIbN/v5+9N7p8PBQ4wAA AAAYasJuuiZcqxk7tD09PdU4AGCo3N/ft09px+yZxsfHs1arpXkAAAAADDVhN13T6eC22WxqHgAw NFZWVnwgCAAAAAAdEHbTVZ1cybm1taVxAMBQqFarnn4BAAAAgA4Ju+mqMIidnp6OGuCOjIy0T4UD AAz6Pmlqaip6n3R3d6d5AAAAAJAJu+mBTk4shfe+AQAGWSc34GxubmocAAAAAPxI2E1PzM3NRQ9z 3717p3EAwEAKt9jE7o3GxsayZrOpeQAAAADwI2E3PRGu2wzXbsYMdGdmZrxHCQAM5iY8MugO6+Tk ROMAAAAA4L8Iu+mZcO1m7FD34OBA4wCAgRJur4ndEy0uLmocAAAAAPyMsJueaTQa2ejoaNRgt1gs ZrVaTfMAgMHZgHdwqtvzLgAAAADwS8Juemp/fz96uBtOhAMADILLy8vovdDq6qrGAQAAAMBHCLvp qfAG99TUlNNMAIB90BOXW24AAAAA4OOE3fRcCK5HRkaihrzz8/MaBwAkrZMbbmZmZjQOAAAAAH6F sJu+WFlZiR72npycaBwAkKRwOrtYLEbvf1qtluYBAAAAwK8QdtMXYeBbKpWihr3lcjl7eHjQPAAg OeHd7digu1KpaBwAAAAAfIKwm7558+ZN9NB3c3NT4wCApFxeXkY/4RJuwQEAAAAAPk3YTd+EaznH x8ejBr+FQiG7v7/XPAAgGVNTU1H7nRCM397eahwAAAAAfIawm746PT2NPt09PT2tcQBAEk5OTqL3 Otvb2xoHAAAAAE8g7KbvFhcXo4fAe3t7GgcA5Fqz2czGxsai9jjh1pvwcwAAAADA5wm76bu7u7us WCxGB94GwQBAnm1ubkbvb8JJcAAAAADgaYTd5MLu7q7rzAGAgRHe3A5vb8fsbebn57PHx0fNAwAA AIAnEnaTC41GIyuXy9GBd71e1zwAoOdqtVpWqVSyjY2Ndkg9OTnZvoJ8amqq/d9jry8PwXi47QYA AAAAeDphN7lxeHgYHXZvbW1pHADQM2/fvs1mZ2ezr7/++n/2JF9++eX//GfsCqE5AAAAABBH2E1u hGs7OxkO//3vf2+fnvpwVeh3333XPlEV3skMA+lwahwA4Dmq1Wo2MzPzrED711axWGyfFAcAAAAA 4gi7yZXj4+MXGRr/9xA6hOArKyvZ+/fvNRgAiLazs9M+yf3SIfeHtb+/r8kAAAAA0AFhN/n7S/nC A+QPg+kwpA6nvb3zDQA8Rbh1Znl5uSunuT+s6enpdh0AAAAAIJ6wm9y5vb3tyjD5wwpXnt/c3Gg0 APCrWq1Wtri42NU9SViXl5eaDQAAAAAdEnaTS3t7e10bKoeTWb/73e/ab28CAHzM2tpa14PusI6O jjQbAAAAADok7CaXwnWe4VvXt2YAAAlMSURBVAR2twbLX331Vfab3/xG4A0A/MLbt29/2i90M+gO v394ZuX9+/eaDgAAAAAdEHaTS+Fd7XD6upsD5nDC+5tvvvGGNwDwk3B9+R//+MeenOr+sMK74AAA AABAPGE3uTQ/P9+zAfPKyoqGAwBth4eHPQ26P6zr62vNBwAAAIBIwm5y5/z8vOcD5tPTU40HgAEX bnO5v7//5AqnusPtL73ei4Q3wgEAAACAOMJuciW81f3Xv/61629k/vw68x9++EHzoUeeEjZ1c11d XWXVarVv6+TkJKtUKn1be3t72e7u7tCuV69eZevr631bi4uL7dtL+rUmJyez8fHxvq1CodCXU9N5 Xx+eVglXqAMAAAAATyfsJlcuLi76Nmj+17/+1dcAapjCLmGTsMmyLMv65Qr7IAAAAADg6YTd5MrG xoZht2VZlmVZQ7kODg5sBgEAAAAggrCbXPnDH/7Ql3cyLcuyLMuy+r3CzScAAAAAwNMJu8mN8Jbu 119/bdhtWZZlWdZQroWFBRtCAAAAAIjwRQgYq9Xqs9bNzU1HxVOvfXd3l1zt8HN5rR2u7jTotizL sixrWNf8/Hx7z3R1dfXs/Vqj0ehov9bP2s+tq7bavazdarWSqh1+Rm21U6rdiX7WDv8eqa12KrXD fk/tp6vX62qrnUztTrOSftaWT6ktExzeTPAla3+xu7v7YoO5WKnXXl9fT652+LmUa1uWZVmWZQ3q WlxcbO+ZxsfHn/17dTpA7Wftl+ih2mr3qnYYVqRUO/yM2mqnVLvTIWK/aod/j9RWO5XaYb+n9tNV KhW11U6mdqdZST9ry6fUlgnKBF+itrDbX2xht2VZlmVZVo7e7BZ2q622sFv4qbawW9itttoCZ2G3 2moLu9VWWyYo7BZ2+4st7LYsy7Isy0pmHR4eCrvVVlvYLfxUW21ht9pqC5yF3WqrLexWW22ZoEww Jux2P7/7+fNS+9///rdBt2VZlmVZQ7s+BHfe7FZbbW92e8NZbW92Z0nV9n602t7s9ma32mp7s9v7 0WrLBGWC/avd2WeE0AVh4/r1118bdluWZVmWNVTrq6++yr755puOwzMAAAAAGFbCbnJlcnIy+/LL Lw2+Lcsa2DU6Otq+0qpfa3Z2tn3dT7/W6upq+/qZfq3Xr1+3rw7q1zo6OmpfD9avdXFx8SKnUJ7z NWb4mjXP6/vvv+/LXmRtbc1GEAAAAAAiCbvJlRBC9CuA+vbbb4VNwqahCJv6vfoddjk5CXzK27dv e74HCTfbdHolFAAAAAAMM2E3uXJ9fd2XoDsMmcPbJADAcHt8fMz+9re/9XQfsrGxofEAAAAA0AFh N7kTTh73csAcrir95z//qfEAQNuHj++6fZ15eKv7t7/9bVar1TQdAAAAADog7CZ3wjXH4aR1r97L DLVub281HgD4SbefVvmwzzk7O9NsAAAAAOiQsJtc2tzc7NnJ7jdv3mg4APAL29vbXQ26Dw8PNRkA AAAAnkHYTS6F9zL//Oc/dz3o/uGHH9q1AAA+Jryn/ZJXmoery8N/HhwcaC4AAAAAPJOwm9wK71f+ 6U9/6tqJqu+//z57eHjQaADgk8IJ7Jd6YuXbb7/NKpWKpgIAAADACxB2k2shjP7LX/7SlRPdjUZD gwGAJ7m7u8vm5uaiT3mHX/vh1y8vL2f1el0zAQAAAOCFCLvJvTAUXlpaevYVoh9+dmVlxYluAKAj 1Wo1W11dzX7zm998dJ/x873K73//+2xzc7MdlgMAAAAAL0vYTTJOTk6y7777Ljr0/vA2ZrgS/ezs TCMBgGdrtVrZ5eVltru7m62vr2cLCwvZ/Px8+wO98N/39/fbwXj4dQAAAABAdwi7SUoYGB8dHWWz s7NPDrunp6fbb20+Pj5qIAAAAAAAAAwIYTfJur+/b5/2DieqwnWi4TRVWOGa8p2dnfb/rVaraRQA AAAAAAAMIGE3AAAAAAAAAMkRdgMAAAAAAACQHGE3AAAAAAAAAMkRdgMAAAAAAACQHGE3AAAAAAAA AMkRdgMAAAAAAACQHGE3AAAAAAAAAMkRdgMAAAAAAACQHGE3AAAAAAAAAMkRdgMAAAAAAACQHGE3 AAAAAAAAAMkRdgMAAAAAAACQHGE3AAAAAAAAAMkRdgMAAAAAAACQHGE3AAAAAAAAAMkRdgMAAAAA AACQHGE3AAAAAAAAAMkRdgMAAAAAAACQHGE3AAAAAAAAAMkRdgMAAAAAAACQHGE3AAAAAAAAAMkR dgMAAAAAAACQHGE3AAAAAAAAAMkRdgMAAAAAAACQHGE3AAAAAAAAAMkRdgMAAAAAAACQHGE3AAAA AAAAAMkRdgMAAAAAAACQHGE3AAAAAAAAAMkRdgMAAAAAAACQHGE3AAAAAAAAAMkRdgMAAAAAAACQ HGE3AAAAAAAAAMkRdgMAAAAAAACQHGE3AAAAAAAAAMkRdgMAAAAAAACQHGE3AAAAAAAAAMkRdgMA AAAAAACQHGE3AAAAAAAAAMkRdgMAAAAAAACQHGE3AAAAAAAAAMkRdgMAAAAAAACQHGE3AAAAAAAA AMkRdgMAAAAAAACQHGE3AAAAAAAAAMkRdgMAAAAAAACQHGE3AAAAAAAAAMkRdgMAAAAAAACQHGE3 AAAAAAAAAMkRdgMAAAAAAACQHGE3AAAAAAAAAMkRdgMAAAAAAACQHGE3AAAAAAAAAMkRdgMAAAAA AACQHGE3AAAAAAAAAMkRdgMAAAAAAACQHGE3AAAAAAAAAMkRdgMAAAAAAACQHGE3AAAAAAAAAMkR dgMAAAAAAACQHGE3AAAAAAAAAMkRdgMAAAAAAACQHGE3AAAAAAAAAMkRdgMAAAAAAACQHGE3AAAA AAAAAMkRdgMAAAAAAACQHGE3AAAAAAAAAMkRdgMAAAAAAACQHGE3AAAAAAAAAMkRdgMAAAAAAACQ HGE3AAAAAAAAAMkRdgMAAAAAAACQHGE3AAAAAAAAAMkRdgMAAAAAAACQHGE3AAAAAAAAAMkRdgMA AAAAAACQHGE3AAAAAAAAAMkRdgMAAAAAAACQHGE3AAAAAAAAAMkRdgMAAAAAAACQHGE3AAAAAAAA AMkRdgMAAAAAAACQHGE3AAAAAAAAAMkRdgMAAAAAAACQHGE3AAAAAAAAAMkRdgMAAAAAAACQHGE3 AAAAAAAAAMn5f6iYxaN20c7MAAAAAElFTkSuQmCCUEsDBBQABgAIAAAAIQBU57GN2AEAALYCAAAU AAAAZHJzL21lZGlhL2ltYWdlNi53bWaMUr+LE0EU/t5s4nlJYDenV/gDXQUtgt5hEGyzt1nvLCLB BCws1jU3ngvJJmRX4hbigSBikwMR/wVLC+0s7u+w0trmkO0E43tjbLRx2Md873sz35v5ZgmrgHWP AIUXkFHmUMSEQaQWi4VBG3RqyVUVA8PV1BdqUZWzy8ds1NCJskf9fKKBLtaW7GmwwgJwOD9k9FEy ln/DIb1WRU0JOqle0wHOMvqhtnmHjAM5iBzO6ccjnbq39cy9Mx5FCfa/2tbb6+9mrafvZ7KkxHGV V/N90KwII1ub+ZR+a7fo2lL78KdURduI/7c2mR5H//TI8n0l3okHRN5kknZu+j7hM3MSbZ3Ge4nb G8Q6Gegr7q1ksIEyYaXU7nX6N4ATd+PEGw63ojQe+ONd3Y32dIp6+e8r161ePnowHnLJHz+exnoq fqBe6vTd4Ek2jdj04xfsYN7e9LqFY2+HXvf7+XOM120PRVBcKuZbISPH9mWaB0Uj3Cnmhmnx/GyH S14jbIdBIZ9n14htJMWD34DYMItztrpCnD/POD0DVCV52WTHjaFivnhRMS9vqKXzDla4BnwyfxDL XuzlaaZHKD7gFT9TBY31h4WE5Pe/2dafV5X5yLSX/b8AAAD//wMAUEsBAi0AFAAGAAgAAAAhAAi+ DRUWAQAARwIAABMAAAAAAAAAAAAAAAAAAAAAAFtDb250ZW50X1R5cGVzXS54bWxQSwECLQAUAAYA CAAAACEAOP0h/9YAAACUAQAACwAAAAAAAAAAAAAAAABHAQAAX3JlbHMvLnJlbHNQSwECLQAUAAYA CAAAACEAVHwA0qwKAABTYAAADgAAAAAAAAAAAAAAAABGAgAAZHJzL2Uyb0RvYy54bWxQSwECLQAU AAYACAAAACEAa3yCst0AAAAGAQAADwAAAAAAAAAAAAAAAAAeDQAAZHJzL2Rvd25yZXYueG1sUEsB Ai0AFAAGAAgAAAAhAPokUdO0AQAAQAIAABQAAAAAAAAAAAAAAAAAKA4AAGRycy9tZWRpYS9pbWFn ZTcud21mUEsBAi0AFAAGAAgAAAAhAMGFW1frAAAAOQQAABkAAAAAAAAAAAAAAAAADhAAAGRycy9f cmVscy9lMm9Eb2MueG1sLnJlbHNQSwECLQAUAAYACAAAACEACzgdT7EBAABAAgAAFAAAAAAAAAAA AAAAAAAwEQAAZHJzL21lZGlhL2ltYWdlNS53bWZQSwECLQAUAAYACAAAACEAyqb6tbEBAABAAgAA FAAAAAAAAAAAAAAAAAATEwAAZHJzL21lZGlhL2ltYWdlNC53bWZQSwECLQAUAAYACAAAACEA2qYf M9gBAAC2AgAAFAAAAAAAAAAAAAAAAAD2FAAAZHJzL21lZGlhL2ltYWdlMy53bWZQSwECLQAUAAYA CAAAACEAMWZhc7MBAABAAgAAFAAAAAAAAAAAAAAAAAAAFwAAZHJzL21lZGlhL2ltYWdlMi53bWZQ SwECLQAKAAAAAAAAACEAgq9+YZGJAACRiQAAFAAAAAAAAAAAAAAAAADlGAAAZHJzL21lZGlhL2lt YWdlMS5wbmdQSwECLQAUAAYACAAAACEAVOexjdgBAAC2AgAAFAAAAAAAAAAAAAAAAACoogAAZHJz L21lZGlhL2ltYWdlNi53bWZQSwUGAAAAAAwADAAIAwAAsqQAAAAA ">
                <v:shape id="_x0000_s1027" type="#_x0000_t75" style="position:absolute;width:65595;height:16141;visibility:visible;mso-wrap-style:square" filled="t">
                  <v:fill o:detectmouseclick="t"/>
                  <v:path o:connecttype="none"/>
                </v:shape>
                <v:group id="Group 112" o:spid="_x0000_s1028" style="position:absolute;left:13183;width:38495;height:15782" coordsize="38494,15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O4rsQAAADdAAAADwAAAGRycy9kb3ducmV2LnhtbERPS2vCQBC+F/oflil4 001qjZK6ikhbPIjgA6S3ITsmwexsyG6T+O9dQehtPr7nzJe9qURLjSstK4hHEQjizOqScwWn4/dw BsJ5ZI2VZVJwIwfLxevLHFNtO95Te/C5CCHsUlRQeF+nUrqsIINuZGviwF1sY9AH2ORSN9iFcFPJ 9yhKpMGSQ0OBNa0Lyq6HP6Pgp8NuNY6/2u31sr79Hie78zYmpQZv/eoThKfe/4uf7o0O8z+SKTy+ CSfIxR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iO4rsQAAADdAAAA DwAAAAAAAAAAAAAAAACqAgAAZHJzL2Rvd25yZXYueG1sUEsFBgAAAAAEAAQA+gAAAJsDAAAAAA== ">
                  <v:line id="Straight Connector 113" o:spid="_x0000_s1029" style="position:absolute;visibility:visible;mso-wrap-style:square" from="1677,8886" to="1677,137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AJOVMIAAADdAAAADwAAAGRycy9kb3ducmV2LnhtbESPQYvCMBCF74L/IYywN013caVUoxRh watdf8DYjE2xmXSbqPXfO4cFbzO8N+99s9mNvlN3GmIb2MDnIgNFXAfbcmPg9Pszz0HFhGyxC0wG nhRht51ONljY8OAj3avUKAnhWKABl1JfaB1rRx7jIvTEol3C4DHJOjTaDviQcN/pryxbaY8tS4PD nvaO6mt18wZyXT1Rx3R0f9e27Oq8/D6cS2M+ZmO5BpVoTG/z//XBCv5yJbjyjYygt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AJOVMIAAADdAAAADwAAAAAAAAAAAAAA AAChAgAAZHJzL2Rvd25yZXYueG1sUEsFBgAAAAAEAAQA+QAAAJADAAAAAA== " strokecolor="windowText" strokeweight="1pt">
                    <o:lock v:ext="edit" shapetype="f"/>
                  </v:line>
                  <v:shape id="Picture 114" o:spid="_x0000_s1030" type="#_x0000_t75" style="position:absolute;left:16818;top:4317;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489zEAAAA3QAAAA8AAABkcnMvZG93bnJldi54bWxET01rAjEQvRf6H8IUeqtZ2yK6GmUriIWe 3AribdxMN6ubyTaJuv33TUHobR7vc2aL3rbiQj40jhUMBxkI4srphmsF28/V0xhEiMgaW8ek4IcC LOb3dzPMtbvyhi5lrEUK4ZCjAhNjl0sZKkMWw8B1xIn7ct5iTNDXUnu8pnDbyucsG0mLDacGgx0t DVWn8mwV7D5ssRn6U3F8O47LF7Pu4vdhr9TjQ19MQUTq47/45n7Xaf7raAJ/36QT5PwX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C489zEAAAA3QAAAA8AAAAAAAAAAAAAAAAA nwIAAGRycy9kb3ducmV2LnhtbFBLBQYAAAAABAAEAPcAAACQAwAAAAA= ">
                    <v:imagedata r:id="rId2717" o:title=""/>
                    <v:path arrowok="t"/>
                  </v:shape>
                  <v:line id="Straight Connector 115" o:spid="_x0000_s1031" style="position:absolute;visibility:visible;mso-wrap-style:square" from="16809,12982" to="38494,12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7oVJ8cAAADdAAAADwAAAGRycy9kb3ducmV2LnhtbESPQWvCQBCF7wX/wzIFb7qpiNrUVaSo 1EMPxlJ6HLJjEpqdDbtbTf31zqHQ2wzvzXvfLNe9a9WFQmw8G3gaZ6CIS28brgx8nHajBaiYkC22 nsnAL0VYrwYPS8ytv/KRLkWqlIRwzNFAnVKXax3LmhzGse+IRTv74DDJGiptA14l3LV6kmUz7bBh aaixo9eayu/ixxkI/vZJh23//rUtztNnN3FZt98bM3zsNy+gEvXp3/x3/WYFfzoXfvlGRtCr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uhUnxwAAAN0AAAAPAAAAAAAA AAAAAAAAAKECAABkcnMvZG93bnJldi54bWxQSwUGAAAAAAQABAD5AAAAlQMAAAAA " strokecolor="windowText" strokeweight="1pt">
                    <v:stroke startarrow="oval" startarrowwidth="narrow" startarrowlength="short" endarrow="classic" endarrowwidth="narrow"/>
                  </v:line>
                  <v:line id="Straight Connector 116" o:spid="_x0000_s1032" style="position:absolute;flip:y;visibility:visible;mso-wrap-style:square" from="16824,2155" to="16824,13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zcrsQAAADdAAAADwAAAGRycy9kb3ducmV2LnhtbERP22oCMRB9F/oPYQq+lJpVii5bo4gg ihVLbT9g3IzJ4maybKJu/74RCr7N4VxnOu9cLa7UhsqzguEgA0Fcel2xUfDzvXrNQYSIrLH2TAp+ KcB89tSbYqH9jb/oeohGpBAOBSqwMTaFlKG05DAMfEOcuJNvHcYEWyN1i7cU7mo5yrKxdFhxarDY 0NJSeT5cnILPcWaOx5ft3uenxe5sw2Rt8g+l+s/d4h1EpC4+xP/ujU7z3yZDuH+TTpC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NyuxAAAAN0AAAAPAAAAAAAAAAAA AAAAAKECAABkcnMvZG93bnJldi54bWxQSwUGAAAAAAQABAD5AAAAkgMAAAAA " strokecolor="windowText" strokeweight="1pt">
                    <v:stroke endarrow="classic" endarrowwidth="narrow"/>
                  </v:line>
                  <v:shape id="Picture 118" o:spid="_x0000_s1033" type="#_x0000_t75" style="position:absolute;left:15317;top:1317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OO3x3DAAAA3QAAAA8AAABkcnMvZG93bnJldi54bWxET91qwjAUvhf2DuEIuxFNnXZKZ5QhiIKw MesDHJqztNiclCba+vZmMPDufHy/Z7XpbS1u1PrKsYLpJAFBXDhdsVFwznfjJQgfkDXWjknBnTxs 1i+DFWbadfxDt1MwIoawz1BBGUKTSemLkiz6iWuII/frWoshwtZI3WIXw20t35LkXVqsODaU2NC2 pOJyuloFxxy/pqP7d2720vhu1MwWqd8r9TrsPz9ABOrDU/zvPug4P03m8PdNPEGuH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47fHcMAAADdAAAADwAAAAAAAAAAAAAAAACf AgAAZHJzL2Rvd25yZXYueG1sUEsFBgAAAAAEAAQA9wAAAI8DAAAAAA== ">
                    <v:imagedata r:id="rId2718" o:title=""/>
                  </v:shape>
                  <v:shape id="Picture 120" o:spid="_x0000_s1034" type="#_x0000_t75" style="position:absolute;left:18031;top:12966;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45Tq9AAAA3QAAAA8AAABkcnMvZG93bnJldi54bWxET8kKwjAQvQv+QxjBm6YuFalGUVHw4sEF z0MztsVmUpqo9e+NIHibx1tnvmxMKZ5Uu8KygkE/AkGcWl1wpuBy3vWmIJxH1lhaJgVvcrBctFtz TLR98ZGeJ5+JEMIuQQW591UipUtzMuj6tiIO3M3WBn2AdSZ1ja8Qbko5jKKJNFhwaMixok1O6f30 MArWG69xGF+xanA7uB7Go8zRSKlup1nNQHhq/F/8c+91mB9HMXy/CSfIxQcAAP//AwBQSwECLQAU AAYACAAAACEABKs5XgABAADmAQAAEwAAAAAAAAAAAAAAAAAAAAAAW0NvbnRlbnRfVHlwZXNdLnht bFBLAQItABQABgAIAAAAIQAIwxik1AAAAJMBAAALAAAAAAAAAAAAAAAAADEBAABfcmVscy8ucmVs c1BLAQItABQABgAIAAAAIQAzLwWeQQAAADkAAAASAAAAAAAAAAAAAAAAAC4CAABkcnMvcGljdHVy ZXhtbC54bWxQSwECLQAUAAYACAAAACEA/7jlOr0AAADdAAAADwAAAAAAAAAAAAAAAACfAgAAZHJz L2Rvd25yZXYueG1sUEsFBgAAAAAEAAQA9wAAAIkDAAAAAA== ">
                    <v:imagedata r:id="rId2719" o:title=""/>
                  </v:shape>
                  <v:shape id="Picture 121" o:spid="_x0000_s1035" type="#_x0000_t75" style="position:absolute;left:15475;top:2714;width:1270;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7Kv7jFAAAA3QAAAA8AAABkcnMvZG93bnJldi54bWxET01rwkAQvRf6H5YRvNWNFbWNrtIKgoJV 1JReh+yYpM3Ohuwa4793hYK3ebzPmc5bU4qGaldYVtDvRSCIU6sLzhQkx+XLGwjnkTWWlknBlRzM Z89PU4y1vfCemoPPRAhhF6OC3PsqltKlORl0PVsRB+5ka4M+wDqTusZLCDelfI2ikTRYcGjIsaJF Tunf4WwU7M+738H2R483y13ztR5/Ju/H70Spbqf9mIDw1PqH+N+90mH+MBrB/Ztwgpz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Oyr+4xQAAAN0AAAAPAAAAAAAAAAAAAAAA AJ8CAABkcnMvZG93bnJldi54bWxQSwUGAAAAAAQABAD3AAAAkQMAAAAA ">
                    <v:imagedata r:id="rId2720" o:title=""/>
                  </v:shape>
                  <v:shape id="Picture 122" o:spid="_x0000_s1036" type="#_x0000_t75" style="position:absolute;left:36732;top:13029;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uM3ODEAAAA3QAAAA8AAABkcnMvZG93bnJldi54bWxET01LAzEQvQv+hzBCbzaxpSrbpkWEtha8 uOuhx2Ez7i7dTEKSbVd/vSkI3ubxPme1GW0vzhRi51jDw1SBIK6d6bjR8Flt759BxIRssHdMGr4p wmZ9e7PCwrgLf9C5TI3IIRwL1NCm5AspY92SxTh1njhzXy5YTBmGRpqAlxxuezlT6lFa7Dg3tOjp taX6VA5Ww7EafBrLk5r3Q9hX9c9i937wWk/uxpcliERj+hf/ud9Mnr9QT3D9Jp8g17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uM3ODEAAAA3QAAAA8AAAAAAAAAAAAAAAAA nwIAAGRycy9kb3ducmV2LnhtbFBLBQYAAAAABAAEAPcAAACQAwAAAAA= ">
                    <v:imagedata r:id="rId2721" o:title=""/>
                  </v:shape>
                  <v:shape id="Picture 123" o:spid="_x0000_s1037" type="#_x0000_t75" style="position:absolute;left:23135;top:12982;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dKKLDFAAAA3QAAAA8AAABkcnMvZG93bnJldi54bWxEj0FPwzAMhe9I/IfISNxYQqUhKMsmNA1p Bw5lIM5W4zYVjdM1oWv/PT4gcbP1nt/7vNnNoVcTjamLbOF+ZUAR19F13Fr4/Hi9ewSVMrLDPjJZ WCjBbnt9tcHSxQu/03TKrZIQTiVa8DkPpdap9hQwreJALFoTx4BZ1rHVbsSLhIdeF8Y86IAdS4PH gfae6u/TT7BQfXVvy1OzFMYfqlxUfgrnQ2Pt7c388gwq05z/zX/XRyf4ayO48o2MoL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HSiiwxQAAAN0AAAAPAAAAAAAAAAAAAAAA AJ8CAABkcnMvZG93bnJldi54bWxQSwUGAAAAAAQABAD3AAAAkQMAAAAA ">
                    <v:imagedata r:id="rId2722" o:title=""/>
                  </v:shape>
                  <v:oval id="Oval 124" o:spid="_x0000_s1038" style="position:absolute;left:16738;top:9934;width:252;height:2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TPqMUA AADdAAAADwAAAGRycy9kb3ducmV2LnhtbERPTWsCMRC9F/wPYQQvRZNaKroaRaSi9FK6evE2bsbd 1c1k2UTd+uubQqG3ebzPmS1aW4kbNb50rOFloEAQZ86UnGvY79b9MQgfkA1WjknDN3lYzDtPM0yM u/MX3dKQixjCPkENRQh1IqXPCrLoB64mjtzJNRZDhE0uTYP3GG4rOVRqJC2WHBsKrGlVUHZJr1bD 6vWAaftZXx+To/vYnJ9VtTu9a93rtsspiEBt+Bf/ubcmzn9TE/j9Jp4g5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lM+oxQAAAN0AAAAPAAAAAAAAAAAAAAAAAJgCAABkcnMv ZG93bnJldi54bWxQSwUGAAAAAAQABAD1AAAAigMAAAAA " fillcolor="windowText" strokecolor="windowText" strokeweight="2pt"/>
                  <v:roundrect id="Rectangle: Rounded Corners 195" o:spid="_x0000_s1039" style="position:absolute;left:697;top:7834;width:1119;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P38sYA AADdAAAADwAAAGRycy9kb3ducmV2LnhtbESPQWvDMAyF74X9B6PBbo3TQUfJ6pZ1UOigl6Q77Chi NQ6L5WB7bbpfPx0Ku0m8p/c+rbeTH9SFYuoDG1gUJSjiNtieOwOfp/18BSplZItDYDJwowTbzcNs jZUNV67p0uROSQinCg24nMdK69Q68piKMBKLdg7RY5Y1dtpGvEq4H/RzWb5ojz1Lg8OR3h21382P NzDsv9w5TrdYW92Ux+Wh3n387ox5epzeXkFlmvK/+X59sIK/XAi/fCMj6M0fAAAA//8DAFBLAQIt ABQABgAIAAAAIQDw94q7/QAAAOIBAAATAAAAAAAAAAAAAAAAAAAAAABbQ29udGVudF9UeXBlc10u eG1sUEsBAi0AFAAGAAgAAAAhADHdX2HSAAAAjwEAAAsAAAAAAAAAAAAAAAAALgEAAF9yZWxzLy5y ZWxzUEsBAi0AFAAGAAgAAAAhADMvBZ5BAAAAOQAAABAAAAAAAAAAAAAAAAAAKQIAAGRycy9zaGFw ZXhtbC54bWxQSwECLQAUAAYACAAAACEAi6P38sYAAADdAAAADwAAAAAAAAAAAAAAAACYAgAAZHJz L2Rvd25yZXYueG1sUEsFBgAAAAAEAAQA9QAAAIsDAAAAAA== " fillcolor="window" strokecolor="windowText"/>
                  <v:roundrect id="Rectangle: Rounded Corners 196" o:spid="_x0000_s1040" style="position:absolute;left:647;top:7375;width:1975;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a/t8UA AADdAAAADwAAAGRycy9kb3ducmV2LnhtbERPTWvCQBC9F/wPyxR6KbqJVFuiq4ilVHpSaxVv0+yY RLOzIbvG9N+7BcHbPN7njKetKUVDtSssK4h7EQji1OqCMwWb74/uGwjnkTWWlknBHzmYTjoPY0y0 vfCKmrXPRAhhl6CC3PsqkdKlORl0PVsRB+5ga4M+wDqTusZLCDel7EfRUBosODTkWNE8p/S0PhsF z+9fzX72ujvalx9sfpe0XR4++0o9PbazEQhPrb+Lb+6FDvMHcQz/34QT5OQKAAD//wMAUEsBAi0A FAAGAAgAAAAhAPD3irv9AAAA4gEAABMAAAAAAAAAAAAAAAAAAAAAAFtDb250ZW50X1R5cGVzXS54 bWxQSwECLQAUAAYACAAAACEAMd1fYdIAAACPAQAACwAAAAAAAAAAAAAAAAAuAQAAX3JlbHMvLnJl bHNQSwECLQAUAAYACAAAACEAMy8FnkEAAAA5AAAAEAAAAAAAAAAAAAAAAAApAgAAZHJzL3NoYXBl eG1sLnhtbFBLAQItABQABgAIAAAAIQDShr+3xQAAAN0AAAAPAAAAAAAAAAAAAAAAAJgCAABkcnMv ZG93bnJldi54bWxQSwUGAAAAAAQABAD1AAAAigMAAAAA " fillcolor="window" strokecolor="windowText"/>
                  <v:roundrect id="Rectangle: Rounded Corners 197" o:spid="_x0000_s1041" style="position:absolute;left:753;top:6714;width:1975;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3MHsIA AADdAAAADwAAAGRycy9kb3ducmV2LnhtbERPTYvCMBC9L/gfwgje1lTBZalGUUFQ8NKuB49DMzbF ZlKSqNVfbxYW9jaP9zmLVW9bcScfGscKJuMMBHHldMO1gtPP7vMbRIjIGlvHpOBJAVbLwccCc+0e XNC9jLVIIRxyVGBi7HIpQ2XIYhi7jjhxF+ctxgR9LbXHRwq3rZxm2Ze02HBqMNjR1lB1LW9WQbs7 m4vvn77QssyOs32xObw2So2G/XoOIlIf/8V/7r1O82eTKfx+k06Qy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UPcwewgAAAN0AAAAPAAAAAAAAAAAAAAAAAJgCAABkcnMvZG93 bnJldi54bWxQSwUGAAAAAAQABAD1AAAAhwMAAAAA " fillcolor="window" strokecolor="windowText"/>
                  <v:roundrect id="Rectangle: Rounded Corners 198" o:spid="_x0000_s1042" style="position:absolute;left:753;top:6111;width:1975;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iEW8UA AADdAAAADwAAAGRycy9kb3ducmV2LnhtbERPS2vCQBC+C/6HZQQvohufldRVRJEWT9a2lt6m2TFJ m50N2W2M/94tCL3Nx/ecxaoxhaipcrllBcNBBII4sTrnVMHb664/B+E8ssbCMim4koPVst1aYKzt hV+oPvpUhBB2MSrIvC9jKV2SkUE3sCVx4M62MugDrFKpK7yEcFPIURTNpMGcQ0OGJW0ySn6Ov0ZB b7uvP9cPH9928o7114FOh/PTSKlup1k/gvDU+H/x3f2sw/zpcAx/34QT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BNGIRbxQAAAN0AAAAPAAAAAAAAAAAAAAAAAJgCAABkcnMv ZG93bnJldi54bWxQSwUGAAAAAAQABAD1AAAAigMAAAAA " fillcolor="window" strokecolor="windowText"/>
                  <v:roundrect id="Rectangle: Rounded Corners 199" o:spid="_x0000_s1043" style="position:absolute;left:1088;top:8437;width:1126;height:237;rotation:-9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ClcMA AADdAAAADwAAAGRycy9kb3ducmV2LnhtbERP22rCQBB9L/gPywi+lLpRWqmpq6ggSIsPXj5gyE6T YHY2Zsck/n23UOjbHM51FqveVaqlJpSeDUzGCSjizNuScwOX8+7lHVQQZIuVZzLwoACr5eBpgan1 HR+pPUmuYgiHFA0UInWqdcgKchjGviaO3LdvHEqETa5tg10Md5WeJslMOyw5NhRY07ag7Hq6OwOb La7lXAfJuuvX87x3t4NrP40ZDfv1ByihXv7Ff+69jfPfJq/w+008QS9/AAAA//8DAFBLAQItABQA BgAIAAAAIQDw94q7/QAAAOIBAAATAAAAAAAAAAAAAAAAAAAAAABbQ29udGVudF9UeXBlc10ueG1s UEsBAi0AFAAGAAgAAAAhADHdX2HSAAAAjwEAAAsAAAAAAAAAAAAAAAAALgEAAF9yZWxzLy5yZWxz UEsBAi0AFAAGAAgAAAAhADMvBZ5BAAAAOQAAABAAAAAAAAAAAAAAAAAAKQIAAGRycy9zaGFwZXht bC54bWxQSwECLQAUAAYACAAAACEA+CMClcMAAADdAAAADwAAAAAAAAAAAAAAAACYAgAAZHJzL2Rv d25yZXYueG1sUEsFBgAAAAAEAAQA9QAAAIgDAAAAAA== " fillcolor="window" strokecolor="windowText" strokeweight=".5pt"/>
                  <v:roundrect id="Rectangle: Rounded Corners 200" o:spid="_x0000_s1044" style="position:absolute;left:753;top:5500;width:1975;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RUasMA AADdAAAADwAAAGRycy9kb3ducmV2LnhtbERPTWvCQBC9C/6HZYTezMZCSkldpQqCBS9JPfQ4ZMds aHY27K4a++vdguBtHu9zluvR9uJCPnSOFSyyHARx43THrYLj927+DiJEZI29Y1JwowDr1XSyxFK7 K1d0qWMrUgiHEhWYGIdSytAYshgyNxAn7uS8xZigb6X2eE3htpevef4mLXacGgwOtDXU/NZnq6Df /ZiTH2++0rLOD8W+2nz9bZR6mY2fHyAijfEpfrj3Os0vFgX8f5NO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m9RUasMAAADdAAAADwAAAAAAAAAAAAAAAACYAgAAZHJzL2Rv d25yZXYueG1sUEsFBgAAAAAEAAQA9QAAAIgDAAAAAA== " fillcolor="window" strokecolor="windowText"/>
                  <v:roundrect id="Rectangle: Rounded Corners 201" o:spid="_x0000_s1045" style="position:absolute;left:753;top:4897;width:1975;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8nw8UA AADdAAAADwAAAGRycy9kb3ducmV2LnhtbERPTWvCQBC9C/6HZQQvohulVUldRRSx9KRWLb1Ns2OS NjsbstsY/70rFHqbx/uc2aIxhaipcrllBcNBBII4sTrnVMHxfdOfgnAeWWNhmRTcyMFi3m7NMNb2 ynuqDz4VIYRdjAoy78tYSpdkZNANbEkcuIutDPoAq1TqCq8h3BRyFEVjaTDn0JBhSauMkp/Dr1HQ W7/Vn8vJx7d9OmH9taPz7rIdKdXtNMsXEJ4a/y/+c7/qMP95OIbHN+EEOb8DAAD//wMAUEsBAi0A FAAGAAgAAAAhAPD3irv9AAAA4gEAABMAAAAAAAAAAAAAAAAAAAAAAFtDb250ZW50X1R5cGVzXS54 bWxQSwECLQAUAAYACAAAACEAMd1fYdIAAACPAQAACwAAAAAAAAAAAAAAAAAuAQAAX3JlbHMvLnJl bHNQSwECLQAUAAYACAAAACEAMy8FnkEAAAA5AAAAEAAAAAAAAAAAAAAAAAApAgAAZHJzL3NoYXBl eG1sLnhtbFBLAQItABQABgAIAAAAIQBdbyfDxQAAAN0AAAAPAAAAAAAAAAAAAAAAAJgCAABkcnMv ZG93bnJldi54bWxQSwUGAAAAAAQABAD1AAAAigMAAAAA " fillcolor="window" strokecolor="windowText"/>
                  <v:roundrect id="Rectangle: Rounded Corners 202" o:spid="_x0000_s1046" style="position:absolute;left:753;top:4301;width:1975;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EpvhsMA AADdAAAADwAAAGRycy9kb3ducmV2LnhtbERPTWvCQBC9F/wPyxS81Y0F2xKzShUEC70keuhxyE6y wexs2N1q9Nd3BaG3ebzPKdaj7cWZfOgcK5jPMhDEtdMdtwqOh93LB4gQkTX2jknBlQKsV5OnAnPt LlzSuYqtSCEcclRgYhxyKUNtyGKYuYE4cY3zFmOCvpXa4yWF216+ZtmbtNhxajA40NZQfap+rYJ+ 92MaP159qWWVfS/25ebrtlFq+jx+LkFEGuO/+OHe6zR/MX+H+zfpBLn6AwAA//8DAFBLAQItABQA BgAIAAAAIQDw94q7/QAAAOIBAAATAAAAAAAAAAAAAAAAAAAAAABbQ29udGVudF9UeXBlc10ueG1s UEsBAi0AFAAGAAgAAAAhADHdX2HSAAAAjwEAAAsAAAAAAAAAAAAAAAAALgEAAF9yZWxzLy5yZWxz UEsBAi0AFAAGAAgAAAAhADMvBZ5BAAAAOQAAABAAAAAAAAAAAAAAAAAAKQIAAGRycy9zaGFwZXht bC54bWxQSwECLQAUAAYACAAAACEABEpvhsMAAADdAAAADwAAAAAAAAAAAAAAAACYAgAAZHJzL2Rv d25yZXYueG1sUEsFBgAAAAAEAAQA9QAAAIgDAAAAAA== " fillcolor="window" strokecolor="windowText"/>
                  <v:roundrect id="Rectangle: Rounded Corners 203" o:spid="_x0000_s1047" style="position:absolute;left:753;top:3699;width:1975;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CzscYA AADdAAAADwAAAGRycy9kb3ducmV2LnhtbERPS2vCQBC+C/6HZQQvohvFR01dRRRp8WRta+ltmh2T tNnZkN3G+O/dgtDbfHzPWawaU4iaKpdbVjAcRCCIE6tzThW8ve76DyCcR9ZYWCYFV3KwWrZbC4y1 vfAL1UefihDCLkYFmfdlLKVLMjLoBrYkDtzZVgZ9gFUqdYWXEG4KOYqiqTSYc2jIsKRNRsnP8dco 6G339ed69vFtx+9Yfx3odDg/jZTqdpr1IwhPjf8X393POsyfDOfw9004QS5vAAAA//8DAFBLAQIt ABQABgAIAAAAIQDw94q7/QAAAOIBAAATAAAAAAAAAAAAAAAAAAAAAABbQ29udGVudF9UeXBlc10u eG1sUEsBAi0AFAAGAAgAAAAhADHdX2HSAAAAjwEAAAsAAAAAAAAAAAAAAAAALgEAAF9yZWxzLy5y ZWxzUEsBAi0AFAAGAAgAAAAhADMvBZ5BAAAAOQAAABAAAAAAAAAAAAAAAAAAKQIAAGRycy9zaGFw ZXhtbC54bWxQSwECLQAUAAYACAAAACEALPCzscYAAADdAAAADwAAAAAAAAAAAAAAAACYAgAAZHJz L2Rvd25yZXYueG1sUEsFBgAAAAAEAAQA9QAAAIsDAAAAAA== " fillcolor="window" strokecolor="windowText"/>
                  <v:roundrect id="Rectangle: Rounded Corners 204" o:spid="_x0000_s1048" style="position:absolute;left:753;top:3079;width:1975;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89T8UA AADdAAAADwAAAGRycy9kb3ducmV2LnhtbESPQWsCMRCF70L/Q5iCN81WUGRrlFoQFHrZtYceh824 WbqZLEmqa39951DwNsN78943m93oe3WlmLrABl7mBSjiJtiOWwOf58NsDSplZIt9YDJwpwS77dNk g6UNN67oWudWSQinEg24nIdS69Q48pjmYSAW7RKixyxrbLWNeJNw3+tFUay0x46lweFA746a7/rH G+gPX+4Sx3usrK6Lj+Wx2p9+98ZMn8e3V1CZxvww/18freAvF8Iv38gIevsHAAD//wMAUEsBAi0A FAAGAAgAAAAhAPD3irv9AAAA4gEAABMAAAAAAAAAAAAAAAAAAAAAAFtDb250ZW50X1R5cGVzXS54 bWxQSwECLQAUAAYACAAAACEAMd1fYdIAAACPAQAACwAAAAAAAAAAAAAAAAAuAQAAX3JlbHMvLnJl bHNQSwECLQAUAAYACAAAACEAMy8FnkEAAAA5AAAAEAAAAAAAAAAAAAAAAAApAgAAZHJzL3NoYXBl eG1sLnhtbFBLAQItABQABgAIAAAAIQBFzz1PxQAAAN0AAAAPAAAAAAAAAAAAAAAAAJgCAABkcnMv ZG93bnJldi54bWxQSwUGAAAAAAQABAD1AAAAigMAAAAA " fillcolor="window" strokecolor="windowText"/>
                  <v:roundrect id="Rectangle: Rounded Corners 205" o:spid="_x0000_s1049" style="position:absolute;left:753;top:2477;width:1975;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p1CsUA AADdAAAADwAAAGRycy9kb3ducmV2LnhtbERPTWvCQBC9F/wPyxR6KboxVFuiq4ilVHpSaxVv0+yY RLOzIbvG9N+7BcHbPN7njKetKUVDtSssK+j3IhDEqdUFZwo23x/dNxDOI2ssLZOCP3IwnXQexpho e+EVNWufiRDCLkEFufdVIqVLczLoerYiDtzB1gZ9gHUmdY2XEG5KGUfRUBosODTkWNE8p/S0PhsF z+9fzX72ujvalx9sfpe0XR4+Y6WeHtvZCISn1t/FN/dCh/mDuA//34QT5OQKAAD//wMAUEsBAi0A FAAGAAgAAAAhAPD3irv9AAAA4gEAABMAAAAAAAAAAAAAAAAAAAAAAFtDb250ZW50X1R5cGVzXS54 bWxQSwECLQAUAAYACAAAACEAMd1fYdIAAACPAQAACwAAAAAAAAAAAAAAAAAuAQAAX3JlbHMvLnJl bHNQSwECLQAUAAYACAAAACEAMy8FnkEAAAA5AAAAEAAAAAAAAAAAAAAAAAApAgAAZHJzL3NoYXBl eG1sLnhtbFBLAQItABQABgAIAAAAIQAc6nUKxQAAAN0AAAAPAAAAAAAAAAAAAAAAAJgCAABkcnMv ZG93bnJldi54bWxQSwUGAAAAAAQABAD1AAAAigMAAAAA " fillcolor="window" strokecolor="windowText"/>
                  <v:group id="Group 330" o:spid="_x0000_s1050" style="position:absolute;left:1397;top:797;width:687;height:1975;rotation:-90" coordorigin="1397,797"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BodF8UAAADdAAAADwAAAGRycy9kb3ducmV2LnhtbERPTWvCQBC9F/wPywi9 FN00tEWiq0ilJQdB1F68jdkxCWZnY3aq8d93C4Xe5vE+Z7boXaOu1IXas4HncQKKuPC25tLA1/5j NAEVBNli45kM3CnAYj54mGFm/Y23dN1JqWIIhwwNVCJtpnUoKnIYxr4ljtzJdw4lwq7UtsNbDHeN TpPkTTusOTZU2NJ7RcV59+0MSLM6rPPNpv7cy/G+vlxe+tVTbszjsF9OQQn18i/+c+c2zn9NU/j9 Jp6g5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AaHRfFAAAA3QAA AA8AAAAAAAAAAAAAAAAAqgIAAGRycy9kb3ducmV2LnhtbFBLBQYAAAAABAAEAPoAAACcAwAAAAA= ">
                    <v:roundrect id="Rectangle: Rounded Corners 212" o:spid="_x0000_s1051" style="position:absolute;left:-3363;top:5557;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Yv5MEA AADdAAAADwAAAGRycy9kb3ducmV2LnhtbERPS4vCMBC+L/gfwgje1nRdFKlGEUVYvPlAPI7N2JZt JiWJtvrrjSB4m4/vOdN5aypxI+dLywp++gkI4szqknMFh/36ewzCB2SNlWVScCcP81nna4qptg1v 6bYLuYgh7FNUUIRQp1L6rCCDvm9r4shdrDMYInS51A6bGG4qOUiSkTRYcmwosKZlQdn/7moUJAt3 LuXqQWfTXOm0cUezvhyV6nXbxQREoDZ8xG/3n47zh4NfeH0TT5CzJwAAAP//AwBQSwECLQAUAAYA CAAAACEA8PeKu/0AAADiAQAAEwAAAAAAAAAAAAAAAAAAAAAAW0NvbnRlbnRfVHlwZXNdLnhtbFBL AQItABQABgAIAAAAIQAx3V9h0gAAAI8BAAALAAAAAAAAAAAAAAAAAC4BAABfcmVscy8ucmVsc1BL AQItABQABgAIAAAAIQAzLwWeQQAAADkAAAAQAAAAAAAAAAAAAAAAACkCAABkcnMvc2hhcGV4bWwu eG1sUEsBAi0AFAAGAAgAAAAhACC2L+TBAAAA3QAAAA8AAAAAAAAAAAAAAAAAmAIAAGRycy9kb3du cmV2LnhtbFBLBQYAAAAABAAEAPUAAACGAwAAAAA= " fillcolor="window" strokecolor="windowText"/>
                    <v:roundrect id="Rectangle: Rounded Corners 213" o:spid="_x0000_s1052" style="position:absolute;left:1421;top:3320;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s1hcIA AADdAAAADwAAAGRycy9kb3ducmV2LnhtbERPS2vCQBC+F/wPywi91Y1ii0TXEASLl1J8oNchO2aD 2dmQ3WqSX98tCL3Nx/ecVdbZWtyp9ZVjBdNJAoK4cLriUsHpuH1bgPABWWPtmBT05CFbj15WmGr3 4D3dD6EUMYR9igpMCE0qpS8MWfQT1xBH7upaiyHCtpS6xUcMt7WcJcmHtFhxbDDY0MZQcTv8WAXJ 93nYhs+8H7A0VVebrytetFKv4y5fggjUhX/x073Tcf77bA5/38QT5PoXAAD//wMAUEsBAi0AFAAG AAgAAAAhAPD3irv9AAAA4gEAABMAAAAAAAAAAAAAAAAAAAAAAFtDb250ZW50X1R5cGVzXS54bWxQ SwECLQAUAAYACAAAACEAMd1fYdIAAACPAQAACwAAAAAAAAAAAAAAAAAuAQAAX3JlbHMvLnJlbHNQ SwECLQAUAAYACAAAACEAMy8FnkEAAAA5AAAAEAAAAAAAAAAAAAAAAAApAgAAZHJzL3NoYXBleG1s LnhtbFBLAQItABQABgAIAAAAIQDVizWFwgAAAN0AAAAPAAAAAAAAAAAAAAAAAJgCAABkcnMvZG93 bnJldi54bWxQSwUGAAAAAAQABAD1AAAAhwMAAAAA " fillcolor="window" strokecolor="windowText"/>
                  </v:group>
                  <v:roundrect id="Rectangle: Rounded Corners 207" o:spid="_x0000_s1053" style="position:absolute;left:1190;top:837;width:1126;height:237;rotation:-9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Nts8IA AADdAAAADwAAAGRycy9kb3ducmV2LnhtbERP22rCQBB9L/gPywi+FN0oWDS6igpCaemDlw8YsmMS zM7G7Jikf98tFPo2h3Od9bZ3lWqpCaVnA9NJAoo487bk3MD1chwvQAVBtlh5JgPfFGC7GbysMbW+ 4xO1Z8lVDOGQooFCpE61DllBDsPE18SRu/nGoUTY5No22MVwV+lZkrxphyXHhgJrOhSU3c9PZ2B/ wJ1c6iBZd/98Xfbu8eXaD2NGw363AiXUy7/4z/1u4/z5bA6/38QT9OYHAAD//wMAUEsBAi0AFAAG AAgAAAAhAPD3irv9AAAA4gEAABMAAAAAAAAAAAAAAAAAAAAAAFtDb250ZW50X1R5cGVzXS54bWxQ SwECLQAUAAYACAAAACEAMd1fYdIAAACPAQAACwAAAAAAAAAAAAAAAAAuAQAAX3JlbHMvLnJlbHNQ SwECLQAUAAYACAAAACEAMy8FnkEAAAA5AAAAEAAAAAAAAAAAAAAAAAApAgAAZHJzL3NoYXBleG1s LnhtbFBLAQItABQABgAIAAAAIQBZA22zwgAAAN0AAAAPAAAAAAAAAAAAAAAAAJgCAABkcnMvZG93 bnJldi54bWxQSwUGAAAAAAQABAD1AAAAhwMAAAAA " fillcolor="window" strokecolor="windowText" strokeweight=".5pt"/>
                  <v:rect id="Rectangle 334" o:spid="_x0000_s1054" style="position:absolute;width:3600;height:456;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a7c8IA AADdAAAADwAAAGRycy9kb3ducmV2LnhtbERPTWvCQBC9C/6HZQredNNgg6RuQtEW9FJolNLjkJ1m Q7OzIbvR+O/dQqG3ebzP2ZaT7cSFBt86VvC4SkAQ10633Cg4n96WGxA+IGvsHJOCG3koi/lsi7l2 V/6gSxUaEUPY56jAhNDnUvrakEW/cj1x5L7dYDFEODRSD3iN4baTaZJk0mLLscFgTztD9U81WgUj Hr/W+DpS/dntd2lF7zYzo1KLh+nlGUSgKfyL/9wHHec/pRn8fhNPkMUdAAD//wMAUEsBAi0AFAAG AAgAAAAhAPD3irv9AAAA4gEAABMAAAAAAAAAAAAAAAAAAAAAAFtDb250ZW50X1R5cGVzXS54bWxQ SwECLQAUAAYACAAAACEAMd1fYdIAAACPAQAACwAAAAAAAAAAAAAAAAAuAQAAX3JlbHMvLnJlbHNQ SwECLQAUAAYACAAAACEAMy8FnkEAAAA5AAAAEAAAAAAAAAAAAAAAAAApAgAAZHJzL3NoYXBleG1s LnhtbFBLAQItABQABgAIAAAAIQAIBrtzwgAAAN0AAAAPAAAAAAAAAAAAAAAAAJgCAABkcnMvZG93 bnJldi54bWxQSwUGAAAAAAQABAD1AAAAhwMAAAAA " fillcolor="windowText" stroked="f" strokeweight="2pt">
                    <v:fill r:id="rId387" o:title="" color2="window" type="pattern"/>
                  </v:rect>
                  <v:line id="Straight Connector 335" o:spid="_x0000_s1055" style="position:absolute;flip:y;visibility:visible;mso-wrap-style:square" from="0,513" to="3600,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5geTMYAAADdAAAADwAAAGRycy9kb3ducmV2LnhtbESPS4vCQBCE7wv+h6EXvCw6UdkYso4S BB94ER97bzK9STDTEzKjxn/vCMLeuqn6qqtni87U4katqywrGA0jEMS51RUXCs6n1SAB4Tyyxtoy KXiQg8W89zHDVNs7H+h29IUIIexSVFB636RSurwkg25oG+Kg/dnWoA9rW0jd4j2Em1qOoyiWBisO F0psaFlSfjleTajR7bNL/KWjfLNLErueFOffZaZU/7PLfkB46vy/+U1vdeC+x1N4fRNGkPM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YHkzGAAAA3QAAAA8AAAAAAAAA AAAAAAAAoQIAAGRycy9kb3ducmV2LnhtbFBLBQYAAAAABAAEAPkAAACUAwAAAAA= " strokecolor="windowText" strokeweight="1pt">
                    <o:lock v:ext="edit" shapetype="f"/>
                  </v:line>
                  <v:roundrect id="Rectangle: Rounded Corners 210" o:spid="_x0000_s1056" style="position:absolute;left:532;top:13518;width:2171;height:226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DpusMA AADdAAAADwAAAGRycy9kb3ducmV2LnhtbESPQWsCMRCF7wX/QxjBW81WUWQ1igii9Fbbeh42093F ZLIkUbf++s5B6G2G9+a9b1ab3jt1o5jawAbexgUo4irYlmsDX5/71wWolJEtusBk4JcSbNaDlxWW Ntz5g26nXCsJ4VSigSbnrtQ6VQ15TOPQEYv2E6LHLGustY14l3Dv9KQo5tpjy9LQYEe7hqrL6eoN fMeH211qnnbn97h9zDHxwS2MGQ377RJUpj7/m5/XRyv4s4ngyjcygl7/AQAA//8DAFBLAQItABQA BgAIAAAAIQDw94q7/QAAAOIBAAATAAAAAAAAAAAAAAAAAAAAAABbQ29udGVudF9UeXBlc10ueG1s UEsBAi0AFAAGAAgAAAAhADHdX2HSAAAAjwEAAAsAAAAAAAAAAAAAAAAALgEAAF9yZWxzLy5yZWxz UEsBAi0AFAAGAAgAAAAhADMvBZ5BAAAAOQAAABAAAAAAAAAAAAAAAAAAKQIAAGRycy9zaGFwZXht bC54bWxQSwECLQAUAAYACAAAACEA2nDpusMAAADdAAAADwAAAAAAAAAAAAAAAACYAgAAZHJzL2Rv d25yZXYueG1sUEsFBgAAAAAEAAQA9QAAAIgDAAAAAA== " fillcolor="#f2f2f2" strokecolor="windowText" strokeweight="1pt"/>
                  <v:shape id="Picture 337" o:spid="_x0000_s1057" type="#_x0000_t75" style="position:absolute;left:919;top:14015;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1MIgbFAAAA3QAAAA8AAABkcnMvZG93bnJldi54bWxEj8FuwjAQRO9I/IO1lXoDu0gUCDEIRWrV Sw8FPmAbbxOTeB3FbpL+fV2pErddzey82fw4uVYM1AfrWcPTUoEgLr2xXGm4Xl4WWxAhIhtsPZOG HwpwPMxnOWbGj/xBwzlWIoVwyFBDHWOXSRnKmhyGpe+Ik/ble4cxrX0lTY9jCnetXCn1LB1aToQa OypqKpvzt0uQz9uusKOyrSveeT1EtVGvjdaPD9NpDyLSFO/m/+s3k+qvVzv4+yaNIA+/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dTCIGxQAAAN0AAAAPAAAAAAAAAAAAAAAA AJ8CAABkcnMvZG93bnJldi54bWxQSwUGAAAAAAQABAD3AAAAkQMAAAAA ">
                    <v:imagedata r:id="rId2723" o:title=""/>
                  </v:shape>
                </v:group>
                <w10:anchorlock/>
              </v:group>
            </w:pict>
          </mc:Fallback>
        </mc:AlternateContent>
      </w:r>
    </w:p>
    <w:p w:rsidR="007A2AA0" w:rsidRPr="00211C14" w:rsidRDefault="007A2AA0" w:rsidP="00211C14">
      <w:pPr>
        <w:tabs>
          <w:tab w:val="left" w:pos="284"/>
          <w:tab w:val="left" w:pos="2835"/>
          <w:tab w:val="left" w:pos="5387"/>
          <w:tab w:val="left" w:pos="7938"/>
        </w:tabs>
        <w:ind w:firstLine="142"/>
        <w:rPr>
          <w:bCs/>
        </w:rPr>
      </w:pPr>
      <w:r w:rsidRPr="00211C14">
        <w:rPr>
          <w:bCs/>
        </w:rPr>
        <w:tab/>
      </w:r>
      <w:r w:rsidRPr="00211C14">
        <w:rPr>
          <w:b/>
          <w:bCs/>
        </w:rPr>
        <w:t>A.</w:t>
      </w:r>
      <w:r w:rsidRPr="00211C14">
        <w:rPr>
          <w:bCs/>
        </w:rPr>
        <w:t xml:space="preserve"> 60 cm.</w:t>
      </w:r>
      <w:r w:rsidRPr="00211C14">
        <w:rPr>
          <w:bCs/>
        </w:rPr>
        <w:tab/>
      </w:r>
      <w:r w:rsidRPr="00211C14">
        <w:rPr>
          <w:b/>
          <w:bCs/>
        </w:rPr>
        <w:t>B.</w:t>
      </w:r>
      <w:r w:rsidRPr="00211C14">
        <w:rPr>
          <w:bCs/>
        </w:rPr>
        <w:t xml:space="preserve"> 40 cm.</w:t>
      </w:r>
      <w:r w:rsidRPr="00211C14">
        <w:rPr>
          <w:bCs/>
        </w:rPr>
        <w:tab/>
      </w:r>
      <w:r w:rsidRPr="00211C14">
        <w:rPr>
          <w:b/>
          <w:bCs/>
        </w:rPr>
        <w:t>C.</w:t>
      </w:r>
      <w:r w:rsidRPr="00211C14">
        <w:rPr>
          <w:bCs/>
        </w:rPr>
        <w:t xml:space="preserve"> 65 cm.</w:t>
      </w:r>
      <w:r w:rsidRPr="00211C14">
        <w:rPr>
          <w:bCs/>
        </w:rPr>
        <w:tab/>
      </w:r>
      <w:r w:rsidRPr="00211C14">
        <w:rPr>
          <w:b/>
          <w:bCs/>
        </w:rPr>
        <w:t>D.</w:t>
      </w:r>
      <w:r w:rsidRPr="00211C14">
        <w:rPr>
          <w:bCs/>
        </w:rPr>
        <w:t xml:space="preserve"> 45 cm.</w:t>
      </w:r>
    </w:p>
    <w:p w:rsidR="007A2AA0" w:rsidRPr="00DB4BE7" w:rsidRDefault="007A2AA0" w:rsidP="00DB4BE7">
      <w:pPr>
        <w:tabs>
          <w:tab w:val="left" w:pos="284"/>
          <w:tab w:val="left" w:pos="2835"/>
          <w:tab w:val="left" w:pos="5387"/>
          <w:tab w:val="left" w:pos="7938"/>
        </w:tabs>
        <w:ind w:firstLine="142"/>
        <w:rPr>
          <w:bCs/>
          <w:iCs/>
        </w:rPr>
      </w:pPr>
      <w:r w:rsidRPr="000370AA">
        <w:rPr>
          <w:b/>
          <w:bCs/>
        </w:rPr>
        <w:t xml:space="preserve">Câu 39: </w:t>
      </w:r>
      <w:r w:rsidRPr="00DB4BE7">
        <w:rPr>
          <w:bCs/>
          <w:iCs/>
        </w:rPr>
        <w:t>Ở mặt chất lỏng có hai nguồn sóng</w:t>
      </w:r>
      <w:r>
        <w:rPr>
          <w:bCs/>
          <w:iCs/>
        </w:rPr>
        <w:t xml:space="preserve"> </w:t>
      </w:r>
      <w:r w:rsidRPr="008E4C32">
        <w:rPr>
          <w:bCs/>
          <w:iCs/>
          <w:position w:val="-4"/>
        </w:rPr>
        <w:object w:dxaOrig="240" w:dyaOrig="260">
          <v:shape id="_x0000_i2107" type="#_x0000_t75" style="width:11.5pt;height:12.65pt" o:ole="">
            <v:imagedata r:id="rId2724" o:title=""/>
          </v:shape>
          <o:OLEObject Type="Embed" ProgID="Equation.DSMT4" ShapeID="_x0000_i2107" DrawAspect="Content" ObjectID="_1653896772" r:id="rId2725"/>
        </w:object>
      </w:r>
      <w:r w:rsidRPr="00DB4BE7">
        <w:rPr>
          <w:bCs/>
          <w:iCs/>
        </w:rPr>
        <w:t>,</w:t>
      </w:r>
      <w:r>
        <w:rPr>
          <w:bCs/>
          <w:iCs/>
        </w:rPr>
        <w:t xml:space="preserve"> </w:t>
      </w:r>
      <w:r w:rsidRPr="008E4C32">
        <w:rPr>
          <w:bCs/>
          <w:iCs/>
          <w:position w:val="-4"/>
        </w:rPr>
        <w:object w:dxaOrig="240" w:dyaOrig="260">
          <v:shape id="_x0000_i2108" type="#_x0000_t75" style="width:11.5pt;height:12.65pt" o:ole="">
            <v:imagedata r:id="rId2726" o:title=""/>
          </v:shape>
          <o:OLEObject Type="Embed" ProgID="Equation.DSMT4" ShapeID="_x0000_i2108" DrawAspect="Content" ObjectID="_1653896773" r:id="rId2727"/>
        </w:object>
      </w:r>
      <w:r>
        <w:rPr>
          <w:bCs/>
          <w:iCs/>
        </w:rPr>
        <w:t xml:space="preserve"> </w:t>
      </w:r>
      <w:r w:rsidRPr="00DB4BE7">
        <w:rPr>
          <w:bCs/>
          <w:iCs/>
        </w:rPr>
        <w:t xml:space="preserve">cách nhau 18 cm, dao động theo phương thẳng đứng với phương trình là </w:t>
      </w:r>
      <w:r w:rsidRPr="00DB4BE7">
        <w:rPr>
          <w:bCs/>
          <w:iCs/>
          <w:position w:val="-14"/>
        </w:rPr>
        <w:object w:dxaOrig="2180" w:dyaOrig="400">
          <v:shape id="_x0000_i2109" type="#_x0000_t75" style="width:108.3pt;height:19.6pt" o:ole="">
            <v:imagedata r:id="rId2728" o:title=""/>
          </v:shape>
          <o:OLEObject Type="Embed" ProgID="Equation.DSMT4" ShapeID="_x0000_i2109" DrawAspect="Content" ObjectID="_1653896774" r:id="rId2729"/>
        </w:object>
      </w:r>
      <w:r w:rsidRPr="00DB4BE7">
        <w:rPr>
          <w:bCs/>
          <w:iCs/>
        </w:rPr>
        <w:t xml:space="preserve"> (với</w:t>
      </w:r>
      <w:r>
        <w:rPr>
          <w:bCs/>
          <w:iCs/>
        </w:rPr>
        <w:t xml:space="preserve"> </w:t>
      </w:r>
      <w:r w:rsidRPr="0013608F">
        <w:rPr>
          <w:bCs/>
          <w:iCs/>
          <w:position w:val="-6"/>
        </w:rPr>
        <w:object w:dxaOrig="139" w:dyaOrig="240">
          <v:shape id="_x0000_i2110" type="#_x0000_t75" style="width:7.5pt;height:11.5pt" o:ole="">
            <v:imagedata r:id="rId2730" o:title=""/>
          </v:shape>
          <o:OLEObject Type="Embed" ProgID="Equation.DSMT4" ShapeID="_x0000_i2110" DrawAspect="Content" ObjectID="_1653896775" r:id="rId2731"/>
        </w:object>
      </w:r>
      <w:r w:rsidRPr="00DB4BE7">
        <w:rPr>
          <w:bCs/>
          <w:iCs/>
        </w:rPr>
        <w:t xml:space="preserve"> tính bằng s). Tốc độ truyền sóng của mặt chất lỏng là 50 cm/s. Gọi</w:t>
      </w:r>
      <w:r>
        <w:rPr>
          <w:bCs/>
          <w:iCs/>
        </w:rPr>
        <w:t xml:space="preserve"> </w:t>
      </w:r>
      <w:r w:rsidRPr="004D4172">
        <w:rPr>
          <w:bCs/>
          <w:iCs/>
          <w:position w:val="-4"/>
        </w:rPr>
        <w:object w:dxaOrig="320" w:dyaOrig="260">
          <v:shape id="_x0000_i2111" type="#_x0000_t75" style="width:15.55pt;height:12.65pt" o:ole="">
            <v:imagedata r:id="rId2732" o:title=""/>
          </v:shape>
          <o:OLEObject Type="Embed" ProgID="Equation.DSMT4" ShapeID="_x0000_i2111" DrawAspect="Content" ObjectID="_1653896776" r:id="rId2733"/>
        </w:object>
      </w:r>
      <w:r>
        <w:rPr>
          <w:bCs/>
          <w:iCs/>
        </w:rPr>
        <w:t xml:space="preserve">, </w:t>
      </w:r>
      <w:r w:rsidRPr="00F00484">
        <w:rPr>
          <w:bCs/>
          <w:iCs/>
          <w:position w:val="-6"/>
        </w:rPr>
        <w:object w:dxaOrig="279" w:dyaOrig="279">
          <v:shape id="_x0000_i2112" type="#_x0000_t75" style="width:14.4pt;height:14.4pt" o:ole="">
            <v:imagedata r:id="rId2734" o:title=""/>
          </v:shape>
          <o:OLEObject Type="Embed" ProgID="Equation.DSMT4" ShapeID="_x0000_i2112" DrawAspect="Content" ObjectID="_1653896777" r:id="rId2735"/>
        </w:object>
      </w:r>
      <w:r>
        <w:rPr>
          <w:bCs/>
          <w:iCs/>
        </w:rPr>
        <w:t xml:space="preserve"> là các điểm trên mặt chất lỏng dao động với biên độ cực đại cùng pha với nguồn và gần nguồn </w:t>
      </w:r>
      <w:r w:rsidRPr="00F00484">
        <w:rPr>
          <w:bCs/>
          <w:iCs/>
          <w:position w:val="-4"/>
        </w:rPr>
        <w:object w:dxaOrig="240" w:dyaOrig="260">
          <v:shape id="_x0000_i2113" type="#_x0000_t75" style="width:11.5pt;height:12.65pt" o:ole="">
            <v:imagedata r:id="rId2736" o:title=""/>
          </v:shape>
          <o:OLEObject Type="Embed" ProgID="Equation.DSMT4" ShapeID="_x0000_i2113" DrawAspect="Content" ObjectID="_1653896778" r:id="rId2737"/>
        </w:object>
      </w:r>
      <w:r>
        <w:rPr>
          <w:bCs/>
          <w:iCs/>
        </w:rPr>
        <w:t xml:space="preserve"> nhất</w:t>
      </w:r>
      <w:r w:rsidRPr="00DB4BE7">
        <w:rPr>
          <w:bCs/>
          <w:iCs/>
        </w:rPr>
        <w:t xml:space="preserve">. </w:t>
      </w:r>
      <w:r>
        <w:rPr>
          <w:bCs/>
          <w:iCs/>
        </w:rPr>
        <w:t>Hiệu k</w:t>
      </w:r>
      <w:r w:rsidRPr="00DB4BE7">
        <w:rPr>
          <w:bCs/>
          <w:iCs/>
        </w:rPr>
        <w:t>hoảng cách</w:t>
      </w:r>
      <w:r>
        <w:rPr>
          <w:bCs/>
          <w:iCs/>
        </w:rPr>
        <w:t xml:space="preserve"> </w:t>
      </w:r>
      <w:r w:rsidRPr="00B45094">
        <w:rPr>
          <w:bCs/>
          <w:iCs/>
          <w:position w:val="-6"/>
        </w:rPr>
        <w:object w:dxaOrig="1040" w:dyaOrig="279">
          <v:shape id="_x0000_i2114" type="#_x0000_t75" style="width:51.25pt;height:14.4pt" o:ole="">
            <v:imagedata r:id="rId2738" o:title=""/>
          </v:shape>
          <o:OLEObject Type="Embed" ProgID="Equation.DSMT4" ShapeID="_x0000_i2114" DrawAspect="Content" ObjectID="_1653896779" r:id="rId2739"/>
        </w:object>
      </w:r>
      <w:r>
        <w:rPr>
          <w:bCs/>
          <w:iCs/>
        </w:rPr>
        <w:t xml:space="preserve"> bằng</w:t>
      </w:r>
    </w:p>
    <w:p w:rsidR="007A2AA0" w:rsidRPr="00DB4BE7" w:rsidRDefault="007A2AA0" w:rsidP="00DB4BE7">
      <w:pPr>
        <w:tabs>
          <w:tab w:val="left" w:pos="284"/>
          <w:tab w:val="left" w:pos="2835"/>
          <w:tab w:val="left" w:pos="5387"/>
          <w:tab w:val="left" w:pos="7938"/>
        </w:tabs>
        <w:ind w:firstLine="142"/>
        <w:rPr>
          <w:bCs/>
          <w:iCs/>
        </w:rPr>
      </w:pPr>
      <w:r w:rsidRPr="00DB4BE7">
        <w:rPr>
          <w:bCs/>
          <w:iCs/>
        </w:rPr>
        <w:tab/>
      </w:r>
      <w:r w:rsidRPr="00DB4BE7">
        <w:rPr>
          <w:b/>
          <w:bCs/>
          <w:iCs/>
        </w:rPr>
        <w:t>A.</w:t>
      </w:r>
      <w:r w:rsidRPr="00DB4BE7">
        <w:rPr>
          <w:bCs/>
          <w:iCs/>
        </w:rPr>
        <w:t xml:space="preserve"> 5 cm</w:t>
      </w:r>
      <w:r>
        <w:rPr>
          <w:bCs/>
          <w:iCs/>
        </w:rPr>
        <w:t>.</w:t>
      </w:r>
      <w:r w:rsidRPr="00DB4BE7">
        <w:rPr>
          <w:bCs/>
          <w:iCs/>
        </w:rPr>
        <w:tab/>
      </w:r>
      <w:r w:rsidRPr="00DB4BE7">
        <w:rPr>
          <w:b/>
          <w:bCs/>
          <w:iCs/>
        </w:rPr>
        <w:t>B.</w:t>
      </w:r>
      <w:r w:rsidRPr="00DB4BE7">
        <w:rPr>
          <w:bCs/>
          <w:iCs/>
        </w:rPr>
        <w:t xml:space="preserve"> 7,5 cm</w:t>
      </w:r>
      <w:r>
        <w:rPr>
          <w:bCs/>
          <w:iCs/>
        </w:rPr>
        <w:t>.</w:t>
      </w:r>
      <w:r w:rsidRPr="00DB4BE7">
        <w:rPr>
          <w:bCs/>
          <w:iCs/>
        </w:rPr>
        <w:tab/>
      </w:r>
      <w:r w:rsidRPr="00DB4BE7">
        <w:rPr>
          <w:b/>
          <w:bCs/>
          <w:iCs/>
        </w:rPr>
        <w:t>C.</w:t>
      </w:r>
      <w:r w:rsidRPr="00DB4BE7">
        <w:rPr>
          <w:bCs/>
          <w:iCs/>
        </w:rPr>
        <w:t xml:space="preserve"> 2,5 cm</w:t>
      </w:r>
      <w:r>
        <w:rPr>
          <w:bCs/>
          <w:iCs/>
        </w:rPr>
        <w:t>.</w:t>
      </w:r>
      <w:r w:rsidRPr="00DB4BE7">
        <w:rPr>
          <w:bCs/>
          <w:iCs/>
        </w:rPr>
        <w:tab/>
      </w:r>
      <w:r w:rsidRPr="00DB4BE7">
        <w:rPr>
          <w:b/>
          <w:bCs/>
          <w:iCs/>
        </w:rPr>
        <w:t>D.</w:t>
      </w:r>
      <w:r w:rsidRPr="00DB4BE7">
        <w:rPr>
          <w:bCs/>
          <w:iCs/>
        </w:rPr>
        <w:t xml:space="preserve"> 4 cm</w:t>
      </w:r>
      <w:r>
        <w:rPr>
          <w:bCs/>
          <w:iCs/>
        </w:rPr>
        <w:t>.</w:t>
      </w:r>
    </w:p>
    <w:p w:rsidR="007A2AA0" w:rsidRPr="00A70FC6" w:rsidRDefault="007A2AA0" w:rsidP="00A70FC6">
      <w:pPr>
        <w:tabs>
          <w:tab w:val="left" w:pos="283"/>
          <w:tab w:val="left" w:pos="2835"/>
          <w:tab w:val="left" w:pos="5386"/>
          <w:tab w:val="left" w:pos="7920"/>
        </w:tabs>
        <w:ind w:firstLine="142"/>
        <w:rPr>
          <w:bCs/>
        </w:rPr>
      </w:pPr>
      <w:r w:rsidRPr="00926550">
        <w:rPr>
          <w:b/>
          <w:bCs/>
        </w:rPr>
        <w:t>Câu 40</w:t>
      </w:r>
      <w:r>
        <w:rPr>
          <w:b/>
          <w:bCs/>
        </w:rPr>
        <w:t>:</w:t>
      </w:r>
      <w:r w:rsidRPr="00926550">
        <w:rPr>
          <w:b/>
          <w:bCs/>
        </w:rPr>
        <w:t xml:space="preserve"> </w:t>
      </w:r>
      <w:r w:rsidRPr="00A70FC6">
        <w:rPr>
          <w:bCs/>
        </w:rPr>
        <w:t xml:space="preserve">Cho đoạn mạch </w:t>
      </w:r>
      <w:r w:rsidRPr="002317AE">
        <w:rPr>
          <w:bCs/>
          <w:position w:val="-4"/>
        </w:rPr>
        <w:object w:dxaOrig="400" w:dyaOrig="260">
          <v:shape id="_x0000_i2115" type="#_x0000_t75" style="width:20.75pt;height:12.65pt" o:ole="">
            <v:imagedata r:id="rId2740" o:title=""/>
          </v:shape>
          <o:OLEObject Type="Embed" ProgID="Equation.DSMT4" ShapeID="_x0000_i2115" DrawAspect="Content" ObjectID="_1653896780" r:id="rId2741"/>
        </w:object>
      </w:r>
      <w:r w:rsidRPr="00A70FC6">
        <w:rPr>
          <w:bCs/>
        </w:rPr>
        <w:t xml:space="preserve"> theo thứ tự gồm cuộn dây thuần cảm có độ tự cảm </w:t>
      </w:r>
      <w:r w:rsidRPr="002317AE">
        <w:rPr>
          <w:bCs/>
          <w:position w:val="-4"/>
        </w:rPr>
        <w:object w:dxaOrig="220" w:dyaOrig="260">
          <v:shape id="_x0000_i2116" type="#_x0000_t75" style="width:10.95pt;height:12.65pt" o:ole="">
            <v:imagedata r:id="rId2742" o:title=""/>
          </v:shape>
          <o:OLEObject Type="Embed" ProgID="Equation.DSMT4" ShapeID="_x0000_i2116" DrawAspect="Content" ObjectID="_1653896781" r:id="rId2743"/>
        </w:object>
      </w:r>
      <w:r w:rsidRPr="00A70FC6">
        <w:rPr>
          <w:bCs/>
        </w:rPr>
        <w:t xml:space="preserve">, hộp kín </w:t>
      </w:r>
      <w:r w:rsidRPr="002317AE">
        <w:rPr>
          <w:bCs/>
          <w:position w:val="-4"/>
        </w:rPr>
        <w:object w:dxaOrig="279" w:dyaOrig="260">
          <v:shape id="_x0000_i2117" type="#_x0000_t75" style="width:14.4pt;height:12.65pt" o:ole="">
            <v:imagedata r:id="rId2744" o:title=""/>
          </v:shape>
          <o:OLEObject Type="Embed" ProgID="Equation.DSMT4" ShapeID="_x0000_i2117" DrawAspect="Content" ObjectID="_1653896782" r:id="rId2745"/>
        </w:object>
      </w:r>
      <w:r w:rsidRPr="00A70FC6">
        <w:rPr>
          <w:bCs/>
        </w:rPr>
        <w:t xml:space="preserve"> và tụ điện có điện dung </w:t>
      </w:r>
      <w:r w:rsidRPr="002317AE">
        <w:rPr>
          <w:bCs/>
          <w:position w:val="-6"/>
        </w:rPr>
        <w:object w:dxaOrig="240" w:dyaOrig="279">
          <v:shape id="_x0000_i2118" type="#_x0000_t75" style="width:11.5pt;height:14.4pt" o:ole="">
            <v:imagedata r:id="rId2746" o:title=""/>
          </v:shape>
          <o:OLEObject Type="Embed" ProgID="Equation.DSMT4" ShapeID="_x0000_i2118" DrawAspect="Content" ObjectID="_1653896783" r:id="rId2747"/>
        </w:object>
      </w:r>
      <w:r w:rsidRPr="00A70FC6">
        <w:rPr>
          <w:bCs/>
        </w:rPr>
        <w:t xml:space="preserve"> mắc nối tiếp. Gọi </w:t>
      </w:r>
      <w:r w:rsidRPr="002317AE">
        <w:rPr>
          <w:bCs/>
          <w:position w:val="-4"/>
        </w:rPr>
        <w:object w:dxaOrig="320" w:dyaOrig="260">
          <v:shape id="_x0000_i2119" type="#_x0000_t75" style="width:15.55pt;height:12.65pt" o:ole="">
            <v:imagedata r:id="rId2748" o:title=""/>
          </v:shape>
          <o:OLEObject Type="Embed" ProgID="Equation.DSMT4" ShapeID="_x0000_i2119" DrawAspect="Content" ObjectID="_1653896784" r:id="rId2749"/>
        </w:object>
      </w:r>
      <w:r w:rsidRPr="00A70FC6">
        <w:rPr>
          <w:bCs/>
        </w:rPr>
        <w:t xml:space="preserve"> là điểm nối giữa </w:t>
      </w:r>
      <w:r w:rsidRPr="002317AE">
        <w:rPr>
          <w:bCs/>
          <w:position w:val="-4"/>
        </w:rPr>
        <w:object w:dxaOrig="220" w:dyaOrig="260">
          <v:shape id="_x0000_i2120" type="#_x0000_t75" style="width:10.95pt;height:12.65pt" o:ole="">
            <v:imagedata r:id="rId2750" o:title=""/>
          </v:shape>
          <o:OLEObject Type="Embed" ProgID="Equation.DSMT4" ShapeID="_x0000_i2120" DrawAspect="Content" ObjectID="_1653896785" r:id="rId2751"/>
        </w:object>
      </w:r>
      <w:r w:rsidRPr="00A70FC6">
        <w:rPr>
          <w:bCs/>
        </w:rPr>
        <w:t xml:space="preserve"> và </w:t>
      </w:r>
      <w:r w:rsidRPr="002317AE">
        <w:rPr>
          <w:bCs/>
          <w:position w:val="-4"/>
        </w:rPr>
        <w:object w:dxaOrig="279" w:dyaOrig="260">
          <v:shape id="_x0000_i2121" type="#_x0000_t75" style="width:14.4pt;height:12.65pt" o:ole="">
            <v:imagedata r:id="rId2752" o:title=""/>
          </v:shape>
          <o:OLEObject Type="Embed" ProgID="Equation.DSMT4" ShapeID="_x0000_i2121" DrawAspect="Content" ObjectID="_1653896786" r:id="rId2753"/>
        </w:object>
      </w:r>
      <w:r w:rsidRPr="00A70FC6">
        <w:rPr>
          <w:bCs/>
        </w:rPr>
        <w:t xml:space="preserve">, </w:t>
      </w:r>
      <w:r w:rsidRPr="002317AE">
        <w:rPr>
          <w:bCs/>
          <w:position w:val="-6"/>
        </w:rPr>
        <w:object w:dxaOrig="279" w:dyaOrig="279">
          <v:shape id="_x0000_i2122" type="#_x0000_t75" style="width:14.4pt;height:14.4pt" o:ole="">
            <v:imagedata r:id="rId2754" o:title=""/>
          </v:shape>
          <o:OLEObject Type="Embed" ProgID="Equation.DSMT4" ShapeID="_x0000_i2122" DrawAspect="Content" ObjectID="_1653896787" r:id="rId2755"/>
        </w:object>
      </w:r>
      <w:r w:rsidRPr="00A70FC6">
        <w:rPr>
          <w:bCs/>
        </w:rPr>
        <w:t xml:space="preserve"> là điểm nối giữa </w:t>
      </w:r>
      <w:r w:rsidRPr="002317AE">
        <w:rPr>
          <w:bCs/>
          <w:position w:val="-4"/>
        </w:rPr>
        <w:object w:dxaOrig="279" w:dyaOrig="260">
          <v:shape id="_x0000_i2123" type="#_x0000_t75" style="width:14.4pt;height:12.65pt" o:ole="">
            <v:imagedata r:id="rId2756" o:title=""/>
          </v:shape>
          <o:OLEObject Type="Embed" ProgID="Equation.DSMT4" ShapeID="_x0000_i2123" DrawAspect="Content" ObjectID="_1653896788" r:id="rId2757"/>
        </w:object>
      </w:r>
      <w:r w:rsidRPr="00A70FC6">
        <w:rPr>
          <w:bCs/>
        </w:rPr>
        <w:t xml:space="preserve"> và </w:t>
      </w:r>
      <w:r w:rsidRPr="002317AE">
        <w:rPr>
          <w:bCs/>
          <w:position w:val="-6"/>
        </w:rPr>
        <w:object w:dxaOrig="240" w:dyaOrig="279">
          <v:shape id="_x0000_i2124" type="#_x0000_t75" style="width:11.5pt;height:14.4pt" o:ole="">
            <v:imagedata r:id="rId2758" o:title=""/>
          </v:shape>
          <o:OLEObject Type="Embed" ProgID="Equation.DSMT4" ShapeID="_x0000_i2124" DrawAspect="Content" ObjectID="_1653896789" r:id="rId2759"/>
        </w:object>
      </w:r>
      <w:r w:rsidRPr="00A70FC6">
        <w:rPr>
          <w:bCs/>
        </w:rPr>
        <w:t xml:space="preserve">. Đặt vào hai đầu đoạn mạch điện áp xoay chiều </w:t>
      </w:r>
      <w:r w:rsidRPr="002317AE">
        <w:rPr>
          <w:position w:val="-14"/>
        </w:rPr>
        <w:object w:dxaOrig="1500" w:dyaOrig="400">
          <v:shape id="_x0000_i2125" type="#_x0000_t75" style="width:75.45pt;height:20.75pt" o:ole="">
            <v:imagedata r:id="rId2760" o:title=""/>
          </v:shape>
          <o:OLEObject Type="Embed" ProgID="Equation.DSMT4" ShapeID="_x0000_i2125" DrawAspect="Content" ObjectID="_1653896790" r:id="rId2761"/>
        </w:object>
      </w:r>
      <w:r w:rsidRPr="00A70FC6">
        <w:rPr>
          <w:bCs/>
        </w:rPr>
        <w:t xml:space="preserve">với </w:t>
      </w:r>
      <w:r w:rsidRPr="002317AE">
        <w:rPr>
          <w:bCs/>
          <w:position w:val="-6"/>
        </w:rPr>
        <w:object w:dxaOrig="240" w:dyaOrig="220">
          <v:shape id="_x0000_i2126" type="#_x0000_t75" style="width:11.5pt;height:10.95pt" o:ole="">
            <v:imagedata r:id="rId2762" o:title=""/>
          </v:shape>
          <o:OLEObject Type="Embed" ProgID="Equation.DSMT4" ShapeID="_x0000_i2126" DrawAspect="Content" ObjectID="_1653896791" r:id="rId2763"/>
        </w:object>
      </w:r>
      <w:r w:rsidRPr="00A70FC6">
        <w:rPr>
          <w:bCs/>
        </w:rPr>
        <w:t xml:space="preserve"> thỏa mãn điều kiện </w:t>
      </w:r>
      <w:r w:rsidRPr="00A70FC6">
        <w:rPr>
          <w:position w:val="-6"/>
        </w:rPr>
        <w:object w:dxaOrig="980" w:dyaOrig="320">
          <v:shape id="_x0000_i2127" type="#_x0000_t75" style="width:48.95pt;height:15.55pt" o:ole="">
            <v:imagedata r:id="rId2764" o:title=""/>
          </v:shape>
          <o:OLEObject Type="Embed" ProgID="Equation.DSMT4" ShapeID="_x0000_i2127" DrawAspect="Content" ObjectID="_1653896792" r:id="rId2765"/>
        </w:object>
      </w:r>
      <w:r w:rsidRPr="00A70FC6">
        <w:rPr>
          <w:bCs/>
        </w:rPr>
        <w:t xml:space="preserve">. Khi đó điện áp hiệu dụng của đoạn mạch </w:t>
      </w:r>
      <w:r w:rsidRPr="002317AE">
        <w:rPr>
          <w:bCs/>
          <w:position w:val="-6"/>
        </w:rPr>
        <w:object w:dxaOrig="420" w:dyaOrig="279">
          <v:shape id="_x0000_i2128" type="#_x0000_t75" style="width:21.3pt;height:14.4pt" o:ole="">
            <v:imagedata r:id="rId2766" o:title=""/>
          </v:shape>
          <o:OLEObject Type="Embed" ProgID="Equation.DSMT4" ShapeID="_x0000_i2128" DrawAspect="Content" ObjectID="_1653896793" r:id="rId2767"/>
        </w:object>
      </w:r>
      <w:r w:rsidRPr="00A70FC6">
        <w:rPr>
          <w:bCs/>
        </w:rPr>
        <w:t xml:space="preserve"> gấp 3 lần điện áp hiệu dụng của đoạn mạch </w:t>
      </w:r>
      <w:r w:rsidRPr="000051F0">
        <w:rPr>
          <w:bCs/>
          <w:position w:val="-4"/>
        </w:rPr>
        <w:object w:dxaOrig="440" w:dyaOrig="260">
          <v:shape id="_x0000_i2129" type="#_x0000_t75" style="width:21.9pt;height:12.65pt" o:ole="">
            <v:imagedata r:id="rId2768" o:title=""/>
          </v:shape>
          <o:OLEObject Type="Embed" ProgID="Equation.DSMT4" ShapeID="_x0000_i2129" DrawAspect="Content" ObjectID="_1653896794" r:id="rId2769"/>
        </w:object>
      </w:r>
      <w:r w:rsidRPr="00A70FC6">
        <w:rPr>
          <w:bCs/>
        </w:rPr>
        <w:t xml:space="preserve">. Độ lệch pha lớn nhất giữa điện áp của cuộn dây và đoạn mạch </w:t>
      </w:r>
      <w:r w:rsidRPr="000051F0">
        <w:rPr>
          <w:bCs/>
          <w:position w:val="-4"/>
        </w:rPr>
        <w:object w:dxaOrig="279" w:dyaOrig="260">
          <v:shape id="_x0000_i2130" type="#_x0000_t75" style="width:14.4pt;height:12.65pt" o:ole="">
            <v:imagedata r:id="rId2770" o:title=""/>
          </v:shape>
          <o:OLEObject Type="Embed" ProgID="Equation.DSMT4" ShapeID="_x0000_i2130" DrawAspect="Content" ObjectID="_1653896795" r:id="rId2771"/>
        </w:object>
      </w:r>
      <w:r w:rsidRPr="00A70FC6">
        <w:rPr>
          <w:bCs/>
        </w:rPr>
        <w:t xml:space="preserve"> </w:t>
      </w:r>
      <w:r w:rsidRPr="00A70FC6">
        <w:rPr>
          <w:b/>
          <w:bCs/>
        </w:rPr>
        <w:t>gần với giá trị nào sau đây nhất</w:t>
      </w:r>
      <w:r w:rsidRPr="00A70FC6">
        <w:rPr>
          <w:bCs/>
        </w:rPr>
        <w:t>?</w:t>
      </w:r>
    </w:p>
    <w:p w:rsidR="007A2AA0" w:rsidRDefault="007A2AA0" w:rsidP="00A70FC6">
      <w:pPr>
        <w:tabs>
          <w:tab w:val="left" w:pos="283"/>
          <w:tab w:val="left" w:pos="2835"/>
          <w:tab w:val="left" w:pos="5386"/>
          <w:tab w:val="left" w:pos="7920"/>
        </w:tabs>
        <w:ind w:firstLine="142"/>
      </w:pPr>
      <w:r w:rsidRPr="00A70FC6">
        <w:rPr>
          <w:b/>
          <w:bCs/>
        </w:rPr>
        <w:tab/>
        <w:t xml:space="preserve">A. </w:t>
      </w:r>
      <w:r w:rsidRPr="00A70FC6">
        <w:rPr>
          <w:position w:val="-24"/>
        </w:rPr>
        <w:object w:dxaOrig="260" w:dyaOrig="620">
          <v:shape id="_x0000_i2131" type="#_x0000_t75" style="width:12.65pt;height:30.55pt" o:ole="">
            <v:imagedata r:id="rId2772" o:title=""/>
          </v:shape>
          <o:OLEObject Type="Embed" ProgID="Equation.DSMT4" ShapeID="_x0000_i2131" DrawAspect="Content" ObjectID="_1653896796" r:id="rId2773"/>
        </w:object>
      </w:r>
      <w:r>
        <w:t>.</w:t>
      </w:r>
      <w:r w:rsidRPr="00A70FC6">
        <w:rPr>
          <w:bCs/>
        </w:rPr>
        <w:tab/>
      </w:r>
      <w:r w:rsidRPr="00A70FC6">
        <w:rPr>
          <w:b/>
          <w:bCs/>
        </w:rPr>
        <w:t xml:space="preserve">B. </w:t>
      </w:r>
      <w:r w:rsidRPr="00A70FC6">
        <w:rPr>
          <w:position w:val="-24"/>
        </w:rPr>
        <w:object w:dxaOrig="260" w:dyaOrig="620">
          <v:shape id="_x0000_i2132" type="#_x0000_t75" style="width:12.65pt;height:30.55pt" o:ole="">
            <v:imagedata r:id="rId2774" o:title=""/>
          </v:shape>
          <o:OLEObject Type="Embed" ProgID="Equation.DSMT4" ShapeID="_x0000_i2132" DrawAspect="Content" ObjectID="_1653896797" r:id="rId2775"/>
        </w:object>
      </w:r>
      <w:r>
        <w:t>.</w:t>
      </w:r>
      <w:r w:rsidRPr="00A70FC6">
        <w:rPr>
          <w:bCs/>
        </w:rPr>
        <w:tab/>
      </w:r>
      <w:r w:rsidRPr="00A70FC6">
        <w:rPr>
          <w:b/>
          <w:bCs/>
        </w:rPr>
        <w:t xml:space="preserve">C. </w:t>
      </w:r>
      <w:r w:rsidRPr="00A70FC6">
        <w:rPr>
          <w:position w:val="-24"/>
        </w:rPr>
        <w:object w:dxaOrig="380" w:dyaOrig="620">
          <v:shape id="_x0000_i2133" type="#_x0000_t75" style="width:19.6pt;height:30.55pt" o:ole="">
            <v:imagedata r:id="rId2776" o:title=""/>
          </v:shape>
          <o:OLEObject Type="Embed" ProgID="Equation.DSMT4" ShapeID="_x0000_i2133" DrawAspect="Content" ObjectID="_1653896798" r:id="rId2777"/>
        </w:object>
      </w:r>
      <w:r>
        <w:t>.</w:t>
      </w:r>
      <w:r w:rsidRPr="00A70FC6">
        <w:rPr>
          <w:bCs/>
        </w:rPr>
        <w:tab/>
      </w:r>
      <w:r w:rsidRPr="00A70FC6">
        <w:rPr>
          <w:b/>
          <w:bCs/>
        </w:rPr>
        <w:t xml:space="preserve">D. </w:t>
      </w:r>
      <w:r w:rsidRPr="00A70FC6">
        <w:rPr>
          <w:position w:val="-24"/>
        </w:rPr>
        <w:object w:dxaOrig="260" w:dyaOrig="620">
          <v:shape id="_x0000_i2134" type="#_x0000_t75" style="width:12.65pt;height:30.55pt" o:ole="">
            <v:imagedata r:id="rId2778" o:title=""/>
          </v:shape>
          <o:OLEObject Type="Embed" ProgID="Equation.DSMT4" ShapeID="_x0000_i2134" DrawAspect="Content" ObjectID="_1653896799" r:id="rId2779"/>
        </w:object>
      </w:r>
      <w:r>
        <w:t>.</w:t>
      </w:r>
    </w:p>
    <w:p w:rsidR="007A2AA0" w:rsidRDefault="007A2AA0" w:rsidP="004C3116">
      <w:pPr>
        <w:jc w:val="center"/>
        <w:rPr>
          <w:b/>
          <w:bCs/>
        </w:rPr>
      </w:pPr>
      <w:r w:rsidRPr="004C3116">
        <w:rPr>
          <w:b/>
          <w:bCs/>
        </w:rPr>
        <w:sym w:font="Wingdings 2" w:char="F064"/>
      </w:r>
      <w:r w:rsidRPr="004C3116">
        <w:rPr>
          <w:b/>
          <w:bCs/>
        </w:rPr>
        <w:t xml:space="preserve"> HẾT </w:t>
      </w:r>
      <w:r w:rsidRPr="004C3116">
        <w:rPr>
          <w:b/>
          <w:bCs/>
        </w:rPr>
        <w:sym w:font="Wingdings 2" w:char="F063"/>
      </w:r>
    </w:p>
    <w:p w:rsidR="007A2AA0" w:rsidRDefault="007A2AA0" w:rsidP="004C3116">
      <w:pPr>
        <w:jc w:val="center"/>
        <w:rPr>
          <w:b/>
          <w:bCs/>
        </w:rPr>
      </w:pPr>
    </w:p>
    <w:p w:rsidR="007A2AA0" w:rsidRPr="007A2AA0" w:rsidRDefault="007A2AA0" w:rsidP="007A2AA0">
      <w:pPr>
        <w:tabs>
          <w:tab w:val="left" w:pos="284"/>
          <w:tab w:val="left" w:pos="2835"/>
          <w:tab w:val="left" w:pos="5387"/>
          <w:tab w:val="left" w:pos="7938"/>
        </w:tabs>
        <w:ind w:firstLine="142"/>
        <w:jc w:val="center"/>
        <w:rPr>
          <w:b/>
        </w:rPr>
      </w:pPr>
      <w:r w:rsidRPr="007A2AA0">
        <w:rPr>
          <w:b/>
        </w:rPr>
        <w:t>ĐÁP ÁN VÀ LỜI GIẢI CHI TIẾT</w:t>
      </w:r>
    </w:p>
    <w:p w:rsidR="007A2AA0" w:rsidRDefault="007A2AA0" w:rsidP="004C3116">
      <w:pPr>
        <w:jc w:val="center"/>
        <w:rPr>
          <w:b/>
          <w:bCs/>
        </w:rPr>
      </w:pP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w:t>
      </w:r>
      <w:r w:rsidRPr="00926550">
        <w:rPr>
          <w:b/>
          <w:bCs/>
        </w:rPr>
        <w:t xml:space="preserve"> </w:t>
      </w:r>
      <w:r w:rsidRPr="00926550">
        <w:rPr>
          <w:bCs/>
        </w:rPr>
        <w:t>Tốc độ truyền sóng cơ trong môi trường phụ thuộc vào</w:t>
      </w:r>
    </w:p>
    <w:p w:rsidR="007A2AA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biên độ sóng</w:t>
      </w:r>
      <w:r>
        <w:rPr>
          <w:bCs/>
        </w:rPr>
        <w:t>.</w:t>
      </w:r>
      <w:r w:rsidRPr="00926550">
        <w:rPr>
          <w:b/>
          <w:bCs/>
        </w:rPr>
        <w:tab/>
        <w:t>B.</w:t>
      </w:r>
      <w:r w:rsidRPr="00926550">
        <w:rPr>
          <w:bCs/>
        </w:rPr>
        <w:t xml:space="preserve"> năng lượng sóng</w:t>
      </w:r>
      <w:r>
        <w:rPr>
          <w:bCs/>
        </w:rPr>
        <w:t>.</w:t>
      </w:r>
      <w:r>
        <w:rPr>
          <w:bCs/>
        </w:rPr>
        <w:tab/>
      </w:r>
      <w:r w:rsidRPr="00926550">
        <w:rPr>
          <w:b/>
          <w:bCs/>
        </w:rPr>
        <w:t>C.</w:t>
      </w:r>
      <w:r w:rsidRPr="00926550">
        <w:rPr>
          <w:bCs/>
        </w:rPr>
        <w:t xml:space="preserve"> tần số sóng</w:t>
      </w:r>
      <w:r>
        <w:rPr>
          <w:bCs/>
        </w:rPr>
        <w:t>.</w:t>
      </w:r>
      <w:r w:rsidRPr="00926550">
        <w:rPr>
          <w:b/>
          <w:bCs/>
        </w:rPr>
        <w:tab/>
        <w:t>D.</w:t>
      </w:r>
      <w:r w:rsidRPr="00926550">
        <w:rPr>
          <w:bCs/>
        </w:rPr>
        <w:t xml:space="preserve"> bản chất môi trường</w:t>
      </w:r>
      <w:r>
        <w:rPr>
          <w:bCs/>
        </w:rPr>
        <w:t>.</w:t>
      </w:r>
    </w:p>
    <w:p w:rsidR="007A2AA0" w:rsidRPr="00161348" w:rsidRDefault="007A2AA0" w:rsidP="007A2AA0">
      <w:pPr>
        <w:shd w:val="clear" w:color="auto" w:fill="F79646"/>
        <w:tabs>
          <w:tab w:val="left" w:pos="283"/>
          <w:tab w:val="left" w:pos="2835"/>
          <w:tab w:val="left" w:pos="5386"/>
          <w:tab w:val="left" w:pos="7937"/>
        </w:tabs>
        <w:ind w:firstLine="142"/>
        <w:rPr>
          <w:b/>
        </w:rPr>
      </w:pPr>
      <w:r w:rsidRPr="00161348">
        <w:rPr>
          <w:b/>
        </w:rPr>
        <w:sym w:font="Wingdings" w:char="F040"/>
      </w:r>
      <w:r w:rsidRPr="00161348">
        <w:rPr>
          <w:b/>
        </w:rPr>
        <w:t xml:space="preserve"> Hướng dẫn: Chọn D.</w:t>
      </w:r>
    </w:p>
    <w:p w:rsidR="007A2AA0" w:rsidRDefault="007A2AA0" w:rsidP="000B3D2B">
      <w:pPr>
        <w:tabs>
          <w:tab w:val="left" w:pos="283"/>
          <w:tab w:val="left" w:pos="2835"/>
          <w:tab w:val="left" w:pos="5386"/>
          <w:tab w:val="left" w:pos="7937"/>
        </w:tabs>
        <w:ind w:firstLine="142"/>
        <w:rPr>
          <w:bCs/>
        </w:rPr>
      </w:pPr>
      <w:r>
        <w:rPr>
          <w:bCs/>
        </w:rPr>
        <w:t>Tốc độ lan truyền của sóng cơ trong một môi trường phụ thuộc vào bản chất của môi trường đó.</w:t>
      </w:r>
    </w:p>
    <w:p w:rsidR="007A2AA0" w:rsidRPr="007A671E" w:rsidRDefault="007A2AA0" w:rsidP="000B3D2B">
      <w:pPr>
        <w:tabs>
          <w:tab w:val="left" w:pos="284"/>
          <w:tab w:val="left" w:pos="2835"/>
          <w:tab w:val="left" w:pos="5387"/>
          <w:tab w:val="left" w:pos="7938"/>
        </w:tabs>
        <w:ind w:firstLine="142"/>
        <w:rPr>
          <w:bCs/>
        </w:rPr>
      </w:pPr>
      <w:r w:rsidRPr="00DC5082">
        <w:rPr>
          <w:b/>
          <w:bCs/>
        </w:rPr>
        <w:t xml:space="preserve">Câu 2: </w:t>
      </w:r>
      <w:r w:rsidRPr="007A671E">
        <w:rPr>
          <w:bCs/>
        </w:rPr>
        <w:t xml:space="preserve">Một sóng điện từ có tần số </w:t>
      </w:r>
      <w:r w:rsidRPr="005006A1">
        <w:rPr>
          <w:bCs/>
          <w:position w:val="-10"/>
        </w:rPr>
        <w:object w:dxaOrig="240" w:dyaOrig="320">
          <v:shape id="_x0000_i2135" type="#_x0000_t75" style="width:11.5pt;height:15.55pt" o:ole="">
            <v:imagedata r:id="rId2322" o:title=""/>
          </v:shape>
          <o:OLEObject Type="Embed" ProgID="Equation.DSMT4" ShapeID="_x0000_i2135" DrawAspect="Content" ObjectID="_1653896800" r:id="rId2780"/>
        </w:object>
      </w:r>
      <w:r w:rsidRPr="007A671E">
        <w:rPr>
          <w:bCs/>
        </w:rPr>
        <w:t xml:space="preserve">, lan truyền trong chân không với tốc độ </w:t>
      </w:r>
      <w:r w:rsidRPr="005006A1">
        <w:rPr>
          <w:bCs/>
          <w:position w:val="-6"/>
        </w:rPr>
        <w:object w:dxaOrig="180" w:dyaOrig="220">
          <v:shape id="_x0000_i2136" type="#_x0000_t75" style="width:9.2pt;height:10.35pt" o:ole="">
            <v:imagedata r:id="rId2324" o:title=""/>
          </v:shape>
          <o:OLEObject Type="Embed" ProgID="Equation.DSMT4" ShapeID="_x0000_i2136" DrawAspect="Content" ObjectID="_1653896801" r:id="rId2781"/>
        </w:object>
      </w:r>
      <w:r w:rsidRPr="007A671E">
        <w:rPr>
          <w:bCs/>
        </w:rPr>
        <w:t>. Bước sóng của sóng này là</w:t>
      </w:r>
    </w:p>
    <w:p w:rsidR="007A2AA0" w:rsidRPr="007A671E" w:rsidRDefault="007A2AA0" w:rsidP="000B3D2B">
      <w:pPr>
        <w:tabs>
          <w:tab w:val="left" w:pos="284"/>
          <w:tab w:val="left" w:pos="2835"/>
          <w:tab w:val="left" w:pos="5387"/>
          <w:tab w:val="left" w:pos="7938"/>
        </w:tabs>
        <w:ind w:firstLine="142"/>
        <w:rPr>
          <w:bCs/>
        </w:rPr>
      </w:pPr>
      <w:r w:rsidRPr="007A671E">
        <w:rPr>
          <w:bCs/>
        </w:rPr>
        <w:tab/>
      </w:r>
      <w:r w:rsidRPr="007A671E">
        <w:rPr>
          <w:b/>
          <w:bCs/>
        </w:rPr>
        <w:t>A.</w:t>
      </w:r>
      <w:r w:rsidRPr="007A671E">
        <w:rPr>
          <w:bCs/>
        </w:rPr>
        <w:t xml:space="preserve"> </w:t>
      </w:r>
      <w:r w:rsidRPr="005006A1">
        <w:rPr>
          <w:bCs/>
          <w:position w:val="-24"/>
        </w:rPr>
        <w:object w:dxaOrig="940" w:dyaOrig="620">
          <v:shape id="_x0000_i2137" type="#_x0000_t75" style="width:47.8pt;height:31.7pt" o:ole="">
            <v:imagedata r:id="rId2326" o:title=""/>
          </v:shape>
          <o:OLEObject Type="Embed" ProgID="Equation.DSMT4" ShapeID="_x0000_i2137" DrawAspect="Content" ObjectID="_1653896802" r:id="rId2782"/>
        </w:object>
      </w:r>
      <w:r>
        <w:rPr>
          <w:bCs/>
        </w:rPr>
        <w:t>.</w:t>
      </w:r>
      <w:r w:rsidRPr="007A671E">
        <w:rPr>
          <w:bCs/>
        </w:rPr>
        <w:tab/>
      </w:r>
      <w:r w:rsidRPr="007A671E">
        <w:rPr>
          <w:b/>
          <w:bCs/>
        </w:rPr>
        <w:t>B.</w:t>
      </w:r>
      <w:r w:rsidRPr="007A671E">
        <w:rPr>
          <w:bCs/>
        </w:rPr>
        <w:t xml:space="preserve"> </w:t>
      </w:r>
      <w:r w:rsidRPr="005006A1">
        <w:rPr>
          <w:bCs/>
          <w:position w:val="-24"/>
        </w:rPr>
        <w:object w:dxaOrig="660" w:dyaOrig="620">
          <v:shape id="_x0000_i2138" type="#_x0000_t75" style="width:32.25pt;height:31.7pt" o:ole="">
            <v:imagedata r:id="rId2328" o:title=""/>
          </v:shape>
          <o:OLEObject Type="Embed" ProgID="Equation.DSMT4" ShapeID="_x0000_i2138" DrawAspect="Content" ObjectID="_1653896803" r:id="rId2783"/>
        </w:object>
      </w:r>
      <w:r>
        <w:rPr>
          <w:bCs/>
        </w:rPr>
        <w:t>.</w:t>
      </w:r>
      <w:r w:rsidRPr="007A671E">
        <w:rPr>
          <w:bCs/>
        </w:rPr>
        <w:tab/>
      </w:r>
      <w:r w:rsidRPr="007A671E">
        <w:rPr>
          <w:b/>
          <w:bCs/>
        </w:rPr>
        <w:t>C.</w:t>
      </w:r>
      <w:r w:rsidRPr="007A671E">
        <w:rPr>
          <w:bCs/>
        </w:rPr>
        <w:t xml:space="preserve"> </w:t>
      </w:r>
      <w:r w:rsidRPr="005006A1">
        <w:rPr>
          <w:bCs/>
          <w:position w:val="-28"/>
        </w:rPr>
        <w:object w:dxaOrig="660" w:dyaOrig="660">
          <v:shape id="_x0000_i2139" type="#_x0000_t75" style="width:32.25pt;height:32.85pt" o:ole="">
            <v:imagedata r:id="rId2330" o:title=""/>
          </v:shape>
          <o:OLEObject Type="Embed" ProgID="Equation.DSMT4" ShapeID="_x0000_i2139" DrawAspect="Content" ObjectID="_1653896804" r:id="rId2784"/>
        </w:object>
      </w:r>
      <w:r>
        <w:rPr>
          <w:bCs/>
        </w:rPr>
        <w:t>.</w:t>
      </w:r>
      <w:r w:rsidRPr="007A671E">
        <w:rPr>
          <w:bCs/>
        </w:rPr>
        <w:tab/>
      </w:r>
      <w:r w:rsidRPr="007A671E">
        <w:rPr>
          <w:b/>
          <w:bCs/>
        </w:rPr>
        <w:t>D.</w:t>
      </w:r>
      <w:r w:rsidRPr="007A671E">
        <w:rPr>
          <w:bCs/>
        </w:rPr>
        <w:t xml:space="preserve"> </w:t>
      </w:r>
      <w:r w:rsidRPr="005006A1">
        <w:rPr>
          <w:bCs/>
          <w:position w:val="-28"/>
        </w:rPr>
        <w:object w:dxaOrig="940" w:dyaOrig="660">
          <v:shape id="_x0000_i2140" type="#_x0000_t75" style="width:47.8pt;height:32.85pt" o:ole="">
            <v:imagedata r:id="rId2332" o:title=""/>
          </v:shape>
          <o:OLEObject Type="Embed" ProgID="Equation.DSMT4" ShapeID="_x0000_i2140" DrawAspect="Content" ObjectID="_1653896805" r:id="rId2785"/>
        </w:object>
      </w:r>
      <w:r>
        <w:rPr>
          <w:bCs/>
        </w:rPr>
        <w:t>.</w:t>
      </w:r>
    </w:p>
    <w:p w:rsidR="007A2AA0" w:rsidRPr="007A671E" w:rsidRDefault="007A2AA0" w:rsidP="007A2AA0">
      <w:pPr>
        <w:shd w:val="clear" w:color="auto" w:fill="F79646"/>
        <w:tabs>
          <w:tab w:val="left" w:pos="284"/>
          <w:tab w:val="left" w:pos="2835"/>
          <w:tab w:val="left" w:pos="5387"/>
          <w:tab w:val="left" w:pos="7938"/>
        </w:tabs>
        <w:ind w:firstLine="142"/>
        <w:rPr>
          <w:b/>
        </w:rPr>
      </w:pPr>
      <w:r w:rsidRPr="007A2AA0">
        <w:rPr>
          <w:b/>
          <w:shd w:val="clear" w:color="auto" w:fill="F79646"/>
        </w:rPr>
        <w:sym w:font="Wingdings" w:char="F040"/>
      </w:r>
      <w:r w:rsidRPr="007A2AA0">
        <w:rPr>
          <w:b/>
          <w:shd w:val="clear" w:color="auto" w:fill="F79646"/>
        </w:rPr>
        <w:t xml:space="preserve"> Hướng dẫn: Chọn C.</w:t>
      </w:r>
    </w:p>
    <w:p w:rsidR="007A2AA0" w:rsidRPr="007A671E" w:rsidRDefault="007A2AA0" w:rsidP="000B3D2B">
      <w:pPr>
        <w:tabs>
          <w:tab w:val="left" w:pos="284"/>
          <w:tab w:val="left" w:pos="2835"/>
          <w:tab w:val="left" w:pos="5387"/>
          <w:tab w:val="left" w:pos="7938"/>
        </w:tabs>
        <w:ind w:firstLine="142"/>
        <w:rPr>
          <w:bCs/>
        </w:rPr>
      </w:pPr>
      <w:r w:rsidRPr="007A671E">
        <w:rPr>
          <w:bCs/>
        </w:rPr>
        <w:lastRenderedPageBreak/>
        <w:t xml:space="preserve">Mối liên hệ giữa bước sóng, vận tốc truyền sóng và tần số </w:t>
      </w:r>
      <w:r w:rsidRPr="007A671E">
        <w:rPr>
          <w:bCs/>
          <w:position w:val="-28"/>
        </w:rPr>
        <w:object w:dxaOrig="660" w:dyaOrig="660">
          <v:shape id="_x0000_i2141" type="#_x0000_t75" style="width:32.25pt;height:32.85pt" o:ole="">
            <v:imagedata r:id="rId2786" o:title=""/>
          </v:shape>
          <o:OLEObject Type="Embed" ProgID="Equation.DSMT4" ShapeID="_x0000_i2141" DrawAspect="Content" ObjectID="_1653896806" r:id="rId2787"/>
        </w:object>
      </w:r>
      <w:r w:rsidRPr="007A671E">
        <w:rPr>
          <w:bCs/>
        </w:rPr>
        <w:t>.</w:t>
      </w:r>
    </w:p>
    <w:p w:rsidR="007A2AA0" w:rsidRPr="00022A14" w:rsidRDefault="007A2AA0" w:rsidP="000B3D2B">
      <w:pPr>
        <w:tabs>
          <w:tab w:val="left" w:pos="284"/>
          <w:tab w:val="left" w:pos="2835"/>
          <w:tab w:val="left" w:pos="5387"/>
          <w:tab w:val="left" w:pos="7938"/>
        </w:tabs>
        <w:ind w:firstLine="142"/>
        <w:rPr>
          <w:bCs/>
        </w:rPr>
      </w:pPr>
      <w:r w:rsidRPr="00926550">
        <w:rPr>
          <w:b/>
          <w:bCs/>
        </w:rPr>
        <w:t>Câu 3</w:t>
      </w:r>
      <w:r>
        <w:rPr>
          <w:b/>
          <w:bCs/>
        </w:rPr>
        <w:t>:</w:t>
      </w:r>
      <w:r w:rsidRPr="00926550">
        <w:rPr>
          <w:b/>
          <w:bCs/>
        </w:rPr>
        <w:t xml:space="preserve"> </w:t>
      </w:r>
      <w:r>
        <w:rPr>
          <w:bCs/>
        </w:rPr>
        <w:t xml:space="preserve">Số notron có trong hạt nhân </w:t>
      </w:r>
      <w:r w:rsidRPr="00F14462">
        <w:rPr>
          <w:bCs/>
          <w:position w:val="-12"/>
        </w:rPr>
        <w:object w:dxaOrig="400" w:dyaOrig="380">
          <v:shape id="_x0000_i2142" type="#_x0000_t75" style="width:20.75pt;height:19pt" o:ole="">
            <v:imagedata r:id="rId2334" o:title=""/>
          </v:shape>
          <o:OLEObject Type="Embed" ProgID="Equation.DSMT4" ShapeID="_x0000_i2142" DrawAspect="Content" ObjectID="_1653896807" r:id="rId2788"/>
        </w:object>
      </w:r>
      <w:r>
        <w:rPr>
          <w:bCs/>
        </w:rPr>
        <w:t xml:space="preserve"> là</w:t>
      </w:r>
    </w:p>
    <w:p w:rsidR="007A2AA0" w:rsidRPr="00022A14" w:rsidRDefault="007A2AA0" w:rsidP="000B3D2B">
      <w:pPr>
        <w:tabs>
          <w:tab w:val="left" w:pos="284"/>
          <w:tab w:val="left" w:pos="2835"/>
          <w:tab w:val="left" w:pos="5387"/>
          <w:tab w:val="left" w:pos="7938"/>
        </w:tabs>
        <w:ind w:firstLine="142"/>
        <w:rPr>
          <w:bCs/>
        </w:rPr>
      </w:pPr>
      <w:r w:rsidRPr="00022A14">
        <w:rPr>
          <w:bCs/>
        </w:rPr>
        <w:tab/>
      </w:r>
      <w:r w:rsidRPr="00022A14">
        <w:rPr>
          <w:b/>
          <w:bCs/>
        </w:rPr>
        <w:t xml:space="preserve">A. </w:t>
      </w:r>
      <w:r w:rsidRPr="00F14462">
        <w:rPr>
          <w:bCs/>
          <w:position w:val="-4"/>
        </w:rPr>
        <w:object w:dxaOrig="240" w:dyaOrig="260">
          <v:shape id="_x0000_i2143" type="#_x0000_t75" style="width:11.5pt;height:12.65pt" o:ole="">
            <v:imagedata r:id="rId2336" o:title=""/>
          </v:shape>
          <o:OLEObject Type="Embed" ProgID="Equation.DSMT4" ShapeID="_x0000_i2143" DrawAspect="Content" ObjectID="_1653896808" r:id="rId2789"/>
        </w:object>
      </w:r>
      <w:r>
        <w:rPr>
          <w:bCs/>
        </w:rPr>
        <w:t>.</w:t>
      </w:r>
      <w:r w:rsidRPr="00022A14">
        <w:rPr>
          <w:bCs/>
        </w:rPr>
        <w:tab/>
      </w:r>
      <w:r w:rsidRPr="00022A14">
        <w:rPr>
          <w:b/>
          <w:bCs/>
        </w:rPr>
        <w:t xml:space="preserve">B. </w:t>
      </w:r>
      <w:r w:rsidRPr="00F14462">
        <w:rPr>
          <w:bCs/>
          <w:position w:val="-4"/>
        </w:rPr>
        <w:object w:dxaOrig="240" w:dyaOrig="260">
          <v:shape id="_x0000_i2144" type="#_x0000_t75" style="width:11.5pt;height:12.65pt" o:ole="">
            <v:imagedata r:id="rId2338" o:title=""/>
          </v:shape>
          <o:OLEObject Type="Embed" ProgID="Equation.DSMT4" ShapeID="_x0000_i2144" DrawAspect="Content" ObjectID="_1653896809" r:id="rId2790"/>
        </w:object>
      </w:r>
      <w:r>
        <w:rPr>
          <w:bCs/>
        </w:rPr>
        <w:t>.</w:t>
      </w:r>
      <w:r w:rsidRPr="00022A14">
        <w:rPr>
          <w:bCs/>
        </w:rPr>
        <w:tab/>
      </w:r>
      <w:r w:rsidRPr="00022A14">
        <w:rPr>
          <w:b/>
          <w:bCs/>
        </w:rPr>
        <w:t>C.</w:t>
      </w:r>
      <w:r w:rsidRPr="00F14462">
        <w:rPr>
          <w:bCs/>
          <w:position w:val="-4"/>
        </w:rPr>
        <w:object w:dxaOrig="620" w:dyaOrig="260">
          <v:shape id="_x0000_i2145" type="#_x0000_t75" style="width:31.7pt;height:12.65pt" o:ole="">
            <v:imagedata r:id="rId2340" o:title=""/>
          </v:shape>
          <o:OLEObject Type="Embed" ProgID="Equation.DSMT4" ShapeID="_x0000_i2145" DrawAspect="Content" ObjectID="_1653896810" r:id="rId2791"/>
        </w:object>
      </w:r>
      <w:r>
        <w:rPr>
          <w:bCs/>
        </w:rPr>
        <w:t>.</w:t>
      </w:r>
      <w:r w:rsidRPr="00022A14">
        <w:rPr>
          <w:bCs/>
        </w:rPr>
        <w:tab/>
      </w:r>
      <w:r w:rsidRPr="00022A14">
        <w:rPr>
          <w:b/>
          <w:bCs/>
        </w:rPr>
        <w:t xml:space="preserve">D. </w:t>
      </w:r>
      <w:r w:rsidRPr="00F14462">
        <w:rPr>
          <w:bCs/>
          <w:position w:val="-4"/>
        </w:rPr>
        <w:object w:dxaOrig="600" w:dyaOrig="260">
          <v:shape id="_x0000_i2146" type="#_x0000_t75" style="width:29.95pt;height:12.65pt" o:ole="">
            <v:imagedata r:id="rId2342" o:title=""/>
          </v:shape>
          <o:OLEObject Type="Embed" ProgID="Equation.DSMT4" ShapeID="_x0000_i2146" DrawAspect="Content" ObjectID="_1653896811" r:id="rId2792"/>
        </w:object>
      </w:r>
      <w:r>
        <w:rPr>
          <w:bCs/>
        </w:rPr>
        <w:t>.</w:t>
      </w:r>
    </w:p>
    <w:p w:rsidR="007A2AA0" w:rsidRDefault="007A2AA0" w:rsidP="007A2AA0">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 Chọn D.</w:t>
      </w:r>
    </w:p>
    <w:p w:rsidR="007A2AA0" w:rsidRPr="00F14462" w:rsidRDefault="007A2AA0" w:rsidP="000B3D2B">
      <w:pPr>
        <w:tabs>
          <w:tab w:val="left" w:pos="284"/>
          <w:tab w:val="left" w:pos="2835"/>
          <w:tab w:val="left" w:pos="5387"/>
          <w:tab w:val="left" w:pos="7938"/>
        </w:tabs>
        <w:ind w:firstLine="142"/>
      </w:pPr>
      <w:r>
        <w:t xml:space="preserve">Số notron có trong hạt nhân </w:t>
      </w:r>
      <w:r w:rsidRPr="00F14462">
        <w:rPr>
          <w:position w:val="-6"/>
        </w:rPr>
        <w:object w:dxaOrig="1040" w:dyaOrig="279">
          <v:shape id="_x0000_i2147" type="#_x0000_t75" style="width:51.25pt;height:14.4pt" o:ole="">
            <v:imagedata r:id="rId2793" o:title=""/>
          </v:shape>
          <o:OLEObject Type="Embed" ProgID="Equation.DSMT4" ShapeID="_x0000_i2147" DrawAspect="Content" ObjectID="_1653896812" r:id="rId2794"/>
        </w:object>
      </w:r>
      <w:r>
        <w:t>.</w:t>
      </w:r>
    </w:p>
    <w:p w:rsidR="007A2AA0" w:rsidRPr="00F10D9E" w:rsidRDefault="007A2AA0" w:rsidP="000B3D2B">
      <w:pPr>
        <w:tabs>
          <w:tab w:val="left" w:pos="283"/>
          <w:tab w:val="left" w:pos="2835"/>
          <w:tab w:val="left" w:pos="5386"/>
          <w:tab w:val="left" w:pos="7937"/>
        </w:tabs>
        <w:ind w:firstLine="142"/>
        <w:rPr>
          <w:bCs/>
        </w:rPr>
      </w:pPr>
      <w:r w:rsidRPr="00F10D9E">
        <w:rPr>
          <w:b/>
          <w:bCs/>
        </w:rPr>
        <w:t xml:space="preserve">Câu </w:t>
      </w:r>
      <w:r>
        <w:rPr>
          <w:b/>
          <w:bCs/>
        </w:rPr>
        <w:t>4</w:t>
      </w:r>
      <w:r w:rsidRPr="00F10D9E">
        <w:rPr>
          <w:b/>
          <w:bCs/>
        </w:rPr>
        <w:t xml:space="preserve">: </w:t>
      </w:r>
      <w:r w:rsidRPr="00F10D9E">
        <w:rPr>
          <w:bCs/>
        </w:rPr>
        <w:t xml:space="preserve">Con lắc lò xo gồm vật nặng khối lượng </w:t>
      </w:r>
      <w:r w:rsidRPr="00F10D9E">
        <w:rPr>
          <w:bCs/>
          <w:position w:val="-6"/>
        </w:rPr>
        <w:object w:dxaOrig="260" w:dyaOrig="220">
          <v:shape id="_x0000_i2148" type="#_x0000_t75" style="width:12.65pt;height:10.35pt" o:ole="">
            <v:imagedata r:id="rId2344" o:title=""/>
          </v:shape>
          <o:OLEObject Type="Embed" ProgID="Equation.DSMT4" ShapeID="_x0000_i2148" DrawAspect="Content" ObjectID="_1653896813" r:id="rId2795"/>
        </w:object>
      </w:r>
      <w:r w:rsidRPr="00F10D9E">
        <w:rPr>
          <w:bCs/>
        </w:rPr>
        <w:t xml:space="preserve">, lò xo có độ cứng </w:t>
      </w:r>
      <w:r w:rsidRPr="00F10D9E">
        <w:rPr>
          <w:bCs/>
          <w:position w:val="-6"/>
        </w:rPr>
        <w:object w:dxaOrig="200" w:dyaOrig="279">
          <v:shape id="_x0000_i2149" type="#_x0000_t75" style="width:10.35pt;height:14.4pt" o:ole="">
            <v:imagedata r:id="rId2346" o:title=""/>
          </v:shape>
          <o:OLEObject Type="Embed" ProgID="Equation.DSMT4" ShapeID="_x0000_i2149" DrawAspect="Content" ObjectID="_1653896814" r:id="rId2796"/>
        </w:object>
      </w:r>
      <w:r w:rsidRPr="00F10D9E">
        <w:rPr>
          <w:bCs/>
        </w:rPr>
        <w:t xml:space="preserve"> dao động với biên độ </w:t>
      </w:r>
      <w:r w:rsidRPr="00F10D9E">
        <w:rPr>
          <w:bCs/>
          <w:position w:val="-4"/>
        </w:rPr>
        <w:object w:dxaOrig="240" w:dyaOrig="260">
          <v:shape id="_x0000_i2150" type="#_x0000_t75" style="width:11.5pt;height:12.65pt" o:ole="">
            <v:imagedata r:id="rId2348" o:title=""/>
          </v:shape>
          <o:OLEObject Type="Embed" ProgID="Equation.DSMT4" ShapeID="_x0000_i2150" DrawAspect="Content" ObjectID="_1653896815" r:id="rId2797"/>
        </w:object>
      </w:r>
      <w:r w:rsidRPr="00F10D9E">
        <w:rPr>
          <w:bCs/>
        </w:rPr>
        <w:t>. Tốc độ của con lắc khi đi qua vị trí cân bằng là</w:t>
      </w:r>
    </w:p>
    <w:p w:rsidR="007A2AA0" w:rsidRDefault="007A2AA0" w:rsidP="000B3D2B">
      <w:pPr>
        <w:tabs>
          <w:tab w:val="left" w:pos="283"/>
          <w:tab w:val="left" w:pos="2835"/>
          <w:tab w:val="left" w:pos="5386"/>
          <w:tab w:val="left" w:pos="7960"/>
        </w:tabs>
        <w:ind w:firstLine="142"/>
      </w:pPr>
      <w:r w:rsidRPr="00F10D9E">
        <w:rPr>
          <w:b/>
          <w:bCs/>
        </w:rPr>
        <w:tab/>
        <w:t>A.</w:t>
      </w:r>
      <w:r w:rsidRPr="00F10D9E">
        <w:rPr>
          <w:bCs/>
        </w:rPr>
        <w:t xml:space="preserve"> </w:t>
      </w:r>
      <w:r w:rsidRPr="00F10D9E">
        <w:rPr>
          <w:position w:val="-26"/>
        </w:rPr>
        <w:object w:dxaOrig="639" w:dyaOrig="700">
          <v:shape id="_x0000_i2151" type="#_x0000_t75" style="width:31.7pt;height:35.7pt" o:ole="">
            <v:imagedata r:id="rId2350" o:title=""/>
          </v:shape>
          <o:OLEObject Type="Embed" ProgID="Equation.DSMT4" ShapeID="_x0000_i2151" DrawAspect="Content" ObjectID="_1653896816" r:id="rId2798"/>
        </w:object>
      </w:r>
      <w:r w:rsidRPr="00F10D9E">
        <w:t>.</w:t>
      </w:r>
      <w:r w:rsidRPr="00F10D9E">
        <w:rPr>
          <w:b/>
          <w:bCs/>
        </w:rPr>
        <w:tab/>
        <w:t>B.</w:t>
      </w:r>
      <w:r w:rsidRPr="00F10D9E">
        <w:rPr>
          <w:bCs/>
        </w:rPr>
        <w:t xml:space="preserve"> </w:t>
      </w:r>
      <w:r w:rsidRPr="00F10D9E">
        <w:rPr>
          <w:position w:val="-26"/>
        </w:rPr>
        <w:object w:dxaOrig="820" w:dyaOrig="700">
          <v:shape id="_x0000_i2152" type="#_x0000_t75" style="width:40.3pt;height:35.7pt" o:ole="">
            <v:imagedata r:id="rId2352" o:title=""/>
          </v:shape>
          <o:OLEObject Type="Embed" ProgID="Equation.DSMT4" ShapeID="_x0000_i2152" DrawAspect="Content" ObjectID="_1653896817" r:id="rId2799"/>
        </w:object>
      </w:r>
      <w:r w:rsidRPr="00F10D9E">
        <w:t>.</w:t>
      </w:r>
      <w:r w:rsidRPr="00F10D9E">
        <w:rPr>
          <w:b/>
          <w:bCs/>
        </w:rPr>
        <w:tab/>
        <w:t>C.</w:t>
      </w:r>
      <w:r w:rsidRPr="00F10D9E">
        <w:rPr>
          <w:bCs/>
        </w:rPr>
        <w:t xml:space="preserve"> </w:t>
      </w:r>
      <w:r w:rsidRPr="00F10D9E">
        <w:rPr>
          <w:position w:val="-26"/>
        </w:rPr>
        <w:object w:dxaOrig="639" w:dyaOrig="700">
          <v:shape id="_x0000_i2153" type="#_x0000_t75" style="width:31.7pt;height:35.7pt" o:ole="">
            <v:imagedata r:id="rId2354" o:title=""/>
          </v:shape>
          <o:OLEObject Type="Embed" ProgID="Equation.DSMT4" ShapeID="_x0000_i2153" DrawAspect="Content" ObjectID="_1653896818" r:id="rId2800"/>
        </w:object>
      </w:r>
      <w:r w:rsidRPr="00F10D9E">
        <w:t>.</w:t>
      </w:r>
      <w:r w:rsidRPr="00F10D9E">
        <w:rPr>
          <w:b/>
          <w:bCs/>
        </w:rPr>
        <w:tab/>
        <w:t>D.</w:t>
      </w:r>
      <w:r w:rsidRPr="00F10D9E">
        <w:rPr>
          <w:bCs/>
        </w:rPr>
        <w:t xml:space="preserve"> </w:t>
      </w:r>
      <w:r w:rsidRPr="00F10D9E">
        <w:rPr>
          <w:position w:val="-26"/>
        </w:rPr>
        <w:object w:dxaOrig="820" w:dyaOrig="700">
          <v:shape id="_x0000_i2154" type="#_x0000_t75" style="width:40.3pt;height:35.7pt" o:ole="">
            <v:imagedata r:id="rId2356" o:title=""/>
          </v:shape>
          <o:OLEObject Type="Embed" ProgID="Equation.DSMT4" ShapeID="_x0000_i2154" DrawAspect="Content" ObjectID="_1653896819" r:id="rId2801"/>
        </w:object>
      </w:r>
      <w:r w:rsidRPr="00F10D9E">
        <w:t>.</w:t>
      </w:r>
    </w:p>
    <w:p w:rsidR="007A2AA0" w:rsidRPr="00F10D9E" w:rsidRDefault="007A2AA0" w:rsidP="007A2AA0">
      <w:pPr>
        <w:shd w:val="clear" w:color="auto" w:fill="F79646"/>
        <w:tabs>
          <w:tab w:val="left" w:pos="283"/>
          <w:tab w:val="left" w:pos="2835"/>
          <w:tab w:val="left" w:pos="5386"/>
          <w:tab w:val="left" w:pos="7960"/>
        </w:tabs>
        <w:ind w:firstLine="142"/>
        <w:rPr>
          <w:b/>
        </w:rPr>
      </w:pPr>
      <w:r w:rsidRPr="00F10D9E">
        <w:rPr>
          <w:b/>
        </w:rPr>
        <w:sym w:font="Wingdings" w:char="F040"/>
      </w:r>
      <w:r w:rsidRPr="00F10D9E">
        <w:rPr>
          <w:b/>
        </w:rPr>
        <w:t xml:space="preserve"> Hướng dẫn: Chọn C.</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4"/>
        </w:numPr>
        <w:tabs>
          <w:tab w:val="left" w:pos="283"/>
          <w:tab w:val="left" w:pos="2835"/>
          <w:tab w:val="left" w:pos="5386"/>
          <w:tab w:val="left" w:pos="7960"/>
        </w:tabs>
        <w:jc w:val="both"/>
        <w:rPr>
          <w:bCs/>
          <w:szCs w:val="24"/>
        </w:rPr>
      </w:pPr>
      <w:r w:rsidRPr="00F10D9E">
        <w:rPr>
          <w:bCs/>
          <w:position w:val="-26"/>
          <w:szCs w:val="24"/>
        </w:rPr>
        <w:object w:dxaOrig="880" w:dyaOrig="700">
          <v:shape id="_x0000_i2155" type="#_x0000_t75" style="width:44.35pt;height:35.7pt" o:ole="">
            <v:imagedata r:id="rId2802" o:title=""/>
          </v:shape>
          <o:OLEObject Type="Embed" ProgID="Equation.DSMT4" ShapeID="_x0000_i2155" DrawAspect="Content" ObjectID="_1653896820" r:id="rId2803"/>
        </w:object>
      </w:r>
      <w:r>
        <w:rPr>
          <w:bCs/>
          <w:szCs w:val="24"/>
        </w:rPr>
        <w:t>.</w:t>
      </w:r>
    </w:p>
    <w:p w:rsidR="007A2AA0" w:rsidRPr="00F10D9E" w:rsidRDefault="007A2AA0" w:rsidP="0017391D">
      <w:pPr>
        <w:pStyle w:val="ListParagraph"/>
        <w:numPr>
          <w:ilvl w:val="0"/>
          <w:numId w:val="44"/>
        </w:numPr>
        <w:tabs>
          <w:tab w:val="left" w:pos="283"/>
          <w:tab w:val="left" w:pos="2835"/>
          <w:tab w:val="left" w:pos="5386"/>
          <w:tab w:val="left" w:pos="7960"/>
        </w:tabs>
        <w:jc w:val="both"/>
        <w:rPr>
          <w:bCs/>
          <w:szCs w:val="24"/>
        </w:rPr>
      </w:pPr>
      <w:r w:rsidRPr="00F10D9E">
        <w:rPr>
          <w:bCs/>
          <w:position w:val="-26"/>
          <w:szCs w:val="24"/>
        </w:rPr>
        <w:object w:dxaOrig="2500" w:dyaOrig="700">
          <v:shape id="_x0000_i2156" type="#_x0000_t75" style="width:126.15pt;height:35.7pt" o:ole="">
            <v:imagedata r:id="rId2804" o:title=""/>
          </v:shape>
          <o:OLEObject Type="Embed" ProgID="Equation.DSMT4" ShapeID="_x0000_i2156" DrawAspect="Content" ObjectID="_1653896821" r:id="rId2805"/>
        </w:object>
      </w:r>
      <w:r>
        <w:rPr>
          <w:bCs/>
          <w:szCs w:val="24"/>
        </w:rPr>
        <w:t>.</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5:</w:t>
      </w:r>
      <w:r w:rsidRPr="00926550">
        <w:rPr>
          <w:b/>
          <w:bCs/>
        </w:rPr>
        <w:t xml:space="preserve"> </w:t>
      </w:r>
      <w:r>
        <w:rPr>
          <w:bCs/>
        </w:rPr>
        <w:t xml:space="preserve">Trong nguyên tử Hidro theo mẫu nguyên tử Bo, khi electron chuyển từ trạng thái dừng có mức năng lượng </w:t>
      </w:r>
      <w:r w:rsidRPr="00A50CA0">
        <w:rPr>
          <w:bCs/>
          <w:position w:val="-12"/>
        </w:rPr>
        <w:object w:dxaOrig="279" w:dyaOrig="360">
          <v:shape id="_x0000_i2157" type="#_x0000_t75" style="width:14.4pt;height:18.45pt" o:ole="">
            <v:imagedata r:id="rId2358" o:title=""/>
          </v:shape>
          <o:OLEObject Type="Embed" ProgID="Equation.DSMT4" ShapeID="_x0000_i2157" DrawAspect="Content" ObjectID="_1653896822" r:id="rId2806"/>
        </w:object>
      </w:r>
      <w:r>
        <w:rPr>
          <w:bCs/>
        </w:rPr>
        <w:t xml:space="preserve"> về trạng thái dừng có mức năng lượng </w:t>
      </w:r>
      <w:r w:rsidRPr="00A50CA0">
        <w:rPr>
          <w:bCs/>
          <w:position w:val="-12"/>
        </w:rPr>
        <w:object w:dxaOrig="300" w:dyaOrig="360">
          <v:shape id="_x0000_i2158" type="#_x0000_t75" style="width:15pt;height:18.45pt" o:ole="">
            <v:imagedata r:id="rId2360" o:title=""/>
          </v:shape>
          <o:OLEObject Type="Embed" ProgID="Equation.DSMT4" ShapeID="_x0000_i2158" DrawAspect="Content" ObjectID="_1653896823" r:id="rId2807"/>
        </w:object>
      </w:r>
      <w:r>
        <w:rPr>
          <w:bCs/>
        </w:rPr>
        <w:t xml:space="preserve"> thì nguyên tử phát ra một photon có năng lượng  </w:t>
      </w:r>
      <w:r w:rsidRPr="00926550">
        <w:rPr>
          <w:bCs/>
        </w:rPr>
        <w:t xml:space="preserve"> </w:t>
      </w:r>
    </w:p>
    <w:p w:rsidR="007A2AA0" w:rsidRDefault="007A2AA0" w:rsidP="000B3D2B">
      <w:pPr>
        <w:tabs>
          <w:tab w:val="left" w:pos="283"/>
          <w:tab w:val="left" w:pos="2835"/>
          <w:tab w:val="left" w:pos="5386"/>
          <w:tab w:val="left" w:pos="7937"/>
        </w:tabs>
        <w:ind w:firstLine="142"/>
        <w:rPr>
          <w:bCs/>
        </w:rPr>
      </w:pPr>
      <w:r w:rsidRPr="00926550">
        <w:rPr>
          <w:b/>
          <w:bCs/>
        </w:rPr>
        <w:tab/>
        <w:t>A.</w:t>
      </w:r>
      <w:r>
        <w:rPr>
          <w:b/>
          <w:bCs/>
        </w:rPr>
        <w:t xml:space="preserve"> </w:t>
      </w:r>
      <w:r w:rsidRPr="00A50CA0">
        <w:rPr>
          <w:bCs/>
          <w:position w:val="-12"/>
        </w:rPr>
        <w:object w:dxaOrig="279" w:dyaOrig="360">
          <v:shape id="_x0000_i2159" type="#_x0000_t75" style="width:14.4pt;height:18.45pt" o:ole="">
            <v:imagedata r:id="rId2362" o:title=""/>
          </v:shape>
          <o:OLEObject Type="Embed" ProgID="Equation.DSMT4" ShapeID="_x0000_i2159" DrawAspect="Content" ObjectID="_1653896824" r:id="rId2808"/>
        </w:object>
      </w:r>
      <w:r>
        <w:rPr>
          <w:bCs/>
        </w:rPr>
        <w:t>.</w:t>
      </w:r>
      <w:r w:rsidRPr="00926550">
        <w:rPr>
          <w:b/>
          <w:bCs/>
        </w:rPr>
        <w:tab/>
        <w:t>B.</w:t>
      </w:r>
      <w:r>
        <w:rPr>
          <w:b/>
          <w:bCs/>
        </w:rPr>
        <w:t xml:space="preserve"> </w:t>
      </w:r>
      <w:r w:rsidRPr="001675F3">
        <w:rPr>
          <w:position w:val="-12"/>
        </w:rPr>
        <w:object w:dxaOrig="300" w:dyaOrig="360">
          <v:shape id="_x0000_i2160" type="#_x0000_t75" style="width:15pt;height:18.45pt" o:ole="">
            <v:imagedata r:id="rId2364" o:title=""/>
          </v:shape>
          <o:OLEObject Type="Embed" ProgID="Equation.DSMT4" ShapeID="_x0000_i2160" DrawAspect="Content" ObjectID="_1653896825" r:id="rId2809"/>
        </w:object>
      </w:r>
      <w:r>
        <w:rPr>
          <w:bCs/>
        </w:rPr>
        <w:t>.</w:t>
      </w:r>
      <w:r>
        <w:rPr>
          <w:bCs/>
        </w:rPr>
        <w:tab/>
      </w:r>
      <w:r w:rsidRPr="00926550">
        <w:rPr>
          <w:b/>
          <w:bCs/>
        </w:rPr>
        <w:t>C.</w:t>
      </w:r>
      <w:r>
        <w:rPr>
          <w:b/>
          <w:bCs/>
        </w:rPr>
        <w:t xml:space="preserve"> </w:t>
      </w:r>
      <w:r w:rsidRPr="001675F3">
        <w:rPr>
          <w:position w:val="-12"/>
        </w:rPr>
        <w:object w:dxaOrig="740" w:dyaOrig="360">
          <v:shape id="_x0000_i2161" type="#_x0000_t75" style="width:36.3pt;height:18.45pt" o:ole="">
            <v:imagedata r:id="rId2366" o:title=""/>
          </v:shape>
          <o:OLEObject Type="Embed" ProgID="Equation.DSMT4" ShapeID="_x0000_i2161" DrawAspect="Content" ObjectID="_1653896826" r:id="rId2810"/>
        </w:object>
      </w:r>
      <w:r>
        <w:rPr>
          <w:bCs/>
        </w:rPr>
        <w:t>.</w:t>
      </w:r>
      <w:r w:rsidRPr="00926550">
        <w:rPr>
          <w:b/>
          <w:bCs/>
        </w:rPr>
        <w:tab/>
        <w:t>D.</w:t>
      </w:r>
      <w:r>
        <w:rPr>
          <w:b/>
          <w:bCs/>
        </w:rPr>
        <w:t xml:space="preserve"> </w:t>
      </w:r>
      <w:r w:rsidRPr="001675F3">
        <w:rPr>
          <w:position w:val="-12"/>
        </w:rPr>
        <w:object w:dxaOrig="740" w:dyaOrig="360">
          <v:shape id="_x0000_i2162" type="#_x0000_t75" style="width:36.3pt;height:18.45pt" o:ole="">
            <v:imagedata r:id="rId2368" o:title=""/>
          </v:shape>
          <o:OLEObject Type="Embed" ProgID="Equation.DSMT4" ShapeID="_x0000_i2162" DrawAspect="Content" ObjectID="_1653896827" r:id="rId2811"/>
        </w:object>
      </w:r>
      <w:r>
        <w:rPr>
          <w:bCs/>
        </w:rPr>
        <w:t>.</w:t>
      </w:r>
    </w:p>
    <w:p w:rsidR="007A2AA0" w:rsidRPr="00A50CA0" w:rsidRDefault="007A2AA0" w:rsidP="007A2AA0">
      <w:pPr>
        <w:shd w:val="clear" w:color="auto" w:fill="F79646"/>
        <w:tabs>
          <w:tab w:val="left" w:pos="283"/>
          <w:tab w:val="left" w:pos="2835"/>
          <w:tab w:val="left" w:pos="5386"/>
          <w:tab w:val="left" w:pos="7937"/>
        </w:tabs>
        <w:ind w:firstLine="142"/>
        <w:rPr>
          <w:b/>
        </w:rPr>
      </w:pPr>
      <w:r w:rsidRPr="00A50CA0">
        <w:rPr>
          <w:b/>
        </w:rPr>
        <w:sym w:font="Wingdings" w:char="F040"/>
      </w:r>
      <w:r w:rsidRPr="00A50CA0">
        <w:rPr>
          <w:b/>
        </w:rPr>
        <w:t xml:space="preserve"> Hướng dẫn: Chọn C.</w:t>
      </w:r>
    </w:p>
    <w:p w:rsidR="007A2AA0" w:rsidRPr="00926550" w:rsidRDefault="007A2AA0" w:rsidP="000B3D2B">
      <w:pPr>
        <w:tabs>
          <w:tab w:val="left" w:pos="283"/>
          <w:tab w:val="left" w:pos="2835"/>
          <w:tab w:val="left" w:pos="5386"/>
          <w:tab w:val="left" w:pos="7937"/>
        </w:tabs>
        <w:ind w:firstLine="142"/>
        <w:rPr>
          <w:bCs/>
        </w:rPr>
      </w:pPr>
      <w:r>
        <w:rPr>
          <w:bCs/>
        </w:rPr>
        <w:t xml:space="preserve">Trong nguyên tử Hidro theo mẫu nguyên tử Bo, khi electron chuyển từ trạng thái dừng có mức năng lượng </w:t>
      </w:r>
      <w:r w:rsidRPr="00A50CA0">
        <w:rPr>
          <w:bCs/>
          <w:position w:val="-12"/>
        </w:rPr>
        <w:object w:dxaOrig="279" w:dyaOrig="360">
          <v:shape id="_x0000_i2163" type="#_x0000_t75" style="width:14.4pt;height:18.45pt" o:ole="">
            <v:imagedata r:id="rId2358" o:title=""/>
          </v:shape>
          <o:OLEObject Type="Embed" ProgID="Equation.DSMT4" ShapeID="_x0000_i2163" DrawAspect="Content" ObjectID="_1653896828" r:id="rId2812"/>
        </w:object>
      </w:r>
      <w:r>
        <w:rPr>
          <w:bCs/>
        </w:rPr>
        <w:t xml:space="preserve"> về trạng thái dừng có mức năng lượng </w:t>
      </w:r>
      <w:r w:rsidRPr="00A50CA0">
        <w:rPr>
          <w:bCs/>
          <w:position w:val="-12"/>
        </w:rPr>
        <w:object w:dxaOrig="300" w:dyaOrig="360">
          <v:shape id="_x0000_i2164" type="#_x0000_t75" style="width:15pt;height:18.45pt" o:ole="">
            <v:imagedata r:id="rId2360" o:title=""/>
          </v:shape>
          <o:OLEObject Type="Embed" ProgID="Equation.DSMT4" ShapeID="_x0000_i2164" DrawAspect="Content" ObjectID="_1653896829" r:id="rId2813"/>
        </w:object>
      </w:r>
      <w:r>
        <w:rPr>
          <w:bCs/>
        </w:rPr>
        <w:t xml:space="preserve"> thì nguyên tử phát ra một photon có năng lượng </w:t>
      </w:r>
      <w:r w:rsidRPr="00A50CA0">
        <w:rPr>
          <w:bCs/>
          <w:position w:val="-12"/>
        </w:rPr>
        <w:object w:dxaOrig="1100" w:dyaOrig="360">
          <v:shape id="_x0000_i2165" type="#_x0000_t75" style="width:54.15pt;height:18.45pt" o:ole="">
            <v:imagedata r:id="rId2370" o:title=""/>
          </v:shape>
          <o:OLEObject Type="Embed" ProgID="Equation.DSMT4" ShapeID="_x0000_i2165" DrawAspect="Content" ObjectID="_1653896830" r:id="rId2814"/>
        </w:object>
      </w:r>
      <w:r>
        <w:rPr>
          <w:bCs/>
        </w:rPr>
        <w:t>.</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6:</w:t>
      </w:r>
      <w:r w:rsidRPr="00926550">
        <w:rPr>
          <w:b/>
          <w:bCs/>
        </w:rPr>
        <w:t xml:space="preserve"> </w:t>
      </w:r>
      <w:r>
        <w:rPr>
          <w:bCs/>
        </w:rPr>
        <w:t>M</w:t>
      </w:r>
      <w:r w:rsidRPr="00926550">
        <w:rPr>
          <w:bCs/>
        </w:rPr>
        <w:t>áy biến áp</w:t>
      </w:r>
      <w:r>
        <w:rPr>
          <w:bCs/>
        </w:rPr>
        <w:t>, máy phát điện xoay chiều, động cơ không đồng bộ đều hoạt động</w:t>
      </w:r>
      <w:r w:rsidRPr="00926550">
        <w:rPr>
          <w:bCs/>
        </w:rPr>
        <w:t xml:space="preserve"> dựa vào hiện tượng </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tự cảm</w:t>
      </w:r>
      <w:r>
        <w:rPr>
          <w:bCs/>
        </w:rPr>
        <w:t>.</w:t>
      </w:r>
      <w:r w:rsidRPr="00926550">
        <w:rPr>
          <w:b/>
          <w:bCs/>
        </w:rPr>
        <w:tab/>
        <w:t>B.</w:t>
      </w:r>
      <w:r w:rsidRPr="00926550">
        <w:rPr>
          <w:bCs/>
        </w:rPr>
        <w:t xml:space="preserve"> cưỡng bức</w:t>
      </w:r>
      <w:r>
        <w:rPr>
          <w:bCs/>
        </w:rPr>
        <w:t>.</w:t>
      </w:r>
      <w:r w:rsidRPr="00926550">
        <w:rPr>
          <w:b/>
          <w:bCs/>
        </w:rPr>
        <w:tab/>
        <w:t>C.</w:t>
      </w:r>
      <w:r w:rsidRPr="00926550">
        <w:rPr>
          <w:bCs/>
        </w:rPr>
        <w:t xml:space="preserve"> cộng hưởng điện</w:t>
      </w:r>
      <w:r>
        <w:rPr>
          <w:bCs/>
        </w:rPr>
        <w:t>.</w:t>
      </w:r>
      <w:r w:rsidRPr="00926550">
        <w:rPr>
          <w:b/>
          <w:bCs/>
        </w:rPr>
        <w:tab/>
        <w:t>D.</w:t>
      </w:r>
      <w:r w:rsidRPr="00926550">
        <w:rPr>
          <w:bCs/>
        </w:rPr>
        <w:t xml:space="preserve"> cảm ứng điện từ</w:t>
      </w:r>
      <w:r>
        <w:rPr>
          <w:bCs/>
        </w:rPr>
        <w:t>.</w:t>
      </w:r>
    </w:p>
    <w:p w:rsidR="007A2AA0" w:rsidRPr="0045289D" w:rsidRDefault="007A2AA0" w:rsidP="007A2AA0">
      <w:pPr>
        <w:shd w:val="clear" w:color="auto" w:fill="F79646"/>
        <w:tabs>
          <w:tab w:val="left" w:pos="283"/>
          <w:tab w:val="left" w:pos="2835"/>
          <w:tab w:val="left" w:pos="5386"/>
          <w:tab w:val="left" w:pos="7960"/>
        </w:tabs>
        <w:ind w:firstLine="142"/>
        <w:rPr>
          <w:b/>
        </w:rPr>
      </w:pPr>
      <w:r w:rsidRPr="0045289D">
        <w:rPr>
          <w:b/>
        </w:rPr>
        <w:sym w:font="Wingdings" w:char="F040"/>
      </w:r>
      <w:r w:rsidRPr="0045289D">
        <w:rPr>
          <w:b/>
        </w:rPr>
        <w:t xml:space="preserve"> Hướng dẫn: Chọn D.</w:t>
      </w:r>
    </w:p>
    <w:p w:rsidR="007A2AA0" w:rsidRPr="00926550" w:rsidRDefault="007A2AA0" w:rsidP="000B3D2B">
      <w:pPr>
        <w:tabs>
          <w:tab w:val="left" w:pos="283"/>
          <w:tab w:val="left" w:pos="2835"/>
          <w:tab w:val="left" w:pos="5386"/>
          <w:tab w:val="left" w:pos="7960"/>
        </w:tabs>
        <w:ind w:firstLine="142"/>
        <w:rPr>
          <w:bCs/>
        </w:rPr>
      </w:pPr>
      <w:r>
        <w:rPr>
          <w:bCs/>
        </w:rPr>
        <w:t>Máy biến áp, máy phát điện xoay chiều, động cơ không đồng bộ đều hoạt động dựa vào hiện tượng cảm ứng điện từ.</w:t>
      </w:r>
    </w:p>
    <w:p w:rsidR="007A2AA0" w:rsidRPr="00022A14" w:rsidRDefault="007A2AA0" w:rsidP="000B3D2B">
      <w:pPr>
        <w:tabs>
          <w:tab w:val="left" w:pos="284"/>
          <w:tab w:val="left" w:pos="2835"/>
          <w:tab w:val="left" w:pos="5387"/>
          <w:tab w:val="left" w:pos="7938"/>
        </w:tabs>
        <w:ind w:firstLine="142"/>
        <w:rPr>
          <w:bCs/>
        </w:rPr>
      </w:pPr>
      <w:r w:rsidRPr="00926550">
        <w:rPr>
          <w:b/>
          <w:bCs/>
        </w:rPr>
        <w:t xml:space="preserve">Câu </w:t>
      </w:r>
      <w:r>
        <w:rPr>
          <w:b/>
          <w:bCs/>
        </w:rPr>
        <w:t>7:</w:t>
      </w:r>
      <w:r w:rsidRPr="00926550">
        <w:rPr>
          <w:b/>
          <w:bCs/>
        </w:rPr>
        <w:t xml:space="preserve"> </w:t>
      </w:r>
      <w:r w:rsidRPr="00022A14">
        <w:rPr>
          <w:bCs/>
        </w:rPr>
        <w:t xml:space="preserve">Trong phản ứng hạt nhân </w:t>
      </w:r>
      <w:r w:rsidRPr="00022A14">
        <w:rPr>
          <w:b/>
          <w:bCs/>
        </w:rPr>
        <w:t>không</w:t>
      </w:r>
      <w:r w:rsidRPr="00022A14">
        <w:rPr>
          <w:bCs/>
        </w:rPr>
        <w:t xml:space="preserve"> có sự bảo toàn</w:t>
      </w:r>
    </w:p>
    <w:p w:rsidR="007A2AA0" w:rsidRDefault="007A2AA0" w:rsidP="000B3D2B">
      <w:pPr>
        <w:tabs>
          <w:tab w:val="left" w:pos="284"/>
          <w:tab w:val="left" w:pos="2835"/>
          <w:tab w:val="left" w:pos="5387"/>
          <w:tab w:val="left" w:pos="7938"/>
        </w:tabs>
        <w:ind w:firstLine="142"/>
        <w:rPr>
          <w:bCs/>
        </w:rPr>
      </w:pPr>
      <w:r w:rsidRPr="00022A14">
        <w:rPr>
          <w:bCs/>
        </w:rPr>
        <w:tab/>
      </w:r>
      <w:r w:rsidRPr="00022A14">
        <w:rPr>
          <w:b/>
          <w:bCs/>
        </w:rPr>
        <w:t>A.</w:t>
      </w:r>
      <w:r w:rsidRPr="00022A14">
        <w:rPr>
          <w:bCs/>
        </w:rPr>
        <w:t xml:space="preserve"> </w:t>
      </w:r>
      <w:r>
        <w:rPr>
          <w:bCs/>
        </w:rPr>
        <w:t>n</w:t>
      </w:r>
      <w:r w:rsidRPr="00022A14">
        <w:rPr>
          <w:bCs/>
        </w:rPr>
        <w:t>ăng lượng toàn phần.</w:t>
      </w:r>
      <w:r w:rsidRPr="00022A14">
        <w:rPr>
          <w:bCs/>
        </w:rPr>
        <w:tab/>
      </w:r>
      <w:r w:rsidRPr="00022A14">
        <w:rPr>
          <w:b/>
          <w:bCs/>
        </w:rPr>
        <w:t>B.</w:t>
      </w:r>
      <w:r w:rsidRPr="00022A14">
        <w:rPr>
          <w:bCs/>
        </w:rPr>
        <w:t xml:space="preserve"> </w:t>
      </w:r>
      <w:r>
        <w:rPr>
          <w:bCs/>
        </w:rPr>
        <w:t>s</w:t>
      </w:r>
      <w:r w:rsidRPr="00022A14">
        <w:rPr>
          <w:bCs/>
        </w:rPr>
        <w:t>ố nuclôn.</w:t>
      </w:r>
      <w:r>
        <w:rPr>
          <w:bCs/>
        </w:rPr>
        <w:tab/>
      </w:r>
      <w:r w:rsidRPr="00022A14">
        <w:rPr>
          <w:b/>
          <w:bCs/>
        </w:rPr>
        <w:t>C.</w:t>
      </w:r>
      <w:r w:rsidRPr="00022A14">
        <w:rPr>
          <w:bCs/>
        </w:rPr>
        <w:t xml:space="preserve"> </w:t>
      </w:r>
      <w:r>
        <w:rPr>
          <w:bCs/>
        </w:rPr>
        <w:t>đ</w:t>
      </w:r>
      <w:r w:rsidRPr="00022A14">
        <w:rPr>
          <w:bCs/>
        </w:rPr>
        <w:t>ộng lượng.</w:t>
      </w:r>
      <w:r w:rsidRPr="00022A14">
        <w:rPr>
          <w:bCs/>
        </w:rPr>
        <w:tab/>
      </w:r>
      <w:r w:rsidRPr="00022A14">
        <w:rPr>
          <w:b/>
          <w:bCs/>
        </w:rPr>
        <w:t>D.</w:t>
      </w:r>
      <w:r w:rsidRPr="00022A14">
        <w:rPr>
          <w:bCs/>
        </w:rPr>
        <w:t xml:space="preserve"> </w:t>
      </w:r>
      <w:r>
        <w:rPr>
          <w:bCs/>
        </w:rPr>
        <w:t>s</w:t>
      </w:r>
      <w:r w:rsidRPr="00022A14">
        <w:rPr>
          <w:bCs/>
        </w:rPr>
        <w:t>ố nơtron.</w:t>
      </w:r>
    </w:p>
    <w:p w:rsidR="007A2AA0" w:rsidRPr="00F14462" w:rsidRDefault="007A2AA0" w:rsidP="007A2AA0">
      <w:pPr>
        <w:shd w:val="clear" w:color="auto" w:fill="F79646"/>
        <w:tabs>
          <w:tab w:val="left" w:pos="284"/>
          <w:tab w:val="left" w:pos="2835"/>
          <w:tab w:val="left" w:pos="5387"/>
          <w:tab w:val="left" w:pos="7938"/>
        </w:tabs>
        <w:ind w:firstLine="142"/>
        <w:rPr>
          <w:b/>
        </w:rPr>
      </w:pPr>
      <w:r w:rsidRPr="00F14462">
        <w:rPr>
          <w:b/>
        </w:rPr>
        <w:sym w:font="Wingdings" w:char="F040"/>
      </w:r>
      <w:r w:rsidRPr="00F14462">
        <w:rPr>
          <w:b/>
        </w:rPr>
        <w:t xml:space="preserve"> Hướng dẫn: Chọn D.</w:t>
      </w:r>
    </w:p>
    <w:p w:rsidR="007A2AA0" w:rsidRPr="00022A14" w:rsidRDefault="007A2AA0" w:rsidP="000B3D2B">
      <w:pPr>
        <w:tabs>
          <w:tab w:val="left" w:pos="284"/>
          <w:tab w:val="left" w:pos="2835"/>
          <w:tab w:val="left" w:pos="5387"/>
          <w:tab w:val="left" w:pos="7938"/>
        </w:tabs>
        <w:ind w:firstLine="142"/>
        <w:rPr>
          <w:bCs/>
        </w:rPr>
      </w:pPr>
      <w:r>
        <w:rPr>
          <w:bCs/>
        </w:rPr>
        <w:t>Phản ứng hạt nhân không kèm theo sự bảo toàn số notron.</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8:</w:t>
      </w:r>
      <w:r w:rsidRPr="00926550">
        <w:rPr>
          <w:b/>
          <w:bCs/>
        </w:rPr>
        <w:t xml:space="preserve"> </w:t>
      </w:r>
      <w:r w:rsidRPr="00926550">
        <w:rPr>
          <w:rFonts w:hint="cs"/>
          <w:bCs/>
        </w:rPr>
        <w:t>Vào ngày 11</w:t>
      </w:r>
      <w:r>
        <w:rPr>
          <w:bCs/>
        </w:rPr>
        <w:t xml:space="preserve"> – </w:t>
      </w:r>
      <w:r w:rsidRPr="00926550">
        <w:rPr>
          <w:rFonts w:hint="cs"/>
          <w:bCs/>
        </w:rPr>
        <w:t>12</w:t>
      </w:r>
      <w:r>
        <w:rPr>
          <w:bCs/>
        </w:rPr>
        <w:t xml:space="preserve"> – </w:t>
      </w:r>
      <w:r w:rsidRPr="00926550">
        <w:rPr>
          <w:rFonts w:hint="cs"/>
          <w:bCs/>
        </w:rPr>
        <w:t>2018 chúng ta đã được xem truyền hình trực tiếp trận chung kết lượt đi</w:t>
      </w:r>
      <w:r w:rsidRPr="00926550">
        <w:rPr>
          <w:bCs/>
        </w:rPr>
        <w:t xml:space="preserve"> AFF Cup</w:t>
      </w:r>
      <w:r w:rsidRPr="00926550">
        <w:rPr>
          <w:rFonts w:hint="cs"/>
          <w:bCs/>
        </w:rPr>
        <w:t xml:space="preserve"> giữa đội tuyển Việt Nam và đội tuyển Malaysia từ sân vận động </w:t>
      </w:r>
      <w:r w:rsidRPr="00926550">
        <w:rPr>
          <w:bCs/>
        </w:rPr>
        <w:t>Bukit Jalil. Sóng vô tuyến đã được dùng để truyền thông tin trên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926550">
        <w:rPr>
          <w:rFonts w:hint="cs"/>
          <w:bCs/>
        </w:rPr>
        <w:t>sóng cực ngắn</w:t>
      </w:r>
      <w:r>
        <w:rPr>
          <w:bCs/>
        </w:rPr>
        <w:t>.</w:t>
      </w:r>
      <w:r w:rsidRPr="00926550">
        <w:rPr>
          <w:b/>
          <w:bCs/>
        </w:rPr>
        <w:tab/>
        <w:t>B.</w:t>
      </w:r>
      <w:r w:rsidRPr="00926550">
        <w:rPr>
          <w:bCs/>
        </w:rPr>
        <w:t xml:space="preserve"> </w:t>
      </w:r>
      <w:r w:rsidRPr="00926550">
        <w:rPr>
          <w:rFonts w:hint="cs"/>
          <w:bCs/>
        </w:rPr>
        <w:t>sóng dài</w:t>
      </w:r>
      <w:r>
        <w:rPr>
          <w:bCs/>
        </w:rPr>
        <w:t>.</w:t>
      </w:r>
      <w:r w:rsidRPr="00926550">
        <w:rPr>
          <w:b/>
          <w:bCs/>
        </w:rPr>
        <w:tab/>
        <w:t>C.</w:t>
      </w:r>
      <w:r w:rsidRPr="00926550">
        <w:rPr>
          <w:bCs/>
        </w:rPr>
        <w:t xml:space="preserve"> </w:t>
      </w:r>
      <w:r w:rsidRPr="00926550">
        <w:rPr>
          <w:rFonts w:hint="cs"/>
          <w:bCs/>
        </w:rPr>
        <w:t>sóng ngắn</w:t>
      </w:r>
      <w:r>
        <w:rPr>
          <w:bCs/>
        </w:rPr>
        <w:t>.</w:t>
      </w:r>
      <w:r w:rsidRPr="00926550">
        <w:rPr>
          <w:b/>
          <w:bCs/>
        </w:rPr>
        <w:tab/>
        <w:t>D.</w:t>
      </w:r>
      <w:r w:rsidRPr="00926550">
        <w:rPr>
          <w:bCs/>
        </w:rPr>
        <w:t xml:space="preserve"> </w:t>
      </w:r>
      <w:r w:rsidRPr="00926550">
        <w:rPr>
          <w:rFonts w:hint="cs"/>
          <w:bCs/>
        </w:rPr>
        <w:t>sóng</w:t>
      </w:r>
      <w:r w:rsidRPr="00926550">
        <w:rPr>
          <w:bCs/>
        </w:rPr>
        <w:t xml:space="preserve"> trung</w:t>
      </w:r>
      <w:r>
        <w:rPr>
          <w:bCs/>
        </w:rPr>
        <w:t>.</w:t>
      </w:r>
    </w:p>
    <w:p w:rsidR="007A2AA0" w:rsidRPr="00FF754A" w:rsidRDefault="007A2AA0" w:rsidP="007A2AA0">
      <w:pPr>
        <w:shd w:val="clear" w:color="auto" w:fill="F79646"/>
        <w:tabs>
          <w:tab w:val="left" w:pos="283"/>
          <w:tab w:val="left" w:pos="2835"/>
          <w:tab w:val="left" w:pos="5386"/>
          <w:tab w:val="left" w:pos="7960"/>
        </w:tabs>
        <w:ind w:firstLine="142"/>
        <w:rPr>
          <w:b/>
        </w:rPr>
      </w:pPr>
      <w:r w:rsidRPr="00FF754A">
        <w:rPr>
          <w:b/>
        </w:rPr>
        <w:sym w:font="Wingdings" w:char="F040"/>
      </w:r>
      <w:r w:rsidRPr="00FF754A">
        <w:rPr>
          <w:b/>
        </w:rPr>
        <w:t xml:space="preserve"> Hướng dẫn: Chọn </w:t>
      </w:r>
      <w:r>
        <w:rPr>
          <w:b/>
        </w:rPr>
        <w:t>A</w:t>
      </w:r>
      <w:r w:rsidRPr="00FF754A">
        <w:rPr>
          <w:b/>
        </w:rPr>
        <w:t>.</w:t>
      </w:r>
    </w:p>
    <w:p w:rsidR="007A2AA0" w:rsidRPr="00926550" w:rsidRDefault="007A2AA0" w:rsidP="000B3D2B">
      <w:pPr>
        <w:tabs>
          <w:tab w:val="left" w:pos="283"/>
          <w:tab w:val="left" w:pos="2835"/>
          <w:tab w:val="left" w:pos="5386"/>
          <w:tab w:val="left" w:pos="7960"/>
        </w:tabs>
        <w:ind w:firstLine="142"/>
        <w:rPr>
          <w:bCs/>
        </w:rPr>
      </w:pPr>
      <w:r>
        <w:rPr>
          <w:bCs/>
        </w:rPr>
        <w:t>Sóng truyền hình vệ tinh là sóng cực ngắn.</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9:</w:t>
      </w:r>
      <w:r w:rsidRPr="00926550">
        <w:rPr>
          <w:b/>
          <w:bCs/>
        </w:rPr>
        <w:t xml:space="preserve"> </w:t>
      </w:r>
      <w:r w:rsidRPr="00926550">
        <w:rPr>
          <w:rFonts w:hint="cs"/>
          <w:bCs/>
        </w:rPr>
        <w:t xml:space="preserve">Để có hiện tượng sóng dừng trên một sợi dây đàn hồi có một đầu cố định, một đầu tự do, thì chiều dài </w:t>
      </w:r>
      <w:r w:rsidRPr="00C17B54">
        <w:rPr>
          <w:bCs/>
          <w:position w:val="-6"/>
        </w:rPr>
        <w:object w:dxaOrig="139" w:dyaOrig="279">
          <v:shape id="_x0000_i2166" type="#_x0000_t75" style="width:7.5pt;height:14.4pt" o:ole="">
            <v:imagedata r:id="rId2372" o:title=""/>
          </v:shape>
          <o:OLEObject Type="Embed" ProgID="Equation.DSMT4" ShapeID="_x0000_i2166" DrawAspect="Content" ObjectID="_1653896831" r:id="rId2815"/>
        </w:object>
      </w:r>
      <w:r>
        <w:rPr>
          <w:bCs/>
        </w:rPr>
        <w:t xml:space="preserve"> </w:t>
      </w:r>
      <w:r w:rsidRPr="00926550">
        <w:rPr>
          <w:rFonts w:hint="cs"/>
          <w:bCs/>
        </w:rPr>
        <w:t>của sợi dây phải thoả mãn điều kiện</w:t>
      </w:r>
      <w:r>
        <w:rPr>
          <w:bCs/>
        </w:rPr>
        <w:t xml:space="preserve"> liên quan đến bước sóng </w:t>
      </w:r>
      <w:r w:rsidRPr="006F7EB8">
        <w:rPr>
          <w:bCs/>
          <w:position w:val="-6"/>
        </w:rPr>
        <w:object w:dxaOrig="220" w:dyaOrig="279">
          <v:shape id="_x0000_i2167" type="#_x0000_t75" style="width:10.35pt;height:14.4pt" o:ole="">
            <v:imagedata r:id="rId2374" o:title=""/>
          </v:shape>
          <o:OLEObject Type="Embed" ProgID="Equation.DSMT4" ShapeID="_x0000_i2167" DrawAspect="Content" ObjectID="_1653896832" r:id="rId2816"/>
        </w:object>
      </w:r>
      <w:r>
        <w:rPr>
          <w:bCs/>
        </w:rPr>
        <w:t xml:space="preserve"> nào sau đây?</w:t>
      </w:r>
    </w:p>
    <w:p w:rsidR="007A2AA0" w:rsidRPr="0092655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4"/>
        </w:rPr>
        <w:object w:dxaOrig="1320" w:dyaOrig="620">
          <v:shape id="_x0000_i2168" type="#_x0000_t75" style="width:66.25pt;height:31.7pt" o:ole="">
            <v:imagedata r:id="rId2376" o:title=""/>
          </v:shape>
          <o:OLEObject Type="Embed" ProgID="Equation.DSMT4" ShapeID="_x0000_i2168" DrawAspect="Content" ObjectID="_1653896833" r:id="rId2817"/>
        </w:object>
      </w:r>
      <w:r w:rsidRPr="00926550">
        <w:rPr>
          <w:bCs/>
        </w:rPr>
        <w:t>(</w:t>
      </w:r>
      <w:r w:rsidRPr="00080DDE">
        <w:rPr>
          <w:position w:val="-6"/>
        </w:rPr>
        <w:object w:dxaOrig="620" w:dyaOrig="279">
          <v:shape id="_x0000_i2169" type="#_x0000_t75" style="width:31.7pt;height:14.4pt" o:ole="">
            <v:imagedata r:id="rId2378" o:title=""/>
          </v:shape>
          <o:OLEObject Type="Embed" ProgID="Equation.DSMT4" ShapeID="_x0000_i2169" DrawAspect="Content" ObjectID="_1653896834" r:id="rId2818"/>
        </w:object>
      </w:r>
      <w:r w:rsidRPr="00926550">
        <w:rPr>
          <w:bCs/>
        </w:rPr>
        <w:t>)</w:t>
      </w:r>
      <w:r w:rsidRPr="00C17B54">
        <w:rPr>
          <w:bCs/>
        </w:rPr>
        <w:t>.</w:t>
      </w:r>
      <w:r w:rsidRPr="00926550">
        <w:rPr>
          <w:b/>
          <w:bCs/>
        </w:rPr>
        <w:tab/>
      </w:r>
      <w:r>
        <w:rPr>
          <w:b/>
          <w:bCs/>
        </w:rPr>
        <w:tab/>
      </w:r>
      <w:r w:rsidRPr="00926550">
        <w:rPr>
          <w:b/>
          <w:bCs/>
        </w:rPr>
        <w:t>B.</w:t>
      </w:r>
      <w:r w:rsidRPr="00926550">
        <w:rPr>
          <w:bCs/>
        </w:rPr>
        <w:t xml:space="preserve"> </w:t>
      </w:r>
      <w:r w:rsidRPr="00080DDE">
        <w:rPr>
          <w:position w:val="-24"/>
        </w:rPr>
        <w:object w:dxaOrig="720" w:dyaOrig="620">
          <v:shape id="_x0000_i2170" type="#_x0000_t75" style="width:36.3pt;height:31.7pt" o:ole="">
            <v:imagedata r:id="rId2380" o:title=""/>
          </v:shape>
          <o:OLEObject Type="Embed" ProgID="Equation.DSMT4" ShapeID="_x0000_i2170" DrawAspect="Content" ObjectID="_1653896835" r:id="rId2819"/>
        </w:object>
      </w:r>
      <w:r w:rsidRPr="00926550">
        <w:rPr>
          <w:bCs/>
        </w:rPr>
        <w:t>(</w:t>
      </w:r>
      <w:r w:rsidRPr="00080DDE">
        <w:rPr>
          <w:position w:val="-6"/>
        </w:rPr>
        <w:object w:dxaOrig="700" w:dyaOrig="320">
          <v:shape id="_x0000_i2171" type="#_x0000_t75" style="width:35.7pt;height:15.55pt" o:ole="">
            <v:imagedata r:id="rId2382" o:title=""/>
          </v:shape>
          <o:OLEObject Type="Embed" ProgID="Equation.DSMT4" ShapeID="_x0000_i2171" DrawAspect="Content" ObjectID="_1653896836" r:id="rId2820"/>
        </w:object>
      </w:r>
      <w:r w:rsidRPr="00926550">
        <w:rPr>
          <w:bCs/>
        </w:rPr>
        <w:t>)</w:t>
      </w:r>
      <w:r>
        <w:rPr>
          <w:bCs/>
        </w:rPr>
        <w:t>.</w:t>
      </w:r>
    </w:p>
    <w:p w:rsidR="007A2AA0" w:rsidRDefault="007A2AA0" w:rsidP="000B3D2B">
      <w:pPr>
        <w:tabs>
          <w:tab w:val="left" w:pos="283"/>
          <w:tab w:val="left" w:pos="2835"/>
          <w:tab w:val="left" w:pos="5386"/>
          <w:tab w:val="left" w:pos="7937"/>
        </w:tabs>
        <w:ind w:firstLine="142"/>
        <w:rPr>
          <w:bCs/>
        </w:rPr>
      </w:pPr>
      <w:r w:rsidRPr="00926550">
        <w:rPr>
          <w:b/>
          <w:bCs/>
        </w:rPr>
        <w:tab/>
        <w:t xml:space="preserve">C. </w:t>
      </w:r>
      <w:r w:rsidRPr="00080DDE">
        <w:rPr>
          <w:position w:val="-24"/>
        </w:rPr>
        <w:object w:dxaOrig="740" w:dyaOrig="620">
          <v:shape id="_x0000_i2172" type="#_x0000_t75" style="width:36.3pt;height:31.7pt" o:ole="">
            <v:imagedata r:id="rId2384" o:title=""/>
          </v:shape>
          <o:OLEObject Type="Embed" ProgID="Equation.DSMT4" ShapeID="_x0000_i2172" DrawAspect="Content" ObjectID="_1653896837" r:id="rId2821"/>
        </w:object>
      </w:r>
      <w:r w:rsidRPr="00926550">
        <w:rPr>
          <w:bCs/>
        </w:rPr>
        <w:t>(</w:t>
      </w:r>
      <w:r w:rsidRPr="00080DDE">
        <w:rPr>
          <w:position w:val="-6"/>
        </w:rPr>
        <w:object w:dxaOrig="700" w:dyaOrig="320">
          <v:shape id="_x0000_i2173" type="#_x0000_t75" style="width:35.7pt;height:15.55pt" o:ole="">
            <v:imagedata r:id="rId2386" o:title=""/>
          </v:shape>
          <o:OLEObject Type="Embed" ProgID="Equation.DSMT4" ShapeID="_x0000_i2173" DrawAspect="Content" ObjectID="_1653896838" r:id="rId2822"/>
        </w:object>
      </w:r>
      <w:r w:rsidRPr="00926550">
        <w:rPr>
          <w:bCs/>
        </w:rPr>
        <w:t>)</w:t>
      </w:r>
      <w:r>
        <w:rPr>
          <w:bCs/>
        </w:rPr>
        <w:t>.</w:t>
      </w:r>
      <w:r w:rsidRPr="00926550">
        <w:rPr>
          <w:b/>
          <w:bCs/>
        </w:rPr>
        <w:tab/>
      </w:r>
      <w:r w:rsidRPr="00926550">
        <w:rPr>
          <w:b/>
          <w:bCs/>
        </w:rPr>
        <w:tab/>
        <w:t>D.</w:t>
      </w:r>
      <w:r w:rsidRPr="00926550">
        <w:rPr>
          <w:bCs/>
        </w:rPr>
        <w:t xml:space="preserve"> </w:t>
      </w:r>
      <w:r w:rsidRPr="00080DDE">
        <w:rPr>
          <w:position w:val="-24"/>
        </w:rPr>
        <w:object w:dxaOrig="1320" w:dyaOrig="620">
          <v:shape id="_x0000_i2174" type="#_x0000_t75" style="width:66.25pt;height:31.7pt" o:ole="">
            <v:imagedata r:id="rId2388" o:title=""/>
          </v:shape>
          <o:OLEObject Type="Embed" ProgID="Equation.DSMT4" ShapeID="_x0000_i2174" DrawAspect="Content" ObjectID="_1653896839" r:id="rId2823"/>
        </w:object>
      </w:r>
      <w:r w:rsidRPr="00926550">
        <w:rPr>
          <w:bCs/>
        </w:rPr>
        <w:t>(</w:t>
      </w:r>
      <w:r w:rsidRPr="00080DDE">
        <w:rPr>
          <w:position w:val="-6"/>
        </w:rPr>
        <w:object w:dxaOrig="620" w:dyaOrig="279">
          <v:shape id="_x0000_i2175" type="#_x0000_t75" style="width:31.7pt;height:14.4pt" o:ole="">
            <v:imagedata r:id="rId2390" o:title=""/>
          </v:shape>
          <o:OLEObject Type="Embed" ProgID="Equation.DSMT4" ShapeID="_x0000_i2175" DrawAspect="Content" ObjectID="_1653896840" r:id="rId2824"/>
        </w:object>
      </w:r>
      <w:r w:rsidRPr="00926550">
        <w:rPr>
          <w:bCs/>
        </w:rPr>
        <w:t>)</w:t>
      </w:r>
      <w:r>
        <w:rPr>
          <w:bCs/>
        </w:rPr>
        <w:t>.</w:t>
      </w:r>
    </w:p>
    <w:p w:rsidR="007A2AA0" w:rsidRPr="00EB1FFC" w:rsidRDefault="007A2AA0" w:rsidP="007A2AA0">
      <w:pPr>
        <w:shd w:val="clear" w:color="auto" w:fill="F79646"/>
        <w:tabs>
          <w:tab w:val="left" w:pos="283"/>
          <w:tab w:val="left" w:pos="2835"/>
          <w:tab w:val="left" w:pos="5386"/>
          <w:tab w:val="left" w:pos="7937"/>
        </w:tabs>
        <w:ind w:firstLine="142"/>
        <w:rPr>
          <w:b/>
        </w:rPr>
      </w:pPr>
      <w:r w:rsidRPr="00EB1FFC">
        <w:rPr>
          <w:b/>
        </w:rPr>
        <w:sym w:font="Wingdings" w:char="F040"/>
      </w:r>
      <w:r w:rsidRPr="00EB1FFC">
        <w:rPr>
          <w:b/>
        </w:rPr>
        <w:t xml:space="preserve"> Hướng dẫn: Chọn D.</w:t>
      </w:r>
    </w:p>
    <w:p w:rsidR="007A2AA0" w:rsidRDefault="007A2AA0" w:rsidP="000B3D2B">
      <w:pPr>
        <w:tabs>
          <w:tab w:val="left" w:pos="283"/>
          <w:tab w:val="left" w:pos="2835"/>
          <w:tab w:val="left" w:pos="5386"/>
          <w:tab w:val="left" w:pos="7937"/>
        </w:tabs>
        <w:ind w:firstLine="142"/>
        <w:rPr>
          <w:bCs/>
        </w:rPr>
      </w:pPr>
      <w:r>
        <w:rPr>
          <w:bCs/>
        </w:rPr>
        <w:t>Điều kiện để có sóng dừng trên dây một đầu cố định, một đầu tự do</w:t>
      </w:r>
    </w:p>
    <w:p w:rsidR="007A2AA0" w:rsidRPr="00926550" w:rsidRDefault="007A2AA0" w:rsidP="000B3D2B">
      <w:pPr>
        <w:tabs>
          <w:tab w:val="left" w:pos="283"/>
          <w:tab w:val="left" w:pos="2835"/>
          <w:tab w:val="left" w:pos="5386"/>
          <w:tab w:val="left" w:pos="7937"/>
        </w:tabs>
        <w:ind w:firstLine="142"/>
        <w:jc w:val="center"/>
        <w:rPr>
          <w:bCs/>
        </w:rPr>
      </w:pPr>
      <w:r w:rsidRPr="00EB1FFC">
        <w:rPr>
          <w:bCs/>
          <w:position w:val="-24"/>
        </w:rPr>
        <w:object w:dxaOrig="1320" w:dyaOrig="620">
          <v:shape id="_x0000_i2176" type="#_x0000_t75" style="width:66.25pt;height:31.7pt" o:ole="">
            <v:imagedata r:id="rId2825" o:title=""/>
          </v:shape>
          <o:OLEObject Type="Embed" ProgID="Equation.DSMT4" ShapeID="_x0000_i2176" DrawAspect="Content" ObjectID="_1653896841" r:id="rId2826"/>
        </w:object>
      </w:r>
      <w:r>
        <w:rPr>
          <w:bCs/>
        </w:rPr>
        <w:t xml:space="preserve"> với </w:t>
      </w:r>
      <w:r w:rsidRPr="00EB1FFC">
        <w:rPr>
          <w:bCs/>
          <w:position w:val="-10"/>
        </w:rPr>
        <w:object w:dxaOrig="1300" w:dyaOrig="320">
          <v:shape id="_x0000_i2177" type="#_x0000_t75" style="width:65.1pt;height:15.55pt" o:ole="">
            <v:imagedata r:id="rId2827" o:title=""/>
          </v:shape>
          <o:OLEObject Type="Embed" ProgID="Equation.DSMT4" ShapeID="_x0000_i2177" DrawAspect="Content" ObjectID="_1653896842" r:id="rId2828"/>
        </w:objec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10:</w:t>
      </w:r>
      <w:r w:rsidRPr="00926550">
        <w:rPr>
          <w:b/>
          <w:bCs/>
        </w:rPr>
        <w:t xml:space="preserve"> </w:t>
      </w:r>
      <w:r w:rsidRPr="00926550">
        <w:rPr>
          <w:bCs/>
        </w:rPr>
        <w:t xml:space="preserve">Biểu thức tính lực từ tác dụng lên một đoạn dây dẫn thẳng có chiều dài </w:t>
      </w:r>
      <w:r w:rsidRPr="00C17B54">
        <w:rPr>
          <w:position w:val="-6"/>
        </w:rPr>
        <w:object w:dxaOrig="139" w:dyaOrig="279">
          <v:shape id="_x0000_i2178" type="#_x0000_t75" style="width:7.5pt;height:14.4pt" o:ole="">
            <v:imagedata r:id="rId2392" o:title=""/>
          </v:shape>
          <o:OLEObject Type="Embed" ProgID="Equation.DSMT4" ShapeID="_x0000_i2178" DrawAspect="Content" ObjectID="_1653896843" r:id="rId2829"/>
        </w:object>
      </w:r>
      <w:r w:rsidRPr="00926550">
        <w:rPr>
          <w:bCs/>
        </w:rPr>
        <w:t xml:space="preserve"> mang dòng điện </w:t>
      </w:r>
      <w:r w:rsidRPr="00025957">
        <w:rPr>
          <w:position w:val="-4"/>
        </w:rPr>
        <w:object w:dxaOrig="200" w:dyaOrig="260">
          <v:shape id="_x0000_i2179" type="#_x0000_t75" style="width:10.35pt;height:12.65pt" o:ole="">
            <v:imagedata r:id="rId2394" o:title=""/>
          </v:shape>
          <o:OLEObject Type="Embed" ProgID="Equation.DSMT4" ShapeID="_x0000_i2179" DrawAspect="Content" ObjectID="_1653896844" r:id="rId2830"/>
        </w:object>
      </w:r>
      <w:r w:rsidRPr="00926550">
        <w:rPr>
          <w:bCs/>
        </w:rPr>
        <w:t xml:space="preserve"> đặt trong một từ trường đều có cảm ứng từ </w:t>
      </w:r>
      <w:r w:rsidRPr="00025957">
        <w:rPr>
          <w:position w:val="-4"/>
        </w:rPr>
        <w:object w:dxaOrig="240" w:dyaOrig="260">
          <v:shape id="_x0000_i2180" type="#_x0000_t75" style="width:11.5pt;height:12.65pt" o:ole="">
            <v:imagedata r:id="rId2396" o:title=""/>
          </v:shape>
          <o:OLEObject Type="Embed" ProgID="Equation.DSMT4" ShapeID="_x0000_i2180" DrawAspect="Content" ObjectID="_1653896845" r:id="rId2831"/>
        </w:object>
      </w:r>
      <w:r w:rsidRPr="00926550">
        <w:rPr>
          <w:bCs/>
        </w:rPr>
        <w:t xml:space="preserve"> sao cho chiều dòng điện hợp với vec tơ cảm ứng từ góc </w:t>
      </w:r>
      <w:r w:rsidRPr="00080DDE">
        <w:rPr>
          <w:position w:val="-6"/>
        </w:rPr>
        <w:object w:dxaOrig="240" w:dyaOrig="220">
          <v:shape id="_x0000_i2181" type="#_x0000_t75" style="width:11.5pt;height:10.35pt" o:ole="">
            <v:imagedata r:id="rId2398" o:title=""/>
          </v:shape>
          <o:OLEObject Type="Embed" ProgID="Equation.DSMT4" ShapeID="_x0000_i2181" DrawAspect="Content" ObjectID="_1653896846" r:id="rId2832"/>
        </w:object>
      </w:r>
      <w:r w:rsidRPr="00926550">
        <w:rPr>
          <w:bCs/>
        </w:rPr>
        <w:t xml:space="preserve"> là</w:t>
      </w:r>
    </w:p>
    <w:p w:rsidR="007A2AA0" w:rsidRDefault="007A2AA0" w:rsidP="000B3D2B">
      <w:pPr>
        <w:tabs>
          <w:tab w:val="left" w:pos="283"/>
          <w:tab w:val="left" w:pos="2835"/>
          <w:tab w:val="left" w:pos="5386"/>
          <w:tab w:val="left" w:pos="7937"/>
        </w:tabs>
        <w:ind w:firstLine="142"/>
      </w:pPr>
      <w:r w:rsidRPr="00926550">
        <w:rPr>
          <w:b/>
          <w:bCs/>
        </w:rPr>
        <w:tab/>
        <w:t>A.</w:t>
      </w:r>
      <w:r w:rsidRPr="00926550">
        <w:rPr>
          <w:bCs/>
        </w:rPr>
        <w:t xml:space="preserve"> </w:t>
      </w:r>
      <w:r w:rsidRPr="00080DDE">
        <w:rPr>
          <w:position w:val="-6"/>
        </w:rPr>
        <w:object w:dxaOrig="1340" w:dyaOrig="279">
          <v:shape id="_x0000_i2182" type="#_x0000_t75" style="width:67.4pt;height:14.4pt" o:ole="">
            <v:imagedata r:id="rId2400" o:title=""/>
          </v:shape>
          <o:OLEObject Type="Embed" ProgID="Equation.DSMT4" ShapeID="_x0000_i2182" DrawAspect="Content" ObjectID="_1653896847" r:id="rId2833"/>
        </w:object>
      </w:r>
      <w:r>
        <w:t>.</w:t>
      </w:r>
      <w:r w:rsidRPr="00926550">
        <w:rPr>
          <w:b/>
          <w:bCs/>
        </w:rPr>
        <w:tab/>
        <w:t>B.</w:t>
      </w:r>
      <w:r w:rsidRPr="00926550">
        <w:rPr>
          <w:bCs/>
        </w:rPr>
        <w:t xml:space="preserve"> </w:t>
      </w:r>
      <w:r w:rsidRPr="00C17B54">
        <w:rPr>
          <w:position w:val="-6"/>
        </w:rPr>
        <w:object w:dxaOrig="800" w:dyaOrig="279">
          <v:shape id="_x0000_i2183" type="#_x0000_t75" style="width:39.75pt;height:14.4pt" o:ole="">
            <v:imagedata r:id="rId2402" o:title=""/>
          </v:shape>
          <o:OLEObject Type="Embed" ProgID="Equation.DSMT4" ShapeID="_x0000_i2183" DrawAspect="Content" ObjectID="_1653896848" r:id="rId2834"/>
        </w:object>
      </w:r>
      <w:r>
        <w:t>.</w:t>
      </w:r>
      <w:r w:rsidRPr="00926550">
        <w:rPr>
          <w:bCs/>
        </w:rPr>
        <w:tab/>
      </w:r>
      <w:r w:rsidRPr="00926550">
        <w:rPr>
          <w:b/>
          <w:bCs/>
        </w:rPr>
        <w:t>C.</w:t>
      </w:r>
      <w:r w:rsidRPr="00926550">
        <w:rPr>
          <w:bCs/>
        </w:rPr>
        <w:t xml:space="preserve"> </w:t>
      </w:r>
      <w:r w:rsidRPr="00080DDE">
        <w:rPr>
          <w:position w:val="-6"/>
        </w:rPr>
        <w:object w:dxaOrig="1340" w:dyaOrig="279">
          <v:shape id="_x0000_i2184" type="#_x0000_t75" style="width:67.4pt;height:14.4pt" o:ole="">
            <v:imagedata r:id="rId2404" o:title=""/>
          </v:shape>
          <o:OLEObject Type="Embed" ProgID="Equation.DSMT4" ShapeID="_x0000_i2184" DrawAspect="Content" ObjectID="_1653896849" r:id="rId2835"/>
        </w:object>
      </w:r>
      <w:r>
        <w:t>.</w:t>
      </w:r>
      <w:r w:rsidRPr="00926550">
        <w:rPr>
          <w:b/>
          <w:bCs/>
        </w:rPr>
        <w:tab/>
        <w:t>D.</w:t>
      </w:r>
      <w:r w:rsidRPr="00926550">
        <w:rPr>
          <w:bCs/>
        </w:rPr>
        <w:t xml:space="preserve"> </w:t>
      </w:r>
      <w:r w:rsidRPr="00080DDE">
        <w:rPr>
          <w:position w:val="-6"/>
        </w:rPr>
        <w:object w:dxaOrig="1320" w:dyaOrig="279">
          <v:shape id="_x0000_i2185" type="#_x0000_t75" style="width:66.25pt;height:14.4pt" o:ole="">
            <v:imagedata r:id="rId2406" o:title=""/>
          </v:shape>
          <o:OLEObject Type="Embed" ProgID="Equation.DSMT4" ShapeID="_x0000_i2185" DrawAspect="Content" ObjectID="_1653896850" r:id="rId2836"/>
        </w:object>
      </w:r>
      <w:r>
        <w:t>.</w:t>
      </w:r>
    </w:p>
    <w:p w:rsidR="007A2AA0" w:rsidRPr="00940D92" w:rsidRDefault="007A2AA0" w:rsidP="007A2AA0">
      <w:pPr>
        <w:shd w:val="clear" w:color="auto" w:fill="F79646"/>
        <w:tabs>
          <w:tab w:val="left" w:pos="283"/>
          <w:tab w:val="left" w:pos="2835"/>
          <w:tab w:val="left" w:pos="5386"/>
          <w:tab w:val="left" w:pos="7937"/>
        </w:tabs>
        <w:ind w:firstLine="142"/>
        <w:rPr>
          <w:b/>
          <w:bCs/>
        </w:rPr>
      </w:pPr>
      <w:r w:rsidRPr="00940D92">
        <w:rPr>
          <w:b/>
          <w:bCs/>
        </w:rPr>
        <w:lastRenderedPageBreak/>
        <w:sym w:font="Wingdings" w:char="F040"/>
      </w:r>
      <w:r w:rsidRPr="00940D92">
        <w:rPr>
          <w:b/>
          <w:bCs/>
        </w:rPr>
        <w:t xml:space="preserve"> Hướng dẫn:</w:t>
      </w:r>
      <w:r>
        <w:rPr>
          <w:b/>
          <w:bCs/>
        </w:rPr>
        <w:t xml:space="preserve"> Chọn D.</w:t>
      </w:r>
    </w:p>
    <w:p w:rsidR="007A2AA0" w:rsidRPr="002D5B64" w:rsidRDefault="007A2AA0" w:rsidP="000B3D2B">
      <w:pPr>
        <w:tabs>
          <w:tab w:val="left" w:pos="283"/>
          <w:tab w:val="left" w:pos="2835"/>
          <w:tab w:val="left" w:pos="5386"/>
          <w:tab w:val="left" w:pos="7937"/>
        </w:tabs>
        <w:ind w:firstLine="142"/>
        <w:rPr>
          <w:bCs/>
        </w:rPr>
      </w:pPr>
      <w:r>
        <w:t xml:space="preserve">Lực từ tác dụng lên đoạn dây dẫn mang dòng điện được tính bằng biểu thức </w:t>
      </w:r>
      <w:r w:rsidRPr="00940D92">
        <w:rPr>
          <w:position w:val="-6"/>
        </w:rPr>
        <w:object w:dxaOrig="1320" w:dyaOrig="279">
          <v:shape id="_x0000_i2186" type="#_x0000_t75" style="width:66.25pt;height:14.4pt" o:ole="">
            <v:imagedata r:id="rId2837" o:title=""/>
          </v:shape>
          <o:OLEObject Type="Embed" ProgID="Equation.DSMT4" ShapeID="_x0000_i2186" DrawAspect="Content" ObjectID="_1653896851" r:id="rId2838"/>
        </w:object>
      </w:r>
    </w:p>
    <w:p w:rsidR="007A2AA0" w:rsidRPr="00926550" w:rsidRDefault="007A2AA0" w:rsidP="000B3D2B">
      <w:pPr>
        <w:tabs>
          <w:tab w:val="left" w:pos="284"/>
          <w:tab w:val="left" w:pos="2835"/>
          <w:tab w:val="left" w:pos="5387"/>
          <w:tab w:val="left" w:pos="7938"/>
        </w:tabs>
        <w:ind w:firstLine="142"/>
        <w:rPr>
          <w:bCs/>
        </w:rPr>
      </w:pPr>
      <w:r w:rsidRPr="00926550">
        <w:rPr>
          <w:b/>
          <w:bCs/>
        </w:rPr>
        <w:t xml:space="preserve">Câu </w:t>
      </w:r>
      <w:r>
        <w:rPr>
          <w:b/>
          <w:bCs/>
        </w:rPr>
        <w:t>11:</w:t>
      </w:r>
      <w:r w:rsidRPr="00926550">
        <w:rPr>
          <w:b/>
          <w:bCs/>
        </w:rPr>
        <w:t xml:space="preserve"> </w:t>
      </w:r>
      <w:r w:rsidRPr="00926550">
        <w:rPr>
          <w:rFonts w:hint="cs"/>
          <w:bCs/>
        </w:rPr>
        <w:t xml:space="preserve">Nguyên tắc hoạt động của máy quang phổ </w:t>
      </w:r>
      <w:r>
        <w:rPr>
          <w:bCs/>
        </w:rPr>
        <w:t xml:space="preserve">lăng kính </w:t>
      </w:r>
      <w:r w:rsidRPr="00926550">
        <w:rPr>
          <w:rFonts w:hint="cs"/>
          <w:bCs/>
        </w:rPr>
        <w:t xml:space="preserve">dựa trên hiện tượng </w:t>
      </w:r>
    </w:p>
    <w:p w:rsidR="007A2AA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926550">
        <w:rPr>
          <w:rFonts w:hint="cs"/>
          <w:bCs/>
        </w:rPr>
        <w:t>phản xạ ánh sáng.</w:t>
      </w:r>
      <w:r w:rsidRPr="00926550">
        <w:rPr>
          <w:b/>
          <w:bCs/>
        </w:rPr>
        <w:tab/>
        <w:t>B.</w:t>
      </w:r>
      <w:r w:rsidRPr="00926550">
        <w:rPr>
          <w:bCs/>
        </w:rPr>
        <w:t xml:space="preserve"> </w:t>
      </w:r>
      <w:r w:rsidRPr="00926550">
        <w:rPr>
          <w:rFonts w:hint="cs"/>
          <w:bCs/>
        </w:rPr>
        <w:t xml:space="preserve">tán sắc ánh sáng. </w:t>
      </w:r>
      <w:r>
        <w:rPr>
          <w:bCs/>
        </w:rPr>
        <w:tab/>
      </w:r>
      <w:r w:rsidRPr="00926550">
        <w:rPr>
          <w:b/>
          <w:bCs/>
        </w:rPr>
        <w:t>C.</w:t>
      </w:r>
      <w:r w:rsidRPr="00926550">
        <w:rPr>
          <w:bCs/>
        </w:rPr>
        <w:t xml:space="preserve"> </w:t>
      </w:r>
      <w:r w:rsidRPr="00926550">
        <w:rPr>
          <w:rFonts w:hint="cs"/>
          <w:bCs/>
        </w:rPr>
        <w:t>khúc xạ ánh sáng.</w:t>
      </w:r>
      <w:r w:rsidRPr="00926550">
        <w:rPr>
          <w:b/>
          <w:bCs/>
        </w:rPr>
        <w:tab/>
        <w:t>D.</w:t>
      </w:r>
      <w:r w:rsidRPr="00926550">
        <w:rPr>
          <w:bCs/>
        </w:rPr>
        <w:t xml:space="preserve"> giao</w:t>
      </w:r>
      <w:r w:rsidRPr="00926550">
        <w:rPr>
          <w:rFonts w:hint="cs"/>
          <w:bCs/>
        </w:rPr>
        <w:t xml:space="preserve"> thoa ánh sáng.</w:t>
      </w:r>
    </w:p>
    <w:p w:rsidR="007A2AA0" w:rsidRPr="001D01C3" w:rsidRDefault="007A2AA0" w:rsidP="007A2AA0">
      <w:pPr>
        <w:shd w:val="clear" w:color="auto" w:fill="F79646"/>
        <w:tabs>
          <w:tab w:val="left" w:pos="283"/>
          <w:tab w:val="left" w:pos="2835"/>
          <w:tab w:val="left" w:pos="5386"/>
          <w:tab w:val="left" w:pos="7937"/>
        </w:tabs>
        <w:ind w:firstLine="142"/>
        <w:rPr>
          <w:b/>
        </w:rPr>
      </w:pPr>
      <w:r w:rsidRPr="001D01C3">
        <w:rPr>
          <w:b/>
        </w:rPr>
        <w:sym w:font="Wingdings" w:char="F040"/>
      </w:r>
      <w:r w:rsidRPr="001D01C3">
        <w:rPr>
          <w:b/>
        </w:rPr>
        <w:t xml:space="preserve"> Hướng dẫn: Chọn B.</w:t>
      </w:r>
    </w:p>
    <w:p w:rsidR="007A2AA0" w:rsidRPr="00926550" w:rsidRDefault="007A2AA0" w:rsidP="000B3D2B">
      <w:pPr>
        <w:tabs>
          <w:tab w:val="left" w:pos="283"/>
          <w:tab w:val="left" w:pos="2835"/>
          <w:tab w:val="left" w:pos="5386"/>
          <w:tab w:val="left" w:pos="7937"/>
        </w:tabs>
        <w:ind w:firstLine="142"/>
        <w:rPr>
          <w:bCs/>
        </w:rPr>
      </w:pPr>
      <w:r>
        <w:rPr>
          <w:bCs/>
        </w:rPr>
        <w:t>Máy quang phổ lăng kính hoạt động dựa trên hiện tượng tán sắc ánh sáng.</w:t>
      </w:r>
    </w:p>
    <w:p w:rsidR="007A2AA0" w:rsidRPr="00926550" w:rsidRDefault="004C53D4" w:rsidP="000B3D2B">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8928" behindDoc="0" locked="1" layoutInCell="1" allowOverlap="1">
                <wp:simplePos x="0" y="0"/>
                <wp:positionH relativeFrom="column">
                  <wp:posOffset>4684395</wp:posOffset>
                </wp:positionH>
                <wp:positionV relativeFrom="paragraph">
                  <wp:posOffset>219710</wp:posOffset>
                </wp:positionV>
                <wp:extent cx="1922145" cy="996950"/>
                <wp:effectExtent l="0" t="0" r="1905" b="0"/>
                <wp:wrapSquare wrapText="bothSides"/>
                <wp:docPr id="1518" name="Canvas 5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66" name="Picture 338"/>
                          <pic:cNvPicPr>
                            <a:picLocks noChangeAspect="1"/>
                          </pic:cNvPicPr>
                        </pic:nvPicPr>
                        <pic:blipFill>
                          <a:blip r:embed="rId2408"/>
                          <a:stretch>
                            <a:fillRect/>
                          </a:stretch>
                        </pic:blipFill>
                        <pic:spPr>
                          <a:xfrm>
                            <a:off x="35999" y="35999"/>
                            <a:ext cx="1884998" cy="96202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Canvas 574" o:spid="_x0000_s1026" editas="canvas" style="position:absolute;margin-left:368.85pt;margin-top:17.3pt;width:151.35pt;height:78.5pt;z-index:251708928" coordsize="19221,99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8DoVIQIAAJwEAAAOAAAAZHJzL2Uyb0RvYy54bWysVMtu2zAQvBfoPxC8 x/IjMSzBclDYSFEgaI2i/QCaWklE+AJJS/bfd0lLcd0cUhQ9mNoVl8PZ2ZHXjyclSQfOC6NLOptM KQHNTSV0U9KfP57uVpT4wHTFpNFQ0jN4+rj5+GHd2wLmpjWyAkcQRPuityVtQ7BFlnnegmJ+Yixo 3KyNUyxg6pqscqxHdCWz+XS6zHrjKusMB+/x7e6ySTcJv66Bh2917SEQWVLkFtLq0nqIa7ZZs6Jx zLaCDzTYP7BQTGi89BVqxwIjRyfeQCnBnfGmDhNuVGbqWnBIPWA3s+kf3WyZ7phPzXBUZySI0X/E PTSRtzdSVE9CyphY58NWOtIxVK1vRYCoU3ZTlSGLIp6Nzx7nCFhiBS/wNwiJ0Rue7w8UT4WjAzqA qL/CUMy9HO0dampZEAchRTgnf6B4kZTu9oLv3SXhX7u9I6JCv94vl5RoptCZWBDvJYvFKnYbT8XC yzHURPBnw1880WbbMt3AJ2/RXYiRtLktz2J6c+dBCjvKG+OhO3Ti+46/uGRn+FGBDhfbO5DYqNG+ FdZT4gpQB8CO3JcqEcJZBQeBt3GeNc71O5IdhjhuJJZXYpGzt1EkVpxqp+ITryanki4e8jyn5DxG CMQKOAXCcXO2Wt3nOX7nHPfz5Xw6fxjsMqJEP30Go0gMkCNSwbmwgnXPfiA1lqDNrjxSiCm+TC6z Mbr5xn7PU9X1T2XzCw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JmKXluIAAAAL AQAADwAAAGRycy9kb3ducmV2LnhtbEyPy07DMBBF90j8gzVI7Kjd1kraEKdCSCAEi0KJ1K0bTxML P6LYbQJfj7uC3Yzm6M655WayhpxxCNo7AfMZA4Ku8Uq7VkD9+XS3AhKidEoa71DANwbYVNdXpSyU H90HnnexJSnEhUIK6GLsC0pD06GVYeZ7dOl29IOVMa1DS9UgxxRuDV0wllErtUsfOtnjY4fN1+5k BfDF0azen7O3n5e6Hl/3XOdsq4W4vZke7oFEnOIfDBf9pA5Vcjr4k1OBGAH5Ms8TKmDJMyAXgHHG gRzStJ5nQKuS/u9Q/QIAAP//AwBQSwMECgAAAAAAAAAhAAbLg95yVwEAclcBABQAAABkcnMvbWVk aWEvaW1hZ2UxLnBuZ4lQTkcNChoKAAAADUlIRFIAAAe7AAAD8ggGAAAADRS70AAAgABJREFUeNrs 3S1QXFubP+wRj4iIQCAiEAgEAoFAIBARCAQCgUBERCAQCEQEgioEAoFAIBAIRAQiAoFAICIQEQhE BAKBQCAQiIiII/r9/3qG501yEsJe/UHv7uuq6pqamUMOZwX22mvdX//TAAAAAAAAAICa+R9LAAAA AAAAAEDdCHYDAAAAAAAAUDuC3QAAAAAAAADUjmA3AAAAAAAAALUj2A0AAAAAAABA7Qh2AwAAAAAA AFA7gt0AAAAAAAAA1I5gNwAAAAAAAAC1I9gNAAAAAAAAQO0IdgMAAAAAAABQO4LdAAAAAAAAANSO YDcAAAAAAAAAtSPYDQAAAAAAAEDtCHYDAAAAAAAAUDuC3QAAAAAAAADUjmA3AAAAAAAAALUj2A0A AAAAAABA7Qh2AwAAAAAAAFA7gt0AAAAAAAAA1I5gNwAAAAAAAAC1I9gNAAAAAAAAQO0IdgMAAAAA AABQO4LdAAAAAAAAANSOYDcAAAAAAAAAtSPYDQAAAAAAAEDtCHYDAAAAAAAAUDuC3QAAAAAAAADU jmA3AAAAAAAAALUj2A0AAAAAAABA7Qh2AwAAAAAAAFA7gt0AAAAAAAAA1I5gNwAAAAAAAAC1I9gN AAAAAAAAQO0IdgMAAAAAAABQO4LdAAAAAAAAANSOYDcAAAAAAAAAtSPYDQAAAAAAAEDtCHYDAAAA AAAAUDuC3QAAAAAAAADUjmA3wAD69u1b4+bmpvHly5fG0dFR4/DwsLG3t9fY3Nz872d9fb3x/v37 f33yf//xn8tnf3+/+ed8/vy5cXV11fyzv3//bqEBAKDP5b3/8WyR88Dj+WJ7e7t5VlhZWfnpPPHh wweLBgAAPHm+uLi4aJydnTXPFltbWz/FI3Km+PGMIdgN0GcSyP769Wvj5OSkecGUy6WFhYXGzMxM Y2xsrPH69evG//zP/3Tl8+rVq+a/8+3bt42lpaXGxsZGM6ieC7B8j//884+/MAAA6GEPDw//PV/k XT7Jr3m3n56ebrx586byGWF0dLT4e8m/M1+f88VjIm7OPPneknTrfAEAAL0twey8uydG8Bi/mJub a4yPjxedL5ofywpQT49B7YODg2Ym0+LiYnNDSIC5W8HsdnxyWZXLsmRknZ6euqQCAIAXknfxT58+ NZNU5+fnm4mr//nPf9r+/l/qb5df+V6npqaagfDd3d3m+SJVIc4XAADQXUmaTXV2Embzfl6aLCvY DdBHEtjOxpDAdqq06xbUrvIZHh5ubn5ra2vNFumqwAEAoPNyzuhGsmup0sB7ululGnx1dbVxfHzc vHgDAADa4/b2tvmenUrtd+/eNZNmuxpT8FcA0Hty+ZJWfAlspzKh3dUUdfwk6yvV648VGi6oAACg vRIM7tVgdy7Q2v19LC8vNxOKU9EOAAA8/908s7RTsZ336hePH/grAegNj5Xbs7OzgtvP+Dy2KExC QILfKr8BAKA1GZHUq8Hu8/Pzjn5fqT7JeKUkHQMAAP+/6+vr5lkhVdsjIyO9Fy/wVwTwMu7u7prZ T6lWTttuAez2VH4fHR2p+gYAYOBkNvXOzk5z1vbnz5+L/ozM1OvVYHdmiXfjXJEEZAAAGHSXl5eN jY2NxuTkZO/HB/x1AXRPLqDShrsWG0QfVH1nRkgq5gEAoB8lqP271oHpflTi27dvHe8yVRrs3tra 6spZQktzAAAG0ffv3xtnZ2eNtbW13qzeFuwGeDmpjlhfX2+2xdOe/GU+CXwnySDJBgAAUGcJcP/t AmpiYqL4z+/0zL3SYHcvzxMHAIA6SoD7+Pi42Z48nVNrGwPwVwnQfvf39yq4e/STv5O0d8zfEQAA 1MFjC8EqgejSRM/p6emeDChnnnanzworKyt+2AAAGIjzRRJoax3gFuwGaL9//vmnmQW1sLCggrsm rc4zz/Dk5KT5dwcAAL3k7u6upQTag4ODon/v8vJyTwa7U63e6TNC5oKXngXz95SEBGOUAADoRdfX 143Nzc2Od3IS7AaooccsqOHh4VpuBGmvPjMz03j79m2zWiIz//LJJVcua7IB/vjJ//3xn8knX5Ov zZ8zNDRUyzVIC8i0mjefDwCAl5Y25YuLi41Xr1619I47Oztb9O/f29sr/nemMiSXZ/n87oyRT+k8 8W5UnZR2f0qQ/Mc/J//dHz9+bLaFBACAl5KkzLyX5v20rgV6OQck8TX/DfnkrPR4tkhnpsQwBLsB Cnz79q1xeHjY023KczmWTSDVywnGp3V3vufT09NmUDf/DZ2SS6L8O87Ozhr7+/vNIHk2nsegeC8n BszNzTXXSLU3AADd0okqi5wHHh4eKn8v5+fnv/3z8g6fFucJXidRNFXn6WyVSuZOni0eJck47+n5 9+ZCK5dbCei3a81yVimV7l6/+zNfv37dnH/45csXP+QAAHT1fLG6utrTbcoTfE+sIPfx+V4fzxc5 j+T7T6er5xLsBqggc+9yCdVLFcy5QElQ+3FDSFvuXDj1ehVBLt5y6ZPKkQTCkzjQavVKJ6q9s7EC AEAnPFZxd6rKIsHhkvf0qampZjA5CbP5M0ornrslF2E5W6R1eyrHH4PgVdY157wSt7e3z/r3JFEg VTWSagEA6IS8Z+bdvZPni5JPkmaTWJr39BTG5XtMnKWd78WC3QDPkEuoXpnFncB2Lp4SJM6FTj+1 xst/SwL1R0dHzc0vAfCXXvP8+7PeWpwDANAuaXudC59Ov8smIXaQJXCf6pAksaZi5KkOU6kgKbG9 vV25DWO+pqTqHgAAfvfOu7W11ROzuFOpnU5QSSRNUV4SQ7tBsBvgD5JZlLbfeUC/ZKA1FQDZHHL5 Mogz31KlkeB3Lqgy9+8lq79zIZnEBwAAaEUCr926bOJnSWLNOS8JrY/B73TuKq0sGR8fL24zv7y8 3Ez2BQCAqtKRNHfmL9mFNoV5CW6nYjvV2i9FsBvgF5k3l0yolwpy59+bCoxUIMj2//3fT7LCMoc8 m+lLBb3N9QYAoFQ6NHXr3bXKrLtBlFngOXuV+NN886qf+fn5xsXFhb8MAAD+KkHuJG6+REfUjP5M wmbG8/TSqCPBboD/k6rptAbPA7vbm0QqO/Lvfsnsp7rKmqUNYKq+u73BJzEhVSGC3gAAVFVaEfyc NtkZwZTqil6ftV13uWRs59+doDcAAH+SjqOpou72HXi6IWXkaC8Xfwl2AwMvlQ55WOdSqFsbRFqL PFZvp1KZ9nicybeystLV9i2C3gAAVHVwcNDWCoucL1Jp7J20e2ePTo1YMj4JAIBHeS/M+2E3A9yZ /53RqulIVYfzhWA3MLBSyZ125d0KiuYiJJn/nz59GsjZ2y/x95tZ36lq6dac7wS908LFBSMAAH+T d8bHmdGlF1CPAW7ni+5Lsms3xicJegMADKZuB7lTDJiiwIz5qRvBbmDgPAa5W7lYeu4nLUWmp6eb LQTN3345qZ5PEDqB7268GExOTjaTGgS9AQB4yvr6eqX3zNevXze7GJ2dnVm8F5bzRRIOunG+SFUN AACDITO50668WwHuzODO+aLOd9mC3cDAyMM6rQK7MZM7Fb4bGxtmcPeg29vb5qViNyr6Bb0BAPpX EirzXpluQqWSEPuc99K8V+7t7Umg7UGpuFlcXOxoN6k6VtcAAFBNgtzpDNvpmdz58xNMzwzufukQ JdgNDIQEHBOA7nSb8mwSuewQ3Ox9uZxMxX0uDjsd9J6fn2++rAAA0B9+TKJNNUQrl0R/qtp4HIOU OXn0vvv7+8b29nZjYmKirWeJ/AwAANC/7u7uuhLkTleivK+mGKzfCHYDfS3z66ampjq6SeSSK5uE Kov6SqVE2kGmLWQnM+bSEsbPCQBAfaX64Xfni52dneI/8+Li4qeLrfHx8cbu7q73xhpLAvS7d+9a vrDM119dXVlQAIA+lIK5xBU63YE0c7/7vfuoYDfQl5INleBlJ7OhUq17fHysiruP5EIx7SHbXY3x 4yez4g8PD/3cAADUSAKOef9/KijZygijubk554s+lJ+JzNsuHaW1trZmEQEA+lC6N3WyE20C6Bm5 NChjVgW7gb6TloKdyoZKK8HV1VWzuPtcLhj/VLXTrk8qdpJRBwBA70oy5HOTaNPFp5X3T/r7fFF1 tFbOtP3YYhIAYJDl/W5xcbFjRXoptEq1eIoBB4lgN9A3vn792piZmelYkDuZUFoJDp60OF9YWOjY C0hmhpvDCADQe9KNJ/O4q7zb5d0RnpLq/eecW5PEDQBAf/j+/Xuz40+nxmhmHnfeHwc1fiHYDdRe lWqLknYfW1tbMuppVvOnjWCnXkjyMyyZAgDg5aVl+ezsbNE7Xb4OniNzvaenp//YBaqVav/82UdH RzoGAAD0yHtf6Vibv30yjjMdhBJMH2SC3UCt5QBftdriOZ/8mQlyCz7yqyQ+vH//viPJFfm5S6UH AADd165qi7OzM4vJs6XLU2a2//gz1OqZ4O3bt80/J8F03QYAAF7G/f19Y2lpqSP3yBm/mSA6/0uw G6ilVNmWVls89cnFVi64BLn5m1T8JOjdiUrvtE03Fx4AoHsSXGxXtUX+nEGvrKC6BL0zvzEB6lbs 7+//dp78t2/fLDIAQJdkJFK6xnaqklsHn58JdgO1kof49vZ22wOMya5KG2ntyqkqQelOVHrnZ3x3 d9eLCwBAB6XaIgHGdl9CJeAIJVpJvE6SxZ86n42Njek6AADQYSmQ+tOomlYTahNAd1f8e4LdQG2k LUcyl9q9UczPzzc3IWjF169fmz9L7f75nJyc9PMJANABnRiJ9OrVq8ba2poqWl7Ehw8f/vozur6+ rvMAAECb5f1/Y2OjeR5o99jLJNI6XzxNsBvoeclsX11dbXvlbOaYXVxcWGDa6vT0tDE6Otr2S9PM kAcAoHV3d3f/mpFsFA11l+Tb516upjIo7S8BAGhduueMj4+3/T54Z2dHkPuZBLuBnpbAYburLbLx ZB4adErayRwcHLT9ZzcJGtfX1xYYAKBQAnztfkebmZlpXF5eWlxeVM4KVX92M44prfwBAKgugeh0 dWp3kd7S0pI74IoEu4GelLZqOXi3c5MYGhpqtvww14Ju6URXgvwcJ5AOAEA1GYvU7nEzJycnzhe8 uJwPSn+OX79+rcobAKCijJ1sdzV3RrjmzEJ1gt1Az0lVxNjYWFs3igTO064QXkIy8RYXF9te5a1N JgBANe14J0twMCNmBLnpBanMTkJsO9rwq/IGAHhazgC7u7ttnc2dETOHh4fOFy0Q7AZ6bqPI5VE7 Wwqay02vSGZeO+d551Lr48ePFhYA4Jlub29bCgxm1reWgvSS5eXltl60GvkFAPB7OQdMT0+37d0r 3UDTFTRnFFoj2A30hDzQS2aMyYaibjrR2jxVGDoXAAA8T84JVd+3krCYVs/OF/SanAMy17Gdl67b 29t+1gEAfrC3t9fWau60LJdk2D6C3cCLy3yxdlZz56AvG4pel44D7UzwePPmjZkuAADP9Nz3sAT+ 1tfXG9++fbNo9LTz8/PmHPl2nS/SxcC5GgAYdClcaud4ygTMjURqP8Fu4MVkHlg7W64l2JdqC6iL vNQkK7AdM/YeL2M3Nze9LAEA/EWqYYeHh598t5qamlJtQe3OF7k8bVfVUZLSjU0CAAbVycnJX88M VT5JuJVM2BmC3cCLSNZ5gtPt2igSNE+WFdRRuzME8+KkrTkAwNP+1M48CYQbGxuN79+/WyRq6evX r43x8fG2nS8+fPjg9wEAGCg7OzttG0OZQqd0t1Wg1DmC3cCLbBTtalue2dxaN9Mvjo6O2pYEkpeo XOACAPBnadX8a9JgAoVQd7lMzeztdl3SZq6kgDcA0O9SQDQ/P9/WIj3V3J0n2A10TebcLSwstK1d 89rammpu+k7a+7ezyntlZcWlFADQly4vL1vuZnNzc9NMxE3b5wQGVVvQb66urp49o/6pT34/AAD6 WUaktmvc5OTkpCK9LhLsBrri4uKimQnertncp6enFpW+lirvds2ESQvD6+triwoA9I3Mz0uAemZm puUA9fHxsWpu+t7m5mZxlXeC5RJBAIB+lfec1dXVtnXEUXzUfYLdQMft7e21rW252dwMklQqLS0t teV3J4HzXAoDANRZLo3S4enHi6j878DfpRvC6Oho5dFh6T4FANCPUiA0NTXVlvvXvGcp0nsZgt1A x+Qiql3tmFPNnUpXGEQfP35sW5X3xsaGqgwAoJYy6y7tAH/3juNSCZ5/Tl9fX292RnjO+LAvX75Y NACgL6XDU7valicOIkHw5Qh2Ax2Ri6jp6em2bBSZ893qLD7oh9+pdszayyftPv1OAQB1kouoVJj+ 6f0ml1SZvw08T2ZI/q3K25xuAKBfHR4ePiv572+fdLRVpPfyBLuBtkvmdzuqULNRZNNRhQr/K78L mbXXjrEA6ZagSgMAqIPnzhpOYqDZePB83759a7x///6P1UkAAP0m54U/vf9U/aTYL23QeXmC3UBb 7e7utiUjKnMyMk8M+Lf8biRY3ervWS6Nk1ACANCLHh4eGvPz85Xeb1ZWViwcVJTOCT+eL1LxrQ0n ANBvrq6uGhMTE225U81YGIm2vUOwG2iLVJyurq62JSPq3bt3Ngr4i1z+tisL8cOHD37nAICe8tR8 7r99JPNB2e9cqpOSvH5xcWFBAIC+klbj7eqWmXEw9BbBbqBladWRSuxWN4rM2dvf39e2HCo4ODho /u60+vs3OzvbDKADALy0VrvY5BIrVRtANTmLt2PU0devX5sJtc72AEAv2N7eftZYpL99Unjk/rQ3 CXYDLWnXfO7x8fHmgRioLgknpZVPP37GxsYaNzc3FhQAeDGpym5HxUUutIDuyxzwnO/ze/j27Vvt 0AGAF9Ou+dw5n+zt7VnQHibYDRTLRVQ75nMvLy83D8RAufwOLS4utvz7ODIy0pZqDgCAqjL3rh3z 81xEwcuZn5//V2K7hFoAoNvu7u6aiXetni8y41vXqN4n2A0USUuyVlt/5OvTghlon3a05fG7CQB0 U5L25ubmWr6IGh0dNT8PXtCfElbSDe78/NwCAQBdkeB0zgatni+SxKdLTT0IdgOVtKv1R9olZxYf 0H4XFxfN37FWf09XV1ebv/MAAJ2Sy6OpqamW31ump6ddRMELOjo6ejLpNv+/dIcDAOikJL+2Y+zq zs5O459//rGgNSHYDTxbWn+04yJqdna2+WcBnf19ze9aO35fXRwDAJ2QiovH2b6tfFJN6iIKXs7X r1+bsyyf8/u6ublpwQCAjkinyue+k/zpMzQ01Dg5ObGYNSPYDTxLqrDfvHnT8kVUWiy7iILuWVtb a8tsGnP2AIB2+vjxY8sXUa9evWocHx9bTHhBGUNQNWklHaTcCwAA7ZL3ipWVlbZ0i3IHWk+C3cBf pR1ZqxdR+fpPnz5ZTHgByWpsdY73yMhIsz06AECr9vb2Wn43SXAt1aTAy8nF8tzcnNEDAMCLSeJd Zmu3GujO6FbjHOtLsBt4UmZqtXoRNTk56SIKXlja77Q6ryZtfDL3BgCgVCq621FxkUst4GWlJXmr SSvX19cWEgAo0o6xq4l9JBmXehPsBv5oY2Oj5UD34uKiiyjooxfAtAtNtwcAgBKpBG2l8mJ5edn5 AnrE+fl5swNUK+eLJOTqIAUAVHV7e9sssmu1G6353P1BsBv4l1xA5RKp1YoLc7ig97Srtc/29rbF BACKPDw8NMbGxion3KUqHOgtuWhOt4VWL5rPzs4sJgDwLF++fGm5g2US9i4vLy1mnxDsBn6SQFjp zK0fW3/s7+9bTOhh6dzQasA7STFm2QAAJW5ubp59QZWLqFxoAb0pZ4J0dWv1HuHg4MBiAgBPOj4+ bibCtvLe8fbt22YHTPqHYDfwX8nIbrXFcTKyT09PLSbU5OUwv7Ot/M7Pzs5qJQoAFEklxd/eRTLT 9+rqymJBDXz48KHlUWgS5wGAP9nd3W35XWNpacldZh8S7Aaarq+vK7cSdBEF9ZdL5jdv3rT0u58k mfv7e4sJAFSW1uR/urDK6JW0PAfq9TvdarXV+vq6hQQAfrK1tdVyl8p0ujR2tT8JdgPNYFerMy5S 3ekiCuopbXsmJydbegbk6wW8AYASOzs7/3q3SIWoiyiop4wdaDWh9t27d6quAICmzc1N41J4kmA3 DLh2BLpzEWVuL9RbklWStNLKs2BiYqI5DgEAoKr379//9yJqb2/PgkDN5VzQave4zNOUUAsAg211 ddXYVf5KsBsG2NnZWWNoaKilzUJGFPSXJK+08kwYGRlp3NzcWEgAoJJUcc/NzTVOTk4sBvSJdJCa np5uuYOULnIAMJiWl5dbeo8YHR1tfP361UIOAMFuGFCfPn1qaY5WvjazuID+s7293fKL5NXVlYUE AIABl0SWtCQvPVuk64ORBgAweFoNdCdhLol3DAbBbhhAx8fHLQW60/rj8+fPFhL6WJJZWnlOpGtE ZvUBAP1va2urOUcP4E9KOkgtLi4KdAPAgMm41LwDGIVCFYLdMGAS6M4cvNKN4s2bNwLdMCDOz89b GnUgMQYA+t+PM/QEvIGnVOkgNTs727zsBgAGx7dv3xrz8/MtBbqXlpa8QwwgwW4YILu7uy0Fuicm JhrX19cWEgZI5tqkLXkrAe8EzQGA/vO71oL7+/sWBvijg4ODv95LzMzMuKQGgAHz8PDQmJqaainQ vba2pivMgBLshgGxs7PTUqA7My60/oDBlPnbrQS88+w5PT21kADQJ3KB9NQMvQSzAP4kZ4M/dZBy 9wAAg+fm5qZZaNdKoFuXqcEm2A0DIDP0Wtko0j7MYRMG293dXUvZlZn/fXJyYiEBoOZSbfmc1oIC 3sBTLi8vm2PSfnxujI+Pu3sAgAGTQHcrRTbOHoRgN/S5ZDS1slEsLCxoHwY0tdpOKBXeHz9+tJAA UON3gSTCunQC2uHHy+38z/zvAMDgSHFNK4HuFNe4ayQEu6GPPdVa8Dmf9+/fC3QDP8kl99zcXEsB 70+fPllIAKjhO0BJ0pvOLsBTEuB++/atQDcADJjb29tmV5dWAt3GJvJIsBv61Pr6ekuB7nx9ZvEB /CrPhqWlpZaeMfv7+xYSAGqile4uLqEAAIAfJdA9NjZWfK+YUSgXFxcWkv8S7IY+1GrrcoFu4G/y jGi1e8TW1paFBIAe144xJoLdQKelK92XL18sBAD0uK9fv7Yc6M6fAT8S7IY+02pFt2pLoIq1tbWW njlJzgEAelOrge6hoaHG+fm5hQQ6KoHujFpKco3RCQDQuy4vLxvDw8PF54uJiYnG9fW1heRfBLuh j7RSZZlD4dHRkUUEuvrsEfAGgN707du35hzd0v399evXqiyBjnsMdBudAAC97erqqqVA9+TkZOP+ /t5C8luC3dAnWgk25TAo+xloRVqSC3gDQH9otaI7gW7BJqDTfg10u+MAgN6UQPfIyEhLge4k48Kf CHZDH2i1qvL4+NgiAi1rNeC9u7trEQHghbWjdfnFxYWFBDrqT4FuFd4A0Ftubm5amtE9Ozuropu/ EuyGmmu1dfnh4aFFBNomFdqtBLwPDg4sIgC8kFYD3anWyBw+gE76W6BbwBsAesPt7W1Lge6MVcq+ D38j2A011mqg26EP6IT9/f3mM0bAGwDqI20Bp6enWwp0p2oDoJOeG+j+cazC58+fLRwAdNnd3V1j dHS0pYruJOPCcwh2Q03t7e21FOj++PGjRQQ6+owS8AaAeqgaPPpdoPv6+tpCAj35rErA23gFAOie BLozZ7v0fLG4uKiim0oEu6GG0nq8NIikdTlQh2eVgDcAdE8uk0r36zdv3jSurq4sItBx29vbxc+q oaEhSTkA0AWZrz0+Pl68Zy8sLDT++ecfC0klgt1QM60Guo+Ojiwi0DWtdKEQ8AaAzltbWyvep9OW UOtyoJtaSc7xzAKAzsqM7lYqut+/fy/QTRHBbqiRVqskBbqBl9BKS/N8nRl7ANA5l5eXjeHhYUEj oDZaCXin0iytVQGA9kqgu5UZ3e/evRPopphgN9REK4HuV69eNU5OTiwi8KLPsFZaDpqxBwCdk4B3 2pELdAN1kcqv0vPF2NhY4+HhwSICQJskSD09PV28N8/Ozja+fftmISkm2A01kIrsVqoiT09PLSLw 4lqdsSfgDQCdk0qMBICeM6P769evFgx4ccvLy8Xni7RYdakOAK1LoHt+fl6gmxcl2A09LlUWr1+/ Nu8W6AtbW1sC3gDQo9La96kZeyMjI43r62sLBfSEXK630tJ8bm7OIgJAixYWFor34lSDC3TTDoLd 0MNK5+cJdAO9rJWAd6rJzNgDgM5Ja9+pqanfti4X6AZ6TQLeS0tLxeeLtEMHAMq00mUlSWffv3+3 iLSFYDf0qMzAqzI379cZ3Wl9DtCrNjc3W2o5eH9/bxEBoEMS8P5x5l7OF1qXA70qAe9cmJeeL9bW 1iwiAFS0srIi0E3PEOyGHpRAdyonSmd0n5ycWESg57Ua8NbmCAA6J5dPuYRKoPv09NSCAD3/zPpd V4rnfj58+GARAeCZtre3W7rTS3IttJNgN/SYPOjHx8e1LgcGQitZoG/fvpUFCgAdlH32y5cvFgKo hT+NYXjuJ+OWAICnHR4eNgvuSvbaxD10a6QTBLuhh6T11o/tAgW6gUHQynyf+fn55rMTAAAgAe9U jJWeLz59+mQRAeAP0vGpNNA9MjLSuL6+toh0hGA39IgEaxK0KT2Q7e7uWkSgtlp5/q2urlpAAACg 6e7urjExMVH5XDEzM6PaDAD+4Pz8vDE8PFx0dzc0NNS4vLy0iHSMYDf0iIWFheJAz9ramgUEau1x LqiWgwDQusdE2lxIAQyim5ubxtjY2LPPE0tLS0YkAcAT++qbN2+K7uxevXrlXELHCXZDD0iQpjTA 8/79ey18gb6Qy6XZ2dni5+HJyYlFBID/5927d/+9WDo+PrYgwEC6urp6VgVaxiq5VwGA38uIkJKO KY/nEfd1dINgN7ywnZ2d4sBOLrEcyIB+e4EeHR0tfoHO7CAAGFQ5GywuLv5rj9zc3LQ4wEBKy9Sn At7plOdeBQB+79u3b42pqamie7rM9hboplsEu+EFJSiT4EzJZjE9Pa3FFtCXbm9vK7Uc/PHz+vXr ZgUHAAyidH1SuQjws7RO/d3dy+rqquciAPxBqx0YDw8PLSJdI9gNL+Ts7Kw40D05OdnMqgLoVwl4 l1Z4j4+PN+7v7y0iAANlY2PDTFqAP0ixQSrMHp+Hu7u7FgUAnrCwsFAc6N7b27OAdJVgN7yAtNEa GhoqDnQL4gCD4OLioqWkIM9KAAZF5nI/d4+cm5sT8AYGUgLceQ4eHBxYDAB4QrpClQa6jVDiJQh2 Q5fd3Nw0RkZGiqsV7+7uLCIwMFoZ9zA/P68tIQB9L8lhGeNRZY9MO8KHhweLBwwcI48A4GkfPnwo DnSvra1ZQF6EYDd0UQLVpW15EyBPoBxg0Hz8+PGnloNVPisrKxYQgL6V88Hw8HDRHpmW5gAAAI/S /aT0Di4JtTpI8VIEu6FLMmN7amqqaKNIVWNanwMMqv39/eKs0swwBYB+c3t72xgbGyvaG9+8edO4 vr62iAAAQNPZ2VlxoHtmZkagmxcl2A1dkDa6mY1XGqg5OTmxiMDAS5V26XP08PDQAgLQN3KRVJpI OzQ01Gx9DkCZzCI9Pz+3EAD0jXSMSkJs6ejV+/t7i8iLEuyGLlhdXS0O0KR1CAD/a3l5ubhDRuZ/ A0A/SAvykv0wlRoCNABlkmi0sLDw38QhHfgA6AcPDw8tdYwyepVeINgNHdbKnIv19XULCPCL6elp IyEAGFgfPnwoDnRL/AIok0DAr+eQkZERF/wA1FoSuTJrW8co6k6wGzqolTkX79+/b7Y/B+BnuWgq bd06PDzsQgqA2trZ2dExCqCHzh+Tk5ONb9++WSQAaqm0Y1QKSgS66SWC3dAhX79+bQZVSjaLtMUS 6Ab4s1ZaLOVCKl8PAHVyfHxcnEi7trZmAQEKpDNUKrifesZm1BIA1M329rZEWvqGYDd0wO3tbWN0 dLRoo0hbrLQPAeBpqdDObKCSZ+38/LykIgBqI8GW169fS6QF6KLPnz8/u4hha2vLggFQG60k0gp0 04sEu6HNEqiemZkp2igSIE+gHIDnaWVcxMrKigUEoOe10s1EIi1AmcPDw8pJRgkcAECvOz8/b7Yh LzlfbG5uWkB6kmA3tFnpnIscoq6uriwgQEXJKC0NeO/v71tAAHpW5sAmYF2yx01MTDTu7+8tIkBF SagtnV+aAAIA9KoU2umSSD8S7IY2Wl9fL55zcXJyYgEBCqVtYMmzN0HyL1++WEAAetLi4mLR/jY0 NCSRFqAFpYUMCSDc3d1ZQAB6ThJpkxBbsr9NTk42vx56lWA3tMnR0ZHKQoAXtLa2JiAAQN8oTaRN ZWHmzAJQLhf6U1NTRc/hjLYzQgKAXrOwsFA8elUiF71OsBvaIFWBpXMuPnz4YAEB2iQtlUqexePj 41q9AtBT0gp3ZGSk8p728eNHiwfQBjkfjI2NFZ0vElAAgF6RWdsl+1nOIzc3NxaQnifYDS1Ktm+C JCWbxdzcnDkXAG308PBQ/ExWgQFAr8nFUpVAy8bGhkUDaKN0gCotbtjZ2bGAALy4dJU1+o9+J9gN LUigOgHrks0i7bAEVQDaL4GBkkq4fFZXVy0gAD0lybXP6VyS+d4SaQHa7/j4uHhs3eHhoQUE4MWc nZ3ZwxgIgt3QguXl5aKN4s2bN9p/AHTQ5eVl4/Xr10XP6GS8AkCdzh5JpE1QHIDOUBUHQN2kO8nQ 0FDR/rW9vW0BqRXBbii0t7dXtFEk+HJxcWEBATosM0tLs1eT+QoAvXgG+XVvGx0dbdze3locgA7L qIjSggfPaQC6KR2fJiYmivatDx8+WEBqR7AbCnz+/Lk4gPLp0ycLCNAlyUQteVYPDw/rwAFATzo6 Ovpv9xL7FUB3vXv3ruh8MT09bZQdAF1T2pF2dnbWfkUtCXZDRXd3d8WzYHd2diwgQE1e8CcnJxsP Dw8WEICe8/Xr12alxunpqcUA6KKMjMjoiJLzRc4lANBpu7u7RftUYh46kVBXgt3QxUNN2ocA0F15 9pY+uxcWFiwgAD27vwHQfSmCGBsbKzpfbG1tWUAAOibJsK9evaq8P+VrLi8vLSC1JdgNFSToUdr+ w2UUwMtJZmpmmpY8wzObDwAA4NHV1VVjaGio6HxxfHxsAQFou+vr6+K9KaOSoM4Eu+GZEuwo2Sje vHnTzPoF4GWl5Wtmm5Y8y7WJBQAAfpSgdcnZYn5+3uIB0FaZs13a1VDXEfqBYDc8w8nJSdFG8fr1 68bFxYUFBOgRuZD6z3/+U/l5nszYVG8AQDuk6gKA+kuAoMq54v37982ABAC0U2lH2iRg6UhLPxDs hr+4ubkprgTUmgqg92xvbxc900dGRhrfvn2zgAC0JC0Ck3i1u7trMQD6wHMDDPv7+xYLgLbb3Nws uueanJxsPDw8WED6gmA3POH+/r4xNjZWtFm4vALoXYuLi0XP9rm5OYsHQLEvX778NEfv3bt3KvwA ai4JsePj4092iTo7O7NQALTd4eFh0f2WDob0G8Fu+IO073j79m3RZrG8vGwBAXpYAgvJYC15xq+v r1tAACq7u7trvHnz5l/7yszMTPP/B0B9ZTzF77oC5rlvvB0AnXB5eflTIu1zP+kydX5+bgHpK4Ld 8Adra2tFQZCpqSltbgFq4E9BB2MqAGi3JNLOzs4+OSpDMASg3hI4ePXq1X+f7SmgkMwEQCdkf8kZ ouROa29vzwLSdwS74Tc+fvzYzHCqulGMjo42W58DUA+fP3/+6ULquZ/Xr19r9wTAs6UryN/2luxH kqkA6i0j7YypAKCTsr9MT08XBbpXV1ebibjQbwS74Rdp/5EgRtWNIpdT+VoA6uXg4KDogJC5fA8P DxYQgCd9+vSp0v6yublp0QBqLPO5BRIA6JQkVJXcY83Pz9uf6FuC3fCDVGWnOrtks0g1OAD1tLCw 4KAAQNvd3Nz8dobr3z5LS0sWDwAA+MljB5Gqn7Q815GWfibYDf8nwYqZmZmizSLzvQGo9x4wNTVV tAdsbGxYQAB+u7ekC0jJ3rK9vW0BAQCA/8o4vZJRfBnX+uXLFwtIXxPshv+TdoElF1GZj6GqD6D+ rq+vi6rv8jk5ObGAAPzk/fv3RXvKysqKxQMAAP7r27dvRYm0CXQfHR1ZQPqeYDf8P6enp80Hf9XN 4s2bN83gCAD9IZmuJfvB69evmxm2ABB7e3tFge50mvr+/bsFBBhgKahIQcbd3Z3FAKApY/RKzhdb W1sWj4Eg2M3Au729bQattf8AIErnHyXD9uHhwQICDLjPnz8XtRccGhpqzvgGYHAlwD07O9vcF/I/ ASDj80ruqebm5nSkZWAIdjPQUjUxOTlZtFkcHBxYQIA+9e7du6K9YWFhwUECYIAl6ak0kfb8/NwC Agyw7AO/7iFJxAVgcB0fHxd1IExBxv39vQVkYAh2M9BWV1eLghnLy8sWD6CPJRlqampKiygAni3J Tkl6Ktk79vf3LSDAADs8PPxtV5AEONIxBIDBk24fw8PDRu3BMwh2M9AHiZKLqOnpaXP0AAZAWsmW HCryOTk5sYAAAybzVSXSAlDFt2/fGouLi0/uEyMjI8YlAQyYJNLOzMwUnS8S94BBI9jNQEpmU2bi Vd0o0k4qM74BGAxnZ2dF7aJk0QIM3n5RMqdbIi3A4Mp5YWJi4ln7ReZ32y8ABsfKykpRoDtj+YzX YxAJdjNw0v5jdHTUHD0AnmV7e7vogJE26AD0vyTDlnQCSfKtxCiAwXR0dNRMkK2yb2QUHwD97+Dg oOgeanJystkxBAaRYDcDZ25urmiz2NjYsHgAA2ppaalo70igHID+laqJVNuVJNKawQowuEpb0xqX BNDfvnz5UtQxKglU19fXFpCBJdjNQEnAuuQwkQss7T8ABlcyY5/bYvDXz+npqQUE6FOpsivZG3Z3 dy0ewABL18Gqld3GJQH0t8Qf0iVQMhRUJ9jNwEiwoWTualqe39/fW0CAAZdLpbScLWlTK7sWoP/k QqnkfJFOUxJpAUgr85J9ZHp62j4C0IfW1tZ0FYRCgt0MhFTklczpTsbs5eWlBQSgqTSwkapwc5MA +ktm4lXdD8bGxiTSAvBf6fRREthIQASA/vHx48ei+6aM3ZMABYLdDIiFhYWiw0M2GQD40dbWVtGe srKyYvEA+kiC1lXmdWs9C8DvvH37tuh88enTJ4sH0AdSbFcy2uLNmzeNh4cHCwgNwW4GQNp4lBwa 3r17Z/EA+K3SC6nPnz9bPIA+s7Gx8awqjIODA4sFwL8keaqkG+Hw8HDj5ubGAgIM4B6Q88eXL18s IPwfwW76Wh74r1690m4WgLa6u7trZtC6kAIgzs7OGiMjI7p7AFAk91cl7WszUsP9FUB9vX//vqiY QiIt/Eywm76VQMRTF05/+gwNDTWur68tIABPOj8/L0qomp6eNk8JoA+lheDMzMy/nvvj4+MCEQD8 VWlnwgRKAKifo6OjokSnxcVFiwe/EOymb83PzxcdEk5OTiweAM+ys7NTtNdk7jcA/Wltbe2n9oJf v361KAA8y/LysrssgAGQM0LJnO4k0prTDf8m2E1f2t3dLTocZN4eAFQxNTVlthIAPzk9PW12jBJ8 AKCKdAJJIKPq+SIjlm5vby0gQB8/6xMcv7q6soDwG4Ld9J3Ly8uirKgEK75//24BAagkl0ol87vz NdraAvQvFRcAlCit9su4JPdaAL1vZWXFnG5oM8Fu+koulMbGxormdMuKAqDU58+fi+YsLS0tmd8N AAD8JAGNkkDI6uqqxQPoYYeHh0X3R7Ozs+6P4AmC3fSVxcXFolayCVIAQCs2NzeLLqS2t7ctHgAA 8JN3796Z3w3QR1Js9+rVq8rP9dHR0cb9/b0FhCcIdtM3EiwoOQSsra1ZPABalgzbt2/fFiVdZQQH AADAo4w8SoCj6vlifX3d4gH0mIyZmJycLJrT7c4I/k6wm75wc3NTlBWVoIR5qQC0y93dXdH8blm6 AL3l4uJCm0AAXlyVcUnDw8ONo6MjiwbQgz58+FBUqLe3t2fx4BkEu6m9ZEVNTU1V3igSjEhQAgDa qXR+9/v37y0eQA9Ie8EEDHLGSFItALyk54xLyp51e3trsQB6UMZLlNwTLS0tScCFZxLspvZWV1fN MAKgp5TO7z44OLB4AC8ol0nT09M/tQ08Pj62MAC8qNnZ2T+eIXIvlkIQAHpPkmeHhoYq3w+Nj483 Hh4eLCA8k2A3tXZ4eFgUTDC/CIBOe+pC6qlZTKkoBOBlrKys/PH8oKoCgJfyu3FJ+d/Pzs4sDkCP +jWR9rmfjGv9+vWrBYQKBLuprQQDSrKiJicnZbwC0HGZwT02NlaUvfvt2zcLCNBlf0uk1dYcgJf0 47ikBE+0LQfobdvb20WFevv7+xYPKhLsppaSFTUxMVFUMScrCoBuubi4KJrLlFaEAHRPKuaek0ib f+bjx48WDIAXkXFJ6TaiiAOgt3358qVZoV31Pmhubk5HKSgg2E1tX+5LsqL29vYsHgBdlcuokj3r 9PTU4gF0QS6Tqo6eWFtbE2gAAAD+JZ3+RkZGijr95WuB6gS7qZ0f2zZV+SwsLMiKAqDrsvfMzMxU 3rcygy+VhgB0VmkibdqeAwAA/ChxiKpni8Q7Ug0OlBHsplYyw7QkKypfI2AAwEspnd+dILlELYDO ybiJkvaCqewGAAD4UeZtlyTS7uzsWDxogWA3tVKSFZXLq1xiAcBLOjk5ceAB6CFJpE2rwKrP5YmJ CS3MAQCAn1xeXhYl0k5PTyt0gBYJdlMbpVlR5nQD0Cs+fPggaQugRywtLWkvCMDAubq6atze3loI gDZKMmxJIm060t7c3FhAaJFgN7V5EX/9+nXlzWJ+fl5WFAA9dfiZmpqqvJ+Njo42KxABaI+jo6Oi RNrt7W2LB0BtHR4eNu/X3r59674MoI22traKzhdnZ2cWD9pAsJuel5fvtAqsulG8efPGnG4Aek4S uEraWr17987iAbRBKieGhoYqP4czUklgAIA6yv3Y3NzcT/taOigC0LoErNMBqur5YnNz0+JBmwh2 0/Py0C/Jijo9PbV4APSkjNgo2dsy9xuA1szOzlZ+/qYKTstXAOro/Py8WRDyu70tibgAlLu/v2+2 Iq96vpicnJRIC20k2E1Pyzy8kuq3tA0BgF6W1oFV97fh4WHBFoAWpA15SbLR8fGxxQOgdjY2Np68 V8t8WeOSAMpljGpJIu3l5aXFgzYS7KZn5WV7bGys8maRtkyyogDodWkl+LsKi799UpFonwOoLhdK JYm06+vrFg+A2u15MzMzz9rnVlZWLBhAgd3d3aJE2qOjI4sHbSbYTc9aWloqyorKDD4AqIO0JS85 GKUyEYDnS5JQWgVWfd5OT083vn//bgEBqI2dnZ3m/ViV/S7zZgF4viQVVX3WPhbqAe0n2E1POjg4 KLr8z9cBQJ28f/++8n73n//8p3FxcWHxAJ5pbW2t8rM2VeBmmQJQN+kEVXXPy7zZdJ4C4O/SkXZi YsKzFnqIYDc9JxdKJVlRy8vLFg+A2knFYGblqTYE6IzPnz83k4SqPmfTlhAA6ub29rboXm1hYcG4 JIBnSByipFDvy5cvFg86RLCbnpKX6tKsqGRUAUAdJdGrJBCzsbFh8QCekDPC2NhY5efr/Py8C38A auvw8LAoELO3t2fxAJ5Qmki7srJi8aCDBLvpKZubm0Uv49lkAKDOMluvpJ35+fm5xQP4g6WlpcrP 1jdv3mgvCEDtJbBSdQ8cGhpq3NzcWDyA33h4eChKpJ2ZmdGZDzpMsJuekTYeqtoAGGQl8/VGR0eb By4A/i2Vbbm4r/JcPT09tXAA1F5pUCbjknQ3Afi3kkTaxDuur68tHnSYYDc9IZlNk5OTlTeLqakp L+AA9I1UEqaisOp+uLi4aPEAnni2PjeZKPP3AKBfnJ2dFRWWbG1tWTyAH3z8+LGoI+3+/r7Fgy4Q 7KYnlLRWev36tawoAPrOyclJ0YXU8fGxxQN4Qi6acob403N0fHy8OeMbAPrJ+vp6USViOjAC0GiO d3jqHGFON7w8wW5eXOZtl1zq7+3tWTwA+pIZswCdcXV11ewO5VIfgEGRjoi/2/ueMy5JEhhAozne oeozVCItdJdgNy8q84NK2rUmCKB9OQD9KgeikZGRyvvj3Nyc/RHgL/KcTJXbjwm3Ozs7FgaAvpXO iCVVicZ7AIMu3aFK2pefnp5aPOgiwW5e1Pv37ytvFENDQ80gOQD0s/Pz86LOJwI2AM+TSu5UXKRS Q6IQAP2uNGCTjowAgyhdoUoShT58+GDxoMsEu3kxnz59KnrJzixTABgEGxsblffJV69eNS4vLy0e wDOkk8bt7a2FAGAgzM/PF41L0ooXGDRJhp2YmKj8zMzYiO/fv1tA6DLBbl5EZooODw9X3ixSCQ4A g2RmZqbyfvn27VtVigAAwE9aGScIMEgy9qjqszLd+RQfwMsQ7OZFZKZo1c0iLQa1Lwdg0KTisKRt lnbmAADAr9IxsaTT4uHhocUDBkLGHaVrXtXn5ObmpsWDFyLYTddtbW2ZEQQAFezu7hZlFGfuNwAA wI8yT7bq+SIJuDc3NxYP6GtpQT46OqrDHtSMYDddlTYeJVlRaRsCAIOspCtKDmi6ogAAAD9KQGZy crLS2eLdu3fOFkDfK0kGyrjWdOUDXo5gN101NTUlKwoACpTO13v//r3FA/rSt2/fmq1YAYDqzs7O mt2gnhPE+fjxowUD+l7alz/nuWjMA/QewW66Zn9/v/JGkSrwVIMDAI3Gp0+fjAIB+D9ra2vNZ1w6 X9zd3VkQAKhoY2PjyXPE/Py8akVgIKR9edWOF49nEYV68PIEu+mK6+vr5mwfWVEA0Jrl5eWidub3 9/cWD+gbvyb/qDoDgOoSoPldF8YUn6RoRQAHGBQrKyuV71pGRkYk3UKPEOymK2ZmZrQvB4A20M4c GHRJ3snF0u+edQsLCy6cAKCCq6urnwpUpqenm0UrAIMi3fBK2pdnHATQGwS76bidnZ3KG8XQ0JBL KgD4g+fO19MxBehHi4uLTz7rkhB0dHRkoQDgmVLFnWrura0thSfAQMkzL93wqt6vpBIc6B2C3XTU xcVF82W56mbhcgoAnvY4q7bKJ3vyzc2NxQNqK0k7z33mvXv3rtkNAwD4O+cEYBCVjIqbmJgwKg56 jGA3HfW7uT9/+8zNzVk4APiL79+/N8bHx+2zwMDIhVJmc1d55qXK++vXrxYPAAD4SWnXvBT4Ab1F sJuO2d7errxRZEbQ7e2txQOAZzg/Py86mH369MniAbWTedxVn3dJCkpyEAAAwKN0s6iaSJtPuuwB vUewm4748uVLUftyl+8AUM36+npRctn19bXFA2rj48ePRc+6q6sriwcAAPykJJF2enq6OeMb6D2C 3bTdt2/fGmNjY5U3i8XFRYsHABXloJV5UdqZA/0qnZ/Sjrzqc25vb8/iAQAAPylJpNW+HHqbYDdt t7q6WnmjSMsQ7csBoEw6qqSCser+e3BwYPGAnpfknKrPt9nZWVUXANBFaQmsexTQ6+7v74sSaXd3 dy0e9DDBbtrq5OTE7FAAeAEbGxtFLX7v7u4sHtCzDg8PKz/bMk5JIi0AdM/+/n7zbDE1NSXZDOhp S0tL2pdDHxLspm2+f/9e1L78/fv3Fg8AWlTazlz1I9CrErAeGhqq/Fzb3t62eADQBamQzL3ej/vw zs6OhQF6Ugr1qp4tch75+vWrxYMeJ9hN26yvrxe1L8+LMQDQuqurq6J25tpxAb0oyThVn2czMzMS eACgC46Ojn7bCjgdVnIuAegl6WqXWETV80U6TQG9T7Cbtri4uChqX358fGzxAKCNNjc3tTMHai/t UEueZdqXA0BnZa+dn59/ck/WzhzoNYuLi5XPF3Nzc55lUBOC3bTs27dvRW1TP3z4YPEAoAP7cslY ERdSQK/IJXpJl4qDgwOLBwAddHp62hgdHX3WvqydOdArUnBXkkh7c3Nj8aAmBLtp2fLycuXNYnJy sjnjGwBov8vLy2b7QO3MgTpKBUXV59fCwoKEHQDooKr3fzmPCBQBLy0jVH83cuFvn729PYsHNSLY TUvOzs6K2pen7TkA0DlbW1tFmcvX19cWD3gxmf+pfTkA9J6VlZXKe/TMzIyFA15USaHe27dvJdJC zQh2UywP/FRoa18OAL25T6c1uUMdUBdJthkaGlJ1AQA9er4oGWOonTnwUkoSadOVQhEA1I9gN8XW 19crbxaZIZpZogBA56VtYMncW4Ej4CVMT09Xfl7Nz89L0AGALvny5UvlDo8JHF1dXVk8oKvu7u4a w8PDlc8XGxsbFg9qSLCbIp8/f678cpt/Pi/FAED3lLQzz4Ewc60AumV/f7/ysypV4LnEAgC65927 d5X37CS0AXRTkmKrPqvSHU8iLdSTYDeVpTI7FdpVN4u1tTWLBwBd9v3796KxI7nEAuiW4+PjypUX ulAAQPc9PDwU3Qvu7u5aPKArTk5OitqXf/361eJBTQl2U9nq6mrlzWJ0dFT7cgB4IZk3VdLOPMEn gG5JR4nnVovNzc2pugCAF1LS8VFHFqAbSgv1tre3LR7UmGA3lZyfnxe1L8/XAQAvJxWQVQ97CZDf 3t5aPKCrTk9Pm8myT12WezYBwMsqKYZJW2GAXns2pRteuuIB9SXYTSWZsVN1s9jY2LBwANAD3r59 W3kfVz0JvIS0SF1cXPztcynzvQGAl9+rq44gyefg4MDiAR1R0nUi//zl5aXFg5oT7ObZdnZ2Kr/A pmWIrCgA6A2ZP1X14JfPx48fLR7wIjJvb2RkRAIOAPSgnBNK5uLe3NxYPKCtMhLpx3OD9uUwWAS7 eZbSWZ/JpgIAesfm5mbl/TzthDP3CuAl5PmzsrLSbF/uchwAektak5d0jwJop6WlpcrPoomJCYm0 0CcEu3mWmZmZypvF+vq6hQOAHpOD3Pj4eOV9PYEmgJeUag0AoPf255JqSt2jgHZJwV3VZ1A+FxcX Fg/6hGA3f1XSvjwVYNqXA0BvKm1nfn5+bvEAAICfZA531bNFOrbc3d1ZPKAliUGkQrvqM+jDhw8W D/qIYDdPSpvAkvblp6enFg8AetjW1lbl/T0V4dqZAwAAv5qdna18vkjbYYBWpLtsSaHew8ODxYM+ ItjNkxYXFytvFsvLyxYOAGrg7du3lff5tbU1CwcAAPyktGBGO3OgVNqQl3StOz4+tnjQZwS7+aNP nz4VtSCSFQUA9ZB25q9evaq01+cg+eXLF4sHAAD8ZH9/v/JdYqoyAar6559/GpOTkxL4gSbBbn7r /v6+8ebNm8qbRQLkAEB9lLQzHxsbax4sAZ5LQiwADIbp6elnnSly72gMIlBqZ2en8l3GyMiI0WzQ pwS7+a20Iq+6Wbx//97CAUANzczMVN73Nzc3LRzwbLn4XlhYaFxfX1sMAOhjl5eXf+0elTtEiXBA qaurq6KxCWdnZxYP+pRgN//y+fPnyrMuko3pJRUA6qlkvl7eFXKRBfA3P1ZdZOxRWpwCAP3rT92j xsfHmzN2AVrx9u1bhXrATwS7+cn379+LZl18/PjR4gFAjaVSu+r+n3cG7cyBp/ypuisXVLe3txYI APrQr7N0kyib2dzaBwOt2tvbq3x3MTw87OwBfU6wm598+PCh8mYxNzdn4QCg5nLxlPlVVd8DUrEJ 8Du56J6YmPjj8yMdJXJZJWkGAPrPY8Jbgt46QgHtcH9/3+wUVfXe4vT01OJBnxPs5qeX0Krty3NB Ze4eAPSHk5OTyofGvDt4FwB+57kdI7Q0BYD+lFGJ6SIJ0A4LCwuV7yyWlpYsHAwAwW6aUk2RS6aq m8XBwYHFA4A+sry8XPl9YHZ21sIBP0nwukoibf7ZtbU1CwcAAPxLqrOr3lWkCvzu7s7iwQAQ7KZp a2urqH25loMA0F8eHh6K2oJ9+vTJ4gFNqeB6qn35nz4ZqQQAAPCjjF0rKdQ7OjqyeDAgBLtpXF1d NduRV21ffnt7a/EAoA99/Pix8iHyzZs3MqaBpp2dncrPkNHR0WayDQAAwI/ev39f+Xzx9u1bCwcD RLCbZoV21c1if3/fwgFAH5ufn6/8frC4uGjhYMDd3983k19UXQAAAK06OzurNB7psVAvBX7A4BDs HnB7e3uVL6ImJye1L4celN/Lm5ub5svc58+fm5fGu7u7xVVSqbCqMgMn/3w+MzMzzezJzPB99+5d M/tyfX29sb293Tg8PGxWjOb7y8eLJ/SuPE+qdn4RsAKWlpYkysCAury8bJ4DpqenG2NjY82zwcjI SNEF9ePZ4vGTPzPni5wtklQDAPS/3HVWuZ98/BwcHFg8qInECxI3WFtba77r55P3/pwr8kms4fFs 8eNneHj45999Szm40mq06iV2Dqk5wALdk7k0X79+/W8A+8eHfx78edg/NV+39He25GWy6md5edlf MPSwdHKp+nudS+08t4DB8+nTp8rPjLzDGIEA3ZVk2CS15XyRy+AkpuZskcSTXCjlrFEif16nzw/5 lCbzbm1tNd9tknx7fn5udALUQIp08nwCBlPeUbQvh96Xe8DSAtmSQpvffvw1DK6SqotsMEB7ff/+ vVnhfHp62rx8ye9ZLpqmpqb+naFU8Em7nxLp4tDpi6qNjY2i7y2X6akaz9dnzbJ2WcOsJdBeyaCs +rudy2RgsJS2L88lNtBejx2fHhNlV1ZWmuPLUh39nPNF/rkSFxcXXQl2l/pTgnCSh7M+WaesV9Yt /y0qyOHlJGk/z6LH39OTkxOLAgP4HKjaHebVq1cK9aCD54vcwaeT7OrqajMZLcklj52cSpPY8y4u 2E2x4+PjyptFqjxVakH75PdpfHy8+SLWycugtAIpkc2q0xdVm5ubRd9bvu5PLQ8TpF9YWGhWpGTz TYXJ7e2tHzho4YBZ0gkmHSmAwVGSSKvqAlqTYGwSW5M0kkBtfqdybq961v9dl5YSuQDr9PkhAesS SYot+fflHWhiYqIxPz/fTEpOVXiSbI12g87I72rO+7/ek7iThMGTbpZV9+0krQHlcpeX2GHu1HO3 nnfg554vSu8B2xaD8Nc3mAfikqqL0upQ4M9ykdTpC6HSOTXdCHaXfm+p6q7678rGnIv4HJxTGZ4A nkpweJ4cGKv+zqU7hYtgGAzJ7q76jMgl9vX1tcWDgt+3VDu2rd3fH34/S3Qj2J13+l743hJ0T5Jt ziV5T/ry5Yv3HmhR7h2fGqdWOmIBqJ+S8Uh5P3LPB8/zODY1d/PZX3OH99SY1Od80h2pRElii2A3 Tcn4NlcX2iMXGqkcLr3YSHZUr1ZPdyPYXdqKrF3fW7LS8jKc52KqNFy6w5+fdSWjDWRVw2D4sc1o p0eZwKArSS4p+ZRUUPZysDszujv9veVskapvoJoU5aQV6t+qxvL/154YBuOZULVQL8+HjCABfi+J mekGlUTNBLY70Wm2dERZSVGbYDfNg1fVlmbJ6NACGP7Xw8NDM0CbjKcEfh4rKkrbdCSRpFfnYncj 2J1EgRKdrIjPMy9JCMkiBf5/uViq+jKsnTn0v52dncp7bVoCq7qAMjmbdyPYXZIE2o1gdy7nSiSx tRvBbs82qCZVYFWCWrpHQf9L8ku3Cn1gEGTf7PQY1XxSTFaibfERf9WDZWZmpmtthqEf5JInvwPJ MHoqwFrapqPkgrhbnRna1kLkiU9pVnarcwhVpEKZJPpU/V3KswTo3/ekklbKpcluUHd3d3fNNr15 z9za2ir+c4aHh3syKbUbgfgk5PbquSuJPEA1Jd2j8vsM9Ke8f1S988tzRLIZPK0bRW2l93/r6+uC 3XT+cDc3NydjkoGRF6O8VCUbMLOdq1QP558vkSrxTm80i4uLRd9b21qIPPFJ9UcvXqK10mId+lna iZVcsKflKtB/ShLjVldXLRwDI++th4eHzQqlX+fQpptQ6Vm7G0mpJV2Ocp7q1bPNhw8fOv695fxU IkkQY2NjzTNl2j9qhc4gSVvVqoGtJNrpQAn9JyNUsh9W3X+1L2eQlCZ2pPNrryZ+ti0p1Y/HYMjh qeqAee3LGYTNIS9Eu7u7zcSOVtp5jI+PF1+A9Wr1Q0nboKqfBM6q6sacwhy2S763x+ct9LOSNqC5 4C+Z/Qn0rgTwqj4LkkjoWUC/n7sTJE5SRy57/hbAKR31kT+/0+/D+/v7Rd9bp7+vnFFKdCORt7Qz 1O+ep0kuzGildADIvHEVa/SzFBx0K7kE6F0liWmlSXBQFykUy7viY9fZ0nf0nFG6cZ/erbsFwe4B lkOS9uXwv3Prc5BKNUQ7Z1W0Mp+t020IS+fadSPY/aIbYAfWLDJvLH+neQlJZUbJvEPox/cK1ZzQ Px4eHirN12x17Av0qlRmJ3k2rfeeE9z+9ZP32hIJgHb6fTjVHyU6/X1lpEqJblTDl3aGek7yQipZ 8/6Ve5rSpFzoZSXtzDMWAugPJeORdHmgX8/aead8TJ799ec+74MlEjTvRqfUkvfUtgXi/fj0v5IK rLxkal9Ov0gm/MLCQseDyqVtc6anpzvy/aQ7Q6op899eIokBaSmWzfDHT9Yz7d5//GQTzmXd4yfV 8kkqyCcXZZkbnu8jVeYzMzPNtkSlrU3aNsejA3POU53zp8r/XMzleazym36Qn+Oqz9QEAPJMAeqv JCEu7wDOF/TLBVTe6VJJ1Or5onQUUjcqM0rfh388ExwfH//r3PD4yZkiF9s/njNynvrxn0mCzOOf lSTSnC1KZolHSVvUqp/S9/xfW9w/t01kzkU5h+VnEuqupJ15fnd0PYD+kI6bCvUYVLmDz116iq/+ the2Mgop99Odfh8uufe7vLxs3hckdpC7hgT6H+MKWZecBXL++t15Imv3eJYQ7O5zaRNYZe7w46f0 AAm9qBuXQa28ZD23QjKbXX6fExzPxdjjgz/tS5LR/Hhh1O+Z/t2oOM9lWon8DDznz0/AP39vJTPL oVdIpoPBlf2ryoVU3l9UIlJnSWhMi+q8h1cNxnRiFFIuddr1PSRYlMulBLdztsh/Z95p+23+ZRJP c+7KJWI7O3z92Ha8RALVrf5M5b8nyRc5w6hwo85KRjSUdqEA6n23kHs1dwvUVWJ2ucvPHXdJ7K50 FFI3xvqUdjpqB8HuPpcDXdUfyJWVFQtHX8nlajsvpdo9Py6Hs8c/Iy1BH4PZydTPRVM2v1wqe4n7 X0leyByfXOjksioZbe3+u0ziQIl8T1X/Xfn7zsWiilfqKAfMbs0ABXrzYuo57cy1L6eO8g6eAHBJ y/5Ot/qL57b6zAVagtk556cyIu/SqZ4Y9GrgXDImUTjrsbOz01yfJPEkAaHk7JivLf05a/esxPx9 53yRpAio2+9l1Uv//MznmQbUU2nXOL/31E0SEpOYmOTLVhMv805fIu+87egkm/v4xC7y/pxE2cdu Tnm3fsmOK4LdfSwP/aq/OMnqzssl9Js8hDsd7E5rvBIJZGdD0H6rXC4Js4ZJDkiSQILOpRdVpZeO SUZoNfCen6FcquYlwc8DdZDEkKq/Z/k90c4f+kfODk91XdG+nLrK5U03ukOVJoP8OAop5/6cd1Kt kXne+TNT8eFsXy4XkglEp23iYyD8qXbjScYtka/r5M9XvuecjwS+qYskxpZ0j3J+hnpKwExHB/pV 4nMJBqdQpJ2FeLn3LnF6evrsf8djQV7uqRMkz9cmmN3LZ3vB7j6VH7q87FX9RUl1BvSqVB+UPlCT 2d6NyyoXSr33M5MXiwSP8zKc2R+Zb/dUIlA28hLtbCeZT6p18vKSahMHd3pZSbvB/C4C/SUH31+7 PWS/LW2xBi8tAeNunB9Kg6RpEZj3xPyOSSjpnpz30pEpdycJIqc6JwHl0ruUki45JR+j6qiTkt+L XMQD9ZKksqoBwBS2uCOj18/FeUdMQVOn3uvSDaHk/T9f82t3qPzvuQvP3V4qxhPUrutYHMHuPpUf zJK2Ww7J9OJlQrLpUxWUh28euCUS8Ozk5UG+twRRs6HR+/JinDmEeVYmi/TH9pTZ3Ev8f+zdO2hc 63rwcZ+cHM4+YYfsj/gkLly4EMSFICI44EKFISK4EIkIKlSocKFChQoHVKgQqFAhEkFUqFBAhQoV KlyoUKGACgdUuFChQoUDDrhw4YALF7vYxSn08dc+4z0ez2U971prZl3+P1jfJdnWZc1o1vu+z62I VjDD3l9zc3N3We5tbzmpan5OpyziPXSVmokuK51WhGSxS3VeL5Yx27moREvVXxHzurPuJdxDqE44 V8k6qqH74D91LISk8Ust1CNALlX5fZ0ygzvl4lw7BWOPKQrkTK5pXRcNdjcQ1YXRRSH/fV0zNtQ8 HCxRSUHlX+8BE5lRqYa1nYteBEepuuUQ1xbkzcDGmArw1MVCSuulcc5lkcqUkpHNBsCDV6mZ2DSz ZnN9pLojIbzstR3PT/9W2ol95Dj2D7Rhl+omJZmcUQ6Smvs3boc41cG4RiGZWP4tg90NxAe/7X5U N2Q+UbXNzMdhc48JMo/7YUPAvTOjgiC82cLqp1PFVvbFjHepiviMdNaWJKkqCCCTyMj+ODW5qqzO PSR80f6a+dq0IzfY3U7jGrVFu3upbjgjol1x9P3O576kauNcK1qox1mxhXqqA9b241jfsZfQ1wx2 N0xkyHznovWy7cs1KXQioPIn0uKDf5OCTX7WBRQPDH4u/qY8fNIoVIOPYyFDiyepqqjkjG5YqWZL 7aYgSVIv9rUEOujA1D2mhoTVFByqFtVmmhm07C8uLy/df+ur/TDjH3jPltH2kr1t6n6WcWJ0lTLZ W5NC9wO7R0nNw5i+6PNsf3/fG6fa7EfGURBFQpi+ZrC7YX9IKVmPzrrQuBEQodUG1dIpH+bMlkjB hmfQ3D0On9bX1+/+HgxuK4qkiJSZxXbhUNOwAU05/JckKY+bm5uhCbR5Kh9IDk+Zkcxeh8pd1okG C5UVs4qPj4/vOp4VEfzm66R68uTJl+REOiSQSGKihsYtpUNf6pmRpPKRSJUS1PP5o3Hi/fbmzZvk f0+MoegzYc6d2dNwNszex7+JbxnsbpC1tTVnN6myOnO4+VCOVv4VmbnUCbCTYcX7/+DgwDY4KgyJ HLSrYXPNwWhRlUCdK/Wg1AWQxiklkcksbUlS1I8//ngXFOS5k2XNxTotBa3Gs3ZMI+BOJaLJsyoK we9O5XdKlVBqS+dBXQ06+2gOgN1jaBzYA3d36rB7lOTfs1SW6+vruzPdzpordZQk66QiuvOw/iN2 4UjLbAx2NwR/QNGgCg8XDgikst+bZDMV3b6Dh0/qQ4vLjbnGgUMiuhg8e/ZsYFeBcbQw52cgSYTs P5M7VDbacUbXJPx9pAYhJEntQhvwlZWVuwOgcSRWDRpXQwIvbThZX7m/0LjwXuM9l6UFLO/R1MQL 9g9ZEjz479xfqGzR7lGcP9FVQ1K1EESMnoVR3CeVqVOgx7lr7/uPdU4K9gUpHXqo3mafwyhW9xZx BrsbgkBK9I+HPxqpDHwY8/5KeV9mvVIfNtIkF0+0yU85nOViXl6q7vabBCGfP39+t5Cz6khl2dzc HGubTUnFourC4IWqpDMGKc/YmDxjMzqJuxxa8bxiHWXiuCaNKh/awbK275dYm2dtFRmRx/deWlq6 Cy56MKuy8BmeNTBmEq1UPSRrRZPiWXe53lKZ70kSMIZ1G+A8NRUdn7J0LmBsDP8thSPKx2B3A9DK ILrRZzMklYGM25RA3jirXKVJI8jMYRBdD7Jk+rH4SW1hTivNYS1xWFDZDkdFY0MabU/GZQWGVA0E SHhGsM+QJol1DO378nbI6Vy0hE5BIi8V3iYKqsprLxJru9udk5SRgr+T1L8xDmwJwPu3oqIxn3RY oIz3Xp75qpLKlTVhpftKfY5Jg5CUxxgknhlZ34epQWiC6YOSBBnzSlHT58+ffVEKZLC75qi4iM4/ 5uAqdZMvjcJMsLID3Xnn7klVw8KJRBHaEfbbwLMISsVMvSx/T3wP/n6txlBRmF8f/Vwna9b3oDT5 v93uZxEHU2aZa9x7XKq4Hz16VPj+gfnbUhvQ7j814Jx1Tv2ocyf2IZ49qUj9ukeR3MFce/cQUnVl GY3Re5G8JRW5v6DYJ2V/wbMnVacIhGcVnT4JtBvPKI/B7pqjVZTtn1UlbKiLns/dLwOKoCCZvVIT F2DM4Xv69OmXKqbUGZNkCEY7LdCy0OxCTXKdkqdlv6R8OCju1yaa4DebfCv1VCaSKmg/G21xGZ2D J2m4SAvzrJ0FSaQyGKm8WId0r1OWl5cNGkgVl9K+nP/eZCkVge6BCwsLubpEESBPXcPQHYpOVe6j x8Ngd43Rnif6sLBiSuOwtbVVyuEUM8Bpp+lmRm1B63IC3aktzMkYTP17o2sIbWzZmEipUjrQ8N/7 OS9Nxqi5Yhww0wVEKhqJfmUGubsv29xKgw0bgVREsglV467zlAeBC0aB0d7Y802p+jjLtVBP40Rg mfgBcbCi1jCO3KsHg901xTymflUXoy42LlLZyL4r6rCK6laCfbbPlOJSZiINSjSxGkOp2GRE33NU aUga//ota8Y7yVAGK1QkWi6PaxSSs+ilwfq1iS6jUxvdfzjXklK4L5XqgaSUlMQonw9K3c++fPny LiGq6LUL6xZVn8HumhpVdTHoUEoaF1qVpT5AaJvGe9yWNVI6EkSKXtyRFUnllS3OFUXikgl6UrUx IibyN8rYGkfKqEhFJen1u2ZmZu4qSuk4ImmwIqugRiW1S5Kai+ralKCj5wCKomsTca8yu0Qxe9tE q+oz2F1DBDCicwZoCerGXpH32Orq6t3MvFTR9sk8NFZWVm4vLi58eEgFSEmKilRj8Pngc0VZ0Q4/ unYh8cmMbmk8aE2eEqhwzaYipVT/jJqvx3ro6urKmytlRFLr4eFhUtvZyMXfuySpuUgytFBPZaPl /bi6QznOq/oMdtcQrT2jf4x7e3veOI3Eh/bCwsKXTCj+7/fv3yd9LQ4/s2TwUcFBm3IDGlJx+Puj 4m4cLQhJUiFjVxqFdlLR9xj/RlK5CGyQdBj522SN6IgZlbF+IUCdZ21Ckvfi4uJdW3STMaR86LS2 vr5e+L6CcwL/PiWpuej+FE12Zz/y6dMnb57C77UyK7o7Hc1YD7n/rT6D3TVzfn4e/gN+8uSJGwkN xSzeQW0DqYZINaiylGo9MvxsUy6Vg+SRsubU9F60vZWySA2oURUuqTxs3KOf/cx0lcpAknZqS2T+ raNWpOJxnkRbWRJJijhQ3tra8qZKUoPNz89bNauxyTNKddhFl5ujoyMLfGrEYHfNNhjRTHc2IrZt 06D306tXr+7m143KXkqtuqYqvLMZJqOPxY5tyqXx/513d2wo+iIJS8oqpUUtyViSysE+Ifp8IJHK gKL64X1BECvP5zYjUrK+J9mnkNxnUpQ0PvyN8nee2oWBv++PHz96IyWpoaJjLbkIVnpWrDx72iK7 z1C8ZxV3PRnsrpGU+atWXagX2UgHBwe3U1NTmd9HzOxKxVxfqixsRSNNFsknPEd++OGHwhaBdGlw Q6IougFE32tk00oq3qDOPmWtC9XcNQZjTbrXGBx0plpaWhqZBEXylFUW0mRR7R1NquW/T0WgnREF Uh60vKUbiIlSUvFIfIyOvuAZYudP5cXneurZJu9BEi7YX3jGWW8Gu2uCRVi06oJMWw8A1L3goHV4 Slvj6elpP+ylhuC5QOCQQHXeYLcBSKUgQzY6vytPlxFJ/ZH8mNJpwTWhOqjOpA0+c7L7tRVP1a86 g0D66urq7Zs3b3wPShVDYvvu7m6m/QV/w6no5NB5FtG9ys8CRffBdCXo7EMY+eiZqVQsiu6i+wuK pKS8UroIEjvjPUvirprBYHdNpFRdMIdZYvG+v78fzqzrvWg/LqlZOGx68eJF30PqURfdITxg0jg3 wQQ5JBW3PowmQJJ4axWUwPuA2b2jEpfyjDoh2bbTRYbEDFvnS/UwrNqb4GLq/oGAeu9nDvsRkm/d k2gUnkf9uhtyViapuPVhNKmdYKNJ7QLV/XSjTH2m8++yxj6cxd1cBrtrgIzV6IEwmfQu+NuNSguy VlMquYtuNyap2thcsNCLjDfIczDA9/MZ5Xsu5flEtZ+k/FgjRv/+OHxQu9GZgyB31o5jtANMReL2 6emp6wWppji0plqve7wBiSuphiVKkhRjpbf64VxseXl54HOL/YiBNqkYBBAt1FPK/oIRRp3P6TzJ snS0HfReYz3CftYq7mYz2F1xLLoiwYdO1QUzaNROVD1wgJlSqekMFUlUY4yaqUy2ZJ4MSA6+eLZ5 KNVubGyjz6KZmRnfM1IBBwopVRdmvrcXewA6wUTHanHxfpPU7vOJvb29u4KM1KAiVd1ZqrVYJ7q/ EHgP8L7Lci7GOA5J+RwfH4fXiCRQqr3oBNAvGYkuMKnYr/auFzh7tEtUexjsrrjOTCKrLpTlA505 Wd2Z00VfvB8ltWfhSdvofgcEeQ4EyK7vDrJ4KNVuVP05K14ar1EJTf0uPqfVPh8+fEgOcrt/kFQU gpbRTock8KqdGNXFHjNS2GH3KCld1oSk3gIKzobUPiTRjuoUlafin7gYX4ORwI46aR+D3RWWMuuC bBVb8LQLH9p8eBfVrnxYRU+etmOS6qkzEqGTSMNzic1MKqq6Bz2/XIi2c6MTDaI8ePAg13tQarOU qguC4342twufsSS2FdEpiq/hYaakPOcd0W6H3TM5CXyqXU5OTpK6R0lKs7KyEv6byzMWT/XE2c+g gprei+ru1P0nybomMLWXwe4Ki2Qidi6zV9uHD/FoUkTkIhOKzYJJFFK70fKH7hFcZX5eTU9PW+nd Mp3MWysFpXKxlosmR3IY4Ribdr1HuhPcirr4mpKUIiVJq1+ld54ZoKqfhYWF8PuE95qkmJTkdQv1 2iW1U9Tp6ak3T2EGuyuKg/7owow5B2qnlHb3o675+fnbi4sLb66kiXxWkfDl4rYdGMPx+PHj8HPq 8vLSmycFpCSWGKRsBxLMqLApq1MUwXPn5ElKkVIEMqzS2wKRdiAAFy0KoXuUATgpJmUsmfv49nwO Z63kHpSoJkUZ7K4gDgKiBw1kx7x//96b11JkSeWZpdf9PiLIbbsPSWV8TqV0oeBQ6ubmxhvYcCRX RZ9jBMjtACBlQxvX6N8YI2w89G0+RoiktgjO2h2ApAnfS5KiUopAslxU/Xrm0Xx2j5Kq9xlNha+a jSB3SiV30bO71U4GuysoZdbF5uamN67lBs3BzRrk5kFkm0pJfkZpUpaWlsLvjZ2dHW+clAFzz6J/ XxxgqdlIci0ryH3//v27z2iS3SQpBev/sj6juBYXF/2MajCSrEjci74vTISQsv19RQv16PTz6dMn b15D0bGPBNcigtzds7ulCIPdFZMy64LKJj5Q1G4sGKKtQaiyJADlBk9SmVKruvsFvf3MavYaKPo+ 4bnn+0Ea7eDg4C74GBlno3a8L8poWc5Bl23LJRWBWdu0Mi0r4M3ac3193e4TDUXb+pTOYnaPkoZL KWbY3d31xjUQMakyxyFZ3a0Ig90VMzc3F/6jd66yOra3t0OHUGbUSRoH5vSU0RLVg/Tm4XWNvh/o iCNpND4zOdAflVjLwb9JJO3AYX5R83CZdbq3t+ezWVIpOPeanZ0t5SDdsYDNltIhwO420mDM3I4W 6pG0ZFJR85A4W1aQm4tRS8a9FGGwu2IfECmzhtQcZEPlOVzk33PQZKWFpKrg8yZSTRhtkXp8fOxN bthzMGV2LPOIJWXz9u3boVVyjkdql5OTk9yV3FTqeIApaRyo1KX9eJFtUk2cbDbO2KLvF4I3Ptek /lLGIzkeoFk4fymz6wpdjNmj2GVDUQa7K2JUkNJZF81HwIZ5Qjws8nyYc9hkkFtSldCemuruIg+l ehfCtDhUM3CIGX2vUJnoSBcp5ujo6JtkJA9322l6ejr87OW9wnvIz15Jk8BBO+2mixi94Lla8+3s 7ITfGyb/Sd+i60H0b2l5edkb1zDEMMo42+Nch69tkFupDHZXxMbGhrMuWur09PSbA6Y8QRsOKDuJ E7T6ZYFukFtSFVBNSOVEEfO7+120qFMzpLQbJKlLUgyBSv52Op/LtolrJ173rElGBLmt5JZUFdfX 17kqvQmCqvkInESTI3hP8f6S9DPWftGW1ewxHBPRTCnJssPalZNEa5BbeRnsrgBaeaRUMPkBUP9N 2aCWH3zI5zlA2t/fv11bW3PeoqRK4rOJ7N6iK71tad4cVNhE29+T4GVljpSGQ6jt7W1vRIs9f/58 6GcsHag8hJJUVSlBb4I2dqdoj5SzV9o1+9yTfra+vm5Ckb6IJMsOi28x1tfPWRXFYHcFzM7Ohj8M aPGpeqKdL0GeUZWNHjhKajoqvYsKepsE1jwkbkXfB0tLS944Sa1zc3Nz9zzNk/DDM7nf87gzDslK bkl1cHl5mbmC9/Dw0BvWMnQZi+4vfJ9IPycURc9tKOQyoajZUjrydUYR0hLfMzwVzWD3hKXMuiDr XvVDK3Ha1WddHDg7SlJbcMCep/2gSWDNxMYnpTWWbZgltQV7he79BZ2d8iBg3t2+lQoeO0VJqiP2 BsOC3nkrdj2rqaePHz/enbVF9hZ0m3I0oNoupVDPfXnzcZYXGVPI56mV3CqTwe4JYrHUma0cmXXh gUP90PIv+lpzkXUqSW1BtjAHT9HPyoWFBW9eQ3FQGU2CIEDu5klSk1Elw9zs3gN7Pi85dErFv+Xr EPSmG5Uk1d3Z2Vnf/UWeIAzrTEY7sAfxs7J+qNSO7jdJ/pLaiuBk9G9mfn7eG9cSJN5mCXLTKcrE IZXNYHfFPwx6Lz4YVB8EbnjAp1YqcmDFDEVJagsOj0gQouVV1s9KPmvVXCmtsZwNJqmpCNDQ+m/Q 59/c3Fyur0/VmyQ1zfHx8Zf9Rd6xN92BHwpSSD5y1EO99pvRBOu8yWRSXfHZFi3e8u+lfp+JeYLQ dDr5/vvvB74XiH8Z5Na4GOyeELI/o5VKHGo466Ie+KB/+fJlIXNo8x5YSVJdF9x7e3sjN1arq6ve rBY8U1PaDdpeUlKT0N2L5J8s+wtm1kqSvsZ5GgUkeRJlSQhinen80Xp78+ZN+Lxuc3PTG6fW4bwl eo69vb3tjauJk5OTu0SwvN0S9/f3+57VWcCncTPYPSHM3Y4+LE5PT71xNUBLpJSW5cMuWm9JUhsR sORgod8cIP5neSrQCBywuFf1UakdfXYyB15qCw/Xm4uKGoIzkaQfgi6+JySpeGtra0M/fznrs7V5 PWTtHsWIJGcPq42urq7CSSGMeLCKt/qovKe4rsjYA5+VnXFIVvZrUgx2TwAH69EDWz4oVG03Nzff PCiKuDjYIoAuSW1GYLo3q5iWgUUccDx79szFeMV1ZiNGn6FUbUhtQHs4Z4c2z/n5+ZeDo+hFhYUk qTic+fRLwO2XkEuSkp0Zq7+/HNR6l4siFlrWmzymtpqZmQmvP00MqTY+zzhH6/cs4/XO83n3+vXr u0uaJIPdY8ZiN3pY69zmaqPaYn19vZCW5b0X875twypJv6DtIIlFHD7kOUBiEd79uc1in+phDzOq iw430efo06dPvXFqxedi58CCzzVG6XjAXm8kLdCdIs/+gja7zpCVpOJwPhP5HKY1rB0aq617/nr3 vpAzPqtT1WaMlIuuPfm7UXVRCDAqiZbXXaozg91jRvaMsy6a4/j4+Pbhw4elBLlpFyNJ6i9P+3IC 2oMW+bR+tRq4ugj+RJ+pR0dH3jg1Wr+qCxKCeO+bwFMvvF4kXg2rNItcdESRJOV3eXmZnIC0tLRk AUuFPXny5KtEWbvkqO1IloyO5yTJ0gSRauLsjOdQlmcYr2OeszZp0gx2jxEtcrK0POrNBLUyo5po zVJ0kJvXm02UJKk8tHbNMu/ZzhrV3KhF11Js1N2wqalGJdJygEvbVVUfiVbsBYrcW/B56cGjJOVD IhIJsXk/j0lm8nyvejjb4/lrkqD0M7pERT/jHL9ZTXyuMR7VZFm1hcHuMUqpRnLWQbUxG7GIgyir byRpPEbNZuvNarUquHpojxZ9zq6trXnj1DgEMbMcXpDF/+LFCxN4KvxcytuyvN9Fxb9zEyUpP4I4 RX02M9bQz+bq8SxO+ln3eKSsF8m1/g1Vy9u3b+86VaQ8p9iT2OFCdWWwe0wIWqe0sla1USmWp80g DxAypqw4k6TxoH1T9LN6dnb2btOnamAjHa1+ZMNu+0g1zebmZji50irvan2WMRevqJblnYsECCr+ PXSUpGKkFK5k6SLl2lRS1Tx79iz8eWaH0uqgBT17xGjCQu/1/Plzb6ZqyWD3GNCmKNryiCCoh1H1 kDKHvZPMYKaUJI1PSuJZ93OZdl62HqyG8/Pz8GvIxl1qCrL1o4cY7EcMgFYDCVT9Zq3nuXhOcbhl 23JJKt7x8fHtw4cPC/3cJtmJ8Uo+myVVwdnZWVLijqpzRkL3kKKeUScnJ95U1Y7B7jHY3t4Of6Bs bGx442oiOr+JBw8LCDc0kjTez+rp6encC34OuU5PT72hFbC8vBx+/Xzt1BRzc3OOR6qxlFmIo6ov 7EAiSeUi6ZXzvbwVc/0SMv0MlzRJVARHE3os1KsGRlUxtq3okUjO7lYdGewuGZW70dZ0PFx4yKg+ aNmSJWt3a2vL11aSJoCqiSIX/gsLC3dzVjU53P+Uylafw6o7suyjn1mMcFB18DkUHccwKIn21atX JtFK0hjRfpxOfUV35yCQLkmTQNFd9HPLz6zJYx9w//79Qp9HnJmYJK26MthdspTZoLaJqKf19XWD IpJUUSSfMXu7jNaDmhySyKKvG21+pboiSBptT8cM548fP3rzKiZlHEP3a2oSrSRN/nM8OrJw2LWy suJNlTR2jEeKVgWzH3EdOjkkXdFCvujzLUa1+rqqzgx2V+wAgxZ0moy8rVd4GDx48OCbhz/vA0lS NdDGuvezuoj2sQTTNX7RUSJcVIObgKa6Sml/zaGFqinlkIpqQp85klSdteje3l7u1uZU5n3+/Nkb WtP3wOHhoV1WVFsp48GoKNZkPm/Y20W7CI+6eA8QQJfqzmB3SZjlE21NRxaVBxeTea1o18L9z/uw Pj4+/nKQTjsXs6EkqXo4SGL+UJEzjfjc39nZ8ZBjAi4uLsKvJcEiqW5SWvc7HqnamLGXtfUgr6Ut BSWpmqiMpKNf6l7CDo/1dHZ29uXsl6QHqW4YyxndS8/NzXnuMSEpXb6GXXQ/dH+hJjHYXRIOvG1Z VH1UXXNw1J1Nm/dAkJaCZkNJUvXR0aPo1uZUGZu4Nn4pcxMJkkt1wl4h+j7nEFbVdnBwMDIhmvEL VvxJUvWldJEiSK566Te33ep81Q0B65mZmXCh3vX1tTdvgghO5z234vOKCnGTFtQ0BrtLwOImurjl Q4bMfo0H9/rFixcmHUiS7uZuM/+0iGA3mf1WUY4fG+5oxSuvlZs71cWbN2/CVReOR6qPZ8+eDay2 8EBRkuol0kWK/ybvSD2ND/s8EtAGtRCma6RUFwQ7o+cd6+vr3rgKGBTTyHLxfDIGpaYy2F2CtbW1 8AcN8100HrQaH9Uu0BYektQuHz9+LKS1udXCk5Myy9h2g6oDkjKmp6fDoxVoqarxIBkhD16r7oQd 9ipUfJuQI0n1fjY8efLEwFFD0Gq+uzOk4ylVZwQ7own/tM82sb8aSKrKOgqpuwuh51VqOoPdBbu6 ugoflD99+tSDjDE9CLJmPlGZT+BDktQuzKzqzF2LXjxjNDkp86sILjEHWaoyuk9EP48Yq6PycaBN VXYRLR15zXjtFhcX3YdIUoNQPdmvEtiOUPVA0gLntnbWUZMsLy+H9xckfKg6GJuR5XXj+cO43Z9+ +smbpsYz2F2wyALIKuLxefXq1cgMzN6LB78kqX1IQNve3g5lOpNVa3Bi8tiAR9dhji9RlVF1ER2P 5OH5eJ4THBp1By/yJjDzb5mxbhK0JDUPyZW9M57zVthxlmgXl/KldI+io6RUVSnjkehS4Rq1ekZ1 F+Z1s9uE2sRgd4GOjo7CCyADquWimntpaSm5Le35+bk3UZJaikOpQXNUzXKurlHtIk08VJ14wFo9 zFadmZnpe++p3pMkaRCSmniG5O0IxVkXyXB0KeLZYxCqPCntgnltTDxUVdF9ILq/oAOeqvn51C8x moRcRub6bFDbGOwuCFUX0cUPFWP8O5WDQHVqK1rnkUiSOkhmG1ZZyaxvVQeBa0fKqAkIqkbfy7Oz s76XS8J9pdX4sNeEg6X37997syRJQ58nec+Z2H/0Vu9Z5V2eg4OD8Hmi89hVRXQ+jb6XPe8oD3Gh vLGh3nbmjERiHym1kcHugmxuboYfFszfU/Eis7mzXLQEkSS1Gy3K6RTS+4xgRIaJa9WTsg5wXaaq mZubC72Hi5gbrf5o9zg9PZ25zaMz8SRJZRnUVdIq7/JwTwd1dRl08XrQKUyqCpJsoiM+SeR0XFs5 GGXB68GIi7wIcFOEyfNBajOD3QUge797XlvWWXouQMt5UOSt5u6t7KbNlCRJoGtI9waRLNo8CKBw qVh23FHd9WboW0E0GQStqeaO7vWY5y1JUtGytNQm6couI8VLmXPs6EpVycbGRnh/QVcDFb+/YN/W /XmSN0jNOQbPB6ntDHYXgOyZ6MMi7+G4vn1QUMWVOpt7UEW3DwpJUi+eDTwjqPTO++zqVAoSTDEJ rlhUttjNRXU1ql12v2QN163Fov3f48ePk/YRVHO9e/fOmyhJKlTW7kU8h0y8Kh7B6+iawMRmVQFd BvhciLx3SZzxjKJYzD7nvrp3kMphsDunlKqLhYUFb1zBD4rUg6h+F62J+JqSJA2Td+PHAVTv88fZ SsWhTVu02wvBRSthVBV8HmRtZW7VRbFIlolWc/dez54980ZKkgrz+vXrcIEH7XFtpV0c9gnRgKGd PVUFKYV6no0Xh8+AUcnMT58+9UZJORnszvlBFQ2y8qFmpk4xqIhbWVkprJqbr0PggcNxSZLK9Pbt 276BlE4VhgcixUhJSuQgQKqSk5OTofP1SJTxM6MYBARITC4qidYkBElSEWhRy5i9lGcRe47Dw0Nv YkE2NzfDrwFJdNKkMIrNPfHkXF1d3QWys9z3/f19b5iUg8HuHHorslzgjFeRs7lpIULgQZKkshGU GrXZoSLQ5LhiZK2M7b6onJGqhGRMqgH6VRP5fi0GyTGj5qBGLkZd2FpeklQEnil5n0u0QPe5VMxe Lpp4wLiZjx8/evM0kfdrtFCPBBm7nRWjdza3914ql8HuRBw4Dauw6Hcxl5NqZBUjJdmg34KTDFdf F0nSuGxvb2eetUfwRfkMqqIf1W7QtYGqiMOP7spjDr+VD4eAdIsqKsjNHvHs7MwbK0kqxMXFRWHP KIK0Jsnl9+rVq6RkA6mqZw/d197enjcuJwoXslZz916zs7N27ZISGexOxCLFKqHJ4oOfB0DqIp9/ a2alJGmcmMEbnfNmdWB+a2tr4XUCSXVSVbGv4ADFzP983rx5c9cGvqggAntERyJJkopGa9to8uaw 6+XLlwZTcmIeevS+s+6QxoV9AkVekfcoVeAmfefDGKPofe+96OglKc5gd+KhSHRONIsgFY9gdXTB z2tHO3kf3pKkcSIAwtiMlM0OlcbM2lIa5hxGN5ysL5jfK6mZOIgqKnBANTeVd5IklYXAVcp4nkEX yV6O88v3ekSTmK3Y1DiljD+wO1E6YhTPnz8v5POZ2IWfz1Kcwe4E3a0D/YCaPNqQR2Zzm0kpSZqE ItrkMvPJqsHy1wudi9dMUrPwGZqnO1S/7hsmxkiSxuXo6Ch31WD32CSqxpWGvVn0nvP6SWVL6ShH vENpTk5Obh88eFDY5zJFeibGSHEGu4OYnRn9kNrY2PDGlezZs2cjEw5oAeKDQpI0CSS9RbvCDKvy ZgaUYlgDRNsVm7AotXPvkLWa244bkqRJKLKCkIuvRSckxaR0j7p//75JcqrkWvf6+tobF0QSbRFF Dd0dN66urryxUiKD3cEPsEePHoUXMVZglY/2QYPaEDLP0Ae2JGnS2LRE1xHDWmzv7e2ZxBVEd5fo veagwPssNQtBgjzVF8zm/vz5szdSkjRRVBMWVeXN+aVJnnGMRbF7lKrk+Pg4/J5cXl72xgURa2DG eVFtyzc3Nx25KuVksDuAD53ohxWLHo0HrYB6HxRU1fugkCRVBQlwq6urhWX+zs/P3yV8KbuU2WUc JEpqFmYSRj8LCChYzS1JqhL2AhR55N1XMA/cBM80jEyM3m/aTEtlnDfQfSi6vrXbQHZ8ThIjiraJ H3RNT09bpCcVxGB3RnzoD6ocHnSx2HShmN3r169zf43FxcUv996FoySpqsi2LqoKg69TxDO0LWgB H13T0TreNZ3UPFRoR1q8ehAoSaoi1qnb29vJwRf2E45JSkciXOReO49XZXn58mX4739/f98bl1FR yUWdIr319XU/C6QCGewu4SCkc9EqU6ORdcbhER/yl5eXub4W83J2dnZsHS9Jqjza6FJBUVSVN+3w fP5lw1ohen8PDw+9cSoMhxp0IHI+5uT3IaPaDzo2QpJUF4xNYuarXSnHb2FhYWRgi7Nl9oBSGUhY 4X0W+dtnHewaNzv+fhn5kPfshnFKzuaWimewOwMqhKMPCyqMNRrBbaqlOveNWabOv5MktQmZ1EW2 wHLW3mhs6LvXH1nnGLpGUVEInnaqe0i+8JBpckhQHrTXoy2p3aIkSXVCIhfVnVnPMW1fXgz2YIP2 dATCHT2lsqWM68pbdNZGp6en4ThR7+eBCc9SOQx2ZxBtT8HixhZ3o21tbfV9OJDpKElSm3A4UkQ7 LCoQbUGYDXO4o/eXNmNSXhxu9I4xoKri4uLCmzMh/G33Vl8xi++nn37y5kiSaonW2qNm95LMadCl OKwdetd3dv3UOAxL3hx0ERxXmpQOwHzeHh0dmVwklchg9wjM1Ix+eDEnR4PR8oO25cPuIYtySZLa JO+sPVttxz179ix8j6+vr71xKu1whEx/E1bi8nZd4PO3k3BEW8HXr197UyVJtUeV97D22q9evfIm FXy/CWh1Ovc4YkrjEh1fQGDc7kX59h6RTnF0i7IwUiqfwe4hyOSnrXZ05oIVAIOxkOYeZbmPzrGR JLURrcSi64/OCBWzhGNSMuDZqHqfVeZ7zqri7Phb5F5xqJy3PSj/nravjiuQJDUNM7npAGVXxfKR MGe1vMaJs3Y7lk3mbz3Lvm5jY8PzA2lMDHYPQZvt6MOClpj6Fh/qq6uroXvp3CBJUltRBUDwOusz k+C4lQNp1tbWrKDX2JAsEUmidW8xGNUR3eMf6NQgSZL66x6bREVi3uQuk8OkyePcnHb5kb2sZwfF GRY74nPWrnDSeBnsHoDDk2gbUVpzq/+9TJ1Dakt4SVKbkaXdW4XRe7FecROVjoM62g1GO/l4QKCU v+foWphKY32LkUf9/m6pXJMkSf11OqLkbV/M+nl6evouadQ1sTQ5nJtbqDdZFOv13uPl5WU/G6UJ MNg9QLTKh7YUHjR/6/T0NFPb8mH3lXaPkiS1FfN7hyWNMQ9O+ezv75uQp1KlVF3QmtuqqW/vI/u0 QS0DSf6hck2SJJWHQE7n2UvQm/2KpPFiBE+0UM+RXMVjDGsn9tHpzOU9libDYHcfHJBE5zdy6KJf 8KHO/I/ofex3zc7OekMlST5X+zxXOWhyI1XM/Y3OSedgge41UhYpVRd7e3veuC4cpGdpA09SgZUU kiSVg3E+/QpVdnd3vTnSGC0tLVmol9Pl5eVdK/K8mN+9sLBwF/iWNDkGu/sguBp5WNBC79OnT964 P8p6EJXlmp+f90EhSVLXZqyTNWxAp1gpLaYdYaOsa+NR4wj6BWxNZPkFFRKRcQMrKyveNEmSCkYl KZ1nBj1/Cfa4P5HKR3A1WmD24sULb1wXurt1KuMdhSQ1g8HuHsfHx+GDTj4c9TMOioctfCMXFWwe 8kmS9DXaGlPRnXfWHnjWXl1deVP/6NmzZ+H1ytnZmTdOQ3W3+sx6MZNat7c//fTT3cFcyl6CfZ0k SSoG53PDRit1tzUnKK5891oaZmZmxq5kiSiqI2m9+/6QmOwoJKn+DHZ3Ifvw4cOHoYfF1NSUi5Db nw+iimpbThtRMtQkSVJ5qJTstDNz/vTPqMCNzj1jLcg6SOqHbgzR9TGdjfTzaCkOzFP3FBxaeagn SVIxOPPL+gymCObo6MiblrD2oTW1HWo0TEpHMgv1ftmbdTrl2VlLah6D3V02NjbCDwsOil2M5TuI 6r7m5uZseSRJUsmY1dXbVpnsZkeHpK0Hna2sQaKjfQiMW1Vwe1fZHmlb7qgBSZLKc3p6mlTcsrq6 avAoAxJnmRvcnXTrbGX1w98TRWIW6sWR4D8qsd1EE6neDHb/EYe70UoeZnu3/WFBpmZ0BuGgg72d nR0fvpIklYykMja8/Z7HZDm3vbtKSqcfqldMFFCvlKoLqqbajL3A5uZmId2i+DvmcF6SJKVjjRtd G/eendrWfPC6h4rbfgl+FANJvVgnR/8G274e5jMsMq6MPZykejLY/UdkG0aDs23Pstvd3S2kmpuM tCLmjkqSpNFojTdqjUPWc5sT0A4PD8PrGe6r1EGFTvRgmIPONrfdjh5EDbsWFxdvP3/+7BtRkqSc CLrmfS6zxqFri35BQG1UB6CzszNvlL4gaSRaqNf2Lke0LR+U6D/s84rxZpLqx2D37c+tPKPVA7a1 uL399OlTuHVKv4MoK6EkSRqPSBCXg622PqMJ9DOzK7quMXlPHSlJoW2epXd1dZV7X8HFAaDdoiRJ Kg7r2yKe0Vxra2utf0YzroazUNtPK2phYSG8Lm7zeCS60UaTAzrX06dPfcNJNWSw+zZtlp4teH72 5s2bpAcH7T556EiSpPHoN6d71EVb84uLi1beL9q5R5MhObiS2CdE/9ZmZmZae5hJkD/1IKq3bbkJ J5IkFY9uKaO6Q9nWvJz9xd7enm9A3XVGiL53SC5pIzpsLS8v5/6s2tjY8I0n1Uzrg90EXP2wy+fg 4CB0/2hPaDW3JEnjw3OXwHXqRm9ra6uVgbiUQ722zzzX7e38/Hz4fUOLvbbhMyXlXg1q0ej+QpKk cjH7N5rQNyihluKZNq59ot2jaKnsaBZNT087HikDEl+j92rYGYikeml1sJvFAh/+0fnSP/74o++c HlkzppiNbgseSZLGi0BQ3s1eG5PVUuaitblCVz9X7KSM9WkbOk3wt1JE23IqnvybkyRpPGiLnDLu p1/XzDaOcGEOd/Rera+v+8ZrsZOTk/B7hsK0tiEZJxrnGZQowNeSVD+tDnazWIh+4Plh1x8tQoYt dsn8PD4+9kZJkjQBZCVH255ZhfGz7e3t8H1iXrPaiflu0WBtW6su8laG0ba8jVVhkiRNGkVARbQJ 5qKTUtuKiubm5sLrRcdpthPn7RTeRedNtykRlN+VGE8R5x3cuzbuzaSmaG2wm8qkaKUOs72tGhiM 7E5mcfe7b1RvSJKkySEoFN0oD6rCYAxMmzbPU1NToXtEEM+Wyu0THe3D9fLly9beLxJhUw+laH/+ 6dMn33SSJE0Qe4Ii2prT7eXdu3etuW8k/UXXQCQXqH1SEq/bNFaL/UARXeyIEbGXM+4j1Vtrg90p GYgXFxe+Y0ag8r37nq2trd1loUmSpMljhEtRM3LJnm7LMz4liMnoFrUHFUnRZBI6JbR9PBJ7hZTP Hg+iJEmqBgpfipiR27Yz15WVlfA9ury89A3XIlTzR5NJ6JTQFgT16fSU97OHPZx/W1IztDLYTWVT NIOuTQ+LvDY2Nu7u7+HhoTdDkqSKPquLCHjT5qsN1ZUE1qKHeKyFbDfYHrxHmB0dmRPnWvnn+5a1 9TvJAcy5lCRJ1UIC7IsXL5L3FFSvtg1doKKBTDuOtks0SZ39Z1s6JJCMHu3Y2+9ipAAFAZKaoZXB bhYHztL7FlXZCwsLuRdO/Hta8kiSpOqieiISmGv73NyUZMnFxUXfaC3DYS+tyUe9Vzys/AWHvQSy R/0teRAlSVK1nZyc9B1vOOwq4hyyrlJaVJss2Q7n5+dJ3Y/agFFIRYxm29racj8mNUzrgt0svKIf gFQ/tWGB1TmUa8vDUZKktiOZ79mzZ87xzohOP7ZkVBa09Bz2frm6uvImdeHvZFCCgAdRkiTVB5Wl WTsiPX78uNWjD/ndo22YSVY2AbD5ZmdnfV8MQUV26tkFCTltmmsutUmrgt0sIqampsIPiyZXdVNJ 0e8B8erVK/86JElqCYJJ0arlflfTN42sCaPtBjnsM1DXXvxN9B5WLS8ve2P66K1uYh9msogkSfXz 448/3nVlGRVwur6+bv29SqlStUip2RjbY8X/cIxSY9Z29D7RXastrd6lNmpVsNv2MF/j8G1Qy0Ba t7volCSpPS4vL3O1NSeA14ag7u7ubvje7O/v+wZrOfYU/H21ZTxSqs5sQpJEnHkvSVK90flpUKIo nTf1s2gVb5tmM7cNiSLRan8K+9qYXE3cIpKIvrq62upOElIbtCbYzWFJtBJnZmamsQ+Lvb29kRVc PFyp/JYkSe3Ac//p06fhYC6BKTbmbcDaMNopiMqVttwfDcbhSlO7H/C7FTHKgL+Tzc1N/14kSWoI AlK9FZgvX770xnRhvE10/8W4HDUPHdei7wXme7dVls4IJBvz30lqvtYEu1+8eGErztufD2g5QMra qnRhYcHWm5IktQhBq8i6iWrVtlUWUKUbXVdycCE1EUkyz549u3ufFxHwliRJzULL4U718vPnzz1n 7IPgtefWrqmjhXqswdtubW1t4P0h0ca/E6k9WhHsvrm5Cc+hZI51Ex+anYOoyLWzs+NfiiRJLUPQ iizoUeuEV69ete7ecEBHB6DIeop7+fbtW99YahQqSbrHIvE+pzpJkiSpd/1M8Q2B77yaGLxizI0d SdstWqhHrMMRpD8n6/frTkdiTRGfN5LqoxXBbgLX0YdF0w4jmcM5aD53luvs7My/FkmSWubNmzff tB20WvmXexNNpmQesdQUp6enff8G+MzwYEmSJJXh4uLibv1BJ8qmjT3Z3d0Nn9ceHBz4pmgAzu2j e8uVlRVv3B8xvrY77kFijYkgUvs0PthNtUF0odC02TEEqmkxmhro5iK70EMrSZLa5/Pnz3dZ0f0C t23fQKaMySFILtUZf/fr6+tDD+T8fJAkSUVjdNIPP/zwZb3x+PHjRo1TokL14cOHob0F94P9muq9 tp6eng6/7p7Tf42EAf5+bFsutVejg91tXyRkOYjKGug+OTnxr0WSpBZvwLvXFBwsubn+eURM94Gb c9XUdLTY7NcmsN+1vb3tDZMkSYWgirvfGCHW4lR7NwUFS9Fz2zaOlWqSw8PD8GvO3rwpaMVOV94i 4jEm20rt1uhgd0r7F/5NEwyqwopetCF07p4kSQKHL6wNnD39i42NDQ+k1ApUTkUTiZt0+CxJkiZn aWlp6DjKvb29xgS6sp7nkoBINavqi/fs1NRUaH1N99amJJ4fHR19mVVvZyhJeTU22E2lTefDMuvF w4Vq8LrjAJqKq7yBbhaSTZt/I0mS8m/I8yIpj+ztJrQdZK0UDQCSMOAaq34I3HL42MZkDxI0ol0M OodxzNCTJElKtbOzk2ndsbi42IhuneyRhv2e7D2Y1W1gsP7ohBRdX1MJ3oQzhdVXhHabAACAAElE QVTV1b5zyH1fS0rV2GD32tpa+GFBtVLdHR8fJx1E9V6bm5s+XCRJUuEI8j558qRRbQc5bIqutWzx XC+sizvv285BTFvmI758+TLXWCSqjpqQUCxJksbv/Pw8tA6h1XkTql5Za/arYKd9teuqZmAvET3D Zz9S9/P6Ud1o6dIgSSkaGewmAy56IFP3Vhn87CltNPvN57a1piRJKsvy8vI3hzb7+/u1/p1Yh0W7 6lDxSici1QOHLv1mRJK00NQDR96fCwsLufcXdM9qQhcHSZI0XnTTYc0cXXtQ+fzmzZvar8O6O5a+ ePHC9VTDkFAafW/XvW09P/+ormicD7x+/do3iKSwRga7CVxHHxbX19e1/X3JiKJiIu9BFIe0zuCU JEll2d3dHbgOoStPnRMP2ZBHky35nVV9VAcNO2ilLf3JyUmjuiJdXV2F2/P3u6jaaEsFvCRJKg7d oPKMaGRdzt6jzki25LzXwF/zsNaO7h1ZV9cZXRq+++67TL/rgwcPTO6QFNa4YDeZe9GHBdlxbV38 dS7mZnoQJUmSysIhzajNLRv4OrcdZE5gdA3GQYeqLet4JA4jb25uav/7ErjvriRKveg65VgkSZKU gqIkAl551yN1Tqjl53Yt1UzR7knEOuq8z9jZ2ckc6O5c09PTd3EPScqqUcFuFgB8EEZbSNY9yLu1 tZUr05EHjvNeJElSWd6/f5+5SpRDrbp23CH7PBokrHuGftPRQjJ6MFPneezsC/LM53YskiRJKnIP ET3n7XfNzs46PkiVcXp6Gn4Pr66u1vJ3JVidkhDeuUgKMOFDUlaNCnYz7zH6ocmBThOkPDgI9NsK R5IklYnNKQdM0WDZ2dlZLX/f9fX18Jqsrr9rG/TOmG/qLD0Ooki8yHuYzBzzJlS3S5KkaqA4J2uX nVEJtXZUUhXMzMyEz+/r2P2MPUERySoHBwe+aSRl0phgN9XZw2bp9bumpqYaU9EcbWfOw8bZF5Ik qWxkoadubOs4Z481KQG/yO/55MkTM9YriKB1G8YjffjwoZCxSLRxpwJLkiSpaOwLiug+Y5KpJuno 6Cj8vuXf1A2JJdE4zaAxBHajlZRVY4LdKVU0TWuvx0FVlnk2VIE7n1uSJJWN2b95N7isW+o2q4vD uOjvSTs7VQtJCNED1Lq1yKTLU9YRA8Ouly9fehAlSZJK9ebNm9tHjx7lXrdsbGyYaKqx4yw++v4l mbRu71XOAKKjvXovxkg5FklSVCOC3Smz9Gin2cSFDQdWw+4F871d0EmSpHEg+EWla94DKapO61Qx ylorepBBwqLJiNWRUnVRx/FIef8+2XfUsdpEkiTVE+vlIkav8DVM1NM4kWTR5HFX7IHp6pa3AwOJ uHUcCyVp8hoR7E6ZpXd9fd3YF/X4+PibBwsZVWRWSZIkjVsRbQcJBlPNURdkoqdUmWjy6CQQrXbm v69bB4LO7xqtYO9OQnE+tyRJGjeCanR/yhvwZg3U5BEs3CdHzFQDr0N01FWdqrpJQqGwMO/fJF+j jvPJJVVD7YPdbZmlF0Urwc7vS2XR27dvfbdLkqSJrtnyzu1izVenKlIOKKK/nwdSk5dSdVHn6uas o5C6r+npad+rkiRpovb398OdPvsFFJuIxFuC+azZ7PA5edFuBOwL65JUSkFhEeMFGFFrtwVJedQ+ 2J0yS48DnTZ49uzZ3WVGlCRJqgI27By4tGUjnJKUubKy4htlgqhKaHLVxSCMQso6W4/3aB2r2CVJ UvNcXV0lB9pY+zStOIjfp7fq/fDw0DfKBF1cXITfmxSx1cHp6Wl479Tv75AutZKUV62D3SntIbe3 t2uxMOHAKS8O68yIkiRJVcL6hGS8vAFvAox1SOjr7raTNYvfjjyTw5y56HuxTu31hxk1p9yDKEmS VEV0m2G8SnQNR6CuKdgXDZqXTAcfExUng4TYaKEe3dDqsM8lxpJ3VBmBchJWJKkItQ1287CIVgZN TU1V/uFOkJuHGh/2tgaUJElN3fSvra3lDnizFnz37l2lf1cOKqLZ7gsLC75JJoAWfNEDm7m5uUbd g0Et3Al0F5GMK0mSVAbOe5eXlzOv4Q4ODhqzryLoOGpc1Obmpm+SCeB9Ft3j0p6/DlK6mHVfJAFU fS8vqV5qG+ze2dkJf4ienJxU+neirUz3Q4KsRKqfJEmSmqh37ZPa9qzqVRlbW1vh3+v8/Nw3yJhF Ow7UaZZexPz8vAdRkiSplrKcFzdlbBAdT7MWgjHbvC1jPauCbqvRFvvEAuo0HonOUCn7eZK77UYr qWi1DHanVMg8f/68sr8PDzFmT/Z7ODBnpe4zACVJkgZhhlneOV9klVcZlSa0D4x2JNL4nJ2dNXaW XhTJtp2DUw+iJElS3RAEJiG23/qN5MYmtPQm4TIaZKTNucZnd3c3vL+o48ig6Ngu7ouxDkllqGWw mwy8plRdcJhEIL6NB2mSJElgdEt0llndWhDSjq5pXYmagsOW6JzHuszSS8XeyYMoSZJUV4yn6U02 JZmvSeu3Fy9ehPcX3BeVjyr6aEI378+6rr1HxTY68Zmqd2STVG+1C3anzNKransa2gFmPVijLYgk SVJTsbGnirSp1Qn8fjMzM6Hf7+HDh42oPKk61tlNmaV3dXV1N0fcILUkSWq7jx8/fkmopdL77du3 jfr9SBgeVME+6KKy3XVi+SLz4zsXHc/qimK+YXtd2rmzT5GkMtUu2J0yS6+KM+ZotxlpZ8nvUfUW nZIkSXkNGu3Sb0RN3Q5q2OBHkzaprlV5qO5JaTFfxfcenQA6B55U+niQKUmS2o5xLIyIPD8/b+ze KRpUtaCqXCRVRPd8JH3XHdXs/WaUE8sh8USSylarYDcZTk2YpUclyHfffRf+XTiIq2LgXpIkqUjM Khu2VqpzC8KlpaXQ+o/2d2TKqxzRGXNVbS+/ubn5zaHa1taWL7AkSVJBtre376qpq4R9QrRdNufL JAGoHLOzs6HXg2TVppz3k9zdvY9n72unMknjUptgd0rrxyrO0uPQKWUeZed6+vSpCxJJktR4bJSp oO3X2rtqh0wRHGREkx5pg6fisU+IvhYcXlWpYpp9wbAEilevXvlCS5Ik5XR4ePglUFy1dswkCjdl JE/d0UEg+lrs7Ow06h6QGNzpUGanKUnjVJtg98HBQa0f3Hy4004wT6C7c9hpsFuSJLUBlQqdOXud sS51nmXWkdJu8M2bN74hSnB9fX07Pz+f+XV4/fp1pf4+SIQdVSnifDxJkqR07D+6EyT5f1ctoXDU mrBfgZitpYvF2f/jx49DrwOJ3FU65y+qaJBW7pI0brUIdnOQw0M48rDgYLQq2UNU8ESr0vtdHIya ESVJktqEtmck+1W1fXQK5plFK4qZdabynJ2d9Z0x132RuFoVgzofOApJkiSpOATtBrUJp3tnVc5p SciMnjNXaW3bBMxCj74Ge3t7lfn5O6PE2BdJUh3VIthd5+qXy8vLuwOmPEFuFlU+aCRJUpsVVdFd lQOplPVtE6raq4z3Bt2k+h1ocvBDkkIVnJ6ehpMlqDJxXp4kSVJ2jE4alQzJOJmq7C/m5ubC+wu6 HCm/lEI93ltVqeqmlTpd1DpxCDtDSaqjyge7WVgMyqAbttCoAuZ0RA+i+rUz8QEjSZKUH8mDBP2q 0FaNA5FRh2e9F52C7PJTPtr3bW5ufrWOX1tbq8TPRvVH5yAqetGuXZIkSaMRhMzaGnx2drYSLcEJ XEfXiYuLi77YBSBYHF2bk8A6aewt2ef06wxlm3tJdVP5YHfKnOsqZKUxLzxvoJt2lT5YJEmS8iPA 3cm2J5GyClXSKa3uqDzW+N4zz58/v0tKIDlhkgYdREUv3nOSJEkajkKqaJXuzc3NxH/u1dXV8PqQ Yi2l4+w+WqjHmf+kk5jZ37DXGfYzVmmeuCSNUulgN63Ioxlpk543wkMguiAaVJ1uq0FJkqRiDiB6 q6hZYx4eHk705+KAg2rtyBrx+++/NxlyzCYd6Ob7Z60sGnZx+OmBlSRJ0nAbGxtJay2KnhhnOUmc JUfHado9Kp+UBINJd3ElqTdLlzE7Q0mqk0oHu6OHOhz+TXKWHguKlPkovRdtE11kSJIk5Udwj6z0 Qeuuly9fTnTdxUFHdK1YlZbaKh+JDbTez7O3ILFjd3fXmylJkjQCY49SR8Z01l2T7qRDt9Hoz/3q 1Stf/ARU80ffLwsLCxP9mV+/fh1KiCBOIUl1UNlg9/HxcfjBzHyMScob6CZY7+JCkiSpOBwmZMlY Z07zpETH9nCg8u7dO1/chmM0U7Qyp9+8PbplSZIkaTQSZbPsH0Zd6+vrE+uoQyLv1NRU6Oflv7fw Km5YG/B+F+3OJ7nvJN6SMnaVBApJqrpKBrtZDEQrGJjBOOkWgxxIEbBOWQQ9fPhw4i1MJEmSmmR7 ezvzWmx2dnZi7cHfv38fXkMuLy/7AjfYyclJ8r6ic01PT5sUIUmSlCC1lXn3RVHUpALep6en4Z93 b2/PFz6ACunoPWZ/Osm9cWrXAv6dCbSSqq6Swe7IwWTnOjg4qMTPzsFU9MHBbBQOOSVJklQMstaj azKSD5lfNglbW1u1m/WmcnDQmKd9JhdVJoxYkiRJUhrakadUwXZfjOicVCVvdDzopKuO6+bJkyfh Qr1J3F8SLkiUzpu8MclAvSRlUblgNx/6HDRGPmypAq9SqxXaqWf92RcXFydekS5JktQkZJ2nHkxR TUvy4rixHoy2rGYWue0Gm4WZeHkD3RxmTaqKSJIkqUkuLy/vgpR51maPHj2aSEItibGRdSW/J9XK Go0xpNH3weHh4dh/TpJf2TPmDXRXpchQkoapXLCbmSbRD1wqd6omS8YU8xk9oJQkSSoWyYR5N/ST mEtG9Uj056RFoQZjrV2HxFKC00tLS4VUXLi/kCRJKg5jYaLjNvsl1E4ikJxlX0RAnIRLq7qzSUlS nkShHgkWed+3VPufn5/7okuqhUoFu/kQjs6mq2pFC5lTw9qZUP3tQZQkSVLxCBwuLCzkDhwyq2+c 6zV+bio/opUiVvEORhUCh1EkElR57U03gbwHqCY+SJIklYMAZ7QteO9F5ykqgseJQP2ws3aC4Tc3 N77AASmFeuNep1PVH91X9l5TU1N37x9JqotKBbtTqnCur68re3PJiOPB0Luw8SBKkiSpfASr87aE np+fH+vs47Ozs/DPSBKlvtWbPDA9PV3p1oyrq6tJ71F+r0nNmpckSWoLEifrOPt4a2vrm5+BAi1G Pynm/fv34XFZFOqNEx1wo8WE/X5mK/0l1U1lgt3MQIkeRnIgVIeHYGcGOVUlLiQkSZLGh4rZ1Pnd 3cFE1nTjEq0aob3cOAPyddHvYK9zeFPV4PDc3JwHUZIkSRWWUtk7yZGcVKWzX+jM5WZ/ZLfRNNHu YcQ6xlk5TyJF3mTv58+f2zlMUi1VItjNA3ZYy+9Brfo+fvxYi5tM9TkHV3X5eSVJkpqEal4OdvJs +klepB3cuNaO0UMKq7u/1n2oN+jg6cWLF2NNYsiCpAUC2Flecw7bPIiSJEkaP9qRpybUTmIk5/7+ /l0glDWy0veU0T0a+41xWVtby52EsbKy4v5CUm1VItidMqNuXAd6tgSUJEmqP9Z0eeeWETwdVxvs paWlcCLohw8ffKH/KGvFDfdtd3e3UpXxJMj2jkLqvTY3N63IkSRJmqCLi4twu+jHjx/blaemZmdn K7k/Yx/D6K28ge69vT33F5JqbeLBbj5EaQ0ZrawZR5YRAXUytpidKEmSpHojiBjtJtR7UcExjraD HIxED8/GWTlQZdy7aKUNyQVVQrvDfq8//zMqiSRJkjR5dGRibGXW8+x3795502ro/Py8srPZqdYn iSLP/vb09NQXWVLtTTzYfXh4GP4QPjg4KPVnIpDOPPDuQ6Vxta2UJElSues8gsJ5M9/HUVk7aOb0 sGtcledVltLCb5yz9LIiqaK7VSKdBaggkiRJUnVkSajlbJnAuOonpVCPLk3jbAfOeytlbBeJGu4f JTXFRIPdZB5lzX7rXE+fPi31YJHWH8+fP++bfVe1mX6SJElKQ6Z9dOZabwvCsmfesS6NrpU5iGlz +7mUeeeLi4uV/X1oJ9g5MLMSSJIkqZoIbC4vL/dda9o1tN4ouovuFRnZOm5v3rwJdbdiP2usQ1KT TDTYnXWWXvfFB3dZyMQjmD7oezPnkf9GkiRJ9Uc76Gi7606F7bi6/jBWp2pdkKosOq+OKpuqH/IQ 8Ha2oyRJUvX168xEV1PVE8nN0Yrpsgv1huntDDUs2ZfEaklqkokFuzlUqtIsPapAqN4e9TM8e/bM h4EkSVJDELQmoTHrepTDgzKTL3tRJRL5+Trt6NpY3U0LvmhVd5mz9Gg5bqKsJElSu+zu7n5Zk25s bHhDauzly5fhxOPLy8uJ/sydzlCDrpWVFWMbkhppYsHuQa1dBl0Exsuqujg9Pb2r0Mn6s1Ax0ub2 kJIkSU1CQDLrHLajo6Ox/3y0wYsesuzv77fudRw1K7H3okqjrIpp3ifsX/iZxjmvT5IkSZNH0uPa 2lpjzo/ZL93c3LTqNXz79m24UI8iuSpYXV3t+/PRNUySmmoiwW4ynKJVF2VlwnUOoqIHiDw0JEmS 1Ayjxtlw0ZZwUkb9bOMM5FYRLemj6/myWkr2tq98/vy5AW9JkiSFUfj17t27iX1/2ngzhpSz85mZ mVYVf0UL9bjGNepqFF4n9iDdo5tocS5JTTaRYPfs7Gx4ll4ZLQDJsIs+tJyHKEmS1EwcCtDWbVC7 t0ke7tA6PZosStu9NiCQnGUcUdmz9Pg5BlVR0BlKkiRJiqwtWbPSjXScY5Q6+yKqgHs7obZl/jhV 3dG914sXLyr1O9CqnO5ljMRqW1W+pHYae7CbLKJoULnoKhoe2DyA8gS6yWijgkSSJEnNwhzn3src KlQxRNevHNCUNQaoyq9XlqvoA0OqXmhbOOx7UhUjSZIkjcLeY2Fh4atz6LOzs7F8b8Z9UsXdbz37 4MGDVsx77q6Kzlqo9+HDh8r9HuwF27AflCSMNdjNg3pqair0sKBKo8iHKFlxVFbkCXST1TauBYYk SZLGb3d39y5YTDZ8VQ50OECJjt+h/V6T0f2pt+Jk1MXhVZEIdGed+U5gXpIkSRqGJMl+hVcnJyel fc/Xr1+PTN7k2tzcbPS9Pz8/D8cK9vf3C/0ZSMxtS5cuSSrKWIPdfPBHHxZFPsQ5iIrOO+wXfJ/k rBRJkiSNB118qrbuG9Qmuw6z48qQUu1OW8Ki0BIwmszblvaPkiRJitvb2xuZPFlk1ynWsxSGZW3b TdC9ilXMReC+Pn78OLS2J+m1yNeDyvpOgjPvBUlSNmMLdn/69Omu1UnkYcHBUVEPC1p2DGrBkvXi 39v6Q5IkSREcSBV1IMSaOlrJXMZ86iogEWGSs/To9HT//v2kcUhNTkCQJElSGgKdWda3dG8qqvsU Fd3R9ezGxkYj7z9JqdF7QSV4kfvG3tffMaqSlM3Ygt392q+M62FxfX0dDrT3XsxJoTJckiRJyqpT mcFalDVpEXZ2dsJr2aOjo8bd28XFxXCQuaikAzpWRQPtvWORSFyQJEmSQOvqyMgi1sKM6yxCdOQn 6+CmFYRxL+noGrkPT548KSypeFDshPdEkQF1SWqqsQS7aRUYnS9IcLkIPAy+//77XIFuHjZNrIaR JElSecjC7w6IEuC8vLzM/XVZl0ZbZ9OOr6jDsCpIqUApau5dZ557nv0FX0OSJEkCZ+cpHYOYsf3x 48fc3z+lYxLV5U3CLPLo/WdPUsTebtRoJmIbRY5ikqQmGkuwe1Kz9A4ODsJBdmfqSZIkKa+Li4u+ 61D+ZycnJ7m/PoH06LqWauSmoIoiOh4pb7A/y0FUluryIl5/SZIkNQOdRJn7nLq+fPTo0d3c7bzW 1tbC37uIRN4qoPtTtFiOyvoiXvvnz59n+n5UnZOUIEnqr/RgNy1YoplhVFLnReVGnoMofuYmtnuU JElSuWjpN6wyg3VmEQHPmZmZ0PqWVupNaJ19fHwcXtvnvd8cRM3OzubaX1DZX0T1hyRJkpqDhMy8 CZWsM6+urnKvd/k6ke/L+rgJVlZWxt7GnQB7tFsXSRGOQpKk/koPdkcPhah2yNt+5ccffwxXe/S2 BnEWhiRJkqI49KC6Isuak3neeUwqqXTSovsLkgLyjCRib5Jnb9FpI19ExY0kSZKaKRpw7Rfwznue ndLKu+5di1JauOfdU9HRNuuesV/reknSt0oNdvOwi35gb2xsFPK9yXJKmXVCxYsVF5IkSYpKaUFI N6I8gdisbe+6E0upIqgz7hejhrKu9c/OzpK/FwdR0YqLfhUvVmBIkiRplO3t7XDgtbfiOM/oIvYz 0fN02mtTeFZX8/Pzod+X+8N9SkXcISVm0X3ZjVaSvlVasJtDqGhrxbwPi17X19ehhwcVF3lbkEiS JKl9WPvOzc0lHVYsLy8nB7ypRIjOl6NNYhOwbyBRdtiBYJ7KhyIOokhGMNAtSZKkrAhk5gl4dxJq UxEsj36/PAH2SUrplHVwcJD8/RjHRPJxnteW/U+eZGlJaqrSgt20ZazCg5GHVpaHCIF5D6IkSZKU Ynd3N9ehBRUFqRURKe0GLy8vG3Pvqb4mYaBfZUvq7EKqwfMeRK2urnoQJUmSpKS1aDShtfdaW1tL WovybygIa0N1d3RUEYmwzFhPQZA8TxIDexOC5ZKk/koJdvNwS2l5UtZhEA+CURUfBrolSZKUikOP aAu83osW6FRqR6W0G6QKvWkIbHdX13PAl4IE3LztI/NUfEiSJEnRjqX9roWFhaTgLMH2lOB6nVBB P65CPWZ85w105xnNJEltUEqwm1Yp0Q9t5nuXiQOnft93aWkpOSNLkiRJ6iBxkxbheQ6kHjx4cHtz cxP+3sywjn6vV69eNfJ1YF+RZ042/z71MIp/V/a+RpIkSe1AwJv9QZ79Bevijx8/hr93dEQT6+C6 jAclFjA1NRVOTE4p1FtZWcn1+lEgSOdaSdJwhQe7P3z4EG75x0N3HC3+tre3v/q+W1tbvgMkSZJU KNpX5w14R9tvs5Z+9OjRWA5s2iCl0uOHH37wIEqSJEmFIlAdbbfde7FPYPRPBB2nogmg7IPqoDdG kOU6Pz8PfQ+6bxHzyPO6EZCvSwKBJE1a4cHulGqWcR4KdX4+WwtKkiSpLBsbG7kONlJa1VFRHP0+ zBpXf5FZ6FRcpLSglyRJkkZhZCgtyfPsL1LW/bQmj1Z3R4Pq40YQmiTVyO/1/Pnz0Pegw1TeBIWn T586dlWSAgoNdtNaJZrxxYN6nGhT8vr1a195SZIklYqZbtGOR70XVQcRz549C3195gByeKb+slTp z8zMWHEhSZKk0kWDz52LJM4UdHD9/vvvSw0MV3F933tdXl5m/vpFzFpfXFx07KokBRUa7I7O8uDw L+vBEIdw0cM+SZIkaZIuLi5yB7ypEs+K9nrRr7++vu4LNQBt3jmwG3Tv2P94ECVJkqRxibbgztta nDGg0f3F6elpJe9dSqFeJHhfxIx1Xi9HTUlSXGHBbh5iZWWVMZuE1h38m5WVFV81SZIk1Qbzt6Pz tPtl92etwOa/jSagUrWh/rjv/doQGuiWJEnSJBwdHWUK2hKozbteZS3MyJ7I/oLOR1UM2KYU6kXa snOvop228nT1kiT9opBgNw+vqamp0Ic3D8ksB3Y8UHoPB523LUmSpDqhm9Hjx49zBbw5NGLGXJb1 c7RiYXl52RdpCO779PT0V9X2VlxIkiRpUhjTOWz29OzsbGGJma9evQpXQ1dt3jQJyNE9UkoHrEGJ sqNmnR8eHvqmlqQcCgl27+3thQ/rmGGY5SE0aMZFVduhSJIkSf1w8DGsJfaoiyqBrAdWdEOKfn3W 3lVRtcMxkLBAEi6tHCVJkqRJI8m1X9U1a1Y6pRapO/Fz0EVyb2S+9ThFA9DMKk/tfsW9z9rZi+rx s7Mz38ySlFPuYDcHbsOyyFKruplvyENl2IOA/0aSJEmqC9bO8/Pz4UA0B0eRADAHM8PW0oPmT1eh Wvndu3d3a30C9kUf0uWVpbJekiRJGpfeDlKc09/c3BT+fTiHH3bWT2FbVUf8HB8fh/dfOzs7ub4n +7FRnXB5rd68eeObWJIKkDvYvbu7G35YnJycjHwAccA16uvwQOAwTJIkSaoLAsqrq6uZ186seSOz 4jqoQI6u06tQVdCdDMCegPaBeYPMzL+rapWJJEmSlAdrZSqXSXYts1tT78xrvt/Lly8rnRBKAD46 c5yq7CIC9yQdDEpAJkEhZY8nSeovV7Cb6pJoVffTp0+HVowQPI/Mz+Dhk9pSRJIkSZoUArBZ2uel HljRSenBgwfhueCTrO6+vr7uuxdgtNHR0VH4Z+O/X1tb+xI4N+AtSZKkJmLtX/ZYIorOOmt1ElSr 1oWpn5Txq6MK9SKo3O4t6mM8lR2jJKlYuYLdkYqUzjWsNUdK9QkXM0OqONdPkiRJGubg4GBgR6Mi 5rfx9Sd5uBNFYuyoYHzWe9KvZXxZbR0lSZKkJiD59PXr1wP/97T3rksCKcH46GinUYV6Kehi20kS WFxcrGy7d0mqs+RgN4dEkQpsrqWlpb5fiwcIH/Qpge5RX1uSJEmqMubf9Qt4n56eFvL1CRBH1tW0 +aMyZNwIYmf9GamGGHbIRqXE7OzswN/PUUiSJEnS1+ieShdV9iaTTIAtCuOQqjLWiSQBCgcn2UVL kposOdgdrermIdmv3Tgf8MvLy7kC3VR2e2AlSZKkuqL7UXfLcToeFSUSRO5cHMaME3sC5tZFg/L9 Dovev39/N7Nw2L/le9kZSpIkSfoZyaK9SbKHh4e1/X3YE0Srukmo7be/MEAtSdWXFOxOqere2Nj4 5utwwDSo4iLrxb/3oEqSJEl1R5s9DphevnxZ+Neem5sLrbFp9z3ONTYHaUW0W6ftIvO9s84nn0QF uyRJklQltNUm0Ntvzby7u1vL32nQ7zPsYi/Ri5nfJNIaf5CkaksKdj9//jz0oCCLqreqm+yqqamp XIFuDu180EiSJKkpqKgoo3KAg5tosmoZQfd+OFyjSjvys3Hg1HufmC2YNdDduRYWFqzUkCRJUmux Fh911k8RW53WzOwLonEGutj2otuW+wZJqodwsDulDeL29vZXX4PDtu42jSkXrc95GEuSJEn6BdXK S0tLd8ml3fifRdbbBMffvn1b+s/bfYiU9ee6urr66mucn5+H2xR2rhcvXvimkSRJUitlHS/Kf1eH rkgEpBl5Gi3Uo8tW99dYWVnpu28w4C1J1RQOdkdn6T169OirB+HFxUXyQVR3+xQfLJIkSdK3OkFt 1uHdwWo6LUXX4VR5lIkuTbRMzxOcPj4+vv3uu++S9xb8W8Y0SZIkSW1CxXZk3by4uFj54rOjo6Pw fmBnZ+fLvx9V6b65uekbR5IqKBTsPj09DT8seMB0HBwc5A508zUkSZIkfYv2e91rZ9p6d1dBr6+v h9ffl5eXpf28/SomIuOR6CAVbc/eO5u8zN9PkiRJqiLO2FPWz8zCTh0rSiB5f3+/tArxlPFI/Ped AD4jpZ4+fTry3xweHvoGkqSKyRzsppI6OmO7e5YeB1F5gtwcYhFslyRJkvStQettAsSvXr26+284 wInOtS6rupuq82iguns8UjRQ3i/Q3dsOXZIkSWq6N2/e5EoYpU14NODNHO1ObKF35GlRqNCO/i4E 3zv7JGIZWf+dcQpJqpbMwe69vb3kKhDae+Q9iOIhLEmSJOlbdFMadWDVOchJqeI4Ozsr/GemDWJ0 T0AVCMm0tDLPs7+YmZn5qkJckiRJapO8hWkErt+9ezfy+xAfoBq8t6jt/fv3hf4+7BOiVd2Ma6Wq m98jWuTH73B+fu4bSZIqIlOwm0ytaAXIwsLCl3+/vLyc/ODkIZXlwSlJkiS10cXFReaZ1Z0qCoK9 KQdBReHQK1pNQqUGFRfDZuhlbb3I15EkSZLaLEvCbGqBGsFsYgKDvj5dmoqUUmxHQi8/fzTu0d1B y7iFJFVDpmB3ymy/7gcdB2O9GVxZD9WKzvKSJEmSmiIS6O5cGxsbd23No2tzOj0VJcssvO7r0aNH t//zP/8Tai3Y76KavMigvSRJklRntOPOE/Dm33a6u4IKa2IJBIJH/TvGGhWB+MGo79dvVFPKXqrM PZIkKd3IYDcPi+iH/tLS0jdfh+oJ5nlEKi6isz8kSZKktmCdnlqFQJXF3/3d34UrN4pYn6cE2v/z P//zLuCd5yBqdXX1rgW6JEmSpF9Q4RwNFndfxA5Y41MpHmklPjc3V8jPTywi+jP/+7//e+5A9+Hh oW8eSaqIkcHu6MOCh8Sg+XccyGU5pOJ7WnEhSZIkDTY/P5/rcIYq6WgVBwHjPFjjR+fh/e3f/u3t 3/zN3+T6XWlrKEmSJKm/6+vr2wcPHuRac//TP/1T+N9QXZ0H8YbonoaCvDzV7J3gviSpOoYGu1Nm 6Y06SCIQPuyA68WLF1ZcSJIkSSPQOSllVFD39fvf/z7cpjDPmCHa/KXMArS1oCRJklQu5k/nDXhH 1+4zMzO5YgF0rIp8v9/85je5f79Bc8olSZMzNNg9Ozsb/rDn0G2Um5ubvi0XmR9ooFuSJEnKhkrp vBXev/rVr8ZS3U0L9OjhF9Uh0UpwKy4kSZKkNCS2RkaRFnHR/jwFQec8FdrRi0SAq6sr3ySSVEED g93M6oh+4O/v72f+xq9fv/5qFsjBwYGvhiRJkhREsijdkcZ5IEWbw6j19fXw9+GwjUTZ6AxBKy4k SZKkNBSzMfJoXHsLxp7++OOP4Z/z6dOnY/sZmUWesgeSJI1H32A3B2ZZZmv3ZjZFH0rHx8d3B1cE 1iVJkiSl293dHVtlA+3TI2iJSKV15HvQkrDj/Pw8878n0G3FhSRJkpSOgPfz58/HFkxmLxNxcnIy tp+NVut5RjlJksrXN9i9s7MT/tDnAZOCdoaSJEmS8qNt97gC3pEW4VtbW6GvTULshw8fvvoa7DdG /W60PCewLkmSJCmf1A5SrNn//u//Prz+//jxY+afjQD0uALdxi8kqfq+CXanzNLjQ99Z25IkSdLk nZ6ehquoU67Hjx/fzQzPiursrO0Qt7e3+34N5vkNCnjTxtCDKEmSJKlY0XFEh4eHd6OIovuLtbW1 TD8P3WLHEeimsj2lvbokafy+CXavrKyEP/gvLy+9k5IkSVJFMK/6/v37pR8A7e/vh3+2g4ODu5l3 w+bhDTtUIhDe7yAqEniXJEmSlB1r8CwdpOjo1BGtCufrj+rSxJp/2F6iqIuf3eI+SaqPr4Ldb9++ Dbc9pArcDCdJkiSpWljbP3r0qNRDINqGpwSZ2T9wYPbgwYOkeX3dCbpWXEiSJEnlo6J6WAepzc3N r/57xhLRnjyyv1hYWBj6M7BXKDvQvbq6aqBbkmrmq2D3/Px80gOAf+cDQJIkSaoW5t6VPc9uZ2cn +ecjSE31R+cQbFRVdzcOwgh6uw+RJEmSxuPi4qJvB6nl5eW+6/KNjY3w/oIuVf0QPI+OXyUxdnFx sdTOVZKkyfsS7L66urK1hyRJktQwnz9/zjwrO+XiwCnvrGwOrjggYyZ3Vuw93H9IkiRJ48VI0+6A 99zc3MBuT+xFogHqp0+f9l3np7ZF52cj6D3svyX59vT01BdXkmrqS7B7dna2kBYfkiRJkqqFaulR Bzzd169+9avQPmBtbS3zz3JycpKrGlySJEnSZN3c3Nw+fvz4rosUAe1hDg4OwnGGV69effP9ouNX 6QLVvR+anp7u+9/Rmv3169e+qJJUY3fBbrKWiqrs4OElSZIkqVqojuiedT3oogr8X/7lX8JVE8wI H4XK7c4h1eHhoS+KJEmSVFN0d8rS4Yl9yNTUVGh/wX/fXd0d7VTVr/sU3aQePXr0zX9Ha3ZJUr3d BbuLqOruvo6Pj72zkiRJUgUNC3hTncGh0Pv37+8qHCJ7gPn5+aHfl6TY3moMA96SJElS852fn4dj DJ352WdnZ+F/u7293ffnYJ/z8OHDLwH1LAm7kqTqu0d1RRlz+0a1L5EkSZI0GVtbW98Enqly4PCn gxna0X0A8/v6YdzRoH/D4ZUkSZKkZmMWd0p1drSqm30NbcsHub6+vhvx9PHjR18USWqIe/fv3y80 0P3999/ftUWXJEmSVF10Y+pUb3OQ1FvVQJs/1vaRvQAdo3qNap3Oz2DrQEmSJKnZSIyNzt3+x3/8 x3B84uTkxJstSS1zr+iK7qurK++qJEmSVAMkqRLQHlSRTQV4dE/w6tWru3/7008/3S4sLGTeR1Bh IUmSJKm5FhcXM+8rfvvb397++Z//ea5Z35Kkdigs2E17kHfv3nlHJUmSpBoZNn6I9n+dmXaRA6b/ +7//C7cp5PvQplCSJElSMxE/+LM/+7ORe4N/+Id/uP3Xf/3X5MRbSVK7FBLsnpmZ8WBKkiRJaqDD w8Pw/uD3v/990r6CeXzD5utJkiRJqq/379/f/sVf/MXIfQHtzn/3u9+FRypZ1S1J7ZQ72E3FhoFu SZIkqbkIQhc5/mjYdXR05A2XJEmSGoYYwuPHj0vbRzheVZLaK1ewmxkbzOKTJEmS1FyvX78eS6Cb GeGSJEmSmoXuTWUm0C4tLXmTJanFkoPdL1++tC2IJEmS1BJlV3fv7e15kyVJkqQGWllZKW0f8etf //quPbokqb2Sgt2bm5veOUmSJKlFLi8v72bnFX049d13390eHx97gyVJkqSG+vz589041LIC3sYr JKndwsHug4MD75okSZLUQrQHLDrQfXZ25o2VJEmSGo4usbOzs3aKkiQV7p4HUZIkSZKyePfu3e1v fvObQg6jfvjhh7tZ4JIkSZLa4aeffrqdn58vJdg9MzNz9/UlSe1zL+tB1NXVlXdLkiRJarHz8/Pb P/mTP8l9EPXw4cPbt2/fekMlSZKkFnrx4kWhge65ubm7VumSpHYaGex+8OCBgW5JkiSp5Tg8Igk2 70HUo0ePbt+/f+8NlSRJklpsY2OjkED38vKyFd2S1HIjg93//M//fPvjjz96pyRJkqQWY08wPT2d +zDqP/7jP7yZkiRJUst9+PDh9q/+6q9y7S1++9vf3v73f/+3N1OSWu5e1jYgZkdJkiRJ7bayslJI 9QVVHH/4wx+8oZIkSVILXV9f33WULWJv8ad/+qe3R0dH3lRJarF7WR8az549u/306ZN3TJIkSWop qrupnijiUOrly5cGvCVJkqSWef36dWGB7u5ra2vLmytJLXUv8sCYmZm5/fjxo3dNkiRJaqHd3d1C D6RevHhhwFuSJElqiZOTk9vvvvuu8EB3p1jP7rSS1E73og+NR48e3d7c3HjnJEmSpBahy9P9+/cL P5R6/vz5XcW4JEmSpOba29u7azleRqB7enrarrSS1GL3Uh4etBlhroYkSZKkdmDOdhkHU50OUh5O SZIkSc1Ei/Gy9hIE0P/3f//XmyxJLXYv9SHyww8/3J6fn3sHJUmSpIZjlFFZ7Qa7A97v37/3ZkuS JEkNQ+FcGV2iOtfBwYE3WZJa7F7erKmjoyPvoiRJktRga2trpQa6O9fDhw8dmSRJkiQ10NnZWWlt zAmkk6ArSWqne0U8THZ3d72TkiRJUgNRhVF2VXfn4vtcXV150yVJkqQGonDu17/+dSl7ifX1dW+w JLXUvaIeJpubm7d/+MMfvKOSJElSg8zPz48l0M1FtYckSZKkZiJ+8Jd/+ZelJc6+e/fOmyxJLXSv yAfKixcvDHhLkiRJNfH58+e7NfynT5/6/u8vLi7GFuje39/3BZEkSZIajDV/mXsK9jaSpPa5V/Sc DCo/fvrpJ++sJEmSVGEEuJ88eXK3hn/27FnfpNXO/z7r9bvf/S65S5QkSZKkZu8/Hjx4ENon/PVf /3V4b3Fzc+PNlqSWube6ulp4BhWHZVSJSJIkSaqe9+/f305NTQ3t0kQLwB9++CG0D/i3f/u3b77u qOv//b//Z7KsJEmS1HDM1I7GGf7rv/7rrj15tBhvGPYer1698gWRpAa59+HDh9vvv/++0GD33Nyc B1aSJElSBV1fX98+fPiw7zr+5cuXX/23JLByKJXlgOnx48d3wXIOjqL7h93dXV8YSZIkqaFIto0G rTstyVOK9d68eTPwZ1lcXLz7b9jnOJJVkprhHv/H1tZWoVXdBrolSZKk6jk/Px+Z6HpwcPDNv+Nw amlp6XbYCKTu6ojZ2dnQHoIKcjtDSZIkSc3UCTBnvdh30GkK7BOiHadmZmb6BrLX1taGdreSJNXT vc4DIzovY9BDhNkbkiRJkqqFQHfWaoqTk5O+X4MKCZJb+yW8dqN6PLqX6K0qlyRJklRdVEZTRDfK 69evw3sDqrm70Qkq+jX29/e/+hqDCv6Wl5cNeEtSzd3r/D+Ojo5yBbpphfjx40fvqCRJklQxOzs7 Q6uyey+C4mdnZwO/HlXcJLp2/vvLy8tv/huqJKLVG1SQS5IkSaq27krtfp2huj158iS0L2AvwujV bnSSnZqaCn2d+/fvf+keReB7VLdaO01JUn19CXaTvRR9YHQuqsKp3pAkSZJULdvb20lrfNqd39zc DP3aBL35+v1wQBWdy0dVRVZ876urK19gSZIkaUyIISwsLHyzjh+UKMv/PLoP2dzcHLj+j34tkn7p WpUl8ZdkXov5JKme7nX/f/jgjz4wfvvb33rIJEmSJFVQaqB7UHvyKFqTR79nvyrx/8/e3cJUlq4J 369kxNMz06JFiRIlKpkSCEQJBJNBlEAgEAiSQSCYBIFAIEqQDAnJIEogSAaBQJQgGQQCgUAgmASB KIFA1CSIEiValDjiiCN589/97j67du2Pdd1rrb3Xx/+XrDx5znTTsD/Wuu/7+upHK0QC6QTkac8u SZIkqVxUPs/Pzw/t0sTIo14Exnu7QWUtqvvrX/869HeI/jz2C8Qvsv7zFAN++fLFN1uSauZF//8w KDNr1PXv//7vvoqSJElShdDmb3l5OVege2ZmJndbcQ7Efvvtt9B/d3FxceTPpKNU788k6E2VhyRJ kqRyUPE8LNDdvVij9waKx7UOzzJnu9/NzU2uPU6Wi7/D4j5Jqpefgt0cHmVp6/HP//zPz//93//t KyhJkiRVCO3DCVTnOeBhrt73798L+X0ODw/D//1h1doE36n2GPTvjJsVKEmSJCmONfibN28yV0az jyD59vXr16E9AFXbVIOPkzepN2vAu79SXZJUXS8G/Y+rq6tDb/Szs7OdtoFZHjySJEmSJidyEDXs WlpaGtk6MIp9QzT4zp6jf79BNQmHZ6P+vf39ffcpkiRJUkEI+A5LNh0VtP6v//qv8D7k8vIy0+/0 +PiYqVgv70UHKUcmSVI9DAx2026EeRa9N3cOzc7Ozgo9POIwbn19vbCqEUmSJKmtOIh6+fJlrgOd jY2NUoLFKe0Ge1sYEnyn2jzr30AliSRJkqR05+fnP8UIsl7/8A//EPrn379/H9qHbG5ulh7s7s4i H9daXZI0fS+G/R+oiuCGzgPt48ePhVZ3gPl9VGx05wE+PT35bkiSJEkJCHRHZ2P3X1tbW6VWRY+b 8dd/EbgnaM3FHO/Iv7uysmLAW5IkSUpEgHcS1dPdgHLvrO8s6PoUCcRHg+/91+7urh8KSaqwocFu gtHcxJn5VzQOnsjW6n1gMMMj+lCTJEmS2u7Tp0+dFnt5Dm9Ibi0bo5Civ9fR0dHIEUujLgLkdpCS JEmSYtgbTCrQzUWVdopusd6oq9ut9v/+7//C7dgn1QVLkpTfi2n8R2ldPuiBQTUKh2CSJEmSxjs4 OMh1EMW/S5UDB0yTCAxHA9f/9E//lOtAik5SjE6SJEmSNB7dnvKsv//xH/8x9M9TnZ1abEcn2mEB bOIM/d1q2Re8ffs219+3vLxsBylJqqCJB7t3dnbGPuAMeEuSJEmj7e3t5Tqo+X//7/89//M///NP B0JlVivQySlahf6v//qvuQL6dJB6eHjwAyNJkiQNwR4g7xzsf/mXfwm3C8/bYerk5OSnZN7t7e2h ibz873Nzc7n+TsYz2UFKkqplosHucYHu7sUBGO1FJEmSJA1G+/LUIDCB7f/4j/8Y+H+bmZkpdS0e DdLzN/7nf/5nrgMpKj4+f/7sh0aSJEnqQ/UzFct51tuMEPq3f/u3cFJqb+V1CoL07F/4eSsrK89P T09j/x3Gt/aPWLWDlCTV28SC3czbq+LsQEmSJKmusiaT9h8q/e///m+no9Kof46Kh5ubm8J/Zw6X Xr58GfqdObgiAJ9nNjl/78XFhR8aSZIkqWdtnrfSmZGl//M//xP+905PTwv5G+7u7p7v7+9D/w6t yNfW1nL93eyrTKiVpGqYSLCbQ6XUqhMO8MpspShJkiTVWaTd4Lt3755///330MEO/+zj42Ohv/Ph 4WF4X0DgnStPwJuLVoeSJElS2zErO2+ge2NjoxM4fvPmTejfY3b2tM/8+e/z+7u3kKT6m0iwu6iH piRJkqSfLS0tjV1TLywsdGbLUX0QTUQtuuMS7QqjB2IE6kHVRrQyvP/a39/3QyNJkqTWIpk1uh4f tKYmYMxeIfrvXl9fV+a14O9IKdRjNrgkqRpKC3ZzkNZtE0j1SHd2Ruo1Pz/f+ZmSJEmSfjSu/SDB 8G7yaHQ+HfOu887SG4S25KmHYszi4/fKs7/Y2toyoVaSJEmt8/DwkGstTWD406dPnZ/Fef1vv/0W +vfZj1QNf0+kgxSt2+1GK0nVUXiwm5v8wcFBp9qCB9+XL186/zsHcFST5DmQor0JB1uSJEmSfsR6 e1B1Rm9Q9/z8vFKt+aIdoGZnZ/88VPr69Wtnf5Bnf7G4uFhKIF+SJEmqKvYGWTpDDboICLOn6GKv Ef0Zt7e3lXxdLi8vMwW82UOYNCtJ1VJosJtKbg6g+mf89T5IV1ZWch1IcYBnwFuSJEn6GXP3egPe R0dHf/7fCBJHg8P8rDIPcjjoirYMPD4+/vPfJ8BPB6g8+wsC7naQkiRJUpuQ8BntxEoFd2+gmr1H pBq6P1ZQRTc3NyNHJjFaiT2IJKlaCgl2M/dv1CFTf7bW7u5urgMpHqzM6pMkSZL089r8119/fT49 Pf3hfyfwHV13X11dlf77Li8vh34nDp8Yk9RFMH51dTVXMm3vz5MkSZLagGB11mTYQefxGxsb4fbn dShiGzbP/PXr153uUpKk6skV7KYCgmyscdUYVEv0z7D4+PFjroA3/83+AzxJkiRJzz9VKlN9MKpC YZqz9Bh7FK3u/vDhww8/g71GSsCbWYUeWEmSJKmtCOyO2ycQ5O2OKu0i8B1dw+/s7FTyNSDBlxbm vfpHJvEa2G1WkqorKdhN9cTe3l4noyvrw4wW5/2Y70HVSZ6g9+Hhoe+iJEmSGuHg4OD5+vq68J+b 0lnp7u5uYn93tCqEdomDDpsifyc/w25RkiRJaruHh4ehAW/adg/qghQdJUSSKa3Tq4SOWCT4Dvv9 uiOT2DdMcm8kSYpLDnZHZ3qQCTXogcZDJVpl0n9xqNVfOS5JkiTVBWtZqpW7LQKLrBpImaVH8HmS OECLJsEO+x2Z6T2uyoT/exlJBZIkSVIdMau6fw1NoLe/YxTOzs5qXbDG3mNQt1oSj/sRBzFBVpKq L7mNOZXa0YcaB0+DkD1G9lSegHdV26BIkiRJo3CAsrS09NMc6UEHSym2t7fD44IIkE8anaOiewDa Lg5CIHtUgP/Tp09+8CRJkqQerJG7AeCVlZXOPqUfSbqD5lmPa4NehapuKrUpmhu2TyD5tqx9EG3g b29v/ZBJUkmSg9082GZnZ0MPNqpUhh3a9c/BiB7ImWElSZKkuuHQZ3l5eWjLwLwBb5JKo7P0Njc3 p/JacPgUGZPERZLAsA5PVKcMqhYfloArSZIktd3Hjx+ft7a2hq6xj46Owmf3g8abThJBe35vgu7j flf+9qJRSU6CAPsyk24lqRwv8vzLZCMVWYHdnYMR/Zk+JCRJklQ3VA2MS/YcFczNojuDrojk1Eng cC26F7i8vBz686ig6K08KePwSpIkSaqCssd8sk+IJqeSwDvN8aMkwEYq0QlIs4coCsnNc3NzP/w3 6GjlSFZJKtaLvD+gv+Vi3gcGN/qFhYXMP29/f993UZIkSbXSH4QdN5s65TDk6uqqdrP0qLrIUnHR e9FtalCLxS4qKThkS30dJUmSpKo7PT3tJLqOWhfnRRFbdH9BsHmanp6eRo43GnTReauovc2w2Amj ptybSFJxcge7eWBEWyNykx/3IFhdXZ1KWxFJkiSpTBz4RCsimC0XkTJyiOB7mYdjWXFQFz1EG9ea nA5SHiZJkiSpiQ4ODv48nx937p4qpaqb8/0q+PDhQ3h/UcR87XHxjfX19UrMMpekJnhRxA9ZW1sL PzDu7u7G/txR2WI8uKtwGCdJkiRlxfidaKJoyuiek5OTQtuBT1qk0xPXq1evOgHtMhEsZ545c9Al SZKkaWN9SoVw3kTZLOiSVGR310kiUP/y5cvQ789+JE+y7KD3ZdBFNf40x0hJUlMUEuymNeCvv/5a aHV319HR0cCHgIFuSZIk1QnzqFMD3d152lkCulQHRFuBM0euSpXP9/f34deK17dM3YoQ3gd+P0mS JGlaWPOPGi9a5Hgiitaia3OSRKuE1yO6/7q4uEj6bzF2NTqW6evXr36oJSmHF0X9IDLGog8M5ghm QWVK94E6MzNjtpMkSZJqgyByylq596ISIWsrvZSDnGnP0hsky1ij3ovkW5Jwy0BryN7/FnP/qlQJ L0mSpPYgAXZxcXHs+pjxQEWg8Cxa1c3o06q9ZtHqboLQ0YRgxiul7PeIeRjwlqR0hQW7ufG/ffs2 fBPP+sC4vr7uzBGsSvsTSZIkaRwqLlZWVnIFuqnSjhwWRYPE/H5VxLo/WkHCGKSinZ2dDf09yq4m lyRJknp9+/bt+d27d5mDznk7EpHgGd2/lLEmL0LKqKfIKKmUCvj+0UyfP3/2Qy5JCV4U+cO4+Udv 4pGWKkW1VqxSi0ZJkiQ1E9UDtAfPE+jmICulWplEURJL61h10SvrrLveq8iZ2lS8U8U9rkWj+wtJ kiSVjcA1xWDRUUipAdSU4jaqp7OMXpqWrIkCvYnHkXGq3dFHqRfdqlLbp0tSmxUa7OYBSHuP6AOQ ipdJ4WFhWxBJkiSViYqL6MFQ/7W+vp5rnczanDZ6o9r1EUyuMgL9HPhEXjdmFxaBoDmHg1n+m2tr awa8JUmSVJosSZijKoZTEkJTCtuOjo4q/ToyGipafR3t5sRrkPpedS/2cZKk7F4U/QN5YFS1tQkP 9e6DJvUhL0mSJI1bc7LWzHO4sbGxUVjwlIA53ZT6A7esiwnKVx2HS9HX7+rqKvd7GJ3pt7Cw8Pz9 +3e/AJIkSSrU+fl57uBpNAhN0ml0PUyyb6QKelqiY6Z47aPr/DzJCd1rd3fXhFpJyuhFGT80+sAg m+rx8bHUP5RK7v42L3nauEiSJEn9ONTIWg087Nra2irlUIMDGn52t5KBw5M64LWItmuk21Tqa0jb xSwt4Icd8NlBSpIkSUUh8TPPHGgCriltsVPacUfmW08T6/VoIDqlWI8Z3nmToOn2VYcEAkmatlKC 3VRCRB/Cq6urpf2RHFgNa69OW0Sq0SVJkqQ8Tk9Pc2fvn5yclP57fvnypZOcWoeq7q6zs7Pwa8n7 kYKEgDzvIXP9yk7klSRJUrORuLm5uZl7/nNKx6OUYDDJonWqQiZ4HS3We3p6Snoto4m7/Rdzxu0g JUmjvSjrB6c8jMl2KhptG+fm5sY+rFIPwyRJkiTaAuY5wOAw6fLy0hdyhGHJq8Mu2i6S9BrFIR0V FHneT6r7y9jbSJIkqflYwzIiJ28CJkmuKdbW1sL/vboVk5H4Gw3opxbr0RJ+XHwiS8CbnyNJGqy0 YDc3X7LHIi3/in4oclAVaalOWxhJkiQpioz96Ey73ooLA6PjsVeIdo/a399P/u9tb2+bwCBJkqSJ 4kx9fn4+1zqUSuLU0Tr39/fhNffS0lItX2vGOk0qqD/tBAZJaroXZf7wLLM9OBQ8PDwsZfZESgvC smYkSpIkqdk4+Igke3bXwo7UyS5aZcL7kadd+/Hxca4ZiXkD7pIkSWqPIlpeEyjP0/J6eXk5/N9k pGkd0RGWAHLkb6VCOxUxh42NDTtISVIJSg12j6ru5tCIaomU1oJZcKiU+tDgEI2HnSRJkhTBbOms wVEOslLmvrVZyvxADpTyuLm56Rwq5TmUYsSTCbWSJEkahoDxq1evcge685y1p3RSYvxPnX369Cn8 Ol9cXOT6b9JdNjWhln2J1d2S9LMXZf8HuHn335TJEHt8fCztv8lDnbboeRYHzATMkwUnSZKkdjo5 OclUEeBaM01Ku8HPnz/n+m8WcfhIQm0Z3awkSZJUb0UkV5LgmXetyVzoSXZRqoroPG2SlvMmskaS pHvHJPFZkST9rPRgNzf+buCZAPKkbsgEvPPON+H3rmsbFkmSJE3PqHE6zLSzi1C+dX60XXwRcwSp Ko8eAPZf79+/73S/kiRJksDakNFGedaYe3t7uYOvWRJ2mzquh7bgWQPP7EMY3VpEt1oqxCNdqwiQ S5IGezGJ/8jl5WWnJcikW/eRzUYrlTyLBSo47u/v/aRIkiQpZNA6dGdnp5A18fX1datf25SRRUW8 ZhxqETjPs79gLqCtByVJktR1dHSUvLakq2peJOJGuxixpm1SAu/KysrYv3l1dbWTAFsk4g5Z5rTz GZEkDfeiDX9kSqvD/hYhbT9QlCRJUgyJl4uLiz9UXBSBTkndLkRXV1etfG05WOOALbKmn5mZKSTR gJ+RN+BNm0rb2EuSJKkren7NeXVRe4GUs/Pj4+NGvf6MPRpW3U2b8zKL4WgFP6qDFC3qJ11EKEl1 86ItfygP4OgcjN6Lf9cMKkmSJEVQCUxQmraARek/CCn78KWqaOMXXdOfnp4W8t/msGlzczN5b0Hr Q0mSJKlXluribivt29vbQv6bBFojrbS7M6vzzgevorW1tZ9GnNKxdhKBZtrZD5odTrcwA92SNN6L Nv2xHIhFH979F4daPmAkSZKaj0B1UZXARRk1S4+Mfw6r2mR+fn6q7RZJho0m1FIV7n5CkiRJg/YN 4zoIFT0SZ3t7O3w+fn5+3sjXn70UiQR0YTo8PJz4mp19Su/7//79+0a1ipekMr1o2x98d3fXeWDl CXiT5eUBlSRJUnNxgEQmPy39qoL157h5bhzOUDVMoL4NqGiPBpuLmGvYi2qPrL/DwsJCI6tgJEmS VIxuZ6hBa0mCn1QAF7nniRaGsZ5t8rk4FfPT3Et1O0ix73PskSRl96KNf/TDw8Pzy5cvcwW8ebAX ubiQJElSNTw+Pv4QVC6q9XVeo6q6+y/WugcHB61I0OxvN5il7WPRFfDMS+TnjqvCcf8gSZKkcb5+ /frT2fXq6mrhVb7Ly8vhMZ+cq6t8RQXcLdiT1BYv2vqHd6t18rY0lyRJUnOQyd9/sMShDt2BponD jmiyJi2+23C4wbo+Wt1Ny/eicfD36tWroQF2DwYlSZKU1efPn/9MpqTVeNHdga6vr8Nn4XSQUn3Q pYx9jwFvSW1Qi2A3D3cOHotGKxDav6QEumdmZlrTHlKSJKkNmL88rI0fY3BYk07Lzs5OeL1Ki++2 4BAn+vqUEXymCqe/1TyHlDc3N37BJEmSFHJ2dtbZo5RhdnY2tHYm8daz8Pr49OnTnwnBKysrvneS Gq/SwW7aC9KihZsyh0ZlZCGRFccNP/Jwp2KDgyxJkiQ1Ay2/s6wBi25/nUXKLL319fVWvX+8L+Pa iPdftD8v63ehqr7bFcBAtyRJUrvQbrzKiacXFxfhRFH2S6oHigb7O1+R3MC+UpKaqpLBbhYEtNno P9Q7PDws7b/Jfy/Lg33aVT2SJEkqDsmUW1tbmQ953r17N/Gs+JRZem1MzNzf369M9TufK9634+Nj v2SSJEktQkCRjqCca1fxDJlz9/5ORFZ1N8fj4+PQ8VfENdrU/UtSu1Qq2M2hEK1ZXr9+PfTBygO5 LATTx837u7y89FMjSZLUABzYdCtwI9fi4mLhM/OGSZmlt7m52dr3kwOcqsw1L+rncmDqnD1JkqTq I+GUblDdtSZn3E9PT5X6HTn/ju4vTk9PfXNr4Pfff39++/btyPeSJIyrqytfLEmNU5lgNzfZcTdj ru3t7VJ/j7u7u6GHZD7YJUmSmoFDpyxrz2mtSbsWFhZCvxetvKfRar0qmGvYpMM7PqfsTRjtNKkE C0mSJMUxumZQRS1V3t+/f6/E78jv0RuMz9rZysTLbEi+/fDhQye+MGkUCM7NzWV+Xz9+/OgbJqlR ph7splIhcohH5XXZ8yUeHh5+evD7AJAkSWoGZpgNa+2W9WLmWdmt/FKqul2zPocOebrdo6pyANmL zxeHo71V6G1sTy9JklR1rMFHdQsts5tQRGR8U/diT6LReG/5DHQL6JaWlib+3+e/GX1vd3Z2TKiV 1BhTD3bTXqN/Nve4i/l3ZeMgiUNM/nssBCRJklR/JycnY8fWZGl9XXagmwOL3kBnlovZex5W/NEx KuWgp0p4/we12OczUbVWmJIkSW3Fmm1jYyPTepN/bpoBb866oyN/JnEGX3d0lhq0b6PSf1LoOpa6 t2VEl/PYJTVBJdqY7+7uhm/Enz9/Lv33ov3H3t6eh4aSJEkNkLLm7L/W1tY6a8SyHR0dWXWRA4c2 kdeOBIgqBZFHHZpySHl/f++bLEmSNEWcF0eraSc1CmmQlZWV8Pq47O6qdUZsYtT7TxHdJJIbSGKI FhIOalVfxU5XkhRRiWA31d3MF2zqvBCyo8jykiRJ0uRxELW+vp470H1wcDCR9Sdrx2ibdQ6v9HcE rqMV/Jubm5X43bMkZfC3kRAhSZKkyevtCBq96DQ1aQRmo78ns6f1s2/fvnUSoLPsNSa1Xuf9ff36 da69Lv/+JIoLJaksL6ryixweHoZvwp8+farFi8wDsJu9V5cAvSRJUhOQVPn+/fvcge5JJi7u7++H f7+Hhwff7D4Er6PVK4+Pj1P9nc/Pz0NBegLj7i8kSZIm5/b29vnVq1fJ+wrWepPuyBTdD1GURlBX PyL5OVKwx+dkEl3BQAJGdAzWoPf94uLCN1pSLVUm2E3Fzdu3b8NzCat+uNNfmUHg27bokiRJ5aPt HuvFPBt+WkYzA3pSCLZG29Ctrq76Zg+Q0j2KVoTTwsFpSgtCuhZM6hBNkiSpzQgERrsHDepWyjp1 UtjLpHS00uD3v8oV8nQIm5+fz/X55PNNAq4k1c2LKv0yNzc34RswFeFVdXp6OvB3Jqg/7aoRSZKk JiNwGG0F3n+RGT/pNRuB6+hhBFn8GozDpej7zp5k0qicydN60Dl7kiRJ5fr48WPuQPfi4mInIDlJ c3Nz4XbWFmoNF53TTjLrJPdrFAZubW3l7mxmBylJdfOiar9Q9IFBtU0V26pwSDaqkoTf+/7+3k+g JElSwZiDl/cgilZ/kw4eMiMt+ntzCKHhOEyMBpFJcpj0wQ77giKSM0x8kCRJKhbrwuh4nEEXAchJ d+OhQjv6e1rVO37dHt2zbWxsTPz3TBmNNajrlQm1kuqicsHup6enWjwwxv0NBLOzZHZR/S1JkqTi bG9v59rULy8vT/wgikO06Iw11puTrgypo0+fPoU/A/w7k0YC7+zsbK7PLnMB6WogSZKk/NgTsDfI GzSkKnzS2CdkOZ/uvRYWFqzmzYBYRB26cZG4kDImaZpt9yUp1Ysq/lLRBwbXw8NDJX53FhLRg0rb gkiSJBWHdVW0W9C012VUo9fh0KyuOKSJtm+cxhzsIubscaB1eXnpmy5JkpQDwUlGUeZdl02rUpp9 TfT3tQtpNiSpjuroOuhaWVmZyu96d3fXSYjN8zl+8+aNI1klVV4lg91kC0Uzz5h5Mm0cjKYeTk2j gkiSJKmpWFdF5tNxWHF2dja135dgd+TAxKruGA556pJMwJ4iOrt90EXrQhNqJUmS4iiqio7CGbS/ uL6+nsrvT6A+WtE7rWBsXdUpmYDgfN7EDdrwS1KVvajqL5YyV4JDrGnKO7+FtoVVnD8uSZJUR8wX y7Kp5yCqCq2f+X05NMky0ofguGLW1tbCbeKnOaOOYHve2fN0zDLgLUmSlN3FxUW4arf/Yg8yzS6k de6aWhckHr98+TLcEnyav+/79++TPs/8exbpSaq6yga7uQFHW2xQVT3Nwxyy9fLOweBvtmWMJElS Mb58+TLysIqWbE9PT5X7ndfX10cekhjAjON9jgaPp13BwOzwvAFvOkhNM2gvSZJUFwS68669GKc0 zcAgQevo38DeQ3Epo6hY30/L3/72t3CxHuNa3UtIqoMXVf7luPlHHxgsSqaJQHXeORjO2ZMkSSoO CYnDEiWrvHG/ubnpHC70/95XV1e+qYm2t7dD63IOCkk+mPbnIDriaVBSx7T/DkmSpKojSD1o/R1J lCSgOE3R6l3OoWl7rjgSkKOfF9rjT7tKOmsHKWIcfjYk1UWlg908MKLzJLgJT/uBwczx1NndtqeU JEkq3uHh4U8z6aZ9EJUVs8S7yZQcXlnVnW+dHm1LWYVKeip0CFjXdW6kJElSXZAgGG1PzUUAcdoo Aov+3owSVbphidWjLkZXTRuFdqM61BIMr8KoL0nK6kXVf8Hz8/PwA2Nvb2/qvzcHYrQMzBvw3tnZ 8UBTkiSpAB8+fOisrw4ODmq3viIwT8D+8fHRNzInDvSia/LT09Op/97fvn17npubS95XcGhLsF+S JEmjEeTLOqqSDjxV6bw0OztbuyrjJlhcXAx3j6rCvu7u7m5oh9oq7H8kKeJFHX7JlPYrHAZNG4eo tK/JG/BeW1tz4SFJklqtqOA0G3q1G+tqDvbq1j2q+z1gDmR0P8GBmp99SZKk7OiuVKdRMQQn6zQ/ uklS5qSvrq5W4ncflFBbhcpzSYqqRbCbg5now6IKwe6uo6Oj8ANv0OKJB6ckSVLb0BqO0TbOC1NR ONira4tHAt50KYjsLzzIlCRJiqMj1LD11cLCwvPT01Mlfs+//OUv4dbrVIHbTbQ4Gxsb4f3F58+f K/G700Ws26GWxFo/F5Lq6EVdflEC2Fnm6VU1IEw7G9ra5Al48+87K0OSJLUJs++6QT3Wet+/f/dF USH4PNWxe1QX1UZZ2ms6h1GSJCnd9vb2T+srAoMECKuCMZjRc+abmxvf3AIxLujXX38NvQfsR6oS WOb3ILnD7rKS6qo2wW4y5YY9MKh65rCnSouMQTgci85OGTRrz4eOJElqOjbbgw5tOFgy01xFIIk0 uhanYqNK7u/vR1bxrK+v+32RJEnKuS/pHSNDh50qra9oo551vnjVWmg3DUmmbW8lTze2+fn5ynQ9 kNQeL+r0y/Y/MKh05n+rU/CXtjLc8FOD3efn535qJUlSo41bL3HAJBUhZV1elXaDXY+Pj88zMzMD W2uaJCtJkpQfayrmGp+cnFTud8vSDbX3omuWgcjyPievX78OvR/881Uv4It+T/i7KFqk060kTUqt gt3cMF+9etW5Ya6trXXag9T1xs/vX9c5gZIkSWUhkMh87nHrotPTU18s5UZldGT2Ndf79+8rub/o rTii85Uz7iVJkv4YLVnEKKQqdstJWctubW35oSjRxcVFqI15k0aW9sc7+GweHx/7oZA0ES/q9guz QKF6oQkODw8zL0hs2SlJktpwMJC1BR9rqOvr61r9fUdHR1ZRVFC0GoaLg8WqoSKEw0u+G7SzlCRJ ajvW36yN6ObTlOrZXtEuRVTb1rV4rE7GjTFlDBGfzSad9dN9bdjfy9z7Jn7/JFXLC1+C6SJ4P2wW efeiuol2npIkSU0VSQLsPaypS1CPZE3+Pi4Ckq7tqoMK6HHr8f6L9nxVPZwqIqGCwygrwyVJUl2x Ttvc3Pwp4NYkZ2dn4YTNKrZhbyKqtQftbRnJure39/zt27dG/b3MHR+3lycxo4gOC5I0jMHuCuCQ dli7TuZ2eNAkSZKaivbLKysr4YOa3rVSHeYSMz+5P1DPiBpnKlfDqEqEYVeTW/KRkMFn9PLy0g+H JEmqFQKJwyqeqaZtAhJno7OhaZlt19DJWV9f/+H139jYaGRV/c3NTebubMQ/7HQmqSwGuyu0SKFC pL89ZxVbJEqSJBWBhL6ZmZnkQHf3+vjxY6X/zvPz85HBetq3e/A0XSQdvHr1KvS5o/1gE6sTCOLb dlCSJNXRw8PD0IKi7kWXzbqjOji6Z2rC3123vS5BYJIM7u7uGvs3sieKdmer2zgySfVgsLtCOGQj y6t786cFiCRJUhOR0BetRhh00f68yoFifjcOOLJUWtDuTtNDW8fo54+K8KZ9LwdVZjDX3C4EkiSp yjhHzTKahlbSdRmFNAjJlvwNkTXr+/fvTa6dApIvmvq6U7j35s2bpD08BX5V38dLqh+D3RVEddLO zo4vhCRJaqTT09PMrc5GbZCpiK46WiVG/i5aujvPe3qyJCb0VyY0pbqblp+jKjNmZ2drfTAsSZKa i0400VFIdW0pzbiZ6L7p8fHRD4mm+p0btvc1oVZSUQx2NxgZUhwmS5IkNWlTTCVDHUa9ELSOVl3Q 1t0M9+lh5lz088iBY90NGqlU5++eJElqBwJla2trSXsK1j51W3cTtCZ43ba1qqq5f6BjQN69PT+j ibPMJU1eq4LdzJqjapq5iU3HQV23YooqcQ9NJUnStDfDtELOuxmen5/vzAarg83NzfDf5/yy6Vtc XGxdtUzkb2aP4bglSZI0bewJSBTNs7eoWyA4Glxk3Ub3Hqksu7u7uff4r1696rR8l6Q8WhPsps0l N05uoLTna3KLDBZ7/S0Il5aWzJKSJElTW5vkPYjqzg0mebEOUqouWK+pnu9dnecgph5QmVArSZKm 5erqauT4lazX8fFxbf5mkg2jf9/e3p4fFpWOzrKMd8rzXSQx4+TkxBdTUrLGB7tvb28HZr3t7+83 8u+lamrYrEHm0TijRZIkTRLdZroJh3kuAnJ1CqxFq4O5nIdcHdFZiFwcutYNHa/yJqA4Y16SJE3S 0dFRODGx/yIwV6e1G0VbnOtG/kaSAVynaVKozC5q3y9JKRob7OawkJktwxY/zJtrYnX3uDk1ZEld Xl76yZckSaXjAKmIDO+6tUxmrRX9Ozc2NvzAVMj379/D89ZJOK1bpXPqjMve6+3bt8+fP3/2QyNJ kkrFOmt7e7uQtUvdWiYfHh6G/06qbVX/z3zd9lDLy8u5v6MkjtuhVlJU44LdtLakars7r3pc670m iVSg0MbGtoOSJKlMVBJwmJS6yaX1eR270gzrsjPsIqjqLL3qSTlUrOMs64ODg9zVUfz7jI2SJEkq A4GvhYWF3EE0xgbVrfiJ3zdaMcsezHPfemNtzX6YrrV1QyJ33u/qmzdvTKiVFNKoYHd0XguHMnXL 5BuGbL2UtoNNnl0uSZKmj7VWSnX37OxsZ9Z33TBnLPq30opR1cMBYXTWPIcydVxfX19fF9J20IRa SZJUtPv7+3AL72FFTxRJ1U3KeB3WdqonutX2jsSqY/coUIyY9ztL7KaOo6IkTUejgt1UxGSp6O69 mOddd3d3d8ktQufm5mp5kCxJkuoj2tZ7c3OzlgFDKtkjiZfd6nWDg8357Na5exR7qTydGLoXrQtp YShJkpQXnXaiZ72DxiKdnZ3V8u8ncTjagYe1mOq5Fl9fXx/4ea9j9yhQlR7dH/fPnbeduaSsGtfG nMOl6I2zzjOsOQjOeyhFoPzm5sZvgyRJmuoajTVJXQ+isLu726p1aFvMz8+HD1TrmkzKYVJvJUme toNUpUiSJKXgvDOlorn/onMNleF1RZFW9G9uShfTNn3W6Y7EaKtRn+M6diXA09NTuFtWt6qbAj9J yqpxwW4eENHWNnVtN9jFIWlqZXfvRbakJElSGaheHnVYw1qmjvPIugjstbHDUBtwQBqtqGFOXZ3R djDvHO+6J69IkqTpeXx8zH3WyVqbatm6ohV59G+u+xq0bTjTJy6R5b1lXFZdEXeJJtQyslWSIl40 8Y86Pj4OLwY+fvxY+0VgSpZU/0XWZF0zxSRJUrXR5ntQUiJjVcj4rjMOlqLrLjPV62NtbS1cifD5 8+da/80csOZtG9qd4y1JkhRF0lzq+oOxSHU/32RWczTR0FGVzd0/UvnNfrquSH7P2pG3rmOhJE3X i6b+YdEFAQ+Mus+A4IFXRNtBWjXWOfNRkiRVF1WyvQE0goh17rDT/ZvaVvnbNhwcRquL2I/UfR47 n+2s1SajAv8k5kqSJEVtb2+H1x0UQdUdM5rbVsjVNnQ1i77HjM2qu4uLi5EJtcQ26n4+IGk6Ghvs pg1IW1u9UD2Rt+0gwf+rqyu/IZIkqXDn5+d/VnzWPRgIKtOtumg+WntH19RNaONNQu3S0lLyvuLo 6MgPjyRJSsJeYWFhIdOagw5STeicRKAvmmzITOc6V/22VdbPdm8yR907ooGE2kEd32ZnZw10S0r2 osl/3PLycvgw5uHhoRF/O1lSBKzzVnlzqCdJkgRaARKgLmID2oRNOlKqLlxf1RMHiC9fvmzlwSMH zVRWRRNqGZEkSZKUB504xwV/6VLZlGTSaDU7lwVL9UQcIrq+Jgm1CQnj7JHev3//Q+Hdly9f/FBI StboYDc3yOicOVplNAXtAt++fZs74M1DtO4t3iVJUj7MH56ZmbEFdw+C/9G1FsFPs9Xr6/T0tNUt JenKkLWdu5UZkiSpKAQFh53xrq+vN2bNQUJwdHQO57aqL8Z6tbF7FAja05qdv4m27pKUx4um/4E7 OzvhB8bNzU1j/n6ypMhuzBvwprXI9+/f/cZIktRCBLj6D5dOTk5a/7ocHByE11QES1VfHMhEExw4 sPz27VtjXgMSasdVV1EB36S/WZIkTd+gjkpNGYvUtbq6Gm5rbTVsvVFgFu0eRRI6iddNUcRnmIQX 9udNuh9Iiml8sJtgb7SdN4HdJj0wuMmnBP2bOM9ckiTF1hDdTOtBBytNmImXd1MemWXMbG833/VH 1UG03SAVR01CIHvYjEESY66vr/2gSJKkwnXPNznrbdp6g72VI2Pa6fj4uNXdo4pA7KK7527KyDRJ MS/a8EceHh6GHxhHR0eNfHBG27pzcZDVpOC/JEkajwzz3hlaw1pyO+rk+fn+/v7PFu+jLluzNUe0 6oaLiugm6c7x7v87qbqSJEnqR6Jo3sRP/v3Nzc3Graswbu81qHtQU+aUt11K9ygSPuzC+gcC//3n FCbfSu3TimC3D4y/Y97muLaD/VXuHmJLktQuBGXZIGZZK3Aooz/Wm7QoH/a6LS8v+yI1SMo8xcXF xUa+Fnzuu6+F3aAkSdKw9QIFOHSN0s9SCrWs7G0WRodFPwN0Omg7gtrDOiJ8+PDBzmpSi7xoyx+a 8sDghthEWSq1bE8qSVJ7N9nRTjAeWv0ds8J4PXrH6DhLr5nYK0T3F1dXV418LR4eHjr7C0ZI5WXb QUmSmmNQJ5iLiwtfmB6snyg2iqwpKWSyC2fzkCAd+Rywb29zdT8xjnFJ+vPz8xbySS3xok1/bLQd DA+Mph5MDms72PRW7pIkaTAOS7pzrlIuWxf/vPFeWVkx477h73G0uptuU1YXDHdyctJ5nfh/JUlS vXGm+u7du4HdNG2//XcpCZQkKKuZ35no3HbGK7X1/IJAdtbOtbY1l5qvVcFuqpSjD4ymt+bkYHrQ IR0PSg/iJElqB2beDTqIMkkwP0bIFFHtqmo6ODgIf1cM5A52f3//Q1eJ9fX1TqcESZJUP3Szefny 5cgEQJ/zf3S0iXbVWlhY8My2wcYVpw26bm5uWvc6ra2thV8nxgX43ZGa60Xb/uCUiiXa8jUZB9y9 c7w57PZQVpKkdri8vPyh5XbqxfrB9mBqGw5LOKyNfFf4vrnW/tH3799/2I90r5mZGduaS5JUs7UR lcpZio0I6rVdtxNU5CKZVs3FPiG6P2cv3qYgLsV7qecWtIpn7yGpeVoX7I60G5ydnW1NZhTZlCyw eG08UJIkqR3P/s3NzXDXm0EXP8fKDLUVcyej3xkPd3+0tLQ0MjmgqbPOJUlqkm/fvmVuK+wIxT+S jqNryLa2rG6bjx8/hj8bx8fHrXht6Nwb7YbQfzHnm65SkprlRRv/6HGzUGizQ3vBNra1KCLQfXt7 2wmcmyUlSVI10bWGpL68QW42mWdnZ76gar3FxcXQd4ckE7orKfthHns42w5KklRNzMMd1KUly5qo jUGnlO5Arh/bg3nUzJmOfD7459uQgP7169fnubm5Qs4ybGsuNUsrg93c+Ac9MFg0UJlkkDYdlfPd 15b/l2wrSZJUHVShZu1yM24zbTa09AcSSKJdEt6/f9/6142K7cjrxsGWXagkSaqWnZ2dXN2iqLJs 2ziklMrd3d1dP2wtktKq++DgoBWvDbGd9fX13GcaXBTsOWJKaoYXbf3Dae3Re2OjdZ7ZcfmQCdXf rojFLg9as6QkSZr+czrr/DznXElxW1tb4e8SySdtRVUGHbWirxnJOrY1lyRp+ghQR7vbDLsI7LVF ykxm1kwG5NpnYWEh9DmhuwJV4W3BfSNvS3MuuiyQvCyp3lob7ObA9927d50Wnh6WFIPZg8MeGiQT tC1LU5KkqiCoFN0oD7ts9SUNRoUBlUnRg5U2fp84hMvTftCEWkmSpot509F1z6CLoG/bkv/29/fD r9Pp6akfuhaik1qWZHX+GRLb23j2TlfZlBEKg17Do6MjP3RSjb1o8x/Pwa8HJMXI0oKQRfDNzY0v liRJEzYzM1PIQVTbEgRZJ9JqmrnkrhmVBckg0e8WHafa5vz8vJDkGxNqJUmaPIK1RXSLogDpy5cv rXrt6CoarUSlWMu9SHsxcnXcaKS2VyXT9YB9QRH7i7W1NbsoSDX1wpdAebEwjbTfYVHsIk2SpMm5 vr7OdSDFmBKSBNumd5YeCQPOKNc4VHczzz6aSNLGsQAkkRTRdtCEWkmSJqPIgNLq6mpn3dQ2/N3R 14rKVbXXt2/fBq6ZSRa5vb31Bfr/EWug81MRiTjs/duWiCM1gcFu5cLCNKVajKwzqzAkSZqclHZ5 XDs7O62a+9VF8HFQMh8HVE9PT36gNBStOKPfMyo22ohDpCI6T5hQK0lSuT5//twZv1JEq+C2jkUi OS8aiGPvIe3t7f0wv93OY8MVNWKBjgqS6sVgt3JJyUjsrcJwXrokSZOzsrKS+TlN9vinT59a+1pt bW2NPKTb3d01cU9DLS4uhg9+29p+kOTZ9fX1QgLeJtRKklQsAmokvxZRLdn2bixzc3Ph9SFtzyW6 KjCXmrncbewIFUU1fPT71nv9+uuvVnZLNWSwW8mOjo4KOZQio1OSJJWPoFKWigzalrf5YIV25VkO 9NgEtzkhQMPx/YkeCi8sLLS6QuP09LTzncq7t6DaxYRaSZKKsby8XMjZH+scAlBtxdln9DXb3t72 A6g/Wckdf71GJbCPutzjS/VksFvJqJqIVq1YhSFJ0nQRyB01J5ds8bZvpKOHerRh9vBB/TigjK6J aUnYZiQJMH+wiP0FVWh+LyVJyoe1Sd5nctv3F1TlDhqPNOp6/fp1K2eaS0UjcB1JqN3Y2PBFk2rK YHcBC5a2Y25IUe2MOICXJEnlGtSdhQ1g2wNtuL29Da9r1tbW/FDpJxxQclAZ+SzRnrDtB5t/+9vf OodMRSXUSpKkfFKfy21vW95FsN/KUml6SKglQT1Lkolt4qX6MtidiMUaLT6Zfann54uLi3CW4rB5 NLT2sQpDkqRy9R5asfFzHtwfrc6iVaVUybe5JaNGS2lZeXBw4Av3HK/CsFJekqRykIgXXSOTcOYa +fn58+fP4URazps9F5WKRULtqLbmfE8twpPqzWB3EK22ORzuXahQAaQ/XpuiZvmwsHt6evJFlSRp ADZheQ9AuvO7WdfYqeYPHz9+DK9Z6HAjjfqeRau7SSD1cPgPX758SW5r7pxLSZKK8/DwMHIUUm/A iPWxwdo/pJyT8lpLKsfp6enAhFqSlCXVm8HujDioou3MoIWdGXc/ohqliLbmHPRdXV35gkqS1IOA LOuRzc3N3D/LIPff0a7MWXoqA+vZ6Dq4iO93U6S0NSeRx++mJEnFouvKuLWxgdq/owtmdA1oB1Gp fBTYzc3N/fm9IylFUv0Z7M6AzB7m541ajJyfn/tC9eBQ7+XLl4VUedNiRJKktqODyuLi4g/PSA5Q VIyUWYQm5SmrlKoe2l7q746OjjJXlPnaSZJUjqWlJduWZ0BR1Liz5EFrGLraSGWgO5zzqH/8jpJg TJIOZy15kGTr2YA0fQa7R+jO5bayJw2L3Kyv36hrd3fXF1OS1GrX19fPr169+ukZSfstD0Tyc5ae yvb161c/YwXgkO7du3cjX7f9/X1fKEmSSkJnqN4gLusbOmHSiUV/d3JyEj7/5HWUytiHdEeyOuZn 8D0tLzoydLtzGR+Spsdg9xAEuqOLEg9WfsYBHcHq1LbmZIZ6yCdJavNzlA3pqOcoATEPl/KJVt1a OaoUzK+MroXPzs584YbcFwe9XnS/8H4oSdJwtO/N6/b2trMeJuht2/KfUSUa7XZpEZWKxpqYEWi9 86ntHlA8ZoD3fpdJzPW+KE2Hwe4RolXJPDxs2TPYsIq0ca8n2WeSJLURwdTeOVKjLjO0861RogFI MuOlKKoGeg+bslysn038HOz4+PiHtua//fabewdJkkZg5jZrERLw8mKcki2RBxuWlDfq4r2RikJL 7ZmZmaHJoSoGZzaDxiyRVMBYXEmTZbB7BLJwssyF672oDNJgZDZSqW0liyRJo3HYEV2DUGGhGLLd 3759G3qdqdIwuVGpmDsdPfz0oGQ4Dpi63+Hz8/Pc9wOrMCRJTcR5XH8nI/cO5Xh8fAzv4xxdoyI/ f1nO3i8vL32xCjCuOIH7rsm40uQY7B5jZ2cnfCBFhZAGY/FGu/dxbc3X1tZ8sSRJrUN1RLSldm9V IwdZyu7g4CD8OlNNKuVZC8/OzvrdLhAtP4tIkmVOJnsUqt1shS5JagqC2oM6LdKC3Mrs4i0tLYX3 FyYeKC86SBHDyDpGlLb5rnfzyRozopuGZwjSZBjsHoOFX7TdIG1CzMhLW2y74JYktRXZ1dGRH4Na krkGyYbgIUHEyOvL/C0PBZSXrfOr5+7u7ofDQb7rzjOUJNUZa9atra2Rwa+VlRVfqIL3c9E1nsU+ KgLJmtHPHvO8lb6fy5pY0PtdJylBUnkMdmdA9o0PjOJxg2fh3T/T4v7+3hdHktQaVCUSyIpulqwM yIfX3NdW05LSwYGW3SrnHkyybf/rTQtSRkqYQCRJqpunp6fMnWSYva38WC9ExyOx1rDFsYpaz0Y/ fxT3OZ4rjteM0WYpZzX8e+wvJJXDYHfGBUu03aAPjOxOT0//nGezu7ub++dZhSFJqourq6uBQZaU i84yVCdqPIKG0eSC1dVVXzgVhvVqdJ6j3aPKwXd7XMcM9xeSpLqgYCcSiOH80udcMa97dP/GCBWp yLMFu0eVi70Ye4O8Zze87iQoSCqWwe6MqOSJ3rioWlY2j4+Pz5ubm7kP8MiO4vD68PDQw0BJUmV1 u5sUVc3tZim2QaVFsVW1mrb9/f3w55A1ropzfn6eeW46/6wkSVVFwc24BK5h1/z8vC9gDinjkajC df+mor1//z78/bfDanY3NzeFneFQ9GDnOKlYBrsDootGbn4PDw++cBNC65/exSUPeFo3SZJUJcx3 irYYG7XWsA1WDK+XGe+qAmZpvnr1Ktz6zoPRYnAw/fr16/Csve/fv/viSZIqhVbk0TVF/1VEp8W2 ongn+nq7h1MZOAePBmNNdokhOSDaAXjcvZd9oaT8DHYHEEylvU/khkXlkBXGkzGojQgP+JOTE18c SdLUEaDa2dkpLBN4bm7OauME0Wx3gosExaQyUKntYfR0LC0tJd17CSbQJlKSpGmjW1RKoHXYRddF xVDklBJc9KxYZaE9fvS7T8KMsuNsp8hOfQTPHSch5WewOyil3aAt78o37qBweXnZGeqSpKnhGcS8 3aIOora3t83+TcTBEuuGrLMMj46OfNFU6ucxWhnAoYqH0fmQDFvE+AiCDJIkTcPl5WXuau7eud3M nFYcCcgmFahKWJ9G2+rT7cjzhTi69hV1H2aP9/HjRxNhpBwMdgeRucNMhWj2v+0Gy0OLliwV9xxq m6kmSZoGNo5FBLtZUzAnSvnRipikgVHZ2AQh3WyqbMxqi1YF0KHAz2b6fq6oQynu6845lCRNeg3L WI2ikmhZ79LJUnGcMUZfbyrxpbKldI+iIlxxdIFL7Rg1rPODY1mlNAa7E1CpHb1R0bZU5VhYWAi9 F+vr67YjlSRNHC3ufvnll+RNz8rKis+vkt6XQaNQuEws0KTw/Y7eE87OznzhEt3d3YUTmEdVYezt 7ZncLEkqHVWEVGAWFVQhuOXzK01Kdx6qbe0Ko0lhtGrk88lZhYkv6T59+hQefzvqXmEHCCnOYHei 6LxHDkE4TFWxOFhKrYxjkyBJ0iTRHjD6zGLTaWeS8pHM2Bv8supCk0QiS7TdIFXFVnen43A/Jclg VGWc+z1JUlnrBMbzFfXMYs3rmVg+tBuOvu6OR9Ik8R2PfkYpEFM6KrJTRhv0XyTju8+T4gx2J+Ig I9pukJYWKs7nz5/D70H/ResnWkBJkjQpkYQ5WliZXT05tJvf39/vJMUxZ12apJRDU1oUKh9mnjLu qIjgAclJvCceTkmSisK4jKKeU56DFYP9WbSC0/FImoZhHcxGXXY3y4fvOfu61K5+xDq+fPniCykl MNidw9bWVviGxWGKihFtxzJqljetRlx0SpImgSDquApONjhskAi+avJ83TWtz120NSkHrY43yI+W oqurq4UFEtinkJgrSVJedCJ5+/Zt7mcTawbPvoqR0hnGAKKmgVbY0aCriRnFvfYp9246zklKY7A7 56FIpN0g/6yz9YpDO5Yis1uptLN6TpI0CRw0jWpNbCtcyXuD7QYn7+TkpLBZe1y8n5Ik5XV7e5ur s6HnXcXhLDL6XhAcl6YlZQSoLfeLQbLS9vZ2qPOGpHQGu3Pi5p+l/cSHDx86wXEVi9d0Y2OjsAMp EhKYpypJUtkYb9L/HNrd3e1siCS1V2TUQfeickDFoG1gynswqHuU4xAkSUVJCVhR0Wk1d3F4HZl3 Hn0PXA9omjg7jxaLcT5ugkxxrq6uxnbwIuHWe4WUj8Hukhc6CwsLVmdNAIt35msWFfTmfXM+hiRp GKor8raX4jnTrSDkGcbPlCQC19GKIYKzHmQXu8cjqTlPlbdV3ZKkop9NkZa4rA08jyzW6elpeD1A koI0bXSajX52rTIuFoHsUWOT3DtI+RnsLgCH3YPmW5C146HT5DCvcFCVXOrFIeP+/r7voSTpT71z XQmC5M12Zi735uamM3cl/SDS7s75buVJrfJeXl52DyFJKhxzn8clxLFHISjrc6j4fWC0yIZKTrt2 qSrm5+fDa1oT8ot3eXn5073EvYNUDIPdBeGm1G1PY4B0ushWi8xSN5NNkpQFgaT+1lM8/yWpaByM jmt113/RbcoD1eKxr2N/l7Xanv2gbR8lSWUhUXZUNffT05MvUglSEhEvLi584VQZJHFGukcxNtSk /HJ8//79eWVl5c8uf3lH356cnHTuUY7QVdsZ7C7I58+fn7e2tnwIVASL+yKqvFkE2PZJktqNoIXt puqDDd7d3Z0vhGovpVXmhw8ffOFKQnt5uneNew84bJIkqcy1bv/ziLOrw8NDC29Kcn9/Hx4x8+7d O98PVU6WpA0qwOlWq/JRUEHHjjxoj96dyU7g/Pr62hdWrWWwW43GYVOeKm8PDCWp3WgzPm5mKxsL k92qt4E3E111xwHpzMxMOFGToKzKe09GVXlToSFJ0igEpfOOHukNvhJUtUijXNH2zxbOqKpIlukG RgeNQCCR3ySNeulWiPdeFGt4FqI2Mtitxkud5c3h4t/+9jdfQElqIQ4nInNaFxcXfdEqgNZsvckJ JLyRsOCGXXWVZTbnoMMNlYsgA8GF3ted+03eQyXvVZLUXMxpnZub+zOolPeZsbu7+7y3t+e5VclS Ou2QfCvV6TPNCE8qhFUvVOCPKsrIm1gl1Y3BbrUCB0dHR0edGXpZF6d524hIkur5vODgKBpcsp15 NQxLUHj79q0bPdUWh0/R+5Ht6ybzvGCMVfd5cXx8nOvnMX6BIAjjsSRJzfHXv/6187wYFFxStY2q gh12kfzm3FxVfQ3bTdpk/3x7e+uLUtNny+vXr8fekygAZDSf1AYGu9UqzPKm+s725ZKkfmTFEhRN HX1RRIWG0pGkNu49YjNvi2fVDfeV6FgeOhRZJTwZVHlvbm7mer2pyuttWb+zs+NBuSQ1ANXco4IR /N9VXVTOR/eEjFOUqo4kSz6r7hfqi25eWe9LFP9RBOj7raYz2K1W4oE+rMrb9uWS1C4EkqisSKnm tkKjGiKzjXmfqa75/v27L5xqg3b80fsR/47qgTng/e8fwRHnJkpSPVFFl2Wc3ps3bzrVeaoeimV6 xyNluaiW9bktqWx0rUs5r+LM5OLiwhdQjWWwW63FLJJBbSGpzsi7IJYk1QNtZ6MVk+Mu5n1rsg4O DsLvE5WTUl1wcBrtPMEBrbP3qu/Lly8jRy3RlcrW5pJUDxROkMAUCZKanFZNWZIVHIcoadKyti8f dVEVbmtzNZHB7oqgfQiBVyuKJ49sqO5DYnt7O9fP6h5Wrays+NCQpAqjlfXCwkKhQe7Z2dncCVOK I5g3KlA06GL2npXdqhtGLUTvS8vLy75wFZflWURHChJ0rP6TpGo/p+fm5pJGIXl+5JpLkrKgS10R 51c8e2xtrqYx2D1lHLQyH7rbOtWMzukgyYD3Ie9svPn5+R8eGoeHhx5KSVIF7/dFtCzvDUIwz82E tekY1KVl3EWim1RHKVVGt7e3vnAVRZvyyHtJu1vvX5JULSReUvCQZz/x/v17X8iKSKmaZD9IMrUk lYm4xatXrwot2mD8gvtFNYXB7ikha2ZQ61Qqk2w3WE/MAR/00KDl5OXlpS+QJE1ZbyePoi6SnDzY mB4q6aOJCx4mqs6o/IrOj+Q+ZcZ+9bDnSx2jwX3M0UmSNF08WxmlU9RIJBKgNH27u7vh947EZ0ma BAon6fhUZAEH18bGxvPvv//uC6xaM9g9Bcxco9XpqJuL6vegGZdZRaavDw1Jmg46pxS5ESDYRJKT AaTp4bWPtqJnQ+hMddVdyox6kmxVLSldKfqTpDmQt4uUJE3e9fX188zMTKH7CxMyp48zu+h4JJKp 83aJlOq6H9f0UI09Kr6UcpG85TmX6sxg9wQREN3c3MyUeUNAXPWRNfOT4Ajtc211K0mTfwYXVXWx uLj4/OXLF1/UKUtJYNje3vaFU+2xjqRzUPTgwjn11cEs0KKqMUi45VBKklQ+Ojqtrq4WPhKJKj3P iaZvfX09/P7ZyVFt3IvQzYBAq0HR6eL1Z+52tPNXls5gFgmojgx2Twg3nsghOw8M1WezE838JAPY BbEkTVZKNWR/1v7FxYUbugpISV4w2Kcm4V4UvYeRdKtqSGmROu6i04WJWJJUDip3KVyInv2Mu+bm 5gwoVARVko5HkkY7Ozt7fvPmzZ/fAc5YNH2MR6Ioo8jn09bWli+sasdg94RQSRS9qRAgV/WxuE19 cJAR7Lw9SZoMMpBT2jx1qy1sFVvvdZVtnNU0KQcazLlXNdzd3RXeepDnFfdHE3skqTgEd8aNrUsZ ibS/v+/+oiJIZo62pXc8ktqEs2vOsE0orza6PRXR0ZBnFAF0qW4Mdk8IWaApFUjOeK6209PT3A8Q MoPZ5DjjR5LKR6AnkrHPoYejRaqFAFG06uLdu3dW5KtxqOJN+S7YJrU6uC9REVN068Fua3Pve5KU 39raWuGzuS16qBaSYqPvI5X+UtNxVk1HolFr1Y2NDV+oir1nVGXnGbdhxb7qymD3BB0eHrp4apAi 5792kxs8lJKk8g3KSB6UyUqHFe/J1cL7kVIJeX197YunRkrpcsC8e1VLt1qmyBmw3YQtk6clKZ+v X78WkpT08uXLTpW4+4vqvb+8N9HxVhasqOko8Mra1cLuUdXDGUhvy/nI/sHkaNWVwe4JY5aaB7TN wKzut2/fFj5vj0N833NJKvdAY9SB1crKSuefUfV8+vQp/Fw101xNRvtTDlyjXYW8x1VT6qHUqDne BlUkKb+9vb1c92PWowZHq4n3Jvp+sieRmmx5eTn0nZifn3fNWUEEranSjhTrGZNQnRnsnjDmuUQz 9jnAco5PNfEgp2K/6NaDXCwsbJ0rST+7vb3N3fmEBf+gtq9XV1e+wBXFAWF0XqIjYdQGdAaKrjNJ 6lE1se/b2dkppMrbKhtJmt46lGtubs57cYUR1Ik+b5eWlgzqqfE4b4ne79iTqJroTru5uZkpFiHV mcHumjwwyCJVtR8aKW0ks1wcdpkBLEl/zKddXFws5BCfDNdudw6qHL3XNnP9ROs1qQ3sHtX8Z54J DZI0XZHkMhIuKYywFWx1EbB+9+5d+PlqUYragLORlPb+FutV293d3dD7Hok/7D9S8d6bCKRpM9g9 pQdGdNYzB/Hfvn3zxas4Kvdp3VJ0wNvZ7ZLajMrcra2tn7LumSWUZzFNoIfMfGalqvrPV9ZC0Uoa N1tq03ckWplEwo+H8NV3eXnZed7Zql6SpitLcJRnMfsWOwtV38ePHy1EkkY4Ozvz/LqhGMXQn8yw u7ub62dSOc4ZDJ0YpWkx2D0lthtsNirJogkNwy7m9lE5LkltQ3IYC+5RoyKcl9YObJqsupBGS+ky RNWZqo8AC4fyWUcn0a1EkvQzklzzVB7e3NyMbG/9+Pjoi1wDJCNExxHSxt5OYGqbaEFX3upgTU5v a/O89zeefb2J13Sn8jxG02Cwe4pSDm5ZWKseeEiQ0ZZ33p6BHEltw6H+0dFRpqQhKxOb7/z8PPzs dNaU2oguUNGDW/55K4Drg8P5tbW1sa1zPYyXpB8R4CaJtju+KA8KUfr3I6xXVR8bGxvh/QWdVqS2 IWAZPdd2L14vjAfMG296//790MJNOylqkgx21+yBQZWv8y/qhZt66rw9MuhswSqpLbjfHR8fd7JK I/fKg4MDX7wGY90TSR4j0OPoF7UVldp2j2o+2gPOzs4OfD9JFktF8tjq6mrn0EuSmrKOZK/ALNne ysM8iV7dCjYu1qgmGNXvGRo9i11YWPBsTq1FgpCFWxrm6uoq03gPu9ZqEgx2T9m4zHznXzQHWaAk K0Tea+dcSGrTPZKqiJTEIKvY2oEkQbLEbcssDZdlnqjdo5rzXjM6qXfeHu99nsP43mQJ7re2oZRU VyTvkETbG+TuvdbX13P9fAI5dkap57MzpcumSWBqM5KG+uc7Z+keRUciNf9ZmzXWwWdif3/fzowq lcHuKeNwPjrb2fkX9X4IZG3NSwsQSWq66+vr55mZmVzjHpxP2r7PzLANFQkTVl2o7e7u7sIVS1QJ e/BQ3/0krXk5QMqTtMD733+QyeeIVq8GdCTVBetAAtHDgty9l/O124cq/+g+k5m2UtudnJxYrKdC 7ql0ciQZzXMblcFgd00fGLTFVn1xKEVgZthBJHOk8sy0YNPmTAxJVUaVbuqIh2EXP1PtQHb5oOco gXBJz51WcdF76MePH33haixva0AqLUYlW29vbzsiQlKlMTc70inKc7V2oco0WmxEEpitd6U/0M4/ ur94eHjwhWuolALO/kIFktMMeqtIBrtr/MBgJoLqjaA0cxL731sOk/KgKpxDKQIBHkpJqtp9j3mg RQa5nTvbXnS66T5H87ajlJqEg1my5qPtBk2WbKesh1Xd9oOODpFUJZyNpbSm9lytXQadvTl3WMqO wHW0exT3ZoOZzZQyy31YpTejlChokPIy2F3jBwYZMLYbbAYq0boZyBw05WkVyM/qrxK3EkPStHFf KyvI3a3MsBVhezHz3eec9KPe+csmDWkUWrRGPifsV2id7n1X0jTd3t52Ev3z7CEIxKgdn5XoZ4PP lkE66Ue0Jo9+l05PT33hGoauitE41riL8SMkGBnrUh4GuyuEgGR0dneeuWyqFhbRtLTnymNYlwCC 3hxkWbEjaZLIzmTeJ9VgZQS5mTNr62pJ+hkHBTMzM+H7KjO/1R50yEg9rOom1VrpLWmSqMZeWloq bD9B+3M1F2dt7Bmj560mUks/S2ldzT/vWrFZSKouOtht0FtFMNhd0wfG/Px852BC6kXyQ5ZFO4En g96SJiV6uJB1w8R8WRfAkjR6bRg9iCBAbiVTe7AvKOKZTHtz55pKKvuZltqu3K6J7UVVafQzwbNR 0mAp3aNoea1m6Y4oLCvoTXtz7t8+nxVhsLtiqOodd/hEFqsHUBok0sLLoLekSbm4uChswUsVGRsl D9QlKZu1tbXwvZZkIjVf0S0IHZ8kqQx0ccrbrnzU9ebNG4tJGoo948uXL8MJXD7HpOGISbx79y7c LYF1p5qH0bxlJKJ1L5IrpKwMdlfQoDbUPBSYi2E2i4ZJyVbtfrY4BHXRIalM0c2QB+iSVIzff/89 fNDLPdeD/+ZbXl4u5VCKz49JtZLyOjs7K6VDVPfi2UhXCsYuqZkY5Rf9XBwfH/vCSWMw9iiaMEmX Wov3mon3ldbjdEop+jntM1oRBrsriIyY3gcGGazOitG4h0oRDxQOvJzTKKkMzMLLc28yyC1J6Y6O jsL33sXFRQ+kGo5qyTIrMUyqlZTH3t5eKfem7ugFZ8g22+3tbTgYxzPRtY+UDcUI0WC3HfqarRv0 jiZaD7sODg58URVisLuidnd3O62UmEkkjcODpMjNHwkWfvYkFS1amcG9iEMKNZ8VpFL5UjpskKik 5qN6suhKjP6LDgOSFEFQ5Ndffy00AYeuE96P2mFQ18xxnw8LjaTsqLh9/fp1plER7ClMJGnX85sO xXme4QTMTY5QlMHuCj8wbNOgLFgssHAo41CKQ1EWJH4WJXUXrHmqs0iiMcitflQWcrhEm0ErbKTy XF5ehteCBEAdo9SePQUdAIqqxOi9qO6WpBRFVHd3g9yOVmiPk5OT8OeEwIykmFEd/Lj3Uv1twLK9 SC6jkwodVaL3ZP49Kcpgt1RzX79+fZ6ZmSm1EoNg+sePH82AllqKgyE2KSxQud/kycgdlWFPWyuC MWoPgmi92eB8xmhVZXBNKkfKjGYPGtqFJNfUQ6lhlwlsklIxyijairp/HJLVuu3CGVm0mpBnnkm3 UppBHfw423GMjbq4v0b2F3nuyZxX2kWgvQx2Sw3ATfz09PT51atXpQa9l5aWfLGlFrm/v39eWVn5 6YApT1vbQdXdBMA9CG8nAtvDkqzu7u58gaSCpRwA//LLL1bDtVD0UMr9g6Sy0P0nJchtoKWdVldX w5+X4+NjXzgpEedG3TMjOgTRWcFgowahiI5OK+OS2Ci4S8V4pm6nWoso2sdgt9Qg3MRZpGeZmZJy XV1d+SJLDcemhOpqMnFHVWDn0a3upl35xcWFG6GWolJnXNCNw03bnknFYq0YXQNyv/Ze3U4EvTlw St1f2LFFEucUjK1JRSAl8rzin1c7cWaVMr7PNY6UDwFMLjskKAsSqfm8kFRddKcN7um9P4vkXT+X 7WGwW2roZrLo9oO0LpbUXLQt5TCb+axZ7gl5qm45gLKSW1nbKRMQ55nmIZRUDL5LvYcAWe9sELMA AFchSURBVK9Pnz754rV8fxFNquWfTa2oINHJ+75Ub3QT2d3d/bMDXZ5K61HrRirE1tfX3V8oaX1j BwCpmP2FFEUBRH/Qm+5/qVgHDOtUxn/HdULzGeyWGozgFQeTWYNXo67Dw0NfUKmBmGG3s7MTbmvL gZOUKqXqgpb6korR224w60WwgrWl2i0S9D46Okr+79CGlmRb9jK2IJTqhbFF7BX6nzMcNKciIDls T/Lw8OCLrs6ZVXR/sbW15QsnSVNGe3O6+rHfzFOFTeLbuPs+nSoZBWu1dzMZ7G4oMmOogpJAhh2H TantB/O2EJFUvXsC82uYoxkNdvReHiwpBUGLlCSsPO0vJf0sZaalh8LqvZcTWBjWSYqZjaljKL58 +fJDhQc/i8Q8/ndJ1cRBNV2i3rx5M7JbT55zhd4xSzzDrMhVFy1xB7XDHXXxWTWJT5Kqtb9IxT4h cr7JHobuM8TQ1BwGuxuI7PfuoYPtBtWLABefiWhrJ27+qQhOOG9VqobuIVQR3R64yJqUokjG87Mm VeOZEB15wwGCiU7qReCKpNr+tcXe3l7yz/zw4cPIebzMAbfaW6oG9vtra2uZu0Tl6RhHxThrQoPc 6pd1PFLvRfK3JKkZSIxNOddkf0sXQVucN4PB7gbh4Kk309VMRY3bKA5qLTbopp9aRcFnj0NUfgaZ 1z44pMkjyYXvO4u3PFXcw+4PzOKTsuqv1suacevnTCpHSsvPubk5XzgNXG+cnJx0Oklxn0+tkuDn UMmdpa0+QXGq+SRNFsnsJLmkzEfmHuEZlYpEwkV0n8taxhnDktScdUmW/cO4a3Z2trO+ISlc9WSw uyFf6O3t7aGHx3my6tV8BB5GBb3zVNNRRT6oVRSVpbYJkcrF4S8VtEUs+Mrq/KD2Sam6YDaspPKk BCv8XmoYKq7zVF1SaRf9PC4sLDxfXFwYQJNKRvI6c7ejiYv9F7MypaKeOaNa5w+77u7ufPEkqSEI UBd5zsk6h6I9CodMjKoXg901xpeNg6Zx7QcJYtrmSeM8Pj52Nq79QW9u7KloMzjqc8m8YNsQSsWj pWjeQ6hI1a2Hy8qCir+UClI3F1K57u/vwxVRVNXmmbsqDUNFReqahAQ/5srzmZZUjO4YpJmZmcL2 D3QklIpA4U/088dzQlJ1dOMbBBfd+ytFkWuUQUV7dEOzm1Q9GOyuKQKT/S3LR10EHX1gKAsqrukG wMytPEEGPqNZD045MGW2hjMgpeIsLi6WGuRmwUf7ULs0KIvU2cAGLKTJYO0XfQ6QJCkViarRotYp HHpR5eE6RYojGZ0uC3TkyTqLO3q5xlNeFPVEk/VIiqI7pqRq4FnQ22WKgigpIqUrVOpF0FvVZrC7 pmjVFv1C8uWXsqJSM8+MVIJgKQ8OFjlk9FktJOVDO88yFnc8f3iemEClCGbGRz9rVGpImgzu6W/f vg1/T01UVJFIoChj7ULAzv2FlA0jisoeg5R3XJqEUZ0Eh12M2pM0fazJ2O/3J6zYPUpRjGelK0A0 +Snlcu9bfQa7a/xFjn6JqajygaFJIFM2bwZ4t805QTXbnEtxJKxEK2lHfR85KCbr1iC3opiJF12z 0DnAqgtpsq6vr5OSFH0uqAhUYBe1bhk3f88RX9JwfEcchaSqSxmPxH7WNYs0fZzzEtQe9l2leEqK 4vyIbmVl7SfofqvqM9hdYwcHB86mUSXRMrDog6m1tbXns7MzN8RqHdo/p27KUzss9B5C2apceUXG rtiNRpouEg2j31cqZqW88q5ZfMZIxUhJfIomNDID3P2FUqUkR3GmlKdzoaT8+A5mHbdnYqJSUejJ /rToOd7ueevBYHeNEfxI+eJSYSWVqegHSu9FxTgtz9iEW/GtpiLAzUEsrZ/ZmKfOLaLFTkorHyr1 Tk9P7Qai3FLmJ9GS0KoLaTo4QI5253H+pYr67E2ifTLrKpNnpeFYg5VRFcX6jj28azzllTLyYn9/ 3xdOmiK+g5E9hlW0KsLNzU2nYw3r/7zdLlOT9DxXnSyD3TV3e3sbDmTwwHCDobIQXJtUVQYtlaWm IFBAgJmDoP77Op0NUnHPz3r4SyIJzxWpqM90NGjBZ98sbmm6Ujr0OHtVRSGZlZmqWdcv0YsgiaTR uKcXlVxCd0H3FyoKgYvoGSiJ3BZKSNOV0j2K9aBUBAqK8iTV8vlNxQiNt2/fdrpYcdZlTK5cBrsb ICWrkbZRUhl2dnYmEuhm4+yGRXVHcsjh4eHYNs95qpDGzTNjVhJZtrYSVBXWJ1ZdSNPH+iqlSw8V e1KRCJCR8BftNjDqIlCS+r2Q6oCDVPYXBPi+fPmS9DNIKs/zPeMZwh6Ew2WpKHa3lOqL50G0awj/ vM8RFf0cIYmCNVLks5jabZMCkP6qcgLuxE6urq6s+i6Bwe4GSGk3yBft6enJF0+lPDiYrZ0yozVy 0YZEqiMC3Ht7e+GMwtT5kmwO+rPf+f/TIp0Fm4e3KkNK5xlmOPp5lKrzHY6uzchYtz20ysBBEME7 nhN59g+vX79Orqag887CwkKnC48JgqoS1k6s6akY4j5cVBIhCbHRcWMkpzhuTGWhKi9636ezgKRq YC3n2a+qgsS+zc3NsWezefYP4z7zrJ0oEiGO4liwYhjs9oEhlebx8bGz6S5j5pftbFQXX79+7RyM 0g4wzxzKPPfsboUth8QE2k12Upk44JydnQ1/xi8uLnzxpAohKSr6PWZPIpWJoB6tBKMJVVxUUaTg gKs/uZyKkO3t7c7vY1WGprW/4D49ag4lCeipCBJmbRF9fHzs90ClomNB9L7PfdvkJKlaUgqjHGGp MrHOp8qaM9dBz5k8SVMky0Y+6/zzdGMmnqI0BrsbhEzz6AMjtVJQimDjSxuzoqq92bSkVg4RcOw+ PFgwOStDZSyU+GxRSTFo/naez31qlQQtDGnb6eddk0BCRfTznWcuvaRyEEyJJizyrDKhSpNAAIP1 fKSlLcGSFByAjfq5rPVY85GMa2BFZe0vSAokwSLaxpl7eYpRrcx5NnD4awBCk5JylmQCnlQ9jBWI npGRSO9ZliaBfSznWb2dclLXOvysPOfBrPdI1OUs14452RnsbhCCGdEvEa0YbDeoSX9OCQKmzFrq XouLi8mHBP3t2MiEJyP+6Oio017aBZRSkNBB2xkqqPNUb1v5qiagdT7toJzFJdUf1XrRZxVVt9Ik 0TaZpKlRFa7sAVJ1O+REWvoTlGTdZrWrUnFISsI4lUZ59hckhaTivKi/UpykDg9dNUncS6Ofez6r nu1I1UQR0iSfZVLq/oL1fOqzhDhDUWfB7HGIhRwcHHSC37Y8H85gd8OkzLDhiytNA9lRZIRHZ86n tjCnmiNL0IXDMg4WUrPg1T50yShzRr0BBNURWdtZ2plzv5VUXXaPUl0QWKa186CWgYxWSpU3kZHf h//+7e2tieYaipaV7HNJruifvZ3nos14KiqKCHhzzkTSujRpHOhH58fn6eQhqZrfaxPkVTdzc3Ol nQ1T7MrPZ32mHxnsbhgybKMbI74gLgQ1TRz6sLEfN3Os+3lNzWCiojz6AOH7tLy83GmB5fdEw3C4 WlS78rI+/9I0kAVLG6hhSU1WXUjVl9I9iuCgB1KaJtqJk0xFFQSfXzo4pRjVyjn1IhGMhF+6AlG9 63OwvWiRzx44OjIieqXOfuR8yc+npimlAtTDf6n6Ujo28LyU6rIPmcQZMQFv/chgdwOlVBgS0DPL XFXAwWi3ImPQg4HAc6oiZoaTfcgCi8A51Rm2cGue1HthmVl7vRcHo1Ld0CmD+3f/fd0kIqkeqEqN Pq9ovStVZX8xyc9+9CI5xHbn7cS6fhL7B9u/qo44b4kGCzzblOqDzoXR59nl5aUvnCqPddck1nd5 Olc1lcHuhiKDPfoFIXgnVQnBEeZR0Hqt+zlldmQKqmHLyqpiQ8V8WuZxWHVbLxwssonmvSMQx2Ej n7kUkzgMpZUsFSBSXZHB/ebNm87nmdaYkurzvExpI8pMManOZmZmSl/f5Zknrnqj8mcSh6FW/qhu CFintPNnxqqkeuDMNzrWktEaJgiq6iZVDJWa/EHnKrpLNbGAz2C3D4wfht07h0lVRes1EjJSFzW0 MZzEg4aHhaqH9nvc39j8kmHHLDxaSA5KgEitRCMIXfTnifsynQRI8nCGvJqCBTX3cztjSPWS0m6Q hEVb4KquWDtOYv9AS/MUVi9Of3/BHpV7I8myqa3yu0mAZV+e9ahOtre3w5/xtbU1XzipZnh+Rr/r Js2r6utDzpzLHlHDlboX6CaxEzvkbJyRIRSBUQxW92QSg90NFm2ZQFCFjZrURAQwy37I8CDzQHe6 eNBz6ER2G4tmFhgctEeSf6juTnkfi5rbzeeIADf3Yw8xJUlVQhcU2+eqLVIOYFOu1M5VfB9ZN9L5 h8AQP+fu7s5OUwUjOY/9BePi9vb2Out09hf96/7Ue13KTOKU/YXdoVQXJGZE99Xs900Ol+qHMy+q tSPfd+4Pdo9S1XGuzLqcNTrnzEWv7Rj/moI17bifTSIm+4zd3d3O2TQJnXUJghvsbjg2vlm+IMwy 5sMuNVUZD5aiHjTdGeVUdRweHnYCtXV6kEwDLf84sCHzjIUDD+EiqyJS74eprWrYnBOYZxFhwoQk qapSukdxIGXnG9URY4rKGoPUe6VWBI8aLUBwkz0+lY50U2E29OfPn02kHLO/4FAydX9B0DpFWR3I aAHNe8/f5PuuOuFsxMQ6qT3owBhdb/GM89mmOmE9RleClBEdgy7WqimIQeRZW5L0yRhPfg6V4Kyf q8Rgd8ONy4jksIoMcFuJqsm4+U6iKiN1g8VB2qgqYwKoHFR1g+GfPn3qLAbbGhCfRJU+lRspyHqL znrn8+k9WJJUFymBmaWlJV841RJV0qwLWYtHEz2ydhRK/b3yVPmyv2BNzWEVexj+RoLhVTuwKhJJ N6y7+VvZU3FIyGvAXHa63OV9L2kDmfp7FTX+iCAhf1uT30c1G4k5KSNT3E9L9cZ5Z/S7z/mbVEcU WBGPW1xcTE6sZU2bImVMSJYCLhJESbSlkCs1kbcIBrtbYNiHmExl2/yoDQgOF3GAMe5KbQ3Hwy3P f5cHI21/OLTiMJkHCy32aL3YzbSaNKqTOWThHkPSDRls/B5ULvM7cajG71eVB3P/xcFfClopjTqA 4r3mAMqZeZKkOktZuxAkl+qM9e39/X1nHUtgs4iqb75LRa85i2p7nboeLhNB/tRk32ib1JQ9WWrA LTWRgoNF9n4E8A32qe5+//33cEc+vnfTPFSXVAye7aM61vj9V5M/+8QTSPiIrFVTxxZl7QKd50oZ M8AagPUssQMuvtvEFPjfIwx2twBtPXpbJLB4JPhnq1y17XCKamgObTicKuNmHr0Bd5X1+/RWEKfg tSIriwqB3ovfl4OV/itlrlYKst/KfjCnVqBxv+1NrOC1Z8FCa3rb0kuSmoJs9Ohz33bmapruoQxV 36mJtamdoUieLHs9nFoxxb/LYV13j8ChWv9+YtjF3qN3fzEo8EVSb4rUcUORi+r4FLSEzHof5TVi P+QYOjUNBTmTSlKXVD2sqSLff56HFpKoSYhdsJZknc8zcdj+gs9+Cs6sSWgtez2cskYlZpO1grz3 6o9bGOxuCTIi2BiR9WvARfpj5iQVxhwsFJHln9qCkAdN2bMAOWBKwf2i7AdgSgVCdAGccpFRmpoQ xKKE6jU7Z6jJ9083lZJS2g3azlxNxZqWPTczkjloyRr8pvtRCgK+Za+HWdOmKPv3Yo+SIiWQFr1o wZy6fxj2M2mzTmcrOmR5lqOmoqotpbOBM3ulZmGvkCXg5UhWtW1/wdl+d3+RmvhZdmeo7pVynk5h biH/fT827eHBtDRcd14Gc9uirbPytCAkY6vsh0zq7zaJYHdKQJj3ahIP59TKDKnpunOFGEVglxip vThgTkkYJGAjteVwiv3F+vr60O9KagtC9ixlr4U5dEpR9u/F65kiJUFnUlWmvXtCKlQ2Nzc7naFS Px9S3dYTvd0oy04ukVRddIEaNdrDkaxq+/OS5LDUbmmT6JSaWgxI0ZjBbkkqCYsnDmPJos8yky+1 BSHV5VU9EJpE9UPKA5rDw0kEu3lvJP2IQ6X+aiMO8yW1E+3Goh1q6J5iJZbaiHUvlRnd5NrUFoRI CQxNat5e2b8XlfMpSNKrapIxqPL33qg24swl5T5g0q3UTJyvDgqgOZJVyof4QNlr4dTusoWt032b JSnbwQ3Bbw6oCAL3z7hIbUGYsrGbVIVBZ9ZFyb9bapBsVKbntOcUSk1F60zaBQ76vlAtZWtNyU1z 2W2IpSZJDWxOYgxS6rw9EoareohWWHvEEqpZpLbqjlyMfM/4551ZLzUXAe137979sG/wrEHKL6WT bfQiqTdFYR2YfJslKa7bmpA2Gyy8UlvMra2tlf6gIUCfYhLB7pSKEVAJU+TvQfICB2cEuKlcZeyD GaPSj8aNNmDhbHtiqX0IbqUkoVEVLiluEmOQuEj2TbkflP17UdWegntOVV83qa3Yg0e/Y1R/SWo2 Cop43ttFTioGcQzO9OjOWGbSbOozurBRqr7VkjQ9c3NzpR+4MJMjxSSC3amzAPO0WKcylRaDVLwT 2H54eDCwLY0RqbpYWlpyjpbUMikzttho+/yVJvN9S7lSvp+TCHazlk/Bmr+M34f1EWOvqGTZ29t7 /vbtmx9SKYP+8UhZLs5POLCX1HzuE6RykJjJGd/h4eGfAfBpjwQtbJSqb68kTW/h9ssvv1Q2oDyJ YPfR0VHS70agOstMUDLFeXAz8+fq6iq5Al9qMw6UhrUvH3ZR5Wl7QaldSCSbVPcZqe17CJ6xdFOh emJlZaXwKg3W0SkmEexO/d3YB+QNarMe4vWmG9Tl5aXdoKREHLSntFOls4UkSSpWbwdbWopTxML+ Ihq3SO3gWlgMwrdSWTeGZCqfn5/7YkgFur+/72Q0c1C1ubnZOSgueoYGBzFTfdCUcMhN9ln3sIvf k4A2P4vAPodOZntLxeFAN/rd5nvp4a/ULintzNk8U20pKT9meRMEJ8GTzk55DqqYlZmCdfgkqs5T ZUkIeP369U/7C+5TqTPWJf0spYKLPYkkSZocztdZ3zMOiEA4z+Juou2g/cXT01PSf4cuSQa7NRFs 7rrBN/5fZ1BJ5fvLX/7SOVQhUE31887OTudhwsELc2sih8nMuknBf6fsgyr+rhQcNnngJJWPhJzo ATkHySyGJbUPyXspLUlNjpHKxz6e5zPBcPYX29vbz2tra8/z8/M/JduSgJuCipCqtlgHQXyqs9lT kWhMMJuDO6pQOJzzXiSVjyKalPEFnJFIkqTqYHwPa2iC4STbphafUcxmsFul4oNKJnj/h4YNsaTp o+MC31OC2bQx5KCGAxuqOKhE4JCKA53U2bnRtsVZ2hrzMzlQI5Ob3zF1loekySAIFf2uM2ZAUjux uU3JynY9IFXj+8u+gTbBqaNIJhXsTt3fSJouEtZTzhk4RJckSc3EGUIhAW9fSvUjm5kWwb/99ptz cqQWI4BOZ4esF1UiHHB1LypHOIjisq24VD/Muo8uLOkI4fddajf2CdHZwSTEpbY8k1QdrAH4Lvfu CRjZFNlTdC+qrXt/Dgm+7C+oULcCW6onOkpE9xfr6+u+cJLCKBByvSDV9/vbjSlw0XWyd18wbJ9h sFs/oG1ylmoM2w1KktRcLCZHJb0Nu1hsShIdHqL3D7q+SJKkZkpJhmPEAi1SJSmCYhzuH3aPktrF YLc6yMDmUCoyl5OKL0mS1DyDxpiMu5h9KUlgrmZKGzIOpiRJUrNw5jgzMxNeF1ClJUlZ0QFmZWXF 7lFSSxnsVgetwKIVXGRkps7ykiRJ1XRychI+iCKoxVpCkroYhxK9lzDHk3mekiSpOQ4ODpI6vthR UlIW3CuOj487we3+e8n79+99gaSWMNitP/FQiC4+ycz0QEqSpGZISX7jOj8/98WT9JPFxcXw/WRr a8sXTpKkhmDOZrR9Of+81ZiSsqCae35+3vMKSQa79SMyJ6MHUvv7+75wkiQ1wNraWngdQJswqy4k DfL169ekBBrmekqSpHpjjzAuCOXYREmp95e9vb1MyTTM77YTndR8Brv1A9qSRxehPFTIopIkSfVF tnN0DUAQ6/v37754koZKGY3w7t27znxPSZJUX4eHh0lrADtIShrl4eHheXZ2NnRvWV1d9YWTGs5g t36yu7sbXozOzc1Z1SVJUk395S9/6czKjT7/GYEiSeOkVHVRqSFJkuqJYNQvv/wSevbzz1OEI0mj kHA/aD73uOvm5sYXT2owg936CUFrZnFHHxhHR0e+eJIk1RAzcqPPfUafmOgmKQu6QKXM67R7lCRJ 9bS4uGj7ckmlOTs7C+8v3r5920n0l9RMBrs10O3tbfiBQQamB1KSJNUL2c0pz3xm8UpSVindo96/ f29SjSRJNZPSvpwglM98SREbGxvhe836+rovnNRQBrs11Pb2dviBQYtCF6eSJNUDM3Gjs67s5iIp 9X6T0j3KcQn6/9q7P7DM2m4B4PLCwEAQBEEQBEEQBEEQBEEQBANBEARBEHRdQRAEQRAEQRAEQRAE QRAEQRAEQRAEwcDAB8856/lO72lm+vPs+9nP0/7z+13XhnPO27xz7ndm3/te615rAVAeUQSTtX25 9sJAimhn3tfXl/l9c3JyYvGggiS7edfPnz+bNysFpACgmmKWXm9vb6Z9fnx83MU2IMnV1VXmThIx j+/u7s7iAUAJRFeWrHHEGKkEkOLw8DDzO6e/v7+Z9wCqRbKbD8VNp6wbRtzgfHh4sHgAUAJxGzpa ebWSgIp/JhLkAKlWVlYyny9GRkaaleEAQHHt7e1l3uMHBgYknYC2TE9PZ373rK2tWTioGMluOrJh TE1NWTgAKJG44BbBpo/295i/B9COSFqndI/y/gGA4rq/v292Y9G+HOi2x8fHzB3rXOSH6pHspiMb RjzRRgQAKI+oqpiZmXlzX49Zu9qXA3k4PT3NfLbo6enRPQoACijOCDHqSPty4KukdJYYHh7WWQIq RLKblhwfH2eerycgBQDl3ff7+vp+u/Ucs3YB8jI/P5/UPcqlGwAolpQkU8QMn5+fLR6QizgjxOgj 7cyhviS7adnCwkLmDSOqwwCA8ongU1RbRKJ7aWnJggC5iiqK/v7+zOeL7e1tiwcABZHaDTIS5AB5 irbk3759y/Quin/+5ubG4kEFSHbTstSA1Pn5ucUDgJKKfVxrL6ATop151u5RAlIAUBzT09M6tQCF sbm5mfmdNDo62vj165fFg5KT7CaTg4ODljeKCFytrKwIkAMAAG9K6R4VASlBcgD4Wvv7+5n38O/f vxt5CHTU5ORk5nfT+vq6hYOSk+ymIxvG8PBw4/Ly0mIBAADvipEJMbdT+1MAKI+7u7tm4jrr/h0J coBOur+/z/x+iqK9aIMOlJdkN7lvGGtrayotAACAluzu7iZVhkWgHQDovvHxce3LgcLa3t7O/I4a GxuzcFBikt0keSsgNTAwYD43AACQWUq7wYmJCUFzAOiyo6Mjl9SAQoszQnSezVrdLbcB5SXZTbLX AamlpSWzuQGgoIc8gKKL+Z19fX2Zg+c7OzsWDwAKvl9rXw5029XVVTOB3co7KhLj8c8D5SXZTbJo Zz46Omo2NwAU1NbWVmNkZEQVBVAKqZVicS4BADovpRNLtC8H+AoxbvWzd9Ti4mLj6enJYkHJSXYD AFRQVF1EEuilHVeMIAEourm5OTNAAaCA3hpp+NnT09PjUhrwZX79+tUYHBx88/00NDTUODs7s0hQ EZLdAAAVFMmfPw9zY2Njgk1AoT0+Pv57USfLs7e3Z/EAoENub2+T9mcXboGvFl1p/2xnvrKy0kyE A9Uh2Q0AUDGbm5sftvwVdAKKLEYwpLQzj0A8AJC/6enpzHvz+Pi4zitAIURyO95L/f39jePjYwsC FSTZDQBQIZHsiXaBrbT9jVbnAEUUAfKsQfXoXiGoDgD5Smlf/u3bN5fQgMKIM8Lq6mrj+fnZYkBF SXYDAFToADcyMpIpCLW9vS05BBTO3d1dUrvUg4MDiwcAX7wfxxkDAKBbJLv5UldXV43T01MLAQA5 WF9fzxyI6u3tbTw9PVk8oHBS2plHZ4sIzAMA7ZucnNRpBQAoPMluvkR89EZA/p9//mkG2bUQAYD2 3NzcJFVdmN8NFFkEzLO+1yYmJgTZAaBNe3t7Se3LXToDALpNspuui5k9w8PDv30Mz87OWhgASJS1 ffnLMzc3JyEEFFoEzKNaO+v7bX9/3+IBQKL7+/uki7RR2AIA0G2S3XTV5ubmux/LOzs7FggAEqys rGQORPX19WlfDpRCzOFOGdHw8PBg8QAgo7gMOz4+nnnvjcu3v379soBApd+PQDFJdtMV0Vr1sxaE UbHx+PhosQAgg6urq2a7wKzBqMPDQ4sHlEZ0osj6nos5owJSAJBNFKpk3XOjsEX7cqCqImcRnWmX l5ctBhSUZDcdt7W11XIQfmpqSkAKAFr08+fPRn9/f+Zg1Pz8vP0WKJUIMEVHiqzvuwjYAwCtifbl KeNDIvYHUEWXl5e/xV3Ozs4sChSQZDcdNTExkfkDeXd318IBQAviZnHWfTYOaZEkByib6EiR9Z0X l25vb28tHgC0IKV9efyMi7RA1cRYhhgZ92cR38DAgJgKFJBkNx21v7+fFJCKm6QAwPuOjo4y77Hx nJycWDygtFIu+QwNDQlIAcAn1tfXk9qXPzw8WDygUq6vr5tJ7Y+65QHFItlNx0Vr8qwfyzHf261Q AHhbJG0+Oni995gvBZTd09NTUjtz7z8AeF90QYnEddb9dW9vz+IBlRHV3HHxp5X34cHBgQWDApHs puNS5+ttb29bPAB4Q0pl48jIiMpGoBIisJTS2cJ8PQD4WxSbxFkh674axS0KVYCqiE6zo6OjLb8D I9/x/Pxs4aAgJLvpipSA1D///NO4u7uzeADwyunpaXOPzLqn3tzcWDygMlIu/URAyqUfAPhdzKTV vhyou5RLP3EmAYpBspuumZ6ezrxhjI+PuyUKAP8nkjT9/f2Z99MIYAFUSWr3qMXFRYsHAP/n6uoq 80Va7cuBKrq8vPQ+hBKT7KZrIiDV09OTecPY2NiweADwv+bm5pLal8fcKYCqSel0EU/8HADU3dPT U2NgYED7coD/E/O6Uzpd6E4LX0+ym646OjpKmq93cXFh8QCotcPDw6SRINfX1xYPqKyo1M76bowL uHERFwDqbH5+XvtygFfiIk9KO/PoaOsSEHwtyW66LqUqLVq2mq8HQJ0tLCxk3j83NzctHFBpEVQa Hh4WkAKADI6Pj5O6o8TPAVTZ7e1t49u3b5nfj9vb2xYPvpBkN133/PycNF9veXnZ4gFQa7u7uy0f uiYmJiRygFqIgFRUmmU9X8Q7FQDqJiqzU+JycVEMoA5iDrfOelAukt18iZiTl9LO3Hw9AOoukjpj Y2OfHrLinwOoi9T5et6VANRNJK2z7pm9vb3alwO1Mjs7m/ldOTQ0pDstfBHJbr7M0tJS0se1+XoA 0Gisra2923pQ+3Kgbn79+pU0X290dLT5swBQB9HVJKX4RPtyoG6enp6auYis78u4hAt0n2Q3XyZu OcVtp6wbRsz8BgAajcvLy7/20vHxce3LgVqKtoEp8/UEpACog9SxH4uLixYPqKW46PNekcFHz8XF hcWDLpPs5ktdXV0lbRiHh4cWDwD+VyS2IwD10pJXe0Ggzra3tzOfLSJBbr4eAFU/M0xOTmrJC5DR S7wly9PX19esDAe6R7KbLxdtWFPm69kwAOD/xUUw7QUBGo2pqanM54vh4WHBfAAqa3V1NfPeGMUp LoMBdRcjj/r7+zO/Q+fn5y0edJFkN18ubpdmma/X09PTODk5sXAAAMBf4lJsVFNo0woAjcbZ2VlS V0X7IkB779HT01OLB10i2U0h3NzctDQ3aHp6uvH4+GjBAACAd0VgybgkAOru+fm5MTg4mHk/jJ/R 8QTg/y0tLWV+l0bR3u3trcWDLpDspjA+mq8Xgar19fVmFTgAAMBnVlZWkgJS9/f3Fg+ASog2uln3 wm/fvmlfDvCHaGeepTvtyxM/Ez8LdJZkN4URiezx8fG/NoShoaHG1dWVBQIAAFoW1Wwp7cxnZ2dd sgWg9KJbSdY9MJ4oRgHgb612p339DAwMqO6GLpDsplAeHh5+2zCiPYi2SQDUwd3dnUUAyNn5+XlS O/O9vT2LB0BpxQjA6FaSdf+bmppy4QvgA7u7uy2/U6O7htwGdIdkN4XcMCLhfXx8bDEAqIWNjY1m u8D9/X3BJYCcxTikrMH+OI9o4QpAWUXSOuveF91Qnp6eLB7AJ97qTvvnWeLo6MhCQRdJdlNIPq4B qIsY1RGJ7pdD0fT0tH0QIGcTExOZg/6Dg4MqMQAonZ2dnaT25dENBYDP3d/fN3p7e998lw4PD2tb Dl9AshsA4ItEEmVoaOjNmU4XFxcWCCAnMV8vpZ35ysqKxQOgVPtd1nmy8aytrVk8gAyiM9/r92ic NaKjlMuy8DUkuwEAvsjs7OyHQac4KGlrDpCPra2tpEq3s7MziwdA4T0/Pze7kqR0MnHmAMhuZmam +R7t6elpnJycWBD4QpLdAABfYHNzs6Xg09jYmBZYADmZnJxMmmH68PBg8QAotOXl5cx7XIxTirFK AGQXVdzz8/NG0UEBSHZTWW6lAlBUf87p/uyJW8JHR0cWDqBNMV8v3qlZkwEx89v5AoCiOj4+ThrX EfO9AQDKTrKbyokg1NLSUmN6etpiAFA4v379SmovODw8bPYTQA7i8lBKO3MJAQCKKLpApVzkiva7 LnIBAFUg2U3lPvAjGfDy4b69vW1RACiUlPaCUaVxfX1t8QByMjc3l/Quvry8tHgAFMro6GjmPa2/ v7/x+Pho8QCASpDspjL29/f/uskaAambmxuLA0AhHB4eJrUXdHkLIF/RKeP1JdlWn+jM8fz8bAEB KISNjY2kbiVnZ2cWDwCoDMluSi+CTYuLi+9+wA8NDWn7CsCXS20vODIyor0gQAdEx4zv379nfi/P z89bPAC+3MnJSdJF2vX1dYsHUBCRtzg+PrYQ0CbJbkrt4uKi0dfX9+mHfCTDAeCrRLI6pYIwkuN3 d3cWEKBDdnd3kyriTk9PLR4AXyb1Im2cSRSEABTD+fl5Y2BgwLgkyIFkN6UVN1G/ffvW8gd93HgF gK/as1KSKdH2HIDOmpqaSrqM9PDwYPEA+BITExMu0gKUWFy6fZ3biKS3cUmQTrKbUlpeXs78Ud/b 29t4fHy0eAB0VdzUTWkvqE0uQHdEhVt/f3/m9/T4+LjFA6DrNjc3ky7S7u/vWzyALxb5iZmZmTff 0z9+/LBAkEiym1JKbdc0PT1t7ikAXRO3clMSKENDQ9oLAnSRuacAlEG0uU3Zr2ZnZy0ewBeLYojP RrIeHBxYKEgg2U1pRWvXlJusAlIAdEvcyjULFqAcVlZWkt7Z5usB0A2pF2m1xgX4WlF8FzmJVi4r GZcEaSS7KbW4mZr1Iz82lYuLC4sHQEdFm8CUpMnGxobFA/gCEYQaGxszvxuAQlpYWBADAyiZu7u7 xujoaKZ3d/zzv379sniQgWQ3pRYtXqPVq1utABTJ9fV149u3b5n3p4mJCeM2AEr4/o4kOQB0SrS1 NW4DoHyidXnK+zu6TgGtk+ym9FLnFZnfDUAnxN4yPDyceV+KuU0qAwG+Xmpnjq2tLYsHQO7iItb3 799dpAUoqbh4pDMHdJZkN5Wws7OjVSwAhbC8vJy0J52cnFg8gIL48eNHUkDK/G4A8hRtbEdGRjLv Sb29vS7SAhREalFEvMvv7+8tILRAspvKmJqaSkouHB8fWzwAcpHabWR1ddXiARRIjEsaHBxMmt8d c/kAIA8pl6/EugCK5/b2NqlLR1x4irMJ8DHJbiojbqzGLO6sG0Z/f3/j6enJAgKQi729vUwHmDi4 RMUGAMUSbWNTLjBNTk5qGwtA23Z3d5MS3WtraxYPoIBSxyWZ3w2fk+ymUs7OzszvBuDLRYJkaGhI BSBAyW1ubhqXBEDXpVYAmtMNUGzz8/M6dkAHSHZTORFYckMKgK8WQaa5uTlzugFKLi7Gppwv4iIu AKScI8bGxjLvO5EcjyQ5AMX1/Pzc6OvrS5rfHZ1tgbdJdlNJ0TowJSB1enpq8QDIVbQffKvryOLi osUBKIEYeZQ6Lun+/t4CApDJwsJCUkzr8PDQ4gGUwPn5eVJ32rgIZQwevE2ym0p6fHxsBpdSAlLx swCQp6urq9/2JXO6AcolxlOktJONgJR2sgC0KnVO9/LyssUDKJHUcUlxIQr4m2Q3lXV5edn49u1b 5g1jamrK4gGQu58/fzZmZma0FwQoqb29vaSA1NramsUD4FNxsSoljhUXaeOsAUC5fDb67r3n6OjI 4sEfJLuptKw3YgcHB5tJcgDoFIlugPJKHZd0fHxs8QB4VySrh4aGkma4GpkBUE4xvztlXJIiCvib ZDeVNzEx0XJFd2wwAAAAb0kdlxQBqYeHBwsIwJuiA5TqPoD6SR2XFBekdPWA/yfZTeVFQKqvr+/d jeGff/5pbGxsmKUHAAB8KnVcUszv/vXrlwUE4DcRk0pJdC8uLlo8gAo4ODho5iiMY4V0kt3UwsXF xZsBqajKODs7s0AAAEDLUud3r6ysWDwA/nVycpKU4BgeHlbRB1Ah8/PzmfeCkZGRxtPTk8WDhmQ3 NbK1tfXbZjA+Pt6s+gaAVkQ13tXVlYUAoGlubi4p4R2JcgCI8RY9PT2Z95H4mbu7OwsIUCFxgSla k7e6FywsLLj0BK9IdlMr09PTzc0gbkppIQhAFrF3RNXF9va2xQCgWUXx0bikj+Z3x2w+AOorRulN TEwkXZo6PT21gAAVFGeEz8YlRVzK5Vn4m2Q3tRK3nWIGhvncAGSxu7v72+FidnbWDVoA3h2X9Nkz MDCg5SBAjS0vLxuHAcBfPhqX1Nvb27i8vLRI8AbJbgCAD8RB4q1ERrSXur29tUAANffnhahWn+gY AkD9RBFGypzuGMenSyFA9S0uLv61B0THWpdl4X2S3QAA74jq7cHBwQ9b0UawCoB6i5l5KQnvjY0N iwdQIzc3N80zRNb9IsZmPD4+WkCAGoiutGNjY7+dGXSqhY9JdgMAvGNmZqal4FO0IVRlAVBfEXwa Hh5OSngfHx9bQICa7BXRHcqcbgA+c39/3xx95P0PrZHshsTNBoBqW1tbyxSAilu3qi0A6ivGXqS0 pY0KP+cLgOpr9SKtLiAABNXc0DrJbsggqvZitl5PT0+z9RQA1XRycpI8Rw+A+tre3k5KZJjDClBt 6+vrSfvDxMSEZAcAwCcku6FFUa33elZGtCl8enqyMAAVE9V1vb29SZV519fXFhCg5ubm5pISGouL ixYPoIJSL9LGnO6HhwcLCADwCcluaMH5+Xmjv7//r4PH9PS0G7YAFRJVda8vNmV5jo6OLCAAjZ8/ fzZGR0eT9pKoDAegOm5vb5vdAbPuB5Ecv7i4sIAAAC2Q7IZP7O7ufngDd3V11SIBVERqNd7S0pLF A+Bf0RUqKvKy7iffvn1rXF1dWUCACojiiJGRkaTzRcSiAKAd0ZV2amqq2cEQqk6yGz44lMR87lZu 256enlowgJLb3NxMnqNnzioAf4ozQsq+Eh2ljEsCKL8YT5GyD0QsCgDacXNz0xgYGGjuK3HxKrpP QZVJdsMbYiZSlja2MadVBQZAeZ2dnTWr6czRAyBPGxsbLlIB1NDe3l7S+z/GYEhIANCOGLMX+YrX +8uPHz+MY6XSJLvhD9HWI6XlYPyMAwlA+cRt15Q5epEcPz8/t4AAfCgCSykJj9nZWYsHUEIxazvl Im1vb29zDAYApIhkdoxcfW8k6/b2tkWisiS74Q2pAamYgQFAeUSb2KGhoaR3/v7+vgUE4FMRdBoe Hk7aa6IyHIDyuLu7SyqgiOT45eWlBQQgyct87s/GsSraoKoku+EN0TIwWkelBKRWVlYsIEBJfHYQ UG0HQB5ub2//aiXY6nN8fGwBAUogYkkxFzXlXX9wcGABAUgSl6X6+/tb7k6riwhVJNkN74iAVLSQ Uu0HUE1bW1tJ7/ioBH9+fraAAGRycnLybkvBj55IksfIDQCKbWZmJul8Ed0FASDF5uZm5tEZcTHL OFaqRrIbPhBtPVIDUldXVxYQoKCOjo6S3u8x2zsuQwFAighGpSRCBgYGVGAAFNjy8nLS+13CAYB2 pF60mpuba45bgqqQ7IZPpAakoiXIw8ODBQQomJijF0nrlHd7VOUBQDsisJSyB01MTAhIARTQzs5O ctwoZqwCQKq4MDU4OJi0D62urlpAKkOyG1qQekNqbGysObMJgOIcAlLn6DkEAJDXXjQ6Opq0Fy0u LlpAgAKJOalZ28fGE12mopsgALQrOhCmFnVE50OoAsluaEE7yREBKYBiWVpayvwun5ycVE0HQG6i kq+/vz/pfLG7u2sBAQoguvmlvsujGhwA8hIXqFL2I+NYqQrJbmjRzc1N8g0pASmAYtnb22u5AmN4 eFh7QQByF6MxorIvpRrw9PTUAgJ8oefn58bQ0FBSjGhhYcECApC79fV141ipLcluyOD4+DgpIBWP gBRAsUTLwd7e3g/f3fF/v7+/t1gAdERcik05W8T+dHd3ZwEBvkh0fkp5f8cYC+PuAOiU1HGs0dU2 LnJBWUl2Q0bRaiplw4jWVhImAMUS7+WPKjLMLgKg02LsUcr5IvYvnUcAui9lLNJLXMhFJQA6qZ3O I9PT00b4UVqS3ZAgNSAVrXBj/jcAxRHv5bduvq6trVkcADouAkpTU1NJ54vx8XEVggBddHBwkNTx L2aiXl9fW0AAOi4uVqWOY93Y2LCAlJJkNySKm04pG0YkVAAonkhuvwSu5ubm3GYFoGvi4tXAwEDS +SIqDAHovLOzs8a3b9+S3tU6RgHQTefn58njWPf39y0gpSPZDYkiIJW1JUgciuIWMADFFO/ouJSk Sg6Abru4uEhOosTsbwA6J8YfpVbJraysWEAAui7OCCn7ViTJ42wCZSLZDW24ublptqJqZZOIQ9Hl 5aVFAwAA3nR8fJxcgXFycmIBATogih1GR0eT3s1jY2Mu0gLwZaILVMr+1dfX13h4eLCAlIZkN7Tp 8PDw04BUVIDHrAwAAICPbG5uJgWk4hKuMwdAvmK00dTUVNJ7ORLkkSgHgK+UOo51eHjYPkZpSHZD Dra3t9/dFOJQ5BYvAADQqoWFhaSAVMz9fnp6soAAOZmfn0++gHR7e2sBAfhykbAeHBzMvJfFz8QY DygDyW7IyeLi4l8bQvzvJLoBuiPmCaloA6AKopIwtWXu5OSkMwhADnZ2dpJnnZ6enlpAAArj+vq6 5XGsL2cKl2gpE8luyFFsAi8bQrQfBKA7Isnd29vb/HAXWAKgCmJGXlRqpyRafvz4YQEB2hBnis9G 1r337O3tWUAACrm3ffv2raWzhMuzlI1kN+To8fGxOZ/7+PjYYgB0yfPzc/Pd+/JRHh/u+/v7FgaA 0ru5uclUgfH6WVtbs4AACbJWv/3Z4Q8AiuqjcazxxPiO6DIFZSPZDTmzGQB09507NTX15gf60tKS dzIApddOdaHLXwDZtNNVY3p62vkDgMJ7axxrPDG+wz5GWUl2AwClFTdOPwo4zc3NNSu/AaDMPqvA +OjRdQqgNXFuGBkZSXrXxs85dwBQFq8LR6JD4uHhoUWh1CS7AYBSWl1dbTnw9PT0ZMEAKLXZ2dmk BExUhV9eXlpAgE+Mj48nvWejEjwqwgGgLOKC1ujoaKOvr69xfn5uQSg9yW4ooKjcODo6shAA74i2 rFlauvb39zeurq4sHACl9evXr8bExERSIqanp6dxf39vEQHesbCwkPR+jWo4F4oAKKPHx0dnBCpD shsKZn193YEJ4APRWilldmn8zM3NjQUEoLTaabE7ODioxS7AG96bXdrKo+0rAMDXk+yGgvjPf/7T WFpa+qsCQyUiwP+7vr5uvhtTAlE/fvxovmsBoMyiVW60zE3ZC6MyPCrEAfivzc3N5ER3dOUDAODr SXZDAfz8+bMxPT395uGpt7e3cXd3Z5GA2ru9vW2+E1MCUTF/T3AfgKqITiWpe+LU1JTLXwD/6/j4 OKljVDzLy8sWEAAa/x016HzBV5Pshi8WrQRHR0c/PEQNDQ01np6eLBZQWzFHKNqvprZtjZ8HgCo5 Pz9vfP/+PWlvnJ+ft4BArZ2dnTXHx6W8Q2dnZwX1Aai9yGtEF0XdTigCyW74Qvf3943h4eGWDlOR EFeVCNRRdL/47FLQe09/f3/zXQsAVRRVFKntd9fW1iwgUEvtjEaanJwUmwGg9t4q4Ds4OLAwfBnJ bvjCw1VfX5+WgwAfiEBSvPtSAlFRqXFxcWERAai0SFqbNwvQmhgTlzoGIrruRXAfAOrs4eGhMTIy 8mYc7urqygLxJSS74Ys2hNRbxNEaBKAO4nJPaqI7npjBBwB1EG3JU/fLvb09CwjUQsRiBgYGkt6V UaygYxQAdXdzc/PhmMHosBgXy6DbJLvhi7RTgaHlIOA9+fGzs7NjAQGojXYviEl4A1X39PTUrMxO 7RilUg2Aujs7O2upO4qRgnwFyW74QjMzMwJSAG/Y2tpKfj+urq5aQABq5+fPn3/NzWv1+eeff4z+ ALwf30l0n56eWkQAai26J8ae2Or+GZ1UHh8fLRxdI9kNXygqMCYmJpIDUicnJxYRqJyoyo53XMq7 Mdq4xrsVAOooAkrRajdlD40xS9fX1xYRqJRfv3611fni4ODAIgJQa1GQkhKni7ne0VkFukGyG75Y vPA/mnPhhjFQJ5HoTg1ETU9PS3QDUHtRod1Ke8H3KjC0HASqZHZ2Nvl8EcF9AKi7yD+kFqWMj483 L55Bp0l2QwFEQCkCSykbxvfv382OAiohWiKlfjxHlwwfzwDwX+0EpGKmrQoMoAoWFhaSE93Ly8sW EAD+T4xUTT1fRIcVMTs6TbIbCuLm5ia5AiNaDkp4A2X3/PzcGBsby/wOjO4YgvIA8Lt2LpFpOQiU 3dLSUnKiO6rBdYwCgN/FRbDUvTUS3vZWOkmyGwrk/Py82Zpcwhuoq/jwjXbkWarPHh4eLBwAvGF/ fz85ICXhDZTVxsZG8rtPu1UAeN/MzIyuKRSSZDcUTLQcbCfhfX19bRGBUms14W2uKAB8bm1tLTkg ZUwIUDbtJLpd8gGAj2UtUpHwplsku6GADg8Pk1sO9vf3S/4Alfh4np+f//Byz+3trYUCgBYsLi62 1XJQwhsog93d3eR3XXSMkugGgM9FzC5lDOHLExfTIG+S3VBQ7bQcVO0IVMX6+vpf77jofhFjHwCA 1kRAKmbQtpPwBiiyiKGkFg309fU17u7uLCIAtOj5+bkxOjqafL7Y3t62iORKshsKLNp62DCAunud 8I4A1vHxsUUBgIwi4R1J69TzRXRciV8DoGjaSXR///69cXV1ZREBIKN2E94R74O8SHZDwS0sLNgo gNqLloQRwIpAFgCQJtqRS3gDVXJycpKc6I6OUaenpxYRABI9Pj42O6Skni8i3gd5kOyGEpibm5Po BmpPa0EAaF8kvNupwJDwBori7OysWZmd+j47OjqyiADQpuvr60Zvb2/yfry3t2cRaZtkN5RABKSm p6clugEAgLY9PDw0BgcHJbyB0mo30S2wDgD5aTfhfXt7axFpi2Q3lEQkvCcmJt5tvaXlB1BU8cH6 9PRkIQCgQCS8gbKK1uMRB5HoBoDiOD8/T9qf7cvkQbIbSuT5+fmvloOxgcSMKoAiikD6wMBAY2Rk RMIbAAq4T0t4A2XSbqJ7a2vLIgJAAfbpf/75p7G/v2/RyIVkN5RMJLwjaSTRDRTdS6L75SNWwhsA iuf+/r6tloMS3kC3XF5eNnp6epLfV2traxYRADosEt6RyP4s0S2vQZ4ku6GEIoE0PDxsQwAKKwLn rxPdEt4AUFwx+7adSkkJb6Do76n19XWLCABdcnR09G7CW6KbTpDshpISTAKKKi7k9Pf3vxtokvAG gOJptzWwhDfQKe0muldXVy0iAHTZWwlviW46RbIbAMjN9fX1mxXdbyW8Hx8fLRgAFEi7Ce+ZmRmL CBTqvfTjxw8XcQDgi8RM7peEd4wiiX0dOkGyG2os2gxPTU2psARycXt7m2nmZyTFJbwBoFjySCz9 /PnTQgJf/j7ScQIAvl4kvCNeeHV1ZTHoGMluqKlISvX19WkpDOQiKrpf3ilZnnj/xMUbAKA42k0w TU5OSngDbYkWp+/N+pToBoByeX5+tgh0lGQ31FAkuv9sMzw0NKTCEkhyfn6eqaL7z2dubs4iAkDB 5JHw/vXrl4UEMjs4OGh8//49+f2zuLgo0Q0AUCOS3VAzUUH5XvXl4OBg4+7uziIBLbu8vGwrED4+ Pu6iDQAU1NnZWVv7fIxMUuENZLGzs9NWRffa2ppFBIAKWl9fb6yurrrQxpsku6FGItH9Z0X3n09P T4/5GUBLIgDeTsXF6OioNkYAUIL9vp2Ed4wssd8Drdje3ta6HAD4y+bm5r/7/fLysv2ev0h2Q020 kuiW8AZaFa1N2010q/QCgHJoN+E9NjbWeHp6spDAu6JaK/UdI9ENANW1v7//12W4GIloZBKvSXZD DUSiO1qUZzkoRhIrklkAf4oZelqaAkC95FHhbXQJ8JaVlZW2Et0qvACgmt5KdL+OL0p480KyGyou JdH98sRGcnh4aBGBlj4yW3kmJyclugGgpCLhHV2gUr8DotNUnE8AXiwsLLSV6I6KcACgelqJQUac 0cgkgmQ3VFw7ye6XhPfu7q6FBBobGxttJbrduASA8ru+vm709vYmfw/09/c3bm5uLCTUXFRiR+tx iW4A4E9RgNdqDDI6SLlQi2Q31EC0C4z5uO0cIiPJBdTX6upqW+8QiW4AqI5IeEeVdup3QVSHX11d WUioqajAGh8fb+t8sba2ZiEBoIJitGrW8UlDQ0MS3jUn2Q01OkxOTEy0dZiMOVpA/SwuLrb17pie npboBoCKeXh4aPT19SV/H3z//r1xcnJiIaFm8riMv729bSEBoIJSEt2vRybd3d1ZxJqS7IYaiTm5 7Sa8Z2dnJa2gRpaXl9t+Z0SLQgCgeqIdeTsV3vHELD6gHuKSTDtj1uLZ29uzkABQUWdnZ8nJ7pcO UpEwp34ku6FmIlE9MzPT1uFycnJSwhtq4vb2Nnku59zcnHcFAFRctAtsN+GtShOqL4LX7XSDkOgG gPp8M0QXqNTvhZj1fXx8bCFrRrIbaiqqLdtNeEelOFB9MZcza8J7aWlJRTcA1ERUa7bblnhhYcG3 A1RUu1VaEbSW6AaA+ojim3Yv1G5ublrIGpHshhqLgFI7G8bw8HAzsAVU39XVVcsBqo2NDQsGADXz /PzcdsI7LtTGrwNUx+7ublvVWXEGOTk5sZAAUDN5dJBaXFx0obYmJLuh5lZXV9vaMKIN2eXlpYWE Gjg8PGxWVWgtCAC8JTo/RcK6nfPFyMiIC7VQEcvLy229DyLRbe4mANRXJLyj4K6d74kY6WrMYvVJ dgPNm9afJbA+aykWrUWA6tvZ2Xn3PbC/v2+BAKDmIpAUAaV2AlI9PT0u1EKJxcWXPN4D5+fnFhMA au7x8bF5Ibad74qhoaHG3d2dxawwyW6g6eDgILm12NzcnAWEGllfX//tHRDvDhUXAMBrS0tLbVd0 al0M5ROjCMbGxtr6+x8tS29ubiwmAPDv90W7HaR0qK02yW7gX3Frure3N9MmEYdYbUCgfl4C2PHO iHneAAB/+vOCXMqzsbFhIaEkrq+vm5VT7Y4yiAouAIDXonPM7OxsW98Z0ZnShdpqkuwGfnNxcdFy wjtuWz89PVk0qKmYwacFEADwkUhWt5vwXlhYaAa3gOKKwHG0Hm830S3GAAB8JOKR7XaQcrGueiS7 gb/Ebexo6/HZ/Kz454DyOT4+btzf31sIAKAr9vf3m1UUkmBQTdvb223/HZ+ennapBQBoSTsXavf2 9ixgBUl2A2+KRNjw8PC7m0JUgAPls7u72wxERcDYCAIAoFtOT08b379/bysZFu2RzfGF4ojzxI8f P9ru3rC4uNj4z3/+Y0EBgJa9xDizfHOsra1ZuIqS7Abe9fz83BgdHf1rU4iNBCiXqJKIFqCv/y7H nBtBJQCgWyJR3erIpI86TJmzB1/v4eGhMTY21naie3Nz02ICAEniQm2r54u5uTlx0AqT7AY+FAnv qampfzeF1dVViwIlEy0/37q4Es/6+roFAgC65u7urjE4ONh2gsw3DHyd6PTW7sWVmJcZ45UAANoR F2oHBgY+/O6IDrbGpVSbZDfwqbjxND8/35yh5fYTlMvV1dWnAeWjoyMLBQB0TQSaXl+oTX2WlpaM ZYEui7NDdFhot0NDVGIBAOTh9vb23YR3X19f88It1SbZDbQsj0BStBzUdhC64+DgoFkx0UpVxfX1 tQUDALp6tshj1u/ExETj8fHRgkKHxcX3uGCSdTbmn8/IyEgzIA0AkKc4E4yPj/8V84xCIKpPshvo mrhB9XIDPNoOqhKHzkgJRPX39wsUAwBdt7W11XbyLKo1Li8vLSZ0SJwT4mJJu5dToqODbgwAQKe8 dKh9+fYwMqU+JLuBrogD7Z8zg6MtuoMu5Ov+/r4xNjaWFHyKv6MuoQAA3dZqN5rPOtVsbm76loGc nZ+fNy+UtJvoXlxcdP4HALoizgVRCER9SHYDXTEzM/PmgTeScpGcA9q3v7/f+P79e9tBKACAbovK 7Pfm7GVta/709GRBoU1xcWR7e7vt80U88esAAJRNdKddXl52obYEJLuBjoubVB8dfOPwfHR0ZKEg 0Uvb8naDUPHs7OxYUADgSzw8PPzVDSrlGRwcNJsP2vD8/JxL2/I462sfCgCU0enp6b/jluK7yPjH YpPsBjrq5OSk5Rl8kazT1gyyiaBwHoGonp6e5t9XAICvlNclvjiDRCWGKgzIJi6KxIWRdv8ORqeG u7s7CwoAlE50ou3t7f3t2yb+Z7HT4pLsBrq6KXz2jIyMNG5vby0etCCv+Xn9/f2qnwCAQonuUK1e mv3omZ6ebl4OBD63sbHR+PbtWy5/74wTAADKKC7LDg0NfTgCMrrgUCyS3UBHxAs/Eteprc4ODg4s Inzw0bW2tpZLAHh8fFwbHgCgkKJyIuvl2fcu9sUlQeD983skqPMYixSdGXRUAADKan5+/tPvneHh YQV7BSPZDXTE3Nxc24fk2Fh+/vxpMeGVqMCOD6o8AlELCwv+jgEAhRbdovJoqRxPVK1KwsHv4iJI XAjJY3TAzs6Ov2MAQGnFt0yWb5/t7W2LVhCS3UBHbG1t5VJ1GnO+Li8vLSj8r93d3Wbng3b/XkVr wvi1BKIAgDKIy3mzs7O5JLyj+9T19bVFpfZ+/frVWFlZyeXcbiwSAFB28S2TMs5lZmZG18wCkOwG OiavtoNx+F5dXVWBSq3t7e3lEuCNGd8XFxcWFAAonai0yGOecJwv4uIf1FVc+PhoFmWWZ2xsrNmB AQCgrCJZ3U6nm8iBHB0dWcgvJNkNdFQcevM6REf7QrMwqKuovIj52u38HZqamnLTEAAotai4yKut +cTEhCQdtRKdnaLdZh6XRuKJyvA4pwAAlNnk5GQu30Y/fvzwbfRFJLuBjsuz7WBUYUSLdO2XqaO7 u7vkNubr6+v+3gAAlTlfTE9P53K+6Onpaezv71tUanGWyCuQG39vopMbAEAVxIXaGKea19gkBXvd J9kNdE20Yc5j3nA8UeFq06CODg4OMrctPz09tXAAQKXEJb61tbVc5g2/zNp7eHiwsFRSjADI6ywe AVwdEQCAqsmzYC+66CjY6y7JbqCrIkGdV1vzOKwfHx9bVGpnbm6u5UshgrYAQJXFpb643JfH+SJm 7UWVt6AUVRHV3DHKKI+/H7pFAQB1EJcEo4tNXgV7Lgl2h2Q30HVxS2phYSGX1mlxeIe6ibnb/f39 H7b7F4gCAOr0bRTzt/NK6EWVd/yaUFZxDohAbV6zueNCydnZmYUFAGohiofGxsZyK9jb3t4Wp+0w yW7gy0TVRDu3pKIVCNTV5eXlm38vYr7M+fm5BQIAaiWCRxFEyqtVc5xTYnyMoBRlE9VDeQVn44mL JC5/AAB18+vXr8aPHz9y+6YaHBw0arKDJLuBLz+Ip1RhRAsQgSfK7vn5ua2fX1lZ+e3vRXyAPT09 WVgAoLZubm5yG5v0cu7QTYoyiPPx5uZmbhc+olvUxsaGczcAUGtRsJfX2KS9vT0L2iGS3UAhxKE8 DtOtHrqvr68tGqUVQdiotpicnGzr14nAU1wWiYBWVB4BAPDfsUnz8/O5Jbzj/LG2ttas7oAiis5O w8PDuf2ZjwsjV1dXFhYAoJHP2KSIBbtE2DmS3UBhxGG6lSqMCDRBGcUHTczSfl1t0W6SOrojqDYC APhbVGHkVeX6kgA8Pj62sBRGzJOMix2tXhxv5VlaWnKxAwDgDe2MTbq4uLCAHSTZDRRKHKoXFxc/ DDBFpQaUTXzQjIyM/PVnure3159pAIAOiYuB0U0nr0RgPHNzcy4b8qXyblkeT7TnPDk5sbgAAB+I jrNZxybFKEo6S7IbKKSjo6NmEvDP9oGXl5dt/brmGdNtt7e3zYDoR9UWq6urFgoAoIPyTgz29PQ0 tra2XFqk605PT3NtWf5ygcNZGQCgNVGwFwnsVrrr9Pf3OzN0gWQ3UFgxC2N2dvbfjSEqvtsNCkSA K9qNmI9BN/78xp/ZVlsKmkMPANBZ0fJ5eno61yRhBK+iXbrzBZ0W3QRen4/z+vMbF80BAMju7Oys MTAw8OH31uHhoYXqAsluoPBiLt7Y2Fjj+fk5+deI4NPrFtJxEz5mJQtKkbfUloLx59OfRwCAztvd 3c21yvtl3FIEuyBvcYk2Koe+ffuW65/ZSJzHrw0AQLqI5y4sLLz5vTUxMdFWvFesuHWS3UAtRPLx rQ0nkujttkaHF3FTb3BwMDngFF0HAADovBg1E8GnPJOHLwEtHXvIQwQ3d3Z2cr+YES349/b2LDAA QI4uLi5+GzUTFxXv7+/b+haM4qj5+XkXFFsg2Q1UXlSEx4H+owP/1NRUc0OCFOfn543R0dG2A08R yIr2mgAAdEckE/OumH2pmo2205AiWuO3c4n2vefHjx+CpQAAHRIJ6pdZ3uvr6239WnE58XXifHl5 ua3Ot1Un2Q1U3tLSUqagVDs3rqiXqNqJixJ5BqBmZmYsLABAF0VSOu9vungiyLW4uCgoRctOTk5y uUT759Pb29vsQqUVJgBA50UXqV+/fiX/fJwf3poFHgV9GxsbjZ8/f1rkP0h2A5V2dXXVDDJlCQTE TalIkKvE4D1RyT0+Pp75z1Yrz9zcXFsfQwAApIlkYH9/f+7fdxGUisoOSW/ec3Bw0GxTmfefvZdq bhe6AQDK470Z4C9PX19fs0OVi4z/T7IbqLTJycm2KjFiJoa20ry4ublpTE9PdyQIFR8pkUQHAODr xKXD1dXVjlxqjOpalRi8iOBktCvvRCV3PNEG/ezszEIDAJRIVIW3ehaJ771IejtfSHYDFfZ6rkU7 T1R6R2tpld71FjfqOjHPMT5eopOASh8AgOKIDlGdSkK+tB90qbae4kJFp2Zyv/z52t7eVukDAFBC kYdIKaKqeycpyW6gkuI2U97Bg0hKxmYTc5qpn7W1tdwDUdF5wJ8nAIBieqm8jYrsTiQlXzpJ+R6s zxk1Km860Sr/dcvyp6cniw0AUEKnp6dtX3pcXl6u5aVayW6gkqISY2BgoGNBhKmpqeZcNbfl6yOC RnlVdse872gp6M8PAEDxRYVEBI060dr89aXai4sL34cV9Pj42GyNH8HHTp1PowuBkUgAAOUV3X+G hoZy61Qbl2rr1KlWshuorAhKraysdCwoFU8k1Hd3dy12TUS78XbnNGopCABQThEsSmkrmOUZGRlp VpNHsItyi8uts7OzHRmF9HpOY/x5cb4AACi3ra2tjnwvjo2NNQ4PDyu/fpLdQOVFUCpuMnUq6S3Z Xa8/Syl/juJnFhcXm1UdAACUW1TQdmqe9+tLklFNXqdqjCqIblARqIxLC5388xFV4jGX0aUIAIBq GB4e7uj3Y8z1jjGdt7e3lVw/yW6gNqK1ed5Bh9gkBBjKp53/ZlmreSYmJsxhBAComJd53p0cnfR6 BM7e3l6zcxXFFBcgooq7k13FXlpSRrcpc7kBAKol4tU7OzuN/v7+jp8vLi8vK7d+kt1A7ZycnDTb veWxMcTsNcrh4eGh+cEQyef475/a6i8CWa0muc3NAwCotp8/fzYrbDs5j/l1NW8kOs32Loaouo/z YDcCkvFMT0837u/vLTwAQIW9JL07db5oJy5eZJLdQC29VGJEZXY7m0NV235URVS/xEySCAz9WWUR M/RSfdRWRpIbAKCe353dSnq/BKmizXl0EJL47u5/56iyn5qa6ngV9+skd3QpAwCgPuKSYydGs1Z1 JKtkN1Br7bQHmZycTP53RmAqAhYCU/mL6prj4+NP2whG0ChVJNAluQEA+NNL0jvaTXcjERpPnGWi wriK7QiLIFqGR4L7rQu0ktwAAHRSdBPKK+n9/fv3yo5GkuwGaPw3AR0JzNHR0Y7Ptoifex2YisT3 6emp2d9teHx8bP73iwqLLIHF1Fl3cUnhZT6jJDcAAG99n66srDQDSt1Kjr5UfMe/N75P4xIo6f/9 Dg4Omt/63by4EP+uCGZKcgMA8FoeSe/4+RSRIC/696lkN8AfYqb3Z0nvkZGR5F8/5uy9d7MqqpGj vXrMl+bzDX5jY6P53yJ1k9/e3m7rz4kkNwAAH4mkaTfnOr9+4hs5LoNGVbLxSx+Li8cx5mhtba15 FuxmBfdLkjvOic6BAAB8JIq3UscnXVxcJP07o/X5S+FefLNG4V7RKsQluwHeERXY77XC3traSv51 h4aGWq7KmJmZaSZkb25uav/fIwJ00XI+bqDlFSyM2dtayQMA0GnxzXl0dNQYGxvretL75YlzyOLi YvP3ETMA6/4dHGesONdl7Q6V5xNByqjEl+QGACCLl/FJvb29LX13RseiVJGjeOuyZvyaUYwW54vU Dqp5kewG+EQEQV63CImAROrNpWj3kRoIibbZc3NzzQ0kbmFVPTj1UrkdFw76+vo6FmCKm2gAANAt 0R0oAkbdrh7+84lv7DhfRGepOKdU+Xzx0pY8RkjFLOxOni9avdgcFTJVnZkIAEB3xDd8fM9/VmAX CekUMRqp1XNLFJbFRc4YNxqXa7tJshugRRGIiCrrdlpfb25u5hokiRbeEbCJ1oSRlK9SgCrahHcj 0BSVHAAA0G3RuWhhYeHLqorfqjIeHx9vBqiio1Ik5SNJXDbxe46W5HFui0r2SCx/9cWClyfWN4J/ uksBAJC3+AZ+61JtXPSMsT0pjo+Pk799o+o8Yu8xKih+nU52M5LsBuiiuN3U6QBKVAgUTcpmmuXW WLuzDFVUAADwVSI5G5diWx139BUV4NF+PebzRRI8LqVGoj41YJbX+SJ+D/F7iaR2/N6ijWLK7MJu zOOOTmFGUwEA0A2RVF5dXf332zjOGqmiE1Se38aRAI8LoNHNNX5fUZWeRwt0yW6ALongRjeCKSlt ua+vr5tt/eL2V1RwxBPBo2g38ucTs8xf/pl44mdiU4oke8wJiUqQCObELbKoPI8NLCpWUnTjckA8 7VTrAwBAXuJbOwJK379/L2Ti+61EeASr4vs/vvnjPBBPnA3ijBDP6zNGPDGS6c8zRpyVXv7vUfXx 1vlicnKyWaVdlrWJs1CcM8pYHQ8AQPlFgVd8U6cmk6MbUaszwdt5YpxpVpG7iLND/GycJyS7Abok Ah3dCKpE4jqrCCIVsVV4BLY6vV4RNIuAGgAAFEUEpCIwFRXVRWnB7fn8iUR8JOZjBjoAAJRZjN/p xjd0dHjNKr65f/t1/OcC6I7R0dGutOROaScYVRid/H0NDAwUakONKoutra3mDTAAACiyqHqONoT9 /f0SygV9ooV6VKOnBOoAAKCIFhcXO/4dHWecFJLdAF8gKjO6UZERc/5y2Rw6MKcu2p5kFa1W8lq3 2DijUjyl8h0AAL5afE9Hm/OYTy3xXYw25RsbG822iQAAUCVRUNeNFuZRIJhienpashvgK0Rganl5 uVnl3MmKghSdTnbHExUpKWIuX+q/M342bqDF/I6UZDsAABRRfNuenp42v3V7enokn7tYwS3BDQBA 1UUuoxvf1z9+/Ej6/cV3uWQ3QAE2i2hFmHfiO4JdKWZnZzu+cZ2dnSX93rIk4iPQFzO4IwClghsA gDqIxHfMiI7zxfDwsBnfOc/gjvPF9vZ24+HhwR82AABq4e7urrG2ttbRwr144t+RQrIboGCiKiDm u0VSt93NY2dnJ5/NoQNPBIhS7O3tffjrRkAvWjlGMl31NgAAdff4+Ng4OjpqzM3NqfpO7A61vr7e uLi4aLZvBACAOouisq2trWbr8LzPF3FuSSHZDVBw7SS/o2I8l82hA09UmqS4vb39K7kds7cPDw9V VwAAwAdeqr4jeTs+Pt749u2bhPYbye2FhYXGwcGB8wUAALRwvsgr+R0XTFNIdgOUzEvyO5LF8RL/ KECVOjtudHS040Gk2PxSRVvymEko+AQAAOkiOBUXZKMjVIwy6uvrq11b8rGxsebl2ePj42YVPAAA kH6+iOR3nC9i/vbQ0FCmsUpPT09J/964sCrZDVBi0Urv/Py8sbu726z+jg0kEuDxpLbx7vTsjXgi oQ4AABRLJHzjYmlcMI3zRcyorkL78/7+/ub/LzHyKEYjRftFbckBAKCznp+fmyNHo/p7Zmam+V3+ 1vd65DNS/ZXPsOwA1ZB6C+rNzaEDTzubFwAA0F3RNerk5OTfJHh0mYpzQ5ZKjU4/UZkeldpRpR7V 2tGKPCrXf/786T8gAAAURCTA4zs9zheRBI8xQsvLy8m/nmQ3AH+Zm5trjIyMNDeJeOK21XtBrN7e 3n//uZcnqrYj+BVBpgiExUYVcwG3t7cbR0dHzUp0LcgBAKD8optUJMLjGz/GLUUyPKqn4xwQo4vi XPBytshSIR5nkJfzRcwXj18nKkFezhdxtojW4/Hvvb29VaUNAAA1FeeF33IYlgQAAAAAAACAspHs BgAAAAAAAKB0JLsBAAAAAAAAKB3JbgAAAAAAAABKR7IbAAAAAAAAgNKR7AYAAAAAAACgdCS7AQAA AAAAACgdyW4AAAAAAAAASkeyGwAAAAAAAIDSkewGAAAAAAAAoHQkuwEAAAAAAAAoHcluAAAAAAAA AEpHshsAAAAAAACA0pHsBgAAAAAAAKB0JLsBAAAAAAAAKB3JbgAAAAAAAABKR7IbAAAAAAAAgNKR 7AYAAAAAAACgdCS7AQAAAAAAACgdyW4AAAAAAAAASkeyGwAAAAAAAIDSkewGAAAAAAAAoHQkuwEA AAAAAAAoHcluAAAAAAAAAEpHshsAAAAAAACA0pHsBgAAAAAAAKB0JLsBAAAAAAAAKB3JbgAAAAAA AABKR7IbAAAAAAAAgNKR7AYAAAAAAACgdCS7AQAAAAAAACgdyW4AAAAAAAAASkeyGwAAAAAAAIDS kewGAAAAAAAAoHQkuwEAAAAAAAAoHcluAAAAAAAAAEpHshsAAAAAAACA0pHsBgAAAAAAAKB0JLsB AAAAAAAAKB3JbgAAAAAAAABK538ATxqRQpSDifwAAAAASUVORK5CYIJQSwECLQAUAAYACAAAACEA sYJntgoBAAATAgAAEwAAAAAAAAAAAAAAAAAAAAAAW0NvbnRlbnRfVHlwZXNdLnhtbFBLAQItABQA BgAIAAAAIQA4/SH/1gAAAJQBAAALAAAAAAAAAAAAAAAAADsBAABfcmVscy8ucmVsc1BLAQItABQA BgAIAAAAIQCd8DoVIQIAAJwEAAAOAAAAAAAAAAAAAAAAADoCAABkcnMvZTJvRG9jLnhtbFBLAQIt ABQABgAIAAAAIQCqJg6+vAAAACEBAAAZAAAAAAAAAAAAAAAAAIcEAABkcnMvX3JlbHMvZTJvRG9j LnhtbC5yZWxzUEsBAi0AFAAGAAgAAAAhACZil5biAAAACwEAAA8AAAAAAAAAAAAAAAAAegUAAGRy cy9kb3ducmV2LnhtbFBLAQItAAoAAAAAAAAAIQAGy4PeclcBAHJXAQAUAAAAAAAAAAAAAAAAAIkG AABkcnMvbWVkaWEvaW1hZ2UxLnBuZ1BLBQYAAAAABgAGAHwBAAAtXgEAAAA= ">
                <v:shape id="_x0000_s1027" type="#_x0000_t75" style="position:absolute;width:19221;height:9969;visibility:visible;mso-wrap-style:square" filled="t">
                  <v:fill o:detectmouseclick="t"/>
                  <v:path o:connecttype="none"/>
                </v:shape>
                <v:shape id="Picture 338" o:spid="_x0000_s1028" type="#_x0000_t75" style="position:absolute;left:359;top:359;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QGP3CAAAA3QAAAA8AAABkcnMvZG93bnJldi54bWxET02LwjAQvQv7H8IseNN0XSlL1yiyKKwH Ee1e9jY0Y1PaTEoTtfrrjSB4m8f7nNmit404U+crxwo+xgkI4sLpiksFf/l69AXCB2SNjWNScCUP i/nbYIaZdhfe0/kQShFD2GeowITQZlL6wpBFP3YtceSOrrMYIuxKqTu8xHDbyEmSpNJixbHBYEs/ hor6cLIKPjf5zuFVTre3Wv/ned2vODVKDd/75TeIQH14iZ/uXx3nT9MUHt/EE+T8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8EBj9wgAAAN0AAAAPAAAAAAAAAAAAAAAAAJ8C AABkcnMvZG93bnJldi54bWxQSwUGAAAAAAQABAD3AAAAjgMAAAAA ">
                  <v:imagedata r:id="rId2409" o:title=""/>
                  <v:path arrowok="t"/>
                </v:shape>
                <w10:wrap type="square"/>
                <w10:anchorlock/>
              </v:group>
            </w:pict>
          </mc:Fallback>
        </mc:AlternateContent>
      </w:r>
      <w:r w:rsidR="007A2AA0" w:rsidRPr="00926550">
        <w:rPr>
          <w:b/>
          <w:bCs/>
        </w:rPr>
        <w:t>Câu 1</w:t>
      </w:r>
      <w:r w:rsidR="007A2AA0">
        <w:rPr>
          <w:b/>
          <w:bCs/>
        </w:rPr>
        <w:t>2:</w:t>
      </w:r>
      <w:r w:rsidR="007A2AA0" w:rsidRPr="00926550">
        <w:rPr>
          <w:b/>
          <w:bCs/>
        </w:rPr>
        <w:t xml:space="preserve"> </w:t>
      </w:r>
      <w:r w:rsidR="007A2AA0">
        <w:rPr>
          <w:bCs/>
        </w:rPr>
        <w:t>Sóng dừng hình thành trên một sợi dây đàn hồi. Khi ổn định, hình ảnh sợi dây có dạng như hình vẽ. Số nút sóng trên dây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1</w:t>
      </w:r>
      <w:r w:rsidRPr="00926550">
        <w:rPr>
          <w:rFonts w:hint="cs"/>
          <w:bCs/>
        </w:rPr>
        <w:t>.</w:t>
      </w:r>
    </w:p>
    <w:p w:rsidR="007A2AA0" w:rsidRDefault="007A2AA0" w:rsidP="000B3D2B">
      <w:pPr>
        <w:tabs>
          <w:tab w:val="left" w:pos="283"/>
          <w:tab w:val="left" w:pos="2835"/>
          <w:tab w:val="left" w:pos="5386"/>
          <w:tab w:val="left" w:pos="7960"/>
        </w:tabs>
        <w:ind w:firstLine="142"/>
        <w:rPr>
          <w:bCs/>
        </w:rPr>
      </w:pPr>
      <w:r w:rsidRPr="00926550">
        <w:rPr>
          <w:b/>
          <w:bCs/>
        </w:rPr>
        <w:tab/>
        <w:t>B.</w:t>
      </w:r>
      <w:r w:rsidRPr="00926550">
        <w:rPr>
          <w:bCs/>
        </w:rPr>
        <w:t xml:space="preserve"> </w:t>
      </w:r>
      <w:r>
        <w:rPr>
          <w:bCs/>
        </w:rPr>
        <w:t>2</w:t>
      </w:r>
      <w:r w:rsidRPr="00926550">
        <w:rPr>
          <w:rFonts w:hint="cs"/>
          <w:bCs/>
        </w:rPr>
        <w:t xml:space="preserve">. </w:t>
      </w:r>
    </w:p>
    <w:p w:rsidR="007A2AA0" w:rsidRDefault="007A2AA0" w:rsidP="000B3D2B">
      <w:pPr>
        <w:tabs>
          <w:tab w:val="left" w:pos="283"/>
          <w:tab w:val="left" w:pos="2835"/>
          <w:tab w:val="left" w:pos="5386"/>
          <w:tab w:val="left" w:pos="7960"/>
        </w:tabs>
        <w:ind w:firstLine="142"/>
        <w:rPr>
          <w:bCs/>
        </w:rPr>
      </w:pPr>
      <w:r w:rsidRPr="00926550">
        <w:rPr>
          <w:b/>
          <w:bCs/>
        </w:rPr>
        <w:tab/>
        <w:t>C.</w:t>
      </w:r>
      <w:r w:rsidRPr="00926550">
        <w:rPr>
          <w:bCs/>
        </w:rPr>
        <w:t xml:space="preserve"> </w:t>
      </w:r>
      <w:r>
        <w:rPr>
          <w:bCs/>
        </w:rPr>
        <w:t>3</w:t>
      </w:r>
      <w:r w:rsidRPr="00926550">
        <w:rPr>
          <w:bCs/>
        </w:rPr>
        <w:t xml:space="preserve">. </w:t>
      </w:r>
    </w:p>
    <w:p w:rsidR="007A2AA0" w:rsidRDefault="007A2AA0" w:rsidP="000B3D2B">
      <w:pPr>
        <w:tabs>
          <w:tab w:val="left" w:pos="283"/>
          <w:tab w:val="left" w:pos="2835"/>
          <w:tab w:val="left" w:pos="5386"/>
          <w:tab w:val="left" w:pos="7960"/>
        </w:tabs>
        <w:ind w:firstLine="142"/>
        <w:rPr>
          <w:bCs/>
        </w:rPr>
      </w:pPr>
      <w:r w:rsidRPr="00926550">
        <w:rPr>
          <w:b/>
          <w:bCs/>
        </w:rPr>
        <w:tab/>
        <w:t>D.</w:t>
      </w:r>
      <w:r w:rsidRPr="00926550">
        <w:rPr>
          <w:bCs/>
        </w:rPr>
        <w:t xml:space="preserve"> </w:t>
      </w:r>
      <w:r>
        <w:rPr>
          <w:bCs/>
        </w:rPr>
        <w:t>4.</w:t>
      </w:r>
      <w:r w:rsidRPr="00926550">
        <w:rPr>
          <w:bCs/>
        </w:rPr>
        <w:t xml:space="preserve"> </w:t>
      </w:r>
    </w:p>
    <w:p w:rsidR="007A2AA0" w:rsidRDefault="007A2AA0" w:rsidP="000B3D2B">
      <w:pPr>
        <w:tabs>
          <w:tab w:val="left" w:pos="283"/>
          <w:tab w:val="left" w:pos="2835"/>
          <w:tab w:val="left" w:pos="5386"/>
          <w:tab w:val="left" w:pos="7960"/>
        </w:tabs>
        <w:ind w:firstLine="142"/>
        <w:rPr>
          <w:bCs/>
        </w:rPr>
      </w:pPr>
    </w:p>
    <w:p w:rsidR="007A2AA0" w:rsidRPr="00A8158C" w:rsidRDefault="007A2AA0" w:rsidP="007A2AA0">
      <w:pPr>
        <w:shd w:val="clear" w:color="auto" w:fill="F79646"/>
        <w:tabs>
          <w:tab w:val="left" w:pos="283"/>
          <w:tab w:val="left" w:pos="2835"/>
          <w:tab w:val="left" w:pos="5386"/>
          <w:tab w:val="left" w:pos="7960"/>
        </w:tabs>
        <w:ind w:firstLine="142"/>
        <w:rPr>
          <w:b/>
        </w:rPr>
      </w:pPr>
      <w:r w:rsidRPr="00A8158C">
        <w:rPr>
          <w:b/>
        </w:rPr>
        <w:sym w:font="Wingdings" w:char="F040"/>
      </w:r>
      <w:r w:rsidRPr="00A8158C">
        <w:rPr>
          <w:b/>
        </w:rPr>
        <w:t xml:space="preserve"> Hướng dẫn: Chọn </w:t>
      </w:r>
      <w:r>
        <w:rPr>
          <w:b/>
        </w:rPr>
        <w:t>C</w:t>
      </w:r>
      <w:r w:rsidRPr="00A8158C">
        <w:rPr>
          <w:b/>
        </w:rPr>
        <w:t>.</w:t>
      </w:r>
    </w:p>
    <w:p w:rsidR="007A2AA0" w:rsidRPr="00926550" w:rsidRDefault="007A2AA0" w:rsidP="000B3D2B">
      <w:pPr>
        <w:tabs>
          <w:tab w:val="left" w:pos="283"/>
          <w:tab w:val="left" w:pos="2835"/>
          <w:tab w:val="left" w:pos="5386"/>
          <w:tab w:val="left" w:pos="7960"/>
        </w:tabs>
        <w:ind w:firstLine="142"/>
        <w:rPr>
          <w:bCs/>
        </w:rPr>
      </w:pPr>
      <w:r>
        <w:rPr>
          <w:bCs/>
        </w:rPr>
        <w:t>Trên dây có 3 nút sóng.</w:t>
      </w:r>
    </w:p>
    <w:p w:rsidR="007A2AA0" w:rsidRPr="00B30B3C" w:rsidRDefault="007A2AA0" w:rsidP="000B3D2B">
      <w:pPr>
        <w:tabs>
          <w:tab w:val="left" w:pos="283"/>
          <w:tab w:val="left" w:pos="2835"/>
          <w:tab w:val="left" w:pos="5386"/>
          <w:tab w:val="left" w:pos="7937"/>
        </w:tabs>
        <w:ind w:firstLine="142"/>
        <w:rPr>
          <w:bCs/>
        </w:rPr>
      </w:pPr>
      <w:r w:rsidRPr="00B30B3C">
        <w:rPr>
          <w:b/>
          <w:bCs/>
        </w:rPr>
        <w:t>Câu 1</w:t>
      </w:r>
      <w:r>
        <w:rPr>
          <w:b/>
          <w:bCs/>
        </w:rPr>
        <w:t>3</w:t>
      </w:r>
      <w:r w:rsidRPr="00B30B3C">
        <w:rPr>
          <w:b/>
          <w:bCs/>
        </w:rPr>
        <w:t xml:space="preserve">: </w:t>
      </w:r>
      <w:r w:rsidRPr="00B30B3C">
        <w:rPr>
          <w:bCs/>
        </w:rPr>
        <w:t xml:space="preserve">Vật dao động điều hòa theo phương trình </w:t>
      </w:r>
      <w:r w:rsidRPr="00B30B3C">
        <w:rPr>
          <w:position w:val="-28"/>
        </w:rPr>
        <w:object w:dxaOrig="1740" w:dyaOrig="680">
          <v:shape id="_x0000_i2187" type="#_x0000_t75" style="width:87pt;height:34pt" o:ole="">
            <v:imagedata r:id="rId2410" o:title=""/>
          </v:shape>
          <o:OLEObject Type="Embed" ProgID="Equation.DSMT4" ShapeID="_x0000_i2187" DrawAspect="Content" ObjectID="_1653896852" r:id="rId2839"/>
        </w:object>
      </w:r>
      <w:r w:rsidRPr="00B30B3C">
        <w:rPr>
          <w:bCs/>
        </w:rPr>
        <w:t>cm. Chiều dài quỹ đạo chuyển động của vật là</w:t>
      </w:r>
    </w:p>
    <w:p w:rsidR="007A2AA0" w:rsidRDefault="007A2AA0" w:rsidP="000B3D2B">
      <w:pPr>
        <w:tabs>
          <w:tab w:val="left" w:pos="283"/>
          <w:tab w:val="left" w:pos="2835"/>
          <w:tab w:val="left" w:pos="5386"/>
          <w:tab w:val="left" w:pos="7960"/>
        </w:tabs>
        <w:ind w:firstLine="142"/>
        <w:rPr>
          <w:bCs/>
        </w:rPr>
      </w:pPr>
      <w:r w:rsidRPr="00B30B3C">
        <w:rPr>
          <w:b/>
          <w:bCs/>
        </w:rPr>
        <w:tab/>
        <w:t>A.</w:t>
      </w:r>
      <w:r w:rsidRPr="00B30B3C">
        <w:rPr>
          <w:bCs/>
        </w:rPr>
        <w:t xml:space="preserve"> 5 cm.</w:t>
      </w:r>
      <w:r w:rsidRPr="00B30B3C">
        <w:rPr>
          <w:b/>
          <w:bCs/>
        </w:rPr>
        <w:tab/>
        <w:t>B.</w:t>
      </w:r>
      <w:r w:rsidRPr="00B30B3C">
        <w:rPr>
          <w:bCs/>
        </w:rPr>
        <w:t xml:space="preserve"> 4 cm.</w:t>
      </w:r>
      <w:r w:rsidRPr="00B30B3C">
        <w:rPr>
          <w:b/>
          <w:bCs/>
        </w:rPr>
        <w:tab/>
        <w:t>C.</w:t>
      </w:r>
      <w:r w:rsidRPr="00B30B3C">
        <w:rPr>
          <w:bCs/>
        </w:rPr>
        <w:t xml:space="preserve"> 10 cm.</w:t>
      </w:r>
      <w:r w:rsidRPr="00B30B3C">
        <w:rPr>
          <w:b/>
          <w:bCs/>
        </w:rPr>
        <w:tab/>
        <w:t>D.</w:t>
      </w:r>
      <w:r w:rsidRPr="00B30B3C">
        <w:rPr>
          <w:bCs/>
        </w:rPr>
        <w:t xml:space="preserve"> 20 cm.</w:t>
      </w:r>
    </w:p>
    <w:p w:rsidR="007A2AA0" w:rsidRPr="00B30B3C" w:rsidRDefault="007A2AA0" w:rsidP="007A2AA0">
      <w:pPr>
        <w:shd w:val="clear" w:color="auto" w:fill="F79646"/>
        <w:tabs>
          <w:tab w:val="left" w:pos="283"/>
          <w:tab w:val="left" w:pos="2835"/>
          <w:tab w:val="left" w:pos="5386"/>
          <w:tab w:val="left" w:pos="7960"/>
        </w:tabs>
        <w:ind w:firstLine="142"/>
        <w:rPr>
          <w:b/>
        </w:rPr>
      </w:pPr>
      <w:r w:rsidRPr="00B30B3C">
        <w:rPr>
          <w:b/>
        </w:rPr>
        <w:sym w:font="Wingdings" w:char="F040"/>
      </w:r>
      <w:r w:rsidRPr="00B30B3C">
        <w:rPr>
          <w:b/>
        </w:rPr>
        <w:t xml:space="preserve"> Hướng dẫn: Chọn C.</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5"/>
        </w:numPr>
        <w:tabs>
          <w:tab w:val="left" w:pos="283"/>
          <w:tab w:val="left" w:pos="2835"/>
          <w:tab w:val="left" w:pos="5386"/>
          <w:tab w:val="left" w:pos="7960"/>
        </w:tabs>
        <w:jc w:val="both"/>
        <w:rPr>
          <w:bCs/>
          <w:szCs w:val="24"/>
        </w:rPr>
      </w:pPr>
      <w:r w:rsidRPr="00B30B3C">
        <w:rPr>
          <w:bCs/>
          <w:position w:val="-6"/>
          <w:szCs w:val="24"/>
        </w:rPr>
        <w:object w:dxaOrig="580" w:dyaOrig="279">
          <v:shape id="_x0000_i2188" type="#_x0000_t75" style="width:28.8pt;height:14.4pt" o:ole="">
            <v:imagedata r:id="rId2840" o:title=""/>
          </v:shape>
          <o:OLEObject Type="Embed" ProgID="Equation.DSMT4" ShapeID="_x0000_i2188" DrawAspect="Content" ObjectID="_1653896853" r:id="rId2841"/>
        </w:object>
      </w:r>
      <w:r>
        <w:rPr>
          <w:bCs/>
          <w:szCs w:val="24"/>
        </w:rPr>
        <w:t>cm.</w:t>
      </w:r>
    </w:p>
    <w:p w:rsidR="007A2AA0" w:rsidRPr="00B30B3C" w:rsidRDefault="007A2AA0" w:rsidP="0017391D">
      <w:pPr>
        <w:pStyle w:val="ListParagraph"/>
        <w:numPr>
          <w:ilvl w:val="0"/>
          <w:numId w:val="45"/>
        </w:numPr>
        <w:tabs>
          <w:tab w:val="left" w:pos="283"/>
          <w:tab w:val="left" w:pos="2835"/>
          <w:tab w:val="left" w:pos="5386"/>
          <w:tab w:val="left" w:pos="7960"/>
        </w:tabs>
        <w:jc w:val="both"/>
        <w:rPr>
          <w:bCs/>
          <w:szCs w:val="24"/>
        </w:rPr>
      </w:pPr>
      <w:r w:rsidRPr="00B30B3C">
        <w:rPr>
          <w:bCs/>
          <w:position w:val="-14"/>
          <w:szCs w:val="24"/>
        </w:rPr>
        <w:object w:dxaOrig="1939" w:dyaOrig="400">
          <v:shape id="_x0000_i2189" type="#_x0000_t75" style="width:96.2pt;height:20.75pt" o:ole="">
            <v:imagedata r:id="rId2842" o:title=""/>
          </v:shape>
          <o:OLEObject Type="Embed" ProgID="Equation.DSMT4" ShapeID="_x0000_i2189" DrawAspect="Content" ObjectID="_1653896854" r:id="rId2843"/>
        </w:object>
      </w:r>
      <w:r>
        <w:rPr>
          <w:bCs/>
          <w:szCs w:val="24"/>
        </w:rPr>
        <w:t>cm.</w:t>
      </w: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4:</w:t>
      </w:r>
      <w:r w:rsidRPr="00926550">
        <w:rPr>
          <w:b/>
          <w:bCs/>
        </w:rPr>
        <w:t xml:space="preserve"> </w:t>
      </w:r>
      <w:r w:rsidRPr="00926550">
        <w:rPr>
          <w:bCs/>
        </w:rPr>
        <w:t>Tiến hành thí nghiệm Y</w:t>
      </w:r>
      <w:r>
        <w:rPr>
          <w:bCs/>
        </w:rPr>
        <w:t xml:space="preserve"> – </w:t>
      </w:r>
      <w:r w:rsidRPr="00926550">
        <w:rPr>
          <w:bCs/>
        </w:rPr>
        <w:t xml:space="preserve">âng về giao thoa ánh sáng với ánh sáng đơn sắc có bước sóng 0,75 µm. Biết khoảng cách hai khe hẹp là 1 mm; khoảng cách từ mặt phẳng chứa hai khe tới màn quan sát là 1,5 m. Khoảng cách giữa vân sáng bậc 2 và bậc 6 </w:t>
      </w:r>
      <w:r>
        <w:rPr>
          <w:bCs/>
        </w:rPr>
        <w:t xml:space="preserve">cùng về một phía so với vân trung tâm </w:t>
      </w:r>
      <w:r w:rsidRPr="00926550">
        <w:rPr>
          <w:bCs/>
        </w:rPr>
        <w:t>trên màn quan sát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3,9375 mm</w:t>
      </w:r>
      <w:r>
        <w:rPr>
          <w:bCs/>
        </w:rPr>
        <w:t>.</w:t>
      </w:r>
      <w:r w:rsidRPr="00926550">
        <w:rPr>
          <w:b/>
          <w:bCs/>
        </w:rPr>
        <w:tab/>
        <w:t>B.</w:t>
      </w:r>
      <w:r w:rsidRPr="00926550">
        <w:rPr>
          <w:bCs/>
        </w:rPr>
        <w:t xml:space="preserve"> 4,5 mm</w:t>
      </w:r>
      <w:r>
        <w:rPr>
          <w:bCs/>
        </w:rPr>
        <w:t>.</w:t>
      </w:r>
      <w:r w:rsidRPr="00926550">
        <w:rPr>
          <w:b/>
          <w:bCs/>
        </w:rPr>
        <w:tab/>
        <w:t>C.</w:t>
      </w:r>
      <w:r w:rsidRPr="00926550">
        <w:rPr>
          <w:bCs/>
        </w:rPr>
        <w:t xml:space="preserve"> 7,875</w:t>
      </w:r>
      <w:r>
        <w:rPr>
          <w:bCs/>
        </w:rPr>
        <w:t xml:space="preserve"> </w:t>
      </w:r>
      <w:r w:rsidRPr="00926550">
        <w:rPr>
          <w:bCs/>
        </w:rPr>
        <w:t>mm</w:t>
      </w:r>
      <w:r>
        <w:rPr>
          <w:bCs/>
        </w:rPr>
        <w:t>.</w:t>
      </w:r>
      <w:r w:rsidRPr="00926550">
        <w:rPr>
          <w:b/>
          <w:bCs/>
        </w:rPr>
        <w:tab/>
        <w:t>D.</w:t>
      </w:r>
      <w:r w:rsidRPr="00926550">
        <w:rPr>
          <w:bCs/>
        </w:rPr>
        <w:t xml:space="preserve"> 3 mm</w:t>
      </w:r>
      <w:r>
        <w:rPr>
          <w:bCs/>
        </w:rPr>
        <w:t>.</w:t>
      </w:r>
    </w:p>
    <w:p w:rsidR="007A2AA0" w:rsidRPr="00166E92" w:rsidRDefault="007A2AA0" w:rsidP="007A2AA0">
      <w:pPr>
        <w:shd w:val="clear" w:color="auto" w:fill="F79646"/>
        <w:tabs>
          <w:tab w:val="left" w:pos="283"/>
          <w:tab w:val="left" w:pos="2835"/>
          <w:tab w:val="left" w:pos="5386"/>
          <w:tab w:val="left" w:pos="7960"/>
        </w:tabs>
        <w:ind w:firstLine="142"/>
        <w:rPr>
          <w:b/>
        </w:rPr>
      </w:pPr>
      <w:r w:rsidRPr="00166E92">
        <w:rPr>
          <w:b/>
        </w:rPr>
        <w:sym w:font="Wingdings" w:char="F040"/>
      </w:r>
      <w:r w:rsidRPr="00166E92">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3"/>
        </w:numPr>
        <w:tabs>
          <w:tab w:val="left" w:pos="283"/>
          <w:tab w:val="left" w:pos="2835"/>
          <w:tab w:val="left" w:pos="5386"/>
          <w:tab w:val="left" w:pos="7960"/>
        </w:tabs>
        <w:jc w:val="both"/>
        <w:rPr>
          <w:bCs/>
          <w:szCs w:val="24"/>
        </w:rPr>
      </w:pPr>
      <w:r w:rsidRPr="00166E92">
        <w:rPr>
          <w:bCs/>
          <w:position w:val="-10"/>
          <w:szCs w:val="24"/>
        </w:rPr>
        <w:object w:dxaOrig="900" w:dyaOrig="320">
          <v:shape id="_x0000_i2190" type="#_x0000_t75" style="width:44.95pt;height:15.55pt" o:ole="">
            <v:imagedata r:id="rId2844" o:title=""/>
          </v:shape>
          <o:OLEObject Type="Embed" ProgID="Equation.DSMT4" ShapeID="_x0000_i2190" DrawAspect="Content" ObjectID="_1653896855" r:id="rId2845"/>
        </w:object>
      </w:r>
      <w:r>
        <w:rPr>
          <w:bCs/>
          <w:szCs w:val="24"/>
        </w:rPr>
        <w:t xml:space="preserve">μm, </w:t>
      </w:r>
      <w:r w:rsidRPr="00166E92">
        <w:rPr>
          <w:bCs/>
          <w:position w:val="-10"/>
          <w:szCs w:val="24"/>
        </w:rPr>
        <w:object w:dxaOrig="780" w:dyaOrig="320">
          <v:shape id="_x0000_i2191" type="#_x0000_t75" style="width:39.15pt;height:15.55pt" o:ole="">
            <v:imagedata r:id="rId2846" o:title=""/>
          </v:shape>
          <o:OLEObject Type="Embed" ProgID="Equation.DSMT4" ShapeID="_x0000_i2191" DrawAspect="Content" ObjectID="_1653896856" r:id="rId2847"/>
        </w:object>
      </w:r>
      <w:r>
        <w:rPr>
          <w:bCs/>
          <w:szCs w:val="24"/>
        </w:rPr>
        <w:t xml:space="preserve">m, </w:t>
      </w:r>
      <w:r w:rsidRPr="00166E92">
        <w:rPr>
          <w:bCs/>
          <w:position w:val="-6"/>
          <w:szCs w:val="24"/>
        </w:rPr>
        <w:object w:dxaOrig="520" w:dyaOrig="279">
          <v:shape id="_x0000_i2192" type="#_x0000_t75" style="width:25.35pt;height:14.4pt" o:ole="">
            <v:imagedata r:id="rId2848" o:title=""/>
          </v:shape>
          <o:OLEObject Type="Embed" ProgID="Equation.DSMT4" ShapeID="_x0000_i2192" DrawAspect="Content" ObjectID="_1653896857" r:id="rId2849"/>
        </w:object>
      </w:r>
      <w:r>
        <w:rPr>
          <w:bCs/>
          <w:szCs w:val="24"/>
        </w:rPr>
        <w:t>m.</w:t>
      </w:r>
    </w:p>
    <w:p w:rsidR="007A2AA0"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w:t>
      </w:r>
      <w:r w:rsidRPr="00166E92">
        <w:rPr>
          <w:bCs/>
          <w:position w:val="-36"/>
          <w:szCs w:val="24"/>
        </w:rPr>
        <w:object w:dxaOrig="3400" w:dyaOrig="840">
          <v:shape id="_x0000_i2193" type="#_x0000_t75" style="width:169.35pt;height:42.05pt" o:ole="">
            <v:imagedata r:id="rId2850" o:title=""/>
          </v:shape>
          <o:OLEObject Type="Embed" ProgID="Equation.DSMT4" ShapeID="_x0000_i2193" DrawAspect="Content" ObjectID="_1653896858" r:id="rId2851"/>
        </w:object>
      </w:r>
      <w:r>
        <w:rPr>
          <w:bCs/>
          <w:szCs w:val="24"/>
        </w:rPr>
        <w:t>mm.</w:t>
      </w:r>
    </w:p>
    <w:p w:rsidR="007A2AA0" w:rsidRPr="00166E92" w:rsidRDefault="007A2AA0" w:rsidP="0017391D">
      <w:pPr>
        <w:pStyle w:val="ListParagraph"/>
        <w:numPr>
          <w:ilvl w:val="0"/>
          <w:numId w:val="63"/>
        </w:numPr>
        <w:tabs>
          <w:tab w:val="left" w:pos="283"/>
          <w:tab w:val="left" w:pos="2835"/>
          <w:tab w:val="left" w:pos="5386"/>
          <w:tab w:val="left" w:pos="7960"/>
        </w:tabs>
        <w:jc w:val="both"/>
        <w:rPr>
          <w:bCs/>
          <w:szCs w:val="24"/>
        </w:rPr>
      </w:pPr>
      <w:r>
        <w:rPr>
          <w:bCs/>
          <w:szCs w:val="24"/>
        </w:rPr>
        <w:t xml:space="preserve">khoảng cách từ vân sáng bậc 2 đến vân sáng bậc 6 là </w:t>
      </w:r>
      <w:r w:rsidRPr="00166E92">
        <w:rPr>
          <w:bCs/>
          <w:position w:val="-14"/>
          <w:szCs w:val="24"/>
        </w:rPr>
        <w:object w:dxaOrig="2280" w:dyaOrig="400">
          <v:shape id="_x0000_i2194" type="#_x0000_t75" style="width:114.05pt;height:20.75pt" o:ole="">
            <v:imagedata r:id="rId2852" o:title=""/>
          </v:shape>
          <o:OLEObject Type="Embed" ProgID="Equation.DSMT4" ShapeID="_x0000_i2194" DrawAspect="Content" ObjectID="_1653896859" r:id="rId2853"/>
        </w:object>
      </w:r>
      <w:r>
        <w:rPr>
          <w:bCs/>
          <w:szCs w:val="24"/>
        </w:rPr>
        <w:t>mm.</w:t>
      </w: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5:</w:t>
      </w:r>
      <w:r w:rsidRPr="00926550">
        <w:rPr>
          <w:b/>
          <w:bCs/>
        </w:rPr>
        <w:t xml:space="preserve"> </w:t>
      </w:r>
      <w:r w:rsidRPr="00926550">
        <w:rPr>
          <w:bCs/>
        </w:rPr>
        <w:t xml:space="preserve">Đặt điện áp </w:t>
      </w:r>
      <w:r w:rsidRPr="00080DDE">
        <w:rPr>
          <w:position w:val="-28"/>
        </w:rPr>
        <w:object w:dxaOrig="2680" w:dyaOrig="680">
          <v:shape id="_x0000_i2195" type="#_x0000_t75" style="width:133.05pt;height:34pt" o:ole="">
            <v:imagedata r:id="rId2412" o:title=""/>
          </v:shape>
          <o:OLEObject Type="Embed" ProgID="Equation.DSMT4" ShapeID="_x0000_i2195" DrawAspect="Content" ObjectID="_1653896860" r:id="rId2854"/>
        </w:object>
      </w:r>
      <w:r w:rsidRPr="00926550">
        <w:rPr>
          <w:bCs/>
        </w:rPr>
        <w:t xml:space="preserve">V vào hai đầu đoạn mạch gồm </w:t>
      </w:r>
      <w:r w:rsidRPr="00080DDE">
        <w:rPr>
          <w:position w:val="-6"/>
        </w:rPr>
        <w:object w:dxaOrig="800" w:dyaOrig="279">
          <v:shape id="_x0000_i2196" type="#_x0000_t75" style="width:39.75pt;height:14.4pt" o:ole="">
            <v:imagedata r:id="rId2414" o:title=""/>
          </v:shape>
          <o:OLEObject Type="Embed" ProgID="Equation.DSMT4" ShapeID="_x0000_i2196" DrawAspect="Content" ObjectID="_1653896861" r:id="rId2855"/>
        </w:object>
      </w:r>
      <w:r w:rsidRPr="00926550">
        <w:rPr>
          <w:bCs/>
        </w:rPr>
        <w:t xml:space="preserve"> Ω nối tiếp với tụ điện </w:t>
      </w:r>
      <w:r w:rsidRPr="00080DDE">
        <w:rPr>
          <w:position w:val="-24"/>
        </w:rPr>
        <w:object w:dxaOrig="859" w:dyaOrig="620">
          <v:shape id="_x0000_i2197" type="#_x0000_t75" style="width:43.2pt;height:31.7pt" o:ole="">
            <v:imagedata r:id="rId2416" o:title=""/>
          </v:shape>
          <o:OLEObject Type="Embed" ProgID="Equation.DSMT4" ShapeID="_x0000_i2197" DrawAspect="Content" ObjectID="_1653896862" r:id="rId2856"/>
        </w:object>
      </w:r>
      <w:r w:rsidRPr="00926550">
        <w:rPr>
          <w:bCs/>
        </w:rPr>
        <w:t>µF. Biểu thức cường độ dòng điện trong mạch là</w:t>
      </w:r>
    </w:p>
    <w:p w:rsidR="007A2AA0" w:rsidRPr="0092655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28"/>
        </w:rPr>
        <w:object w:dxaOrig="2079" w:dyaOrig="680">
          <v:shape id="_x0000_i2198" type="#_x0000_t75" style="width:103.7pt;height:34pt" o:ole="">
            <v:imagedata r:id="rId2418" o:title=""/>
          </v:shape>
          <o:OLEObject Type="Embed" ProgID="Equation.DSMT4" ShapeID="_x0000_i2198" DrawAspect="Content" ObjectID="_1653896863" r:id="rId2857"/>
        </w:object>
      </w:r>
      <w:r w:rsidRPr="00926550">
        <w:rPr>
          <w:bCs/>
        </w:rPr>
        <w:t>A</w:t>
      </w:r>
      <w:r w:rsidRPr="00926550">
        <w:rPr>
          <w:bCs/>
        </w:rPr>
        <w:tab/>
      </w:r>
      <w:r>
        <w:rPr>
          <w:bCs/>
        </w:rPr>
        <w:t>.</w:t>
      </w:r>
      <w:r w:rsidRPr="00926550">
        <w:rPr>
          <w:b/>
          <w:bCs/>
        </w:rPr>
        <w:tab/>
        <w:t>B.</w:t>
      </w:r>
      <w:r w:rsidRPr="00926550">
        <w:rPr>
          <w:bCs/>
        </w:rPr>
        <w:t xml:space="preserve"> </w:t>
      </w:r>
      <w:r w:rsidRPr="00080DDE">
        <w:rPr>
          <w:position w:val="-14"/>
        </w:rPr>
        <w:object w:dxaOrig="1620" w:dyaOrig="400">
          <v:shape id="_x0000_i2199" type="#_x0000_t75" style="width:81.2pt;height:21.3pt" o:ole="">
            <v:imagedata r:id="rId2420" o:title=""/>
          </v:shape>
          <o:OLEObject Type="Embed" ProgID="Equation.DSMT4" ShapeID="_x0000_i2199" DrawAspect="Content" ObjectID="_1653896864" r:id="rId2858"/>
        </w:object>
      </w:r>
      <w:r w:rsidRPr="00926550">
        <w:rPr>
          <w:bCs/>
        </w:rPr>
        <w:t>A</w:t>
      </w:r>
      <w:r>
        <w:rPr>
          <w:bCs/>
        </w:rPr>
        <w:t>.</w:t>
      </w:r>
    </w:p>
    <w:p w:rsidR="007A2AA0" w:rsidRDefault="007A2AA0" w:rsidP="000B3D2B">
      <w:pPr>
        <w:tabs>
          <w:tab w:val="left" w:pos="283"/>
          <w:tab w:val="left" w:pos="2835"/>
          <w:tab w:val="left" w:pos="5386"/>
          <w:tab w:val="left" w:pos="7937"/>
        </w:tabs>
        <w:ind w:firstLine="142"/>
        <w:rPr>
          <w:bCs/>
        </w:rPr>
      </w:pPr>
      <w:r w:rsidRPr="00926550">
        <w:rPr>
          <w:b/>
          <w:bCs/>
        </w:rPr>
        <w:tab/>
        <w:t>C.</w:t>
      </w:r>
      <w:r w:rsidRPr="00926550">
        <w:rPr>
          <w:bCs/>
        </w:rPr>
        <w:t xml:space="preserve"> </w:t>
      </w:r>
      <w:r w:rsidRPr="00080DDE">
        <w:rPr>
          <w:position w:val="-28"/>
        </w:rPr>
        <w:object w:dxaOrig="2079" w:dyaOrig="680">
          <v:shape id="_x0000_i2200" type="#_x0000_t75" style="width:103.7pt;height:34pt" o:ole="">
            <v:imagedata r:id="rId2422" o:title=""/>
          </v:shape>
          <o:OLEObject Type="Embed" ProgID="Equation.DSMT4" ShapeID="_x0000_i2200" DrawAspect="Content" ObjectID="_1653896865" r:id="rId2859"/>
        </w:object>
      </w:r>
      <w:r w:rsidRPr="00926550">
        <w:rPr>
          <w:bCs/>
        </w:rPr>
        <w:t>A</w:t>
      </w:r>
      <w:r>
        <w:rPr>
          <w:bCs/>
        </w:rPr>
        <w:t>.</w:t>
      </w:r>
      <w:r w:rsidRPr="00926550">
        <w:rPr>
          <w:bCs/>
        </w:rPr>
        <w:tab/>
      </w:r>
      <w:r w:rsidRPr="00926550">
        <w:rPr>
          <w:b/>
          <w:bCs/>
        </w:rPr>
        <w:t>D.</w:t>
      </w:r>
      <w:r w:rsidRPr="00926550">
        <w:rPr>
          <w:bCs/>
        </w:rPr>
        <w:t xml:space="preserve"> </w:t>
      </w:r>
      <w:r w:rsidRPr="00080DDE">
        <w:rPr>
          <w:position w:val="-28"/>
        </w:rPr>
        <w:object w:dxaOrig="2380" w:dyaOrig="680">
          <v:shape id="_x0000_i2201" type="#_x0000_t75" style="width:118.65pt;height:34pt" o:ole="">
            <v:imagedata r:id="rId2424" o:title=""/>
          </v:shape>
          <o:OLEObject Type="Embed" ProgID="Equation.DSMT4" ShapeID="_x0000_i2201" DrawAspect="Content" ObjectID="_1653896866" r:id="rId2860"/>
        </w:object>
      </w:r>
      <w:r w:rsidRPr="00926550">
        <w:rPr>
          <w:bCs/>
        </w:rPr>
        <w:t>A</w:t>
      </w:r>
      <w:r>
        <w:rPr>
          <w:bCs/>
        </w:rPr>
        <w:t>.</w:t>
      </w:r>
    </w:p>
    <w:p w:rsidR="007A2AA0" w:rsidRPr="0045289D" w:rsidRDefault="007A2AA0" w:rsidP="007A2AA0">
      <w:pPr>
        <w:shd w:val="clear" w:color="auto" w:fill="F79646"/>
        <w:tabs>
          <w:tab w:val="left" w:pos="283"/>
          <w:tab w:val="left" w:pos="2835"/>
          <w:tab w:val="left" w:pos="5386"/>
          <w:tab w:val="left" w:pos="7937"/>
        </w:tabs>
        <w:ind w:firstLine="142"/>
        <w:rPr>
          <w:b/>
        </w:rPr>
      </w:pPr>
      <w:r w:rsidRPr="0045289D">
        <w:rPr>
          <w:b/>
        </w:rPr>
        <w:sym w:font="Wingdings" w:char="F040"/>
      </w:r>
      <w:r w:rsidRPr="0045289D">
        <w:rPr>
          <w:b/>
        </w:rPr>
        <w:t xml:space="preserve"> Hướng dẫn: Chọn B.</w:t>
      </w:r>
    </w:p>
    <w:p w:rsidR="007A2AA0" w:rsidRDefault="007A2AA0" w:rsidP="000B3D2B">
      <w:pPr>
        <w:tabs>
          <w:tab w:val="left" w:pos="283"/>
          <w:tab w:val="left" w:pos="2835"/>
          <w:tab w:val="left" w:pos="5386"/>
          <w:tab w:val="left" w:pos="7937"/>
        </w:tabs>
        <w:ind w:firstLine="142"/>
        <w:rPr>
          <w:bCs/>
        </w:rPr>
      </w:pPr>
      <w:r>
        <w:rPr>
          <w:bCs/>
        </w:rPr>
        <w:t>Ta có:</w:t>
      </w:r>
    </w:p>
    <w:p w:rsidR="007A2AA0" w:rsidRDefault="007A2AA0" w:rsidP="0017391D">
      <w:pPr>
        <w:pStyle w:val="ListParagraph"/>
        <w:numPr>
          <w:ilvl w:val="0"/>
          <w:numId w:val="58"/>
        </w:numPr>
        <w:tabs>
          <w:tab w:val="left" w:pos="283"/>
          <w:tab w:val="left" w:pos="2835"/>
          <w:tab w:val="left" w:pos="5386"/>
          <w:tab w:val="left" w:pos="7937"/>
        </w:tabs>
        <w:jc w:val="both"/>
        <w:rPr>
          <w:bCs/>
          <w:szCs w:val="24"/>
        </w:rPr>
      </w:pPr>
      <w:r w:rsidRPr="0045289D">
        <w:rPr>
          <w:bCs/>
          <w:position w:val="-6"/>
          <w:szCs w:val="24"/>
        </w:rPr>
        <w:object w:dxaOrig="800" w:dyaOrig="279">
          <v:shape id="_x0000_i2202" type="#_x0000_t75" style="width:39.75pt;height:14.4pt" o:ole="">
            <v:imagedata r:id="rId2861" o:title=""/>
          </v:shape>
          <o:OLEObject Type="Embed" ProgID="Equation.DSMT4" ShapeID="_x0000_i2202" DrawAspect="Content" ObjectID="_1653896867" r:id="rId2862"/>
        </w:object>
      </w:r>
      <w:r>
        <w:rPr>
          <w:bCs/>
          <w:szCs w:val="24"/>
        </w:rPr>
        <w:t xml:space="preserve">Ω, </w:t>
      </w:r>
      <w:r w:rsidRPr="0045289D">
        <w:rPr>
          <w:bCs/>
          <w:position w:val="-12"/>
          <w:szCs w:val="24"/>
        </w:rPr>
        <w:object w:dxaOrig="920" w:dyaOrig="360">
          <v:shape id="_x0000_i2203" type="#_x0000_t75" style="width:46.65pt;height:18.45pt" o:ole="">
            <v:imagedata r:id="rId2863" o:title=""/>
          </v:shape>
          <o:OLEObject Type="Embed" ProgID="Equation.DSMT4" ShapeID="_x0000_i2203" DrawAspect="Content" ObjectID="_1653896868" r:id="rId2864"/>
        </w:object>
      </w:r>
      <w:r>
        <w:rPr>
          <w:bCs/>
          <w:szCs w:val="24"/>
        </w:rPr>
        <w:t>Ω.</w:t>
      </w:r>
    </w:p>
    <w:p w:rsidR="007A2AA0" w:rsidRPr="0045289D" w:rsidRDefault="007A2AA0" w:rsidP="0017391D">
      <w:pPr>
        <w:pStyle w:val="ListParagraph"/>
        <w:numPr>
          <w:ilvl w:val="0"/>
          <w:numId w:val="58"/>
        </w:numPr>
        <w:tabs>
          <w:tab w:val="left" w:pos="283"/>
          <w:tab w:val="left" w:pos="2835"/>
          <w:tab w:val="left" w:pos="5386"/>
          <w:tab w:val="left" w:pos="7937"/>
        </w:tabs>
        <w:jc w:val="both"/>
        <w:rPr>
          <w:bCs/>
          <w:szCs w:val="24"/>
        </w:rPr>
      </w:pPr>
      <w:r w:rsidRPr="0045289D">
        <w:rPr>
          <w:bCs/>
          <w:position w:val="-32"/>
          <w:szCs w:val="24"/>
        </w:rPr>
        <w:object w:dxaOrig="3060" w:dyaOrig="760">
          <v:shape id="_x0000_i2204" type="#_x0000_t75" style="width:153.2pt;height:38pt" o:ole="">
            <v:imagedata r:id="rId2865" o:title=""/>
          </v:shape>
          <o:OLEObject Type="Embed" ProgID="Equation.DSMT4" ShapeID="_x0000_i2204" DrawAspect="Content" ObjectID="_1653896869" r:id="rId2866"/>
        </w:object>
      </w:r>
      <w:r>
        <w:rPr>
          <w:bCs/>
          <w:szCs w:val="24"/>
        </w:rPr>
        <w:t>.</w:t>
      </w:r>
    </w:p>
    <w:p w:rsidR="007A2AA0" w:rsidRPr="00B30B3C" w:rsidRDefault="007A2AA0" w:rsidP="000B3D2B">
      <w:pPr>
        <w:tabs>
          <w:tab w:val="left" w:pos="283"/>
          <w:tab w:val="left" w:pos="2835"/>
          <w:tab w:val="left" w:pos="5386"/>
          <w:tab w:val="left" w:pos="7937"/>
        </w:tabs>
        <w:ind w:firstLine="142"/>
        <w:rPr>
          <w:bCs/>
        </w:rPr>
      </w:pPr>
      <w:r w:rsidRPr="00B30B3C">
        <w:rPr>
          <w:b/>
          <w:bCs/>
        </w:rPr>
        <w:t>Câu 1</w:t>
      </w:r>
      <w:r>
        <w:rPr>
          <w:b/>
          <w:bCs/>
        </w:rPr>
        <w:t>6</w:t>
      </w:r>
      <w:r w:rsidRPr="00B30B3C">
        <w:rPr>
          <w:b/>
          <w:bCs/>
        </w:rPr>
        <w:t xml:space="preserve">: </w:t>
      </w:r>
      <w:r w:rsidRPr="00B30B3C">
        <w:rPr>
          <w:bCs/>
        </w:rPr>
        <w:t xml:space="preserve">Một vật dao động điều hòa xung quanh vị trí cân bằng </w:t>
      </w:r>
      <w:r w:rsidRPr="00B30B3C">
        <w:rPr>
          <w:position w:val="-6"/>
        </w:rPr>
        <w:object w:dxaOrig="240" w:dyaOrig="279">
          <v:shape id="_x0000_i2205" type="#_x0000_t75" style="width:11.5pt;height:14.4pt" o:ole="">
            <v:imagedata r:id="rId2426" o:title=""/>
          </v:shape>
          <o:OLEObject Type="Embed" ProgID="Equation.DSMT4" ShapeID="_x0000_i2205" DrawAspect="Content" ObjectID="_1653896870" r:id="rId2867"/>
        </w:object>
      </w:r>
      <w:r w:rsidRPr="00B30B3C">
        <w:rPr>
          <w:bCs/>
        </w:rPr>
        <w:t xml:space="preserve">. Trong quá trình vật đi thẳng từ biên âm </w:t>
      </w:r>
      <w:r w:rsidRPr="00B30B3C">
        <w:rPr>
          <w:position w:val="-4"/>
        </w:rPr>
        <w:object w:dxaOrig="380" w:dyaOrig="260">
          <v:shape id="_x0000_i2206" type="#_x0000_t75" style="width:19pt;height:12.65pt" o:ole="">
            <v:imagedata r:id="rId2428" o:title=""/>
          </v:shape>
          <o:OLEObject Type="Embed" ProgID="Equation.DSMT4" ShapeID="_x0000_i2206" DrawAspect="Content" ObjectID="_1653896871" r:id="rId2868"/>
        </w:object>
      </w:r>
      <w:r w:rsidRPr="00B30B3C">
        <w:rPr>
          <w:bCs/>
        </w:rPr>
        <w:t xml:space="preserve"> sang biên dương </w:t>
      </w:r>
      <w:r w:rsidRPr="00B30B3C">
        <w:rPr>
          <w:position w:val="-4"/>
        </w:rPr>
        <w:object w:dxaOrig="380" w:dyaOrig="260">
          <v:shape id="_x0000_i2207" type="#_x0000_t75" style="width:19pt;height:12.65pt" o:ole="">
            <v:imagedata r:id="rId2430" o:title=""/>
          </v:shape>
          <o:OLEObject Type="Embed" ProgID="Equation.DSMT4" ShapeID="_x0000_i2207" DrawAspect="Content" ObjectID="_1653896872" r:id="rId2869"/>
        </w:object>
      </w:r>
      <w:r w:rsidRPr="00B30B3C">
        <w:rPr>
          <w:bCs/>
        </w:rPr>
        <w:t xml:space="preserve"> thì lần lượt đi qua các vị trí </w:t>
      </w:r>
      <w:r w:rsidRPr="00B30B3C">
        <w:rPr>
          <w:bCs/>
          <w:position w:val="-4"/>
        </w:rPr>
        <w:object w:dxaOrig="320" w:dyaOrig="260">
          <v:shape id="_x0000_i2208" type="#_x0000_t75" style="width:15.55pt;height:12.65pt" o:ole="">
            <v:imagedata r:id="rId2432" o:title=""/>
          </v:shape>
          <o:OLEObject Type="Embed" ProgID="Equation.DSMT4" ShapeID="_x0000_i2208" DrawAspect="Content" ObjectID="_1653896873" r:id="rId2870"/>
        </w:object>
      </w:r>
      <w:r w:rsidRPr="00B30B3C">
        <w:rPr>
          <w:bCs/>
        </w:rPr>
        <w:t xml:space="preserve">, </w:t>
      </w:r>
      <w:r w:rsidRPr="00B30B3C">
        <w:rPr>
          <w:bCs/>
          <w:position w:val="-6"/>
        </w:rPr>
        <w:object w:dxaOrig="279" w:dyaOrig="279">
          <v:shape id="_x0000_i2209" type="#_x0000_t75" style="width:14.4pt;height:14.4pt" o:ole="">
            <v:imagedata r:id="rId2434" o:title=""/>
          </v:shape>
          <o:OLEObject Type="Embed" ProgID="Equation.DSMT4" ShapeID="_x0000_i2209" DrawAspect="Content" ObjectID="_1653896874" r:id="rId2871"/>
        </w:object>
      </w:r>
      <w:r w:rsidRPr="00B30B3C">
        <w:rPr>
          <w:bCs/>
        </w:rPr>
        <w:t xml:space="preserve">, </w:t>
      </w:r>
      <w:r w:rsidRPr="00B30B3C">
        <w:rPr>
          <w:bCs/>
          <w:position w:val="-6"/>
        </w:rPr>
        <w:object w:dxaOrig="240" w:dyaOrig="279">
          <v:shape id="_x0000_i2210" type="#_x0000_t75" style="width:11.5pt;height:14.4pt" o:ole="">
            <v:imagedata r:id="rId2436" o:title=""/>
          </v:shape>
          <o:OLEObject Type="Embed" ProgID="Equation.DSMT4" ShapeID="_x0000_i2210" DrawAspect="Content" ObjectID="_1653896875" r:id="rId2872"/>
        </w:object>
      </w:r>
      <w:r w:rsidRPr="00B30B3C">
        <w:rPr>
          <w:bCs/>
        </w:rPr>
        <w:t xml:space="preserve">, </w:t>
      </w:r>
      <w:r w:rsidRPr="00B30B3C">
        <w:rPr>
          <w:bCs/>
          <w:position w:val="-4"/>
        </w:rPr>
        <w:object w:dxaOrig="240" w:dyaOrig="260">
          <v:shape id="_x0000_i2211" type="#_x0000_t75" style="width:11.5pt;height:12.65pt" o:ole="">
            <v:imagedata r:id="rId2438" o:title=""/>
          </v:shape>
          <o:OLEObject Type="Embed" ProgID="Equation.DSMT4" ShapeID="_x0000_i2211" DrawAspect="Content" ObjectID="_1653896876" r:id="rId2873"/>
        </w:object>
      </w:r>
      <w:r w:rsidRPr="00B30B3C">
        <w:rPr>
          <w:bCs/>
        </w:rPr>
        <w:t xml:space="preserve">. Kết luận nào sau đây là </w:t>
      </w:r>
      <w:r w:rsidRPr="00B30B3C">
        <w:rPr>
          <w:b/>
          <w:bCs/>
        </w:rPr>
        <w:t>đúng</w:t>
      </w:r>
      <w:r w:rsidRPr="00B30B3C">
        <w:rPr>
          <w:bCs/>
        </w:rPr>
        <w:t>?</w:t>
      </w:r>
    </w:p>
    <w:p w:rsidR="007A2AA0" w:rsidRPr="00B30B3C" w:rsidRDefault="007A2AA0" w:rsidP="000B3D2B">
      <w:pPr>
        <w:tabs>
          <w:tab w:val="left" w:pos="283"/>
          <w:tab w:val="left" w:pos="2835"/>
          <w:tab w:val="left" w:pos="5386"/>
          <w:tab w:val="left" w:pos="7937"/>
        </w:tabs>
        <w:ind w:firstLine="142"/>
        <w:rPr>
          <w:bCs/>
        </w:rPr>
      </w:pPr>
      <w:r w:rsidRPr="00B30B3C">
        <w:rPr>
          <w:b/>
          <w:bCs/>
        </w:rPr>
        <w:lastRenderedPageBreak/>
        <w:tab/>
        <w:t>A.</w:t>
      </w:r>
      <w:r w:rsidRPr="00B30B3C">
        <w:rPr>
          <w:bCs/>
        </w:rPr>
        <w:t xml:space="preserve"> Khi đi từ </w:t>
      </w:r>
      <w:r w:rsidRPr="00B30B3C">
        <w:rPr>
          <w:bCs/>
          <w:position w:val="-4"/>
        </w:rPr>
        <w:object w:dxaOrig="240" w:dyaOrig="260">
          <v:shape id="_x0000_i2212" type="#_x0000_t75" style="width:11.5pt;height:12.65pt" o:ole="">
            <v:imagedata r:id="rId2440" o:title=""/>
          </v:shape>
          <o:OLEObject Type="Embed" ProgID="Equation.DSMT4" ShapeID="_x0000_i2212" DrawAspect="Content" ObjectID="_1653896877" r:id="rId2874"/>
        </w:object>
      </w:r>
      <w:r w:rsidRPr="00B30B3C">
        <w:rPr>
          <w:bCs/>
        </w:rPr>
        <w:t xml:space="preserve"> đến </w:t>
      </w:r>
      <w:r w:rsidRPr="00B30B3C">
        <w:rPr>
          <w:bCs/>
          <w:position w:val="-4"/>
        </w:rPr>
        <w:object w:dxaOrig="380" w:dyaOrig="260">
          <v:shape id="_x0000_i2213" type="#_x0000_t75" style="width:19pt;height:12.65pt" o:ole="">
            <v:imagedata r:id="rId2442" o:title=""/>
          </v:shape>
          <o:OLEObject Type="Embed" ProgID="Equation.DSMT4" ShapeID="_x0000_i2213" DrawAspect="Content" ObjectID="_1653896878" r:id="rId2875"/>
        </w:object>
      </w:r>
      <w:r w:rsidRPr="00B30B3C">
        <w:rPr>
          <w:bCs/>
        </w:rPr>
        <w:t xml:space="preserve"> vận tốc ngược chiều gia tốc.</w:t>
      </w:r>
    </w:p>
    <w:p w:rsidR="007A2AA0" w:rsidRPr="00B30B3C" w:rsidRDefault="007A2AA0" w:rsidP="000B3D2B">
      <w:pPr>
        <w:tabs>
          <w:tab w:val="left" w:pos="283"/>
          <w:tab w:val="left" w:pos="2835"/>
          <w:tab w:val="left" w:pos="5386"/>
          <w:tab w:val="left" w:pos="7937"/>
        </w:tabs>
        <w:ind w:firstLine="142"/>
        <w:rPr>
          <w:bCs/>
        </w:rPr>
      </w:pPr>
      <w:r w:rsidRPr="00B30B3C">
        <w:rPr>
          <w:b/>
          <w:bCs/>
        </w:rPr>
        <w:tab/>
        <w:t>B.</w:t>
      </w:r>
      <w:r w:rsidRPr="00B30B3C">
        <w:rPr>
          <w:bCs/>
        </w:rPr>
        <w:t xml:space="preserve"> Khi đi từ </w:t>
      </w:r>
      <w:r w:rsidRPr="00B30B3C">
        <w:rPr>
          <w:bCs/>
          <w:position w:val="-4"/>
        </w:rPr>
        <w:object w:dxaOrig="320" w:dyaOrig="260">
          <v:shape id="_x0000_i2214" type="#_x0000_t75" style="width:15.55pt;height:12.65pt" o:ole="">
            <v:imagedata r:id="rId2444" o:title=""/>
          </v:shape>
          <o:OLEObject Type="Embed" ProgID="Equation.DSMT4" ShapeID="_x0000_i2214" DrawAspect="Content" ObjectID="_1653896879" r:id="rId2876"/>
        </w:object>
      </w:r>
      <w:r w:rsidRPr="00B30B3C">
        <w:rPr>
          <w:bCs/>
        </w:rPr>
        <w:t xml:space="preserve"> đến </w:t>
      </w:r>
      <w:r w:rsidRPr="00B30B3C">
        <w:rPr>
          <w:bCs/>
          <w:position w:val="-6"/>
        </w:rPr>
        <w:object w:dxaOrig="279" w:dyaOrig="279">
          <v:shape id="_x0000_i2215" type="#_x0000_t75" style="width:14.4pt;height:14.4pt" o:ole="">
            <v:imagedata r:id="rId2446" o:title=""/>
          </v:shape>
          <o:OLEObject Type="Embed" ProgID="Equation.DSMT4" ShapeID="_x0000_i2215" DrawAspect="Content" ObjectID="_1653896880" r:id="rId2877"/>
        </w:object>
      </w:r>
      <w:r w:rsidRPr="00B30B3C">
        <w:rPr>
          <w:bCs/>
        </w:rPr>
        <w:t>vận tốc ngược chiều gia tốc.</w:t>
      </w:r>
    </w:p>
    <w:p w:rsidR="007A2AA0" w:rsidRPr="00B30B3C" w:rsidRDefault="007A2AA0" w:rsidP="000B3D2B">
      <w:pPr>
        <w:tabs>
          <w:tab w:val="left" w:pos="283"/>
          <w:tab w:val="left" w:pos="2835"/>
          <w:tab w:val="left" w:pos="5386"/>
          <w:tab w:val="left" w:pos="7937"/>
        </w:tabs>
        <w:ind w:firstLine="142"/>
        <w:rPr>
          <w:bCs/>
        </w:rPr>
      </w:pPr>
      <w:r w:rsidRPr="00B30B3C">
        <w:rPr>
          <w:b/>
          <w:bCs/>
        </w:rPr>
        <w:tab/>
        <w:t>C.</w:t>
      </w:r>
      <w:r w:rsidRPr="00B30B3C">
        <w:rPr>
          <w:bCs/>
        </w:rPr>
        <w:t xml:space="preserve"> Khi đi từ </w:t>
      </w:r>
      <w:r w:rsidRPr="00B30B3C">
        <w:rPr>
          <w:bCs/>
          <w:position w:val="-6"/>
        </w:rPr>
        <w:object w:dxaOrig="279" w:dyaOrig="279">
          <v:shape id="_x0000_i2216" type="#_x0000_t75" style="width:14.4pt;height:14.4pt" o:ole="">
            <v:imagedata r:id="rId2448" o:title=""/>
          </v:shape>
          <o:OLEObject Type="Embed" ProgID="Equation.DSMT4" ShapeID="_x0000_i2216" DrawAspect="Content" ObjectID="_1653896881" r:id="rId2878"/>
        </w:object>
      </w:r>
      <w:r w:rsidRPr="00B30B3C">
        <w:rPr>
          <w:bCs/>
        </w:rPr>
        <w:t xml:space="preserve"> đến </w:t>
      </w:r>
      <w:r w:rsidRPr="00B30B3C">
        <w:rPr>
          <w:bCs/>
          <w:position w:val="-4"/>
        </w:rPr>
        <w:object w:dxaOrig="240" w:dyaOrig="260">
          <v:shape id="_x0000_i2217" type="#_x0000_t75" style="width:11.5pt;height:12.65pt" o:ole="">
            <v:imagedata r:id="rId2450" o:title=""/>
          </v:shape>
          <o:OLEObject Type="Embed" ProgID="Equation.DSMT4" ShapeID="_x0000_i2217" DrawAspect="Content" ObjectID="_1653896882" r:id="rId2879"/>
        </w:object>
      </w:r>
      <w:r w:rsidRPr="00B30B3C">
        <w:rPr>
          <w:bCs/>
        </w:rPr>
        <w:t xml:space="preserve"> vận tốc ngược chiều gia tốc.</w:t>
      </w:r>
    </w:p>
    <w:p w:rsidR="007A2AA0" w:rsidRDefault="007A2AA0" w:rsidP="000B3D2B">
      <w:pPr>
        <w:tabs>
          <w:tab w:val="left" w:pos="283"/>
          <w:tab w:val="left" w:pos="2835"/>
          <w:tab w:val="left" w:pos="5386"/>
          <w:tab w:val="left" w:pos="7937"/>
        </w:tabs>
        <w:ind w:firstLine="142"/>
        <w:rPr>
          <w:bCs/>
        </w:rPr>
      </w:pPr>
      <w:r w:rsidRPr="00B30B3C">
        <w:rPr>
          <w:b/>
          <w:bCs/>
        </w:rPr>
        <w:tab/>
        <w:t>D.</w:t>
      </w:r>
      <w:r w:rsidRPr="00B30B3C">
        <w:rPr>
          <w:bCs/>
        </w:rPr>
        <w:t xml:space="preserve"> Khi đi từ </w:t>
      </w:r>
      <w:r w:rsidRPr="00B30B3C">
        <w:rPr>
          <w:bCs/>
          <w:position w:val="-6"/>
        </w:rPr>
        <w:object w:dxaOrig="279" w:dyaOrig="279">
          <v:shape id="_x0000_i2218" type="#_x0000_t75" style="width:14.4pt;height:14.4pt" o:ole="">
            <v:imagedata r:id="rId2452" o:title=""/>
          </v:shape>
          <o:OLEObject Type="Embed" ProgID="Equation.DSMT4" ShapeID="_x0000_i2218" DrawAspect="Content" ObjectID="_1653896883" r:id="rId2880"/>
        </w:object>
      </w:r>
      <w:r w:rsidRPr="00B30B3C">
        <w:rPr>
          <w:bCs/>
        </w:rPr>
        <w:t xml:space="preserve">đến </w:t>
      </w:r>
      <w:r w:rsidRPr="00B30B3C">
        <w:rPr>
          <w:bCs/>
          <w:position w:val="-4"/>
        </w:rPr>
        <w:object w:dxaOrig="240" w:dyaOrig="260">
          <v:shape id="_x0000_i2219" type="#_x0000_t75" style="width:11.5pt;height:12.65pt" o:ole="">
            <v:imagedata r:id="rId2454" o:title=""/>
          </v:shape>
          <o:OLEObject Type="Embed" ProgID="Equation.DSMT4" ShapeID="_x0000_i2219" DrawAspect="Content" ObjectID="_1653896884" r:id="rId2881"/>
        </w:object>
      </w:r>
      <w:r>
        <w:rPr>
          <w:bCs/>
        </w:rPr>
        <w:t xml:space="preserve"> </w:t>
      </w:r>
      <w:r w:rsidRPr="00B30B3C">
        <w:rPr>
          <w:bCs/>
        </w:rPr>
        <w:t>vận tốc cùng chiều gia tốc.</w:t>
      </w:r>
    </w:p>
    <w:p w:rsidR="007A2AA0" w:rsidRPr="00CA6A17" w:rsidRDefault="007A2AA0" w:rsidP="007A2AA0">
      <w:pPr>
        <w:shd w:val="clear" w:color="auto" w:fill="F79646"/>
        <w:tabs>
          <w:tab w:val="left" w:pos="283"/>
          <w:tab w:val="left" w:pos="2835"/>
          <w:tab w:val="left" w:pos="5386"/>
          <w:tab w:val="left" w:pos="7937"/>
        </w:tabs>
        <w:ind w:firstLine="142"/>
        <w:rPr>
          <w:b/>
        </w:rPr>
      </w:pPr>
      <w:r w:rsidRPr="00CA6A17">
        <w:rPr>
          <w:b/>
        </w:rPr>
        <w:sym w:font="Wingdings" w:char="F040"/>
      </w:r>
      <w:r w:rsidRPr="00CA6A17">
        <w:rPr>
          <w:b/>
        </w:rPr>
        <w:t xml:space="preserve"> Hướng dẫn: Chọn A.</w:t>
      </w:r>
    </w:p>
    <w:p w:rsidR="007A2AA0" w:rsidRDefault="004C53D4" w:rsidP="000B3D2B">
      <w:pPr>
        <w:tabs>
          <w:tab w:val="left" w:pos="283"/>
          <w:tab w:val="left" w:pos="2835"/>
          <w:tab w:val="left" w:pos="5386"/>
          <w:tab w:val="left" w:pos="7937"/>
        </w:tabs>
        <w:ind w:firstLine="142"/>
        <w:rPr>
          <w:bCs/>
        </w:rPr>
      </w:pPr>
      <w:r>
        <w:rPr>
          <w:noProof/>
        </w:rPr>
        <mc:AlternateContent>
          <mc:Choice Requires="wpc">
            <w:drawing>
              <wp:inline distT="0" distB="0" distL="0" distR="0">
                <wp:extent cx="6352540" cy="2287270"/>
                <wp:effectExtent l="0" t="0" r="0" b="36830"/>
                <wp:docPr id="1465" name="Canvas 57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48" name="Group 339"/>
                        <wpg:cNvGrpSpPr/>
                        <wpg:grpSpPr>
                          <a:xfrm>
                            <a:off x="2131630" y="0"/>
                            <a:ext cx="2292350" cy="2251075"/>
                            <a:chOff x="0" y="0"/>
                            <a:chExt cx="2292350" cy="2251075"/>
                          </a:xfrm>
                        </wpg:grpSpPr>
                        <wps:wsp>
                          <wps:cNvPr id="1449" name="Oval 340"/>
                          <wps:cNvSpPr/>
                          <wps:spPr>
                            <a:xfrm>
                              <a:off x="243000" y="225425"/>
                              <a:ext cx="1800000" cy="180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50" name="Straight Connector 341"/>
                          <wps:cNvCnPr/>
                          <wps:spPr>
                            <a:xfrm>
                              <a:off x="0" y="1120775"/>
                              <a:ext cx="2292350" cy="0"/>
                            </a:xfrm>
                            <a:prstGeom prst="line">
                              <a:avLst/>
                            </a:prstGeom>
                            <a:noFill/>
                            <a:ln w="12700" cap="flat" cmpd="sng" algn="ctr">
                              <a:solidFill>
                                <a:sysClr val="windowText" lastClr="000000"/>
                              </a:solidFill>
                              <a:prstDash val="solid"/>
                              <a:headEnd type="stealth" w="sm" len="med"/>
                              <a:tailEnd type="stealth" w="sm" len="med"/>
                            </a:ln>
                            <a:effectLst/>
                          </wps:spPr>
                          <wps:bodyPr/>
                        </wps:wsp>
                        <wps:wsp>
                          <wps:cNvPr id="1451" name="Straight Connector 342"/>
                          <wps:cNvCnPr>
                            <a:cxnSpLocks/>
                          </wps:cNvCnPr>
                          <wps:spPr>
                            <a:xfrm flipV="1">
                              <a:off x="1149350" y="0"/>
                              <a:ext cx="0" cy="2251075"/>
                            </a:xfrm>
                            <a:prstGeom prst="line">
                              <a:avLst/>
                            </a:prstGeom>
                            <a:noFill/>
                            <a:ln w="12700" cap="flat" cmpd="sng" algn="ctr">
                              <a:solidFill>
                                <a:sysClr val="windowText" lastClr="000000"/>
                              </a:solidFill>
                              <a:prstDash val="solid"/>
                              <a:headEnd type="stealth" w="sm" len="med"/>
                              <a:tailEnd type="none" w="sm" len="med"/>
                            </a:ln>
                            <a:effectLst/>
                          </wps:spPr>
                          <wps:bodyPr/>
                        </wps:wsp>
                        <pic:pic xmlns:pic="http://schemas.openxmlformats.org/drawingml/2006/picture">
                          <pic:nvPicPr>
                            <pic:cNvPr id="1453" name="Picture 343"/>
                            <pic:cNvPicPr/>
                          </pic:nvPicPr>
                          <pic:blipFill>
                            <a:blip r:embed="rId2882"/>
                            <a:stretch>
                              <a:fillRect/>
                            </a:stretch>
                          </pic:blipFill>
                          <pic:spPr>
                            <a:xfrm>
                              <a:off x="2074751" y="1120775"/>
                              <a:ext cx="114300" cy="127000"/>
                            </a:xfrm>
                            <a:prstGeom prst="rect">
                              <a:avLst/>
                            </a:prstGeom>
                          </pic:spPr>
                        </pic:pic>
                        <pic:pic xmlns:pic="http://schemas.openxmlformats.org/drawingml/2006/picture">
                          <pic:nvPicPr>
                            <pic:cNvPr id="1454" name="Picture 344"/>
                            <pic:cNvPicPr/>
                          </pic:nvPicPr>
                          <pic:blipFill>
                            <a:blip r:embed="rId2883"/>
                            <a:stretch>
                              <a:fillRect/>
                            </a:stretch>
                          </pic:blipFill>
                          <pic:spPr>
                            <a:xfrm>
                              <a:off x="2030301" y="962027"/>
                              <a:ext cx="215900" cy="139700"/>
                            </a:xfrm>
                            <a:prstGeom prst="rect">
                              <a:avLst/>
                            </a:prstGeom>
                          </pic:spPr>
                        </pic:pic>
                        <pic:pic xmlns:pic="http://schemas.openxmlformats.org/drawingml/2006/picture">
                          <pic:nvPicPr>
                            <pic:cNvPr id="1455" name="Picture 345"/>
                            <pic:cNvPicPr/>
                          </pic:nvPicPr>
                          <pic:blipFill>
                            <a:blip r:embed="rId2884"/>
                            <a:stretch>
                              <a:fillRect/>
                            </a:stretch>
                          </pic:blipFill>
                          <pic:spPr>
                            <a:xfrm>
                              <a:off x="1020763" y="2055700"/>
                              <a:ext cx="101600" cy="127000"/>
                            </a:xfrm>
                            <a:prstGeom prst="rect">
                              <a:avLst/>
                            </a:prstGeom>
                          </pic:spPr>
                        </pic:pic>
                        <pic:pic xmlns:pic="http://schemas.openxmlformats.org/drawingml/2006/picture">
                          <pic:nvPicPr>
                            <pic:cNvPr id="1456" name="Picture 346"/>
                            <pic:cNvPicPr/>
                          </pic:nvPicPr>
                          <pic:blipFill>
                            <a:blip r:embed="rId2885"/>
                            <a:stretch>
                              <a:fillRect/>
                            </a:stretch>
                          </pic:blipFill>
                          <pic:spPr>
                            <a:xfrm>
                              <a:off x="88901" y="1127125"/>
                              <a:ext cx="114300" cy="127000"/>
                            </a:xfrm>
                            <a:prstGeom prst="rect">
                              <a:avLst/>
                            </a:prstGeom>
                          </pic:spPr>
                        </pic:pic>
                        <pic:pic xmlns:pic="http://schemas.openxmlformats.org/drawingml/2006/picture">
                          <pic:nvPicPr>
                            <pic:cNvPr id="1457" name="Picture 347"/>
                            <pic:cNvPicPr/>
                          </pic:nvPicPr>
                          <pic:blipFill>
                            <a:blip r:embed="rId2886"/>
                            <a:stretch>
                              <a:fillRect/>
                            </a:stretch>
                          </pic:blipFill>
                          <pic:spPr>
                            <a:xfrm>
                              <a:off x="13550" y="962027"/>
                              <a:ext cx="203200" cy="139700"/>
                            </a:xfrm>
                            <a:prstGeom prst="rect">
                              <a:avLst/>
                            </a:prstGeom>
                          </pic:spPr>
                        </pic:pic>
                        <wps:wsp>
                          <wps:cNvPr id="1458" name="Straight Connector 348"/>
                          <wps:cNvCnPr>
                            <a:cxnSpLocks/>
                          </wps:cNvCnPr>
                          <wps:spPr>
                            <a:xfrm>
                              <a:off x="1641475" y="1114425"/>
                              <a:ext cx="0" cy="749298"/>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59" name="Picture 349"/>
                            <pic:cNvPicPr/>
                          </pic:nvPicPr>
                          <pic:blipFill>
                            <a:blip r:embed="rId2887"/>
                            <a:stretch>
                              <a:fillRect/>
                            </a:stretch>
                          </pic:blipFill>
                          <pic:spPr>
                            <a:xfrm>
                              <a:off x="1584325" y="946377"/>
                              <a:ext cx="139700" cy="139700"/>
                            </a:xfrm>
                            <a:prstGeom prst="rect">
                              <a:avLst/>
                            </a:prstGeom>
                          </pic:spPr>
                        </pic:pic>
                        <wps:wsp>
                          <wps:cNvPr id="1460" name="Straight Connector 350"/>
                          <wps:cNvCnPr>
                            <a:cxnSpLocks/>
                          </wps:cNvCnPr>
                          <wps:spPr>
                            <a:xfrm>
                              <a:off x="476250" y="1120775"/>
                              <a:ext cx="0" cy="622300"/>
                            </a:xfrm>
                            <a:prstGeom prst="line">
                              <a:avLst/>
                            </a:prstGeom>
                            <a:noFill/>
                            <a:ln w="6350" cap="flat" cmpd="sng" algn="ctr">
                              <a:solidFill>
                                <a:sysClr val="windowText" lastClr="000000"/>
                              </a:solidFill>
                              <a:prstDash val="lgDash"/>
                              <a:headEnd type="oval" w="sm" len="sm"/>
                              <a:tailEnd type="oval" w="sm" len="sm"/>
                            </a:ln>
                            <a:effectLst/>
                          </wps:spPr>
                          <wps:bodyPr/>
                        </wps:wsp>
                        <wps:wsp>
                          <wps:cNvPr id="1461" name="Straight Connector 351"/>
                          <wps:cNvCnPr>
                            <a:cxnSpLocks/>
                          </wps:cNvCnPr>
                          <wps:spPr>
                            <a:xfrm>
                              <a:off x="855551" y="1114425"/>
                              <a:ext cx="0" cy="857248"/>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62" name="Picture 352"/>
                            <pic:cNvPicPr/>
                          </pic:nvPicPr>
                          <pic:blipFill>
                            <a:blip r:embed="rId2888"/>
                            <a:stretch>
                              <a:fillRect/>
                            </a:stretch>
                          </pic:blipFill>
                          <pic:spPr>
                            <a:xfrm>
                              <a:off x="396876" y="962027"/>
                              <a:ext cx="177800" cy="139700"/>
                            </a:xfrm>
                            <a:prstGeom prst="rect">
                              <a:avLst/>
                            </a:prstGeom>
                          </pic:spPr>
                        </pic:pic>
                        <pic:pic xmlns:pic="http://schemas.openxmlformats.org/drawingml/2006/picture">
                          <pic:nvPicPr>
                            <pic:cNvPr id="1463" name="Picture 353"/>
                            <pic:cNvPicPr/>
                          </pic:nvPicPr>
                          <pic:blipFill>
                            <a:blip r:embed="rId2889"/>
                            <a:stretch>
                              <a:fillRect/>
                            </a:stretch>
                          </pic:blipFill>
                          <pic:spPr>
                            <a:xfrm>
                              <a:off x="786550" y="931750"/>
                              <a:ext cx="152400" cy="152400"/>
                            </a:xfrm>
                            <a:prstGeom prst="rect">
                              <a:avLst/>
                            </a:prstGeom>
                          </pic:spPr>
                        </pic:pic>
                      </wpg:wgp>
                    </wpc:wpc>
                  </a:graphicData>
                </a:graphic>
              </wp:inline>
            </w:drawing>
          </mc:Choice>
          <mc:Fallback>
            <w:pict>
              <v:group id="Canvas 575" o:spid="_x0000_s1026" editas="canvas" style="width:500.2pt;height:180.1pt;mso-position-horizontal-relative:char;mso-position-vertical-relative:line" coordsize="63525,2287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KA/M0kCAAAuyMAAA4AAABkcnMvZTJvRG9jLnhtbOxYW2/bNhh9H7D/ IOi9sSTfYiFOEThNUCBogyVbn2mKsoRKpEbSdrJfv/ORki9xumRdUKRYHmyT4u3w8HyHn3zy/q6u gpXQplRyGsZHURgIyVVWysU0/P324t1xGBjLZMYqJcU0vBcmfH/66y8n6yYViSpUlQkdYBJp0nUz DQtrm7TXM7wQNTNHqhESjbnSNbOo6kUv02yN2euql0TRqLdWOmu04sIYPD33jeGpmz/PBbef89wI G1TTENis+9bue07fvdMTli40a4qStzDYd6CoWSmx6Gaqc2ZZsNTlwVR1ybUyKrdHXNU9leclF24P 2E0cPdjNjMkVM24zHOx0AFF6wXnnC8JtVFVmF2VVUaXRxs4qHawYWFsXpRXEU2+vVw8oUhpLv2uc o0CXdbNI14tmc57QwIMD/Vf7v9Rq2bjtL1L+aXWtgzKDyAYDiEqyGnJyPYJ+f0IAaXV0u9TNTXOt 2wcLX6Nt3eW6pl+wHtxNwyTux6M+RHG/EYK4swGnpmSS9Ido4mhLkmEcjYdeKryAnmj03jhefHhi JMjzy4O3BQTnIBJkyN5sCTP/jbCbgjXCEWb2CZt0hH3GmQb9gRM+LQ6+NmSZ1IC3x5ga9KPIbxhk DJKWi46t+Bit1E5sdRUvmI5yUtSlUHVAhWkoqqpsDCFlKVtdGet7d73osVSkRjxnaSWDNSZOxm4N BpfIK2axXN1ADkYuwoBVC9gPt9pNuSdmc2+2Wi5lpta3AB4GFXMix0l69B7C3lDCc85M4QPBNbWB UEkCJpzBtPCJTc8fleYqu4detfKOYxp+UWK2Kyx6zTQsBnTBNtFaKP1XGKxhQdjLn0umBbB9lFDC BEpHN+sqg+E4QUXvtsx3W+SyninEawzDbbgrUn9bdcVcq/oL3PKMVkUTkxxre9baysx6a4TfcnF2 5rrBpxpmr+QNuU7s+CVebu++MN2052nB6CfVqe/gTH1ff6pnS6vy0h34lieYC1UQCT8sJCi6vYfc WM3KRWGDmZISF4bSCJDYG4oLkJls3aQ74C6WN1aCuUj6cRKNO6PogmPPSlzYbazAG+1OWFSl/Flj gqWFYNkHmQX2voExGytYZQsIG+UaihaIz1pk3kUtK6vn9QVZz4w1it8fLiIE2z+IKHkgIooAfodI ulL8q+kAw4JJYV75uw4c5HDJP7qga2+tOB5M3NV0eGtBhQ/uqzeppftSk0hCH9Xkd+qsKXmKT5vw oHRwfz+dwWKUXZLr+yy4ftYcNdNfl807b87lvKxKe+8SYhg0gZKr65KTqKiymzsN+51k0YHWhdn1 SaddRxpG0qT63ixzqLHLEKnc4sWN8SDHe2TLPtE9V3xZC2l95q4FbnG8NpgCuQBuqlTUc4ELXX/M nPsi3bRaWF5Q2ORIBn6DOROynQaHcguMMO9GEI3ssr1oPBgPEa/fMmoEFrKcNomhXOMJs9ZA427D RxMYB8xDcUUg8xSj8DOpZXColsFrU4uz2R1RvIha+lE/8mqZjJIoGdOmkfF1aX48nGzE0p9QZuqV +Y2E9/8hluGhWNyrAoUledBrsBbndS8rljhC3jeCr8Jakmg4bNWwVUscxaONWt6sxb/ED0eHahm9 NmtxXveyajk+nrTGgveFcXzwMv12DW1zke4Pn+H4UCvOkV+Ts7T/ijwvafkbAAD//+xX207cMBD9 lcjvJffLRmRfoK0qVdWq9Ae8jpNYOLZlm738fcdJdsNCFypEK1qxEmIs25O5nDkzLtecqU+M8+Wl YqQ0aqWXl7jcNbp3/2XTeLsKhXGaBsjbV2iRRUGUI99t0p31COxGQRwFsE1gP4wXOciw789alDb2 M5W954QKaUoscgrw5qux49HDEbg32zGIsFxebpUpt0Z5u54LkJSpUGetKn3fkI722Fz0jGhpZGMv iOx9sJsR6m+lrv0oCINBUloSagwT7U2HFQUTnFrybbPSHqvB9iQtkCdwTyt0YzVmbWe9KykE2Cu1 FyeF82u6cyXGSJGduFFfJbk1zpGTTbc4F9AsCZM8HUIahmGSROlpTKdw5skiWgyfPR9OzoTz5Uw4 cSmkyy9Yh0suvG2Fstglk2BVoYZjC2KvwH0jWuRh3ooKEasHjUZyVo/owKXZmyuuvQ3mFdoyUcvt D0AA8jg2FjYqFAy/KfcnV112r7Hpxsu8dfLob0dx/VHUnt0riLoE5ciZaHrQS8ESEAbLLWb8+XMQ JC4GaDYNJG1C15wHJ61lvV/pQ7IAVCPyAWYTukB6hC6pqADsNVL32JoLqVu/1hii0PYcABZkDqr2 TlM0Kel/S0eP9e2d+gCIVdiyNePM7gd1EH1QWIrNihGHM7c4AeriAFQ44L4L6Fy4SB0OumvOR7c+ 0TLXOx5qf7IX0vegoH7h8lhV15Lc9VTY0W9NAUJMCtMxZZCnS9qvKaBJf6mzMXXGampJ59LSABC/ Q2KcZQCow8Zg5WyYs/lc3aRFEkOtDFSUZHH+gIom+vkPqCiDEj1PRVDAEMMTtsHly6goybNoIvcw jIIcWAlUz+w+MVEWRfFzxP7OREfGeiETuYz+hT6XhU+CK3w1cBUp/OBjbjJ4os0VaR6N3fW9zb23 uXkey6IDTo9tLo0cON9Sm5ta0LGbvUKbixdZkWdnB+4wz4s/PHC7AMPfPzQSZfFjrMRvDSvDKH9v 8nkFrORFdnycxWE+TgZz+w7TKDliZZTH6evwxDu8vF7+OINXT1tuWxikQSLwOoMHG/B4q7HqGLnG Ft9fD6dKGslO8prq5U8AAAD//wMAUEsDBBQABgAIAAAAIQCkmJDusQEAAEACAAAUAAAAZHJzL21l ZGlhL2ltYWdlNy53bWZcUcFqE1EUPe8lsW0amIlWUBEdBV0UrSAWt5lORutiJJiAm8I4ps86kExi ZopmUSy4cxP/wp9wkY2gK1cu/IMuS5mVgvHcR1Y+5vLOOffNffeep7AGVDwFaBxBVo2hFQWLlF4s FhZtqctLbV0TWK2hX6i5Wie7fc5BA1FSvO5NxwbwcH6pXgErLACXfE70k3HM8tsMuWtNqmlBG9pT LVwl+qPnf7lxfbKdsDm3lw5N7j01b71no2GS4eTrHj4/OCtaR78LOVll3GVNzoP7dVFIEOFYy1zS 3yn88TiPHgWBwndqEm2TpweZ1+2nJuubO96TrL+FmsJKtd2Neg+BC8/TzB8MdpI87QejfdNJDkyO Zu3/dpqV7nT4cjRgKhgdTlIzkV7RrEY9L3xXTBIasnrDCWfte36ndJ3Hsd85u36N+KLjowzLW+Vs JyZynUC2WVhuxrvlzCot7u93mfI343YclvL5TkNxRKW56I+iURVy2lBX5B8iTic2yOR1+wbiB5b+ ulix7It9Sxa52Z3mhRkCb2ofmanj16VXJxLCv/3YW/prL8ApS1Xs//8AAAD//wMAUEsDBBQABgAI AAAAIQARyyd33QAAAAYBAAAPAAAAZHJzL2Rvd25yZXYueG1sTI9BS8QwEIXvgv8hjODNTbaWutSm iwiK6EFdC16zzWwbNpmUJrut/nqzXvQy8HiP976p1rOz7IhjMJ4kLBcCGFLrtaFOQvPxcLUCFqIi rawnlPCFAdb1+VmlSu0nesfjJnYslVAolYQ+xqHkPLQ9OhUWfkBK3s6PTsUkx47rUU2p3FmeCVFw pwylhV4NeN9ju98cnIQ829nV22Px8v3UNNPzZ25uxKuR8vJivrsFFnGOf2E44Sd0qBPT1h9IB2Yl pEfi7z15Qogc2FbCdSEy4HXF/+PXPwAAAP//AwBQSwMEFAAGAAgAAAAhAEr9ZAbsAAAAvQQAABkA AABkcnMvX3JlbHMvZTJvRG9jLnhtbC5yZWxzvNTPagIxEAbwe6HvEObeze6qqxSzXqTgtdgHCMns bujmD0nU+vYNiFBB0luOmWG+73fKdvejZ3JGH5Q1DJqqBoJGWKnMyODr+PG2ARIiN5LP1iCDKwbY 9a8v20+ceUxHYVIukJRiAoMpRvdOaRATah4q69CkzWC95jE9/UgdF998RNrWdUf93wzoHzLJQTLw B5n6j1eXmv/PtsOgBO6tOGk08UkFVTp1p0DuR4wMNErFb8NNddED0OeGRRnDImdYlzGsc4a2jKHN GZoyhiZn6MoYupxhVcawyhmWZQzLu4E+fDr9LwAAAP//AwBQSwMEFAAGAAgAAAAhAPfMryizAQAA QAIAABQAAABkcnMvbWVkaWEvaW1hZ2U4LndtZlxRTYsTQRB93UlcNxuYiR8HF9FRUHBxPxDBk5DZ yegqJAQT8bIwzMbedSCZxMyI5rAY8OYl/gv/hIe9CHry5H/wuCxzUjC+anKymKJeveqprnqtsAqU PAVoHEOsQteKhEVKLxYLi7bUlSW3pgksV9MzNVNrzG6fc1BDK85f9aZjA+zgwpJdBzssAJf5CdFP eoPtn9PlrlXppgVd0p56iqtEf/TJXwbaJzsJh3N7ydBkXtu89Z6NhnGKX1/38fn+Wd44/p3LyTJ9 kz25D+5VhZEd2tOZlr1kvlP443HWehQECt/JiTdNlhylXrefmLRv7npP0v4WKgor5Wa31XsAXHyR pP5gsBtnST8YvTSd+MhkqFf+H6de6k6HB6MBS8HozSQxE5kV9XKr54Xv8klMQc7fcMJ5c9vvFK7z OPI7Z9evEV92fBRhcauY70ZErhNImIfFRrRXzC3TYHy/x5K/ETWjsJDPd2qKKypNoz6KQpWYU4aq Yv6hze1EBtm8at9A9MBSXxcrNvti35JNbnanWW6GwOvKR1aquLN++FBc8m8/9pf62gtwylYl+/8/ AAAA//8DAFBLAwQUAAYACAAAACEA6PEL0rEBAABAAgAAFAAAAGRycy9tZWRpYS9pbWFnZTYud21m XFFNb9NAFJzdJJSmkezwcaBCYCrBoSqthPi41nUM7SHIIpF6qeSadFssJU6IjSCHqpW4cQn/gj/B oRckOHHiP3CsKp+KRJi3yomVn3Zm3vrte7MKi0DFU4DGMWTVGFpRsEjp2Wxm0bq6NdeWNIHVGnpf 7aslsgdXHDTQToo33cnIAB6uzdVlsMIMcMnPiH4x5L4nDLlrUappQTe0p0LcJvqjz/5y4/psO2Fz bjcdmNx7ad57r4aDJMPvb3v48vii2Dy+LORklfGQNTkPHtVFIUGEUy1zSX/n8EejvP08CBR+UJNo mTw9yrxOLzVZz6x5O1lvHTWFhWqr0+4+A67vppnf728ledoLhgcmSo5Mjmbt/3aalc5k8HrYZyoY vhunZiy9olltd73wQzFOaMjVe044bW34Uek6L2I/urh7h/im46MMy/vldCsmcp1AtmlYrsbb5dQq m9xPtpnyV+NWHJby+U5DcUSlueiPolEVctpQV+QfI04nNsjkdfsG4gfm/rpYsOyrfUsWWelM8sIM gLe1T8zU8XT5cENC+Pefe3N/7QU4Z6mK/f8fAAAA//8DAFBLAwQUAAYACAAAACEAhhUxObMBAABA AgAAFAAAAGRycy9tZWRpYS9pbWFnZTQud21mXFFBaxNREP7eS2JtGtiNtaAiugp6KFpFBA+9ZLtZ rUIkmIiXwrKNz7qQbNLsiuZQKvTWS/wX/RM99CLoyYN/oEePpexJwfjNIyeHHeabb97Om/mewiJQ 8hSgsQexCl0rEhYpPZvNLFpTV+fckiawXE03lKeWmN294KCGVpy/705GBniIS3P2GthhBrjMT4hW GE/pr3mF3LUo3bSgy/oU67hO9Eef/GWgfbGTcDi3mwxM5r00H71Xw0Gc4tfXLRw9Ps8be79zOVmm 32dP7oNHVWFkhxiftewl853BH42y1tMgUPhOTrxpsmQn9Tq9xKQ9c897nvbWUFFYKDc7re4TYPlN kvr9/kacJb1g+Na04x2ToV75f5x6qTMZbA/7LAXDD+PEjGVW1Mutrhd+yscxBbl4ywmnzQd+u3Cd Z5HfPr95g3jF8VGExZ1iuhERuU4gYRoWq9FmMbVMg3F/kyV/NWpGYSGf79QUV1SaRn0UhSoxpwxV xfwg5nYig2xetW8gemCur4sFmx3bt2ST251JlpsBsFs5ZKWKF1fe/RSX/NuPrbm+9gKcsVXJ/v8P AAD//wMAUEsDBBQABgAIAAAAIQCCDWoxrwEAAEACAAAUAAAAZHJzL21lZGlhL2ltYWdlMy53bWZc UbFuE0EQfbu2CXEs3ZmQIgiRAwmKKASEELS+nA9CYWRhI5pIp8PZhJPss/EdARcRkdKlcf6Cn6BI gwQVv0BJGUVXBQnzZuWK0Y3mzZvb2Zm3CotAyVOAxiHEKnStSFik9Gw2s2hTrc65JU1guZpuKKgl ZveuOKihFefvupORAR7i2py9AXaYAS7zM6IVifTXvELuWpRuWtB1/QtPcJPojz77y0A7tZNwOLeb DEzmvTQfvVfDQZzi97cdfHl8kTcOL3P5s0y/z57cB4+qwsgOBzjSspfMdw5/NMpaz4JA4Qc58abJ kv3U6/QSk/bMhvci7W2iorBQbnZa3afA8psk9fv9rThLesFw17TjfZOhXvl/nHqpMxm8HfZZCoYf xokZy6yol1tdL/yUj2MKcvW2E06bD/x24TrPI799sXaLeMXxUYTF3WK6FRG5TiBhGhbr0XYxtUyD 8fM2S/561IzCQj7fqVF7KE2jPopClZhThqpifnzA7UQG2bxq30D0wFxfFws2+2rfkk3udCZZbgbA +8oJKzyxurcsLvn3nztzfe0FOGerkj3/DwAA//8DAFBLAwQUAAYACAAAACEAndnyaNoBAACqAgAA FAAAAGRycy9tZWRpYS9pbWFnZTIud21mbFIxb9NAGH13iWmbRrJTQAKEwCDB0NAiIRBDl7iOoQxB EQliqWRMOFJLiRNiI8iAiITEwBL+BX+CoQsSWyd2RrqVymIAifDuFHUonPzp3vfOft9977PAElB4 KACJCfSyGFKQMEjI2Wxm0Lo4O+eWJYHhyvKxcOUys6snbJTRiLKd9nioABcrc/YcqDADHOa7RF8Z 3yh/i6FrLWk1qdEp6YoVcZ7ot9z9w43rg7kJL+e0475K3fvqpftg0I8SfP+8jY83D7Pa61+ZfrPI WKMm+8GNkmaYwMPkSHsDx7XNS9RujftPBj1kixs/shrJ/2sLU+PgnxrV8URO+JX24Ce84TBt3PF9 gT1yOuoqjbuJ2+rEKumoa+69pLMOS2ChWG812reBk4/ixOv1NqM07viDp6oZdVWKinW85UphftGK 5Q9ejGI10n6gUmy03eBVNopo+uIlO5jWr3vN3LHvhl7z8OIF4tO2hzzIr+TTzZDIsX29TYN8NdzK p4apcX+zxSNvNayHQa4fzy4L2igkF2cgOIwCc1pdEpDFd1VUJd567FEbrvsvmWlr5zF328GCyT6Z v4ZSl1vjNFN97D+33vOkhO6ZZ/s6dP5lb/toknqiB6akFvgLAAD//wMAUEsDBBQABgAIAAAAIQAp qtWRsgEAAEACAAAUAAAAZHJzL21lZGlhL2ltYWdlMS53bWZcUUFrE1EQ/t5LYts0sJvagoroKuih tFVE8JrtZrUKkWAiXgrLGp/tQrKJ2RWTQ1Hw5iX+C3+CFw+9CPXkX+jRYyl7UjB+88jJYYf55pu3 82a+p7AClDwFaBxBrELXioRFSs/nc4t21OUFt6oJLFfTDeWpVWa3LziooRXnh93pyAB3sbZgr4Ad 5oDL/Jhog/GU/pxXyF0r0k0LWteneIKrRH/08V8G2mc7CYdzu8nAZN5T8857NhzEKX5938eX++d5 4+h3LifL9G325D64VxVGdpjgg5a9ZL4z+KNR1noYBAo/yIk3TZYcpF6nl5i0Z7a8x2lvBxWFpXKz 0+o+AC6+SFK/39+Ns6QXDF+ZdnxgMtQr/49TL3Wmg5fDPkvB8O04MWOZFfVyq+uFk3wcU5DlG044 a97x24XrPIr89vn1a8Qbjo8iLG4Vs92IyHUCCbOw2Iz2ipllGozv91jyN6NmFBby+U5NcUWladRH UagSc8pQVcw/TridyCCbV+0biB5Y6OtiyWbf7Fuyyc3ONMvNAHhT+cRKFV8vvT4Rl/zk5/5CX3sB ztiqZP//BwAA//8DAFBLAwQUAAYACAAAACEAOtQVptkBAACqAgAAFAAAAGRycy9tZWRpYS9pbWFn ZTUud21mbFJBaxNBGH0zydo2jexu1YMiuhZUKKaFonjoJdvNaj1Egol4KcQ1jnUh2cTsWs1BDAge vMR/4Z/wkIvgrSf/g8daFg8KxjdD6KE67Me8783u++Z73wosAYWHApAYQy+LIQUJg4SczWYGrYvz c25ZEhiuLB8LyGVm107ZKKMeZc9bo4ECPKzM2QugwgxwmE+JvjGmlL/F0LWWtJrU6Kz0xGlxkei3 nP7hxvXR3ISXc1pxT6XeffXKe9DvRQm+f9nFp5tHWfXNr0y/WWRUqMl+sFnSDBP4GB9rb+GktnmJ 2s1R70m/i2xx60dWJfl/bWFqHP5To8IaY36lPfgJfzBI63eCQOCAnI6aSuO9xGt2YpV01A3vXtJZ hyWwUKw1663bwJlHceJ3u9tRGneC/lPViPZUCtc62bJbmF/UtYL+y2GshtoPuMV6ywtfZ8OIpi9e scNJbcNv5I59t+03ji5fIj5n+8jD/Go+2W4TOXagt0mYr7V38olhqtzf7vDIX2vX2mGuH98uC9oo JBdnIDiMAnNaXeLci+9XVisS73z2qA3X/ZfMtLXzmLvtYMFkn81fQ6nV5ijNVA/7L6wPPCnhuvts X4fOvx7sHk9ST/TQlNQCfwEAAP//AwBQSwECLQAUAAYACAAAACEAv1ec5QwBAAAVAgAAEwAAAAAA AAAAAAAAAAAAAAAAW0NvbnRlbnRfVHlwZXNdLnhtbFBLAQItABQABgAIAAAAIQA4/SH/1gAAAJQB AAALAAAAAAAAAAAAAAAAAD0BAABfcmVscy8ucmVsc1BLAQItABQABgAIAAAAIQBSgPzNJAgAALsj AAAOAAAAAAAAAAAAAAAAADwCAABkcnMvZTJvRG9jLnhtbFBLAQItABQABgAIAAAAIQCkmJDusQEA AEACAAAUAAAAAAAAAAAAAAAAAIwKAABkcnMvbWVkaWEvaW1hZ2U3LndtZlBLAQItABQABgAIAAAA IQARyyd33QAAAAYBAAAPAAAAAAAAAAAAAAAAAG8MAABkcnMvZG93bnJldi54bWxQSwECLQAUAAYA CAAAACEASv1kBuwAAAC9BAAAGQAAAAAAAAAAAAAAAAB5DQAAZHJzL19yZWxzL2Uyb0RvYy54bWwu cmVsc1BLAQItABQABgAIAAAAIQD3zK8oswEAAEACAAAUAAAAAAAAAAAAAAAAAJwOAABkcnMvbWVk aWEvaW1hZ2U4LndtZlBLAQItABQABgAIAAAAIQDo8QvSsQEAAEACAAAUAAAAAAAAAAAAAAAAAIEQ AABkcnMvbWVkaWEvaW1hZ2U2LndtZlBLAQItABQABgAIAAAAIQCGFTE5swEAAEACAAAUAAAAAAAA AAAAAAAAAGQSAABkcnMvbWVkaWEvaW1hZ2U0LndtZlBLAQItABQABgAIAAAAIQCCDWoxrwEAAEAC AAAUAAAAAAAAAAAAAAAAAEkUAABkcnMvbWVkaWEvaW1hZ2UzLndtZlBLAQItABQABgAIAAAAIQCd 2fJo2gEAAKoCAAAUAAAAAAAAAAAAAAAAACoWAABkcnMvbWVkaWEvaW1hZ2UyLndtZlBLAQItABQA BgAIAAAAIQApqtWRsgEAAEACAAAUAAAAAAAAAAAAAAAAADYYAABkcnMvbWVkaWEvaW1hZ2UxLndt ZlBLAQItABQABgAIAAAAIQA61BWm2QEAAKoCAAAUAAAAAAAAAAAAAAAAABoaAABkcnMvbWVkaWEv aW1hZ2U1LndtZlBLBQYAAAAADQANAEoDAAAlHAAAAAA= ">
                <v:shape id="_x0000_s1027" type="#_x0000_t75" style="position:absolute;width:63525;height:22872;visibility:visible;mso-wrap-style:square" filled="t">
                  <v:fill o:detectmouseclick="t"/>
                  <v:path o:connecttype="none"/>
                </v:shape>
                <v:group id="Group 339" o:spid="_x0000_s1028" style="position:absolute;left:21316;width:22923;height:22510" coordsize="22923,225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lwvMcAAADdAAAADwAAAGRycy9kb3ducmV2LnhtbESPQWvCQBCF70L/wzIF b7pJa0tJXUWkFQ9SaCyItyE7JsHsbMhuk/jvnUOhtxnem/e+Wa5H16ieulB7NpDOE1DEhbc1lwZ+ jp+zN1AhIltsPJOBGwVYrx4mS8ysH/ib+jyWSkI4ZGigirHNtA5FRQ7D3LfEol185zDK2pXadjhI uGv0U5K8aoc1S0OFLW0rKq75rzOwG3DYPKcf/eF62d7Ox5ev0yElY6aP4+YdVKQx/pv/rvdW8BcL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AlwvMcAAADd AAAADwAAAAAAAAAAAAAAAACqAgAAZHJzL2Rvd25yZXYueG1sUEsFBgAAAAAEAAQA+gAAAJ4DAAAA AA== ">
                  <v:oval id="Oval 340" o:spid="_x0000_s1029" style="position:absolute;left:2430;top:2254;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NWwsUA AADdAAAADwAAAGRycy9kb3ducmV2LnhtbERPzWrCQBC+F3yHZYReSt20xKDRTaiFYsVDqfYBxuyY xGZnQ3Zr4tt3BcHbfHy/s8wH04gzda62rOBlEoEgLqyuuVTws/94noFwHlljY5kUXMhBno0elphq 2/M3nXe+FCGEXYoKKu/bVEpXVGTQTWxLHLij7Qz6ALtS6g77EG4a+RpFiTRYc2iosKX3iorf3Z9R 0MTldr2fJe10s6Lia/40+MNppdTjeHhbgPA0+Lv45v7UYX4cz+H6TThBZ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41bCxQAAAN0AAAAPAAAAAAAAAAAAAAAAAJgCAABkcnMv ZG93bnJldi54bWxQSwUGAAAAAAQABAD1AAAAigMAAAAA " filled="f" strokecolor="windowText" strokeweight="1pt"/>
                  <v:line id="Straight Connector 341" o:spid="_x0000_s1030" style="position:absolute;visibility:visible;mso-wrap-style:square" from="0,11207" to="22923,11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XUZMYAAADdAAAADwAAAGRycy9kb3ducmV2LnhtbESPQWvCQBCF7wX/wzJCb3VjqUWjG5GW FnspNIpeh+yYRLOzIbvR+O87h0JvM7w3732zWg+uUVfqQu3ZwHSSgCIuvK25NLDffTzNQYWIbLHx TAbuFGCdjR5WmFp/4x+65rFUEsIhRQNVjG2qdSgqchgmviUW7eQ7h1HWrtS2w5uEu0Y/J8mrdliz NFTY0ltFxSXvnYG2v9MlHD5dszj6/P28DbPvr7kxj+NhswQVaYj/5r/rrRX8l5nwyzcygs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11GTGAAAA3QAAAA8AAAAAAAAA AAAAAAAAoQIAAGRycy9kb3ducmV2LnhtbFBLBQYAAAAABAAEAPkAAACUAwAAAAA= " strokecolor="windowText" strokeweight="1pt">
                    <v:stroke startarrow="classic" startarrowwidth="narrow" endarrow="classic" endarrowwidth="narrow"/>
                  </v:line>
                  <v:line id="Straight Connector 342" o:spid="_x0000_s1031" style="position:absolute;flip:y;visibility:visible;mso-wrap-style:square" from="11493,0" to="11493,22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3HSMQAAADdAAAADwAAAGRycy9kb3ducmV2LnhtbERPTWvCQBC9F/wPywi9FN2kVpHoKkGw CKUHbcHrkB2zabOzMbvV5N+7BcHbPN7nLNedrcWFWl85VpCOExDEhdMVlwq+v7ajOQgfkDXWjklB Tx7Wq8HTEjPtrrynyyGUIoawz1CBCaHJpPSFIYt+7BriyJ1cazFE2JZSt3iN4baWr0kykxYrjg0G G9oYKn4Pf1bB7POY797Tj/7c/0z4NHVm85LvlXoedvkCRKAuPMR3907H+W/TFP6/iSfI1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bcdIxAAAAN0AAAAPAAAAAAAAAAAA AAAAAKECAABkcnMvZG93bnJldi54bWxQSwUGAAAAAAQABAD5AAAAkgMAAAAA " strokecolor="windowText" strokeweight="1pt">
                    <v:stroke startarrow="classic" startarrowwidth="narrow" endarrowwidth="narrow"/>
                    <o:lock v:ext="edit" shapetype="f"/>
                  </v:line>
                  <v:shape id="Picture 343" o:spid="_x0000_s1032" type="#_x0000_t75" style="position:absolute;left:20747;top:11207;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KUKLLFAAAA3QAAAA8AAABkcnMvZG93bnJldi54bWxET0trAjEQvgv9D2EKvdWsj0rZGkUFS61e GkXobdhMd5duJksSdeuvbwoFb/PxPWc672wjzuRD7VjBoJ+BIC6cqblUcNivH59BhIhssHFMCn4o wHx215tibtyFP+isYylSCIccFVQxtrmUoajIYui7ljhxX85bjAn6UhqPlxRuGznMsom0WHNqqLCl VUXFtz5ZBctTOb7q/aDQn9uNfDdHv9OvXqmH+27xAiJSF2/if/ebSfPHTyP4+yadIGe/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ClCiyxQAAAN0AAAAPAAAAAAAAAAAAAAAA AJ8CAABkcnMvZG93bnJldi54bWxQSwUGAAAAAAQABAD3AAAAkQMAAAAA ">
                    <v:imagedata r:id="rId2890" o:title=""/>
                  </v:shape>
                  <v:shape id="Picture 344" o:spid="_x0000_s1033" type="#_x0000_t75" style="position:absolute;left:20303;top:9620;width:21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QhJ0XEAAAA3QAAAA8AAABkcnMvZG93bnJldi54bWxET91qwjAUvhd8h3CE3chMna4bnVFEEMZE Yd0e4Kw5a4vNSUkyW336RRC8Ox/f71msetOIEzlfW1YwnSQgiAuray4VfH9tH19B+ICssbFMCs7k YbUcDhaYadvxJ53yUIoYwj5DBVUIbSalLyoy6Ce2JY7cr3UGQ4SulNphF8NNI5+SJJUGa44NFba0 qag45n9GgXHj84v7mB26dHPZ2639Obp0p9TDqF+/gQjUh7v45n7Xcf78eQ7Xb+IJcvk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QhJ0XEAAAA3QAAAA8AAAAAAAAAAAAAAAAA nwIAAGRycy9kb3ducmV2LnhtbFBLBQYAAAAABAAEAPcAAACQAwAAAAA= ">
                    <v:imagedata r:id="rId2891" o:title=""/>
                  </v:shape>
                  <v:shape id="Picture 345" o:spid="_x0000_s1034" type="#_x0000_t75" style="position:absolute;left:10207;top:20557;width:1016;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bZiDDAAAA3QAAAA8AAABkcnMvZG93bnJldi54bWxET8lqwzAQvRfyD2ICvTWy22bBiRxCSyGH 9pDlAybWxDaRRsJSHTdfXxUKuc3jrbNaD9aInrrQOlaQTzIQxJXTLdcKjoePpwWIEJE1Gsek4IcC rMvRwwoL7a68o34fa5FCOBSooInRF1KGqiGLYeI8ceLOrrMYE+xqqTu8pnBr5HOWzaTFllNDg57e Gqou+2+rwBvzkp+C50M7n/W3+B78l/1U6nE8bJYgIg3xLv53b3Wa/zqdwt836QRZ/g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ZtmIMMAAADdAAAADwAAAAAAAAAAAAAAAACf AgAAZHJzL2Rvd25yZXYueG1sUEsFBgAAAAAEAAQA9wAAAI8DAAAAAA== ">
                    <v:imagedata r:id="rId2892" o:title=""/>
                  </v:shape>
                  <v:shape id="Picture 346" o:spid="_x0000_s1035" type="#_x0000_t75" style="position:absolute;left:889;top:11271;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Xvj7DAAAA3QAAAA8AAABkcnMvZG93bnJldi54bWxET0trAjEQvhf6H8IUeimabVErW6OILzxJ q9LzsJkmSzeT7Sau6783gtDbfHzPmcw6V4mWmlB6VvDaz0AQF16XbBQcD+veGESIyBorz6TgQgFm 08eHCeban/mL2n00IoVwyFGBjbHOpQyFJYeh72vixP34xmFMsDFSN3hO4a6Sb1k2kg5LTg0Wa1pY Kn73J6dg917gvHVDY/3L9+lzs8zM33ql1PNTN/8AEamL/+K7e6vT/MFwBLdv0glye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Ze+PsMAAADdAAAADwAAAAAAAAAAAAAAAACf AgAAZHJzL2Rvd25yZXYueG1sUEsFBgAAAAAEAAQA9wAAAI8DAAAAAA== ">
                    <v:imagedata r:id="rId2893" o:title=""/>
                  </v:shape>
                  <v:shape id="Picture 347" o:spid="_x0000_s1036" type="#_x0000_t75" style="position:absolute;left:135;top:9620;width:2032;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2+ev7DAAAA3QAAAA8AAABkcnMvZG93bnJldi54bWxET01rAjEQvQv+hzBCb5pVWq1bo4hQ6MEe XL30Nm7G3aWbSUjSuP33TaHQ2zze52x2g+lFIh86ywrmswIEcW11x42Cy/l1+gwiRGSNvWVS8E0B dtvxaIOltnc+UapiI3IIhxIVtDG6UspQt2QwzKwjztzNeoMxQ99I7fGew00vF0WxlAY7zg0tOjq0 VH9WX0ZBuqbV7ejSh1w33l68C/a9Pir1MBn2LyAiDfFf/Od+03n+49MKfr/JJ8jt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Tb56/sMAAADdAAAADwAAAAAAAAAAAAAAAACf AgAAZHJzL2Rvd25yZXYueG1sUEsFBgAAAAAEAAQA9wAAAI8DAAAAAA== ">
                    <v:imagedata r:id="rId2894" o:title=""/>
                  </v:shape>
                  <v:line id="Straight Connector 348" o:spid="_x0000_s1037" style="position:absolute;visibility:visible;mso-wrap-style:square" from="16414,11144" to="16414,186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L2OskAAADdAAAADwAAAGRycy9kb3ducmV2LnhtbESPQWvCQBCF74X+h2UK3upGsUWjqxRB saW01Sh4HLJjEpqdDdlVY39951DobYb35r1vZovO1epCbag8Gxj0E1DEubcVFwb22epxDCpEZIu1 ZzJwowCL+f3dDFPrr7ylyy4WSkI4pGigjLFJtQ55SQ5D3zfEop186zDK2hbatniVcFfrYZI8a4cV S0OJDS1Lyr93Z2dg8zZ5/cmG28/x4f0r+zgObuf1sjKm99C9TEFF6uK/+e96YwV/9CS48o2MoO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S9jrJAAAA3QAAAA8AAAAA AAAAAAAAAAAAoQIAAGRycy9kb3ducmV2LnhtbFBLBQYAAAAABAAEAPkAAACXAwAAAAA= " strokecolor="windowText" strokeweight=".5pt">
                    <v:stroke dashstyle="longDash" startarrow="oval" startarrowwidth="narrow" startarrowlength="short" endarrow="oval" endarrowwidth="narrow" endarrowlength="short"/>
                    <o:lock v:ext="edit" shapetype="f"/>
                  </v:line>
                  <v:shape id="Picture 349" o:spid="_x0000_s1038" type="#_x0000_t75" style="position:absolute;left:15843;top:946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pXgfXCAAAA3QAAAA8AAABkcnMvZG93bnJldi54bWxET99rwjAQfh/sfwg38G2mEyezMy2iCBNE mJvvZ3NrO5NLaKLW/94Ig73dx/fzZmVvjThTF1rHCl6GGQjiyumWawXfX6vnNxAhIms0jknBlQKU xePDDHPtLvxJ512sRQrhkKOCJkafSxmqhiyGofPEiftxncWYYFdL3eElhVsjR1k2kRZbTg0Nelo0 VB13J6sAl79ozGHtJj6EI/v19rDZb5UaPPXzdxCR+vgv/nN/6DR//DqF+zfpBFnc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aV4H1wgAAAN0AAAAPAAAAAAAAAAAAAAAAAJ8C AABkcnMvZG93bnJldi54bWxQSwUGAAAAAAQABAD3AAAAjgMAAAAA ">
                    <v:imagedata r:id="rId2895" o:title=""/>
                  </v:shape>
                  <v:line id="Straight Connector 350" o:spid="_x0000_s1039" style="position:absolute;visibility:visible;mso-wrap-style:square" from="4762,11207" to="4762,17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gwgcgAAADdAAAADwAAAGRycy9kb3ducmV2LnhtbESPQWvCQBCF70L/wzIFb7pRitjoKiK0 aCltNQoeh+yYhGZnQ3bV2F/fORR6m+G9ee+b+bJztbpSGyrPBkbDBBRx7m3FhYFD9jKYggoR2WLt mQzcKcBy8dCbY2r9jXd03cdCSQiHFA2UMTap1iEvyWEY+oZYtLNvHUZZ20LbFm8S7mo9TpKJdlix NJTY0Lqk/Ht/cQY2b8/bn2y8+5we37+yj9PofnldV8b0H7vVDFSkLv6b/643VvCfJsIv38gIevE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4gwgcgAAADdAAAADwAAAAAA AAAAAAAAAAChAgAAZHJzL2Rvd25yZXYueG1sUEsFBgAAAAAEAAQA+QAAAJYDAAAAAA== " strokecolor="windowText" strokeweight=".5pt">
                    <v:stroke dashstyle="longDash" startarrow="oval" startarrowwidth="narrow" startarrowlength="short" endarrow="oval" endarrowwidth="narrow" endarrowlength="short"/>
                    <o:lock v:ext="edit" shapetype="f"/>
                  </v:line>
                  <v:line id="Straight Connector 351" o:spid="_x0000_s1040" style="position:absolute;visibility:visible;mso-wrap-style:square" from="8555,11144" to="8555,19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SVGsUAAADdAAAADwAAAGRycy9kb3ducmV2LnhtbERP22rCQBB9F/yHZQp9002kiEZXKUKL SqmXKPRxyE6TYHY2ZFeN/XpXKPg2h3Od6bw1lbhQ40rLCuJ+BII4s7rkXMEh/eiNQDiPrLGyTApu 5GA+63ammGh75R1d9j4XIYRdggoK7+tESpcVZND1bU0cuF/bGPQBNrnUDV5DuKnkIIqG0mDJoaHA mhYFZaf92ShYrserv3Sw24yOX9v0+ye+nT8XpVKvL+37BISn1j/F/+6lDvPfhjE8vgkn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SVGsUAAADdAAAADwAAAAAAAAAA AAAAAAChAgAAZHJzL2Rvd25yZXYueG1sUEsFBgAAAAAEAAQA+QAAAJMDAAAAAA== " strokecolor="windowText" strokeweight=".5pt">
                    <v:stroke dashstyle="longDash" startarrow="oval" startarrowwidth="narrow" startarrowlength="short" endarrow="oval" endarrowwidth="narrow" endarrowlength="short"/>
                    <o:lock v:ext="edit" shapetype="f"/>
                  </v:line>
                  <v:shape id="Picture 352" o:spid="_x0000_s1041" type="#_x0000_t75" style="position:absolute;left:3968;top:962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ZS8lPBAAAA3QAAAA8AAABkcnMvZG93bnJldi54bWxET01rwkAQvQv9D8sUvOmmsUZJXUUFoVej 1us0O01Cs7Nhd9X4791Cwds83ucsVr1pxZWcbywreBsnIIhLqxuuFBwPu9EchA/IGlvLpOBOHlbL l8ECc21vvKdrESoRQ9jnqKAOocul9GVNBv3YdsSR+7HOYIjQVVI7vMVw08o0STJpsOHYUGNH25rK 3+JiFHxxWpy23/eZw4mebabzswtnVmr42q8/QATqw1P87/7Ucf57lsLfN/EEuXw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ZS8lPBAAAA3QAAAA8AAAAAAAAAAAAAAAAAnwIA AGRycy9kb3ducmV2LnhtbFBLBQYAAAAABAAEAPcAAACNAwAAAAA= ">
                    <v:imagedata r:id="rId2896" o:title=""/>
                  </v:shape>
                  <v:shape id="Picture 353" o:spid="_x0000_s1042" type="#_x0000_t75" style="position:absolute;left:7865;top:9317;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gPkbbDAAAA3QAAAA8AAABkcnMvZG93bnJldi54bWxET9tqAjEQfRf6D2GEvmlWLV62RpGWpYog rfYDhs24u3YzWZJU1783guDbHM515svW1OJMzleWFQz6CQji3OqKCwW/h6w3BeEDssbaMim4kofl 4qUzx1TbC//QeR8KEUPYp6igDKFJpfR5SQZ93zbEkTtaZzBE6AqpHV5iuKnlMEnG0mDFsaHEhj5K yv/2/0bBLDt8Tb5HjfvcbU653RrMtg6Veu22q3cQgdrwFD/cax3nv41HcP8mniAXN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A+RtsMAAADdAAAADwAAAAAAAAAAAAAAAACf AgAAZHJzL2Rvd25yZXYueG1sUEsFBgAAAAAEAAQA9wAAAI8DAAAAAA== ">
                    <v:imagedata r:id="rId2897" o:title=""/>
                  </v:shape>
                </v:group>
                <w10:anchorlock/>
              </v:group>
            </w:pict>
          </mc:Fallback>
        </mc:AlternateContent>
      </w:r>
    </w:p>
    <w:p w:rsidR="007A2AA0" w:rsidRDefault="007A2AA0" w:rsidP="000B3D2B">
      <w:pPr>
        <w:tabs>
          <w:tab w:val="left" w:pos="283"/>
          <w:tab w:val="left" w:pos="2835"/>
          <w:tab w:val="left" w:pos="5386"/>
          <w:tab w:val="left" w:pos="7937"/>
        </w:tabs>
        <w:ind w:firstLine="142"/>
        <w:rPr>
          <w:bCs/>
        </w:rPr>
      </w:pPr>
      <w:r>
        <w:rPr>
          <w:bCs/>
        </w:rPr>
        <w:t>Biểu diễn dao động tương ứng trên đường tròn. Từ hình vẽ, ta nhận thấy:</w:t>
      </w:r>
    </w:p>
    <w:p w:rsidR="007A2AA0" w:rsidRDefault="007A2AA0" w:rsidP="0017391D">
      <w:pPr>
        <w:pStyle w:val="ListParagraph"/>
        <w:numPr>
          <w:ilvl w:val="0"/>
          <w:numId w:val="46"/>
        </w:numPr>
        <w:tabs>
          <w:tab w:val="left" w:pos="283"/>
          <w:tab w:val="left" w:pos="2835"/>
          <w:tab w:val="left" w:pos="5386"/>
          <w:tab w:val="left" w:pos="7937"/>
        </w:tabs>
        <w:jc w:val="both"/>
        <w:rPr>
          <w:bCs/>
          <w:szCs w:val="24"/>
        </w:rPr>
      </w:pPr>
      <w:r>
        <w:rPr>
          <w:bCs/>
          <w:szCs w:val="24"/>
        </w:rPr>
        <w:t xml:space="preserve">Kh vật đi từ </w:t>
      </w:r>
      <w:r w:rsidRPr="00CA6A17">
        <w:rPr>
          <w:bCs/>
          <w:position w:val="-4"/>
          <w:szCs w:val="24"/>
        </w:rPr>
        <w:object w:dxaOrig="240" w:dyaOrig="260">
          <v:shape id="_x0000_i2220" type="#_x0000_t75" style="width:11.5pt;height:12.65pt" o:ole="">
            <v:imagedata r:id="rId2898" o:title=""/>
          </v:shape>
          <o:OLEObject Type="Embed" ProgID="Equation.DSMT4" ShapeID="_x0000_i2220" DrawAspect="Content" ObjectID="_1653896885" r:id="rId2899"/>
        </w:object>
      </w:r>
      <w:r>
        <w:rPr>
          <w:bCs/>
          <w:szCs w:val="24"/>
        </w:rPr>
        <w:t xml:space="preserve"> đến </w:t>
      </w:r>
      <w:r w:rsidRPr="00CA6A17">
        <w:rPr>
          <w:bCs/>
          <w:position w:val="-4"/>
          <w:szCs w:val="24"/>
        </w:rPr>
        <w:object w:dxaOrig="380" w:dyaOrig="260">
          <v:shape id="_x0000_i2221" type="#_x0000_t75" style="width:19pt;height:12.65pt" o:ole="">
            <v:imagedata r:id="rId2900" o:title=""/>
          </v:shape>
          <o:OLEObject Type="Embed" ProgID="Equation.DSMT4" ShapeID="_x0000_i2221" DrawAspect="Content" ObjectID="_1653896886" r:id="rId2901"/>
        </w:object>
      </w:r>
      <w:r>
        <w:rPr>
          <w:bCs/>
          <w:szCs w:val="24"/>
        </w:rPr>
        <w:t xml:space="preserve"> thì </w:t>
      </w:r>
      <w:r w:rsidRPr="00CA6A17">
        <w:rPr>
          <w:bCs/>
          <w:position w:val="-6"/>
          <w:szCs w:val="24"/>
        </w:rPr>
        <w:object w:dxaOrig="540" w:dyaOrig="279">
          <v:shape id="_x0000_i2222" type="#_x0000_t75" style="width:26.5pt;height:14.4pt" o:ole="">
            <v:imagedata r:id="rId2902" o:title=""/>
          </v:shape>
          <o:OLEObject Type="Embed" ProgID="Equation.DSMT4" ShapeID="_x0000_i2222" DrawAspect="Content" ObjectID="_1653896887" r:id="rId2903"/>
        </w:object>
      </w:r>
      <w:r>
        <w:rPr>
          <w:bCs/>
          <w:szCs w:val="24"/>
        </w:rPr>
        <w:t xml:space="preserve"> và </w:t>
      </w:r>
      <w:r w:rsidRPr="00CA6A17">
        <w:rPr>
          <w:bCs/>
          <w:position w:val="-6"/>
          <w:szCs w:val="24"/>
        </w:rPr>
        <w:object w:dxaOrig="560" w:dyaOrig="279">
          <v:shape id="_x0000_i2223" type="#_x0000_t75" style="width:27.65pt;height:14.4pt" o:ole="">
            <v:imagedata r:id="rId2904" o:title=""/>
          </v:shape>
          <o:OLEObject Type="Embed" ProgID="Equation.DSMT4" ShapeID="_x0000_i2223" DrawAspect="Content" ObjectID="_1653896888" r:id="rId2905"/>
        </w:object>
      </w:r>
      <w:r>
        <w:rPr>
          <w:bCs/>
          <w:szCs w:val="24"/>
        </w:rPr>
        <w:t xml:space="preserve"> → kết luận A đúng.</w:t>
      </w:r>
    </w:p>
    <w:p w:rsidR="007A2AA0" w:rsidRDefault="007A2AA0" w:rsidP="0017391D">
      <w:pPr>
        <w:pStyle w:val="ListParagraph"/>
        <w:numPr>
          <w:ilvl w:val="0"/>
          <w:numId w:val="46"/>
        </w:numPr>
        <w:tabs>
          <w:tab w:val="left" w:pos="283"/>
          <w:tab w:val="left" w:pos="2835"/>
          <w:tab w:val="left" w:pos="5386"/>
          <w:tab w:val="left" w:pos="7937"/>
        </w:tabs>
        <w:jc w:val="both"/>
        <w:rPr>
          <w:bCs/>
          <w:szCs w:val="24"/>
        </w:rPr>
      </w:pPr>
      <w:r>
        <w:rPr>
          <w:bCs/>
          <w:szCs w:val="24"/>
        </w:rPr>
        <w:t xml:space="preserve">Khi vật đi từ </w:t>
      </w:r>
      <w:r w:rsidRPr="00CA6A17">
        <w:rPr>
          <w:bCs/>
          <w:position w:val="-4"/>
          <w:szCs w:val="24"/>
        </w:rPr>
        <w:object w:dxaOrig="320" w:dyaOrig="260">
          <v:shape id="_x0000_i2224" type="#_x0000_t75" style="width:15.55pt;height:12.65pt" o:ole="">
            <v:imagedata r:id="rId2906" o:title=""/>
          </v:shape>
          <o:OLEObject Type="Embed" ProgID="Equation.DSMT4" ShapeID="_x0000_i2224" DrawAspect="Content" ObjectID="_1653896889" r:id="rId2907"/>
        </w:object>
      </w:r>
      <w:r>
        <w:rPr>
          <w:bCs/>
          <w:szCs w:val="24"/>
        </w:rPr>
        <w:t xml:space="preserve"> đến </w:t>
      </w:r>
      <w:r w:rsidRPr="00CA6A17">
        <w:rPr>
          <w:bCs/>
          <w:position w:val="-6"/>
          <w:szCs w:val="24"/>
        </w:rPr>
        <w:object w:dxaOrig="279" w:dyaOrig="279">
          <v:shape id="_x0000_i2225" type="#_x0000_t75" style="width:14.4pt;height:14.4pt" o:ole="">
            <v:imagedata r:id="rId2908" o:title=""/>
          </v:shape>
          <o:OLEObject Type="Embed" ProgID="Equation.DSMT4" ShapeID="_x0000_i2225" DrawAspect="Content" ObjectID="_1653896890" r:id="rId2909"/>
        </w:object>
      </w:r>
      <w:r>
        <w:rPr>
          <w:bCs/>
          <w:szCs w:val="24"/>
        </w:rPr>
        <w:t xml:space="preserve"> thì </w:t>
      </w:r>
      <w:r w:rsidRPr="00CA6A17">
        <w:rPr>
          <w:bCs/>
          <w:position w:val="-6"/>
          <w:szCs w:val="24"/>
        </w:rPr>
        <w:object w:dxaOrig="540" w:dyaOrig="279">
          <v:shape id="_x0000_i2226" type="#_x0000_t75" style="width:26.5pt;height:14.4pt" o:ole="">
            <v:imagedata r:id="rId2910" o:title=""/>
          </v:shape>
          <o:OLEObject Type="Embed" ProgID="Equation.DSMT4" ShapeID="_x0000_i2226" DrawAspect="Content" ObjectID="_1653896891" r:id="rId2911"/>
        </w:object>
      </w:r>
      <w:r>
        <w:rPr>
          <w:bCs/>
          <w:szCs w:val="24"/>
        </w:rPr>
        <w:t xml:space="preserve"> và </w:t>
      </w:r>
      <w:r w:rsidRPr="00CA6A17">
        <w:rPr>
          <w:bCs/>
          <w:position w:val="-6"/>
          <w:szCs w:val="24"/>
        </w:rPr>
        <w:object w:dxaOrig="560" w:dyaOrig="279">
          <v:shape id="_x0000_i2227" type="#_x0000_t75" style="width:27.65pt;height:14.4pt" o:ole="">
            <v:imagedata r:id="rId2912" o:title=""/>
          </v:shape>
          <o:OLEObject Type="Embed" ProgID="Equation.DSMT4" ShapeID="_x0000_i2227" DrawAspect="Content" ObjectID="_1653896892" r:id="rId2913"/>
        </w:object>
      </w:r>
      <w:r>
        <w:rPr>
          <w:bCs/>
          <w:szCs w:val="24"/>
        </w:rPr>
        <w:t xml:space="preserve"> → kết luận B sai.</w:t>
      </w:r>
    </w:p>
    <w:p w:rsidR="007A2AA0" w:rsidRPr="00CA6A17" w:rsidRDefault="007A2AA0" w:rsidP="0017391D">
      <w:pPr>
        <w:pStyle w:val="ListParagraph"/>
        <w:numPr>
          <w:ilvl w:val="0"/>
          <w:numId w:val="46"/>
        </w:numPr>
        <w:tabs>
          <w:tab w:val="left" w:pos="283"/>
          <w:tab w:val="left" w:pos="2835"/>
          <w:tab w:val="left" w:pos="5386"/>
          <w:tab w:val="left" w:pos="7937"/>
        </w:tabs>
        <w:jc w:val="both"/>
        <w:rPr>
          <w:bCs/>
          <w:szCs w:val="24"/>
        </w:rPr>
      </w:pPr>
      <w:r>
        <w:rPr>
          <w:bCs/>
          <w:szCs w:val="24"/>
        </w:rPr>
        <w:t xml:space="preserve">Khi vật đi từ </w:t>
      </w:r>
      <w:r w:rsidRPr="00CA6A17">
        <w:rPr>
          <w:bCs/>
          <w:position w:val="-6"/>
          <w:szCs w:val="24"/>
        </w:rPr>
        <w:object w:dxaOrig="279" w:dyaOrig="279">
          <v:shape id="_x0000_i2228" type="#_x0000_t75" style="width:14.4pt;height:14.4pt" o:ole="">
            <v:imagedata r:id="rId2914" o:title=""/>
          </v:shape>
          <o:OLEObject Type="Embed" ProgID="Equation.DSMT4" ShapeID="_x0000_i2228" DrawAspect="Content" ObjectID="_1653896893" r:id="rId2915"/>
        </w:object>
      </w:r>
      <w:r>
        <w:rPr>
          <w:bCs/>
          <w:szCs w:val="24"/>
        </w:rPr>
        <w:t xml:space="preserve"> đến </w:t>
      </w:r>
      <w:r w:rsidRPr="00CA6A17">
        <w:rPr>
          <w:bCs/>
          <w:position w:val="-4"/>
          <w:szCs w:val="24"/>
        </w:rPr>
        <w:object w:dxaOrig="240" w:dyaOrig="260">
          <v:shape id="_x0000_i2229" type="#_x0000_t75" style="width:11.5pt;height:12.65pt" o:ole="">
            <v:imagedata r:id="rId2916" o:title=""/>
          </v:shape>
          <o:OLEObject Type="Embed" ProgID="Equation.DSMT4" ShapeID="_x0000_i2229" DrawAspect="Content" ObjectID="_1653896894" r:id="rId2917"/>
        </w:object>
      </w:r>
      <w:r>
        <w:rPr>
          <w:bCs/>
          <w:szCs w:val="24"/>
        </w:rPr>
        <w:t xml:space="preserve"> thì </w:t>
      </w:r>
      <w:r w:rsidRPr="00CA6A17">
        <w:rPr>
          <w:bCs/>
          <w:position w:val="-6"/>
          <w:szCs w:val="24"/>
        </w:rPr>
        <w:object w:dxaOrig="540" w:dyaOrig="279">
          <v:shape id="_x0000_i2230" type="#_x0000_t75" style="width:26.5pt;height:14.4pt" o:ole="">
            <v:imagedata r:id="rId2918" o:title=""/>
          </v:shape>
          <o:OLEObject Type="Embed" ProgID="Equation.DSMT4" ShapeID="_x0000_i2230" DrawAspect="Content" ObjectID="_1653896895" r:id="rId2919"/>
        </w:object>
      </w:r>
      <w:r>
        <w:rPr>
          <w:bCs/>
          <w:szCs w:val="24"/>
        </w:rPr>
        <w:t xml:space="preserve">, gia tốc </w:t>
      </w:r>
      <w:r w:rsidRPr="00CA6A17">
        <w:rPr>
          <w:bCs/>
          <w:position w:val="-6"/>
          <w:szCs w:val="24"/>
        </w:rPr>
        <w:object w:dxaOrig="560" w:dyaOrig="279">
          <v:shape id="_x0000_i2231" type="#_x0000_t75" style="width:27.65pt;height:14.4pt" o:ole="">
            <v:imagedata r:id="rId2920" o:title=""/>
          </v:shape>
          <o:OLEObject Type="Embed" ProgID="Equation.DSMT4" ShapeID="_x0000_i2231" DrawAspect="Content" ObjectID="_1653896896" r:id="rId2921"/>
        </w:object>
      </w:r>
      <w:r>
        <w:rPr>
          <w:bCs/>
          <w:szCs w:val="24"/>
        </w:rPr>
        <w:t xml:space="preserve"> khi chuyển động từ </w:t>
      </w:r>
      <w:r w:rsidRPr="00CA6A17">
        <w:rPr>
          <w:bCs/>
          <w:position w:val="-6"/>
          <w:szCs w:val="24"/>
        </w:rPr>
        <w:object w:dxaOrig="279" w:dyaOrig="279">
          <v:shape id="_x0000_i2232" type="#_x0000_t75" style="width:14.4pt;height:14.4pt" o:ole="">
            <v:imagedata r:id="rId2922" o:title=""/>
          </v:shape>
          <o:OLEObject Type="Embed" ProgID="Equation.DSMT4" ShapeID="_x0000_i2232" DrawAspect="Content" ObjectID="_1653896897" r:id="rId2923"/>
        </w:object>
      </w:r>
      <w:r>
        <w:rPr>
          <w:bCs/>
          <w:szCs w:val="24"/>
        </w:rPr>
        <w:t xml:space="preserve"> đến </w:t>
      </w:r>
      <w:r w:rsidRPr="00CA6A17">
        <w:rPr>
          <w:bCs/>
          <w:position w:val="-6"/>
          <w:szCs w:val="24"/>
        </w:rPr>
        <w:object w:dxaOrig="240" w:dyaOrig="279">
          <v:shape id="_x0000_i2233" type="#_x0000_t75" style="width:11.5pt;height:14.4pt" o:ole="">
            <v:imagedata r:id="rId2924" o:title=""/>
          </v:shape>
          <o:OLEObject Type="Embed" ProgID="Equation.DSMT4" ShapeID="_x0000_i2233" DrawAspect="Content" ObjectID="_1653896898" r:id="rId2925"/>
        </w:object>
      </w:r>
      <w:r>
        <w:rPr>
          <w:bCs/>
          <w:szCs w:val="24"/>
        </w:rPr>
        <w:t xml:space="preserve"> và </w:t>
      </w:r>
      <w:r w:rsidRPr="00CA6A17">
        <w:rPr>
          <w:bCs/>
          <w:position w:val="-6"/>
          <w:szCs w:val="24"/>
        </w:rPr>
        <w:object w:dxaOrig="560" w:dyaOrig="279">
          <v:shape id="_x0000_i2234" type="#_x0000_t75" style="width:27.65pt;height:14.4pt" o:ole="">
            <v:imagedata r:id="rId2926" o:title=""/>
          </v:shape>
          <o:OLEObject Type="Embed" ProgID="Equation.DSMT4" ShapeID="_x0000_i2234" DrawAspect="Content" ObjectID="_1653896899" r:id="rId2927"/>
        </w:object>
      </w:r>
      <w:r>
        <w:rPr>
          <w:bCs/>
          <w:szCs w:val="24"/>
        </w:rPr>
        <w:t xml:space="preserve"> khi chuyển động từ </w:t>
      </w:r>
      <w:r w:rsidRPr="00CA6A17">
        <w:rPr>
          <w:bCs/>
          <w:position w:val="-6"/>
          <w:szCs w:val="24"/>
        </w:rPr>
        <w:object w:dxaOrig="240" w:dyaOrig="279">
          <v:shape id="_x0000_i2235" type="#_x0000_t75" style="width:11.5pt;height:14.4pt" o:ole="">
            <v:imagedata r:id="rId2928" o:title=""/>
          </v:shape>
          <o:OLEObject Type="Embed" ProgID="Equation.DSMT4" ShapeID="_x0000_i2235" DrawAspect="Content" ObjectID="_1653896900" r:id="rId2929"/>
        </w:object>
      </w:r>
      <w:r>
        <w:rPr>
          <w:bCs/>
          <w:szCs w:val="24"/>
        </w:rPr>
        <w:t xml:space="preserve"> đến </w:t>
      </w:r>
      <w:r w:rsidRPr="00CA6A17">
        <w:rPr>
          <w:bCs/>
          <w:position w:val="-4"/>
          <w:szCs w:val="24"/>
        </w:rPr>
        <w:object w:dxaOrig="240" w:dyaOrig="260">
          <v:shape id="_x0000_i2236" type="#_x0000_t75" style="width:11.5pt;height:12.65pt" o:ole="">
            <v:imagedata r:id="rId2930" o:title=""/>
          </v:shape>
          <o:OLEObject Type="Embed" ProgID="Equation.DSMT4" ShapeID="_x0000_i2236" DrawAspect="Content" ObjectID="_1653896901" r:id="rId2931"/>
        </w:object>
      </w:r>
      <w:r>
        <w:rPr>
          <w:bCs/>
          <w:szCs w:val="24"/>
        </w:rPr>
        <w:t>.</w:t>
      </w:r>
    </w:p>
    <w:p w:rsidR="007A2AA0" w:rsidRPr="00916E4A" w:rsidRDefault="007A2AA0" w:rsidP="000B3D2B">
      <w:pPr>
        <w:tabs>
          <w:tab w:val="left" w:pos="284"/>
          <w:tab w:val="left" w:pos="2835"/>
          <w:tab w:val="left" w:pos="5386"/>
          <w:tab w:val="left" w:pos="7937"/>
        </w:tabs>
        <w:ind w:firstLine="142"/>
        <w:rPr>
          <w:bCs/>
        </w:rPr>
      </w:pPr>
      <w:r w:rsidRPr="00916E4A">
        <w:rPr>
          <w:b/>
          <w:bCs/>
        </w:rPr>
        <w:t>Câu 1</w:t>
      </w:r>
      <w:r>
        <w:rPr>
          <w:b/>
          <w:bCs/>
        </w:rPr>
        <w:t>7</w:t>
      </w:r>
      <w:r w:rsidRPr="00916E4A">
        <w:rPr>
          <w:b/>
          <w:bCs/>
        </w:rPr>
        <w:t xml:space="preserve">: </w:t>
      </w:r>
      <w:r w:rsidRPr="00916E4A">
        <w:rPr>
          <w:rFonts w:hint="cs"/>
          <w:bCs/>
        </w:rPr>
        <w:t>Một con lắc đơn có chiều dài 1</w:t>
      </w:r>
      <w:r w:rsidRPr="00916E4A">
        <w:rPr>
          <w:bCs/>
        </w:rPr>
        <w:t xml:space="preserve"> </w:t>
      </w:r>
      <w:r w:rsidRPr="00916E4A">
        <w:rPr>
          <w:rFonts w:hint="cs"/>
          <w:bCs/>
        </w:rPr>
        <w:t>m, khối lượng quả cầu nhỏ 100</w:t>
      </w:r>
      <w:r w:rsidRPr="00916E4A">
        <w:rPr>
          <w:bCs/>
        </w:rPr>
        <w:t xml:space="preserve"> </w:t>
      </w:r>
      <w:r w:rsidRPr="00916E4A">
        <w:rPr>
          <w:rFonts w:hint="cs"/>
          <w:bCs/>
        </w:rPr>
        <w:t xml:space="preserve">g. Kéo con lắc ra đến vị trí có góc lệch </w:t>
      </w:r>
      <w:r w:rsidRPr="00916E4A">
        <w:rPr>
          <w:bCs/>
          <w:position w:val="-6"/>
        </w:rPr>
        <w:object w:dxaOrig="279" w:dyaOrig="320">
          <v:shape id="_x0000_i2237" type="#_x0000_t75" style="width:14.4pt;height:15.55pt" o:ole="">
            <v:imagedata r:id="rId2456" o:title=""/>
          </v:shape>
          <o:OLEObject Type="Embed" ProgID="Equation.DSMT4" ShapeID="_x0000_i2237" DrawAspect="Content" ObjectID="_1653896902" r:id="rId2932"/>
        </w:object>
      </w:r>
      <w:r w:rsidRPr="00916E4A">
        <w:rPr>
          <w:rFonts w:hint="cs"/>
          <w:bCs/>
        </w:rPr>
        <w:t xml:space="preserve"> rồi thả nhẹ cho dao động điều hòa. Lấy </w:t>
      </w:r>
      <w:r w:rsidRPr="00916E4A">
        <w:rPr>
          <w:position w:val="-10"/>
        </w:rPr>
        <w:object w:dxaOrig="680" w:dyaOrig="320">
          <v:shape id="_x0000_i2238" type="#_x0000_t75" style="width:34pt;height:15.55pt" o:ole="">
            <v:imagedata r:id="rId2458" o:title=""/>
          </v:shape>
          <o:OLEObject Type="Embed" ProgID="Equation.DSMT4" ShapeID="_x0000_i2238" DrawAspect="Content" ObjectID="_1653896903" r:id="rId2933"/>
        </w:object>
      </w:r>
      <w:r w:rsidRPr="00916E4A">
        <w:rPr>
          <w:rFonts w:hint="cs"/>
          <w:bCs/>
        </w:rPr>
        <w:t>m/s</w:t>
      </w:r>
      <w:r w:rsidRPr="00916E4A">
        <w:rPr>
          <w:bCs/>
          <w:vertAlign w:val="superscript"/>
        </w:rPr>
        <w:t>2</w:t>
      </w:r>
      <w:r w:rsidRPr="00916E4A">
        <w:rPr>
          <w:rFonts w:hint="cs"/>
          <w:bCs/>
        </w:rPr>
        <w:t>. Cơ năng của con lắc có giá trị xấp xỉ là</w:t>
      </w:r>
    </w:p>
    <w:p w:rsidR="007A2AA0" w:rsidRDefault="007A2AA0" w:rsidP="000B3D2B">
      <w:pPr>
        <w:tabs>
          <w:tab w:val="left" w:pos="283"/>
          <w:tab w:val="left" w:pos="2835"/>
          <w:tab w:val="left" w:pos="5386"/>
          <w:tab w:val="left" w:pos="7960"/>
        </w:tabs>
        <w:ind w:firstLine="142"/>
        <w:rPr>
          <w:bCs/>
        </w:rPr>
      </w:pPr>
      <w:r w:rsidRPr="00916E4A">
        <w:rPr>
          <w:b/>
          <w:bCs/>
        </w:rPr>
        <w:tab/>
        <w:t>A.</w:t>
      </w:r>
      <w:r w:rsidRPr="00916E4A">
        <w:rPr>
          <w:bCs/>
        </w:rPr>
        <w:t xml:space="preserve"> 0,245 J.</w:t>
      </w:r>
      <w:r w:rsidRPr="00916E4A">
        <w:rPr>
          <w:b/>
          <w:bCs/>
        </w:rPr>
        <w:tab/>
        <w:t>B.</w:t>
      </w:r>
      <w:r w:rsidRPr="00916E4A">
        <w:rPr>
          <w:bCs/>
        </w:rPr>
        <w:t xml:space="preserve"> </w:t>
      </w:r>
      <w:r w:rsidRPr="00916E4A">
        <w:rPr>
          <w:bCs/>
          <w:position w:val="-10"/>
        </w:rPr>
        <w:object w:dxaOrig="840" w:dyaOrig="360">
          <v:shape id="_x0000_i2239" type="#_x0000_t75" style="width:42.05pt;height:18.45pt" o:ole="">
            <v:imagedata r:id="rId2460" o:title=""/>
          </v:shape>
          <o:OLEObject Type="Embed" ProgID="Equation.DSMT4" ShapeID="_x0000_i2239" DrawAspect="Content" ObjectID="_1653896904" r:id="rId2934"/>
        </w:object>
      </w:r>
      <w:r w:rsidRPr="00916E4A">
        <w:rPr>
          <w:bCs/>
        </w:rPr>
        <w:t>J.</w:t>
      </w:r>
      <w:r w:rsidRPr="00916E4A">
        <w:rPr>
          <w:b/>
          <w:bCs/>
        </w:rPr>
        <w:tab/>
        <w:t>C.</w:t>
      </w:r>
      <w:r w:rsidRPr="00916E4A">
        <w:rPr>
          <w:bCs/>
        </w:rPr>
        <w:t xml:space="preserve"> 24,5 J.</w:t>
      </w:r>
      <w:r w:rsidRPr="00916E4A">
        <w:rPr>
          <w:b/>
          <w:bCs/>
        </w:rPr>
        <w:tab/>
        <w:t>D.</w:t>
      </w:r>
      <w:r w:rsidRPr="00916E4A">
        <w:rPr>
          <w:bCs/>
        </w:rPr>
        <w:t xml:space="preserve"> 0,75 J.</w:t>
      </w:r>
    </w:p>
    <w:p w:rsidR="007A2AA0" w:rsidRPr="00D753D3" w:rsidRDefault="007A2AA0" w:rsidP="007A2AA0">
      <w:pPr>
        <w:shd w:val="clear" w:color="auto" w:fill="F79646"/>
        <w:tabs>
          <w:tab w:val="left" w:pos="283"/>
          <w:tab w:val="left" w:pos="2835"/>
          <w:tab w:val="left" w:pos="5386"/>
          <w:tab w:val="left" w:pos="7960"/>
        </w:tabs>
        <w:ind w:firstLine="142"/>
        <w:rPr>
          <w:b/>
        </w:rPr>
      </w:pPr>
      <w:r w:rsidRPr="00D753D3">
        <w:rPr>
          <w:b/>
        </w:rPr>
        <w:sym w:font="Wingdings" w:char="F040"/>
      </w:r>
      <w:r w:rsidRPr="00D753D3">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7"/>
        </w:numPr>
        <w:tabs>
          <w:tab w:val="left" w:pos="283"/>
          <w:tab w:val="left" w:pos="2835"/>
          <w:tab w:val="left" w:pos="5386"/>
          <w:tab w:val="left" w:pos="7960"/>
        </w:tabs>
        <w:jc w:val="both"/>
        <w:rPr>
          <w:bCs/>
          <w:szCs w:val="24"/>
        </w:rPr>
      </w:pPr>
      <w:r w:rsidRPr="00916E4A">
        <w:rPr>
          <w:bCs/>
          <w:position w:val="-6"/>
          <w:szCs w:val="24"/>
        </w:rPr>
        <w:object w:dxaOrig="460" w:dyaOrig="279">
          <v:shape id="_x0000_i2240" type="#_x0000_t75" style="width:23.05pt;height:14.4pt" o:ole="">
            <v:imagedata r:id="rId2935" o:title=""/>
          </v:shape>
          <o:OLEObject Type="Embed" ProgID="Equation.DSMT4" ShapeID="_x0000_i2240" DrawAspect="Content" ObjectID="_1653896905" r:id="rId2936"/>
        </w:object>
      </w:r>
      <w:r>
        <w:rPr>
          <w:bCs/>
          <w:szCs w:val="24"/>
        </w:rPr>
        <w:t xml:space="preserve">m; </w:t>
      </w:r>
      <w:r w:rsidRPr="00916E4A">
        <w:rPr>
          <w:bCs/>
          <w:position w:val="-6"/>
          <w:szCs w:val="24"/>
        </w:rPr>
        <w:object w:dxaOrig="820" w:dyaOrig="279">
          <v:shape id="_x0000_i2241" type="#_x0000_t75" style="width:40.3pt;height:14.4pt" o:ole="">
            <v:imagedata r:id="rId2937" o:title=""/>
          </v:shape>
          <o:OLEObject Type="Embed" ProgID="Equation.DSMT4" ShapeID="_x0000_i2241" DrawAspect="Content" ObjectID="_1653896906" r:id="rId2938"/>
        </w:object>
      </w:r>
      <w:r>
        <w:rPr>
          <w:bCs/>
          <w:szCs w:val="24"/>
        </w:rPr>
        <w:t xml:space="preserve">g; </w:t>
      </w:r>
      <w:r w:rsidRPr="00916E4A">
        <w:rPr>
          <w:bCs/>
          <w:position w:val="-12"/>
          <w:szCs w:val="24"/>
        </w:rPr>
        <w:object w:dxaOrig="760" w:dyaOrig="380">
          <v:shape id="_x0000_i2242" type="#_x0000_t75" style="width:38pt;height:19pt" o:ole="">
            <v:imagedata r:id="rId2939" o:title=""/>
          </v:shape>
          <o:OLEObject Type="Embed" ProgID="Equation.DSMT4" ShapeID="_x0000_i2242" DrawAspect="Content" ObjectID="_1653896907" r:id="rId2940"/>
        </w:object>
      </w:r>
      <w:r>
        <w:rPr>
          <w:bCs/>
          <w:szCs w:val="24"/>
        </w:rPr>
        <w:t>.</w:t>
      </w:r>
    </w:p>
    <w:p w:rsidR="007A2AA0" w:rsidRPr="00916E4A" w:rsidRDefault="007A2AA0" w:rsidP="0017391D">
      <w:pPr>
        <w:pStyle w:val="ListParagraph"/>
        <w:numPr>
          <w:ilvl w:val="0"/>
          <w:numId w:val="47"/>
        </w:numPr>
        <w:tabs>
          <w:tab w:val="left" w:pos="283"/>
          <w:tab w:val="left" w:pos="2835"/>
          <w:tab w:val="left" w:pos="5386"/>
          <w:tab w:val="left" w:pos="7960"/>
        </w:tabs>
        <w:jc w:val="both"/>
        <w:rPr>
          <w:bCs/>
          <w:szCs w:val="24"/>
        </w:rPr>
      </w:pPr>
      <w:r w:rsidRPr="00916E4A">
        <w:rPr>
          <w:bCs/>
          <w:position w:val="-28"/>
          <w:szCs w:val="24"/>
        </w:rPr>
        <w:object w:dxaOrig="5560" w:dyaOrig="740">
          <v:shape id="_x0000_i2243" type="#_x0000_t75" style="width:277.05pt;height:36.3pt" o:ole="">
            <v:imagedata r:id="rId2941" o:title=""/>
          </v:shape>
          <o:OLEObject Type="Embed" ProgID="Equation.DSMT4" ShapeID="_x0000_i2243" DrawAspect="Content" ObjectID="_1653896908" r:id="rId2942"/>
        </w:object>
      </w:r>
      <w:r>
        <w:rPr>
          <w:bCs/>
          <w:szCs w:val="24"/>
        </w:rPr>
        <w:t>J.</w:t>
      </w:r>
    </w:p>
    <w:p w:rsidR="007A2AA0" w:rsidRPr="00926550" w:rsidRDefault="007A2AA0" w:rsidP="000B3D2B">
      <w:pPr>
        <w:tabs>
          <w:tab w:val="left" w:pos="283"/>
          <w:tab w:val="left" w:pos="2835"/>
          <w:tab w:val="left" w:pos="5386"/>
          <w:tab w:val="left" w:pos="7937"/>
        </w:tabs>
        <w:ind w:firstLine="142"/>
        <w:rPr>
          <w:bCs/>
        </w:rPr>
      </w:pPr>
      <w:r w:rsidRPr="00926550">
        <w:rPr>
          <w:b/>
          <w:bCs/>
        </w:rPr>
        <w:t>Câu 1</w:t>
      </w:r>
      <w:r>
        <w:rPr>
          <w:b/>
          <w:bCs/>
        </w:rPr>
        <w:t>8:</w:t>
      </w:r>
      <w:r w:rsidRPr="00926550">
        <w:rPr>
          <w:b/>
          <w:bCs/>
        </w:rPr>
        <w:t xml:space="preserve"> </w:t>
      </w:r>
      <w:r w:rsidRPr="00926550">
        <w:rPr>
          <w:rFonts w:hint="cs"/>
          <w:bCs/>
          <w:lang w:val="vi-VN"/>
        </w:rPr>
        <w:t xml:space="preserve">Biên độ dao động cưỡng bức </w:t>
      </w:r>
      <w:r w:rsidRPr="00926550">
        <w:rPr>
          <w:rFonts w:hint="cs"/>
          <w:b/>
          <w:bCs/>
          <w:lang w:val="vi-VN"/>
        </w:rPr>
        <w:t>không</w:t>
      </w:r>
      <w:r w:rsidRPr="00926550">
        <w:rPr>
          <w:rFonts w:hint="cs"/>
          <w:bCs/>
          <w:lang w:val="vi-VN"/>
        </w:rPr>
        <w:t xml:space="preserve"> phụ thuộc vào</w:t>
      </w:r>
    </w:p>
    <w:p w:rsidR="007A2AA0" w:rsidRPr="00926550" w:rsidRDefault="007A2AA0" w:rsidP="000B3D2B">
      <w:pPr>
        <w:tabs>
          <w:tab w:val="left" w:pos="283"/>
          <w:tab w:val="left" w:pos="2835"/>
          <w:tab w:val="left" w:pos="5386"/>
          <w:tab w:val="left" w:pos="7937"/>
        </w:tabs>
        <w:ind w:firstLine="142"/>
        <w:rPr>
          <w:b/>
          <w:bCs/>
        </w:rPr>
      </w:pPr>
      <w:r w:rsidRPr="00926550">
        <w:rPr>
          <w:b/>
          <w:bCs/>
        </w:rPr>
        <w:tab/>
        <w:t>A.</w:t>
      </w:r>
      <w:r w:rsidRPr="00926550">
        <w:rPr>
          <w:bCs/>
        </w:rPr>
        <w:t xml:space="preserve"> p</w:t>
      </w:r>
      <w:r w:rsidRPr="00926550">
        <w:rPr>
          <w:rFonts w:hint="cs"/>
          <w:bCs/>
          <w:lang w:val="vi-VN"/>
        </w:rPr>
        <w:t>ha ban đầu của ngoại lực tuần hoàn tác dụng lên vật</w:t>
      </w:r>
      <w:r>
        <w:rPr>
          <w:bCs/>
        </w:rPr>
        <w:t>.</w:t>
      </w:r>
      <w:r w:rsidRPr="00926550">
        <w:rPr>
          <w:b/>
          <w:bCs/>
        </w:rPr>
        <w:tab/>
      </w:r>
    </w:p>
    <w:p w:rsidR="007A2AA0" w:rsidRPr="004C3D13" w:rsidRDefault="007A2AA0" w:rsidP="000B3D2B">
      <w:pPr>
        <w:tabs>
          <w:tab w:val="left" w:pos="283"/>
          <w:tab w:val="left" w:pos="2835"/>
          <w:tab w:val="left" w:pos="5386"/>
          <w:tab w:val="left" w:pos="7937"/>
        </w:tabs>
        <w:ind w:firstLine="142"/>
        <w:rPr>
          <w:bCs/>
        </w:rPr>
      </w:pPr>
      <w:r w:rsidRPr="00926550">
        <w:rPr>
          <w:b/>
          <w:bCs/>
        </w:rPr>
        <w:tab/>
        <w:t>B.</w:t>
      </w:r>
      <w:r w:rsidRPr="00926550">
        <w:rPr>
          <w:bCs/>
        </w:rPr>
        <w:t xml:space="preserve"> </w:t>
      </w:r>
      <w:r>
        <w:rPr>
          <w:bCs/>
        </w:rPr>
        <w:t xml:space="preserve">độ lệch giữa </w:t>
      </w:r>
      <w:r w:rsidRPr="00926550">
        <w:rPr>
          <w:bCs/>
        </w:rPr>
        <w:t>t</w:t>
      </w:r>
      <w:r w:rsidRPr="00926550">
        <w:rPr>
          <w:rFonts w:hint="cs"/>
          <w:bCs/>
          <w:lang w:val="vi-VN"/>
        </w:rPr>
        <w:t xml:space="preserve">ần số ngoại lực tuần hoàn </w:t>
      </w:r>
      <w:r>
        <w:rPr>
          <w:bCs/>
        </w:rPr>
        <w:t>và tần số dao động riêng của hệ.</w:t>
      </w:r>
    </w:p>
    <w:p w:rsidR="007A2AA0" w:rsidRPr="004C3D13" w:rsidRDefault="007A2AA0" w:rsidP="000B3D2B">
      <w:pPr>
        <w:tabs>
          <w:tab w:val="left" w:pos="283"/>
          <w:tab w:val="left" w:pos="2835"/>
          <w:tab w:val="left" w:pos="5386"/>
          <w:tab w:val="left" w:pos="7937"/>
        </w:tabs>
        <w:ind w:firstLine="142"/>
        <w:rPr>
          <w:bCs/>
        </w:rPr>
      </w:pPr>
      <w:r w:rsidRPr="00926550">
        <w:rPr>
          <w:b/>
          <w:bCs/>
        </w:rPr>
        <w:tab/>
        <w:t>C.</w:t>
      </w:r>
      <w:r w:rsidRPr="00926550">
        <w:rPr>
          <w:bCs/>
        </w:rPr>
        <w:t xml:space="preserve"> </w:t>
      </w:r>
      <w:r w:rsidRPr="00926550">
        <w:rPr>
          <w:rFonts w:hint="cs"/>
          <w:bCs/>
        </w:rPr>
        <w:t>độ lớn l</w:t>
      </w:r>
      <w:r w:rsidRPr="00926550">
        <w:rPr>
          <w:rFonts w:hint="cs"/>
          <w:bCs/>
          <w:lang w:val="vi-VN"/>
        </w:rPr>
        <w:t>ực cản tác dụng lên vật</w:t>
      </w:r>
      <w:r>
        <w:rPr>
          <w:bCs/>
        </w:rPr>
        <w:t>.</w:t>
      </w:r>
    </w:p>
    <w:p w:rsidR="007A2AA0" w:rsidRDefault="007A2AA0" w:rsidP="000B3D2B">
      <w:pPr>
        <w:tabs>
          <w:tab w:val="left" w:pos="283"/>
          <w:tab w:val="left" w:pos="2835"/>
          <w:tab w:val="left" w:pos="5386"/>
          <w:tab w:val="left" w:pos="7937"/>
        </w:tabs>
        <w:ind w:firstLine="142"/>
        <w:rPr>
          <w:bCs/>
        </w:rPr>
      </w:pPr>
      <w:r w:rsidRPr="00926550">
        <w:rPr>
          <w:bCs/>
        </w:rPr>
        <w:tab/>
      </w:r>
      <w:r w:rsidRPr="00926550">
        <w:rPr>
          <w:b/>
          <w:bCs/>
        </w:rPr>
        <w:t>D.</w:t>
      </w:r>
      <w:r w:rsidRPr="00926550">
        <w:rPr>
          <w:bCs/>
        </w:rPr>
        <w:t xml:space="preserve"> b</w:t>
      </w:r>
      <w:r w:rsidRPr="00926550">
        <w:rPr>
          <w:rFonts w:hint="cs"/>
          <w:bCs/>
          <w:lang w:val="vi-VN"/>
        </w:rPr>
        <w:t>iên độ ngoại lực tuần hoàn tác dụng lên vật</w:t>
      </w:r>
      <w:r>
        <w:rPr>
          <w:bCs/>
        </w:rPr>
        <w:t>.</w:t>
      </w:r>
    </w:p>
    <w:p w:rsidR="007A2AA0" w:rsidRPr="00335B5C" w:rsidRDefault="007A2AA0" w:rsidP="007A2AA0">
      <w:pPr>
        <w:shd w:val="clear" w:color="auto" w:fill="F79646"/>
        <w:tabs>
          <w:tab w:val="left" w:pos="283"/>
          <w:tab w:val="left" w:pos="2835"/>
          <w:tab w:val="left" w:pos="5386"/>
          <w:tab w:val="left" w:pos="7937"/>
        </w:tabs>
        <w:ind w:firstLine="142"/>
        <w:rPr>
          <w:b/>
        </w:rPr>
      </w:pPr>
      <w:r w:rsidRPr="00335B5C">
        <w:rPr>
          <w:b/>
        </w:rPr>
        <w:sym w:font="Wingdings" w:char="F040"/>
      </w:r>
      <w:r w:rsidRPr="00335B5C">
        <w:rPr>
          <w:b/>
        </w:rPr>
        <w:t xml:space="preserve"> Hướng dẫn: Chọn A.</w:t>
      </w:r>
    </w:p>
    <w:p w:rsidR="007A2AA0" w:rsidRDefault="007A2AA0" w:rsidP="000B3D2B">
      <w:pPr>
        <w:tabs>
          <w:tab w:val="left" w:pos="283"/>
          <w:tab w:val="left" w:pos="2835"/>
          <w:tab w:val="left" w:pos="5386"/>
          <w:tab w:val="left" w:pos="7937"/>
        </w:tabs>
        <w:ind w:firstLine="142"/>
        <w:rPr>
          <w:bCs/>
        </w:rPr>
      </w:pPr>
      <w:r>
        <w:rPr>
          <w:bCs/>
        </w:rPr>
        <w:t>Biên độ của dao động cưỡng bức phụ thuộc vào:</w:t>
      </w:r>
    </w:p>
    <w:p w:rsidR="007A2AA0" w:rsidRDefault="007A2AA0" w:rsidP="0017391D">
      <w:pPr>
        <w:pStyle w:val="ListParagraph"/>
        <w:numPr>
          <w:ilvl w:val="0"/>
          <w:numId w:val="48"/>
        </w:numPr>
        <w:tabs>
          <w:tab w:val="left" w:pos="283"/>
          <w:tab w:val="left" w:pos="2835"/>
          <w:tab w:val="left" w:pos="5386"/>
          <w:tab w:val="left" w:pos="7937"/>
        </w:tabs>
        <w:jc w:val="both"/>
        <w:rPr>
          <w:bCs/>
          <w:szCs w:val="24"/>
        </w:rPr>
      </w:pPr>
      <w:r>
        <w:rPr>
          <w:bCs/>
          <w:szCs w:val="24"/>
        </w:rPr>
        <w:t>biên độ của ngoại lực cưỡng bức.</w:t>
      </w:r>
    </w:p>
    <w:p w:rsidR="007A2AA0" w:rsidRPr="00D753D3" w:rsidRDefault="007A2AA0" w:rsidP="0017391D">
      <w:pPr>
        <w:pStyle w:val="ListParagraph"/>
        <w:numPr>
          <w:ilvl w:val="0"/>
          <w:numId w:val="48"/>
        </w:numPr>
        <w:tabs>
          <w:tab w:val="left" w:pos="283"/>
          <w:tab w:val="left" w:pos="2835"/>
          <w:tab w:val="left" w:pos="5386"/>
          <w:tab w:val="left" w:pos="7937"/>
        </w:tabs>
        <w:jc w:val="both"/>
        <w:rPr>
          <w:bCs/>
          <w:szCs w:val="24"/>
        </w:rPr>
      </w:pPr>
      <w:r>
        <w:rPr>
          <w:bCs/>
          <w:szCs w:val="24"/>
        </w:rPr>
        <w:t>độ chênh lệch tần số giữa tần số ngoại lực và tần số dao động riêng của hệ.</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19:</w:t>
      </w:r>
      <w:r w:rsidRPr="00926550">
        <w:rPr>
          <w:b/>
          <w:bCs/>
        </w:rPr>
        <w:t xml:space="preserve"> </w:t>
      </w:r>
      <w:r>
        <w:rPr>
          <w:bCs/>
        </w:rPr>
        <w:t>Pin quang điện hoạt động dựa và hiện tượng</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Pr>
          <w:bCs/>
        </w:rPr>
        <w:t>quang điện trong.</w:t>
      </w:r>
      <w:r w:rsidRPr="00926550">
        <w:rPr>
          <w:b/>
          <w:bCs/>
        </w:rPr>
        <w:tab/>
        <w:t>B.</w:t>
      </w:r>
      <w:r w:rsidRPr="00926550">
        <w:rPr>
          <w:bCs/>
        </w:rPr>
        <w:t xml:space="preserve"> </w:t>
      </w:r>
      <w:r>
        <w:rPr>
          <w:bCs/>
        </w:rPr>
        <w:t>quang điện ngoài.</w:t>
      </w:r>
      <w:r w:rsidRPr="00926550">
        <w:rPr>
          <w:b/>
          <w:bCs/>
        </w:rPr>
        <w:tab/>
        <w:t>C.</w:t>
      </w:r>
      <w:r w:rsidRPr="00926550">
        <w:rPr>
          <w:bCs/>
        </w:rPr>
        <w:t xml:space="preserve"> </w:t>
      </w:r>
      <w:r>
        <w:rPr>
          <w:bCs/>
        </w:rPr>
        <w:t>giao thoa ánh sáng.</w:t>
      </w:r>
      <w:r w:rsidRPr="00926550">
        <w:rPr>
          <w:b/>
          <w:bCs/>
        </w:rPr>
        <w:tab/>
        <w:t>D.</w:t>
      </w:r>
      <w:r w:rsidRPr="00926550">
        <w:rPr>
          <w:bCs/>
        </w:rPr>
        <w:t xml:space="preserve"> </w:t>
      </w:r>
      <w:r>
        <w:rPr>
          <w:bCs/>
        </w:rPr>
        <w:t>nhiễu xạ ánh sáng.</w:t>
      </w:r>
    </w:p>
    <w:p w:rsidR="007A2AA0" w:rsidRPr="00926379" w:rsidRDefault="007A2AA0" w:rsidP="007A2AA0">
      <w:pPr>
        <w:shd w:val="clear" w:color="auto" w:fill="F79646"/>
        <w:tabs>
          <w:tab w:val="left" w:pos="283"/>
          <w:tab w:val="left" w:pos="2835"/>
          <w:tab w:val="left" w:pos="5386"/>
          <w:tab w:val="left" w:pos="7960"/>
        </w:tabs>
        <w:ind w:firstLine="142"/>
        <w:rPr>
          <w:b/>
        </w:rPr>
      </w:pPr>
      <w:r w:rsidRPr="007A2AA0">
        <w:rPr>
          <w:b/>
          <w:shd w:val="clear" w:color="auto" w:fill="F79646"/>
        </w:rPr>
        <w:sym w:font="Wingdings" w:char="F040"/>
      </w:r>
      <w:r w:rsidRPr="007A2AA0">
        <w:rPr>
          <w:b/>
          <w:shd w:val="clear" w:color="auto" w:fill="F79646"/>
        </w:rPr>
        <w:t xml:space="preserve"> Hướng dẫn: Chọn A.</w:t>
      </w:r>
    </w:p>
    <w:p w:rsidR="007A2AA0" w:rsidRDefault="007A2AA0" w:rsidP="000B3D2B">
      <w:pPr>
        <w:tabs>
          <w:tab w:val="left" w:pos="283"/>
          <w:tab w:val="left" w:pos="2835"/>
          <w:tab w:val="left" w:pos="5386"/>
          <w:tab w:val="left" w:pos="7960"/>
        </w:tabs>
        <w:ind w:firstLine="142"/>
        <w:rPr>
          <w:bCs/>
        </w:rPr>
      </w:pPr>
      <w:r>
        <w:rPr>
          <w:bCs/>
        </w:rPr>
        <w:t>Pin quang điện hoạt động dựa vào hiện tượng quang điện trong.</w:t>
      </w:r>
    </w:p>
    <w:p w:rsidR="007A2AA0" w:rsidRPr="005B3C21" w:rsidRDefault="007A2AA0" w:rsidP="000B3D2B">
      <w:pPr>
        <w:tabs>
          <w:tab w:val="left" w:pos="284"/>
          <w:tab w:val="left" w:pos="2835"/>
          <w:tab w:val="left" w:pos="5387"/>
          <w:tab w:val="left" w:pos="7938"/>
        </w:tabs>
        <w:ind w:firstLine="142"/>
        <w:rPr>
          <w:bCs/>
          <w:lang w:bidi="en-US"/>
        </w:rPr>
      </w:pPr>
      <w:r w:rsidRPr="00926550">
        <w:rPr>
          <w:b/>
          <w:bCs/>
        </w:rPr>
        <w:t xml:space="preserve">Câu </w:t>
      </w:r>
      <w:r>
        <w:rPr>
          <w:b/>
          <w:bCs/>
        </w:rPr>
        <w:t>20:</w:t>
      </w:r>
      <w:r w:rsidRPr="00926550">
        <w:rPr>
          <w:b/>
          <w:bCs/>
        </w:rPr>
        <w:t xml:space="preserve"> </w:t>
      </w:r>
      <w:r w:rsidRPr="005B3C21">
        <w:rPr>
          <w:bCs/>
          <w:lang w:bidi="en-US"/>
        </w:rPr>
        <w:t xml:space="preserve">Công thoát của electron ra khỏi một kim loại là </w:t>
      </w:r>
      <w:r w:rsidRPr="005B3C21">
        <w:rPr>
          <w:bCs/>
          <w:position w:val="-10"/>
          <w:lang w:bidi="en-US"/>
        </w:rPr>
        <w:object w:dxaOrig="1160" w:dyaOrig="360">
          <v:shape id="_x0000_i2244" type="#_x0000_t75" style="width:58.2pt;height:18.45pt" o:ole="">
            <v:imagedata r:id="rId2462" o:title=""/>
          </v:shape>
          <o:OLEObject Type="Embed" ProgID="Equation.DSMT4" ShapeID="_x0000_i2244" DrawAspect="Content" ObjectID="_1653896909" r:id="rId2943"/>
        </w:object>
      </w:r>
      <w:r w:rsidRPr="005B3C21">
        <w:rPr>
          <w:bCs/>
          <w:lang w:bidi="en-US"/>
        </w:rPr>
        <w:t xml:space="preserve">J. Biết </w:t>
      </w:r>
      <w:r w:rsidRPr="005B3C21">
        <w:rPr>
          <w:bCs/>
          <w:position w:val="-10"/>
          <w:lang w:bidi="en-US"/>
        </w:rPr>
        <w:object w:dxaOrig="1520" w:dyaOrig="360">
          <v:shape id="_x0000_i2245" type="#_x0000_t75" style="width:76.05pt;height:18.45pt" o:ole="">
            <v:imagedata r:id="rId2464" o:title=""/>
          </v:shape>
          <o:OLEObject Type="Embed" ProgID="Equation.DSMT4" ShapeID="_x0000_i2245" DrawAspect="Content" ObjectID="_1653896910" r:id="rId2944"/>
        </w:object>
      </w:r>
      <w:r w:rsidRPr="005B3C21">
        <w:rPr>
          <w:bCs/>
          <w:lang w:bidi="en-US"/>
        </w:rPr>
        <w:t xml:space="preserve">Js, </w:t>
      </w:r>
      <w:r w:rsidRPr="005B3C21">
        <w:rPr>
          <w:bCs/>
          <w:position w:val="-6"/>
          <w:lang w:bidi="en-US"/>
        </w:rPr>
        <w:object w:dxaOrig="900" w:dyaOrig="320">
          <v:shape id="_x0000_i2246" type="#_x0000_t75" style="width:44.95pt;height:15.55pt" o:ole="">
            <v:imagedata r:id="rId2466" o:title=""/>
          </v:shape>
          <o:OLEObject Type="Embed" ProgID="Equation.DSMT4" ShapeID="_x0000_i2246" DrawAspect="Content" ObjectID="_1653896911" r:id="rId2945"/>
        </w:object>
      </w:r>
      <w:r w:rsidRPr="005B3C21">
        <w:rPr>
          <w:bCs/>
          <w:lang w:bidi="en-US"/>
        </w:rPr>
        <w:t>m/s. Giới hạn quang điện của kim loại này là</w:t>
      </w:r>
    </w:p>
    <w:p w:rsidR="007A2AA0" w:rsidRPr="005B3C21" w:rsidRDefault="007A2AA0" w:rsidP="000B3D2B">
      <w:pPr>
        <w:tabs>
          <w:tab w:val="left" w:pos="284"/>
          <w:tab w:val="left" w:pos="2835"/>
          <w:tab w:val="left" w:pos="5387"/>
          <w:tab w:val="left" w:pos="7938"/>
        </w:tabs>
        <w:ind w:firstLine="142"/>
        <w:rPr>
          <w:b/>
          <w:bCs/>
          <w:lang w:bidi="en-US"/>
        </w:rPr>
      </w:pPr>
      <w:r w:rsidRPr="005B3C21">
        <w:rPr>
          <w:bCs/>
          <w:lang w:bidi="en-US"/>
        </w:rPr>
        <w:tab/>
      </w:r>
      <w:r w:rsidRPr="005B3C21">
        <w:rPr>
          <w:b/>
          <w:bCs/>
          <w:lang w:bidi="en-US"/>
        </w:rPr>
        <w:t>A.</w:t>
      </w:r>
      <w:r w:rsidRPr="005B3C21">
        <w:rPr>
          <w:bCs/>
          <w:lang w:bidi="en-US"/>
        </w:rPr>
        <w:t xml:space="preserve"> 300 nm.</w:t>
      </w:r>
      <w:r w:rsidRPr="005B3C21">
        <w:rPr>
          <w:bCs/>
          <w:lang w:bidi="en-US"/>
        </w:rPr>
        <w:tab/>
      </w:r>
      <w:r w:rsidRPr="005B3C21">
        <w:rPr>
          <w:b/>
          <w:bCs/>
          <w:lang w:bidi="en-US"/>
        </w:rPr>
        <w:t>B.</w:t>
      </w:r>
      <w:r w:rsidRPr="005B3C21">
        <w:rPr>
          <w:bCs/>
          <w:lang w:bidi="en-US"/>
        </w:rPr>
        <w:t xml:space="preserve"> 350 nm.</w:t>
      </w:r>
      <w:r w:rsidRPr="005B3C21">
        <w:rPr>
          <w:bCs/>
          <w:lang w:bidi="en-US"/>
        </w:rPr>
        <w:tab/>
      </w:r>
      <w:r w:rsidRPr="005B3C21">
        <w:rPr>
          <w:b/>
          <w:bCs/>
          <w:lang w:bidi="en-US"/>
        </w:rPr>
        <w:t>C.</w:t>
      </w:r>
      <w:r w:rsidRPr="005B3C21">
        <w:rPr>
          <w:bCs/>
          <w:lang w:bidi="en-US"/>
        </w:rPr>
        <w:t xml:space="preserve"> 360 nm.</w:t>
      </w:r>
      <w:r w:rsidRPr="005B3C21">
        <w:rPr>
          <w:bCs/>
          <w:lang w:bidi="en-US"/>
        </w:rPr>
        <w:tab/>
      </w:r>
      <w:r w:rsidRPr="005B3C21">
        <w:rPr>
          <w:b/>
          <w:bCs/>
          <w:lang w:bidi="en-US"/>
        </w:rPr>
        <w:t>D.</w:t>
      </w:r>
      <w:r w:rsidRPr="005B3C21">
        <w:rPr>
          <w:bCs/>
          <w:lang w:bidi="en-US"/>
        </w:rPr>
        <w:t xml:space="preserve"> 260 nm.</w:t>
      </w:r>
    </w:p>
    <w:p w:rsidR="007A2AA0" w:rsidRPr="00DF44C4" w:rsidRDefault="007A2AA0" w:rsidP="007A2AA0">
      <w:pPr>
        <w:shd w:val="clear" w:color="auto" w:fill="F79646"/>
        <w:tabs>
          <w:tab w:val="left" w:pos="283"/>
          <w:tab w:val="left" w:pos="2835"/>
          <w:tab w:val="left" w:pos="5386"/>
          <w:tab w:val="left" w:pos="7937"/>
        </w:tabs>
        <w:ind w:firstLine="142"/>
        <w:rPr>
          <w:b/>
        </w:rPr>
      </w:pPr>
      <w:r w:rsidRPr="00DF44C4">
        <w:rPr>
          <w:b/>
        </w:rPr>
        <w:sym w:font="Wingdings" w:char="F040"/>
      </w:r>
      <w:r w:rsidRPr="00DF44C4">
        <w:rPr>
          <w:b/>
        </w:rPr>
        <w:t xml:space="preserve"> Hướng dẫn: Chọn A.</w:t>
      </w:r>
    </w:p>
    <w:p w:rsidR="007A2AA0" w:rsidRDefault="007A2AA0" w:rsidP="000B3D2B">
      <w:pPr>
        <w:tabs>
          <w:tab w:val="left" w:pos="283"/>
          <w:tab w:val="left" w:pos="2835"/>
          <w:tab w:val="left" w:pos="5386"/>
          <w:tab w:val="left" w:pos="7937"/>
        </w:tabs>
        <w:ind w:firstLine="142"/>
        <w:rPr>
          <w:bCs/>
        </w:rPr>
      </w:pPr>
      <w:r>
        <w:rPr>
          <w:bCs/>
        </w:rPr>
        <w:t>Ta có:</w:t>
      </w:r>
    </w:p>
    <w:p w:rsidR="007A2AA0" w:rsidRDefault="007A2AA0" w:rsidP="0017391D">
      <w:pPr>
        <w:pStyle w:val="ListParagraph"/>
        <w:numPr>
          <w:ilvl w:val="0"/>
          <w:numId w:val="62"/>
        </w:numPr>
        <w:tabs>
          <w:tab w:val="left" w:pos="283"/>
          <w:tab w:val="left" w:pos="2835"/>
          <w:tab w:val="left" w:pos="5386"/>
          <w:tab w:val="left" w:pos="7937"/>
        </w:tabs>
        <w:jc w:val="both"/>
        <w:rPr>
          <w:bCs/>
          <w:szCs w:val="24"/>
        </w:rPr>
      </w:pPr>
      <w:r w:rsidRPr="00DF44C4">
        <w:rPr>
          <w:bCs/>
          <w:position w:val="-10"/>
          <w:szCs w:val="24"/>
        </w:rPr>
        <w:object w:dxaOrig="1560" w:dyaOrig="360">
          <v:shape id="_x0000_i2247" type="#_x0000_t75" style="width:78.35pt;height:18.45pt" o:ole="">
            <v:imagedata r:id="rId2946" o:title=""/>
          </v:shape>
          <o:OLEObject Type="Embed" ProgID="Equation.DSMT4" ShapeID="_x0000_i2247" DrawAspect="Content" ObjectID="_1653896912" r:id="rId2947"/>
        </w:object>
      </w:r>
      <w:r>
        <w:rPr>
          <w:bCs/>
          <w:szCs w:val="24"/>
        </w:rPr>
        <w:t>J.</w:t>
      </w:r>
    </w:p>
    <w:p w:rsidR="007A2AA0" w:rsidRPr="00DF44C4" w:rsidRDefault="007A2AA0" w:rsidP="0017391D">
      <w:pPr>
        <w:pStyle w:val="ListParagraph"/>
        <w:numPr>
          <w:ilvl w:val="0"/>
          <w:numId w:val="62"/>
        </w:numPr>
        <w:tabs>
          <w:tab w:val="left" w:pos="283"/>
          <w:tab w:val="left" w:pos="2835"/>
          <w:tab w:val="left" w:pos="5386"/>
          <w:tab w:val="left" w:pos="7937"/>
        </w:tabs>
        <w:jc w:val="both"/>
        <w:rPr>
          <w:bCs/>
          <w:szCs w:val="24"/>
        </w:rPr>
      </w:pPr>
      <w:r w:rsidRPr="00DF44C4">
        <w:rPr>
          <w:bCs/>
          <w:position w:val="-30"/>
          <w:szCs w:val="24"/>
        </w:rPr>
        <w:object w:dxaOrig="740" w:dyaOrig="680">
          <v:shape id="_x0000_i2248" type="#_x0000_t75" style="width:36.3pt;height:34pt" o:ole="">
            <v:imagedata r:id="rId2948" o:title=""/>
          </v:shape>
          <o:OLEObject Type="Embed" ProgID="Equation.DSMT4" ShapeID="_x0000_i2248" DrawAspect="Content" ObjectID="_1653896913" r:id="rId2949"/>
        </w:object>
      </w:r>
      <w:r>
        <w:rPr>
          <w:bCs/>
          <w:szCs w:val="24"/>
        </w:rPr>
        <w:t xml:space="preserve"> → </w:t>
      </w:r>
      <w:r w:rsidRPr="00DF44C4">
        <w:rPr>
          <w:bCs/>
          <w:position w:val="-36"/>
          <w:szCs w:val="24"/>
        </w:rPr>
        <w:object w:dxaOrig="3739" w:dyaOrig="840">
          <v:shape id="_x0000_i2249" type="#_x0000_t75" style="width:187.2pt;height:42.05pt" o:ole="">
            <v:imagedata r:id="rId2950" o:title=""/>
          </v:shape>
          <o:OLEObject Type="Embed" ProgID="Equation.DSMT4" ShapeID="_x0000_i2249" DrawAspect="Content" ObjectID="_1653896914" r:id="rId2951"/>
        </w:object>
      </w:r>
      <w:r>
        <w:rPr>
          <w:bCs/>
          <w:szCs w:val="24"/>
        </w:rPr>
        <w:t>nm.</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21:</w:t>
      </w:r>
      <w:r w:rsidRPr="00926550">
        <w:rPr>
          <w:b/>
          <w:bCs/>
        </w:rPr>
        <w:t xml:space="preserve"> </w:t>
      </w:r>
      <w:r w:rsidRPr="00926550">
        <w:rPr>
          <w:bCs/>
        </w:rPr>
        <w:t>Một máy hạ áp có t</w:t>
      </w:r>
      <w:r>
        <w:rPr>
          <w:bCs/>
        </w:rPr>
        <w:t>ỉ</w:t>
      </w:r>
      <w:r w:rsidRPr="00926550">
        <w:rPr>
          <w:bCs/>
        </w:rPr>
        <w:t xml:space="preserve"> số số vòng dây giữa hai cuộn dây là 2. Nối hai đầu cuộn sơ cấp vào mạng điện xoay chiều có điện áp hiệu dụng là 220 V. Điện áp ở hai đầu cuộn thứ cấp để hở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220 V</w:t>
      </w:r>
      <w:r>
        <w:rPr>
          <w:bCs/>
        </w:rPr>
        <w:t>.</w:t>
      </w:r>
      <w:r w:rsidRPr="00926550">
        <w:rPr>
          <w:b/>
          <w:bCs/>
        </w:rPr>
        <w:tab/>
        <w:t>B.</w:t>
      </w:r>
      <w:r w:rsidRPr="00926550">
        <w:rPr>
          <w:bCs/>
        </w:rPr>
        <w:t xml:space="preserve"> 110 V</w:t>
      </w:r>
      <w:r>
        <w:rPr>
          <w:bCs/>
        </w:rPr>
        <w:t>.</w:t>
      </w:r>
      <w:r w:rsidRPr="00926550">
        <w:rPr>
          <w:b/>
          <w:bCs/>
        </w:rPr>
        <w:tab/>
        <w:t>C.</w:t>
      </w:r>
      <w:r w:rsidRPr="00926550">
        <w:rPr>
          <w:bCs/>
        </w:rPr>
        <w:t xml:space="preserve"> 55 V</w:t>
      </w:r>
      <w:r>
        <w:rPr>
          <w:bCs/>
        </w:rPr>
        <w:t>.</w:t>
      </w:r>
      <w:r w:rsidRPr="00926550">
        <w:rPr>
          <w:b/>
          <w:bCs/>
        </w:rPr>
        <w:tab/>
        <w:t>D.</w:t>
      </w:r>
      <w:r w:rsidRPr="00926550">
        <w:rPr>
          <w:bCs/>
        </w:rPr>
        <w:t xml:space="preserve"> 440 V</w:t>
      </w:r>
      <w:r>
        <w:rPr>
          <w:bCs/>
        </w:rPr>
        <w:t>.</w:t>
      </w:r>
    </w:p>
    <w:p w:rsidR="007A2AA0" w:rsidRPr="00F3150A" w:rsidRDefault="007A2AA0" w:rsidP="007A2AA0">
      <w:pPr>
        <w:shd w:val="clear" w:color="auto" w:fill="F79646"/>
        <w:tabs>
          <w:tab w:val="left" w:pos="283"/>
          <w:tab w:val="left" w:pos="2835"/>
          <w:tab w:val="left" w:pos="5386"/>
          <w:tab w:val="left" w:pos="7960"/>
        </w:tabs>
        <w:ind w:firstLine="142"/>
        <w:rPr>
          <w:b/>
        </w:rPr>
      </w:pPr>
      <w:r w:rsidRPr="00F3150A">
        <w:rPr>
          <w:b/>
        </w:rPr>
        <w:sym w:font="Wingdings" w:char="F040"/>
      </w:r>
      <w:r w:rsidRPr="00F3150A">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Pr="00F3150A" w:rsidRDefault="007A2AA0" w:rsidP="0017391D">
      <w:pPr>
        <w:pStyle w:val="ListParagraph"/>
        <w:numPr>
          <w:ilvl w:val="0"/>
          <w:numId w:val="68"/>
        </w:numPr>
        <w:tabs>
          <w:tab w:val="left" w:pos="283"/>
          <w:tab w:val="left" w:pos="2835"/>
          <w:tab w:val="left" w:pos="5386"/>
          <w:tab w:val="left" w:pos="7960"/>
        </w:tabs>
        <w:jc w:val="both"/>
        <w:rPr>
          <w:bCs/>
          <w:szCs w:val="24"/>
        </w:rPr>
      </w:pPr>
      <w:r w:rsidRPr="00F3150A">
        <w:rPr>
          <w:bCs/>
          <w:position w:val="-32"/>
          <w:szCs w:val="24"/>
        </w:rPr>
        <w:object w:dxaOrig="2260" w:dyaOrig="740">
          <v:shape id="_x0000_i2250" type="#_x0000_t75" style="width:113.45pt;height:36.3pt" o:ole="">
            <v:imagedata r:id="rId2952" o:title=""/>
          </v:shape>
          <o:OLEObject Type="Embed" ProgID="Equation.DSMT4" ShapeID="_x0000_i2250" DrawAspect="Content" ObjectID="_1653896915" r:id="rId2953"/>
        </w:object>
      </w:r>
      <w:r>
        <w:rPr>
          <w:bCs/>
          <w:szCs w:val="24"/>
        </w:rPr>
        <w:t>V.</w:t>
      </w:r>
    </w:p>
    <w:p w:rsidR="007A2AA0" w:rsidRDefault="007A2AA0" w:rsidP="000B3D2B">
      <w:pPr>
        <w:tabs>
          <w:tab w:val="left" w:pos="283"/>
          <w:tab w:val="left" w:pos="2835"/>
          <w:tab w:val="left" w:pos="5386"/>
          <w:tab w:val="left" w:pos="7960"/>
        </w:tabs>
        <w:ind w:firstLine="142"/>
        <w:rPr>
          <w:bCs/>
        </w:rPr>
      </w:pPr>
    </w:p>
    <w:p w:rsidR="007A2AA0" w:rsidRPr="00926550" w:rsidRDefault="007A2AA0" w:rsidP="000B3D2B">
      <w:pPr>
        <w:tabs>
          <w:tab w:val="left" w:pos="283"/>
          <w:tab w:val="left" w:pos="2835"/>
          <w:tab w:val="left" w:pos="5386"/>
          <w:tab w:val="left" w:pos="7937"/>
        </w:tabs>
        <w:ind w:firstLine="142"/>
        <w:rPr>
          <w:bCs/>
        </w:rPr>
      </w:pPr>
      <w:r w:rsidRPr="00926550">
        <w:rPr>
          <w:b/>
          <w:bCs/>
        </w:rPr>
        <w:t>Câu 2</w:t>
      </w:r>
      <w:r>
        <w:rPr>
          <w:b/>
          <w:bCs/>
        </w:rPr>
        <w:t>2:</w:t>
      </w:r>
      <w:r w:rsidRPr="00926550">
        <w:rPr>
          <w:b/>
          <w:bCs/>
        </w:rPr>
        <w:t xml:space="preserve"> </w:t>
      </w:r>
      <w:r w:rsidRPr="00926550">
        <w:rPr>
          <w:bCs/>
        </w:rPr>
        <w:t>Mạch dao động l</w:t>
      </w:r>
      <w:r>
        <w:rPr>
          <w:bCs/>
        </w:rPr>
        <w:t>í</w:t>
      </w:r>
      <w:r w:rsidRPr="00926550">
        <w:rPr>
          <w:bCs/>
        </w:rPr>
        <w:t xml:space="preserve"> tưởng có </w:t>
      </w:r>
      <w:r w:rsidRPr="00080DDE">
        <w:rPr>
          <w:position w:val="-6"/>
        </w:rPr>
        <w:object w:dxaOrig="560" w:dyaOrig="279">
          <v:shape id="_x0000_i2251" type="#_x0000_t75" style="width:27.65pt;height:14.4pt" o:ole="">
            <v:imagedata r:id="rId2468" o:title=""/>
          </v:shape>
          <o:OLEObject Type="Embed" ProgID="Equation.DSMT4" ShapeID="_x0000_i2251" DrawAspect="Content" ObjectID="_1653896916" r:id="rId2954"/>
        </w:object>
      </w:r>
      <w:r w:rsidRPr="00926550">
        <w:rPr>
          <w:bCs/>
        </w:rPr>
        <w:t xml:space="preserve"> mH, </w:t>
      </w:r>
      <w:r w:rsidRPr="00080DDE">
        <w:rPr>
          <w:position w:val="-6"/>
        </w:rPr>
        <w:object w:dxaOrig="700" w:dyaOrig="279">
          <v:shape id="_x0000_i2252" type="#_x0000_t75" style="width:35.7pt;height:14.4pt" o:ole="">
            <v:imagedata r:id="rId2470" o:title=""/>
          </v:shape>
          <o:OLEObject Type="Embed" ProgID="Equation.DSMT4" ShapeID="_x0000_i2252" DrawAspect="Content" ObjectID="_1653896917" r:id="rId2955"/>
        </w:object>
      </w:r>
      <w:r w:rsidRPr="00926550">
        <w:rPr>
          <w:bCs/>
        </w:rPr>
        <w:t xml:space="preserve"> pF được dùng làm mạch chọn sóng ở một máy thu vô tuyến. Cho tốc độ ánh sáng trong không khí là </w:t>
      </w:r>
      <w:r w:rsidRPr="00080DDE">
        <w:rPr>
          <w:position w:val="-6"/>
        </w:rPr>
        <w:object w:dxaOrig="900" w:dyaOrig="320">
          <v:shape id="_x0000_i2253" type="#_x0000_t75" style="width:44.95pt;height:15.55pt" o:ole="">
            <v:imagedata r:id="rId2472" o:title=""/>
          </v:shape>
          <o:OLEObject Type="Embed" ProgID="Equation.DSMT4" ShapeID="_x0000_i2253" DrawAspect="Content" ObjectID="_1653896918" r:id="rId2956"/>
        </w:object>
      </w:r>
      <w:r w:rsidRPr="00926550">
        <w:rPr>
          <w:bCs/>
        </w:rPr>
        <w:t>m/s</w:t>
      </w:r>
      <w:r>
        <w:rPr>
          <w:bCs/>
        </w:rPr>
        <w:t xml:space="preserve">. </w:t>
      </w:r>
      <w:r w:rsidRPr="00926550">
        <w:rPr>
          <w:bCs/>
        </w:rPr>
        <w:t>Bước sóng mà máy thu được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C86B4A">
        <w:t>358 m</w:t>
      </w:r>
      <w:r w:rsidRPr="00C86B4A">
        <w:rPr>
          <w:bCs/>
        </w:rPr>
        <w:t>.</w:t>
      </w:r>
      <w:r w:rsidRPr="00926550">
        <w:rPr>
          <w:b/>
          <w:bCs/>
        </w:rPr>
        <w:tab/>
        <w:t>B.</w:t>
      </w:r>
      <w:r w:rsidRPr="00926550">
        <w:rPr>
          <w:bCs/>
        </w:rPr>
        <w:t xml:space="preserve"> 120 m</w:t>
      </w:r>
      <w:r>
        <w:rPr>
          <w:bCs/>
        </w:rPr>
        <w:t>.</w:t>
      </w:r>
      <w:r w:rsidRPr="00926550">
        <w:rPr>
          <w:b/>
          <w:bCs/>
        </w:rPr>
        <w:tab/>
        <w:t>C.</w:t>
      </w:r>
      <w:r w:rsidRPr="00926550">
        <w:rPr>
          <w:bCs/>
        </w:rPr>
        <w:t xml:space="preserve"> 360 m</w:t>
      </w:r>
      <w:r>
        <w:rPr>
          <w:bCs/>
        </w:rPr>
        <w:t>.</w:t>
      </w:r>
      <w:r w:rsidRPr="00501176">
        <w:rPr>
          <w:b/>
          <w:bCs/>
        </w:rPr>
        <w:tab/>
        <w:t>D.</w:t>
      </w:r>
      <w:r w:rsidRPr="00501176">
        <w:rPr>
          <w:bCs/>
        </w:rPr>
        <w:t xml:space="preserve"> </w:t>
      </w:r>
      <w:r w:rsidRPr="00501176">
        <w:t xml:space="preserve">360 </w:t>
      </w:r>
      <w:r w:rsidRPr="00501176">
        <w:rPr>
          <w:bCs/>
        </w:rPr>
        <w:t>m.</w:t>
      </w:r>
    </w:p>
    <w:p w:rsidR="007A2AA0" w:rsidRPr="00A6197F" w:rsidRDefault="007A2AA0" w:rsidP="007A2AA0">
      <w:pPr>
        <w:shd w:val="clear" w:color="auto" w:fill="F79646"/>
        <w:tabs>
          <w:tab w:val="left" w:pos="283"/>
          <w:tab w:val="left" w:pos="2835"/>
          <w:tab w:val="left" w:pos="5386"/>
          <w:tab w:val="left" w:pos="7960"/>
        </w:tabs>
        <w:ind w:firstLine="142"/>
        <w:rPr>
          <w:b/>
        </w:rPr>
      </w:pPr>
      <w:r w:rsidRPr="00A6197F">
        <w:rPr>
          <w:b/>
        </w:rPr>
        <w:sym w:font="Wingdings" w:char="F040"/>
      </w:r>
      <w:r w:rsidRPr="00A6197F">
        <w:rPr>
          <w:b/>
        </w:rPr>
        <w:t xml:space="preserve"> Hướng dẫn: Chọn A.</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4"/>
        </w:numPr>
        <w:tabs>
          <w:tab w:val="left" w:pos="283"/>
          <w:tab w:val="left" w:pos="2835"/>
          <w:tab w:val="left" w:pos="5386"/>
          <w:tab w:val="left" w:pos="7960"/>
        </w:tabs>
        <w:jc w:val="both"/>
        <w:rPr>
          <w:bCs/>
          <w:szCs w:val="24"/>
        </w:rPr>
      </w:pPr>
      <w:r w:rsidRPr="00C86B4A">
        <w:rPr>
          <w:bCs/>
          <w:position w:val="-6"/>
          <w:szCs w:val="24"/>
        </w:rPr>
        <w:object w:dxaOrig="560" w:dyaOrig="279">
          <v:shape id="_x0000_i2254" type="#_x0000_t75" style="width:27.65pt;height:14.4pt" o:ole="">
            <v:imagedata r:id="rId2957" o:title=""/>
          </v:shape>
          <o:OLEObject Type="Embed" ProgID="Equation.DSMT4" ShapeID="_x0000_i2254" DrawAspect="Content" ObjectID="_1653896919" r:id="rId2958"/>
        </w:object>
      </w:r>
      <w:r>
        <w:rPr>
          <w:bCs/>
          <w:szCs w:val="24"/>
        </w:rPr>
        <w:t xml:space="preserve">mH; </w:t>
      </w:r>
      <w:r w:rsidRPr="00C86B4A">
        <w:rPr>
          <w:bCs/>
          <w:position w:val="-6"/>
          <w:szCs w:val="24"/>
        </w:rPr>
        <w:object w:dxaOrig="700" w:dyaOrig="279">
          <v:shape id="_x0000_i2255" type="#_x0000_t75" style="width:35.7pt;height:14.4pt" o:ole="">
            <v:imagedata r:id="rId2959" o:title=""/>
          </v:shape>
          <o:OLEObject Type="Embed" ProgID="Equation.DSMT4" ShapeID="_x0000_i2255" DrawAspect="Content" ObjectID="_1653896920" r:id="rId2960"/>
        </w:object>
      </w:r>
      <w:r>
        <w:rPr>
          <w:bCs/>
          <w:szCs w:val="24"/>
        </w:rPr>
        <w:t>pF.</w:t>
      </w:r>
    </w:p>
    <w:p w:rsidR="007A2AA0" w:rsidRPr="00C86B4A" w:rsidRDefault="007A2AA0" w:rsidP="0017391D">
      <w:pPr>
        <w:pStyle w:val="ListParagraph"/>
        <w:numPr>
          <w:ilvl w:val="0"/>
          <w:numId w:val="64"/>
        </w:numPr>
        <w:tabs>
          <w:tab w:val="left" w:pos="283"/>
          <w:tab w:val="left" w:pos="2835"/>
          <w:tab w:val="left" w:pos="5386"/>
          <w:tab w:val="left" w:pos="7960"/>
        </w:tabs>
        <w:jc w:val="both"/>
        <w:rPr>
          <w:bCs/>
          <w:szCs w:val="24"/>
        </w:rPr>
      </w:pPr>
      <w:r w:rsidRPr="00C86B4A">
        <w:rPr>
          <w:bCs/>
          <w:position w:val="-18"/>
          <w:szCs w:val="24"/>
        </w:rPr>
        <w:object w:dxaOrig="5260" w:dyaOrig="520">
          <v:shape id="_x0000_i2256" type="#_x0000_t75" style="width:263.25pt;height:25.35pt" o:ole="">
            <v:imagedata r:id="rId2961" o:title=""/>
          </v:shape>
          <o:OLEObject Type="Embed" ProgID="Equation.DSMT4" ShapeID="_x0000_i2256" DrawAspect="Content" ObjectID="_1653896921" r:id="rId2962"/>
        </w:object>
      </w:r>
      <w:r>
        <w:rPr>
          <w:bCs/>
          <w:szCs w:val="24"/>
        </w:rPr>
        <w:t>m.</w:t>
      </w:r>
    </w:p>
    <w:p w:rsidR="007A2AA0" w:rsidRPr="006054E4" w:rsidRDefault="007A2AA0" w:rsidP="000B3D2B">
      <w:pPr>
        <w:tabs>
          <w:tab w:val="left" w:pos="283"/>
          <w:tab w:val="left" w:pos="2835"/>
          <w:tab w:val="left" w:pos="5386"/>
          <w:tab w:val="left" w:pos="7937"/>
        </w:tabs>
        <w:ind w:firstLine="142"/>
        <w:rPr>
          <w:bCs/>
        </w:rPr>
      </w:pPr>
      <w:r w:rsidRPr="006054E4">
        <w:rPr>
          <w:b/>
          <w:bCs/>
        </w:rPr>
        <w:t>Câu 2</w:t>
      </w:r>
      <w:r>
        <w:rPr>
          <w:b/>
          <w:bCs/>
        </w:rPr>
        <w:t>3</w:t>
      </w:r>
      <w:r w:rsidRPr="006054E4">
        <w:rPr>
          <w:b/>
          <w:bCs/>
        </w:rPr>
        <w:t xml:space="preserve">: </w:t>
      </w:r>
      <w:r>
        <w:rPr>
          <w:bCs/>
        </w:rPr>
        <w:t xml:space="preserve">Trong một máy phát điện xoay chiều bap ha, tại thời điểm suất điện động của pha thứ nhất </w:t>
      </w:r>
      <w:r w:rsidRPr="009C4AE7">
        <w:rPr>
          <w:bCs/>
          <w:position w:val="-12"/>
        </w:rPr>
        <w:object w:dxaOrig="820" w:dyaOrig="360">
          <v:shape id="_x0000_i2257" type="#_x0000_t75" style="width:41.45pt;height:18.45pt" o:ole="">
            <v:imagedata r:id="rId2474" o:title=""/>
          </v:shape>
          <o:OLEObject Type="Embed" ProgID="Equation.DSMT4" ShapeID="_x0000_i2257" DrawAspect="Content" ObjectID="_1653896922" r:id="rId2963"/>
        </w:object>
      </w:r>
      <w:r>
        <w:rPr>
          <w:bCs/>
        </w:rPr>
        <w:t>V và đúng bằng giá trị cực đại của nó thì suất điện động của hai pha còn lại là</w:t>
      </w:r>
    </w:p>
    <w:p w:rsidR="007A2AA0" w:rsidRDefault="007A2AA0" w:rsidP="000B3D2B">
      <w:pPr>
        <w:tabs>
          <w:tab w:val="left" w:pos="283"/>
          <w:tab w:val="left" w:pos="2835"/>
          <w:tab w:val="left" w:pos="5386"/>
          <w:tab w:val="left" w:pos="7937"/>
        </w:tabs>
        <w:ind w:firstLine="142"/>
        <w:rPr>
          <w:bCs/>
        </w:rPr>
      </w:pPr>
      <w:r w:rsidRPr="006054E4">
        <w:rPr>
          <w:b/>
          <w:bCs/>
        </w:rPr>
        <w:tab/>
        <w:t>A.</w:t>
      </w:r>
      <w:r w:rsidRPr="006054E4">
        <w:rPr>
          <w:bCs/>
        </w:rPr>
        <w:t xml:space="preserve"> </w:t>
      </w:r>
      <w:r>
        <w:rPr>
          <w:bCs/>
        </w:rPr>
        <w:t>120 V</w:t>
      </w:r>
      <w:r w:rsidRPr="006054E4">
        <w:rPr>
          <w:b/>
          <w:bCs/>
        </w:rPr>
        <w:tab/>
        <w:t>B.</w:t>
      </w:r>
      <w:r w:rsidRPr="006054E4">
        <w:rPr>
          <w:bCs/>
        </w:rPr>
        <w:t xml:space="preserve"> </w:t>
      </w:r>
      <w:r>
        <w:rPr>
          <w:bCs/>
        </w:rPr>
        <w:t>–60 V</w:t>
      </w:r>
      <w:r w:rsidRPr="006054E4">
        <w:rPr>
          <w:bCs/>
        </w:rPr>
        <w:t>.</w:t>
      </w:r>
      <w:r>
        <w:rPr>
          <w:bCs/>
        </w:rPr>
        <w:tab/>
      </w:r>
      <w:r w:rsidRPr="006054E4">
        <w:rPr>
          <w:b/>
          <w:bCs/>
        </w:rPr>
        <w:t>C.</w:t>
      </w:r>
      <w:r w:rsidRPr="006054E4">
        <w:rPr>
          <w:bCs/>
        </w:rPr>
        <w:t xml:space="preserve"> </w:t>
      </w:r>
      <w:r>
        <w:rPr>
          <w:bCs/>
        </w:rPr>
        <w:t>30 v</w:t>
      </w:r>
      <w:r w:rsidRPr="006054E4">
        <w:rPr>
          <w:bCs/>
        </w:rPr>
        <w:t>.</w:t>
      </w:r>
      <w:r w:rsidRPr="006054E4">
        <w:rPr>
          <w:b/>
          <w:bCs/>
        </w:rPr>
        <w:tab/>
        <w:t>D.</w:t>
      </w:r>
      <w:r w:rsidRPr="006054E4">
        <w:rPr>
          <w:bCs/>
        </w:rPr>
        <w:t xml:space="preserve"> </w:t>
      </w:r>
      <w:r>
        <w:rPr>
          <w:bCs/>
        </w:rPr>
        <w:t>–30 V</w:t>
      </w:r>
      <w:r w:rsidRPr="006054E4">
        <w:rPr>
          <w:bCs/>
        </w:rPr>
        <w:t>.</w:t>
      </w:r>
    </w:p>
    <w:p w:rsidR="007A2AA0" w:rsidRPr="006054E4" w:rsidRDefault="007A2AA0" w:rsidP="007A2AA0">
      <w:pPr>
        <w:shd w:val="clear" w:color="auto" w:fill="F79646"/>
        <w:tabs>
          <w:tab w:val="left" w:pos="283"/>
          <w:tab w:val="left" w:pos="2835"/>
          <w:tab w:val="left" w:pos="5386"/>
          <w:tab w:val="left" w:pos="7937"/>
        </w:tabs>
        <w:ind w:firstLine="142"/>
        <w:rPr>
          <w:b/>
        </w:rPr>
      </w:pPr>
      <w:r w:rsidRPr="006054E4">
        <w:rPr>
          <w:b/>
        </w:rPr>
        <w:sym w:font="Wingdings" w:char="F040"/>
      </w:r>
      <w:r w:rsidRPr="006054E4">
        <w:rPr>
          <w:b/>
        </w:rPr>
        <w:t xml:space="preserve"> Hướng dẫn: Chọn </w:t>
      </w:r>
      <w:r>
        <w:rPr>
          <w:b/>
        </w:rPr>
        <w:t>B</w:t>
      </w:r>
      <w:r w:rsidRPr="006054E4">
        <w:rPr>
          <w:b/>
        </w:rPr>
        <w:t>.</w:t>
      </w:r>
    </w:p>
    <w:p w:rsidR="007A2AA0" w:rsidRDefault="007A2AA0" w:rsidP="000B3D2B">
      <w:pPr>
        <w:tabs>
          <w:tab w:val="left" w:pos="283"/>
          <w:tab w:val="left" w:pos="2835"/>
          <w:tab w:val="left" w:pos="5386"/>
          <w:tab w:val="left" w:pos="7937"/>
        </w:tabs>
        <w:ind w:firstLine="142"/>
        <w:rPr>
          <w:bCs/>
        </w:rPr>
      </w:pPr>
      <w:r>
        <w:rPr>
          <w:bCs/>
        </w:rPr>
        <w:t>Ta có:</w:t>
      </w:r>
    </w:p>
    <w:p w:rsidR="007A2AA0" w:rsidRDefault="007A2AA0" w:rsidP="0017391D">
      <w:pPr>
        <w:pStyle w:val="ListParagraph"/>
        <w:numPr>
          <w:ilvl w:val="0"/>
          <w:numId w:val="54"/>
        </w:numPr>
        <w:tabs>
          <w:tab w:val="left" w:pos="283"/>
          <w:tab w:val="left" w:pos="2835"/>
          <w:tab w:val="left" w:pos="5386"/>
          <w:tab w:val="left" w:pos="7937"/>
        </w:tabs>
        <w:jc w:val="both"/>
        <w:rPr>
          <w:bCs/>
          <w:szCs w:val="24"/>
        </w:rPr>
      </w:pPr>
      <w:r>
        <w:rPr>
          <w:bCs/>
          <w:szCs w:val="24"/>
        </w:rPr>
        <w:t xml:space="preserve">các suất điện động đôi một lệch pha nhau góc </w:t>
      </w:r>
      <w:r w:rsidRPr="00F24EE5">
        <w:rPr>
          <w:bCs/>
          <w:position w:val="-6"/>
          <w:szCs w:val="24"/>
        </w:rPr>
        <w:object w:dxaOrig="480" w:dyaOrig="320">
          <v:shape id="_x0000_i2258" type="#_x0000_t75" style="width:24.2pt;height:15.55pt" o:ole="">
            <v:imagedata r:id="rId2964" o:title=""/>
          </v:shape>
          <o:OLEObject Type="Embed" ProgID="Equation.DSMT4" ShapeID="_x0000_i2258" DrawAspect="Content" ObjectID="_1653896923" r:id="rId2965"/>
        </w:object>
      </w:r>
      <w:r>
        <w:rPr>
          <w:bCs/>
          <w:szCs w:val="24"/>
        </w:rPr>
        <w:t>.</w:t>
      </w:r>
    </w:p>
    <w:p w:rsidR="007A2AA0" w:rsidRPr="00F24EE5" w:rsidRDefault="007A2AA0" w:rsidP="0017391D">
      <w:pPr>
        <w:pStyle w:val="ListParagraph"/>
        <w:numPr>
          <w:ilvl w:val="0"/>
          <w:numId w:val="54"/>
        </w:numPr>
        <w:tabs>
          <w:tab w:val="left" w:pos="283"/>
          <w:tab w:val="left" w:pos="2835"/>
          <w:tab w:val="left" w:pos="5386"/>
          <w:tab w:val="left" w:pos="7937"/>
        </w:tabs>
        <w:jc w:val="both"/>
        <w:rPr>
          <w:bCs/>
          <w:szCs w:val="24"/>
        </w:rPr>
      </w:pPr>
      <w:r w:rsidRPr="00F24EE5">
        <w:rPr>
          <w:bCs/>
          <w:position w:val="-12"/>
          <w:szCs w:val="24"/>
        </w:rPr>
        <w:object w:dxaOrig="700" w:dyaOrig="360">
          <v:shape id="_x0000_i2259" type="#_x0000_t75" style="width:35.7pt;height:18.45pt" o:ole="">
            <v:imagedata r:id="rId2966" o:title=""/>
          </v:shape>
          <o:OLEObject Type="Embed" ProgID="Equation.DSMT4" ShapeID="_x0000_i2259" DrawAspect="Content" ObjectID="_1653896924" r:id="rId2967"/>
        </w:object>
      </w:r>
      <w:r>
        <w:rPr>
          <w:bCs/>
          <w:szCs w:val="24"/>
        </w:rPr>
        <w:t xml:space="preserve"> → </w:t>
      </w:r>
      <w:r w:rsidRPr="00F24EE5">
        <w:rPr>
          <w:bCs/>
          <w:position w:val="-24"/>
          <w:szCs w:val="24"/>
        </w:rPr>
        <w:object w:dxaOrig="2960" w:dyaOrig="660">
          <v:shape id="_x0000_i2260" type="#_x0000_t75" style="width:148.6pt;height:32.85pt" o:ole="">
            <v:imagedata r:id="rId2968" o:title=""/>
          </v:shape>
          <o:OLEObject Type="Embed" ProgID="Equation.DSMT4" ShapeID="_x0000_i2260" DrawAspect="Content" ObjectID="_1653896925" r:id="rId2969"/>
        </w:object>
      </w:r>
      <w:r>
        <w:rPr>
          <w:bCs/>
          <w:szCs w:val="24"/>
        </w:rPr>
        <w:t>V.</w:t>
      </w:r>
    </w:p>
    <w:p w:rsidR="007A2AA0" w:rsidRPr="00926550" w:rsidRDefault="007A2AA0" w:rsidP="000B3D2B">
      <w:pPr>
        <w:tabs>
          <w:tab w:val="left" w:pos="283"/>
          <w:tab w:val="left" w:pos="2835"/>
          <w:tab w:val="left" w:pos="5386"/>
          <w:tab w:val="left" w:pos="7937"/>
        </w:tabs>
        <w:ind w:firstLine="142"/>
        <w:rPr>
          <w:bCs/>
        </w:rPr>
      </w:pPr>
      <w:r w:rsidRPr="00926550">
        <w:rPr>
          <w:b/>
          <w:bCs/>
        </w:rPr>
        <w:t>Câu 2</w:t>
      </w:r>
      <w:r>
        <w:rPr>
          <w:b/>
          <w:bCs/>
        </w:rPr>
        <w:t>4:</w:t>
      </w:r>
      <w:r w:rsidRPr="00926550">
        <w:rPr>
          <w:b/>
          <w:bCs/>
        </w:rPr>
        <w:t xml:space="preserve"> </w:t>
      </w:r>
      <w:r w:rsidRPr="00926550">
        <w:rPr>
          <w:bCs/>
        </w:rPr>
        <w:t xml:space="preserve">Biểu thức cường độ dòng điện xoay chiều chạy qua một đoạn mạch là </w:t>
      </w:r>
      <w:r w:rsidRPr="00080DDE">
        <w:rPr>
          <w:position w:val="-28"/>
        </w:rPr>
        <w:object w:dxaOrig="2380" w:dyaOrig="680">
          <v:shape id="_x0000_i2261" type="#_x0000_t75" style="width:118.65pt;height:34pt" o:ole="">
            <v:imagedata r:id="rId2476" o:title=""/>
          </v:shape>
          <o:OLEObject Type="Embed" ProgID="Equation.DSMT4" ShapeID="_x0000_i2261" DrawAspect="Content" ObjectID="_1653896926" r:id="rId2970"/>
        </w:object>
      </w:r>
      <w:r w:rsidRPr="00926550">
        <w:rPr>
          <w:bCs/>
        </w:rPr>
        <w:t>A. Pha ban đầu của dòng điện là</w:t>
      </w:r>
    </w:p>
    <w:p w:rsidR="007A2AA0" w:rsidRDefault="007A2AA0" w:rsidP="000B3D2B">
      <w:pPr>
        <w:tabs>
          <w:tab w:val="left" w:pos="283"/>
          <w:tab w:val="left" w:pos="2835"/>
          <w:tab w:val="left" w:pos="5386"/>
          <w:tab w:val="left" w:pos="7937"/>
        </w:tabs>
        <w:ind w:firstLine="142"/>
        <w:rPr>
          <w:bCs/>
        </w:rPr>
      </w:pPr>
      <w:r w:rsidRPr="00926550">
        <w:rPr>
          <w:b/>
          <w:bCs/>
        </w:rPr>
        <w:tab/>
        <w:t>A.</w:t>
      </w:r>
      <w:r w:rsidRPr="00926550">
        <w:rPr>
          <w:bCs/>
        </w:rPr>
        <w:t xml:space="preserve"> </w:t>
      </w:r>
      <w:r w:rsidRPr="00080DDE">
        <w:rPr>
          <w:position w:val="-6"/>
        </w:rPr>
        <w:object w:dxaOrig="499" w:dyaOrig="340">
          <v:shape id="_x0000_i2262" type="#_x0000_t75" style="width:25.35pt;height:18.45pt" o:ole="">
            <v:imagedata r:id="rId2478" o:title=""/>
          </v:shape>
          <o:OLEObject Type="Embed" ProgID="Equation.DSMT4" ShapeID="_x0000_i2262" DrawAspect="Content" ObjectID="_1653896927" r:id="rId2971"/>
        </w:object>
      </w:r>
      <w:r w:rsidRPr="00926550">
        <w:rPr>
          <w:bCs/>
        </w:rPr>
        <w:t xml:space="preserve"> A</w:t>
      </w:r>
      <w:r w:rsidRPr="004C3D13">
        <w:t>.</w:t>
      </w:r>
      <w:r w:rsidRPr="00926550">
        <w:rPr>
          <w:b/>
          <w:bCs/>
        </w:rPr>
        <w:t xml:space="preserve">                         B.</w:t>
      </w:r>
      <w:r w:rsidRPr="00926550">
        <w:rPr>
          <w:bCs/>
        </w:rPr>
        <w:t xml:space="preserve"> </w:t>
      </w:r>
      <w:r w:rsidRPr="00080DDE">
        <w:rPr>
          <w:position w:val="-24"/>
        </w:rPr>
        <w:object w:dxaOrig="1040" w:dyaOrig="620">
          <v:shape id="_x0000_i2263" type="#_x0000_t75" style="width:51.25pt;height:31.7pt" o:ole="">
            <v:imagedata r:id="rId2480" o:title=""/>
          </v:shape>
          <o:OLEObject Type="Embed" ProgID="Equation.DSMT4" ShapeID="_x0000_i2263" DrawAspect="Content" ObjectID="_1653896928" r:id="rId2972"/>
        </w:object>
      </w:r>
      <w:r w:rsidRPr="00926550">
        <w:rPr>
          <w:bCs/>
        </w:rPr>
        <w:t xml:space="preserve"> rad</w:t>
      </w:r>
      <w:r>
        <w:rPr>
          <w:bCs/>
        </w:rPr>
        <w:t>.</w:t>
      </w:r>
      <w:r w:rsidRPr="00926550">
        <w:rPr>
          <w:b/>
          <w:bCs/>
        </w:rPr>
        <w:tab/>
        <w:t>C.</w:t>
      </w:r>
      <w:r w:rsidRPr="00926550">
        <w:rPr>
          <w:bCs/>
        </w:rPr>
        <w:t xml:space="preserve"> </w:t>
      </w:r>
      <w:r w:rsidRPr="00080DDE">
        <w:rPr>
          <w:position w:val="-24"/>
        </w:rPr>
        <w:object w:dxaOrig="260" w:dyaOrig="620">
          <v:shape id="_x0000_i2264" type="#_x0000_t75" style="width:12.65pt;height:31.7pt" o:ole="">
            <v:imagedata r:id="rId2482" o:title=""/>
          </v:shape>
          <o:OLEObject Type="Embed" ProgID="Equation.DSMT4" ShapeID="_x0000_i2264" DrawAspect="Content" ObjectID="_1653896929" r:id="rId2973"/>
        </w:object>
      </w:r>
      <w:r w:rsidRPr="00926550">
        <w:rPr>
          <w:bCs/>
        </w:rPr>
        <w:t xml:space="preserve"> rad</w:t>
      </w:r>
      <w:r>
        <w:rPr>
          <w:bCs/>
        </w:rPr>
        <w:t>.</w:t>
      </w:r>
      <w:r w:rsidRPr="00926550">
        <w:rPr>
          <w:b/>
          <w:bCs/>
        </w:rPr>
        <w:tab/>
        <w:t>D.</w:t>
      </w:r>
      <w:r w:rsidRPr="00926550">
        <w:rPr>
          <w:bCs/>
        </w:rPr>
        <w:t xml:space="preserve"> </w:t>
      </w:r>
      <w:r w:rsidRPr="00080DDE">
        <w:rPr>
          <w:position w:val="-6"/>
        </w:rPr>
        <w:object w:dxaOrig="560" w:dyaOrig="279">
          <v:shape id="_x0000_i2265" type="#_x0000_t75" style="width:27.65pt;height:14.4pt" o:ole="">
            <v:imagedata r:id="rId2484" o:title=""/>
          </v:shape>
          <o:OLEObject Type="Embed" ProgID="Equation.DSMT4" ShapeID="_x0000_i2265" DrawAspect="Content" ObjectID="_1653896930" r:id="rId2974"/>
        </w:object>
      </w:r>
      <w:r w:rsidRPr="00926550">
        <w:rPr>
          <w:bCs/>
        </w:rPr>
        <w:t xml:space="preserve"> rad/s</w:t>
      </w:r>
      <w:r>
        <w:rPr>
          <w:bCs/>
        </w:rPr>
        <w:t>.</w:t>
      </w:r>
    </w:p>
    <w:p w:rsidR="007A2AA0" w:rsidRPr="0045289D" w:rsidRDefault="007A2AA0" w:rsidP="007A2AA0">
      <w:pPr>
        <w:shd w:val="clear" w:color="auto" w:fill="F79646"/>
        <w:tabs>
          <w:tab w:val="left" w:pos="283"/>
          <w:tab w:val="left" w:pos="2835"/>
          <w:tab w:val="left" w:pos="5386"/>
          <w:tab w:val="left" w:pos="7937"/>
        </w:tabs>
        <w:ind w:firstLine="142"/>
        <w:rPr>
          <w:b/>
        </w:rPr>
      </w:pPr>
      <w:r w:rsidRPr="0045289D">
        <w:rPr>
          <w:b/>
        </w:rPr>
        <w:sym w:font="Wingdings" w:char="F040"/>
      </w:r>
      <w:r w:rsidRPr="0045289D">
        <w:rPr>
          <w:b/>
        </w:rPr>
        <w:t xml:space="preserve"> Hướng dẫn: Chọn C.</w:t>
      </w:r>
    </w:p>
    <w:p w:rsidR="007A2AA0" w:rsidRPr="00926550" w:rsidRDefault="007A2AA0" w:rsidP="000B3D2B">
      <w:pPr>
        <w:tabs>
          <w:tab w:val="left" w:pos="283"/>
          <w:tab w:val="left" w:pos="2835"/>
          <w:tab w:val="left" w:pos="5386"/>
          <w:tab w:val="left" w:pos="7937"/>
        </w:tabs>
        <w:ind w:firstLine="142"/>
        <w:rPr>
          <w:bCs/>
        </w:rPr>
      </w:pPr>
      <w:r>
        <w:rPr>
          <w:bCs/>
        </w:rPr>
        <w:t xml:space="preserve">Pha ban đầu của dòng điện </w:t>
      </w:r>
      <w:r w:rsidRPr="0045289D">
        <w:rPr>
          <w:bCs/>
          <w:position w:val="-24"/>
        </w:rPr>
        <w:object w:dxaOrig="900" w:dyaOrig="620">
          <v:shape id="_x0000_i2266" type="#_x0000_t75" style="width:44.95pt;height:31.7pt" o:ole="">
            <v:imagedata r:id="rId2975" o:title=""/>
          </v:shape>
          <o:OLEObject Type="Embed" ProgID="Equation.DSMT4" ShapeID="_x0000_i2266" DrawAspect="Content" ObjectID="_1653896931" r:id="rId2976"/>
        </w:object>
      </w:r>
      <w:r>
        <w:rPr>
          <w:bCs/>
        </w:rPr>
        <w:t>.</w:t>
      </w:r>
    </w:p>
    <w:p w:rsidR="007A2AA0" w:rsidRPr="00926550" w:rsidRDefault="007A2AA0" w:rsidP="000B3D2B">
      <w:pPr>
        <w:tabs>
          <w:tab w:val="left" w:pos="283"/>
          <w:tab w:val="left" w:pos="2835"/>
          <w:tab w:val="left" w:pos="5386"/>
          <w:tab w:val="left" w:pos="7937"/>
        </w:tabs>
        <w:ind w:firstLine="142"/>
        <w:rPr>
          <w:bCs/>
        </w:rPr>
      </w:pPr>
      <w:r w:rsidRPr="00926550">
        <w:rPr>
          <w:b/>
          <w:bCs/>
        </w:rPr>
        <w:t>Câu 2</w:t>
      </w:r>
      <w:r>
        <w:rPr>
          <w:b/>
          <w:bCs/>
        </w:rPr>
        <w:t>5:</w:t>
      </w:r>
      <w:r w:rsidRPr="00926550">
        <w:rPr>
          <w:b/>
          <w:bCs/>
        </w:rPr>
        <w:t xml:space="preserve"> </w:t>
      </w:r>
      <w:r>
        <w:rPr>
          <w:bCs/>
        </w:rPr>
        <w:t xml:space="preserve">Trong quá trình lan truyền của sóng điện từ trong không gian. Biên độ của dao động điện và dao động từ lần lượt là </w:t>
      </w:r>
      <w:r w:rsidRPr="00FF3F2F">
        <w:rPr>
          <w:bCs/>
          <w:position w:val="-12"/>
        </w:rPr>
        <w:object w:dxaOrig="300" w:dyaOrig="360">
          <v:shape id="_x0000_i2267" type="#_x0000_t75" style="width:15pt;height:18.45pt" o:ole="">
            <v:imagedata r:id="rId2486" o:title=""/>
          </v:shape>
          <o:OLEObject Type="Embed" ProgID="Equation.DSMT4" ShapeID="_x0000_i2267" DrawAspect="Content" ObjectID="_1653896932" r:id="rId2977"/>
        </w:object>
      </w:r>
      <w:r>
        <w:rPr>
          <w:bCs/>
        </w:rPr>
        <w:t xml:space="preserve"> và </w:t>
      </w:r>
      <w:r w:rsidRPr="00FF3F2F">
        <w:rPr>
          <w:bCs/>
          <w:position w:val="-12"/>
        </w:rPr>
        <w:object w:dxaOrig="300" w:dyaOrig="360">
          <v:shape id="_x0000_i2268" type="#_x0000_t75" style="width:15pt;height:18.45pt" o:ole="">
            <v:imagedata r:id="rId2488" o:title=""/>
          </v:shape>
          <o:OLEObject Type="Embed" ProgID="Equation.DSMT4" ShapeID="_x0000_i2268" DrawAspect="Content" ObjectID="_1653896933" r:id="rId2978"/>
        </w:object>
      </w:r>
      <w:r>
        <w:rPr>
          <w:bCs/>
        </w:rPr>
        <w:t xml:space="preserve">. Tại một điểm </w:t>
      </w:r>
      <w:r w:rsidRPr="00FF3F2F">
        <w:rPr>
          <w:bCs/>
          <w:position w:val="-4"/>
        </w:rPr>
        <w:object w:dxaOrig="320" w:dyaOrig="260">
          <v:shape id="_x0000_i2269" type="#_x0000_t75" style="width:15.55pt;height:12.65pt" o:ole="">
            <v:imagedata r:id="rId2490" o:title=""/>
          </v:shape>
          <o:OLEObject Type="Embed" ProgID="Equation.DSMT4" ShapeID="_x0000_i2269" DrawAspect="Content" ObjectID="_1653896934" r:id="rId2979"/>
        </w:object>
      </w:r>
      <w:r>
        <w:rPr>
          <w:bCs/>
        </w:rPr>
        <w:t xml:space="preserve"> trong không gian có sóng điện từ truyền qua, vào thời điểm dao động điện có giá trị </w:t>
      </w:r>
      <w:r w:rsidRPr="00FF3F2F">
        <w:rPr>
          <w:bCs/>
          <w:position w:val="-24"/>
        </w:rPr>
        <w:object w:dxaOrig="360" w:dyaOrig="620">
          <v:shape id="_x0000_i2270" type="#_x0000_t75" style="width:18.45pt;height:31.7pt" o:ole="">
            <v:imagedata r:id="rId2492" o:title=""/>
          </v:shape>
          <o:OLEObject Type="Embed" ProgID="Equation.DSMT4" ShapeID="_x0000_i2270" DrawAspect="Content" ObjectID="_1653896935" r:id="rId2980"/>
        </w:object>
      </w:r>
      <w:r>
        <w:rPr>
          <w:bCs/>
        </w:rPr>
        <w:t xml:space="preserve"> thì dao động tự có giá trị bằng</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FF3F2F">
        <w:rPr>
          <w:bCs/>
          <w:position w:val="-24"/>
        </w:rPr>
        <w:object w:dxaOrig="360" w:dyaOrig="620">
          <v:shape id="_x0000_i2271" type="#_x0000_t75" style="width:18.45pt;height:31.7pt" o:ole="">
            <v:imagedata r:id="rId2494" o:title=""/>
          </v:shape>
          <o:OLEObject Type="Embed" ProgID="Equation.DSMT4" ShapeID="_x0000_i2271" DrawAspect="Content" ObjectID="_1653896936" r:id="rId2981"/>
        </w:object>
      </w:r>
      <w:r>
        <w:rPr>
          <w:bCs/>
        </w:rPr>
        <w:t>.</w:t>
      </w:r>
      <w:r w:rsidRPr="00926550">
        <w:rPr>
          <w:b/>
          <w:bCs/>
        </w:rPr>
        <w:tab/>
        <w:t>B.</w:t>
      </w:r>
      <w:r w:rsidRPr="00926550">
        <w:rPr>
          <w:bCs/>
        </w:rPr>
        <w:t xml:space="preserve"> </w:t>
      </w:r>
      <w:r w:rsidRPr="00FF3F2F">
        <w:rPr>
          <w:bCs/>
          <w:position w:val="-24"/>
        </w:rPr>
        <w:object w:dxaOrig="360" w:dyaOrig="620">
          <v:shape id="_x0000_i2272" type="#_x0000_t75" style="width:18.45pt;height:31.7pt" o:ole="">
            <v:imagedata r:id="rId2496" o:title=""/>
          </v:shape>
          <o:OLEObject Type="Embed" ProgID="Equation.DSMT4" ShapeID="_x0000_i2272" DrawAspect="Content" ObjectID="_1653896937" r:id="rId2982"/>
        </w:object>
      </w:r>
      <w:r>
        <w:rPr>
          <w:bCs/>
        </w:rPr>
        <w:t>.</w:t>
      </w:r>
      <w:r w:rsidRPr="00926550">
        <w:rPr>
          <w:b/>
          <w:bCs/>
        </w:rPr>
        <w:tab/>
        <w:t>C.</w:t>
      </w:r>
      <w:r w:rsidRPr="00926550">
        <w:rPr>
          <w:bCs/>
        </w:rPr>
        <w:t xml:space="preserve"> </w:t>
      </w:r>
      <w:r w:rsidRPr="00FF3F2F">
        <w:rPr>
          <w:bCs/>
          <w:position w:val="-24"/>
        </w:rPr>
        <w:object w:dxaOrig="360" w:dyaOrig="620">
          <v:shape id="_x0000_i2273" type="#_x0000_t75" style="width:18.45pt;height:31.7pt" o:ole="">
            <v:imagedata r:id="rId2498" o:title=""/>
          </v:shape>
          <o:OLEObject Type="Embed" ProgID="Equation.DSMT4" ShapeID="_x0000_i2273" DrawAspect="Content" ObjectID="_1653896938" r:id="rId2983"/>
        </w:object>
      </w:r>
      <w:r>
        <w:rPr>
          <w:bCs/>
        </w:rPr>
        <w:t>.</w:t>
      </w:r>
      <w:r w:rsidRPr="00926550">
        <w:rPr>
          <w:b/>
          <w:bCs/>
        </w:rPr>
        <w:tab/>
        <w:t>D.</w:t>
      </w:r>
      <w:r w:rsidRPr="00926550">
        <w:rPr>
          <w:bCs/>
        </w:rPr>
        <w:t xml:space="preserve"> </w:t>
      </w:r>
      <w:r w:rsidRPr="00FF3F2F">
        <w:rPr>
          <w:bCs/>
          <w:position w:val="-24"/>
        </w:rPr>
        <w:object w:dxaOrig="360" w:dyaOrig="620">
          <v:shape id="_x0000_i2274" type="#_x0000_t75" style="width:18.45pt;height:31.7pt" o:ole="">
            <v:imagedata r:id="rId2500" o:title=""/>
          </v:shape>
          <o:OLEObject Type="Embed" ProgID="Equation.DSMT4" ShapeID="_x0000_i2274" DrawAspect="Content" ObjectID="_1653896939" r:id="rId2984"/>
        </w:object>
      </w:r>
      <w:r>
        <w:rPr>
          <w:bCs/>
        </w:rPr>
        <w:t>.</w:t>
      </w:r>
    </w:p>
    <w:p w:rsidR="007A2AA0" w:rsidRPr="00FF3F2F" w:rsidRDefault="007A2AA0" w:rsidP="007A2AA0">
      <w:pPr>
        <w:shd w:val="clear" w:color="auto" w:fill="F79646"/>
        <w:tabs>
          <w:tab w:val="left" w:pos="283"/>
          <w:tab w:val="left" w:pos="2835"/>
          <w:tab w:val="left" w:pos="5386"/>
          <w:tab w:val="left" w:pos="7960"/>
        </w:tabs>
        <w:ind w:firstLine="142"/>
        <w:rPr>
          <w:b/>
        </w:rPr>
      </w:pPr>
      <w:r w:rsidRPr="00FF3F2F">
        <w:rPr>
          <w:b/>
        </w:rPr>
        <w:sym w:font="Wingdings" w:char="F040"/>
      </w:r>
      <w:r w:rsidRPr="00FF3F2F">
        <w:rPr>
          <w:b/>
        </w:rPr>
        <w:t xml:space="preserve"> Hướng dẫn: Chọn A.</w:t>
      </w:r>
    </w:p>
    <w:p w:rsidR="007A2AA0" w:rsidRDefault="007A2AA0" w:rsidP="000B3D2B">
      <w:pPr>
        <w:tabs>
          <w:tab w:val="left" w:pos="283"/>
          <w:tab w:val="left" w:pos="2835"/>
          <w:tab w:val="left" w:pos="5386"/>
          <w:tab w:val="left" w:pos="7960"/>
        </w:tabs>
        <w:ind w:firstLine="142"/>
        <w:rPr>
          <w:bCs/>
        </w:rPr>
      </w:pPr>
      <w:r>
        <w:rPr>
          <w:bCs/>
        </w:rPr>
        <w:t>Ta có, trong quá trình lan truyền sóng điện từ thì</w:t>
      </w:r>
    </w:p>
    <w:p w:rsidR="007A2AA0" w:rsidRDefault="007A2AA0" w:rsidP="0017391D">
      <w:pPr>
        <w:pStyle w:val="ListParagraph"/>
        <w:numPr>
          <w:ilvl w:val="0"/>
          <w:numId w:val="65"/>
        </w:numPr>
        <w:tabs>
          <w:tab w:val="left" w:pos="283"/>
          <w:tab w:val="left" w:pos="2835"/>
          <w:tab w:val="left" w:pos="5386"/>
          <w:tab w:val="left" w:pos="7960"/>
        </w:tabs>
        <w:jc w:val="both"/>
        <w:rPr>
          <w:bCs/>
          <w:szCs w:val="24"/>
        </w:rPr>
      </w:pPr>
      <w:r>
        <w:rPr>
          <w:bCs/>
          <w:szCs w:val="24"/>
        </w:rPr>
        <w:t>dao động điện và dao động từ tại một điểm luôn cùng pha nhau.</w:t>
      </w:r>
    </w:p>
    <w:p w:rsidR="007A2AA0" w:rsidRPr="00FF3F2F" w:rsidRDefault="007A2AA0" w:rsidP="0017391D">
      <w:pPr>
        <w:pStyle w:val="ListParagraph"/>
        <w:numPr>
          <w:ilvl w:val="0"/>
          <w:numId w:val="65"/>
        </w:numPr>
        <w:tabs>
          <w:tab w:val="left" w:pos="283"/>
          <w:tab w:val="left" w:pos="2835"/>
          <w:tab w:val="left" w:pos="5386"/>
          <w:tab w:val="left" w:pos="7960"/>
        </w:tabs>
        <w:jc w:val="both"/>
        <w:rPr>
          <w:bCs/>
          <w:szCs w:val="24"/>
        </w:rPr>
      </w:pPr>
      <w:r w:rsidRPr="00FF3F2F">
        <w:rPr>
          <w:bCs/>
          <w:position w:val="-30"/>
          <w:szCs w:val="24"/>
        </w:rPr>
        <w:object w:dxaOrig="800" w:dyaOrig="680">
          <v:shape id="_x0000_i2275" type="#_x0000_t75" style="width:39.75pt;height:34pt" o:ole="">
            <v:imagedata r:id="rId2985" o:title=""/>
          </v:shape>
          <o:OLEObject Type="Embed" ProgID="Equation.DSMT4" ShapeID="_x0000_i2275" DrawAspect="Content" ObjectID="_1653896940" r:id="rId2986"/>
        </w:object>
      </w:r>
      <w:r>
        <w:rPr>
          <w:bCs/>
          <w:szCs w:val="24"/>
        </w:rPr>
        <w:t xml:space="preserve"> → </w:t>
      </w:r>
      <w:r w:rsidRPr="00FF3F2F">
        <w:rPr>
          <w:bCs/>
          <w:position w:val="-30"/>
          <w:szCs w:val="24"/>
        </w:rPr>
        <w:object w:dxaOrig="2560" w:dyaOrig="700">
          <v:shape id="_x0000_i2276" type="#_x0000_t75" style="width:128.45pt;height:35.7pt" o:ole="">
            <v:imagedata r:id="rId2987" o:title=""/>
          </v:shape>
          <o:OLEObject Type="Embed" ProgID="Equation.DSMT4" ShapeID="_x0000_i2276" DrawAspect="Content" ObjectID="_1653896941" r:id="rId2988"/>
        </w:object>
      </w:r>
      <w:r>
        <w:rPr>
          <w:bCs/>
          <w:szCs w:val="24"/>
        </w:rPr>
        <w:t>.</w:t>
      </w:r>
    </w:p>
    <w:p w:rsidR="007A2AA0" w:rsidRPr="00335B5C" w:rsidRDefault="007A2AA0" w:rsidP="000B3D2B">
      <w:pPr>
        <w:tabs>
          <w:tab w:val="left" w:pos="283"/>
          <w:tab w:val="left" w:pos="2835"/>
          <w:tab w:val="left" w:pos="5386"/>
          <w:tab w:val="left" w:pos="7937"/>
        </w:tabs>
        <w:ind w:firstLine="142"/>
        <w:rPr>
          <w:bCs/>
        </w:rPr>
      </w:pPr>
      <w:r w:rsidRPr="00335B5C">
        <w:rPr>
          <w:b/>
          <w:bCs/>
        </w:rPr>
        <w:t>Câu 2</w:t>
      </w:r>
      <w:r>
        <w:rPr>
          <w:b/>
          <w:bCs/>
        </w:rPr>
        <w:t>6</w:t>
      </w:r>
      <w:r w:rsidRPr="00335B5C">
        <w:rPr>
          <w:b/>
          <w:bCs/>
        </w:rPr>
        <w:t xml:space="preserve">: </w:t>
      </w:r>
      <w:r w:rsidRPr="00335B5C">
        <w:rPr>
          <w:bCs/>
        </w:rPr>
        <w:t xml:space="preserve">Một con lắc lò xo có độ cứng 100 N/m và vật nặng khối lượng 400 g đang dao động điều hòa. Cho </w:t>
      </w:r>
      <w:r w:rsidRPr="00335B5C">
        <w:rPr>
          <w:position w:val="-6"/>
        </w:rPr>
        <w:object w:dxaOrig="780" w:dyaOrig="320">
          <v:shape id="_x0000_i2277" type="#_x0000_t75" style="width:39.15pt;height:15.55pt" o:ole="">
            <v:imagedata r:id="rId2502" o:title=""/>
          </v:shape>
          <o:OLEObject Type="Embed" ProgID="Equation.DSMT4" ShapeID="_x0000_i2277" DrawAspect="Content" ObjectID="_1653896942" r:id="rId2989"/>
        </w:object>
      </w:r>
      <w:r w:rsidRPr="00335B5C">
        <w:rPr>
          <w:bCs/>
        </w:rPr>
        <w:t xml:space="preserve">. Biết tại thời điểm </w:t>
      </w:r>
      <w:r w:rsidRPr="00335B5C">
        <w:rPr>
          <w:position w:val="-6"/>
        </w:rPr>
        <w:object w:dxaOrig="499" w:dyaOrig="279">
          <v:shape id="_x0000_i2278" type="#_x0000_t75" style="width:25.35pt;height:14.4pt" o:ole="">
            <v:imagedata r:id="rId2504" o:title=""/>
          </v:shape>
          <o:OLEObject Type="Embed" ProgID="Equation.DSMT4" ShapeID="_x0000_i2278" DrawAspect="Content" ObjectID="_1653896943" r:id="rId2990"/>
        </w:object>
      </w:r>
      <w:r w:rsidRPr="00335B5C">
        <w:rPr>
          <w:bCs/>
        </w:rPr>
        <w:t xml:space="preserve">, vật đang đi qua vị trí cân bằng theo chiều dương. Thời điểm nào sau đây </w:t>
      </w:r>
      <w:r w:rsidRPr="00335B5C">
        <w:rPr>
          <w:b/>
        </w:rPr>
        <w:t>không phải</w:t>
      </w:r>
      <w:r w:rsidRPr="00335B5C">
        <w:rPr>
          <w:bCs/>
        </w:rPr>
        <w:t xml:space="preserve"> là thời điểm con lắc có động năng bằng thế năng?</w:t>
      </w:r>
    </w:p>
    <w:p w:rsidR="007A2AA0" w:rsidRDefault="007A2AA0" w:rsidP="000B3D2B">
      <w:pPr>
        <w:tabs>
          <w:tab w:val="left" w:pos="283"/>
          <w:tab w:val="left" w:pos="2835"/>
          <w:tab w:val="left" w:pos="5386"/>
          <w:tab w:val="left" w:pos="7960"/>
        </w:tabs>
        <w:ind w:firstLine="142"/>
        <w:rPr>
          <w:bCs/>
        </w:rPr>
      </w:pPr>
      <w:r w:rsidRPr="00335B5C">
        <w:rPr>
          <w:b/>
          <w:bCs/>
        </w:rPr>
        <w:tab/>
        <w:t>A.</w:t>
      </w:r>
      <w:r w:rsidRPr="00335B5C">
        <w:rPr>
          <w:bCs/>
        </w:rPr>
        <w:t xml:space="preserve"> 0,05 s.</w:t>
      </w:r>
      <w:r w:rsidRPr="00335B5C">
        <w:rPr>
          <w:b/>
          <w:bCs/>
        </w:rPr>
        <w:tab/>
        <w:t>B.</w:t>
      </w:r>
      <w:r w:rsidRPr="00335B5C">
        <w:rPr>
          <w:bCs/>
        </w:rPr>
        <w:t xml:space="preserve"> 0,075 s.</w:t>
      </w:r>
      <w:r w:rsidRPr="00335B5C">
        <w:rPr>
          <w:b/>
          <w:bCs/>
        </w:rPr>
        <w:tab/>
        <w:t>C.</w:t>
      </w:r>
      <w:r w:rsidRPr="00335B5C">
        <w:rPr>
          <w:bCs/>
        </w:rPr>
        <w:t xml:space="preserve"> 0,25 s.</w:t>
      </w:r>
      <w:r w:rsidRPr="00335B5C">
        <w:rPr>
          <w:b/>
          <w:bCs/>
        </w:rPr>
        <w:tab/>
        <w:t>D.</w:t>
      </w:r>
      <w:r w:rsidRPr="00335B5C">
        <w:rPr>
          <w:bCs/>
        </w:rPr>
        <w:t xml:space="preserve"> 0,125 s.</w:t>
      </w:r>
    </w:p>
    <w:p w:rsidR="007A2AA0" w:rsidRPr="00B90CFB" w:rsidRDefault="007A2AA0" w:rsidP="007A2AA0">
      <w:pPr>
        <w:shd w:val="clear" w:color="auto" w:fill="F79646"/>
        <w:tabs>
          <w:tab w:val="left" w:pos="283"/>
          <w:tab w:val="left" w:pos="2835"/>
          <w:tab w:val="left" w:pos="5386"/>
          <w:tab w:val="left" w:pos="7960"/>
        </w:tabs>
        <w:ind w:firstLine="142"/>
        <w:rPr>
          <w:b/>
        </w:rPr>
      </w:pPr>
      <w:r w:rsidRPr="00B90CFB">
        <w:rPr>
          <w:b/>
        </w:rPr>
        <w:sym w:font="Wingdings" w:char="F040"/>
      </w:r>
      <w:r w:rsidRPr="00B90CFB">
        <w:rPr>
          <w:b/>
        </w:rPr>
        <w:t xml:space="preserve"> Hướng dẫn: Chọn B.</w:t>
      </w:r>
    </w:p>
    <w:p w:rsidR="007A2AA0" w:rsidRDefault="004C53D4" w:rsidP="000B3D2B">
      <w:pPr>
        <w:tabs>
          <w:tab w:val="left" w:pos="283"/>
          <w:tab w:val="left" w:pos="2835"/>
          <w:tab w:val="left" w:pos="5386"/>
          <w:tab w:val="left" w:pos="7960"/>
        </w:tabs>
        <w:ind w:firstLine="142"/>
        <w:rPr>
          <w:bCs/>
        </w:rPr>
      </w:pPr>
      <w:r>
        <w:rPr>
          <w:noProof/>
        </w:rPr>
        <w:lastRenderedPageBreak/>
        <mc:AlternateContent>
          <mc:Choice Requires="wpc">
            <w:drawing>
              <wp:inline distT="0" distB="0" distL="0" distR="0">
                <wp:extent cx="6557645" cy="2000885"/>
                <wp:effectExtent l="0" t="0" r="0" b="0"/>
                <wp:docPr id="1447" name="Canvas 57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25" name="Group 354"/>
                        <wpg:cNvGrpSpPr/>
                        <wpg:grpSpPr>
                          <a:xfrm>
                            <a:off x="2076241" y="14902"/>
                            <a:ext cx="2292350" cy="1965098"/>
                            <a:chOff x="0" y="0"/>
                            <a:chExt cx="2292350" cy="1965098"/>
                          </a:xfrm>
                        </wpg:grpSpPr>
                        <wps:wsp>
                          <wps:cNvPr id="1426" name="Oval 355"/>
                          <wps:cNvSpPr/>
                          <wps:spPr>
                            <a:xfrm>
                              <a:off x="243000" y="0"/>
                              <a:ext cx="1800000" cy="1800000"/>
                            </a:xfrm>
                            <a:prstGeom prst="ellipse">
                              <a:avLst/>
                            </a:prstGeom>
                            <a:noFill/>
                            <a:ln w="12700" cap="flat" cmpd="sng" algn="ctr">
                              <a:solidFill>
                                <a:sysClr val="windowText" lastClr="000000"/>
                              </a:solidFill>
                              <a:prstDash val="solid"/>
                            </a:ln>
                            <a:effectLst/>
                          </wps:spPr>
                          <wps:bodyPr rtlCol="0" anchor="ctr"/>
                        </wps:wsp>
                        <wps:wsp>
                          <wps:cNvPr id="1427" name="Straight Connector 356"/>
                          <wps:cNvCnPr/>
                          <wps:spPr>
                            <a:xfrm>
                              <a:off x="0" y="895350"/>
                              <a:ext cx="2292350" cy="0"/>
                            </a:xfrm>
                            <a:prstGeom prst="line">
                              <a:avLst/>
                            </a:prstGeom>
                            <a:noFill/>
                            <a:ln w="12700" cap="flat" cmpd="sng" algn="ctr">
                              <a:solidFill>
                                <a:sysClr val="windowText" lastClr="000000"/>
                              </a:solidFill>
                              <a:prstDash val="solid"/>
                              <a:headEnd type="none" w="sm" len="med"/>
                              <a:tailEnd type="stealth" w="sm" len="med"/>
                            </a:ln>
                            <a:effectLst/>
                          </wps:spPr>
                          <wps:bodyPr/>
                        </wps:wsp>
                        <wps:wsp>
                          <wps:cNvPr id="1428" name="Straight Connector 357"/>
                          <wps:cNvCnPr>
                            <a:cxnSpLocks/>
                          </wps:cNvCnPr>
                          <wps:spPr>
                            <a:xfrm flipV="1">
                              <a:off x="1143000" y="0"/>
                              <a:ext cx="0" cy="1800000"/>
                            </a:xfrm>
                            <a:prstGeom prst="line">
                              <a:avLst/>
                            </a:prstGeom>
                            <a:noFill/>
                            <a:ln w="12700" cap="flat" cmpd="sng" algn="ctr">
                              <a:solidFill>
                                <a:sysClr val="windowText" lastClr="000000"/>
                              </a:solidFill>
                              <a:prstDash val="solid"/>
                              <a:headEnd type="oval" w="sm" len="sm"/>
                              <a:tailEnd type="none" w="sm" len="med"/>
                            </a:ln>
                            <a:effectLst/>
                          </wps:spPr>
                          <wps:bodyPr/>
                        </wps:wsp>
                        <pic:pic xmlns:pic="http://schemas.openxmlformats.org/drawingml/2006/picture">
                          <pic:nvPicPr>
                            <pic:cNvPr id="1429" name="Picture 358"/>
                            <pic:cNvPicPr/>
                          </pic:nvPicPr>
                          <pic:blipFill>
                            <a:blip r:embed="rId2991"/>
                            <a:stretch>
                              <a:fillRect/>
                            </a:stretch>
                          </pic:blipFill>
                          <pic:spPr>
                            <a:xfrm>
                              <a:off x="2074751" y="895350"/>
                              <a:ext cx="114300" cy="127000"/>
                            </a:xfrm>
                            <a:prstGeom prst="rect">
                              <a:avLst/>
                            </a:prstGeom>
                          </pic:spPr>
                        </pic:pic>
                        <pic:pic xmlns:pic="http://schemas.openxmlformats.org/drawingml/2006/picture">
                          <pic:nvPicPr>
                            <pic:cNvPr id="1430" name="Picture 359"/>
                            <pic:cNvPicPr/>
                          </pic:nvPicPr>
                          <pic:blipFill>
                            <a:blip r:embed="rId2992"/>
                            <a:stretch>
                              <a:fillRect/>
                            </a:stretch>
                          </pic:blipFill>
                          <pic:spPr>
                            <a:xfrm>
                              <a:off x="2030301" y="736602"/>
                              <a:ext cx="215900" cy="139700"/>
                            </a:xfrm>
                            <a:prstGeom prst="rect">
                              <a:avLst/>
                            </a:prstGeom>
                          </pic:spPr>
                        </pic:pic>
                        <pic:pic xmlns:pic="http://schemas.openxmlformats.org/drawingml/2006/picture">
                          <pic:nvPicPr>
                            <pic:cNvPr id="1431" name="Picture 360"/>
                            <pic:cNvPicPr/>
                          </pic:nvPicPr>
                          <pic:blipFill>
                            <a:blip r:embed="rId2993"/>
                            <a:stretch>
                              <a:fillRect/>
                            </a:stretch>
                          </pic:blipFill>
                          <pic:spPr>
                            <a:xfrm>
                              <a:off x="88901" y="901700"/>
                              <a:ext cx="114300" cy="127000"/>
                            </a:xfrm>
                            <a:prstGeom prst="rect">
                              <a:avLst/>
                            </a:prstGeom>
                          </pic:spPr>
                        </pic:pic>
                        <pic:pic xmlns:pic="http://schemas.openxmlformats.org/drawingml/2006/picture">
                          <pic:nvPicPr>
                            <pic:cNvPr id="1432" name="Picture 368"/>
                            <pic:cNvPicPr/>
                          </pic:nvPicPr>
                          <pic:blipFill>
                            <a:blip r:embed="rId2994"/>
                            <a:stretch>
                              <a:fillRect/>
                            </a:stretch>
                          </pic:blipFill>
                          <pic:spPr>
                            <a:xfrm>
                              <a:off x="13550" y="736602"/>
                              <a:ext cx="203200" cy="139700"/>
                            </a:xfrm>
                            <a:prstGeom prst="rect">
                              <a:avLst/>
                            </a:prstGeom>
                          </pic:spPr>
                        </pic:pic>
                        <wps:wsp>
                          <wps:cNvPr id="1433" name="Straight Connector 369"/>
                          <wps:cNvCnPr>
                            <a:cxnSpLocks/>
                          </wps:cNvCnPr>
                          <wps:spPr>
                            <a:xfrm>
                              <a:off x="506604" y="257254"/>
                              <a:ext cx="1272792" cy="1272792"/>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34" name="Picture 370"/>
                            <pic:cNvPicPr/>
                          </pic:nvPicPr>
                          <pic:blipFill>
                            <a:blip r:embed="rId2995"/>
                            <a:stretch>
                              <a:fillRect/>
                            </a:stretch>
                          </pic:blipFill>
                          <pic:spPr>
                            <a:xfrm>
                              <a:off x="1003300" y="1812698"/>
                              <a:ext cx="279400" cy="152400"/>
                            </a:xfrm>
                            <a:prstGeom prst="rect">
                              <a:avLst/>
                            </a:prstGeom>
                          </pic:spPr>
                        </pic:pic>
                        <wps:wsp>
                          <wps:cNvPr id="1435" name="Straight Connector 371"/>
                          <wps:cNvCnPr>
                            <a:cxnSpLocks/>
                          </wps:cNvCnPr>
                          <wps:spPr>
                            <a:xfrm>
                              <a:off x="506604" y="254002"/>
                              <a:ext cx="0" cy="641348"/>
                            </a:xfrm>
                            <a:prstGeom prst="line">
                              <a:avLst/>
                            </a:prstGeom>
                            <a:noFill/>
                            <a:ln w="6350" cap="flat" cmpd="sng" algn="ctr">
                              <a:solidFill>
                                <a:sysClr val="windowText" lastClr="000000"/>
                              </a:solidFill>
                              <a:prstDash val="lgDash"/>
                              <a:headEnd type="oval" w="sm" len="sm"/>
                              <a:tailEnd type="oval" w="sm" len="sm"/>
                            </a:ln>
                            <a:effectLst/>
                          </wps:spPr>
                          <wps:bodyPr/>
                        </wps:wsp>
                        <wps:wsp>
                          <wps:cNvPr id="1436" name="Straight Connector 372"/>
                          <wps:cNvCnPr>
                            <a:cxnSpLocks/>
                          </wps:cNvCnPr>
                          <wps:spPr>
                            <a:xfrm flipH="1">
                              <a:off x="506604" y="263604"/>
                              <a:ext cx="1272792" cy="1272792"/>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37" name="Picture 373"/>
                            <pic:cNvPicPr/>
                          </pic:nvPicPr>
                          <pic:blipFill>
                            <a:blip r:embed="rId2996"/>
                            <a:stretch>
                              <a:fillRect/>
                            </a:stretch>
                          </pic:blipFill>
                          <pic:spPr>
                            <a:xfrm>
                              <a:off x="1190851" y="1237989"/>
                              <a:ext cx="203200" cy="215900"/>
                            </a:xfrm>
                            <a:prstGeom prst="rect">
                              <a:avLst/>
                            </a:prstGeom>
                          </pic:spPr>
                        </pic:pic>
                        <pic:pic xmlns:pic="http://schemas.openxmlformats.org/drawingml/2006/picture">
                          <pic:nvPicPr>
                            <pic:cNvPr id="1439" name="Picture 374"/>
                            <pic:cNvPicPr/>
                          </pic:nvPicPr>
                          <pic:blipFill>
                            <a:blip r:embed="rId2997"/>
                            <a:stretch>
                              <a:fillRect/>
                            </a:stretch>
                          </pic:blipFill>
                          <pic:spPr>
                            <a:xfrm>
                              <a:off x="1474597" y="627025"/>
                              <a:ext cx="203200" cy="215900"/>
                            </a:xfrm>
                            <a:prstGeom prst="rect">
                              <a:avLst/>
                            </a:prstGeom>
                          </pic:spPr>
                        </pic:pic>
                        <wps:wsp>
                          <wps:cNvPr id="1440" name="Straight Connector 375"/>
                          <wps:cNvCnPr>
                            <a:cxnSpLocks/>
                          </wps:cNvCnPr>
                          <wps:spPr>
                            <a:xfrm>
                              <a:off x="506604" y="900000"/>
                              <a:ext cx="0" cy="641348"/>
                            </a:xfrm>
                            <a:prstGeom prst="line">
                              <a:avLst/>
                            </a:prstGeom>
                            <a:noFill/>
                            <a:ln w="6350" cap="flat" cmpd="sng" algn="ctr">
                              <a:solidFill>
                                <a:sysClr val="windowText" lastClr="000000"/>
                              </a:solidFill>
                              <a:prstDash val="lgDash"/>
                              <a:headEnd type="oval" w="sm" len="sm"/>
                              <a:tailEnd type="oval" w="sm" len="sm"/>
                            </a:ln>
                            <a:effectLst/>
                          </wps:spPr>
                          <wps:bodyPr/>
                        </wps:wsp>
                        <wps:wsp>
                          <wps:cNvPr id="1441" name="Straight Connector 376"/>
                          <wps:cNvCnPr>
                            <a:cxnSpLocks/>
                          </wps:cNvCnPr>
                          <wps:spPr>
                            <a:xfrm>
                              <a:off x="1779396" y="247652"/>
                              <a:ext cx="0" cy="641348"/>
                            </a:xfrm>
                            <a:prstGeom prst="line">
                              <a:avLst/>
                            </a:prstGeom>
                            <a:noFill/>
                            <a:ln w="6350" cap="flat" cmpd="sng" algn="ctr">
                              <a:solidFill>
                                <a:sysClr val="windowText" lastClr="000000"/>
                              </a:solidFill>
                              <a:prstDash val="lgDash"/>
                              <a:headEnd type="oval" w="sm" len="sm"/>
                              <a:tailEnd type="oval" w="sm" len="sm"/>
                            </a:ln>
                            <a:effectLst/>
                          </wps:spPr>
                          <wps:bodyPr/>
                        </wps:wsp>
                        <wps:wsp>
                          <wps:cNvPr id="1442" name="Straight Connector 377"/>
                          <wps:cNvCnPr>
                            <a:cxnSpLocks/>
                          </wps:cNvCnPr>
                          <wps:spPr>
                            <a:xfrm>
                              <a:off x="1779396" y="893650"/>
                              <a:ext cx="0" cy="641348"/>
                            </a:xfrm>
                            <a:prstGeom prst="line">
                              <a:avLst/>
                            </a:prstGeom>
                            <a:noFill/>
                            <a:ln w="6350" cap="flat" cmpd="sng" algn="ctr">
                              <a:solidFill>
                                <a:sysClr val="windowText" lastClr="000000"/>
                              </a:solidFill>
                              <a:prstDash val="lgDash"/>
                              <a:headEnd type="oval" w="sm" len="sm"/>
                              <a:tailEnd type="oval" w="sm" len="sm"/>
                            </a:ln>
                            <a:effectLst/>
                          </wps:spPr>
                          <wps:bodyPr/>
                        </wps:wsp>
                        <pic:pic xmlns:pic="http://schemas.openxmlformats.org/drawingml/2006/picture">
                          <pic:nvPicPr>
                            <pic:cNvPr id="1443" name="Picture 378"/>
                            <pic:cNvPicPr/>
                          </pic:nvPicPr>
                          <pic:blipFill>
                            <a:blip r:embed="rId2998"/>
                            <a:stretch>
                              <a:fillRect/>
                            </a:stretch>
                          </pic:blipFill>
                          <pic:spPr>
                            <a:xfrm>
                              <a:off x="1561250" y="942748"/>
                              <a:ext cx="355600" cy="228600"/>
                            </a:xfrm>
                            <a:prstGeom prst="rect">
                              <a:avLst/>
                            </a:prstGeom>
                            <a:solidFill>
                              <a:sysClr val="window" lastClr="FFFFFF"/>
                            </a:solidFill>
                          </pic:spPr>
                        </pic:pic>
                        <pic:pic xmlns:pic="http://schemas.openxmlformats.org/drawingml/2006/picture">
                          <pic:nvPicPr>
                            <pic:cNvPr id="1444" name="Picture 379"/>
                            <pic:cNvPicPr/>
                          </pic:nvPicPr>
                          <pic:blipFill>
                            <a:blip r:embed="rId2999"/>
                            <a:stretch>
                              <a:fillRect/>
                            </a:stretch>
                          </pic:blipFill>
                          <pic:spPr>
                            <a:xfrm>
                              <a:off x="343598" y="942748"/>
                              <a:ext cx="355600" cy="228600"/>
                            </a:xfrm>
                            <a:prstGeom prst="rect">
                              <a:avLst/>
                            </a:prstGeom>
                            <a:solidFill>
                              <a:sysClr val="window" lastClr="FFFFFF"/>
                            </a:solidFill>
                          </pic:spPr>
                        </pic:pic>
                        <wps:wsp>
                          <wps:cNvPr id="1445" name="Arc 380"/>
                          <wps:cNvSpPr/>
                          <wps:spPr>
                            <a:xfrm>
                              <a:off x="843851" y="602551"/>
                              <a:ext cx="598297" cy="598297"/>
                            </a:xfrm>
                            <a:prstGeom prst="arc">
                              <a:avLst>
                                <a:gd name="adj1" fmla="val 2666790"/>
                                <a:gd name="adj2" fmla="val 5395653"/>
                              </a:avLst>
                            </a:prstGeom>
                            <a:noFill/>
                            <a:ln w="9525" cap="flat" cmpd="sng" algn="ctr">
                              <a:solidFill>
                                <a:sysClr val="windowText" lastClr="000000"/>
                              </a:solidFill>
                              <a:prstDash val="solid"/>
                              <a:headEnd type="stealth"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6" name="Arc 381"/>
                          <wps:cNvSpPr/>
                          <wps:spPr>
                            <a:xfrm>
                              <a:off x="822238" y="572781"/>
                              <a:ext cx="658858" cy="658858"/>
                            </a:xfrm>
                            <a:prstGeom prst="arc">
                              <a:avLst>
                                <a:gd name="adj1" fmla="val 18927148"/>
                                <a:gd name="adj2" fmla="val 2661842"/>
                              </a:avLst>
                            </a:prstGeom>
                            <a:noFill/>
                            <a:ln w="9525" cap="flat" cmpd="sng" algn="ctr">
                              <a:solidFill>
                                <a:sysClr val="windowText" lastClr="000000"/>
                              </a:solidFill>
                              <a:prstDash val="solid"/>
                              <a:headEnd type="stealth"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576" o:spid="_x0000_s1026" editas="canvas" style="width:516.35pt;height:157.55pt;mso-position-horizontal-relative:char;mso-position-vertical-relative:line" coordsize="65576,2000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Qci5vLBwAAmTMAAA4AAABkcnMvZTJvRG9jLnhtbOxbW2/bNhR+H7D/ IOi9te4Xo0kRJE1XIGiDpVufGVm2teo2io6T/fp9h5Rk2ZbTJHUdp3WA2KRJUUeH37ny6M3b2yzV bmJeJUV+pJuvDV2L86gYJfnkSP/r8/mrQNcqwfIRS4s8PtLv4kp/e/z7b2/m5TC2immRjmKuYZG8 Gs7LI30qRDkcDKpoGmesel2UcY7BccEzJtDlk8GIszlWz9KBZRjeYF7wUcmLKK4q/HqmBvVjuf54 HEfi03hcxUJLj3TQJuQnl5/X9Dk4fsOGE87KaRLVZLAnUJGxJMdN26XOmGDajCdrS2VJxIuqGIvX UZENivE4iWL5DHga01h5mlOW37BKPkwE7jQEorXFda8nRHdVpMnoPElT6pS8Eqcp124YuDafJiIm Pg2WZg1AxZCupe859jHGlHk5Gc4nZbufwMDKhj7q+d/zYlbKx58Mo483l1xLRgCZY7m6lrMMcJIz NNt1iEC6O6a95+VVecnrHyaqR491O+YZfYPr2u2Rbhm+Zzmmrt3RmqFhKTDEt0KLaNgKLdsFZiIa Dz3XCAM1I5oCU7QCBjFWgyiavvvGlWCgIgG8mwB0kkwiG9CvFkyrvo9pV1NWxpJp1TLTvIZpn7Cv 4JmreCZntQyrhhV418ctxzaMpQduGGUGGKAhyai6o/DScJwA9T4uMo0aR3qcpklZEZFsyG4uKqFm N7Po57wgMOJ3NkxzbY4dsHx5DwYlMU6ZwO2yEmio8omusXQC7RMJLpdcwnJ1Vy2gnOSjYv4ZhOta yiTGsX2KekXC0qVEzxmrpkoO5BCxDNuY5kRYLPVLTT7tomIdta6L0R3gykV6WijNw/JoWkDxEJG0 SL3ru9t+v9n+K8FZMpkK7bTIcyjIggMMXgcMp3ktPc0TNbhtRUfhIAhdEhC5SQ0YlqRGjrWoV3ql A4M0yV8qBthwGrPRu3ykibsSeiiHcdMJplUGaMUAYxaPFGcES9LFxErELBXT3rkPB9azAAiWXCnd XgD5KwAiAYlu86vyooi+Vg3BUM+ELoX6rqbRxlAJf0PMpQTXGto0Nyqdx6ibnwhnBVT3MnYAOCmA yzDbiMcnYqxMoiH+a8OO1pqN+ranhqvEjENMlLeXPWiNjPGvs/IVnKWSieQ6SRNxJx0/4ISIym8u k4gARZ0lHyFs4IoJdF8oOWm/m4l0GcGS+kurXAOJjSdE7Zpe6O4VX6bnkZVDd1ZEsyzOhfJQeQxz Bfe4msLo6Rofxtl1DMvFP4xMtXeV4LGIpiQyY1i9P6GUiTL4W82ApHJBGNHclR66cuHVOL6rvJo+ Ba1kqjbWZFO/oaQ5iJEy2WuoJV2KEtkEYWor0HhBYLGhTpRuu2zBEtLeEKMJVfsAlto/bTGxFbDY hm0osPi25635wKYbtp6dHZIHpoC5wbH7NcACfq2AxZN82Sew2NvXLEEQ1lDBdw0FOMF10HPQKz1G yLbWobJ3RkjGzh1bswW9YiK6VDFCr1YxbKRuahP0Y7TKjmJq2272t88n9qQJIVJat/dRPnHHqrsG lLMj0w2W61sq39ERPsu3/BBgkyF43blXUz/aJ/ZULuTZwu90QqG40mrLsddDfeJN834Zl9gGgFYM l793hktmpbasjQzDRvJKJfoC0/KaRF5juyA7TquQXIva9wrPE9ycXSmkNjPap5B8GW9sXyGBYSvJ 01q7e45pO9LgQcg2+IwHTYRskYrin6iJdoWtNoHciy2JgKdjSyaA/lhJAHXNnmeTBYRcHsyeTDlu MmdsuJwK2jTviWCjIAf/Lym4bzPfCONVJsiX4dE+xWsy/75ls2eGRlBngkzL9sNA+qML8bE6fril Iv1tm70XiJb1vKEv1c4+oUUm27eMFsd33BCighNND3lBnLEu6dodgGVHdsyBc7L5IMPvHouqs4ot BG3IotWZ1oX4HXwkdVLWf4KxZbO1K2y1ucFeH2n1lJWcmUccknUSAqbvh3YIjwziajm+5x4ccBzD bgLND/aJdgWuNpvYC67vPIHdAK4gtFH6smwLDpprh5rr5blQTpsVvWwd7r3LekuCtuxCuZ5p1Xnv 0LF8lflYGHwkxb0mzWRZAbW/w98G7d2avfU6p06N07n8q+/WuewnOb51ehKbe3d8WwdfVXOkv4Vj FtuxXeQyyQd4wXjblfVsU6MnPNLsQAof3RuHM1dNvejGirfAsZtYGqfkLsLqpegI22BR8ETnL3X7 XtFmPFoUVZDlnYzqmISN/oEPOc5SlCFTnableZ4f1ga4OwvOwGKWa4eu58qsBvI6slRDFpDcW1IZ ulRIGz3bkU5bUblaTddbJPfYFKnGC5SawlWpyug8QSnnBSo+LxkHX/EjStYxiorM/1BOhfJvpGD/ nTGqTko/5KjADU2H4kQhOw6O3NDh3ZHr7kg+y2SdJ3YOd5NNmr+o/hzzIvuCSvUTuiuGutWgdedU qLJ01LpH8cmJnKbKni5QRYdiKVUaRzv6+fYL42VdTCtwivGxaKp+1wpq1VyCWF6czEQxTmRtEQFf Fak+Qy2q02aSlSh2jyUeIIqWZdlK62Ff/GBFFD03CFDpJUWxbm9JFM0gtHyzseobZRESawaOjMcO stgUQh9ksZXbB8qifEkAL1NI+ZSvf0iNXr+rQi+YdPty1uKNmuP/AQAA//8DAFBLAwQUAAYACAAA ACEAbZo6Wp8CAACmBAAAFAAAAGRycy9tZWRpYS9pbWFnZTgud21mpFTPaxNREP7mbbZN00CSWotW 0VTUQ2t/UATBImSbxLaHlNIEvBRijGsNNElNVmop2oCg4iWCf4QIghfFi0hBBAVR/BO8eaxlQail cWb3WbXqQXzs7Jv59r2Z783MW0IHYGQVEMR9yDBZFJHWSLVaLQ8bov0a6+TV/rqwSqiG0cnW8bYI wsgUnMu55UUbOI8ujfaCPbSAKNtrrD1jSRjAFw4RZGzT88YKhw3wa5Bx4dCt3mGMRNujXmJaa2Fa 0VoGj3a0HtXO67Z8T/z2/ZD2b0JOI8PHFXpZP8q8T9NbZOkFVmgLD2kKPUpkFo9pFg0K0xLLFL3B Gfqg9/7gHBWHO5wNzXmE+jSrERpWwr5DWHlat9rGUzrI5lc1wRmRcc+nphDNlcp2PT5tL8Vnq+VC BZ9ezeHByQ0ncX3TkZU+94DUC6MhQWTraFfNi9etPtKN//RtejHW6bcY+B6jQavK57+2LQyEv3eA f+Av51hnzr+ew0JD56hBY9gdg7cQOEZ2uXyhugAnOPbZSTD45xz97RwDHEN6XHr1AFmLi/XM2WSS 4DImkrLrpflKPFss2ZWifSI+VSkOwSS0B1LZTO4UN+K5UsVaWBgv1EvFZPWiPVOYt+uImbtLFzM0 0ZiZrF6tleya1BWxQCYXT19zagW+HMG+SLqZGrZm3GhkIm/NbBw+xPreiAU37R5zm+N51qKRpEzN tNufn3SbHpLgeXWSP1n9+VQ+7cpjRcLEGSLFg/NEXBSDbU51iPMWuDWAAQOdJI8B7h1J5p1RICzV Y9C3EFK4aXEiZImXpZB3d70K776rO/34083jXVLdQWrTFYxCvgLPvZvJ9I5kl+uOXQaumHcZD+H2 vktPRMR+/X5O72/3ZukS/lHw+AYAAP//AwBQSwMEFAAGAAgAAAAhAIiLbBbeAAAABgEAAA8AAABk cnMvZG93bnJldi54bWxMj1FLwzAUhd8F/0O4gm8uaTe3UZsOERTRB3UWfM2auzaY3JQmW6u/3swX fblwOIdzvltuJmfZEYdgPEnIZgIYUuO1oVZC/X5/tQYWoiKtrCeU8IUBNtX5WakK7Ud6w+M2tiyV UCiUhC7GvuA8NB06FWa+R0re3g9OxSSHlutBjancWZ4LseROGUoLnerxrsPmc3twEhb53q5fH5bP 3491PT59LMxKvBgpLy+m2xtgEaf4F4YTfkKHKjHt/IF0YFZCeiT+3pMn5vkK2E7CPLvOgFcl/49f /QAAAP//AwBQSwMEFAAGAAgAAAAhAO+W0KnyAAAAQQUAABkAAABkcnMvX3JlbHMvZTJvRG9jLnht bC5yZWxzvNRNasMwEAXgfSF3ELOvZTuJk5TI2ZRCtiE9gJDGtqj1g6Q2ze0rKIEGgrrTUjPMe99K +8O3nskX+qCsYdBUNRA0wkplRgbv57fnLZAQuZF8tgYZXDHAoV887U8485iOwqRcICnFBAZTjO6F 0iAm1DxU1qFJm8F6zWN6+pE6Lj74iLSt6476vxnQ32WSo2TgjzL1n68uNf+fbYdBCXy14lOjiQ8q qNKpOwVyP2JkoFEq/jvcVhc9AH1sWJYxLHOGTRnDJmdoyxjanKEpY2hyhq6MocsZ1mUM65xhVcaw yhl2ZQy7m4HefXz9DwAAAP//AwBQSwMEFAAGAAgAAAAhAAlgPceaAgAApgQAABQAAABkcnMvbWVk aWEvaW1hZ2U5LndtZqRUz2sTURD+5m22TdNAkrYeWovGoh6KqaX4C3rJNoltDymlCXgpxBjXGmiS mqzVKGJAEPESwX9BKHjy5kWkIIKCKP4J3jzWsiDU0jiz+4ha7EF87Oyb+fa9me/NzFtCH2DkFBDE U8gwWRSR1kh1Oh0Pm6BhjfXzan9dWCVVy+hn62RPBGFki871fHPNBi5jQKMjYA8dIMr2JmsvWZIG 8J1DBBnb8byxwmED/EowLhyG1EecI9EG1RvMay1M61rLYqOrxVQvr9v1PfHb90Pavwk5jQwfVxhh /TjzPksfsECvsU67eEbziCmRJTynJdylMNVZ0vQeF+iz3vuLc1QcdjkbmvMkjWpWkzSuhH2fsPK0 IbWHFzTK5g81yxmR8cSnphDNlyt2I75g34ov1SrFKr6+XcbGmW0neW/HkZU+94DUC1MhQWTrFOpe vCH1hZr/6dv0YmzRwTFadEf5/Df3hIHw9w7wD/zlHFvM+c9zWGjpHLVoGvtj8BYCx8g1K1dqq3CC 09+cJIN/z9FB50hwDOlx6dXDZK2tNbIXUymCy5hI2m6UV6rxXKlsV0v2qfh8tTQBk9AbSOey+fPc iJfKVWt1dabYKJdStav2YnHFbiBm7i9dzNBEY2aqdrNetutSV8QC2Xw8c9upF/lyBI9FMu30aWvR jUZmC9bi9tEjrB+KWHAz7gm3PVNgLRpJydTOuOOFObftIUme78/xJ2u8kC5kXHmsSJg4Q6R4cJ6I i2KwzakOcd4CDwfGEgb6SR4D3DuSzEdTQFiqx6BvIaTwwOJEyBIvSyHv7noV3n9Xu/34283jXVLd BPXoCkYhX4FX3s1kemO5ZsOxK8AN8zHjIQwOX8uIiP3u07Le3+vN0iX8o+DxEwAA//8DAFBLAwQU AAYACAAAACEAqJNUHQsCAABkAwAAFAAAAGRycy9tZWRpYS9pbWFnZTYud21mpFIxb9NQEL73nNDU iWSnhQGEwCDBUEFRERId4zqmZXAVEUssldwQTLGUOME2ggwIJBZgCX+BiZ2FhSEdkNjY2dgYGKrK U5EI371YEeqGOPn8vvvOvrt3d4IWibQPgqhEr4mlDJUChEJCTqdThVbF6YKrSgDF1aQlSVZhXT5h UI28TvbQHw1Dol1aKtgzhAhTIhP2BOgddILw+9AKuCNEYx9ElvC6Cp5rOClN0VBoGeijQoucWc68 P8mjszB/yU1EZ3nLRcNPph/1w9TaDp9Ydwb9Tkw/Pu/Q+xuHWePZUcafzPKou9N1nRn+dY0SMYu9 L7b/M7ZUOQ7QR/T3rxzr8xy74luRY/KbK+D61QX+oX6+x4GQx3L49ELyLHkmFWEPh6l3y3EEfQfH 2gzTaC+22t0ojLvhFet23F2lsqCFUrPt+TeJlu9Gsd3rbXTSqOsM7oetzl6YUr18vK11rT3q3xv0 4HIGj5MoTLjnVC95vuU+zZIOlqBywXDHzWt2KzeNzcBuHZ4/B3zKsCl380v5eCMAMg2Hj7GbrwRb +VgxDZzPt+CyV4Jm4Ob82EZNYFRCQjBngYZpsNEGnVFV8CPp1RoPFOc6bqtLeunzCeWO6GofVafn +weXktleyGIuJi0o9pPadyS92B6lWdgnelR+A49OydKDESvbX77uFHulzWevqf//AAAA//8DAFBL AwQUAAYACAAAACEAuY/8dPcBAAAUAwAAFAAAAGRycy9tZWRpYS9pbWFnZTUud21mjFPPaxNBFP5m krVtGtiNPw4V0VXQQ7E1iuBBAtluVushEkzES2HdxrEuJJuYHdEcxIAg0kv8L4T+DR5y0bMH/Re8 eKllTxaM741BtEVw2Me89+3s+9773qzAApDbFoDES/CyyKQgwHhCTqdT462KpRm2KMkxWFGOxEQu UnThiI0i6pF+1Br2FVDG0Rl6EpRhCjgUT8j7TDaiDHeJgrkWOJtk77h0xRdxirx9OflBG603XAgX 57Tirkrd2+qpe6fXjRKMPmzg7dU9XX3+XfORPNkKnaZ+cKXACH9axuh37ss4mNsk/+/cwnDsHuLQ f3B8PcRhCiGO5rC72etAz1//pqsE/qt+7mOX9P+7jwpx8HxY5314/X5av+H7Ap8IY6upNN5K3GY7 VklbXXRvJe1VWAJz+Vqz3roGHLsXJ16nsxalcdvvPVCNaEulKFkHZS3lZoWWLL/3ZBCrAWuOUr7e coNnehDRYOfP2sG4dslrZI59M/Qae2dOk3/C9pAF2flsvBaS59g+b+MgWw7Xs7FBqrS/WKdX3nJY C4OMH88uChqVkLRozoJaz1FMMhQEX0oNmX9VQUXidZkaBY+WVSiYe2UmONPcwRwfwDtzPynhueYw 1aqLncfWNuEFvF96uMPG8f2PG2aeK0T4S3P6Ecz3PwEAAP//AwBQSwMEFAAGAAgAAAAhAP9XNLmx AQAAQAIAABQAAABkcnMvbWVkaWEvaW1hZ2UxLndtZlxRQWsTURD+3ktibRrYjW0PFdFV0EOxVaTg NdvNahUiwUS8FJY1vtaFZBOzKyaHouDNS/ov/AXePPSq/0HozWspe2rB+M0jJ4cd5ptv3s6b+Z7C MlDyFKBxBLEKXSsSFik9n88t2lYbC25FE1iuphvKUyvM7l1xUEMrzt91pyMDPMS1BXsd7DAHXOYn ROuMp/RXvELuWpZuWtCaPsVz3CC61Cd/GWjHdhIO53aTgcm8F+aj93I4iFOMfu/j28553ji6yOVk mb7FntwHj6rCyA4TfNayl8x3Bn80ylpPgkDhJznxpsmSw9Tr9BKT9sx971na20ZFYanc7LS6j4HV 10nq9/u7cZb0guFb044PTYZ65f9x6qXOdPBm2GcpGH4YJ2Yss6JebnW9cJKPYwpy9bYTzpoP/Hbh Ok8jv31+6ybxuuOjCIu7xWw3InKdQMIsLDajvWJmmQbjpz2W/M2oGYWFfL5TU1xRaRr1URSqxJwy VBXzLxNuJzLI5lX7BqIHFvq6WLLZD/uWbHKnM81yMwDeV76yUsX3tYNf4pK3/+wv9LUX4IytSvb/ fwAAAP//AwBQSwMEFAAGAAgAAAAhAMX2Xf3aAQAAqgIAABQAAABkcnMvbWVkaWEvaW1hZ2UyLndt ZmxSQWsTQRh9M8naNg3spiqlIroKemi0gigeesl2d7UeIsFEvBTWNY51IdnE7IrmIAYED17iv/BH 6KH/oCePgjevtSweFIxvhtBDddiPed+b3ffN974VWAJKDwQgMYFeFkMKEgYJOZvNDNoQa3NuWRIY riofCVcuM7t8wkYVzTh/1hkPFeBiZc6eARVmgMN8j+gL4xvlbzJ0rSWtJjU6JV2xIs4S/ZZ7f7hx fTA34eWcTtJXmXtPvXTvD/pxiuHXHXy8cZg3Xv/K9ZtlxlVqsh9cr2iGCbxPkyPtTRzXNi9Ruz3u Px70kC9u/sgbJP+vLUyNg39q1IOJnPAr7cFPeMNh1rzt+wL75HQEKkt2U7fdTVTaVVfcu2l3A5bA QjloNzu3gJMPk9Tr9bbiLOn6gyeqFe+qDDXreMu10vyiNcsfvBglaqT9QK3c7Ljhq3wU0/TFC3Y4 Da55rcKx70Re6/D8OeLTtociLC4V062IyLF9vU3DYj3aLqaGaXB/s80jbz0KorDQj2dXBW0Ukosz EBxGiTmtrgjI8rs66hJvPfaoDdf9V8y0tfOYu+1gwWSfzV9DqYvtcZarPlafW+95UsH+2tNVHTpv fd85mqSe6IEpqQX+AgAA//8DAFBLAwQUAAYACAAAACEAAbJPXrIBAABAAgAAFAAAAGRycy9tZWRp YS9pbWFnZTMud21mXFFBaxNREP7eS2LbNLCbag8Vsaugh1JbEcGDl2w3q/UQCSbipbCs6WtdSDYx u1JzKAq99RJ/gHf/hIde/RFCb72WsieFxm8eOTnsMN9883bezPcUloCSpwCNY4hV6FqRsEjp2Wxm 0ZZam3PLmsByNd1Qnlpm9vCGgxpacf6hOxkZ4DFW5uxtsMMMcJmfEa0yntPf8gq5a0m6aUG39Dme 4w7RX312zUD7ZifhcG43GZjMe22OvDfDQZxi9HsPP55e5Y3jP7mcLNMfsSf3wZOqMLJDjK9a9pL5 LuGPRlnrRRAo/CIn3jRZcph6nV5i0p7Z9F6lvS1UFBbKzU6r+wy4+S5J/X5/J86SXjDcN+340GSo V/4fp17qTAbvh32WguGncWLGMivq5VbXCz/n45iCLN5zwmlz228XrvMy8ttX63eJVx0fRVg8KKY7 EZHrBBKmYbER7RZTyzQYv+yy5G9EzSgs5POdmuKKStOoj6JQJeaUoaqYn8TcTmSQzav2DUQPzPV1 sWCzn/Yt2eR+Z5LlZgB8rJyyUsX3tYMLccnbF3tzfe0FuGSrkv3/HwAAAP//AwBQSwMEFAAGAAgA AAAhAHq0ebbYAQAAqgIAABQAAABkcnMvbWVkaWEvaW1hZ2U0LndtZmxSMW/TQBh9d4lpmwbZKTAU ITCVYKhIK1Ughi5xHUMZgiISxFLJuOEolhInxEaQAREJiYEl/IryJxjyD5gYmVlLZSEBEuHdKepQ OPnTve+d/b773meBJaDwUAASY+hlMaQgYZCQs9nMoA2xOueWJYHhyvKxgFxmdv2MjTIaUfasPRoo wMXKnL0IKswAh/mU6AtjSvlbDF1rSatJjc5LV5wVl4h+y+kfblwfzE14Oacd91Tq3lcv3Qf9XpRg 8HUPH28eZ7XXvzL9ZpFRpSb7wVZJM0zgYXyivY3T2uYlardGvf1+F9ni9vesRvL/2sLUOPqnRpU1 xvxKe/AD3mCQNu74vsBncjrqKo0PErfViVXSUTfce0lnA5bAQrHearRvA+cexYnX7e5Eadzx+09U MzpQKSrW6ZYrhflFK5bffzGM1VD7gUqx0XaDV9kwoumLV+1gUt/0mrlj3w295vGVy8QXbA95kF/L JzshkWP7epsE+Xq4m08MU+P+ZpdH3npYD4NcP55dFrRRSC7OQHAYBea0usS5F9+trFUl3nrsURuu +y+ZaWvnMXfbwYLJPpm/hlJrrVGaqR4On1vveVLCz9Wnhzp03vy2dzJJPdEjU1IL/AUAAP//AwBQ SwMEFAAGAAgAAAAhALDzpBANAgAAZAMAABQAAABkcnMvbWVkaWEvaW1hZ2U3LndtZqRSv2/TUBC+ 95zQ1Ilkh8JQhMAgwVDRolaRWOM4pmUIirClLpVcE9xiKb8aG0EGBBILsISJnYmdmSEVQmLjb2BB DAxV5alIhO9eogh1Q5x8ft99Z9/duztBi0TaB0GUo1fEkodKAUIhISeTiUJrYnnGFSWA4krSkiSL sK6fMahEjTB96A/7EdEunZ2xFwgRJkQm7DHQO+gY4Q+hBXAniMY+iMzhtQqeazgnTVFVaAnok0KL nFlOvT/Jo4swf8lNRGd5w0XDT6Yfd6LEuhs9tu71OmGXfnzeofeV47T69CTlT6Z51N1pQ2eGf12n gZjGPhTb/xlbqhxH6CP6+1eOyjzHrvg+yzH+zRVw/eoC/1A/3+NIyFM5fHoueZY8k4Kw+/2kcdtx BH0Dx1qPkni/a3mtOOq2ohvWnW5rjfKCFnJ1r+HfIlrajrt2u10Lk7jl9B5EzXA/SqicP93WsuYN O/d7bbic3qNBHA2451TONXzLfZIOQixB4Yrhjuo37WZmGpuB3Ty+fAn4vGFT5mbXslEtADINh4+R m60EW9lIMVWcz7bgsleCeuBm/NhGSWBUQkIwZ4GGabDRBp1RUfAj6eU6DxRnBbfVJb3w+YRyR3S1 j6rT8/2DSwn3cxX9nO6VSQuK/aj2HUmvesMkjTpEB/nX8Oj0dnmvxsr2l687s73S5rPX1P9/AAAA //8DAFBLAQItABQABgAIAAAAIQC/V5zlDAEAABUCAAATAAAAAAAAAAAAAAAAAAAAAABbQ29udGVu dF9UeXBlc10ueG1sUEsBAi0AFAAGAAgAAAAhADj9If/WAAAAlAEAAAsAAAAAAAAAAAAAAAAAPQEA AF9yZWxzLy5yZWxzUEsBAi0AFAAGAAgAAAAhABQci5vLBwAAmTMAAA4AAAAAAAAAAAAAAAAAPAIA AGRycy9lMm9Eb2MueG1sUEsBAi0AFAAGAAgAAAAhAG2aOlqfAgAApgQAABQAAAAAAAAAAAAAAAAA MwoAAGRycy9tZWRpYS9pbWFnZTgud21mUEsBAi0AFAAGAAgAAAAhAIiLbBbeAAAABgEAAA8AAAAA AAAAAAAAAAAABA0AAGRycy9kb3ducmV2LnhtbFBLAQItABQABgAIAAAAIQDvltCp8gAAAEEFAAAZ AAAAAAAAAAAAAAAAAA8OAABkcnMvX3JlbHMvZTJvRG9jLnhtbC5yZWxzUEsBAi0AFAAGAAgAAAAh AAlgPceaAgAApgQAABQAAAAAAAAAAAAAAAAAOA8AAGRycy9tZWRpYS9pbWFnZTkud21mUEsBAi0A FAAGAAgAAAAhAKiTVB0LAgAAZAMAABQAAAAAAAAAAAAAAAAABBIAAGRycy9tZWRpYS9pbWFnZTYu d21mUEsBAi0AFAAGAAgAAAAhALmP/HT3AQAAFAMAABQAAAAAAAAAAAAAAAAAQRQAAGRycy9tZWRp YS9pbWFnZTUud21mUEsBAi0AFAAGAAgAAAAhAP9XNLmxAQAAQAIAABQAAAAAAAAAAAAAAAAAahYA AGRycy9tZWRpYS9pbWFnZTEud21mUEsBAi0AFAAGAAgAAAAhAMX2Xf3aAQAAqgIAABQAAAAAAAAA AAAAAAAATRgAAGRycy9tZWRpYS9pbWFnZTIud21mUEsBAi0AFAAGAAgAAAAhAAGyT16yAQAAQAIA ABQAAAAAAAAAAAAAAAAAWRoAAGRycy9tZWRpYS9pbWFnZTMud21mUEsBAi0AFAAGAAgAAAAhAHq0 ebbYAQAAqgIAABQAAAAAAAAAAAAAAAAAPRwAAGRycy9tZWRpYS9pbWFnZTQud21mUEsBAi0AFAAG AAgAAAAhALDzpBANAgAAZAMAABQAAAAAAAAAAAAAAAAARx4AAGRycy9tZWRpYS9pbWFnZTcud21m UEsFBgAAAAAOAA4AjAMAAIYgAAAAAA== ">
                <v:shape id="_x0000_s1027" type="#_x0000_t75" style="position:absolute;width:65576;height:20008;visibility:visible;mso-wrap-style:square" filled="t">
                  <v:fill o:detectmouseclick="t"/>
                  <v:path o:connecttype="none"/>
                </v:shape>
                <v:group id="Group 354" o:spid="_x0000_s1028" style="position:absolute;left:20762;top:149;width:22923;height:19651" coordsize="22923,196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9c6gsUAAADdAAAADwAAAGRycy9kb3ducmV2LnhtbERPTWvCQBC9F/wPywi9 NZvYpkjMKiJWPIRCVSi9DdkxCWZnQ3abxH/fLRR6m8f7nHwzmVYM1LvGsoIkikEQl1Y3XCm4nN+e liCcR9bYWiYFd3KwWc8ecsy0HfmDhpOvRAhhl6GC2vsuk9KVNRl0ke2IA3e1vUEfYF9J3eMYwk0r F3H8Kg02HBpq7GhXU3k7fRsFhxHH7XOyH4rbdXf/Oqfvn0VCSj3Op+0KhKfJ/4v/3Ecd5r8sUv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XOoLFAAAA3QAA AA8AAAAAAAAAAAAAAAAAqgIAAGRycy9kb3ducmV2LnhtbFBLBQYAAAAABAAEAPoAAACcAwAAAAA= ">
                  <v:oval id="Oval 355" o:spid="_x0000_s1029" style="position:absolute;left:2430;width:18000;height:18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MnEMUA AADdAAAADwAAAGRycy9kb3ducmV2LnhtbERPzWrCQBC+C77DMoVepNk0aNDoKrVQqvRQavoAY3ZM UrOzIbuN6du7gtDbfHy/s9oMphE9da62rOA5ikEQF1bXXCr4zt+e5iCcR9bYWCYFf+Rgsx6PVphp e+Ev6g++FCGEXYYKKu/bTEpXVGTQRbYlDtzJdgZ9gF0pdYeXEG4amcRxKg3WHBoqbOm1ouJ8+DUK mmn58Z7P03a231LxuZgM/vizVerxYXhZgvA0+H/x3b3TYf40SeH2TThBr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oycQxQAAAN0AAAAPAAAAAAAAAAAAAAAAAJgCAABkcnMv ZG93bnJldi54bWxQSwUGAAAAAAQABAD1AAAAigMAAAAA " filled="f" strokecolor="windowText" strokeweight="1pt"/>
                  <v:line id="Straight Connector 356" o:spid="_x0000_s1030" style="position:absolute;visibility:visible;mso-wrap-style:square" from="0,8953" to="22923,8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eKx8UAAADdAAAADwAAAGRycy9kb3ducmV2LnhtbERPTWvCQBC9F/oflin01mwUa0t0FWmR 9iKS1EOPY3bMBrOzIbsm6b/vCoK3ebzPWa5H24ieOl87VjBJUhDEpdM1VwoOP9uXdxA+IGtsHJOC P/KwXj0+LDHTbuCc+iJUIoawz1CBCaHNpPSlIYs+cS1x5E6usxgi7CqpOxxiuG3kNE3n0mLNscFg Sx+GynNxsQqO7fnS/34OX2byukuLzT6fnw65Us9P42YBItAY7uKb+1vH+bPpG1y/iSf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eKx8UAAADdAAAADwAAAAAAAAAA AAAAAAChAgAAZHJzL2Rvd25yZXYueG1sUEsFBgAAAAAEAAQA+QAAAJMDAAAAAA== " strokecolor="windowText" strokeweight="1pt">
                    <v:stroke startarrowwidth="narrow" endarrow="classic" endarrowwidth="narrow"/>
                  </v:line>
                  <v:line id="Straight Connector 357" o:spid="_x0000_s1031" style="position:absolute;flip:y;visibility:visible;mso-wrap-style:square" from="11430,0" to="11430,1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OQBccAAADdAAAADwAAAGRycy9kb3ducmV2LnhtbESPQWvCQBCF7wX/wzKFXkrd1BbR6CpS qvQkuNr7kB2T0OxsyK5J2l/fORR6m+G9ee+b9Xb0jeqpi3VgA8/TDBRxEVzNpYHLef+0ABUTssMm MBn4pgjbzeRujbkLA5+ot6lUEsIxRwNVSm2udSwq8hinoSUW7Ro6j0nWrtSuw0HCfaNnWTbXHmuW hgpbequo+LI3b4Dm+8PtOlysXb4f7M9jfexfPo/GPNyPuxWoRGP6N/9dfzjBf50JrnwjI+jN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Y5AFxwAAAN0AAAAPAAAAAAAA AAAAAAAAAKECAABkcnMvZG93bnJldi54bWxQSwUGAAAAAAQABAD5AAAAlQMAAAAA " strokecolor="windowText" strokeweight="1pt">
                    <v:stroke startarrow="oval" startarrowwidth="narrow" startarrowlength="short" endarrowwidth="narrow"/>
                    <o:lock v:ext="edit" shapetype="f"/>
                  </v:line>
                  <v:shape id="Picture 358" o:spid="_x0000_s1032" type="#_x0000_t75" style="position:absolute;left:20747;top:8953;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mF9UHFAAAA3QAAAA8AAABkcnMvZG93bnJldi54bWxET0trwkAQvgv+h2WEXopulKJtzCpW+tBL wQclxyE7JjHZ2ZDdavrvu0LB23x8z0mWnanFhVpXWlYwHkUgiDOrS84VHA/vw2cQziNrrC2Tgl9y sFz0ewnG2l55R5e9z0UIYRejgsL7JpbSZQUZdCPbEAfuZFuDPsA2l7rFawg3tZxE0VQaLDk0FNjQ uqCs2v8YBa9n/l6fo8ePlP1XWu221ezt86jUw6BbzUF46vxd/O/e6DD/afICt2/CCXLx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phfVBxQAAAN0AAAAPAAAAAAAAAAAAAAAA AJ8CAABkcnMvZG93bnJldi54bWxQSwUGAAAAAAQABAD3AAAAkQMAAAAA ">
                    <v:imagedata r:id="rId3000" o:title=""/>
                  </v:shape>
                  <v:shape id="Picture 359" o:spid="_x0000_s1033" type="#_x0000_t75" style="position:absolute;left:20303;top:7366;width:215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vtT3HAAAA3QAAAA8AAABkcnMvZG93bnJldi54bWxEj9FOwkAQRd9N/IfNmPAmW8UQU1gISiBq jJHCB0y6Q7fQnS3dFcrfOw8mvs3k3rn3zHTe+0adqYt1YAMPwwwUcRlszZWB3XZ1/wwqJmSLTWAy cKUI89ntzRRzGy68oXORKiUhHHM04FJqc61j6chjHIaWWLR96DwmWbtK2w4vEu4b/ZhlY+2xZmlw 2NKro/JY/HgDzfv34bgulqflJzt9/dqcxsXLhzGDu34xAZWoT//mv+s3K/hPI+GXb2QEPfsF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DvtT3HAAAA3QAAAA8AAAAAAAAAAAAA AAAAnwIAAGRycy9kb3ducmV2LnhtbFBLBQYAAAAABAAEAPcAAACTAwAAAAA= ">
                    <v:imagedata r:id="rId3001" o:title=""/>
                  </v:shape>
                  <v:shape id="Picture 360" o:spid="_x0000_s1034" type="#_x0000_t75" style="position:absolute;left:889;top:9017;width:1143;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gvQ8rGAAAA3QAAAA8AAABkcnMvZG93bnJldi54bWxEj09rwkAQxe+FfodlCr3pRqtVUlcpBkFy sv65j9lpEpqdDdk1iX56VxB6m+G935s3i1VvKtFS40rLCkbDCARxZnXJuYLjYTOYg3AeWWNlmRRc ycFq+fqywFjbjn+o3ftchBB2MSoovK9jKV1WkEE3tDVx0H5tY9CHtcmlbrAL4aaS4yj6lAZLDhcK rGldUPa3v5hQI43SWd7epLsku2mSnnblOemUen/rv79AeOr9v/lJb3XgJh8jeHwTRpDLO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C9DysYAAADdAAAADwAAAAAAAAAAAAAA AACfAgAAZHJzL2Rvd25yZXYueG1sUEsFBgAAAAAEAAQA9wAAAJIDAAAAAA== ">
                    <v:imagedata r:id="rId3002" o:title=""/>
                  </v:shape>
                  <v:shape id="Picture 368" o:spid="_x0000_s1035" type="#_x0000_t75" style="position:absolute;left:135;top:7366;width:2032;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bbUO/DAAAA3QAAAA8AAABkcnMvZG93bnJldi54bWxET01rwkAQvQv+h2UKXqTZ1BYpqauI1eKl gkl7H7LTbGh2NmTXJP57t1DwNo/3OavNaBvRU+drxwqekhQEcel0zZWCr+Lw+ArCB2SNjWNScCUP m/V0ssJMu4HP1OehEjGEfYYKTAhtJqUvDVn0iWuJI/fjOoshwq6SusMhhttGLtJ0KS3WHBsMtrQz VP7mF6vAu2I3hk/D+vQu58WeL9X3x1yp2cO4fQMRaAx38b/7qOP8l+cF/H0TT5DrG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ttQ78MAAADdAAAADwAAAAAAAAAAAAAAAACf AgAAZHJzL2Rvd25yZXYueG1sUEsFBgAAAAAEAAQA9wAAAI8DAAAAAA== ">
                    <v:imagedata r:id="rId3003" o:title=""/>
                  </v:shape>
                  <v:line id="Straight Connector 369" o:spid="_x0000_s1036" style="position:absolute;visibility:visible;mso-wrap-style:square" from="5066,2572" to="17793,15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mB68YAAADdAAAADwAAAGRycy9kb3ducmV2LnhtbERPTWvCQBC9C/0PyxS86UYtRaOrFKFi S2nVKHgcstMkNDsbspsY/fVdodDbPN7nLFadKUVLtSssKxgNIxDEqdUFZwqOyetgCsJ5ZI2lZVJw JQer5UNvgbG2F95Te/CZCCHsYlSQe1/FUro0J4NuaCviwH3b2qAPsM6krvESwk0px1H0LA0WHBpy rGidU/pzaIyC7fvs7ZaM91/T08cu+TyPrs1mXSjVf+xe5iA8df5f/Ofe6jD/aTKB+zfhBLn8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pgevGAAAA3QAAAA8AAAAAAAAA AAAAAAAAoQIAAGRycy9kb3ducmV2LnhtbFBLBQYAAAAABAAEAPkAAACUAwAAAAA= " strokecolor="windowText" strokeweight=".5pt">
                    <v:stroke dashstyle="longDash" startarrow="oval" startarrowwidth="narrow" startarrowlength="short" endarrow="oval" endarrowwidth="narrow" endarrowlength="short"/>
                    <o:lock v:ext="edit" shapetype="f"/>
                  </v:line>
                  <v:shape id="Picture 370" o:spid="_x0000_s1037" type="#_x0000_t75" style="position:absolute;left:10033;top:18126;width:279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xCY3DAAAA3QAAAA8AAABkcnMvZG93bnJldi54bWxET0trAjEQvgv+hzBCb5qtSilbo4iyWPDk g/Y6bGYfdjNZkqirv94IBW/z8T1ntuhMIy7kfG1ZwfsoAUGcW11zqeB4yIafIHxA1thYJgU38rCY 93szTLW98o4u+1CKGMI+RQVVCG0qpc8rMuhHtiWOXGGdwRChK6V2eI3hppHjJPmQBmuODRW2tKoo /9ufjYJwyLrJ2v1siu3vfVxs+JSdlmul3gbd8gtEoC68xP/ubx3nTydTeH4TT5DzB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TEJjcMAAADdAAAADwAAAAAAAAAAAAAAAACf AgAAZHJzL2Rvd25yZXYueG1sUEsFBgAAAAAEAAQA9wAAAI8DAAAAAA== ">
                    <v:imagedata r:id="rId3004" o:title=""/>
                  </v:shape>
                  <v:line id="Straight Connector 371" o:spid="_x0000_s1038" style="position:absolute;visibility:visible;mso-wrap-style:square" from="5066,2540" to="5066,8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y8BMYAAADdAAAADwAAAGRycy9kb3ducmV2LnhtbERP22rCQBB9F/oPyxT6phtvJaauUgSL FvEWC30cstMkNDsbsqvGfn23IPRtDuc603lrKnGhxpWWFfR7EQjizOqScwWndNmNQTiPrLGyTApu 5GA+e+hMMdH2yge6HH0uQgi7BBUU3teJlC4ryKDr2Zo4cF+2MegDbHKpG7yGcFPJQRQ9S4Mlh4YC a1oUlH0fz0bB6n2y/kkHh138sdmn28/+7fy2KJV6emxfX0B4av2/+O5e6TB/NBzD3zfhBDn7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xMvATGAAAA3QAAAA8AAAAAAAAA AAAAAAAAoQIAAGRycy9kb3ducmV2LnhtbFBLBQYAAAAABAAEAPkAAACUAwAAAAA= " strokecolor="windowText" strokeweight=".5pt">
                    <v:stroke dashstyle="longDash" startarrow="oval" startarrowwidth="narrow" startarrowlength="short" endarrow="oval" endarrowwidth="narrow" endarrowlength="short"/>
                    <o:lock v:ext="edit" shapetype="f"/>
                  </v:line>
                  <v:line id="Straight Connector 372" o:spid="_x0000_s1039" style="position:absolute;flip:x;visibility:visible;mso-wrap-style:square" from="5066,2636" to="17793,15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brNMUAAADdAAAADwAAAGRycy9kb3ducmV2LnhtbERPS0sDMRC+C/0PYYRepM1WZSnbpkUF iyetfUB7G5Jxs3UzWTZxu/33jSB4m4/vOfNl72rRURsqzwom4wwEsfam4lLBbvs6moIIEdlg7ZkU XCjAcjG4mWNh/Jk/qdvEUqQQDgUqsDE2hZRBW3IYxr4hTtyXbx3GBNtSmhbPKdzV8j7Lcumw4tRg saEXS/p78+MUrA/H5/zj1AW/utNdXulJfLd7pYa3/dMMRKQ+/ov/3G8mzX98yOH3m3SCX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BbrNMUAAADdAAAADwAAAAAAAAAA AAAAAAChAgAAZHJzL2Rvd25yZXYueG1sUEsFBgAAAAAEAAQA+QAAAJMDAAAAAA== " strokecolor="windowText" strokeweight=".5pt">
                    <v:stroke dashstyle="longDash" startarrow="oval" startarrowwidth="narrow" startarrowlength="short" endarrow="oval" endarrowwidth="narrow" endarrowlength="short"/>
                    <o:lock v:ext="edit" shapetype="f"/>
                  </v:line>
                  <v:shape id="Picture 373" o:spid="_x0000_s1040" type="#_x0000_t75" style="position:absolute;left:11908;top:12379;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0vtRzDAAAA3QAAAA8AAABkcnMvZG93bnJldi54bWxET8lqwzAQvRf6D2IKvdVyEpPFsRKKoVB6 S5z2PFjjhVgjY6m2m6+PCoXe5vHWyY6z6cRIg2stK1hEMQji0uqWawWX4u1lC8J5ZI2dZVLwQw6O h8eHDFNtJz7RePa1CCHsUlTQeN+nUrqyIYMusj1x4Co7GPQBDrXUA04h3HRyGcdrabDl0NBgT3lD 5fX8bRTU/alwq+v2c5fQR3L72lX5cj0q9fw0v+5BeJr9v/jP/a7D/GS1gd9vwgnycA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S+1HMMAAADdAAAADwAAAAAAAAAAAAAAAACf AgAAZHJzL2Rvd25yZXYueG1sUEsFBgAAAAAEAAQA9wAAAI8DAAAAAA== ">
                    <v:imagedata r:id="rId3005" o:title=""/>
                  </v:shape>
                  <v:shape id="Picture 374" o:spid="_x0000_s1041" type="#_x0000_t75" style="position:absolute;left:14745;top:6270;width:2032;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4VcETFAAAA3QAAAA8AAABkcnMvZG93bnJldi54bWxET0trwkAQvgv9D8sUvOmmKsWmbkIrilI8 WFukxyE7edDsbMiuSfz3bqHgbT6+56zSwdSio9ZVlhU8TSMQxJnVFRcKvr+2kyUI55E11pZJwZUc pMnDaIWxtj1/UnfyhQgh7GJUUHrfxFK6rCSDbmob4sDltjXoA2wLqVvsQ7ip5SyKnqXBikNDiQ2t S8p+TxejAK/rZZf7TX9c7N71T345f/SHs1Ljx+HtFYSnwd/F/+69DvMX8xf4+yacIJM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FXBExQAAAN0AAAAPAAAAAAAAAAAAAAAA AJ8CAABkcnMvZG93bnJldi54bWxQSwUGAAAAAAQABAD3AAAAkQMAAAAA ">
                    <v:imagedata r:id="rId3006" o:title=""/>
                  </v:shape>
                  <v:line id="Straight Connector 375" o:spid="_x0000_s1042" style="position:absolute;visibility:visible;mso-wrap-style:square" from="5066,9000" to="5066,15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1s4cgAAADdAAAADwAAAGRycy9kb3ducmV2LnhtbESPQWvCQBCF7wX/wzJCb3WjSLHRVYrQ olJsNQoeh+w0Cc3Ohuyqsb++cxB6m+G9ee+b2aJztbpQGyrPBoaDBBRx7m3FhYFD9vY0ARUissXa Mxm4UYDFvPcww9T6K+/oso+FkhAOKRooY2xSrUNeksMw8A2xaN++dRhlbQttW7xKuKv1KEmetcOK paHEhpYl5T/7szOw2rysf7PR7nNy/PjKtqfh7fy+rIx57HevU1CRuvhvvl+vrOCPx8Iv38gIev4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D1s4cgAAADdAAAADwAAAAAA AAAAAAAAAAChAgAAZHJzL2Rvd25yZXYueG1sUEsFBgAAAAAEAAQA+QAAAJYDAAAAAA== " strokecolor="windowText" strokeweight=".5pt">
                    <v:stroke dashstyle="longDash" startarrow="oval" startarrowwidth="narrow" startarrowlength="short" endarrow="oval" endarrowwidth="narrow" endarrowlength="short"/>
                    <o:lock v:ext="edit" shapetype="f"/>
                  </v:line>
                  <v:line id="Straight Connector 376" o:spid="_x0000_s1043" style="position:absolute;visibility:visible;mso-wrap-style:square" from="17793,2476" to="17793,88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3HJesUAAADdAAAADwAAAGRycy9kb3ducmV2LnhtbERPTWvCQBC9F/oflhF6q5uIFI2uIoJi i2g1Ch6H7JiEZmdDdtXor+8WhN7m8T5nPG1NJa7UuNKygrgbgSDOrC45V3BIF+8DEM4ja6wsk4I7 OZhOXl/GmGh74x1d9z4XIYRdggoK7+tESpcVZNB1bU0cuLNtDPoAm1zqBm8h3FSyF0Uf0mDJoaHA muYFZT/7i1Gw+hp+PtLebjs4rr/TzSm+X5bzUqm3TjsbgfDU+n/x073SYX6/H8PfN+EEO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3HJesUAAADdAAAADwAAAAAAAAAA AAAAAAChAgAAZHJzL2Rvd25yZXYueG1sUEsFBgAAAAAEAAQA+QAAAJMDAAAAAA== " strokecolor="windowText" strokeweight=".5pt">
                    <v:stroke dashstyle="longDash" startarrow="oval" startarrowwidth="narrow" startarrowlength="short" endarrow="oval" endarrowwidth="narrow" endarrowlength="short"/>
                    <o:lock v:ext="edit" shapetype="f"/>
                  </v:line>
                  <v:line id="Straight Connector 377" o:spid="_x0000_s1044" style="position:absolute;visibility:visible;mso-wrap-style:square" from="17793,8936" to="17793,153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NXDcUAAADdAAAADwAAAGRycy9kb3ducmV2LnhtbERPTWvCQBC9F/oflhF6qxuDFI2uIoJi i2g1Ch6H7JiEZmdDdtXor+8WhN7m8T5nPG1NJa7UuNKygl43AkGcWV1yruCQLt4HIJxH1lhZJgV3 cjCdvL6MMdH2xju67n0uQgi7BBUU3teJlC4ryKDr2po4cGfbGPQBNrnUDd5CuKlkHEUf0mDJoaHA muYFZT/7i1Gw+hp+PtJ4tx0c19/p5tS7X5bzUqm3TjsbgfDU+n/x073SYX6/H8PfN+EEOf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NXDcUAAADdAAAADwAAAAAAAAAA AAAAAAChAgAAZHJzL2Rvd25yZXYueG1sUEsFBgAAAAAEAAQA+QAAAJMDAAAAAA== " strokecolor="windowText" strokeweight=".5pt">
                    <v:stroke dashstyle="longDash" startarrow="oval" startarrowwidth="narrow" startarrowlength="short" endarrow="oval" endarrowwidth="narrow" endarrowlength="short"/>
                    <o:lock v:ext="edit" shapetype="f"/>
                  </v:line>
                  <v:shape id="Picture 378" o:spid="_x0000_s1045" type="#_x0000_t75" style="position:absolute;left:15612;top:9427;width:3556;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haDUbDAAAA3QAAAA8AAABkcnMvZG93bnJldi54bWxET9tqwkAQfS/4D8sIfaubtNZK6ioSUuxT Qe0HjNkxCc3Oxuzm9vduodC3OZzrbHajqUVPrassK4gXEQji3OqKCwXf54+nNQjnkTXWlknBRA52 29nDBhNtBz5Sf/KFCCHsElRQet8kUrq8JINuYRviwF1ta9AH2BZStziEcFPL5yhaSYMVh4YSG0pL yn9OnVEQDYcu/nqNq97SNbNZertMb6jU43zcv4PwNPp/8Z/7U4f5y+UL/H4TTpDbO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FoNRsMAAADdAAAADwAAAAAAAAAAAAAAAACf AgAAZHJzL2Rvd25yZXYueG1sUEsFBgAAAAAEAAQA9wAAAI8DAAAAAA== " filled="t" fillcolor="window">
                    <v:imagedata r:id="rId3007" o:title=""/>
                  </v:shape>
                  <v:shape id="Picture 379" o:spid="_x0000_s1046" type="#_x0000_t75" style="position:absolute;left:3435;top:9427;width:3556;height:22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fPZojEAAAA3QAAAA8AAABkcnMvZG93bnJldi54bWxET0trwkAQvgv9D8sUepG6SYlSUjdBLWJv YiyCtyE7zaPZ2ZDdavrvuwXB23x8z1nmo+nEhQbXWFYQzyIQxKXVDVcKPo/b51cQziNr7CyTgl9y kGcPkyWm2l75QJfCVyKEsEtRQe19n0rpypoMupntiQP3ZQeDPsChknrAawg3nXyJooU02HBoqLGn TU3ld/FjFLTvpVvHe3k+rb0+tcn0PD3s5ko9PY6rNxCeRn8X39wfOsxPkgT+vwknyOw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fPZojEAAAA3QAAAA8AAAAAAAAAAAAAAAAA nwIAAGRycy9kb3ducmV2LnhtbFBLBQYAAAAABAAEAPcAAACQAwAAAAA= " filled="t" fillcolor="window">
                    <v:imagedata r:id="rId3008" o:title=""/>
                  </v:shape>
                  <v:shape id="Arc 380" o:spid="_x0000_s1047" style="position:absolute;left:8438;top:6025;width:5983;height:5983;visibility:visible;mso-wrap-style:square;v-text-anchor:middle" coordsize="598297,5982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JBtsMA AADdAAAADwAAAGRycy9kb3ducmV2LnhtbERP22rCQBB9L/gPywi+1Y2ibYiuIt4oCIWmhb4O2TEJ m50N2VXj37sFoW9zONdZrnvbiCt1vnasYDJOQBAXTtdcKvj5PrymIHxA1tg4JgV38rBeDV6WmGl3 4y+65qEUMYR9hgqqENpMSl9UZNGPXUscubPrLIYIu1LqDm8x3DZymiRv0mLNsaHClrYVFSa/WAXH tDzs5Dk3Xp7eP/dmappfNEqNhv1mASJQH/7FT/eHjvNnszn8fRN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cJBtsMAAADdAAAADwAAAAAAAAAAAAAAAACYAgAAZHJzL2Rv d25yZXYueG1sUEsFBgAAAAAEAAQA9QAAAIgDAAAAAA== " path="m512712,508625nsc456546,565887,379736,598195,299526,598297v-126,-99716,-251,-199432,-377,-299148l512712,508625xem512712,508625nfc456546,565887,379736,598195,299526,598297e" filled="f" strokecolor="windowText">
                    <v:stroke startarrow="classic" startarrowwidth="narrow" startarrowlength="short"/>
                    <v:path arrowok="t" o:connecttype="custom" o:connectlocs="512712,508625;299526,598297" o:connectangles="0,0"/>
                  </v:shape>
                  <v:shape id="Arc 381" o:spid="_x0000_s1048" style="position:absolute;left:8222;top:5727;width:6588;height:6589;visibility:visible;mso-wrap-style:square;v-text-anchor:middle" coordsize="658858,6588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cK/sMA AADdAAAADwAAAGRycy9kb3ducmV2LnhtbERP22rCQBB9L/Qflin4VjeKWImu4gWhtCAkCvo4ZMds NDsbsltN/74rFHybw7nObNHZWtyo9ZVjBYN+AoK4cLriUsFhv32fgPABWWPtmBT8kofF/PVlhql2 d87olodSxBD2KSowITSplL4wZNH3XUMcubNrLYYI21LqFu8x3NZymCRjabHi2GCwobWh4pr/WAUf 2e6bv1anLa3COjtmm83B4EWp3lu3nIII1IWn+N/9qeP80WgMj2/iCXL+BwAA//8DAFBLAQItABQA BgAIAAAAIQDw94q7/QAAAOIBAAATAAAAAAAAAAAAAAAAAAAAAABbQ29udGVudF9UeXBlc10ueG1s UEsBAi0AFAAGAAgAAAAhADHdX2HSAAAAjwEAAAsAAAAAAAAAAAAAAAAALgEAAF9yZWxzLy5yZWxz UEsBAi0AFAAGAAgAAAAhADMvBZ5BAAAAOQAAABAAAAAAAAAAAAAAAAAAKQIAAGRycy9zaGFwZXht bC54bWxQSwECLQAUAAYACAAAACEAn5cK/sMAAADdAAAADwAAAAAAAAAAAAAAAACYAgAAZHJzL2Rv d25yZXYueG1sUEsFBgAAAAAEAAQA9QAAAIgDAAAAAA== " path="m564203,98334nsc690122,226258,690451,431444,564942,559770l329429,329429,564203,98334xem564203,98334nfc690122,226258,690451,431444,564942,559770e" filled="f" strokecolor="windowText">
                    <v:stroke startarrow="classic" startarrowwidth="narrow" startarrowlength="short"/>
                    <v:path arrowok="t" o:connecttype="custom" o:connectlocs="564203,98334;564942,559770" o:connectangles="0,0"/>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49"/>
        </w:numPr>
        <w:tabs>
          <w:tab w:val="left" w:pos="283"/>
          <w:tab w:val="left" w:pos="2835"/>
          <w:tab w:val="left" w:pos="5386"/>
          <w:tab w:val="left" w:pos="7960"/>
        </w:tabs>
        <w:jc w:val="both"/>
        <w:rPr>
          <w:bCs/>
          <w:szCs w:val="24"/>
        </w:rPr>
      </w:pPr>
      <w:r w:rsidRPr="00335B5C">
        <w:rPr>
          <w:bCs/>
          <w:position w:val="-6"/>
          <w:szCs w:val="24"/>
        </w:rPr>
        <w:object w:dxaOrig="780" w:dyaOrig="279">
          <v:shape id="_x0000_i2279" type="#_x0000_t75" style="width:39.15pt;height:14.4pt" o:ole="">
            <v:imagedata r:id="rId3009" o:title=""/>
          </v:shape>
          <o:OLEObject Type="Embed" ProgID="Equation.DSMT4" ShapeID="_x0000_i2279" DrawAspect="Content" ObjectID="_1653896944" r:id="rId3010"/>
        </w:object>
      </w:r>
      <w:r>
        <w:rPr>
          <w:bCs/>
          <w:szCs w:val="24"/>
        </w:rPr>
        <w:t xml:space="preserve">N/m; </w:t>
      </w:r>
      <w:r w:rsidRPr="00335B5C">
        <w:rPr>
          <w:bCs/>
          <w:position w:val="-6"/>
          <w:szCs w:val="24"/>
        </w:rPr>
        <w:object w:dxaOrig="859" w:dyaOrig="279">
          <v:shape id="_x0000_i2280" type="#_x0000_t75" style="width:43.2pt;height:14.4pt" o:ole="">
            <v:imagedata r:id="rId3011" o:title=""/>
          </v:shape>
          <o:OLEObject Type="Embed" ProgID="Equation.DSMT4" ShapeID="_x0000_i2280" DrawAspect="Content" ObjectID="_1653896945" r:id="rId3012"/>
        </w:object>
      </w:r>
      <w:r>
        <w:rPr>
          <w:bCs/>
          <w:szCs w:val="24"/>
        </w:rPr>
        <w:t xml:space="preserve">g → </w:t>
      </w:r>
      <w:r w:rsidRPr="00335B5C">
        <w:rPr>
          <w:bCs/>
          <w:position w:val="-34"/>
          <w:szCs w:val="24"/>
        </w:rPr>
        <w:object w:dxaOrig="3460" w:dyaOrig="880">
          <v:shape id="_x0000_i2281" type="#_x0000_t75" style="width:172.8pt;height:44.35pt" o:ole="">
            <v:imagedata r:id="rId3013" o:title=""/>
          </v:shape>
          <o:OLEObject Type="Embed" ProgID="Equation.DSMT4" ShapeID="_x0000_i2281" DrawAspect="Content" ObjectID="_1653896946" r:id="rId3014"/>
        </w:object>
      </w:r>
      <w:r>
        <w:rPr>
          <w:bCs/>
          <w:szCs w:val="24"/>
        </w:rPr>
        <w:t>s.</w:t>
      </w:r>
    </w:p>
    <w:p w:rsidR="007A2AA0" w:rsidRDefault="007A2AA0" w:rsidP="0017391D">
      <w:pPr>
        <w:pStyle w:val="ListParagraph"/>
        <w:numPr>
          <w:ilvl w:val="0"/>
          <w:numId w:val="49"/>
        </w:numPr>
        <w:tabs>
          <w:tab w:val="left" w:pos="283"/>
          <w:tab w:val="left" w:pos="2835"/>
          <w:tab w:val="left" w:pos="5386"/>
          <w:tab w:val="left" w:pos="7960"/>
        </w:tabs>
        <w:jc w:val="both"/>
        <w:rPr>
          <w:bCs/>
          <w:szCs w:val="24"/>
        </w:rPr>
      </w:pPr>
      <w:r w:rsidRPr="00335B5C">
        <w:rPr>
          <w:bCs/>
          <w:position w:val="-6"/>
          <w:szCs w:val="24"/>
        </w:rPr>
        <w:object w:dxaOrig="499" w:dyaOrig="279">
          <v:shape id="_x0000_i2282" type="#_x0000_t75" style="width:25.35pt;height:14.4pt" o:ole="">
            <v:imagedata r:id="rId3015" o:title=""/>
          </v:shape>
          <o:OLEObject Type="Embed" ProgID="Equation.DSMT4" ShapeID="_x0000_i2282" DrawAspect="Content" ObjectID="_1653896947" r:id="rId3016"/>
        </w:object>
      </w:r>
      <w:r>
        <w:rPr>
          <w:bCs/>
          <w:szCs w:val="24"/>
        </w:rPr>
        <w:t xml:space="preserve"> vật đi qua vị trí cân bằng theo chiều dương.</w:t>
      </w:r>
    </w:p>
    <w:p w:rsidR="007A2AA0" w:rsidRDefault="007A2AA0" w:rsidP="0017391D">
      <w:pPr>
        <w:pStyle w:val="ListParagraph"/>
        <w:numPr>
          <w:ilvl w:val="0"/>
          <w:numId w:val="49"/>
        </w:numPr>
        <w:tabs>
          <w:tab w:val="left" w:pos="283"/>
          <w:tab w:val="left" w:pos="2835"/>
          <w:tab w:val="left" w:pos="5386"/>
          <w:tab w:val="left" w:pos="7960"/>
        </w:tabs>
        <w:jc w:val="both"/>
        <w:rPr>
          <w:bCs/>
          <w:szCs w:val="24"/>
        </w:rPr>
      </w:pPr>
      <w:r w:rsidRPr="000106E3">
        <w:rPr>
          <w:bCs/>
          <w:position w:val="-12"/>
          <w:szCs w:val="24"/>
        </w:rPr>
        <w:object w:dxaOrig="780" w:dyaOrig="360">
          <v:shape id="_x0000_i2283" type="#_x0000_t75" style="width:39.15pt;height:18.45pt" o:ole="">
            <v:imagedata r:id="rId3017" o:title=""/>
          </v:shape>
          <o:OLEObject Type="Embed" ProgID="Equation.DSMT4" ShapeID="_x0000_i2283" DrawAspect="Content" ObjectID="_1653896948" r:id="rId3018"/>
        </w:object>
      </w:r>
      <w:r>
        <w:rPr>
          <w:bCs/>
          <w:szCs w:val="24"/>
        </w:rPr>
        <w:t xml:space="preserve"> → </w:t>
      </w:r>
      <w:r w:rsidRPr="000106E3">
        <w:rPr>
          <w:bCs/>
          <w:position w:val="-24"/>
          <w:szCs w:val="24"/>
        </w:rPr>
        <w:object w:dxaOrig="1140" w:dyaOrig="680">
          <v:shape id="_x0000_i2284" type="#_x0000_t75" style="width:57pt;height:34pt" o:ole="">
            <v:imagedata r:id="rId3019" o:title=""/>
          </v:shape>
          <o:OLEObject Type="Embed" ProgID="Equation.DSMT4" ShapeID="_x0000_i2284" DrawAspect="Content" ObjectID="_1653896949" r:id="rId3020"/>
        </w:object>
      </w:r>
    </w:p>
    <w:p w:rsidR="007A2AA0" w:rsidRDefault="007A2AA0" w:rsidP="000B3D2B">
      <w:pPr>
        <w:tabs>
          <w:tab w:val="left" w:pos="283"/>
          <w:tab w:val="left" w:pos="2835"/>
          <w:tab w:val="left" w:pos="5386"/>
          <w:tab w:val="left" w:pos="7960"/>
        </w:tabs>
        <w:ind w:firstLine="142"/>
        <w:rPr>
          <w:bCs/>
        </w:rPr>
      </w:pPr>
      <w:r>
        <w:rPr>
          <w:bCs/>
        </w:rPr>
        <w:t>Từ hình vẽ, ta thấy:</w:t>
      </w:r>
    </w:p>
    <w:p w:rsidR="007A2AA0" w:rsidRDefault="007A2AA0" w:rsidP="0017391D">
      <w:pPr>
        <w:pStyle w:val="ListParagraph"/>
        <w:numPr>
          <w:ilvl w:val="0"/>
          <w:numId w:val="50"/>
        </w:numPr>
        <w:tabs>
          <w:tab w:val="left" w:pos="283"/>
          <w:tab w:val="left" w:pos="2835"/>
          <w:tab w:val="left" w:pos="5386"/>
          <w:tab w:val="left" w:pos="7960"/>
        </w:tabs>
        <w:jc w:val="both"/>
        <w:rPr>
          <w:bCs/>
          <w:szCs w:val="24"/>
        </w:rPr>
      </w:pPr>
      <w:r>
        <w:rPr>
          <w:bCs/>
          <w:szCs w:val="24"/>
        </w:rPr>
        <w:t xml:space="preserve">thời điểm động năng bằng thế năng thõa mãn </w:t>
      </w:r>
      <w:r w:rsidRPr="000106E3">
        <w:rPr>
          <w:bCs/>
          <w:position w:val="-24"/>
          <w:szCs w:val="24"/>
        </w:rPr>
        <w:object w:dxaOrig="2439" w:dyaOrig="620">
          <v:shape id="_x0000_i2285" type="#_x0000_t75" style="width:122.1pt;height:31.7pt" o:ole="">
            <v:imagedata r:id="rId3021" o:title=""/>
          </v:shape>
          <o:OLEObject Type="Embed" ProgID="Equation.DSMT4" ShapeID="_x0000_i2285" DrawAspect="Content" ObjectID="_1653896950" r:id="rId3022"/>
        </w:object>
      </w:r>
      <w:r>
        <w:rPr>
          <w:bCs/>
          <w:szCs w:val="24"/>
        </w:rPr>
        <w:t xml:space="preserve"> với </w:t>
      </w:r>
      <w:r w:rsidRPr="000106E3">
        <w:rPr>
          <w:bCs/>
          <w:position w:val="-10"/>
          <w:szCs w:val="24"/>
        </w:rPr>
        <w:object w:dxaOrig="1040" w:dyaOrig="320">
          <v:shape id="_x0000_i2286" type="#_x0000_t75" style="width:51.25pt;height:15.55pt" o:ole="">
            <v:imagedata r:id="rId3023" o:title=""/>
          </v:shape>
          <o:OLEObject Type="Embed" ProgID="Equation.DSMT4" ShapeID="_x0000_i2286" DrawAspect="Content" ObjectID="_1653896951" r:id="rId3024"/>
        </w:object>
      </w:r>
    </w:p>
    <w:p w:rsidR="007A2AA0" w:rsidRPr="000106E3"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không có giá trị nào của </w:t>
      </w:r>
      <w:r w:rsidRPr="00B90CFB">
        <w:rPr>
          <w:bCs/>
          <w:position w:val="-6"/>
          <w:szCs w:val="24"/>
        </w:rPr>
        <w:object w:dxaOrig="200" w:dyaOrig="279">
          <v:shape id="_x0000_i2287" type="#_x0000_t75" style="width:10.35pt;height:14.4pt" o:ole="">
            <v:imagedata r:id="rId3025" o:title=""/>
          </v:shape>
          <o:OLEObject Type="Embed" ProgID="Equation.DSMT4" ShapeID="_x0000_i2287" DrawAspect="Content" ObjectID="_1653896952" r:id="rId3026"/>
        </w:object>
      </w:r>
      <w:r>
        <w:rPr>
          <w:bCs/>
          <w:szCs w:val="24"/>
        </w:rPr>
        <w:t xml:space="preserve"> để </w:t>
      </w:r>
      <w:r w:rsidRPr="00B90CFB">
        <w:rPr>
          <w:bCs/>
          <w:position w:val="-10"/>
          <w:szCs w:val="24"/>
        </w:rPr>
        <w:object w:dxaOrig="940" w:dyaOrig="320">
          <v:shape id="_x0000_i2288" type="#_x0000_t75" style="width:46.65pt;height:15.55pt" o:ole="">
            <v:imagedata r:id="rId3027" o:title=""/>
          </v:shape>
          <o:OLEObject Type="Embed" ProgID="Equation.DSMT4" ShapeID="_x0000_i2288" DrawAspect="Content" ObjectID="_1653896953" r:id="rId3028"/>
        </w:object>
      </w:r>
      <w:r>
        <w:rPr>
          <w:bCs/>
          <w:szCs w:val="24"/>
        </w:rPr>
        <w:t>s.</w:t>
      </w:r>
    </w:p>
    <w:p w:rsidR="007A2AA0" w:rsidRPr="00764B55" w:rsidRDefault="007A2AA0" w:rsidP="000B3D2B">
      <w:pPr>
        <w:tabs>
          <w:tab w:val="left" w:pos="283"/>
          <w:tab w:val="left" w:pos="2835"/>
          <w:tab w:val="left" w:pos="5386"/>
          <w:tab w:val="left" w:pos="7937"/>
        </w:tabs>
        <w:ind w:firstLine="142"/>
        <w:rPr>
          <w:bCs/>
          <w:lang w:val="vi-VN"/>
        </w:rPr>
      </w:pPr>
      <w:r w:rsidRPr="00764B55">
        <w:rPr>
          <w:b/>
          <w:bCs/>
        </w:rPr>
        <w:t xml:space="preserve">Câu </w:t>
      </w:r>
      <w:r>
        <w:rPr>
          <w:b/>
          <w:bCs/>
        </w:rPr>
        <w:t>27</w:t>
      </w:r>
      <w:r w:rsidRPr="00764B55">
        <w:rPr>
          <w:b/>
          <w:bCs/>
        </w:rPr>
        <w:t xml:space="preserve">: </w:t>
      </w:r>
      <w:r w:rsidRPr="00764B55">
        <w:rPr>
          <w:bCs/>
          <w:lang w:val="vi-VN"/>
        </w:rPr>
        <w:t xml:space="preserve">Tại điểm </w:t>
      </w:r>
      <w:r w:rsidRPr="00764B55">
        <w:rPr>
          <w:position w:val="-6"/>
        </w:rPr>
        <w:object w:dxaOrig="220" w:dyaOrig="279">
          <v:shape id="_x0000_i2289" type="#_x0000_t75" style="width:10.35pt;height:14.4pt" o:ole="">
            <v:imagedata r:id="rId2506" o:title=""/>
          </v:shape>
          <o:OLEObject Type="Embed" ProgID="Equation.DSMT4" ShapeID="_x0000_i2289" DrawAspect="Content" ObjectID="_1653896954" r:id="rId3029"/>
        </w:object>
      </w:r>
      <w:r w:rsidRPr="00764B55">
        <w:rPr>
          <w:bCs/>
          <w:lang w:val="vi-VN"/>
        </w:rPr>
        <w:t xml:space="preserve"> trên mặt nước yên tĩnh có nguồn dao động điều hoà theo phương thẳng đứng với tần số </w:t>
      </w:r>
      <w:r w:rsidRPr="00764B55">
        <w:rPr>
          <w:position w:val="-10"/>
        </w:rPr>
        <w:object w:dxaOrig="240" w:dyaOrig="320">
          <v:shape id="_x0000_i2290" type="#_x0000_t75" style="width:11.5pt;height:15.55pt" o:ole="">
            <v:imagedata r:id="rId2508" o:title=""/>
          </v:shape>
          <o:OLEObject Type="Embed" ProgID="Equation.DSMT4" ShapeID="_x0000_i2290" DrawAspect="Content" ObjectID="_1653896955" r:id="rId3030"/>
        </w:object>
      </w:r>
      <w:r w:rsidRPr="00764B55">
        <w:rPr>
          <w:bCs/>
          <w:lang w:val="vi-VN"/>
        </w:rPr>
        <w:t xml:space="preserve">. Khi đó trên mặt nước hình thành hệ sóng tròn đồng tâm </w:t>
      </w:r>
      <w:r w:rsidRPr="00764B55">
        <w:rPr>
          <w:position w:val="-6"/>
        </w:rPr>
        <w:object w:dxaOrig="220" w:dyaOrig="279">
          <v:shape id="_x0000_i2291" type="#_x0000_t75" style="width:10.35pt;height:14.4pt" o:ole="">
            <v:imagedata r:id="rId2510" o:title=""/>
          </v:shape>
          <o:OLEObject Type="Embed" ProgID="Equation.DSMT4" ShapeID="_x0000_i2291" DrawAspect="Content" ObjectID="_1653896956" r:id="rId3031"/>
        </w:object>
      </w:r>
      <w:r w:rsidRPr="00764B55">
        <w:rPr>
          <w:bCs/>
          <w:lang w:val="vi-VN"/>
        </w:rPr>
        <w:t xml:space="preserve">. Tại hai điểm </w:t>
      </w:r>
      <w:r w:rsidRPr="00764B55">
        <w:rPr>
          <w:position w:val="-4"/>
        </w:rPr>
        <w:object w:dxaOrig="320" w:dyaOrig="260">
          <v:shape id="_x0000_i2292" type="#_x0000_t75" style="width:15.55pt;height:12.65pt" o:ole="">
            <v:imagedata r:id="rId2512" o:title=""/>
          </v:shape>
          <o:OLEObject Type="Embed" ProgID="Equation.DSMT4" ShapeID="_x0000_i2292" DrawAspect="Content" ObjectID="_1653896957" r:id="rId3032"/>
        </w:object>
      </w:r>
      <w:r w:rsidRPr="00764B55">
        <w:rPr>
          <w:bCs/>
          <w:lang w:val="vi-VN"/>
        </w:rPr>
        <w:t xml:space="preserve">, </w:t>
      </w:r>
      <w:r w:rsidRPr="00764B55">
        <w:rPr>
          <w:position w:val="-6"/>
        </w:rPr>
        <w:object w:dxaOrig="279" w:dyaOrig="279">
          <v:shape id="_x0000_i2293" type="#_x0000_t75" style="width:14.4pt;height:14.4pt" o:ole="">
            <v:imagedata r:id="rId2514" o:title=""/>
          </v:shape>
          <o:OLEObject Type="Embed" ProgID="Equation.DSMT4" ShapeID="_x0000_i2293" DrawAspect="Content" ObjectID="_1653896958" r:id="rId3033"/>
        </w:object>
      </w:r>
      <w:r w:rsidRPr="00764B55">
        <w:rPr>
          <w:bCs/>
          <w:lang w:val="vi-VN"/>
        </w:rPr>
        <w:t xml:space="preserve"> nằm cách nhau </w:t>
      </w:r>
      <w:r w:rsidRPr="00764B55">
        <w:rPr>
          <w:bCs/>
        </w:rPr>
        <w:t xml:space="preserve">10 </w:t>
      </w:r>
      <w:r w:rsidRPr="00764B55">
        <w:rPr>
          <w:bCs/>
          <w:lang w:val="vi-VN"/>
        </w:rPr>
        <w:t>cm trên đường thẳng đi qua S</w:t>
      </w:r>
      <w:r w:rsidRPr="00764B55">
        <w:rPr>
          <w:bCs/>
        </w:rPr>
        <w:t xml:space="preserve"> và ở cùng một phía so với </w:t>
      </w:r>
      <w:r w:rsidRPr="00764B55">
        <w:rPr>
          <w:position w:val="-6"/>
        </w:rPr>
        <w:object w:dxaOrig="220" w:dyaOrig="279">
          <v:shape id="_x0000_i2294" type="#_x0000_t75" style="width:10.35pt;height:14.4pt" o:ole="">
            <v:imagedata r:id="rId2516" o:title=""/>
          </v:shape>
          <o:OLEObject Type="Embed" ProgID="Equation.DSMT4" ShapeID="_x0000_i2294" DrawAspect="Content" ObjectID="_1653896959" r:id="rId3034"/>
        </w:object>
      </w:r>
      <w:r w:rsidRPr="00764B55">
        <w:rPr>
          <w:bCs/>
          <w:lang w:val="vi-VN"/>
        </w:rPr>
        <w:t xml:space="preserve"> luôn dao động ngược pha với nhau. Biết tốc độ truyền sóng trên mặt nước là 80</w:t>
      </w:r>
      <w:r w:rsidRPr="00764B55">
        <w:rPr>
          <w:bCs/>
        </w:rPr>
        <w:t xml:space="preserve"> </w:t>
      </w:r>
      <w:r w:rsidRPr="00764B55">
        <w:rPr>
          <w:bCs/>
          <w:lang w:val="vi-VN"/>
        </w:rPr>
        <w:t xml:space="preserve">cm/s và tần số của nguồn dao động thay đổi trong khoảng từ </w:t>
      </w:r>
      <w:r w:rsidRPr="00764B55">
        <w:rPr>
          <w:bCs/>
        </w:rPr>
        <w:t xml:space="preserve">38 </w:t>
      </w:r>
      <w:r w:rsidRPr="00764B55">
        <w:rPr>
          <w:bCs/>
          <w:lang w:val="vi-VN"/>
        </w:rPr>
        <w:t xml:space="preserve">Hz đến </w:t>
      </w:r>
      <w:r w:rsidRPr="00764B55">
        <w:rPr>
          <w:bCs/>
        </w:rPr>
        <w:t xml:space="preserve">50 </w:t>
      </w:r>
      <w:r w:rsidRPr="00764B55">
        <w:rPr>
          <w:bCs/>
          <w:lang w:val="vi-VN"/>
        </w:rPr>
        <w:t>Hz. Tần số dao động của nguồn là</w:t>
      </w:r>
    </w:p>
    <w:p w:rsidR="007A2AA0" w:rsidRDefault="007A2AA0" w:rsidP="000B3D2B">
      <w:pPr>
        <w:tabs>
          <w:tab w:val="left" w:pos="283"/>
          <w:tab w:val="left" w:pos="2835"/>
          <w:tab w:val="left" w:pos="5386"/>
          <w:tab w:val="left" w:pos="7960"/>
        </w:tabs>
        <w:ind w:firstLine="142"/>
        <w:rPr>
          <w:bCs/>
          <w:lang w:val="vi-VN"/>
        </w:rPr>
      </w:pPr>
      <w:r w:rsidRPr="00764B55">
        <w:rPr>
          <w:b/>
          <w:bCs/>
        </w:rPr>
        <w:tab/>
        <w:t>A.</w:t>
      </w:r>
      <w:r w:rsidRPr="00764B55">
        <w:rPr>
          <w:bCs/>
        </w:rPr>
        <w:t xml:space="preserve"> 40 </w:t>
      </w:r>
      <w:r w:rsidRPr="00764B55">
        <w:rPr>
          <w:bCs/>
          <w:lang w:val="vi-VN"/>
        </w:rPr>
        <w:t>Hz.</w:t>
      </w:r>
      <w:r w:rsidRPr="00764B55">
        <w:rPr>
          <w:b/>
          <w:bCs/>
        </w:rPr>
        <w:tab/>
        <w:t>B.</w:t>
      </w:r>
      <w:r w:rsidRPr="00764B55">
        <w:rPr>
          <w:bCs/>
        </w:rPr>
        <w:t xml:space="preserve"> 46 </w:t>
      </w:r>
      <w:r w:rsidRPr="00764B55">
        <w:rPr>
          <w:bCs/>
          <w:lang w:val="vi-VN"/>
        </w:rPr>
        <w:t>Hz.</w:t>
      </w:r>
      <w:r w:rsidRPr="00764B55">
        <w:rPr>
          <w:b/>
          <w:bCs/>
        </w:rPr>
        <w:tab/>
        <w:t>C.</w:t>
      </w:r>
      <w:r w:rsidRPr="00764B55">
        <w:rPr>
          <w:bCs/>
        </w:rPr>
        <w:t xml:space="preserve"> 3</w:t>
      </w:r>
      <w:r w:rsidRPr="00764B55">
        <w:rPr>
          <w:bCs/>
          <w:lang w:val="vi-VN"/>
        </w:rPr>
        <w:t>8</w:t>
      </w:r>
      <w:r w:rsidRPr="00764B55">
        <w:rPr>
          <w:bCs/>
        </w:rPr>
        <w:t xml:space="preserve"> </w:t>
      </w:r>
      <w:r w:rsidRPr="00764B55">
        <w:rPr>
          <w:bCs/>
          <w:lang w:val="vi-VN"/>
        </w:rPr>
        <w:t>Hz.</w:t>
      </w:r>
      <w:r w:rsidRPr="00764B55">
        <w:rPr>
          <w:b/>
          <w:bCs/>
        </w:rPr>
        <w:tab/>
        <w:t>D.</w:t>
      </w:r>
      <w:r w:rsidRPr="00764B55">
        <w:rPr>
          <w:bCs/>
        </w:rPr>
        <w:t xml:space="preserve"> </w:t>
      </w:r>
      <w:r w:rsidRPr="00764B55">
        <w:rPr>
          <w:bCs/>
          <w:lang w:val="vi-VN"/>
        </w:rPr>
        <w:t>44</w:t>
      </w:r>
      <w:r w:rsidRPr="00764B55">
        <w:rPr>
          <w:bCs/>
        </w:rPr>
        <w:t xml:space="preserve"> </w:t>
      </w:r>
      <w:r w:rsidRPr="00764B55">
        <w:rPr>
          <w:bCs/>
          <w:lang w:val="vi-VN"/>
        </w:rPr>
        <w:t>Hz.</w:t>
      </w:r>
    </w:p>
    <w:p w:rsidR="007A2AA0" w:rsidRPr="007713E2" w:rsidRDefault="007A2AA0" w:rsidP="007A2AA0">
      <w:pPr>
        <w:shd w:val="clear" w:color="auto" w:fill="F79646"/>
        <w:tabs>
          <w:tab w:val="left" w:pos="283"/>
          <w:tab w:val="left" w:pos="2835"/>
          <w:tab w:val="left" w:pos="5386"/>
          <w:tab w:val="left" w:pos="7960"/>
        </w:tabs>
        <w:ind w:firstLine="142"/>
        <w:rPr>
          <w:b/>
        </w:rPr>
      </w:pPr>
      <w:r w:rsidRPr="007713E2">
        <w:rPr>
          <w:b/>
          <w:lang w:val="vi-VN"/>
        </w:rPr>
        <w:sym w:font="Wingdings" w:char="F040"/>
      </w:r>
      <w:r w:rsidRPr="007713E2">
        <w:rPr>
          <w:b/>
        </w:rPr>
        <w:t xml:space="preserve"> Hướng dẫn: Chọn D.</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6"/>
        </w:numPr>
        <w:tabs>
          <w:tab w:val="left" w:pos="283"/>
          <w:tab w:val="left" w:pos="2835"/>
          <w:tab w:val="left" w:pos="5386"/>
          <w:tab w:val="left" w:pos="7960"/>
        </w:tabs>
        <w:jc w:val="both"/>
        <w:rPr>
          <w:bCs/>
          <w:szCs w:val="24"/>
        </w:rPr>
      </w:pPr>
      <w:r w:rsidRPr="00C113F7">
        <w:rPr>
          <w:bCs/>
          <w:position w:val="-24"/>
          <w:szCs w:val="24"/>
        </w:rPr>
        <w:object w:dxaOrig="2620" w:dyaOrig="620">
          <v:shape id="_x0000_i2295" type="#_x0000_t75" style="width:130.75pt;height:30.55pt" o:ole="">
            <v:imagedata r:id="rId3035" o:title=""/>
          </v:shape>
          <o:OLEObject Type="Embed" ProgID="Equation.DSMT4" ShapeID="_x0000_i2295" DrawAspect="Content" ObjectID="_1653896960" r:id="rId3036"/>
        </w:object>
      </w:r>
      <w:r>
        <w:rPr>
          <w:bCs/>
          <w:szCs w:val="24"/>
        </w:rPr>
        <w:t xml:space="preserve"> (</w:t>
      </w:r>
      <w:r w:rsidRPr="00C113F7">
        <w:rPr>
          <w:bCs/>
          <w:position w:val="-4"/>
          <w:szCs w:val="24"/>
        </w:rPr>
        <w:object w:dxaOrig="320" w:dyaOrig="260">
          <v:shape id="_x0000_i2296" type="#_x0000_t75" style="width:15.55pt;height:12.65pt" o:ole="">
            <v:imagedata r:id="rId3037" o:title=""/>
          </v:shape>
          <o:OLEObject Type="Embed" ProgID="Equation.DSMT4" ShapeID="_x0000_i2296" DrawAspect="Content" ObjectID="_1653896961" r:id="rId3038"/>
        </w:object>
      </w:r>
      <w:r>
        <w:rPr>
          <w:bCs/>
          <w:szCs w:val="24"/>
        </w:rPr>
        <w:t xml:space="preserve"> và </w:t>
      </w:r>
      <w:r w:rsidRPr="00C113F7">
        <w:rPr>
          <w:bCs/>
          <w:position w:val="-6"/>
          <w:szCs w:val="24"/>
        </w:rPr>
        <w:object w:dxaOrig="279" w:dyaOrig="279">
          <v:shape id="_x0000_i2297" type="#_x0000_t75" style="width:14.4pt;height:14.4pt" o:ole="">
            <v:imagedata r:id="rId3039" o:title=""/>
          </v:shape>
          <o:OLEObject Type="Embed" ProgID="Equation.DSMT4" ShapeID="_x0000_i2297" DrawAspect="Content" ObjectID="_1653896962" r:id="rId3040"/>
        </w:object>
      </w:r>
      <w:r>
        <w:rPr>
          <w:bCs/>
          <w:szCs w:val="24"/>
        </w:rPr>
        <w:t xml:space="preserve"> dao động ngược pha).</w:t>
      </w:r>
    </w:p>
    <w:p w:rsidR="007A2AA0" w:rsidRDefault="007A2AA0" w:rsidP="0017391D">
      <w:pPr>
        <w:pStyle w:val="ListParagraph"/>
        <w:numPr>
          <w:ilvl w:val="0"/>
          <w:numId w:val="66"/>
        </w:numPr>
        <w:tabs>
          <w:tab w:val="left" w:pos="283"/>
          <w:tab w:val="left" w:pos="2835"/>
          <w:tab w:val="left" w:pos="5386"/>
          <w:tab w:val="left" w:pos="7960"/>
        </w:tabs>
        <w:jc w:val="both"/>
        <w:rPr>
          <w:bCs/>
          <w:szCs w:val="24"/>
        </w:rPr>
      </w:pPr>
      <w:r w:rsidRPr="00C113F7">
        <w:rPr>
          <w:bCs/>
          <w:position w:val="-28"/>
          <w:szCs w:val="24"/>
        </w:rPr>
        <w:object w:dxaOrig="660" w:dyaOrig="660">
          <v:shape id="_x0000_i2298" type="#_x0000_t75" style="width:32.85pt;height:32.85pt" o:ole="">
            <v:imagedata r:id="rId3041" o:title=""/>
          </v:shape>
          <o:OLEObject Type="Embed" ProgID="Equation.DSMT4" ShapeID="_x0000_i2298" DrawAspect="Content" ObjectID="_1653896963" r:id="rId3042"/>
        </w:object>
      </w:r>
      <w:r>
        <w:rPr>
          <w:bCs/>
          <w:szCs w:val="24"/>
        </w:rPr>
        <w:t xml:space="preserve">→ </w:t>
      </w:r>
      <w:r w:rsidRPr="00C113F7">
        <w:rPr>
          <w:bCs/>
          <w:position w:val="-32"/>
          <w:szCs w:val="24"/>
        </w:rPr>
        <w:object w:dxaOrig="4340" w:dyaOrig="740">
          <v:shape id="_x0000_i2299" type="#_x0000_t75" style="width:216.6pt;height:36.3pt" o:ole="">
            <v:imagedata r:id="rId3043" o:title=""/>
          </v:shape>
          <o:OLEObject Type="Embed" ProgID="Equation.DSMT4" ShapeID="_x0000_i2299" DrawAspect="Content" ObjectID="_1653896964" r:id="rId3044"/>
        </w:object>
      </w:r>
      <w:r>
        <w:rPr>
          <w:bCs/>
          <w:szCs w:val="24"/>
        </w:rPr>
        <w:t>Hz.</w:t>
      </w:r>
    </w:p>
    <w:p w:rsidR="007A2AA0" w:rsidRPr="00C113F7" w:rsidRDefault="007A2AA0" w:rsidP="000B3D2B">
      <w:pPr>
        <w:tabs>
          <w:tab w:val="left" w:pos="283"/>
          <w:tab w:val="left" w:pos="2835"/>
          <w:tab w:val="left" w:pos="5386"/>
          <w:tab w:val="left" w:pos="7960"/>
        </w:tabs>
        <w:ind w:firstLine="142"/>
        <w:rPr>
          <w:bCs/>
        </w:rPr>
      </w:pPr>
      <w:r>
        <w:rPr>
          <w:bCs/>
        </w:rPr>
        <w:t xml:space="preserve">Với 38 Hz </w:t>
      </w:r>
      <w:r w:rsidRPr="007713E2">
        <w:rPr>
          <w:bCs/>
          <w:position w:val="-10"/>
        </w:rPr>
        <w:object w:dxaOrig="620" w:dyaOrig="320">
          <v:shape id="_x0000_i2300" type="#_x0000_t75" style="width:30.55pt;height:15.55pt" o:ole="">
            <v:imagedata r:id="rId3045" o:title=""/>
          </v:shape>
          <o:OLEObject Type="Embed" ProgID="Equation.DSMT4" ShapeID="_x0000_i2300" DrawAspect="Content" ObjectID="_1653896965" r:id="rId3046"/>
        </w:object>
      </w:r>
      <w:r>
        <w:rPr>
          <w:bCs/>
        </w:rPr>
        <w:t xml:space="preserve">50 Hz → </w:t>
      </w:r>
      <w:r w:rsidRPr="007713E2">
        <w:rPr>
          <w:bCs/>
          <w:position w:val="-10"/>
        </w:rPr>
        <w:object w:dxaOrig="720" w:dyaOrig="320">
          <v:shape id="_x0000_i2301" type="#_x0000_t75" style="width:36.3pt;height:15.55pt" o:ole="">
            <v:imagedata r:id="rId3047" o:title=""/>
          </v:shape>
          <o:OLEObject Type="Embed" ProgID="Equation.DSMT4" ShapeID="_x0000_i2301" DrawAspect="Content" ObjectID="_1653896966" r:id="rId3048"/>
        </w:object>
      </w:r>
      <w:r>
        <w:rPr>
          <w:bCs/>
        </w:rPr>
        <w:t xml:space="preserve">Hz ứng với </w:t>
      </w:r>
      <w:r w:rsidRPr="007713E2">
        <w:rPr>
          <w:bCs/>
          <w:position w:val="-6"/>
        </w:rPr>
        <w:object w:dxaOrig="560" w:dyaOrig="279">
          <v:shape id="_x0000_i2302" type="#_x0000_t75" style="width:27.65pt;height:14.4pt" o:ole="">
            <v:imagedata r:id="rId3049" o:title=""/>
          </v:shape>
          <o:OLEObject Type="Embed" ProgID="Equation.DSMT4" ShapeID="_x0000_i2302" DrawAspect="Content" ObjectID="_1653896967" r:id="rId3050"/>
        </w:object>
      </w:r>
      <w:r>
        <w:rPr>
          <w:bCs/>
        </w:rPr>
        <w:t>.</w:t>
      </w:r>
    </w:p>
    <w:p w:rsidR="007A2AA0" w:rsidRPr="00D67B2B" w:rsidRDefault="007A2AA0" w:rsidP="000B3D2B">
      <w:pPr>
        <w:tabs>
          <w:tab w:val="left" w:pos="284"/>
          <w:tab w:val="left" w:pos="2835"/>
          <w:tab w:val="left" w:pos="5386"/>
          <w:tab w:val="left" w:pos="7937"/>
        </w:tabs>
        <w:ind w:firstLine="142"/>
        <w:rPr>
          <w:bCs/>
        </w:rPr>
      </w:pPr>
      <w:r w:rsidRPr="00926550">
        <w:rPr>
          <w:b/>
          <w:bCs/>
        </w:rPr>
        <w:t xml:space="preserve">Câu </w:t>
      </w:r>
      <w:r>
        <w:rPr>
          <w:b/>
          <w:bCs/>
        </w:rPr>
        <w:t>28:</w:t>
      </w:r>
      <w:r w:rsidRPr="00926550">
        <w:rPr>
          <w:b/>
          <w:bCs/>
        </w:rPr>
        <w:t xml:space="preserve"> </w:t>
      </w:r>
      <w:r w:rsidRPr="00D67B2B">
        <w:rPr>
          <w:bCs/>
        </w:rPr>
        <w:t xml:space="preserve">Một vòng dây dẫn diện tích </w:t>
      </w:r>
      <w:r w:rsidRPr="00844646">
        <w:rPr>
          <w:bCs/>
          <w:position w:val="-6"/>
        </w:rPr>
        <w:object w:dxaOrig="700" w:dyaOrig="279">
          <v:shape id="_x0000_i2303" type="#_x0000_t75" style="width:35.7pt;height:13.25pt" o:ole="">
            <v:imagedata r:id="rId2518" o:title=""/>
          </v:shape>
          <o:OLEObject Type="Embed" ProgID="Equation.DSMT4" ShapeID="_x0000_i2303" DrawAspect="Content" ObjectID="_1653896968" r:id="rId3051"/>
        </w:object>
      </w:r>
      <w:r w:rsidRPr="00844646">
        <w:rPr>
          <w:bCs/>
          <w:position w:val="-6"/>
        </w:rPr>
        <w:object w:dxaOrig="440" w:dyaOrig="320">
          <v:shape id="_x0000_i2304" type="#_x0000_t75" style="width:21.9pt;height:15.55pt" o:ole="">
            <v:imagedata r:id="rId2520" o:title=""/>
          </v:shape>
          <o:OLEObject Type="Embed" ProgID="Equation.DSMT4" ShapeID="_x0000_i2304" DrawAspect="Content" ObjectID="_1653896969" r:id="rId3052"/>
        </w:object>
      </w:r>
      <w:r w:rsidRPr="00D67B2B">
        <w:rPr>
          <w:bCs/>
        </w:rPr>
        <w:t xml:space="preserve">được đặt trong một từ trường đều </w:t>
      </w:r>
      <w:r w:rsidRPr="00844646">
        <w:rPr>
          <w:bCs/>
          <w:position w:val="-12"/>
        </w:rPr>
        <w:object w:dxaOrig="300" w:dyaOrig="400">
          <v:shape id="_x0000_i2305" type="#_x0000_t75" style="width:15pt;height:20.75pt" o:ole="">
            <v:imagedata r:id="rId2522" o:title=""/>
          </v:shape>
          <o:OLEObject Type="Embed" ProgID="Equation.DSMT4" ShapeID="_x0000_i2305" DrawAspect="Content" ObjectID="_1653896970" r:id="rId3053"/>
        </w:object>
      </w:r>
      <w:r w:rsidRPr="00D67B2B">
        <w:rPr>
          <w:bCs/>
        </w:rPr>
        <w:t xml:space="preserve"> có phương vuông góc với mặt phẳng giấy, chiều hướng ra ngoài (</w:t>
      </w:r>
      <w:r w:rsidRPr="00844646">
        <w:rPr>
          <w:bCs/>
          <w:position w:val="-6"/>
        </w:rPr>
        <w:object w:dxaOrig="340" w:dyaOrig="279">
          <v:shape id="_x0000_i2306" type="#_x0000_t75" style="width:18.45pt;height:13.25pt" o:ole="">
            <v:imagedata r:id="rId2524" o:title=""/>
          </v:shape>
          <o:OLEObject Type="Embed" ProgID="Equation.DSMT4" ShapeID="_x0000_i2306" DrawAspect="Content" ObjectID="_1653896971" r:id="rId3054"/>
        </w:object>
      </w:r>
      <w:r w:rsidRPr="00D67B2B">
        <w:rPr>
          <w:bCs/>
        </w:rPr>
        <w:t xml:space="preserve">). Đồ thị biểu diễn sự thay đổi của </w:t>
      </w:r>
      <w:r w:rsidRPr="00844646">
        <w:rPr>
          <w:bCs/>
          <w:position w:val="-12"/>
        </w:rPr>
        <w:object w:dxaOrig="300" w:dyaOrig="360">
          <v:shape id="_x0000_i2307" type="#_x0000_t75" style="width:15pt;height:18.45pt" o:ole="">
            <v:imagedata r:id="rId2526" o:title=""/>
          </v:shape>
          <o:OLEObject Type="Embed" ProgID="Equation.DSMT4" ShapeID="_x0000_i2307" DrawAspect="Content" ObjectID="_1653896972" r:id="rId3055"/>
        </w:object>
      </w:r>
      <w:r w:rsidRPr="00D67B2B">
        <w:rPr>
          <w:bCs/>
        </w:rPr>
        <w:t xml:space="preserve"> theo thời gian được cho như hình vẽ. Từ </w:t>
      </w:r>
      <w:r w:rsidRPr="00844646">
        <w:rPr>
          <w:bCs/>
          <w:position w:val="-6"/>
        </w:rPr>
        <w:object w:dxaOrig="499" w:dyaOrig="279">
          <v:shape id="_x0000_i2308" type="#_x0000_t75" style="width:25.35pt;height:13.25pt" o:ole="">
            <v:imagedata r:id="rId2528" o:title=""/>
          </v:shape>
          <o:OLEObject Type="Embed" ProgID="Equation.DSMT4" ShapeID="_x0000_i2308" DrawAspect="Content" ObjectID="_1653896973" r:id="rId3056"/>
        </w:object>
      </w:r>
      <w:r w:rsidRPr="00D67B2B">
        <w:rPr>
          <w:bCs/>
        </w:rPr>
        <w:t xml:space="preserve"> đến </w:t>
      </w:r>
      <w:r w:rsidRPr="00844646">
        <w:rPr>
          <w:bCs/>
          <w:position w:val="-10"/>
        </w:rPr>
        <w:object w:dxaOrig="660" w:dyaOrig="320">
          <v:shape id="_x0000_i2309" type="#_x0000_t75" style="width:32.25pt;height:15.55pt" o:ole="">
            <v:imagedata r:id="rId2530" o:title=""/>
          </v:shape>
          <o:OLEObject Type="Embed" ProgID="Equation.DSMT4" ShapeID="_x0000_i2309" DrawAspect="Content" ObjectID="_1653896974" r:id="rId3057"/>
        </w:object>
      </w:r>
      <w:r w:rsidRPr="00D67B2B">
        <w:rPr>
          <w:bCs/>
        </w:rPr>
        <w:t>s thì</w:t>
      </w:r>
    </w:p>
    <w:p w:rsidR="007A2AA0" w:rsidRPr="00D67B2B" w:rsidRDefault="004C53D4" w:rsidP="000B3D2B">
      <w:pPr>
        <w:tabs>
          <w:tab w:val="left" w:pos="284"/>
          <w:tab w:val="left" w:pos="2835"/>
          <w:tab w:val="left" w:pos="5386"/>
          <w:tab w:val="left" w:pos="7937"/>
        </w:tabs>
        <w:ind w:firstLine="142"/>
        <w:rPr>
          <w:bCs/>
        </w:rPr>
      </w:pPr>
      <w:r>
        <w:rPr>
          <w:noProof/>
        </w:rPr>
        <mc:AlternateContent>
          <mc:Choice Requires="wpc">
            <w:drawing>
              <wp:inline distT="0" distB="0" distL="0" distR="0">
                <wp:extent cx="6381750" cy="1471295"/>
                <wp:effectExtent l="0" t="38100" r="0" b="0"/>
                <wp:docPr id="1464" name="Canvas 57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12" name="Group 382"/>
                        <wpg:cNvGrpSpPr/>
                        <wpg:grpSpPr>
                          <a:xfrm>
                            <a:off x="1268932" y="36196"/>
                            <a:ext cx="4067810" cy="1435099"/>
                            <a:chOff x="0" y="0"/>
                            <a:chExt cx="4067810" cy="1435099"/>
                          </a:xfrm>
                        </wpg:grpSpPr>
                        <wpg:grpSp>
                          <wpg:cNvPr id="1413" name="Group 383"/>
                          <wpg:cNvGrpSpPr/>
                          <wpg:grpSpPr>
                            <a:xfrm>
                              <a:off x="1814169" y="0"/>
                              <a:ext cx="2253641" cy="1255597"/>
                              <a:chOff x="1814169" y="0"/>
                              <a:chExt cx="2254250" cy="1257019"/>
                            </a:xfrm>
                          </wpg:grpSpPr>
                          <pic:pic xmlns:pic="http://schemas.openxmlformats.org/drawingml/2006/picture">
                            <pic:nvPicPr>
                              <pic:cNvPr id="1414" name="Picture 384"/>
                              <pic:cNvPicPr>
                                <a:picLocks noChangeAspect="1"/>
                              </pic:cNvPicPr>
                            </pic:nvPicPr>
                            <pic:blipFill>
                              <a:blip r:embed="rId2532"/>
                              <a:stretch>
                                <a:fillRect/>
                              </a:stretch>
                            </pic:blipFill>
                            <pic:spPr>
                              <a:xfrm>
                                <a:off x="1814169" y="294994"/>
                                <a:ext cx="1884998" cy="962025"/>
                              </a:xfrm>
                              <a:prstGeom prst="rect">
                                <a:avLst/>
                              </a:prstGeom>
                            </pic:spPr>
                          </pic:pic>
                          <wps:wsp>
                            <wps:cNvPr id="1415" name="Straight Connector 385"/>
                            <wps:cNvCnPr>
                              <a:cxnSpLocks/>
                            </wps:cNvCnPr>
                            <wps:spPr>
                              <a:xfrm>
                                <a:off x="1814169" y="1254162"/>
                                <a:ext cx="22542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16" name="Straight Connector 386"/>
                            <wps:cNvCnPr>
                              <a:cxnSpLocks/>
                            </wps:cNvCnPr>
                            <wps:spPr>
                              <a:xfrm flipV="1">
                                <a:off x="1814169" y="0"/>
                                <a:ext cx="0" cy="1254162"/>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17" name="Picture 387"/>
                            <pic:cNvPicPr/>
                          </pic:nvPicPr>
                          <pic:blipFill>
                            <a:blip r:embed="rId2533"/>
                            <a:stretch>
                              <a:fillRect/>
                            </a:stretch>
                          </pic:blipFill>
                          <pic:spPr>
                            <a:xfrm>
                              <a:off x="1611023" y="224889"/>
                              <a:ext cx="190449" cy="164913"/>
                            </a:xfrm>
                            <a:prstGeom prst="rect">
                              <a:avLst/>
                            </a:prstGeom>
                          </pic:spPr>
                        </pic:pic>
                        <pic:pic xmlns:pic="http://schemas.openxmlformats.org/drawingml/2006/picture">
                          <pic:nvPicPr>
                            <pic:cNvPr id="1418" name="Picture 388"/>
                            <pic:cNvPicPr/>
                          </pic:nvPicPr>
                          <pic:blipFill>
                            <a:blip r:embed="rId2534"/>
                            <a:stretch>
                              <a:fillRect/>
                            </a:stretch>
                          </pic:blipFill>
                          <pic:spPr>
                            <a:xfrm>
                              <a:off x="1655462" y="1263843"/>
                              <a:ext cx="139662" cy="152228"/>
                            </a:xfrm>
                            <a:prstGeom prst="rect">
                              <a:avLst/>
                            </a:prstGeom>
                          </pic:spPr>
                        </pic:pic>
                        <pic:pic xmlns:pic="http://schemas.openxmlformats.org/drawingml/2006/picture">
                          <pic:nvPicPr>
                            <pic:cNvPr id="1419" name="Picture 389"/>
                            <pic:cNvPicPr/>
                          </pic:nvPicPr>
                          <pic:blipFill>
                            <a:blip r:embed="rId2535"/>
                            <a:stretch>
                              <a:fillRect/>
                            </a:stretch>
                          </pic:blipFill>
                          <pic:spPr>
                            <a:xfrm>
                              <a:off x="3793882" y="1244814"/>
                              <a:ext cx="228538" cy="190285"/>
                            </a:xfrm>
                            <a:prstGeom prst="rect">
                              <a:avLst/>
                            </a:prstGeom>
                          </pic:spPr>
                        </pic:pic>
                        <pic:pic xmlns:pic="http://schemas.openxmlformats.org/drawingml/2006/picture">
                          <pic:nvPicPr>
                            <pic:cNvPr id="1421" name="Picture 390"/>
                            <pic:cNvPicPr/>
                          </pic:nvPicPr>
                          <pic:blipFill>
                            <a:blip r:embed="rId2536"/>
                            <a:stretch>
                              <a:fillRect/>
                            </a:stretch>
                          </pic:blipFill>
                          <pic:spPr>
                            <a:xfrm>
                              <a:off x="3584388" y="1257500"/>
                              <a:ext cx="190449" cy="164913"/>
                            </a:xfrm>
                            <a:prstGeom prst="rect">
                              <a:avLst/>
                            </a:prstGeom>
                          </pic:spPr>
                        </pic:pic>
                        <pic:pic xmlns:pic="http://schemas.openxmlformats.org/drawingml/2006/picture">
                          <pic:nvPicPr>
                            <pic:cNvPr id="1422" name="Picture 391"/>
                            <pic:cNvPicPr>
                              <a:picLocks noChangeAspect="1"/>
                            </pic:cNvPicPr>
                          </pic:nvPicPr>
                          <pic:blipFill rotWithShape="1">
                            <a:blip r:embed="rId2537"/>
                            <a:srcRect l="50000" t="9038" r="8333" b="7738"/>
                            <a:stretch/>
                          </pic:blipFill>
                          <pic:spPr>
                            <a:xfrm>
                              <a:off x="0" y="242472"/>
                              <a:ext cx="1067667" cy="1072843"/>
                            </a:xfrm>
                            <a:prstGeom prst="rect">
                              <a:avLst/>
                            </a:prstGeom>
                          </pic:spPr>
                        </pic:pic>
                        <wps:wsp>
                          <wps:cNvPr id="1423" name="Oval 392"/>
                          <wps:cNvSpPr/>
                          <wps:spPr>
                            <a:xfrm>
                              <a:off x="195255" y="428126"/>
                              <a:ext cx="694602" cy="694004"/>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4" name="Picture 393"/>
                            <pic:cNvPicPr/>
                          </pic:nvPicPr>
                          <pic:blipFill>
                            <a:blip r:embed="rId2538"/>
                            <a:stretch>
                              <a:fillRect/>
                            </a:stretch>
                          </pic:blipFill>
                          <pic:spPr>
                            <a:xfrm>
                              <a:off x="1450631" y="42534"/>
                              <a:ext cx="368300" cy="190500"/>
                            </a:xfrm>
                            <a:prstGeom prst="rect">
                              <a:avLst/>
                            </a:prstGeom>
                          </pic:spPr>
                        </pic:pic>
                      </wpg:wgp>
                    </wpc:wpc>
                  </a:graphicData>
                </a:graphic>
              </wp:inline>
            </w:drawing>
          </mc:Choice>
          <mc:Fallback>
            <w:pict>
              <v:group id="Canvas 577" o:spid="_x0000_s1026" editas="canvas" style="width:502.5pt;height:115.85pt;mso-position-horizontal-relative:char;mso-position-vertical-relative:line" coordsize="63817,1471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T1wS2WQYAABQcAAAOAAAAZHJzL2Uyb0RvYy54bWzs WVlv3DYQfi/Q/yDoPVndKwmxA8NOggBGYtRp80xruSshkqhSXK/dX99vRtRejhvH2BxGY0BrUrxm ht+cevHypqmda6n7SrVHrv/ccx3ZFmpWtYsj988Pr5+lrtMb0c5ErVp55N7K3n15/PtvL1ZdLgNV qnomtYNN2j5fdUduaUyXTyZ9UcpG9M9VJ1sMzpVuhEFXLyYzLVbYvakngeclk5XSs06rQvY93p4N g+4x7z+fy8K8n897aZz6yAVthn81/17R7+T4hcgXWnRlVVgyxCOoaETV4tD1VmfCCGepqztbNVWh Va/m5nmhmomaz6tCMg/gxvf2uDkV7bXomZkC0hkJROuA+14tiO5e1dXsdVXX1Ol0b05r7VwLSG1V VkaSnCY7syagIqe19H+Fe5SYsuoW+WrRre8TGNi70K/i/41Wy47ZX+TFu+sL7VQzgCzyA9dpRQM4 8QwnTAMikE7HtDe6u+wutH2xGHrE1s1cN/QfUndusE+QpFmIrW6P3DDxs2QAg7wxToHhyEumqQ/M FBj3ozD2smyYUZTAFO2AQYxZEBXlqy+shAAHEiC7BUDHZA5kc2fNwYbRcJ/R8DGMphBZkm0TOzIZ BHGYRL5lMojjOJvuMenfXb1hFeujIB6FFMRTz2ch3cNqVxU5HosPtO7g48sKj1VmqaVrN2ketEcj 9Kdl9ww61wlTXVV1ZW7ZfgBdRFR7fVEVF3ro7EAtGm8AE+hcgC0iCdEqmjgsg85UxbkqPvVOq05L 0S7kSd/B+gA6NHuyO527O2de1VU3qh+1LXewVHsK9BkBDVbkTBXLRrZmMIta1mBUtX1Zdb3r6Fw2 VxLKo9/OmCDostHSFCUpxBx6/weIJUK3BpjKDWHEQg/F+pwqbWEkyKIsYxGJfISZn6Z4CVdAupQl gRfELJVRIQaT80aqxiHbAzJBDa5G5OL6vLd00QhNsdIcSGEaQRnpDjxIPwoOvTui+yrbc1mKToIE 2nYHEPEIiEujRbUojXOq2hb0Kg1sMF92zWk7CKu4aS87BgcJeGeQOg+QqQ818xM2chuh7ugeG6G1 1t2RZ121xMw98hR5qwh8IE/kdeusyDhOPVJrAZ88B5TQbDrgp28XriPqBZx9YTRvueM6+tt+4zmq dqZWHwAC16kFuxRYS/6zt7+zlO73TPTl4HZ4iKaJvJRi9qqdOea2g8lX8Eoukdg32FaCEDR4nhFV vZnXGylqU+5ObeTMHl23tLXkEMFCbHMZ1LpSs1v2InxjQNb3g1jynxBjP7WDIpF/BcScOczLX2SX SACjL9xSYOvPRt3dGPcRgr9g9m1htgkPBjcD8/aUPOZ0RO/F2mNyTEH+Y/SYZAip/6N8oDWlB/WB ie97AQI2uLggiNLURoujHvmZF0UIwjicTKLM51Dufl16hAskieJ5SmBBTDBE8hdrsKRkoYmVnwUs fFFbcdEhAqYkjiM4dAIL8hDElPaQNVrCLKFxRkscBAFL5f+OFqjPPlpYy34mtNjQ95CmJZxmYYoc d0BLFMFZDxHPiBbAIw5teA07g56NcsaUd4ydHx9ek4jxPCHbEiCt3UNLxrHNz4QWvqjD2pYwhjVJ gQa2LfE0RiDP8fGIll+eSG8czFhTCqBe+2jhTHkbLRQxo3+IRN/RynysTMl55hiNf+PM31a4el1Q tk8lUWCD0jxk3JlHBgT1hjQMEcSgODqd4g0Dx9qyMWh7UEkAu1IgFAXRdC9v9VFYSxJEiezbvGlg nd9BnRvlR9+hGkDx3oCa90hLnTCzhUiuGayrkPfn+FmMmhtLKgpSBAK7ippkUeLZIABtz2Ozf7+c ZI3Urn+qiT74emBSTrrD1de+K15XKBuco7pwITQq94AdvkZgtFT6H+T+qOyjQPD3UlDFsH7boiqU +VFEmOdOFE8DdPT2yNX2SLtsThU0Bc4Ep3GT5pt6bM61aj7iI8QJnYoh0RY4eyiP2M6pQR9D+IxR yJMTbg+lyHNUhlDAHHJxctIfbj4K3Vk3bWCx36mxEnWneDPMJZvUqpOlUfOKK2Wb4oWtNnHtgswY nqfkv++WXjOOkrct8miTflQiaavlh4z2/Cj2khB4g/1EcT3ci/XCJA25NEfuPfOsd7/fKDwij+QC BL7jMH74yxNaO9+2tvs8a/Mx7/hfAAAA//8DAFBLAwQUAAYACAAAACEAidF/hN0AAAAGAQAADwAA AGRycy9kb3ducmV2LnhtbEyPUUvDMBSF3wX/Q7iCby5ZnduoTYcIiujDdCvsNWvu2mByU5psrf56 M1/05cDhXM75brEanWUn7IPxJGE6EcCQaq8NNRKq7dPNEliIirSynlDCFwZYlZcXhcq1H+gDT5vY sFRCIVcS2hi7nPNQt+hUmPgOKWUH3zsVk+0brns1pHJneSbEnDtlKC20qsPHFuvPzdFJmGUHu3x/ nr99v1TV8LqbmYVYGymvr8aHe2ARx/h3DGf8hA5lYtr7I+nArIT0SPzVcybEXfJ7CdntdAG8LPh/ /PIHAAD//wMAUEsDBBQABgAIAAAAIQCdQv56AQIAAC4DAAAUAAAAZHJzL21lZGlhL2ltYWdlNy53 bWaUUr1v01AQv/ecUPIh2eZj4ENgkEBNBY2EkBhY4jimZQiKiCWkLq4Jj2IpcUIcChkQVdkYSCWE WNn6F7AxlJmZnZmpQt6QGn73MEJ0grPvvbt7793d7+4ElYiMd4JI0mtiKoKlgEFLQs7ncy0ti1O5 rSIhaFtVfhXvjQq0y0dMqlI7mjwKpiNF1KFjufU0wcOcyIK+B+kDeN0geosQHKvE3iRLJ2RD7Iqz kH7IvQNsoB1OhJOzgnigUueOeurcHQ6ihLY+143d66XNxnN7k68UwFdxu4z9Gi94RLRYuym2cu9v hMi9ryAfph2N89+9Cx1lH1FQtTwKJ7hGY/EbgU+HEWgI/4GAkewjs7+RNINPQMI94lrbwh2N0vYt zxP0DTbmlkrjjcTp9mKV9NQV53bSW6aioIVCq9sObhAdvxcnbr/fjNK45w0fqE60oVKyi4dLaxvd 6eD+sI8jb/hkHKsx153sQjtw/GeTcYTmHr1g+rNW3e1klrkSup3v589BPmm6lPnZpWzWDCFZpsfb zM+WwtVspi0N7C9WceQuha3Qz/h3zaogfBKEbqBPZEBHIcoC+ssm1DNEFa2sES5QWdL2Ip8FWLZr gK/rxbUp64nTVc97YdECX6CPenIR5mJ3mk7UgGqPi6/0ywPrYY2Z9fUvdePXNP3pNwYW9BMAAP// AwBQSwMEFAAGAAgAAAAhAJ76WmvrAAAAOQQAABkAAABkcnMvX3JlbHMvZTJvRG9jLnhtbC5yZWxz vNPNagMhFAXgfSHvIHefcWaSTEqJk00oZFuSBxC940jHH9SmzdtXKIUGkunOpco954OLu/2XmcgF Q9TOMmiqGgha4aS2isH59Lp8BhITt5JPziKDK0bY94un3RtOPOWhOGofSU6xkcGYkn+hNIoRDY+V 82jzy+CC4Skfg6Kei3eukLZ13dHwNwP6m0xylAzCUa6AnK4+N/+f7YZBCzw48WHQpjsVVJvcnQN5 UJgYGJSa/1yuqk8zAL1v2JYxbOcMbRlDO2doyhiaylv1aBddGUM3Z9iUMWzmdrEuY1j/GujNh++/ AQAA//8DAFBLAwQUAAYACAAAACEAmpHeML0BAABQAgAAFAAAAGRycy9tZWRpYS9pbWFnZTUud21m XFE9b9NQFD3vJaEkjWQHygCqwCCBUBVKW6GyxnUMZQiKSBBslhsexVLihDj9yIBAmRBLGNhYuvEn GLrStWLnJyDkCSTCuW4mnn18zz3v6b7rcxWKQO62AjQmkFUgtKKQMaVns1nGVtXlubaoSTKtrI/U D7XI7NY5C2U0wtGr9nhggBouzNUrYIUZYDM/JvtOHLH8HiF3FaWaFrakHbWJZbI/+vgvA9dHaUSa s9tRzyTOY3PgPOn3whiH307w5V5xv/amsi9H8sQdni4zbpREyRFr1XV8xlO80xNm0uVvuINB0njg eQqn1AR1k0S7sdPqRCbumKrzKO6soqCwkK+3Gu37wMVnUex2u1thEnW8/gvTDHdNgkrh/6Yquda4 t9Pvcsvr7w0jM5SOUck32o5/OBqGtOX8dcuf1u+6zdS2HgZu89e1q+SXLBepn95Mp1sBmW15EqZ+ uhJsp9NMqTG+3eaWuxLUAz+V17XKCnw0F11SHFyOOc0oKebv1/iZVIWt8z/FFvGglM3kzNozv20s cA/4KtOQcjda42RkesDrwgcqJXxafplB8uenJ3O/s6vwk6XEbeAfAAAA//8DAFBLAwQUAAYACAAA ACEAUTcnlNcBAAC4AgAAFAAAAGRycy9tZWRpYS9pbWFnZTQud21mjFIxT9tAFP7ukhQSItkBOhRV xUUqAlRAoEpdYxy3MKSKSCQ6VLLc9EotJU6IDSVD1QrEwpIunTv2F1QsHVjL2qVjp84IeUPCfe9A DGXh7Hfve+/O33f3ngXyQOaVACQOwCNHJgUlNBIyTVONFsS9q9yIJKBzRflHlOUIRdN3DBRR9eN3 jX5XATWMXmUnQAwpYFJ8TOg7R8TwhSRYK89sktG4LIuvuE/oXB5fkKPxmQ/ChzMbQVtF1gv13lrv tP0Quz9P8O1Jfqf8obTDW7Jk87S7QH6ZJxbBzGyKT9fsSzfYNf2t2YVWOb2hEkd/SeWA9LgOKexu N6o+cxyB35Rjq6go2AytejNQYVM9ttbC5gJyAkPZSr3aeAqMbQSh3Wqt+FHQdDpvVM3fVBFKuf+v XcrU++3XnRYtOZ3tXqB6XBOUstWG5e7GPZ8KP/zQcAeVRbuWmMZzz66dTT4gfNewkbjJo2Sw4hEy DYfdwE3mvNVkoDNl8h9Xacme8yqem/BrG0UBeiQNKqmgXyNDMZW7ICjej2nam2EUMZqly+oecCUK uveXLbzsq4kh3oAf3Bwmnar3o1i1cbSVO6RMAePDb4/YOH756+S6r9zfUy3OX/4DAAD//wMAUEsD BBQABgAIAAAAIQDXdYhtrwEAAEACAAAUAAAAZHJzL21lZGlhL2ltYWdlMy53bWZcUU1v00AQfbtJ KEkj2eHjAOLDrVQOFS0fQuJaxzGUQ2jUpGo5GRO2xVLihDiU5lBRiRuX8C/4Exx6ba+I/1Eh35BI 36xyYuTRvHmznp15q1AGCp4CNI4hVqJrRcIipWezmUXr6tacW9QElqvqE/VWLTJ7cMVBFc14/KEz GRrgMa7N2dtghxngMj8l+k2X+3bocldZumlBN7SnnuAO0V99+o+B9t1OwuHcTtI3mffafPa2B/04 xdHZOX48Kx9uHNcO5WSRvsae3AdPK8LIDls40bKXzHcBfzjMmi+CQOGMnHjDZMlB6rW7iUm75qH3 Ku2uo6SwUGy0m53nwPXdJPV7vXqcJd1g8N604gOToVb6f5xaoT3pvxv0WAoGn0aJGcmsqBWbHS88 Go9iCnJ1yQmnjUd+K3edl5Hf+nP/HvFNx0ce5iv5tB4RuU4gYRrmq9FmPrXMBuOXTZb81agRhbl8 vlNVXFFpGvVRFKrAnDJUFPOvW9xOZJDNK/YNRA/M9XWxYLOf9i3ZZLk9ycamD3wsfWOlgjd39+vi ku/9Op/ray/ABVsV7P+XAAAA//8DAFBLAwQUAAYACAAAACEA3LHiQL4BAABQAgAAFAAAAGRycy9t ZWRpYS9pbWFnZTIud21mXFE9b9NQFD3vJaEkjWSHj4EKgUECoSotbYXKGtcxlCEoIkGwWSa8FkuJ E+L0IwMCZUIsYWfpxg9gZehK14qdn4CQJ5AI57qZePbxPfe8p/uuz1UoArk7CtCYQFaB0IpCxpSe zWYZW1VX5tqiJsm0sj5SP9Qis9vnLJTRCEev2uOBAWq4MFeXwAozwGZ+TPadOGL5PULuKko1LeyS dtQmrpL90cd/Gbg+SiPSnN2OeiZxHpsD50m/F8Y4/HaCz/eK+7U3lX05kidWeLrMuFESJUesVdfx CU/xTk+YSZe/4Q4GSeOB5ymcUhPUTRLtxk6rE5m4Y6rOo7izioLCQr7earTvAxefRbHb7W6FSdTx +i9NM9w1CSqF/5uq5Frj3ot+l1tef28YmaF0jEq+0Xb8w9EwpC3nb1j+tH7Xbaa29TBwm7+uXyO/ bLlI/fRWOt0KyGzLkzD10+VgO51mSo3x7Ta33OWgHvipvK5VVuCjueiS4uByzGlGSTF/v8bPpCps nf8ptogHpWwmZ9ae+W1jgXvAV5mGlLvZGicj0wNeFz5QKeHL0s6GQPLnpydzv7Or8JOlxG3gHwAA AP//AwBQSwMECgAAAAAAAAAhAJBM95JCeAAAQngAABQAAABkcnMvbWVkaWEvaW1hZ2UxLnBuZ4lQ TkcNChoKAAAADUlIRFIAAAe7AAAD8ggGAAAADRS70AAAeAlJREFUeNrs3SFMnGubP+DJBjECgahA IBAjSBaBQCBIijjiCERFBaJikq1AIBBkQ7JNEBWICgSiAjGigpMgEIQgEAhEBYJsKkaMmC8ZgUAg EAjE8//fszvNOft955y+dJ6ZeWeuK3k3O7t7+m6f06/lx6/PfVdev36d4rm+vk4AAADAn2u322lv b+/7E58BAACA4eTpyv8X/yUdHBw4ZQAAAPgLV1dXqZej44nPAAAAwHDytLIbAAAAhhzOAQAAQJ4u TtkNAAAAQw7nAAAAIE8Xp+wGAACAIYdzAAAAkKeLU3YDAADAkMM5AAAAyNPFKbsBAABgyOEcAAAA 5OnilN0AAAAw5HAOAAAA8nRxym4AAAAYcjgHAAAAebo4ZTcAAAAMOZwDAACAPF2cshsAAACGHM4B AABAni5O2Q0AAABDDucAAAAgTxen7AYAAIAhh3MAAACQp4tTdgMAAMCQwzkAAADI08V9L7v/67/+ yykDAADAEMI5AAAAyNPFfS+7/+3f/i3V6/XUarWcNgAAAAwwnAMAAIA8XVzl9z9oPFNTU2lrayu1 222nDgAAAAMI5wAAACBPF/dPZffvn3//939POzs73X3ef/X89ttvL3r59fX13/7Yo/zu8/Pz0r07 /jnv9u6yvDv+s1K2d8fvSd7t3WV593//9397dwFHR0fe7d2lefc//vGP0r37Z9/r3d49qHdHRl5d XU1ra2vd5/b2dqA/74eHh8I/5/hnvNu7y/Tulxjmu+P3I+/27rK8O77e8+4fF1/Te7d3l+XdL+1K hvnusndE3q0T1AkWe3fk6Vqt9v35uw76R9/9l2X3jz4zMzMv+om+fv261O+OfxFle3f8c97t3WV5 d/xnpWzvjt+TvNu7y/Lu//iP//DuAmL6jXd7d1ne/dJvoA7z3f3IJd7t3YN690v/stqw3h3/jHd7 d5ne/dJvIg7r3fH7kXd7d1neHV/vefePi6/pvdu7y/Lul3Ylw3x32Tsi79YJ6gRH493Kbr+wvdu7 ld3KT+9Wdnu34tW7ld3Kbu/2bmW3d3u3slvx6t3Kbu9WvHq3sltH5N3erRNUdvuF7Re2d3u3stu7 vVvZrez2bu9WditevVvZrez2bu9Wdnu3dyu7ld3e7d3KbsWrd+sEdYIjXXbHTu///M//NJ+/RO+2 P9q77ey2w9m7vdvObvujvXv8321nt3d7d953v2SX8TDfbX+0d9vZbYezd3u3nd32R3v3+L/bzm7v 9m6d4KT2U5V+/E2ler2eWq1WAgAAAAAAAIBB6MsY89+X3p1Ox6kCAAAAAAAAkFXfyu7eU61W09bW Vrq9vXW6AAAAAAAAAGTR97L798/6+rrx5gAAAAAAAAD0XeXo6CgtLS1lK7zt9AYAAAAAAACg3yq9 /yZK71qtlrX03t7ettMbAAAAAAAAgJ9W+f2H5+fndHJykrX07u30vr+/d/oAAAAAAAAAvEjlX/0P o/RuNBppfn4+W+k9MzOT9vb20sPDg38LAAAAAAAAABRS+av/5dPTUzo8PEwLCwtKbwAAAAAAAABG RuX169cpnuvr67/8Pzw7O0uLi4vZSu9Xr16lT58+pcfHR/9WAAAAGEntdrv7F7Z7T3wGAAAAhpOn K72y+eDg4G//j3vjzXPu9J6dnU0fP3500xsAAICRc3V19YcMG58BAACA4eTpQmV3T5TeMd58bm4u +3jzGKUOAAAA4xzOAQAAQJ4u7kVld09vp3fum97GmwMAADDO4RwAAADk6eJ+quzu6Y03n5+fz1p6 f/78ufsuAAAAGKdwDgAAAPJ0cX0pu3t6N71zjjePW+T7+/t2egMAADA24RwAAADk6eL6Wnb3ROkd P17s3c6509t4cwAAAMYhnAMAAIA8XVyWsrsnbl/v7e1lLb3t9AYAAKDs4RwAAADk6eKylt09UXp/ +PAhTU9PZy29Y2+4nd4AAACULZwDAACAPF3cQMrunru7u7Szs5Ompqayld7z8/Pd2+R2egMAAFCW cA4AAADydHEDLbt77u/v0+7urp3eAAAACOcAAAAgT7/IUMrunkHt9I6fm/HmAAAAjGo4BwAAAHm6 uKGW3T1Rem9vb2fd6V2r1dLR0VF6enryqwkAAICRCucAAAAgTxc3EmV3T+z0jtK7Wq1mvekdpbeb 3gAAAIxKOAcAAAB5uriRKrt7Yqd37tJ7YWEhHR8fK70BAAAYejgHAAAAebq4kSy7e+Km9+7ubtbx 5ouLi+nk5ETpDQAAwNDCOQAAAMjTxY102d0TN703Nzez3vReWVnxTQoAAACGEs4BAABAni6uMjMz k+L57bffRv4Q4qb3zs5O1pveS0tLqdFouOkNAADAP7m9vU1ra2vfn/gMAAAADCdPV8p4GFF61+v1 NDU1Zbw5AAAAAAAAwASqlPn/+Xa7nfb29ro303Pe9FZ6AwAAAAAAAIyWyjj8JB4eHrKPN19dXbWL DQAAAAAAAGBEVMbpJzOInd4LCwt2egMAAAAAAAAMWWUcf1KdTsdObwAAAAAAAIAxVhnnn1yr1cpe evd2egMAAAAAAAAwOJVJ+Ek2m8309u3brKV37PS+vLx00xsAAAAAAABgACqT9JP99u1bWl9fz1Z4 x1Or1bo7vQEAAAAAAADIpzKJP+m46f3u3buBjDd30xsAAAAAAACg/yqT/JOPm96x0zvnTe/l5eV0 dXXlVxoAAAAAAABAH1Ucwf+U3rl3eq+traXr62uHDQAAAAAAANAHyu7fub29Tb/++mvWm96xM/zm 5sZhAwAAAAAAAPwEZfe/EGPH4yZ2ztI7xqe3Wi2HDQAAAAAAAPACldevX6d4jNj+Z3HTO+d48/hx Nzc3U7vddtgAAAAlEPltb2/v+yPPAQAAwPDydKVXvB4cHDjlP/H169esN72V3gAAAOUQk8B+n+fi MwAAADCcPK3sLvgvIXfpvbW1Zbw5AADAhIVzAAAAkKeLU3a/wNnZWVpZWck+3lzpDQAAMBnhHAAA AOTp4pTdPyF2er958ybrTe96vZ46nY7DBgAAGONwDgAAAPJ0ccruPv3LyTnevFqtdsebR7kOAADA +IVzAAAAkKeLU3b3+V/S6upqttI7nvX1dePNAQAAxiycAwAAgDxdnLI7g9jpvby8nH28udIbAABg PMI5AAAAyNPFKbszitJ7aWkpe+l9d3fnsAEAAEoczgEAAECeLk7Zndnz83NqNBqpVqtl3+nd6XQc OAAAQAnDOQAAAMjTxSm7B6RXes/NzWUtvbe3t9PDw4MDBwAAKFE4BwAAAHm6OGX3gD09PaUvX75k 3ek9MzOT9vb2uu8CAABg9MM5AAAAyNPFKbuHKPd481evXqX9/f30+PjosAEAAEY4nAMAAIA8XZyy e8gGsdM7bnorvQEAAEY3nAMAAIA8XZyye0RE6X10dJQWFxeV3gAAABMWzgEAAECeLk7ZPWKi9P78 +XOan5/PWnp//PhR6Q0AADAi4RwAAADk6eKU3SOqd9M7d+m9t7eXHh4eHDgAAMAQwzkAAADI08VV Yld0POfn5055BPVueufe6a30BgAA+HvNZjPV6/XvT3wGAAAAhpOnK462HKL0bjQaaXZ2VukNAAAA AAAATDxld8k8PT11b3ovLy8rvQEAAAAAAICJpewusdPT0+zjzT99+pQeHx8dNgAAAAAAADBSlN0l 1xtvnrP0jtHp29vbqdPpOHAAAAAAAABgJCi7x0SU3kdHR2lubi5b6V2tVo03BwAAAAAAAEaCsnvM xE7vw8PDrKV3b6d3vAsAAAAAAABgGJTdYyqK6Ni3HcV0zvHmdnoDAAAAAAAAw6DsHnMxcnx/f79b TOcqveMWeewNj1HqAAAAAAAAAIOg7J4Qcfs6Ro9PT09nK71rtVo6OTlRegMAAAAAAADZKbsnTNz0 jtI7503vpaUlpTcAAAAAAACQlbJ7QkXp/eHDh6w7vVdWVtLV1ZXDBgAAAAAAAPpO2T3h7u/v087O Ttbx5nHT205vAAAAAAAAoJ+U3XTd3d2ler2epqamspXei4uLxpsDAAAAAAAAfVF5/fp1iuf6+tpp kNrtdnend87x5nHT+/j4WOkNAACUNjP1nvgMAAAADCdPV3oF5MHBgVPmu9jpnXu8ea1WS1++fFF6 AwAApXF1dfWHXBOfAQAAgOHkaWU3fynGm+cuvRcWFrrjzQEAACY1nAMAAIA8XZyymx/S6XSy7/Re Xl5OFxcXbnoDAAATF84BAABAni5O2U0hUXoPYqe3m94AAMAkhXMAAACQp4tTdvMi9/f32cebr66u psvLSze9AQCAsQ/nAAAAIE8Xp+zmpwxip3etVkuNRsNhAwAAYxvOAQAAQJ4uTtlNX7Tb7ew7vXvj zd30BgAAxi2cAwAAgDxdnLKbvmq1WgMpvU9PTx02AAAwNuEcAAAA5OnilN1k8e3bt/T27duspffa 2ppvLAEAAGMRzgEAAECeLk7ZTVa3t7cDKb2vr68dNgAAUNpwDgAAAPJ0ccpuBiLK6CilcxXe8ayv r6ebmxuHDQAAlC6cAwAAgDxdnLKbgWo2m9l3ekfpHTfKAQAAyhLOAQAAQJ4uTtnNUPR2eucqvKNM j1Jd6Q0AAJQhnAMAAIA8XZyym6H/ws493jx+/K9fvzpsAABgZMM5AAAAyNPFKbsZmV/gdnoDAACT Gs4BAABAni5O2c1Iuby8TG/evMleesfucAAAgFEJ5wAAACBPF1ep1WopnvPzc6fMyIix41F6x+7t nDu9W62WwwYAAH5Y/MXZyBK9x1+kBQAAgOHl6YqjZZTd3t5mvendK73jPQAAAAAAAEB5KLspBTu9 AQAAAAAAgN9TdlMqUXqvrq5mLb2NNwcAAAAAAIDRp+ymlM7OztLy8nLW8ebv3r0z3hwAAAAAAABG lLKbUjs5OUm1Wi37ePNv3745bAAAAAAAABghym5K7/n5OTUajbS4uJj1prfx5gAAAAAAADA6lN2M lUGMN3///n3qdDoOGwAAAAAAAIZI2c1YipveOcebV6vVtLW1pfQGAAAAAACAIVF2M7Z6483n5uay lt47Ozvp4eHBgQMAAAAAAMAAKbsZe09PT+nw8DAtLS1lK71nZmbS3t6e0hsAAAAAAAAGRNnNRImd 3jnHm0fpvb+/nx4fHx02AAAAAAAAZKTsZuL0xpvPz89nK71nZ2fT7u6und4AAAAAAACQibKbiRWl 98nJSdbSO3Z6R+ltvDkAAAAAAAD0VyVGOsdzfn7uNJhIUXofHR2lhYWFrOPNP378qPQGAICSazab qV6vf3/iMwAAADCcPF3plXEHBwdOmYmXe7z5q1evuqW3nd4AAFBOV1dXf/gaPz4DAAAAw8nTym74 P3o7vWPiQc6b3vv7+256AwCAcA4AAADy9Aspu+FP9Mabz83NZR9vfnd358ABAGCCwzkAAADI08Up u+FvPD09pcPDw6yl9/T0dNrb23PTGwAAJjScAwAAgDxdnLIbflCU3p8+ferexs550zveYac3AABM VjgHAAAAebo4ZTcUFLev4xZ2ztL71atXaWtrK3U6HQcOAAATEM4BAABAni5O2Q0vFKX37u5udwS5 8eYAACCcAwAAAIPN08pu+El3d3dpf38/607vuEWu9AYAgPEN5wAAACBPF6fshj6Jnd5Reuceb26n NwAAjF84BwAAAHm6OGU39NkgdnrPzs4qvQEAYIzCOQAAAMjTxSm7IZMovXd2drLu9J6fn0+NRiM9 Pz87cAAAKHE4BwAAAHm6OGU3ZBY7veM/Xzl3etdqNaU3AACUOJwDAACAPF2cshsGJHZ65x5vvri4 mE5OTpTeAABQsnAOAAAA8nRxym4YsNiz/fHjx6zjzeMWuZ3eAABQnnAOAAAA8nRxym4Yktjpvbu7 a6c3AAAI5wAAACBPv4CyG4YsSu/Nzc1UrVaz7vQ+PT1VegMAwIiGcwAAAJCni6tECRbP+fm5U4Yh uru7Sx8+fMi603tpaclObwAA+AnNZjPV6/XvT3wGAAAAhpOnK44WRkvc9I7SO+d48/gLLsabAwAA AAAAUGbKbhhRcdN7Z2cna+m9sLDgpjcAAAAAAAClpOyGEddut7vjHKamprKON4+d3gAAAAAAAFAW ym4oiVarld6+fZu19F5bW0tXV1cOGwAAAAAAgJGn7IaSub29HUjpfX197bABAAAAAAAYWcpuKKko o6OUzlV4x7O+vp5ubm4cNgAAAAAAACNH2Q0l12w2s+/0jtI7bpQDAAAAAADAqFB2w5j49u1b1vHm 8eNGqa70BgAAAAAAYBQou2HM9HZ65xxvHuPTv3796rABAAAAAAAYGmU3jKnY6f3LL79kH29upzcA AAAAAADDoOyGMddqtbrjx3Pe9I7SO8aoAwAAAAAAwKAou2FC5B5v3tvpbbw5AAAAAAAAg6DshgkT ZfSvv/6afae38eYAAAAAAADkVKnVaime8/NzpwET5PLysrvTO/d487hRDgAA46LZbHYnGvWe+AwA AAAMJ09XeqXUwcGBU4YJFGV03MTOWXrHTXI7vQEAGAdXV1d/+Fo3PgMAAADDydPKbqArxpvHTu/Y vZ1rp/fGxoab3gAACOcAAAAgT/flx1V2A38QZXSMH891yztK7/fv37vpDQCAcA4AAADy9E9RdgN/ +ptOzvHmUXrHTfKbmxuHDQDAxIdzAAAAkKeLU3YDf/ubz8rKStad3m/evEmtVsthAwAwseEcAAAA 5OnilN3ADzk7O0vLy8tZb3rX63WlNwAAExnOAQAAQJ4uTtkNFBKl9+LiYvad3p1Ox2EDADAx4RwA AADk6eKU3UBhz8/PqdFoZB1vXq1W09bWltIbAICJCOcAAAAgTxen7AZ++jennOPNo/Te2dlJDw8P DhsAgLEN5wAAACBPF6fsBvoi907vmZmZtL29bac3AABjGc4BAABAni5O2Q30VZTetVot607vzc1N 480BABircA4AAADydHHKbqDvYqf3ly9f0tramp3eAAAI5wAAACBPK7uBcv7mtbS0lLX03t3dtdMb AIBSh3MAAACQp4tTdgMDEePNc5besdM7xpvb6Q0AQBnDOQAAAMjTxSm7gYGJ8ebHx8dZS+/Y6W28 OQAAZQvnAAAAIE8Xp+wGBi5K76OjozQ/P591vPnOzo7x5gAAlCKcAwAAgDxdXKVWq6V4zs/PnTIw UE9PT+nz589ZS+/p6WmlNwAAfdNsNlO9Xv/+xGcAAABgOHm64miBYYvSe29vr7t3O+dO73iH0hsA AAAAAGA8KLuBkRFF9O7ubvc2ttIbAAAAAACAv6LsBkbO3d1d2t/fT3Nzc1lL748fP6bHx0cHDgAA AAAAUELKbmBkxXjzKL1zjjefnZ3t3vSOdwEAAAAAAFAeym5g5MXI8dw7vaP0/vz5c3p+fnbgAAAA AAAAJaDsBkojSu+dnZ2sO71jdPrh4aHSGwAAAAAAYMQpu4HSiZ3eBwcHWXd612q11Gg0lN4AAAAA AAAjStkNlFbs2c493nxxcTGdnJwovQEAAAAAAEaMshsovUHs9I5b5J8+fUqPj48OHAAAAAAAYAQo u4GxMYid3vPz88abAwAAAAAAjABlNzB27u/v0+HhoZ3eAAAAAAAAY0zZDYytGDk+qJ3esT8cAAAA AACAwVF2A2Mvxpt/+PAh63jz2dnZ7k5vN70BAAAAAAAGoxKjeOM5Pz93GsBYu7u7S1tbW1lvehtv DgAw3prNZqrX69+f+AwAAAAMJ09XegXNwcGBUwYmQuz03t7eTtVqNXvpDQDAeLm6uvrD133xGQAA ABhOnlZ2AxOr0+mkd+/epampqWyl99LSUjo+Pu7uDwcAQDgHAAAAeVrZDdA3rVarOzIjZ+kdO73j 91njzQEAhHMAAACQp/uTp5XdAP/r27dv6e3bt1lL7xhv/uXLF4cNACCcAwAAgDz9k5TdAP9HjDff 2dlJ09PT2Urv1dXVdHl56bABAIRzAAAAkKdfSNkN8Cfa7Xb28eax0/vs7MxhAwBMeDgHAAAAebo4 ZTfA3xjETu83b96k6+trhw0AMKHhHAAAAOTp4pTdAD+ot9O7Wq1mK73X1tZ8wxQAYALDOQAAAMjT xSm7AQq6u7vr7vTOedM7Su+vX786bACACQnnAAAAIE8Xp+wGeKFBjDdfX19PFxcX6fn52YEDAIxx OAcAAAB5ujhlN8BPitI7xpvnLL2Xlpa6pTcAAOMZzgEAAECeLk7ZDdAnt7e3aWNjI/t4c99QBQAY v3AOAAAA8nRxym6APhvUePObmxuHDQAwJuEcAAAA5OnilN0AmXz79i37Te8ovX2DFQCg/OEcAAAA 5OnilN0AmcV48yilcxXevfHmX79+ddgAACUN5wAAACBPF6fsBhiQKKN/+eWXrKV3lOrNZtNhAwCU LJwDAACAPF1cpVarpXjOz8+dMsAAROm9srKStfR+9+6d0hsAIIP4Gqter39/fM0FAAAAw8vTFUcL MBwXFxdpdXU1a+kdO8NjdzgAAAAAAMC4UXYDDFnu0ntqaiptbW2ldrvtsAEAAAAAgLGh7AYYEVF6 5xxvHqX39vZ2uru7c9gAAAAAAEDpKbsBRszx8XFaXFzMWnpvbm666Q0AAAAAAJSashtgRJ2cnKTl 5eWspff79+9Tp9Nx2AAAAAAAQOkouwFG3NnZWarVatlLbze9AQAAAACAMlF2A5TA8/Nz+vLlS1pb W8u+09tNbwAAAAAAoAyU3QAlc3V1lZaWlrKV3tVqNe3u7qaHhweHDQAAAAAAjCxlN0BJxXjznDu9 Z2Zm0ubmZmq1Wg4bAAAAAAAYOcpugJI7PT3NvtN7a2vLeHMAAAAAAGCkKLsBxkDs9D4+Ps660zvG myu9AQAAAACAUaHsBhgzl5eXWcebR+m9t7dnpzcAAAAAADBUym6AMRU7vZeWlrKV3tPT06ler9vp DQAAAAAADEUl9rzGc35+7jQAxkyMN280Gtl3em9vbxtvDgBMhGaz2f0Lf70nPgMAAADDydOVXllx cHDglAHGVJTeJycn2ceb2+kNAIy7q6urP3wNFJ8BAACA4eRpZTfAhDk9Pc160zvGm9vpDQAI5wAA AEDuPK3sBphAcdP78PAwzc3NZSu9Z2ZmlN4AgHAOAAAAKLsB6L+np6e0v7/fLaZzld6vXr1Knz59 So+Pjw4cABDOAQAAQJ5WdgPQP3H7+vPnz1nHm8/Oznb/rHHTGwAQzgEAAECe7gdlNwDfDWK8edz0 Nt4cABDOAQAAQJ7+WcpuAP5JjDeP0jvnePPeTu94FwDApIdzAAAAkKeLU3YD8Kfi9nUU0jlL7xhv bqc3ADDp4RwAAADk6eKU3QD8rSii48+JnOPNo/SOveExSh0AYNLCOQAAAMjTxSm7AfhhMXJ8f38/ 603vWq2WGo2G8eYAwESFcwAAAJCni1N2A1CY8eYAgHCu7AYAAIBh52llNwAvdn9/n3Z2dtL09HS2 0nt+fr5709t4cwBgnMM5AAAAyNPFKbsB+Glx+/rw8DDrTu/eeHMAgHEM5wAAACBPF6fsBqBvovTO Pd58aWkpHR8fG28OAIxVOAcAAAB5ujhlNwB9N6id3vFnl/HmAMA4hHMAAACQp4tTdgOQzSB2esd4 86Ojo/T09OTAAYDShnMAAACQp4urREkQz/n5uVMGIIu7u7vspff8/Hz68uWLm94AQFbNZjPV6/Xv T3wGAAAAhpOnK44WgEFpt9vdP8Smpqayld4LCwvdnd4AAAAAAMB4U3YDMHCtViu9e/cue+l9cXHh sAEAAAAAYEwpuwEYml7pXa1Ws5XeKysrSm8AAAAAABhDym4Ahq7T6WQfb766upqur68dNgAAAAAA jAllNwAjI256b25uZi2946a30hsAAAAAAMpP2Q3AyInSO2565yq841lbW0tXV1cOGwAAAAAASkrZ DcDIur29TRsbG2l6elrpDQAAAAAA/IGyG4CRd3d3l7a3t7OON4/S++bmxmEDAAAAAEBJKLsBKI3e ePOcpff6+no6PT1Nz8/PDhwAAAAAAEaYshuA0onS+927d1lL76WlJePNAQAAAABghCm7ASit2On9 9u3b7OPNld4AAAAAADB6lN0AlF6U3jF+PFfh3Su94z0AAAAAAMBoUHYDMDbiBnaU0jlL719//TWd nJzY6Q0AAAAAAENWqdVqKZ7z83OnAcBYiNJ7ZWUla+m9vLxsvDkATKBms5nq9fr3Jz4DAAAAw8nT ld437Q8ODpwyAGPl7OysexPbTm8AoF/iz/3ffy3g6wAAAAAYXp5WdgMw9mLXdpTeOW96//LLL+nm 5sZhA4BwDgAAAAwoTyu7AZioP0xz7/ReX19XegOAcA4AAAAMIE8ruwGYyD9Uc5feb9++Ta1Wy2ED gHAOAAAA8rSyGwD6K3Z6Ly8vZyu8Y1d4vV5XegOAcA4AAADytLIbAPrv8vIyra6uZi29t7a2lN4A IJwDAACAPK3sBoD+y33Tu7fTW+kNAMI5AAAAyNM/T9kNAP/H6elpqtVq2cebdzodhw0AwjkAAADI 0y+k7AaAf+H5+TkdHx+ntbW1bKV3tVrtjjdXegOAcA4AAADydHHKbgD4G7HTO+d48yi99/b20sPD g8MGgAkN5wAAACBPF6fsBoAflHun9/T0dHe8uZ3eADB54RwAAADk6eKU3QBQ0MnJSfad3tvb28ab A8AEhXMAAACQp4tTdgPAC8RO70ajkbX0ttMbACYnnAMAAIA8XZyyGwB+QpTenz9/TnNzc1nHm9vp DQDjHc4BAABAni5O2Q0AffD09JQODw+zlt5x09tObwAYz3AOAAAA8nRxym4A6KMovff399PMzEzW nd7GmwPAeIVzAAAAkKeLq8Su0XjOz8+dMgD0SYwcj/HmdnoDwHhpNpvdSSu9Jz4DAAAAw8nTFUcL APnETu/c483t9AYAAAAAYBIpuwFgAGK8edz0np+fz1Z6x+h0pTcAAAAAAJNC2Q0AAxQ3vRuNRtbS +9WrV+nTp0/p8fHRgQMAAAAAMLaU3QAwBHHTO/d48yi9Dw4Ouu8CAAAAAIBxo+wGgCEaROk9Ozub jo6OurfKAQAAAABgXCi7AWAEDKL0jtHpsTccAAAAAADGgbIbAEZI7Nne29tLMzMz2UrvhYWFbrFu pzcAAAAAAGWm7AaAERQ3vRuNRqrValnHm3/69Ml4cwAAAAAASknZDQAjLIro3OPNo1CPnd4PDw8O HAAAAACA0lB2A0AJDGKnd4xOjxHq8S4AAAAAABh1ym4AKJFB7PTujTe30xsAAAAAgFGm7AaAEoqR 44MovQ8ODuz0BgAAAABgJCm7AaDE7u/v087OTpqens6607vRaCi9AQAAAAAYKZX4BnY85+fnTgMA Suru7i5tbm6mqamprKX3ly9flN4ATLRms5nq9fr3Jz4DAAAAw8nTld43sGNMKQBQbq1Wq/uFQrVa zVZ6Ly0tpZOTE6U3ABPp6urqD38uxmcAAABgOHla2Q0AYyhueuceb76ysuIb/AAI5/4sBAAAgKHl aWU3AIyxdrvdvemdc7z52tpaOjs7c9MbAOEcAAAAGGieVnYDwATodDrZd3rHePPT01OHDYBwDgAA AAwkTyu7AWCCfPv2bSA3vX3jHwDhHAAAAMidp5XdADCBms1mevfuXbbCu1d639zcOGwAhHMAAACQ p5XdAEB/9UrvnDe919fXu+PN7fQGQDgHAAAAeVrZDQD0VavVyl56x05vhQAAwjkAAADI08puAKDv bm9vuzu9p6en7fQGgAGGcwAAAJCni1N2AwD/5O7uLm1tbQ1kvDkACOcAAAAgT7+EshsA+FMx3jxu eucsvVdXVxUFAEx8OAcAAAB5ujhlNwDwt6L03tjYcNMbAOFc2Q0AAAAjk6eV3QDAD4ud3m/fvs1a etvpDcAkhnMAAACQp4tTdgMAhUXp/euvv2YrvOP55Zdf0s3NjcMGYCLCOQAAAMjTxSm7AYCf+gIl bmLnLL1jvLnSG4BxD+cAAAAgTxen7AYA+vKFyvLyctbSO8anx+5wABjHcA4AAADydHGV169fp3iu r6+dMgDwU87OztKbN2+y7fSOH7deryu9ARiadrud9vb2vj/xGQAAABhOnq44WgCg32Knd87x5lF6 b25upk6n47ABAAAAACaUshsAyCZG0aysrGQrvavVatrY2LDTGwAAAABgAim7AYDsLi4uspbe8UTp bbw5AAAAAMDkUHYDAANzeXmZVldXs483tz8VAAAAAGD8KbsBgIEbROldr9fd9AYAAAAAGGPKbgBg aKL0XltbU3oDAAAAAFCYshsAGLoovZeXl5XeAAAAAAD8MGU3ADAyzs7OspfesdP727dvDhsAAAAA oOSU3QDAyDk5OUm1Wi1b6R3P+/fvU7vddtgAAAAAACWl7AYARtLz83NqNBppfn4+603vjY2N1Gw2 HTgAAAAAQMkouwGAkfb09JQODw/T3Nxc1tI7bnrb6Q0AAAAAUB7KbgCgFKL0jpveOceb90rvTqfj wAEAAAAARpyyGwAolRhvfnR0lPWmd7VaTVtbW0pvAAAAAIARVonbUfGcn587DQCgNAYx3nx6ejrt 7e2lh4cHBw5AV7PZTPV6/fsTnwEAAIDh5OlK75u5BwcHThkAKJ0ovaOQnpmZyVZ6x4/96dOn9Pj4 6MABJtzV1dUf/oyIzwAAAMBw8rSyGwAYC1FE597pPTs7q/QGEM6V3QAAADAieVrZDQCMldjpHV/X 5BxvPj8/3y3W41Y5AMI5AAAAMJw8rewGAMZSFNHx9U3u8eYxQt1NbwDhHAAAABh8nlZ2AwBj7eHh oTt6POdNb+PNAYRzAAAAYPB5WtkNAEyEKKJ3d3ez3vTuld4xSh0A4RwAAADIm6eV3QDARImb3h8/ fuwW07lK71qtlo6OjrrvAkA4BwAAAHla2Q0A0Dex0/vw8DDrePPeTu94FwDCOQAAAMjTym4AgL6J 8eZRSBtvDsAwwzkAAADI08UpuwEA0v+MN89desct8i9fvii9AYRzAAAAkKf7QNkNAPA79/f3aWdn J01PT2crvRcWFroj1JXeAMI5AAAAyNMvp+wGAPgX7u7uspfe8/Pz3dLbTm8A4RwAAADk6eKU3QAA f6Hdbqd6vZ6q1Wq20jtGp8dO79gfDsBkhnMAAACQp4tTdgMA/IDeTu+cN71nZ2eNNweY0HAOAAAA 8nRxym4AgAIGMd68VqulRqOh9AaYoHAOAAAA8nRxym4AgBfold5TU1NZS+/j42OlN8AEhHMAAACQ p4urvH79OsVzfX3tlAEACmq1Wun9+/fdvdu5Su+lpaV0cnKi9AYYAe12u7vWovfEZwAAAGA4ebri aAEAfl5vp3e1Ws1ael9cXDhsAAAAAICk7AYA6KsYb767u5t1p/fa2prx5gAAAADAxFN2AwBkcH9/ nzY3N7Pe9I6d3sabAwAAAACTStkNAJBRp9Pp7vTOPd48Sm8AAAAAgEmi7AYAGIAovTc2NtLU1FS2 0nt1dTVdXV05bAAAAABgIii7AQAGqNVqpe3t7aw7vVdWVpTeAAAAAMDYU3YDAAxBu91O9Xo9603v GG9+eXnpsAEAAACAsaTsBgAYorjpnXu8+fLycrq4uHDYAAAAAMBYUXYDAIyA29vb9ObNm2yFd2+8 +devXx02AAAAADAWlN0AACMkdm2vra1lLb3jx49yHQAAAACgzJTdAAAjKErvGD+es/ReX1/vjlEH AAAAACgjZTcAwAg7OzvrjjfPtdM7ftx6va70BgAAAABKR9kNAFACMXY853jzKL03NzdTp9Nx2AAA AABAKVRmZmZSPL/99pvTAAAYcbl3eler1bSxsZFubm4cNsC/0PvLR70nPgMAAADDydOV3jc2Dw4O nDIAQElE6b20tJR1p3eU3sabA/zz77+//70yPgMAAADDydPKbgCAEru4uEhv37610xug5OEcAAAA 5OnilN0AAGMgxo7n3um9tbVlpzcgnCu7AQAAYGTytLIbAGDMvmjMvdP7zZs3dnoDwrmyGwAAAIae p5XdAABj6PLyMi0vL2fd6W28OSCcK7sBAABgmHla2Q0AMOZfRNrpDTD64RwAAADk6eKU3QAAE+Dr 16/Zd3pvb2/b6Q0I5wAAAMDA8rSyGwBgwr6oXFlZyVp6r6+v2+kNCOcAAABA9jyt7AYAmECD2und bDYdNiCcAwAAgDyt7AYAoL+Oj4/T0tJS9tK73W47bEA4BwAAAHla2Q0AQH+dnJykxcXFbIV3tVrt 7vS+v7932IBwDgAAAPJ0X35cZTcAAN81Go1Uq9Wyld4zMzNpZ2cnPTw8OGxAOAcAAAB5+qcouwEA +IPn5+d0eHiY5ubmspbeHz9+VHoDwjkAAADI0y+m7AYA4F96enpKp6enaXl5OWvpvbe3p/QGJj6c AwAAgDxdnLIbAIC/lXu8+atXr9KnT5+U3sDEhnMAAACQp4tTdgMA8ENivHnu0rtaraatra10d3fn wIGJCucAAAAgTxdXef36dYrn+vraKQMA8Lei9I6/KJl7p7fx5sAoarfb3d+fek98BgAAAIaTpyuO FgCAl4jS++zsbCA7vR8fHx04AAAAAPAHym4AAH5a7vHms7Oz3Z3expsDAAAAAD3KbgAA+iJueh8d HWUdb97b6W28OQAAAACg7AYAoK+enp7S4eFhmp+fzzre/MOHD256AwAAAMAEU3YDAJBF3PTOPd48 Su+PHz92C3YAAAAAYLIouwEAyCpK74ODg+7e7Vyl96tXr7o7vZXeAAAAADA5lN0AAAxE7Nne29vr 3sbOVXpHoR6l9+PjowMHAAAAgDGn7AYAYKCU3gAAAABAPyi7AQAYiii9d3d30/T0dLbSe35+vrs3 PEapAwAAAADjRdkNAMBQ3d3dpZ2dnayl99zcXPemt9IbAAAAAMaHshsAgJHQK72npqayld61Wq17 0xsAAAAAKD9lNwAAI6XVaqX3799n3em9tLSUTk5O3PQGAAAAgBJTdgMAMJJip/fe3l6qVqtZS++L iwuHDQAAAAAlVIkbM/H89ttvTgMAgJEziJ3ea2tr6fj42E1v4G/d3t52f8/oPfEZAAAAGE6ervS+ wXdwcOCUAQAYWVF6b29vZ9/pbbw58Feurq7+8PtGfAYAAACGk6eV3QAAlErs9N7c3LTTGxircA4A AADydHHKbgAASil2en/48CHrePMovRVZwCDCOQAAAMjTxSm7AQAotUHs9F5dXU2NRsNNb0DZDQAA ACOUp5XdAACMhSi9t7a27PQGShnOAQAAQJ4uTtkNAMBYiZ3e9Xo9a+ltpzcI58puAAAAGH6eVnYD ADCWovTe2NjIWnovLy8rukA4dygAAAAwpDyt7AYAYKzd3t6mt2/fZi29V1ZW7PQG4RwAAAAYcJ5W dgMAMBG+ffuWfbz5wsKC8eYgnAMAAAADytPKbgAAJkqz2Uzv3r3LVnjHs7i4mE5PTx02COcAAABA UnYDAEBfxU3v9fX1rKV37PS+vLx02CCcAwAAgDyt7AYAgP66ubnJvtN7dXU1XVxcOGwQzgEAAECe VnYDAEB/3d7eprW1taw3vX/99df09etXhw3COQAAAMjTfaDsBgCA37m+vk71ej3rTe8Ynx43ygHh HAAAAOTpl1N2AwDAv9BqtbKPN9/Y2Oi+BxDOAQAAQJ4uTtkNAAB/Icabv3nzJlvhHWV6jDdXmMFk h3MAAACQp4urvH79OsUT4xoBAIA//4I8905v481h9LXb7bS3t/f9ic8AAADAcPJ0xdECAMCP+/r1 a/bx5lF6G28OAAAAAH9N2Q0AAC8Q481z3vSOMr1eryu9AQAAAOBPKLsBAOAnDGK8eewMN94cAAAA AP5I2Q0AAH1wcXGRlpeXs5beGxsbbnoDAAAAwP9SdgMAQB+dnZ1lLb2NNwcAAACA/6HsBgCADI6P j1OtVstaem9tbaVOp+OwAQAAAJhIym4AAMjk+fk5Nf4fe/cLE+e27gGY5CIQIxAVCARiBKJiBKKi yUZUNDcVFSS3omKSViAQFSQH0YSTVCAQCASC3IzgJjQhNwgEYt8EgUAgSIOoQHASxIgKBAKBWPe+ c8707u7dUoay5pv5vudJRpCczTp7df/pj99e79tqpUajka30HhsbU3oDAAAAUEnKbgAA6IPd3d3s L73fvn1rvDkAAAAAlaHsBgCAPum+9J6cnMy+0/v8/NyFAwAAAFBqym4AAOiz6+vr7C+9jTcHAAAA oOyU3QAAUJDuS+9+lN7tdtuFAwAAAFAqym4AAChYlN5ra2tZx5uPj4+n5eXldHl56cIBAAAAKAVl NwAADIgovff29tLMzEz20vvq6sqFAwAAADDURuKHXfH5+PGj2wAAgAGRe7z5xMREWl1dNd4cenRy cpJmZ2e/fuJrAAAAoJg8PdL9YVeMTQQAAAZHP3d6G28Od3NwcPDN30PxNQAAAFBMnlZ2AwDAgIvS e319PU1NTdnpDSUN5wAAACBP907ZDQAAQyR2ejcajeyl9/X1tcuGPoZzAAAAkKd7p+wGAIAh04/x 5rHTe2VlJV1cXLhw6EM4BwAAAHm6d8puAAAYUt3SO+d489jp/e7dO+PNIXM4BwAAAHm6d8puAAAY cjFyPHZ6T05O2ukNQxrOAQAAQJ7unbIbAABKolt6xwjynKX3hw8f0tXVlQtHOFd2AwAAQKF5WtkN AAAlE6+v4xV2FNM5d3qvrq4qvRHOld0AAABQWJ5WdgMAQElF6f3+/ftUq9Wylt7xmjz2h4NwDgAA APQzTyu7AQCg5KL0Xlpaylp61+v11Gq1lN4I5wAAAEDf8rSyGwAAKuLLly+d8ea5S+/t7W2lN8I5 AAAAkD1PK7sBAKBi4qX3yspK1p3ejUYjbWxs2OmNcA4AAAAouwEAgIcVpffi4mL2nd5RenvpjXAO AAAA8rSyGwAAeFDtdruz0zvnS+/uTu/r62sXjnAOAAAA8vSDfF9lNwAA0BEvvXPv9I6X3ltbWy4b 4RwAAADk6V+m7AYAAL4RL71zjzePl967u7vGmyOcAwAAgDx9byO//fZbis/h4aFbBgAAvorSe2Fh IY2OjmYrvaenpzulNwyL8/PzzgSE7ie+BgAAAIrJ0yOuFgAAuM3Z2Vl69+5d1p3ejUYj7ezseOkN AAAAwJ0puwEAgDuJnd5LS0tZx5vPzMwYCw0AAADAnSi7AQCAnvRjp/eTJ09Sq9Xy0hsAAACAH1J2 AwAA9xKl9/z8fPad3sabAwAAAPA9ym4AAOCXxE7vZrOZtfSOnd57e3suGwAAAICvlN0AAMCDiNJ7 bm4ua+k9OztrpzcAAAAAHcpuAADgQZ2cnKTXr19nK7zjMzMzY7w5AAAAQMUpuwEAgCyOjo7Sy5cv s770jtLbS28AAACAalJ2AwAAWcVL71evXmUtvV+8eJGOj49dNgAAAECFKLsBAIC+iJ3euUvv+P5x DgAAAADlp+wGAAD6Kl56z83NZSu94/s+f/7ceHMAAACAklN2AwAAhYix47Ozs9leeRtvDgAAAFBu ym4AAKBQR0dHqdlsZh1v7qU3AAAAQPmMjI+Pp/h8/PjRbQAAAIX5/Plz1vHm8YmX5F568ytiDH/8 ddT9xNcAAABAMXl6pPtDn7W1NbcMAAAMRPjJXXrHePPDw0OXTc9iQsAf/1oyMQAAAACKy9PKbgAA YCDFePPcO72fPXvmpTcDEc4BAABAnu6dshsAABj4MJS79I6X3kpvigznAAAAIE/3TtkNAAAMhf39 /TQzM5O19G42m53d4dDvcA4AAADydO+U3QAAwFDZ29vLXnrHS3I7velnOAcAAAB5unfKbgAAYCht b2+ner1uvDmlCOcAAAAgT/dO2Q0AAAytm5ubznjzfuz0Pjk5ceEouwEAAGCA8rSyGwAAKIXc481H R0c7O73Pzs5ctnCu7AYAAIAByNPKbgAAoFR2d3fTkydPspfe5+fnLls4V3YDAABAgXla2Q0AAJRS 7PSenp7OVnqPjY2lhYWFdHFx4bKFcwAAAKCAPK3sBgAASm1nZydNTU1lLb2XlpbS5eWlyxbOAQAA gD7maWU3AABQejc3N52X3vV6PVvpPT4+npaXl1O73XbhwjkAAADQhzyt7AYAACojSu9Wq5W19Dbe XDgHAAAA+pOnld0AAEDlROm9vr6edbx5rVZL79+/99JbOAcAAAB5WtkNAADw8Pb29lKj0chaeq+s rNjpLZwDAACAPK3sBgAAeFj9GG8eO72XlpaU3sI5AAAAyNMPVXb/9ttvKT6Hh4duGQAAqLRu6Z1z vLnSe7idn5+n5eXlr5/4GgAAACgmT4+4WgAAgG9dX193dnpPTk5mK70fPXrUCXdKbwAAAID7UXYD AAD8QLf0npiYyPrS+8OHD+nq6sqFAwAAAPRA2Q0AAPAT8fo6XmFHMZ2r9I5CPc64uLhw4QAAAAB3 oOwGAAC4o27pXavVspXeY2NjaXFx0XhzAAAAgJ9QdgMAAPSo3W53Cunc483t9AYAAAD4MWU3AADA PXV3euccbx7fe2VlxU5vAAAAgD9RdgMAAPyieH394cOHrC+943uvrq4qvQEAAAD+RdkNAADwQKKI zr3TO0rvjY2NdHNz48IBAACASlN2AwAAPLAoveOld87Su16vp62tLaU3AAAAUFnKbgAAgExivHm8 9M6503tycjK1Wi2XDQAAAFSOshsAACCzfpTe8dJ7c3MzXV9fu3AAAACgEpTdAAAAffLly5e0traW tfSempoy3hwAAACoBGU3AABAn8VL76WlpTQxMZH1pffGxkZnfzgAAABAGY3Ei4L4fPz40W0AAAD0 UZTe79+/z156b29ve+n9QE5OTtLs7OzXT3wNAAAAFJOnR7o/AIlRegAAAPRfvL7ux07vKL35NQcH B9/ca3wNAAAAFJOnld0AAAADojvevFarKb0rFs4BAABAnu6dshsAAGDAtNvttLi4mL30brVaxpsP SDgHAAAAebp3ym4AAIABFaX3/Px8Gh0dzVZ6T09Pp52dHaV3weEcAAAA5OneKbsBAAAG3NnZWWo2 m1lL70ajofQuMJwDAACAPN07ZTcAAMCQOD09TXNzc1lL7ydPnihwCwjnAAAAIE/3TtkNAAAwZE5O TrK/9J6dnU1HR0cuu0/hHAAAAOTp3im7AQAAhlSMN3/16lXW0vvFixfp+PjYZWcO5wAAACBP907Z DQAAMOTipXfu8ebx0luxq+wGAACAQcrTym4AAICSiBfYUUrnKrzj8+zZs0q/9FZ2AwAAwODkaWU3 AABAycSu7dw7vas63lzZDQAAAIOTp5XdAAAAJfX58+fs482jVI/d4cI5AAAA0O88rewGAAAouX6M N6/KTm9lNwAAAAxOnlZ2AwAAVChY5i69X758Werx5spuAAAAGJw8rewGAAComNjpHaV07vHmp6en wjkAAACg7AYAAOBhnZycZN/pHaX6+fm5cA4AAAAVlq3s/u2331J8Dg8P3TIAAEAF5S694/vG9y/D S+8o7peXl79+ylTkAwAAwLDl6RFXCwAAQIj/CDr3Tu/Xr193ynUAAACAX6XsBgAA4BsxSix36f3i xQulNwAAAPBLlN0AAAB8197eXpqZmclWeMd482azmc7Ozlw2AAAA0DNlNwAAALfqV+lt/zUAAADQ C2U3AAAAd9JqtVK9Xs9Weo+NjaWFhYV0cXHhsgEAAICfUnYDAADQk9w7vbuld7vddtkAAADADym7 AQAAuJfc483Hx8fT8vKyl94AAADAdym7AQAA+CX92umt9AYAAAD+SNkNAADAg9ja2rLTGwAAAOgb ZTcAAAAP5ubmJrVareyl9+LiYjo/P3fhAAAAUGHKbgAAALLY3d3NOt48Su+lpaX05csXlw0AAAAV pOwGAAAgqxhv3mg0spXetVotvXv3LrXbbZcNAAAAFaLsBgAAoC82NzezjjeP0jvGm9vpDQAAANUw Mj4+nuLz8eNHtwEAAEBWsdN7e3s7TU9PZy29l5eXs4w3Pzk5SbOzs18/8TUAAABQTJ4e6f4wYG1t zS0DAADQN1F65xxvHju9Y7z51dXVg/1/Pjg4+OaM+BoAAAAoJk8ruwEAAChUlN45x5s/evQoffjw IV1eXg5sOAcAAIAyU3YDAABQWjHevNVqpcnJyazjzeOl96/s9FZ2AwAAwODkaWU3AAAAA+P6+jqt r69nL71jp/d9XnoruwEAAKB3ym4AAAAqI/ZsRyE9Pj6erfSO772ystLTTm9lNwAAAPRO2Q0AAEDl xOvrKL3Hxsayld4TExOdTByj1IsK5wAAAFBmym4AAAAqq91up6Wlpazjzev1emdv+G2lt7IbAAAA eqfsBgAAoPJip3fk15zjzaP03tnZ+W7prewGAACA3im7AQAA4F+6481zlt6NRqOTlf+401vZDQAA AL1TdgMAAMCfROn9/v37VKvVsu707o43V3YDAABA75TdAAAA8AOx0zteeufe6f23v/1N2Q0AAAA9 UnYDAADAT8RO79XV1azjzZXdAAAA0BtlNwAAANxRP3Z6x2d+fv6bnd4AAADAXym7AQAAoEdfvnxJ Kysrnb3buQrvGJ3e3ekNAAAA/JWyGwAAAO6pHy+9Y6f31taW0hsAAAD+RNkNAAAAv6jdbqdms5lG R0ezlt7r6+tKbwAAAPiXbGX3f/zHf6R///d/T//5n//Z+ab3+ZycnNzr8PPz83ufOQhnf/78eejO jj/O2c4elrPj75VhOzv+meRsZw/L2fHDfmff3dHRkbOdPTRnxwvWYTv7V891trN7Pfu//uu/0vPn z9O//du/ZS29t7e3v5beD/HnfX193fOfc/wxznb2MJ19H0WeHf88crazh+Xs+P2es+8ufk/vbGcP y9n37UqKPHvYOyJn6wR1gr2d/d///d/pb3/729dPfP0QZ4/EGLdfDfCzs7P3+hMd9rPjNcCwnR1/ nLOdPSxnx98rw3Z2/DPJ2c4elrNjt6iz725qasrZzh6as+/7A9Qiz36IYtHZzu7X2ffZ6b2xsfEg 3+s+/6Fc/DHOdvYwnX3fHyIWdfafX6g429mDfHb8fs/Zdxe/p3e2s4fl7Pt2JUWerZ9ytk5QR/QQ Zyu7/YXtbGcru5WfzlZ2O1vx6mxlt7Lb2c4eko/i1dnKbmW3s52t7FZ+OtvZym5nO1snqJ9SdvsL 29nOVnYrP52t7FZ2K16drexWdjvb2cpuZztb2a14dbay29mKV2cru3VEzna2TnCYy27z+c3nd7az 7ey2w9nZ1Tzbzu7e2B/tbDu77Y92drXO7tdO77///e/pf/7nf+xwdraz7ex2trP7crad3b2xP9rZ dnbriJztbJ3g4J99v/+MEAAAACrg7Owszc3NpdHR0Wyl99OnT+9dfAAAAECVKbsBAADgJ05PT9Pi 4mKq1WrZSu8Yyaf0BgAAgLtTdgMAAMAdXVxcdPaG5Xzp/eLFi3R8fOyyAQAA4CeU3QAAANCjGG/+ +vXrrKV3o9FIOzs7LhsAAAB+QNkNAAAA93RycmKnNwAAABRE2Q0AAAC/6PPnz9nHm8dO78PDQ5cN AAAA/6LsBgAAgAcS481zv/S20xsAAAD+SdkNAAAADyxeekfpnavwjs/Lly+NNwcAAKDSlN0AAACQ SbzAfv78efaX3kpvAAAAqmhkfHw8xefjx49uAwAAAG5xcnLS2Z3d/cTXd/H77793/vc5X3o/e/bM eHMAAABKlad/ZqQbitfW1twyAAAA3CJeUP+xYO71RXX87xuNRtbSO156P9QPDQAAAGAQ8vSPKLsB AACgz+F8b28vzczMZCu8Y2x6s9lMZ2dnftEAAAAoTZ7+M2U3AAAAFBTOW61WqtfrWUvvd+/epfPz c794AAAAlCZPdym7AQAAoOBwHt8n507vKL3n5+eV3gAAAJQqTyu7AQAAoOBw3tWP8eZKbwAAAMqS p5XdAAAAUHA4/7PcpffY2FhaWlpK7XbbLyoAAABDm6eV3QAAAFBwOP+R2Ok9PT2drfSu1WppcXEx XVxc+MUFAABg6PK0shsAAAAKDud3Offp06dZX3ovLCyky8tLv8gAAAAMTZ5WdgMAAEDB4fyuco83 Hx8fT+/fv09nZ2d+sQEAABj4PK3sBgAAgILDea+i9G40GtlK79HR0dRsNu30BgAAYKDztLIbAAAA Cg7n93Fzc9PZ6Z2z9O6ON7fTGwAAgEHM08puAAAAKDicP8T/rydPnmQtvd+9e2enNwAAAAOVp5Xd AAAAUHA4fyj92Om9tLRkpzcAAAADkaeV3QAAAFBwOH9ouUvv2On99u1b480BAAAoNE8ruwEAAKDg cJ7Lzs5OqtfrdnoDAABQyjyt7AYAAICCw3lONzc3qdVqZS+9FxcX7fQGAACgr3l65M2bNyk+nz59 cssAAABwi3a73SmOu5/4elhE6b2+vp4mJyez7vReXl5WegMAANCXPD3iagEAAKA6rq+vO6V3FNM5 S++VlZV0dXXlwgEAAMhG2Q0AAAAVFK+vP3z4kHW8+cTERFpdXfXSGwAAgCyU3QAAAFBh3Z3eUUwb bw4AAMAwUXYDAAAAX8eb2+kNAADAsFB2AwAAAF9F6b22tpZ1p/ejR486483t9AYAAOBXKLsBAACA v4jX1ysrK33Z6a30BgAA4D6U3QAAAMAPxU7vzc3NrOPNo/SOveFxFgAAANyVshsAAAD4qX7s9J6a mrLTGwAAgDtTdgMAAAB3FiPHo5DOudM7vrfx5gAAAPyMshsAAADoWby+jkI693jztbU1480BAAD4 LmU3AAAAcG8x3jwK6Zwvvev1emdveJwFAAAAXcpuAAAA4JfFS+8Yb16r1bK+9I7S20tvAAAAgrIb AAAAeDDtdjstLCyk0dHRrC+9W62W0hsAAKDiRmLMWHw+fvzoNgAAAOAWJycnaXZ29usnvub7zs7O 0vz8fNaX3kpvAACAaufpkW5AjP1aAAAAwI8dHBx8U7bG19wuXno3m82sL70fP36cdnZ2lN4AAAAV y9PKbgAAACg4nFdBvPTOXXo3Gg2lNwAAQIXytLIbAAAACg7nVRKl99zcXNbS++nTp35tAAAAKpCn ld0AAABQcDivotPT07S4uJh1p3fsgfNrBAAAUN48rewGAACAgsN5lV1cXGQfbx6l997enssGAAAo WZ5WdgMAAEDB4Zz+7PSO8eZHR0cuGwAAoCR5WtkNAAAABYdz/t/nz5+z7/R+8uRJOjw8dNkAAABD nqeV3QAAAFBwOOev4qW3nd4AAADy9G2U3QAAAFBwOOfHzs/Ps483f/nyZWe8+c3NjQsHAAAYojyt 7AYAAICCwzk/14+d3o1GI+3u7rpsAACAIcnTym4AAAAoOJxzd6enp9l3ehtvDgAAMBx5WtkNAAAA BYdzendyctKX0vvw8NBlAwAADGieVnYDAABAweGc+4syOkrpXIV3fF68eNH5tbbTGwAAYLDytLIb AAAACg7nPMyvTe7SO3Z67+3tuWwAAIABydPKbgAAACg4nPNwooyemZnJWnrb6Q0AADAYeVrZDQAA AAWHcx5ed6d37tL76OjIZQMAABSUp0fevHmT4vPp0ye3DAAAALdot9up1Wp9/cTXDLZ+7fQ+Pj52 2QAAAH3O0yOuFgAAACi7eDWQe7x5lN6np6cuGwAAoE+U3QAAAEBlxHjznC+9R0dHU7PZTGdnZy4b AAAgM2U3AAAAUDndl95RTiu9AQAAhpOyGwAAAKis2LXtpTcAAMBwUnYDAAAAlff7779n3ekdpffC wkJnjDoAAAAPQ9kNAAAA8C97e3vp6dOn2Urv+HjpDQAA8DCU3QAAAAB/Eju9c483f/fuXbq4uHDZ AAAA96TsBgAAAPiBeOmdc7z52NhYmp+f99IbAADgHpTdAAAAAD8Rpffjx4+zvvSO8eZeegMAANyd shsAAADgDm5ublKr1Ur1ej3rS++FhYX05csXFw4AAPATym4AAACAHnRL78nJyawvvRcXF9Pl5aUL BwAA+AFlNwAAAMA9XF9fp/X19ayl9/j4eHr37p3SGwAA4DuU3QAAAAC/IErvjY2NrOPNo/R+//69 0hsAAOAPRmIsVnw2NzfdBgAAANzi6OgoTU1Nff3E19AV482j9I6/NnKV3rVarbPT++LiwoUDAACV z9Mj3bC0trbmlgEAAOAWBwcH3xSP8TX8WZTeMd58YmIiW+k9NjaWlpaWvPQGAAAqnaeV3QAAAFBw OKecrq6u0urqataX3jHefHl5WekNAABUMk8ruwEAAKDgcE65xUvvVquVJicns5beUaxHwQ4AAFCV PK3sBgAAgILDOdVwfX3d2eldr9ezld4xOj3OiLMAAADKnqeV3QAAAFBwOKda4qV3/Bwm507veEW+ srLipTcAAFDqPK3sBgAAgILDOdUUr6/X19ezjzeP0ttObwAAoIx5WtkNAAAABYdzqi1K79i3HcV0 rtL70aNHSm8AAKB0eVrZDQAAAAWHcwhRRMfPZ3Lu9I7SO4p1480BAIAy5GllNwAAABQczuGPYqf3 xsZG1vHm8b1brVbnLAAAgGHN08puAAAAKDicw/f0Y6d3fO/l5WXjzQEAgKHM08puAAAAKDicw22i 9I5927l3ehtvDgAADFueVnYDAABAweEc7iJeX8cr7Jyl98TEhNIbAAAYmjyt7AYAAICCwzn0Ikrv xcXFVKvVspXeU1NTdnoDAAADn6eV3QAAAFBwOIf7aLfb2Uvver2u9AYAAAY2Tyu7AQAAoOBwDr8i Su9ms5lGR0ezld6PHz9OOzs7Sm8AAGCg8rSyGwAAAAoO5/AQzs/Ps+/0bjQaSm8AAGBg8vTImzdv Unw+ffrklgEAAOAW8YI2Rjp3P/E1DJp+7PR++vSp/9gDAAAoPE+PuFoAAACA8okfHs3Pz6exsbFs pff09LSd3gAAQGGU3QAAAAAl9vnz5/T69euspbed3gAAQBGU3QAAAAAVcHFx0Sm9R0dH7fQGAABK QdkNAAAAUCFnZ2dpYWEha+n95MkTO70BAIDslN0AAAAAFRSld7PZzFp6z87OKr0BAIBslN0AAAAA FXZ6eprm5uaU3gAAwNBRdgMAAADQ2em9uLiYarVa1tL78PDQZQMAAA9C2Q0AAADAV+fn59nHm794 8aLz0vvm5saFAwAA96bsBgAAAOAv+rHTu9FopL29PZcNAADci7IbAAAAgB+y0xsAABhUym4AAAAA furk5KRTeucqvLul99HRkcsGAADuRNkNAAAAwJ0dHh52SumcpXfs9D4+PnbZAADArZTdAAAAAPQs XmA/f/48e+kdY9QBAAC+ZyT2LcVnc3PTbQAAAMAtotybmpr6+jFuGVLa39/P+tI7fm7VbDaV3gAA IE//xUg3OKytrbllAAAAuMXBwcE3JVx8DfxTlN5Pnz7N+tL71atXnd3hAACAPB2U3QAAAFBwOIcy 6Vfp7aU3AADI08puAAAAKDicQxnt7e1lLb1jvPn8/Hw6Pz932QAAUNE8rewGAACAgsM5lFm89H72 7FnW0vvt27dKbwAAqGCeVnYDAABAweEcquD4+Dg9efIka+n98uXLdHZ25rIBAKAieVrZDQAAAAWH c6ja30ezs7NZS+9ms6n0BgCACuRpZTcAAAAUHM6hqn8/5X7pHePNT09PXTYAAJQ0Tyu7AQAAoOBw DlW2t7eXnj9/3imnvfQGAAB5uhfKbgAAACg4nAMpnZycdErv3C+9Ly4uXDYAAJQkTyu7AQAAoOBw Dnz791nOnd5jY2Odl97Hx8cuGwAAhjxPK7sBAACg4HAOfP/vt5mZmWyld3zm5uaMNwcAgCHO08pu AAAAKDicAz8WO71zlt52egMAwPDmaWU3AAAAFBzOgZ+L0rter2ctvefn5+30BgCAIcrTym4AAAAo OJwDd3Nzc5NarVbW0jt2ei8sLCi9AQBgCPK0shsAAAAKDudAb6L0jp9lTU5OZi29l5aW0uXlpQsH AIABzdPKbgAAACg4nAP3c319nTY2NrK+9B4fH0/Ly8vp6urKhQMAwIDl6ZE3b96k+Hz69MktAwAA wC3a7XZnhHL3E18DxeuON8/50ntiYiKtrq4qvQEAYIDy9IirBQAAAKAMui+9o5jOWXrHS2/jzQEA oHjKbgAAAABKJV5fb25uZh9vvrKy4qU3AAAUSNkNAAAAQCnFePPcO72NNwcAgOIouwEAAAAotSi9 19fXs+70ju8duwfjLAAAoD+U3QAAAABUQuz07kfpbac3AAD0h7IbAAAAgEqJ0jv2bcfe7Vyl96NH j4w3BwCAzJTdAAAAAFRSvL6OV9g5S+946b21tdUp2AEAgIel7AYAAACg0qL0XlxcTLVaLVvpPTU1 1Sm9vfQGAICHo+wGAAAAgP/Tbrezl97x0ntjY0PpDQAAD0DZDQAAAAB/EKV3s9lMo6OjWV96r6+v K70BAOAXKLsBAAAA4DvOz8+z7/SemJhIq6urSm8AALgHZTcAAAAA3KJfO71brVa6ublx4QAAcEfK bgAAAAC4g37s9K7X60pvAAC4o5HYPRSfzc1NtwEAAAC3ODo66ry+7H7ia6B6Yrz5/Px81vHmjx8/ Tjs7Oy4bAAB5+hYj3d9Ar62tuWUAAAC4xcHBwTdlVHwNVFeMN19aWsr60jtK7729PS+9AQCQp79D 2Q0AAAAFh3NguPVjvHmj0VB6AwAgT/+JshsAAAAKDudAOUTpvbCw0FkZmKv0np6eNt4cAAB5+l+U 3QAAAFBwOAfK5ezsrLPTO/dL7+3tbS+9AQCodJ5WdgMAAEDB4Rwop3jp3Ww2s770jtJ7d3fXZQMA UMk8rewGAACAgsM5UG7n5+fZd3rPzs6m/f19L70BAKhUnlZ2AwAAQMHhHKiGeOmdu/Su1+tpa2tL 6Q0AQCXytLIbAAAACg7nQLXES2/jzQEAkKd/nbIbAAAACg7nQDWdnZ1lL72fPn3qn1UAAJQ2Tyu7 AQAAoOBwDlTb6elpmpuby1p6x07vw8NDlw0AQKnytLIbAAAACg7nAOHk5KRTeucqvOPz8uXLdHx8 7LIBAChFnlZ2AwAAQMHhHOCP4gX2s2fPsr70fvHihdIbAIChz9PKbgAAACg4nAN8T3end86X3q9e veqcAwAAw5inld0AAABQcDgHuE13vHmul97xfaNUj3MAAGCY8rSyGwAAAAoO5wB3EWPHZ2dns770 jvHmSm8AAIYlTyu7AQAAoOBwDtDrP4ueP3+e/aW38eYAAAx6nh558+ZNis+nT5/cMgAAANyi3W6n Vqv19RNfAxSlO9481yvvbuntn3UAAAxqnh5xtQAAAAAwvA4PDzsvvXOV3mNjY2l+fr4zRh0AAAaJ shsAAAAASuDo6Cj7Tu+XL18abw4AwMBQdgMAAABAiezv72ctve30BgBgUCi7AQAAAKCE4qX3kydP spbeb9++TRcXFy4bAIBCKLsBAAAAoMQODg6yvvSOnd7x0ttObwAA+k3ZDQAAAAAVEKX3zMxM1p3e c3NzxpsDANA3ym4AAAAAqJC9vb2spXd3p/f5+bnLBgAgK2U3AAAAAFRQlN71ej1r6R0vvZXeAADk ouwGAAAAgIq6ublJrVYre+n99u3b9OXLFxcOAMCDUnYDAAAAQMV1S++JiYlspXetVkvv3r1L7Xbb hQMA8CCU3QAAAABAx/X1ddrY2Mi60ztK7+Xl5XR5eenCAQD4JcpuAAAAAOAvdnd3s443Hx8fT6ur q+nq6splAwBwL8puAAAAAOC7uuPNp6amspXeMTo9xptfXFy4cAAAejIyOjqa4rO5uek2AAAA4BZH R0edwqf7ia8BqiL3Tu+xsTHjzQEA5OmejHR/M7m2tuaWAQAA4BYHBwffFDPxNUCVxE7vKL0nJyez jjeP0jvOAgBAnr6NshsAAAAKDucAwyaK6Ph5Ys6X3o8ePeqMN/fSGwBAnv4RZTcAAAAUHM4BhlV3 p3e9Xs/+0lvpDQAgT/+ZshsAAAAKDucAwy5K742Njb6MN1d6AwDI013KbgAAACg4nAOURYw3397e TjMzM0pvAACy52llNwAAABQczgHKKErvnOPNY6f36upqurq6ctkAABXN08puAAAAKDicA5RVjDeP V9jxGjtX6V2r1dLCwkK6uLhw4QAAFcvTym4AAAAoOJwDlF2MHF9cXOwU0zlLb+PNAQCqlaeV3QAA AFBwOAeoina73fk55OTkZNad3isrK8abAwBUIE8ruwEAAKDgcA5QNdfX19nHm09MTKSNjY3OKHUA AMqZp5XdAAAAUHA4B6iqGDkepffY2Fi20rter6dWq6X0BgAoYZ5WdgMAAEDB4Ryg6mK8ee6d3o8f P047OztKbwCAEuVpZTcAAAAUHM4B+KcvX75kH2/eaDQ6pTcAAMOfp5XdAAAAUHA4B+BbMd4890vv p0+fpt9//91LbwCAIc7Tym4AAAAoOJwD8H39GG/e3ekNAMDw5WllNwAAABQczgG43fn5eWo2m2l0 dDT7eHMvvQEAhidPj7x58ybF59OnT24ZAAAAbhEvDOP1X/cTXwPQP/3a6b27u+uyAQCGIE+PuFoA AAAAYJhE6Z17vPns7Gza39/30hsAYIApuwEAAACAodSvnd5bW1tKbwCAAaTsBgAAAACGmp3eAADV pOwGAAAAAErh7OysL6X33t6eywYAGADKbgAAAACgVE5PT9Pc3Fy2wru703t3d9dLbwCAAim7AQAA AIBSipfeCwsLWV96x07v7e1tpTcAQAGU3QAAAABAqX3+/Dm9fv0660vvGG8eL70BAOgfZTcAAAAA UAkx3jxK75wvvWdmZtL+/r7LBgDoA2U3AAAAAFApJycn6eXLl1lL72fPnqWjoyOXDQCQkbIbAAAA AKikbumdc7z57OxsOjg4cNkAABkouwEAAACASosy+vnz51lfekepfnx87LIBAB6QshsAAAAA4P+c nZ1l3+n94sWLzjkAAPw6ZTcAAAAAwB/EePO5ublspXd83yjVjTcHAPg1I/Ebq/hsbm66DQAAALjF 0dFRmpqa+vqJrwEoryi94yV27p3ecQ4AgDzdu5Hub6rW1tbcMgAAANwiXuD9saDwIg+gOv/8j53b ucebf/782WUDAPJ0D5TdAAAAUHA4B2A4xK7tV69eZS29Y7y50hsAkKfvRtkNAAAABYdzAIZLP8ab R6l+enrqsgEAefoWym4AAAAoOJwDMJz29/fT06dPsxXe8YL87du3Sm8AQJ7+AWU3AAAAFBzOARhu UXo/efIk60vv2BkeL8oBAOTp/6fsBgAAgILDOQDlsL29nR4/fpz1pXez2ezsDgcAkKeV3QAAAFB4 OAegXHZ2drK+9I7Se25uLh0fH7tsAKDSeVrZDQAAAAWHcwDK+++N2dnZ7OPNvfQGAKqap5XdAAAA UHA4B6Dc9vb2UqPRMN4cAJCnld0AAABQrnAOQDXs7+9nL70XFhbS5eWlywYAKpGnld0AAABQcDgH oFq2trZSvV7PVnqPj4+n5eVlpTcAUPo8rewGAACAgsM5ANVzc3OTNjc30+TkZNbSe2VlJV1dXblw AKCUeVrZDQAAAAWHcwCq6/r6OrVarTQzM+OlNwAgT/dI2Q0AAAAFh3MACDs7O9nHm6+urnrpDQCU Jk8ruwEAAKDgcA4AXTHePF565yy9Hz16lBYWFtLFxYULBwCGOk8ruwEAAKDgcA4Afxal98bGRtad 3rVazXhzAGCo8/TImzdvUnw+ffrklgEAAOAW7Xa789qu+4mvASCn2Om9vb1tpzcAIE9/x4irBQAA AAAYfFF65x5vbqc3ADBMlN0AAAAAAEOiHzu9Y7y5nd4AwDBQdgMAAAAADJkovdfX1+30BgAqTdkN AAAAADCkYqd37tLbTm8AYFApuwEAAAAAhlyU3lFIRzFtpzcAUBXKbgAAAACAkogiOgrpGEGeq/Se mJhQegMAA0HZDQAAAABQMl++fEnv37/vvMbOVXpPTU2lVqvV2R8OAFAEZTcAAAAAQEnF6+vcpff0 9HTa2tpy2QBA3ym7AQAAAABKLnZ6R+mdc6e30hsA6DdlNwAAAABARVxeXqbl5eXspff29rbLBgCy U3YDAAAAAFRM7PReXFxMtVota+ltpzcAkJOyGwAAAACgomKn9/r6epqcnMxWetfr9U7pDQDw0JTd AAAAAAAVF6V37vHmjUajM948zgIAeAgjo6OjKT6bm5tuAwAAAG5xdHSUpqamvn7iawAok37s9J6Y mEhra2vGmwOAPP3LRrq/wYjfXAAAAAA/dnBw8M0P6+NrACij7k7vnKV3jDePR1jX19cuHADk6XtR dgMAAEDB4RwABlUU0bHTO15j5yq943XX1taWl94AIE/3TNkNAAAABYdzABh0/RhvPj093dnpDQDI 03el7AYAAICCwzkADIsYb76wsJBGR0ezlt77+/suGwDk6Z9SdgMAAEDB4RwAhs3nz5/Tq1evspbe jUYj7ezsGG8OAPL0Dym7AQAAoOBwDgDD6uzsrFN65yq8u6W3l94AIE9/j7IbAAAACg7nADDsTk5O sr/0np2d9e9eAJCnv6HsBgAAgILDOQCURYw3f/36dfbS+/j42GUDgDyt7AYAAICiwzkAlE289M5d er948ULpDQAVz9PKbgAAACg4nANAWXVfeufc6R2ld+wOBwCql6eV3QAAAFBwOAeAsjs6OkovX77M 9tI7vm+U6v7dDADVytPKbgAAACg4nANAVcR483iJnfOld+z0jnMAgPLnaWU3AAAAFBzOAaCK/07N +dI7Ps+fP0+Hh4cuGwBKnKeV3QAAAFBwOAeAqopd269evcpaesdLcv/OBoBy5mllNwAAABQczgGg 6mLs+NzcXNbS23hzAChfnlZ2AwAAQMHhHAD4pyijY/x4zp3eMT7deHMAKEeeHomSOz7/+Mc/3DIA AADc4vLyshPIu5/4GgB4ePHv2X6MNz8+PnbZADDEeXrE1QIAAAAAMIhip3fu8ebx/eMcAGD4KLsB AAAAABhouXd6x/eN8eZWlADAcFF2AwAAAAAwFKL0np2dzbrTO3aGG28OAMNB2Q0AAAAAwFCJF9i5 S287vQFg8Cm7AQAAAAAYSlF6NxqNrKX3q1ev7PQGgAGl7AYAAAAAYKjt7e2ler2erfCOnd7NZlPp DQADRtkNAAAAAMDQu7m5STs7O2lmZiZr6b2wsJAuLi5cOAAMAGU3AAAAAAClsrm5mXW8+djYmNIb AAaAshsAAAAAgFKKl945x5tH6b28vJwuLy9dNgAUQNkNAAAAAECp7e7uZh1vXqvV7PQGgAIouwEA AAAAqITcL71jp/e7d++MNweAPlF2AwAAAABQGTc3N52X3rOzs1nHm0fpbbw5AOSl7AYAAAAAoJL2 9/ezjzf30hsA8hmJsSrx2dzcdBsAAABwi6OjozQ1NfX1E18DAMNvb28vPX78OFvpPT4+nlZXV9PV 1ZXLBkCefsA8PdL9l+3a2ppbBgAAgFscHBx884Pr+BoAKIcYb95qtbLu9I7Se3l52XhzAOTpB8rT ym4AAAAoOJwDAIMjSu/19fU0OTmp9AaAAc/Tym4AAAAoOJwDAIPn+vq6M3o8iulcpfejR486Zyi9 AZCn70fZDQAAAAWHcwBgcEURHa+wc5beY2NjaWFhIbXbbRcOgDzdA2U3AAAAFBzOAYDBd3V11fk5 ej/Gm8dZACBP/5yyGwAAAAoO5wDA8Ijx5rl3ek9MTKRWq9XZHw4A8vSPKbsBAACg4HAOAAyfeH2d e7x5lN6x09tLbwDk6e9TdgMAAEDB4RwAGF5RRK+srKRarZat9J6amkpbW1udV+UAIE//P2U3AAAA FBzOAYDhd3l5mT58+NB5jW28OQD0J08ruwEAAKDgcA4AlEe89F5aWso63rxer3dKbwCoep5WdgMA AEDB4RwAKJ946f3+/fuspXej0Ujb29t2egNQ2Tyt7AYAAICCwzkAUF5Rei8vL2ctvWO8efyM33hz AKqWp5XdAAAAUHA4BwDK78uXL2lxcdF4cwDkaWU3AAAAlCecAwDVcX19ndbX1zuvsXOV3tPT053x 5l56A1D2PK3sBgAAgILDOQBQPf0Ybx6ldxTrSm8Aypqnld0AAABQcDgHAKqrW3rXarWspXeMN49X 5QBQpjw9EiV3fP7xj3+4ZQAAALhF/DA6Ann3E18DADyEdvt/27tDmEizdA3ACLJBkCwCgWiBKIFo UQKBQCAQLRAIBGIEm/QmJItAIBAkiBGIFghECwSiBckiZpMSJRAIBMm2QLRAlIAEUQJRAoEoce49 dW9tdvbucmng/Of//3qepESL6TP37Exf3nrnfF93sNM7ZekdR6fH0ttLbwDqkqfHXC0AAAAAAJTD sPQeHx9PVno3Gg07vQGoBWU3AAAAAACUTKfTCRsbG0lL72azGc7OzpTeAFSWshsAAAAAAEpqWHqn KryHpXe73XbZAFSOshsAAAAAAEru+vo6rK+vJ93pvbS0NNijCgBVoewGAAAAAICKiDu9t7e3k443 j6X39+/fXTYApafsBgAAAACAiilip/fKykr47bff7PQGoLSU3QAAAAAAUFE3NzeD0jvlePO409t4 cwDKSNkNAAAAAAAVd3t7m/ylt53eAJSNshsAAAAAAGrix48fYXNzM+lL79XVVTu9ASgFZTcAAAAA ANRMES+9P3365KU3AFkpuwEAAAAAoKbiS++1tbXk48299AYgB2U3AAAAAADU3PX1dfKX3isrK4Nz AKAoym4AAAAAABgRnU4n/PLLL8abA1ALY8P/53N4eOg2AAAA4BnxS9t//iLXl7gAQFXFF9hFjDf3 8xIAKfO0shsAAAAyh3MAgFxi6R1L6VSFd/ysrq7a6Q0gTyu7AQAAoI7hHACgDD/npC69405vpTeA PK3sBgAAgBqFcwCAMv2802w2k5be6+vrg93hAMjTb6XsBgAAgMzhHACgbFqtVvj48WOywjvuCt/Y 2FB6A8jTb6LsBgAAgMzhHACgrNrtdpibm0taem9tbYX7+3uXDSBP/zRlNwAAAGQO5wAAZRdL78XF xWSl98TExKD09tIbQJ7+GcpuAAAAyBzOAQCq4vT01HhzAEqTp5XdAAAAkDmcAwBUzW+//Rbm5+eT l97GmwPI089RdgMAAEDmcA4AUFVnZ2eh0WgkH2+u9AaQp/8dZTcAAABkDucAAFXW7/cHL72XlpaU 3gAUmqeV3QAAAJA5nAMA1EW73U463nxycjLs7++HXq/nsgHkaWU3AAAA5A7nAAB1E8ebf/z4MelL 77jTu9PpuGyAEc7Tym4AAADIHM4BAOrq9PQ0NJvNZKX3+Pj4YLz57e2tywYYwTyt7AYAAIDM4RwA oO6+ffsW5ubmkpbeOzs7odvtumyAEcrTym4AAADIHM4BAEZFfOmdcrx53Om9u7trpzfAiORpZTcA AABkDucAAKOm1WqF+fn5ZKX39PR02Nvb89IboOZ5eiyW3PFzd3fnlgEAAOAZ8YVQDOTDjxdDAABv c3JyEhqNRrLSe2JiYrDT+/7+3mUD1DBPj7laAAAAAAAgl36/X1jp7aU3QL0ouwEAAAAAgOxi6R0n 0X748CFZ6T01NRX29/dN6AGoCWU3AAAAAABQGk9PT+Ho6KiQ0vvx8dGFA1SYshsAAAAAACidWETH QjoW06lK75mZmfDlyxelN0BFKbsBAAAAAIDSii+9U+/0jqV3PCOOUgegOpTdAAAAAABA6cUiOvV4 81ioHx8fDwp2AMpP2Q0AAAAAAFRGLKLj6HHjzQFQdgMAAAAAAJXT6/UGO72np6eTld6zs7PGmwOU mLIbAAAAAACorPjSu4jx5t++fVN6A5SMshsAAAAAAKi8OHI8vvROOd682WwOXnobbw5QDspuAAAA AACgNobjzVPv9I6vyb30BshL2Q0AAAAAANTOsPSemJhIOt7cTm+AfJTdAAAAAABAbXW73bCzsxMm JyeTlt5nZ2dKb4CCjQ3/ID48PHQbAAAA8IyLi4vffakZfw0AQDXc39+HjY2NMD4+nqz0np2dDV++ fFF6AxSUp5XdAAAAkDmcAwBQnE6nMyi9UxXexpsDFJenld0AAACQOZwDAFC86+vrsL6+nny8udIb QNkNAAAAtQ3nAADkE3d6b29vJx1vbqc3IE8ruwEAAKCW4RwAgPziePPPnz+HiYmJZKV3s9lUegPy tLIbAAAA6hPOAQAoj/v7+8FO75QvvWPp7WdJQJ5+O2U3AAAAZA7nAACUz83NzaD0TvnSe3FxMbRa LZcNyNOvpOwGAACAzOEcAIDyii+919fXk770/vTpk58tAXn6FZTdAAAAkDmcAwBQfnGnd+rx5gsL C+Hy8tJlA/L0Cym7AQAAIHM4BwCgOmLpnfqlt9IbkKdfRtkNAAAAmcM5AADVc319HTY3N8Pk5GSy 0ntpacnPnIA8/QxlNwAAAGQO5wAAVFe32x2U3ilfei8vL4fv37+7bECe/hfKbgAAAMgczgEAqL7h Tu9UhffwpffZ2Vno9/suHJCng7IbAAAAsodzAADqI+7ajqV0ytI77vT2syggTyu7AQAAIHs4BwCg fuLY8dSldxxvfnV15bKBkc3Tym4AAADIHM4BAKivdrsdPn36lLT0Xl1dDdfX1y4bGLk8rewGAACA zOEcAID6Oz8/T/7Se319Pfz48cNlAyOTp8diyR0/d3d3bhkAAACe0ev1BoF8+Im/BgCAnxF/jmw2 m8kK7/Hx8bC5uRlubm5cNlD7PD3magEAAAAAAIoVx5uvra0NyulUxXd8SR53hwPUlbIbAAAAAAAg k1hGpx5vvrKyovQGaknZDQAAAAAAkFkc67u4uJi09N7Y2AidTsdlA7Wh7AYAAAAAACiJVqsV5ufn k+/0vr+/d9lA5Sm7AQAAAAAASub8/DzpePOJiYmwtbWl9AYqTdkNAAAAAABQUnG8ebPZTFZ6T05O hv39/dDr9Vw2UDnKbgAAAAAAgJJLPd48vvS20xuoGmU3AAAAAABARZyenoZGo5F0p7fx5kBVKLsB AAAAAAAqpN/vh3a7bac3MPKU3QAAAAAAABWVerz5cKf3w8ODywZKR9kNAAAAAABQcalL7zjePO70 vr29ddlAaSi7AQAAAAAAauLk5CTpTm/jzYEyUXYDAAAAAADUSNzpfXx8HD58+JC89O52uy4cyGZs +IfS4eGh2wAAAIBnXFxc/O4LvvhrAAAoq6enp8FL75mZmWSl99TU1GCnd6/Xc+FA4Xla2Q0AAACZ wzkAAKQUS++jo6OkL72Hpffj46MLBwrL08puAAAAyBzOAQCgCLGIjoV0LKZTld7xFfmXL1+89AYK ydPKbgAAAMgczgEAoEjD8eaNRiPpS+9YenvpDaTM08puAAAAyBzOAQAgh36/n3y8uZfeQMo8rewG AACAzOEcAAByKnKnt9Ib5GllNwAAANQonAMAQBkMd3pPT08nK73j731wcKD0Bnn6XX5fZTcAAABk DucAAFAmcbx53Ok9OzubtPSO3VR8VQ7I06+l7AYAAIDM4RwAAMpoON487t1OWXrHnd5Kb5CnX0PZ DQAAAJnDOQAAlFkcOR7Hm6fc6R0L9Vh6x1HqgDz9UspuAAAAyBzOAQCgCorY6a30Bnn6Zyi7AQAA IHM4BwCAKokjx2OvNDU1lbT0jiPU4/5wQJ7+T5TdAAAAkDmcAwBAFQ13eqd86d1oNAYdVhylDsjT /0rZDQAAAJnDOQAAVFkcOR5Hj6d86R1/74ODA+PNQZ7+HWU3AAAAZA7nAABQB7GIjn1THEFupzdQ RJ5WdgMAAEDmcA4AAHUSi+jd3d0wOTmZrPSenZ0NJycndnrDiOdpZTcAAABkDucAAFBHDw8PyUvv uNP77OxM6Q0jmqfHYskdP3d3d24ZAAAAntHr9QaBfPiJvwYAAJ53f38fNjY2wvj4eLLSu9lshlar 5bJhxPL0mKsFAAAAAAAgtU6nEzY3N5O+9F5cXBy89H56enLhMAKU3QAAAAAAABSm2+2GnZ2dpC+9 Z2Zmwrdv31w21JyyGwAAAAAAgMLFl96px5vPzc2FdrvtsqGmlN0AAAAAAABkE0vv9fX15Du9z8/P XTbUjLIbAAAAAACA7K6vr5Pv9F5aWgoXFxcuG2pC2Q0AAAAAAEBpxJ3esfRO+dJ7eXk5fP/+3WVD xSm7AQAAAAAAKJ0idnrHl95nZ2eh3++7cKggZTcAAAAAAAClFUvvtbW1pKX3wsKC8eZQQcpuAAAA AAAASi/u9E5detvpDdWi7AYAAAAAAKAyYukdS+lUhXf8fPr0yU5vqABlNwAAAAAAAJUTX2AvLy8n Lb3jeHM7vaG8lN0AAAAAAABUVnzpnbr0XlxcNN4cSkjZDQAAAAAAQOW12+1BKZ2y9LbTG8plbPgv 5+HhodsAAACAZ8Qvtf75iy5fcgEAQDl/bk+903tlZcVObyhBnlZ2AwAAQOZwDgAApPn5XekN9c7T ym4AAADIHM4BAIB0zs/Pw/z8fNLSe2NjI3Q6HZcNBedpZTcAAABkDucAAEAxP8+vra2F8fHxZKX3 L7/8Em5vb102FJSnld0AAACQOZwDAADFubq6SjrePJbp8aW30hvS52llNwAAAGQO5wAAQJ6f71Pv 9F5fXzfeHIKyGwAAAGobzgEAgHza7XbSnd7Dl943NzcuG3la2Q0AAAD1CucAAEB+cbx5yp3ew9Lb S2/kaWU3AAAA1CacAwAA5XF5eZl8p/fW1la4v7932cjTb6TsBgAAgMzhHAAAKOfP/ynHm09MTCi9 kaffSNkNAAAAmcM5AABQXq1WK/lO78+fPxtvjjz9CspuAAAAyBzOAQCA8oul99zcXNLSe3Nz00tv 5OmfoOwGAACAzOEcAACohn6/H05OTkKj0Ug+3txLb+Tp/5+yGwAAADKHcwAAoFpi6X18fJx8vPnG xobSG3n6GcpuAAAAyBzOAQCA6oql9+zsbNLSO770Nt4cefr/UnYDAABA5nAOAABUXxxvnrL0Ho43 7/V6Lht5+n8puwEAACBzOAcAAOohjjc/PT0NHz58SFZ6T01Nhf39faU38vR/G4sld/zc3d25ZQAA AHhG/DIpBvLhx5dLAADAv/P09BSOjo4KKb3jWTCqeXrM1QIAAAAAAMD7e3x8HBTS09PTyUrvmZmZ cHBwMDgLRo2yGwAAAAAAABKK481T7/SOL73jNGcTqBglym4AAAAAAAAogPHm8L6U3QAAAAAAAFCg YekdR5CnKr3j6HSlN3Wn7AYAAAAAAIAM4sjxWEinfOkdf+8vX77Y6U0tKbsBAAAAAAAgo+FO75Sl d3xFHl+Tx7OgLpTdAAAAAAAAUAJF7PRuNBrh8PBw8Kocqk7ZDQAAAAAAACUyLL2npqaSld7x9z44 ODDenEpTdgMAAAAAAEAJDXd6pyy943hzO72pKmU3AAAAAAAAlNiw9J6YmEhaen/9+tVObypF2Q0A AAAAAAAV0O12w87OTpicnEy60/vk5ETpTSUouwEAAAAAAKBCYum9vb0dxsfHk5beZ2dnSm9KTdkN AAAAAAAAFdTpdMLm5mbSnd7NZlPpTWmNDf9BPTw8dBsAAADwjIuLi9996RN/DQAAkFvc6b23t5d0 vHksvWUgypanld0AAACQOZwDAAC8hzjefHd3N+lL78XFRTu9KU2eVnYDAABA5nAOAADwnh4eHsLB wUHS0ttOb8qQp5XdAAAAkDmcAwAApBBL79QvveN481ar5bLJkqeV3QAAAJA5nAMAAKQUS+/t7e2k pffCwkJot9sum0LztLIbAAAAModzAACAIsTSe2dnJ0xOTiYrvZeXl730prA8rewGAACAzOEcAACg SN1uN2xubobx8fGkL73Pz89dNknztLIbAAAAModzAACAHDqdjp3eVDpPK7sBAAAgczgHAADIqdfr JR9vvrS0JEPJ08puAAAAqFs4BwAAKIM43vzz589Jx5vPz8+Hs7Oz0O/3Xbg8/WbKbgAAAMgczgEA AMokjjdfXV1NXnrLVPL0Wym7AQAAIHM4BwAAKKPr6+uwvLycrPAe7vRut9suW55+FWU3AAAAZA7n AAAAZRZL78XFxaSlt53e8vRrKLsBAAAgczgHAACoSiaKpXTK0ntlZSV8//7dZcvTL6LsBgAAgMzh HAAAoErOz88HO7dTlt5ra2uD3eHI089RdgMAAEDmcA4AAFDVjBRL6fHx8SSFd/x9NzY2lN7y9H+k 7AYAAIDM4RwAAKDKrq6uko43j6X39vZ2uL+/d9ny9O+MxZI7fu7u7twyAAAAPKPX6w0C+fATfw0A AMD/iOPNFxYWkpbednrL0/9szNUCAAAAAAAA7yWWmSlfeseP8eZEym4AAAAAAADg3aUuveNL78+f P4ebmxuXPaKU3QAAAAAAAEAyRb30vr29ddkjRtkNAAAAAAAAJFfES++1tbXw48cPlz0ilN0AAAAA AABAYVqtVpifn08+3txO7/pTdgMAAAAAAACFu76+HrzETll6G29eb8puAAAAAAAAIJvLy8uk480n JibC1tZWuLm5cdk1o+wGAAAAAAAAsku90zt+VlZW7PSuEWU3AAAAAAAAUBpF7PSO483t9K4+ZTcA AAAAAABQOkWV3vf39y67opTdAAAAAAAAQGmdnJyERqORfKe30rt6lN0AAAAAAABAqfX7/cJK716v 58IrQtkNAAAAAAAAVEIsvY+OjsLs7Gyy0ntqairs7+8rvStgbPg/2uHhodsAAACAZ1xcXPzuC5D4 awAAAPKIO72bzWby0vvp6clllzRPK7sBAAAgczgHAADgdYoYbz4zMxMODg7s9C5hnlZ2AwAAQOZw DgAAwNvE0vv4+DjpS++403t7e9t48xLlaWU3AAAAZA7nAAAAvJ9Yeqd86R3Hm+/t7YVut+uyM+dp ZTcAAABkDucAAAC8r+FL7w8fPiQtvX/99VcvvTPmaWU3AAAAZA7nAAAApBFL769fvyZ96T05ORl2 dnbC4+OjCy84Tyu7AQAAIHM4BwAAIK1Yeh8dHSV96T09Pe2ld8F5WtkNAAAAmcM5AAAAxXh6ehqU 3nEEecrx5vv7+0rvAvK0shsAAAAyh3MAAACKFYvoWEinLL3jS+8vX74Ybx6U3QAAAFDbcA4AAEAe Dw8PYXd3N2npPTMzM/IvvZXdAAAAUNNwDgAAQF6x9N7b2wsTExNJx5vHnd6j+NJb2Q0AAAA1DecA AACUw7D0npycTPrSO4437/f78vQbKbsBAAAgczgHAACgXIrY6d1oNMLp6elIlN7KbgAAAKhpOAcA AKCc4kvvnZ2dpC+9P378GL59+1br0lvZDQAAADUN5wAAAJRbt9sNW1tbYXx8PFnp3Ww2Q6vVqmXp rewGAACAmoZzAAAAqqHT6YTt7e2k481j6X12dlar0lvZDQAAADUN5wAAAFRL3Om9u7ubdLz5/Px8 bXJnsrL78vIyxE/8HwQAAAD4z56ensLt7e0/PvHXAAAAjK443jz1Tu+FhYVwcnJS6ZfeqfL0mH8E AQAAAAAAAF4vlt6bm5tJd3rPzc3Vbrz5Wym7AQAAAAAAAN5B3Om9sbGRtPSOO71brZbLDspuAAAA AAAAgHcVS+/t7e2k482XlpZqs9P7tZTdAAAAAAAAAAkUsdN7fn5+ZMebK7sBAAAAAAAAEoqld+rx 5rH0HrWX3spuAAAAAAAAgAIUtdN7VF56K7sBAAAAAAAAChRL77W1taSl9+LiYu1feiu7AQAAAAAA ADK4vr5OXnrPzc2Fk5OTWr70VnYDAAAAAAAAZPT9+/ewtLSUrPCOn48fP9ZuvLmyGwAAAAAAAKAE rq6uCtvpXQfKbgAAAAAAAIASubm5sdP7BZTdAAAAAAAAACVUxE7vOD69qqW3shsAAAAAAACgxOJ4 89Q7vVdXVwe7w6tkbPg3f3h46J8SAAAAeEb8L93/+YuAqo97AwAAoFriS+/UO71XVlbevfROlaeV 3QAAAJA5nAMAAMDP+PHjR/Lx5rFUj7vDy5ynld0AAACQOZwDAADAa8QX2PEldsrx5nF8+uXlZSnz tLIbAAAAModzAAAAeIu403txcTFp6f2W8ebKbgAAAMhM2Q0AAECZtdvtwUvslKV3HJ/e6XRKkaeV 3QAAAJA5nAMAAMB7Oj8/D58+fUpWeMdd4XGnd9wdnjNPK7sBAADghZTdAAAAVC3Hpn7p/ZLx5spu AAAAKMGXBMpuAAAAqqbVaoX5+fmkpXd86f2fxpsruwEAACAzZTcAAABVlrr0juPNNzc3w+3tbSF5 WtkNAAAAL6TsBgAAoA5OTk5Co9FIWnrv7u6GbrebNE8ruwEAAOCFlN0AAADURb/fD6enp6HZbCYr vScnJwel99/+9jdlNwAAAOSk7AYAAKCOvn79GmZnZ5OV3n/84x+V3QAAAJCTshsAAIC6ii+9j4+P k443H37++te/vsvfs7IbAAAAXkjZDQAAQN3F0jv1Tu8//OEPg/HmDw8Pb/p7VXYDAADACym7AQAA GBXD0jvlePO403tvby/0er1X/T0quwEAAOCFlN0AAACMmqenp3B0dBTm5uaSld7T09Ph119/DY+P jz/19/aPsvsvf/nLIKS/5nN9ff2qi7m9vX31mWU4++bmpnJnx7/O2c6uytnx35WqnR3/THK2s6ty drfbdfZPuLq6crazK3P2a/9L2Jxnv/VcZzu7qLPjfyj+2rL7Pf7vjl8wvOZLCWc7u0pnv/bLt1xn xz+PnO3sqpwdf95z9svFn+md7eyqnP3ariTn2VXviJytExzVTrDVaoWPHz8mfen95z//Ofz9739/ Wdn9pz/96c2HLi0tveqS9/f3K332xsZG5c6Of52znV2Vs+O/K1U7O/6Z5GxnV+XsOH7G2S/3HqN6 nO3sos5+7ReoOc9+jzDkbGcXdfbl5eXgC4v4+ZlC8D3Ofs1/KBf/Gmc7u0pnv/ZLxFxn/+vEB2c7 u8xnx5/3nP1y8Wd6Zzu7Kme/tivJeXbVOyJn6wRHuRMsaqf3S156/xcHr4I9ggpMswAAAABJRU5E rkJgglBLAwQKAAAAAAAAACEAQXJQu12DAABdgwAAFAAAAGRycy9tZWRpYS9pbWFnZTYucG5niVBO Rw0KGgoAAAANSUhEUgAAB8gAAAPrCAYAAAA0s9YYAACAAElEQVR42uzdPawX1fo2YCOKggcQ5ENB UILhKxI0GBEiwSCQQzB85RiNojkFBYUFBQUFCYUFBQUFBQUFBQWFBQUFBQUFBYUFBYUFBYUFBQWF BYXF75973qz9bjmAbPZvzMys60om4jm6TSaz9sx67rWe9dIIAAAAAAAAACrwklsAAAAAAAAAQA0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DAgf/755+i3334bXb9+fXTp0qXmunHjxuju3btuDtV49OjR6Ndffx1dvXp1dPHi xdEvv/zSjIP79++7OVTjjz/+aMbBlStXmnGQv968eXP08OFDN4dq5Hm/detW8x7IOMh7IX+f8QG1 ePDgwV/GwbVr15r3Q76XoBb37t1r5gOZH2ccZL58586dZv4MtUhdSK2ImuV3fn7351soY+Dy5cvN OPj999/dHKpRakVqpvD/CMhhAFL0+vbbb0dvvvnm6KWXXnri9cEHH4yOHTvWFAdgiPJRl3Hwr3/9 66nj4MMPPxydOnVKOMJgJ/wXLlwY/fvf/x69/vrrTx0HX3zxxejcuXOKwgxSQr8zZ840z/krr7zy xDGQ/z3jJIUxGKIsDjl58mTz3fO0d0G+l7766qumOAZDlIXjP/300+j9999/6jhYuHDh6PDhw6Pb t2+7YQxSQpAjR440z7paEbXKwpD8rn9WzTTfTCdOnGgWFsIQZUHI39WKPvvss9Hp06fVTKmKgBx6 PunfuXPnRAF4xowZoyVLlozWrVs3+uijj5przZo1zWTo5Zdfbv6ZvAhTKLCLkKHISsdPPvlk4oNu 5syZo6VLlzYTnDIOVq1a9ZfgPGMiH30CQoYiC0RS3CrPeH7XL1u2bLRhw4aJcbBy5crRG2+8MfHP pGCcQN04YCgSjE8OQvJ7P39fxsHGjRtHy5cv/0tRIP+7gJChyO/zFHcnF4Dnzp3b/P7P85/nPeMh 30mvvvrqXxZOZcEtDEHCjQSCZY6cefD8+fObeXH5Jlq/fv1o0aJFzfy5jIMDBw4ICBmMPMv/+c9/ JsZB/ppnfnKtKH9+vFaUsSMgZCjybZNvnPJ7Pt8+b7/99l9qRZlDz5s3b2Ic5Bsqmyp02mEoMtdd u3btX2qmqRVNHgeZK0yumWacnD17Vq2IKgjIoaey+6+8vBYsWNB89H3//fej//73v0+8srM2L73X Xnut+XfefffdZjUx9Nnx48cnJv3vvPPOaPfu3aMff/zxqePg66+/bj4C80FYghGFMPosE/eshi8T mYR/e/fufeY4OHjwYFMIKEWAFM8UAOizLPrLgsFSAE7B99ChQ08dA7myej4T/zJ2snNKAYA+y8LZ UvzK936+cb755punjoG8J7788suJXYUZO1k8CH2WhbPld/vs2bObRbTffffdU8fBDz/8MPr888+b hSRlYVV2WEGf5RkutaI823nG86w/bRykjrR58+aJf0etiCFIuFcWxZZa0bPGQakVlQWE+bMjCOiz zG0nLxhMrWjPnj3PHAeP14qSNVg0xdAJyKGHUrzKCy7Xtm3bnhmEPH6lQLB69eqJlZEmPvTV0aNH J4rAmew87xjIlYLxihUrmn8/xWQhOX2UUDvtcfMcz5kzp/nzVMZBAsTFixdPtNLSRos+yllppY10 dsWmuDWVcZD3R0KU/PtZbCIkp4/SHrp0T0jXnGcFgk+6UvwqBeG0Zoc+ypmyJeDLe+FZi8eftGAk AWGZY+dMTuijPLt5hhNuZIHIVGpFCU2yyLAsFsmCE+ijbKQYR60oi0XUiuij1IqyEWI6taJ0HSnf VEJyhkxADj2c8JQJy/79+6f0gpt8bd26daJtSorL0CdpeZXnN+0SpxqGTL7SbrSE5MJB+ibPcFkR ny4hLzIGUjQrrdmzoxb6NvHP4o4ycZ9KEfjxQlgpAOT9An2S7/iyY/bTTz994XGQQlgKaPk5wkH6 Jh0USovcLPh40blBuvDMmjWrGQc5sxb6JIF2wvEseMouwRcdB9lxnp+TMXXnzh03ll7JhqLSaVOt iFqNu1aUbysYKgE59HDin1WQU1399aRr06ZNXnT0duKfs5SzInK646B0VMifoS/KYqlM/F90wjN5 4pN2W8JB+jrxz47ZFw0FJ7dVLC12hSL0SRY35blNIXe630RZfJt2pLky74A+yGKpHCmQcZBF4NMd BxlTmWssWbLEQnJ6oyyWyrOb4zOmOw7SUUE4SF9rRdlQpFZE7bWit956S60InoOAHHqktNKdzqr4 x6/SjvHSpUtuMJ2X1rcpgGV3SHZ4jGMM5IOv7By8efOmm0znpUiVyU4WS/3dOctTOX4j4WAKCtrI 0Qc5IqYsEpluOD555+DMmTObYrBW6/RBzpktZwqOa26wY8eO5jtr586dbjC9UHYLpjX0uMZBCQdz dif0QTl+LG3VxzUOys7BjDHog3SUUitCrai9WtHdu3fdZAZHQA49kZWQ4y6AlbaiKQbnbB3FYLqu rIQcZwEs1759+5qJVFr1QteVIwbGWQDLld0misH0xYEDB5rndRwddSZf5Tzz8+fPu8l0Xha6plg1 nRaiz1pAmzOdoctSCH7zzTdHs2fPntKZ489zLVy4sBkHuinQdQks8i5IKDKuRYOlVpR27fm5Dx8+ dKPptCtXrqgVoVbUcq0oO9JhaATk0BOljWhavo3zJZdrzZo1imD0Qron5FkdR7usx69ly5YpgtEL CS5SrBp3IThXiswpsGmlSJely0Ge05ypNu4xkKBREYw+KItns8Nv3OMgO68UweiDsng2HabGPQ62 b9/e/OwTJ0640XRaCURydvi4x4GFg6gVqRWhVqRWxJAJyKEnsmo3Zy6Pc0VwuXbv3t187B07dsyN prOyaj1tgtLiatxjIFfOLMw4OHv2rJtNZ925c6d5TleuXNnKOMgZtvn5WYEPXXXu3LnmOd2yZUsr 4yDnzs6YMcPZs3Ta8ePHm3Gwa9euVsZBzu/M/EOHKbosQUjGwcGDB8c+BlJczrsg4Tt0WXYK5llN G9xxj4M9e/Y0Yyyde6DrtaLFixerFaFWpFYEUyIghx7IKsW8hFatWtXKS+6HH34w+afz0uEg4yAf ZW2Mg1JgM/mny7J7I89pJultjIN0KbFgiq7LrtY8p+M6V+3xK99DJv90XbocpNtBvuPbGAfl7Nnb t2+72XTW22+/3Swib2MM5MrPzzjQXpquyk6+7OjL4r42a0XZOQhqRWpFqBWpFTE0AnLogevXr7dy hsjjZ6ylAABddeHChWYcpHVWW+Ng1qxZ2urSaSdPnmzl3OXJu6W01aXr0kI0u0Ta6Koz+Yw17UTp snfffXc0f/781r6JNm/e7AgmOi3dDfKMLl++vLVxUNpLa6tLV+X88TbOXX68VpT/xqNHj9xw1IpA rcjNZlAE5NADly5dau1MqcdXx0NX/fzzz80zmlWLbY2DtBPNmT3QVUeOHGntbLVyleICdFV2tub3 dVtjoKyOz5me0FXZMZjv97bGQeYdGQc54xm66Pfff2+e0bwT2hoHpaPIjRs33HA66ebNm80zmme1 7VrRvXv33HDUikCtyM1mUKRh0AOXL1/+RwLyFNqgq06fPv2PTHpSZIOuOnr06D8y6dm5c6ebTWet Xbt2NGfOnNYD8hTboKtef/31fyQgz0Jd6KL79+//YwF5Qkjoolu3bv1jAXkWpYBaEagVwZAIyKEH /olVwfPmzWtaNUJXtd1JIa16X3311ebnQ1e1vTr+m2++aX7+4cOH3Ww6K5PyLOpr6+zl7du3N+Mg 7Rqhq9rupLBp06ZmHOSoJ+iqtjsprFmzphkHaWMNXfRPdFJIrSj/jRxrAGpFoFYEQyIghx5NepYt W9bKS+67774bvfzyyz726LSyUCSFqjbGwf79+33s0ZvJf4KLNs9ezvlV0FWlfdzevXtbPXNWMEiX ZaFIntMUq9oYB2kjKhik6xIKJrRIeNHW2csJ4Z29TFcltE5HkYTYbdaKbKZArUitCLUitSKGSEAO PZF2opn8Z4Iy7pfctm3bnLVJ56Uw9dZbbzW7pdoogn388cfO2qTzsmBqxowZoyVLlrQy6Vm9erWz Num8cvTMxo0bWxkHc+fOHb3xxhujhw8futl0VmknunXr1rGPge+//340c+bM0apVq+wYpNNKO9Hd u3ePfRykRWmCQWdt0nXlaJhDhw6NfRzs2LGj+dn5M3S9VpQjmNSKUCtSK4KpEJBDTxw/fry1Ilg5 U+r27dtuNJ2WQlUbRbBMohKIZIdIzjOELvvkk09aKYJlAdZrr73WFBcEInRZguvslmqjCFaKzAcO HHCj6bQ7d+40z2obRbBy/vixY8fcaDrt6tWrzbOaxRxtnT9+9uxZN5pOO3fuXGsLB0ut6MqVK240 akVqRagVqRUxOAJy6Inffvut+SDLh9k4z9wsheDPPvvMTabz0u62jWJwKQR/++23bjKdl3OR2ygG l0JwdiVC1yW4a2Ph4NKlS5ufm9AFuq58v4yzGDy5EJwQHrosRdq0Wc9O74MHD469EJzOVQ8ePHCj 6bQ8o2+++WbzzGY+O+5aUY6eccwAXffrr7+2sntWrQi1ov9fKzpx4oSbzOAIyKFHyi7y9evXj619 Ygpg+Zm3bt1yg+mFsjL4008/Hcs4yNmd2YmYgkJaEkEflJXBOQdqHONg3759TRiSgsIff/zhBtN5 2cGRNug5fibvhXGMgy1btjTj6quvvnKD6YWyizzdFMZ1DNOGDRuan/nTTz+5wfRC2UWe88LH1VUk heX8zDNnzrjB9ELZRb5ixYqx1YoWLFjQ/MxffvnFDUatSK0ItSK1IgZJQA49khdRVsjnRZci7nR3 hyxfvlwBjN7JxCRtfbJTZLoffCkmL168WAGM3skK+UzUc+3du3da4+Drr78ezZs3TwGM3inF4Pnz 5097x1R24CZsT+ierj3QF2UBbbofJNCYzjjYtm1b8321bNkyu2bplRKKJNiebki+adOm5melwGzX LH2RbgrpCphnNwudxrVIJIsGtdOl1lrRokWL1IqovlZUNtapFTFUAnLo4Ysurd7yctq8efMLrwYu 4XgmUSb+9E12iuRjL6sYd+zY8cKrgbPTpJw1a+JP35w/f74ZA9OZ+ORsquw8zDg4deqUm0rv5DnO 85tiWH6vv8g4SAEtYymXiT99k++X0v4zIfmL7iTPcQUpKGenlM5S9E0Wkq9du3YiJH/RI8lKC9G0 q7ZYir5JOFjODE9I/iKLRTJ2sgs9PyPjwWIp+ibH8qkVUbtx1YpK/pDjzWCoBOTQQ7dv324KwXlJ rVy5slnRNZVzpMrqr4Tj2qPQV1euXGk+9sqxA1MpCGeiNHv27Obfzd+b8NBX2UGbiU9CjY8//vi5 dw+mYJZOJDNnzhSO03tHjx5tnuNZs2aNtm/f/twF4bw38v7I+Mk4unz5sptJL+U7Jrv8Srv1qZxJ niJw2SmYDgo3btxwQ+mlhw8fTnRbS2vojImpFIGzwCT/bjoo3L171w2ll/LslpA8z3Se7am00S1d pVIrEo7TVwnJy7M8nVpRupOoFdFXFy9enFatKN3VSjhuHDBkAnLo8cTniy++aF5WeeGlGJBi2JNW y+djMC0Ty0SptFW3c5y+S0eFslskYXkmPymGPSkcyeQmZ1GVlcDZIZVWWT706Ltr1641xdw815nM Z8dIClxPGgcpkqV1aFkolcJBOjLAEAoACffKbvK0xn3a2eT79+9v3hdlkdV7771nxyy9l++ZLHYq z3XOCUxx60kLafN+yG6SNWvWTBS/slPQjln6Lou/S2eREnZn4dSTjuFIoTgdRLLgPMXj0k76/v37 biS9lmc4GyPyTOfZzjO+a9euJ4YjqRVljGTXeBkHakUMQWqm5SzmfButW7dutGfPnifWTLNYMN9M pVaUGuvPP/+sVkTvZbHI+++/P1Er+vDDD59aM82cYXKtKHPrzLFh6ATk0HN5Wb377rsTRYBMarJi PmF4roQfZaJTVgInVIShyKTl9OnTE61/cqXYm/OiyjiY/P+VNll2hjAkKQjnHNos/CjPeXaHJyAp 46CEh2XSn123acUIQ5Hn+ciRI83zXZ71jIkyDvLX0jUhV94NJ0+e1E2HQblz585EMFKu/P4v74J8 H82YMWPi/0sxOG0YFYEZkps3bzZF4MnjIPPiMg4yX548DrLgNl1EjAOGJMfGlGCk1Irmz58/MQ7y 58nfTKkVZezAUOR3ejquleA7V3735+/LOChhYLnyDaVWxJBkrps577NqppNrRbmysFCtiFoIyGEg H33ZQZiwIyskS2CeyU7+nIlOdpQIxhn6R192wmblYwpiZRKUD70UBnbu3NnsGLc7iiFLK8QUeDOh SbE3Z2iWonA6jWS18IULF7RMZNAymc9znsVQee5LMSA7yzMuMj4uXbrUtOOFocr3ThYQptCbcVAW UGUc5Dsp30t5X1ggwpClO0iKwp9//nkzHyhhYHaWZ96ctqHZXSUYZ8hydEYW0qYupFZEjSbXTNMx p3TXzLdRxkG6c6ZWlEWGMFSZ+5Za0dNqpllQcu/ePTeLq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G5P79+6Nr166NLly4MPr555+b6+LFi6Pr16+P/vjjDzeI Kty7d2/0yy+/jM6dOzc6derU6MyZM804uHXr1ujRo0duEFW4e/duMw7Onj3bjIP89dKlS6Pbt2+7 OVTjzp07o8uXLzfvgYyDvBfy97/99pubQxXy3fPrr7/+ZRycP3++eT/kewlqkHnwjRs3mvlA5scZ B5kvX716tZk/Qw0ePnzY1IXUiqhZfufnd3++hTIGTp8+3YyDmzdvqhVRjVIrelLNFGokIIee+/PP P5tJzmeffTZ65ZVXRi+99NITrzfeeGN04MCBJkCHIU74M8HJOJgxY8ZTx8G8efNGhw8fFhIy2An/ iRMnRmvWrHnqGMj13nvvjY4dOyYcYbAT/p9++mm0atWqZ46DjJMUBB48eOCmMTgpcOV7Z8mSJc8c Bx999FFTFBOOMEQp/n711VfN9//TxkDmz59//nmziDDzahiSPNMJPXbu3Dl67bXX1IqoUoLvLBbP 7/pn1Uzzrvj222+FhAxS5ryZ+/5drShzhyNHjjQLzaEWAnLosaz2/eCDDyZeZIsWLRpt3Lhx9MUX X4z+/e9/N9f27dtHH3744Wju3LkT/1wKBYIRhiKT/mXLljXP9ssvvzxavnz56OOPPx59+eWXE+Ng 69atzVh5/fXXJ8bB0aNHm2Ad+i7FrwQcpQCcRSIrVqwYbdq0abRr166JcbBly5YmNHz11Vebfy6F spMnT1otzyDkOU4wXsZBft/n9/7mzZsnxsHu3btHn3zySTM+8r7IP/fWW281q+cFIwxBil8p7pYC cEKP1atXN7//8/xnHGQ85Dtp6dKlE+MgC6cSJsIQpEtIAsHyzT9//vzRunXrmnlx+SbasWPHaMOG DaOFCxdO/HOZMwtGGIo8y/nmmVwryjM/uVaUP+e5n7yIJGMniw1hCPJtM3nR7Ntvv90sDpxcK0pw ntAw30zln/vvf/9rES2Dkblu+T2fb//UT1MrmjwOMlfI3HnmzJkTCwizqcIiWmogIIeeyosqL6y8 3DLh/89//tN8xD3ryksvH4SlYKYQRp/lQy3PfZ7nBH6Z6KQo/Kwx8OOPPzYfgaUYlvGgEEafZdd4 ilslEEwh7LvvvnvmOPjhhx+aQkBZOJXOCxZN0WcJQ1LgLUFIxkSe82eNg7wv8t4oO6qyeFAhjD5L C+nyfZPdHwnE893zrHHw9ddfN2OnLJzKjhGFMPosndVKyJFFs3v37v3bcXDw4MGmKFwWjKQrFfRZ dgmWhVJ5tvOM/12taN++faP3339frYhByMLXLJzNwvEXrRXlWyrfVtBX2RA03VrR2rVr7SZn8ATk 0EMpXuVF9eabbzYTmb+b7Dx+ZWVYVoVl0qSNFn2d8GTBR8bB4sWLR4cOHZrSGMjkJ5OkFMKykjLn c0IfJzx5jksROEHHVMZBJj+lxVZWETuHkz7KLqfsAs9znC46fxeMPykgLIsHU0AQDtJH6SqVxR75 rvn000//NhB8/Nq/f3+zuCTjIK3ZdVSgj9JVKvPbhCHZLT7VOfKePXtGc+bMacZBOuxAHyUczzM8 e/bsZqHUVMdBgpGyaOry5ctuKL2UIwPGUSvKYhG1IvootaLSRWS6taLMlXUWYcgE5NAzx48fb15Q CxYs+NsVkM+6MllKASHFNDto6Zs8+xkHaQ861TDk8QJAJj5ZbOKDjz5JeJGd3xkHaRs31TBk8pVW u/k52TViBy198vvvv0+E2zlK40XHQN4jKRzk56SgBn2Swm12heS7PjufXnQcZEdJ2TWVTlXQJ1ev Xp2Y26YjyIuOg3SnKrumcmYt9Ena6JYd4M/TYfBZnQfLe8VOcvomC/3GWSvKhgq1IvqkjVpRjmNS K2KoBOTQIwmyM0nJB9p0wvFypYiWD760TLFjir7ISvayGng6E57JHRXKeWt2TNEXp0+fngi1pzPh KVfOJCznrUFflE4i2TE73TGQ90kJ27MLEfog3y1ld0jOVJ7uOEhInkWD+XnaitIX2SWV76HMa7ML fLrjILussvs2AWGO8IA+SID3r3/9q1kk8jwt1f/u2rVrVzOm0qVHlynUitSKUCtSK2KoBOTQIymA ZZKSs9Sm+4Ir1/r165sXXV6g0HVZyJGVi2n7No6Jf7lWrFihjRy9kV2z2RmSItg4FkuVVnJl56Az puiDHBFTWsaNY+JfQpEUllMMtnCQPsgO14yDdevWje2bKLtvM9/I2eSKwfRBOh5kHGSuPK5xkAUn +ZlZiAV9UFpK57iYcY2DHF2Tn5kuhtB1+WZRK0KtqN1akQ60DJGAHHoira3yMvrggw/G9qFXdooo BtMXZ86cacZBzoQa5zjIuVSKwfTFTz/91IyDtH0b5zgou3G1mKYP0jYuv7eneq7g3115v1g4SB88 evSoKVblOz7f8+McB5lvKAbTB9nZmp3e6bA2rsVS5SpdRRSD6boctZFn9Z133hl7rWjmzJlN2JLQ Bbrs/PnzakWoFbVcK7JwkCESkENP5AypvIymc6ba3+0iVwSj60ob0XGthHzSymBFMLouC5oSiIy7 EJxrwYIFzTjQSpEuS5eDsnt83GMg75dy/Ax0Wc5cHvfu8XLt27dPEYxeKGcuj3P3+OO7yI8ePepG 02nZ4T3u3eMWDqJWpFaEWpFaETUQkEMPZIdIVsbPnTu3lZdcQvfyIQldde/evdGMGTNGS5cuHfsY yJWCQsbBiRMn3Gw6K2fC5jldvXp1K+OgFBayAh+66tSpU81zum3btlbGQYL3/Hxnz9JleVbznI7j zOUnXfPnzx+98sorOkzRaeX7PUdkjHsMZN6d3bPZSQ5dlnNm01Z6HGcuP23BVDr3QJdrRflmUStC rUitCKZKQA49UHZKjbu9+uTJfyZUaRkEXVV2So27ZVa5vvnmm4kuDdBVZafUuFtmlWvv3r3Nz09r Luiq0lUnf21jHGzatKn5+TneBroqRaosHGwjEMm1Zs2aZhykdS90VXZK5ZzNNsZArmXLljXj4MGD B242nfTw4cMmGMxCjjZrRRlnoFakVoRakVoRQyMghx64du1a8xLavHlza5P/RYsWNecYQleVM6W+ /PLL1sbB7Nmzm4IzdFVWrWcc7N+/v5UxkKClBI/QVdnFNGvWrNbeBbt27WrGQYoM0FUJQ/Lt3tY4 2LJlSzMOUnSGLkqXtTyj2T3b1jjYsGFD89/IgnXoonS7yTOazQ5t1ory39BRBLUitSLUitSKGBoB OfTApUuXWl0FlitFtvw3oKt+/vnnifMw2xoHWRmfIht01ZEjR1rdOVta9qaNHHRVOuq0uWMw75mM g7Ryh65qc8dgrsw7Mg4uXrzoZtNJv//+e6td1iafv5y2pdBFN2/ebHXn7ORaUdpYg1oRqBXBkEjD oAfS4jMvoa1bt7Y66ck559BVZ86cacbB7t27WxsHc+bMGa1du9bNprPSzirj4NChQ61OelJcgK7K Lqk33nij9YD89OnTbjadlTGwZMmS1gPyy5cvu9l0Utqe5xldtWpV6wH5rVu33HA6Kcdg5BnduHFj 6wH5/fv33XDUikCtyM1mUATk0ANlVXCbk56shnz33XfdbDqrdFJoa6FI2gVlN1YKwtBVZXV8W5P/ crbz4cOH3Ww6a+fOnaOXX365tbOXSzB44cIFN5vOyq7ZNheKlGDw+vXrbjadlW/3NheKZJxlHNy9 e9fNppNKJ4U2F4qkVpT/xp9//umGo1YEakVuNoMiIIceKKvj22qj+M033zQ/PwVn6KqyOr6tNop7 9+5tfn7aEkFXlY4ibbVR3L59e/PzM7mCriqr49tqo7hmzZrm52eBInTVV1991WobxWXLljU/P+EL dFU6isyYMaO1BVPz5s1ruqwJBumyBNhtHT1TakWZg4NakVoRakVqRQyNgBx6Ii+4TP4zQRn3S27L li3NSy5tiaCrUpjKDpHZs2e3UgTbsGFDMw7yUQldlQVTWb2+YMGCViY9K1eubMZBigzQVVeuXGme 0/Xr1499DPz444/NrtyEIo8ePXKz6ayzZ8824+DTTz8d+zj49ttvR6+++moTPkKXHTt2rBkHO3bs GPs42L9/f9OtJItRoMsOHDjQjIN9+/a1FohkcSJ0uVaUDUVqRagVqRXBVAnIoSdOnTrVvIg++eST sb/kFi5c2Pzs3377zY2m08qZN1988cXYW2Zl1X12iOSjErosz3/GQQq2494hMnPmzOa4DTul6LI/ /vijCbBTBPv+++/HOg6+/PLLZnwlIIQuS8vnUgTLwo5xjoPNmzc34+DEiRNuNJ1248aN5lldvnz5 2OfIWSCSn33+/Hk3mk67ePFi86yuW7eutVrRtWvX3GjUitSKUCtSK2JwBOTQE2lvmB1NKQZ/9913 Y3vJZbV9aVMKXZeViikGz58/f6zF4Oy+yjg4evSom0znldZZaX87zklPduM6d5m+KAsHN23aNNbd 44sWLWp+bkIX6LrSZj07/MY1DrLoJHOOFIKdu0wfpNNaxkFa4I5rHHz99ddNF4XsSHz48KGbTKdl 4WCe1cyTx3nsRlk0mHOXBSJ0XVk4qFaEWlF7taLTp0+7yQyOgBx6JOd85IW0atWqsa0AS+Cej0i7 x+mLnPuUcbBx48axjIODBw82BbDsRlQAoy927tzZjIOtW7eOZRzs3r27aSOa94sCGH2Q39dvvfVW 89ymDe44xkEJWfJn6IN79+413/EJs8d1DFPO78w4yCIU6IObN282z+zcuXPH1lUkheX8zOzMhT64 dOlS88zmSLJx1YoypiwaRK1IrQi1IrUihkxADj2SF1FarI/jgy+70Eu7rATv0BeZmKStzzg++LLC vkz8FcDok6yQz0Q9wUh2d0xnHOS8wlmzZjU/SwGMPikr5LPbdbo7prI7KhP/FJbTtQf64syZM804 SKv1HA0wnXHw8ccfNz8rraWzIxH6Iucj59ldunTptM+fXbNmzUSHNYVg+qR0FUmIMZ0dtBlDGUv5 WQkcoS/UimD8taIsxFUrYsgE5NDDF13aZ5Xi1YtMfLIauLQQzUefiT99c+vWreaDL89wWl696Grg MuE5duyYm0rvXLlyZfTaa681od6LnrWWdqQJx7VWp69Kd52cDfiiO8m3bNnSjKME7Sb+9FG+5zMO 0lb0RReLZPFtfkbmGTpL0TeZz2ahU3mGX2SxSObVq1evbn5GOilYLEXfJBwsXUBWrlz5Qh0VMnZK rSi7EC2Wom9u377ddJlSK6Jm46oVJRzPOMiCXBgqATn0UNopZlVwXlKLFy9uVgo/76Q/hYPygjtw 4IBwnN5KO8Uy8Vm+fPno0KFDz70iPhOlmTNnNv/uyZMn3Ux6KztoE+rlWU5RN2dmPm8XkQ0bNjQT pqwGtiqePstZaDNmzGie55xJ/rwF4bw3VqxYMbELXThOn+VszDzLaQWaXVPPu4g2O0PK4tv89c6d O24mvfTo0aOJkDzHiKUg/LzjILvFs8CkLEJ/8OCBG0ov3b9/v3mG8yxnQXme7amcOT65VpQxBX2U kPy999574VpRvqWE4/TdtWvXpl0ryr979uxZN5NBE5BDT2V18OHDh5uXVSlopRj2+IdfigLZUZWW iWUFZFaRZfWXcJy+y86OFL/yXOfjLUFH/v7xczgz0UlxYP369c0uw3I+W8JF6LuEGeXs5ITd2TGy Y8eO/9k9ldAw50eldWjeA6UF46+//uom0nsJt0vIl2Bk3bp1ze/9x8PyjIsUgPO+KJP+zz77rOnQ A32XxU6lw86cOXOa4taePXv+p+V0CmTbt29vzlku4yALbhOsQJ9lfnvq1Knme6h0VcjCqTzfj4fl mTdv3rx5YrdsrrRqt2OWvkuwXRZNlU0V6ZaTXbGPj4P8bxkjOaajzCXUihiC1EzLsQP51klQvm3b tv/ptJNvpOyUzTdTqRXlW+rSpUtuIr2XrlDlqNb8fn///fefWDPNnDlzhsm1oswTrl+/7iYyeAJy 6LkUhFPYLZOfEoDnwy5XWflYXoYpDGsXx9Bcvnx5op1cuRKQZAykQFyKZKUNb1YCZ8IEQ5Ei1rlz 5ybOXJv8vD9pHCxcuLDZdasIzJDkeU7L9TzfTxoHuUoYmCsFggSKisAMSULuBCNlF2ApDOc9kDGQ 76PJ4yM7DbPDBIYki55KMFKuzIvLu6AUf8uVVtI5wgmGJItgy2Ly560VpVshDMnVq1cnFpOXK0eM lTny5HGQb6d8Q6kVMSSZ6+Y4vcx9n7dmeuLECbUiqiEgh4HIqrCEHVkNmdZyefElMMyfM9FJAVgw ztCllVZ2jaQgllWSGQcp/KYwcOTIkWbHuJaJDH3ykwJvJjTZPZtiQMZB/prib3ZGZRWwlokMWZ7v POfHjx9vnvu8BzIO8l7IuMj4yDEdgnGGLMXdLCBMoTfjYO3atRPjIN9J+V7K+8I4YMiyYCRF4XRe y3wg8+OMg8yRM29O21AdRBi6hN5ZSJu6kFoRtSo10xwfkE1GGQf5Nso4yA7a1Ip00mHIJteKnlYz zYISC0SojY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IH/Y+/uYb2o 8v+BbxZBQRFBWfEJJRhlCQQNhqdIMPKwSyQ8GIxEdLMFBQWFBQUFCQUFBYUFBQUFBQUFBQUFBQUF hQWFBQUFhQUFBYWFhYXF/H/v+efc3DUrXO79zmZmzuuVTNBdvSaTOXfmfN7nfA4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DAid+/ebS5e vNicPn26OXbsWHudOXOmuXTpUvPw4UM3iCrcuXOnOX/+fHPy5Mnm3//+d3PixIl2HFy9erV5/Pix G8To/f77782tW7facfD999+34yB/nj17trl+/Xrz22+/uUmM3q+//trcuHGjOXfuXPseyDjIeyF/ f/PmzXacwNjl+//atWv/MQ5OnTrVvh/yvQQ1ePDgQXP58uV2PpD5ccZB5ssXLlxofvrpJzeIKty7 d6+tC6kVUbPUTPO7P99CGQPHjx9vx8GVK1fUiqjC9FrRf6uZZg4NtRGQw8D98ssv7SRnxYoVzV/+ 8pcnXh999FEboCsKMzYpfGWC8/rrrz91HHz66adtaAJjkyLvkSNHmhdffPGJY+D5559vDh482BYI YGxu377d7Nu376njIP9/CgJ5f8DYJBT/7LPP2t/3TxoHr7zySlsUe/TokZvGqGS+m+LvunXrmnnz 5j1xHLz99tvtIkJFYcYmz3RCj/fff1+tiGrlGyeLxd96662njoMtW7a031AwNvfv32/nvk+bIz/3 3HPNrl272hAdaiEghwHLSvglS5a0L7H58+c3q1atarZt29YWhg8fPtxeX3zxRbN58+bmzTffbP76 179OTX4EI4xBJvCZ9JePvBdeeKH5+9//3mzfvr05cODA1DjYs2dP+9wvW7Zsahz885//bH7++Wc3 kcFL8SsBRyYzJfhbu3Zts2PHjubQoUNT42D37t3Nhg0bmpdffnlqAvTtt9+2C61g6FL8yvdPCUKW Ll3a/t7fuXPn1Dj48ssv29Aw4yPvi7JgJKvndVZgDFL8SnG3/I5fvnx58/HHH7e///P8ZxxkPOQ7 6YMPPpgK0DOfSJgoGGEMUtT98MMP22c73/0JRT755JN2Xly+ifbv399s3bq1ee+996a+n7LQVjDC WGQnYAkE84ynVpRnfnqtKH+dWlH+uTIO1qxZ0/z4449uIKOQb5tSM803TxaLZMPE9FpR6kIbN25s v5lKrSjzaItoGYPMcTPXLb/jFy1a1H4j5RmfPg4yV8jcuYyXXNlUYREtNRCQw0BfcHlRlY+8TPiP Hj3argZ70pXCWD4I89GXl+MPP/zgZjJY+VArReAEgpno/Otf/3rqOEhBbOXKle2/99JLL9lNzqAl DEkhqwQcCf9mMg5SCCgdF1avXq3FKIOWXePleU6RNwXfp42BjJO8N/IeyL+XbymLphiytActCz/y ez3f/U8bB999910bjqRYVhYPajHKkGXhbOa5me9m0exXX3311HHwzTfftEXhBQsWtOMgXaksFmGo 8uzmuc6znEWDebbzjD9tHHz99ddtxwW1IsYgC8AzHyg1n9nUilJjykITGKrMbUutKF2jZlMryp+Z a8OYCchhYLJTMC+1vKjSVn0mk/4/XlkZVgpoJj4MUcLxTPbzDGfnR9pKP+s4yCQpk/8sMjHxYYgS juf5zzhIEXgmC6X+eGW1fAphCdd1FmGIslMw3zT5fZ4uOjOZ9E+/Mm6yq6rsmhKSM0Q5T7N803z+ +efP/C5IMFKOa8r3kc4iDFHOlC2hxt69e595HGRRSbpN5WdkN5WQnKHJM5vuUKWTTnYHPus4SDBS akU5yg+GJt8wWfg6iVpRLrUihmiStaJ8V2m5zpgJyGFgymrgtEyfzQuuXJkslYmPHbQMbeKfM3HK DqlnDUOmX2m9nuMJMvERDjIkWSxVVgOvX79+1mMgV1rtZuKTVcUPHz50cxmMe/futbtC8vymlfpc xkFpx5vOJEIRhuTmzZtT4XhaSM92DOR76p133pkKB2FILl26NBWOz6R7wpN2k6fNbn5WWpLCkCTQ LuH4bELBcuUojnIkUxZgwVCoFUE3taJsqFArYqwE5DAgORMtL7jXXnutbYk4l5dcrhTR8rH36quv 2inCYOQcqYyDFHHnMuEpV3Za5YMvH5BCEYYiZ46X1cBzHQO5Nm3a1P68FBRgCPL7unQSSWedSYyD ssr+7NmzbjCDkAJYjhXId8xcwvHpLddLOJiW7TAE6fyRwm2CjAR7cx0HCclLOHjnzh03mEHIueGp 7WSRyFzC8XKlPXVatOdn6q6DWpFaEWpFakWMlYAcBiLnjuf88ExQJjHxn94yJS+677//3k2m99Ja PQWwdD+YzfECT9s56MgBhiDnheddkLEwl04if7wSsmQcaJ/FEFy+fLl9XvNtNKkxkFAkZzGnuKwY zBBkh2vGQRaLTGocZPdtgsa8EyygZQjS8aAcDzCpcZAW7QlF0qZXKMIQlJbSaZE+qXGwefPm9mem bTv0Xb5Z1IpQK+q2VnT9+nU3mdERkMNApLXVJFeATd8pkkJwXqCPHz92o+m1UghOAWCS4yBnb6YY nO4MWYwCfVYKwZPaNVuu/fv3TxWDoc8SVmS3d75dJlkAm14MtnCQvst3e4rAWdQxyQJYrnXr1ikG Mwg5aiPvgpwdPondgv+tq4hiMH2XI/PKrtkuakX52Rlr0GenTp1SK0KtqONaURblwtgIyGEgshI4 L7lJ7h4vV2lRmt1Y0GdZvZtWb9nlN+lxkF2IGQe3b992o+mtBIMpVOWadCE414oVK9pxYPcsfZY2 onlOV61aNfExkKAxRbB3333XrkF67erVqxM5W/DPdpGnCLZjxw43ml47d+5cOw62bt068XFQ5t/5 a+iz48ePt8/q7t27Jz4OSmvdM2fOuNH0WtqgqxWhVqRWBM9KQA4DkPMFy8r4Sb/gciV0z0su50xB X92/f799TleuXNnJOEhBIT8/5/VAX928ebN9TteuXdvJOEiBOT8/57dBX5UdIjkXsItxkOA9P//u 3btuNr2VM2bznGZHRxfjoJxFrsMUfbZly5b2Oe0iEMm1cOHC5pVXXrFgil5LaJGOIl0EIqVWlM4i oFakVoRakVoRYyMghwEoO6Um3V59+pUJVVZFQl+VnVKTbpk1/ezZ7JbatWuXm01vlZ1Sk26ZVa4D Bw60P//YsWNuNr1VdvUlIOxiHJQ261euXHGz6a3slFqwYEEngcj0Nut37txxs+mtzGGXLl3a2Ry5 tFl/+PChm00vPXr0qJP26n+sFWXDBqgVqRWhVqRWxNgIyGEAcu5ZXkLbtm3rbNKTVcdLlixxs+mt nIOZcbBnz57OxsHixYudqUOv5VzkjIO0v+1qHOTnHzx40M2mt/J7+qWXXupsDJQA3vnL9Fl2tb7+ +uudjYNPP/3U+cv02i+//NI+o6tXr+5sHJSjyH766Sc3nF7Ks5lndMOGDZ3WivLfyJgDtSJQK4Ix EZDDAORs8LyEUqjqetIDfZVzz/KMJrjoahwkcMlOEeirMik5fPhwp5OerDqGvsrv6f9FQO68TXo9 kf+/ZzTf710H5JmHQB/lDMw8o+mC1nVA7txZ+irPZp7RPKtd14qcO4takVoRakVqRYxuXu0WQP/Z QQ5WBUNYFQx2kEPYQU7t7CAHO8hBrQjUimAuBOQwAP+LM8gXLVrkDHJ6retzpY4ePepcKXqv63Ol Dh065Fwpeq/rM8i3bt3qDHJ6r+szyNevX+8Mcnqv6zPIV61a5Qxyeu1/cQb5woULnUGOWpFaEWpF akWMkoAcBiArdTMhee211zp5yWV1WV5y+/btc7PprXv37rXPadpadTEOsto4P//EiRNuNr1148aN 9jldt25dJ+MgnUry88+fP+9m01snT55sn9OdO3d2Mg6yGzE//+7du242vZX2iXlODxw40Mk4yO70 /PzHjx+72fRWwpCEFt98800n4+DFF19suzX8/vvvbja9lTpRQuwuFkyVWlHmHqBWpFaEWpFaEWMj IIeBKG0OuzhLZOPGje3PvnDhghtNr7377rvN/Pnzm++++27i4+DDDz9sx0E+KqGvfv311+b5559v Xn755U4mPW+99VY7DlJkgL66detW+5x+8MEHEx8Deb9kV27CQYEIfXbp0qV2HHz88ccTHwdfffVV GzomfIQ+O336dDsOtm/fPvFx8MUXX0zNv6HPvv322/ZZ3bt3b2dddbI4Efos4bhaEWpFakXwrATk MBDlTJ2ceTPJF1xWGeflmR3qWsfRd+VMnSwYmeQ4yK6TfEhm9X0+KqHPcuZTxkHaTE96h0gCkbxn BIP02W+//da8/fbb7e/tSe8aLAsSjx8/7kbTa2mrm/bSS5YsmfiuwXLuclo1Qp/l/OXMY994442J F4Jz/FjGQVr3Qp9dv369fVbzzHZRK8rPzrF/0Gelw5RaEWpF3dWKsjtdrYixEZDDQKQYvGLFivbD 7Ouvv574imBniDAEWcSRVoeLFy9uz4Ga9DmbZ8+edZPpvbR9TjH4b3/7WyfnbFoZzxCU3bP5/T3J 3eNppZvx9eDBAzeZ3isLB/M9P6lxkHlG5huvvvqq9uoMQikG7969e2LjIEcXpBC8Zs0ahWAGIQub 8sxO8tiN6V0Moe9yNGUWDaoVoVbUXa3oypUrbjKjIyCHAbl8+XL7QsquqUnsFMkKsLQRzUfkzz// 7AYzCGfOnJloa920T0wxIWfOWhHMUOTZnWRr3R07dkytuFcIZgiycDDBxSRXyJf2iadOnXKDGYQE 2DkOIN/zhw4dmmj7xIsXL7rBDML9+/fbBbSLFi2ayELyzLOzUzDj4ObNm24wg5DjZxKKLFu2bCLh YGpF6VKSn5nABdSK1IpQK1IrYowE5DAwu3btmmqfNZeQPGcLvvTSS1aAMTj5IEtbnzy7GzZsmNOH 3v79+9uJf35WigowFFkhn64ik9g5uGfPnrb4lbGQIjMMRdp95tnNbtd9+/bNaRykgJDxlNA94TsM Rdo/59nNjqkEGnMZByko52dlvqEAxpDkOIA8uwkHjxw5MqdOIu+8844OawxSjofJs/vmm2/O6Rzm LDQpi0TsmmVI1Iqgm1pR5ttqRYyVgBwG+KL75JNP2hddWpzMZnVwPvSyazw/4/Tp024qg5NW61nF m2d47dq1s1oskg+9hQsXtj8jrXphaHLuZlrg5hnOe2G2q4Ez4cl1+/ZtN5XBuXbt2tSkPb/XZ7NT sLROzM5ZrdUZogQYeYaz+HU2i0UynyjfVWnTq7U6Q5RAO8/w0qVLZ7VYJMF66aCQRSIWSzE0eWbz Dsgz/MYbb8yqo0K6kZRzx0+cOGGxFIPz6NGjqa5QakXUatK1IsfwMWYCchighORbtmxpX3QJuj/7 7LMZffR98803bdErL7f8uzm30ISHocrqxXRSyLOcFe4zbbGbQkEmSmmVlbGghShDdufOnanVwdkt MtNgJIXjco5U3iNaiDJk2UGb9rp5nlMQS5ecmYyDvDfKDqkcX5NCAgxVdtDmuybfN9k1le/+mYyD nTt3Ti2cza4rxy4xVJnXJuTOszx//vy2IDyTxeSZR6dtaFq0C8cZurSBLl0H80zn2Z5JrSg7zjdv 3qxWxChkQ0XZWLR8+fJZ14rOnz/vZjJYmdvOtVaULgqZa8OYCchhwAWA7P4uE5is8k0xLCsdpxfE 8oGXwldaJmZ3Vf7ZnFWYHVcwhgJAnvN58+ZNtVXMRChnRU1vK3f48OG2OLBy5cr2nM5SBE57Xhi6 rJIvu0VKEWDTpk3t/za9IJaJzrZt29rdUZn0l3OkhCGMQRZNZRFgnut8G6VFbp7vAwcOTI2D/Jku OikA531RxkzeEXbMMgbpBPLee+9NBYQpbm3fvv0/dtPm+2jv3r3Nxo0bp4LxfEdlp6DzNRmDy5cv Tz3bKexm4VQWlE/fTZv5cubNmQ+UBVaZKycMEQoyBlk0Veo/ecbTLWf37t3/cQRB/jr/W8ZIWSCS saNWxBjkd3m+bcr3frqL5EilhOXTF09lYW12yuabqdSK0lVHdzXGIHPcgwcPTo2DLA7/bzXTzBUy Z5heK8o/d+/ePTeR0ROQw8ClFWgmNiUof9KV9iqnTp1S/GJ0sos2ha+njYFcKRz/8MMPil+MTtpe lZXyT7sSJGYlsHHA2CQYyTniMxkHCdAVvxib7HxNMFJ2jDztSqFY8YuxSce1BCM5duBpYyAhetqz WzDI2GQXbYKPco7yTGpFGTswJvnGSUA4k5ppOkrlG8ocmbG5detWO/edydwgnTrTadM4oBYCchiJ hN4JO06ePNl8++23bViY1lr560x0UgDWKo6xy4Q+4UgKYtkRmHFQ2gjlfM67d+8aB4xedpRnQnP8 +PG2GJBxkD9T/M3OKGcsU4M85xcuXGif+7wHMg7yXsi4yPhI0RjGLp1yUujNOEgQXsZBvpPyvZT3 BYxZirspCqfzWuYDmR9nHGSOnHnz9evXLR5n9DL/zULa1IXUiqhVqZnm+IBsMso4yLdRxsGZM2fU iqhCqRX9Wc00C0oE49RG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MBK//vprc+3atebUqVPNt99+2+zatau9/v3vfzenT59u7ty50/z+++9uFKP2yy+/NFeuXGlO nDjRHD58uPnss8+affv2tePg3Llzzd27d40DRu/Ro0fNpUuX2nFw8ODBdhzkz2PHjjU//PBD8/PP P7tJjF6e8wsXLjTHjx9v3wMZB3kv5O8vXrzYjhMYu3z3nD9//j/GwZEjR9r3Q76X8t0EY5bv/tu3 bzdnzpxp5wOZH2ccZL588uTJ5vr16+08Gsbst99+a27cuNHWhdSKqFWpmeZ3f76FMgb++c9/tuPg 7NmzakVUYXqt6L/VTO/fv+8mUR0BOQzcgwcP2knOc8891/zlL3954vXaa6+1AboiAGOTSX0mODMZ B++9914bmpj8MDYpfG3ZsuWpYyDXRx991BYIYGwS+q1bt25G4yAFgQQnMCYJQhKK53tnJuMgRbF7 9+65cYxKFn+k+PvKK688dQy88MIL7SLChw8funGMSp7phB4vvvjijGtFFk4xNvnGyWLx559//qnj 4O23326/odSKGJtbt261c9+ZzA3ef//9NkQ3DqiFgBwGKi+qrIQvgeDLL7/crF+/vtmzZ0+7GjIT oVxff/11s3PnzuaDDz6Y+iB8/fXX29XyMHRZ7JHnfN68ee2zvWzZsuaTTz5p9u7d2xw9enRqHHz5 5ZfNp59+2qxcubJZsGBB+88mQPnxxx/dRAYvq4ATcJQJzfLly5tNmzY1X3zxRfPdd99NjYNDhw41 27Zta958883mr3/9a/vPZlzYUc4YZLV7Fn7kuc630TvvvNM+3wcOHJgaB//617/asZLxkfdFGTNZ Pf/48WM3kcHLgo8SjM+fP79ZtWpVs3379vb3f57/jIOMh3wnffzxx82SJUumxkzCRItoGYPLly83 r7766lT4/eGHH7ZF4cyLyzfRN9980+zevbudD5TwMHNlwQhjkZ2A5dnOn6kV5ZmfXivKX6dWlDGy aNGi9p/Ne8EiWsYgv8vzbVNqpkuXLm3nCtk1Pr1WlHnAjh072m+mUitavXp1uwkDhi5z3Dzj0xdD bdy4sa0VTR8HmStk7vzWW29N1YpSW7WIlhoIyGGAsqq37BLMBCYT/lL0etKVQkA+CMsH4vfff+9m MlgJQ7KysXzklfZYT7tSHFu7dm370ZexkFa7MFSZuGfRU8ZBgu/SHutpVxaNpAhQ3iM3b950Mxms q1evThWBU+T96quvZjQO8t7I+yP/XooBP/30k5vJYCUMyXdNvm82bNjQfvfPZBwkHClBecJCi6YY qoQheabLApEUdqcXf//syjw6ReESEKYrVToxwBBloVOe4TzLeabzbM+kVpTFU5s3b/6PWpHFIgxV uifkHVAWj8+2VpRFUzBUmdvOtVaUxYOZa8OYCchhYLJTsLQOzQtrJpP+P1779+9vd5wLyRmqhOPv vvtu+wxnAjN9l+xMr3RbyK6S/IycywxDk3C87JBKAWAmxa8/Xlktn8l/LiE5Q5Sdgnl+M3nP7/Vn HQMZN+W7asWKFVbJM0g5T7PsEpxp8Wv6lflEdkvlZ6xZs6adb8DQ5Nixskswxd1nHQfZTZvFUvkZ WYyuowJDk4UdJRzPN830rgkzvbKLsNSKMqaE5AxNFvqVbxq1Imo16VqRkJwxE5DDwGTlYzkTZDYv uHJld9VLL73U/qwUl2FIE//SRjc7pGY7BspikTLxyZk8MBQJL8pq4K1bt85pHKQAkElPxkIWn8BQ pJ10CcdnEwpOv9JuuoSDQhGGJN/xeXYXL148q1Bw+pUjmfKz0p0KhiRHj5Xjlqa3kH7WK0FKjujI z8rfw5CUDgrZKTibUHD6LtrSYSdjC4ZCrQj+f60oi6QmWSvKfFutiLESkMOApBV0aQM6l3B8etuU tJ/LbpO0IIIhOHXqVDsOUsSd6xjIlbN30kIr40oowlCk+JtxkFBvEuMgq4PL6mI7RRiCFMBKJ5GZ tk182pX27LrrMCQ5VzDt0fM9n11/kxgHZQetHVMMRTp/pHCbdtIzPWLjaZ1FErRnHFy/ft0NZhDS Cap0UJhNl8H/Visq4aAjaFArUitCrUitiLESkMNA5NzxfJRl8j+bVll/dmU1WWmfBX334MGDdkFH uh/M9GzNmVzr169vx8Hp06fdZHovu2bnzZvXnqc2icVS5SrnTF27ds1NpvcuXLjQPq/5/T2pMZDd Vnm/ZJW8VusMwbFjxyayO+SPOwcz30jwngAe+q60lN69e/fExsGBAwfaUCRd25xHTt8lsEgHnDyz eXYnNQ5yfnnGVrr0QN9l16xaEWpF3daKLl265CYzOgJyGIhz5861L6O0C5rUC66skC9nTOWsHuiz 48ePt89qJuuTHAeZQKUYnMlUFqNAn5WjNia1a3b6TpEU1lJgszKYPktYkbZx+b09yQLY9GKw1rr0 Xbo/ZTFHguxJFsBylfakWuvSdz/++GP7rL7xxhsTHQO5Eo47jowhyNmw5Ri+rmpFOc8W+uzEiRNq RagVdVwryntGrYixEZDDQOQjLy+jSbSN++O1cePG9gWa3VjQZ2mnm8nJXM5Ue1pr3Rs3brjR9FZa u5WdfZMeA9Nb69o9S5/lHMA8p/m9PekxkPfLggULmtdff93kn17LDo6Mg3zHT3ocZL6ReUdaKUKf ZUdfxkHaf056HKS1bn724cOH3Wh6Ld0A86zmmZ30OCgdB0+ePOlG02vvvfeeWhFqRWpF8MwE5DAA WaWYHSIp1nbxksukv6wwg77KR1ie09WrV3cyDspKy+xSh77KpDzP6YYNGzoZB2X3bLqWQF+lSJvn dM+ePZ2Mg7JrMDsToa/K93t2dHQxDtKlIT8/LUuhr7KII4s5ughEcmXHYC4LpuizV199tW0t3WWt KB2mQK1IrQi1IrUixkZADgOQdlZ5Ca1du7aTl1yuhQsXtisuoa+uXLnSjoNNmzZ1MgaOHj3aFtg+ ++wzN5veOnv2bDsOPv/8807GwaFDh7SXpvfKebOTbq/+x91S2urSZ1nI8cILL0y8vfofz9zMWYbQ V1lEvmzZss7myOXMTUeR0Vc5biPP6MqVKzutFeW/AWpFakWoFakVMTa+cGAArl271r6Etm3b1tmk J7tEsuoY+ur8+fOd7hjMtXjx4mbdunVuNr1Vzlbrasdgrvz8ffv2udn0Vn5PZ0dfV2Og7BLJewf6 KmOgq+5S03eJZB4CffT48eNOdwzm+uijj9r/xt27d91weinPZpc7Bqd3FMmYA7UiUCuCMRGQwwBk B1NeQilUdT3pgb46c+bM1FEAXY2DFJt1UqDPyqQk7Q67nPRYHU+f5ff0/yIgz3sHejuR/79nNN/v XQfkOinQV9nVnWc03RS6Dsh1UqCv8mzmGc2z2nWtSCcF1IrUilArUitidPNqtwD6r5wjkpafXb3k sgMlZ1dBX124cKEdB7t37+500pOzDKGvytnLaW/VxRhIq94yqYK+yu/pRYsWdfYuyO6TjIO8d6Cv XnvttWb58uWdjYN0rso4yDwE+ujXX39tn9G0Qe9qHGRXbv4bOd8W+qicvZxjMbqsFeW/kTEHakWg VgRjIiCHAShtsz788MPOPvZyhuGaNWvcbHqrHDWwcePGTsZAzrLNuVJZdQx9VdrH7dixo5NxcODA gfbnHz9+3M2mt9LWLc/p119/3ck42Lx5c/vzr1696mbTW2nzOX/+/M7OIM/Pzzj48ccf3Wx6K4HF kiVLOpsjZ7dgxsGjR4/cbHqpHDXw1ltvdVorygVqRWpFqBWpFTE2AnIYgN9++615/vnnm6VLl3b6 kjty5IibTW+lpdu8efOad955p5NxsHPnznYcnDp1ys2mt0obxb///e+dBoMXL150s+mt0kYx7d26 DETu37/vZtNb088B7GIcZIf6c889Z8cgvZb3QJnHdhUMpr009Fm+WxYsWNDJgqlSK9qyZYsbjVqR WhFqRWpFjI6AHAYiLUzyIsoEpavWcXZK0XdZEZyVu1nBO+lxsHr1ajulGIQch5H20l0UwUoLRTul 6LPSTjQF4UmPgaNHj7YFtnTtgT4rRzBlp/ekx8GXX37Zfm/94x//cKPptdJWN0Xbro7bsFOKvitt dRPiTXocpKV0fva5c+fcaHotz6paEWpFakXwrATkMBBXrlzpZCXYd99917amy/XLL7+40fTa2bNn 23GQyc8kx0Ha9GbVfcKW33//3Y2m144dO9bJ7tn9+/e3RYX8XOi7hILZ3frVV191sjL+9OnTbjK9 lp3dr7zySlsEy8KOLtqrX7p0yY2m17JrMO+CZcuWTbwYXLqJ3Lp1y42m1+7cudM+q5PePZta0Ysv vtiOMV116Lss4lArQq2o21rRp59+6iYzOgJyGIh8iJVi8KFDhyb2ksuOXIVghiKLOLIiMu0OJ3n2 bHYKKgQzFA8ePGiP3UgwMslQJGcXWhnPUFy/fr19Xt9///2Jni+4ePHi9jzbhw8fusn0Xlk4+NFH H01093gKwRlb2qszBKUYnKLtpMbB3r17pxYNCkQYgl27drXjIGckT3rRoC4KDEGOpswOV7Ui1Iq6 qxVZNMgYCchhQG7evNm+kJYvX96u5p3rC+6LL75oA/e86OweZyhy3k1ZIT+JnSKff/55WwDLSmMF MIYi559NsqvIpk2b2p938OBBN5fByHmYk1whX3YL/vDDD24ug5BicILsfMfku34SuwX/9re/teMg i1BgCNLqMwto58+f3y7wmMRiqRSWM0++e/euG8wg/PTTT20oks6AR44cmfM42LdvXzsGsoM8gQuo FakVoVYEYyQgh4Ep50u9+eabc1oNlrPMs7Iykx67BRmafJhlHOQsqLlMfHK2YIppmfhrG8eQZIJe wsH169fPacKzffv2duL/7rvvNo8fP3ZzGYzs8k4okud3rudult0hKQgrgDEkCfASiuSaS0ie76kU lDMOTpw44cYyKDdu3Gif3XzTzyUkTziexej5WefPn3djGZQLFy60z+7SpUvnFJKnY+HLL7/c/qxr 1665sQyKWhG166JWlI11akWMlYAcBviiS/E2L7o33nhjVmdv7t69u1m4cKE2QQxWWn5mFW+e4ez4 SzHrWcdB2jBmgUgKyunOAEOTcLDseM3q4Nl0FskxG5nwpKW0iT9DlEV+5XzMbdu2PXMhLIsNV61a NdWm2sSfIbpy5cpUSJ7dTrM5X3PFihVT7XmzMx2Gphw5kB20aZE+m+MFcpZ5fkb+3mIphijPbp7h PMvZFPGs4yDvgGyk0FGHoco3TGo9akXULLWidJmaVK1IRx3GTEAOA3X48OH2RZcPtgSFM9lNnkl/ acOYjz3hOEOWYwHKqsiEI5nEzCQY2b9/f7Ny5cqpAtrt27fdTAY98VmzZk37PGfiklbTMxkHKX7l jLayul7rRIYsbUVLuJfV7VlIOJPdsnlv5D2Qfy/vE+E4Q5aW6CXUyO/1meyiTbEsZ8wuWrRoqoOC c8cZsnPnzrXz3Mx3UxCeyWLyhCdZILVgwYJ2HHz//ffCcQYtZ4bnWZ43b177bM8kIMxCqXXr1qkV MQr5HV52kudbfza1otSY0p0Ehio10xKS5+iY2dSKMscWjjN2AnIYsExaEojkpZXWPymGZfdUPuoS oOdKq8UUvtKSPZOdskNKW3XGMvE5c+ZMO3nJs53CcIphO3bsaFvDlXGQD7w891lJX8ZB/reff/7Z TWTwEmakHW6KWWUyv3bt2nYClICkjIO0iduwYcPUeyNX2i9m4gRDlzNoS4ed0l40v/fTer2Mg/yZ 3bUpAJcgMQsNc3yNHbOMQTqBlMWDudIq+uOPP25//5d3Qb6P0i4xxwrk+S8LrNJOWijIGNy6daud F+fZLm1Bs6A88+IyDjJfzrw5uwvL91OKwdpJMxZXr16dCjjyjKdbztatW9tvpTIO8tf53zJGyjjI wlu1IsYi3zalVpRvng8++KANy9NdoYyDdBzJTtl8M5VaUepJuqsxBpnjZuFf+R2fRbH/rWaauULm DNNrRVlkkjk2jJ2AHAYuwUg++srOqSddKQhnoqT4xdjkoy0r5ad/zP3ZlQnRnTt33DRGJ7vAE3iX IsCfXSkOZBJk0s8YZTd5FkCV4O/ProyTrJBPFwYYmwSECcqze/BJ4yDfTSmaWSjF2GS+m8XkpcvO k6633367bSWtewJjk2Akz3Y5kkmtiBrlG+f06dNTC0aedGUxlZbqjFHmvMeOHXtqrShB+q5duyyU oioCchiRvMAuXLjQfvyl6JuXX/764sWLdspSjbRMz6KR7AjMOMjO2uwyz/mc2udSgxS2MrFPm9EE HxkH+TNnc2ZnlAIwNchznraIee7zHsg4yHsh4yLjw45xapBiWAKPjIMsJCzjIN9J+V4ShFCDLCBM WJ75QObHGQeZI2fenEVVUIN79+61dSG1ImqWmmkWjZw6daodB/k2yji4fPmyWhFVKLWiP6uZWjRL j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DA/2vv/mG9qPI2gG9UUHHFP8i6wLKr0QC6EtZgBMwSDIKRYASNBqNo tqCwsKCwsDChoKDYgoKCgoKCgmILCgoKCgoLCgoKCgsLCguLLSwoLCzmzXOSc9+fCguX+5tkZs7n k0zWVbkmkzl35nyfc74H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IcJ+OWXX7pLly51X375 Zbd9+/buL3/5S/fQQw+V67nnnuv++c9/dsePH++uX7/uZjFZt27d6i5evNgdOXKke+WVV7pnnnmm +8Mf/tD98Y9/LOPgnXfe6f79739333//vZvFZP33v//tzp8/3x0+fLiMgyeffLKMg/zviy++2B08 eLA7e/Zs+fdgqn744YfynH/88cfdpk2bynsg4yDvhfz//P2Mk7w3YKq+++678t3z7rvv/moc/PnP fy7vh3wvXbhwofv555/dLCbr2rVr3bFjx7o333yzzAcyP844yHz5tdde644ePdpdvny5zKdhqr79 9tvuq6++KnUhtSJalN/x+V2fmml+9+dbKGPgkUceKeNgz5495Zsp304wVT/99NOvakW3q5mePn26 zKWhJQJyGLlz586VD7y81Or18MMPd48//nh5yS1btuxX/ywvvBQKYEqTnVOnTpVJzuyz/uijj5Yx kLHwwAMPLPz9TIS++OILQTmTkqAvBeAaiNdrxYoVtx0HKQZ888033Y8//ujmMRmZzKcAnOf7duOg BoT1yng5efKkoJxJuXHjRvevf/1rIQjMld//jz32WBkDGQ+z4yBhSRaUCAiZkgSCCf5mn/Xly5cv zJEzX579Z5lPZ8GIccCUZPH4P/7xj0XVijJ2YCryOz3fOAn/7lQrmv1eypXwUK2IKclc98SJE4uq mWYxiaCcVgjIYaTywZZVjvUFtn79+u6NN97oPvjgg+7zzz8vhbFc+esDBw50r7/+erdy5cqFfz+r 5e0YYeyy2CO7omrx94UXXig7RD766KOFMZDrs88+KxP+V199dSEgSYCSVcIKYYxdOogk4KiTmY0b N3a7d+/uDh069Ktx8Omnn3Zvv/12t3nz5oXCcALCFM9g7FL8qr/fEwBu2bKl/N7Pcz87DrJ7/K23 3iodFWohIEWzq1evuomMWr5nslCqLhB54oknuq1bt3b79u373TjId9KuXbvKs1/HQUIUO6cYuxSB ZxeIPP300922bdtKJ4XZOXKu999/v4ToswXj/HsWDzJ2eYbzDVSf6zVr1pRnPc/8b8dBakU7duxY 2EmYK8GIWhFjl5pp3UxUa0U7d+7sPvzww9/Vivbv31++mepcIu+QBIpqRYxdOidk3luf6w0bNpQ5 wO1qRXlvzNaKMh4yx4apE5DDCKV4VSfyCUUykZ99sd3pymQoE6PsIKkrhO2aYswferUInMlOFofc yzjIBCiFsqyWrItFTHwYq3QRqUXgl1566XeLQ+50ffLJJyUMqX82u2hhrL7++uuFhU8phP02DLzT lfdG3h/1z1oswljlOyaLP/IsZxdIvvd/G4Lc6XrvvffKQtu6aMpiEcYqrUNrGJJnOYtm73UcZF78 pz/9qfzZLL69efOmG8ooZcdf3S2bZzrP9r2MgVxZQJh3SP5sNmM4komxyrfMqlWrllwryt9TK2Ks 0hlnHrWidB6EKROQw8hkFWRd3ZsX1r1O+mevrBSrAXvCdR98jHHCkzAjH2xZ8b7YMVB3jTz11FNl HKTlOozNf/7znzIGssI3ReD7GQdZLV9Xyue8KRib7JjN85siWHZB3c84SAeeeg7hlStX3FRG5+DB g2UcPPvss7/bGXWvV7rsZIdVgkU7yRmbzGdrS/W//vWvZcHIYsdA5tUpINdF6HaSMzZZJFK7q6Wj 1L0uGPxtMLJ27dryMzK/sKGCsbl+/XrpoqNWRMvmXStKRwWYKgE5jGziv3379vJySvuf+3nBzRYA Vq9eXX7W8ePH3VxGNfGvLYLSGmgp4yAFgLpKPjtxYSyyWKpO/BezM+ROu2izSj4/y7mDjHHin4n7 va6Iv9OVwkHCwQSMQhHGJMfF1FbS9xOGzF45kik/65VXXhGKMCppCV2PHbufBeSz18svv7zQbc1C csYkmx9qOL6UMZBr3bp15WcdOXLEjWU01Ipg/rWiujlJrYipEpDDiKStST7OcmbIUic89YMv7dbz orNThLE4fPhwGQfZ6TSPcZCdVsuWLStjQRs5xqLukso5avMYB1kdnHAwxTBnDjIG+X1dJ/732jbx bldtzZudhzAG+X7PzpAVK1bc147Z2111B22OLoAxyLFLDz74YNntl/a48xgH9dgB3XUYizNnzix0 P1jqIpFaK8p3Vn7mpUuX3GDUitSKUCtSK2KSBOQwEjlLKhOUXPOa+Od6++23F1bIw9Bdu3athCHZ 4TePif9se13tsxiL7Jqt56nNawzk2rJlS/m5KbDB0NXW6vn9Pc9xUI+gsUKeMai7BfM9P68xkHnG ypUry24R5zAzBjl2LIXbtMSd1zjIgpMsPsk7ITsSYcjS8SPPap7ZeS2WypUaUd4xCVtg6LJrVq0I taJ+a0VarTNFAnIYib4KwbnWrFlTfrZd5Axdntd5F4LrkQNZfJJisJXBDF1aQWcczGvX7OxOkRTW svNES1GGLIXg/M5O28N5FsBmi8F2kTN0s4Xgec8N6s4Tu8gZuitXrvRSCM6V4N0ucsbg7Nmz5VlN gDHvcVAXDtpFjlqRWhFqRWpFTJGAHEYiE/S0jpvniuDfFsFyhiEMVT7CUgROe6t5ByKzRbCsuISh yqQ8gcjq1avnPgZy1TPb0q0BhurChQvlOd28eXMv4yBnmqcQpoUcQ3by5MkyDnbs2DH3MZCzzFME y1nkMGRHjx4t42Dv3r1zHwcpLmdnejo1wJAdPHiwjIN5dlGo1+7du8vP/vLLL91oBl0rymIOtSLU itSKYLEE5DCSl1xeQmvXru3lJXfo0KEy+d+zZ4+bzWDlIyzjYMOGDb2Mg9qm9MiRI242g1VbZs3r XLXfXnXF8fHjx91sBitF2jyn+/bt62Uc1DOYtVlnyOp3y0cffdTLOKhnMOeYJxiqLOLI+bDzPIJs 9sq55tk1aLcUQ5aFfTkao89aUYIRUCtSK0KtSK2IqRGQwwikQNtXy6x6ZUKVVikwVOfOnevtmIHa OiurLZ2xxpBlMtJH67h6JWjJzz98+LCbzWBlQV+KtX0FIjt37izj4MyZM242g5WwIjul+pobpLiW cXD58mU3m8Hq65iBeiVsyTjIkQYwRFnE1NcxA7O1ovw3LBRBrUitCLUitSKmRkAOI1BXgfX1sVfP lsrqeBiqHAHQ58derpxnu2nTJjebwao7Z+d9ptTslZ+fc5hhqLJjsM9gsJ5DfuLECTebwcoY6DMY rEcwnT9/3s1mkGqXtT6DwdpW9+rVq244g1R3zva5maKeQ/7jjz+64agVgVqRm82kCMhhBOpqyBSq +p70wFDV1ZD5GOtrHKQ93XPPPedmM1hp65Zx8OGHH/Y66Un7LBiq7JzN7+u+A/Jjx4652QxWdjLl +73vgPzs2bNuNoNUd87mndB3QH7lyhU3nEGq3QbzrPZdK7p586YbjloRqBW52UyKNAxG4NKlS+Ul tG3btt5ecqtXr+6eeeYZN5vBOn36dBkHb731Vm/jYMWKFd1rr73mZjNYX3/9dRkHBw4c6GUMpGV1 nVTBUG3fvr179NFHe3sX7N27t4yDU6dOudkMVgKLfLv3NQ527NhRxsHFixfdbAbp559/Ls9oAou+ xsHmzZvLf+PGjRtuOIP03XfflWc03XX6rBXlv3Hr1i03HLUiUCtys5kUATmMQCbkfa6Oz3k6Dz74 YJlUwVClQNvn6vh6ns67777rZjNYCez67Ciyb9++8vPTnguGKpPyPlfH17OXc8QNDFWKtPl+T7Gq z7OX074XhmrVqlW9dhRZu3ZtGQdp5w5D9NNPP/XaUaTWijLOQK1IrQi1IrUipkZADiPwyy+/dE88 8US3cuXKMkGZ90tu//795SWXdiwwVDnzrM/J/65du8o4SHsuGKp6zmBfC6a2bt1afn6O9oChqucM 9jX5X7dunVaiDF49Z7CvdqKZe+Sc8+zShaFKWNHXgqksPlm+fHn55oIhy0aHZcuWdZ9++uncx0Ed Y3v27HGjGXytaM2aNWpFqBWpFcGiCMhhJD7++OPeimAbN260U4pRSFvdvopgNRCxU4qhe/bZZ3sr giUQsVOKoavtRPtYMJUdIg888ICuOgxePYKpjyJYXTxrpxRDV9vq9rFrsAYidkoxdLWtbh8LB/M9 lJ+dxYmgVqRWhFqRWhFTIyCHkbhw4UJ5Ea1fv36uL7hDhw6Vl2fOMLRDhKE7efJkGQcvvfTSXMfB e++9txCIpGMDDNnRo0fLOEh73XmOg5zZ5kwpxiJF4BrgKQTTonyv5Ps9O6aysGOe4yBnOls8yxik SPvII4+Us2HnXQzO+BKIMAbXr18vz+rTTz89146DtVaU9uo//PCDG82gnTlzRq0ItaKea0UWzzJF AnIYkVoM3rt379xeci+88EL5mVl9D0OXRRx/+9vfygQlE5V5jYPsQsw4yG4sGLq0kMvq3YcffrgU ruYxBlJUzs/MGYPff/+9m8zgXblypfzeXr169dyKwQcOHCiF4LxncqYnDF3dPfv888/P7Zso84x8 Z2UnlkIwY1B3z27evHlu4+CNN94oPzNd3GAMasfBHTt2zG0cJGjMzzx27JgbzODlmyX1TbUi1Ir6 qxXduHHDTWZyBOQwIlkZnF0iWSH/wQcfzG3in5Z0do8zFhcvXizPbT7QUghY6jjYsmWLlZCMzqlT pxZaTM9jx1RdLKWNKGOSbgd5brOjY6lj4JNPPumeeuqp8vPOnz/v5jIa2SGS53bbtm1zOWIg84zM N65evermMgq3bt1a6Hqwe/fuuSyWSmH5scce627evOkGMwrZ4V0DjHl019m5c2cZU2nXa9EgY6sV Pfnkk2pFNF8rWrNmjVoR3AMBOYxMWn7mxfT4448vKSTPhCcrKzPxz1meMCb5MKtt5JYy8Xn11VcX QkZt4xibTNTz/K5du7b77LPP7nscbNiwYWGxVIrMMBYp2NZQJAWspYTjtZXukSNH3FhGJV0/Ughe 6s7BhONpo5ufc/z4cTeWUcmCjizsyJU2oEtppZuW7RkHZ8+edWMZlRyLkWc3CzyWEpLv2rWrjKWM hXTsgTGpLabVimjZvGtFWZCuVsRUCchhhGobuezwWGy79bQhTfu5hOMmPIxV2mfVNnIrV65cdAEg qyhffPHF8ufTSlebIMYoE5Q333yzPMcJ9xa7aCott9atW7cQjuccTxibFKxqSJ7V7Qm7FzMO8v6o O8ezI93EnzFKOLhq1aryHL/88suLLoRlPpF5Rf58CstaqzNGFy5cKKFe5rlbt25d9PEbWUCeYDHj 4OTJk24oo5RnN89wjozJEX2LDUMyJ6i1ouzGhTHKgtfadXAptaKE42pFjFHmtO+8885cakWbNm3S UYdJE5DDiCc+dXX7+vXry4vvbh95mSAlTMyfyYtO60TGLMXbr776qrSRyyQ+k5i7nTWVUD0tSOsO qRQAnLfM2Cc+hw8fLs9zisI5K/D999+/6y7BPPu1CJxQUOtExixnre3Zs2dh8WBaTuc5v9suwbw3 8v6oLeMcN8OYpYCbAlYtCOcopbvtnNq/f39ZYJJxkHdIdo4LxxmznBGbltB192B2wv6v9qIJ0bNA pJ4xmznCuXPn3EhGLd0P0imwBnx5xv/XgpEsqsrxBLWbjloRU5Dum5nv1lrR3YLyWiuqYyc7ZnXb ZMwyt82zPVsryjEyi6kVZUNG5towZQJyGLF8rNXdg7nyIZfdU6+//noJw3Nl9XwKX8uXL194KaYI bKcgU5EuCPmAq+MgOwE3btxY2ozWcZB/nuJAwvRa/Dpx4oQiMJORlop1F20tCmcClICkjoO0oE7R uAaC+evTp08bB0xGCmF1F22e8/zeT3GrjoP8b3bX1gJwrrwv7JBiKvL7PJ2m6iLafPektWJ+/9d3 Qb6P0i4xIXodB9u3bxeGMBmZ56bIm3lvnu+Mhywoz7y4joPMlzNvrkFIriw4t0OKqcizXFvs1lrR 888/XxYR1nGQv87fq++MjJnsvFUrYirybZNvnDoOsmEoYXmC8DoO0ko9i0LSdaG+M44dO6arFJOR uW7tinCnmmnmCpkz1FpR5gnZmKdWRAsE5DABWSmf1Y51V+ztrhQAEoxrD8QU5aMtK+UPHjy4MMG/ 3fX3v/+9FI6dIcUUZYXwqVOnSoG3FoVvd2UClMmO4hdTlG4IWQCV5/xOYyDjIzvOz5w5o3sCk5Tv nG+++WZhR/ntroQleV+cP39e8YtJunbtWvfFF18stAi93ZVFVenE8+2337phTFIWk2fBSF1AqFZE i3IER2qms4uiblcrSodCHQaZonzrZ+57t1pRFhNmgYiaKS0RkMPEXniZ1Fy+fLmEhWkPl7/OTnOF L1qRkDAFsaySzDjIztoUBnzg0ZKseM+K+RQDMg7yvyn+CsVpScLvPPd5D2Qc5L2QcWFHCC1JW8SM gwThdRzkO8k4oCUJPDIfyPw44yBz5MybzZFpSepCakW0LM/69evXyyajjIN8G2Uc6B5CSzIHUDOF /ycgBwAAAAAAAKAJAnIAAAAAAAAAmiAgBwAAAAAAAKAJAnIAAAAAAAAAmiAgBwAAAAAAAKAJAnIA AAAAAAAAmiAgBwAAAAAAAKAJAnIAAAAAAAAAmiAgBwAAAAAAAKAJAnIAAAAAAAAAmiAgBwAAAAAA AKAJAnIAAAAAAAAAmiAgBwAAAAAAAKAJAnIAAAAAAAAAmiAgBwAAAAAAAKAJAnIAAAAAAAAAmiAg BwAAAAAAAKAJAnIAAAAAAAAAmiAgBwAAAAAAAKAJArUIACsAAAMYSURBVH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vB/CdVFoIseMnAAAAAASUVORK5CYIJQSwEC LQAUAAYACAAAACEACL4NFRYBAABHAgAAEwAAAAAAAAAAAAAAAAAAAAAAW0NvbnRlbnRfVHlwZXNd LnhtbFBLAQItABQABgAIAAAAIQA4/SH/1gAAAJQBAAALAAAAAAAAAAAAAAAAAEcBAABfcmVscy8u cmVsc1BLAQItABQABgAIAAAAIQDT1wS2WQYAABQcAAAOAAAAAAAAAAAAAAAAAEYCAABkcnMvZTJv RG9jLnhtbFBLAQItABQABgAIAAAAIQCJ0X+E3QAAAAYBAAAPAAAAAAAAAAAAAAAAAMsIAABkcnMv ZG93bnJldi54bWxQSwECLQAUAAYACAAAACEAnUL+egECAAAuAwAAFAAAAAAAAAAAAAAAAADVCQAA ZHJzL21lZGlhL2ltYWdlNy53bWZQSwECLQAUAAYACAAAACEAnvpaa+sAAAA5BAAAGQAAAAAAAAAA AAAAAAAIDAAAZHJzL19yZWxzL2Uyb0RvYy54bWwucmVsc1BLAQItABQABgAIAAAAIQCakd4wvQEA AFACAAAUAAAAAAAAAAAAAAAAACoNAABkcnMvbWVkaWEvaW1hZ2U1LndtZlBLAQItABQABgAIAAAA IQBRNyeU1wEAALgCAAAUAAAAAAAAAAAAAAAAABkPAABkcnMvbWVkaWEvaW1hZ2U0LndtZlBLAQIt ABQABgAIAAAAIQDXdYhtrwEAAEACAAAUAAAAAAAAAAAAAAAAACIRAABkcnMvbWVkaWEvaW1hZ2Uz LndtZlBLAQItABQABgAIAAAAIQDcseJAvgEAAFACAAAUAAAAAAAAAAAAAAAAAAMTAABkcnMvbWVk aWEvaW1hZ2UyLndtZlBLAQItAAoAAAAAAAAAIQCQTPeSQngAAEJ4AAAUAAAAAAAAAAAAAAAAAPMU AABkcnMvbWVkaWEvaW1hZ2UxLnBuZ1BLAQItAAoAAAAAAAAAIQBBclC7XYMAAF2DAAAUAAAAAAAA AAAAAAAAAGeNAABkcnMvbWVkaWEvaW1hZ2U2LnBuZ1BLBQYAAAAADAAMAAgDAAD2EAEAAAA= ">
                <v:shape id="_x0000_s1027" type="#_x0000_t75" style="position:absolute;width:63817;height:14712;visibility:visible;mso-wrap-style:square" filled="t">
                  <v:fill o:detectmouseclick="t"/>
                  <v:path o:connecttype="none"/>
                </v:shape>
                <v:group id="Group 382" o:spid="_x0000_s1028" style="position:absolute;left:12689;top:361;width:40678;height:14351" coordsize="40678,14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lJoS8UAAADdAAAADwAAAGRycy9kb3ducmV2LnhtbERPS2vCQBC+F/wPywi9 1U1iKyV1FREtPUjBRCi9DdkxCWZnQ3bN4993C4Xe5uN7zno7mkb01LnasoJ4EYEgLqyuuVRwyY9P ryCcR9bYWCYFEznYbmYPa0y1HfhMfeZLEULYpaig8r5NpXRFRQbdwrbEgbvazqAPsCul7nAI4aaR SRStpMGaQ0OFLe0rKm7Z3Sh4H3DYLeNDf7pd99N3/vL5dYpJqcf5uHsD4Wn0/+I/94cO85/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5SaEvFAAAA3QAA AA8AAAAAAAAAAAAAAAAAqgIAAGRycy9kb3ducmV2LnhtbFBLBQYAAAAABAAEAPoAAACcAwAAAAA= ">
                  <v:group id="Group 383" o:spid="_x0000_s1029" style="position:absolute;left:18141;width:22537;height:12555" coordorigin="18141" coordsize="22542,1257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R7N0MMAAADdAAAADwAAAGRycy9kb3ducmV2LnhtbERPS4vCMBC+L/gfwgje 1rTqilSjiLjiQQQfIN6GZmyLzaQ02bb++82CsLf5+J6zWHWmFA3VrrCsIB5GIIhTqwvOFFwv358z EM4jaywtk4IXOVgtex8LTLRt+UTN2WcihLBLUEHufZVI6dKcDLqhrYgD97C1QR9gnUldYxvCTSlH UTSVBgsODTlWtMkpfZ5/jIJdi+16HG+bw/Oxed0vX8fbISalBv1uPQfhqfP/4rd7r8P8STy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Hs3QwwAAAN0AAAAP AAAAAAAAAAAAAAAAAKoCAABkcnMvZG93bnJldi54bWxQSwUGAAAAAAQABAD6AAAAmgMAAAAA ">
                    <v:shape id="Picture 384" o:spid="_x0000_s1030" type="#_x0000_t75" style="position:absolute;left:18141;top:2949;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hvv7FAAAA3QAAAA8AAABkcnMvZG93bnJldi54bWxET01rwkAQvRf8D8sIvdWNolWiq6hUahGF RLHXaXZMgtnZkN1q+u+7hYK3ebzPmS1aU4kbNa60rKDfi0AQZ1aXnCs4HTcvExDOI2usLJOCH3Kw mHeeZhhre+eEbqnPRQhhF6OCwvs6ltJlBRl0PVsTB+5iG4M+wCaXusF7CDeVHETRqzRYcmgosKZ1 Qdk1/TYKztv0/Xoc7au33edokKwOXx+bZKzUc7ddTkF4av1D/O/e6jB/2B/C3zfhBDn/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5Yb7+xQAAAN0AAAAPAAAAAAAAAAAAAAAA AJ8CAABkcnMvZG93bnJldi54bWxQSwUGAAAAAAQABAD3AAAAkQMAAAAA ">
                      <v:imagedata r:id="rId2539" o:title=""/>
                      <v:path arrowok="t"/>
                    </v:shape>
                    <v:line id="Straight Connector 385" o:spid="_x0000_s1031" style="position:absolute;visibility:visible;mso-wrap-style:square" from="18141,12541" to="40684,12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TH8MAAADdAAAADwAAAGRycy9kb3ducmV2LnhtbERPTYvCMBC9L+x/CLPgTVPFlbUaZVlU 1oMHuyIeh2Zsi82kJFGrv94Iwt7m8T5nOm9NLS7kfGVZQb+XgCDOra64ULD7W3a/QPiArLG2TApu 5GE+e3+bYqrtlbd0yUIhYgj7FBWUITSplD4vyaDv2YY4ckfrDIYIXSG1w2sMN7UcJMlIGqw4NpTY 0E9J+Sk7GwXO3ve0XrSbwyI7DsdmYJJmtVKq89F+T0AEasO/+OX+1XH+sP8Jz2/iCXL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SUx/DAAAA3QAAAA8AAAAAAAAAAAAA AAAAoQIAAGRycy9kb3ducmV2LnhtbFBLBQYAAAAABAAEAPkAAACRAwAAAAA= " strokecolor="windowText" strokeweight="1pt">
                      <v:stroke startarrow="oval" startarrowwidth="narrow" startarrowlength="short" endarrow="classic" endarrowwidth="narrow"/>
                      <o:lock v:ext="edit" shapetype="f"/>
                    </v:line>
                    <v:line id="Straight Connector 386" o:spid="_x0000_s1032" style="position:absolute;flip:y;visibility:visible;mso-wrap-style:square" from="18141,0" to="18141,12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GrXcQAAADdAAAADwAAAGRycy9kb3ducmV2LnhtbERPS2vCQBC+C/6HZQq96ca2SEhdpQRK zCnEingcspMHzc7G7Kppf323UOhtPr7nbHaT6cWNRtdZVrBaRiCIK6s7bhQcP94XMQjnkTX2lknB FznYbeezDSba3rmk28E3IoSwS1BB6/2QSOmqlgy6pR2IA1fb0aAPcGykHvEewk0vn6JoLQ12HBpa HChtqfo8XI2C7Dmvs6OPT/HZ1GnxfSnKfCiUenyY3l5BeJr8v/jPvddh/stqDb/fhBPk9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EatdxAAAAN0AAAAPAAAAAAAAAAAA AAAAAKECAABkcnMvZG93bnJldi54bWxQSwUGAAAAAAQABAD5AAAAkgMAAAAA " strokecolor="windowText" strokeweight="1pt">
                      <v:stroke startarrow="oval" startarrowwidth="narrow" startarrowlength="short" endarrow="classic" endarrowwidth="narrow"/>
                      <o:lock v:ext="edit" shapetype="f"/>
                    </v:line>
                  </v:group>
                  <v:shape id="Picture 387" o:spid="_x0000_s1033" type="#_x0000_t75" style="position:absolute;left:16110;top:2248;width:1904;height:16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fDiTzDAAAA3QAAAA8AAABkcnMvZG93bnJldi54bWxET01PAjEQvZvwH5ox4SbtEoJkpRCXRIWT Cly8Ddthu2E7XbYVln9vTUy8zcv7nPmyd424UBdqzxqykQJBXHpTc6Vhv3t5mIEIEdlg45k03CjA cjG4m2Nu/JU/6bKNlUghHHLUYGNscylDaclhGPmWOHFH3zmMCXaVNB1eU7hr5FipqXRYc2qw2NLK UnnafjsN4bVQJjt/vdn3g92oD7kvCnPSenjfPz+BiNTHf/Gfe23S/En2CL/fpBPk4g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R8OJPMMAAADdAAAADwAAAAAAAAAAAAAAAACf AgAAZHJzL2Rvd25yZXYueG1sUEsFBgAAAAAEAAQA9wAAAI8DAAAAAA== ">
                    <v:imagedata r:id="rId2540" o:title=""/>
                  </v:shape>
                  <v:shape id="Picture 388" o:spid="_x0000_s1034" type="#_x0000_t75" style="position:absolute;left:16554;top:12638;width:1397;height:15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phbTFAAAA3QAAAA8AAABkcnMvZG93bnJldi54bWxEj0GLwkAMhe8L/ochgrd12iLiVkcRQdDD HlY97DF2YlvsZEpntPXfbw4L3hLey3tfVpvBNepJXag9G0inCSjiwtuaSwOX8/5zASpEZIuNZzLw ogCb9ehjhbn1Pf/Q8xRLJSEccjRQxdjmWoeiIodh6lti0W6+cxhl7UptO+wl3DU6S5K5dlizNFTY 0q6i4n56OAPl3Wa34feYpd+XXX9t5o/t14KMmYyH7RJUpCG+zf/XByv4s1Rw5RsZQa//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v6YW0xQAAAN0AAAAPAAAAAAAAAAAAAAAA AJ8CAABkcnMvZG93bnJldi54bWxQSwUGAAAAAAQABAD3AAAAkQMAAAAA ">
                    <v:imagedata r:id="rId2541" o:title=""/>
                  </v:shape>
                  <v:shape id="Picture 389" o:spid="_x0000_s1035" type="#_x0000_t75" style="position:absolute;left:37938;top:12448;width:2286;height:19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UdLhLFAAAA3QAAAA8AAABkcnMvZG93bnJldi54bWxET01rwkAQvRf6H5Yp9KabtFJN6iqiCIIo mLb0OmSnSZrsbMiuJv57tyD0No/3OfPlYBpxoc5VlhXE4wgEcW51xYWCz4/taAbCeWSNjWVScCUH y8XjwxxTbXs+0SXzhQgh7FJUUHrfplK6vCSDbmxb4sD92M6gD7ArpO6wD+GmkS9R9CYNVhwaSmxp XVJeZ2ejwCarr2l93BxmcV8nk3P2/bu3r0o9Pw2rdxCeBv8vvrt3OsyfxAn8fRNOkI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lHS4SxQAAAN0AAAAPAAAAAAAAAAAAAAAA AJ8CAABkcnMvZG93bnJldi54bWxQSwUGAAAAAAQABAD3AAAAkQMAAAAA ">
                    <v:imagedata r:id="rId2542" o:title=""/>
                  </v:shape>
                  <v:shape id="Picture 390" o:spid="_x0000_s1036" type="#_x0000_t75" style="position:absolute;left:35843;top:12575;width:1905;height:16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1zQxDDAAAA3QAAAA8AAABkcnMvZG93bnJldi54bWxET9tqwkAQfS/0H5Yp+FY3EWk1uoa0IFiw iNEPGLNjEpqdDdltEv/eLRR8m8O5zjodTSN66lxtWUE8jUAQF1bXXCo4n7avCxDOI2tsLJOCGzlI N89Pa0y0HfhIfe5LEULYJaig8r5NpHRFRQbd1LbEgbvazqAPsCul7nAI4aaRsyh6kwZrDg0VtvRZ UfGT/xoFh+VlPxZ19vH+7b7yK88Px9hJpSYvY7YC4Wn0D/G/e6fD/Pkshr9vwglycw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XNDEMMAAADdAAAADwAAAAAAAAAAAAAAAACf AgAAZHJzL2Rvd25yZXYueG1sUEsFBgAAAAAEAAQA9wAAAI8DAAAAAA== ">
                    <v:imagedata r:id="rId2543" o:title=""/>
                  </v:shape>
                  <v:shape id="Picture 391" o:spid="_x0000_s1037" type="#_x0000_t75" style="position:absolute;top:2424;width:10676;height:1072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a2o2zCAAAA3QAAAA8AAABkcnMvZG93bnJldi54bWxET01rwkAQvRf8D8sI3uqmQYukrtIKiuDJ mIO9DdlpEpqdTXc3Gv+9Kwi9zeN9znI9mFZcyPnGsoK3aQKCuLS64UpBcdq+LkD4gKyxtUwKbuRh vRq9LDHT9spHuuShEjGEfYYK6hC6TEpf1mTQT21HHLkf6wyGCF0ltcNrDDetTJPkXRpsODbU2NGm pvI3742CFtnNvg9fO7c/y/nuXPR/mPdKTcbD5weIQEP4Fz/dex3nz9IUHt/EE+Tq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WtqNswgAAAN0AAAAPAAAAAAAAAAAAAAAAAJ8C AABkcnMvZG93bnJldi54bWxQSwUGAAAAAAQABAD3AAAAjgMAAAAA ">
                    <v:imagedata r:id="rId2544" o:title="" croptop="5923f" cropbottom="5071f" cropleft=".5" cropright="5461f"/>
                    <v:path arrowok="t"/>
                  </v:shape>
                  <v:oval id="Oval 392" o:spid="_x0000_s1038" style="position:absolute;left:1952;top:4281;width:6946;height:69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SEiMUA AADdAAAADwAAAGRycy9kb3ducmV2LnhtbERPzWrCQBC+F3yHZYReRDeNVtLoKk2hqPRQanyAaXZM 0mZnQ3ar8e1dQehtPr7fWa5704gTda62rOBpEoEgLqyuuVRwyN/HCQjnkTU2lknBhRysV4OHJaba nvmLTntfihDCLkUFlfdtKqUrKjLoJrYlDtzRdgZ9gF0pdYfnEG4aGUfRXBqsOTRU2NJbRcXv/s8o aGblxyZP5u3zLqPi82XU+++fTKnHYf+6AOGp9//iu3urw/xZPIXbN+EEuboCAAD//wMAUEsBAi0A FAAGAAgAAAAhAPD3irv9AAAA4gEAABMAAAAAAAAAAAAAAAAAAAAAAFtDb250ZW50X1R5cGVzXS54 bWxQSwECLQAUAAYACAAAACEAMd1fYdIAAACPAQAACwAAAAAAAAAAAAAAAAAuAQAAX3JlbHMvLnJl bHNQSwECLQAUAAYACAAAACEAMy8FnkEAAAA5AAAAEAAAAAAAAAAAAAAAAAApAgAAZHJzL3NoYXBl eG1sLnhtbFBLAQItABQABgAIAAAAIQCM1ISIxQAAAN0AAAAPAAAAAAAAAAAAAAAAAJgCAABkcnMv ZG93bnJldi54bWxQSwUGAAAAAAQABAD1AAAAigMAAAAA " filled="f" strokecolor="windowText" strokeweight="1pt"/>
                  <v:shape id="Picture 393" o:spid="_x0000_s1039" type="#_x0000_t75" style="position:absolute;left:14506;top:425;width:3683;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h9QhLEAAAA3QAAAA8AAABkcnMvZG93bnJldi54bWxET9tqAjEQfS/4D2EE32pWEalbo9iCIFgt 3ZaCb+Nm9qKbybJJdfXrjVDwbQ7nOtN5aypxosaVlhUM+hEI4tTqknMFP9/L5xcQziNrrCyTggs5 mM86T1OMtT3zF50Sn4sQwi5GBYX3dSylSwsy6Pq2Jg5cZhuDPsAml7rBcwg3lRxG0VgaLDk0FFjT e0HpMfkzCvZ6/UtJdpCf7e5isuvH5g23E6V63XbxCsJT6x/if/dKh/mj4Qju34QT5OwG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h9QhLEAAAA3QAAAA8AAAAAAAAAAAAAAAAA nwIAAGRycy9kb3ducmV2LnhtbFBLBQYAAAAABAAEAPcAAACQAwAAAAA= ">
                    <v:imagedata r:id="rId2545" o:title=""/>
                  </v:shape>
                </v:group>
                <w10:anchorlock/>
              </v:group>
            </w:pict>
          </mc:Fallback>
        </mc:AlternateContent>
      </w:r>
    </w:p>
    <w:p w:rsidR="007A2AA0" w:rsidRPr="00D67B2B" w:rsidRDefault="007A2AA0" w:rsidP="000B3D2B">
      <w:pPr>
        <w:tabs>
          <w:tab w:val="left" w:pos="284"/>
          <w:tab w:val="left" w:pos="2835"/>
          <w:tab w:val="left" w:pos="5386"/>
          <w:tab w:val="left" w:pos="7937"/>
        </w:tabs>
        <w:ind w:firstLine="142"/>
        <w:rPr>
          <w:bCs/>
        </w:rPr>
      </w:pPr>
      <w:r w:rsidRPr="00D67B2B">
        <w:rPr>
          <w:b/>
          <w:bCs/>
        </w:rPr>
        <w:tab/>
        <w:t xml:space="preserve">A. </w:t>
      </w:r>
      <w:r w:rsidRPr="00D67B2B">
        <w:rPr>
          <w:b/>
          <w:bCs/>
          <w:position w:val="-14"/>
        </w:rPr>
        <w:object w:dxaOrig="680" w:dyaOrig="400">
          <v:shape id="_x0000_i2310" type="#_x0000_t75" style="width:34.55pt;height:20.75pt" o:ole="">
            <v:imagedata r:id="rId2546" o:title=""/>
          </v:shape>
          <o:OLEObject Type="Embed" ProgID="Equation.DSMT4" ShapeID="_x0000_i2310" DrawAspect="Content" ObjectID="_1653896975" r:id="rId3058"/>
        </w:object>
      </w:r>
      <w:r w:rsidRPr="00D67B2B">
        <w:rPr>
          <w:bCs/>
        </w:rPr>
        <w:t>V, cùng chiều kim đồng hồ.</w:t>
      </w:r>
      <w:r w:rsidRPr="00D67B2B">
        <w:rPr>
          <w:bCs/>
        </w:rPr>
        <w:tab/>
      </w:r>
      <w:r w:rsidRPr="00D67B2B">
        <w:rPr>
          <w:b/>
          <w:bCs/>
        </w:rPr>
        <w:t xml:space="preserve">B. </w:t>
      </w:r>
      <w:r w:rsidRPr="00D67B2B">
        <w:rPr>
          <w:b/>
          <w:bCs/>
          <w:position w:val="-14"/>
        </w:rPr>
        <w:object w:dxaOrig="740" w:dyaOrig="400">
          <v:shape id="_x0000_i2311" type="#_x0000_t75" style="width:36.3pt;height:20.75pt" o:ole="">
            <v:imagedata r:id="rId2548" o:title=""/>
          </v:shape>
          <o:OLEObject Type="Embed" ProgID="Equation.DSMT4" ShapeID="_x0000_i2311" DrawAspect="Content" ObjectID="_1653896976" r:id="rId3059"/>
        </w:object>
      </w:r>
      <w:r>
        <w:rPr>
          <w:bCs/>
        </w:rPr>
        <w:t>m</w:t>
      </w:r>
      <w:r w:rsidRPr="00D67B2B">
        <w:rPr>
          <w:bCs/>
        </w:rPr>
        <w:t>V, ngược chiều kim đồng hồ.</w:t>
      </w:r>
      <w:r w:rsidRPr="00D67B2B">
        <w:rPr>
          <w:bCs/>
        </w:rPr>
        <w:tab/>
      </w:r>
    </w:p>
    <w:p w:rsidR="007A2AA0" w:rsidRDefault="007A2AA0" w:rsidP="000B3D2B">
      <w:pPr>
        <w:tabs>
          <w:tab w:val="left" w:pos="284"/>
          <w:tab w:val="left" w:pos="2835"/>
          <w:tab w:val="left" w:pos="5386"/>
          <w:tab w:val="left" w:pos="7937"/>
        </w:tabs>
        <w:ind w:firstLine="142"/>
        <w:rPr>
          <w:bCs/>
        </w:rPr>
      </w:pPr>
      <w:r w:rsidRPr="00D67B2B">
        <w:rPr>
          <w:b/>
          <w:bCs/>
        </w:rPr>
        <w:tab/>
        <w:t xml:space="preserve">C. </w:t>
      </w:r>
      <w:r w:rsidRPr="00D67B2B">
        <w:rPr>
          <w:b/>
          <w:bCs/>
          <w:position w:val="-14"/>
        </w:rPr>
        <w:object w:dxaOrig="740" w:dyaOrig="400">
          <v:shape id="_x0000_i2312" type="#_x0000_t75" style="width:36.3pt;height:20.75pt" o:ole="">
            <v:imagedata r:id="rId2550" o:title=""/>
          </v:shape>
          <o:OLEObject Type="Embed" ProgID="Equation.DSMT4" ShapeID="_x0000_i2312" DrawAspect="Content" ObjectID="_1653896977" r:id="rId3060"/>
        </w:object>
      </w:r>
      <w:r w:rsidRPr="00D67B2B">
        <w:rPr>
          <w:bCs/>
        </w:rPr>
        <w:t>V, cùng chiều kim đồng hồ</w:t>
      </w:r>
      <w:r>
        <w:rPr>
          <w:bCs/>
        </w:rPr>
        <w:t>.</w:t>
      </w:r>
      <w:r w:rsidRPr="00D67B2B">
        <w:rPr>
          <w:bCs/>
        </w:rPr>
        <w:tab/>
      </w:r>
      <w:r w:rsidRPr="00D67B2B">
        <w:rPr>
          <w:b/>
          <w:bCs/>
        </w:rPr>
        <w:t xml:space="preserve">D. </w:t>
      </w:r>
      <w:r w:rsidRPr="00D67B2B">
        <w:rPr>
          <w:b/>
          <w:bCs/>
          <w:position w:val="-14"/>
        </w:rPr>
        <w:object w:dxaOrig="900" w:dyaOrig="400">
          <v:shape id="_x0000_i2313" type="#_x0000_t75" style="width:44.95pt;height:20.75pt" o:ole="">
            <v:imagedata r:id="rId2552" o:title=""/>
          </v:shape>
          <o:OLEObject Type="Embed" ProgID="Equation.DSMT4" ShapeID="_x0000_i2313" DrawAspect="Content" ObjectID="_1653896978" r:id="rId3061"/>
        </w:object>
      </w:r>
      <w:r w:rsidRPr="00D67B2B">
        <w:rPr>
          <w:bCs/>
        </w:rPr>
        <w:t>V, ngược chiều kim đồng hồ</w:t>
      </w:r>
      <w:r>
        <w:rPr>
          <w:bCs/>
        </w:rPr>
        <w:t>.</w:t>
      </w:r>
    </w:p>
    <w:p w:rsidR="007A2AA0" w:rsidRPr="001D2270" w:rsidRDefault="007A2AA0" w:rsidP="007A2AA0">
      <w:pPr>
        <w:shd w:val="clear" w:color="auto" w:fill="F79646"/>
        <w:tabs>
          <w:tab w:val="left" w:pos="284"/>
          <w:tab w:val="left" w:pos="2835"/>
          <w:tab w:val="left" w:pos="5386"/>
          <w:tab w:val="left" w:pos="7937"/>
        </w:tabs>
        <w:ind w:firstLine="142"/>
        <w:rPr>
          <w:b/>
        </w:rPr>
      </w:pPr>
      <w:r w:rsidRPr="001D2270">
        <w:rPr>
          <w:b/>
        </w:rPr>
        <w:sym w:font="Wingdings" w:char="F040"/>
      </w:r>
      <w:r w:rsidRPr="001D2270">
        <w:rPr>
          <w:b/>
        </w:rPr>
        <w:t xml:space="preserve"> Hướng dẫn: Chọn B.</w:t>
      </w:r>
    </w:p>
    <w:p w:rsidR="007A2AA0" w:rsidRDefault="007A2AA0" w:rsidP="000B3D2B">
      <w:pPr>
        <w:tabs>
          <w:tab w:val="left" w:pos="284"/>
          <w:tab w:val="left" w:pos="2835"/>
          <w:tab w:val="left" w:pos="5386"/>
          <w:tab w:val="left" w:pos="7937"/>
        </w:tabs>
        <w:ind w:firstLine="142"/>
        <w:rPr>
          <w:bCs/>
        </w:rPr>
      </w:pPr>
      <w:r>
        <w:rPr>
          <w:bCs/>
        </w:rPr>
        <w:lastRenderedPageBreak/>
        <w:t xml:space="preserve">Chọn chiều dương trên mạch kín ngược chiều kim đồng hồ → </w:t>
      </w:r>
      <w:r w:rsidRPr="00844646">
        <w:rPr>
          <w:bCs/>
          <w:position w:val="-12"/>
        </w:rPr>
        <w:object w:dxaOrig="279" w:dyaOrig="400">
          <v:shape id="_x0000_i2314" type="#_x0000_t75" style="width:14.4pt;height:20.75pt" o:ole="">
            <v:imagedata r:id="rId3062" o:title=""/>
          </v:shape>
          <o:OLEObject Type="Embed" ProgID="Equation.DSMT4" ShapeID="_x0000_i2314" DrawAspect="Content" ObjectID="_1653896979" r:id="rId3063"/>
        </w:object>
      </w:r>
      <w:r>
        <w:rPr>
          <w:bCs/>
        </w:rPr>
        <w:t xml:space="preserve"> cùng phương cùng chiều với </w:t>
      </w:r>
      <w:r w:rsidRPr="00844646">
        <w:rPr>
          <w:bCs/>
          <w:position w:val="-12"/>
        </w:rPr>
        <w:object w:dxaOrig="300" w:dyaOrig="400">
          <v:shape id="_x0000_i2315" type="#_x0000_t75" style="width:15pt;height:20.75pt" o:ole="">
            <v:imagedata r:id="rId3064" o:title=""/>
          </v:shape>
          <o:OLEObject Type="Embed" ProgID="Equation.DSMT4" ShapeID="_x0000_i2315" DrawAspect="Content" ObjectID="_1653896980" r:id="rId3065"/>
        </w:object>
      </w:r>
      <w:r>
        <w:rPr>
          <w:bCs/>
        </w:rPr>
        <w:t>.</w:t>
      </w:r>
    </w:p>
    <w:p w:rsidR="007A2AA0" w:rsidRDefault="007A2AA0" w:rsidP="000B3D2B">
      <w:pPr>
        <w:tabs>
          <w:tab w:val="left" w:pos="284"/>
          <w:tab w:val="left" w:pos="2835"/>
          <w:tab w:val="left" w:pos="5386"/>
          <w:tab w:val="left" w:pos="7937"/>
        </w:tabs>
        <w:ind w:firstLine="142"/>
        <w:rPr>
          <w:bCs/>
        </w:rPr>
      </w:pPr>
      <w:r>
        <w:rPr>
          <w:bCs/>
        </w:rPr>
        <w:t>Ta có:</w:t>
      </w:r>
    </w:p>
    <w:p w:rsidR="007A2AA0" w:rsidRDefault="007A2AA0" w:rsidP="0017391D">
      <w:pPr>
        <w:pStyle w:val="ListParagraph"/>
        <w:numPr>
          <w:ilvl w:val="0"/>
          <w:numId w:val="59"/>
        </w:numPr>
        <w:tabs>
          <w:tab w:val="left" w:pos="284"/>
          <w:tab w:val="left" w:pos="2835"/>
          <w:tab w:val="left" w:pos="5386"/>
          <w:tab w:val="left" w:pos="7937"/>
        </w:tabs>
        <w:jc w:val="both"/>
        <w:rPr>
          <w:bCs/>
          <w:szCs w:val="24"/>
        </w:rPr>
      </w:pPr>
      <w:r w:rsidRPr="001D2270">
        <w:rPr>
          <w:bCs/>
          <w:position w:val="-28"/>
          <w:szCs w:val="24"/>
        </w:rPr>
        <w:object w:dxaOrig="4640" w:dyaOrig="700">
          <v:shape id="_x0000_i2316" type="#_x0000_t75" style="width:231.55pt;height:35.7pt" o:ole="">
            <v:imagedata r:id="rId3066" o:title=""/>
          </v:shape>
          <o:OLEObject Type="Embed" ProgID="Equation.DSMT4" ShapeID="_x0000_i2316" DrawAspect="Content" ObjectID="_1653896981" r:id="rId3067"/>
        </w:object>
      </w:r>
      <w:r>
        <w:rPr>
          <w:bCs/>
          <w:szCs w:val="24"/>
        </w:rPr>
        <w:t>V.</w:t>
      </w:r>
    </w:p>
    <w:p w:rsidR="007A2AA0" w:rsidRPr="00844646" w:rsidRDefault="007A2AA0" w:rsidP="0017391D">
      <w:pPr>
        <w:pStyle w:val="ListParagraph"/>
        <w:numPr>
          <w:ilvl w:val="0"/>
          <w:numId w:val="59"/>
        </w:numPr>
        <w:tabs>
          <w:tab w:val="left" w:pos="284"/>
          <w:tab w:val="left" w:pos="2835"/>
          <w:tab w:val="left" w:pos="5386"/>
          <w:tab w:val="left" w:pos="7937"/>
        </w:tabs>
        <w:jc w:val="both"/>
        <w:rPr>
          <w:bCs/>
          <w:szCs w:val="24"/>
        </w:rPr>
      </w:pPr>
      <w:r w:rsidRPr="001D2270">
        <w:rPr>
          <w:bCs/>
          <w:position w:val="-12"/>
          <w:szCs w:val="24"/>
        </w:rPr>
        <w:object w:dxaOrig="620" w:dyaOrig="360">
          <v:shape id="_x0000_i2317" type="#_x0000_t75" style="width:31.7pt;height:18.45pt" o:ole="">
            <v:imagedata r:id="rId3068" o:title=""/>
          </v:shape>
          <o:OLEObject Type="Embed" ProgID="Equation.DSMT4" ShapeID="_x0000_i2317" DrawAspect="Content" ObjectID="_1653896982" r:id="rId3069"/>
        </w:object>
      </w:r>
      <w:r>
        <w:rPr>
          <w:bCs/>
          <w:szCs w:val="24"/>
        </w:rPr>
        <w:t>→ dòng điện chạy ngược chiều kim đồng hồ.</w:t>
      </w:r>
    </w:p>
    <w:p w:rsidR="007A2AA0" w:rsidRPr="00926550" w:rsidRDefault="007A2AA0" w:rsidP="000B3D2B">
      <w:pPr>
        <w:tabs>
          <w:tab w:val="left" w:pos="283"/>
          <w:tab w:val="left" w:pos="2835"/>
          <w:tab w:val="left" w:pos="5386"/>
          <w:tab w:val="left" w:pos="7937"/>
        </w:tabs>
        <w:ind w:firstLine="142"/>
        <w:rPr>
          <w:bCs/>
        </w:rPr>
      </w:pPr>
      <w:r w:rsidRPr="00926550">
        <w:rPr>
          <w:b/>
          <w:bCs/>
        </w:rPr>
        <w:t xml:space="preserve">Câu </w:t>
      </w:r>
      <w:r>
        <w:rPr>
          <w:b/>
          <w:bCs/>
        </w:rPr>
        <w:t>29:</w:t>
      </w:r>
      <w:r w:rsidRPr="00926550">
        <w:rPr>
          <w:b/>
          <w:bCs/>
        </w:rPr>
        <w:t xml:space="preserve"> </w:t>
      </w:r>
      <w:r w:rsidRPr="00926550">
        <w:rPr>
          <w:bCs/>
        </w:rPr>
        <w:t xml:space="preserve">Chiếu một chùm tia sáng trắng song song hẹp (coi như một tia sáng) từ không khí xiên góc vào nước hợp với mặt nước góc </w:t>
      </w:r>
      <w:r w:rsidRPr="006516D4">
        <w:rPr>
          <w:bCs/>
          <w:position w:val="-6"/>
        </w:rPr>
        <w:object w:dxaOrig="380" w:dyaOrig="320">
          <v:shape id="_x0000_i2318" type="#_x0000_t75" style="width:19pt;height:15.55pt" o:ole="">
            <v:imagedata r:id="rId2554" o:title=""/>
          </v:shape>
          <o:OLEObject Type="Embed" ProgID="Equation.DSMT4" ShapeID="_x0000_i2318" DrawAspect="Content" ObjectID="_1653896983" r:id="rId3070"/>
        </w:object>
      </w:r>
      <w:r w:rsidRPr="00926550">
        <w:rPr>
          <w:bCs/>
        </w:rPr>
        <w:t>. Cho chiết suất của nước đối với ánh sáng đỏ và ánh sáng tím lần lượt là 1,33 và 1,34. Góc lệch giữa tia khúc xạ màu đỏ và tia khúc xạ màu tím trong nước có giá trị xấp xỉ là</w:t>
      </w:r>
    </w:p>
    <w:p w:rsidR="007A2AA0" w:rsidRDefault="007A2AA0" w:rsidP="000B3D2B">
      <w:pPr>
        <w:tabs>
          <w:tab w:val="left" w:pos="283"/>
          <w:tab w:val="left" w:pos="2835"/>
          <w:tab w:val="left" w:pos="5386"/>
          <w:tab w:val="left" w:pos="7960"/>
        </w:tabs>
        <w:ind w:firstLine="142"/>
      </w:pPr>
      <w:r w:rsidRPr="00926550">
        <w:rPr>
          <w:b/>
          <w:bCs/>
        </w:rPr>
        <w:tab/>
        <w:t>A.</w:t>
      </w:r>
      <w:r w:rsidRPr="00926550">
        <w:rPr>
          <w:bCs/>
        </w:rPr>
        <w:t xml:space="preserve"> 0,173 rad</w:t>
      </w:r>
      <w:r>
        <w:rPr>
          <w:bCs/>
        </w:rPr>
        <w:t>.</w:t>
      </w:r>
      <w:r w:rsidRPr="00926550">
        <w:rPr>
          <w:b/>
          <w:bCs/>
        </w:rPr>
        <w:tab/>
        <w:t>B.</w:t>
      </w:r>
      <w:r w:rsidRPr="00926550">
        <w:rPr>
          <w:bCs/>
        </w:rPr>
        <w:t xml:space="preserve"> 0,366 rad</w:t>
      </w:r>
      <w:r>
        <w:rPr>
          <w:bCs/>
        </w:rPr>
        <w:t>.</w:t>
      </w:r>
      <w:r w:rsidRPr="00926550">
        <w:rPr>
          <w:b/>
          <w:bCs/>
        </w:rPr>
        <w:tab/>
        <w:t>C.</w:t>
      </w:r>
      <w:r w:rsidRPr="00926550">
        <w:rPr>
          <w:bCs/>
        </w:rPr>
        <w:t xml:space="preserve"> </w:t>
      </w:r>
      <w:r w:rsidRPr="006516D4">
        <w:rPr>
          <w:position w:val="-10"/>
        </w:rPr>
        <w:object w:dxaOrig="680" w:dyaOrig="360">
          <v:shape id="_x0000_i2319" type="#_x0000_t75" style="width:34pt;height:18.45pt" o:ole="">
            <v:imagedata r:id="rId2556" o:title=""/>
          </v:shape>
          <o:OLEObject Type="Embed" ProgID="Equation.DSMT4" ShapeID="_x0000_i2319" DrawAspect="Content" ObjectID="_1653896984" r:id="rId3071"/>
        </w:object>
      </w:r>
      <w:r>
        <w:t>.</w:t>
      </w:r>
      <w:r w:rsidRPr="00926550">
        <w:rPr>
          <w:b/>
          <w:bCs/>
        </w:rPr>
        <w:tab/>
        <w:t>D.</w:t>
      </w:r>
      <w:r w:rsidRPr="00926550">
        <w:rPr>
          <w:bCs/>
        </w:rPr>
        <w:t xml:space="preserve"> </w:t>
      </w:r>
      <w:r w:rsidRPr="006516D4">
        <w:rPr>
          <w:position w:val="-10"/>
        </w:rPr>
        <w:object w:dxaOrig="700" w:dyaOrig="360">
          <v:shape id="_x0000_i2320" type="#_x0000_t75" style="width:35.7pt;height:18.45pt" o:ole="">
            <v:imagedata r:id="rId2558" o:title=""/>
          </v:shape>
          <o:OLEObject Type="Embed" ProgID="Equation.DSMT4" ShapeID="_x0000_i2320" DrawAspect="Content" ObjectID="_1653896985" r:id="rId3072"/>
        </w:object>
      </w:r>
      <w:r>
        <w:t>.</w:t>
      </w:r>
    </w:p>
    <w:p w:rsidR="007A2AA0" w:rsidRPr="0084540A" w:rsidRDefault="007A2AA0" w:rsidP="007A2AA0">
      <w:pPr>
        <w:shd w:val="clear" w:color="auto" w:fill="F79646"/>
        <w:tabs>
          <w:tab w:val="left" w:pos="283"/>
          <w:tab w:val="left" w:pos="2835"/>
          <w:tab w:val="left" w:pos="5386"/>
          <w:tab w:val="left" w:pos="7960"/>
        </w:tabs>
        <w:ind w:firstLine="142"/>
        <w:rPr>
          <w:b/>
        </w:rPr>
      </w:pPr>
      <w:r w:rsidRPr="0084540A">
        <w:rPr>
          <w:b/>
        </w:rPr>
        <w:sym w:font="Wingdings" w:char="F040"/>
      </w:r>
      <w:r w:rsidRPr="0084540A">
        <w:rPr>
          <w:b/>
        </w:rPr>
        <w:t xml:space="preserve"> Hướng dẫn: Chọn C.</w:t>
      </w:r>
    </w:p>
    <w:p w:rsidR="007A2AA0" w:rsidRDefault="007A2AA0" w:rsidP="000B3D2B">
      <w:pPr>
        <w:tabs>
          <w:tab w:val="left" w:pos="283"/>
          <w:tab w:val="left" w:pos="2835"/>
          <w:tab w:val="left" w:pos="5386"/>
          <w:tab w:val="left" w:pos="7937"/>
        </w:tabs>
        <w:ind w:firstLine="142"/>
      </w:pPr>
      <w:r>
        <w:t>Ta có:</w:t>
      </w:r>
    </w:p>
    <w:p w:rsidR="007A2AA0" w:rsidRDefault="007A2AA0" w:rsidP="0017391D">
      <w:pPr>
        <w:pStyle w:val="ListParagraph"/>
        <w:numPr>
          <w:ilvl w:val="0"/>
          <w:numId w:val="58"/>
        </w:numPr>
        <w:tabs>
          <w:tab w:val="left" w:pos="283"/>
          <w:tab w:val="left" w:pos="2835"/>
          <w:tab w:val="left" w:pos="5386"/>
          <w:tab w:val="left" w:pos="7937"/>
        </w:tabs>
        <w:jc w:val="both"/>
        <w:rPr>
          <w:szCs w:val="24"/>
        </w:rPr>
      </w:pPr>
      <w:r w:rsidRPr="00940D92">
        <w:rPr>
          <w:position w:val="-6"/>
          <w:szCs w:val="24"/>
        </w:rPr>
        <w:object w:dxaOrig="1280" w:dyaOrig="279">
          <v:shape id="_x0000_i2321" type="#_x0000_t75" style="width:63.95pt;height:14.4pt" o:ole="">
            <v:imagedata r:id="rId3073" o:title=""/>
          </v:shape>
          <o:OLEObject Type="Embed" ProgID="Equation.DSMT4" ShapeID="_x0000_i2321" DrawAspect="Content" ObjectID="_1653896986" r:id="rId3074"/>
        </w:object>
      </w:r>
      <w:r>
        <w:rPr>
          <w:szCs w:val="24"/>
        </w:rPr>
        <w:t xml:space="preserve"> → </w:t>
      </w:r>
      <w:r w:rsidRPr="00940D92">
        <w:rPr>
          <w:position w:val="-28"/>
          <w:szCs w:val="24"/>
        </w:rPr>
        <w:object w:dxaOrig="1660" w:dyaOrig="680">
          <v:shape id="_x0000_i2322" type="#_x0000_t75" style="width:82.35pt;height:34pt" o:ole="">
            <v:imagedata r:id="rId3075" o:title=""/>
          </v:shape>
          <o:OLEObject Type="Embed" ProgID="Equation.DSMT4" ShapeID="_x0000_i2322" DrawAspect="Content" ObjectID="_1653896987" r:id="rId3076"/>
        </w:object>
      </w:r>
      <w:r>
        <w:rPr>
          <w:szCs w:val="24"/>
        </w:rPr>
        <w:t>.</w:t>
      </w:r>
    </w:p>
    <w:p w:rsidR="007A2AA0" w:rsidRPr="00940D92" w:rsidRDefault="007A2AA0" w:rsidP="000B3D2B">
      <w:pPr>
        <w:pStyle w:val="ListParagraph"/>
        <w:tabs>
          <w:tab w:val="left" w:pos="283"/>
          <w:tab w:val="left" w:pos="2835"/>
          <w:tab w:val="left" w:pos="5386"/>
          <w:tab w:val="left" w:pos="7937"/>
        </w:tabs>
        <w:ind w:left="862"/>
        <w:jc w:val="both"/>
        <w:rPr>
          <w:szCs w:val="24"/>
        </w:rPr>
      </w:pPr>
      <w:r>
        <w:rPr>
          <w:szCs w:val="24"/>
        </w:rPr>
        <w:t xml:space="preserve">→ </w:t>
      </w:r>
      <w:r w:rsidRPr="00940D92">
        <w:rPr>
          <w:position w:val="-38"/>
          <w:szCs w:val="24"/>
        </w:rPr>
        <w:object w:dxaOrig="7839" w:dyaOrig="880">
          <v:shape id="_x0000_i2323" type="#_x0000_t75" style="width:391.7pt;height:44.35pt" o:ole="">
            <v:imagedata r:id="rId3077" o:title=""/>
          </v:shape>
          <o:OLEObject Type="Embed" ProgID="Equation.DSMT4" ShapeID="_x0000_i2323" DrawAspect="Content" ObjectID="_1653896988" r:id="rId3078"/>
        </w:object>
      </w:r>
      <w:r>
        <w:rPr>
          <w:szCs w:val="24"/>
        </w:rPr>
        <w:t>.</w:t>
      </w:r>
    </w:p>
    <w:p w:rsidR="007A2AA0" w:rsidRDefault="004C53D4" w:rsidP="000B3D2B">
      <w:pPr>
        <w:tabs>
          <w:tab w:val="left" w:pos="283"/>
          <w:tab w:val="left" w:pos="2835"/>
          <w:tab w:val="left" w:pos="5386"/>
          <w:tab w:val="left" w:pos="7937"/>
        </w:tabs>
        <w:ind w:firstLine="142"/>
        <w:rPr>
          <w:bCs/>
          <w:lang w:val="sv-SE"/>
        </w:rPr>
      </w:pPr>
      <w:r>
        <w:rPr>
          <w:noProof/>
        </w:rPr>
        <mc:AlternateContent>
          <mc:Choice Requires="wpc">
            <w:drawing>
              <wp:anchor distT="0" distB="0" distL="114300" distR="114300" simplePos="0" relativeHeight="251707904" behindDoc="1" locked="1" layoutInCell="1" allowOverlap="1">
                <wp:simplePos x="0" y="0"/>
                <wp:positionH relativeFrom="column">
                  <wp:posOffset>4230370</wp:posOffset>
                </wp:positionH>
                <wp:positionV relativeFrom="paragraph">
                  <wp:posOffset>295275</wp:posOffset>
                </wp:positionV>
                <wp:extent cx="2365375" cy="1393190"/>
                <wp:effectExtent l="0" t="38100" r="34925" b="0"/>
                <wp:wrapSquare wrapText="bothSides"/>
                <wp:docPr id="1452" name="Canvas 57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01" name="Group 394"/>
                        <wpg:cNvGrpSpPr/>
                        <wpg:grpSpPr>
                          <a:xfrm>
                            <a:off x="35999" y="35999"/>
                            <a:ext cx="2328863" cy="1355726"/>
                            <a:chOff x="0" y="0"/>
                            <a:chExt cx="2328863" cy="1355726"/>
                          </a:xfrm>
                        </wpg:grpSpPr>
                        <wpg:grpSp>
                          <wpg:cNvPr id="1402" name="Group 395"/>
                          <wpg:cNvGrpSpPr/>
                          <wpg:grpSpPr>
                            <a:xfrm>
                              <a:off x="195263" y="0"/>
                              <a:ext cx="2133600" cy="1166813"/>
                              <a:chOff x="195263" y="0"/>
                              <a:chExt cx="2133600" cy="1166813"/>
                            </a:xfrm>
                          </wpg:grpSpPr>
                          <pic:pic xmlns:pic="http://schemas.openxmlformats.org/drawingml/2006/picture">
                            <pic:nvPicPr>
                              <pic:cNvPr id="1403" name="Picture 396"/>
                              <pic:cNvPicPr>
                                <a:picLocks noChangeAspect="1"/>
                              </pic:cNvPicPr>
                            </pic:nvPicPr>
                            <pic:blipFill>
                              <a:blip r:embed="rId2560"/>
                              <a:stretch>
                                <a:fillRect/>
                              </a:stretch>
                            </pic:blipFill>
                            <pic:spPr>
                              <a:xfrm>
                                <a:off x="195673" y="204787"/>
                                <a:ext cx="1884998" cy="962025"/>
                              </a:xfrm>
                              <a:prstGeom prst="rect">
                                <a:avLst/>
                              </a:prstGeom>
                            </pic:spPr>
                          </pic:pic>
                          <wps:wsp>
                            <wps:cNvPr id="1404" name="Straight Connector 397"/>
                            <wps:cNvCnPr/>
                            <wps:spPr>
                              <a:xfrm>
                                <a:off x="195263" y="1166812"/>
                                <a:ext cx="21336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06" name="Straight Connector 398"/>
                            <wps:cNvCnPr>
                              <a:cxnSpLocks/>
                            </wps:cNvCnPr>
                            <wps:spPr>
                              <a:xfrm flipV="1">
                                <a:off x="195263" y="0"/>
                                <a:ext cx="0" cy="1166813"/>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07" name="Picture 399"/>
                            <pic:cNvPicPr/>
                          </pic:nvPicPr>
                          <pic:blipFill>
                            <a:blip r:embed="rId2561"/>
                            <a:stretch>
                              <a:fillRect/>
                            </a:stretch>
                          </pic:blipFill>
                          <pic:spPr>
                            <a:xfrm>
                              <a:off x="0" y="90484"/>
                              <a:ext cx="190500" cy="190500"/>
                            </a:xfrm>
                            <a:prstGeom prst="rect">
                              <a:avLst/>
                            </a:prstGeom>
                          </pic:spPr>
                        </pic:pic>
                        <pic:pic xmlns:pic="http://schemas.openxmlformats.org/drawingml/2006/picture">
                          <pic:nvPicPr>
                            <pic:cNvPr id="1408" name="Picture 400"/>
                            <pic:cNvPicPr/>
                          </pic:nvPicPr>
                          <pic:blipFill>
                            <a:blip r:embed="rId2562"/>
                            <a:stretch>
                              <a:fillRect/>
                            </a:stretch>
                          </pic:blipFill>
                          <pic:spPr>
                            <a:xfrm>
                              <a:off x="1914525" y="1165226"/>
                              <a:ext cx="381000" cy="190500"/>
                            </a:xfrm>
                            <a:prstGeom prst="rect">
                              <a:avLst/>
                            </a:prstGeom>
                          </pic:spPr>
                        </pic:pic>
                        <pic:pic xmlns:pic="http://schemas.openxmlformats.org/drawingml/2006/picture">
                          <pic:nvPicPr>
                            <pic:cNvPr id="1409" name="Picture 401"/>
                            <pic:cNvPicPr/>
                          </pic:nvPicPr>
                          <pic:blipFill>
                            <a:blip r:embed="rId2563"/>
                            <a:stretch>
                              <a:fillRect/>
                            </a:stretch>
                          </pic:blipFill>
                          <pic:spPr>
                            <a:xfrm>
                              <a:off x="1242220" y="1179512"/>
                              <a:ext cx="228600" cy="152400"/>
                            </a:xfrm>
                            <a:prstGeom prst="rect">
                              <a:avLst/>
                            </a:prstGeom>
                          </pic:spPr>
                        </pic:pic>
                        <pic:pic xmlns:pic="http://schemas.openxmlformats.org/drawingml/2006/picture">
                          <pic:nvPicPr>
                            <pic:cNvPr id="1410" name="Picture 402"/>
                            <pic:cNvPicPr/>
                          </pic:nvPicPr>
                          <pic:blipFill>
                            <a:blip r:embed="rId2564"/>
                            <a:stretch>
                              <a:fillRect/>
                            </a:stretch>
                          </pic:blipFill>
                          <pic:spPr>
                            <a:xfrm>
                              <a:off x="509588" y="1173161"/>
                              <a:ext cx="177800" cy="152400"/>
                            </a:xfrm>
                            <a:prstGeom prst="rect">
                              <a:avLst/>
                            </a:prstGeom>
                          </pic:spPr>
                        </pic:pic>
                        <pic:pic xmlns:pic="http://schemas.openxmlformats.org/drawingml/2006/picture">
                          <pic:nvPicPr>
                            <pic:cNvPr id="1411" name="Picture 403"/>
                            <pic:cNvPicPr/>
                          </pic:nvPicPr>
                          <pic:blipFill>
                            <a:blip r:embed="rId2565"/>
                            <a:stretch>
                              <a:fillRect/>
                            </a:stretch>
                          </pic:blipFill>
                          <pic:spPr>
                            <a:xfrm>
                              <a:off x="53976" y="1179512"/>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78" o:spid="_x0000_s1026" editas="canvas" style="position:absolute;margin-left:333.1pt;margin-top:23.25pt;width:186.25pt;height:109.7pt;z-index:-251608576" coordsize="23653,1393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C8QlcN0gQAAFcWAAAOAAAAZHJzL2Uyb0RvYy54bWzs WG1v2zYQ/j5g/4HQ98aSbNmSEKcYkjYYUGzG0u07LVESUYkUSMaO//3uSMq27KZdC3dLsQawLYYv eu743HNHXr9+6lqyYUpzKZZBdBUGhIlCllzUy+DP929fpQHRhoqStlKwZbBjOnh98/NP19s+Z7Fs ZFsyRWARofNtvwwaY/p8MtFFwzqqr2TPBHRWUnXUQFPVk1LRLazetZM4DOeTrVRlr2TBtIb/3rnO 4MauX1WsML9XlWaGtMsAsBn7rez3Gr8nN9c0rxXtG154GPQrUHSUC3jpfqk7aih5VPxsqY4XSmpZ matCdhNZVbxg1gawJgpPrLmlYkO1NaYA7wwA4emC665rxK1ly8u3vG2x0SttbltFNhS8tm24Yein yWjUBFDkOBd/t7CPDIZs+zrf1v1+P4EDJxv6RfbfK/nYW/PrvPhts1KEl0CyWRgFRNAO6GRHkGk2 Q4D4dhh2r/qHfqX8P2rXQrOeKtXhL3idPC2DaZJlWUB2wxNMoDl7MqSAzngap+l8GpAC+qNpkizi uSNL0QCjcD7QCfo8hYrmzWdmgvscAPBcDZSzIB1o29jjP5gZn5qZfIWZUZbEaMgB697GaDqdh2CG tTGaz9NoemLj+eQjQ5+Z/oyhPS9y+HhuwNMZNz4f7DDLPCoW+EW6f7RGR9WHx/4VxFtPDV/zlpud 1Q5gFoISmxUvVso1RjQDrzmawQB8LxDNkgBn4UA3DeKFF+9k8UETIW8bKmr2i+5BeYA46M7JeLht jt65bnk/hB4+e+tApU6C5yMOcgpyJ4vHjgnjJFGxFgyVQje81wFROevWDAJH/VpaQBDHRjFTNEj4 CmL+DwCLQI86LMoDMDRBQ1B9JIyAIvOF41cczhbpwlFoIFmUprMsgyyAJMvmcRhbEu9J4tTmnsmO oOwASgADO0NzunmnPSzswSHemQ6JhQjAMHAgeejBb9A689wXyc5DQ3sGEHDZER9mAx8ejKK8bgy5 lUIAXqmAGtZwP+dWeAHSn3DbEJaRDb147Lf4OLqsyDzvspYLxPuMy2guJNLL6lsryBZ4GS9s3FPI uBWQBXan64EhWtQBoW0Nqbwwyi45Sgx6pw95gYtSbt/DPgekpTZhgBraP8v6UbZwu3xHdeOSil3V GdwwWr4RJTG7HgRdQs4JEKLuYFkGQODBIjeUt4dx2jDammY8tGOlf3Ur0B3MFgCeRbgzjjj4tJbl zm4RqLElz7/HovknWZSiBUcsQjuKJ/HQW4XBKB11YuM4MEkFAvIXKg9O9JnuXMWH6DwX/x8s+7Ys O2R/l3BAwL6nlLgYyLvap8QMGYsJYkiJSFJs/1dJzivpJZOcq/WycJbaSvNQJ0ZZmOxLKPeM5g+1 3iWyG7oSPt8TSyDdjwunGfjohbHEl7qXZEmURbME6hustSGpJ/FwZhjkdppGkCB9wf2DLf40B4ew U7bYOvUlaYoP+4uyJZ7FceyUJYoWWRKdloBxejieJbGPof+5tkTgsFO2WL+9JLbYI87RaeoCx6wk zJIUdNVKy2Iazf1RbpCWaLFI99LygyxOWqL9RdHKlyuz0Or+SyKLv1e6pLQkcBqFY4bjyrmwRND9 jbliy1y4CrTnFXt5aasif9OK16PHbTvqcB988zcAAAD//wMAUEsDBBQABgAIAAAAIQBEOqar4QAA AAsBAAAPAAAAZHJzL2Rvd25yZXYueG1sTI/LTsMwEADvSPyDtUjcqE1o3RDiVAgJhOgB2kbi6sbb xMKPKHabwNfjnuC42tHsbLmarCEnHIL2TsDtjAFB13ilXSug3j3f5EBClE5J4x0K+MYAq+ryopSF 8qPb4GkbW5IkLhRSQBdjX1Aamg6tDDPfo0u7gx+sjGkcWqoGOSa5NTRjjFMrtUsXOtnjU4fN1/Zo Bcyzg8k/Xvj657Wux7fPuV6ydy3E9dX0+AAk4hT/YDjnp3SoUtPeH50KxAjgnGcJTTK+AHIG2F2+ BLIXkPHFPdCqpP9/qH4BAAD//wMAUEsDBBQABgAIAAAAIQDauAb3sgEAAEACAAAUAAAAZHJzL21l ZGlhL2ltYWdlNi53bWZcUcFu00AQfbtOKE0j2aEgBEJgkOBQtaUgJK51HUM5hEYkiKMxYdtaSpwQ G0GQChXcuKQ3TvwDH8ChFw6cOPEfFfINifBmyYmRR/PmzXp25q3CIuD4CtA4gFiVrhUJi5SezWYW rasLc25JE1iurg/VU7XE7MYpF3W0kmK/OxkZYANn5uxFsMMM8JgfE/2ky32P6XLXonTTgs5qX93C JaLf+vgPA+3ITsLhvG46MLn/0LzyHw0HSYYv31zn0503xebB+0JOVuhr7Ml9cLsmjOywMznUspfM d4JgNMpb98JQ4Ts58abJ073M7/RSk/XMqv8g662jqrBQaXZa3bvA8pM0C/r9rSRPe+HwuWkneyZH o/r/OA2nMxk8G/ZZCocvx6kZy6xoVFpdP3pdjBMKcvqqG02bN4N26bn346D968pl4nNugDIqr5fT rZjIc0MJ06hcibfLqWU2Gd9tsxSsxM04KuUL3LriikrTqI+iUA5zylBTzD/scDuRQTav2TcQPTDX 18OCzb7at2STa51JXpgB8KL6kZUaPp/ffSsu+dEP1/mnr70AJ2zl2P//AgAA//8DAFBLAwQUAAYA CAAAACEALZrSbeUAAAC1AwAAGQAAAGRycy9fcmVscy9lMm9Eb2MueG1sLnJlbHO8k89qwzAMh++D vYPRfXGStmGMOr2MQa+jewBjK45ZLBvb+9O3n2EMVuiym4+S0Pf7EGh/+HQLe8eYrCcBXdMCQ1Je WzICXk5Pd/fAUpak5eIJBZwxwWG8vdk/4yJzWUqzDYkVCiUBc87hgfOkZnQyNT4glcnko5O5lNHw INWrNMj7th14/M2A8YLJjlpAPOoNsNM5lOT/2X6arMJHr94cUr4Swa0r2QUoo8EswKG28ru5aT7c BPy6Q1/HoV9z6Oo4dE0g89cdhjoOw9oddnUcdmsO2zoO2x8HfvFs4xcAAAD//wMAUEsDBBQABgAI AAAAIQAA+S+TtwEAAEgCAAAUAAAAZHJzL21lZGlhL2ltYWdlNS53bWZcUU1v00AQfbtOKE0j2WlB ahECg4BD1Y+AqLjWdQzlEBSRII6WCUtrKXFCbARBQlicUC/prVd+CIccQOLUG/8DISMhIRHebnpi 7Nl5MzszOx8Ci4B1QwASOTSVyVLQYJCQs9nMoC2xdmZbkgTGVpW5mIolarfO2aiiGWWHnfFQAXUs n1kvgRlmgEN9SvSdnDP9E7J+a1FnkxpdkK64jctEf+T0LwXpWBeii3M6cV+l7iP12n086EcJVr/a 1sndt9nuuw+ZdimRN+ldobyjDwYBO/VPyGVOpCv8BW84TJv3fV/glDbNDZXGB4nb7sYq6aoN92HS 3UJZYKHUaDc794CVp3Hi9Xp7URp3/cFz1YoOVIpa+f+CalZ73H826PHKH7waxWqkq0Wt1Oy4wZts FHEk56/ZwaSx7bUKx34Qeq2fV68QX7Q9FEFxs5jshUSO7WsxCYr1cL+YGMsu5ft9XnnrYSMMCv17 dlWAnySxWcGlWdQ5iIqg/nFHH3W2aGai+6+YXcxHOp+zgwXtgM9mp0x1vT1OM9UHXpaPTOS31Rdf NGv996ltzedsnsEPprJM/D8AAAD//wMAUEsDBBQABgAIAAAAIQB2DOkhJgIAAJADAAAUAAAAZHJz L21lZGlhL2ltYWdlMy53bWaUU01rE2EQnnk3sW0S2E2tBz/QKChtiRVEEDztdhNboZFgAoFeQoxr u5AvsysaQSwVLx5MQMSTP8CbF28echG8efEHeBS8FNmbYHzmZXMwKNhhZ9+Z2d155pmZZVogMj4x kaIXJJKEKkZAW6wmk4m21vh4HEsrGDqWUV95bKThXThiUoZKjXC3Ouh5RGVajKMnCBkmRBb8Maz3 0D2D6BUgBGtBsimxlpTNb/gUrJ9q/AsHZCSFSHFW1W97Qe6m9yB3q9tudOjdR9N4feVRaD/eD+WV BPQi3k7hvCw3fES0vLLLe3H2lzwfZ99APSIjzfP/s7NGOQAKuhajSIFb1OcpA5tmGWgKh2AgTA5Q 2Z8Y2zTlYXNazWLgExYelUH7drdF4bdrg9BG8O9d+hePGjBkC2Sai+z0ekHpuusyfUdMtOAF/k4n V2n6Xqfp5XM3Os01SjLNJQqVUvUq0dGa33FarfVG4Dfd7h2v3NjxAsomZ4eXNeJCs0m3e7/ve32Z LGUTpWqu+DDsN7A+82fN4rBwySlHlrlRd8o/zpyGfcx0KCpG56Pheh2WZbpyDIvRan0zGuqIjfPJ Jh45q/VCvRjJ5ZgZRodYQdAnRnsN+Gh1Svr2dBvuSaK0drbQTKaUov1lUolnb40azBXwl7WS3qT0 Tuu5xtO2aA7PiD7ofwMw5yqDIPTalL+XfI54ir4s3c2Lij/6bBrTfZ1OG78E5DcAAAD//wMAUEsD BBQABgAIAAAAIQDzuf4R2AEAALYCAAAUAAAAZHJzL21lZGlhL2ltYWdlMi53bWaUUr+LE0EUfm82 8bwksJtTC3/vCVoceoIIttnbrHcWkZDksLBY1jieC8kml13RFURRsBAhByK2/gk2dhbXWNtcZXV/ wiHbCcbvzcVGK4d9zPe+mfnezPeWaZHIustEil6TjDJCMQiDWM1mM4NW+eScqyoAw9XUPu9zFdml IzbVqBVlD3v5WBO1aWnOniIozIgc5LtAnxEfIf8eIbUWRU0JOq7e8TKfAfqp1nFCxo65CS7n9OKh Tt3b+rHbGQ2jhD59ta0P159mjWcvM9lZQlyBJt5D1yrCyBs6+YQPtRt8lg61d3/J6v9rs6lx8E+N zfyFEu/EA2ZvPE5bN32f6Ts4iaZO463E7fZjnfT1ZfdW0l+lMtNCqdlt9W4QHbsTJ95gsBalcd8f 3dftaEunVC///eS61c2H90YDLPmjR5NYT8QPqpdaPTd4kk0imH502Q6mzateu3Ds9dBr/zh/DviE 7VERFBeL6VoI5Ni+TNOgWAk3iqlhGpifb2DJWwmbYVDI59k1ho2sMNADRjMs5LC6wshfbSI9TVQ1 SQeOi+Uk5osXFdN5Q82dd2hBNtAX8wdB9kI3TzM9pL3t8hvwFXprP9iTkHznm2396arMB6a8nP8N AAD//wMAUEsDBAoAAAAAAAAAIQBF4Z4PS30AAEt9AAAUAAAAZHJzL21lZGlhL2ltYWdlMS5wbmeJ UE5HDQoaCgAAAA1JSERSAAAHuwAAA/IIBgAAAA0Uu9AAAH0SSURBVHja7N0hTKVrfj/w2d0r6IZ0 6ZZ2aZa0CNKShqakRSBILskiEKRBkBSBIC1JaYpAIBA0CJoiSDOCNAgEAsEmCASZIBAIBAJx2iAQ CJogEAgEAjHi+f9/z+6ZzJ17584Mw/ue95zz+SRvK9rLC+9hOOd5vs/v93v17bffprjOzs4SAAAA AAAAADSDV/9f/I/0+vVrTwMAAAAAAACApiDsBgAAAAAAAKDpCLsBAAAAAAAAaDrCbgAAoHD39/fp 5ubm3XV+fp5OT0/fXfv7+2l3d/fdtbGxkdbW1r53zc/Pp7m5uS+6lpaWfvBrvX+tr6+nnZ2d73wP ccX39f73eXFx8Z2f4+3bt15cAAAAgAYRdgMAAD8ogtzb29t0fX2dzs7O0vHxcQ6At7e3c0C8vLyc w+Tp6ek0NjaWr+Hh4dTX15evb775JtXXG61+dXV1vfu54xnEs5icnHwXuMezqgfr9VA9nmcE6PF8 BecAAAAAX07YDQAAbeDu7i5dXl6+q6KuB9YLCws5jJ2YmMgBbX9/f9sF1VW64rn39vbm12F0dDQf JIhq9tXV1VztXg/JozI+XlMAAACAdibsBgCAJvX4+JhqtVoOsPf29vJn+sXFxTQ7O5vGx8fT4OBg 6ujoECK3+NXT05Nf63oleQTjUT0ehxri90PVOAAAANCqhN0AAFAxEUxeXV3lCt73K7BnZmbetQkX Yru+9Ors7HzXYj1+l1ZWVvLvV/yexSzymKsOAAAA0EyE3QAAULKnp6fcUvzg4CBtbW3lauyoyo3q 3AgkBbOuRgbicZhiZGQkB+L1KvHDw8NcJR7dBAAAAACqQtgNAAAFiNbRUTEbYfby8nIODiNAFGa7 mv3q7u7OFeIxTzy6DkS79JghrjIcAAAAKJuwGwAAniFajUegHfOyd3d309LS0rvqbC3GXe1cGR6H OmJ2+Pr6eg7Co0X6w8ODPxoAAADAixN2AwDAj7i7u0tnZ2e5QjsC7ampqTQ0NJS6urqEmy7XMyrC Z2dnc3v0vb09rdEBAACAryLsBgCg7UX75ajQ3t7eTisrK7k9c4RyKrRdrvKC8HpF+MbGRh4BcHV1 lefbAwAAAHyMsBsAgLYRwVlUkh4cHOQWy1GlHSGbsNHlqm5b9BgNEDPvoxo8/u3Gv+EYIwAAAAAg 7AYAoCVF+/GoDo1QOyq1o/W4Su3qBZl9fX3fueJ1Ghsb++gVoWdU/77UFV/v/a8fFf3vfz/xPXqt qnlFCB6vYaxl49/6zc2NEBwAAADajLAbAICmFtXa5+fnaWdnJy0sLKTR0VHV2gUG0/UwOg4QRNAY bd/X1tZyC/jd3d18RfAYbeGjAjcCyA+vZp7RHIco3v9ZYp57/KxxnZyc5DnU9ecQ7biXl5fzc4o5 1fHc4vnFczTzvZirp6cnP+f4vdzf38+vEQAAANC6XsUmS1y//e1vPQ0AACotZmtHsB0HNSNAHBgY UK39zEAwQtfx8fEcwkYgGxXwcWAgAsIIbuM5R1AYz5xif6fjOcfzjucez78elC8tLeXf83id4hBH f3+/3/dnXPHM4hkuLi7mZ3txcWEWOAAAALSIVx4BAABV9PDwkI6OjnKwHVXEEWx/8803wrsfqboe GRnJc8gjJK2H1/EMr66ucqAq4GsN8TrWA/J4fSPA3drayhX28/Pz+XcgWnzHoQb/Pn58FngE4PE3 JgLwZu44AAAAAO1K2A0AQMPd3t7m1terq6s52O7t7RXI/f6KZxFtmd+vwK5XX0eIHW214VP/vqLd +sHBwbuq8QjFo9o5qsXNJf/dFYdpouNBzHGP5xT/vhwQAQAAgGoTdgMAUKoIZ2O2cQRuEWxHRXK7 VmzHz10Ps2PeeDyTCCSjylQlNmWqjwiIQycxfz0OVsS/z/jdbOeuCtECPZ5BVIDHPHYBOAAAAFSL sBsAgMK8ffs2B7ebm5u5WjKC7Xacjx3txePnjzbTh4eH6fLyUstkmk69Qjza48fvcswTj9/tdmuX HpXwURW/srKSD6eYaw8AAACNI+wGAODFRIgbs4NjZnTMw22HatCurq7c+jjmJEc1bPz89TnZKkBp F3F4I/79x+9+/W9AvU16u/wdmJyczAd7YsTAw8ODXwoAAAAogbAbAIBniXAr2h5HlWfMk2716s5o Nz4xMZGrOaPNc7R7FmjDp0WHh2jLH/9mXr9+nVv2j46OtnQIHj/b8PBwPgAT7c/j5wcAAABenrAb AIDPEqFuVCxG++KYYRuzbFsxpIqK9HqV9u7ubqrValqOQwEiBI8DI9HaP+bVz8/P539/0Sa8Ff+2 xBiH+BnjsEz83PHzAwAAAF9H2A0AwA+KObQxj3ZxcTG36W6lACqqLgcGBt7N0Y6fM2aLq9KGari7 u8uV4BGC1yvBu7u7W272d3SLiL9B8bOa/Q0AAABfTtgNAEB2fX2dZ+1OT0+3VKgU1ZQxS7feTlhF JTSvCMHPzs7ezQWPLhPxb7xVWqJHZXuMSohqd3+rAAAA4NOE3QAAbSpmyNbnbcc86mYPiWJmeARf UYkebYKj5frDw4MXGtpAhOAnJye5Sjo6NrTC37T637W5ubk8UsHcbwAAAPg+YTcAQJuINt3REjiC oKiEbPbqx6hAj2ArKiCjKh3gfY+PjzkAf/36df67NzIy0vTjGOJvdz38vr299SIDAADQ9oTdAAAt KGZPR2Xz6upq07clj3An5tqur6/n9sWqtYGvEYdjoqtFhMZDQ0Opo6Ojaf8+9vf3p/n5+TyiQfgN AABAOxJ2AwC0iMvLy7S5uZnnU3d1dTVlcBPfd7Qij/naUbGtbS9QtDgcdH5+ngPwhYWFNDo62rQz wCP8jlEOBwcH6f7+3osLAABAy3v17bffpriiSgYAgOYRLXqPj4/T0tJSU1Zuxyza8fHxtLKykoOZ qLZ8+/atFxaohDhAFAF4hMdxCKcZDxFF5XocHjo6OtIVAwAAgJb0qr4IjjlmAABUV1QfxvzZaE0e lYfN1no3wu1ot2vWLNCsf4NjPMT29nZugT4wMNBUf4fje42REGtraznIBwAAgFYg7AYAqLAIhSMc joCimUKVqICM7zkqCiOg104XaEXRYSP+xsXfuqmpqabqshEHkCK0dwAJAACAZibsBgCokHpwEm1z BwcHm2ZubMyJjartvb29dHFxoR050LZi/nesr+NvYl9fX9PN+473IH/DAQAAaBbCbgCABqvVamlz czPPr26GmbCdnZ15fm20wo2Wvnd3d15EgI+4urrKrc8j/G6WQ0zxXjQ5OZm/7/j+AQAAoKqE3QAA JYuW3lEBPTs72xQtb3t7e9P09HRaX1/PVdsxtxaA54kOHsfHx/lvarO0Pq9XfR8cHHgPAAAAoFKE 3QAAJYjq7dXV1VzVV/VQI9ru1luSR0WfdrYAxYm/sXGQKDp8xCGoqrc+j3A+DkDFrO+bmxsvIAAA AA0l7AYAKEC09t7Z2cltYKvcmjza6Q4PD6eVlZVcaSi4AGi8+Fsc7yHN0AEkqr6XlpbS2dmZqm8A AABKJ+wGAHgh9cq8kZGRSs9kHRgYSDMzM2l/fz89PDx44QAq7vLyMm1tbaWJiYlKH6Dq7OxMc3Nz ud15jOwAAACAogm7AQCeKVrPHh0dpeXl5TQ0NFTplrMRkETL2evray8cQJO/95yfn6e1tbU0NjaW Ojo6Kts5JLqbREgfIzEAAACgCMJuAIAv8Pj4mCuiY15pVVvL9vT0vJunGuG2mdsArStah5+cnKTV 1dU0Ojpa2fA7ZpEvLi7mkRnanQMAAPBShN0AAJ8QgXHMTq1qBV20tK1Xz0WrW+E2QPuKQ1nRdWRl ZSXP065qu/N434pDWbe3t140AAAAnk3YDQDwgQiLT09Pc4vYmG9dxZBgfHw8ra+v5znhwm0APiZm Z0dHkpilHZ0/qtjuPA6TxZ6E4BsAAIAvJewGAEi/C7ijtWq0WK1iJVxvb28OKqIKLqr2AOA5zs7O 8mGuqrY8Hxoayoe5oqsKAAAAfIqwGwBoWw8PD2lvby9NTU3lVuBVa00e35fW5AAUpd7yfH5+PnV3 d1cu+B4cHMyzyKOLCQAAAPwQYTcA0FainWs94I7WqVXa1I+K8qgsPzk5EW4DULo4XLWxsZHnaVft EFgE38vLy+n8/Nx7JAAAAO8IuwGAlhcBd3zWmZiYqFTL1pi9PTMzk8N3c0oBqJIIlE9PT3PL84GB gUoF3zF7fGVlJX9/gm8AAID29ipOa8f129/+1tMAAFrG1dVVJWeSxgZ9tIs9ODjIITwANIOYob2z s5Omp6cr1fK8t7c3zc3N5eD76enJCwUAANBmXnkEAECriOrozc3NNDIyUqnq7WgHG9+X1qsAtIpa rZaWlpZye/GqjAWJ99wIvvf3973fAgAAtAlhNwDQ1G5ubnKL8qGhocpttkd7ctXbALS6u7u7HDBX aVxIdLCbmppKh4eH6eHhwYsEAADQooTdAEDTiVaqW1tbaXh4uDIBd19fX54fenZ2po0qAG0r3gOP j4/zoa+qtDuPAH5mZiYH8t6jAQAAWouwGwBoChFw12dwVyHgju8hwvaNjY1cXQ4AfFe0Er+4uMjv 39HuvCoV3xHERyAv+AYAAGh+wm4AoLJixnVskA8MDFSmPfns7Gw6ODjQnhwAvlC9M0u0Fxd8AwAA 8BKE3QBApdQruKsScEd78qWlJe3JAeAFxZzvODwW7cWrMOc7gu/5+fk849v7PQAAQPMQdgMADRcb 3tvb22lkZKQSLcojaI/APSrLAYBiRbh8enqaq6x7e3sr0cklvhfBNwAAQPUJuwGAhojN452dnTQx MVGJgHtoaCitrKyky8tLLw4ANFAE3/Ge3N3dXYnge3FxMZ2cnOQZ5AAAAFSLsBsAKE0E3EdHR7ll aRU2sEdHR/Ps0KurKy8OAFRQrVZLy8vLaXBwsBKtzmdnZwXfAAAAFSLsBgAKFQF3zOSMdqCNDrhj JmgE7fv7++n29taLAwBN5OLiIm1sbORxI40Ovnt6etLCwoKRJwAAAA0m7AYAXlxUO0UF99TUVA6Y G12FFUF7tEQ1dxMAWkN0ZVlbW8tjSBodfEf4Ht+LTjEAAADlE3YDAC8mqptixmZvb29DN52jgnx6 ejodHh4KuAGgxV1fX6fNzc00PDycvvnmm4Z+BhkZGUmvX7/WQQYAAKAkwm4A4Kvc3d2l7e3tvLnb yM3lzs7OXEkeAffj46MXBgDa9HNJBN9jY2MNDb7j3nHwLkanmO8NAABQnFfffvttiuvs7MzTAAA+ S4TJESpPTk42dCO5HnDv7e2lh4cHLwwA8E5UfG9tbTX880p0vFlcXDTfGwAAoACv6ouvaLMFAPBj Yg53VCnFHOxGz+DWohwA+FzRVnx3dzdNTEykjo6Ohn2OGRwcTBsbGzmIBwAA4OsJuwGAH3V6epqW lpYaOoc7ZnBHwB3fi4AbAPga0ep8Z2en4a3OYwRMjILRnQYAAOD5hN0AwPdE9VNUHfX19TW0gtsM bgCgSPf397nV+fDwcMOC76g0j4rzmO/tUB8AAMCXEXYDAFlsrkZ7z0ZWOcVmbwTcBwcH6e3bt14U AKA0Nzc3aX19Pbcab9Rhv87OznfdbHwWAgAA+DRhNwC0ubOzs7SwsNDQOdyjo6P5s4g2ngBAFdRq tbS8vJx6enoa9vmov78/fz6K6nMAAAB+mLAbANrQ1dVVWl1dbWib8qggj+qpmJsJAFBFUV19fHyc q60bGXzHwcCYM260CwAAwHcJuwGgTUTVdGySDg0NNWyjNtqCRsAdbUIBAJpJjHw5PDzMI1caOfJl ZmYmB/DanAMAAAi7AaDlxczHqEaKzdFGbMp2d3enxcXF3C7dpiwA0AriEOHe3l4aHx9v2CHC6NCz sbGRbm9vvSAAAEDbEnYDQAuKTc/Y/BwYGGjI5mtnZ2eanp5OJycnAm4AoOU/d21ubqaRkZGGfO6K KvOJiYl0cHCQq88BAADaibAbAFpEfaZkbHY2orVm3DPaekaVk3mSAEA7Oj8/TysrK7nquhHBd8wV X1hYyB11AAAA2oGwGwCa3OXlZd5U7e3tbcim6vDwcNre3tZCEwDgPfVRMl1dXQ35jNbf358/o0XL dQAAgFYl7AaAJhSV0/U5kY2o4o5qpQjYr66uvBgAAJ/43BYtxicnJxvWfac+XgYAAKDVCLsBoInU arXcmrIRFUIxh3txcTFdXFyYww0A8AwRfG9tbaWxsbGGVHtHJ6CNjQ0deQAAgJYh7AaAiru7u8vv 00NDQ6VviHZ0dOTq8d3dXXO4AQBe0PX1dVpfX8/txhtR7T01NZWOj48dYgQAAJqasBsAKig2HWPz cWZmJgfOZW+ADgwM5KqfCNoBAChWjIaJETE9PT0NqfaOe9/c3HghAACApiPsBoAKiZaSa2tredOx 7I3O7u7u3CLdHG4AgMZ4enpKh4eHaXZ2No+QKfvzYLRX19EHAABoJq+iXVZcb9688TQAoAFiU3Nv by9NTk7mlpJlt7CM+8b9bWoCAFRHfDZr1CibCNqXlpZSrVbzQgAAAJX2yiMAgMa4uLjIm4iNaFcZ B91iRuT9/b0XAgCg4iJ0jg48XV1dpX9ujLA9QncHIwEAgCoSdgNAiWIW987OTkMqdGJzNDZJVegA ADSnekegkZGR0j9LdnR0pJmZmXR8fJw/0wIAAFSBsBsASnB9fZ1WVlZKr+KONuVTU1Npf3/fpiQA QAu5urrKXYJ6e3tLD777+vrSxsZGenh48EIAAAANJewGgIJE5U2EzBMTE6XP4h4cHMztJm9vb70Q AAAt7vT0NM3Ozpb+mVO1NwAA0GjCbgB4YZeXlw2ZqdjZ2Zk3Oc/Pz202AgC0ofv7+7S1tZXGx8dL D777+/tztXd8DwAAAGURdgPAC4hNve3t7Tw/seyNxbhnzAHXRhIAgLpocx5jdMpucx6fhaenp3O1 OQAAQNGE3QDwFWq1Wp6VGFXVZW4ixuzvuG/cHwAAPiY6/hweHuYAuuxDmfXZ3kbrAAAARRF2A8Az xCzusbGx0qtkYv73wcFBngcOAABf4ubmJq2vr6eBgYGGVHsbtwMAALw0YTcAfKa7u7u0traWK1TK 3ByM1pPRgvL6+tqLAADAizg+Pm5ItffQ0FDa3d11eBMAAHgRwm4A+BFReRIbgVNTU6mjo6PU6pe4 59HRkeoXAAAKc39/n16/fp36+/tLDb27uroc6AQAAL6asBsAfkBUccd8wbI3/eJ+0VoyNh0BAKBM cchzZmYmdXZ2ln7IM+aKO+QJAAB8KWE3ALzHBh8AAO0uDl426uBnjA1y8BMAAPhcwm4A2l7MC9ze 3s7zA8vezItNxNvbWy8CAACVUx/pE7O9yx7pMzs7m05OTgo7DBqfwc/OztLp6Wm6vLw0QxwAAJrU q2+//TbFFR/wAaAKytp4Oj8/T4uLi3leYFkbd7FJGBt3cW9V3AAANIsY8xOzvcs+INrX15c2Nze/ +oBofP5eWlrK3//Pf/7zH7zXX/zFX+QuTwcHBz6rAwBAk3hV/0AfCxYAaIT6xtPf/u3ffnTj6c// /M/zxtP+/v5Xhd+xabW3t5eGh4dL3aSLTbV4r314ePCCAwDQ1C4uLtL8/Hzph0ZjPRBrhy8Ro4Le b8f+k5/85KP3eP//9utf/zqtr6+nx8dHLzgAAFSYsBuAhvmSjaf3r1/84hd5lt+XBMcx9y/+m6gM KWtDLuZ+RxV3VKmrDAEAoNVEEBwHSUdHR3Pr8bI+Z4+MjKTd3d0fPQR7dXWV//++ZJ3xQ8F3hN66 IQIAQHUJuwEo3UttPP3xH/9xbjH4Y6IVelSAlDljMKq4Ywa4Km4AANpFrVZLCwsLpVZ7x71WVlbS zc3Nd76Xo6Oj9Mtf/vJF7lFfe2xsbHiRAQCggoTdAJQqNp7+6I/+6EU3nmJT7f3K6ajwiAqTgYGB Uqu45+bmcktHAABoV/FZPKqu64dby7omJibyQddYb/zsZz971qHaT12rq6teYAAAqBhhNwClqW88 FbG5NTU1lf7nf/4nLS8vl1pNEpt4UcVtlh8AAHxXtP+OLktltjh/bvcogTcAADQnYTcApSiywqJ+ /fSnPy1tA21ycjJXjgAAAD/u7u4ubW5upr6+vlJD76KuT41SAgAAyiPsBqBwMaP7F7/4RaFBd1mt yhcXF783ExAAAPg8x8fHueV42dXeL3nANuaB397eejEBAKAChN0AFK7seX0vfQ0ODua5gw8PD15M AAB4AVHtvbGxkXp7e5tyjbCwsOBFBACAChB2A1Cow8PDpty86ujoSHNzc+n8/NyLCAAABXn79m3a 399PY2NjTbVeiBFN19fXXkAAAGgwYTcAherv72+q9uUDAwNpe3tbFTcAAJQsxh9FxXSMD2qGtcPq 6qoXDQAAGkzYDUBhzs7OmqaKe3Z2VhU3AABUwOPjY9ra2kpDQ0OVruz+q7/6Ky8WAAA0mLAbgMIs Li5WOuSO+YCxiaaKGwAAqunk5CRNTU2lb775ppJripg9DgAANI6wG4DCRCVGFVuYT0xM5FniT09P XiQAAGgCNzc3aW1tLXV3d1dqbRHdrAAAgMYRdgNQmJ///OeV2YSKuX9zc3N5kwwAAGhOcWB1f38/ jYyMVKLae2dnx4sCAAAN9C7sjpZQEXg/5/rtb3/7rJvH6dfn3rMK937z5k3T3Tv+O/d272a593NP yDfy3vE3yb1/d0XVRRVC7l//+tfpH//xH9N//Md/eL0/uP73f//Xvb9AbGS6t3s3y73/7//+r+nu /bX3dW/3LvPezx2B0qh7x3/j3u7dTPf+XP/93//d8PVGrHvi71GZP/f73Nu9v/R67gGNdr13fKZ3 b/dulns/Nytp5L2bPSNyb5mgTLAa9371Eh/su7q6nvWDfvvtt0197/7+/qa7d/x37u3ezXLv+LfS bPeOv0nu3XxXuz7zf/7nf3bvL/ASlUPu7d5l3fu5G6iNvPdL/D13b/cu697PPazWqHvHf+Pe7t1M 9/5cp6enDV9L/Pu//3v+e1Tmz/3hIRr3du8vueLznnt/vvhM797u3Sz3fm5W0sh7N3tG5N4yQZlg Ne796g/+4A/8YvvFdm/3FnYLP4Xdwm73Fry6t7Bb2O3e7i3sdm/3bqqw++rqquFriT/5kz9J//AP /yB4dW9ht7Dbvd1b2C14dW+ZoEywUWG3X2y/2O7t3sJu4aewW9jt3oJX9xZ2C7vd272F3e7t3s0W dr99+zb97Gc/a+q1iNDXvQXOwm73dm9ht3u7t0xQRvSVYbf+/Przu7d7m9lthvNL3Ps///M/09TU VPrlL39Zmc2if/mXf/F6m9lthrN7t+W9zex2b/cu9t5mdru3exd77y/xl3/5l+knP/lJZdYgP/3p T9Pf/M3fpH/9139N//Vf/2V+tHub2W1mt3u7d2n3NrPbvd1bJtiu+dTzjhECwO9dX1+npaWlSlZ3 39zceIEAAKCFzczMVLZSe3BwMG1vbz/7gAwAAPBpwm4AnuX09DRNT0+njo6Oym0qRTXFr371q9zW EAAAaF0HBweVb08eB4OXl5cdxgUAgAIIuwH4bE9PT2lraysNDQ1VfkNpYWHBCwYAAG2wRvnFL36R D7w2w1zuycnJZ48yAgAAvk/YDcAn3d7eprW1tUq2Kv/YZQMJAADaQ6xVmmWdUr9GRkbS/v5+DusB AIDnE3YD8FG1Wi3Nzc2lb775pmk2jX7yk5+k3/zmN148AABoE4+Pj6m3tzevBZot9O7p6clhfRww BgAAvpywG4DviDnXR0dHudKgmULuetAd//v8/NwLCQAAbaQ+u7sZA++4Ojo68kHj6+trLyYAAHwB YTcAWVRD7O7upr6+vqbcHKpfS0tLXkwAAGhDi4uLTR1416+xsbF0eHjoBQUAgM8g7AZoc804j/tj 17fffpsr0wEAgPY0PT1d2Hrjr//6r9O//du/pc7OzlLWN4ODg2lzczMfTAYAAH6YsBugTcU87qiC LmOjJtqhz8zMpH/6p38qrNLi7/7u79L9/b0XFgAA2tz8/PyLrTvqXyMO1t7d3eWvH+Hz1tZW6u/v LyX07u7uzmu3h4cHLy4AAHxA2A3QZmIed7TFK3NTJqrH6zY2Nl488P77v/971Q4AAMA7EUb/4R/+ 4YusPWJN8/T09L17RFepvb290tZX9bneV1dXXmAAAPg9YTdAG4gg+PXr16VVHsTc7wi1PxZAR+D+ p3/6p1+18RT/3c9+9rO0uroq6AYAAL4nOj9FOBzrhlhD/PSnP/3kOuP9/5/f/OY36eLi4rPuFZ2z optVWS3Ox8fH0+npqTFOAAC0vVcRfMT15s0bTwOgxVxfX6fl5eXSNlxGRkbS4eHhZ224xMZTVEg8 d+Mp2gien597kQEAgB91c3OT1tbW8gzsT605fvWrX6WFhYV0dnb2rHvFOifuFV2uyliDDQ0Npd3d XQeAAQBoW6/qH46j4g+A1hAh8PT0dJ6VXcY87qiW+NyKhw+VufEEAAC0t5h7/Wd/9mc/uN6IdcZL VUpH2/Pt7e3PWue8VHet2Nsz1xsAgHYj7AZoEbEpE1XVZc2L6+rqyiH1+/O4v1ZZG08AAED7imD4 h9YccRC3CMfHx2lqaqqUw8ixTosOWkX9LAAAUDXCboAmFxUDW1tbpc3jjsqEaJMX9y1C2RtPAABA e2nUmiO+fgTRPT09ha/bOjo68gzx6Prl0DAAAK1M2A3QpO7u7nJldW9vbymtyicnJ3NFQtEbJcJu AACgSKOjo3nd8eH1kl2rfkwcHN7Z2SntwPLw8HC+X1EHlgEAoJGE3QBN5vLyMs+tjpP6rdgCr9Eb TwAAAGWoj6IaHx8vrcV5HJi+v7/38AEAaBnCboAmcXJyUtomSLTVswkCAABQjvqh5giky2hxPj8/ n2q1mgcPAEDTE3YDVFi0mYv52NF2roz2diMjI+ng4EB7OwAAgAZ4eHhIy8vLqbOzs5Q14MTERDo9 PfXgAQBoWsJugAqKDY6tra3S5nFPT0/nSgIAAAAa7/HxMa8JY6RTGaF3jJOKlurRWh0AAJqJsBug QmI2drQPL6N1XYTcc3Nz6fr62oMHAACooAifd3Z2chhdRugd4XqE7HEAGwAAmoGwG6ACLi4ucvBc xjzu7u7utLq6ah43AABAEzk+Pk5TU1OlrRtXVlbS7e2tBw8AQKUJuwEaqMzNipjHHRUB0Q4PAACA 5hQdwZaWlkqZ6x1r1VizXl1defAAAFSSsBugZNGGbm9vLw0PD5eyMTE7O5tOT089eAAAgBYS3bqi 5fjAwEApLc7HxsbygW1zvQEAqBJhN0BJnp6e8kZEzEArehMiTvgvLi6my8tLDx4AAKDF7e/vp/Hx 8VJC7wjXd3d3dQ0DAKAShN0ABYvAeX5+PnV0dBS+6dDf3582NzdtOgAAALShWq2Wu3uVMSqrp6cn ra2tmesNAEBDCbsBCnJ+fp6mp6dL2WSIluhxkl87OQAAAMqc6x33iNA72qoDAEDZhN0ALyjC5sPD wzzLrIz2cZOTk2amAQAA8IMigF5dXU3d3d2Fr0/joPfc3FwO2gEAoCyvouVtXG/evPE0AJ6pPo87 /p6WtYFgHjcAAACfIw5Ix5ztoaGhUtascTD74uLCgwcAoHCvPAKA57u7u8vt2np7ewvfMIiT+FrD AQAAfJ0YOXV6evq9Kw4xt4PoDjYxMVHKyK2RkZF0dHTUNs8WAIDyCbsBnuH6+jpXV5cx/yyqxTc3 N9tmc+Dg4CBXHHx4PT4++sUDAAC+Wl9f3w+uvdqt/XatVksLCwulrGt7enrS9va2dR0AAC9O2A3w BeK0f1kn4GPudwS/7TaP28YTAABgzVGe+LlXVlZSV1dX4evcuMf6+rqOZQAAvBhhN8AnRNgcbdfK mm02MzOTQ/V2ZeMJAACw5ijfw8NDrr4uY0xXR0dHWlxczF3TAADgawi7AX5kob+1tVXKQj/axkVb dAt9G08AAIA1RyPFCK3Dw8M0PDxcyoHv2dnZtj7wDQDA1xF2A3wgQu61tbXSWrjFveKe/I6NJwAA wJqjGmKu9/j4eCmjvCYnJ9tylBcAAF9H2A3we7GxMT8/X0rIPTAwkHZ2dtLj46MH/wEbTwAAgDVH tUQXslgvR/vxotfLUVG+u7sr9AYA4LMIu4G2FyfVo4V4tBIvetE+NjaWjo+PLdp/hI0nAADAmqOa 7u7u0srKSinjvuIe6+vrDokDAPCjhN1A24qQe2ZmpvB2bHHyfWpqKt+PT7PxBAAAWHNUWwTQGxsb qb+/v/DQu6enJ4//ur299eABAPgeYTfQdmIG2MjISOEL8u7u7rS0tGRB/oVsPAEAANYczSG6lkXL 8Wg9XvQaOw6Sxxo7WqoDAECdsBtoCw8PD+n169dpaGio8AV4nGyPE+5xT76cjScAAMCao/mcnJzk 0V1Fr7mjO1uMItM9DQCAIOwGWlp9nlhUWRe94I4gPU60m8f9dWw8AQAA1hzNq6yRYXFNTEyk4+Nj 63AAgDYm7AZaUrQ1i5PeZSyuI+SO1ugW1y/DxhMAAGDN0fxipFe0HY/242Wsy7e3t/MscQAA2sur aLcb15s3bzwNoOnFCfIIuctYTI+OjqbT01MP/YXZeAIAAKw5Wkd9rNjAwEDh6/R4bY0VAwBoL6/q HwbjQydAs4rQeWpqqpRK7snJyXRxceGhF8TGEwAAYM3Rmvb393PRTdHr9q6urrS2tparywEAaG3C bqCpHR4eprGxscIXylEpHhXjNj+KZ+MJAACw5mhdMQIs5myXsZaPA/Gxlo9RZwAAtCZhN9CUC+Oj o6M0PDxc+MK4p6cnnwbXAq08Np4AAABrjvYQXdqmp6cL79IWXz+6wenSBgDQeoTdQNOIkHt7ezv1 9vYWHnIPDg6mzc3N9Pj46MGXzMYTAABgzdFearVaWlpaKmU0WVSUn5yc5D0GAACan7AbqLyoqo7q 6u7u7sIXvSMjI7lq3KK3cWw8AQAA1hztKV6DWP/HzO2i1/8xO/zg4MD6HwCgyQm7gcq6urrKJ7s7 Ozu1M2sjNp4AAABrjvYWXdZ2d3fzaDGd3QAA+DHCbqByInSemZkpvH1ZR0dHmp+ft6FRMTaeAACA IsUeWFQPf3hFVzGqJaquj4+P0+joaOGhd4xM29jY8HsAANBkhN1AZRawh4eHeQFbdMgdleJRMW4B W002ngAAAPhQjBybmJgoPPSOPYOFhYV0fX3toQMANAFhN9BQEXLv7OzkWVlFL1ijYtgpbQAAAGhe l5eXaW5urvCD8vH1Z2dnU61W89ABACpM2A00RATOMROrjJA7WpFFoB7BOgAAAND8YtRVdG2LSuyi 9xXGx8dzO3X7CgAA1SPsBkp1d3eXVlZWUldXV+GL0WiJvr+/bzEKAAAALbzPsLq6Wso+w+DgYNrd 3bXPAABQIcJuoBQx6ypmXhV94jrajM3MzKTz83MPHQAAANpEdJCL/c0YYVZ06N3d3Z3HpD0+Pnrw AAANJuwGChWzraanp0uZpRUzuyJUBwAAANrT09NT7vI2PDxceOjd09OTu9fd3t568AAADSLsBgpx enpaSsjd0dGR25Xd39976AAAAMA7MWd7bGys8NA79iZifrgD+AAA5RN2Ay8mZlbFQrKs09Obm5t5 NhcAAADAx1xcXKTZ2dlSus7Fwf+rqysPHQCgJMJu4KtFi7Dd3d3U399feMgd94h7mYsFAAAAfImo vC6jC11cMzMz6fz83EMHACjYqwiO4nrz5o2nAXyRCLm3trZylXXRi8RoOxZV41E9DgAAAPBcMWM7 2o53dnYWvp8xMTGRTk5OPHQAgIK88giALxXzsVdWVlJvb2/h7b8mJydTrVbz0AEAAIAX9fDwkNbX 10vpVDc0NJT29vYc4gcAeGHCbuCzRbuvOPnc1dVV6AIwTlYvLi7mk9YAAAAARYoAOkY8Fn2oP66+ vr60traWu+UBAPD1hN3AJ11cXKS5ubnCZ1pFyB0LvjhZDQAAAFCmCL2Pjo7S8PBw4aF3jITb2Nhw 0B8A4CsJu4GPigXe1NRU4SF3LPA2NzfT3d2dhw4AAEChZmZm0tjY2Pcua1Led3x8nH8vig69Ozo6 chc9oTcAwPMIu4HviFPMOzs7eZZU0Qu6mIm1vb2dHh8fPXjesfEEAAAUKdpI/9Aa9ebmxsPhe87P z9Ps7GzhhQDx9aOr3tXVlYcOAPAFhN1Adn9/n1uIlzGfanBwMO3u7uZgHT5k4wkAALDmoGqur6/T 8vJyHsFW9L7J5ORkHikHAMCnCbuhzcV87NXV1VIWa1EtHm3AhNz8GBtPAACANQdVFd3pYhRbd3d3 4fso4+Pj6fT01EMHAPgRwm5oU3EieXFxMXV1dRW+OJuYmEhnZ2ceOp/FxhMAAGDNQdXFQf7oWlfG GLjR0dF0eHioeAAA4AcIu6HN1Gq1PBO5rFlTl5eXHjpfxMYTAABgzUEziS52w8PDpXTM297eztXl AAD8jrAb2sTJyUluf1V0yN3R0ZErxu/u7jx0nsXGEwAAYM1BMzo/P0/T09OF773E73BUlT89PXno AEDbE3ZDizs6OirldHFPT09aW1tLt7e3HjpfxcYTAABgzUEzu7i4yN3uig69YzRd7MWo9AYA2pmw G1pQfW7UwMBA4SF3f39/2tjYsLDixdh4AgAArDloBdfX16WE3p2dnbnLngIEAKAdCbuhhUT7qq2t rRxAFx1yR7V4BOoRrMNLsvEEAABYc9BK4ndrZWUlj34rerTc/Px8bqcOANAuXkUoFtebN288DWhS Dw8PaXV1NfX29hYecg8NDaWDgwMhN4Wx8QQAAFhz0Iru7u5yd7yP/Q6+5DU2NpaOj4/t3wAALe9V /QPQ69evPQ1oMrEQj9lMMaOp6EXSxMREPhlskUTRbDwBAADWHLSy+vi5MjrzxT2iC6DxcwBAqxJ2 QxOKmU8xi6nomU/x9WO2VK1W89ApjY0nAADAmoN2cXh4mEfFFR169/T05Kpyc70BgFYj7IYmEqHz 9PR04SF3zHhaWlrKoTqUzcYTAABgzUG7iZbj0Xq86NC7s7MzdwmMkXgAAK1A2A1N4PT0NI2OjpZy yndzczPPkIJGsfEEAABYc9CuYg9oamqqlEKH6Oan0AEAaHbCbqiwmN80MjJSeMg9MDCQ9vb20tPT k4dOw9l4AgAArDlod9HdL8LoqMQueoRdhOsXFxceOgDQlITdUDEROG9vb5cyrynaY8WJYagSG08A AIA1B/xO/F5G6F10pXd9n+jo6MhDBwCairAbKiJmJW1sbKTe3l4hN23NxhMAAGDNAd91f3+fZ213 dXWVsm90eHiY3r5968EDAJUn7IYGi/nY6+vreV520bOYZmdn0/n5uYdOpdl4AgAArDngh0WxxNbW VinFEv39/Xns3ePjowcPAFSWsBsa5OrqKs3Pzxc+eym+/urqarq9vfXQaQo2ngAAAGsO+HExBm9/ fz8NDg4WHnpHgUbsHcc9AQCqRtgNJavVaqXMWoq2VktLSxbrNB0bTwAAAPD5Li4u0sTEROGhd3d3 d+5OGC3VAQCqQtgNJYkZ2THzqOiQO07bxgwnCw8AAACA9nF2dpYmJycLD71jVN7CwoJD6QBAJQi7 oUBv377NLaUi5C56oRHVsNvb2+YoAQAAALSxqPSemZkpfC8qCjriPtHFEACgUYTdUIAy5yYNDQ3l ewm5AQAAAKi7vb3N3f+i/XjR+1Pj4+O5sjwKPwAAyiTshhf08PCQtra2Um9vb+GLiKgWt4gAAAAA 4MdEUcbOzk4p+1Wjo6Pp+PjYfhUAUBphN7yAmFEUJ2W7uroKbw81Ozub538DAAAAwOeqh95ldCIc Hh7OnQiF3gBA0YTd8BViBtLc3FwOoYtcIHR0dOT7mIEEAAAAwNeK6uupqanCQ+/+/v60u7sr9AYA CvMqPnDE9ebNG08DPtPR0VFeEBQdcsdMpaWlpTxjCQAAAABeUnQPnJiYKHyPK1qor6+vp8fHRw8d AHhRrzwC+DxxAjVaPQ0NDRV+6jXaoUdb9JgBDgAAAABFur6+zqPzortgkXtePT09ec9LYQcA8FKE 3fAJEThvb2/nDghFh9xxyjVaO8UMJQAAAAAo093dXVpeXk6dnZ2Fj+yLboYRsgMAfA1hN3zE/f19 nmUfVdZFh9yDg4Npf39fKycAAAAAGi72qDY3NwvfF4v26XNzc6lWq3noAMCzCLvhAzc3N6WcYI1r eHg4h9zRIh0AAAAAqiQ6HkYxSBkdD2N2+PHxsX0yAOCLCLvh9yLkjtlEcaK06A/v4+Pj6ezszEMH AAAAoPIigN7Z2cmFG0Xvmw0NDeWRgjogAgCfQ9hN27u8vEzz8/OFV3LX2zIJuQEAAKBxbm9v84H3 Dy/VpPB5jo6OchV20QUjfX19aWNjI1eXAwB8jLCbtnV6epomJycL/2AeIfri4mK6vr720OEznJ+f 53+fH15PT08eDgAA8NUiQPuh9XsE3sDni4KOsbGxwiu9Y274wsJCPqgCAPAhYTdt5/DwsLQP4mtr a1ouwRey8QQAAFhzQPO4urrK3QyLLijp6OjIBSW1Ws1DBwDeEXbTFqIVWbRYKmOuUCyaY66QFkvw PDaeAAAAaw5oPvFvaHl5ufBRgXFFt0ahNwAQhN20tAi5I3ju7e0t/EP20NBQvpdKbvg6Np4AAABr Dmhed3d3aWVlJXc9LHo/Lro3npyc5D1AAKA9CbtpSVFVHS3Eu7u7C/9QPT4+ng4ODnyohhdi4wkA ALDmgOZX358rI/Tu7++3PwcAbUrYTUuJk6NLS0uFf4iOGUSzs7Pp9PTUQ4cXZuMJAACw5oDW8fT0 lLa2tnIgXXToPTg4mDY3N3VeBIA2IuymJcSMnunp6dTR0VHoB+b4+hGmX19fe+hQEBtPAACANQe0 psPDwzQyMlJ46B0jDTc2NnJ1OQDQ2l7Fibq43rx542nQVKIt0fHxcRodHS38A3JPT08+FRqV40Cx bDwBAADWHNDaoltizNsuek8vuj/G/PDb21sPHQBa1Kv6G//r1689DZpCtCHa3t4upfVR3GNvby+3 WwLKYeMJAACw5oD2cH5+nrs1xsjAors1zs3NKWQBgBYk7KZp1Of7RBuiokPuOFm6v7+fq8eBctl4 AgAArDmgvcSIwgijiw694+vPzMyki4sLDx0AWoSwm8qL2TrLy8u57VDRIffExESeHQQ0jo0nAADA mgPa0/X1dVpaWiplH3B8fDy3UwcAmpuwm0p/uJ2fny/lw+3k5GRumwQ0no0nAADAmgPa2/39fdrY 2Cilw+Pw8HA6ODjQ4REAmpSwm8qJtkVlzOrRtgiqycYTAABgzQGEGGsYowYHBwcLD70jWN/e3s73 BACah7Cbyoi2QWWE3B0dHXkGUFSOA9Vj4wkAALDmAN4XVdfHx8dpbGys8NA7ukyur6+nu7s7Dx4A moCwm0p8UI12QUV/UO3p6Umbm5vp8fHRg4cKs/EEAABYcwAfc3V1VVrBzOLiYu5CCQBUl7CbhoiQ e29vL/X395fSgmhra0sLImgSNp4AAABrDuBTIoReWlpKnZ2dhe8v6hIJANUl7KZUDw8POXiOALro D6EjIyN5pk8E60DzsPEEAABYcwCfK9qNR+gd7ceL3m+MNuoxihEAqA5hN6WIk4/Ly8ulfOgcHR1N BwcHQm5oUjaeAAAAaw7gS0WRTczajlGGZew/KrIBgGoQdlOos7Oz3Oan6Bk69ZOVcT+gudl4AgAA rDmA54oAend3Nw0NDRW+Hxl/T4xPBIDGEnZTiKOjozQ+Pl74B8qOjo40NTWVZ/QArcHGEwAAUKTo PBcH8z+87u/vPRxoMScnJ7kKu+g9yu7u7txK3d8RACifsJsXE6cmI+QeHh4u7QPk7e2tBw8txsYT AAAA8JLKCr2ju+Xi4mK6urry0AGgJMJuvlq9NVB/f3/hHxjjHhsbG3kGDwAAAADA5zo/P0+zs7Ol jFycmJhIp6enHjoAFEzYzbPFLJqYSdPb21v4h8OoFt/f38/BOgAAAADAc11fX+fOcp2dnYXva46N jQm9AaBAwm6+WLQSXltbS11dXYV/GBwZGUkHBwdCbgAAAADgRT0+PqbNzc08MrGMfc7ojhn3BABe zqtoCx3XmzdvPA1+1OXlZZ6bW0abnzjxGG2FAAAAAACKVB/TODQ0VPi+Z09PTw7Yhd4A8DJeeQR8 SrTZmZ6eLjzk7ujoSPPz87mNEAAAAABA2Y6Pj/NIxTJC75WVlXR3d+ehA8BXEHbzg+qnGcv4YBez cZaWlnJ7dAAAAACARouuk2UUAMWoyIWFBQVAAPBMwm6+4+HhIW1sbOTW9kWH3HGPmBUv5AYAAAAA quji4qKU0Y7x9ScmJvL9AIDPJ+wmi3Y5UV0dJwmLDrlHR0dz1XhUjwMAAAAAVF1UXkfb8ehSWfT+ acwOPzg4SE9PTx48AHyCsLvNxUnBmZmZUj6kTU1N5fnfAAAAAADNKIqGoltlb29vKXO9d3Z2cjdO AOCHCbvb1NHRUa6wLvoDWbTfmZyc1H4HAAAAAGgZUXV9eHhYyjjI6Ma5urpqrjcA/ABhd5uJyupo g1NGyL2wsJBub289dAAAAACgZcWe6/j4eCl7rouLiwqLAOA9wu42ELOx9/b20uDgYCmnDNfW1tL9 /b0HDwAAAAC0jVqtlqanp3MoXfQ+7MTEhJGRAJCE3S0tAueYH9PX11fK/Ji4l/kxAAAAQJUtLy+n ubm5710O7gMv5fLyMs3OzpYSeo+MjORCpyh4AoB2JOxuQTG7ZWVlJVdZF/1hKlqiHxwc5Bk1AC/B xhMAAFCkjxUF3NzceDjAi4p92vn5+dTZ2Vn4Pm3MDt/c3BR6A9B2hN0tJGa1zMzMFH5iML5+tMk5 Ozvz0IEXZ+MJAACw5gBaSXTD3NjYyIF00aF3d3e3MZMAtBVhdws4OjrK4XPRIXecQFxYWMgnEgGK YuMJAACw5gBaUVRd7+7upuHh4cJD746OjryXGy3VAaCVCbub/IPR4OBgKR+MFhcX0+3trQcPFM7G EwAAYM0BtLrT09M0OTlZ+N5uXNENNO4HAK3oVbROievNmzeeRhOI9jPRhiba0RT9IShmfsecl2iz A1AWG08AAIA1B9AuarVampubK7xrZ1xRUX5wcGCuNwAt5VX9je7169eeRoVF6/Dl5eVcZV30h544 /LCzsyPkBhrCxhMAAGDNAbSbu7u7vP8boyTL2P+NGeKPj48ePABNT9hdcefn52l6erqUk31DQ0Np f3/fyT6goWw8AQAA1hxAu4rQOzp7RtfNoveDe3p60tLSkvGVADQ1YXdFHR4eprGxsVJmtoyPj6eT kxMhN1AJNp4AAABrDqDdRdfNqL7u7e0tfH84uolOTU3l7qIA0GyE3RXy9PSUtre38+yUMj7AxCwY H2CAqrHxBAAAWHMA/E7sGW9tbeWunGUURkUBlsIoAJqJsLsC4pTe+vr6RxdbL92aJtrgmMcNVJWN JwAAwJoD4Pv29vZK6wYac71j5KW53gBUnbC7gWIWyuLiYinzVwYHB9Pm5qYPJ0Dl2XgCAACsOQA+ 7uzsLHftLCP0juKpaKdurjcAVSXsboBarZZmZ2dzK/Ey5nEfHBxoOwM0DRtPAACANQfAp11eXqbl 5eVSiqk6OzvTysqKsZgAVI6wu0Snp6dpcnIyffPNN4V+8IivH2F63A+g2dh4AgAArDkAPl+MrIzq 6zLGZMbe88zMTK4uB4AqEHYX7OnpKe3u7qaBgYFSTtdFW3SLM6CZ2XgCAACsOQCe5/DwsLS53nEf XUUBaDRhd0FihknMyO7t7S38Q0XcY21tLZ/gA2h2Np4AAABrDoCvc35+nud6F91lNK7+/v60tbUl 9AagIYTdL+zi4iK3cSnjQ8Tg4GDa3t5Oj4+PHjzQMmw8AQAA1hwALyPmekfoHV1Bi96v7u7uzkVZ 9/f3HjwApRF2v4A4sba3t5dGRkZKaw9zcnLipBzQkmw8AQAA1hwAL+vu7i6tr6/nQLqMud7z8/P+ rgJQCmH3V4iK6mjP0tPTU8oHhKgYj8pxgFZm4wkAALDmAChGjMKM8ZvReryMPe2oKo+W6gBQFGH3 M8TiZ3l5uZTWL11dXWlpaSldX1978EBbsPEEAABYcwAU7/DwMA0PD5fSrXRycjLfT7dSAF6asPsL xAm0OIlWxjzuqBY33wRoRzaeAACAIt3e3ub1xYeXAAZoV7HvPTExUUroHRXlUVkeFeYA8BKE3Z8h TpzFnOwy3uzjJF3M/356evLggbZk4wkAAACgfFdXV7nYq6Ojo5SOpqurqzqaAvDVXsVJqrjevHnj abwnwubt7e3S2rgMDg7mkFuYAwAAAABAo0TVdYzxjO6jZcz1npqaShcXF/bGAXiWVx7B99/I40RZ b29vKW/k09PT6eTkxBs5AAAAAACVEQVhW1tbaWhoqJSCsLjP/v5+enx89PAB+GzC7t+Ldinz8/O5 fUoZLVoWFxfNnwUAAAAAoPKiK2lZoz6jEC26rprrDcDnaOuwO6qpDw4OcpuUqLIu+k26r68vra2t eZMGAAAAAKDpnJ2d5bneZYTeUTS2srJirjcAP6otw+56+5WYVV7Gm3LM/d7d3dWqHAAAAACApnd5 eZnnend2dpYyDjQC9pjrDQAfaquw++7uLs/j7u7uLiXknpycTIeHh0JuAAAAAABazv39fXr9+nUp 40Hrc72jpbo9dwDq2iLsjjYnCwsLpZ0yi9nftVrNbxcAAAAAAC0vuqlGd9OBgYFSQu/o2hohu5Gh ALR02H16elraPO44uRbzuG9vb/1WAQAAAADQlk5OTtLY2Fgp+/JR4BaFbldXVx48QJtqybD76Ogo z8ku4wRZb29vPkEWJ9cAAAAAAIDfzfUuq+NqXOPj4+n8/NyDB2gzLRN2xzzuCJ37+vpKeeOcmJhI BwcHZoMAAAAAAMBHRKvxzc3NXDhWxt59FMIdHh568ABtounD7rLncc/NzZnHDQAAAAAAXyAKx/b3 99Po6Ggpoffg4GDa2dnRlRWgxTVt2B3zuKO6uoy5Hz09PWl1dTXd39/7jQEAAAAAgK9wcXGRpqen S9nf7+rqSmtra+nm5saDB2hBTRV2xwms7e3t0uZxDw0Npd3d3fT4+Og3BaAkt7e3efHx4WVsBAAA 8BI+NgJPCAJQvtgHis6tHR0dpez5z87O5kI6AFpHU4TdsdhYWVnJJ7DKeMMbGxvLb3iCFYDy2XgC AACsOQDaS8z1jurrsuZ6Ryv1mOstAwBofq/6+/tTXG/evKncN3d2dpZnZJfRyiROjsW9rq6u/FYA NJCNJwAAwJoDoD1F+Ly1tZW7rpYReke4/vr16xy2A9CcXtX/qMcf9CqIVuVxoipOVpXxZtbd3Z0W FxfT3d2d3waACrDxBAAAWHMAEN1Xy5zrHe3UFcMBNJ/KhN1xcmpjY6O0NiUx93t/fz+H6wBUh40n AADAmgOAuuvr6zQ/P1/amNPJyUljTgGaSMPD7mhVPjs7myusy3ijmpiYSOfn596oACrKxhMAAGDN AcCHomAucoyenp5SsoRopb69vS1LAKi4hoXdR0dHpbUq7+zsTEtLS/kEGADVZuMJAACw5gDgYyJ8 jnxhZGSklBbnUai3uroqXwCoqFLD7jh5FSehBgYGSgm544TX5uamedwATcTGEwAAYM0BwOe4uLjI 3VzLCL3jHjFDPO4JQHWUEnbHiaeorC5rpkaE6Xt7e+ZxAzQhG08AAIA1BwBfIjKIhYWF0jKIqCrf 399Pj4+PHj5AgxUadtdqtTQ3N5c6OjpKm8d9enrqVQVoYjaeAAAAaw4AnuP+/j6tra199G/9S19x n42NjdzVFoDGePGwO+ZlxImm4eHhUt5MIkifmZnROgSgRdh4AgAArDkA+BqRU+zs7KT+/v5ScorO zs5cWW6uN0D5XizsjhNTcYKpt7e3lDeP7u7ufL/b21uvIkALsfEEAABYcwDwUo6Pj9PY2FgpuUXM 9Z6cnMz3jMAdgOJ9ddh9eXmZlpeX88mlMt4shoaG0u7urjcKgBZl4wkAALDmAOClRZZR5lzvqCrf 2toy1xugYM8Ou2M2dpxQipNKZbwxxL1OTk68YgAtzsYTAABgzQFAUWK+dplzvSNcX1lZ8T4DUJAv CrvjBFKZcy5iHvfc3Jw3AYA2YuMJAACw5gCgDIeHh2liYqKUor64R9zr6OhI51qAF/RZYXetVkuL i4ultSqPRUecrIoTVgC0FxtPAACANQcAZYoW51F4FwV4ZWQgAwMDucW5DATg63007I6TRXHCaHx8 vLRW5aOjo+ng4MCpJoA2ZuMJAACw5gCgEe7u7nIhXnd3dymZSGQv8/Pz6eLiwsMHeKbvhd3xx3xj YyOfLCqrVXlUjftjDkCw8QQAAP+PvTuEiSzZ9wfeyUUgEC0QCAQCMWIEYgSCZBAjRiBGIBAjOmEE AoFAcJNNEAjEiBYIBAIxAhIEYnKDQCAQLRCEIBAIRAtEC0SLFoj6/+u8x769y869Z3enz6mCzyep Z5lbZ98uv+93qgozBwB1igfyvn37FmZmZirpSeKan593GBDgL/i17P7nP/9Z/A2iZrNZyb+4JyYm wtbWVuj1er4CAL8SPAEAAGYOAFJxcnISFhcXK7sBNx5E3Nvbc8U5QEmNt2/fFgX3P/7xj0r+RR1/ XvwXdb/ft/sAPCN4AgAAhmlpaak4Pff7FW87BIAfidnUyspKZQcG48/Z2NgI3W7X5gP8B42q3p1o tVrh+vrajgPwHwmeAAAAAEhVPHG9u7tb2VOwsV9ZWFgIZ2dnNh/gDwy17B4fHw+bm5tO4wEAAAAA AC/K9+/fi0MaVV1xHn/WwcGBd70BfqMxrDcl9vf3w2AwsMMAAAAAAMCLdXl5WVxxXlXpPTk5Gb5+ /eomRIDwk8vujx8/ukoDAAAAAAB4dXq9XlFCT01NVVJ6j46Ohi9fvnhCFnjV/nbZ3Ww2w+rqari5 ubGbAAAAAADAqxavGY9XnMe3tqsovZ+uOD86OnLjLvDq/OWye3p6OrTb7fDw8GAXAQAAAAAAfufi 4iK0Wq3iFHZVV5xvbW254hx4Nf502T0zM+M9bgAAAAAAgJK63W5YX18vbsut6orzxcXFcHJyUpw0 B3ipSpXdIyMjYWlpqfgbSAAAAAAAAPx58SBhPFAYDxZWdcX527dvw+7urpt6gRfpP5bd4+PjYWNj o/gbRwAAAAAAAPwcl5eXxRXnY2NjlZTe8VT5yspKuLm5sfnAi/GHZffs7Gw4ODgI/X7fDgEAAAAA AAxJfF87vrM9PT1d2Wnv+fn5cHR05MlaIHu/lt3xbw59/vw5dDoduwIAAAAAAFCh+Lb28fFx+PDh Q2Wl99TUVGi326HX6/kAQJYa6+vrYWdnx1sNAAAAAAAACYhXnC8tLVV2xfnIyEj48uVLuLi4sPlA Vhq2AAAAAAAAID1PV5zH97arOu09NzdXPHUbT5oDpK4R34CI61//+pfdAAAAAOBFi1e1bm5uPltu PQQgZfFt7f39/TA7O1tZ6T05OVn8NzIW7gCp+vXN7viLPgDUTfAEAAAMU3yb9I8C/bu7O5sDQBY6 nU5otVqVXXE+OjoaPn36FM7Ozpz2BpKj7AYgKYInAADAzAEA/108cR27nR/9t20Ya2ZmJuzt7TmY AiRD2Q1AUgRPAACAmQMAyounrY+Pj8OHDx/CyMhIJaV3fEN8bW0t3N7e+gBArZTdACRF8AQAAJg5 AOCvub6+DisrK0UZXdVp74WFhXB0dOSKc6AWym4AkiJ4AgAAzBwA8PfEa8Y3NzfD5ORkZaV3/Fnb 29uuOAcqpewGICmCJwAAwMwBAD9HPG29v78fZmdnKyu9R0dHQ6vVCjc3Nz4AMHTKbgCSIngCAADM HADw83U6naKEjmV0VcX3/Px88Z44wLAouwFIiuAJAAAwcwDA8Nzf3xed0I/+mzisK87jterdbtcH AH4qZTcASRE8AQAAZg4AqMb379/Dhw8fwsjISCWld/w5i4uL4fT0tLhiHeDvUnYDkBTBEwAAYOYA gGrd3t6GtbW10Gw2KzvtHf+bvLW15bQ38LcouwFIiuAJAAAwcwBAPfr9ftjZ2Qnv3r2rrPSOb4gv LS2Fk5MTp72BP03ZDUBSBE8AAICZAwDq1+l0ihK6qivO45qeng7b29vh4eHBBwBKUXYDkBTBEwAA YOYAgHTEa8bjdeOTk5OVld5jY2NhZWXFf5+B/0rZDUBSBE8AAICZAwDSdHx8HObn5ys97R1/3sHB gSvOgT+k7AYgKYInAADAzAEAabu9vQ2rq6vFCeyqSu94sjyeMO/1ej4A8CtlNwBJETwBAABmDgDI Qyye9/b2wps3byorvUdHR4u3xE9PT30AIDTev38f4jo/P7cbANRO8AQAAJg5ACA/sXz+9OlTpVec x5J9d3c3PDw8+ADwSjVsAQApETwBAABmDgDIV7fbDRsbG2FiYqLy095nZ2fe9oZXRtkNQFIETwAA gJkDAPIXS+eDg4OwsLBQ6Wnvt2/fOu0Nr4iyG4CkCJ4AAIBh6nQ6xamv36/BYGBzAGBI4mnv9fX1 Sk97j42NhZWVlXB5eekDwAum7AYgKYInAAAAAHiZYsZ3fHwcZmZmKiu944o/L5727vf7PgK8MMpu AAAAAAAAKnV+fh4+f/5cnMCuqvRuNpthdXW1OHDjbW94GZTdAAAAAAAA1OL+/j5sb2+HycnJSk97 v3v3Luzv77tREjKn7AYAAAAAAKBW8aT1wcFBmJ+fr7T0jqe9ve0N+VJ2AwAAAAAAkIybm5uigK7y ivOnt73jaW9XnEM+lN0AAAAAAAAkp9/vh52dnaKErrL0Hh8fD2tra+H29tZHgMQpuwEAAAAAAEja xcVFaLVaYWRkpNLie2FhobhePRbvQHqU3QAAAAAAAGSh1+uFdrsd3r59W2npPTExETY3N0O32/UR ICHKbgAAAAAAALLT6XTCly9fKn3bO54sj6e9j4+Pve0NCVB2AwAAAAAAkK2n095TU1OVnvaenp4u Tnvf3d35CFCTRrPZDHEdHh7aDQAAAAAAALJ1cnJSnLyu8m3v+LM+ffoUvn//HgaDgY8AFWo8/T9i /BsvAAAAAAAAkLv4tnY8dV31ae/x8fGwuroaLi8vfQSogLIbAAAAAACAF+vs7Kw4eV3lae+4Zmdn w/7+fuj3+z4CDImyGwAAAIBXY25urjjh9fsVT38BAC9bfFt7a2ureGu7ytJ7bGysOO19c3PjI8BP puwGICmCJwAAYJh+dJVpDL8BgNcjvq+9uLjotDdkTtkNQFIETwAAgJkDAKhKPGQTT3tPTk5WWnpP TEyEtbU1b3vD36TsBiApgicAAMDMAQBU7fHxMRwcHISPHz9Wfto73nYZT3vHPwPw5yi7AUiK4AkA ADBzAAB1iqe9Nzc3Kz/tPT4+Xpz2vr299RGgJGU3AEkRPAEAAGYOACAFg8EgHB8fh4WFhVre9t7d 3Q0PDw8+BPwHym4AkiJ4AgAAzBwAQGriaet46jqevq6y9B4bGwsrKyuh0+n4CPAHlN0AJEXwBAAA mDkAgFTFd7WPjo5qedv77du3RZ93f3/vQ8D/UnYDkBTBEwAAYOYAAHJwc3MTVldXKz/tPTo6GhYX F8Pp6WlRvsNrpuwGICmCJwAAwMwBAOQmvu0d39musvSOK/5u8/Xr19Dtdn0EXiVlNwBJETwBAABm DgAgVxcXF2FjY6Py097xSvV4tXos3Z325jVRdgOQFMETAABg5gAAcjcYDML+/n4tb3tPTk4Whbvf b3gNlN0AJEXwBAAAmDkAgJckXjEerxqfnp6u/Jrz+fn5onTv9/s+BC+SshuApAieAAAAMwcA8BLF 68XjNeMLCwthdHS00tJ7bGwstFqtcHl56UPwojTev38f4jo/P7cbANRO8AQAAJg5AICX7v7+Pmxv b4c3b95Uftp7ZmamOATb6/V8CLLXsAUApETwBAAAmDkAgNfk5OSklre948/7/Plz8fPjqXPIkbIb gKQIngAAADMHAPAaxbe942nvH/2+Msw1OTkZfvnll+LPADlRdgOQFMETAABg5gAAXrvv37+HT58+ Vf62dzztHU+ZHxwchMFg4EOQPGU3AEkRPAEAAGYOAID/EU9ab21thenp6cpPe4+Pj4e1tbVweXnp Q5AsZTcASRE8AQAAwzQ3N1fMHb9fruwEAFJ3fn5evLE9NjZWefE9MzMTdnZ2wsPDgw9BUpTdACRF 8AQAAAAA8GO9Xi/s7u6G2dnZ4trxKkvvWLTHwv309DQ8Pj76GNRO2Q0AAAAAAAAZuri4CCsrK6HZ bFZ+2vvNmzdhe3vbrZzUStkNAAAAAAAAGRsMBuHg4CDMz89Xfto7roWFhXB8fOyacyqn7AYAAAAA AIAX4vb2tjhxHZ+HrLr0jtecr66uhk6n40NQCWU3AAAAAAAAvEBnZ2eh1WrVcto7XnO+tbVVlO8w LMpuAAAAAAAAeMF6vV5ot9vh7du3lZfecc3NzYWjo6PQ7/d9DH4qZTcAAAAAAAC8EvGK8ZWVldBs NisvvcfHx8PS0lI4PT31IfgplN0AAAAAAADwysRT1ru7u2F2draW097xmvP4tni32/Ux+Msa8W9t xHV4eGg3AAAAAAAA4JW5ubkJ6+vrYWJiovLSO74nvrCwEI6Pj8NgMPAx+FMaT/8gxXv6AQAAAAAA gNcpls3xivFWqxXGxsYqL75j2b62thaur699DEpRdgMAAAAAAAD/5uHhoegP3717V5y+rrr4npub K35+r9fzMfghZTcAAAAAAADwQ3d3d+GXX34Jk5OTtVxzvri4GE5OTsLj46OPwb9RdgMAAAAAAAD/ VSybY+m8tLRU2zXnKysr4fLy0segoOwGAAAA4NU4OjoK+/v7z1a/37c5AAB/wv39fdje3g5v3ryp vPSOa3Z2Nnz9+rW4bp3XS9kNQFIETwAAwDBNTU39YVgar+YEAOCv6XQ6odVq1XLae3R0tLjmPGbL rjl/fZTdACRF8AQAAJg5AADyFA8tffv2LSwsLBRvbVddfMc3xdfX18P19bWP8UoouwFIiuAJAAAw cwAA5K/X64Wtra3arjl/9+5dcc16t9v1MV4wZTcASRE8AQAAZg4AgJfl7OystmvO4wnzjx8/Fs9l et/75VF2A5AUwRMAAGDmAAB4mQaDQTg4OCjK5zquOY/vey8tLYXj4+Piz0L+lN0AJEXwBAAAmDkA AF6+29vbsLm5GWZmZmq55jyeMo+nzc/Pz32MjCm7AUiK4AkAADBzAAC8LhcXF+HLly+h2WzWUnzH wv3r169FAU9elN0AJEXwBAAAmDkAAF6nfr8fvn37Fubm5mq55jyuDx8+FFete987D8puAJIieAIA AMwcAABcX1+HjY2NMDk5WUvpHd/3XlxcLN73fnx89EESpewGICmCJwAAwMwBAMCTWDTHwvnjx49F AV1H8T09PV28Lx4LeNKi7AYgKYInAADAzAEAwB8ZDAZhf38/zM/P13bN+Zs3b8LW1pbiOxGN9+/f h7jOz8/tBgC1EzwBAABmDgAA/pubm5uidK7rmvO43r17F3Z3d73vXaOGLQAgJYInAADAzAEAQFnx mvPT09Pife26rjmPPzdesx6vW+/3+z5KhZTdACRF8AQAAJg5AAD4K2LR/O3bt7C0tFRb8T0xMRE2 NjaKk+cMn7IbgKQIngAAADMHAAB/V7xafG9vr3jfu65rzmdnZ0O73Q7dbtcHGRJlNwBJETwBAABm DgAAfqb4u1583/vNmze1Fd+xdN/f3/e+90+m7AYgKYInAADAzAEAwLB0Op3QarXC2NhYLaV3/Lmf Pn0q3veO743z9yi7AUiK4AkAADBzAAAwbPF971g4LywshJGRkVqK7/Hx8bCyshJOTk4U33+RshuA pAieAAAAMwcAAFWKvwvGt7VnZmZqu+Z8cnIybGxshJubGx/kT1B2A5AUwRMAADBMMcTc3Nx8tryd CABAdHFxUZy2bjabtRXf8W3x7e3t0O12fZD/QtkNQFKOjo7C/v7+sxWvlAEAAAAAgCrEa8Xj9eLx fe26rjmPa35+vvgLm/f39z7KH1B2AwAAAAAAAPxAPGG9u7sbZmdnayu9R0dHi+I9HhhzK9H/UXYD AAAAAAAAlHB7e1s8g1Pn+95jY2Ph8+fP4fT0tDiB/popuwEAAAAAAAD+pMvLy7C2thbGx8drK74n JiaKN8Y7nc6r/AbKbgAAAAAAAIC/IZbNrVar1uL7zZs3xanzi4uLV7PvjWazGeI6PDz0TyEAAAAA AADAXxSvFT8+Pi6uGR8ZGamt+J6eng5bW1vh+vr6Re934+l/cLvd9k8fAAAAAAAAwE/Q7/fDt2/f wsePH2stvmdnZ8P29nbo9Xovbo+V3QAAAAAAAABD1O12i8J5ZmamttI7Fu6x+N7d3Q0PDw8vYl+V 3QAAAAAAAAAVub29Ld7Wnpqaqq34Hh0dDUtLS+Hg4CAMBoNs91LZDQAAAAAAAFCD8/PzsLa2FsbH x2srvpvNZvjy5Us4OzvLrvhWdgMAAAAAAADU6PHxMRwfHxenrWP5XFfxPTExURTfFxcXxZ8pdcpu AAAAAAAAgETE09XxevGPHz8W72zXVXzHa9ZXV1fD6elpsnul7AYAAAAAAABIULfbDbu7u2F2dra2 0juuycnJsL6+HjqdTlInvpXdAAAAALwa8VrI+fn5Z+v+/t7mAACQtNvb27C5uRlmZmZqLb7jie/4 57i5ual9T5TdACRF8AQAAAxTDOb+KLC7u7uzOQAAZOPy8jKsra2F8fHx2ovvjY2N4s9TB2U3AEkR PAEAAGYOAAAoJ14pfnJyElqtVhgbG6u1+H779m1x5XqVh9eU3QAkRfAEAACYOQAA4M8bDAbh4OAg LCwshJGRkVqL73hj6/7+fvFnGiZlNwBJETwBAABmDgAA+Hv6/X7Y2dkJHz58qLX4jqfN46nz79+/ D6X4VnYDkBTBEwAAYOYAAICfp9vtFsX33NxcrcV3s9ksiu/j4+OfVnwruwFIiuAJAAAwcwAAwHDc 3t6Gvb294prxuk98f/r0KXz79i08PDz85f89ym4AkiJ4AgAAzBwAADB88Xfg7e3t8O7du1rf947F d3xnPBbf8fr1P0PZDUBSBE8AAICZAwAAqnVxcRE2NjbC9PR07cX34uJiODo6KnXVeeP9+/chrvPz c18RgNoJngAAADMHAADUp9PpFG9rj4+P11p8xze+P3/+HA4ODn5YfDd8LgBSIngCAADMHAAAUL/H x8dwcnJSFN/xxHWdxffo6GhYWloK379/L/5cT5TdACRF8AQAAJg5AAAgLfEt7ePj4+Kk9cTERO1X nX/69Km46lzZDUBSBE8AAICZAwAA0hWvFI/Fd3xbO564rrP4VnYDkBTBEwAAYOYAAIA8PDw8hL29 vTA/P19P8e0TAJASwRMAAGDmAACA/MSrznd2dsK7d+/CyMiIshuA10fwBAAAmDkAACBv3W437O/v h48fPw73xLetBiAlgicAAMDMAQAAL0ev1xveVee2F4CUCJ4AAAAzBwAAvEzxqvN44vvDhw8/56pz WwpASgRPAACAmQMAAF6+eOK73W6H2dnZv15820YAUiJ4AgAAzBwAAPC6xDe+t7e3i+Jb2Q1AtgRP AAAAAADwesU+YHNzM8zMzCi7AQAAAAAAAMjP7e1tWF9fD9PT08puAAAAAAAAAPJzfX0dtra2/r34 bjabIa7Dw0M7BAAAAAAAAEDSLi8vw87OTiy8/6f1brfbdgUAAAAAAACALCi7AQAAAAAAAMiOshsA AAAAAACA7Ci7AQAAAAAAAMiOshsAAAAAAACA7Ci7AQAAAAAAAMiOshsAAAAAAACA7Ci7AQAAAAAA AMiOshsAAAAAAACA7Ci7AQAAAHg1Op1OODs7e7YGg4HNAQCAzCi7AUiK4AkAABimqamp8JSH/Xbd 3d3ZHAAAyIyyG4CkCJ4AAAAzBwAAUIayG4CkCJ4AAAAzBwAAUIayG4CkCJ4AAAAzBwAAUIayG4Ck CJ4AAAAzBwAAUIayG4CkCJ4AAAAzBwAAUEbj/fv3Ia7z83O7AUDtBE8AAICZAwAAKKNhCwBIieAJ AAAwcwAAAGUouwFIiuAJAAAwcwAAAGUouwFIiuAJAAAwcwAAAGUouwFIiuAJAAAwcwAAAGUouwFI iuAJAAAwcwAAAGUouwFIiuAJAAAwcwAAAGUouwFIiuAJAAAwcwAAAGUouwFIiuAJAAAwcwAAAGUo uwFIiuAJAAAwcwAAAGUouwFIiuAJAAAwcwAAAGUouwFIiuAJAAAwcwAAAGUouwFIiuAJAAAwcwAA AGUouwFIiuAJAAAYpvX19dBqtZ6tXq9ncwAAIDONZrMZ4jo8PLQbANSu3W6Hzc3NZ+vh4cHmAAAA AAAAv2o8nZiL5QIAAAAAAAAA5EDZDQAAAAAAAEB2lN0AAAAAAAAAZEfZDQAAAAAAAEB2lN0AAAAA AAAAZEfZDQAAAAAAAEB2lN0AAAAAAAAAZEfZDQAAAAAAAEB2lN0AAAAAAAAAZEfZDQAAAAAAAEB2 lN0AAAAAAAAAZEfZDQAAAAAAAEB2lN0AAAAAvBrr6+uh1Wo9W71ez+YAAEBmlN0AJEXwBAAADNPU 1FR4ysN+u+7u7mwOAABkRtkNQFIETwAAgJkDAAAoQ9kNQFIETwAAgJkDAAAoo/H+/fsQ1/n5ud0A oHaCJwAAwMwBAACU0bAFAKRE8AQAAJg5AACAMpTdACRF8AQAAJg5AACAMpTdACRF8AQAAJg5AACA MpTdACRF8AQAAJg5AACAMpTdACRF8AQAAJg5AACAMpTdACRF8AQAAJg5AACAMpTdACRF8AQAAJg5 AACAMpTdACRF8AQAAJg5AACAMpTdACRF8AQAAJg5AACAMpTdACRF8AQAAJg5AACAMpTdACRF8AQA AJg5AACAMpTdACRF8AQAAJg5AACAMpTdACRF8AQAAJg5AACAMhrNZjPEdXh4aDcAqJ3gCQAAMHMA AABlNJ5+oW+323YDgNoJngAAADMHAABQhrIbgKQIngAAgGHqdrvFfPH79fj4aHMAACAzym4AkiJ4 AgAAAAAAylB2AwAAAAAAAJAdZTcAAAAAAAAA2VF2AwAAAAAAAJAdZTcAAAAAAAAA2VF2AwAAAAAA AJAdZTcAAAAAAAAA2VF2AwAAAAAAAJAdZTcAAAAAAAAA2VF2AwAAAAAAAJAdZTcAAAAAAAAA2VF2 AwAAAAAAAJAdZTcAAAAAr0a32w13d3fP1uPjo80BAIDMKLsBSIrgCQAAGKapqanwlIf9dsW5AwAA yEtjeXk5xHV1dWU3AKid4AkAADBzAAAAZTRsAQApETwBAABmDgAAoAxlNwBJETwBAABmDgAAoAxl NwBJETwBAABmDgAAoAxlNwBJETwBAABmDgAAoAxlNwBJETwBAABmDgAAoAxlNwBJETwBAABmDgAA oAxlNwBJETwBAABmDgAAoAxlNwBJETwBAABmDgAAoAxlNwBJETwBAABmDgAAoAxlNwBJETwBAABm DgAAoAxlNwBJETwBAABmDgAAoAxlNwBJETwBAABmDgAAoAxlNwBJETwBAABmDgAAoIxGs9kMcR0e HtoNAGoneAIAAMwcAABAGY2nX+jb7bbdAKB2gicAAMDMAQAAlKHsBiApgicAAMDMAQAAlKHsBiAp gicAAMDMAQAAlKHsBiApgicAAGCYlpaWwvz8/LN1f39vcwAAIDPKbgCSsr6+Hlqt1rPV6/VsDgAA AAAA8CtlNwAAAAAAAADZUXYDAAAAAAAAkB1lNwAAAAAAAADZUXYDAAAAAAAAkB1lNwAAAAAAAADZ UXYDAAAAAAAAkB1lNwAAAAAAAADZUXYDAAAAAAAAkB1lNwAAAAAAAADZUXYDAAAAAAAAkB1lNwAA AAAAAADZaSwvL4e4rq6u7AYAAAAAAAAAWWjYAgAAAABei3i74ebm5rP18PBgcwAAIDPKbgCSIngC AACGaWpqKjw96/fbdXd3Z3MAACAzym4AkiJ4AgAAzBwAAEAZym4AkiJ4AgAAzBwAAEAZym4AkiJ4 AgAAzBwAAEAZym4AkiJ4AgAAzBwAAEAZym4AkiJ4AgAAzBwAAEAZym4AkiJ4AgAAzBwAAEAZym4A kiJ4AgAAzBwAAEAZym4AkiJ4AgAAzBwAAEAZym4AkiJ4AgAAzBwAAEAZym4AkiJ4AgAAzBwAAEAZ ym4AkiJ4AgAAzBwAAEAZjWazGeI6PDy0GwDUTvAEAACYOQAAgDIaT7/Qt9ttuwFA7QRPAACAmQMA AChD2Q1AUgRPAACAmQMAAChD2Q1AUgRPAACAmQMAAChD2Q1AUgRPAACAmQMAAChD2Q1AUgRPAACA mQMAAChD2Q1AUgRPAACAmQMAAChD2Q1AUgRPAADAMHU6nXB2dvZsDQYDmwMAAJlRdgOQFMETAAAA AABQhrIbAAAAAAAAgOwouwEAAAAAAADIjrIbAAAAAAAAgOwouwEAAAAAAADIjrIbAAAAAAAAgOwo uwEAAAAAAADIjrIbAAAAAAAAgOwouwEAAAAAAADITmN5eTnEdXV1ZTcAAAAAAAAAyELDFgAAAAAA AACQG2U3AAAAAAAAANlRdgMAAAAAAACQHWU3AAAAAK/G1NRUaDQaz9bd3Z3NAQCAzCi7AUiK4AkA ADBzAAAAZSi7AUiK4AkAADBzAAAAZSi7AUiK4AkAADBzAAAAZSi7AUiK4AkAADBzAAAAZSi7AUiK 4AkAADBzAAAAZSi7AUiK4AkAADBzAAAAZSi7AUiK4AkAADBzAAAAZSi7AUiK4AkAADBzAAAAZSi7 AUiK4AkAADBzAAAAZTRGRkZCXHt7e3YDgNoJngAAADMHAABQRuPpF/p2u203AKid4AkAADBzAAAA ZSi7AUiK4AkAADBzAAAAZSi7AUiK4AkAADBzAAAAZSi7AUiK4AkAADBzAAAAZSi7AUiK4AkAADBz AAAAZSi7AUiK4AkAADBzAAAAZSi7AUiK4AkAADBzAAAAZSi7AUiK4AkAADBzAAAAZSi7AUiK4AkA ABimubm5Yu74/ep2uzYHAAAyo+wGIClLS0thfn7+2bq/v7c5AAAAAADAr5TdAAAAAAAAAGRH2Q0A AAAAAABAdpTdAAAAAAAAAGRH2Q0AAAAAAABAdpTdAAAAAAAAAGRH2Q0AAAAAAABAdhrLy8shrqur K7sBAAAAAAAAQBYatgAAAAAAAACA3Ci7AQAAAAAAAMiOshsAAAAAAACA7Ci7AQAAAAAAAMiOshsA AAAAAACA7Ci7AQAAAHg1jo6Owv7+/rPV7/dtDgAAZEbZDUBSBE8AAMAwTU1NhUaj8Wzd3d3ZHAAA yIyyG4CkCJ4AAAAzBwAAUIayG4CkCJ4AAAAzBwAAUIayG4CkCJ4AAAAzBwAAUIayG4CkCJ4AAAAz BwAAUIayG4CkCJ4AAAAzBwAAUIayG4CkCJ4AAAAzBwAAUEZjZGQkxLW3t2c3AKid4AkAADBzAAAA ZTSefqFvt9t2A4DaCZ4AAAAzBwAAUIayG4CkCJ4AAAAzBwAAUIayG4CkCJ4AAAAzBwAAUIayG4Ck CJ4AAAAzBwAAUIayG4CkCJ4AAAAzBwAAUIayG4CkCJ4AAAAzBwAAUIayG4CkCJ4AAAAzBwAAUIay G4CkCJ4AAAAzBwAAUIayG4CkCJ4AAAAzBwAAUIayG4CkCJ4AAAAzBwAAUIayG4CkCJ4AAAAzBwAA UIayG4CkCJ4AAIBhOjo6Cvv7+89Wv9+3OQAAkBllNwBJETwBAAAAAABlKLsBAAAAAAAAyI6yGwAA AAAAAIDsKLsBAAAAAAAAyE5jeXk5xHV1dWU3AAAAAAAAAMhCwxYAAAAAAAAAkBtlNwAAAAAAAADZ UXYDAAAAAAAAkB1lNwAAAAAAAADZUXYDAAAAAAAAkB1lNwAAAAAAAADZUXYDAAAAAAAAkB1lNwAA AAAAAADZUXYDAAAA8GrMzc2FqampZ6vb7docAADIjLIbgKQIngAAgGGK80Wj0Xi27u7ubA4AAGRG 2Q1AUgRPAACAmQMAAChD2Q1AUgRPAACAmQMAAChD2Q1AUgRPAACAmQMAACijMTIyEuLa29uzGwDU TvAEAACYOQAAgDIaT7/Qt9ttuwFA7QRPAACAmQMAAChD2Q1AUgRPAACAmQMAAChD2Q1AUgRPAACA mQMAAChD2Q1AUgRPAACAmQMAAChD2Q1AUgRPAACAmQMAAChD2Q1AUgRPAACAmQMAAChD2Q1AUgRP AACAmQMAAChD2Q1AUgRPAACAmQMAAChD2Q1AUgRPAACAmQMAAChD2Q1AUgRPAACAmQMAAChD2Q1A UgRPAACAmQMAAChD2Q1AUgRPAACAmQMAAChD2Q1AUgRPAACAmQMAAChD2Q1AUgRPAACAmQMAAChD 2Q1AUgRPAAAAAABAGcpuAAAAAAAAALLTWF5eDnFdXV3ZDQAAAAAAAACy0LAFAAAAAAAAAORG2Q0A AAAAAABAdpTdAAAAAAAAAGRH2Q0AAAAAAABAdpTdAAAAAAAAAGRH2Q0AAAAAAABAdpTdAAAAAAAA AGRH2Q0AAAAAAABAdpTdAAAAAAAAAGRH2Q0AAAAAAABAdpTdAAAAALwanU4nnJ2dPVuDwcDmAABA ZpTdACRF8AQAAAzT1NRUaDQaz9bd3Z3NAQCAzCi7AUiK4AkAADBzAAAAZTRGRkZCXHt7e3YDgNoJ ngAAADMHAABQRuPpF/p2u203AKid4AkAADBzAAAAZSi7AUiK4AkAADBzAAAAZSi7AUiK4AkAADBz AAAAZSi7AUiK4AkAADBzAAAAZSi7AUiK4AkAADBzAAAAZSi7AUiK4AkAADBzAAAAZSi7AUiK4AkA ADBzAAAAZSi7AUiK4AkAADBzAAAAZSi7AUiK4AkAADBzAAAAZSi7AUiK4AkAADBzAAAAZSi7AUiK 4AkAADBzAAAAZSi7AUiK4AkAADBzAAAAZSi7AUiK4AkAADBzAAAAZSi7AUiK4AkAADBzAAAAZSi7 AUiK4AkAADBzAAAAZSi7AUiK4AkAADBzAAAAZTSWl5dDXFdXV3YDgNoJngAAgGGKBz42NzefrYeH B5sDAACZadgCAFIieAIAAAAAAMpQdgMAAAAAAACQHWU3AAAAAAAAANlRdgMAAAAAAACQHWU3AAAA AAAAANlRdgMAAAAAAACQHWU3AAAAAAAAANlRdgMAAAAAAACQHWU3AAAAAAAAANlRdgMAAAAAAACQ HWU3AAAAAAAAANlRdgMAAAAAAACQHWU3AAAAAAAAANlpjIyMhLj29vbsBgAAAAAv2tLSUpifn3+2 7u/vbQ4AAGSm8f/F/xPa7bbdAKB2gicAAGCYpqamwlMe9tt1d3dncwAAIDPKbgCSIngCAADMHAAA QBnKbgCSIngCAADMHAAAQBnKbgCSIngCAADMHAAAQBnKbgCSIngCAADMHAAAQBnKbgCSIngCAADM HAAAQBnKbgCSIngCAADMHADA/2vvfnkrK7cADh+gySQz/EkYDwdC+AwjmlCBRJJQMeIQxoFAVOAq +ABHjEBUVIxAjECMRFQgKhATghiBOCepqKg4oqKiYl92Sblze3vv7Cmzutd6+zzJxk3esBqYtd9f ewowhNgNQCoungAAAO8cAADAEGI3AKm4eAIAALxzAAAAQ4jdAKTi4gkAAPDOAQAADCF2A5CKiycA AMA7BwAAMITYDUAqLp4AAADvHAAAwBBiNwCpuHgCAAC8cwAAAEOI3QCk4uIJAADwzgEAAAwhdgOQ iosnAADAOwcAADCE2A1AKi6eAAAA7xwAAMAQk6+++qrrn99++800ABidiycAAMA7BwAAMMTECADI xMUTAADgnQMAABhC7AYgFRdPAACAdw4AAGAIsRuAVFw8AQAAkQ4ODs7eLy4+p6enhgMAAMWI3QCk 4uIJAAAAAAAYQuwGAAAAAAAAoByxGwAAAAAAAIByxG4AAAAAAAAAyhG7AQAAAAAAAChH7AYAAAAA AACgHLEbAAAAAAAAgHLEbgAAAAAAAADKEbsBAAAAAAAAKEfsBgAAAAAAAKCcydraWtc/Ozs7pgEA AAAAAABACZM/9f/o5vO5aQAAAAAAAABQgtgNAAAAwI1xcHDQLRaL/3pOT08NBwAAihG7AUjFxRMA ABBpOp125/dhzz/9ewcAAFCL2A1AKi6eAAAA7xwAAMAQYjcAqbh4AgAAvHMAAABDiN0ApOLiCQAA 8M4BAAAMIXYDkIqLJwAAwDsHAAAwhNgNQCoungAAAO8cAADAEGI3AKm4eAIAALxzAAAAQ4jdAKTi 4gkAAPDOAQAADCF2A5CKiycAAMA7BwAAMITYDUAqLp4AAADvHAAAwBBiNwCpuHgCAAC8cwAAAEOI 3QCk4uIJAADwzgEAAAwhdgOQiosnAADAOwcAADCE2A1AKi6eAAAA7xwAAMAQkz5y989yuTQNAEbn 4gkAAPDOAQAADDExAgAycfEEAAB45wAAAIYQuwFIxcUTAADgnQMAABhC7AYgFRdPAACAdw4AAGAI sRuAVFw8AQAA3jkAAIAhxG4AUnHxBAAARNra2upms9l/PUdHR4YDAADFiN0ApOLiCQAAAAAAGELs BgAAAAAAAKAcsRsAAAAAAACAcsRuAAAAAAAAAMoRuwEAAAAAAAAoR+wGAAAAAAAAoByxGwAAAAAA AIByxG4AAAAAAAAAypmsra11/bOzs2MaAAAAAAAAAJQw+VP/j24+n5sGAAAAAAAAACWI3QAAAAAA AACUI3YDAAAAAAAAUI7YDQAAAAAAAEA5YjcAAAAAN8ZsNrv0OTo6MhwAAChG7AYgla2tLRdPAABA mPO7sIvPYrEwHAAAqLffi90A5DGdTl08AQAAYcRuAABoar8XuwHIQ+wGAAAiid0AANDUfi92A5CH 2A0AAEQSuwEAoKn9XuwGIA+xGwAAiCR2AwBAU/u92A1AHmI3AAAQSewGAICm9nuxG4A8xG4AACCS 2A0AAE3t92I3AHmI3QAAQCSxGwAAmtrvxW4A8hC7AQCASGI3AAA0td+L3QDkIXYDAACRxG4AAGhq vxe7AchD7AYAACKJ3QAA0NB+30fu/lkul6YBwOjEbgAAIJLYDQAADe33RgBAJmI3AAAQSewGAICG 9nsjACATsRsAAIgkdgMAQEP7vREAkInYDQAARBK7AQCgof3eCADIROwGAAAiid0AANDQfm8EAGQi dgMAAJHEbgAAaGi/NwIAMhG7AQCASGI3AAA0tN8bAQCZiN0AAEAksRsAABra740AgEzEbgAAINLe 3t6lz8nJieEAAEAxYjcAqezv77t4AgAAAAAAXkjsBgAAAAAAAKAcsRsAAAAAAACAcsRuAAAAAAAA AMoRuwEAAAAAAAAoZ/Kn/h/dfD43DQAAAAAAAABKELsBAAAAAAAAKEfsBgAAAAAAAKAcsRsAAAAA AACAcsRuAAAAAAAAAMoRuwEAAAAAAAAoR+wGAAAAAAAAoByxGwAAAAAAAIByxG4AAAAAbozzu7CL z2KxMBwAAKi334vdAOQxnU5dPAEAAGHEbgAAaGq/F7sByEPsBgAAIondAADQ1H4vdgOQh9gNAABE ErsBAKCp/V7sBiAPsRsAAIgkdgMAQFP7vdgNQB5iNwAAEEnsBgCApvZ7sRuAPMRuAAAgktgNAABN 7fdiNwB5iN0AAEAksRsAAJra78VuAPIQuwEAgEhiNwAANLTf95G7f5bLpWkAMDqxGwAAiCR2AwBA Q/u9EQCQidgNAABEErsBAKCh/d4IAMhE7AYAACKJ3QAA0NB+bwQAZCJ2AwAAkcRuAABoaL83AgAy EbsBAIBIYjcAADS03xsBAJmI3QAAQCSxGwAAGtrvjQCATMRuAAAgktgNAAAN7fdGAEAmYjcAABBJ 7AYAgIb2eyMAIBOxGwAAiCR2AwBAQ/u9EQCQidgNAABEErsBAKCh/d4IAMhE7AYAACJtbGxc+hwe HhoOAAAUI3YDkMrm5qaLJwAAAAAA4IXEbgAAAAAAAADKEbsBAAAAAAAAKGdy/rtQ5/O5aQAAAAAA AABQgtgNAAAAAAAAQDliNwAAAAAAAADliN0AAAAAAAAAlCN2AwAAAAAAAFCO2A0AAAAAAABAOWI3 AAAAAAAAAOWI3QAAAAAAAACUI3YDAAAAAAAAUI7YDQAAAAAAAEA5YjcAAAAAN8b29valz2q1MhwA AChG7AYglf7vIxdPAABAlPO7sIvPYrEwHAAAqLffi90A5DGdTl08AQAAYcRuAABoar8XuwHIQ+wG AAAiid0AANDUfi92A5CH2A0AAEQSuwEAoKn9XuwGIA+xGwAAiCR2AwBAU/u92A1AHmI3AAAQSewG AICG9vs+cvfPcrk0DQBGJ3YDAACRxG4AAGhovzcCADIRuwEAgEhiNwAANLTfGwEAmYjdAABAJLEb AAAa2u+NAIBMxG4AACCS2A0AAA3t90YAQCZiNwAAEEnsBgCAhvZ7IwAgE7EbAACIJHYDAEBD+70R AJCJ2A0AAEQSuwEAoKH93ggAyETsBgAAIondAADQ0H5vBABkInYDAACRxG4AAGhovzcCADIRuwEA gEhiNwAANLTfGwEAmYjdAABAJLEbAAAa2u+NAIBMxG4AACCS2A0AAA3t90YAQCZiNwAAEEnsBgCA hvZ7IwAgE7EbAACItLu7e+lzfHxsOAAAUMzkPCLM53PTAGB0jx8/dvEEAAAAAAC8kNgNAAAAAAAA QDliNwAAAAAAAADliN0AAAAAAAAAlCN2AwAAAAAAAFCO2A0AAAAAAABAOWI3AAAAAAAAAOWI3QAA AAAAAACUI3YDAAAAAAAAUI7YDQAAAAAAAEA5YjcAAAAAAAAA5YjdAAAAAAAAAJQjdgMAAAAAAABQ jtgNAAAAwI0xnU4vfQ4ODgwHAACKEbsBSGV9fd3FEwAAEOb8Luzis1gsDAcAAOrt92I3AHn0YdvF EwAAEEXsBgCApvZ7sRuAPMRuAAAgktgNAAAN7fd95O6f5XJpGgCMTuwGAAAiid0AANDQfm8EAGQi dgMAAJHEbgAAaGi/NwIAMhG7AQCASGI3AAA0tN8bAQCZiN0AAEAksRsAABra740AgEzEbgAAIJLY DQAADe33RgBAJmI3AAAQSewGAICG9nsjACATsRsAAIgkdgMAQEP7vREAkInYDQAARBK7AQCgof3e CADIROwGAAAiid0AANDQfm8EAGQidgMAAJHEbgAAaGi/NwIAMhG7AQCASGI3AAA0tN8bAQCZiN0A AEAksRsAABra740AgEzEbgAAIJLYDQAADe33RgBAJmI3AAAQSewGAICm9vu/Fvr5fG4aAIxO7AYA ACKJ3QAA0NR+L3YDkIfYDQAARL9zXPYcHBwYDgAAFCN2A5DK+vq6iycAAAAAAOCFxG4AAAAAAAAA yhG7AQAAAAAAAChH7AYAAAAAAACgHLEbAAAAAAAAgHLEbgAAAAAAAADKEbsBAAAAAAAAKEfsBgAA AAAAAKAcsRsAAAAAAACAcsRuAAAAAAAAAMoRuwEAAAAAAAAoR+wGAAAAAAAAoByxGwAAAAAAAIBy xG4AAAAAbozd3d1Ln+PjY8MBAIBixG4AUnn8+LGLJwAAIMz5XdjFZ7FYGA4AAFTb7/vI3T/L5dI0 ABjddDp18QQAAIQRuwEAoKH93ggAyETsBgAAIondAADQ0H5vBABkInYDAACRxG4AAGhovzcCADIR uwEAgEhiNwAANLTfGwEAmYjdAABAJLEbAAAa2u+NAIBMxG4AACCS2A0AAA3t90YAQCZiNwAAEEns BgCAhvZ7IwAgE7EbAACIJHYDAEBD+70RAJCJ2A0AAEQSuwEAoKH93ggAyETsBgAAIondAADQ0H5v BABkInYDAACRxG4AAGhovzcCADIRuwEAgEhiNwAANLTfGwEAmYjdAABAJLEbAAAa2u+NAIBMxG4A ACCS2A0AAE3t938t9PP53DQAGJ3YDQAARBK7AQCgqf1e7AYgD7EbAACIJHYDAEBT+73YDUAeYjcA ABBJ7AYAgKb2e7EbgDzEbgAAIJLYDQAATe33YjcAeYjdAABApO3t7Uuf1WplOAAAUIzYDUAq/d9H Lp4AAAAAAIAXEbsBAAAAAAAAKEfsBgAAAAAAAKAcsRsAAAAAAACAcsRuAAAAAAAAAMoRuwEAAAAA AAAoR+wGAAAAAAAAoByxGwAAAAAAAIByxG4AAAAAAAAAyhG7AQAAAAAAAChH7AYAAAAAAACgHLEb AAAAAAAAgHImfeTun+VyaRoAAAAAAAAAlDAxAgAAAABuio2NjUufw8NDwwEAgGLEbgBS2dzcdPEE AACEOf+VfhefxWJhOAAAUG2/NwIAMplOpy6eAACAMGI3AAA0tN8bAQCZiN0AAEAksRsAABra740A gEzEbgAAIJLYDQAADe33RgBAJmI3AAAQSewGAICG9nsjACATsRsAAIgkdgMAQEP7vREAkInYDQAA RBK7AQCgof3eCADIROwGAAAiid0AANDQfm8EAGQidgMAAJHEbgAAaGi/NwIAMhG7AQCASGI3AAA0 tN8bAQCZiN0AAEAksRsAABra740AgEzEbgAAIJLYDQAATe33fy308/ncNAAYndgNAABEErsBAKCp /V7sBiAPsRsAAIgkdgMAQFP7vdgNQB5iNwAAEEnsBgCApvZ7sRuAPMRuAAAgktgNAABN7fdiNwB5 iN0AAEAksRsAAJra78VuAPIQuwEAgEhiNwAANLXfi90A5CF2AwAAkcRuAABoar8XuwHIQ+wGAAAA AACGELsBAAAAAAAAKEfsBgAAAAAAAKAcsRsAAAAAAACAcsRuAAAAAAAAAMoRuwEAAAAAAAAoR+wG AAAAAAAAoByxGwAAAAAAAIByxG4AAAAAAAAAyhG7AQAAAAAAAChn8ssvv3T9s1qtTAMAAAAAAACA EiZGAAAAAAAAAEA1YjcAAAAAAAAA5YjdAAAAANwYe3t7lz4nJyeGAwAAxYjdAKSyv7/v4gkAAAgz mUwufRaLheEAAEC1/d4IAMhkOp26eAIAAMKI3QAA0NB+bwQAZCJ2AwAAkcRuAABoaL83AgAyEbsB AIBIYjcAADS03xsBAJmI3QAAQCSxGwAAGtrvjQCATMRuAAAgktgNAAAN7fdGAEAmYjcAABBJ7AYA gIb2eyMAIBOxGwAAiCR2AwBAQ/u9EQCQidgNAABEErsBAKCh/d4IAMhE7AYAACKJ3QAA0NR+/9dC P5/PTQOA0YndAABAJLEbAACa2u/FbgDyELsBAIBIYjcAADS134vdAIzr5OSk++mnn7pvv/22u337 9qUXT59//nn38OHD7vDw0MAAAIArvXN88803/zN2f/HFF93Ozo53DgAAKETsBmA0/SVSH7jffPPN /3nhdPF54403us3NzW5vb88AAQCA/+uPP/7oHjx40N25c2fwO8fa2lp3//797unTpwYIAADJid0A XLv+pyq2t7e7t99+++zvoNdff33wxdPzz2effdatVisDBQAA/kP/nrC1tdXdunXr72+avco7x2w2 884BAACJid0AXKuDg4Pu3r17Z3/3vPbaa1e6cHr+eeedd7off/zRYAEAgDO///5799FHH72yd467 d+/6ZCkAAEhK7Abg2vSh+7333vvHl03PP/3lVf9TGoI3AADQf/T4u++++8rfOW7fvi14AwBAQmI3 ANfi6Oio+/DDD1/ppdP5c/4x6Ds7OwYNAAA31LNnz85+CvuqvybpRe8c/UeiP3nyxKABACARsRuA cKenp90nn3wSErovBu9ff/3VwAEA4IY5Pj7uPv7445DQff70nyh1586dbrFYGDgAACQhdgMQbnt7 OzR0P//xgu+///7ZRRcAAHBzzGaza3vnuHfv3tk39AIAAOMTuwEIdXh4ePb77fpLoeu4fOqf7777 zuABAOCG6H9Pd/9T19f5zvHDDz8YPAAAJCB2AxDqwYMH13bhdP5x5v1HC65WK8MHAIAb4NNPP73W 0N2/c/SfKOWnuwEAYHxiNwBh+o8Tv3Xr1rXG7vPn4cOHvgAAANC4Z8+ejfK+0T9PnjzxBQAAgJGJ 3QCEefTo0SiXTv1Pdayvr/sCAABA477//vtR3jn6n+6+f/++LwAAAIxM7AYgTH/5M9ZPWfRP/5Pl AABAu/pvcu1/X/cYsfvu3bu+AAAAMDKxG4AwH3zwwbX+7ryLz97eni8CAAA06uTkpHvrrbdG/Qbb xWLhCwEAACP6O3Z//fXXZ1HgKs/Tp0+vdHj/QnDVMzOc3f9eqGpn93/O2c6ucvZVLw3GPLv/f5Kz //2MeenUP1tbW77e/+c5PDx09kvY3993trPLnL1arcqd/U/Pdbazr/PsPrBVOrv/M852dqWzX+Z+ Zex3jp9//vns/0fX+e/9PGc7+2Wfft9z9nD9Tu9sZ1c5+6qtZMyzqzciZ2uCmmCOsydffvnlP17s NzY2rvQvur29Xfrs2WxW7uz+zznb2VXO7v9bqXZ2//8kZ9d7burMd3d3nf0SptOps51d5uyrXqCO efaYn+jhbGdf109yjnX2qwqCznb2dZ39Mt+kNfa7xKNHj17ZN/pe9ZtonO3sl3n6fc/Zw/U7vbOd XeXsq7aSMc+u3oicrQlqgjnO/hdzg268r61zugAAAABJRU5ErkJgglBLAwQUAAYACAAAACEArRx1 arsBAABQAgAAFAAAAGRycy9tZWRpYS9pbWFnZTQud21mXFFBi9NAGH0zaV23W0i6KlQRjYIii7t2 xcVrs2l0PUSKrXgMscY10Ca1iWgFcelJvNSb1/0hHvbi1Yv6P0RyEAXr+9I9OZNvvvfeDN98eaOw ChjXFKAxg4wqQysKJVJ6sViUaEudPdbWNEGp1fWBaus1sqsnTNThh/mz/nQcAS2sH6vnwAoLwCI/ IvoujBUe8gq5a1WqaUGnta2aOE/0Rx/9ZeL4II1Ic1Y/HkWZfT96aT9IR2GC5mfT+Hjrdd5+M8vl SIWxydN15ps1UQzG9k7LP8QhDvSMTLr8DWc8zvw7rqvwlZpEJ8ri/cTuDeIoGUTX7XvJYAtVhZVK p+f3bwOnHsWJMxzuhlk8cNMnUTfcjzI0qv831TB609HjdMgtN30xiaOJdIxGxe/b3qt8EtKWk5dM b9654XQLy7wbON2fFy8QnzEdFF5xpZjvBkSW6Uqae8VGsFfMS6XN/HaPW85G0Am8Qj7HrCtwag66 pPhwBjnNqCnyd9uy7MjS4n+KLeJBrXyTpbVLvy2scA/4JK8h5S73plkejYDn1fdUavjWfJpKCP/1 xTSWfpdX4QdLidvAPwAAAP//AwBQSwECLQAUAAYACAAAACEACL4NFRYBAABHAgAAEwAAAAAAAAAA AAAAAAAAAAAAW0NvbnRlbnRfVHlwZXNdLnhtbFBLAQItABQABgAIAAAAIQA4/SH/1gAAAJQBAAAL AAAAAAAAAAAAAAAAAEcBAABfcmVscy8ucmVsc1BLAQItABQABgAIAAAAIQC8QlcN0gQAAFcWAAAO AAAAAAAAAAAAAAAAAEYCAABkcnMvZTJvRG9jLnhtbFBLAQItABQABgAIAAAAIQBEOqar4QAAAAsB AAAPAAAAAAAAAAAAAAAAAEQHAABkcnMvZG93bnJldi54bWxQSwECLQAUAAYACAAAACEA2rgG97IB AABAAgAAFAAAAAAAAAAAAAAAAABSCAAAZHJzL21lZGlhL2ltYWdlNi53bWZQSwECLQAUAAYACAAA ACEALZrSbeUAAAC1AwAAGQAAAAAAAAAAAAAAAAA2CgAAZHJzL19yZWxzL2Uyb0RvYy54bWwucmVs c1BLAQItABQABgAIAAAAIQAA+S+TtwEAAEgCAAAUAAAAAAAAAAAAAAAAAFILAABkcnMvbWVkaWEv aW1hZ2U1LndtZlBLAQItABQABgAIAAAAIQB2DOkhJgIAAJADAAAUAAAAAAAAAAAAAAAAADsNAABk cnMvbWVkaWEvaW1hZ2UzLndtZlBLAQItABQABgAIAAAAIQDzuf4R2AEAALYCAAAUAAAAAAAAAAAA AAAAAJMPAABkcnMvbWVkaWEvaW1hZ2UyLndtZlBLAQItAAoAAAAAAAAAIQBF4Z4PS30AAEt9AAAU AAAAAAAAAAAAAAAAAJ0RAABkcnMvbWVkaWEvaW1hZ2UxLnBuZ1BLAQItABQABgAIAAAAIQCtHHVq uwEAAFACAAAUAAAAAAAAAAAAAAAAABqPAABkcnMvbWVkaWEvaW1hZ2U0LndtZlBLBQYAAAAACwAL AMYCAAAHkQAAAAA= ">
                <v:shape id="_x0000_s1027" type="#_x0000_t75" style="position:absolute;width:23653;height:13931;visibility:visible;mso-wrap-style:square" filled="t">
                  <v:fill o:detectmouseclick="t"/>
                  <v:path o:connecttype="none"/>
                </v:shape>
                <v:group id="Group 394" o:spid="_x0000_s1028" style="position:absolute;left:359;top:359;width:23289;height:13558" coordsize="23288,135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1lg4cQAAADdAAAADwAAAGRycy9kb3ducmV2LnhtbERPS2vCQBC+F/wPywi9 NZtoWyRmFZFaegiFqiDehuyYBLOzIbvN4993C4Xe5uN7TrYdTSN66lxtWUESxSCIC6trLhWcT4en FQjnkTU2lknBRA62m9lDhqm2A39Rf/SlCCHsUlRQed+mUrqiIoMusi1x4G62M+gD7EqpOxxCuGnk Io5fpcGaQ0OFLe0rKu7Hb6PgfcBht0ze+vx+20/X08vnJU9Iqcf5uFuD8DT6f/Gf+0OH+c9xAr/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1lg4cQAAADdAAAA DwAAAAAAAAAAAAAAAACqAgAAZHJzL2Rvd25yZXYueG1sUEsFBgAAAAAEAAQA+gAAAJsDAAAAAA== ">
                  <v:group id="Group 395" o:spid="_x0000_s1029" style="position:absolute;left:1952;width:21336;height:11668" coordorigin="1952" coordsize="21336,11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4v+lsUAAADdAAAADwAAAGRycy9kb3ducmV2LnhtbERPS2vCQBC+F/wPywi9 1U1iKyV1FREtPUjBRCi9DdkxCWZnQ3bN4993C4Xe5uN7zno7mkb01LnasoJ4EYEgLqyuuVRwyY9P ryCcR9bYWCYFEznYbmYPa0y1HfhMfeZLEULYpaig8r5NpXRFRQbdwrbEgbvazqAPsCul7nAI4aaR SRStpMGaQ0OFLe0rKm7Z3Sh4H3DYLeNDf7pd99N3/vL5dYpJqcf5uHsD4Wn0/+I/94cO85+j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pbFAAAA3QAA AA8AAAAAAAAAAAAAAAAAqgIAAGRycy9kb3ducmV2LnhtbFBLBQYAAAAABAAEAPoAAACcAwAAAAA= ">
                    <v:shape id="Picture 396" o:spid="_x0000_s1030" type="#_x0000_t75" style="position:absolute;left:1956;top:2047;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lCTnCAAAA3QAAAA8AAABkcnMvZG93bnJldi54bWxET0trwkAQvhf8D8sIvdWNtpUQXUV8gL0U jHofsmOymJ0N2U2M/75bKPQ2H99zluvB1qKn1hvHCqaTBARx4bThUsHlfHhLQfiArLF2TAqe5GG9 Gr0sMdPuwSfq81CKGMI+QwVVCE0mpS8qsugnriGO3M21FkOEbSl1i48Ybms5S5K5tGg4NlTY0Lai 4p53VkFqrm7/WffHc7/7Nn5G6VfXeaVex8NmASLQEP7Ff+6jjvM/knf4/SaeIFc/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w5Qk5wgAAAN0AAAAPAAAAAAAAAAAAAAAAAJ8C AABkcnMvZG93bnJldi54bWxQSwUGAAAAAAQABAD3AAAAjgMAAAAA ">
                      <v:imagedata r:id="rId2566" o:title=""/>
                      <v:path arrowok="t"/>
                    </v:shape>
                    <v:line id="Straight Connector 397" o:spid="_x0000_s1031" style="position:absolute;visibility:visible;mso-wrap-style:square" from="1952,11668" to="23288,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dgWcMAAADdAAAADwAAAGRycy9kb3ducmV2LnhtbERPTWsCMRC9F/wPYQRvNVGWUlejiFix hx66ingcNuPu4mayJKlu++ubQsHbPN7nLFa9bcWNfGgca5iMFQji0pmGKw3Hw9vzK4gQkQ22jknD NwVYLQdPC8yNu/Mn3YpYiRTCIUcNdYxdLmUoa7IYxq4jTtzFeYsxQV9J4/Gewm0rp0q9SIsNp4Ya O9rUVF6LL6vBu58TvW/7j/O2uGQzO7Wq2+20Hg379RxEpD4+xP/uvUnzM5XB3zfpBLn8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CHYFnDAAAA3QAAAA8AAAAAAAAAAAAA AAAAoQIAAGRycy9kb3ducmV2LnhtbFBLBQYAAAAABAAEAPkAAACRAwAAAAA= " strokecolor="windowText" strokeweight="1pt">
                      <v:stroke startarrow="oval" startarrowwidth="narrow" startarrowlength="short" endarrow="classic" endarrowwidth="narrow"/>
                    </v:line>
                    <v:line id="Straight Connector 398" o:spid="_x0000_s1032" style="position:absolute;flip:y;visibility:visible;mso-wrap-style:square" from="1952,0" to="1952,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g9gMMAAADdAAAADwAAAGRycy9kb3ducmV2LnhtbERPS4vCMBC+L+x/CLPgbU1XRUo1igii noquLB6HZvrAZtJtolZ/vREEb/PxPWc670wtLtS6yrKCn34EgjizuuJCweF39R2DcB5ZY22ZFNzI wXz2+THFRNsr7+iy94UIIewSVFB63yRSuqwkg65vG+LA5bY16ANsC6lbvIZwU8tBFI2lwYpDQ4kN LUvKTvuzUbAebvP1wcd/8dHky/T+n+62TapU76tbTEB46vxb/HJvdJg/isbw/CacIG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TIPYDDAAAA3QAAAA8AAAAAAAAAAAAA AAAAoQIAAGRycy9kb3ducmV2LnhtbFBLBQYAAAAABAAEAPkAAACRAwAAAAA= " strokecolor="windowText" strokeweight="1pt">
                      <v:stroke startarrow="oval" startarrowwidth="narrow" startarrowlength="short" endarrow="classic" endarrowwidth="narrow"/>
                      <o:lock v:ext="edit" shapetype="f"/>
                    </v:line>
                  </v:group>
                  <v:shape id="Picture 399" o:spid="_x0000_s1033" type="#_x0000_t75" style="position:absolute;top:904;width:1905;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f/CIfFAAAA3QAAAA8AAABkcnMvZG93bnJldi54bWxEj09rwkAQxe+C32EZoTezm/6xmmYjtlD0 VNDW+5Adk9DsbMiuMX77rlDwNsN7835v8vVoWzFQ7xvHGtJEgSAunWm40vDz/TlfgvAB2WDrmDRc ycO6mE5yzIy78J6GQ6hEDGGfoYY6hC6T0pc1WfSJ64ijdnK9xRDXvpKmx0sMt618VGohLTYcCTV2 9FFT+Xs42wiRg9o9cVi8nK/7tNyuNl/vx0rrh9m4eQMRaAx38//1zsT6z+oVbt/EEWTx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3/wiHxQAAAN0AAAAPAAAAAAAAAAAAAAAA AJ8CAABkcnMvZG93bnJldi54bWxQSwUGAAAAAAQABAD3AAAAkQMAAAAA ">
                    <v:imagedata r:id="rId2567" o:title=""/>
                  </v:shape>
                  <v:shape id="Picture 400" o:spid="_x0000_s1034" type="#_x0000_t75" style="position:absolute;left:19145;top:11652;width:381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jKQ37FAAAA3QAAAA8AAABkcnMvZG93bnJldi54bWxEj0FrwkAQhe8F/8MyQm91owSR1FWKYltv VtvS45CdJqHZ2bC7xvjvnYPQ2wzvzXvfLNeDa1VPITaeDUwnGSji0tuGKwOfp93TAlRMyBZbz2Tg ShHWq9HDEgvrL/xB/TFVSkI4FmigTqkrtI5lTQ7jxHfEov364DDJGiptA14k3LV6lmVz7bBhaaix o01N5d/x7Ax85dXbd9/on+l5sT+8YvBbR7kxj+Ph5RlUoiH9m+/X71bw80xw5RsZQa9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IykN+xQAAAN0AAAAPAAAAAAAAAAAAAAAA AJ8CAABkcnMvZG93bnJldi54bWxQSwUGAAAAAAQABAD3AAAAkQMAAAAA ">
                    <v:imagedata r:id="rId2568" o:title=""/>
                  </v:shape>
                  <v:shape id="Picture 401" o:spid="_x0000_s1035" type="#_x0000_t75" style="position:absolute;left:12422;top:11795;width:2286;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6h2H/CAAAA3QAAAA8AAABkcnMvZG93bnJldi54bWxET0tqwzAQ3Qd6BzGF7hIpITSpYyUkgUK7 KeRzgKk1toytkWOpjnv7qlDobh7vO/ludK0YqA+1Zw3zmQJBXHhTc6XhenmdrkGEiGyw9UwavinA bvswyTEz/s4nGs6xEimEQ4YabIxdJmUoLDkMM98RJ670vcOYYF9J0+M9hbtWLpR6lg5rTg0WOzpa Kprzl9PAZnU7vJdN/NyXuLTqFobjR9D66XHcb0BEGuO/+M/9ZtL8pXqB32/SCXL7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Oodh/wgAAAN0AAAAPAAAAAAAAAAAAAAAAAJ8C AABkcnMvZG93bnJldi54bWxQSwUGAAAAAAQABAD3AAAAjgMAAAAA ">
                    <v:imagedata r:id="rId2569" o:title=""/>
                  </v:shape>
                  <v:shape id="Picture 402" o:spid="_x0000_s1036" type="#_x0000_t75" style="position:absolute;left:5095;top:11731;width:1778;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19CfbEAAAA3QAAAA8AAABkcnMvZG93bnJldi54bWxEj0FvwjAMhe+T+A+RkXYbKROrpo6AJiQk joNx2c1qTNOtcUrjQfn3+DBpN1vv+b3Py/UYO3OhIbeJHcxnBRjiOvmWGwfHz+3TK5gsyB67xOTg RhnWq8nDEiufrryny0EaoyGcK3QQRPrK2lwHiphnqSdW7ZSGiKLr0Fg/4FXDY2efi6K0EVvWhoA9 bQLVP4ff6GAhm+9wfDm1X7Lbfozl7Vz6dHbucTq+v4ERGuXf/He984q/mCu/fqMj2N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19CfbEAAAA3QAAAA8AAAAAAAAAAAAAAAAA nwIAAGRycy9kb3ducmV2LnhtbFBLBQYAAAAABAAEAPcAAACQAwAAAAA= ">
                    <v:imagedata r:id="rId2570" o:title=""/>
                  </v:shape>
                  <v:shape id="Picture 403" o:spid="_x0000_s1037" type="#_x0000_t75" style="position:absolute;left:539;top:1179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tcsLEAAAA3QAAAA8AAABkcnMvZG93bnJldi54bWxET0trAjEQvhf8D2EEL0WzK624q1GkKEih Bx8Hj8Nm3F3cTEKS6ra/vikUepuP7znLdW86cScfWssK8kkGgriyuuVawfm0G89BhIissbNMCr4o wHo1eFpiqe2DD3Q/xlqkEA4lKmhidKWUoWrIYJhYR5y4q/UGY4K+ltrjI4WbTk6zbCYNtpwaGnT0 1lB1O34aBZfC7Z9N7uj86u22mL9/fHMRlRoN+80CRKQ+/ov/3Hud5r/kOfx+k06Qq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qtcsLEAAAA3QAAAA8AAAAAAAAAAAAAAAAA nwIAAGRycy9kb3ducmV2LnhtbFBLBQYAAAAABAAEAPcAAACQAwAAAAA= ">
                    <v:imagedata r:id="rId2571" o:title=""/>
                  </v:shape>
                </v:group>
                <w10:wrap type="square"/>
                <w10:anchorlock/>
              </v:group>
            </w:pict>
          </mc:Fallback>
        </mc:AlternateContent>
      </w:r>
      <w:r w:rsidR="007A2AA0" w:rsidRPr="00926550">
        <w:rPr>
          <w:b/>
          <w:bCs/>
        </w:rPr>
        <w:t xml:space="preserve">Câu </w:t>
      </w:r>
      <w:r w:rsidR="007A2AA0">
        <w:rPr>
          <w:b/>
          <w:bCs/>
        </w:rPr>
        <w:t>30:</w:t>
      </w:r>
      <w:r w:rsidR="007A2AA0" w:rsidRPr="00926550">
        <w:rPr>
          <w:b/>
          <w:bCs/>
        </w:rPr>
        <w:t xml:space="preserve"> </w:t>
      </w:r>
      <w:r w:rsidR="007A2AA0" w:rsidRPr="00FF3AFF">
        <w:rPr>
          <w:bCs/>
          <w:lang w:val="sv-SE"/>
        </w:rPr>
        <w:t xml:space="preserve">Đặt vào hai đầu đoạn mạch </w:t>
      </w:r>
      <w:r w:rsidR="007A2AA0" w:rsidRPr="000B02D4">
        <w:rPr>
          <w:bCs/>
          <w:position w:val="-6"/>
          <w:lang w:val="sv-SE"/>
        </w:rPr>
        <w:object w:dxaOrig="540" w:dyaOrig="279">
          <v:shape id="_x0000_i2324" type="#_x0000_t75" style="width:26.5pt;height:14.4pt" o:ole="">
            <v:imagedata r:id="rId2572" o:title=""/>
          </v:shape>
          <o:OLEObject Type="Embed" ProgID="Equation.DSMT4" ShapeID="_x0000_i2324" DrawAspect="Content" ObjectID="_1653896989" r:id="rId3079"/>
        </w:object>
      </w:r>
      <w:r w:rsidR="007A2AA0">
        <w:rPr>
          <w:bCs/>
          <w:lang w:val="sv-SE"/>
        </w:rPr>
        <w:t xml:space="preserve"> mắc nối tiếp</w:t>
      </w:r>
      <w:r w:rsidR="007A2AA0" w:rsidRPr="00FF3AFF">
        <w:rPr>
          <w:bCs/>
          <w:lang w:val="sv-SE"/>
        </w:rPr>
        <w:t xml:space="preserve"> một điện áp xoay chiều </w:t>
      </w:r>
      <w:r w:rsidR="007A2AA0" w:rsidRPr="00D4204E">
        <w:rPr>
          <w:bCs/>
          <w:position w:val="-14"/>
          <w:lang w:val="sv-SE"/>
        </w:rPr>
        <w:object w:dxaOrig="1500" w:dyaOrig="400">
          <v:shape id="_x0000_i2325" type="#_x0000_t75" style="width:75.45pt;height:20.75pt" o:ole="">
            <v:imagedata r:id="rId2574" o:title=""/>
          </v:shape>
          <o:OLEObject Type="Embed" ProgID="Equation.DSMT4" ShapeID="_x0000_i2325" DrawAspect="Content" ObjectID="_1653896990" r:id="rId3080"/>
        </w:object>
      </w:r>
      <w:r w:rsidR="007A2AA0">
        <w:rPr>
          <w:bCs/>
          <w:lang w:val="sv-SE"/>
        </w:rPr>
        <w:t>(</w:t>
      </w:r>
      <w:r w:rsidR="007A2AA0" w:rsidRPr="00D4204E">
        <w:rPr>
          <w:bCs/>
          <w:position w:val="-12"/>
          <w:lang w:val="sv-SE"/>
        </w:rPr>
        <w:object w:dxaOrig="320" w:dyaOrig="360">
          <v:shape id="_x0000_i2326" type="#_x0000_t75" style="width:15.55pt;height:18.45pt" o:ole="">
            <v:imagedata r:id="rId2576" o:title=""/>
          </v:shape>
          <o:OLEObject Type="Embed" ProgID="Equation.DSMT4" ShapeID="_x0000_i2326" DrawAspect="Content" ObjectID="_1653896991" r:id="rId3081"/>
        </w:object>
      </w:r>
      <w:r w:rsidR="007A2AA0">
        <w:rPr>
          <w:bCs/>
          <w:lang w:val="sv-SE"/>
        </w:rPr>
        <w:t xml:space="preserve"> và </w:t>
      </w:r>
      <w:r w:rsidR="007A2AA0" w:rsidRPr="00D4204E">
        <w:rPr>
          <w:bCs/>
          <w:position w:val="-6"/>
          <w:lang w:val="sv-SE"/>
        </w:rPr>
        <w:object w:dxaOrig="240" w:dyaOrig="220">
          <v:shape id="_x0000_i2327" type="#_x0000_t75" style="width:11.5pt;height:10.35pt" o:ole="">
            <v:imagedata r:id="rId2578" o:title=""/>
          </v:shape>
          <o:OLEObject Type="Embed" ProgID="Equation.DSMT4" ShapeID="_x0000_i2327" DrawAspect="Content" ObjectID="_1653896992" r:id="rId3082"/>
        </w:object>
      </w:r>
      <w:r w:rsidR="007A2AA0">
        <w:rPr>
          <w:bCs/>
          <w:lang w:val="sv-SE"/>
        </w:rPr>
        <w:t xml:space="preserve"> không đổi), </w:t>
      </w:r>
      <w:r w:rsidR="007A2AA0" w:rsidRPr="00D4204E">
        <w:rPr>
          <w:bCs/>
          <w:position w:val="-4"/>
          <w:lang w:val="sv-SE"/>
        </w:rPr>
        <w:object w:dxaOrig="220" w:dyaOrig="260">
          <v:shape id="_x0000_i2328" type="#_x0000_t75" style="width:10.35pt;height:12.65pt" o:ole="">
            <v:imagedata r:id="rId2580" o:title=""/>
          </v:shape>
          <o:OLEObject Type="Embed" ProgID="Equation.DSMT4" ShapeID="_x0000_i2328" DrawAspect="Content" ObjectID="_1653896993" r:id="rId3083"/>
        </w:object>
      </w:r>
      <w:r w:rsidR="007A2AA0" w:rsidRPr="00FF3AFF">
        <w:rPr>
          <w:bCs/>
          <w:lang w:val="sv-SE"/>
        </w:rPr>
        <w:t xml:space="preserve"> thay đổi được. </w:t>
      </w:r>
      <w:r w:rsidR="007A2AA0">
        <w:rPr>
          <w:bCs/>
          <w:lang w:val="sv-SE"/>
        </w:rPr>
        <w:t>Một phần đ</w:t>
      </w:r>
      <w:r w:rsidR="007A2AA0" w:rsidRPr="00FF3AFF">
        <w:rPr>
          <w:bCs/>
          <w:lang w:val="sv-SE"/>
        </w:rPr>
        <w:t xml:space="preserve">ồ thị biểu diễn điện áp </w:t>
      </w:r>
      <w:r w:rsidR="007A2AA0">
        <w:rPr>
          <w:bCs/>
          <w:lang w:val="sv-SE"/>
        </w:rPr>
        <w:t xml:space="preserve">hiệu dụng </w:t>
      </w:r>
      <w:r w:rsidR="007A2AA0" w:rsidRPr="00FF3AFF">
        <w:rPr>
          <w:bCs/>
          <w:lang w:val="sv-SE"/>
        </w:rPr>
        <w:t xml:space="preserve">hai đầu đoạn mạch chứa điện trở </w:t>
      </w:r>
      <w:r w:rsidR="007A2AA0" w:rsidRPr="005E6D11">
        <w:rPr>
          <w:bCs/>
          <w:position w:val="-4"/>
          <w:lang w:val="sv-SE"/>
        </w:rPr>
        <w:object w:dxaOrig="240" w:dyaOrig="260">
          <v:shape id="_x0000_i2329" type="#_x0000_t75" style="width:11.5pt;height:12.65pt" o:ole="">
            <v:imagedata r:id="rId2582" o:title=""/>
          </v:shape>
          <o:OLEObject Type="Embed" ProgID="Equation.DSMT4" ShapeID="_x0000_i2329" DrawAspect="Content" ObjectID="_1653896994" r:id="rId3084"/>
        </w:object>
      </w:r>
      <w:r w:rsidR="007A2AA0" w:rsidRPr="00FF3AFF">
        <w:rPr>
          <w:bCs/>
          <w:lang w:val="sv-SE"/>
        </w:rPr>
        <w:t xml:space="preserve"> theo cảm kháng được cho như hình vẽ. Dung kháng của tụ điện có giá trị nào sau đây</w:t>
      </w:r>
      <w:r w:rsidR="007A2AA0">
        <w:rPr>
          <w:bCs/>
          <w:lang w:val="sv-SE"/>
        </w:rPr>
        <w:t>?</w:t>
      </w:r>
    </w:p>
    <w:p w:rsidR="007A2AA0" w:rsidRDefault="007A2AA0" w:rsidP="000B3D2B">
      <w:pPr>
        <w:tabs>
          <w:tab w:val="left" w:pos="283"/>
          <w:tab w:val="left" w:pos="2835"/>
          <w:tab w:val="left" w:pos="5386"/>
          <w:tab w:val="left" w:pos="7937"/>
        </w:tabs>
        <w:ind w:firstLine="142"/>
        <w:rPr>
          <w:bCs/>
          <w:lang w:val="sv-SE"/>
        </w:rPr>
      </w:pPr>
      <w:r w:rsidRPr="00FF3AFF">
        <w:rPr>
          <w:b/>
          <w:bCs/>
          <w:lang w:val="sv-SE"/>
        </w:rPr>
        <w:tab/>
        <w:t xml:space="preserve">A. </w:t>
      </w:r>
      <w:r w:rsidRPr="00FF3AFF">
        <w:rPr>
          <w:bCs/>
          <w:lang w:val="sv-SE"/>
        </w:rPr>
        <w:t>220 Ω.</w:t>
      </w:r>
    </w:p>
    <w:p w:rsidR="007A2AA0" w:rsidRPr="00FF3AFF" w:rsidRDefault="007A2AA0" w:rsidP="000B3D2B">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B. </w:t>
      </w:r>
      <w:r w:rsidRPr="00FF3AFF">
        <w:rPr>
          <w:position w:val="-6"/>
        </w:rPr>
        <w:object w:dxaOrig="720" w:dyaOrig="340">
          <v:shape id="_x0000_i2330" type="#_x0000_t75" style="width:36.3pt;height:18.45pt" o:ole="">
            <v:imagedata r:id="rId2584" o:title=""/>
          </v:shape>
          <o:OLEObject Type="Embed" ProgID="Equation.DSMT4" ShapeID="_x0000_i2330" DrawAspect="Content" ObjectID="_1653896995" r:id="rId3085"/>
        </w:object>
      </w:r>
      <w:r w:rsidRPr="00FF3AFF">
        <w:rPr>
          <w:bCs/>
          <w:lang w:val="sv-SE"/>
        </w:rPr>
        <w:t>Ω.</w:t>
      </w:r>
    </w:p>
    <w:p w:rsidR="007A2AA0" w:rsidRDefault="007A2AA0" w:rsidP="000B3D2B">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C. </w:t>
      </w:r>
      <w:r w:rsidRPr="00FF3AFF">
        <w:rPr>
          <w:bCs/>
          <w:lang w:val="sv-SE"/>
        </w:rPr>
        <w:t>100 Ω.</w:t>
      </w:r>
    </w:p>
    <w:p w:rsidR="007A2AA0" w:rsidRDefault="007A2AA0" w:rsidP="000B3D2B">
      <w:pPr>
        <w:tabs>
          <w:tab w:val="left" w:pos="283"/>
          <w:tab w:val="left" w:pos="2835"/>
          <w:tab w:val="left" w:pos="5386"/>
          <w:tab w:val="left" w:pos="7937"/>
        </w:tabs>
        <w:ind w:firstLine="142"/>
        <w:rPr>
          <w:bCs/>
          <w:lang w:val="sv-SE"/>
        </w:rPr>
      </w:pPr>
      <w:r w:rsidRPr="00FF3AFF">
        <w:rPr>
          <w:bCs/>
          <w:lang w:val="sv-SE"/>
        </w:rPr>
        <w:tab/>
      </w:r>
      <w:r w:rsidRPr="00FF3AFF">
        <w:rPr>
          <w:b/>
          <w:bCs/>
          <w:lang w:val="sv-SE"/>
        </w:rPr>
        <w:t xml:space="preserve">D. </w:t>
      </w:r>
      <w:r w:rsidRPr="00FF3AFF">
        <w:rPr>
          <w:position w:val="-6"/>
        </w:rPr>
        <w:object w:dxaOrig="740" w:dyaOrig="340">
          <v:shape id="_x0000_i2331" type="#_x0000_t75" style="width:36.3pt;height:18.45pt" o:ole="">
            <v:imagedata r:id="rId2586" o:title=""/>
          </v:shape>
          <o:OLEObject Type="Embed" ProgID="Equation.DSMT4" ShapeID="_x0000_i2331" DrawAspect="Content" ObjectID="_1653896996" r:id="rId3086"/>
        </w:object>
      </w:r>
      <w:r w:rsidRPr="00FF3AFF">
        <w:rPr>
          <w:bCs/>
          <w:lang w:val="sv-SE"/>
        </w:rPr>
        <w:t>Ω.</w:t>
      </w:r>
    </w:p>
    <w:p w:rsidR="007A2AA0" w:rsidRDefault="007A2AA0" w:rsidP="000B3D2B">
      <w:pPr>
        <w:tabs>
          <w:tab w:val="left" w:pos="283"/>
          <w:tab w:val="left" w:pos="2835"/>
          <w:tab w:val="left" w:pos="5386"/>
          <w:tab w:val="left" w:pos="7937"/>
        </w:tabs>
        <w:ind w:firstLine="142"/>
        <w:rPr>
          <w:bCs/>
          <w:lang w:val="sv-SE"/>
        </w:rPr>
      </w:pPr>
    </w:p>
    <w:p w:rsidR="007A2AA0" w:rsidRPr="00C20025" w:rsidRDefault="007A2AA0" w:rsidP="007A2AA0">
      <w:pPr>
        <w:shd w:val="clear" w:color="auto" w:fill="F79646"/>
        <w:tabs>
          <w:tab w:val="left" w:pos="283"/>
          <w:tab w:val="left" w:pos="2835"/>
          <w:tab w:val="left" w:pos="5386"/>
          <w:tab w:val="left" w:pos="7937"/>
        </w:tabs>
        <w:ind w:firstLine="142"/>
        <w:rPr>
          <w:b/>
          <w:lang w:val="sv-SE"/>
        </w:rPr>
      </w:pPr>
      <w:r w:rsidRPr="00C20025">
        <w:rPr>
          <w:b/>
          <w:lang w:val="sv-SE"/>
        </w:rPr>
        <w:t xml:space="preserve"> </w:t>
      </w:r>
      <w:r w:rsidRPr="00C20025">
        <w:rPr>
          <w:b/>
          <w:lang w:val="sv-SE"/>
        </w:rPr>
        <w:sym w:font="Wingdings" w:char="F040"/>
      </w:r>
      <w:r w:rsidRPr="00C20025">
        <w:rPr>
          <w:b/>
          <w:lang w:val="sv-SE"/>
        </w:rPr>
        <w:t xml:space="preserve"> Hướng dẫn: Chọn C.</w:t>
      </w:r>
    </w:p>
    <w:p w:rsidR="007A2AA0" w:rsidRDefault="004C53D4" w:rsidP="000B3D2B">
      <w:pPr>
        <w:tabs>
          <w:tab w:val="left" w:pos="283"/>
          <w:tab w:val="left" w:pos="2835"/>
          <w:tab w:val="left" w:pos="5386"/>
          <w:tab w:val="left" w:pos="7937"/>
        </w:tabs>
        <w:ind w:firstLine="142"/>
        <w:rPr>
          <w:bCs/>
          <w:lang w:val="sv-SE"/>
        </w:rPr>
      </w:pPr>
      <w:r>
        <w:rPr>
          <w:noProof/>
        </w:rPr>
        <mc:AlternateContent>
          <mc:Choice Requires="wpc">
            <w:drawing>
              <wp:inline distT="0" distB="0" distL="0" distR="0">
                <wp:extent cx="6501765" cy="1391285"/>
                <wp:effectExtent l="0" t="38100" r="0" b="0"/>
                <wp:docPr id="1438" name="Canvas 57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8" name="Group 404"/>
                        <wpg:cNvGrpSpPr/>
                        <wpg:grpSpPr>
                          <a:xfrm>
                            <a:off x="1890270" y="35999"/>
                            <a:ext cx="2327910" cy="1355090"/>
                            <a:chOff x="0" y="0"/>
                            <a:chExt cx="2327910" cy="1355090"/>
                          </a:xfrm>
                        </wpg:grpSpPr>
                        <wpg:grpSp>
                          <wpg:cNvPr id="1389" name="Group 405"/>
                          <wpg:cNvGrpSpPr/>
                          <wpg:grpSpPr>
                            <a:xfrm>
                              <a:off x="195183" y="0"/>
                              <a:ext cx="2132727" cy="1166266"/>
                              <a:chOff x="195183" y="0"/>
                              <a:chExt cx="2133600" cy="1166813"/>
                            </a:xfrm>
                          </wpg:grpSpPr>
                          <pic:pic xmlns:pic="http://schemas.openxmlformats.org/drawingml/2006/picture">
                            <pic:nvPicPr>
                              <pic:cNvPr id="1390" name="Picture 406"/>
                              <pic:cNvPicPr>
                                <a:picLocks noChangeAspect="1"/>
                              </pic:cNvPicPr>
                            </pic:nvPicPr>
                            <pic:blipFill>
                              <a:blip r:embed="rId2560"/>
                              <a:stretch>
                                <a:fillRect/>
                              </a:stretch>
                            </pic:blipFill>
                            <pic:spPr>
                              <a:xfrm>
                                <a:off x="195593" y="204787"/>
                                <a:ext cx="1884998" cy="962025"/>
                              </a:xfrm>
                              <a:prstGeom prst="rect">
                                <a:avLst/>
                              </a:prstGeom>
                            </pic:spPr>
                          </pic:pic>
                          <wps:wsp>
                            <wps:cNvPr id="1391" name="Straight Connector 407"/>
                            <wps:cNvCnPr/>
                            <wps:spPr>
                              <a:xfrm>
                                <a:off x="195183" y="1166812"/>
                                <a:ext cx="213360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92" name="Straight Connector 408"/>
                            <wps:cNvCnPr>
                              <a:cxnSpLocks/>
                            </wps:cNvCnPr>
                            <wps:spPr>
                              <a:xfrm flipV="1">
                                <a:off x="195183" y="0"/>
                                <a:ext cx="0" cy="1166813"/>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394" name="Picture 409"/>
                            <pic:cNvPicPr/>
                          </pic:nvPicPr>
                          <pic:blipFill>
                            <a:blip r:embed="rId2561"/>
                            <a:stretch>
                              <a:fillRect/>
                            </a:stretch>
                          </pic:blipFill>
                          <pic:spPr>
                            <a:xfrm>
                              <a:off x="0" y="90442"/>
                              <a:ext cx="190422" cy="190411"/>
                            </a:xfrm>
                            <a:prstGeom prst="rect">
                              <a:avLst/>
                            </a:prstGeom>
                          </pic:spPr>
                        </pic:pic>
                        <pic:pic xmlns:pic="http://schemas.openxmlformats.org/drawingml/2006/picture">
                          <pic:nvPicPr>
                            <pic:cNvPr id="1395" name="Picture 410"/>
                            <pic:cNvPicPr/>
                          </pic:nvPicPr>
                          <pic:blipFill>
                            <a:blip r:embed="rId2562"/>
                            <a:stretch>
                              <a:fillRect/>
                            </a:stretch>
                          </pic:blipFill>
                          <pic:spPr>
                            <a:xfrm>
                              <a:off x="1913742" y="1164679"/>
                              <a:ext cx="380844" cy="190411"/>
                            </a:xfrm>
                            <a:prstGeom prst="rect">
                              <a:avLst/>
                            </a:prstGeom>
                          </pic:spPr>
                        </pic:pic>
                        <pic:pic xmlns:pic="http://schemas.openxmlformats.org/drawingml/2006/picture">
                          <pic:nvPicPr>
                            <pic:cNvPr id="1396" name="Picture 411"/>
                            <pic:cNvPicPr/>
                          </pic:nvPicPr>
                          <pic:blipFill>
                            <a:blip r:embed="rId2563"/>
                            <a:stretch>
                              <a:fillRect/>
                            </a:stretch>
                          </pic:blipFill>
                          <pic:spPr>
                            <a:xfrm>
                              <a:off x="1241712" y="1178959"/>
                              <a:ext cx="228506" cy="152329"/>
                            </a:xfrm>
                            <a:prstGeom prst="rect">
                              <a:avLst/>
                            </a:prstGeom>
                          </pic:spPr>
                        </pic:pic>
                        <pic:pic xmlns:pic="http://schemas.openxmlformats.org/drawingml/2006/picture">
                          <pic:nvPicPr>
                            <pic:cNvPr id="1397" name="Picture 412"/>
                            <pic:cNvPicPr/>
                          </pic:nvPicPr>
                          <pic:blipFill>
                            <a:blip r:embed="rId2564"/>
                            <a:stretch>
                              <a:fillRect/>
                            </a:stretch>
                          </pic:blipFill>
                          <pic:spPr>
                            <a:xfrm>
                              <a:off x="509379" y="1172611"/>
                              <a:ext cx="177727" cy="152329"/>
                            </a:xfrm>
                            <a:prstGeom prst="rect">
                              <a:avLst/>
                            </a:prstGeom>
                          </pic:spPr>
                        </pic:pic>
                        <pic:pic xmlns:pic="http://schemas.openxmlformats.org/drawingml/2006/picture">
                          <pic:nvPicPr>
                            <pic:cNvPr id="1398" name="Picture 413"/>
                            <pic:cNvPicPr/>
                          </pic:nvPicPr>
                          <pic:blipFill>
                            <a:blip r:embed="rId2565"/>
                            <a:stretch>
                              <a:fillRect/>
                            </a:stretch>
                          </pic:blipFill>
                          <pic:spPr>
                            <a:xfrm>
                              <a:off x="53954" y="1178959"/>
                              <a:ext cx="139643" cy="152329"/>
                            </a:xfrm>
                            <a:prstGeom prst="rect">
                              <a:avLst/>
                            </a:prstGeom>
                          </pic:spPr>
                        </pic:pic>
                        <wps:wsp>
                          <wps:cNvPr id="1399" name="Oval 414"/>
                          <wps:cNvSpPr/>
                          <wps:spPr>
                            <a:xfrm>
                              <a:off x="490242" y="204690"/>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0" name="Oval 415"/>
                          <wps:cNvSpPr/>
                          <wps:spPr>
                            <a:xfrm>
                              <a:off x="1247965" y="197780"/>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579" o:spid="_x0000_s1026" editas="canvas" style="width:511.95pt;height:109.55pt;mso-position-horizontal-relative:char;mso-position-vertical-relative:line" coordsize="65017,13912"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NcwniEgYAAFIcAAAOAAAAZHJzL2Uyb0RvYy54bWzs WW1v2zYQ/j5g/0HQ99aWLFmW0aQInKYoELTG0q2faZm2hEqkRtJxsl+/50jKr02bZlmXYgkQmzRf dHd87o736NXrm6YOrrnSlRQnYfSyHwZcFHJeieVJ+PvHixejMNCGiTmrpeAn4S3X4evTX395tW7H PJalrOdcBdhE6PG6PQlLY9pxr6eLkjdMv5QtFxhcSNUwg65a9uaKrbF7U/fifn/YW0s1b5UsuNb4 9dwNhqd2/8WCF+bDYqG5CeqTELIZ+6ns54w+e6ev2HipWFtWhReDPUCKhlUCD91sdc4MC1aqOtqq qQoltVyYl4VsenKxqApudYA2Uf9AmwkT10xbZQpYpxMQrUfcd7YkubWsq/lFVdfUaZU2k1oF1wxW W5eV4WSn3t6sHqQY01r6XuMcOaas2+V4vWw35wkMHBzod+n/VslVa9Vfjov311MVVHOAbDACqARr ACc7I0j6CQlIT8e0t6q9aqfK/7B0PVLrZqEa+obVgxvsM8r7cQZQ3J6EgzTPcwcGfmOCAsPxIM7y CMMFxqNBmvZzD5eiBKZoB7d28+ubb6yEAZ0IsN0SoLNiOrFtZ6PBVtH8UNH0IYrmaTQaWD29rBsd IygZZ17HaDiMh0NnhY2O0dHiotwoGg0Gw35nIiwfRQNafoeibVWM8e/RgdYROr7t7lhlVoqHfpPm Xns0TH1etS/gcS0z1ayqK3NrowewRUKJ62lVTJXr7AINJ+6Bhgn0XEDNGohW0US3DB5TFZey+KwD ISclE0t+plvEHgDH2mN/eo+6e8+c1VXbOR+1vXaIUwfu8wUDuRhyLotVw4VxQVHxGopKocuq1WGg xryZcbiOeje3AsGTjeKmKMkdFvD63yCsO7jNgJVyKxjJrOFWX3KkPE1zh6+4n2SjzEGoA1k0GiV5 DpclR8qHcT+2IN6AxMWbt1w2AQUeSAlhcDJszK4vtReLRmgKwLWVxDbRJcdB+tCd3dA7stx3BZ6r krUcItC2e3iIOjxcGcWqZWmCiRQC8koFaFjF/ZqJ8CFIf8VsnVtG1nfifbvFu95lHfduk9WVIHnv MBkbC0nwwgmzcS2CNXCJyEeOy5BzFwALmk0LhGixDANWL5HMC6PslnupQd/qbWaoxFyuP+Kcw6Bm NmUgJto/HwX2ltIRnjNdurRih5zCJWfzN2IemNsWIV0i64Qkom6wLYcgaFjJDavq7TxtOKtNuT+1 4XP/6FqQstxeATyK6GQchKk1k/Nbe0SIxhY8Pw5F8VdRNCINdlBEehQ34qq1EYa8dG+QOruOGSwQ QP6gyEMLu1x3FMU77/xK9D5yzGeUOUD+M5Rts79LOAhgP1NKTDrwTjcp0d6cKCx3KZFASv3/Ksn5 SLrJZY+Q5OAnlL76SXIQpiP8FsOj7TUR7cil/O6ud+RED8huZEr8/0woSY9Qgqs0YPGUUGLvqo99 FYoGGRBCWEFST4bZQVUxGPVHCVzoGS24PXf1XD48Rov1oqeEFltiPjJa4iTKog4t2ShPD9ASx6MU BYdDS4qK1I7ffQ38f8QW1Kuu+p92GQg2fGKxxZY4j4sWEBADhBMXWrJ46BIN7riedoiybFvLP4PF UUVUdx6Cxcb9pxRaPOfymNeVdJCnSDM2DX0hsESDfJigZLdp6N/BCtUlP6Ik31BkH1A4BknkqUBb uG94wP0SaacwSsAB+nwN7mLYUXydT8UR+C1fIvk23W3vvNzxGsWX/r5SPE9BiDygElfL2aYUv7ig stuXvvepuqHCPSvkQElwMrCBbouLCjX8JUr9KVOgyfEjqH+MllL9hUIcNDqq9T9XjAi6+p0AC5NH SYJpxnaSNIvRUbsjs90RsWomEpwzaBY8zTZpvqm75kLJ5hMY/zN6KoaYKPBsx1X4zsQ4eh/vDAp+ dmanOebvEjU0+EJXGBMb8fHmE1OtZ50Mzvy97JifIybFzSXkCHm2MnJRWWaKUO6YBF+XA/I/ikhI CJkuuHnse3b4ntiP4iTLh8AeRYk8y0ZH7PAz+J/Bv3WUe4Lf8ht4C2QdAu+GWvCzCDf+JRu9Gdvt 21nbV4GnfwMAAP//AwBQSwMEFAAGAAgAAAAhACkOBoXeAAAABgEAAA8AAABkcnMvZG93bnJldi54 bWxMj1FLwzAUhd8F/0O4gm8uaR1zq02HCIrow3QWfM2auzaY3JQmW6u/3swXfblwOIdzvluuJ2fZ EYdgPEnIZgIYUuO1oVZC/f5wtQQWoiKtrCeU8IUB1tX5WakK7Ud6w+M2tiyVUCiUhC7GvuA8NB06 FWa+R0re3g9OxSSHlutBjancWZ4LseBOGUoLnerxvsPmc3twEub53i5fHxcv3091PT5/zM2N2Bgp Ly+mu1tgEaf4F4YTfkKHKjHt/IF0YFZCeiT+3pMn8usVsJ2EPFtlwKuS/8evfgAAAP//AwBQSwME FAAGAAgAAAAhANq4BveyAQAAQAIAABQAAABkcnMvbWVkaWEvaW1hZ2U2LndtZlxRwW7TQBB9u04o TSPZoSAEQmCQ4FC1pSAkrnUdQzmERiSIozFh21pKnBAbQZAKFdy4pDdO/AMfwKEXDpw48R8V8g2J 8GbJiZFH8+bNenbmrcIi4PgK0DiAWJWuFQmLlJ7NZhatqwtzbkkTWK6uD9VTtcTsxikXdbSSYr87 GRlgA2fm7EWwwwzwmB8T/aTLfY/pcteidNOCzmpf3cIlot/6+A8D7chOwuG8bjowuf/QvPIfDQdJ hi/fXOfTnTfF5sH7Qk5W6GvsyX1wuyaM7LAzOdSyl8x3gmA0ylv3wlDhOznxpsnTvczv9FKT9cyq /yDrraOqsFBpdlrdu8DykzQL+v2tJE974fC5aSd7Jkej+v84DaczGTwb9lkKhy/HqRnLrGhUWl0/ el2MEwpy+qobTZs3g3bpuffjoP3rymXic26AMiqvl9OtmMhzQwnTqFyJt8upZTYZ322zFKzEzTgq 5QvcuuKKStOoj6JQDnPKUFPMP+xwO5FBNq/ZNxA9MNfXw4LNvtq3ZJNrnUlemAHwovqRlRo+n999 Ky750Q/X+aevvQAnbOXY//8CAAD//wMAUEsDBBQABgAIAAAAIQAtmtJt5QAAALUDAAAZAAAAZHJz L19yZWxzL2Uyb0RvYy54bWwucmVsc7yTz2rDMAyH74O9g9F9cZK2YYw6vYxBr6N7AGMrjlksG9v7 07efYQxW6LKbj5LQ9/sQaH/4dAt7x5isJwFd0wJDUl5bMgJeTk9398BSlqTl4gkFnDHBYby92T/j InNZSrMNiRUKJQFzzuGB86RmdDI1PiCVyeSjk7mU0fAg1as0yPu2HXj8zYDxgsmOWkA86g2w0zmU 5P/Zfpqswkev3hxSvhLBrSvZBSijwSzAobbyu7lpPtwE/LpDX8ehX3Po6jh0TSDz1x2GOg7D2h12 dRx2aw7bOg7bHwd+8WzjFwAAAP//AwBQSwMEFAAGAAgAAAAhAAD5L5O3AQAASAIAABQAAABkcnMv bWVkaWEvaW1hZ2U1LndtZlxRTW/TQBB9u04oTSPZaUFqEQKDgEPVj4CouNZ1DOUQFJEgjpYJS2sp cUJsBEFCWJxQL+mtV34IhxxA4tQb/wMhIyEhEd5uemLs2XkzOzM7HwKLgHVDABI5NJXJUtBgkJCz 2cygLbF2ZluSBMZWlbmYiiVqt87ZqKIZZYed8VABdSyfWS+BGWaAQ31K9J2cM/0Tsn5rUWeTGl2Q rriNy0R/5PQvBelYF6KLczpxX6XuI/XafTzoRwlWv9rWyd232e67D5l2KZE36V2hvKMPBgE79U/I ZU6kK/wFbzhMm/d9X+CUNs0NlcYHidvuxirpqg33YdLdQllgodRoNzv3gJWnceL1entRGnf9wXPV ig5Uilr5/4JqVnvcfzbo8cofvBrFaqSrRa3U7LjBm2wUcSTnr9nBpLHttQrHfhB6rZ9XrxBftD0U QXGzmOyFRI7tazEJivVwv5gYyy7l+31eeethIwwK/Xt2VYCfJLFZwaVZ1DmIiqD+cUcfdbZoZqL7 r5hdzEc6n7ODBe2Az2anTHW9PU4z1Qdelo9M5LfVF180a/33qW3N52yewQ+mskz8PwAAAP//AwBQ SwMEFAAGAAgAAAAhAHYM6SEmAgAAkAMAABQAAABkcnMvbWVkaWEvaW1hZ2UzLndtZpRTTWsTYRCe eTexbRLYTa0HP9AoKG2JFUQQPO12E1uhkWACgV5CjGu7kC+zKxpBLBUvHkxAxJM/wJsXbx5yEbx5 8Qd4FLwU2ZtgfOZlczAo2GFn35nZ3XnmmZllWiAyPjGRohckkoQqRkBbrCaTibbW+HgcSysYOpZR X3lspOFdOGJShkqNcLc66HlEZVqMoycIGSZEFvwxrPfQPYPoFSAEa0GyKbGWlM1v+BSsn2r8Cwdk JIVIcVbVb3tB7qb3IHer22506N1H03h95VFoP94P5ZUE9CLeTuG8LDd8RLS8sst7cfaXPB9n30A9 IiPN8/+zs0Y5AAq6FqNIgVvU5ykDm2YZaAqHYCBMDlDZnxjbNOVhc1rNYuATFh6VQft2t0Xht2uD 0Ebw7136F48aMGQLZJqL7PR6Qem66zJ9R0y04AX+TidXafpep+nlczc6zTVKMs0lCpVS9SrR0Zrf cVqt9UbgN93uHa/c2PECyiZnh5c14kKzSbd7v+97fZksZROlaq74MOw3sD7zZ83isHDJKUeWuVF3 yj/OnIZ9zHQoKkbno+F6HZZlunIMi9FqfTMa6oiN88kmHjmr9UK9GMnlmBlGh1hB0CdGew34aHVK +vZ0G+5JorR2ttBMppSi/WVSiWdvjRrMFfCXtZLepPRO67nG07ZoDs+IPuh/AzDnKoMg9NqUv5d8 jniKvizdzYuKP/psGtN9nU4bvwTkNwAAAP//AwBQSwMEFAAGAAgAAAAhAPO5/hHYAQAAtgIAABQA AABkcnMvbWVkaWEvaW1hZ2UyLndtZpRSv4sTQRR+bzbxvCSwm1MLf+8JWhx6ggi22dusdxaRkOSw sFjWOJ4LySaXXdEVRFGwECEHIrb+CTZ2FtdY21xldX/CIdsJxu/NxUYrh33M976Z+d7M95Zpkci6 y0SKXpOMMkIxCINYzWYzg1b55JyrKgDD1dQ+73MV2aUjNtWoFWUPe/lYE7Vpac6eIijMiBzku0Cf ER8h/x4htRZFTQk6rt7xMp8B+qnWcULGjrkJLuf04qFO3dv6sdsZDaOEPn21rQ/Xn2aNZy8z2VlC XIEm3kPXKsLIGzr5hA+1G3yWDrV3f8nq/2uzqXHwT43N/IUS78QDZm88Tls3fZ/pOziJpk7jrcTt 9mOd9PVl91bSX6Uy00Kp2W31bhAduxMn3mCwFqVx3x/d1+1oS6dUL//95LrVzYf3RgMs+aNHk1hP xA+ql1o9N3iSTSKYfnTZDqbNq167cOz10Gv/OH8O+ITtUREUF4vpWgjk2L5M06BYCTeKqWEamJ9v YMlbCZthUMjn2TWGjaww0ANGMyzksLrCyF9tIj1NVDVJB46L5STmixcV03lDzZ13aEE20BfzB0H2 QjdPMz2kve3yG/AVems/2JOQfOebbf3pqswHpryc/w0AAP//AwBQSwMECgAAAAAAAAAhAEXhng9L fQAAS30AABQAAABkcnMvbWVkaWEvaW1hZ2UxLnBuZ4lQTkcNChoKAAAADUlIRFIAAAe7AAAD8ggG AAAADRS70AAAfRJJREFUeNrs3SFMpWt+P/DZ3SvohnTplnZplrQI0pKGpqRFIEguySIQpEGQFIEg LUlpikAgEDQImiJIM4I0CAQCwSYIBJkgEAgEAnHaIBAImiAQCAQCMeL5/3/P7pnMnXvnzgzD+573 nPP5JG8r2ssL72E453m+z+/3e/Xtt9+muM7OzhIAAAAAAAAANINX/1/8j/T69WtPAwAAAAAAAICm IOwGAAAAAAAAoOkIuwEAAAAAAABoOsJuAACgcPf39+nm5ubddX5+nk5PT99d+/v7aXd39921sbGR 1tbWvnfNz8+nubm5L7qWlpZ+8Gu9f62vr6ednZ3vfA9xxff1/vd5cXHxnZ/j7du3XlwAAACABhF2 AwAAPyiC3Nvb23R9fZ3Ozs7S8fFxDoC3t7dzQLy8vJzD5Onp6TQ2Npav4eHh1NfXl69vvvkm1dcb rX51dXW9+7njGcSzmJycfBe4x7OqB+v1UD2eZwTo8XwF5wAAAABfTtgNAABt4O7uLl1eXr6roq4H 1gsLCzmMnZiYyAFtf39/2wXVVbriuff29ubXYXR0NB8kiGr21dXVXO1eD8mjMj5eUwAAAIB2JuwG AIAm9fj4mGq1Wg6w9/b28mf6xcXFNDs7m8bHx9Pg4GDq6OgQIrf41dPTk1/reiV5BONRPR6HGuL3 Q9U4AAAA0KqE3QAAUDERTF5dXeUK3vcrsGdmZt61CRdiu7706uzsfNdiPX6XVlZW8u9X/J7FLPKY qw4AAADQTITdAABQsqenp9xS/ODgIG1tbeVq7KjKjercCCQFs65GBuJxmGJkZCQH4vUq8cPDw1wl Ht0EAAAAAKpC2A0AAAWI1tFRMRth9vLycg4OI0AUZrua/eru7s4V4jFPPLoORLv0mCGuMhwAAAAo m7AbAACeIVqNR6Ad87J3d3fT0tLSu+psLcZd7VwZHoc6Ynb4+vp6DsKjRfrDw4M/GgAAAMCLE3YD AMCPuLu7S2dnZ7lCOwLtqampNDQ0lLq6uoSbLtczKsJnZ2dze/S9vT2t0QEAAICvIuwGAKDtRfvl qNDe3t5OKysruT1zhHIqtF2u8oLwekX4xsZGHgFwdXWV59sDAAAAfIywGwCAthHBWVSSHhwc5BbL UaUdIZuw0eWqblv0GA0QM++jGjz+7ca/4RgjAAAAACDsBgCgJUX78agOjVA7KrWj9bhK7eoFmX19 fd+54nUaGxv76BWhZ1T/vtQVX+/9rx8V/e9/P/E9eq2qeUUIHq9hrGXj3/rNzY0QHAAAANqMsBsA gKYW1drn5+dpZ2cnLSwspNHRUdXaBQbT9TA6DhBE0Bht39fW1nIL+N3d3XxF8Bht4aMCNwLID69m ntEchyje/1linnv8rHGdnJzkOdT15xDtuJeXl/NzijnV8dzi+cVzNPO9mKunpyc/5/i93N/fz68R AAAA0LpexSZLXL/97W89DQAAKi1ma0ewHQc1I0AcGBhQrf3MQDBC1/Hx8RzCRiAbFfBxYCACwghu 4zlHUBjPnGJ/p+M5x/OO5x7Pvx6ULy0t5d/zeJ3iEEd/f7/f92dc8cziGS4uLuZne3FxYRY4AAAA tIhXHgEAAFX08PCQjo6OcrAdVcQRbH/zzTfCux+puh4ZGclzyCMkrYfX8Qyvrq5yoCrgaw3xOtYD 8nh9I8Dd2trKFfbz8/P5dyBafMehBv8+fnwWeATg8TcmAvBm7jgAAAAA7UrYDQBAw93e3ubW16ur qznY7u3tFcj9/opnEW2Z36/ArldfR4gdbbXhU/++ot36wcHBu6rxCMWj2jmqxc0l/90Vh2mi40HM cY/nFP++HBABAACAahN2AwBQqghnY7ZxBG4RbEdFcrtWbMfPXQ+zY954PJMIJKPKVCU2ZaqPCIhD JzF/PQ5WxL/P+N1s564K0QI9nkFUgMc8dgE4AAAAVIuwGwCAwrx9+zYHt5ubm7laMoLtdpyPHe3F 4+ePNtOHh4fp8vJSy2SaTr1CPNrjx+9yzBOP3+12a5celfBRFb+yspIPp5hrDwAAAI0j7AYA4MVE iBuzg2NmdMzDbYdq0K6urtz6OOYkRzVs/Pz1OdkqQGkXcXgj/v3H7379b0C9TXq7/B2YnJzMB3ti xMDDw4NfCgAAACiBsBsAgGeJcCvaHkeVZ8yTbvXqzmg3PjExkas5o81ztHsWaMOnRYeHaMsf/2Ze v36dW/aPjo62dAgeP9vw8HA+ABPtz+PnBwAAAF6esBsAgM8SoW5ULEb74phhG7NsWzGkior0epX2 7u5uqtVqWo5DASIEjwMj0do/5tXPz8/nf3/RJrwV/7bEGIf4GeOwTPzc8fMDAAAAX0fYDQDAD4o5 tDGPdnFxMbfpbqUAKqouBwYG3s3Rjp8zZour0oZquLu7y5XgEYLXK8G7u7tbbvZ3dIuIv0Hxs5r9 DQAAAF9O2A0AQHZ9fZ1n7U5PT7dUqBTVlDFLt95OWEUlNK8Iwc/Ozt7NBY8uE/FvvFVaokdle4xK iGp3f6sAAADg04TdAABtKmbI1udtxzzqZg+JYmZ4BF9RiR5tgqPl+sPDgxca2kCE4CcnJ7lKOjo2 tMLftPrftbm5uTxSwdxvAAAA+D5hNwBAm4g23dESOIKgqIRs9urHqECPYCsqIKMqHeB9j4+POQB/ /fp1/rs3MjLS9OMY4m93Pfy+vb31IgMAAND2hN0AAC0oZk9HZfPq6mrTtyWPcCfm2q6vr+f2xaq1 ga8Rh2Oiq0WExkNDQ6mjo6Np/z729/en+fn5PKJB+A0AAEA7EnYDALSIy8vLtLm5medTd3V1NWVw E993tCKP+dpRsa1tL1C0OBx0fn6eA/CFhYU0OjratDPAI/yOUQ4HBwfp/v7eiwsAAEDLe/Xtt9+m uKJKBgCA5hEteo+Pj9PS0lJTVm7HLNrx8fG0srKSg5motnz79q0XFqiEOEAUAXiEx3EIpxkPEUXl ehweOjo60hUDAACAlvSqvgiOOWYAAFRXVB/G/NloTR6Vh83WejfC7Wi3a9Ys0Kx/g2M8xPb2dm6B PjAw0FR/h+N7jZEQa2trOcgHAACAViDsBgCosAiFIxyOgKKZQpWogIzvOSoKI6DXThdoRdFhI/7G xd+6qamppuqyEQeQIrR3AAkAAIBmJuwGAKiQenASbXMHBwebZm5szImNqu29vb10cXGhHTnQtmL+ d6yv429iX19f0837jvcgf8MBAABoFsJuAIAGq9VqaXNzM8+vboaZsJ2dnXl+bbTCjZa+d3d3XkSA j7i6usqtzyP8bpZDTPFeNDk5mb/v+P4BAACgqoTdAAAli5beUQE9OzvbFC1ve3t70/T0dFpfX89V 2zG3FoDniQ4ex8fH+W9qs7Q+r1d9HxwceA8AAACgUoTdAAAliOrt1dXVXNVX9VAj2u7WW5JHRZ92 tgDFib+xcZAoOnzEIaiqtz6PcD4OQMWs75ubGy8gAAAADSXsBgAoQLT23tnZyW1gq9yaPNrpDg8P p5WVlVxpKLgAaLz4WxzvIc3QASSqvpeWltLZ2ZmqbwAAAEon7AYAeCH1yryRkZFKz2QdGBhIMzMz aX9/Pz08PHjhACru8vIybW1tpYmJiUofoOrs7Exzc3O53XmM7AAAAICiCbsBAJ4pWs8eHR2l5eXl NDQ0VOmWsxGQRMvZ6+trLxxAk7/3nJ+fp7W1tTQ2NpY6Ojoq2zkkuptESB8jMQAAAKAIwm4AgC/w +PiYK6JjXmlVW8v29PS8m6ca4baZ2wCtK1qHn5ycpNXV1TQ6OlrZ8DtmkS8uLuaRGdqdAwAA8FKE 3QAAnxCBccxOrWoFXbS0rVfPRatb4TZA+4pDWdF1ZGVlJc/Trmq783jfikNZt7e3XjQAAACeTdgN APCBCItPT09zi9iYb13FkGB8fDytr6/nOeHCbQA+JmZnR0eSmKUdnT+q2O48DpPFnoTgGwAAgC8l 7AYASL8LuKO1arRYrWIlXG9vbw4qogouqvYA4DnOzs7yYa6qtjwfGhrKh7miqwoAAAB8irAbAGhb Dw8PaW9vL01NTeVW4FVrTR7fl9bkABSl3vJ8fn4+dXd3Vy74HhwczLPIo4sJAAAA/BBhNwDQVqKd az3gjtapVdrUj4ryqCw/OTkRbgNQujhctbGxkedpV+0QWATfy8vL6fz83HskAAAA7wi7AYCWFwF3 fNaZmJioVMvWmL09MzOTw3dzSgGokgiUT09Pc8vzgYGBSgXfMXt8ZWUlf3+CbwAAgPb2Kk5rx/Xb 3/7W0wAAWsbV1VUlZ5LGBn20iz04OMghPAA0g5ihvbOzk6anpyvV8ry3tzfNzc3l4Pvp6ckLBQAA 0GZeeQQAQKuI6ujNzc00MjJSqertaAcb35fWqwC0ilqtlpaWlnJ78aqMBYn33Ai+9/f3vd8CAAC0 CWE3ANDUbm5ucovyoaGhym22R3ty1dsAtLq7u7scMFdpXEh0sJuamkqHh4fp4eHBiwQAANCihN0A QNOJVqpbW1tpeHi4MgF3X19fnh96dnamjSoAbSveA4+Pj/Ohr6q0O48AfmZmJgfy3qMBAABai7Ab AGgKEXDXZ3BXIeCO7yHC9o2NjVxdDgB8V7QSv7i4yO/f0e68KhXfEcRHIC/4BgAAaH7CbgCgsmLG dWyQDwwMVKY9+ezsbDo4ONCeHAC+UL0zS7QXF3wDAADwEoTdAECl1Cu4qxJwR3vypaUl7ckB4AXF nO84PBbtxasw5zuC7/n5+Tzj2/s9AABA8xB2AwANFxve29vbaWRkpBItyiNoj8A9KssBgGJFuHx6 epqrrHt7eyvRySW+F8E3AABA9Qm7AYCGiM3jnZ2dNDExUYmAe2hoKK2srKTLy0svDgA0UATf8Z7c 3d1dieB7cXExnZyc5BnkAAAAVIuwGwAoTQTcR0dHuWVpFTawR0dH8+zQq6srLw4AVFCtVkvLy8tp cHCwEq3OZ2dnBd8AAAAVIuwGAAoVAXfM5Ix2oI0OuGMmaATt+/v76fb21osDAE3k4uIibWxs5HEj jQ6+e3p60sLCgpEnAAAADSbsBgBeXFQ7RQX31NRUDpgbXYUVQXu0RDV3EwBaQ3RlWVtby2NIGh18 R/ge34tOMQAAAOUTdgMALyaqm2LGZm9vb0M3naOCfHp6Oh0eHgq4AaDFXV9fp83NzTQ8PJy++eab hn4GGRkZSa9fv9ZBBgAAoCTCbgDgq9zd3aXt7e28udvIzeXOzs5cSR4B9+PjoxcGANr0c0kE32Nj Yw0NvuPecfAuRqeY7w0AAFCcV99++22K6+zszNMAAD5LhMkRKk9OTjZ0I7kecO/t7aWHhwcvDADw TlR8b21tNfzzSnS8WVxcNN8bAACgAK/qi69oswUA8GNiDndUKcUc7EbP4NaiHAD4XNFWfHd3N01M TKSOjo6GfY4ZHBxMGxsbOYgHAADg6wm7AYAfdXp6mpaWlho6hztmcEfAHd+LgBsA+BrR6nxnZ6fh rc5jBEyMgtGdBgAA4PmE3QDA90T1U1Qd9fX1NbSC2wxuAKBI9/f3udX58PBww4LvqDSPivOY7+1Q HwAAwJcRdgMAWWyuRnvPRlY5xWZvBNwHBwfp7du3XhQAoDQ3NzdpfX09txpv1GG/zs7Od91sfBYC AAD4NGE3ALS5s7OztLCw0NA53KOjo/mziDaeAEAV1Gq1tLy8nHp6ehr2+ai/vz9/PorqcwAAAH6Y sBsA2tDV1VVaXV1taJvyqCCP6qmYmwkAUEVRXX18fJyrrRsZfMfBwJgzbrQLAADAdwm7AaBNRNV0 bJIODQ01bKM22oJGwB1tQgEAmkmMfDk8PMwjVxo58mVmZiYH8NqcAwAACLsBoOXFzMeoRorN0UZs ynZ3d6fFxcXcLt2mLADQCuIQ4d7eXhofH2/YIcLo0LOxsZFub2+9IAAAQNsSdgNAC4pNz9j8HBgY aMjma2dnZ5qenk4nJycCbgCg5T93bW5uppGRkYZ87ooq84mJiXRwcJCrzwEAANqJsBsAWkR9pmRs djaitWbcM9p6RpWTeZIAQDs6Pz9PKysrueq6EcF3zBVfWFjIHXUAAADagbAbAJrc5eVl3lTt7e1t yKbq8PBw2t7e1kITAOA99VEyXV1dDfmM1t/fnz+jRct1AACAViXsBoAmFJXT9TmRjajijmqlCNiv rq68GAAAn/jcFi3GJycnG9Z9pz5eBgAAoNUIuwGgidRqtdyashEVQjGHe3FxMV1cXJjDDQDwDBF8 b21tpbGxsYZUe0cnoI2NDR15AACAliHsBoCKu7u7y+/TQ0NDpW+IdnR05Orx3d1dc7gBAF7Q9fV1 Wl9fz+3GG1HtPTU1lY6Pjx1iBAAAmpqwGwAqKDYdY/NxZmYmB85lb4AODAzkqp8I2gEAKFaMhokR MT09PQ2p9o5739zceCEAAICmI+wGgAqJlpJra2t507Hsjc7u7u7cIt0cbgCAxnh6ekqHh4dpdnY2 j5Ap+/NgtFfX0QcAAGgmr6JdVlxv3rzxNACgAWJTc29vL01OTuaWkmW3sIz7xv1tagIAVEd8NmvU KJsI2peWllKtVvNCAAAAlfbKIwCAxri4uMibiI1oVxkH3WJG5P39vRcCAKDiInSODjxdXV2lf26M sD1CdwcjAQCAKhJ2A0CJYhb3zs5OQyp0YnM0NklV6AAANKd6R6CRkZHSP0t2dHSkmZmZdHx8nD/T AgAAVIGwGwBKcH19nVZWVkqv4o425VNTU2l/f9+mJABAC7m6uspdgnp7e0sPvvv6+tLGxkZ6eHjw QgAAAA0l7AaAgkTlTYTMExMTpc/iHhwczO0mb29vvRAAAC3u9PQ0zc7Olv6ZU7U3AADQaMJuAHhh l5eXDZmp2NnZmTc5z8/PbTYCALSh+/v7tLW1lcbHx0sPvvv7+3O1d3wPAAAAZRF2A8ALiE297e3t PD+x7I3FuGfMAddGEgCAumhzHmN0ym5zHp+Fp6enc7U5AABA0YTdAPAVarVanpUYVdVlbiLG7O+4 b9wfAAA+Jjr+HB4e5gC67EOZ9dneRusAAABFEXYDwDPELO6xsbHSq2Ri/vfBwUGeBw4AAF/i5uYm ra+vp4GBgYZUexu3AwAAvDRhNwB8pru7u7S2tpYrVMrcHIzWk9GC8vr62osAAMCLOD4+bki199DQ UNrd3XV4EwAAeBHCbgD4EVF5EhuBU1NTqaOjo9Tql7jn0dGR6hcAAApzf3+fXr9+nfr7+0sNvbu6 uhzoBAAAvpqwGwB+QFRxx3zBsjf94n7RWjI2HQEAoExxyHNmZiZ1dnaWfsgz5oo75AkAAHwpYTcA vMcGHwAA7S4OXjbq4GeMDXLwEwAA+FzCbgDaXswL3N7ezvMDy97Mi03E29tbLwIAAJVTH+kTs73L HukzOzubTk5OCjsMGp/Bz87O0unpabq8vDRDHAAAmtSrb7/9NsUVH/ABoArK2ng6Pz9Pi4uLeV5g WRt3sUkYG3dxb1XcAAA0ixjzE7O9yz4g2tfXlzY3N7/6gGh8/l5aWsrf/89//vMfvNdf/MVf5C5P BwcHPqsDAECTeFX/QB8LFgBohPrG09/+7d9+dOPpz//8z/PG0/7+/leF37Fptbe3l4aHh0vdpItN tXivfXh48IIDANDULi4u0vz8fOmHRmM9EGuHLxGjgt5vx/6Tn/zko/d4///261//Oq2vr6fHx0cv OAAAVJiwG4CG+ZKNp/evX/ziF3mW35cExzH3L/6bqAwpa0Mu5n5HFXdUqasMAQCg1UQQHAdJR0dH c+vxsj5nj4yMpN3d3R89BHt1dZX//75knfFDwXeE3rohAgBAdQm7ASjdS208/fEf/3FuMfhjohV6 VICUOWMwqrhjBrgqbgAA2kWtVksLCwulVnvHvVZWVtLNzc13vpejo6P0y1/+8kXuUV97bGxseJEB AKCChN0AlCo2nv7oj/7oRTeeYlPt/crpqPCICpOBgYFSq7jn5uZyS0cAAGhX8Vk8qq7rh1vLuiYm JvJB11hv/OxnP3vWodpPXaurq15gAACoGGE3AKWpbzwVsbk1NTWV/ud//ictLy+XWk0Sm3hRxW2W HwAAfFe0/44uS2W2OH9u9yiBNwAANCdhNwClKLLCon799Kc/LW0DbXJyMleOAAAAP+7u7i5tbm6m vr6+UkPvoq5PjVICAADKI+wGoHAxo/sXv/hFoUF3Wa3KFxcXvzcTEAAA+DzHx8e55XjZ1d4vecA2 5oHf3t56MQEAoAKE3QAUrux5fS99DQ4O5rmDDw8PXkwAAHgBUe29sbGRent7m3KNsLCw4EUEAIAK EHYDUKjDw8Om3Lzq6OhIc3Nz6fz83IsIAAAFefv2bdrf309jY2NNtV6IEU3X19deQAAAaDBhNwCF 6u/vb6r25QMDA2l7e1sVNwAAlCzGH0XFdIwPaoa1w+rqqhcNAAAaTNgNQGHOzs6apop7dnZWFTcA AFTA4+Nj2traSkNDQ5Wu7P6rv/orLxYAADSYsBuAwiwuLlY65I75gLGJpoobAACq6eTkJE1NTaVv vvmmkmuKmD0OAAA0jrAbgMJEJUYVW5hPTEzkWeJPT09eJAAAaAI3NzdpbW0tdXd3V2ptEd2sAACA xhF2A1CYn//855XZhIq5f3Nzc3mTDAAAaE5xYHV/fz+NjIxUotp7Z2fHiwIAAA30LuyOllAReD/n +u1vf/usm8fp1+feswr3fvPmTdPdO/4793bvZrn3c0/IN/Le8TfJvX93RdVFFULuX//61+kf//Ef 03/8x394vT+4/vd//9e9v0BsZLq3ezfLvf/v//6v6e79tfd1b/cu897PHYHSqHvHf+Pe7t1M9/5c //3f/93w9Uase+LvUZk/9/vc272/9HruAY12vXd8pndv926Wez83K2nkvZs9I3JvmaBMsBr3fvUS H+y7urqe9YN+++23TX3v/v7+prt3/Hfu7d7Ncu/4t9Js946/Se7dfFe7PvN//ud/du8v8BKVQ+7t 3mXd+7kbqI2890v8PXdv9y7r3s89rNaoe8d/497u3Uz3/lynp6cNX0v8+7//e/57VObP/eEhGvd2 7y+54vOee3+++Ezv3u7dLPd+blbSyHs3e0bk3jJBmWA17v3qD/7gD/xi+8V2b/cWdgs/hd3CbvcW vLq3sFvY7d7uLex2b/duqrD76uqq4WuJP/mTP0n/8A//IHh1b2G3sNu93VvYLXh1b5mgTLBRYbdf bL/Y7u3ewm7hp7Bb2O3eglf3FnYLu93bvYXd7u3ezRZ2v337Nv3sZz9r6rWI0Ne9Bc7Cbvd2b2G3 e7u3TFBG9JVht/78+vO7t3ub2W2G80vc+z//8z/T1NRU+uUvf1mZzaJ/+Zd/8Xqb2W2Gs3u35b3N 7HZv9y723mZ2u7d7F3vvL/GXf/mX6Sc/+Ull1iA//elP09/8zd+kf/3Xf03/9V//ZX60e5vZbWa3 e7t3afc2s9u93Vsm2K751POOEQLA711fX6elpaVKVnff3Nx4gQAAoIXNzMxUtlJ7cHAwbW9vP/uA DAAA8GnCbgCe5fT0NE1PT6eOjo7KbSpFNcWvfvWr3NYQAABoXQcHB5VvTx4Hg5eXlx3GBQCAAgi7 AfhsT09PaWtrKw0NDVV+Q2lhYcELBgAAbbBG+cUvfpEPvDbDXO7JyclnjzICAAC+T9gNwCfd3t6m tbW1SrYq/9hlAwkAANpDrFWaZZ1Sv0ZGRtL+/n4O6wEAgOcTdgPwUbVaLc3NzaVvvvmmaTaNfvKT n6Tf/OY3XjwAAGgTj4+Pqbe3N68Fmi307unpyWF9HDAGAAC+nLAbgO+IOddHR0e50qCZQu560B3/ +/z83AsJAABtpD67uxkD77g6OjryQePr62svJgAAfAFhNwBZVEPs7u6mvr6+ptwcql9LS0teTAAA aEOLi4tNHXjXr7GxsXR4eOgFBQCAzyDsBmhzzTiP+2PXt99+myvTAQCA9jQ9PV3YeuOv//qv07/9 27+lzs7OUtY3g4ODaXNzMx9MBgAAfpiwG6BNxTzuqIIuY6Mm2qHPzMykf/qnfyqs0uLv/u7v0v39 vRcWAADa3Pz8/IutO+pfIw7W3t3d5a8f4fPW1lbq7+8vJfTu7u7Oa7eHhwcvLgAAfEDYDdBmYh53 tMUrc1MmqsfrNjY2Xjzw/vu//3vVDgAAwDsRRv/hH/7hi6w9Yk3z9PT0vXtEV6m9vb3S1lf1ud5X V1deYAAA+D1hN0AbiCD49evXpVUexNzvCLU/FkBH4P6nf/qnX7XxFP/dz372s7S6uiroBgAAvic6 P0U4HOuGWEP89Kc//eQ64/3/n9/85jfp4uLis+4VnbOim1VZLc7Hx8fT6empMU4AALS9VxF8xPXm zRtPA6DFXF9fp+Xl5dI2XEZGRtLh4eFnbbjExlNUSDx34ynaCJ6fn3uRAQCAH3Vzc5PW1tbyDOxP rTl+9atfpYWFhXR2dvase8U6J+4VXa7KWIMNDQ2l3d1dB4ABAGhbr+ofjqPiD4DWECHw9PR0npVd xjzuqJb43IqHD5W58QQAALS3mHv9Z3/2Zz+43oh1xktVSkfb8+3t7c9a57xUd63Y2zPXGwCAdiPs BmgRsSkTVdVlzYvr6urKIfX787i/VlkbTwAAQPuKYPiH1hxxELcIx8fHaWpqqpTDyLFOiw5aRf0s AABQNcJugCYXFQNbW1ulzeOOyoRokxf3LULZG08AAEB7adSaI75+BNE9PT2Fr9s6OjryDPHo+uXQ MAAArUzYDdCk7u7ucmV1b29vKa3KJycnc0VC0Rslwm4AAKBIo6Ojed3x4fWSXat+TBwc3tnZKe3A 8vDwcL5fUQeWAQCgkYTdAE3m8vIyz62Ok/qt2AKv0RtPAAAAZaiPohofHy+txXkcmL6/v/fwAQBo GcJugCZxcnJS2iZItNWzCQIAAFCO+qHmCKTLaHE+Pz+farWaBw8AQNMTdgNUWLSZi/nY0XaujPZ2 IyMj6eDgQHs7AACABnh4eEjLy8ups7OzlDXgxMREOj099eABAGhawm6ACooNjq2trdLmcU9PT+dK AgAAABrv8fExrwljpFMZoXeMk4qW6tFaHQAAmomwG6BCYjZ2tA8vo3VdhNxzc3Pp+vragwcAAKig CJ93dnZyGF1G6B3heoTscQAbAACagbAboAIuLi5y8FzGPO7u7u60urpqHjcAAEATOT4+TlNTU6Wt G1dWVtLt7a0HDwBApQm7ARqozM2KmMcdFQHRDg8AAIDmFB3BlpaWSpnrHWvVWLNeXV158AAAVJKw G6Bk0YZub28vDQ8Pl7IxMTs7m05PTz14AACAFhLduqLl+MDAQCktzsfGxvKBbXO9AQCoEmE3QEme np7yRkTMQCt6EyJO+C8uLqbLy0sPHgAAoMXt7++n8fHxUkLvCNd3d3d1DQMAoBKE3QAFi8B5fn4+ dXR0FL7p0N/fnzY3N206AAAAtKFarZa7e5UxKqunpyetra2Z6w0AQEMJuwEKcn5+nqanp0vZZIiW 6HGSXzs5AAAAypzrHfeI0DvaqgMAQNmE3QAvKMLmw8PDPMusjPZxk5OTZqYBAADwgyKAXl1dTd3d 3YWvT+Og99zcXA7aAQCgLK+i5W1cb9688TQAnqk+jzv+npa1gWAeNwAAAJ8jDkjHnO2hoaFS1qxx MPvi4sKDBwCgcK88AoDnu7u7y+3aent7C98wiJP4WsMBAAB8nRg5dXp6+r0rDjG3g+gONjExUcrI rZGRkXR0dNQ2zxYAgPIJuwGe4fr6OldXlzH/LKrFNzc322Zz4ODgIFccfHg9Pj76xQMAAL5aX1/f D6692q39dq1WSwsLC6Wsa3t6etL29rZ1HQAAL07YDfAF4rR/WSfgY+53BL/tNo/bxhMAAGDNUZ74 uVdWVlJXV1fh69y4x/r6uo5lAAC8GGE3wCdE2Bxt18qabTYzM5ND9XZl4wkAALDmKN/Dw0Ouvi5j TFdHR0daXFzMXdMAAOBrCLsBfmShv7W1VcpCP9rGRVt0C30bTwAAgDVHI8UIrcPDwzQ8PFzKge/Z 2dm2PvANAMDXEXYDfCBC7rW1tdJauMW94p78jo0nAADAmqMaYq73+Ph4KaO8Jicn23KUFwAAX0fY DfB7sbExPz9fSsg9MDCQdnZ20uPjowf/ARtPAACANUe1RBeyWC9H+/Gi18tRUb67uyv0BgDgswi7 gbYXJ9WjhXi0Ei960T42NpaOj48t2n+EjScAAMCao5ru7u7SyspKKeO+4h7r6+sOiQMA8KOE3UDb ipB7Zmam8HZscfJ9amoq349Ps/EEAABYc1RbBNAbGxupv7+/8NC7p6cnj/+6vb314AEA+B5hN9B2 YgbYyMhI4Qvy7u7utLS0ZEH+hWw8AQAA1hzNIbqWRcvxaD1e9Bo7DpLHGjtaqgMAQJ2wG2gLDw8P 6fXr12loaKjwBXicbI8T7nFPvpyNJwAAwJqj+ZycnOTRXUWvuaM7W4wi0z0NAIAg7AZaWn2eWFRZ F73gjiA9TrSbx/11bDwBAADWHM2rrJFhcU1MTKTj42PrcACANibsBlpStDWLk95lLK4j5I7W6BbX L8PGEwAAYM3R/GKkV7Qdj/bjZazLt7e38yxxAADay6totxvXmzdvPA2g6cUJ8gi5y1hMj46OptPT Uw/9hdl4AgAArDlaR32s2MDAQOHr9HhtjRUDAGgvr+ofBuNDJ0CzitB5amqqlEruycnJdHFx4aEX xMYTAABgzdGa9vf3c9FN0ev2rq6utLa2lqvLAQBobcJuoKkdHh6msbGxwhfKUSkeFeM2P4pn4wkA ALDmaF0xAizmbJexlo8D8bGWj1FnAAC0JmE30JQL46OjozQ8PFz4wrinpyefBtcCrTw2ngAAAGuO 9hBd2qanpwvv0hZfP7rB6dIGANB6hN1A04iQe3t7O/X29hYecg8ODqbNzc30+PjowZfMxhMAAGDN 0V5qtVpaWloqZTRZVJSfnJzkPQYAAJqfsBuovKiqjurq7u7uwhe9IyMjuWrcordxbDwBAADWHO0p XoNY/8fM7aLX/zE7/ODgwPofAKDJCbuByrq6usonuzs7O7UzayM2ngAAAGuO9hZd1nZ3d/NoMZ3d AAD4McJuoHIidJ6ZmSm8fVlHR0ean5+3oVExNp4AAIAixR5YVA9/eEVXMaolqq6Pj4/T6Oho4aF3 jEzb2NjwewAA0GSE3UBlFrCHh4d5AVt0yB2V4lExbgFbTTaeAAAA+FCMHJuYmCg89I49g4WFhXR9 fe2hAwA0AWE30FARcu/s7ORZWUUvWKNi2CltAAAAaF6Xl5dpbm6u8IPy8fVnZ2dTrVbz0AEAKkzY DTREBM4xE6uMkDtakUWgHsE6AAAA0Pxi1FV0bYtK7KL3FcbHx3M7dfsKAADVI+wGSnV3d5dWVlZS V1dX4YvRaIm+v79vMQoAAAAtvM+wurpayj7D4OBg2t3dtc8AAFAhwm6gFDHrKmZeFX3iOtqMzczM pPPzcw8dAAAA2kR0kIv9zRhhVnTo3d3dncekPT4+evAAAA0m7AYKFbOtpqenS5mlFTO7IlQHAAAA 2tPT01Pu8jY8PFx46N3T05O7193e3nrwAAANIuwGCnF6elpKyN3R0ZHbld3f33voAAAAwDsxZ3ts bKzw0Dv2JmJ+uAP4AADlE3YDLyZmVsVCsqzT05ubm3k2FwAAAMDHXFxcpNnZ2VK6zsXB/6urKw8d AKAkwm7gq0WLsN3d3dTf3194yB33iHuZiwUAAAB8iai8LqMLXVwzMzPp/PzcQwcAKNirCI7ievPm jacBfJEIube2tnKVddGLxGg7FlXjUT0OAAAA8FwxYzvajnd2dha+nzExMZFOTk48dACAgrzyCIAv FfOxV1ZWUm9vb+HtvyYnJ1OtVvPQAQAAgBf18PCQ1tfXS+lUNzQ0lPb29hziBwB4YcJu4LNFu684 +dzV1VXoAjBOVi8uLuaT1gAAAABFigA6RjwWfag/rr6+vrS2tpa75QEA8PWE3cAnXVxcpLm5ucJn WkXIHQu+OFkNAAAAUKYIvY+OjtLw8HDhoXeMhNvY2HDQHwDgKwm7gY+KBd7U1FThIXcs8DY3N9Pd 3Z2HDgAAQKFmZmbS2NjY9y5rUt53fHycfy+KDr07OjpyFz2hNwDA8wi7ge+IU8w7Ozt5llTRC7qY ibW9vZ0eHx89eN6x8QQAABQp2kj/0Br15ubGw+F7zs/P0+zsbOGFAPH1o6ve1dWVhw4A8AWE3UB2 f3+fW4iXMZ9qcHAw7e7u5mAdPmTjCQAAsOagaq6vr9Py8nIewVb0vsnk5GQeKQcAwKcJu6HNxXzs 1dXVUhZrUS0ebcCE3PwYG08AAIA1B1UV3eliFFt3d3fh+yjj4+Pp9PTUQwcA+BHCbmhTcSJ5cXEx dXV1Fb44m5iYSGdnZx46n8XGEwAAYM1B1cVB/uhaV8YYuNHR0XR4eKh4AADgBwi7oc3UarU8E7ms WVOXl5ceOl/ExhMAAGDNQTOJLnbDw8OldMzb3t7O1eUAAPyOsBvaxMnJSW5/VXTI3dHRkSvG7+7u PHSexcYTAABgzUEzOj8/T9PT04XvvcTvcFSVPz09eegAQNsTdkOLOzo6KuV0cU9PT1pbW0u3t7ce Ol/FxhMAAGDNQTO7uLjI3e6KDr1jNF3sxaj0BgDambAbWlB9btTAwEDhIXd/f3/a2NiwsOLF2HgC AACsOWgF19fXpYTenZ2ducueAgQAoB0Ju6GFRPuqra2tHEAXHXJHtXgE6hGsw0uy8QQAAFhz0Eri d2tlZSWPfit6tNz8/Hxupw4A0C5eRSgW15s3bzwNaFIPDw9pdXU19fb2Fh5yDw0NpYODAyE3hbHx BAAAWHPQiu7u7nJ3vI/9Dr7kNTY2lo6Pj+3fAAAt71X9A9Dr1689DWgysRCP2Uwxo6noRdLExEQ+ GWyRRNFsPAEAANYctLL6+LkyOvPFPaILoPFzAECrEnZDE4qZTzGLqeiZT/H1Y7ZUrVbz0CmNjScA AMCag3ZxeHiYR8UVHXr39PTkqnJzvQGAViPshiYSofP09HThIXfMeFpaWsqhOpTNxhMAAGDNQbuJ luPRerzo0LuzszN3CYyReAAArUDYDU3g9PQ0jY6OlnLKd3NzM8+Qgkax8QQAAFhz0K5iD2hqaqqU Qofo5qfQAQBodsJuqLCY3zQyMlJ4yD0wMJD29vbS09OTh07D2XgCAACsOWh30d0vwuioxC56hF2E 6xcXFx46ANCUhN1QMRE4b29vlzKvKdpjxYlhqBIbTwAAgDUH/E78XkboXXSld32f6OjoyEMHAJqK sBsqImYlbWxspN7eXiE3bc3GEwAAYM0B33V/f59nbXd1dZWyb3R4eJjevn3rwQMAlSfshgaL+djr 6+t5XnbRs5hmZ2fT+fm5h06l2XgCAACsOeCHRbHE1tZWKcUS/f39eezd4+OjBw8AVJawGxrk6uoq zc/PFz57Kb7+6upqur299dBpCjaeAAAAaw74cTEGb39/Pw0ODhYeekeBRuwdxz0BAKpG2A0lq9Vq pcxairZWS0tLFus0HRtPAAAA8PkuLi7SxMRE4aF3d3d37k4YLdUBAKpC2A0liRnZMfOo6JA7TtvG DCcLDwAAAID2cXZ2liYnJwsPvWNU3sLCgkPpAEAlCLuhQG/fvs0tpSLkLnqhEdWw29vb5igBAAAA tLGo9J6ZmSl8LyoKOuI+0cUQAKBRhN1QgDLnJg0NDeV7CbkBAAAAqLu9vc3d/6L9eNH7U+Pj47my PAo/AADKJOyGF/Tw8JC2trZSb29v4YuIqBa3iAAAAADgx0RRxs7OTin7VaOjo+n4+Nh+FQBQGmE3 vICYURQnZbu6ugpvDzU7O5vnfwMAAADA56qH3mV0IhweHs6dCIXeAEDRhN3wFWIG0tzcXA6hi1wg dHR05PuYgQQAAADA14rq66mpqcJD7/7+/rS7uyv0BgAK8yo+cMT15s0bTwM+09HRUV4QFB1yx0yl paWlPGMJAAAAAF5SdA+cmJgofI8rWqivr6+nx8dHDx0AeFGvPAL4PHECNVo9DQ0NFX7qNdqhR1v0 mAEOAAAAAEW6vr7Oo/Oiu2CRe149PT15z0thBwDwUoTd8AkROG9vb+cOCEWH3HHKNVo7xQwlAAAA ACjT3d1dWl5eTp2dnYWP7ItuhhGyAwB8DWE3fMT9/X2eZR9V1kWH3IODg2l/f18rJwAAAAAaLvao Njc3C98Xi/bpc3NzqVareegAwLMIu+EDNzc3pZxgjWt4eDiH3NEiHQAAAACqJDoeRjFIGR0PY3b4 8fGxfTIA4IsIu+H3IuSO2URxorToD+/j4+Pp7OzMQwcAAACg8iKA3tnZyYUbRe+bDQ0N5ZGCOiAC AJ9D2E3bu7y8TPPz84VXctfbMgm5AQAAoHFub2/zgfcPL9Wk8HmOjo5yFXbRBSN9fX1pY2MjV5cD AHyMsJu2dXp6miYnJwv/YB4h+uLiYrq+vvbQ4TOcn5/nf58fXk9PTx4OAADw1SJA+6H1ewTewOeL go6xsbHCK71jbvjCwkI+qAIA8CFhN23n8PCwtA/ia2trWi7BF7LxBAAAWHNA87i6usrdDIsuKOno 6MgFJbVazUMHAN4RdtMWohVZtFgqY65QLJpjrpAWS/A8Np4AAABrDmg+8W9oeXm58FGBcUW3RqE3 ABCE3bS0CLkjeO7t7S38Q/bQ0FC+l0pu+Do2ngAAAGsOaF53d3dpZWUldz0sej8uujeenJzkPUAA oD0Ju2lJUVUdLcS7u7sL/1A9Pj6eDg4OfKiGF2LjCQAAsOaA5lffnysj9O7v77c/BwBtSthNS4mT o0tLS4V/iI4ZRLOzs+n09NRDhxdm4wkAALDmgNbx9PSUtra2ciBddOg9ODiYNjc3dV4EgDYi7KYl xIye6enp1NHRUegH5vj6EaZfX1976FAQG08AAIA1B7Smw8PDNDIyUnjoHSMNNzY2cnU5ANDaXsWJ urjevHnjadBUoi3R8fFxGh0dLfwDck9PTz4VGpXjQLFsPAEAANYc0NqiW2LM2y56Ty+6P8b88Nvb Ww8dAFrUq/ob/+vXrz0NmkK0Idre3i6l9VHcY29vL7dbAsph4wkAALDmgPZwfn6euzXGyMCiuzXO zc0pZAGAFiTspmnU5/tEG6KiQ+44Wbq/v5+rx4Fy2XgCAACsOaC9xIjCCKOLDr3j68/MzKSLiwsP HQBahLCbyovZOsvLy7ntUNEh98TERJ4dBDSOjScAAMCaA9rT9fV1WlpaKmUfcHx8PLdTBwCam7Cb Sn+4nZ+fL+XD7eTkZG6bBDSejScAAMCaA9rb/f192tjYKKXD4/DwcDo4ONDhEQCalLCbyom2RWXM 6tG2CKrJxhMAAGDNAYQYaxijBgcHBwsPvSNY397ezvcEAJqHsJvKiLZBZYTcHR0deQZQVI4D1WPj CQAAsOYA3hdV18fHx2lsbKzw0Du6TK6vr6e7uzsPHgCagLCbSnxQjXZBRX9Q7enpSZubm+nx8dGD hwqz8QQAAFhzAB9zdXVVWsHM4uJi7kIJAFSXsJuGiJB7b28v9ff3l9KCaGtrSwsiaBI2ngAAAGsO 4FMihF5aWkqdnZ2F7y/qEgkA1SXsplQPDw85eI4AuugPoSMjI3mmTwTrQPOw8QQAAFhzAJ8r2o1H 6B3tx4veb4w26jGKEQCoDmE3pYiTj8vLy6V86BwdHU0HBwdCbmhSNp4AAABrDuBLRZFNzNqOUYZl 7D8qsgGAahB2U6izs7Pc5qfoGTr1k5VxP6C52XgCAACsOYDnigB6d3c3DQ0NFb4fGX9PjE8EgMYS dlOIo6OjND4+XvgHyo6OjjQ1NZVn9ACtwcYTAABQpOg8FwfzP7zu7+89HGgxJycnuQq76D3K7u7u 3Erd3xEAKJ+wmxcTpyYj5B4eHi7tA+Tt7a0HDy3GxhMAAADwksoKvaO75eLiYrq6uvLQAaAkwm6+ Wr01UH9/f+EfGOMeGxsbeQYPAAAAAMDnOj8/T7Ozs6WMXJyYmEinp6ceOgAUTNjNs8UsmphJ09vb W/iHw6gW39/fz8E6AAAAAMBzXV9f585ynZ2dhe9rjo2NCb0BoEDCbr5YtBJeW1tLXV1dhX8YHBkZ SQcHB0JuAAAAAOBFPT4+ps3NzTwysYx9zuiOGfcEAF7Oq2gLHdebN288DX7U5eVlnptbRpufOPEY bYUAAAAAAIpUH9M4NDRU+L5nT09PDtiF3gDwMl55BHxKtNmZnp4uPOTu6OhI8/PzuY0QAAAAAEDZ jo+P80jFMkLvlZWVdHd356EDwFcQdvOD6qcZy/hgF7NxlpaWcnt0AAAAAIBGi66TZRQAxajIhYUF BUAA8EzCbr7j4eEhbWxs5Nb2RYfccY+YFS/kBgAAAACq6OLiopTRjvH1JyYm8v0AgM8n7CaLdjlR XR0nCYsOuUdHR3PVeFSPAwAAAABUXVReR9vx6FJZ9P5pzA4/ODhIT09PHjwAfIKwu83FScGZmZlS PqRNTU3l+d8AAAAAAM0oioaiW2Vvb28pc713dnZyN04A4IcJu9vU0dFRrrAu+gNZtN+ZnJzUfgcA AAAAaBlRdX14eFjKOMjoxrm6umquNwD8AGF3m4nK6miDU0bIvbCwkG5vbz10AAAAAKBlxZ7r+Ph4 KXuui4uLCosA4D3C7jYQs7H39vbS4OBgKacM19bW0v39vQcPAAAAALSNWq2Wpqencyhd9D7sxMSE kZEAkITdLS0C55gf09fXV8r8mLiX+TEAAABAlS0vL6e5ubnvXQ7uAy/l8vIyzc7OlhJ6j4yM5EKn KHgCgHYk7G5BMbtlZWUlV1kX/WEqWqIfHBzkGTUAL8HGEwAAUKSPFQXc3Nx4OMCLin3a+fn51NnZ Wfg+bcwO39zcFHoD0HaE3S0kZrXMzMwUfmIwvn60yTk7O/PQgRdn4wkAALDmAFpJdMPc2NjIgXTR oXd3d7cxkwC0FWF3Czg6Osrhc9Ehd5xAXFhYyCcSAYpi4wkAALDmAFpRVF3v7u6m4eHhwkPvjo6O vJcbLdUBoJUJu5v8g9Hg4GApH4wWFxfT7e2tBw8UzsYTAABgzQG0utPT0zQ5OVn43m5c0Q007gcA rehVtE6J682bN55GE4j2M9GGJtrRFP0hKGZ+x5yXaLMDUBYbTwAAgDUH0C5qtVqam5srvGtnXFFR fnBwYK43AC3lVf2N7vXr155GhUXr8OXl5VxlXfSHnjj8sLOzI+QGGsLGEwAAYM0BtJu7u7u8/xuj JMvY/40Z4o+Pjx48AE1P2F1x5+fnaXp6upSTfUNDQ2l/f9/JPqChbDwBAADWHEC7itA7OntG182i 94N7enrS0tKS8ZUANDVhd0UdHh6msbGxUma2jI+Pp5OTEyE3UAk2ngAAAGsOoN1F182ovu7t7S18 fzi6iU5NTeXuogDQbITdFfL09JS2t7fz7JQyPsDELBgfYICqsfEEAABYcwD8TuwZb21t5a6cZRRG RQGWwigAmomwuwLilN76+vpHF1sv3Zom2uCYxw1UlY0nAADAmgPg+/b29krrBhpzvWPkpbneAFSd sLuBYhbK4uJiKfNXBgcH0+bmpg8nQOXZeAIAAKw5AD7u7Owsd+0sI/SO4qlop26uNwBVJexugFqt lmZnZ3Mr8TLmcR8cHGg7AzQNG08AAIA1B8CnXV5epuXl5VKKqTo7O9PKyoqxmABUjrC7RKenp2ly cjJ98803hX7wiK8fYXrcD6DZ2HgCAACsOQA+X4ysjOrrMsZkxt7zzMxMri4HgCoQdhfs6ekp7e7u poGBgVJO10VbdIszoJnZeAIAAKw5AJ7n8PCwtLnecR9dRQFoNGF3QWKGSczI7u3tLfxDRdxjbW0t n+ADaHY2ngAAAGsOgK9zfn6e53oX3WU0rv7+/rS1tSX0BqAhhN0v7OLiIrdxKeNDxODgYNre3k6P j48ePNAybDwBAADWHAAvI+Z6R+gdXUGL3q/u7u7ORVn39/cePAClEXa/gDixtre3l0ZGRkprD3Ny cuKkHNCSbDwBAADWHAAv6+7uLq2vr+dAuoy53vPz8/6uAlAKYfdXiIrqaM/S09NTygeEqBiPynGA VmbjCQAAsOYAKEaMwozxm9F6vIw97agqj5bqAFAUYfczxOJneXm5lNYvXV1daWlpKV1fX3vwQFuw 8QQAAFhzABTv8PAwDQ8Pl9KtdHJyMt9Pt1IAXpqw+wvECbQ4iVbGPO6oFjffBGhHNp4AAIAi3d7e 5vXFh5cABmhXse89MTFRSugdFeVRWR4V5gDwEoTdnyFOnMWc7DLe7OMkXcz/fnp68uCBtmTjCQAA AKB8V1dXudiro6OjlI6mq6urOpoC8NVexUmquN68eeNpvCfC5u3t7dLauAwODuaQW5gDAAAAAECj RNV1jPGM7qNlzPWemppKFxcX9sYBeJZXHsH338jjRFlvb28pb+TT09Pp5OTEGzkAAAAAAJURBWFb W1tpaGiolIKwuM/+/n56fHz08AH4bMLu34t2KfPz87l9ShktWhYXF82fBQAAAACg8qIraVmjPqMQ LbqumusNwOdo67A7qqkPDg5ym5Sosi76Tbqvry+tra15kwYAAAAAoOmcnZ3lud5lhN5RNLaysmKu NwA/qi3D7nr7lZhVXsabcsz93t3d1aocAAAAAICmd3l5med6d3Z2ljIONAL2mOsNAB9qq7D77u4u z+Pu7u4uJeSenJxMh4eHQm4AAAAAAFrO/f19ev36dSnjQetzvaOluj13AOraIuyONicLCwulnTKL 2d+1Ws1vFwAAAAAALS+6qUZ304GBgVJC7+jaGiG7kaEAtHTYfXp6Wto87ji5FvO4b29v/VYBAAAA ANCWTk5O0tjYWCn78lHgFoVuV1dXHjxAm2rJsPvo6CjPyS7jBFlvb28+QRYn1wAAAAAAgN/N9S6r 42pc4+Pj6fz83IMHaDMtE3bHPO4Infv6+kp545yYmEgHBwdmgwAAAAAAwEdEq/HNzc1cOFbG3n0U wh0eHnrwAG2i6cPusudxz83NmccNAAAAAABfIArH9vf30+joaCmh9+DgYNrZ2dGVFaDFNW3YHfO4 o7q6jLkfPT09aXV1Nd3f3/uNAQAAAACAr3BxcZGmp6dL2d/v6upKa2tr6ebmxoMHaEFNFXbHCazt 7e3S5nEPDQ2l3d3d9Pj46DcFoCS3t7d58fHhZWwEAADwEj42Ak8IAlC+2AeKzq0dHR2l7PnPzs7m QjoAWkdThN2x2FhZWcknsMp4wxsbG8tveIIVgPLZeAIAAKw5ANpLzPWO6uuy5npHK/WY6y0DAGh+ r/r7+1Ncb968qdw3d3Z2lmdkl9HKJE6Oxb2urq78VgA0kI0nAADAmgOgPUX4vLW1lbuulhF6R7j+ +vXrHLYD0Jxe1f+oxx/0KohW5XGiKk5WlfFm1t3dnRYXF9Pd3Z3fBoAKsPEEAABYcwAQ3VfLnOsd 7dQVwwE0n8qE3XFyamNjo7Q2JTH3e39/P4frAFSHjScAAMCaA4C66+vrND8/X9qY08nJSWNOAZpI w8PuaFU+OzubK6zLeKOamJhI5+fn3qgAKsrGEwAAYM0BwIeiYC5yjJ6enlKyhGilvr29LUsAqLiG hd1HR0eltSrv7OxMS0tL+QQYANVm4wkAALDmAOBjInyOfGFkZKSUFudRqLe6uipfAKioUsPuOHkV J6EGBgZKCbnjhNfm5qZ53ABNxMYTAABgzQHA57i4uMjdXMsIveMeMUM87glAdZQSdseJp6isLmum RoTpe3t75nEDNCEbTwAAgDUHAF8iMoiFhYXSMoioKt/f30+Pj48ePkCDFRp212q1NDc3lzo6Okqb x316eupVBWhiNp4AAABrDgCe4/7+Pq2trX30b/1LX3GfjY2N3NUWgMZ48bA75mXEiabh4eFS3kwi SJ+ZmdE6BKBF2HgCAACsOQD4GpFT7OzspP7+/lJyis7OzlxZbq43QPleLOyOE1Nxgqm3t7eUN4/u 7u58v9vbW68iQAux8QQAAFhzAPBSjo+P09jYWCm5Rcz1npyczPeMwB2A4n112H15eZmWl5fzyaUy 3iyGhobS7u6uNwqAFmXjCQAAsOYA4KVFllHmXO+oKt/a2jLXG6Bgzw67YzZ2nFCKk0plvDHEvU5O TrxiAC3OxhMAAGDNAUBRYr52mXO9I1xfWVnxPgNQkC8Ku+MEUplzLmIe99zcnDcBgDZi4wkAALDm AKAMh4eHaWJiopSivrhH3Ovo6EjnWoAX9Flhd61WS4uLi6W1Ko9FR5ysihNWALQXG08AAIA1BwBl ihbnUXgXBXhlZCADAwO5xbkMBODrfTTsjpNFccJofHy8tFblo6Oj6eDgwKkmgDZm4wkAALDmAKAR 7u7uciFed3d3KZlIZC/z8/Pp4uLCwwd4pu+F3fHHfGNjI58sKqtVeVSN+2MOQLDxBAAA/4+9O4SJ LNn3B97JRSAQLRAIBAIxYgRiBIJkECNGIEYgECM6YQQCgUBwk00QCMSIFggEAjECEgRicoNAIBAt EIQgEAhEC0QLRIsWiPr/67zHvr3Lzr1nd6fPqYLPJ6lnmVtn3y6/73eqCjMHAHWKB/K+ffsWZmZm KulJ4pqfn3cYEOAv+LXs/uc//1n8DaJms1nJv7gnJibC1tZW6PV6vgIAvxI8AQAAZg4AUnFychIW FxcruwE3HkTc29tzxTlASY23b98WBfc//vGPSv5FHX9e/Bd1v9+3+wA8I3gCAACGaWlpqTg99/sV bzsEgB+J2dTKykplBwbjz9nY2AjdbtfmA/wHjarenWi1WuH6+tqOA/AfCZ4AAAAASFU8cb27u1vZ U7CxX1lYWAhnZ2c2H+APDLXsHh8fD5ubm07jAQAAAAAAL8r379+LQxpVXXEef9bBwYF3vQF+ozGs NyX29/fDYDCwwwAAAAAAwIt1eXlZXHFeVek9OTkZvn796iZEgPCTy+6PHz+6SgMAAAAAAHh1er1e UUJPTU1VUnqPjo6GL1++eEIWeNX+dtndbDbD6upquLm5sZsAAAAAAMCrFq8Zj1ecx7e2qyi9n644 Pzo6cuMu8Or85bJ7eno6tNvt8PDwYBcBAAAAAAB+5+LiIrRareIUdlVXnG9tbbniHHg1/nTZPTMz 4z1uAAAAAACAkrrdblhfXy9uy63qivPFxcVwcnJSnDQHeKlKld0jIyNhaWmp+BtIAAAAAAAA/Hnx IGE8UBgPFlZ1xfnbt2/D7u6um3qBF+k/lt3j4+NhY2Oj+BtHAAAAAAAA/ByXl5fFFedjY2OVlN7x VPnKykq4ubmx+cCL8Ydl9+zsbDg4OAj9ft8OAQAAAAAADEl8Xzu+sz09PV3Zae/5+flwdHTkyVog e7+W3fFvDn3+/Dl0Oh27AgAAAAAAUKH4tvbx8XH48OFDZaX31NRUaLfbodfr+QBAlhrr6+thZ2fH Ww0AAAAAAAAJiFecLy0tVXbF+cjISPjy5Uu4uLiw+UBWGrYAAAAAAAAgPU9XnMf3tqs67T03N1c8 dRtPmgOkrhHfgIjrX//6l90AAAAA4EWLV7Vubm4+W249BCBl8W3t/f39MDs7W1npPTk5Wfw3Mhbu AKn69c3u+Is+ANRN8AQAAAxTfJv0jwL9u7s7mwNAFjqdTmi1WpVdcT46Oho+ffoUzs7OnPYGkqPs BiApgicAAMDMAQD/XTxxHbudH/23bRhrZmYm7O3tOZgCJEPZDUBSBE8AAICZAwDKi6etj4+Pw4cP H8LIyEglpXd8Q3xtbS3c3t76AECtlN0AJEXwBAAAmDkA4K+5vr4OKysrRRld1WnvhYWFcHR05Ipz oBbKbgCSIngCAADMHADw98Rrxjc3N8Pk5GRlpXf8Wdvb2644Byql7AYgKYInAADAzAEAP0c8bb2/ vx9mZ2crK71HR0dDq9UKNzc3PgAwdMpuAJIieAIAAMwcAPDzdTqdooSOZXRVxff8/HzxnjjAsCi7 AUiK4AkAADBzAMDw3N/fF53Qj/6bOKwrzuO16t1u1wcAfiplNwBJETwBAABmDgCoxvfv38OHDx/C yMhIJaV3/DmLi4vh9PS0uGId4O9SdgOQFMETAABg5gCAat3e3oa1tbXQbDYrO+0d/5u8tbXltDfw tyi7AUiK4AkAADBzAEA9+v1+2NnZCe/evaus9I5viC8tLYWTkxOnvYE/TdkNQFIETwAAgJkDAOrX 6XSKErqqK87jmp6eDtvb2+Hh4cEHAEpRdgOQFMETAABg5gCAdMRrxuN145OTk5WV3mNjY2FlZcV/ n4H/StkNQFIETwAAgJkDANJ0fHwc5ufnKz3tHX/ewcGBK86BP6TsBiApgicAAMDMAQBpu729Daur q8UJ7KpK73iyPJ4w7/V6PgDwK2U3AEkRPAEAAGYOAMhDLJ739vbCmzdvKiu9R0dHi7fET09PfQAg NN6/fx/iOj8/txsA1E7wBAAAmDkAID+xfP706VOlV5zHkn13dzc8PDz4APBKNWwBACkRPAEAAGYO AMhXt9sNGxsbYWJiovLT3mdnZ972hldG2Q1AUgRPAACAmQMA8hdL54ODg7CwsFDpae+3b9867Q2v iLIbgKQIngAAgGHqdDrFqa/fr8FgYHMAYEjiae/19fVKT3uPjY2FlZWVcHl56QPAC6bsBiApgicA AAAAeJlixnd8fBxmZmYqK73jij8vnvbu9/s+Arwwym4AAAAAAAAqdX5+Hj5//lycwK6q9G42m2F1 dbU4cONtb3gZlN0AAAAAAADU4v7+Pmxvb4fJyclKT3u/e/cu7O/vu1ESMqfsBgAAAAAAoFbxpPXB wUGYn5+vtPSOp7297Q35UnYDAAAAAACQjJubm6KArvKK86e3veNpb1ecQz6U3QAAAAAAACSn3++H nZ2dooSusvQeHx8Pa2tr4fb21keAxCm7AQAAAAAASNrFxUVotVphZGSk0uJ7YWGhuF49Fu9AepTd AAAAAAAAZKHX64V2ux3evn1baek9MTERNjc3Q7fb9REgIcpuAAAAAAAAstPpdMKXL18qfds7niyP p72Pj4+97Q0JUHYDAAAAAACQrafT3lNTU5We9p6eni5Oe9/d3fkIUJNGs9kMcR0eHtoNAAAAAAAA snVyclKcvK7ybe/4sz59+hS+f/8eBoOBjwAVajz9P2L8Gy8AAAAAAACQu/i2djx1XfVp7/Hx8bC6 uhouLy99BKiAshsAAAAAAIAX6+zsrDh5XeVp77hmZ2fD/v5+6Pf7PgIMibIbAAAAgFdjbm6uOOH1 +xVPfwEAL1t8W3tra6t4a7vK0ntsbKw47X1zc+MjwE+m7AYgKYInAABgmH50lWkMvwGA1yO+r724 uOi0N2RO2Q1AUgRPAACAmQMAqEo8ZBNPe09OTlZaek9MTIS1tTVve8PfpOwGICmCJwAAwMwBAFTt 8fExHBwchI8fP1Z+2jvedhlPe8c/A/DnKLsBSIrgCQAAMHMAAHWKp703NzcrP+09Pj5enPa+vb31 EaAkZTcASRE8AQAAZg4AIAWDwSAcHx+HhYWFWt723t3dDQ8PDz4E/AfKbgCSIngCAADMHABAauJp 63jqOp6+rrL0HhsbCysrK6HT6fgI8AeU3QAkRfAEAACYOQCAVMV3tY+Ojmp52/vt27dFn3d/f+9D wP9SdgOQFMETAABg5gAAcnBzcxNWV1crP+09OjoaFhcXw+npaVG+w2um7AYgKYInAADAzAEA5Ca+ 7R3f2a6y9I4r/m7z9evX0O12fQReJWU3AEkRPAEAAGYOACBXFxcXYWNjo/LT3vFK9Xi1eizdnfbm NVF2A5AUwRMAAGDmAAByNxgMwv7+fi1ve09OThaFu99veA2U3QAkRfAEAACYOQCAlyReMR6vGp+e nq78mvP5+fmidO/3+z4EL5KyG4CkCJ4AAAAzBwDwEsXrxeM14wsLC2F0dLTS0ntsbCy0Wq1weXnp Q/CiNN6/fx/iOj8/txsA1E7wBAAAmDkAgJfu/v4+bG9vhzdv3lR+2ntmZqY4BNvr9XwIstewBQCk RPAEAACYOQCA1+Tk5KSWt73jz/v8+XPx8+Opc8iRshuApAieAAAAMwcA8BrFt73jae8f/b4yzDU5 ORl++eWX4s8AOVF2A5AUwRMAAGDmAABeu+/fv4dPnz5V/rZ3PO0dT5kfHByEwWDgQ5A8ZTcASRE8 AQAAZg4AgP8RT1pvbW2F6enpyk97j4+Ph7W1tXB5eelDkCxlNwBJETwBAADDNDc3V8wdv1+u7AQA Und+fl68sT02NlZ58T0zMxN2dnbCw8ODD0FSlN0AJEXwBAAAAADwY71eL+zu7obZ2dni2vEqS+9Y tMfC/fT0NDw+PvoY1E7ZDQAAAAAAABm6uLgIKysrodlsVn7a+82bN2F7e9utnNRK2Q0AAAAAAAAZ GwwG4eDgIMzPz1d+2juuhYWFcHx87JpzKqfsBgAAAAAAgBfi9va2OHEdn4esuvSO15yvrq6GTqfj Q1AJZTcAAAAAAAC8QGdnZ6HVatVy2jtec761tVWU7zAsym4AAAAAAAB4wXq9Xmi32+Ht27eVl95x zc3NhaOjo9Dv930MfiplNwAAAAAAALwS8YrxlZWV0Gw2Ky+9x8fHw9LSUjg9PfUh+CmU3QAAAAAA APDKxFPWu7u7YXZ2tpbT3vGa8/i2eLfb9TH4yxrxb23EdXh4aDcAAAAAAADglbm5uQnr6+thYmKi 8tI7vie+sLAQjo+Pw2Aw8DH4UxpP/yDFe/oBAAAAAACA1ymWzfGK8VarFcbGxiovvmPZvra2Fq6v r30MSlF2AwAAAAAAAP/m4eGh6A/fvXtXnL6uuviem5srfn6v1/Mx+CFlNwAAAAAAAPBDd3d34Zdf fgmTk5O1XHO+uLgYTk5OwuPjo4/Bv1F2AwAAAAAAAP9VLJtj6by0tFTbNecrKyvh8vLSx6Cg7AYA AADg1Tg6Ogr7+/vPVr/ftzkAAH/C/f192N7eDm/evKm89I5rdnY2fP36tbhunddL2Q1AUgRPAADA ME1NTf1hWBqv5gQA4K/pdDqh1WrVctp7dHS0uOY8ZsuuOX99lN0AJEXwBAAAmDkAAPIUDy19+/Yt LCwsFG9tV118xzfF19fXw/X1tY/xSii7AUiK4AkAADBzAADkr9frha2trdquOX/37l1xzXq32/Ux XjBlNwBJETwBAABmDgCAl+Xs7Ky2a87jCfOPHz8Wz2V63/vlUXYDkBTBEwAAYOYAAHiZBoNBODg4 KMrnOq45j+97Ly0thePj4+LPQv6U3QAkRfAEAACYOQAAXr7b29uwubkZZmZmarnmPJ4yj6fNz8/P fYyMKbsBSIrgCQAAMHMAALwuFxcX4cuXL6HZbNZSfMfC/evXr0UBT16U3QAkRfAEAACYOQAAXqd+ vx++ffsW5ubmarnmPK4PHz4UV6173zsPym4AkiJ4AgAAzBwAAFxfX4eNjY0wOTlZS+kd3/deXFws 3vd+fHz0QRKl7AYgKYInAADAzAEAwJNYNMfC+ePHj0UBXUfxPT09XbwvHgt40qLsBiApgicAAMDM AQDAHxkMBmF/fz/Mz8/Xds35mzdvwtbWluI7EY3379+HuM7Pz+0GALUTPAEAAGYOAAD+m5ubm6J0 ruua87jevXsXdnd3ve9do4YtACAlgicAAMDMAQBAWfGa89PT0+J97bquOY8/N16zHq9b7/f7PkqF lN0AJEXwBAAAmDkAAPgrYtH87du3sLS0VFvxPTExETY2NoqT5wyfshuApAieAAAAMwcAAH9XvFp8 b2+veN+7rmvOZ2dnQ7vdDt1u1wcZEmU3AEkRPAEAAGYOAAB+pvi7Xnzf+82bN7UV37F039/f9773 T6bsBiApgicAAMDMAQDAsHQ6ndBqtcLY2FgtpXf8uZ8+fSre947vjfP3KLsBSIrgCQAAMHMAADBs 8X3vWDgvLCyEkZGRWorv8fHxsLKyEk5OThTff5GyG4CkCJ4AAAAzBwAAVYq/C8a3tWdmZmq75nxy cjJsbGyEm5sbH+RPUHYDkBTBEwAAMEwxxNzc3Hy2vJ0IAEB0cXFRnLZuNpu1Fd/xbfHt7e3Q7XZ9 kP9C2Q1AUo6OjsL+/v6zFa+UAQAAAACAKsRrxeP14vF97bquOY9rfn6++Aub9/f3PsofUHYDAAAA AAAA/EA8Yb27uxtmZ2drK71HR0eL4j0eGHMr0f9RdgMAAAAAAACUcHt7WzyDU+f73mNjY+Hz58/h 9PS0OIH+mim7AQAAAAAAAP6ky8vLsLa2FsbHx2srvicmJoo3xjudzqv8BspuAAAAAAAAgL8hls2t VqvW4vvNmzfFqfOLi4tXs++NZrMZ4jo8PPRPIQAAAAAAAMBfFK8VPz4+Lq4ZHxkZqa34np6eDltb W+H6+vpF73fj6X9wu932Tx8AAAAAAADAT9Dv98O3b9/Cx48fay2+Z2dnw/b2duj1ei9uj5XdAAAA AAAAAEPU7XaLwnlmZqa20jsW7rH43t3dDQ8PDy9iX5XdAAAAAAAAABW5vb0t3taempqqrfgeHR0N S0tL4eDgIAwGg2z3UtkNAAAAAAAAUIPz8/OwtrYWxsfHayu+m81m+PLlSzg7O8uu+FZ2AwAAAAAA ANTo8fExHB8fF6etY/lcV/E9MTFRFN8XFxfFnyl1ym4AAAAAAACARMTT1fF68Y8fPxbvbNdVfMdr 1ldXV8Pp6Wmye6XsBgAAAAAAAEhQt9sNu7u7YXZ2trbSO67Jycmwvr4eOp1OUie+ld0AAAAAvBrx Wsj5+fln6/7+3uYAAJC029vbsLm5GWZmZmotvuOJ7/jnuLm5qX1PlN0AJEXwBAAADFMM5v4osLu7 u7M5AABk4/LyMqytrYXx8fHai++NjY3iz1MHZTcASRE8AQAAZg4AACgnXil+cnISWq1WGBsbq7X4 fvv2bXHlepWH15TdACRF8AQAAJg5AADgzxsMBuHg4CAsLCyEkZGRWovveGPr/v5+8WcaJmU3AEkR PAEAAGYOAAD4e/r9ftjZ2QkfPnyotfiOp83jqfPv378PpfhWdgOQFMETAABg5gAAgJ+n2+0Wxffc 3FytxXez2SyK7+Pj459WfCu7AUiK4AkAADBzAADAcNze3oa9vb3imvG6T3x/+vQpfPv2LTw8PPzl /z3KbgCSIngCAADMHAAAMHzxd+Dt7e3w7t27Wt/3jsV3fGc8Ft/x+vU/Q9kNQFIETwAAgJkDAACq dXFxETY2NsL09HTtxffi4mI4OjoqddV54/379yGu8/NzXxGA2gmeAAAAMwcAANSn0+kUb2uPj4/X WnzHN74/f/4cDg4Oflh8N3wuAFIieAIAAMwcAABQv8fHx3ByclIU3/HEdZ3F9+joaFhaWgrfv38v /lxPlN0AJEXwBAAAmDkAACAt8S3t4+Pj4qT1xMRE7Vedf/r0qbjqXNkNQFIETwAAgJkDAADSFa8U j8V3fFs7nrius/hWdgOQFMETAABg5gAAgDw8PDyEvb29MD8/X0/x7RMAkBLBEwAAYOYAAID8xKvO d3Z2wrt378LIyIiyG4DXR/AEAACYOQAAIG/dbjfs7++Hjx8/DvfEt60GICWCJwAAwMwBAAAvR6/X G95V57YXgJQIngAAADMHAAC8TPGq83ji+8OHDz/nqnNbCkBKBE8AAICZAwAAXr544rvdbofZ2dm/ XnzbRgBSIngCAADMHAAA8LrEN763t7eL4lvZDUC2BE8AAAAAAPB6xT5gc3MzzMzMKLsBAAAAAAAA yM/t7W1YX18P09PTym4AAAAAAAAA8nN9fR22trb+vfhuNpshrsPDQzsEAAAAAAAAQNIuLy/Dzs5O LLz/p/Vut9t2BQAAAAAAAIAsKLsBAAAAAAAAyI6yGwAAAAAAAIDsKLsBAAAAAAAAyI6yGwAAAAAA AIDsKLsBAAAAAAAAyI6yGwAAAAAAAIDsKLsBAAAAAAAAyI6yGwAAAAAAAIDsKLsBAAAAeDU6nU44 Ozt7tgaDgc0BAIDMKLsBSIrgCQAAGKapqanwlIf9dt3d3dkcAADIjLIbgKQIngAAADMHAABQhrIb gKQIngAAADMHAABQhrIbgKQIngAAADMHAABQhrIbgKQIngAAADMHAABQhrIbgKQIngAAADMHAABQ RuP9+/chrvPzc7sBQO0ETwAAgJkDAAAoo2ELAEiJ4AkAADBzAAAAZSi7AUiK4AkAADBzAAAAZSi7 AUiK4AkAADBzAAAAZSi7AUiK4AkAADBzAAAAZSi7AUiK4AkAADBzAAAAZSi7AUiK4AkAADBzAAAA ZSi7AUiK4AkAADBzAAAAZSi7AUiK4AkAADBzAAAAZSi7AUiK4AkAADBzAAAAZSi7AUiK4AkAADBz AAAAZSi7AUiK4AkAADBzAAAAZSi7AUiK4AkAADBzAAAAZSi7AUiK4AkAABim9fX10Gq1nq1er2dz AAAgM41msxniOjw8tBsA1K7dbofNzc1n6+HhweYAAAAAAAC/ajydmIvlAgAAAAAAAADkQNkNAAAA AAAAQHaU3QAAAAAAAABkR9kNAAAAAAAAQHaU3QAAAAAAAABkR9kNAAAAAAAAQHaU3QAAAAAAAABk R9kNAAAAAAAAQHaU3QAAAAAAAABkR9kNAAAAAAAAQHaU3QAAAAAAAABkR9kNAAAAAAAAQHaU3QAA AAC8Guvr66HVaj1bvV7P5gAAQGaU3QAkRfAEAAAM09TUVHjKw3677u7ubA4AAGRG2Q1AUgRPAACA mQMAAChD2Q1AUgRPAACAmQMAACij8f79+xDX+fm53QCgdoInAADAzAEAAJTRsAUApETwBAAAmDkA AIAylN0AJEXwBAAAmDkAAIAylN0AJEXwBAAAmDkAAIAylN0AJEXwBAAAmDkAAIAylN0AJEXwBAAA mDkAAIAylN0AJEXwBAAAmDkAAIAylN0AJEXwBAAAmDkAAIAylN0AJEXwBAAAmDkAAIAylN0AJEXw BAAAmDkAAIAylN0AJEXwBAAAmDkAAIAylN0AJEXwBAAAmDkAAIAylN0AJEXwBAAAmDkAAIAylN0A JEXwBAAAmDkAAIAyGs1mM8R1eHhoNwConeAJAAAwcwAAAGU0nn6hb7fbdgOA2gmeAAAAMwcAAFCG shuApAieAACAYep2u8V88fv1+PhocwAAIDPKbgCSIngCAAAAAADKUHYDAAAAAAAAkB1lNwAAAAAA AADZUXYDAAAAAAAAkB1lNwAAAAAAAADZUXYDAAAAAAAAkB1lNwAAAAAAAADZUXYDAAAAAAAAkB1l NwAAAAAAAADZUXYDAAAAAAAAkB1lNwAAAAAAAADZUXYDAAAAAAAAkB1lNwAAAACvRrfbDXd3d8/W 4+OjzQEAgMwouwFIiuAJAAAYpqmpqfCUh/12xbkDAADIS2N5eTnEdXV1ZTcAqJ3gCQAAMHMAAABl NGwBACkRPAEAAGYOAACgDGU3AEkRPAEAAGYOAACgDGU3AEkRPAEAAGYOAACgDGU3AEkRPAEAAGYO AACgDGU3AEkRPAEAAGYOAACgDGU3AEkRPAEAAGYOAACgDGU3AEkRPAEAAGYOAACgDGU3AEkRPAEA AGYOAACgDGU3AEkRPAEAAGYOAACgDGU3AEkRPAEAAGYOAACgDGU3AEkRPAEAAGYOAACgDGU3AEkR PAEAAGYOAACgDGU3AEkRPAEAAGYOAACgjEaz2QxxHR4e2g0Aaid4AgAAzBwAAEAZjadf6Nvttt0A oHaCJwAAwMwBAACUoewGICmCJwAAwMwBAACUoewGICmCJwAAwMwBAACUoewGICmCJwAAYJiWlpbC /Pz8s3V/f29zAAAgM8puAJKyvr4eWq3Ws9Xr9WwOAAAAAADwK2U3AAAAAAAAANlRdgMAAAAAAACQ HWU3AAAAAAAAANlRdgMAAAAAAACQHWU3AAAAAAAAANlRdgMAAAAAAACQHWU3AAAAAAAAANlRdgMA AAAAAACQHWU3AAAAAAAAANlRdgMAAAAAAACQHWU3AAAAAAAAANlpLC8vh7iurq7sBgAAAAAAAABZ aNgCAAAAAF6LeLvh5ubms/Xw8GBzAAAgM8puAJIieAIAAIZpamoqPD3r99t1d3dncwAAIDPKbgCS IngCAADMHAAAQBnKbgCSIngCAADMHAAAQBnKbgCSIngCAADMHAAAQBnKbgCSIngCAADMHAAAQBnK bgCSIngCAADMHAAAQBnKbgCSIngCAADMHAAAQBnKbgCSIngCAADMHAAAQBnKbgCSIngCAADMHAAA QBnKbgCSIngCAADMHAAAQBnKbgCSIngCAADMHAAAQBnKbgCSIngCAADMHAAAQBmNZrMZ4jo8PLQb ANRO8AQAAJg5AACAMhpPv9C32227AUDtBE8AAICZAwAAKEPZDUBSBE8AAICZAwAAKEPZDUBSBE8A AICZAwAAKEPZDUBSBE8AAICZAwAAKEPZDUBSBE8AAICZAwAAKEPZDUBSBE8AAICZAwAAKEPZDUBS BE8AAMAwdTqdcHZ29mwNBgObAwAAmVF2A5AUwRMAAAAAAFCGshsAAAAAAACA7Ci7AQAAAAAAAMiO shsAAAAAAACA7Ci7AQAAAAAAAMiOshsAAAAAAACA7Ci7AQAAAAAAAMiOshsAAAAAAACA7Ci7AQAA AAAAAMhOY3l5OcR1dXVlNwAAAAAAAADIQsMWAAAAAAAAAJAbZTcAAAAAAAAA2VF2AwAAAAAAAJAd ZTcAAAAAr8bU1FRoNBrP1t3dnc0BAIDMKLsBSIrgCQAAMHMAAABlKLsBSIrgCQAAMHMAAABlKLsB SIrgCQAAMHMAAABlKLsBSIrgCQAAMHMAAABlKLsBSIrgCQAAMHMAAABlKLsBSIrgCQAAMHMAAABl KLsBSIrgCQAAMHMAAABlKLsBSIrgCQAAMHMAAABlKLsBSIrgCQAAMHMAAABlNEZGRkJce3t7dgOA 2gmeAAAAMwcAAFBG4+kX+na7bTcAqJ3gCQAAMHMAAABlKLsBSIrgCQAAMHMAAABlKLsBSIrgCQAA MHMAAABlKLsBSIrgCQAAMHMAAABlKLsBSIrgCQAAMHMAAABlKLsBSIrgCQAAMHMAAABlKLsBSIrg CQAAMHMAAABlKLsBSIrgCQAAMHMAAABlKLsBSIrgCQAAGKa5ubli7vj96na7NgcAADKj7AYgKUtL S2F+fv7Zur+/tzkAAAAAAMCvlN0AAAAAAAAAZEfZDQAAAAAAAEB2lN0AAAAAAAAAZEfZDQAAAAAA AEB2lN0AAAAAAAAAZEfZDQAAAAAAAEB2GsvLyyGuq6sruwEAAAAAAABAFhq2AAAAAAAAAIDcKLsB AAAAAAAAyI6yGwAAAAAAAIDsKLsBAAAAAAAAyI6yGwAAAAAAAIDsKLsBAAAAeDWOjo7C/v7+s9Xv 920OAABkRtkNQFIETwAAwDBNTU2FRqPxbN3d3dkcAADIjLIbgKQIngAAADMHAABQhrIbgKQIngAA ADMHAABQhrIbgKQIngAAADMHAABQhrIbgKQIngAAADMHAABQhrIbgKQIngAAADMHAABQhrIbgKQI ngAAADMHAABQRmNkZCTEtbe3ZzcAqJ3gCQAAMHMAAABlNJ5+oW+323YDgNoJngAAADMHAABQhrIb gKQIngAAADMHAABQhrIbgKQIngAAADMHAABQhrIbgKQIngAAADMHAABQhrIbgKQIngAAADMHAABQ hrIbgKQIngAAADMHAABQhrIbgKQIngAAADMHAABQhrIbgKQIngAAADMHAABQhrIbgKQIngAAADMH AABQhrIbgKQIngAAADMHAABQhrIbgKQIngAAADMHAABQhrIbgKQIngAAgGE6OjoK+/v7z1a/37c5 AACQGWU3AEkRPAEAAAAAAGUouwEAAAAAAADIjrIbAAAAAAAAgOwouwEAAAAAAADITmN5eTnEdXV1 ZTcAAAAAAAAAyELDFgAAAAAAAACQG2U3AAAAAAAAANlRdgMAAAAAAACQHWU3AAAAAAAAANlRdgMA AAAAAACQHWU3AAAAAAAAANlRdgMAAAAAAACQHWU3AAAAAAAAANlRdgMAAADwaszNzYWpqalnq9vt 2hwAAMiMshuApAieAACAYYrzRaPReLbu7u5sDgAAZEbZDUBSBE8AAICZAwAAKEPZDUBSBE8AAICZ AwAAKEPZDUBSBE8AAICZAwAAKKMxMjIS4trb27MbANRO8AQAAJg5AACAMhpPv9C32227AUDtBE8A AICZAwAAKEPZDUBSBE8AAICZAwAAKEPZDUBSBE8AAICZAwAAKEPZDUBSBE8AAICZAwAAKEPZDUBS BE8AAICZAwAAKEPZDUBSBE8AAICZAwAAKEPZDUBSBE8AAICZAwAAKEPZDUBSBE8AAICZAwAAKEPZ DUBSBE8AAICZAwAAKEPZDUBSBE8AAICZAwAAKEPZDUBSBE8AAICZAwAAKEPZDUBSBE8AAICZAwAA KEPZDUBSBE8AAICZAwAAKEPZDUBSBE8AAICZAwAAKEPZDUBSBE8AAAAAAEAZym4AAAAAAAAAstNY Xl4OcV1dXdkNAAAAAAAAALLQsAUAAAAAAAAA5EbZDQAAAAAAAEB2lN0AAAAAAAAAZEfZDQAAAAAA AEB2lN0AAAAAAAAAZEfZDQAAAAAAAEB2lN0AAAAAAAAAZEfZDQAAAAAAAEB2lN0AAAAAAAAAZEfZ DQAAAAAAAEB2lN0AAAAAvBqdTiecnZ09W4PBwOYAAEBmlN0AJEXwBAAADNPU1FRoNBrP1t3dnc0B AIDMKLsBSIrgCQAAMHMAAABlNEZGRkJce3t7dgOA2gmeAAAAMwcAAFBG4+kX+na7bTcAqJ3gCQAA MHMAAABlKLsBSIrgCQAAMHMAAABlKLsBSIrgCQAAMHMAAABlKLsBSIrgCQAAMHMAAABlKLsBSIrg CQAAMHMAAABlKLsBSIrgCQAAMHMAAABlKLsBSIrgCQAAMHMAAABlKLsBSIrgCQAAMHMAAABlKLsB SIrgCQAAMHMAAABlKLsBSIrgCQAAMHMAAABlKLsBSIrgCQAAMHMAAABlKLsBSIrgCQAAMHMAAABl KLsBSIrgCQAAMHMAAABlKLsBSIrgCQAAMHMAAABlKLsBSIrgCQAAMHMAAABlKLsBSIrgCQAAMHMA AABlNJaXl0NcV1dXdgOA2gmeAACAYYoHPjY3N5+th4cHmwMAAJlp2AIAUiJ4AgAAAAAAylB2AwAA AAAAAJAdZTcAAAAAAAAA2VF2AwAAAAAAAJAdZTcAAAAAAAAA2VF2AwAAAAAAAJAdZTcAAAAAAAAA 2VF2AwAAAAAAAJAdZTcAAAAAAAAA2VF2AwAAAAAAAJAdZTcAAAAAAAAA2VF2AwAAAAAAAJAdZTcA AAAAAAAA2WmMjIyEuPb29uwGAAAAAC/a0tJSmJ+ff7bu7+9tDgAAZKbx/8X/E9rttt0AoHaCJwAA YJimpqbCUx7223V3d2dzAAAgM8puAJIieAIAAMwcAABAGcpuAJIieAIAAMwcAABAGcpuAJIieAIA AMwcAABAGcpuAJIieAIAAMwcAABAGcpuAJIieAIAAMwcAABAGcpuAJIieAIAAMwcAMD/a+9+eSsr twAOH6DJJDP8SRgPB0L4DCOaUIFEklAx4hDGgUBU4Cr4AEeMQFRUjECMQIxEVCAqEBOCGIE4J6mo qDiioqJiX3ZJuXN7e+/sKbO613r7PMnGTd6wGpi13197CjCE2A1AKi6eAAAA7xwAAMAQYjcAqbh4 AgAAvHMAAABDiN0ApOLiCQAA8M4BAAAMIXYDkIqLJwAAwDsHAAAwhNgNQCoungAAAO8cAADAEGI3 AKm4eAIAALxzAAAAQ4jdAKTi4gkAAPDOAQAADCF2A5CKiycAAMA7BwAAMITYDUAqLp4AAADvHAAA wBCTr776quuf3377zTQAGJ2LJwAAwDsHAAAwxMQIAMjExRMAAOCdAwAAGELsBiAVF08AAIB3DgAA YAixG4BUXDwBAACRDg4Ozt4vLj6np6eGAwAAxYjdAKTi4gkAAAAAABhC7AYAAAAAAACgHLEbAAAA AAAAgHLEbgAAAAAAAADKEbsBAAAAAAAAKEfsBgAAAAAAAKAcsRsAAAAAAACAcsRuAAAAAAAAAMoR uwEAAAAAAAAoR+wGAAAAAAAAoJzJ2tpa1z87OzumAQAAAAAAAEAJkz/1/+jm87lpAAAAAAAAAFCC 2A0AAADAjXFwcNAtFov/ek5PTw0HAACKEbsBSMXFEwAAEGk6nXbn92HPP/17BwAAUIvYDUAqLp4A AADvHAAAwBBiNwCpuHgCAAC8cwAAAEOI3QCk4uIJAADwzgEAAAwhdgOQiosnAADAOwcAADCE2A1A Ki6eAAAA7xwAAMAQYjcAqbh4AgAAvHMAAABDiN0ApOLiCQAA8M4BAAAMIXYDkIqLJwAAwDsHAAAw hNgNQCoungAAAO8cAADAEGI3AKm4eAIAALxzAAAAQ4jdAKTi4gkAAPDOAQAADCF2A5CKiycAAMA7 BwAAMITYDUAqLp4AAADvHAAAwBCTPnL3z3K5NA0ARufiCQAA8M4BAAAMMTECADJx8QQAAHjnAAAA hhC7AUjFxRMAAOCdAwAAGELsBiAVF08AAIB3DgAAYAixG4BUXDwBAADeOQAAgCHEbgBScfEEAABE 2tra6maz2X89R0dHhgMAAMWI3QCk4uIJAAAAAAAYQuwGAAAAAAAAoByxGwAAAAAAAIByxG4AAAAA AAAAyhG7AQAAAAAAAChH7AYAAAAAAACgHLEbAAAAAAAAgHLEbgAAAAAAAADKmaytrXX9s7OzYxoA AAAAAAAAlDD5U/+Pbj6fmwYAAAAAAAAAJYjdAAAAAAAAAJQjdgMAAAAAAABQjtgNAAAAAAAAQDli NwAAAAA3xmw2u/Q5OjoyHAAAKEbsBiCVra0tF08AAECY87uwi89isTAcAACot9+L3QDkMZ1OXTwB AABhxG4AAGhqvxe7AchD7AYAACKJ3QAA0NR+L3YDkIfYDQAARBK7AQCgqf1e7AYgD7EbAACIJHYD AEBT+73YDUAeYjcAABBJ7AYAgKb2e7EbgDzEbgAAIJLYDQAATe33YjcAeYjdAABAJLEbAACa2u/F bgDyELsBAIBIYjcAADS134vdAOQhdgMAAJHEbgAAaGq/F7sByEPsBgAAIondAADQ0H7fR+7+WS6X pgHA6MRuAAAgktgNAAAN7fdGAEAmYjcAABBJ7AYAgIb2eyMAIBOxGwAAiCR2AwBAQ/u9EQCQidgN AABEErsBAKCh/d4IAMhE7AYAACKJ3QAA0NB+bwQAZCJ2AwAAkcRuAABoaL83AgAyEbsBAIBIYjcA ADS03xsBAJmI3QAAQCSxGwAAGtrvjQCATMRuAAAg0t7e3qXPycmJ4QAAQDFiNwCp7O/vu3gCAAAA AABeSOwGAAAAAAAAoByxGwAAAAAAAIByxG4AAAAAAAAAyhG7AQAAAAAAAChn8qf+H918PjcNAAAA AAAAAEoQuwEAAAAAAAAoR+wGAAAAAAAAoByxGwAAAAAAAIByxG4AAAAAAAAAyhG7AQAAAAAAAChH 7AYAAAAAAACgHLEbAAAAAAAAgHLEbgAAAABujPO7sIvPYrEwHAAAqLffi90A5DGdTl08AQAAYcRu AABoar8XuwHIQ+wGAAAiid0AANDUfi92A5CH2A0AAEQSuwEAoKn9XuwGIA+xGwAAiCR2AwBAU/u9 2A1AHmI3AAAQSewGAICm9nuxG4A8xG4AACCS2A0AAE3t92I3AHmI3QAAQCSxGwAAmtrvxW4A8hC7 AQCASGI3AAA0tN/3kbt/lsulaQAwOrEbAACIJHYDAEBD+70RAJCJ2A0AAEQSuwEAoKH93ggAyETs BgAAIondAADQ0H5vBABkInYDAACRxG4AAGhovzcCADIRuwEAgEhiNwAANLTfGwEAmYjdAABAJLEb AAAa2u+NAIBMxG4AACCS2A0AAA3t90YAQCZiNwAAEEnsBgCAhvZ7IwAgE7EbAACIJHYDAEBD+70R AJCJ2A0AAEQSuwEAoKH93ggAyETsBgAAIm1sbFz6HB4eGg4AABQjdgOQyubmposnAAAAAADghcRu AAAAAAAAAMoRuwEAAAAAAAAoZ3L+u1Dn87lpAAAAAAAAAFCC2A0AAAAAAABAOWI3AAAAAAAAAOWI 3QAAAAAAAACUI3YDAAAAAAAAUI7YDQAAAAAAAEA5YjcAAAAAAAAA5YjdAAAAAAAAAJQjdgMAAAAA AABQjtgNAAAAAAAAQDliNwAAAAA3xvb29qXParUyHAAAKEbsBiCV/u8jF08AAECU87uwi89isTAc AACot9+L3QDkMZ1OXTwBAABhxG4AAGhqvxe7AchD7AYAACKJ3QAA0NR+L3YDkIfYDQAARBK7AQCg qf1e7AYgD7EbAACIJHYDAEBT+73YDUAeYjcAABBJ7AYAgIb2+z5y989yuTQNAEYndgMAAJHEbgAA aGi/NwIAMhG7AQCASGI3AAA0tN8bAQCZiN0AAEAksRsAABra740AgEzEbgAAIJLYDQAADe33RgBA JmI3AAAQSewGAICG9nsjACATsRsAAIgkdgMAQEP7vREAkInYDQAARBK7AQCgof3eCADIROwGAAAi id0AANDQfm8EAGQidgMAAJHEbgAAaGi/NwIAMhG7AQCASGI3AAA0tN8bAQCZiN0AAEAksRsAABra 740AgEzEbgAAIJLYDQAADe33RgBAJmI3AAAQSewGAICG9nsjACATsRsAAIi0u7t76XN8fGw4AABQ zOQ8Isznc9MAYHSPHz928QQAAAAAALyQ2A0AAAAAAABAOWI3AAAAAAAAAOWI3QAAAAAAAACUI3YD AAAAAAAAUI7YDQAAAAAAAEA5YjcAAAAAAAAA5YjdAAAAAAAAAJQjdgMAAAAAAABQjtgNAAAAAAAA QDliNwAAAAAAAADliN0AAAAAAAAAlCN2AwAAAAAAAFCO2A0AAADAjTGdTi99Dg4ODAcAAIoRuwFI ZX193cUTAAAQ5vwu7OKzWCwMBwAA6u33YjcAefRh28UTAAAQRewGAICm9nuxG4A8xG4AACCS2A0A AA3t933k7p/lcmkaAIxO7AYAACKJ3QAA0NB+bwQAZCJ2AwAAkcRuAABoaL83AgAyEbsBAIBIYjcA ADS03xsBAJmI3QAAQCSxGwAAGtrvjQCATMRuAAAgktgNAAAN7fdGAEAmYjcAABBJ7AYAgIb2eyMA IBOxGwAAiCR2AwBAQ/u9EQCQidgNAABEErsBAKCh/d4IAMhE7AYAACKJ3QAA0NB+bwQAZCJ2AwAA kcRuAABoaL83AgAyEbsBAIBIYjcAADS03xsBAJmI3QAAQCSxGwAAGtrvjQCATMRuAAAgktgNAAAN 7fdGAEAmYjcAABBJ7AYAgKb2+78W+vl8bhoAjE7sBgAAIondAADQ1H4vdgOQh9gNAABEv3Nc9hwc HBgOAAAUI3YDkMr6+rqLJwAAAAAA4IXEbgAAAAAAAADKEbsBAAAAAAAAKEfsBgAAAAAAAKAcsRsA AAAAAACAcsRuAAAAAAAAAMoRuwEAAAAAAAAoR+wGAAAAAAAAoByxGwAAAAAAAIByxG4AAAAAAAAA yhG7AQAAAAAAAChH7AYAAAAAAACgHLEbAAAAAAAAgHLEbgAAAABujN3d3Uuf4+NjwwEAgGLEbgBS efz4sYsnAAAgzPld2MVnsVgYDgAAVNvv+8jdP8vl0jQAGN10OnXxBAAAhBG7AQCgof3eCADIROwG AAAiid0AANDQfm8EAGQidgMAAJHEbgAAaGi/NwIAMhG7AQCASGI3AAA0tN8bAQCZiN0AAEAksRsA ABra740AgEzEbgAAIJLYDQAADe33RgBAJmI3AAAQSewGAICG9nsjACATsRsAAIgkdgMAQEP7vREA kInYDQAARBK7AQCgof3eCADIROwGAAAiid0AANDQfm8EAGQidgMAAJHEbgAAaGi/NwIAMhG7AQCA SGI3AAA0tN8bAQCZiN0AAEAksRsAABra740AgEzEbgAAIJLYDQAATe33fy308/ncNAAYndgNAABE ErsBAKCp/V7sBiAPsRsAAIgkdgMAQFP7vdgNQB5iNwAAEEnsBgCApvZ7sRuAPMRuAAAgktgNAABN 7fdiNwB5iN0AAECk7e3tS5/VamU4AABQjNgNQCr930cungAAAAAAgBcRuwEAAAAAAAAoR+wGAAAA AAAAoByxGwAAAAAAAIByxG4AAAAAAAAAyhG7AQAAAAAAAChH7AYAAAAAAACgHLEbAAAAAAAAgHLE bgAAAAAAAADKEbsBAAAAAAAAKEfsBgAAAAAAAKAcsRsAAAAAAACAciZ95O6f5XJpGgAAAAAAAACU MDECAAAAAG6KjY2NS5/Dw0PDAQCAYsRuAFLZ3Nx08QQAAIQ5/5V+F5/FYmE4AABQbb83AgAymU6n Lp4AAIAwYjcAADS03xsBAJmI3QAAQCSxGwAAGtrvjQCATMRuAAAgktgNAAAN7fdGAEAmYjcAABBJ 7AYAgIb2eyMAIBOxGwAAiCR2AwBAQ/u9EQCQidgNAABEErsBAKCh/d4IAMhE7AYAACKJ3QAA0NB+ bwQAZCJ2AwAAkcRuAABoaL83AgAyEbsBAIBIYjcAADS03xsBAJmI3QAAQCSxGwAAGtrvjQCATMRu AAAgktgNAABN7fd/LfTz+dw0ABid2A0AAEQSuwEAoKn9XuwGIA+xGwAAiCR2AwBAU/u92A1AHmI3 AAAQSewGAICm9nuxG4A8xG4AACCS2A0AAE3t92I3AHmI3QAAQCSxGwAAmtrvxW4A8hC7AQCASGI3 AAA0td+L3QDkIXYDAACRxG4AAGhqvxe7AchD7AYAAAAAAIYQuwEAAAAAAAAoR+wGAAAAAAAAoByx GwAAAAAAAIByxG4AAAAAAAAAyhG7AQAAAAAAAChH7AYAAAAAAACgHLEbAAAAAAAAgHLEbgAAAAAA AADKEbsBAAAAAAAAKGfyyy+/dP2zWq1MAwAAAAAAAIASJkYAAAAAAAAAQDViNwAAAAAAAADliN0A AAAA3Bh7e3uXPicnJ4YDAADFiN0ApLK/v+/iCQAACDOZTC59FouF4QAAQLX93ggAyGQ6nbp4AgAA wojdAADQ0H5vBABkInYDAACRxG4AAGhovzcCADIRuwEAgEhiNwAANLTfGwEAmYjdAABAJLEbAAAa 2u+NAIBMxG4AACCS2A0AAA3t90YAQCZiNwAAEEnsBgCAhvZ7IwAgE7EbAACIJHYDAEBD+70RAJCJ 2A0AAEQSuwEAoKH93ggAyETsBgAAIondAADQ1H7/10I/n89NA4DRid0AAEAksRsAAJra78VuAPIQ uwEAgEhiNwAANLXfi90AjOvk5KT76aefum+//ba7ffv2pRdPn3/+effw4cPu8PDQwAAAgCu9c3zz zTf/M3Z/8cUX3c7OjncOAAAoROwGYDT9JVIfuN98883/eeF08XnjjTe6zc3Nbm9vzwABAID/648/ /ugePHjQ3blzZ/A7x9raWnf//v3u6dOnBggAAMmJ3QBcu/6nKra3t7u333777O+g119/ffDF0/PP Z5991q1WKwMFAAD+Q/+esLW11d26devvb5q9yjvHbDbzzgEAAImJ3QBcq4ODg+7evXtnf/e89tpr V7pwev555513uh9//NFgAQCAM7///nv30UcfvbJ3jrt37/pkKQAASErsBuDa9KH7vffe+8eXTc8/ /eVV/1MagjcAANB/9Pi77777yt85bt++LXgDAEBCYjcA1+Lo6Kj78MMPX+ml0/lz/jHoOzs7Bg0A ADfUs2fPzn4K+6q/JulF7xz9R6I/efLEoAEAIBGxG4Bwp6en3SeffBISui8G719//dXAAQDghjk+ Pu4+/vjjkNB9/vSfKHXnzp1usVgYOAAAJCF2AxBue3s7NHQ///GC77///tlFFwAAcHPMZrNre+e4 d+/e2Tf0AgAA4xO7AQh1eHh49vvt+kuh67h86p/vvvvO4AEA4Ibof093/1PX1/nO8cMPPxg8AAAk IHYDEOrBgwfXduF0/nHm/UcLrlYrwwcAgBvg008/vdbQ3b9z9J8o5ae7AQBgfGI3AGH6jxO/devW tcbu8+fhw4e+AAAA0Lhnz56N8r7RP0+ePPEFAACAkYndAIR59OjRKJdO/U91rK+v+wIAAEDjvv/+ +1HeOfqf7r5//74vAAAAjEzsBiBMf/kz1k9Z9E//k+UAAEC7+m9y7X9f9xix++7du74AAAAwMrEb gDAffPDBtf7uvIvP3t6eLwIAADTq5OSke+utt0b9BtvFYuELAQAAI/o7dn/99ddnUeAqz9OnT690 eP9CcNUzM5zd/16oamf3f87Zzq5y9lUvDcY8u/9/krP//Yx56dQ/W1tbvt7/5zk8PHT2S9jf33e2 s8ucvVqtyp39T891trOv8+w+sFU6u/8zznZ2pbNf5n5l7HeOn3/++ez/R9f57/08Zzv7ZZ9+33P2 cP1O72xnVzn7qq1kzLOrNyJna4KaYI6zJ19++eU/Xuw3Njau9C+6vb1d+uzZbFbu7P7POdvZVc7u /1updnb//yRn13tu6sx3d3ed/RKm06mznV3m7KteoI559pif6OFsZ1/XT3KOdfarCoLOdvZ1nf0y 36Q19rvEo0ePXtk3+l71m2ic7eyXefp9z9nD9Tu9s51d5eyrtpIxz67eiJytCWqCOc7+F3ODbryv rXO6AAAAAElFTkSuQmCCUEsDBBQABgAIAAAAIQCtHHVquwEAAFACAAAUAAAAZHJzL21lZGlhL2lt YWdlNC53bWZcUUGL00AYfTNpXbdbSLoqVBGNgiKLu3bFxWuzaXQ9RIqteAyxxjXQJrWJaAVx6Um8 1JvX/SEe9uLVi/o/RHIQBev70j05k2++994M33x5o7AKGNcUoDGDjCpDKwolUnqxWJRoS5091tY0 QanV9YFq6zWyqydM1OGH+bP+dBwBLawfq+fACgvAIj8i+i6MFR7yCrlrVappQae1rZo4T/RHH/1l 4vggjUhzVj8eRZl9P3ppP0hHYYLmZ9P4eOt13n4zy+VIhbHJ03XmmzVRDMb2Tss/xCEO9IxMuvwN ZzzO/Duuq/CVmkQnyuL9xO4N4igZRNfte8lgC1WFlUqn5/dvA6cexYkzHO6GWTxw0ydRN9yPMjSq /zfVMHrT0eN0yC03fTGJo4l0jEbF79veq3wS0paTl0xv3rnhdAvLvBs43Z8XLxCfMR0UXnGlmO8G RJbpSpp7xUawV8xLpc38do9bzkbQCbxCPsesK3BqDrqk+HAGOc2oKfJ327LsyNLif4ot4kGtfJOl tUu/LaxwD/gkryHlLvemWR6NgOfV91Rq+NZ8mkoI//XFNJZ+l1fhB0uJ28A/AAAA//8DAFBLAQIt ABQABgAIAAAAIQAIvg0VFgEAAEcCAAATAAAAAAAAAAAAAAAAAAAAAABbQ29udGVudF9UeXBlc10u eG1sUEsBAi0AFAAGAAgAAAAhADj9If/WAAAAlAEAAAsAAAAAAAAAAAAAAAAARwEAAF9yZWxzLy5y ZWxzUEsBAi0AFAAGAAgAAAAhAM1zCeISBgAAUhwAAA4AAAAAAAAAAAAAAAAARgIAAGRycy9lMm9E b2MueG1sUEsBAi0AFAAGAAgAAAAhACkOBoXeAAAABgEAAA8AAAAAAAAAAAAAAAAAhAgAAGRycy9k b3ducmV2LnhtbFBLAQItABQABgAIAAAAIQDauAb3sgEAAEACAAAUAAAAAAAAAAAAAAAAAI8JAABk cnMvbWVkaWEvaW1hZ2U2LndtZlBLAQItABQABgAIAAAAIQAtmtJt5QAAALUDAAAZAAAAAAAAAAAA AAAAAHMLAABkcnMvX3JlbHMvZTJvRG9jLnhtbC5yZWxzUEsBAi0AFAAGAAgAAAAhAAD5L5O3AQAA SAIAABQAAAAAAAAAAAAAAAAAjwwAAGRycy9tZWRpYS9pbWFnZTUud21mUEsBAi0AFAAGAAgAAAAh AHYM6SEmAgAAkAMAABQAAAAAAAAAAAAAAAAAeA4AAGRycy9tZWRpYS9pbWFnZTMud21mUEsBAi0A FAAGAAgAAAAhAPO5/hHYAQAAtgIAABQAAAAAAAAAAAAAAAAA0BAAAGRycy9tZWRpYS9pbWFnZTIu d21mUEsBAi0ACgAAAAAAAAAhAEXhng9LfQAAS30AABQAAAAAAAAAAAAAAAAA2hIAAGRycy9tZWRp YS9pbWFnZTEucG5nUEsBAi0AFAAGAAgAAAAhAK0cdWq7AQAAUAIAABQAAAAAAAAAAAAAAAAAV5AA AGRycy9tZWRpYS9pbWFnZTQud21mUEsFBgAAAAALAAsAxgIAAESSAAAAAA== ">
                <v:shape id="_x0000_s1027" type="#_x0000_t75" style="position:absolute;width:65017;height:13912;visibility:visible;mso-wrap-style:square" filled="t">
                  <v:fill o:detectmouseclick="t"/>
                  <v:path o:connecttype="none"/>
                </v:shape>
                <v:group id="Group 404" o:spid="_x0000_s1028" style="position:absolute;left:18902;top:359;width:23279;height:13551" coordsize="23279,13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xoHQ8YAAADdAAAADwAAAGRycy9kb3ducmV2LnhtbESPQWvCQBCF74L/YRmh N92kYpHUVURq6UGEaqH0NmTHJJidDdk1if++cxC8zfDevPfNajO4WnXUhsqzgXSWgCLOva24MPBz 3k+XoEJEtlh7JgN3CrBZj0crzKzv+Zu6UyyUhHDI0EAZY5NpHfKSHIaZb4hFu/jWYZS1LbRtsZdw V+vXJHnTDiuWhhIb2pWUX083Z+Czx347Tz+6w/Wyu/+dF8ffQ0rGvEyG7TuoSEN8mh/XX1bw50vB lW9kBL3+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GgdDxgAAAN0A AAAPAAAAAAAAAAAAAAAAAKoCAABkcnMvZG93bnJldi54bWxQSwUGAAAAAAQABAD6AAAAnQMAAAAA ">
                  <v:group id="Group 405" o:spid="_x0000_s1029" style="position:absolute;left:1951;width:21328;height:11662" coordorigin="1951" coordsize="21336,11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Fai2MUAAADdAAAADwAAAGRycy9kb3ducmV2LnhtbERPTWvCQBC9F/wPyxS8 NZsoLTHNKiJVPIRCVSi9DdkxCWZnQ3abxH/fLRR6m8f7nHwzmVYM1LvGsoIkikEQl1Y3XCm4nPdP KQjnkTW2lknBnRxs1rOHHDNtR/6g4eQrEULYZaig9r7LpHRlTQZdZDviwF1tb9AH2FdS9ziGcNPK RRy/SIMNh4YaO9rVVN5O30bBYcRxu0zehuJ23d2/zs/vn0VCSs0fp+0rCE+T/xf/uY86zF+m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hWotjFAAAA3QAA AA8AAAAAAAAAAAAAAAAAqgIAAGRycy9kb3ducmV2LnhtbFBLBQYAAAAABAAEAPoAAACcAwAAAAA= ">
                    <v:shape id="Picture 406" o:spid="_x0000_s1030" type="#_x0000_t75" style="position:absolute;left:1955;top:2047;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iXz6zFAAAA3QAAAA8AAABkcnMvZG93bnJldi54bWxEj0FrwkAQhe+F/odlCr3VTRVLGl2lqAV7 Kaj1PmSnydLsbMhuYvz3zkHobYb35r1vluvRN2qgLrrABl4nGSjiMljHlYGf0+dLDiomZItNYDJw pQjr1ePDEgsbLnyg4ZgqJSEcCzRQp9QWWseyJo9xElpi0X5D5zHJ2lXadniRcN/oaZa9aY+OpaHG ljY1lX/H3hvI3Tns5s2wPw3bbxenlH/1fTTm+Wn8WIBKNKZ/8/16bwV/9i788o2MoFc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ol8+sxQAAAN0AAAAPAAAAAAAAAAAAAAAA AJ8CAABkcnMvZG93bnJldi54bWxQSwUGAAAAAAQABAD3AAAAkQMAAAAA ">
                      <v:imagedata r:id="rId2566" o:title=""/>
                      <v:path arrowok="t"/>
                    </v:shape>
                    <v:line id="Straight Connector 407" o:spid="_x0000_s1031" style="position:absolute;visibility:visible;mso-wrap-style:square" from="1951,11668" to="23287,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CbI8QAAADdAAAADwAAAGRycy9kb3ducmV2LnhtbERPS2sCMRC+F/wPYQRvNauWoqtZkaJS Dz24luJx2Mw+cDNZklTX/vpGKPQ2H99zVuvetOJKzjeWFUzGCQjiwuqGKwWfp93zHIQPyBpby6Tg Th7W2eBpham2Nz7SNQ+ViCHsU1RQh9ClUvqiJoN+bDviyJXWGQwRukpqh7cYblo5TZJXabDh2FBj R281FZf82yhw9ueLDtv+47zNy5eFmZqk2++VGg37zRJEoD78i//c7zrOny0m8PgmniCz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UJsjxAAAAN0AAAAPAAAAAAAAAAAA AAAAAKECAABkcnMvZG93bnJldi54bWxQSwUGAAAAAAQABAD5AAAAkgMAAAAA " strokecolor="windowText" strokeweight="1pt">
                      <v:stroke startarrow="oval" startarrowwidth="narrow" startarrowlength="short" endarrow="classic" endarrowwidth="narrow"/>
                    </v:line>
                    <v:line id="Straight Connector 408" o:spid="_x0000_s1032" style="position:absolute;flip:y;visibility:visible;mso-wrap-style:square" from="1951,0" to="1951,11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NjYcMAAADdAAAADwAAAGRycy9kb3ducmV2LnhtbERPS4vCMBC+L/gfwgh7W1MVpFajiCDq qfhAPA7N9IHNpDZRu/76zcLC3ubje8582ZlaPKl1lWUFw0EEgjizuuJCwfm0+YpBOI+ssbZMCr7J wXLR+5hjou2LD/Q8+kKEEHYJKii9bxIpXVaSQTewDXHgctsa9AG2hdQtvkK4qeUoiibSYMWhocSG 1iVlt+PDKNiO9/n27ONLfDX5On3f08O+SZX67HerGQhPnf8X/7l3OswfT0fw+004QS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NTY2HDAAAA3QAAAA8AAAAAAAAAAAAA AAAAoQIAAGRycy9kb3ducmV2LnhtbFBLBQYAAAAABAAEAPkAAACRAwAAAAA= " strokecolor="windowText" strokeweight="1pt">
                      <v:stroke startarrow="oval" startarrowwidth="narrow" startarrowlength="short" endarrow="classic" endarrowwidth="narrow"/>
                      <o:lock v:ext="edit" shapetype="f"/>
                    </v:line>
                  </v:group>
                  <v:shape id="Picture 409" o:spid="_x0000_s1033" type="#_x0000_t75" style="position:absolute;top:904;width:1904;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NzhLFAAAA3QAAAA8AAABkcnMvZG93bnJldi54bWxEj09rwkAQxe9Cv8Mygjfd2LRSo6vYgphT Iba9D9kxCWZnQ3bNn2/vFgRvM7w37/dmux9MLTpqXWVZwXIRgSDOra64UPD7c5x/gHAeWWNtmRSM 5GC/e5lsMdG254y6sy9ECGGXoILS+yaR0uUlGXQL2xAH7WJbgz6sbSF1i30IN7V8jaKVNFhxIJTY 0FdJ+fV8MwEiuyiN2a/eb2O2zE/rw/fnX6HUbDocNiA8Df5pflynOtSP12/w/00YQe7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vjc4SxQAAAN0AAAAPAAAAAAAAAAAAAAAA AJ8CAABkcnMvZG93bnJldi54bWxQSwUGAAAAAAQABAD3AAAAkQMAAAAA ">
                    <v:imagedata r:id="rId2567" o:title=""/>
                  </v:shape>
                  <v:shape id="Picture 410" o:spid="_x0000_s1034" type="#_x0000_t75" style="position:absolute;left:19137;top:11646;width:3808;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5rtALDAAAA3QAAAA8AAABkcnMvZG93bnJldi54bWxET0trwkAQvgv9D8sUetONVktMXUVafN1a a0uPQ3aahGZnw+4a4793BcHbfHzPmS06U4uWnK8sKxgOEhDEudUVFwoOX6t+CsIHZI21ZVJwJg+L +UNvhpm2J/6kdh8KEUPYZ6igDKHJpPR5SQb9wDbEkfuzzmCI0BVSOzzFcFPLUZK8SIMVx4YSG3or Kf/fH42C73Gx+Wkr+Ts8pruPNTr7bmis1NNjt3wFEagLd/HNvdVx/vN0Atdv4gly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mu0AsMAAADdAAAADwAAAAAAAAAAAAAAAACf AgAAZHJzL2Rvd25yZXYueG1sUEsFBgAAAAAEAAQA9wAAAI8DAAAAAA== ">
                    <v:imagedata r:id="rId2568" o:title=""/>
                  </v:shape>
                  <v:shape id="Picture 411" o:spid="_x0000_s1035" type="#_x0000_t75" style="position:absolute;left:12417;top:11789;width:2285;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eFO/DAAAA3QAAAA8AAABkcnMvZG93bnJldi54bWxET9tqwkAQfS/4D8sIvunGC9ambsQKgn0R avsBY3aSDcnOxuw2xr/vFgp9m8O5znY32Eb01PnKsYL5LAFBnDtdcang6/M43YDwAVlj45gUPMjD Lhs9bTHV7s4f1F9CKWII+xQVmBDaVEqfG7LoZ64ljlzhOoshwq6UusN7DLeNXCTJWlqsODYYbOlg KK8v31YB6+fb23tRh+u+wJVJbr4/nL1Sk/GwfwURaAj/4j/3Scf5y5c1/H4TT5DZ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54U78MAAADdAAAADwAAAAAAAAAAAAAAAACf AgAAZHJzL2Rvd25yZXYueG1sUEsFBgAAAAAEAAQA9wAAAI8DAAAAAA== ">
                    <v:imagedata r:id="rId2569" o:title=""/>
                  </v:shape>
                  <v:shape id="Picture 412" o:spid="_x0000_s1036" type="#_x0000_t75" style="position:absolute;left:5093;top:11726;width:1778;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tX73DAAAA3QAAAA8AAABkcnMvZG93bnJldi54bWxET01rwkAQvRf6H5YpeKubVhs1ukoRBI+t 9eJtyI7Z2OxszI4a/323UOhtHu9zFqveN+pKXawDG3gZZqCIy2BrrgzsvzbPU1BRkC02gcnAnSKs lo8PCyxsuPEnXXdSqRTCsUADTqQttI6lI49xGFrixB1D51ES7CptO7ylcN/o1yzLtceaU4PDltaO yu/dxRsYy/rk9m/H+iDbzUef38+5DWdjBk/9+xyUUC//4j/31qb5o9kEfr9JJ+jl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1fvcMAAADdAAAADwAAAAAAAAAAAAAAAACf AgAAZHJzL2Rvd25yZXYueG1sUEsFBgAAAAAEAAQA9wAAAI8DAAAAAA== ">
                    <v:imagedata r:id="rId2570" o:title=""/>
                  </v:shape>
                  <v:shape id="Picture 413" o:spid="_x0000_s1037" type="#_x0000_t75" style="position:absolute;left:539;top:11789;width:1396;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buFWDHAAAA3QAAAA8AAABkcnMvZG93bnJldi54bWxEj0FrAjEQhe+F/ocwhV6KZm1pcVejlFJB Cj1UPXgcNuPu4mYSklTX/vrOQfA2w3vz3jfz5eB6daKYOs8GJuMCFHHtbceNgd12NZqCShnZYu+Z DFwowXJxfzfHyvoz/9BpkxslIZwqNNDmHCqtU92SwzT2gVi0g48Os6yx0TbiWcJdr5+L4k077Fga Wgz00VJ93Pw6A/syrJ/cJNDuNfrPcvr1/cdlNubxYXifgco05Jv5er22gv9SCq58IyPoxT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MbuFWDHAAAA3QAAAA8AAAAAAAAAAAAA AAAAnwIAAGRycy9kb3ducmV2LnhtbFBLBQYAAAAABAAEAPcAAACTAwAAAAA= ">
                    <v:imagedata r:id="rId2571" o:title=""/>
                  </v:shape>
                  <v:oval id="Oval 414" o:spid="_x0000_s1038" style="position:absolute;left:4902;top:2046;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H/o8UA AADdAAAADwAAAGRycy9kb3ducmV2LnhtbERPTWvCQBC9F/wPywje6sZYahNdgwqChyKthoK3ITtN QrOzMbvV1F/vFgq9zeN9ziLrTSMu1LnasoLJOAJBXFhdc6kgP24fX0A4j6yxsUwKfshBthw8LDDV 9srvdDn4UoQQdikqqLxvUyldUZFBN7YtceA+bWfQB9iVUnd4DeGmkXEUPUuDNYeGClvaVFR8Hb6N gth+7PS6we3+9e28yU+3p72cWaVGw341B+Gp9//iP/dOh/nTJIHfb8IJcnkHAAD//wMAUEsBAi0A FAAGAAgAAAAhAPD3irv9AAAA4gEAABMAAAAAAAAAAAAAAAAAAAAAAFtDb250ZW50X1R5cGVzXS54 bWxQSwECLQAUAAYACAAAACEAMd1fYdIAAACPAQAACwAAAAAAAAAAAAAAAAAuAQAAX3JlbHMvLnJl bHNQSwECLQAUAAYACAAAACEAMy8FnkEAAAA5AAAAEAAAAAAAAAAAAAAAAAApAgAAZHJzL3NoYXBl eG1sLnhtbFBLAQItABQABgAIAAAAIQCwIf+jxQAAAN0AAAAPAAAAAAAAAAAAAAAAAJgCAABkcnMv ZG93bnJldi54bWxQSwUGAAAAAAQABAD1AAAAigMAAAAA " filled="f" strokecolor="red"/>
                  <v:oval id="Oval 415" o:spid="_x0000_s1039" style="position:absolute;left:12479;top:1977;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sO3MYA AADdAAAADwAAAGRycy9kb3ducmV2LnhtbESPQWvCQBCF74L/YZmCN91UpJXoKlUQPIi0KoK3ITsm odnZmF019dc7h4K3Gd6b976ZzltXqRs1ofRs4H2QgCLOvC05N3DYr/pjUCEiW6w8k4E/CjCfdTtT TK2/8w/ddjFXEsIhRQNFjHWqdcgKchgGviYW7ewbh1HWJte2wbuEu0oPk+RDOyxZGgqsaVlQ9ru7 OgNDf1zbRYWr7eb7sjycHqOt/vTG9N7arwmoSG18mf+v11bwR4nwyzcygp49AQAA//8DAFBLAQIt ABQABgAIAAAAIQDw94q7/QAAAOIBAAATAAAAAAAAAAAAAAAAAAAAAABbQ29udGVudF9UeXBlc10u eG1sUEsBAi0AFAAGAAgAAAAhADHdX2HSAAAAjwEAAAsAAAAAAAAAAAAAAAAALgEAAF9yZWxzLy5y ZWxzUEsBAi0AFAAGAAgAAAAhADMvBZ5BAAAAOQAAABAAAAAAAAAAAAAAAAAAKQIAAGRycy9zaGFw ZXhtbC54bWxQSwECLQAUAAYACAAAACEACbsO3MYAAADdAAAADwAAAAAAAAAAAAAAAACYAgAAZHJz L2Rvd25yZXYueG1sUEsFBgAAAAAEAAQA9QAAAIsDAAAAAA== " filled="f" strokecolor="red"/>
                </v:group>
                <w10:anchorlock/>
              </v:group>
            </w:pict>
          </mc:Fallback>
        </mc:AlternateContent>
      </w:r>
    </w:p>
    <w:p w:rsidR="007A2AA0" w:rsidRDefault="007A2AA0" w:rsidP="000B3D2B">
      <w:pPr>
        <w:tabs>
          <w:tab w:val="left" w:pos="283"/>
          <w:tab w:val="left" w:pos="2835"/>
          <w:tab w:val="left" w:pos="5386"/>
          <w:tab w:val="left" w:pos="7937"/>
        </w:tabs>
        <w:ind w:firstLine="142"/>
        <w:rPr>
          <w:bCs/>
          <w:lang w:val="sv-SE"/>
        </w:rPr>
      </w:pPr>
      <w:r>
        <w:rPr>
          <w:bCs/>
          <w:lang w:val="sv-SE"/>
        </w:rPr>
        <w:t>Từ đồ thị, ta có:</w:t>
      </w:r>
    </w:p>
    <w:p w:rsidR="007A2AA0" w:rsidRPr="0008614E" w:rsidRDefault="007A2AA0" w:rsidP="0017391D">
      <w:pPr>
        <w:pStyle w:val="ListParagraph"/>
        <w:numPr>
          <w:ilvl w:val="0"/>
          <w:numId w:val="50"/>
        </w:numPr>
        <w:tabs>
          <w:tab w:val="left" w:pos="283"/>
          <w:tab w:val="left" w:pos="2835"/>
          <w:tab w:val="left" w:pos="5386"/>
          <w:tab w:val="left" w:pos="7937"/>
        </w:tabs>
        <w:jc w:val="both"/>
        <w:rPr>
          <w:bCs/>
          <w:szCs w:val="24"/>
          <w:lang w:val="sv-SE"/>
        </w:rPr>
      </w:pPr>
      <w:r w:rsidRPr="0008614E">
        <w:rPr>
          <w:bCs/>
          <w:position w:val="-12"/>
          <w:szCs w:val="24"/>
          <w:lang w:val="sv-SE"/>
        </w:rPr>
        <w:object w:dxaOrig="859" w:dyaOrig="360">
          <v:shape id="_x0000_i2332" type="#_x0000_t75" style="width:43.2pt;height:18.45pt" o:ole="">
            <v:imagedata r:id="rId3087" o:title=""/>
          </v:shape>
          <o:OLEObject Type="Embed" ProgID="Equation.DSMT4" ShapeID="_x0000_i2332" DrawAspect="Content" ObjectID="_1653896997" r:id="rId3088"/>
        </w:object>
      </w:r>
      <w:r>
        <w:rPr>
          <w:bCs/>
          <w:szCs w:val="24"/>
          <w:lang w:val="sv-SE"/>
        </w:rPr>
        <w:t xml:space="preserve">Ω và </w:t>
      </w:r>
      <w:r w:rsidRPr="0008614E">
        <w:rPr>
          <w:bCs/>
          <w:position w:val="-12"/>
          <w:szCs w:val="24"/>
          <w:lang w:val="sv-SE"/>
        </w:rPr>
        <w:object w:dxaOrig="980" w:dyaOrig="360">
          <v:shape id="_x0000_i2333" type="#_x0000_t75" style="width:48.95pt;height:18.45pt" o:ole="">
            <v:imagedata r:id="rId3089" o:title=""/>
          </v:shape>
          <o:OLEObject Type="Embed" ProgID="Equation.DSMT4" ShapeID="_x0000_i2333" DrawAspect="Content" ObjectID="_1653896998" r:id="rId3090"/>
        </w:object>
      </w:r>
      <w:r>
        <w:rPr>
          <w:bCs/>
          <w:szCs w:val="24"/>
          <w:lang w:val="sv-SE"/>
        </w:rPr>
        <w:t xml:space="preserve">Ω là hai giá trị của </w:t>
      </w:r>
      <w:r w:rsidRPr="0008614E">
        <w:rPr>
          <w:bCs/>
          <w:position w:val="-12"/>
          <w:szCs w:val="24"/>
          <w:lang w:val="sv-SE"/>
        </w:rPr>
        <w:object w:dxaOrig="320" w:dyaOrig="360">
          <v:shape id="_x0000_i2334" type="#_x0000_t75" style="width:15.55pt;height:18.45pt" o:ole="">
            <v:imagedata r:id="rId3091" o:title=""/>
          </v:shape>
          <o:OLEObject Type="Embed" ProgID="Equation.DSMT4" ShapeID="_x0000_i2334" DrawAspect="Content" ObjectID="_1653896999" r:id="rId3092"/>
        </w:object>
      </w:r>
      <w:r>
        <w:rPr>
          <w:bCs/>
          <w:szCs w:val="24"/>
          <w:lang w:val="sv-SE"/>
        </w:rPr>
        <w:t xml:space="preserve"> cho cùng </w:t>
      </w:r>
      <w:r w:rsidRPr="0008614E">
        <w:rPr>
          <w:bCs/>
          <w:position w:val="-12"/>
          <w:szCs w:val="24"/>
          <w:lang w:val="sv-SE"/>
        </w:rPr>
        <w:object w:dxaOrig="340" w:dyaOrig="360">
          <v:shape id="_x0000_i2335" type="#_x0000_t75" style="width:18.45pt;height:18.45pt" o:ole="">
            <v:imagedata r:id="rId3093" o:title=""/>
          </v:shape>
          <o:OLEObject Type="Embed" ProgID="Equation.DSMT4" ShapeID="_x0000_i2335" DrawAspect="Content" ObjectID="_1653897000" r:id="rId3094"/>
        </w:object>
      </w:r>
      <w:r>
        <w:rPr>
          <w:bCs/>
          <w:szCs w:val="24"/>
          <w:lang w:val="sv-SE"/>
        </w:rPr>
        <w:t>.</w:t>
      </w:r>
    </w:p>
    <w:p w:rsidR="007A2AA0" w:rsidRDefault="007A2AA0" w:rsidP="000B3D2B">
      <w:pPr>
        <w:tabs>
          <w:tab w:val="left" w:pos="283"/>
          <w:tab w:val="left" w:pos="2835"/>
          <w:tab w:val="left" w:pos="5386"/>
          <w:tab w:val="left" w:pos="7937"/>
        </w:tabs>
        <w:ind w:firstLine="142"/>
      </w:pPr>
      <w:r>
        <w:t>Mặc khác:</w:t>
      </w:r>
    </w:p>
    <w:p w:rsidR="007A2AA0" w:rsidRPr="0008614E" w:rsidRDefault="007A2AA0" w:rsidP="0017391D">
      <w:pPr>
        <w:pStyle w:val="ListParagraph"/>
        <w:numPr>
          <w:ilvl w:val="0"/>
          <w:numId w:val="50"/>
        </w:numPr>
        <w:tabs>
          <w:tab w:val="left" w:pos="283"/>
          <w:tab w:val="left" w:pos="2835"/>
          <w:tab w:val="left" w:pos="5386"/>
          <w:tab w:val="left" w:pos="7937"/>
        </w:tabs>
        <w:jc w:val="both"/>
        <w:rPr>
          <w:szCs w:val="24"/>
        </w:rPr>
      </w:pPr>
      <w:r w:rsidRPr="0008614E">
        <w:rPr>
          <w:position w:val="-18"/>
          <w:szCs w:val="24"/>
        </w:rPr>
        <w:object w:dxaOrig="1740" w:dyaOrig="440">
          <v:shape id="_x0000_i2336" type="#_x0000_t75" style="width:87pt;height:21.9pt" o:ole="">
            <v:imagedata r:id="rId3095" o:title=""/>
          </v:shape>
          <o:OLEObject Type="Embed" ProgID="Equation.DSMT4" ShapeID="_x0000_i2336" DrawAspect="Content" ObjectID="_1653897001" r:id="rId3096"/>
        </w:object>
      </w:r>
      <w:r>
        <w:rPr>
          <w:szCs w:val="24"/>
        </w:rPr>
        <w:t xml:space="preserve"> → </w:t>
      </w:r>
      <w:r w:rsidRPr="0008614E">
        <w:rPr>
          <w:position w:val="-12"/>
          <w:szCs w:val="24"/>
        </w:rPr>
        <w:object w:dxaOrig="760" w:dyaOrig="360">
          <v:shape id="_x0000_i2337" type="#_x0000_t75" style="width:38pt;height:18.45pt" o:ole="">
            <v:imagedata r:id="rId3097" o:title=""/>
          </v:shape>
          <o:OLEObject Type="Embed" ProgID="Equation.DSMT4" ShapeID="_x0000_i2337" DrawAspect="Content" ObjectID="_1653897002" r:id="rId3098"/>
        </w:object>
      </w:r>
      <w:r>
        <w:rPr>
          <w:szCs w:val="24"/>
        </w:rPr>
        <w:t xml:space="preserve"> → </w:t>
      </w:r>
      <w:r w:rsidRPr="0008614E">
        <w:rPr>
          <w:position w:val="-24"/>
          <w:szCs w:val="24"/>
        </w:rPr>
        <w:object w:dxaOrig="3500" w:dyaOrig="660">
          <v:shape id="_x0000_i2338" type="#_x0000_t75" style="width:175.7pt;height:32.85pt" o:ole="">
            <v:imagedata r:id="rId3099" o:title=""/>
          </v:shape>
          <o:OLEObject Type="Embed" ProgID="Equation.DSMT4" ShapeID="_x0000_i2338" DrawAspect="Content" ObjectID="_1653897003" r:id="rId3100"/>
        </w:object>
      </w:r>
      <w:r>
        <w:rPr>
          <w:szCs w:val="24"/>
        </w:rPr>
        <w:t>Ω.</w:t>
      </w:r>
    </w:p>
    <w:p w:rsidR="007A2AA0" w:rsidRPr="00926550" w:rsidRDefault="004C53D4" w:rsidP="000B3D2B">
      <w:pPr>
        <w:tabs>
          <w:tab w:val="left" w:pos="283"/>
          <w:tab w:val="left" w:pos="2835"/>
          <w:tab w:val="left" w:pos="5386"/>
          <w:tab w:val="left" w:pos="7937"/>
        </w:tabs>
        <w:ind w:firstLine="142"/>
        <w:rPr>
          <w:bCs/>
        </w:rPr>
      </w:pPr>
      <w:r>
        <w:rPr>
          <w:noProof/>
        </w:rPr>
        <mc:AlternateContent>
          <mc:Choice Requires="wpc">
            <w:drawing>
              <wp:anchor distT="0" distB="0" distL="114300" distR="114300" simplePos="0" relativeHeight="251705856" behindDoc="0" locked="1" layoutInCell="1" allowOverlap="1">
                <wp:simplePos x="0" y="0"/>
                <wp:positionH relativeFrom="column">
                  <wp:posOffset>4619625</wp:posOffset>
                </wp:positionH>
                <wp:positionV relativeFrom="paragraph">
                  <wp:posOffset>283210</wp:posOffset>
                </wp:positionV>
                <wp:extent cx="1974215" cy="1104900"/>
                <wp:effectExtent l="0" t="0" r="6985" b="0"/>
                <wp:wrapSquare wrapText="bothSides"/>
                <wp:docPr id="1420" name="Canvas 58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61" name="Group 416"/>
                        <wpg:cNvGrpSpPr/>
                        <wpg:grpSpPr>
                          <a:xfrm>
                            <a:off x="0" y="5167"/>
                            <a:ext cx="1974215" cy="1021146"/>
                            <a:chOff x="0" y="0"/>
                            <a:chExt cx="1979613" cy="1023938"/>
                          </a:xfrm>
                        </wpg:grpSpPr>
                        <wps:wsp>
                          <wps:cNvPr id="1562" name="Straight Connector 417"/>
                          <wps:cNvCnPr/>
                          <wps:spPr>
                            <a:xfrm>
                              <a:off x="144463" y="614112"/>
                              <a:ext cx="1681163"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563" name="Rectangle 418"/>
                          <wps:cNvSpPr/>
                          <wps:spPr>
                            <a:xfrm>
                              <a:off x="315913" y="275975"/>
                              <a:ext cx="1352549" cy="681037"/>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4" name="Rectangle 419"/>
                          <wps:cNvSpPr/>
                          <wps:spPr>
                            <a:xfrm>
                              <a:off x="431324"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6" name="Rectangle 420"/>
                          <wps:cNvSpPr/>
                          <wps:spPr>
                            <a:xfrm>
                              <a:off x="1104109"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7" name="Rectangle 421"/>
                          <wps:cNvSpPr/>
                          <wps:spPr>
                            <a:xfrm>
                              <a:off x="431324"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8" name="Rectangle 422"/>
                          <wps:cNvSpPr/>
                          <wps:spPr>
                            <a:xfrm>
                              <a:off x="1104109"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9" name="Straight Connector 423"/>
                          <wps:cNvCnPr/>
                          <wps:spPr>
                            <a:xfrm>
                              <a:off x="992188" y="275975"/>
                              <a:ext cx="0" cy="681037"/>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380" name="Picture 424"/>
                            <pic:cNvPicPr/>
                          </pic:nvPicPr>
                          <pic:blipFill>
                            <a:blip r:embed="rId2588"/>
                            <a:stretch>
                              <a:fillRect/>
                            </a:stretch>
                          </pic:blipFill>
                          <pic:spPr>
                            <a:xfrm>
                              <a:off x="0" y="618877"/>
                              <a:ext cx="139700" cy="139701"/>
                            </a:xfrm>
                            <a:prstGeom prst="rect">
                              <a:avLst/>
                            </a:prstGeom>
                          </pic:spPr>
                        </pic:pic>
                        <pic:pic xmlns:pic="http://schemas.openxmlformats.org/drawingml/2006/picture">
                          <pic:nvPicPr>
                            <pic:cNvPr id="1381" name="Picture 425"/>
                            <pic:cNvPicPr/>
                          </pic:nvPicPr>
                          <pic:blipFill>
                            <a:blip r:embed="rId2589"/>
                            <a:stretch>
                              <a:fillRect/>
                            </a:stretch>
                          </pic:blipFill>
                          <pic:spPr>
                            <a:xfrm>
                              <a:off x="584358" y="0"/>
                              <a:ext cx="152400" cy="190500"/>
                            </a:xfrm>
                            <a:prstGeom prst="rect">
                              <a:avLst/>
                            </a:prstGeom>
                          </pic:spPr>
                        </pic:pic>
                        <pic:pic xmlns:pic="http://schemas.openxmlformats.org/drawingml/2006/picture">
                          <pic:nvPicPr>
                            <pic:cNvPr id="1382" name="Picture 426"/>
                            <pic:cNvPicPr/>
                          </pic:nvPicPr>
                          <pic:blipFill>
                            <a:blip r:embed="rId2590"/>
                            <a:stretch>
                              <a:fillRect/>
                            </a:stretch>
                          </pic:blipFill>
                          <pic:spPr>
                            <a:xfrm>
                              <a:off x="1839913" y="609351"/>
                              <a:ext cx="139700" cy="139700"/>
                            </a:xfrm>
                            <a:prstGeom prst="rect">
                              <a:avLst/>
                            </a:prstGeom>
                          </pic:spPr>
                        </pic:pic>
                        <pic:pic xmlns:pic="http://schemas.openxmlformats.org/drawingml/2006/picture">
                          <pic:nvPicPr>
                            <pic:cNvPr id="1383" name="Picture 427"/>
                            <pic:cNvPicPr/>
                          </pic:nvPicPr>
                          <pic:blipFill>
                            <a:blip r:embed="rId2591"/>
                            <a:stretch>
                              <a:fillRect/>
                            </a:stretch>
                          </pic:blipFill>
                          <pic:spPr>
                            <a:xfrm>
                              <a:off x="1246030" y="4763"/>
                              <a:ext cx="165100" cy="190500"/>
                            </a:xfrm>
                            <a:prstGeom prst="rect">
                              <a:avLst/>
                            </a:prstGeom>
                          </pic:spPr>
                        </pic:pic>
                        <pic:pic xmlns:pic="http://schemas.openxmlformats.org/drawingml/2006/picture">
                          <pic:nvPicPr>
                            <pic:cNvPr id="1384" name="Picture 428"/>
                            <pic:cNvPicPr/>
                          </pic:nvPicPr>
                          <pic:blipFill>
                            <a:blip r:embed="rId2592"/>
                            <a:stretch>
                              <a:fillRect/>
                            </a:stretch>
                          </pic:blipFill>
                          <pic:spPr>
                            <a:xfrm>
                              <a:off x="579595" y="685802"/>
                              <a:ext cx="165099" cy="190500"/>
                            </a:xfrm>
                            <a:prstGeom prst="rect">
                              <a:avLst/>
                            </a:prstGeom>
                          </pic:spPr>
                        </pic:pic>
                        <pic:pic xmlns:pic="http://schemas.openxmlformats.org/drawingml/2006/picture">
                          <pic:nvPicPr>
                            <pic:cNvPr id="1385" name="Picture 429"/>
                            <pic:cNvPicPr/>
                          </pic:nvPicPr>
                          <pic:blipFill>
                            <a:blip r:embed="rId2593"/>
                            <a:stretch>
                              <a:fillRect/>
                            </a:stretch>
                          </pic:blipFill>
                          <pic:spPr>
                            <a:xfrm>
                              <a:off x="1249208" y="694823"/>
                              <a:ext cx="165099" cy="190500"/>
                            </a:xfrm>
                            <a:prstGeom prst="rect">
                              <a:avLst/>
                            </a:prstGeom>
                          </pic:spPr>
                        </pic:pic>
                        <wps:wsp>
                          <wps:cNvPr id="1386" name="Oval 430"/>
                          <wps:cNvSpPr/>
                          <wps:spPr>
                            <a:xfrm>
                              <a:off x="862965" y="457200"/>
                              <a:ext cx="262189" cy="262189"/>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7" name="Picture 431"/>
                            <pic:cNvPicPr/>
                          </pic:nvPicPr>
                          <pic:blipFill>
                            <a:blip r:embed="rId2594"/>
                            <a:stretch>
                              <a:fillRect/>
                            </a:stretch>
                          </pic:blipFill>
                          <pic:spPr>
                            <a:xfrm>
                              <a:off x="931863" y="523500"/>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80" o:spid="_x0000_s1026" editas="canvas" style="position:absolute;margin-left:363.75pt;margin-top:22.3pt;width:155.45pt;height:87pt;z-index:251705856" coordsize="19742,11049"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QMa4xZCAAAtSoAAA4AAABkcnMvZTJvRG9jLnhtbOxY227jNhR8L9B/ EPTeWNTVEuIsAmcTFAh2gybFPjMSdQEkUiXpW7++Q8pyHDvbJmmx2C7sB4cSyaPDOTNnrJx/WHet s2RSNYLPXHLmuQ7juSgaXs3c3x+uf5m6jtKUF7QVnM3cDVPuh4uffzpf9RnzRS3agkkHQbjKVv3M rbXus8lE5TXrqDoTPeOYLIXsqMalrCaFpCtE79qJ73nxZCVk0UuRM6Vw92qYdC9s/LJkuf5clopp p525yE3bb2m/H8335OKcZpWkfd3k2zToO7LoaMPx0F2oK6qps5DNUaiuyaVQotRnuegmoiybnNkz 4DTEOzjNnPIlVfYwOdAZE8ToP4z7WAEDhMxWKAaz4ypbVf2uKCjkQVXedIgbKRa9PUOV5Z+Wd9Jp CjAlionrcNqBE3aFE5LYVGPV22U3sr/v7+T2RjVcGYDXpezMX0DnrG0dNzM3InEylJKttZPjPkmT 0CeR6+SYJp5PSGjD0yyvwYinrVsK5PXHp51pTILdziANpib2ZHz2xKS4y2jVg7jqCS3179C6r2nP LFrqOVr+iNa9lrSpau3MBefgt5CAzp7epAKE53yLm8oUIHwBNBKGYYwTApqYhIT4B9jFU0LMvMHO 4rM7O816qfQNE51jBjO3bbhJl2Z0eav0ANO4xNzm4rppW9ynWcudFWrhJx6EmFOIvWypxrDrQQjF K9ehbYUukmtpQyrRNoXZbnarjZq30llSCBn6L8TqAbV2nZYqjQkkaj/bSj3bavK5oqoeNtup4cA1 o8VHXjh604OGArFdk6LqEJYhEQxs5po27T+vA0gtN6ky23e2cJiiDGUwo0dRbGx1QCLLG0P4b0Mg 1HOQ228gDeVVy8Aby2yTAXiz09uY8Ej4ndgCEqVGGaCFn0RpEh3wJoj8KEwH3oBDXmBp+XXySGTy d+R5VsVjAuwV/9p+Xir+98a617PEkWKwK9Xn1w04fAuq31EJf4KA4LmYrYX8E5yFf4GtfyyoZADl V44mlELkxvDsRRglPi7k/szj/gxfdHMBZaEn42l2aNbrdhyWUnRfYLWX5qmYojzHswetbi/mevBV mHXOLi/tMphcT/UtvzeWRWytjRof1l+o7LctREPHn8TY+I46ybB26CWXCy3KxraZJzWhNX9zMYUv iSk1/Hu1mMKABD7iGH9KwwT91vaa0cDCOEnT0b/CIEisfZ20BJLatrDV+is77klL1ri/Qy0ZYh8b E7rVW7REiBcSD85zEtO7fw6djOn/b0xBkrwkJvImMe0Z03TqRfHB28HJmPbeSr7yanHS0o+gJfzr 6uiNybdqePWPvH1jOonpfe/pP5yY/gIAAP//7Fhtb9s2EP4rgr4v1rslIw4QJMtQIOiMpUA/MzJl EZVIjaTjZL9+z5Fy4thNWwwe4KIxYPhovh2Pzx3vOR0GTNat0ldWz8MoDBqla3556eRa9QOzt/Ju qOdhHF6cs9mgjf30+JnpISBxHlr+aD+qu5YN3A1gD7fGTi7OJ7tjaaZUl2urGuE6N4OZ3avl00Jj JDU2Zrg4H4Xgse8k/hrMPGytHWaTialb3jNz1otaK6MaewbdJqppRM0nG6WXkySKIycNWtXcGCFX W6Vo2frjw0IHYolzpNMqDCTr+Ty8s5qJVWuDKyUlr63SQZakIdQf51zJhR5bZiBl2eyx0T39YvPg cR5WVRKXZRg8zcNkmlfTnGazGawS1OiGRWt0FWUcpVPqgl22K5AB/+CqHy3ZCflVE9IQb8Ab0XVu 9U4GG5wkmUa0PhvmYdMxC7EfcEIjV7jVbiXnYW21uxWjOrGk6bSQeTJXnQ4eWDcPN0Iu1eYT1A2D jhmLDijtPqO2r6aSytfMtH6y6/LnbTlb/i6XgX0aYFeFtUNS0fRYlkMRCE5zy0T3/XEwUiedGZsG 1zIiiu7E3wJJHj5kUWo5/AyinuE74gfSAX7UwCXQBZD3zJozpVeTpWYwwqrvAKGomGCWXWsejov0 P7RGz/SX9fCb9xdxLzphn9xyMD4pJR8Woib4UGMXiiXuz0MRA2hf4C8jS20H0jQ6I7VfrXLfiWF7 oSSP+uL29lzmK0f2fnOt6nXPpfXn1hwIEkqaVgwmDPSM9/ccYNIflrG/OmM1t3VL19IASX/hYkgz 4Gnb4bR8UYx0fsNrcGzyCnjO1HnFi8PEaeVRjX4nu93f9hoNNRzE9wKP9xqnkdfBiVDJ2xbCzwST +BAmLtCQiQlPpwCT5PgwycsszX1wjfzq27ga50nmgh/BpIpyyB6MbwTXXwMmySFMCrLLKcHEPa87 QeMI0SQu06qKUx9ToirNx4j1DJb9mPIOljgtYa/9p8fF4lMCi3sLjwyWJCui1D9A2bQY4fgMlSKP 3+PKfpaSHUKlPLW4Mibez8nIEeJKPq3yKvdhpczLaHzhdrASVeASlOC/v0EjuSphr/2wUp0aVtyj ePSwUiWRz1WKKis9jdzJa4v8/wbLyIPGvBatAy5wFPpcFtsb/hM0L8gQS5Fi0ObIRO/AksfWG6l/ WSRV4Z0qy6fgXDT7xU5JAT49OtUoo//t/J93ID/mm8T5FYM9JL87xPfGfUghojW7nPnUGDf0+0GG HGiFMg3eOzPUNwL8/RY0f8E0c38+cI1e1H/+AV/XVEkwf68Z8d/ugwSAqjjLMNe6hrsvcMPdnvvd HrnurxSqCqAr2M2JmKxttxUbrfrPKNdc0q7o8rUnX6c4oUIUpUD4/kwMcbp1ysW2kJC6LPiUsrmR 6h/zia7SuEQOR9WEPElHGvgSTV5VEzxl/GY0+Q80EeWn1WyzQvkSUo2qJSoM8M4VnKkV9TWzbLft Rs14olrVLbm++BcAAP//AwBQSwMEFAAGAAgAAAAhANNvQFHgAAAACwEAAA8AAABkcnMvZG93bnJl di54bWxMj8FKxDAQQO+C/xBG8OYmW2tbatNFBEX0oK4Fr9lmtg02k9Jkt9WvN3vS4zCPN2+qzWIH dsTJG0cS1isBDKl12lAnofl4uCqA+aBIq8ERSvhGD5v6/KxSpXYzveNxGzoWJeRLJaEPYSw5922P VvmVG5Hibu8mq0Icp47rSc1RbgeeCJFxqwzFC70a8b7H9mt7sBLSZD8Ub4/Zy89T08zPn6nJxauR 8vJiubsFFnAJfzCc8mM61LFp5w6kPRsk5El+E9EoSzNgJ0BcFymwnYRkXWTA64r//6H+BQAA//8D AFBLAwQUAAYACAAAACEAjHCU1rMBAABAAgAAFAAAAGRycy9tZWRpYS9pbWFnZTcud21mXFE9bxNB EH27tglxLN05kIKIjwMJiigkCCHR5nI+CIWRhU1SHoezCSfZZ+OzBS6iREqDIkVOx1/gR1CkoaCi osuPiNB1SJg3iytGN5o3b/ZmZ94qzAMFTwEaBxAr0bUiYZHS0+nUojV1Y8YtaALLVfSReqMWmD24 4qCCejx81xr3DfAIizN2GewwBVzm50Q/6XLfa7rcNS/dtKDr2lO3cJPotz7/w0A7s5NwOLeVdE3m vTQfvFe9bpziy7cL/fnJzmjjIBrJySL9IXtyHzwuCyM7bONIy14y3yX8fj+rPwsChe/kxGsmS/ZT r9lOTNo2q96LtL2GksJcsdast54C13aS1O90NuMsaQe9XdOI902Gaun/caqF5rj7ttdhKeiNBokZ yKyoFustL/w4HMQU5OpdJ5zU1v1G7jrPI7/x685t4iXHRx7m9/PJZkTkOoGESZivRFv5xDIbjIdb LPkrUS0Kc/l8p6K4otI06qMoVIE5ZSgr5sfb3E5kkM3L9g1ED8z0dTFns6/2LdnkXnOcDU0XeF86 YaWM06U9Iy75px8X+p++9gJcslXB/v8XAAD//wMAUEsDBBQABgAIAAAAIQB3hkCL5gAAADkEAAAZ AAAAZHJzL19yZWxzL2Uyb0RvYy54bWwucmVsc7zTz2oCMRAG8LvQdwhz72Z31VWKWS9S8FrsA4Rk djd084ckan37BkqhgsRbjplhvu93yW7/rWdyQR+UNQyaqgaCRlipzMjg8/T+ugUSIjeSz9YggxsG 2Pcvi90HzjymozApF0hKMYHBFKN7ozSICTUPlXVo0mawXvOYnn6kjosvPiJt67qj/n8G9HeZ5CgZ +KNcAjndXGp+nm2HQQk8WHHWaOKDCqp06k6B3I8YGWiUiv8Ol9VVD0AfGzZlDJucoS1jaHOGpoyh yRm6MoYuZ1iXMaxzhlUZw+rPQO8+fP8DAAD//wMAUEsDBBQABgAIAAAAIQBiQjfc3QEAALYCAAAU AAAAZHJzL21lZGlhL2ltYWdlNS53bWaMUs9rE0EU/t4kaW0S2I3agz+wq2APRVuwgtdsN2vrIRKS QA8e1jWOdSHZpNlEDVQUBCleIoh49eg/4M1DL569Sw/9E4rsRQqN743xYi8d9jHf+97M92a+WcIc kHlAgMJbyMhxKGLCIFKTycSgZbow5QqKgeGK6oA+U4GzxRkLRVTDwdPmqKeBGs5O2YtghQlgc77H 6CvHQ5b/yCG95kRNCTqvPtBvXGZ0pNZ5h4z3chA5nN2MOjpx7uvnTr3bCWN8+b6vPt3eHJZfBkNZ kuW4yav5PriVF0a2rqJPf7XL5E+1946lKtpG/NTaZHocnuhRH71W4p14QOT2ekn1rucRfjInUdFJ tBU7jVak45a+4dyLW8vIEWazlUa1eQc4txnFbru9FiZRy+s+1rVwSyco5f6/cinTGHUeddtc8rrD fqT74gdK2WrT8V8M+iGbfuaq5Y8rK24tta31wK39WrjCeN5ykfrp9XS8FjCyLU+msZ8uBRvp2DBl nl9tcMldCiqBn8rnWkViG0nx4DcgNizDOVudJ87f1Dm9BBQk2V1lx42hYr54kTcvb6ip8zZmuQZ8 M38Qy15rjJKB7mBnO/eO+TyezT/ZkZB898e++veqMh+a9rL/DwAAAP//AwBQSwMEFAAGAAgAAAAh ALhzoH3bAQAAtgIAABQAAABkcnMvbWVkaWEvaW1hZ2U0LndtZoxSv2/TQBT+3iWhNAmyQ2Hgh8Ag wVBBK0VIrHEd0zIERUmkDgzGhGtrKXHSOBFkQK2EhCqWICHEysjagY2hCzM76sCfUCFvSJj3jrDA wslP973v3X3v7jsTFoHcQwIUXkJGgUMREwaRyrLMoBW6MOdKioHhyuobvacSZzdPWSijEY53OtOh Bpo4O2cvghUywOb8iNFHjkcs/5ZDei2KmhJ0Tr2hDJcZ/VDrvEPGazmIHM7uRH2dOA/0U6c16Icx Pnw+Vu/ubE5qz4OJLMlz3ObVfB9Ui8LI1ipG9Fu7Rv5c++inVEXbiP+3NpkeJ//0aGFfiXfiAZE7 HCaNe55H+MqcRF0n0XbstLuRjrv6lnM/7q6gQFjI19uNzl1gaTOK3V5vLUyirjd4opvhtk5QKfx9 5UquPe0/HvS45A0mo0iPxA9U8o2O4z8bj0I2/fQ1y5/VV91malvrgdv8fvUK4/OWi9RPb6SztYCR bXkyzfx0OdhIZ4ap8by3wSV3OagHfiqfa5WJbSTFg9+A2LAc52x1kTh/0eL0ElCS5KDKjhtDxXzx omhe3lBz520scA34ZP4glr3eniZj3cfhbuEV80WcWdo6lJD84Mux+vOqMp+Y9rL/FwAAAP//AwBQ SwMEFAAGAAgAAAAhAKD56xq0AQAAQAIAABQAAABkcnMvbWVkaWEvaW1hZ2UzLndtZlxRsW4TQRSc XduEOJbuHJKCKIIDCYoIgoRAtDmfLwmFkYUtpbwcZhNOss+Ozxa4iECiQTSm4xf4AqoUaVKkSkWX P6CJ0HVImHmLK1b3tDPz9t6+N6uwCBQ8BWgcQ1aJoRUFi5SezWYWbaqbc21JE1itovfVvloiu3/N QQWNePSmPRkYwMPyXF0DK8wAl/yU6AdD7nvKkLsWpZoWtKI9FWKd6Lc+/cON64vthM257aRnMu+F eeu97PfiFN/OLvXXJ3vjreNoLCeLjIesyXnwuCwKCWqrH7TMJf1dwR8MssZ2ECicU5Oomyw5TL1W JzFpxzzwnqedTZQUFor1VqP9DLixl6R+t1uLs6QT9F+bZnxoMlRL/7dTLbQmvVf9LlNBfzxMzFB6 RbXYaHvhu9EwpiHX7zjhtP7Ib+ausxP5zV+3bxGvOj7yML+XT2sRkesEsk3DfCPazadW2eL+fpcp fyOqR2Eun+9UFEdUmov+KBpVIKcNZUX+scbpxAaZvGzfQPzA3F8XC5ad2LdkkbutSTYyPeCo9JmZ Mn6uHHyXEP7p4lL/89degCuWKtj//wIAAP//AwBQSwMEFAAGAAgAAAAhABF2Jn/aAQAAtgIAABQA AABkcnMvbWVkaWEvaW1hZ2UyLndtZoxSQWsTQRR+b5JYmwR2o+2hVXQV9FC0UhG8ZrtZWw+RkAR6 8LCscawLySZmEzQHsVAopZcUivgX/APePPTi2bsU6tlTkb0Vmn5vGi96cdjHfO97876Z+WaZZoky z5lI0Q7JyCEUgzCI1WQyMWiZF6ZcQQEYrqh+8hYXkN29ZFGRquHgdXPU00Q1ujJlFwkKEyIb+SHQ F0QZ8h8RstesqClBc+qAf9F1oFO1hg4Z+3IQOZzdjDo6cZ7pt0692wlj+vztSH16tDEsvw+GsiSL uI/VuA89zAsjrSvU5wvtMvtT7cMzqYq2Ef9vbTZ7nPyzR522lHgnHjC7vV5SfeJ5TD/ASVR0Em3G TqMV6bil7zlP49Yy5ZhmspVGtfmY6OpGFLvt9mqYRC2v+1LXwk2dUCn395VLmcao86LbRsnrDvuR 7osfVMpWm47/btAPYfrlW5Y/rjxwa6ltrQVu7ffNG8Dzlkupn95Jx6sBkG15Mo39dClYT8eGKWP+ sI6SuxRUAj+Vz7WKDBtZYeANGIZlkMPqPCPfriO9RlSQZHcFjhtDxXzxIm9e3lBT522aQY3oq/mD IHu7MUoGukPHb3J74NEx9+pYQvLd70fqz6vKfGK2l/5zAAAA//8DAFBLAwQUAAYACAAAACEAWQTU NbEBAABAAgAAFAAAAGRycy9tZWRpYS9pbWFnZTEud21mXFGxbhNBFJxd24Q4lu4cQgFCcCBBEUGQ EIg2m/NBKIwsfFLKy2E24ST77PhsgYsIJBpEYzp+gYovoEhDQUVFl4+I0HVImHmLK1b3tDPz9t6+ N6uwClQCBWgcQ1aNoRUFh5ReLBYObalLS21NEzitoffVvloju3XOQwPtdPIyno0sEGB9qV4GKywA n/yE6CdD7nvAkLtWpZoWtKEDFeMK0W998ocb10fXCZvz42xgi+CpfRU8Gw7SHJ+/nepP9/em28fJ VE5WGXdYk/PgXl0UEhi81TKX9HcGMxoV7UdhqPCdmkTLFtlhHnR7mc179nbwJO9toaawUm112/FD 4MJelpt+fyctsl44fGE76aEt0Kz9306z0p0Nng/7TIXD6TizY+kVzWo7DqLXk3FKQ85f96J5667p lL73ODGdX9euEl/0DMqovFnOdxIi3wtlm0flZrJbzp2yzf3NLlNmM2klUSmf8RqKIyrNRX8UjaqQ 04a6In9nOJ3YIJPX3RuIH1j662PFsa/uLVnkRndWTOwAOKp9YKaOLxsHqYTw9z9O9T9/3QU4Y6mK +/8vAAAA//8DAFBLAwQUAAYACAAAACEAqORentoBAAC2AgAAFAAAAGRycy9tZWRpYS9pbWFnZTYu d21mjFLPaxNBFP7eJLE2Ceym1oM/0FXQQtEKEvCa7WZte4iEJNCDh3VNx7qQbNJsQpuDKAhSvEQQ 8erRf8Cbh1489y49+CcU2Zvg+t4YL3px2Md873sz35v5ZgmLQO4hAQqvIKPAoYgJg0hlWWbQGl2Y cyXFwHBl9Y0+UImzm2cslNEIx08706EGmliasxfBChlgc37E6BPHI5Z/xyG9FkVNCVpWbynDZUY/ 1AbvkPFGDiKHsztRXyfOA73vtAb9MMbHLyfqfXV7UnsWTGRJnuM2r+b74G5RGNlaxYh+a9fIn2sf /ZSqaBvx/9Ym0+P0nx4tvFDinXhA5A6HSeO+5xG+MidR10m0GzvtbqTjrr7lbMXdNRQIC/l6u9G5 B5zbjmK311sPk6jrDXZ0M9zVCSqFv69cybWn/ceDHpe8wWQU6ZH4gUq+0XH8g/EoZNPPXrP8Wf2O 20xtayNwm9+vXmF83nKR+umNdLYeMLItT6aZn64Gm+nMMDWen29yyV0N6oGfyudaZWIbSfHgNyA2 LMc5W10kzl+2OL0ElCQ5rLLjxlAxX7wompc31Nx5GwtcAz6bP4hlr7enyVj3sbJXeM18EZPlJysS kh8en6g/ryrzqWkv+38BAAD//wMAUEsBAi0AFAAGAAgAAAAhAL9XnOUMAQAAFQIAABMAAAAAAAAA AAAAAAAAAAAAAFtDb250ZW50X1R5cGVzXS54bWxQSwECLQAUAAYACAAAACEAOP0h/9YAAACUAQAA CwAAAAAAAAAAAAAAAAA9AQAAX3JlbHMvLnJlbHNQSwECLQAUAAYACAAAACEA9AxrjFkIAAC1KgAA DgAAAAAAAAAAAAAAAAA8AgAAZHJzL2Uyb0RvYy54bWxQSwECLQAUAAYACAAAACEA029AUeAAAAAL AQAADwAAAAAAAAAAAAAAAADBCgAAZHJzL2Rvd25yZXYueG1sUEsBAi0AFAAGAAgAAAAhAIxwlNaz AQAAQAIAABQAAAAAAAAAAAAAAAAAzgsAAGRycy9tZWRpYS9pbWFnZTcud21mUEsBAi0AFAAGAAgA AAAhAHeGQIvmAAAAOQQAABkAAAAAAAAAAAAAAAAAsw0AAGRycy9fcmVscy9lMm9Eb2MueG1sLnJl bHNQSwECLQAUAAYACAAAACEAYkI33N0BAAC2AgAAFAAAAAAAAAAAAAAAAADQDgAAZHJzL21lZGlh L2ltYWdlNS53bWZQSwECLQAUAAYACAAAACEAuHOgfdsBAAC2AgAAFAAAAAAAAAAAAAAAAADfEAAA ZHJzL21lZGlhL2ltYWdlNC53bWZQSwECLQAUAAYACAAAACEAoPnrGrQBAABAAgAAFAAAAAAAAAAA AAAAAADsEgAAZHJzL21lZGlhL2ltYWdlMy53bWZQSwECLQAUAAYACAAAACEAEXYmf9oBAAC2AgAA FAAAAAAAAAAAAAAAAADSFAAAZHJzL21lZGlhL2ltYWdlMi53bWZQSwECLQAUAAYACAAAACEAWQTU NbEBAABAAgAAFAAAAAAAAAAAAAAAAADeFgAAZHJzL21lZGlhL2ltYWdlMS53bWZQSwECLQAUAAYA CAAAACEAqORentoBAAC2AgAAFAAAAAAAAAAAAAAAAADBGAAAZHJzL21lZGlhL2ltYWdlNi53bWZQ SwUGAAAAAAwADAAIAwAAzRoAAAAA ">
                <v:shape id="_x0000_s1027" type="#_x0000_t75" style="position:absolute;width:19742;height:11049;visibility:visible;mso-wrap-style:square">
                  <v:fill o:detectmouseclick="t"/>
                  <v:path o:connecttype="none"/>
                </v:shape>
                <v:group id="Group 416" o:spid="_x0000_s1028" style="position:absolute;top:51;width:19742;height:10212" coordsize="19796,10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GeK3MMAAADdAAAADwAAAGRycy9kb3ducmV2LnhtbERPTYvCMBC9C/6HMII3 TbuLIl2jiKyLBxGsC8vehmZsi82kNLGt/94Igrd5vM9ZrntTiZYaV1pWEE8jEMSZ1SXnCn7Pu8kC hPPIGivLpOBODtar4WCJibYdn6hNfS5CCLsEFRTe14mULivIoJvamjhwF9sY9AE2udQNdiHcVPIj iubSYMmhocCatgVl1/RmFPx02G0+4+/2cL1s7//n2fHvEJNS41G/+QLhqfdv8cu912H+bB7D85tw glw9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wZ4rcwwAAAN0AAAAP AAAAAAAAAAAAAAAAAKoCAABkcnMvZG93bnJldi54bWxQSwUGAAAAAAQABAD6AAAAmgMAAAAA ">
                  <v:line id="Straight Connector 417" o:spid="_x0000_s1029" style="position:absolute;visibility:visible;mso-wrap-style:square" from="1444,6141" to="18256,6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0dfr8MAAADdAAAADwAAAGRycy9kb3ducmV2LnhtbERPS4vCMBC+L/gfwgje1nQLilSjyIL4 Oizrroi3oRnbYDMpTdTqr98sCN7m43vOZNbaSlyp8caxgo9+AoI4d9pwoeD3Z/E+AuEDssbKMSm4 k4fZtPM2wUy7G3/TdRcKEUPYZ6igDKHOpPR5SRZ939XEkTu5xmKIsCmkbvAWw20l0yQZSouGY0OJ NX2WlJ93F6vgi/f79OjXq409PB64JENme1eq123nYxCB2vASP90rHecPhin8fxNPkNM/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dHX6/DAAAA3QAAAA8AAAAAAAAAAAAA AAAAoQIAAGRycy9kb3ducmV2LnhtbFBLBQYAAAAABAAEAPkAAACRAwAAAAA= " strokecolor="windowText" strokeweight="1pt">
                    <v:stroke startarrow="oval" startarrowwidth="narrow" startarrowlength="short" endarrow="oval" endarrowwidth="narrow" endarrowlength="short"/>
                  </v:line>
                  <v:rect id="Rectangle 418" o:spid="_x0000_s1030" style="position:absolute;left:3159;top:2759;width:13525;height:681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NR9MMA AADdAAAADwAAAGRycy9kb3ducmV2LnhtbERP32vCMBB+F/wfwg1803TKxHWmIoIggz2sm3s+mltT 2lxKE2v0r18Gg73dx/fztrtoOzHS4BvHCh4XGQjiyumGawWfH8f5BoQPyBo7x6TgRh52xXSyxVy7 K7/TWIZapBD2OSowIfS5lL4yZNEvXE+cuG83WAwJDrXUA15TuO3kMsvW0mLDqcFgTwdDVVterIJX f7+MlfZv0URzej5/ZfeSW6VmD3H/AiJQDP/iP/dJp/lP6xX8fpNOk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nENR9MMAAADdAAAADwAAAAAAAAAAAAAAAACYAgAAZHJzL2Rv d25yZXYueG1sUEsFBgAAAAAEAAQA9QAAAIgDAAAAAA== " fillcolor="window" strokecolor="windowText" strokeweight="1pt"/>
                  <v:rect id="Rectangle 419" o:spid="_x0000_s1031" style="position:absolute;left:4313;top:1947;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rJgMMA AADdAAAADwAAAGRycy9kb3ducmV2LnhtbERP32vCMBB+F/wfwg1803TixHWmIoIggz2sm3s+mltT 2lxKE2v0r18Gg73dx/fztrtoOzHS4BvHCh4XGQjiyumGawWfH8f5BoQPyBo7x6TgRh52xXSyxVy7 K7/TWIZapBD2OSowIfS5lL4yZNEvXE+cuG83WAwJDrXUA15TuO3kMsvW0mLDqcFgTwdDVVterIJX f7+MlfZv0URzej5/ZfeSW6VmD3H/AiJQDP/iP/dJp/lP6xX8fpNOk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E6rJgMMAAADdAAAADwAAAAAAAAAAAAAAAACYAgAAZHJzL2Rv d25yZXYueG1sUEsFBgAAAAAEAAQA9QAAAIgDAAAAAA== " fillcolor="window" strokecolor="windowText" strokeweight="1pt"/>
                  <v:rect id="Rectangle 420" o:spid="_x0000_s1032" style="position:absolute;left:11041;top:1947;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amScMA AADdAAAADwAAAGRycy9kb3ducmV2LnhtbERP32vCMBB+F/Y/hBvsTdM50K0zlSEMZOCD1e35aG5N aXMpTayZf/0iCL7dx/fzVutoOzHS4BvHCp5nGQjiyumGawXHw+f0FYQPyBo7x6Tgjzysi4fJCnPt zrynsQy1SCHsc1RgQuhzKX1lyKKfuZ44cb9usBgSHGqpBzyncNvJeZYtpMWGU4PBnjaGqrY8WQVf /nIaK+130USzffv+yS4lt0o9PcaPdxCBYriLb+6tTvNflgu4fpNOkMU/AAAA//8DAFBLAQItABQA BgAIAAAAIQDw94q7/QAAAOIBAAATAAAAAAAAAAAAAAAAAAAAAABbQ29udGVudF9UeXBlc10ueG1s UEsBAi0AFAAGAAgAAAAhADHdX2HSAAAAjwEAAAsAAAAAAAAAAAAAAAAALgEAAF9yZWxzLy5yZWxz UEsBAi0AFAAGAAgAAAAhADMvBZ5BAAAAOQAAABAAAAAAAAAAAAAAAAAAKQIAAGRycy9zaGFwZXht bC54bWxQSwECLQAUAAYACAAAACEAv6amScMAAADdAAAADwAAAAAAAAAAAAAAAACYAgAAZHJzL2Rv d25yZXYueG1sUEsFBgAAAAAEAAQA9QAAAIgDAAAAAA== " fillcolor="window" strokecolor="windowText" strokeweight="1pt"/>
                  <v:rect id="Rectangle 421" o:spid="_x0000_s1033" style="position:absolute;left:4313;top:8805;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oD0sMA AADdAAAADwAAAGRycy9kb3ducmV2LnhtbERP32vCMBB+F/wfwg1803QK03WmIoIggz2sm3s+mltT 2lxKE2v0r18Gg73dx/fztrtoOzHS4BvHCh4XGQjiyumGawWfH8f5BoQPyBo7x6TgRh52xXSyxVy7 K7/TWIZapBD2OSowIfS5lL4yZNEvXE+cuG83WAwJDrXUA15TuO3kMsuepMWGU4PBng6Gqra8WAWv /n4ZK+3foonm9Hz+yu4lt0rNHuL+BUSgGP7Ff+6TTvNX6zX8fpNOkMUPAAAA//8DAFBLAQItABQA BgAIAAAAIQDw94q7/QAAAOIBAAATAAAAAAAAAAAAAAAAAAAAAABbQ29udGVudF9UeXBlc10ueG1s UEsBAi0AFAAGAAgAAAAhADHdX2HSAAAAjwEAAAsAAAAAAAAAAAAAAAAALgEAAF9yZWxzLy5yZWxz UEsBAi0AFAAGAAgAAAAhADMvBZ5BAAAAOQAAABAAAAAAAAAAAAAAAAAAKQIAAGRycy9zaGFwZXht bC54bWxQSwECLQAUAAYACAAAACEA0OoD0sMAAADdAAAADwAAAAAAAAAAAAAAAACYAgAAZHJzL2Rv d25yZXYueG1sUEsFBgAAAAAEAAQA9QAAAIgDAAAAAA== " fillcolor="window" strokecolor="windowText" strokeweight="1pt"/>
                  <v:rect id="Rectangle 422" o:spid="_x0000_s1034" style="position:absolute;left:11041;top:8805;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WXoMUA AADdAAAADwAAAGRycy9kb3ducmV2LnhtbESPQWvDMAyF74P+B6PBbquzDdYurVvKYFAGOzRbdxax GofGcojd1Ouvnw6F3iTe03ufluvsOzXSENvABp6mBSjiOtiWGwM/3x+Pc1AxIVvsApOBP4qwXk3u lljacOYdjVVqlIRwLNGAS6kvtY61I49xGnpi0Q5h8JhkHRptBzxLuO/0c1G8ao8tS4PDnt4d1cfq 5A18xstprG38yi677dv+t7hUfDTm4T5vFqAS5XQzX6+3VvBfZoIr38gIevUPAAD//wMAUEsBAi0A FAAGAAgAAAAhAPD3irv9AAAA4gEAABMAAAAAAAAAAAAAAAAAAAAAAFtDb250ZW50X1R5cGVzXS54 bWxQSwECLQAUAAYACAAAACEAMd1fYdIAAACPAQAACwAAAAAAAAAAAAAAAAAuAQAAX3JlbHMvLnJl bHNQSwECLQAUAAYACAAAACEAMy8FnkEAAAA5AAAAEAAAAAAAAAAAAAAAAAApAgAAZHJzL3NoYXBl eG1sLnhtbFBLAQItABQABgAIAAAAIQChdZegxQAAAN0AAAAPAAAAAAAAAAAAAAAAAJgCAABkcnMv ZG93bnJldi54bWxQSwUGAAAAAAQABAD1AAAAigMAAAAA " fillcolor="window" strokecolor="windowText" strokeweight="1pt"/>
                  <v:line id="Straight Connector 423" o:spid="_x0000_s1035" style="position:absolute;visibility:visible;mso-wrap-style:square" from="9921,2759" to="9921,9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GZ+8MAAADdAAAADwAAAGRycy9kb3ducmV2LnhtbERPS2sCMRC+C/0PYQq9abYWfGyNIkKp 1YP4QrwNm+lu6GaybFJd/fVGELzNx/ec0aSxpThR7Y1jBe+dBARx5rThXMFu+9UegPABWWPpmBRc yMNk/NIaYardmdd02oRcxBD2KSooQqhSKX1WkEXfcRVx5H5dbTFEWOdS13iO4baU3STpSYuGY0OB Fc0Kyv42/1bBivf77tH/zBf2cL3iNxkyy4tSb6/N9BNEoCY8xQ/3XMf5H/0h3L+JJ8jx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pxmfvDAAAA3QAAAA8AAAAAAAAAAAAA AAAAoQIAAGRycy9kb3ducmV2LnhtbFBLBQYAAAAABAAEAPkAAACRAwAAAAA= " strokecolor="windowText" strokeweight="1pt">
                    <v:stroke startarrow="oval" startarrowwidth="narrow" startarrowlength="short" endarrow="oval" endarrowwidth="narrow" endarrowlength="short"/>
                  </v:line>
                  <v:shape id="Picture 424" o:spid="_x0000_s1036" type="#_x0000_t75" style="position:absolute;top:6188;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1tW1bGAAAA3QAAAA8AAABkcnMvZG93bnJldi54bWxEj0FvwjAMhe9I+w+RJ3GDdCCNriMghoS0 w3ag8AOsxms7GqdKAi379fNh0m623vN7n9fb0XXqRiG2ng08zTNQxJW3LdcGzqfDLAcVE7LFzjMZ uFOE7eZhssbC+oGPdCtTrSSEY4EGmpT6QutYNeQwzn1PLNqXDw6TrKHWNuAg4a7Tiyx71g5bloYG e9o3VF3KqzNQhZ/d56orh5fvNrxd9J0/sv3SmOnjuHsFlWhM/+a/63cr+Mtc+OUbGUFvf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W1bVsYAAADdAAAADwAAAAAAAAAAAAAA AACfAgAAZHJzL2Rvd25yZXYueG1sUEsFBgAAAAAEAAQA9wAAAJIDAAAAAA== ">
                    <v:imagedata r:id="rId2595" o:title=""/>
                  </v:shape>
                  <v:shape id="Picture 425" o:spid="_x0000_s1037" type="#_x0000_t75" style="position:absolute;left:5843;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gTcHDAAAA3QAAAA8AAABkcnMvZG93bnJldi54bWxET0trAjEQvhf6H8IUeqtZFUS2RmmF4kJP PqA9DptxszSZbJO4bvvrjSB4m4/vOYvV4KzoKcTWs4LxqABBXHvdcqPgsP94mYOICVmj9UwK/ijC avn4sMBS+zNvqd+lRuQQjiUqMCl1pZSxNuQwjnxHnLmjDw5ThqGROuA5hzsrJ0Uxkw5bzg0GO1ob qn92J6dAbo7V+2eYDXuz/v/97r8sVlur1PPT8PYKItGQ7uKbu9J5/nQ+hus3+QS5vA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KBNwcMAAADdAAAADwAAAAAAAAAAAAAAAACf AgAAZHJzL2Rvd25yZXYueG1sUEsFBgAAAAAEAAQA9wAAAI8DAAAAAA== ">
                    <v:imagedata r:id="rId2596" o:title=""/>
                  </v:shape>
                  <v:shape id="Picture 426" o:spid="_x0000_s1038" type="#_x0000_t75" style="position:absolute;left:18399;top:609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Tnf47EAAAA3QAAAA8AAABkcnMvZG93bnJldi54bWxET0trwkAQvgv9D8sUvJS6UbGkqau04uvi oVZ6HrLTJO3ubMiuSfz3rlDwNh/fc+bL3hrRUuMrxwrGowQEce50xYWC09fmOQXhA7JG45gUXMjD cvEwmGOmXcef1B5DIWII+wwVlCHUmZQ+L8miH7maOHI/rrEYImwKqRvsYrg1cpIkL9JixbGhxJpW JeV/x7NV8Fp9t3K2OZnx068p1rvZodt+BKWGj/37G4hAfbiL/917HedP0wncvoknyMUV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Tnf47EAAAA3QAAAA8AAAAAAAAAAAAAAAAA nwIAAGRycy9kb3ducmV2LnhtbFBLBQYAAAAABAAEAPcAAACQAwAAAAA= ">
                    <v:imagedata r:id="rId2597" o:title=""/>
                  </v:shape>
                  <v:shape id="Picture 427" o:spid="_x0000_s1039" type="#_x0000_t75" style="position:absolute;left:12460;top:47;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WkfLEAAAA3QAAAA8AAABkcnMvZG93bnJldi54bWxET01rAjEQvQv+hzCCF6lZFUS2RlFBqUIP uqXQ27CZbrZuJusm1fXfG6HQ2zze58yXra3ElRpfOlYwGiYgiHOnSy4UfGTblxkIH5A1Vo5JwZ08 LBfdzhxT7W58pOspFCKGsE9RgQmhTqX0uSGLfuhq4sh9u8ZiiLAppG7wFsNtJcdJMpUWS44NBmva GMrPp1+rYLX5OQwqk2Wfl937+otsPb3rvVL9Xrt6BRGoDf/iP/ebjvMnswk8v4knyMU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qWkfLEAAAA3QAAAA8AAAAAAAAAAAAAAAAA nwIAAGRycy9kb3ducmV2LnhtbFBLBQYAAAAABAAEAPcAAACQAwAAAAA= ">
                    <v:imagedata r:id="rId2598" o:title=""/>
                  </v:shape>
                  <v:shape id="Picture 428" o:spid="_x0000_s1040" type="#_x0000_t75" style="position:absolute;left:5795;top:685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wAffEAAAA3QAAAA8AAABkcnMvZG93bnJldi54bWxET01rAjEQvRf6H8IUvNXsqrTLapRWEPRS 0Jaeh824Wd1MtptUo7/eFAre5vE+Z7aIthUn6n3jWEE+zEAQV043XCv4+lw9FyB8QNbYOiYFF/Kw mD8+zLDU7sxbOu1CLVII+xIVmBC6UkpfGbLoh64jTtze9RZDgn0tdY/nFG5bOcqyF2mx4dRgsKOl oeq4+7UK1hsTD98/4+Kaj3J+X71ulx9dVGrwFN+mIALFcBf/u9c6zR8XE/j7Jp0g5z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FwAffEAAAA3QAAAA8AAAAAAAAAAAAAAAAA nwIAAGRycy9kb3ducmV2LnhtbFBLBQYAAAAABAAEAPcAAACQAwAAAAA= ">
                    <v:imagedata r:id="rId2599" o:title=""/>
                  </v:shape>
                  <v:shape id="Picture 429" o:spid="_x0000_s1041" type="#_x0000_t75" style="position:absolute;left:12492;top:694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zyrEPDAAAA3QAAAA8AAABkcnMvZG93bnJldi54bWxET01rAjEQvRf8D2EEb5q1trKsRlHB4kFa quJ52IybxWSy3aS6/fdNQehtHu9z5svOWXGjNtSeFYxHGQji0uuaKwWn43aYgwgRWaP1TAp+KMBy 0XuaY6H9nT/pdoiVSCEcClRgYmwKKUNpyGEY+YY4cRffOowJtpXULd5TuLPyOcum0mHNqcFgQxtD 5fXw7RTs92f6WO/Gl3djv94qesmvdl0qNeh3qxmISF38Fz/cO53mT/JX+PsmnSAXv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PKsQ8MAAADdAAAADwAAAAAAAAAAAAAAAACf AgAAZHJzL2Rvd25yZXYueG1sUEsFBgAAAAAEAAQA9wAAAI8DAAAAAA== ">
                    <v:imagedata r:id="rId2600" o:title=""/>
                  </v:shape>
                  <v:oval id="Oval 430" o:spid="_x0000_s1042" style="position:absolute;left:8629;top:4572;width:2622;height:26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q4ScUA AADdAAAADwAAAGRycy9kb3ducmV2LnhtbERPS0vDQBC+C/6HZQRvdqNCU9Jug9ZHC8WDtXgesmM2 MTsbdtc07a93hYK3+fiesyhH24mBfGgcK7idZCCIK6cbrhXsP15uZiBCRNbYOSYFRwpQLi8vFlho d+B3GnaxFimEQ4EKTIx9IWWoDFkME9cTJ+7LeYsxQV9L7fGQwm0n77JsKi02nBoM9rQyVH3vfqyC 0PaP6+1ba/L89fM596fTMK6elLq+Gh/mICKN8V98dm90mn8/m8LfN+kE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AhqrhJxQAAAN0AAAAPAAAAAAAAAAAAAAAAAJgCAABkcnMv ZG93bnJldi54bWxQSwUGAAAAAAQABAD1AAAAigMAAAAA " fillcolor="window" strokecolor="windowText" strokeweight="1pt"/>
                  <v:shape id="Picture 431" o:spid="_x0000_s1043" type="#_x0000_t75" style="position:absolute;left:9318;top:5235;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PhuhfFAAAA3QAAAA8AAABkcnMvZG93bnJldi54bWxET01rwkAQvQv+h2UEL1I32lpDdBURIr20 kNhDj0N2TKLZ2ZhdNf333UKht3m8z1lve9OIO3WutqxgNo1AEBdW11wq+DymTzEI55E1NpZJwTc5 2G6GgzUm2j44o3vuSxFC2CWooPK+TaR0RUUG3dS2xIE72c6gD7Arpe7wEcJNI+dR9CoN1hwaKmxp X1FxyW9GQZ69L9tzFqeLSZ5+nKT5OlwvL0qNR/1uBcJT7//Ff+43HeY/x0v4/SacID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D4boXxQAAAN0AAAAPAAAAAAAAAAAAAAAA AJ8CAABkcnMvZG93bnJldi54bWxQSwUGAAAAAAQABAD3AAAAkQMAAAAA ">
                    <v:imagedata r:id="rId2601" o:title=""/>
                  </v:shape>
                </v:group>
                <w10:wrap type="square"/>
                <w10:anchorlock/>
              </v:group>
            </w:pict>
          </mc:Fallback>
        </mc:AlternateContent>
      </w:r>
      <w:r w:rsidR="007A2AA0" w:rsidRPr="00926550">
        <w:rPr>
          <w:b/>
          <w:bCs/>
        </w:rPr>
        <w:t xml:space="preserve">Câu </w:t>
      </w:r>
      <w:r w:rsidR="007A2AA0">
        <w:rPr>
          <w:b/>
          <w:bCs/>
        </w:rPr>
        <w:t>31:</w:t>
      </w:r>
      <w:r w:rsidR="007A2AA0" w:rsidRPr="00926550">
        <w:rPr>
          <w:b/>
          <w:bCs/>
        </w:rPr>
        <w:t xml:space="preserve"> </w:t>
      </w:r>
      <w:r w:rsidR="007A2AA0" w:rsidRPr="00926550">
        <w:rPr>
          <w:bCs/>
        </w:rPr>
        <w:t xml:space="preserve">Cho mạch điện như hình vẽ. Biết </w:t>
      </w:r>
      <w:r w:rsidR="007A2AA0" w:rsidRPr="00080DDE">
        <w:rPr>
          <w:position w:val="-12"/>
        </w:rPr>
        <w:object w:dxaOrig="660" w:dyaOrig="360">
          <v:shape id="_x0000_i2339" type="#_x0000_t75" style="width:32.85pt;height:18.45pt" o:ole="">
            <v:imagedata r:id="rId2602" o:title=""/>
          </v:shape>
          <o:OLEObject Type="Embed" ProgID="Equation.DSMT4" ShapeID="_x0000_i2339" DrawAspect="Content" ObjectID="_1653897004" r:id="rId3101"/>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340" type="#_x0000_t75" style="width:32.85pt;height:18.45pt" o:ole="">
            <v:imagedata r:id="rId2604" o:title=""/>
          </v:shape>
          <o:OLEObject Type="Embed" ProgID="Equation.DSMT4" ShapeID="_x0000_i2340" DrawAspect="Content" ObjectID="_1653897005" r:id="rId3102"/>
        </w:object>
      </w:r>
      <w:r w:rsidR="007A2AA0" w:rsidRPr="00926550">
        <w:rPr>
          <w:bCs/>
        </w:rPr>
        <w:sym w:font="Symbol" w:char="F057"/>
      </w:r>
      <w:r w:rsidR="007A2AA0" w:rsidRPr="00926550">
        <w:rPr>
          <w:bCs/>
        </w:rPr>
        <w:t xml:space="preserve">; </w:t>
      </w:r>
      <w:r w:rsidR="007A2AA0" w:rsidRPr="00080DDE">
        <w:rPr>
          <w:position w:val="-12"/>
        </w:rPr>
        <w:object w:dxaOrig="660" w:dyaOrig="360">
          <v:shape id="_x0000_i2341" type="#_x0000_t75" style="width:32.85pt;height:18.45pt" o:ole="">
            <v:imagedata r:id="rId2606" o:title=""/>
          </v:shape>
          <o:OLEObject Type="Embed" ProgID="Equation.DSMT4" ShapeID="_x0000_i2341" DrawAspect="Content" ObjectID="_1653897006" r:id="rId3103"/>
        </w:object>
      </w:r>
      <w:r w:rsidR="007A2AA0" w:rsidRPr="00926550">
        <w:rPr>
          <w:bCs/>
        </w:rPr>
        <w:sym w:font="Symbol" w:char="F057"/>
      </w:r>
      <w:r w:rsidR="007A2AA0" w:rsidRPr="00926550">
        <w:rPr>
          <w:bCs/>
        </w:rPr>
        <w:t xml:space="preserve">; </w:t>
      </w:r>
      <w:r w:rsidR="007A2AA0" w:rsidRPr="00080DDE">
        <w:rPr>
          <w:position w:val="-12"/>
        </w:rPr>
        <w:object w:dxaOrig="680" w:dyaOrig="360">
          <v:shape id="_x0000_i2342" type="#_x0000_t75" style="width:34pt;height:18.45pt" o:ole="">
            <v:imagedata r:id="rId2608" o:title=""/>
          </v:shape>
          <o:OLEObject Type="Embed" ProgID="Equation.DSMT4" ShapeID="_x0000_i2342" DrawAspect="Content" ObjectID="_1653897007" r:id="rId3104"/>
        </w:object>
      </w:r>
      <w:r w:rsidR="007A2AA0" w:rsidRPr="00926550">
        <w:rPr>
          <w:bCs/>
        </w:rPr>
        <w:t xml:space="preserve"> </w:t>
      </w:r>
      <w:r w:rsidR="007A2AA0" w:rsidRPr="00926550">
        <w:rPr>
          <w:bCs/>
        </w:rPr>
        <w:sym w:font="Symbol" w:char="F057"/>
      </w:r>
      <w:r w:rsidR="007A2AA0" w:rsidRPr="00926550">
        <w:rPr>
          <w:bCs/>
        </w:rPr>
        <w:t>. Vôn kế có điện trở rất lớn (</w:t>
      </w:r>
      <w:r w:rsidR="007A2AA0" w:rsidRPr="00080DDE">
        <w:rPr>
          <w:position w:val="-12"/>
        </w:rPr>
        <w:object w:dxaOrig="760" w:dyaOrig="360">
          <v:shape id="_x0000_i2343" type="#_x0000_t75" style="width:39.15pt;height:18.45pt" o:ole="">
            <v:imagedata r:id="rId2610" o:title=""/>
          </v:shape>
          <o:OLEObject Type="Embed" ProgID="Equation.DSMT4" ShapeID="_x0000_i2343" DrawAspect="Content" ObjectID="_1653897008" r:id="rId3105"/>
        </w:object>
      </w:r>
      <w:r w:rsidR="007A2AA0" w:rsidRPr="00926550">
        <w:rPr>
          <w:bCs/>
        </w:rPr>
        <w:t xml:space="preserve">). Hiệu điện thế giữa hai điểm </w:t>
      </w:r>
      <w:r w:rsidR="007A2AA0" w:rsidRPr="00025957">
        <w:rPr>
          <w:position w:val="-4"/>
        </w:rPr>
        <w:object w:dxaOrig="240" w:dyaOrig="260">
          <v:shape id="_x0000_i2344" type="#_x0000_t75" style="width:11.5pt;height:12.65pt" o:ole="">
            <v:imagedata r:id="rId2612" o:title=""/>
          </v:shape>
          <o:OLEObject Type="Embed" ProgID="Equation.DSMT4" ShapeID="_x0000_i2344" DrawAspect="Content" ObjectID="_1653897009" r:id="rId3106"/>
        </w:object>
      </w:r>
      <w:r w:rsidR="007A2AA0" w:rsidRPr="00926550">
        <w:rPr>
          <w:bCs/>
        </w:rPr>
        <w:t xml:space="preserve"> và </w:t>
      </w:r>
      <w:r w:rsidR="007A2AA0" w:rsidRPr="00025957">
        <w:rPr>
          <w:position w:val="-4"/>
        </w:rPr>
        <w:object w:dxaOrig="240" w:dyaOrig="260">
          <v:shape id="_x0000_i2345" type="#_x0000_t75" style="width:11.5pt;height:12.65pt" o:ole="">
            <v:imagedata r:id="rId2614" o:title=""/>
          </v:shape>
          <o:OLEObject Type="Embed" ProgID="Equation.DSMT4" ShapeID="_x0000_i2345" DrawAspect="Content" ObjectID="_1653897010" r:id="rId3107"/>
        </w:object>
      </w:r>
      <w:r w:rsidR="007A2AA0" w:rsidRPr="00926550">
        <w:rPr>
          <w:bCs/>
        </w:rPr>
        <w:t xml:space="preserve"> là 18 V. Số chỉ của vôn kế là</w:t>
      </w:r>
    </w:p>
    <w:p w:rsidR="007A2AA0" w:rsidRPr="0092655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0,8 V</w:t>
      </w:r>
      <w:r>
        <w:rPr>
          <w:bCs/>
        </w:rPr>
        <w:t>.</w:t>
      </w:r>
      <w:r w:rsidRPr="00926550">
        <w:rPr>
          <w:bCs/>
        </w:rPr>
        <w:t xml:space="preserve"> </w:t>
      </w:r>
    </w:p>
    <w:p w:rsidR="007A2AA0" w:rsidRPr="00926550" w:rsidRDefault="007A2AA0" w:rsidP="000B3D2B">
      <w:pPr>
        <w:tabs>
          <w:tab w:val="left" w:pos="283"/>
          <w:tab w:val="left" w:pos="2835"/>
          <w:tab w:val="left" w:pos="5386"/>
          <w:tab w:val="left" w:pos="7960"/>
        </w:tabs>
        <w:ind w:firstLine="142"/>
        <w:rPr>
          <w:bCs/>
        </w:rPr>
      </w:pPr>
      <w:r w:rsidRPr="00926550">
        <w:rPr>
          <w:b/>
          <w:bCs/>
        </w:rPr>
        <w:tab/>
        <w:t>B.</w:t>
      </w:r>
      <w:r w:rsidRPr="00926550">
        <w:rPr>
          <w:bCs/>
        </w:rPr>
        <w:t xml:space="preserve"> 5 V</w:t>
      </w:r>
      <w:r>
        <w:rPr>
          <w:bCs/>
        </w:rPr>
        <w:t>.</w:t>
      </w:r>
    </w:p>
    <w:p w:rsidR="007A2AA0" w:rsidRPr="00926550" w:rsidRDefault="007A2AA0" w:rsidP="000B3D2B">
      <w:pPr>
        <w:tabs>
          <w:tab w:val="left" w:pos="283"/>
          <w:tab w:val="left" w:pos="2835"/>
          <w:tab w:val="left" w:pos="5386"/>
          <w:tab w:val="left" w:pos="7960"/>
        </w:tabs>
        <w:ind w:firstLine="142"/>
        <w:rPr>
          <w:bCs/>
        </w:rPr>
      </w:pPr>
      <w:r w:rsidRPr="00926550">
        <w:rPr>
          <w:b/>
          <w:bCs/>
        </w:rPr>
        <w:tab/>
        <w:t>C.</w:t>
      </w:r>
      <w:r w:rsidRPr="00926550">
        <w:rPr>
          <w:bCs/>
        </w:rPr>
        <w:t xml:space="preserve"> 3,2 V</w:t>
      </w:r>
      <w:r>
        <w:rPr>
          <w:bCs/>
        </w:rPr>
        <w:t>.</w:t>
      </w:r>
      <w:r w:rsidRPr="00926550">
        <w:rPr>
          <w:bCs/>
        </w:rPr>
        <w:t xml:space="preserve"> </w:t>
      </w:r>
    </w:p>
    <w:p w:rsidR="007A2AA0" w:rsidRDefault="007A2AA0" w:rsidP="000B3D2B">
      <w:pPr>
        <w:tabs>
          <w:tab w:val="left" w:pos="283"/>
          <w:tab w:val="left" w:pos="2835"/>
          <w:tab w:val="left" w:pos="5386"/>
          <w:tab w:val="left" w:pos="7960"/>
        </w:tabs>
        <w:ind w:firstLine="142"/>
        <w:rPr>
          <w:bCs/>
        </w:rPr>
      </w:pPr>
      <w:r w:rsidRPr="00926550">
        <w:rPr>
          <w:b/>
          <w:bCs/>
        </w:rPr>
        <w:tab/>
        <w:t>D.</w:t>
      </w:r>
      <w:r w:rsidRPr="00926550">
        <w:rPr>
          <w:bCs/>
        </w:rPr>
        <w:t xml:space="preserve"> 2,8 V</w:t>
      </w:r>
      <w:r>
        <w:rPr>
          <w:bCs/>
        </w:rPr>
        <w:t>.</w:t>
      </w:r>
      <w:r w:rsidRPr="00926550">
        <w:rPr>
          <w:bCs/>
        </w:rPr>
        <w:t xml:space="preserve"> </w:t>
      </w:r>
    </w:p>
    <w:p w:rsidR="007A2AA0" w:rsidRDefault="007A2AA0" w:rsidP="000B3D2B">
      <w:pPr>
        <w:tabs>
          <w:tab w:val="left" w:pos="283"/>
          <w:tab w:val="left" w:pos="2835"/>
          <w:tab w:val="left" w:pos="5386"/>
          <w:tab w:val="left" w:pos="7960"/>
        </w:tabs>
        <w:ind w:firstLine="142"/>
        <w:rPr>
          <w:bCs/>
        </w:rPr>
      </w:pPr>
    </w:p>
    <w:p w:rsidR="007A2AA0" w:rsidRPr="00885D35" w:rsidRDefault="007A2AA0" w:rsidP="007A2AA0">
      <w:pPr>
        <w:shd w:val="clear" w:color="auto" w:fill="F79646"/>
        <w:tabs>
          <w:tab w:val="left" w:pos="283"/>
          <w:tab w:val="left" w:pos="2835"/>
          <w:tab w:val="left" w:pos="5386"/>
          <w:tab w:val="left" w:pos="7960"/>
        </w:tabs>
        <w:ind w:firstLine="142"/>
        <w:rPr>
          <w:b/>
        </w:rPr>
      </w:pPr>
      <w:r w:rsidRPr="00885D35">
        <w:rPr>
          <w:b/>
        </w:rPr>
        <w:sym w:font="Wingdings" w:char="F040"/>
      </w:r>
      <w:r w:rsidRPr="00885D35">
        <w:rPr>
          <w:b/>
        </w:rPr>
        <w:t xml:space="preserve"> Hướng dẫn: Chọn D.</w:t>
      </w:r>
    </w:p>
    <w:p w:rsidR="007A2AA0" w:rsidRDefault="007A2AA0" w:rsidP="000B3D2B">
      <w:pPr>
        <w:tabs>
          <w:tab w:val="left" w:pos="283"/>
          <w:tab w:val="left" w:pos="2835"/>
          <w:tab w:val="left" w:pos="5386"/>
          <w:tab w:val="left" w:pos="7960"/>
        </w:tabs>
        <w:ind w:firstLine="142"/>
        <w:rPr>
          <w:bCs/>
        </w:rPr>
      </w:pPr>
      <w:r>
        <w:rPr>
          <w:bCs/>
        </w:rPr>
        <w:lastRenderedPageBreak/>
        <w:t xml:space="preserve">Vì </w:t>
      </w:r>
      <w:r w:rsidRPr="00DE1047">
        <w:rPr>
          <w:bCs/>
          <w:position w:val="-12"/>
        </w:rPr>
        <w:object w:dxaOrig="760" w:dyaOrig="360">
          <v:shape id="_x0000_i2346" type="#_x0000_t75" style="width:38pt;height:18.45pt" o:ole="">
            <v:imagedata r:id="rId3108" o:title=""/>
          </v:shape>
          <o:OLEObject Type="Embed" ProgID="Equation.DSMT4" ShapeID="_x0000_i2346" DrawAspect="Content" ObjectID="_1653897011" r:id="rId3109"/>
        </w:object>
      </w:r>
      <w:r>
        <w:rPr>
          <w:bCs/>
        </w:rPr>
        <w:t>, nên mạch điện được vẽ lại như hình vẽ.</w:t>
      </w:r>
    </w:p>
    <w:p w:rsidR="007A2AA0" w:rsidRDefault="004C53D4" w:rsidP="000B3D2B">
      <w:pPr>
        <w:tabs>
          <w:tab w:val="left" w:pos="283"/>
          <w:tab w:val="left" w:pos="2835"/>
          <w:tab w:val="left" w:pos="5386"/>
          <w:tab w:val="left" w:pos="7960"/>
        </w:tabs>
        <w:ind w:firstLine="142"/>
        <w:rPr>
          <w:bCs/>
        </w:rPr>
      </w:pPr>
      <w:r>
        <w:rPr>
          <w:noProof/>
        </w:rPr>
        <mc:AlternateContent>
          <mc:Choice Requires="wpc">
            <w:drawing>
              <wp:inline distT="0" distB="0" distL="0" distR="0">
                <wp:extent cx="6368415" cy="1059815"/>
                <wp:effectExtent l="0" t="0" r="0" b="6985"/>
                <wp:docPr id="1405" name="Canvas 58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48" name="Group 432"/>
                        <wpg:cNvGrpSpPr/>
                        <wpg:grpSpPr>
                          <a:xfrm>
                            <a:off x="2243750" y="0"/>
                            <a:ext cx="1974215" cy="1023938"/>
                            <a:chOff x="0" y="0"/>
                            <a:chExt cx="1979613" cy="1023938"/>
                          </a:xfrm>
                        </wpg:grpSpPr>
                        <wps:wsp>
                          <wps:cNvPr id="1549" name="Straight Connector 433"/>
                          <wps:cNvCnPr/>
                          <wps:spPr>
                            <a:xfrm>
                              <a:off x="144463" y="614112"/>
                              <a:ext cx="1681163"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550" name="Rectangle 434"/>
                          <wps:cNvSpPr/>
                          <wps:spPr>
                            <a:xfrm>
                              <a:off x="315913" y="275975"/>
                              <a:ext cx="1352549" cy="681037"/>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1" name="Rectangle 435"/>
                          <wps:cNvSpPr/>
                          <wps:spPr>
                            <a:xfrm>
                              <a:off x="431324"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2" name="Rectangle 436"/>
                          <wps:cNvSpPr/>
                          <wps:spPr>
                            <a:xfrm>
                              <a:off x="1104109" y="194763"/>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3" name="Rectangle 437"/>
                          <wps:cNvSpPr/>
                          <wps:spPr>
                            <a:xfrm>
                              <a:off x="431324"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4" name="Rectangle 438"/>
                          <wps:cNvSpPr/>
                          <wps:spPr>
                            <a:xfrm>
                              <a:off x="1104109" y="880562"/>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5" name="Picture 439"/>
                            <pic:cNvPicPr/>
                          </pic:nvPicPr>
                          <pic:blipFill>
                            <a:blip r:embed="rId2588"/>
                            <a:stretch>
                              <a:fillRect/>
                            </a:stretch>
                          </pic:blipFill>
                          <pic:spPr>
                            <a:xfrm>
                              <a:off x="0" y="618877"/>
                              <a:ext cx="139700" cy="139701"/>
                            </a:xfrm>
                            <a:prstGeom prst="rect">
                              <a:avLst/>
                            </a:prstGeom>
                          </pic:spPr>
                        </pic:pic>
                        <pic:pic xmlns:pic="http://schemas.openxmlformats.org/drawingml/2006/picture">
                          <pic:nvPicPr>
                            <pic:cNvPr id="1556" name="Picture 440"/>
                            <pic:cNvPicPr/>
                          </pic:nvPicPr>
                          <pic:blipFill>
                            <a:blip r:embed="rId2589"/>
                            <a:stretch>
                              <a:fillRect/>
                            </a:stretch>
                          </pic:blipFill>
                          <pic:spPr>
                            <a:xfrm>
                              <a:off x="584358" y="0"/>
                              <a:ext cx="152400" cy="190500"/>
                            </a:xfrm>
                            <a:prstGeom prst="rect">
                              <a:avLst/>
                            </a:prstGeom>
                          </pic:spPr>
                        </pic:pic>
                        <pic:pic xmlns:pic="http://schemas.openxmlformats.org/drawingml/2006/picture">
                          <pic:nvPicPr>
                            <pic:cNvPr id="1557" name="Picture 441"/>
                            <pic:cNvPicPr/>
                          </pic:nvPicPr>
                          <pic:blipFill>
                            <a:blip r:embed="rId2590"/>
                            <a:stretch>
                              <a:fillRect/>
                            </a:stretch>
                          </pic:blipFill>
                          <pic:spPr>
                            <a:xfrm>
                              <a:off x="1839913" y="609351"/>
                              <a:ext cx="139700" cy="139700"/>
                            </a:xfrm>
                            <a:prstGeom prst="rect">
                              <a:avLst/>
                            </a:prstGeom>
                          </pic:spPr>
                        </pic:pic>
                        <pic:pic xmlns:pic="http://schemas.openxmlformats.org/drawingml/2006/picture">
                          <pic:nvPicPr>
                            <pic:cNvPr id="1558" name="Picture 442"/>
                            <pic:cNvPicPr/>
                          </pic:nvPicPr>
                          <pic:blipFill>
                            <a:blip r:embed="rId2591"/>
                            <a:stretch>
                              <a:fillRect/>
                            </a:stretch>
                          </pic:blipFill>
                          <pic:spPr>
                            <a:xfrm>
                              <a:off x="1246030" y="4763"/>
                              <a:ext cx="165100" cy="190500"/>
                            </a:xfrm>
                            <a:prstGeom prst="rect">
                              <a:avLst/>
                            </a:prstGeom>
                          </pic:spPr>
                        </pic:pic>
                        <pic:pic xmlns:pic="http://schemas.openxmlformats.org/drawingml/2006/picture">
                          <pic:nvPicPr>
                            <pic:cNvPr id="1559" name="Picture 443"/>
                            <pic:cNvPicPr/>
                          </pic:nvPicPr>
                          <pic:blipFill>
                            <a:blip r:embed="rId2592"/>
                            <a:stretch>
                              <a:fillRect/>
                            </a:stretch>
                          </pic:blipFill>
                          <pic:spPr>
                            <a:xfrm>
                              <a:off x="579595" y="685802"/>
                              <a:ext cx="165099" cy="190500"/>
                            </a:xfrm>
                            <a:prstGeom prst="rect">
                              <a:avLst/>
                            </a:prstGeom>
                          </pic:spPr>
                        </pic:pic>
                        <pic:pic xmlns:pic="http://schemas.openxmlformats.org/drawingml/2006/picture">
                          <pic:nvPicPr>
                            <pic:cNvPr id="1560" name="Picture 444"/>
                            <pic:cNvPicPr/>
                          </pic:nvPicPr>
                          <pic:blipFill>
                            <a:blip r:embed="rId2593"/>
                            <a:stretch>
                              <a:fillRect/>
                            </a:stretch>
                          </pic:blipFill>
                          <pic:spPr>
                            <a:xfrm>
                              <a:off x="1249208" y="694823"/>
                              <a:ext cx="165099" cy="190500"/>
                            </a:xfrm>
                            <a:prstGeom prst="rect">
                              <a:avLst/>
                            </a:prstGeom>
                          </pic:spPr>
                        </pic:pic>
                      </wpg:wgp>
                    </wpc:wpc>
                  </a:graphicData>
                </a:graphic>
              </wp:inline>
            </w:drawing>
          </mc:Choice>
          <mc:Fallback>
            <w:pict>
              <v:group id="Canvas 581" o:spid="_x0000_s1026" editas="canvas" style="width:501.45pt;height:83.45pt;mso-position-horizontal-relative:char;mso-position-vertical-relative:line" coordsize="63684,10598"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zHyuJ/BgAAPSMAAA4AAABkcnMvZTJvRG9jLnhtbOyYWW/jNhSF3wv0 Pwh6byxqsSwhziBwJkGBYBo0KeaZoagFkEiVpLf++h5StuMlbdJpMSgC+8GRxO3y8Dv3yrn8tOpa b8GVbqSY+uQi8D0umCwaUU39355uf5r4njZUFLSVgk/9Ndf+p6sff7hc9jkPZS3bgisPkwidL/up XxvT56ORZjXvqL6QPRdoLKXqqMGtqkaFokvM3rWjMAjGo6VURa8k41rj6c3Q6F+5+cuSM/NLWWpu vHbqIzbjvpX7frbfo6tLmleK9nXDNmHQb4iio43Aorupbqih3lw1J1N1DVNSy9JcMNmNZFk2jLs9 YDckONrNjIoF1W4zDOpsA8TVfzjvc2Xj1rJtitumbe1Nr7SZtcpbUKi2rBvDrU6jg14jRJHbsfbv EufI0WXZV/my6nfnCQaODvQf7f9OyXnvtl/l7MviQXlNAciSGFAJ2gEn18OLo9AGaFdHtzvVP/YP avOgGu7stlal6uxfqO6tpn4YxlGaAIr1DgS+Mh5DE8nSOCSJ7zG0kSCMsmgyoMJq8GRHH4xj9eeX kdmYRCcjId6wPHSrAJwL0YYM7PWLYPrfCfZY0547wfShYNlWsEejaFPVxptJIeAOqaBeNKjnxszE Rjqda6j4im4kjuMxdghpxiQmxGlP85124wkhtt1q5wy22/tA1h2XnWcRm/ptI2y4NKeLe20GxmyL 7WIfC2mRxHOat8Jb4izCNIDyjCJVlC01uOx6MKFF5Xu0rZCDmFFuygOi9Vq/AN2IQi6fEK/vtdSR jkDdx+pwiPkQ8g3V9eAGN+uAQs1p8VkUnln3IFHCLL4NUXeYliMQXLjIDW3at/th2VbYjXKXtTZy WD6GY7BXz7JYu9MBRI6b7waQtcnguF8BDRVVy8FNvMfNznLbgLfA7/wWkSSzzgAWYZpkaTLIs+Mm SsIkBqiWGzAURKnt8NfwKETyd/C8AcDe4d+6z2a1g2H/N+reT4mn5FDsdM9uG3jqHqg/UIXqhrNE xUZrLdUfYBbVD7T+PqeKQ5SfBZJQBpOjm3E3cZKGuFH7Lc/7LWLezSRKBUGt75m7tP1Nu70sley+ olBf21XRRAXD2oNXNzczM1RllHrGr69dN5TInpp78WgLHnFnbbPD0+orVf0mhRjw80VuE99JJhn6 Drnkem5k2bg08+ImEPbdzQSdTs3k7GBDQQl720xxRKIwdmYiWZwi37pcszVTPE6zbFu/kODT8dlL xxn87KWP4KXwNS852t/tJUKCmASoPCg8ZzPhPekbXofOZvoIZsLb2Wlhcq9h7zbTXmGaTIJkfPTr 4FyYjn5nv/LT4uylj+AlvJydesn9F+HdXtovTGczfZjC9CcAAAD//+yXS4vbMBCA/4rxvfVTfog4 EHZpKSzL0i3sWZHlWNSyhKy8/n1HspNNk0N7yEJKczCZyYykmfGnkRz6Xr8WD7Kr/Mj3BkWdCP9q 0x3ERkvxJnW90KbywUR62kpd+dTog/JgQAdTIzVli4WTqRSKmKf+VVE7+XxGsNKD+bF7I1p5Vqx8 w3bmWb62RDHnQDZPgwnms+DU147s5WJtZMOdcasGvJT1/kWDp1W2g5rPFKcYHm8nun6wUuW3xigc BANtmSDDZ6lYD1YIUhADql4FtSZb3q9EF8RhmAUwyqw186dJxF/NIYj+uVafxnz5knfc7N10kJIN qt+8cGpjtQp93rxoj9dQEoQQVJ8IVvngYNf10qT0If2Dox1mq2H132ZZdlx94V1nS2PlKV54CX9O WTYNp+xR0rVgvRnz1qwjhst+aLka4OVjJpYMYtTf6sgGRPBgNDO0tWIDC39ndHpPR4OL8j0wG/Og bNoE7xot7C8s7e0cHPvKz6KiyPNxdsDAo2CJkjIPgSMKdie71YGGwwwWm69MiokfDWFAlQk+A8e6 THUbY3DBQUj/JCbZBSZpeGuYxNfHBBVpggrfAxZcugQfMUFxesSkDBHIY9P4rzHJLzFx2+eWukly fUyiIinLKHGcZGGZoKljHWE57yl3WODogX11dvSkbgvfEizpB8ASp1mYwAkDTSXNswnHIyoZiu59 5fyWUl6i4up2S6ig66OC8hKVcEOzV5UCFeF0wp2wEpZQGndVuZ9B4402g5113lbcLr4lVrLrsxLF aRmH410lK9MivmwsHw0LfAit8HYFH0IgUQwPSASvNFEtp4/EkFPdeWEWy1Z2NdPzXwAAAP//AwBQ SwMEFAAGAAgAAAAhAKFXYbvdAAAABgEAAA8AAABkcnMvZG93bnJldi54bWxMj8FOwzAQRO9I/IO1 SNyoTVSFNo1TISQQggOlROLqxtvEqr2OYrcJfD0uF7isZjWrmbflenKWnXAIxpOE25kAhtR4baiV UH883iyAhahIK+sJJXxhgHV1eVGqQvuR3vG0jS1LIRQKJaGLsS84D02HToWZ75GSt/eDUzGtQ8v1 oMYU7izPhMi5U4ZSQ6d6fOiwOWyPTsI829vF5il//X6u6/Hlc27uxJuR8vpqul8BizjFv2M44yd0 qBLTzh9JB2YlpEfi7zx7QmRLYLuk8nwJvCr5f/zqBwAA//8DAFBLAwQUAAYACAAAACEAqORentoB AAC2AgAAFAAAAGRycy9tZWRpYS9pbWFnZTYud21mjFLPaxNBFP7eJLE2Ceym1oM/0FXQQtEKEvCa 7WZte4iEJNCDh3VNx7qQbNJsQpuDKAhSvEQQ8erRf8Cbh1489y49+CcU2Zvg+t4YL3px2Md873sz 35v5ZgmLQO4hAQqvIKPAoYgJg0hlWWbQGl2YcyXFwHBl9Y0+UImzm2cslNEIx08706EGmliasxfB Chlgc37E6BPHI5Z/xyG9FkVNCVpWbynDZUY/1AbvkPFGDiKHsztRXyfOA73vtAb9MMbHLyfqfXV7 UnsWTGRJnuM2r+b74G5RGNlaxYh+a9fIn2sf/ZSqaBvx/9Ym0+P0nx4tvFDinXhA5A6HSeO+5xG+ MidR10m0GzvtbqTjrr7lbMXdNRQIC/l6u9G5B5zbjmK311sPk6jrDXZ0M9zVCSqFv69cybWn/ceD Hpe8wWQU6ZH4gUq+0XH8g/EoZNPPXrP8Wf2O20xtayNwm9+vXmF83nKR+umNdLYeMLItT6aZn64G m+nMMDWen29yyV0N6oGfyudaZWIbSfHgNyA2LMc5W10kzl+2OL0ElCQ5rLLjxlAxX7wompc31Nx5 GwtcAz6bP4hlr7enyVj3sbJXeM18EZPlJysSkh8en6g/ryrzqWkv+38BAAD//wMAUEsDBBQABgAI AAAAIQCbmcmx4QAAALUDAAAZAAAAZHJzL19yZWxzL2Uyb0RvYy54bWwucmVsc7zTTWrDMBAF4H2g dxCzr2U7iQkhcjYlkG1JDzBIY1vU+kFSm+b2FZRCA8HdaakZ5r1vo8Pxy8zsk0LUzgpoqhoYWemU tqOAt8vpeQcsJrQKZ2dJwI0iHPun1eGVZkz5KE7aR5ZTbBQwpeT3nEc5kcFYOU82bwYXDKb8DCP3 KN9xJN7WdcfD3wzo7zLZWQkIZ7UGdrn53Px/thsGLenFyQ9DNj2o4Nrk7hyIYaQkwJDS+DNcV1cz AH9saMsY2iVDU8bQLBm6MoZuybAtY9guGTZlDJtfA7/7bP03AAAA//8DAFBLAwQUAAYACAAAACEA YkI33N0BAAC2AgAAFAAAAGRycy9tZWRpYS9pbWFnZTUud21mjFLPaxNBFP7eJGltEtiN2oM/sKtg D0VbsILXbDdr6yESkkAPHtY1jnUh2aTZRA1UFAQpXiKIePXoP+DNQy+evUsP/ROK7EUKje+N8WIv HfYx3/vezPdmvlnCHJB5QIDCW8jIcShiwiBSk8nEoGW6MOUKioHhiuqAPlOBs8UZC0VUw8HT5qin gRrOTtmLYIUJYHO+x+grx0OW/8ghveZETQk6rz7Qb1xmdKTWeYeM93IQOZzdjDo6ce7r50692wlj fPm+rz7d3hyWXwZDWZLluMmr+T64lRdGtq6iT3+1y+RPtfeOpSraRvzU2mR6HJ7oUR+9VuKdeEDk 9npJ9a7nEX4yJ1HRSbQVO41WpOOWvuHci1vLyBFms5VGtXkHOLcZxW67vRYmUcvrPta1cEsnKOX+ v3Ip0xh1HnXbXPK6w36k++IHStlq0/FfDPohm37mquWPKytuLbWt9cCt/Vq4wnjecpH66fV0vBYw si1PprGfLgUb6dgwZZ5fbXDJXQoqgZ/K51pFYhtJ8eA3IDYswzlbnSfO39Q5vQQUJNldZceNoWK+ eJE3L2+oqfM2ZrkGfDN/EMtea4ySge5gZzv3jvk8ns0/2ZGQfPfHvvr3qjIfmvay/w8AAAD//wMA UEsDBBQABgAIAAAAIQCg+esatAEAAEACAAAUAAAAZHJzL21lZGlhL2ltYWdlMy53bWZcUbFuE0EU nF3bhDiW7hySgiiCAwmKCIKEQLQ5ny8JhZGFLaW8HGYTTrLPjs8WuIhAokE0puMX+AKqFGlSpEpF lz+gidB1SJh5iytW97Qz8/bevjersAgUPAVoHENWiaEVBYuUns1mFm2qm3NtSRNYraL31b5aIrt/ zUEFjXj0pj0ZGMDD8lxdAyvMAJf8lOgHQ+57ypC7FqWaFrSiPRVinei3Pv3DjeuL7YTNue2kZzLv hXnrvez34hTfzi711yd7463jaCwni4yHrMl58LgsCglqqx+0zCX9XcEfDLLGdhAonFOTqJssOUy9 Vicxacc88J6nnU2UFBaK9Vaj/Qy4sZekfrdbi7OkE/Rfm2Z8aDJUS/+3Uy20Jr1X/S5TQX88TMxQ ekW12Gh74bvRMKYh1+844bT+yG/mrrMT+c1ft28Rrzo+8jC/l09rEZHrBLJNw3wj2s2nVtni/n6X KX8jqkdhLp/vVBRHVJqL/igaVSCnDWVF/rHG6cQGmbxs30D8wNxfFwuWndi3ZJG7rUk2Mj3gqPSZ mTJ+rhx8lxD+6eJS//PXXoArlirY//8CAAD//wMAUEsDBBQABgAIAAAAIQARdiZ/2gEAALYCAAAU AAAAZHJzL21lZGlhL2ltYWdlMi53bWaMUkFrE0EUfm+SWJsEdqPtoVV0FfRQtFIRvGa7WVsPkZAE evCwrHGsC8kmZhM0B7FQKKWXFIr4F/wD3jz04tm7FOrZU5G9FZp+bxovenHYx3zve/O+mflmmWaJ Ms+ZSNEOycghFIMwiNVkMjFomRemXEEBGK6ofvIWF5DdvWRRkarh4HVz1NNENboyZRcJChMiG/kh 0BdEGfIfEbLXrKgpQXPqgH/RdaBTtYYOGftyEDmc3Yw6OnGe6bdOvdsJY/r87Uh9erQxLL8PhrIk i7iP1bgPPcwLI60r1OcL7TL7U+3DM6mKthH/b202e5z8s0edtpR4Jx4wu71eUn3ieUw/wElUdBJt xk6jFem4pe85T+PWMuWYZrKVRrX5mOjqRhS77fZqmEQtr/tS18JNnVAp9/eVS5nGqPOi20bJ6w77 ke6LH1TKVpuO/27QD2H65VuWP648cGupba0Fbu33zRvA85ZLqZ/eScerAZBteTKN/XQpWE/Hhilj /rCOkrsUVAI/lc+1igwbWWHgDRiGZZDD6jwj364jvUZUkGR3BY4bQ8V88SJvXt5QU+dtmkGN6Kv5 gyB7uzFKBrpDx29ye+DRMffqWELy3e9H6s+rynxitpf+cwAAAP//AwBQSwMEFAAGAAgAAAAhAFkE 1DWxAQAAQAIAABQAAABkcnMvbWVkaWEvaW1hZ2UxLndtZlxRsW4TQRScXduEOJbuHEIBQnAgQRFB kBCINpvzQSiMLHxSysthNuEk++z4bIGLCCQaRGM6foGKL6BIQ0FFRZePiNB1SJh5iytW97Qz8/be vjersApUAgVoHENWjaEVBYeUXiwWDm2pS0ttTRM4raH31b5aI7t1zkMD7XTyMp6NLBBgfaleBiss AJ/8hOgnQ+57wJC7VqWaFrShAxXjCtFvffKHG9dH1wmb8+NsYIvgqX0VPBsO0hyfv53qT/f3ptvH yVROVhl3WJPz4F5dFBIYvNUyl/R3BjMaFe1HYajwnZpEyxbZYR50e5nNe/Z28CTvbaGmsFJtddvx Q+DCXpabfn8nLbJeOHxhO+mhLdCs/d9Os9KdDZ4P+0yFw+k4s2PpFc1qOw6i15NxSkPOX/eieeuu 6ZS+9zgxnV/XrhJf9AzKqLxZzncSIt8LZZtH5WayW86dss39zS5TZjNpJVEpn/EaiiMqzUV/FI2q kNOGuiJ/Zzid2CCT190biB9Y+utjxbGv7i1Z5EZ3VkzsADiqfWCmji8bB6mE8Pc/TvU/f90FOGOp ivv/LwAAAP//AwBQSwMEFAAGAAgAAAAhALhzoH3bAQAAtgIAABQAAABkcnMvbWVkaWEvaW1hZ2U0 LndtZoxSv2/TQBT+3iWhNAmyQ2Hgh8AgwVBBK0VIrHEd0zIERUmkDgzGhGtrKXHSOBFkQK2EhCqW ICHEysjagY2hCzM76sCfUCFvSJj3jrDAwslP973v3X3v7jsTFoHcQwIUXkJGgUMREwaRyrLMoBW6 MOdKioHhyuobvacSZzdPWSijEY53OtOhBpo4O2cvghUywOb8iNFHjkcs/5ZDei2KmhJ0Tr2hDJcZ /VDrvEPGazmIHM7uRH2dOA/0U6c16IcxPnw+Vu/ubE5qz4OJLMlz3ObVfB9Ui8LI1ipG9Fu7Rv5c ++inVEXbiP+3NpkeJ//0aGFfiXfiAZE7HCaNe55H+MqcRF0n0XbstLuRjrv6lnM/7q6gQFjI19uN zl1gaTOK3V5vLUyirjd4opvhtk5QKfx95UquPe0/HvS45A0mo0iPxA9U8o2O4z8bj0I2/fQ1y5/V V91malvrgdv8fvUK4/OWi9RPb6SztYCRbXkyzfx0OdhIZ4ap8by3wSV3OagHfiqfa5WJbSTFg9+A 2LAc52x1kTh/0eL0ElCS5KDKjhtDxXzxomhe3lBz520scA34ZP4glr3eniZj3cfhbuEV80WcWdo6 lJD84Mux+vOqMp+Y9rL/FwAAAP//AwBQSwECLQAUAAYACAAAACEAv1ec5QwBAAAVAgAAEwAAAAAA AAAAAAAAAAAAAAAAW0NvbnRlbnRfVHlwZXNdLnhtbFBLAQItABQABgAIAAAAIQA4/SH/1gAAAJQB AAALAAAAAAAAAAAAAAAAAD0BAABfcmVscy8ucmVsc1BLAQItABQABgAIAAAAIQC8x8rifwYAAD0j AAAOAAAAAAAAAAAAAAAAADwCAABkcnMvZTJvRG9jLnhtbFBLAQItABQABgAIAAAAIQChV2G73QAA AAYBAAAPAAAAAAAAAAAAAAAAAOcIAABkcnMvZG93bnJldi54bWxQSwECLQAUAAYACAAAACEAqORe ntoBAAC2AgAAFAAAAAAAAAAAAAAAAADxCQAAZHJzL21lZGlhL2ltYWdlNi53bWZQSwECLQAUAAYA CAAAACEAm5nJseEAAAC1AwAAGQAAAAAAAAAAAAAAAAD9CwAAZHJzL19yZWxzL2Uyb0RvYy54bWwu cmVsc1BLAQItABQABgAIAAAAIQBiQjfc3QEAALYCAAAUAAAAAAAAAAAAAAAAABUNAABkcnMvbWVk aWEvaW1hZ2U1LndtZlBLAQItABQABgAIAAAAIQCg+esatAEAAEACAAAUAAAAAAAAAAAAAAAAACQP AABkcnMvbWVkaWEvaW1hZ2UzLndtZlBLAQItABQABgAIAAAAIQARdiZ/2gEAALYCAAAUAAAAAAAA AAAAAAAAAAoRAABkcnMvbWVkaWEvaW1hZ2UyLndtZlBLAQItABQABgAIAAAAIQBZBNQ1sQEAAEAC AAAUAAAAAAAAAAAAAAAAABYTAABkcnMvbWVkaWEvaW1hZ2UxLndtZlBLAQItABQABgAIAAAAIQC4 c6B92wEAALYCAAAUAAAAAAAAAAAAAAAAAPkUAABkcnMvbWVkaWEvaW1hZ2U0LndtZlBLBQYAAAAA CwALAMYCAAAGFwAAAAA= ">
                <v:shape id="_x0000_s1027" type="#_x0000_t75" style="position:absolute;width:63684;height:10598;visibility:visible;mso-wrap-style:square" filled="t">
                  <v:fill o:detectmouseclick="t"/>
                  <v:path o:connecttype="none"/>
                </v:shape>
                <v:group id="Group 432" o:spid="_x0000_s1028" style="position:absolute;left:22437;width:19742;height:10239" coordsize="19796,102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h/IccAAADdAAAADwAAAGRycy9kb3ducmV2LnhtbESPQWvCQBCF74X+h2UK 3uomrZaSuoqIFQ9SaCyItyE7JsHsbMiuSfz3nUOhtxnem/e+WaxG16ieulB7NpBOE1DEhbc1lwZ+ jp/P76BCRLbYeCYDdwqwWj4+LDCzfuBv6vNYKgnhkKGBKsY20zoUFTkMU98Si3bxncMoa1dq2+Eg 4a7RL0nyph3WLA0VtrSpqLjmN2dgN+Cwfk23/eF62dzPx/nX6ZCSMZOncf0BKtIY/81/13sr+POZ 4Mo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auh/IccAAADd AAAADwAAAAAAAAAAAAAAAACqAgAAZHJzL2Rvd25yZXYueG1sUEsFBgAAAAAEAAQA+gAAAJ4DAAAA AA== ">
                  <v:line id="Straight Connector 433" o:spid="_x0000_s1029" style="position:absolute;visibility:visible;mso-wrap-style:square" from="1444,6141" to="18256,61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aRvsMAAADdAAAADwAAAGRycy9kb3ducmV2LnhtbERPS2sCMRC+C/0PYQq9abZSRbdGEaHU 6kF8Id6GzXQ3dDNZNqmu/nojCN7m43vOaNLYUpyo9saxgvdOAoI4c9pwrmC3/WoPQPiArLF0TAou 5GEyfmmNMNXuzGs6bUIuYgj7FBUUIVSplD4ryKLvuIo4cr+uthgirHOpazzHcFvKbpL0pUXDsaHA imYFZX+bf6tgxft99+h/5gt7uF7xmwyZ5UWpt9dm+gkiUBOe4od7ruP83scQ7t/EE+T4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JWkb7DAAAA3QAAAA8AAAAAAAAAAAAA AAAAoQIAAGRycy9kb3ducmV2LnhtbFBLBQYAAAAABAAEAPkAAACRAwAAAAA= " strokecolor="windowText" strokeweight="1pt">
                    <v:stroke startarrow="oval" startarrowwidth="narrow" startarrowlength="short" endarrow="oval" endarrowwidth="narrow" endarrowlength="short"/>
                  </v:line>
                  <v:rect id="Rectangle 434" o:spid="_x0000_s1030" style="position:absolute;left:3159;top:2759;width:13525;height:681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0FPsUA AADdAAAADwAAAGRycy9kb3ducmV2LnhtbESPQWsCMRCF74X+hzCF3mrWgqKrUaRQkEIPrq3nYTNu FjeTZRPX1F/fORR6m+G9ee+b9Tb7To00xDawgemkAEVcB9tyY+Dr+P6yABUTssUuMBn4oQjbzePD GksbbnygsUqNkhCOJRpwKfWl1rF25DFOQk8s2jkMHpOsQ6PtgDcJ951+LYq59tiyNDjs6c1Rfamu 3sBHvF/H2sbP7LLbL79Pxb3iizHPT3m3ApUop3/z3/XeCv5sJvzyjYy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QU+xQAAAN0AAAAPAAAAAAAAAAAAAAAAAJgCAABkcnMv ZG93bnJldi54bWxQSwUGAAAAAAQABAD1AAAAigMAAAAA " fillcolor="window" strokecolor="windowText" strokeweight="1pt"/>
                  <v:rect id="Rectangle 435" o:spid="_x0000_s1031" style="position:absolute;left:4313;top:1947;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GgpcIA AADdAAAADwAAAGRycy9kb3ducmV2LnhtbERP32vCMBB+F/wfwg1809SBQztTGcJABB9WN5+P5taU NpfSxBr965fBYG/38f287S7aTow0+MaxguUiA0FcOd1wreDz/D5fg/ABWWPnmBTcycOumE62mGt3 4w8ay1CLFMI+RwUmhD6X0leGLPqF64kT9+0GiyHBoZZ6wFsKt518zrIXabHh1GCwp72hqi2vVsHR P65jpf0pmmgOm69L9ii5VWr2FN9eQQSK4V/85z7oNH+1WsLvN+kEWfwAAAD//wMAUEsBAi0AFAAG AAgAAAAhAPD3irv9AAAA4gEAABMAAAAAAAAAAAAAAAAAAAAAAFtDb250ZW50X1R5cGVzXS54bWxQ SwECLQAUAAYACAAAACEAMd1fYdIAAACPAQAACwAAAAAAAAAAAAAAAAAuAQAAX3JlbHMvLnJlbHNQ SwECLQAUAAYACAAAACEAMy8FnkEAAAA5AAAAEAAAAAAAAAAAAAAAAAApAgAAZHJzL3NoYXBleG1s LnhtbFBLAQItABQABgAIAAAAIQDNsaClwgAAAN0AAAAPAAAAAAAAAAAAAAAAAJgCAABkcnMvZG93 bnJldi54bWxQSwUGAAAAAAQABAD1AAAAhwMAAAAA " fillcolor="window" strokecolor="windowText" strokeweight="1pt"/>
                  <v:rect id="Rectangle 436" o:spid="_x0000_s1032" style="position:absolute;left:11041;top:1947;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M+0sEA AADdAAAADwAAAGRycy9kb3ducmV2LnhtbERPTYvCMBC9L/gfwgje1nQFZe0aZREEETxsVz0PzWxT bCaliTX66zeC4G0e73MWq2gb0VPna8cKPsYZCOLS6ZorBYffzfsnCB+QNTaOScGNPKyWg7cF5tpd +Yf6IlQihbDPUYEJoc2l9KUhi37sWuLE/bnOYkiwq6Tu8JrCbSMnWTaTFmtODQZbWhsqz8XFKtj5 +6Uvtd9HE812fjxl94LPSo2G8fsLRKAYXuKne6vT/Ol0Ao9v0gly+Q8AAP//AwBQSwECLQAUAAYA CAAAACEA8PeKu/0AAADiAQAAEwAAAAAAAAAAAAAAAAAAAAAAW0NvbnRlbnRfVHlwZXNdLnhtbFBL AQItABQABgAIAAAAIQAx3V9h0gAAAI8BAAALAAAAAAAAAAAAAAAAAC4BAABfcmVscy8ucmVsc1BL AQItABQABgAIAAAAIQAzLwWeQQAAADkAAAAQAAAAAAAAAAAAAAAAACkCAABkcnMvc2hhcGV4bWwu eG1sUEsBAi0AFAAGAAgAAAAhAD1jPtLBAAAA3QAAAA8AAAAAAAAAAAAAAAAAmAIAAGRycy9kb3du cmV2LnhtbFBLBQYAAAAABAAEAPUAAACGAwAAAAA= " fillcolor="window" strokecolor="windowText" strokeweight="1pt"/>
                  <v:rect id="Rectangle 437" o:spid="_x0000_s1033" style="position:absolute;left:4313;top:8805;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bScMA AADdAAAADwAAAGRycy9kb3ducmV2LnhtbERP32vCMBB+F/Y/hBvsTdM5lK0zlSEMZOCD1e35aG5N aXMpTayZf/0iCL7dx/fzVutoOzHS4BvHCp5nGQjiyumGawXHw+f0FYQPyBo7x6Tgjzysi4fJCnPt zrynsQy1SCHsc1RgQuhzKX1lyKKfuZ44cb9usBgSHGqpBzyncNvJeZYtpcWGU4PBnjaGqrY8WQVf /nIaK+130USzffv+yS4lt0o9PcaPdxCBYriLb+6tTvMXixe4fpNOkMU/AAAA//8DAFBLAQItABQA BgAIAAAAIQDw94q7/QAAAOIBAAATAAAAAAAAAAAAAAAAAAAAAABbQ29udGVudF9UeXBlc10ueG1s UEsBAi0AFAAGAAgAAAAhADHdX2HSAAAAjwEAAAsAAAAAAAAAAAAAAAAALgEAAF9yZWxzLy5yZWxz UEsBAi0AFAAGAAgAAAAhADMvBZ5BAAAAOQAAABAAAAAAAAAAAAAAAAAAKQIAAGRycy9zaGFwZXht bC54bWxQSwECLQAUAAYACAAAACEAUi+bScMAAADdAAAADwAAAAAAAAAAAAAAAACYAgAAZHJzL2Rv d25yZXYueG1sUEsFBgAAAAAEAAQA9QAAAIgDAAAAAA== " fillcolor="window" strokecolor="windowText" strokeweight="1pt"/>
                  <v:rect id="Rectangle 438" o:spid="_x0000_s1034" style="position:absolute;left:11041;top:8805;width:4680;height:14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YDPcMA AADdAAAADwAAAGRycy9kb3ducmV2LnhtbERP32vCMBB+F/Y/hBvsTdPJlK0zlSEMZOCD1e35aG5N aXMpTayZf/0iCL7dx/fzVutoOzHS4BvHCp5nGQjiyumGawXHw+f0FYQPyBo7x6Tgjzysi4fJCnPt zrynsQy1SCHsc1RgQuhzKX1lyKKfuZ44cb9usBgSHGqpBzyncNvJeZYtpcWGU4PBnjaGqrY8WQVf /nIaK+130USzffv+yS4lt0o9PcaPdxCBYriLb+6tTvMXixe4fpNOkMU/AAAA//8DAFBLAQItABQA BgAIAAAAIQDw94q7/QAAAOIBAAATAAAAAAAAAAAAAAAAAAAAAABbQ29udGVudF9UeXBlc10ueG1s UEsBAi0AFAAGAAgAAAAhADHdX2HSAAAAjwEAAAsAAAAAAAAAAAAAAAAALgEAAF9yZWxzLy5yZWxz UEsBAi0AFAAGAAgAAAAhADMvBZ5BAAAAOQAAABAAAAAAAAAAAAAAAAAAKQIAAGRycy9zaGFwZXht bC54bWxQSwECLQAUAAYACAAAACEA3cYDPcMAAADdAAAADwAAAAAAAAAAAAAAAACYAgAAZHJzL2Rv d25yZXYueG1sUEsFBgAAAAAEAAQA9QAAAIgDAAAAAA== " fillcolor="window" strokecolor="windowText" strokeweight="1pt"/>
                  <v:shape id="Picture 439" o:spid="_x0000_s1035" type="#_x0000_t75" style="position:absolute;top:6188;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xFnHDAAAA3QAAAA8AAABkcnMvZG93bnJldi54bWxET81qwkAQvhd8h2UEb3WjkmpTV7GC4MEe jD7AkJ0mqdnZsLs10ad3hUJv8/H9znLdm0ZcyfnasoLJOAFBXFhdc6ngfNq9LkD4gKyxsUwKbuRh vRq8LDHTtuMjXfNQihjCPkMFVQhtJqUvKjLox7Yljty3dQZDhK6U2mEXw00jp0nyJg3WHBsqbGlb UXHJf42Cwt03X/Mm795/avd5kTc+JNuZUqNhv/kAEagP/+I/917H+WmawvObeIJcP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dTEWccMAAADdAAAADwAAAAAAAAAAAAAAAACf AgAAZHJzL2Rvd25yZXYueG1sUEsFBgAAAAAEAAQA9wAAAI8DAAAAAA== ">
                    <v:imagedata r:id="rId2595" o:title=""/>
                  </v:shape>
                  <v:shape id="Picture 440" o:spid="_x0000_s1036" type="#_x0000_t75" style="position:absolute;left:5843;width:1524;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tiOwrDAAAA3QAAAA8AAABkcnMvZG93bnJldi54bWxET01rAjEQvRf6H8IUeqvZFlzKahQrlC54 Ugv1OGzGzWIy2SbpuvbXN4LQ2zze58yXo7NioBA7zwqeJwUI4sbrjlsFn/v3p1cQMSFrtJ5JwYUi LBf3d3OstD/zloZdakUO4VihApNSX0kZG0MO48T3xJk7+uAwZRhaqQOec7iz8qUoSumw49xgsKe1 oea0+3EK5MexftuEctyb9e/3YfiyWG+tUo8P42oGItGY/sU3d63z/Om0hOs3+QS5+A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2I7CsMAAADdAAAADwAAAAAAAAAAAAAAAACf AgAAZHJzL2Rvd25yZXYueG1sUEsFBgAAAAAEAAQA9wAAAI8DAAAAAA== ">
                    <v:imagedata r:id="rId2596" o:title=""/>
                  </v:shape>
                  <v:shape id="Picture 441" o:spid="_x0000_s1037" type="#_x0000_t75" style="position:absolute;left:18399;top:6093;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y7MqnEAAAA3QAAAA8AAABkcnMvZG93bnJldi54bWxET0trwkAQvhf6H5YpeJG6UUgf0VWq+Lp4 qBXPQ3aapN2dDdk1if/eLQi9zcf3nNmit0a01PjKsYLxKAFBnDtdcaHg9LV5fgPhA7JG45gUXMnD Yv74MMNMu44/qT2GQsQQ9hkqKEOoMyl9XpJFP3I1ceS+XWMxRNgUUjfYxXBr5CRJXqTFimNDiTWt Ssp/jxer4L06tzLdnMx4+GOK9S49dNtlUGrw1H9MQQTqw7/47t7rOD9NX+Hvm3iCn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y7MqnEAAAA3QAAAA8AAAAAAAAAAAAAAAAA nwIAAGRycy9kb3ducmV2LnhtbFBLBQYAAAAABAAEAPcAAACQAwAAAAA= ">
                    <v:imagedata r:id="rId2597" o:title=""/>
                  </v:shape>
                  <v:shape id="Picture 442" o:spid="_x0000_s1038" type="#_x0000_t75" style="position:absolute;left:12460;top:47;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Z7TzIAAAA3QAAAA8AAABkcnMvZG93bnJldi54bWxEj0FrwkAQhe+F/odlCl6KbiooJbqKFVra ggdNEbwN2TEbm51Ns1uN/945FHqb4b1575v5sveNOlMX68AGnkYZKOIy2JorA1/F6/AZVEzIFpvA ZOBKEZaL+7s55jZceEvnXaqUhHDM0YBLqc21jqUjj3EUWmLRjqHzmGTtKm07vEi4b/Q4y6baY83S 4LCltaPye/frDazWp8/HxhXF/udt83Ig306v9sOYwUO/moFK1Kd/89/1uxX8yURw5RsZQS9u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8Ge08yAAAAN0AAAAPAAAAAAAAAAAA AAAAAJ8CAABkcnMvZG93bnJldi54bWxQSwUGAAAAAAQABAD3AAAAlAMAAAAA ">
                    <v:imagedata r:id="rId2598" o:title=""/>
                  </v:shape>
                  <v:shape id="Picture 443" o:spid="_x0000_s1039" type="#_x0000_t75" style="position:absolute;left:5795;top:685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aQNbEAAAA3QAAAA8AAABkcnMvZG93bnJldi54bWxET01rAjEQvRf8D2GE3mp2Lba6NYoVBL0U tOJ52IybrZvJdpNq6q9vCoK3ebzPmc6jbcSZOl87VpAPMhDEpdM1Vwr2n6unMQgfkDU2jknBL3mY z3oPUyy0u/CWzrtQiRTCvkAFJoS2kNKXhiz6gWuJE3d0ncWQYFdJ3eElhdtGDrPsRVqsOTUYbGlp qDztfqyC9cbEr8P38/iaD3N+X71ulx9tVOqxHxdvIALFcBff3Gud5o9GE/j/Jp0gZ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daQNbEAAAA3QAAAA8AAAAAAAAAAAAAAAAA nwIAAGRycy9kb3ducmV2LnhtbFBLBQYAAAAABAAEAPcAAACQAwAAAAA= ">
                    <v:imagedata r:id="rId2599" o:title=""/>
                  </v:shape>
                  <v:shape id="Picture 444" o:spid="_x0000_s1040" type="#_x0000_t75" style="position:absolute;left:12492;top:6948;width:1651;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rCK9nFAAAA3QAAAA8AAABkcnMvZG93bnJldi54bWxEj0FrAjEQhe+F/ocwQm81a7Eiq1G0UPEg Fm3xPGzGzWIy2W5S3f77zkHobYb35r1v5ss+eHWlLjWRDYyGBSjiKtqGawNfn+/PU1ApI1v0kcnA LyVYLh4f5ljaeOMDXY+5VhLCqUQDLue21DpVjgKmYWyJRTvHLmCWtau17fAm4cHrl6KY6IANS4PD lt4cVZfjTzCw253oY70dnffOf29qGk8vfl0Z8zToVzNQmfr8b75fb63gv06EX76REfTi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qwivZxQAAAN0AAAAPAAAAAAAAAAAAAAAA AJ8CAABkcnMvZG93bnJldi54bWxQSwUGAAAAAAQABAD3AAAAkQMAAAAA ">
                    <v:imagedata r:id="rId2600" o:title=""/>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57"/>
        </w:numPr>
        <w:tabs>
          <w:tab w:val="left" w:pos="283"/>
          <w:tab w:val="left" w:pos="2835"/>
          <w:tab w:val="left" w:pos="5386"/>
          <w:tab w:val="left" w:pos="7960"/>
        </w:tabs>
        <w:jc w:val="both"/>
        <w:rPr>
          <w:bCs/>
          <w:szCs w:val="24"/>
        </w:rPr>
      </w:pPr>
      <w:r w:rsidRPr="000E75D4">
        <w:rPr>
          <w:bCs/>
          <w:position w:val="-32"/>
          <w:szCs w:val="24"/>
        </w:rPr>
        <w:object w:dxaOrig="2439" w:dyaOrig="700">
          <v:shape id="_x0000_i2347" type="#_x0000_t75" style="width:122.1pt;height:35.7pt" o:ole="">
            <v:imagedata r:id="rId3110" o:title=""/>
          </v:shape>
          <o:OLEObject Type="Embed" ProgID="Equation.DSMT4" ShapeID="_x0000_i2347" DrawAspect="Content" ObjectID="_1653897012" r:id="rId3111"/>
        </w:object>
      </w:r>
      <w:r>
        <w:rPr>
          <w:bCs/>
          <w:szCs w:val="24"/>
        </w:rPr>
        <w:t>A.</w:t>
      </w:r>
    </w:p>
    <w:p w:rsidR="007A2AA0" w:rsidRPr="00DE1047" w:rsidRDefault="007A2AA0" w:rsidP="0017391D">
      <w:pPr>
        <w:pStyle w:val="ListParagraph"/>
        <w:numPr>
          <w:ilvl w:val="0"/>
          <w:numId w:val="57"/>
        </w:numPr>
        <w:tabs>
          <w:tab w:val="left" w:pos="283"/>
          <w:tab w:val="left" w:pos="2835"/>
          <w:tab w:val="left" w:pos="5386"/>
          <w:tab w:val="left" w:pos="7960"/>
        </w:tabs>
        <w:jc w:val="both"/>
        <w:rPr>
          <w:bCs/>
          <w:szCs w:val="24"/>
        </w:rPr>
      </w:pPr>
      <w:r w:rsidRPr="00F877C8">
        <w:rPr>
          <w:bCs/>
          <w:position w:val="-32"/>
          <w:szCs w:val="24"/>
        </w:rPr>
        <w:object w:dxaOrig="2260" w:dyaOrig="700">
          <v:shape id="_x0000_i2348" type="#_x0000_t75" style="width:112.3pt;height:35.7pt" o:ole="">
            <v:imagedata r:id="rId3112" o:title=""/>
          </v:shape>
          <o:OLEObject Type="Embed" ProgID="Equation.DSMT4" ShapeID="_x0000_i2348" DrawAspect="Content" ObjectID="_1653897013" r:id="rId3113"/>
        </w:object>
      </w:r>
      <w:r>
        <w:rPr>
          <w:bCs/>
          <w:szCs w:val="24"/>
        </w:rPr>
        <w:t>A.</w:t>
      </w:r>
    </w:p>
    <w:p w:rsidR="007A2AA0" w:rsidRPr="00885D35" w:rsidRDefault="007A2AA0" w:rsidP="000B3D2B">
      <w:pPr>
        <w:tabs>
          <w:tab w:val="left" w:pos="283"/>
          <w:tab w:val="left" w:pos="2835"/>
          <w:tab w:val="left" w:pos="5386"/>
          <w:tab w:val="left" w:pos="7937"/>
        </w:tabs>
        <w:ind w:firstLine="142"/>
      </w:pPr>
      <w:r w:rsidRPr="00885D35">
        <w:rPr>
          <w:position w:val="-14"/>
        </w:rPr>
        <w:object w:dxaOrig="5220" w:dyaOrig="400">
          <v:shape id="_x0000_i2349" type="#_x0000_t75" style="width:261.5pt;height:20.75pt" o:ole="">
            <v:imagedata r:id="rId3114" o:title=""/>
          </v:shape>
          <o:OLEObject Type="Embed" ProgID="Equation.DSMT4" ShapeID="_x0000_i2349" DrawAspect="Content" ObjectID="_1653897014" r:id="rId3115"/>
        </w:object>
      </w:r>
      <w:r>
        <w:t>V.</w:t>
      </w:r>
    </w:p>
    <w:p w:rsidR="007A2AA0" w:rsidRPr="00926550" w:rsidRDefault="007A2AA0" w:rsidP="000B3D2B">
      <w:pPr>
        <w:tabs>
          <w:tab w:val="left" w:pos="283"/>
          <w:tab w:val="left" w:pos="2835"/>
          <w:tab w:val="left" w:pos="5386"/>
          <w:tab w:val="left" w:pos="7937"/>
        </w:tabs>
        <w:ind w:firstLine="142"/>
        <w:rPr>
          <w:bCs/>
          <w:lang w:val="nl-NL"/>
        </w:rPr>
      </w:pPr>
      <w:r w:rsidRPr="00926550">
        <w:rPr>
          <w:b/>
          <w:bCs/>
        </w:rPr>
        <w:t xml:space="preserve">Câu </w:t>
      </w:r>
      <w:r>
        <w:rPr>
          <w:b/>
          <w:bCs/>
        </w:rPr>
        <w:t>32:</w:t>
      </w:r>
      <w:r w:rsidRPr="00926550">
        <w:rPr>
          <w:b/>
          <w:bCs/>
        </w:rPr>
        <w:t xml:space="preserve"> </w:t>
      </w:r>
      <w:r w:rsidRPr="00926550">
        <w:rPr>
          <w:bCs/>
          <w:lang w:val="nl-NL"/>
        </w:rPr>
        <w:t xml:space="preserve">Một thấu kính hội tụ có tiêu cự 6 cm. Vật sáng </w:t>
      </w:r>
      <w:r w:rsidRPr="00025957">
        <w:rPr>
          <w:position w:val="-4"/>
        </w:rPr>
        <w:object w:dxaOrig="400" w:dyaOrig="260">
          <v:shape id="_x0000_i2350" type="#_x0000_t75" style="width:21.3pt;height:12.65pt" o:ole="">
            <v:imagedata r:id="rId2616" o:title=""/>
          </v:shape>
          <o:OLEObject Type="Embed" ProgID="Equation.DSMT4" ShapeID="_x0000_i2350" DrawAspect="Content" ObjectID="_1653897015" r:id="rId3116"/>
        </w:object>
      </w:r>
      <w:r w:rsidRPr="00926550">
        <w:rPr>
          <w:bCs/>
          <w:lang w:val="nl-NL"/>
        </w:rPr>
        <w:t xml:space="preserve"> là một đoạn thẳng đặt vuông góc trục chính của thấu kính cho ảnh cùng chiều với vật cách vật 25 cm. Khoảng cách từ vật tới thấu kính là</w:t>
      </w:r>
    </w:p>
    <w:p w:rsidR="007A2AA0" w:rsidRDefault="007A2AA0" w:rsidP="000B3D2B">
      <w:pPr>
        <w:tabs>
          <w:tab w:val="left" w:pos="283"/>
          <w:tab w:val="left" w:pos="2835"/>
          <w:tab w:val="left" w:pos="5386"/>
          <w:tab w:val="left" w:pos="7960"/>
        </w:tabs>
        <w:ind w:firstLine="142"/>
        <w:rPr>
          <w:bCs/>
          <w:lang w:val="nl-NL"/>
        </w:rPr>
      </w:pPr>
      <w:r w:rsidRPr="00926550">
        <w:rPr>
          <w:b/>
          <w:bCs/>
        </w:rPr>
        <w:tab/>
        <w:t>A.</w:t>
      </w:r>
      <w:r w:rsidRPr="00926550">
        <w:rPr>
          <w:bCs/>
        </w:rPr>
        <w:t xml:space="preserve"> </w:t>
      </w:r>
      <w:r w:rsidRPr="00926550">
        <w:rPr>
          <w:bCs/>
          <w:lang w:val="nl-NL"/>
        </w:rPr>
        <w:t>15 cm</w:t>
      </w:r>
      <w:r>
        <w:rPr>
          <w:bCs/>
          <w:lang w:val="nl-NL"/>
        </w:rPr>
        <w:t>.</w:t>
      </w:r>
      <w:r w:rsidRPr="00926550">
        <w:rPr>
          <w:b/>
          <w:bCs/>
        </w:rPr>
        <w:tab/>
        <w:t>B.</w:t>
      </w:r>
      <w:r w:rsidRPr="00926550">
        <w:rPr>
          <w:bCs/>
        </w:rPr>
        <w:t xml:space="preserve"> </w:t>
      </w:r>
      <w:r w:rsidRPr="00926550">
        <w:rPr>
          <w:bCs/>
          <w:lang w:val="nl-NL"/>
        </w:rPr>
        <w:t>10 cm</w:t>
      </w:r>
      <w:r>
        <w:rPr>
          <w:bCs/>
          <w:lang w:val="nl-NL"/>
        </w:rPr>
        <w:t>.</w:t>
      </w:r>
      <w:r w:rsidRPr="00926550">
        <w:rPr>
          <w:b/>
          <w:bCs/>
        </w:rPr>
        <w:tab/>
        <w:t>C.</w:t>
      </w:r>
      <w:r w:rsidRPr="00926550">
        <w:rPr>
          <w:bCs/>
        </w:rPr>
        <w:t xml:space="preserve"> </w:t>
      </w:r>
      <w:r w:rsidRPr="00926550">
        <w:rPr>
          <w:bCs/>
          <w:lang w:val="nl-NL"/>
        </w:rPr>
        <w:t>5 cm</w:t>
      </w:r>
      <w:r>
        <w:rPr>
          <w:bCs/>
          <w:lang w:val="nl-NL"/>
        </w:rPr>
        <w:t>.</w:t>
      </w:r>
      <w:r w:rsidRPr="00926550">
        <w:rPr>
          <w:b/>
          <w:bCs/>
        </w:rPr>
        <w:tab/>
        <w:t>D.</w:t>
      </w:r>
      <w:r w:rsidRPr="00926550">
        <w:rPr>
          <w:bCs/>
        </w:rPr>
        <w:t xml:space="preserve"> </w:t>
      </w:r>
      <w:r w:rsidRPr="00926550">
        <w:rPr>
          <w:bCs/>
          <w:lang w:val="nl-NL"/>
        </w:rPr>
        <w:t>30 cm</w:t>
      </w:r>
      <w:r>
        <w:rPr>
          <w:bCs/>
          <w:lang w:val="nl-NL"/>
        </w:rPr>
        <w:t>.</w:t>
      </w:r>
    </w:p>
    <w:p w:rsidR="007A2AA0" w:rsidRPr="005D0ADA" w:rsidRDefault="007A2AA0" w:rsidP="007A2AA0">
      <w:pPr>
        <w:shd w:val="clear" w:color="auto" w:fill="F79646"/>
        <w:tabs>
          <w:tab w:val="left" w:pos="283"/>
          <w:tab w:val="left" w:pos="2835"/>
          <w:tab w:val="left" w:pos="5386"/>
          <w:tab w:val="left" w:pos="7960"/>
        </w:tabs>
        <w:ind w:firstLine="142"/>
        <w:rPr>
          <w:b/>
          <w:lang w:val="nl-NL"/>
        </w:rPr>
      </w:pPr>
      <w:r w:rsidRPr="005D0ADA">
        <w:rPr>
          <w:b/>
          <w:lang w:val="nl-NL"/>
        </w:rPr>
        <w:sym w:font="Wingdings" w:char="F040"/>
      </w:r>
      <w:r w:rsidRPr="005D0ADA">
        <w:rPr>
          <w:b/>
          <w:lang w:val="nl-NL"/>
        </w:rPr>
        <w:t xml:space="preserve"> Hướng dẫn: Chọn C.</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0"/>
        </w:numPr>
        <w:tabs>
          <w:tab w:val="left" w:pos="283"/>
          <w:tab w:val="left" w:pos="2835"/>
          <w:tab w:val="left" w:pos="5386"/>
          <w:tab w:val="left" w:pos="7960"/>
        </w:tabs>
        <w:jc w:val="both"/>
        <w:rPr>
          <w:bCs/>
          <w:szCs w:val="24"/>
        </w:rPr>
      </w:pPr>
      <w:r w:rsidRPr="001D2270">
        <w:rPr>
          <w:bCs/>
          <w:position w:val="-10"/>
          <w:szCs w:val="24"/>
        </w:rPr>
        <w:object w:dxaOrig="600" w:dyaOrig="320">
          <v:shape id="_x0000_i2351" type="#_x0000_t75" style="width:29.95pt;height:15.55pt" o:ole="">
            <v:imagedata r:id="rId3117" o:title=""/>
          </v:shape>
          <o:OLEObject Type="Embed" ProgID="Equation.DSMT4" ShapeID="_x0000_i2351" DrawAspect="Content" ObjectID="_1653897016" r:id="rId3118"/>
        </w:object>
      </w:r>
      <w:r>
        <w:rPr>
          <w:bCs/>
          <w:szCs w:val="24"/>
        </w:rPr>
        <w:t xml:space="preserve"> cm; </w:t>
      </w:r>
      <w:r w:rsidRPr="001D2270">
        <w:rPr>
          <w:bCs/>
          <w:position w:val="-6"/>
          <w:szCs w:val="24"/>
        </w:rPr>
        <w:object w:dxaOrig="700" w:dyaOrig="279">
          <v:shape id="_x0000_i2352" type="#_x0000_t75" style="width:35.7pt;height:14.4pt" o:ole="">
            <v:imagedata r:id="rId3119" o:title=""/>
          </v:shape>
          <o:OLEObject Type="Embed" ProgID="Equation.DSMT4" ShapeID="_x0000_i2352" DrawAspect="Content" ObjectID="_1653897017" r:id="rId3120"/>
        </w:object>
      </w:r>
      <w:r>
        <w:rPr>
          <w:bCs/>
          <w:szCs w:val="24"/>
        </w:rPr>
        <w:t>cm.</w:t>
      </w:r>
    </w:p>
    <w:p w:rsidR="007A2AA0" w:rsidRDefault="007A2AA0" w:rsidP="0017391D">
      <w:pPr>
        <w:pStyle w:val="ListParagraph"/>
        <w:numPr>
          <w:ilvl w:val="0"/>
          <w:numId w:val="60"/>
        </w:numPr>
        <w:tabs>
          <w:tab w:val="left" w:pos="283"/>
          <w:tab w:val="left" w:pos="2835"/>
          <w:tab w:val="left" w:pos="5386"/>
          <w:tab w:val="left" w:pos="7960"/>
        </w:tabs>
        <w:jc w:val="both"/>
        <w:rPr>
          <w:bCs/>
          <w:szCs w:val="24"/>
        </w:rPr>
      </w:pPr>
      <w:r>
        <w:rPr>
          <w:bCs/>
          <w:szCs w:val="24"/>
        </w:rPr>
        <w:t xml:space="preserve">ảnh cùng chiều với vật → ảnh là ảo → </w:t>
      </w:r>
      <w:r w:rsidRPr="001D2270">
        <w:rPr>
          <w:bCs/>
          <w:position w:val="-6"/>
          <w:szCs w:val="24"/>
        </w:rPr>
        <w:object w:dxaOrig="620" w:dyaOrig="279">
          <v:shape id="_x0000_i2353" type="#_x0000_t75" style="width:31.7pt;height:14.4pt" o:ole="">
            <v:imagedata r:id="rId3121" o:title=""/>
          </v:shape>
          <o:OLEObject Type="Embed" ProgID="Equation.DSMT4" ShapeID="_x0000_i2353" DrawAspect="Content" ObjectID="_1653897018" r:id="rId3122"/>
        </w:object>
      </w:r>
      <w:r>
        <w:rPr>
          <w:bCs/>
          <w:szCs w:val="24"/>
        </w:rPr>
        <w:t xml:space="preserve">→ </w:t>
      </w:r>
      <w:r w:rsidRPr="001D2270">
        <w:rPr>
          <w:bCs/>
          <w:position w:val="-14"/>
          <w:szCs w:val="24"/>
        </w:rPr>
        <w:object w:dxaOrig="1359" w:dyaOrig="400">
          <v:shape id="_x0000_i2354" type="#_x0000_t75" style="width:67.95pt;height:20.75pt" o:ole="">
            <v:imagedata r:id="rId3123" o:title=""/>
          </v:shape>
          <o:OLEObject Type="Embed" ProgID="Equation.DSMT4" ShapeID="_x0000_i2354" DrawAspect="Content" ObjectID="_1653897019" r:id="rId3124"/>
        </w:object>
      </w:r>
      <w:r>
        <w:rPr>
          <w:bCs/>
          <w:szCs w:val="24"/>
        </w:rPr>
        <w:t xml:space="preserve"> → </w:t>
      </w:r>
      <w:r w:rsidRPr="001D2270">
        <w:rPr>
          <w:bCs/>
          <w:position w:val="-6"/>
          <w:szCs w:val="24"/>
        </w:rPr>
        <w:object w:dxaOrig="2120" w:dyaOrig="279">
          <v:shape id="_x0000_i2355" type="#_x0000_t75" style="width:106pt;height:14.4pt" o:ole="">
            <v:imagedata r:id="rId3125" o:title=""/>
          </v:shape>
          <o:OLEObject Type="Embed" ProgID="Equation.DSMT4" ShapeID="_x0000_i2355" DrawAspect="Content" ObjectID="_1653897020" r:id="rId3126"/>
        </w:object>
      </w:r>
      <w:r>
        <w:rPr>
          <w:bCs/>
          <w:szCs w:val="24"/>
        </w:rPr>
        <w:t>cm.</w:t>
      </w:r>
    </w:p>
    <w:p w:rsidR="007A2AA0" w:rsidRDefault="007A2AA0" w:rsidP="000B3D2B">
      <w:pPr>
        <w:tabs>
          <w:tab w:val="left" w:pos="283"/>
          <w:tab w:val="left" w:pos="2835"/>
          <w:tab w:val="left" w:pos="5386"/>
          <w:tab w:val="left" w:pos="7960"/>
        </w:tabs>
        <w:ind w:firstLine="142"/>
        <w:rPr>
          <w:bCs/>
        </w:rPr>
      </w:pPr>
      <w:r>
        <w:rPr>
          <w:bCs/>
        </w:rPr>
        <w:t>Áp dụng công thức thấu kính mỏng</w:t>
      </w:r>
    </w:p>
    <w:p w:rsidR="007A2AA0" w:rsidRPr="001D2270" w:rsidRDefault="007A2AA0" w:rsidP="000B3D2B">
      <w:pPr>
        <w:tabs>
          <w:tab w:val="left" w:pos="283"/>
          <w:tab w:val="left" w:pos="2835"/>
          <w:tab w:val="left" w:pos="5386"/>
          <w:tab w:val="left" w:pos="7960"/>
        </w:tabs>
        <w:ind w:firstLine="142"/>
        <w:rPr>
          <w:bCs/>
        </w:rPr>
      </w:pPr>
      <w:r w:rsidRPr="00FB54B5">
        <w:rPr>
          <w:bCs/>
          <w:position w:val="-28"/>
        </w:rPr>
        <w:object w:dxaOrig="1160" w:dyaOrig="660">
          <v:shape id="_x0000_i2356" type="#_x0000_t75" style="width:58.2pt;height:32.85pt" o:ole="">
            <v:imagedata r:id="rId3127" o:title=""/>
          </v:shape>
          <o:OLEObject Type="Embed" ProgID="Equation.DSMT4" ShapeID="_x0000_i2356" DrawAspect="Content" ObjectID="_1653897021" r:id="rId3128"/>
        </w:object>
      </w:r>
      <w:r>
        <w:rPr>
          <w:bCs/>
        </w:rPr>
        <w:t xml:space="preserve"> → </w:t>
      </w:r>
      <w:r w:rsidRPr="00FB54B5">
        <w:rPr>
          <w:bCs/>
          <w:position w:val="-24"/>
        </w:rPr>
        <w:object w:dxaOrig="1500" w:dyaOrig="620">
          <v:shape id="_x0000_i2357" type="#_x0000_t75" style="width:75.45pt;height:31.7pt" o:ole="">
            <v:imagedata r:id="rId3129" o:title=""/>
          </v:shape>
          <o:OLEObject Type="Embed" ProgID="Equation.DSMT4" ShapeID="_x0000_i2357" DrawAspect="Content" ObjectID="_1653897022" r:id="rId3130"/>
        </w:object>
      </w:r>
      <w:r>
        <w:rPr>
          <w:bCs/>
        </w:rPr>
        <w:t xml:space="preserve">→ </w:t>
      </w:r>
      <w:r w:rsidRPr="005D0ADA">
        <w:rPr>
          <w:bCs/>
          <w:position w:val="-6"/>
        </w:rPr>
        <w:object w:dxaOrig="560" w:dyaOrig="279">
          <v:shape id="_x0000_i2358" type="#_x0000_t75" style="width:27.65pt;height:14.4pt" o:ole="">
            <v:imagedata r:id="rId3131" o:title=""/>
          </v:shape>
          <o:OLEObject Type="Embed" ProgID="Equation.DSMT4" ShapeID="_x0000_i2358" DrawAspect="Content" ObjectID="_1653897023" r:id="rId3132"/>
        </w:object>
      </w:r>
      <w:r>
        <w:rPr>
          <w:bCs/>
        </w:rPr>
        <w:t>cm.</w:t>
      </w:r>
    </w:p>
    <w:p w:rsidR="007A2AA0" w:rsidRPr="00926550" w:rsidRDefault="007A2AA0" w:rsidP="000B3D2B">
      <w:pPr>
        <w:tabs>
          <w:tab w:val="left" w:pos="283"/>
          <w:tab w:val="left" w:pos="2835"/>
          <w:tab w:val="left" w:pos="5386"/>
          <w:tab w:val="left" w:pos="7937"/>
        </w:tabs>
        <w:ind w:firstLine="142"/>
        <w:rPr>
          <w:bCs/>
          <w:lang w:val="pt-BR"/>
        </w:rPr>
      </w:pPr>
      <w:r w:rsidRPr="00926550">
        <w:rPr>
          <w:b/>
          <w:bCs/>
        </w:rPr>
        <w:t>Câu 3</w:t>
      </w:r>
      <w:r>
        <w:rPr>
          <w:b/>
          <w:bCs/>
        </w:rPr>
        <w:t>3:</w:t>
      </w:r>
      <w:r w:rsidRPr="00926550">
        <w:rPr>
          <w:b/>
          <w:bCs/>
        </w:rPr>
        <w:t xml:space="preserve"> </w:t>
      </w:r>
      <w:r w:rsidRPr="00926550">
        <w:rPr>
          <w:bCs/>
          <w:lang w:val="pt-BR"/>
        </w:rPr>
        <w:t xml:space="preserve">Một sóng dừng trên dây có bước sóng 4 cm và </w:t>
      </w:r>
      <w:r w:rsidRPr="00080DDE">
        <w:rPr>
          <w:position w:val="-6"/>
        </w:rPr>
        <w:object w:dxaOrig="279" w:dyaOrig="279">
          <v:shape id="_x0000_i2359" type="#_x0000_t75" style="width:14.4pt;height:14.4pt" o:ole="">
            <v:imagedata r:id="rId2618" o:title=""/>
          </v:shape>
          <o:OLEObject Type="Embed" ProgID="Equation.DSMT4" ShapeID="_x0000_i2359" DrawAspect="Content" ObjectID="_1653897024" r:id="rId3133"/>
        </w:object>
      </w:r>
      <w:r w:rsidRPr="00926550">
        <w:rPr>
          <w:bCs/>
          <w:lang w:val="pt-BR"/>
        </w:rPr>
        <w:t xml:space="preserve"> là một nút sóng. Hai điểm </w:t>
      </w:r>
      <w:r w:rsidRPr="00025957">
        <w:rPr>
          <w:position w:val="-4"/>
        </w:rPr>
        <w:object w:dxaOrig="240" w:dyaOrig="260">
          <v:shape id="_x0000_i2360" type="#_x0000_t75" style="width:11.5pt;height:12.65pt" o:ole="">
            <v:imagedata r:id="rId2620" o:title=""/>
          </v:shape>
          <o:OLEObject Type="Embed" ProgID="Equation.DSMT4" ShapeID="_x0000_i2360" DrawAspect="Content" ObjectID="_1653897025" r:id="rId3134"/>
        </w:object>
      </w:r>
      <w:r w:rsidRPr="00926550">
        <w:rPr>
          <w:bCs/>
          <w:lang w:val="pt-BR"/>
        </w:rPr>
        <w:t xml:space="preserve">, </w:t>
      </w:r>
      <w:r w:rsidRPr="00025957">
        <w:rPr>
          <w:position w:val="-4"/>
        </w:rPr>
        <w:object w:dxaOrig="240" w:dyaOrig="260">
          <v:shape id="_x0000_i2361" type="#_x0000_t75" style="width:11.5pt;height:12.65pt" o:ole="">
            <v:imagedata r:id="rId2622" o:title=""/>
          </v:shape>
          <o:OLEObject Type="Embed" ProgID="Equation.DSMT4" ShapeID="_x0000_i2361" DrawAspect="Content" ObjectID="_1653897026" r:id="rId3135"/>
        </w:object>
      </w:r>
      <w:r w:rsidRPr="00926550">
        <w:rPr>
          <w:bCs/>
          <w:lang w:val="pt-BR"/>
        </w:rPr>
        <w:t xml:space="preserve"> trên dây nằm về một phía so với </w:t>
      </w:r>
      <w:r w:rsidRPr="00080DDE">
        <w:rPr>
          <w:position w:val="-6"/>
        </w:rPr>
        <w:object w:dxaOrig="279" w:dyaOrig="279">
          <v:shape id="_x0000_i2362" type="#_x0000_t75" style="width:14.4pt;height:14.4pt" o:ole="">
            <v:imagedata r:id="rId2624" o:title=""/>
          </v:shape>
          <o:OLEObject Type="Embed" ProgID="Equation.DSMT4" ShapeID="_x0000_i2362" DrawAspect="Content" ObjectID="_1653897027" r:id="rId3136"/>
        </w:object>
      </w:r>
      <w:r w:rsidRPr="00926550">
        <w:rPr>
          <w:bCs/>
          <w:lang w:val="pt-BR"/>
        </w:rPr>
        <w:t xml:space="preserve"> và có vị trí cân bằng cách </w:t>
      </w:r>
      <w:r w:rsidRPr="00080DDE">
        <w:rPr>
          <w:position w:val="-6"/>
        </w:rPr>
        <w:object w:dxaOrig="279" w:dyaOrig="279">
          <v:shape id="_x0000_i2363" type="#_x0000_t75" style="width:14.4pt;height:14.4pt" o:ole="">
            <v:imagedata r:id="rId2626" o:title=""/>
          </v:shape>
          <o:OLEObject Type="Embed" ProgID="Equation.DSMT4" ShapeID="_x0000_i2363" DrawAspect="Content" ObjectID="_1653897028" r:id="rId3137"/>
        </w:object>
      </w:r>
      <w:r w:rsidRPr="00926550">
        <w:rPr>
          <w:bCs/>
          <w:lang w:val="pt-BR"/>
        </w:rPr>
        <w:t xml:space="preserve"> những đoạn lần lượt là 0,5 cm và </w:t>
      </w:r>
      <w:r w:rsidRPr="00080DDE">
        <w:rPr>
          <w:position w:val="-24"/>
        </w:rPr>
        <w:object w:dxaOrig="360" w:dyaOrig="620">
          <v:shape id="_x0000_i2364" type="#_x0000_t75" style="width:18.45pt;height:31.7pt" o:ole="">
            <v:imagedata r:id="rId2628" o:title=""/>
          </v:shape>
          <o:OLEObject Type="Embed" ProgID="Equation.DSMT4" ShapeID="_x0000_i2364" DrawAspect="Content" ObjectID="_1653897029" r:id="rId3138"/>
        </w:object>
      </w:r>
      <w:r w:rsidRPr="00926550">
        <w:rPr>
          <w:bCs/>
          <w:lang w:val="pt-BR"/>
        </w:rPr>
        <w:t xml:space="preserve">cm. Ở cùng một thời điểm (trừ lúc ở biên) tỉ số giữa vận tốc của </w:t>
      </w:r>
      <w:r w:rsidRPr="00025957">
        <w:rPr>
          <w:position w:val="-4"/>
        </w:rPr>
        <w:object w:dxaOrig="240" w:dyaOrig="260">
          <v:shape id="_x0000_i2365" type="#_x0000_t75" style="width:11.5pt;height:12.65pt" o:ole="">
            <v:imagedata r:id="rId2630" o:title=""/>
          </v:shape>
          <o:OLEObject Type="Embed" ProgID="Equation.DSMT4" ShapeID="_x0000_i2365" DrawAspect="Content" ObjectID="_1653897030" r:id="rId3139"/>
        </w:object>
      </w:r>
      <w:r w:rsidRPr="00926550">
        <w:rPr>
          <w:bCs/>
          <w:lang w:val="pt-BR"/>
        </w:rPr>
        <w:t xml:space="preserve"> so với </w:t>
      </w:r>
      <w:r w:rsidRPr="00025957">
        <w:rPr>
          <w:position w:val="-4"/>
        </w:rPr>
        <w:object w:dxaOrig="240" w:dyaOrig="260">
          <v:shape id="_x0000_i2366" type="#_x0000_t75" style="width:11.5pt;height:12.65pt" o:ole="">
            <v:imagedata r:id="rId2632" o:title=""/>
          </v:shape>
          <o:OLEObject Type="Embed" ProgID="Equation.DSMT4" ShapeID="_x0000_i2366" DrawAspect="Content" ObjectID="_1653897031" r:id="rId3140"/>
        </w:object>
      </w:r>
      <w:r w:rsidRPr="00926550">
        <w:rPr>
          <w:bCs/>
          <w:lang w:val="pt-BR"/>
        </w:rPr>
        <w:t xml:space="preserve">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w:t>
      </w:r>
      <w:r w:rsidRPr="00080DDE">
        <w:rPr>
          <w:position w:val="-24"/>
        </w:rPr>
        <w:object w:dxaOrig="520" w:dyaOrig="680">
          <v:shape id="_x0000_i2367" type="#_x0000_t75" style="width:25.35pt;height:34pt" o:ole="">
            <v:imagedata r:id="rId2634" o:title=""/>
          </v:shape>
          <o:OLEObject Type="Embed" ProgID="Equation.DSMT4" ShapeID="_x0000_i2367" DrawAspect="Content" ObjectID="_1653897032" r:id="rId3141"/>
        </w:object>
      </w:r>
      <w:r w:rsidRPr="00926550">
        <w:rPr>
          <w:bCs/>
        </w:rPr>
        <w:t>.</w:t>
      </w:r>
      <w:r w:rsidRPr="00926550">
        <w:rPr>
          <w:b/>
          <w:bCs/>
        </w:rPr>
        <w:tab/>
        <w:t>B.</w:t>
      </w:r>
      <w:r w:rsidRPr="00926550">
        <w:rPr>
          <w:bCs/>
        </w:rPr>
        <w:t xml:space="preserve"> </w:t>
      </w:r>
      <w:r w:rsidRPr="00080DDE">
        <w:rPr>
          <w:position w:val="-24"/>
        </w:rPr>
        <w:object w:dxaOrig="580" w:dyaOrig="680">
          <v:shape id="_x0000_i2368" type="#_x0000_t75" style="width:28.8pt;height:34pt" o:ole="">
            <v:imagedata r:id="rId2636" o:title=""/>
          </v:shape>
          <o:OLEObject Type="Embed" ProgID="Equation.DSMT4" ShapeID="_x0000_i2368" DrawAspect="Content" ObjectID="_1653897033" r:id="rId3142"/>
        </w:object>
      </w:r>
      <w:r w:rsidRPr="00926550">
        <w:rPr>
          <w:bCs/>
        </w:rPr>
        <w:t>.</w:t>
      </w:r>
      <w:r w:rsidRPr="00926550">
        <w:rPr>
          <w:b/>
          <w:bCs/>
        </w:rPr>
        <w:tab/>
        <w:t>C.</w:t>
      </w:r>
      <w:r w:rsidRPr="00926550">
        <w:rPr>
          <w:bCs/>
        </w:rPr>
        <w:t xml:space="preserve"> </w:t>
      </w:r>
      <w:r w:rsidRPr="00080DDE">
        <w:rPr>
          <w:position w:val="-24"/>
        </w:rPr>
        <w:object w:dxaOrig="680" w:dyaOrig="680">
          <v:shape id="_x0000_i2369" type="#_x0000_t75" style="width:34pt;height:34pt" o:ole="">
            <v:imagedata r:id="rId2638" o:title=""/>
          </v:shape>
          <o:OLEObject Type="Embed" ProgID="Equation.DSMT4" ShapeID="_x0000_i2369" DrawAspect="Content" ObjectID="_1653897034" r:id="rId3143"/>
        </w:object>
      </w:r>
      <w:r w:rsidRPr="00926550">
        <w:rPr>
          <w:bCs/>
        </w:rPr>
        <w:t>.</w:t>
      </w:r>
      <w:r w:rsidRPr="00926550">
        <w:rPr>
          <w:b/>
          <w:bCs/>
        </w:rPr>
        <w:tab/>
        <w:t>D.</w:t>
      </w:r>
      <w:r w:rsidRPr="00926550">
        <w:rPr>
          <w:bCs/>
        </w:rPr>
        <w:t xml:space="preserve"> </w:t>
      </w:r>
      <w:r w:rsidRPr="00080DDE">
        <w:rPr>
          <w:position w:val="-24"/>
        </w:rPr>
        <w:object w:dxaOrig="400" w:dyaOrig="680">
          <v:shape id="_x0000_i2370" type="#_x0000_t75" style="width:21.3pt;height:34pt" o:ole="">
            <v:imagedata r:id="rId2640" o:title=""/>
          </v:shape>
          <o:OLEObject Type="Embed" ProgID="Equation.DSMT4" ShapeID="_x0000_i2370" DrawAspect="Content" ObjectID="_1653897035" r:id="rId3144"/>
        </w:object>
      </w:r>
      <w:r w:rsidRPr="00926550">
        <w:rPr>
          <w:bCs/>
        </w:rPr>
        <w:t>.</w:t>
      </w:r>
    </w:p>
    <w:p w:rsidR="007A2AA0" w:rsidRPr="0051354F" w:rsidRDefault="007A2AA0" w:rsidP="007A2AA0">
      <w:pPr>
        <w:shd w:val="clear" w:color="auto" w:fill="F79646"/>
        <w:tabs>
          <w:tab w:val="left" w:pos="283"/>
          <w:tab w:val="left" w:pos="2835"/>
          <w:tab w:val="left" w:pos="5386"/>
          <w:tab w:val="left" w:pos="7960"/>
        </w:tabs>
        <w:ind w:firstLine="142"/>
        <w:rPr>
          <w:b/>
        </w:rPr>
      </w:pPr>
      <w:r w:rsidRPr="0051354F">
        <w:rPr>
          <w:b/>
        </w:rPr>
        <w:sym w:font="Wingdings" w:char="F040"/>
      </w:r>
      <w:r w:rsidRPr="0051354F">
        <w:rPr>
          <w:b/>
        </w:rPr>
        <w:t xml:space="preserve"> Hướng dẫn:</w:t>
      </w:r>
      <w:r>
        <w:rPr>
          <w:b/>
        </w:rPr>
        <w:t xml:space="preserve"> Chọn B.</w:t>
      </w:r>
    </w:p>
    <w:p w:rsidR="007A2AA0" w:rsidRDefault="007A2AA0" w:rsidP="000B3D2B">
      <w:pPr>
        <w:tabs>
          <w:tab w:val="left" w:pos="283"/>
          <w:tab w:val="left" w:pos="2835"/>
          <w:tab w:val="left" w:pos="5386"/>
          <w:tab w:val="left" w:pos="7960"/>
        </w:tabs>
        <w:ind w:firstLine="142"/>
        <w:rPr>
          <w:bCs/>
        </w:rPr>
      </w:pPr>
      <w:r>
        <w:rPr>
          <w:bCs/>
        </w:rPr>
        <w:t xml:space="preserve">Biên độ dao động của phần tử dây cách nút một khoảng </w:t>
      </w:r>
      <w:r w:rsidRPr="009C0F5E">
        <w:rPr>
          <w:bCs/>
          <w:position w:val="-6"/>
        </w:rPr>
        <w:object w:dxaOrig="220" w:dyaOrig="279">
          <v:shape id="_x0000_i2371" type="#_x0000_t75" style="width:10.35pt;height:14.4pt" o:ole="">
            <v:imagedata r:id="rId3145" o:title=""/>
          </v:shape>
          <o:OLEObject Type="Embed" ProgID="Equation.DSMT4" ShapeID="_x0000_i2371" DrawAspect="Content" ObjectID="_1653897036" r:id="rId3146"/>
        </w:object>
      </w:r>
      <w:r>
        <w:rPr>
          <w:bCs/>
        </w:rPr>
        <w:t xml:space="preserve"> được xác định bằng biểu thức</w:t>
      </w:r>
    </w:p>
    <w:p w:rsidR="007A2AA0" w:rsidRDefault="007A2AA0" w:rsidP="000B3D2B">
      <w:pPr>
        <w:tabs>
          <w:tab w:val="left" w:pos="283"/>
          <w:tab w:val="left" w:pos="2835"/>
          <w:tab w:val="left" w:pos="5386"/>
          <w:tab w:val="left" w:pos="7960"/>
        </w:tabs>
        <w:ind w:firstLine="142"/>
        <w:jc w:val="center"/>
        <w:rPr>
          <w:bCs/>
        </w:rPr>
      </w:pPr>
      <w:r w:rsidRPr="009C0F5E">
        <w:rPr>
          <w:bCs/>
          <w:position w:val="-30"/>
        </w:rPr>
        <w:object w:dxaOrig="1980" w:dyaOrig="720">
          <v:shape id="_x0000_i2372" type="#_x0000_t75" style="width:97.9pt;height:36.3pt" o:ole="">
            <v:imagedata r:id="rId3147" o:title=""/>
          </v:shape>
          <o:OLEObject Type="Embed" ProgID="Equation.DSMT4" ShapeID="_x0000_i2372" DrawAspect="Content" ObjectID="_1653897037" r:id="rId3148"/>
        </w:object>
      </w:r>
    </w:p>
    <w:p w:rsidR="007A2AA0" w:rsidRDefault="007A2AA0" w:rsidP="000B3D2B">
      <w:pPr>
        <w:tabs>
          <w:tab w:val="left" w:pos="283"/>
          <w:tab w:val="left" w:pos="2835"/>
          <w:tab w:val="left" w:pos="5386"/>
          <w:tab w:val="left" w:pos="7960"/>
        </w:tabs>
        <w:ind w:firstLine="142"/>
        <w:rPr>
          <w:bCs/>
        </w:rPr>
      </w:pPr>
      <w:r>
        <w:rPr>
          <w:bCs/>
        </w:rPr>
        <w:t>Mặc khác:</w:t>
      </w:r>
    </w:p>
    <w:p w:rsidR="007A2AA0" w:rsidRDefault="007A2AA0" w:rsidP="0017391D">
      <w:pPr>
        <w:pStyle w:val="ListParagraph"/>
        <w:numPr>
          <w:ilvl w:val="0"/>
          <w:numId w:val="50"/>
        </w:numPr>
        <w:tabs>
          <w:tab w:val="left" w:pos="283"/>
          <w:tab w:val="left" w:pos="2835"/>
          <w:tab w:val="left" w:pos="5386"/>
          <w:tab w:val="left" w:pos="7960"/>
        </w:tabs>
        <w:jc w:val="both"/>
        <w:rPr>
          <w:bCs/>
          <w:szCs w:val="24"/>
        </w:rPr>
      </w:pPr>
      <w:r w:rsidRPr="009C0F5E">
        <w:rPr>
          <w:bCs/>
          <w:position w:val="-4"/>
          <w:szCs w:val="24"/>
        </w:rPr>
        <w:object w:dxaOrig="320" w:dyaOrig="260">
          <v:shape id="_x0000_i2373" type="#_x0000_t75" style="width:15.55pt;height:12.65pt" o:ole="">
            <v:imagedata r:id="rId3149" o:title=""/>
          </v:shape>
          <o:OLEObject Type="Embed" ProgID="Equation.DSMT4" ShapeID="_x0000_i2373" DrawAspect="Content" ObjectID="_1653897038" r:id="rId3150"/>
        </w:object>
      </w:r>
      <w:r>
        <w:rPr>
          <w:bCs/>
          <w:szCs w:val="24"/>
        </w:rPr>
        <w:t xml:space="preserve"> và </w:t>
      </w:r>
      <w:r w:rsidRPr="009C0F5E">
        <w:rPr>
          <w:bCs/>
          <w:position w:val="-6"/>
          <w:szCs w:val="24"/>
        </w:rPr>
        <w:object w:dxaOrig="279" w:dyaOrig="279">
          <v:shape id="_x0000_i2374" type="#_x0000_t75" style="width:14.4pt;height:14.4pt" o:ole="">
            <v:imagedata r:id="rId3151" o:title=""/>
          </v:shape>
          <o:OLEObject Type="Embed" ProgID="Equation.DSMT4" ShapeID="_x0000_i2374" DrawAspect="Content" ObjectID="_1653897039" r:id="rId3152"/>
        </w:object>
      </w:r>
      <w:r>
        <w:rPr>
          <w:bCs/>
          <w:szCs w:val="24"/>
        </w:rPr>
        <w:t xml:space="preserve"> thuộc hai bó sóng dao động ngược pha nhau.</w:t>
      </w:r>
    </w:p>
    <w:p w:rsidR="007A2AA0" w:rsidRPr="009C0F5E" w:rsidRDefault="007A2AA0" w:rsidP="0017391D">
      <w:pPr>
        <w:pStyle w:val="ListParagraph"/>
        <w:numPr>
          <w:ilvl w:val="0"/>
          <w:numId w:val="50"/>
        </w:numPr>
        <w:tabs>
          <w:tab w:val="left" w:pos="283"/>
          <w:tab w:val="left" w:pos="2835"/>
          <w:tab w:val="left" w:pos="5386"/>
          <w:tab w:val="left" w:pos="7960"/>
        </w:tabs>
        <w:jc w:val="both"/>
        <w:rPr>
          <w:bCs/>
          <w:szCs w:val="24"/>
        </w:rPr>
      </w:pPr>
      <w:r w:rsidRPr="009C0F5E">
        <w:rPr>
          <w:bCs/>
          <w:position w:val="-130"/>
          <w:szCs w:val="24"/>
        </w:rPr>
        <w:object w:dxaOrig="4400" w:dyaOrig="2160">
          <v:shape id="_x0000_i2375" type="#_x0000_t75" style="width:220.05pt;height:108.3pt" o:ole="">
            <v:imagedata r:id="rId3153" o:title=""/>
          </v:shape>
          <o:OLEObject Type="Embed" ProgID="Equation.DSMT4" ShapeID="_x0000_i2375" DrawAspect="Content" ObjectID="_1653897040" r:id="rId3154"/>
        </w:object>
      </w:r>
      <w:r>
        <w:rPr>
          <w:bCs/>
          <w:szCs w:val="24"/>
        </w:rPr>
        <w:t>.</w:t>
      </w:r>
    </w:p>
    <w:p w:rsidR="007A2AA0" w:rsidRPr="00926550" w:rsidRDefault="007A2AA0" w:rsidP="000B3D2B">
      <w:pPr>
        <w:tabs>
          <w:tab w:val="left" w:pos="283"/>
          <w:tab w:val="left" w:pos="2835"/>
          <w:tab w:val="left" w:pos="5386"/>
          <w:tab w:val="left" w:pos="7937"/>
        </w:tabs>
        <w:ind w:firstLine="142"/>
        <w:rPr>
          <w:bCs/>
        </w:rPr>
      </w:pPr>
      <w:r w:rsidRPr="00926550">
        <w:rPr>
          <w:b/>
          <w:bCs/>
        </w:rPr>
        <w:t>Câu 3</w:t>
      </w:r>
      <w:r>
        <w:rPr>
          <w:b/>
          <w:bCs/>
        </w:rPr>
        <w:t>4:</w:t>
      </w:r>
      <w:r w:rsidRPr="00926550">
        <w:rPr>
          <w:b/>
          <w:bCs/>
        </w:rPr>
        <w:t xml:space="preserve"> </w:t>
      </w:r>
      <w:r w:rsidRPr="00926550">
        <w:rPr>
          <w:bCs/>
        </w:rPr>
        <w:t xml:space="preserve">Đặt điện áp xoay chiều vào hai đầu đoạn mạch </w:t>
      </w:r>
      <w:r w:rsidRPr="00080DDE">
        <w:rPr>
          <w:position w:val="-6"/>
        </w:rPr>
        <w:object w:dxaOrig="540" w:dyaOrig="279">
          <v:shape id="_x0000_i2376" type="#_x0000_t75" style="width:26.5pt;height:14.4pt" o:ole="">
            <v:imagedata r:id="rId2642" o:title=""/>
          </v:shape>
          <o:OLEObject Type="Embed" ProgID="Equation.DSMT4" ShapeID="_x0000_i2376" DrawAspect="Content" ObjectID="_1653897041" r:id="rId3155"/>
        </w:object>
      </w:r>
      <w:r w:rsidRPr="00926550">
        <w:rPr>
          <w:bCs/>
        </w:rPr>
        <w:t xml:space="preserve"> nối tiếp có </w:t>
      </w:r>
      <w:r w:rsidRPr="00080DDE">
        <w:rPr>
          <w:position w:val="-12"/>
        </w:rPr>
        <w:object w:dxaOrig="940" w:dyaOrig="360">
          <v:shape id="_x0000_i2377" type="#_x0000_t75" style="width:46.65pt;height:18.45pt" o:ole="">
            <v:imagedata r:id="rId2644" o:title=""/>
          </v:shape>
          <o:OLEObject Type="Embed" ProgID="Equation.DSMT4" ShapeID="_x0000_i2377" DrawAspect="Content" ObjectID="_1653897042" r:id="rId3156"/>
        </w:object>
      </w:r>
      <w:r w:rsidRPr="00926550">
        <w:rPr>
          <w:bCs/>
        </w:rPr>
        <w:t>. Khi điện áp tức thời ở hai đầu đoạn mạch và hai đầu điện trở lần lượt là 200 V và 120 V thì điện áp ở hai đầu cuộn cảm thuần lúc đó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180 V</w:t>
      </w:r>
      <w:r>
        <w:rPr>
          <w:bCs/>
        </w:rPr>
        <w:t>.</w:t>
      </w:r>
      <w:r w:rsidRPr="00926550">
        <w:rPr>
          <w:b/>
          <w:bCs/>
        </w:rPr>
        <w:tab/>
        <w:t>B.</w:t>
      </w:r>
      <w:r w:rsidRPr="00926550">
        <w:rPr>
          <w:bCs/>
        </w:rPr>
        <w:t xml:space="preserve"> 60 V</w:t>
      </w:r>
      <w:r>
        <w:rPr>
          <w:bCs/>
        </w:rPr>
        <w:t>.</w:t>
      </w:r>
      <w:r w:rsidRPr="00926550">
        <w:rPr>
          <w:b/>
          <w:bCs/>
        </w:rPr>
        <w:tab/>
        <w:t>C.</w:t>
      </w:r>
      <w:r w:rsidRPr="00926550">
        <w:rPr>
          <w:bCs/>
        </w:rPr>
        <w:t xml:space="preserve"> 240 V</w:t>
      </w:r>
      <w:r>
        <w:rPr>
          <w:bCs/>
        </w:rPr>
        <w:t>.</w:t>
      </w:r>
      <w:r w:rsidRPr="00926550">
        <w:rPr>
          <w:b/>
          <w:bCs/>
        </w:rPr>
        <w:tab/>
        <w:t>D.</w:t>
      </w:r>
      <w:r w:rsidRPr="00926550">
        <w:rPr>
          <w:bCs/>
        </w:rPr>
        <w:t xml:space="preserve"> 120 V</w:t>
      </w:r>
      <w:r>
        <w:rPr>
          <w:bCs/>
        </w:rPr>
        <w:t>.</w:t>
      </w:r>
    </w:p>
    <w:p w:rsidR="007A2AA0" w:rsidRPr="00E551A0" w:rsidRDefault="007A2AA0" w:rsidP="007A2AA0">
      <w:pPr>
        <w:shd w:val="clear" w:color="auto" w:fill="F79646"/>
        <w:tabs>
          <w:tab w:val="left" w:pos="283"/>
          <w:tab w:val="left" w:pos="2835"/>
          <w:tab w:val="left" w:pos="5386"/>
          <w:tab w:val="left" w:pos="7960"/>
        </w:tabs>
        <w:ind w:firstLine="142"/>
        <w:rPr>
          <w:b/>
        </w:rPr>
      </w:pPr>
      <w:r w:rsidRPr="00E551A0">
        <w:rPr>
          <w:b/>
        </w:rPr>
        <w:sym w:font="Wingdings" w:char="F040"/>
      </w:r>
      <w:r w:rsidRPr="00E551A0">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7"/>
        </w:numPr>
        <w:tabs>
          <w:tab w:val="left" w:pos="283"/>
          <w:tab w:val="left" w:pos="2835"/>
          <w:tab w:val="left" w:pos="5386"/>
          <w:tab w:val="left" w:pos="7960"/>
        </w:tabs>
        <w:jc w:val="both"/>
        <w:rPr>
          <w:bCs/>
          <w:szCs w:val="24"/>
        </w:rPr>
      </w:pPr>
      <w:r w:rsidRPr="00E551A0">
        <w:rPr>
          <w:bCs/>
          <w:position w:val="-12"/>
          <w:szCs w:val="24"/>
        </w:rPr>
        <w:object w:dxaOrig="279" w:dyaOrig="360">
          <v:shape id="_x0000_i2378" type="#_x0000_t75" style="width:14.4pt;height:18.45pt" o:ole="">
            <v:imagedata r:id="rId3157" o:title=""/>
          </v:shape>
          <o:OLEObject Type="Embed" ProgID="Equation.DSMT4" ShapeID="_x0000_i2378" DrawAspect="Content" ObjectID="_1653897043" r:id="rId3158"/>
        </w:object>
      </w:r>
      <w:r>
        <w:rPr>
          <w:bCs/>
          <w:szCs w:val="24"/>
        </w:rPr>
        <w:t xml:space="preserve"> ngược pha </w:t>
      </w:r>
      <w:r w:rsidRPr="00E551A0">
        <w:rPr>
          <w:bCs/>
          <w:position w:val="-12"/>
          <w:szCs w:val="24"/>
        </w:rPr>
        <w:object w:dxaOrig="300" w:dyaOrig="360">
          <v:shape id="_x0000_i2379" type="#_x0000_t75" style="width:15pt;height:18.45pt" o:ole="">
            <v:imagedata r:id="rId3159" o:title=""/>
          </v:shape>
          <o:OLEObject Type="Embed" ProgID="Equation.DSMT4" ShapeID="_x0000_i2379" DrawAspect="Content" ObjectID="_1653897044" r:id="rId3160"/>
        </w:object>
      </w:r>
      <w:r>
        <w:rPr>
          <w:bCs/>
          <w:szCs w:val="24"/>
        </w:rPr>
        <w:t xml:space="preserve"> → </w:t>
      </w:r>
      <w:r w:rsidRPr="00E551A0">
        <w:rPr>
          <w:bCs/>
          <w:position w:val="-30"/>
          <w:szCs w:val="24"/>
        </w:rPr>
        <w:object w:dxaOrig="2079" w:dyaOrig="680">
          <v:shape id="_x0000_i2380" type="#_x0000_t75" style="width:103.7pt;height:34.55pt" o:ole="">
            <v:imagedata r:id="rId3161" o:title=""/>
          </v:shape>
          <o:OLEObject Type="Embed" ProgID="Equation.DSMT4" ShapeID="_x0000_i2380" DrawAspect="Content" ObjectID="_1653897045" r:id="rId3162"/>
        </w:object>
      </w:r>
      <w:r>
        <w:rPr>
          <w:bCs/>
          <w:szCs w:val="24"/>
        </w:rPr>
        <w:t>.</w:t>
      </w:r>
    </w:p>
    <w:p w:rsidR="007A2AA0" w:rsidRPr="00002085" w:rsidRDefault="007A2AA0" w:rsidP="0017391D">
      <w:pPr>
        <w:pStyle w:val="ListParagraph"/>
        <w:numPr>
          <w:ilvl w:val="0"/>
          <w:numId w:val="67"/>
        </w:numPr>
        <w:tabs>
          <w:tab w:val="left" w:pos="283"/>
          <w:tab w:val="left" w:pos="2835"/>
          <w:tab w:val="left" w:pos="5386"/>
          <w:tab w:val="left" w:pos="7960"/>
        </w:tabs>
        <w:jc w:val="both"/>
        <w:rPr>
          <w:bCs/>
          <w:szCs w:val="24"/>
        </w:rPr>
      </w:pPr>
      <w:r w:rsidRPr="00E551A0">
        <w:rPr>
          <w:bCs/>
          <w:position w:val="-12"/>
          <w:szCs w:val="24"/>
        </w:rPr>
        <w:object w:dxaOrig="1540" w:dyaOrig="360">
          <v:shape id="_x0000_i2381" type="#_x0000_t75" style="width:77.75pt;height:18.45pt" o:ole="">
            <v:imagedata r:id="rId3163" o:title=""/>
          </v:shape>
          <o:OLEObject Type="Embed" ProgID="Equation.DSMT4" ShapeID="_x0000_i2381" DrawAspect="Content" ObjectID="_1653897046" r:id="rId3164"/>
        </w:object>
      </w:r>
      <w:r>
        <w:rPr>
          <w:bCs/>
          <w:szCs w:val="24"/>
        </w:rPr>
        <w:t xml:space="preserve">→ </w:t>
      </w:r>
      <w:r w:rsidRPr="00E551A0">
        <w:rPr>
          <w:bCs/>
          <w:position w:val="-28"/>
          <w:szCs w:val="24"/>
        </w:rPr>
        <w:object w:dxaOrig="2460" w:dyaOrig="680">
          <v:shape id="_x0000_i2382" type="#_x0000_t75" style="width:123.25pt;height:34.55pt" o:ole="">
            <v:imagedata r:id="rId3165" o:title=""/>
          </v:shape>
          <o:OLEObject Type="Embed" ProgID="Equation.DSMT4" ShapeID="_x0000_i2382" DrawAspect="Content" ObjectID="_1653897047" r:id="rId3166"/>
        </w:object>
      </w:r>
      <w:r>
        <w:rPr>
          <w:bCs/>
          <w:szCs w:val="24"/>
        </w:rPr>
        <w:t xml:space="preserve">→ </w:t>
      </w:r>
      <w:r w:rsidRPr="00E551A0">
        <w:rPr>
          <w:bCs/>
          <w:position w:val="-12"/>
          <w:szCs w:val="24"/>
        </w:rPr>
        <w:object w:dxaOrig="780" w:dyaOrig="360">
          <v:shape id="_x0000_i2383" type="#_x0000_t75" style="width:39.15pt;height:18.45pt" o:ole="">
            <v:imagedata r:id="rId3167" o:title=""/>
          </v:shape>
          <o:OLEObject Type="Embed" ProgID="Equation.DSMT4" ShapeID="_x0000_i2383" DrawAspect="Content" ObjectID="_1653897048" r:id="rId3168"/>
        </w:object>
      </w:r>
      <w:r>
        <w:rPr>
          <w:bCs/>
          <w:szCs w:val="24"/>
        </w:rPr>
        <w:t>V.</w:t>
      </w:r>
    </w:p>
    <w:p w:rsidR="007A2AA0" w:rsidRPr="008641DA" w:rsidRDefault="004C53D4" w:rsidP="000B3D2B">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6880" behindDoc="0" locked="1" layoutInCell="1" allowOverlap="1">
                <wp:simplePos x="0" y="0"/>
                <wp:positionH relativeFrom="column">
                  <wp:posOffset>4292600</wp:posOffset>
                </wp:positionH>
                <wp:positionV relativeFrom="paragraph">
                  <wp:posOffset>283210</wp:posOffset>
                </wp:positionV>
                <wp:extent cx="2343785" cy="1472565"/>
                <wp:effectExtent l="0" t="38100" r="37465" b="0"/>
                <wp:wrapSquare wrapText="bothSides"/>
                <wp:docPr id="1393" name="Canvas 58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37" name="Group 445"/>
                        <wpg:cNvGrpSpPr/>
                        <wpg:grpSpPr>
                          <a:xfrm>
                            <a:off x="24707" y="0"/>
                            <a:ext cx="2318443" cy="1434465"/>
                            <a:chOff x="0" y="0"/>
                            <a:chExt cx="2318443" cy="1434465"/>
                          </a:xfrm>
                        </wpg:grpSpPr>
                        <wpg:grpSp>
                          <wpg:cNvPr id="1538" name="Group 446"/>
                          <wpg:cNvGrpSpPr/>
                          <wpg:grpSpPr>
                            <a:xfrm>
                              <a:off x="171443" y="0"/>
                              <a:ext cx="2147000" cy="1240548"/>
                              <a:chOff x="171443" y="0"/>
                              <a:chExt cx="2147887" cy="1241098"/>
                            </a:xfrm>
                          </wpg:grpSpPr>
                          <pic:pic xmlns:pic="http://schemas.openxmlformats.org/drawingml/2006/picture">
                            <pic:nvPicPr>
                              <pic:cNvPr id="1539" name="Picture 447"/>
                              <pic:cNvPicPr>
                                <a:picLocks noChangeAspect="1"/>
                              </pic:cNvPicPr>
                            </pic:nvPicPr>
                            <pic:blipFill>
                              <a:blip r:embed="rId2646"/>
                              <a:stretch>
                                <a:fillRect/>
                              </a:stretch>
                            </pic:blipFill>
                            <pic:spPr>
                              <a:xfrm>
                                <a:off x="173936" y="279073"/>
                                <a:ext cx="1884998" cy="962025"/>
                              </a:xfrm>
                              <a:prstGeom prst="rect">
                                <a:avLst/>
                              </a:prstGeom>
                            </pic:spPr>
                          </pic:pic>
                          <wps:wsp>
                            <wps:cNvPr id="1540" name="Straight Connector 448"/>
                            <wps:cNvCnPr>
                              <a:cxnSpLocks/>
                            </wps:cNvCnPr>
                            <wps:spPr>
                              <a:xfrm>
                                <a:off x="171443" y="1238250"/>
                                <a:ext cx="2147887"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541" name="Straight Connector 449"/>
                            <wps:cNvCnPr>
                              <a:cxnSpLocks/>
                            </wps:cNvCnPr>
                            <wps:spPr>
                              <a:xfrm flipH="1" flipV="1">
                                <a:off x="175072" y="0"/>
                                <a:ext cx="1" cy="1238251"/>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543" name="Picture 450"/>
                            <pic:cNvPicPr/>
                          </pic:nvPicPr>
                          <pic:blipFill>
                            <a:blip r:embed="rId2647"/>
                            <a:stretch>
                              <a:fillRect/>
                            </a:stretch>
                          </pic:blipFill>
                          <pic:spPr>
                            <a:xfrm>
                              <a:off x="484051" y="1244049"/>
                              <a:ext cx="101558" cy="190416"/>
                            </a:xfrm>
                            <a:prstGeom prst="rect">
                              <a:avLst/>
                            </a:prstGeom>
                          </pic:spPr>
                        </pic:pic>
                        <pic:pic xmlns:pic="http://schemas.openxmlformats.org/drawingml/2006/picture">
                          <pic:nvPicPr>
                            <pic:cNvPr id="1544" name="Picture 451"/>
                            <pic:cNvPicPr/>
                          </pic:nvPicPr>
                          <pic:blipFill>
                            <a:blip r:embed="rId2648"/>
                            <a:stretch>
                              <a:fillRect/>
                            </a:stretch>
                          </pic:blipFill>
                          <pic:spPr>
                            <a:xfrm>
                              <a:off x="2134370" y="1250396"/>
                              <a:ext cx="88863" cy="139638"/>
                            </a:xfrm>
                            <a:prstGeom prst="rect">
                              <a:avLst/>
                            </a:prstGeom>
                          </pic:spPr>
                        </pic:pic>
                        <pic:pic xmlns:pic="http://schemas.openxmlformats.org/drawingml/2006/picture">
                          <pic:nvPicPr>
                            <pic:cNvPr id="1545" name="Picture 452"/>
                            <pic:cNvPicPr/>
                          </pic:nvPicPr>
                          <pic:blipFill>
                            <a:blip r:embed="rId2649"/>
                            <a:stretch>
                              <a:fillRect/>
                            </a:stretch>
                          </pic:blipFill>
                          <pic:spPr>
                            <a:xfrm>
                              <a:off x="12758" y="1237701"/>
                              <a:ext cx="139642" cy="152332"/>
                            </a:xfrm>
                            <a:prstGeom prst="rect">
                              <a:avLst/>
                            </a:prstGeom>
                          </pic:spPr>
                        </pic:pic>
                        <pic:pic xmlns:pic="http://schemas.openxmlformats.org/drawingml/2006/picture">
                          <pic:nvPicPr>
                            <pic:cNvPr id="1546" name="Picture 453"/>
                            <pic:cNvPicPr/>
                          </pic:nvPicPr>
                          <pic:blipFill>
                            <a:blip r:embed="rId2650"/>
                            <a:stretch>
                              <a:fillRect/>
                            </a:stretch>
                          </pic:blipFill>
                          <pic:spPr>
                            <a:xfrm>
                              <a:off x="1924860" y="1244048"/>
                              <a:ext cx="126948" cy="190416"/>
                            </a:xfrm>
                            <a:prstGeom prst="rect">
                              <a:avLst/>
                            </a:prstGeom>
                          </pic:spPr>
                        </pic:pic>
                        <pic:pic xmlns:pic="http://schemas.openxmlformats.org/drawingml/2006/picture">
                          <pic:nvPicPr>
                            <pic:cNvPr id="1547" name="Picture 454"/>
                            <pic:cNvPicPr/>
                          </pic:nvPicPr>
                          <pic:blipFill>
                            <a:blip r:embed="rId2651"/>
                            <a:stretch>
                              <a:fillRect/>
                            </a:stretch>
                          </pic:blipFill>
                          <pic:spPr>
                            <a:xfrm>
                              <a:off x="0" y="113849"/>
                              <a:ext cx="1524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82" o:spid="_x0000_s1026" editas="canvas" style="position:absolute;margin-left:338pt;margin-top:22.3pt;width:184.55pt;height:115.95pt;z-index:251706880" coordsize="23437,1472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KgV4ZAwUAAHkWAAAOAAAAZHJzL2Uyb0RvYy54bWzs WG1v2zYQ/j5g/0HQ98Z6syULcYohabMBRRcs3b7TEiURlUiBZOz43+/uKPklrtc2M7YUbYDYpPl2 d3zueUhevn7sWm/FtRFKLvzwIvA9LgtVClkv/D8/vH2V+Z6xTJasVZIv/A03/uurn3+6XPc5j1Sj 2pJrDyaRJl/3C7+xts8nE1M0vGPmQvVcQmOldMcsVHU9KTVbw+xdO4mCYDZZK132WhXcGPj1xjX6 VzR/VfHC/l5VhluvXfhgm6VPTZ9L/JxcXbK81qxvRDGYwZ5hRceEhEW3U90wy7wHLY6m6kShlVGV vShUN1FVJQpOPoA3YfDEm2smV8yQMwVEZzQQSmecd1mj3Ua1onwr2hYrvTb2utXeikHU1o2wHOM0 Oeg1AStyHIvfa9hHDl3WfZ2v6367n4CBJxv6Vf7favXQk/t1Xrxf3WlPlACyaZz6nmQdwIl6eEky RQNxdeh2q/v7/k4PP9Suhm49VrrDb4i697jwoyQNYKLNFgb80XoFNsRhliSx7xXQFiZxksxofpYX DaAJxwKUduOK5s1nRkLo3OIQtRrgRgY6g6mytX3nIuTNoYuzZ7gYpiE5srN162MI3gfgBvkYJcE0 yXCBPR+PB+85CsOzDKI3DA+DOQ0/4Wgvihz+B1xA6QgXn090GGUfNPeHSbovmqNj+uND/wpyrWdW LEUr7IZ4A1CFRsnVnSjutKscQGw+xh864LoAshQDhKOwoxsGuSKKd6r4aDyprhsma/6L6YF1ADjY e3LYnaoHay5b0Y9ph+XBO2CoJ4nziQA59rhRxUPHpXV0qHkLjippGtEb39M575Yckkb/VpJBkMNW c1s0uNUV5PsfYCwautdAVu4MQxcMJNQnUihM43k8o1yI0nmQxg5CI8jCLEvmAAxCyXwWBRHl0RYk jmluueo8pBywEoyBnWE5W70zg1nYgl2GYDpLyEQwDBMHhMOMcYPaUeS+inLuG9ZzMAGn3cdDAqni 8vHeaibqxnrXSkqwV2mABoF/GHMtXayKR3nfEzYwvgeNWDkZ0m3KhlGcRdNBo8aYRvuZR22nw9kK ib6cCCfLpULogXUsb6W3BsxGQAqwXQyUuAIgQbHrAT1G1r7H2hokvrCapjwQDLMxO70QslTrD2Cv 77WMhAT4kv4oIw5UxCHghpnGiQ3N6kDUcFa+kaVnNz0QvQIt8tFE08G0HAyBAllumWh3/YzlrLXN YdeOl8PSrURnOR0MBoTt9gJLS1VuSDtowwBY/x3Cwn9E2Bw9OAARUPWXI8yrgFx+RVai0l9YwlAM Whim0yCN9kVtxBsMcByPWHScNorZUfr+wJuD5r/D2+6M4NQGaO4bEk48NzmivBuF01EYysgonEiI WP+/pDBy1HFOKUwyOENBsuCRMUqSIKGEBa4ZjoZhEE6ngxSG8yAJ6Tx3mrufIYUYUfj/lsCSHIOF OOYlgWU41JwTLFEYJ3HqLhEhSHw8JzTs0JJl2Wy8gEBjfHi4PiLe7wMs02OwUCK/JLAk52cWOJQh cRCxxGkaDOf4LbEAPhKQblLpaRTHFJPvnVjgUvJUhSiPXxJWhkeFcxJLOI+SbDYSC8rQcKvfoiWa zeE3h5YfMuTek+Bmf4QWSuSXhJZBIc6JlgEnYQzXdMdbW5hM4UkIb4LIOq6MZ7aTJ/9nCBAdc+Gx kO7G9LxJCwxvsfiAul+nXrsX46u/AQAA//8DAFBLAwQUAAYACAAAACEAmfHvQ+EAAAALAQAADwAA AGRycy9kb3ducmV2LnhtbEyPXUvDMBSG7wX/QziCdy5Z6dJRmw4RFHEX6ix4mzVnbTAfpcnW6q9f dqWXh/PyvM9bbWZryAnHoL0TsFwwIOhar7TrBDSfT3drICFKp6TxDgX8YIBNfX1VyVL5yX3gaRc7 kiAulFJAH+NQUhraHq0MCz+gS7+DH62M6Rw7qkY5Jbg1NGOMUyu1Sw29HPCxx/Z7d7QC8uxg1u/P fPv70jTT61euC/amhbi9mR/ugUSc418YLvpJHerktPdHpwIxAnjB05aYYDkHcgmwfLUEsheQFXwF tK7o/w31GQAA//8DAFBLAwQUAAYACAAAACEAvncggq0BAABAAgAAFAAAAGRycy9tZWRpYS9pbWFn ZTYud21mXFFBaxNREP7eS2LbNLCbWg+K6CrooWgVEbxmu1lbC0mDiXhc1vRZF5JNzK60ORQD3rzE f+Gf8NBrr4L/I5Q9KRi/eeTksMN8883beTPfU9gASp4CNM4hVqFrRcIipZfLpUW76uaK29QElqvp mZqpTWYPrzmooRXnH3rTsQGeYmvF3gI7LAGX+QXRL3qD7d/Q5a4N6aYFbWtPHeI20R998ZeB9s1O wuHcXjI0mdc2p97r0TBO4V4e4fvzq7xx/juXk2X6Y/bkPnhWFUZ2aE9nWvaS+Rbwx+Os9TIIFC7J iTdNlpykXrefmLRvHnmv0v4uKgpr5Wa31XsBXH+bpP5gsBdnST8YHZtOfGIy1Cv/j1MvdafDd6MB S8Ho0yQxE5kV9XKr54Vn+SSmIOv3nHDefOJ3CtfZj/zO1d07xDccH0VYPCjmexGR6wQS5mGxEx0U c8s0GD8fsOTvRM0oLOTznZriikrTqI+iUCXmlKGqmH9pczuRQTav2jcQPbDS18WazX7Yt2ST+91p lpsh8LHylZUqDrfe74tLvvh5tNLXXoAFW5Xs//8AAAD//wMAUEsDBBQABgAIAAAAIQAtmtJt5QAA ALUDAAAZAAAAZHJzL19yZWxzL2Uyb0RvYy54bWwucmVsc7yTz2rDMAyH74O9g9F9cZK2YYw6vYxB r6N7AGMrjlksG9v707efYQxW6LKbj5LQ9/sQaH/4dAt7x5isJwFd0wJDUl5bMgJeTk9398BSlqTl 4gkFnDHBYby92T/jInNZSrMNiRUKJQFzzuGB86RmdDI1PiCVyeSjk7mU0fAg1as0yPu2HXj8zYDx gsmOWkA86g2w0zmU5P/Zfpqswkev3hxSvhLBrSvZBSijwSzAobbyu7lpPtwE/LpDX8ehX3Po6jh0 TSDz1x2GOg7D2h12dRx2aw7bOg7bHwd+8WzjFwAAAP//AwBQSwMEFAAGAAgAAAAhAF178iPVAQAA tgIAABQAAABkcnMvbWVkaWEvaW1hZ2U1LndtZoxSQWsTQRT+3iSxbRLYja2HVtFV0EPRSoPgdbeb tfUQCSbQg4dlXad1IdnE7AbNQRQEES8piPhLvHnoybNn6cGfUGRvgvG9MV704rCPed/3Zr43880S VoDSAwIUXkNGhUMREyYjNZ/PTbZF6wuupjgxXF19I5dqjK6dsVBHO8of96YjDXRwdsFugBXmgM34 mLOPglj+PYf0WhE1JdmaekdHuMDZD7XLO2QcyUHkcHYvGejMuaefOveHgyiF+/lEfbi1P3GfhxNZ Uua4wav5PmhWhZGtzfUx/dZ2aXuhffxTqqJtxP9bm0yP03965HipxDvxgMgbjbL2Hd8nfGVOoqWz 5DB1unGi01hfd+6m8RYqhKVyq9vu3QZW95PU6/d3oiyJ/eEj3YkOdYZG5e8rN0rd6eDhsM8lfzgZ J3osfqBRbvec4Fk+jtj05ctWMGvd9DqFbe2GXuf7pYucn7M8FEFxtZjthJzZli/TLCg2w71iZhiX 5xd7XPI2w1YYFPJ5Vp3YRlI8+A2IDSsxZqurxPhVzvA8UBPwpsmOG0PFfPGial7eUAvnbSxxDfhk /iCWvdKdZrkeIH5Sect8FfnGQSwh2Plyov68qsynpr3s/wUAAP//AwBQSwMEFAAGAAgAAAAhANee FXK0AQAAQAIAABQAAABkcnMvbWVkaWEvaW1hZ2UzLndtZlxRsW4TQRB9u7YJcSzdOYGCCMGBBEVE EkAg2lzOB6EwsrBRyuNwluQk++z4zgIXEUgICdGYjpaSj6BIQ0HFD6TgEyJ0VEiYN4srRjeaN2/2 ZmfeKiwCJU8BGkcQq9C1ImGR0rPZzKINdWHOLWkCy9X0U/UDS8yun3FQQzPODzqToQFuYnnOroId ZoDL/JjoF/0T8RNeIXctSjct6JyGuoWLRL/18R8G2gc7CYdzO0nfZN4j88J7POjHKT5/PdEf7+yO t46isZws09fZk/vgdlUY2SHHay17yXyn8IfDrHk/CBS+kRNvmCzZT712NzFp19zwHqbdDVQUFsqN drNzD1jZTVK/19uOs6QbDPZMK943GeqV/8epl9qT/rNBj6VgMB4lZiSzol5udrzwZT6KKcjZK044 bWz6rcJ1HkR+6+flS8TnHR9FWFwrptsRkesEEqZhsRbtFFPLbDG+2mHJX4saUVjI5zs1xRWVplEf RaFKzClDVTF/k3M7kUE2r9o3ED0w19fFgs2+2Ldkk6vtSZabPnBYec9KFW9Xn98Vl/zd9xP9T197 AU7ZqmT//wsAAP//AwBQSwMEFAAGAAgAAAAhAKUkPKPbAQAAtgIAABQAAABkcnMvbWVkaWEvaW1h Z2UyLndtZoxSz2sTQRT+3iSxNgnsxh8Hq+gq6KFoS0ToNdvN2vYQCSbQg4dljdO6kGzS7AYbRBQE KV4iiPRf8B/w5iEXbwXvpQf/hCJ7E4zvjfGiF4d9zPe+N/O9mW+WsAjkHhGg8AYyChyKmDCI1Gw2 M2iFLs25kmJguLL6RqASZ7fOWCijEaZP2+OBBpo4N2eXwAozwOZ8yugTx5TxB24hvRZFTQm6oN7T c1xh9ENt8A4Z7+Qgcji7HfV04jzQz5yH/V4Y4+OXE3V4b3tUexGMZEme4w6v5vvgblEY2VrFkH5r 16g6157+lKpoG/H/1ibT4/SfHileKfFOPCByB4Okcd/zCMfMSdR1Eu3GTqsT6bijbztbcWcFBcJC vt5qtNeA89tR7Ha762ESdbz+E90Md3WCSuHvK1dyrXHvcb/LJa8/GkZ6KH6gkm+0HX8/HYZs+tnr lj+pr7rNzLY2Arf5/dpVxhctF5mf3cwm6wEj2/JkmvjZcrCZTQxT4/nlJpfc5aAe+Jl8rlXm9wUp HvwGxIblOGeri8T565TTy0BJkoMqO24MFfPFi6J5eUPNnbexwDXgs/mDWPZGa5ykuoejvcJb5os4 XNo5kpD84OuJ+vOqMp+a9rL/FwAAAP//AwBQSwMECgAAAAAAAAAhAFKR8Hsu0QAALtEAABQAAABk cnMvbWVkaWEvaW1hZ2UxLnBuZ4lQTkcNChoKAAAADUlIRFIAAAe7AAAD8ggGAAAADRS70AAAgABJ REFUeNrs3T1IZWt7P2BJJPjChlhYCLEwYRcWFhYWEoRjYSHEwsLCwgRJLIRYGLCwEAwIsZAgvBYW FhIsfEGChYgEiyksLCwkWFhYGLCwsLCwsLB4/v/7OdmTOR9zzqw97u/rghUyIWeWrr3nXh+/9dx3 1w8//JBiu7y8TAC0n4eHh7SxsfF5iz8DoOYDoN4DoOYDoOa3uq7/L/5H2tnZcTQA2tCnT59SpdbH Fn8GQM0HQL0HQM0HQM1vdcJuACdIANR8ANR7ANR8ANT8liPsBnCCBEDNB0C9B0DNB0DNbzmfw+5/ +7d/czQAnCABUPMBUO8BUPMBUPNbwuew+w9/+EM6PDx0RACcIAFQ8wFQ7wFQ8wFQ85te15cHLbaD gwNHBcAJEgA1HwD1HgA1HwA1v6n9IuwulUrp6enJkQFwggRAzQdAvQdAzQdAzW9avwi7Y/vbv/3b tLOz883bn/70p6p2fnl5WWg/zbbvs7Ozltt3/Hf2bd+tsu/4t9Jq+46a1Gz7/ud//uef1Pj4cyf8 3vb9+9t///d/23cB+/v79m3fTb/vn9f8ojdFH/F7/8///E9Vv/f37te+7bue+355eWmpfcd/Y9/t te/fegjWDr93NRq576hH9m3frbLvuN6z728X1/SN3neR5zrt9Hvbd/2ykkbuu9UzIvuWCX70vr9W 8+VTVYTdRbfe3t6qftEffvihpfddLpdbbt/x39m3fbfKvuPfSqvtO2qSfdt3q+z7n/7pn+y7gO7u bvu275bZd7Vh90fsu9qHtx/x+9q3fddr39W+rNaofcd/Y9/tte/fCrvb4feu9iFio/Yd9ci+7btV 9h3Xe/b97eKa3r7tu1X2XW1W0sh9t3pGZN8yQZlgc+xb2O2Lbd/2LewWftq3sNu+Ba/2LewWdtu3 fQu77VvYLewWvNq3sNu+Ba/2LeyWEdm3fcsEhd2+2L7Y9m3fwm77tm9ht7Dbvu1b2C14tW9ht7Db voXdwm77tm9ht7Dbvu1b2C14tW+ZoEywoWH33/zN36R///d/15/fzG77tu+G7NvM7o/Zt5nd9m1m t/nR9t05+zaz277tuz77NrPbvhu9bzO7m2vf5kfbt5ndZnab2W3fZnabH23fMsGP2LeZ3TWa2X10 dJQAaF2/9SAMADUfAPUeADUfADW/Vf1u2D04OJje3t4cKQAnSADUfADUewDUfADU/KbxTTO7t7a2 HCkAJ0gA1HwA1HsA1HwA1Pym8U1hd6lUSo+Pj44WgBMkAGo+AOo9AGo+AGp+U/imsDu2xcVFRwug Bd3c3KSJiYnPW/wZADUfAPUeADUfADW/1X1z2N3d3W11NwAAAAAAAABN4ZvD7tjm5+cdMQAAAAAA AAAarlDYHdvV1ZWjBgAAAAAAAEBDdZVKpUJh99jYWHp/f3fkAAAAAAAAAGiYru3t7VR0dffR0ZEj BwAAAAAAAEDDdMUq7XK5XCjsHhgYSK+vr44eAAAAAAAAAA3RFf9jf3+/8Oruzc1NRw8AAAAAAACA hshhd6zuHhoaKhR29/b2pufnZ0cQAAAAAAAAgLrrqvwvFxcXhVd3Ly0tOYIAAAAAAAAA1F3Xl3+Y mZkpFHZ3d3en29tbRxEAAAAAAACAuvpJ2H13d5cD7CKB99TUlKMIAAAAAAAAQF11/fz/sLKyUrid +enpqSMJAAAAAAAAQN38Iux+fn5O/f39hcLuoaGh9Pb25mgCAAAAAAAAUBddP/zwQ4rt8vLy8/9x d3e38OrunZ0dRxOgCT08PKSNjY3PW/wZADUfAPUeADUfADW/FcSi6zgesd3c3KRPnz6li4uLdHh4 GDn1L8Pq+A8GBwcLhd19fX3p5eXF0QZoMlH0v6zX8WcA1HwA1HsA1HwA1PxaeXp6yuH01dVV/l2O jo7SwcFB3ra2tnKgH+O1FxYW8jY5OZkmJibS+Ph4KpfLOavu6en5lpz611dmx46Kru5eW1vzTQRw ggRAzQdAvQdAzQegxWr+4+NjDqjv7+9zV/AvQ+q9vb3Pq85XV1d/EVKPjIzkgLpUKhXOmL9z+3ob 8kjOi/xl3d3dltQDOEECoOYDoN4DoOYDUKeaXwmpY6uE1Kenp79YSb20tJQD6qmpqRxQDw0N5YA6 Mt46B9T1CbvjYBT9C2dnZ30bAdwUAaDmA6DeA6DmA/A7Ku2+//jHP/6k5v/jP/5jWl9fT4uLi2lu bi6H02NjYzmcji1GTLdwQF2fsDtEeF30L42QHAA3RQCo+QCo9wCo+QDt6O3tLYfUd3d3P1lJvbu7 m1dRV4Lqn7f7Hh4eLjKP2va9YXd8SL29vYX+0mh//v7+7lsO4KYIADUfAPUeADUfoKk8Pz9/bvt9 dXX11bbflbA6gurIP8vlchoYGGj1tt+dFXaHzc3Nwn9xDCsHwE0RAGo+AOo9AGo+wEeKRbcxp7qy qvr8/Pwnq6or86nn5+dzUF1p/110ga+tTcLuWIYfbykU+YvjCxP/HQBuigBQ8wFQ7wFQ8wG+VFld XVlZHQtpv1xVHWH1l+2/raq2VR12h8PDw8J/eXwZAXBTBICaD4B6D4CaD7SXn6+uPjk5yWH19vZ2 DqvX1tZyWD07O5vD6pGRkbxYtlQqCWht9Q+7QyzxL/KXx5c1vuQAuCkCQM0HQL0HQM0HmsvLy0te XX19fZ1rzPHx8a+urp6amsqB9dDQUA6sra62tWTYHV/0ol/e5eVllQLATREAaj4A6j0Aaj5QI5XQ OlqCn56e5sC6Elr/fIV1BNZmV9tafevp6amM4f72sDtEeF1kRxGOR/sCANwUAaDmA6DeA6DmA18X c6zv7+/T5eXlV2dYV1ZZV2ZYR+gn/LS1QjgdXQFiGx4ezt/h2Obn5/P3emVlJX/PY9vd3c3f/fg3 EOe+2G5vb/MLHdFV/O3t7fO/mcJhd/wFRf/RxD86ANwUAaDmA6DeA6DmQ6d4enrKXZPPz89zcBcB XgR5q6urOdybmZn5HFpbaW1rxi2+lxFOj46O5u9qdAeI725s0TEgvs8xo73SSeDw8DBdXFzk89XN zU0Op+PfQS0VDrtDJOtFD0b8QwbATREAaj4A6j0Aaj60kvf397wYNFqEx7/DWG1aCa4XFxfT3Nxc mpycTGNjYzkYtNLa1sitv78/fw+jXf34+HgOqaenp3NAHd/X9fX1/N2NjgGVkDpy3Phux8sZEVBH W/xWUVXYHb9gX19foQM7MjKSiwEAbooAUPMBUO8BUPOh3iKniiAvxu/+PLT++WrryLUiMCyVSgJU W122v/iLv/hFtloJqWOrhNSVFt+VgDq+z/G9/rK1dyepKuwO+/v7hT+kOPAAuCkCQM0HQL0HQM2H 7xXhXoR8seL69PT083zrX5ttLbS21Wsmdayo/rLld6ymjpbfkcVWVlJHq++Yyx7z2aNrQLyIoeZX pyt6rcf2pz/9qfB/HO0YinzIAwMD6fX11VEHqKOYixEn1soWfwZAzQdAvQdAzYdmE7N9b29vc8h3 cnKSQ8HNzc20vLyc5ufnc6vw4eFhrcJtH751d3fnHLMSVMeLEhFUx3fvy7nU8b38ch51bB+Vfar5 1en6nv843pSJD7/IlyWW2AMAAAAAANC+KnOuI7yOdssRFEZgGDlRhIgx5zoCvQgXi47Otdm+3GJR b7wAMTo6mr9T8d2K71i0po+gOra9vb38HTw+Ps5hdWxfrqqmdXV9718Qb9IUXcIfbzkAAAAAAADQ Gp6fn3M4GK2XIzCstAyP9sxftgwXXtuq2WJVdQTW4+PjeQV/5I/R/jtejojvWXzfYsZ6hNTX19c5 a4zvJHx32B1Dz4uu7o43KgAAAAAAAGiML+ddx8rr3d3dvAI25l3HrOEIrkdGRnIAWTQHsnXmFi85 xHz0GINcCawrq6srK6vjuxaBdeSL8f2L7yF8j66P+Evii1r0Cx+D1wEAAAAAAPgYMfO6EmBHoBgr YXd2dvLq2FglOz09nWdexypa4azt17b+/v78HYmXHSKsjlX78f2J2en7+/vp8PAwZ3zxHYvvWnzn tAGnkT4k7I7B6/HlL/KPJdpYeFsDAAAAAADg6yKDqQTYJycneXVsBI8rKys5vI62z7GatlQqCWtt P2kJHivzI7SemZn5yQzrWMVfWWVdCa1ldrSqro/6i+JNjqL/2OJtIgAAAAAAgE7y8vKSA8ZYfR35 yvb2dl49G2NgK3Oviy4ytHXWSusIrM2whg8Mu0P8YyvyD7S3t9c/PAAAAAAAoC1E5lGZgR0L/mIV 7fLycg4pI6y0Alto/eVK60poHausT09PzbKGKnxo2B3/CLu7uwv9444ZEQAAAAAAAM0mAscIHm9v b38yAztC7Mg3IrSszMAumo/YWje0jhbh0T4+Pv/4HkRoHd+JmGn9ZXAd35vHx0fBNdRQ10f/hbOz s4ULQ/xjBwAAAAAAqIcIIG9ubnIgWZmBXVmBPTY2lsPMnp4e4W6bb9GBOD7r0dHRNDk5mT//ylzr vb29z23CY7W1TsXQnD487I5/8EXfXpqamkrv7+8+DQAAAAAA4Lt82Uo8AssIL6NldGQRMQtbiN2e W6yur6y4np6e/rziOuahV0Lr+F6YbQ3tpasWf+na2lrhInRycuLTAAAAAAAAfuH19TWHlBFWRoto rcQ7b8V1ZE9bW1t5JX68yGDFNRBqEnbHSSdOKkXfuDGzAAAAAAAAOsfLy0sOsSO4PDw8zKtwYzXu 3NxcmpiYyCuxY0ayALi1t3gJIXKgCK/js11aWsovK8TnXQmvo618fBd0AgaK6KrVX7y/v1+42MWb WAAAAAAAQOuL0DLCy4uLi9xOPMLNCDkr7cStwm794DpeSPgyvI7P+ecrr+OFBoBa6frhhx9SbJeX lx/+l4+NjRUqkKVSKT0+PvpUAD5Q3FDEhWZliz8DoOYDoN4DoOZXq7IaO3KFWI0draVXVlZ+Mhe7 r69PMNxiW3xm5XI5ZzsRYC8vL+dFihFexwsLsfI6OvsCrvObSVctV1XHia7om1mzs7M+FYAPFG9Q flln488AqPkAqPcAqPlfE4vS4vl+hJybm5s5yI5n97GSV0vx1pt7HeF1vIRQWX29u7ubTk5OPq+8 FmCD6/xW1lXrFuIzMzOFC7APD8AJEgA1HwD1HkDN/9ia//z8nK6urnKL6QiyY0V2BKCVIDvCUSFx c2/xssHIyEhuHz4/P59WV1dzeH10dPQ5vH57e/OPB9T8jlHzsDveAOvp6SlUrKPFiWIM4AQJgJoP gHoPoOb/fs2P5+nxLD6C7NPT07S9vZ1D0AhDIxSN1b3mYzfvFp/P+Ph4fulgcXExv4RQmXsdn2m0 Mo4XFQA1n1+qedgdosVJ0eIexRwAJ0gA1HwA1HsANf/H7V//9V/zs/O1tbU8UznaU5uN3bwrsGNh X7xsEJ9VfGbxEkIlxL6/v8+zzwFc53+fuoTdMe9hYGCg8CyJp6cnnxCAEyQAaj4A6j1A24rn4JUV 2dGOOhaPLSwspMnJyfRXf/VXguMmDLGHh4fzCNf4nNbX13O+Ep9fzDmPENsMbMB1fv3UJewOx8fH hU8a8bYTAE6QAKj5AKj3AK0oWk9HC+qLi4u8ondjY+Nza/FY9Vt0BKittiF2tBKvhNjxWe3v7+cQ O15GsDgPcJ3fnOoWdoc4gRc9wfggAZwgAVDzAVDvAZpRzMq+u7vLgeje3l5e5Rszl6O9eISnQuTG baVSKc/CLpfLn+dhRyvxL+dhx2dnFjbgOr+11TXsjhNH0TfVoh3I+/u7TwrACRIANR8A9R6grmKm 8s3NTe5cGvOWl5eX0/T0dF6VLcxu/Dzs+Czi5YIIsSutxCOHiFXYcgXAdX5nqGvYHeKkU/TEdXR0 5JMCcIIEQM0HQL0H+FCVednxDDpW/K6uruYVwCMjI6m3t1ew3IAQO1bF/1or8ZiHrZU44Dqfn6t7 2B1vwhW9SIgTXPx3ADhBAqDmA6j36j3At6i0GP9yXnYEqDFuc2BgQLhc5y2OeRz7mFkeLxXs7u7+ ZCU2gOt81/nVqHvYHWJuSdETYbSHAcAJEgA1H0C9V+8BKmLe8pcrs5eWltLU1FSe1dzd3S1krvEW xzjaiUeIHS3F42WC6O4aQXZ8JrEa+/7+XktxANf5NdOQsPv19bXwm3Nx0ozZKAA4QQKg5gOo9+o9 0BniWfLt7W1eARzPsFdWVnKL6+Hh4VQqlQTOdWorHqux49hX5mJHiP3w8CDEBnCd33ANCbvD8fFx 4RNrvJEHgBMkAGo+gHqv3gPtIcLSCE2jlsVs5lgVPDc3lwPWvr4+gXONthg1Wi6X0/j4eJ5RHsc9 VsbHauzr6+v8mUQbeABc5ze7hoXdIVqbFD0Jx8kWACdIANR8APVevQeaX7QZj5nMlTA75mZHq/HJ yUmtxmu0xYr3WPkei8diNXYc8729vXR+fp4/i5eXF19MANf5baOhYXecWHt6egqdqKP9ebSuAcAJ EgA1H0C9V++BxotAO1YDRzfPWB28uLj4OcwWPn/s9oc//CEH2dHKPeZjr6+v55cI4lwQs7EF2QCu 8ztNQ8PuEG+VFT2hr66u+uQAnCABUPMB1Hv1HqiTCFJ/Pjd7ZGTE3OwP3KJte7QWj46o8cJAPDv/ l3/5FzUfwHU+v6ErTp6xnZ2dNeQHiLkfsVq7yEk/VoM/Pj769AC+QXTRiDd9K1v8GQA1HwD1HuBL ldnZFxcXueV1tBqPNthDQ0OFu3Pafn3r7+/Ps8hjJnnMyI7jHKvhb25uvroiW80HcJ3Pb+tqhh/i 8PCw8IXB7OysTw8AAAAA4BtFoBrtxuN57ObmZl49HKuIzc7+uDB7fHw8P7uOYxvHOFbDR5gdrd4B gI/X1Sw/SFxUFb14iAsFAAAAAAB+FKHq1dVVDrRj9fD09HSe8SzM/r4tjl90SI3V7rHqPWaTx6rs aDEbK++igykAUH9NE3bHzJei7XDijcPX11efIgAAAADQMWKFdqwWrqzQjlansZiot7dXMF3lFrPH 46WAmEUex3N9fT0dHBzkMDvau0ebdwCg+XQ10w8TFxBFL0Li7UQAAAAAgHYRq4RjtfD5+Xme67y6 uppbY4+Ojqa+vj7hdBVbvAgQ87IjzI7jGcc1jm8cZy3GAaB1NVXYHRdxRS/Won3M7e2tTxIAAAAA aCnxXPPk5CTt7Oyk5eXl3CLb/OzqtugaOjQ0lNu2x7GMNuNHR0f5GD89PVmZDQBtqqvZfqB4o67o hUy81QgAAAAA0GwiaI0Z2hG8bmxs5JXFEcoWHelo60oDAwO5XXu0GY9jGW3GLy8v8zEGADpTVzP+ UNGOp+iFTsxOAQAAAABohJjrHM8of75KW0j97Vt/f39uNT43N5fHV1Zajd/f31uZDQD8qqYMu29u bgq36hkeHs5t0AEAAAAAaiFWEF9cXKTd3d20srKSV2mXy2Vtxwu2Go9OnTE3O47j6elpnpvt2S4A UI2uZv3B4u3HohdL0boGAAAAAKBaz8/P6fr6Oh0eHubVxbFCW9vxb9si9I/V7JOTk2lpaSnPzY6Z 5DE3W5gNANRC04bdr6+veQZL0TcD4y1AAAAAAIDfEs8fY95zZZX29PR0Dmqt0v62VuPz8/NpfX09 7e/v5/bt0cZdq3EAoN66mvmHOzo6KnyxFRelAAAAAACxmjgWx8Tc55j/HKuNx8fHU19fn+D6K1sc m9HR0V/MzdZqHABoRl3N/gPGLO6iF2QxNwcAAAAA6AyxqjhWF0cwG7Ogo/W4Vdpf30qlUhoZGckz x63OBgBaWdOH3VdXV4UvSuNCNtoQAQAAAADt4/7+Pp2enuZZ0LFKO9pp9/b2CrC/Mj87Zo1XZmcf Hx/nWeQxkxwAoF10/fDDDym2mE/TrBYXFwtfzG1vb/t0AdKPb7dvbGx83uLPAKj5AKj30Mxub29z OBshbbTTjtC2p6dHiP2V+dlxjKzQVvMBUPM7UVflwmhnZ6dpf8iXl5fCc3SiFU/MkQHodHGT+2V9 jD8DoOYDoN5DM4iV2hFqR1A7OzubW2trPf7LQHtiYiItLCzk8P/o6Mj8bDUfADWf/9USYXeItxKL XghOT0/7hAEnSCdIADUfAPUeGixaZ19cXORujCsrKzm8jcUqwuwft1joMzo6mubn53Pwf3BwkMc7 xiIg1Hw1H0DN5+taJuyOtjvRrqjohaIvAuAE6QQJoOYDoN5DfcRK7fPz8xxqm6n964F2tByP1qSx QtsMbdR8ANT879MyYfevfcjfskVA/vr66pMGnCCdIAHUfADUe/ggT09P+bsXbbVjNXKEuFZq/zha cXBwMB+PaDu+ubmZw38rtFHzAVDza6Olwu4Qbz4WvciMi24AJ0gnSAA1HwD1HoqJkDZWH0db7Wg/ PjU1lQYGBszR/mKO9t7eXm7R/vDwkLtTgpoPgJpfPy0XdsdFY9G3RKNVUrxtCuAE6QQJoOYDoN7D L8Wzswhsd3d30+rqapqcnMxttzt9lfbw8HCamZnJQf/+/n4+RlZpo+YDoOY3j5YLu0Os1C56cRpv WQI4QTpBAqj5AKj3dLJYeXxzc5NXaq+treXVybFKuZND7VipHivW43jEKu1oO353d5fe3t58YVDz AVDzm1xLht0h5t4UvXC9vLz0iQNOkE6QAGo+AOo9HSFWIMf3Y3t7O8/VHhoaSt3d3R0baldWacfK 9Qj7I/R/fX31RUHNB0DNb2EtG3bHrKCiF+cRkJubAzhBOkECqPkAqPe0ky9bkC8tLeVnYLFauROD 7Wg9Hr9/rNSOUPvw8DDd3t5qPY6aD4Ca36ZaNuwO0Zq86AVvtCICcIIEQM0HQL2n1VRakB8dHaX1 9fUc6A4ODnbkKu3e3t40MjKSV6zHsTg5OcmhttbjqPkAqPmdpaXD7ufn58IzheJCON52BXCCBEDN B0C9p1nF86vT09P8zG52dja34O7Eldrx7G9sbCwtLi7mduzmaaPmq/kAaj5faumwO0QroqIXyfHG J4ATJABqPgDqPY0WoW2EtzFDOtpuj4+Pp76+vo4LteN3npiYSCsrK7kde7Rlt2AF1HwANZ/f0/Jh d4gL4aIX0L4ggBMkAGo+AOo99RRzo6+urnKwvby8nFcs9/T0dEygHSvTy+Vymp6ezr///v5+ur6+ Nk8b1HwA1PyqtUXYfX9/X/jGIC6stTsCnCABUPMBUO+phYeHhzxbe2NjI8/WHhoa6qhgO37fubk5 87RBzQdAza+ptgi7Q1w4F73ojjk/AE6QAKj5AKj3VCsC3Mpq7aWlpdyGvJNC7ZipHWF+PJs7Pj7O Ldnf3999MUDNB0DNr4u2CbvjInpwcLDQxXipVMoX4ABOkACo+QCo9/yeShvyeI4WwfbIyEjHBNsx UzuC/Pi99/b20uXlZXp+fvalADUfADW/obqinXdsZ2dnLf/LHB4eFr5Qn52d9S0A2lq81LOwsPB5 85IPgJoPgHrP73t9fU0XFxc52I7nRxFsx8zpdg+1BwYG8kztlZWVtLu7mx+ymqkNaj4Aan6z6mq3 X2hiYqLwRXzMTwIAAACgM8V87fPz8zxfO4LtCHzbPdSOFeljY2NpcXExj/qzUhsAgFbUdmH37e1t 4fZRcQMTb+sCAAAA0N4eHx/zwocItmMFc8yc7oS52vG7Li8v59niEe4DAEA76GrHX2pzc7PwRf/a 2ppvAwAAAEAbeXt7y63It7a2OmLFdoTak5OTP2lB/vT05IsAAEDbasuw+/39PQ0NDRW+Ibi6uvKN AAAAAGhBEepGuBvB9vz8fBoeHi7c/a9VtpgdHjPE4/eM3zdasMeKdQAA6DRd7fqLxc1NXPgXuVEY HR3NQTkAAAAAzSuC7ZOTkxz0zszMpMHBwbZvQR6rtY+Pj/MIP8+vAADgR13t/MtFe6qiNxDb29u+ FQAAAABN4vX1NZ2enqadnZ38rKevr68tQ+1YhR6dChcWFvLzqcvLy/T8/OwLAAAAv6Gtw+77+/tU KpUK3Vj09va6kQAAAABogJixHd36Yt50tOiO8LcdW5HH86qxsbEcbMfvGqP14ncHAACK6Wr3X3Bj Y6PwDcfi4qJvBgAAAEANRSvum5ubdHR0lEPfCH/bMdiOFuuxIj2eUUUb8ru7O23IAQDgg7R92B1v xZbL5cI3IhcXF74dAAAAAB/k4eEhtyNfXl7OwXbRbnzNvnV3d6eRkZE0NzeXW67HCnWrtQEAoLa6 OuGXjBupuOEo+tZtzIQCAAAAoJinp6e8kCBWM09MTLRdsB2/TwTbEdxHsH19fe05EgAANEBXp/yi 8VZt0RuXtbU13xAAAACA3xAtuWPm9NbWVm5HHgsI2inYjtbqEdhHsH14eJiDbSu2AQCgOXRM2P3y 8pJ6e3sLt5+K2VEAAAAA/Oj29jbt7u6mpaWlNDw8XLibXjNv/f39OdheXV3Ns8Sj9ToAANC8ujrp l423b4ve5IyPj+c3lAEAAAA6zf39fQ5919fX0+joaOGFBM28xQr02dnZ/LsdHx/nYNszIAAAaC1d 5XI5xXZ2dtYRv3CE10Vvfk5OTnxTgJZ1d3eXWwlWtvgzAGo+AOr9z0Vr7k+fPuU52zEObmBgoG2C 7Qjpp6amcrAdiyEeHx8F24BrfADU/DbQVbno39nZ6ZgvStH2WtHC6vn52bcFaEnxsOrLmhZ/BkDN B0C9r6zajlnU0bo7ZlO3Q7Dd19eXV2zHs644Nk9PT740gGt8ANT8NtVxYXeIm7iiN0rxBgWAEyQA aj4ArVjvX19f08XFRdre3s7PONpl1XYE25OTk2ltbS23IrdYAVDzAVDzO0tHht3Rlquam7qrqyvf GMAJEgA1H4Cmrvfx3COeYezv76f5+fk8vq4dgu3ovDczM5NWV1fzinQrtgE1HwA1n44Mu8P5+Xnh m6qRkRHznAAnSADUfACaqt7/53/+Zzo5OUmbm5tt0448ZmxPT0/n+eHxuz08PHgmA6j5rvEB1Hx+ oWPD7jA3N1f4ZitusgCcIAFQ8wFolNPT05/U+z//8z9v6WC7VCrlVuQxdi5WbMcsccE2gGt8ADVf zf8WHR12R7uruKEqcgMWb0fH28QATpAAqPkA1EOEv5WW5DGjupWD7e7u7tw5L36Xg4ODdHd3l9uu A+AaH0DNV/Or0dFhd9jb2yt8YxbzobxhDDhBAqDmA/DRIviN+h2d5aIj3cDAQFsE2/HcKX6vl5cX HzKAa3wA1PwP0/FhdxgfHy98w3Z8fOzbAzhBAqDmA/Bdnp+f8zOGaOHd6vO2+/v7czvymB0ec7bj dwPANT4Aan4tCbvTj+3Ait5MRtswbyMDTpAAqPkAFFFpSR6rtsvlcl793KqrtkdHR9PCwkJuR27k G4BrfADU/EYQdv+v9fX1wjd28dY1gBMkAGo+AL8mWpJfXFzkZw6tvmq7t7c3TU9P59/l9PTUAgAA 1/gAqPlNQdj9xQ1oNXOwrq+vfYsAJ0gA1HwA0tPTUzo6OkpLS0stHW6XSqU0NjaWFhcX0+HhYbq7 u0vv7+8+YADX+ACo+U1H2P2FmJFV9AZwZGTEDR/gBAmAmg/QgWJ1c8ymjs5vw8PDLduSPGZtV9qR X11d5QUBALjGB0DNbwXC7p+ZnZ0tfFO4vb3twAFOkACo+QBtrjJvO54dxMvvrRhux6rt+NkjoI+g XjtyANf4AKj5rUzY/TMPDw/5xq/IjWK0JYsbXgAnSADUfID2ekYQq53n5+erGn3WDFv83DMzM2l3 dzddXl5atQ3gGh8ANb+tCLt/xd7eXuGbx5jFpZ054AQJgJoP0Jrinv76+jp3b4t7/Gjt3Yrh9tDQ 0E9mbQPgGh8ANb+dCbu/YnJysvANZbwlDeAECYCaD9Aabm9v87389PR06u3tbclwO7a///u/T6en p1qSA7jGB0DN7zhd5XI5xXZ2duZofCHakhedvRXtzx8fHx08oKnEao6FhYXPm9UdAGo+QCff68fM 7bm5udTX19dyoXY8v4lV2xsbG+nv/u7v0j/8wz+o9wCu8QFQ8ztal0PwdcvLy4VvPGOOFwAAANB4 EW7HzO2lpaWWm7nd09OT26lHsH1+fu7legAAgF8h7P4N0f6rmpvhaB0GAAAA1E/M3L66uspj2mLl dsyubqVwO9qoz87O5rbqNzc36fX11YcKAADwO4TdvyPeni7aznxwcNBNKQAAANRYZeb2zMxMy83c rrQk397eTtfX1zmsBwAAoBhh9zeIm8+iN62rq6sOHAAAAHygysztGCHWSjO3oyX56Ohofr4QP//D w4MPEwAA4AMIu79Bte3MLy8vHTwAAACoUoTCMXN7YWGhpWZufzlvO0ad6f4GAABQG8Lub3RyclL4 5jbmg2lDBgAAAN/m6ekpHR8fp+Xl5TwirFXC7VKplCYnJ9PW1lZuSf729ubDBAAAqANhdwFx41r0 hjdmhwEAAAC/FC+Ix8rnGAU2PDycuru7WyLcjiA+VpsfHh6mu7s74TYAAECDCLsLiPZp8bZ20be7 Y6YYAAAA8H9zt+fm5lpm7nb8nLOzs/mFdvO2AQAAmoewu6BoSVb0pjjmdAEAAEAnqrQmb6W52+Vy OS0uLuaf+/n52YcIAADQpITdBUWLtZGRkcI3ygcHBw4eAAAAbe/l5eVza/LR0dGWaE1eaUse9+6P j48+RAAAgBYh7K7Czc1N6unpKdzOPOZ4AQAAQDt5fX3N4fbKykrLzN3u7+/XlhwAAKANCLurtL6+ Xvhmenx83IEDAACg5VXmbkdg3Nvb2zIrt/f29tLV1VXu2gYAAEDrE3ZXKd5cr2bWmHbmAAAAtJpY /Rz3s/Pz8y0xd7syczt+Ziu3AQAA2ldX3ADGdnZ25mgUdH5+Xrg9W19fX3p6enLwgLqJEQqxiqWy GakAoOYD/J5Y+Xx9fZ02NjbS2NiYmdvqPQBqPgBqflPqqtwY7uzsOBpViC9b0ZvweBMeoF4+ffr0 kxoUfwZAzQf4udvb27S9vZ2mp6ebvjX5lzO3O/EBkHoPoOYDoObzI2H3d3p+fs6rtYvemJ+cnDh4 gBMkAGo+0DAxnis6lq2srFR1X1vPrVQqpcnJyRzGx4rzTp+5rd4DqPkAqPn8SNj9Afb29grfqGtn DjhBAqDmA/UWq6CjNfn4+Hjq6elp2nA7fraJiYn8s15eXqa3tzcfnnoPoOar+QBqPr8g7P4gMzMz 2pkDTpAAqPlAU4mQ+PT0NC0uLubW3828ejtmg8cq8+iE9vLy4sNT7wFQ8wHUfH6XsPuDPD4+5rZq RW/mfVEBJ0gA1Hzgo0R772jzHbOso+13Nfep9dqGh4fT8vJyOjg40PlMvQdAzQdQ89X8qgi7P1A8 TCh6cz80NJTnpAE4QQKg5gPViFXQh4eHaXZ2tqlnb8fPNjc3l8Pt+/t7H5x6D4CaD4Ca/92E3R8o 3qAfGRkpfMO/trbm4AFOkACo+cA3iRemLy4u0vr6ep693d3d3bRzt6empvLc7ZubGx+ceg+Amg+A mv/hhN0fLG7g44a+6EOAy8tLBw9wggRAzQd+1cPDQ14RHau3q7nnrNcWL4Cvrq7mOeExLxz1HgA1 HwA1v5aE3TUQb9dXM6vMgwDACRIANR8Ildnbm5ubaXBwsGnD7XK5nBYXF9Px8XF6fn72wan3AKj5 AKj5dSXsrtFDidHR0cIPCSIkB3CCBEDNh84Us7djRXTMte7t7W3KcDt+roWFhbzK/PHx0Yem3gOg 5gOg5jeUsLtGrq6uCs9Ni///29tbBw9wggRAzYcOcX9/n/b29tLMzExTzt6Onyle5o7W5FFTdCRT 7wFQ8wFQ85uJsLuG4mFA0QcJY2NjeWU4gBMkAGo+tO+/1ejsNT4+3pQBd4zZWl5ezqvMY7U56j0A aj4Aan6zEnbX0Ovra35IUPTBwu7uroMHOEECoOZDm3h6esptv6P9dzPO3y6VSmlycjJtbW2lm5sb H5h6D4CaD4Ca3zKE3TV2fX1d+E39eNDw8PDg4AFOkACo+dDC94Lb29tpeno63+M16+rti4sLrcnV ewDUfADU/JYl7K6DtbW1wg8epqamtDMHnCABUPOhhVxeXuZxVtV0+KrH7O24z9zY2LB6W70HQM0H QM1vG8LuOoi35MvlcuGHEdHmDsAJEgA1H5pTjK46OTlJ8/Pzqa+vr+kC7rgPjdXb8TOava3eA6Dm A6Dmt6OuuPmN7ezszNGooePj48IPJuJhScx2A/ged3d3eT5kZYs/A6DmA9WJkVPxYvLExETq6elp qnA7fp6YvR0vsz8+Pvqw1HsA1HwA1Py21+UQ1M/c3FzhhxXx3wAAANA4MX872n+PjY013ertCN3j Z4s3/s3eBgAAoNMIu+vo+fk5DQwMFH54cXp66uABAADU0fn5eW4BPjQ01FThdn9/f5qdnU27u7ve 8gcAAKDjCbvrLN627+7uLvwwI4JyAAAAaiNmWsds6wiSm23+9vDw8OfZ2+/v7z4sAAAA+F/C7gaI hxRFH25MTU15qAEAAPCBYq71/v5+083fLpVKefb25uZmenp68kEBAADAVwi7G+D19bWqdubHx8cO HgAAwHeoBNyjo6NNFXAPDg6mhYUFs7cBAACgAGF3gxweHlb18COCcgAAAL5drI7e2dlpuoA7VpRv b2+bvQ0AAABVEnY30PT0dOGHIUtLSw4cAADA77i5uUlra2upXC43TbgdQXuMqIrgXcANAAAA30/Y 3UDRPi9msRV9QHJycuLgAQAA/Mzl5WVaXV1tuoA72pPHWCrtyQEAAOBjCbsbbG9vr/DDkr6+vtyG DwAAoJNFeHxxcZFWVlbSwMBAU83fjq5c5m8DAABAbQm7m0DMaSv68GR2dtaBAwAAOk6Ex+fn53m1 dH9/f1OE293d3XkeeLRNv7299SEBAABAnQi7m8D9/X1V7cxjBQMAAEC7i4A72oDPzc3ltuDNEHD3 9vam6enpPH/75eXFhwQAAAANIOxuEtvb24UfrsQqhufnZwcPAABoOxEgHx0d5UA5guVmCLhjFvji 4mK6urpK7+/vPiQAAABoMGF3E5mamir8sGV+ft6BAwAA2kK8zLu7u5tmZmZya/BmCLjHxsbSxsZG enh48AEBAABAk+mKN9NjOzs7czQa7PHxUTtz4MPd3d3lmZaVLf4MgJoPzSJC5P39/TQxMdEULcor 87e3trb8G0K9B0DNB0DNb3JdlRv6mDNG421ubhZ+GDMwMGBGHPBVnz59+knNiD8DoOZDIz09PeV7 0Fg13QwruONniHbpMV7KCm7UewDUfADU/NYh7G5Ck5OThR/OxBseAE6QAGq+mk+zioB7b28v3+80 wwru6KoV7dIPDw9zly1Q7wFQ8wFQ81uPsLsJxUqCatqZn5+fO3iAEySAmq/m0zQiRD44OMihcjX3 OB+9DQ4OpqWlpfxv4+3tzQeEeg+Amg+Amt/ihN1Nqpp25v39/Xm1BIATJICar+bTKJWAe3Z2tila lA8NDaW1tbV0c3Pjw0G9B0DNB0DNbzPC7ib1/v6exsfHCz/IiTlzAE6QAGq+mk89vby85HbgU1NT TdGivFwup/X19XR3d+fDQb0HQM0HQM1vY8LuJnZ/f19Vq79YRQHgBAmg5qv51FK0AT86Osotypsh 4I4V3Nvb2wJu1HsA1HwA1PwOIuxucvG5FH3IEwG5duaAEySAmq/m89FeX1/zy7Vzc3NNEXCPjY3l EVAPDw8+HNR7ANR8ANT8DiTsbgHRmlw7c8AJEgA1n0aIFdzHx8c54O7t7W1ouB0zwEdHR/P9q4Ab 9V69B1DzAVDzEXa3gFil3dfXV/hBULQUBHCCBFDzoRqXl5dpZWWl4QF3bOPj4/me9fHx0QcD6j2A mg+Ams9nwu4WESspqln1EHO/ASdIJ0gANR++Rdw/rK6uVvWy7Udu0SJ9cnIy7e/vp+fnZx8MqPcA ar6aD6Dm86uE3S2kmnbmIyMjea4e4ATpBAmg5sOvubu7S+vr6/neodEB98zMTDo8PMzdrQD1HgA1 H0DN5/cIu1tItOyrZoXF1taWgwdOkE6QAGo+fBarpQ8ODnLAHR2hGhlwT01N5Z/l5eXFBwPqPQBq PoCar+YXIuxuMfEQqJp25jc3Nw4eOEE6QQKo+XSwCJOjLXi0B29kwB37joA7fpa3tzcfDKj3AKj5 AKj5VRN2t6D5+fmq2pm/v787eOAE6QQJoObTYS4uLtLc3Fzq7e1tihblZnCDeg+Amg+Amv9RhN0t KFZkVPOganNz08EDJ0gnSAA1nw5weXmZVlZWqhqD9JFbvHQbK7hfX199KKDeA6DmA6Dmfzhhd4uK B0bVPGyKh16AEyQAaj7t5/7+Pm1sbKTh4eGGBtxjY2Npa2sr/zyAeg+Amg+Aml9LXeVyOcV2dnbm aLSYmHNX9MHT0NCQVRXQYe7u7tLCwsLnLf4MgJpPe4iuT7u7u3kFdSMD7gjY19bWfOdAvQdAzQdA za+rLoegdT09PaX+/v7CD6KWlpYcPAAAaFHv7+/p6Ogoz+GOWdiNDLhjVNLt7W3+mQAAAADqTdjd 4s7Pz1N3d7d25gAA0Oaur6/z6umBgYGGBdzRFWx9fT3d3Nz4QAAAAICGE3a3gWhlUPQh1eDgYG55 CAAANK9YNR3zr2McUSMD7pWVlfzCrBXcAAAAQDMRdreB5+fnqtqZr66uOngAANCE1/c7OztpdHS0 qi5OH7HFy7GxijxWkwMAAAA0K2F3m7i4uKjqQVi0QQcAABrr9fU1HR4epsnJyYYF3H19fXkO+KdP n3wgAAAAQEsQdreR5eXlwg+0YkX409OTgwcAAA0Qs6+jRXgEzY0IuCNYn5mZScfHxzlwBwAAAGgl wu428vb2lkZGRgo/4Jqfn3fwAACgTl5eXnKb8mqu3T9qGx8fzz+DF18BAACAVibsbjOxMqSnp6fw w66joyMHDwAAaiReTI1r7mgTXs31+kdsw8PDaWtrK93f3/tAAAAAgLYg7G5DGxsbhR989fb2eugF AAAf7Pb2Nq2treXxQY2aw726upqur6/T+/u7DwQAAABoK8LuNlRtO/OJiQkPwAAA4Ds9Pz+n7e3t vJI6ZmLXO+COF1mXlpbSp0+f8r0BAAAAQLsSdrepWKVdKpUKPxjb3d118AAAoKB4afTk5CTNzMw0 JOCuzOHe39/PM8EBAAAAOoGwu43t7OxUtQrk4eHBwQMAgG8QL5nGGKHBwcGGBNzlcjltbm7m1eQA AAAAnUbY3eamp6cLPzAbHR3VzhwAAL4iWoMfHR3lMUCNalO+srKSLi8vXbcDAAAAHa0rVgLEdnZ2 5mi0oaenp9TX11f4Adr6+rqDB23i7u4uLSwsfN7izwCo+RR3dXWVZ2FH2FzvgLunpyfNzs6m8/Nz c7gB9R5AzQdAzed/dVUenkTLa9pTzO2r5mGaf0TQHj59+vSTf9/xZwDUfL5NtAff29tLY2NjDZvD Hfs3hxtQ7wHUfDUfQM3nl4TdHWJmZqbwg7WRkRGrRsAJEgA1vyNFi/C5ublUKpUaMod7e3vbHG5A vQdAzQdQ8/kdwu4OEQ/K+vv7Cz9oi1mAgBMkAGp+J3h8fEybm5s5bK53wB3X6ouLi/kzM4cbUO8B UPMB1Hw1/9sIuzvI6elp6u7uLvzgLVa1AE6QAKj57Squd2MedjXXyt+zxf6mpqbS0dGRjkqAeg+A mg+g5qv5VRB2d5jl5eXCD+EGBwe1UAQnSADU/LbSyFXccX29urqanp6efBCAeg+Amg+Amv8dhN0d 5vX1NT9cK/pALmZ+A06QAKj5rSzag5+fn+dr256enrqv4o79RrclbcoB9R4ANR8ANf9jCLs7UDzg q6ZF48HBgYMHTpAAqPktJ1Zxx/1ONS99fu82MjKS9x0/A4B6D4CaD4Ca/7GE3R1qbW2t8IO6UqmU Hh4eHDxwggRAzW8JMYt7bm6u7rO4+/v708rKSrq7u/OlBNR7ANR8ANT8GhJ2d6honTg8PFz4wd34 +LiDB06QAKj5Tev5+TltbW2loaGhugbc0RY9gvXj4+P09vbmywio9wCo+QCo+XUg7O5gNzc3Vc0q jIeHgBMkAGp+s/3u8/PzdV/FHS+QxvXxy8uLLyCg3gOg5gOg5teZsLvDbW9vV7VqxT8wcIIEQM1v tFjFHfcxMRe7ngF3jPeJYP3q6ip3TAJQ7wFQ8wFQ8xtD2E2amJgo/IAv2kK+vr46eOAECYCa35Df M1qGV9Ol6HtXccd9k1XcgHoPgJoPgJrfHITdpMfHxzQwMFD4Yd/y8rKDB06QAKj5dRGruPf29hoy i3thYSEfS6u4AfUeADUfADW/uQi7yY6Pj6t6+Hd0dOTggRMkAGp+zUSr8KWlpdw6vJ4hd4TqcY/0 9PTkiwWo9wCo+QCo+U1K2M1nsWKl6EPA3t7edH9/7+CBEyQAav6HiTbhjZjFHde2EaxHwA6g3gOg 5gOg5jc/YTefxQzuatqZx8xvwAkSADX/e8VLlBE2R+hcz5B7bGwst0g3ixtQ7wFQ8wFQ81tLV7lc TrGdnZ05GqSLi4s8l7DoA0IvS0Dzuru7y50bKlv8GQA1v1m8vb2lk5OT/AJld3d33QLuvr6+tLq6 6rwIqPcAqPkAqPktrMsh4OfW1tYKPyyMgPzm5sbBAwDgmzw+Pqatra2qOgtVu0WYPjMzk05PT3PI DgAAAEBrE3bzC/Hgb3x8vPDDw8HBwfT8/OwAAgDwVTEPO95Orucq7lKplPcZbdIBAAAAaB/Cbn7V w8NDbu1Y9EHi3Nxcen9/dwABAPiJ8/PzNDk5WddZ3MPDw2ZxAwAAALQxYTdfdXR0VNWKm/39fQcP AID0+vqadnd3U7lcrlvAHeN14gXMWEHuJUwAAACA9ibs5jctLi4WfsDY29ubZzACANCZbm5u0vLy cr4urFfIPTIyknZ2dqziBgAAAOggwm5+Uzws7O/vL/ywcWJiwkoaAIAO8vb2lk5OTtLU1FTdV3F/ +vTJBwAAAADQgYTd/K7T09Oq2pmvr687eAAAbe75+TltbGykgYGBuoXc0RZ9e3s7PT09+QAAAAAA Opiwm2+ysrJS1YPIi4sLBw8AoA3FaupYVR2rq+u9ilsHIQAAAACCsJtvEg8Ux8fHCz+UHBwcTK+v rw4gAECbiFblY2NjdVvFHSvGt7a2zOIGAAAA4BeE3Xyzh4eH1NvbW/gB5dLSkoMHANDCYh737u5u GhoaqlvIPTk5mY6Ojrw4CQAAAMBXCbsp5ODgoKqHlfHfAQDQWirzuKt54bHaVuULCwvp5ubGwQcA AADgdwm7KWxqaqrwg8tSqZTu7u4cPACAFnB1dZVD5+7u7rqE3P39/Wl7ezs9PT05+AAAAAB8M2E3 hcVDyHggWfQhZsz8jtnfAAA0p9PT0zQxMVG3kDv2dXFx4RoRAAAAgKp0lcvlFNvZ2ZmjwTe7vLys 6iHo1taWgwd1Fl0VYnVeZdNlAUDN/9LLy0va2dlJg4ODdQm4Yz+rq6vp4eHBBwbgGh8ANR8ANf+7 dFUeOsUDLihifX298MPNCMivr68dPKijT58+/eTfYfwZADX//v4+LS0t1W0e9/DwcNrd3bWKG8A1 PgBqPgBq/ocRdvNdojV5Nat5Xl9fHTxwggSgATU/OvTUax537GNmZibvU8gN4BofADUfADX/owm7 +S7RQqFUKhV+8LmysuLggRMkAHWs+cfHx2lsbKwuq7hjtXhc78XqcQBc4wOg5gOg5teKsJvvtre3 V9VD0KOjIwcPnCABqGHN/6//+q90cHCQW4jXI+Qul8tpe3s7PT8/+zAAXOMDoOYDoObXnLCbDzE/ P1/4YWisCLfaB5wgAahdzf/Lv/zLuoTcMdomVo5rVQ7gGh8ANR8ANb+ehN18iJjBHSt5ij4YjVaa b29vDiA4QQLwAf74xz/WJdyutCpfXV1NNzc3DjyAa3wA1HwA1PyGEHbzYeJBZ09PT+EHpWtraw4e OEEC8J21PlZX1yPkHhwcTBsbG+nl5cWBB3CND4CaD4Ca31DCbj5UPPis5qFptL0EnCAB+HbRMvzw 8DB3yqlHyD0xMZHOz8+1KgdwjQ+Amg+Amt80hN18qHj4Wc2qomiD+fDw4ACCEyQAvyNWVMcLhgMD AzUPuKNrz8zMjFblAK7xAVDzAVDzm5Kwmw8XoXWE10Ufpo6OjlopBE6QAHzF09NT2tzcrOo6q+jW 19eXVlZW0uPjowMP4BofADUfADW/aQm7qYmjo6PU3d1d+MFqrFICnCAB+D+3t7dpdXU1lUqlmofc 5XI5bW1tmccN4BofADUfADW/JQi7qZmFhYWqHrL6xwtOkACkdHV1lWZnZ6t6gbDoFnO/42VFXXYA XOMDoOYDoOa3EmE3NfP8/JwGBwcLP2zt7+/PbToBJ0iATq3bExMTNQ+4Y5uennZeAHCND4CaD4Ca 37KE3dTUzc1NVS0348GrlUXgBAnQSQ4PD9PIyEjNA+6enp60vLycr9MAcI0PgJoPgJrfyoTd1NzB wUFVD2I3NzcdPHCCBGhrb29vaXd3ty4h99DQUNrf3zePG8A1PgBqPgBqftsQdlMXsVK7moeyl5eX Dh44QQK0nUrIPTAwUPOQO1qiHx8f65oD4BofADUfADW/7XSVy+UU29nZmaNBzcQM7moe5sb87tfX VwcQvsPd3V1aWFj4vMWfAWiMWFW9sbGRent7axpw/9mf/Vn667/+6/Qf//EfDjqAa3wA1HwA1Py2 1eUQUC9XV1d5RmTRh7Vzc3NWIgEALS1e/FtZWal5yB3XWktLS+n29tZBBwAAAKDtCbupq2iXX82D 22jzCQDQam5ubvKLe6VSqaYhd4Tom5ub6fHx0UEHAAAAoGMIu6mrWKE9NjZW1Sql6+trBxAAaAmX l5c55O7u7q5pyD04OJjbokd7dAAAAADoNMJu6i7aePb19RV+mBszv+O/BQBoVp8+fUoTExM1Dbhj K5fLufONUS8AAAAAdDJhNw1xcnJS1UqnyclJBw8AaDqnp6dpamqq5iH3yMhIOj4+FnIDAAAAQBJ2 00DRcrOah7z7+/sOHgDQFCLkHh0drXnIHavFY9U4AAAAAPB/hN00TLXzu0ulUrq5uXEAAYCGXcMc HBzUJeSenp5OFxcXDjoAAAAA/AphNw318PCQent7Cz/4HRwcTM/Pzw4gAFBXEXLHvOxaBtwx6mV+ fj5dX1874AAAAADwG4TdNFzMnax2pRMAQK29vb2l3d3dNDQ0VNOQu6enJy0vL6f7+3sHHQAAAAC+ gbCbphAPdqt5KHx0dOTgAQA1Ee3KI+QeGBioacgdI1riWujx8dFBBwAAAIAChN00hXiYPDw8XNXD 4bu7OwcQAPjQ65J6tCuPUS7b29vp9fXVQQcAAACAKgi7aRoRWkd4XfRBcbQUfXl5cQABgO8S7co3 NzdTX19fTUPuCNEjTI/9AQAAAADVE3bTVOLBbzUPjWdnZx08AKAq9WpXPjg4mK91Yn8AAAAAwPfr ipUlsZ2dnTkaNIX5+fmqHiDv7+87ePAromvCwsLC503rf4AfRegc1w/RJaaWIXeMaon91KNduZoP 4BofADUfADW/k3RVHsLt7Ow4GjSFeBA8MjJS+EFyd3d3ur29dQDhZz59+vSTfyvxZ4BOd3x8nEPo WobcEaKfnJzUdSW3mg/gGh8ANR8ANb+TCLtpSg8PD1XNy4yHylqDghMkwNccHh7WPOQeHx9P5+fn DbkmUfMBXOMDoOYDoOZ3EmE3Tava+d0rKysOHjhBAnz29vaWZ3LXOuSenp6u+0puNR/ANb56D6Dm A6DmdzJhN01tZmamqofNsWoLcIIEOluEznt7e2lgYKCmIffExES6vLxU8wFQ7wFQ8wFQ8+tM2E1T i/nd0Zq86EPnUqmUrq+vHUBwggQ6UITc0SGmXC7XNOSOl/Kurq7UfADUewDUfADU/AYRdtP07u7u Um9vb+EH0LGK6/n52QHECdIJEuggx8fHNQ+5o115s75Up+YDuMYHQM0HQM3vJMJuWsLp6Wnq7u6u 6mE0OEE6QQKdca0wOjpas4A7rkMWFhbSzc2Nmg+Aeg+Amg+Amt8khN20jOXl5aoeTvtu4wTpBAm0 r5iVXcuQO7b5+fl0f3+v5gOg3gOg5gOg5jcZYTcto9r53bESy/xunCCdIIH2q23j4+NVdX75lq2n pye/aPfw8KDmA6DeA6DmA6DmNylhNy2l2vndMbvT/G6cIJ0ggdZ3e3ubx5TUsl15hNyPj49qPgDq PQBqPgBqfpMTdtNyjo6Oqnp4PTEx4eDhBOkECbSomJU9NTVVs5A7VnLHTO5WaVeu5gO4xlfvAdR8 ANR8hN20qKWlpaoeZK+trTl4OEE6QQItJMLn2dnZmrYrj+uDl5cXNR8A9R4ANR8ANb/FCLtpSe/v 72lsbKyqh9rHx8cOIE6QAE0uwufFxcWaz+Ru1Xblaj6Aa3z1HkDNB0DNR9hNC4v53X19fYUfbpdK pfzfghMkQPN5e3tLm5ubqbe3t2Yty+fn5/PsbzUfAPUeADUfADW/tQm7aWknJydVrfgaGRnJD9PB CRKgOcR5eXd3Nw0MDNQs5I6Z39fX12o+AOo9AGo+AGp+mxB20/Ji9Vc1D7yjNSo4QQI0Vr1C7ouL CzUfAPUeADUfADW/zXT98MMPKbbLy0tHg5YU87vjIXY1D7/j4Tq0u4eHh7SxsfF5iz8DNMP5++Dg IA0ODtYs5J6YmOi4a1w1H0C9B0DNB0DN7yRdDgHt4Pn5OfX39xd+CB4t0L3oAQD1Uwm5y+VyzULu 0dFRb74CAAAAQAcQdtM24qF2NfO7o21qhOUAQG3d3NyksbGxmoXcIyMj6fj4OAfqAAAAAED7E3bT Vra3t6t6OD49Pe3BOADUyO3tbZqdna3qpbRv2WKVuJAbAAAAADqPsJu2Mzc3V9WD8tXVVQcPAD7Q 4+NjWlhYqGnIHS3RhdwAAAAA0JmE3bSd19fX3Ma0mofmsSoMAPj+c/HGxkbq7e2tScjd39+f9vf3 hdwAAAAA0OGE3bSlh4eH1NfXV9XD8/v7ewcQAKrw9vaWdnd308DAQM1C7hhZEmE6AAAAAICwm7YV bU2reZA+/P/Yu1+Y1rYGb8Dc9yUzJNNkmpmKCjJhEkQFmTQZkkGQXAQCQTIIBAJB5iIQCASCTEgQ ZIJAIBAIBALBSRAIMkEgEAhERXODQCAQFRWICkQFYn3v6lzOd/+ccy5n713673mSnTfMXDiH1fa3 zu6va62JCW+iA8B3iCus21lyxxXiSm4AAAAA4PeU3fS1tbW1RG+qLy8vGzwAeIfLy8vEx4e8p+SO 26E3Gg0DDQAAAAD8gbKbvhZXmk1PTyd6g/3s7MwAAsBX3NzcJJ5j/+waGRkJGxsbSm4AAAAA4JuU 3fS9er2eaFvV+EZ7fCMfAPj/Hh8fw9LSUltK7njFn12r1Qw0AAAAAPCnlN0MhLu7u1Z5/b1vuBcK hfD09GQAARh4seReWVkJw8PDbSm5Z2ZmfMgMAAAAAPguym4GRjzzM8mb71NTU63t0AFgEDWbzbC/ v9+2kntiYqJ17jcAAAAAwPdSdjNQ5ufnE70Rv729bfAAGCix5D48PEx0FMh7rrGxsXBycuIDZQAA AABAYkPj4+MhXv/7v/9rNOh7Ly8vred7kjflLy4uDCA96eHhobX18NsVvwb4luvr67aW3LFEj3My Mh8AeQ+AzAdA5qcx9PbG48HBgdFgIFQqlUTnd8fvqVarBpCeE8/A/fVz2Zm4wNfc3d21zs5uR8kd 59G9vT0lt8wHQN4DIPMBkPmZUXYzkOIq7SRv1JdKpdBoNAwgJkigrzw/P4fV1dW2nMsdS+7Nzc3W n4HMB0DeAyDzAZD5WVJ2M7DiG+9J3rRfWFhwvigmSKAvxFXW8d+AhUIh85I7Fudra2uhVqsZaJkP gLwHQOYDIPPbQtnNwIqF9fT0dKI38Hd3dw0gJkigp52dnYVisdiWLcuXl5fD4+OjQZb5AMh7AGQ+ ADK/rZTdDLR6vZ54Ndvl5aUBxAQJ9GQmTE1NtaXkLpfL4fz83CDLfADkPQAyHwCZ/yGU3QiPv4VF kjNK8/m8VWuYIIGe8fT0FBYXF9tSco+Pj7dKbsd8yHwA5D0AMh8Amf+RlN3wN0dHR4ne3J+YmGid dwomSKBbxXlqZ2cn5HK5zEvu+MGv+G9IJbfMB0DeAyDzAZD5naDshl+srq4meqN/aWnJm/yYIIGu FM/lHh0dzbzkHhkZCZubm6FWqxlkmQ+AvAdA5gMg8ztG2Q2/iCvf4krtJG/67+3tGUBMkEDXqFar YWZmpi1blset0O/v7w2yzAdA3gMg8wGQ+R2n7IZfieeZFovFRG/+X19fG0BMkEBHxZXWy8vLYXh4 OPOSO34g7OrqyiDLfADkPQAyHwCZ3zWU3fA7FxcXiUqCQqHQKsvBBAl8tHicxv7+fusM7axL7vHx 8XBychKazaaBlvkAyHsAZD4AMr+rKLvhC+K25EkKgXK53NoOHUyQwEe5vLxszT/tOJd7Z2enVaQj 8wGQ9wDIfABkfjdSdsNXLCwsJCoHlpaWFAOYIIG2e3h4CHNzc20pudfX11tboiPzAZD3AMh8AGR+ N1N2w1fEFdpx69YkRUFcCQcmSKAdGo1G2Nraasu53PPz80pumQ+AvAdA5gMg83uGshu+Ia6aS3L+ aSwg4rayYIIEsnR0dNSWc7mnpqZkg8wHQN4DIPMBkPk9R9kNf+L8/DzR6rlcLheq1aoBxAQJpFap VMLk5GTmJXehUAinp6eO35D5AMh7AGQ+ADK/Jw39+OOPIV63t7dGA75if38/UYkwNjYWnp+fDSAd 9fT01Npa/+2KXwO9IW4pvri4mPmW5fFc7s3NzdaW6Mh8AOQ9ADIfAJnfq4YMAbxPLBuSnn9qxRwA 3yPOG7u7u61dQtpxLrd/KAMAAAAA/UDZDe/UbDZDqVRKVCxsbW0ZQADeJW4rPj4+nnnJXS6Xw9XV lQEGAAAAAPqGshu+w8PDQ8jn84lKhuPjYwMIwFc9Pj6G2dnZzEvuYrEYzs7O7DICAAAAAPQdZTd8 p+vr69ZZp99bNsStaCuVigEE4DfiziFxB5CstyyP53zHn/vy8mKQAQAAAIC+pOyGBPb39xOvrqvX 6wYQgJa468fo6Gjmq7mXlpZaK8UBAAAAAPqZshsSmpubS1RAxO+zlSzAYLu/vw8zMzOZl9ylUsm5 3AAAAADAwFB2Q0KNRiOMj48nKiOWl5cNIMCAzh1ra2utLcazLLkLhUJr1xFblgMAAAAAg0TZDSk8 PT21tiZPUkzEUgKAwXFxcZF4zvjWudwrKyuhVqsZYAAAAABg4Ci7IaWbm5tEK/Ti99ze3hpAgD5X rVbbsmX51NRUqFQqBhgAAAAAGFjKbsjAzs5O4m1n4+pwAPpPu7Ysj6vDj46Owuvrq0EGAAAAAAaa shsysrS0lKi0mJiYcMYqQB+JJfTJyUnrA01Zb1m+vr5uzgAAAAAA+IWyGzISy4dyuZyowFhcXLRC D6AP3N/fh8nJycy3LJ+bmwuPj48GGAAAAADgV5TdkKFarRbGxsYSFRlxK3QAelOz2QxbW1shl8tl vmX56empAQYAAAAA+IKhfD4f4vXp0yejARmoVquJy46LiwsDSFuekzMzM5+v+DWQnbOzszA6Oppp yT0yMhI2NjZsWY7MB0DeA8h8mQ8g8/mGobc3VQ8ODowGZOT4+DhRuRFL8kqlYgDJ1M3NzW+eZ/Fr IL2np6fWMRRZb1k+Ozvb2ikEZD4A8h4AmQ8g8/k2ZTe0ydraWuIta5UcmCChe8Uty+PRE1lvWT4+ Pm6HD2Q+APIeAJkPIPNl/ndQdkObvL6+hrm5uUSFx9TUVKtMARMkdJe7u7tWKZ31luXb29uteQNk PgDyHgCZDyDzZf77KbuhjeJZq6VSKVH5sby8rPjABAldlOfxDO3h4eFMi+75+fnw+PhogJH5AMh7 AGQ+gMyX+Qkou6HN4pmuhUIhUQmyu7trADFBQoednJyE0dHRzLcsv7q6MrjIfADkPQAyHwCZn4Ky Gz5APIM16WrAWLKACRI+Xq1WCwsLC5lvWb63t2fnDmQ+APIeAJkPgMzPgLIbPsjh4WGiYiSW5PGM WDBBwseIRXT8d1E+n8+06J6bm7NlOTIfAHkPgMwHQOZnSNkNH2h1dTVRQRK3z63X6wYQEyS0WaVS CeVyOdOSu1gshvPzc4OLzAdA3gMg8wGQ+RlTdsMHiqsFp6amEpUlsXx5eXkxiJggoQ3iB4rW1tYS HznxtZ05Njc3Q6PRMMDIfADkPQAyHwCZ3wbKbvhgsfQolUqJipOlpSXnvGKChIxdXl62Vl9nuZp7 cnIy3N/fG1xkPgDyHgCZD4DMbyNlN3TAw8ND4rNgt7a2DCAmSMjA8/NzWFxczLTkzuVyYWdnx04c yHwA5D0AMh8Amf8BlN3QIXElYdLtck9OTgwgJkhI4ejoKPGHjr61+0atVjO4yHwA5D0AMh8Amf9B lN3QQXt7e4kKlZGRESGHCRISqFaroVwuZ1pyj42NhfPzc4OLzAdA3gMg8wGQ+R9M2Q0dtrKykqhc KRQK4fHx0QBigoR3eH19DZubm60PC2VVcsefZctyZD4A8h4AmQ+AzO8cZTd0WLPZDHNzc4lXE9br dYOICRK+4e7uLkxNTWW6mjv+PB84QuYDIO8BkPkAyPzOUnZDF3h+fg6jo6OJCpfp6elWYQ4mSPit uOJ6bW0tDA8PZ1ZyF4vFcHJy0lopDjIfAHkPgMwHQOZ31tCPP/4Y4nV7e2s0oIPiObK5XC5R+RLL HPiap6en1lbLb1f8GvrdxcVF4g8Rfe3a2NiwZTkyHwB5D4DMB0Dmd5EhQwDd4+rqKvEKxN3dXQMI DLxGoxGWlpYyLbnHx8fD9fW1wQUAAAAA6DLKbugyh4eHiQuZuJIRYFCdnp6GQqGQWckdd9uIn6B0 VAQAAAAAQHdSdkMXWllZSVTMjIyMtLZDBxgkcTuf2dnZTFdzT09Ph8fHR4MLAAAAANDFlN3QhV5f X1tFS5KCJp5RW6/XDSIwEI6OjkI+n8+s5I4rw+PPjDkMAAAAAEB3U3ZDl4rnzpZKpURlTblcbn0/ QL+6v78PU1NTma7mjrtqyE4AAAAAgN6h7IYuFrfmjSu1k5Q2CwsLBhDoO3HF9e7ubuvYhqxK7mKx GK6vrw0uAAAAAECPUXZDl7u7u0tc6uzt7RlAoG/E1dwTExOZldzDw8NhbW3N0Q8AAAAAAD1K2Q09 4PT0tFXKJClzzs7ODCDQ05rNZtja2kqcg1+64jER8cNEAAAAAAD0LmU39Ijt7e1EhU5cFX57e2sA gZ5UqVTC5ORkpqu5464XcTt0AAAAAAB6m7IbesjKykqiciee+x3P/wboFXE1d/yQT5aruWNp/vDw YHABAAAAAPqEsht6SFyJODs7m6jkKZfL4eXlxSACXS+u5s7ybO64w0VczR0LdAAAAAAA+oeyG3pM rVYLY2NjiQqfubk5W/cCXSvm0+bmZqaruWPu2dkCAAAAAKA/KbuhB93f34dcLpeo+FleXlZ4A13n 9vY2lEqlzErufD4fjo+P5R0AAAAAQB8bim8Gx+vTp09GA3rI1dVV4tWPu7u7BnCAVKvVMDMz8/mK X0O3iFuLb21tZbqae2lpKdTrdYOLzJf5APIeAJkPgMzvc0NvbwwfHBwYDegxJycniQui+L0Mhpub m9889vFr6AZ3d3eJj2X40lUoFML5+bmBRebLfAB5D4DMB0DmDwhlN/S4eL5tklIoluSxaMIECR/t 5eUl89XcKysrVnODzAeQ9wDIfABk/oBRdkOPi+fRzs/PJz7T9vHx0SCaIOFDn4/j4+OZldyjo6Ph 4uLCwILMB5D3AMh8AGT+AFJ2Qx+IqyTL5XKioihuIfz09GQQTZDQVvGDOXE198jISGZF9/r6emg0 GgYXZD6AvJf3ADIfAJk/oJTd0CdqtVris29jUa4wMkFCu1Sr1cQfyPnSFVeGX11dGViQ+QDyXt4D yHwAZP6AU3ZDH7m/vw+FQiFReTQ7OxuazaZBNEFCZuJq7t3d3UxXc8fV4XE3C0DmA8h7eQ8g8wGQ +Si7oQ/DMJfLJSqRlpeXW+UUJkhIq16vh8nJycxK7lKpFG5vbw0syHwA5D2AzAdA5vOZshv60NnZ WRgeHk5UKMVVmJggIY39/f2Qz+czKbljllnNDTIfAHkPIPNlPoDM50uU3dCnYjmUtFyKZTkmSPhe cTX3zMxMpqu57+7uDCzIfADkPYDMl/kAMp8vUnZDH1tYWEhUMMXzda+urgygCRLe7fj4OBSLxcxW c+/s7FjNDTIfAHkPIPNlPoDM55uU3dDHms1mmJ6eTlx4W1FpgoQ/8/T0FGZnZzNbzT0+Pi57QOYD IO8BkPkAMl/mv4uyG/pco9FobQWcpHSKZ+4+Pj4aRBMkfFE88iCrs7njtb6+bjU3yHwA5D0AMh9A 5sv8d1N2wwCIKy9HR0cTlU8TExPh+fnZIJog4bO4a8Ty8nJmJXfMp+vrawMLMh8AeQ+AzAeQ+TL/ uyi7YUBUq9WQy+USFVEzMzNWW5og4fPzKW41nlXRvba2Jl9A5gMg7wGQ+QAyX+YnouyGAXJ1dRWG h4cTFVJzc3Ph9fXVIJogGVBxNffW1lbiDPn9VSwWreYGmQ+AvAdA5gMg81NRdsOAia/1pOXUxsaG ATRBMoBqtVprh4esVnOvrKxYzQ0yHwB5D4DMB0Dmpzb0448/hnjd3t4aDRgQOzs7iUuq+L30lnhm e3zc3q74NbzX8fFx4iMQfn/l8/lwdnZmUEHmAyDvAZD5AMj8TAwZAhhMi4uLiQur8/NzAwh97vn5 OdPV3PEohPgzAQAAAAAgK8puGFDx/N1YPiUprUZGRlrnfwP96fLyMhQKhUxK7rgqPK4Of319NbAA AAAAAGRK2Q0DLBbek5OTiQush4cHgwh9JJ6jvbq6GoaHhzMpuqenp+UEAAAAAABto+yGAddoNEK5 XE5UZI2OjobHx0eDCH3g7u4ujI+PZ7aa++DgwGpuAAAAAADaStkNhFqtFsbGxhKVWqVSqbUaFOhN sZDe2tpqHU+QRdE9MTHhQzAAAAAAAHwIZTfQcn9/n/iM3nj2d9wSHegtcYvxpDs7fOna3NyUBQAA AAAAfBhlN/DZzc1N4rN6l5aWbFkMPWR/f7+13XgWJXfc/jxugw4AAAAAAB9J2Q38xvHxceLCe2Vl xQBCl4vHFszPz2e2mju+7h1lAAAAAABAJyi7gT/Y3d1NXHwdHBwYQOhSlUolFIvFTEru+HOurq4M KgAAAAAAHaPsBr5oY2MjcQkWV4cD3SMeMbC3t5d414YvHVvQaDQMLAAAAAAAHaXsBr4qFlpJy7Cz szMDCF2gXq+H6enpTErueMb3yclJqzwHAAAAAIBOU3YDXxXP4Z2cnExUio2MjITLy0uDCB0Ui+ms ti2fnZ0NDw8PBhUAAAAAgK6h7Aa+Ka4KHRsbS7wKVDkGHy9+UGV5eTmTkjtufR63QLeaGwAAAACA bjOUz+dDvD59+mQ0gC96enoKo6OjiYqyWJTH76dzqtVqmJmZ+XzFr+lflUollMvlTIruuLND/HmA zAdA3gMg8wGQ+d1o6O0N7YODA6MBfDNkC4WCwrsH3dzc/ObxiF/Tnw4PD1tHCGRRdK+vr4dms2lQ QeYDIO8BkPkAyPyupewG3u3u7i5xkVYqlcLz87NBNEHSBrVarXWmdhYld9zt5fLy0qCCzAdA3gMg 8wGQ+V1P2Q18l9PT09YZvkm3RI5nCWOCJDsXFxeJd134/RUL81icAzIfAHkPgMwHQOb3AmU38N1O Tk4SF95zc3O2RjZBkoHX19ewurqaSckdd2zY29tr/UxA5gMg7wGQ+QDI/F6h7AYSicVY0mJtaWlJ qWaCJIXHx8fWTglZFN1jY2Ph/v7eoILMB0DeAyDzAZD5PUfZDSS2tbWVuGBbX183gCZIEtjf3w+5 XC6TontlZcXRAiDzAZD3AMh8AGR+z1J2A6nMz88nLtoODw8NoAmSd2o0GmF5eTmTkjuW5UdHR3ZY AJkPgLwHQOYDIPN7mrIbSCWevz0zM5O4dDs+PjaIJkje8RgWi8VMiu5SqRQeHh4MKsh8AOQ9ADIf AJnf85TdQGpxxenU1FSi4m14eDhcX18bRBMkXxFXYMfXSRZF9+bmpm3LQeYDIO8BkPkAyPy+oewG MhEL77hiNOmWykLbBMkfX1Npjgn49RVXhXvcQeYDIO8BkPkAyPx+o+wGMlOr1cLY2FiiMm5kZCTc 3t4aRBMkf1OpVEK5XM6k6F5cXAz1et2ggswHQN4DIPMBkPl9R9kNZOrp6SkUCoVEpVz8vvj9mCAH 2eHhYevDH2lL7rj1efxZgMwHQN4DIPMBkPn9StkNZC6u0M7n84kKurgyXOFtghxEcfX17OxsJqu5 45EC9/f3BhVkvswHkPcAyHwAZH5fU3YDbXF9fd1aWZqkqBsdHVV4myAHyuXlZetc7SyK7qWlpfDy 8mJQQebLfAB5D4DMB0Dm9z1lN9A2FxcXiQvvuMLbOcMmyEGwv7+f+HXy6yuXy4WTk5Pw+vpqUEHm y3wAeQ+AzAdA5g8EZTfQVkdHR4nLu6mpKStUTZB9K36YY3p6OpPV3OVyOTw8PBhUQOYDyHsAZD4A Mn+gDP34448hXvGMXYB22NjYSFzixTOMm82mQUwhbgm/s7Pz+bJFfHf8oyWrbcvX19e9RgCZDyDv DQqAzAdA5g+kIUMAfISVlRWFN/xN/EdKVtuWn5+fG1AAAAAAAAaWshv4EPEc4bm5ucTF3sLCgkGk p8Vty+MHN7JYzR23+L+/vzeoAAAAAAAMNGU38GHi6uyZmZnEBd/29rZBpCdluW355uamnQ4AAAAA ACAou4EP1mg0wuTkZOKiL24BDb1kf38/k23L8/l8uLy8NKAAAAAAAPALZTfw4Z6fn8PY2JjCm772 8vISlpeXM1nNHXdEeHx8NKgAAAAAAPArym6gI56enlIV3nG1LHSreJ52qVTKpOiOH+6IZ94DAAAA AAC/pewGOubh4SFx4R23hb66ujKIdJ2zs7OQy+Uy2bb8+vragAIAAAAAwFcou4GOiitgC4VCojJw ZGTEGcZ0jbj6enNzM5PzuScmJlofBgEAAAAAAL5O2Q10XLVaVXjT02q1WpiamkpdcseifGNjo3Xe NwAAAAAA8G3KbqArxMI76dbP8fsqlYpBpCNubm4Sf1jj99uWx58FAAAAAAC8j7Ib6BrxfOKkhXcs ChXefLT9/f3W7gJpi+7Jycnw+PhoQAEAAAAA4Dsou4GucnZ2lvjMY4U3H6XRaIT5+fnUJXe81tbW QrPZNKgAAAAAAPCdlN1A1zk5OUlceBeLRStkaav7+/swNjaWyfnch4eHBhQAAAAAABIaiish4/Xp 0yejAXSNo6OjxCXi6OiowvtX4nnoMzMzn6/4NcnED2Ik3Wr/11epVPI4ADIfAHkPgMwHQOanNPT2 xvvBwYHRALrKzs5OqsK7Xq8bxL+5ubn5zdjEr/k+cZvxlZWVTLYtX1xcDM/PzwYVkPkAyHsAZD4A Mj8lZTfQ1dIU3uVyWalogkytVquFiYmJTIruvb09AwrIfADkPQAyHwCZnxFlN9D1FN4myE65urpq nQOftuSOOw1cXl4aUEDmAyDvAZD5AMj8DCm7gZ6wtbWVqvBuNBomSBPkd4nnxg8PD6cuuufm5myp D8h8AOQ9ADIfAJnfBspuoGesrq4mLhxnZmZa5y6bIE2QfyY+T5aXlzPZtjx+SOP19dWgAjIfAHkP gMwHQOa3gbIb6CkLCwupCu9BXOFtgny/eD731NRU6pI7l8uF8/NzAwrIfADkPQAyHwCZ30bKbqCn xFWy8/PzzvA2QWYunqldKBRSF92Tk5Ph8fHRgAIyHwB5D4DMB0Dmt5myG+g5sfCO5yAnLSPjyt2X lxcTJJ/FOTCL87nj9ueDul0+IPMBkPcAyHwAZP5HU3YDPSluRx5X0CYtJWNZPiilpAny6+KHHtJs jf92xaL88PDQ+dyAzAdA3gMg8wGQ+R9I2Q30LIW3CTKNh4eHVM+ft6tYLIa7uzsDCsh8AOQ9ADIf AJn/wZTdQE+LhffExESqwrvfV+OaIP/o6uoq5HK51EX37OxsqNfrXoiAzAdA3gMg8wGQ+R2g7AZ6 Xq1WC2NjY6nOWe7nwtsE+Vt7e3uZnM+9vr7ufG5A5gMg7wGQ+QDI/A5SdgN94enpKYyPjycuLhcX F/u2uDRB/p/4+MbHOYvzuS8uLrzoAJkPgLwHQOYDIPM7TNkN9I20hXfckrofV3ibIP/vfO40292/ XaVSKVQqFS82QOYDIO8BkPkAyPwuoOwG+krc0rxYLCYuM5eWlvqu8B70CfL+/j7VNvdv18LCgm3L AZkPgLwHQOYDIPO7iLIb6Dux3CwUColLzZWVlb4qvAd5gjw+Pg65XC71tuX7+/t9fa474KYIAHkP gMwHQOb3oqEff/wxxOv29tZoAH2jWq0qvH8Rt3ff2dn5fMWv+93Ly0tYXl7O5Hxu/6AAZD4A8h4A mQ+AzO9OQ4YA6FcK78EUi+6ZmZnURXc8/9353AAAAAAA0L2U3UBfy2JLc3pHLKdjSZ226F5cXAyN RsOAAgAAAABAF1N2A30v7Qrvra0tK7x7wOHhYRgZGUlddDufGwAAAAAAeoOyGxgItjTvb/H8krQl dyzKT05ODCYAAAAAAPQIZTcwMG5vb0M+n09chq6trRnELhO3Gp+fn09ddJdKpdaW9wAAAAAAQO9Q dgMD5e7uLuRyucSlaFxBTHd4fHwM5XI5ddG9tLQUXl5eDCgAAAAAAPQYZTcwcNIW3s7w7rzr6+tU q/R//eEFjyUAAAAAAPQmZTcwkGLhHc9oTlN40xlHR0dheHg4VcldLBZbhTkAAAAAANC7lN3AwLq6 ukpVeG9vbxvED9RsNsPKykrq1dwTExOtLdABAAAAAIDepuwGBlrawntjY8M22B+g0WiEmZkZ53MD AAAAAACfKbuBgRcL7zRneMfCm/ap1WqhVCqlKrnjtuf7+/s+mAAAAAAAAH1E2Q3wN/H85jSF987O jkFsg/hBhHi+dtqi++bmxmACAAAAAECfUXYD/CJt4W1L82wdHR21iuo0Rff4+HioVCoGEwAAAAAA +tBQPp8P8fr06ZPRAAZe2sJ7ZWWl6wrvarXaOu/67Ypfd7v4wYG053NPTU21zvoGGCS9mPkAyHsA ZD4AMj+pobdS4ODgwGgAhP8rvEdGRhKXrOvr611VeMctvH/99+vmLb1fXl7C4uJi6qI7fugg/iyA QdNLmQ+AvAdA5gMg89NSdgN8QTwrOk3h3U0rvHtlgnx6egqlUin1+dwnJyeewICbIjdFAPIeAJkP gMwfAMpugK/ol8K7FybIuJp+dHQ0VdEdt58/OzvzxAXcFLkpApD3AMh8AGT+gFB2A3xD2sJ7fn6+ 49tpd/sEeXh4mGqM4xWL8oeHB09YwE2RmyIAeQ+AzAdA5g8QZTfAn0h7hvfy8nJHV3h36wQZx2Rr ayv1+dxTU1OhXq97ogK4KQKQ9wDIfABk/oBRdgO8Q9rCe25uLjSbTRPkLxqNRpienk5ddC8sLHRs XAHcFAEg7wGQ+QDI/M5SdgO8UxaFdye2NO+2CbJWq4XJycnURff+/n5XnIkO4KYIAHkPgMwHQOZ3 hrIb4DukLbzL5XJrVfOgTpDVajUUCoVUJffw8HA4Pz/3ZARwUwQg7+U9gMwHQOYPOGU3wHdKW3jP zs5+aOHdLRPk1dVV6qI7n8+Hu7s7T0IAN0UA8l7eA8h8AGQ+ym6AJGJxm3aF9/Pz88BMkMfHx60V 2WmK7jhmT09PnnwAbooA5L28B5D5AMh8WpTdAAnFwjuXyyUub0ulUqjX630/Qe7s7KQuuhcWFj58 +3cAN0UAyHsAZD4AMr+7KbsBUk4+abbm/ojVyp2aIJvNZlhcXExVcsdre3s7vL6+erIBuCkCQN4D yHyZDyDz+Q1lN0BKt7e3rbOkk5a5o6OjbS28OzFBxhXr09PTqUruuGr+7OzMEwzATREA8h5A5st8 AJnPFym7ATJwd3eXaoX32NhYeHx87IsJMv4e8fdJU3THDwBUq1VPLAA3RQDIewCZL/MBZD5fpewG yEgsZ9MU3nF1eDtWeH/kBHl6eprqHPN4TU5Ohlqt5gkF4KYIAHkPIPNlPoDM55uU3QAZimV1sVhM XPTG761UKj05QR4eHobh4eFURXc84/vl5cUTCcBNEQDyHgCZDyDz+VNDP/74Y4hXPHMWgPTiNt5p Cu+4wjvLwjsW8Ds7O5+vdqwe39zcTF10b21thdfXV08ggC7PfADkPQAyHwCZ3y2GDAFAeyalNOdW x8K7Fz61FVdhx9XYaUpuu4sAAAAAAABJKLsB2iQW3hMTE4kL4Hj2dTcX3vV6vXW+dpqSO5b65+fn niwAAAAAAMB3U3YDtFGj0QilUilxGTwyMhJOT0+77veKW7WXy+VURffo6Gjr5wAAAAAAACSh7AZo s1qtlroYPj4+7prf5+7uLhQKhVS/z/T0dGtlOAAAAAAAQFLKboAPEFd4p93yuxvOtT45OWmtNk/z eywsLIRms+lJAQAAAAAApKLsBvggsfCem5tLVRRvbGx07O8fy/bh4eFUf/+dnZ3w+vrqyQAAAAAA AKSm7Ab4QLHonZqaSlUYr6+vf3hhvLW1lervHEvybjx7HAAAAAAA6F3KboAP9vLyknqF9/Ly8ods BR7/jPhnpfm75nK5cHZ25oEHAAAAAAAypewG6IC4MnttbS1Viby0tNTWFd5ZnDNeLBZDpVLxgAMA AAAAAJlTdgN00ObmZqoyeX5+vrVSPGv1ej110V0ul1s/BwAAAAAAoB2U3QAddnBw0DrTOk2p/Pz8 /M0/I/7/n56eQq1W+9O/z/39fRgfH09VdMdzydtRwgMAAAAAALxRdgN0gZOTk1SF9/T09OfCO25t fnV1FdbX18N//Md/fPHn/su//EtrG/T45/66KL++vg75fL4nzhMHAAAAAAAGm7IboEucnp6GkZGR xCXzv/3bv4X//u//Dv/8z//8+f/2l7/85av//Q8//ND637/+9a+tgvp//ud/Uv358drf32/rOeIA AAAAAABvhuIKvnh9+vTJaAB0WFxZXSgUUhXO3yq4v1V6p72Ojo48gAAdVq1Ww8zMzOcrfg2AvAdA 5gMg8/vV0FtJEc+MBaDzbm9vUxfeH3nFD0xdXl564AC6wM3NzW8yOn4NgLwHQOYDIPP7lbIboAvF T2wVi8WuL7rj37FSqXjAANwUASDvAZD5AMj8D6fsBuhStVotjI+Pd23RXSqVwtPTkwcKwE0RAPIe AJkPgMzvCGU3QBeLhffY2FjXFd3xvJDn52cPEICbIgDkPQAyHwCZ3zHKboAuV6/Xw+TkZNcU3fPz 8+Hl5cUDA+CmCAB5D4DMB0Dmd5SyG6AHNBqN1mrqThfda2tr4fX11QMC4KYIAHkPgMwHQOZ3nLIb oEc0m83w7//+7x0rure3tz0IAG6KAJD3AMh8AGR+11B2A/SQ//zP/+xI0T0yMtIq2wFwUwSAvAdA 5gMg87uFshugR8StzP/+7/8+/PDDDx0pvC8uLjwIAG6KAJD3AMh8AGR+11B2A/SIy8vLjp7Xvb6+ 7kEAcFMEgLwHQOYDIPO7hrIboEfs7+93rOiOq8lnZ2c9CABuigCQ9wDIfABkftdQdgP0iNXV1Y6u 7B4dHfUgALgpAkDeAyDzAZD5XUPZDdAj4srqTpbd8QLATREA8h4AmQ+AzO8Wym6AHjEzM6PsBsBN EQDyHkDmAyDz+YWyG6BHLC4udrTo/sd//EcPAoCbIgDkPQAyHwCZ3zWU3QA9Ynt7u6Nl9+TkpAcB wE0RAPIeAJkPgMzvGkM//fRTiNfPP/9sNAC62OnpaceK7h9++CEsLy97EAC6XL1eDycnJ5+v+DUA 8h4AmQ+AzO9XDmAF6BEPDw8dXdltBxAAAAAAAKCbKLsBesj4+HhrlXUnyu7Hx0cPAAAAAAAA0DWU 3QA95L/+6786UnT/3d/9XahUKh4AAAAAAACgayi7AXrE0dFRGB4e7tg25vl8Ptzd3XkgAAAAAACA rqDsBugBOzs7HT2v++0aGRkJp6enHhAAAAAAAKDjlN0AXW5tba0riu5fX3t7ex4YAAAAAACgo5Td AF1sc3Oz64rut2t7ezu8vr56kAAAAAAAgI5QdgN0oWazGZaWlrq26H67VlZWWn9XAAAAAACAj6bs BugyLy8vYX5+vuuL7rdramoqPD8/e+AAAAAAAIAPpewG6CKx6J6ZmemZovvtGh8fD/V63QMIAAAA AAB8GGU3QJeo1WphcnIyVen8T//0T63//eGHH8Jf/vKXP/3v//rXv7b+9x/+4R/Cv/7rv6b6s8fG xsLj46MHEgAAAAAA+BDKboAu0Gg0QqlUSlw0Dw8Ph6Ojo/D6+hrOz89b533HAvvPvm96ejocHBy0 /vxodXU1VeGdy+XC1dWVBxQAAAAAAGg7ZTdAh8XV0HEb8KQF88jISLi8vPzDz43F9/39fTg5OQn7 +/thZ2cn7O7uhuPj43Bzc9PaMv1L4n8Xy/M0xXss0AEAAAAAANppKJ/Ph3h9+vTJaAB8sLu7u1Ao FBIXyzG/Y3H9LdVqtXUO+NsVv/4zp6enrVXaaVZ57+3ttQp3AD5OkswHQN4DIPMBkPm9auitlLAK D+BjxZI6ltVptgz/s6L77c/59fe953ui6+vr1qrxNIX38vLyV1eQA9CeuSVJ5gMg7wGQ+QDI/F6k 7AbogLRF8ujoaKhUKm2fION/m2blebwmJiZaW7UD4KYIAHkPgMwHQOZnSdkN8MEuLi5SFd1jY2Ph 6enpwybIh4eHVmGdpvCO5Xw8PxwAN0UAyHsAZD4AMj8rym6AD3R1dZWq6I6l8/Pz84dPkI1Go3VG SJrC+z3niwPgpggAeQ+AzAeQ+TL/vZTdAB/k7OwsVdFdLpe/a0V31hNkPHt7bm4uVeEdf/84DgC4 KQJA3gMg8wGQ+WkpuwE+wMnJSRgeHk5cEs/OzrZWV3d6gnx9fQ3r6+upCu94HR4eelIAuCkCQN4D IPMBkPmpKLsB2izma5qie3FxMTSbza6aINP+TvFaW1trlecAuCkCQN4DIPMBZL7MT0LZDdBGaVd0 LywspC6E2zVBnp6eptqW/e33i9ujA+CmCAB5D4DMB5D5Mv97KbsB2mRvby9V0Z3Vyud2TpDX19eh UCikKrwnJiYSnUUOgJsiAHkv7wFkPgAyf7ApuwHaYHd3N1UBvLOz0zMTZCyqx8fHU/2++Xw+VCoV TxwAN0UAyHsAZD6AzJf576bsBshYXJGdpvjd3t7uuQmy0WiEycnJVL93LpcLZ2dnnkAAbooAkPcA yHwAmS/z30XZDZChjY2Nriq6P3KCjGdvz8/Pp/r94xVXxWexfTuAmyI3RQDyHgCZD4DM72/KboCM pC26s9y6vFMTZCypt7a2UhfeKysrCm8AN0UAyHsAmS/zAWQ+36TsBkgplrKrq6upyt39/f2+miCP j49b25KnGZOZmZlQr9c9wQDcFAEg7wFkvswHkPl8kbIbIIVms5l66+64bXc/TpDn5+epC++xsbFw f3/viQbgpggAeQ8g82U+gMznD5TdACksLS2lKnPjCuh+niCr1WooFoupxmhkZCRcXl56sgG4KQJA 3gPIfJkPIPP5jaGffvopxOvnn382GgDvFLcuX1hYSFzgDg8Ph9PT0w/5u8atwE9OTj5fH701ePzz 4pbkaQrvOF6Hh4eeeABdnvkAyHsAZD4AMv8jDRkCgO8Ti+40W5fH4nbQVirH7d7TfDjg7Ypno8fx BwAAAAAAUHYDfIdGoxHm5uZSbcl9e3s7sOO3sbGRuvCOHzSIjwMAAAAAADDYlN0A7/Ty8hImJydT Fd1XV1cDP457e3ut1e1pCu9SqRSenp48KQEAAAAAYIApuwHeIW7DnWZFdz6fD5VKxUD+4uzsLORy uVSFd7FYNKYAAAAAADDAlN0AfyJt0a2U/bI4JoVCIVXhHVfLn56eGkwAAAAAABhAym6Ab4hnQ8/M zKRa0X1/f28gvyJuRT49PZ36HO+dnR2DCQAAAAAAA0bZDfAVsehOc0a3Fd3v8/r6Gubn51MX3svL y61z1QEAAAAAgMGg7Ab4grRF9+joaHh8fDSQ7xQL742NjdSFd6lUaq0WBwAAAAAA+p+yG+B34urg NEX32NiYojuhk5OTkMvlUhXe8YMGVtQDAAAAAED/U3YD/EraM7pj0W1lcTo3NzetLeDTFN7Dw8Ph 8PCwtWIcAAAAAADoT8pugF9ksXW5ojsbtVqt9cGBtNuaLy4uhmazaUABAAAAAKAPKbsBQjZFd7Va NZAZqtfrYXZ2NnXhHVfqPz8/G1AAAAAAAOgzym5g4MWVv1NTU6mKbmd0t8/a2lrqwjs+Rnd3dwYT AAAAAAD6yFA+nw/x+vTpk9EABk5c0d3vRXdccR5XN79dvbgC/fj4uHUOd9pzvOPPAehn/ZD5AMh7 AGQ+gMyX+e819FYCHBwcGA1goKTdujyeKd0LZ3Tf3Nz85u8dv+5F5+fnrQ9npV3lvbu7G15fX70A gL7UL5kPgLwHQOYDyHyZ/x7KbmAgvby8DETR3W8TZFxFXy6XUxfeS0tLrecAgJsiAOQ9ADIfAJnf u5TdwMCJZ3TPzs4mLkqLxWLPFN39OEHGFflzc3OpC+9SqRTu7++9IAA3RQDIewBkPgAyv0cpu4GB ErevjmddpDmj++HhwQTZBY/jxsZG6sI7bot+fX3thQG4KQJA3gMg8wGQ+T1I2Q0MjLiie3p6OlXR HbfRNkF2j8PDwzAyMpK69N7Z2XGON+CmCAB5D4DMB0Dm9xhlNzAQYtE9Pz8/cEX3IEyQlUqldYZ6 2sI7rvh/fn72YgHcFAEg7wGQ+QDI/B6h7Ab6XtqiO2513Wtblw/aBFmr1VpncKctvMvlck+dxw7g pghA3st7AJkPgMwfZMpuoK/FranTFN1xxXCvrugetAny5eUlLC8vZ3KO9+XlpRcPIPMBkPcAyHwA ZH6XU3YDfSsW3XNzc6mK7n5Y5TtoE+TR0VEYHh5OXXrv7+87xxuQ+QDIewBkPgAyv4spu4G+FEvK NKt84xnd/bKd9SBOkFdXV6FYLKYuvONzKG6DDyDzAZD3AMh8AGR+91F2A31pdXU1ccEZS9JePqPb BPl/6vV6mJqaSl14z8zMtH4WgMwHQN4DIPMBkPndRdkN9J20Rff9/b0Jsk/EVdlZnOMdnxf+YQHI fADkPQAyHwCZ312U3UBf2djYSFxo5vP5UK1WTZB9aGdnJ/U53vH79/b2vMgAmQ+AvAdA5gMg87uE shvoG5ubm6mK7n5b0W2C/OM4ZHGO98rKSnh5efGCA2Q+APIeAJkPgMzvMGU30Bd2d3dTFd2VSsUE OQBqtVqYmJhIXXiXSqW+/XAEIPMBkPcAyHwAZH6vUHYDPS9t0X13d2eCHCBxVfbCwkLqwntkZCSc np56AQIyHwB5D4DMB0Dmd8jQTz/9FOL1888/Gw2g58SzmJOWlXFL64eHh74fo3q9Hk5OTj5f8WtC 2N7eTl14xytun99sNg0oIPMBkPcAyHwAZP4HGzIEQK9KU3T3+9blvM/l5WXruZC28J6amgrPz88G FAAAAAAAPpCyG+hJ8eiFpMVkLpfr+63Leb+4uj+ewZ228B4dHQ23t7cGFAAAAAAAPoiyG+g5cfuO 4eHhxOcsX11dGUR+I57jvbS0lLrwjs/Lw8NDAwoAAAAAAB9A2Q30lIuLi8RFd7zi98PX7O/vp3p+ vV0rKyutAh0AAAAAAGgfZTfQM66vr1srs5OuuI0rwuHPxHO8C4VC6sI7bo0et0gHAAAAAADaQ9kN 9IR4xnaaotvW5XyPWq0WpqamUhfe8Xz409NTAwoAAAAAAG2g7Aa6XrVaTbXSVtlIEs1mMywvL6cu vOO1trbW+nkAAAAAAEB2lN1AV0tbdB8fHxtEUonPobhCO23hXS6XbWsOAAAAAAAZUnYDXUvRTbe4 ubkJxWIxdeGdz+fD7e2tAQUAAAAAgAwou4Gu9Pj4mKro3tvbM4hkql6vh9nZ2dSFdzxDfnt7O7y+ vhpUAAAAAABIQdkNdJ1arRbGx8cTl4k7OzsGkbaJRXUsrNOW3lNTU+H5+dmAAgAAAABAQspuoKvE 8k/RTbc7Pz9vbUmetvAeGxuzrTkAAAAAACSk7Aa6RqPRCJOTk4puekLcaj/N8/XX25rv7+/b1hwA AAAAAL7TUHyTPV7Hx8dGA+iYZrPZ2tY5aWG4trZmEL/i7u6utYL47Ypfk41YUK+urqYuvOO1sLAQ Xl5eDCog8wGQ9wDIfACZL/PfaejtTfaDgwOjAXRELLrn5uYSl4QrKytWxX7Dzc3Nb8Yrfk22Dg8P w8jISOrCe2JiIjw8PBhQQOYDIO8BkPkAMt+gvIOyG+goRbcJsl9UKpVU582/XbE0393d9bwGZD4A 8h4AmQ8g8/kTym6go5aXlxXdJsi+Ebchn5+fz2Rb8/hzbGsOyHwA5D2AzJf5ADKfr1N2Ax2T5qzj ycnJ1qpwTJDdJn4AY3t7OwwPD6cuvEulUri/vzeogMwHQN4DyHyZDyDz+QJlN9ARW1tbiQvAcrkc np+fDaIJsqtdXV2FYrGYybbmp6enBhSQ+QDIewCZL/MBZD6/o+wGPtze3p6i2wQ5EOr1epiamspk W/O1tbXQaDQMKiDzAZD3ADIfAJnPL5TdwIc6OTlJvL2zotsE2YvidvvxfPksCu/x8fFQrVYNKiDz AeS9vAeQ+QDIfIKyG/hA5+fniYvufD4farWaQTRB9qz4QY9cLpe68I4/I76WAGQ+gLyX9wAyHwCZ P+iU3cCHuL6+bp09nLTorlQqBtEE2fMeHh7CxMREJqu842rxl5cXgwrIfAB5L+8BZD4AMn9gKbuB tovbLsfCOukqVkW3CbKfZLmteSzOY4EOIPMB5D0AMh8AmT+IlN1AW8UirlAoJC66hbkJsl9lua15 nMNfX18NKiDzAeQ9ADIfAJk/UJTdQNs8PT2FsbGxRAVePNv77OzMIJog+9rj42OYnJzMZJX30tKS bc0BmQ8g7wGQ+QDI/IGi7AbaotFohFKppOg2QfIn4orsjY2N1vM+beEdX3O3t7cGFWS+zAeQ9wDI fABk/kBQdgOZi2cSz8zMJC7sDg8PDaIJcuBcXl4m3vL/99fOzo5tzUHmy3wAeQ+AzAdA5vc9ZTeQ qbiNcpqie29vzyCaIAdW3Po/6Y4Iv7/m5uZaPw+Q+QDIewBkPgAyv18pu4HMxBXdsWBLWs6tr69b jWqCHHjxAyMrKyuZbGuez+fD+fm5QQWZD4C8B0DmAyDz+9LQTz/9FOL1888/Gw0glcXFxcSlXDyz WNHdHvV6PZycnHy+4td0v6urq1AsFjNZ5R1fX/HDKIDMB0DeAyDzAZD5/WTIEABZiGcEp9luWdEN f1Sr1cLExEQmhXf8OdVq1aACAAAAANA3lN1AaoeHh4m3XC6Xy61tm4EviyuyV1dXMym84+t0d3fX oAIAAAAA0BeU3UAqZ2dnqYru5+dngwjvfK2NjIxkUnrH3RTiqnEAAAAAAOhlym4gsZubm8TlW6lU UnTDd4oF9fT0dCaFdz6fD9fX1wYVAAAAAICepewGEnl4eAiFQiFRyTY6OhoeHx8NIiQQz7ff3t7O pPCO18bGRmurdAAAAAAA6DXKbuC7xdWl4+PjiVeT3t/fG0RIKa7KHhsby6Twnpyc9AEUAAAAAAB6 jrIb+C71ej1x0R23PL+9vTWIkJFGoxHm5+czKbxzuVw4PT01qAAAAAAA9AxlN/BuLy8vrRWgSYq0 4eHhcHl5aRChDQ4PD1sfJsmi9F5ZWWm91gEAAAAAoNspu4F3iecEz83NJS7QrBiF9orbkCf9MMrv r7h7Q6VSMagAAAAAAHQ1ZTfwLnG1Z9Li7Pj42ADCB4grspeXlzMpvONuDPv7+60PugAAAAAAQDdS dgN/anV1NXFhtru7awDhg11cXIRisZhJ6R1Xi8dV4wAAAAAA0G2U3cA3bW9vJy7J1tbWDCB0SL1e D1NTU5kU3rlczlEEAAAAAAB0HWU38FVxdWjSciye7237Y+is+Brc2dlpbUmeRem9sLDQKtEBAAAA AKAbDMU3wOPlTF3g125ublqrOZMUYrOzs62zg+kOd3d3YWxs7PMVv2bwXs/xsc+i8C4UCq0PwgAy HwB5D4DMB0Dmd9rQ25vXBwcHRgNoqVarrUIr6fm+iu7uEovOXz9G8WsGT6PRaO24kEXh/XZMgdc6 yHwA5D0AMh8Amd9Jym7gN56enhIX3fGTRs/PzwbRBEkXOzw8TLxrw5de8z5dCDIfAHkPgMwHQOZ3 irIb+Cyu0iyVSolKr3w+Hx4fHw2iCZIe8PDwEMrlciaFdzwKZWtrKzSbTQMLMh8AeQ+AzAdA5n8o ZTfQEouqpFscx6K7UqkYRBMkPeT19TVsbGxktq351NRUa2cIQOYDIO8BkPkAyPyPouwGWpaWlhIV XCMjI7YxNkHSwy4vLxMfXfD7K26Pfnx83CrSAZkPgLwHQOYDIPPbTdkNhM3NzcTl1unpqQE0QdLj Go1GWFxczGyVd/xZ9XrdwILMB0DeAyDzAZD5baXshgEXV2HGM3eTFFp7e3sG0ARJH7m4uMhslXex WAzX19cGFWQ+APIeAJkPgMxvG2U3DLCrq6vWNuRJiqy4GhwTJP2nVquFmZmZzFZ5r6+vh5eXFwML Mh8AeQ+AzAdA5mdO2Q0D6vb2NnHRPTc3F5rNpkE0QdKn4pnb8d8F8QzuLArv8fFxq7xB5gMg7wGQ +QDI/Mwpu2EA3d/fJ96qeHZ2VtFtgmRAPDw8ZLbKOx6XsLGxIT9A5gMg7wGQ+QDI/Mwou2HA1Ov1 MDY2lqisKpfLodFoGEQTJAMkrvLe2dnJbJV3qVQKd3d3BhZkPgDyHgCZD4DMT03ZDQMknps7OTmZ qKCKK8Gfnp4MogmSAVWtVkOxWMxslffW1pazvEHmAyDvAZD5AMj8VJTdMCDi1sFxC/IkxVRc0Vmp VAyiCZIBF3d2WFlZyaTwfjvLW7aAzAdA3gMg8wGQ+Ukpu2FALC4uJl6BeXV1ZQBNkPDZ2dlZpqu8 t7e3neUNMh8AeQ+AzAeQ+TL/uym7/x97dwgTSdbuD3jECG7SogWC5CIQLcgNAoFogUAgEAhugkAg SBaBQCAQCJIWCAQCMQKBQCAQCG6CIDfcZAQCgSAbRAsEmyBaIBAIBOL8/299H/vt7rezO1XT3VR3 P09SgmRnljkNv1N13jrvgQGwsbFRuBB1dHRkAE2Q8G8eHx9TvV5v2y7vOGLBLm+Q+QDIewBkPoDM l/l5KHZDnzs4OChcfNrc3DSAJkj4S3t7e9lRB+3a5b27u5ve3t4MLMh8AOQ9ADIfQObztz799NNP Ka6ff/7ZaECfifbjQ0NDhYpOy8vLCk59otVqZTv036/4Gtrp/v4+25ndzl3ezWbTwILMB0DeA8h8 mQ8g8/lLnwwB9Kfb29tUrVYLFZpmZ2ednwvkEi/H7OzsFH7B5o9X/D2xa9xLNwAAAAAAfItiN/Sh eNtnZGSk8I7Kl5cXgwgUEudut3OXd5wLfnd3Z2ABAAAAAPg3it3QZ2IXZBSHihSVokD++PizgiPx AABQ6UlEQVRoEIEfzqGtra3sDO527fI+ODiwyxsAAAAAgN9R7IY+EoWglZWVQsWkaHkerc8B2iV2 eY+Pj7dtl/f09LRd3gAAAAAA/EqxG/rI8vJy4V2T19fXBhBouzgWYWNjo227vCuVStrf37fLGwAA AAAAxW7oF1H8KVo8Oj09NYBAR11eXrZ1l3f8XbFzHAAAAACAwaXYDX3g4uKi8K7J3d1dAwh0Rezy LnrUwp9dkXtxNvjr66vBBQAAAAAYQIrd0OPi/Npo61ukUBRFIoBuixd0RkZG2lb0npiYyHaOAwAA AAAwWBS7oYc9Pz8Xbgu8sLDgzFvgQ/NreXm5bWd5x98TZ4Pb5Q0AAAAAMDgUu6FHRaG6Xq8XKgpN T08rCAGlELu8x8bG2rbLO/6uq6srAwsAAAAAMAAUu6FHxc7sIoWg0dHR1Gq1DCBQGvHyzerqatt2 ece1traW7R4HAAAAAKB/KXZDD4oiTpHiT7VaTff39wYQKKXz8/O27vKOl3ti5zgAAAAAAP1JsRt6 zOHhYaGiT6VSSTc3NwYQKLWXl5fs7O12FbzjWlpaSo+PjwYXAAAAAKDPfIqWoXFFAQ0ot8vLyzQ0 NFSo2HNycmIAB9T19XW2W/b9iq+hF/JufHy8bQXv6GxxdHRkYJH5AMh7AGQ+ADK/j3x6XwTe3983 GlBit7e3WbGmSJGn0WgYwAH29evX3/08xNfQC953ebfzLO+FhYX08PBgcJH5AMh7AGQ+ADK/Dyh2 Qw+IwkycPVu0fe/b25tBNEGaIOlZ8QZjrVZrW8E7jnXY3d2Vjch8AOQ9ADIfAJnf4xS7oeReX18L t/KdmZnJ/jwmSBMk/ZCFa2trbd3lPTU1lW5ubgwuMh8AeQ+AzAdA5vcoxW4oudXV1UJFnJGRkfT4 +GgAMUHSV2KX98TERNsK3u9HPdjljcwHQN4DIPMBkPm9R7EbSiwKMEVb9NqtiAmSfhWF6a2trTQ0 NNS2gnd00PC7gcwHQN4DIPMBkPm9RbEbSur4+LhQu974MxcXFwYQEyR9L3Z5T05OtnWXd7RK1xUD mQ+AvAdA5gMg83uDYjeUNNBid3aRQs3h4aEBxATJwIhd3tEFo51neVer1XRwcGBwkfkAyHsAZD4A Mr/kFLuhZJ6enrLztovuSAQTJIMojm6Ymppq6y7v+fn59PDwYHCR+QDIewBkPgAyv6QUu6FEXl9f U71eL1SUWVhYyHY4ggmSQRUZGPczsTO7XQXv6LIRO8cjn0HmAyDvAZD5AMj8clHshhKJXYRFijFR IFeIwQQJ/9BsNtPMzExbd3mPj49nu8dB5gMg7wGQ+QDI/PJQ7IaSWF9fL1SAGR4e1mYXEyT8idPT 0zQ6Otq2gnecCx5Z3Wq1DC4yHwB5D4DMB0Dml4BiN5TA8fFxVkQp0l7XTkNMkPBtz8/PaXV1ta27 vEdGRtLFxYXBReYDIO8BkPkAyPwPptgNH+zy8jINDQ0VKricnJwYQEyQ8B2iON3OXd5xzc3Npfv7 e4OLzAdA3gMg8wGQ+R9EsRs+UJwrW61WCxVZ/M5igoR8Xl5e0tbWVlsL3tGVY3d3N72+vhpgZD4A 8h4AmQ+AzO8yxW74IHHm69jYWKHiytramgHEBAkFXV9fp8nJybYWvScmJhwrgcwHQN4DIPMBkPld ptgNH+Dt7S3NzMwUKqjEn7ODEBMk/HgOx47sSqXS1l3eKysr6enpyQAj8wGQ9wDIfABkfhd8+umn n1JcP//8s9GALlldXS28c1ARhbyii8DR0dGvV3wN/EOcuT01NdXWXd5xPMXx8XFWUAeZD4C8B0Dm AyDzO+eTIYDu2tvbK1Q8id2HccY3AO0VRenocBNF6nYWvWdnZ7U2BwAAAADoIMVu6KKLi4uszW2R osnp6akBBOig5+fnrA15OwvekfkbGxvp5eXFAAMAAAAAtJliN3RJ7Mouumuw0WgYQIAuOTs7S6Oj o20teo+NjWUvPAEAAAAA0D6K3dAFca5CrVYrVCBZX1937itAl72+vqbt7e00NDTU1qL30tKSs3YA AAAAANpEsRu6YGZmplBRpF6vZwUXAD7Gw8NDmp6ebmvBO7p8fPnyxYtMAAAAAAA/SLEbOix2Zhct htzf3xtAgBI4PDxMw8PDbS16j4+Pp69fvxpcAAAAAICCFLuhg6I4UqQAUqlU0t3dnQEEKJGnp6e0 srKSPn/+3Naid3T/iB3kAAAAAADko9gNHXJ5eVn4rNfT01MDCFBSsRt7amqqrQXvmC82NzfT8/Oz AQYAAAAA+E6K3dABzWYza0NepOCxu7trAAF6wMHBQeGs/9Y1Ojqazs7ODC4AAAAAwHdQ7IY2e3l5 SRMTE4WKHKurqwYQoIe0Wq20trbW9tbm8/Pz2YtTAAAAAAB8m2I3tNnS0lKhwsbk5GRWKAeg91xf X6fx8fG2FrwrlUpqNBrmBgAAAACAb1Dshjba2NgoVNCINriPj48GEKCHvb29pZ2dnba3Nh8bG0sX FxcGGAAAAADgDxS7oU2Oj48LtbGNPxM7AgHoD/Hy0srKSkdamz88PBhgAAAAAIB/+hQLsXEdHh4a DSjo6uoqazdbpHhxcHBgAOmoeJkidoa+X16ugO7NDbVara0F76GhobS5uZleX18NMDIfQN7LewCZ D4DMH3if3hdP9/f3jQYU8Pz8XLiYsba2ZgDpuK9fv/7u5y6+BrojitJx7nbRF6K+dcW8c3R0lLVO B5kPIO/lPYDMB0DmDyrFbvhBc3NzhQoV8ecUKTBBwmCI1uYLCwttLXjHNT097Q1PZD6AvJf3ADIf AJk/sBS74QdEK9kixYmRkZGs8AEmSBgsJycn2RzQzoJ3HEezvr5uXkHmA8h7AGQ+ADJ/4Ch2Q0Hx O1O00H13d2cAMUHCgIrjL7a2trIidTuL3tEqfW9vL728vBhkmS/zAeQ9ADIfAJk/EBS7oYBoGVu0 SHFxcWEAMUEC6f7+PmtD3u7W5uPj437PZb7MB5D3AMh8AGT+QFDshpxiR14UEooUIHZ2dgwgJkjg d6K1+ejoaNuL3nNzc1lBHZkPgLwHQOYDIPP7lWI35PD29pbq9XqhosPy8nL258EECfzR6+tr2t3d bXtr8/j7omW61uYyHwB5D4DMB0Dm9yPFbshhdXW1cEtZhQZMkMDfiZ3Ys7Ozbd/lPTIyko6Pjw2w zAdA3gMg8wGQ+X1FsRu+08HBQaECQ7VaTc1m0wBiggS+29nZWarVas7zRuYDIO8BZL7MB5D5/AXF bvgOt7e3aWhoqFD72KurKwOICRLILY6+2N7eTpVKpSPnecfchswHQN4DIPMBkPm9TLEb/kar1Upj Y2OFigmxGxxMkMCPzkMrKysdOc97c3MzPT8/G2SZD4C8B0DmAyDze5JiN/yF2FU3PT1dqIiwsbFh ADFBAm1zc3OTJiYm2r7Le3h4OHs5K+Y8ZD4A8h4AmQ+AzO8lit3wF9bW1goVDiYnJ9PLy4sBxAQJ tFUUpI+OjtLIyEjbi95xRvjl5aVBlvkAyHsAZD4AMr9nKHbDNxweHhYqFoyOjqaHhwcDiAkS6Jho PR7neQ8NDbW96D0/P5/tIkfmAyDvAZD5AMj8slPshj/RbDYLFRDiz9ze3hpATJBAV9zd3aXFxcW2 n+f9XvT28pbMB0DeAyDzAZD5ZabYDX/w9PSUtXItUhiI3eBgggS67eLiIjtCo90F70qlkhqNRraT HJkPgLwHQOYDIPPL5tNPP/2U4vr555+NBgMvzkKdmZkpVBCI872hjFqtVnbG7/sVXwP9OYft7Oyk arXa9qJ3/J17e3vZ/wOZD4C8B0DmAyDzy+KTIYB/2draKlQEmJ6eTq+vrwYQgA8Xu7BXV1c70to8 do+fnp4qegMAAAAApaDYDf90eXlZqDAwMjLi7RoASuf29jZNTU21veD9/pLX1dWVQQYAAAAAPpRi N/x/zWazUNvXoaGhdHNzYwABKK2zs7M0OjrakaJ37CB/fHw0yAAAAADAh1DsZuC9vLykiYmJQov8 cWYCAJRdHLXRaDQ60to8Xvza3t7O5lMAAAAAgG5S7GbgLS8vF1rc39jYMHgA9JT7+/u0srLSkaL3 8PBwOjw8NMgAAAAAQNcodjPQdnd3Cy3ox05wO9gA6FVR9J6bm+tIa/Px8fF0cnJikAEAAACAjlPs ZmBdXFwU2tk2MjKSFQkAoNedn5+nWq3WkaJ3vV5P19fXBhkAAAAA6BjFbgZSq9VKo6OjuRfuozh+ dXVlAAHoG29vb1n78Wq12pGi9/z8fLq9vTXQAAAAAEDbKXYzcKL9+NTUVKEF+4ODAwMIQF96fn5O jUajI0XveFlsdXU1PT4+GmgAAAAAoG0Uuxk4KysrhXemAUC/i6J3FKY7sct7aGgobW9vZ/8PAAAA AIAfpdjNQImd2UUW58fGxtLT05MBBGBgROvxmZmZjhS9h4eH087OTnp9fTXQAAAAAEBhit0MjDhr O3aU5V2Qr1QqzhoFYGCdn58XPv7j767R0dG0v7+fHTECAAAAAJCXYjcDIRbRY3d2kTNGY5EfAAbd 7u5uR87zfu+gcnR0lN7e3gw0AAAAAPDdPkUxL67Dw0OjQd9aWFgotPgeu82g111fX2eFpPcrvgYo Is7abjQaWdeTThS9a7Va1okFmQ+AvAdA5gPIfJn/PT4p6tHv4kzQIgvus7OzdpjRF75+/fq7n+34 GuBH3N/fp8XFxeyFyU4Uvefn59PNzY2BlvkAyHsAmS/zAWQ+f0mxm74WLciLLMTHGaKtVssAYoIE +Au3t7cdLXqvrKxkhXVkPgDyHkDmy3wAmc+fUeymbzWbzUJniw4NDdlNhgkSIIezs7OsBXknCt5R SI+i9+Pjo4GW+QDIewCZL/MBZD6/o9hNX4r24/V6vdCi+vHxsQHEBAlQYO49OjrqWNE7XkZbX19X 9Jb5AMh7AJkPgMznV4rd9KWNjY1CC+lra2sGDxMkwA+IovfBwUF2JEgni97Pz88GW+YDyHt5DyDz AZD5A06xm74TO7OLnB06NTWVXl9fDSAmSIA2eHl5SZubm6lSqXSk6B1HlTQaDUVvmQ8g7+U9gMwH QOYPMMVu+srt7W2hRfVYMI8zvsEECdBerVYr65xS5EW0PEVvL6zJfAB5D4DMB0DmDx7FbvrG09NT Ghsby71IHovvAgMTJEBn3d/fp6WlpY4UvOMaGRlJe3t72Y5ymS/zAeQ9ADIfAJk/GBS76RuLi4uF FsdjNxiYIAG6l0kzMzMdLXrHfW2cHS7zZT6AvAdA5gMg8/ubYjd9IX5+iyyIz87ODuxiOCZIgI/O pk4WvWu1Wjo6Ohq4eV7mA8h7AGQ+ADJ/kCh20/Ourq4KnQM6Pj6enp+fDSAmSIAPdHFxkaampjpW 9I75/vT0VOYDIO8BkPkAyPw+pNhNT4tidezcyrvwXalUUrPZNICYIAFK4vz8vKNF78nJyXRyctL3 O71lPoB7fABkPgAyf5AodtPT5ubmCi14n52dGTxMkAAlFEXvIi+yfe8VBfV+zkGZD+AeHwCZD4DM HySK3fSsvb29Qovcm5ubBg8TJECJxe7ruDetVqsdK3ovLCykm5sbmQ+AvAdA5gMg83uYYjc9Kc7p Hhoayr2wXa/X0+vrqwHEBAnQA+K4kkajUWjO/95rfn4+3d3dyXwA5D0AMh8Amd+DFLvpOa1WK42M jORezI7dYff39wYQE6QJEujBuT86s1QqlY4UvD9//pxWVlbS9fW1zAdA3gMg8wGQ+T3k008//ZTi +vnnn40GPWFmZqbQQvbp6anBYyBFkejo6OjXK74G6NU829jYyIrTndrpHfcZvdzeXOYDuMcHQOYD IPMHySdDQC/Z2dkptHC9tbVl8ACgT0SnltiJ3cmid7Q378czvQEAAACgnyh20zOiXUORRe3YofX2 9mYAAaDPRNF7eXm5o0Xv+Pu1jAIAAACAclLspic8Pz+nWq2We4E6zvbW5gEA+tvt7W1aXFzseHvz +P8AAAAAAOWh2E1PiFaiRRamLy4uDB4ADIgoRhe9Z/jea25uzv0FAAAAAJSEYjelt7e3V2gxutFo GDwAGEDRdjx2Yney6B1/v/bmAAAAAPCxFLsptaurqzQ0NJR7AXppack53QAw4KIYXa/XO1r0jr// 9PTUfQcAAAAAfADFbkrr8fExO3M776LzxMREenl5MYAAQOb8/DxNTU11tOg9OTmp6A0AAAAAXabY TWnNzs7mXmj+/PlzajabBg8A+Ddx1nan25uPj4+no6MjRW8AAAAA6ALFbkppc3Oz0ALz7u6uwQMA /tLl5WWanp7uaNF7dHQ0HRwcKHoDAAAAQAcpdlM6x8fH2Q7tvIvKCwsLFpQBgO8W7c3j+JNOFr3H xsbS3t6eI1YAAAAAoAMUuymV+/v7VK1WCy0kPz8/G0AAILeTk5OOn+kd9zf7+/vuVwAAAACgjRS7 KY3YlV2v1wud0311dWUAAYAfEju9O32mdxS9G42GojcAAAAAtIFiN6Wxvr5eaNE4zsMEAGiXr1+/ dqXovbGxkR4fHw04AAAAABT0KXbFxnV4eGg0+DCXl5eFzuleXFw0ePA3rq+vs1b/71d8DcDfi84x CwsLhe5RvvcaGhrKXviLo1xkPgDyHgCZDyDzZX4+n94X2uIMQfgIsaNpeHg49+Lw6OioFqDwHWKH 4m9/d+JrAL7f7e1t9oJdJ4ve8XevrKyku7s7mQ+AvAdA5gPIfJn/nRS7+VA/ck63X3IwQQJ0083N Tcfbm8c1Pz+fvbkb90kyHwB5DyDzZT6AzOfbFLv5UNvb24UWgf28ggkS4KNEITp2YXdyp3dcU1NT uTNb5gO4xwdA5gMg8weJYjcf+ktbZJF4aWmp0E4nMEGaIAHaqdlsdry9eVzRBefo6Oi77n9kPoB7 fABkPgAyf5AodvMh4qztWq2We7E3zvZutVoGEEyQAKXRjTO94xofH8/u2V9eXmQ+gHt8eQ8g8wGQ +STFbj7I9PR0oUXei4sLgwcmSIBSip3e3WhvPjIykhqNRnp8fJT5AO7x5T2AzAdA5g80xW66rug5 3bu7uwYPTJAApXd/f9+VonelUkkbGxvZ/0/mA7jHB0DmAyDzB5FiN111dXVVaOF3dnbWOd1gggTo KXH0yubmZlaU7mTRO+6tFhYW0vX1tcwHcI8PgMwHQOYPFMVuuibOlxwbG8u9gDs6OuqcbjBBAvSs uI+JDjXRfryTRe+4/uu//kvmA7jHB0DmAyDzB4ZiN12zurpaaNE2dikBJkiAXvf8/JwODg5SrVbr eNH7/fq///s/Aw/gHh8AmQ+AzO9bit10xeHhYaEF2p2dHYMHJkiAvhJHsxwdHaXJycmOF7v/8z// M7vPjw47ALjHB0DmAyDz+41iNx3XbDYLnVU5PT3tnG4wQQL0tfPz8zQ1NdXxone0UI+XCGN3OQDu 8QGQ+QDI/H6h2E1HxS6i8fHx3Auyw8PDzukGEyTAwLi9vU0zMzMdL3rHC4hLS0vp5ubGoAO4xwdA 5gMg83ueYjcdVeSc7s+fP6eLiwuDByZIgIFzdXWVVlZWsvuhThe+o4365eWlTjoA7vEBkPkAyPye pdhNx8TiaZGF2u3tbYMHJkiAgXZ/f5/W1tYKHQWT96rVaung4MC53gDu8QGQ+QDI/J6j2E1HRAvy aEWed7E12nfaXQQmSAD+dU+1tbWVRkdHO170jnu3RqPhXG8A9/gAyHwAZH7P+BRF7rh++eUXo0Fb RLG6yJmTsXPp8fHRAEKbRdEiJsX3SxEDoPfErusoRFer1Y4XvYeGhrKjaB4eHgw8gHt8AGQ+ADK/ 1D4ZAtotdh8VWVg9Pj42eAAAf+H19TUdHR1lrcc7XfSOa35+Pnu40nkHAAAAgDJS7KatYjG0yDnd sXsIAIDvE8Xns7OzNDU11ZWid71ez/5/it4AAAAAlIliN20TO40mJydzL55OTExkrTkBAMgvXjaM HdjdKHqPjY2l3d1dbbQAAAAAKAXFbtpmeXk594Jp7AJvNpsGDwDgB93e3qaVlZVCXXaKnOu9tLSU /T8BAAAA4KModtMWcd52kYXSk5MTgwcA0EZPT09pa2srVavVruz2npmZSaenp1mXHwAAAADoJsVu ftjd3V2qVCq5F0YXFhYMHgBAh0Tx+ejoqGvneo+MjKRGo5EeHx8NPgAAAABdodjNDyl6Tnf8Ged0 AwB0x8XFRbYDuxtF72hxHu3U7+/vDTwAAAAAHaXYzQ/Z3NwsdE638x0BALovOvJ061zv9xbnZ2dn Bh4AAACAjlDsprDYIVRkoXR7e9vgAQB8oIeHh+ylxSJH0RS5JiYm0u7urs4+AAAAALSVYjeFtFqt 7FzGIrt73t7eDCAAQAk8Pz+n/f39rBjdjaJ3tVrNXnxsNpsGHwAAAIAfpthNblGsrtfruRc3h4eH syI5AADlE117Zmdnu1L0jmt+fj5dXl4aeAAAAAAKU+wmt62trUILmsfHxwYPAKDkYtf1xsZGtgu7 G0XvsbGxrMV57DIHAAAAgDwUu8nl6uqq0Dndy8vLBg8AoIdE8XlnZyfVarWuFL3j/PCVlZV0d3dn 8AEAAAD4Lp+icBnX4eGh0eAvvby8pPHx8dwLl7FAaqcOfJzr6+ts19z7FV8DIPO/Vxxh8+XLlzQ1 NdW1FudxZM7JyUl2/wmAe3wAmS/zAWQ+3/LpfUFpf3/faPCXVldXcy9UxosUfhnhY339+vV3v5fx NQAyv4g413thYaFrRe+RkZHUaDTS4+OjDxfAPT6AzJf5ADKff6PYzXc5PT0ttEAZi5OACRKA/sr8 eJkxWo4PDQ11pegdL1AuLS1lxfbYaQ4g793jA8h8AGQ+QbGbv9VsNlO1Wi3UfvL19dUAggkSgD7N /DiqZnd3N2ut1a3d3vH/2tvbS61WywcOyHv3+AAyHwCZP+AUu/lLsXNmcnIy9yLk8PCwdpNgggRg gDL//Pw8a3Eeu7C7UfSOXeXx/7u8vLTbG5D37vEBZD4AMn9AKXbzl2LXTJHFx7OzM4MHJkgABjDz oyvQxsZGoc5ARa9arZY9z7y8vPghAOQ9ADIfAJk/QBS7+abb29tUqVRyLzbGDhvABAnAYGd+tDj/ 8uVLV1ucx27vONs7zhQHkPcAyHwAZH7/U+zmT8WumImJiUJnKD49PRlAMEECIPN/FV1/5ubmulb0 jqter6eDgwO7vQF5D4DMB0Dm9zHFbv7U+vp67gXFOJ/x6urK4IEJEgCZ/6eic9DKykq2A7tbRe/o VLS2tpbu7+/9gADyHgCZD4DM7zOK3fyb09PTrHCddyHRzxCYIAGQ+d8jWpzv7u5mZ213c7f3/Px8 tsv87e3NDwsg7wGQ+QDI/D6g2M3vtFqtNDw8nHvhMNpSWjQEEyQAMj+PuH+M4vPCwkKhly2LXqOj o2lzczM1m00/NIC8B0DmAyDze5hiN78TC415Fwur1apzusEECYDM/yHRZjwK0HFv2c3d3jMzM+nk 5MTZ3oC8B0DmAyDze5BiN786OjoqtEB4fHxs8MAECYDMb4soOsd96eTkZFeL3tHdaGNjw25vQN4D IPMBkPk9RLGbzMPDQ6FdNGtrawYPTJAAyPyOuL29ze43K5VKVwvf9Xo9HRwc2O0NyHsAZD4AMr/k FLvJzkqM9o15FwHHx8ctAIIJEgCZ33FxZE4Un6MI3c2idxTZV1ZWzJ2AvAdA5gMg80tKsZvUaDRy L/x9/vw5XV9fGzwwQQIg87sq7kGjAD00NNTVwvfExET2zPT8/OwHDZD3AMh8AGR+SSh2D7hoDVlk oXBvb8/ggQkSAJn/YaLo/OXLl66f7R27vdfX17Oie3RIApD3AMh8AGT+x/kURe64fvnlF6MxYF5f X9PY2FihMwwt7EHviGJATIrvlx1pADK/Hx8GY7d3t8/2npqaytqrm1sBeQ+AzAdA5n+MT4ZgcG1v bxfaydJsNg0eAAClfCiMF3nHx8e7WvSOTklLS0vZg6iXQgEAAAC6R7F7QMVCXJy7nXchL3auAABA 2V1cXGQF6G6f7V2r1dLGxka6u7vzIQAAAAB0mGL3AGq1Wml0dDT3wt3s7KydKgAA9JSnp6fUaDQK 3f/+6DU9PZ0ODw+1HQMAAADoEMXuAbS4uJh7oW54eDg9Pj4aPAAAelbs9p6bmyvU4ehHrmq1mtbW 1tLt7a0PAQAAAKCNFLsHzNHRUaEFuvhzAADQD+Ilzt3d3TQ2Ntb13d71ej07GshubwAAAIAfp9g9 QGInSZEzC2MXCgAA9KPz8/O0sLDQ9bO94/8XZ4qfnJyk19dXHwQAAABAAYrdAyLO2p6cnMy9CFer 1ew6AQCg77VarbSzs5Pd/3Z7t/fIyEja2NjQ5hwAAAAgJ8XuAbG1tZV70a1SqaS7uzuDBwDAwIiX RM/OzrLd3t0uescVL6ju7++np6cnHwYAAADA31DsHgCxQ+Tz58+5F9oODw8NHgAAA+v9bO/x8fGu F72jzfni4mI6PT3V5hwAAADgGxS7+1wsjNXr9dyLazMzMwYPAAD+6erqKjtju9tne8c1PDycVldX 08XFRbbzHAAAAIB/UOzuc+vr67kX06rVanp4eDB4AADwB8/Pz+ng4CBNTU19SJvzON97c3PTcUMA AAAASbG7r8XOjyLty09OTgweAAD8jTguaGNjIytAf0Thu1arpUaj4UVVAAAAYGApdvep2HEyOjqa e8EsWjMCAADfL44OirO1Z2dnC71s+qNX/D8XFhay7yGeAwAAAAAGxaf3BZL9/X2j0UeiaK19ORC+ fv36u9/1+BoAmU9nPD09Zc9WExMTH7Lbu1KpZOd7X19fO98b5D0AMh8Amd/3FLv7ULQhL7Iwpn05 mCABkPm0TxSc19fXC3Vcamebc+d7g7wHQOYDIPP7lWJ3n4m2hWNjY7kXwtbW1gwemCABkPl0QOyw Pjs7S3Nzcx/S5jyumZmZ7Jmv1Wr5QEDeAyDzAZD5fUOxu88UaV8+Pj6eXl5eDB6YIAGQ+XTY4+Nj 2t3dLfSCaruuKLofHx873xvkPQAyHwCZ3/MUu/vI6elpocWui4sLgwcmSABkPh/wea2srGTnbH/U +d7Ly8vp8vLS+d4g7wGQ+QDI/J6k2N0nYofIyMhI7gWuzc1NgwcmSABkPh8ouizF89jU1NSHtTmP Z4k42ijOGQfkPQAyHwCZ3ysUu/vE7Oxs7gWter2eXl9fDR6YIAGQ+ZTEw8ND2tnZSbVa7cPanMcx R41GIzWbTR8IyHsAZD4AMr/UFLv7wNHRUe4FrNgxcnNzY/DABAmAzKek4n59a2srjY6Ofljhe2Ji Iiu+RxEekPcAyHwAZH7ZKHb3uFarlYaHh3MvWu3u7ho8MEECIPPpAXGe9sXFRXa+d7Va/bDCd+w2 jx3f9/f3PhSQ9wDIfABkfikodve4ubm53ItUk5OT2peDCRIAmU8Pivv4k5OTNDMz82Hne78/U8Qz 5OPjow8F5D0AMh8Amf9hFLt72N7eXu5FqUqlYicGmCANCoDMpw/EfX08x0Wr8Y8qekfBvV6vp4OD A4VvkPcAyHwAZH7XKXb3qFjYisJ13sWoKJADJkgAZD795erqKm1sbBQ64qidhe/YcX50dJSen599 KCDvAZD5AMj8jlPs7kFxZl/snsi7+BQtz+PPAiZIAGQ+/fuscHZ2lpaWlj70fO8ofMfzR7Rcd4QS yHsAZD4AMr9TFLt7UHxWeRebYodHq9UyeGCCNEECyHwGxPv53lF0/sjzvaMj1crKSjo/P1f4BnkP gMwHQOa3lWJ3j3l4eCjUvvzw8NDggQnSBAkg8xlQcZ727u5ump6e/rCid1xDQ0NpcXExK8JrdQ7y HgCZD4DM/1GK3T0kWhIWWZyKXRSACdIECSDzIcQLtNvb22l0dPRDC9/vO74vLi7s+AZ5D4DMB5D5 Mr8Qxe4esrOzU6h9eeziAEyQJkgAmQ9/dHt7mzY2NrLnho/e8R3njMd54wrfIO8BkPkAMl/mf69P UeSO65dffjEaJRaLULEAlHfRKHZJAIMtWoTGpPh+aRkKIPPhz1xdXaXV1dVCxyZ1Ysd3FL6juxUg 7wFkvswHkPl8yydDUH6xs2F8fFz7cgAAoCvPH6enp9lO648ufFer1eyM7/Pzcw/5AAAAwL9R7O4B e3t7uReFRkZGLAYBAAA/5OnpKR0cHKSZmZn0+fPnUuz4Pjk50eocAAAAyCh2l9z9/X2h3RTalwMA AO30+PhYmsJ3HPG0sLCQjo+PU6vV8uEAAADAgFLsLrHYrTA5Oal9OQAAUCpR+D48PMwK31F4/ujC 9+zsbPb9xE50AAAAYHAodpfY1tZW7oWesbEx7csBAICuiZ3VZSl8xzU1NZW+fPmSHh4efDgAAADQ 5xS7S+r29rbQQpH25QAAwEeJHd/7+/tZwfmjW53HFQX4vb29dHd358MBAACAPqTYXUJF25evra0Z PAAAoBSipXgUvuv1eikK3/F9NBqNdH197cMBAACAPqHYXUJRtM67cFOr1bQvBwAASil2fO/u7mYF 548uer8f/7S6upq+fv2avWwMAAAA9CbF7pKJxZYiux7Oz88NHgAAUHpR+I7W4kW6WXXiqlQqaW5u Lp2enma70QEAAIDeodhdIm9vb9nZdtqXAwAAg6DZbGatxYs8B3X6nO9Wq+UDAgAAgJJT7C6RWOQp 0r785eXF4AEAAD0tCt87OztZ4bsMZ3zH9zA7O5sODg6y3egAAABA+Sh2l8T19XUaGhrKvQBzdXVl 8AAAgL7y3uq8bDu+oxh/e3vrAwIAAICSUOwugdfX1zQxMZF7sWV9fd3gAQAAfS3O0Y7d1fPz86XY 8R1XPL/F81ic8/38/OxDAgAAgA/y6f1hfX9/32h8kN3d3dyLK2NjY9qXA9/l69evv8uP+BoAmQ+9 KHZ8Hx0dpbm5uUKdsTpxVSqVtLS0lL58+ZK1Ygd5D4DMB0Dmd49i9weLxZBYHMm7oHJ5eWnwABMk ADKfgRUdsqLwvby8XOiZqlNXtF5vNBoK38h7AGQ+ADK/CxS7P9Db21uq1+u5F09WV1cNHmCCBEDm wz9F16uLi4u0uLiYhoeHS1P4jo5cKysr2e9iFOdB3gMg8wGQ+e2l2P2B9vb2ci+WxMJNtO4DMEEC IPPh38VLxefn59mZ2tVqtTSF73iWixeXnfONvAdA5gMg89tHsfuD3N/fF2q1F4s2ACZIAGQ+/L0o fF9dXWWF7zLt+P78+XPWfv3k5CQ9PT35oJD3AMh8AGR+QYrdH2R2djb3gkgshgCYIAGQ+ZDf+47v tbW1NDo6WprCd1zT09PZOd/X19c+KOQ9ADIfQObL/BwUuz/A4eFh7sWPkZERb/wDJkgAZD60QRS+ o7C8tbWVFZpjp3VZCt+1Wi1rd358fJxarZYPC3kPIPNlPoDM5y8odnfZw8NDofblca4bgAkSAJkP 7RfHTH358iXrwFWmwvfQ0FCan59Pe3t76ebmJivSg7wHkPkAyHz+RbG7y4q0L19cXDRwgAkSAJkP XfD8/Jy1O4/nsGq1Wqp252NjY9lu9Pj+4vtE3st7AJkPgMwfdIrdXXRwcJB7MWN4eFjrOsAECYDM hw/w3u58fX09KzSXqfAdO9Dn5ubS0dFR1kEMeQ+AzAdA5g8ixe4uKdq+/OTkxOABJkgAZD6UQBS+ G41GmpmZKVW78/dd3+9nfb+8vPiw5D0AMh8AmT8QFLu7JFrg5V2siLPZAEyQAMh8KJ845/vw8DAt LCxkZ2uXqfAdL1q/n/XdbDad9S3vAZD5AMj8vqXY3QWxOzvvW/+xOBGLEgAmSABkPpRb7KQ+OzvL XnKOo6jKVPiOa2RkJC0tLWXPpq+vrz4weQ+AzAdA5vcNxe4Oi/O2iyx2xA4BABMkADIfes/NzU12 zvfExETp2p3H91Ov17M1AGd9y3sAZD4AMr/XKXZ3WLSOy7v4MDc3p80cYIIEQOZDH3h8fEy7u7vZ Od9la3f+x7O+n56efGDyHgCZD4DM7ymK3R0ULeKKnK0WiyEAJkgAZD70l2ghfnFxkZaXl9Po6Gjp Ct9xTU9PZ2d9x+505D0AMh8AmV92it0dEm/Ex7lo2pcDJkgAZD7wZ+7v71Oj0UhTU1Ola3f+ftZ3 nEP+5csXLc/lPQAyHwCZX0qfosgd1y+//GI02mhjY6PQG/TalwPt9vz8nE2K71d8DYDMB8olislR VI7ichnbnb+3PN/a2kpXV1fZLnXkPQAyHwCZ/9E+GYL2i7Z0ed/Kj/blzWbT4AEAAAy46BR2enqa 1tfXS9vuPJ5h5+fnf2157sVtAAAAPoJid5u9vLxkb7vnXSiIN/gBAADgt6KIHG/0R7vzmZmZUrY7 j2t4ePjXlud3d3eK3wAAAHSFYnebxZv3eRcFYsHCQgAAAAB/5/HxMR0eHqbl5eXS7vqOK763lZWV dHJyouU5AAAAHaPY3UbX19e537KP/z7eegcAAIC87u/v0/7+fpqamirtru/4vur1enbet5bnAAAA tJNid5vEw/rExETuh/5oRQcAAAA/6vn5OZ2dnWUdx6L4XdZd30NDQ2lhYcF53wAAAPwwxe42iYf0 vA/4tVpNOzcAAAA64uHhIdv1HWdpR4G5rMXvarWalpaWnPcNAABAbordbRAP40UWDr5+/WrwAAAA 6Lh40fri4iKtrq6msbGx0ha+4xoZGcnO+z46OsoK9gAAAPAtit1tMD09nfvhfXl52cABAADwIeKs 78PDw2zXd+ysLnPxO7qiRZH++Pg4PT09+fAAAAD4lWL3DyrSvnx4eDg7Sw0AAAA+2svLSzo/P0+b m5tpfHw8ff78udTF74mJibS1tZV9z56tAQAABpti9w+IN+ErlUruB/OzszODBwAAQCm1Wq10enqa 1tfXS9/yPArz9Xo9NRqN7KiwaNcOAADA4FDs/gFF2pfPz88bOAAAAHrG9fV1VkyemZlJQ0NDpS5+ x/c3OzubdnZ20tXVleI3AABAn1PsLijeci/SvjzekAcAAIBeFC3PLy4u0sbGRtbyvMyF7/fidxTp o1gfRfu3tzcfIgAAQB9R7C74cF+r1XI/ZJ+cnBg8AAAA+kacmX10dJQWFxfTyMhITxS/o0vb+5nf dn4DAAD0tk/vD3z7+/tG4zvFuWV5H6jjwR/gI8TZhb/No/gaAJkP0AnvLc+jlXjZW57/ced3L7U9 l/cA7vEBkPn8g2J3gR+0z58/53p4rlar6fHx0eABJkgAZD4wMKJwfHl5mRWS6/V6TxS/K5VKmp+f T3t7e+nm5qa0bc/lPYB7fABkPv+g2J2D9uWACRIAmQ9QzHvxe3t7O2slnvdF8o+4hoeHs05tUbCP tufRtl3eAyDzAZD55aHYnYP25YAJEgCZD9AeUTg+Pj7OnpujqFz2wvcf255Hxn5U23N5D+AeHwCZ zz8odn+nZrOZ+63zeAjWvhwwQQIg8wH+Xpz3He3Do414HAfWC8XvaHse55PHy/FRuH96epL3AMh8 AGR+Fyl2f6d42M770Lu7u2vgABMkADIfIKc4KzsyLHZQx07qXjjv+/2amJjIit9nZ2cdewFe3gO4 xwdA5vMPit3fId7OzvtwOzU1lT2cA5ggAZD5AD/mj+d991Lxe3x8PK2urqYvX75ku9fb0fpc3gO4 xwdA5vMPit1/o9VqFTo77Pb21uABJkgAZD5AB7y8vKTz8/O0ubmZvWye99ixMpz7vbOzk66urgoV v+U9gHt8AGQ+/6DY/TeKtC+Ph20AEyQAMh+gO+Ks7NPT07S2tpYmJyd7qvj929bnFxcX6fn5Wd4D IPMBZL7M/06K3X/h5OQk9wNqrVbL3jAHMEECIPMBPkY8l8eZ2VtbW1nb80ql0jOF7yjUx271aH1+ dHSUHh4e5D2Ae3yZDyDz+QbF7m+INmKjo6O5H0rjDDEAEyQAMh+gPN7e3n535nev7fweGxvLOs+9 tz7/3//9X3kP4B4fAJlPUuz+pniAzPvwubi4aOAAEyQAMh+g5KJV+G/P/O6lwndc//Ef//G7r//n f/7HhwrgHh8AmT+QFLv/xO3tbRoaGsr1oDk8PJxarZbBA0yQAMh8gB4Tz/Nx5necmx3nZ/da8Tuu kZGR7CX8w8PDdHd350MFcI8PgMwfCIrdf6LIW91xvjeACRIAmQ/Q++Kc7HjObzQaaWZmJvcL8WW4 qtVqWlhYSLu7u+n6+jo7xxwA9/gAyPx+o9j9BwcHB9qXAyZIAGQ+AL+KQnEvn/n9fsWu9di9fnR0 lO3+jrPMAXCPD4DM72WK3b8Rb25XKpXcb0prXw6YIAGQ+QCDI878vrq6Sl++fMl2T8faQC+3Pt/Z 2cnmjNfXVx8ugHt8AGR+T1Hs/o25ubncD4bxQAhgggRA5gMMrtghfXNzk/b29rK1hV5sex5XfN/j 4+NpdXU1HR8fZ/8mBXAA9/gAyPwy+xRF7rh++eWXgR6I8/Pz3A+BtVrNmVdA6cWuk5gU36/4GgCZ D0DnRIG42Wxm7cKXl5fT6OhoTxa/44oOeNG6Pdqfn56epqenJx8wgHt8AGR+aXwyBP94A3tsbCz3 A1+0LAMAAAD4O3F02uHhYdrc3Ozpc79/2/482rjf3t7a/Q0AAHwYxe7/b2trK/eDXbzRDAAAAFBE 7NKILnPR+nx+fr5nz/1+b38+MzOTra9E+/PHx0cfMAAA0BUDX+y+u7vL/Tb18PBwarVafnoAAACA toiuc7FLOlqfr6ysFOpAV6YrWrcvLCxkR+ddXl46Bg4AAOiIgS52x4NktA7L+8B2cnLiJwcAAADo qHjRPgrF29vb2fpF7KDu1eJ3bDSIAv7S0lJW0L++vtb+HAAA+GEDXeyOs6XyPpzFW8kAAAAA3Ra7 o6P1+c7OTnZmdnSe6+Xd31G8r9fraXV1NWt/fnNzk21MAAAA+F4DW+yO86NGRkZyPYRVKpV0f3/v pwYAAAD4cFEYjgLx+7nf0Tq8l4vfccXZ5fFv2djYSKenp9n6jQI4AADwLQNb7I4d2nkfuBqNhp8Y AAAAoLQeHh5+Pfd7amqqp1ufv1+xWSHWcba2ttLFxUX2bwQAAAgDWez++vVr7gerWq2WtQsDAAAA 6BWxlhHrIPv7+1nBuB92f78XwGdmZrICeLRAbzabdoADAMAAGrhidzzkReE670PU1dWVnxYAAACg 58URbXH2dxSKZ2dns9bh/VAAf2+BHp354t/3/PzswwYAgD43cMXu9fX13A9Lm5ubflIAAACAvhQ7 om9vb39tfz42NtYXxe+44t+ytLT0uzPAAQCA/jFQxe5oafX58+dcD0XDw8PeBAYAAAAGSqvVSpeX l2l7ezvNzc31Tfvz9wJ4/JtiB3icAf709OQDBwCAHjVQxe5ozZX3Aejw8NBPCQAAADDw7u7usvOx owPe1NRUqlQqfVMAjxboi4uLWWv3s7OzbMMEAABQfgNT7I6idd4HnSiORysvAAAAAH4v1kxubm7S 3t5eWl5e7qv253GNjIykmZmZrAAeLd6jAP76+uqDBwCAEvn0fgO/v7/ft//IaL2V923joaEh5zgB feHr16+/y7f4GgCZD4C874SHh4esNXi0P4+d0v1WAI/1pXq9nlZXV7ONFVHst1ECcI8PgMz/OANR 7I4HkLwPL/FQBmCCBEDmAyDvf0wUwE9PT7O1ltgpHRsM+qkA/vnz56yt+8rKSjo4OEjX19d2gAPu 8QGQ+V3S98Xuy8vL7KEjz0PKxMSEhxLABAmAzAdA3ndA7IR+P/97Y2Mjzc3N9V0BPP49sb4UBfDd 3d10fn6ugyDgHh8Amd8BfV3sjoL1+Ph47geSeAABMEECIPMBkPfdEWs4sSM6zsaOAnHslO63Anhc 1Wo1TU9Pp/X19awN+u3tbXp5efFDDbjHB0DmF9TXxe69vb3cDx3z8/N+KgATJAAyHwB5/8GiCBwF 8CgKx/nftVotd/e+XmmDHueAv7dBj89Tx0HAPT6AzJf536dvi91PT09pZGQk18PF8PCwllKACRIA mQ+AvC+p5+fnrCNftAaPDQtjY2N9WQCPK4r78W/c2trKzjy/v7/PWsADMh8Amc+/9G2xe3l5OfdD RLwpDGCCBEDmAyDve0dsXLi4uEiNRiMtLS2l0dHRvix+v7dBjxbvsQs81vIuLy9Tq9XySwEyHwCZ P7D6stgdH37et3rjQcHbsYAJEgCZD4C8733RAv3q6irbAR4t0MfHx/t2B3hcscP9fRf48fFxdha4 Vugg8wGQ+YOg74rd8TATbZ7yPhTc3d35aQBMkADIfADkfZ+KFujvO8Dn5uayXdL9Wvz+syL4eyt0 RXCQ+QDI/H7Sd8XuuHnPe+O/trbmJwEwQQIg8wGQ9wMmWoCfnJz8WgCP4nC/F8CHhobSzMxMth52 cHCQ7YBXAAeZD4DM71V9VexuNpvZDXueG/w4xyne7AUwQQIg8wGQ90QBPM7Cjhboy8vLWQfBfm6B /n7FvzN2gW9vb2e7wKMVuiP/QOYDIPPLrq+K3fEAkvdGPt7eBTBBAiDzAZD3fEtslIgd0LF+trKy kiYmJgaiAB7/xtjtvrCw8Ot54NfX13aCg8wHQOaXRt8Uu+PMpbwPGUtLS34CABMkADIfAHlPbrHr OQq/0Qo8CuD1ej13x8F+2Am+s7OTzs7OsvPA7QQHmQ+AzO+2vih2x4103jOV4uHj4eHBTwBgggRA 5gMg72mLl5eXdHd3lw4PD7Od0HE29sjIyMAUwKvValb0X19fT3t7e9lu+GgLD8h8AGR+p/RFsTse HvLefDcaDZ8+YIIEQOYDIO/puPdzwGP9bW1tLU1OTqZKpTJwRfA4gjDOQo8zwZvNpp3gIPMBkPk/ rOeL3be3t7nbl0ebpXjTFsAECYDMB0De8xHe26AfHR1lBfDYBT5IbdDfrzj/PM4Ej40pMRax1mfd DmQ+gMyX+d+r54vd09PTuW+i4xwhABMkADIfAHlP2cTZ1+fn59kO6MXFxWzTRt6NHr1+xb83/t1z c3NZR8cogt/c3KSnpyc/IMh8mQ8g8/mdT1HkjuuXX37puW8+Wh7lvVmOdkkAg+T5+TmbFN+v+BoA mQ+AvKe3PvMo9kbRd2NjIysCj46ODtwu8LjiDPT5+flsHGJNM84F9zuAzAdA5g+uT736jb++vmZv eOY9H8gboAAAAAD0g4eHh3RxcZHtAo8NHlNTUwPZCj2u4eHhrAPk+vp6Ojg4yM5Iv7u7cy44AECf 69lid5zjk/emd29vzycOAAAAQN+K4m6ce31ycpLtfI4ieJyLPWit0N+vKP7X6/VsHGJtMI43jJcE FMEBAPpDTxa7m81m7rdU46Y+doMDAAAAwKCJdbHr6+tfW6HPzMwM7C7w93PBJycn09LSUtrZ2cle Dog1R+uHAAC9pSeL3bOzs7lvXqN1EQAAAADwL1qh//m54LH+GC3R33eDx255u8EBAMqn54rdh4eH uW9QV1ZWfNIAAAAA8J3ivOvj4+O0ubmZ5ufn09jY2MC2Qv/tFS8DLC4upq2tLbvBAQBKoKeK3c/P z2l4eDjXDWilUkn39/c+aQAAAAD4AU9PT+nq6iodHBxkxd65ubk0Ojo68AXwuGIc4qWAaBEf4xMv CsRYxZgBANA5PVXs3t7ezn2jGS2YAAAAAIDOeHl5ydp8R4E31u8WFhbS+Pi4neC/aYseYxK75L98 +ZK+fv2aWq2WHxwAgDbomWJ37M6OXdp5biTjpjputgEAAACA7oozrqMd+unpaWo0GmlpaSlbrxv0 M8HfrxiHiYmJbEd47JSPHeGXl5d2gwMA5NAzxe5oi5T3hvHs7MwnDAAAAAAlEptTrq+v0+HhYbbb eXZ2NvfRhf1+VavVNDk5+ev54EdHR3aEAwD8iZ4odsfNXN4bwnhTFAAAAADoDc/Pz1lBN9YC4+xr Z4J/uy16vV7P1j+jEB7t429ubrLxAwAYNKUvdj8+PuZuXx4tgB4eHny6AAAAANDjXl9fs53gUQSP neCx21k79G/vCJ+ZmUkrKytZ6/iTk5PUbDazMQQA6EelL3avr6/nvqmLNz8BAAAAgP4V7dBvb2+z owyjsBsF3tjxrAj+fTvCo418nBF+f3+fna8OANCLSl3sjvY7nz9/zn3TpmUPAAAAAAyu6BYZLdGj oPteBI91Q0Xvb1+1Wi0tLCxku+e/fPmSLi4udM8EAErv0/vNzP7+fum+uampqdw3ZfE2IgD/Eg/3 v83J+BoAmQ+AvIdBFLvBoyV6tPfe3d1Nq6urWSE87zGKg3TFTvloGz8/P5914dzb20unp6fZrvpW q+WHSuYDIPM/VGmL3XHDmffGa25uzicKYIIEkPkyH0DeA7nFLubYSBPrpGtra9nZ18PDwwref3PF iwKTk5NZe/Tt7e20s7OTre1GMdxZ4TIfAJnfaaUsdkcb8rxthaLdebPZ9IkCmCABZL7MB5D3QNvE 7uX33eBRzF1cXMw6UlarVcXu77hinGL3fLSTj/GLneHn5+fOCpf5AMj8tihlsTvOhcl70xQ3SgCY IAFkvswHkPdAt8Smnaurq3R8fJytT8aZ1xMTE9qi59jANDY2lnXs3NraSgcHB9lZ4bGpya5wmQ8g 82X+9yhdsTtuZOImJ89NUdwQufkBMEECyHyZDyDvgbKIHeHx+xlng0db9NnZWUXwnFd0/4xd4cvL y9nLBLGGfXZ2lu7u7rLz12U+ADKf0hW7p6enc9/0HB0d+SQBTJAAMl/mA8h7oPSenp5+bYseHS5j N3icea0Qnv+KM9WjpXycF96vO8NlPoD7fP5aqYrdp6enuW9o4mbG2S4AJkgAZD6AvAd6WaxxPjw8 ZL/Th4eHWfE22nuPj4+noaEhxe2CO8Nj/Th2hm9sbGSbpmJ8Y5xlPgAyvz+UptgdbWdGR0dz37Dc 3t76FAFMkADIfAB5D/S1aIv+viN8Z2cnra6uZq3Ra7WawnaBK14giBcJ5ufn0/r6etrb28s2Y8V6 cxTDy7LBSuYDuM/nr5Wm2N1oNHLfkESbHwBMkADIfAB5DwyyKMxGkTaKtVG0fT8jPNp8K2wXv8bG xtLMzEy2MzzWor98+ZK1SY+XDuLlA5kPgMz/eKUodt/f3+c+kyZa0Dw/P/sEAUyQAMh8AHkP8A3v Z4RHa/TYcBSF8CjgVqtVBe0fvGJNe2JiIhvPODd8e3s7G+coiMead4y9zAdA5ndWKYrd0Som743E 2dmZTw/ABAmAzAeQ9/IeKCg2E/12R3i08461WueEd+bc8CiGHxwcZMXwZrP5Xa3SZT6A+3z+2ocX u+OD+vz5c64bhOnp6dKcmQJgggRA5gMg74F+9H5OeOxWjjbei4uLaXJy0q7wNl6jo6PZmC4sLGRj HOexHx0dpaurq2z8ZT6A+3z+2ocWu19fX1OtVst9AxA3WACYIAGQ+QDyXt4DH+Px8TEryL63R19Z WcnaecdOZkXszl3//d//ne3Cj86nsSv/4eHBxjAA9/kD7UOL3XETlHcyX11d9akBmCABkPkA8l7e AyUVxdf/1979wtR57nEA7x+SLhtZSUY6RJM1G6KiyRAIBKLJEAgEAoFoloouqUBUNBlZllRsCVkQ FYiKigkEAlFBMkTFBAKBQCAQFVuCQCAQCETFufk+975caLvBS4FzDufzSZ7cu9xb3vGel9/h9Pv8 fk+C2IzrTjA7PT1dxqNnnPedO3dqT/q0jl9pKstmg3fHped1SNMZAH7Pv6yaFnZnx1ndc196e3sb Ozs7XjUAb5AAqPkA6r16D7Sp6qzwdCcfPiv83r17zgo/p5UNBhmZPjQ0dBCIpyt/aWmpsbGxIRAH 8Ht+22pa2J0zSOq+IeesEgC8QQKg5gOo9+o9cHlVZ4UvLCw0ZmZmyrTPkZERXeHnvLLR4O7du6VD fHJysmxCyGaE/L3869evywaFbFQAwO/5raQpYXd27NV9o80brLNHALxBAqDmA6j36j3QufJ3xJka mtqXUd0ZkZ5gNh3LmQwqtD7/lfuckfTZgJCz2rMhYX5+vrwmm5ubprMC+D3/Ql1JyJ31999/X9hF 84tH3RErGaUCQH3ZcZs3xWrZgQug5gOg3gNcVnt7e0dGpD9+/LgxOjpaRqR3d3cLqy9wZWx6QvFM eU0ontHp6RLPe9ebN2/KawWA3/M/1pWLvuBpurrzRggAAAAAAB+j6gzPWO50hj979uwgEM8Ib2eG X3yXeJrjcv8zNj2vR16X5AjZtLC1tWXiKwD/6kLD7v39/XKuSp03u56envKGBgAAAAAA5y1nhq+s rJTR3L/88ks5M3x4eLjR39+vO7zJo9MTiqc5LuPrE4ovLi6W1yqvGQCd6ULD7uzKqvsmNjc351UC AAAAAKAl5Ezq1dXVxsLCwsG54RMTE6VDOaO7hdPNW319fY379+83Hjx4cNApng0LGZ8uFAe4nC4s 7M5omLojYDI2xogSAAAAAADaRc5Y3djYaCwvLx+cGz45OVm6wzP5tKurSzDdAqF4NifkdUkontcp gXjG22d8unNyAdrHhYXdY2Njtd9wstMKAAAAAAAuixz3ubm52fjzzz9Ld/jMzEwJxNMdnlHdOdpT IN38lU0J6dR/d3z64XPF8xq+efNG0x5AE11I2J1zM+q+keSNAwAAAAAAOk06izMtNQ1hL1++LKO4 04GcprJMRK07RdW6mHPFc657NUY9wXg2MmRDQ0LxbHDICHwAzta5h93Z0XTv3r1abwp5o3Z2BgAA AAAAfFjVIb60tFQ6jdNxnCayhK0JxBO+CqFbb3V3d5dx9hlrPz4+3njy5EnZzJBNDXktMwJfPgJw cuceds/NzdUu9j///LNXBgAAAAAAPkJC07W1tXIWdc6kzt+955zqKhDXId76Z4vndcrrldetGqX+ /Pnz8npWY9T39vY87EDHOtewOyM56u4ey46m7EgDAAAAAADOVwLxdBOnqzgBarqM022cruN0H2c0 d7qRhc+tvbJx4d1gPK9jOv7zumbDQzY+ZDy+DAa4TM417H706FHtgry8vOxVAQAAAACAFpLmttXV 1XIGdcamp8N4YmLiIBDv6ekROrfpGeOHu8ZnZ2dLOJ6sJmPyc348QCs7t7B7fX290dXVVau4ZqcY AAAAAADQftIlnrHaKysrpVN8ZmamBKgJUwcHB50j3sbr9u3bZWNDNjik0TEj8XOMbTY/ZJx6NkLo Ggea4dzC7hS9OoUywXjeBAEAAAAAgMsroXgC8fn5+XL+dMZtP3jwoDEyMtK4d++esemXYKR6jqzN BofR0dH3zhpP17hwHDgr5xJ2Z8dW3eKXQgcAAAAAAJAQNGFoNTo9XcQ5f/rx48clQB0YGCiBat0J s1Zrrr6+vvKaZqx6Nj5kA0TOj3/58mXZFJEzxzNWPRslAA67UhWS7Kg5C2/fvm3cvXu3VhHLWR7O fQA4HxkjdLjm5p8BUPMBUO8BUPMvi4TiuTcJRXPm9NTUVAnEh4aGSogqTL6c4XimACQcHxsbK93j Ga2e8+SrcDzTAzJROLkVqPmX15mH3fk6dYtSdmQB4A0SADUfAPUeADX/PKQjeGNjo0ymzSjtdA3n 7Onx8fESmPb39xuf3gGj1bMBogrHM3E40wLSPZ7nogrHs3lCQE4z/PHHH0ee20y14HhnGnanANR9 M0gXuKIB4EMRAGo+AOo9AGp+s+3t7ZVx2bnXCZpmZmYaT58+LeFousWTaWRarQC5M1YC8rzm73aQ V+ePv3r16iAkN8GYuvLMZBLBxMRE46uvvmpcu3btvWfw008/LSP+U4fW19fdtA8407A75yjULRQZ JQGAD0UAqPkAqPcAqPntZGtrq4RPyTkSWKVDOB3jzhXv7JWm0Lzu1Rnkk5OTB53kGbOfkDzPTH6e E5JngwWdZWdnp4TXn3322cFz86Ggu1pXr149+O/Dw8Oy1XecWdi9urpau2Cn2APgQxEAaj4A6j0A av5llem2CcYPd4wnk3ny5ElpIhwZGSnnTxuj3rkr+drt27ff6yLP+fMZtV51kuf5yTj+TFoWkren bHi4efPmeyH2SVf1Z9INntCcMwy7s5Og7g9ufiAB8KEIADUfAPUeADWfRmN/f78EmWkwXF5eLgFn Rqkn8EzHeHXGuI5x6/BZ5NkskecimyeqUeuZMpBpA1UneTVuPRsvHC/cnJ/t/PyeNuT+0Lp161Zj bW2t4+/tmYTdi4uLtV+AjGsAwIciANR8ANR7ANR8TiednekYPxyMJ39J4Jnu4KGhoRKGJhQVDlsf CsqrbvKMW686yQ+PW8+ofp3kHydBd34ezzLortbnn3/e8YH3R4fdeYEyWqHOjc//3w8FgA9FAKj5 AKj3AKj5XIzkMgktE4ylifHFixcHHeM5dnZwcFAwbh27ent7y3OSjRQJyfPsZHNFzqDO81R1lC8t LR10k29vb3f0z142EpzX63H9+vWOD7w/OuzOn6t747MbBAAfigBQ8wFQ7wFQ82k9VTCesDLP3fz8 fOn2zXjsR48eHeka7+vrEwJbpxq7Xp1NnvPrD59NnqD88PnkabxtV5m2cN73Nd3iX375Zcc2Gn9U 2L27u1t2cNS54Xl4nQUA4EMRAGo+AOo9AGo+l0e6d3PWeEZfJ7BMd2+6fBOOp7M1+VBCzrrTgi2r WtlYcbirPM/Vu2eUZ2NGauXhsLxZneW5/o0bN858dPk/rZzZ3ok+KuzOTos6N7mrq6u8sAD4UASA mg+Aeg+Amk/nSgCZIDIBeTp5qzPHMw47AebIyEgJNPv7+xvd3d3CXutMVp6lBOYDAwPl+ZqYmDgy hj3j/fMsLi8vl5q7ubl56u7y8fHxC//+8vPUaU4ddufFrXtuQ859AMCHIgDUfADUewDUfKgjU4O3 trbK2cQJIhNIHj53PKFlNVrduePWea1MJsgzNjw8XDZkpJs60wvSXZ7NGnkus3766aem/PslwO80 pw678wLWubk9PT2NnZ0d1RjAhyIA1HwA1HsA1Hw4V+nETUfu+vp6+dlZXFwsY66rcDzdvKOjo43B wUEBuXWp1ps3bzrqZ/1UYffCwkLtG5tZ+QD4UASAmg+Aeg+Amg+taHd3twTkKysr5ezxnP+cbt3p 6ekSjqd7PJ2zVUCeRk/hqtVq67vvviubOrK5I13mh88xz7OdMPy0o9lbUe2wO2Mi8gNct6V/b29P lQTwoQgANR8A9R4ANR8ulaqLPEFifk4TLs7Ozh6cP54O8oTkd+/e1UVuteTq6+srz2aOAsizmvHs eXYznj0NzVVwvrS0VJ7xnA2eZz6r2ZO9a4fd+Ubq3qB0ggPgQxEAaj4A6j0Aaj7wXzmDvArJX716 VQLFBIsJGHMOdELy6hzy3t5eoazVNmea9/f3l3PNE5xPTk6W4DzHB6TjPOvFixcH55tnikLe39Jx np+JNF7XUSvszviG/EvW+aYyyqHuvxQAPhQBoOYDoN4DqPlqPnBUJikfPos8DacJDquzyNORm4Cx WukmT9euINZqp9XV1VUy6Ty/1bNcheZZ2QySTSF57q9kt0hWguzjTE1N1f6XSTs7AM1TjdCp1mU5 hwMANR9AvVfvAdR8gJPb3t4utSQjqNNJnq7aw53kCcpHRkYOusmF5FZbrJP+AGxubpYUvc4XHx8f VzkAAAAAAACgTVXd5BsbG6WbvArKMzW66ihPt22C8oyuzghrZ5NbLRd2T0xM1G4vT0AOAAAAAAAA dKaqozyTphOWJyivziefnp4uQXlGVGdUdY5Hdka5deZhdx6+ul3dT58+9dMLAAAAAAAAnEqOYT58 Rvni4mIJy2dnZ490lY+Ojh6cUW4Eu7D7PZnNX+eLZrfFSc4ABwAAAAAAADgPVViec8oTls/Pzx/b VW4E+yULuzNvv+4XzW4KAAAAAAAAgHZVheVZa2trR7rLZ2Zm3usuz5nlX3/9dePq1atC6FYIu/MC 9vT01PqC2e2wv7/v6QcAAAAAAAA6ztjYmBC6FcLu7Eao+wWzmwEAAAAAAACgEy0sLFx46Jtu8ps3 bza+//770mk+MjJSxrMPDAxc7nPM/+lF2N7ebnR3d9f6Yjnb++3bt55gAAAAAAAAoCMlL/3mm28u fJx5xqsfZ29vr4xl39jYKGPZX716Vf5cVs4yTzP01NRUCcyr8ewJzZMDt+SZ5v/0jT569KjWF+rq 6io3BQAAAAAAAKCTJUS+yK7ub7/9tilHTW9tbZXwfGVlpfH69evG/Px848WLFyU0n56efi80Hxwc PAjN6x6nfeKwe3V1tYTXdb5QwnEAAAAAAAAALubs7gTd169fb2xubrb1vUpgnrW2tlY6zrMyDj4d 53NzcyU8z0omnfD8wYMHJTz/YNidNvQ6NzHjzpPaAwAAAAAAANBo7OzslHHm5x14z8zMdOw9fi/s Tmt53Rv48uVLTysAAAAAAADAIelWvnXr1rl0dOc/Z2dnO/r+Hgm7M8c989Hr3Mj+/v5yyDoAAAAA AAAARyXwPssOb0H3/12pbsrz58/Lqnszl5eXPaEALSznWhyu2/lnANR8ANR7ANR8AC7O7u5uY3Jy 8khYfdqQ+4svvpDR/s9B2P3rr782enp6at3QHPoNgA9FAKj5AKj3AKj5AJystg8ODh7U9mvXrh2b yVb/nxs3bjSmp6dLcM5/HYTdQ0NDtXcPrK+vu4MAPhQBoOYDoN4DoOYDUMPr168bDx8+bNy8efPY THZgYKAxMzPT2NracuPecRB2d3V11Qq6x8bG3D0AH4oAUPMBUO8BUPMB+Ag50/u33347UvN//PHH xsrKii7uY1w5zTz4Tz75pLG5uenuAfhQBICaD4B6D4CaD4Ca3xSnCrunpqbcOQBvkACo+QCo9wCo +QCo+U1TO+zu7e01Dx7AGyQAaj4A6j0Aaj4Aan5T1Q675+bm3DUAb5AAqPkAqPcAqPkAqPlNVSvs 7u/vb7x9+9ZdA/AGCYCaD4B6D4CaD4Ca31S1wu7FxUV3DMAbJABqPgDqPQBqPgBqftOdOOweHh7W 1Q3gDRIANR8A9R4ANR8ANb8lnDjsXllZcbcAvEECoOYDoN4DoOYDoOa3hBOF3WNjY+4UgDdIANR8 ANR7ANR8ANT8lnFs2N3V1dXY3Nx0pwC8QQKg5gOg3gOg5gOg5reMY8PuqakpdwnAGyQAaj4A6j0A aj4Aan5L+dewu6enp7Gzs+MuAXiDBEDNB0C9B0DNB0DNbyn/Gnb/8MMP5UYet9bX10918b/++utE X79Vr33a8e7NvHb+nGu7drtcOz8r7Xbt1KRWu/bz58+P1Pb8cyd83659/Nre3nbtGlZXV13btVv+ 2u/W/Lofis7i+97d3T31BzrXdu12ufb+/n5bXTt/xrUv17X/7S/BLsP3fRrNvHbqkWu7drtcO7/v ufbJ5Xf6Zl+7zt/rXKbv27UvLitp5rXbPSNybZngWV/7n2q+fOojwu6Trvv375/qG3327FlbX/vh w4dtd+38Odd27Xa5dn5W2u3aqUmu7drtcu3ff//dtWu4c+eOa7t221x7YWGhfJiqG1ScxbVP+5e3 Z/G5xLVd+6KufdrNas26dv6Ma1+ua6e+53+r1uF6fxm+79P+JWKzrv3u5gPXdu1WvnZ+33Ptk8vv 9K7t2u1y7dNmJc28drtnRK4tE5QJtsa1/wMQ3G7L/b4VeQAAAABJRU5ErkJgglBLAwQUAAYACAAA ACEALSCax7QBAABAAgAAFAAAAGRycy9tZWRpYS9pbWFnZTQud21mXFE9bxNBEH27tglxLN2ZjyIR ggMJiggSQEi0uZyPJIWJhY0iquNiluQk+2x8tsBFRKQ0iMbp8hf4ERRpUlBR0eVHRNF1SJg3iytG N5o3b/ZmZ94qzAMFTwEaBxAr0bUiYZHS0+nUohW1OOMWNIHlKvpQvVULzB5ccVBBPR7ut8Z9AzzG tRm7BHaYAi7zU6JfdLnvNV3umpduWtAN7aknuEX0W5/+YaAd20k4nNtKuibzXpqP3qteN07x7exc nzzbGa0dRCM5WaQ/Yk/ug6dlYWSH7fGhlr1kvgv4/X5WfxEECj/IiddMluylXrOdmLRtHnpbaXsF JYW5Yq1Zbz0Hru8kqd/prMdZ0g5670wj3jMZqqX/x6kWmuPubq/DUtAbDRIzkFlRLdZbXvhpOIgp yNW7TjiprfqN3HU2Ir9xeec28U3HRx7m9/PJekTkOoGESZgvR5v5xDJrjJ83WfKXo1oU5vL5TkVx RaVp1EdRqAJzylBWzI+2uZ3IIJuX7RuIHpjp62LOZt/tW7LJveY4G5ou8KH0lZUy3iy9H4hL/uXn uf6nr70AF2xVsP//BQAA//8DAFBLAQItABQABgAIAAAAIQAIvg0VFgEAAEcCAAATAAAAAAAAAAAA AAAAAAAAAABbQ29udGVudF9UeXBlc10ueG1sUEsBAi0AFAAGAAgAAAAhADj9If/WAAAAlAEAAAsA AAAAAAAAAAAAAAAARwEAAF9yZWxzLy5yZWxzUEsBAi0AFAAGAAgAAAAhAEqBXhkDBQAAeRYAAA4A AAAAAAAAAAAAAAAARgIAAGRycy9lMm9Eb2MueG1sUEsBAi0AFAAGAAgAAAAhAJnx70PhAAAACwEA AA8AAAAAAAAAAAAAAAAAdQcAAGRycy9kb3ducmV2LnhtbFBLAQItABQABgAIAAAAIQC+dyCCrQEA AEACAAAUAAAAAAAAAAAAAAAAAIMIAABkcnMvbWVkaWEvaW1hZ2U2LndtZlBLAQItABQABgAIAAAA IQAtmtJt5QAAALUDAAAZAAAAAAAAAAAAAAAAAGIKAABkcnMvX3JlbHMvZTJvRG9jLnhtbC5yZWxz UEsBAi0AFAAGAAgAAAAhAF178iPVAQAAtgIAABQAAAAAAAAAAAAAAAAAfgsAAGRycy9tZWRpYS9p bWFnZTUud21mUEsBAi0AFAAGAAgAAAAhANeeFXK0AQAAQAIAABQAAAAAAAAAAAAAAAAAhQ0AAGRy cy9tZWRpYS9pbWFnZTMud21mUEsBAi0AFAAGAAgAAAAhAKUkPKPbAQAAtgIAABQAAAAAAAAAAAAA AAAAaw8AAGRycy9tZWRpYS9pbWFnZTIud21mUEsBAi0ACgAAAAAAAAAhAFKR8Hsu0QAALtEAABQA AAAAAAAAAAAAAAAAeBEAAGRycy9tZWRpYS9pbWFnZTEucG5nUEsBAi0AFAAGAAgAAAAhAC0gmse0 AQAAQAIAABQAAAAAAAAAAAAAAAAA2OIAAGRycy9tZWRpYS9pbWFnZTQud21mUEsFBgAAAAALAAsA xgIAAL7kAAAAAA== ">
                <v:shape id="_x0000_s1027" type="#_x0000_t75" style="position:absolute;width:23437;height:14725;visibility:visible;mso-wrap-style:square" filled="t">
                  <v:fill o:detectmouseclick="t"/>
                  <v:path o:connecttype="none"/>
                </v:shape>
                <v:group id="Group 445" o:spid="_x0000_s1028" style="position:absolute;left:247;width:23184;height:14344" coordsize="23184,143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3GYLsUAAADdAAAADwAAAGRycy9kb3ducmV2LnhtbERPTWvCQBC9F/wPyxS8 NZsoaSXNKiJVPIRCVSi9DdkxCWZnQ3abxH/fLRR6m8f7nHwzmVYM1LvGsoIkikEQl1Y3XCm4nPdP KxDOI2tsLZOCOznYrGcPOWbajvxBw8lXIoSwy1BB7X2XSenKmgy6yHbEgbva3qAPsK+k7nEM4aaV izh+lgYbDg01drSrqbydvo2Cw4jjdpm8DcXturt/ndP3zyIhpeaP0/YVhKfJ/4v/3Ecd5qfLF/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NxmC7FAAAA3QAA AA8AAAAAAAAAAAAAAAAAqgIAAGRycy9kb3ducmV2LnhtbFBLBQYAAAAABAAEAPoAAACcAwAAAAA= ">
                  <v:group id="Group 446" o:spid="_x0000_s1029" style="position:absolute;left:1714;width:21470;height:12405" coordorigin="1714" coordsize="21478,12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u4MXMcAAADdAAAADwAAAGRycy9kb3ducmV2LnhtbESPT2vCQBDF70K/wzJC b7pJRSnRjYi0pQcpqIXS25Cd/MHsbMhuk/jtO4dCbzO8N+/9ZrefXKsG6kPj2UC6TEARF942XBn4 vL4unkGFiGyx9UwG7hRgnz/MdphZP/KZhkuslIRwyNBAHWOXaR2KmhyGpe+IRSt97zDK2lfa9jhK uGv1U5JstMOGpaHGjo41FbfLjzPwNuJ4WKUvw+lWHu/f1/XH1yklYx7n02ELKtIU/81/1+9W8Ncr wZVvZASd/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u4MXMcAAADd AAAADwAAAAAAAAAAAAAAAACqAgAAZHJzL2Rvd25yZXYueG1sUEsFBgAAAAAEAAQA+gAAAJ4DAAAA AA== ">
                    <v:shape id="Picture 447" o:spid="_x0000_s1030" type="#_x0000_t75" style="position:absolute;left:1739;top:279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oP8TCAAAA3QAAAA8AAABkcnMvZG93bnJldi54bWxET02LwjAQvQv+hzCCl0VTFRetRpFdBPew wqrgdWjGtphMShNr/fcbQfA2j/c5y3VrjWio9qVjBaNhAoI4c7rkXMHpuB3MQPiArNE4JgUP8rBe dTtLTLW78x81h5CLGMI+RQVFCFUqpc8KsuiHriKO3MXVFkOEdS51jfcYbo0cJ8mntFhybCiwoq+C suvhZhV8Vx+/07315x+zvdwm7mgabkdK9XvtZgEiUBve4pd7p+P86WQOz2/iCXL1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HaD/EwgAAAN0AAAAPAAAAAAAAAAAAAAAAAJ8C AABkcnMvZG93bnJldi54bWxQSwUGAAAAAAQABAD3AAAAjgMAAAAA ">
                      <v:imagedata r:id="rId2652" o:title=""/>
                      <v:path arrowok="t"/>
                    </v:shape>
                    <v:line id="Straight Connector 448" o:spid="_x0000_s1031" style="position:absolute;visibility:visible;mso-wrap-style:square" from="1714,12382" to="23193,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fQB8cAAADdAAAADwAAAGRycy9kb3ducmV2LnhtbESPQWvCQBCF7wX/wzIFb7qpqNjUVaSo 1EMPxlJ6HLJjEpqdDbtbTf31zqHQ2wzvzXvfLNe9a9WFQmw8G3gaZ6CIS28brgx8nHajBaiYkC22 nsnAL0VYrwYPS8ytv/KRLkWqlIRwzNFAnVKXax3LmhzGse+IRTv74DDJGiptA14l3LV6kmVz7bBh aaixo9eayu/ixxkI/vZJh23//rUtztNnN3FZt98bM3zsNy+gEvXp3/x3/WYFfzYVfvlGRtCr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N9AHxwAAAN0AAAAPAAAAAAAA AAAAAAAAAKECAABkcnMvZG93bnJldi54bWxQSwUGAAAAAAQABAD5AAAAlQMAAAAA " strokecolor="windowText" strokeweight="1pt">
                      <v:stroke startarrow="oval" startarrowwidth="narrow" startarrowlength="short" endarrow="classic" endarrowwidth="narrow"/>
                      <o:lock v:ext="edit" shapetype="f"/>
                    </v:line>
                    <v:line id="Straight Connector 449" o:spid="_x0000_s1032" style="position:absolute;flip:x y;visibility:visible;mso-wrap-style:square" from="1750,0" to="175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F8cQAAADdAAAADwAAAGRycy9kb3ducmV2LnhtbERPTWvCQBC9C/0Pywi96UZJS4muooLF Kh6aiHgcsmMSm50N2VXjv+8WCt7m8T5nOu9MLW7UusqygtEwAkGcW11xoeCQrQcfIJxH1lhbJgUP cjCfvfSmmGh752+6pb4QIYRdggpK75tESpeXZNANbUMcuLNtDfoA20LqFu8h3NRyHEXv0mDFoaHE hlYl5T/p1SjALL0sV5f0uNW7WO8O+9Py6zNW6rXfLSYgPHX+Kf53b3SY/xaP4O+bcIK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sXxxAAAAN0AAAAPAAAAAAAAAAAA AAAAAKECAABkcnMvZG93bnJldi54bWxQSwUGAAAAAAQABAD5AAAAkgMAAAAA " strokecolor="windowText" strokeweight="1pt">
                      <v:stroke startarrow="oval" startarrowwidth="narrow" startarrowlength="short" endarrow="classic" endarrowwidth="narrow"/>
                      <o:lock v:ext="edit" shapetype="f"/>
                    </v:line>
                  </v:group>
                  <v:shape id="Picture 450" o:spid="_x0000_s1033" type="#_x0000_t75" style="position:absolute;left:4840;top:12440;width:1016;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WGBvbFAAAA3QAAAA8AAABkcnMvZG93bnJldi54bWxET9tqwkAQfS/0H5Yp9K1ubKtIdBURCgXB W4O+jtkxic3Oht3VpH69Wyj0bQ7nOpNZZ2pxJecrywr6vQQEcW51xYWC7OvjZQTCB2SNtWVS8EMe ZtPHhwmm2ra8pesuFCKGsE9RQRlCk0rp85IM+p5tiCN3ss5giNAVUjtsY7ip5WuSDKXBimNDiQ0t Ssq/dxejYOtX8+MoO+wX581tmLUXtz4Plko9P3XzMYhAXfgX/7k/dZw/eH+D32/iCXJ6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Vhgb2xQAAAN0AAAAPAAAAAAAAAAAAAAAA AJ8CAABkcnMvZG93bnJldi54bWxQSwUGAAAAAAQABAD3AAAAkQMAAAAA ">
                    <v:imagedata r:id="rId2653" o:title=""/>
                  </v:shape>
                  <v:shape id="Picture 451" o:spid="_x0000_s1034" type="#_x0000_t75" style="position:absolute;left:21343;top:12503;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APjA3EAAAA3QAAAA8AAABkcnMvZG93bnJldi54bWxET0uLwjAQvi/sfwiz4G1NXVSkGmVxERQP 4gPxODRjW7eZlCRq9dcbQfA2H99zRpPGVOJCzpeWFXTaCQjizOqScwW77ex7AMIHZI2VZVJwIw+T 8efHCFNtr7ymyybkIoawT1FBEUKdSumzggz6tq2JI3e0zmCI0OVSO7zGcFPJnyTpS4Mlx4YCa5oW lP1vzkbB6nC6D/a7v37voBfN1M2XncXWKdX6an6HIAI14S1+uec6zu91u/D8Jp4gxw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APjA3EAAAA3QAAAA8AAAAAAAAAAAAAAAAA nwIAAGRycy9kb3ducmV2LnhtbFBLBQYAAAAABAAEAPcAAACQAwAAAAA= ">
                    <v:imagedata r:id="rId2654" o:title=""/>
                  </v:shape>
                  <v:shape id="Picture 452" o:spid="_x0000_s1035" type="#_x0000_t75" style="position:absolute;left:127;top:12377;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dIX3CAAAA3QAAAA8AAABkcnMvZG93bnJldi54bWxET01rAjEQvRf8D2EEbzVrdUvZGkUKQtGD aHvpbdiMm9XNZEnSuP33jVDobR7vc5brwXYikQ+tYwWzaQGCuHa65UbB58f28QVEiMgaO8ek4IcC rFejhyVW2t34SOkUG5FDOFSowMTYV1KG2pDFMHU9cebOzluMGfpGao+3HG47+VQUz9Jiy7nBYE9v hurr6dsqOPj915zKS0p+dzTbGQ1Jzo1Sk/GweQURaYj/4j/3u87zy0UJ92/yCXL1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mnSF9wgAAAN0AAAAPAAAAAAAAAAAAAAAAAJ8C AABkcnMvZG93bnJldi54bWxQSwUGAAAAAAQABAD3AAAAjgMAAAAA ">
                    <v:imagedata r:id="rId2655" o:title=""/>
                  </v:shape>
                  <v:shape id="Picture 453" o:spid="_x0000_s1036" type="#_x0000_t75" style="position:absolute;left:19248;top:12440;width:1270;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UM03EAAAA3QAAAA8AAABkcnMvZG93bnJldi54bWxET0trwkAQvgv9D8sUvOmmxWqJriIFg8WL r7Z4G7NjEpqdDdnVxH/vCoK3+fieM5m1phQXql1hWcFbPwJBnFpdcKZgv1v0PkE4j6yxtEwKruRg Nn3pTDDWtuENXbY+EyGEXYwKcu+rWEqX5mTQ9W1FHLiTrQ36AOtM6hqbEG5K+R5FQ2mw4NCQY0Vf OaX/27NRMFokTfLt18f5T1us/g7mt4kwUar72s7HIDy1/il+uJc6zP8YDOH+TThBTm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PUM03EAAAA3QAAAA8AAAAAAAAAAAAAAAAA nwIAAGRycy9kb3ducmV2LnhtbFBLBQYAAAAABAAEAPcAAACQAwAAAAA= ">
                    <v:imagedata r:id="rId2656" o:title=""/>
                  </v:shape>
                  <v:shape id="Picture 454" o:spid="_x0000_s1037" type="#_x0000_t75" style="position:absolute;top:1138;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By7DHAAAA3QAAAA8AAABkcnMvZG93bnJldi54bWxET99LwzAQfhf8H8IJe5Et3Vir1GVjCqIg Y7gp6NutubWlzSU0ca3+9WYg+HYf389brAbTihN1vrasYDpJQBAXVtdcKnjbP45vQfiArLG1TAq+ ycNqeXmxwFzbnl/ptAuliCHsc1RQheByKX1RkUE/sY44ckfbGQwRdqXUHfYx3LRyliSZNFhzbKjQ 0UNFRbP7Mgo+P54O22z+svHX7+lP2jeuye6dUqOrYX0HItAQ/sV/7mcd56fzGzh/E0+Qy1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DDBy7DHAAAA3QAAAA8AAAAAAAAAAAAA AAAAnwIAAGRycy9kb3ducmV2LnhtbFBLBQYAAAAABAAEAPcAAACTAwAAAAA= ">
                    <v:imagedata r:id="rId2657" o:title=""/>
                  </v:shape>
                </v:group>
                <w10:wrap type="square"/>
                <w10:anchorlock/>
              </v:group>
            </w:pict>
          </mc:Fallback>
        </mc:AlternateContent>
      </w:r>
      <w:r w:rsidR="007A2AA0" w:rsidRPr="00926550">
        <w:rPr>
          <w:b/>
          <w:bCs/>
        </w:rPr>
        <w:t>Câu 3</w:t>
      </w:r>
      <w:r w:rsidR="007A2AA0">
        <w:rPr>
          <w:b/>
          <w:bCs/>
        </w:rPr>
        <w:t>5:</w:t>
      </w:r>
      <w:r w:rsidR="007A2AA0" w:rsidRPr="00926550">
        <w:rPr>
          <w:b/>
          <w:bCs/>
        </w:rPr>
        <w:t xml:space="preserve"> </w:t>
      </w:r>
      <w:r w:rsidR="007A2AA0" w:rsidRPr="008641DA">
        <w:rPr>
          <w:bCs/>
        </w:rPr>
        <w:t xml:space="preserve">Hạt nhân mẹ </w:t>
      </w:r>
      <w:r w:rsidR="007A2AA0" w:rsidRPr="008641DA">
        <w:rPr>
          <w:bCs/>
          <w:position w:val="-4"/>
        </w:rPr>
        <w:object w:dxaOrig="279" w:dyaOrig="260">
          <v:shape id="_x0000_i2384" type="#_x0000_t75" style="width:14.4pt;height:12.65pt" o:ole="">
            <v:imagedata r:id="rId2658" o:title=""/>
          </v:shape>
          <o:OLEObject Type="Embed" ProgID="Equation.DSMT4" ShapeID="_x0000_i2384" DrawAspect="Content" ObjectID="_1653897049" r:id="rId3169"/>
        </w:object>
      </w:r>
      <w:r w:rsidR="007A2AA0" w:rsidRPr="008641DA">
        <w:rPr>
          <w:bCs/>
        </w:rPr>
        <w:t xml:space="preserve"> phóng xạ tạo thành hạt nhân con </w:t>
      </w:r>
      <w:r w:rsidR="007A2AA0" w:rsidRPr="008641DA">
        <w:rPr>
          <w:bCs/>
          <w:position w:val="-4"/>
        </w:rPr>
        <w:object w:dxaOrig="220" w:dyaOrig="260">
          <v:shape id="_x0000_i2385" type="#_x0000_t75" style="width:10.35pt;height:12.65pt" o:ole="">
            <v:imagedata r:id="rId2660" o:title=""/>
          </v:shape>
          <o:OLEObject Type="Embed" ProgID="Equation.DSMT4" ShapeID="_x0000_i2385" DrawAspect="Content" ObjectID="_1653897050" r:id="rId3170"/>
        </w:object>
      </w:r>
      <w:r w:rsidR="007A2AA0">
        <w:rPr>
          <w:bCs/>
        </w:rPr>
        <w:t xml:space="preserve"> theo phương trình </w:t>
      </w:r>
      <w:r w:rsidR="007A2AA0" w:rsidRPr="007E7F58">
        <w:rPr>
          <w:bCs/>
          <w:position w:val="-6"/>
        </w:rPr>
        <w:object w:dxaOrig="1140" w:dyaOrig="279">
          <v:shape id="_x0000_i2386" type="#_x0000_t75" style="width:57pt;height:14.4pt" o:ole="">
            <v:imagedata r:id="rId2662" o:title=""/>
          </v:shape>
          <o:OLEObject Type="Embed" ProgID="Equation.DSMT4" ShapeID="_x0000_i2386" DrawAspect="Content" ObjectID="_1653897051" r:id="rId3171"/>
        </w:object>
      </w:r>
      <w:r w:rsidR="007A2AA0" w:rsidRPr="008641DA">
        <w:rPr>
          <w:bCs/>
        </w:rPr>
        <w:t xml:space="preserve">. Sự phụ thuộc </w:t>
      </w:r>
      <w:r w:rsidR="007A2AA0">
        <w:rPr>
          <w:bCs/>
        </w:rPr>
        <w:t>số</w:t>
      </w:r>
      <w:r w:rsidR="007A2AA0" w:rsidRPr="008641DA">
        <w:rPr>
          <w:bCs/>
        </w:rPr>
        <w:t xml:space="preserve"> hạt nhân</w:t>
      </w:r>
      <w:r w:rsidR="007A2AA0" w:rsidRPr="008641DA">
        <w:rPr>
          <w:bCs/>
          <w:position w:val="-4"/>
        </w:rPr>
        <w:object w:dxaOrig="279" w:dyaOrig="260">
          <v:shape id="_x0000_i2387" type="#_x0000_t75" style="width:14.4pt;height:12.65pt" o:ole="">
            <v:imagedata r:id="rId2658" o:title=""/>
          </v:shape>
          <o:OLEObject Type="Embed" ProgID="Equation.DSMT4" ShapeID="_x0000_i2387" DrawAspect="Content" ObjectID="_1653897052" r:id="rId3172"/>
        </w:object>
      </w:r>
      <w:r w:rsidR="007A2AA0">
        <w:rPr>
          <w:bCs/>
        </w:rPr>
        <w:t>(</w:t>
      </w:r>
      <w:r w:rsidR="007A2AA0" w:rsidRPr="00F800EB">
        <w:rPr>
          <w:bCs/>
          <w:position w:val="-12"/>
        </w:rPr>
        <w:object w:dxaOrig="380" w:dyaOrig="360">
          <v:shape id="_x0000_i2388" type="#_x0000_t75" style="width:19pt;height:18.45pt" o:ole="">
            <v:imagedata r:id="rId2665" o:title=""/>
          </v:shape>
          <o:OLEObject Type="Embed" ProgID="Equation.DSMT4" ShapeID="_x0000_i2388" DrawAspect="Content" ObjectID="_1653897053" r:id="rId3173"/>
        </w:object>
      </w:r>
      <w:r w:rsidR="007A2AA0">
        <w:rPr>
          <w:bCs/>
        </w:rPr>
        <w:t xml:space="preserve">) </w:t>
      </w:r>
      <w:r w:rsidR="007A2AA0" w:rsidRPr="008641DA">
        <w:rPr>
          <w:bCs/>
        </w:rPr>
        <w:t xml:space="preserve">và </w:t>
      </w:r>
      <w:r w:rsidR="007A2AA0">
        <w:rPr>
          <w:bCs/>
        </w:rPr>
        <w:t>số</w:t>
      </w:r>
      <w:r w:rsidR="007A2AA0" w:rsidRPr="008641DA">
        <w:rPr>
          <w:bCs/>
        </w:rPr>
        <w:t xml:space="preserve"> hạt nhân</w:t>
      </w:r>
      <w:r w:rsidR="007A2AA0">
        <w:rPr>
          <w:bCs/>
        </w:rPr>
        <w:t xml:space="preserve"> </w:t>
      </w:r>
      <w:r w:rsidR="007A2AA0" w:rsidRPr="008641DA">
        <w:rPr>
          <w:bCs/>
          <w:position w:val="-4"/>
        </w:rPr>
        <w:object w:dxaOrig="220" w:dyaOrig="260">
          <v:shape id="_x0000_i2389" type="#_x0000_t75" style="width:10.35pt;height:12.65pt" o:ole="">
            <v:imagedata r:id="rId2660" o:title=""/>
          </v:shape>
          <o:OLEObject Type="Embed" ProgID="Equation.DSMT4" ShapeID="_x0000_i2389" DrawAspect="Content" ObjectID="_1653897054" r:id="rId3174"/>
        </w:object>
      </w:r>
      <w:r w:rsidR="007A2AA0" w:rsidRPr="008641DA">
        <w:rPr>
          <w:bCs/>
        </w:rPr>
        <w:t xml:space="preserve"> </w:t>
      </w:r>
      <w:r w:rsidR="007A2AA0">
        <w:rPr>
          <w:bCs/>
        </w:rPr>
        <w:t>(</w:t>
      </w:r>
      <w:r w:rsidR="007A2AA0" w:rsidRPr="008316AB">
        <w:rPr>
          <w:bCs/>
          <w:position w:val="-12"/>
        </w:rPr>
        <w:object w:dxaOrig="340" w:dyaOrig="360">
          <v:shape id="_x0000_i2390" type="#_x0000_t75" style="width:18.45pt;height:18.45pt" o:ole="">
            <v:imagedata r:id="rId2668" o:title=""/>
          </v:shape>
          <o:OLEObject Type="Embed" ProgID="Equation.DSMT4" ShapeID="_x0000_i2390" DrawAspect="Content" ObjectID="_1653897055" r:id="rId3175"/>
        </w:object>
      </w:r>
      <w:r w:rsidR="007A2AA0">
        <w:rPr>
          <w:bCs/>
        </w:rPr>
        <w:t xml:space="preserve">) </w:t>
      </w:r>
      <w:r w:rsidR="007A2AA0" w:rsidRPr="008641DA">
        <w:rPr>
          <w:bCs/>
        </w:rPr>
        <w:t>theo thời gian được cho bởi đồ thị</w:t>
      </w:r>
      <w:r w:rsidR="007A2AA0">
        <w:rPr>
          <w:bCs/>
        </w:rPr>
        <w:t xml:space="preserve"> hình vẽ</w:t>
      </w:r>
      <w:r w:rsidR="007A2AA0" w:rsidRPr="008641DA">
        <w:rPr>
          <w:bCs/>
        </w:rPr>
        <w:t>. T</w:t>
      </w:r>
      <w:r w:rsidR="007A2AA0">
        <w:rPr>
          <w:bCs/>
        </w:rPr>
        <w:t>ỉ</w:t>
      </w:r>
      <w:r w:rsidR="007A2AA0" w:rsidRPr="008641DA">
        <w:rPr>
          <w:bCs/>
        </w:rPr>
        <w:t xml:space="preserve"> số </w:t>
      </w:r>
      <w:r w:rsidR="007A2AA0" w:rsidRPr="00877D5D">
        <w:rPr>
          <w:bCs/>
          <w:position w:val="-30"/>
        </w:rPr>
        <w:object w:dxaOrig="440" w:dyaOrig="680">
          <v:shape id="_x0000_i2391" type="#_x0000_t75" style="width:21.9pt;height:34pt" o:ole="">
            <v:imagedata r:id="rId2670" o:title=""/>
          </v:shape>
          <o:OLEObject Type="Embed" ProgID="Equation.DSMT4" ShapeID="_x0000_i2391" DrawAspect="Content" ObjectID="_1653897056" r:id="rId3176"/>
        </w:object>
      </w:r>
      <w:r w:rsidR="007A2AA0" w:rsidRPr="008641DA">
        <w:rPr>
          <w:bCs/>
        </w:rPr>
        <w:t xml:space="preserve"> tại thời điểm </w:t>
      </w:r>
      <w:r w:rsidR="007A2AA0" w:rsidRPr="00877D5D">
        <w:rPr>
          <w:bCs/>
          <w:position w:val="-12"/>
        </w:rPr>
        <w:object w:dxaOrig="220" w:dyaOrig="360">
          <v:shape id="_x0000_i2392" type="#_x0000_t75" style="width:10.35pt;height:18.45pt" o:ole="">
            <v:imagedata r:id="rId2672" o:title=""/>
          </v:shape>
          <o:OLEObject Type="Embed" ProgID="Equation.DSMT4" ShapeID="_x0000_i2392" DrawAspect="Content" ObjectID="_1653897057" r:id="rId3177"/>
        </w:object>
      </w:r>
      <w:r w:rsidR="007A2AA0" w:rsidRPr="008641DA">
        <w:rPr>
          <w:bCs/>
        </w:rPr>
        <w:t xml:space="preserve"> </w:t>
      </w:r>
      <w:r w:rsidR="007A2AA0" w:rsidRPr="008641DA">
        <w:rPr>
          <w:b/>
          <w:bCs/>
        </w:rPr>
        <w:t xml:space="preserve">gần giá trị nào nhất </w:t>
      </w:r>
      <w:r w:rsidR="007A2AA0" w:rsidRPr="008641DA">
        <w:rPr>
          <w:bCs/>
        </w:rPr>
        <w:t xml:space="preserve">sau đây? </w:t>
      </w:r>
    </w:p>
    <w:p w:rsidR="007A2AA0" w:rsidRDefault="007A2AA0" w:rsidP="000B3D2B">
      <w:pPr>
        <w:tabs>
          <w:tab w:val="left" w:pos="284"/>
          <w:tab w:val="left" w:pos="2835"/>
          <w:tab w:val="left" w:pos="5387"/>
          <w:tab w:val="left" w:pos="7938"/>
        </w:tabs>
        <w:ind w:firstLine="142"/>
        <w:rPr>
          <w:bCs/>
        </w:rPr>
      </w:pPr>
      <w:r w:rsidRPr="008641DA">
        <w:rPr>
          <w:b/>
          <w:bCs/>
        </w:rPr>
        <w:tab/>
        <w:t xml:space="preserve">A. </w:t>
      </w:r>
      <w:r w:rsidRPr="008641DA">
        <w:rPr>
          <w:bCs/>
        </w:rPr>
        <w:t>0,01.</w:t>
      </w:r>
    </w:p>
    <w:p w:rsidR="007A2AA0" w:rsidRPr="008641DA" w:rsidRDefault="007A2AA0" w:rsidP="000B3D2B">
      <w:pPr>
        <w:tabs>
          <w:tab w:val="left" w:pos="284"/>
          <w:tab w:val="left" w:pos="2835"/>
          <w:tab w:val="left" w:pos="5387"/>
          <w:tab w:val="left" w:pos="7938"/>
        </w:tabs>
        <w:ind w:firstLine="142"/>
        <w:rPr>
          <w:bCs/>
        </w:rPr>
      </w:pPr>
      <w:r w:rsidRPr="008641DA">
        <w:rPr>
          <w:bCs/>
        </w:rPr>
        <w:tab/>
      </w:r>
      <w:r w:rsidRPr="008641DA">
        <w:rPr>
          <w:b/>
          <w:bCs/>
        </w:rPr>
        <w:t xml:space="preserve">B. </w:t>
      </w:r>
      <w:r w:rsidRPr="008641DA">
        <w:rPr>
          <w:bCs/>
        </w:rPr>
        <w:t>0,03.</w:t>
      </w:r>
    </w:p>
    <w:p w:rsidR="007A2AA0" w:rsidRDefault="007A2AA0" w:rsidP="000B3D2B">
      <w:pPr>
        <w:tabs>
          <w:tab w:val="left" w:pos="284"/>
          <w:tab w:val="left" w:pos="2835"/>
          <w:tab w:val="left" w:pos="5387"/>
          <w:tab w:val="left" w:pos="7938"/>
        </w:tabs>
        <w:ind w:firstLine="142"/>
        <w:rPr>
          <w:bCs/>
        </w:rPr>
      </w:pPr>
      <w:r w:rsidRPr="008641DA">
        <w:rPr>
          <w:b/>
          <w:bCs/>
        </w:rPr>
        <w:tab/>
        <w:t xml:space="preserve">C. </w:t>
      </w:r>
      <w:r w:rsidRPr="008641DA">
        <w:rPr>
          <w:bCs/>
        </w:rPr>
        <w:t>0,02.</w:t>
      </w:r>
    </w:p>
    <w:p w:rsidR="007A2AA0" w:rsidRDefault="007A2AA0" w:rsidP="000B3D2B">
      <w:pPr>
        <w:tabs>
          <w:tab w:val="left" w:pos="284"/>
          <w:tab w:val="left" w:pos="2835"/>
          <w:tab w:val="left" w:pos="5387"/>
          <w:tab w:val="left" w:pos="7938"/>
        </w:tabs>
        <w:ind w:firstLine="142"/>
        <w:rPr>
          <w:bCs/>
        </w:rPr>
      </w:pPr>
      <w:r w:rsidRPr="008641DA">
        <w:rPr>
          <w:bCs/>
        </w:rPr>
        <w:tab/>
      </w:r>
      <w:r w:rsidRPr="008641DA">
        <w:rPr>
          <w:b/>
          <w:bCs/>
        </w:rPr>
        <w:t xml:space="preserve">D. </w:t>
      </w:r>
      <w:r w:rsidRPr="008641DA">
        <w:rPr>
          <w:bCs/>
        </w:rPr>
        <w:t>0,04.</w:t>
      </w:r>
    </w:p>
    <w:p w:rsidR="007A2AA0" w:rsidRDefault="007A2AA0" w:rsidP="000B3D2B">
      <w:pPr>
        <w:tabs>
          <w:tab w:val="left" w:pos="284"/>
          <w:tab w:val="left" w:pos="2835"/>
          <w:tab w:val="left" w:pos="5387"/>
          <w:tab w:val="left" w:pos="7938"/>
        </w:tabs>
        <w:ind w:firstLine="142"/>
        <w:rPr>
          <w:bCs/>
        </w:rPr>
      </w:pPr>
    </w:p>
    <w:p w:rsidR="007A2AA0" w:rsidRPr="00853556" w:rsidRDefault="007A2AA0" w:rsidP="007A2AA0">
      <w:pPr>
        <w:shd w:val="clear" w:color="auto" w:fill="F79646"/>
        <w:tabs>
          <w:tab w:val="left" w:pos="284"/>
          <w:tab w:val="left" w:pos="2835"/>
          <w:tab w:val="left" w:pos="5387"/>
          <w:tab w:val="left" w:pos="7938"/>
        </w:tabs>
        <w:ind w:firstLine="142"/>
        <w:rPr>
          <w:b/>
        </w:rPr>
      </w:pPr>
      <w:r w:rsidRPr="00853556">
        <w:rPr>
          <w:b/>
        </w:rPr>
        <w:sym w:font="Wingdings" w:char="F040"/>
      </w:r>
      <w:r w:rsidRPr="00853556">
        <w:rPr>
          <w:b/>
        </w:rPr>
        <w:t xml:space="preserve"> Hướng dẫn: Chọn B.</w:t>
      </w:r>
    </w:p>
    <w:p w:rsidR="007A2AA0" w:rsidRDefault="004C53D4" w:rsidP="000B3D2B">
      <w:pPr>
        <w:tabs>
          <w:tab w:val="left" w:pos="284"/>
          <w:tab w:val="left" w:pos="2835"/>
          <w:tab w:val="left" w:pos="5387"/>
          <w:tab w:val="left" w:pos="7938"/>
        </w:tabs>
        <w:ind w:firstLine="142"/>
        <w:rPr>
          <w:bCs/>
        </w:rPr>
      </w:pPr>
      <w:r>
        <w:rPr>
          <w:noProof/>
        </w:rPr>
        <mc:AlternateContent>
          <mc:Choice Requires="wpc">
            <w:drawing>
              <wp:inline distT="0" distB="0" distL="0" distR="0">
                <wp:extent cx="6450965" cy="1470660"/>
                <wp:effectExtent l="0" t="38100" r="6985" b="0"/>
                <wp:docPr id="1375" name="Canvas 58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87" name="Group 455"/>
                        <wpg:cNvGrpSpPr/>
                        <wpg:grpSpPr>
                          <a:xfrm>
                            <a:off x="1922809" y="35999"/>
                            <a:ext cx="2318443" cy="1434465"/>
                            <a:chOff x="0" y="0"/>
                            <a:chExt cx="2318443" cy="1434465"/>
                          </a:xfrm>
                        </wpg:grpSpPr>
                        <wpg:grpSp>
                          <wpg:cNvPr id="1488" name="Group 456"/>
                          <wpg:cNvGrpSpPr/>
                          <wpg:grpSpPr>
                            <a:xfrm>
                              <a:off x="171443" y="0"/>
                              <a:ext cx="2147000" cy="1240548"/>
                              <a:chOff x="171443" y="0"/>
                              <a:chExt cx="2147887" cy="1241098"/>
                            </a:xfrm>
                          </wpg:grpSpPr>
                          <pic:pic xmlns:pic="http://schemas.openxmlformats.org/drawingml/2006/picture">
                            <pic:nvPicPr>
                              <pic:cNvPr id="1489" name="Picture 457"/>
                              <pic:cNvPicPr>
                                <a:picLocks noChangeAspect="1"/>
                              </pic:cNvPicPr>
                            </pic:nvPicPr>
                            <pic:blipFill>
                              <a:blip r:embed="rId2646"/>
                              <a:stretch>
                                <a:fillRect/>
                              </a:stretch>
                            </pic:blipFill>
                            <pic:spPr>
                              <a:xfrm>
                                <a:off x="173936" y="279073"/>
                                <a:ext cx="1884998" cy="962025"/>
                              </a:xfrm>
                              <a:prstGeom prst="rect">
                                <a:avLst/>
                              </a:prstGeom>
                            </pic:spPr>
                          </pic:pic>
                          <wps:wsp>
                            <wps:cNvPr id="1490" name="Straight Connector 458"/>
                            <wps:cNvCnPr>
                              <a:cxnSpLocks/>
                            </wps:cNvCnPr>
                            <wps:spPr>
                              <a:xfrm>
                                <a:off x="171443" y="1238250"/>
                                <a:ext cx="2147887"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491" name="Straight Connector 459"/>
                            <wps:cNvCnPr>
                              <a:cxnSpLocks/>
                            </wps:cNvCnPr>
                            <wps:spPr>
                              <a:xfrm flipH="1" flipV="1">
                                <a:off x="175072" y="0"/>
                                <a:ext cx="1" cy="1238251"/>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92" name="Picture 460"/>
                            <pic:cNvPicPr/>
                          </pic:nvPicPr>
                          <pic:blipFill>
                            <a:blip r:embed="rId2647"/>
                            <a:stretch>
                              <a:fillRect/>
                            </a:stretch>
                          </pic:blipFill>
                          <pic:spPr>
                            <a:xfrm>
                              <a:off x="484051" y="1244049"/>
                              <a:ext cx="101558" cy="190416"/>
                            </a:xfrm>
                            <a:prstGeom prst="rect">
                              <a:avLst/>
                            </a:prstGeom>
                          </pic:spPr>
                        </pic:pic>
                        <pic:pic xmlns:pic="http://schemas.openxmlformats.org/drawingml/2006/picture">
                          <pic:nvPicPr>
                            <pic:cNvPr id="1493" name="Picture 461"/>
                            <pic:cNvPicPr/>
                          </pic:nvPicPr>
                          <pic:blipFill>
                            <a:blip r:embed="rId2648"/>
                            <a:stretch>
                              <a:fillRect/>
                            </a:stretch>
                          </pic:blipFill>
                          <pic:spPr>
                            <a:xfrm>
                              <a:off x="2134370" y="1250396"/>
                              <a:ext cx="88863" cy="139638"/>
                            </a:xfrm>
                            <a:prstGeom prst="rect">
                              <a:avLst/>
                            </a:prstGeom>
                          </pic:spPr>
                        </pic:pic>
                        <pic:pic xmlns:pic="http://schemas.openxmlformats.org/drawingml/2006/picture">
                          <pic:nvPicPr>
                            <pic:cNvPr id="1494" name="Picture 462"/>
                            <pic:cNvPicPr/>
                          </pic:nvPicPr>
                          <pic:blipFill>
                            <a:blip r:embed="rId2649"/>
                            <a:stretch>
                              <a:fillRect/>
                            </a:stretch>
                          </pic:blipFill>
                          <pic:spPr>
                            <a:xfrm>
                              <a:off x="12758" y="1237701"/>
                              <a:ext cx="139642" cy="152332"/>
                            </a:xfrm>
                            <a:prstGeom prst="rect">
                              <a:avLst/>
                            </a:prstGeom>
                          </pic:spPr>
                        </pic:pic>
                        <pic:pic xmlns:pic="http://schemas.openxmlformats.org/drawingml/2006/picture">
                          <pic:nvPicPr>
                            <pic:cNvPr id="1495" name="Picture 463"/>
                            <pic:cNvPicPr/>
                          </pic:nvPicPr>
                          <pic:blipFill>
                            <a:blip r:embed="rId2650"/>
                            <a:stretch>
                              <a:fillRect/>
                            </a:stretch>
                          </pic:blipFill>
                          <pic:spPr>
                            <a:xfrm>
                              <a:off x="1924860" y="1244048"/>
                              <a:ext cx="126948" cy="190416"/>
                            </a:xfrm>
                            <a:prstGeom prst="rect">
                              <a:avLst/>
                            </a:prstGeom>
                          </pic:spPr>
                        </pic:pic>
                        <pic:pic xmlns:pic="http://schemas.openxmlformats.org/drawingml/2006/picture">
                          <pic:nvPicPr>
                            <pic:cNvPr id="1496" name="Picture 464"/>
                            <pic:cNvPicPr/>
                          </pic:nvPicPr>
                          <pic:blipFill>
                            <a:blip r:embed="rId2651"/>
                            <a:stretch>
                              <a:fillRect/>
                            </a:stretch>
                          </pic:blipFill>
                          <pic:spPr>
                            <a:xfrm>
                              <a:off x="0" y="113849"/>
                              <a:ext cx="152400" cy="152400"/>
                            </a:xfrm>
                            <a:prstGeom prst="rect">
                              <a:avLst/>
                            </a:prstGeom>
                          </pic:spPr>
                        </pic:pic>
                        <wps:wsp>
                          <wps:cNvPr id="1497" name="Oval 465"/>
                          <wps:cNvSpPr/>
                          <wps:spPr>
                            <a:xfrm>
                              <a:off x="444830" y="670815"/>
                              <a:ext cx="180000" cy="180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8" name="Oval 466"/>
                          <wps:cNvSpPr/>
                          <wps:spPr>
                            <a:xfrm>
                              <a:off x="1898334" y="1133867"/>
                              <a:ext cx="180000" cy="180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9" name="Straight Connector 467"/>
                          <wps:cNvCnPr/>
                          <wps:spPr>
                            <a:xfrm>
                              <a:off x="171443" y="491808"/>
                              <a:ext cx="363387" cy="0"/>
                            </a:xfrm>
                            <a:prstGeom prst="line">
                              <a:avLst/>
                            </a:prstGeom>
                            <a:noFill/>
                            <a:ln w="12700" cap="flat" cmpd="sng" algn="ctr">
                              <a:solidFill>
                                <a:srgbClr val="FF0000"/>
                              </a:solidFill>
                              <a:prstDash val="solid"/>
                              <a:tailEnd type="stealth" w="sm" len="med"/>
                            </a:ln>
                            <a:effectLst/>
                          </wps:spPr>
                          <wps:bodyPr/>
                        </wps:wsp>
                        <wps:wsp>
                          <wps:cNvPr id="1500" name="Straight Connector 468"/>
                          <wps:cNvCnPr>
                            <a:cxnSpLocks/>
                          </wps:cNvCnPr>
                          <wps:spPr>
                            <a:xfrm>
                              <a:off x="171443" y="190049"/>
                              <a:ext cx="1816891" cy="0"/>
                            </a:xfrm>
                            <a:prstGeom prst="line">
                              <a:avLst/>
                            </a:prstGeom>
                            <a:noFill/>
                            <a:ln w="12700" cap="flat" cmpd="sng" algn="ctr">
                              <a:solidFill>
                                <a:srgbClr val="FF0000"/>
                              </a:solidFill>
                              <a:prstDash val="solid"/>
                              <a:tailEnd type="stealth" w="sm" len="med"/>
                            </a:ln>
                            <a:effectLst/>
                          </wps:spPr>
                          <wps:bodyPr/>
                        </wps:wsp>
                        <pic:pic xmlns:pic="http://schemas.openxmlformats.org/drawingml/2006/picture">
                          <pic:nvPicPr>
                            <pic:cNvPr id="1503" name="Picture 469"/>
                            <pic:cNvPicPr/>
                          </pic:nvPicPr>
                          <pic:blipFill>
                            <a:blip r:embed="rId3178"/>
                            <a:stretch>
                              <a:fillRect/>
                            </a:stretch>
                          </pic:blipFill>
                          <pic:spPr>
                            <a:xfrm>
                              <a:off x="928753" y="18599"/>
                              <a:ext cx="190500" cy="152400"/>
                            </a:xfrm>
                            <a:prstGeom prst="rect">
                              <a:avLst/>
                            </a:prstGeom>
                          </pic:spPr>
                        </pic:pic>
                        <pic:pic xmlns:pic="http://schemas.openxmlformats.org/drawingml/2006/picture">
                          <pic:nvPicPr>
                            <pic:cNvPr id="1536" name="Picture 470"/>
                            <pic:cNvPicPr/>
                          </pic:nvPicPr>
                          <pic:blipFill>
                            <a:blip r:embed="rId3179"/>
                            <a:stretch>
                              <a:fillRect/>
                            </a:stretch>
                          </pic:blipFill>
                          <pic:spPr>
                            <a:xfrm>
                              <a:off x="298780" y="335907"/>
                              <a:ext cx="127000" cy="139700"/>
                            </a:xfrm>
                            <a:prstGeom prst="rect">
                              <a:avLst/>
                            </a:prstGeom>
                          </pic:spPr>
                        </pic:pic>
                      </wpg:wgp>
                    </wpc:wpc>
                  </a:graphicData>
                </a:graphic>
              </wp:inline>
            </w:drawing>
          </mc:Choice>
          <mc:Fallback>
            <w:pict>
              <v:group id="Canvas 583" o:spid="_x0000_s1026" editas="canvas" style="width:507.95pt;height:115.8pt;mso-position-horizontal-relative:char;mso-position-vertical-relative:line" coordsize="64509,14706"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EtuhS6AYAAP0kAAAOAAAAZHJzL2Uyb0RvYy54bWzs Wltv2zYUfh+w/yDovbVutiWjSREkTTcgaIOlW59pmbaESqJGyXGyX7/vHFK+Jk2bup2zJkBs0rzo nMPvXKlXr2/KwrmWuslVdeT6Lz3XkVWqJnk1O3L//HD+InadphXVRBSqkkfurWzc18e//vJqUY9k oDJVTKR2sEnVjBb1kZu1bT3q9Zo0k6VoXqpaVhicKl2KFl096020WGD3sugFnjfoLZSe1Fqlsmnw 65kZdI95/+lUpu376bSRrVMcuaCt5U/Nn2P67B2/EqOZFnWWp5YM8QgqSpFXeOhyqzPRCmeu852t yjzVqlHT9mWqyp6aTvNUMg/gxve2uDkV1bVomJkU0ukIRGuP+45nRHejinxynhcFdWrdtKeFdq4F pLbI8laSnHobs3qgYkRr6XuBc5SYsqhno8WsXp4nMLB1oF/F/1ut5jWzPxul764vtZNPALIoHrpO JUrAiWc4Ub9PBNLTMe2trq/qS21/mJkesXUz1SV9Q+rODfZJgiD2Ete5PXLDfpIkBgzypnVSDAeh H0dR6Dopxv0ojKIBP0WM0gyYoh0AKIxZEKXZmwdWQoCGBMhuBtAxmYZs7iw5WDEK7dlkdPAYRoc+ M7KidcmjHw09D2wwj0Hk9aPYSGHJo7+zeI1RLI/pMOxy30t4+T2M1nk6wr9FB1o76HhY3bGqnWvp 2k3KL9qjFPrTvH4BjatFm4/zIm9v2XoAW0RUdX2Zp5fadDaABnQY+WMCPRdQG5KAaBVNNMugMXl6 odJPjVOp00xUM3nS1LA9AA7N7m1O5+7GM8dFXnfKR23LHezUlvrcISBjQ85UOi9l1RqjqGUBRlXV ZHnduI4eyXIsoTr69wkTBE1utWzTjNRhCq3/A8QSoWsDTOWKMGKhgVrdpUjDMAkHrAvBMPGGoYFQ BzI/jqMEwGCUJIPAC1iPliAx9uatVKVDhgdUghicjBiJ64vGkkUjNMUK01DCJIIwUhy4j6aTG3o7 kvsqw3OViVqCBNp2HQ8JVMXg4arVIp9lrXOqqgr0Kg1oMPjtmtPKyCq9qa5qxgbJd2OQOveKdKmy fhDGQd8amU6mwbrm8dj94izyini5R5xiVCmCHqgTo6JyFsBsAKOA4xLwx1MACc2yBnqaauY6opjB 0aet5i033EZz26y8Rl5N1OID6HWdQrA7gaXkP9aIDV9iEHAmmsy4HN7VgCiTYvKmmjjtbQ1zr+CR XCKxKbGtBCFoMOWtyIvVvKaVomizzamlnNhHFxUxKzk8sAhbnQW1xmpyyx6EDwzA+nEI8z+LMPZR GyCCO/pyhDlTGJffyCpx6y9qkSg6jzjse8Ng3al1eMMCY+MJi8amdc5sR32f8Wag+W14W8UIxtvA zD0hx5kARVuOc8Bmat0TkkGk/n/lCgNjOvbpCqMYMRSUhULGIIq8aCuo9D2/DzdhlCnxIp/juftt 9yNcIUn0iYEFQfY2WNjGHBJYbFCzT7AEfhiFQ5NE+HDxYcJogGeyiUQcx4MuAcFguBlc7xjenwMs 0S5YWJEPCSzR/i0LgjIyHGxYwuHQs3F8BxUf+IhgdNlL94MwZJn87Ialv4sV1uNDwootKuzTsKCy EcXwtys3ZLP6JVqCQYJM/9kNbSR3SGG33RAr8iGhxXqIfaLF4sQPkaYbu7WESR8lIcoEyeqYNsVs 90b+j3BAlMv8iMR9WTF8jxTSsaU8m0gtq4X3puNRFMWhkdNg6MW+1dmlnGJKbK2cTPuzcpIF0rDm 65LypI+yySNycj0bL5Py83Om09C2kbpTeeWO/BtH/YW5sqMVKjeQQVOn5zl2u0DSfyk0iun4ERcE GM2U/gcpOYrtyNv/ngsq4xW/V6jVJKh2YFrLHZTYAnT0+sh4faSal6cKlWnE2XgaN2l+W3TNqVbl R9wLnNBTMSSqFM82VQvbOW3NJQBuFlJ5csLTTH3wAvUaVBVNYkxy+XDzUeja1qZanPk71dWHdmoq Zi6l1JU6mbdqmnP9ioBmagq2BvRDSwow9MauWezbGjKXth7Gvh8ncRgi6iIj4IdhPOAK6CpK9Z/R /4x+vjM6SPQvS/hXd5RsDZatH6CSLWwj9R4uy0YJcL8VVoUDqIe9DjmYouw3OQAx+p8UVvvkn40V vBMH36d0n3i7FaDYH8SJrac+g8Tc76xUbuUpKUqhHrtKCsHx/3QqoKjmdHi77K4OBxxeH1I2YT35 PrOJJIiHffBO0UKMW/WtjCLxWBO/Y0bx9KBCd6dbiSeqgsD/IUHFurp9QiVI4mEMswyohHgBw9uO K+kaEsOMlTChO0mTuXTvcXR3wo+/NuZLFrywwqYmpVdsOL217wPRSzzrfZ61emvp+F8AAAD//wMA UEsDBBQABgAIAAAAIQCy86i+0AEAAKoCAAAUAAAAZHJzL21lZGlhL2ltYWdlNy53bWaMUjFv00AU fndJKEkj2YEiAULFIJWhagtUVKx1HUMZ0kbEVUfLhGtrKXFCbAQZEJYYgljCT2Bj5A+A1JWFAYm9 PyGqzEIlwvdOUQay9OTn+953d+/d+94JKhLl9gSRpJR4FGBSgNBIyPF4rNGauDbh5iWA5soyFSdi Ht6dCwaVqRYkR16/q4ju0aUJe50QYUxkwj8G+gX7hPCck3MVOZpktCAtcZ9uAJ3J47+YMD7yRfhy phe2VWztqFfW0047iMj8vkufH5wmm2/+JLwlD1vFbtRD6yVm+OgGpdPY32Zi6+Dnji10jtFMDq+f yhS5WIPfZHe7ce2R4wj6AY6tquLwMLIazVBFTbViPYmaa1QQNJevNmreQ6LL+2Fkt1pbQRw2nc5z VQ8OVUyVwv8lV3KNfvtZp4Ulp/OyF6oe60GVfM2z3NdJL4DoF28Z7rB6165npvHYt+unNxeBrxg2 ZW62lA23fCDTcHgautmyv50NNbOJ+e02luxlv+q7GX+2URaQUUgM9EDgWeTgQ+qSgP9+A793Hkok FpzrL+lua10naps0xxvoq341CHW70Y8T1abBi8IH8CX6cvVgwMb+6OfutJPc0ZFOyef/AQAA//8D AFBLAwQUAAYACAAAACEALKfnY94AAAAGAQAADwAAAGRycy9kb3ducmV2LnhtbEyPwU7DMBBE70j8 g7VI3KidUNIS4lQICYToAWgjcXXjbWIRr6PYbQJfj8sFLiuNZjTztlhNtmNHHLxxJCGZCWBItdOG GgnV9vFqCcwHRVp1jlDCF3pYlednhcq1G+kdj5vQsFhCPlcS2hD6nHNft2iVn7keKXp7N1gVohwa rgc1xnLb8VSIjFtlKC60qseHFuvPzcFKmKf7bvn2lK2/n6tqfPmYm4V4NVJeXkz3d8ACTuEvDCf8 iA5lZNq5A2nPOgnxkfB7T55Ibm6B7SSk10kGvCz4f/zyBwAA//8DAFBLAwQUAAYACAAAACEA/P5/ 2vAAAAC9BAAAGQAAAGRycy9fcmVscy9lMm9Eb2MueG1sLnJlbHO81MtqAyEUBuB9oe8gZ99xZpJM QoiTTSlkW9IHED3jSMcLai95+wql0EBqdy5V/P+Pg3g4fpqFvGOI2lkGXdMCQSuc1FYxeDk/PeyA xMSt5IuzyOCCEY7j/d3hGRee8qU4ax9JTrGRwZyS31MaxYyGx8Z5tPlkcsHwlJdBUc/FK1dI+7Yd aPidAeNVJjlJBuEkc//54nPz/9lumrTARyfeDNp0o4Jqk7tzIA8KEwODUvPvzV3zYSagtw2rOoZV ybCtY9iWDH0dQ18ydHUMXeOt+us9DHUMQ2kOmzqGTcmwrmNY/xjo1aczfgEAAP//AwBQSwMEFAAG AAgAAAAhAGo9bLqwAQAAQAIAABQAAABkcnMvbWVkaWEvaW1hZ2U4LndtZlxRwW7TQBSc3SSUppHs FDiAEBgkQKqglVBRr3EdQzmERsQSR2PSpVhKnDR2RXOoQOKCuIS/gI/g0AOXnhFfwA9UlU8gEeat cmLlp52Zt3773qzCMlDxFKBxDFk1hlYULFJ6Pp9btK6uLrQVTWC1hn6pWmqF7O4FBw10kuJNNB0b wMPqQr0GVpgDLvkJ0U9hLP+IIXctSzUt6LL21D1cJ/qjT/5y4/psO2FzbpQOTe49M2+956NhkuHr 6S6+bJ4XrePfhZysMh6wJufBw7ooJIjwXstc0t8Z/PE47zwOAoVTahJtk6f7mdfrpybrm/ve06y/ jprCUrXd60RbwKUXaeYPBttJnvaD0Z7pJvsmR7P2fzvNSm86fDUaMBWMDiepmUivaFY7kRceFZOE hly85YSz9obfLV3nSex3z2/eIL7i+CjD8k45246JXCeQbRaWa/FOObNKi/u7Hab8tbgdh6V8vtNQ HFFpLvqjaFSFnDbUFfmHiNOJDTJ53b6B+IGFvy6WLPtm35JFbvemeWGGwEHtEzN1fF99/UtC+Mcf uwt/7QU4Y6mK/f8fAAAA//8DAFBLAwQUAAYACAAAACEAvncggq0BAABAAgAAFAAAAGRycy9tZWRp YS9pbWFnZTYud21mXFFBaxNREP7eS2LbNLCbWg+K6CrooWgVEbxmu1lbC0mDiXhc1vRZF5JNzK60 ORQD3rzEf+Gf8NBrr4L/I5Q9KRi/eeTksMN8883beTPfU9gASp4CNM4hVqFrRcIipZfLpUW76uaK 29QElqvpmZqpTWYPrzmooRXnH3rTsQGeYmvF3gI7LAGX+QXRL3qD7d/Q5a4N6aYFbWtPHeI20R99 8ZeB9s1OwuHcXjI0mdc2p97r0TBO4V4e4fvzq7xx/juXk2X6Y/bkPnhWFUZ2aE9nWvaS+Rbwx+Os 9TIIFC7JiTdNlpykXrefmLRvHnmv0v4uKgpr5Wa31XsBXH+bpP5gsBdnST8YHZtOfGIy1Cv/j1Mv dafDd6MBS8Ho0yQxE5kV9XKr54Vn+SSmIOv3nHDefOJ3CtfZj/zO1d07xDccH0VYPCjmexGR6wQS 5mGxEx0Uc8s0GD8fsOTvRM0oLOTznZriikrTqI+iUCXmlKGqmH9pczuRQTav2jcQPbDS18WazX7Y t2ST+91plpsh8LHylZUqDrfe74tLvvh5tNLXXoAFW5Xs//8AAAD//wMAUEsDBBQABgAIAAAAIQAt IJrHtAEAAEACAAAUAAAAZHJzL21lZGlhL2ltYWdlNC53bWZcUT1vE0EQfbu2CXEs3ZmPIhGCAwmK CBJASLS5nI8khYmFjSKq42KW5CT7bHy2wEVEpDSIxunyF/gRFGlSUFHR5UdE0XVImDeLK0Y3mjdv 9mZn3irMAwVPARoHECvRtSJhkdLT6dSiFbU44xY0geUq+lC9VQvMHlxxUEE9Hu63xn0DPMa1GbsE dpgCLvNTol90ue81Xe6al25a0A3tqSe4RfRbn/5hoB3bSTic20q6JvNemo/eq143TvHt7FyfPNsZ rR1EIzlZpD9iT+6Dp2VhZIft8aGWvWS+C/j9flZ/EQQKP8iJ10yW7KVes52YtG0eeltpewUlhbli rVlvPQeu7ySp3+msx1nSDnrvTCPeMxmqpf/HqRaa4+5ur8NS0BsNEjOQWVEt1lte+Gk4iCnI1btO OKmt+o3cdTYiv3F55zbxTcdHHub388l6ROQ6gYRJmC9Hm/nEMmuMnzdZ8pejWhTm8vlORXFFpWnU R1GoAnPKUFbMj7a5ncggm5ftG4gemOnrYs5m3+1bssm95jgbmi7wofSVlTLeLL0fiEv+5ee5/qev vQAXbFWw//8FAAD//wMAUEsDBBQABgAIAAAAIQDXnhVytAEAAEACAAAUAAAAZHJzL21lZGlhL2lt YWdlMy53bWZcUbFuE0EQfbu2CXEs3TmBggjBgQRFRBJAINpczgehMLKwUcrjcJbkJPvs+M4CFxFI CAnRmI6Wko+gSENBxQ+k4BMidFRImDeLK0Y3mjdv9mZn3iosAiVPARpHEKvQtSJhkdKz2cyiDXVh zi1pAsvV9FP1A0vMrp9xUEMzzg86k6EBbmJ5zq6CHWaAy/yY6Bf9E/ETXiF3LUo3LeichrqFi0S/ 9fEfBtoHOwmHcztJ32TeI/PCezzoxyk+fz3RH+/sjreOorGcLNPX2ZP74HZVGNkhx2ste8l8p/CH w6x5PwgUvpETb5gs2U+9djcxadfc8B6m3Q1UFBbKjXazcw9Y2U1Sv9fbjrOkGwz2TCveNxnqlf/H qZfak/6zQY+lYDAeJWYks6Jebna88GU+iinI2StOOG1s+q3CdR5Efuvn5UvE5x0fRVhcK6bbEZHr BBKmYbEW7RRTy2wxvtphyV+LGlFYyOc7NcUVlaZRH0WhSswpQ1Uxf5NzO5FBNq/aNxA9MNfXxYLN vti3ZJOr7UmWmz5wWHnPShVvV5/fFZf83fcT/U9fewFO2apk//8LAAD//wMAUEsDBBQABgAIAAAA IQClJDyj2wEAALYCAAAUAAAAZHJzL21lZGlhL2ltYWdlMi53bWaMUs9rE0EU/t4ksTYJ7MYfB6vo KuihaEtE6DXbzdr2EAkm0IOHZY3TupBs0uwGG0QUBCleIoj0X/Af8OYhF28F76UH/4QiexOM743x oheHfcz3vjfzvZlvlrAI5B4RoPAGMgocipgwiNRsNjNohS7NuZJiYLiy+kagEme3zlgooxGmT9vj gQaaODdnl8AKM8DmfMroE8eU8QduIb0WRU0JuqDe03NcYfRDbfAOGe/kIHI4ux31dOI80M+ch/1e GOPjlxN1eG97VHsRjGRJnuMOr+b74G5RGNlaxZB+a9eoOtee/pSqaBvx/9Ym0+P0nx4pXinxTjwg cgeDpHHf8wjHzEnUdRLtxk6rE+m4o287W3FnBQXCQr7earTXgPPbUex2u+thEnW8/hPdDHd1gkrh 7ytXcq1x73G/yyWvPxpGeih+oJJvtB1/Px2GbPrZ65Y/qa+6zcy2NgK3+f3aVcYXLReZn93MJusB I9vyZJr42XKwmU0MU+P55SaX3OWgHviZfK5V5vcFKR78BsSG5Thnq4vE+euU08tASZKDKjtuDBXz xYuieXlDzZ23scA14LP5g1j2RmucpLqHo73CW+aLOFzaOZKQ/ODrifrzqjKfmvay/xcAAAD//wMA UEsDBAoAAAAAAAAAIQBSkfB7LtEAAC7RAAAUAAAAZHJzL21lZGlhL2ltYWdlMS5wbmeJUE5HDQoa CgAAAA1JSERSAAAHuwAAA/IIBgAAAA0Uu9AAAIAASURBVHja7N09SGVrez9gSST4woZYWAixMGEX FhYWFhKEY2EhxMLCwsIESSyEWBiwsBAMCLGQILwWFhYSLHxBgoWIBIspLCwsJFhYWBiwsLCwsLCw eP7/+znZkzkfc86sPe7v64IVMiFnlq69514fv/Xcd9cPP/yQYru8vEwAtJ+Hh4e0sbHxeYs/A6Dm A6DeA6DmA6Dmt7qu/y/+R9rZ2XE0ANrQp0+fUqXWxxZ/BkDNB0C9B0DNB0DNb3XCbgAnSADUfADU ewDUfADU/JYj7AZwggRAzQdAvQdAzQdAzW85n8Puf/u3f3M0AJwgAVDzAVDvAVDzAVDzW8LnsPsP f/hDOjw8dEQAnCABUPMBUO8BUPMBUPObXteXBy22g4MDRwXACRIANR8A9R4ANR8ANb+p/SLsLpVK 6enpyZEBcIIEQM0HQL0HQM0HQM1vWr8Iu2P727/927Szs/PN25/+9Keqdn55eVloP82277Ozs5bb d/x39m3frbLv+LfSavuOmtRs+/7nf/7nn9T4+HMn/N72/fvbf//3f9t3Afv7+/Zt302/75/X/KI3 RR/xe//P//xPVb/39+7Xvu27nvt+eXlpqX3Hf2Pf7bXv33oI1g6/dzUaue+oR/Zt362y77jes+9v F9f0jd53kec67fR723f9spJG7rvVMyL7lgl+9L6/VvPlU1WE3UW33t7eqn7RH374oaX3XS6XW27f 8d/Zt323yr7j30qr7Ttqkn3bd6vs+5/+6Z/su4Du7m77tu+W2Xe1YfdH7Lvah7cf8fvat33Xa9/V vqzWqH3Hf2Pf7bXv3wq72+H3rvYhYqP2HfXIvu27VfYd13v2/e3imt6+7btV9l1tVtLIfbd6RmTf MkGZYHPsW9jti23f9i3sFn7at7DbvgWv9i3sFnbbt30Lu+1b2C3sFrzat7DbvgWv9i3slhHZt33L BIXdvti+2PZt38Ju+7ZvYbew277tW9gteLVvYbew276F3cJu+7ZvYbew277tW9gteLVvmaBMsKFh 99/8zd+kf//3f9ef38xu+7bvhuzbzO6P2beZ3fZtZrf50fbdOfs2s9u+7bs++zaz274bvW8zu5tr 3+ZH27eZ3WZ2m9lt32Z2mx9t3zLBj9i3md01mtl9dHSUAGhdv/UgDAA1HwD1HgA1HwA1v1X9btg9 ODiY3t7eHCkAJ0gA1HwA1HsA1HwA1Pym8U0zu7e2thwpACdIANR8ANR7ANR8ANT8pvFNYXepVEqP j4+OFoATJABqPgDqPQBqPgBqflP4prA7tsXFRUcLoAXd3NykiYmJz1v8GQA1HwD1HgA1HwA1v9V9 c9jd3d1tdTcAAAAAAAAATeGbw+7Y5ufnHTEAAAAAAAAAGq5Q2B3b1dWVowYAAAAAAABAQ3WVSqVC YffY2Fh6f3935AAAAAAAAABomK7t7e1UdHX30dGRIwcAAAAAAABAw3TFKu1yuVwo7B4YGEivr6+O HgAAAAAAAAAN0RX/Y39/v/Dq7s3NTUcPAAAAAAAAgIbIYXes7h4aGioUdvf29qbn52dHEAAAAAAA AIC666r8LxcXF4VXdy8tLTmCAAAAAAAAANRd15d/mJmZKRR2d3d3p9vbW0cRAAAAAAAAgLr6Sdh9 d3eXA+wigffU1JSjCAAAAAAAAEBddf38/7CyslK4nfnp6akjCQAAAAAAAEDd/CLsfn5+Tv39/YXC 7qGhofT29uZoAgAAAAAAAFAXXT/88EOK7fLy8vP/cXd3t/Dq7p2dHUcToAk9PDykjY2Nz1v8GQA1 HwD1HgA1HwA1vxXEous4HrHd3NykT58+pYuLi3R4eBg59S/D6vgPBgcHC4XdfX196eXlxdEGaDJR 9L+s1/FnANR8ANR7ANR8ANT8Wnl6esrh9NXVVf5djo6O0sHBQd62trZyoB/jtRcWFvI2OTmZJiYm 0vj4eCqXyzmr7unp+Zac+tdXZseOiq7uXltb800EcIIEQM0HQL0HQM0HoMVq/uPjYw6o7+/vc1fw L0Pqvb29z6vOV1dXfxFSj4yM5IC6VCoVzpi/c/t6G/JIzov8Zd3d3ZbUAzhBAqDmA6DeA6DmA1Cn ml8JqWOrhNSnp6e/WEm9tLSUA+qpqakcUA8NDeWAOjLeOgfU9Qm742AU/QtnZ2d9GwHcFAGg5gOg 3gOg5gPwOyrtvv/4xz/+pOb/4z/+Y1pfX0+Li4tpbm4uh9NjY2M5nI4tRky3cEBdn7A7RHhd9C+N kBwAN0UAqPkAqPcAqPkA7ejt7S2H1Hd3dz9ZSb27u5tXUVeC6p+3+x4eHi4yj9r2vWF3fEi9vb2F /tJof/7+/u5bDuCmCAA1HwD1HgA1H6CpPD8/f277fXV19dW235WwOoLqyD/L5XIaGBho9bbfnRV2 h83NzcJ/cQwrB8BNEQBqPgDqPQBqPsBHikW3Mae6sqr6/Pz8J6uqK/Op5+fnc1Bdaf9ddIGvrU3C 7liGH28pFPmL4wsT/x0AbooAUPMBUO8BUPMBvlRZXV1ZWR0Lab9cVR1h9Zftv62qtlUddofDw8PC f3l8GQFwUwSAmg+Aeg+Amg+0l5+vrj45Oclh9fb2dg6r19bWclg9Ozubw+qRkZG8WLZUKglobfUP u0Ms8S/yl8eXNb7kALgpAkDNB0C9B0DNB5rLy8tLXl19fX2da8zx8fGvrq6emprKgfXQ0FAOrK2u trVk2B1f9KJf3uXlZZUCwE0RAGo+AOo9AGo+UCOV0Dpagp+enubAuhJa/3yFdQTWZlfbWn3r6emp jOH+9rA7RHhdZEcRjkf7AgDcFAGg5gOg3gOg5gNfF3Os7+/v0+Xl5VdnWFdWWVdmWEfoJ/y0tUI4 HV0BYhseHs7f4djm5+fz93plZSV/z2Pb3d3N3/34NxDnvthub2/zCx3RVfzt7e3zv5nCYXf8BUX/ 0cQ/OgDcFAGg5gOg3gOg5kOneHp6yl2Tz8/Pc3AXAV4Eeaurqzncm5mZ+RxaW2lta8YtvpcRTo+O jubvanQHiO9ubNExIL7PMaO90kng8PAwXVxc5PPVzc1NDqfj30EtFQ67QyTrRQ9G/EMGwE0RAGo+ AOo9AGo+tJL39/e8GDRahMe/w1htWgmuFxcX09zcXJqcnExjY2M5GLTS2tbIrb+/P38Po139+Ph4 Dqmnp6dzQB3f1/X19fzdjY4BlZA6ctz4bsfLGRFQR1v8VlFV2B2/YF9fX6EDOzIykosBAG6KAFDz AVDvAVDzod4ip4ogL8bv/jy0/vlq68i1IjAslUoCVFtdtr/4i7/4RbZaCaljq4TUlRbflYA6vs/x vf6ytXcnqSrsDvv7+4U/pDjwALgpAkDNB0C9B0DNh+8V4V6EfLHi+vT09PN861+bbS20ttVrJnWs qP6y5Xespo6W35HFVlZSR6vvmMse89mja0C8iKHmV6creq3H9qc//anwfxztGIp8yAMDA+n19dVR B6ijmIsRJ9bKFn8GQM0HQL0HQM2HZhOzfW9vb3PId3JykkPBzc3NtLy8nObn53Or8OHhYa3CbR++ dXd35xyzElTHixIRVMd378u51PG9/HIedWwflX2q+dXp+p7/ON6UiQ+/yJclltgDAAAAAADQvipz riO8jnbLERRGYBg5UYSIMec6Ar0IF4uOzrXZvtxiUW+8ADE6Opq/U/Hdiu9YtKaPoDq2vb29/B08 Pj7OYXVsX66qpnV1fe9fEG/SFF3CH285AAAAAAAA0Bqen59zOBitlyMwrLQMj/bMX7YMF17bqtli VXUE1uPj43kFf+SP0f47Xo6I71l832LGeoTU19fXOWuM7yR8d9gdQ8+Lru6ONyoAAAAAAABojC/n XcfK693d3bwCNuZdx6zhCK5HRkZyAFk0B7J15hYvOcR89BiDXAmsK6urKyur47sWgXXki/H9i+8h fI+uj/hL4ota9Asfg9cBAAAAAAD4GDHzuhJgR6AYK2F3dnby6thYJTs9PZ1nXscqWuGs7de2/v7+ /B2Jlx0irI5V+/H9idnp+/v76fDwMGd88R2L71p857QBp5E+JOyOwevx5S/yjyXaWHhbAwAAAAAA 4Osig6kE2CcnJ3l1bASPKysrObyOts+xmrZUKglrbT9pCR4r8yO0npmZ+ckM61jFX1llXQmtZXa0 qq6P+oviTY6i/9jibSIAAAAAAIBO8vLykgPGWH0d+cr29nZePRtjYCtzr4suMrR11krrCKzNsIYP DLtD/GMr8g+0t7fXPzwAAAAAAKAtROZRmYEdC/5iFe3y8nIOKSOstAJbaP3lSutKaB2rrE9PT82y hip8aNgd/wi7u7sL/eOOGREAAAAAAADNJgLHCB5vb29/MgM7QuzINyK0rMzALpqP2Fo3tI4W4dE+ Pj7/+B5EaB3fiZhp/WVwHd+bx8dHwTXUUNdH/4Wzs7OFC0P8YwcAAAAAAKiHCCBvbm5yIFmZgV1Z gT02NpbDzJ6eHuFum2/RgTg+69HR0TQ5OZk//8pc6729vc9twmO1tU7F0Jw+POyOf/BF316amppK 7+/vPg0AAAAAAOC7fNlKPALLCC+jZXRkETELW4jdnlusrq+suJ6env684jrmoVdC6/hemG0N7aWr Fn/p2tpa4SJ0cnLi0wAAAAAAAH7h9fU1h5QRVkaLaK3EO2/FdWRPW1tbeSV+vMhgxTUQahJ2x0kn TipF37gxswAAAAAAADrHy8tLDrEjuDw8PMyrcGM17tzcXJqYmMgrsWNGsgC4tbd4CSFyoAiv47Nd WlrKLyvE510Jr6OtfHwXdAIGiuiq1V+8v79fuNjFm1gAAAAAAEDri9AywsuLi4vcTjzCzQg5K+3E rcJu/eA6Xkj4MryOz/nnK6/jhQaAWun64YcfUmyXl5cf/pePjY0VKpClUik9Pj76VAA+UNxQxIVm ZYs/A6DmA6DeA6DmV6uyGjtyhViNHa2lV1ZWfjIXu6+vTzDcYlt8ZuVyOWc7EWAvLy/nRYoRXscL C7HyOjr7Aq7zm0lXLVdVx4mu6JtZs7OzPhWADxRvUH5ZZ+PPAKj5AKj3AKj5XxOL0uL5foScm5ub OciOZ/exkldL8dabex3hdbyEUFl9vbu7m05OTj6vvBZgg+v8VtZV6xbiMzMzhQuwDw/ACRIANR8A 9R5Azf/Ymv/8/Jyurq5yi+kIsmNFdgSglSA7wlEhcXNv8bLByMhIbh8+Pz+fVldXc3h9dHT0Obx+ e3vzjwfU/I5R87A73gDr6ekpVKyjxYliDOAECYCaD4B6D6Dm/37Nj+fp8Sw+guzT09O0vb2dQ9AI QyMUjdW95mM37xafz/j4eH7pYHFxMb+EUJl7HZ9ptDKOFxUANZ9fqnnYHaLFSdHiHsUcACdIANR8 ANR7ADX/x+1f//Vf87PztbW1PFM52lObjd28K7BjYV+8bBCfVXxm8RJCJcS+v7/Ps88BXOd/n7qE 3THvYWBgoPAsiaenJ58QgBMkAGo+AOo9QNuK5+CVFdnRjjoWjy0sLKTJycn0V3/1V4LjJgyxh4eH 8wjX+JzW19dzvhKfX8w5jxDbDGzAdX791CXsDsfHx4VPGvG2EwBOkACo+QCo9wCtKFpPRwvqi4uL vKJ3Y2Pjc2vxWPVbdASorbYhdrQSr4TY8Vnt7+/nEDteRrA4D3Cd35zqFnaHOIEXPcH4IAGcIAFQ 8wFQ7wGaUczKvru7y4Ho3t5eXuUbM5ejvXiEp0Lkxm2lUinPwi6Xy5/nYUcr8S/nYcdnZxY24Dq/ tdU17I4TR9E31aIdyPv7u08KwAkSADUfAPUeoK5ipvLNzU3uXBrzlpeXl9P09HRelS3Mbvw87Pgs 4uWCCLErrcQjh4hV2HIFwHV+Z6hr2B3ipFP0xHV0dOSTAnCCBEDNB0C9B/hQlXnZ8Qw6Vvyurq7m FcAjIyOpt7dXsNyAEDtWxf9aK/GYh62VOOA6n5+re9gdb8IVvUiIE1z8dwA4QQKg5gOo9+o9wLeo tBj/cl52BKgxbnNgYEC4XOctjnkc+5hZHi8V7O7u/mQlNoDrfNf51ah72B1ibknRE2G0hwHACRIA NR9AvVfvASpi3vKXK7OXlpbS1NRUntXc3d0tZK7xFsc42olHiB0txeNlgujuGkF2fCaxGvv+/l5L cQDX+TXTkLD79fW18JtzcdKM2SgAOEECoOYDqPfqPdAZ4lny7e1tXgEcz7BXVlZyi+vh4eFUKpUE znVqKx6rsePYV+ZiR4j98PAgxAZwnd9wDQm7w/HxceETa7yRB4ATJABqPoB6r94D7SHC0ghNo5bF bOZYFTw3N5cD1r6+PoFzjbYYNVoul9P4+HieUR7HPVbGx2rs6+vr/JlEG3gAXOc3u4aF3SFamxQ9 CcfJFgAnSADUfAD1Xr0Hml+0GY+ZzJUwO+ZmR6vxyclJrcZrtMWK91j5HovHYjV2HPO9vb10fn6e P4uXlxdfTADX+W2joWF3nFh7enoKnaij/Xm0rgHACRIANR9AvVfvgcaLQDtWA0c3z1gdvLi4+DnM Fj5/7PaHP/whB9nRyj3mY6+vr+eXCOJcELOxBdkArvM7TUPD7hBvlRU9oa+urvrkAJwgAVDzAdR7 9R6okwhSfz43e2RkxNzsD9yibXu0Fo+OqPHCQDw7/5d/+Rc1H8B1Pr+hK06esZ2dnTXkB4i5H7Fa u8hJP1aDPz4++vQAvkF00Yg3fStb/BkANR8A9R7gS5XZ2RcXF7nldbQajzbYQ0NDhbtz2n596+/v z7PIYyZ5zMiO4xyr4W9ubr66IlvNB3Cdz2/raoYf4vDwsPCFwezsrE8PAAAAAOAbRaAa7cbjeezm 5mZePRyriM3O/rgwe3x8PD+7jmMbxzhWw0eYHa3eAYCP19UsP0hcVBW9eIgLBQAAAAAAfhSh6tXV VQ60Y/Xw9PR0nvEszP6+LY5fdEiN1e6x6j1mk8eq7GgxGyvvooMpAFB/TRN2x8yXou1w4o3D19dX nyIAAAAA0DFihXasFq6s0I5Wp7GYqLe3VzBd5Razx+OlgJhFHsdzfX09HRwc5DA72rtHm3cAoPl0 NdMPExcQRS9C4u1EAAAAAIB2EauEY7Xw+fl5nuu8urqaW2OPjo6mvr4+4XQVW7wIEPOyI8yO4xnH NY5vHGctxgGgdTVV2B0XcUUv1qJ9zO3trU8SAAAAAGgp8Vzz5OQk7ezspOXl5dwi2/zs6rboGjo0 NJTbtsexjDbjR0dH+Rg/PT1ZmQ0Abaqr2X6geKOu6IVMvNUIAAAAANBsImiNGdoRvG5sbOSVxRHK Fh3paOtKAwMDuV17tBmPYxltxi8vL/MxBgA6U1cz/lDRjqfohU7MTgEAAAAAaISY6xzPKH++SltI /e1bf39/bjU+NzeXx1dWWo3f399bmQ0A/KqmDLtvbm4Kt+oZHh7ObdABAAAAAGohVhBfXFyk3d3d tLKykldpl8tlbccLthqPTp0xNzuO4+npaZ6b7dkuAFCNrmb9weLtx6IXS9G6BgAAAACgWs/Pz+n6 +jodHh7m1cWxQlvb8W/bIvSP1eyTk5NpaWkpz82OmeQxN1uYDQDUQtOG3a+vr3kGS9E3A+MtQAAA AACA3xLPH2Pec2WV9vT0dA5qrdL+tlbj8/PzaX19Pe3v7+f27dHGXatxAKDeupr5hzs6Oip8sRUX pQAAAAAAsZo4FsfE3OeY/xyrjcfHx1NfX5/g+itbHJvR0dFfzM3WahwAaEZdzf4DxizuohdkMTcH AAAAAOgMsao4VhdHMBuzoKP1uFXaX99KpVIaGRnJM8etzgYAWlnTh91XV1eFL0rjQjbaEAEAAAAA 7eP+/j6dnp7mWdCxSjvaaff29gqwvzI/O2aNV2ZnHx8f51nkMZMcAKBddP3www8ptphP06wWFxcL X8xtb2/7dAHSj2+3b2xsfN7izwCo+QCo99DMbm9vczgbIW20047QtqenR4j9lfnZcYys0FbzAVDz O1FX5cJoZ2enaX/Il5eXwnN0ohVPzJEB6HRxk/tlfYw/A6DmA6DeQzOIldoRakdQOzs7m1traz3+ y0B7YmIiLSws5PD/6OjI/Gw1HwA1n//VEmF3iLcSi14ITk9P+4QBJ0gnSAA1HwD1HhosWmdfXFzk bowrKys5vI3FKsLsH7dY6DM6Oprm5+dz8H9wcJDHO8YiINR8NR9AzefrWibsjrY70a6o6IWiLwLg BOkECaDmA6DeQ33ESu3z8/Mcapup/euBdrQcj9aksULbDG3UfADU/O/TMmH3r33I37JFQP76+uqT BpwgnSAB1HwA1Hv4IE9PT/m7F221YzVyhLhWav84WnFwcDAfj2g7vrm5mcN/K7RR8wFQ82ujpcLu EG8+Fr3IjItuACdIJ0gANR8A9R6KiZA2Vh9HW+1oPz41NZUGBgbM0f5ijvbe3l5u0f7w8JC7U4Ka D4CaXz8tF3bHRWPRt0SjVVK8bQrgBOkECaDmA6Dewy/Fs7MIbHd3d9Pq6mqanJzMbbc7fZX28PBw mpmZyUH//v5+PkZWaaPmA6DmN4+WC7tDrNQuenEab1kCOEE6QQKo+QCo93SyWHl8c3OTV2qvra3l 1cmxSrmTQ+1YqR4r1uN4xCrtaDt+d3eX3t7efGFQ8wFQ85tcS4bdIebeFL1wvby89IkDTpBOkABq PgDqPR0hViDH92N7ezvP1R4aGkrd3d0dG2pXVmnHyvUI+yP0f3199UVBzQdAzW9hLRt2x6ygohfn EZCbmwM4QTpBAqj5AKj3tJMvW5AvLS3lZ2CxWrkTg+1oPR6/f6zUjlD78PAw3d7eaj2Omg+Amt+m WjbsDtGavOgFb7QiAnCCBEDNB0C9p9VUWpAfHR2l9fX1HOgODg525Crt3t7eNDIyklesx7E4OTnJ obbW46j5AKj5naWlw+7n5+fCM4XiQjjedgVwggRAzQdAvadZxfOr09PT/MxudnY2t+DuxJXa8exv bGwsLS4u5nbs5mmj5qv5AGo+X2rpsDtEK6KiF8nxxieAEyQAaj4A6j2NFqFthLcxQzrabo+Pj6e+ vr6OC7Xjd56YmEgrKyu5HXu0ZbdgBdR8ADWf39PyYXeIC+GiF9C+IIATJABqPgDqPfUUc6Ovrq5y sL28vJxXLPf09HRMoB0r08vlcpqens6///7+frq+vjZPG9R8ANT8qrVF2H1/f1/4xiAurLU7Apwg AVDzAVDvqYWHh4c8W3tjYyPP1h4aGuqoYDt+37m5OfO0Qc0HQM2vqbYIu0NcOBe96I45PwBOkACo +QCo91QrAtzKau2lpaXchryTQu2YqR1hfjybOz4+zi3Z39/ffTFAzQdAza+Ltgm74yJ6cHCw0MV4 qVTKF+AATpAAqPkAqPf8nkob8niOFsH2yMhIxwTbMVM7gvz4vff29tLl5WV6fn72pQA1HwA1v6G6 op13bGdnZy3/yxweHha+UJ+dnfUtANpavNSzsLDwefOSD4CaD4B6z+97fX1NFxcXOdiO50cRbMfM 6XYPtQcGBvJM7ZWVlbS7u5sfspqpDWo+AGp+s+pqt19oYmKi8EV8zE8CAAAAoDPFfO3z8/M8XzuC 7Qh82z3UjhXpY2NjaXFxMY/6s1IbAIBW1HZh9+3tbeH2UXEDE2/rAgAAANDeHh8f88KHCLZjBXPM nO6Eudrxuy4vL+fZ4hHuAwBAO+hqx19qc3Oz8EX/2tqabwMAAABAG3l7e8utyLe2tjpixXaE2pOT kz9pQf709OSLAABA22rLsPv9/T0NDQ0VviG4urryjQAAAABoQRHqRrgbwfb8/HwaHh4u3P2vVbaY HR4zxOP3jN83WrDHinUAAOg0Xe36i8XNTVz4F7lRGB0dzUE5AAAAAM0rgu2Tk5Mc9M7MzKTBwcG2 b0Eeq7WPj4/zCD/PrwAA4Edd7fzLRXuqojcQ29vbvhUAAAAATeL19TWdnp6mnZ2d/Kynr6+vLUPt WIUenQoXFhby86nLy8v0/PzsCwAAAL+hrcPu+/v7VCqVCt1Y9Pb2upEAAAAAaICYsR3d+mLedLTo jvC3HVuRx/OqsbGxHGzH7xqj9eJ3BwAAiulq919wY2Oj8A3H4uKibwYAAABADUUr7pubm3R0dJRD 3wh/2zHYjhbrsSI9nlFFG/K7uzttyAEA4IO0fdgdb8WWy+XCNyIXFxe+HQAAAAAf5OHhIbcjX15e zsF20W58zb51d3enkZGRNDc3l1uuxwp1q7UBAKC2ujrhl4wbqbjhKPrWbcyEAgAAAKCYp6envJAg VjNPTEy0XbAdv08E2xHcR7B9fX3tORIAADRAV6f8ovFWbdEbl7W1Nd8QAAAAgN8QLblj5vTW1lZu Rx4LCNop2I7W6hHYR7B9eHiYg20rtgEAoDl0TNj98vKSent7C7efitlRAAAAAPzo9vY27e7upqWl pTQ8PFy4m14zb/39/TnYXl1dzbPEo/U6AADQvLo66ZeNt2+L3uSMj4/nN5QBAAAAOs39/X0OfdfX 19Po6GjhhQTNvMUK9NnZ2fy7HR8f52DbMyAAAGgtXeVyOcV2dnbWEb9whNdFb35OTk58U4CWdXd3 l1sJVrb4MwBqPgDq/c9Fa+5Pnz7lOdsxDm5gYKBtgu0I6aempnKwHYshHh8fBduAa3wA1Pw20FW5 6N/Z2emYL0rR9lrRwur5+dm3BWhJ8bDqy5oWfwZAzQdAva+s2o5Z1NG6O2ZTt0Ow3dfXl1dsx7Ou ODZPT0++NIBrfADU/DbVcWF3iJu4ojdK8QYFgBMkAGo+AK1Y719fX9PFxUXa3t7OzzjaZdV2BNuT k5NpbW0ttyK3WAFQ8wFQ8ztLR4bd0Zarmpu6q6sr3xjACRIANR+Apq738dwjnmHs7++n+fn5PL6u HYLt6Lw3MzOTVldX84p0K7YBNR8ANZ+ODLvD+fl54ZuqkZER85wAJ0gA1HwAmqre/+d//mc6OTlJ m5ubbdOOPGZsT09P5/nh8bs9PDx4JgOo+a7xAdR8fqFjw+4wNzdX+GYrbrIAnCABUPMBaJTT09Of 1Ps///M/b+lgu1Qq5VbkMXYuVmzHLHHBNoBrfAA1X83/Fh0ddke7q7ihKnIDFm9Hx9vEAE6QAKj5 ANRDhL+VluQxo7qVg+3u7u7cOS9+l4ODg3R3d5fbrgPgGh9AzVfzq9HRYXfY29srfGMW86G8YQw4 QQKg5gPw0SL4jfodneWiI93AwEBbBNvx3Cl+r5eXFx8ygGt8ANT8D9PxYXcYHx8vfMN2fHzs2wM4 QQKg5gPwXZ6fn/Mzhmjh3erztvv7+3M78pgdHnO243cDwDU+AGp+LQm704/twIreTEbbMG8jA06Q AKj5ABRRaUkeq7bL5XJe/dyqq7ZHR0fTwsJCbkdu5BuAa3wA1PxGEHb/r/X19cI3dvHWNYATJABq PgC/JlqSX1xc5GcOrb5qu7e3N01PT+ff5fT01AIAANf4AKj5TUHY/cUNaDVzsK6vr32LACdIANR8 ANLT01M6OjpKS0tLLR1ul0qlNDY2lhYXF9Ph4WG6u7tL7+/vPmAA1/gAqPlNR9j9hZiRVfQGcGRk xA0f4AQJgJoP0IFidXPMpo7Ob8PDwy3bkjxmbVfakV9dXeUFAQC4xgdAzW8Fwu6fmZ2dLXxTuL29 7cABTpAAqPkAba4ybzueHcTL760Ybseq7fjZI6CPoF47cgDX+ACo+a1M2P0zDw8P+cavyI1itCWL G14AJ0gA1HyA9npGEKud5+fnqxp91gxb/NwzMzNpd3c3XV5eWrUN4BofADW/rQi7f8Xe3l7hm8eY xaWdOeAECYCaD9Ca4p7++vo6d2+Le/xo7d2K4fbQ0NBPZm0D4BofADW/nQm7v2JycrLwDWW8JQ3g BAmAmg/QGm5vb/O9/PT0dOrt7W3JcDu2v//7v0+np6dakgO4xgdAze84XeVyOcV2dnbmaHwh2pIX nb0V7c8fHx8dPKCpxGqOhYWFz5vVHQBqPkAn3+vHzO25ubnU19fXcqF2PL+JVdsbGxvp7/7u79I/ /MM/qPcArvEBUPM7WpdD8HXLy8uFbzxjjhcAAADQeBFux8ztpaWllpu53dPTk9upR7B9fn7u5XoA AIBfIez+DdH+q5qb4WgdBgAAANRPzNy+urrKY9pi5XbMrm6lcDvaqM/Ozua26jc3N+n19dWHCgAA 8DuE3b8j3p4u2s58cHDQTSkAAADUWGXm9szMTMvN3K60JN/e3k7X19c5rAcAAKAYYfc3iJvPojet q6urDhwAAAB8oMrM7Rgh1kozt6Ml+ejoaH6+ED//w8ODDxMAAOADCLu/QbXtzC8vLx08AAAAqFKE wjFze2FhoaVmbn85bztGnen+BgAAUBvC7m90cnJS+OY25oNpQwYAAADf5unpKR0fH6fl5eU8IqxV wu1SqZQmJyfT1tZWbkn+9vbmwwQAAKgDYXcBceNa9IY3ZocBAAAAvxQviMfK5xgFNjw8nLq7u1si 3I4gPlabHx4epru7O+E2AABAgwi7C4j2afG2dtG3u2OmGAAAAPB/c7fn5uZaZu52/Jyzs7P5hXbz tgEAAJqHsLugaElW9KY45nQBAABAJ6q0Jm+ludvlcjktLi7mn/v5+dmHCAAA0KSE3QVFi7WRkZHC N8oHBwcOHgAAAG3v5eXlc2vy0dHRlmhNXmlLHvfuj4+PPkQAAIAWIeyuws3NTerp6SnczjzmeAEA AEA7eX19zeH2yspKy8zd7u/v15YcAACgDQi7q7S+vl74Znp8fNyBAwAAoOVV5m5HYNzb29syK7f3 9vbS1dVV7toGAABA6xN2VyneXK9m1ph25gAAALSaWP0c97Pz8/MtMXe7MnM7fmYrtwEAANpXV9wA xnZ2duZoFHR+fl64PVtfX196enpy8IC6iREKsYqlshmpAKDmA/yeWPl8fX2dNjY20tjYmJnb6j0A aj4Aan5T6qrcGO7s7DgaVYgvW9Gb8HgTHqBePn369JMaFH8GQM0H+Lnb29u0vb2dpqenm741+Zcz tzvxAZB6D6DmA6Dm8yNh93d6fn7Oq7WL3pifnJw4eIATJABqPtAwMZ4rOpatrKxUdV9bz61UKqXJ yckcxseK806fua3eA6j5AKj5/EjY/QH29vYK36hrZw44QQKg5gP1FqugozX5+Ph46unpadpwO362 iYmJ/LNeXl6mt7c3H556D6Dmq/kAaj6/IOz+IDMzM9qZA06QAKj5QFOJkPj09DQtLi7m1t/NvHo7 ZoPHKvPohPby8uLDU+8BUPMB1Hx+l7D7gzw+Pua2akVv5n1RASdIANR84KNEe+9o8x2zrKPtdzX3 qfXahoeH0/Lycjo4OND5TL0HQM0HUPPV/KoIuz9QPEwoenM/NDSU56QBOEECoOYD1YhV0IeHh2l2 drapZ2/HzzY3N5fD7fv7ex+ceg+Amg+Amv/dhN0fKN6gHxkZKXzDv7a25uABTpAAqPnAN4kXpi8u LtL6+nqevd3d3d20c7enpqby3O2bmxsfnHoPgJoPgJr/4YTdHyxu4OOGvuhDgMvLSwcPcIIEQM0H ftXDw0NeER2rt6u556zXFi+Ar66u5jnhMS8c9R4ANR8ANb+WhN01EG/XVzOrzIMAwAkSADUfCJXZ 25ubm2lwcLBpw+1yuZwWFxfT8fFxen5+9sGp9wCo+QCo+XUl7K7RQ4nR0dHCDwkiJAdwggRAzYfO FLO3Y0V0zLXu7e1tynA7fq6FhYW8yvzx8dGHpt4DoOYDoOY3lLC7Rq6urgrPTYv//9vbWwcPcIIE QM2HDnF/f5/29vbSzMxMU87ejp8pXuaO1uRRU3QkU+8BUPMBUPObibC7huJhQNEHCWNjY3llOIAT JABqPrTvv9Xo7DU+Pt6UAXeM2VpeXs6rzGO1Oeo9AGo+AGp+sxJ219Dr62t+SFD0wcLu7q6DBzhB AqDmQ5t4enrKbb+j/Xczzt8ulUppcnIybW1tpZubGx+Yeg+Amg+Amt8yhN01dn19XfhN/XjQ8PDw 4OABTpAAqPnQwveC29vbaXp6Ot/jNevq7YuLC63J1XsA1HwA1PyWJeyug7W1tcIPHqamprQzB5wg AVDzoYVcXl7mcVbVdPiqx+ztuM/c2Niwelu9B0DNB0DNbxvC7jqIt+TL5XLhhxHR5g7ACRIANR+a U4yuOjk5SfPz86mvr6/pAu64D43V2/Ezmr2t3gOg5gOg5rejrrj5je3s7MzRqKHj4+PCDybiYUnM dgP4Hnd3d3k+ZGWLPwOg5gPViZFT8WLyxMRE6unpaapwO36emL0dL7M/Pj76sNR7ANR8ANT8ttfl ENTP3Nxc4YcV8d8AAADQODF/O9p/j42NNd3q7Qjd42eLN/7N3gYAAKDTCLvr6Pn5OQ0MDBR+eHF6 eurgAQAA1NH5+XluAT40NNRU4XZ/f3+anZ1Nu7u73vIHAACg4wm76yzetu/u7i78MCOCcgAAAGoj ZlrHbOsIkptt/vbw8PDn2dvv7+8+LAAAAPhfwu4GiIcURR9uTE1NeagBAADwgWKu9f7+ftPN3y6V Snn29ubmZnp6evJBAQAAwFcIuxvg9fW1qnbmx8fHDh4AAMB3qATco6OjTRVwDw4OpoWFBbO3AQAA oABhd4McHh5W9fAjgnIAAAC+XayO3tnZabqAO1aUb29vm70NAAAAVRJ2N9D09HThhyFLS0sOHAAA wO+4ublJa2trqVwuN024HUF7jKiK4F3ADQAAAN9P2N1A0T4vZrEVfUBycnLi4AEAAPzM5eVlWl1d bbqAO9qTx1gq7ckBAADgYwm7G2xvb6/ww5K+vr7chg8AAKCTRXh8cXGRVlZW0sDAQFPN346uXOZv AwAAQG0Ju5tAzGkr+vBkdnbWgQMAADpOhMfn5+d5tXR/f39ThNvd3d15Hni0Tb+9vfUhAQAAQJ0I u5vA/f19Ve3MYwUDAABAu4uAO9qAz83N5bbgzRBw9/b2punp6Tx/++XlxYcEAAAADSDsbhLb29uF H67EKobn52cHDwAAaDsRIB8dHeVAOYLlZgi4Yxb44uJiurq6Su/v7z4kAAAAaDBhdxOZmpoq/LBl fn7egQMAANpCvMy7u7ubZmZmcmvwZgi4x8bG0sbGRnp4ePABAQAAQJPpijfTYzs7O3M0Guzx8VE7 c+DD3d3d5ZmWlS3+DICaD80iQuT9/f00MTHRFC3KK/O3t7a2/BtCvQdAzQdAzW9yXZUb+pgzRuNt bm4WfhgzMDBgRhzwVZ8+ffpJzYg/A6DmQyM9PT3le9BYNd0MK7jjZ4h26TFeygpu1HsA1HwA1PzW IexuQpOTk4UfzsQbHgBOkABqvppPs4qAe29vL9/vNMMK7uiqFe3SDw8Pc5ctUO8BUPMBUPNbj7C7 CcVKgmramZ+fnzt4gBMkgJqv5tM0IkQ+ODjIoXI19zgfvQ0ODqalpaX8b+Pt7c0HhHoPgJoPgJrf 4oTdTaqadub9/f15tQSAEySAmq/m0yiVgHt2drYpWpQPDQ2ltbW1dHNz48NBvQdAzQdAzW8zwu4m 9f7+nsbHxws/yIk5cwBOkABqvppPPb28vOR24FNTU03RorxcLqf19fV0d3fnw0G9B0DNB0DNb2PC 7iZ2f39fVau/WEUB4AQJoOar+dRStAE/OjrKLcqbIeCOFdzb29sCbtR7ANR8ANT8DiLsbnLxuRR9 yBMBuXbmgBMkgJqv5vPRXl9f88u1c3NzTRFwj42N5RFQDw8PPhzUewDUfADU/A4k7G4B0ZpcO3PA CRIANZ9GiBXcx8fHOeDu7e1taLgdM8BHR0fz/auAG/VevQdQ8wFQ8xF2t4BYpd3X11f4QVC0FARw ggRQ86Eal5eXaWVlpeEBd2zj4+P5nvXx8dEHA+o9gJoPgJrPZ8LuFhErKapZ9RBzvwEnSCdIADUf vkXcP6yurlb1su1HbtEifXJyMu3v76fn52cfDKj3AGq+mg+g5vOrhN0tpJp25iMjI3muHuAE6QQJ oObDr7m7u0vr6+v53qHRAffMzEw6PDzM3a0A9R4ANR9Azef3CLtbSLTsq2aFxdbWloMHTpBOkABq PnwWq6UPDg5ywB0doRoZcE9NTeWf5eXlxQcD6j0Aaj6Amq/mFyLsbjHxEKiaduY3NzcOHjhBOkEC qPl0sAiToy14tAdvZMAd+46AO36Wt7c3Hwyo9wCo+QCo+VUTdreg+fn5qtqZv7+/O3jgBOkECaDm 02EuLi7S3Nxc6u3tbYoW5WZwg3oPgJoPgJr/UYTdLShWZFTzoGpzc9PBAydIJ0gANZ8OcHl5mVZW Vqoag/SRW7x0Gyu4X19ffSig3gOg5gOg5n84YXeLigdG1TxsiodegBMkAGo+7ef+/j5tbGyk4eHh hgbcY2NjaWtrK/88gHoPgJoPgJpfS13lcjnFdnZ25mi0mJhzV/TB09DQkFUV0GHu7u7SwsLC5y3+ DICaT3uIrk+7u7t5BXUjA+4I2NfW1nznQL0HQM0HQM2vqy6HoHU9PT2l/v7+wg+ilpaWHDwAAGhR 7+/v6ejoKM/hjlnYjQy4Y1TS7e1t/pkAAAAA6k3Y3eLOz89Td3e3duYAANDmrq+v8+rpgYGBhgXc 0RVsfX093dzc+EAAAACAhhN2t4FoZVD0IdXg4GBueQgAADSvWDUd869jHFEjA+6VlZX8wqwV3AAA AEAzEXa3gefn56rama+urjp4AADQhNf3Ozs7aXR0tKouTh+xxcuxsYo8VpMDAAAANCthd5u4uLio 6kFYtEEHAAAa6/X1NR0eHqbJycmGBdx9fX15DvinT598IAAAAEBLEHa3keXl5cIPtGJF+NPTk4MH AAANELOvo0V4BM2NCLgjWJ+ZmUnHx8c5cAcAAABoJcLuNvL29pZGRkYKP+Can5938AAAoE5eXl5y m/Jqrt0/ahsfH88/gxdfAQAAgFYm7G4zsTKkp6en8MOuo6MjBw8AAGokXkyNa+5oE17N9fpHbMPD w2lrayvd39/7QAAAAIC2IOxuQxsbG4UffPX29nroBQAAH+z29jatra3l8UGNmsO9urqarq+v0/v7 uw8EAAAAaCvC7jZUbTvziYkJD8AAAOA7PT8/p+3t7bySOmZi1zvgjhdZl5aW0qdPn/K9AQAAAEC7 Ena3qVilXSqVCj8Y293ddfAAAKCgeGn05OQkzczMNCTgrszh3t/fzzPBAQAAADqBsLuN7ezsVLUK 5OHhwcEDAIBvEC+ZxhihwcHBhgTc5XI5bW5u5tXkAAAAAJ1G2N3mpqenCz8wGx0d1c4cAAC+IlqD Hx0d5TFAjWpTvrKyki4vL123AwAAAB2tK1YCxHZ2duZotKGnp6fU19dX+AHa+vq6gwdt4u7uLi0s LHze4s8AqPkUd3V1lWdhR9hc74C7p6cnzc7OpvPzc3O4AfUeQM0HQM3nf3VVHp5Ey2vaU8ztq+Zh mn9E0B4+ffr0k3/f8WcA1Hy+TbQH39vbS2NjYw2bwx37N4cbUO8B1Hw1H0DN55eE3R1iZmam8IO1 kZERq0bACRIANb8jRYvwubm5VCqVGjKHe3t72xxuQL0HQM0HUPP5HcLuDhEPyvr7+ws/aItZgIAT JABqfid4fHxMm5ubOWyud8Ad1+qLi4v5MzOHG1DvAVDzAdR8Nf/bCLs7yOnpaeru7i784C1WtQBO kACo+e0qrndjHnY118rfs8X+pqam0tHRkY5KgHoPgJoPoOar+VUQdneY5eXlwg/hBgcHtVAEJ0gA 1Py20shV3HF9vbq6mp6ennwQgHoPgJoPgJr/HYTdHeb19TU/XCv6QC5mfgNOkACo+a0s2oOfn5/n a9uenp66r+KO/Ua3JW3KAfUeADUfADX/Ywi7O1A84KumRePBwYGDB06QAKj5LSdWccf9TjUvfX7v NjIykvcdPwOAeg+Amg+Amv+xhN0dam1trfCDulKplB4eHhw8cIIEQM1vCTGLe25uru6zuPv7+9PK ykq6u7vzpQTUewDUfADU/BoSdneoaJ04PDxc+MHd+Pi4gwdOkACo+U3r+fk5bW1tpaGhoboG3NEW PYL14+Pj9Pb25ssIqPcAqPkAqPl1IOzuYDc3N1XNKoyHh4ATJABqfrP97vPz83VfxR0vkMb18cvL iy8goN4DoOYDoObXmbC7w21vb1e1asU/MHCCBEDNb7RYxR33MTEXu54Bd4z3iWD96uoqd0wCUO8B UPMBUPMbQ9hNmpiYKPyAL9pCvr6+OnjgBAmAmt+Q3zNahlfTpeh7V3HHfZNV3IB6D4CaD4Ca3xyE 3aTHx8c0MDBQ+GHf8vKygwdOkACo+XURq7j39vYaMot7YWEhH0uruAH1HgA1HwA1v7kIu8mOj4+r evh3dHTk4IETJABqfs1Eq/ClpaXcOryeIXeE6nGP9PT05IsFqPcAqPkAqPlNStjNZ7FipehDwN7e 3nR/f+/ggRMkAGr+h4k24Y2YxR3XthGsR8AOoN4DoOYDoOY3P2E3n8UM7mramcfMb8AJEgA1/3vF S5QRNkfoXM+Qe2xsLLdIN4sbUO8BUPMBUPNbS1e5XE6xnZ2dORqki4uLPJew6ANCL0tA87q7u8ud Gypb/BkANb9ZvL29pZOTk/wCZXd3d90C7r6+vrS6uuq8CKj3AKj5AKj5LazLIeDn1tbWCj8sjID8 5ubGwQMA4Js8Pj6mra2tqjoLVbtFmD4zM5NOT09zyA4AAABAaxN28wvx4G98fLzww8PBwcH0/Pzs AAIA8FUxDzveTq7nKu5SqZT3GW3SAQAAAGgfwm5+1cPDQ27tWPRB4tzcXHp/f3cAAQD4ifPz8zQ5 OVnXWdzDw8NmcQMAAAC0MWE3X3V0dFTVipv9/X0HDwCA9Pr6mnZ3d1O5XK5bwB3jdeIFzFhB7iVM AAAAgPYm7OY3LS4uFn7A2Nvbm2cwAgDQmW5ubtLy8nK+LqxXyD0yMpJ2dnas4gYAAADoIMJuflM8 LOzv7y/8sHFiYsJKGgCADvL29pZOTk7S1NRU3Vdxf/r0yQcAAAAA0IGE3fyu09PTqtqZr6+vO3gA AG3u+fk5bWxspIGBgbqF3NEWfXt7Oz09PfkAAAAAADqYsJtvsrKyUtWDyIuLCwcPAKANxWrqWFUd q6vrvYpbByEAAAAAgrCbbxIPFMfHxws/lBwcHEyvr68OIABAm4hW5WNjY3VbxR0rxre2tsziBgAA AOAXhN18s4eHh9Tb21v4AeXS0pKDBwDQwmIe9+7ubhoaGqpbyD05OZmOjo68OAkAAADAVwm7KeTg 4KCqh5Xx3wEA0Foq87ireeGx2lblCwsL6ebmxsEHAAAA4HcJuylsamqq8IPLUqmU7u7uHDwAgBZw dXWVQ+fu7u66hNz9/f1pe3s7PT09OfgAAAAAfDNhN4XFQ8h4IFn0IWbM/I7Z3wAANKfT09M0MTFR t5A79nVxceEaEQAAAICqdJXL5RTb2dmZo8E3u7y8rOoh6NbWloMHdRZdFWJ1XmXTZQFAzf/Sy8tL 2tnZSYODg3UJuGM/q6ur6eHhwQcG4BofADUfADX/u3RVHjrFAy4oYn19vfDDzQjIr6+vHTyoo0+f Pv3k32H8GQA1//7+Pi0tLdVtHvfw8HDa3d21ihvANT4Aaj4Aav6HEXbzXaI1eTWreV5fXx08cIIE oAE1Pzr01Gsed+xjZmYm71PIDeAaHwA1HwA1/6MJu/ku0UKhVCoVfvC5srLi4IETJAB1rPnHx8dp bGysLqu4Y7V4XO/F6nEAXOMDoOYDoObXirCb77a3t1fVQ9CjoyMHD5wgAahhzf+v//qvdHBwkFuI 1yPkLpfLaXt7Oz0/P/swAFzjA6DmA6Dm15ywmw8xPz9f+GForAi32gecIAGoXc3/y7/8y7qE3DHa JlaOa1UO4BofADUfADW/noTdfIiYwR0reYo+GI1Wmm9vbw4gOEEC8AH++Mc/1iXcrrQqX11dTTc3 Nw48gGt8ANR8ANT8hhB282HiQWdPT0/hB6Vra2sOHjhBAvCdtT5WV9cj5B4cHEwbGxvp5eXFgQdw jQ+Amg+Amt9Qwm4+VDz4rOahabS9BJwgAfh20TL88PAwd8qpR8g9MTGRzs/PtSoHcI0PgJoPgJrf NITdfKh4+FnNqqJog/nw8OAAghMkAL8jVlTHC4YDAwM1D7ija8/MzIxW5QCu8QFQ8wFQ85uSsJsP F6F1hNdFH6aOjo5aKQROkAB8xdPTU9rc3KzqOqvo1tfXl1ZWVtLj46MDD+AaHwA1HwA1v2kJu6mJ o6Oj1N3dXfjBaqxSApwgAfg/t7e3aXV1NZVKpZqH3OVyOW1tbZnHDeAaHwA1HwA1vyUIu6mZhYWF qh6y+scLTpAApHR1dZVmZ2ereoGw6BZzv+NlRV12AFzjA6DmA6DmtxJhNzXz/PycBgcHCz9s7e/v z206ASdIgE6t2xMTEzUPuGObnp52XgBwjQ+Amg+Amt+yhN3U1M3NTVUtN+PBq5VF4AQJ0EkODw/T yMhIzQPunp6etLy8nK/TAHCND4CaD4Ca38qE3dTcwcFBVQ9iNzc3HTxwggRoa29vb2l3d7cuIffQ 0FDa3983jxvANT4Aaj4Aan7bEHZTF7FSu5qHspeXlw4eOEECtJ1KyD0wMFDzkDtaoh8fH+uaA+Aa HwA1HwA1v+10lcvlFNvZ2ZmjQc3EDO5qHubG/O7X11cHEL7D3d1dWlhY+LzFnwFojFhVvbGxkXp7 e2sacP/Zn/1Z+uu//uv0H//xHw46gGt8ANR8ANT8ttXlEFAvV1dXeUZk0Ye1c3NzViIBAC0tXvxb WVmpecgd11pLS0vp9vbWQQcAAACg7Qm7qatol1/Ng9to8wkA0Gpubm7yi3ulUqmmIXeE6Jubm+nx 8dFBBwAAAKBjCLupq1ihPTY2VtUqpevrawcQAGgJl5eXOeTu7u6uacg9ODiY26JHe3QAAAAA6DTC buou2nj29fUVfpgbM7/jvwUAaFafPn1KExMTNQ24YyuXy7nzjVEvAAAAAHQyYTcNcXJyUtVKp8nJ SQcPAGg6p6enaWpqquYh98jISDo+PhZyAwAAAEASdtNA0XKzmoe8+/v7Dh4A0BQi5B4dHa15yB2r xWPVOAAAAADwf4TdNEy187tLpVK6ublxAAGAhl3DHBwc1CXknp6eThcXFw46AAAAAPwKYTcN9fDw kHp7ews/+B0cHEzPz88OIABQVxFyx7zsWgbcMeplfn4+XV9fO+AAAAAA8BuE3TRczJ2sdqUTAECt vb29pd3d3TQ0NFTTkLunpyctLy+n+/t7Bx0AAAAAvoGwm6YQD3areSh8dHTk4AEANRHtyiPkHhgY qGnIHSNa4lro8fHRQQcAAACAAoTdNIV4mDw8PFzVw+G7uzsHEAD40OuSerQrj1Eu29vb6fX11UEH AAAAgCoIu2kaEVpHeF30QXG0FH15eXEAAYDvEu3KNzc3U19fX01D7gjRI0yP/QEAAAAA1RN201Ti wW81D41nZ2cdPACgKvVqVz44OJivdWJ/AAAAAMD364qVJbGdnZ05GjSF+fn5qh4g7+/vO3jwK6Jr wsLCwudN63+AH0XoHNcP0SWmliF3jGqJ/dSjXbmaD+AaHwA1HwA1v5N0VR7C7ezsOBo0hXgQPDIy UvhBcnd3d7q9vXUA4Wc+ffr0k38r8WeATnd8fJxD6FqG3BGin5yc1HUlt5oP4BofADUfADW/kwi7 aUoPDw9VzcuMh8pag4ITJMDXHB4e1jzkHh8fT+fn5w25JlHzAVzjA6DmA6DmdxJhN02r2vndKysr Dh44QQJ89vb2lmdy1zrknp6ervtKbjUfwDW+eg+g5gOg5ncyYTdNbWZmpqqHzbFqC3CCBDpbhM57 e3tpYGCgpiH3xMREury8VPMBUO8BUPMBUPPrTNhNU4v53dGavOhD51KplK6vrx1AcIIEOlCE3NEh plwu1zTkjpfyrq6u1HwA1HsA1HwA1PwGEXbT9O7u7lJvb2/hB9Cxiuv5+dkBxAnSCRLoIMfHxzUP uaNdebO+VKfmA7jGB0DNB0DN7yTCblrC6elp6u7uruphNDhBOkECnXGtMDo6WrOAO65DFhYW0s3N jZoPgHoPgJoPgJrfJITdtIzl5eWqHk77buME6QQJtK+YlV3LkDu2+fn5dH9/r+YDoN4DoOYDoOY3 GWE3LaPa+d2xEsv8bpwgnSCB9qtt4+PjVXV++Zatp6cnv2j38PCg5gOg3gOg5gOg5jcpYTctpdr5 3TG70/xunCCdIIHWd3t7m8eU1LJdeYTcj4+Paj4A6j0Aaj4Aan6TE3bTco6Ojqp6eD0xMeHg4QTp BAm0qJiVPTU1VbOQO1Zyx0zuVmlXruYDuMZX7wHUfADUfITdtKilpaWqHmSvra05eDhBOkECLSTC 59nZ2Zq2K4/rg5eXFzUfAPUeADUfADW/xQi7aUnv7+9pbGysqofax8fHDiBOkABNLsLnxcXFms/k btV25Wo+gGt89R5AzQdAzUfYTQuL+d19fX2FH26XSqX834ITJEDzeXt7S5ubm6m3t7dmLcvn5+fz 7G81HwD1HgA1HwA1v7UJu2lpJycnVa34GhkZyQ/TwQkSoDnEeXl3dzcNDAzULOSOmd/X19dqPgDq PQBqPgBqfpsQdtPyYvVXNQ+8ozUqOEECNFa9Qu6Liws1HwD1HgA1HwA1v810/fDDDym2y8tLR4OW FPO74yF2NQ+/4+E6tLuHh4e0sbHxeYs/AzTD+fvg4CANDg7WLOSemJjouGtcNR9AvQdAzQdAze8k XQ4B7eD5+Tn19/cXfggeLdC96AEA9VMJucvlcs1C7tHRUW++AgAAAEAHEHbTNuKhdjXzu6NtaoTl AEBt3dzcpLGxsZqF3CMjI+n4+DgH6gAAAABA+xN201a2t7erejg+PT3twTgA1Mjt7W2anZ2t6qW0 b9lilbiQGwAAAAA6j7CbtjM3N1fVg/LV1VUHDwA+0OPjY1pYWKhpyB0t0YXcAAAAANCZhN20ndfX 19zGtJqH5rEqDAD4/nPxxsZG6u3trUnI3d/fn/b394XcAAAAANDhhN20pYeHh9TX11fVw/P7+3sH EACq8Pb2lnZ3d9PAwEDNQu4YWRJhOgAAAACAsJu2FW1Nq3mQPvz/2LtfmNa2Bm/A3PclMyTTZJqZ igoyYRJEBZk0GZJBkFwEAkEyCAQCQeYiEAgEgkxIEGSCQCAQCAQCwUkQCDJBIBAIREVzg0AgEBUV iApEBWJ97+pcznf/nHMuZ+9d+u95kp03zFw4h9X2t87ur2utiQlvogPAd4grrNtZcscV4kpuAAAA AOD3lN30tbW1tURvqi8vLxs8AHiHy8vLxMeHvKfkjtuhNxoNAw0AAAAA/IGym74WV5pNT08neoP9 7OzMAALAV9zc3CSeY//sGhkZCRsbG0puAAAAAOCblN30vXq9nmhb1fhGe3wjHwD4/x4fH8PS0lJb Su54xZ9dq9UMNAAAAADwp5TdDIS7u7tWef29b7gXCoXw9PRkAAEYeLHkXllZCcPDw20puWdmZnzI DAAAAAD4LspuBkY88zPJm+9TU1Ot7dABYBA1m82wv7/ftpJ7YmKide43AAAAAMD3UnYzUObn5xO9 Eb+9vW3wABgoseQ+PDxMdBTIe66xsbFwcnLiA2UAAAAAQGJD4+PjIV7/+7//azToey8vL63ne5I3 5S8uLgwgPenh4aG19fDbFb8G+Jbr6+u2ltyxRI9zMjIfAHkPgMwHQOanMfT2xuPBwYHRYCBUKpVE 53fH76lWqwaQnhPPwP31c9mZuMDX3N3dtc7ObkfJHefRvb09JbfMB0DeAyDzAZD5mVF2M5DiKu0k b9SXSqXQaDQMICZIoK88Pz+H1dXVtpzLHUvuzc3N1p+BzAdA3gMg8wGQ+VlSdjOw4hvvSd60X1hY cL4oJkigL8RV1vHfgIVCIfOSOxbna2troVarGWiZD4C8B0DmAyDz20LZzcCKhfX09HSiN/B3d3cN ICZIoKednZ2FYrHYli3Ll5eXw+Pjo0GW+QDIewBkPgAyv62U3Qy0er2eeDXb5eWlAcQECfRkJkxN TbWl5C6Xy+H8/Nwgy3wA5D0AMh8Amf8hlN0Ij7+FRZIzSvP5vFVrmCCBnvH09BQWFxfbUnKPj4+3 Sm7HfMh8AOQ9ADIfAJn/kZTd8DdHR0eJ3tyfmJhonXcKJkigW8V5amdnJ+RyucxL7vjBr/hvSCW3 zAdA3gMg8wGQ+Z2g7IZfrK6uJnqjf2lpyZv8mCCBrhTP5R4dHc285B4ZGQmbm5uhVqsZZJkPgLwH QOYDIPM7RtkNv4gr3+JK7SRv+u/t7RlATJBA16hWq2FmZqYtW5bHrdDv7+8NsswHQN4DIPMBkPkd p+yGX4nnmRaLxURv/l9fXxtATJBAR8WV1svLy2F4eDjzkjt+IOzq6sogy3wA5D0AMh8Amd81lN3w OxcXF4lKgkKh0CrLwQQJfLR4nMb+/n7rDO2sS+7x8fFwcnISms2mgZb5AMh7AGQ+ADK/qyi74Qvi tuRJCoFyudzaDh1MkMBHuby8bM0/7TiXe2dnp1WkI/MBkPcAyHwAZH43UnbDVywsLCQqB5aWlhQD mCCBtnt4eAhzc3NtKbnX19dbW6Ij8wGQ9wDIfABkfjdTdsNXxBXacevWJEVBXAkHJkigHRqNRtja 2mrLudzz8/NKbpkPgLwHQOYDIPN7hrIbviGumkty/mksIOK2smCCBLJ0dHTUlnO5p6amZIPMB0De AyDzAZD5PUfZDX/i/Pw80eq5XC4XqtWqAcQECaRWqVTC5ORk5iV3oVAIp6enjt+Q+QDIewBkPgAy vycN/fjjjyFet7e3RgO+Yn9/P1GJMDY2Fp6fnw0gHfX09NTaWv/til8DvSFuKb64uJj5luXxXO7N zc3WlujIfADkPQAyHwCZ36uGDAG8Tywbkp5/asUcAN8jzhu7u7utXULacS63fygDAAAAAP1A2Q3v 1Gw2Q6lUSlQsbG1tGUAA3iVuKz4+Pp55yV0ul8PV1ZUBBgAAAAD6hrIbvsPDw0PI5/OJSobj42MD CMBXPT4+htnZ2cxL7mKxGM7OzuwyAgAAAAD0HWU3fKfr6+vWWaffWzbErWgrlYoBBOA34s4hcQeQ rLcsj+d8x5/78vJikAEAAACAvqTshgT29/cTr66r1+sGEICWuOvH6Oho5qu5l5aWWivFAQAAAAD6 mbIbEpqbm0tUQMTvs5UswGC7v78PMzMzmZfcpVLJudwAAAAAwMBQdkNCjUYjjI+PJyojlpeXDSDA gM4da2trrS3Gsyy5C4VCa9cRW5YDAAAAAINE2Q0pPD09tbYmT1JMxFICgMFxcXGReM741rncKysr oVarGWAAAAAAYOAouyGlm5ubRCv04vfc3t4aQIA+V61W27Jl+dTUVKhUKgYYAAAAABhYym7IwM7O TuJtZ+PqcAD6T7u2LI+rw4+OjsLr66tBBgAAAAAGmrIbMrK0tJSotJiYmHDGKkAfiSX0yclJ6wNN WW9Zvr6+bs4AAAAAAPiFshsyEsuHcrmcqMBYXFy0Qg+gD9zf34fJycnMtyyfm5sLj4+PBhgAAAAA 4FeU3ZChWq0WxsbGEhUZcSt0AHpTs9kMW1tbIZfLZb5l+enpqQEGAAAAAPiCoXw+H+L16dMnowEZ qFaricuOi4sLA0hbnpMzMzOfr/g1kJ2zs7MwOjqaack9MjISNjY2bFmOzAdA3gPIfJkPIPP5hqG3 N1UPDg6MBmTk+Pg4UbkRS/JKpWIAydTNzc1vnmfxayC9p6en1jEUWW9ZPjs729opBGQ+APIeAJkP IPP5NmU3tMna2lriLWuVHJggoXvFLcvj0RNZb1k+Pj5uhw9kPgDyHgCZDyDzZf53UHZDm7y+voa5 ublEhcfU1FSrTAETJHSXu7u7Vimd9Zbl29vbrXkDZD4A8h4AmQ8g82X++ym7oY3iWaulUilR+bG8 vKz4wAQJXZTn8Qzt4eHhTIvu+fn58Pj4aICR+QDIewBkPoDMl/kJKLuhzeKZroVCIVEJsru7awAx QUKHnZychNHR0cy3LL+6ujK4yHwA5D0AMh8AmZ+Cshs+QDyDNelqwFiygAkSPl6tVgsLCwuZb1m+ t7dn5w5kPgDyHgCZD4DMz4CyGz7I4eFhomIkluTxjFgwQcLHiEV0/HdRPp/PtOiem5uzZTkyHwB5 D4DMB0DmZ0jZDR9odXU1UUESt8+t1+sGEBMktFmlUgnlcjnTkrtYLIbz83ODi8wHQN4DIPMBkPkZ U3bDB4qrBaemphKVJbF8eXl5MYiYIKEN4geK1tbWEh858bWdOTY3N0Oj0TDAyHwA5D0AMh8Amd8G ym74YLH0KJVKiYqTpaUl57xigoSMXV5etlZfZ7mae3JyMtzf3xtcZD4A8h4AmQ+AzG8jZTd0wMPD Q+KzYLe2tgwgJkjIwPPzc1hcXMy05M7lcmFnZ8dOHMh8AOQ9ADIfAJn/AZTd0CFxJWHS7XJPTk4M ICZISOHo6Cjxh46+tftGrVYzuMh8AOQ9ADIfAJn/QZTd0EF7e3uJCpWRkREhhwkSEqhWq6FcLmda co+NjYXz83ODi8wHQN4DIPMBkPkfTNkNHbayspKoXCkUCuHx8dEAYoKEd3h9fQ2bm5utDwtlVXLH n2XLcmQ+APIeAJkPgMzvHGU3dFiz2Qxzc3OJVxPW63WDiAkSvuHu7i5MTU1lupo7/jwfOELmAyDv AZD5AMj8zlJ2Qxd4fn4Oo6OjiQqX6enpVmEOJkj4rbjiem1tLQwPD2dWcheLxXByctJaKQ4yHwB5 D4DMB0Dmd9bQjz/+GOJ1e3trNKCD4jmyuVwuUfkSyxz4mqenp9ZWy29X/Br63cXFReIPEX3t2tjY sGU5Mh8AeQ+AzAdA5neRIUMA3ePq6irxCsTd3V0DCAy8RqMRlpaWMi25x8fHw/X1tcEFAAAAAOgy ym7oMoeHh4kLmbiSEWBQnZ6ehkKhkFnJHXfbiJ+gdFQEAAAAAEB3UnZDF1pZWUlUzIyMjLS2QwcY JHE7n9nZ2UxXc09PT4fHx0eDCwAAAADQxZTd0IVeX19bRUuSgiaeUVuv1w0iMBCOjo5CPp/PrOSO K8Pjz4w5DAAAAABAd1N2Q5eK586WSqVEZU25XG59P0C/ur+/D1NTU5mu5o67ashOAAAAAIDeoeyG Lha35o0rtZOUNgsLCwYQ6DtxxfXu7m7r2IasSu5isRiur68NLgAAAABAj1F2Q5e7u7tLXOrs7e0Z QKBvxNXcExMTmZXcw8PDYW1tzdEPAAAAAAA9StkNPeD09LRVyiQpc87Ozgwg0NOazWbY2tpKnINf uuIxEfHDRAAAAAAA9C5lN/SI7e3tRIVOXBV+e3trAIGeVKlUwuTkZKarueOuF3E7dAAAAAAAepuy G3rIyspKonInnvsdz/8G6BVxNXf8kE+Wq7ljaf7w8GBwAQAAAAD6hLIbekhciTg7O5uo5CmXy+Hl 5cUgAl0vrubO8mzuuMNFXM0dC3QAAAAAAPqHsht6TK1WC2NjY4kKn7m5OVv3Al0r5tPm5mamq7lj 7tnZAgAAAACgPym7oQfd39+HXC6XqPhZXl5WeANd5/b2NpRKpcxK7nw+H46Pj+UdAAAAAEAfG4pv Bsfr06dPRgN6yNXVVeLVj7u7uwZwgFSr1TAzM/P5il9Dt4hbi29tbWW6mntpaSnU63WDi8yX+QDy HgCZD4DM73NDb28MHxwcGA3oMScnJ4kLovi9DIabm5vfPPbxa+gGd3d3iY9l+NJVKBTC+fm5gUXm y3wAeQ+AzAdA5g8IZTf0uHi+bZJSKJbksWjCBAkf7eXlJfPV3CsrK1Zzg8wHkPcAyHwAZP6AUXZD j4vn0c7Pzyc+0/bx8dEgmiDhQ5+P4+PjmZXco6Oj4eLiwsCCzAeQ9wDIfABk/gBSdkMfiKsky+Vy oqIobiH89PRkEE2Q0FbxgzlxNffIyEhmRff6+npoNBoGF2Q+gLyX9wAyHwCZP6CU3dAnarVa4rNv Y1GuMDJBQrtUq9XEH8j50hVXhl9dXRlYkPkA8l7eA8h8AGT+gFN2Qx+5v78PhUIhUXk0Ozsbms2m QTRBQmbiau7d3d1MV3PH1eFxNwtA5gPIe3kPIPMBkPkou6EPwzCXyyUqkZaXl1vlFCZISKter4fJ ycnMSu5SqRRub28NLMh8AOQ9gMwHQObzmbIb+tDZ2VkYHh5OVCjFVZiYICGN/f39kM/nMym5Y5ZZ zQ0yHwB5DyDzZT6AzOdLlN3Qp2I5lLRcimU5Jkj4XnE198zMTKarue/u7gwsyHwA5D2AzJf5ADKf L1J2Qx9bWFhIVDDF83Wvrq4MoAkS3u34+DgUi8XMVnPv7OxYzQ0yHwB5DyDzZT6AzOeblN3Qx5rN Zpienk5ceFtRaYKEP/P09BRmZ2czW809Pj4ue0DmAyDvAZD5ADJf5r+Lshv6XKPRaG0FnKR0imfu Pj4+GkQTJHxRPPIgq7O547W+vm41N8h8AOQ9ADIfQObL/HdTdsMAiCsvR0dHE5VPExMT4fn52SCa IOGzuGvE8vJyZiV3zKfr62sDCzIfAHkPgMwHkPky/7sou2FAVKvVkMvlEhVRMzMzVluaIOHz8ylu NZ5V0b22tiZfQOYDIO8BkPkAMl/mJ6LshgFydXUVhoeHExVSc3Nz4fX11SCaIBlQcTX31tZW4gz5 /VUsFq3mBpkPgLwHQOYDIPNTUXbDgImv9aTl1MbGhgE0QTKAarVaa4eHrFZzr6ysWM0NMh8AeQ+A zAdA5qc29OOPP4Z43d7eGg0YEDs7O4lLqvi99JZ4Znt83N6u+DW81/HxceIjEH5/5fP5cHZ2ZlBB 5gMg7wGQ+QDI/EwMGQIYTIuLi4kLq/PzcwMIfe75+TnT1dzxKIT4MwEAAAAAICvKbhhQ8fzdWD4l Ka1GRkZa538D/eny8jIUCoVMSu64KjyuDn99fTWwAAAAAABkStkNAywW3pOTk4kLrIeHB4MIfSSe o726uhqGh4czKbqnp6flBAAAAAAAbaPshgHXaDRCuVxOVGSNjo6Gx8dHgwh94O7uLoyPj2e2mvvg 4MBqbgAAAAAA2krZDYRarRbGxsYSlVqlUqm1GhToTbGQ3traah1PkEXRPTEx4UMwAAAAAAB8CGU3 0HJ/f5/4jN549nfcEh3oLXGL8aQ7O3zp2tzclAUAAAAAAHwYZTfw2c3NTeKzepeWlmxZDD1kf3+/ td14FiV33P48boMOAAAAAAAfSdkN/Mbx8XHiwntlZcUAQpeLxxbMz89ntpo7vu4dZQAAAAAAQCco u4E/2N3dTVx8HRwcGEDoUpVKJRSLxUxK7vhzrq6uDCoAAAAAAB2j7Aa+aGNjI3EJFleHA90jHjGw t7eXeNeGLx1b0Gg0DCwAAAAAAB2l7Aa+KhZaScuws7MzAwhdoF6vh+np6UxK7njG98nJSas8BwAA AACATlN2A18Vz+GdnJxMVIqNjIyEy8tLgwgdFIvprLYtn52dDQ8PDwYVAAAAAICuoewGvimuCh0b G0u8ClQ5Bh8vflBleXk5k5I7bn0et0C3mhsAAAAAgG4zlM/nQ7w+ffpkNIAvenp6CqOjo4mKsliU x++nc6rVapiZmfl8xa/pX5VKJZTL5UyK7rizQ/x5gMwHQN4DIPMBkPndaOjtDe2DgwOjAXwzZAuF gsK7B93c3Pzm8Yhf058ODw9bRwhkUXSvr6+HZrNpUEHmAyDvAZD5AMj8rqXsBt7t7u4ucZFWKpXC 8/OzQTRB0ga1Wq11pnYWJXfc7eXy8tKggswHQN4DIPMBkPldT9kNfJfT09PWGb5Jt0SOZwljgiQ7 FxcXiXdd+P0VC/NYnAMyHwB5D4DMB0Dm9wJlN/DdTk5OEhfec3NztkY2QZKB19fXsLq6mknJHXds 2Nvba/1MQOYDIO8BkPkAyPxeoewGEonFWNJibWlpSalmgiSFx8fH1k4JWRTdY2Nj4f7+3qCCzAdA 3gMg8wGQ+T1H2Q0ktrW1lbhgW19fN4AmSBLY398PuVwuk6J7ZWXF0QIg8wGQ9wDIfABkfs9SdgOp zM/PJy7aDg8PDaAJkndqNBpheXk5k5I7luVHR0d2WACZD4C8B0DmAyDze5qyG0glnr89MzOTuHQ7 Pj42iCZI3vEYFovFTIruUqkUHh4eDCrIfADkPQAyHwCZ3/OU3UBqccXp1NRUouJteHg4XF9fG0QT JF8RV2DH10kWRffm5qZty0HmAyDvAZD5AMj8vqHsBjIRC++4YjTplspC2wTJH19TaY4J+PUVV4V7 3EHmAyDvAZD5AMj8fqPsBjJTq9XC2NhYojJuZGQk3N7eGkQTJH9TqVRCuVzOpOheXFwM9XrdoILM B0DeAyDzAZD5fUfZDWTq6ekpFAqFRKVc/L74/ZggB9nh4WHrwx9pS+649Xn8WYDMB0DeAyDzAZD5 /UrZDWQurtDO5/OJCrq4MlzhbYIcRHH19ezsbCarueORAvf39wYVZL7MB5D3AMh8AGR+X1N2A21x fX3dWlmapKgbHR1VeJsgB8rl5WXrXO0siu6lpaXw8vJiUEHmy3wAeQ+AzAdA5vc9ZTfQNhcXF4kL 77jC2znDJshBsL+/n/h18usrl8uFk5OT8Pr6alBB5st8AHkPgMwHQOYPBGU30FZHR0eJy7upqSkr VE2QfSt+mGN6ejqT1dzlcjk8PDwYVEDmA8h7AGQ+ADJ/oAz9+OOPIV7xjF2AdtjY2Ehc4sUzjJvN pkFMIW4Jv7Oz8/myRXx3/KMlq23L19fXvUYAmQ8g7w0KgMwHQOYPpCFDAHyElZUVhTf8TfxHSlbb lp+fnxtQAAAAAAAGlrIb+BDxHOG5ubnExd7CwoJBpKfFbcvjBzeyWM0dt/i/v783qAAAAAAADDRl N/Bh4ursmZmZxAXf9va2QaQnZblt+ebmpp0OAAAAAAAgKLuBD9ZoNMLk5GTioi9uAQ29ZH9/P5Nt y/P5fLi8vDSgAAAAAADwC2U38OGen5/D2NiYwpu+9vLyEpaXlzNZzR13RHh8fDSoAAAAAADwK8pu oCOenp5SFd5xtSx0q3iedqlUyqTojh/uiGfeAwAAAAAAv6XsBjrm4eEhceEdt4W+uroyiHSds7Oz kMvlMtm2/Pr62oACAAAAAMBXKLuBjoorYAuFQqIycGRkxBnGdI24+npzczOT87knJiZaHwYBAAAA AAC+TtkNdFy1WlV409NqtVqYmppKXXLHonxjY6N13jcAAAAAAPBtym6gK8TCO+nWz/H7KpWKQaQj bm5uEn9Y4/fblsefBQAAAAAAvI+yG+ga8XzipIV3LAoV3ny0/f391u4CaYvuycnJ8Pj4aEABAAAA AOA7KLuBrnJ2dpb4zGOFNx+l0WiE+fn51CV3vNbW1kKz2TSoAAAAAADwnZTdQNc5OTlJXHgXi0Ur ZGmr+/v7MDY2lsn53IeHhwYUAAAAAAASGoorIeP16dMnowF0jaOjo8Ql4ujoqML7V+J56DMzM5+v +DXJxA9iJN1q/9dXqVTyOAAyHwB5D4DMB0DmpzT09sb7wcGB0QC6ys7OTqrCu16vG8S/ubm5+c3Y xK/5PnGb8ZWVlUy2LV9cXAzPz88GFZD5AMh7AGQ+ADI/JWU30NXSFN7lclmpaIJMrVarhYmJiUyK 7r29PQMKyHwA5D0AMh8AmZ8RZTfQ9RTeJshOubq6ap0Dn7bkjjsNXF5eGlBA5gMg7wGQ+QDI/Awp u4GesLW1larwbjQaJkgT5HeJ58YPDw+nLrrn5uZsqQ/IfADkPQAyHwCZ3wbKbqBnrK6uJi4cZ2Zm WucumyBNkH8mPk+Wl5cz2bY8fkjj9fXVoAIyHwB5D4DMB0Dmt4GyG+gpCwsLqQrvQVzhbYJ8v3g+ 99TUVOqSO5fLhfPzcwMKyHwA5D0AMh8Amd9Gym6gp8RVsvPz887wNkFmLp6pXSgUUhfdk5OT4fHx 0YACMh8AeQ+AzAdA5reZshvoObHwjucgJy0j48rdl5cXEySfxTkwi/O54/bng7pdPiDzAZD3AMh8 AGT+R1N2Az0pbkceV9AmLSVjWT4opaQJ8uvihx7SbI3/dsWi/PDw0PncgMwHQN4DIPMBkPkfSNkN 9CyFtwkyjYeHh1TPn7erWCyGu7s7AwrIfADkPQAyHwCZ/8GU3UBPi4X3xMREqsK731fjmiD/6Orq KuRyudRF9+zsbKjX616IgMwHQN4DIPMBkPkdoOwGel6tVgtjY2Opzlnu58LbBPlbe3t7mZzPvb6+ 7nxuQOYDIO8BkPkAyPwOUnYDfeHp6SmMj48nLi4XFxf7trg0Qf6f+PjGxzmL87kvLi686ACZD4C8 B0DmAyDzO0zZDfSNtIV33JK6H1d4myD/73zuNNvdv12lUilUKhUvNkDmAyDvAZD5AMj8LqDsBvpK 3NK8WCwmLjOXlpb6rvAe9Any/v4+1Tb3b9fCwoJtywGZD4C8B0DmAyDzu4iyG+g7sdwsFAqJS82V lZW+KrwHeYI8Pj4OuVwu9bbl+/v7fX2uO+CmCAB5D4DMB0Dm96KhH3/8McTr9vbWaAB9o1qtKrx/ Ebd339nZ+XzFr/vdy8tLWF5ezuR8bv+gAGQ+APIeAJkPgMzvTkOGAOhXCu/BFIvumZmZ1EV3PP/d +dwAAAAAANC9lN1AX8tiS3N6RyynY0mdtuheXFwMjUbDgAIAAAAAQBdTdgN9L+0K762tLSu8e8Dh 4WEYGRlJXXQ7nxsAAAAAAHqDshsYCLY072/x/JK0JXcsyk9OTgwmAAAAAAD0CGU3MDBub29DPp9P XIaura0ZxC4Ttxqfn59PXXSXSqXWlvcAAAAAAEDvUHYDA+Xu7i7kcrnEpWhcQUx3eHx8DOVyOXXR vbS0FF5eXgwoAAAAAAD0GGU3MHDSFt7O8O686+vrVKv0f/3hBY8lAAAAAAD0JmU3MJBi4R3PaE5T eNMZR0dHYXh4OFXJXSwWW4U5AAAAAADQu5TdwMC6urpKVXhvb28bxA/UbDbDyspK6tXcExMTrS3Q AQAAAACA3qbsBgZa2sJ7Y2PDNtgfoNFohJmZGedzAwAAAAAAnym7gYEXC+80Z3jHwpv2qdVqoVQq pSq547bn+/v7PpgAAAAAAAB9RNkN8Dfx/OY0hffOzo5BbIP4QYR4vnbaovvm5sZgAgAAAABAn1F2 A/wibeFtS/NsHR0dtYrqNEX3+Ph4qFQqBhMAAAAAAPrQUD6fD/H69OmT0QAGXtrCe2VlpesK72q1 2jrv+u2KX3e7+MGBtOdzT01Ntc76BhgkvZj5AMh7AGQ+ADI/qaG3UuDg4MBoAIT/K7xHRkYSl6zr 6+tdVXjHLbx//ffr5i29X15ewuLiYuqiO37oIP4sgEHTS5kPgLwHQOYDIPPTUnYDfEE8KzpN4d1N K7x7ZYJ8enoKpVIp9fncJycnnsCAmyI3RQDyHgCZD4DMHwDKboCv6JfCuxcmyLiafnR0NFXRHbef Pzs788QF3BS5KQKQ9wDIfABk/oBQdgN8Q9rCe35+vuPbaXf7BHl4eJhqjOMVi/KHhwdPWMBNkZsi AHkPgMwHQOYPEGU3wJ9Ie4b38vJyR1d4d+sEGcdka2sr9fncU1NToV6ve6ICuCkCkPcAyHwAZP6A UXYDvEPawntubi40m00T5C8ajUaYnp5OXXQvLCx0bFwB3BQBIO8BkPkAyPzOUnYDvFMWhXcntjTv tgmyVquFycnJ1EX3/v5+V5yJDuCmCAB5D4DMB0Dmd4ayG+A7pC28y+Vya1XzoE6Q1Wo1FAqFVCX3 8PBwOD8/92QEcFMEIO/lPYDMB0DmDzhlN8B3Slt4z87Ofmjh3S0T5NXVVeqiO5/Ph7u7O09CADdF APJe3gPIfABkPspugCRicZt2hffz8/PATJDHx8etFdlpiu44Zk9PT558AG6KAOS9vAeQ+QDIfFqU 3QAJxcI7l8slLm9LpVKo1+t9P0Hu7OykLroXFhY+fPt3ADdFAMh7AGQ+ADK/uym7AVJOPmm25v6I 1cqdmiCbzWZYXFxMVXLHa3t7O7y+vnqyAbgpAkDeA8h8mQ8g8/kNZTdASre3t62zpJOWuaOjo20t vDsxQcYV69PT06lK7rhq/uzszBMMwE0RAPIeQObLfACZzxcpuwEycHd3l2qF99jYWHh8fOyLCTL+ HvH3SVN0xw8AVKtVTywAN0UAyHsAmS/zAWQ+X6XsBshILGfTFN5xdXg7Vnh/5AR5enqa6hzzeE1O ToZareYJBeCmCAB5DyDzZT6AzOeblN0AGYpldbFYTFz0xu+tVCo9OUEeHh6G4eHhVEV3POP75eXF EwnATREA8h4AmQ8g8/lTQz/++GOIVzxzFoD04jbeaQrvuMI7y8I7FvA7Ozufr3asHt/c3ExddG9t bYXX11dPIIAuz3wA5D0AMh8Amd8thgwBQHsmpTTnVsfCuxc+tRVXYcfV2GlKbruLAAAAAAAASSi7 AdokFt4TExOJC+B49nU3F971er11vnaakjuW+ufn554sAAAAAADAd1N2A7RRo9EIpVIpcRk8MjIS Tk9Pu+73ilu1l8vlVEX36Oho6+cAAAAAAAAkoewGaLNarZa6GD4+Pu6a3+fu7i4UCoVUv8/09HRr ZTgAAAAAAEBSym6ADxBXeKfd8rsbzrU+OTlprTZP83ssLCyEZrPpSQEAAAAAAKSi7Ab4ILHwnpub S1UUb2xsdOzvH8v24eHhVH//nZ2d8Pr66skAAAAAAACkpuwG+ECx6J2amkpVGK+vr394Yby1tZXq 7xxL8m48exwAAAAAAOhdym6AD/by8pJ6hffy8vKHbAUe/4z4Z6X5u+ZyuXB2duaBBwAAAAAAMqXs BuiAuDJ7bW0tVYm8tLTU1hXeWZwzXiwWQ6VS8YADAAAAAACZU3YDdNDm5maqMnl+fr61Ujxr9Xo9 ddFdLpdbPwcAAAAAAKAdlN0AHXZwcNA60zpNqfz8/PzNPyP+/5+enkKtVvvTv8/9/X0YHx9PVXTH c8nbUcIDAAAAAAC8UXYDdIGTk5NUhff09PTnwjtubX51dRXW19fDf/zHf3zx5/7Lv/xLaxv0+Of+ uii/vr4O+Xy+J84TBwAAAAAABpuyG6BLnJ6ehpGRkcQl87/927+F//7v/w7//M///Pn/9pe//OWr //0PP/zQ+t+//vWvrYL6f/7nf1L9+fHa399v6zniAAAAAAAAb4biCr54ffr0yWgAdFhcWV0oFFIV zt8quL9Veqe9jo6OPIAAHVatVsPMzMznK34NgLwHQOYDIPP71dBbSRHPjAWg825vb1MX3h95xQ9M XV5eeuAAusDNzc1vMjp+DYC8B0DmAyDz+5WyG6ALxU9sFYvFri+649+xUql4wADcFAEg7wGQ+QDI /A+n7AboUrVaLYyPj3dt0V0qlcLT05MHCsBNEQDyHgCZD4DM7whlN0AXi4X32NhY1xXd8byQ5+dn DxCAmyIA5D0AMh8Amd8xym6ALlev18Pk5GTXFN3z8/Ph5eXFAwPgpggAeQ+AzAdA5neUshugBzQa jdZq6k4X3Wtra+H19dUDAuCmCAB5D4DMB0Dmd5yyG6BHNJvN8O///u8dK7q3t7c9CABuigCQ9wDI fABkftdQdgP0kP/8z//sSNE9MjLSKtsBcFMEgLwHQOYDIPO7hbIboEfErcz//u//Pvzwww8dKbwv Li48CABuigCQ9wDIfABkftdQdgP0iMvLy46e172+vu5BAHBTBIC8B0DmAyDzu4ayG6BH7O/vd6zo jqvJZ2dnPQgAbooAkPcAyHwAZH7XUHYD9IjV1dWOruweHR31IAC4KQJA3gMg8wGQ+V1D2Q3QI+LK 6k6W3fECwE0RAPIeAJkPgMzvFspugB4xMzOj7AbATREA8h5A5gMg8/mFshugRywuLna06P7Hf/xH DwKAmyIA5D0AMh8Amd81lN0APWJ7e7ujZffk5KQHAcBNEQDyHgCZD4DM7xpDP/30U4jXzz//bDQA utjp6WnHiu4ffvghLC8vexAAuly9Xg8nJyefr/g1APIeAJkPgMzvVw5gBegRDw8PHV3ZbQcQAAAA AACgmyi7AXrI+Ph4a5V1J8rux8dHDwAAAAAAANA1lN0APeS//uu/OlJ0/93f/V2oVCoeAAAAAAAA oGsouwF6xNHRURgeHu7YNub5fD7c3d15IAAAAAAAgK6g7AboATs7Ox09r/vtGhkZCaenpx4QAAAA AACg45TdAF1ubW2tK4ruX197e3seGAAAAAAAoKOU3QBdbHNzs+uK7rdre3s7vL6+epAAAAAAAICO UHYDdKFmsxmWlpa6tuh+u1ZWVlp/VwAAAAAAgI+m7AboMi8vL2F+fr7ri+63a2pqKjw/P3vgAAAA AACAD6XsBugiseiemZnpmaL77RofHw/1et0DCAAAAAAAfBhlN0CXqNVqYXJyMlXp/E//9E+t//3h hx/CX/7ylz/97//617+2/vcf/uEfwr/+67+m+rPHxsbC4+OjBxIAAAAAAPgQym6ALtBoNEKpVEpc NA8PD4ejo6Pw+voazs/PW+d9xwL7z75veno6HBwctP78aHV1NVXhncvlwtXVlQcUAAAAAABoO2U3 QIfF1dBxG/CkBfPIyEi4vLz8w8+Nxff9/X04OTkJ+/v7YWdnJ+zu7obj4+Nwc3PT2jL9S+J/F8vz NMV7LNABAAAAAADaaSifz4d4ffr0yWgAfLC7u7tQKBQSF8sxv2Nx/S3VarV1DvjbFb/+M6enp61V 2mlWee/t7bUKdwA+TpLMB0DeAyDzAZD5vWrorZSwCg/gY8WSOpbVabYM/7Oi++3P+fX3ved7ouvr 69aq8TSF9/Ly8ldXkAPQnrklSeYDIO8BkPkAyPxepOwG6IC0RfLo6GioVCptnyDjf5tm5Xm8JiYm Wlu1A+CmCAB5D4DMB0DmZ0nZDfDBLi4uUhXdY2Nj4enp6cMmyIeHh1ZhnabwjuV8PD8cADdFAMh7 AGQ+ADI/K8pugA90dXWVquiOpfPz8/OHT5CNRqN1Rkiawvs954sD4KYIAHkPgMwHkPky/72U3QAf 5OzsLFXRXS6Xv2tFd9YTZDx7e25uLlXhHX//OA4AuCkCQN4DIPMBkPlpKbsBPsDJyUkYHh5OXBLP zs62Vld3eoJ8fX0N6+vrqQrveB0eHnpSALgpAkDeAyDzAZD5qSi7Ados5muaontxcTE0m82umiDT /k7xWltba5XnALgpAkDeAyDzAWS+zE9C2Q3QRmlXdC8sLKQuhNs1QZ6enqbalv3t94vbowPgpggA eQ+AzAeQ+TL/eym7Adpkb28vVdGd1crndk6Q19fXoVAopCq8JyYmEp1FDoCbIgB5L+8BZD4AMn+w KbsB2mB3dzdVAbyzs9MzE2QsqsfHx1P9vvl8PlQqFU8cADdFAMh7AGQ+gMyX+e+m7AbIWFyRnab4 3d7e7rkJstFohMnJyVS/dy6XC2dnZ55AAG6KAJD3AMh8AJkv899F2Q2QoY2Nja4quj9ygoxnb8/P z6f6/eMVV8VnsX07gJsiN0UA8h4AmQ+AzO9vym6AjKQturPcurxTE2Qsqbe2tlIX3isrKwpvADdF AMh7AJkv8wFkPt+k7AZIKZayq6urqcrd/f39vpogj4+PW9uSpxmTmZmZUK/XPcEA3BQBIO8BZL7M B5D5fJGyGyCFZrOZeuvuuG13P06Q5+fnqQvvsbGxcH9/74kG4KYIAHkPIPNlPoDM5w+U3QApLC0t pSpz4wrofp4gq9VqKBaLqcZoZGQkXF5eerIBuCkCQN4DyHyZDyDz+Y2hn376KcTr559/NhoA7xS3 Ll9YWEhc4A4PD4fT09MP+bvGrcBPTk4+Xx+9NXj88+KW5GkK7zheh4eHnngAXZ75AMh7AGQ+ADL/ Iw0ZAoDvE4vuNFuXx+J20FYqx+3e03w44O2KZ6PH8QcAAAAAAFB2A3yHRqMR5ubmUm3JfXt7O7Dj t7Gxkbrwjh80iI8DAAAAAAAw2JTdAO/08vISJicnUxXdV1dXAz+Oe3t7rdXtaQrvUqkUnp6ePCkB AAAAAGCAKbsB3iFuw51mRXc+nw+VSsVA/uLs7CzkcrlUhXexWDSmAAAAAAAwwJTdAH8ibdGtlP2y OCaFQiFV4R1Xy5+enhpMAAAAAAAYQMpugG+IZ0PPzMykWtF9f39vIL8ibkU+PT2d+hzvnZ0dgwkA AAAAAANG2Q3wFbHoTnNGtxXd7/P6+hrm5+dTF97Ly8utc9UBAAAAAIDBoOwG+IK0Rffo6Gh4fHw0 kO8UC++NjY3UhXepVGqtFgcAAAAAAPqfshvgd+Lq4DRF99jYmKI7oZOTk5DL5VIV3vGDBlbUAwAA AABA/1N2A/xK2jO6Y9FtZXE6Nzc3rS3g0xTew8PD4fDwsLViHAAAAAAA6E/KboBfZLF1uaI7G7Va rfXBgbTbmi8uLoZms2lAAQAAAACgDym7AUI2RXe1WjWQGarX62F2djZ14R1X6j8/PxtQAAAAAADo M8puYODFlb9TU1Opim5ndLfP2tpa6sI7PkZ3d3cGEwAAAAAA+shQPp8P8fr06ZPRAAZOXNHd70V3 XHEeVze/Xb24Av34+Lh1Dnfac7zjzwHoZ/2Q+QDIewBkPoDMl/nvNfRWAhwcHBgNYKCk3bo8nind C2d039zc/ObvHb/uRefn560PZ6Vd5b27uxteX1+9AIC+1C+ZD4C8B0DmA8h8mf8eym5gIL28vAxE 0d1vE2RcRV8ul1MX3ktLS63nAICbIgDkPQAyHwCZ37uU3cDAiWd0z87OJi5Ki8VizxTd/ThBxhX5 c3NzqQvvUqkU7u/vvSAAN0UAyHsAZD4AMr9HKbuBgRK3r45nXaQ5o/vh4cEE2QWP48bGRurCO26L fn197YUBuCkCQN4DIPMBkPk9SNkNDIy4ont6ejpV0R230TZBdo/Dw8MwMjKSuvTe2dlxjjfgpggA eQ+AzAdA5vcYZTcwEGLRPT8/P3BF9yBMkJVKpXWGetrCO674f35+9mIB3BQBIO8BkPkAyPweoewG +l7aojtudd1rW5cP2gRZq9VaZ3CnLbzL5XJPnccO4KYIQN7LewCZD4DMH2TKbqCvxa2p0xTdccVw r67oHrQJ8uXlJSwvL2dyjvfl5aUXDyDzAZD3AMh8AGR+l1N2A30rFt1zc3Opiu5+WOU7aBPk0dFR GB4eTl167+/vO8cbkPkAyHsAZD4AMr+LKbuBvhRLyjSrfOMZ3f2ynfUgTpBXV1ehWCymLrzjcyhu gw8g8wGQ9wDIfABkfvdRdgN9aXV1NXHBGUvSXj6j2wT5f+r1epiamkpdeM/MzLR+FoDMB0DeAyDz AZD53UXZDfSdtEX3/f29CbJPxFXZWZzjHZ8X/mEByHwA5D0AMh8Amd9dlN1AX9nY2EhcaObz+VCt Vk2QfWhnZyf1Od7x+/f29rzIAJkPgLwHQOYDIPO7hLIb6Bubm5upiu5+W9FtgvzjOGRxjvfKykp4 eXnxggNkPgDyHgCZD4DM7zBlN9AXdnd3UxXdlUrFBDkAarVamJiYSF14l0qlvv1wBCDzAZD3AMh8 AGR+r1B2Az0vbdF9d3dnghwgcVX2wsJC6sJ7ZGQknJ6eegECMh8AeQ+AzAdA5nfI0E8//RTi9fPP PxsNoOfEs5iTlpVxS+uHh4e+H6N6vR5OTk4+X/FrQtje3k5deMcrbp/fbDYNKCDzAZD3AMh8AGT+ BxsyBECvSlN09/vW5bzP5eVl67mQtvCempoKz8/PBhQAAAAAAD6QshvoSfHohaTFZC6X6/uty3m/ uLo/nsGdtvAeHR0Nt7e3BhQAAAAAAD6IshvoOXH7juHh4cTnLF9dXRlEfiOe4720tJS68I7Py8PD QwMKAAAAAAAfQNkN9JSLi4vERXe84vfD1+zv76d6fr1dKysrrQIdAAAAAABoH2U30DOur69bK7OT rriNK8Lhz8RzvAuFQurCO26NHrdIBwAAAAAA2kPZDfSEeMZ2mqLb1uV8j1qtFqamplIX3vF8+NPT UwMKAAAAAABtoOwGul61Wk210lbZSBLNZjMsLy+nLrzjtba21vp5AAAAAABAdpTdQFdLW3QfHx8b RFKJz6G4Qjtt4V0ul21rDgAAAAAAGVJ2A11L0U23uLm5CcViMXXhnc/nw+3trQEFAAAAAIAMKLuB rvT4+Jiq6N7b2zOIZKper4fZ2dnUhXc8Q357ezu8vr4aVAAAAAAASEHZDXSdWq0WxsfHE5eJOzs7 BpG2iUV1LKzTlt5TU1Ph+fnZgAIAAAAAQELKbqCrxPJP0U23Oz8/b21JnrbwHhsbs605AAAAAAAk pOwGukaj0QiTk5OKbnpC3Go/zfP119ua7+/v29YcAAAAAAC+01B8kz1ex8fHRgPomGaz2drWOWlh uLa2ZhC/4u7urrWC+O2KX5ONWFCvrq6mLrzjtbCwEF5eXgwqIPMBkPcAyHwAmS/z32no7U32g4MD owF0RCy65+bmEpeEKysrVsV+w83NzW/GK35Ntg4PD8PIyEjqwntiYiI8PDwYUEDmAyDvAZD5ADLf oLyDshvoKEW3CbJfVCqVVOfNv12xNN/d3fW8BmQ+APIeAJkPIPP5E8puoKOWl5cV3SbIvhG3IZ+f n89kW/P4c2xrDsh8AOQ9gMyX+QAyn69TdgMdk+as48nJydaqcEyQ3SZ+AGN7ezsMDw+nLrxLpVK4 v783qIDMB0DeA8h8mQ8g8/kCZTfQEVtbW4kLwHK5HJ6fnw2iCbKrXV1dhWKxmMm25qenpwYUkPkA yHsAmS/zAWQ+v6PsBj7c3t6eotsEORDq9XqYmprKZFvztbW10Gg0DCog8wGQ9wAyHwCZzy+U3cCH Ojk5Sby9s6LbBNmL4nb78Xz5LArv8fHxUK1WDSog8wHkvbwHkPkAyHyCshv4QOfn54mL7nw+H2q1 mkE0Qfas+EGPXC6XuvCOPyO+lgBkPoC8l/cAMh8AmT/olN3Ah7i+vm6dPZy06K5UKgbRBNnzHh4e wsTERCarvONq8ZeXF4MKyHwAeS/vAWQ+ADJ/YCm7gbaL2y7HwjrpKlZFtwmyn2S5rXkszmOBDiDz AeQ9ADIfAJk/iJTdQFvFIq5QKCQuuoW5CbJfZbmteZzDX19fDSog8wHkPQAyHwCZP1CU3UDbPD09 hbGxsUQFXjzb++zszCCaIPva4+NjmJyczGSV99LSkm3NAZkPIO8BkPkAyPyBouwG2qLRaIRSqaTo NkHyJ+KK7I2NjdbzPm3hHV9zt7e3BhVkvswHkPcAyHwAZP5AUHYDmYtnEs/MzCQu7A4PDw2iCXLg XF5eJt7y//fXzs6Obc1B5st8AHkPgMwHQOb3PWU3kKm4jXKaontvb88gmiAHVtz6P+mOCL+/5ubm Wj8PkPkAyHsAZD4AMr9fKbuBzMQV3bFgS1rOra+vW41qghx48QMjKysrmWxrns/nw/n5uUEFmQ+A vAdA5gMg8/vS0E8//RTi9fPPPxsNIJXFxcXEpVw8s1jR3R71ej2cnJx8vuLXdL+rq6tQLBYzWeUd X1/xwyiAzAdA3gMg8wGQ+f1kyBAAWYhnBKfZblnRDX9Uq9XCxMREJoV3/DnVatWgAgAAAADQN5Td QGqHh4eJt1wul8utbZuBL4srsldXVzMpvOPrdHd316ACAAAAANAXlN1AKmdnZ6mK7ufnZ4MI73yt jYyMZFJ6x90U4qpxAAAAAADoZcpuILGbm5vE5VupVFJ0w3eKBfX09HQmhXc+nw/X19cGFQAAAACA nqXsBhJ5eHgIhUIhUck2OjoaHh8fDSIkEM+3397ezqTwjtfGxkZrq3QAAAAAAOg1ym7gu8XVpePj 44lXk97f3xtESCmuyh4bG8uk8J6cnPQBFAAAAAAAeo6yG/gu9Xo9cdEdtzy/vb01iJCRRqMR5ufn Mym8c7lcOD09NagAAAAAAPQMZTfwbi8vL60VoEmKtOHh4XB5eWkQoQ0ODw9bHybJovReWVlpvdYB AAAAAKDbKbuBd4nnBM/NzSUu0KwYhfaK25An/TDK76+4e0OlUjGoAAAAAAB0NWU38C5xtWfS4uz4 +NgAwgeIK7KXl5czKbzjbgz7+/utD7oAAAAAAEA3UnYDf2p1dTVxYba7u2sA4YNdXFyEYrGYSekd V4vHVeMAAAAAANBtlN3AN21vbycuydbW1gwgdEi9Xg9TU1OZFN65XM5RBAAAAAAAdB1lN/BVcXVo 0nIsnu9t+2PorPga3NnZaW1JnkXpvbCw0CrRAQAAAACgGwzFN8Dj5Uxd4Ndubm5aqzmTFGKzs7Ot s4PpDnd3d2FsbOzzFb9m8F7P8bHPovAuFAqtD8IAMh8AeQ+AzAdA5nfa0Nub1wcHB0YDaKlWq61C K+n5voru7hKLzl8/RvFrBk+j0WjtuJBF4f12TIHXOsh8AOQ9ADIfAJnfScpu4Deenp4SF93xk0bP z88G0QRJFzs8PEy8a8OXXvM+XQgyHwB5D4DMB0Dmd4qyG/gsrtIslUqJSq98Ph8eHx8NogmSHvDw 8BDK5XImhXc8CmVrays0m00DCzIfAHkPgMwHQOZ/KGU30BKLqqRbHMeiu1KpGEQTJD3k9fU1bGxs ZLat+dTUVGtnCEDmAyDvAZD5AMj8j6LsBlqWlpYSFVwjIyO2MTZB0sMuLy8TH13w+ytuj358fNwq 0gGZD4C8B0DmAyDz203ZDYTNzc3E5dbp6akBNEHS4xqNRlhcXMxslXf8WfV63cCCzAdA3gMg8wGQ +W2l7IYBF1dhxjN3kxRae3t7BtAESR+5uLjIbJV3sVgM19fXBhVkPgDyHgCZD4DMbxtlNwywq6ur 1jbkSYqsuBocEyT9p1arhZmZmcxWea+vr4eXlxcDCzIfAHkPgMwHQOZnTtkNA+r29jZx0T03Nxea zaZBNEHSp+KZ2/HfBfEM7iwK7/Hxcau8QeYDIO8BkPkAyPzMKbthAN3f3yfeqnh2dlbRbYJkQDw8 PGS2yjsel7CxsSE/QOYDIO8BkPkAyPzMKLthwNTr9TA2NpaorCqXy6HRaBhEEyQDJK7y3tnZyWyV d6lUCnd3dwYWZD4A8h4AmQ+AzE9N2Q0DJJ6bOzk5maigiivBn56eDKIJkgFVrVZDsVjMbJX31taW s7xB5gMg7wGQ+QDI/FSU3TAg4tbBcQvyJMVUXNFZqVQMogmSARd3dlhZWcmk8H47y1u2gMwHQN4D IPMBkPlJKbthQCwuLiZegXl1dWUATZDw2dnZWaarvLe3t53lDTIfAHkPgMwHkPky/7spu/8fe3cI E0nW7g94xAhu0qIFguQiEC3IDQKBaIFAIBAIboJAIEgWgUAgEAiSFggEAjECgUAgEAhugiA33GQE AoEgG0QLBJsgWiAQCATi/P9vfR/77e63sztV091Udz9PUoJkZ5Y5Db9Tdd4674EBsLGxUbgQdXR0 ZABNkPBvHh8fU71eb9su7zhiwS5vkPkAyHsAZD6AzJf5eSh2Q587ODgoXHza3Nw0gCZI+Et7e3vZ UQft2uW9u7ub3t7eDCzIfADkPQAyH0Dm87c+/fTTTymun3/+2WhAn4n240NDQ4WKTsvLywpOfaLV amU79N+v+Bra6f7+PtuZ3c5d3s1m08CCzAdA3gPIfJkPIPP5S58MAfSn29vbVK1WCxWaZmdnnZ8L 5BIvx+zs7BR+weaPV/w9sWvcSzcAAAAAAHyLYjf0oXjbZ2RkpPCOypeXF4MIFBLnbrdzl3ecC353 d2dgAQAAAAD4N4rd0GdiF2QUh4oUlaJA/vj4s4Ij8QAAUOlJREFUaBCBH86hra2t7Azudu3yPjg4 sMsbAAAAAIDfUeyGPhKFoJWVlULFpGh5Hq3PAdoldnmPj4+3bZf39PS0Xd4AAAAAAPxKsRv6yPLy cuFdk9fX1wYQaLs4FmFjY6Ntu7wrlUra39+3yxsAAAAAAMVu6BdR/ClaPDo9PTWAQEddXl62dZd3 /F2xcxwAAAAAgMGl2A194OLiovCuyd3dXQMIdEXs8i561MKfXZF7cTb46+urwQUAAAAAGECK3dDj 4vzaaOtbpFAURSKAbosXdEZGRtpW9J6YmMh2jgMAAAAAMFgUu6GHPT8/F24LvLCw4Mxb4EPza3l5 uW1necffE2eD2+UNAAAAADA4FLuhR0Whul6vFyoKTU9PKwgBpRC7vMfGxtq2yzv+rqurKwMLAAAA ADAAFLuhR8XO7CKFoNHR0dRqtQwgUBrx8s3q6mrbdnnHtba2lu0eBwAAAACgfyl2Qw+KIk6R4k+1 Wk339/cGECil8/Pztu7yjpd7Yuc4AAAAAAD9SbEbeszh4WGhok+lUkk3NzcGECi1l5eX7OztdhW8 41paWkqPj48GFwAAAACgz3yKlqFxRQENKLfLy8s0NDRUqNhzcnJiAAfU9fV1tlv2/YqvoRfybnx8 vG0F7+hscXR0ZGCR+QDIewBkPgAyv498el8E3t/fNxpQYre3t1mxpkiRp9FoGMAB9vXr19/9PMTX 0Aved3m38yzvhYWF9PDwYHCR+QDIewBkPgAyvw8odkMPiMJMnD1btH3v29ubQTRBmiDpWfEGY61W a1vBO4512N3dlY3IfADkPQAyHwCZ3+MUu6HkXl9fC7fynZmZyf48JkgTJP2QhWtra23d5T01NZVu bm4MLjIfAHkPgMwHQOb3KMVuKLnV1dVCRZyRkZH0+PhoADFB0ldil/fExETbCt7vRz3Y5Y3MB0De AyDzAZD5vUexG0osCjBFW/TarYgJkn4Vhemtra00NDTUtoJ3dNDwu4HMB0DeAyDzAZD5vUWxG0rq +Pi4ULve+DMXFxcGEBMkfS92eU9OTrZ1l3e0StcVA5kPgLwHQOYDIPN7g2I3lDTQYnd2kULN4eGh AcQEycCIXd7RBaOdZ3lXq9V0cHBgcJH5AMh7AGQ+ADK/5BS7oWSenp6y87aL7kgEEySDKI5umJqa ausu7/n5+fTw8GBwkfkAyHsAZD4AMr+kFLuhRF5fX1O9Xi9UlFlYWMh2OIIJkkEVGRj3M7Ezu10F 7+iyETvHI59B5gMg7wGQ+QDI/HJR7IYSiV2ERYoxUSBXiMEECf/QbDbTzMxMW3d5j4+PZ7vHQeYD IO8BkPkAyPzyUOyGklhfXy9UgBkeHtZmFxMk/InT09M0OjratoJ3nAseWd1qtQwuMh8AeQ+AzAdA 5peAYjeUwPHxcVZEKdJe105DTJDwbc/Pz2l1dbWtu7xHRkbSxcWFwUXmAyDvAZD5AMj8D6bYDR/s 8vIyDQ0NFSq4nJycGEBMkPAdojjdzl3ecc3NzaX7+3uDi8wHQN4DIPMBkPkfRLEbPlCcK1utVgsV WfzOYoKEfF5eXtLW1lZbC97RlWN3dze9vr4aYGQ+APIeAJkPgMzvMsVu+CBx5uvY2Fih4sra2poB xAQJBV1fX6fJycm2Fr0nJiYcK4HMB0DeAyDzAZD5XabYDR/g7e0tzczMFCqoxJ+zgxATJPx4DseO 7Eql0tZd3isrK+np6ckAI/MBkPcAyHwAZH4XfPrpp59SXD///LPRgC5ZXV0tvHNQEYW8oovA0dHR r1d8DfxDnLk9NTXV1l3ecTzF8fFxVlAHmQ+AvAdA5gMg8zvnkyGA7trb2ytUPIndh3HGNwDtFUXp 6HATRep2Fr1nZ2e1NgcAAAAA6CDFbuiii4uLrM1tkaLJ6empAQTooOfn56wNeTsL3pH5Gxsb6eXl xQADAAAAALSZYjd0SezKLrprsNFoGECALjk7O0ujo6NtLXqPjY1lLzwBAAAAANA+it3QBXGuQq1W K1QgWV9fd+4rQJe9vr6m7e3tNDQ01Nai99LSkrN2AAAAAADaRLEbumBmZqZQUaRer2cFFwA+xsPD Q5qenm5rwTu6fHz58sWLTAAAAAAAP0ixGzosdmYXLYbc398bQIASODw8TMPDw20teo+Pj6evX78a XAAAAACAghS7oYOiOFKkAFKpVNLd3Z0BBCiRp6entLKykj5//tzWond0/4gd5AAAAAAA5KPYDR1y eXlZ+KzX09NTAwhQUrEbe2pqqq0F75gvNjc30/PzswEGAAAAAPhOit3QAc1mM2tDXqTgsbu7awAB esDBwUHhrP/WNTo6ms7OzgwuAAAAAMB3UOyGNnt5eUkTExOFihyrq6sGEKCHtFqttLa21vbW5vPz 89mLUwAAAAAAfJtiN7TZ0tJSocLG5ORkVigHoPdcX1+n8fHxtha8K5VKajQa5gYAAAAAgG9Q7IY2 2tjYKFTQiDa4j4+PBhCgh729vaWdnZ22tzYfGxtLFxcXBhgAAAAA4A8Uu6FNjo+PC7WxjT8TOwIB 6A/x8tLKykpHWps/PDwYYAAAAACAf/oUC7FxHR4eGg0o6OrqKms3W6R4cXBwYADpqHiZInaGvl9e roDuzQ21Wq2tBe+hoaG0ubmZXl9fDTAyH0Dey3sAmQ+AzB94n94XT/f3940GFPD8/Fy4mLG2tmYA 6bivX7/+7ucuvga6I4rSce520ReivnXFvHN0dJS1TgeZDyDv5T2AzAdA5g8qxW74QXNzc4UKFfHn FCkwQcJgiNbmCwsLbS14xzU9Pe0NT2Q+gLyX9wAyHwCZP7AUu+EHRCvZIsWJkZGRrPABJkgYLCcn J9kc0M6CdxxHs76+bl5B5gPIewBkPgAyf+AodkNB8TtTtNB9d3dnADFBwoCK4y+2trayInU7i97R Kn1vby+9vLwYZJkv8wHkPQAyHwCZPxAUu6GAaBlbtEhxcXFhADFBAun+/j5rQ97u1ubj4+N+z2W+ zAeQ9wDIfABk/kBQ7IacYkdeFBKKFCB2dnYMICZI4Heitfno6Gjbi95zc3NZQR2ZD4C8B0DmAyDz +5ViN+Tw9vaW6vV6oaLD8vJy9ufBBAn80evra9rd3W17a/P4+6JlutbmMh8AeQ+AzAdA5vcjxW7I YXV1tXBLWYUGTJDA34md2LOzs23f5T0yMpKOj48NsMwHQN4DIPMBkPl9RbEbvtPBwUGhAkO1Wk3N ZtMAYoIEvtvZ2Vmq1WrO80bmAyDvAWS+zAeQ+fwFxW74Dre3t2loaKhQ+9irqysDiAkSyC2Ovtje 3k6VSqUj53nH3IbMB0DeAyDzAZD5vUyxG/5Gq9VKY2NjhYoJsRscTJDAj85DKysrHTnPe3NzMz0/ PxtkmQ+AvAdA5gMg83uSYjf8hdhVNz09XaiIsLGxYQAxQQJtc3NzkyYmJtq+y3t4eDh7OSvmPGQ+ APIeAJkPgMzvJYrd8BfW1tYKFQ4mJyfTy8uLAcQECbRVFKSPjo7SyMhI24vecUb45eWlQZb5AMh7 AGQ+ADK/Zyh2wzccHh4WKhaMjo6mh4cHA4gJEuiYaD0e53kPDQ21veg9Pz+f7SJH5gMg7wGQ+QDI /LJT7IY/0Ww2CxUQ4s/c3t4aQEyQQFfc3d2lxcXFtp/n/V709vKWzAdA3gMg8wGQ+WWm2A1/8PT0 lLVyLVIYiN3gYIIEuu3i4iI7QqPdBe9KpZIajUa2kxyZD4C8B0DmAyDzy+bTTz/9lOL6+eefjQYD L85CnZmZKVQQiPO9oYxarVZ2xu/7FV8D/TmH7ezspGq12vaid/yde3t72f8DmQ+AvAdA5gMg88vi kyGAf9na2ipUBJienk6vr68GEIAPF7uwV1dXO9LaPHaPn56eKnoDAAAAAKWg2A3/dHl5WagwMDIy 4u0aAErn9vY2TU1Ntb3g/f6S19XVlUEGAAAAAD6UYjf8f81ms1Db16GhoXRzc2MAASits7OzNDo6 2pGid+wgf3x8NMgAAAAAwIdQ7Gbgvby8pImJiUKL/HFmAgCUXRy10Wg0OtLaPF782t7ezuZTAAAA AIBuUuxm4C0vLxda3N/Y2DB4APSU+/v7tLKy0pGi9/DwcDo8PDTIAAAAAEDXKHYz0HZ3dwst6MdO cDvYAOhVUfSem5vrSGvz8fHxdHJyYpABAAAAgI5T7GZgXVxcFNrZNjIykhUJAKDXnZ+fp1qt1pGi d71eT9fX1wYZAAAAAOgYxW4GUqvVSqOjo7kX7qM4fnV1ZQAB6Btvb29Z+/FqtdqRovf8/Hy6vb01 0AAAAABA2yl2M3Ci/fjU1FShBfuDgwMDCEBfen5+To1GoyNF73hZbHV1NT0+PhpoAAAAAKBtFLsZ OCsrK4V3pgFAv4uidxSmO7HLe2hoKG1vb2f/DwAAAACAH6XYzUCJndlFFufHxsbS09OTAQRgYETr 8ZmZmY4UvYeHh9POzk56fX010AAAAABAYYrdDIw4azt2lOVdkK9UKs4aBWBgnZ+fFz7+4++u0dHR tL+/nx0xAgAAAACQl2I3AyEW0WN3dpEzRmORHwAG3e7ubkfO837voHJ0dJTe3t4MNAAAAADw3T5F MS+uw8NDo0HfWlhYKLT4HrvNoNddX19nhaT3K74GKCLO2m40GlnXk04UvWu1WtaJBZkPgLwHQOYD yHyZ/z0+KerR7+JM0CIL7rOzs3aY0Re+fv36u5/t+BrgR9zf36fFxcXshclOFL3n5+fTzc2NgZb5 AMh7AJkv8wFkPn9JsZu+Fi3IiyzExxmirVbLAGKCBPgLt7e3HS16r6ysZIV1ZD4A8h5A5st8AJnP n1Hspm81m81CZ4sODQ3ZTYYJEiCHs7OzrAV5JwreUUiPovfj46OBlvkAyHsAmS/zAWQ+v6PYTV+K 9uP1er3Qovrx8bEBxAQJUGDuPTo66ljRO15GW19fV/SW+QDIewCZD4DM51eK3fSljY2NQgvpa2tr Bg8TJMAPiKL3wcFBdiRIJ4vez8/PBlvmA8h7eQ8g8wGQ+QNOsZu+Ezuzi5wdOjU1lV5fXw0gJkiA Nnh5eUmbm5upUql0pOgdR5U0Gg1Fb5kPIO/lPYDMB0DmDzDFbvrK7e1toUX1WDCPM77BBAnQXq1W K+ucUuRFtDxFby+syXwAeQ+AzAdA5g8exW76xtPTUxobG8u9SB6L7wIDEyRAZ93f36elpaWOFLzj GhkZSXt7e9mOcpkv8wHkPQAyHwCZPxgUu+kbi4uLhRbHYzcYmCABupdJMzMzHS16x31tnB0u82U+ gLwHQOYDIPP7m2I3fSF+fossiM/Ozg7sYjgmSICPzqZOFr1rtVo6OjoauHle5gPIewBkPgAyf5Ao dtPzrq6uCp0DOj4+np6fnw0gJkiAD3RxcZGmpqY6VvSO+f709FTmAyDvAZD5AMj8PqTYTU+LYnXs 3Mq78F2pVFKz2TSAmCABSuL8/LyjRe/Jycl0cnLS9zu9ZT6Ae3wAZD4AMn+QKHbT0+bm5goteJ+d nRk8TJAAJRRF7yIvsn3vFQX1fs5BmQ/gHh8AmQ+AzB8kit30rL29vUKL3JubmwYPEyRAicXu67g3 rVarHSt6LywspJubG5kPgLwHQOYDIPN7mGI3PSnO6R4aGsq9sF2v19Pr66sBxAQJ0APiuJJGo1Fo zv/ea35+Pt3d3cl8AOQ9ADIfAJnfgxS76TmtViuNjIzkXsyO3WH39/cGEBOkCRLowbk/OrNUKpWO FLw/f/6cVlZW0vX1tcwHQN4DIPMBkPk95NNPP/2U4vr555+NBj1hZmam0EL26empwWMgRZHo6Ojo 1yu+BujVPNvY2MiK053a6R33Gb3c3lzmA7jHB0DmAyDzB8knQ0Av2dnZKbRwvbW1ZfAAoE9Ep5bY id3Jone0N+/HM70BAAAAoJ8odtMzol1DkUXt2KH19vZmAAGgz0TRe3l5uaNF7/j7tYwCAAAAgHJS 7KYnPD8/p1qtlnuBOs721uYBAPrb7e1tWlxc7Hh78/j/AAAAAADlodhNT4hWokUWpi8uLgweAAyI KEYXvWf43mtubs79BQAAAACUhGI3pbe3t1doMbrRaBg8ABhA0XY8dmJ3sugdf7/25gAAAADwsRS7 KbWrq6s0NDSUewF6aWnJOd0AMOCiGF2v1zta9I6///T01H0HAAAAAHwAxW5K6/HxMTtzO++i88TE RHp5eTGAAEDm/Pw8TU1NdbToPTk5qegNAAAAAF2m2E1pzc7O5l5o/vz5c2o2mwYPAPg3cdZ2p9ub j4+Pp6OjI0VvAAAAAOgCxW5KaXNzs9AC8+7ursEDAP7S5eVlmp6e7mjRe3R0NB0cHCh6AwAAAEAH KXZTOsfHx9kO7byLygsLCxaUAYDvFu3N4/iTTha9x8bG0t7eniNWAAAAAKADFLsplfv7+1StVgst JD8/PxtAACC3k5OTjp/pHfc3+/v77lcAAAAAoI0UuymN2JVdr9cLndN9dXVlAAGAHxI7vTt9pncU vRuNhqI3AAAAALSBYjelsb6+XmjROM7DBABol69fv3al6L2xsZEeHx8NOAAAAAAU9Cl2xcZ1eHho NPgwl5eXhc7pXlxcNHjwN66vr7NW/+9XfA3A34vOMQsLC4XuUb73Ghoayl74i6NcZD4A8h4AmQ8g 82V+Pp/eF9riDEH4CLGjaXh4OPfi8OjoqBag8B1ih+Jvf3fiawC+3+3tbfaCXSeL3vF3r6yspLu7 O5kPgLwHQOYDyHyZ/50Uu/lQP3JOt19yMEECdNPNzU3H25vHNT8/n725G/dJMh8AeQ8g82U+gMzn 2xS7+VDb29uFFoH9vIIJEuCjRCE6dmF3cqd3XFNTU7kzW+YDuMcHQOYDIPMHiWI3H/pLW2SReGlp qdBOJzBBmiAB2qnZbHa8vXlc0QXn6Ojou+5/ZD6Ae3wAZD4AMn+QKHbzIeKs7VqtlnuxN872brVa BhBMkACl0Y0zveMaHx/P7tlfXl5kPoB7fHkPIPMBkPkkxW4+yPT0dKFF3ouLC4MHJkiAUoqd3t1o bz4yMpIajUZ6fHyU+QDu8eU9gMwHQOYPNMVuuq7oOd27u7sGD0yQAKV3f3/flaJ3pVJJGxsb2f9P 5gO4xwdA5gMg8weRYjdddXV1VWjhd3Z21jndYIIE6Clx9Mrm5mZWlO5k0TvurRYWFtL19bXMB3CP D4DMB0DmDxTFbromzpccGxvLvYA7OjrqnG4wQQL0rLiPiQ410X68k0XvuP7rv/5L5gO4xwdA5gMg 8weGYjdds7q6WmjRNnYpASZIgF73/PycDg4OUq1W63jR+/36v//7PwMP4B4fAJkPgMzvW4rddMXh 4WGhBdqdnR2DByZIgL4SR7McHR2lycnJjhe7//M//zO7z48OOwC4xwdA5gMg8/uNYjcd12w2C51V OT097ZxuMEEC9LXz8/M0NTXV8aJ3tFCPlwhjdzkA7vEBkPkAyPx+odhNR8UuovHx8dwLssPDw87p BhMkwMC4vb1NMzMzHS96xwuIS0tL6ebmxqADuMcHQOYDIPN7nmI3HVXknO7Pnz+ni4sLgwcmSICB c3V1lVZWVrL7oU4XvqON+uXlpU46AO7xAZD5AMj8nqXYTcfE4mmRhdrt7W2DByZIgIF2f3+f1tbW Ch0Fk/eq1Wrp4ODAud4A7vEBkPkAyPyeo9hNR0QL8mhFnnexNdp32l0EJkgA/nVPtbW1lUZHRzte 9I57t0aj4VxvAPf4AMh8AGR+z/gURe64fvnlF6NBW0SxusiZk7Fz6fHx0QBCm0XRIibF90sRA6D3 xK7rKERXq9WOF72Hhoayo2geHh4MPIB7fABkPgAyv9Q+GQLaLXYfFVlYPT4+NngAAH/h9fU1HR0d Za3HO130jmt+fj57uNJ5BwAAAIAyUuymrWIxtMg53bF7CACA7xPF57OzszQ1NdWVone9Xs/+f4re AAAAAJSJYjdtEzuNJicncy+eTkxMZK05AQDIL142jB3Y3Sh6j42Npd3dXW20AAAAACgFxW7aZnl5 OfeCaewCbzabBg8A4Afd3t6mlZWVQl12ipzrvbS0lP0/AQAAAOCjKHbTFnHedpGF0pOTE4MHANBG T09PaWtrK1Wr1a7s9p6ZmUmnp6dZlx8AAAAA6CbFbn7Y3d1dqlQquRdGFxYWDB4AQIdE8fno6Khr 53qPjIykRqORHh8fDT4AAAAAXaHYzQ8pek53/BnndAMAdMfFxUW2A7sbRe9ocR7t1O/v7w08AAAA AB2l2M0P2dzcLHROt/MdAQC6LzrydOtc7/cW52dnZwYeAAAAgI5Q7Kaw2CFUZKF0e3vb4AEAfKCH h4fspcUiR9EUuSYmJtLu7q7OPgAAAAC0lWI3hbRarexcxiK7e97e3gwgAEAJPD8/p/39/awY3Y2i d7VazV58bDabBh8AAACAH6bYTW5RrK7X67kXN4eHh7MiOQAA5RNde2ZnZ7tS9I5rfn4+XV5eGngA AAAAClPsJretra1CC5rHx8cGDwCg5GLX9cbGRrYLuxtF77GxsazFeewyBwAAAIA8FLvJ5erqqtA5 3cvLywYPAKCHRPF5Z2cn1Wq1rhS94/zwlZWVdHd3Z/ABAAAA+C6fonAZ1+HhodHgL728vKTx8fHc C5exQGqnDnyc6+vrbNfc+xVfAyDzv1ccYfPly5c0NTXVtRbncWTOyclJdv8JgHt8AJkv8wFkPt/y 6X1BaX9/32jwl1ZXV3MvVMaLFH4Z4WN9/fr1d7+X8TUAMr+IONd7YWGha0XvkZGR1Gg00uPjow8X wD0+gMyX+QAyn3+j2M13OT09LbRAGYuTgAkSgP7K/HiZMVqODw0NdaXoHS9QLi0tZcX22GkOIO/d 4wPIfABkPkGxm7/VbDZTtVot1H7y9fXVAIIJEoA+zfw4qmZ3dzdrrdWt3d7x/9rb20utVssHDsh7 9/gAMh8AmT/gFLv5S7FzZnJyMvci5PDwsHaTYIIEYIAy//z8PGtxHruwu1H0jl3l8f+7vLy02xuQ 9+7xAWQ+ADJ/QCl285di10yRxcezszODByZIAAYw86Mr0MbGRqHOQEWvWq2WPc+8vLz4IQDkPQAy HwCZP0AUu/mm29vbVKlUci82xg4bwAQJwGBnfrQ4//LlS1dbnMdu7zjbO84UB5D3AMh8AGR+/1Ps 5k/FrpiJiYlCZyg+PT0ZQDBBAiDzfxVdf+bm5rpW9I6rXq+ng4MDu70BeQ+AzAdA5vcxxW7+1Pr6 eu4FxTif8erqyuCBCRIAmf+nonPQyspKtgO7W0Xv6FS0traW7u/v/YAA8h4AmQ+AzO8zit38m9PT 06xwnXch0c8QmCABkPnfI1qc7+7uZmdtd3O39/z8fLbL/O3tzQ8LIO8BkPkAyPw+oNjN77RarTQ8 PJx74TDaUlo0BBMkADI/j7h/jOLzwsJCoZcti16jo6Npc3MzNZtNPzSAvAdA5gMg83uYYje/EwuN eRcLq9Wqc7rBBAmAzP8h0WY8CtBxb9nN3d4zMzPp5OTE2d6AvAdA5gMg83uQYje/Ojo6KrRAeHx8 bPDABAmAzG+LKDrHfenk5GRXi97R3WhjY8Nub0DeAyDzAZD5PUSxm8zDw0OhXTRra2sGD0yQAMj8 jri9vc3uNyuVSlcL3/V6PR0cHNjtDch7AGQ+ADK/5BS7yc5KjPaNeRcBx8fHLQCCCRIAmd9xcWRO FJ+jCN3NoncU2VdWVsydgLwHQOYDIPNLSrGb1Gg0ci/8ff78OV1fXxs8MEECIPO7Ku5BowA9NDTU 1cL3xMRE9sz0/PzsBw2Q9wDIfABkfkkodg+4aA1ZZKFwb2/P4IEJEgCZ/2Gi6Pzly5eun+0du73X 19ezont0SAKQ9wDIfABk/sf5FEXuuH755RejMWBeX1/T2NhYoTMMLexB74hiQEyK75cdaQAyvx8f BmO3d7fP9p6amsraq5tbAXkPgMwHQOZ/jE+GYHBtb28X2snSbDYNHgAApXwojBd5x8fHu1r0jk5J S0tL2YOol0IBAAAAukexe0DFQlycu513IS92rgAAQNldXFxkBehun+1dq9XSxsZGuru78yEAAAAA dJhi9wBqtVppdHQ098Ld7OysnSoAAPSUp6en1Gg0Ct3//ug1PT2dDg8PtR0DAAAA6BDF7gG0uLiY e6FueHg4PT4+GjwAAHpW7Paem5sr1OHoR65qtZrW1tbS7e2tDwEAAACgjRS7B8zR0VGhBbr4cwAA 0A/iJc7d3d00NjbW9d3e9Xo9OxrIbm8AAACAH6fYPUBiJ0mRMwtjFwoAAPSj8/PztLCw0PWzveP/ F2eKn5ycpNfXVx8EAAAAQAGK3QMiztqenJzMvQhXq9XsOgEAoO+1Wq20s7OT3f92e7f3yMhI2tjY 0OYcAAAAICfF7gGxtbWVe9GtUqmku7s7gwcAwMCIl0TPzs6y3d7dLnrHFS+o7u/vp6enJx8GAAAA wN9Q7B4AsUPk8+fPuRfaDg8PDR4AAAPr/Wzv8fHxrhe9o8354uJiOj091eYcAAAA4BsUu/tcLIzV 6/Xci2szMzMGDwAA/unq6io7Y7vbZ3vHNTw8nFZXV9PFxUW28xwAAACAf1Ds7nPr6+u5F9Oq1Wp6 eHgweAAA8AfPz8/p4OAgTU1NfUib8zjfe3Nz03FDAAAAAEmxu6/Fzo8i7ctPTk4MHgAA/I04Lmhj YyMrQH9E4btWq6VGo+FFVQAAAGBgKXb3qdhxMjo6mnvBLFozAgAA3y+ODoqztWdnZwu9bPqjV/w/ FxYWsu8hngMAAAAABsWn9wWS/f19o9FHomitfTkQvn79+rvf9fgaAJlPZzw9PWXPVhMTEx+y27tS qWTne19fXzvfG+Q9ADIfAJnf9xS7+1C0IS+yMKZ9OZggAZD5tE8UnNfX1wt1XGpnm3Pne4O8B0Dm AyDz+5Vid5+JtoVjY2O5F8LW1tYMHpggAZD5dEDssD47O0tzc3Mf0uY8rpmZmeyZr9Vq+UBA3gMg 8wGQ+X1DsbvPFGlfPj4+nl5eXgwemCABkPl02OPjY9rd3S30gmq7rii6Hx8fO98b5D0AMh8Amd/z FLv7yOnpaaHFrouLC4MHJkgAZD4f8HmtrKxk52x/1Pney8vL6fLy0vneIO8BkPkAyPyepNjdJ2KH yMjISO4Frs3NTYMHJkgAZD4fKLosxfPY1NTUh7U5j2eJONoozhkH5D0AMh8Amd8rFLv7xOzsbO4F rXq9nl5fXw0emCABkPmUxMPDQ9rZ2Um1Wu3D2pzHMUeNRiM1m00fCMh7AGQ+ADK/1BS7+8DR0VHu BazYMXJzc2PwwAQJgMynpOJ+fWtrK42Ojn5Y4XtiYiIrvkcRHpD3AMh8AGR+2Sh297hWq5WGh4dz L1rt7u4aPDBBAiDz6QFxnvbFxUV2vne1Wv2wwnfsNo8d3/f39z4UkPcAyHwAZH4pKHb3uLm5udyL VJOTk9qXgwkSAJlPD4r7+JOTkzQzM/Nh53u/P1PEM+Tj46MPBeQ9ADIfAJn/YRS7e9je3l7uRalK pWInBpggDQqAzKcPxH19PMdFq/GPKnpHwb1er6eDgwOFb5D3AMh8AGR+1yl296hY2IrCdd7FqCiQ AyZIAGQ+/eXq6iptbGwUOuKonYXv2HF+dHSUnp+ffSgg7wGQ+QDI/I5T7O5BcWZf7J7Iu/gULc/j zwImSABkPv37rHB2dpaWlpY+9HzvKHzH80e0XHeEEsh7AGQ+ADK/UxS7e1B8VnkXm2KHR6vVMnhg gjRBAsh8BsT7+d5RdP7I872jI9XKyko6Pz9X+AZ5D4DMB0Dmt5Vid495eHgo1L788PDQ4IEJ0gQJ IPMZUHGe9u7ubpqenv6wondcQ0NDaXFxMSvCa3UO8h4AmQ+AzP9Rit09JFoSFlmcil0UgAnSBAkg 8yHEC7Tb29tpdHT0Qwvf7zu+Ly4u7PgGeQ+AzAeQ+TK/EMXuHrKzs1OofXns4gBMkCZIAJkPf3R7 e5s2Njay54aP3vEd54zHeeMK3yDvAZD5ADJf5n+vT1HkjuuXX34xGiUWi1CxAJR30Sh2SQCDLVqE xqT4fmkZCiDz4c9cXV2l1dXVQscmdWLHdxS+o7sVIO8BZL7MB5D5fMsnQ1B+sbNhfHxc+3IAAKAr zx+np6fZTuuPLnxXq9XsjO/z83MP+QAAAMC/UezuAXt7e7kXhUZGRiwGAQAAP+Tp6SkdHBykmZmZ 9Pnz51Ls+D45OdHqHAAAAMgodpfc/f19od0U2pcDAADt9Pj4WJrCdxzxtLCwkI6Pj1Or1fLhAAAA wIBS7C6x2K0wOTmpfTkAAFAqUfg+PDzMCt9ReP7owvfs7Gz2/cROdAAAAGBwKHaX2NbWVu6FnrGx Me3LAQCAromd1WUpfMc1NTWVvnz5kh4eHnw4AAAA0OcUu0vq9va20EKR9uUAAMBHiR3f+/v7WcH5 o1udxxUF+L29vXR3d+fDAQAAgD6k2F1CRduXr62tGTwAAKAUoqV4FL7r9XopCt/xfTQajXR9fe3D AQAAgD6h2F1CUbTOu3BTq9W0LwcAAEopdnzv7u5mBeePLnq/H/+0urqavn79mr1sDAAAAPQmxe6S icWWIrsezs/PDR4AAFB6UfiO1uJFull14qpUKmlubi6dnp5mu9EBAACA3qHYXSJvb2/Z2XbalwMA AIOg2WxmrcWLPAd1+pzvVqvlAwIAAICSU+wukVjkKdK+/OXlxeABAAA9LQrfOzs7WeG7DGd8x/cw OzubDg4Ost3oAAAAQPkodpfE9fV1Ghoayr0Ac3V1ZfAAAIC+8t7qvGw7vqMYf3t76wMCAACAklDs LoHX19c0MTGRe7FlfX3d4AEAAH0tztGO3dXz8/Ol2PEdVzy/xfNYnPP9/PzsQwIAAIAP8un9YX1/ f99ofJDd3d3ciytjY2PalwPf5evXr7/Lj/gaAJkPvSh2fB8dHaW5ublCnbE6cVUqlbS0tJS+fPmS tWIHeQ+AzAdA5nePYvcHi8WQWBzJu6ByeXlp8AATJAAyn4EVHbKi8L28vFzomapTV7RebzQaCt/I ewBkPgAyvwsUuz/Q29tbqtfruRdPVldXDR5gggRA5sM/Rderi4uLtLi4mIaHh0tT+I6OXCsrK9nv YhTnQd4DIPMBkPntpdj9gfb29nIvlsTCTbTuAzBBAiDz4d/FS8Xn5+fZmdrVarU0he94losXl53z jbwHQOYDIPPbR7H7g9zf3xdqtReLNgAmSABkPvy9KHxfXV1lhe8y7fj+/Plz1n795OQkPT09+aCQ 9wDIfABkfkGK3R9kdnY294JILIYAmCABkPmQ3/uO77W1tTQ6Olqawndc09PT2Tnf19fXPijkPQAy H0Dmy/wcFLs/wOHhYe7Fj5GREW/8AyZIAGQ+tEEUvqOwvLW1lRWaY6d1WQrftVota3d+fHycWq2W Dwt5DyDzZT6AzOcvKHZ32cPDQ6H25XGuG4AJEgCZD+0Xx0x9+fIl68BVpsL30NBQmp+fT3t7e+nm 5iYr0oO8B5D5AMh8/kWxu8uKtC9fXFw0cIAJEgCZD13w/PyctTuP57BqtVqqdudjY2PZbvT4/uL7 RN7LewCZD4DMH3SK3V10cHCQezFjeHhY6zrABAmAzIcP8N7ufH19PSs0l6nwHTvQ5+bm0tHRUdZB DHkPgMwHQOYPIsXuLinavvzk5MTgASZIAGQ+lEAUvhuNRpqZmSlVu/P3Xd/vZ32/vLz4sOQ9ADIf AJk/EBS7uyRa4OVdrIiz2QBMkADIfCifOOf78PAwLSwsZGdrl6nwHS9av5/13Ww2nfUt7wGQ+QDI /L6l2N0FsTs771v/sTgRixIAJkgAZD6UW+ykPjs7y15yjqOoylT4jmtkZCQtLS1lz6avr68+MHkP gMwHQOb3DcXuDovztossdsQOAQATJAAyH3rPzc1Nds73xMRE6dqdx/dTr9ezNQBnfct7AGQ+ADK/ 1yl2d1i0jsu7+DA3N6fNHGCCBEDmQx94fHxMu7u72TnfZWt3/sezvp+ennxg8h4AmQ+AzO8pit0d FC3iipytFoshACZIAGQ+9JdoIX5xcZGWl5fT6Oho6QrfcU1PT2dnfcfudOQ9ADIfAJlfdordHRJv xMe5aNqXAyZIAGQ+8Gfu7+9To9FIU1NTpWt3/n7Wd5xD/uXLFy3P5T0AMh8AmV9Kn6LIHdcvv/xi NNpoY2Oj0Bv02pcD7fb8/JxNiu9XfA2AzAfKJYrJUVSO4nIZ252/tzzf2tpKV1dX2S515D0AMh8A mf/RPhmC9ou2dHnfyo/25c1m0+ABAAAMuOgUdnp6mtbX10vb7jyeYefn539tee7FbQAAAD6CYneb vby8ZG+7510oiDf4AQAA4LeiiBxv9Ee785mZmVK2O49reHj415bnd3d3it8AAAB0hWJ3m8Wb93kX BWLBwkIAAAAAf+fx8TEdHh6m5eXl0u76jiu+t5WVlXRycqLlOQAAAB2j2N1G19fXud+yj/8+3noH AACAvO7v79P+/n6ampoq7a7v+L7q9Xp23reW5wAAALSTYnebxMP6xMRE7of+aEUHAAAAP+r5+Tmd nZ1lHcei+F3WXd9DQ0NpYWHBed8AAAD8MMXuNomH9LwP+LVaTTs3AAAAOuLh4SHb9R1naUeBuazF 72q1mpaWlpz3DQAAQG6K3W0QD+NFFg6+fv1q8AAAAOi4eNH64uIira6uprGxsdIWvuMaGRnJzvs+ OjrKCvYAAADwLYrdbTA9PZ374X15ednAAQAA8CHirO/Dw8Ns13fsrC5z8Tu6okWR/vj4OD09Pfnw AAAA+JVi9w8q0r58eHg4O0sNAAAAPtrLy0s6Pz9Pm5ubaXx8PH3+/LnUxe+JiYm0tbWVfc+erQEA AAabYvcPiDfhK5VK7gfzs7MzgwcAAEAptVqtdHp6mtbX10vf8jwK8/V6PTUajeyosGjXDgAAwOBQ 7P4BRdqXz8/PGzgAAAB6xvX1dVZMnpmZSUNDQ6Uufsf3Nzs7m3Z2dtLV1ZXiNwAAQJ9T7C4o3nIv 0r483pAHAACAXhQtzy8uLtLGxkbW8rzMhe/34ncU6aNYH0X7t7c3HyIAAEAfUewu+HBfq9VyP2Sf nJwYPAAAAPpGnJl9dHSUFhcX08jISE8Uv6NL2/uZ33Z+AwAA9LZP7w98+/v7RuM7xblleR+o48Ef 4CPE2YW/zaP4GgCZD9AJ7y3Po5V42Vue/3Hndy+1PZf3AO7xAZD5/INid4EftM+fP+d6eK5Wq+nx 8dHgASZIAGQ+MDCicHx5eZkVkuv1ek8UvyuVSpqfn097e3vp5uamtG3P5T2Ae3wAZD7/oNidg/bl gAkSAJkPUMx78Xt7eztrJZ73RfKPuIaHh7NObVGwj7bn0bZd3gMg8wGQ+eWh2J2D9uWACRIAmQ/Q HlE4Pj4+zp6bo6hc9sL3H9ueR8Z+VNtzeQ/gHh8Amc8/KHZ/p2azmfut83gI1r4cMEECIPMB/l6c 9x3tw6ONeBwH1gvF72h7HueTx8vxUbh/enqS9wDIfABkfhcpdn+neNjO+9C7u7tr4AATJAAyHyCn OCs7Mix2UMdO6l447/v9mpiYyIrfZ2dnHXsBXt4DuMcHQObzD4rd3yHezs77cDs1NZU9nAOYIAGQ +QA/5o/nffdS8Xt8fDytrq6mL1++ZLvX29H6XN4DuMcHQObzD4rdf6PVahU6O+z29tbgASZIAGQ+ QAe8vLyk8/PztLm5mb1snvfYsTKc+72zs5Ourq4KFb/lPYB7fABkPv+g2P03irQvj4dtABMkADIf oDvirOzT09O0traWJicne6r4/dvW5xcXF+n5+VneAyDzAWS+zP9Oit1/4eTkJPcDaq1Wy94wBzBB AiDzAT5GPJfHmdlbW1tZ2/NKpdIzhe8o1Mdu9Wh9fnR0lB4eHuQ9gHt8mQ8g8/kGxe5viDZio6Oj uR9K4wwxABMkADIfoDze3t5+d+Z3r+38HhsbyzrPvbc+/9///V95D+AeHwCZT1Ls/qZ4gMz78Lm4 uGjgABMkADIfoOSiVfhvz/zupcJ3XP/xH//xu6//53/+x4cK4B4fAJk/kBS7/8Tt7W0aGhrK9aA5 PDycWq2WwQNMkADIfIAeE8/zceZ3nJsd52f3WvE7rpGRkewl/MPDw3R3d+dDBXCPD4DMHwiK3X+i yFvdcb43gAkSAJkP0PvinOx4zm80GmlmZib3C/FluKrValpYWEi7u7vp+vo6O8ccAPf4AMj8fqPY /QcHBwfalwMmSABkPgC/ikJxL5/5/X7FrvXYvX50dJTt/o6zzAFwjw+AzO9lit2/EW9uVyqV3G9K a18OmCABkPkAgyPO/L66ukpfvnzJdk/H2kAvtz7f2dnJ5ozX11cfLoB7fABkfk9R7P6Nubm53A+G 8UAIYIIEQOYDDK7YIX1zc5P29vaytYVebHseV3zf4+PjaXV1NR0fH2f/JgVwAPf4AMj8MvsURe64 fvnll4EeiPPz89wPgbVazZlXQOnFrpOYFN+v+BoAmQ9A50SBuNlsZu3Cl5eX0+joaE8Wv+OKDnjR uj3an5+enqanpycfMIB7fABkfml8MgT/eAN7bGws9wNftCwDAAAA+DtxdNrh4WHa3Nzs6XO/f9v+ PNq4397e2v0NAAB8GMXu/29rayv3g1280QwAAABQROzSiC5z0fp8fn6+Z8/9fm9/PjMzk62vRPvz x8dHHzAAANAVA1/svru7y/029fDwcGq1Wn56AAAAgLaIrnOxSzpan6+srBTqQFemK1q3LywsZEfn XV5eOgYOAADoiIEudseDZLQOy/vAdnJy4icHAAAA6Kh40T4Kxdvb29n6Reyg7tXid2w0iAL+0tJS VtC/vr7W/hwAAPhhA13sjrOl8j6cxVvJAAAAAN0Wu6Oj9fnOzk52ZnZ0nuvl3d9RvK/X62l1dTVr f35zc5NtTAAAAPheA1vsjvOjRkZGcj2EVSqVdH9/76cGAAAA+HBRGI4C8fu539E6vJeL33HF2eXx b9nY2Einp6fZ+o0COAAA8C0DW+yOHdp5H7gajYafGAAAAKC0Hh4efj33e2pqqqdbn79fsVkh1nG2 trbSxcVF9m8EAAAIA1ns/vr1a+4Hq1qtlrULAwAAAOgVsZYR6yD7+/tZwbgfdn+/F8BnZmayAni0 QG82m3aAAwDAABq4Ync85EXhOu9D1NXVlZ8WAAAAoOfFEW1x9ncUimdnZ7PW4f1QAH9vgR6d+eLf 9/z87MMGAIA+N3DF7vX19dwPS5ubm35SAAAAgL4UO6Jvb29/bX8+NjbWF8XvuOLfsrS09LszwAEA gP4xUMXuaGn1+fPnXA9Fw8PD3gQGAAAABkqr1UqXl5dpe3s7zc3N9U378/cCePybYgd4nAH+9PTk AwcAgB41UMXuaM2V9wHo8PDQTwkAAAAw8O7u7rLzsaMD3tTUVKpUKn1TAI8W6IuLi1lr97Ozs2zD BAAAUH4DU+yOonXeB50ojkcrLwAAAAB+L9ZMbm5u0t7eXlpeXu6r9udxjYyMpJmZmawAHi3eowD+ +vrqgwcAgBL59H4Dv7+/37f/yGi9lfdt46GhIec4AX3h69evv8u3+BoAmQ+AvO+Eh4eHrDV4tD+P ndL9VgCP9aV6vZ5WV1ezjRVR7LdRAnCPD4DM/zgDUeyOB5C8Dy/xUAZgggRA5gMg739MFMBPT0+z tZbYKR0bDPqpAP758+esrfvKyko6ODhI19fXdoAD7vEBkPld0vfF7svLy+yhI89DysTEhIcSwAQJ gMwHQN53QOyEfj//e2NjI83NzfVdATz+PbG+FAXw3d3ddH5+roMg4B4fAJnfAX1d7I6C9fj4eO4H kngAATBBAiDzAZD33RFrOLEjOs7GjgJx7JTutwJ4XNVqNU1PT6f19fWsDfrt7W16eXnxQw24xwdA 5hfU18Xuvb293A8d8/PzfioAEyQAMh8Aef/BoggcBfAoCsf537VaLXf3vl5pgx7ngL+3QY/PU8dB wD0+gMyX+d+nb4vdT09PaWRkJNfDxfDwsJZSgAkSAJkPgLwvqefn56wjX7QGjw0LY2NjfVkAjyuK +/Fv3Nrays48v7+/z1rAAzIfAJnPv/RtsXt5eTn3Q0S8KQxgggRA5gMg73tHbFy4uLhIjUYjLS0t pdHR0b4sfr+3QY8W77ELPNbyLi8vU6vV8ksBMh8AmT+w+rLYHR9+3rd640HB27GACRIAmQ+AvO99 0QL96uoq2wEeLdDHx8f7dgd4XLHD/X0X+PHxcXYWuFboIPMBkPmDoO+K3fEwE22e8j4U3N3d+WkA TJAAyHwA5H2fihbo7zvA5+bmsl3S/Vr8/rMi+HsrdEVwkPkAyPx+0nfF7rh5z3vjv7a25icBMEEC IPMBkPcDJlqAn5yc/FoAj+JwvxfAh4aG0szMTLYednBwkO2AVwAHmQ+AzO9VfVXsbjab2Q17nhv8 OMcp3uwFMEECIPMBkPdEATzOwo4W6MvLy1kHwX5ugf5+xb8zdoFvb29nu8CjFboj/0DmAyDzy66v it3xAJL3Rj7e3gUwQQIg8wGQ93xLbJSIHdCxfrayspImJiYGogAe/8bY7b6wsPDreeDX19d2goPM B0Dml0bfFLvjzKW8DxlLS0t+AgATJAAyHwB5T26x6zkKv9EKPArg9Xo9d8fBftgJvrOzk87OzrLz wO0EB5kPgMzvtr4odseNdN4zleLh4+HhwU8AYIIEQOYDIO9pi5eXl3R3d5cODw+zndBxNvbIyMjA FMCr1WpW9F9fX097e3vZbvhoCw/IfABkfqf0RbE7Hh7y3nw3Gg2fPmCCBEDmAyDv6bj3c8Bj/W1t bS1NTk6mSqUycEXwOIIwzkKPM8Gbzaad4CDzAZD5P6zni923t7e525dHm6V40xbABAmAzAdA3vMR 3tugHx0dZQXw2AU+SG3Q3684/zzOBI+NKTEWsdZn3Q5kPoDMl/nfq+eL3dPT07lvouMcIQATJAAy HwB5T9nE2dfn5+fZDujFxcVs00bejR69fsW/N/7dc3NzWUfHKILf3Nykp6cnPyDIfJkPIPP5nU9R 5I7rl19+6blvPloe5b1ZjnZJAIPk+fk5mxTfr/gaAJkPgLyntz7zKPZG0XdjYyMrAo+Ojg7cLvC4 4gz0+fn5bBxiTTPOBfc7gMwHQOYPrk+9+o2/vr5mb3jmPR/IG6AAAAAA9IOHh4d0cXGR7QKPDR5T U1MD2Qo9ruHh4awD5Pr6ejo4OMjOSL+7u3MuOABAn+vZYnec45P3pndvb88nDgAAAEDfiuJunHt9 cnKS7XyOIniciz1ordDfryj+1+v1bBxibTCON4yXBBTBAQD6Q08Wu5vNZu63VOOmPnaDAwAAAMCg iXWx6+vrX1uhz8zMDOwu8PdzwScnJ9PS0lLa2dnJXg6INUfrhwAAvaUni92zs7O5b16jdREAAAAA 8C9aof/5ueCx/hgt0d93g8duebvBAQDKp+eK3YeHh7lvUFdWVnzSAAAAAPCd4rzr4+PjtLm5mebn 59PY2NjAtkL/7RUvAywuLqatrS27wQEASqCnit3Pz89peHg41w1opVJJ9/f3PmkAAAAA+AFPT0/p 6uoqHRwcZMXeubm5NDo6OvAF8LhiHOKlgGgRH+MTLwrEWMWYAQDQOT1V7N7e3s59oxktmAAAAACA znh5ecnafEeBN9bvFhYW0vj4uJ3gv2mLHmMSu+S/fPmSvn79mlqtlh8cAIA26Jlid+zOjl3aeW4k 46Y6brYBAAAAgO6KM66jHfrp6WlqNBppaWkpW68b9DPB368Yh4mJiWxHeOyUjx3hl5eXdoMDAOTQ M8XuaIuU94bx7OzMJwwAAAAAJRKbU66vr9Ph4WG223l2djb30YX9flWr1TQ5Ofnr+eBHR0d2hAMA /ImeKHbHzVzeG8J4UxQAAAAA6A3Pz89ZQTfWAuPsa2eCf7ster1ez9Y/oxAe7eNvbm6y8QMAGDSl L3Y/Pj7mbl8eLYAeHh58ugAAAADQ415fX7Od4FEEj53gsdtZO/Rv7wifmZlJKysrWev4k5OT1Gw2 szEEAOhHpS92r6+v576pizc/AQAAAID+Fe3Qb29vs6MMo7AbBd7Y8awI/n07wqONfJwRfn9/n52v DgDQi0pd7I72O58/f85906ZlDwAAAAAMrugWGS3Ro6D7XgSPdUNF729ftVotLSwsZLvnv3z5ki4u LnTPBABK79P7zcz+/n7pvrmpqancN2XxNiIA/xIP97/NyfgaAJkPgLyHQRS7waMlerT33t3dTaur q1khPO8xioN0xU75aBs/Pz+fdeHc29tLp6en2a76Vqvlh0rmAyDzP1Rpi91xw5n3xmtubs4nCmCC BJD5Mh9A3gO5xS7m2EgT66Rra2vZ2dfDw8MK3n9zxYsCk5OTWXv07e3ttLOzk63tRjHcWeEyHwCZ 32mlLHZHG/K8bYWi3Xmz2fSJApggAWS+zAeQ90DbxO7l993gUcxdXFzMOlJWq1XF7u+4Ypxi93y0 k4/xi53h5+fnzgqX+QDI/LYoZbE7zoXJe9MUN0oAmCABZL7MB5D3QLfEpp2rq6t0fHycrU/GmdcT ExPaoufYwDQ2NpZ17Nza2koHBwfZWeGxqcmucJkPIPNl/vcoXbE7bmTiJifPTVHcELn5ATBBAsh8 mQ8g74GyiB3h8fsZZ4NHW/TZ2VlF8JxXdP+MXeHLy8vZywSxhn12dpbu7u6y89dlPgAyn9IVu6en p3Pf9BwdHfkkAUyQADJf5gPIe6D0np6efm2LHh0uYzd4nHmtEJ7/ijPVo6V8nBferzvDZT6A+3z+ WqmK3aenp7lvaOJmxtkuACZIAGQ+gLwHelmscT48PGS/04eHh1nxNtp7j4+Pp6GhIcXtgjvDY/04 doZvbGxkm6ZifGOcZT4AMr8/lKbYHW1nRkdHc9+w3N7e+hQBTJAAyHwAeQ/0tWiL/r4jfGdnJ62u rmat0Wu1msJ2gSteIIgXCebn59P6+nra29vLNmPFenMUw8uywUrmA7jP56+VptjdaDRy35BEmx8A TJAAyHwAeQ8MsijMRpE2irVRtH0/IzzafCtsF7/GxsbSzMxMtjM81qK/fPmStUmPlw7i5QOZD4DM /3ilKHbf39/nPpMmWtA8Pz/7BAFMkADIfAB5D/AN72eER2v02HAUhfAo4FarVQXtH7xiTXtiYiIb zzg3fHt7OxvnKIjHmneMvcwHQOZ3VimK3dEqJu+NxNnZmU8PwAQJgMwHkPfyHigoNhP9dkd4tPOO tVrnhHfm3PAohh8cHGTF8Gaz+V2t0mU+gPt8/tqHF7vjg/r8+XOuG4Tp6enSnJkCYIIEQOYDIO+B fvR+TnjsVo423ouLi2lyctKu8DZeo6Oj2ZguLCxkYxznsR8dHaWrq6ts/GU+gPt8/tqHFrtfX19T rVbLfQMQN1gAmCABkPkA8l7eAx/j8fExK8i+t0dfWVnJ2nnHTmZF7M5d//3f/53two/Op7Er/+Hh wcYwAPf5A+1Di91xE5R3Ml9dXfWpAZggAZD5APJe3gMlFcXX/9fe/cLUee5xAO8fki4bWUlGOkST NRuioskQCASiyRAIBAKBaJaKLqlAVDQZWZZUbAlZEBWIiooJBAJRQTJExQQCgUAgEBVbgkAgEAhE xbn5Pve+XGi7wUuBcw7n80me3LvcW97xnpff4fT7/H5PgtiM604wOz09XcajZ5z3nTt3ak/6tI5f aSrLZoN3x6XndUjTGQB+z7+smhZ2Z8dZ3XNfent7Gzs7O141AG+QAKj5AOq9eg+0qeqs8HQnHz4r /N69e84KP6eVDQYZmT40NHQQiKcrf2lpqbGxsSEQB/B7fttqWtidM0jqviHnrBIAvEECoOYDqPfq PXB5VWeFLywsNGZmZsq0z5GREV3h57yy0eDu3bulQ3xycrJsQshmhPy9/OvXr8sGhWxUAMDv+a2k KWF3duzVfaPNG6yzRwC8QQKg5gOo9+o90Lnyd8SZGpral1HdGZGeYDYdy5kMKrQ+/5X7nJH02YCQ s9qzIWF+fr68Jpubm6azAvg9/0JdScid9ffff1/YRfOLR90RKxmlAkB92XGbN8Vq2YELoOYDoN4D XFZ7e3tHRqQ/fvy4MTo6Wkakd3d3C6svcGVsekLxTHlNKJ7R6ekSz3vXmzdvymsFgN/zP9aVi77g abq680YIAAAAAAAfo+oMz1judIY/e/bsIBDPCG9nhl98l3ia43L/MzY9r0del+QI2bSwtbVl4isA /+pCw+79/f1yrkqdN7uenp7yhgYAAAAAAOctZ4avrKyU0dy//PJLOTN8eHi40d/frzu8yaPTE4qn OS7j6xOKLy4ultcqrxkAnelCw+7syqr7JjY3N+dVAgAAAACgJeRM6tXV1cbCwsLBueETExOlQzmj u4XTzVt9fX2N+/fvNx48eHDQKZ4NCxmfLhQHuJwuLOzOaJi6I2AyNsaIEgAAAAAA2kXOWN3Y2Ggs Ly8fnBs+OTlZusMz+bSrq0sw3QKheDYn5HVJKJ7XKYF4xttnfLpzcgHax4WF3WNjY7XfcLLTCgAA AAAALosc97m5udn4888/S3f4zMxMCcTTHZ5R3TnaUyDd/JVNCenUf3d8+uFzxfMavnnzRtMeQBNd SNidczPqvpHkjQMAAAAAADpNOoszLTUNYS9fviyjuNOBnKayTEStO0XVuphzxXOuezVGPcF4NjJk Q0NC8WxwyAh8AM7WuYfd2dF07969Wm8KeaN2dgYAAAAAAHxY1SG+tLRUOo3TcZwmsoStCcQTvgqh W291d3eXcfYZaz8+Pt548uRJ2cyQTQ15LTMCXz4CcHLnHnbPzc3VLvY///yzVwYAAAAAAD5CQtO1 tbVyFnXOpM7fveec6ioQ1yHe+meL53XK65XXrRql/vz58/J6VmPU9/b2POxAxzrXsDsjOeruHsuO puxIAwAAAAAAzlcC8XQTp6s4AWq6jNNtnK7jdB9nNHe6kYXPrb2yceHdYDyvYzr+87pmw0M2PmQ8 vgwGuEzONex+9OhR7YK8vLzsVQEAAAAAgBaS5rbV1dVyBnXGpqfDeGJi4iAQ7+npETq36Rnjh7vG Z2dnSzierCZj8nN+PEArO7ewe319vdHV1VWruGanGAAAAAAA0H7SJZ6x2isrK6VTfGZmpgSoCVMH BwedI97G6/bt22VjQzY4pNExI/FzjG02P2ScejZC6BoHmuHcwu4UvTqFMsF43gQBAAAAAIDLK6F4 AvH5+fly/nTGbT948KAxMjLSuHfvnrHpl2Ckeo6szQaH0dHR984aT9e4cBw4K+cSdmfHVt3il0IH AAAAAACQEDRhaDU6PV3EOX/68ePHJUAdGBgogWrdCbNWa66+vr7ymmasejY+ZANEzo9/+fJl2RSR M8czVj0bJQAOu1IVkuyoOQtv375t3L17t1YRy1kezn0AOB8ZI3S45uafAVDzAVDvAVDzL4uE4rk3 CUVz5vTU1FQJxIeGhkqIKky+nOF4pgAkHB8bGyvd4xmtnvPkq3A80wMyUTi5Faj5l9eZh935OnWL UnZkAeANEgA1HwD1HgA1/zykI3hjY6NMps0o7XQN5+zp8fHxEpj29/cbn94Bo9WzAaIKxzNxONMC 0j2e56IKx7N5QkBOM/zxxx9HnttMteB4Zxp2pwDUfTNIF7iiAeBDEQBqPgDqPQBqfrPt7e2Vcdm5 1wmaZmZmGk+fPi3haLrFk2lkWq0AuTNWAvK85u92kFfnj7969eogJDfBmLryzGQSwcTEROOrr75q XLt27b1n8NNPPy0j/lOH1tfX3bQPONOwO+co1C0UGSUBgA9FAKj5AKj3AKj57WRra6uET8k5Elil Qzgd484V7+yVptC87tUZ5JOTkwed5Bmzn5A8z0x+nhOSZ4MFnWVnZ6eE15999tnBc/OhoLtaV69e Pfjvw8PDstV3nFnYvbq6Wrtgp9gD4EMRAGo+AOo9AGr+ZZXptgnGD3eMJ5N58uRJaSIcGRkp508b o965K/na7du33+siz/nzGbVedZLn+ck4/kxaFpK3p2x4uHnz5nsh9klX9WfSDZ7QnDMMu7OToO4P bn4gAfChCAA1HwD1HgA1n0Zjf3+/BJlpMFxeXi4BZ0apJ/BMx3h1xriOcevwWeTZLJHnIpsnqlHr mTKQaQNVJ3k1bj0bLxwv3Jyf7fz8njbk/tC6detWY21trePv7ZmE3YuLi7VfgIxrAMCHIgDUfADU ewDUfE4nnZ3pGD8cjCd/SeCZ7uChoaEShiYUFQ5bHwrKq27yjFuvOskPj1vPqH6d5B8nQXd+Hs8y 6K7W559/3vGB90eH3XmBMlqhzo3P/98PBYAPRQCo+QCo9wCo+VyM5DIJLROMpYnxxYsXBx3jOXZ2 cHBQMG4du3p7e8tzko0UCcnz7GRzRc6gzvNUdZQvLS0ddJNvb2939M9eNhKc1+tx/fr1jg+8Pzrs zp+re+OzGwQAH4oAUPMBUO8BUPNpPVUwnrAyz938/Hzp9s147EePHh3pGu/r6xMCW6cau16dTZ7z 6w+fTZ6g/PD55Gm8bVeZtnDe9zXd4l9++WXHNhp/VNi9u7tbdnDUueF5eJ0FAOBDEQBqPgDqPQBq PpdHundz1nhGXyewTHdvunwTjqezNflQQs6604Itq1rZWHG4qzzP1btnlGdjRmrl4bC8WZ3luf6N GzfOfHT5P62c2d6JPirszk6LOje5q6urvLAA+FAEgJoPgHoPgJpP50oAmSAyAXk6easzxzMOOwHm yMhICTT7+/sb3d3dwl7rTFaepQTmAwMD5fmamJg4MoY94/3zLC4vL5eau7m5eeru8vHx8Qv//vLz 1GlOHXbnxa17bkPOfQDAhyIA1HwA1HsA1HyoI1ODt7a2ytnECSITSB4+dzyhZTVa3bnj1nmtTCbI MzY8PFw2ZKSbOtML0l2ezRp5LrN++umnpvz7JcDvNKcOu/MC1rm5PT09jZ2dHdUYwIciANR8ANR7 ANR8OFfpxE1H7vr6evnZWVxcLGOuq3A83byjo6ONwcFBAbl1qdabN2866mf9VGH3wsJC7RubWfkA +FAEgJoPgHoPgJoPrWh3d7cE5CsrK+Xs8Zz/nG7d6enpEo6nezyds1VAnkZP4arVauu7774rmzqy uSNd5ofPMc+znTD8tKPZW1HtsDtjIvIDXLelf29vT5UE8KEIADUfAPUeADUfLpWqizxBYn5OEy7O zs4enD+eDvKE5Hfv3tVFbrXk6uvrK89mjgLIs5rx7Hl2M549Dc1VcL60tFSe8ZwNnmc+q9mTvWuH 3flG6t6gdIID4EMRAGo+AOo9AGo+8F85g7wKyV+9elUCxQSLCRhzDnRC8uoc8t7eXqGs1TZnmvf3 95dzzROcT05OluA8xwek4zzrxYsXB+ebZ4pC3t/ScZ6fiTRe11Er7M74hvxL1vmmMsqh7r8UAD4U AaDmA6DeA6j5aj5wVCYpHz6LPA2nCQ6rs8jTkZuAsVrpJk/XriDWaqfV1dVVMuk8v9WzXIXmWdkM kk0hee6vZLdIVoLs40xNTdX+l0k7OwDNU43QqdZlOYcDADUfQL1X7wHUfICT297eLrUkI6jTSZ6u 2sOd5AnKR0ZGDrrJheRWW6yT/gBsbm6WFL3OFx8fH1c5AAAAAAAAoE1V3eQbGxulm7wKyjM1uuoo T7dtgvKMrs4Ia2eTWy0Xdk9MTNRuL09ADgAAAAAAAHSmqqM8k6YTlicor84nn56eLkF5RlRnVHWO R3ZGuXXmYXcevrpd3U+fPvXTCwAAAAAAAJxKjmE+fEb54uJiCctnZ2ePdJWPjo4enFFuBLuw+z2Z zV/ni2a3xUnOAAcAAAAAAAA4D1VYnnPKE5bPz88f21VuBPslC7szb7/uF81uCgAAAAAAAIB2VYXl WWtra0e6y2dmZt7rLs+Z5V9//XXj6tWrQuhWCLvzAvb09NT6gtntsL+/7+kHAAAAAAAAOs7Y2JgQ uhXC7uxGqPsFs5sBAAAAAAAAoBMtLCxceOibbvKbN282vv/++9JpPjIyUsazDwwMXO5zzP/pRdje 3m50d3fX+mI52/vt27eeYAAAAAAAAKAjJS/95ptvLnycecarH2dvb6+MZd/Y2Chj2V+9elX+XFbO Mk8z9NTUVAnMq/HsCc2TA7fkmeb/9I0+evSo1hfq6uoqNwUAAAAAAACgkyVEvsiu7m+//bYpR01v bW2V8HxlZaXx+vXrxvz8fOPFixclNJ+enn4vNB8cHDwIzesep33isHt1dbWE13W+UMJxAAAAAAAA AC7m7O4E3devX29sbm629b1KYJ61trZWOs6zMg4+Hedzc3MlPM9KJp3w/MGDByU8/2DYnTb0Ojcx 486T2gMAAAAAAADQaOzs7JRx5ucdeM/MzHTsPX4v7E5red0b+PLlS08rAAAAAAAAwCHpVr5169a5 dHTnP2dnZzv6/h4JuzPHPfPR69zI/v7+csg6AAAAAAAAAEcl8D7LDm9B9/9dqW7K8+fPy6p7M5eX lz2hAC0s51ocrtv5ZwDUfADUewDUfAAuzu7ubmNycvJIWH3akPuLL76Q0f7PQdj966+/Nnp6emrd 0Bz6DYAPRQCo+QCo9wCo+QCcrLYPDg4e1PZr164dm8lW/58bN240pqenS3DOfx2E3UNDQ7V3D6yv r7uDAD4UAaDmA6DeA6DmA1DD69evGw8fPmzcvHnz2Ex2YGCgMTMz09ja2nLj3nEQdnd1ddUKusfG xtw9AB+KAFDzAVDvAVDzAfgIOdP7t99+O1Lzf/zxx8bKyoou7mNcOc08+E8++aSxubnp7gH4UASA mg+Aeg+Amg+Amt8Upwq7p6am3DkAb5AAqPkAqPcAqPkAqPlNUzvs7u3tNQ8ewBskAGo+AOo9AGo+ AGp+U9UOu+fm5tw1AG+QAKj5AKj3AKj5AKj5TVUr7O7v72+8ffvWXQPwBgmAmg+Aeg+Amg+Amt9U tcLuxcVFdwzAGyQAaj4A6j0Aaj4Aan7TnTjsHh4e1tUN4A0SADUfAPUeADUfADW/JZw47F5ZWXG3 ALxBAqDmA6DeA6DmA6Dmt4QThd1jY2PuFIA3SADUfADUewDUfADU/JZxbNjd1dXV2NzcdKcAvEEC oOYDoN4DoOYDoOa3jGPD7qmpKXcJwBskAGo+AOo9AGo+AGp+S/nXsLunp6exs7PjLgF4gwRAzQdA vQdAzQdAzW8p/xp2//DDD+VGHrfW19dPdfG//vrrRF+/Va992vHuzbx2/pxru3a7XDs/K+127dSk Vrv28+fPj9T2/HMnfN+uffza3t527RpWV1dd27Vb/trv1vy6H4rO4vve3d099Qc613btdrn2/v5+ W107f8a1L9e1/+0vwS7D930azbx26pFru3a7XDu/77n2yeV3+mZfu87f61ym79u1Ly4raea12z0j cm2Z4Flf+59qvnzqI8Luk6779++f6ht99uxZW1/74cOHbXft/DnXdu12uXZ+Vtrt2qlJru3a7XLt 33//3bVruHPnjmu7dttce2FhoXyYqhtUnMW1T/uXt2fxucS1Xfuirn3azWrNunb+jGtfrmunvud/ q9bhen8Zvu/T/iVis6797uYD13btVr52ft9z7ZPL7/Su7drtcu3TZiXNvHa7Z0SuLROUCbbGtf8D ENxuy/2+FXkAAAAASUVORK5CYIJQSwMEFAAGAAgAAAAhAF178iPVAQAAtgIAABQAAABkcnMvbWVk aWEvaW1hZ2U1LndtZoxSQWsTQRT+3iSxbRLYja2HVtFV0EPRSoPgdbebtfUQCSbQg4dlXad1IdnE 7AbNQRQEES8piPhLvHnoybNn6cGfUGRvgvG9MV704rCPed/3Zr43880SVoDSAwIUXkNGhUMREyYj NZ/PTbZF6wuupjgxXF19I5dqjK6dsVBHO8of96YjDXRwdsFugBXmgM34mLOPglj+PYf0WhE1Jdma ekdHuMDZD7XLO2QcyUHkcHYvGejMuaefOveHgyiF+/lEfbi1P3GfhxNZUua4wav5PmhWhZGtzfUx /dZ2aXuhffxTqqJtxP9bm0yP03965HipxDvxgMgbjbL2Hd8nfGVOoqWz5DB1unGi01hfd+6m8RYq hKVyq9vu3QZW95PU6/d3oiyJ/eEj3YkOdYZG5e8rN0rd6eDhsM8lfzgZJ3osfqBRbvec4Fk+jtj0 5ctWMGvd9DqFbe2GXuf7pYucn7M8FEFxtZjthJzZli/TLCg2w71iZhiX5xd7XPI2w1YYFPJ5Vp3Y RlI8+A2IDSsxZqurxPhVzvA8UBPwpsmOG0PFfPGial7eUAvnbSxxDfhk/iCWvdKdZrkeIH5Sect8 FfnGQSwh2Plyov68qsynpr3s/wUAAP//AwBQSwECLQAUAAYACAAAACEACL4NFRYBAABHAgAAEwAA AAAAAAAAAAAAAAAAAAAAW0NvbnRlbnRfVHlwZXNdLnhtbFBLAQItABQABgAIAAAAIQA4/SH/1gAA AJQBAAALAAAAAAAAAAAAAAAAAEcBAABfcmVscy8ucmVsc1BLAQItABQABgAIAAAAIQBEtuhS6AYA AP0kAAAOAAAAAAAAAAAAAAAAAEYCAABkcnMvZTJvRG9jLnhtbFBLAQItABQABgAIAAAAIQCy86i+ 0AEAAKoCAAAUAAAAAAAAAAAAAAAAAFoJAABkcnMvbWVkaWEvaW1hZ2U3LndtZlBLAQItABQABgAI AAAAIQAsp+dj3gAAAAYBAAAPAAAAAAAAAAAAAAAAAFwLAABkcnMvZG93bnJldi54bWxQSwECLQAU AAYACAAAACEA/P5/2vAAAAC9BAAAGQAAAAAAAAAAAAAAAABnDAAAZHJzL19yZWxzL2Uyb0RvYy54 bWwucmVsc1BLAQItABQABgAIAAAAIQBqPWy6sAEAAEACAAAUAAAAAAAAAAAAAAAAAI4NAABkcnMv bWVkaWEvaW1hZ2U4LndtZlBLAQItABQABgAIAAAAIQC+dyCCrQEAAEACAAAUAAAAAAAAAAAAAAAA AHAPAABkcnMvbWVkaWEvaW1hZ2U2LndtZlBLAQItABQABgAIAAAAIQAtIJrHtAEAAEACAAAUAAAA AAAAAAAAAAAAAE8RAABkcnMvbWVkaWEvaW1hZ2U0LndtZlBLAQItABQABgAIAAAAIQDXnhVytAEA AEACAAAUAAAAAAAAAAAAAAAAADUTAABkcnMvbWVkaWEvaW1hZ2UzLndtZlBLAQItABQABgAIAAAA IQClJDyj2wEAALYCAAAUAAAAAAAAAAAAAAAAABsVAABkcnMvbWVkaWEvaW1hZ2UyLndtZlBLAQIt AAoAAAAAAAAAIQBSkfB7LtEAAC7RAAAUAAAAAAAAAAAAAAAAACgXAABkcnMvbWVkaWEvaW1hZ2Ux LnBuZ1BLAQItABQABgAIAAAAIQBde/Ij1QEAALYCAAAUAAAAAAAAAAAAAAAAAIjoAABkcnMvbWVk aWEvaW1hZ2U1LndtZlBLBQYAAAAADQANAEoDAACP6gAAAAA= ">
                <v:shape id="_x0000_s1027" type="#_x0000_t75" style="position:absolute;width:64509;height:14706;visibility:visible;mso-wrap-style:square" filled="t">
                  <v:fill o:detectmouseclick="t"/>
                  <v:path o:connecttype="none"/>
                </v:shape>
                <v:group id="Group 455" o:spid="_x0000_s1028" style="position:absolute;left:19228;top:359;width:23184;height:14345" coordsize="23184,143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i9eVMQAAADdAAAADwAAAGRycy9kb3ducmV2LnhtbERPTWvCQBC9F/oflil4 001qbSW6ikhbPIhgFMTbkB2TYHY2ZLdJ/PeuIPQ2j/c582VvKtFS40rLCuJRBII4s7rkXMHx8DOc gnAeWWNlmRTcyMFy8foyx0TbjvfUpj4XIYRdggoK7+tESpcVZNCNbE0cuIttDPoAm1zqBrsQbir5 HkWf0mDJoaHAmtYFZdf0zyj47bBbjePvdnu9rG/nw2R32sak1OCtX81AeOr9v/jp3ugw/2P6BY9v wglyc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i9eVMQAAADdAAAA DwAAAAAAAAAAAAAAAACqAgAAZHJzL2Rvd25yZXYueG1sUEsFBgAAAAAEAAQA+gAAAJsDAAAAAA== ">
                  <v:group id="Group 456" o:spid="_x0000_s1029" style="position:absolute;left:1714;width:21470;height:12405" coordorigin="1714" coordsize="21478,124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7DKJscAAADdAAAADwAAAGRycy9kb3ducmV2LnhtbESPQWvCQBCF74X+h2UK 3uomtRWJriLSigcpGAvF25Adk2B2NmS3Sfz3nUOhtxnem/e+WW1G16ieulB7NpBOE1DEhbc1lwa+ zh/PC1AhIltsPJOBOwXYrB8fVphZP/CJ+jyWSkI4ZGigirHNtA5FRQ7D1LfEol195zDK2pXadjhI uGv0S5LMtcOapaHClnYVFbf8xxnYDzhsZ+l7f7xdd/fL+e3z+5iSMZOncbsEFWmM/+a/64MV/NeF 4Mo3MoJe/w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7DKJscAAADd AAAADwAAAAAAAAAAAAAAAACqAgAAZHJzL2Rvd25yZXYueG1sUEsFBgAAAAAEAAQA+gAAAJ4DAAAA AA== ">
                    <v:shape id="Picture 457" o:spid="_x0000_s1030" type="#_x0000_t75" style="position:absolute;left:1739;top:2790;width:18850;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I2+b7DAAAA3QAAAA8AAABkcnMvZG93bnJldi54bWxET01rwkAQvQv9D8sUeim6sdVio6uIRdCD QqPQ65Adk+DubMiuMf57Vyh4m8f7nNmis0a01PjKsYLhIAFBnDtdcaHgeFj3JyB8QNZoHJOCG3lY zF96M0y1u/IvtVkoRAxhn6KCMoQ6ldLnJVn0A1cTR+7kGoshwqaQusFrDLdGfiTJl7RYcWwosaZV Sfk5u1gFP/X7bry3/m9r1qfLpzuYlruhUm+v3XIKIlAXnuJ/90bH+aPJNzy+iSfI+R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jb5vsMAAADdAAAADwAAAAAAAAAAAAAAAACf AgAAZHJzL2Rvd25yZXYueG1sUEsFBgAAAAAEAAQA9wAAAI8DAAAAAA== ">
                      <v:imagedata r:id="rId2652" o:title=""/>
                      <v:path arrowok="t"/>
                    </v:shape>
                    <v:line id="Straight Connector 458" o:spid="_x0000_s1031" style="position:absolute;visibility:visible;mso-wrap-style:square" from="1714,12382" to="23193,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bz3cYAAADdAAAADwAAAGRycy9kb3ducmV2LnhtbESPQWvCQBCF7wX/wzJCb3WjSKnRVUSs tIceGkU8DtkxCWZnw+5W0/76zkHwNsN78943i1XvWnWlEBvPBsajDBRx6W3DlYHD/v3lDVRMyBZb z2TglyKsloOnBebW3/ibrkWqlIRwzNFAnVKXax3LmhzGke+IRTv74DDJGiptA94k3LV6kmWv2mHD 0lBjR5uaykvx4wwE/3ekz23/ddoW5+nMTVzW7XbGPA/79RxUoj49zPfrDyv405nwyzcygl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e2893GAAAA3QAAAA8AAAAAAAAA AAAAAAAAoQIAAGRycy9kb3ducmV2LnhtbFBLBQYAAAAABAAEAPkAAACUAwAAAAA= " strokecolor="windowText" strokeweight="1pt">
                      <v:stroke startarrow="oval" startarrowwidth="narrow" startarrowlength="short" endarrow="classic" endarrowwidth="narrow"/>
                      <o:lock v:ext="edit" shapetype="f"/>
                    </v:line>
                    <v:line id="Straight Connector 459" o:spid="_x0000_s1032" style="position:absolute;flip:x y;visibility:visible;mso-wrap-style:square" from="1750,0" to="175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vmK8QAAADdAAAADwAAAGRycy9kb3ducmV2LnhtbERPTWvCQBC9C/0Pywi96UYJpY2uooLF Kh6aiHgcsmMSm50N2VXjv+8WCt7m8T5nOu9MLW7UusqygtEwAkGcW11xoeCQrQfvIJxH1lhbJgUP cjCfvfSmmGh752+6pb4QIYRdggpK75tESpeXZNANbUMcuLNtDfoA20LqFu8h3NRyHEVv0mDFoaHE hlYl5T/p1SjALL0sV5f0uNW7WO8O+9Py6zNW6rXfLSYgPHX+Kf53b3SYH3+M4O+bcIK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e+YrxAAAAN0AAAAPAAAAAAAAAAAA AAAAAKECAABkcnMvZG93bnJldi54bWxQSwUGAAAAAAQABAD5AAAAkgMAAAAA " strokecolor="windowText" strokeweight="1pt">
                      <v:stroke startarrow="oval" startarrowwidth="narrow" startarrowlength="short" endarrow="classic" endarrowwidth="narrow"/>
                      <o:lock v:ext="edit" shapetype="f"/>
                    </v:line>
                  </v:group>
                  <v:shape id="Picture 460" o:spid="_x0000_s1033" type="#_x0000_t75" style="position:absolute;left:4840;top:12440;width:1016;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JLgLfFAAAA3QAAAA8AAABkcnMvZG93bnJldi54bWxET99rwjAQfh/sfwgn7G2myhRXjSKCIAw2 dWV7vTVnW9dcShJt3V9vBGFv9/H9vNmiM7U4k/OVZQWDfgKCOLe64kJB9rl+noDwAVljbZkUXMjD Yv74MMNU25Z3dN6HQsQQ9ikqKENoUil9XpJB37cNceQO1hkMEbpCaodtDDe1HCbJWBqsODaU2NCq pPx3fzIKdv59+TPJvr9Wx+3fOGtP7uM4elPqqdctpyACdeFffHdvdJz/8jqE2zfxBDm/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S4C3xQAAAN0AAAAPAAAAAAAAAAAAAAAA AJ8CAABkcnMvZG93bnJldi54bWxQSwUGAAAAAAQABAD3AAAAkQMAAAAA ">
                    <v:imagedata r:id="rId2653" o:title=""/>
                  </v:shape>
                  <v:shape id="Picture 461" o:spid="_x0000_s1034" type="#_x0000_t75" style="position:absolute;left:21343;top:12503;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dnN6PFAAAA3QAAAA8AAABkcnMvZG93bnJldi54bWxET0trAjEQvgv+hzBCb5q1VbFboxSLoHgQ HxSPw2a6u7qZLEmqq7++KQje5uN7zmTWmEpcyPnSsoJ+LwFBnFldcq7gsF90xyB8QNZYWSYFN/Iw m7ZbE0y1vfKWLruQixjCPkUFRQh1KqXPCjLoe7YmjtyPdQZDhC6X2uE1hptKvibJSBosOTYUWNO8 oOy8+zUKNsfTffx9+BoNj3rVzN1y3V/tnVIvnebzA0SgJjzFD/dSx/mD9zf4/yaeIK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HZzejxQAAAN0AAAAPAAAAAAAAAAAAAAAA AJ8CAABkcnMvZG93bnJldi54bWxQSwUGAAAAAAQABAD3AAAAkQMAAAAA ">
                    <v:imagedata r:id="rId2654" o:title=""/>
                  </v:shape>
                  <v:shape id="Picture 462" o:spid="_x0000_s1035" type="#_x0000_t75" style="position:absolute;left:127;top:12377;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FQpzzDAAAA3QAAAA8AAABkcnMvZG93bnJldi54bWxET0trAjEQvhf6H8IUvNWsj5Z2axQRBNFD 0fbS27CZbrbdTJYkxvXfG0HwNh/fc2aL3rYikQ+NYwWjYQGCuHK64VrB99f6+Q1EiMgaW8ek4EwB FvPHhxmW2p14T+kQa5FDOJSowMTYlVKGypDFMHQdceZ+nbcYM/S11B5POdy2clwUr9Jiw7nBYEcr Q9X/4WgVfPrdz4Re/lLy271Zj6hPcmKUGjz1yw8Qkfp4F9/cG53nT9+ncP0mnyDn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VCnPMMAAADdAAAADwAAAAAAAAAAAAAAAACf AgAAZHJzL2Rvd25yZXYueG1sUEsFBgAAAAAEAAQA9wAAAI8DAAAAAA== ">
                    <v:imagedata r:id="rId2655" o:title=""/>
                  </v:shape>
                  <v:shape id="Picture 463" o:spid="_x0000_s1036" type="#_x0000_t75" style="position:absolute;left:19248;top:12440;width:1270;height:190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uHjuDFAAAA3QAAAA8AAABkcnMvZG93bnJldi54bWxET0trwkAQvgv9D8sIvZmN0tY2uooIhooX H63ibZqdJqHZ2ZDdmvjvu0LB23x8z5nOO1OJCzWutKxgGMUgiDOrS84VfBxWg1cQziNrrCyTgis5 mM8eelNMtG15R5e9z0UIYZeggsL7OpHSZQUZdJGtiQP3bRuDPsAml7rBNoSbSo7i+EUaLDk0FFjT sqDsZ/9rFIxXaZuu/fZr8dmVm9PZHNsYU6Ue+91iAsJT5+/if/e7DvOf3p7h9k04Qc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bh47gxQAAAN0AAAAPAAAAAAAAAAAAAAAA AJ8CAABkcnMvZG93bnJldi54bWxQSwUGAAAAAAQABAD3AAAAkQMAAAAA ">
                    <v:imagedata r:id="rId2656" o:title=""/>
                  </v:shape>
                  <v:shape id="Picture 464" o:spid="_x0000_s1037" type="#_x0000_t75" style="position:absolute;top:1138;width:1524;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MTfHHAAAA3QAAAA8AAABkcnMvZG93bnJldi54bWxET99LwzAQfh/4P4QT9iIu3diK1mVjG4iC DHE6mG+35taWNpfQxLX61xtB2Nt9fD9vvuxNI87U+sqygvEoAUGcW11xoeDj/fH2DoQPyBoby6Tg mzwsF1eDOWbadvxG510oRAxhn6GCMgSXSenzkgz6kXXEkTvZ1mCIsC2kbrGL4aaRkyRJpcGKY0OJ jjYl5fXuyyj4PDwdX9Ppy9bf7Gc/s652dbp2Sg2v+9UDiEB9uIj/3c86zp/ep/D3TTxBLn4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FcMTfHHAAAA3QAAAA8AAAAAAAAAAAAA AAAAnwIAAGRycy9kb3ducmV2LnhtbFBLBQYAAAAABAAEAPcAAACTAwAAAAA= ">
                    <v:imagedata r:id="rId2657" o:title=""/>
                  </v:shape>
                  <v:oval id="Oval 465" o:spid="_x0000_s1038" style="position:absolute;left:4448;top:6708;width:1800;height:1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gDL8MA AADdAAAADwAAAGRycy9kb3ducmV2LnhtbERPTYvCMBC9C/6HMII3TRVZtRpFBcHDIq6K4G1oxrbY TGoTtbu/3gjC3ubxPmc6r00hHlS53LKCXjcCQZxYnXOq4HhYd0YgnEfWWFgmBb/kYD5rNqYYa/vk H3rsfSpCCLsYFWTel7GULsnIoOvakjhwF1sZ9AFWqdQVPkO4KWQ/ir6kwZxDQ4YlrTJKrvu7UdC3 p41eFrjefu9uq+P5b7CVQ6tUu1UvJiA81f5f/HFvdJg/GA/h/U04Qc5eAAAA//8DAFBLAQItABQA BgAIAAAAIQDw94q7/QAAAOIBAAATAAAAAAAAAAAAAAAAAAAAAABbQ29udGVudF9UeXBlc10ueG1s UEsBAi0AFAAGAAgAAAAhADHdX2HSAAAAjwEAAAsAAAAAAAAAAAAAAAAALgEAAF9yZWxzLy5yZWxz UEsBAi0AFAAGAAgAAAAhADMvBZ5BAAAAOQAAABAAAAAAAAAAAAAAAAAAKQIAAGRycy9zaGFwZXht bC54bWxQSwECLQAUAAYACAAAACEAblgDL8MAAADdAAAADwAAAAAAAAAAAAAAAACYAgAAZHJzL2Rv d25yZXYueG1sUEsFBgAAAAAEAAQA9QAAAIgDAAAAAA== " filled="f" strokecolor="red"/>
                  <v:oval id="Oval 466" o:spid="_x0000_s1039" style="position:absolute;left:18983;top:11338;width:1800;height:18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eXXccA AADdAAAADwAAAGRycy9kb3ducmV2LnhtbESPT2vCQBDF7wW/wzJCb3WjSNXoKioIHor4D8HbkB2T YHY2zW417afvHAq9zfDevPeb2aJ1lXpQE0rPBvq9BBRx5m3JuYHzafM2BhUissXKMxn4pgCLeedl hqn1Tz7Q4xhzJSEcUjRQxFinWoesIIeh52ti0W6+cRhlbXJtG3xKuKv0IEnetcOSpaHAmtYFZffj lzMw8JetXVW42X3sP9fn689wp0femNduu5yCitTGf/Pf9dYK/nAiuPKNjKDnvwAAAP//AwBQSwEC LQAUAAYACAAAACEA8PeKu/0AAADiAQAAEwAAAAAAAAAAAAAAAAAAAAAAW0NvbnRlbnRfVHlwZXNd LnhtbFBLAQItABQABgAIAAAAIQAx3V9h0gAAAI8BAAALAAAAAAAAAAAAAAAAAC4BAABfcmVscy8u cmVsc1BLAQItABQABgAIAAAAIQAzLwWeQQAAADkAAAAQAAAAAAAAAAAAAAAAACkCAABkcnMvc2hh cGV4bWwueG1sUEsBAi0AFAAGAAgAAAAhAB/Hl13HAAAA3QAAAA8AAAAAAAAAAAAAAAAAmAIAAGRy cy9kb3ducmV2LnhtbFBLBQYAAAAABAAEAPUAAACMAwAAAAA= " filled="f" strokecolor="red"/>
                  <v:line id="Straight Connector 467" o:spid="_x0000_s1040" style="position:absolute;visibility:visible;mso-wrap-style:square" from="1714,4918" to="5348,4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4PhMQAAADdAAAADwAAAGRycy9kb3ducmV2LnhtbERPTWsCMRC9F/wPYYTeatYiolujrIJg vXUV7HHYjMm2m8m6SXXtr28Khd7m8T5nsepdI67UhdqzgvEoA0FceV2zUXA8bJ9mIEJE1th4JgV3 CrBaDh4WmGt/4ze6ltGIFMIhRwU2xjaXMlSWHIaRb4kTd/adw5hgZ6Tu8JbCXSOfs2wqHdacGiy2 tLFUfZZfTsH2vZ5VvP4uLq9nW3yczN3sT6VSj8O+eAERqY//4j/3Tqf5k/kcfr9JJ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7g+ExAAAAN0AAAAPAAAAAAAAAAAA AAAAAKECAABkcnMvZG93bnJldi54bWxQSwUGAAAAAAQABAD5AAAAkgMAAAAA " strokecolor="red" strokeweight="1pt">
                    <v:stroke endarrow="classic" endarrowwidth="narrow"/>
                  </v:line>
                  <v:line id="Straight Connector 468" o:spid="_x0000_s1041" style="position:absolute;visibility:visible;mso-wrap-style:square" from="1714,1900" to="19883,1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88A8YAAADdAAAADwAAAGRycy9kb3ducmV2LnhtbESPQUsDMRCF74L/IYzgzWYVlLI2LatQ sN5cC/U4bKbJtpvJuknbrb++cyh4m+G9ee+b2WIMnTrSkNrIBh4nBSjiJtqWnYH19/JhCiplZItd ZDJwpgSL+e3NDEsbT/xFxzo7JSGcSjTgc+5LrVPjKWCaxJ5YtG0cAmZZB6ftgCcJD51+KooXHbBl afDY07unZl8fgoHlTztt+O2v+l1tfbXbuLP73NTG3N+N1SuoTGP+N1+vP6zgPxfCL9/ICHp+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c/PAPGAAAA3QAAAA8AAAAAAAAA AAAAAAAAoQIAAGRycy9kb3ducmV2LnhtbFBLBQYAAAAABAAEAPkAAACUAwAAAAA= " strokecolor="red" strokeweight="1pt">
                    <v:stroke endarrow="classic" endarrowwidth="narrow"/>
                    <o:lock v:ext="edit" shapetype="f"/>
                  </v:line>
                  <v:shape id="Picture 469" o:spid="_x0000_s1042" type="#_x0000_t75" style="position:absolute;left:9287;top:185;width:1905;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4omU3CAAAA3QAAAA8AAABkcnMvZG93bnJldi54bWxET01rwkAQvRf6H5YpeKubGiwSXUNbKOrN xBY8DtlpEpKdDdk1Rn+9KxS8zeN9ziodTSsG6l1tWcHbNAJBXFhdc6ng5/D9ugDhPLLG1jIpuJCD dP38tMJE2zNnNOS+FCGEXYIKKu+7REpXVGTQTW1HHLg/2xv0Afal1D2eQ7hp5SyK3qXBmkNDhR19 VVQ0+ckoyH/nDfOes2O9ya7DjuLPGcdKTV7GjyUIT6N/iP/dWx3mz6MY7t+EE+T6BgAA//8DAFBL AQItABQABgAIAAAAIQAEqzleAAEAAOYBAAATAAAAAAAAAAAAAAAAAAAAAABbQ29udGVudF9UeXBl c10ueG1sUEsBAi0AFAAGAAgAAAAhAAjDGKTUAAAAkwEAAAsAAAAAAAAAAAAAAAAAMQEAAF9yZWxz Ly5yZWxzUEsBAi0AFAAGAAgAAAAhADMvBZ5BAAAAOQAAABIAAAAAAAAAAAAAAAAALgIAAGRycy9w aWN0dXJleG1sLnhtbFBLAQItABQABgAIAAAAIQBuKJlNwgAAAN0AAAAPAAAAAAAAAAAAAAAAAJ8C AABkcnMvZG93bnJldi54bWxQSwUGAAAAAAQABAD3AAAAjgMAAAAA ">
                    <v:imagedata r:id="rId3180" o:title=""/>
                  </v:shape>
                  <v:shape id="Picture 470" o:spid="_x0000_s1043" type="#_x0000_t75" style="position:absolute;left:2987;top:3359;width:1270;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vfml3CAAAA3QAAAA8AAABkcnMvZG93bnJldi54bWxET0tLAzEQvgv+hzCCN5vUR5G1aakFoRfB but93Iybxc1km8Ts+u+NIPQ2H99zluvJ9SJTiJ1nDfOZAkHceNNxq+F4eLl5BBETssHeM2n4oQjr 1eXFEivjR95TrlMrSgjHCjXYlIZKythYchhnfiAu3KcPDlOBoZUm4FjCXS9vlVpIhx2XBosDbS01 X/W303BPH1nZXT5tx/c6z1WYXvdvz1pfX02bJxCJpnQW/7t3psx/uFvA3zflBLn6B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r35pdwgAAAN0AAAAPAAAAAAAAAAAAAAAAAJ8C AABkcnMvZG93bnJldi54bWxQSwUGAAAAAAQABAD3AAAAjgMAAAAA ">
                    <v:imagedata r:id="rId3181" o:title=""/>
                  </v:shape>
                </v:group>
                <w10:anchorlock/>
              </v:group>
            </w:pict>
          </mc:Fallback>
        </mc:AlternateContent>
      </w:r>
    </w:p>
    <w:p w:rsidR="007A2AA0" w:rsidRDefault="007A2AA0" w:rsidP="000B3D2B">
      <w:pPr>
        <w:tabs>
          <w:tab w:val="left" w:pos="284"/>
          <w:tab w:val="left" w:pos="2835"/>
          <w:tab w:val="left" w:pos="5387"/>
          <w:tab w:val="left" w:pos="7938"/>
        </w:tabs>
        <w:ind w:firstLine="142"/>
        <w:rPr>
          <w:bCs/>
        </w:rPr>
      </w:pPr>
      <w:r>
        <w:rPr>
          <w:bCs/>
        </w:rPr>
        <w:t>Ta có:</w:t>
      </w:r>
    </w:p>
    <w:p w:rsidR="007A2AA0" w:rsidRDefault="007A2AA0" w:rsidP="0017391D">
      <w:pPr>
        <w:pStyle w:val="ListParagraph"/>
        <w:numPr>
          <w:ilvl w:val="0"/>
          <w:numId w:val="55"/>
        </w:numPr>
        <w:tabs>
          <w:tab w:val="left" w:pos="284"/>
          <w:tab w:val="left" w:pos="2835"/>
          <w:tab w:val="left" w:pos="5387"/>
          <w:tab w:val="left" w:pos="7938"/>
        </w:tabs>
        <w:jc w:val="both"/>
        <w:rPr>
          <w:bCs/>
          <w:szCs w:val="24"/>
        </w:rPr>
      </w:pPr>
      <w:r w:rsidRPr="0081060A">
        <w:rPr>
          <w:bCs/>
          <w:position w:val="-12"/>
          <w:szCs w:val="24"/>
        </w:rPr>
        <w:object w:dxaOrig="1240" w:dyaOrig="540">
          <v:shape id="_x0000_i2393" type="#_x0000_t75" style="width:61.65pt;height:26.5pt" o:ole="">
            <v:imagedata r:id="rId3182" o:title=""/>
          </v:shape>
          <o:OLEObject Type="Embed" ProgID="Equation.DSMT4" ShapeID="_x0000_i2393" DrawAspect="Content" ObjectID="_1653897058" r:id="rId3183"/>
        </w:object>
      </w:r>
      <w:r>
        <w:rPr>
          <w:bCs/>
          <w:szCs w:val="24"/>
        </w:rPr>
        <w:t>.</w:t>
      </w:r>
    </w:p>
    <w:p w:rsidR="007A2AA0" w:rsidRPr="00F800EB" w:rsidRDefault="007A2AA0" w:rsidP="0017391D">
      <w:pPr>
        <w:pStyle w:val="ListParagraph"/>
        <w:numPr>
          <w:ilvl w:val="0"/>
          <w:numId w:val="55"/>
        </w:numPr>
        <w:tabs>
          <w:tab w:val="left" w:pos="284"/>
          <w:tab w:val="left" w:pos="2835"/>
          <w:tab w:val="left" w:pos="5387"/>
          <w:tab w:val="left" w:pos="7938"/>
        </w:tabs>
        <w:jc w:val="both"/>
        <w:rPr>
          <w:bCs/>
          <w:szCs w:val="24"/>
        </w:rPr>
      </w:pPr>
      <w:r w:rsidRPr="0081060A">
        <w:rPr>
          <w:bCs/>
          <w:position w:val="-32"/>
          <w:szCs w:val="24"/>
        </w:rPr>
        <w:object w:dxaOrig="1780" w:dyaOrig="760">
          <v:shape id="_x0000_i2394" type="#_x0000_t75" style="width:89.85pt;height:38pt" o:ole="">
            <v:imagedata r:id="rId3184" o:title=""/>
          </v:shape>
          <o:OLEObject Type="Embed" ProgID="Equation.DSMT4" ShapeID="_x0000_i2394" DrawAspect="Content" ObjectID="_1653897059" r:id="rId3185"/>
        </w:object>
      </w:r>
      <w:r>
        <w:rPr>
          <w:bCs/>
          <w:szCs w:val="24"/>
        </w:rPr>
        <w:t xml:space="preserve"> → </w:t>
      </w:r>
      <w:r w:rsidRPr="0081060A">
        <w:rPr>
          <w:bCs/>
          <w:position w:val="-40"/>
          <w:szCs w:val="24"/>
        </w:rPr>
        <w:object w:dxaOrig="1340" w:dyaOrig="980">
          <v:shape id="_x0000_i2395" type="#_x0000_t75" style="width:67.4pt;height:48.95pt" o:ole="">
            <v:imagedata r:id="rId3186" o:title=""/>
          </v:shape>
          <o:OLEObject Type="Embed" ProgID="Equation.DSMT4" ShapeID="_x0000_i2395" DrawAspect="Content" ObjectID="_1653897060" r:id="rId3187"/>
        </w:object>
      </w:r>
    </w:p>
    <w:p w:rsidR="007A2AA0" w:rsidRPr="0081060A" w:rsidRDefault="007A2AA0" w:rsidP="000B3D2B">
      <w:pPr>
        <w:tabs>
          <w:tab w:val="left" w:pos="283"/>
          <w:tab w:val="left" w:pos="2835"/>
          <w:tab w:val="left" w:pos="5386"/>
          <w:tab w:val="left" w:pos="7937"/>
        </w:tabs>
        <w:ind w:firstLine="142"/>
      </w:pPr>
      <w:r w:rsidRPr="0081060A">
        <w:t>Từ đồ thị:</w:t>
      </w:r>
    </w:p>
    <w:p w:rsidR="007A2AA0" w:rsidRDefault="007A2AA0" w:rsidP="0017391D">
      <w:pPr>
        <w:pStyle w:val="ListParagraph"/>
        <w:numPr>
          <w:ilvl w:val="0"/>
          <w:numId w:val="56"/>
        </w:numPr>
        <w:tabs>
          <w:tab w:val="left" w:pos="283"/>
          <w:tab w:val="left" w:pos="2835"/>
          <w:tab w:val="left" w:pos="5386"/>
          <w:tab w:val="left" w:pos="7937"/>
        </w:tabs>
        <w:jc w:val="both"/>
        <w:rPr>
          <w:szCs w:val="24"/>
        </w:rPr>
      </w:pPr>
      <w:r w:rsidRPr="00853556">
        <w:rPr>
          <w:position w:val="-12"/>
          <w:szCs w:val="24"/>
        </w:rPr>
        <w:object w:dxaOrig="499" w:dyaOrig="360">
          <v:shape id="_x0000_i2396" type="#_x0000_t75" style="width:25.35pt;height:18.45pt" o:ole="">
            <v:imagedata r:id="rId3188" o:title=""/>
          </v:shape>
          <o:OLEObject Type="Embed" ProgID="Equation.DSMT4" ShapeID="_x0000_i2396" DrawAspect="Content" ObjectID="_1653897061" r:id="rId3189"/>
        </w:object>
      </w:r>
      <w:r>
        <w:rPr>
          <w:szCs w:val="24"/>
        </w:rPr>
        <w:t xml:space="preserve"> thì </w:t>
      </w:r>
      <w:r w:rsidRPr="00853556">
        <w:rPr>
          <w:position w:val="-12"/>
          <w:szCs w:val="24"/>
        </w:rPr>
        <w:object w:dxaOrig="920" w:dyaOrig="360">
          <v:shape id="_x0000_i2397" type="#_x0000_t75" style="width:46.65pt;height:18.45pt" o:ole="">
            <v:imagedata r:id="rId3190" o:title=""/>
          </v:shape>
          <o:OLEObject Type="Embed" ProgID="Equation.DSMT4" ShapeID="_x0000_i2397" DrawAspect="Content" ObjectID="_1653897062" r:id="rId3191"/>
        </w:object>
      </w:r>
      <w:r>
        <w:rPr>
          <w:szCs w:val="24"/>
        </w:rPr>
        <w:t xml:space="preserve"> → </w:t>
      </w:r>
      <w:r w:rsidRPr="00853556">
        <w:rPr>
          <w:position w:val="-12"/>
          <w:szCs w:val="24"/>
        </w:rPr>
        <w:object w:dxaOrig="600" w:dyaOrig="360">
          <v:shape id="_x0000_i2398" type="#_x0000_t75" style="width:29.95pt;height:18.45pt" o:ole="">
            <v:imagedata r:id="rId3192" o:title=""/>
          </v:shape>
          <o:OLEObject Type="Embed" ProgID="Equation.DSMT4" ShapeID="_x0000_i2398" DrawAspect="Content" ObjectID="_1653897063" r:id="rId3193"/>
        </w:object>
      </w:r>
      <w:r>
        <w:rPr>
          <w:szCs w:val="24"/>
        </w:rPr>
        <w:t>.</w:t>
      </w:r>
    </w:p>
    <w:p w:rsidR="007A2AA0" w:rsidRPr="00853556" w:rsidRDefault="007A2AA0" w:rsidP="0017391D">
      <w:pPr>
        <w:pStyle w:val="ListParagraph"/>
        <w:numPr>
          <w:ilvl w:val="0"/>
          <w:numId w:val="56"/>
        </w:numPr>
        <w:tabs>
          <w:tab w:val="left" w:pos="283"/>
          <w:tab w:val="left" w:pos="2835"/>
          <w:tab w:val="left" w:pos="5386"/>
          <w:tab w:val="left" w:pos="7937"/>
        </w:tabs>
        <w:jc w:val="both"/>
        <w:rPr>
          <w:szCs w:val="24"/>
        </w:rPr>
      </w:pPr>
      <w:r w:rsidRPr="00853556">
        <w:rPr>
          <w:position w:val="-12"/>
          <w:szCs w:val="24"/>
        </w:rPr>
        <w:object w:dxaOrig="1219" w:dyaOrig="360">
          <v:shape id="_x0000_i2399" type="#_x0000_t75" style="width:61.65pt;height:18.45pt" o:ole="">
            <v:imagedata r:id="rId3194" o:title=""/>
          </v:shape>
          <o:OLEObject Type="Embed" ProgID="Equation.DSMT4" ShapeID="_x0000_i2399" DrawAspect="Content" ObjectID="_1653897064" r:id="rId3195"/>
        </w:object>
      </w:r>
      <w:r>
        <w:rPr>
          <w:szCs w:val="24"/>
        </w:rPr>
        <w:t xml:space="preserve">→ </w:t>
      </w:r>
      <w:r w:rsidRPr="00853556">
        <w:rPr>
          <w:bCs/>
          <w:position w:val="-42"/>
          <w:szCs w:val="24"/>
        </w:rPr>
        <w:object w:dxaOrig="2560" w:dyaOrig="1020">
          <v:shape id="_x0000_i2400" type="#_x0000_t75" style="width:128.45pt;height:51.25pt" o:ole="">
            <v:imagedata r:id="rId3196" o:title=""/>
          </v:shape>
          <o:OLEObject Type="Embed" ProgID="Equation.DSMT4" ShapeID="_x0000_i2400" DrawAspect="Content" ObjectID="_1653897065" r:id="rId3197"/>
        </w:object>
      </w:r>
      <w:r>
        <w:rPr>
          <w:bCs/>
          <w:szCs w:val="24"/>
        </w:rPr>
        <w:t>.</w:t>
      </w:r>
    </w:p>
    <w:p w:rsidR="007A2AA0" w:rsidRPr="00FF5B0A" w:rsidRDefault="007A2AA0" w:rsidP="000B3D2B">
      <w:pPr>
        <w:tabs>
          <w:tab w:val="left" w:pos="284"/>
          <w:tab w:val="left" w:pos="2835"/>
          <w:tab w:val="left" w:pos="5387"/>
          <w:tab w:val="left" w:pos="7938"/>
        </w:tabs>
        <w:ind w:firstLine="142"/>
        <w:rPr>
          <w:bCs/>
          <w:u w:val="single"/>
        </w:rPr>
      </w:pPr>
      <w:r w:rsidRPr="00B90CFB">
        <w:rPr>
          <w:b/>
          <w:bCs/>
        </w:rPr>
        <w:t>Câu 3</w:t>
      </w:r>
      <w:r>
        <w:rPr>
          <w:b/>
          <w:bCs/>
        </w:rPr>
        <w:t>6</w:t>
      </w:r>
      <w:r w:rsidRPr="00B90CFB">
        <w:rPr>
          <w:b/>
          <w:bCs/>
        </w:rPr>
        <w:t xml:space="preserve">: </w:t>
      </w:r>
      <w:r w:rsidRPr="00FF5B0A">
        <w:rPr>
          <w:bCs/>
        </w:rPr>
        <w:t xml:space="preserve">Cho hai dao động điều hòa cùng phương với các phương trình lần lượt là </w:t>
      </w:r>
      <w:r w:rsidRPr="00FF5B0A">
        <w:rPr>
          <w:bCs/>
          <w:position w:val="-14"/>
        </w:rPr>
        <w:object w:dxaOrig="2160" w:dyaOrig="400">
          <v:shape id="_x0000_i2401" type="#_x0000_t75" style="width:108.3pt;height:21.3pt" o:ole="">
            <v:imagedata r:id="rId2674" o:title=""/>
          </v:shape>
          <o:OLEObject Type="Embed" ProgID="Equation.DSMT4" ShapeID="_x0000_i2401" DrawAspect="Content" ObjectID="_1653897066" r:id="rId3198"/>
        </w:object>
      </w:r>
      <w:r w:rsidRPr="00FF5B0A">
        <w:rPr>
          <w:bCs/>
          <w:lang w:val="pt-BR"/>
        </w:rPr>
        <w:t>cm</w:t>
      </w:r>
      <w:r w:rsidRPr="00FF5B0A">
        <w:rPr>
          <w:bCs/>
        </w:rPr>
        <w:t xml:space="preserve"> và </w:t>
      </w:r>
      <w:r w:rsidRPr="00FF5B0A">
        <w:rPr>
          <w:bCs/>
          <w:position w:val="-14"/>
        </w:rPr>
        <w:object w:dxaOrig="2180" w:dyaOrig="400">
          <v:shape id="_x0000_i2402" type="#_x0000_t75" style="width:108.3pt;height:21.3pt" o:ole="">
            <v:imagedata r:id="rId2676" o:title=""/>
          </v:shape>
          <o:OLEObject Type="Embed" ProgID="Equation.DSMT4" ShapeID="_x0000_i2402" DrawAspect="Content" ObjectID="_1653897067" r:id="rId3199"/>
        </w:object>
      </w:r>
      <w:r w:rsidRPr="00FF5B0A">
        <w:rPr>
          <w:bCs/>
          <w:lang w:val="pt-BR"/>
        </w:rPr>
        <w:t>cm.</w:t>
      </w:r>
      <w:r w:rsidRPr="00FF5B0A">
        <w:rPr>
          <w:bCs/>
        </w:rPr>
        <w:t xml:space="preserve"> Dao động tổng hợp của hai dao động này có phương trình là </w:t>
      </w:r>
      <w:r w:rsidRPr="00FF5B0A">
        <w:rPr>
          <w:bCs/>
          <w:position w:val="-14"/>
        </w:rPr>
        <w:object w:dxaOrig="1840" w:dyaOrig="400">
          <v:shape id="_x0000_i2403" type="#_x0000_t75" style="width:92.75pt;height:21.3pt" o:ole="">
            <v:imagedata r:id="rId2678" o:title=""/>
          </v:shape>
          <o:OLEObject Type="Embed" ProgID="Equation.DSMT4" ShapeID="_x0000_i2403" DrawAspect="Content" ObjectID="_1653897068" r:id="rId3200"/>
        </w:object>
      </w:r>
      <w:r w:rsidRPr="00FF5B0A">
        <w:rPr>
          <w:bCs/>
          <w:lang w:val="pt-BR"/>
        </w:rPr>
        <w:t>cm.</w:t>
      </w:r>
      <w:r w:rsidRPr="00FF5B0A">
        <w:rPr>
          <w:bCs/>
        </w:rPr>
        <w:t xml:space="preserve"> Giá trị cực đại của </w:t>
      </w:r>
      <w:r w:rsidRPr="00FF5B0A">
        <w:rPr>
          <w:bCs/>
          <w:position w:val="-14"/>
        </w:rPr>
        <w:object w:dxaOrig="940" w:dyaOrig="400">
          <v:shape id="_x0000_i2404" type="#_x0000_t75" style="width:46.65pt;height:21.3pt" o:ole="">
            <v:imagedata r:id="rId2680" o:title=""/>
          </v:shape>
          <o:OLEObject Type="Embed" ProgID="Equation.DSMT4" ShapeID="_x0000_i2404" DrawAspect="Content" ObjectID="_1653897069" r:id="rId3201"/>
        </w:object>
      </w:r>
      <w:r w:rsidRPr="00FF5B0A">
        <w:rPr>
          <w:bCs/>
        </w:rPr>
        <w:t xml:space="preserve"> </w:t>
      </w:r>
      <w:r w:rsidRPr="00FF5B0A">
        <w:rPr>
          <w:b/>
          <w:bCs/>
        </w:rPr>
        <w:t xml:space="preserve">gần giá trị nào nhất </w:t>
      </w:r>
      <w:r w:rsidRPr="00FF5B0A">
        <w:rPr>
          <w:bCs/>
        </w:rPr>
        <w:t>sau đây?</w:t>
      </w:r>
    </w:p>
    <w:p w:rsidR="007A2AA0" w:rsidRDefault="007A2AA0" w:rsidP="000B3D2B">
      <w:pPr>
        <w:tabs>
          <w:tab w:val="left" w:pos="284"/>
          <w:tab w:val="left" w:pos="2835"/>
          <w:tab w:val="left" w:pos="5387"/>
          <w:tab w:val="left" w:pos="7938"/>
        </w:tabs>
        <w:ind w:firstLine="142"/>
        <w:rPr>
          <w:bCs/>
        </w:rPr>
      </w:pPr>
      <w:r w:rsidRPr="00FF5B0A">
        <w:rPr>
          <w:b/>
          <w:bCs/>
        </w:rPr>
        <w:tab/>
        <w:t>A.</w:t>
      </w:r>
      <w:r w:rsidRPr="00FF5B0A">
        <w:rPr>
          <w:bCs/>
        </w:rPr>
        <w:t xml:space="preserve"> 25 cm.</w:t>
      </w:r>
      <w:r w:rsidRPr="00FF5B0A">
        <w:rPr>
          <w:bCs/>
        </w:rPr>
        <w:tab/>
      </w:r>
      <w:r w:rsidRPr="00FF5B0A">
        <w:rPr>
          <w:b/>
          <w:bCs/>
        </w:rPr>
        <w:t>B.</w:t>
      </w:r>
      <w:r w:rsidRPr="00FF5B0A">
        <w:rPr>
          <w:bCs/>
        </w:rPr>
        <w:t xml:space="preserve"> 20 cm.</w:t>
      </w:r>
      <w:r w:rsidRPr="00FF5B0A">
        <w:rPr>
          <w:bCs/>
        </w:rPr>
        <w:tab/>
      </w:r>
      <w:r w:rsidRPr="00FF5B0A">
        <w:rPr>
          <w:b/>
          <w:bCs/>
        </w:rPr>
        <w:t>C.</w:t>
      </w:r>
      <w:r w:rsidRPr="00FF5B0A">
        <w:rPr>
          <w:bCs/>
        </w:rPr>
        <w:t xml:space="preserve"> 40 cm.</w:t>
      </w:r>
      <w:r w:rsidRPr="00FF5B0A">
        <w:rPr>
          <w:bCs/>
        </w:rPr>
        <w:tab/>
      </w:r>
      <w:r w:rsidRPr="00FF5B0A">
        <w:rPr>
          <w:b/>
          <w:bCs/>
        </w:rPr>
        <w:t>D.</w:t>
      </w:r>
      <w:r w:rsidRPr="00FF5B0A">
        <w:rPr>
          <w:bCs/>
        </w:rPr>
        <w:t xml:space="preserve"> 35 cm.</w:t>
      </w:r>
    </w:p>
    <w:p w:rsidR="007A2AA0" w:rsidRPr="00E7589B" w:rsidRDefault="007A2AA0" w:rsidP="007A2AA0">
      <w:pPr>
        <w:shd w:val="clear" w:color="auto" w:fill="F79646"/>
        <w:tabs>
          <w:tab w:val="left" w:pos="284"/>
          <w:tab w:val="left" w:pos="2835"/>
          <w:tab w:val="left" w:pos="5387"/>
          <w:tab w:val="left" w:pos="7938"/>
        </w:tabs>
        <w:ind w:firstLine="142"/>
        <w:rPr>
          <w:b/>
        </w:rPr>
      </w:pPr>
      <w:r w:rsidRPr="007A2AA0">
        <w:rPr>
          <w:b/>
          <w:shd w:val="clear" w:color="auto" w:fill="F79646"/>
        </w:rPr>
        <w:sym w:font="Wingdings" w:char="F040"/>
      </w:r>
      <w:r w:rsidRPr="007A2AA0">
        <w:rPr>
          <w:b/>
          <w:shd w:val="clear" w:color="auto" w:fill="F79646"/>
        </w:rPr>
        <w:t xml:space="preserve"> Hướng dẫn: Chọn D.</w:t>
      </w:r>
    </w:p>
    <w:p w:rsidR="007A2AA0" w:rsidRDefault="007A2AA0" w:rsidP="000B3D2B">
      <w:pPr>
        <w:tabs>
          <w:tab w:val="left" w:pos="284"/>
          <w:tab w:val="left" w:pos="2835"/>
          <w:tab w:val="left" w:pos="5387"/>
          <w:tab w:val="left" w:pos="7938"/>
        </w:tabs>
        <w:ind w:firstLine="142"/>
        <w:rPr>
          <w:bCs/>
        </w:rPr>
      </w:pPr>
      <w:r>
        <w:rPr>
          <w:bCs/>
        </w:rPr>
        <w:t>Biểu diễn vecto các dao động.</w:t>
      </w:r>
    </w:p>
    <w:p w:rsidR="007A2AA0" w:rsidRDefault="004C53D4" w:rsidP="000B3D2B">
      <w:pPr>
        <w:tabs>
          <w:tab w:val="left" w:pos="284"/>
          <w:tab w:val="left" w:pos="2835"/>
          <w:tab w:val="left" w:pos="5387"/>
          <w:tab w:val="left" w:pos="7938"/>
        </w:tabs>
        <w:ind w:firstLine="142"/>
        <w:rPr>
          <w:bCs/>
        </w:rPr>
      </w:pPr>
      <w:r>
        <w:rPr>
          <w:noProof/>
        </w:rPr>
        <w:lastRenderedPageBreak/>
        <mc:AlternateContent>
          <mc:Choice Requires="wpc">
            <w:drawing>
              <wp:inline distT="0" distB="0" distL="0" distR="0">
                <wp:extent cx="6361430" cy="2131695"/>
                <wp:effectExtent l="0" t="0" r="1270" b="1905"/>
                <wp:docPr id="1354" name="Canvas 58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08" name="Group 471"/>
                        <wpg:cNvGrpSpPr/>
                        <wpg:grpSpPr>
                          <a:xfrm>
                            <a:off x="2060392" y="35999"/>
                            <a:ext cx="1880437" cy="2095983"/>
                            <a:chOff x="0" y="0"/>
                            <a:chExt cx="1880437" cy="2095983"/>
                          </a:xfrm>
                        </wpg:grpSpPr>
                        <wps:wsp>
                          <wps:cNvPr id="1309" name="Arc 472"/>
                          <wps:cNvSpPr/>
                          <wps:spPr>
                            <a:xfrm>
                              <a:off x="1042341" y="194375"/>
                              <a:ext cx="330200" cy="330200"/>
                            </a:xfrm>
                            <a:prstGeom prst="arc">
                              <a:avLst>
                                <a:gd name="adj1" fmla="val 19488671"/>
                                <a:gd name="adj2" fmla="val 4260904"/>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0" name="Straight Connector 473"/>
                          <wps:cNvCnPr>
                            <a:cxnSpLocks/>
                          </wps:cNvCnPr>
                          <wps:spPr>
                            <a:xfrm flipV="1">
                              <a:off x="191951" y="349250"/>
                              <a:ext cx="1017443" cy="71628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11" name="Straight Connector 474"/>
                          <wps:cNvCnPr>
                            <a:cxnSpLocks/>
                          </wps:cNvCnPr>
                          <wps:spPr>
                            <a:xfrm>
                              <a:off x="1209394" y="349250"/>
                              <a:ext cx="476077" cy="1562100"/>
                            </a:xfrm>
                            <a:prstGeom prst="line">
                              <a:avLst/>
                            </a:prstGeom>
                            <a:noFill/>
                            <a:ln w="12700" cap="flat" cmpd="sng" algn="ctr">
                              <a:solidFill>
                                <a:sysClr val="windowText" lastClr="000000"/>
                              </a:solidFill>
                              <a:prstDash val="solid"/>
                              <a:tailEnd type="stealth" w="sm" len="med"/>
                            </a:ln>
                            <a:effectLst/>
                          </wps:spPr>
                          <wps:bodyPr/>
                        </wps:wsp>
                        <wps:wsp>
                          <wps:cNvPr id="1472" name="Straight Connector 475"/>
                          <wps:cNvCnPr/>
                          <wps:spPr>
                            <a:xfrm>
                              <a:off x="191951" y="1065530"/>
                              <a:ext cx="1493520" cy="845820"/>
                            </a:xfrm>
                            <a:prstGeom prst="line">
                              <a:avLst/>
                            </a:prstGeom>
                            <a:noFill/>
                            <a:ln w="12700" cap="flat" cmpd="sng" algn="ctr">
                              <a:solidFill>
                                <a:sysClr val="windowText" lastClr="000000"/>
                              </a:solidFill>
                              <a:prstDash val="solid"/>
                              <a:tailEnd type="stealth" w="sm" len="med"/>
                            </a:ln>
                            <a:effectLst/>
                          </wps:spPr>
                          <wps:bodyPr/>
                        </wps:wsp>
                        <wps:wsp>
                          <wps:cNvPr id="1473" name="Straight Connector 476"/>
                          <wps:cNvCnPr>
                            <a:cxnSpLocks/>
                          </wps:cNvCnPr>
                          <wps:spPr>
                            <a:xfrm flipV="1">
                              <a:off x="1209394" y="0"/>
                              <a:ext cx="496094" cy="349250"/>
                            </a:xfrm>
                            <a:prstGeom prst="line">
                              <a:avLst/>
                            </a:prstGeom>
                            <a:noFill/>
                            <a:ln w="6350" cap="flat" cmpd="sng" algn="ctr">
                              <a:solidFill>
                                <a:sysClr val="windowText" lastClr="000000"/>
                              </a:solidFill>
                              <a:prstDash val="lgDash"/>
                              <a:headEnd type="none" w="sm" len="sm"/>
                              <a:tailEnd type="none" w="sm" len="med"/>
                            </a:ln>
                            <a:effectLst/>
                          </wps:spPr>
                          <wps:bodyPr/>
                        </wps:wsp>
                        <wps:wsp>
                          <wps:cNvPr id="1474" name="Arc 477"/>
                          <wps:cNvSpPr/>
                          <wps:spPr>
                            <a:xfrm>
                              <a:off x="971355" y="138430"/>
                              <a:ext cx="476077" cy="476077"/>
                            </a:xfrm>
                            <a:prstGeom prst="arc">
                              <a:avLst>
                                <a:gd name="adj1" fmla="val 4371755"/>
                                <a:gd name="adj2" fmla="val 9061335"/>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Arc 478"/>
                          <wps:cNvSpPr/>
                          <wps:spPr>
                            <a:xfrm>
                              <a:off x="0" y="868196"/>
                              <a:ext cx="394667" cy="394667"/>
                            </a:xfrm>
                            <a:prstGeom prst="arc">
                              <a:avLst>
                                <a:gd name="adj1" fmla="val 19286317"/>
                                <a:gd name="adj2" fmla="val 1812232"/>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Arc 479"/>
                          <wps:cNvSpPr/>
                          <wps:spPr>
                            <a:xfrm>
                              <a:off x="1485770" y="1701316"/>
                              <a:ext cx="394667" cy="394667"/>
                            </a:xfrm>
                            <a:prstGeom prst="arc">
                              <a:avLst>
                                <a:gd name="adj1" fmla="val 12414411"/>
                                <a:gd name="adj2" fmla="val 15192954"/>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7" name="Picture 480"/>
                            <pic:cNvPicPr/>
                          </pic:nvPicPr>
                          <pic:blipFill>
                            <a:blip r:embed="rId3202"/>
                            <a:stretch>
                              <a:fillRect/>
                            </a:stretch>
                          </pic:blipFill>
                          <pic:spPr>
                            <a:xfrm>
                              <a:off x="16035" y="1060450"/>
                              <a:ext cx="139700" cy="152400"/>
                            </a:xfrm>
                            <a:prstGeom prst="rect">
                              <a:avLst/>
                            </a:prstGeom>
                          </pic:spPr>
                        </pic:pic>
                        <pic:pic xmlns:pic="http://schemas.openxmlformats.org/drawingml/2006/picture">
                          <pic:nvPicPr>
                            <pic:cNvPr id="1478" name="Picture 481"/>
                            <pic:cNvPicPr/>
                          </pic:nvPicPr>
                          <pic:blipFill>
                            <a:blip r:embed="rId3203"/>
                            <a:stretch>
                              <a:fillRect/>
                            </a:stretch>
                          </pic:blipFill>
                          <pic:spPr>
                            <a:xfrm>
                              <a:off x="1415920" y="1637816"/>
                              <a:ext cx="139700" cy="127000"/>
                            </a:xfrm>
                            <a:prstGeom prst="rect">
                              <a:avLst/>
                            </a:prstGeom>
                          </pic:spPr>
                        </pic:pic>
                        <pic:pic xmlns:pic="http://schemas.openxmlformats.org/drawingml/2006/picture">
                          <pic:nvPicPr>
                            <pic:cNvPr id="1479" name="Picture 482"/>
                            <pic:cNvPicPr/>
                          </pic:nvPicPr>
                          <pic:blipFill>
                            <a:blip r:embed="rId3204"/>
                            <a:stretch>
                              <a:fillRect/>
                            </a:stretch>
                          </pic:blipFill>
                          <pic:spPr>
                            <a:xfrm>
                              <a:off x="1629288" y="1893569"/>
                              <a:ext cx="152400" cy="139700"/>
                            </a:xfrm>
                            <a:prstGeom prst="rect">
                              <a:avLst/>
                            </a:prstGeom>
                          </pic:spPr>
                        </pic:pic>
                        <pic:pic xmlns:pic="http://schemas.openxmlformats.org/drawingml/2006/picture">
                          <pic:nvPicPr>
                            <pic:cNvPr id="1480" name="Picture 483"/>
                            <pic:cNvPicPr/>
                          </pic:nvPicPr>
                          <pic:blipFill>
                            <a:blip r:embed="rId3205"/>
                            <a:stretch>
                              <a:fillRect/>
                            </a:stretch>
                          </pic:blipFill>
                          <pic:spPr>
                            <a:xfrm>
                              <a:off x="1139543" y="165887"/>
                              <a:ext cx="139700" cy="152400"/>
                            </a:xfrm>
                            <a:prstGeom prst="rect">
                              <a:avLst/>
                            </a:prstGeom>
                          </pic:spPr>
                        </pic:pic>
                        <pic:pic xmlns:pic="http://schemas.openxmlformats.org/drawingml/2006/picture">
                          <pic:nvPicPr>
                            <pic:cNvPr id="1481" name="Picture 484"/>
                            <pic:cNvPicPr/>
                          </pic:nvPicPr>
                          <pic:blipFill>
                            <a:blip r:embed="rId3206"/>
                            <a:stretch>
                              <a:fillRect/>
                            </a:stretch>
                          </pic:blipFill>
                          <pic:spPr>
                            <a:xfrm>
                              <a:off x="624231" y="1440007"/>
                              <a:ext cx="177800" cy="215900"/>
                            </a:xfrm>
                            <a:prstGeom prst="rect">
                              <a:avLst/>
                            </a:prstGeom>
                          </pic:spPr>
                        </pic:pic>
                        <pic:pic xmlns:pic="http://schemas.openxmlformats.org/drawingml/2006/picture">
                          <pic:nvPicPr>
                            <pic:cNvPr id="1482" name="Picture 485"/>
                            <pic:cNvPicPr/>
                          </pic:nvPicPr>
                          <pic:blipFill>
                            <a:blip r:embed="rId3207"/>
                            <a:stretch>
                              <a:fillRect/>
                            </a:stretch>
                          </pic:blipFill>
                          <pic:spPr>
                            <a:xfrm>
                              <a:off x="1527688" y="985036"/>
                              <a:ext cx="177800" cy="215900"/>
                            </a:xfrm>
                            <a:prstGeom prst="rect">
                              <a:avLst/>
                            </a:prstGeom>
                          </pic:spPr>
                        </pic:pic>
                        <pic:pic xmlns:pic="http://schemas.openxmlformats.org/drawingml/2006/picture">
                          <pic:nvPicPr>
                            <pic:cNvPr id="1483" name="Picture 486"/>
                            <pic:cNvPicPr/>
                          </pic:nvPicPr>
                          <pic:blipFill>
                            <a:blip r:embed="rId3208"/>
                            <a:stretch>
                              <a:fillRect/>
                            </a:stretch>
                          </pic:blipFill>
                          <pic:spPr>
                            <a:xfrm>
                              <a:off x="495278" y="506557"/>
                              <a:ext cx="165100" cy="215900"/>
                            </a:xfrm>
                            <a:prstGeom prst="rect">
                              <a:avLst/>
                            </a:prstGeom>
                          </pic:spPr>
                        </pic:pic>
                        <pic:pic xmlns:pic="http://schemas.openxmlformats.org/drawingml/2006/picture">
                          <pic:nvPicPr>
                            <pic:cNvPr id="1484" name="Picture 487"/>
                            <pic:cNvPicPr/>
                          </pic:nvPicPr>
                          <pic:blipFill>
                            <a:blip r:embed="rId3209"/>
                            <a:stretch>
                              <a:fillRect/>
                            </a:stretch>
                          </pic:blipFill>
                          <pic:spPr>
                            <a:xfrm>
                              <a:off x="1095093" y="645470"/>
                              <a:ext cx="114300" cy="152400"/>
                            </a:xfrm>
                            <a:prstGeom prst="rect">
                              <a:avLst/>
                            </a:prstGeom>
                          </pic:spPr>
                        </pic:pic>
                        <pic:pic xmlns:pic="http://schemas.openxmlformats.org/drawingml/2006/picture">
                          <pic:nvPicPr>
                            <pic:cNvPr id="1485" name="Picture 488"/>
                            <pic:cNvPicPr/>
                          </pic:nvPicPr>
                          <pic:blipFill>
                            <a:blip r:embed="rId3210"/>
                            <a:stretch>
                              <a:fillRect/>
                            </a:stretch>
                          </pic:blipFill>
                          <pic:spPr>
                            <a:xfrm>
                              <a:off x="430883" y="974638"/>
                              <a:ext cx="139700" cy="177800"/>
                            </a:xfrm>
                            <a:prstGeom prst="rect">
                              <a:avLst/>
                            </a:prstGeom>
                          </pic:spPr>
                        </pic:pic>
                        <pic:pic xmlns:pic="http://schemas.openxmlformats.org/drawingml/2006/picture">
                          <pic:nvPicPr>
                            <pic:cNvPr id="1486" name="Picture 489"/>
                            <pic:cNvPicPr/>
                          </pic:nvPicPr>
                          <pic:blipFill>
                            <a:blip r:embed="rId3211"/>
                            <a:stretch>
                              <a:fillRect/>
                            </a:stretch>
                          </pic:blipFill>
                          <pic:spPr>
                            <a:xfrm>
                              <a:off x="1421971" y="327111"/>
                              <a:ext cx="254000" cy="165100"/>
                            </a:xfrm>
                            <a:prstGeom prst="rect">
                              <a:avLst/>
                            </a:prstGeom>
                          </pic:spPr>
                        </pic:pic>
                      </wpg:wgp>
                    </wpc:wpc>
                  </a:graphicData>
                </a:graphic>
              </wp:inline>
            </w:drawing>
          </mc:Choice>
          <mc:Fallback>
            <w:pict>
              <v:group id="Canvas 584" o:spid="_x0000_s1026" editas="canvas" style="width:500.9pt;height:167.85pt;mso-position-horizontal-relative:char;mso-position-vertical-relative:line" coordsize="63614,21316"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3CFM2NCgAAWjAAAA4AAABkcnMvZTJvRG9jLnhtbOxY227jNhB9L9B/ EPTeWNTNkhFnETiboEC6DZC0+8zo3kqkStJx0q/vISn5lqzT7Aa72GDz4IzMMTk8c+YMqeN3913r 3BVCNpzNXXLkuU7BMp43rJq7f9yc/5K4jlSU5bTlrJi7D4V03538/NPxqp8VPq95mxfCwSRMzlb9 3K2V6meTiczqoqPyiPcFw2DJRUcVHkU1yQVdYfaunfieF09WXOS94FkhJb49s4PuiZm/LItM/V6W slBOO3cRmzKfwnze6s/JyTGdVYL2dZMNYdDPiKKjDcOi66nOqKLOUjSPpuqaTHDJS3WU8W7Cy7LJ CrMH7IZ4e7tZUHZHpdlMBnTGAGG94ry3lY5b8rbJz5u21Q+9kGrRCueOArVV3ahC4zTZ8Zogipn+ rf6/Qh4LuKz6araq+nU+wYG9hL5o/xeCL3uz/WqWfbi7Ek6Tg2SBB1Ix2oFOxsMJp0QHqFeH24Xo r/srMXxR2Se9rftSdPo/UHfu567vxV6Q+q7zMHeDKE1TS4biXjkZhkmSeGEwdZ0M476XRmkSWI+s Bqf0DCAUxgYSZfX7Z34JAG0IwK4C6UyYOmxQX25Ak18G2nVN+8KAJndBS0fQTkUGyHwLmXFa4yVn EtA9ARbxQj8IidkwSYFLtItWEHgoRwvWYFvKjKBrTl0UvHO0MXepyBAjndG7S6m0UeVDSmn+F5Yp uxZ1CAI6WC1JYpvhXTekbuMW+rGXeqGOCjgP08Ia19Vr7JBcPsgNxxuW85XrtNQQf+6emz8TYbvs fuO5rYUk8rBJu4T9/X5Z0FnLnNXcTSM/AhoUkla2VMHsenBXssp1aFtBKzMlzPzPBHUDPm4FhvW3 Qtgv2jMqaxupmXWItGV684VRQ6Ctw9ecs5nW1i3PH1Bcglt5lH123iBLl0DjigrkAYmFxmO05uJf 11lBL7GXf5ZUFIjtVwbKpiQMtcCahzCa+ngQ2yO32yNs2S04xAWZxmrG1P6qHc1S8O4jpP1Ur4oh yjKsbVEbHhbK6jiaQ1acnho3iGpP1SW71hJJDL6aADf3H6noB+opIPqBj2UycMXmdOOrEWP8dKl4 2awRszgN8KFkv1rtEiBgBe9aCdpUtXIWnDF0Ny5QykaXdCKhfgtm6ze7BwiXPPtbjvleD26SbwXJ Kdum/3PEa1BHkpI0svUehKkfDSq3VkePTMMwsAU/JbGfjHXxiYJvG6ZV6RHcWhMs2Lr7INaxgog/ NYLy7UuIzuqC5u9Z7qiHHk2HQ5ZQBKiADuwvUMswTOSKNu3GT6qCtqrede2K/GVlOabvq/INiT/A N6Oyn883neORZWisQRraHvwEzcJp7E2HHkyi2Cdr+X2LNHsj9NFni0P0MUeHLfqA4fuStE2RjRAR L46iYF+JwjSIdLfR57QkjBLYumbGw9bmCDDo/3etRG+GImgdBxQm1incoojmwxd3tC2t2eNQmOLw CBXSFNp0u1ekUByggX7D42Bb6aOhbVK7zYzhWr7boZ5uZo/9vodOFk6RVcsze+uZbhHr+VtPOiVB hHM8aEGCJNyXnu3uNNgHlef/X3pwwSJTrIzpDtx5Ui8mQWC8PnnnYXzvXPXjZoJK/HEzkUcvehUz XpcGTR5fxYR4D7BTX8mL6guZ0E07TkhqFB+31OEdCg6FcTwc/Ab7lUqLpH4SB8QIwYHaIgnx/cC8 JHnt2voPAAD//+xX22ojORD9labfJ32/mThgErIMhCFMBvIsq9W2ZlotrSRfsl+/VVL3+JJZWNgs eMCBQMkqqUpV5xyp727JzMiet4+8793gzdz3OtiSfh7u+NDK3Te2t2HQE2NhYh7G7i+M7m6js6VK G/tAzNovdruObv2AW7OuY9Q+GYtrd8rMjHrWd7doLWX79qwDLS0ECAOj6COH3Z4g6DPRxP24ZRpm 11L/FQY7TdQ8NH9uiGaQ2+fBzMMmyXNYa90gL6oUBvp4Znk8M2zEvYQzJi6aM9Hf9pPZaSlepW4X GBWmyEAh9jykVk+De4v1CINOasoWC2dTKRSxT8OLorg5nhvr8m3/SrQK0JyHFir6Rb6siWLOgWzH ohz74spBLjZWdvxnxXydxvLtjPLVAyPYi34wM6gllMhaNYsiQ9dMEHMjONXSyM7eQG6R7DpOWbSD k0VpnMTOUlpSZgwfVlNS2BT6ZQs94S2cI6/KMBiIYPNwoWmQVw12dnR6gTaOI99RMtt3WuABIFqw x/V1UVVQqTewqzjJkhLXAyT2NqDgkDV5WVZhQMFhtBEkh42wcH8wKcYKEk0PlcONVu2YHmm/Q0s7 0QNoAMRBkuaAiyTx8Y7d0hO3ImnSpsjRDcK6jjhrCuzbgSxxifdDsAPIFWkBSSMWu54AS6hQUC4z rAAi/WrwaMGljg1XjiFbfj+OKU5n8D9yDKx3HJOKDcBAEAJBrLmRehW1moB+rkQPNIvLCFbZDYqV J6r4V3sIon9s1CevKXzJe27f3HYAfkxq2D5zihqKgxO6Apc8XcEB4wZ5HSO2J0dchlDH8ckuy56r Cadoj/mC0J3Jyi+O7LXlQdKNYIP159YMiMHlYNZcGWj+jIklA47oz+3ISWM1s3SNLOmAXl/hjvAk /Dnhsjwkhjn/k9CUcQaMRJmJyzgv3JkPMpNkTRUDBFFmkiLNwfahJr2a2D7KjIZcDjrjXSeXsXg+ EZch5OULDMbvhJX6PVZca7DOCKpLwEqKjQIZ/Uis5EnR4CMBwVBmVX1+KZ2gJQXgXNECD4HmPVpc cy4JLdn/gJYybdIaqIJoqZusKN0T6EhbvJ54bfE6c9UWuHTe3UOuOZeEFvfo+2BtAe0o8mzUlqKu K4/I6b17Ii3Xi8h/Y9TwcD9/tLjeXBJYio+XljLN0wzOjsoCn7BxfA6WqqqnV0sKd9b1HsIPSvh8 OweL680lgWX8yv1Pr5a/AQAA///slkuPnDAMgP8Kyr2FQMJLy5xWrSpV1aj/IJMJEJVAFDKP/fe1 ee22c9nDHOYwh0g2No4Tf9hca2d2L6Ic6jq4VoTyOEvznARvFSlyHiUpCdGsrj6QaM+yPIpIIMEe U16ADPZQlGsc60b/XQ0mQKEiTklPMIA4/xz97Lq6wHtWy3K0e7eIoO5e8Bms4Gq6fkSpIq33tgzD UbbKiPHrYFUP1npwRnhQXRMenbjovjFdGEdRinH9ySmyBDGfimGE+3OyX+RgrPD6oDvt36ZwcABM qj/vtcRcUZG/znsX6CNcCcsTEvTCqIqAA+4bsHy6t9URX8Ozo/5PlEOn7TfddXhDKC/5us8cGSqm pXod5Mmo3s/ndqqD1Id+bLUdSeBKZQ4KcnQ/jtlcyNE75WWLG9aw8W+oz1yVzTBl+Z4Y5jyX6L3I CyysAFpmVniUcr5ssbGScvpk5X9W2C0r0709Eiv5/VmhUcGjAj4UaBwp4yybGseHxkJZssICTYg9 Gws2Fn4Ly1SbR4KluD8sgEKOTRWHUMbSZOFxayxJkW2szAPpOYRg4twMoak0j8QKXb76bdjcYQpR FtMioxMtSZxRSmcgV1piDs1k+WWh80i6Ny3hxTblpbEw4i9WlrBAEmXjhG21fBVefNQnr1LFQzt0 R+V2fwEAAP//AwBQSwMEFAAGAAgAAAAhAPr2PgW/AQAAQgIAABQAAABkcnMvbWVkaWEvaW1hZ2U4 LndtZixRMW/TUBD+3nNM2zSSHaADVQUuCIaqFAkhMbDEdQwFKSgikVgqWSZ9BEuJE2IjyAB0YGIJ C7+BH8DK0AUJsfAXOjLSyhOVCN9ZOfl03333fO/ueworgLWpAI13ELPpWpEokdLz+bxEO+rSglvV BCVX04fKU6vMbpxzUEMrzl90p2MDtHF+wa6DHeaAy/yIaI3xmP6ZV8hdK9JNC7qoj7GNDaIzffSP gfZJJlEczu1Mh89GA+TL907yBiu/v+/jy53TvPH2by4nK/SbPMx9cLsqjOzQx6GWvWS+E/jjcda6 HwQKP8mJN02W9FOv00tM2jPb3sO0twNbYanS7LS6d4ELT5PUHwx24yzpBaMD0477JkPd7iZDk3mP zWvvyWgYp6hbiwHrdjB6NUnMRIqoV1pdL3yTT2IKsrzphLPmLb9duM6DyG+fXrlMvOb4KMLiejHb jYhcJ5AwC4utaK+YlUyD8f0eS/5W1IzCQj7fqSmuqDSN+igKZTGnDFXqVfnw1eoDGyKE7F4tX0EU IUk/0y6Wyuxb+Zpsc7UzzXIzBF7aH1mp4tH682vikv/4tb9QuLwCf9jKKv//DwAA//8DAFBLAwQU AAYACAAAACEAw9onaLwBAABCAgAAFAAAAGRycy9tZWRpYS9pbWFnZTkud21mLFE9b9NQFD3vOaZt GslOKUMRAhcJhgqKVCExdInrGMoQFJFILJVcJ7wWS4kTYlclEh8dWGAJC7+BnZkhEwMTC/+DVp5A Ipz35Ctf3XPPfb7v3vMEVgBrUwASb6HNpktBwiAhF4uFQdtio+RWJYHhanIuDsUqs9uXHNTQivMX 3elYAW2slexVsMMCcJnPiX7RPbb/TNd3rehuUqN16YkGrhH9lfN/DLRPehLB4dzOdNgbDZAv757n DVbOvh/gy/2LvPHmT65PVuh3eZj7YKeqGSbo4UzqvfR85/DH46z1MAgEfpDT3lRZcpx6nX6i0r66 4z1O+9uwBZYqzU6r+wC4/CxJ/cFgL86SfjB6rtrxscpQt7vJUGXeE3XqPR0N4xR1qxywbgejk0mi JrqIeqXV9cJX+SSmIMubTjhr3vPbhes8ivz2xY3rxFccH0VY3CpmexGR6wQ6zMJiK9ovZoZpML7b Z8nfippRWOjPd2qCKwpJoz6CQlnMKUOVelXef7V63E8LoXevmlfQiqBU2MWSyb6Z12Sbm51plqsh 8NL+yEoVrzeOPmjX+eHPg1JhcwV+s5Vl/v8PAAD//wMAUEsDBBQABgAIAAAAIQAp1HuH3gAAAAYB AAAPAAAAZHJzL2Rvd25yZXYueG1sTI/NTsMwEITvSLyDtUjcqN0f2irEqSokEIIDpUTi6sbbxKq9 jmK3CTw9Lhd6GWk1q5lv8tXgLDthF4wnCeORAIZUeW2ollB+Pt0tgYWoSCvrCSV8Y4BVcX2Vq0z7 nj7wtI01SyEUMiWhibHNOA9Vg06FkW+Rkrf3nVMxnV3Ndaf6FO4snwgx504ZSg2NavGxweqwPToJ s8neLjfP87efl7LsX79mZiHejZS3N8P6AVjEIf4/wxk/oUORmHb+SDowKyENiX969oQYpx07CdPp /QJ4kfNL/OIXAAD//wMAUEsDBBQABgAIAAAAIQCvHkuV+gAAAMcFAAAZAAAAZHJzL19yZWxzL2Uy b0RvYy54bWwucmVsc7zUy2oDIRQG4H2h7yBn33GcJJOkxMmmFLIt6QOInpmRjhfUXvL2FUqhgWB3 LlX8/29zzuH4ZRbygSFqZzmwpgWCVjql7cTh9fz8sAMSk7BKLM4ihwtGOA73d4cXXETKn+KsfSQ5 xUYOc0r+kdIoZzQiNs6jzS+jC0akfAwT9UK+iQlp17Y9DX8zYLjKJCfFIZxU7j9ffG7+P9uNo5b4 5OS7QZtuVFBtcncOFGHCxMGg0uLnctd8mhHobcOqjmFVMmzrGLYlQ1fH0JUMrI6BlQx9HUNfMmzq GDYlA8vbosZwsrakWNdBrEuGfR3D/tdAr9bv8A0AAP//AwBQSwMEFAAGAAgAAAAhAEjUuuPDAQAA WAIAABUAAABkcnMvbWVkaWEvaW1hZ2UxMC53bWZcUU1rE1EUPe8lsTaNzMQPqCI6CroosdIgSHeZ TkbrIhJMwE1hjPFZB5JJzEzRLMRQKIib6D/ozj/hom5cuxH8GVJmpeB47jRuvG/uu+ee9+bey3kK y0ChpgCNA4iV6FqRyJHSWZblaF1dXHArmiDnKvpQzfQKs5unLFTQ6iUvutOxARo4u2AvgRUywGZ+ RPSd3mCFPbaQXstSTQs6rx21istEv/XRHwbaBxlEhrO74dDEzkPzynk0GvYizL7u4NOd46Tx5lci V4r0W7x9hrFe/sds1Dbr+4hwiJk+IClzZnDH47h1z/MUfpATb5o43I2cTj80Ud/UnAdRfx0lhaVi s9Pq3gXOPQ4jdzDY6sVh3xs9M+3erolRLf0/VrXQmQ6fjgY88kZ7k9BMZGZUi62u479OJj0Kc/qa 5c+bt912alv3A7d9fPUK8QXLReqnN9L5VkBkW56EuZ+uBdvpPGcajG+3eeSuBc3AT+VzrYoCl6ZR J8WnKzCnHGXF/N0Gt/2aoE3Z6qKMyCNKlPO3OZH4RHcbS3IBn+VVpOj1zjROzBB4WXpPpoyPq8+/ iEv+5NvOQve8IX6yVEF+xF8AAAD//wMAUEsDBBQABgAIAAAAIQD8N484DQIAAC4DAAAUAAAAZHJz L21lZGlhL2ltYWdlNy53bWaMU89rE0EUfjNJrN0EdlP1UBW7CnootlIRPHjJdrO2HiLBLHgpbON2 rAvJJu5u0BzEiBcRJJ706s3/wJOHnjwLgv4NvdWyJwXj9ybBg0Vw2Md873sz7+esoHmiwltBJOkV 8SpBpAChkZCTyUSjVbE448oSQHMVact3ogzt0jGTKtRoZw/8YV8RNWlhxp4meJgQWdD3gD5AtuH+ K4RjzbM3yeik/CL26SzQT7mBG7xecyKcnOVHXZXat9Uj+06v245p9GmL3l87zGpPfmR8pAhZwWnU Q1cNZvjqGiVi6nsk/JnvvV9sZd/a+X/7FjrGwZEYznA0yz+k2pEYCCQ4/4Zve4+zpE03vmc1kP/K n+s4QGYV7NM6CkCDQUJ9smkkeUrcbUs4/X7auOm6gvbBsdRVGu3GdiuMVByqy/atOFylkqC5Yr3V 8K8TnbgbxU6ns95Oo9Dt7ahme1elVC393dxqoTXs3ut1YHJ7gyRSCXeeqsU/VSzQ8fOmN65fcZq5 ZW4ETvNw6RzwKdOh3Msv5uP1AMgyXd7GXr4cbOZjzdSwP92EyVkO6oGX8+eYFYE+CYmFbgk0oAAd zTAYLYEC/dwBPkNUZuXFGjqLYRiS3nyzUT0PnTtj6BcHC9b0NVk0p7WP+uUiyIXWMM1Ul9TD0ktY DHq2eF+xsL79eUtPegXep9PAL6Lv/wYAAP//AwBQSwMEFAAGAAgAAAAhAEhZgqnwAQAAxgIAABQA AABkcnMvbWVkaWEvaW1hZ2U1LndtZmxSPW/TUBS97yWh1Ilkp5SBD1GDBENVioQQDCxxHUMZgiJi iaWSZcyjtZQ4wXYEGVAjdYMhTPwF/gFThywgNoZK8AcYGEvlCSTCuY+oA/Dkq3fueU/nvnuuBS0S lSJBJOkV8aogpAChkZCz2UyjdXFmzlUlgOZq0pZTUUV25YRJNWqF+Y4/GiiiNi3N2bMEhRmRhXwK 9A4xhvxnBNdaZDXJaFmOhU/ngX7K6S9sWK/1S/A4y497KrPvq2f2g34vTOjb+y16e+Mob7z4kfPN MuIqNNEPXTeY4R6c0XiuHVHjH219Cdot3/ae52lIt7/nDZD/1xa6xiFka7jzp0YJaDhMP6R0k8aS HWQnqsIZDLLWHdcV9BUcR1Nl8XZid6JYJZFas+8l0TpVBC2Um52Wf4vo1MM4cbrdjTCLI7f/WLXD bZVRvfJ34/VSZ9R71O/iyO0P01il7ArVy8ddLNHJi6Y3aV5z2oVl3g2c9tHKBeDTpkOFV1wuJhsB kGW6vE28YjXYLCaaaWDf3cSRsxo0A6/gzzFrAmYKiYVJCIykhByGG4xWQIHec4DPEXqH8whD0psv NhonHga7Yug/gadC80lYtKCzff1HocClzijLVY8OnlZe4sSg/eUnBxycf/y0dTxlnvahfggL/AYA AP//AwBQSwMEFAAGAAgAAAAhAELzZ26vAQAAQAIAABQAAABkcnMvbWVkaWEvaW1hZ2UxLndtZlxR QWsTURD+3kti2zSwm6qIIroKeig2tVLw2u1mtR5ig4l4KWy38VkXkk2aXdEcigFvXuK/8E946Enw 5sX/UcqeFIzfPHJy2GG++ebtvJnvKawAJU8BGqcQq9C1ImGR0vP53KKGur7gVjWB5Wp6qg7VKrP7 lxzU0Irzt93JyAAPsbZgb4Ad5oDL/IzoF13ue0mXu1akmxZ0RXtqCzeJ/uizvwy0L3YSDud2k4HJ vOfmvfdiOIhTTL8f4Ov2Rb5z+juXk2X6BntyHzyqCiM77GOqZS+Z7xz+aJS1ngSBwg9y4k2TJcep 1+klJu2ZB96ztNdARWGp3Oy0uo+By6+S1O/3d+Ms6QXD16YdH5sM9cr/49RLncngaNhnKRi+Gydm LLOiXm51vfBDPo4pyPIdJ5w1N/124TpPI799cfsW8VXHRxEW94rZbkTkOoGEWVisR3vFzDI7jB/3 WPLXo2YUFvL5Tk1xRaVp1EdRqBJzylBVzD/tczuRQTav2jcQPbDQ18WSzb7Zt2STu51JlpsBcFL5 zEoVG9feNMQlP/x5sNDXXoBztirZ//8BAAD//wMAUEsDBBQABgAIAAAAIQAzxXAhuwEAAEICAAAU AAAAZHJzL21lZGlhL2ltYWdlMi53bWYsUTFv01AQ/t5zTNs0kh1oB1AFbiUYKigIVerQJa5jKENQ RAIslVwTHsVS4oTYFWQAOjCxhH/BzM7QiYGJn8BPoJUnKhG+s3Ly6b777vne3fcUlgBrXQEaHyBm 07UiUSKlZ7NZibbU1Tm3rAlKrqYb6lAtM7t1yUENrTh/3Z2MDHAPl+fsNbDDDHCZnxKtMnps/5Qu dy1JNy1oRf/GBtaILvTpPwbaF5lEcTi3Mxm8GPaRL+6e5Q1WTn4c4Ov2ed54/zeXkxX6HR7mPrhf FYYJYpxo2UvmO4M/GmWtB0Gg8JOceNNkyVHqdXqJSXvmtvco7W3BVlioNDut7g5w5XmS+v3+Xpwl vWD40rTjI5OhbneTgcm8x+at92Q4iFPUrfmAdTsYHo8TM5Yi6pVW1wvf5eOYgiyuO+G0eddvF67z MPLb5zeuE686PoqwuFlM9yIi1wkkTMNiM9ovpiXTYPy4z5K/GTWjsJDPd2qKKypNoz6KQlnMKUOV elU+fbNiYE2EkN2r5SuIIiTpF9rFQpl9L1+TbTY6kyw3A+CN/ZmVKp6tvHLFJT/8dTBXuLwCf9jK Kv//DwAA//8DAFBLAwQUAAYACAAAACEAXPjqiLEBAABAAgAAFAAAAGRycy9tZWRpYS9pbWFnZTMu d21mXFHBahNRFD3vJbFtGphJVVARHQVdFG1BKoKrTGdG6yISTMBNYRzTZx1IJmlmimZRLLgTJP6F P+GiG0FXrvwHl6XMSsF47iMrH3N555z75r57z1NYASqeAjSOIKvG0IqCRUrP53OLNtTlhbaqCazW 0C/UsVolu33OQQPtpHjdm44N4GFtoV4BK8wBl/yE6CejxfL3GXLXilTTgi5oT0W4SvRHn/zlxvXJ dsLm3F46NLn31Lzxno2GSYZfX3fxeeusaB39LuRklXGXNTkP7tVFIUGIYy1zSX+n8MfjvP0oCBS+ U5MITZ7uZ163n5qsb+54T7L+BmoKS9Ww2+49AM4/TzN/MNhO8rQfjPZMJ9k3OZq1/9tpVrrT4cvR gKlgdDhJzUR6RbPa7nnR22KS0JDlG040Czf9Tuk6j2O/c3b9GvFFx0cZlbfK2XZM5DqBbLOoXI93 yplVWtzf7TDlr8dhHJXy+U5DcUSlueiPolEVctpQV+TvQ04nNsjkdfsG4gcW/rpYsuyLfUsWudmd 5oUZAge1D8zU8fHSq4cSwr/92F34ay/AKUtV7P//AAAA//8DAFBLAwQUAAYACAAAACEAngR/T7EB AABAAgAAFAAAAGRycy9tZWRpYS9pbWFnZTQud21mXFFNaxNRFD3vJbFtGpiJH1CL6Cjoomj9oOC2 08nUCkaCibgpTKfxWQeTScyM2CyKAXdu4r/wT3TRVcGF4Mb/UcqsFIznPrLyMpd77rlv7rv3PIUl oOQpQOMIYhW6ViQsUno2m1m0rq7OuWVNYLmanqg9tczszgUHNTTj/G1nPDTAA1ycs6tghxngMj8h +kWX+17S5a4l6aYFXdaeeohrRH/0yV8G2lc7CYdzO0nfZN5z89F7MejHKSanu/i2cZ5vHv3O5WSZ fo89uQ8eVYWRHYIfEy17yXxn8IfDrLkdBArfyYk3TJYcpF67m5i0a+56T9PuOioKC+VGu9l5DFx6 laR+r7cVZ0k3GLw2rfjAZKhX/h+nXmqP+/uDHkvB4MMoMSOZFfVys+OFh/kopiCLN51w2rjvtwrX eRL5rfMb14mvOD6KsLhdTLciItcJJEzDYi3aKaaW2WT8tMOSvxY1orCQz3dqiisqTaM+ikKVmFOG qmL+OeB2IoNsXrVvIHpgrq+LBZsd27dkk1vtcZabPvC+8oWVKp6tvHknLvnez925vvYCnLFVyf7/ DwAA//8DAFBLAwQUAAYACAAAACEAoSXB9wsCAAAuAwAAFAAAAGRycy9tZWRpYS9pbWFnZTYud21m jFJNi9NQFD3vtXWctJB01IUfOFHQxaAjFMGFm2bSOOOiUmzAzUCI8TkG2rQmKdqFWHAjgtSV/oLB f+DKRTeCOxeC/gXdjUNwoTD13kxQcBB85PLOPe/lfpz7BBaB0isBSDwHrwqZFETkSMj5fJ6jVXG8 4KqSQM7VpClnokre+UM6amj76T13PFRAB0sFewIUYQ4Y5M8IvSGbUPhPZJxrkaNJRkflR7GHU4R+ ynX6g9cLLoSLM9ywrxLzhnpg3hz0/Qhf3m3i9eXdtPnoR8pXymQX6Tb1g4bGDP/aGMdiP/ZEuEXs 2R6fcuw8+H/HFnmOnQM5LEyK+gM0D+SgRILrb7um8zCNfVz9ljaJ/Ff93McOVVajfb+PEqHRKNZj cCaeEqttCGs4TNrXbFvgK3FsLZWEW5HZDUIVBeqCeT0KVlERWCi3um33CnDkVhhZvd6an4SBPbij Ov6WSlCv/C1uvdQd928PenRkD0ZxqGJWHvXy7y6WcPiM7kxbl6xOZujrntXZXT5N+JhuIXOyc9l0 zSNk6DZvUydb8Tayac40aX+8QUfWitfynIw/S68J0klIWqSWIAFK5JMYGqNlooh+YhE+CVTZedog ZWkYmsTLzyZ1z0NnZbT8xeWzLaZhYIHOgLf81jjJ2e44SVUf2/crz4jR8F27u83G/vsPm8Vr+jNx ngHwCwAA//8DAFBLAQItABQABgAIAAAAIQC/V5zlDAEAABUCAAATAAAAAAAAAAAAAAAAAAAAAABb Q29udGVudF9UeXBlc10ueG1sUEsBAi0AFAAGAAgAAAAhADj9If/WAAAAlAEAAAsAAAAAAAAAAAAA AAAAPQEAAF9yZWxzLy5yZWxzUEsBAi0AFAAGAAgAAAAhAL3CFM2NCgAAWjAAAA4AAAAAAAAAAAAA AAAAPAIAAGRycy9lMm9Eb2MueG1sUEsBAi0AFAAGAAgAAAAhAPr2PgW/AQAAQgIAABQAAAAAAAAA AAAAAAAA9QwAAGRycy9tZWRpYS9pbWFnZTgud21mUEsBAi0AFAAGAAgAAAAhAMPaJ2i8AQAAQgIA ABQAAAAAAAAAAAAAAAAA5g4AAGRycy9tZWRpYS9pbWFnZTkud21mUEsBAi0AFAAGAAgAAAAhACnU e4feAAAABgEAAA8AAAAAAAAAAAAAAAAA1BAAAGRycy9kb3ducmV2LnhtbFBLAQItABQABgAIAAAA IQCvHkuV+gAAAMcFAAAZAAAAAAAAAAAAAAAAAN8RAABkcnMvX3JlbHMvZTJvRG9jLnhtbC5yZWxz UEsBAi0AFAAGAAgAAAAhAEjUuuPDAQAAWAIAABUAAAAAAAAAAAAAAAAAEBMAAGRycy9tZWRpYS9p bWFnZTEwLndtZlBLAQItABQABgAIAAAAIQD8N484DQIAAC4DAAAUAAAAAAAAAAAAAAAAAAYVAABk cnMvbWVkaWEvaW1hZ2U3LndtZlBLAQItABQABgAIAAAAIQBIWYKp8AEAAMYCAAAUAAAAAAAAAAAA AAAAAEUXAABkcnMvbWVkaWEvaW1hZ2U1LndtZlBLAQItABQABgAIAAAAIQBC82durwEAAEACAAAU AAAAAAAAAAAAAAAAAGcZAABkcnMvbWVkaWEvaW1hZ2UxLndtZlBLAQItABQABgAIAAAAIQAzxXAh uwEAAEICAAAUAAAAAAAAAAAAAAAAAEgbAABkcnMvbWVkaWEvaW1hZ2UyLndtZlBLAQItABQABgAI AAAAIQBc+OqIsQEAAEACAAAUAAAAAAAAAAAAAAAAADUdAABkcnMvbWVkaWEvaW1hZ2UzLndtZlBL AQItABQABgAIAAAAIQCeBH9PsQEAAEACAAAUAAAAAAAAAAAAAAAAABgfAABkcnMvbWVkaWEvaW1h Z2U0LndtZlBLAQItABQABgAIAAAAIQChJcH3CwIAAC4DAAAUAAAAAAAAAAAAAAAAAPsgAABkcnMv bWVkaWEvaW1hZ2U2LndtZlBLBQYAAAAADwAPAM8DAAA4IwAAAAA= ">
                <v:shape id="_x0000_s1027" type="#_x0000_t75" style="position:absolute;width:63614;height:21316;visibility:visible;mso-wrap-style:square" filled="t">
                  <v:fill o:detectmouseclick="t"/>
                  <v:path o:connecttype="none"/>
                </v:shape>
                <v:group id="Group 471" o:spid="_x0000_s1028" style="position:absolute;left:20603;top:359;width:18805;height:20960" coordsize="18804,209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skEGcYAAADdAAAADwAAAGRycy9kb3ducmV2LnhtbESPQWvCQBCF74L/YRmh N92kokjqKiJt6UEEtVB6G7JjEszOhuw2if++cxC8zfDevPfNeju4WnXUhsqzgXSWgCLOva24MPB9 +ZiuQIWIbLH2TAbuFGC7GY/WmFnf84m6cyyUhHDI0EAZY5NpHfKSHIaZb4hFu/rWYZS1LbRtsZdw V+vXJFlqhxVLQ4kN7UvKb+c/Z+Czx343T9+7w+26v/9eFsefQ0rGvEyG3RuoSEN8mh/XX1bw54ng yj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yQQZxgAAAN0A AAAPAAAAAAAAAAAAAAAAAKoCAABkcnMvZG93bnJldi54bWxQSwUGAAAAAAQABAD6AAAAnQMAAAAA ">
                  <v:shape id="Arc 472" o:spid="_x0000_s1029" style="position:absolute;left:10423;top:1943;width:3302;height:3302;visibility:visible;mso-wrap-style:square;v-text-anchor:middle" coordsize="330200,3302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AYB8IA AADdAAAADwAAAGRycy9kb3ducmV2LnhtbERPyWrDMBC9F/oPYgq5NXLrEhLXcggmhhzaQ5YPGKyp 7cQaGUvx8vdRodDbPN466XYyrRiod41lBW/LCARxaXXDlYLLuXhdg3AeWWNrmRTM5GCbPT+lmGg7 8pGGk69ECGGXoILa+y6R0pU1GXRL2xEH7sf2Bn2AfSV1j2MIN618j6KVNNhwaKixo7ym8na6GwX5 V/yh84ss2M7X4WDYy93+W6nFy7T7BOFp8v/iP/dBh/lxtIHfb8IJMnsAAAD//wMAUEsBAi0AFAAG AAgAAAAhAPD3irv9AAAA4gEAABMAAAAAAAAAAAAAAAAAAAAAAFtDb250ZW50X1R5cGVzXS54bWxQ SwECLQAUAAYACAAAACEAMd1fYdIAAACPAQAACwAAAAAAAAAAAAAAAAAuAQAAX3JlbHMvLnJlbHNQ SwECLQAUAAYACAAAACEAMy8FnkEAAAA5AAAAEAAAAAAAAAAAAAAAAAApAgAAZHJzL3NoYXBleG1s LnhtbFBLAQItABQABgAIAAAAIQAdABgHwgAAAN0AAAAPAAAAAAAAAAAAAAAAAJgCAABkcnMvZG93 bnJldi54bWxQSwUGAAAAAAQABAD1AAAAhwMAAAAA " path="m300029,69957nsc329959,112404,338171,166460,322196,215880v-15975,49420,-54274,88442,-103386,105339l165100,165100,300029,69957xem300029,69957nfc329959,112404,338171,166460,322196,215880v-15975,49420,-54274,88442,-103386,105339e" fillcolor="#d9d9d9" strokecolor="windowText">
                    <v:path arrowok="t" o:connecttype="custom" o:connectlocs="300029,69957;322196,215880;218810,321219" o:connectangles="0,0,0"/>
                  </v:shape>
                  <v:line id="Straight Connector 473" o:spid="_x0000_s1030" style="position:absolute;flip:y;visibility:visible;mso-wrap-style:square" from="1919,3492" to="12093,106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5b18YAAADdAAAADwAAAGRycy9kb3ducmV2LnhtbESPT2vCQBDF7wW/wzKCt7qxQgnRVUQo 1lPQSulxyE7+YHY2Zrca/fTOodDbDO/Ne79ZrgfXqiv1ofFsYDZNQBEX3jZcGTh9fbymoEJEtth6 JgN3CrBejV6WmFl/4wNdj7FSEsIhQwN1jF2mdShqchimviMWrfS9wyhrX2nb403CXavfkuRdO2xY GmrsaFtTcT7+OgO7+b7cnWL6nf64cps/Lvlh3+XGTMbDZgEq0hD/zX/Xn1bw5zPhl29kBL16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EeW9fGAAAA3QAAAA8AAAAAAAAA AAAAAAAAoQIAAGRycy9kb3ducmV2LnhtbFBLBQYAAAAABAAEAPkAAACUAwAAAAA= " strokecolor="windowText" strokeweight="1pt">
                    <v:stroke startarrow="oval" startarrowwidth="narrow" startarrowlength="short" endarrow="classic" endarrowwidth="narrow"/>
                    <o:lock v:ext="edit" shapetype="f"/>
                  </v:line>
                  <v:line id="Straight Connector 474" o:spid="_x0000_s1031" style="position:absolute;visibility:visible;mso-wrap-style:square" from="12093,3492" to="16854,19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SHQ8IAAADdAAAADwAAAGRycy9kb3ducmV2LnhtbERPTYvCMBC9L/gfwgje1rRdkKUaRRYK 4mFFV/A6NGPatZmUJmr11xtB8DaP9zmzRW8bcaHO144VpOMEBHHpdM1Gwf6v+PwG4QOyxsYxKbiR h8V88DHDXLsrb+myC0bEEPY5KqhCaHMpfVmRRT92LXHkjq6zGCLsjNQdXmO4bWSWJBNpsebYUGFL PxWVp93ZKjifssPvv9ncfZHVW3NfF2bZF0qNhv1yCiJQH97il3ul4/yvNIXnN/EEO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fSHQ8IAAADdAAAADwAAAAAAAAAAAAAA AAChAgAAZHJzL2Rvd25yZXYueG1sUEsFBgAAAAAEAAQA+QAAAJADAAAAAA== " strokecolor="windowText" strokeweight="1pt">
                    <v:stroke endarrow="classic" endarrowwidth="narrow"/>
                    <o:lock v:ext="edit" shapetype="f"/>
                  </v:line>
                  <v:line id="Straight Connector 475" o:spid="_x0000_s1032" style="position:absolute;visibility:visible;mso-wrap-style:square" from="1919,10655" to="16854,19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Mx8cQAAADdAAAADwAAAGRycy9kb3ducmV2LnhtbERPTWvCQBC9C/6HZQRvumkoraSuIoVA 6cGStOB1yE43qdnZkN3E6K93C4Xe5vE+Z7ufbCtG6n3jWMHDOgFBXDndsFHw9ZmvNiB8QNbYOiYF V/Kw381nW8y0u3BBYxmMiCHsM1RQh9BlUvqqJot+7TriyH273mKIsDdS93iJ4baVaZI8SYsNx4Ya O3qtqTqXg1UwnNPT8cd83HyeNoW5vefmMOVKLRfT4QVEoCn8i//cbzrOf3xO4febeILc3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UzHxxAAAAN0AAAAPAAAAAAAAAAAA AAAAAKECAABkcnMvZG93bnJldi54bWxQSwUGAAAAAAQABAD5AAAAkgMAAAAA " strokecolor="windowText" strokeweight="1pt">
                    <v:stroke endarrow="classic" endarrowwidth="narrow"/>
                  </v:line>
                  <v:line id="Straight Connector 476" o:spid="_x0000_s1033" style="position:absolute;flip:y;visibility:visible;mso-wrap-style:square" from="12093,0" to="17054,3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yWv8QAAADdAAAADwAAAGRycy9kb3ducmV2LnhtbERP3WrCMBS+H/gO4Qx2I5pukynVKDo2 GBMmVh/g0BybsuakNFmNPv0yEHZ3Pr7fs1hF24ieOl87VvA4zkAQl07XXCk4Ht5HMxA+IGtsHJOC C3lYLQd3C8y1O/Oe+iJUIoWwz1GBCaHNpfSlIYt+7FrixJ1cZzEk2FVSd3hO4baRT1n2Ii3WnBoM tvRqqPwufqyCXfFJ203kt+h1c93stnHYfxmlHu7jeg4iUAz/4pv7Q6f5k+kz/H2TTp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R/Ja/xAAAAN0AAAAPAAAAAAAAAAAA AAAAAKECAABkcnMvZG93bnJldi54bWxQSwUGAAAAAAQABAD5AAAAkgMAAAAA " strokecolor="windowText" strokeweight=".5pt">
                    <v:stroke dashstyle="longDash" startarrowwidth="narrow" startarrowlength="short" endarrowwidth="narrow"/>
                    <o:lock v:ext="edit" shapetype="f"/>
                  </v:line>
                  <v:shape id="Arc 477" o:spid="_x0000_s1034" style="position:absolute;left:9713;top:1384;width:4761;height:4761;visibility:visible;mso-wrap-style:square;v-text-anchor:middle" coordsize="476077,4760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pRksQA AADdAAAADwAAAGRycy9kb3ducmV2LnhtbERPTWvCQBC9F/oflin0VjcW0RLdBCuEKvSg1uJ1mp0m wexsyK5m/fddQehtHu9zFnkwrbhQ7xrLCsajBARxaXXDlYLDV/HyBsJ5ZI2tZVJwJQd59viwwFTb gXd02ftKxBB2KSqove9SKV1Zk0E3sh1x5H5tb9BH2FdS9zjEcNPK1ySZSoMNx4YaO1rVVJ72Z6Mg UPG5CcPPujodt0Ee3r8/VrtCqeensJyD8BT8v/juXus4fzKbwO2beILM/gAAAP//AwBQSwECLQAU AAYACAAAACEA8PeKu/0AAADiAQAAEwAAAAAAAAAAAAAAAAAAAAAAW0NvbnRlbnRfVHlwZXNdLnht bFBLAQItABQABgAIAAAAIQAx3V9h0gAAAI8BAAALAAAAAAAAAAAAAAAAAC4BAABfcmVscy8ucmVs c1BLAQItABQABgAIAAAAIQAzLwWeQQAAADkAAAAQAAAAAAAAAAAAAAAAACkCAABkcnMvc2hhcGV4 bWwueG1sUEsBAi0AFAAGAAgAAAAhAKqqUZLEAAAA3QAAAA8AAAAAAAAAAAAAAAAAmAIAAGRycy9k b3ducmV2LnhtbFBLBQYAAAAABAAEAPUAAACJAwAAAAA= " path="m308180,465508nsc200540,498699,84371,451900,29800,353360l238039,238039r70141,227469xem308180,465508nfc200540,498699,84371,451900,29800,353360e" filled="f" strokecolor="windowText">
                    <v:path arrowok="t" o:connecttype="custom" o:connectlocs="308180,465508;29800,353360" o:connectangles="0,0"/>
                  </v:shape>
                  <v:shape id="Arc 478" o:spid="_x0000_s1035" style="position:absolute;top:8681;width:3946;height:3947;visibility:visible;mso-wrap-style:square;v-text-anchor:middle" coordsize="394667,3946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VacQA AADdAAAADwAAAGRycy9kb3ducmV2LnhtbERPTWvCQBC9F/wPywheim6UViW6ShAKORRKVfA6Zsck mp1Ns2sS/323UPA2j/c5621vKtFS40rLCqaTCARxZnXJuYLj4WO8BOE8ssbKMil4kIPtZvCyxljb jr+p3ftchBB2MSoovK9jKV1WkEE3sTVx4C62MegDbHKpG+xCuKnkLIrm0mDJoaHAmnYFZbf93ShI dvfrWX+iXp5eF4/0q+2uP2mi1GjYJysQnnr/FP+7Ux3mvy3e4e+bcILc/AIAAP//AwBQSwECLQAU AAYACAAAACEA8PeKu/0AAADiAQAAEwAAAAAAAAAAAAAAAAAAAAAAW0NvbnRlbnRfVHlwZXNdLnht bFBLAQItABQABgAIAAAAIQAx3V9h0gAAAI8BAAALAAAAAAAAAAAAAAAAAC4BAABfcmVscy8ucmVs c1BLAQItABQABgAIAAAAIQAzLwWeQQAAADkAAAAQAAAAAAAAAAAAAAAAACkCAABkcnMvc2hhcGV4 bWwueG1sUEsBAi0AFAAGAAgAAAAhAK/p1WnEAAAA3QAAAA8AAAAAAAAAAAAAAAAAmAIAAGRycy9k b3ducmV2LnhtbFBLBQYAAAAABAAEAPUAAACJAwAAAAA= " path="m351637,74325nsc402380,137977,408830,226256,367878,296608l197334,197334,351637,74325xem351637,74325nfc402380,137977,408830,226256,367878,296608e" filled="f" strokecolor="windowText">
                    <v:path arrowok="t" o:connecttype="custom" o:connectlocs="351637,74325;367878,296608" o:connectangles="0,0"/>
                  </v:shape>
                  <v:shape id="Arc 479" o:spid="_x0000_s1036" style="position:absolute;left:14857;top:17013;width:3947;height:3946;visibility:visible;mso-wrap-style:square;v-text-anchor:middle" coordsize="394667,3946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tLHsQA AADdAAAADwAAAGRycy9kb3ducmV2LnhtbERPTWvCQBC9F/wPywheim4qRSW6ShAKOQhSFbyO2TGJ Zmdjdk3iv+8WCr3N433OatObSrTUuNKygo9JBII4s7rkXMHp+DVegHAeWWNlmRS8yMFmPXhbYaxt x9/UHnwuQgi7GBUU3texlC4ryKCb2Jo4cFfbGPQBNrnUDXYh3FRyGkUzabDk0FBgTduCsvvhaRQk 2+ftoneoF+f3+Svdt93tkSZKjYZ9sgThqff/4j93qsP8z/kMfr8JJ8j1DwAAAP//AwBQSwECLQAU AAYACAAAACEA8PeKu/0AAADiAQAAEwAAAAAAAAAAAAAAAAAAAAAAW0NvbnRlbnRfVHlwZXNdLnht bFBLAQItABQABgAIAAAAIQAx3V9h0gAAAI8BAAALAAAAAAAAAAAAAAAAAC4BAABfcmVscy8ucmVs c1BLAQItABQABgAIAAAAIQAzLwWeQQAAADkAAAAQAAAAAAAAAAAAAAAAACkCAABkcnMvc2hhcGV4 bWwueG1sUEsBAi0AFAAGAAgAAAAhAF87Sx7EAAAA3QAAAA8AAAAAAAAAAAAAAAAAmAIAAGRycy9k b3ducmV2LnhtbFBLBQYAAAAABAAEAPUAAACJAwAAAAA= " path="m21363,108032nsc45755,59967,88747,23971,140351,8406r56983,188928l21363,108032xem21363,108032nfc45755,59967,88747,23971,140351,8406e" filled="f" strokecolor="windowText">
                    <v:path arrowok="t" o:connecttype="custom" o:connectlocs="21363,108032;140351,8406" o:connectangles="0,0"/>
                  </v:shape>
                  <v:shape id="Picture 480" o:spid="_x0000_s1037" type="#_x0000_t75" style="position:absolute;left:160;top:10604;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4lVTEAAAA3QAAAA8AAABkcnMvZG93bnJldi54bWxET01rAjEQvQv+hzAFb5ptEZWtUdS2ooce arW9jptxd3Ez2SZR13/fCIK3ebzPGU8bU4kzOV9aVvDcS0AQZ1aXnCvYfn90RyB8QNZYWSYFV/Iw nbRbY0y1vfAXnTchFzGEfYoKihDqVEqfFWTQ92xNHLmDdQZDhC6X2uElhptKviTJQBosOTYUWNOi oOy4ORkFf292v9tX25Xbff7Q7ym8z5frRKnOUzN7BRGoCQ/x3b3ScX5/OITbN/EEOfk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A4lVTEAAAA3QAAAA8AAAAAAAAAAAAAAAAA nwIAAGRycy9kb3ducmV2LnhtbFBLBQYAAAAABAAEAPcAAACQAwAAAAA= ">
                    <v:imagedata r:id="rId3212" o:title=""/>
                  </v:shape>
                  <v:shape id="Picture 481" o:spid="_x0000_s1038" type="#_x0000_t75" style="position:absolute;left:14159;top:16378;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9itkTHAAAA3QAAAA8AAABkcnMvZG93bnJldi54bWxEj0FPwkAQhe8m/IfNkHgxstUYMYWFiBHl woFCep50h261O1u7C9R/7xxMuM3kvXnvm/ly8K06Ux+bwAYeJhko4irYhmsDh/36/gVUTMgW28Bk 4JciLBejmznmNlx4R+ci1UpCOOZowKXU5VrHypHHOAkdsWjH0HtMsva1tj1eJNy3+jHLnrXHhqXB YUdvjqrv4uQNfLmf03pVrTblZ3l435Vp+1HcbY25HQ+vM1CJhnQ1/19vrOA/TQVXvpER9OIP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9itkTHAAAA3QAAAA8AAAAAAAAAAAAA AAAAnwIAAGRycy9kb3ducmV2LnhtbFBLBQYAAAAABAAEAPcAAACTAwAAAAA= ">
                    <v:imagedata r:id="rId3213" o:title=""/>
                  </v:shape>
                  <v:shape id="Picture 482" o:spid="_x0000_s1039" type="#_x0000_t75" style="position:absolute;left:16292;top:18935;width:1524;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CBuYzFAAAA3QAAAA8AAABkcnMvZG93bnJldi54bWxET01rwkAQvQv+h2UKvemmUlJNXUUENaUg aNv7kB2TtNnZkN2YxF/fLRS8zeN9znLdm0pcqXGlZQVP0wgEcWZ1ybmCz4/dZA7CeWSNlWVSMJCD 9Wo8WmKibccnup59LkIIuwQVFN7XiZQuK8igm9qaOHAX2xj0ATa51A12IdxUchZFsTRYcmgosKZt QdnPuTUKFsfbid8vh7YqozqNv99mm+Frr9TjQ795BeGp93fxvzvVYf7zywL+vgknyN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wgbmMxQAAAN0AAAAPAAAAAAAAAAAAAAAA AJ8CAABkcnMvZG93bnJldi54bWxQSwUGAAAAAAQABAD3AAAAkQMAAAAA ">
                    <v:imagedata r:id="rId3214" o:title=""/>
                  </v:shape>
                  <v:shape id="Picture 483" o:spid="_x0000_s1040" type="#_x0000_t75" style="position:absolute;left:11395;top:1658;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yieLFAAAA3QAAAA8AAABkcnMvZG93bnJldi54bWxEj0FrwkAQhe+C/2GZgjfdVEQkdRUVhF48 1EpLbkN2uglmZ2N2G9N/7xyE3mZ4b977Zr0dfKN66mId2MDrLANFXAZbszNw+TxOV6BiQrbYBCYD fxRhuxmP1pjbcOcP6s/JKQnhmKOBKqU21zqWFXmMs9ASi/YTOo9J1s5p2+Fdwn2j51m21B5rloYK WzpUVF7Pv95A/x3Tcn+lY/FVOO9umC1OfDFm8jLs3kAlGtK/+Xn9bgV/sRJ++UZG0JsH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zMonixQAAAN0AAAAPAAAAAAAAAAAAAAAA AJ8CAABkcnMvZG93bnJldi54bWxQSwUGAAAAAAQABAD3AAAAkQMAAAAA ">
                    <v:imagedata r:id="rId3215" o:title=""/>
                  </v:shape>
                  <v:shape id="Picture 484" o:spid="_x0000_s1041" type="#_x0000_t75" style="position:absolute;left:6242;top:14400;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vJJHDAAAA3QAAAA8AAABkcnMvZG93bnJldi54bWxET01rAjEQvQv9D2EKXqRmldJuV6MslUJP gquHHofNuFncTEKS6vrvm0Kht3m8z1lvRzuIK4XYO1awmBcgiFune+4UnI4fTyWImJA1Do5JwZ0i bDcPkzVW2t34QNcmdSKHcKxQgUnJV1LG1pDFOHeeOHNnFyymDEMndcBbDreDXBbFi7TYc24w6Ond UHtpvq0CfZntXktfv/l7e9rXB/MV9jun1PRxrFcgEo3pX/zn/tR5/nO5gN9v8gly8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i8kkcMAAADdAAAADwAAAAAAAAAAAAAAAACf AgAAZHJzL2Rvd25yZXYueG1sUEsFBgAAAAAEAAQA9wAAAI8DAAAAAA== ">
                    <v:imagedata r:id="rId3216" o:title=""/>
                  </v:shape>
                  <v:shape id="Picture 485" o:spid="_x0000_s1042" type="#_x0000_t75" style="position:absolute;left:15276;top:9850;width:1778;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b3DDAAAA3QAAAA8AAABkcnMvZG93bnJldi54bWxET01rwkAQvRf6H5Yp9FY3lVIkuooWCkLb gzEXb2N2zAazs2F3jcm/7wqCt3m8z1msBtuKnnxoHCt4n2QgiCunG64VlPvvtxmIEJE1to5JwUgB VsvnpwXm2l15R30Ra5FCOOSowMTY5VKGypDFMHEdceJOzluMCfpaao/XFG5bOc2yT2mx4dRgsKMv Q9W5uFgFfuwOxwKDGfnS/+63m7L4+ymVen0Z1nMQkYb4EN/dW53mf8ymcPsmnSC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39lvcMMAAADdAAAADwAAAAAAAAAAAAAAAACf AgAAZHJzL2Rvd25yZXYueG1sUEsFBgAAAAAEAAQA9wAAAI8DAAAAAA== ">
                    <v:imagedata r:id="rId3217" o:title=""/>
                  </v:shape>
                  <v:shape id="Picture 486" o:spid="_x0000_s1043" type="#_x0000_t75" style="position:absolute;left:4952;top:5065;width:1651;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eh2cLGAAAA3QAAAA8AAABkcnMvZG93bnJldi54bWxET01rwkAQvQv9D8sUehHdtIqNqauUgiDo wVqFHMfsNAnNzobsmsT++q4g9DaP9zmLVW8q0VLjSssKnscRCOLM6pJzBcev9SgG4TyyxsoyKbiS g9XyYbDARNuOP6k9+FyEEHYJKii8rxMpXVaQQTe2NXHgvm1j0AfY5FI32IVwU8mXKJpJgyWHhgJr +igo+zlcjIJTu09fh79mu5vOU+zk7LzZz7dKPT32728gPPX+X3x3b3SYP40ncPsmnCCXf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56HZwsYAAADdAAAADwAAAAAAAAAAAAAA AACfAgAAZHJzL2Rvd25yZXYueG1sUEsFBgAAAAAEAAQA9wAAAJIDAAAAAA== ">
                    <v:imagedata r:id="rId3218" o:title=""/>
                  </v:shape>
                  <v:shape id="Picture 487" o:spid="_x0000_s1044" type="#_x0000_t75" style="position:absolute;left:10950;top:6454;width:1143;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hH8d3AAAAA3QAAAA8AAABkcnMvZG93bnJldi54bWxET0uLwjAQvi/4H8II3tbUtYh0jaLCglcf hz0OzbSpJpPSRFv/vREW9jYf33NWm8FZ8aAuNJ4VzKYZCOLS64ZrBZfzz+cSRIjIGq1nUvCkAJv1 6GOFhfY9H+lxirVIIRwKVGBibAspQ2nIYZj6ljhxle8cxgS7WuoO+xTurPzKsoV02HBqMNjS3lB5 O92dgraSM8Tr/Nfu82N1sb1p+L5TajIett8gIg3xX/znPug0P1/m8P4mnSDX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aEfx3cAAAADdAAAADwAAAAAAAAAAAAAAAACfAgAA ZHJzL2Rvd25yZXYueG1sUEsFBgAAAAAEAAQA9wAAAIwDAAAAAA== ">
                    <v:imagedata r:id="rId3219" o:title=""/>
                  </v:shape>
                  <v:shape id="Picture 488" o:spid="_x0000_s1045" type="#_x0000_t75" style="position:absolute;left:4308;top:9746;width:1397;height:17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sLsRzFAAAA3QAAAA8AAABkcnMvZG93bnJldi54bWxET9tqwkAQfS/4D8sIvtVNtFWJbqQWWgvt g7cPGLNjEszOht1VU7++Wyj0bQ7nOotlZxpxJedrywrSYQKCuLC65lLBYf/2OAPhA7LGxjIp+CYP y7z3sMBM2xtv6boLpYgh7DNUUIXQZlL6oiKDfmhb4sidrDMYInSl1A5vMdw0cpQkE2mw5thQYUuv FRXn3cUoKKfj1ZeRd3P8XHXjo0tH69PmXalBv3uZgwjUhX/xn/tDx/lPs2f4/SaeIPM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bC7EcxQAAAN0AAAAPAAAAAAAAAAAAAAAA AJ8CAABkcnMvZG93bnJldi54bWxQSwUGAAAAAAQABAD3AAAAkQMAAAAA ">
                    <v:imagedata r:id="rId3220" o:title=""/>
                  </v:shape>
                  <v:shape id="Picture 489" o:spid="_x0000_s1046" type="#_x0000_t75" style="position:absolute;left:14219;top:3271;width:2540;height:16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67WaLFAAAA3QAAAA8AAABkcnMvZG93bnJldi54bWxET01rwkAQvRf6H5YRetONJbUhuoooLT0I tlb0Os1Os7HZ2ZBdY/rvu4LQ2zze58wWva1FR62vHCsYjxIQxIXTFZcK9p8vwwyED8gaa8ek4Jc8 LOb3dzPMtbvwB3W7UIoYwj5HBSaEJpfSF4Ys+pFriCP37VqLIcK2lLrFSwy3tXxMkom0WHFsMNjQ ylDxsztbBacu26RfZr1Zv58Pz0/HdPt66julHgb9cgoiUB/+xTf3m47z02wC12/iCXL+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u1mixQAAAN0AAAAPAAAAAAAAAAAAAAAA AJ8CAABkcnMvZG93bnJldi54bWxQSwUGAAAAAAQABAD3AAAAkQMAAAAA ">
                    <v:imagedata r:id="rId3221" o:title=""/>
                  </v:shape>
                </v:group>
                <w10:anchorlock/>
              </v:group>
            </w:pict>
          </mc:Fallback>
        </mc:AlternateContent>
      </w:r>
    </w:p>
    <w:p w:rsidR="007A2AA0" w:rsidRDefault="007A2AA0" w:rsidP="000B3D2B">
      <w:pPr>
        <w:tabs>
          <w:tab w:val="left" w:pos="284"/>
          <w:tab w:val="left" w:pos="2835"/>
          <w:tab w:val="left" w:pos="5387"/>
          <w:tab w:val="left" w:pos="7938"/>
        </w:tabs>
        <w:ind w:firstLine="142"/>
        <w:rPr>
          <w:bCs/>
        </w:rPr>
      </w:pPr>
      <w:r>
        <w:rPr>
          <w:bCs/>
        </w:rPr>
        <w:t>Ta có:</w:t>
      </w:r>
    </w:p>
    <w:p w:rsidR="007A2AA0" w:rsidRDefault="007A2AA0" w:rsidP="0017391D">
      <w:pPr>
        <w:pStyle w:val="ListParagraph"/>
        <w:numPr>
          <w:ilvl w:val="0"/>
          <w:numId w:val="50"/>
        </w:numPr>
        <w:tabs>
          <w:tab w:val="left" w:pos="284"/>
          <w:tab w:val="left" w:pos="2835"/>
          <w:tab w:val="left" w:pos="5387"/>
          <w:tab w:val="left" w:pos="7938"/>
        </w:tabs>
        <w:jc w:val="both"/>
        <w:rPr>
          <w:bCs/>
          <w:szCs w:val="24"/>
        </w:rPr>
      </w:pPr>
      <w:r w:rsidRPr="00E7589B">
        <w:rPr>
          <w:bCs/>
          <w:position w:val="-14"/>
          <w:szCs w:val="24"/>
        </w:rPr>
        <w:object w:dxaOrig="2960" w:dyaOrig="400">
          <v:shape id="_x0000_i2405" type="#_x0000_t75" style="width:148.05pt;height:20.75pt" o:ole="">
            <v:imagedata r:id="rId3222" o:title=""/>
          </v:shape>
          <o:OLEObject Type="Embed" ProgID="Equation.DSMT4" ShapeID="_x0000_i2405" DrawAspect="Content" ObjectID="_1653897070" r:id="rId3223"/>
        </w:object>
      </w:r>
      <w:r>
        <w:rPr>
          <w:bCs/>
          <w:szCs w:val="24"/>
        </w:rPr>
        <w:t xml:space="preserve"> → </w:t>
      </w:r>
      <w:r w:rsidRPr="00E7589B">
        <w:rPr>
          <w:bCs/>
          <w:position w:val="-12"/>
          <w:szCs w:val="24"/>
        </w:rPr>
        <w:object w:dxaOrig="960" w:dyaOrig="420">
          <v:shape id="_x0000_i2406" type="#_x0000_t75" style="width:47.8pt;height:20.75pt" o:ole="">
            <v:imagedata r:id="rId3224" o:title=""/>
          </v:shape>
          <o:OLEObject Type="Embed" ProgID="Equation.DSMT4" ShapeID="_x0000_i2406" DrawAspect="Content" ObjectID="_1653897071" r:id="rId3225"/>
        </w:object>
      </w:r>
      <w:r>
        <w:rPr>
          <w:bCs/>
          <w:szCs w:val="24"/>
        </w:rPr>
        <w:t>.</w:t>
      </w:r>
    </w:p>
    <w:p w:rsidR="007A2AA0" w:rsidRDefault="007A2AA0" w:rsidP="0017391D">
      <w:pPr>
        <w:pStyle w:val="ListParagraph"/>
        <w:numPr>
          <w:ilvl w:val="0"/>
          <w:numId w:val="50"/>
        </w:numPr>
        <w:tabs>
          <w:tab w:val="left" w:pos="284"/>
          <w:tab w:val="left" w:pos="2835"/>
          <w:tab w:val="left" w:pos="5387"/>
          <w:tab w:val="left" w:pos="7938"/>
        </w:tabs>
        <w:jc w:val="both"/>
        <w:rPr>
          <w:bCs/>
          <w:szCs w:val="24"/>
        </w:rPr>
      </w:pPr>
      <w:r>
        <w:rPr>
          <w:bCs/>
          <w:szCs w:val="24"/>
        </w:rPr>
        <w:t xml:space="preserve">trong </w:t>
      </w:r>
      <w:r w:rsidRPr="00E7589B">
        <w:rPr>
          <w:bCs/>
          <w:position w:val="-6"/>
          <w:szCs w:val="24"/>
        </w:rPr>
        <w:object w:dxaOrig="740" w:dyaOrig="279">
          <v:shape id="_x0000_i2407" type="#_x0000_t75" style="width:36.3pt;height:14.4pt" o:ole="">
            <v:imagedata r:id="rId3226" o:title=""/>
          </v:shape>
          <o:OLEObject Type="Embed" ProgID="Equation.DSMT4" ShapeID="_x0000_i2407" DrawAspect="Content" ObjectID="_1653897072" r:id="rId3227"/>
        </w:object>
      </w:r>
    </w:p>
    <w:p w:rsidR="007A2AA0" w:rsidRPr="00E7589B" w:rsidRDefault="007A2AA0" w:rsidP="000B3D2B">
      <w:pPr>
        <w:pStyle w:val="ListParagraph"/>
        <w:tabs>
          <w:tab w:val="left" w:pos="284"/>
          <w:tab w:val="left" w:pos="2835"/>
          <w:tab w:val="left" w:pos="5387"/>
          <w:tab w:val="left" w:pos="7938"/>
        </w:tabs>
        <w:ind w:left="862"/>
        <w:jc w:val="both"/>
        <w:rPr>
          <w:bCs/>
          <w:szCs w:val="24"/>
        </w:rPr>
      </w:pPr>
      <w:r w:rsidRPr="00E7589B">
        <w:rPr>
          <w:bCs/>
          <w:position w:val="-28"/>
          <w:szCs w:val="24"/>
        </w:rPr>
        <w:object w:dxaOrig="2040" w:dyaOrig="660">
          <v:shape id="_x0000_i2408" type="#_x0000_t75" style="width:101.95pt;height:32.85pt" o:ole="">
            <v:imagedata r:id="rId3228" o:title=""/>
          </v:shape>
          <o:OLEObject Type="Embed" ProgID="Equation.DSMT4" ShapeID="_x0000_i2408" DrawAspect="Content" ObjectID="_1653897073" r:id="rId3229"/>
        </w:object>
      </w:r>
      <w:r>
        <w:rPr>
          <w:bCs/>
          <w:szCs w:val="24"/>
        </w:rPr>
        <w:t xml:space="preserve"> → </w:t>
      </w:r>
      <w:r w:rsidRPr="00E7589B">
        <w:rPr>
          <w:bCs/>
          <w:position w:val="-28"/>
          <w:szCs w:val="24"/>
        </w:rPr>
        <w:object w:dxaOrig="2000" w:dyaOrig="660">
          <v:shape id="_x0000_i2409" type="#_x0000_t75" style="width:100.2pt;height:32.85pt" o:ole="">
            <v:imagedata r:id="rId3230" o:title=""/>
          </v:shape>
          <o:OLEObject Type="Embed" ProgID="Equation.DSMT4" ShapeID="_x0000_i2409" DrawAspect="Content" ObjectID="_1653897074" r:id="rId3231"/>
        </w:object>
      </w:r>
      <w:r>
        <w:rPr>
          <w:bCs/>
          <w:szCs w:val="24"/>
        </w:rPr>
        <w:t xml:space="preserve"> → </w:t>
      </w:r>
      <w:r w:rsidRPr="00E7589B">
        <w:rPr>
          <w:bCs/>
          <w:position w:val="-28"/>
          <w:szCs w:val="24"/>
        </w:rPr>
        <w:object w:dxaOrig="2860" w:dyaOrig="660">
          <v:shape id="_x0000_i2410" type="#_x0000_t75" style="width:143.4pt;height:32.85pt" o:ole="">
            <v:imagedata r:id="rId3232" o:title=""/>
          </v:shape>
          <o:OLEObject Type="Embed" ProgID="Equation.DSMT4" ShapeID="_x0000_i2410" DrawAspect="Content" ObjectID="_1653897075" r:id="rId3233"/>
        </w:object>
      </w:r>
    </w:p>
    <w:p w:rsidR="007A2AA0" w:rsidRDefault="007A2AA0" w:rsidP="000B3D2B">
      <w:pPr>
        <w:tabs>
          <w:tab w:val="left" w:pos="284"/>
          <w:tab w:val="left" w:pos="2835"/>
          <w:tab w:val="left" w:pos="5387"/>
          <w:tab w:val="left" w:pos="7938"/>
        </w:tabs>
        <w:ind w:firstLine="142"/>
        <w:rPr>
          <w:bCs/>
        </w:rPr>
      </w:pPr>
      <w:r>
        <w:rPr>
          <w:bCs/>
        </w:rPr>
        <w:t>Mặc khác:</w:t>
      </w:r>
    </w:p>
    <w:p w:rsidR="007A2AA0" w:rsidRDefault="007A2AA0" w:rsidP="0017391D">
      <w:pPr>
        <w:pStyle w:val="ListParagraph"/>
        <w:numPr>
          <w:ilvl w:val="0"/>
          <w:numId w:val="51"/>
        </w:numPr>
        <w:tabs>
          <w:tab w:val="left" w:pos="284"/>
          <w:tab w:val="left" w:pos="2835"/>
          <w:tab w:val="left" w:pos="5387"/>
          <w:tab w:val="left" w:pos="7938"/>
        </w:tabs>
        <w:jc w:val="both"/>
        <w:rPr>
          <w:bCs/>
          <w:szCs w:val="24"/>
        </w:rPr>
      </w:pPr>
      <w:r w:rsidRPr="00E7589B">
        <w:rPr>
          <w:bCs/>
          <w:position w:val="-12"/>
          <w:szCs w:val="24"/>
        </w:rPr>
        <w:object w:dxaOrig="1060" w:dyaOrig="420">
          <v:shape id="_x0000_i2411" type="#_x0000_t75" style="width:53pt;height:20.75pt" o:ole="">
            <v:imagedata r:id="rId3234" o:title=""/>
          </v:shape>
          <o:OLEObject Type="Embed" ProgID="Equation.DSMT4" ShapeID="_x0000_i2411" DrawAspect="Content" ObjectID="_1653897076" r:id="rId3235"/>
        </w:object>
      </w:r>
      <w:r>
        <w:rPr>
          <w:bCs/>
          <w:szCs w:val="24"/>
        </w:rPr>
        <w:t xml:space="preserve"> → </w:t>
      </w:r>
      <w:r w:rsidRPr="00E7589B">
        <w:rPr>
          <w:bCs/>
          <w:position w:val="-12"/>
          <w:szCs w:val="24"/>
        </w:rPr>
        <w:object w:dxaOrig="1320" w:dyaOrig="420">
          <v:shape id="_x0000_i2412" type="#_x0000_t75" style="width:66.25pt;height:20.75pt" o:ole="">
            <v:imagedata r:id="rId3236" o:title=""/>
          </v:shape>
          <o:OLEObject Type="Embed" ProgID="Equation.DSMT4" ShapeID="_x0000_i2412" DrawAspect="Content" ObjectID="_1653897077" r:id="rId3237"/>
        </w:object>
      </w:r>
      <w:r>
        <w:rPr>
          <w:bCs/>
          <w:szCs w:val="24"/>
        </w:rPr>
        <w:t>.</w:t>
      </w:r>
    </w:p>
    <w:p w:rsidR="007A2AA0" w:rsidRPr="00E7589B" w:rsidRDefault="007A2AA0" w:rsidP="0017391D">
      <w:pPr>
        <w:pStyle w:val="ListParagraph"/>
        <w:numPr>
          <w:ilvl w:val="0"/>
          <w:numId w:val="51"/>
        </w:numPr>
        <w:tabs>
          <w:tab w:val="left" w:pos="284"/>
          <w:tab w:val="left" w:pos="2835"/>
          <w:tab w:val="left" w:pos="5387"/>
          <w:tab w:val="left" w:pos="7938"/>
        </w:tabs>
        <w:jc w:val="both"/>
        <w:rPr>
          <w:bCs/>
          <w:szCs w:val="24"/>
        </w:rPr>
      </w:pPr>
      <w:r w:rsidRPr="00E7589B">
        <w:rPr>
          <w:position w:val="-24"/>
        </w:rPr>
        <w:object w:dxaOrig="5440" w:dyaOrig="720">
          <v:shape id="_x0000_i2413" type="#_x0000_t75" style="width:271.3pt;height:36.3pt" o:ole="">
            <v:imagedata r:id="rId3238" o:title=""/>
          </v:shape>
          <o:OLEObject Type="Embed" ProgID="Equation.DSMT4" ShapeID="_x0000_i2413" DrawAspect="Content" ObjectID="_1653897078" r:id="rId3239"/>
        </w:object>
      </w:r>
      <w:r>
        <w:t>.</w:t>
      </w:r>
    </w:p>
    <w:p w:rsidR="007A2AA0" w:rsidRPr="00E7589B" w:rsidRDefault="007A2AA0" w:rsidP="000B3D2B">
      <w:pPr>
        <w:pStyle w:val="ListParagraph"/>
        <w:tabs>
          <w:tab w:val="left" w:pos="284"/>
          <w:tab w:val="left" w:pos="2835"/>
          <w:tab w:val="left" w:pos="5387"/>
          <w:tab w:val="left" w:pos="7938"/>
        </w:tabs>
        <w:ind w:left="862"/>
        <w:jc w:val="both"/>
        <w:rPr>
          <w:bCs/>
          <w:szCs w:val="24"/>
        </w:rPr>
      </w:pPr>
      <w:r>
        <w:t xml:space="preserve">→ </w:t>
      </w:r>
      <w:r w:rsidRPr="00E7589B">
        <w:rPr>
          <w:bCs/>
          <w:position w:val="-32"/>
          <w:szCs w:val="24"/>
        </w:rPr>
        <w:object w:dxaOrig="3120" w:dyaOrig="1160">
          <v:shape id="_x0000_i2414" type="#_x0000_t75" style="width:155.5pt;height:58.2pt" o:ole="">
            <v:imagedata r:id="rId3240" o:title=""/>
          </v:shape>
          <o:OLEObject Type="Embed" ProgID="Equation.DSMT4" ShapeID="_x0000_i2414" DrawAspect="Content" ObjectID="_1653897079" r:id="rId3241"/>
        </w:object>
      </w:r>
      <w:r>
        <w:rPr>
          <w:bCs/>
          <w:szCs w:val="24"/>
        </w:rPr>
        <w:t xml:space="preserve">→ </w:t>
      </w:r>
      <w:r w:rsidRPr="0026759B">
        <w:rPr>
          <w:position w:val="-32"/>
        </w:rPr>
        <w:object w:dxaOrig="5380" w:dyaOrig="1160">
          <v:shape id="_x0000_i2415" type="#_x0000_t75" style="width:270.15pt;height:58.2pt" o:ole="">
            <v:imagedata r:id="rId3242" o:title=""/>
          </v:shape>
          <o:OLEObject Type="Embed" ProgID="Equation.DSMT4" ShapeID="_x0000_i2415" DrawAspect="Content" ObjectID="_1653897080" r:id="rId3243"/>
        </w:object>
      </w:r>
      <w:r>
        <w:t>cm.</w:t>
      </w:r>
    </w:p>
    <w:p w:rsidR="007A2AA0" w:rsidRPr="00926550" w:rsidRDefault="007A2AA0" w:rsidP="000B3D2B">
      <w:pPr>
        <w:tabs>
          <w:tab w:val="left" w:pos="283"/>
          <w:tab w:val="left" w:pos="2835"/>
          <w:tab w:val="left" w:pos="5386"/>
          <w:tab w:val="left" w:pos="7937"/>
        </w:tabs>
        <w:ind w:firstLine="142"/>
        <w:rPr>
          <w:bCs/>
          <w:lang w:val="fr-FR"/>
        </w:rPr>
      </w:pPr>
      <w:r w:rsidRPr="00926550">
        <w:rPr>
          <w:b/>
          <w:bCs/>
        </w:rPr>
        <w:t>Câu 3</w:t>
      </w:r>
      <w:r>
        <w:rPr>
          <w:b/>
          <w:bCs/>
        </w:rPr>
        <w:t>7:</w:t>
      </w:r>
      <w:r w:rsidRPr="00926550">
        <w:rPr>
          <w:b/>
          <w:bCs/>
        </w:rPr>
        <w:t xml:space="preserve"> </w:t>
      </w:r>
      <w:r w:rsidRPr="00926550">
        <w:rPr>
          <w:bCs/>
          <w:lang w:val="fr-FR"/>
        </w:rPr>
        <w:t>Trong thí nghiệm Y</w:t>
      </w:r>
      <w:r>
        <w:rPr>
          <w:bCs/>
          <w:lang w:val="fr-FR"/>
        </w:rPr>
        <w:t xml:space="preserve"> – </w:t>
      </w:r>
      <w:r w:rsidRPr="00926550">
        <w:rPr>
          <w:bCs/>
          <w:lang w:val="fr-FR"/>
        </w:rPr>
        <w:t xml:space="preserve">âng về giao thoa ánh sáng, nguồn sáng </w:t>
      </w:r>
      <w:r w:rsidRPr="0054264B">
        <w:rPr>
          <w:bCs/>
          <w:position w:val="-6"/>
          <w:lang w:val="fr-FR"/>
        </w:rPr>
        <w:object w:dxaOrig="220" w:dyaOrig="279">
          <v:shape id="_x0000_i2416" type="#_x0000_t75" style="width:10.35pt;height:14.4pt" o:ole="">
            <v:imagedata r:id="rId2682" o:title=""/>
          </v:shape>
          <o:OLEObject Type="Embed" ProgID="Equation.DSMT4" ShapeID="_x0000_i2416" DrawAspect="Content" ObjectID="_1653897081" r:id="rId3244"/>
        </w:object>
      </w:r>
      <w:r w:rsidRPr="00926550">
        <w:rPr>
          <w:bCs/>
          <w:lang w:val="fr-FR"/>
        </w:rPr>
        <w:t xml:space="preserve"> là nguồn hỗn tạp gồm hai ánh sáng đơn sắc: màu lục </w:t>
      </w:r>
      <w:r w:rsidRPr="00080DDE">
        <w:rPr>
          <w:position w:val="-12"/>
        </w:rPr>
        <w:object w:dxaOrig="859" w:dyaOrig="360">
          <v:shape id="_x0000_i2417" type="#_x0000_t75" style="width:43.2pt;height:18.45pt" o:ole="">
            <v:imagedata r:id="rId2684" o:title=""/>
          </v:shape>
          <o:OLEObject Type="Embed" ProgID="Equation.DSMT4" ShapeID="_x0000_i2417" DrawAspect="Content" ObjectID="_1653897082" r:id="rId3245"/>
        </w:object>
      </w:r>
      <w:r w:rsidRPr="00926550">
        <w:rPr>
          <w:bCs/>
          <w:lang w:val="fr-FR"/>
        </w:rPr>
        <w:t xml:space="preserve"> nm, và màu đỏ </w:t>
      </w:r>
      <w:r w:rsidRPr="00080DDE">
        <w:rPr>
          <w:position w:val="-12"/>
        </w:rPr>
        <w:object w:dxaOrig="279" w:dyaOrig="360">
          <v:shape id="_x0000_i2418" type="#_x0000_t75" style="width:14.4pt;height:18.45pt" o:ole="">
            <v:imagedata r:id="rId2686" o:title=""/>
          </v:shape>
          <o:OLEObject Type="Embed" ProgID="Equation.DSMT4" ShapeID="_x0000_i2418" DrawAspect="Content" ObjectID="_1653897083" r:id="rId3246"/>
        </w:object>
      </w:r>
      <w:r w:rsidRPr="00926550">
        <w:rPr>
          <w:bCs/>
          <w:lang w:val="fr-FR"/>
        </w:rPr>
        <w:t xml:space="preserve"> có 640 nm &lt; </w:t>
      </w:r>
      <w:r w:rsidRPr="00080DDE">
        <w:rPr>
          <w:position w:val="-12"/>
        </w:rPr>
        <w:object w:dxaOrig="279" w:dyaOrig="360">
          <v:shape id="_x0000_i2419" type="#_x0000_t75" style="width:14.4pt;height:18.45pt" o:ole="">
            <v:imagedata r:id="rId2688" o:title=""/>
          </v:shape>
          <o:OLEObject Type="Embed" ProgID="Equation.DSMT4" ShapeID="_x0000_i2419" DrawAspect="Content" ObjectID="_1653897084" r:id="rId3247"/>
        </w:object>
      </w:r>
      <w:r w:rsidRPr="00926550">
        <w:rPr>
          <w:bCs/>
          <w:lang w:val="fr-FR"/>
        </w:rPr>
        <w:t xml:space="preserve"> &lt; 760 nm. Quan sát hình ảnh giao thoa trên màn người ta nhận thấy trong khoảng giữa 3 vân sáng liên tiếp có màu của vân sáng trung tâm, có 12 vân sáng màu lục. Bước sóng </w:t>
      </w:r>
      <w:r w:rsidRPr="00080DDE">
        <w:rPr>
          <w:position w:val="-12"/>
        </w:rPr>
        <w:object w:dxaOrig="279" w:dyaOrig="360">
          <v:shape id="_x0000_i2420" type="#_x0000_t75" style="width:14.4pt;height:18.45pt" o:ole="">
            <v:imagedata r:id="rId2690" o:title=""/>
          </v:shape>
          <o:OLEObject Type="Embed" ProgID="Equation.DSMT4" ShapeID="_x0000_i2420" DrawAspect="Content" ObjectID="_1653897085" r:id="rId3248"/>
        </w:object>
      </w:r>
      <w:r w:rsidRPr="00926550">
        <w:rPr>
          <w:bCs/>
          <w:lang w:val="fr-FR"/>
        </w:rPr>
        <w:t xml:space="preserve"> có giá trị là</w:t>
      </w:r>
    </w:p>
    <w:p w:rsidR="007A2AA0" w:rsidRDefault="007A2AA0" w:rsidP="000B3D2B">
      <w:pPr>
        <w:tabs>
          <w:tab w:val="left" w:pos="283"/>
          <w:tab w:val="left" w:pos="2835"/>
          <w:tab w:val="left" w:pos="5386"/>
          <w:tab w:val="left" w:pos="7960"/>
        </w:tabs>
        <w:ind w:firstLine="142"/>
        <w:rPr>
          <w:bCs/>
        </w:rPr>
      </w:pPr>
      <w:r w:rsidRPr="00926550">
        <w:rPr>
          <w:b/>
          <w:bCs/>
        </w:rPr>
        <w:tab/>
        <w:t>A.</w:t>
      </w:r>
      <w:r w:rsidRPr="00926550">
        <w:rPr>
          <w:bCs/>
        </w:rPr>
        <w:t xml:space="preserve"> 751 nm</w:t>
      </w:r>
      <w:r>
        <w:rPr>
          <w:bCs/>
        </w:rPr>
        <w:t>.</w:t>
      </w:r>
      <w:r w:rsidRPr="00926550">
        <w:rPr>
          <w:b/>
          <w:bCs/>
        </w:rPr>
        <w:tab/>
        <w:t>B.</w:t>
      </w:r>
      <w:r w:rsidRPr="00926550">
        <w:rPr>
          <w:bCs/>
        </w:rPr>
        <w:t xml:space="preserve"> 728 nm</w:t>
      </w:r>
      <w:r>
        <w:rPr>
          <w:bCs/>
        </w:rPr>
        <w:t>.</w:t>
      </w:r>
      <w:r w:rsidRPr="00926550">
        <w:rPr>
          <w:b/>
          <w:bCs/>
        </w:rPr>
        <w:tab/>
        <w:t>C.</w:t>
      </w:r>
      <w:r w:rsidRPr="00926550">
        <w:rPr>
          <w:bCs/>
        </w:rPr>
        <w:t xml:space="preserve"> 715 nm</w:t>
      </w:r>
      <w:r>
        <w:rPr>
          <w:bCs/>
        </w:rPr>
        <w:t>.</w:t>
      </w:r>
      <w:r w:rsidRPr="00926550">
        <w:rPr>
          <w:b/>
          <w:bCs/>
        </w:rPr>
        <w:tab/>
        <w:t>D.</w:t>
      </w:r>
      <w:r w:rsidRPr="00926550">
        <w:rPr>
          <w:bCs/>
        </w:rPr>
        <w:t xml:space="preserve"> 650 nm</w:t>
      </w:r>
      <w:r>
        <w:rPr>
          <w:bCs/>
        </w:rPr>
        <w:t>.</w:t>
      </w:r>
    </w:p>
    <w:p w:rsidR="007A2AA0" w:rsidRPr="0054264B" w:rsidRDefault="007A2AA0" w:rsidP="007A2AA0">
      <w:pPr>
        <w:shd w:val="clear" w:color="auto" w:fill="F79646"/>
        <w:tabs>
          <w:tab w:val="left" w:pos="283"/>
          <w:tab w:val="left" w:pos="2835"/>
          <w:tab w:val="left" w:pos="5386"/>
          <w:tab w:val="left" w:pos="7960"/>
        </w:tabs>
        <w:ind w:firstLine="142"/>
        <w:rPr>
          <w:b/>
        </w:rPr>
      </w:pPr>
      <w:r w:rsidRPr="0054264B">
        <w:rPr>
          <w:b/>
        </w:rPr>
        <w:sym w:font="Wingdings" w:char="F040"/>
      </w:r>
      <w:r w:rsidRPr="0054264B">
        <w:rPr>
          <w:b/>
        </w:rPr>
        <w:t xml:space="preserve"> Hướng dẫn: Chọn B.</w: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61"/>
        </w:numPr>
        <w:tabs>
          <w:tab w:val="left" w:pos="283"/>
          <w:tab w:val="left" w:pos="2835"/>
          <w:tab w:val="left" w:pos="5386"/>
          <w:tab w:val="left" w:pos="7960"/>
        </w:tabs>
        <w:jc w:val="both"/>
        <w:rPr>
          <w:bCs/>
          <w:szCs w:val="24"/>
        </w:rPr>
      </w:pPr>
      <w:r>
        <w:rPr>
          <w:bCs/>
          <w:szCs w:val="24"/>
        </w:rPr>
        <w:t>trong khoảng giữa 3 vân sáng liên tiếp trùng màu với vân trung tâm có 12 vân sáng màu lục → giữa hai vân sáng liên tiếp trùng màu với vân trung tâm có 6 vân lục.</w:t>
      </w:r>
    </w:p>
    <w:p w:rsidR="007A2AA0"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nếu ta lấy vân trung tâm làm chuẩn thì vị trí trùng nhau gần nhất của hai hệ vân sáng ứng với bậc 7 của bức xạ </w:t>
      </w:r>
      <w:r w:rsidRPr="0054264B">
        <w:rPr>
          <w:bCs/>
          <w:position w:val="-12"/>
          <w:szCs w:val="24"/>
        </w:rPr>
        <w:object w:dxaOrig="240" w:dyaOrig="360">
          <v:shape id="_x0000_i2421" type="#_x0000_t75" style="width:11.5pt;height:18.45pt" o:ole="">
            <v:imagedata r:id="rId3249" o:title=""/>
          </v:shape>
          <o:OLEObject Type="Embed" ProgID="Equation.DSMT4" ShapeID="_x0000_i2421" DrawAspect="Content" ObjectID="_1653897086" r:id="rId3250"/>
        </w:object>
      </w:r>
      <w:r>
        <w:rPr>
          <w:bCs/>
          <w:szCs w:val="24"/>
        </w:rPr>
        <w:t>.</w:t>
      </w:r>
    </w:p>
    <w:p w:rsidR="007A2AA0" w:rsidRDefault="007A2AA0" w:rsidP="0017391D">
      <w:pPr>
        <w:pStyle w:val="ListParagraph"/>
        <w:numPr>
          <w:ilvl w:val="0"/>
          <w:numId w:val="61"/>
        </w:numPr>
        <w:tabs>
          <w:tab w:val="left" w:pos="283"/>
          <w:tab w:val="left" w:pos="2835"/>
          <w:tab w:val="left" w:pos="5386"/>
          <w:tab w:val="left" w:pos="7960"/>
        </w:tabs>
        <w:jc w:val="both"/>
        <w:rPr>
          <w:bCs/>
          <w:szCs w:val="24"/>
        </w:rPr>
      </w:pPr>
      <w:r>
        <w:rPr>
          <w:bCs/>
          <w:szCs w:val="24"/>
        </w:rPr>
        <w:t>điều kiện để hai vân sáng trùng nhau.</w:t>
      </w:r>
    </w:p>
    <w:p w:rsidR="007A2AA0" w:rsidRDefault="007A2AA0" w:rsidP="000B3D2B">
      <w:pPr>
        <w:pStyle w:val="ListParagraph"/>
        <w:tabs>
          <w:tab w:val="left" w:pos="283"/>
          <w:tab w:val="left" w:pos="2835"/>
          <w:tab w:val="left" w:pos="5386"/>
          <w:tab w:val="left" w:pos="7960"/>
        </w:tabs>
        <w:ind w:left="862"/>
        <w:jc w:val="both"/>
        <w:rPr>
          <w:bCs/>
          <w:szCs w:val="24"/>
        </w:rPr>
      </w:pPr>
      <w:r w:rsidRPr="0054264B">
        <w:rPr>
          <w:bCs/>
          <w:position w:val="-30"/>
          <w:szCs w:val="24"/>
        </w:rPr>
        <w:object w:dxaOrig="820" w:dyaOrig="680">
          <v:shape id="_x0000_i2422" type="#_x0000_t75" style="width:40.3pt;height:34pt" o:ole="">
            <v:imagedata r:id="rId3251" o:title=""/>
          </v:shape>
          <o:OLEObject Type="Embed" ProgID="Equation.DSMT4" ShapeID="_x0000_i2422" DrawAspect="Content" ObjectID="_1653897087" r:id="rId3252"/>
        </w:object>
      </w:r>
      <w:r>
        <w:rPr>
          <w:bCs/>
          <w:szCs w:val="24"/>
        </w:rPr>
        <w:t xml:space="preserve"> → </w:t>
      </w:r>
      <w:r w:rsidRPr="0054264B">
        <w:rPr>
          <w:bCs/>
          <w:position w:val="-30"/>
          <w:szCs w:val="24"/>
        </w:rPr>
        <w:object w:dxaOrig="2700" w:dyaOrig="720">
          <v:shape id="_x0000_i2423" type="#_x0000_t75" style="width:134.8pt;height:36.3pt" o:ole="">
            <v:imagedata r:id="rId3253" o:title=""/>
          </v:shape>
          <o:OLEObject Type="Embed" ProgID="Equation.DSMT4" ShapeID="_x0000_i2423" DrawAspect="Content" ObjectID="_1653897088" r:id="rId3254"/>
        </w:object>
      </w:r>
      <w:r>
        <w:rPr>
          <w:bCs/>
          <w:szCs w:val="24"/>
        </w:rPr>
        <w:t>.</w:t>
      </w:r>
    </w:p>
    <w:p w:rsidR="007A2AA0" w:rsidRPr="0054264B" w:rsidRDefault="007A2AA0" w:rsidP="0017391D">
      <w:pPr>
        <w:pStyle w:val="ListParagraph"/>
        <w:numPr>
          <w:ilvl w:val="0"/>
          <w:numId w:val="61"/>
        </w:numPr>
        <w:tabs>
          <w:tab w:val="left" w:pos="283"/>
          <w:tab w:val="left" w:pos="2835"/>
          <w:tab w:val="left" w:pos="5386"/>
          <w:tab w:val="left" w:pos="7960"/>
        </w:tabs>
        <w:jc w:val="both"/>
        <w:rPr>
          <w:bCs/>
          <w:szCs w:val="24"/>
        </w:rPr>
      </w:pPr>
      <w:r>
        <w:rPr>
          <w:bCs/>
          <w:szCs w:val="24"/>
        </w:rPr>
        <w:t xml:space="preserve">với </w:t>
      </w:r>
      <w:r w:rsidRPr="00926550">
        <w:rPr>
          <w:bCs/>
          <w:szCs w:val="24"/>
          <w:lang w:val="fr-FR"/>
        </w:rPr>
        <w:t xml:space="preserve">640 nm &lt; </w:t>
      </w:r>
      <w:r w:rsidRPr="00080DDE">
        <w:rPr>
          <w:position w:val="-12"/>
        </w:rPr>
        <w:object w:dxaOrig="279" w:dyaOrig="360">
          <v:shape id="_x0000_i2424" type="#_x0000_t75" style="width:14.4pt;height:18.45pt" o:ole="">
            <v:imagedata r:id="rId2688" o:title=""/>
          </v:shape>
          <o:OLEObject Type="Embed" ProgID="Equation.DSMT4" ShapeID="_x0000_i2424" DrawAspect="Content" ObjectID="_1653897089" r:id="rId3255"/>
        </w:object>
      </w:r>
      <w:r w:rsidRPr="00926550">
        <w:rPr>
          <w:bCs/>
          <w:szCs w:val="24"/>
          <w:lang w:val="fr-FR"/>
        </w:rPr>
        <w:t xml:space="preserve"> &lt; 760 nm</w:t>
      </w:r>
      <w:r>
        <w:rPr>
          <w:bCs/>
          <w:szCs w:val="24"/>
          <w:lang w:val="fr-FR"/>
        </w:rPr>
        <w:t xml:space="preserve"> → lập bảng ta tìm được </w:t>
      </w:r>
      <w:r w:rsidRPr="0054264B">
        <w:rPr>
          <w:bCs/>
          <w:position w:val="-12"/>
          <w:szCs w:val="24"/>
          <w:lang w:val="fr-FR"/>
        </w:rPr>
        <w:object w:dxaOrig="880" w:dyaOrig="360">
          <v:shape id="_x0000_i2425" type="#_x0000_t75" style="width:44.35pt;height:18.45pt" o:ole="">
            <v:imagedata r:id="rId3256" o:title=""/>
          </v:shape>
          <o:OLEObject Type="Embed" ProgID="Equation.DSMT4" ShapeID="_x0000_i2425" DrawAspect="Content" ObjectID="_1653897090" r:id="rId3257"/>
        </w:object>
      </w:r>
      <w:r>
        <w:rPr>
          <w:bCs/>
          <w:szCs w:val="24"/>
          <w:lang w:val="fr-FR"/>
        </w:rPr>
        <w:t>nm.</w:t>
      </w:r>
    </w:p>
    <w:p w:rsidR="007A2AA0" w:rsidRPr="00211C14" w:rsidRDefault="007A2AA0" w:rsidP="000B3D2B">
      <w:pPr>
        <w:tabs>
          <w:tab w:val="left" w:pos="284"/>
          <w:tab w:val="left" w:pos="2835"/>
          <w:tab w:val="left" w:pos="5387"/>
          <w:tab w:val="left" w:pos="7938"/>
        </w:tabs>
        <w:ind w:firstLine="142"/>
        <w:rPr>
          <w:bCs/>
        </w:rPr>
      </w:pPr>
      <w:r w:rsidRPr="00845E0A">
        <w:rPr>
          <w:b/>
          <w:bCs/>
        </w:rPr>
        <w:t xml:space="preserve">Câu 38: </w:t>
      </w:r>
      <w:r w:rsidRPr="00211C14">
        <w:rPr>
          <w:bCs/>
        </w:rPr>
        <w:t xml:space="preserve">Lò xo nhẹ một đầu cố định, đầu còn lại gắn vào sợi dây mềm, không giãn có treo vật nhỏ </w:t>
      </w:r>
      <w:r w:rsidRPr="00596BB9">
        <w:rPr>
          <w:bCs/>
          <w:position w:val="-6"/>
        </w:rPr>
        <w:object w:dxaOrig="260" w:dyaOrig="220">
          <v:shape id="_x0000_i2426" type="#_x0000_t75" style="width:12.65pt;height:10.35pt" o:ole="">
            <v:imagedata r:id="rId2692" o:title=""/>
          </v:shape>
          <o:OLEObject Type="Embed" ProgID="Equation.DSMT4" ShapeID="_x0000_i2426" DrawAspect="Content" ObjectID="_1653897091" r:id="rId3258"/>
        </w:object>
      </w:r>
      <w:r w:rsidRPr="00211C14">
        <w:rPr>
          <w:bCs/>
        </w:rPr>
        <w:t xml:space="preserve">. Khối lượng dây và sức cản của không khí không đáng kể. Tại </w:t>
      </w:r>
      <w:r w:rsidRPr="00596BB9">
        <w:rPr>
          <w:bCs/>
          <w:position w:val="-6"/>
        </w:rPr>
        <w:object w:dxaOrig="499" w:dyaOrig="279">
          <v:shape id="_x0000_i2427" type="#_x0000_t75" style="width:25.35pt;height:14.4pt" o:ole="">
            <v:imagedata r:id="rId2694" o:title=""/>
          </v:shape>
          <o:OLEObject Type="Embed" ProgID="Equation.DSMT4" ShapeID="_x0000_i2427" DrawAspect="Content" ObjectID="_1653897092" r:id="rId3259"/>
        </w:object>
      </w:r>
      <w:r w:rsidRPr="00211C14">
        <w:rPr>
          <w:bCs/>
        </w:rPr>
        <w:t xml:space="preserve">, </w:t>
      </w:r>
      <w:r w:rsidRPr="00596BB9">
        <w:rPr>
          <w:bCs/>
          <w:position w:val="-6"/>
        </w:rPr>
        <w:object w:dxaOrig="260" w:dyaOrig="220">
          <v:shape id="_x0000_i2428" type="#_x0000_t75" style="width:12.65pt;height:10.35pt" o:ole="">
            <v:imagedata r:id="rId2696" o:title=""/>
          </v:shape>
          <o:OLEObject Type="Embed" ProgID="Equation.DSMT4" ShapeID="_x0000_i2428" DrawAspect="Content" ObjectID="_1653897093" r:id="rId3260"/>
        </w:object>
      </w:r>
      <w:r w:rsidRPr="00211C14">
        <w:rPr>
          <w:bCs/>
        </w:rPr>
        <w:t xml:space="preserve"> đang đứng yên ở vị trí cân bằng thì được truyền vận tốc </w:t>
      </w:r>
      <w:r w:rsidRPr="002E14DF">
        <w:rPr>
          <w:bCs/>
          <w:position w:val="-12"/>
        </w:rPr>
        <w:object w:dxaOrig="240" w:dyaOrig="360">
          <v:shape id="_x0000_i2429" type="#_x0000_t75" style="width:11.5pt;height:18.45pt" o:ole="">
            <v:imagedata r:id="rId2698" o:title=""/>
          </v:shape>
          <o:OLEObject Type="Embed" ProgID="Equation.DSMT4" ShapeID="_x0000_i2429" DrawAspect="Content" ObjectID="_1653897094" r:id="rId3261"/>
        </w:object>
      </w:r>
      <w:r w:rsidRPr="00211C14">
        <w:rPr>
          <w:bCs/>
        </w:rPr>
        <w:t xml:space="preserve"> thẳng đứng từ dưới lên. Sau đó lực căng dây </w:t>
      </w:r>
      <w:r w:rsidRPr="00596BB9">
        <w:rPr>
          <w:bCs/>
          <w:position w:val="-4"/>
        </w:rPr>
        <w:object w:dxaOrig="220" w:dyaOrig="260">
          <v:shape id="_x0000_i2430" type="#_x0000_t75" style="width:10.35pt;height:12.65pt" o:ole="">
            <v:imagedata r:id="rId2700" o:title=""/>
          </v:shape>
          <o:OLEObject Type="Embed" ProgID="Equation.DSMT4" ShapeID="_x0000_i2430" DrawAspect="Content" ObjectID="_1653897095" r:id="rId3262"/>
        </w:object>
      </w:r>
      <w:r w:rsidRPr="00211C14">
        <w:rPr>
          <w:bCs/>
        </w:rPr>
        <w:t xml:space="preserve"> tác dụng vào </w:t>
      </w:r>
      <w:r w:rsidRPr="002E14DF">
        <w:rPr>
          <w:bCs/>
          <w:position w:val="-6"/>
        </w:rPr>
        <w:object w:dxaOrig="260" w:dyaOrig="220">
          <v:shape id="_x0000_i2431" type="#_x0000_t75" style="width:12.65pt;height:10.35pt" o:ole="">
            <v:imagedata r:id="rId2702" o:title=""/>
          </v:shape>
          <o:OLEObject Type="Embed" ProgID="Equation.DSMT4" ShapeID="_x0000_i2431" DrawAspect="Content" ObjectID="_1653897096" r:id="rId3263"/>
        </w:object>
      </w:r>
      <w:r w:rsidRPr="00211C14">
        <w:rPr>
          <w:bCs/>
        </w:rPr>
        <w:t xml:space="preserve"> phụ thuộc thời gian theo quy luật được mô tả bởi đồ thị hình vẽ. Biết lúc vật cân bằng lò xò giãn 10 cm và trong quá trình chuyển động </w:t>
      </w:r>
      <w:r w:rsidRPr="002E14DF">
        <w:rPr>
          <w:bCs/>
          <w:position w:val="-6"/>
        </w:rPr>
        <w:object w:dxaOrig="260" w:dyaOrig="220">
          <v:shape id="_x0000_i2432" type="#_x0000_t75" style="width:12.65pt;height:10.35pt" o:ole="">
            <v:imagedata r:id="rId2704" o:title=""/>
          </v:shape>
          <o:OLEObject Type="Embed" ProgID="Equation.DSMT4" ShapeID="_x0000_i2432" DrawAspect="Content" ObjectID="_1653897097" r:id="rId3264"/>
        </w:object>
      </w:r>
      <w:r w:rsidRPr="00211C14">
        <w:rPr>
          <w:bCs/>
        </w:rPr>
        <w:t xml:space="preserve"> không va chạm với lò xo. Quãng đường </w:t>
      </w:r>
      <w:r w:rsidRPr="002E14DF">
        <w:rPr>
          <w:bCs/>
          <w:position w:val="-6"/>
        </w:rPr>
        <w:object w:dxaOrig="260" w:dyaOrig="220">
          <v:shape id="_x0000_i2433" type="#_x0000_t75" style="width:12.65pt;height:10.35pt" o:ole="">
            <v:imagedata r:id="rId2706" o:title=""/>
          </v:shape>
          <o:OLEObject Type="Embed" ProgID="Equation.DSMT4" ShapeID="_x0000_i2433" DrawAspect="Content" ObjectID="_1653897098" r:id="rId3265"/>
        </w:object>
      </w:r>
      <w:r w:rsidRPr="00211C14">
        <w:rPr>
          <w:bCs/>
        </w:rPr>
        <w:t xml:space="preserve"> đi được kể từ lúc bắt đầu chuyển động đến thời điểm </w:t>
      </w:r>
      <w:r w:rsidRPr="002E14DF">
        <w:rPr>
          <w:bCs/>
          <w:position w:val="-12"/>
        </w:rPr>
        <w:object w:dxaOrig="220" w:dyaOrig="360">
          <v:shape id="_x0000_i2434" type="#_x0000_t75" style="width:10.35pt;height:18.45pt" o:ole="">
            <v:imagedata r:id="rId2708" o:title=""/>
          </v:shape>
          <o:OLEObject Type="Embed" ProgID="Equation.DSMT4" ShapeID="_x0000_i2434" DrawAspect="Content" ObjectID="_1653897099" r:id="rId3266"/>
        </w:object>
      </w:r>
      <w:r w:rsidRPr="00211C14">
        <w:rPr>
          <w:bCs/>
        </w:rPr>
        <w:t xml:space="preserve"> bằng</w:t>
      </w:r>
    </w:p>
    <w:p w:rsidR="007A2AA0" w:rsidRPr="00211C14" w:rsidRDefault="004C53D4" w:rsidP="000B3D2B">
      <w:pPr>
        <w:tabs>
          <w:tab w:val="left" w:pos="284"/>
          <w:tab w:val="left" w:pos="2835"/>
          <w:tab w:val="left" w:pos="5387"/>
          <w:tab w:val="left" w:pos="7938"/>
        </w:tabs>
        <w:ind w:firstLine="142"/>
        <w:rPr>
          <w:bCs/>
        </w:rPr>
      </w:pPr>
      <w:r>
        <w:rPr>
          <w:noProof/>
        </w:rPr>
        <w:lastRenderedPageBreak/>
        <mc:AlternateContent>
          <mc:Choice Requires="wpc">
            <w:drawing>
              <wp:inline distT="0" distB="0" distL="0" distR="0">
                <wp:extent cx="6559550" cy="1614170"/>
                <wp:effectExtent l="0" t="0" r="0" b="5080"/>
                <wp:docPr id="1322" name="Canvas 58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77" name="Group 490"/>
                        <wpg:cNvGrpSpPr/>
                        <wpg:grpSpPr>
                          <a:xfrm>
                            <a:off x="1318358" y="0"/>
                            <a:ext cx="3849465" cy="1578257"/>
                            <a:chOff x="0" y="0"/>
                            <a:chExt cx="3849465" cy="1578257"/>
                          </a:xfrm>
                        </wpg:grpSpPr>
                        <wps:wsp>
                          <wps:cNvPr id="1278" name="Straight Connector 491"/>
                          <wps:cNvCnPr>
                            <a:cxnSpLocks/>
                          </wps:cNvCnPr>
                          <wps:spPr>
                            <a:xfrm>
                              <a:off x="167792" y="888636"/>
                              <a:ext cx="0" cy="484188"/>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279" name="Picture 492"/>
                            <pic:cNvPicPr>
                              <a:picLocks noChangeAspect="1"/>
                            </pic:cNvPicPr>
                          </pic:nvPicPr>
                          <pic:blipFill>
                            <a:blip r:embed="rId2710"/>
                            <a:stretch>
                              <a:fillRect/>
                            </a:stretch>
                          </pic:blipFill>
                          <pic:spPr>
                            <a:xfrm>
                              <a:off x="1681892" y="431790"/>
                              <a:ext cx="1884998" cy="962025"/>
                            </a:xfrm>
                            <a:prstGeom prst="rect">
                              <a:avLst/>
                            </a:prstGeom>
                          </pic:spPr>
                        </pic:pic>
                        <wps:wsp>
                          <wps:cNvPr id="1281" name="Straight Connector 493"/>
                          <wps:cNvCnPr/>
                          <wps:spPr>
                            <a:xfrm>
                              <a:off x="1680940" y="1298211"/>
                              <a:ext cx="21685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82" name="Straight Connector 494"/>
                          <wps:cNvCnPr/>
                          <wps:spPr>
                            <a:xfrm flipV="1">
                              <a:off x="1682476" y="215536"/>
                              <a:ext cx="0" cy="1090613"/>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283" name="Picture 495"/>
                            <pic:cNvPicPr/>
                          </pic:nvPicPr>
                          <pic:blipFill>
                            <a:blip r:embed="rId2711"/>
                            <a:stretch>
                              <a:fillRect/>
                            </a:stretch>
                          </pic:blipFill>
                          <pic:spPr>
                            <a:xfrm>
                              <a:off x="1531712" y="1317257"/>
                              <a:ext cx="139700" cy="152400"/>
                            </a:xfrm>
                            <a:prstGeom prst="rect">
                              <a:avLst/>
                            </a:prstGeom>
                          </pic:spPr>
                        </pic:pic>
                        <pic:pic xmlns:pic="http://schemas.openxmlformats.org/drawingml/2006/picture">
                          <pic:nvPicPr>
                            <pic:cNvPr id="1284" name="Picture 496"/>
                            <pic:cNvPicPr/>
                          </pic:nvPicPr>
                          <pic:blipFill>
                            <a:blip r:embed="rId2712"/>
                            <a:stretch>
                              <a:fillRect/>
                            </a:stretch>
                          </pic:blipFill>
                          <pic:spPr>
                            <a:xfrm>
                              <a:off x="1803128" y="1296623"/>
                              <a:ext cx="101600" cy="190500"/>
                            </a:xfrm>
                            <a:prstGeom prst="rect">
                              <a:avLst/>
                            </a:prstGeom>
                          </pic:spPr>
                        </pic:pic>
                        <pic:pic xmlns:pic="http://schemas.openxmlformats.org/drawingml/2006/picture">
                          <pic:nvPicPr>
                            <pic:cNvPr id="1285" name="Picture 497"/>
                            <pic:cNvPicPr/>
                          </pic:nvPicPr>
                          <pic:blipFill>
                            <a:blip r:embed="rId2713"/>
                            <a:stretch>
                              <a:fillRect/>
                            </a:stretch>
                          </pic:blipFill>
                          <pic:spPr>
                            <a:xfrm>
                              <a:off x="1547588" y="271452"/>
                              <a:ext cx="127000" cy="139700"/>
                            </a:xfrm>
                            <a:prstGeom prst="rect">
                              <a:avLst/>
                            </a:prstGeom>
                          </pic:spPr>
                        </pic:pic>
                        <pic:pic xmlns:pic="http://schemas.openxmlformats.org/drawingml/2006/picture">
                          <pic:nvPicPr>
                            <pic:cNvPr id="1286" name="Picture 498"/>
                            <pic:cNvPicPr/>
                          </pic:nvPicPr>
                          <pic:blipFill>
                            <a:blip r:embed="rId2714"/>
                            <a:stretch>
                              <a:fillRect/>
                            </a:stretch>
                          </pic:blipFill>
                          <pic:spPr>
                            <a:xfrm>
                              <a:off x="3673253" y="1302974"/>
                              <a:ext cx="88900" cy="139700"/>
                            </a:xfrm>
                            <a:prstGeom prst="rect">
                              <a:avLst/>
                            </a:prstGeom>
                          </pic:spPr>
                        </pic:pic>
                        <pic:pic xmlns:pic="http://schemas.openxmlformats.org/drawingml/2006/picture">
                          <pic:nvPicPr>
                            <pic:cNvPr id="1287" name="Picture 499"/>
                            <pic:cNvPicPr/>
                          </pic:nvPicPr>
                          <pic:blipFill>
                            <a:blip r:embed="rId2715"/>
                            <a:stretch>
                              <a:fillRect/>
                            </a:stretch>
                          </pic:blipFill>
                          <pic:spPr>
                            <a:xfrm>
                              <a:off x="2313531" y="1298211"/>
                              <a:ext cx="127000" cy="190500"/>
                            </a:xfrm>
                            <a:prstGeom prst="rect">
                              <a:avLst/>
                            </a:prstGeom>
                          </pic:spPr>
                        </pic:pic>
                        <wps:wsp>
                          <wps:cNvPr id="1288" name="Oval 500"/>
                          <wps:cNvSpPr/>
                          <wps:spPr>
                            <a:xfrm>
                              <a:off x="1673841" y="993412"/>
                              <a:ext cx="25200" cy="25200"/>
                            </a:xfrm>
                            <a:prstGeom prst="ellipse">
                              <a:avLst/>
                            </a:prstGeom>
                            <a:solidFill>
                              <a:sysClr val="windowText" lastClr="000000"/>
                            </a:solidFill>
                            <a:ln w="25400" cap="flat" cmpd="sng" algn="ctr">
                              <a:solidFill>
                                <a:sysClr val="windowText" lastClr="000000"/>
                              </a:solidFill>
                              <a:prstDash val="solid"/>
                            </a:ln>
                            <a:effectLst/>
                          </wps:spPr>
                          <wps:bodyPr rtlCol="0" anchor="ctr"/>
                        </wps:wsp>
                        <wps:wsp>
                          <wps:cNvPr id="1289" name="Rectangle: Rounded Corners 401"/>
                          <wps:cNvSpPr/>
                          <wps:spPr>
                            <a:xfrm rot="12000000" flipV="1">
                              <a:off x="69752" y="783480"/>
                              <a:ext cx="111908"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0" name="Rectangle: Rounded Corners 402"/>
                          <wps:cNvSpPr/>
                          <wps:spPr>
                            <a:xfrm rot="20400000">
                              <a:off x="64733" y="737597"/>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1" name="Rectangle: Rounded Corners 403"/>
                          <wps:cNvSpPr/>
                          <wps:spPr>
                            <a:xfrm rot="12000000" flipV="1">
                              <a:off x="75337" y="671452"/>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2" name="Rectangle: Rounded Corners 404"/>
                          <wps:cNvSpPr/>
                          <wps:spPr>
                            <a:xfrm rot="20400000">
                              <a:off x="75337" y="61116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3" name="Rectangle: Rounded Corners 405"/>
                          <wps:cNvSpPr/>
                          <wps:spPr>
                            <a:xfrm rot="16200000">
                              <a:off x="108817" y="843825"/>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4" name="Rectangle: Rounded Corners 406"/>
                          <wps:cNvSpPr/>
                          <wps:spPr>
                            <a:xfrm rot="12000000" flipV="1">
                              <a:off x="75337" y="5500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5" name="Rectangle: Rounded Corners 407"/>
                          <wps:cNvSpPr/>
                          <wps:spPr>
                            <a:xfrm rot="20400000">
                              <a:off x="75337" y="489723"/>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6" name="Rectangle: Rounded Corners 408"/>
                          <wps:cNvSpPr/>
                          <wps:spPr>
                            <a:xfrm rot="12000000" flipV="1">
                              <a:off x="75337" y="430189"/>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7" name="Rectangle: Rounded Corners 409"/>
                          <wps:cNvSpPr/>
                          <wps:spPr>
                            <a:xfrm rot="20400000">
                              <a:off x="75337" y="369906"/>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8" name="Rectangle: Rounded Corners 410"/>
                          <wps:cNvSpPr/>
                          <wps:spPr>
                            <a:xfrm rot="12000000" flipV="1">
                              <a:off x="75337" y="307994"/>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99" name="Rectangle: Rounded Corners 411"/>
                          <wps:cNvSpPr/>
                          <wps:spPr>
                            <a:xfrm rot="20400000">
                              <a:off x="75337" y="247711"/>
                              <a:ext cx="197485" cy="2355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00" name="Group 512"/>
                          <wpg:cNvGrpSpPr/>
                          <wpg:grpSpPr>
                            <a:xfrm rot="16200000">
                              <a:off x="139751" y="79742"/>
                              <a:ext cx="68657" cy="197485"/>
                              <a:chOff x="139750" y="79742"/>
                              <a:chExt cx="373180" cy="1080000"/>
                            </a:xfrm>
                          </wpg:grpSpPr>
                          <wps:wsp>
                            <wps:cNvPr id="1301" name="Rectangle: Rounded Corners 413"/>
                            <wps:cNvSpPr/>
                            <wps:spPr>
                              <a:xfrm rot="17400000" flipV="1">
                                <a:off x="-336242" y="555734"/>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2" name="Rectangle: Rounded Corners 414"/>
                            <wps:cNvSpPr/>
                            <wps:spPr>
                              <a:xfrm rot="4200000">
                                <a:off x="142129" y="332091"/>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03" name="Rectangle: Rounded Corners 415"/>
                          <wps:cNvSpPr/>
                          <wps:spPr>
                            <a:xfrm rot="16200000">
                              <a:off x="119028" y="83794"/>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4" name="Rectangle 516"/>
                          <wps:cNvSpPr/>
                          <wps:spPr>
                            <a:xfrm flipV="1">
                              <a:off x="0" y="0"/>
                              <a:ext cx="360000"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5" name="Straight Connector 517"/>
                          <wps:cNvCnPr>
                            <a:cxnSpLocks/>
                          </wps:cNvCnPr>
                          <wps:spPr>
                            <a:xfrm flipV="1">
                              <a:off x="0" y="51377"/>
                              <a:ext cx="360000" cy="0"/>
                            </a:xfrm>
                            <a:prstGeom prst="line">
                              <a:avLst/>
                            </a:prstGeom>
                            <a:noFill/>
                            <a:ln w="12700" cap="flat" cmpd="sng" algn="ctr">
                              <a:solidFill>
                                <a:sysClr val="windowText" lastClr="000000"/>
                              </a:solidFill>
                              <a:prstDash val="solid"/>
                            </a:ln>
                            <a:effectLst/>
                          </wps:spPr>
                          <wps:bodyPr/>
                        </wps:wsp>
                        <wps:wsp>
                          <wps:cNvPr id="1306" name="Rectangle: Rounded Corners 418"/>
                          <wps:cNvSpPr/>
                          <wps:spPr>
                            <a:xfrm>
                              <a:off x="53275" y="1351849"/>
                              <a:ext cx="217117" cy="226408"/>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7" name="Picture 519"/>
                            <pic:cNvPicPr/>
                          </pic:nvPicPr>
                          <pic:blipFill>
                            <a:blip r:embed="rId2716"/>
                            <a:stretch>
                              <a:fillRect/>
                            </a:stretch>
                          </pic:blipFill>
                          <pic:spPr>
                            <a:xfrm>
                              <a:off x="91983" y="1401553"/>
                              <a:ext cx="139700" cy="127000"/>
                            </a:xfrm>
                            <a:prstGeom prst="rect">
                              <a:avLst/>
                            </a:prstGeom>
                          </pic:spPr>
                        </pic:pic>
                      </wpg:wgp>
                    </wpc:wpc>
                  </a:graphicData>
                </a:graphic>
              </wp:inline>
            </w:drawing>
          </mc:Choice>
          <mc:Fallback>
            <w:pict>
              <v:group id="Canvas 585" o:spid="_x0000_s1026" editas="canvas" style="width:516.5pt;height:127.1pt;mso-position-horizontal-relative:char;mso-position-vertical-relative:line" coordsize="65595,1614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4GKlRMAoAAFtYAAAOAAAAZHJzL2Uyb0RvYy54bWzs XFtvo0gWfl9p/wPye7cpiqvVyShKplsj9c5Ek56d5wrGNjvcFnAu8+v3O1UFBtuh3Z104mSJ5ARC gYtT37mfUx9+uksT4yYqqzjPTibsvTkxoizM53G2PJn88eXjO39iVLXI5iLJs+hkch9Vk59O//mP D7fFLLLyVZ7Mo9LAQ7JqdlucTFZ1Xcym0ypcRamo3udFlOHiIi9TUeO0XE7npbjF09NkapmmO73N y3lR5mFUVfjvhbo4OZXPXyyisP5tsaii2khOJphbLX+X8vc1/Z6efhCzZSmKVRzqaYjvmEUq4gxf 2j7qQtTCWJfxzqPSOCzzKl/U78M8neaLRRxG8h3wNszceptzkd2ISr5MCOo0E8TREz73eknzrvIk nn+Mk4ROirKqz5PSuBGg2u0qriOi07Q3aopZzOhe+nuLdYww5LZYzm6XRbuewMDWgn7T+38q83Uh X385C3+9uSyNeA6QWZ43MTKRAk5yhGEHciHp2zHsU1lcFZelns5SndFr3S3KlP6C6sYdnsOZzx3g 874FQnRXGyEucd8ObNeZGCGuMcfzLcdTUAlXwBPdDTBt7gtXP3/lThBPfT3otgTg5BSJYIB9tSFY 9TiCXa1EEUmCVX2C4S0Vwa7qUsTLVW2c51kG7shLUI/Ru9FUQL3z7LIkIoV32VXxOQ//qmjpexfp pAKF99HU9bzAkqTxfd/lrqJaQ1cQjShq+zbzfbrUkkWB7lOUpwah72SSxBm9iZiJm89VrYbSFRpC /85yQiv+L2ZJZtxKWJj0fAEpskhEjcO0AFyqbDkxRLKEeArrUj6yB/bqvtpgPc7m+e0XTHdiJEIy AVZa/ujZ9m6l+VyIaqUYRV7Sw5KMJhZJAaSnv6EaHV3n83uJUUlaQOD0QxGHM3w08+BoBwtfl4a4 q16X0UQ/JD3oGako/1oX7yCQClHH13ES1/dSuIJYNKns5jIOabnppMeHQQMrDKDvBZYsokAzUN2G tY1DCSUjy89XIltGZ1UB8GHRJL36w6d02vvO6yQuGtlEx/rtIMa3pMseAikRe5GH6zTKaqUzygj4 gMKqVnFRTYxyFqXXEaBS/jKXE4Kgq8uoDle0iAvA7HdMVkGwvSBnuZkYzflBnvCZr5nC5sxTwgro 0CIDrGAHATiUWCNwLdNyNIoagdXgXrNGidk8zBpyYmoq8hAzezY547MGEHvlDKf36ogSffYw3czA VnKWWYFvMb04DeEs5voOiCUJJzXAmxQnYraKxPznbG7U9wV0Xg61PCGJV6WQUhHkGg5ASjGrRZxs xlV1JJJ61R+aRnMNru8RUbR2z6CufGiQAXVlfx1GxgJi4t8kX4gujcJ3fcv2XKmdLOY4D2gnZgam yyRW3yiefjhOSBri84pUmc8byF22qkyKYXoV0nmkykgF0PlLKSepW59YOTnQSExZbDCIvdbQbYQs 44En7SppCVs2jokMjTm7Y7d9h3IikuLzmtBi76JFmrr0KseCFinBnhgtvsmZpVwmqGTXtfSXtGgx mduiJTCdES1wV32YKEqdXbayRbqTx4QWqVSfGC2O7Tnw88hRtjxmO1p+tWCxIFm0S6jFzChafNgn 22CRrvIxgUVqxqcFC3c9bjnQwqRnuGkFnkZkgxbfD0awaPXSBML8NhC2kSwB6edjAouOAbWe8xO4 1BZnHIaLAss+1xAxwo1o+TF66Ll8IchPJQ9+g99naI2qneirJs45FJBDMFNRKgi4DVMP8NgEHywH UXTlQavDQQkcJXCrqsG4XC9A9ojYmgrqWQ4ZnK8rqGeUdXKeq3yDyMJVjjhViMgjUVaD5vkCMm2E jkJYiLwl0cz4PV9n82iOEHCZIXNj2GY3APwApowyp3gd0EI/k70Otht40PEkwT2f277OrjQCnDEW mEAzhbks7ihrYMCRoFnSrDehLgLucq7ZQcz/g1mkCdI1mjEwLYVeGTKWTkoTOaM7v4LMTsT3o/zR D+vdplAZqKjTa4o0q+XDulVF+DFG3PozwtuXogT18E8k8LC4QOrfiBYhGYaQ0n/XguLIyS8ZchIB sykQV8sT2/EsnJTdK9fdK9k6lfiH1MG3NazQ4YpFmad/Im93Rt+KR3W5RJ+c1ypJh8xfGJ2dyWEq QP0ZeQmEtVVkh9b3y92foix0bLQG2n7NmzzITvZAjSU0ZPnZus4XsYzrEluqiPwL8CjiwRrSgzwq Bfew3FeLbJmQmcSj9Jo69OXaHle2lcc9J9DJrJYzYWyRkzJyJuU7nzkHNHKmzDcfJWe26YxBzuym NR6hPT2Hc9jz0I7uPmd55NGXy9OOPHq8PNrmigZ5tJszGuTRfdqzw5kwYl3pYW9cKDZy5siZ0kAd 7dpudUjQptQGOVPGEg+xaxlKI7btWmb6PlNK07c5yrT60Q3GLCdoDVsXRRaD4Q2Umx2ry+lyB27C qypuGpXm8SrNNn85yJoycnsQaw6GhTbq00H40tyqCRzV5wsWII48erw82maNB3lUhnIO4dFhw9b2 A28nmT8atqNhOxq2TcVq234QtCn6Qc6UxuYhnDmcVNloT5ubKCTesnBHHh15dOTRXR5tKyMGeVRy 0yE8Oqw9uRugZnjkzF6u9BHJ/0c31ox27fHatW1ByxBnMpnLP4QzD9We3PSCYKumbPQ9R99TFeqM odte6PagsiHVj3UIjw5rTzTleNu9XSNnjpz5yjhTt3VTbV+vXZ1TuZwq4VTt6o4qwjykXV3ZMXsz H+jLcVRdpwcfcKus0/VddKzLgh7NSUh8oKm76V6ncntKKFCp3ubuThu7h+Z4SjhgAHIsMu3STZ28 RBc7vN+GjoOWw+HlGJ4ulNpbzPiOc9cCXYlGjuN4fNt20GRRNLJ8k8nk01jQ2CmklPm6piqz5xyM Fj5xl+y4f2sFjWjeOIhPDy7JsPfkfW0L/WeSNzm3TLWDxaYkw0WpcYDLUnyhTw0z6kqv3abF4038 jrXGYJS3X2u8UajP1RvAzYPqM5RWO8TI32uloORf94v63Ntxv8fyjDF4PQavt4PX3NwtzzAcdkg1 xr5tL5SZv9WMw9GmTX4JaUjbcbHX1bCC7PXhqKHd3hpsHFTTDj3N5k31H8VFLJayBWGxxP5KsgHn m1za9rbrh+/vmJq9nh19C2zxZmL0/d/cUtbZY2q0V9+wvdpWWlzt7o7moLwQeNcK8Dt2R9vrXCqe dBjHVnZ4+sZy7fJl4zg9sA3U/98OabQIP377IY5M3gENWeyA/D6trO7AcrjlAWcUT+EOw45f/XW3 sAsLFbLKFizLtdEoOSyQdz2WXanc87h303G70lNKyXX6r3yutrQLqF5PT0TdL7sqe899vbvvjUnC b08S0sYC+LyevXqQ9mu4udkjwWGS+Y5pjwStBaon3HYwYAFtakUCBw3e2O2sL3B6+zqp3RKGBc6g Bbh300Hp02I7WNlTi01iC2xECJNM77ZLW+R2z+WozZ7Ap/8DAAD//wMAUEsDBBQABgAIAAAAIQBr fIKy3QAAAAYBAAAPAAAAZHJzL2Rvd25yZXYueG1sTI9RS8MwFIXfBf9DuIJvLrGr26hNhwiK6INu FnzNmrs2mNyUJlurv97MF305cDiXc75bridn2RGHYDxJuJ4JYEiN14ZaCfX7w9UKWIiKtLKeUMIX BlhX52elKrQfaYPHbWxZKqFQKAldjH3BeWg6dCrMfI+Usr0fnIrJDi3XgxpTubM8E2LBnTKUFjrV 432Hzef24CTk2d6u3h4XL99PdT0+f+RmKV6NlJcX090tsIhT/DuGE35Chyox7fyBdGBWQnok/uop E/N58jsJ2U2eAa9K/h+/+gEAAP//AwBQSwMEFAAGAAgAAAAhAPokUdO0AQAAQAIAABQAAABkcnMv bWVkaWEvaW1hZ2U3LndtZlxRMYsTURD+3tvE83KB3ZyeoIiughaHd4oIFjbZ26yeRSSYiOW6xue5 kN2EbCSmOBTsbGLnX7BUsLS49jrBP+AfEIJsJxi/eaZy2GG++d6+eTPfKKwDjq8AjUOIVelakbBI 6eVyadGuOrviNjSB5eq6qZ6oDWZXT7ioo51MXvRmIwPcwOaKPQdWWAIe8yOiLUZ57xFd3lqXalrQ af0Dd3Ce6Lc++sNAe287YXNeL81M4T8wU//hMEtyLI5d58Otj9Pm4aep/Fmh77Am58HNmjAyQzZ7 o2Uu6W+BYDQq2nfDUOGYnHjLFOlB7nf7qcn75pp/P+/voqqwVml1273bwKnHaR4MBntJkfbD4TPT SQ5MgUb1/3YaTneWPR0OeBQOX45TM5Ze0ai0e370ajJOKMjJS240b10POqXn3ouDzq+LF4i33ABl VF4p53sxkeeGEuZRuR3vl3PLNBlf7/Mo2I5bcVTKF7h1xRGVplEfRaEc5pShppi/zTidyCCT1+wO RA+s9PWwZrOvdpcscrk7KyaGl77gHZdRw88zzz+LS/7tu+v809c+gAVLOfb+XwAAAP//AwBQSwME FAAGAAgAAAAhAMGFW1frAAAAOQQAABkAAABkcnMvX3JlbHMvZTJvRG9jLnhtbC5yZWxzvNPNagMh FAXgfSHvIHefcWaSTEqJk00oZFuSBxC940jHH9SmzdtXKIUGkunOpYrnfFxxt/8yE7lgiNpZBk1V A0ErnNRWMTifXpfPQGLiVvLJWWRwxQj7fvG0e8OJp3wpjtpHklNsZDCm5F8ojWJEw2PlPNp8Mrhg eMrLoKjn4p0rpG1ddzT8zYD+JpMcJYNwlCsgp6vPzf9nu2HQAg9OfBi06U4F1SZ350AeFCYGBqXm P5ur6tMMQO8btmUM2zlDW8bQzhmaMoam8lY9eouujKGbm8OmjGEzZ1iXMax/DfTmw/ffAAAA//8D AFBLAwQUAAYACAAAACEACzgdT7EBAABAAgAAFAAAAGRycy9tZWRpYS9pbWFnZTUud21mXFExb9NQ EP7ec0JpGslOgYEKgUGCoYIWEBJiq+sYyhAUkSBG16SPYilxotgoZKioxMYSNlZGRgZGhq78C5hZ ImQmJMJ3j0ycfLrvvvd87+47hVXA8RWgcQSxKl0rEhYpvVgsLNpS55fcmiawXF3vq29YY3btlIs6 WknxojsdGeAm1pfsBlhhAXjMT4h+0T8QP+ET8taqVNOCzmqoW7hA9Fuf/GGgvbOdsDmvmw5M7j8y E//xcJBkOP7uOu/vfJzsHH2ayM0K/QZrch7crgkjMxQ41jKX9DdHMBrlrfthqPCVnHjT5Olh5nd6 qcl65rr/MOttoaqwUml2Wt27wJmnaRb0+7tJnvbC4YFpJ4cmR6P6fzsNpzMdPBv2eRQOX45TM5Ze 0ai0un70qhgnFOT0ZTeaNbeDdum5D+Kg/fPSReJzboAyKq+Ws92YyHNDCbOo3Iz3yplldhhf7/Eo 2IybcVTKF7h1xRGVplEfRaEc5pShppi/KTidyCCT1+wORA8s9fWwYrMvdpcscqUzzQszAD7jLZdR w72N53Nxyfd/uM4/fe0DmLOUY///CwAA//8DAFBLAwQUAAYACAAAACEAyqb6tbEBAABAAgAAFAAA AGRycy9tZWRpYS9pbWFnZTQud21mXFGxbtNQFD3vOaFtGmGHwgBCYJAAqSpFQlSscR1DGYIiYonR NemjtZQ4URwUMlRU6sYSNn6BkYGRoSsfwAcws1TIGxLh3Ecmnnz1zjnv+b57z1VYAxxfARrHkFVl aEXBIqUXi4VF2+rqUlvXBFar633VVOtkdy+4qKOdTo7i2cgAPi4t1WtghgXgkZ8RfRfG9DsMeWtN smlBl7Wv7uE60W999ocb1wdbCYvz4mxgCv+5mfovhoM0x8kP1/n46NO0efx5KjcrjPvMyX7wsCYK CWKcaOlL6jtHMBoV7SdhqPCNmkTLFNlh7nd7mcl7Zst/lve2UVVYqbS67fgxsPEyy4N+fzctsl44 PDCd9NAUaFT/L6fhdGeDV8M+j8Lhm3FmxlIrGpV27EdvJ+OUhqzecqN560HQKT33aRJ0ft28QXzF DVBG5Z1yvpsQeW4o2zwqN5O9cm6VJvd3ezwKNpNWEpXyBW5dsUWlueiPolEOOW2oKfLTmN2JDdJ5 zc5A/MDSXw8rln21s2SS291ZMTED4Avecxg1nF58vSMhfP+n6/zz1z6Ac6Zy7P9/AQAA//8DAFBL AwQUAAYACAAAACEA2qYfM9gBAAC2AgAAFAAAAGRycy9tZWRpYS9pbWFnZTMud21mjFIxixNBFP7e bOJ5SWATTwv10FXQ4tA7IoJt9jbrnUVkMQELi3WN47mQbEJ2JS5yeCCI2EQQ8S9YWmhnkd9hpbXN IdsJxvfG2GjjsI/53jcz35v53hJWAesOAQrPIaPMoYgJg0gtFguDNunkkqsqBoarqS8EqnJ28YiN GjpR9rCXjzUQ4NiSPQVWWAB1zueMPnLMGb/hElJrVdSUoOPqNT3BOqMfaodPyHglF5HL1XvxUKfO TT11bo2GUYKDr7b19uq7aWv//VS2lDgu825+D65UhJGjzXxCv7Vb1Fxqz3/Kqmgb8f/WJlPj8J8a WX6gxDvxgMgdj9POdc8jfGZOoq3TeC9xuv1YJ319ybmR9DdRJqyU2t1O7xqwdjtO3MFgO0rjvje6 r4NoT6dolP9+csPq5sN7owEveaNHk1hPxA80Sp2e4z/OJhGbfvSc7c/aW25Q1O2d0A2+nz3D+ITt ovCLC8VsO2RUtz2ZZn6xEe4WM8O0eH66y0vuRtgO/UI+165xf0GKB/eA2DCLc7a6Qpw/yzg9DVQl edFkx42hYr54UTGdN9TS+TpWeA34ZP4glj3fzdNMDxF8wEtuUwX76w8CCcnvfrOtP12V+dCUl/O/ AAAA//8DAFBLAwQUAAYACAAAACEAMWZhc7MBAABAAgAAFAAAAGRycy9tZWRpYS9pbWFnZTIud21m XFGxbhNBEH27Z5PEsXTnBIRACA4kKCISCEKizeV8EAoTCxtRXg6zJCfZZ8vnyLiIsERHYzp+gZKC kiItH8AHUNNE6DoQ5s3iitGN5s3bvdmZNworgOMrQOMEYmW6ViQsUno+n1u0pS4tuFVNYLmqnqoD tcrs1jkXVTSS0VF7MjDAXawt2MtghTngMT8l+kaX957R5a0VqaYFnde+2sYVol/69A8D7b3thM15 7bRncv+JGftP+70kw/S763y4/3G8c/JpLDdL9E3W5Dy4VxFGZtifTLXMJf2dIRgM8sbDMFT4Sk68 bvL0MPNbndRkHXPbf5x1tlBWWCrVW432A2D9eZoF3e5ukqedsP/SNJNDk6NW/r+dmtOa9F70uzwK +8fD1AylV9RKjbYfvR4NEwqyfN2NZvU7QbPw3Edx0Px57SrxBTdAERU3i9luTOS5oYRZVGzEe8XM MjuMb/Z4FGzE9Tgq5AvcquKIStOoj6JQDnPKUFHM3+5zOpFBJq/YHYgeWOjrYclmX+wuWeRGa5KP TA/4jHdcRgVrF1/9Fpf84Ifr/NPXPoAzlnLs/38BAAD//wMAUEsDBAoAAAAAAAAAIQCCr35hkYkA AJGJAAAUAAAAZHJzL21lZGlhL2ltYWdlMS5wbmeJUE5HDQoaCgAAAA1JSERSAAAHuwAAA/IIBgAA AA0Uu9AAAIAASURBVHja7N0/SHxrfj/wezfCtRg2U0gwu5LMBglCDDGJhQRDhFhYWFgYsHBBiIWF AQsJFoKFEAkSDFhYCLGwMGBhQBILF6awsLCQYDGFhQGLKSymmGIKi+eX5/z23tzd++f79Zwzf87M 6wXDXljGj36+OnPmeZ/n83wRAAAAAACAwru+vg5/8id/Er744ovk8eWXX37z3z/0+MlPfpL8709/ +tNweHgYms2mRgJQGF9oAQAAAAAAFFej0QiLi4ufHXB/3+Pr5/3hH/5heHh40FQACkHYDQAAAAAA BVWr1cIf/dEfpQq4fyj0/uqrr8LFxYXmAtDzhN0AAAAAAFBAMej+xS9+kXo396d2eQu8Aeh1wm4A AAAAACiYer0efvazn31z5nbej/h1f+d3fidcXl5qNgA9S9gNAAAAAAAF8v7+HmZnZ9sScv924P27 v/u74e3tTdMB6EnCbgAAAAAAKJDj4+O2B93ffiwuLmo6AD1J2A0AAAAAAAXRbDbbOr78hx7ValXz Aeg5wm4AAAAAACiIg4ODjobcXz/m5+c1H4CeI+wGAAAAAIAeVq/Xw8vLS7i/vw+/+MUvwpdfftmV wPtf//Vfw9nZWbi5uUl2esdHrVZLvrdWq+UfCoCOE3YDAAAAAECHNRqN8PDwEC4vL8Ph4WHY29sL m5ubYW1tLSwsLISZmZlQqVTC8PBwV4LtNI9SqZR8z/F7n5ubC6urq2Frayv52U5PT8Pt7W14fHwM r6+v4f393S8BAJkJuwEAAAAAIGdxN/bd3V04Pz8P+/v7YX19PRkFPj4+HoaGhgoTYLfrEXswNjYW pqenw9LSUtjY2AjHx8fh6uoq2cEezyYHgE/5Ir7ZHh0dZXr8+7//e6riRa/9n//5n4WrHZ+nttpF qR3/VopWO74mqa12UWr/93//t9ofEO9AV1vtotT+n//5n8LVzlpXbbU7WTvuwipS7fgctdUuUu00 ulk7vh6prXZRasfrPbU/X7ym/7GvG3dj/+M//mMSYi8uLoa/+qu/ChMTE+H3fu/3hNk5Pcrlcvj5 z38e/vzP/zz87d/+bfi7v/u78A//8A/hn/7pnzr+793N37V2ZiXdrC2fUlsmKCPKo/YXf/M3f5PL G04aRa8d78ArWu34PLXVLkrt+LdStNrxNUlttYtS++///u/V/oA8FirUVrtTtdMuoHazdh4LYWqr 3anaaW9W61bt+By11S5S7bSLiN2qHV+P1Fa7KLXj9Z7any9e0wuci7ljvFv/3t2snTYr6WZt+ZTa MkEZUR61hd1+sdVWW9gt/FRb2K224FVtYbewW221hd1qqy3sFryqLexW+3/Fs6Rvbm7Czs5O+IM/ +APhcUEf8czwePZ5/P2J/56fM7FE2C0jUlttmaCw2y+2X2y11RZ2C17VFnYLu9VWW9gteFVb2C3s VlttYbfaagu7C1E7BtuXl5dhc3MzzM3N5fKZ06N3H6Ojo2F5eTn5napWq6HVagm7hd1qqy0T7Iew 23x+8/nVVtuZ3c5wVtuZ3Wp/mvOj1XZmtzOc1Vbbmd1qq92Z2mk4s1tttZ3Z/ana8XXi+vo6bG9v h6WlpTAyMiIAHvDH8PBwcsb66upq8jvyH//xH+Ff/uVfnNktI1JbbZlg0c7sDgAAAAAA0Eeen5+T 4HFlZSXZGZbHFCOP/n+USqWwuLgY9vf3k5sj3t7e/DEB9DhhNwAAAAAAhdVsNsPt7W3Y3d0Ns7Oz yY5dwa1HXo+4+3t9fT2cn58no+8B6C3CbgAAAAAACiOetRzPXN7b2xNue3T8EScFxHPe43nvdn4D dJ+wGwAAAACAnhbHkh8fH4e5uTnhdhceX375ZfjJT34S/vqv/zpMT0+HSqWSPMrl8sD3ZnJyUvgN 0EXCbgAAAAAAesr7+3u4v79PRpPHMLGfz9yOgfHU1FRYXl4Oa2tryWNnZyc5NzqeOx5D1NiLl5eX ZIx2HKfdje8zfl8/JIa8tVot2XF/cXERzs7OwsHBQdja2kqeF29SiDui45nY/Rx8x9/TpaWl5MaM p6en5PcYgPYSdgMAAAAA0HUPDw9JSBhD39HR0b4JQEdGRpLd0PHniiH2yclJuLm5ScLhtDuB/+zP /izZbd2pXd1fffVVErbnIY6h/3YwHkPxeCZ27E+/3dgQf4/jzxV/zkaj4Y8coA2E3QAAAAAAdMXt 7W0yAnpiYqKwgWYcqx6//4WFheRnOTw8DFdXV+Hx8bFtAWcMyzv5M8Yd9p3UbDaTmx+ur6+TGyBi GD4/P5/cOFDkXd8zMzPJzQ553TgAgLAbAAAAAIAOieFvHMMdd7sWLbiM3+/s7GwSaB8dHSVBbBxV HYPZbtjY2OjIru64izzuxu4V9Xo92RUeQ+PYg/hvUsQQPN4gsbe3l4yoByA9YTcAAAAAAG0Tw+B4 hnPcmVuUEdWVSiUJ5Le3t5Nw/vn5uef6Gs+DjkFvO4Pun/3sZ4XZhRx/z+7u7pKd4PGs8LjTPp6H XoTft7GxseR3TfAN8HHCbgAAAAAAchXPoj49PQ1LS0vJmO9eD7ZXVlbC/v5+Mh487Tna3RB3yv/F X/xFW4Lu3//93+/JkP+jYlgfz8yOu6hjAB6DZcE3QP8QdgMAAAAAkFkMXuMO7hgo9mrAHXf6xh3b cQx5PC+8l8ZzpxV3NC8uLn4TUufRpz/+4z/u63OlX19fkzH0cQf43Nxcz+4AHx8fT77HeP47AN9P 2A0AAAAAQCpxlHbcNRt3RvdawB2/n8nJybC+vp6MIi/Sju00Dg4OwldffZU69P76OfEc7HjjwiCJ Nz3Ec8B3d3d79jz5qampcHh42Be77QHyJOwGAAAAAOCzxYA7jliOoWgv7YiN54FPT0+HnZ2dJLjs h13bH1Wv15Nw/9tno/9Y8P3t/y/ucDY6+/9+x78Ov+Mo/l4Lv+NZ7fGYgEG7KQHg+wi7AQAAAAD4 pIeHh2Skci+deTwxMRE2NzfD5eWl4O9bYuh9cnKSjJT/+c9//r29++lPf/rNzQHGZH9avBEgjr9f W1vrmb+BeFND/DeO0xXiOHuAQSTsBgAAAADge8UAOY4AjyOUeyHcq1QqSdgYv6d47jKfJwah8WaF uFv57u4u6V3cvUx6cZz48fFxsvP72zvpu/WIu8/jtAW784FBI+wGAAAAAOA3xFA0nsNdKpV6YjT5 9va23cf0rHgefJwuEKcMxBsyemHiQTzD3Q0hwCAQdgMAAAAAEF5eXsL+/n7Xw7rR0dEkaI/hYQwR oYh/S3t7e8nZ2sPDw10fc35zc2MnP9C3hN0AAAAAAAMsnvc7Pz/f1VHM4+Pjye7tOGpbKEc/ieen x3Hny8vLoVwud+1vLJ4zHm9mid8PQD8RdgMAAAAADJh43nDcedqtXdwxWI/h38nJSbILFgZBo9FI JhbEyQXd2vEd68Zz7+NRBW4sAfqBsBsAAAAAYAC0Wq1wdXUV5ubmuraLO9aOAbfx5Ph7bCVTFWLw XCqVuvL3ODk5Gc7Pz5PvBaCohN0AAAAAAH0sji2Ou7jjGONuBGozMzNJwP36+uofA75Hs9kMt7e3 ybSDkZGRruz2Xl9fD7VazT8GUDjCbgAAAACAPhSDq42Nja7sGo07Rg8ODoRn8EFxl3XcbR1HnXfj b3dhYSHZcW63N1AUwm4AAAAAgD4Rz+CNQVUcF97pkGx8fDxsb2+Hx8dH/xCQgxg4xzO+l5aWOn7G d9xhvrOzk0yGAOhlwm4AAAAAgD5wfX2d7KjuZCAWR6PHQEzADe3VaDTC2dlZWFxcDENDQx37G4+7 y+NNLC8vL/4RgJ4k7AYAAAAAKKi4kzsGYFNTUx093zfuNI3heqwPdFbcbX14eBgmJiY69ncfA/Y4 Wv3h4cE/ANBThN0AAAAAAAUTd3nGsGt0dLRjYdfMzEw4Pj5OagO94fb2Nqyvr4dyudzRc72r1arm Az1B2A0AAAAAUBDPz89hc3OzY8FWDNOdww29r9lshpOTkzA9Pd2x0Htubi5cXFyY8AB0lbAbAAAA AKDHxbB5bW2tY2f1xjHlMcRqtVqaDwV8vdja2urY5Ifx8fHkOAWvF0A3CLsBAAAAAHpUDK2Wl5c7 EnLH3eJx1/jT05PGQx+I4fP5+XmYn5/v2CSIeLxC3GUO0CnCbgAAAACAHnN3d5cEVJ0IuePY49PT UwEV9LF4E8vOzk5HdnuXSqXkxpnX11eNB9pO2A0AAAAA0COur6/DzMxM28Oo4eHhZFT5w8ODpsMA aTQaydnenXqdiaF3rAnQLsJuAAAAAIAuiyF33GHd7vBpbGws7O/vh3q9rukw4KrVanJMQgyl231E wt7entAbaAthNwAAAABAF7y/v4ezs7OOhNyzs7Ph4uIiqQnwbXHceLwJpt0jzr8OveNZ4gB5EXYD AAAAAHTQ1yH3+Ph4W4OleN533LVpVDnwOWIIHUect/u1KYbqh4eHodlsajqQmbAbAAAAAKBDOhFy f31O7vPzs4YDHxZvyDk/P2/71IlKpZKE60JvIAthNwAAAABAm3XiTO64WzKOCI4jiQHyEM/1XlhY SCZFtPO16/j42DELQCrCbgAAAACANnl8fAxLS0ttDbnjTnG7I4F2v5atrq62NfT2WgakIewGAAAA AMhZHCG+trbW1mBoamoqXFxc2A0J9NVrWxxvHo988NoGfA5hNwAAAABATuII8XYHQbOzs0JuoKvq 9XrY3t4OpVKpba91k5OTyRh1gB8j7AYAAAAAyKjRaCTnZZfL5bYFP/Pz84IfoKe8vb21/bVvbm4u PD09aTbwvYTdAAAAAAAZXF9fh5GRkbYGPQ8PDxoN9Kx4w0/c6T06OtqW18E4LWNzczOZngHwbcJu AAAAAIAUbm5uwvT0dNtC7vi1Yw2Aomi1WuH4+LhtO72Hh4fDwcFBaDabmg0khN0AAAAAAB9Qq9XC 8vJy287lXlhYMK4cKLS403t/fz9UKpW2vE7GHeQnJyfh/f1ds2HACbsBAAAAAD5DPJs2jtFtV8gd z+SOO7mFN0C/+Hqn99jYWFteN2dmZtwcBANO2A0AAAAA8Ann5+dtO5c77uR2JjfQz+LY8b29vbaN N19dXQ3Pz88aDQNI2A0AAAAA8APu7++TnYPtCGdmZ2ftSAQGShxvvru7G0qlUu6vqXHqRpy+4Txv GCzCbgAAAACA3/L6+hpWVlbaMrJ8amoqXF5eGlcODKx6vR62t7fb8hobz/M+OjryGgsDQtgNAAAA APBr8XzZOGq3HbsOx8fHhdwA3xJHj8cR5O2YnjE9Pe2ICBgAwm4AAAAAgP91dXUVxsbG2rLL8Ozs TMgN8AOenp6Sox3aEXqvra0lO8mB/iTsBgAAAAAGWtxZuLCwkHvAMjw8nJwfK2QB+Dy3t7fJjux2 3HR0cXGhwdCHhN0AAAAAwEBqNBpha2sr9zNj49eLOwlfXl40GSCFOA1jZGQk99B7bm4u2UUO9A9h NwAAAAAwcM7Pz9sSpMzMzDgjFiAHX9+QVCqVcr8haWNjI/n6QPEJuwEAAACAgRFHisdAOu+QO571 fXl56VxugDa8bi8tLbVltLnXbSg+YTcAAAAA0PdimHFwcBDK5XKuYUnccRi/brPZ1GSANqpWq2Fq air30HthYSE8Pj5qMBSUsBsAAAAA6Gt3d3ehUqnkHpCsrKw4lxugw66urpJd2XmPNt/Z2bHLGwpI 2A0AAAAA9KWvz3sdHh7ONRSZm5tLdhgC0L3X993d3dzP8x4fHw+3t7caDAUi7AYAAAAA+s7FxUXu O//i7vCzszM7/wB6RJyuMT8/35bR5q+vrxoMBSDsBgAAAAD6Rgw+YkiRd/CxubnpXG6AHnV9fZ37 cRXlcjmcnJy4wQl6nLAbAAAAAOgLBwcHuY+0jcH5w8OD5gL0uFarFQ4PD3M/umJ2djY8Pz9rMPQo YTcAAAAAUGhx1Ozi4mKu4UYcgR5HodvRB1AsMZheXV3N9T1haGgoOSM8BupAbxF2AwAAAACFFIPo o6Oj3Hdzr6+vh7e3Nw0GKLA42nx6ejrX94epqSnTPqDHCLsBAAAAgMJ5enrKPcSYn58XYgD0kXhT 1N7eXrIzO89d3ltbW6HZbGow9ABhNwAAAABQGDG4yPts7nK5nOwQN7IcoD/F0eYLCwu53iA1OTmZ 3HgFdJewGwAAAAAohLjrOu/d3MvLy0aWAwyIi4uLMDY2lusu77hz3M1S0D3CbgAAAACg552cnITh 4eHcAorx8fFwc3OjsQADptFohM3NzVxHm9vlDd0j7AYAAAAAelYMD2ZmZnLdhbe7u+usVYABd3d3 FyYmJnJ9f4nHbLRaLc2FDhJ2AwAAAAA9KYYGee7mjue1xnNbASCK48fzfq+JN2g9Pj5qLnSIsBsA AAAA6CkxkI7BdF7BQ6lUCsfHxxoLwA++7+Q9RcQub+gMYTcAAAAA0DPi2dzlcjm3wGFpaSm8vr5q LACfdHZ2lut7UAzQX15eNBbaSNgNAAAAAHRdo9FIgum8AoaxsbFQrVY1FoAPqdfrYXFxMdfpIpeX lxoLbSLsBgAAAAC66ubmJoyOjuY2OnZraysJzwEgy3vT+Ph4rpNG3t7eNBZyJuwGAAAAALoiBtJr a2u5BQmTk5Ph4eFBYwHI7X1qY2MjuZEqj/epOCLdLm/Il7AbAAAAAOi4OGI8z93cOzs7odlsaiwA ubu7uwuVSiW3m7NWV1ft8oacCLsBAAAAgI55f38P29vbue2Si+HD/f29xgLQVvGGqvX19dzev+I0 klqtprGQkbAbAAAAAOiIer0e5ubm7OYGoLDiZJKxsbFc3stKpVI4OjpKbgQD0hF2AwAAAABtd3Z2 ltvY8omJCbu5AeiaeKPV2tpabru8FxYWjDWHlITdAAAAAEDbxN1qGxsbuZ1zurW1ZTc3AD3h4uIi lMvl3I7luL291VT4IGE3AAAAANAWDw8PyS7sPEKAkZGRJFQAgF4Sj+hYWVnJ7aYuR3TAxwi7AQAA AIDcHR8fh+Hh4VwW/ldXV5MwAQB61enpaW67vMfHx5MbxoBPE3YDAAAAALl5fX0NS0tLuSz2l0ql 5KxvACiC5+fnMD8/n8t7YDwPPAbowI8TdgMAAAAAuahWq8m48TwW+WdnZ5PgHACK5P39PRwdHeU2 3STeQNZoNDQWfoCwGwAAAADI7PDwMLeF/d3d3dBqtTQVgMKKY8jjOPI83hfHxsbC/f29psL3EHYD AAAAAKnFka0LCwu5Lebf3d1pKgB9odlshrW1tWQkeR5jzeOOceA3CbsBAAAAgFQuLi5CuVzObUxr vV7XVAD6zvX1dSiVSrm8X8YbzIw1h/8j7AYAAAAAPmxjYyOXRfu4+H9+fq6hAPS1l5eXMD8/n8t7 ZxyPHsekA8JuAAAAAOAD4u7r2dnZXBbrZ2Zmwuvrq6YCMDB2d3fD8PBwLmPNT05ONJSBJ+wGAAAA AD7L1dVVGBkZyWWBPi72t1otTQVg4Nzd3YWxsbFcbhzb3NwM7+/vmsrAEnYDAAAAAD8qLqLv7e0l IXXWRflKpRKq1aqmAjDQms1mWF9fzyXwnp6eDs/Pz5rKQBJ2AwAAAAA/qNFoJOPG81iMX1hYSL4e APD/nZ6e5nIzWalUCufn5xrKwBF2AwAAAADf6/b2Npcxq/Fs0niuqDGrAPBdtVotTE5O5nJjWdwt HneNw6AQdgMAAAAA33F4eJjLTrPx8fFwf3+voQDwI2JAvby8nEvgPTU1Fer1uqYyEITdAAAAAMA3 4mL74uJiLovtKysrxpYDwAfEUeQjIyOZ34NHR0eTCS3Q74TdAAAAAEDi9fU12Q2Wx7mhl5eXGgoA KcRd2TMzM7nceLa3t+cYEfqasBsAAAAACBcXF6FcLmdeVK9UKsnZowBAeq1WK6ytreUSeM/Pz5u0 Qt8SdgMAAADAAIu7vfb393M5nzuOP397e9NUAMjJ2dlZMjEl63v0+Ph4eHh40FD6jrAbAAAAAAZU 3OW1sLCQeQE9BuXGpAJAezw/P4fp6elc3q9jeA79RNgNAAAAAAPo8fExGTlupxgA9L54Q9n6+nou Y813d3fdoEbfEHYDAAAAwIC5vLzM5XxuZ4ACQGcdHx+H4eHhzO/hS0tLybngUHTCbgAAAAAYINvb 27mcz21sOQB0x/39fRgdHc38Xh5Ho8cR6VBkwm4AAAAAGABx99ba2lrmhfFSqRQuLi40FAC6qF6v h7m5uVze16+vrzWUwhJ2AwAAAECfq9VqYXJyMvOCeDzjO34tAKD74oSVnZ2dzO/vcSz6+fm5hlJI wm4AAAAA6GPVajWMjIxkXghfXV0Nb29vGgoAPebs7CzZoZ31vX59fT00m00NpVCE3QAAAADQp+K5 2lnP547PPz4+1kwA6GFx8sr4+HjmwDuORo8j0qEohN0AAAAA0GfiWNONjY3MC96jo6Ph/v5eQwGg ABqNRlhcXMz8/j82Nhaenp40lEIQdgMAAABAH4m7seKurKwL3XGx3M4uACiew8PD5BzuLNcBcSz6 1dWVZtLzhN0AAAAA0CfiLqw8Rpju7Owku8MBgGKqVqthZGQk8zXB9va2awJ6mrAbAAAAAPrAxcVF sgvL+dwAQPTy8pLbOd5vb28aSk8SdgMAAABAwe3v7ydBtfO5AYBvazabYXl5OXPgHUNz53jTi4Td AAAAAFBQeS1gxx1bzucGgP51cHCQ+ca4crkcbm9vNZOeIuwGAAAAgAJ6fX0N09PTmYPulZWV0Gq1 NBQA+tzNzU0yySXrtcPl5aVm0jOE3QAAAABQMM/Pz5nP4Iy7u+L48/f3dw0FgAERJ7lMTk5mDrz3 9vZcQ9AThN0AAAAAUCBxfGgcI5plgXp4eDhUq1XNBIABFAPv+fn5zIF3PEql0WhoKF0l7AYAAACA gjg8PEyC6iwL02NjY+H+/l4zAWDA7ezsZA68p6amwtvbm2bSNcJuAAAAACiAra2tzAvSs7OzFqQB gG8cHR1lvpGuUqkkR6xANwi7AQAAAKCHtVqtsLi4aNQoANAWceJLDKyzXGeUSqXkqBXoNGE3AAAA APSo19fXZDxolsXnoaGhcHx8HN7f3zUUAPhetVotjI+PZ77mODs700w6StgNAAAAAD3o8fExjI6O Zlp0jmNJLy4uNBMA+KRms5nLNJl4kx10irAbAAAAAHrMzc1NMg40y0JzDMofHh40EwD4kO3t7cyB 9/r6ehKeQ7sJuwEAAACgh5ycnCQ7srMsME9PT4eXlxfNBABSOT09TcaSZ70eeXt700zaStgNAAAA AD1ia2sr806qzc3N0Gq1NBMAyKRarYZyuZzpumRycjK8vr5qJm0j7AYAAACALnt/f0/GfWYNug8O DjQTAMhNrVYL4+Pjma5PKpVKeHp60kzaQtgNAAAAAF0Uz7NcWFjItIgcx4xeXV1pJgCQuziKfHZ2 NtO1StwhHneKQ96E3QAAAADQJfV6PTnPMsvi8cjISLi/v9dMAKBt4hSatbW1TNcsw8PD4fz8XDPJ lbAbAAAAALrg5eUl81jQmZmZZLcVAEAn7O/vJxNlHLtCrxB2AwAAAECHxXMr4/mVWRaK5+fnQ6vV 0kwAoKPOzs6SXdpZrmO2traS3eKQlbAbAAAAADro9vY2GT2eZYF4eXlZ0A0AdE08QiXr9Uwci+56 hqyE3QAAAADQIfGcyqw7oXZ3d+2EAgC6Lk6qyXokS5xU02g0NJPUhN0AAAAA0AFx5GfWMy5PTk40 EgDoGTGonpmZyXR9MzU1FV5eXjSTVITdAAAAANBme3t7mYLuuBv8+vpaIwGAnhNHkS8uLmYKvCuV SqjVaprJhwm7AQAAAKBN4rjxeB5llsXfcrmcnIsJANDL1zw7OzuZrnlKpVK4ubnRTD5E2A0AAAAA bZDHLqexsTG7nACAwohHrphmQycJuwEAAAAgZ/H8yrm5uUxBdzz/sl6vayYAUChnZ2eZA++rqyuN 5LMIuwEAAAAgRzGgnp6ezhR0z8/Ph2azqZkAQCHFceRxLHmW66H9/X2N5JOE3QAAAACQkzhyvFKp ZFrYXVlZSUagAwAM+nXR7u6uRvKjhN0AAAAAkIOnp6fMC7pbW1vh/f1dMwGAvhAn3kxMTGS6Plpf X3d9xA8SdgMAAABARtVqNYyMjGQ6m/Ly8lIjAYC+02g0wszMTKbAe3V11REvfC9hNwAAAABkcH19 nelMyvjceK4lAEC/ijuzl5aWMgXe8/PzAm++Q9gNAAAAACldXFyEoaGh1Iu25XI53N/fayQAMBBW VlYyBd4LCwsCb36DsBsAAAAAUjg/P0/Gj6ddrB0dHQ21Wk0jAYCBsrW1lSnwnpqaCm9vbxpJQtgN AAAAAB+0v7+faUf3xMREeHl50UgAYCAdHR1lCrxdS/E1YTcAAAAAfIDdSAAA2Z2cnGS6ebBSqYTn 52eNHHDCbgAAAAD4TNvb25mC7rm5OUE3AMCvXV9fh1KplPraamxsLDw+PmrkABN2AwAAAMAnvL+/ h7W1tUxB9+rqamg2m5oJAPAtNzc3mQLvcrkc7u/vNXJACbsBAAAA4Ee0Wq2wuLiYKeiOQXkMzAEA +K64O3tkZCT1tVYchx53iTN4voiHt1er1UyPtOMBil67VqsVrnZ8ntpqF6V2/FspWu34mqS22kWp Xa/X1f6AeHeo2moXpXaj0Shc7ax11Va7k7Vj6FWk2vE5aqtdpNpptLN2/NoLCwuZgu5f/vKX4Ve/ +lXuP3d8LexWz9UuZu20u94GtXa8pldb7aLUTpuVdLO2fErt337827/9WxgdHc0UeMdd4jLBwcqn vtjb28t0sf71WUNpFL12vCO3aLWzjttSW+1O1o5/K0WrHV+T1Fa7KLXPzs7U/oBKpaK22oWpnXYB tZu1s9ZVW+1O1k57s1q3asfnqK12kWqnXURsR+0YsuVxDdqunzu+Fqqt9kce8XpP7c8Xr+nVVrso tdNmJd2sLZ9Sux2P4eHh7wTeMsH+ri3s9outttrCbuGn2sJutQWvagu7hd1qqy3sVlttYfdv1Y5B 9/T0dEcWZYW+aguchd1qqy3sVlvt/B5xh/fp6alMUNjtj8ovttpqC7sFr2oLu9UWvKot7BZ+qq22 sFtttQcv7H57e+to0C30VVvgLOxWW21ht9pq5/84OjqSCQ5C2O1sAPP51Vbbmd3OcFZ7MGs7s/tj nB+ttjO7neGsttrO7FZb7c7UTiPP2q+vr2F8fDz1olypVAr//M//7PxotZ3Z7cxutdXuaG1ndqvd j7X/67/+K/zlX/5lpsA07vCWCfb5md0BAAAAAEiC7iyTTuIZkWmDDgAAvuv9/T0sLCxkCrx3d3c1 so8JuwEAAAAYeHHnSJYd3aOjo+Hh4UEjAQByFqf4LC4uCrz5XsJuAAAAAAZaDLrHxsYyndGa9ogi AAA+LQbey8vLAm++Q9gNAAAAwMCK506OjIykXjSNu8HjeacAALTf+vq6wJvfIOwGAAAAYCBlDbrj jm5BNwBAZ21ubgq8+YawGwAAAICBk8eO7tfXV40EAOiCvb29TIF3DMzf3981sg8IuwEAAAAYKFmD 7omJCTu6AQC6bH9/P3PgTfEJuwEAAAAYGHd3d5mC7pmZmdBsNjUSAKAHHB4e2uE94ITdAAAAAAyE h4eHUCqVBN0AAH3k7OwsDA0Npb7GW1tbE3gXmLAbAAAAgL53e3sbyuVypqC70WhoJABADxJ4Dy5h NwAAAAB97ebmJgwPD6de/FxYWAitVksjAQB6WNbAe3V1VeBdQMJuAAAAAPrW/f19ph3dgm4AgOI4 Pz/PdJOjHd7FI+wGAAAAoC/F0eUWOwEABkuc6pNlh/fKykpoNpsaWRDCbgAAAAD6jqAbAGBwxR3e pVIp03Qf14LFIOwGAAAAoK8IugEAiNeEWQJvZ3gXg7AbAAAAgL5RrVYzndG9tbVlURMAoE9cXl5m ugky7vButVoa2cOE3QAAAAD0hXg+Y5bFzO3tbUE3AIBrRIF3gQi7AQAAACi8rIuYu7u7mggA0Kfi 9J+RkRGBdx8SdgMAAABQaFnP6I6jywEA6G/39/eZrhlXVlZMAepBwm4AAAAACuvx8THTLh1ndAMA DI6sN0mura25duwxwm4AAAAACilr0G10OQDA4Ik7vLNcQy4uLoZms6mRPULYDQAAAEDhZA267coB AHAtmfZacn5+XuDdI4TdAAAAABTK09OToBsAgEzu7u4yXVOurq66puwBwm4AAAAACuPl5SVUKpXU i5Kbm5sWJQEASJgWVHzCbgAAAAAKIWvQbTESAIDfJvAuNmE3AAAAAD3v7e0tjI+PW4QEACB31Wo1 lEol15oFJOwGAAAAoKfV6/UwPT3tPEUAANom6w7vnZ0dTewCYTcAAAAAPavRaITJycnUi47z8/Oh 2WxqJAAAn3R7exuGh4dTX3seHBxoYocJuwEAAADoSXFH98TEhKAbAICOubm5yRR4n56eamIHCbsB AAAA6DlxR3fW0eWCbgAA0hB4F4ewGwAAAICekjXoXllZcUY3AACZZA28r6+vNbEDhN0AAAAA9IxW q5WMH0+7qLiwsJB8DQAAyCpL4B2fF59Pewm7AQAAAOgJMaReXFwUdAMA0DMuLy/D0NCQwLtHCbsB AAAA6AlLS0upg+65uTlBNwAAbRFHkqcNvEulUnh8fNTENhF2AwAAANB16+vrqYPuqamp8Pb2pokA ALTN+fl56sC7XC6HWq2miW0g7AYAAACgq7a3t1MH3ZOTk4JuAAA64uzsLHXgXalUwsvLiybmTNgN AAAAQNccHBykDrrjguHr66smAgDQMcfHx6kDbzdq5k/YDQAAAEBXnJ6e2hkDAEDhZLlh0xE8+RJ2 AwAAANBxWUZAjo2NCboBAOiqra2t1IH39PR0aDabmpgDYTcAAAAAHZUl6C6Xy+Hx8VETAQDous3N zdSB9/z8fGi1WpqYkbAbAAAAgI65vr4Ow8PDqYPuh4cHTQQAoGesr6+nDrwXFhbs8M5I2A0AAABA R9zc3KQOuuPzBN0AAPSiLIH3yspKeH9/18SUhN0AAAAAtF0cPV4qlVItAMaR59VqVRMBAOhJMayO u7TTBt5xHDrpCLsBAAAAaKsYdI+MjKQOuuPocwAA6GXx/O3Z2VmBd4cJuwEAAABom5eXlzA6Opp6 dHkcfQ4AAEXQaDTC9PR06sB7f39fEz9I2A0AAABAW8TFvomJidSLfVdXV5oIAEDhroGzBN6np6ea +AHCbgAAAAByF88tnJmZSb3Id3x8rIkAABRSvV4P4+PjbvrsAGE3AAAAALmKQffi4qKgGwCAgfX6 +po68Hacz+cTdgMAAACQq6WlpdRB98HBgQYCANAXsgTepVIpPDw8aOInCLsBAAAAyM36+nrqoHt3 d1cDAQDoK09PT0lwneb6uFwuh+fnZ038EcJuAAAAAHKxsbGROuiOzwUAgH4UR5LH0eRprpMrlUp4 eXnRxB8g7AYAAAAgszh+PG3QvbCwEFqtliYCANC3sgTeU1NTodlsauL3EHYDAAAAkMn5+XkYGhpK tXA3Pz8v6AYAYCBcXFxkum4WeH+XsBsAAACA1LLuUGk0GpoIAMDAOD09TR14x4lI7+/vmvgtwm4A AAAAUrm9vc0UdL+9vWkiAAADZ29vL/URQGtrawLvbxF2AwAAAPBhj4+PoVwup1qgGxsbCy8vL5oI AMDAWl9fTx147+7uauCvCbsBAAAA+JDX19dQqVRSLczFgDwG5QAAMOiWl5dTB95xHDrCbgAAAAA+ IJ6xHUeQpw26Hx4eNBEAAP5Xq9UK8/PzqQPvs7Ozge+hsBsAAACAz9JsNsP09HSqhbihoaFQrVY1 EQAAcrzGvrm5Gej+CbsBAAAA+KT39/ewuLhozCIAAOSsXq+H8fHxVNfZpVIp1Gq1ge2dsBsAAACA T9re3k4ddB8eHmogAAD8iJeXlzAyMpLqentsbCwJzAeRsBsAAACAH7W1tZU66I7PBQAAPu3x8TF1 4D01NRXe3t4GrmfCbgAAAAB+0MHBQeqge2lpKRl/DgAAfJ4YeMfR5Gmuv2dnZ0Or1Rqofgm7AQAA APhe19fXYWhoKNVC2/z8/MAttAEAQB5ub29TB97xhtNBIuwGAAAA4Duenp5SL7DFEYqCbgAASO/i 4iL1jae7u7sD0ydhNwAAAAC/oVarhUqlkmphLT7v5eVFEwEAIKMsRwqdnJwMRI+E3QAAAAB8o16v pw66y+VysiMcAADIx87OTurA+/T0tO/7I+wGAAAAINFsNsP09HSqhbTh4eFQrVY1EQAAcra+vp46 8L6+vu7r3gi7AQAAAAjv7+9hYWEh1QJaPEuw3xfRAACgm9fqMzMzbkr9HsJuAAAAAML29nbq3SJn Z2caCAAAbdRoNMLk5GTq44ZqtVpf9kXYDQAAADDgTk5OUgfdMSQHAADa7/X1NYyPj6e6bo9B+dvb W9/1RNgNAAAAMMCurq6SMeRpFsw2NzeTkYoAAEBnPD4+JqPJ01y/x1HorVarr/oh7AYAAAAYULe3 t6kXypaWlgTdAADQBTc3N6lvWF1dXe2rXgi7AQAAAAbQ8/NzcnZfmgWy+fn5vtsRAgAARXJ+fp46 8N7Z2embPgi7AQAAAAZMo9EIU1NTqc/6azabmggAAF12cHCQ6po+Po6OjvqiB8JuAAAAgAESd2TP zc2lWhAbGRkJLy8vmggAAD1ibW0tdeB9eXlZ+J9f2A0AAAAwIOIZ24uLi6kWwuLZ3nd3d5oIAAA9 JN7MGo8ZSnONXyqVwsPDQ6F/fmE3AAAAwIDY2NhIvevj6upKAwEAoAfFY4qmp6dTXeePjo6Ger1e 2J9d2A0AAAAwAE5PT1MH3fEsQAAAoHfFwHt8fDzV9f7U1FTy/CISdgMAAAD0uZubmzA0NJRq4Wt9 fT0Zfw4AAPS2l5eXZKd2muv+OAq9iNf9wm4AAACAPvb4+JicxZdmwWt5eVnQDQAABVKtVlNf/8dj j4pG2A0AAADQp56ensLIyMjAjTIEAIBBdnFxkXqy097eXqF+VmE3AAAAQB9qNpthYmIi1QLX2NhY eH191UQAACio09PT1IH3+fl5YX5OYTcAAABAn4mjxxcWFlItbMWd4M/Pz5oIAAAFF3dpp/lMMDw8 HG5ubgrxMwq7AQAAAPrM2tpaqkWteLbfw8ODBgIAQJ9YXl7u688Gwm4AAACAPrKzs5NqMato4woB AIBPi8cbTU9Pp/p8MDo62vNTn4TdAAAAAH3i5OQkddC9u7urgQAA0Ifq9XqoVCqpPifMzMyEVqvV sz+bsBsAAACgDzw+PiajBtMsYMWx5/GcbwAAoD+9vLyEsbGxVJ8XVlZWevbzgrAbAAAAoOCyLFwt LCwIugEAYABkuUG2VydBCbsBAAAACiyewTcxMZFqwWpycjJ5PgAAMBjOz8/D0NBQqs8P8dikXiPs BgAAACiouCM77sxOs1BVLpdDrVbTRAAAGDAHBwepPkPEx+3tbU/9LMJuAAAAgILa3t5OtUAVd3Lc 399rIAAADKiNjY1UnyVGRkbC8/Nzz/wcwm4AAACAArq4uEg9fvDq6koDAQBggMUpUTMzM6k+T1Qq lfD29tYTP4ewGwAAAKBgqtVqKJVKqRamjo+PNRAAAAiNRiMJrtN8rpibm0sC824TdgMAAAAUyMvL SzI6MM2C1ObmpgYCAAC/8flidHQ01eeLtbW1rn//wm4AAACAgog7L6amplItRMURha1WSxMBAIDf 8Pj4mHpy1OHhYVe/d2E3AAAAQAHEEYFxVGCaBaiJiYmeOVMPAADoPRcXF6k+a8THzc1N175vYTcA AABAAWxtbaVaeIojCeNoQgAAgB+zv7+f6jNH3BUed4d3g7AbAAAAoMfF0YBpFp2Gh4dDtVrVQAAA 4LMsLy+n+uwxNjbWlWlSwm4AAACAHhZHAg4NDaVacDo/P9dAAADgs7VareQYpDSfP2ZnZ5Pnd5Kw GwAAAKBHxVGAcXd2moWmuBscAADgo2q1WhgZGUn1OWR1dbWj36uwGwAAAKAHNRqN1DsqdnZ2NBAA AEjt/v4+9Y23BwcHHfs+hd0AAAAAPeb9/T3Mzc2lWlhaWlpKng8AAJDFxcVFqs8k8XF1ddWR71HY DQAAANBj1tfXUy0oVSqVUK/XNRAAAMhFnBqV5rPJ0NBQsju83YTdAAAAAD0kjvxLs5hULpfD8/Oz BgIAALmK06PSfEYZHR1t+824wm4AAACAHlGtVpMdEGkWku7u7jQQAADIXTwmaWZmJtXnlHg8UzuP WRJ2AwAAAPSAWq0WRkZGUi0gxd3gAAAA7dJoNMLExESqzytbW1tt+76E3QAAAABd1mw2Uy8cbWxs aCAAANB2T09PoVQqpfrccnh42JbvSdgNAAAA0EVxpN/CwkKqBaP5+fnQarU0EQAA6Iibm5vURy9d X1/n/v0IuwEAAAC6KO7MTrNQVKlUwtvbmwYCAAAddXR0lOozTNwV/vLykuv3IuwGAAAA6JKzs7PU i0TxjG8AAIBu2N7eTvVZZnJyMtebdoXdAAAAAF3w8PCQ+ry7y8tLDQQAALoqHquU5vNMPMYpHueU B2E3AAAAQIfF0X0jIyOpFob29/c1EAAA6Lq4Qzser5Tmc83Ozk4u34OwGwAAAKCDms1mmJqaSrUg tLq6mtsOCAAAgKweHx9TT6w6Pz/PXF/YDQAAANBBS0tLqRaCZmZmQqvV0kAAAKCn3NzchKGhoQ9/ xokhea1Wy1Rb2A0AAADQIUdHR6mC7tHR0fD6+qqBAABATzo8PEz1WWdsbCw55iktYTcAAABAB1Sr 1VS7HYaHh8P9/b0GAgAAPW1tbS1V4D09PZ16ipWwGwAAAKDN4k6FuDs7zcLP1dWVBgIAAD2v2Wwm wXWazz2bm5upagq7AQAAANqo0WiE8fHxVAs+Ozs7GggAABRGvV5PRpOn+fwTj336KGE3AAAAQBst Li6mWuhZWFgI7+/vGggAABRKPIYpHsf00c9A8dinePzTRwi7AQAAANrk+Pg4VdA9OTmZjAAEAAAo opOTk1Sfhcrlcnh+fv7sOsJuAAAAgDaIZ23HnQkfXdyJI//iGd8AAABFtr6+nirwnpiYSI6D+hzC bgAAAICc1Wq1ZEdCmoWdm5sbDQQAAAovHssUj2dK87loaWnps451EnYDAAAA5CiOH487EdIs6Bwc HGggAADQV5+PRkdHU30+2t/f/+TXF3YDAAAA5CTuPIg7ENIs5GxsbGggAADQd6rVahgeHm7L5Cth NwAAAEBOdnZ2Ui3gzM7OhlarpYEAAEBfuri4CENDQx/+rBSPh3p+fv7BryvsBgAAAMjB1dVVqsWb SqUS3t7eNBAAAOhrm5ubqW4OnpycTMahfx9hNwAAAEBGtVot1Vi+GI7f3d1pIAAA0PfiNKu5ublU gffKykpybNRvE3YDAAAAZNBoNMLExESqBZuzszMNBAAABkacajU+Pp7q89Ph4eF3vp6wGwAAACCD eN52moWaeL43AADAoImTsUqlUqrJWNVq9Te+lrAbAAAAIKWNjY1UQXcMyOMIPwAAgEF0c3OT6rPU yMhIeH19/ebrCLsBAAAAUri6ukq1ODM6Ohrq9boGAgAAAy2OJU/zmWp+fv6b87uF3QAAAAAf9PT0 lGrs3vDwcHh4eNBAAACA/7W2tpYq8I7Pi4TdAAAAAB/QbDbDxMREqgWZs7MzDQQAAPi1uEN7eno6 1eerk5MTYTcAAADARywvL6daiNna2tI8AACA3/L8/JxqctbQ0JCwGwAAAOBz7e3tpQq6Jycnkx3h AAAAfNfFxUWqz1rCbgAAAIDPEBdfkp0DH1x8GR0dTXYqAAAA8MNS3VysbQAAAAA/rlarhXK5nGqs XrVa1UAAAIDPsLi4KOwGAAAAyEuj0QgTExOpRuodHx9rIAAAwGeKxz996POXlgEAAAD8sA/vLPj1 Y2NjQ/MAAAA+6OnpKZRKJWE3AAAAQBZxZ3aaoHt2dja0Wi0NBAAASOHi4iI5FkrYDQAAAJBCPGt7 eHj4w0F3PNv75eVFAwEAADLY2dkRdgMAAAB8VL1eD6Ojox8OuuPOg7u7Ow0EAADIwfz8vLAbAAAA 4HO9v7+HmZmZVOPLT05ONBAAACAnb29voVKp/PDnsDhWK47lyvJ4fHxM9c0VvXatVitc7fg8tdUu Su20Y/+6WTu+JqmtdlFqx91Kan+++/t7tdUuTO1Go1G42lnrqq12J2unPYe5W7Xjc9T+2OOXv/xl qqB7fX1dz3OonUY3a8fXI7XVLkrteL2n9ueL1/Rqq12U2mmzkm7Wlk+pLROUEX1u7fhvXyqVvv+z 2N7eXqoPcN9+zM3NpfpBi157bW2tcLXj89RWuyi1499K0WrH1yS11S5K7bOzM7U/4EfvHlRb7R6r nXYBtZu1s9ZVW+1O1k57s1q3asfnqN3+R9wJ/nVArOfZHmkXEbtVO74eqa12UWrH6z21P1+8pldb 7aLUTpuVdLO2fEptmaCM6CO1f/D1yi+2X2y11RZ2Cz/VFnarLXhVW9gt7FZbbWG32ukf5XL5N3Yd 6LmwW221hd3CbrXVFnYLXtWWCcoE86+9sbEh7PaLLXhVW9gt/FRbbWG34FVtYbewW221hd1q5/UY Ghr6zu+jngu71VZb2C3sVlttYbfgVW2ZoEww/9rv7+9hdnbWmd151TafX22121vbmd1qq93e2s7s /hjnR6vtzG5nOKuttjO7+7f2r371q/Cnf/qnqRZgjo6O9Dzn2mk4s1tttZ3Z7QxntZ3Z7cxutdWW CQ5GPhUD762treTG4+RzWQAAAAAYYPv7+6mC7tXV1WShBQAAgM6KN8RdX18LuwEAAIDBdXt7+387 Aj7wmJycDM1mUwMBAAC6SNgNAAAADKQ4UnBkZOTDQXepVEo9zg8AAID8CLsBAACAgRN3ZU9NTaUa X351daWBAAAAPUDYDQAAAAyceN52mqB7c3NT8wAAAHqEsBsAAAAYKOfn56mC7vn5+fD+/q6BAAAA PULYDQAAAAyMp6en5MztjwbdY2NjoV6vayAAAEAPEXYDAAAAAyGe0z0+Pv7hoHtoaCjc399rIAAA QI8RdgMAAAADIe053ScnJ5oHAADQg4TdAAAAQN87OjpKFXRvbGxoHgAAQI8SdgMAAAB9rVarheHh 4Q8H3RMTE6HVamkgAABAjxJ2AwAAAH0rntMdQ+uPBt3lcjkJyQEAAOhdwm4AAACgby0uLqYaX355 eal5AAAAPU7YDQAAAPSlnZ2dVEF3fB4AAAC9T9gNAAAA9J2rq6tUQff09HR4f3/XQID/x979wrTW 7fkDrmgmFRUVFRUIBKKZIBAIBAKBQCAQCATJIBAIcnMEgtyQII5AII5AIBAIboJAMAniCCapQCAQ CAQCUYGoqKioqKjY81vkzv3d933PH9amtN27z5MwmbmXni98yhD2+uy9FgBABii7AQAAgFxpNptv Z27HFt21Wi15fX0VIAAAQEYouwEAAIDcCE9lLywspHqq+/b2VoAAAAAZouwGAAAAcmN7eztV0X14 eCg8AACAjFF2AwAAALlwfn6equheXl52TjcAAEAGKbsBAACAzHt6ekqq1Wp00T09PZ10u10BAgAA ZJCyGwAAAMi0Xq+XzM3NRRfdpVIpeXh4ECAAAEBGKbsBAACATNva2kq1fXnY9hwAAIDsUnYDAAAA mXV2dpaq6F5aWnJONwAAQMYpuwEAAIBMen5+ftuKPLbortVqSavVEiAAAEDGKbsBAACAzOl2u0m9 Xo8uuovFYnJ/fy9AAACAHFB2AwAAAJmT9pzusO05AAAA+aDsBgAAADLl9PQ0VdG9s7MjPAAAgBxR dgMAAACZEc7pLpfLqc7p7nQ6AgQAAMgRZTcAAACQCeGc7tnZ2VTndN/d3QkQAAAgZ5TdAAAAQCaE bcjTbF8etj0HAAAgf5TdAAAAwNg7Pz9PVXRvb28LDwAAIKeU3QAAAMBYC+d0VyqV6KJ7YWEh6fV6 AgQAAMgpZTcAAAAwtsI53fV6PdU53Q8PDwIEAADIMWU3AAAAMLZWVlZSbV/+7ds34QEAAOScshsA AAAYS1+/fk1VdG9ubib9fl+AAAAAOafsBgAAAMbO/f3921bksUX33Nzc29bnAAAA5J+yGwAAABgr ac/prlarSbPZFCAAAMCEUHYDAAAAY2VrayvV9uXn5+fCAwAAmCDKbgAAAGBsnJ6epiq6NzY2nNMN AAAwYZTdAAAAwFh4eHhISqVSdNE9OzvrnG4AAIAJpOwGAAAARi7tOd3lcjl5eXkRIAAAwARSdgMA AAAjt729nWr78rDtOQAAAJNJ2Q0AAACM1NXVVaqie3d3V3gAAAATTNkNAAAAjMzz83NSqVSii+6Z mRnndAMAAEw4ZTcAAAAwEv1+P5mdnY0uukulUnJ3dydAAACACafsBgAAAEbi8PAw1fbll5eXwgMA AEDZDQAAAAzf/f19UiwWo4vutbU14QEAAPBG2Q0AAAAMVavVejtzO7bonp6eTjqdjgABAAB4o+wG AAAAhmp5eTm66A5PgYenwQEAAOD/KLsBAACAoTk5OUl1TvfZ2ZnwAAAA+ANlNwAAADAUt7e3SalU ii66t7e3hQcAAMBfKLsBAACATxfO2g5nbscW3fV6Pel2uwIEAADgL5TdAAAAwKdbXV11TjcAAAAD pewGAAAAPtXXr19TndN9eHgoPAAAAH5K2Q0AAAB8mkaj8faEdmzRHZ4E7/f7AgQAAOCnlN0AAADA p2i320mtVosuuqvVatJqtQQIAADALym7AQAAgE+R5pzu8HF9fS08AAAAfkvZDQAAAAzc1dVVqqJ7 b29PeAAAALyLshsAAAAYqJeXl6RSqUQX3XNzc0m32xUgAAAA76LsBgAAAAam3+8nCwsL0UV3KMdD SQ4AAADvpewGAAAABmZnZyfV9uUXFxfCAwAAIIqyGwAAABiI6+vrpFgsRhfdoSAHAACAWMpuAAAA 4MPCWdtTU1PRRXe9XndONwAAAKkouwEAAIAPW1tbiy66w1Pgj4+PwgMAACAVZTcAAADwIaenp6nO 6T48PBQeAAAAqSm7AQAAgNTu7++TUqkUXXSvrq4m/X5fgAAAAKSm7AYAAABSCWdtz8zMRBfdtVot abVaAgQAAOBDlN0AAABAKtvb26nO6b67uxMeAAAAH6bsBgAAAKLd3t6+FdexZffR0ZHwAAAAGAhl NwAAABAlbEFerVaji+65ubm3rc8BAABgEJTdAAAAwLv1+/1kaWkpuuiuVCpJs9kUIAAAAAOj7AYA AADebX9/P7roDh+Xl5fCAwAAYKCU3QAAAMC7NBqNVOd0b25uCg8AAICBU3YDAAAAv9Xr9d7O3I4t uqenp5NOpyNAAAAABk7ZDQAAAPxWeDo7tugOT4GHp8EBAADgMyi7AQAAgF+6uLhIdU730dGR8AAA APg0ym4AAADgp9rtdlKpVKKL7sXFxaTf7wsQAACAT6PsBgAAAH5qfX09uuiuVqvJ8/Oz8AAAAPhU ym4AAADgh05OTlJtX355eSk8AAAAPp2yGwAAAPiLx8fHpFwuRxfdOzs7wgMAAGAolN0AAADAH4Sz tuv1enTRHV7T6/UECAAAwFAouwEAAIA/2Nvbiy66S6VS8vDwIDwAAACGRtkNAAAA/Euj0UiKxWJ0 2X1+fi48AAAAhkrZDQAAALxpt9vJ1NRUdNG9ubkpPAAAAIZO2Q0AAAC82djYiC66q9XqW0kOAAAA w6bsBgAAAJKzs7Poojt8XF9fCw8AAICRUHYDAADAhHt+fk5KpVJ00b2zsyM8AAAARkbZDQAAABOs 3+8nc3Nz0UX3zMxM0uv1BAgAAMDIKLsBAABggn358iW66C4Wi0mj0RAeAAAAI6XsBgAAgAl1f3// VlzHlt1HR0fCAwAAYOSU3QAAADCBut1uMjs7G110Ly8vv219DgAAAKOm7AYAAIAJtL29HV10l8vl pNlsCg8AAICxoOwGAACACXN5eZlq+/KTkxPhAQAAMDaU3QAAADBBwpPZ1Wo1uuheXV21fTkAAABj RdkNAAAAE2RpaSm66A7leKvVEh4AAABjRdkNAAAAE+L09DS66A4f19fXwgMAAGDsKLsBAABgAjw9 PSXlcjm66N7d3RUeAAAAY0nZDQAAADnX6/WSubm56KK7Xq8nnU5HgAAAAIwlZTcAAADkXHg6O7bo LhaLyePjo/AAAAAYW8puAAAAyLHv37+/FdexZffXr1+FBwAAwFhTdgMAAEBOdbvdt63IY4vu5eXl pN/vCxAAAICxpuwGAACAnNra2oouusvlcvL8/Cw8AAAAxp6yGwAAAHLo4uIiuugOH5eXl8IDAAAg E5TdAAAAkDNh+/KpqanoontjY0N4AAAAZIayGwAAAHImlNaxRff09HTS6XSEBwAAQGYouwEAACBH zs7OoovuYrGY3N3dCQ8AAIBMUXYDAABATjw/Pyflcjm67N7f3xceAAAAmaPsBgAAgJxYWlqyfTkA AAATQ9kNAAAAOfDt2zfblwMAADBRlN0AAACQcU9PT0mlUokuu4+OjoQHAABAZim7AQAAIMN6vV5S r9eji+75+fmk3+8LEAAAgMxSdgMAAECG7e/vRxfd4SnwZrMpPAAAADJN2Q0AAAAZ9fj4mJRKpeiy ++TkRHgAAABknrIbAAAAMihsQZ5m+/Ll5WXblwMAAJALym4AAADIoN3d3eiiu1qtJq1WS3gAAADk grIbAAAAMub+/j4pFovRZff379+FBwAAQG4ouwEAACBDOp1OMjU1FV10f/nyRXgAAADkirIbAAAA MmRzczO66J6dnU16vZ7wAAAAyBVlNwAAAGTE1dVVdNFt+3IAAADyStkNAAAAGdDtdlNtX763tyc8 AAAAcknZDQAAABmwuroaXXTPz8/bvhwAAIDcUnYDAADAmDs/P48uuovFYvL09CQ8AAAAckvZDQAA AGPs+fk5KZVK0WX36emp8AAAAMg1ZTcAAACMqbAF+eLiYnTRHV7T7/cFCAAAQK4puwEAAGBM7e/v Rxfd5XL57WlwAAAAyDtlNwAAAIyhtNuXn52dCQ8AAICJoOwGAACAMbSwsBBddK+vrwsOAACAiaHs BgAAgDFzeHgYXXTXarWk1WoJDwAAgImh7AYAAIAx8vDwkGr78qurK+EBAAAwUZTdAAAAMEbm5+ej i+6VlZWk3+8LDwAAgImi7AYAAIAxcXBwkGr78na7LTwAAAAmjrIbAAAAxsD9/X1SLBajy+5GoyE8 AAAAJpKyGwAAAEas1+slc3Nz0UX3+vq68AAAAJhYym4AAAAYsb29veiie2pqKmm1WsIDAABgYim7 AQAAYIQeHx9TbV9+e3srPAAAACaashsAAABGJGxfXq/Xo4vuL1++CA8AAICJp+wGAACAEQmldZrt y7vdrvAAAACYeMpuAAAAGIGwDXma7cvv7u6EBwAAAImyGwAAAIYuPJkdntCOLbr39/eFBwAAAP+k 7AYAAIAh29nZiS66w9nenU5HeAAAAPBPym4AAAAYopubm+jty8PnPz09CQ8AAAD+jbIbAAAAhqTd bqfavvzw8FB4AAAA8CfKbgAAABiSjY2N6KJ7YWEh6ff7wgMAAIA/KTSbzaTRaHzo4/HxMdXwrM9+ fn7O3OzwOrPNzsrs8P8rWZsdfieZbXZWZrdaLbMj3N/fm212ZmanPdN3lLM/Otdss4c5u9frpZr9 97//Pbro/o//+I/kH//4x4dmh9eM6vs22+w0H2mMcnb4fWS22VmZHf7eM/v9wt/0Zpudldlpu5JR ztZPma0T1BENYnYhbIUWe7H954+lpaVU32jWZ29tbWVudnid2WZnZXbarRpHOTv8TjLb7KzMPj8/ NzvC9PS02WZnZnbaBdRRzv7oXLPNHubsNDerhUXEUc0OrzHb7CzNTruIOKrZ4feR2WZnZXb4e8/s 9wt/05ttdlZmp+1KRjlbP2W2TlBHNIjZym4/2GabrexWfpqt7DZb8Wq2slvZbbbZn1wCLi8vKz/N NlvZbbbZym5lt9lmK7sVr2brBHVEym4/2H6wzVZ2K7vNNlvZrfw022xlt9lmZ6fsvrq6GshcxavZ ym5lt9lmK7uVn2abrew222ydoH7qT9f59ue3P7/ZZjuz2xnOZk/mbGd2x3F+tNnO7HaGs9lmpznL OPwuqNVq0Rf1f/vb35zhbLYzuzMy2/nRZjuz25ndZpvtzG7nR5utE9QJjm52utsIAQAAgN9Ks335 6uqq4AAAAOAdlN0AAADwCU5PT6OL7kqlkry+vgoPAAAA3kHZDQAAAAMWtlsrl8vRZffZ2ZnwAAAA 4J2U3QAAADBgS0tL0UX3+vp60u/3hQcAAADvpOwGAACAAbq4uIguusNT4M1mU3gAAAAQQdkNAAAA A/Ly8hJddIePk5MT4QEAAEAkZTcAAAAM6iI7RdG9trZm+3IAAABIcx0uAgAAAPi4jY2N6KK7Wq0m rVZLeAAAAJCCshsAAAA+KJy3neap7svLS+EBAABASspuAAAA+KCwFXls0b25uSk4AAAA+ABlNwAA AHzA1dVVqqe6X19fhQcAAAAfoOwGAACAlEJhXavVoovuo6Mj4QEAAMAHKbsBAAAgpeXl5VRPdQMA AAAf5wobAAAAUjg9PU1VdL+8vAgPAAAABkDZDQAAAJGen5+TcrkcXXRfXFwIDwAAAAZE2Q0AAACR VldXo4vura0twQEAAMAAKbsBAAAgQng6O7borlarSavVEh4AAAAMkLIbAAAA3imct12pVKLL7svL S+EBAADAgCm7AQAA4J2Wl5eji+719XXBAQAAwCdQdgMAAMA7nJycRBfd09PTSafTER4AAAB8AmU3 AAAA/Eaz2Xw7dzu27L69vRUeAAAAfBJlNwAAAPzG4uJidNG9trYmOAAAAPhEym4AAAD4hdPT0+ii OzwF/vr6KjwAAAD4RMpuAAAA+IlQWFcqleiy++bmRngAAADwyZTdAAAA8BMrKyvRRffm5qbgAAAA YAiU3QAAAPAD5+fn0UV3rVZL2u228AAAAGAIlN0AAADwJ81mM9X25VdXV8IDAACAIVF2AwAAwJ+k 2b58a2tLcAAAADBEym4AAAD4N7YvBwAAgGxQdgMAAMA/tVqtVNuXX19fCw8AAACGTNkNAAAA/7S6 uhpddIfXAAAAAMOn7AYAAID/5+LiIrroLpfLyfPzs/AAAABgBJTdAAAATLxOp5NUq9Xosvvbt2/C AwAAgBFRdgMAADDxdnd3o4vupaWlpN/vCw8AAABGRNkNAADARGs0GkmxWIwqusPn274cAAAARkvZ DQAAwMTqdrvJzMxM9FPdJycnwgMAAIARU3YDAAAwsTY3N21fDgAAABml7AYAAGAiXV1dRRfd5XI5 eXl5ER4AAACMAWU3AAAAE6fX6yVTU1PRZfe3b9+EBwAAAGNC2Q0AAMDE2d/fjy665+bm3kpyAAAA YDwouwEAAJgoDw8PSbFYjCq6w+c/Pj4KDwAAAMaIshsAAICJ0e/3k9nZ2einug8ODoQHAAAAY0bZ DQAAwMSwfTkAAADkh7IbAACAiZBm+/Lw0Wg0hAcAAABjSNkNAADARJifn48uur98+SI4AAAAGFPK bgAAAHLv9PQ0uuiemZlJut2u8AAAAGBMKbsBAADItWazmZTL5eiy+/r6WngAAAAwxpTdAAAA5Nry 8nJ00b2zsyM4AAAAGHPKbgAAAHLr6OgouuiuVqtJp9MRHgAAAIw5ZTcAAAC59Pj4mJRKJduXAwAA QE4puwEAAMilpaWl6KJ7c3NTcAAAAJARym4AAABy5+LiIrroLpfLyevrq/AAAAAgI5TdAAAA5Eqr 1Xo7dzu27L66uhIeAAAAZIiyGwAAgFxZW1uLLrpXVlYEBwAAABmj7AYAACA3wtPZsUV3pVJJXl5e hAcAAAAZo+wGAAAgFzqdTjIzMxNddp+dnQkPAAAAMkjZDQAAQC5sbm5GF90LCwtJv98XHgAAAGSQ shsAAIDMazQaSbFYjCq6y+Wy7csBAAAgw5TdAAAAZFqv10vq9Xr0U91HR0fCAwAAgAxTdgMAAJBp +/v7ti8HAACACaTsBgAAILPu7+9tXw4AAAATStkNAABAJoUns+fn56Of6j45OREeAAAA5ICyGwAA gEwKZ27HFt1zc3O2LwcAAICcUHYDAACQOWEb8rAdeWzZfXd3JzwAAADICWU3AAAAmRKezF5YWIgu uvf29oQHAAAAOaLsBgAAIFO+ffsWXXTPzMwk3W5XeAAAAJAjym4AAAAyo9lsRm9fXiqVksfHR+EB AABAzii7AQAAyIy1tbXop7qPjo4EBwAAADmk7AYAACATLi4uUm1fHs74BgAAAPJH2Q0AAMDY63Q6 SaVSiS67b29vhQcAAAA5pewGAABg7K2vr0cX3Ts7O4IDAACAHFN2AwAAMNa+f/8eXXRPT08n3W5X eAAAAJBjym4AAADGViisQ3Ft+3IAAADgz5TdAAAAjK2wFbntywEAAIAfUXYDAAAwlh4eHpJisRhV dFcqlaTT6QgPAAAAJoCyGwAAgLHT7/eTer0e/VT32dmZ8AAAAGBCKLsBAAAYO3t7e9FF98rKyltJ DgAAAEwGZTcAAABj5f7+Pnr78vD5zWZTeAAAADBBlN0AAACMjV6vl8zOzkY/1X10dCQ8AAAAmDDK bgAAAMbG/v5+dNE9Pz9v+3IAAACYQMpuAAAAxkKr1UpKpVJ02f3w8CA8AAAAmEDKbgAAAMbCxsZG dNG9s7MjOAAAAJhQym4AAABG7urqKrronp6eTrrdrvAAAABgQim7AQAAGKl2u53UarXosvv29lZ4 AAAAMMGU3QAAAIyU7csBAACANJTdAAAAjIztywEAAIC0lN0AAACMRL/fT2ZmZqLL7ouLC+EBAAAA ym4AAABG4/j4OLronp+ffyvJAQAAAJTdAAAADN3Ly0tSLpejiu5SqZQ8PT0JDwAAAHij7AYAAGDo FhcXo5/qPjo6EhwAAADwL8puAAAAhirN9uX1et325QAAAMAfKLsBAAAYmjTblxeLxeTh4UF4AAAA wB8ouwEAABia5eXl6Ke69/b2BAcAAAD8hbIbAACAobi6uoouumu1WtLpdIQHAAAA/IWyGwAAgE/X brffiuvYsjsU5AAAAAA/ouwGAADg021tbUUX3SsrK4IDAAAAfkrZDQAAwKdqNBpJsViMKrrL5XLy +voqPAAAAOCnlN0AAAB8mm63m8zMzEQ/1X12diY8AAAA4JeU3QAAAHyavb296KJ7cXEx6ff7wgMA AAB+SdkNAADAp3h5eXnbjjym6A7bnT8+PgoPAAAA+C1lNwAAAJ8iPKEd+1T3wcGB4AAAAIB3UXYD AAAwcMfHx9FFd71eT3q9nvAAAACAd1F2AwAAMFBpti8PH7e3t8IDAAAA3k3ZDQAAwECl2b58Z2dH cAAAAEAUZTcAAAADc3FxEV1012q1pNvtCg8AAACIouwGAABgIEJhPT09HV12n52dCQ8AAACIpuwG AABgIHZ3d6OL7pWVlaTf7wsPAAAAiKbsBgAA4MPu7u6SYrEYVXRXKpXk9fVVeAAAAEAqym4AAAA+ JDyZPTc3Z/tyAAAAYKiU3QAAAHzI169fbV8OAAAADJ2yGwAAgNSenp6SUqkUVXSH7c6bzabwAAAA gA9RdgMAAJDa6upq9FPdu7u7ggMAAAA+TNkNAABAKldXV9FF9/T0dNLtdoUHAAAAfJiyGwAAgGih sJ6amoouu29vb4UHAAAADISyGwAAgGg7OzvRRXd4DQAAAMCgKLsBAACI8vDwkBSLRduXAwAAACOl 7AYAAODd+v1+Uq/Xo5/qvrm5ER4AAAAwUMpuAAAA3u34+Di66F5YWHgryQEAAAAGSdkNAADAu7y8 vCSVSiWq6A7bnT89PQkPAAAAGDhlNwAAAO+yuroa/VT30dGR4AAAAIBPoewGAADgt87OzqKL7rm5 OduXAwAAAJ9G2Q0AAMAvdTqdpFqtRpfdd3d3wgMAAAA+jbIbAACAX9rf348uund3dwUHAAAAfCpl NwAAAD/1/PyclEqlqKJ7amoq6Xa7wgMAAAA+lbIbAACAH+r1esni4mL0U93n5+fCAwAAAD6dshsA AIAfSrN9+erqatLv94UHAAAAfDplNwAAAH+RZvvycrmcvL6+Cg8AAAAYCmU3AAAAf5Fm+/Jv374J DgAAABgaZTcAAAB/EErr2KJ7fn7e9uUAAADAUCm7AQAA+JdOp5NUq9Xosvvh4UF4AAAAwFApuwEA APiX3d3d6KJ7Z2dHcAAAAMDQKbsBAAB402g0kmKxGFV0T09PJ91uV3gAAADA0Cm7AQAAeDtvu16v Rz/VfX19LTwAAABgJJTdAAAAJF+/fo0uutfW1gQHAAAAjIyyGwAAYMI9Pj4mpVIpqugOn99sNoUH AAAAjEwhLGo4Xw0AAGByzc/PRz/VfXh4KDgAAABgpAphkaJcLidbW1tJu92WCAAAwAS5uLiILrqn p6eTXq8nPAAAAGCkCv++YDEzM6PwBgAAmBBhl69arRZddt/c3AgPAAAAGLnCnxctlpeXk36/LxkA AICc297etn05AAAAkFmFHy1enJycSAYAACDHvn//nhSLRduXAwAAAJn1w7I7nOH9+voqHQAAgBwK u3mF4jr2qe7r62vhAQAAAGOj8LNFjPX1dekAAADk0MHBQXTRvba2JjgAAABgrBR+tZhxd3cnIQAA gBxpNptvu3nFFN2lUuntdQAAAADj5Jdl98zMTNLtdqUEAACQE6urq9FPdR8eHgoOAAAAGDuF3y1q /Nd//VfSaDR++fH4+JhqeHgy4Hf/9jjPfn5+ztzs8Dqzzc7K7LRPD41ydvidZLbZWZndarXMjnB/ f2+22ZmZ3el0Mjf7o3PNfp+rq6voovs///M/k//5n/+R+b999Hq9TM0OrzHb7CzNTmOUs8PvI7PN zsrs8Pee2e8X/qY32+yszE7blYxydtY7IrN1gjrB8ZhdiF3o+NHH0tJSqm80PB2Q5dlbW1uZmx1e Z7bZWZmd9gmiUc4Ov5PMNjsrs8/Pz82OMD09bbbZmZmddgF1lLMHcV1i9q+12+2kVqsNZOakZ572 ZrVRzQ6vMdvsLM1Ou4g4qtnh95HZZmdldvh7z+z3C3/Tm212Vman7UpGOTvrHZHZOkGd4HjMVnb7 wTbbbGW38tNsZbfZilezld3K7gmYPYi/kWSu7DbbbGW34tVsZbey22yzld06IrN1gjpBZbcfbD/Y Zput7DbbbGW3sttss5Xdyu6hzQ6fUywWld3KbrPNVnYrP81WdputeDVb2a3sNttsneBklt3lcjn5 7//+b/vz25/fbLOHNtuZ3Wab/bmzndkdx/nRZjuz27nZWZ49Pz8ffVH597//XebO7Dbb7JHMTsOZ 3Wab7cxuZzib7cxuZ3abbbZOcDL7qagnu7e3txMAAACy49u3b9FF98LCguAAAACAsRe9jfnt7a3U AAAAMiA8pVGtVqOu+UqlUuo7twEAAACGqZDmzIlutys5AACAMbe2thb9VPfBwYHgAAAAgEwopFn8 2N/flxwAAMAYu7u7S4rFYtS13szMjJubAQAAgMwohIPRy+Vy1AJIWDBJewg8AAAAn29paSn6xubL y0vBAQAAAJlRCP/j6OgoehFkeXlZegAAAGPo9PTUNR4AAACQe4X/+1/m5uaiF0Nubm4kCAAAMEZa rVZSrVajru1KpVISdv0CAAAAyJJ/ld339/fR57nVarWk0+lIEQAAYExsbGxE38h8eHgoOAAAACBz Cv/+f+zs7EQviuzt7UkRAABgDDQajeibmOfn55N+vy88AAAAIHP+UHa32+2kUqlEF953d3eSBAAA GKFQWNfr9ejruYeHB+EBAAAAmVT4839wfn4evTgyMzOT9Ho9aQIAAIzI8fFx9LVc2N0LAAAAIKsK P/oPV1ZWohdJwsIKAAAAw9dsNpNSqRR1DRd29ep0OsIDAAAAMuuHZffLy0v0OW/VajVptVoSBQAA GLK1tTU3LAMAAAATp/Cz/2Jvby96sWRra0uiAAAAQ3R1dRV97TY/P/92xjcAAABAlv207A4LH+Es 7thFk0ajIVUAAIAh6Ha7ydTUVPR12+Pjo/AAAACAzCv86r+8vb2NXjSp1+tJr9eTLAAAwCfb2dmJ vmYLu3gBAAAA5EHhd5+wvr4evXhydHQkWQAAgE/09PSUFIvFqGu1sHtXeBocAAAAIA9+W3a/vr4m 5XI5agElfH54HQAAAIMXjp1aXFyMvjH55uZGeAAAAEBuFN7zSaenp9GLKOGJcAAAAAbv7Ows+hpt aWnprSQHAAAAyIvCez8xLIzELqZcXFxIGAAAYIDa7XZSq9Wirs1KpVLy8vIiPAAAACBX3l12h/Pg wgJJzIJKtVp9W4gBAABgMDY2NqJvRD48PBQcAAAAkDuFmE/e39+PXlTZ3d2VMgAAwADc3t4mxWIx 6ppsbm4u6fV6wgMAAAByJ6rs7nQ6b09rxyyshIUY2+UBAAB8TCisp6eno29Avr+/Fx4AAACQS4XY F5yfn0cvrqysrEgaAADgA46Pj6Ovxba3twUHAAAA5FYhzYsWFxejF1nOzs6kDQAAkELYLatUKkVd g5XL5eT19VV4AAAAQG6lKrvDQktYOIldaGm1WhIHAACIFHbLir3h+OjoSHAAAABArhXSvvDg4CB6 sWVzc1PiAAAAEW5ubqKvvebn55N+vy88AAAAINdSl92dTiep1WrRiy739/dSBwAAeOd118zMjOsu AAAAgB8ofOTFV1dX0Ysuc3NzSa/XkzwAAMBv7O/vR19z7e3tCQ4AAACYCIWP/gOrq6vRiy/fvn2T PAAAwC80m82kUqlEXWuFp8C73a7wAAAAgInw4bI7LMCUy+WoBZiwYNNqtaQPAADwE0tLS9E3Fl9c XAgOAAAAmBiFQfwjabbW29jYkD4AAMAPXF9fR19jhXK83+8LDwAAAJgYAym7wzZ5U1NT0Ysxt7e3 3gEAAIB/0+l0klqtFnVtVSwWk+fnZ+EBAAAAE6UwqH/o+/fvbwssMQsy9Xo96fV63gUAAIB/2tvb i76R+ODgQHAAAADAxCkM8h9bW1uzKAMAAJDSw8NDUiqVoq6pZmdn3UQMAAAATKSBlt2tViupVqvR 2+29vLx4JwAAgIk3Pz8ffQNxo9EQHAAAADCRCoP+B4+Pj6MXZ1ZWVpJ+v+/dAAAAJtbZ2Vn0tdTO zo7gAAAAgIk18LK72+0mMzMz0Ys0YWEHAABgErXb7aRSqURdQ01NTSWdTkd4AAAAwMQqfMY/GrbR C9uTxyzUhIUdCzUAAMAk2tjYcMMwAAAAQKTCZ/3Dm5ubtuADAAD4jTQ3C4ezvR0FBQAAAEy6Tyu7 wzZ8tVotuvAOCz0AAACTIBwDFbYjj71uenp6Eh4AAAAw8Qqf+Y9fXV1FL9osLCx4VwAAgInw5cuX 6Gumvb09wQEAAAAkn1x2B0tLS9GLN6enp94ZAAAg1x4fH5NSqRR1rRR2z+p0OsIDAAAASIZQdj88 PESfP1epVN62QQcAAMir1dVVNwYDAAAAfEBhGEN2d3ejF3F2dna8OwAAQC59//49+qbgsGtWv98X HgAAAMA/DaXsDtvsTU1NRRfed3d33iEAACBXut1u9PVRKMbDrlkAAAAA/H+FYQ26vLyMLrvDkwsA AAB5sr+/H31tdHBwIDgAAACAPykMc9jGxkb0os7JyYl3CQAAyIXwdHbs9uX1ej3p9XrCAwAAAPiT oZbd7XY7qVQqUQs71Wr1bZs/AACArFtYWIi+Afj29lZwAAAAAD9QGPbA09PT6MWdra0t7xQAAJBp aa6FlpeXBQcAAADwE4VRDJ2fn49e5Gk0Gt4tAAAgk8JuVdPT01HXQKVSKXl6ehIeAAAAwE+MpOwO 2/DFnlMXFoZsZw4AAGTR7u5u9A2/h4eHggMAAAD4hcKoBm9vb0cv9uzv73vHAACATHl8fIy+2Xdm ZsbNvgAAAAC/MbKyu91uJ5VKJWrBJywQ2cYPAADIin6/n8zNzUXf6Ht3dyc8AAAAgN8ojHL40dFR 9KLP6uqqdw0AAMiE4+Pj6Guera0twQEAAAC8w0jL7rRPOTQaDe8cAAAw1l5fX5NyuRx1rVMqlZJW qyU8AAAAgHcojPoLuL+/T3V+Xa/X8+4BAABja3d3N/rG3oODA8EBAAAAvFNhHL6I9fX16EWgr1+/ evcAAICx9Pj4GH1T7+zsrJt6AQAAACKMRdkdtumrVqtRC0Fh4ajZbHoHAQCAsbO4uOi4JgAAAIBP VhiXL+T09DR6MWhzc9M7CAAAjJU01zZbW1uCAwAAAIhUGKcvxtMPAABAlqXZtapSqSTtdlt4AAAA AJHGqux+eHhwrh0AAJBZa2tr0TfwnpycCA4AAAAghcK4fUFha/LYxaGjoyPvJAAAMFJ3d3fRN+8u LS0l/X5feAAAAAApjF3ZHbbvC9v42fYPAADIkoWFhegbd5+engQHAAAAkFJhHL+o09PT6EWiL1++ eDcBAICRODs7i76GWV9fFxwAAADABxTG9QsL2/nFLhaFbQMBAACGKewyVa1Wo65dyuVy0mw2hQcA AADwAWNbdoft/EqlUtSCUb1ed94dAAAwVNvb29E36h4fHwsOAAAA4IMK4/zF7e/vRy8aHR0deVcB AIChaDQaSbFYjLpmCWd7u0kXAAAA4OPGuuzudDqptgN8fX31zgIAAJ+q1+slc3Nz0TfoPjw8CA8A AABgAArj/gWen59HLx6FbQQBAAA+U5qdqLa2tgQHAAAAMCCFLHyRi4uL0YtI9/f33l0AAOBTvLy8 RG9fXqlUklarJTwAAACAAclE2f38/JyUSqWohaSwnWDYVhAAAGDQVlZWom/IPT4+FhwAAADAABWy 8oWm2SLw8PDQOwwAAAzU5eVl9LXJ/Px80u/3hQcAAAAwQJkpu7vdbjI1NRW1oBSeBg/bCwIAAAxC 2D2qXq87ZgkAAABgDBSy9MVeXV1FLyqF7QUBAAAGIeweFXtNsrOzIzgAAACAT1DI2he8tLQUvbh0 e3vrnQYAAD6k2WwmlUol6lqkXC6/vQ4AAACAwctc2R22JQ8LRjELTDMzM2/bDQIAAKQVdo2KvfH2 5OREcAAAAACfpJDFL/r4+Dh6kenr16/ebQAAIJXv379HX4PMzc0l/X5feAAAAACfJJNld1gwqtfr UQtNxWIxeXp68o4DAABRwi5Raa4/Hh8fhQcAAADwiQpZ/cIbjUb0kxVh20FPVgAAADF2d3ejrz32 9vYEBwAAAPDJCln+4jc2NqIXnc7Pz73rAADAu4Sns8NT2jHXHFNTU0m32xUeAAAAwCfLdNndarWS SqUStfA0MzPztg0hAADA7ywuLkbfYHtyciI4AAAAgCEoZP0bOD4+jl58+vLli3ceAAD4pZubm+hr jfn5eUcnAQAAAAxJIQ/fRFhQilmACtsQPj09efcBAIAfCoX19PR0dNkdtj0HAAAAYDhyUXY/PDxE n6O3tLTk3QcAAH7o4OAguuje29sTHAAAAMAQFfLyjezs7EQvRl1eXvoJAAAA/uDl5SUplUpR1xbh KfButys8AAAAgCHKTdkdFpZqtVrUglT4/E6n46cAAAD4l8XFxegbacP53gAAAAAMVyFP38zJyYmt BgEAgNROT0+jrymWl5cFBwAAADACuSq7+/1+Uq/Xoxamwlnfj4+PfhIAAGDC9Xq9ZGpqyvUEAAAA QEYU8vYNNRqNtwWn2CcxQlEOAABMrsPDw+inund3dwUHAAAAMCKFPH5Tm5ubztgDAADe7fn5OSmV SlHXEOEp8G63KzwAAACAEcll2d1ut5NarWahCgAAeJew21PsDbOXl5eCAwAAABihQl6/sfPz8+jF qr29PT8RAAAwYS4uLqKvHdbX1wUHAAAAMGKFPH9zi4uLUQtW4azvp6cnPxUAADAhwu5O09PTUdcN YbvzZrMpPAAAAIARy3XZ3Wg03grsmIWrsH0hAAAwGQ4ODqKf6v7y5YvgAAAAAMZAIe/f4MbGRvTi 1e3trZ8MAADIuefn57entGOuFWq1WtJut4UHAAAAMAZyX3a3Wq2kUqlELWDV6/Wk1+v56QAAgBxL c2Ps5eWl4AAAAADGRGESvsmjo6PoRazDw0M/HQAAkFM3NzfR1whLS0tJv98XHgAAAMCYmIiyOyxI zc3NRS1khe0MX15e/IQAAEAOrw+mp6ejrg+KxWLy8PAgPAAAAIAxUpiUb/T+/v5tgSpmQWtlZcVP CAAA5EzYxSn2qe7d3V3BAQAAAIyZwiR9s5ubm9GLWldXV35KAAAgJ15fX5NyuRx1TVCr1ZJ2uy08 AAAAgDEzUWV3q9WKXtiq1+vO5QMAgJzY2NiIvgH28vJScAAAAABjqDBp3/Dx8XH04lZ4DQAAkG2N RiP6WiAcbfS/7d0vTOTb+T/w+wcxaSe9k5tJL0lJSlrSIrgpgqTkBoGgCQKBQJAUgUCsQCAQK0gQ 2wSBICkCgRixAoFAkBSBGLECgUAgECsQI0YgRowYgfj8vmdy9/7ae/fucgZm5nNmXq/kpGm+yz7Z J/vdnD7vzznHx68AAAAA+TR0YXcYVE1MTEQNuMJp8HDdIQAAkKZWqxX9vwPCurm50TwAAACAnPpi GP/Q5+fn0UOu5eVlf1sAACBRr1+/jv7fAK9evdI4AAAAgBz7Ylj/4OE6wthhV7j2EAAASMv9/X1W KBSi9v7lcjmr1+uaBwAAAJBjQxt2h4FXuJ48ZuA1OTnpvT4AAEhMJx+6np6eahwAAABAzn0xzH/4 /f396KFX+BkAACANnTxhtLCwoHEAAAAACRjqsLvVamVjY2NRg69w/WE4FQ4AAOTf9PR0dNj97t07 jQMAAABIwBfD3oBKpRI9/FpdXfU3BwAAcq6Tm5w2Nzc1DgAAACARX2hBls3MzEQPwS4vLzUOAABy ql6vZ6VSKWqPPzo6mjUaDc0DAAAASISw+//c3NxkIyMjUYOwycnJrNlsah4AAOTQ8vJy9AetZ2dn GgcAAACQEGH3j8J1hbHDsMPDQ40DAICcubi4iP6YdXFxMXt8fNQ8AAAAgIQIu38UTmmPjY1FDcTC tYjhekQAACAfQmA9Pj4e/SHr7e2t5gEAAAAkRtj9X87Pz6OHYqurqxoHAAA5EW5fit3Tb2xsaBwA AABAgoTdP7O0tBQ9HKtWqxoHAAB99vDwkJXL5ai9fPj14ecAAAAASI+w+2dubm6iw+6pqSnv+wEA QJ+tr69H7+UrlYrGAQAAACRK2P0Rm5ub0UOycF0iAADQH+G2pZGRkag9/Pz8vI9WAQAAABIm7P6I ZrOZjY+PRw3KSqVSVqvVNA8AAHosBNYTExNR+/dCoZC9f/9e8wAAAAASJuz+FWdnZ9Gnu1dXVzUO AAB67Pj4OHrvvrOzo3EAAAAAiRN2f8Lc3Fz00Ozdu3caBwAAPVKv17NyuRy1Zw+/vtFoaB4AAABA 4oTdn3Bzc+PdPwAAyLFwu1LsB6rhJDgAAAAA6RN2f8bW1lb08KxSqWgcAAB02fX1dfTHqbOzsz5O BQAAABgQwu7PCNcbjo6ORl+L+PDwoHkAANBFMzMzUfv0EIyH25sAAAAAGAzC7ic4OTmJPt29sbGh cQAA0CVHR0fRe/Tt7W2NAwAAABggwu4nWlhYiB6mXV1daRwAALywcPtSqVRy+xIAAADAkBN2P1En 7wFOT097DxAAAF7Yq1evoj9EPT4+1jgAAACAASPsjrC+vh49VAtXoAMAAC+jk49Q5+fnfYQKAAAA MICE3RHCtYfh+sOYwdro6Gj7mkUAAOD5ZmZmoj9AfffuncYBAAAADCBhd6Sjo6Po4dr29rbGAQDA M4Vbk2L34hsbGxoHAAAAMKCE3R2Ym5uLHrLd3NxoHAAAdCjcshRuTYrZg4dbmdyyBAAAADC4hN0d CMF17DuBs7Oz3gkEAIAObW1tRX9wenh4qHEAAAAAA0zY3aHNzc3oYdvp6anGAQBApNvb2+iPTaen p7NWq6V5AAAAAANM2N2hWq2WFYvFqIHb+Ph41mw2NQ8AACKEW5JiPzS9urrSOAAAAIABJ+x+hv39 /eih2/b2tsYBAMATvX37NnrPvbq6qnEAAAAAQ0DY/QzhDe5wPWLs8K1arWoeAAB8RqPRyEqlUtRe u1wuZw8PD5oHAAAAMASE3c90fX0d/X7g1NRUOygHAAB+XbgVKfbD0uPjY40DAAAAGBLC7hewtrZm CAcAAC/o/v4++lT3zMyMj0oBAAAAhoiw+wXU6/X2dYmx1ys2m03NAwCAjwjvbsd+UPru3TuNAwAA ABgiwu4Xsr+/Hz2M29ra0jgAAPiZ09PT6L31ysqKxgEAAAAMGWH3C2m1Wtnk5GTUQC689f3+/XvN AwCAH4VryGP31cVisX3tOQAAAADDRdj9gqrVavQJlPn5ee8KAgDAjw4PD6P31AcHBxoHAAAAMISE 3S9scXExejh3cnKicQAADL1wOrtUKkXtpcfGxtq3LAEAAAAwfL4IA6VwIvk56+bmpqPiqde+u7v7 6O8brlGMGdCNjo5m//nPf55d+ynCz3Xjz6222t2o3el1pP2sHf5NUlvtVGrX63W1I1xdXamtdjK1 G41GcrXDz/7jH/+I/nB0e3v7RWr388+tdnq1O/3Aol+1w8+orXZKtTvRz9rh3yO11U6ldtjvqf10 YU+vttqp1O40K+lnbfmU2qlngnmvPSz51Be7u7vRA6WPXcXdidRrr6+vf/T3fv369bN/705rf074 ObXVTqV2+P/T1GqHf5PUVjuV2pVKRe0I4+PjaqudTO1OB6j9rP0Se2S11e5V7U4/VutX7fAzaqud Uu1Oh4j9qt3Js3Zqq92v2mG/p/bThT292mqnUrvTrKSfteVTag9CJpjn2sOSTwm7u9Dk8LVhOK0t 7FZbbWG32moLu4Xdaqst7P68x8dHwavawm7hp9pqC7vVVlvgLOxWW21ht9pqC7tlRMLuvPzlOjs7 E3arrbawW221hd3CbrXVFnY/weHhoeBVbWG38FNttYXdaqstcBZ2q622sFtttYXdMqL4sNv9/N27 K76TgfzBwYH7+dVW25vdaqvdk9re7I7j/Wi1vdndndrNZjMbGxuL2jMXi8Xs/Pzc+9Fq9622N7vV Vru7tTvhzW611fZmtzec1fZmtze71Va7n5lgHmsPzZvdGV3z/v37rFAoRA3uJiYm2tc4AgDAMNjc 3Iz+QDScBAcAAAAAYXeXbW1tRQ/v9vf3NQ4AgIF3e3ubjYyMRO2Vp6amfBwKAAAAQJuwu8vCtYyx bx+WSqWsVqtpHgAAA62TZ3/C9eUAAAAAEAi7e+D09LRnD74DAEAKKpVK9B55ZWVF4wAAAAD4ibC7 R+bm5qKHeTc3NxoHAMDAeXh4yEZHR6NvP6rX65oHAAAAwE+E3T1yfX0d/R7h9PS09wgBABg4Ozs7 0R+CHh4eahwAAAAA/0PY3UOvXr2KHuodHx9rHAAAA+P+/j4rFos+AgUAAADg2YTdPdRsNqOvawyD wFqtpnkAAAyEpaWl6A9A3717p3EAAAAA/IKwu8fevn0bPdwLJ8IBACB1p6en0Xvh9fV1jQMAAADg o4TdfTA/P+80CwAAQ6XVamWTk5NRe+BCoeCWIwAAAAB+lbC7D+7u7rKRkRHvFAIAMDR2d3ejP/gM PwMAAAAAv0bY3SfhOsbYYd/h4aHGAQCQnPv7+6xUKkXtfcfHx9unwQEAAADg1wi7++Th4SF64Dc2 NpY1m03NAwAgKYuLi9Efep6dnWkcAAAAAJ8k7O6jcFI7dui3vb2tcQAAJOPi4iJ6z7u8vKxxAAAA AHyWsLuPwhvc4S3umMFfeOv75uZG8wAASGK/OzExEbXfLRQK7WvPAQAAAOBzhN19dnl5GX3SZW5u rj04BACAPNvb23OTEQAAAABdI+zOgaWlpegh4NHRkcYBAJBb4XR2qVSK2uOOjY1ljUZD8wAAAAB4 EmF3DtRqtfZ1jTGDwHK5nNXrdc0DACCXVldXoz/oPDk50TgAAAAAnkzYnRNbW1uueAQAYCBUq9Vs ZGQkam87Pz/vqR4AAAAAogi7c6LZbGYTExNRA8FwGvzu7k7zAADIldnZ2ah9bQjG379/r3EAAAAA RBF258jZ2Vn06e6FhQUnYAAAyI1KpRK9pw23HAEAAABALGF3zszNzXnbEACAJDUajaxcLkftZUul UvvnAAAAACCWsDtnwvWNxWIxakA4OjravgYdAAD6aXNzM/rDzePjY40DAAAAoCPC7hzqZEi4t7en cQAA9M319XX77e2YPez8/LzGAQAAANAxYXcOPTw8tE9rxwwKC4VCVqvVNA8AgL6YnZ2N/mAzBOQA AAAA0Clhd06F6xxjh4Vra2saBwBAz52dnUXvXVdWVjQOAAAAgGcRdufU4+NjNjU1FT00rFarmgcA QM80m81sYmIias8abjFqNBqaBwAAAMCzCLtz7ObmJvrdw3B9JAAA9Mrr16+jP9A8PDzUOAAAAACe Tdidc69evYoeHlYqFY0DAKDr7u/vs0KhELVXnZ6ebt9iBAAAAADPJezOuXC9Y7lcjhogjo2Nta+T BACAblpcXIz+MPP6+lrjAAAAAHgRwu4EHB8fRw8R9/b2NA4AgK45PT2N3qOura1pHAAAAAAvRtid iLm5uahBYrhOMrz5DQAALy1cQz4xMRG1Px0ZGWlfew4AAAAAL0XYnYh3795Fn5yZn5/XOAAAXtz+ /n703vTNmzcaBwAAAMCLEnYnZGVlJXqoeHZ2pnEAALyYer2elUqlqD3p+Ph41mq1NA8AAACAFyXs Tking8Vms6l5AAC8iOXl5egPMM/PzzUOAAAAgBcn7E5MJ1dG7uzsaBwAAM8WntYJb2/H7EXD7UQA AAAA0A3C7sSE6x/HxsaiBoyFQiG7u7vTPAAAnrUPnZycjN6H1mo1zQMAAACgK4TdCapUKtGnu5eW ljQOAICOdXLD0Pb2tsYBAAAA0DXC7kQtLi5GDxsvLy81DgCAaPV6PSsWi1F7z3AbUbPZ1DwAAAAA ukbYnajb29vo9xKnpqayx8dHzQMAIMra2lr0h5YnJycaBwAAAEBXCbsTtrm5GT103Nvb0zgAAJ7s 4uIi+iPLcAsRAAAAAHSbsDthjUajfT1kzOCxUChktVpN8wAA+KxwK9DExETUfjME49fX15oHAAAA QNcJuxMXroeMPd29srKicQAAfNbx8XH0XjPcPgQAAAAAvSDsHgBzc3PRQ8hqtapxAAD8qnCLULlc jtpjjo6Otn8OAAAAAHpB2D0AQnAd+47izMxM+1pKAAD4mHBCO/aDyrdv32ocAAAAAD0j7B4Q6+vr 0cPIg4MDjQMA4Bdub2+jP6acmpryMSUAAAAAPSXsHhC1Wi0rFovRgXf4OQAA+G/hFiDP5AAAAACQ d8LuAXJ4eBg9lAwLAAA+OD4+jt5Prq6uahwAAAAAPSfpHCDh2sjp6eno4WS4phIAAJrNZjY+Ph61 lyyVSlm9Xtc8AAAAAHpO2D1grq6uot9XDANKAADY2tqK/nByb29P4wAAAADoC2H3AFpZWYkeUp6e nmocAMAQq9VqWbFYjNpDTk5OZq1WS/MAAAAA6Ath9wC6v7+PDrvDoDJcgw4AwHBaWlqK3kNeXl5q HAAAAAB9I+weUGNjY9HDyv39fY0DABhC5+fn0XvHcJsQAAAAAPSTsHtANZvN6IFluLayXq9rHgDA EAm3+0xNTUXvG8NtQgAAAADQT8LuAXZ8fBwdeK+trWkcAMAQ2dvbi94zvnnzRuMAAAAA6Dth94Bb XFyMHl5Wq1WNAwAYAuFWn1KpFLVXDM/lNBoNzQMAAACg74TdA+729jYbGRmJGmBOTExkrVZL8wAA Btzq6mr0h5FnZ2caBwAAAEAuCLuHwM7OTvQQc39/X+MAAAbY5eVl9EeRs7OzGgcAAABAbgi7h0C4 ZnJ0dDRqkFkul11PCQAwoB4fH7Pp6emo/WEIxm9ubjQPAAAAgNwQdg+JSqUSfbr71atXGgcAMIDC LT6xe8ONjQ2NAwAAACBXhN1DZG5uLnqoeX19rXEAAAMk3N5TKpWi9oTh19/f32seAAAAALki7B4i IbiOfZcxXG/ZarU0DwBgQITbe2I/gDw4ONA4AAAAAHJH2D1kVldXDTcBAIZUJx8/Tk1Ntd/4BgAA AIC8EXYPmYeHh2xsbCxqwFkul9vXXQIAkLZwa0/sh4/ValXjAAAAAMglYfcQqlQq0UPO7e1tjQMA SNjp6Wn0HnB5eVnjAAAAAMgtYfeQ6uRUz9XVlcYBACSo1WplExMTUXu/QqGQ1Wo1zQMAAAAgt4Td QyoE17HvNS4uLmocAECCdnd3oz903NnZ0TgAAAAAck3YPcTW19ejh54nJycaBwCQkLu7u/Yp7Zg9 3+TkZPs0OAAAAADkmbB7iIVrKYvFYtTgs1wuZ41GQ/MAABKxtLQU/YHj5eWlxgEAAACQe8LuIedK SwCAwXV6ehq911tYWNA4AAAAAJIg7B5y4XrK6enpqAFoOA0eToUDAJBfj4+P2fj4eNQ+b2RkJLu9 vdU8AAAAAJIg7Ca7uLiIPvGzuLjYHqACAJBPx8fH0Xu87e1tjQMAAAAgGcJu2sJ1lbHD0PPzc40D AMihh4eHrFwuR+3txsbGsmazqXkAAAAAJEPYTVu4rrJQKEQNRMP15+EadAAA8mVjYyP6Q8bDw0ON AwAAACApwm5+sru7Gz0UPTg40DgAgBy5urpqv70ds6ebmpryESMAAAAAyRF285Mw4AzXV8YMRovF YnZ/f695AAA5EW7fif2AsVqtahwAAAAAyRF28z+Oj4+jh6Orq6saBwCQAycnJ9F7ufX1dY0DAAAA IEnCbv7H4+NjR6eBrq+vNQ8AoI86uaWnXC5n9Xpd8wAAAABIkrCbX7i5uYl+53F+fr4dlAMA0B87 OzvRHyy+efNG4wAAAABIlrCbj9rY2IgellYqFY0DAOiD+/v7rFAoRO3dxsfHs2azqXkAAAAAJEvY zUc9PDy0r7WMvQaz0WhoHgBAj62srER/qHh2dqZxAAAAACRN2M2vOjo6ih6abm9vaxwAQA9dXFxE 79mWl5c1DgAAAIDkCbv5pNnZ2ejhaXjzGwCA7nt8fMympqbs1wAAAAAYSsJuPqmTk0ILCwsaBwDQ A27iAQAAAGCYCbv5rE7egLy8vNQ4AIAuqtfrWblcjtqjlUqlrNFoaB4AAAAAA0HYzWfd399nhUIh apAartNstVqaBwDQJfPz89EfJB4eHmocAAAAAAND2M2TvHnzJnqYure3p3EAAF1wenoavTebnZ1t v/ENAAAAAINC2M2ThMHo5ORk1EC1WCy2T4UDAPCy+7Lx8fHosPvi4kLzAAAAABgowm6erFqtZiMj I1FD1dXVVY0DAHhB+/v70UH32tqaxgEAAAAwcITdRFlZWYkeroaQHACA52s2m9no6GjUXqxUKmUP Dw+aBwAAAMDAEXYT5e7uLvp09/T0tPchAQBewNbWVvSHh2/evNE4AAAAAAaSsJtor1+/jh6yHh0d aRwAwDOEjw4LhUL0R4etVkvzAAAAABhIwm6idXp9ZqPR0DwAgA4tLCxEf3B4fn6ucQAAAAAMLGE3 HQkntWOHreFEOAAA8S4vL6P3XiEc95QMAAAAAINM2E3HZmZmogau4drNcP0mAAD2XQAAAADwXMJu OnZxcRF9wmhubs4JIwCACJ3cqLO7u6txAAAAAAw8YTfPsrS0FD18PT091TgAgCeo1WpZuVyO2muN jo5mzWZT8wAAAAAYeMJuniUMYIvFYtQAdmJiwuluAIAnWF5ejv6wMJwEBwAAAIBhIOzm2fb396OH sJubmxoHAPAJ19fXnowBAAAAgE8QdvNsYaAaTmvHDmPDABcAgI+bn5+3vwIAAACATxB28yLCO9yx w9iwAAD4pbdv30bvq169eqVxAAAAAAwVaSMvZmlpKXooe3JyonEAAP+l1WplY2NjUXuqcrmcNRoN zQMAAABgqAi7eTH39/dZsViMDry9KwkA8P/t7OxE76cqlYrGAQAAADB0hN28qN3d3ejh7NHRkcYB AGSdfTw4OTnZPg0OAAAAAMNG2M2Lajab0WF3qVRy7SYAwP9ZWVmJ3ktVq1WNAwAAAGAoCbt5caur q9FD2s3NTY0DAIba5eVlNjIyErWHWltb0zgAAAAAhpawm+78xYoMu8Ng9+7uTuMAgKH0+PiYTU9P R+2fwnXn9Xpd8wAAAAAYWsJuuuL29jY68F5YWGgPegEAhs3+/n703unw8FDjAAAAABhqwm66Jlyr GTu0PT091TgAYKjc39+3T2nH7JnGx8ezVquleQAAAAAMNWE3XdPp4LbZbGoeADA0VlZWfCAIAAAA AB0QdtNVnVzJubW1pXEAwFCoVquefgEAAACADgm76aowiJ2eno4a4I6MjLRPhQMADPo+aWpqKnqf dHd3p3kAAAAAkAm76YFOTiyF974BAAZZJzfgbG5uahwAAAAA/EjYTU/Mzc1FD3PfvXuncQDAQAq3 2MTujcbGxrJms6l5AAAAAPAjYTc9Ea7bDNduxgx0Z2ZmvEcJAAzmJjwy6A7r5ORE4wAAAADgvwi7 6Zlw7WbsUPfg4EDjAICBEm6vid0TLS4uahwAAAAA/Iywm55pNBrZ6Oho1GC3WCxmtVpN8wCAwdmA d3Cq2/MuAAAAAPBLwm56an9/P3q4G06EAwAMgsvLy+i90OrqqsYBAAAAwEcIu+mp8Ab31NSU00wA gH3QE5dbbgAAAADg44Td9FwIrkdGRqKGvPPz8xoHACStkxtuZmZmNA4AAAAAfoWwm75YWVmJHvae nJxoHACQpHA6u1gsRu9/Wq2W5gEAAADArxB20xdh4FsqlaKGveVyOXt4eNA8ACA54d3t2KC7Uqlo HAAAAAB8grCbvnnz5k300Hdzc1PjAICkXF5eRj/hEm7BAQAAAAA+TdhN34RrOcfHx6MGv4VCIbu/ v9c8ACAZU1NTUfudEIzf3t5qHAAAAAB8hrCbvjo9PY0+3T09Pa1xAEASTk5Oovc629vbGgcAAAAA TyDspu8WFxejh8B7e3saBwDkWrPZzMbGxqL2OOHWm/BzAAAAAMDnCbvpu7u7u6xYLEYH3gbBAECe bW5uRu9vwklwAAAAAOBphN3kwu7uruvMAYCBEd7cDm9vx+xt5ufns8fHR80DAAAAgCcSdpMLjUYj K5fL0YF3vV7XPACg52q1WlapVLKNjY12SD05Odm+gnxqaqr932OvLw/BeLjtBgAAAAB4OmE3uXF4 eBgddm9tbWkcANAzb9++zWZnZ7Ovv/76f/YkX3755f/8Z+wKoTkAAAAAEEfYTW6Eazs7GQ7//e9/ b5+e+nBV6Hfffdc+URXeyQwD6XBqHADgOarVajYzM/OsQPvXVrFYbJ8UBwAAAADiCLvJlePj4xcZ Gv/3EDqE4CsrK9n79+81GACItrOz0z7J/dIh94e1v7+vyQAAAADQAWE3+ftL+cID5A+D6TCkDqe9 vfMNADxFuHVmeXm5K6e5P6zp6el2HQAAAAAgnrCb3Lm9ve3KMPnDClee39zcaDQA8KtarVa2uLjY 1T1JWJeXl5oNAAAAAB0SdpNLe3t7XRsqh5NZv/vd79pvbwIAfMza2lrXg+6wjo6ONBsAAAAAOiTs JpfCdZ7hW9e3ZgAACUxJREFUBHa3BstfffVV9pvf/EbgDQD8wtu3b3/aL3Qz6A6/f3hm5f3795oO AAAAAB0QdpNL4V3tcPq6mwPmcML7m2++8YY3APCTcH35H//4x56c6v6wwrvgAAAAAEA8YTe5ND8/ 37MB88rKioYDAG2Hh4c9Dbo/rOvra80HAAAAgEjCbnLn/Py85wPm09NTjQeAARduc7m/v//kCqe6 w+0vvd6LhDfCAQAAAIA4wm5yJbzV/de//rXrb2T+/DrzH374QfOhR54SNnVzXV1dZdVqtW/r5OQk q1QqfVt7e3vZ7u7u0K5Xr15l6+vrfVuLi4vt20v6tSYnJ7Px8fG+rUKh0JdT03lfH55WCVeoAwAA AABPJ+wmVy4uLvo2aP7Xv/7V1wBqmMIuYZOwybIsy/rlCvsgAAAAAODphN3kysbGhmG3ZVmWZVlD uQ4ODmwGAQAAACCCsJtc+cMf/tCXdzIty7Isy7L6vcLNJwAAAADA0wm7yY3wlu7XX39t2G1ZlmVZ 1lCuhYUFG0IAAAAAiPBFCBir1eqz1s3NTUfFU699d3eXXO3wc3mtHa7uNOi2LMuyLGtY1/z8fHvP dHV19ez9WqPR6Gi/1s/az62rttq9rN1qtZKqHX5GbbVTqt2JftYO/x6prXYqtcN+T+2nq9fraqud TO1Os5J+1pZPqS0THN5M8CVrf7G7u/tig7lYqddeX19Prnb4uZRrW5ZlWZZlDepaXFxs75nGx8ef /Xt1OkDtZ+2X6KHaaveqdhhWpFQ7/IzaaqdUu9MhYr9qh3+P1FY7ldphv6f201UqFbXVTqZ2p1lJ P2vLp9SWCcoEX6K2sNtfbGG3ZVmWZVlWjt7sFnarrbawW/iptrBb2K222gJnYbfaagu71VZbJijs Fnb7iy3stizLsizLSmYdHh4Ku9VWW9gt/FRbbWG32moLnIXdaqst7FZbbZmgTDAm7HY/v/v581L7 3//+t0G3ZVmWZVlDuz4Ed97sVlttb3Z7w1ltb3ZnSdX2frTa3uz2Zrfaanuz2/vRassEZYL9q93Z Z4TQBWHj+vXXXxt2W5ZlWZY1VOurr77Kvvnmm47DMwAAAAAYVsJucmVycjL78ssvDb4tyxrYNTo6 2r7Sql9rdna2fd1Pv9bq6mr7+pl+rdevX7evDurXOjo6al8P1q91cXHxIqdQnvM1ZviaNc/r+++/ 78teZG1tzUYQAAAAACIJu8mVEEL0K4D69ttvhU3CpqEIm/q9+h12OTkJfMrbt297vgcJN9t0eiUU AAAAAAwzYTe5cn193ZegOwyZw9skAMBwe3x8zP72t7/1dB+ysbGh8QAAAADQAWE3uRNOHvdywByu Kv3nP/+p8QBA24eP77p9nXl4q/u3v/1tVqvVNB0AAAAAOiDsJnfCNcfhpHWv3ssMtW5vbzUeAPhJ t59W+bDPOTs702wAAAAA6JCwm1za3Nzs2cnuN2/eaDgA8Avb29tdDboPDw81GQAAAACeQdhNLoX3 Mv/85z93Pej+4Ycf2rUAAD4mvKf9kleah6vLw38eHBxoLgAAAAA8k7Cb3ArvV/7pT3/q2omq77// Pnt4eNBoAOCTwgnsl3pi5dtvv80qlYqmAgAAAMALEHaTayGM/stf/tKVE92NRkODAYAnubu7y+bm 5qJPeYdf++HXLy8vZ/V6XTMBAAAA4IUIu8m9MBReWlp69hWiH352ZWXFiW4AoCPVajVbXV3NfvOb 33x0n/Hzvcrvf//7bHNzsx2WAwAAAAAvS9hNMk5OTrLvvvsuOvT+8DZmuBL97OxMIwGAZ2u1Wtnl 5WW2u7ubra+vZwsLC9n8/Hz7A73w3/f399vBePh1AAAAAEB3CLtJShgYHx0dZbOzs08Ou6enp9tv bT4+PmogAAAAAAAADAhhN8m6v79vn/YOJ6rCdaLhNFVY4ZrynZ2d9v+tVqtpFAAAAAAAAAwgYTcA AAAAAAAAyRF2AwAAAAAAAJAcYTcAAAAAAAAAyRF2AwAAAAAAAJAcYTcAAAAAAAAAyRF2AwAAAAAA AJAcYTcAAAAAAAAAyRF2AwAAAAAAAJAcYTcAAAAAAAAAyRF2AwAAAAAAAJAcYTcAAAAAAAAAyRF2 AwAAAAAAAJAcYTcAAAAAAAAAyRF2AwAAAAAAAJAcYTcAAAAAAAAAyRF2AwAAAAAAAJAcYTcAAAAA AAAAyRF2AwAAAAAAAJAcYTcAAAAAAAAAyRF2AwAAAAAAAJAcYTcAAAAAAAAAyRF2AwAAAAAAAJAc YTcAAAAAAAAAyRF2AwAAAAAAAJAcYTcAAAAAAAAAyRF2AwAAAAAAAJAcYTcAAAAAAAAAyRF2AwAA AAAAAJAcYTcAAAAAAAAAyRF2AwAAAAAAAJAcYTcAAAAAAAAAyRF2AwAAAAAAAJAcYTcAAAAAAAAA yRF2AwAAAAAAAJAcYTcAAAAAAAAAyRF2AwAAAAAAAJAcYTcAAAAAAAAAyRF2AwAAAAAAAJAcYTcA AAAAAAAAyRF2AwAAAAAAAJAcYTcAAAAAAAAAyRF2AwAAAAAAAJAcYTcAAAAAAAAAyRF2AwAAAAAA AJAcYTcAAAAAAAAAyRF2AwAAAAAAAJAcYTcAAAAAAAAAyRF2AwAAAAAAAJAcYTcAAAAAAAAAyRF2 AwAAAAAAAJAcYTcAAAAAAAAAyRF2AwAAAAAAAJAcYTcAAAAAAAAAyRF2AwAAAAAAAJAcYTcAAAAA AAAAyRF2AwAAAAAAAJAcYTcAAAAAAAAAyRF2AwAAAAAAAJAcYTcAAAAAAAAAyRF2AwAAAAAAAJAc YTcAAAAAAAAAyRF2AwAAAAAAAJAcYTcAAAAAAAAAyRF2AwAAAAAAAJAcYTcAAAAAAAAAyRF2AwAA AAAAAJAcYTcAAAAAAAAAyRF2AwAAAAAAAJAcYTcAAAAAAAAAyRF2AwAAAAAAAJAcYTcAAAAAAAAA yRF2AwAAAAAAAJAcYTcAAAAAAAAAyRF2AwAAAAAAAJAcYTcAAAAAAAAAyRF2AwAAAAAAAJAcYTcA AAAAAAAAyRF2AwAAAAAAAJAcYTcAAAAAAAAAyRF2AwAAAAAAAJAcYTcAAAAAAAAAyRF2AwAAAAAA AJAcYTcAAAAAAAAAyRF2AwAAAAAAAJAcYTcAAAAAAAAAyRF2AwAAAAAAAJAcYTcAAAAAAAAAyfl/ qJjFo3bRzswAAAAASUVORK5CYIJQSwMEFAAGAAgAAAAhAFTnsY3YAQAAtgIAABQAAABkcnMvbWVk aWEvaW1hZ2U2LndtZoxSv4sTQRT+3mzieUlgN6dX+ANdBS2C3mEQbLO3We8sIsEELCzWNTeeC8km ZFfiFuKBIGKTAxH/BUsL7Szu77DS2uaQ7QTje2NstHHYx3zvezPfm/lmCauAdY8AhReQUeZQxIRB pBaLhUEbdGrJVRUDw9XUF2pRlbPLx2zU0ImyR/18ooEu1pbsabDCAnA4P2T0UTKWf8MhvVZFTQk6 qV7TAc4y+qG2eYeMAzmIHM7pxyOdurf1zL0zHkUJ9r/a1tvr72atp+9nsqTEcZVX833QrAgjW5v5 lH5rt+jaUvvwp1RF24j/tzaZHkf/9MjyfSXeiQdE3mSSdm76PuEzcxJtncZ7idsbxDoZ6CvurWSw gTJhpdTudfo3gBN348QbDreiNB74413djfZ0inr57yvXrV4+ejAecskfP57Geip+oF7q9N3gSTaN 2PTjF+xg3t70uoVjb4de9/v5c4zXbQ9FUFwq5lshI8f2ZZoHRSPcKeaGafH8bIdLXiNsh0Ehn2fX iG0kxYPfgNgwi3O2ukKcP884PQNUJXnZZMeNoWK+eFExL2+opfMOVrgGfDJ/EMte7OVppkcoPuAV P1MFjfWHhYTk97/Z1p9XlfnItJf9vwAAAP//AwBQSwECLQAUAAYACAAAACEACL4NFRYBAABHAgAA EwAAAAAAAAAAAAAAAAAAAAAAW0NvbnRlbnRfVHlwZXNdLnhtbFBLAQItABQABgAIAAAAIQA4/SH/ 1gAAAJQBAAALAAAAAAAAAAAAAAAAAEcBAABfcmVscy8ucmVsc1BLAQItABQABgAIAAAAIQD4GKlR MAoAAFtYAAAOAAAAAAAAAAAAAAAAAEYCAABkcnMvZTJvRG9jLnhtbFBLAQItABQABgAIAAAAIQBr fIKy3QAAAAYBAAAPAAAAAAAAAAAAAAAAAKIMAABkcnMvZG93bnJldi54bWxQSwECLQAUAAYACAAA ACEA+iRR07QBAABAAgAAFAAAAAAAAAAAAAAAAACsDQAAZHJzL21lZGlhL2ltYWdlNy53bWZQSwEC LQAUAAYACAAAACEAwYVbV+sAAAA5BAAAGQAAAAAAAAAAAAAAAACSDwAAZHJzL19yZWxzL2Uyb0Rv Yy54bWwucmVsc1BLAQItABQABgAIAAAAIQALOB1PsQEAAEACAAAUAAAAAAAAAAAAAAAAALQQAABk cnMvbWVkaWEvaW1hZ2U1LndtZlBLAQItABQABgAIAAAAIQDKpvq1sQEAAEACAAAUAAAAAAAAAAAA AAAAAJcSAABkcnMvbWVkaWEvaW1hZ2U0LndtZlBLAQItABQABgAIAAAAIQDaph8z2AEAALYCAAAU AAAAAAAAAAAAAAAAAHoUAABkcnMvbWVkaWEvaW1hZ2UzLndtZlBLAQItABQABgAIAAAAIQAxZmFz swEAAEACAAAUAAAAAAAAAAAAAAAAAIQWAABkcnMvbWVkaWEvaW1hZ2UyLndtZlBLAQItAAoAAAAA AAAAIQCCr35hkYkAAJGJAAAUAAAAAAAAAAAAAAAAAGkYAABkcnMvbWVkaWEvaW1hZ2UxLnBuZ1BL AQItABQABgAIAAAAIQBU57GN2AEAALYCAAAUAAAAAAAAAAAAAAAAACyiAABkcnMvbWVkaWEvaW1h Z2U2LndtZlBLBQYAAAAADAAMAAgDAAA2pAAAAAA= ">
                <v:shape id="_x0000_s1027" type="#_x0000_t75" style="position:absolute;width:65595;height:16141;visibility:visible;mso-wrap-style:square" filled="t">
                  <v:fill o:detectmouseclick="t"/>
                  <v:path o:connecttype="none"/>
                </v:shape>
                <v:group id="Group 490" o:spid="_x0000_s1028" style="position:absolute;left:13183;width:38495;height:15782" coordsize="38494,15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Hsi8UAAADdAAAADwAAAGRycy9kb3ducmV2LnhtbERPTWvCQBC9F/wPyxS8 NZsobSTNKiJWPIRCVSi9DdkxCWZnQ3abxH/fLRR6m8f7nHwzmVYM1LvGsoIkikEQl1Y3XCm4nN+e ViCcR9bYWiYFd3KwWc8ecsy0HfmDhpOvRAhhl6GC2vsuk9KVNRl0ke2IA3e1vUEfYF9J3eMYwk0r F3H8Ig02HBpq7GhXU3k7fRsFhxHH7TLZD8Xturt/nZ/fP4uElJo/TttXEJ4m/y/+cx91mL9IU/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Wx7IvFAAAA3QAA AA8AAAAAAAAAAAAAAAAAqgIAAGRycy9kb3ducmV2LnhtbFBLBQYAAAAABAAEAPoAAACcAwAAAAA= ">
                  <v:line id="Straight Connector 491" o:spid="_x0000_s1029" style="position:absolute;visibility:visible;mso-wrap-style:square" from="1677,8886" to="1677,137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AaccIAAADdAAAADwAAAGRycy9kb3ducmV2LnhtbESPQYvCMBCF74L/IYzgbU1X0C1doxRh wavVHzA2s02xmXSbqPXf7xwEbzO8N+99s9mNvlN3GmIb2MDnIgNFXAfbcmPgfPr5yEHFhGyxC0wG nhRht51ONljY8OAj3avUKAnhWKABl1JfaB1rRx7jIvTEov2GwWOSdWi0HfAh4b7Tyyxba48tS4PD nvaO6mt18wZyXT1Rx3R0f9e27Oq8XB0upTHz2Vh+g0o0prf5dX2wgr/8Elz5RkbQ2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5AaccIAAADdAAAADwAAAAAAAAAAAAAA AAChAgAAZHJzL2Rvd25yZXYueG1sUEsFBgAAAAAEAAQA+QAAAJADAAAAAA== " strokecolor="windowText" strokeweight="1pt">
                    <o:lock v:ext="edit" shapetype="f"/>
                  </v:line>
                  <v:shape id="Picture 492" o:spid="_x0000_s1030" type="#_x0000_t75" style="position:absolute;left:16818;top:4317;width:18850;height:9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qp/nEAAAA3QAAAA8AAABkcnMvZG93bnJldi54bWxET01rAjEQvRf8D2GE3mpWC1a3RlkLpYWe XAvF23QzblY3k22S6vrvm4LgbR7vcxar3rbiRD40jhWMRxkI4srphmsFn9vXhxmIEJE1to5JwYUC rJaDuwXm2p15Q6cy1iKFcMhRgYmxy6UMlSGLYeQ64sTtnbcYE/S11B7PKdy2cpJlU2mx4dRgsKMX Q9Wx/LUKvj5ssRn7Y3FYH2blo3nr4s/3Tqn7YV88g4jUx5v46n7Xaf7kaQ7/36QT5PI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Mqp/nEAAAA3QAAAA8AAAAAAAAAAAAAAAAA nwIAAGRycy9kb3ducmV2LnhtbFBLBQYAAAAABAAEAPcAAACQAwAAAAA= ">
                    <v:imagedata r:id="rId2717" o:title=""/>
                    <v:path arrowok="t"/>
                  </v:shape>
                  <v:line id="Straight Connector 493" o:spid="_x0000_s1031" style="position:absolute;visibility:visible;mso-wrap-style:square" from="16809,12982" to="38494,129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2gCY8MAAADdAAAADwAAAGRycy9kb3ducmV2LnhtbERPTWvCQBC9F/oflhF6azaGIja6ihQr 9eDBWMTjkB2TYHY27G419de7guBtHu9zpvPetOJMzjeWFQyTFARxaXXDlYLf3ff7GIQPyBpby6Tg nzzMZ68vU8y1vfCWzkWoRAxhn6OCOoQul9KXNRn0ie2II3e0zmCI0FVSO7zEcNPKLE1H0mDDsaHG jr5qKk/Fn1Hg7HVP62W/OSyL48enyUzarVZKvQ36xQREoD48xQ/3j47zs/EQ7t/EE+Ts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oAmPDAAAA3QAAAA8AAAAAAAAAAAAA AAAAoQIAAGRycy9kb3ducmV2LnhtbFBLBQYAAAAABAAEAPkAAACRAwAAAAA= " strokecolor="windowText" strokeweight="1pt">
                    <v:stroke startarrow="oval" startarrowwidth="narrow" startarrowlength="short" endarrow="classic" endarrowwidth="narrow"/>
                  </v:line>
                  <v:line id="Straight Connector 494" o:spid="_x0000_s1032" style="position:absolute;flip:y;visibility:visible;mso-wrap-style:square" from="16824,2155" to="16824,130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DwBsQAAADdAAAADwAAAGRycy9kb3ducmV2LnhtbERPzWoCMRC+F3yHMAUvpWbdg122RhFB KlUqah9g3IzJ4maybFLdvr0RCr3Nx/c703nvGnGlLtSeFYxHGQjiyuuajYLv4+q1ABEissbGMyn4 pQDz2eBpiqX2N97T9RCNSCEcSlRgY2xLKUNlyWEY+ZY4cWffOYwJdkbqDm8p3DUyz7KJdFhzarDY 0tJSdTn8OAW7SWZOp5fPL1+cF9uLDW8fptgoNXzuF+8gIvXxX/znXus0Py9yeHyTTpC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sPAGxAAAAN0AAAAPAAAAAAAAAAAA AAAAAKECAABkcnMvZG93bnJldi54bWxQSwUGAAAAAAQABAD5AAAAkgMAAAAA " strokecolor="windowText" strokeweight="1pt">
                    <v:stroke endarrow="classic" endarrowwidth="narrow"/>
                  </v:line>
                  <v:shape id="Picture 495" o:spid="_x0000_s1033" type="#_x0000_t75" style="position:absolute;left:15317;top:13172;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EeiVbCAAAA3QAAAA8AAABkcnMvZG93bnJldi54bWxET9uKwjAQfRf8hzDCvsiaquhK1ygiiIKg aPcDhmY2LdtMShNt/fuNIPg2h3Od5bqzlbhT40vHCsajBARx7nTJRsFPtvtcgPABWWPlmBQ8yMN6 1e8tMdWu5Qvdr8GIGMI+RQVFCHUqpc8LsuhHriaO3K9rLIYIGyN1g20Mt5WcJMlcWiw5NhRY07ag /O96swqOGZ7Gw8c5M3tpfDusp18zv1fqY9BtvkEE6sJb/HIfdJw/WUzh+U08Qa7+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BhHolWwgAAAN0AAAAPAAAAAAAAAAAAAAAAAJ8C AABkcnMvZG93bnJldi54bWxQSwUGAAAAAAQABAD3AAAAjgMAAAAA ">
                    <v:imagedata r:id="rId2718" o:title=""/>
                  </v:shape>
                  <v:shape id="Picture 496" o:spid="_x0000_s1034" type="#_x0000_t75" style="position:absolute;left:18031;top:12966;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2Njp6+AAAA3QAAAA8AAABkcnMvZG93bnJldi54bWxET8kKwjAQvQv+QxjBm6bWBalGUVHw4sEF z0MztsVmUpqo9e+NIHibx1tnvmxMKZ5Uu8KygkE/AkGcWl1wpuBy3vWmIJxH1lhaJgVvcrBctFtz TLR98ZGeJ5+JEMIuQQW591UipUtzMuj6tiIO3M3WBn2AdSZ1ja8QbkoZR9FEGiw4NORY0San9H56 GAXrjdcYj69YNbgdXA+jYeZoqFS306xmIDw1/i/+ufc6zI+nI/h+E06Qiw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D2Njp6+AAAA3QAAAA8AAAAAAAAAAAAAAAAAnwIAAGRy cy9kb3ducmV2LnhtbFBLBQYAAAAABAAEAPcAAACKAwAAAAA= ">
                    <v:imagedata r:id="rId2719" o:title=""/>
                  </v:shape>
                  <v:shape id="Picture 497" o:spid="_x0000_s1035" type="#_x0000_t75" style="position:absolute;left:15475;top:2714;width:1270;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Nh7/DFAAAA3QAAAA8AAABkcnMvZG93bnJldi54bWxET9tqwkAQfS/4D8sIfasbLfUSXaUtCC14 QY34OmTHJDY7G7JrTP++WxB8m8O5zmzRmlI0VLvCsoJ+LwJBnFpdcKYgOSxfxiCcR9ZYWiYFv+Rg Me88zTDW9sY7avY+EyGEXYwKcu+rWEqX5mTQ9WxFHLizrQ36AOtM6hpvIdyUchBFQ2mw4NCQY0Wf OaU/+6tRsLtuL6+bkx6tlttm/T36SCaHY6LUc7d9n4Lw1PqH+O7+0mH+YPwG/9+EE+T8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TYe/wxQAAAN0AAAAPAAAAAAAAAAAAAAAA AJ8CAABkcnMvZG93bnJldi54bWxQSwUGAAAAAAQABAD3AAAAkQMAAAAA ">
                    <v:imagedata r:id="rId2720" o:title=""/>
                  </v:shape>
                  <v:shape id="Picture 498" o:spid="_x0000_s1036" type="#_x0000_t75" style="position:absolute;left:36732;top:13029;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m5t0TDAAAA3QAAAA8AAABkcnMvZG93bnJldi54bWxET01rAjEQvRf6H8II3mpWRZHVKKXQaqGX 7nrwOGymu4ubSUiyuvrrG6HQ2zze52x2g+nEhXxoLSuYTjIQxJXVLdcKjuX7ywpEiMgaO8uk4EYB dtvnpw3m2l75my5FrEUK4ZCjgiZGl0sZqoYMhol1xIn7sd5gTNDXUnu8pnDTyVmWLaXBllNDg47e GqrORW8UnMrexaE4Z/Ou9/uyui8+vj6dUuPR8LoGEWmI/+I/90Gn+bPVEh7fpBPk9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bm3RMMAAADdAAAADwAAAAAAAAAAAAAAAACf AgAAZHJzL2Rvd25yZXYueG1sUEsFBgAAAAAEAAQA9wAAAI8DAAAAAA== ">
                    <v:imagedata r:id="rId2721" o:title=""/>
                  </v:shape>
                  <v:shape id="Picture 499" o:spid="_x0000_s1037" type="#_x0000_t75" style="position:absolute;left:23135;top:12982;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uscv3CAAAA3QAAAA8AAABkcnMvZG93bnJldi54bWxET01rwkAQvRf8D8sI3urGHKxGVxGx4MFD aovnITvJBrOzMbuNyb/vFgq9zeN9znY/2Eb01PnasYLFPAFBXDhdc6Xg6/P9dQXCB2SNjWNSMJKH /W7yssVMuyd/UH8NlYgh7DNUYEJoMyl9Yciin7uWOHKl6yyGCLtK6g6fMdw2Mk2SpbRYc2ww2NLR UHG/flsF+a2+jOtyTBNzykOam94+TqVSs+lw2IAINIR/8Z/7rOP8dPUGv9/EE+Tu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brHL9wgAAAN0AAAAPAAAAAAAAAAAAAAAAAJ8C AABkcnMvZG93bnJldi54bWxQSwUGAAAAAAQABAD3AAAAjgMAAAAA ">
                    <v:imagedata r:id="rId2722" o:title=""/>
                  </v:shape>
                  <v:oval id="Oval 500" o:spid="_x0000_s1038" style="position:absolute;left:16738;top:9934;width:252;height:2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GkDMgA AADdAAAADwAAAGRycy9kb3ducmV2LnhtbESPQWvCQBCF74X+h2WEXkrdqCA2dZUiFqWX0qQXb2N2 TFKzsyG7auyv7xwEbzO8N+99M1/2rlFn6kLt2cBomIAiLrytuTTwk3+8zECFiGyx8UwGrhRguXh8 mGNq/YW/6ZzFUkkIhxQNVDG2qdahqMhhGPqWWLSD7xxGWbtS2w4vEu4aPU6SqXZYszRU2NKqouKY nZyB1WSHWf/Vnv5e9/5z8/ucNPlhbczToH9/AxWpj3fz7XprBX88E1z5RkbQi38AAAD//wMAUEsB Ai0AFAAGAAgAAAAhAPD3irv9AAAA4gEAABMAAAAAAAAAAAAAAAAAAAAAAFtDb250ZW50X1R5cGVz XS54bWxQSwECLQAUAAYACAAAACEAMd1fYdIAAACPAQAACwAAAAAAAAAAAAAAAAAuAQAAX3JlbHMv LnJlbHNQSwECLQAUAAYACAAAACEAMy8FnkEAAAA5AAAAEAAAAAAAAAAAAAAAAAApAgAAZHJzL3No YXBleG1sLnhtbFBLAQItABQABgAIAAAAIQDgoaQMyAAAAN0AAAAPAAAAAAAAAAAAAAAAAJgCAABk cnMvZG93bnJldi54bWxQSwUGAAAAAAQABAD1AAAAjQMAAAAA " fillcolor="windowText" strokecolor="windowText" strokeweight="2pt"/>
                  <v:roundrect id="Rectangle: Rounded Corners 401" o:spid="_x0000_s1039" style="position:absolute;left:697;top:7834;width:1119;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kGjcMA AADdAAAADwAAAGRycy9kb3ducmV2LnhtbERPTWsCMRC9F/wPYYTeulmFit0aRQXBQi+7euhx2Iyb pZvJkkRd++sbQfA2j/c5i9VgO3EhH1rHCiZZDoK4drrlRsHxsHubgwgRWWPnmBTcKMBqOXpZYKHd lUu6VLERKYRDgQpMjH0hZagNWQyZ64kTd3LeYkzQN1J7vKZw28lpns+kxZZTg8Getobq3+psFXS7 H3Pyw82XWlb59/u+3Hz9bZR6HQ/rTxCRhvgUP9x7neZP5x9w/yadIJf/AAAA//8DAFBLAQItABQA BgAIAAAAIQDw94q7/QAAAOIBAAATAAAAAAAAAAAAAAAAAAAAAABbQ29udGVudF9UeXBlc10ueG1s UEsBAi0AFAAGAAgAAAAhADHdX2HSAAAAjwEAAAsAAAAAAAAAAAAAAAAALgEAAF9yZWxzLy5yZWxz UEsBAi0AFAAGAAgAAAAhADMvBZ5BAAAAOQAAABAAAAAAAAAAAAAAAAAAKQIAAGRycy9zaGFwZXht bC54bWxQSwECLQAUAAYACAAAACEAMjkGjcMAAADdAAAADwAAAAAAAAAAAAAAAACYAgAAZHJzL2Rv d25yZXYueG1sUEsFBgAAAAAEAAQA9QAAAIgDAAAAAA== " fillcolor="window" strokecolor="windowText"/>
                  <v:roundrect id="Rectangle: Rounded Corners 402" o:spid="_x0000_s1040" style="position:absolute;left:647;top:7375;width:1975;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PUE8gA AADdAAAADwAAAGRycy9kb3ducmV2LnhtbESPQU/CQBCF7yT8h82YeCGytTGilYUQjZFwAlSIt7E7 tMXubNNdS/33zMGE20zem/e+mc57V6uO2lB5NnA7TkAR595WXBj4eH+9eQAVIrLF2jMZ+KMA89lw MMXM+hNvqNvGQkkIhwwNlDE2mdYhL8lhGPuGWLSDbx1GWdtC2xZPEu5qnSbJvXZYsTSU2NBzSfnP 9tcZGL2suq/FZH/0d5/Yfa9ptz68pcZcX/WLJ1CR+ngx/18vreCnj8Iv38gIenYGAAD//wMAUEsB Ai0AFAAGAAgAAAAhAPD3irv9AAAA4gEAABMAAAAAAAAAAAAAAAAAAAAAAFtDb250ZW50X1R5cGVz XS54bWxQSwECLQAUAAYACAAAACEAMd1fYdIAAACPAQAACwAAAAAAAAAAAAAAAAAuAQAAX3JlbHMv LnJlbHNQSwECLQAUAAYACAAAACEAMy8FnkEAAAA5AAAAEAAAAAAAAAAAAAAAAAApAgAAZHJzL3No YXBleG1sLnhtbFBLAQItABQABgAIAAAAIQAQs9QTyAAAAN0AAAAPAAAAAAAAAAAAAAAAAJgCAABk cnMvZG93bnJldi54bWxQSwUGAAAAAAQABAD1AAAAjQMAAAAA " fillcolor="window" strokecolor="windowText"/>
                  <v:roundrect id="Rectangle: Rounded Corners 403" o:spid="_x0000_s1041" style="position:absolute;left:753;top:6714;width:1975;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acVsIA AADdAAAADwAAAGRycy9kb3ducmV2LnhtbERPTYvCMBC9C/sfwix401Rhxe0aZV0QFLy0etjj0IxN 2WZSkqxWf70RBG/zeJ+zWPW2FWfyoXGsYDLOQBBXTjdcKzgeNqM5iBCRNbaOScGVAqyWb4MF5tpd uKBzGWuRQjjkqMDE2OVShsqQxTB2HXHiTs5bjAn6WmqPlxRuWznNspm02HBqMNjRj6Hqr/y3CtrN rzn5/uoLLcts/7Et1rvbWqnhe//9BSJSH1/ip3ur0/zp5wQe36QT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BJlpxWwgAAAN0AAAAPAAAAAAAAAAAAAAAAAJgCAABkcnMvZG93 bnJldi54bWxQSwUGAAAAAAQABAD1AAAAhwMAAAAA " fillcolor="window" strokecolor="windowText"/>
                  <v:roundrect id="Rectangle: Rounded Corners 404" o:spid="_x0000_s1042" style="position:absolute;left:753;top:6111;width:1975;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3v/8UA AADdAAAADwAAAGRycy9kb3ducmV2LnhtbERPS2vCQBC+C/6HZYReRDcNRW10FWkpLT35aCvexuyY RLOzIbuN6b93C4K3+fieM1u0phQN1a6wrOBxGIEgTq0uOFPwtX0bTEA4j6yxtEwK/sjBYt7tzDDR 9sJrajY+EyGEXYIKcu+rREqX5mTQDW1FHLijrQ36AOtM6hovIdyUMo6ikTRYcGjIsaKXnNLz5tco 6L9+NvvleHeyT9/YHFb0szq+x0o99NrlFISn1t/FN/eHDvPj5xj+vwknyPkVAAD//wMAUEsBAi0A FAAGAAgAAAAhAPD3irv9AAAA4gEAABMAAAAAAAAAAAAAAAAAAAAAAFtDb250ZW50X1R5cGVzXS54 bWxQSwECLQAUAAYACAAAACEAMd1fYdIAAACPAQAACwAAAAAAAAAAAAAAAAAuAQAAX3JlbHMvLnJl bHNQSwECLQAUAAYACAAAACEAMy8FnkEAAAA5AAAAEAAAAAAAAAAAAAAAAAApAgAAZHJzL3NoYXBl eG1sLnhtbFBLAQItABQABgAIAAAAIQCPLe//xQAAAN0AAAAPAAAAAAAAAAAAAAAAAJgCAABkcnMv ZG93bnJldi54bWxQSwUGAAAAAAQABAD1AAAAigMAAAAA " fillcolor="window" strokecolor="windowText"/>
                  <v:roundrect id="Rectangle: Rounded Corners 405" o:spid="_x0000_s1043" style="position:absolute;left:1088;top:8437;width:1126;height:237;rotation:-9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NU3sIA AADdAAAADwAAAGRycy9kb3ducmV2LnhtbERP22rCQBB9L/gPywh9KbrRQtHoKioIpaUPXj5gyI5J MDsbs2OS/n23IPg2h3Od5bp3lWqpCaVnA5NxAoo487bk3MD5tB/NQAVBtlh5JgO/FGC9GrwsMbW+ 4wO1R8lVDOGQooFCpE61DllBDsPY18SRu/jGoUTY5No22MVwV+lpknxohyXHhgJr2hWUXY93Z2C7 w42c6iBZd/1+m/fu9uPaL2Neh/1mAUqol6f44f60cf50/g7/38QT9OoPAAD//wMAUEsBAi0AFAAG AAgAAAAhAPD3irv9AAAA4gEAABMAAAAAAAAAAAAAAAAAAAAAAFtDb250ZW50X1R5cGVzXS54bWxQ SwECLQAUAAYACAAAACEAMd1fYdIAAACPAQAACwAAAAAAAAAAAAAAAAAuAQAAX3JlbHMvLnJlbHNQ SwECLQAUAAYACAAAACEAMy8FnkEAAAA5AAAAEAAAAAAAAAAAAAAAAAApAgAAZHJzL3NoYXBleG1s LnhtbFBLAQItABQABgAIAAAAIQDas1TewgAAAN0AAAAPAAAAAAAAAAAAAAAAAJgCAABkcnMvZG93 bnJldi54bWxQSwUGAAAAAAQABAD1AAAAhwMAAAAA " fillcolor="window" strokecolor="windowText" strokeweight=".5pt"/>
                  <v:roundrect id="Rectangle: Rounded Corners 406" o:spid="_x0000_s1044" style="position:absolute;left:753;top:5500;width:1975;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E/zsMA AADdAAAADwAAAGRycy9kb3ducmV2LnhtbERPTWsCMRC9C/0PYQq9abZSS12NogVBwctuPXgcNuNm 6WayJFHX/nojCL3N433OfNnbVlzIh8axgvdRBoK4crrhWsHhZzP8AhEissbWMSm4UYDl4mUwx1y7 Kxd0KWMtUgiHHBWYGLtcylAZshhGriNO3Ml5izFBX0vt8ZrCbSvHWfYpLTacGgx29G2o+i3PVkG7 OZqT72++0LLM9pNtsd79rZV6e+1XMxCR+vgvfrq3Os0fTz/g8U06QS7uAAAA//8DAFBLAQItABQA BgAIAAAAIQDw94q7/QAAAOIBAAATAAAAAAAAAAAAAAAAAAAAAABbQ29udGVudF9UeXBlc10ueG1s UEsBAi0AFAAGAAgAAAAhADHdX2HSAAAAjwEAAAsAAAAAAAAAAAAAAAAALgEAAF9yZWxzLy5yZWxz UEsBAi0AFAAGAAgAAAAhADMvBZ5BAAAAOQAAABAAAAAAAAAAAAAAAAAAKQIAAGRycy9zaGFwZXht bC54bWxQSwECLQAUAAYACAAAACEAWeE/zsMAAADdAAAADwAAAAAAAAAAAAAAAACYAgAAZHJzL2Rv d25yZXYueG1sUEsFBgAAAAAEAAQA9QAAAIgDAAAAAA== " fillcolor="window" strokecolor="windowText"/>
                  <v:roundrect id="Rectangle: Rounded Corners 407" o:spid="_x0000_s1045" style="position:absolute;left:753;top:4897;width:1975;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R3i8YA AADdAAAADwAAAGRycy9kb3ducmV2LnhtbERPS2vCQBC+F/oflhG8FN00tLZGVxFLUXryURVvY3ZM 0mZnQ3aN6b/vCoXe5uN7znjamlI0VLvCsoLHfgSCOLW64EzB5/a99wrCeWSNpWVS8EMOppP7uzEm 2l55Tc3GZyKEsEtQQe59lUjp0pwMur6tiAN3trVBH2CdSV3jNYSbUsZRNJAGCw4NOVY0zyn93lyM goe3j+Y4ezl82acdNqcV7VfnRaxUt9PORiA8tf5f/Ode6jA/Hj7D7Ztwgpz8AgAA//8DAFBLAQIt ABQABgAIAAAAIQDw94q7/QAAAOIBAAATAAAAAAAAAAAAAAAAAAAAAABbQ29udGVudF9UeXBlc10u eG1sUEsBAi0AFAAGAAgAAAAhADHdX2HSAAAAjwEAAAsAAAAAAAAAAAAAAAAALgEAAF9yZWxzLy5y ZWxzUEsBAi0AFAAGAAgAAAAhADMvBZ5BAAAAOQAAABAAAAAAAAAAAAAAAAAAKQIAAGRycy9zaGFw ZXhtbC54bWxQSwECLQAUAAYACAAAACEAAMR3i8YAAADdAAAADwAAAAAAAAAAAAAAAACYAgAAZHJz L2Rvd25yZXYueG1sUEsFBgAAAAAEAAQA9QAAAIsDAAAAAA== " fillcolor="window" strokecolor="windowText"/>
                  <v:roundrect id="Rectangle: Rounded Corners 408" o:spid="_x0000_s1046" style="position:absolute;left:753;top:4301;width:1975;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8EIsMA AADdAAAADwAAAGRycy9kb3ducmV2LnhtbERPTWsCMRC9C/6HMEJvblah0m6NooJgoZddPfQ4bMbN 0s1kSaKu/fWNIPQ2j/c5y/VgO3ElH1rHCmZZDoK4drrlRsHpuJ++gQgRWWPnmBTcKcB6NR4tsdDu xiVdq9iIFMKhQAUmxr6QMtSGLIbM9cSJOztvMSboG6k93lK47eQ8zxfSYsupwWBPO0P1T3WxCrr9 tzn74e5LLav86/VQbj9/t0q9TIbNB4hIQ/wXP90HnebP3xfw+Cad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xn8EIsMAAADdAAAADwAAAAAAAAAAAAAAAACYAgAAZHJzL2Rv d25yZXYueG1sUEsFBgAAAAAEAAQA9QAAAIgDAAAAAA== " fillcolor="window" strokecolor="windowText"/>
                  <v:roundrect id="Rectangle: Rounded Corners 409" o:spid="_x0000_s1047" style="position:absolute;left:753;top:3699;width:1975;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pMZ8UA AADdAAAADwAAAGRycy9kb3ducmV2LnhtbERPTWvCQBC9C/6HZQQvopuGUtvoKqKUlp7UWsXbmB2T 2OxsyG5j/PfdQsHbPN7nTOetKUVDtSssK3gYRSCIU6sLzhTsPl+HzyCcR9ZYWiYFN3Iwn3U7U0y0 vfKGmq3PRAhhl6CC3PsqkdKlORl0I1sRB+5sa4M+wDqTusZrCDeljKPoSRosODTkWNEyp/R7+2MU DFYfzXExPlzs4xc2pzXt1+e3WKl+r11MQHhq/V38737XYX78Moa/b8IJcvYLAAD//wMAUEsBAi0A FAAGAAgAAAAhAPD3irv9AAAA4gEAABMAAAAAAAAAAAAAAAAAAAAAAFtDb250ZW50X1R5cGVzXS54 bWxQSwECLQAUAAYACAAAACEAMd1fYdIAAACPAQAACwAAAAAAAAAAAAAAAAAuAQAAX3JlbHMvLnJl bHNQSwECLQAUAAYACAAAACEAMy8FnkEAAAA5AAAAEAAAAAAAAAAAAAAAAAApAgAAZHJzL3NoYXBl eG1sLnhtbFBLAQItABQABgAIAAAAIQCfWkxnxQAAAN0AAAAPAAAAAAAAAAAAAAAAAJgCAABkcnMv ZG93bnJldi54bWxQSwUGAAAAAAQABAD1AAAAigMAAAAA " fillcolor="window" strokecolor="windowText"/>
                  <v:roundrect id="Rectangle: Rounded Corners 410" o:spid="_x0000_s1048" style="position:absolute;left:753;top:3079;width:1975;height:236;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w1y8YA AADdAAAADwAAAGRycy9kb3ducmV2LnhtbESPQWsCMRCF74X+hzAFbzVbQbFbo9SCYKGXXT30OGzG zdLNZElSXfvrOwfB2wzvzXvfrDaj79WZYuoCG3iZFqCIm2A7bg0cD7vnJaiUkS32gcnAlRJs1o8P KyxtuHBF5zq3SkI4lWjA5TyUWqfGkcc0DQOxaKcQPWZZY6ttxIuE+17PimKhPXYsDQ4H+nDU/NS/ 3kC/+3anOF5jZXVdfM331fbzb2vM5Gl8fwOVacx38+16bwV/9iq48o2MoNf/AAAA//8DAFBLAQIt ABQABgAIAAAAIQDw94q7/QAAAOIBAAATAAAAAAAAAAAAAAAAAAAAAABbQ29udGVudF9UeXBlc10u eG1sUEsBAi0AFAAGAAgAAAAhADHdX2HSAAAAjwEAAAsAAAAAAAAAAAAAAAAALgEAAF9yZWxzLy5y ZWxzUEsBAi0AFAAGAAgAAAAhADMvBZ5BAAAAOQAAABAAAAAAAAAAAAAAAAAAKQIAAGRycy9zaGFw ZXhtbC54bWxQSwECLQAUAAYACAAAACEA2Kw1y8YAAADdAAAADwAAAAAAAAAAAAAAAACYAgAAZHJz L2Rvd25yZXYueG1sUEsFBgAAAAAEAAQA9QAAAIsDAAAAAA== " fillcolor="window" strokecolor="windowText"/>
                  <v:roundrect id="Rectangle: Rounded Corners 411" o:spid="_x0000_s1049" style="position:absolute;left:753;top:2477;width:1975;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l9jsUA AADdAAAADwAAAGRycy9kb3ducmV2LnhtbERPTWvCQBC9F/oflil4KbppEK3RVaRSLD2ptRVvY3ZM otnZkN3G9N+7BcHbPN7nTGatKUVDtSssK3jpRSCIU6sLzhRsv967ryCcR9ZYWiYFf+RgNn18mGCi 7YXX1Gx8JkIIuwQV5N5XiZQuzcmg69mKOHBHWxv0AdaZ1DVeQrgpZRxFA2mw4NCQY0VvOaXnza9R 8Lz4bPbz4e5k+9/YHFb0szouY6U6T+18DMJT6+/im/tDh/nxaAT/34QT5PQKAAD//wMAUEsBAi0A FAAGAAgAAAAhAPD3irv9AAAA4gEAABMAAAAAAAAAAAAAAAAAAAAAAFtDb250ZW50X1R5cGVzXS54 bWxQSwECLQAUAAYACAAAACEAMd1fYdIAAACPAQAACwAAAAAAAAAAAAAAAAAuAQAAX3JlbHMvLnJl bHNQSwECLQAUAAYACAAAACEAMy8FnkEAAAA5AAAAEAAAAAAAAAAAAAAAAAApAgAAZHJzL3NoYXBl eG1sLnhtbFBLAQItABQABgAIAAAAIQCBiX2OxQAAAN0AAAAPAAAAAAAAAAAAAAAAAJgCAABkcnMv ZG93bnJldi54bWxQSwUGAAAAAAQABAD1AAAAigMAAAAA " fillcolor="window" strokecolor="windowText"/>
                  <v:group id="Group 512" o:spid="_x0000_s1050" style="position:absolute;left:1397;top:797;width:687;height:1975;rotation:-90" coordorigin="1397,797"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q4Y8gAAADdAAAADwAAAGRycy9kb3ducmV2LnhtbESPT2vCQBDF7wW/wzJC L6Vu+odSUleRSksOgqi9eBuz0ySYnY3ZqcZv3zkUepvhvXnvN9P5EFpzpj41kR08TDIwxGX0DVcO vnYf969gkiB7bCOTgyslmM9GN1PMfbzwhs5bqYyGcMrRQS3S5damsqaAaRI7YtW+Yx9QdO0r63u8 aHho7WOWvdiADWtDjR2911Qetz/BgbTL/apYr5vPnRyuq9PpeVjeFc7djofFGxihQf7Nf9eFV/yn TPn1Gx3Bzn4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J6uGPIAAAA 3QAAAA8AAAAAAAAAAAAAAAAAqgIAAGRycy9kb3ducmV2LnhtbFBLBQYAAAAABAAEAPoAAACfAwAA AAA= ">
                    <v:roundrect id="Rectangle: Rounded Corners 413" o:spid="_x0000_s1051" style="position:absolute;left:-3363;top:5557;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aKkMEA AADdAAAADwAAAGRycy9kb3ducmV2LnhtbERPS4vCMBC+C/6HMMLeNNEFka5RRBFkbz4Qj2MztmWb SUmi7frrzcKCt/n4njNfdrYWD/KhcqxhPFIgiHNnKi40nI7b4QxEiMgGa8ek4ZcCLBf93hwz41re 0+MQC5FCOGSooYyxyaQMeUkWw8g1xIm7OW8xJugLaTy2KdzWcqLUVFqsODWU2NC6pPzncLca1Mpf K7l50tW2d7p8+7Pd3s5afwy61ReISF18i//dO5Pmf6ox/H2TTp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ELWipDBAAAA3QAAAA8AAAAAAAAAAAAAAAAAmAIAAGRycy9kb3du cmV2LnhtbFBLBQYAAAAABAAEAPUAAACGAwAAAAA= " fillcolor="window" strokecolor="windowText"/>
                    <v:roundrect id="Rectangle: Rounded Corners 414" o:spid="_x0000_s1052" style="position:absolute;left:1421;top:3320;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CW8sIA AADdAAAADwAAAGRycy9kb3ducmV2LnhtbERP32vCMBB+F/wfwg18s8kcyOiMUgaVvQzRje31aM6m rLmUJrOtf70RBnu7j+/nbXaja8WF+tB41vCYKRDElTcN1xo+P8rlM4gQkQ22nknDRAF22/lsg7nx Ax/pcoq1SCEcctRgY+xyKUNlyWHIfEecuLPvHcYE+1qaHocU7lq5UmotHTacGix29Gqp+jn9Og3q 8HUt476YrljbZmzt+xm/jdaLh7F4ARFpjP/iP/ebSfOf1Aru36QT5PYGAAD//wMAUEsBAi0AFAAG AAgAAAAhAPD3irv9AAAA4gEAABMAAAAAAAAAAAAAAAAAAAAAAFtDb250ZW50X1R5cGVzXS54bWxQ SwECLQAUAAYACAAAACEAMd1fYdIAAACPAQAACwAAAAAAAAAAAAAAAAAuAQAAX3JlbHMvLnJlbHNQ SwECLQAUAAYACAAAACEAMy8FnkEAAAA5AAAAEAAAAAAAAAAAAAAAAAApAgAAZHJzL3NoYXBleG1s LnhtbFBLAQItABQABgAIAAAAIQDI0JbywgAAAN0AAAAPAAAAAAAAAAAAAAAAAJgCAABkcnMvZG93 bnJldi54bWxQSwUGAAAAAAQABAD1AAAAhwMAAAAA " fillcolor="window" strokecolor="windowText"/>
                  </v:group>
                  <v:roundrect id="Rectangle: Rounded Corners 415" o:spid="_x0000_s1053" style="position:absolute;left:1190;top:837;width:1126;height:237;rotation:-9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OxMIA AADdAAAADwAAAGRycy9kb3ducmV2LnhtbERPzWrCQBC+C77DMoIX0Y0KpUZXUUEoLT1UfYAhOybB 7GzMjkn69t1Cobf5+H5ns+tdpVpqQunZwHyWgCLOvC05N3C9nKavoIIgW6w8k4FvCrDbDgcbTK3v +Ivas+QqhnBI0UAhUqdah6wgh2Hma+LI3XzjUCJscm0b7GK4q/QiSV60w5JjQ4E1HQvK7uenM3A4 4l4udZCsu39MVr17fLr23ZjxqN+vQQn18i/+c7/ZOH+ZLOH3m3iC3v4AAAD//wMAUEsBAi0AFAAG AAgAAAAhAPD3irv9AAAA4gEAABMAAAAAAAAAAAAAAAAAAAAAAFtDb250ZW50X1R5cGVzXS54bWxQ SwECLQAUAAYACAAAACEAMd1fYdIAAACPAQAACwAAAAAAAAAAAAAAAAAuAQAAX3JlbHMvLnJlbHNQ SwECLQAUAAYACAAAACEAMy8FnkEAAAA5AAAAEAAAAAAAAAAAAAAAAAApAgAAZHJzL3NoYXBleG1s LnhtbFBLAQItABQABgAIAAAAIQBEWM7EwgAAAN0AAAAPAAAAAAAAAAAAAAAAAJgCAABkcnMvZG93 bnJldi54bWxQSwUGAAAAAAQABAD1AAAAhwMAAAAA " fillcolor="window" strokecolor="windowText" strokeweight=".5pt"/>
                  <v:rect id="Rectangle 516" o:spid="_x0000_s1054" style="position:absolute;width:3600;height:456;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YeB8IA AADdAAAADwAAAGRycy9kb3ducmV2LnhtbERPS2vCQBC+F/wPywje6kYbQkldRdSCvRSaivQ4ZKfZ 0OxsyG4e/nu3UOhtPr7nbHaTbcRAna8dK1gtExDEpdM1Vwoun6+PzyB8QNbYOCYFN/Kw284eNphr N/IHDUWoRAxhn6MCE0KbS+lLQxb90rXEkft2ncUQYVdJ3eEYw20j10mSSYs1xwaDLR0MlT9FbxX0 +PaV4qmn8tocD+uC3m1meqUW82n/AiLQFP7Ff+6zjvOfkhR+v4knyO0dAAD//wMAUEsBAi0AFAAG AAgAAAAhAPD3irv9AAAA4gEAABMAAAAAAAAAAAAAAAAAAAAAAFtDb250ZW50X1R5cGVzXS54bWxQ SwECLQAUAAYACAAAACEAMd1fYdIAAACPAQAACwAAAAAAAAAAAAAAAAAuAQAAX3JlbHMvLnJlbHNQ SwECLQAUAAYACAAAACEAMy8FnkEAAAA5AAAAEAAAAAAAAAAAAAAAAAApAgAAZHJzL3NoYXBleG1s LnhtbFBLAQItABQABgAIAAAAIQBqZh4HwgAAAN0AAAAPAAAAAAAAAAAAAAAAAJgCAABkcnMvZG93 bnJldi54bWxQSwUGAAAAAAQABAD1AAAAhwMAAAAA " fillcolor="windowText" stroked="f" strokeweight="2pt">
                    <v:fill r:id="rId387" o:title="" color2="window" type="pattern"/>
                  </v:rect>
                  <v:line id="Straight Connector 517" o:spid="_x0000_s1055" style="position:absolute;flip:y;visibility:visible;mso-wrap-style:square" from="0,513" to="3600,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i7OMYAAADdAAAADwAAAGRycy9kb3ducmV2LnhtbESPQWvDMAyF74P+B6PCLqO1u7IS0joh BLqNXsa69i5iNQmN5RB7afbv58JgN4n3vqenXT7ZTow0+NaxhtVSgSCunGm51nD62i8SED4gG+wc k4Yf8pBns4cdpsbd+JPGY6hFDGGfooYmhD6V0lcNWfRL1xNH7eIGiyGuQy3NgLcYbjv5rNRGWmw5 Xmiwp7Kh6nr8trHG9FFcN09GVW+HJHGv6/p0LgutH+dTsQURaAr/5j/63URurV7g/k0cQWa/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n4uzjGAAAA3QAAAA8AAAAAAAAA AAAAAAAAoQIAAGRycy9kb3ducmV2LnhtbFBLBQYAAAAABAAEAPkAAACUAwAAAAA= " strokecolor="windowText" strokeweight="1pt">
                    <o:lock v:ext="edit" shapetype="f"/>
                  </v:line>
                  <v:roundrect id="Rectangle: Rounded Corners 418" o:spid="_x0000_s1056" style="position:absolute;left:532;top:13518;width:2171;height:226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1Gy8AA AADdAAAADwAAAGRycy9kb3ducmV2LnhtbERPTYvCMBC9C/sfwgjebKpCka5RRFgUb+uunodmti0m k5JErf56syB4m8f7nMWqt0ZcyYfWsYJJloMgrpxuuVbw+/M1noMIEVmjcUwK7hRgtfwYLLDU7sbf dD3EWqQQDiUqaGLsSilD1ZDFkLmOOHF/zluMCfpaao+3FG6NnOZ5IS22nBoa7GjTUHU+XKyCo3+Y zbnmWXfa+/WjwMBbM1dqNOzXnyAi9fEtfrl3Os2f5QX8f5NOkMsnAAAA//8DAFBLAQItABQABgAI AAAAIQDw94q7/QAAAOIBAAATAAAAAAAAAAAAAAAAAAAAAABbQ29udGVudF9UeXBlc10ueG1sUEsB Ai0AFAAGAAgAAAAhADHdX2HSAAAAjwEAAAsAAAAAAAAAAAAAAAAALgEAAF9yZWxzLy5yZWxzUEsB Ai0AFAAGAAgAAAAhADMvBZ5BAAAAOQAAABAAAAAAAAAAAAAAAAAAKQIAAGRycy9zaGFwZXhtbC54 bWxQSwECLQAUAAYACAAAACEAOV1Gy8AAAADdAAAADwAAAAAAAAAAAAAAAACYAgAAZHJzL2Rvd25y ZXYueG1sUEsFBgAAAAAEAAQA9QAAAIUDAAAAAA== " fillcolor="#f2f2f2" strokecolor="windowText" strokeweight="1pt"/>
                  <v:shape id="Picture 519" o:spid="_x0000_s1057" type="#_x0000_t75" style="position:absolute;left:919;top:14015;width:1397;height:12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5hjXfEAAAA3QAAAA8AAABkcnMvZG93bnJldi54bWxEj8FuwjAQRO+V+AdrkXorNkUUCBiEIlFx 4VDaD1jiJTHE6yh2k/Tva6RKve1qZufNbnaDq0VHbbCeNUwnCgRx4Y3lUsPX5+FlCSJEZIO1Z9Lw QwF229HTBjPje/6g7hxLkUI4ZKihirHJpAxFRQ7DxDfESbv61mFMa1tK02Kfwl0tX5V6kw4tJ0KF DeUVFffzt0uQy22V217Z2uUnnndRLdT7Xevn8bBfg4g0xH/z3/XRpPoztYDHN2kEuf0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5hjXfEAAAA3QAAAA8AAAAAAAAAAAAAAAAA nwIAAGRycy9kb3ducmV2LnhtbFBLBQYAAAAABAAEAPcAAACQAwAAAAA= ">
                    <v:imagedata r:id="rId2723" o:title=""/>
                  </v:shape>
                </v:group>
                <w10:anchorlock/>
              </v:group>
            </w:pict>
          </mc:Fallback>
        </mc:AlternateContent>
      </w:r>
    </w:p>
    <w:p w:rsidR="007A2AA0" w:rsidRPr="00211C14" w:rsidRDefault="007A2AA0" w:rsidP="000B3D2B">
      <w:pPr>
        <w:tabs>
          <w:tab w:val="left" w:pos="284"/>
          <w:tab w:val="left" w:pos="2835"/>
          <w:tab w:val="left" w:pos="5387"/>
          <w:tab w:val="left" w:pos="7938"/>
        </w:tabs>
        <w:ind w:firstLine="142"/>
        <w:rPr>
          <w:bCs/>
        </w:rPr>
      </w:pPr>
      <w:r w:rsidRPr="00211C14">
        <w:rPr>
          <w:bCs/>
        </w:rPr>
        <w:tab/>
      </w:r>
      <w:r w:rsidRPr="00211C14">
        <w:rPr>
          <w:b/>
          <w:bCs/>
        </w:rPr>
        <w:t>A.</w:t>
      </w:r>
      <w:r w:rsidRPr="00211C14">
        <w:rPr>
          <w:bCs/>
        </w:rPr>
        <w:t xml:space="preserve"> 60 cm.</w:t>
      </w:r>
      <w:r w:rsidRPr="00211C14">
        <w:rPr>
          <w:bCs/>
        </w:rPr>
        <w:tab/>
      </w:r>
      <w:r w:rsidRPr="00211C14">
        <w:rPr>
          <w:b/>
          <w:bCs/>
        </w:rPr>
        <w:t>B.</w:t>
      </w:r>
      <w:r w:rsidRPr="00211C14">
        <w:rPr>
          <w:bCs/>
        </w:rPr>
        <w:t xml:space="preserve"> 40 cm.</w:t>
      </w:r>
      <w:r w:rsidRPr="00211C14">
        <w:rPr>
          <w:bCs/>
        </w:rPr>
        <w:tab/>
      </w:r>
      <w:r w:rsidRPr="00211C14">
        <w:rPr>
          <w:b/>
          <w:bCs/>
        </w:rPr>
        <w:t>C.</w:t>
      </w:r>
      <w:r w:rsidRPr="00211C14">
        <w:rPr>
          <w:bCs/>
        </w:rPr>
        <w:t xml:space="preserve"> 65 cm.</w:t>
      </w:r>
      <w:r w:rsidRPr="00211C14">
        <w:rPr>
          <w:bCs/>
        </w:rPr>
        <w:tab/>
      </w:r>
      <w:r w:rsidRPr="00211C14">
        <w:rPr>
          <w:b/>
          <w:bCs/>
        </w:rPr>
        <w:t>D.</w:t>
      </w:r>
      <w:r w:rsidRPr="00211C14">
        <w:rPr>
          <w:bCs/>
        </w:rPr>
        <w:t xml:space="preserve"> 45 cm.</w:t>
      </w:r>
    </w:p>
    <w:p w:rsidR="007A2AA0" w:rsidRPr="00FF1958" w:rsidRDefault="007A2AA0" w:rsidP="007A2AA0">
      <w:pPr>
        <w:shd w:val="clear" w:color="auto" w:fill="F79646"/>
        <w:tabs>
          <w:tab w:val="left" w:pos="283"/>
          <w:tab w:val="left" w:pos="2835"/>
          <w:tab w:val="left" w:pos="5386"/>
          <w:tab w:val="left" w:pos="7937"/>
        </w:tabs>
        <w:ind w:firstLine="142"/>
        <w:rPr>
          <w:b/>
        </w:rPr>
      </w:pPr>
      <w:r w:rsidRPr="00845E0A">
        <w:rPr>
          <w:b/>
        </w:rPr>
        <w:sym w:font="Wingdings" w:char="F040"/>
      </w:r>
      <w:r w:rsidRPr="00FF1958">
        <w:rPr>
          <w:b/>
        </w:rPr>
        <w:t xml:space="preserve"> Hướng dẫn:</w:t>
      </w:r>
      <w:r>
        <w:rPr>
          <w:b/>
        </w:rPr>
        <w:t xml:space="preserve"> Chọn B.</w:t>
      </w:r>
    </w:p>
    <w:p w:rsidR="007A2AA0" w:rsidRDefault="004C53D4" w:rsidP="000B3D2B">
      <w:pPr>
        <w:tabs>
          <w:tab w:val="left" w:pos="283"/>
          <w:tab w:val="left" w:pos="2835"/>
          <w:tab w:val="left" w:pos="5386"/>
          <w:tab w:val="left" w:pos="7960"/>
        </w:tabs>
        <w:ind w:firstLine="142"/>
        <w:rPr>
          <w:bCs/>
        </w:rPr>
      </w:pPr>
      <w:r>
        <w:rPr>
          <w:noProof/>
        </w:rPr>
        <mc:AlternateContent>
          <mc:Choice Requires="wpc">
            <w:drawing>
              <wp:inline distT="0" distB="0" distL="0" distR="0">
                <wp:extent cx="6475730" cy="1614170"/>
                <wp:effectExtent l="0" t="0" r="1270" b="24130"/>
                <wp:docPr id="1280" name="Canvas 58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96" name="Group 520"/>
                        <wpg:cNvGrpSpPr/>
                        <wpg:grpSpPr>
                          <a:xfrm>
                            <a:off x="1092055" y="35999"/>
                            <a:ext cx="3988541" cy="1577973"/>
                            <a:chOff x="0" y="0"/>
                            <a:chExt cx="3988541" cy="1577973"/>
                          </a:xfrm>
                        </wpg:grpSpPr>
                        <wps:wsp>
                          <wps:cNvPr id="597" name="Straight Connector 521"/>
                          <wps:cNvCnPr>
                            <a:cxnSpLocks/>
                          </wps:cNvCnPr>
                          <wps:spPr>
                            <a:xfrm>
                              <a:off x="306868" y="888476"/>
                              <a:ext cx="0" cy="484101"/>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598" name="Picture 522"/>
                            <pic:cNvPicPr>
                              <a:picLocks noChangeAspect="1"/>
                            </pic:cNvPicPr>
                          </pic:nvPicPr>
                          <pic:blipFill>
                            <a:blip r:embed="rId2710"/>
                            <a:stretch>
                              <a:fillRect/>
                            </a:stretch>
                          </pic:blipFill>
                          <pic:spPr>
                            <a:xfrm>
                              <a:off x="1820968" y="431712"/>
                              <a:ext cx="1884998" cy="961852"/>
                            </a:xfrm>
                            <a:prstGeom prst="rect">
                              <a:avLst/>
                            </a:prstGeom>
                          </pic:spPr>
                        </pic:pic>
                        <wps:wsp>
                          <wps:cNvPr id="599" name="Straight Connector 523"/>
                          <wps:cNvCnPr/>
                          <wps:spPr>
                            <a:xfrm>
                              <a:off x="1820016" y="1297977"/>
                              <a:ext cx="21685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600" name="Straight Connector 524"/>
                          <wps:cNvCnPr/>
                          <wps:spPr>
                            <a:xfrm flipV="1">
                              <a:off x="1821552" y="215497"/>
                              <a:ext cx="0" cy="1090417"/>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601" name="Picture 525"/>
                            <pic:cNvPicPr/>
                          </pic:nvPicPr>
                          <pic:blipFill>
                            <a:blip r:embed="rId2711"/>
                            <a:stretch>
                              <a:fillRect/>
                            </a:stretch>
                          </pic:blipFill>
                          <pic:spPr>
                            <a:xfrm>
                              <a:off x="1670788" y="1317020"/>
                              <a:ext cx="139700" cy="152373"/>
                            </a:xfrm>
                            <a:prstGeom prst="rect">
                              <a:avLst/>
                            </a:prstGeom>
                          </pic:spPr>
                        </pic:pic>
                        <pic:pic xmlns:pic="http://schemas.openxmlformats.org/drawingml/2006/picture">
                          <pic:nvPicPr>
                            <pic:cNvPr id="602" name="Picture 526"/>
                            <pic:cNvPicPr/>
                          </pic:nvPicPr>
                          <pic:blipFill>
                            <a:blip r:embed="rId2712"/>
                            <a:stretch>
                              <a:fillRect/>
                            </a:stretch>
                          </pic:blipFill>
                          <pic:spPr>
                            <a:xfrm>
                              <a:off x="1956005" y="1346738"/>
                              <a:ext cx="101600" cy="190466"/>
                            </a:xfrm>
                            <a:prstGeom prst="rect">
                              <a:avLst/>
                            </a:prstGeom>
                          </pic:spPr>
                        </pic:pic>
                        <pic:pic xmlns:pic="http://schemas.openxmlformats.org/drawingml/2006/picture">
                          <pic:nvPicPr>
                            <pic:cNvPr id="603" name="Picture 527"/>
                            <pic:cNvPicPr/>
                          </pic:nvPicPr>
                          <pic:blipFill>
                            <a:blip r:embed="rId2713"/>
                            <a:stretch>
                              <a:fillRect/>
                            </a:stretch>
                          </pic:blipFill>
                          <pic:spPr>
                            <a:xfrm>
                              <a:off x="1686664" y="271403"/>
                              <a:ext cx="127000" cy="139675"/>
                            </a:xfrm>
                            <a:prstGeom prst="rect">
                              <a:avLst/>
                            </a:prstGeom>
                          </pic:spPr>
                        </pic:pic>
                        <pic:pic xmlns:pic="http://schemas.openxmlformats.org/drawingml/2006/picture">
                          <pic:nvPicPr>
                            <pic:cNvPr id="604" name="Picture 528"/>
                            <pic:cNvPicPr/>
                          </pic:nvPicPr>
                          <pic:blipFill>
                            <a:blip r:embed="rId2714"/>
                            <a:stretch>
                              <a:fillRect/>
                            </a:stretch>
                          </pic:blipFill>
                          <pic:spPr>
                            <a:xfrm>
                              <a:off x="3812329" y="1302740"/>
                              <a:ext cx="88900" cy="139675"/>
                            </a:xfrm>
                            <a:prstGeom prst="rect">
                              <a:avLst/>
                            </a:prstGeom>
                          </pic:spPr>
                        </pic:pic>
                        <pic:pic xmlns:pic="http://schemas.openxmlformats.org/drawingml/2006/picture">
                          <pic:nvPicPr>
                            <pic:cNvPr id="605" name="Picture 529"/>
                            <pic:cNvPicPr/>
                          </pic:nvPicPr>
                          <pic:blipFill>
                            <a:blip r:embed="rId2715"/>
                            <a:stretch>
                              <a:fillRect/>
                            </a:stretch>
                          </pic:blipFill>
                          <pic:spPr>
                            <a:xfrm>
                              <a:off x="2477263" y="1369556"/>
                              <a:ext cx="127000" cy="190466"/>
                            </a:xfrm>
                            <a:prstGeom prst="rect">
                              <a:avLst/>
                            </a:prstGeom>
                          </pic:spPr>
                        </pic:pic>
                        <wps:wsp>
                          <wps:cNvPr id="606" name="Oval 530"/>
                          <wps:cNvSpPr/>
                          <wps:spPr>
                            <a:xfrm>
                              <a:off x="1812917" y="993233"/>
                              <a:ext cx="25200" cy="25195"/>
                            </a:xfrm>
                            <a:prstGeom prst="ellipse">
                              <a:avLst/>
                            </a:prstGeom>
                            <a:solidFill>
                              <a:sysClr val="windowText" lastClr="000000"/>
                            </a:solidFill>
                            <a:ln w="25400" cap="flat" cmpd="sng" algn="ctr">
                              <a:solidFill>
                                <a:sysClr val="windowText" lastClr="000000"/>
                              </a:solidFill>
                              <a:prstDash val="solid"/>
                            </a:ln>
                            <a:effectLst/>
                          </wps:spPr>
                          <wps:bodyPr rtlCol="0" anchor="ctr"/>
                        </wps:wsp>
                        <wps:wsp>
                          <wps:cNvPr id="607" name="Rectangle: Rounded Corners 431"/>
                          <wps:cNvSpPr/>
                          <wps:spPr>
                            <a:xfrm rot="12000000" flipV="1">
                              <a:off x="208828" y="783339"/>
                              <a:ext cx="111908"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8" name="Rectangle: Rounded Corners 432"/>
                          <wps:cNvSpPr/>
                          <wps:spPr>
                            <a:xfrm rot="20400000">
                              <a:off x="203809" y="737464"/>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9" name="Rectangle: Rounded Corners 433"/>
                          <wps:cNvSpPr/>
                          <wps:spPr>
                            <a:xfrm rot="12000000" flipV="1">
                              <a:off x="214413" y="671331"/>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0" name="Rectangle: Rounded Corners 434"/>
                          <wps:cNvSpPr/>
                          <wps:spPr>
                            <a:xfrm rot="20400000">
                              <a:off x="214413" y="611059"/>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Rectangle: Rounded Corners 435"/>
                          <wps:cNvSpPr/>
                          <wps:spPr>
                            <a:xfrm rot="16200000">
                              <a:off x="247903" y="843671"/>
                              <a:ext cx="11257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Rectangle: Rounded Corners 436"/>
                          <wps:cNvSpPr/>
                          <wps:spPr>
                            <a:xfrm rot="12000000" flipV="1">
                              <a:off x="214413" y="549907"/>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Rectangle: Rounded Corners 437"/>
                          <wps:cNvSpPr/>
                          <wps:spPr>
                            <a:xfrm rot="20400000">
                              <a:off x="214413" y="489635"/>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Rectangle: Rounded Corners 438"/>
                          <wps:cNvSpPr/>
                          <wps:spPr>
                            <a:xfrm rot="12000000" flipV="1">
                              <a:off x="214413" y="430112"/>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Rectangle: Rounded Corners 439"/>
                          <wps:cNvSpPr/>
                          <wps:spPr>
                            <a:xfrm rot="20400000">
                              <a:off x="214413" y="369839"/>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Rectangle: Rounded Corners 440"/>
                          <wps:cNvSpPr/>
                          <wps:spPr>
                            <a:xfrm rot="12000000" flipV="1">
                              <a:off x="214413" y="307939"/>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Rectangle: Rounded Corners 441"/>
                          <wps:cNvSpPr/>
                          <wps:spPr>
                            <a:xfrm rot="20400000">
                              <a:off x="214413" y="247666"/>
                              <a:ext cx="197485" cy="23548"/>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8" name="Group 542"/>
                          <wpg:cNvGrpSpPr/>
                          <wpg:grpSpPr>
                            <a:xfrm rot="16200000">
                              <a:off x="278835" y="79710"/>
                              <a:ext cx="68645" cy="197485"/>
                              <a:chOff x="278834" y="79710"/>
                              <a:chExt cx="373180" cy="1080000"/>
                            </a:xfrm>
                          </wpg:grpSpPr>
                          <wps:wsp>
                            <wps:cNvPr id="1259" name="Rectangle: Rounded Corners 443"/>
                            <wps:cNvSpPr/>
                            <wps:spPr>
                              <a:xfrm rot="17400000" flipV="1">
                                <a:off x="-197158" y="555702"/>
                                <a:ext cx="1080000"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Rectangle: Rounded Corners 444"/>
                            <wps:cNvSpPr/>
                            <wps:spPr>
                              <a:xfrm rot="4200000">
                                <a:off x="281213" y="332059"/>
                                <a:ext cx="611999" cy="129603"/>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61" name="Rectangle: Rounded Corners 445"/>
                          <wps:cNvSpPr/>
                          <wps:spPr>
                            <a:xfrm rot="16200000">
                              <a:off x="258114" y="83777"/>
                              <a:ext cx="11257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Rectangle 546"/>
                          <wps:cNvSpPr/>
                          <wps:spPr>
                            <a:xfrm flipV="1">
                              <a:off x="139076" y="0"/>
                              <a:ext cx="360000" cy="45657"/>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Straight Connector 547"/>
                          <wps:cNvCnPr>
                            <a:cxnSpLocks/>
                          </wps:cNvCnPr>
                          <wps:spPr>
                            <a:xfrm flipV="1">
                              <a:off x="139076" y="51368"/>
                              <a:ext cx="360000" cy="0"/>
                            </a:xfrm>
                            <a:prstGeom prst="line">
                              <a:avLst/>
                            </a:prstGeom>
                            <a:noFill/>
                            <a:ln w="12700" cap="flat" cmpd="sng" algn="ctr">
                              <a:solidFill>
                                <a:sysClr val="windowText" lastClr="000000"/>
                              </a:solidFill>
                              <a:prstDash val="solid"/>
                            </a:ln>
                            <a:effectLst/>
                          </wps:spPr>
                          <wps:bodyPr/>
                        </wps:wsp>
                        <wps:wsp>
                          <wps:cNvPr id="1264" name="Rectangle: Rounded Corners 448"/>
                          <wps:cNvSpPr/>
                          <wps:spPr>
                            <a:xfrm>
                              <a:off x="192351" y="1351606"/>
                              <a:ext cx="217117" cy="226367"/>
                            </a:xfrm>
                            <a:prstGeom prst="round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5" name="Picture 549"/>
                            <pic:cNvPicPr/>
                          </pic:nvPicPr>
                          <pic:blipFill>
                            <a:blip r:embed="rId2716"/>
                            <a:stretch>
                              <a:fillRect/>
                            </a:stretch>
                          </pic:blipFill>
                          <pic:spPr>
                            <a:xfrm>
                              <a:off x="231059" y="1401301"/>
                              <a:ext cx="139700" cy="126977"/>
                            </a:xfrm>
                            <a:prstGeom prst="rect">
                              <a:avLst/>
                            </a:prstGeom>
                          </pic:spPr>
                        </pic:pic>
                        <wps:wsp>
                          <wps:cNvPr id="1266" name="Oval 550"/>
                          <wps:cNvSpPr/>
                          <wps:spPr>
                            <a:xfrm>
                              <a:off x="1714605" y="897830"/>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Oval 551"/>
                          <wps:cNvSpPr/>
                          <wps:spPr>
                            <a:xfrm>
                              <a:off x="2408107" y="1173389"/>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Oval 552"/>
                          <wps:cNvSpPr/>
                          <wps:spPr>
                            <a:xfrm>
                              <a:off x="3186657" y="339331"/>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Oval 553"/>
                          <wps:cNvSpPr/>
                          <wps:spPr>
                            <a:xfrm>
                              <a:off x="1883367" y="1180688"/>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Straight Connector 554"/>
                          <wps:cNvCnPr>
                            <a:cxnSpLocks/>
                          </wps:cNvCnPr>
                          <wps:spPr>
                            <a:xfrm>
                              <a:off x="303309" y="843870"/>
                              <a:ext cx="0" cy="452268"/>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72" name="Straight Connector 555"/>
                          <wps:cNvCnPr>
                            <a:cxnSpLocks/>
                          </wps:cNvCnPr>
                          <wps:spPr>
                            <a:xfrm flipV="1">
                              <a:off x="303309" y="394699"/>
                              <a:ext cx="0" cy="452268"/>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1273" name="Picture 556"/>
                            <pic:cNvPicPr/>
                          </pic:nvPicPr>
                          <pic:blipFill>
                            <a:blip r:embed="rId3267"/>
                            <a:stretch>
                              <a:fillRect/>
                            </a:stretch>
                          </pic:blipFill>
                          <pic:spPr>
                            <a:xfrm>
                              <a:off x="0" y="382641"/>
                              <a:ext cx="215900" cy="215900"/>
                            </a:xfrm>
                            <a:prstGeom prst="rect">
                              <a:avLst/>
                            </a:prstGeom>
                          </pic:spPr>
                        </pic:pic>
                        <pic:pic xmlns:pic="http://schemas.openxmlformats.org/drawingml/2006/picture">
                          <pic:nvPicPr>
                            <pic:cNvPr id="1274" name="Picture 557"/>
                            <pic:cNvPicPr/>
                          </pic:nvPicPr>
                          <pic:blipFill>
                            <a:blip r:embed="rId3268"/>
                            <a:stretch>
                              <a:fillRect/>
                            </a:stretch>
                          </pic:blipFill>
                          <pic:spPr>
                            <a:xfrm>
                              <a:off x="57150" y="1072788"/>
                              <a:ext cx="152400" cy="215900"/>
                            </a:xfrm>
                            <a:prstGeom prst="rect">
                              <a:avLst/>
                            </a:prstGeom>
                          </pic:spPr>
                        </pic:pic>
                        <wps:wsp>
                          <wps:cNvPr id="1275" name="Oval 558"/>
                          <wps:cNvSpPr/>
                          <wps:spPr>
                            <a:xfrm>
                              <a:off x="192351" y="733802"/>
                              <a:ext cx="216000" cy="216000"/>
                            </a:xfrm>
                            <a:prstGeom prst="ellipse">
                              <a:avLst/>
                            </a:prstGeom>
                            <a:noFill/>
                            <a:ln w="9525"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6" name="Picture 559"/>
                            <pic:cNvPicPr/>
                          </pic:nvPicPr>
                          <pic:blipFill>
                            <a:blip r:embed="rId3269"/>
                            <a:stretch>
                              <a:fillRect/>
                            </a:stretch>
                          </pic:blipFill>
                          <pic:spPr>
                            <a:xfrm>
                              <a:off x="426998" y="755914"/>
                              <a:ext cx="330200" cy="152400"/>
                            </a:xfrm>
                            <a:prstGeom prst="rect">
                              <a:avLst/>
                            </a:prstGeom>
                          </pic:spPr>
                        </pic:pic>
                      </wpg:wgp>
                    </wpc:wpc>
                  </a:graphicData>
                </a:graphic>
              </wp:inline>
            </w:drawing>
          </mc:Choice>
          <mc:Fallback>
            <w:pict>
              <v:group id="Canvas 586" o:spid="_x0000_s1026" editas="canvas" style="width:509.9pt;height:127.1pt;mso-position-horizontal-relative:char;mso-position-vertical-relative:line" coordsize="64757,16141"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43kJOCQwAAKVyAAAOAAAAZHJzL2Uyb0RvYy54bWzs XWtzm0gW/b5V+x8ofU9M0zxVcaZczjg1VdkZ1ziz8xkjJDGDgAH82l+/53Y3CKEXdhRHStpVTiQL oeZy7uvc21fvfnpcpMZ9XFZJnp2P2FtzZMRZlE+SbHY++uPz1Rt/ZFR1mE3CNM/i89FTXI1+ev/v f717KMaxlc/zdBKXBk6SVeOH4nw0r+tifHZWRfN4EVZv8yLO8OI0Lxdhjafl7GxShg84+yI9s0zT PXvIy0lR5lFcVfjrB/ni6L04/3QaR/Vv02kV10Z6PsLaavFvKf69pX/P3r8Lx7MyLOZJpJYRvmAV izDJ8KHtqT6EdWjclcnaqRZJVOZVPq3fRvniLJ9OkygW14CrYWbvai7D7D6sxMVEkE6zQDw64Hlv Z7TuKk+TyVWSpvSkKKv6Mi2N+xBSe5gndUxyOls56gyrGNN76f8H3McYhzwUs/HDrGjvJzDQu6HP uv6PZX5XiMufjaNf769LI5mcj5zAHRlZuACaxAGGY4n7SB+Ooz6WxU1xXarVzOQzuqrHabmg/yF0 4xFYNQPLdJyR8XQ+4k4QBBIL8WNtRHiZB77v2GxkRHidOZ4XeFweEc0BKToD8ITXFIai+c973gn5 ySVAdDNgTiyTZAbkV0uZVV8ms5t5WMRCZtWKzLxGZjd1GSazeW1c5lkG/chLCJDRpdFKIMDL7Lok OUWP2U3xKY/+rujmr7xITyoIeYNYuen6LpQekvF93/bcVbFCZiRQ27eZKT60lYqE3cc4XxiEv/NR mmR0IeE4vP9U1bSG5SH05ywnvOLv4TjNjAfcJcsz6fwh7Mg0DWs8XBQATJXNRkaYzmCgoroUp1yB e/VULdGeZJP84TNQMDLSUKgBbrH4oQtZ1QG5ng9hNZeqIs6qDkszWlgsTJBa/lJq9Og2nzwJmArR AgHv3xVJNMavUh88WoPCfnuId9V3ZTxSJ1kMOsciLP++K97AJBVhndwmaVI/CfMKYdGisvvrJKLb TU+6mogbLTURr9PHAkoWCaA5Tr4LckoigSQjyy/nYTaLL6oC2MM9E+JaPfyMnq585G2aFI1xosfq 4mDHe+Zlg3ykjf2QR3eLOKul0yhjwAMeq5onRTUyynG8uI2BlPKXiVgQLF1dxnU0p3s4Bcp+x2LV 7W9eEKtcLozWvEUlmG+ZgdIJmzOPCREBHMpgMOhJEECUpBmBy3xHHLBdM0qsZrtmiIXJpYiHWNmr WZmgwcNGKyMMaMeQQKJLnWis49JAQ2wmg62HVJgVwAB7BJal3CzmQlSw4CQ3YYa3i+yEjUk4nsfh 5OdsYtRPBZxeDrc8IntXLWCjYlg1PBCCqcMkXR5X1XGY1vPVQxfxRGgc2cznGyi6W1/dV7lkxKVV 2Ygimy5gN4qMKYzEf8m60DU2Dt+3mAPVIjzhkR304KRcE+IC02bite8UTl8dJmQL8XsyfsxFKLLm xxyCGV0J+TvyY3j6TT2T8hoH9UyuZ3q+jNYYPJMpI+mliWU8kDEV2WDH4jIG3q4XL/BMpwcWmJB+ 0COi3GMCi8pVDgqWwIFplgkT47brcZ9UpAMWeGsRgBNYYERdIZUfHCx8HSzCtxwTWIRHPXDMiyzQ dW3pbD1mmwqQbcxLuVrjcXngesLc/uBYgbj6hkWo2DFhRdynw2KF+8ziFlIHshvctDxbcSoNWHw/ 0FhRkYjkwFyyw32sCAbrmLCiuJ9DOiHL9jzLhVEVWHEDx+kRTIIEagzL13FCr5QFtSznb0j4DIcr klNwdDcNw7mVh2NQqgBpDAkqCLjFewbYAmuqxGQ5LNhjfuMUCVW1k447FKUmuTzLscXyTonLM8o6 vcxloSHMonkOfioC4UiJg8LMKxExrtnSvcRcgXBL47Hxe36XTeIJiN8yQ8XGABdFa1Op9BZIGWVO NB3AQj+jjZm1Zfq+JbMIz+ec96h0xhANKnrL4o4tfNoOV0/LpGUvKS6KMmcTZfDCyV9YxiJFnUYo hlgXyVgxxeIRUcjEJdM79yCzQ/ReiR9xw3pvk6gMJN10WqCk+4cbVxXRVQKpfAKrfR2WkB7+iMod XgVS/weaCFUwcEn/3IVEH6e/ZKhEBMyGMzZq8cR2POSHRtl95bb7Sna3EPhHNo1Pa1ShoxXTMl/8 iYLdBX0qTtXVEvXkspbVOZT8ovjiQhwmeelPKEeAzZacDt3fz49/hmWhqgU1goVf86b6sVY0kMcS GrL84q7Op4ngcwn7koh/dR1lFhRBQXqnkoq8f4iSWiZsJikpXaYivSyT+6YMrTzu2YjIV1O2wLN9 xaBq1Xzl2o80rVADrZolql9HpZptIWOnanYLGl/iP2FlmYxpXY9x6ZY7vIpW0m9XoNVKKtpBjtF/ OjCdMgfeqaTdetFOJd3oPzuqyZjp9ENbrZpaNUWMqkPbZV8IA6MwSDUF6zAktGWuTEBXQlvbC0Ar E8Hh2xyOsxfaYhVglUVzgMVd9FfIHLFpA2syRJU/oNXsWLNOl5OlO6m2Ju01j9drtuXLnV5T0KqD VHM3NbT0n+i4CMBL6fyz22r7LXsPtZIer5K2ZeOdSiq0aYiS7gltbT+Ak9GquYcpfr22YK2ax6ua bZV+p2qKcHOIau4prSz9p81NttY6rPNPnX/q/LOpYaodQsj82vaInUoq2JwhSrrHf1J6uVb11Kqp VVOr5rpqtn0tu1RTtoANUc3B/pObXqCVtNfXoPNP1bCj+dsV/nZQ/xC2x4LNGaKke/wnuvrQLazz T51/nnTXkNrVTSrR3bCOcLTt9FE71m3V1LN/x7pkAjbWP7BzB6QN1T+wN5L1eqbRf2+r6geTkagg XtvN6xa9W/bnd97d2cXuceZT2YEabU2/02T3zTaxQ46D2jLs4W0ZaDUXV7axrfENBMfo1kEEjuNg d1TPQimxSBlZPm1WPdUak+5sBNZ1Z2P19lkDOpp2SxUCtOm3O6gzwx7cmWFvqP6iv131THGOQR69 xgwXPccY6aFUM3Dl/iPddNxpdhaWr9k2vxJ5UGn8i6ZaaPr6+fT1cirMK20SYJY7qEsDYcTAKH9j lOL4jMk4w+def4QDCG3dpNFOWtL9x3prAE24gmauN2kYjj2kJ2Pj5AuOxgs5SKWXJXBs2G62gdmO 6+wZe1Gu7MqRsW7TR0UN3JgeVNOcnmaCU/1H8SEJZ6JrazrDkCU66HmUU/u22+3v7zi1lR086i3w +s3C6POfvcGsM2hKe0ZKCcWYqO9uOw7tKpXtxDcbRqTZ3V6LF4xI25hhYrxGo5gO4xgRJXL0Zttz VzmbOG1L9+IJjzeCdh7tKCIY4kHVfrmlcTcRSqanmUQUYK8VYi+iVvDANXvUp4UZYbR1l7gXC7ud 3X1meb13dd02r0T46zZ43YYKW3m3+E8+kdPtAodchTyxfL/Yably3tMdxKdTluenLDRrAL8nM+cJ 6tz2BVw3AwttwRwc09gEoe2Ik5pJgwcYQWhxsXdFWBzbZOgkWnU1K3OeLFeN2ttBl+wMBL/dBELc 4ba8LMcmoHUeJmu4acasGjFcA6bXD7CbvRcwY+ZgGzCrx9IibnHMAwYndMLLL9tlXs5u2zmmV1ci sFfWuttxrEPY7ziEbcu2CvwDCrSduMSyTZ/R6AgKTJjHud9jVTX6Sx0nPD9OIOv71ceGwvS3VVaF /gGTEzroR73TJQaE0I8ZJmvbsDX4NfjBJLWDRwg6xzNMxG1L4wr8A4rgHfBjBjWnPFOafh9D3Htk hEa/Rv/xoh+bf3dwd0630PwC7q6jJ9zkXM3TwaZj3+ulBxRawn3YGIMv2bztKdQJU3Y/2kRyzBRs 6zGbuGHsNljmmC/A10ZuuIM0Hthu//tJNNJeefb96ZFdGNatjGJLdslpmcdEdqkw45BkF1SDQngf 5H2P5sLY/3aSrHq8k73ZXe/cSHOdIEzaEscSJoKCPCaYKCLikDBx0NwpoQLOg9phe5SoAzpEWdmv hJVXyotpCoosbKrUQFzpcEp0Wa0iSqjfBasTA50YvCAxOEE72VYWlnby6GpHzTaAQxpKGwUh+noq OFXPcTASdtVQIiFCe65qtZVG89BOVfRG4osFxZDWiL4KUZSe1fc20pctdp+Lo5bfLvn+/wAAAP// AwBQSwMEFAAGAAgAAAAhALTbCNESAgAAOAMAABQAAABkcnMvbWVkaWEvaW1hZ2U4LndtZpRTPYsT URQ9b5K4bhJJsrrgF+4oaLGYFUSwsMlsMtm1iAQTsAnEmIybgXw5M0FTiAE7m6SysvcfWFlsZS0I 2lpYS1ymUjCe+zJYKBa+mTvv3PPm3Tv33DcK60DslQIMzCEjQTMUCY2UsVwuNdpRZyIuZRBoLm2Y vFL0rhzLII1KK+jWJyMHqGIjYs+CEZZAlv4h0RvaZ4b/SJNc6xLNEHTK+KAWOE/0w9jjDhlz/SX8 uGzd7Tu+ecd5bN4d9lsDTN818PrGUVB4+j2QN+O0PGMmOV+XBzcBnW4DnlpFnyo7in74U9b/P7rS WRbMQtWiLHRQ7k6jCtoo/JWDLyipoFI37SeB18Ktb0GB5L8qkEoWrPsE51UlwozHY8+DBxNTY05f FN9U1mjkV8rFosJXcmIlx3cPBmat7TqDtnPVvD1o7yChsBYv1Sr1m8DJe+7A6vV2W77bLg47TrV1 4PjIJf4UOBerTfoPhj0uFYdjz3U8UR+5+O86NnD8Ysaela5Z1TCb2Wta1aOtC8SbGQuhHV4OZ7tN omymKNPMDreb++FMMwXOz/a5ZG03S007lNvKpBWVUgYH9VKUIEafxScFbZEi/bxMfA5IaacjTJcC S+cNvPxkUgJ9BkSfpD570iFEXcliTXtv5XBIqku1iR84feQfJV6QSeLL6Yd5MfHvv2/ojucZftUV /ix6/y8AAAD//wMAUEsDBBQABgAIAAAAIQC6jVxA7gEAAMYCAAAUAAAAZHJzL21lZGlhL2ltYWdl OS53bWZsUs9rE1EQnveS2HYT2E2r4C/sKmih2AoiePCy281qPURCs+ClsKzra11INjG7oeYgFnLT Qzz5L/gfePLQi+BN8KD/gAePtexJwfjNa+hBHXZ433zz+ObNzApaICrFgkjSK2KrwKUAoZGQ0+lU o3VxbsZVJYDmatKW+6KK6Nopk2rUjPInwaiviFq0OGPPExSmRBbiA6B3cAfyX+Bca4HVJKPT0Fqh i0C/5MFvHLDX+iV4nBUkXZXZD9SevdXrRil9/7BNb28d5c7znznfLMPXoIl+6KbBDPcQ0P5MOybn H219CdrNwPaf5YOI7vzIHZD/1xa6xiFka7hzXKMENBwOaItsVOIJ8iSqwu33s+ZdzxP0DRx7Q2XJ bmq340Slsbpu30/jdaoImis32s3gNtHSwyR1O52NKEtir/dYtaJdlVG98nfj9VJ71H3U6yDl9YaD RA14KlQvn3SxSPOXTX/SuOG2Csu8F7qto+VLwGdMlwq/uFpMNkIgy/T4mPjFarhZTDTj4HyxiZS7 GjZCv+DPNWsCwxQShk0IrKSEGAM3GC2DAj0OgC8Qesfk4YakN19tNE68DJ6Kof8EpGDHW7ZoTkfv 9R+FAlfaoyxXXRo/rbxExqDPZ3fG7Bx//LR9smXe9qF+CAv8AQAA//8DAFBLAwQUAAYACAAAACEA eSU/r94AAAAGAQAADwAAAGRycy9kb3ducmV2LnhtbEyPUUvDMBSF3wX/Q7iCby5ZqXPWpkMEReaD Ogu+Zs1dG0xuSpOtdb/ezBd9OXA5l3O+U64mZ9kBh2A8SZjPBDCkxmtDrYT64/FqCSxERVpZTyjh GwOsqvOzUhXaj/SOh01sWQqhUCgJXYx9wXloOnQqzHyPlLydH5yK6Rxargc1pnBneSbEgjtlKDV0 qseHDpuvzd5JyLOdXb49LV6Oz3U9rj9zcyNejZSXF9P9HbCIU/x7hhN+QocqMW39nnRgVkIaEn/1 5In5bdqxlZBd5xnwquT/8asfAAAA//8DAFBLAwQUAAYACAAAACEATL9Q6P8AAADHBQAAGQAAAGRy cy9fcmVscy9lMm9Eb2MueG1sLnJlbHO81E9rwyAYBvD7YN9B3vtiTNu0HTW9lEGvo/sAkrwx0vgH dd367SeMwQqdu3lU8Xl+iLrbf+qZXNAHZQ0HVtVA0PR2UEZyeDu9PG2AhCjMIGZrkMMVA+y7x4fd K84ipk1hUi6QlGIChylG90xp6CfUIlTWoUkro/VaxDT0kjrRn4VE2tR1S/3vDOhuMslx4OCPQ+o/ XV1q/j/bjqPq8WD7d40m3qmgSqfuFCi8xMhB46DE9+Sm+tAj0PuGRRnDImdYlzGsc4amjKHJGVgZ A6uckX/dh7aMoc2dw6qMYZUzsPRblHicrM4plmUQy5xhW8aw/THQm++3+wIAAP//AwBQSwMEFAAG AAgAAAAhAIA1xwDxAQAAFAMAABUAAABkcnMvbWVkaWEvaW1hZ2UxMC53bWaMUk1rE1EUPe9NxrZp YCZ+LCKiY0EXRWsQqYtuMp1E4yISTMRNYRjTZx3ITGJmRLMQA4JIN/Ff+COq0I3gzo3+B5e1zMqC 8d7H4EdE8JLHO/fMy/06V2AJMHYFIPECbCYdKYjQSMjZbKbRmqjk3LIkoLmSnIiasUzexWMWSmgF 6cPueKiAKo7n7GlQhBlgk79P6DN7BnCXUnCuJY4mGZ2UjojkGUJHcv87XWSvuRAuzu6GkUqc2+qJ c2cQBTG+vN/Cm2uHae3Zt5SfFOhcptfUD64WmeG/VjH5GXsD87F18P+OLXSOg79yRL/lGIn5HLoQ ytEZR/cHfaSLG1/TGpH/qp/7OKD5/9nHXmUiWR+e8xHc4TBp3fA8gU/E8amrJNyJnU4vVHFPXXJu xb01mAILhXqn1b0OnLgXxm6/vxkkYc8bbKt2sKMSlM35sZaNvNCy6Q0ej0I14pmjXGh1ncbTdBSQ sIvnrca0fsVtZ7Z103fbh+fOEj5lucga2YVsuukTsi2Pr2kjW/Wb2VQzNbqfN+mTu+rX/UbGP9cq CZJKSDLSWVDrBvk0hqLgpYwgCy+bK3sSr6rUKFhankJR75VWMNfVxgI/wFu9nxRwpTNOUhVh/ZG5 S3wR7yoP1vmw/+HjVr4zv3SltST7AQAA//8DAFBLAwQUAAYACAAAACEA+iRR07QBAABAAgAAFAAA AGRycy9tZWRpYS9pbWFnZTcud21mXFExixNREP7e28TzcoHdnJ6giK6CFod3iggWNtnbrJ5FJJiI 5brG57mQ3YRsJKY4FOxsYudfsFSwtLj2OsE/4B8QgmwnGL95pnLYYb753r55M98orAOOrwCNQ4hV 6VqRsEjp5XJp0a46u+I2NIHl6rqpnqgNZldPuKijnUxe9GYjA9zA5oo9B1ZYAh7zI6ItRnnvEV3e WpdqWtBp/QN3cJ7otz76w0B7bzthc14vzUzhPzBT/+EwS3Isjl3nw62P0+bhp6n8WaHvsCbnwc2a MDJDNnujZS7pb4FgNCrad8NQ4ZiceMsU6UHud/upyfvmmn8/7++iqrBWaXXbvdvAqcdpHgwGe0mR 9sPhM9NJDkyBRvX/dhpOd5Y9HQ54FA5fjlMzll7RqLR7fvRqMk4oyMlLbjRvXQ86pefei4POr4sX iLfcAGVUXinnezGR54YS5lG5He+Xc8s0GV/v8yjYjltxVMoXuHXFEZWmUR9FoRzmlKGmmL/NOJ3I IJPX7A5ED6z09bBms692lyxyuTsrJoaXvuAdl1HDzzPPP4tL/u276/zT1z6ABUs59v5fAAAA//8D AFBLAwQUAAYACAAAACEACzgdT7EBAABAAgAAFAAAAGRycy9tZWRpYS9pbWFnZTUud21mXFExb9NQ EP7ec0JpGslOgYEKgUGCoYIWEBJiq+sYyhAUkSBG16SPYilxotgoZKioxMYSNlZGRgZGhq78C5hZ ImQmJMJ3j0ycfLrvvvd87+47hVXA8RWgcQSxKl0rEhYpvVgsLNpS55fcmiawXF3vq29YY3btlIs6 WknxojsdGeAm1pfsBlhhAXjMT4h+0T8QP+ET8taqVNOCzmqoW7hA9Fuf/GGgvbOdsDmvmw5M7j8y E//xcJBkOP7uOu/vfJzsHH2ayM0K/QZrch7crgkjMxQ41jKX9DdHMBrlrfthqPCVnHjT5Olh5nd6 qcl65rr/MOttoaqwUml2Wt27wJmnaRb0+7tJnvbC4YFpJ4cmR6P6fzsNpzMdPBv2eRQOX45TM5Ze 0ai0un70qhgnFOT0ZTeaNbeDdum5D+Kg/fPSReJzboAyKq+Ws92YyHNDCbOo3Iz3yplldhhf7/Eo 2IybcVTKF7h1xRGVplEfRaEc5pShppi/KTidyCCT1+wORA8s9fWwYrMvdpcscqUzzQszAD7jLZdR w72N53Nxyfd/uM4/fe0DmLOUY///CwAA//8DAFBLAwQKAAAAAAAAACEAgq9+YZGJAACRiQAAFAAA AGRycy9tZWRpYS9pbWFnZTEucG5niVBORw0KGgoAAAANSUhEUgAAB7sAAAPyCAYAAAANFLvQAACA AElEQVR42uzdP0h8a34/8Hs3wrUYNlNIMLuSzAYJQgwxiYUEQ4RYWFhYGLBwQYiFhQELCRaChRAJ EgxYWAixsDBgYUASCxemsLCwkGAxhYUBiykspphiCovnl+f89t7c3fvn+/WcM3/OzOsFw15Yxo9+ vjpz5nmf5/N8EQAAAAAAgMK7vr4Of/InfxK++OKL5PHll19+898/9PjJT36S/O9Pf/rTcHh4GJrN pkYCUBhfaAEAAAAAABRXo9EIi4uLnx1wf9/j6+f94R/+YXh4eNBUAApB2A0AAAAAAAVVq9XCH/3R H6UKuH8o9P7qq6/CxcWF5gLQ84TdAAAAAABQQDHo/sUvfpF6N/endnkLvAHodcJuAAAAAAAomHq9 Hn72s599c+Z23o/4dX/nd34nXF5eajYAPUvYDQAAAAAABfL+/h5mZ2fbEnL/duD9u7/7u+Ht7U3T AehJwm4AAAAAACiQ4+Pjtgfd334sLi5qOgA9SdgNAAAAAAAF0Ww22zq+/Ice1WpV8wHoOcJuAAAA AAAoiIODg46G3F8/5ufnNR+AniPsBgAAAACAHlav18PLy0u4v78Pv/jFL8KXX37ZlcD7X//1X8PZ 2Vm4ublJdnrHR61WS763VqvlHwqAjhN2AwAAAABAhzUajfDw8BAuLy/D4eFh2NvbC5ubm2FtbS0s LCyEmZmZUKlUwvDwcFeC7TSPUqmUfM/xe5+bmwurq6tha2sr+dlOT0/D7e1teHx8DK+vr+H9/d0v AQCZCbsBAAAAACBncTf23d1dOD8/D/v7+2F9fT0ZBT4+Ph6GhoYKE2C36xF7MDY2Fqanp8PS0lLY 2NgIx8fH4erqKtnBHs8mB4BP+SK+2R4dHWV6/Pu//3uq4kWv/Z//+Z+Fqx2fp7baRakd/1aKVju+ JqmtdlFq//d//7faHxDvQFdb7aLU/p//+Z/C1c5aV221O1k77sIqUu34HLXVLlLtNLpZO74eqa12 UWrH6z21P1+8pv+xrxt3Y//jP/5jEmIvLi6Gv/qrvwoTExPh937v94TZOT3K5XL4+c9/Hv78z/88 /O3f/m34u7/7u/AP//AP4Z/+6Z86/u/dzd+1dmYl3awtn1JbJigjyqP2F3/zN3+TyxtOGkWvHe/A K1rt+Dy11S5K7fi3UrTa8TVJbbWLUvvv//7v1f6APBYq1Fa7U7XTLqB2s3YeC2Fqq92p2mlvVutW 7fgctdUuUu20i4jdqh1fj9RWuyi14/We2p8vXtMLnIu5Y7xb/97drJ02K+lmbfmU2jJBGVEetYXd frHVVlvYLfxUW9ittuBVbWG3sFtttYXdaqst7Ba8qi3sVvt/xbOkb25uws7OTviDP/gD4XFBH/HM 8Hj2efz9if+enzOxRNgtI1JbbZmgsNsvtl9stdUWdgte1RZ2C7vVVlvYLXhVW9gt7FZbbWG32moL uwtROwbbl5eXYXNzM8zNzeXymdOjdx+jo6NheXk5+Z2qVquh1WoJu4XdaqstE+yHsNt8fvP51Vbb md3OcFbbmd1qf5rzo9V2ZrcznNVW25ndaqvdmdppOLNbbbWd2f2p2vF14vr6Omxvb4elpaUwMjIi AB7wx/DwcHLG+urqavI78h//8R/hX/7lX5zZLSNSW22ZYNHO7A4AAAAAANBHnp+fk+BxZWUl2RmW xxQjj/5/lEqlsLi4GPb395ObI97e3vwxAfQ4YTcAAAAAAIXVbDbD7e1t2N3dDbOzs8mOXcGtR16P uPt7fX09nJ+fJ6PvAegtwm4AAAAAAAojnrUcz1ze29sTbnt0/BEnBcRz3uN573Z+A3SfsBsAAAAA gJ4Wx5IfHx+Hubk54XYXHl9++WX4yU9+Ev76r/86TE9Ph0qlkjzK5fLA92ZyclL4DdBFwm4AAAAA AHrK+/t7uL+/T0aTxzCxn8/cjoHx1NRUWF5eDmtra8ljZ2cnOTc6njseQ9TYi5eXl2SMdhyn3Y3v M35fPySGvLVaLdlxf3FxEc7OzsLBwUHY2tpKnhdvUog7ouOZ2P0cfMff06WlpeTGjKenp+T3GID2 EnYDAAAAANB1Dw8PSUgYQ9/R0dG+CUBHRkaS3dDx54oh9snJSbi5uUnC4bQ7gf/sz/4s2W3dqV3d X331VRK25yGOof92MB5D8XgmduxPv93YEH+P488Vf85Go+GPHKANhN0AAAAAAHTF7e1tMgJ6YmKi sIFmHKsev/+FhYXkZzk8PAxXV1fh8fGxbQFnDMs7+TPGHfad1Gw2k5sfrq+vkxsgYhg+Pz+f3DhQ 5F3fMzMzyc0Oed04AICwGwAAAACADonhbxzDHXe7Fi24jN/v7OxsEmgfHR0lQWwcVR2D2W7Y2Njo yK7uuIs87sbuFfV6PdkVHkPj2IP4b1LEEDzeILG3t5eMqAcgPWE3AAAAAABtE8PgeIZz3JlblBHV lUolCeS3t7eTcP75+bnn+hrPg45BbzuD7p/97GeF2YUcf8/u7u6SneDxrPC40z6eh16E37exsbHk d03wDfBxwm4AAAAAAHIVz6I+PT0NS0tLyZjvXg+2V1ZWwv7+fjIePO052t0Qd8r/xV/8RVuC7t// /d/vyZD/o2JYH8/MjruoYwAeg2XBN0D/EHYDAAAAAJBZDF7jDu4YKPZqwB13+sYd23EMeTwvvJfG c6cVdzQvLi5+E1Ln0ac//uM/7utzpV9fX5Mx9HEH+NzcXM/uAB8fH0++x3j+OwDfT9gNAAAAAEAq cZR23DUbd0b3WsAdv5/Jycmwvr6ejCIv0o7tNA4ODsJXX32VOvT++jnxHOx448IgiTc9xHPAd3d3 e/Y8+ampqXB4eNgXu+0B8iTsBgAAAADgs8WAO45YjqFoL+2IjeeBT09Ph52dnSS47Idd2x9Vr9eT cP/bZ6P/WPD97f8v7nA2Ovv/fse/Dr/jKP5eC7/jWe3xmIBBuykB4PsIuwEAAAAA+KSHh4dkpHIv nXk8MTERNjc3w+XlpeDvW2LofXJykoyU//nPf/69vfvpT3/6zc0BxmR/WrwRII6/X1tb65m/gXhT Q/w3jtMV4jh7gEEk7AYAAAAA4HvFADmOAI8jlHsh3KtUKknYGL+neO4ynycGofFmhbhb+e7uLuld 3L1MenGc+PHxcbLz+9s76bv1iLvP47QFu/OBQSPsBgAAAADgN8RQNJ7DXSqVemI0+fb2tt3H9Kx4 HnycLhCnDMQbMnph4kE8w90NIcAgEHYDAAAAABBeXl7C/v5+18O60dHRJGiP4WEMEaGIf0t7e3vJ 2drDw8NdH3N+c3NjJz/Qt4TdAAAAAAADLJ73Oz8/39VRzOPj48nu7ThqWyhHP4nnp8dx58vLy6Fc LnftbyyeMx5vZonfD0A/EXYDAAAAAAyYeN5w3HnarV3cMViP4d/JyUmyCxYGQaPRSCYWxMkF3drx HevGc+/jUQVuLAH6gbAbAAAAAGAAtFqtcHV1Febm5rq2izvWjgG38eT4e2wlUxVi8Fwqlbry9zg5 ORnOz8+T7wWgqITdAAAAAAB9LI4tjru44xjjbgRqMzMzScD9+vrqHwO+R7PZDLe3t8m0g5GRka7s 9l5fXw+1Ws0/BlA4wm4AAAAAgD4Ug6uNjY2u7BqNO0YPDg6EZ/BBcZd13G0dR5134293YWEh2XFu tzdQFMJuAAAAAIA+Ec/gjUFVHBfe6ZBsfHw8bG9vh8fHR/8QkIMYOMczvpeWljp+xnfcYb6zs5NM hgDoZcJuAAAAAIA+cH19neyo7mQgFkejx0BMwA3t1Wg0wtnZWVhcXAxDQ0Md+xuPu8vjTSwvLy/+ EYCeJOwGAAAAACiouJM7BmBTU1MdPd837jSN4XqsD3RW3G19eHgYJiYmOvZ3HwP2OFr94eHBPwDQ U4TdAAAAAAAFE3d5xrBrdHS0Y2HXzMxMOD4+TmoDveH29jasr6+Hcrnc0XO9q9Wq5gM9QdgNAAAA AFAQz8/PYXNzs2PBVgzTncMNva/ZbIaTk5MwPT3dsdB7bm4uXFxcmPAAdJWwGwAAAACgx8WweW1t rWNn9cYx5THEarVamg8FfL3Y2trq2OSH8fHx5DgFrxdANwi7AQAAAAB6VAytlpeXOxJyx93icdf4 09OTxkMfiOHz+fl5mJ+f79gkiHi8QtxlDtApwm4AAAAAgB5zd3eXBFSdCLnj2OPT01MBFfSxeBPL zs5OR3Z7l0ql5MaZ19dXjQfaTtgNAAAAANAjrq+vw8zMTNvDqOHh4WRU+cPDg6bDAGk0GsnZ3p16 nYmhd6wJ0C7CbgAAAACALoshd9xh3e7waWxsLOzv74d6va7pMOCq1WpyTEIMpdt9RMLe3p7QG2gL YTcAAAAAQBe8v7+Hs7OzjoTcs7Oz4eLiIqkJ8G1x3Hi8CabdI86/Dr3jWeIAeRF2AwAAAAB00Nch 9/j4eFuDpXjed9y1aVQ58DliCB1HnLf7tSmG6oeHh6HZbGo6kJmwGwAAAACgQzoRcn99Tu7z87OG Ax8Wb8g5Pz9v+9SJSqWShOtCbyALYTcAAAAAQJt14kzuuFsyjgiOI4kB8hDP9V5YWEgmRbTztev4 +NgxC0Aqwm4AAAAAgDZ5fHwMS0tLbQ25405xuyOBdr+Wra6utjX09loGpCHsBgAAAADIWRwhvra2 1tZgaGpqKlxcXNgNCfTVa1scbx6PfPDaBnwOYTcAAAAAQE7iCPF2B0Gzs7NCbqCr6vV62N7eDqVS qW2vdZOTk8kYdYAfI+wGAAAAAMio0Wgk52WXy+W2BT/z8/OCH6CnvL29tf21b25uLjw9PWk28L2E 3QAAAAAAGVxfX4eRkZG2Bj0PDw8aDfSseMNP3Ok9OjraltfBOC1jc3MzmZ4B8G3CbgAAAACAFG5u bsL09HTbQu74tWMNgKJotVrh+Pi4bTu9h4eHw8HBQWg2m5oNJITdAAAAAAAfUKvVwvLyctvO5V5Y WDCuHCi0uNN7f38/VCqVtrxOxh3kJycn4f39XbNhwAm7AQAAAAA+QzybNo7RbVfIHc/kjju5hTdA v/h6p/fY2FhbXjdnZmbcHAQDTtgNAAAAAPAJ5+fnbTuXO+7kdiY30M/i2PG9vb22jTdfXV0Nz8/P Gg0DSNgNAAAAAPAD7u/vk52D7QhnZmdn7UgEBkocb767uxtKpVLur6lx6kacvuE8bxgswm4AAAAA gN/y+voaVlZW2jKyfGpqKlxeXhpXDgyser0etre32/IaG8/zPjo68hoLA0LYDQAAAADwa/F82Thq tx27DsfHx4XcAN8SR4/HEeTtmJ4xPT3tiAgYAMJuAAAAAID/dXV1FcbGxtqyy/Ds7EzIDfADnp6e kqMd2hF6r62tJTvJgf4k7AYAAAAABlrcWbiwsJB7wDI8PJycHytkAfg8t7e3yY7sdtx0dHFxocHQ h4TdAAAAAMBAajQaYWtrK/czY+PXizsJX15eNBkghTgNY2RkJPfQe25uLtlFDvQPYTcAAAAAMHDO z8/bEqTMzMw4IxYgB1/fkFQqlXK/IWljYyP5+kDxCbsBAAAAgIERR4rHQDrvkDue9X15eelcboA2 vG4vLS21ZbS5120oPmE3AAAAAND3YphxcHAQyuVyrmFJ3HEYv26z2dRkgDaqVqthamoq99B7YWEh PD4+ajAUlLAbAAAAAOhrd3d3oVKp5B6QrKysOJcboMOurq6SXdl5jzbf2dmxyxsKSNgNAAAAAPSl r897HR4ezjUUmZubS3YYAtC91/fd3d3cz/MeHx8Pt7e3GgwFIuwGAAAAAPrOxcVF7jv/4u7ws7Mz O/8AekScrjE/P9+W0eavr68aDAUg7AYAAAAA+kYMPmJIkXfwsbm56VxugB51fX2d+3EV5XI5nJyc uMEJepywGwAAAADoCwcHB7mPtI3B+cPDg+YC9LhWqxUODw9zP7pidnY2PD8/azD0KGE3AAAAAFBo cdTs4uJiruFGHIEeR6Hb0QdQLDGYXl1dzfU9YWhoKDkjPAbqQG8RdgMAAAAAhRSD6KOjo9x3c6+v r4e3tzcNBiiwONp8eno61/eHqakp0z6gxwi7AQAAAIDCeXp6yj3EmJ+fF2IA9JF4U9Te3l6yMzvP Xd5bW1uh2WxqMPQAYTcAAAAAUBgxuMj7bO5yuZzsEDeyHKA/xdHmCwsLud4gNTk5mdx4BXSXsBsA AAAAKIS46zrv3dzLy8tGlgMMiIuLizA2NpbrLu+4c9zNUtA9wm4AAAAAoOednJyE4eHh3AKK8fHx cHNzo7EAA6bRaITNzc1cR5vb5Q3dI+wGAAAAAHpWDA9mZmZy3YW3u7vrrFWAAXd3dxcmJiZyfX+J x2y0Wi3NhQ4SdgMAAAAAPSmGBnnu5o7ntcZzWwEgiuPH836viTdoPT4+ai50iLAbAAAAAOgpMZCO wXRewUOpVArHx8caC8APvu/kPUXELm/oDGE3AAAAANAz4tnc5XI5t8BhaWkpvL6+aiwAn3R2dpbr e1AM0F9eXjQW2kjYDQAAAAB0XaPRSILpvAKGsbGxUK1WNRaAD6nX62FxcTHX6SKXl5caC20i7AYA AAAAuurm5iaMjo7mNjp2a2srCc8BIMt70/j4eK6TRt7e3jQWcibsBgAAAAC6IgbSa2truQUJk5OT 4eHhQWMByO19amNjI7mRKo/3qTgi3S5vyJewGwAAAADouDhiPM/d3Ds7O6HZbGosALm7u7sLlUol t5uzVldX7fKGnAi7AQAAAICOeX9/D9vb27ntkovhw/39vcYC0Fbxhqr19fXc3r/iNJJaraaxkJGw GwAAAADoiHq9Hubm5uzmBqCw4mSSsbGxXN7LSqVSODo6Sm4EA9IRdgMAAAAAbXd2dpbb2PKJiQm7 uQHomnij1draWm67vBcWFow1h5SE3QAAAABA28TdahsbG7mdc7q1tWU3NwA94eLiIpTL5dyO5bi9 vdVU+CBhNwAAAADQFg8PD8ku7DxCgJGRkSRUAIBeEo/oWFlZye2mLkd0wMcIuwEAAACA3B0fH4fh 4eFcFv5XV1eTMAEAetXp6Wluu7zHx8eTG8aATxN2AwAAAAC5eX19DUtLS7ks9pdKpeSsbwAogufn 5zA/P5/Le2A8DzwG6MCPE3YDAAAAALmoVqvJuPE8FvlnZ2eT4BwAiuT9/T0cHR3lNt0k3kDWaDQ0 Fn6AsBsAAAAAyOzw8DC3hf3d3d3QarU0FYDCimPI4zjyPN4Xx8bGwv39vabC9xB2AwAAAACpxZGt CwsLuS3m393daSoAfaHZbIa1tbVkJHkeY83jjnHgNwm7AQAAAIBULi4uQrlczm1Ma71e11QA+s71 9XUolUq5vF/GG8yMNYf/I+wGAAAAAD5sY2Mjl0X7uPh/fn6uoQD0tZeXlzA/P5/Le2ccjx7HpAPC bgAAAADgA+Lu69nZ2VwW62dmZsLr66umAjAwdnd3w/DwcC5jzU9OTjSUgSfsBgAAAAA+y9XVVRgZ GcllgT4u9rdaLU0FYODc3d2FsbGxXG4c29zcDO/v75rKwBJ2AwAAAAA/Ki6i7+3tJSF11kX5SqUS qtWqpgIw0JrNZlhfX88l8J6eng7Pz8+aykASdgMAAAAAP6jRaCTjxvNYjF9YWEi+HgDw/52enuZy M1mpVArn5+caysARdgMAAAAA3+v29jaXMavxbNJ4rqgxqwDwXbVaLUxOTuZyY1ncLR53jcOgEHYD AAAAAN9xeHiYy06z8fHxcH9/r6EA8CNiQL28vJxL4D01NRXq9bqmMhCE3QAAAADAN+Ji++LiYi6L 7SsrK8aWA8AHxFHkIyMjmd+DR0dHkwkt0O+E3QAAAABA4vX1NdkNlse5oZeXlxoKACnEXdkzMzO5 3Hi2t7fnGBH6mrAbAAAAAAgXFxehXC5nXlSvVCrJ2aMAQHqtViusra3lEnjPz8+btELfEnYDAAAA wACLu7329/dzOZ87jj9/e3vTVADIydnZWTIxJet79Pj4eHh4eNBQ+o6wGwAAAAAGVNzltbCwkHkB PQblxqQCQHs8Pz+H6enpXN6vY3gO/UTYDQAAAAAD6PHxMRk5bqcYAPS+eEPZ+vp6LmPNd3d33aBG 3xB2AwAAAMCAuby8zOV8bmeAAkBnHR8fh+Hh4czv4UtLS8m54FB0wm4AAAAAGCDb29u5nM9tbDkA dMf9/X0YHR3N/F4eR6PHEelQZMJuAAAAABgAcffW2tpa5oXxUqkULi4uNBQAuqher4e5ublc3tev r681lMISdgMAAABAn6vVamFycjLzgng84zt+LQCg++KElZ2dnczv73Es+vn5uYZSSMJuAAAAAOhj 1Wo1jIyMZF4IX11dDW9vbxoKAD3m7Ows2aGd9b1+fX09NJtNDaVQhN0AAAAA0KfiudpZz+eOzz8+ PtZMAOhhcfLK+Ph45sA7jkaPI9KhKITdAAAAANBn4ljTjY2NzAveo6Oj4f7+XkMBoAAajUZYXFzM /P4/NjYWnp6eNJRCEHYDAAAAQB+Ju7HirqysC91xsdzOLgAonsPDw+Qc7izXAXEs+tXVlWbS84Td AAAAANAn4i6sPEaY7uzsJLvDAYBiqlarYWRkJPM1wfb2tmsCepqwGwAAAAD6wMXFRbILy/ncAED0 8vKS2zneb29vGkpPEnYDAAAAQMHt7+8nQbXzuQGAb2s2m2F5eTlz4B1Dc+d404uE3QAAAABQUHkt YMcdW87nBoD+dXBwkPnGuHK5HG5vbzWTniLsBgAAAIACen19DdPT05mD7pWVldBqtTQUAPrczc1N Mskl67XD5eWlZtIzhN0AAAAAUDDPz8+Zz+CMu7vi+PP393cNBYABESe5TE5OZg689/b2XEPQE4Td AAAAAFAgcXxoHCOaZYF6eHg4VKtVzQSAARQD7/n5+cyBdzxKpdFoaChdJewGAAAAgII4PDxMguos C9NjY2Ph/v5eMwFgwO3s7GQOvKempsLb25tm0jXCbgAAAAAogK2trcwL0rOzsxakAYBvHB0dZb6R rlKpJEesQDcIuwEAAACgh7VarbC4uGjUKADQFnHiSwyss1xnlEql5KgV6DRhNwAAAAD0qNfX12Q8 aJbF56GhoXB8fBze3981FAD4XrVaLYyPj2e+5jg7O9NMOkrYDQAAAAA96PHxMYyOjmZadI5jSS8u LjQTAPikZrOZyzSZeJMddIqwGwAAAAB6zM3NTTIONMtCcwzKHx4eNBMA+JDt7e3Mgff6+noSnkO7 CbsBAAAAoIecnJwkO7KzLDBPT0+Hl5cXzQQAUjk9PU3Gkme9Hnl7e9NM2krYDQAAAAA9YmtrK/NO qs3NzdBqtTQTAMikWq2Gcrmc6bpkcnIyvL6+aiZtI+wGAAAAgC57f39Pxn1mDboPDg40EwDITa1W C+Pj45muTyqVSnh6etJM2kLYDQAAAABdFM+zXFhYyLSIHMeMXl1daSYAkLs4inx2djbTtUrcIR53 ikPehN0AAAAA0CX1ej05zzLL4vHIyEi4v7/XTACgbeIUmrW1tUzXLMPDw+H8/FwzyZWwGwAAAAC6 4OXlJfNY0JmZmWS3FQBAJ+zv7ycTZRy7Qq8QdgMAAABAh8VzK+P5lVkWiufn50Or1dJMAKCjzs7O kl3aWa5jtra2kt3ikJWwGwAAAAA66Pb2Nhk9nmWBeHl5WdANAHRNPEIl6/VMHIvueoashN0AAAAA 0CHxnMqsO6F2d3fthAIAui5Oqsl6JEucVNNoNDST1ITdAAAAANABceRn1jMuT05ONBIA6BkxqJ6Z mcl0fTM1NRVeXl40k1SE3QAAAADQZnt7e5mC7rgb/Pr6WiMBgJ4TR5EvLi5mCrwrlUqo1WqayYcJ uwEAAACgTeK48XgeZZbF33K5nJyLCQDQy9c8Ozs7ma55SqVSuLm50Uw+RNgNAAAAAG2Qxy6nsbEx u5wAgMKIR66YZkMnCbsBAAAAIGfx/Mq5ublMQXc8/7Jer2smAFAoZ2dnmQPvq6srjeSzCLsBAAAA IEcxoJ6ens4UdM/Pz4dms6mZAEAhxXHkcSx5luuh/f19jeSThN0AAAAAkJM4crxSqWRa2F1ZWUlG oAMADPp10e7urkbyo4TdAAAAAJCDp6enzAu6W1tb4f39XTMBgL4QJ95MTExkuj5aX193fcQPEnYD AAAAQEbVajWMjIxkOpvy8vJSIwGAvtNoNMLMzEymwHt1ddURL3wvYTcAAAAAZHB9fZ3pTMr43Hiu JQBAv4o7s5eWljIF3vPz8wJvvkPYDQAAAAApXVxchKGhodSLtuVyOdzf32skADAQVlZWMgXeCwsL Am9+g7AbAAAAAFI4Pz9Pxo+nXawdHR0NtVpNIwGAgbK1tZUp8J6amgpvb28aSULYDQAAAAAftL+/ n2lH98TERHh5edFIAGAgHR0dZQq8XUvxNWE3AAAAAHyA3UgAANmdnJxkunmwUqmE5+dnjRxwwm4A AAAA+Ezb29uZgu65uTlBNwDAr11fX4dSqZT62mpsbCw8Pj5q5AATdgMAAADAJ7y/v4e1tbVMQffq 6mpoNpuaCQDwLTc3N5kC73K5HO7v7zVyQAm7AQAAAOBHtFqtsLi4mCnojkF5DMwBAPiuuDt7ZGQk 9bVWHIced4kzeL6Ih7dXq9VMj7TjAYpeu1arFa52fJ7aaheldvxbKVrt+JqkttpFqV2v19X+gHh3 qNpqF6V2o9EoXO2sddVWu5O1Y+hVpNrxOWqrXaTaabSzdvzaCwsLmYLuX/7yl+FXv/pV7j93fC3s Vs/VLmbttLveBrV2vKZXW+2i1E6blXSztnxK7d9+/Nu//VsYHR3NFHjHXeIywcHKp77Y29vLdLH+ 9VlDaRS9drwjt2i1s47bUlvtTtaOfytFqx1fk9RWuyi1z87O1P6ASqWittqFqZ12AbWbtbPWVVvt TtZOe7Nat2rH56itdpFqp11EbEftGLLlcQ3arp87vhaqrfZHHvF6T+3PF6/p1Va7KLXTZiXdrC2f Ursdj+Hh4e8E3jLB/q4t7PaLrbbawm7hp9rCbrUFr2oLu4Xdaqst7FZbbWH3b9WOQff09HRHFmWF vmoLnIXdaqst7FZb7fwecYf36empTFDY7Y/KL7baagu7Ba9qC7vVFryqLewWfqqttrBbbbUHL+x+ e3vraNAt9FVb4CzsVlttYbfaauf/ODo6kgkOQtjtbADz+dVW25ndznBWezBrO7P7Y5wfrbYzu53h rLbazuxWW+3O1E4jz9qvr69hfHw89aJcqVQK//zP/+z8aLWd2e3MbrXV7mhtZ3ar3Y+1/+u//iv8 5V/+ZabANO7wlgn2+ZndAQAAAABIgu4sk07iGZFpgw4AAL7r/f09LCwsZAq8d3d3NbKPCbsBAAAA GHhx50iWHd2jo6Ph4eFBIwEAchan+CwuLgq8+V7CbgAAAAAGWgy6x8bGMp3RmvaIIgAAPi0G3svL ywJvvkPYDQAAAMDAiudOjoyMpF40jbvB43mnAAC03/r6usCb3yDsBgAAAGAgZQ26445uQTcAQGdt bm4KvPmGsBsAAACAgZPHju7X11eNBADogr29vUyBdwzM39/fNbIPCLsBAAAAGChZg+6JiQk7ugEA umx/fz9z4E3xCbsBAAAAGBh3d3eZgu6ZmZnQbDY1EgCgBxweHtrhPeCE3QAAAAAMhIeHh1AqlQTd AAB95OzsLAwNDaW+xltbWxN4F5iwGwAAAIC+d3t7G8rlcqagu9FoaCQAQA8SeA8uYTcAAAAAfe3m 5iYMDw+nXvxcWFgIrVZLIwEAeljWwHt1dVXgXUDCbgAAAAD61v39faYd3YJuAIDiOD8/z3STox3e xSPsBgAAAKAvxdHlFjsBAAZLnOqTZYf3yspKaDabGlkQwm4AAAAA+o6gGwBgcMUd3qVSKdN0H9eC xSDsBgAAAKCvCLoBAIjXhFkCb2d4F4OwGwAAAIC+Ua1WM53RvbW1ZVETAKBPXF5eZroJMu7wbrVa GtnDhN0AAAAA9IV4PmOWxczt7W1BNwCAa0SBd4EIuwEAAAAovKyLmLu7u5oIANCn4vSfkZERgXcf EnYDAAAAUGhZz+iOo8sBAOhv9/f3ma4ZV1ZWTAHqQcJuAAAAAArr8fEx0y4dZ3QDAAyOrDdJrq2t uXbsMcJuAAAAAAopa9BtdDkAwOCJO7yzXEMuLi6GZrOpkT1C2A0AAABA4WQNuu3KAQBwLZn2WnJ+ fl7g3SOE3QAAAAAUytPTk6AbAIBM7u7uMl1Trq6uuqbsAcJuAAAAAArj5eUlVCqV1IuSm5ubFiUB AEiYFlR8wm4AAAAACiFr0G0xEgCA3ybwLjZhNwAAAAA97+3tLYyPj1uEBAAgd9VqNZRKJdeaBSTs BgAAAKCn1ev1MD097TxFAADaJusO752dHU3sAmE3AAAAAD2r0WiEycnJ1IuO8/PzodlsaiQAAJ90 e3sbhoeHU197HhwcaGKHCbsBAAAA6ElxR/fExISgGwCAjrm5uckUeJ+enmpiBwm7AQAAAOg5cUd3 1tHlgm4AANIQeBeHsBsAAACAnpI16F5ZWXFGNwAAmWQNvK+vrzWxA4TdAAAAAPSMVquVjB9Pu6i4 sLCQfA0AAMgqS+AdnxefT3sJuwEAAADoCTGkXlxcFHQDANAzLi8vw9DQkMC7Rwm7AQAAAOgJS0tL qYPuubk5QTcAAG0RR5KnDbxLpVJ4fHzUxDYRdgMAAADQdevr66mD7qmpqfD29qaJAAC0zfn5eerA u1wuh1qtpoltIOwGAAAAoKu2t7dTB92Tk5OCbgAAOuLs7Cx14F2pVMLLy4sm5kzYDQAAAEDXHBwc pA6644Lh6+urJgIA0DHHx8epA283auZP2A0AAABAV5yentoZAwBA4WS5YdMRPPkSdgMAAADQcVlG QI6NjQm6AQDoqq2trdSB9/T0dGg2m5qYA2E3AAAAAB2VJegul8vh8fFREwEA6LrNzc3Ugff8/Hxo tVqamJGwGwAAAICOub6+DsPDw6mD7oeHB00EAKBnrK+vpw68FxYW7PDOSNgNAAAAQEfc3NykDrrj 8wTdAAD0oiyB98rKSnh/f9fElITdAAAAALRdHD1eKpVSLQDGkefValUTAQDoSTGsjru00wbecRw6 6Qi7AQAAAGirGHSPjIykDrrj6HMAAOhl8fzt2dlZgXeHCbsBAAAAaJuXl5cwOjqaenR5HH0OAABF 0Gg0wvT0dOrAe39/XxM/SNgNAAAAQFvExb6JiYnUi31XV1eaCABA4a6BswTep6enmvgBwm4AAAAA chfPLZyZmUm9yHd8fKyJAAAUUr1eD+Pj42767ABhNwAAAAC5ikH34uKioBsAgIH1+vqaOvB2nM/n E3YDAAAAkKulpaXUQffBwYEGAgDQF7IE3qVSKTw8PGjiJwi7AQAAAMjN+vp66qB7d3dXAwEA6CtP T09JcJ3m+rhcLofn52dN/BHCbgAAAABysbGxkTrojs8FAIB+FEeSx9Hkaa6TK5VKeHl50cQfIOwG AAAAILM4fjxt0L2wsBBarZYmAgDQt7IE3lNTU6HZbGri9xB2AwAAAJDJ+fl5GBoaSrVwNz8/L+gG AGAgXFxcZLpuFnh/l7AbAAAAgNSy7lBpNBqaCADAwDg9PU0deMeJSO/v75r4LcJuAAAAAFK5vb3N FHS/vb1pIgAAA2dvby/1EUBra2sC728RdgMAAADwYY+Pj6FcLqdaoBsbGwsvLy+aCADAwFpfX08d eO/u7mrgrwm7AQAAAPiQ19fXUKlUUi3MxYA8BuUAADDolpeXUwfecRw6wm4AAAAAPiCesR1HkKcN uh8eHjQRAAD+V6vVCvPz86kD77Ozs4HvobAbAAAAgM/SbDbD9PR0qoW4oaGhUK1WNREAAHK8xr65 uRno/gm7AQAAAPik9/f3sLi4aMwiAADkrF6vh/Hx8VTX2aVSKdRqtYHtnbAbAAAAgE/a3t5OHXQf Hh5qIAAA/IiXl5cwMjKS6np7bGwsCcwHkbAbAAAAgB+1tbWVOuiOzwUAAD7t8fExdeA9NTUV3t7e Bq5nwm4AAAAAftDBwUHqoHtpaSkZfw4AAHyeGHjH0eRprr9nZ2dDq9UaqH4JuwEAAAD4XtfX12Fo aCjVQtv8/PzALbQBAEAebm9vUwfe8YbTQSLsBgAAAOA7np6eUi+wxRGKgm4AAEjv4uIi9Y2nu7u7 A9MnYTcAAAAAv6FWq4VKpZJqYS0+7+XlRRMBACCjLEcKnZycDESPhN0AAAAAfKNer6cOusvlcrIj HAAAyMfOzk7qwPv09LTv+yPsBgAAACDRbDbD9PR0qoW04eHhUK1WNREAAHK2vr6eOvC+vr7u694I uwEAAAAI7+/vYWFhIdUCWjxLsN8X0QAAoJvX6jMzM25K/R7CbgAAAADC9vZ26t0iZ2dnGggAAG3U aDTC5ORk6uOGarVaX/ZF2A0AAAAw4E5OTlIH3TEkBwAA2u/19TWMj4+num6PQfnb21vf9UTYDQAA ADDArq6ukjHkaRbMNjc3k5GKAABAZzw+PiajydNcv8dR6K1Wq6/6IewGAAAAGFC3t7epF8qWlpYE 3QAA0AU3Nzepb1hdXV3tq14IuwEAAAAG0PPzc3J2X5oFsvn5+b7bEQIAAEVyfn6eOvDe2dnpmz4I uwEAAAAGTKPRCFNTU6nP+ms2m5oIAABddnBwkOqaPj6Ojo76ogfCbgAAAIABEndkz83NpVoQGxkZ CS8vL5oIAAA9Ym1tLXXgfXl5WfifX9gNAAAAMCDiGduLi4upFsLi2d53d3eaCAAAPSTezBqPGUpz jV8qlcLDw0Ohf35hNwAAAMCA2NjYSL3r4+rqSgMBAKAHxWOKpqenU13nj46Ohnq9XtifXdgNAAAA MABOT09TB93xLEAAAKB3xcB7fHw81fX+1NRU8vwiEnYDAAAA9Lmbm5swNDSUauFrfX09GX8OAAD0 tpeXl2Sndprr/jgKvYjX/cJuAAAAgD72+PiYnMWXZsFreXlZ0A0AAAVSrVZTX//HY4+KRtgNAAAA 0Keenp7CyMjIwI0yBACAQXZxcZF6stPe3l6hflZhNwAAAEAfajabYWJiItUC19jYWHh9fdVEAAAo qNPT09SB9/n5eWF+TmE3AAAAQJ+Jo8cXFhZSLWzFneDPz8+aCAAABRd3aaf5TDA8PBxubm4K8TMK uwEAAAD6zNraWqpFrXi238PDgwYCAECfWF5e7uvPBsJuAAAAgD6ys7OTajGraOMKAQCAT4vHG01P T6f6fDA6OtrzU5+E3QAAAAB94uTkJHXQvbu7q4EAANCH6vV6qFQqqT4nzMzMhFar1bM/m7AbAAAA oA88Pj4mowbTLGDFsefxnG8AAKA/vby8hLGxsVSfF1ZWVnr284KwGwAAAKDgsixcLSwsCLoBAGAA ZLlBtlcnQQm7AQAAAAosnsE3MTGRasFqcnIyeT4AADAYzs/Pw9DQUKrPD/HYpF4j7AYAAAAoqLgj O+7MTrNQVS6XQ61W00QAABgwBwcHqT5DxMft7W1P/SzCbgAAAICC2t7eTrVAFXdy3N/fayAAAAyo jY2NVJ8lRkZGwvPzc8/8HMJuAAAAgAK6uLhIPX7w6upKAwEAYIDFKVEzMzOpPk9UKpXw9vbWEz+H sBsAAACgYKrVaiiVSqkWpo6PjzUQAAAIjUYjCa7TfK6Ym5tLAvNuE3YDAAAAFMjLy0syOjDNgtTm 5qYGAgAAv/H5YnR0NNXni7W1ta5//8JuAAAAgIKIOy+mpqZSLUTFEYWtVksTAQCA3/D4+Jh6ctTh 4WFXv3dhNwAAAEABxBGBcVRgmgWoiYmJnjlTDwAA6D0XFxepPmvEx83NTde+b2E3AAAAQAFsbW2l WniKIwnjaEIAAIAfs7+/n+ozR9wVHneHd4OwGwAAAKDHxdGAaRadhoeHQ7Va1UAAAOCzLC8vp/rs MTY21pVpUsJuAAAAgB4WRwIODQ2lWnA6Pz/XQAAA4LO1Wq3kGKQ0nz9mZ2eT53eSsBsAAACgR8VR gHF3dpqFprgbHAAA4KNqtVoYGRlJ9TlkdXW1o9+rsBsAAACgBzUajdQ7KnZ2djQQAABI7f7+PvWN twcHBx37PoXdAAAAAD3m/f09zM3NpVpYWlpaSp4PAACQxcXFRarPJPFxdXXVke9R2A0AAADQY9bX 11MtKFUqlVCv1zUQAADIRZwaleazydDQULI7vN2E3QAAAAA9JI78S7OYVC6Xw/PzswYCAAC5itOj 0nxGGR0dbfvNuMJuAAAAgB5RrVaTHRBpFpLu7u40EAAAyF08JmlmZibV55R4PFM7j1kSdgMAAAD0 gFqtFkZGRlItIMXd4AAAAO3SaDTCxMREqs8rW1tbbfu+hN0AAAAAXdZsNlMvHG1sbGggAADQdk9P T6FUKqX63HJ4eNiW70nYDQAAANBFcaTfwsJCqgWj+fn50Gq1NBEAAOiIm5ub1EcvXV9f5/79CLsB AAAAuijuzE6zUFSpVMLb25sGAgAAHXV0dJTqM0zcFf7y8pLr9yLsBgAAAOiSs7Oz1ItE8YxvAACA btje3k71WWZycjLXm3aF3QAAAABd8PDwkPq8u8vLSw0EAAC6Kh6rlObzTDzGKR7nlAdhNwAAAECH xdF9IyMjqRaG9vf3NRAAAOi6uEM7Hq+U5nPNzs5OLt+DsBsAAACgg5rNZpiamkq1ILS6uprbDggA AICsHh8fU0+sOj8/z1xf2A0AAADQQUtLS6kWgmZmZkKr1dJAAACgp9zc3IShoaEPf8aJIXmtVstU W9gNAAAA0CFHR0epgu7R0dHw+vqqgQAAQE86PDxM9VlnbGwsOeYpLWE3AAAAQAdUq9VUux2Gh4fD /f29BgIAAD1tbW0tVeA9PT2deoqVsBsAAACgzeJOhbg7O83Cz9XVlQYCAAA9r9lsJsF1ms89m5ub qWoKuwEAAADaqNFohPHx8VQLPjs7OxoIAAAURr1eT0aTp/n8E499+ihhNwAAAEAbLS4uplroWVhY CO/v7xoIAAAUSjyGKR7H9NHPQPHYp3j800cIuwEAAADa5Pj4OFXQPTk5mYwABAAAKKKTk5NUn4XK 5XJ4fn7+7DrCbgAAAIA2iGdtx50JH13ciSP/4hnfAAAARba+vp4q8J6YmEiOg/ocwm4AAACAnNVq tWRHQpqFnZubGw0EAAAKLx7LFI9nSvO5aGlp6bOOdRJ2AwAAAOQojh+POxHSLOgcHBxoIAAA0Fef j0ZHR1N9Ptrf3//k1xd2AwAAAOQk7jyIOxDSLORsbGxoIAAA0Heq1WoYHh5uy+QrYTcAAABATnZ2 dlIt4MzOzoZWq6WBAABAX7q4uAhDQ0Mf/qwUj4d6fn7+wa8r7AYAAADIwdXVVarFm0qlEt7e3jQQ AADoa5ubm6luDp6cnEzGoX8fYTcAAABARrVaLdVYvhiO393daSAAAND34jSrubm5VIH3yspKcmzU bxN2AwAAAGTQaDTCxMREqgWbs7MzDQQAAAZGnGo1Pj6e6vPT4eHhd76esBsAAAAgg3jedpqFmni+ NwAAwKCJk7FKpVKqyVjVavU3vpawGwAAACCljY2NVEF3DMjjCD8AAIBBdHNzk+qz1MjISHh9ff3m 6wi7AQAAAFK4urpKtTgzOjoa6vW6BgIAAAMtjiVP85lqfn7+m/O7hd0AAAAAH/T09JRq7N7w8HB4 eHjQQAAAgP+1traWKvCOz4uE3QAAAAAf0Gw2w8TERKoFmbOzMw0EAAD4tbhDe3p6OtXnq5OTE2E3 AAAAwEcsLy+nWojZ2trSPAAAgN/y/PycanLW0NCQsBsAAADgc+3t7aUKuicnJ5Md4QAAAHzXxcVF qs9awm4AAACAzxAXX5KdAx9cfBkdHU12KgAAAPDDUt1crG0AAAAAP65Wq4VyuZxqrF61WtVAAACA z7C4uCjsBgAAAMhLo9EIExMTqUbqHR8fayAAAMBnisc/fejzl5YBAAAA/LAP7yz49WNjY0PzAAAA Pujp6SmUSiVhNwAAAEAWcWd2mqB7dnY2tFotDQQAAEjh4uIiORZK2A0AAACQQjxre3h4+MNBdzzb ++XlRQMBAAAy2NnZEXYDAAAAfFS9Xg+jo6MfDrrjzoO7uzsNBAAAyMH8/LywGwAAAOBzvb+/h5mZ mVTjy09OTjQQAAAgJ29vb6FSqfzw57A4ViuO5cryeHx8TPXNFb12rVYrXO34PLXVLkrttGP/ulk7 viaprXZRasfdSmp/vvv7e7XVLkztRqNRuNpZ66qtdidrpz2HuVu143PU/tjjl7/8Zaqge319Xc9z qJ1GN2vH1yO11S5K7Xi9p/bni9f0aqtdlNpps5Ju1pZPqS0TlBF9bu34b18qlb7/s9je3l6qD3Df fszNzaX6QYtee21trXC14/PUVrsotePfStFqx9cktdUuSu2zszO1P+BH7x5UW+0eq512AbWbtbPW VVvtTtZOe7Nat2rH56jd/kfcCf51QKzn2R5pFxG7VTu+HqmtdlFqx+s9tT9fvKZXW+2i1E6blXSz tnxKbZmgjOgjtX/w9covtl9stdUWdgs/1RZ2qy14VVvYLexWW21ht9rpH+Vy+Td2Hei5sFtttYXd wm611RZ2C17VlgnKBPOvvbGxIez2iy14VVvYLfxUW21ht+BVbWG3sFtttYXdauf1GBoa+s7vo54L u9VWW9gt7FZbbWG34FVtmaBMMP/a7+/vYXZ21pndedU2n19ttdtb25ndaqvd3trO7P4Y50er7cxu ZzirrbYzu/u39q9+9avwp3/6p6kWYI6OjvQ859ppOLNbbbWd2e0MZ7Wd2e3MbrXVlgkORj4VA++t ra3kxuPkc1kAAAAAGGD7+/upgu7V1dVkoQUAAIDOijfEXV9fC7sBAACAwXV7e/t/OwI+8JicnAzN ZlMDAQAAukjYDQAAAAykOFJwZGTkw0F3qVRKPc4PAACA/Ai7AQAAgIETd2VPTU2lGl9+dXWlgQAA AD1A2A0AAAAMnHjedpqge3NzU/MAAAB6hLAbAAAAGCjn5+epgu75+fnw/v6ugQAAAD1C2A0AAAAM jKenp+TM7Y8G3WNjY6Fer2sgAABADxF2AwAAAAMhntM9Pj7+4aB7aGgo3N/fayAAAECPEXYDAAAA AyHtOd0nJyeaBwAA0IOE3QAAAEDfOzo6ShV0b2xsaB4AAECPEnYDAAAAfa1Wq4Xh4eEPB90TExOh 1WppIAAAQI8SdgMAAAB9K57THUPrjwbd5XI5CckBAADoXcJuAAAAoG8tLi6mGl9+eXmpeQAAAD1O 2A0AAAD0pZ2dnVRBd3weAAAAvU/YDQAAAPSdq6urVEH39PR0eH9/10CA/8fe/cK01u35A65oJhUV FRUVCASimSAQCAQCgUAgEAgEySAQCHJzBILckCCOQCCOQCAQCG6CQDAJ4ggmqUAgEAgEAlGBqKio qKio2PNb5M793fd9zx/WprTdu8+TMJm5l54vfMoQ9vrsvRYAQAYouwEAAIBcaTabb2duxxbdtVot eX19FSAAAEBGKLsBAACA3AhPZS8sLKR6qvv29laAAAAAGaLsBgAAAHJje3s7VdF9eHgoPAAAgIxR dgMAAAC5cH5+nqroXl5edk43AABABim7AQAAgMx7enpKqtVqdNE9PT2ddLtdAQIAAGSQshsAAADI tF6vl8zNzUUX3aVSKXl4eBAgAABARim7AQAAgEzb2tpKtX152PYcAACA7FJ2AwAAAJl1dnaWquhe WlpyTjcAAEDGKbsBAACATHp+fn7bijy26K7Vakmr1RIgAABAxim7AQAAgMzpdrtJvV6PLrqLxWJy f38vQAAAgBxQdgMAAACZk/ac7rDtOQAAAPmg7AYAAAAy5fT0NFXRvbOzIzwAAIAcUXYDAAAAmRHO 6S6Xy6nO6e50OgIEAADIEWU3AAAAkAnhnO7Z2dlU53Tf3d0JEAAAIGeU3QAAAEAmhG3I02xfHrY9 BwAAIH+U3QAAAMDYOz8/T1V0b29vCw8AACCnlN0AAADAWAvndFcqleiie2FhIen1egIEAADIKWU3 AAAAMLbCOd31ej3VOd0PDw8CBAAAyDFlNwAAADC2VlZWUm1f/u3bN+EBAADknLIbAAAAGEtfv35N VXRvbm4m/X5fgAAAADmn7AYAAADGzv39/dtW5LFF99zc3NvW5wAAAOSfshsAAAAYK2nP6a5Wq0mz 2RQgAADAhFB2AwAAAGNla2sr1fbl5+fnwgMAAJggym4AAABgbJyenqYqujc2NpzTDQAAMGGU3QAA AMBYeHh4SEqlUnTRPTs765xuAACACaTsBgAAAEYu7Tnd5XI5eXl5ESAAAMAEUnYDAAAAI7e9vZ1q +/Kw7TkAAACTSdkNAAAAjNTV1VWqont3d1d4AAAAE0zZDQAAAIzM8/NzUqlUoovumZkZ53QDAABM OGU3AAAAMBL9fj+ZnZ2NLrpLpVJyd3cnQAAAgAmn7AYAAABG4vDwMNX25ZeXl8IDAABA2Q0AAAAM 3/39fVIsFqOL7rW1NeEBAADwRtkNAAAADFWr1Xo7czu26J6enk46nY4AAQAAeKPsBgAAAIZqeXk5 uugOT4GHp8EBAADg/yi7AQAAgKE5OTlJdU732dmZ8AAAAPgDZTcAAAAwFLe3t0mpVIouure3t4UH AADAXyi7AQAAgE8XztoOZ27HFt31ej3pdrsCBAAA4C+U3QAAAMCnW11ddU43AAAAA6XsBgAAAD7V 169fU53TfXh4KDwAAAB+StkNAAAAfJpGo/H2hHZs0R2eBO/3+wIEAADgp5TdAAAAwKdot9tJrVaL Lrqr1WrSarUECAAAwC8puwEAAIBPkeac7vBxfX0tPAAAAH5L2Q0AAAAM3NXVVaqie29vT3gAAAC8 i7IbAAAAGKiXl5ekUqlEF91zc3NJt9sVIAAAAO+i7AYAAAAGpt/vJwsLC9FFdyjHQ0kOAAAA76Xs BgAAAAZmZ2cn1fblFxcXwgMAACCKshsAAAAYiOvr66RYLEYX3aEgBwAAgFjKbgAAAODDwlnbU1NT 0UV3vV53TjcAAACpKLsBAACAD1tbW4suusNT4I+Pj8IDAAAgFWU3AAAA8CGnp6epzuk+PDwUHgAA AKkpuwEAAIDU7u/vk1KpFF10r66uJv1+X4AAAACkpuwGAAAAUglnbc/MzEQX3bVaLWm1WgIEAADg Q5TdAAAAQCrb29upzum+u7sTHgAAAB+m7AYAAACi3d7evhXXsWX30dGR8AAAABgIZTcAAAAQJWxB Xq1Wo4vuubm5t63PAQAAYBCU3QAAAMC79fv9ZGlpKbrorlQqSbPZFCAAAAADo+wGAAAA3m1/fz+6 6A4fl5eXwgMAAGCglN0AAADAuzQajVTndG9ubgoPAACAgVN2AwAAAL/V6/XeztyOLbqnp6eTTqcj QAAAAAZO2Q0AAAD8Vng6O7boDk+Bh6fBAQAA4DMouwEAAIBfuri4SHVO99HRkfAAAAD4NMpuAAAA 4Kfa7XZSqVSii+7FxcWk3+8LEAAAgE+j7AYAAAB+an19PbrorlaryfPzs/AAAAD4VMpuAAAA4IdO Tk5SbV9+eXkpPAAAAD6dshsAAAD4i8fHx6RcLkcX3Ts7O8IDAABgKJTdAAAAwB+Es7br9Xp00R1e 0+v1BAgAAMBQKLsBAACAP9jb24suukulUvLw8CA8AAAAhkbZDQAAAPxLo9FIisVidNl9fn4uPAAA AIZK2Q0AAAC8abfbydTUVHTRvbm5KTwAAACGTtkNAAAAvNnY2IguuqvV6ltJDgAAAMOm7AYAAACS s7Oz6KI7fFxfXwsPAACAkVB2AwAAwIR7fn5OSqVSdNG9s7MjPAAAAEZG2Q0AAAATrN/vJ3Nzc9FF 98zMTNLr9QQIAADAyCi7AQAAYIJ9+fIluuguFotJo9EQHgAAACOl7AYAAIAJdX9//1Zcx5bdR0dH wgMAAGDklN0AAAAwgbrdbjI7OxtddC8vL79tfQ4AAACjpuwGAACACbS9vR1ddJfL5aTZbAoPAACA saDsBgAAgAlzeXmZavvyk5MT4QEAADA2lN0AAAAwQcKT2dVqNbroXl1dtX05AAAAY0XZDQAAABNk aWkpuugO5Xir1RIeAAAAY0XZDQAAABPi9PQ0uugOH9fX18IDAABg7Ci7AQAAYAI8PT0l5XI5uuje 3d0VHgAAAGNJ2Q0AAAA51+v1krm5ueiiu16vJ51OR4AAAACMJWU3AAAA5Fx4Oju26C4Wi8nj46Pw AAAAGFvKbgAAAMix79+/vxXXsWX3169fhQcAAMBYU3YDAABATnW73betyGOL7uXl5aTf7wsQAACA sabsBgAAgJza2tqKLrrL5XLy/PwsPAAAAMaeshsAAABy6OLiIrroDh+Xl5fCAwAAIBOU3QAAAJAz Yfvyqamp6KJ7Y2NDeAAAAGSGshsAAAByJpTWsUX39PR00ul0hAcAAEBmKLsBAAAgR87OzqKL7mKx mNzd3QkPAACATFF2AwAAQE48Pz8n5XI5uuze398XHgAAAJmj7AYAAICcWFpasn05AAAAE0PZDQAA ADnw7ds325cDAAAwUZTdAAAAkHFPT09JpVKJLruPjo6EBwAAQGYpuwEAACDDer1eUq/Xo4vu+fn5 pN/vCxAAAIDMUnYDAABAhu3v70cX3eEp8GazKTwAAAAyTdkNAAAAGfX4+JiUSqXosvvk5ER4AAAA ZJ6yGwAAADIobEGeZvvy5eVl25cDAACQC8puAAAAyKDd3d3oortarSatVkt4AAAA5IKyGwAAADLm /v4+KRaL0WX39+/fhQcAAEBuKLsBAAAgQzqdTjI1NRVddH/58kV4AAAA5IqyGwAAADJkc3Mzuuie nZ1Ner2e8AAAAMgVZTcAAABkxNXVVXTRbftyAAAA8krZDQAAABnQ7XZTbV++t7cnPAAAAHJJ2Q0A AAAZsLq6Gl10z8/P274cAACA3FJ2AwAAwJg7Pz+PLrqLxWLy9PQkPAAAAHJL2Q0AAABj7Pn5OSmV StFl9+npqfAAAADINWU3AAAAjKmwBfni4mJ00R1e0+/3BQgAAECuKbsBAABgTO3v70cX3eVy+e1p cAAAAMg7ZTcAAACMobTbl5+dnQkPAACAiaDsBgAAgDG0sLAQXXSvr68LDgAAgImh7AYAAIAxc3h4 GF1012q1pNVqCQ8AAICJoewGAACAMfLw8JBq+/KrqyvhAQAAMFGU3QAAADBG5ufno4vulZWVpN/v Cw8AAICJouwGAACAMXFwcJBq+/J2uy08AAAAJo6yGwAAAMbA/f19UiwWo8vuRqMhPAAAACaSshsA AABGrNfrJXNzc9FF9/r6uvAAAACYWMpuAAAAGLG9vb3oontqaipptVrCAwAAYGIpuwEAAGCEHh8f U21ffnt7KzwAAAAmmrIbAAAARiRsX16v16OL7i9fvggPAACAiafsBgAAgBEJpXWa7cu73a7wAAAA mHjKbgAAABiBsA15mu3L7+7uhAcAAACJshsAAACGLjyZHZ7Qji269/f3hQcAAAD/pOwGAACAIdvZ 2YkuusPZ3p1OR3gAAADwT8puAAAAGKKbm5vo7cvD5z89PQkPAAAA/o2yGwAAAIak3W6n2r788PBQ eAAAAPAnym4AAAAYko2Njeiie2FhIen3+8IDAACAPyk0m82k0Wh86OPx8THV8KzPfn5+ztzs8Dqz zc7K7PD/K1mbHX4nmW12Vma3Wi2zI9zf35ttdmZmpz3Td5SzPzrXbLOHObvX66Wa/fe//z266P6P //iP5B//+MeHZofXjOr7NtvsNB9pjHJ2+H1kttlZmR3+3jP7/cLf9GabnZXZabuSUc7WT5mtE9QR DWJ2IWyFFnux/eePpaWlVN9o1mdvbW1lbnZ4ndlmZ2V22q0aRzk7/E4y2+yszD4/Pzc7wvT0tNlm Z2Z22gXUUc7+6FyzzR7m7DQ3q4VFxFHNDq8x2+wszU67iDiq2eH3kdlmZ2V2+HvP7PcLf9ObbXZW ZqftSkY5Wz9ltk5QRzSI2cpuP9hmm63sVn6arew2W/FqtrJb2W222Z9cAi4vLys/zTZb2W222cpu ZbfZZiu7Fa9m6wR1RMpuP9h+sM1Wdiu7zTZb2a38NNtsZbfZZmen7L66uhrIXMWr2cpuZbfZZiu7 lZ9mm63sNttsnaB+6k/X+fbntz+/2WY7s9sZzmZP5mxndsdxfrTZzux2hrPZZqc5yzj8LqjVatEX 9X/729+c4Wy2M7szMtv50WY7s9uZ3Wab7cxu50ebrRPUCY5udrrbCAEAAIDfSrN9+erqquAAAADg HZTdAAAA8AlOT0+ji+5KpZK8vr4KDwAAAN5B2Q0AAAADFrZbK5fL0WX32dmZ8AAAAOCdlN0AAAAw YEtLS9FF9/r6etLv94UHAAAA76TsBgAAgAG6uLiILrrDU+DNZlN4AAAAEEHZDQAAAAPy8vISXXSH j5OTE+EBAABAJGU3AAAADOoiO0XRvba2ZvtyAAAASHMdLgIAAAD4uI2Njeiiu1qtJq1WS3gAAACQ grIbAAAAPiict53mqe7Ly0vhAQAAQErKbgAAAPigsBV5bNG9ubkpOAAAAPgAZTcAAAB8wNXVVaqn ul9fX4UHAAAAH6DsBgAAgJRCYV2r1aKL7qOjI+EBAADABym7AQAAIKXl5eVUT3UDAAAAH+cKGwAA AFI4PT1NVXS/vLwIDwAAAAZA2Q0AAACRnp+fk3K5HF10X1xcCA8AAAAGRNkNAAAAkVZXV6OL7q2t LcEBAADAACm7AQAAIEJ4Oju26K5Wq0mr1RIeAAAADJCyGwAAAN4pnLddqVSiy+7Ly0vhAQAAwIAp uwEAAOCdlpeXo4vu9fV1wQEAAMAnUHYDAADAO5ycnEQX3dPT00mn0xEeAAAAfAJlNwAAAPxGs9l8 O3c7tuy+vb0VHgAAAHwSZTcAAAD8xuLiYnTRvba2JjgAAAD4RMpuAAAA+IXT09Poojs8Bf76+io8 AAAA+ETKbgAAAPiJUFhXKpXosvvm5kZ4AAAA8MmU3QAAAPATKysr0UX35uam4AAAAGAIlN0AAADw A+fn59FFd61WS9rttvAAAABgCJTdAAAA8CfNZjPV9uVXV1fCAwAAgCFRdgMAAMCfpNm+fGtrS3AA AAAwRMpuAAAA+De2LwcAAIBsUHYDAADAP7VarVTbl19fXwsPAAAAhkzZDQAAAP+0uroaXXSH1wAA AADDp+wGAACA/+fi4iK66C6Xy8nz87PwAAAAYASU3QAAAEy8TqeTVKvV6LL727dvwgMAAIARUXYD AAAw8XZ3d6OL7qWlpaTf7wsPAAAARkTZDQAAwERrNBpJsViMKrrD59u+HAAAAEZL2Q0AAMDE6na7 yczMTPRT3ScnJ8IDAACAEVN2AwAAMLE2NzdtXw4AAAAZpewGAABgIl1dXUUX3eVyOXl5eREeAAAA jAFlNwAAABOn1+slU1NT0WX3t2/fhAcAAABjQtkNAADAxNnf348uuufm5t5KcgAAAGA8KLsBAACY KA8PD0mxWIwqusPnPz4+Cg8AAADGiLIbAACAidHv95PZ2dnop7oPDg6EBwAAAGNG2Q0AAMDEsH05 AAAA5IeyGwAAgImQZvvy8NFoNIQHAAAAY0jZDQAAwESYn5+PLrq/fPkiOAAAABhTym4AAABy7/T0 NLronpmZSbrdrvAAAABgTCm7AQAAyLVms5mUy+Xosvv6+lp4AAAAMMaU3QAAAOTa8vJydNG9s7Mj OAAAABhzym4AAABy6+joKLrorlarSafTER4AAACMOWU3AAAAufT4+JiUSiXblwMAAEBOKbsBAADI paWlpeiie3NzU3AAAACQEcpuAAAAcufi4iK66C6Xy8nr66vwAAAAICOU3QAAAORKq9V6O3c7tuy+ uroSHgAAAGSIshsAAIBcWVtbiy66V1ZWBAcAAAAZo+wGAAAgN8LT2bFFd6VSSV5eXoQHAAAAGaPs BgAAIBc6nU4yMzMTXXafnZ0JDwAAADJI2Q0AAEAubG5uRhfdCwsLSb/fFx4AAABkkLIbAACAzGs0 GkmxWIwqusvlsu3LAQAAIMOU3QAAAGRar9dL6vV69FPdR0dHwgMAAIAMU3YDAACQafv7+7YvBwAA gAmk7AYAACCz7u/vbV8OAAAAE0rZDQAAQCaFJ7Pn5+ejn+o+OTkRHgAAAOSAshsAAIBMCmduxxbd c3Nzti8HAACAnFB2AwAAkDlhG/KwHXls2X13dyc8AAAAyAllNwAAAJkSnsxeWFiILrr39vaEBwAA ADmi7AYAACBTvn37Fl10z8zMJN1uV3gAAACQI8puAAAAMqPZbEZvX14qlZLHx0fhAQAAQM4ouwEA AMiMtbW16Ke6j46OBAcAAAA5pOwGAAAgEy4uLlJtXx7O+AYAAADyR9kNAADA2Ot0OkmlUokuu29v b4UHAAAAOaXsBgAAYOytr69HF907OzuCAwAAgBxTdgMAADDWvn//Hl10T09PJ91uV3gAAACQY8pu AAAAxlYorENxbftyAAAA4M+U3QAAAIytsBW57csBAACAH1F2AwAAMJYeHh6SYrEYVXRXKpWk0+kI DwAAACaAshsAAICx0+/3k3q9Hv1U99nZmfAAAABgQii7AQAAGDt7e3vRRffKyspbSQ4AAABMBmU3 AAAAY+X+/j56+/Lw+c1mU3gAAAAwQZTdAAAAjI1er5fMzs5GP9V9dHQkPAAAAJgwym4AAADGxv7+ fnTRPT8/b/tyAAAAmEDKbgAAAMZCq9VKSqVSdNn98PAgPAAAAJhAym4AAADGwsbGRnTRvbOzIzgA AACYUMpuAAAARu7q6iq66J6enk663a7wAAAAYEIpuwEAABipdrud1Gq16LL79vZWeAAAADDBlN0A AACMlO3LAQAAgDSU3QAAAIyM7csBAACAtJTdAAAAjES/309mZmaiy+6LiwvhAQAAAMpuAAAARuP4 +Di66J6fn38ryQEAAACU3QAAAAzdy8tLUi6Xo4ruUqmUPD09CQ8AAAB4o+wGAABg6BYXF6Of6j46 OhIcAAAA8C/KbgAAAIYqzfbl9Xrd9uUAAADAHyi7AQAAGJo025cXi8Xk4eFBeAAAAMAfKLsBAAAY muXl5einuvf29gQHAAAA/IWyGwAAgKG4urqKLrprtVrS6XSEBwAAAPyFshsAAIBP126334rr2LI7 FOQAAAAAP6LsBgAA4NNtbW1FF90rKyuCAwAAAH5K2Q0AAMCnajQaSbFYjCq6y+Vy8vr6KjwAAADg p5TdAAAAfJput5vMzMxEP9V9dnYmPAAAAOCXlN0AAAB8mr29veiie3FxMen3+8IDAAAAfknZDQAA wKd4eXl52448pugO250/Pj4KDwAAAPgtZTcAAACfIjyhHftU98HBgeAAAACAd1F2AwAAMHDHx8fR RXe9Xk96vZ7wAAAAgHdRdgMAADBQabYvDx+3t7fCAwAAAN5N2Q0AAMBApdm+fGdnR3AAAABAFGU3 AAAAA3NxcRFddNdqtaTb7QoPAAAAiKLsBgAAYCBCYT09PR1ddp+dnQkPAAAAiKbsBgAAYCB2d3ej i+6VlZWk3+8LDwAAAIim7AYAAODD7u7ukmKxGFV0VyqV5PX1VXgAAABAKspuAAAAPiQ8mT03N2f7 cgAAAGColN0AAAB8yNevX21fDgAAAAydshsAAIDUnp6eklKpFFV0h+3Om82m8AAAAIAPUXYDAACQ 2urqavRT3bu7u4IDAAAAPkzZDQAAQCpXV1fRRff09HTS7XaFBwAAAHyYshsAAIBoobCempqKLrtv b2+FBwAAAAyEshsAAIBoOzs70UV3eA0AAADAoCi7AQAAiPLw8JAUi0XblwMAAAAjpewGAADg3fr9 flKv16Of6r65uREeAAAAMFDKbgAAAN7t+Pg4uuheWFh4K8kBAAAABknZDQAAwLu8vLwklUolqugO 250/PT0JDwAAABg4ZTcAAADvsrq6Gv1U99HRkeAAAACAT6HsBgAA4LfOzs6ii+65uTnblwMAAACf RtkNAADAL3U6naRarUaX3Xd3d8IDAAAAPo2yGwAAgF/a39+PLrp3d3cFBwAAAHwqZTcAAAA/9fz8 nJRKpaiie2pqKul2u8IDAAAAPpWyGwAAgB/q9XrJ4uJi9FPd5+fnwgMAAAA+nbIbAACAH0qzffnq 6mrS7/eFBwAAAHw6ZTcAAAB/kWb78nK5nLy+vgoPAAAAGAplNwAAAH+RZvvyb9++CQ4AAAAYGmU3 AAAAfxBK69iie35+3vblAAAAwFApuwEAAPiXTqeTVKvV6LL74eFBeAAAAMBQKbsBAAD4l93d3eii e2dnR3AAAADA0Cm7AQAAeNNoNJJisRhVdE9PTyfdbld4AAAAwNApuwEAAHg7b7ter0c/1X19fS08 AAAAYCSU3QAAACRfv36NLrrX1tYEBwAAAIyMshsAAGDCPT4+JqVSKaroDp/fbDaFBwAAAIxMISxq OF8NAABgcs3Pz0c/1X14eCg4AAAAYKQKYZGiXC4nW1tbSbvdlggAAMAEubi4iC66p6enk16vJzwA AABgpAr/vmAxMzOj8AYAAJgQYZevWq0WXXbf3NwIDwAAABi5wp8XLZaXl5N+vy8ZAACAnNve3rZ9 OQAAAJBZhR8tXpycnEgGAAAgx75//54Ui0XblwMAAACZ9cOyO5zh/fr6Kh0AAIAcCrt5heI69qnu 6+tr4QEAAABjo/CzRYz19XXpAAAA5NDBwUF00b22tiY4AAAAYKwUfrWYcXd3JyEAAIAcaTabb7t5 xRTdpVLp7XUAAAAA4+SXZffMzEzS7XalBAAAkBOrq6vRT3UfHh4KDgAAABg7hd8tavzXf/1X0mg0 fvnx+PiYanh4MuB3//Y4z35+fs7c7PA6s83Oyuy0Tw+Ncnb4nWS22VmZ3Wq1zI5wf39vttmZmd3p dDI3+6NzzX6fq6ur6KL7P//zP5P/+Z//kfm/ffR6vUzNDq8x2+wszU5jlLPD7yOzzc7K7PD3ntnv F/6mN9vsrMxO25WMcnbWOyKzdYI6wfGYXYhd6PjRx9LSUqpvNDwdkOXZW1tbmZsdXme22VmZnfYJ olHODr+TzDY7K7PPz8/NjjA9PW222ZmZnXYBdZSzB3FdYvavtdvtpFarDWTmpGee9ma1Uc0OrzHb 7CzNTruIOKrZ4feR2WZnZXb4e8/s9wt/05ttdlZmp+1KRjk76x2R2TpBneB4zFZ2+8E222xlt/LT bGW32YpXs5Xdyu4JmD2Iv5Fkruw222xlt+LVbGW3sttss5XdOiKzdYI6QWW3H2w/2Gabrew222xl t7LbbLOV3cruoc0On1MsFpXdym6zzVZ2Kz/NVnabrXg1W9mt7DbbbJ3gZJbd5XI5+e///m/789uf 32yzhzbbmd1mm/25s53ZHcf50WY7s9u52VmePT8/H31R+fe//13mzuw22+yRzE7Dmd1mm+3Mbmc4 m+3Mbmd2m222TnAy+6moJ7u3t7cTAAAAsuPbt2/RRffCwoLgAAAAgLEXvY357e2t1AAAADIgPKVR rVajrvlKpVLqO7cBAAAAhqmQ5syJbrcrOQAAgDG3trYW/VT3wcGB4AAAAIBMKKRZ/Njf35ccAADA GLu7u0uKxWLUtd7MzIybmwEAAIDMKISD0cvlctQCSFgwSXsIPAAAAJ9vaWkp+sbmy8tLwQEAAACZ UQj/4+joKHoRZHl5WXoAAABj6PT01DUeAAAAkHuF//tf5ubmohdDbm5uJAgAADBGWq1WUq1Wo67t SqVSEnb9AgAAAMiSf5Xd9/f30ee51Wq1pNPpSBEAAGBMbGxsRN/IfHh4KDgAAAAgcwr//n/s7OxE L4rs7e1JEQAAYAw0Go3om5jn5+eTfr8vPAAAACBz/lB2t9vtpFKpRBfed3d3kgQAABihUFjX6/Xo 67mHhwfhAQAAAJlU+PN/cH5+Hr04MjMzk/R6PWkCAACMyPHxcfS1XNjdCwAAACCrCj/6D1dWVqIX ScLCCgAAAMPXbDaTUqkUdQ0XdvXqdDrCAwAAADLrh2X3y8tL9Dlv1Wo1abVaEgUAABiytbU1NywD AAAAE6fws/9ib28verFka2tLogAAAEN0dXUVfe02Pz//dsY3AAAAQJb9tOwOCx/hLO7YRZNGoyFV AACAIeh2u8nU1FT0ddvj46PwAAAAgMwr/Oq/vL29jV40qdfrSa/XkywAAMAn29nZib5mC7t4AQAA AORB4XefsL6+Hr14cnR0JFkAAIBP9PT0lBSLxahrtbB7V3gaHAAAACAPflt2v76+JuVyOWoBJXx+ eB0AAACDF46dWlxcjL4x+ebmRngAAABAbhTe80mnp6fRiyjhiXAAAAAG7+zsLPoabWlp6a0kBwAA AMiLwns/MSyMxC6mXFxcSBgAAGCA2u12UqvVoq7NSqVS8vLyIjwAAAAgV95ddofz4MICScyCSrVa fVuIAQAAYDA2Njaib0Q+PDwUHAAAAJA7hZhP3t/fj15U2d3dlTIAAMAA3N7eJsViMeqabG5uLun1 esIDAAAAcieq7O50Om9Pa8csrISFGNvlAQAAfEworKenp6NvQL6/vxceAAAAkEuF2Becn59HL66s rKxIGgAA4AOOj4+jr8W2t7cFBwAAAORWIc2LFhcXoxdZzs7OpA0AAJBC2C2rVCpFXYOVy+Xk9fVV eAAAAEBupSq7w0JLWDiJXWhptVoSBwAAiBR2y4q94fjo6EhwAAAAQK4V0r7w4OAgerFlc3NT4gAA ABFubm6ir73m5+eTfr8vPAAAACDXUpfdnU4nqdVq0Ysu9/f3UgcAAHjnddfMzIzrLgAAAIAfKHzk xVdXV9GLLnNzc0mv15M8AADAb+zv70dfc+3t7QkOAAAAmAiFj/4Dq6ur0Ysv3759kzwAAMAvNJvN pFKpRF1rhafAu92u8AAAAICJ8OGyOyzAlMvlqAWYsGDTarWkDwAA8BNLS0vRNxZfXFwIDgAAAJgY hUH8I2m21tvY2JA+AADAD1xfX0dfY4VyvN/vCw8AAACYGAMpu8M2eVNTU9GLMbe3t94BAACAf9Pp dJJarRZ1bVUsFpPn52fhAQAAABOlMKh/6Pv3728LLDELMvV6Pen1et4FAACAf9rb24u+kfjg4EBw AAAAwMQpDPIfW1tbsygDAACQ0sPDQ1IqlaKuqWZnZ91EDAAAAEykgZbdrVYrqVar0dvtvby8eCcA AICJNz8/H30DcaPREBwAAAAwkQqD/gePj4+jF2dWVlaSfr/v3QAAACbW2dlZ9LXUzs6O4AAAAICJ NfCyu9vtJjMzM9GLNGFhBwAAYBK12+2kUqlEXUNNTU0lnU5HeAAAAMDEKnzGPxq20Qvbk8cs1ISF HQs1AADAJNrY2HDDMAAAAECkwmf9w5ubm7bgAwAA+I00NwuHs70dBQUAAABMuk8ru8M2fLVaLbrw Dgs9AAAAkyAcAxW2I4+9bnp6ehIeAAAAMPEKn/mPX11dRS/aLCwseFcAAICJ8OXLl+hrpr29PcEB AAAAJJ9cdgdLS0vRizenp6feGQAAINceHx+TUqkUda0Uds/qdDrCAwAAAEiGUHY/PDxEnz9XqVTe tkEHAADIq9XVVTcGAwAAAHxAYRhDdnd3oxdxdnZ2vDsAAEAuff/+Pfqm4LBrVr/fFx4AAADAPw2l 7A7b7E1NTUUX3nd3d94hAAAgV7rdbvT1USjGw65ZAAAAAPx/hWENury8jC67w5MLAAAAebK/vx99 bXRwcCA4AAAAgD8pDHPYxsZG9KLOycmJdwkAAMiF8HR27Pbl9Xo96fV6wgMAAAD4k6GW3e12O6lU KlELO9Vq9W2bPwAAgKxbWFiIvgH49vZWcAAAAAA/UBj2wNPT0+jFna2tLe8UAACQaWmuhZaXlwUH AAAA8BOFUQydn5+PXuRpNBreLQAAIJPCblXT09NR10ClUil5enoSHgAAAMBPjKTsDtvwxZ5TFxaG bGcOAABk0e7ubvQNv4eHh4IDAAAA+IXCqAZvb29HL/bs7+97xwAAgEx5fHyMvtl3ZmbGzb4AAAAA vzGysrvdbieVSiVqwScsENnGDwAAyIp+v5/Mzc1F3+h7d3cnPAAAAIDfKIxy+NHRUfSiz+rqqncN AADIhOPj4+hrnq2tLcEBAAAAvMNIy+60Tzk0Gg3vHAAAMNZeX1+Tcrkcda1TKpWSVqslPAAAAIB3 KIz6C7i/v091fl2v1/PuAQAAY2t3dzf6xt6DgwPBAQAAALxTYRy+iPX19ehFoK9fv3r3AACAsfT4 +Bh9U+/s7KybegEAAAAijEXZHbbpq1arUQtBYeGo2Wx6BwEAgLGzuLjouCYAAACAT1YYly/k9PQ0 ejFoc3PTOwgAAIyVNNc2W1tbggMAAACIVBinL8bTDwAAQJal2bWqUqkk7XZbeAAAAACRxqrsfnh4 cK4dAACQWWtra9E38J6cnAgOAAAAIIXCuH1BYWvy2MWho6Mj7yQAADBSd3d30TfvLi0tJf1+X3gA AAAAKYxd2R227wvb+Nn2DwAAyJKFhYXoG3efnp4EBwAAAJBSYRy/qNPT0+hFoi9fvng3AQCAkTg7 O4u+hllfXxccAAAAwAcUxvULC9v5xS4WhW0DAQAAhinsMlWtVqOuXcrlctJsNoUHAAAA8AFjW3aH 7fxKpVLUglG9XnfeHQAAMFTb29vRN+oeHx8LDgAAAOCDCuP8xe3v70cvGh0dHXlXAQCAoWg0Gkmx WIy6Zglne7tJFwAAAODjxrrs7nQ6qbYDfH199c4CAACfqtfrJXNzc9E36D48PAgPAAAAYAAK4/4F np+fRy8ehW0EAQAAPlOanai2trYEBwAAADAghSx8kYuLi9GLSPf3995dAADgU7y8vERvX16pVJJW qyU8AAAAgAHJRNn9/PyclEqlqIWksJ1g2FYQAABg0FZWVqJvyD0+PhYcAAAAwAAVsvKFptki8PDw 0DsMAAAM1OXlZfS1yfz8fNLv94UHAAAAMECZKbu73W4yNTUVtaAUngYP2wsCAAAMQtg9ql6vO2YJ AAAAYAwUsvTFXl1dRS8qhe0FAQAABiHsHhV7TbKzsyM4AAAAgE9QyNoXvLS0FL24dHt7650GAAA+ pNlsJpVKJepapFwuv70OAAAAgMHLXNkdtiUPC0YxC0wzMzNv2w0CAACkFXaNir3x9uTkRHAAAAAA n6SQxS/6+Pg4epHp69ev3m0AACCV79+/R1+DzM3NJf1+X3gAAAAAnySTZXdYMKrX61ELTcViMXl6 evKOAwAAUcIuUWmuPx4fH4UHAAAA8IkKWf3CG41G9JMVYdtBT1YAAAAxdnd3o6899vb2BAcAAADw yQpZ/uI3NjaiF53Oz8+96wAAwLuEp7PDU9ox1xxTU1NJt9sVHgAAAMAny3TZ3Wq1kkqlErXwNDMz 87YNIQAAwO8sLi5G32B7cnIiOAAAAIAhKGT9Gzg+Po5efPry5Yt3HgAA+KWbm5voa435+XlHJwEA AAAMSSEP30RYUIpZgArbED49PXn3AQCAHwqF9fT0dHTZHbY9BwAAAGA4clF2Pzw8RJ+jt7S05N0H AAB+6ODgILro3tvbExwAAADAEBXy8o3s7OxEL0ZdXl76CQAAAP7g5eUlKZVKUdcW4SnwbrcrPAAA AIAhyk3ZHRaWarVa1IJU+PxOp+OnAAAA+JfFxcXoG2nD+d4AAAAADFchT9/MycmJrQYBAIDUTk9P o68plpeXBQcAAAAwArkqu/v9flKv16MWpsJZ34+Pj34SAABgwvV6vWRqasr1BAAAAEBGFPL2DTUa jbcFp9gnMUJRDgAATK7Dw8Pop7p3d3cFBwAAADAihTx+U5ubm87YAwAA3u35+TkplUpR1xDhKfBu tys8AAAAgBHJZdndbreTWq1moQoAAHiXsNtT7A2zl5eXggMAAAAYoUJev7Hz8/Poxaq9vT0/EQAA MGEuLi6irx3W19cFBwAAADBihTx/c4uLi1ELVuGs76enJz8VAAAwIcLuTtPT01HXDWG782azKTwA AACAEct12d1oNN4K7JiFq7B9IQAAMBkODg6in+r+8uWL4AAAAADGQCHv3+DGxkb04tXt7a2fDAAA yLnn5+e3p7RjrhVqtVrSbreFBwAAADAGcl92t1qtpFKpRC1g1ev1pNfr+ekAAIAcS3Nj7OXlpeAA AAAAxkRhEr7Jo6Oj6EWsw8NDPx0AAJBTNzc30dcIS0tLSb/fFx4AAADAmJiIsjssSM3NzUUtZIXt DF9eXvyEAABADq8Ppqeno64PisVi8vDwIDwAAACAMVKYlG/0/v7+bYEqZkFrZWXFTwgAAORM2MUp 9qnu3d1dwQEAAACMmcIkfbObm5vRi1pXV1d+SgAAICdeX1+TcrkcdU1Qq9WSdrstPAAAAIAxM1Fl d6vVil7YqtfrzuUDAICc2NjYiL4B9vLyUnAAAAAAY6gwad/w8fFx9OJWeA0AAJBtjUYj+logHG30 v+3dL0zk2/k/8PsHMWknvZObSS9JSUpa0iK4KYKk5AaBoAkCgUCQFIFArEAgECtIENsEgSApAoEY sQKBQJAUgRixAoFAIBArECNGIEaMGIH4/L5ncvf+2nv37nIGZuZzZl6v5KRpvss+2Sf73Zw+7885 x8evAAAAAPk0dGF3GFRNTExEDbjCafBw3SEAAJCmVqsV/b8Dwrq5udE8AAAAgJz6Yhj/0Ofn59FD ruXlZX9bAAAgUa9fv47+3wCvXr3SOAAAAIAc+2JY/+DhOsLYYVe49hAAAEjL/f19VigUovb+5XI5 q9frmgcAAACQY0MbdoeBV7iePGbgNTk56b0+AABITCcfup6enmocAAAAQM59Mcx/+P39/eihV/gZ AAAgDZ08YbSwsKBxAAAAAAkY6rC71WplY2NjUYOvcP1hOBUOAADk3/T0dHTY/e7dO40DAAAASMAX w96ASqUSPfxaXV31NwcAAHKuk5ucNjc3NQ4AAAAgEV9oQZbNzMxED8EuLy81DgAAcqper2elUilq jz86Opo1Gg3NAwAAAEiEsPv/3NzcZCMjI1GDsMnJyazZbGoeAADk0PLycvQHrWdnZxoHAAAAkBBh 94/CdYWxw7DDw0ONAwCAnLm4uIj+mHVxcTF7fHzUPAAAAICECLt/FE5pj42NRQ3EwrWI4XpEAAAg H0JgPT4+Hv0h6+3treYBAAAAJEbY/V/Oz8+jh2Krq6saBwAAORFuX4rd029sbGgcAAAAQIKE3T+z tLQUPRyrVqsaBwAAffbw8JCVy+WovXz49eHnAAAAAEiPsPtnbm5uosPuqakp7/sBAECfra+vR+/l K5WKxgEAAAAkStj9EZubm9FDsnBdIgAA0B/htqWRkZGoPfz8/LyPVgEAAAASJuz+iGazmY2Pj0cN ykqlUlar1TQPAAB6LATWExMTUfv3QqGQvX//XvMAAAAAEibs/hVnZ2fRp7tXV1c1DgAAeuz4+Dh6 776zs6NxAAAAAIkTdn/C3Nxc9NDs3bt3GgcAAD1Sr9ezcrkctWcPv77RaGgeAAAAQOKE3Z9wc3Pj 3T8AAMixcLtS7Aeq4SQ4AAAAAOkTdn/G1tZW9PCsUqloHAAAdNn19XX0x6mzs7M+TgUAAAAYEMLu zwjXG46OjkZfi/jw8KB5AADQRTMzM1H79BCMh9ubAAAAABgMwu4nODk5iT7dvbGxoXEAANAlR0dH 0Xv07e1tjQMAAAAYIMLuJ1pYWIgepl1dXWkcAAC8sHD7UqlUcvsSAAAAwJATdj9RJ+8BTk9Pew8Q AABe2KtXr6I/RD0+PtY4AAAAgAEj7I6wvr4ePVQLV6ADAAAvo5OPUOfn532ECgAAADCAhN0RwrWH 4frDmMHa6Oho+5pFAADg+WZmZqI/QH337p3GAQAAAAwgYXeko6Oj6OHa9va2xgEAwDOFW5Ni9+Ib GxsaBwAAADCghN0dmJubix6y3dzcaBwAAHQo3LIUbk2K2YOHW5ncsgQAAAAwuITdHQjBdew7gbOz s94JBACADm1tbUV/cHp4eKhxAAAAAANM2N2hzc3N6GHb6empxgEAQKTb29voj02np6ezVquleQAA AAADTNjdoVqtlhWLxaiB2/j4eNZsNjUPAAAihFuSYj80vbq60jgAAACAASfsfob9/f3oodv29rbG AQDAE719+zZ6z726uqpxAAAAAENA2P0M4Q3ucD1i7PCtWq1qHgAAfEaj0chKpVLUXrtcLmcPDw+a BwAAADAEhN3PdH19Hf1+4NTUVDsoBwAAfl24FSn2w9Lj42ONAwAAABgSwu4XsLa2ZggHAAAv6P7+ PvpU98zMjI9KAQAAAIaIsPsF1Ov19nWJsdcrNptNzQMAgI8I727HflD67t07jQMAAAAYIsLuF7K/ vx89jNva2tI4AAD4mdPT0+i99crKisYBAAAADBlh9wtptVrZ5ORk1EAuvPX9/v17zQMAgB+Fa8hj 99XFYrF97TkAAAAAw0XY/YKq1Wr0CZT5+XnvCgIAwI8ODw+j99QHBwcaBwAAADCEhN0vbHFxMXo4 d3JyonEAAAy9cDq7VCpF7aXHxsbatywBAAAAMHy+CAOlcCL5Oevm5qaj4qnXvru7++jvG65RjBnQ jY6OZv/5z3+eXfspws9148+tttrdqN3pdaT9rB3+TVJb7VRq1+t1tSNcXV2prXYytRuNRnK1w8/+ 4x//iP5wdHt7+0Vq9/PPrXZ6tTv9wKJftcPPqK12SrU70c/a4d8jtdVOpXbY76n9dGFPr7baqdTu NCvpZ235lNqpZ4J5rz0s+dQXu7u70QOlj13F3YnUa6+vr3/09379+vWzf+9Oa39O+Dm11U6ldvj/ 09Rqh3+T1FY7ldqVSkXtCOPj42qrnUztTgeo/az9EntktdXuVe1OP1brV+3wM2qrnVLtToeI/ard ybN2aqvdr9phv6f204U9vdpqp1K706ykn7XlU2oPQiaY59rDkk8Ju7vQ5PC1YTitLexWW21ht9pq C7uF3WqrLez+vMfHR8Gr2sJu4afaagu71VZb4CzsVlttYbfaagu7ZUTC7rz85To7OxN2q622sFtt tYXdwm611RZ2P8Hh4aHgVW1ht/BTbbWF3WqrLXAWdquttrBbbbWF3TKi+LDb/fzduyu+k4H8wcGB +/nVVtub3Wqr3ZPa3uyO4/1otb3Z3Z3azWYzGxsbi9ozF4vF7Pz83PvRavettje71Va7u7U74c1u tdX2Zrc3nNX2Zrc3u9VWu5+ZYB5rD82b3Rld8/79+6xQKEQN7iYmJtrXOAIAwDDY3NyM/kA0nAQH AAAAAGF3l21tbUUP7/b39zUOAICBd3t7m42MjETtlaempnwcCgAAAECbsLvLwrWMsW8flkqlrFar aR4AAAOtk2d/wvXlAAAAABAIu3vg9PS0Zw++AwBACiqVSvQeeWVlReMAAAAA+Imwu0fm5uaih3k3 NzcaBwDAwHl4eMhGR0ejbz+q1+uaBwAAAMBPhN09cn19Hf0e4fT0tPcIAQAYODs7O9Efgh4eHmoc AAAAAP9D2N1Dr169ih7qHR8faxwAAAPj/v4+KxaLPgIFAAAA4NmE3T3UbDajr2sMg8BaraZ5AAAM hKWlpegPQN+9e6dxAAAAAPyCsLvH3r59Gz3cCyfCAQAgdaenp9F74fX1dY0DAAAA4KOE3X0wPz/v NAsAAEOl1Wplk5OTUXvgQqHgliMAAAAAfpWwuw/u7u6ykZER7xQCADA0dnd3oz/4DD8DAAAAAL9G 2N0n4TrG2GHf4eGhxgEAkJz7+/usVCpF7X3Hx8fbp8EBAAAA4NcIu/vk4eEheuA3NjaWNZtNzQMA ICmLi4vRH3qenZ1pHAAAAACfJOzuo3BSO3bot729rXEAACTj4uIies+7vLyscQAAAAB8lrC7j8Ib 3OEt7pjBX3jr++bmRvMAAEhivzsxMRG13y0UCu1rzwEAAADgc4TdfXZ5eRl90mVubq49OAQAgDzb 29tzkxEAAAAAXSPszoGlpaXoIeDR0ZHGAQCQW+F0dqlUitrjjo2NZY1GQ/MAAAAAeBJhdw7UarX2 dY0xg8ByuZzV63XNAwAgl1ZXV6M/6Dw5OdE4AAAAAJ5M2J0TW1tbrngEAGAgVKvVbGRkJGpvOz8/ 76keAAAAAKIIu3Oi2WxmExMTUQPBcBr87u5O8wAAyJXZ2dmofW0Ixt+/f69xAAAAAEQRdufI2dlZ 9OnuhYUFJ2AAAMiNSqUSvacNtxwBAAAAQCxhd87Mzc152xAAgCQ1Go2sXC5H7WVLpVL75wAAAAAg lrA7Z8L1jcViMWpAODo62r4GHQAA+mlzczP6w83j42ONAwAAAKAjwu4c6mRIuLe3p3EAAPTN9fV1 ++3tmD3s/Py8xgEAAADQMWF3Dj08PLRPa8cMCguFQlar1TQPAIC+mJ2djf5gMwTkAAAAANApYXdO hescY4eFa2trGgcAQM+dnZ1F711XVlY0DgAAAIBnEXbn1OPjYzY1NRU9NKxWq5oHAEDPNJvNbGJi ImrPGm4xajQamgcAAADAswi7c+zm5ib63cNwfSQAAPTK69evoz/QPDw81DgAAAAAnk3YnXOvXr2K Hh5WKhWNAwCg6+7v77NCoRC1V52enm7fYgQAAAAAzyXszrlwvWO5XI4aII6NjbWvkwQAgG5aXFyM /jDz+vpa4wAAAAB4EcLuBBwfH0cPEff29jQOAICuOT09jd6jrq2taRwAAAAAL0bYnYi5ubmoQWK4 TjK8+Q0AAC8tXEM+MTERtT8dGRlpX3sOAAAAAC9F2J2Id+/eRZ+cmZ+f1zgAAF7c/v5+9N70zZs3 GgcAAADAixJ2J2RlZSV6qHh2dqZxAAC8mHq9npVKpag96fj4eNZqtTQPAAAAgBcl7E5Ip4PFZrOp eQAAvIjl5eXoDzDPz881DgAAAIAXJ+xOTCdXRu7s7GgcAADPFp7WCW9vx+xFw+1EAAAAANANwu7E hOsfx8bGogaMhUIhu7u70zwAAJ61D52cnIzeh9ZqNc0DAAAAoCuE3QmqVCrRp7uXlpY0DgCAjnVy w9D29rbGAQAAANA1wu5ELS4uRg8bLy8vNQ4AgGj1ej0rFotRe89wG1Gz2dQ8AAAAALpG2J2o29vb 6PcSp6amssfHR80DACDK2tpa9IeWJycnGgcAAABAVwm7E7a5uRk9dNzb29M4AACe7OLiIvojy3AL EQAAAAB0m7A7YY1Go309ZMzgsVAoZLVaTfMAAPiscCvQxMRE1H4zBOPX19eaBwAAAEDXCbsTF66H jD3dvbKyonEAAHzW8fFx9F4z3D4EAAAAAL0g7B4Ac3Nz0UPIarWqcQAA/Kpwi1C5XI7aY46OjrZ/ DgAAAAB6Qdg9AEJwHfuO4szMTPtaSgAA+JhwQjv2g8q3b99qHAAAAAA9I+weEOvr69HDyIODA40D AOAXbm9voz+mnJqa8jElAAAAAD0l7B4QtVotKxaL0YF3+DkAAPhv4RYgz+QAAAAAkHfC7gFyeHgY PZQMCwAAPjg+Po7eT66urmocAAAAAD0n6Rwg4drI6enp6OFkuKYSAACazWY2Pj4etZcslUpZvV7X PAAAAAB6Ttg9YK6urqLfVwwDSgAA2Nraiv5wcm9vT+MAAAAA6Ath9wBaWVmJHlKenp5qHADAEKvV almxWIzaQ05OTmatVkvzAAAAAOgLYfcAur+/jw67w6AyXIMOAMBwWlpait5DXl5eahwAAAAAfSPs HlBjY2PRw8r9/X2NAwAYQufn59F7x3CbEAAAAAD0k7B7QDWbzeiBZbi2sl6vax4AwBAJt/tMTU1F 7xvDbUIAAAAA0E/C7gF2fHwcHXivra1pHADAENnb24veM75580bjAAAAAOg7YfeAW1xcjB5eVqtV jQMAGALhVp9SqRS1VwzP5TQaDc0DAAAAoO+E3QPu9vY2GxkZiRpgTkxMZK1WS/MAAAbc6upq9IeR Z2dnGgcAAABALgi7h8DOzk70EHN/f1/jAAAG2OXlZfRHkbOzsxoHAAAAQG4Iu4dAuGZydHQ0apBZ LpddTwkAMKAeHx+z6enpqP1hCMZvbm40DwAAAIDcEHYPiUqlEn26+9WrVxoHADCAwi0+sXvDjY0N jQMAAAAgV4TdQ2Rubi56qHl9fa1xAAADJNzeUyqVovaE4dff399rHgAAAAC5IuweIiG4jn2XMVxv 2Wq1NA8AYECE23tiP4A8ODjQOAAAAAByR9g9ZFZXVw03AQCGVCcfP05NTbXf+AYAAACAvBF2D5mH h4dsbGwsasBZLpfb110CAJC2cGtP7IeP1WpV4wAAAADIJWH3EKpUKtFDzu3tbY0DAEjY6elp9B5w eXlZ4wAAAADILWH3kOrkVM/V1ZXGAQAkqNVqZRMTE1F7v0KhkNVqNc0DAAAAILeE3UMqBNex7zUu Li5qHABAgnZ3d6M/dNzZ2dE4AAAAAHJN2D3E1tfXo4eeJycnGgcAkJC7u7v2Ke2YPd/k5GT7NDgA AAAA5Jmwe4iFaymLxWLU4LNcLmeNRkPzAAASsbS0FP2B4+XlpcYBAAAAkHvC7iHnSksAgMF1enoa vddbWFjQOAAAAACSIOwecuF6yunp6agBaDgNHk6FAwCQX4+Pj9n4+HjUPm9kZCS7vb3VPAAAAACS IOwmu7i4iD7xs7i42B6gAgCQT8fHx9F7vO3tbY0DAAAAIBnCbtrCdZWxw9Dz83ONAwDIoYeHh6xc Lkft7cbGxrJms6l5AAAAACRD2E1buK6yUChEDUTD9efhGnQAAPJlY2Mj+kPGw8NDjQMAAAAgKcJu frK7uxs9FD04ONA4AIAcubq6ar+9HbOnm5qa8hEjAAAAAMkRdvOTMOAM11fGDEaLxWJ2f3+veQAA ORFu34n9gLFarWocAAAAAMkRdvM/jo+Po4ejq6urGgcAkAMnJyfRe7n19XWNAwAAACBJwm7+x+Pj Y0enga6vrzUPAKCPOrmlp1wuZ/V6XfMAAAAASJKwm1+4ubmJfudxfn6+HZQDANAfOzs70R8svnnz RuMAAAAASJawm4/a2NiIHpZWKhWNAwDog/v7+6xQKETt3cbHx7Nms6l5AAAAACRL2M1HPTw8tK+1 jL0Gs9FoaB4AQI+trKxEf6h4dnamcQAAAAAkTdjNrzo6Oooemm5vb2scAEAPXVxcRO/ZlpeXNQ4A AACA5Am7+aTZ2dno4Wl48xsAgO57fHzMpqam7NcAAAAAGErCbj6pk5NCCwsLGgcA0ANu4gEAAABg mAm7+axO3oC8vLzUOACALqrX61m5XI7ao5VKpazRaGgeAAAAAANB2M1n3d/fZ4VCIWqQGq7TbLVa mgcA0CXz8/PRHyQeHh5qHAAAAAADQ9jNk7x58yZ6mLq3t6dxAABdcHp6Gr03m52dbb/xDQAAAACD QtjNk4TB6OTkZNRAtVgstk+FAwDwsvuy8fHx6LD74uJC8wAAAAAYKMJunqxarWYjIyNRQ9XV1VWN AwB4Qfv7+9FB99ramsYBAAAAMHCE3URZWVmJHq6GkBwAgOdrNpvZ6Oho1F6sVCplDw8PmgcAAADA wBF2E+Xu7i76dPf09LT3IQEAXsDW1lb0h4dv3rzROAAAAAAGkrCbaK9fv44esh4dHWkcAMAzhI8O C4VC9EeHrVZL8wAAAAAYSMJuonV6fWaj0dA8AIAOLSwsRH9weH5+rnEAAAAADCxhNx0JJ7Vjh63h RDgAAPEuLy+j914hHPeUDAAAAACDTNhNx2ZmZqIGruHazXD9JgAA9l0AAAAA8FzCbjp2cXERfcJo bm7OCSMAgAid3Kizu7urcQAAAAAMPGE3z7K0tBQ9fD09PdU4AIAnqNVqWblcjtprjY6OZs1mU/MA AAAAGHjCbp4lDGCLxWLUAHZiYsLpbgCAJ1heXo7+sDCcBAcAAACAYSDs5tn29/ejh7Cbm5saBwDw CdfX156MAQAAAIBPEHbzbGGgGk5rxw5jwwAXAICPm5+ft78CAAAAgE8QdvMiwjvcscPYsAAA+KW3 b99G76tevXqlcQAAAAAMFWkjL2ZpaSl6KHtycqJxAAD/pdVqZWNjY1F7qnK5nDUaDc0DAAAAYKgI u3kx9/f3WbFYjA68vSsJAPD/7ezsRO+nKpWKxgEAAAAwdITdvKjd3d3o4ezR0ZHGAQBknX08ODk5 2T4NDgAAAADDRtjNi2o2m9Fhd6lUcu0mAMD/WVlZid5LVatVjQMAAABgKAm7eXGrq6vRQ9rNzU2N AwCG2uXlZTYyMhK1h1pbW9M4AAAAAIaWsJvu/MWKDLvDYPfu7k7jAICh9Pj4mE1PT0ftn8J15/V6 XfMAAAAAGFrCbrri9vY2OvBeWFhoD3oBAIbN/v5+9N7p8PBQ4wAAAAAYasJuuiZcqxk7tD09PdU4 AGCo3N/ft09px+yZxsfHs1arpXkAAAAADDVhN13T6eC22WxqHgAwNFZWVnwgCAAAAAAdEHbTVZ1c ybm1taVxAMBQqFarnn4BAAAAgA4Ju+mqMIidnp6OGuCOjIy0T4UDAAz6Pmlqaip6n3R3d6d5AAAA AJAJu+mBTk4shfe+AQAGWSc34GxubmocAAAAAPxI2E1PzM3NRQ9z3717p3EAwEAKt9jE7o3Gxsay ZrOpeQAAAADwI2E3PRGu2wzXbsYMdGdmZrxHCQAM5iY8MugO6+TkROMAAAAA4L8Iu+mZcO1m7FD3 4OBA4wCAgRJur4ndEy0uLmocAAAAAPyMsJueaTQa2ejoaNRgt1gsZrVaTfMAgMHZgHdwqtvzLgAA AADwS8Juemp/fz96uBtOhAMADILLy8vovdDq6qrGAQAAAMBHCLvpqfAG99TUlNNMAIB90BOXW24A AAAA4OOE3fRcCK5HRkaihrzz8/MaBwAkrZMbbmZmZjQOAAAAAH6FsJu+WFlZiR72npycaBwAkKRw OrtYLEbvf1qtluYBAAAAwK8QdtMXYeBbKpWihr3lcjl7eHjQPAAgOeHd7digu1KpaBwAAAAAfIKw m7558+ZN9NB3c3NT4wCApFxeXkY/4RJuwQEAAAAAPk3YTd+EaznHx8ejBr+FQiG7v7/XPAAgGVNT U1H7nRCM397eahwAAAAAfIawm746PT2NPt09PT2tcQBAEk5OTqL3Otvb2xoHAAAAAE8g7KbvFhcX o4fAe3t7GgcA5Fqz2czGxsai9jjh1pvwcwAAAADA5wm76bu7u7usWCxGB94GwQBAnm1ubkbvb8JJ cAAAAADgaYTd5MLu7q7rzAGAgRHe3A5vb8fsbebn57PHx0fNAwAAAIAnEnaTC41GIyuXy9GBd71e 1zwAoOdqtVpWqVSyjY2Ndkg9OTnZvoJ8amqq/d9jry8PwXi47QYAAAAAeDphN7lxeHgYHXZvbW1p HADQM2/fvs1mZ2ezr7/++n/2JF9++eX//GfsCqE5AAAAABBH2E1uhGs7OxkO//3vf2+fnvpwVeh3 333XPlEV3skMA+lwahwA4Dmq1Wo2MzPzrED711axWGyfFAcAAAAA4gi7yZXj4+MXGRr/9xA6hOAr KyvZ+/fvNRgAiLazs9M+yf3SIfeHtb+/r8kAAAAA0AFhN/n7S/nCA+QPg+kwpA6nvb3zDQA8Rbh1 Znl5uSunuT+s6enpdh0AAAAAIJ6wm9y5vb3tyjD5wwpXnt/c3Gg0APCrWq1Wtri42NU9SViXl5ea DQAAAAAdEnaTS3t7e10bKoeTWb/73e/ab28CAHzM2tpa14PusI6OjjQbAAAAADok7CaXwnWe4VvX t2YAAAlMSURBVAR2twbLX331Vfab3/xG4A0A/MLbt29/2i90M+gOv394ZuX9+/eaDgAAAAAdEHaT S+Fd7XD6upsD5nDC+5tvvvGGNwDwk3B9+R//+MeenOr+sMK74AAAAABAPGE3uTQ/P9+zAfPKyoqG AwBth4eHPQ26P6zr62vNBwAAAIBIwm5y5/z8vOcD5tPTU40HgAEXbnO5v7//5AqnusPtL73ei4Q3 wgEAAACAOMJuciW81f3Xv/61629k/vw68x9++EHzoUeeEjZ1c11dXWXVarVv6+TkJKtUKn1be3t7 2e7u7tCuV69eZevr631bi4uL7dtL+rUmJyez8fHxvq1CodCXU9N5Xx+eVglXqAMAAAAATyfsJlcu Li76Nmj+17/+1dcAapjCLmGTsMmyLMv65Qr7IAAAAADg6YTd5MrGxoZht2VZlmVZQ7kODg5sBgEA AAAggrCbXPnDH/7Ql3cyLcuyLMuy+r3CzScAAAAAwNMJu8mN8Jbu119/bdhtWZZlWdZQroWFBRtC AAAAAIjwRQgYq9Xqs9bNzU1HxVOvfXd3l1zt8HN5rR2u7jTotizLsixrWNf8/Hx7z3R1dfXs/Vqj 0ehov9bP2s+tq7bavazdarWSqh1+Rm21U6rdiX7WDv8eqa12KrXDfk/tp6vX62qrnUztTrOSftaW T6ktExzeTPAla3+xu7v7YoO5WKnXXl9fT652+LmUa1uWZVmWZQ3qWlxcbO+ZxsfHn/17dTpA7Wft l+ih2mr3qnYYVqRUO/yM2mqnVLvTIWK/aod/j9RWO5XaYb+n9tNVKhW11U6mdqdZST9ry6fUlgnK BF+itrDbX2xht2VZlmVZVo7e7BZ2q622sFv4qbawW9itttoCZ2G32moLu9VWWyYo7BZ2+4st7LYs y7Isy0pmHR4eCrvVVlvYLfxUW21ht9pqC5yF3WqrLexWW22ZoEwwJux2P7/7+fNS+9///rdBt2VZ lmVZQ7s+BHfe7FZbbW92e8NZbW92Z0nV9n602t7s9ma32mp7s9v70WrLBGWC/avd2WeE0AVh4/r1 118bdluWZVmWNVTrq6++yr755puOwzMAAAAAGFbCbnJlcnIy+/LLLw2+Lcsa2DU6Otq+0qpfa3Z2 tn3dT7/W6upq+/qZfq3Xr1+3rw7q1zo6OmpfD9avdXFx8SKnUJ7zNWb4mjXP6/vvv+/LXmRtbc1G EAAAAAAiCbvJlRBC9CuA+vbbb4VNwqahCJv6vfoddjk5CXzK27dve74HCTfbdHolFAAAAAAMM2E3 uXJ9fd2XoDsMmcPbJADAcHt8fMz+9re/9XQfsrGxofEAAAAA0AFhN7kTTh73csAcrir95z//qfEA QNuHj++6fZ15eKv7t7/9bVar1TQdAAAAADog7CZ3wjXH4aR1r97LDLVub281HgD4SbefVvmwzzk7 O9NsAAAAAOiQsJtc2tzc7NnJ7jdv3mg4APAL29vbXQ26Dw8PNRkAAAAAnkHYTS6F9zL//Oc/dz3o /uGHH9q1AAA+Jryn/ZJXmoery8N/HhwcaC4AAAAAPJOwm9wK71f+6U9/6tqJqu+//z57eHjQaADg k8IJ7Jd6YuXbb7/NKpWKpgIAAADACxB2k2shjP7LX/7SlRPdjUZDgwGAJ7m7u8vm5uaiT3mHX/vh 1y8vL2f1el0zAQAAAOCFCLvJvTAUXlpaevYVoh9+dmVlxYluAKAj1Wo1W11dzX7zm998dJ/x873K 73//+2xzc7MdlgMAAAAAL0vYTTJOTk6y7777Ljr0/vA2ZrgS/ezsTCMBgGdrtVrZ5eVltru7m62v r2cLCwvZ/Px8+wO98N/39/fbwXj4dQAAAABAdwi7SUoYGB8dHWWzs7NPDrunp6fbb20+Pj5qIAAA AAAAAAwIYTfJur+/b5/2DieqwnWi4TRVWOGa8p2dnfb/rVaraRQAAAAAAAAMIGE3AAAAAAAAAMkR dgMAAAAAAACQHGE3AAAAAAAAAMkRdgMAAAAAAACQHGE3AAAAAAAAAMkRdgMAAAAAAACQHGE3AAAA AAAAAMkRdgMAAAAAAACQHGE3AAAAAAAAAMkRdgMAAAAAAACQHGE3AAAAAAAAAMkRdgMAAAAAAACQ HGE3AAAAAAAAAMkRdgMAAAAAAACQHGE3AAAAAAAAAMkRdgMAAAAAAACQHGE3AAAAAAAAAMkRdgMA AAAAAACQHGE3AAAAAAAAAMkRdgMAAAAAAACQHGE3AAAAAAAAAMkRdgMAAAAAAACQHGE3AAAAAAAA AMkRdgMAAAAAAACQHGE3AAAAAAAAAMkRdgMAAAAAAACQHGE3AAAAAAAAAMkRdgMAAAAAAACQHGE3 AAAAAAAAAMkRdgMAAAAAAACQHGE3AAAAAAAAAMkRdgMAAAAAAACQHGE3AAAAAAAAAMkRdgMAAAAA AACQHGE3AAAAAAAAAMkRdgMAAAAAAACQHGE3AAAAAAAAAMkRdgMAAAAAAACQHGE3AAAAAAAAAMkR dgMAAAAAAACQHGE3AAAAAAAAAMkRdgMAAAAAAACQHGE3AAAAAAAAAMkRdgMAAAAAAACQHGE3AAAA AAAAAMkRdgMAAAAAAACQHGE3AAAAAAAAAMkRdgMAAAAAAACQHGE3AAAAAAAAAMkRdgMAAAAAAACQ HGE3AAAAAAAAAMkRdgMAAAAAAACQHGE3AAAAAAAAAMkRdgMAAAAAAACQHGE3AAAAAAAAAMkRdgMA AAAAAACQHGE3AAAAAAAAAMkRdgMAAAAAAACQHGE3AAAAAAAAAMkRdgMAAAAAAACQHGE3AAAAAAAA AMkRdgMAAAAAAACQHGE3AAAAAAAAAMkRdgMAAAAAAACQHGE3AAAAAAAAAMkRdgMAAAAAAACQHGE3 AAAAAAAAAMkRdgMAAAAAAACQHGE3AAAAAAAAAMkRdgMAAAAAAACQHGE3AAAAAAAAAMkRdgMAAAAA AACQHGE3AAAAAAAAAMkRdgMAAAAAAACQHGE3AAAAAAAAAMkRdgMAAAAAAACQHGE3AAAAAAAAAMkR dgMAAAAAAACQHGE3AAAAAAAAAMkRdgMAAAAAAACQHGE3AAAAAAAAAMkRdgMAAAAAAACQHGE3AAAA AAAAAMkRdgMAAAAAAACQHGE3AAAAAAAAAMkRdgMAAAAAAACQHGE3AAAAAAAAAMn5f6iYxaN20c7M AAAAAElFTkSuQmCCUEsDBBQABgAIAAAAIQAxZmFzswEAAEACAAAUAAAAZHJzL21lZGlhL2ltYWdl Mi53bWZcUbFuE0EQfbtnk8SxdOcEhEAIDiQoIhIIQqLN5XwQChMLG1FeDrMkJ9lny+fIuIiwREdj On6BkoKSIi0fwAdQ00ToOhDmzeKK0Y3mzdu92Zk3CiuA4ytA4wRiZbpWJCxSej6fW7SlLi24VU1g uaqeqgO1yuzWORdVNJLRUXsyMMBdrC3Yy2CFOeAxPyX6Rpf3ntHlrRWppgWd177axhWiX/r0DwPt ve2EzXnttGdy/4kZ+0/7vSTD9LvrfLj/cbxz8mksN0v0TdbkPLhXEUZm2J9Mtcwl/Z0hGAzyxsMw VPhKTrxu8vQw81ud1GQdc9t/nHW2UFZYKtVbjfYDYP15mgXd7m6Sp52w/9I0k0OTo1b+v52a05r0 XvS7PAr7x8PUDKVX1EqNth+9Hg0TCrJ83Y1m9TtBs/DcR3HQ/HntKvEFN0ARFTeL2W5M5LmhhFlU bMR7xcwyO4xv9ngUbMT1OCrkC9yq4ohK06iPolAOc8pQUczf7nM6kUEmr9gdiB5Y6OthyWZf7C5Z 5EZrko9MD/iMd1xGBWsXX/0Wl/zgh+v809c+gDOWcuz/fwEAAP//AwBQSwMEFAAGAAgAAAAhANqm HzPYAQAAtgIAABQAAABkcnMvbWVkaWEvaW1hZ2UzLndtZoxSMYsTQRT+3mzieUlgE08L9dBV0OLQ OyKCbfY2651FZDEBC4t1jeO5kGxCdiUucnggiNhEEPEvWFpoZ5HfYaW1zSHbCcb3xtho47CP+d43 M9+b+d4SVgHrDgEKzyGjzKGICYNILRYLgzbp5JKrKgaGq6kvBKpydvGIjRo6Ufawl481EODYkj0F VlgAdc7njD5yzBm/4RJSa1XUlKDj6jU9wTqjH2qHT8h4JReRy9V78VCnzk09dW6NhlGCg6+29fbq u2lr//1UtpQ4LvNufg+uVISRo818Qr+1W9Rcas9/yqpoG/H/1iZT4/CfGll+oMQ78YDIHY/TznXP I3xmTqKt03gvcbr9WCd9fcm5kfQ3USaslNrdTu8asHY7TtzBYDtK4743uq+DaE+naJT/fnLD6ubD e6MBL3mjR5NYT8QPNEqdnuM/ziYRm370nO3P2ltuUNTtndANvp89w/iE7aLwiwvFbDtkVLc9mWZ+ sRHuFjPDtHh+ustL7kbYDv1CPteucX9Bigf3gNgwi3O2ukKcP8s4PQ1UJXnRZMeNoWK+eFExnTfU 0vk6VngN+GT+IJY9383TTA8RfMBLblMF++sPAgnJ736zrT9dlfnQlJfzvwAAAP//AwBQSwMEFAAG AAgAAAAhAMqm+rWxAQAAQAIAABQAAABkcnMvbWVkaWEvaW1hZ2U0LndtZlxRsW7TUBQ97zmhbRph h8IAQmCQAKkqRUJUrHEdQxmCImKJ0TXpo7WUOFEcFDJUVOrGEjZ+gZGBkaErH8AHMLNUyBsS4dxH Jp589c457/m+e89VWAMcXwEax5BVZWhFwSKlF4uFRdvq6lJb1wRWq+t91VTrZHcvuKijnU6O4tnI AD4uLdVrYIYF4JGfEX0XxvQ7DHlrTbJpQZe1r+7hOtFvffaHG9cHWwmL8+JsYAr/uZn6L4aDNMfJ D9f5+OjTtHn8eSo3K4z7zMl+8LAmCglinGjpS+o7RzAaFe0nYajwjZpEyxTZYe53e5nJe2bLf5b3 tlFVWKm0uu34MbDxMsuDfn83LbJeODwwnfTQFGhU/y+n4XRng1fDPo/C4ZtxZsZSKxqVduxHbyfj lIas3nKjeetB0Ck992kSdH7dvEF8xQ1QRuWdcr6bEHluKNs8KjeTvXJulSb3d3s8CjaTVhKV8gVu XbFFpbnoj6JRDjltqCny05jdiQ3Sec3OQPzA0l8PK5Z9tbNkktvdWTExA+AL3nMYNZxefL0jIXz/ p+v889c+gHOmcuz/fwEAAP//AwBQSwMEFAAGAAgAAAAhAFTnsY3YAQAAtgIAABQAAABkcnMvbWVk aWEvaW1hZ2U2LndtZoxSv4sTQRT+3mzieUlgN6dX+ANdBS2C3mEQbLO3We8sIsEELCzWNTeeC8km ZFfiFuKBIGKTAxH/BUsL7Szu77DS2uaQ7QTje2NstHHYx3zvezPfm/lmCauAdY8AhReQUeZQxIRB pBaLhUEbdGrJVRUDw9XUF2pRlbPLx2zU0ImyR/18ooEu1pbsabDCAnA4P2T0UTKWf8MhvVZFTQk6 qV7TAc4y+qG2eYeMAzmIHM7pxyOdurf1zL0zHkUJ9r/a1tvr72atp+9nsqTEcZVX833QrAgjW5v5 lH5rt+jaUvvwp1RF24j/tzaZHkf/9MjyfSXeiQdE3mSSdm76PuEzcxJtncZ7idsbxDoZ6CvurWSw gTJhpdTudfo3gBN348QbDreiNB74413djfZ0inr57yvXrV4+ejAecskfP57Geip+oF7q9N3gSTaN 2PTjF+xg3t70uoVjb4de9/v5c4zXbQ9FUFwq5lshI8f2ZZoHRSPcKeaGafH8bIdLXiNsh0Ehn2fX iG0kxYPfgNgwi3O2ukKcP884PQNUJXnZZMeNoWK+eFExL2+opfMOVrgGfDJ/EMte7OVppkcoPuAV P1MFjfWHhYTk97/Z1p9XlfnItJf9vwAAAP//AwBQSwECLQAUAAYACAAAACEACL4NFRYBAABHAgAA EwAAAAAAAAAAAAAAAAAAAAAAW0NvbnRlbnRfVHlwZXNdLnhtbFBLAQItABQABgAIAAAAIQA4/SH/ 1gAAAJQBAAALAAAAAAAAAAAAAAAAAEcBAABfcmVscy8ucmVsc1BLAQItABQABgAIAAAAIQD43kJO CQwAAKVyAAAOAAAAAAAAAAAAAAAAAEYCAABkcnMvZTJvRG9jLnhtbFBLAQItABQABgAIAAAAIQC0 2wjREgIAADgDAAAUAAAAAAAAAAAAAAAAAHsOAABkcnMvbWVkaWEvaW1hZ2U4LndtZlBLAQItABQA BgAIAAAAIQC6jVxA7gEAAMYCAAAUAAAAAAAAAAAAAAAAAL8QAABkcnMvbWVkaWEvaW1hZ2U5Lndt ZlBLAQItABQABgAIAAAAIQB5JT+v3gAAAAYBAAAPAAAAAAAAAAAAAAAAAN8SAABkcnMvZG93bnJl di54bWxQSwECLQAUAAYACAAAACEATL9Q6P8AAADHBQAAGQAAAAAAAAAAAAAAAADqEwAAZHJzL19y ZWxzL2Uyb0RvYy54bWwucmVsc1BLAQItABQABgAIAAAAIQCANccA8QEAABQDAAAVAAAAAAAAAAAA AAAAACAVAABkcnMvbWVkaWEvaW1hZ2UxMC53bWZQSwECLQAUAAYACAAAACEA+iRR07QBAABAAgAA FAAAAAAAAAAAAAAAAABEFwAAZHJzL21lZGlhL2ltYWdlNy53bWZQSwECLQAUAAYACAAAACEACzgd T7EBAABAAgAAFAAAAAAAAAAAAAAAAAAqGQAAZHJzL21lZGlhL2ltYWdlNS53bWZQSwECLQAKAAAA AAAAACEAgq9+YZGJAACRiQAAFAAAAAAAAAAAAAAAAAANGwAAZHJzL21lZGlhL2ltYWdlMS5wbmdQ SwECLQAUAAYACAAAACEAMWZhc7MBAABAAgAAFAAAAAAAAAAAAAAAAADQpAAAZHJzL21lZGlhL2lt YWdlMi53bWZQSwECLQAUAAYACAAAACEA2qYfM9gBAAC2AgAAFAAAAAAAAAAAAAAAAAC1pgAAZHJz L21lZGlhL2ltYWdlMy53bWZQSwECLQAUAAYACAAAACEAyqb6tbEBAABAAgAAFAAAAAAAAAAAAAAA AAC/qAAAZHJzL21lZGlhL2ltYWdlNC53bWZQSwECLQAUAAYACAAAACEAVOexjdgBAAC2AgAAFAAA AAAAAAAAAAAAAACiqgAAZHJzL21lZGlhL2ltYWdlNi53bWZQSwUGAAAAAA8ADwDPAwAArKwAAAAA ">
                <v:shape id="_x0000_s1027" type="#_x0000_t75" style="position:absolute;width:64757;height:16141;visibility:visible;mso-wrap-style:square" filled="t">
                  <v:fill o:detectmouseclick="t"/>
                  <v:path o:connecttype="none"/>
                </v:shape>
                <v:group id="Group 520" o:spid="_x0000_s1028" style="position:absolute;left:10920;top:359;width:39885;height:15780" coordsize="39885,15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OSeLcUAAADcAAAADwAAAGRycy9kb3ducmV2LnhtbESPQYvCMBSE78L+h/CE vWnaXRS3GkXEXTyIoC6It0fzbIvNS2liW/+9EQSPw8x8w8wWnSlFQ7UrLCuIhxEI4tTqgjMF/8ff wQSE88gaS8uk4E4OFvOP3gwTbVveU3PwmQgQdgkqyL2vEildmpNBN7QVcfAutjbog6wzqWtsA9yU 8iuKxtJgwWEhx4pWOaXXw80o+GuxXX7H62Z7vazu5+Nod9rGpNRnv1tOQXjq/Dv8am+0gtHP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jkni3FAAAA3AAA AA8AAAAAAAAAAAAAAAAAqgIAAGRycy9kb3ducmV2LnhtbFBLBQYAAAAABAAEAPoAAACcAwAAAAA= ">
                  <v:line id="Straight Connector 521" o:spid="_x0000_s1029" style="position:absolute;visibility:visible;mso-wrap-style:square" from="3068,8884" to="3068,13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wXf3MIAAADcAAAADwAAAGRycy9kb3ducmV2LnhtbESPwWrDMBBE74X+g9hCbo3cglvXsWxM IZBrnHzAxtpaJtbKsVTb+fuqUOhxmJk3TFGtdhAzTb53rOBlm4Agbp3uuVNwPu2fMxA+IGscHJOC O3moyseHAnPtFj7S3IRORAj7HBWYEMZcSt8asui3biSO3pebLIYop07qCZcIt4N8TZI3abHnuGBw pE9D7bX5tgoy2dxR+nA0t2tfD21Wp4dLrdTmaa13IAKt4T/81z5oBenHO/yeiUdAlj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wXf3MIAAADcAAAADwAAAAAAAAAAAAAA AAChAgAAZHJzL2Rvd25yZXYueG1sUEsFBgAAAAAEAAQA+QAAAJADAAAAAA== " strokecolor="windowText" strokeweight="1pt">
                    <o:lock v:ext="edit" shapetype="f"/>
                  </v:line>
                  <v:shape id="Picture 522" o:spid="_x0000_s1030" type="#_x0000_t75" style="position:absolute;left:18209;top:4317;width:18850;height:96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aPJdrDAAAA3AAAAA8AAABkcnMvZG93bnJldi54bWxET89rwjAUvg/2P4Q38DZTHRuuM0oVhoIn qzB2e2vemmrzUpOo3X9vDgOPH9/v6by3rbiQD41jBaNhBoK4crrhWsF+9/k8AREissbWMSn4owDz 2ePDFHPtrrylSxlrkUI45KjAxNjlUobKkMUwdB1x4n6dtxgT9LXUHq8p3LZynGVv0mLDqcFgR0tD 1bE8WwVfG1tsR/5YHBaHSfliVl08/XwrNXjqiw8Qkfp4F/+711rB63tam86kIyBnN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ho8l2sMAAADcAAAADwAAAAAAAAAAAAAAAACf AgAAZHJzL2Rvd25yZXYueG1sUEsFBgAAAAAEAAQA9wAAAI8DAAAAAA== ">
                    <v:imagedata r:id="rId2717" o:title=""/>
                    <v:path arrowok="t"/>
                  </v:shape>
                  <v:line id="Straight Connector 523" o:spid="_x0000_s1031" style="position:absolute;visibility:visible;mso-wrap-style:square" from="18200,12979" to="39885,12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Mmk8UAAADcAAAADwAAAGRycy9kb3ducmV2LnhtbESPQWvCQBSE70L/w/IKvemm0oqJrlLE SnvwYBTx+Mg+k2D2bdhdNfXXuwXB4zAz3zDTeWcacSHna8sK3gcJCOLC6ppLBbvtd38MwgdkjY1l UvBHHuazl94UM22vvKFLHkoRIewzVFCF0GZS+qIig35gW+LoHa0zGKJ0pdQOrxFuGjlMkpE0WHNc qLClRUXFKT8bBc7e9vS77NaHZX78SM3QJO1qpdTba/c1ARGoC8/wo/2jFXymKfyfiUdAz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NMmk8UAAADcAAAADwAAAAAAAAAA AAAAAAChAgAAZHJzL2Rvd25yZXYueG1sUEsFBgAAAAAEAAQA+QAAAJMDAAAAAA== " strokecolor="windowText" strokeweight="1pt">
                    <v:stroke startarrow="oval" startarrowwidth="narrow" startarrowlength="short" endarrow="classic" endarrowwidth="narrow"/>
                  </v:line>
                  <v:line id="Straight Connector 524" o:spid="_x0000_s1032" style="position:absolute;flip:y;visibility:visible;mso-wrap-style:square" from="18215,2154" to="18215,13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aYLsIAAADcAAAADwAAAGRycy9kb3ducmV2LnhtbERPzWoCMRC+F/oOYQQvpSbtYbusRpFC sahUavsA42ZMFjeTZRN1fXtzKPT48f3PFoNvxYX62ATW8DJRIIjrYBq2Gn5/Pp5LEDEhG2wDk4Yb RVjMHx9mWJlw5W+67JMVOYRjhRpcSl0lZawdeYyT0BFn7hh6jynD3krT4zWH+1a+KlVIjw3nBocd vTuqT/uz17ArlD0cntZfoTwutycX31a23Gg9Hg3LKYhEQ/oX/7k/jYZC5fn5TD4Ccn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yaYLsIAAADcAAAADwAAAAAAAAAAAAAA AAChAgAAZHJzL2Rvd25yZXYueG1sUEsFBgAAAAAEAAQA+QAAAJADAAAAAA== " strokecolor="windowText" strokeweight="1pt">
                    <v:stroke endarrow="classic" endarrowwidth="narrow"/>
                  </v:line>
                  <v:shape id="Picture 525" o:spid="_x0000_s1033" type="#_x0000_t75" style="position:absolute;left:16707;top:13170;width:1397;height:15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hzbAjFAAAA3AAAAA8AAABkcnMvZG93bnJldi54bWxEj9FqwkAURN+F/sNyC32RuknFtKTZSCmI BUGp6Qdcsreb0OzdkF1N/PuuIPg4zMwZplhPthNnGnzrWEG6SEAQ1063bBT8VJvnNxA+IGvsHJOC C3lYlw+zAnPtRv6m8zEYESHsc1TQhNDnUvq6IYt+4Xri6P26wWKIcjBSDzhGuO3kS5Jk0mLLcaHB nj4bqv+OJ6tgV+E+nV8OldlK48d5v3xd+a1ST4/TxzuIQFO4h2/tL60gS1K4nolHQJ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4c2wIxQAAANwAAAAPAAAAAAAAAAAAAAAA AJ8CAABkcnMvZG93bnJldi54bWxQSwUGAAAAAAQABAD3AAAAkQMAAAAA ">
                    <v:imagedata r:id="rId2718" o:title=""/>
                  </v:shape>
                  <v:shape id="Picture 526" o:spid="_x0000_s1034" type="#_x0000_t75" style="position:absolute;left:19560;top:13467;width:1016;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loC4a/AAAA3AAAAA8AAABkcnMvZG93bnJldi54bWxEj0sLwjAQhO+C/yGs4E1T6wOpRlFR8OLB B56XZm2LzaY0Ueu/N4LgcZiZb5j5sjGleFLtCssKBv0IBHFqdcGZgst515uCcB5ZY2mZFLzJwXLR bs0x0fbFR3qefCYChF2CCnLvq0RKl+Zk0PVtRRy8m60N+iDrTOoaXwFuShlH0UQaLDgs5FjRJqf0 fnoYBeuN1xiPr1g1uB1cD6Nh5mioVLfTrGYgPDX+H/6191rBJIrheyYcAbn4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5aAuGvwAAANwAAAAPAAAAAAAAAAAAAAAAAJ8CAABk cnMvZG93bnJldi54bWxQSwUGAAAAAAQABAD3AAAAiwMAAAAA ">
                    <v:imagedata r:id="rId2719" o:title=""/>
                  </v:shape>
                  <v:shape id="Picture 527" o:spid="_x0000_s1035" type="#_x0000_t75" style="position:absolute;left:16866;top:2714;width:1270;height: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HyytbGAAAA3AAAAA8AAABkcnMvZG93bnJldi54bWxEj91qwkAUhO8F32E5gne6sYI/qatYQWih VtSU3h6yp0k0ezZk15i+vSsIvRxm5htmsWpNKRqqXWFZwWgYgSBOrS44U5CctoMZCOeRNZaWScEf OVgtu50Fxtre+EDN0WciQNjFqCD3voqldGlOBt3QVsTB+7W1QR9knUld4y3ATSlfomgiDRYcFnKs aJNTejlejYLDdX8ef/3o6ed23+w+pm/J/PSdKNXvtetXEJ5a/x9+tt+1gkk0hseZcATk8g4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fLK1sYAAADcAAAADwAAAAAAAAAAAAAA AACfAgAAZHJzL2Rvd25yZXYueG1sUEsFBgAAAAAEAAQA9wAAAJIDAAAAAA== ">
                    <v:imagedata r:id="rId2720" o:title=""/>
                  </v:shape>
                  <v:shape id="Picture 528" o:spid="_x0000_s1036" type="#_x0000_t75" style="position:absolute;left:38123;top:13027;width:889;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Ow1mjFAAAA3AAAAA8AAABkcnMvZG93bnJldi54bWxEj0trwzAQhO+F/gexhd4aqa9QnCihFPoI 9BK7hxwXa2ubWCshyYmTXx8FAjkOM/MNM1+Othc7CrFzrOFxokAQ18503Gj4qz4f3kDEhGywd0wa DhRhubi9mWNh3J7XtCtTIzKEY4Ea2pR8IWWsW7IYJ84TZ+/fBYspy9BIE3Cf4baXT0pNpcWO80KL nj5aqrflYDVsqsGnsdyq534I31V9fP36XXmt7+/G9xmIRGO6hi/tH6Nhql7gfCYfAbk4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zsNZoxQAAANwAAAAPAAAAAAAAAAAAAAAA AJ8CAABkcnMvZG93bnJldi54bWxQSwUGAAAAAAQABAD3AAAAkQMAAAAA ">
                    <v:imagedata r:id="rId2721" o:title=""/>
                  </v:shape>
                  <v:shape id="Picture 529" o:spid="_x0000_s1037" type="#_x0000_t75" style="position:absolute;left:24772;top:13695;width:1270;height:19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rYPJHEAAAA3AAAAA8AAABkcnMvZG93bnJldi54bWxEj8FqwzAQRO+B/oPYQm+JFEND40QJoaTQ Qw9OWnJerLVlYq1cS3Xsv68KgR6HmXnDbPeja8VAfWg8a1guFAji0puGaw1fn2/zFxAhIhtsPZOG iQLsdw+zLebG3/hEwznWIkE45KjBxtjlUobSksOw8B1x8irfO4xJ9rU0Pd4S3LUyU2olHTacFix2 9GqpvJ5/nIbi0nxM62rKlD0WMSvs4L6PldZPj+NhAyLSGP/D9/a70bBSz/B3Jh0Buf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rYPJHEAAAA3AAAAA8AAAAAAAAAAAAAAAAA nwIAAGRycy9kb3ducmV2LnhtbFBLBQYAAAAABAAEAPcAAACQAwAAAAA= ">
                    <v:imagedata r:id="rId2722" o:title=""/>
                  </v:shape>
                  <v:oval id="Oval 530" o:spid="_x0000_s1038" style="position:absolute;left:18129;top:9932;width:252;height:2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e1d8YA AADcAAAADwAAAGRycy9kb3ducmV2LnhtbESPQWvCQBSE70L/w/IKvYjutoXQRlcp0qJ4EZNevD2z zyRt9m3Irpr6611B6HGYmW+Y6by3jThR52vHGp7HCgRx4UzNpYbv/Gv0BsIHZIONY9LwRx7ms4fB FFPjzrylUxZKESHsU9RQhdCmUvqiIot+7Fri6B1cZzFE2ZXSdHiOcNvIF6USabHmuFBhS4uKit/s aDUsXneY9Zv2eHnfu/XyZ6ia/PCp9dNj/zEBEagP/+F7e2U0JCqB25l4BOTsCgAA//8DAFBLAQIt ABQABgAIAAAAIQDw94q7/QAAAOIBAAATAAAAAAAAAAAAAAAAAAAAAABbQ29udGVudF9UeXBlc10u eG1sUEsBAi0AFAAGAAgAAAAhADHdX2HSAAAAjwEAAAsAAAAAAAAAAAAAAAAALgEAAF9yZWxzLy5y ZWxzUEsBAi0AFAAGAAgAAAAhADMvBZ5BAAAAOQAAABAAAAAAAAAAAAAAAAAAKQIAAGRycy9zaGFw ZXhtbC54bWxQSwECLQAUAAYACAAAACEATYe1d8YAAADcAAAADwAAAAAAAAAAAAAAAACYAgAAZHJz L2Rvd25yZXYueG1sUEsFBgAAAAAEAAQA9QAAAIsDAAAAAA== " fillcolor="windowText" strokecolor="windowText" strokeweight="2pt"/>
                  <v:roundrect id="Rectangle: Rounded Corners 431" o:spid="_x0000_s1039" style="position:absolute;left:2088;top:7833;width:1119;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sQMcQA AADcAAAADwAAAGRycy9kb3ducmV2LnhtbESPQWsCMRSE74X+h/AKvdWkQrWsRtGCoNDLrj14fGye m8XNy5JEXf31TaHgcZiZb5j5cnCduFCIrWcN7yMFgrj2puVGw89+8/YJIiZkg51n0nCjCMvF89Mc C+OvXNKlSo3IEI4FarAp9YWUsbbkMI58T5y9ow8OU5ahkSbgNcNdJ8dKTaTDlvOCxZ6+LNWn6uw0 dJuDPYbhFkojK/X9sS3Xu/ta69eXYTUDkWhIj/B/e2s0TNQU/s7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DYLEDHEAAAA3AAAAA8AAAAAAAAAAAAAAAAAmAIAAGRycy9k b3ducmV2LnhtbFBLBQYAAAAABAAEAPUAAACJAwAAAAA= " fillcolor="window" strokecolor="windowText"/>
                  <v:roundrect id="Rectangle: Rounded Corners 432" o:spid="_x0000_s1040" style="position:absolute;left:2038;top:7374;width:1974;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X0UsgA AADdAAAADwAAAGRycy9kb3ducmV2LnhtbESPT2vCQBDF74V+h2UKvZS6MUgt0VVEKRVPVvsHb9Ps mKRmZ0N2G+O3dw6F3mZ4b977zXTeu1p11IbKs4HhIAFFnHtbcWHgff/y+AwqRGSLtWcycKEA89nt zRQz68/8Rt0uFkpCOGRooIyxybQOeUkOw8A3xKIdfeswytoW2rZ4lnBX6zRJnrTDiqWhxIaWJeWn 3a8z8LDadIfF+OvHjz6w+97S5/b4mhpzf9cvJqAi9fHf/He9toKfjgRXvpER9OwKAAD//wMAUEsB Ai0AFAAGAAgAAAAhAPD3irv9AAAA4gEAABMAAAAAAAAAAAAAAAAAAAAAAFtDb250ZW50X1R5cGVz XS54bWxQSwECLQAUAAYACAAAACEAMd1fYdIAAACPAQAACwAAAAAAAAAAAAAAAAAuAQAAX3JlbHMv LnJlbHNQSwECLQAUAAYACAAAACEAMy8FnkEAAAA5AAAAEAAAAAAAAAAAAAAAAAApAgAAZHJzL3No YXBleG1sLnhtbFBLAQItABQABgAIAAAAIQCQpfRSyAAAAN0AAAAPAAAAAAAAAAAAAAAAAJgCAABk cnMvZG93bnJldi54bWxQSwUGAAAAAAQABAD1AAAAjQMAAAAA " fillcolor="window" strokecolor="windowText"/>
                  <v:roundrect id="Rectangle: Rounded Corners 433" o:spid="_x0000_s1041" style="position:absolute;left:2144;top:6713;width:1974;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C8F8MA AADdAAAADwAAAGRycy9kb3ducmV2LnhtbERPTWsCMRC9C/0PYQq9abZSS12NogVBwctuPXgcNuNm 6WayJFHX/nojCL3N433OfNnbVlzIh8axgvdRBoK4crrhWsHhZzP8AhEissbWMSm4UYDl4mUwx1y7 Kxd0KWMtUgiHHBWYGLtcylAZshhGriNO3Ml5izFBX0vt8ZrCbSvHWfYpLTacGgx29G2o+i3PVkG7 OZqT72++0LLM9pNtsd79rZV6e+1XMxCR+vgvfrq3Os0ff0zh8U06QS7uAAAA//8DAFBLAQItABQA BgAIAAAAIQDw94q7/QAAAOIBAAATAAAAAAAAAAAAAAAAAAAAAABbQ29udGVudF9UeXBlc10ueG1s UEsBAi0AFAAGAAgAAAAhADHdX2HSAAAAjwEAAAsAAAAAAAAAAAAAAAAALgEAAF9yZWxzLy5yZWxz UEsBAi0AFAAGAAgAAAAhADMvBZ5BAAAAOQAAABAAAAAAAAAAAAAAAAAAKQIAAGRycy9zaGFwZXht bC54bWxQSwECLQAUAAYACAAAACEAyYC8F8MAAADdAAAADwAAAAAAAAAAAAAAAACYAgAAZHJzL2Rv d25yZXYueG1sUEsFBgAAAAAEAAQA9QAAAIgDAAAAAA== " fillcolor="window" strokecolor="windowText"/>
                  <v:roundrect id="Rectangle: Rounded Corners 434" o:spid="_x0000_s1042" style="position:absolute;left:2144;top:6110;width:1974;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puicgA AADdAAAADwAAAGRycy9kb3ducmV2LnhtbESPQU/CQBCF7yT8h82YeCGytVE0lYUQjZFwAlSIt7E7 tMXubNNdS/33zMGE20zem/e+mc57V6uO2lB5NnA7TkAR595WXBj4eH+9eQQVIrLF2jMZ+KMA89lw MMXM+hNvqNvGQkkIhwwNlDE2mdYhL8lhGPuGWLSDbx1GWdtC2xZPEu5qnSbJRDusWBpKbOi5pPxn ++sMjF5W3dfiYX/0d5/Yfa9ptz68pcZcX/WLJ1CR+ngx/18vreCn98Iv38gIenYGAAD//wMAUEsB Ai0AFAAGAAgAAAAhAPD3irv9AAAA4gEAABMAAAAAAAAAAAAAAAAAAAAAAFtDb250ZW50X1R5cGVz XS54bWxQSwECLQAUAAYACAAAACEAMd1fYdIAAACPAQAACwAAAAAAAAAAAAAAAAAuAQAAX3JlbHMv LnJlbHNQSwECLQAUAAYACAAAACEAMy8FnkEAAAA5AAAAEAAAAAAAAAAAAAAAAAApAgAAZHJzL3No YXBleG1sLnhtbFBLAQItABQABgAIAAAAIQDrCm6JyAAAAN0AAAAPAAAAAAAAAAAAAAAAAJgCAABk cnMvZG93bnJldi54bWxQSwUGAAAAAAQABAD1AAAAjQMAAAAA " fillcolor="window" strokecolor="windowText"/>
                  <v:roundrect id="Rectangle: Rounded Corners 435" o:spid="_x0000_s1043" style="position:absolute;left:2479;top:8436;width:1126;height:237;rotation:-9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TVqMIA AADdAAAADwAAAGRycy9kb3ducmV2LnhtbERP22rCQBB9L/gPywi+FN0otGh0FRUEaemDlw8YsmMS zM7G7Jikf98tFPo2h3Od1aZ3lWqpCaVnA9NJAoo487bk3MD1chjPQQVBtlh5JgPfFGCzHrysMLW+ 4xO1Z8lVDOGQooFCpE61DllBDsPE18SRu/nGoUTY5No22MVwV+lZkrxrhyXHhgJr2heU3c9PZ2C3 x61c6iBZd/98XfTu8eXaD2NGw367BCXUy7/4z320cf7sbQq/38QT9PoHAAD//wMAUEsBAi0AFAAG AAgAAAAhAPD3irv9AAAA4gEAABMAAAAAAAAAAAAAAAAAAAAAAFtDb250ZW50X1R5cGVzXS54bWxQ SwECLQAUAAYACAAAACEAMd1fYdIAAACPAQAACwAAAAAAAAAAAAAAAAAuAQAAX3JlbHMvLnJlbHNQ SwECLQAUAAYACAAAACEAMy8FnkEAAAA5AAAAEAAAAAAAAAAAAAAAAAApAgAAZHJzL3NoYXBleG1s LnhtbFBLAQItABQABgAIAAAAIQC+lNWowgAAAN0AAAAPAAAAAAAAAAAAAAAAAJgCAABkcnMvZG93 bnJldi54bWxQSwUGAAAAAAQABAD1AAAAhwMAAAAA " fillcolor="window" strokecolor="windowText" strokeweight=".5pt"/>
                  <v:roundrect id="Rectangle: Rounded Corners 436" o:spid="_x0000_s1044" style="position:absolute;left:2144;top:5499;width:1974;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24u8MA AADdAAAADwAAAGRycy9kb3ducmV2LnhtbERPTWvCQBC9C/6HZQq96aYBS0ldpQqCgpekHnocsmM2 NDsbdtcY++vdguBtHu9zluvRdmIgH1rHCt7mGQji2umWGwWn793sA0SIyBo7x6TgRgHWq+lkiYV2 Vy5pqGIjUgiHAhWYGPtCylAbshjmridO3Nl5izFB30jt8ZrCbSfzLHuXFltODQZ72hqqf6uLVdDt fszZjzdfalllx8W+3Bz+Nkq9voxfnyAijfEpfrj3Os3PFzn8f5NOkKs7AAAA//8DAFBLAQItABQA BgAIAAAAIQDw94q7/QAAAOIBAAATAAAAAAAAAAAAAAAAAAAAAABbQ29udGVudF9UeXBlc10ueG1s UEsBAi0AFAAGAAgAAAAhADHdX2HSAAAAjwEAAAsAAAAAAAAAAAAAAAAALgEAAF9yZWxzLy5yZWxz UEsBAi0AFAAGAAgAAAAhADMvBZ5BAAAAOQAAABAAAAAAAAAAAAAAAAAAKQIAAGRycy9zaGFwZXht bC54bWxQSwECLQAUAAYACAAAACEAQv24u8MAAADdAAAADwAAAAAAAAAAAAAAAACYAgAAZHJzL2Rv d25yZXYueG1sUEsFBgAAAAAEAAQA9QAAAIgDAAAAAA== " fillcolor="window" strokecolor="windowText"/>
                  <v:roundrect id="Rectangle: Rounded Corners 437" o:spid="_x0000_s1045" style="position:absolute;left:2144;top:4896;width:1974;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jw/sYA AADdAAAADwAAAGRycy9kb3ducmV2LnhtbERPS2vCQBC+F/oflhG8FN00ra1EVxFLUXryURVvY3ZM 0mZnQ3aN6b/vCoXe5uN7znjamlI0VLvCsoLHfgSCOLW64EzB5/a9NwThPLLG0jIp+CEH08n93RgT ba+8pmbjMxFC2CWoIPe+SqR0aU4GXd9WxIE729qgD7DOpK7xGsJNKeMoepEGCw4NOVY0zyn93lyM goe3j+Y4ez182ecdNqcV7VfnRaxUt9PORiA8tf5f/Ode6jA/HjzB7Ztwgpz8AgAA//8DAFBLAQIt ABQABgAIAAAAIQDw94q7/QAAAOIBAAATAAAAAAAAAAAAAAAAAAAAAABbQ29udGVudF9UeXBlc10u eG1sUEsBAi0AFAAGAAgAAAAhADHdX2HSAAAAjwEAAAsAAAAAAAAAAAAAAAAALgEAAF9yZWxzLy5y ZWxzUEsBAi0AFAAGAAgAAAAhADMvBZ5BAAAAOQAAABAAAAAAAAAAAAAAAAAAKQIAAGRycy9zaGFw ZXhtbC54bWxQSwECLQAUAAYACAAAACEAG9jw/sYAAADdAAAADwAAAAAAAAAAAAAAAACYAgAAZHJz L2Rvd25yZXYueG1sUEsFBgAAAAAEAAQA9QAAAIsDAAAAAA== " fillcolor="window" strokecolor="windowText"/>
                  <v:roundrect id="Rectangle: Rounded Corners 438" o:spid="_x0000_s1046" style="position:absolute;left:2144;top:4301;width:1974;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iFVMMA AADdAAAADwAAAGRycy9kb3ducmV2LnhtbERPTWsCMRC9C/6HMEJvblappWyNooJgoZddPfQ4bMbN 0s1kSaKu/fWNIPQ2j/c5y/VgO3ElH1rHCmZZDoK4drrlRsHpuJ++gwgRWWPnmBTcKcB6NR4tsdDu xiVdq9iIFMKhQAUmxr6QMtSGLIbM9cSJOztvMSboG6k93lK47eQ8z9+kxZZTg8Gedobqn+piFXT7 b3P2w92XWlb51+JQbj9/t0q9TIbNB4hIQ/wXP90HnebPF6/w+Cad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oliFVMMAAADdAAAADwAAAAAAAAAAAAAAAACYAgAAZHJzL2Rv d25yZXYueG1sUEsFBgAAAAAEAAQA9QAAAIgDAAAAAA== " fillcolor="window" strokecolor="windowText"/>
                  <v:roundrect id="Rectangle: Rounded Corners 439" o:spid="_x0000_s1047" style="position:absolute;left:2144;top:3698;width:1974;height:235;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3NEcUA AADdAAAADwAAAGRycy9kb3ducmV2LnhtbERPTWvCQBC9F/wPyxR6KbppUFuiq4gilp7UWsXbNDsm sdnZkF1j+u/dQsHbPN7njKetKUVDtSssK3jpRSCIU6sLzhTsPpfdNxDOI2ssLZOCX3IwnXQexpho e+UNNVufiRDCLkEFufdVIqVLczLoerYiDtzJ1gZ9gHUmdY3XEG5KGUfRUBosODTkWNE8p/RnezEK nhcfzXH2ejjb/hc232var0+rWKmnx3Y2AuGp9Xfxv/tdh/nxYAB/34QT5OQGAAD//wMAUEsBAi0A FAAGAAgAAAAhAPD3irv9AAAA4gEAABMAAAAAAAAAAAAAAAAAAAAAAFtDb250ZW50X1R5cGVzXS54 bWxQSwECLQAUAAYACAAAACEAMd1fYdIAAACPAQAACwAAAAAAAAAAAAAAAAAuAQAAX3JlbHMvLnJl bHNQSwECLQAUAAYACAAAACEAMy8FnkEAAAA5AAAAEAAAAAAAAAAAAAAAAAApAgAAZHJzL3NoYXBl eG1sLnhtbFBLAQItABQABgAIAAAAIQD7fc0RxQAAAN0AAAAPAAAAAAAAAAAAAAAAAJgCAABkcnMv ZG93bnJldi54bWxQSwUGAAAAAAQABAD1AAAAigMAAAAA " fillcolor="window" strokecolor="windowText"/>
                  <v:roundrect id="Rectangle: Rounded Corners 440" o:spid="_x0000_s1048" style="position:absolute;left:2144;top:3079;width:1974;height:235;rotation:16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a+uMIA AADdAAAADwAAAGRycy9kb3ducmV2LnhtbERPTYvCMBC9C/sfwix401RBka5RVBAU9tLqwePQjE3Z ZlKSqNVfbxYW9jaP9znLdW9bcScfGscKJuMMBHHldMO1gvNpP1qACBFZY+uYFDwpwHr1MVhirt2D C7qXsRYphEOOCkyMXS5lqAxZDGPXESfu6rzFmKCvpfb4SOG2ldMsm0uLDacGgx3tDFU/5c0qaPcX c/X90xdaltn37FBsj6+tUsPPfvMFIlIf/8V/7oNO86ezOfx+k06Qq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9xr64wgAAAN0AAAAPAAAAAAAAAAAAAAAAAJgCAABkcnMvZG93 bnJldi54bWxQSwUGAAAAAAQABAD1AAAAhwMAAAAA " fillcolor="window" strokecolor="windowText"/>
                  <v:roundrect id="Rectangle: Rounded Corners 441" o:spid="_x0000_s1049" style="position:absolute;left:2144;top:2476;width:1974;height:236;rotation:-2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P2/cUA AADdAAAADwAAAGRycy9kb3ducmV2LnhtbERPS2vCQBC+C/6HZYReRDeGtkrqKmKRiifrq/Q2zY5J 2uxsyK4x/vuuUOhtPr7nTOetKUVDtSssKxgNIxDEqdUFZwoO+9VgAsJ5ZI2lZVJwIwfzWbczxUTb K79Ts/OZCCHsElSQe18lUro0J4NuaCviwJ1tbdAHWGdS13gN4aaUcRQ9S4MFh4YcK1rmlP7sLkZB /3XTfC7GH9/28YjN15ZO2/NbrNRDr128gPDU+n/xn3utw/z4aQz3b8IJcvYLAAD//wMAUEsBAi0A FAAGAAgAAAAhAPD3irv9AAAA4gEAABMAAAAAAAAAAAAAAAAAAAAAAFtDb250ZW50X1R5cGVzXS54 bWxQSwECLQAUAAYACAAAACEAMd1fYdIAAACPAQAACwAAAAAAAAAAAAAAAAAuAQAAX3JlbHMvLnJl bHNQSwECLQAUAAYACAAAACEAMy8FnkEAAAA5AAAAEAAAAAAAAAAAAAAAAAApAgAAZHJzL3NoYXBl eG1sLnhtbFBLAQItABQABgAIAAAAIQBk4/b9xQAAAN0AAAAPAAAAAAAAAAAAAAAAAJgCAABkcnMv ZG93bnJldi54bWxQSwUGAAAAAAQABAD1AAAAigMAAAAA " fillcolor="window" strokecolor="windowText"/>
                  <v:group id="Group 542" o:spid="_x0000_s1050" style="position:absolute;left:2789;top:796;width:686;height:1975;rotation:-90" coordorigin="2788,797" coordsize="3731,10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6U5cgAAADdAAAADwAAAGRycy9kb3ducmV2LnhtbESPQU/CQBCF7yb+h82Y eDGwlaghlYUYiaYHEiJw4TZ2h7ahO1u6I5R/7xxMvM3kvXnvm9liCK05U5+ayA4exxkY4jL6hisH u+3HaAomCbLHNjI5uFKCxfz2Zoa5jxf+ovNGKqMhnHJ0UIt0ubWprClgGseOWLVD7AOKrn1lfY8X DQ+tnWTZiw3YsDbU2NF7TeVx8xMcSLvcr4r1uvncyvd1dTo9DcuHwrn7u+HtFYzQIP/mv+vCK/7k WXH1Gx3Bzn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lelOXIAAAA 3QAAAA8AAAAAAAAAAAAAAAAAqgIAAGRycy9kb3ducmV2LnhtbFBLBQYAAAAABAAEAPoAAACfAwAA AAA= ">
                    <v:roundrect id="Rectangle: Rounded Corners 443" o:spid="_x0000_s1051" style="position:absolute;left:-1972;top:5557;width:10800;height:1280;rotation:70;flip:y;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KmFsEA AADdAAAADwAAAGRycy9kb3ducmV2LnhtbERPS4vCMBC+L/gfwgje1nSFFa1GEUVYvPlAPI7N2JZt JiWJtvrrjSB4m4/vOdN5aypxI+dLywp++gkI4szqknMFh/36ewTCB2SNlWVScCcP81nna4qptg1v 6bYLuYgh7FNUUIRQp1L6rCCDvm9r4shdrDMYInS51A6bGG4qOUiSoTRYcmwosKZlQdn/7moUJAt3 LuXqQWfTXOm0cUezvhyV6nXbxQREoDZ8xG/3n47zB79jeH0TT5CzJwAAAP//AwBQSwECLQAUAAYA CAAAACEA8PeKu/0AAADiAQAAEwAAAAAAAAAAAAAAAAAAAAAAW0NvbnRlbnRfVHlwZXNdLnhtbFBL AQItABQABgAIAAAAIQAx3V9h0gAAAI8BAAALAAAAAAAAAAAAAAAAAC4BAABfcmVscy8ucmVsc1BL AQItABQABgAIAAAAIQAzLwWeQQAAADkAAAAQAAAAAAAAAAAAAAAAACkCAABkcnMvc2hhcGV4bWwu eG1sUEsBAi0AFAAGAAgAAAAhANnyphbBAAAA3QAAAA8AAAAAAAAAAAAAAAAAmAIAAGRycy9kb3du cmV2LnhtbFBLBQYAAAAABAAEAPUAAACGAwAAAAA= " fillcolor="window" strokecolor="windowText"/>
                    <v:roundrect id="Rectangle: Rounded Corners 444" o:spid="_x0000_s1052" style="position:absolute;left:2812;top:3320;width:6120;height:1296;rotation:7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HI8UA AADdAAAADwAAAGRycy9kb3ducmV2LnhtbESPT2vDMAzF74V9B6NBb42zHsLI6pZS6NhljHWju4pY jUNjOcRe8+fTV4fBbhLv6b2fNrvRt+pGfWwCG3jKclDEVbAN1wa+v46rZ1AxIVtsA5OBiSLstg+L DZY2DPxJt1OqlYRwLNGAS6krtY6VI48xCx2xaJfQe0yy9rW2PQ4S7lu9zvNCe2xYGhx2dHBUXU+/ 3kD+cZ6P6XU/zVi7Zmzd+wV/rDHLx3H/AirRmP7Nf9dvVvDXhfDLNzKC3t4BAAD//wMAUEsBAi0A FAAGAAgAAAAhAPD3irv9AAAA4gEAABMAAAAAAAAAAAAAAAAAAAAAAFtDb250ZW50X1R5cGVzXS54 bWxQSwECLQAUAAYACAAAACEAMd1fYdIAAACPAQAACwAAAAAAAAAAAAAAAAAuAQAAX3JlbHMvLnJl bHNQSwECLQAUAAYACAAAACEAMy8FnkEAAAA5AAAAEAAAAAAAAAAAAAAAAAApAgAAZHJzL3NoYXBl eG1sLnhtbFBLAQItABQABgAIAAAAIQD8cEcjxQAAAN0AAAAPAAAAAAAAAAAAAAAAAJgCAABkcnMv ZG93bnJldi54bWxQSwUGAAAAAAQABAD1AAAAigMAAAAA " fillcolor="window" strokecolor="windowText"/>
                  </v:group>
                  <v:roundrect id="Rectangle: Rounded Corners 445" o:spid="_x0000_s1053" style="position:absolute;left:2581;top:837;width:1126;height:237;rotation:-90;visibility:visible;mso-wrap-style:square;v-text-anchor:middle" arcsize=".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gfFcIA AADdAAAADwAAAGRycy9kb3ducmV2LnhtbERPzWrCQBC+F3yHZQQvRTd6kBpdRYWCtHio+gBDdkyC 2dmYnSbp23cFwdt8fL+z2vSuUi01ofRsYDpJQBFn3pacG7icP8cfoIIgW6w8k4E/CrBZD95WmFrf 8Q+1J8lVDOGQooFCpE61DllBDsPE18SRu/rGoUTY5No22MVwV+lZksy1w5JjQ4E17QvKbqdfZ2C3 x62c6yBZd/t+X/TufnTtlzGjYb9dghLq5SV+ug82zp/Np/D4Jp6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B8VwgAAAN0AAAAPAAAAAAAAAAAAAAAAAJgCAABkcnMvZG93 bnJldi54bWxQSwUGAAAAAAQABAD1AAAAhwMAAAAA " fillcolor="window" strokecolor="windowText" strokeweight=".5pt"/>
                  <v:rect id="Rectangle 546" o:spid="_x0000_s1054" style="position:absolute;left:1390;width:3600;height:456;flip:y;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3J1cEA AADdAAAADwAAAGRycy9kb3ducmV2LnhtbERPTYvCMBC9L/gfwgje1tQiZalGEd0F97JgFfE4NGNT bCalSbX++82CsLd5vM9ZrgfbiDt1vnasYDZNQBCXTtdcKTgdv94/QPiArLFxTAqe5GG9Gr0tMdfu wQe6F6ESMYR9jgpMCG0upS8NWfRT1xJH7uo6iyHCrpK6w0cMt41MkySTFmuODQZb2hoqb0VvFfT4 fZnjZ0/ludlt04J+bGZ6pSbjYbMAEWgI/+KXe6/j/DRL4e+beIJc/QIAAP//AwBQSwECLQAUAAYA CAAAACEA8PeKu/0AAADiAQAAEwAAAAAAAAAAAAAAAAAAAAAAW0NvbnRlbnRfVHlwZXNdLnhtbFBL AQItABQABgAIAAAAIQAx3V9h0gAAAI8BAAALAAAAAAAAAAAAAAAAAC4BAABfcmVscy8ucmVsc1BL AQItABQABgAIAAAAIQAzLwWeQQAAADkAAAAQAAAAAAAAAAAAAAAAACkCAABkcnMvc2hhcGV4bWwu eG1sUEsBAi0AFAAGAAgAAAAhACH9ydXBAAAA3QAAAA8AAAAAAAAAAAAAAAAAmAIAAGRycy9kb3du cmV2LnhtbFBLBQYAAAAABAAEAPUAAACGAwAAAAA= " fillcolor="windowText" stroked="f" strokeweight="2pt">
                    <v:fill r:id="rId387" o:title="" color2="window" type="pattern"/>
                  </v:rect>
                  <v:line id="Straight Connector 547" o:spid="_x0000_s1055" style="position:absolute;flip:y;visibility:visible;mso-wrap-style:square" from="1390,513" to="4990,5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mNs6sUAAADdAAAADwAAAGRycy9kb3ducmV2LnhtbESPQWvCQBCF74L/YRnBi+imCYQQXSUI tsVLqbX3ITsmwexsyG6T+O+7QqG3Gd773rzZHSbTioF611hW8LKJQBCXVjdcKbh+ndYZCOeRNbaW ScGDHBz289kOc21H/qTh4isRQtjlqKD2vsuldGVNBt3GdsRBu9neoA9rX0nd4xjCTSvjKEqlwYbD hRo7OtZU3i8/JtSYPop7utJR+XbOMvuaVNfvY6HUcjEVWxCeJv9v/qPfdeDiNIHnN2EEuf8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mNs6sUAAADdAAAADwAAAAAAAAAA AAAAAAChAgAAZHJzL2Rvd25yZXYueG1sUEsFBgAAAAAEAAQA+QAAAJMDAAAAAA== " strokecolor="windowText" strokeweight="1pt">
                    <o:lock v:ext="edit" shapetype="f"/>
                  </v:line>
                  <v:roundrect id="Rectangle: Rounded Corners 448" o:spid="_x0000_s1056" style="position:absolute;left:1923;top:13516;width:2171;height:226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2XGsAA AADdAAAADwAAAGRycy9kb3ducmV2LnhtbERPS4vCMBC+C/sfwgjeNNWVItUoIiwue/Oxex6asS0m k5JErf76jSB4m4/vOYtVZ424kg+NYwXjUQaCuHS64UrB8fA1nIEIEVmjcUwK7hRgtfzoLbDQ7sY7 uu5jJVIIhwIV1DG2hZShrMliGLmWOHEn5y3GBH0ltcdbCrdGTrIslxYbTg01trSpqTzvL1bBr3+Y zbniz/bvx68fOQbemplSg363noOI1MW3+OX+1mn+JJ/C85t0glz+AwAA//8DAFBLAQItABQABgAI AAAAIQDw94q7/QAAAOIBAAATAAAAAAAAAAAAAAAAAAAAAABbQ29udGVudF9UeXBlc10ueG1sUEsB Ai0AFAAGAAgAAAAhADHdX2HSAAAAjwEAAAsAAAAAAAAAAAAAAAAALgEAAF9yZWxzLy5yZWxzUEsB Ai0AFAAGAAgAAAAhADMvBZ5BAAAAOQAAABAAAAAAAAAAAAAAAAAAKQIAAGRycy9zaGFwZXhtbC54 bWxQSwECLQAUAAYACAAAACEADf2XGsAAAADdAAAADwAAAAAAAAAAAAAAAACYAgAAZHJzL2Rvd25y ZXYueG1sUEsFBgAAAAAEAAQA9QAAAIUDAAAAAA== " fillcolor="#f2f2f2" strokecolor="windowText" strokeweight="1pt"/>
                  <v:shape id="Picture 549" o:spid="_x0000_s1057" type="#_x0000_t75" style="position:absolute;left:2310;top:14013;width:1397;height:126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BXKbEAAAA3QAAAA8AAABkcnMvZG93bnJldi54bWxEj8FuwjAQRO+V+g/WVuJW7CJB24BBKBKI CwegH7CNl8QlXkexScLfYySk3nY1s/NmF6vB1aKjNljPGj7GCgRx4Y3lUsPPafP+BSJEZIO1Z9Jw owCr5evLAjPjez5Qd4ylSCEcMtRQxdhkUoaiIodh7BvipJ196zCmtS2labFP4a6WE6Vm0qHlRKiw obyi4nK8ugT5/fvOba9s7fI9T7uoPtX2ovXobVjPQUQa4r/5eb0zqf5kNoXHN2kEubw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rBXKbEAAAA3QAAAA8AAAAAAAAAAAAAAAAA nwIAAGRycy9kb3ducmV2LnhtbFBLBQYAAAAABAAEAPcAAACQAwAAAAA= ">
                    <v:imagedata r:id="rId2723" o:title=""/>
                  </v:shape>
                  <v:oval id="Oval 550" o:spid="_x0000_s1058" style="position:absolute;left:17146;top:8978;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oUa8UA AADdAAAADwAAAGRycy9kb3ducmV2LnhtbERPTWvCQBC9F/wPywjemo2hpJK6igqCB5HWBqG3ITtN QrOzMbtNor++Wyj0No/3Ocv1aBrRU+dqywrmUQyCuLC65lJB/r5/XIBwHlljY5kU3MjBejV5WGKm 7cBv1J99KUIIuwwVVN63mZSuqMigi2xLHLhP2xn0AXal1B0OIdw0MonjVBqsOTRU2NKuouLr/G0U JPZy0NsG96fj63WXf9yfTvLZKjWbjpsXEJ5G/y/+cx90mJ+kKfx+E06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ihRrxQAAAN0AAAAPAAAAAAAAAAAAAAAAAJgCAABkcnMv ZG93bnJldi54bWxQSwUGAAAAAAQABAD1AAAAigMAAAAA " filled="f" strokecolor="red"/>
                  <v:oval id="Oval 551" o:spid="_x0000_s1059" style="position:absolute;left:24081;top:11733;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ax8MMA AADdAAAADwAAAGRycy9kb3ducmV2LnhtbERPTYvCMBC9C/6HMII3TS2iSzXKKggeRFa3LOxtaMa2 bDOpTdTqrzcLgrd5vM+ZL1tTiSs1rrSsYDSMQBBnVpecK0i/N4MPEM4ja6wsk4I7OVguup05Jtre +EDXo89FCGGXoILC+zqR0mUFGXRDWxMH7mQbgz7AJpe6wVsIN5WMo2giDZYcGgqsaV1Q9ne8GAWx /dnqVYWb/e7rvE5/H+O9nFql+r32cwbCU+vf4pd7q8P8eDKF/2/CCXLxBAAA//8DAFBLAQItABQA BgAIAAAAIQDw94q7/QAAAOIBAAATAAAAAAAAAAAAAAAAAAAAAABbQ29udGVudF9UeXBlc10ueG1s UEsBAi0AFAAGAAgAAAAhADHdX2HSAAAAjwEAAAsAAAAAAAAAAAAAAAAALgEAAF9yZWxzLy5yZWxz UEsBAi0AFAAGAAgAAAAhADMvBZ5BAAAAOQAAABAAAAAAAAAAAAAAAAAAKQIAAGRycy9zaGFwZXht bC54bWxQSwECLQAUAAYACAAAACEA7cax8MMAAADdAAAADwAAAAAAAAAAAAAAAACYAgAAZHJzL2Rv d25yZXYueG1sUEsFBgAAAAAEAAQA9QAAAIgDAAAAAA== " filled="f" strokecolor="red"/>
                  <v:oval id="Oval 552" o:spid="_x0000_s1060" style="position:absolute;left:31866;top:3393;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klgsYA AADdAAAADwAAAGRycy9kb3ducmV2LnhtbESPQWvCQBCF74L/YRnBm24MYkt0FRUED0VaK4K3ITsm wexsmt1q2l/fORS8zfDevPfNYtW5Wt2pDZVnA5NxAoo497biwsDpczd6BRUissXaMxn4oQCrZb+3 wMz6B3/Q/RgLJSEcMjRQxthkWoe8JIdh7Bti0a6+dRhlbQttW3xIuKt1miQz7bBiaSixoW1J+e34 7Qyk/ry3mxp3h7f3r+3p8js96BdvzHDQreegInXxaf6/3lvBT2eCK9/ICHr5BwAA//8DAFBLAQIt ABQABgAIAAAAIQDw94q7/QAAAOIBAAATAAAAAAAAAAAAAAAAAAAAAABbQ29udGVudF9UeXBlc10u eG1sUEsBAi0AFAAGAAgAAAAhADHdX2HSAAAAjwEAAAsAAAAAAAAAAAAAAAAALgEAAF9yZWxzLy5y ZWxzUEsBAi0AFAAGAAgAAAAhADMvBZ5BAAAAOQAAABAAAAAAAAAAAAAAAAAAKQIAAGRycy9zaGFw ZXhtbC54bWxQSwECLQAUAAYACAAAACEAnFklgsYAAADdAAAADwAAAAAAAAAAAAAAAACYAgAAZHJz L2Rvd25yZXYueG1sUEsFBgAAAAAEAAQA9QAAAIsDAAAAAA== " filled="f" strokecolor="red"/>
                  <v:oval id="Oval 553" o:spid="_x0000_s1061" style="position:absolute;left:18833;top:11806;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WAGcQA AADdAAAADwAAAGRycy9kb3ducmV2LnhtbERPS4vCMBC+C/6HMII3TS2Lq9UoKggeFlkfCN6GZmyL zaTbRO36683Cgrf5+J4znTemFHeqXWFZwaAfgSBOrS44U3A8rHsjEM4jaywtk4JfcjCftVtTTLR9 8I7ue5+JEMIuQQW591UipUtzMuj6tiIO3MXWBn2AdSZ1jY8QbkoZR9FQGiw4NORY0Sqn9Lq/GQWx PW30ssT19uv7Z3U8Pz+28tMq1e00iwkIT41/i//dGx3mx8Mx/H0TTpCzFwAAAP//AwBQSwECLQAU AAYACAAAACEA8PeKu/0AAADiAQAAEwAAAAAAAAAAAAAAAAAAAAAAW0NvbnRlbnRfVHlwZXNdLnht bFBLAQItABQABgAIAAAAIQAx3V9h0gAAAI8BAAALAAAAAAAAAAAAAAAAAC4BAABfcmVscy8ucmVs c1BLAQItABQABgAIAAAAIQAzLwWeQQAAADkAAAAQAAAAAAAAAAAAAAAAACkCAABkcnMvc2hhcGV4 bWwueG1sUEsBAi0AFAAGAAgAAAAhAPMVgBnEAAAA3QAAAA8AAAAAAAAAAAAAAAAAmAIAAGRycy9k b3ducmV2LnhtbFBLBQYAAAAABAAEAPUAAACJAwAAAAA= " filled="f" strokecolor="red"/>
                  <v:line id="Straight Connector 554" o:spid="_x0000_s1062" style="position:absolute;visibility:visible;mso-wrap-style:square" from="3033,8438" to="3033,129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1yRMMAAADdAAAADwAAAGRycy9kb3ducmV2LnhtbERPTWvCQBC9F/wPywjedGMQq6mrSFHR Qw+mRXocsmMSzM6G3a3G/vquIPQ2j/c5i1VnGnEl52vLCsajBARxYXXNpYKvz+1wBsIHZI2NZVJw Jw+rZe9lgZm2Nz7SNQ+liCHsM1RQhdBmUvqiIoN+ZFviyJ2tMxgidKXUDm8x3DQyTZKpNFhzbKiw pfeKikv+YxQ4+3uiw6b7+N7k58ncpCZpdzulBv1u/QYiUBf+xU/3Xsf56esYHt/EE+Ty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69ckTDAAAA3QAAAA8AAAAAAAAAAAAA AAAAoQIAAGRycy9kb3ducmV2LnhtbFBLBQYAAAAABAAEAPkAAACRAwAAAAA= " strokecolor="windowText" strokeweight="1pt">
                    <v:stroke startarrow="oval" startarrowwidth="narrow" startarrowlength="short" endarrow="classic" endarrowwidth="narrow"/>
                    <o:lock v:ext="edit" shapetype="f"/>
                  </v:line>
                  <v:line id="Straight Connector 555" o:spid="_x0000_s1063" style="position:absolute;flip:y;visibility:visible;mso-wrap-style:square" from="3033,3946" to="3033,8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6KBsQAAADdAAAADwAAAGRycy9kb3ducmV2LnhtbERPS2vCQBC+F/wPyxR6q5um0IbUTRBB rKegBulxyE4emJ2N2VXT/vpuoeBtPr7nLPLJ9OJKo+ssK3iZRyCIK6s7bhSUh/VzAsJ5ZI29ZVLw TQ7ybPawwFTbG+/ouveNCCHsUlTQej+kUrqqJYNubgfiwNV2NOgDHBupR7yFcNPLOIrepMGOQ0OL A61aqk77i1Gwed3Wm9Inx+TL1Kvi51zstkOh1NPjtPwA4Wnyd/G/+1OH+fF7DH/fhBNk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vooGxAAAAN0AAAAPAAAAAAAAAAAA AAAAAKECAABkcnMvZG93bnJldi54bWxQSwUGAAAAAAQABAD5AAAAkgMAAAAA " strokecolor="windowText" strokeweight="1pt">
                    <v:stroke startarrow="oval" startarrowwidth="narrow" startarrowlength="short" endarrow="classic" endarrowwidth="narrow"/>
                    <o:lock v:ext="edit" shapetype="f"/>
                  </v:line>
                  <v:shape id="Picture 556" o:spid="_x0000_s1064" type="#_x0000_t75" style="position:absolute;top:3826;width:2159;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5tuRfIAAAA3QAAAA8AAABkcnMvZG93bnJldi54bWxEj0FrwkAQhe8F/8MyQi9SN7GlapqNaKEo 0os2F29jdpoEs7Mhu9XUX+8WhN5meO978yZd9KYRZ+pcbVlBPI5AEBdW11wqyL8+nmYgnEfW2Fgm Bb/kYJENHlJMtL3wjs57X4oQwi5BBZX3bSKlKyoy6Ma2JQ7at+0M+rB2pdQdXkK4aeQkil6lwZrD hQpbeq+oOO1/TKih82mcx6MXPV9+2sMVV9v1cafU47BfvoHw1Pt/853e6MBNps/w900YQWY3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AubbkXyAAAAN0AAAAPAAAAAAAAAAAA AAAAAJ8CAABkcnMvZG93bnJldi54bWxQSwUGAAAAAAQABAD3AAAAlAMAAAAA ">
                    <v:imagedata r:id="rId3270" o:title=""/>
                  </v:shape>
                  <v:shape id="Picture 557" o:spid="_x0000_s1065" type="#_x0000_t75" style="position:absolute;left:571;top:10727;width:1524;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nLsZfFAAAA3QAAAA8AAABkcnMvZG93bnJldi54bWxET9tqwkAQfS/4D8sIfaubhGIldRURCqUE 663Qvg3ZMQlmZ9PsmsS/7woF3+ZwrjNfDqYWHbWusqwgnkQgiHOrKy4UHA9vTzMQziNrrC2Tgis5 WC5GD3NMte15R93eFyKEsEtRQel9k0rp8pIMuoltiAN3sq1BH2BbSN1iH8JNLZMomkqDFYeGEhta l5Sf9xejYCOz6CP7vf6c3PZ7Y76KVdx/9ko9jofVKwhPg7+L/93vOsxPXp7h9k04Q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Jy7GXxQAAAN0AAAAPAAAAAAAAAAAAAAAA AJ8CAABkcnMvZG93bnJldi54bWxQSwUGAAAAAAQABAD3AAAAkQMAAAAA ">
                    <v:imagedata r:id="rId3271" o:title=""/>
                  </v:shape>
                  <v:oval id="Oval 558" o:spid="_x0000_s1066" style="position:absolute;left:1923;top:7338;width:2160;height:21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4EcwcQA AADdAAAADwAAAGRycy9kb3ducmV2LnhtbERPS4vCMBC+C/6HMMLeNLWsq1SjuILgQWR9IHgbmrEt NpNuE7X6683Cgrf5+J4zmTWmFDeqXWFZQb8XgSBOrS44U3DYL7sjEM4jaywtk4IHOZhN260JJtre eUu3nc9ECGGXoILc+yqR0qU5GXQ9WxEH7mxrgz7AOpO6xnsIN6WMo+hLGiw4NORY0SKn9LK7GgWx Pa70d4nLzfrnd3E4PT83cmiV+ug08zEIT41/i//dKx3mx8MB/H0TTpDTFwAAAP//AwBQSwECLQAU AAYACAAAACEA8PeKu/0AAADiAQAAEwAAAAAAAAAAAAAAAAAAAAAAW0NvbnRlbnRfVHlwZXNdLnht bFBLAQItABQABgAIAAAAIQAx3V9h0gAAAI8BAAALAAAAAAAAAAAAAAAAAC4BAABfcmVscy8ucmVs c1BLAQItABQABgAIAAAAIQAzLwWeQQAAADkAAAAQAAAAAAAAAAAAAAAAACkCAABkcnMvc2hhcGV4 bWwueG1sUEsBAi0AFAAGAAgAAAAhAPeBHMHEAAAA3QAAAA8AAAAAAAAAAAAAAAAAmAIAAGRycy9k b3ducmV2LnhtbFBLBQYAAAAABAAEAPUAAACJAwAAAAA= " filled="f" strokecolor="red"/>
                  <v:shape id="Picture 559" o:spid="_x0000_s1067" type="#_x0000_t75" style="position:absolute;left:4269;top:7559;width:3302;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S6ntrHAAAA3QAAAA8AAABkcnMvZG93bnJldi54bWxET0trwkAQvgv9D8sUvIhuKpLa1FWKWBX7 wEcv3obsmKTNzobsqum/dwXB23x8zxlNGlOKE9WusKzgqReBIE6tLjhT8LN77w5BOI+ssbRMCv7J wWT80Bphou2ZN3Ta+kyEEHYJKsi9rxIpXZqTQdezFXHgDrY26AOsM6lrPIdwU8p+FMXSYMGhIceK pjmlf9ujUTD7XB8K+736Gnws43XnZb5fzH73SrUfm7dXEJ4afxff3Esd5vefY7h+E06Q4ws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CS6ntrHAAAA3QAAAA8AAAAAAAAAAAAA AAAAnwIAAGRycy9kb3ducmV2LnhtbFBLBQYAAAAABAAEAPcAAACTAwAAAAA= ">
                    <v:imagedata r:id="rId3272" o:title=""/>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 xml:space="preserve">Vì lò xo nhẹ, trong khoảng thời gian dây căng ta luôn có </w:t>
      </w:r>
      <w:r w:rsidRPr="00545183">
        <w:rPr>
          <w:bCs/>
          <w:position w:val="-12"/>
        </w:rPr>
        <w:object w:dxaOrig="740" w:dyaOrig="360">
          <v:shape id="_x0000_i2435" type="#_x0000_t75" style="width:36.3pt;height:18.45pt" o:ole="">
            <v:imagedata r:id="rId3273" o:title=""/>
          </v:shape>
          <o:OLEObject Type="Embed" ProgID="Equation.DSMT4" ShapeID="_x0000_i2435" DrawAspect="Content" ObjectID="_1653897100" r:id="rId3274"/>
        </w:object>
      </w:r>
      <w:r>
        <w:rPr>
          <w:bCs/>
        </w:rPr>
        <w:t>.</w:t>
      </w:r>
    </w:p>
    <w:p w:rsidR="007A2AA0" w:rsidRDefault="007A2AA0" w:rsidP="000B3D2B">
      <w:pPr>
        <w:tabs>
          <w:tab w:val="left" w:pos="283"/>
          <w:tab w:val="left" w:pos="2835"/>
          <w:tab w:val="left" w:pos="5386"/>
          <w:tab w:val="left" w:pos="7960"/>
        </w:tabs>
        <w:ind w:firstLine="142"/>
        <w:rPr>
          <w:bCs/>
        </w:rPr>
      </w:pPr>
      <w:r>
        <w:rPr>
          <w:bCs/>
        </w:rPr>
        <w:t>Từ đồ thị, ta có:</w:t>
      </w:r>
    </w:p>
    <w:p w:rsidR="007A2AA0" w:rsidRDefault="007A2AA0" w:rsidP="0017391D">
      <w:pPr>
        <w:pStyle w:val="ListParagraph"/>
        <w:numPr>
          <w:ilvl w:val="0"/>
          <w:numId w:val="42"/>
        </w:numPr>
        <w:tabs>
          <w:tab w:val="left" w:pos="283"/>
          <w:tab w:val="left" w:pos="2835"/>
          <w:tab w:val="left" w:pos="5386"/>
          <w:tab w:val="left" w:pos="7960"/>
        </w:tabs>
        <w:jc w:val="both"/>
        <w:rPr>
          <w:bCs/>
          <w:szCs w:val="24"/>
        </w:rPr>
      </w:pPr>
      <w:r w:rsidRPr="00545183">
        <w:rPr>
          <w:bCs/>
          <w:position w:val="-12"/>
          <w:szCs w:val="24"/>
        </w:rPr>
        <w:object w:dxaOrig="800" w:dyaOrig="360">
          <v:shape id="_x0000_i2436" type="#_x0000_t75" style="width:39.75pt;height:18.45pt" o:ole="">
            <v:imagedata r:id="rId3275" o:title=""/>
          </v:shape>
          <o:OLEObject Type="Embed" ProgID="Equation.DSMT4" ShapeID="_x0000_i2436" DrawAspect="Content" ObjectID="_1653897101" r:id="rId3276"/>
        </w:object>
      </w:r>
      <w:r>
        <w:rPr>
          <w:bCs/>
          <w:szCs w:val="24"/>
        </w:rPr>
        <w:t xml:space="preserve"> đơn vị; </w:t>
      </w:r>
      <w:r w:rsidRPr="00545183">
        <w:rPr>
          <w:bCs/>
          <w:position w:val="-12"/>
          <w:szCs w:val="24"/>
        </w:rPr>
        <w:object w:dxaOrig="760" w:dyaOrig="360">
          <v:shape id="_x0000_i2437" type="#_x0000_t75" style="width:38pt;height:18.45pt" o:ole="">
            <v:imagedata r:id="rId3277" o:title=""/>
          </v:shape>
          <o:OLEObject Type="Embed" ProgID="Equation.DSMT4" ShapeID="_x0000_i2437" DrawAspect="Content" ObjectID="_1653897102" r:id="rId3278"/>
        </w:object>
      </w:r>
      <w:r>
        <w:rPr>
          <w:bCs/>
          <w:szCs w:val="24"/>
        </w:rPr>
        <w:t xml:space="preserve"> đơn vị.</w:t>
      </w:r>
    </w:p>
    <w:p w:rsidR="007A2AA0" w:rsidRPr="00CD74E8" w:rsidRDefault="007A2AA0" w:rsidP="000B3D2B">
      <w:pPr>
        <w:pStyle w:val="ListParagraph"/>
        <w:tabs>
          <w:tab w:val="left" w:pos="283"/>
          <w:tab w:val="left" w:pos="2835"/>
          <w:tab w:val="left" w:pos="5386"/>
          <w:tab w:val="left" w:pos="7960"/>
        </w:tabs>
        <w:ind w:left="862"/>
        <w:jc w:val="both"/>
        <w:rPr>
          <w:bCs/>
          <w:szCs w:val="24"/>
        </w:rPr>
      </w:pPr>
      <w:r>
        <w:rPr>
          <w:bCs/>
          <w:szCs w:val="24"/>
        </w:rPr>
        <w:t xml:space="preserve">→ </w:t>
      </w:r>
      <w:r w:rsidRPr="00545183">
        <w:rPr>
          <w:bCs/>
          <w:position w:val="-30"/>
          <w:szCs w:val="24"/>
        </w:rPr>
        <w:object w:dxaOrig="1780" w:dyaOrig="680">
          <v:shape id="_x0000_i2438" type="#_x0000_t75" style="width:89.85pt;height:34pt" o:ole="">
            <v:imagedata r:id="rId3279" o:title=""/>
          </v:shape>
          <o:OLEObject Type="Embed" ProgID="Equation.DSMT4" ShapeID="_x0000_i2438" DrawAspect="Content" ObjectID="_1653897103" r:id="rId3280"/>
        </w:object>
      </w:r>
      <w:r>
        <w:rPr>
          <w:bCs/>
          <w:szCs w:val="24"/>
        </w:rPr>
        <w:t xml:space="preserve">, với </w:t>
      </w:r>
      <w:r w:rsidRPr="00545183">
        <w:rPr>
          <w:bCs/>
          <w:position w:val="-12"/>
          <w:szCs w:val="24"/>
        </w:rPr>
        <w:object w:dxaOrig="840" w:dyaOrig="360">
          <v:shape id="_x0000_i2439" type="#_x0000_t75" style="width:42.05pt;height:18.45pt" o:ole="">
            <v:imagedata r:id="rId3281" o:title=""/>
          </v:shape>
          <o:OLEObject Type="Embed" ProgID="Equation.DSMT4" ShapeID="_x0000_i2439" DrawAspect="Content" ObjectID="_1653897104" r:id="rId3282"/>
        </w:object>
      </w:r>
      <w:r>
        <w:rPr>
          <w:bCs/>
          <w:szCs w:val="24"/>
        </w:rPr>
        <w:t xml:space="preserve"> → </w:t>
      </w:r>
      <w:r w:rsidRPr="00545183">
        <w:rPr>
          <w:bCs/>
          <w:position w:val="-6"/>
          <w:szCs w:val="24"/>
        </w:rPr>
        <w:object w:dxaOrig="720" w:dyaOrig="279">
          <v:shape id="_x0000_i2440" type="#_x0000_t75" style="width:36.3pt;height:14.4pt" o:ole="">
            <v:imagedata r:id="rId3283" o:title=""/>
          </v:shape>
          <o:OLEObject Type="Embed" ProgID="Equation.DSMT4" ShapeID="_x0000_i2440" DrawAspect="Content" ObjectID="_1653897105" r:id="rId3284"/>
        </w:object>
      </w:r>
      <w:r>
        <w:rPr>
          <w:bCs/>
          <w:szCs w:val="24"/>
        </w:rPr>
        <w:t>cm.</w:t>
      </w:r>
    </w:p>
    <w:p w:rsidR="007A2AA0" w:rsidRDefault="007A2AA0" w:rsidP="0017391D">
      <w:pPr>
        <w:pStyle w:val="ListParagraph"/>
        <w:numPr>
          <w:ilvl w:val="0"/>
          <w:numId w:val="42"/>
        </w:numPr>
        <w:tabs>
          <w:tab w:val="left" w:pos="283"/>
          <w:tab w:val="left" w:pos="2835"/>
          <w:tab w:val="left" w:pos="5386"/>
          <w:tab w:val="left" w:pos="7937"/>
        </w:tabs>
        <w:jc w:val="both"/>
        <w:rPr>
          <w:szCs w:val="24"/>
        </w:rPr>
      </w:pPr>
      <w:r w:rsidRPr="00545183">
        <w:rPr>
          <w:position w:val="-12"/>
          <w:szCs w:val="24"/>
        </w:rPr>
        <w:object w:dxaOrig="180" w:dyaOrig="360">
          <v:shape id="_x0000_i2441" type="#_x0000_t75" style="width:9.2pt;height:18.45pt" o:ole="">
            <v:imagedata r:id="rId3285" o:title=""/>
          </v:shape>
          <o:OLEObject Type="Embed" ProgID="Equation.DSMT4" ShapeID="_x0000_i2441" DrawAspect="Content" ObjectID="_1653897106" r:id="rId3286"/>
        </w:object>
      </w:r>
      <w:r>
        <w:rPr>
          <w:szCs w:val="24"/>
        </w:rPr>
        <w:t xml:space="preserve"> thì </w:t>
      </w:r>
      <w:r w:rsidRPr="00545183">
        <w:rPr>
          <w:position w:val="-6"/>
          <w:szCs w:val="24"/>
        </w:rPr>
        <w:object w:dxaOrig="580" w:dyaOrig="279">
          <v:shape id="_x0000_i2442" type="#_x0000_t75" style="width:28.8pt;height:14.4pt" o:ole="">
            <v:imagedata r:id="rId3287" o:title=""/>
          </v:shape>
          <o:OLEObject Type="Embed" ProgID="Equation.DSMT4" ShapeID="_x0000_i2442" DrawAspect="Content" ObjectID="_1653897107" r:id="rId3288"/>
        </w:object>
      </w:r>
      <w:r>
        <w:rPr>
          <w:szCs w:val="24"/>
        </w:rPr>
        <w:t xml:space="preserve"> → </w:t>
      </w:r>
      <w:r w:rsidRPr="00545183">
        <w:rPr>
          <w:position w:val="-12"/>
          <w:szCs w:val="24"/>
        </w:rPr>
        <w:object w:dxaOrig="740" w:dyaOrig="360">
          <v:shape id="_x0000_i2443" type="#_x0000_t75" style="width:36.3pt;height:18.45pt" o:ole="">
            <v:imagedata r:id="rId3289" o:title=""/>
          </v:shape>
          <o:OLEObject Type="Embed" ProgID="Equation.DSMT4" ShapeID="_x0000_i2443" DrawAspect="Content" ObjectID="_1653897108" r:id="rId3290"/>
        </w:object>
      </w:r>
      <w:r>
        <w:rPr>
          <w:szCs w:val="24"/>
        </w:rPr>
        <w:t xml:space="preserve">→ vật đi qua vị trí lò xo không biến dạng, ngay sau đó </w:t>
      </w:r>
      <w:r w:rsidRPr="00545183">
        <w:rPr>
          <w:position w:val="-4"/>
          <w:szCs w:val="24"/>
        </w:rPr>
        <w:object w:dxaOrig="220" w:dyaOrig="260">
          <v:shape id="_x0000_i2444" type="#_x0000_t75" style="width:10.35pt;height:12.65pt" o:ole="">
            <v:imagedata r:id="rId3291" o:title=""/>
          </v:shape>
          <o:OLEObject Type="Embed" ProgID="Equation.DSMT4" ShapeID="_x0000_i2444" DrawAspect="Content" ObjectID="_1653897109" r:id="rId3292"/>
        </w:object>
      </w:r>
      <w:r>
        <w:rPr>
          <w:szCs w:val="24"/>
        </w:rPr>
        <w:t xml:space="preserve"> vẫn bằng 0 → vật chuyển ném thẳng đứng lên trên.</w:t>
      </w:r>
    </w:p>
    <w:p w:rsidR="007A2AA0" w:rsidRPr="00545183" w:rsidRDefault="007A2AA0" w:rsidP="0017391D">
      <w:pPr>
        <w:pStyle w:val="ListParagraph"/>
        <w:numPr>
          <w:ilvl w:val="0"/>
          <w:numId w:val="42"/>
        </w:numPr>
        <w:tabs>
          <w:tab w:val="left" w:pos="283"/>
          <w:tab w:val="left" w:pos="2835"/>
          <w:tab w:val="left" w:pos="5386"/>
          <w:tab w:val="left" w:pos="7937"/>
        </w:tabs>
        <w:jc w:val="both"/>
        <w:rPr>
          <w:szCs w:val="24"/>
        </w:rPr>
      </w:pPr>
      <w:r w:rsidRPr="00545183">
        <w:rPr>
          <w:position w:val="-12"/>
          <w:szCs w:val="24"/>
        </w:rPr>
        <w:object w:dxaOrig="220" w:dyaOrig="360">
          <v:shape id="_x0000_i2445" type="#_x0000_t75" style="width:10.35pt;height:18.45pt" o:ole="">
            <v:imagedata r:id="rId3293" o:title=""/>
          </v:shape>
          <o:OLEObject Type="Embed" ProgID="Equation.DSMT4" ShapeID="_x0000_i2445" DrawAspect="Content" ObjectID="_1653897110" r:id="rId3294"/>
        </w:object>
      </w:r>
      <w:r>
        <w:rPr>
          <w:szCs w:val="24"/>
        </w:rPr>
        <w:t xml:space="preserve"> thì </w:t>
      </w:r>
      <w:r w:rsidRPr="00545183">
        <w:rPr>
          <w:position w:val="-6"/>
          <w:szCs w:val="24"/>
        </w:rPr>
        <w:object w:dxaOrig="580" w:dyaOrig="279">
          <v:shape id="_x0000_i2446" type="#_x0000_t75" style="width:28.8pt;height:14.4pt" o:ole="">
            <v:imagedata r:id="rId3295" o:title=""/>
          </v:shape>
          <o:OLEObject Type="Embed" ProgID="Equation.DSMT4" ShapeID="_x0000_i2446" DrawAspect="Content" ObjectID="_1653897111" r:id="rId3296"/>
        </w:object>
      </w:r>
      <w:r>
        <w:rPr>
          <w:szCs w:val="24"/>
        </w:rPr>
        <w:t xml:space="preserve"> và bắt đầu tăng → vật đi qua vị trí lò xo biến dạng theo hướng làm lò xo giãn.</w:t>
      </w:r>
    </w:p>
    <w:p w:rsidR="007A2AA0" w:rsidRDefault="007A2AA0" w:rsidP="000B3D2B">
      <w:pPr>
        <w:tabs>
          <w:tab w:val="left" w:pos="283"/>
          <w:tab w:val="left" w:pos="2835"/>
          <w:tab w:val="left" w:pos="5386"/>
          <w:tab w:val="left" w:pos="7937"/>
        </w:tabs>
        <w:ind w:firstLine="142"/>
      </w:pPr>
      <w:r>
        <w:t>Vậy:</w:t>
      </w:r>
    </w:p>
    <w:p w:rsidR="007A2AA0" w:rsidRDefault="007A2AA0" w:rsidP="0017391D">
      <w:pPr>
        <w:pStyle w:val="ListParagraph"/>
        <w:numPr>
          <w:ilvl w:val="0"/>
          <w:numId w:val="43"/>
        </w:numPr>
        <w:tabs>
          <w:tab w:val="left" w:pos="283"/>
          <w:tab w:val="left" w:pos="2835"/>
          <w:tab w:val="left" w:pos="5386"/>
          <w:tab w:val="left" w:pos="7937"/>
        </w:tabs>
        <w:jc w:val="both"/>
        <w:rPr>
          <w:szCs w:val="24"/>
        </w:rPr>
      </w:pPr>
      <w:r>
        <w:rPr>
          <w:szCs w:val="24"/>
        </w:rPr>
        <w:t xml:space="preserve">từ </w:t>
      </w:r>
      <w:r w:rsidRPr="00545183">
        <w:rPr>
          <w:position w:val="-6"/>
          <w:szCs w:val="24"/>
        </w:rPr>
        <w:object w:dxaOrig="499" w:dyaOrig="279">
          <v:shape id="_x0000_i2447" type="#_x0000_t75" style="width:25.35pt;height:14.4pt" o:ole="">
            <v:imagedata r:id="rId3297" o:title=""/>
          </v:shape>
          <o:OLEObject Type="Embed" ProgID="Equation.DSMT4" ShapeID="_x0000_i2447" DrawAspect="Content" ObjectID="_1653897112" r:id="rId3298"/>
        </w:object>
      </w:r>
      <w:r>
        <w:rPr>
          <w:szCs w:val="24"/>
        </w:rPr>
        <w:t xml:space="preserve"> đến </w:t>
      </w:r>
      <w:r w:rsidRPr="00545183">
        <w:rPr>
          <w:position w:val="-12"/>
          <w:szCs w:val="24"/>
        </w:rPr>
        <w:object w:dxaOrig="180" w:dyaOrig="360">
          <v:shape id="_x0000_i2448" type="#_x0000_t75" style="width:9.2pt;height:18.45pt" o:ole="">
            <v:imagedata r:id="rId3299" o:title=""/>
          </v:shape>
          <o:OLEObject Type="Embed" ProgID="Equation.DSMT4" ShapeID="_x0000_i2448" DrawAspect="Content" ObjectID="_1653897113" r:id="rId3300"/>
        </w:object>
      </w:r>
      <w:r>
        <w:rPr>
          <w:szCs w:val="24"/>
        </w:rPr>
        <w:t xml:space="preserve"> vật đi từ vị trí cân bằng đến vị trí lò xo không biến dạng → </w:t>
      </w:r>
      <w:r w:rsidRPr="00545183">
        <w:rPr>
          <w:position w:val="-12"/>
          <w:szCs w:val="24"/>
        </w:rPr>
        <w:object w:dxaOrig="1280" w:dyaOrig="360">
          <v:shape id="_x0000_i2449" type="#_x0000_t75" style="width:63.95pt;height:18.45pt" o:ole="">
            <v:imagedata r:id="rId3301" o:title=""/>
          </v:shape>
          <o:OLEObject Type="Embed" ProgID="Equation.DSMT4" ShapeID="_x0000_i2449" DrawAspect="Content" ObjectID="_1653897114" r:id="rId3302"/>
        </w:object>
      </w:r>
      <w:r>
        <w:rPr>
          <w:szCs w:val="24"/>
        </w:rPr>
        <w:t>cm.</w:t>
      </w:r>
    </w:p>
    <w:p w:rsidR="007A2AA0" w:rsidRDefault="007A2AA0" w:rsidP="0017391D">
      <w:pPr>
        <w:pStyle w:val="ListParagraph"/>
        <w:numPr>
          <w:ilvl w:val="0"/>
          <w:numId w:val="43"/>
        </w:numPr>
        <w:tabs>
          <w:tab w:val="left" w:pos="283"/>
          <w:tab w:val="left" w:pos="2835"/>
          <w:tab w:val="left" w:pos="5386"/>
          <w:tab w:val="left" w:pos="7937"/>
        </w:tabs>
        <w:jc w:val="both"/>
        <w:rPr>
          <w:szCs w:val="24"/>
        </w:rPr>
      </w:pPr>
      <w:r>
        <w:rPr>
          <w:szCs w:val="24"/>
        </w:rPr>
        <w:t xml:space="preserve">từ </w:t>
      </w:r>
      <w:r w:rsidRPr="00545183">
        <w:rPr>
          <w:position w:val="-12"/>
          <w:szCs w:val="24"/>
        </w:rPr>
        <w:object w:dxaOrig="180" w:dyaOrig="360">
          <v:shape id="_x0000_i2450" type="#_x0000_t75" style="width:9.2pt;height:18.45pt" o:ole="">
            <v:imagedata r:id="rId3303" o:title=""/>
          </v:shape>
          <o:OLEObject Type="Embed" ProgID="Equation.DSMT4" ShapeID="_x0000_i2450" DrawAspect="Content" ObjectID="_1653897115" r:id="rId3304"/>
        </w:object>
      </w:r>
      <w:r>
        <w:rPr>
          <w:szCs w:val="24"/>
        </w:rPr>
        <w:t xml:space="preserve"> đến </w:t>
      </w:r>
      <w:r w:rsidRPr="00545183">
        <w:rPr>
          <w:position w:val="-12"/>
          <w:szCs w:val="24"/>
        </w:rPr>
        <w:object w:dxaOrig="220" w:dyaOrig="360">
          <v:shape id="_x0000_i2451" type="#_x0000_t75" style="width:10.35pt;height:18.45pt" o:ole="">
            <v:imagedata r:id="rId3305" o:title=""/>
          </v:shape>
          <o:OLEObject Type="Embed" ProgID="Equation.DSMT4" ShapeID="_x0000_i2451" DrawAspect="Content" ObjectID="_1653897116" r:id="rId3306"/>
        </w:object>
      </w:r>
      <w:r>
        <w:rPr>
          <w:szCs w:val="24"/>
        </w:rPr>
        <w:t xml:space="preserve"> vật chuyển động ném lên thẳng đứng rồi quay trở lại vị trí lò xo không biến dạng với</w:t>
      </w:r>
    </w:p>
    <w:p w:rsidR="007A2AA0" w:rsidRDefault="007A2AA0" w:rsidP="000B3D2B">
      <w:pPr>
        <w:pStyle w:val="ListParagraph"/>
        <w:tabs>
          <w:tab w:val="left" w:pos="283"/>
          <w:tab w:val="left" w:pos="2835"/>
          <w:tab w:val="left" w:pos="5386"/>
          <w:tab w:val="left" w:pos="7937"/>
        </w:tabs>
        <w:ind w:left="862"/>
        <w:jc w:val="both"/>
        <w:rPr>
          <w:szCs w:val="24"/>
        </w:rPr>
      </w:pPr>
      <w:r w:rsidRPr="00545183">
        <w:rPr>
          <w:position w:val="-16"/>
          <w:szCs w:val="24"/>
        </w:rPr>
        <w:object w:dxaOrig="1800" w:dyaOrig="440">
          <v:shape id="_x0000_i2452" type="#_x0000_t75" style="width:91pt;height:21.9pt" o:ole="">
            <v:imagedata r:id="rId3307" o:title=""/>
          </v:shape>
          <o:OLEObject Type="Embed" ProgID="Equation.DSMT4" ShapeID="_x0000_i2452" DrawAspect="Content" ObjectID="_1653897117" r:id="rId3308"/>
        </w:object>
      </w:r>
      <w:r>
        <w:rPr>
          <w:szCs w:val="24"/>
        </w:rPr>
        <w:t xml:space="preserve"> → </w:t>
      </w:r>
      <w:r w:rsidRPr="00545183">
        <w:rPr>
          <w:position w:val="-30"/>
          <w:szCs w:val="24"/>
        </w:rPr>
        <w:object w:dxaOrig="5240" w:dyaOrig="780">
          <v:shape id="_x0000_i2453" type="#_x0000_t75" style="width:262.65pt;height:39.15pt" o:ole="">
            <v:imagedata r:id="rId3309" o:title=""/>
          </v:shape>
          <o:OLEObject Type="Embed" ProgID="Equation.DSMT4" ShapeID="_x0000_i2453" DrawAspect="Content" ObjectID="_1653897118" r:id="rId3310"/>
        </w:object>
      </w:r>
      <w:r>
        <w:rPr>
          <w:szCs w:val="24"/>
        </w:rPr>
        <w:t>m.</w:t>
      </w:r>
    </w:p>
    <w:p w:rsidR="007A2AA0" w:rsidRDefault="007A2AA0" w:rsidP="000B3D2B">
      <w:pPr>
        <w:tabs>
          <w:tab w:val="left" w:pos="283"/>
          <w:tab w:val="left" w:pos="2835"/>
          <w:tab w:val="left" w:pos="5386"/>
          <w:tab w:val="left" w:pos="7937"/>
        </w:tabs>
        <w:ind w:firstLine="142"/>
      </w:pPr>
      <w:r>
        <w:t xml:space="preserve">→ Tổng quãng đường đi được là </w:t>
      </w:r>
      <w:r w:rsidRPr="00E53346">
        <w:rPr>
          <w:position w:val="-14"/>
        </w:rPr>
        <w:object w:dxaOrig="2860" w:dyaOrig="400">
          <v:shape id="_x0000_i2454" type="#_x0000_t75" style="width:143.4pt;height:20.75pt" o:ole="">
            <v:imagedata r:id="rId3311" o:title=""/>
          </v:shape>
          <o:OLEObject Type="Embed" ProgID="Equation.DSMT4" ShapeID="_x0000_i2454" DrawAspect="Content" ObjectID="_1653897119" r:id="rId3312"/>
        </w:object>
      </w:r>
      <w:r>
        <w:t>cm.</w:t>
      </w:r>
    </w:p>
    <w:p w:rsidR="007A2AA0" w:rsidRPr="00E53346" w:rsidRDefault="007A2AA0" w:rsidP="000B3D2B">
      <w:pPr>
        <w:tabs>
          <w:tab w:val="left" w:pos="283"/>
          <w:tab w:val="left" w:pos="2835"/>
          <w:tab w:val="left" w:pos="5386"/>
          <w:tab w:val="left" w:pos="7937"/>
        </w:tabs>
        <w:ind w:firstLine="142"/>
      </w:pPr>
    </w:p>
    <w:p w:rsidR="007A2AA0" w:rsidRPr="00DB4BE7" w:rsidRDefault="007A2AA0" w:rsidP="000B3D2B">
      <w:pPr>
        <w:tabs>
          <w:tab w:val="left" w:pos="284"/>
          <w:tab w:val="left" w:pos="2835"/>
          <w:tab w:val="left" w:pos="5387"/>
          <w:tab w:val="left" w:pos="7938"/>
        </w:tabs>
        <w:ind w:firstLine="142"/>
        <w:rPr>
          <w:bCs/>
          <w:iCs/>
        </w:rPr>
      </w:pPr>
      <w:r w:rsidRPr="000370AA">
        <w:rPr>
          <w:b/>
          <w:bCs/>
        </w:rPr>
        <w:t xml:space="preserve">Câu 39: </w:t>
      </w:r>
      <w:r w:rsidRPr="00DB4BE7">
        <w:rPr>
          <w:bCs/>
          <w:iCs/>
        </w:rPr>
        <w:t>Ở mặt chất lỏng có hai nguồn sóng</w:t>
      </w:r>
      <w:r>
        <w:rPr>
          <w:bCs/>
          <w:iCs/>
        </w:rPr>
        <w:t xml:space="preserve"> </w:t>
      </w:r>
      <w:r w:rsidRPr="008E4C32">
        <w:rPr>
          <w:bCs/>
          <w:iCs/>
          <w:position w:val="-4"/>
        </w:rPr>
        <w:object w:dxaOrig="240" w:dyaOrig="260">
          <v:shape id="_x0000_i2455" type="#_x0000_t75" style="width:11.5pt;height:12.65pt" o:ole="">
            <v:imagedata r:id="rId2724" o:title=""/>
          </v:shape>
          <o:OLEObject Type="Embed" ProgID="Equation.DSMT4" ShapeID="_x0000_i2455" DrawAspect="Content" ObjectID="_1653897120" r:id="rId3313"/>
        </w:object>
      </w:r>
      <w:r w:rsidRPr="00DB4BE7">
        <w:rPr>
          <w:bCs/>
          <w:iCs/>
        </w:rPr>
        <w:t>,</w:t>
      </w:r>
      <w:r>
        <w:rPr>
          <w:bCs/>
          <w:iCs/>
        </w:rPr>
        <w:t xml:space="preserve"> </w:t>
      </w:r>
      <w:r w:rsidRPr="008E4C32">
        <w:rPr>
          <w:bCs/>
          <w:iCs/>
          <w:position w:val="-4"/>
        </w:rPr>
        <w:object w:dxaOrig="240" w:dyaOrig="260">
          <v:shape id="_x0000_i2456" type="#_x0000_t75" style="width:11.5pt;height:12.65pt" o:ole="">
            <v:imagedata r:id="rId2726" o:title=""/>
          </v:shape>
          <o:OLEObject Type="Embed" ProgID="Equation.DSMT4" ShapeID="_x0000_i2456" DrawAspect="Content" ObjectID="_1653897121" r:id="rId3314"/>
        </w:object>
      </w:r>
      <w:r>
        <w:rPr>
          <w:bCs/>
          <w:iCs/>
        </w:rPr>
        <w:t xml:space="preserve"> </w:t>
      </w:r>
      <w:r w:rsidRPr="00DB4BE7">
        <w:rPr>
          <w:bCs/>
          <w:iCs/>
        </w:rPr>
        <w:t xml:space="preserve">cách nhau 18 cm, dao động theo phương thẳng đứng với phương trình là </w:t>
      </w:r>
      <w:r w:rsidRPr="00DB4BE7">
        <w:rPr>
          <w:bCs/>
          <w:iCs/>
          <w:position w:val="-14"/>
        </w:rPr>
        <w:object w:dxaOrig="2180" w:dyaOrig="400">
          <v:shape id="_x0000_i2457" type="#_x0000_t75" style="width:108.3pt;height:19.6pt" o:ole="">
            <v:imagedata r:id="rId2728" o:title=""/>
          </v:shape>
          <o:OLEObject Type="Embed" ProgID="Equation.DSMT4" ShapeID="_x0000_i2457" DrawAspect="Content" ObjectID="_1653897122" r:id="rId3315"/>
        </w:object>
      </w:r>
      <w:r w:rsidRPr="00DB4BE7">
        <w:rPr>
          <w:bCs/>
          <w:iCs/>
        </w:rPr>
        <w:t xml:space="preserve"> (với</w:t>
      </w:r>
      <w:r>
        <w:rPr>
          <w:bCs/>
          <w:iCs/>
        </w:rPr>
        <w:t xml:space="preserve"> </w:t>
      </w:r>
      <w:r w:rsidRPr="0013608F">
        <w:rPr>
          <w:bCs/>
          <w:iCs/>
          <w:position w:val="-6"/>
        </w:rPr>
        <w:object w:dxaOrig="139" w:dyaOrig="240">
          <v:shape id="_x0000_i2458" type="#_x0000_t75" style="width:7.5pt;height:11.5pt" o:ole="">
            <v:imagedata r:id="rId2730" o:title=""/>
          </v:shape>
          <o:OLEObject Type="Embed" ProgID="Equation.DSMT4" ShapeID="_x0000_i2458" DrawAspect="Content" ObjectID="_1653897123" r:id="rId3316"/>
        </w:object>
      </w:r>
      <w:r w:rsidRPr="00DB4BE7">
        <w:rPr>
          <w:bCs/>
          <w:iCs/>
        </w:rPr>
        <w:t xml:space="preserve"> tính bằng s). Tốc độ truyền sóng của mặt chất lỏng là 50 cm/s. Gọi</w:t>
      </w:r>
      <w:r>
        <w:rPr>
          <w:bCs/>
          <w:iCs/>
        </w:rPr>
        <w:t xml:space="preserve"> </w:t>
      </w:r>
      <w:r w:rsidRPr="004D4172">
        <w:rPr>
          <w:bCs/>
          <w:iCs/>
          <w:position w:val="-4"/>
        </w:rPr>
        <w:object w:dxaOrig="320" w:dyaOrig="260">
          <v:shape id="_x0000_i2459" type="#_x0000_t75" style="width:15.55pt;height:12.65pt" o:ole="">
            <v:imagedata r:id="rId2732" o:title=""/>
          </v:shape>
          <o:OLEObject Type="Embed" ProgID="Equation.DSMT4" ShapeID="_x0000_i2459" DrawAspect="Content" ObjectID="_1653897124" r:id="rId3317"/>
        </w:object>
      </w:r>
      <w:r>
        <w:rPr>
          <w:bCs/>
          <w:iCs/>
        </w:rPr>
        <w:t xml:space="preserve">, </w:t>
      </w:r>
      <w:r w:rsidRPr="00F00484">
        <w:rPr>
          <w:bCs/>
          <w:iCs/>
          <w:position w:val="-6"/>
        </w:rPr>
        <w:object w:dxaOrig="279" w:dyaOrig="279">
          <v:shape id="_x0000_i2460" type="#_x0000_t75" style="width:14.4pt;height:14.4pt" o:ole="">
            <v:imagedata r:id="rId2734" o:title=""/>
          </v:shape>
          <o:OLEObject Type="Embed" ProgID="Equation.DSMT4" ShapeID="_x0000_i2460" DrawAspect="Content" ObjectID="_1653897125" r:id="rId3318"/>
        </w:object>
      </w:r>
      <w:r>
        <w:rPr>
          <w:bCs/>
          <w:iCs/>
        </w:rPr>
        <w:t xml:space="preserve"> là các điểm trên mặt chất lỏng dao động với biên độ cực đại cùng pha với nguồn và gần nguồn </w:t>
      </w:r>
      <w:r w:rsidRPr="00F00484">
        <w:rPr>
          <w:bCs/>
          <w:iCs/>
          <w:position w:val="-4"/>
        </w:rPr>
        <w:object w:dxaOrig="240" w:dyaOrig="260">
          <v:shape id="_x0000_i2461" type="#_x0000_t75" style="width:11.5pt;height:12.65pt" o:ole="">
            <v:imagedata r:id="rId2736" o:title=""/>
          </v:shape>
          <o:OLEObject Type="Embed" ProgID="Equation.DSMT4" ShapeID="_x0000_i2461" DrawAspect="Content" ObjectID="_1653897126" r:id="rId3319"/>
        </w:object>
      </w:r>
      <w:r>
        <w:rPr>
          <w:bCs/>
          <w:iCs/>
        </w:rPr>
        <w:t xml:space="preserve"> nhất</w:t>
      </w:r>
      <w:r w:rsidRPr="00DB4BE7">
        <w:rPr>
          <w:bCs/>
          <w:iCs/>
        </w:rPr>
        <w:t xml:space="preserve">. </w:t>
      </w:r>
      <w:r>
        <w:rPr>
          <w:bCs/>
          <w:iCs/>
        </w:rPr>
        <w:t>Hiệu k</w:t>
      </w:r>
      <w:r w:rsidRPr="00DB4BE7">
        <w:rPr>
          <w:bCs/>
          <w:iCs/>
        </w:rPr>
        <w:t>hoảng cách</w:t>
      </w:r>
      <w:r>
        <w:rPr>
          <w:bCs/>
          <w:iCs/>
        </w:rPr>
        <w:t xml:space="preserve"> </w:t>
      </w:r>
      <w:r w:rsidRPr="00B45094">
        <w:rPr>
          <w:bCs/>
          <w:iCs/>
          <w:position w:val="-6"/>
        </w:rPr>
        <w:object w:dxaOrig="1040" w:dyaOrig="279">
          <v:shape id="_x0000_i2462" type="#_x0000_t75" style="width:51.25pt;height:14.4pt" o:ole="">
            <v:imagedata r:id="rId2738" o:title=""/>
          </v:shape>
          <o:OLEObject Type="Embed" ProgID="Equation.DSMT4" ShapeID="_x0000_i2462" DrawAspect="Content" ObjectID="_1653897127" r:id="rId3320"/>
        </w:object>
      </w:r>
      <w:r>
        <w:rPr>
          <w:bCs/>
          <w:iCs/>
        </w:rPr>
        <w:t xml:space="preserve"> bằng</w:t>
      </w:r>
    </w:p>
    <w:p w:rsidR="007A2AA0" w:rsidRPr="00DB4BE7" w:rsidRDefault="007A2AA0" w:rsidP="000B3D2B">
      <w:pPr>
        <w:tabs>
          <w:tab w:val="left" w:pos="284"/>
          <w:tab w:val="left" w:pos="2835"/>
          <w:tab w:val="left" w:pos="5387"/>
          <w:tab w:val="left" w:pos="7938"/>
        </w:tabs>
        <w:ind w:firstLine="142"/>
        <w:rPr>
          <w:bCs/>
          <w:iCs/>
        </w:rPr>
      </w:pPr>
      <w:r w:rsidRPr="00DB4BE7">
        <w:rPr>
          <w:bCs/>
          <w:iCs/>
        </w:rPr>
        <w:tab/>
      </w:r>
      <w:r w:rsidRPr="00DB4BE7">
        <w:rPr>
          <w:b/>
          <w:bCs/>
          <w:iCs/>
        </w:rPr>
        <w:t>A.</w:t>
      </w:r>
      <w:r w:rsidRPr="00DB4BE7">
        <w:rPr>
          <w:bCs/>
          <w:iCs/>
        </w:rPr>
        <w:t xml:space="preserve"> 5 cm</w:t>
      </w:r>
      <w:r>
        <w:rPr>
          <w:bCs/>
          <w:iCs/>
        </w:rPr>
        <w:t>.</w:t>
      </w:r>
      <w:r w:rsidRPr="00DB4BE7">
        <w:rPr>
          <w:bCs/>
          <w:iCs/>
        </w:rPr>
        <w:tab/>
      </w:r>
      <w:r w:rsidRPr="00DB4BE7">
        <w:rPr>
          <w:b/>
          <w:bCs/>
          <w:iCs/>
        </w:rPr>
        <w:t>B.</w:t>
      </w:r>
      <w:r w:rsidRPr="00DB4BE7">
        <w:rPr>
          <w:bCs/>
          <w:iCs/>
        </w:rPr>
        <w:t xml:space="preserve"> 7,5 cm</w:t>
      </w:r>
      <w:r>
        <w:rPr>
          <w:bCs/>
          <w:iCs/>
        </w:rPr>
        <w:t>.</w:t>
      </w:r>
      <w:r w:rsidRPr="00DB4BE7">
        <w:rPr>
          <w:bCs/>
          <w:iCs/>
        </w:rPr>
        <w:tab/>
      </w:r>
      <w:r w:rsidRPr="00DB4BE7">
        <w:rPr>
          <w:b/>
          <w:bCs/>
          <w:iCs/>
        </w:rPr>
        <w:t>C.</w:t>
      </w:r>
      <w:r w:rsidRPr="00DB4BE7">
        <w:rPr>
          <w:bCs/>
          <w:iCs/>
        </w:rPr>
        <w:t xml:space="preserve"> 2,5 cm</w:t>
      </w:r>
      <w:r>
        <w:rPr>
          <w:bCs/>
          <w:iCs/>
        </w:rPr>
        <w:t>.</w:t>
      </w:r>
      <w:r w:rsidRPr="00DB4BE7">
        <w:rPr>
          <w:bCs/>
          <w:iCs/>
        </w:rPr>
        <w:tab/>
      </w:r>
      <w:r w:rsidRPr="00DB4BE7">
        <w:rPr>
          <w:b/>
          <w:bCs/>
          <w:iCs/>
        </w:rPr>
        <w:t>D.</w:t>
      </w:r>
      <w:r w:rsidRPr="00DB4BE7">
        <w:rPr>
          <w:bCs/>
          <w:iCs/>
        </w:rPr>
        <w:t xml:space="preserve"> 4 cm</w:t>
      </w:r>
      <w:r>
        <w:rPr>
          <w:bCs/>
          <w:iCs/>
        </w:rPr>
        <w:t>.</w:t>
      </w:r>
    </w:p>
    <w:p w:rsidR="007A2AA0" w:rsidRPr="00C021AF" w:rsidRDefault="007A2AA0" w:rsidP="007A2AA0">
      <w:pPr>
        <w:shd w:val="clear" w:color="auto" w:fill="F79646"/>
        <w:tabs>
          <w:tab w:val="left" w:pos="283"/>
          <w:tab w:val="left" w:pos="2835"/>
          <w:tab w:val="left" w:pos="5386"/>
          <w:tab w:val="left" w:pos="7937"/>
        </w:tabs>
        <w:ind w:firstLine="142"/>
        <w:rPr>
          <w:b/>
        </w:rPr>
      </w:pPr>
      <w:r w:rsidRPr="00C021AF">
        <w:rPr>
          <w:b/>
          <w:lang w:val="vi-VN"/>
        </w:rPr>
        <w:sym w:font="Wingdings" w:char="F040"/>
      </w:r>
      <w:r w:rsidRPr="00C021AF">
        <w:rPr>
          <w:b/>
        </w:rPr>
        <w:t xml:space="preserve"> Hướng dẫn: Chọn A.</w:t>
      </w:r>
    </w:p>
    <w:p w:rsidR="007A2AA0" w:rsidRDefault="004C53D4" w:rsidP="000B3D2B">
      <w:pPr>
        <w:tabs>
          <w:tab w:val="left" w:pos="283"/>
          <w:tab w:val="left" w:pos="2835"/>
          <w:tab w:val="left" w:pos="5386"/>
          <w:tab w:val="left" w:pos="7960"/>
        </w:tabs>
        <w:ind w:firstLine="142"/>
        <w:rPr>
          <w:bCs/>
        </w:rPr>
      </w:pPr>
      <w:r>
        <w:rPr>
          <w:noProof/>
        </w:rPr>
        <mc:AlternateContent>
          <mc:Choice Requires="wpc">
            <w:drawing>
              <wp:inline distT="0" distB="0" distL="0" distR="0">
                <wp:extent cx="6559550" cy="1346200"/>
                <wp:effectExtent l="0" t="0" r="0" b="6350"/>
                <wp:docPr id="1270" name="Canvas 58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88" name="Group 560"/>
                        <wpg:cNvGrpSpPr/>
                        <wpg:grpSpPr>
                          <a:xfrm>
                            <a:off x="1996100" y="120650"/>
                            <a:ext cx="2195513" cy="1225550"/>
                            <a:chOff x="0" y="0"/>
                            <a:chExt cx="2195513" cy="1225550"/>
                          </a:xfrm>
                        </wpg:grpSpPr>
                        <wps:wsp>
                          <wps:cNvPr id="589" name="Straight Connector 561"/>
                          <wps:cNvCnPr>
                            <a:cxnSpLocks/>
                          </wps:cNvCnPr>
                          <wps:spPr>
                            <a:xfrm>
                              <a:off x="158750" y="895350"/>
                              <a:ext cx="1882775"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590" name="Straight Connector 562"/>
                          <wps:cNvCnPr>
                            <a:cxnSpLocks/>
                          </wps:cNvCnPr>
                          <wps:spPr>
                            <a:xfrm>
                              <a:off x="1100137" y="0"/>
                              <a:ext cx="0" cy="1225550"/>
                            </a:xfrm>
                            <a:prstGeom prst="line">
                              <a:avLst/>
                            </a:prstGeom>
                            <a:noFill/>
                            <a:ln w="6350" cap="flat" cmpd="sng" algn="ctr">
                              <a:solidFill>
                                <a:sysClr val="windowText" lastClr="000000"/>
                              </a:solidFill>
                              <a:prstDash val="lgDash"/>
                            </a:ln>
                            <a:effectLst/>
                          </wps:spPr>
                          <wps:bodyPr/>
                        </wps:wsp>
                        <wps:wsp>
                          <wps:cNvPr id="591" name="Straight Connector 563"/>
                          <wps:cNvCnPr/>
                          <wps:spPr>
                            <a:xfrm flipV="1">
                              <a:off x="158750" y="152400"/>
                              <a:ext cx="1412875" cy="742950"/>
                            </a:xfrm>
                            <a:prstGeom prst="line">
                              <a:avLst/>
                            </a:prstGeom>
                            <a:noFill/>
                            <a:ln w="12700" cap="flat" cmpd="sng" algn="ctr">
                              <a:solidFill>
                                <a:sysClr val="windowText" lastClr="000000"/>
                              </a:solidFill>
                              <a:prstDash val="solid"/>
                              <a:tailEnd type="oval" w="sm" len="sm"/>
                            </a:ln>
                            <a:effectLst/>
                          </wps:spPr>
                          <wps:bodyPr/>
                        </wps:wsp>
                        <wps:wsp>
                          <wps:cNvPr id="592" name="Straight Connector 564"/>
                          <wps:cNvCnPr/>
                          <wps:spPr>
                            <a:xfrm>
                              <a:off x="1571625" y="152400"/>
                              <a:ext cx="469900" cy="742950"/>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593" name="Picture 565"/>
                            <pic:cNvPicPr/>
                          </pic:nvPicPr>
                          <pic:blipFill>
                            <a:blip r:embed="rId3321"/>
                            <a:stretch>
                              <a:fillRect/>
                            </a:stretch>
                          </pic:blipFill>
                          <pic:spPr>
                            <a:xfrm>
                              <a:off x="0" y="901700"/>
                              <a:ext cx="139700" cy="139700"/>
                            </a:xfrm>
                            <a:prstGeom prst="rect">
                              <a:avLst/>
                            </a:prstGeom>
                          </pic:spPr>
                        </pic:pic>
                        <pic:pic xmlns:pic="http://schemas.openxmlformats.org/drawingml/2006/picture">
                          <pic:nvPicPr>
                            <pic:cNvPr id="594" name="Picture 566"/>
                            <pic:cNvPicPr/>
                          </pic:nvPicPr>
                          <pic:blipFill>
                            <a:blip r:embed="rId3322"/>
                            <a:stretch>
                              <a:fillRect/>
                            </a:stretch>
                          </pic:blipFill>
                          <pic:spPr>
                            <a:xfrm>
                              <a:off x="1489075" y="0"/>
                              <a:ext cx="177800" cy="139700"/>
                            </a:xfrm>
                            <a:prstGeom prst="rect">
                              <a:avLst/>
                            </a:prstGeom>
                          </pic:spPr>
                        </pic:pic>
                        <pic:pic xmlns:pic="http://schemas.openxmlformats.org/drawingml/2006/picture">
                          <pic:nvPicPr>
                            <pic:cNvPr id="595" name="Picture 567"/>
                            <pic:cNvPicPr/>
                          </pic:nvPicPr>
                          <pic:blipFill>
                            <a:blip r:embed="rId3323"/>
                            <a:stretch>
                              <a:fillRect/>
                            </a:stretch>
                          </pic:blipFill>
                          <pic:spPr>
                            <a:xfrm>
                              <a:off x="2055813" y="898524"/>
                              <a:ext cx="139700" cy="139700"/>
                            </a:xfrm>
                            <a:prstGeom prst="rect">
                              <a:avLst/>
                            </a:prstGeom>
                          </pic:spPr>
                        </pic:pic>
                      </wpg:wgp>
                    </wpc:wpc>
                  </a:graphicData>
                </a:graphic>
              </wp:inline>
            </w:drawing>
          </mc:Choice>
          <mc:Fallback>
            <w:pict>
              <v:group id="Canvas 587" o:spid="_x0000_s1026" editas="canvas" style="width:516.5pt;height:106pt;mso-position-horizontal-relative:char;mso-position-vertical-relative:line" coordsize="65595,1346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OPWsRGBAAAexIAAA4AAABkcnMvZTJvRG9jLnhtbOxYXW/bNhR9H7D/ IOi9saVYtiTE6UPSBgOKLVi6vdMUJRGVSIJk7Pjf71zKH7GTNVtrtFmxAJFJkbq6PPfcy0NdvH3o u2gprJNazePkbBxHQnFdSdXM4z8+vn+Tx5HzTFWs00rM47Vw8dvLn3+6WJlSpLrVXSVsBCPKlSsz j1vvTTkaOd6KnrkzbYTCYK1tzzy6thlVlq1gve9G6Xg8Ha20rYzVXDiHu9fDYHwZ7Ne14P63unbC R908hm8+XG24Lug6urxgZWOZaSXfuMG+wIueSYWX7kxdM8+ieyufmOolt9rp2p9x3Y90XUsuwhqw mmR8tJorppbMhcVwoLN1EK0T2l005LfTnazey66jjrHOX3U2WjKgtmqlF4TT6GDWCF6U9Cz9rhBH gSkr05SrxuziCQ4cBfRfrf/G6nsTlt+U/NflrY1kNY+zHJxSrAebwoQom4Y40ssx68aaO3NrN940 Q49W9VDbnn4BevQArhbFNBmDE2u00/E025BBPPiIYzxNiixLzuOIhwlplm1n8BacIhPDw5vnePvu hScB4OADsGtAuuAngQbquz1o7utAu2uZEQE0dwBasQXtzlsmm9ZHV1opJIi2QDChCJMnQPBK3VoC ij+oO/NB80+Oon8wSB0HlJ/DNctnQIpgzYvsfAvaFtYkz9PZLBtgDdDtYBmIdyN0HxED53EnFa2E lWz5wXlyYj+FbitNjMV9VnYqWlEcZxRRzlBJ6o55NHsDyjjVxBHrGpQo7m0weUB4t3Z7vktV6dVH +BtHHQuJgEiHv6dZMPhzzVw7JEuwStNY2QpWvVNV5NcGTNXIpZhcdD3MCjiCRpjnmexenoeVd4rM ilDUNnDsw0Ctha7WgfghVqDUt+JWAcyHhHyWW+npuIWETc5ngVxH6UphP0zUE/JqSjT+jrTqGqLY hn6vmAfJZ3lwfsQD0H9P4KE2RnUnzZ9I5JCj20q9ryhJlk6Q4SFxdhVlkqQoOUP8Z5O0GErOCcP/ msrKj1Au0s/SZPIyTagQ7sgxS6Ypok/J/ww7JtOiCHsCxn9wcnzhHmEkL/G/EW1oPdEfL6twPOXv rYg3Rvp/ZKNn9tO9eQMhbJiXC9lJvw6iHslPTqnlreSkMajzSP8VEGXDdoNxei30S0ak2c6jp9Ad Uf/AyALVZStyqb1xF+eBI5n6zIrBN2j1a83ve6H8cPiwAiIDJx/XSuPiyJaiXwjoDftLFQQVFLO3 wvOWCFtDq/wOvUWePRoIXu4dI5//RllhCwKJi3FCIuewBJ4Xg/ChJBjaw1u2mpf01CNhZeFGqLDP Cqvg0eBDaMKlAVs0/kMsmTxlyfS1sSRIo0dkOAFLkklejGk7BBeOaTKb5dta+D9NhsNkAaSOi8ns tdEkKKfT0iQdZ1lOx1vQJC9y7JzfvKSEYzA+F4TDZfjAESrj5msMfUJ53A+z9t+MLv8CAAD//wMA UEsDBBQABgAIAAAAIQCwPp+YygAAACkCAAAZAAAAZHJzL19yZWxzL2Uyb0RvYy54bWwucmVsc7yR ywrCMBBF94L/EGZv01YQEVM3IrgV/YAhmbbB5kESX39vQAQF0Z3LmeGee2CWq6sZ2JlC1M4KqIoS GFnplLadgMN+M5kDiwmtwsFZEnCjCKtmPFruaMCUQ7HXPrJMsVFAn5JfcB5lTwZj4TzZfGldMJjy GDruUR6xI16X5YyHVwY0b0y2VQLCVk2B7W8+N/9mu7bVktZOngzZ9KGCa5O7MxBDR0mAIaXxsZwW F9MC/+xQ/8eh/uZQ/cehejrwtwc3dwAAAP//AwBQSwMEFAAGAAgAAAAhACHhihWuAQAAQAIAABQA AABkcnMvbWVkaWEvaW1hZ2UzLndtZlxRwWoTURQ97yWxNg3MpCqiFJ0WdFG0BVHcdjIZrYvY0AS6 nI7psw4kk5gZ0SxKC+7cxL/wJ1x0263gN7gSQplVBeO5j6x8zOWdc+6b++49T2EZKHkK0DiBrApD KwoWKT2fzy3aUncW2oomsFpNH6pDtUL28JqDGlpx/q47GRnAw+pCvQtWmAMu+TnRT4bc94whdy1L NS3opvZUiDWiP/r8Lzeur7YTNud2k4HJvNfmo7c/HMQp3Is9fHt6me+cXOVyssx4zJqcB0+qopCg MTnTMpf0N4M/GmWtF0GgcEFNommy5Dj1Or3EpD3zyHuV9rZQUVgqNzut7nPgxkGS+v1+I86SXjA8 Mu342GSoV/5vp17qTAZvhn2mguGHcWLG0ivq5VbXCz/l45iGXF93wmlz228XrvMy8tuX9+8R33J8 FGHxoJg2IiLXCWSbhsVmtFtMrbLD/XSXKX8zakZhIZ/v1BRHVJqL/igaVSKnDVVF/rnB6cQGmbxq 30D8wMJfF0uWfbdvySIbnUmWmwHwvvKFmSp+3X77W0L47Mfewl97AWYsVbL//wMAAP//AwBQSwME FAAGAAgAAAAhAMuRHsGtAQAAQAIAABQAAABkcnMvbWVkaWEvaW1hZ2UyLndtZlxRTW/TQBSc3SSU ppHs8CEBQmCQ4FCVIqFWXOM6hnIwjUgER2PSpVhKnBC7KjlUVOLGJfwL/gSHXHtF4n9ElU8gEeat cmLlp52Zt3773qzCOlDxFKBxClk1hlYULFJ6uVxatK1urrQNTWC1hn6r5mqD7OElBw1ESfGhNx0b wMOVlXoLrLAEXPI50S/GGcvvMuSudammBV3TnmrhNtEfPf/Ljeub7YTNub10aHLvpTnxXo2GSQb3 /ADfdy6K1unvQk5WGY9Yk/PgSV0UEkTTMy1zSX8L+ONxHj0LAoVzahJtk6dHmdftpybrmy3vRdbf Rk1hrdruRr2nwNU3aeYPBntJnvaD0aHpJEcmR7P2fzvNSnc6fDcaMBWMjiepmUivaFajnhd+KiYJ Dbl8zwln7cd+p3Sd57Hfubh7h/i646MMywflbC8mcp1AtllYbsb75cwqLe6f95nyN+N2HJby+U5D cUSlueiPolEVctpQV+RfIk4nNsjkdfsG4gdW/rpYs+yHfUsWud+d5oUZAh9rX5mpY+vG+9cSwhc/ D1b+2guwYKmK/f8fAAAA//8DAFBLAwQUAAYACAAAACEA2y4Y0KsBAABAAgAAFAAAAGRycy9tZWRp YS9pbWFnZTEud21mXFFNixNBFKzuJK6bDczED1ARHQUVFl1BFK/bOxldD3GDGfA4O8Y2DiSTmBnR HBYFb17iv/BPeNjrXgX/R1jmpGCs1+RkM4+uqtfz+r1qhU2gFihA4wiyGgytKDik9Gq1cmhHXV5r W5rAaS19qA7VFtntMx5a6Kbl23g+tUCAc2v1ClhhBfjkx0S/GHLfI4bctSnVtKALOlAxrhL90cd/ uXF9c52wOT/OxrYIntsPwYvJOM3hnxzg+8PTcvfodykn64x7rMl58KApCgnM/LOWuaS/Jcx0WnSf hKHCCTWJji2yYR70B5nNB/Zu8Cwf7KChsFHv9LvxY+D8yyw3o9FeWmSDcPLa9tKhLdBu/N9Ou9af j19NRkyFk/ezzM6kV7Tr3TiIPpazlIacveFFi85906t872lieqfXrxFf9AyqqLpVLfYSIt8LZVtE 1XayXy2cssv90z5TZjvpJFEln/FaiiMqzUV/FI2qkdOGpiL/Yjid2CCTN90biB9Y++tjw7Ef7i1Z 5GZ/XpR2DLxrfGWmiTuX3gwlhC9/Hqz9dRdgyVI19/8/AAAA//8DAFBLAwQUAAYACAAAACEA9OPs UN0AAAAGAQAADwAAAGRycy9kb3ducmV2LnhtbEyPUUvDMBSF3wf7D+EKvrlk3ZijNh1DUEQf1Fnw NWvu2mByU5psrf56M1/cy4HDuZzz3WIzOstO2AfjScJ8JoAh1V4baiRUHw83a2AhKtLKekIJ3xhg U04nhcq1H+gdT7vYsFRCIVcS2hi7nPNQt+hUmPkOKWUH3zsVk+0brns1pHJneSbEijtlKC20qsP7 Fuuv3dFJWGYHu357XL38PFXV8Py5NLfi1Uh5fTVu74BFHOP/MZzxEzqUiWnvj6QDsxLSI/FPz5lY LJLfS8jmmQBeFvwSv/wFAAD//wMAUEsBAi0AFAAGAAgAAAAhAL9XnOUMAQAAFQIAABMAAAAAAAAA AAAAAAAAAAAAAFtDb250ZW50X1R5cGVzXS54bWxQSwECLQAUAAYACAAAACEAOP0h/9YAAACUAQAA CwAAAAAAAAAAAAAAAAA9AQAAX3JlbHMvLnJlbHNQSwECLQAUAAYACAAAACEAM49axEYEAAB7EgAA DgAAAAAAAAAAAAAAAAA8AgAAZHJzL2Uyb0RvYy54bWxQSwECLQAUAAYACAAAACEAsD6fmMoAAAAp AgAAGQAAAAAAAAAAAAAAAACuBgAAZHJzL19yZWxzL2Uyb0RvYy54bWwucmVsc1BLAQItABQABgAI AAAAIQAh4YoVrgEAAEACAAAUAAAAAAAAAAAAAAAAAK8HAABkcnMvbWVkaWEvaW1hZ2UzLndtZlBL AQItABQABgAIAAAAIQDLkR7BrQEAAEACAAAUAAAAAAAAAAAAAAAAAI8JAABkcnMvbWVkaWEvaW1h Z2UyLndtZlBLAQItABQABgAIAAAAIQDbLhjQqwEAAEACAAAUAAAAAAAAAAAAAAAAAG4LAABkcnMv bWVkaWEvaW1hZ2UxLndtZlBLAQItABQABgAIAAAAIQD04+xQ3QAAAAYBAAAPAAAAAAAAAAAAAAAA AEsNAABkcnMvZG93bnJldi54bWxQSwUGAAAAAAgACAAAAgAAVQ4AAAAA ">
                <v:shape id="_x0000_s1027" type="#_x0000_t75" style="position:absolute;width:65595;height:13462;visibility:visible;mso-wrap-style:square" filled="t">
                  <v:fill o:detectmouseclick="t"/>
                  <v:path o:connecttype="none"/>
                </v:shape>
                <v:group id="Group 560" o:spid="_x0000_s1028" style="position:absolute;left:19961;top:1206;width:21955;height:12256" coordsize="21955,12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45GcIAAADcAAAADwAAAGRycy9kb3ducmV2LnhtbERPy4rCMBTdC/5DuII7 TTuDIh1TEZkZXIjgA2R2l+baljY3pcm09e/NQnB5OO/1ZjC16Kh1pWUF8TwCQZxZXXKu4Hr5ma1A OI+ssbZMCh7kYJOOR2tMtO35RN3Z5yKEsEtQQeF9k0jpsoIMurltiAN3t61BH2CbS91iH8JNLT+i aCkNlhwaCmxoV1BWnf+Ngt8e++1n/N0dqvvu8XdZHG+HmJSaTobtFwhPg3+LX+69VrBYhbX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PuORnCAAAA3AAAAA8A AAAAAAAAAAAAAAAAqgIAAGRycy9kb3ducmV2LnhtbFBLBQYAAAAABAAEAPoAAACZAwAAAAA= ">
                  <v:line id="Straight Connector 561" o:spid="_x0000_s1029" style="position:absolute;visibility:visible;mso-wrap-style:square" from="1587,8953" to="20415,8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BIEsQAAADcAAAADwAAAGRycy9kb3ducmV2LnhtbESPQWsCMRSE74L/ITzBm2YVKro1ighS Ww9SrZTeHpvnbnDzsmyirv56Iwg9DjPzDTOdN7YUF6q9caxg0E9AEGdOG84V/OxXvTEIH5A1lo5J wY08zGft1hRT7a78TZddyEWEsE9RQRFClUrps4Is+r6riKN3dLXFEGWdS13jNcJtKYdJMpIWDceF AitaFpSddmerYMuHw/DPf66/7O/9jh9kyGxuSnU7zeIdRKAm/Idf7bVW8DaewPNMPAJy9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gEgSxAAAANwAAAAPAAAAAAAAAAAA AAAAAKECAABkcnMvZG93bnJldi54bWxQSwUGAAAAAAQABAD5AAAAkgMAAAAA " strokecolor="windowText" strokeweight="1pt">
                    <v:stroke startarrow="oval" startarrowwidth="narrow" startarrowlength="short" endarrow="oval" endarrowwidth="narrow" endarrowlength="short"/>
                    <o:lock v:ext="edit" shapetype="f"/>
                  </v:line>
                  <v:line id="Straight Connector 562" o:spid="_x0000_s1030" style="position:absolute;visibility:visible;mso-wrap-style:square" from="11001,0" to="11001,12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sm3cMAAADcAAAADwAAAGRycy9kb3ducmV2LnhtbERPTWvCQBC9F/oflil4KXVjwdakriIW QdSDtT30OGSnm2B2NmRXjf/eOQg9Pt73dN77Rp2pi3VgA6NhBoq4DLZmZ+Dne/UyARUTssUmMBm4 UoT57PFhioUNF/6i8yE5JSEcCzRQpdQWWseyIo9xGFpi4f5C5zEJ7Jy2HV4k3Df6NcvetMeapaHC lpYVlcfDyUvvImv2+eRz8/57bPm6e3b5ZuuMGTz1iw9Qifr0L76719bAOJf5ckaOgJ7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27Jt3DAAAA3AAAAA8AAAAAAAAAAAAA AAAAoQIAAGRycy9kb3ducmV2LnhtbFBLBQYAAAAABAAEAPkAAACRAwAAAAA= " strokecolor="windowText" strokeweight=".5pt">
                    <v:stroke dashstyle="longDash"/>
                    <o:lock v:ext="edit" shapetype="f"/>
                  </v:line>
                  <v:line id="Straight Connector 563" o:spid="_x0000_s1031" style="position:absolute;flip:y;visibility:visible;mso-wrap-style:square" from="1587,1524" to="15716,8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C8TBcQAAADcAAAADwAAAGRycy9kb3ducmV2LnhtbESPQWsCMRSE7wX/Q3iCN81aW2lXo1RL sQgq3YpeH5vnZnHzsmxS3f57UxB6HGbmG2Y6b20lLtT40rGC4SABQZw7XXKhYP/90X8B4QOyxsox KfglD/NZ52GKqXZX/qJLFgoRIexTVGBCqFMpfW7Ioh+4mjh6J9dYDFE2hdQNXiPcVvIxScbSYslx wWBNS0P5OfuxCp52/L4u3GK7MQfjVkEfKcORUr1u+zYBEagN/+F7+1MreH4dwt+ZeAT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LxMFxAAAANwAAAAPAAAAAAAAAAAA AAAAAKECAABkcnMvZG93bnJldi54bWxQSwUGAAAAAAQABAD5AAAAkgMAAAAA " strokecolor="windowText" strokeweight="1pt">
                    <v:stroke endarrow="oval" endarrowwidth="narrow" endarrowlength="short"/>
                  </v:line>
                  <v:line id="Straight Connector 564" o:spid="_x0000_s1032" style="position:absolute;visibility:visible;mso-wrap-style:square" from="15716,1524" to="20415,89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8RL4AAADcAAAADwAAAGRycy9kb3ducmV2LnhtbESPwcrCMBCE74LvEFbwpqmCP7UapQiC V/v7AGuzNsVmU5uo9e2NIHgcZuYbZr3tbSMe1PnasYLZNAFBXDpdc6Xg9L+fpCB8QNbYOCYFL/Kw 3QwHa8y0e/KRHkWoRISwz1CBCaHNpPSlIYt+6lri6F1cZzFE2VVSd/iMcNvIeZL8SYs1xwWDLe0M ldfibhWksnih9OFobtc6b8o0XxzOuVLjUZ+vQATqwy/8bR+0gsVyDp8z8QjIzRs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cnxEvgAAANwAAAAPAAAAAAAAAAAAAAAAAKEC AABkcnMvZG93bnJldi54bWxQSwUGAAAAAAQABAD5AAAAjAMAAAAA " strokecolor="windowText" strokeweight="1pt"/>
                  <v:shape id="Picture 565" o:spid="_x0000_s1033" type="#_x0000_t75" style="position:absolute;top:9017;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bhmbGAAAA3AAAAA8AAABkcnMvZG93bnJldi54bWxEj9FqwkAURN8F/2G5hb6UurGl1qRugrQE fKmg7QfcZK9JSPZuyG41+XtXKPg4zMwZZpONphNnGlxjWcFyEYEgLq1uuFLw+5M/r0E4j6yxs0wK JnKQpfPZBhNtL3yg89FXIkDYJaig9r5PpHRlTQbdwvbEwTvZwaAPcqikHvAS4KaTL1G0kgYbDgs1 9vRZU9ke/4yC1hQ690/taTfFX837935Z0LpT6vFh3H6A8DT6e/i/vdMK3uJXuJ0JR0CmV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rBuGZsYAAADcAAAADwAAAAAAAAAAAAAA AACfAgAAZHJzL2Rvd25yZXYueG1sUEsFBgAAAAAEAAQA9wAAAJIDAAAAAA== ">
                    <v:imagedata r:id="rId3324" o:title=""/>
                  </v:shape>
                  <v:shape id="Picture 566" o:spid="_x0000_s1034" type="#_x0000_t75" style="position:absolute;left:14890;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d2Fu7FAAAA3AAAAA8AAABkcnMvZG93bnJldi54bWxEj1FrwkAQhN8L/Q/HFvpWLxYtbfSUIlqK 4kPVH7DNrblgbi9mrzH+e69Q6OMwM98w03nva9VRK1VgA8NBBoq4CLbi0sBhv3p6BSUR2WIdmAxc SWA+u7+bYm7Dhb+o28VSJQhLjgZcjE2utRSOPMogNMTJO4bWY0yyLbVt8ZLgvtbPWfaiPVacFhw2 tHBUnHY/3gCfu6E7bJeLY/0t6334kH6zEWMeH/r3CahIffwP/7U/rYHx2wh+z6QjoGc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dhbuxQAAANwAAAAPAAAAAAAAAAAAAAAA AJ8CAABkcnMvZG93bnJldi54bWxQSwUGAAAAAAQABAD3AAAAkQMAAAAA ">
                    <v:imagedata r:id="rId3325" o:title=""/>
                  </v:shape>
                  <v:shape id="Picture 567" o:spid="_x0000_s1035" type="#_x0000_t75" style="position:absolute;left:20558;top:8985;width:1397;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IWIT7EAAAA3AAAAA8AAABkcnMvZG93bnJldi54bWxEj0FrwkAUhO8F/8PyBG/NRiFSo6uoULAU D00qeHxmn0kw+zZkt0n677uFQo/DzHzDbHajaURPnastK5hHMQjiwuqaSwWf+evzCwjnkTU2lknB NznYbSdPG0y1HfiD+syXIkDYpaig8r5NpXRFRQZdZFvi4N1tZ9AH2ZVSdzgEuGnkIo6X0mDNYaHC lo4VFY/syyi43s7nJOf4femzt8P9smLpkJWaTcf9GoSn0f+H/9onrSBZJfB7JhwBuf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IWIT7EAAAA3AAAAA8AAAAAAAAAAAAAAAAA nwIAAGRycy9kb3ducmV2LnhtbFBLBQYAAAAABAAEAPcAAACQAwAAAAA= ">
                    <v:imagedata r:id="rId3326" o:title=""/>
                  </v:shape>
                </v:group>
                <w10:anchorlock/>
              </v:group>
            </w:pict>
          </mc:Fallback>
        </mc:AlternateContent>
      </w:r>
    </w:p>
    <w:p w:rsidR="007A2AA0" w:rsidRDefault="007A2AA0" w:rsidP="000B3D2B">
      <w:pPr>
        <w:tabs>
          <w:tab w:val="left" w:pos="283"/>
          <w:tab w:val="left" w:pos="2835"/>
          <w:tab w:val="left" w:pos="5386"/>
          <w:tab w:val="left" w:pos="7960"/>
        </w:tabs>
        <w:ind w:firstLine="142"/>
        <w:rPr>
          <w:bCs/>
        </w:rPr>
      </w:pPr>
      <w:r>
        <w:rPr>
          <w:bCs/>
        </w:rPr>
        <w:t>Ta có:</w:t>
      </w:r>
    </w:p>
    <w:p w:rsidR="007A2AA0" w:rsidRDefault="007A2AA0" w:rsidP="0017391D">
      <w:pPr>
        <w:pStyle w:val="ListParagraph"/>
        <w:numPr>
          <w:ilvl w:val="0"/>
          <w:numId w:val="52"/>
        </w:numPr>
        <w:tabs>
          <w:tab w:val="left" w:pos="283"/>
          <w:tab w:val="left" w:pos="2835"/>
          <w:tab w:val="left" w:pos="5386"/>
          <w:tab w:val="left" w:pos="7960"/>
        </w:tabs>
        <w:jc w:val="both"/>
        <w:rPr>
          <w:bCs/>
          <w:szCs w:val="24"/>
        </w:rPr>
      </w:pPr>
      <w:r w:rsidRPr="009119A9">
        <w:rPr>
          <w:bCs/>
          <w:position w:val="-32"/>
          <w:szCs w:val="24"/>
        </w:rPr>
        <w:object w:dxaOrig="2480" w:dyaOrig="740">
          <v:shape id="_x0000_i2463" type="#_x0000_t75" style="width:123.25pt;height:36.3pt" o:ole="">
            <v:imagedata r:id="rId3327" o:title=""/>
          </v:shape>
          <o:OLEObject Type="Embed" ProgID="Equation.DSMT4" ShapeID="_x0000_i2463" DrawAspect="Content" ObjectID="_1653897128" r:id="rId3328"/>
        </w:object>
      </w:r>
      <w:r>
        <w:rPr>
          <w:bCs/>
          <w:szCs w:val="24"/>
        </w:rPr>
        <w:t>cm.</w:t>
      </w:r>
    </w:p>
    <w:p w:rsidR="007A2AA0" w:rsidRPr="009119A9" w:rsidRDefault="007A2AA0" w:rsidP="0017391D">
      <w:pPr>
        <w:pStyle w:val="ListParagraph"/>
        <w:numPr>
          <w:ilvl w:val="0"/>
          <w:numId w:val="52"/>
        </w:numPr>
        <w:tabs>
          <w:tab w:val="left" w:pos="283"/>
          <w:tab w:val="left" w:pos="2835"/>
          <w:tab w:val="left" w:pos="5386"/>
          <w:tab w:val="left" w:pos="7960"/>
        </w:tabs>
        <w:jc w:val="both"/>
        <w:rPr>
          <w:bCs/>
          <w:szCs w:val="24"/>
        </w:rPr>
      </w:pPr>
      <w:r w:rsidRPr="009119A9">
        <w:rPr>
          <w:bCs/>
          <w:position w:val="-32"/>
          <w:szCs w:val="24"/>
        </w:rPr>
        <w:object w:dxaOrig="1640" w:dyaOrig="740">
          <v:shape id="_x0000_i2464" type="#_x0000_t75" style="width:82.35pt;height:36.3pt" o:ole="">
            <v:imagedata r:id="rId3329" o:title=""/>
          </v:shape>
          <o:OLEObject Type="Embed" ProgID="Equation.DSMT4" ShapeID="_x0000_i2464" DrawAspect="Content" ObjectID="_1653897129" r:id="rId3330"/>
        </w:object>
      </w:r>
      <w:r>
        <w:rPr>
          <w:bCs/>
          <w:szCs w:val="24"/>
        </w:rPr>
        <w:t xml:space="preserve"> → có tất cả 7 dãy cực đại giao thoa ứng với </w:t>
      </w:r>
      <w:r w:rsidRPr="009119A9">
        <w:rPr>
          <w:bCs/>
          <w:position w:val="-10"/>
          <w:szCs w:val="24"/>
        </w:rPr>
        <w:object w:dxaOrig="1380" w:dyaOrig="320">
          <v:shape id="_x0000_i2465" type="#_x0000_t75" style="width:68.55pt;height:15.55pt" o:ole="">
            <v:imagedata r:id="rId3331" o:title=""/>
          </v:shape>
          <o:OLEObject Type="Embed" ProgID="Equation.DSMT4" ShapeID="_x0000_i2465" DrawAspect="Content" ObjectID="_1653897130" r:id="rId3332"/>
        </w:object>
      </w:r>
    </w:p>
    <w:p w:rsidR="007A2AA0" w:rsidRPr="009119A9" w:rsidRDefault="007A2AA0" w:rsidP="000B3D2B">
      <w:pPr>
        <w:tabs>
          <w:tab w:val="left" w:pos="283"/>
          <w:tab w:val="left" w:pos="2835"/>
          <w:tab w:val="left" w:pos="5386"/>
          <w:tab w:val="left" w:pos="7937"/>
        </w:tabs>
        <w:ind w:firstLine="142"/>
      </w:pPr>
      <w:r>
        <w:t>Vì tính đối xứng, ta chỉ xét các dãy cực đại ở góc phần tư thứ nhất</w:t>
      </w:r>
    </w:p>
    <w:p w:rsidR="007A2AA0" w:rsidRDefault="007A2AA0" w:rsidP="000B3D2B">
      <w:pPr>
        <w:tabs>
          <w:tab w:val="left" w:pos="283"/>
          <w:tab w:val="left" w:pos="2835"/>
          <w:tab w:val="left" w:pos="5386"/>
          <w:tab w:val="left" w:pos="7937"/>
        </w:tabs>
        <w:ind w:firstLine="142"/>
      </w:pPr>
      <w:r>
        <w:t>Điều kiện để có cực đại, cùng pha</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0484">
        <w:rPr>
          <w:position w:val="-30"/>
          <w:szCs w:val="24"/>
        </w:rPr>
        <w:object w:dxaOrig="1620" w:dyaOrig="720">
          <v:shape id="_x0000_i2466" type="#_x0000_t75" style="width:81.2pt;height:36.3pt" o:ole="">
            <v:imagedata r:id="rId3333" o:title=""/>
          </v:shape>
          <o:OLEObject Type="Embed" ProgID="Equation.DSMT4" ShapeID="_x0000_i2466" DrawAspect="Content" ObjectID="_1653897131" r:id="rId3334"/>
        </w:object>
      </w:r>
      <w:r>
        <w:rPr>
          <w:szCs w:val="24"/>
        </w:rPr>
        <w:t xml:space="preserve">, </w:t>
      </w:r>
      <w:r w:rsidRPr="00F05736">
        <w:rPr>
          <w:position w:val="-6"/>
          <w:szCs w:val="24"/>
        </w:rPr>
        <w:object w:dxaOrig="200" w:dyaOrig="220">
          <v:shape id="_x0000_i2467" type="#_x0000_t75" style="width:10.35pt;height:10.35pt" o:ole="">
            <v:imagedata r:id="rId3335" o:title=""/>
          </v:shape>
          <o:OLEObject Type="Embed" ProgID="Equation.DSMT4" ShapeID="_x0000_i2467" DrawAspect="Content" ObjectID="_1653897132" r:id="rId3336"/>
        </w:object>
      </w:r>
      <w:r>
        <w:rPr>
          <w:szCs w:val="24"/>
        </w:rPr>
        <w:t xml:space="preserve"> và </w:t>
      </w:r>
      <w:r w:rsidRPr="00F05736">
        <w:rPr>
          <w:position w:val="-6"/>
          <w:szCs w:val="24"/>
        </w:rPr>
        <w:object w:dxaOrig="200" w:dyaOrig="279">
          <v:shape id="_x0000_i2468" type="#_x0000_t75" style="width:10.35pt;height:14.4pt" o:ole="">
            <v:imagedata r:id="rId3337" o:title=""/>
          </v:shape>
          <o:OLEObject Type="Embed" ProgID="Equation.DSMT4" ShapeID="_x0000_i2468" DrawAspect="Content" ObjectID="_1653897133" r:id="rId3338"/>
        </w:object>
      </w:r>
      <w:r>
        <w:rPr>
          <w:szCs w:val="24"/>
        </w:rPr>
        <w:t xml:space="preserve"> cùng tính chất chẵn lẽ và </w:t>
      </w:r>
      <w:r w:rsidRPr="00F05736">
        <w:rPr>
          <w:position w:val="-30"/>
          <w:szCs w:val="24"/>
        </w:rPr>
        <w:object w:dxaOrig="1660" w:dyaOrig="720">
          <v:shape id="_x0000_i2469" type="#_x0000_t75" style="width:82.35pt;height:36.3pt" o:ole="">
            <v:imagedata r:id="rId3339" o:title=""/>
          </v:shape>
          <o:OLEObject Type="Embed" ProgID="Equation.DSMT4" ShapeID="_x0000_i2469" DrawAspect="Content" ObjectID="_1653897134" r:id="rId3340"/>
        </w:object>
      </w:r>
      <w:r>
        <w:rPr>
          <w:szCs w:val="24"/>
        </w:rPr>
        <w:t>.</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5736">
        <w:rPr>
          <w:position w:val="-6"/>
          <w:szCs w:val="24"/>
        </w:rPr>
        <w:object w:dxaOrig="520" w:dyaOrig="279">
          <v:shape id="_x0000_i2470" type="#_x0000_t75" style="width:25.35pt;height:14.4pt" o:ole="">
            <v:imagedata r:id="rId3341" o:title=""/>
          </v:shape>
          <o:OLEObject Type="Embed" ProgID="Equation.DSMT4" ShapeID="_x0000_i2470" DrawAspect="Content" ObjectID="_1653897135" r:id="rId3342"/>
        </w:object>
      </w:r>
      <w:r>
        <w:rPr>
          <w:szCs w:val="24"/>
        </w:rPr>
        <w:t xml:space="preserve"> → </w:t>
      </w:r>
      <w:r w:rsidRPr="00F00484">
        <w:rPr>
          <w:position w:val="-30"/>
          <w:szCs w:val="24"/>
        </w:rPr>
        <w:object w:dxaOrig="1579" w:dyaOrig="720">
          <v:shape id="_x0000_i2471" type="#_x0000_t75" style="width:78.9pt;height:36.3pt" o:ole="">
            <v:imagedata r:id="rId3343" o:title=""/>
          </v:shape>
          <o:OLEObject Type="Embed" ProgID="Equation.DSMT4" ShapeID="_x0000_i2471" DrawAspect="Content" ObjectID="_1653897136" r:id="rId3344"/>
        </w:object>
      </w:r>
      <w:r>
        <w:rPr>
          <w:szCs w:val="24"/>
        </w:rPr>
        <w:t xml:space="preserve">cm → </w:t>
      </w:r>
      <w:r w:rsidRPr="00F05736">
        <w:rPr>
          <w:position w:val="-30"/>
          <w:szCs w:val="24"/>
        </w:rPr>
        <w:object w:dxaOrig="999" w:dyaOrig="720">
          <v:shape id="_x0000_i2472" type="#_x0000_t75" style="width:50.1pt;height:36.3pt" o:ole="">
            <v:imagedata r:id="rId3345" o:title=""/>
          </v:shape>
          <o:OLEObject Type="Embed" ProgID="Equation.DSMT4" ShapeID="_x0000_i2472" DrawAspect="Content" ObjectID="_1653897137" r:id="rId3346"/>
        </w:object>
      </w:r>
      <w:r>
        <w:rPr>
          <w:szCs w:val="24"/>
        </w:rPr>
        <w:t>cm.</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5736">
        <w:rPr>
          <w:position w:val="-6"/>
          <w:szCs w:val="24"/>
        </w:rPr>
        <w:object w:dxaOrig="560" w:dyaOrig="279">
          <v:shape id="_x0000_i2473" type="#_x0000_t75" style="width:27.65pt;height:14.4pt" o:ole="">
            <v:imagedata r:id="rId3347" o:title=""/>
          </v:shape>
          <o:OLEObject Type="Embed" ProgID="Equation.DSMT4" ShapeID="_x0000_i2473" DrawAspect="Content" ObjectID="_1653897138" r:id="rId3348"/>
        </w:object>
      </w:r>
      <w:r>
        <w:rPr>
          <w:szCs w:val="24"/>
        </w:rPr>
        <w:t xml:space="preserve"> → </w:t>
      </w:r>
      <w:r w:rsidRPr="00F00484">
        <w:rPr>
          <w:position w:val="-30"/>
          <w:szCs w:val="24"/>
        </w:rPr>
        <w:object w:dxaOrig="1579" w:dyaOrig="720">
          <v:shape id="_x0000_i2474" type="#_x0000_t75" style="width:78.9pt;height:36.3pt" o:ole="">
            <v:imagedata r:id="rId3349" o:title=""/>
          </v:shape>
          <o:OLEObject Type="Embed" ProgID="Equation.DSMT4" ShapeID="_x0000_i2474" DrawAspect="Content" ObjectID="_1653897139" r:id="rId3350"/>
        </w:object>
      </w:r>
      <w:r>
        <w:rPr>
          <w:szCs w:val="24"/>
        </w:rPr>
        <w:t xml:space="preserve">cm → </w:t>
      </w:r>
      <w:r w:rsidRPr="00F05736">
        <w:rPr>
          <w:position w:val="-30"/>
          <w:szCs w:val="24"/>
        </w:rPr>
        <w:object w:dxaOrig="999" w:dyaOrig="720">
          <v:shape id="_x0000_i2475" type="#_x0000_t75" style="width:50.1pt;height:36.3pt" o:ole="">
            <v:imagedata r:id="rId3351" o:title=""/>
          </v:shape>
          <o:OLEObject Type="Embed" ProgID="Equation.DSMT4" ShapeID="_x0000_i2475" DrawAspect="Content" ObjectID="_1653897140" r:id="rId3352"/>
        </w:object>
      </w:r>
      <w:r>
        <w:rPr>
          <w:szCs w:val="24"/>
        </w:rPr>
        <w:t>cm.</w:t>
      </w:r>
    </w:p>
    <w:p w:rsidR="007A2AA0" w:rsidRDefault="007A2AA0" w:rsidP="0017391D">
      <w:pPr>
        <w:pStyle w:val="ListParagraph"/>
        <w:numPr>
          <w:ilvl w:val="0"/>
          <w:numId w:val="53"/>
        </w:numPr>
        <w:tabs>
          <w:tab w:val="left" w:pos="283"/>
          <w:tab w:val="left" w:pos="2835"/>
          <w:tab w:val="left" w:pos="5386"/>
          <w:tab w:val="left" w:pos="7937"/>
        </w:tabs>
        <w:jc w:val="both"/>
        <w:rPr>
          <w:szCs w:val="24"/>
        </w:rPr>
      </w:pPr>
      <w:r w:rsidRPr="00F05736">
        <w:rPr>
          <w:position w:val="-6"/>
          <w:szCs w:val="24"/>
        </w:rPr>
        <w:object w:dxaOrig="540" w:dyaOrig="279">
          <v:shape id="_x0000_i2476" type="#_x0000_t75" style="width:26.5pt;height:14.4pt" o:ole="">
            <v:imagedata r:id="rId3353" o:title=""/>
          </v:shape>
          <o:OLEObject Type="Embed" ProgID="Equation.DSMT4" ShapeID="_x0000_i2476" DrawAspect="Content" ObjectID="_1653897141" r:id="rId3354"/>
        </w:object>
      </w:r>
      <w:r>
        <w:rPr>
          <w:szCs w:val="24"/>
        </w:rPr>
        <w:t xml:space="preserve"> → </w:t>
      </w:r>
      <w:r w:rsidRPr="00F00484">
        <w:rPr>
          <w:position w:val="-30"/>
          <w:szCs w:val="24"/>
        </w:rPr>
        <w:object w:dxaOrig="1579" w:dyaOrig="720">
          <v:shape id="_x0000_i2477" type="#_x0000_t75" style="width:78.9pt;height:36.3pt" o:ole="">
            <v:imagedata r:id="rId3355" o:title=""/>
          </v:shape>
          <o:OLEObject Type="Embed" ProgID="Equation.DSMT4" ShapeID="_x0000_i2477" DrawAspect="Content" ObjectID="_1653897142" r:id="rId3356"/>
        </w:object>
      </w:r>
      <w:r>
        <w:rPr>
          <w:szCs w:val="24"/>
        </w:rPr>
        <w:t xml:space="preserve">cm → </w:t>
      </w:r>
      <w:r w:rsidRPr="00F05736">
        <w:rPr>
          <w:position w:val="-30"/>
          <w:szCs w:val="24"/>
        </w:rPr>
        <w:object w:dxaOrig="1040" w:dyaOrig="720">
          <v:shape id="_x0000_i2478" type="#_x0000_t75" style="width:51.25pt;height:36.3pt" o:ole="">
            <v:imagedata r:id="rId3357" o:title=""/>
          </v:shape>
          <o:OLEObject Type="Embed" ProgID="Equation.DSMT4" ShapeID="_x0000_i2478" DrawAspect="Content" ObjectID="_1653897143" r:id="rId3358"/>
        </w:object>
      </w:r>
      <w:r>
        <w:rPr>
          <w:szCs w:val="24"/>
        </w:rPr>
        <w:t>cm.</w:t>
      </w:r>
    </w:p>
    <w:p w:rsidR="007A2AA0" w:rsidRDefault="007A2AA0" w:rsidP="000B3D2B">
      <w:pPr>
        <w:tabs>
          <w:tab w:val="left" w:pos="283"/>
          <w:tab w:val="left" w:pos="2835"/>
          <w:tab w:val="left" w:pos="5386"/>
          <w:tab w:val="left" w:pos="7937"/>
        </w:tabs>
        <w:ind w:firstLine="142"/>
      </w:pPr>
      <w:r>
        <w:t xml:space="preserve">→ </w:t>
      </w:r>
      <w:r w:rsidRPr="003C5A1E">
        <w:rPr>
          <w:position w:val="-14"/>
        </w:rPr>
        <w:object w:dxaOrig="2659" w:dyaOrig="400">
          <v:shape id="_x0000_i2479" type="#_x0000_t75" style="width:133.05pt;height:20.75pt" o:ole="">
            <v:imagedata r:id="rId3359" o:title=""/>
          </v:shape>
          <o:OLEObject Type="Embed" ProgID="Equation.DSMT4" ShapeID="_x0000_i2479" DrawAspect="Content" ObjectID="_1653897144" r:id="rId3360"/>
        </w:object>
      </w:r>
      <w:r>
        <w:t>cm.</w:t>
      </w:r>
    </w:p>
    <w:p w:rsidR="007A2AA0" w:rsidRPr="00A70FC6" w:rsidRDefault="007A2AA0" w:rsidP="000B3D2B">
      <w:pPr>
        <w:tabs>
          <w:tab w:val="left" w:pos="283"/>
          <w:tab w:val="left" w:pos="2835"/>
          <w:tab w:val="left" w:pos="5386"/>
          <w:tab w:val="left" w:pos="7920"/>
        </w:tabs>
        <w:ind w:firstLine="142"/>
        <w:rPr>
          <w:bCs/>
        </w:rPr>
      </w:pPr>
      <w:r w:rsidRPr="00926550">
        <w:rPr>
          <w:b/>
          <w:bCs/>
        </w:rPr>
        <w:t>Câu 40</w:t>
      </w:r>
      <w:r>
        <w:rPr>
          <w:b/>
          <w:bCs/>
        </w:rPr>
        <w:t>:</w:t>
      </w:r>
      <w:r w:rsidRPr="00926550">
        <w:rPr>
          <w:b/>
          <w:bCs/>
        </w:rPr>
        <w:t xml:space="preserve"> </w:t>
      </w:r>
      <w:r w:rsidRPr="00A70FC6">
        <w:rPr>
          <w:bCs/>
        </w:rPr>
        <w:t xml:space="preserve">Cho đoạn mạch </w:t>
      </w:r>
      <w:r w:rsidRPr="002317AE">
        <w:rPr>
          <w:bCs/>
          <w:position w:val="-4"/>
        </w:rPr>
        <w:object w:dxaOrig="400" w:dyaOrig="260">
          <v:shape id="_x0000_i2480" type="#_x0000_t75" style="width:20.75pt;height:12.65pt" o:ole="">
            <v:imagedata r:id="rId2740" o:title=""/>
          </v:shape>
          <o:OLEObject Type="Embed" ProgID="Equation.DSMT4" ShapeID="_x0000_i2480" DrawAspect="Content" ObjectID="_1653897145" r:id="rId3361"/>
        </w:object>
      </w:r>
      <w:r w:rsidRPr="00A70FC6">
        <w:rPr>
          <w:bCs/>
        </w:rPr>
        <w:t xml:space="preserve"> theo thứ tự gồm cuộn dây thuần cảm có độ tự cảm </w:t>
      </w:r>
      <w:r w:rsidRPr="002317AE">
        <w:rPr>
          <w:bCs/>
          <w:position w:val="-4"/>
        </w:rPr>
        <w:object w:dxaOrig="220" w:dyaOrig="260">
          <v:shape id="_x0000_i2481" type="#_x0000_t75" style="width:10.95pt;height:12.65pt" o:ole="">
            <v:imagedata r:id="rId2742" o:title=""/>
          </v:shape>
          <o:OLEObject Type="Embed" ProgID="Equation.DSMT4" ShapeID="_x0000_i2481" DrawAspect="Content" ObjectID="_1653897146" r:id="rId3362"/>
        </w:object>
      </w:r>
      <w:r w:rsidRPr="00A70FC6">
        <w:rPr>
          <w:bCs/>
        </w:rPr>
        <w:t xml:space="preserve">, hộp kín </w:t>
      </w:r>
      <w:r w:rsidRPr="002317AE">
        <w:rPr>
          <w:bCs/>
          <w:position w:val="-4"/>
        </w:rPr>
        <w:object w:dxaOrig="279" w:dyaOrig="260">
          <v:shape id="_x0000_i2482" type="#_x0000_t75" style="width:14.4pt;height:12.65pt" o:ole="">
            <v:imagedata r:id="rId2744" o:title=""/>
          </v:shape>
          <o:OLEObject Type="Embed" ProgID="Equation.DSMT4" ShapeID="_x0000_i2482" DrawAspect="Content" ObjectID="_1653897147" r:id="rId3363"/>
        </w:object>
      </w:r>
      <w:r w:rsidRPr="00A70FC6">
        <w:rPr>
          <w:bCs/>
        </w:rPr>
        <w:t xml:space="preserve"> và tụ điện có điện dung </w:t>
      </w:r>
      <w:r w:rsidRPr="002317AE">
        <w:rPr>
          <w:bCs/>
          <w:position w:val="-6"/>
        </w:rPr>
        <w:object w:dxaOrig="240" w:dyaOrig="279">
          <v:shape id="_x0000_i2483" type="#_x0000_t75" style="width:11.5pt;height:14.4pt" o:ole="">
            <v:imagedata r:id="rId2746" o:title=""/>
          </v:shape>
          <o:OLEObject Type="Embed" ProgID="Equation.DSMT4" ShapeID="_x0000_i2483" DrawAspect="Content" ObjectID="_1653897148" r:id="rId3364"/>
        </w:object>
      </w:r>
      <w:r w:rsidRPr="00A70FC6">
        <w:rPr>
          <w:bCs/>
        </w:rPr>
        <w:t xml:space="preserve"> mắc nối tiếp. Gọi </w:t>
      </w:r>
      <w:r w:rsidRPr="002317AE">
        <w:rPr>
          <w:bCs/>
          <w:position w:val="-4"/>
        </w:rPr>
        <w:object w:dxaOrig="320" w:dyaOrig="260">
          <v:shape id="_x0000_i2484" type="#_x0000_t75" style="width:15.55pt;height:12.65pt" o:ole="">
            <v:imagedata r:id="rId2748" o:title=""/>
          </v:shape>
          <o:OLEObject Type="Embed" ProgID="Equation.DSMT4" ShapeID="_x0000_i2484" DrawAspect="Content" ObjectID="_1653897149" r:id="rId3365"/>
        </w:object>
      </w:r>
      <w:r w:rsidRPr="00A70FC6">
        <w:rPr>
          <w:bCs/>
        </w:rPr>
        <w:t xml:space="preserve"> là điểm nối giữa </w:t>
      </w:r>
      <w:r w:rsidRPr="002317AE">
        <w:rPr>
          <w:bCs/>
          <w:position w:val="-4"/>
        </w:rPr>
        <w:object w:dxaOrig="220" w:dyaOrig="260">
          <v:shape id="_x0000_i2485" type="#_x0000_t75" style="width:10.95pt;height:12.65pt" o:ole="">
            <v:imagedata r:id="rId2750" o:title=""/>
          </v:shape>
          <o:OLEObject Type="Embed" ProgID="Equation.DSMT4" ShapeID="_x0000_i2485" DrawAspect="Content" ObjectID="_1653897150" r:id="rId3366"/>
        </w:object>
      </w:r>
      <w:r w:rsidRPr="00A70FC6">
        <w:rPr>
          <w:bCs/>
        </w:rPr>
        <w:t xml:space="preserve"> và </w:t>
      </w:r>
      <w:r w:rsidRPr="002317AE">
        <w:rPr>
          <w:bCs/>
          <w:position w:val="-4"/>
        </w:rPr>
        <w:object w:dxaOrig="279" w:dyaOrig="260">
          <v:shape id="_x0000_i2486" type="#_x0000_t75" style="width:14.4pt;height:12.65pt" o:ole="">
            <v:imagedata r:id="rId2752" o:title=""/>
          </v:shape>
          <o:OLEObject Type="Embed" ProgID="Equation.DSMT4" ShapeID="_x0000_i2486" DrawAspect="Content" ObjectID="_1653897151" r:id="rId3367"/>
        </w:object>
      </w:r>
      <w:r w:rsidRPr="00A70FC6">
        <w:rPr>
          <w:bCs/>
        </w:rPr>
        <w:t xml:space="preserve">, </w:t>
      </w:r>
      <w:r w:rsidRPr="002317AE">
        <w:rPr>
          <w:bCs/>
          <w:position w:val="-6"/>
        </w:rPr>
        <w:object w:dxaOrig="279" w:dyaOrig="279">
          <v:shape id="_x0000_i2487" type="#_x0000_t75" style="width:14.4pt;height:14.4pt" o:ole="">
            <v:imagedata r:id="rId2754" o:title=""/>
          </v:shape>
          <o:OLEObject Type="Embed" ProgID="Equation.DSMT4" ShapeID="_x0000_i2487" DrawAspect="Content" ObjectID="_1653897152" r:id="rId3368"/>
        </w:object>
      </w:r>
      <w:r w:rsidRPr="00A70FC6">
        <w:rPr>
          <w:bCs/>
        </w:rPr>
        <w:t xml:space="preserve"> là điểm nối giữa </w:t>
      </w:r>
      <w:r w:rsidRPr="002317AE">
        <w:rPr>
          <w:bCs/>
          <w:position w:val="-4"/>
        </w:rPr>
        <w:object w:dxaOrig="279" w:dyaOrig="260">
          <v:shape id="_x0000_i2488" type="#_x0000_t75" style="width:14.4pt;height:12.65pt" o:ole="">
            <v:imagedata r:id="rId2756" o:title=""/>
          </v:shape>
          <o:OLEObject Type="Embed" ProgID="Equation.DSMT4" ShapeID="_x0000_i2488" DrawAspect="Content" ObjectID="_1653897153" r:id="rId3369"/>
        </w:object>
      </w:r>
      <w:r w:rsidRPr="00A70FC6">
        <w:rPr>
          <w:bCs/>
        </w:rPr>
        <w:t xml:space="preserve"> và </w:t>
      </w:r>
      <w:r w:rsidRPr="002317AE">
        <w:rPr>
          <w:bCs/>
          <w:position w:val="-6"/>
        </w:rPr>
        <w:object w:dxaOrig="240" w:dyaOrig="279">
          <v:shape id="_x0000_i2489" type="#_x0000_t75" style="width:11.5pt;height:14.4pt" o:ole="">
            <v:imagedata r:id="rId2758" o:title=""/>
          </v:shape>
          <o:OLEObject Type="Embed" ProgID="Equation.DSMT4" ShapeID="_x0000_i2489" DrawAspect="Content" ObjectID="_1653897154" r:id="rId3370"/>
        </w:object>
      </w:r>
      <w:r w:rsidRPr="00A70FC6">
        <w:rPr>
          <w:bCs/>
        </w:rPr>
        <w:t xml:space="preserve">. Đặt vào hai đầu đoạn mạch điện áp xoay chiều </w:t>
      </w:r>
      <w:r w:rsidRPr="002317AE">
        <w:rPr>
          <w:position w:val="-14"/>
        </w:rPr>
        <w:object w:dxaOrig="1500" w:dyaOrig="400">
          <v:shape id="_x0000_i2490" type="#_x0000_t75" style="width:75.45pt;height:20.75pt" o:ole="">
            <v:imagedata r:id="rId2760" o:title=""/>
          </v:shape>
          <o:OLEObject Type="Embed" ProgID="Equation.DSMT4" ShapeID="_x0000_i2490" DrawAspect="Content" ObjectID="_1653897155" r:id="rId3371"/>
        </w:object>
      </w:r>
      <w:r w:rsidRPr="00A70FC6">
        <w:rPr>
          <w:bCs/>
        </w:rPr>
        <w:t xml:space="preserve">với </w:t>
      </w:r>
      <w:r w:rsidRPr="002317AE">
        <w:rPr>
          <w:bCs/>
          <w:position w:val="-6"/>
        </w:rPr>
        <w:object w:dxaOrig="240" w:dyaOrig="220">
          <v:shape id="_x0000_i2491" type="#_x0000_t75" style="width:11.5pt;height:10.95pt" o:ole="">
            <v:imagedata r:id="rId2762" o:title=""/>
          </v:shape>
          <o:OLEObject Type="Embed" ProgID="Equation.DSMT4" ShapeID="_x0000_i2491" DrawAspect="Content" ObjectID="_1653897156" r:id="rId3372"/>
        </w:object>
      </w:r>
      <w:r w:rsidRPr="00A70FC6">
        <w:rPr>
          <w:bCs/>
        </w:rPr>
        <w:t xml:space="preserve"> thỏa mãn điều kiện </w:t>
      </w:r>
      <w:r w:rsidRPr="00A70FC6">
        <w:rPr>
          <w:position w:val="-6"/>
        </w:rPr>
        <w:object w:dxaOrig="980" w:dyaOrig="320">
          <v:shape id="_x0000_i2492" type="#_x0000_t75" style="width:48.95pt;height:15.55pt" o:ole="">
            <v:imagedata r:id="rId2764" o:title=""/>
          </v:shape>
          <o:OLEObject Type="Embed" ProgID="Equation.DSMT4" ShapeID="_x0000_i2492" DrawAspect="Content" ObjectID="_1653897157" r:id="rId3373"/>
        </w:object>
      </w:r>
      <w:r w:rsidRPr="00A70FC6">
        <w:rPr>
          <w:bCs/>
        </w:rPr>
        <w:t xml:space="preserve">. Khi đó điện áp hiệu dụng của đoạn mạch </w:t>
      </w:r>
      <w:r w:rsidRPr="002317AE">
        <w:rPr>
          <w:bCs/>
          <w:position w:val="-6"/>
        </w:rPr>
        <w:object w:dxaOrig="420" w:dyaOrig="279">
          <v:shape id="_x0000_i2493" type="#_x0000_t75" style="width:21.3pt;height:14.4pt" o:ole="">
            <v:imagedata r:id="rId2766" o:title=""/>
          </v:shape>
          <o:OLEObject Type="Embed" ProgID="Equation.DSMT4" ShapeID="_x0000_i2493" DrawAspect="Content" ObjectID="_1653897158" r:id="rId3374"/>
        </w:object>
      </w:r>
      <w:r w:rsidRPr="00A70FC6">
        <w:rPr>
          <w:bCs/>
        </w:rPr>
        <w:t xml:space="preserve"> gấp 3 lần điện áp hiệu dụng của đoạn mạch </w:t>
      </w:r>
      <w:r w:rsidRPr="000051F0">
        <w:rPr>
          <w:bCs/>
          <w:position w:val="-4"/>
        </w:rPr>
        <w:object w:dxaOrig="440" w:dyaOrig="260">
          <v:shape id="_x0000_i2494" type="#_x0000_t75" style="width:21.9pt;height:12.65pt" o:ole="">
            <v:imagedata r:id="rId2768" o:title=""/>
          </v:shape>
          <o:OLEObject Type="Embed" ProgID="Equation.DSMT4" ShapeID="_x0000_i2494" DrawAspect="Content" ObjectID="_1653897159" r:id="rId3375"/>
        </w:object>
      </w:r>
      <w:r w:rsidRPr="00A70FC6">
        <w:rPr>
          <w:bCs/>
        </w:rPr>
        <w:t xml:space="preserve">. Độ lệch pha lớn nhất giữa điện áp của cuộn dây và đoạn mạch </w:t>
      </w:r>
      <w:r w:rsidRPr="000051F0">
        <w:rPr>
          <w:bCs/>
          <w:position w:val="-4"/>
        </w:rPr>
        <w:object w:dxaOrig="279" w:dyaOrig="260">
          <v:shape id="_x0000_i2495" type="#_x0000_t75" style="width:14.4pt;height:12.65pt" o:ole="">
            <v:imagedata r:id="rId2770" o:title=""/>
          </v:shape>
          <o:OLEObject Type="Embed" ProgID="Equation.DSMT4" ShapeID="_x0000_i2495" DrawAspect="Content" ObjectID="_1653897160" r:id="rId3376"/>
        </w:object>
      </w:r>
      <w:r w:rsidRPr="00A70FC6">
        <w:rPr>
          <w:bCs/>
        </w:rPr>
        <w:t xml:space="preserve"> </w:t>
      </w:r>
      <w:r w:rsidRPr="00A70FC6">
        <w:rPr>
          <w:b/>
          <w:bCs/>
        </w:rPr>
        <w:t>gần với giá trị nào sau đây nhất</w:t>
      </w:r>
      <w:r w:rsidRPr="00A70FC6">
        <w:rPr>
          <w:bCs/>
        </w:rPr>
        <w:t>?</w:t>
      </w:r>
    </w:p>
    <w:p w:rsidR="007A2AA0" w:rsidRDefault="007A2AA0" w:rsidP="000B3D2B">
      <w:pPr>
        <w:tabs>
          <w:tab w:val="left" w:pos="283"/>
          <w:tab w:val="left" w:pos="2835"/>
          <w:tab w:val="left" w:pos="5386"/>
          <w:tab w:val="left" w:pos="7920"/>
        </w:tabs>
        <w:ind w:firstLine="142"/>
      </w:pPr>
      <w:r w:rsidRPr="00A70FC6">
        <w:rPr>
          <w:b/>
          <w:bCs/>
        </w:rPr>
        <w:tab/>
        <w:t xml:space="preserve">A. </w:t>
      </w:r>
      <w:r w:rsidRPr="00A70FC6">
        <w:rPr>
          <w:position w:val="-24"/>
        </w:rPr>
        <w:object w:dxaOrig="260" w:dyaOrig="620">
          <v:shape id="_x0000_i2496" type="#_x0000_t75" style="width:12.65pt;height:30.55pt" o:ole="">
            <v:imagedata r:id="rId2772" o:title=""/>
          </v:shape>
          <o:OLEObject Type="Embed" ProgID="Equation.DSMT4" ShapeID="_x0000_i2496" DrawAspect="Content" ObjectID="_1653897161" r:id="rId3377"/>
        </w:object>
      </w:r>
      <w:r>
        <w:t>.</w:t>
      </w:r>
      <w:r w:rsidRPr="00A70FC6">
        <w:rPr>
          <w:bCs/>
        </w:rPr>
        <w:tab/>
      </w:r>
      <w:r w:rsidRPr="00A70FC6">
        <w:rPr>
          <w:b/>
          <w:bCs/>
        </w:rPr>
        <w:t xml:space="preserve">B. </w:t>
      </w:r>
      <w:r w:rsidRPr="00A70FC6">
        <w:rPr>
          <w:position w:val="-24"/>
        </w:rPr>
        <w:object w:dxaOrig="260" w:dyaOrig="620">
          <v:shape id="_x0000_i2497" type="#_x0000_t75" style="width:12.65pt;height:30.55pt" o:ole="">
            <v:imagedata r:id="rId2774" o:title=""/>
          </v:shape>
          <o:OLEObject Type="Embed" ProgID="Equation.DSMT4" ShapeID="_x0000_i2497" DrawAspect="Content" ObjectID="_1653897162" r:id="rId3378"/>
        </w:object>
      </w:r>
      <w:r>
        <w:t>.</w:t>
      </w:r>
      <w:r w:rsidRPr="00A70FC6">
        <w:rPr>
          <w:bCs/>
        </w:rPr>
        <w:tab/>
      </w:r>
      <w:r w:rsidRPr="00A70FC6">
        <w:rPr>
          <w:b/>
          <w:bCs/>
        </w:rPr>
        <w:t xml:space="preserve">C. </w:t>
      </w:r>
      <w:r w:rsidRPr="00A70FC6">
        <w:rPr>
          <w:position w:val="-24"/>
        </w:rPr>
        <w:object w:dxaOrig="380" w:dyaOrig="620">
          <v:shape id="_x0000_i2498" type="#_x0000_t75" style="width:19.6pt;height:30.55pt" o:ole="">
            <v:imagedata r:id="rId2776" o:title=""/>
          </v:shape>
          <o:OLEObject Type="Embed" ProgID="Equation.DSMT4" ShapeID="_x0000_i2498" DrawAspect="Content" ObjectID="_1653897163" r:id="rId3379"/>
        </w:object>
      </w:r>
      <w:r>
        <w:t>.</w:t>
      </w:r>
      <w:r w:rsidRPr="00A70FC6">
        <w:rPr>
          <w:bCs/>
        </w:rPr>
        <w:tab/>
      </w:r>
      <w:r w:rsidRPr="00A70FC6">
        <w:rPr>
          <w:b/>
          <w:bCs/>
        </w:rPr>
        <w:t xml:space="preserve">D. </w:t>
      </w:r>
      <w:r w:rsidRPr="00A70FC6">
        <w:rPr>
          <w:position w:val="-24"/>
        </w:rPr>
        <w:object w:dxaOrig="260" w:dyaOrig="620">
          <v:shape id="_x0000_i2499" type="#_x0000_t75" style="width:12.65pt;height:30.55pt" o:ole="">
            <v:imagedata r:id="rId2778" o:title=""/>
          </v:shape>
          <o:OLEObject Type="Embed" ProgID="Equation.DSMT4" ShapeID="_x0000_i2499" DrawAspect="Content" ObjectID="_1653897164" r:id="rId3380"/>
        </w:object>
      </w:r>
      <w:r>
        <w:t>.</w:t>
      </w:r>
    </w:p>
    <w:p w:rsidR="007A2AA0" w:rsidRPr="00A70FC6" w:rsidRDefault="007A2AA0" w:rsidP="007A2AA0">
      <w:pPr>
        <w:shd w:val="clear" w:color="auto" w:fill="F79646"/>
        <w:tabs>
          <w:tab w:val="left" w:pos="283"/>
          <w:tab w:val="left" w:pos="2835"/>
          <w:tab w:val="left" w:pos="5386"/>
          <w:tab w:val="left" w:pos="7920"/>
        </w:tabs>
        <w:ind w:firstLine="142"/>
        <w:rPr>
          <w:b/>
          <w:bCs/>
        </w:rPr>
      </w:pPr>
      <w:r w:rsidRPr="000051F0">
        <w:rPr>
          <w:b/>
          <w:bCs/>
        </w:rPr>
        <w:sym w:font="Wingdings" w:char="F040"/>
      </w:r>
      <w:r w:rsidRPr="000051F0">
        <w:rPr>
          <w:b/>
          <w:bCs/>
        </w:rPr>
        <w:t xml:space="preserve"> Hướng dẫn: Chọn A.</w:t>
      </w:r>
    </w:p>
    <w:p w:rsidR="007A2AA0" w:rsidRPr="00A70FC6" w:rsidRDefault="007A2AA0" w:rsidP="000B3D2B">
      <w:pPr>
        <w:tabs>
          <w:tab w:val="left" w:pos="283"/>
          <w:tab w:val="left" w:pos="2835"/>
          <w:tab w:val="left" w:pos="5386"/>
          <w:tab w:val="left" w:pos="7920"/>
        </w:tabs>
        <w:ind w:firstLine="142"/>
        <w:rPr>
          <w:bCs/>
          <w:lang w:val="fr-FR"/>
        </w:rPr>
      </w:pPr>
      <w:r w:rsidRPr="00A70FC6">
        <w:rPr>
          <w:bCs/>
          <w:lang w:val="fr-FR"/>
        </w:rPr>
        <w:t xml:space="preserve">Ta có </w:t>
      </w:r>
    </w:p>
    <w:p w:rsidR="007A2AA0" w:rsidRPr="00B701C9" w:rsidRDefault="007A2AA0" w:rsidP="0017391D">
      <w:pPr>
        <w:pStyle w:val="ListParagraph"/>
        <w:numPr>
          <w:ilvl w:val="0"/>
          <w:numId w:val="69"/>
        </w:numPr>
        <w:tabs>
          <w:tab w:val="left" w:pos="283"/>
          <w:tab w:val="left" w:pos="2835"/>
          <w:tab w:val="left" w:pos="5386"/>
          <w:tab w:val="left" w:pos="7920"/>
        </w:tabs>
        <w:jc w:val="both"/>
        <w:rPr>
          <w:bCs/>
          <w:szCs w:val="24"/>
          <w:lang w:val="fr-FR"/>
        </w:rPr>
      </w:pPr>
      <w:r w:rsidRPr="00A70FC6">
        <w:rPr>
          <w:position w:val="-12"/>
        </w:rPr>
        <w:object w:dxaOrig="1340" w:dyaOrig="360">
          <v:shape id="_x0000_i2500" type="#_x0000_t75" style="width:66.25pt;height:18.45pt" o:ole="">
            <v:imagedata r:id="rId3381" o:title=""/>
          </v:shape>
          <o:OLEObject Type="Embed" ProgID="Equation.DSMT4" ShapeID="_x0000_i2500" DrawAspect="Content" ObjectID="_1653897165" r:id="rId3382"/>
        </w:object>
      </w:r>
      <w:r>
        <w:t xml:space="preserve"> → </w:t>
      </w:r>
      <w:r w:rsidRPr="00BC711D">
        <w:rPr>
          <w:position w:val="-12"/>
        </w:rPr>
        <w:object w:dxaOrig="3140" w:dyaOrig="380">
          <v:shape id="_x0000_i2501" type="#_x0000_t75" style="width:157.25pt;height:19.6pt" o:ole="">
            <v:imagedata r:id="rId3383" o:title=""/>
          </v:shape>
          <o:OLEObject Type="Embed" ProgID="Equation.DSMT4" ShapeID="_x0000_i2501" DrawAspect="Content" ObjectID="_1653897166" r:id="rId3384"/>
        </w:object>
      </w:r>
      <w:r>
        <w:t xml:space="preserve">→ </w:t>
      </w:r>
      <w:r w:rsidRPr="00A70FC6">
        <w:rPr>
          <w:position w:val="-30"/>
        </w:rPr>
        <w:object w:dxaOrig="2460" w:dyaOrig="720">
          <v:shape id="_x0000_i2502" type="#_x0000_t75" style="width:123.25pt;height:36.3pt" o:ole="">
            <v:imagedata r:id="rId3385" o:title=""/>
          </v:shape>
          <o:OLEObject Type="Embed" ProgID="Equation.DSMT4" ShapeID="_x0000_i2502" DrawAspect="Content" ObjectID="_1653897167" r:id="rId3386"/>
        </w:object>
      </w:r>
      <w:r w:rsidRPr="00B701C9">
        <w:rPr>
          <w:bCs/>
          <w:szCs w:val="24"/>
          <w:lang w:val="fr-FR"/>
        </w:rPr>
        <w:t xml:space="preserve">  (1)</w:t>
      </w:r>
      <w:r>
        <w:rPr>
          <w:bCs/>
          <w:szCs w:val="24"/>
          <w:lang w:val="fr-FR"/>
        </w:rPr>
        <w:t>.</w:t>
      </w:r>
    </w:p>
    <w:p w:rsidR="007A2AA0" w:rsidRPr="00A70FC6" w:rsidRDefault="007A2AA0" w:rsidP="000B3D2B">
      <w:pPr>
        <w:tabs>
          <w:tab w:val="left" w:pos="283"/>
          <w:tab w:val="left" w:pos="2835"/>
          <w:tab w:val="left" w:pos="5386"/>
          <w:tab w:val="left" w:pos="7920"/>
        </w:tabs>
        <w:ind w:firstLine="142"/>
        <w:rPr>
          <w:bCs/>
          <w:lang w:val="fr-FR"/>
        </w:rPr>
      </w:pPr>
      <w:r w:rsidRPr="00A70FC6">
        <w:rPr>
          <w:bCs/>
          <w:lang w:val="fr-FR"/>
        </w:rPr>
        <w:t>Mặc khác</w:t>
      </w:r>
    </w:p>
    <w:p w:rsidR="007A2AA0" w:rsidRPr="00265422" w:rsidRDefault="007A2AA0" w:rsidP="0017391D">
      <w:pPr>
        <w:pStyle w:val="ListParagraph"/>
        <w:numPr>
          <w:ilvl w:val="0"/>
          <w:numId w:val="69"/>
        </w:numPr>
        <w:tabs>
          <w:tab w:val="left" w:pos="283"/>
          <w:tab w:val="left" w:pos="2835"/>
          <w:tab w:val="left" w:pos="5386"/>
          <w:tab w:val="left" w:pos="7920"/>
        </w:tabs>
        <w:jc w:val="both"/>
        <w:rPr>
          <w:bCs/>
          <w:szCs w:val="24"/>
          <w:lang w:val="fr-FR"/>
        </w:rPr>
      </w:pPr>
      <w:r w:rsidRPr="00A70FC6">
        <w:rPr>
          <w:position w:val="-32"/>
        </w:rPr>
        <w:object w:dxaOrig="1500" w:dyaOrig="760">
          <v:shape id="_x0000_i2503" type="#_x0000_t75" style="width:75.45pt;height:37.45pt" o:ole="">
            <v:imagedata r:id="rId3387" o:title=""/>
          </v:shape>
          <o:OLEObject Type="Embed" ProgID="Equation.DSMT4" ShapeID="_x0000_i2503" DrawAspect="Content" ObjectID="_1653897168" r:id="rId3388"/>
        </w:object>
      </w:r>
      <w:r>
        <w:t xml:space="preserve">→ </w:t>
      </w:r>
      <w:r w:rsidRPr="00BC711D">
        <w:rPr>
          <w:position w:val="-32"/>
        </w:rPr>
        <w:object w:dxaOrig="1740" w:dyaOrig="760">
          <v:shape id="_x0000_i2504" type="#_x0000_t75" style="width:87pt;height:37.45pt" o:ole="">
            <v:imagedata r:id="rId3389" o:title=""/>
          </v:shape>
          <o:OLEObject Type="Embed" ProgID="Equation.DSMT4" ShapeID="_x0000_i2504" DrawAspect="Content" ObjectID="_1653897169" r:id="rId3390"/>
        </w:object>
      </w:r>
      <w:r>
        <w:t>.</w:t>
      </w:r>
    </w:p>
    <w:p w:rsidR="007A2AA0" w:rsidRPr="00265422" w:rsidRDefault="007A2AA0" w:rsidP="0017391D">
      <w:pPr>
        <w:pStyle w:val="ListParagraph"/>
        <w:numPr>
          <w:ilvl w:val="0"/>
          <w:numId w:val="69"/>
        </w:numPr>
        <w:tabs>
          <w:tab w:val="left" w:pos="283"/>
          <w:tab w:val="left" w:pos="2835"/>
          <w:tab w:val="left" w:pos="5386"/>
          <w:tab w:val="left" w:pos="7920"/>
        </w:tabs>
        <w:jc w:val="both"/>
        <w:rPr>
          <w:bCs/>
          <w:szCs w:val="24"/>
          <w:lang w:val="fr-FR"/>
        </w:rPr>
      </w:pPr>
      <w:r w:rsidRPr="00A70FC6">
        <w:rPr>
          <w:position w:val="-34"/>
        </w:rPr>
        <w:object w:dxaOrig="3540" w:dyaOrig="800">
          <v:shape id="_x0000_i2505" type="#_x0000_t75" style="width:176.85pt;height:40.3pt" o:ole="">
            <v:imagedata r:id="rId3391" o:title=""/>
          </v:shape>
          <o:OLEObject Type="Embed" ProgID="Equation.DSMT4" ShapeID="_x0000_i2505" DrawAspect="Content" ObjectID="_1653897170" r:id="rId3392"/>
        </w:object>
      </w:r>
      <w:r w:rsidRPr="00265422">
        <w:rPr>
          <w:bCs/>
          <w:szCs w:val="24"/>
          <w:lang w:val="fr-FR"/>
        </w:rPr>
        <w:t xml:space="preserve"> </w:t>
      </w:r>
      <w:r>
        <w:rPr>
          <w:bCs/>
          <w:szCs w:val="24"/>
          <w:lang w:val="fr-FR"/>
        </w:rPr>
        <w:t xml:space="preserve">→ </w:t>
      </w:r>
      <w:r w:rsidRPr="00BC711D">
        <w:rPr>
          <w:position w:val="-24"/>
        </w:rPr>
        <w:object w:dxaOrig="1900" w:dyaOrig="620">
          <v:shape id="_x0000_i2506" type="#_x0000_t75" style="width:95.05pt;height:30.55pt" o:ole="">
            <v:imagedata r:id="rId3393" o:title=""/>
          </v:shape>
          <o:OLEObject Type="Embed" ProgID="Equation.DSMT4" ShapeID="_x0000_i2506" DrawAspect="Content" ObjectID="_1653897171" r:id="rId3394"/>
        </w:object>
      </w:r>
      <w:r w:rsidRPr="00265422">
        <w:rPr>
          <w:bCs/>
          <w:szCs w:val="24"/>
          <w:lang w:val="fr-FR"/>
        </w:rPr>
        <w:t xml:space="preserve"> (2)</w:t>
      </w:r>
      <w:r>
        <w:rPr>
          <w:bCs/>
          <w:szCs w:val="24"/>
          <w:lang w:val="fr-FR"/>
        </w:rPr>
        <w:t>.</w:t>
      </w:r>
    </w:p>
    <w:p w:rsidR="007A2AA0" w:rsidRPr="00A70FC6" w:rsidRDefault="007A2AA0" w:rsidP="000B3D2B">
      <w:pPr>
        <w:tabs>
          <w:tab w:val="left" w:pos="283"/>
          <w:tab w:val="left" w:pos="2835"/>
          <w:tab w:val="left" w:pos="5386"/>
          <w:tab w:val="left" w:pos="7920"/>
        </w:tabs>
        <w:ind w:firstLine="142"/>
        <w:rPr>
          <w:bCs/>
          <w:lang w:val="fr-FR"/>
        </w:rPr>
      </w:pPr>
      <w:r w:rsidRPr="00A70FC6">
        <w:rPr>
          <w:bCs/>
          <w:lang w:val="fr-FR"/>
        </w:rPr>
        <w:t>Thay (2) vào (1)</w:t>
      </w:r>
      <w:r>
        <w:rPr>
          <w:bCs/>
          <w:lang w:val="fr-FR"/>
        </w:rPr>
        <w:t xml:space="preserve"> ta được</w:t>
      </w:r>
    </w:p>
    <w:p w:rsidR="007A2AA0" w:rsidRPr="00A70FC6" w:rsidRDefault="007A2AA0" w:rsidP="000B3D2B">
      <w:pPr>
        <w:tabs>
          <w:tab w:val="left" w:pos="283"/>
          <w:tab w:val="left" w:pos="2835"/>
          <w:tab w:val="left" w:pos="5386"/>
          <w:tab w:val="left" w:pos="7920"/>
        </w:tabs>
        <w:ind w:firstLine="142"/>
        <w:jc w:val="center"/>
        <w:rPr>
          <w:bCs/>
          <w:lang w:val="fr-FR"/>
        </w:rPr>
      </w:pPr>
      <w:r w:rsidRPr="00A70FC6">
        <w:rPr>
          <w:position w:val="-30"/>
        </w:rPr>
        <w:object w:dxaOrig="2620" w:dyaOrig="780">
          <v:shape id="_x0000_i2507" type="#_x0000_t75" style="width:130.75pt;height:39.15pt" o:ole="">
            <v:imagedata r:id="rId3395" o:title=""/>
          </v:shape>
          <o:OLEObject Type="Embed" ProgID="Equation.DSMT4" ShapeID="_x0000_i2507" DrawAspect="Content" ObjectID="_1653897172" r:id="rId3396"/>
        </w:object>
      </w:r>
    </w:p>
    <w:p w:rsidR="007A2AA0" w:rsidRPr="00A70FC6" w:rsidRDefault="007A2AA0" w:rsidP="000B3D2B">
      <w:pPr>
        <w:tabs>
          <w:tab w:val="left" w:pos="283"/>
          <w:tab w:val="left" w:pos="2835"/>
          <w:tab w:val="left" w:pos="5386"/>
          <w:tab w:val="left" w:pos="7920"/>
        </w:tabs>
        <w:ind w:firstLine="142"/>
        <w:rPr>
          <w:bCs/>
          <w:lang w:val="fr-FR"/>
        </w:rPr>
      </w:pPr>
      <w:r w:rsidRPr="00464502">
        <w:rPr>
          <w:position w:val="-14"/>
        </w:rPr>
        <w:object w:dxaOrig="1180" w:dyaOrig="400">
          <v:shape id="_x0000_i2508" type="#_x0000_t75" style="width:59.35pt;height:20.75pt" o:ole="">
            <v:imagedata r:id="rId3397" o:title=""/>
          </v:shape>
          <o:OLEObject Type="Embed" ProgID="Equation.DSMT4" ShapeID="_x0000_i2508" DrawAspect="Content" ObjectID="_1653897173" r:id="rId3398"/>
        </w:object>
      </w:r>
      <w:r w:rsidRPr="00A70FC6">
        <w:rPr>
          <w:bCs/>
          <w:lang w:val="fr-FR"/>
        </w:rPr>
        <w:t xml:space="preserve"> </w:t>
      </w:r>
      <w:r>
        <w:rPr>
          <w:bCs/>
          <w:lang w:val="fr-FR"/>
        </w:rPr>
        <w:t xml:space="preserve">→ </w:t>
      </w:r>
      <w:r w:rsidRPr="00A70FC6">
        <w:rPr>
          <w:position w:val="-12"/>
        </w:rPr>
        <w:object w:dxaOrig="1420" w:dyaOrig="380">
          <v:shape id="_x0000_i2509" type="#_x0000_t75" style="width:71.4pt;height:19.6pt" o:ole="">
            <v:imagedata r:id="rId3399" o:title=""/>
          </v:shape>
          <o:OLEObject Type="Embed" ProgID="Equation.DSMT4" ShapeID="_x0000_i2509" DrawAspect="Content" ObjectID="_1653897174" r:id="rId3400"/>
        </w:object>
      </w:r>
    </w:p>
    <w:p w:rsidR="0030573F" w:rsidRDefault="007A2AA0" w:rsidP="007A2AA0">
      <w:pPr>
        <w:jc w:val="center"/>
        <w:rPr>
          <w:b/>
          <w:szCs w:val="26"/>
        </w:rPr>
      </w:pPr>
      <w:r w:rsidRPr="004C3116">
        <w:rPr>
          <w:b/>
          <w:bCs/>
        </w:rPr>
        <w:sym w:font="Wingdings 2" w:char="F064"/>
      </w:r>
      <w:r w:rsidRPr="004C3116">
        <w:rPr>
          <w:b/>
          <w:bCs/>
        </w:rPr>
        <w:t xml:space="preserve"> HẾT </w:t>
      </w:r>
      <w:r w:rsidRPr="004C3116">
        <w:rPr>
          <w:b/>
          <w:bCs/>
        </w:rPr>
        <w:sym w:font="Wingdings 2" w:char="F063"/>
      </w:r>
      <w:bookmarkStart w:id="10" w:name="_GoBack"/>
      <w:bookmarkEnd w:id="10"/>
    </w:p>
    <w:sectPr w:rsidR="0030573F" w:rsidSect="007A2AA0">
      <w:headerReference w:type="even" r:id="rId3401"/>
      <w:headerReference w:type="default" r:id="rId3402"/>
      <w:footerReference w:type="even" r:id="rId3403"/>
      <w:footerReference w:type="default" r:id="rId3404"/>
      <w:headerReference w:type="first" r:id="rId3405"/>
      <w:footerReference w:type="first" r:id="rId3406"/>
      <w:pgSz w:w="11907" w:h="16840" w:code="9"/>
      <w:pgMar w:top="720" w:right="720" w:bottom="720" w:left="720" w:header="284" w:footer="17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91D" w:rsidRDefault="0017391D">
      <w:r>
        <w:separator/>
      </w:r>
    </w:p>
  </w:endnote>
  <w:endnote w:type="continuationSeparator" w:id="0">
    <w:p w:rsidR="0017391D" w:rsidRDefault="0017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A0" w:rsidRPr="007A2AA0" w:rsidRDefault="007A2AA0" w:rsidP="007A2AA0">
    <w:pPr>
      <w:pStyle w:val="Footer"/>
      <w:pBdr>
        <w:top w:val="thinThickSmallGap" w:sz="24" w:space="1" w:color="622423"/>
      </w:pBdr>
      <w:tabs>
        <w:tab w:val="clear" w:pos="4320"/>
        <w:tab w:val="clear" w:pos="8640"/>
        <w:tab w:val="right" w:pos="10467"/>
      </w:tabs>
    </w:pPr>
    <w:r>
      <w:rPr>
        <w:b/>
        <w:color w:val="00B0F0"/>
        <w:lang w:val="nl-NL"/>
      </w:rPr>
      <w:t xml:space="preserve">                                                                 </w:t>
    </w:r>
    <w:r w:rsidRPr="007A2AA0">
      <w:rPr>
        <w:b/>
        <w:color w:val="00B0F0"/>
        <w:lang w:val="nl-NL"/>
      </w:rPr>
      <w:t/>
    </w:r>
    <w:r w:rsidRPr="007A2AA0">
      <w:rPr>
        <w:b/>
        <w:color w:val="FF0000"/>
        <w:lang w:val="nl-NL"/>
      </w:rPr>
      <w:t/>
    </w:r>
    <w:r w:rsidRPr="007A2AA0">
      <w:rPr>
        <w:b/>
        <w:color w:val="FF0000"/>
        <w:lang w:val="nl-NL"/>
      </w:rPr>
      <w:t xml:space="preserve"> </w:t>
    </w:r>
    <w:r w:rsidRPr="007A2AA0">
      <w:tab/>
      <w:t xml:space="preserve">Trang </w:t>
    </w:r>
    <w:r w:rsidRPr="007A2AA0">
      <w:fldChar w:fldCharType="begin"/>
    </w:r>
    <w:r w:rsidRPr="007A2AA0">
      <w:instrText xml:space="preserve"> PAGE   \* MERGEFORMAT </w:instrText>
    </w:r>
    <w:r w:rsidRPr="007A2AA0">
      <w:fldChar w:fldCharType="separate"/>
    </w:r>
    <w:r w:rsidR="008956AF">
      <w:rPr>
        <w:noProof/>
      </w:rPr>
      <w:t>60</w:t>
    </w:r>
    <w:r w:rsidRPr="007A2AA0">
      <w:rPr>
        <w:noProof/>
      </w:rPr>
      <w:fldChar w:fldCharType="end"/>
    </w:r>
  </w:p>
  <w:p w:rsidR="007476E3" w:rsidRPr="008F4704" w:rsidRDefault="007476E3"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91D" w:rsidRDefault="0017391D">
      <w:r>
        <w:separator/>
      </w:r>
    </w:p>
  </w:footnote>
  <w:footnote w:type="continuationSeparator" w:id="0">
    <w:p w:rsidR="0017391D" w:rsidRDefault="001739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AA0" w:rsidRDefault="007A2AA0" w:rsidP="007A2AA0">
    <w:pPr>
      <w:pStyle w:val="Header"/>
      <w:jc w:val="center"/>
    </w:pPr>
    <w:r>
      <w:rPr>
        <w:b/>
        <w:color w:val="00B0F0"/>
        <w:lang w:val="nl-NL"/>
      </w:rPr>
      <w:t/>
    </w:r>
    <w:r>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6AF" w:rsidRDefault="008956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1E3"/>
    <w:multiLevelType w:val="hybridMultilevel"/>
    <w:tmpl w:val="A19442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9CE41E2"/>
    <w:multiLevelType w:val="hybridMultilevel"/>
    <w:tmpl w:val="732C02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A504048"/>
    <w:multiLevelType w:val="hybridMultilevel"/>
    <w:tmpl w:val="B130EA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C6249E6"/>
    <w:multiLevelType w:val="hybridMultilevel"/>
    <w:tmpl w:val="47C81134"/>
    <w:lvl w:ilvl="0" w:tplc="BBD0C73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0A52DFF"/>
    <w:multiLevelType w:val="hybridMultilevel"/>
    <w:tmpl w:val="A066FD6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36258CA"/>
    <w:multiLevelType w:val="hybridMultilevel"/>
    <w:tmpl w:val="2BACE6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1540716B"/>
    <w:multiLevelType w:val="hybridMultilevel"/>
    <w:tmpl w:val="89981F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15A81439"/>
    <w:multiLevelType w:val="hybridMultilevel"/>
    <w:tmpl w:val="F56CE95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
    <w:nsid w:val="16DA6B94"/>
    <w:multiLevelType w:val="hybridMultilevel"/>
    <w:tmpl w:val="420049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nsid w:val="1D5E57BF"/>
    <w:multiLevelType w:val="hybridMultilevel"/>
    <w:tmpl w:val="725247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4446FF8"/>
    <w:multiLevelType w:val="hybridMultilevel"/>
    <w:tmpl w:val="7018D364"/>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26F1318E"/>
    <w:multiLevelType w:val="hybridMultilevel"/>
    <w:tmpl w:val="53D472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298E799F"/>
    <w:multiLevelType w:val="hybridMultilevel"/>
    <w:tmpl w:val="35AC7B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nsid w:val="2C5024CD"/>
    <w:multiLevelType w:val="hybridMultilevel"/>
    <w:tmpl w:val="C9101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2CB857AD"/>
    <w:multiLevelType w:val="hybridMultilevel"/>
    <w:tmpl w:val="94062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2DE57824"/>
    <w:multiLevelType w:val="hybridMultilevel"/>
    <w:tmpl w:val="ACBC15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2E5820C1"/>
    <w:multiLevelType w:val="hybridMultilevel"/>
    <w:tmpl w:val="A5C648C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nsid w:val="31705F48"/>
    <w:multiLevelType w:val="hybridMultilevel"/>
    <w:tmpl w:val="43C8C1D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352D2A8E"/>
    <w:multiLevelType w:val="hybridMultilevel"/>
    <w:tmpl w:val="228E227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37D51791"/>
    <w:multiLevelType w:val="hybridMultilevel"/>
    <w:tmpl w:val="3EE090D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397D30A3"/>
    <w:multiLevelType w:val="hybridMultilevel"/>
    <w:tmpl w:val="1EF2AE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39D0210B"/>
    <w:multiLevelType w:val="hybridMultilevel"/>
    <w:tmpl w:val="DB468F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3A396266"/>
    <w:multiLevelType w:val="hybridMultilevel"/>
    <w:tmpl w:val="5DBC56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3AB27C7B"/>
    <w:multiLevelType w:val="hybridMultilevel"/>
    <w:tmpl w:val="A398983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nsid w:val="3B323F9F"/>
    <w:multiLevelType w:val="hybridMultilevel"/>
    <w:tmpl w:val="297E20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6">
    <w:nsid w:val="3B40356D"/>
    <w:multiLevelType w:val="hybridMultilevel"/>
    <w:tmpl w:val="316A40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3B543F73"/>
    <w:multiLevelType w:val="hybridMultilevel"/>
    <w:tmpl w:val="D5FE0B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nsid w:val="3CEC78BF"/>
    <w:multiLevelType w:val="hybridMultilevel"/>
    <w:tmpl w:val="1DDE1CC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3D466BB0"/>
    <w:multiLevelType w:val="hybridMultilevel"/>
    <w:tmpl w:val="3AD8EF6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3E4515CC"/>
    <w:multiLevelType w:val="hybridMultilevel"/>
    <w:tmpl w:val="E5DCD9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3E853B53"/>
    <w:multiLevelType w:val="hybridMultilevel"/>
    <w:tmpl w:val="9CDE63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3F845E2F"/>
    <w:multiLevelType w:val="hybridMultilevel"/>
    <w:tmpl w:val="1710FF9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3FC8277B"/>
    <w:multiLevelType w:val="hybridMultilevel"/>
    <w:tmpl w:val="D16496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41384AB2"/>
    <w:multiLevelType w:val="hybridMultilevel"/>
    <w:tmpl w:val="C6D211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41D82AC9"/>
    <w:multiLevelType w:val="hybridMultilevel"/>
    <w:tmpl w:val="AC4A24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nsid w:val="426B3A55"/>
    <w:multiLevelType w:val="hybridMultilevel"/>
    <w:tmpl w:val="1FD0CA4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7">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499A62C9"/>
    <w:multiLevelType w:val="hybridMultilevel"/>
    <w:tmpl w:val="AA5E8B6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0">
    <w:nsid w:val="4D35330B"/>
    <w:multiLevelType w:val="hybridMultilevel"/>
    <w:tmpl w:val="C52235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1">
    <w:nsid w:val="4EBD7015"/>
    <w:multiLevelType w:val="hybridMultilevel"/>
    <w:tmpl w:val="2E8057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2">
    <w:nsid w:val="4EE85E80"/>
    <w:multiLevelType w:val="hybridMultilevel"/>
    <w:tmpl w:val="2BF6C5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nsid w:val="4F7C16B1"/>
    <w:multiLevelType w:val="hybridMultilevel"/>
    <w:tmpl w:val="879297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50D41BF6"/>
    <w:multiLevelType w:val="hybridMultilevel"/>
    <w:tmpl w:val="E92488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nsid w:val="51F431E7"/>
    <w:multiLevelType w:val="hybridMultilevel"/>
    <w:tmpl w:val="DEBC83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nsid w:val="5243238B"/>
    <w:multiLevelType w:val="hybridMultilevel"/>
    <w:tmpl w:val="3C90D7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nsid w:val="55D2133E"/>
    <w:multiLevelType w:val="hybridMultilevel"/>
    <w:tmpl w:val="687E05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nsid w:val="56636B52"/>
    <w:multiLevelType w:val="hybridMultilevel"/>
    <w:tmpl w:val="0ED669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9">
    <w:nsid w:val="574F426D"/>
    <w:multiLevelType w:val="hybridMultilevel"/>
    <w:tmpl w:val="287ED1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0">
    <w:nsid w:val="59FC5891"/>
    <w:multiLevelType w:val="hybridMultilevel"/>
    <w:tmpl w:val="EFF8A7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nsid w:val="5BD53FD4"/>
    <w:multiLevelType w:val="hybridMultilevel"/>
    <w:tmpl w:val="679C6B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5C8D52C0"/>
    <w:multiLevelType w:val="hybridMultilevel"/>
    <w:tmpl w:val="9454D21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nsid w:val="63143AB6"/>
    <w:multiLevelType w:val="hybridMultilevel"/>
    <w:tmpl w:val="2FEAAD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4">
    <w:nsid w:val="645C6E9F"/>
    <w:multiLevelType w:val="hybridMultilevel"/>
    <w:tmpl w:val="19DC76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66A81735"/>
    <w:multiLevelType w:val="hybridMultilevel"/>
    <w:tmpl w:val="6732741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6">
    <w:nsid w:val="69012426"/>
    <w:multiLevelType w:val="hybridMultilevel"/>
    <w:tmpl w:val="938843C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nsid w:val="69E67388"/>
    <w:multiLevelType w:val="hybridMultilevel"/>
    <w:tmpl w:val="D940F0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8">
    <w:nsid w:val="6B4F7248"/>
    <w:multiLevelType w:val="hybridMultilevel"/>
    <w:tmpl w:val="2744DB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nsid w:val="6BCE09FB"/>
    <w:multiLevelType w:val="hybridMultilevel"/>
    <w:tmpl w:val="110669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nsid w:val="720041FD"/>
    <w:multiLevelType w:val="hybridMultilevel"/>
    <w:tmpl w:val="A692CE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nsid w:val="72FE47E8"/>
    <w:multiLevelType w:val="hybridMultilevel"/>
    <w:tmpl w:val="51BC00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nsid w:val="733B6BAF"/>
    <w:multiLevelType w:val="hybridMultilevel"/>
    <w:tmpl w:val="73E0B6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74425BA7"/>
    <w:multiLevelType w:val="hybridMultilevel"/>
    <w:tmpl w:val="833292B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4">
    <w:nsid w:val="79C969FD"/>
    <w:multiLevelType w:val="hybridMultilevel"/>
    <w:tmpl w:val="CDAA971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5">
    <w:nsid w:val="7CAD48D5"/>
    <w:multiLevelType w:val="hybridMultilevel"/>
    <w:tmpl w:val="A9AA520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6">
    <w:nsid w:val="7D2E2E41"/>
    <w:multiLevelType w:val="hybridMultilevel"/>
    <w:tmpl w:val="22EADF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7">
    <w:nsid w:val="7E3D4AF5"/>
    <w:multiLevelType w:val="hybridMultilevel"/>
    <w:tmpl w:val="A9DE21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8">
    <w:nsid w:val="7E6116ED"/>
    <w:multiLevelType w:val="hybridMultilevel"/>
    <w:tmpl w:val="16FAC8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37"/>
  </w:num>
  <w:num w:numId="2">
    <w:abstractNumId w:val="56"/>
  </w:num>
  <w:num w:numId="3">
    <w:abstractNumId w:val="11"/>
  </w:num>
  <w:num w:numId="4">
    <w:abstractNumId w:val="68"/>
  </w:num>
  <w:num w:numId="5">
    <w:abstractNumId w:val="43"/>
  </w:num>
  <w:num w:numId="6">
    <w:abstractNumId w:val="48"/>
  </w:num>
  <w:num w:numId="7">
    <w:abstractNumId w:val="41"/>
  </w:num>
  <w:num w:numId="8">
    <w:abstractNumId w:val="44"/>
  </w:num>
  <w:num w:numId="9">
    <w:abstractNumId w:val="33"/>
  </w:num>
  <w:num w:numId="10">
    <w:abstractNumId w:val="29"/>
  </w:num>
  <w:num w:numId="11">
    <w:abstractNumId w:val="47"/>
  </w:num>
  <w:num w:numId="12">
    <w:abstractNumId w:val="39"/>
  </w:num>
  <w:num w:numId="13">
    <w:abstractNumId w:val="27"/>
  </w:num>
  <w:num w:numId="14">
    <w:abstractNumId w:val="15"/>
  </w:num>
  <w:num w:numId="15">
    <w:abstractNumId w:val="40"/>
  </w:num>
  <w:num w:numId="16">
    <w:abstractNumId w:val="60"/>
  </w:num>
  <w:num w:numId="17">
    <w:abstractNumId w:val="13"/>
  </w:num>
  <w:num w:numId="18">
    <w:abstractNumId w:val="46"/>
  </w:num>
  <w:num w:numId="19">
    <w:abstractNumId w:val="8"/>
  </w:num>
  <w:num w:numId="20">
    <w:abstractNumId w:val="9"/>
  </w:num>
  <w:num w:numId="21">
    <w:abstractNumId w:val="61"/>
  </w:num>
  <w:num w:numId="22">
    <w:abstractNumId w:val="53"/>
  </w:num>
  <w:num w:numId="23">
    <w:abstractNumId w:val="26"/>
  </w:num>
  <w:num w:numId="24">
    <w:abstractNumId w:val="36"/>
  </w:num>
  <w:num w:numId="25">
    <w:abstractNumId w:val="24"/>
  </w:num>
  <w:num w:numId="26">
    <w:abstractNumId w:val="35"/>
  </w:num>
  <w:num w:numId="27">
    <w:abstractNumId w:val="14"/>
  </w:num>
  <w:num w:numId="28">
    <w:abstractNumId w:val="7"/>
  </w:num>
  <w:num w:numId="29">
    <w:abstractNumId w:val="6"/>
  </w:num>
  <w:num w:numId="30">
    <w:abstractNumId w:val="31"/>
  </w:num>
  <w:num w:numId="31">
    <w:abstractNumId w:val="23"/>
  </w:num>
  <w:num w:numId="32">
    <w:abstractNumId w:val="54"/>
  </w:num>
  <w:num w:numId="33">
    <w:abstractNumId w:val="59"/>
  </w:num>
  <w:num w:numId="34">
    <w:abstractNumId w:val="38"/>
  </w:num>
  <w:num w:numId="35">
    <w:abstractNumId w:val="34"/>
  </w:num>
  <w:num w:numId="36">
    <w:abstractNumId w:val="51"/>
  </w:num>
  <w:num w:numId="37">
    <w:abstractNumId w:val="67"/>
  </w:num>
  <w:num w:numId="38">
    <w:abstractNumId w:val="19"/>
  </w:num>
  <w:num w:numId="39">
    <w:abstractNumId w:val="55"/>
  </w:num>
  <w:num w:numId="40">
    <w:abstractNumId w:val="66"/>
  </w:num>
  <w:num w:numId="41">
    <w:abstractNumId w:val="3"/>
  </w:num>
  <w:num w:numId="42">
    <w:abstractNumId w:val="62"/>
  </w:num>
  <w:num w:numId="43">
    <w:abstractNumId w:val="58"/>
  </w:num>
  <w:num w:numId="44">
    <w:abstractNumId w:val="2"/>
  </w:num>
  <w:num w:numId="45">
    <w:abstractNumId w:val="50"/>
  </w:num>
  <w:num w:numId="46">
    <w:abstractNumId w:val="42"/>
  </w:num>
  <w:num w:numId="47">
    <w:abstractNumId w:val="1"/>
  </w:num>
  <w:num w:numId="48">
    <w:abstractNumId w:val="57"/>
  </w:num>
  <w:num w:numId="49">
    <w:abstractNumId w:val="30"/>
  </w:num>
  <w:num w:numId="50">
    <w:abstractNumId w:val="45"/>
  </w:num>
  <w:num w:numId="51">
    <w:abstractNumId w:val="52"/>
  </w:num>
  <w:num w:numId="52">
    <w:abstractNumId w:val="63"/>
  </w:num>
  <w:num w:numId="53">
    <w:abstractNumId w:val="4"/>
  </w:num>
  <w:num w:numId="54">
    <w:abstractNumId w:val="16"/>
  </w:num>
  <w:num w:numId="55">
    <w:abstractNumId w:val="65"/>
  </w:num>
  <w:num w:numId="56">
    <w:abstractNumId w:val="0"/>
  </w:num>
  <w:num w:numId="57">
    <w:abstractNumId w:val="10"/>
  </w:num>
  <w:num w:numId="58">
    <w:abstractNumId w:val="22"/>
  </w:num>
  <w:num w:numId="59">
    <w:abstractNumId w:val="18"/>
  </w:num>
  <w:num w:numId="60">
    <w:abstractNumId w:val="21"/>
  </w:num>
  <w:num w:numId="61">
    <w:abstractNumId w:val="12"/>
  </w:num>
  <w:num w:numId="62">
    <w:abstractNumId w:val="64"/>
  </w:num>
  <w:num w:numId="63">
    <w:abstractNumId w:val="32"/>
  </w:num>
  <w:num w:numId="64">
    <w:abstractNumId w:val="28"/>
  </w:num>
  <w:num w:numId="65">
    <w:abstractNumId w:val="49"/>
  </w:num>
  <w:num w:numId="66">
    <w:abstractNumId w:val="25"/>
  </w:num>
  <w:num w:numId="67">
    <w:abstractNumId w:val="17"/>
  </w:num>
  <w:num w:numId="68">
    <w:abstractNumId w:val="5"/>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31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0747"/>
    <w:rsid w:val="000030EB"/>
    <w:rsid w:val="00007634"/>
    <w:rsid w:val="00016CB5"/>
    <w:rsid w:val="000201CB"/>
    <w:rsid w:val="00020695"/>
    <w:rsid w:val="000222DE"/>
    <w:rsid w:val="0003368C"/>
    <w:rsid w:val="000375D6"/>
    <w:rsid w:val="0004391B"/>
    <w:rsid w:val="00045CB8"/>
    <w:rsid w:val="00053B33"/>
    <w:rsid w:val="0005421E"/>
    <w:rsid w:val="000545E9"/>
    <w:rsid w:val="000600AE"/>
    <w:rsid w:val="00062686"/>
    <w:rsid w:val="00072822"/>
    <w:rsid w:val="00080D68"/>
    <w:rsid w:val="00081F68"/>
    <w:rsid w:val="000875AB"/>
    <w:rsid w:val="000A5FE5"/>
    <w:rsid w:val="000B63D7"/>
    <w:rsid w:val="000B7369"/>
    <w:rsid w:val="000C54D2"/>
    <w:rsid w:val="000D2685"/>
    <w:rsid w:val="000E2A94"/>
    <w:rsid w:val="000E3CAF"/>
    <w:rsid w:val="000F6AB5"/>
    <w:rsid w:val="0010067C"/>
    <w:rsid w:val="00102231"/>
    <w:rsid w:val="00103598"/>
    <w:rsid w:val="00111503"/>
    <w:rsid w:val="001121E2"/>
    <w:rsid w:val="0011631B"/>
    <w:rsid w:val="00123BAE"/>
    <w:rsid w:val="001313B8"/>
    <w:rsid w:val="00134451"/>
    <w:rsid w:val="00134E08"/>
    <w:rsid w:val="001633CE"/>
    <w:rsid w:val="0017391D"/>
    <w:rsid w:val="00187B1C"/>
    <w:rsid w:val="001946F9"/>
    <w:rsid w:val="001A033C"/>
    <w:rsid w:val="001A5F8D"/>
    <w:rsid w:val="001B023D"/>
    <w:rsid w:val="001C35E2"/>
    <w:rsid w:val="001C44A5"/>
    <w:rsid w:val="001D6F9F"/>
    <w:rsid w:val="001D71FB"/>
    <w:rsid w:val="001E572E"/>
    <w:rsid w:val="001E6D55"/>
    <w:rsid w:val="001F3EF4"/>
    <w:rsid w:val="00204964"/>
    <w:rsid w:val="002168B2"/>
    <w:rsid w:val="00221C71"/>
    <w:rsid w:val="00227BE9"/>
    <w:rsid w:val="0023380B"/>
    <w:rsid w:val="00233896"/>
    <w:rsid w:val="00233BE3"/>
    <w:rsid w:val="002345C2"/>
    <w:rsid w:val="00235C13"/>
    <w:rsid w:val="00236C3D"/>
    <w:rsid w:val="00256FE2"/>
    <w:rsid w:val="00257818"/>
    <w:rsid w:val="00264FBF"/>
    <w:rsid w:val="002715F0"/>
    <w:rsid w:val="00274D4F"/>
    <w:rsid w:val="00282940"/>
    <w:rsid w:val="0029257B"/>
    <w:rsid w:val="002A37CD"/>
    <w:rsid w:val="002B2EED"/>
    <w:rsid w:val="002B4A9C"/>
    <w:rsid w:val="002C3B63"/>
    <w:rsid w:val="002C4D76"/>
    <w:rsid w:val="002C6D3C"/>
    <w:rsid w:val="002D0FC5"/>
    <w:rsid w:val="002D73B8"/>
    <w:rsid w:val="002E0AF6"/>
    <w:rsid w:val="002E0BE9"/>
    <w:rsid w:val="002E0C71"/>
    <w:rsid w:val="002E124D"/>
    <w:rsid w:val="002F258E"/>
    <w:rsid w:val="002F39CC"/>
    <w:rsid w:val="003036AB"/>
    <w:rsid w:val="00304DE8"/>
    <w:rsid w:val="0030573F"/>
    <w:rsid w:val="003221D4"/>
    <w:rsid w:val="00337152"/>
    <w:rsid w:val="00345492"/>
    <w:rsid w:val="00345CBC"/>
    <w:rsid w:val="00347FDA"/>
    <w:rsid w:val="00351AFE"/>
    <w:rsid w:val="0035231F"/>
    <w:rsid w:val="003551BD"/>
    <w:rsid w:val="00355611"/>
    <w:rsid w:val="003659B3"/>
    <w:rsid w:val="00371CA0"/>
    <w:rsid w:val="00373923"/>
    <w:rsid w:val="0037497F"/>
    <w:rsid w:val="00377C1C"/>
    <w:rsid w:val="00380D0C"/>
    <w:rsid w:val="0038673F"/>
    <w:rsid w:val="003A5D17"/>
    <w:rsid w:val="003A603A"/>
    <w:rsid w:val="003A745B"/>
    <w:rsid w:val="003B016F"/>
    <w:rsid w:val="003B07B8"/>
    <w:rsid w:val="003C035C"/>
    <w:rsid w:val="003C44FB"/>
    <w:rsid w:val="003C65B0"/>
    <w:rsid w:val="003D480A"/>
    <w:rsid w:val="003D5524"/>
    <w:rsid w:val="003D66BC"/>
    <w:rsid w:val="003E278E"/>
    <w:rsid w:val="003E3B7F"/>
    <w:rsid w:val="003F1FBA"/>
    <w:rsid w:val="003F23C2"/>
    <w:rsid w:val="003F5F84"/>
    <w:rsid w:val="00402512"/>
    <w:rsid w:val="004026A4"/>
    <w:rsid w:val="00402C2B"/>
    <w:rsid w:val="00413BD3"/>
    <w:rsid w:val="0041721C"/>
    <w:rsid w:val="004339AF"/>
    <w:rsid w:val="004343E4"/>
    <w:rsid w:val="004376CF"/>
    <w:rsid w:val="004426EE"/>
    <w:rsid w:val="004439A6"/>
    <w:rsid w:val="004464B0"/>
    <w:rsid w:val="00454BC0"/>
    <w:rsid w:val="00455619"/>
    <w:rsid w:val="0045679F"/>
    <w:rsid w:val="00463338"/>
    <w:rsid w:val="0046550D"/>
    <w:rsid w:val="00482B2F"/>
    <w:rsid w:val="00485543"/>
    <w:rsid w:val="00485562"/>
    <w:rsid w:val="00487528"/>
    <w:rsid w:val="00494D24"/>
    <w:rsid w:val="004A4B5D"/>
    <w:rsid w:val="004C1C39"/>
    <w:rsid w:val="004C3535"/>
    <w:rsid w:val="004C53D4"/>
    <w:rsid w:val="004D0461"/>
    <w:rsid w:val="004E6A2B"/>
    <w:rsid w:val="004E7967"/>
    <w:rsid w:val="0050183F"/>
    <w:rsid w:val="005110B0"/>
    <w:rsid w:val="00516F94"/>
    <w:rsid w:val="00527995"/>
    <w:rsid w:val="00527EA8"/>
    <w:rsid w:val="00543E57"/>
    <w:rsid w:val="00547322"/>
    <w:rsid w:val="00553AF9"/>
    <w:rsid w:val="0056152C"/>
    <w:rsid w:val="00563656"/>
    <w:rsid w:val="00564454"/>
    <w:rsid w:val="00567C8C"/>
    <w:rsid w:val="00574C66"/>
    <w:rsid w:val="005804C5"/>
    <w:rsid w:val="00581B05"/>
    <w:rsid w:val="00590F0D"/>
    <w:rsid w:val="00592CE6"/>
    <w:rsid w:val="00593D72"/>
    <w:rsid w:val="005A0CEE"/>
    <w:rsid w:val="005B3B79"/>
    <w:rsid w:val="005B5724"/>
    <w:rsid w:val="005C443E"/>
    <w:rsid w:val="005C5221"/>
    <w:rsid w:val="005D31A5"/>
    <w:rsid w:val="005D402E"/>
    <w:rsid w:val="005D4D4C"/>
    <w:rsid w:val="005D67BD"/>
    <w:rsid w:val="005F391F"/>
    <w:rsid w:val="005F5FB8"/>
    <w:rsid w:val="006014FB"/>
    <w:rsid w:val="006021CE"/>
    <w:rsid w:val="0060581D"/>
    <w:rsid w:val="006150AA"/>
    <w:rsid w:val="00617022"/>
    <w:rsid w:val="00621374"/>
    <w:rsid w:val="006270B5"/>
    <w:rsid w:val="0063720A"/>
    <w:rsid w:val="00642162"/>
    <w:rsid w:val="00645C76"/>
    <w:rsid w:val="00647600"/>
    <w:rsid w:val="006477BD"/>
    <w:rsid w:val="00650F9A"/>
    <w:rsid w:val="00656D26"/>
    <w:rsid w:val="00664E5A"/>
    <w:rsid w:val="006672F2"/>
    <w:rsid w:val="0067000F"/>
    <w:rsid w:val="006711FC"/>
    <w:rsid w:val="0067789E"/>
    <w:rsid w:val="006847F3"/>
    <w:rsid w:val="006912B5"/>
    <w:rsid w:val="00696C7B"/>
    <w:rsid w:val="006A1DA3"/>
    <w:rsid w:val="006A2297"/>
    <w:rsid w:val="006A5AD7"/>
    <w:rsid w:val="006A6F39"/>
    <w:rsid w:val="006C01C6"/>
    <w:rsid w:val="006C0E25"/>
    <w:rsid w:val="006C1072"/>
    <w:rsid w:val="006C35E8"/>
    <w:rsid w:val="006E1B41"/>
    <w:rsid w:val="006E7537"/>
    <w:rsid w:val="006F3F6A"/>
    <w:rsid w:val="006F672F"/>
    <w:rsid w:val="00707A8A"/>
    <w:rsid w:val="007419DC"/>
    <w:rsid w:val="007476E3"/>
    <w:rsid w:val="00756DB1"/>
    <w:rsid w:val="007625B1"/>
    <w:rsid w:val="007630A7"/>
    <w:rsid w:val="00766363"/>
    <w:rsid w:val="00767332"/>
    <w:rsid w:val="00776F44"/>
    <w:rsid w:val="00780FF1"/>
    <w:rsid w:val="007906FE"/>
    <w:rsid w:val="0079228C"/>
    <w:rsid w:val="007A1B33"/>
    <w:rsid w:val="007A2AA0"/>
    <w:rsid w:val="007A36F1"/>
    <w:rsid w:val="007A4B2F"/>
    <w:rsid w:val="007B652C"/>
    <w:rsid w:val="007C0B28"/>
    <w:rsid w:val="007C4E4C"/>
    <w:rsid w:val="007D09B4"/>
    <w:rsid w:val="007D3A12"/>
    <w:rsid w:val="007D3A6E"/>
    <w:rsid w:val="007D7E92"/>
    <w:rsid w:val="007E2739"/>
    <w:rsid w:val="00807387"/>
    <w:rsid w:val="008179E2"/>
    <w:rsid w:val="00817B65"/>
    <w:rsid w:val="00820DF8"/>
    <w:rsid w:val="008257C5"/>
    <w:rsid w:val="00827DE2"/>
    <w:rsid w:val="00830FF5"/>
    <w:rsid w:val="00832A4C"/>
    <w:rsid w:val="008512B2"/>
    <w:rsid w:val="0085195C"/>
    <w:rsid w:val="008609B4"/>
    <w:rsid w:val="008625E3"/>
    <w:rsid w:val="00865BBC"/>
    <w:rsid w:val="008710D1"/>
    <w:rsid w:val="008754FB"/>
    <w:rsid w:val="00875BEE"/>
    <w:rsid w:val="00875C31"/>
    <w:rsid w:val="00886F54"/>
    <w:rsid w:val="00891DB8"/>
    <w:rsid w:val="00893632"/>
    <w:rsid w:val="00895643"/>
    <w:rsid w:val="008956AF"/>
    <w:rsid w:val="00896954"/>
    <w:rsid w:val="008A2255"/>
    <w:rsid w:val="008A6D4D"/>
    <w:rsid w:val="008A72F5"/>
    <w:rsid w:val="008B2F78"/>
    <w:rsid w:val="008B63A4"/>
    <w:rsid w:val="008C2284"/>
    <w:rsid w:val="008C5046"/>
    <w:rsid w:val="008C6C4A"/>
    <w:rsid w:val="008D2AC8"/>
    <w:rsid w:val="008E72F4"/>
    <w:rsid w:val="008F24EF"/>
    <w:rsid w:val="008F4704"/>
    <w:rsid w:val="0090439C"/>
    <w:rsid w:val="00904C06"/>
    <w:rsid w:val="0091150C"/>
    <w:rsid w:val="00914D5E"/>
    <w:rsid w:val="0092225E"/>
    <w:rsid w:val="00923C1A"/>
    <w:rsid w:val="00932F5E"/>
    <w:rsid w:val="00951906"/>
    <w:rsid w:val="00952754"/>
    <w:rsid w:val="00955C46"/>
    <w:rsid w:val="00957D9E"/>
    <w:rsid w:val="0096508D"/>
    <w:rsid w:val="009705E9"/>
    <w:rsid w:val="0097123E"/>
    <w:rsid w:val="00973AFF"/>
    <w:rsid w:val="00976BD8"/>
    <w:rsid w:val="009775AC"/>
    <w:rsid w:val="00990EF8"/>
    <w:rsid w:val="00993F3F"/>
    <w:rsid w:val="00994D99"/>
    <w:rsid w:val="009A04AB"/>
    <w:rsid w:val="009A12BB"/>
    <w:rsid w:val="009B3657"/>
    <w:rsid w:val="009C4152"/>
    <w:rsid w:val="009D0D52"/>
    <w:rsid w:val="009D2DBF"/>
    <w:rsid w:val="009E3C79"/>
    <w:rsid w:val="009E77C4"/>
    <w:rsid w:val="009F6ADA"/>
    <w:rsid w:val="00A00BD1"/>
    <w:rsid w:val="00A1260D"/>
    <w:rsid w:val="00A20158"/>
    <w:rsid w:val="00A32183"/>
    <w:rsid w:val="00A34EA1"/>
    <w:rsid w:val="00A449CA"/>
    <w:rsid w:val="00A537FC"/>
    <w:rsid w:val="00A5646F"/>
    <w:rsid w:val="00A6505F"/>
    <w:rsid w:val="00A71E7E"/>
    <w:rsid w:val="00A8116C"/>
    <w:rsid w:val="00A86F89"/>
    <w:rsid w:val="00A95CB0"/>
    <w:rsid w:val="00AC3133"/>
    <w:rsid w:val="00AD3743"/>
    <w:rsid w:val="00AD3F48"/>
    <w:rsid w:val="00AD67D7"/>
    <w:rsid w:val="00AD7B7D"/>
    <w:rsid w:val="00AE5374"/>
    <w:rsid w:val="00AF33A2"/>
    <w:rsid w:val="00AF497E"/>
    <w:rsid w:val="00AF5B31"/>
    <w:rsid w:val="00B10FE1"/>
    <w:rsid w:val="00B14651"/>
    <w:rsid w:val="00B25280"/>
    <w:rsid w:val="00B317A4"/>
    <w:rsid w:val="00B32C89"/>
    <w:rsid w:val="00B35F81"/>
    <w:rsid w:val="00B36BF8"/>
    <w:rsid w:val="00B37F75"/>
    <w:rsid w:val="00B43328"/>
    <w:rsid w:val="00B43774"/>
    <w:rsid w:val="00B455FA"/>
    <w:rsid w:val="00B46702"/>
    <w:rsid w:val="00B50F8C"/>
    <w:rsid w:val="00B54184"/>
    <w:rsid w:val="00B567EF"/>
    <w:rsid w:val="00B62148"/>
    <w:rsid w:val="00B62513"/>
    <w:rsid w:val="00B67F06"/>
    <w:rsid w:val="00B71D63"/>
    <w:rsid w:val="00B72582"/>
    <w:rsid w:val="00B748F5"/>
    <w:rsid w:val="00B81DD2"/>
    <w:rsid w:val="00B82E96"/>
    <w:rsid w:val="00B84695"/>
    <w:rsid w:val="00B85182"/>
    <w:rsid w:val="00B916B0"/>
    <w:rsid w:val="00B937EE"/>
    <w:rsid w:val="00BA1BF6"/>
    <w:rsid w:val="00BA5DEC"/>
    <w:rsid w:val="00BC0656"/>
    <w:rsid w:val="00BC0FE2"/>
    <w:rsid w:val="00BC577C"/>
    <w:rsid w:val="00BD6B27"/>
    <w:rsid w:val="00BD6C37"/>
    <w:rsid w:val="00BE0F3C"/>
    <w:rsid w:val="00BF00C3"/>
    <w:rsid w:val="00BF0AA0"/>
    <w:rsid w:val="00BF3B1A"/>
    <w:rsid w:val="00BF7F22"/>
    <w:rsid w:val="00C30BE4"/>
    <w:rsid w:val="00C311AB"/>
    <w:rsid w:val="00C35FD3"/>
    <w:rsid w:val="00C519FC"/>
    <w:rsid w:val="00C55115"/>
    <w:rsid w:val="00C60F80"/>
    <w:rsid w:val="00C61217"/>
    <w:rsid w:val="00C6522A"/>
    <w:rsid w:val="00C667D7"/>
    <w:rsid w:val="00C737EF"/>
    <w:rsid w:val="00C90206"/>
    <w:rsid w:val="00C94899"/>
    <w:rsid w:val="00CA5504"/>
    <w:rsid w:val="00CC2C30"/>
    <w:rsid w:val="00CD0CDA"/>
    <w:rsid w:val="00CD4EA2"/>
    <w:rsid w:val="00CE15D9"/>
    <w:rsid w:val="00CE6F3C"/>
    <w:rsid w:val="00CF3EF6"/>
    <w:rsid w:val="00D01B19"/>
    <w:rsid w:val="00D11324"/>
    <w:rsid w:val="00D14A1A"/>
    <w:rsid w:val="00D14A21"/>
    <w:rsid w:val="00D35049"/>
    <w:rsid w:val="00D35C85"/>
    <w:rsid w:val="00D45A6D"/>
    <w:rsid w:val="00D6327F"/>
    <w:rsid w:val="00D64D87"/>
    <w:rsid w:val="00D6596C"/>
    <w:rsid w:val="00D65A95"/>
    <w:rsid w:val="00D73399"/>
    <w:rsid w:val="00D74806"/>
    <w:rsid w:val="00D8780E"/>
    <w:rsid w:val="00D967C7"/>
    <w:rsid w:val="00D96F8D"/>
    <w:rsid w:val="00DA0F3C"/>
    <w:rsid w:val="00DA33E8"/>
    <w:rsid w:val="00DB35E7"/>
    <w:rsid w:val="00DB3A2C"/>
    <w:rsid w:val="00DD125D"/>
    <w:rsid w:val="00DD3764"/>
    <w:rsid w:val="00DE43E4"/>
    <w:rsid w:val="00DF7763"/>
    <w:rsid w:val="00E0418B"/>
    <w:rsid w:val="00E042CE"/>
    <w:rsid w:val="00E04898"/>
    <w:rsid w:val="00E06723"/>
    <w:rsid w:val="00E07629"/>
    <w:rsid w:val="00E11605"/>
    <w:rsid w:val="00E117B3"/>
    <w:rsid w:val="00E1336A"/>
    <w:rsid w:val="00E139D4"/>
    <w:rsid w:val="00E20FC1"/>
    <w:rsid w:val="00E22D10"/>
    <w:rsid w:val="00E233D4"/>
    <w:rsid w:val="00E25768"/>
    <w:rsid w:val="00E26D1C"/>
    <w:rsid w:val="00E35F18"/>
    <w:rsid w:val="00E52522"/>
    <w:rsid w:val="00E52A6F"/>
    <w:rsid w:val="00E52D0B"/>
    <w:rsid w:val="00E53E82"/>
    <w:rsid w:val="00E540EA"/>
    <w:rsid w:val="00E61019"/>
    <w:rsid w:val="00E628A2"/>
    <w:rsid w:val="00E64EC4"/>
    <w:rsid w:val="00E75742"/>
    <w:rsid w:val="00E82008"/>
    <w:rsid w:val="00EB277E"/>
    <w:rsid w:val="00EC0D02"/>
    <w:rsid w:val="00ED1B55"/>
    <w:rsid w:val="00ED59A0"/>
    <w:rsid w:val="00EE0B9A"/>
    <w:rsid w:val="00EE2A41"/>
    <w:rsid w:val="00EE621C"/>
    <w:rsid w:val="00EF4C0F"/>
    <w:rsid w:val="00EF53C6"/>
    <w:rsid w:val="00F0085B"/>
    <w:rsid w:val="00F0409E"/>
    <w:rsid w:val="00F04324"/>
    <w:rsid w:val="00F0492B"/>
    <w:rsid w:val="00F1187A"/>
    <w:rsid w:val="00F15193"/>
    <w:rsid w:val="00F170EF"/>
    <w:rsid w:val="00F21C2B"/>
    <w:rsid w:val="00F25EEE"/>
    <w:rsid w:val="00F3322C"/>
    <w:rsid w:val="00F36AD5"/>
    <w:rsid w:val="00F42504"/>
    <w:rsid w:val="00F566C9"/>
    <w:rsid w:val="00F6255E"/>
    <w:rsid w:val="00F659E7"/>
    <w:rsid w:val="00F705C2"/>
    <w:rsid w:val="00F70E4B"/>
    <w:rsid w:val="00F72632"/>
    <w:rsid w:val="00F730E1"/>
    <w:rsid w:val="00F76676"/>
    <w:rsid w:val="00F87190"/>
    <w:rsid w:val="00F900DD"/>
    <w:rsid w:val="00F9544C"/>
    <w:rsid w:val="00F96FCB"/>
    <w:rsid w:val="00FB1239"/>
    <w:rsid w:val="00FD1FFE"/>
    <w:rsid w:val="00FD6179"/>
    <w:rsid w:val="00FE44C0"/>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16"/>
    <o:shapelayout v:ext="edit">
      <o:idmap v:ext="edit" data="1,3"/>
      <o:rules v:ext="edit">
        <o:r id="V:Rule1" type="connector" idref="#_x0000_s1887"/>
        <o:r id="V:Rule2" type="connector" idref="#_x0000_s1892"/>
        <o:r id="V:Rule3" type="connector" idref="#_x0000_s1889"/>
        <o:r id="V:Rule4" type="connector" idref="#_x0000_s1888"/>
        <o:r id="V:Rule5" type="connector" idref="#_x0000_s1897"/>
        <o:r id="V:Rule6" type="connector" idref="#_x0000_s1891"/>
        <o:r id="V:Rule7" type="connector" idref="#_x0000_s1905"/>
        <o:r id="V:Rule8" type="connector" idref="#_x0000_s1890"/>
        <o:r id="V:Rule9" type="connector" idref="#_x0000_s2045"/>
        <o:r id="V:Rule10" type="connector" idref="#_x0000_s2044"/>
        <o:r id="V:Rule11" type="connector" idref="#_x0000_s2046"/>
        <o:r id="V:Rule12" type="connector" idref="#_x0000_s2030"/>
        <o:r id="V:Rule13" type="connector" idref="#_x0000_s2042"/>
        <o:r id="V:Rule14" type="connector" idref="#_x0000_s2041"/>
        <o:r id="V:Rule15" type="connector" idref="#_x0000_s2034"/>
        <o:r id="V:Rule16" type="connector" idref="#_x0000_s2038"/>
        <o:r id="V:Rule17" type="connector" idref="#_x0000_s2039"/>
        <o:r id="V:Rule18" type="connector" idref="#_x0000_s2043"/>
        <o:r id="V:Rule19" type="connector" idref="#_x0000_s2040"/>
        <o:r id="V:Rule20" type="connector" idref="#_x0000_s2047"/>
        <o:r id="V:Rule21" type="connector" idref="#_x0000_s2032"/>
        <o:r id="V:Rule22" type="connector" idref="#_x0000_s3079"/>
        <o:r id="V:Rule23" type="connector" idref="#_x0000_s3080"/>
        <o:r id="V:Rule24" type="connector" idref="#_x0000_s3099"/>
        <o:r id="V:Rule25" type="connector" idref="#_x0000_s3082"/>
        <o:r id="V:Rule26" type="connector" idref="#_x0000_s3106"/>
        <o:r id="V:Rule27" type="connector" idref="#_x0000_s3084"/>
        <o:r id="V:Rule28" type="connector" idref="#_x0000_s3086"/>
        <o:r id="V:Rule29" type="connector" idref="#_x0000_s3104"/>
        <o:r id="V:Rule30" type="connector" idref="#_x0000_s3102"/>
        <o:r id="V:Rule31" type="connector" idref="#_x0000_s3091"/>
        <o:r id="V:Rule32" type="connector" idref="#_x0000_s3088"/>
        <o:r id="V:Rule33" type="connector" idref="#_x0000_s3103"/>
        <o:r id="V:Rule34" type="connector" idref="#_x0000_s3100"/>
        <o:r id="V:Rule35" type="connector" idref="#_x0000_s3105"/>
        <o:r id="V:Rule36" type="connector" idref="#_x0000_s3098"/>
        <o:r id="V:Rule37" type="connector" idref="#_x0000_s3097"/>
        <o:r id="V:Rule38" type="connector" idref="#_x0000_s3101"/>
        <o:r id="V:Rule39" type="connector" idref="#_x0000_s3096"/>
        <o:r id="V:Rule40" type="connector" idref="#_x0000_s3139"/>
        <o:r id="V:Rule41" type="connector" idref="#_x0000_s3122"/>
        <o:r id="V:Rule42" type="connector" idref="#_x0000_s3146"/>
        <o:r id="V:Rule43" type="connector" idref="#_x0000_s3124"/>
        <o:r id="V:Rule44" type="connector" idref="#_x0000_s3126"/>
        <o:r id="V:Rule45" type="connector" idref="#_x0000_s3144"/>
        <o:r id="V:Rule46" type="connector" idref="#_x0000_s3142"/>
        <o:r id="V:Rule47" type="connector" idref="#_x0000_s3131"/>
        <o:r id="V:Rule48" type="connector" idref="#_x0000_s3128"/>
        <o:r id="V:Rule49" type="connector" idref="#_x0000_s3143"/>
        <o:r id="V:Rule50" type="connector" idref="#_x0000_s3140"/>
        <o:r id="V:Rule51" type="connector" idref="#_x0000_s3145"/>
        <o:r id="V:Rule52" type="connector" idref="#_x0000_s3138"/>
        <o:r id="V:Rule53" type="connector" idref="#_x0000_s3137"/>
        <o:r id="V:Rule54" type="connector" idref="#_x0000_s3141"/>
        <o:r id="V:Rule55" type="connector" idref="#_x0000_s3136"/>
        <o:r id="V:Rule56" type="connector" idref="#_x0000_s3302"/>
        <o:r id="V:Rule57" type="connector" idref="#_x0000_s3300"/>
        <o:r id="V:Rule58" type="connector" idref="#_x0000_s3303"/>
        <o:r id="V:Rule59" type="connector" idref="#_x0000_s3295"/>
        <o:r id="V:Rule60" type="connector" idref="#_x0000_s3298"/>
        <o:r id="V:Rule61" type="connector" idref="#_x0000_s3294"/>
        <o:r id="V:Rule62" type="connector" idref="#_x0000_s3297"/>
        <o:r id="V:Rule63" type="connector" idref="#_x0000_s3312"/>
        <o:r id="V:Rule64" type="connector" idref="#_x0000_s3290"/>
        <o:r id="V:Rule65" type="connector" idref="#_x0000_s3291"/>
        <o:r id="V:Rule66" type="connector" idref="#_x0000_s3304"/>
        <o:r id="V:Rule67" type="connector" idref="#_x0000_s3299"/>
        <o:r id="V:Rule68" type="connector" idref="#_x0000_s3301"/>
        <o:r id="V:Rule69" type="connector" idref="#_x0000_s3296"/>
        <o:r id="V:Rule70" type="connector" idref="#_x0000_s33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8673F"/>
    <w:pPr>
      <w:keepNext/>
      <w:keepLines/>
      <w:spacing w:before="480"/>
      <w:outlineLvl w:val="0"/>
    </w:pPr>
    <w:rPr>
      <w:rFonts w:ascii="Calibri Light" w:hAnsi="Calibri Light"/>
      <w:b/>
      <w:bCs/>
      <w:color w:val="2E74B5"/>
      <w:sz w:val="28"/>
      <w:szCs w:val="28"/>
    </w:rPr>
  </w:style>
  <w:style w:type="paragraph" w:styleId="Heading2">
    <w:name w:val="heading 2"/>
    <w:basedOn w:val="Normal"/>
    <w:next w:val="Normal"/>
    <w:link w:val="Heading2Char"/>
    <w:qFormat/>
    <w:rsid w:val="001121E2"/>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1121E2"/>
    <w:pPr>
      <w:keepNext/>
      <w:spacing w:before="240" w:after="60"/>
      <w:jc w:val="both"/>
      <w:outlineLvl w:val="2"/>
    </w:pPr>
    <w:rPr>
      <w:rFonts w:ascii="Arial" w:hAnsi="Arial" w:cs="Arial"/>
      <w:b/>
      <w:bCs/>
      <w:color w:val="000000"/>
      <w:spacing w:val="-20"/>
      <w:sz w:val="26"/>
      <w:szCs w:val="26"/>
    </w:rPr>
  </w:style>
  <w:style w:type="paragraph" w:styleId="Heading4">
    <w:name w:val="heading 4"/>
    <w:basedOn w:val="Normal"/>
    <w:next w:val="Normal"/>
    <w:link w:val="Heading4Char"/>
    <w:qFormat/>
    <w:rsid w:val="001121E2"/>
    <w:pPr>
      <w:keepNext/>
      <w:tabs>
        <w:tab w:val="left" w:pos="4862"/>
      </w:tabs>
      <w:jc w:val="center"/>
      <w:outlineLvl w:val="3"/>
    </w:pPr>
    <w:rPr>
      <w:rFonts w:ascii="VNI-Times" w:hAnsi="VNI-Times"/>
      <w:b/>
      <w:noProof/>
      <w:sz w:val="28"/>
      <w:szCs w:val="28"/>
      <w:lang w:val="x-none" w:eastAsia="x-none"/>
    </w:rPr>
  </w:style>
  <w:style w:type="paragraph" w:styleId="Heading5">
    <w:name w:val="heading 5"/>
    <w:basedOn w:val="Normal"/>
    <w:next w:val="Normal"/>
    <w:link w:val="Heading5Char"/>
    <w:qFormat/>
    <w:rsid w:val="001121E2"/>
    <w:pPr>
      <w:keepNext/>
      <w:jc w:val="center"/>
      <w:outlineLvl w:val="4"/>
    </w:pPr>
    <w:rPr>
      <w:rFonts w:ascii=".VnCentury Schoolbook" w:hAnsi=".VnCentury Schoolbook"/>
      <w:b/>
      <w:sz w:val="21"/>
      <w:szCs w:val="20"/>
      <w:lang w:val="x-none" w:eastAsia="x-none"/>
    </w:rPr>
  </w:style>
  <w:style w:type="paragraph" w:styleId="Heading6">
    <w:name w:val="heading 6"/>
    <w:basedOn w:val="Normal"/>
    <w:next w:val="Normal"/>
    <w:link w:val="Heading6Char"/>
    <w:qFormat/>
    <w:rsid w:val="001121E2"/>
    <w:pPr>
      <w:keepNext/>
      <w:spacing w:before="120"/>
      <w:jc w:val="both"/>
      <w:outlineLvl w:val="5"/>
    </w:pPr>
    <w:rPr>
      <w:rFonts w:ascii="Tahoma" w:hAnsi="Tahoma"/>
      <w:i/>
      <w:iCs/>
      <w:color w:val="000000"/>
      <w:spacing w:val="-20"/>
      <w:sz w:val="20"/>
      <w:szCs w:val="28"/>
      <w:lang w:val="x-none" w:eastAsia="x-none"/>
    </w:rPr>
  </w:style>
  <w:style w:type="paragraph" w:styleId="Heading7">
    <w:name w:val="heading 7"/>
    <w:basedOn w:val="Normal"/>
    <w:next w:val="Normal"/>
    <w:link w:val="Heading7Char"/>
    <w:qFormat/>
    <w:rsid w:val="001121E2"/>
    <w:pPr>
      <w:keepNext/>
      <w:ind w:right="-1080"/>
      <w:jc w:val="both"/>
      <w:outlineLvl w:val="6"/>
    </w:pPr>
    <w:rPr>
      <w:rFonts w:ascii="VNI-Times" w:hAnsi="VNI-Times"/>
      <w:color w:val="000000"/>
      <w:spacing w:val="-20"/>
      <w:sz w:val="26"/>
      <w:szCs w:val="28"/>
      <w:u w:val="single"/>
      <w:lang w:val="x-none" w:eastAsia="x-none"/>
    </w:rPr>
  </w:style>
  <w:style w:type="paragraph" w:styleId="Heading8">
    <w:name w:val="heading 8"/>
    <w:basedOn w:val="Normal"/>
    <w:next w:val="Normal"/>
    <w:link w:val="Heading8Char"/>
    <w:qFormat/>
    <w:rsid w:val="001121E2"/>
    <w:pPr>
      <w:keepNext/>
      <w:pBdr>
        <w:top w:val="double" w:sz="4" w:space="5" w:color="0000FF"/>
        <w:left w:val="double" w:sz="4" w:space="5" w:color="0000FF"/>
        <w:bottom w:val="double" w:sz="4" w:space="5" w:color="0000FF"/>
        <w:right w:val="double" w:sz="4" w:space="5" w:color="0000FF"/>
      </w:pBdr>
      <w:jc w:val="both"/>
      <w:outlineLvl w:val="7"/>
    </w:pPr>
    <w:rPr>
      <w:rFonts w:ascii=".Vn3DH" w:hAnsi=".Vn3DH"/>
      <w:sz w:val="48"/>
      <w:szCs w:val="20"/>
      <w:lang w:val="x-none" w:eastAsia="x-none"/>
    </w:rPr>
  </w:style>
  <w:style w:type="paragraph" w:styleId="Heading9">
    <w:name w:val="heading 9"/>
    <w:basedOn w:val="Normal"/>
    <w:next w:val="Normal"/>
    <w:link w:val="Heading9Char"/>
    <w:qFormat/>
    <w:rsid w:val="001121E2"/>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9D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style>
  <w:style w:type="character" w:styleId="PlaceholderText">
    <w:name w:val="Placeholder Text"/>
    <w:uiPriority w:val="99"/>
    <w:semiHidden/>
    <w:rsid w:val="00485562"/>
    <w:rPr>
      <w:color w:val="808080"/>
    </w:rPr>
  </w:style>
  <w:style w:type="character" w:customStyle="1" w:styleId="Heading1Char">
    <w:name w:val="Heading 1 Char"/>
    <w:link w:val="Heading1"/>
    <w:rsid w:val="0038673F"/>
    <w:rPr>
      <w:rFonts w:ascii="Calibri Light" w:eastAsia="Times New Roman" w:hAnsi="Calibri Light" w:cs="Times New Roman"/>
      <w:b/>
      <w:bCs/>
      <w:color w:val="2E74B5"/>
      <w:sz w:val="28"/>
      <w:szCs w:val="28"/>
    </w:rPr>
  </w:style>
  <w:style w:type="character" w:styleId="Hyperlink">
    <w:name w:val="Hyperlink"/>
    <w:uiPriority w:val="99"/>
    <w:unhideWhenUsed/>
    <w:rsid w:val="0038673F"/>
    <w:rPr>
      <w:color w:val="0563C1"/>
      <w:u w:val="single"/>
    </w:rPr>
  </w:style>
  <w:style w:type="character" w:styleId="FollowedHyperlink">
    <w:name w:val="FollowedHyperlink"/>
    <w:unhideWhenUsed/>
    <w:rsid w:val="0038673F"/>
    <w:rPr>
      <w:color w:val="954F72"/>
      <w:u w:val="single"/>
    </w:rPr>
  </w:style>
  <w:style w:type="character" w:customStyle="1" w:styleId="HeaderChar">
    <w:name w:val="Header Char"/>
    <w:link w:val="Header"/>
    <w:rsid w:val="0038673F"/>
    <w:rPr>
      <w:sz w:val="24"/>
      <w:szCs w:val="24"/>
    </w:rPr>
  </w:style>
  <w:style w:type="character" w:customStyle="1" w:styleId="FooterChar">
    <w:name w:val="Footer Char"/>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Calibri" w:hAnsi="Tahoma" w:cs="Tahoma"/>
      <w:sz w:val="16"/>
      <w:szCs w:val="16"/>
    </w:rPr>
  </w:style>
  <w:style w:type="character" w:customStyle="1" w:styleId="BalloonTextChar">
    <w:name w:val="Balloon Text Char"/>
    <w:link w:val="BalloonText"/>
    <w:uiPriority w:val="99"/>
    <w:rsid w:val="0038673F"/>
    <w:rPr>
      <w:rFonts w:ascii="Tahoma" w:eastAsia="Calibri" w:hAnsi="Tahoma" w:cs="Tahoma"/>
      <w:sz w:val="16"/>
      <w:szCs w:val="16"/>
    </w:rPr>
  </w:style>
  <w:style w:type="paragraph" w:styleId="ListParagraph">
    <w:name w:val="List Paragraph"/>
    <w:basedOn w:val="Normal"/>
    <w:uiPriority w:val="34"/>
    <w:qFormat/>
    <w:rsid w:val="0038673F"/>
    <w:pPr>
      <w:ind w:left="720"/>
      <w:contextualSpacing/>
    </w:pPr>
    <w:rPr>
      <w:rFonts w:eastAsia="Calibr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nhideWhenUsed/>
    <w:qFormat/>
    <w:rsid w:val="0038673F"/>
    <w:pPr>
      <w:widowControl w:val="0"/>
      <w:ind w:left="387"/>
    </w:pPr>
  </w:style>
  <w:style w:type="character" w:customStyle="1" w:styleId="BodyTextChar">
    <w:name w:val="Body Text Char"/>
    <w:link w:val="BodyText"/>
    <w:rsid w:val="0038673F"/>
    <w:rPr>
      <w:sz w:val="24"/>
      <w:szCs w:val="24"/>
    </w:rPr>
  </w:style>
  <w:style w:type="paragraph" w:customStyle="1" w:styleId="TableParagraph">
    <w:name w:val="Table Paragraph"/>
    <w:basedOn w:val="Normal"/>
    <w:uiPriority w:val="1"/>
    <w:qFormat/>
    <w:rsid w:val="0038673F"/>
    <w:pPr>
      <w:widowControl w:val="0"/>
    </w:pPr>
    <w:rPr>
      <w:rFonts w:ascii="Calibri" w:eastAsia="Calibri" w:hAnsi="Calibri"/>
      <w:sz w:val="22"/>
      <w:szCs w:val="22"/>
    </w:rPr>
  </w:style>
  <w:style w:type="paragraph" w:styleId="BodyTextIndent3">
    <w:name w:val="Body Text Indent 3"/>
    <w:basedOn w:val="Normal"/>
    <w:link w:val="BodyTextIndent3Char"/>
    <w:unhideWhenUsed/>
    <w:rsid w:val="0038673F"/>
    <w:pPr>
      <w:spacing w:after="120"/>
      <w:ind w:left="360"/>
    </w:pPr>
    <w:rPr>
      <w:rFonts w:eastAsia="Calibri"/>
      <w:sz w:val="16"/>
      <w:szCs w:val="16"/>
    </w:rPr>
  </w:style>
  <w:style w:type="character" w:customStyle="1" w:styleId="BodyTextIndent3Char">
    <w:name w:val="Body Text Indent 3 Char"/>
    <w:link w:val="BodyTextIndent3"/>
    <w:rsid w:val="0038673F"/>
    <w:rPr>
      <w:rFonts w:eastAsia="Calibri" w:cs="Times New Roman"/>
      <w:sz w:val="16"/>
      <w:szCs w:val="16"/>
    </w:rPr>
  </w:style>
  <w:style w:type="character" w:customStyle="1" w:styleId="Heading2Char">
    <w:name w:val="Heading 2 Char"/>
    <w:link w:val="Heading2"/>
    <w:rsid w:val="001121E2"/>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1121E2"/>
    <w:rPr>
      <w:rFonts w:ascii="Arial" w:hAnsi="Arial" w:cs="Arial"/>
      <w:b/>
      <w:bCs/>
      <w:color w:val="000000"/>
      <w:spacing w:val="-20"/>
      <w:sz w:val="26"/>
      <w:szCs w:val="26"/>
    </w:rPr>
  </w:style>
  <w:style w:type="character" w:customStyle="1" w:styleId="Heading4Char">
    <w:name w:val="Heading 4 Char"/>
    <w:link w:val="Heading4"/>
    <w:rsid w:val="001121E2"/>
    <w:rPr>
      <w:rFonts w:ascii="VNI-Times" w:hAnsi="VNI-Times"/>
      <w:b/>
      <w:noProof/>
      <w:sz w:val="28"/>
      <w:szCs w:val="28"/>
      <w:lang w:val="x-none" w:eastAsia="x-none"/>
    </w:rPr>
  </w:style>
  <w:style w:type="character" w:customStyle="1" w:styleId="Heading5Char">
    <w:name w:val="Heading 5 Char"/>
    <w:link w:val="Heading5"/>
    <w:rsid w:val="001121E2"/>
    <w:rPr>
      <w:rFonts w:ascii=".VnCentury Schoolbook" w:hAnsi=".VnCentury Schoolbook"/>
      <w:b/>
      <w:sz w:val="21"/>
      <w:lang w:val="x-none" w:eastAsia="x-none"/>
    </w:rPr>
  </w:style>
  <w:style w:type="character" w:customStyle="1" w:styleId="Heading6Char">
    <w:name w:val="Heading 6 Char"/>
    <w:link w:val="Heading6"/>
    <w:rsid w:val="001121E2"/>
    <w:rPr>
      <w:rFonts w:ascii="Tahoma" w:hAnsi="Tahoma"/>
      <w:i/>
      <w:iCs/>
      <w:color w:val="000000"/>
      <w:spacing w:val="-20"/>
      <w:szCs w:val="28"/>
      <w:lang w:val="x-none" w:eastAsia="x-none"/>
    </w:rPr>
  </w:style>
  <w:style w:type="character" w:customStyle="1" w:styleId="Heading7Char">
    <w:name w:val="Heading 7 Char"/>
    <w:link w:val="Heading7"/>
    <w:rsid w:val="001121E2"/>
    <w:rPr>
      <w:rFonts w:ascii="VNI-Times" w:hAnsi="VNI-Times"/>
      <w:color w:val="000000"/>
      <w:spacing w:val="-20"/>
      <w:sz w:val="26"/>
      <w:szCs w:val="28"/>
      <w:u w:val="single"/>
      <w:lang w:val="x-none" w:eastAsia="x-none"/>
    </w:rPr>
  </w:style>
  <w:style w:type="character" w:customStyle="1" w:styleId="Heading8Char">
    <w:name w:val="Heading 8 Char"/>
    <w:link w:val="Heading8"/>
    <w:rsid w:val="001121E2"/>
    <w:rPr>
      <w:rFonts w:ascii=".Vn3DH" w:hAnsi=".Vn3DH"/>
      <w:sz w:val="48"/>
      <w:lang w:val="x-none" w:eastAsia="x-none"/>
    </w:rPr>
  </w:style>
  <w:style w:type="character" w:customStyle="1" w:styleId="Heading9Char">
    <w:name w:val="Heading 9 Char"/>
    <w:link w:val="Heading9"/>
    <w:rsid w:val="001121E2"/>
    <w:rPr>
      <w:rFonts w:ascii=".VnCentury Schoolbook" w:hAnsi=".VnCentury Schoolbook"/>
      <w:sz w:val="36"/>
      <w:lang w:val="x-none" w:eastAsia="x-none"/>
    </w:rPr>
  </w:style>
  <w:style w:type="table" w:customStyle="1" w:styleId="TableGrid1">
    <w:name w:val="Table Grid1"/>
    <w:basedOn w:val="TableNormal"/>
    <w:next w:val="TableGrid"/>
    <w:uiPriority w:val="3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121E2"/>
  </w:style>
  <w:style w:type="table" w:customStyle="1" w:styleId="TableGrid21">
    <w:name w:val="Table Grid21"/>
    <w:basedOn w:val="TableNormal"/>
    <w:next w:val="TableGrid"/>
    <w:uiPriority w:val="5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1121E2"/>
    <w:pPr>
      <w:spacing w:line="240" w:lineRule="exact"/>
      <w:jc w:val="both"/>
    </w:pPr>
    <w:rPr>
      <w:rFonts w:ascii="Arial" w:hAnsi="Arial" w:cs="Arial"/>
      <w:color w:val="000000"/>
      <w:spacing w:val="-20"/>
      <w:sz w:val="28"/>
      <w:szCs w:val="28"/>
    </w:rPr>
  </w:style>
  <w:style w:type="paragraph" w:styleId="NoSpacing">
    <w:name w:val="No Spacing"/>
    <w:link w:val="NoSpacingChar"/>
    <w:qFormat/>
    <w:rsid w:val="001121E2"/>
    <w:pPr>
      <w:jc w:val="both"/>
    </w:pPr>
    <w:rPr>
      <w:rFonts w:eastAsia="Calibri" w:cs="Arial"/>
      <w:sz w:val="22"/>
      <w:szCs w:val="22"/>
    </w:rPr>
  </w:style>
  <w:style w:type="character" w:customStyle="1" w:styleId="NoSpacingChar">
    <w:name w:val="No Spacing Char"/>
    <w:link w:val="NoSpacing"/>
    <w:rsid w:val="001121E2"/>
    <w:rPr>
      <w:rFonts w:eastAsia="Calibri" w:cs="Arial"/>
      <w:sz w:val="22"/>
      <w:szCs w:val="22"/>
    </w:rPr>
  </w:style>
  <w:style w:type="paragraph" w:styleId="Title">
    <w:name w:val="Title"/>
    <w:basedOn w:val="Normal"/>
    <w:link w:val="TitleChar"/>
    <w:qFormat/>
    <w:rsid w:val="001121E2"/>
    <w:pPr>
      <w:spacing w:line="360" w:lineRule="auto"/>
      <w:ind w:left="851"/>
      <w:jc w:val="center"/>
    </w:pPr>
    <w:rPr>
      <w:rFonts w:ascii=".VnTimeH" w:hAnsi=".VnTimeH"/>
      <w:color w:val="000000"/>
      <w:spacing w:val="-20"/>
      <w:sz w:val="32"/>
      <w:szCs w:val="28"/>
      <w:lang w:val="x-none" w:eastAsia="x-none"/>
    </w:rPr>
  </w:style>
  <w:style w:type="character" w:customStyle="1" w:styleId="TitleChar">
    <w:name w:val="Title Char"/>
    <w:link w:val="Title"/>
    <w:rsid w:val="001121E2"/>
    <w:rPr>
      <w:rFonts w:ascii=".VnTimeH"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1121E2"/>
    <w:pPr>
      <w:tabs>
        <w:tab w:val="center" w:pos="4820"/>
        <w:tab w:val="right" w:pos="9640"/>
      </w:tabs>
      <w:jc w:val="both"/>
    </w:pPr>
    <w:rPr>
      <w:color w:val="000000"/>
      <w:spacing w:val="-20"/>
      <w:sz w:val="28"/>
      <w:szCs w:val="22"/>
    </w:rPr>
  </w:style>
  <w:style w:type="paragraph" w:styleId="BodyText2">
    <w:name w:val="Body Text 2"/>
    <w:basedOn w:val="Normal"/>
    <w:link w:val="BodyText2Char"/>
    <w:rsid w:val="001121E2"/>
    <w:pPr>
      <w:jc w:val="center"/>
    </w:pPr>
    <w:rPr>
      <w:b/>
      <w:bCs/>
      <w:color w:val="000000"/>
      <w:spacing w:val="-20"/>
      <w:sz w:val="34"/>
      <w:szCs w:val="28"/>
      <w:lang w:val="x-none" w:eastAsia="x-none"/>
    </w:rPr>
  </w:style>
  <w:style w:type="character" w:customStyle="1" w:styleId="BodyText2Char">
    <w:name w:val="Body Text 2 Char"/>
    <w:link w:val="BodyText2"/>
    <w:rsid w:val="001121E2"/>
    <w:rPr>
      <w:b/>
      <w:bCs/>
      <w:color w:val="000000"/>
      <w:spacing w:val="-20"/>
      <w:sz w:val="34"/>
      <w:szCs w:val="28"/>
      <w:lang w:val="x-none" w:eastAsia="x-none"/>
    </w:rPr>
  </w:style>
  <w:style w:type="paragraph" w:customStyle="1" w:styleId="Nomal">
    <w:name w:val="Nomal"/>
    <w:basedOn w:val="Normal"/>
    <w:rsid w:val="001121E2"/>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1121E2"/>
    <w:pPr>
      <w:jc w:val="both"/>
    </w:pPr>
    <w:rPr>
      <w:color w:val="000000"/>
      <w:spacing w:val="-20"/>
      <w:sz w:val="28"/>
      <w:szCs w:val="28"/>
    </w:rPr>
  </w:style>
  <w:style w:type="paragraph" w:styleId="BodyTextIndent">
    <w:name w:val="Body Text Indent"/>
    <w:basedOn w:val="Normal"/>
    <w:link w:val="BodyTextIndentChar"/>
    <w:rsid w:val="001121E2"/>
    <w:pPr>
      <w:ind w:hanging="360"/>
      <w:jc w:val="both"/>
    </w:pPr>
    <w:rPr>
      <w:rFonts w:ascii="VNI-Times" w:hAnsi="VNI-Times"/>
      <w:color w:val="000000"/>
      <w:spacing w:val="-20"/>
      <w:sz w:val="28"/>
      <w:szCs w:val="28"/>
    </w:rPr>
  </w:style>
  <w:style w:type="character" w:customStyle="1" w:styleId="BodyTextIndentChar">
    <w:name w:val="Body Text Indent Char"/>
    <w:link w:val="BodyTextIndent"/>
    <w:rsid w:val="001121E2"/>
    <w:rPr>
      <w:rFonts w:ascii="VNI-Times" w:hAnsi="VNI-Times"/>
      <w:color w:val="000000"/>
      <w:spacing w:val="-20"/>
      <w:sz w:val="28"/>
      <w:szCs w:val="28"/>
    </w:rPr>
  </w:style>
  <w:style w:type="paragraph" w:styleId="BodyTextIndent2">
    <w:name w:val="Body Text Indent 2"/>
    <w:basedOn w:val="Normal"/>
    <w:link w:val="BodyTextIndent2Char"/>
    <w:rsid w:val="001121E2"/>
    <w:pPr>
      <w:ind w:firstLine="744"/>
      <w:jc w:val="both"/>
    </w:pPr>
    <w:rPr>
      <w:rFonts w:ascii="VNtimes new roman" w:hAnsi="VNtimes new roman"/>
      <w:bCs/>
      <w:color w:val="000000"/>
      <w:spacing w:val="-20"/>
      <w:sz w:val="28"/>
      <w:szCs w:val="20"/>
    </w:rPr>
  </w:style>
  <w:style w:type="character" w:customStyle="1" w:styleId="BodyTextIndent2Char">
    <w:name w:val="Body Text Indent 2 Char"/>
    <w:link w:val="BodyTextIndent2"/>
    <w:rsid w:val="001121E2"/>
    <w:rPr>
      <w:rFonts w:ascii="VNtimes new roman" w:hAnsi="VNtimes new roman"/>
      <w:bCs/>
      <w:color w:val="000000"/>
      <w:spacing w:val="-20"/>
      <w:sz w:val="28"/>
    </w:rPr>
  </w:style>
  <w:style w:type="character" w:styleId="Strong">
    <w:name w:val="Strong"/>
    <w:qFormat/>
    <w:rsid w:val="001121E2"/>
    <w:rPr>
      <w:b/>
      <w:bCs/>
    </w:rPr>
  </w:style>
  <w:style w:type="paragraph" w:customStyle="1" w:styleId="123">
    <w:name w:val="123"/>
    <w:basedOn w:val="Normal"/>
    <w:rsid w:val="001121E2"/>
    <w:pPr>
      <w:spacing w:before="160"/>
      <w:ind w:left="425" w:hanging="425"/>
      <w:jc w:val="both"/>
    </w:pPr>
    <w:rPr>
      <w:rFonts w:ascii="VNI-Times" w:hAnsi="VNI-Times" w:cs="Arial"/>
      <w:color w:val="000000"/>
      <w:spacing w:val="-20"/>
      <w:sz w:val="23"/>
      <w:szCs w:val="20"/>
    </w:rPr>
  </w:style>
  <w:style w:type="paragraph" w:customStyle="1" w:styleId="abcChar">
    <w:name w:val="abc Char"/>
    <w:basedOn w:val="Normal"/>
    <w:rsid w:val="001121E2"/>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1121E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121E2"/>
    <w:rPr>
      <w:rFonts w:ascii="VNI-Times" w:hAnsi="VNI-Times" w:cs="Arial"/>
      <w:sz w:val="23"/>
      <w:lang w:val="en-US" w:eastAsia="en-US" w:bidi="ar-SA"/>
    </w:rPr>
  </w:style>
  <w:style w:type="character" w:customStyle="1" w:styleId="apple-converted-space">
    <w:name w:val="apple-converted-space"/>
    <w:basedOn w:val="DefaultParagraphFont"/>
    <w:rsid w:val="001121E2"/>
  </w:style>
  <w:style w:type="character" w:customStyle="1" w:styleId="CharChar">
    <w:name w:val="Char Char"/>
    <w:locked/>
    <w:rsid w:val="001121E2"/>
    <w:rPr>
      <w:sz w:val="28"/>
      <w:szCs w:val="28"/>
      <w:lang w:val="en-US" w:eastAsia="en-US" w:bidi="ar-SA"/>
    </w:rPr>
  </w:style>
  <w:style w:type="character" w:customStyle="1" w:styleId="CharChar7">
    <w:name w:val="Char Char7"/>
    <w:rsid w:val="001121E2"/>
    <w:rPr>
      <w:rFonts w:ascii="Arial" w:hAnsi="Arial" w:cs="Arial"/>
      <w:b/>
      <w:bCs/>
      <w:sz w:val="26"/>
      <w:szCs w:val="26"/>
      <w:lang w:val="en-US" w:eastAsia="en-US" w:bidi="ar-SA"/>
    </w:rPr>
  </w:style>
  <w:style w:type="paragraph" w:styleId="Subtitle">
    <w:name w:val="Subtitle"/>
    <w:basedOn w:val="Normal"/>
    <w:link w:val="SubtitleChar"/>
    <w:qFormat/>
    <w:rsid w:val="001121E2"/>
    <w:pPr>
      <w:tabs>
        <w:tab w:val="num" w:pos="980"/>
      </w:tabs>
      <w:ind w:left="1029" w:hanging="392"/>
      <w:jc w:val="both"/>
    </w:pPr>
    <w:rPr>
      <w:rFonts w:ascii="VNI-Times" w:hAnsi="VNI-Times"/>
      <w:b/>
      <w:bCs/>
      <w:sz w:val="28"/>
      <w:lang w:val="x-none" w:eastAsia="x-none"/>
    </w:rPr>
  </w:style>
  <w:style w:type="character" w:customStyle="1" w:styleId="SubtitleChar">
    <w:name w:val="Subtitle Char"/>
    <w:link w:val="Subtitle"/>
    <w:rsid w:val="001121E2"/>
    <w:rPr>
      <w:rFonts w:ascii="VNI-Times" w:hAnsi="VNI-Times"/>
      <w:b/>
      <w:bCs/>
      <w:sz w:val="28"/>
      <w:szCs w:val="24"/>
      <w:lang w:val="x-none" w:eastAsia="x-none"/>
    </w:rPr>
  </w:style>
  <w:style w:type="paragraph" w:styleId="ListBullet">
    <w:name w:val="List Bullet"/>
    <w:basedOn w:val="Normal"/>
    <w:rsid w:val="001121E2"/>
    <w:pPr>
      <w:jc w:val="both"/>
    </w:pPr>
  </w:style>
  <w:style w:type="paragraph" w:customStyle="1" w:styleId="Style1">
    <w:name w:val="Style1"/>
    <w:basedOn w:val="Normal"/>
    <w:link w:val="Style1Char"/>
    <w:rsid w:val="001121E2"/>
    <w:pPr>
      <w:spacing w:after="240" w:line="300" w:lineRule="atLeast"/>
      <w:jc w:val="center"/>
    </w:pPr>
    <w:rPr>
      <w:rFonts w:ascii=".VnArialH" w:hAnsi=".VnArialH"/>
      <w:b/>
      <w:color w:val="3366FF"/>
      <w:sz w:val="28"/>
      <w:szCs w:val="28"/>
    </w:rPr>
  </w:style>
  <w:style w:type="character" w:customStyle="1" w:styleId="Style1Char">
    <w:name w:val="Style1 Char"/>
    <w:link w:val="Style1"/>
    <w:rsid w:val="001121E2"/>
    <w:rPr>
      <w:rFonts w:ascii=".VnArialH" w:hAnsi=".VnArialH"/>
      <w:b/>
      <w:color w:val="3366FF"/>
      <w:sz w:val="28"/>
      <w:szCs w:val="28"/>
    </w:rPr>
  </w:style>
  <w:style w:type="character" w:customStyle="1" w:styleId="titbangChar">
    <w:name w:val="tit bang Char"/>
    <w:link w:val="titbang"/>
    <w:rsid w:val="001121E2"/>
    <w:rPr>
      <w:b/>
      <w:color w:val="3366FF"/>
    </w:rPr>
  </w:style>
  <w:style w:type="paragraph" w:customStyle="1" w:styleId="titbang">
    <w:name w:val="tit bang"/>
    <w:basedOn w:val="Normal"/>
    <w:link w:val="titbangChar"/>
    <w:rsid w:val="001121E2"/>
    <w:pPr>
      <w:spacing w:before="80" w:after="80" w:line="240" w:lineRule="atLeast"/>
      <w:jc w:val="center"/>
    </w:pPr>
    <w:rPr>
      <w:b/>
      <w:color w:val="3366FF"/>
      <w:sz w:val="20"/>
      <w:szCs w:val="20"/>
    </w:rPr>
  </w:style>
  <w:style w:type="paragraph" w:customStyle="1" w:styleId="cach">
    <w:name w:val="cach"/>
    <w:basedOn w:val="Normal"/>
    <w:rsid w:val="001121E2"/>
    <w:pPr>
      <w:numPr>
        <w:numId w:val="1"/>
      </w:numPr>
      <w:tabs>
        <w:tab w:val="clear" w:pos="1440"/>
      </w:tabs>
      <w:spacing w:before="40" w:line="120" w:lineRule="exact"/>
      <w:ind w:left="284" w:hanging="284"/>
      <w:jc w:val="both"/>
    </w:pPr>
    <w:rPr>
      <w:sz w:val="22"/>
      <w:szCs w:val="22"/>
    </w:rPr>
  </w:style>
  <w:style w:type="paragraph" w:customStyle="1" w:styleId="traloi">
    <w:name w:val="traloi"/>
    <w:basedOn w:val="Normal"/>
    <w:rsid w:val="001121E2"/>
    <w:pPr>
      <w:spacing w:before="60" w:after="60"/>
      <w:ind w:left="1195" w:hanging="288"/>
      <w:jc w:val="both"/>
    </w:pPr>
    <w:rPr>
      <w:sz w:val="22"/>
      <w:szCs w:val="22"/>
    </w:rPr>
  </w:style>
  <w:style w:type="paragraph" w:customStyle="1" w:styleId="cauhoi">
    <w:name w:val="cauhoi"/>
    <w:basedOn w:val="Normal"/>
    <w:link w:val="cauhoiChar"/>
    <w:rsid w:val="001121E2"/>
    <w:pPr>
      <w:spacing w:before="120" w:after="60"/>
      <w:ind w:left="900" w:hanging="900"/>
      <w:jc w:val="both"/>
    </w:pPr>
    <w:rPr>
      <w:sz w:val="22"/>
      <w:szCs w:val="22"/>
    </w:rPr>
  </w:style>
  <w:style w:type="character" w:customStyle="1" w:styleId="cauhoiChar">
    <w:name w:val="cauhoi Char"/>
    <w:link w:val="cauhoi"/>
    <w:rsid w:val="001121E2"/>
    <w:rPr>
      <w:sz w:val="22"/>
      <w:szCs w:val="22"/>
    </w:rPr>
  </w:style>
  <w:style w:type="character" w:styleId="Emphasis">
    <w:name w:val="Emphasis"/>
    <w:qFormat/>
    <w:rsid w:val="001121E2"/>
    <w:rPr>
      <w:i/>
      <w:iCs/>
    </w:rPr>
  </w:style>
  <w:style w:type="paragraph" w:styleId="BodyText3">
    <w:name w:val="Body Text 3"/>
    <w:basedOn w:val="Normal"/>
    <w:link w:val="BodyText3Char"/>
    <w:rsid w:val="001121E2"/>
    <w:pPr>
      <w:spacing w:after="120"/>
      <w:jc w:val="both"/>
    </w:pPr>
    <w:rPr>
      <w:rFonts w:ascii="VNI-Times" w:hAnsi="VNI-Times"/>
      <w:sz w:val="16"/>
      <w:szCs w:val="16"/>
      <w:lang w:val="x-none" w:eastAsia="x-none"/>
    </w:rPr>
  </w:style>
  <w:style w:type="character" w:customStyle="1" w:styleId="BodyText3Char">
    <w:name w:val="Body Text 3 Char"/>
    <w:link w:val="BodyText3"/>
    <w:rsid w:val="001121E2"/>
    <w:rPr>
      <w:rFonts w:ascii="VNI-Times" w:hAnsi="VNI-Times"/>
      <w:sz w:val="16"/>
      <w:szCs w:val="16"/>
      <w:lang w:val="x-none" w:eastAsia="x-none"/>
    </w:rPr>
  </w:style>
  <w:style w:type="paragraph" w:customStyle="1" w:styleId="tenbs">
    <w:name w:val="tenbs"/>
    <w:basedOn w:val="Normal"/>
    <w:rsid w:val="001121E2"/>
    <w:pPr>
      <w:spacing w:before="240" w:after="120"/>
      <w:jc w:val="both"/>
    </w:pPr>
    <w:rPr>
      <w:rFonts w:ascii=".VnCentury Schoolbook" w:hAnsi=".VnCentury Schoolbook"/>
      <w:i/>
      <w:sz w:val="22"/>
      <w:szCs w:val="20"/>
    </w:rPr>
  </w:style>
  <w:style w:type="paragraph" w:styleId="ListBullet2">
    <w:name w:val="List Bullet 2"/>
    <w:basedOn w:val="Normal"/>
    <w:autoRedefine/>
    <w:rsid w:val="001121E2"/>
    <w:pPr>
      <w:tabs>
        <w:tab w:val="num" w:pos="643"/>
      </w:tabs>
      <w:ind w:left="643"/>
      <w:jc w:val="both"/>
    </w:pPr>
    <w:rPr>
      <w:rFonts w:ascii=".VnCentury Schoolbook" w:hAnsi=".VnCentury Schoolbook"/>
      <w:sz w:val="28"/>
      <w:szCs w:val="20"/>
    </w:rPr>
  </w:style>
  <w:style w:type="paragraph" w:styleId="ListBullet3">
    <w:name w:val="List Bullet 3"/>
    <w:basedOn w:val="Normal"/>
    <w:autoRedefine/>
    <w:rsid w:val="001121E2"/>
    <w:pPr>
      <w:tabs>
        <w:tab w:val="num" w:pos="926"/>
      </w:tabs>
      <w:ind w:left="926"/>
      <w:jc w:val="both"/>
    </w:pPr>
    <w:rPr>
      <w:rFonts w:ascii=".VnCentury Schoolbook" w:hAnsi=".VnCentury Schoolbook"/>
      <w:sz w:val="28"/>
      <w:szCs w:val="20"/>
    </w:rPr>
  </w:style>
  <w:style w:type="paragraph" w:styleId="ListBullet4">
    <w:name w:val="List Bullet 4"/>
    <w:basedOn w:val="Normal"/>
    <w:autoRedefine/>
    <w:rsid w:val="001121E2"/>
    <w:pPr>
      <w:tabs>
        <w:tab w:val="num" w:pos="1209"/>
      </w:tabs>
      <w:ind w:left="1209"/>
      <w:jc w:val="both"/>
    </w:pPr>
    <w:rPr>
      <w:rFonts w:ascii=".VnCentury Schoolbook" w:hAnsi=".VnCentury Schoolbook"/>
      <w:sz w:val="28"/>
      <w:szCs w:val="20"/>
    </w:rPr>
  </w:style>
  <w:style w:type="paragraph" w:customStyle="1" w:styleId="baibosung">
    <w:name w:val="bai bo sung"/>
    <w:basedOn w:val="Normal"/>
    <w:rsid w:val="001121E2"/>
    <w:pPr>
      <w:jc w:val="both"/>
    </w:pPr>
    <w:rPr>
      <w:rFonts w:ascii=".VnCentury Schoolbook" w:hAnsi=".VnCentury Schoolbook"/>
      <w:sz w:val="26"/>
      <w:szCs w:val="20"/>
    </w:rPr>
  </w:style>
  <w:style w:type="paragraph" w:customStyle="1" w:styleId="bienn">
    <w:name w:val="bienn"/>
    <w:basedOn w:val="Normal"/>
    <w:rsid w:val="001121E2"/>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1121E2"/>
    <w:pPr>
      <w:spacing w:after="60" w:line="280" w:lineRule="atLeast"/>
      <w:jc w:val="center"/>
    </w:pPr>
    <w:rPr>
      <w:rFonts w:ascii=".VnCentury Schoolbook" w:hAnsi=".VnCentury Schoolbook"/>
      <w:b/>
      <w:szCs w:val="20"/>
    </w:rPr>
  </w:style>
  <w:style w:type="paragraph" w:customStyle="1" w:styleId="tenc">
    <w:name w:val="tenc"/>
    <w:basedOn w:val="Heading8"/>
    <w:rsid w:val="001121E2"/>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1121E2"/>
    <w:pPr>
      <w:spacing w:before="480" w:after="240"/>
    </w:pPr>
  </w:style>
  <w:style w:type="paragraph" w:customStyle="1" w:styleId="tenb">
    <w:name w:val="tenb"/>
    <w:basedOn w:val="Normal"/>
    <w:rsid w:val="001121E2"/>
    <w:pPr>
      <w:spacing w:before="320" w:after="120"/>
      <w:jc w:val="both"/>
    </w:pPr>
    <w:rPr>
      <w:rFonts w:ascii=".VnCentury Schoolbook" w:hAnsi=".VnCentury Schoolbook"/>
      <w:b/>
      <w:szCs w:val="20"/>
    </w:rPr>
  </w:style>
  <w:style w:type="character" w:customStyle="1" w:styleId="CharChar8">
    <w:name w:val="Char Char8"/>
    <w:locked/>
    <w:rsid w:val="001121E2"/>
    <w:rPr>
      <w:rFonts w:ascii="Arial" w:hAnsi="Arial" w:cs="Arial"/>
      <w:b/>
      <w:bCs/>
      <w:kern w:val="32"/>
      <w:sz w:val="32"/>
      <w:szCs w:val="32"/>
      <w:lang w:val="en-US" w:eastAsia="en-US"/>
    </w:rPr>
  </w:style>
  <w:style w:type="character" w:customStyle="1" w:styleId="CharChar1">
    <w:name w:val="Char Char1"/>
    <w:locked/>
    <w:rsid w:val="001121E2"/>
    <w:rPr>
      <w:sz w:val="24"/>
      <w:szCs w:val="24"/>
      <w:lang w:val="en-US" w:eastAsia="en-US"/>
    </w:rPr>
  </w:style>
  <w:style w:type="character" w:customStyle="1" w:styleId="CharChar4">
    <w:name w:val="Char Char4"/>
    <w:locked/>
    <w:rsid w:val="001121E2"/>
    <w:rPr>
      <w:rFonts w:ascii="Times New Roman" w:hAnsi="Times New Roman" w:cs="Times New Roman"/>
      <w:sz w:val="24"/>
      <w:szCs w:val="24"/>
      <w:lang w:val="en-US" w:eastAsia="en-US"/>
    </w:rPr>
  </w:style>
  <w:style w:type="character" w:customStyle="1" w:styleId="CharChar3">
    <w:name w:val="Char Char3"/>
    <w:locked/>
    <w:rsid w:val="001121E2"/>
    <w:rPr>
      <w:rFonts w:ascii="Times New Roman" w:hAnsi="Times New Roman" w:cs="Times New Roman"/>
      <w:sz w:val="24"/>
      <w:szCs w:val="24"/>
      <w:lang w:val="en-US" w:eastAsia="en-US"/>
    </w:rPr>
  </w:style>
  <w:style w:type="character" w:customStyle="1" w:styleId="CharChar2">
    <w:name w:val="Char Char2"/>
    <w:locked/>
    <w:rsid w:val="001121E2"/>
    <w:rPr>
      <w:b/>
      <w:bCs/>
      <w:sz w:val="28"/>
      <w:szCs w:val="28"/>
      <w:lang w:val="en-US" w:eastAsia="en-US" w:bidi="ar-SA"/>
    </w:rPr>
  </w:style>
  <w:style w:type="character" w:customStyle="1" w:styleId="apple-style-span">
    <w:name w:val="apple-style-span"/>
    <w:basedOn w:val="DefaultParagraphFont"/>
    <w:rsid w:val="001121E2"/>
  </w:style>
  <w:style w:type="character" w:customStyle="1" w:styleId="CharChar6">
    <w:name w:val="Char Char6"/>
    <w:rsid w:val="001121E2"/>
    <w:rPr>
      <w:rFonts w:ascii="Arial" w:hAnsi="Arial" w:cs="Arial"/>
      <w:b/>
      <w:bCs/>
      <w:color w:val="000000"/>
      <w:spacing w:val="-20"/>
      <w:sz w:val="26"/>
      <w:szCs w:val="26"/>
      <w:lang w:val="en-US" w:eastAsia="en-US" w:bidi="ar-SA"/>
    </w:rPr>
  </w:style>
  <w:style w:type="paragraph" w:customStyle="1" w:styleId="Char">
    <w:name w:val="Char"/>
    <w:basedOn w:val="Normal"/>
    <w:semiHidden/>
    <w:rsid w:val="001121E2"/>
    <w:pPr>
      <w:spacing w:line="240" w:lineRule="exact"/>
      <w:jc w:val="both"/>
    </w:pPr>
    <w:rPr>
      <w:rFonts w:ascii="Arial" w:hAnsi="Arial" w:cs="Arial"/>
      <w:color w:val="000000"/>
      <w:spacing w:val="-20"/>
      <w:sz w:val="28"/>
      <w:szCs w:val="28"/>
    </w:rPr>
  </w:style>
  <w:style w:type="numbering" w:customStyle="1" w:styleId="NoList11">
    <w:name w:val="No List11"/>
    <w:next w:val="NoList"/>
    <w:uiPriority w:val="99"/>
    <w:semiHidden/>
    <w:unhideWhenUsed/>
    <w:rsid w:val="001121E2"/>
  </w:style>
  <w:style w:type="character" w:customStyle="1" w:styleId="fontstyle01">
    <w:name w:val="fontstyle01"/>
    <w:rsid w:val="001121E2"/>
    <w:rPr>
      <w:rFonts w:ascii="Times New Roman" w:hAnsi="Times New Roman" w:cs="Times New Roman" w:hint="default"/>
      <w:b w:val="0"/>
      <w:bCs w:val="0"/>
      <w:i w:val="0"/>
      <w:iCs w:val="0"/>
      <w:color w:val="000000"/>
      <w:sz w:val="22"/>
      <w:szCs w:val="22"/>
    </w:rPr>
  </w:style>
  <w:style w:type="character" w:customStyle="1" w:styleId="fontstyle21">
    <w:name w:val="fontstyle21"/>
    <w:rsid w:val="001121E2"/>
    <w:rPr>
      <w:rFonts w:ascii="Symbol" w:hAnsi="Symbol" w:hint="default"/>
      <w:b w:val="0"/>
      <w:bCs w:val="0"/>
      <w:i w:val="0"/>
      <w:iCs w:val="0"/>
      <w:color w:val="000000"/>
      <w:sz w:val="24"/>
      <w:szCs w:val="24"/>
    </w:rPr>
  </w:style>
  <w:style w:type="character" w:customStyle="1" w:styleId="fontstyle31">
    <w:name w:val="fontstyle31"/>
    <w:rsid w:val="001121E2"/>
    <w:rPr>
      <w:rFonts w:ascii="Palatino Linotype" w:hAnsi="Palatino Linotype" w:hint="default"/>
      <w:b w:val="0"/>
      <w:bCs w:val="0"/>
      <w:i w:val="0"/>
      <w:iCs w:val="0"/>
      <w:color w:val="000000"/>
      <w:sz w:val="54"/>
      <w:szCs w:val="54"/>
    </w:rPr>
  </w:style>
  <w:style w:type="character" w:customStyle="1" w:styleId="fontstyle41">
    <w:name w:val="fontstyle41"/>
    <w:rsid w:val="001121E2"/>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1121E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121E2"/>
    <w:pPr>
      <w:spacing w:after="100" w:line="360" w:lineRule="auto"/>
      <w:jc w:val="both"/>
    </w:pPr>
    <w:rPr>
      <w:rFonts w:eastAsia="Calibri"/>
      <w:szCs w:val="22"/>
    </w:rPr>
  </w:style>
  <w:style w:type="numbering" w:customStyle="1" w:styleId="NoList2">
    <w:name w:val="No List2"/>
    <w:next w:val="NoList"/>
    <w:uiPriority w:val="99"/>
    <w:semiHidden/>
    <w:unhideWhenUsed/>
    <w:rsid w:val="001121E2"/>
  </w:style>
  <w:style w:type="table" w:customStyle="1" w:styleId="TableGrid31">
    <w:name w:val="Table Grid3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121E2"/>
  </w:style>
  <w:style w:type="table" w:customStyle="1" w:styleId="TableGrid4">
    <w:name w:val="Table Grid4"/>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121E2"/>
  </w:style>
  <w:style w:type="table" w:customStyle="1" w:styleId="TableGrid5">
    <w:name w:val="Table Grid5"/>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1121E2"/>
    <w:pPr>
      <w:spacing w:after="200" w:line="276" w:lineRule="auto"/>
      <w:jc w:val="both"/>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121E2"/>
  </w:style>
  <w:style w:type="table" w:customStyle="1" w:styleId="TableGrid8">
    <w:name w:val="Table Grid8"/>
    <w:basedOn w:val="TableNormal"/>
    <w:next w:val="TableGrid"/>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121E2"/>
  </w:style>
  <w:style w:type="table" w:customStyle="1" w:styleId="TableGrid111">
    <w:name w:val="Table Grid11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121E2"/>
  </w:style>
  <w:style w:type="numbering" w:customStyle="1" w:styleId="NoList31">
    <w:name w:val="No List31"/>
    <w:next w:val="NoList"/>
    <w:uiPriority w:val="99"/>
    <w:semiHidden/>
    <w:unhideWhenUsed/>
    <w:rsid w:val="001121E2"/>
  </w:style>
  <w:style w:type="table" w:customStyle="1" w:styleId="TableGrid41">
    <w:name w:val="Table Grid4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121E2"/>
  </w:style>
  <w:style w:type="table" w:customStyle="1" w:styleId="TableGrid51">
    <w:name w:val="Table Grid5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21E2"/>
    <w:pPr>
      <w:jc w:val="both"/>
    </w:pPr>
    <w:rPr>
      <w:rFonts w:ascii="Calibri" w:eastAsia="Calibri" w:hAnsi="Calibri"/>
      <w:sz w:val="22"/>
      <w:szCs w:val="22"/>
    </w:rPr>
  </w:style>
  <w:style w:type="character" w:customStyle="1" w:styleId="UnresolvedMention">
    <w:name w:val="Unresolved Mention"/>
    <w:uiPriority w:val="99"/>
    <w:semiHidden/>
    <w:unhideWhenUsed/>
    <w:rsid w:val="007A2AA0"/>
    <w:rPr>
      <w:color w:val="605E5C"/>
      <w:shd w:val="clear" w:color="auto" w:fill="E1DFDD"/>
    </w:rPr>
  </w:style>
  <w:style w:type="character" w:customStyle="1" w:styleId="Vnbnnidung">
    <w:name w:val="Văn bản nội dung_"/>
    <w:link w:val="Vnbnnidung0"/>
    <w:rsid w:val="007A2AA0"/>
    <w:rPr>
      <w:shd w:val="clear" w:color="auto" w:fill="FFFFFF"/>
    </w:rPr>
  </w:style>
  <w:style w:type="paragraph" w:customStyle="1" w:styleId="Vnbnnidung0">
    <w:name w:val="Văn bản nội dung"/>
    <w:basedOn w:val="Normal"/>
    <w:link w:val="Vnbnnidung"/>
    <w:rsid w:val="007A2AA0"/>
    <w:pPr>
      <w:widowControl w:val="0"/>
      <w:shd w:val="clear" w:color="auto" w:fill="FFFFFF"/>
      <w:spacing w:after="40"/>
    </w:pPr>
    <w:rPr>
      <w:sz w:val="20"/>
      <w:szCs w:val="20"/>
    </w:rPr>
  </w:style>
  <w:style w:type="character" w:customStyle="1" w:styleId="MTDisplayEquationChar">
    <w:name w:val="MTDisplayEquation Char"/>
    <w:link w:val="MTDisplayEquation"/>
    <w:rsid w:val="007A2AA0"/>
    <w:rPr>
      <w:color w:val="000000"/>
      <w:spacing w:val="-20"/>
      <w:sz w:val="28"/>
      <w:szCs w:val="22"/>
    </w:rPr>
  </w:style>
  <w:style w:type="character" w:customStyle="1" w:styleId="UnresolvedMention1">
    <w:name w:val="Unresolved Mention1"/>
    <w:uiPriority w:val="99"/>
    <w:semiHidden/>
    <w:unhideWhenUsed/>
    <w:rsid w:val="007A2AA0"/>
    <w:rPr>
      <w:color w:val="605E5C"/>
      <w:shd w:val="clear" w:color="auto" w:fill="E1DFDD"/>
    </w:rPr>
  </w:style>
  <w:style w:type="character" w:customStyle="1" w:styleId="2iem">
    <w:name w:val="_2iem"/>
    <w:rsid w:val="007A2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8673F"/>
    <w:pPr>
      <w:keepNext/>
      <w:keepLines/>
      <w:spacing w:before="480"/>
      <w:outlineLvl w:val="0"/>
    </w:pPr>
    <w:rPr>
      <w:rFonts w:ascii="Calibri Light" w:hAnsi="Calibri Light"/>
      <w:b/>
      <w:bCs/>
      <w:color w:val="2E74B5"/>
      <w:sz w:val="28"/>
      <w:szCs w:val="28"/>
    </w:rPr>
  </w:style>
  <w:style w:type="paragraph" w:styleId="Heading2">
    <w:name w:val="heading 2"/>
    <w:basedOn w:val="Normal"/>
    <w:next w:val="Normal"/>
    <w:link w:val="Heading2Char"/>
    <w:qFormat/>
    <w:rsid w:val="001121E2"/>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1121E2"/>
    <w:pPr>
      <w:keepNext/>
      <w:spacing w:before="240" w:after="60"/>
      <w:jc w:val="both"/>
      <w:outlineLvl w:val="2"/>
    </w:pPr>
    <w:rPr>
      <w:rFonts w:ascii="Arial" w:hAnsi="Arial" w:cs="Arial"/>
      <w:b/>
      <w:bCs/>
      <w:color w:val="000000"/>
      <w:spacing w:val="-20"/>
      <w:sz w:val="26"/>
      <w:szCs w:val="26"/>
    </w:rPr>
  </w:style>
  <w:style w:type="paragraph" w:styleId="Heading4">
    <w:name w:val="heading 4"/>
    <w:basedOn w:val="Normal"/>
    <w:next w:val="Normal"/>
    <w:link w:val="Heading4Char"/>
    <w:qFormat/>
    <w:rsid w:val="001121E2"/>
    <w:pPr>
      <w:keepNext/>
      <w:tabs>
        <w:tab w:val="left" w:pos="4862"/>
      </w:tabs>
      <w:jc w:val="center"/>
      <w:outlineLvl w:val="3"/>
    </w:pPr>
    <w:rPr>
      <w:rFonts w:ascii="VNI-Times" w:hAnsi="VNI-Times"/>
      <w:b/>
      <w:noProof/>
      <w:sz w:val="28"/>
      <w:szCs w:val="28"/>
      <w:lang w:val="x-none" w:eastAsia="x-none"/>
    </w:rPr>
  </w:style>
  <w:style w:type="paragraph" w:styleId="Heading5">
    <w:name w:val="heading 5"/>
    <w:basedOn w:val="Normal"/>
    <w:next w:val="Normal"/>
    <w:link w:val="Heading5Char"/>
    <w:qFormat/>
    <w:rsid w:val="001121E2"/>
    <w:pPr>
      <w:keepNext/>
      <w:jc w:val="center"/>
      <w:outlineLvl w:val="4"/>
    </w:pPr>
    <w:rPr>
      <w:rFonts w:ascii=".VnCentury Schoolbook" w:hAnsi=".VnCentury Schoolbook"/>
      <w:b/>
      <w:sz w:val="21"/>
      <w:szCs w:val="20"/>
      <w:lang w:val="x-none" w:eastAsia="x-none"/>
    </w:rPr>
  </w:style>
  <w:style w:type="paragraph" w:styleId="Heading6">
    <w:name w:val="heading 6"/>
    <w:basedOn w:val="Normal"/>
    <w:next w:val="Normal"/>
    <w:link w:val="Heading6Char"/>
    <w:qFormat/>
    <w:rsid w:val="001121E2"/>
    <w:pPr>
      <w:keepNext/>
      <w:spacing w:before="120"/>
      <w:jc w:val="both"/>
      <w:outlineLvl w:val="5"/>
    </w:pPr>
    <w:rPr>
      <w:rFonts w:ascii="Tahoma" w:hAnsi="Tahoma"/>
      <w:i/>
      <w:iCs/>
      <w:color w:val="000000"/>
      <w:spacing w:val="-20"/>
      <w:sz w:val="20"/>
      <w:szCs w:val="28"/>
      <w:lang w:val="x-none" w:eastAsia="x-none"/>
    </w:rPr>
  </w:style>
  <w:style w:type="paragraph" w:styleId="Heading7">
    <w:name w:val="heading 7"/>
    <w:basedOn w:val="Normal"/>
    <w:next w:val="Normal"/>
    <w:link w:val="Heading7Char"/>
    <w:qFormat/>
    <w:rsid w:val="001121E2"/>
    <w:pPr>
      <w:keepNext/>
      <w:ind w:right="-1080"/>
      <w:jc w:val="both"/>
      <w:outlineLvl w:val="6"/>
    </w:pPr>
    <w:rPr>
      <w:rFonts w:ascii="VNI-Times" w:hAnsi="VNI-Times"/>
      <w:color w:val="000000"/>
      <w:spacing w:val="-20"/>
      <w:sz w:val="26"/>
      <w:szCs w:val="28"/>
      <w:u w:val="single"/>
      <w:lang w:val="x-none" w:eastAsia="x-none"/>
    </w:rPr>
  </w:style>
  <w:style w:type="paragraph" w:styleId="Heading8">
    <w:name w:val="heading 8"/>
    <w:basedOn w:val="Normal"/>
    <w:next w:val="Normal"/>
    <w:link w:val="Heading8Char"/>
    <w:qFormat/>
    <w:rsid w:val="001121E2"/>
    <w:pPr>
      <w:keepNext/>
      <w:pBdr>
        <w:top w:val="double" w:sz="4" w:space="5" w:color="0000FF"/>
        <w:left w:val="double" w:sz="4" w:space="5" w:color="0000FF"/>
        <w:bottom w:val="double" w:sz="4" w:space="5" w:color="0000FF"/>
        <w:right w:val="double" w:sz="4" w:space="5" w:color="0000FF"/>
      </w:pBdr>
      <w:jc w:val="both"/>
      <w:outlineLvl w:val="7"/>
    </w:pPr>
    <w:rPr>
      <w:rFonts w:ascii=".Vn3DH" w:hAnsi=".Vn3DH"/>
      <w:sz w:val="48"/>
      <w:szCs w:val="20"/>
      <w:lang w:val="x-none" w:eastAsia="x-none"/>
    </w:rPr>
  </w:style>
  <w:style w:type="paragraph" w:styleId="Heading9">
    <w:name w:val="heading 9"/>
    <w:basedOn w:val="Normal"/>
    <w:next w:val="Normal"/>
    <w:link w:val="Heading9Char"/>
    <w:qFormat/>
    <w:rsid w:val="001121E2"/>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9D0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style>
  <w:style w:type="character" w:styleId="PlaceholderText">
    <w:name w:val="Placeholder Text"/>
    <w:uiPriority w:val="99"/>
    <w:semiHidden/>
    <w:rsid w:val="00485562"/>
    <w:rPr>
      <w:color w:val="808080"/>
    </w:rPr>
  </w:style>
  <w:style w:type="character" w:customStyle="1" w:styleId="Heading1Char">
    <w:name w:val="Heading 1 Char"/>
    <w:link w:val="Heading1"/>
    <w:rsid w:val="0038673F"/>
    <w:rPr>
      <w:rFonts w:ascii="Calibri Light" w:eastAsia="Times New Roman" w:hAnsi="Calibri Light" w:cs="Times New Roman"/>
      <w:b/>
      <w:bCs/>
      <w:color w:val="2E74B5"/>
      <w:sz w:val="28"/>
      <w:szCs w:val="28"/>
    </w:rPr>
  </w:style>
  <w:style w:type="character" w:styleId="Hyperlink">
    <w:name w:val="Hyperlink"/>
    <w:uiPriority w:val="99"/>
    <w:unhideWhenUsed/>
    <w:rsid w:val="0038673F"/>
    <w:rPr>
      <w:color w:val="0563C1"/>
      <w:u w:val="single"/>
    </w:rPr>
  </w:style>
  <w:style w:type="character" w:styleId="FollowedHyperlink">
    <w:name w:val="FollowedHyperlink"/>
    <w:unhideWhenUsed/>
    <w:rsid w:val="0038673F"/>
    <w:rPr>
      <w:color w:val="954F72"/>
      <w:u w:val="single"/>
    </w:rPr>
  </w:style>
  <w:style w:type="character" w:customStyle="1" w:styleId="HeaderChar">
    <w:name w:val="Header Char"/>
    <w:link w:val="Header"/>
    <w:rsid w:val="0038673F"/>
    <w:rPr>
      <w:sz w:val="24"/>
      <w:szCs w:val="24"/>
    </w:rPr>
  </w:style>
  <w:style w:type="character" w:customStyle="1" w:styleId="FooterChar">
    <w:name w:val="Footer Char"/>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Calibri" w:hAnsi="Tahoma" w:cs="Tahoma"/>
      <w:sz w:val="16"/>
      <w:szCs w:val="16"/>
    </w:rPr>
  </w:style>
  <w:style w:type="character" w:customStyle="1" w:styleId="BalloonTextChar">
    <w:name w:val="Balloon Text Char"/>
    <w:link w:val="BalloonText"/>
    <w:uiPriority w:val="99"/>
    <w:rsid w:val="0038673F"/>
    <w:rPr>
      <w:rFonts w:ascii="Tahoma" w:eastAsia="Calibri" w:hAnsi="Tahoma" w:cs="Tahoma"/>
      <w:sz w:val="16"/>
      <w:szCs w:val="16"/>
    </w:rPr>
  </w:style>
  <w:style w:type="paragraph" w:styleId="ListParagraph">
    <w:name w:val="List Paragraph"/>
    <w:basedOn w:val="Normal"/>
    <w:uiPriority w:val="34"/>
    <w:qFormat/>
    <w:rsid w:val="0038673F"/>
    <w:pPr>
      <w:ind w:left="720"/>
      <w:contextualSpacing/>
    </w:pPr>
    <w:rPr>
      <w:rFonts w:eastAsia="Calibr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nhideWhenUsed/>
    <w:qFormat/>
    <w:rsid w:val="0038673F"/>
    <w:pPr>
      <w:widowControl w:val="0"/>
      <w:ind w:left="387"/>
    </w:pPr>
  </w:style>
  <w:style w:type="character" w:customStyle="1" w:styleId="BodyTextChar">
    <w:name w:val="Body Text Char"/>
    <w:link w:val="BodyText"/>
    <w:rsid w:val="0038673F"/>
    <w:rPr>
      <w:sz w:val="24"/>
      <w:szCs w:val="24"/>
    </w:rPr>
  </w:style>
  <w:style w:type="paragraph" w:customStyle="1" w:styleId="TableParagraph">
    <w:name w:val="Table Paragraph"/>
    <w:basedOn w:val="Normal"/>
    <w:uiPriority w:val="1"/>
    <w:qFormat/>
    <w:rsid w:val="0038673F"/>
    <w:pPr>
      <w:widowControl w:val="0"/>
    </w:pPr>
    <w:rPr>
      <w:rFonts w:ascii="Calibri" w:eastAsia="Calibri" w:hAnsi="Calibri"/>
      <w:sz w:val="22"/>
      <w:szCs w:val="22"/>
    </w:rPr>
  </w:style>
  <w:style w:type="paragraph" w:styleId="BodyTextIndent3">
    <w:name w:val="Body Text Indent 3"/>
    <w:basedOn w:val="Normal"/>
    <w:link w:val="BodyTextIndent3Char"/>
    <w:unhideWhenUsed/>
    <w:rsid w:val="0038673F"/>
    <w:pPr>
      <w:spacing w:after="120"/>
      <w:ind w:left="360"/>
    </w:pPr>
    <w:rPr>
      <w:rFonts w:eastAsia="Calibri"/>
      <w:sz w:val="16"/>
      <w:szCs w:val="16"/>
    </w:rPr>
  </w:style>
  <w:style w:type="character" w:customStyle="1" w:styleId="BodyTextIndent3Char">
    <w:name w:val="Body Text Indent 3 Char"/>
    <w:link w:val="BodyTextIndent3"/>
    <w:rsid w:val="0038673F"/>
    <w:rPr>
      <w:rFonts w:eastAsia="Calibri" w:cs="Times New Roman"/>
      <w:sz w:val="16"/>
      <w:szCs w:val="16"/>
    </w:rPr>
  </w:style>
  <w:style w:type="character" w:customStyle="1" w:styleId="Heading2Char">
    <w:name w:val="Heading 2 Char"/>
    <w:link w:val="Heading2"/>
    <w:rsid w:val="001121E2"/>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1121E2"/>
    <w:rPr>
      <w:rFonts w:ascii="Arial" w:hAnsi="Arial" w:cs="Arial"/>
      <w:b/>
      <w:bCs/>
      <w:color w:val="000000"/>
      <w:spacing w:val="-20"/>
      <w:sz w:val="26"/>
      <w:szCs w:val="26"/>
    </w:rPr>
  </w:style>
  <w:style w:type="character" w:customStyle="1" w:styleId="Heading4Char">
    <w:name w:val="Heading 4 Char"/>
    <w:link w:val="Heading4"/>
    <w:rsid w:val="001121E2"/>
    <w:rPr>
      <w:rFonts w:ascii="VNI-Times" w:hAnsi="VNI-Times"/>
      <w:b/>
      <w:noProof/>
      <w:sz w:val="28"/>
      <w:szCs w:val="28"/>
      <w:lang w:val="x-none" w:eastAsia="x-none"/>
    </w:rPr>
  </w:style>
  <w:style w:type="character" w:customStyle="1" w:styleId="Heading5Char">
    <w:name w:val="Heading 5 Char"/>
    <w:link w:val="Heading5"/>
    <w:rsid w:val="001121E2"/>
    <w:rPr>
      <w:rFonts w:ascii=".VnCentury Schoolbook" w:hAnsi=".VnCentury Schoolbook"/>
      <w:b/>
      <w:sz w:val="21"/>
      <w:lang w:val="x-none" w:eastAsia="x-none"/>
    </w:rPr>
  </w:style>
  <w:style w:type="character" w:customStyle="1" w:styleId="Heading6Char">
    <w:name w:val="Heading 6 Char"/>
    <w:link w:val="Heading6"/>
    <w:rsid w:val="001121E2"/>
    <w:rPr>
      <w:rFonts w:ascii="Tahoma" w:hAnsi="Tahoma"/>
      <w:i/>
      <w:iCs/>
      <w:color w:val="000000"/>
      <w:spacing w:val="-20"/>
      <w:szCs w:val="28"/>
      <w:lang w:val="x-none" w:eastAsia="x-none"/>
    </w:rPr>
  </w:style>
  <w:style w:type="character" w:customStyle="1" w:styleId="Heading7Char">
    <w:name w:val="Heading 7 Char"/>
    <w:link w:val="Heading7"/>
    <w:rsid w:val="001121E2"/>
    <w:rPr>
      <w:rFonts w:ascii="VNI-Times" w:hAnsi="VNI-Times"/>
      <w:color w:val="000000"/>
      <w:spacing w:val="-20"/>
      <w:sz w:val="26"/>
      <w:szCs w:val="28"/>
      <w:u w:val="single"/>
      <w:lang w:val="x-none" w:eastAsia="x-none"/>
    </w:rPr>
  </w:style>
  <w:style w:type="character" w:customStyle="1" w:styleId="Heading8Char">
    <w:name w:val="Heading 8 Char"/>
    <w:link w:val="Heading8"/>
    <w:rsid w:val="001121E2"/>
    <w:rPr>
      <w:rFonts w:ascii=".Vn3DH" w:hAnsi=".Vn3DH"/>
      <w:sz w:val="48"/>
      <w:lang w:val="x-none" w:eastAsia="x-none"/>
    </w:rPr>
  </w:style>
  <w:style w:type="character" w:customStyle="1" w:styleId="Heading9Char">
    <w:name w:val="Heading 9 Char"/>
    <w:link w:val="Heading9"/>
    <w:rsid w:val="001121E2"/>
    <w:rPr>
      <w:rFonts w:ascii=".VnCentury Schoolbook" w:hAnsi=".VnCentury Schoolbook"/>
      <w:sz w:val="36"/>
      <w:lang w:val="x-none" w:eastAsia="x-none"/>
    </w:rPr>
  </w:style>
  <w:style w:type="table" w:customStyle="1" w:styleId="TableGrid1">
    <w:name w:val="Table Grid1"/>
    <w:basedOn w:val="TableNormal"/>
    <w:next w:val="TableGrid"/>
    <w:uiPriority w:val="3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121E2"/>
  </w:style>
  <w:style w:type="table" w:customStyle="1" w:styleId="TableGrid21">
    <w:name w:val="Table Grid21"/>
    <w:basedOn w:val="TableNormal"/>
    <w:next w:val="TableGrid"/>
    <w:uiPriority w:val="59"/>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121E2"/>
    <w:pPr>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1121E2"/>
    <w:pPr>
      <w:spacing w:line="240" w:lineRule="exact"/>
      <w:jc w:val="both"/>
    </w:pPr>
    <w:rPr>
      <w:rFonts w:ascii="Arial" w:hAnsi="Arial" w:cs="Arial"/>
      <w:color w:val="000000"/>
      <w:spacing w:val="-20"/>
      <w:sz w:val="28"/>
      <w:szCs w:val="28"/>
    </w:rPr>
  </w:style>
  <w:style w:type="paragraph" w:styleId="NoSpacing">
    <w:name w:val="No Spacing"/>
    <w:link w:val="NoSpacingChar"/>
    <w:qFormat/>
    <w:rsid w:val="001121E2"/>
    <w:pPr>
      <w:jc w:val="both"/>
    </w:pPr>
    <w:rPr>
      <w:rFonts w:eastAsia="Calibri" w:cs="Arial"/>
      <w:sz w:val="22"/>
      <w:szCs w:val="22"/>
    </w:rPr>
  </w:style>
  <w:style w:type="character" w:customStyle="1" w:styleId="NoSpacingChar">
    <w:name w:val="No Spacing Char"/>
    <w:link w:val="NoSpacing"/>
    <w:rsid w:val="001121E2"/>
    <w:rPr>
      <w:rFonts w:eastAsia="Calibri" w:cs="Arial"/>
      <w:sz w:val="22"/>
      <w:szCs w:val="22"/>
    </w:rPr>
  </w:style>
  <w:style w:type="paragraph" w:styleId="Title">
    <w:name w:val="Title"/>
    <w:basedOn w:val="Normal"/>
    <w:link w:val="TitleChar"/>
    <w:qFormat/>
    <w:rsid w:val="001121E2"/>
    <w:pPr>
      <w:spacing w:line="360" w:lineRule="auto"/>
      <w:ind w:left="851"/>
      <w:jc w:val="center"/>
    </w:pPr>
    <w:rPr>
      <w:rFonts w:ascii=".VnTimeH" w:hAnsi=".VnTimeH"/>
      <w:color w:val="000000"/>
      <w:spacing w:val="-20"/>
      <w:sz w:val="32"/>
      <w:szCs w:val="28"/>
      <w:lang w:val="x-none" w:eastAsia="x-none"/>
    </w:rPr>
  </w:style>
  <w:style w:type="character" w:customStyle="1" w:styleId="TitleChar">
    <w:name w:val="Title Char"/>
    <w:link w:val="Title"/>
    <w:rsid w:val="001121E2"/>
    <w:rPr>
      <w:rFonts w:ascii=".VnTimeH"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1121E2"/>
    <w:pPr>
      <w:tabs>
        <w:tab w:val="center" w:pos="4820"/>
        <w:tab w:val="right" w:pos="9640"/>
      </w:tabs>
      <w:jc w:val="both"/>
    </w:pPr>
    <w:rPr>
      <w:color w:val="000000"/>
      <w:spacing w:val="-20"/>
      <w:sz w:val="28"/>
      <w:szCs w:val="22"/>
    </w:rPr>
  </w:style>
  <w:style w:type="paragraph" w:styleId="BodyText2">
    <w:name w:val="Body Text 2"/>
    <w:basedOn w:val="Normal"/>
    <w:link w:val="BodyText2Char"/>
    <w:rsid w:val="001121E2"/>
    <w:pPr>
      <w:jc w:val="center"/>
    </w:pPr>
    <w:rPr>
      <w:b/>
      <w:bCs/>
      <w:color w:val="000000"/>
      <w:spacing w:val="-20"/>
      <w:sz w:val="34"/>
      <w:szCs w:val="28"/>
      <w:lang w:val="x-none" w:eastAsia="x-none"/>
    </w:rPr>
  </w:style>
  <w:style w:type="character" w:customStyle="1" w:styleId="BodyText2Char">
    <w:name w:val="Body Text 2 Char"/>
    <w:link w:val="BodyText2"/>
    <w:rsid w:val="001121E2"/>
    <w:rPr>
      <w:b/>
      <w:bCs/>
      <w:color w:val="000000"/>
      <w:spacing w:val="-20"/>
      <w:sz w:val="34"/>
      <w:szCs w:val="28"/>
      <w:lang w:val="x-none" w:eastAsia="x-none"/>
    </w:rPr>
  </w:style>
  <w:style w:type="paragraph" w:customStyle="1" w:styleId="Nomal">
    <w:name w:val="Nomal"/>
    <w:basedOn w:val="Normal"/>
    <w:rsid w:val="001121E2"/>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1121E2"/>
    <w:pPr>
      <w:jc w:val="both"/>
    </w:pPr>
    <w:rPr>
      <w:color w:val="000000"/>
      <w:spacing w:val="-20"/>
      <w:sz w:val="28"/>
      <w:szCs w:val="28"/>
    </w:rPr>
  </w:style>
  <w:style w:type="paragraph" w:styleId="BodyTextIndent">
    <w:name w:val="Body Text Indent"/>
    <w:basedOn w:val="Normal"/>
    <w:link w:val="BodyTextIndentChar"/>
    <w:rsid w:val="001121E2"/>
    <w:pPr>
      <w:ind w:hanging="360"/>
      <w:jc w:val="both"/>
    </w:pPr>
    <w:rPr>
      <w:rFonts w:ascii="VNI-Times" w:hAnsi="VNI-Times"/>
      <w:color w:val="000000"/>
      <w:spacing w:val="-20"/>
      <w:sz w:val="28"/>
      <w:szCs w:val="28"/>
    </w:rPr>
  </w:style>
  <w:style w:type="character" w:customStyle="1" w:styleId="BodyTextIndentChar">
    <w:name w:val="Body Text Indent Char"/>
    <w:link w:val="BodyTextIndent"/>
    <w:rsid w:val="001121E2"/>
    <w:rPr>
      <w:rFonts w:ascii="VNI-Times" w:hAnsi="VNI-Times"/>
      <w:color w:val="000000"/>
      <w:spacing w:val="-20"/>
      <w:sz w:val="28"/>
      <w:szCs w:val="28"/>
    </w:rPr>
  </w:style>
  <w:style w:type="paragraph" w:styleId="BodyTextIndent2">
    <w:name w:val="Body Text Indent 2"/>
    <w:basedOn w:val="Normal"/>
    <w:link w:val="BodyTextIndent2Char"/>
    <w:rsid w:val="001121E2"/>
    <w:pPr>
      <w:ind w:firstLine="744"/>
      <w:jc w:val="both"/>
    </w:pPr>
    <w:rPr>
      <w:rFonts w:ascii="VNtimes new roman" w:hAnsi="VNtimes new roman"/>
      <w:bCs/>
      <w:color w:val="000000"/>
      <w:spacing w:val="-20"/>
      <w:sz w:val="28"/>
      <w:szCs w:val="20"/>
    </w:rPr>
  </w:style>
  <w:style w:type="character" w:customStyle="1" w:styleId="BodyTextIndent2Char">
    <w:name w:val="Body Text Indent 2 Char"/>
    <w:link w:val="BodyTextIndent2"/>
    <w:rsid w:val="001121E2"/>
    <w:rPr>
      <w:rFonts w:ascii="VNtimes new roman" w:hAnsi="VNtimes new roman"/>
      <w:bCs/>
      <w:color w:val="000000"/>
      <w:spacing w:val="-20"/>
      <w:sz w:val="28"/>
    </w:rPr>
  </w:style>
  <w:style w:type="character" w:styleId="Strong">
    <w:name w:val="Strong"/>
    <w:qFormat/>
    <w:rsid w:val="001121E2"/>
    <w:rPr>
      <w:b/>
      <w:bCs/>
    </w:rPr>
  </w:style>
  <w:style w:type="paragraph" w:customStyle="1" w:styleId="123">
    <w:name w:val="123"/>
    <w:basedOn w:val="Normal"/>
    <w:rsid w:val="001121E2"/>
    <w:pPr>
      <w:spacing w:before="160"/>
      <w:ind w:left="425" w:hanging="425"/>
      <w:jc w:val="both"/>
    </w:pPr>
    <w:rPr>
      <w:rFonts w:ascii="VNI-Times" w:hAnsi="VNI-Times" w:cs="Arial"/>
      <w:color w:val="000000"/>
      <w:spacing w:val="-20"/>
      <w:sz w:val="23"/>
      <w:szCs w:val="20"/>
    </w:rPr>
  </w:style>
  <w:style w:type="paragraph" w:customStyle="1" w:styleId="abcChar">
    <w:name w:val="abc Char"/>
    <w:basedOn w:val="Normal"/>
    <w:rsid w:val="001121E2"/>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1121E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121E2"/>
    <w:rPr>
      <w:rFonts w:ascii="VNI-Times" w:hAnsi="VNI-Times" w:cs="Arial"/>
      <w:sz w:val="23"/>
      <w:lang w:val="en-US" w:eastAsia="en-US" w:bidi="ar-SA"/>
    </w:rPr>
  </w:style>
  <w:style w:type="character" w:customStyle="1" w:styleId="apple-converted-space">
    <w:name w:val="apple-converted-space"/>
    <w:basedOn w:val="DefaultParagraphFont"/>
    <w:rsid w:val="001121E2"/>
  </w:style>
  <w:style w:type="character" w:customStyle="1" w:styleId="CharChar">
    <w:name w:val="Char Char"/>
    <w:locked/>
    <w:rsid w:val="001121E2"/>
    <w:rPr>
      <w:sz w:val="28"/>
      <w:szCs w:val="28"/>
      <w:lang w:val="en-US" w:eastAsia="en-US" w:bidi="ar-SA"/>
    </w:rPr>
  </w:style>
  <w:style w:type="character" w:customStyle="1" w:styleId="CharChar7">
    <w:name w:val="Char Char7"/>
    <w:rsid w:val="001121E2"/>
    <w:rPr>
      <w:rFonts w:ascii="Arial" w:hAnsi="Arial" w:cs="Arial"/>
      <w:b/>
      <w:bCs/>
      <w:sz w:val="26"/>
      <w:szCs w:val="26"/>
      <w:lang w:val="en-US" w:eastAsia="en-US" w:bidi="ar-SA"/>
    </w:rPr>
  </w:style>
  <w:style w:type="paragraph" w:styleId="Subtitle">
    <w:name w:val="Subtitle"/>
    <w:basedOn w:val="Normal"/>
    <w:link w:val="SubtitleChar"/>
    <w:qFormat/>
    <w:rsid w:val="001121E2"/>
    <w:pPr>
      <w:tabs>
        <w:tab w:val="num" w:pos="980"/>
      </w:tabs>
      <w:ind w:left="1029" w:hanging="392"/>
      <w:jc w:val="both"/>
    </w:pPr>
    <w:rPr>
      <w:rFonts w:ascii="VNI-Times" w:hAnsi="VNI-Times"/>
      <w:b/>
      <w:bCs/>
      <w:sz w:val="28"/>
      <w:lang w:val="x-none" w:eastAsia="x-none"/>
    </w:rPr>
  </w:style>
  <w:style w:type="character" w:customStyle="1" w:styleId="SubtitleChar">
    <w:name w:val="Subtitle Char"/>
    <w:link w:val="Subtitle"/>
    <w:rsid w:val="001121E2"/>
    <w:rPr>
      <w:rFonts w:ascii="VNI-Times" w:hAnsi="VNI-Times"/>
      <w:b/>
      <w:bCs/>
      <w:sz w:val="28"/>
      <w:szCs w:val="24"/>
      <w:lang w:val="x-none" w:eastAsia="x-none"/>
    </w:rPr>
  </w:style>
  <w:style w:type="paragraph" w:styleId="ListBullet">
    <w:name w:val="List Bullet"/>
    <w:basedOn w:val="Normal"/>
    <w:rsid w:val="001121E2"/>
    <w:pPr>
      <w:jc w:val="both"/>
    </w:pPr>
  </w:style>
  <w:style w:type="paragraph" w:customStyle="1" w:styleId="Style1">
    <w:name w:val="Style1"/>
    <w:basedOn w:val="Normal"/>
    <w:link w:val="Style1Char"/>
    <w:rsid w:val="001121E2"/>
    <w:pPr>
      <w:spacing w:after="240" w:line="300" w:lineRule="atLeast"/>
      <w:jc w:val="center"/>
    </w:pPr>
    <w:rPr>
      <w:rFonts w:ascii=".VnArialH" w:hAnsi=".VnArialH"/>
      <w:b/>
      <w:color w:val="3366FF"/>
      <w:sz w:val="28"/>
      <w:szCs w:val="28"/>
    </w:rPr>
  </w:style>
  <w:style w:type="character" w:customStyle="1" w:styleId="Style1Char">
    <w:name w:val="Style1 Char"/>
    <w:link w:val="Style1"/>
    <w:rsid w:val="001121E2"/>
    <w:rPr>
      <w:rFonts w:ascii=".VnArialH" w:hAnsi=".VnArialH"/>
      <w:b/>
      <w:color w:val="3366FF"/>
      <w:sz w:val="28"/>
      <w:szCs w:val="28"/>
    </w:rPr>
  </w:style>
  <w:style w:type="character" w:customStyle="1" w:styleId="titbangChar">
    <w:name w:val="tit bang Char"/>
    <w:link w:val="titbang"/>
    <w:rsid w:val="001121E2"/>
    <w:rPr>
      <w:b/>
      <w:color w:val="3366FF"/>
    </w:rPr>
  </w:style>
  <w:style w:type="paragraph" w:customStyle="1" w:styleId="titbang">
    <w:name w:val="tit bang"/>
    <w:basedOn w:val="Normal"/>
    <w:link w:val="titbangChar"/>
    <w:rsid w:val="001121E2"/>
    <w:pPr>
      <w:spacing w:before="80" w:after="80" w:line="240" w:lineRule="atLeast"/>
      <w:jc w:val="center"/>
    </w:pPr>
    <w:rPr>
      <w:b/>
      <w:color w:val="3366FF"/>
      <w:sz w:val="20"/>
      <w:szCs w:val="20"/>
    </w:rPr>
  </w:style>
  <w:style w:type="paragraph" w:customStyle="1" w:styleId="cach">
    <w:name w:val="cach"/>
    <w:basedOn w:val="Normal"/>
    <w:rsid w:val="001121E2"/>
    <w:pPr>
      <w:numPr>
        <w:numId w:val="1"/>
      </w:numPr>
      <w:tabs>
        <w:tab w:val="clear" w:pos="1440"/>
      </w:tabs>
      <w:spacing w:before="40" w:line="120" w:lineRule="exact"/>
      <w:ind w:left="284" w:hanging="284"/>
      <w:jc w:val="both"/>
    </w:pPr>
    <w:rPr>
      <w:sz w:val="22"/>
      <w:szCs w:val="22"/>
    </w:rPr>
  </w:style>
  <w:style w:type="paragraph" w:customStyle="1" w:styleId="traloi">
    <w:name w:val="traloi"/>
    <w:basedOn w:val="Normal"/>
    <w:rsid w:val="001121E2"/>
    <w:pPr>
      <w:spacing w:before="60" w:after="60"/>
      <w:ind w:left="1195" w:hanging="288"/>
      <w:jc w:val="both"/>
    </w:pPr>
    <w:rPr>
      <w:sz w:val="22"/>
      <w:szCs w:val="22"/>
    </w:rPr>
  </w:style>
  <w:style w:type="paragraph" w:customStyle="1" w:styleId="cauhoi">
    <w:name w:val="cauhoi"/>
    <w:basedOn w:val="Normal"/>
    <w:link w:val="cauhoiChar"/>
    <w:rsid w:val="001121E2"/>
    <w:pPr>
      <w:spacing w:before="120" w:after="60"/>
      <w:ind w:left="900" w:hanging="900"/>
      <w:jc w:val="both"/>
    </w:pPr>
    <w:rPr>
      <w:sz w:val="22"/>
      <w:szCs w:val="22"/>
    </w:rPr>
  </w:style>
  <w:style w:type="character" w:customStyle="1" w:styleId="cauhoiChar">
    <w:name w:val="cauhoi Char"/>
    <w:link w:val="cauhoi"/>
    <w:rsid w:val="001121E2"/>
    <w:rPr>
      <w:sz w:val="22"/>
      <w:szCs w:val="22"/>
    </w:rPr>
  </w:style>
  <w:style w:type="character" w:styleId="Emphasis">
    <w:name w:val="Emphasis"/>
    <w:qFormat/>
    <w:rsid w:val="001121E2"/>
    <w:rPr>
      <w:i/>
      <w:iCs/>
    </w:rPr>
  </w:style>
  <w:style w:type="paragraph" w:styleId="BodyText3">
    <w:name w:val="Body Text 3"/>
    <w:basedOn w:val="Normal"/>
    <w:link w:val="BodyText3Char"/>
    <w:rsid w:val="001121E2"/>
    <w:pPr>
      <w:spacing w:after="120"/>
      <w:jc w:val="both"/>
    </w:pPr>
    <w:rPr>
      <w:rFonts w:ascii="VNI-Times" w:hAnsi="VNI-Times"/>
      <w:sz w:val="16"/>
      <w:szCs w:val="16"/>
      <w:lang w:val="x-none" w:eastAsia="x-none"/>
    </w:rPr>
  </w:style>
  <w:style w:type="character" w:customStyle="1" w:styleId="BodyText3Char">
    <w:name w:val="Body Text 3 Char"/>
    <w:link w:val="BodyText3"/>
    <w:rsid w:val="001121E2"/>
    <w:rPr>
      <w:rFonts w:ascii="VNI-Times" w:hAnsi="VNI-Times"/>
      <w:sz w:val="16"/>
      <w:szCs w:val="16"/>
      <w:lang w:val="x-none" w:eastAsia="x-none"/>
    </w:rPr>
  </w:style>
  <w:style w:type="paragraph" w:customStyle="1" w:styleId="tenbs">
    <w:name w:val="tenbs"/>
    <w:basedOn w:val="Normal"/>
    <w:rsid w:val="001121E2"/>
    <w:pPr>
      <w:spacing w:before="240" w:after="120"/>
      <w:jc w:val="both"/>
    </w:pPr>
    <w:rPr>
      <w:rFonts w:ascii=".VnCentury Schoolbook" w:hAnsi=".VnCentury Schoolbook"/>
      <w:i/>
      <w:sz w:val="22"/>
      <w:szCs w:val="20"/>
    </w:rPr>
  </w:style>
  <w:style w:type="paragraph" w:styleId="ListBullet2">
    <w:name w:val="List Bullet 2"/>
    <w:basedOn w:val="Normal"/>
    <w:autoRedefine/>
    <w:rsid w:val="001121E2"/>
    <w:pPr>
      <w:tabs>
        <w:tab w:val="num" w:pos="643"/>
      </w:tabs>
      <w:ind w:left="643"/>
      <w:jc w:val="both"/>
    </w:pPr>
    <w:rPr>
      <w:rFonts w:ascii=".VnCentury Schoolbook" w:hAnsi=".VnCentury Schoolbook"/>
      <w:sz w:val="28"/>
      <w:szCs w:val="20"/>
    </w:rPr>
  </w:style>
  <w:style w:type="paragraph" w:styleId="ListBullet3">
    <w:name w:val="List Bullet 3"/>
    <w:basedOn w:val="Normal"/>
    <w:autoRedefine/>
    <w:rsid w:val="001121E2"/>
    <w:pPr>
      <w:tabs>
        <w:tab w:val="num" w:pos="926"/>
      </w:tabs>
      <w:ind w:left="926"/>
      <w:jc w:val="both"/>
    </w:pPr>
    <w:rPr>
      <w:rFonts w:ascii=".VnCentury Schoolbook" w:hAnsi=".VnCentury Schoolbook"/>
      <w:sz w:val="28"/>
      <w:szCs w:val="20"/>
    </w:rPr>
  </w:style>
  <w:style w:type="paragraph" w:styleId="ListBullet4">
    <w:name w:val="List Bullet 4"/>
    <w:basedOn w:val="Normal"/>
    <w:autoRedefine/>
    <w:rsid w:val="001121E2"/>
    <w:pPr>
      <w:tabs>
        <w:tab w:val="num" w:pos="1209"/>
      </w:tabs>
      <w:ind w:left="1209"/>
      <w:jc w:val="both"/>
    </w:pPr>
    <w:rPr>
      <w:rFonts w:ascii=".VnCentury Schoolbook" w:hAnsi=".VnCentury Schoolbook"/>
      <w:sz w:val="28"/>
      <w:szCs w:val="20"/>
    </w:rPr>
  </w:style>
  <w:style w:type="paragraph" w:customStyle="1" w:styleId="baibosung">
    <w:name w:val="bai bo sung"/>
    <w:basedOn w:val="Normal"/>
    <w:rsid w:val="001121E2"/>
    <w:pPr>
      <w:jc w:val="both"/>
    </w:pPr>
    <w:rPr>
      <w:rFonts w:ascii=".VnCentury Schoolbook" w:hAnsi=".VnCentury Schoolbook"/>
      <w:sz w:val="26"/>
      <w:szCs w:val="20"/>
    </w:rPr>
  </w:style>
  <w:style w:type="paragraph" w:customStyle="1" w:styleId="bienn">
    <w:name w:val="bienn"/>
    <w:basedOn w:val="Normal"/>
    <w:rsid w:val="001121E2"/>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1121E2"/>
    <w:pPr>
      <w:spacing w:after="60" w:line="280" w:lineRule="atLeast"/>
      <w:jc w:val="center"/>
    </w:pPr>
    <w:rPr>
      <w:rFonts w:ascii=".VnCentury Schoolbook" w:hAnsi=".VnCentury Schoolbook"/>
      <w:b/>
      <w:szCs w:val="20"/>
    </w:rPr>
  </w:style>
  <w:style w:type="paragraph" w:customStyle="1" w:styleId="tenc">
    <w:name w:val="tenc"/>
    <w:basedOn w:val="Heading8"/>
    <w:rsid w:val="001121E2"/>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1121E2"/>
    <w:pPr>
      <w:spacing w:before="480" w:after="240"/>
    </w:pPr>
  </w:style>
  <w:style w:type="paragraph" w:customStyle="1" w:styleId="tenb">
    <w:name w:val="tenb"/>
    <w:basedOn w:val="Normal"/>
    <w:rsid w:val="001121E2"/>
    <w:pPr>
      <w:spacing w:before="320" w:after="120"/>
      <w:jc w:val="both"/>
    </w:pPr>
    <w:rPr>
      <w:rFonts w:ascii=".VnCentury Schoolbook" w:hAnsi=".VnCentury Schoolbook"/>
      <w:b/>
      <w:szCs w:val="20"/>
    </w:rPr>
  </w:style>
  <w:style w:type="character" w:customStyle="1" w:styleId="CharChar8">
    <w:name w:val="Char Char8"/>
    <w:locked/>
    <w:rsid w:val="001121E2"/>
    <w:rPr>
      <w:rFonts w:ascii="Arial" w:hAnsi="Arial" w:cs="Arial"/>
      <w:b/>
      <w:bCs/>
      <w:kern w:val="32"/>
      <w:sz w:val="32"/>
      <w:szCs w:val="32"/>
      <w:lang w:val="en-US" w:eastAsia="en-US"/>
    </w:rPr>
  </w:style>
  <w:style w:type="character" w:customStyle="1" w:styleId="CharChar1">
    <w:name w:val="Char Char1"/>
    <w:locked/>
    <w:rsid w:val="001121E2"/>
    <w:rPr>
      <w:sz w:val="24"/>
      <w:szCs w:val="24"/>
      <w:lang w:val="en-US" w:eastAsia="en-US"/>
    </w:rPr>
  </w:style>
  <w:style w:type="character" w:customStyle="1" w:styleId="CharChar4">
    <w:name w:val="Char Char4"/>
    <w:locked/>
    <w:rsid w:val="001121E2"/>
    <w:rPr>
      <w:rFonts w:ascii="Times New Roman" w:hAnsi="Times New Roman" w:cs="Times New Roman"/>
      <w:sz w:val="24"/>
      <w:szCs w:val="24"/>
      <w:lang w:val="en-US" w:eastAsia="en-US"/>
    </w:rPr>
  </w:style>
  <w:style w:type="character" w:customStyle="1" w:styleId="CharChar3">
    <w:name w:val="Char Char3"/>
    <w:locked/>
    <w:rsid w:val="001121E2"/>
    <w:rPr>
      <w:rFonts w:ascii="Times New Roman" w:hAnsi="Times New Roman" w:cs="Times New Roman"/>
      <w:sz w:val="24"/>
      <w:szCs w:val="24"/>
      <w:lang w:val="en-US" w:eastAsia="en-US"/>
    </w:rPr>
  </w:style>
  <w:style w:type="character" w:customStyle="1" w:styleId="CharChar2">
    <w:name w:val="Char Char2"/>
    <w:locked/>
    <w:rsid w:val="001121E2"/>
    <w:rPr>
      <w:b/>
      <w:bCs/>
      <w:sz w:val="28"/>
      <w:szCs w:val="28"/>
      <w:lang w:val="en-US" w:eastAsia="en-US" w:bidi="ar-SA"/>
    </w:rPr>
  </w:style>
  <w:style w:type="character" w:customStyle="1" w:styleId="apple-style-span">
    <w:name w:val="apple-style-span"/>
    <w:basedOn w:val="DefaultParagraphFont"/>
    <w:rsid w:val="001121E2"/>
  </w:style>
  <w:style w:type="character" w:customStyle="1" w:styleId="CharChar6">
    <w:name w:val="Char Char6"/>
    <w:rsid w:val="001121E2"/>
    <w:rPr>
      <w:rFonts w:ascii="Arial" w:hAnsi="Arial" w:cs="Arial"/>
      <w:b/>
      <w:bCs/>
      <w:color w:val="000000"/>
      <w:spacing w:val="-20"/>
      <w:sz w:val="26"/>
      <w:szCs w:val="26"/>
      <w:lang w:val="en-US" w:eastAsia="en-US" w:bidi="ar-SA"/>
    </w:rPr>
  </w:style>
  <w:style w:type="paragraph" w:customStyle="1" w:styleId="Char">
    <w:name w:val="Char"/>
    <w:basedOn w:val="Normal"/>
    <w:semiHidden/>
    <w:rsid w:val="001121E2"/>
    <w:pPr>
      <w:spacing w:line="240" w:lineRule="exact"/>
      <w:jc w:val="both"/>
    </w:pPr>
    <w:rPr>
      <w:rFonts w:ascii="Arial" w:hAnsi="Arial" w:cs="Arial"/>
      <w:color w:val="000000"/>
      <w:spacing w:val="-20"/>
      <w:sz w:val="28"/>
      <w:szCs w:val="28"/>
    </w:rPr>
  </w:style>
  <w:style w:type="numbering" w:customStyle="1" w:styleId="NoList11">
    <w:name w:val="No List11"/>
    <w:next w:val="NoList"/>
    <w:uiPriority w:val="99"/>
    <w:semiHidden/>
    <w:unhideWhenUsed/>
    <w:rsid w:val="001121E2"/>
  </w:style>
  <w:style w:type="character" w:customStyle="1" w:styleId="fontstyle01">
    <w:name w:val="fontstyle01"/>
    <w:rsid w:val="001121E2"/>
    <w:rPr>
      <w:rFonts w:ascii="Times New Roman" w:hAnsi="Times New Roman" w:cs="Times New Roman" w:hint="default"/>
      <w:b w:val="0"/>
      <w:bCs w:val="0"/>
      <w:i w:val="0"/>
      <w:iCs w:val="0"/>
      <w:color w:val="000000"/>
      <w:sz w:val="22"/>
      <w:szCs w:val="22"/>
    </w:rPr>
  </w:style>
  <w:style w:type="character" w:customStyle="1" w:styleId="fontstyle21">
    <w:name w:val="fontstyle21"/>
    <w:rsid w:val="001121E2"/>
    <w:rPr>
      <w:rFonts w:ascii="Symbol" w:hAnsi="Symbol" w:hint="default"/>
      <w:b w:val="0"/>
      <w:bCs w:val="0"/>
      <w:i w:val="0"/>
      <w:iCs w:val="0"/>
      <w:color w:val="000000"/>
      <w:sz w:val="24"/>
      <w:szCs w:val="24"/>
    </w:rPr>
  </w:style>
  <w:style w:type="character" w:customStyle="1" w:styleId="fontstyle31">
    <w:name w:val="fontstyle31"/>
    <w:rsid w:val="001121E2"/>
    <w:rPr>
      <w:rFonts w:ascii="Palatino Linotype" w:hAnsi="Palatino Linotype" w:hint="default"/>
      <w:b w:val="0"/>
      <w:bCs w:val="0"/>
      <w:i w:val="0"/>
      <w:iCs w:val="0"/>
      <w:color w:val="000000"/>
      <w:sz w:val="54"/>
      <w:szCs w:val="54"/>
    </w:rPr>
  </w:style>
  <w:style w:type="character" w:customStyle="1" w:styleId="fontstyle41">
    <w:name w:val="fontstyle41"/>
    <w:rsid w:val="001121E2"/>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1121E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121E2"/>
    <w:pPr>
      <w:spacing w:after="100" w:line="360" w:lineRule="auto"/>
      <w:jc w:val="both"/>
    </w:pPr>
    <w:rPr>
      <w:rFonts w:eastAsia="Calibri"/>
      <w:szCs w:val="22"/>
    </w:rPr>
  </w:style>
  <w:style w:type="numbering" w:customStyle="1" w:styleId="NoList2">
    <w:name w:val="No List2"/>
    <w:next w:val="NoList"/>
    <w:uiPriority w:val="99"/>
    <w:semiHidden/>
    <w:unhideWhenUsed/>
    <w:rsid w:val="001121E2"/>
  </w:style>
  <w:style w:type="table" w:customStyle="1" w:styleId="TableGrid31">
    <w:name w:val="Table Grid3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121E2"/>
  </w:style>
  <w:style w:type="table" w:customStyle="1" w:styleId="TableGrid4">
    <w:name w:val="Table Grid4"/>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121E2"/>
  </w:style>
  <w:style w:type="table" w:customStyle="1" w:styleId="TableGrid5">
    <w:name w:val="Table Grid5"/>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1121E2"/>
    <w:pPr>
      <w:spacing w:after="200" w:line="276" w:lineRule="auto"/>
      <w:jc w:val="both"/>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121E2"/>
  </w:style>
  <w:style w:type="table" w:customStyle="1" w:styleId="TableGrid8">
    <w:name w:val="Table Grid8"/>
    <w:basedOn w:val="TableNormal"/>
    <w:next w:val="TableGrid"/>
    <w:rsid w:val="001121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121E2"/>
  </w:style>
  <w:style w:type="table" w:customStyle="1" w:styleId="TableGrid111">
    <w:name w:val="Table Grid11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121E2"/>
  </w:style>
  <w:style w:type="numbering" w:customStyle="1" w:styleId="NoList31">
    <w:name w:val="No List31"/>
    <w:next w:val="NoList"/>
    <w:uiPriority w:val="99"/>
    <w:semiHidden/>
    <w:unhideWhenUsed/>
    <w:rsid w:val="001121E2"/>
  </w:style>
  <w:style w:type="table" w:customStyle="1" w:styleId="TableGrid41">
    <w:name w:val="Table Grid4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121E2"/>
  </w:style>
  <w:style w:type="table" w:customStyle="1" w:styleId="TableGrid51">
    <w:name w:val="Table Grid51"/>
    <w:basedOn w:val="TableNormal"/>
    <w:next w:val="TableGrid"/>
    <w:uiPriority w:val="59"/>
    <w:rsid w:val="001121E2"/>
    <w:pPr>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1121E2"/>
    <w:pPr>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1121E2"/>
    <w:pPr>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21E2"/>
    <w:pPr>
      <w:jc w:val="both"/>
    </w:pPr>
    <w:rPr>
      <w:rFonts w:ascii="Calibri" w:eastAsia="Calibri" w:hAnsi="Calibri"/>
      <w:sz w:val="22"/>
      <w:szCs w:val="22"/>
    </w:rPr>
  </w:style>
  <w:style w:type="character" w:customStyle="1" w:styleId="UnresolvedMention">
    <w:name w:val="Unresolved Mention"/>
    <w:uiPriority w:val="99"/>
    <w:semiHidden/>
    <w:unhideWhenUsed/>
    <w:rsid w:val="007A2AA0"/>
    <w:rPr>
      <w:color w:val="605E5C"/>
      <w:shd w:val="clear" w:color="auto" w:fill="E1DFDD"/>
    </w:rPr>
  </w:style>
  <w:style w:type="character" w:customStyle="1" w:styleId="Vnbnnidung">
    <w:name w:val="Văn bản nội dung_"/>
    <w:link w:val="Vnbnnidung0"/>
    <w:rsid w:val="007A2AA0"/>
    <w:rPr>
      <w:shd w:val="clear" w:color="auto" w:fill="FFFFFF"/>
    </w:rPr>
  </w:style>
  <w:style w:type="paragraph" w:customStyle="1" w:styleId="Vnbnnidung0">
    <w:name w:val="Văn bản nội dung"/>
    <w:basedOn w:val="Normal"/>
    <w:link w:val="Vnbnnidung"/>
    <w:rsid w:val="007A2AA0"/>
    <w:pPr>
      <w:widowControl w:val="0"/>
      <w:shd w:val="clear" w:color="auto" w:fill="FFFFFF"/>
      <w:spacing w:after="40"/>
    </w:pPr>
    <w:rPr>
      <w:sz w:val="20"/>
      <w:szCs w:val="20"/>
    </w:rPr>
  </w:style>
  <w:style w:type="character" w:customStyle="1" w:styleId="MTDisplayEquationChar">
    <w:name w:val="MTDisplayEquation Char"/>
    <w:link w:val="MTDisplayEquation"/>
    <w:rsid w:val="007A2AA0"/>
    <w:rPr>
      <w:color w:val="000000"/>
      <w:spacing w:val="-20"/>
      <w:sz w:val="28"/>
      <w:szCs w:val="22"/>
    </w:rPr>
  </w:style>
  <w:style w:type="character" w:customStyle="1" w:styleId="UnresolvedMention1">
    <w:name w:val="Unresolved Mention1"/>
    <w:uiPriority w:val="99"/>
    <w:semiHidden/>
    <w:unhideWhenUsed/>
    <w:rsid w:val="007A2AA0"/>
    <w:rPr>
      <w:color w:val="605E5C"/>
      <w:shd w:val="clear" w:color="auto" w:fill="E1DFDD"/>
    </w:rPr>
  </w:style>
  <w:style w:type="character" w:customStyle="1" w:styleId="2iem">
    <w:name w:val="_2iem"/>
    <w:rsid w:val="007A2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10934">
      <w:bodyDiv w:val="1"/>
      <w:marLeft w:val="0"/>
      <w:marRight w:val="0"/>
      <w:marTop w:val="0"/>
      <w:marBottom w:val="0"/>
      <w:divBdr>
        <w:top w:val="none" w:sz="0" w:space="0" w:color="auto"/>
        <w:left w:val="none" w:sz="0" w:space="0" w:color="auto"/>
        <w:bottom w:val="none" w:sz="0" w:space="0" w:color="auto"/>
        <w:right w:val="none" w:sz="0" w:space="0" w:color="auto"/>
      </w:divBdr>
    </w:div>
    <w:div w:id="336274343">
      <w:bodyDiv w:val="1"/>
      <w:marLeft w:val="0"/>
      <w:marRight w:val="0"/>
      <w:marTop w:val="0"/>
      <w:marBottom w:val="0"/>
      <w:divBdr>
        <w:top w:val="none" w:sz="0" w:space="0" w:color="auto"/>
        <w:left w:val="none" w:sz="0" w:space="0" w:color="auto"/>
        <w:bottom w:val="none" w:sz="0" w:space="0" w:color="auto"/>
        <w:right w:val="none" w:sz="0" w:space="0" w:color="auto"/>
      </w:divBdr>
    </w:div>
    <w:div w:id="85445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3.wmf" Type="http://schemas.openxmlformats.org/officeDocument/2006/relationships/image"/><Relationship Id="rId1000" Target="embeddings/oleObject518.bin" Type="http://schemas.openxmlformats.org/officeDocument/2006/relationships/oleObject"/><Relationship Id="rId1001" Target="media/image476.wmf" Type="http://schemas.openxmlformats.org/officeDocument/2006/relationships/image"/><Relationship Id="rId1002" Target="embeddings/oleObject519.bin" Type="http://schemas.openxmlformats.org/officeDocument/2006/relationships/oleObject"/><Relationship Id="rId1003" Target="media/image477.wmf" Type="http://schemas.openxmlformats.org/officeDocument/2006/relationships/image"/><Relationship Id="rId1004" Target="embeddings/oleObject520.bin" Type="http://schemas.openxmlformats.org/officeDocument/2006/relationships/oleObject"/><Relationship Id="rId1005" Target="media/image478.wmf" Type="http://schemas.openxmlformats.org/officeDocument/2006/relationships/image"/><Relationship Id="rId1006" Target="embeddings/oleObject521.bin" Type="http://schemas.openxmlformats.org/officeDocument/2006/relationships/oleObject"/><Relationship Id="rId1007" Target="media/image479.wmf" Type="http://schemas.openxmlformats.org/officeDocument/2006/relationships/image"/><Relationship Id="rId1008" Target="embeddings/oleObject522.bin" Type="http://schemas.openxmlformats.org/officeDocument/2006/relationships/oleObject"/><Relationship Id="rId1009" Target="media/image480.wmf" Type="http://schemas.openxmlformats.org/officeDocument/2006/relationships/image"/><Relationship Id="rId101" Target="embeddings/oleObject41.bin" Type="http://schemas.openxmlformats.org/officeDocument/2006/relationships/oleObject"/><Relationship Id="rId1010" Target="embeddings/oleObject523.bin" Type="http://schemas.openxmlformats.org/officeDocument/2006/relationships/oleObject"/><Relationship Id="rId1011" Target="media/image481.wmf" Type="http://schemas.openxmlformats.org/officeDocument/2006/relationships/image"/><Relationship Id="rId1012" Target="embeddings/oleObject524.bin" Type="http://schemas.openxmlformats.org/officeDocument/2006/relationships/oleObject"/><Relationship Id="rId1013" Target="media/image482.wmf" Type="http://schemas.openxmlformats.org/officeDocument/2006/relationships/image"/><Relationship Id="rId1014" Target="embeddings/oleObject525.bin" Type="http://schemas.openxmlformats.org/officeDocument/2006/relationships/oleObject"/><Relationship Id="rId1015" Target="media/image483.wmf" Type="http://schemas.openxmlformats.org/officeDocument/2006/relationships/image"/><Relationship Id="rId1016" Target="embeddings/oleObject526.bin" Type="http://schemas.openxmlformats.org/officeDocument/2006/relationships/oleObject"/><Relationship Id="rId1017" Target="media/image484.wmf" Type="http://schemas.openxmlformats.org/officeDocument/2006/relationships/image"/><Relationship Id="rId1018" Target="embeddings/oleObject527.bin" Type="http://schemas.openxmlformats.org/officeDocument/2006/relationships/oleObject"/><Relationship Id="rId1019" Target="media/image485.wmf" Type="http://schemas.openxmlformats.org/officeDocument/2006/relationships/image"/><Relationship Id="rId102" Target="media/image54.wmf" Type="http://schemas.openxmlformats.org/officeDocument/2006/relationships/image"/><Relationship Id="rId1020" Target="embeddings/oleObject528.bin" Type="http://schemas.openxmlformats.org/officeDocument/2006/relationships/oleObject"/><Relationship Id="rId1021" Target="media/image486.wmf" Type="http://schemas.openxmlformats.org/officeDocument/2006/relationships/image"/><Relationship Id="rId1022" Target="embeddings/oleObject529.bin" Type="http://schemas.openxmlformats.org/officeDocument/2006/relationships/oleObject"/><Relationship Id="rId1023" Target="media/image487.wmf" Type="http://schemas.openxmlformats.org/officeDocument/2006/relationships/image"/><Relationship Id="rId1024" Target="embeddings/oleObject530.bin" Type="http://schemas.openxmlformats.org/officeDocument/2006/relationships/oleObject"/><Relationship Id="rId1025" Target="media/image488.wmf" Type="http://schemas.openxmlformats.org/officeDocument/2006/relationships/image"/><Relationship Id="rId1026" Target="embeddings/oleObject531.bin" Type="http://schemas.openxmlformats.org/officeDocument/2006/relationships/oleObject"/><Relationship Id="rId1027" Target="media/image489.wmf" Type="http://schemas.openxmlformats.org/officeDocument/2006/relationships/image"/><Relationship Id="rId1028" Target="embeddings/oleObject532.bin" Type="http://schemas.openxmlformats.org/officeDocument/2006/relationships/oleObject"/><Relationship Id="rId1029" Target="media/image490.wmf" Type="http://schemas.openxmlformats.org/officeDocument/2006/relationships/image"/><Relationship Id="rId103" Target="embeddings/oleObject42.bin" Type="http://schemas.openxmlformats.org/officeDocument/2006/relationships/oleObject"/><Relationship Id="rId1030" Target="embeddings/oleObject533.bin" Type="http://schemas.openxmlformats.org/officeDocument/2006/relationships/oleObject"/><Relationship Id="rId1031" Target="media/image491.wmf" Type="http://schemas.openxmlformats.org/officeDocument/2006/relationships/image"/><Relationship Id="rId1032" Target="embeddings/oleObject534.bin" Type="http://schemas.openxmlformats.org/officeDocument/2006/relationships/oleObject"/><Relationship Id="rId1033" Target="media/image492.wmf" Type="http://schemas.openxmlformats.org/officeDocument/2006/relationships/image"/><Relationship Id="rId1034" Target="embeddings/oleObject535.bin" Type="http://schemas.openxmlformats.org/officeDocument/2006/relationships/oleObject"/><Relationship Id="rId1035" Target="media/image493.wmf" Type="http://schemas.openxmlformats.org/officeDocument/2006/relationships/image"/><Relationship Id="rId1036" Target="embeddings/oleObject536.bin" Type="http://schemas.openxmlformats.org/officeDocument/2006/relationships/oleObject"/><Relationship Id="rId1037" Target="media/image494.wmf" Type="http://schemas.openxmlformats.org/officeDocument/2006/relationships/image"/><Relationship Id="rId1038" Target="embeddings/oleObject537.bin" Type="http://schemas.openxmlformats.org/officeDocument/2006/relationships/oleObject"/><Relationship Id="rId1039" Target="media/image495.wmf" Type="http://schemas.openxmlformats.org/officeDocument/2006/relationships/image"/><Relationship Id="rId104" Target="media/image55.wmf" Type="http://schemas.openxmlformats.org/officeDocument/2006/relationships/image"/><Relationship Id="rId1040" Target="embeddings/oleObject538.bin" Type="http://schemas.openxmlformats.org/officeDocument/2006/relationships/oleObject"/><Relationship Id="rId1041" Target="media/image496.wmf" Type="http://schemas.openxmlformats.org/officeDocument/2006/relationships/image"/><Relationship Id="rId1042" Target="embeddings/oleObject539.bin" Type="http://schemas.openxmlformats.org/officeDocument/2006/relationships/oleObject"/><Relationship Id="rId1043" Target="media/image497.wmf" Type="http://schemas.openxmlformats.org/officeDocument/2006/relationships/image"/><Relationship Id="rId1044" Target="embeddings/oleObject540.bin" Type="http://schemas.openxmlformats.org/officeDocument/2006/relationships/oleObject"/><Relationship Id="rId1045" Target="media/image498.wmf" Type="http://schemas.openxmlformats.org/officeDocument/2006/relationships/image"/><Relationship Id="rId1046" Target="embeddings/oleObject541.bin" Type="http://schemas.openxmlformats.org/officeDocument/2006/relationships/oleObject"/><Relationship Id="rId1047" Target="media/image499.wmf" Type="http://schemas.openxmlformats.org/officeDocument/2006/relationships/image"/><Relationship Id="rId1048" Target="embeddings/oleObject542.bin" Type="http://schemas.openxmlformats.org/officeDocument/2006/relationships/oleObject"/><Relationship Id="rId1049" Target="media/image500.wmf" Type="http://schemas.openxmlformats.org/officeDocument/2006/relationships/image"/><Relationship Id="rId105" Target="embeddings/oleObject43.bin" Type="http://schemas.openxmlformats.org/officeDocument/2006/relationships/oleObject"/><Relationship Id="rId1050" Target="embeddings/oleObject543.bin" Type="http://schemas.openxmlformats.org/officeDocument/2006/relationships/oleObject"/><Relationship Id="rId1051" Target="media/image501.wmf" Type="http://schemas.openxmlformats.org/officeDocument/2006/relationships/image"/><Relationship Id="rId1052" Target="embeddings/oleObject544.bin" Type="http://schemas.openxmlformats.org/officeDocument/2006/relationships/oleObject"/><Relationship Id="rId1053" Target="media/image502.wmf" Type="http://schemas.openxmlformats.org/officeDocument/2006/relationships/image"/><Relationship Id="rId1054" Target="embeddings/oleObject545.bin" Type="http://schemas.openxmlformats.org/officeDocument/2006/relationships/oleObject"/><Relationship Id="rId1055" Target="media/image503.wmf" Type="http://schemas.openxmlformats.org/officeDocument/2006/relationships/image"/><Relationship Id="rId1056" Target="embeddings/oleObject546.bin" Type="http://schemas.openxmlformats.org/officeDocument/2006/relationships/oleObject"/><Relationship Id="rId1057" Target="media/image504.wmf" Type="http://schemas.openxmlformats.org/officeDocument/2006/relationships/image"/><Relationship Id="rId1058" Target="embeddings/oleObject547.bin" Type="http://schemas.openxmlformats.org/officeDocument/2006/relationships/oleObject"/><Relationship Id="rId1059" Target="media/image505.wmf" Type="http://schemas.openxmlformats.org/officeDocument/2006/relationships/image"/><Relationship Id="rId106" Target="media/image56.wmf" Type="http://schemas.openxmlformats.org/officeDocument/2006/relationships/image"/><Relationship Id="rId1060" Target="embeddings/oleObject548.bin" Type="http://schemas.openxmlformats.org/officeDocument/2006/relationships/oleObject"/><Relationship Id="rId1061" Target="media/image506.wmf" Type="http://schemas.openxmlformats.org/officeDocument/2006/relationships/image"/><Relationship Id="rId1062" Target="embeddings/oleObject549.bin" Type="http://schemas.openxmlformats.org/officeDocument/2006/relationships/oleObject"/><Relationship Id="rId1063" Target="media/image507.wmf" Type="http://schemas.openxmlformats.org/officeDocument/2006/relationships/image"/><Relationship Id="rId1064" Target="embeddings/oleObject550.bin" Type="http://schemas.openxmlformats.org/officeDocument/2006/relationships/oleObject"/><Relationship Id="rId1065" Target="media/image508.wmf" Type="http://schemas.openxmlformats.org/officeDocument/2006/relationships/image"/><Relationship Id="rId1066" Target="embeddings/oleObject551.bin" Type="http://schemas.openxmlformats.org/officeDocument/2006/relationships/oleObject"/><Relationship Id="rId1067" Target="media/image509.wmf" Type="http://schemas.openxmlformats.org/officeDocument/2006/relationships/image"/><Relationship Id="rId1068" Target="embeddings/oleObject552.bin" Type="http://schemas.openxmlformats.org/officeDocument/2006/relationships/oleObject"/><Relationship Id="rId1069" Target="media/image510.wmf" Type="http://schemas.openxmlformats.org/officeDocument/2006/relationships/image"/><Relationship Id="rId107" Target="embeddings/oleObject44.bin" Type="http://schemas.openxmlformats.org/officeDocument/2006/relationships/oleObject"/><Relationship Id="rId1070" Target="embeddings/oleObject553.bin" Type="http://schemas.openxmlformats.org/officeDocument/2006/relationships/oleObject"/><Relationship Id="rId1071" Target="media/image511.wmf" Type="http://schemas.openxmlformats.org/officeDocument/2006/relationships/image"/><Relationship Id="rId1072" Target="embeddings/oleObject554.bin" Type="http://schemas.openxmlformats.org/officeDocument/2006/relationships/oleObject"/><Relationship Id="rId1073" Target="media/image512.wmf" Type="http://schemas.openxmlformats.org/officeDocument/2006/relationships/image"/><Relationship Id="rId1074" Target="embeddings/oleObject555.bin" Type="http://schemas.openxmlformats.org/officeDocument/2006/relationships/oleObject"/><Relationship Id="rId1075" Target="media/image513.wmf" Type="http://schemas.openxmlformats.org/officeDocument/2006/relationships/image"/><Relationship Id="rId1076" Target="embeddings/oleObject556.bin" Type="http://schemas.openxmlformats.org/officeDocument/2006/relationships/oleObject"/><Relationship Id="rId1077" Target="media/image514.wmf" Type="http://schemas.openxmlformats.org/officeDocument/2006/relationships/image"/><Relationship Id="rId1078" Target="embeddings/oleObject557.bin" Type="http://schemas.openxmlformats.org/officeDocument/2006/relationships/oleObject"/><Relationship Id="rId1079" Target="media/image515.wmf" Type="http://schemas.openxmlformats.org/officeDocument/2006/relationships/image"/><Relationship Id="rId108" Target="media/image57.wmf" Type="http://schemas.openxmlformats.org/officeDocument/2006/relationships/image"/><Relationship Id="rId1080" Target="embeddings/oleObject558.bin" Type="http://schemas.openxmlformats.org/officeDocument/2006/relationships/oleObject"/><Relationship Id="rId1081" Target="media/image516.wmf" Type="http://schemas.openxmlformats.org/officeDocument/2006/relationships/image"/><Relationship Id="rId1082" Target="embeddings/oleObject559.bin" Type="http://schemas.openxmlformats.org/officeDocument/2006/relationships/oleObject"/><Relationship Id="rId1083" Target="media/image517.wmf" Type="http://schemas.openxmlformats.org/officeDocument/2006/relationships/image"/><Relationship Id="rId1084" Target="embeddings/oleObject560.bin" Type="http://schemas.openxmlformats.org/officeDocument/2006/relationships/oleObject"/><Relationship Id="rId1085" Target="media/image518.wmf" Type="http://schemas.openxmlformats.org/officeDocument/2006/relationships/image"/><Relationship Id="rId1086" Target="embeddings/oleObject561.bin" Type="http://schemas.openxmlformats.org/officeDocument/2006/relationships/oleObject"/><Relationship Id="rId1087" Target="media/image519.wmf" Type="http://schemas.openxmlformats.org/officeDocument/2006/relationships/image"/><Relationship Id="rId1088" Target="embeddings/oleObject562.bin" Type="http://schemas.openxmlformats.org/officeDocument/2006/relationships/oleObject"/><Relationship Id="rId1089" Target="media/image520.wmf" Type="http://schemas.openxmlformats.org/officeDocument/2006/relationships/image"/><Relationship Id="rId109" Target="embeddings/oleObject45.bin" Type="http://schemas.openxmlformats.org/officeDocument/2006/relationships/oleObject"/><Relationship Id="rId1090" Target="embeddings/oleObject563.bin" Type="http://schemas.openxmlformats.org/officeDocument/2006/relationships/oleObject"/><Relationship Id="rId1091" Target="media/image521.wmf" Type="http://schemas.openxmlformats.org/officeDocument/2006/relationships/image"/><Relationship Id="rId1092" Target="embeddings/oleObject564.bin" Type="http://schemas.openxmlformats.org/officeDocument/2006/relationships/oleObject"/><Relationship Id="rId1093" Target="media/image522.wmf" Type="http://schemas.openxmlformats.org/officeDocument/2006/relationships/image"/><Relationship Id="rId1094" Target="embeddings/oleObject565.bin" Type="http://schemas.openxmlformats.org/officeDocument/2006/relationships/oleObject"/><Relationship Id="rId1095" Target="media/image523.wmf" Type="http://schemas.openxmlformats.org/officeDocument/2006/relationships/image"/><Relationship Id="rId1096" Target="embeddings/oleObject566.bin" Type="http://schemas.openxmlformats.org/officeDocument/2006/relationships/oleObject"/><Relationship Id="rId1097" Target="media/image524.wmf" Type="http://schemas.openxmlformats.org/officeDocument/2006/relationships/image"/><Relationship Id="rId1098" Target="embeddings/oleObject567.bin" Type="http://schemas.openxmlformats.org/officeDocument/2006/relationships/oleObject"/><Relationship Id="rId1099" Target="media/image525.wmf" Type="http://schemas.openxmlformats.org/officeDocument/2006/relationships/image"/><Relationship Id="rId11" Target="embeddings/oleObject2.bin" Type="http://schemas.openxmlformats.org/officeDocument/2006/relationships/oleObject"/><Relationship Id="rId110" Target="media/image58.wmf" Type="http://schemas.openxmlformats.org/officeDocument/2006/relationships/image"/><Relationship Id="rId1100" Target="embeddings/oleObject568.bin" Type="http://schemas.openxmlformats.org/officeDocument/2006/relationships/oleObject"/><Relationship Id="rId1101" Target="media/image526.wmf" Type="http://schemas.openxmlformats.org/officeDocument/2006/relationships/image"/><Relationship Id="rId1102" Target="embeddings/oleObject569.bin" Type="http://schemas.openxmlformats.org/officeDocument/2006/relationships/oleObject"/><Relationship Id="rId1103" Target="media/image527.wmf" Type="http://schemas.openxmlformats.org/officeDocument/2006/relationships/image"/><Relationship Id="rId1104" Target="embeddings/oleObject570.bin" Type="http://schemas.openxmlformats.org/officeDocument/2006/relationships/oleObject"/><Relationship Id="rId1105" Target="media/image528.wmf" Type="http://schemas.openxmlformats.org/officeDocument/2006/relationships/image"/><Relationship Id="rId1106" Target="embeddings/oleObject571.bin" Type="http://schemas.openxmlformats.org/officeDocument/2006/relationships/oleObject"/><Relationship Id="rId1107" Target="media/image529.wmf" Type="http://schemas.openxmlformats.org/officeDocument/2006/relationships/image"/><Relationship Id="rId1108" Target="embeddings/oleObject572.bin" Type="http://schemas.openxmlformats.org/officeDocument/2006/relationships/oleObject"/><Relationship Id="rId1109" Target="media/image530.wmf" Type="http://schemas.openxmlformats.org/officeDocument/2006/relationships/image"/><Relationship Id="rId111" Target="embeddings/oleObject46.bin" Type="http://schemas.openxmlformats.org/officeDocument/2006/relationships/oleObject"/><Relationship Id="rId1110" Target="embeddings/oleObject573.bin" Type="http://schemas.openxmlformats.org/officeDocument/2006/relationships/oleObject"/><Relationship Id="rId1111" Target="media/image531.wmf" Type="http://schemas.openxmlformats.org/officeDocument/2006/relationships/image"/><Relationship Id="rId1112" Target="embeddings/oleObject574.bin" Type="http://schemas.openxmlformats.org/officeDocument/2006/relationships/oleObject"/><Relationship Id="rId1113" Target="media/image532.wmf" Type="http://schemas.openxmlformats.org/officeDocument/2006/relationships/image"/><Relationship Id="rId1114" Target="embeddings/oleObject575.bin" Type="http://schemas.openxmlformats.org/officeDocument/2006/relationships/oleObject"/><Relationship Id="rId1115" Target="media/image533.wmf" Type="http://schemas.openxmlformats.org/officeDocument/2006/relationships/image"/><Relationship Id="rId1116" Target="embeddings/oleObject576.bin" Type="http://schemas.openxmlformats.org/officeDocument/2006/relationships/oleObject"/><Relationship Id="rId1117" Target="media/image534.wmf" Type="http://schemas.openxmlformats.org/officeDocument/2006/relationships/image"/><Relationship Id="rId1118" Target="embeddings/oleObject577.bin" Type="http://schemas.openxmlformats.org/officeDocument/2006/relationships/oleObject"/><Relationship Id="rId1119" Target="media/image535.wmf" Type="http://schemas.openxmlformats.org/officeDocument/2006/relationships/image"/><Relationship Id="rId112" Target="media/image59.wmf" Type="http://schemas.openxmlformats.org/officeDocument/2006/relationships/image"/><Relationship Id="rId1120" Target="embeddings/oleObject578.bin" Type="http://schemas.openxmlformats.org/officeDocument/2006/relationships/oleObject"/><Relationship Id="rId1121" Target="media/image536.wmf" Type="http://schemas.openxmlformats.org/officeDocument/2006/relationships/image"/><Relationship Id="rId1122" Target="embeddings/oleObject579.bin" Type="http://schemas.openxmlformats.org/officeDocument/2006/relationships/oleObject"/><Relationship Id="rId1123" Target="media/image537.wmf" Type="http://schemas.openxmlformats.org/officeDocument/2006/relationships/image"/><Relationship Id="rId1124" Target="embeddings/oleObject580.bin" Type="http://schemas.openxmlformats.org/officeDocument/2006/relationships/oleObject"/><Relationship Id="rId1125" Target="media/image538.wmf" Type="http://schemas.openxmlformats.org/officeDocument/2006/relationships/image"/><Relationship Id="rId1126" Target="embeddings/oleObject581.bin" Type="http://schemas.openxmlformats.org/officeDocument/2006/relationships/oleObject"/><Relationship Id="rId1127" Target="media/image539.wmf" Type="http://schemas.openxmlformats.org/officeDocument/2006/relationships/image"/><Relationship Id="rId1128" Target="embeddings/oleObject582.bin" Type="http://schemas.openxmlformats.org/officeDocument/2006/relationships/oleObject"/><Relationship Id="rId1129" Target="media/image540.wmf" Type="http://schemas.openxmlformats.org/officeDocument/2006/relationships/image"/><Relationship Id="rId113" Target="embeddings/oleObject47.bin" Type="http://schemas.openxmlformats.org/officeDocument/2006/relationships/oleObject"/><Relationship Id="rId1130" Target="embeddings/oleObject583.bin" Type="http://schemas.openxmlformats.org/officeDocument/2006/relationships/oleObject"/><Relationship Id="rId1131" Target="media/image541.wmf" Type="http://schemas.openxmlformats.org/officeDocument/2006/relationships/image"/><Relationship Id="rId1132" Target="embeddings/oleObject584.bin" Type="http://schemas.openxmlformats.org/officeDocument/2006/relationships/oleObject"/><Relationship Id="rId1133" Target="media/image542.wmf" Type="http://schemas.openxmlformats.org/officeDocument/2006/relationships/image"/><Relationship Id="rId1134" Target="embeddings/oleObject585.bin" Type="http://schemas.openxmlformats.org/officeDocument/2006/relationships/oleObject"/><Relationship Id="rId1135" Target="media/image543.wmf" Type="http://schemas.openxmlformats.org/officeDocument/2006/relationships/image"/><Relationship Id="rId1136" Target="embeddings/oleObject586.bin" Type="http://schemas.openxmlformats.org/officeDocument/2006/relationships/oleObject"/><Relationship Id="rId1137" Target="media/image544.wmf" Type="http://schemas.openxmlformats.org/officeDocument/2006/relationships/image"/><Relationship Id="rId1138" Target="embeddings/oleObject587.bin" Type="http://schemas.openxmlformats.org/officeDocument/2006/relationships/oleObject"/><Relationship Id="rId1139" Target="media/image545.wmf" Type="http://schemas.openxmlformats.org/officeDocument/2006/relationships/image"/><Relationship Id="rId114" Target="media/image60.wmf" Type="http://schemas.openxmlformats.org/officeDocument/2006/relationships/image"/><Relationship Id="rId1140" Target="embeddings/oleObject588.bin" Type="http://schemas.openxmlformats.org/officeDocument/2006/relationships/oleObject"/><Relationship Id="rId1141" Target="media/image546.wmf" Type="http://schemas.openxmlformats.org/officeDocument/2006/relationships/image"/><Relationship Id="rId1142" Target="embeddings/oleObject589.bin" Type="http://schemas.openxmlformats.org/officeDocument/2006/relationships/oleObject"/><Relationship Id="rId1143" Target="media/image547.wmf" Type="http://schemas.openxmlformats.org/officeDocument/2006/relationships/image"/><Relationship Id="rId1144" Target="embeddings/oleObject590.bin" Type="http://schemas.openxmlformats.org/officeDocument/2006/relationships/oleObject"/><Relationship Id="rId1145" Target="embeddings/oleObject591.bin" Type="http://schemas.openxmlformats.org/officeDocument/2006/relationships/oleObject"/><Relationship Id="rId1146" Target="media/image548.wmf" Type="http://schemas.openxmlformats.org/officeDocument/2006/relationships/image"/><Relationship Id="rId1147" Target="embeddings/oleObject592.bin" Type="http://schemas.openxmlformats.org/officeDocument/2006/relationships/oleObject"/><Relationship Id="rId1148" Target="media/image549.wmf" Type="http://schemas.openxmlformats.org/officeDocument/2006/relationships/image"/><Relationship Id="rId1149" Target="embeddings/oleObject593.bin" Type="http://schemas.openxmlformats.org/officeDocument/2006/relationships/oleObject"/><Relationship Id="rId115" Target="embeddings/oleObject48.bin" Type="http://schemas.openxmlformats.org/officeDocument/2006/relationships/oleObject"/><Relationship Id="rId1150" Target="media/image550.wmf" Type="http://schemas.openxmlformats.org/officeDocument/2006/relationships/image"/><Relationship Id="rId1151" Target="embeddings/oleObject594.bin" Type="http://schemas.openxmlformats.org/officeDocument/2006/relationships/oleObject"/><Relationship Id="rId1152" Target="media/image551.wmf" Type="http://schemas.openxmlformats.org/officeDocument/2006/relationships/image"/><Relationship Id="rId1153" Target="embeddings/oleObject595.bin" Type="http://schemas.openxmlformats.org/officeDocument/2006/relationships/oleObject"/><Relationship Id="rId1154" Target="media/image552.wmf" Type="http://schemas.openxmlformats.org/officeDocument/2006/relationships/image"/><Relationship Id="rId1155" Target="embeddings/oleObject596.bin" Type="http://schemas.openxmlformats.org/officeDocument/2006/relationships/oleObject"/><Relationship Id="rId1156" Target="media/image553.wmf" Type="http://schemas.openxmlformats.org/officeDocument/2006/relationships/image"/><Relationship Id="rId1157" Target="embeddings/oleObject597.bin" Type="http://schemas.openxmlformats.org/officeDocument/2006/relationships/oleObject"/><Relationship Id="rId1158" Target="media/image554.wmf" Type="http://schemas.openxmlformats.org/officeDocument/2006/relationships/image"/><Relationship Id="rId1159" Target="embeddings/oleObject598.bin" Type="http://schemas.openxmlformats.org/officeDocument/2006/relationships/oleObject"/><Relationship Id="rId116" Target="media/image61.wmf" Type="http://schemas.openxmlformats.org/officeDocument/2006/relationships/image"/><Relationship Id="rId1160" Target="media/image555.wmf" Type="http://schemas.openxmlformats.org/officeDocument/2006/relationships/image"/><Relationship Id="rId1161" Target="embeddings/oleObject599.bin" Type="http://schemas.openxmlformats.org/officeDocument/2006/relationships/oleObject"/><Relationship Id="rId1162" Target="media/image556.wmf" Type="http://schemas.openxmlformats.org/officeDocument/2006/relationships/image"/><Relationship Id="rId1163" Target="embeddings/oleObject600.bin" Type="http://schemas.openxmlformats.org/officeDocument/2006/relationships/oleObject"/><Relationship Id="rId1164" Target="media/image557.wmf" Type="http://schemas.openxmlformats.org/officeDocument/2006/relationships/image"/><Relationship Id="rId1165" Target="embeddings/oleObject601.bin" Type="http://schemas.openxmlformats.org/officeDocument/2006/relationships/oleObject"/><Relationship Id="rId1166" Target="media/image558.wmf" Type="http://schemas.openxmlformats.org/officeDocument/2006/relationships/image"/><Relationship Id="rId1167" Target="embeddings/oleObject602.bin" Type="http://schemas.openxmlformats.org/officeDocument/2006/relationships/oleObject"/><Relationship Id="rId1168" Target="media/image559.wmf" Type="http://schemas.openxmlformats.org/officeDocument/2006/relationships/image"/><Relationship Id="rId1169" Target="embeddings/oleObject603.bin" Type="http://schemas.openxmlformats.org/officeDocument/2006/relationships/oleObject"/><Relationship Id="rId117" Target="embeddings/oleObject49.bin" Type="http://schemas.openxmlformats.org/officeDocument/2006/relationships/oleObject"/><Relationship Id="rId1170" Target="media/image560.png" Type="http://schemas.openxmlformats.org/officeDocument/2006/relationships/image"/><Relationship Id="rId1171" Target="media/image561.wmf" Type="http://schemas.openxmlformats.org/officeDocument/2006/relationships/image"/><Relationship Id="rId1172" Target="media/image562.wmf" Type="http://schemas.openxmlformats.org/officeDocument/2006/relationships/image"/><Relationship Id="rId1173" Target="media/image563.png" Type="http://schemas.openxmlformats.org/officeDocument/2006/relationships/image"/><Relationship Id="rId1174" Target="media/image564.wmf" Type="http://schemas.openxmlformats.org/officeDocument/2006/relationships/image"/><Relationship Id="rId1175" Target="media/image565.wmf" Type="http://schemas.openxmlformats.org/officeDocument/2006/relationships/image"/><Relationship Id="rId1176" Target="media/image566.wmf" Type="http://schemas.openxmlformats.org/officeDocument/2006/relationships/image"/><Relationship Id="rId1177" Target="embeddings/oleObject604.bin" Type="http://schemas.openxmlformats.org/officeDocument/2006/relationships/oleObject"/><Relationship Id="rId1178" Target="media/image567.wmf" Type="http://schemas.openxmlformats.org/officeDocument/2006/relationships/image"/><Relationship Id="rId1179" Target="embeddings/oleObject605.bin" Type="http://schemas.openxmlformats.org/officeDocument/2006/relationships/oleObject"/><Relationship Id="rId118" Target="media/image62.wmf" Type="http://schemas.openxmlformats.org/officeDocument/2006/relationships/image"/><Relationship Id="rId1180" Target="media/image568.wmf" Type="http://schemas.openxmlformats.org/officeDocument/2006/relationships/image"/><Relationship Id="rId1181" Target="embeddings/oleObject606.bin" Type="http://schemas.openxmlformats.org/officeDocument/2006/relationships/oleObject"/><Relationship Id="rId1182" Target="media/image569.wmf" Type="http://schemas.openxmlformats.org/officeDocument/2006/relationships/image"/><Relationship Id="rId1183" Target="embeddings/oleObject607.bin" Type="http://schemas.openxmlformats.org/officeDocument/2006/relationships/oleObject"/><Relationship Id="rId1184" Target="media/image570.wmf" Type="http://schemas.openxmlformats.org/officeDocument/2006/relationships/image"/><Relationship Id="rId1185" Target="embeddings/oleObject608.bin" Type="http://schemas.openxmlformats.org/officeDocument/2006/relationships/oleObject"/><Relationship Id="rId1186" Target="media/image571.wmf" Type="http://schemas.openxmlformats.org/officeDocument/2006/relationships/image"/><Relationship Id="rId1187" Target="embeddings/oleObject609.bin" Type="http://schemas.openxmlformats.org/officeDocument/2006/relationships/oleObject"/><Relationship Id="rId1188" Target="media/image572.wmf" Type="http://schemas.openxmlformats.org/officeDocument/2006/relationships/image"/><Relationship Id="rId1189" Target="embeddings/oleObject610.bin" Type="http://schemas.openxmlformats.org/officeDocument/2006/relationships/oleObject"/><Relationship Id="rId119" Target="embeddings/oleObject50.bin" Type="http://schemas.openxmlformats.org/officeDocument/2006/relationships/oleObject"/><Relationship Id="rId1190" Target="media/image573.wmf" Type="http://schemas.openxmlformats.org/officeDocument/2006/relationships/image"/><Relationship Id="rId1191" Target="embeddings/oleObject611.bin" Type="http://schemas.openxmlformats.org/officeDocument/2006/relationships/oleObject"/><Relationship Id="rId1192" Target="media/image574.wmf" Type="http://schemas.openxmlformats.org/officeDocument/2006/relationships/image"/><Relationship Id="rId1193" Target="embeddings/oleObject612.bin" Type="http://schemas.openxmlformats.org/officeDocument/2006/relationships/oleObject"/><Relationship Id="rId1194" Target="media/image575.wmf" Type="http://schemas.openxmlformats.org/officeDocument/2006/relationships/image"/><Relationship Id="rId1195" Target="embeddings/oleObject613.bin" Type="http://schemas.openxmlformats.org/officeDocument/2006/relationships/oleObject"/><Relationship Id="rId1196" Target="media/image576.wmf" Type="http://schemas.openxmlformats.org/officeDocument/2006/relationships/image"/><Relationship Id="rId1197" Target="embeddings/oleObject614.bin" Type="http://schemas.openxmlformats.org/officeDocument/2006/relationships/oleObject"/><Relationship Id="rId1198" Target="media/image577.wmf" Type="http://schemas.openxmlformats.org/officeDocument/2006/relationships/image"/><Relationship Id="rId1199" Target="embeddings/oleObject615.bin" Type="http://schemas.openxmlformats.org/officeDocument/2006/relationships/oleObject"/><Relationship Id="rId12" Target="media/image3.wmf" Type="http://schemas.openxmlformats.org/officeDocument/2006/relationships/image"/><Relationship Id="rId120" Target="media/image63.wmf" Type="http://schemas.openxmlformats.org/officeDocument/2006/relationships/image"/><Relationship Id="rId1200" Target="media/image578.wmf" Type="http://schemas.openxmlformats.org/officeDocument/2006/relationships/image"/><Relationship Id="rId1201" Target="embeddings/oleObject616.bin" Type="http://schemas.openxmlformats.org/officeDocument/2006/relationships/oleObject"/><Relationship Id="rId1202" Target="media/image579.wmf" Type="http://schemas.openxmlformats.org/officeDocument/2006/relationships/image"/><Relationship Id="rId1203" Target="embeddings/oleObject617.bin" Type="http://schemas.openxmlformats.org/officeDocument/2006/relationships/oleObject"/><Relationship Id="rId1204" Target="media/image580.wmf" Type="http://schemas.openxmlformats.org/officeDocument/2006/relationships/image"/><Relationship Id="rId1205" Target="embeddings/oleObject618.bin" Type="http://schemas.openxmlformats.org/officeDocument/2006/relationships/oleObject"/><Relationship Id="rId1206" Target="embeddings/oleObject619.bin" Type="http://schemas.openxmlformats.org/officeDocument/2006/relationships/oleObject"/><Relationship Id="rId1207" Target="media/image581.png" Type="http://schemas.openxmlformats.org/officeDocument/2006/relationships/image"/><Relationship Id="rId1208" Target="media/image582.wmf" Type="http://schemas.openxmlformats.org/officeDocument/2006/relationships/image"/><Relationship Id="rId1209" Target="media/image583.wmf" Type="http://schemas.openxmlformats.org/officeDocument/2006/relationships/image"/><Relationship Id="rId121" Target="embeddings/oleObject51.bin" Type="http://schemas.openxmlformats.org/officeDocument/2006/relationships/oleObject"/><Relationship Id="rId1210" Target="media/image584.wmf" Type="http://schemas.openxmlformats.org/officeDocument/2006/relationships/image"/><Relationship Id="rId1211" Target="media/image585.wmf" Type="http://schemas.openxmlformats.org/officeDocument/2006/relationships/image"/><Relationship Id="rId1212" Target="media/image586.wmf" Type="http://schemas.openxmlformats.org/officeDocument/2006/relationships/image"/><Relationship Id="rId1213" Target="media/image587.wmf" Type="http://schemas.openxmlformats.org/officeDocument/2006/relationships/image"/><Relationship Id="rId1214" Target="media/image588.wmf" Type="http://schemas.openxmlformats.org/officeDocument/2006/relationships/image"/><Relationship Id="rId1215" Target="media/image589.png" Type="http://schemas.openxmlformats.org/officeDocument/2006/relationships/image"/><Relationship Id="rId1216" Target="media/image590.wmf" Type="http://schemas.openxmlformats.org/officeDocument/2006/relationships/image"/><Relationship Id="rId1217" Target="media/image591.wmf" Type="http://schemas.openxmlformats.org/officeDocument/2006/relationships/image"/><Relationship Id="rId1218" Target="media/image592.wmf" Type="http://schemas.openxmlformats.org/officeDocument/2006/relationships/image"/><Relationship Id="rId1219" Target="media/image593.wmf" Type="http://schemas.openxmlformats.org/officeDocument/2006/relationships/image"/><Relationship Id="rId122" Target="media/image64.wmf" Type="http://schemas.openxmlformats.org/officeDocument/2006/relationships/image"/><Relationship Id="rId1220" Target="media/image594.wmf" Type="http://schemas.openxmlformats.org/officeDocument/2006/relationships/image"/><Relationship Id="rId1221" Target="media/image595.wmf" Type="http://schemas.openxmlformats.org/officeDocument/2006/relationships/image"/><Relationship Id="rId1222" Target="media/image596.wmf" Type="http://schemas.openxmlformats.org/officeDocument/2006/relationships/image"/><Relationship Id="rId1223" Target="media/image597.wmf" Type="http://schemas.openxmlformats.org/officeDocument/2006/relationships/image"/><Relationship Id="rId1224" Target="embeddings/oleObject620.bin" Type="http://schemas.openxmlformats.org/officeDocument/2006/relationships/oleObject"/><Relationship Id="rId1225" Target="media/image598.wmf" Type="http://schemas.openxmlformats.org/officeDocument/2006/relationships/image"/><Relationship Id="rId1226" Target="embeddings/oleObject621.bin" Type="http://schemas.openxmlformats.org/officeDocument/2006/relationships/oleObject"/><Relationship Id="rId1227" Target="media/image599.wmf" Type="http://schemas.openxmlformats.org/officeDocument/2006/relationships/image"/><Relationship Id="rId1228" Target="embeddings/oleObject622.bin" Type="http://schemas.openxmlformats.org/officeDocument/2006/relationships/oleObject"/><Relationship Id="rId1229" Target="media/image600.wmf" Type="http://schemas.openxmlformats.org/officeDocument/2006/relationships/image"/><Relationship Id="rId123" Target="embeddings/oleObject52.bin" Type="http://schemas.openxmlformats.org/officeDocument/2006/relationships/oleObject"/><Relationship Id="rId1230" Target="embeddings/oleObject623.bin" Type="http://schemas.openxmlformats.org/officeDocument/2006/relationships/oleObject"/><Relationship Id="rId1231" Target="media/image601.wmf" Type="http://schemas.openxmlformats.org/officeDocument/2006/relationships/image"/><Relationship Id="rId1232" Target="embeddings/oleObject624.bin" Type="http://schemas.openxmlformats.org/officeDocument/2006/relationships/oleObject"/><Relationship Id="rId1233" Target="media/image602.wmf" Type="http://schemas.openxmlformats.org/officeDocument/2006/relationships/image"/><Relationship Id="rId1234" Target="embeddings/oleObject625.bin" Type="http://schemas.openxmlformats.org/officeDocument/2006/relationships/oleObject"/><Relationship Id="rId1235" Target="media/image603.wmf" Type="http://schemas.openxmlformats.org/officeDocument/2006/relationships/image"/><Relationship Id="rId1236" Target="embeddings/oleObject626.bin" Type="http://schemas.openxmlformats.org/officeDocument/2006/relationships/oleObject"/><Relationship Id="rId1237" Target="media/image604.wmf" Type="http://schemas.openxmlformats.org/officeDocument/2006/relationships/image"/><Relationship Id="rId1238" Target="embeddings/oleObject627.bin" Type="http://schemas.openxmlformats.org/officeDocument/2006/relationships/oleObject"/><Relationship Id="rId1239" Target="media/image605.wmf" Type="http://schemas.openxmlformats.org/officeDocument/2006/relationships/image"/><Relationship Id="rId124" Target="media/image65.wmf" Type="http://schemas.openxmlformats.org/officeDocument/2006/relationships/image"/><Relationship Id="rId1240" Target="embeddings/oleObject628.bin" Type="http://schemas.openxmlformats.org/officeDocument/2006/relationships/oleObject"/><Relationship Id="rId1241" Target="media/image606.wmf" Type="http://schemas.openxmlformats.org/officeDocument/2006/relationships/image"/><Relationship Id="rId1242" Target="embeddings/oleObject629.bin" Type="http://schemas.openxmlformats.org/officeDocument/2006/relationships/oleObject"/><Relationship Id="rId1243" Target="media/image607.wmf" Type="http://schemas.openxmlformats.org/officeDocument/2006/relationships/image"/><Relationship Id="rId1244" Target="embeddings/oleObject630.bin" Type="http://schemas.openxmlformats.org/officeDocument/2006/relationships/oleObject"/><Relationship Id="rId1245" Target="media/image608.wmf" Type="http://schemas.openxmlformats.org/officeDocument/2006/relationships/image"/><Relationship Id="rId1246" Target="embeddings/oleObject631.bin" Type="http://schemas.openxmlformats.org/officeDocument/2006/relationships/oleObject"/><Relationship Id="rId1247" Target="embeddings/oleObject632.bin" Type="http://schemas.openxmlformats.org/officeDocument/2006/relationships/oleObject"/><Relationship Id="rId1248" Target="embeddings/oleObject633.bin" Type="http://schemas.openxmlformats.org/officeDocument/2006/relationships/oleObject"/><Relationship Id="rId1249" Target="embeddings/oleObject634.bin" Type="http://schemas.openxmlformats.org/officeDocument/2006/relationships/oleObject"/><Relationship Id="rId125" Target="embeddings/oleObject53.bin" Type="http://schemas.openxmlformats.org/officeDocument/2006/relationships/oleObject"/><Relationship Id="rId1250" Target="media/image609.wmf" Type="http://schemas.openxmlformats.org/officeDocument/2006/relationships/image"/><Relationship Id="rId1251" Target="embeddings/oleObject635.bin" Type="http://schemas.openxmlformats.org/officeDocument/2006/relationships/oleObject"/><Relationship Id="rId1252" Target="media/image610.wmf" Type="http://schemas.openxmlformats.org/officeDocument/2006/relationships/image"/><Relationship Id="rId1253" Target="embeddings/oleObject636.bin" Type="http://schemas.openxmlformats.org/officeDocument/2006/relationships/oleObject"/><Relationship Id="rId1254" Target="media/image611.wmf" Type="http://schemas.openxmlformats.org/officeDocument/2006/relationships/image"/><Relationship Id="rId1255" Target="embeddings/oleObject637.bin" Type="http://schemas.openxmlformats.org/officeDocument/2006/relationships/oleObject"/><Relationship Id="rId1256" Target="media/image612.wmf" Type="http://schemas.openxmlformats.org/officeDocument/2006/relationships/image"/><Relationship Id="rId1257" Target="embeddings/oleObject638.bin" Type="http://schemas.openxmlformats.org/officeDocument/2006/relationships/oleObject"/><Relationship Id="rId1258" Target="media/image613.wmf" Type="http://schemas.openxmlformats.org/officeDocument/2006/relationships/image"/><Relationship Id="rId1259" Target="embeddings/oleObject639.bin" Type="http://schemas.openxmlformats.org/officeDocument/2006/relationships/oleObject"/><Relationship Id="rId126" Target="media/image66.wmf" Type="http://schemas.openxmlformats.org/officeDocument/2006/relationships/image"/><Relationship Id="rId1260" Target="media/image614.wmf" Type="http://schemas.openxmlformats.org/officeDocument/2006/relationships/image"/><Relationship Id="rId1261" Target="embeddings/oleObject640.bin" Type="http://schemas.openxmlformats.org/officeDocument/2006/relationships/oleObject"/><Relationship Id="rId1262" Target="media/image615.wmf" Type="http://schemas.openxmlformats.org/officeDocument/2006/relationships/image"/><Relationship Id="rId1263" Target="embeddings/oleObject641.bin" Type="http://schemas.openxmlformats.org/officeDocument/2006/relationships/oleObject"/><Relationship Id="rId1264" Target="media/image616.wmf" Type="http://schemas.openxmlformats.org/officeDocument/2006/relationships/image"/><Relationship Id="rId1265" Target="embeddings/oleObject642.bin" Type="http://schemas.openxmlformats.org/officeDocument/2006/relationships/oleObject"/><Relationship Id="rId1266" Target="media/image617.wmf" Type="http://schemas.openxmlformats.org/officeDocument/2006/relationships/image"/><Relationship Id="rId1267" Target="embeddings/oleObject643.bin" Type="http://schemas.openxmlformats.org/officeDocument/2006/relationships/oleObject"/><Relationship Id="rId1268" Target="media/image618.wmf" Type="http://schemas.openxmlformats.org/officeDocument/2006/relationships/image"/><Relationship Id="rId1269" Target="embeddings/oleObject644.bin" Type="http://schemas.openxmlformats.org/officeDocument/2006/relationships/oleObject"/><Relationship Id="rId127" Target="embeddings/oleObject54.bin" Type="http://schemas.openxmlformats.org/officeDocument/2006/relationships/oleObject"/><Relationship Id="rId1270" Target="media/image619.wmf" Type="http://schemas.openxmlformats.org/officeDocument/2006/relationships/image"/><Relationship Id="rId1271" Target="embeddings/oleObject645.bin" Type="http://schemas.openxmlformats.org/officeDocument/2006/relationships/oleObject"/><Relationship Id="rId1272" Target="media/image620.wmf" Type="http://schemas.openxmlformats.org/officeDocument/2006/relationships/image"/><Relationship Id="rId1273" Target="embeddings/oleObject646.bin" Type="http://schemas.openxmlformats.org/officeDocument/2006/relationships/oleObject"/><Relationship Id="rId1274" Target="media/image621.wmf" Type="http://schemas.openxmlformats.org/officeDocument/2006/relationships/image"/><Relationship Id="rId1275" Target="embeddings/oleObject647.bin" Type="http://schemas.openxmlformats.org/officeDocument/2006/relationships/oleObject"/><Relationship Id="rId1276" Target="media/image622.wmf" Type="http://schemas.openxmlformats.org/officeDocument/2006/relationships/image"/><Relationship Id="rId1277" Target="embeddings/oleObject648.bin" Type="http://schemas.openxmlformats.org/officeDocument/2006/relationships/oleObject"/><Relationship Id="rId1278" Target="media/image623.wmf" Type="http://schemas.openxmlformats.org/officeDocument/2006/relationships/image"/><Relationship Id="rId1279" Target="embeddings/oleObject649.bin" Type="http://schemas.openxmlformats.org/officeDocument/2006/relationships/oleObject"/><Relationship Id="rId128" Target="media/image67.wmf" Type="http://schemas.openxmlformats.org/officeDocument/2006/relationships/image"/><Relationship Id="rId1280" Target="media/image624.wmf" Type="http://schemas.openxmlformats.org/officeDocument/2006/relationships/image"/><Relationship Id="rId1281" Target="embeddings/oleObject650.bin" Type="http://schemas.openxmlformats.org/officeDocument/2006/relationships/oleObject"/><Relationship Id="rId1282" Target="embeddings/oleObject651.bin" Type="http://schemas.openxmlformats.org/officeDocument/2006/relationships/oleObject"/><Relationship Id="rId1283" Target="embeddings/oleObject652.bin" Type="http://schemas.openxmlformats.org/officeDocument/2006/relationships/oleObject"/><Relationship Id="rId1284" Target="embeddings/oleObject653.bin" Type="http://schemas.openxmlformats.org/officeDocument/2006/relationships/oleObject"/><Relationship Id="rId1285" Target="embeddings/oleObject654.bin" Type="http://schemas.openxmlformats.org/officeDocument/2006/relationships/oleObject"/><Relationship Id="rId1286" Target="embeddings/oleObject655.bin" Type="http://schemas.openxmlformats.org/officeDocument/2006/relationships/oleObject"/><Relationship Id="rId1287" Target="embeddings/oleObject656.bin" Type="http://schemas.openxmlformats.org/officeDocument/2006/relationships/oleObject"/><Relationship Id="rId1288" Target="embeddings/oleObject657.bin" Type="http://schemas.openxmlformats.org/officeDocument/2006/relationships/oleObject"/><Relationship Id="rId1289" Target="media/image625.wmf" Type="http://schemas.openxmlformats.org/officeDocument/2006/relationships/image"/><Relationship Id="rId129" Target="embeddings/oleObject55.bin" Type="http://schemas.openxmlformats.org/officeDocument/2006/relationships/oleObject"/><Relationship Id="rId1290" Target="embeddings/oleObject658.bin" Type="http://schemas.openxmlformats.org/officeDocument/2006/relationships/oleObject"/><Relationship Id="rId1291" Target="media/image626.wmf" Type="http://schemas.openxmlformats.org/officeDocument/2006/relationships/image"/><Relationship Id="rId1292" Target="embeddings/oleObject659.bin" Type="http://schemas.openxmlformats.org/officeDocument/2006/relationships/oleObject"/><Relationship Id="rId1293" Target="embeddings/oleObject660.bin" Type="http://schemas.openxmlformats.org/officeDocument/2006/relationships/oleObject"/><Relationship Id="rId1294" Target="embeddings/oleObject661.bin" Type="http://schemas.openxmlformats.org/officeDocument/2006/relationships/oleObject"/><Relationship Id="rId1295" Target="embeddings/oleObject662.bin" Type="http://schemas.openxmlformats.org/officeDocument/2006/relationships/oleObject"/><Relationship Id="rId1296" Target="embeddings/oleObject663.bin" Type="http://schemas.openxmlformats.org/officeDocument/2006/relationships/oleObject"/><Relationship Id="rId1297" Target="embeddings/oleObject664.bin" Type="http://schemas.openxmlformats.org/officeDocument/2006/relationships/oleObject"/><Relationship Id="rId1298" Target="embeddings/oleObject665.bin" Type="http://schemas.openxmlformats.org/officeDocument/2006/relationships/oleObject"/><Relationship Id="rId1299" Target="embeddings/oleObject666.bin" Type="http://schemas.openxmlformats.org/officeDocument/2006/relationships/oleObject"/><Relationship Id="rId13" Target="embeddings/oleObject3.bin" Type="http://schemas.openxmlformats.org/officeDocument/2006/relationships/oleObject"/><Relationship Id="rId130" Target="media/image68.wmf" Type="http://schemas.openxmlformats.org/officeDocument/2006/relationships/image"/><Relationship Id="rId1300" Target="embeddings/oleObject667.bin" Type="http://schemas.openxmlformats.org/officeDocument/2006/relationships/oleObject"/><Relationship Id="rId1301" Target="embeddings/oleObject668.bin" Type="http://schemas.openxmlformats.org/officeDocument/2006/relationships/oleObject"/><Relationship Id="rId1302" Target="media/image627.wmf" Type="http://schemas.openxmlformats.org/officeDocument/2006/relationships/image"/><Relationship Id="rId1303" Target="embeddings/oleObject669.bin" Type="http://schemas.openxmlformats.org/officeDocument/2006/relationships/oleObject"/><Relationship Id="rId1304" Target="media/image628.wmf" Type="http://schemas.openxmlformats.org/officeDocument/2006/relationships/image"/><Relationship Id="rId1305" Target="embeddings/oleObject670.bin" Type="http://schemas.openxmlformats.org/officeDocument/2006/relationships/oleObject"/><Relationship Id="rId1306" Target="embeddings/oleObject671.bin" Type="http://schemas.openxmlformats.org/officeDocument/2006/relationships/oleObject"/><Relationship Id="rId1307" Target="embeddings/oleObject672.bin" Type="http://schemas.openxmlformats.org/officeDocument/2006/relationships/oleObject"/><Relationship Id="rId1308" Target="embeddings/oleObject673.bin" Type="http://schemas.openxmlformats.org/officeDocument/2006/relationships/oleObject"/><Relationship Id="rId1309" Target="embeddings/oleObject674.bin" Type="http://schemas.openxmlformats.org/officeDocument/2006/relationships/oleObject"/><Relationship Id="rId131" Target="embeddings/oleObject56.bin" Type="http://schemas.openxmlformats.org/officeDocument/2006/relationships/oleObject"/><Relationship Id="rId1310" Target="embeddings/oleObject675.bin" Type="http://schemas.openxmlformats.org/officeDocument/2006/relationships/oleObject"/><Relationship Id="rId1311" Target="embeddings/oleObject676.bin" Type="http://schemas.openxmlformats.org/officeDocument/2006/relationships/oleObject"/><Relationship Id="rId1312" Target="media/image629.wmf" Type="http://schemas.openxmlformats.org/officeDocument/2006/relationships/image"/><Relationship Id="rId1313" Target="embeddings/oleObject677.bin" Type="http://schemas.openxmlformats.org/officeDocument/2006/relationships/oleObject"/><Relationship Id="rId1314" Target="embeddings/oleObject678.bin" Type="http://schemas.openxmlformats.org/officeDocument/2006/relationships/oleObject"/><Relationship Id="rId1315" Target="embeddings/oleObject679.bin" Type="http://schemas.openxmlformats.org/officeDocument/2006/relationships/oleObject"/><Relationship Id="rId1316" Target="embeddings/oleObject680.bin" Type="http://schemas.openxmlformats.org/officeDocument/2006/relationships/oleObject"/><Relationship Id="rId1317" Target="embeddings/oleObject681.bin" Type="http://schemas.openxmlformats.org/officeDocument/2006/relationships/oleObject"/><Relationship Id="rId1318" Target="embeddings/oleObject682.bin" Type="http://schemas.openxmlformats.org/officeDocument/2006/relationships/oleObject"/><Relationship Id="rId1319" Target="embeddings/oleObject683.bin" Type="http://schemas.openxmlformats.org/officeDocument/2006/relationships/oleObject"/><Relationship Id="rId132" Target="media/image69.wmf" Type="http://schemas.openxmlformats.org/officeDocument/2006/relationships/image"/><Relationship Id="rId1320" Target="embeddings/oleObject684.bin" Type="http://schemas.openxmlformats.org/officeDocument/2006/relationships/oleObject"/><Relationship Id="rId1321" Target="media/image630.wmf" Type="http://schemas.openxmlformats.org/officeDocument/2006/relationships/image"/><Relationship Id="rId1322" Target="embeddings/oleObject685.bin" Type="http://schemas.openxmlformats.org/officeDocument/2006/relationships/oleObject"/><Relationship Id="rId1323" Target="embeddings/oleObject686.bin" Type="http://schemas.openxmlformats.org/officeDocument/2006/relationships/oleObject"/><Relationship Id="rId1324" Target="embeddings/oleObject687.bin" Type="http://schemas.openxmlformats.org/officeDocument/2006/relationships/oleObject"/><Relationship Id="rId1325" Target="media/image631.wmf" Type="http://schemas.openxmlformats.org/officeDocument/2006/relationships/image"/><Relationship Id="rId1326" Target="embeddings/oleObject688.bin" Type="http://schemas.openxmlformats.org/officeDocument/2006/relationships/oleObject"/><Relationship Id="rId1327" Target="embeddings/oleObject689.bin" Type="http://schemas.openxmlformats.org/officeDocument/2006/relationships/oleObject"/><Relationship Id="rId1328" Target="embeddings/oleObject690.bin" Type="http://schemas.openxmlformats.org/officeDocument/2006/relationships/oleObject"/><Relationship Id="rId1329" Target="embeddings/oleObject691.bin" Type="http://schemas.openxmlformats.org/officeDocument/2006/relationships/oleObject"/><Relationship Id="rId133" Target="embeddings/oleObject57.bin" Type="http://schemas.openxmlformats.org/officeDocument/2006/relationships/oleObject"/><Relationship Id="rId1330" Target="embeddings/oleObject692.bin" Type="http://schemas.openxmlformats.org/officeDocument/2006/relationships/oleObject"/><Relationship Id="rId1331" Target="embeddings/oleObject693.bin" Type="http://schemas.openxmlformats.org/officeDocument/2006/relationships/oleObject"/><Relationship Id="rId1332" Target="embeddings/oleObject694.bin" Type="http://schemas.openxmlformats.org/officeDocument/2006/relationships/oleObject"/><Relationship Id="rId1333" Target="embeddings/oleObject695.bin" Type="http://schemas.openxmlformats.org/officeDocument/2006/relationships/oleObject"/><Relationship Id="rId1334" Target="media/image632.wmf" Type="http://schemas.openxmlformats.org/officeDocument/2006/relationships/image"/><Relationship Id="rId1335" Target="embeddings/oleObject696.bin" Type="http://schemas.openxmlformats.org/officeDocument/2006/relationships/oleObject"/><Relationship Id="rId1336" Target="embeddings/oleObject697.bin" Type="http://schemas.openxmlformats.org/officeDocument/2006/relationships/oleObject"/><Relationship Id="rId1337" Target="embeddings/oleObject698.bin" Type="http://schemas.openxmlformats.org/officeDocument/2006/relationships/oleObject"/><Relationship Id="rId1338" Target="embeddings/oleObject699.bin" Type="http://schemas.openxmlformats.org/officeDocument/2006/relationships/oleObject"/><Relationship Id="rId1339" Target="embeddings/oleObject700.bin" Type="http://schemas.openxmlformats.org/officeDocument/2006/relationships/oleObject"/><Relationship Id="rId134" Target="media/image70.wmf" Type="http://schemas.openxmlformats.org/officeDocument/2006/relationships/image"/><Relationship Id="rId1340" Target="embeddings/oleObject701.bin" Type="http://schemas.openxmlformats.org/officeDocument/2006/relationships/oleObject"/><Relationship Id="rId1341" Target="embeddings/oleObject702.bin" Type="http://schemas.openxmlformats.org/officeDocument/2006/relationships/oleObject"/><Relationship Id="rId1342" Target="embeddings/oleObject703.bin" Type="http://schemas.openxmlformats.org/officeDocument/2006/relationships/oleObject"/><Relationship Id="rId1343" Target="embeddings/oleObject704.bin" Type="http://schemas.openxmlformats.org/officeDocument/2006/relationships/oleObject"/><Relationship Id="rId1344" Target="embeddings/oleObject705.bin" Type="http://schemas.openxmlformats.org/officeDocument/2006/relationships/oleObject"/><Relationship Id="rId1345" Target="embeddings/oleObject706.bin" Type="http://schemas.openxmlformats.org/officeDocument/2006/relationships/oleObject"/><Relationship Id="rId1346" Target="embeddings/oleObject707.bin" Type="http://schemas.openxmlformats.org/officeDocument/2006/relationships/oleObject"/><Relationship Id="rId1347" Target="embeddings/oleObject708.bin" Type="http://schemas.openxmlformats.org/officeDocument/2006/relationships/oleObject"/><Relationship Id="rId1348" Target="embeddings/oleObject709.bin" Type="http://schemas.openxmlformats.org/officeDocument/2006/relationships/oleObject"/><Relationship Id="rId1349" Target="embeddings/oleObject710.bin" Type="http://schemas.openxmlformats.org/officeDocument/2006/relationships/oleObject"/><Relationship Id="rId135" Target="embeddings/oleObject58.bin" Type="http://schemas.openxmlformats.org/officeDocument/2006/relationships/oleObject"/><Relationship Id="rId1350" Target="media/image633.wmf" Type="http://schemas.openxmlformats.org/officeDocument/2006/relationships/image"/><Relationship Id="rId1351" Target="embeddings/oleObject711.bin" Type="http://schemas.openxmlformats.org/officeDocument/2006/relationships/oleObject"/><Relationship Id="rId1352" Target="embeddings/oleObject712.bin" Type="http://schemas.openxmlformats.org/officeDocument/2006/relationships/oleObject"/><Relationship Id="rId1353" Target="embeddings/oleObject713.bin" Type="http://schemas.openxmlformats.org/officeDocument/2006/relationships/oleObject"/><Relationship Id="rId1354" Target="embeddings/oleObject714.bin" Type="http://schemas.openxmlformats.org/officeDocument/2006/relationships/oleObject"/><Relationship Id="rId1355" Target="embeddings/oleObject715.bin" Type="http://schemas.openxmlformats.org/officeDocument/2006/relationships/oleObject"/><Relationship Id="rId1356" Target="embeddings/oleObject716.bin" Type="http://schemas.openxmlformats.org/officeDocument/2006/relationships/oleObject"/><Relationship Id="rId1357" Target="embeddings/oleObject717.bin" Type="http://schemas.openxmlformats.org/officeDocument/2006/relationships/oleObject"/><Relationship Id="rId1358" Target="embeddings/oleObject718.bin" Type="http://schemas.openxmlformats.org/officeDocument/2006/relationships/oleObject"/><Relationship Id="rId1359" Target="embeddings/oleObject719.bin" Type="http://schemas.openxmlformats.org/officeDocument/2006/relationships/oleObject"/><Relationship Id="rId136" Target="media/image71.wmf" Type="http://schemas.openxmlformats.org/officeDocument/2006/relationships/image"/><Relationship Id="rId1360" Target="media/image634.wmf" Type="http://schemas.openxmlformats.org/officeDocument/2006/relationships/image"/><Relationship Id="rId1361" Target="embeddings/oleObject720.bin" Type="http://schemas.openxmlformats.org/officeDocument/2006/relationships/oleObject"/><Relationship Id="rId1362" Target="media/image635.wmf" Type="http://schemas.openxmlformats.org/officeDocument/2006/relationships/image"/><Relationship Id="rId1363" Target="embeddings/oleObject721.bin" Type="http://schemas.openxmlformats.org/officeDocument/2006/relationships/oleObject"/><Relationship Id="rId1364" Target="embeddings/oleObject722.bin" Type="http://schemas.openxmlformats.org/officeDocument/2006/relationships/oleObject"/><Relationship Id="rId1365" Target="embeddings/oleObject723.bin" Type="http://schemas.openxmlformats.org/officeDocument/2006/relationships/oleObject"/><Relationship Id="rId1366" Target="embeddings/oleObject724.bin" Type="http://schemas.openxmlformats.org/officeDocument/2006/relationships/oleObject"/><Relationship Id="rId1367" Target="media/image636.wmf" Type="http://schemas.openxmlformats.org/officeDocument/2006/relationships/image"/><Relationship Id="rId1368" Target="embeddings/oleObject725.bin" Type="http://schemas.openxmlformats.org/officeDocument/2006/relationships/oleObject"/><Relationship Id="rId1369" Target="embeddings/oleObject726.bin" Type="http://schemas.openxmlformats.org/officeDocument/2006/relationships/oleObject"/><Relationship Id="rId137" Target="embeddings/oleObject59.bin" Type="http://schemas.openxmlformats.org/officeDocument/2006/relationships/oleObject"/><Relationship Id="rId1370" Target="embeddings/oleObject727.bin" Type="http://schemas.openxmlformats.org/officeDocument/2006/relationships/oleObject"/><Relationship Id="rId1371" Target="embeddings/oleObject728.bin" Type="http://schemas.openxmlformats.org/officeDocument/2006/relationships/oleObject"/><Relationship Id="rId1372" Target="embeddings/oleObject729.bin" Type="http://schemas.openxmlformats.org/officeDocument/2006/relationships/oleObject"/><Relationship Id="rId1373" Target="embeddings/oleObject730.bin" Type="http://schemas.openxmlformats.org/officeDocument/2006/relationships/oleObject"/><Relationship Id="rId1374" Target="embeddings/oleObject731.bin" Type="http://schemas.openxmlformats.org/officeDocument/2006/relationships/oleObject"/><Relationship Id="rId1375" Target="media/image637.wmf" Type="http://schemas.openxmlformats.org/officeDocument/2006/relationships/image"/><Relationship Id="rId1376" Target="embeddings/oleObject732.bin" Type="http://schemas.openxmlformats.org/officeDocument/2006/relationships/oleObject"/><Relationship Id="rId1377" Target="media/image638.wmf" Type="http://schemas.openxmlformats.org/officeDocument/2006/relationships/image"/><Relationship Id="rId1378" Target="embeddings/oleObject733.bin" Type="http://schemas.openxmlformats.org/officeDocument/2006/relationships/oleObject"/><Relationship Id="rId1379" Target="media/image639.wmf" Type="http://schemas.openxmlformats.org/officeDocument/2006/relationships/image"/><Relationship Id="rId138" Target="media/image72.wmf" Type="http://schemas.openxmlformats.org/officeDocument/2006/relationships/image"/><Relationship Id="rId1380" Target="embeddings/oleObject734.bin" Type="http://schemas.openxmlformats.org/officeDocument/2006/relationships/oleObject"/><Relationship Id="rId1381" Target="media/image640.wmf" Type="http://schemas.openxmlformats.org/officeDocument/2006/relationships/image"/><Relationship Id="rId1382" Target="embeddings/oleObject735.bin" Type="http://schemas.openxmlformats.org/officeDocument/2006/relationships/oleObject"/><Relationship Id="rId1383" Target="embeddings/oleObject736.bin" Type="http://schemas.openxmlformats.org/officeDocument/2006/relationships/oleObject"/><Relationship Id="rId1384" Target="media/image641.wmf" Type="http://schemas.openxmlformats.org/officeDocument/2006/relationships/image"/><Relationship Id="rId1385" Target="embeddings/oleObject737.bin" Type="http://schemas.openxmlformats.org/officeDocument/2006/relationships/oleObject"/><Relationship Id="rId1386" Target="embeddings/oleObject738.bin" Type="http://schemas.openxmlformats.org/officeDocument/2006/relationships/oleObject"/><Relationship Id="rId1387" Target="media/image642.wmf" Type="http://schemas.openxmlformats.org/officeDocument/2006/relationships/image"/><Relationship Id="rId1388" Target="embeddings/oleObject739.bin" Type="http://schemas.openxmlformats.org/officeDocument/2006/relationships/oleObject"/><Relationship Id="rId1389" Target="embeddings/oleObject740.bin" Type="http://schemas.openxmlformats.org/officeDocument/2006/relationships/oleObject"/><Relationship Id="rId139" Target="embeddings/oleObject60.bin" Type="http://schemas.openxmlformats.org/officeDocument/2006/relationships/oleObject"/><Relationship Id="rId1390" Target="embeddings/oleObject741.bin" Type="http://schemas.openxmlformats.org/officeDocument/2006/relationships/oleObject"/><Relationship Id="rId1391" Target="embeddings/oleObject742.bin" Type="http://schemas.openxmlformats.org/officeDocument/2006/relationships/oleObject"/><Relationship Id="rId1392" Target="embeddings/oleObject743.bin" Type="http://schemas.openxmlformats.org/officeDocument/2006/relationships/oleObject"/><Relationship Id="rId1393" Target="media/image643.wmf" Type="http://schemas.openxmlformats.org/officeDocument/2006/relationships/image"/><Relationship Id="rId1394" Target="embeddings/oleObject744.bin" Type="http://schemas.openxmlformats.org/officeDocument/2006/relationships/oleObject"/><Relationship Id="rId1395" Target="embeddings/oleObject745.bin" Type="http://schemas.openxmlformats.org/officeDocument/2006/relationships/oleObject"/><Relationship Id="rId1396" Target="media/image644.wmf" Type="http://schemas.openxmlformats.org/officeDocument/2006/relationships/image"/><Relationship Id="rId1397" Target="embeddings/oleObject746.bin" Type="http://schemas.openxmlformats.org/officeDocument/2006/relationships/oleObject"/><Relationship Id="rId1398" Target="media/image645.wmf" Type="http://schemas.openxmlformats.org/officeDocument/2006/relationships/image"/><Relationship Id="rId1399" Target="embeddings/oleObject747.bin" Type="http://schemas.openxmlformats.org/officeDocument/2006/relationships/oleObject"/><Relationship Id="rId14" Target="media/image4.wmf" Type="http://schemas.openxmlformats.org/officeDocument/2006/relationships/image"/><Relationship Id="rId140" Target="media/image73.wmf" Type="http://schemas.openxmlformats.org/officeDocument/2006/relationships/image"/><Relationship Id="rId1400" Target="media/image646.wmf" Type="http://schemas.openxmlformats.org/officeDocument/2006/relationships/image"/><Relationship Id="rId1401" Target="embeddings/oleObject748.bin" Type="http://schemas.openxmlformats.org/officeDocument/2006/relationships/oleObject"/><Relationship Id="rId1402" Target="media/image647.wmf" Type="http://schemas.openxmlformats.org/officeDocument/2006/relationships/image"/><Relationship Id="rId1403" Target="embeddings/oleObject749.bin" Type="http://schemas.openxmlformats.org/officeDocument/2006/relationships/oleObject"/><Relationship Id="rId1404" Target="embeddings/oleObject750.bin" Type="http://schemas.openxmlformats.org/officeDocument/2006/relationships/oleObject"/><Relationship Id="rId1405" Target="embeddings/oleObject751.bin" Type="http://schemas.openxmlformats.org/officeDocument/2006/relationships/oleObject"/><Relationship Id="rId1406" Target="media/image648.wmf" Type="http://schemas.openxmlformats.org/officeDocument/2006/relationships/image"/><Relationship Id="rId1407" Target="embeddings/oleObject752.bin" Type="http://schemas.openxmlformats.org/officeDocument/2006/relationships/oleObject"/><Relationship Id="rId1408" Target="embeddings/oleObject753.bin" Type="http://schemas.openxmlformats.org/officeDocument/2006/relationships/oleObject"/><Relationship Id="rId1409" Target="embeddings/oleObject754.bin" Type="http://schemas.openxmlformats.org/officeDocument/2006/relationships/oleObject"/><Relationship Id="rId141" Target="embeddings/oleObject61.bin" Type="http://schemas.openxmlformats.org/officeDocument/2006/relationships/oleObject"/><Relationship Id="rId1410" Target="embeddings/oleObject755.bin" Type="http://schemas.openxmlformats.org/officeDocument/2006/relationships/oleObject"/><Relationship Id="rId1411" Target="embeddings/oleObject756.bin" Type="http://schemas.openxmlformats.org/officeDocument/2006/relationships/oleObject"/><Relationship Id="rId1412" Target="media/image649.wmf" Type="http://schemas.openxmlformats.org/officeDocument/2006/relationships/image"/><Relationship Id="rId1413" Target="embeddings/oleObject757.bin" Type="http://schemas.openxmlformats.org/officeDocument/2006/relationships/oleObject"/><Relationship Id="rId1414" Target="media/image650.wmf" Type="http://schemas.openxmlformats.org/officeDocument/2006/relationships/image"/><Relationship Id="rId1415" Target="embeddings/oleObject758.bin" Type="http://schemas.openxmlformats.org/officeDocument/2006/relationships/oleObject"/><Relationship Id="rId1416" Target="embeddings/oleObject759.bin" Type="http://schemas.openxmlformats.org/officeDocument/2006/relationships/oleObject"/><Relationship Id="rId1417" Target="embeddings/oleObject760.bin" Type="http://schemas.openxmlformats.org/officeDocument/2006/relationships/oleObject"/><Relationship Id="rId1418" Target="media/image651.wmf" Type="http://schemas.openxmlformats.org/officeDocument/2006/relationships/image"/><Relationship Id="rId1419" Target="embeddings/oleObject761.bin" Type="http://schemas.openxmlformats.org/officeDocument/2006/relationships/oleObject"/><Relationship Id="rId142" Target="media/image74.wmf" Type="http://schemas.openxmlformats.org/officeDocument/2006/relationships/image"/><Relationship Id="rId1420" Target="media/image652.wmf" Type="http://schemas.openxmlformats.org/officeDocument/2006/relationships/image"/><Relationship Id="rId1421" Target="embeddings/oleObject762.bin" Type="http://schemas.openxmlformats.org/officeDocument/2006/relationships/oleObject"/><Relationship Id="rId1422" Target="embeddings/oleObject763.bin" Type="http://schemas.openxmlformats.org/officeDocument/2006/relationships/oleObject"/><Relationship Id="rId1423" Target="embeddings/oleObject764.bin" Type="http://schemas.openxmlformats.org/officeDocument/2006/relationships/oleObject"/><Relationship Id="rId1424" Target="media/image653.wmf" Type="http://schemas.openxmlformats.org/officeDocument/2006/relationships/image"/><Relationship Id="rId1425" Target="embeddings/oleObject765.bin" Type="http://schemas.openxmlformats.org/officeDocument/2006/relationships/oleObject"/><Relationship Id="rId1426" Target="media/image654.wmf" Type="http://schemas.openxmlformats.org/officeDocument/2006/relationships/image"/><Relationship Id="rId1427" Target="embeddings/oleObject766.bin" Type="http://schemas.openxmlformats.org/officeDocument/2006/relationships/oleObject"/><Relationship Id="rId1428" Target="embeddings/oleObject767.bin" Type="http://schemas.openxmlformats.org/officeDocument/2006/relationships/oleObject"/><Relationship Id="rId1429" Target="embeddings/oleObject768.bin" Type="http://schemas.openxmlformats.org/officeDocument/2006/relationships/oleObject"/><Relationship Id="rId143" Target="embeddings/oleObject62.bin" Type="http://schemas.openxmlformats.org/officeDocument/2006/relationships/oleObject"/><Relationship Id="rId1430" Target="embeddings/oleObject769.bin" Type="http://schemas.openxmlformats.org/officeDocument/2006/relationships/oleObject"/><Relationship Id="rId1431" Target="embeddings/oleObject770.bin" Type="http://schemas.openxmlformats.org/officeDocument/2006/relationships/oleObject"/><Relationship Id="rId1432" Target="media/image655.wmf" Type="http://schemas.openxmlformats.org/officeDocument/2006/relationships/image"/><Relationship Id="rId1433" Target="embeddings/oleObject771.bin" Type="http://schemas.openxmlformats.org/officeDocument/2006/relationships/oleObject"/><Relationship Id="rId1434" Target="media/image656.wmf" Type="http://schemas.openxmlformats.org/officeDocument/2006/relationships/image"/><Relationship Id="rId1435" Target="embeddings/oleObject772.bin" Type="http://schemas.openxmlformats.org/officeDocument/2006/relationships/oleObject"/><Relationship Id="rId1436" Target="embeddings/oleObject773.bin" Type="http://schemas.openxmlformats.org/officeDocument/2006/relationships/oleObject"/><Relationship Id="rId1437" Target="embeddings/oleObject774.bin" Type="http://schemas.openxmlformats.org/officeDocument/2006/relationships/oleObject"/><Relationship Id="rId1438" Target="embeddings/oleObject775.bin" Type="http://schemas.openxmlformats.org/officeDocument/2006/relationships/oleObject"/><Relationship Id="rId1439" Target="embeddings/oleObject776.bin" Type="http://schemas.openxmlformats.org/officeDocument/2006/relationships/oleObject"/><Relationship Id="rId144" Target="media/image75.wmf" Type="http://schemas.openxmlformats.org/officeDocument/2006/relationships/image"/><Relationship Id="rId1440" Target="embeddings/oleObject777.bin" Type="http://schemas.openxmlformats.org/officeDocument/2006/relationships/oleObject"/><Relationship Id="rId1441" Target="media/image657.wmf" Type="http://schemas.openxmlformats.org/officeDocument/2006/relationships/image"/><Relationship Id="rId1442" Target="embeddings/oleObject778.bin" Type="http://schemas.openxmlformats.org/officeDocument/2006/relationships/oleObject"/><Relationship Id="rId1443" Target="media/image658.wmf" Type="http://schemas.openxmlformats.org/officeDocument/2006/relationships/image"/><Relationship Id="rId1444" Target="embeddings/oleObject779.bin" Type="http://schemas.openxmlformats.org/officeDocument/2006/relationships/oleObject"/><Relationship Id="rId1445" Target="media/image659.wmf" Type="http://schemas.openxmlformats.org/officeDocument/2006/relationships/image"/><Relationship Id="rId1446" Target="embeddings/oleObject780.bin" Type="http://schemas.openxmlformats.org/officeDocument/2006/relationships/oleObject"/><Relationship Id="rId1447" Target="media/image660.wmf" Type="http://schemas.openxmlformats.org/officeDocument/2006/relationships/image"/><Relationship Id="rId1448" Target="embeddings/oleObject781.bin" Type="http://schemas.openxmlformats.org/officeDocument/2006/relationships/oleObject"/><Relationship Id="rId1449" Target="media/image661.wmf" Type="http://schemas.openxmlformats.org/officeDocument/2006/relationships/image"/><Relationship Id="rId145" Target="embeddings/oleObject63.bin" Type="http://schemas.openxmlformats.org/officeDocument/2006/relationships/oleObject"/><Relationship Id="rId1450" Target="embeddings/oleObject782.bin" Type="http://schemas.openxmlformats.org/officeDocument/2006/relationships/oleObject"/><Relationship Id="rId1451" Target="media/image662.wmf" Type="http://schemas.openxmlformats.org/officeDocument/2006/relationships/image"/><Relationship Id="rId1452" Target="embeddings/oleObject783.bin" Type="http://schemas.openxmlformats.org/officeDocument/2006/relationships/oleObject"/><Relationship Id="rId1453" Target="embeddings/oleObject784.bin" Type="http://schemas.openxmlformats.org/officeDocument/2006/relationships/oleObject"/><Relationship Id="rId1454" Target="media/image663.wmf" Type="http://schemas.openxmlformats.org/officeDocument/2006/relationships/image"/><Relationship Id="rId1455" Target="embeddings/oleObject785.bin" Type="http://schemas.openxmlformats.org/officeDocument/2006/relationships/oleObject"/><Relationship Id="rId1456" Target="media/image664.wmf" Type="http://schemas.openxmlformats.org/officeDocument/2006/relationships/image"/><Relationship Id="rId1457" Target="embeddings/oleObject786.bin" Type="http://schemas.openxmlformats.org/officeDocument/2006/relationships/oleObject"/><Relationship Id="rId1458" Target="embeddings/oleObject787.bin" Type="http://schemas.openxmlformats.org/officeDocument/2006/relationships/oleObject"/><Relationship Id="rId1459" Target="embeddings/oleObject788.bin" Type="http://schemas.openxmlformats.org/officeDocument/2006/relationships/oleObject"/><Relationship Id="rId146" Target="embeddings/oleObject64.bin" Type="http://schemas.openxmlformats.org/officeDocument/2006/relationships/oleObject"/><Relationship Id="rId1460" Target="embeddings/oleObject789.bin" Type="http://schemas.openxmlformats.org/officeDocument/2006/relationships/oleObject"/><Relationship Id="rId1461" Target="embeddings/oleObject790.bin" Type="http://schemas.openxmlformats.org/officeDocument/2006/relationships/oleObject"/><Relationship Id="rId1462" Target="embeddings/oleObject791.bin" Type="http://schemas.openxmlformats.org/officeDocument/2006/relationships/oleObject"/><Relationship Id="rId1463" Target="embeddings/oleObject792.bin" Type="http://schemas.openxmlformats.org/officeDocument/2006/relationships/oleObject"/><Relationship Id="rId1464" Target="embeddings/oleObject793.bin" Type="http://schemas.openxmlformats.org/officeDocument/2006/relationships/oleObject"/><Relationship Id="rId1465" Target="media/image665.wmf" Type="http://schemas.openxmlformats.org/officeDocument/2006/relationships/image"/><Relationship Id="rId1466" Target="media/image666.wmf" Type="http://schemas.openxmlformats.org/officeDocument/2006/relationships/image"/><Relationship Id="rId1467" Target="media/image667.wmf" Type="http://schemas.openxmlformats.org/officeDocument/2006/relationships/image"/><Relationship Id="rId1468" Target="media/image668.wmf" Type="http://schemas.openxmlformats.org/officeDocument/2006/relationships/image"/><Relationship Id="rId1469" Target="media/image669.wmf" Type="http://schemas.openxmlformats.org/officeDocument/2006/relationships/image"/><Relationship Id="rId147" Target="media/image76.wmf" Type="http://schemas.openxmlformats.org/officeDocument/2006/relationships/image"/><Relationship Id="rId1470" Target="media/image670.wmf" Type="http://schemas.openxmlformats.org/officeDocument/2006/relationships/image"/><Relationship Id="rId1471" Target="media/image671.wmf" Type="http://schemas.openxmlformats.org/officeDocument/2006/relationships/image"/><Relationship Id="rId1472" Target="media/image672.wmf" Type="http://schemas.openxmlformats.org/officeDocument/2006/relationships/image"/><Relationship Id="rId1473" Target="media/image673.wmf" Type="http://schemas.openxmlformats.org/officeDocument/2006/relationships/image"/><Relationship Id="rId1474" Target="embeddings/oleObject794.bin" Type="http://schemas.openxmlformats.org/officeDocument/2006/relationships/oleObject"/><Relationship Id="rId1475" Target="media/image674.wmf" Type="http://schemas.openxmlformats.org/officeDocument/2006/relationships/image"/><Relationship Id="rId1476" Target="embeddings/oleObject795.bin" Type="http://schemas.openxmlformats.org/officeDocument/2006/relationships/oleObject"/><Relationship Id="rId1477" Target="media/image675.wmf" Type="http://schemas.openxmlformats.org/officeDocument/2006/relationships/image"/><Relationship Id="rId1478" Target="embeddings/oleObject796.bin" Type="http://schemas.openxmlformats.org/officeDocument/2006/relationships/oleObject"/><Relationship Id="rId1479" Target="media/image676.wmf" Type="http://schemas.openxmlformats.org/officeDocument/2006/relationships/image"/><Relationship Id="rId148" Target="embeddings/oleObject65.bin" Type="http://schemas.openxmlformats.org/officeDocument/2006/relationships/oleObject"/><Relationship Id="rId1480" Target="embeddings/oleObject797.bin" Type="http://schemas.openxmlformats.org/officeDocument/2006/relationships/oleObject"/><Relationship Id="rId1481" Target="media/image677.wmf" Type="http://schemas.openxmlformats.org/officeDocument/2006/relationships/image"/><Relationship Id="rId1482" Target="embeddings/oleObject798.bin" Type="http://schemas.openxmlformats.org/officeDocument/2006/relationships/oleObject"/><Relationship Id="rId1483" Target="media/image678.wmf" Type="http://schemas.openxmlformats.org/officeDocument/2006/relationships/image"/><Relationship Id="rId1484" Target="embeddings/oleObject799.bin" Type="http://schemas.openxmlformats.org/officeDocument/2006/relationships/oleObject"/><Relationship Id="rId1485" Target="media/image679.wmf" Type="http://schemas.openxmlformats.org/officeDocument/2006/relationships/image"/><Relationship Id="rId1486" Target="embeddings/oleObject800.bin" Type="http://schemas.openxmlformats.org/officeDocument/2006/relationships/oleObject"/><Relationship Id="rId1487" Target="media/image680.wmf" Type="http://schemas.openxmlformats.org/officeDocument/2006/relationships/image"/><Relationship Id="rId1488" Target="embeddings/oleObject801.bin" Type="http://schemas.openxmlformats.org/officeDocument/2006/relationships/oleObject"/><Relationship Id="rId1489" Target="embeddings/oleObject802.bin" Type="http://schemas.openxmlformats.org/officeDocument/2006/relationships/oleObject"/><Relationship Id="rId149" Target="media/image77.wmf" Type="http://schemas.openxmlformats.org/officeDocument/2006/relationships/image"/><Relationship Id="rId1490" Target="embeddings/oleObject803.bin" Type="http://schemas.openxmlformats.org/officeDocument/2006/relationships/oleObject"/><Relationship Id="rId1491" Target="embeddings/oleObject804.bin" Type="http://schemas.openxmlformats.org/officeDocument/2006/relationships/oleObject"/><Relationship Id="rId1492" Target="media/image681.wmf" Type="http://schemas.openxmlformats.org/officeDocument/2006/relationships/image"/><Relationship Id="rId1493" Target="embeddings/oleObject805.bin" Type="http://schemas.openxmlformats.org/officeDocument/2006/relationships/oleObject"/><Relationship Id="rId1494" Target="media/image682.wmf" Type="http://schemas.openxmlformats.org/officeDocument/2006/relationships/image"/><Relationship Id="rId1495" Target="embeddings/oleObject806.bin" Type="http://schemas.openxmlformats.org/officeDocument/2006/relationships/oleObject"/><Relationship Id="rId1496" Target="media/image683.wmf" Type="http://schemas.openxmlformats.org/officeDocument/2006/relationships/image"/><Relationship Id="rId1497" Target="embeddings/oleObject807.bin" Type="http://schemas.openxmlformats.org/officeDocument/2006/relationships/oleObject"/><Relationship Id="rId1498" Target="media/image684.wmf" Type="http://schemas.openxmlformats.org/officeDocument/2006/relationships/image"/><Relationship Id="rId1499" Target="embeddings/oleObject808.bin" Type="http://schemas.openxmlformats.org/officeDocument/2006/relationships/oleObject"/><Relationship Id="rId15" Target="embeddings/oleObject4.bin" Type="http://schemas.openxmlformats.org/officeDocument/2006/relationships/oleObject"/><Relationship Id="rId150" Target="embeddings/oleObject66.bin" Type="http://schemas.openxmlformats.org/officeDocument/2006/relationships/oleObject"/><Relationship Id="rId1500" Target="media/image685.wmf" Type="http://schemas.openxmlformats.org/officeDocument/2006/relationships/image"/><Relationship Id="rId1501" Target="embeddings/oleObject809.bin" Type="http://schemas.openxmlformats.org/officeDocument/2006/relationships/oleObject"/><Relationship Id="rId1502" Target="media/image686.wmf" Type="http://schemas.openxmlformats.org/officeDocument/2006/relationships/image"/><Relationship Id="rId1503" Target="embeddings/oleObject810.bin" Type="http://schemas.openxmlformats.org/officeDocument/2006/relationships/oleObject"/><Relationship Id="rId1504" Target="embeddings/oleObject811.bin" Type="http://schemas.openxmlformats.org/officeDocument/2006/relationships/oleObject"/><Relationship Id="rId1505" Target="embeddings/oleObject812.bin" Type="http://schemas.openxmlformats.org/officeDocument/2006/relationships/oleObject"/><Relationship Id="rId1506" Target="embeddings/oleObject813.bin" Type="http://schemas.openxmlformats.org/officeDocument/2006/relationships/oleObject"/><Relationship Id="rId1507" Target="embeddings/oleObject814.bin" Type="http://schemas.openxmlformats.org/officeDocument/2006/relationships/oleObject"/><Relationship Id="rId1508" Target="embeddings/oleObject815.bin" Type="http://schemas.openxmlformats.org/officeDocument/2006/relationships/oleObject"/><Relationship Id="rId1509" Target="media/image687.wmf" Type="http://schemas.openxmlformats.org/officeDocument/2006/relationships/image"/><Relationship Id="rId151" Target="media/image78.wmf" Type="http://schemas.openxmlformats.org/officeDocument/2006/relationships/image"/><Relationship Id="rId1510" Target="media/image688.wmf" Type="http://schemas.openxmlformats.org/officeDocument/2006/relationships/image"/><Relationship Id="rId1511" Target="media/image689.wmf" Type="http://schemas.openxmlformats.org/officeDocument/2006/relationships/image"/><Relationship Id="rId1512" Target="embeddings/oleObject816.bin" Type="http://schemas.openxmlformats.org/officeDocument/2006/relationships/oleObject"/><Relationship Id="rId1513" Target="media/image690.wmf" Type="http://schemas.openxmlformats.org/officeDocument/2006/relationships/image"/><Relationship Id="rId1514" Target="embeddings/oleObject817.bin" Type="http://schemas.openxmlformats.org/officeDocument/2006/relationships/oleObject"/><Relationship Id="rId1515" Target="media/image691.wmf" Type="http://schemas.openxmlformats.org/officeDocument/2006/relationships/image"/><Relationship Id="rId1516" Target="embeddings/oleObject818.bin" Type="http://schemas.openxmlformats.org/officeDocument/2006/relationships/oleObject"/><Relationship Id="rId1517" Target="media/image692.wmf" Type="http://schemas.openxmlformats.org/officeDocument/2006/relationships/image"/><Relationship Id="rId1518" Target="embeddings/oleObject819.bin" Type="http://schemas.openxmlformats.org/officeDocument/2006/relationships/oleObject"/><Relationship Id="rId1519" Target="media/image693.wmf" Type="http://schemas.openxmlformats.org/officeDocument/2006/relationships/image"/><Relationship Id="rId152" Target="embeddings/oleObject67.bin" Type="http://schemas.openxmlformats.org/officeDocument/2006/relationships/oleObject"/><Relationship Id="rId1520" Target="embeddings/oleObject820.bin" Type="http://schemas.openxmlformats.org/officeDocument/2006/relationships/oleObject"/><Relationship Id="rId1521" Target="media/image694.wmf" Type="http://schemas.openxmlformats.org/officeDocument/2006/relationships/image"/><Relationship Id="rId1522" Target="embeddings/oleObject821.bin" Type="http://schemas.openxmlformats.org/officeDocument/2006/relationships/oleObject"/><Relationship Id="rId1523" Target="media/image695.wmf" Type="http://schemas.openxmlformats.org/officeDocument/2006/relationships/image"/><Relationship Id="rId1524" Target="embeddings/oleObject822.bin" Type="http://schemas.openxmlformats.org/officeDocument/2006/relationships/oleObject"/><Relationship Id="rId1525" Target="media/image696.wmf" Type="http://schemas.openxmlformats.org/officeDocument/2006/relationships/image"/><Relationship Id="rId1526" Target="embeddings/oleObject823.bin" Type="http://schemas.openxmlformats.org/officeDocument/2006/relationships/oleObject"/><Relationship Id="rId1527" Target="media/image697.wmf" Type="http://schemas.openxmlformats.org/officeDocument/2006/relationships/image"/><Relationship Id="rId1528" Target="embeddings/oleObject824.bin" Type="http://schemas.openxmlformats.org/officeDocument/2006/relationships/oleObject"/><Relationship Id="rId1529" Target="media/image698.wmf" Type="http://schemas.openxmlformats.org/officeDocument/2006/relationships/image"/><Relationship Id="rId153" Target="media/image79.wmf" Type="http://schemas.openxmlformats.org/officeDocument/2006/relationships/image"/><Relationship Id="rId1530" Target="embeddings/oleObject825.bin" Type="http://schemas.openxmlformats.org/officeDocument/2006/relationships/oleObject"/><Relationship Id="rId1531" Target="embeddings/oleObject826.bin" Type="http://schemas.openxmlformats.org/officeDocument/2006/relationships/oleObject"/><Relationship Id="rId1532" Target="embeddings/oleObject827.bin" Type="http://schemas.openxmlformats.org/officeDocument/2006/relationships/oleObject"/><Relationship Id="rId1533" Target="media/image699.wmf" Type="http://schemas.openxmlformats.org/officeDocument/2006/relationships/image"/><Relationship Id="rId1534" Target="embeddings/oleObject828.bin" Type="http://schemas.openxmlformats.org/officeDocument/2006/relationships/oleObject"/><Relationship Id="rId1535" Target="media/image700.wmf" Type="http://schemas.openxmlformats.org/officeDocument/2006/relationships/image"/><Relationship Id="rId1536" Target="embeddings/oleObject829.bin" Type="http://schemas.openxmlformats.org/officeDocument/2006/relationships/oleObject"/><Relationship Id="rId1537" Target="media/image701.wmf" Type="http://schemas.openxmlformats.org/officeDocument/2006/relationships/image"/><Relationship Id="rId1538" Target="embeddings/oleObject830.bin" Type="http://schemas.openxmlformats.org/officeDocument/2006/relationships/oleObject"/><Relationship Id="rId1539" Target="media/image702.wmf" Type="http://schemas.openxmlformats.org/officeDocument/2006/relationships/image"/><Relationship Id="rId154" Target="embeddings/oleObject68.bin" Type="http://schemas.openxmlformats.org/officeDocument/2006/relationships/oleObject"/><Relationship Id="rId1540" Target="embeddings/oleObject831.bin" Type="http://schemas.openxmlformats.org/officeDocument/2006/relationships/oleObject"/><Relationship Id="rId1541" Target="media/image703.wmf" Type="http://schemas.openxmlformats.org/officeDocument/2006/relationships/image"/><Relationship Id="rId1542" Target="embeddings/oleObject832.bin" Type="http://schemas.openxmlformats.org/officeDocument/2006/relationships/oleObject"/><Relationship Id="rId1543" Target="media/image704.wmf" Type="http://schemas.openxmlformats.org/officeDocument/2006/relationships/image"/><Relationship Id="rId1544" Target="embeddings/oleObject833.bin" Type="http://schemas.openxmlformats.org/officeDocument/2006/relationships/oleObject"/><Relationship Id="rId1545" Target="embeddings/oleObject834.bin" Type="http://schemas.openxmlformats.org/officeDocument/2006/relationships/oleObject"/><Relationship Id="rId1546" Target="embeddings/oleObject835.bin" Type="http://schemas.openxmlformats.org/officeDocument/2006/relationships/oleObject"/><Relationship Id="rId1547" Target="embeddings/oleObject836.bin" Type="http://schemas.openxmlformats.org/officeDocument/2006/relationships/oleObject"/><Relationship Id="rId1548" Target="embeddings/oleObject837.bin" Type="http://schemas.openxmlformats.org/officeDocument/2006/relationships/oleObject"/><Relationship Id="rId1549" Target="embeddings/oleObject838.bin" Type="http://schemas.openxmlformats.org/officeDocument/2006/relationships/oleObject"/><Relationship Id="rId155" Target="media/image80.wmf" Type="http://schemas.openxmlformats.org/officeDocument/2006/relationships/image"/><Relationship Id="rId1550" Target="embeddings/oleObject839.bin" Type="http://schemas.openxmlformats.org/officeDocument/2006/relationships/oleObject"/><Relationship Id="rId1551" Target="embeddings/oleObject840.bin" Type="http://schemas.openxmlformats.org/officeDocument/2006/relationships/oleObject"/><Relationship Id="rId1552" Target="embeddings/oleObject841.bin" Type="http://schemas.openxmlformats.org/officeDocument/2006/relationships/oleObject"/><Relationship Id="rId1553" Target="embeddings/oleObject842.bin" Type="http://schemas.openxmlformats.org/officeDocument/2006/relationships/oleObject"/><Relationship Id="rId1554" Target="embeddings/oleObject843.bin" Type="http://schemas.openxmlformats.org/officeDocument/2006/relationships/oleObject"/><Relationship Id="rId1555" Target="media/image705.wmf" Type="http://schemas.openxmlformats.org/officeDocument/2006/relationships/image"/><Relationship Id="rId1556" Target="embeddings/oleObject844.bin" Type="http://schemas.openxmlformats.org/officeDocument/2006/relationships/oleObject"/><Relationship Id="rId1557" Target="media/image706.wmf" Type="http://schemas.openxmlformats.org/officeDocument/2006/relationships/image"/><Relationship Id="rId1558" Target="embeddings/oleObject845.bin" Type="http://schemas.openxmlformats.org/officeDocument/2006/relationships/oleObject"/><Relationship Id="rId1559" Target="media/image707.wmf" Type="http://schemas.openxmlformats.org/officeDocument/2006/relationships/image"/><Relationship Id="rId156" Target="embeddings/oleObject69.bin" Type="http://schemas.openxmlformats.org/officeDocument/2006/relationships/oleObject"/><Relationship Id="rId1560" Target="embeddings/oleObject846.bin" Type="http://schemas.openxmlformats.org/officeDocument/2006/relationships/oleObject"/><Relationship Id="rId1561" Target="media/image708.wmf" Type="http://schemas.openxmlformats.org/officeDocument/2006/relationships/image"/><Relationship Id="rId1562" Target="embeddings/oleObject847.bin" Type="http://schemas.openxmlformats.org/officeDocument/2006/relationships/oleObject"/><Relationship Id="rId1563" Target="media/image709.wmf" Type="http://schemas.openxmlformats.org/officeDocument/2006/relationships/image"/><Relationship Id="rId1564" Target="embeddings/oleObject848.bin" Type="http://schemas.openxmlformats.org/officeDocument/2006/relationships/oleObject"/><Relationship Id="rId1565" Target="embeddings/oleObject849.bin" Type="http://schemas.openxmlformats.org/officeDocument/2006/relationships/oleObject"/><Relationship Id="rId1566" Target="media/image710.wmf" Type="http://schemas.openxmlformats.org/officeDocument/2006/relationships/image"/><Relationship Id="rId1567" Target="embeddings/oleObject850.bin" Type="http://schemas.openxmlformats.org/officeDocument/2006/relationships/oleObject"/><Relationship Id="rId1568" Target="media/image711.wmf" Type="http://schemas.openxmlformats.org/officeDocument/2006/relationships/image"/><Relationship Id="rId1569" Target="embeddings/oleObject851.bin" Type="http://schemas.openxmlformats.org/officeDocument/2006/relationships/oleObject"/><Relationship Id="rId157" Target="media/image81.wmf" Type="http://schemas.openxmlformats.org/officeDocument/2006/relationships/image"/><Relationship Id="rId1570" Target="media/image712.wmf" Type="http://schemas.openxmlformats.org/officeDocument/2006/relationships/image"/><Relationship Id="rId1571" Target="embeddings/oleObject852.bin" Type="http://schemas.openxmlformats.org/officeDocument/2006/relationships/oleObject"/><Relationship Id="rId1572" Target="embeddings/oleObject853.bin" Type="http://schemas.openxmlformats.org/officeDocument/2006/relationships/oleObject"/><Relationship Id="rId1573" Target="media/image713.wmf" Type="http://schemas.openxmlformats.org/officeDocument/2006/relationships/image"/><Relationship Id="rId1574" Target="embeddings/oleObject854.bin" Type="http://schemas.openxmlformats.org/officeDocument/2006/relationships/oleObject"/><Relationship Id="rId1575" Target="embeddings/oleObject855.bin" Type="http://schemas.openxmlformats.org/officeDocument/2006/relationships/oleObject"/><Relationship Id="rId1576" Target="embeddings/oleObject856.bin" Type="http://schemas.openxmlformats.org/officeDocument/2006/relationships/oleObject"/><Relationship Id="rId1577" Target="media/image714.wmf" Type="http://schemas.openxmlformats.org/officeDocument/2006/relationships/image"/><Relationship Id="rId1578" Target="embeddings/oleObject857.bin" Type="http://schemas.openxmlformats.org/officeDocument/2006/relationships/oleObject"/><Relationship Id="rId1579" Target="embeddings/oleObject858.bin" Type="http://schemas.openxmlformats.org/officeDocument/2006/relationships/oleObject"/><Relationship Id="rId158" Target="embeddings/oleObject70.bin" Type="http://schemas.openxmlformats.org/officeDocument/2006/relationships/oleObject"/><Relationship Id="rId1580" Target="embeddings/oleObject859.bin" Type="http://schemas.openxmlformats.org/officeDocument/2006/relationships/oleObject"/><Relationship Id="rId1581" Target="embeddings/oleObject860.bin" Type="http://schemas.openxmlformats.org/officeDocument/2006/relationships/oleObject"/><Relationship Id="rId1582" Target="media/image715.png" Type="http://schemas.openxmlformats.org/officeDocument/2006/relationships/image"/><Relationship Id="rId1583" Target="media/image716.wmf" Type="http://schemas.openxmlformats.org/officeDocument/2006/relationships/image"/><Relationship Id="rId1584" Target="media/image717.wmf" Type="http://schemas.openxmlformats.org/officeDocument/2006/relationships/image"/><Relationship Id="rId1585" Target="media/image718.wmf" Type="http://schemas.openxmlformats.org/officeDocument/2006/relationships/image"/><Relationship Id="rId1586" Target="media/image719.wmf" Type="http://schemas.openxmlformats.org/officeDocument/2006/relationships/image"/><Relationship Id="rId1587" Target="media/image720.wmf" Type="http://schemas.openxmlformats.org/officeDocument/2006/relationships/image"/><Relationship Id="rId1588" Target="media/image721.wmf" Type="http://schemas.openxmlformats.org/officeDocument/2006/relationships/image"/><Relationship Id="rId1589" Target="media/image722.png" Type="http://schemas.openxmlformats.org/officeDocument/2006/relationships/image"/><Relationship Id="rId159" Target="media/image82.wmf" Type="http://schemas.openxmlformats.org/officeDocument/2006/relationships/image"/><Relationship Id="rId1590" Target="media/image723.wmf" Type="http://schemas.openxmlformats.org/officeDocument/2006/relationships/image"/><Relationship Id="rId1591" Target="media/image724.wmf" Type="http://schemas.openxmlformats.org/officeDocument/2006/relationships/image"/><Relationship Id="rId1592" Target="media/image725.wmf" Type="http://schemas.openxmlformats.org/officeDocument/2006/relationships/image"/><Relationship Id="rId1593" Target="media/image726.wmf" Type="http://schemas.openxmlformats.org/officeDocument/2006/relationships/image"/><Relationship Id="rId1594" Target="media/image727.wmf" Type="http://schemas.openxmlformats.org/officeDocument/2006/relationships/image"/><Relationship Id="rId1595" Target="media/image728.wmf" Type="http://schemas.openxmlformats.org/officeDocument/2006/relationships/image"/><Relationship Id="rId1596" Target="media/image729.wmf" Type="http://schemas.openxmlformats.org/officeDocument/2006/relationships/image"/><Relationship Id="rId1597" Target="embeddings/oleObject861.bin" Type="http://schemas.openxmlformats.org/officeDocument/2006/relationships/oleObject"/><Relationship Id="rId1598" Target="media/image730.wmf" Type="http://schemas.openxmlformats.org/officeDocument/2006/relationships/image"/><Relationship Id="rId1599" Target="embeddings/oleObject862.bin" Type="http://schemas.openxmlformats.org/officeDocument/2006/relationships/oleObject"/><Relationship Id="rId16" Target="media/image5.wmf" Type="http://schemas.openxmlformats.org/officeDocument/2006/relationships/image"/><Relationship Id="rId160" Target="embeddings/oleObject71.bin" Type="http://schemas.openxmlformats.org/officeDocument/2006/relationships/oleObject"/><Relationship Id="rId1600" Target="media/image731.wmf" Type="http://schemas.openxmlformats.org/officeDocument/2006/relationships/image"/><Relationship Id="rId1601" Target="embeddings/oleObject863.bin" Type="http://schemas.openxmlformats.org/officeDocument/2006/relationships/oleObject"/><Relationship Id="rId1602" Target="media/image732.wmf" Type="http://schemas.openxmlformats.org/officeDocument/2006/relationships/image"/><Relationship Id="rId1603" Target="embeddings/oleObject864.bin" Type="http://schemas.openxmlformats.org/officeDocument/2006/relationships/oleObject"/><Relationship Id="rId1604" Target="media/image733.png" Type="http://schemas.openxmlformats.org/officeDocument/2006/relationships/image"/><Relationship Id="rId1605" Target="media/image734.wmf" Type="http://schemas.openxmlformats.org/officeDocument/2006/relationships/image"/><Relationship Id="rId1606" Target="media/image735.wmf" Type="http://schemas.openxmlformats.org/officeDocument/2006/relationships/image"/><Relationship Id="rId1607" Target="media/image736.wmf" Type="http://schemas.openxmlformats.org/officeDocument/2006/relationships/image"/><Relationship Id="rId1608" Target="media/image737.wmf" Type="http://schemas.openxmlformats.org/officeDocument/2006/relationships/image"/><Relationship Id="rId1609" Target="media/image738.wmf" Type="http://schemas.openxmlformats.org/officeDocument/2006/relationships/image"/><Relationship Id="rId161" Target="media/image83.wmf" Type="http://schemas.openxmlformats.org/officeDocument/2006/relationships/image"/><Relationship Id="rId1610" Target="media/image739.wmf" Type="http://schemas.openxmlformats.org/officeDocument/2006/relationships/image"/><Relationship Id="rId1611" Target="media/image740.png" Type="http://schemas.openxmlformats.org/officeDocument/2006/relationships/image"/><Relationship Id="rId1612" Target="media/image741.wmf" Type="http://schemas.openxmlformats.org/officeDocument/2006/relationships/image"/><Relationship Id="rId1613" Target="media/image742.wmf" Type="http://schemas.openxmlformats.org/officeDocument/2006/relationships/image"/><Relationship Id="rId1614" Target="media/image743.wmf" Type="http://schemas.openxmlformats.org/officeDocument/2006/relationships/image"/><Relationship Id="rId1615" Target="media/image744.wmf" Type="http://schemas.openxmlformats.org/officeDocument/2006/relationships/image"/><Relationship Id="rId1616" Target="media/image745.wmf" Type="http://schemas.openxmlformats.org/officeDocument/2006/relationships/image"/><Relationship Id="rId1617" Target="media/image746.wmf" Type="http://schemas.openxmlformats.org/officeDocument/2006/relationships/image"/><Relationship Id="rId1618" Target="media/image747.wmf" Type="http://schemas.openxmlformats.org/officeDocument/2006/relationships/image"/><Relationship Id="rId1619" Target="embeddings/oleObject865.bin" Type="http://schemas.openxmlformats.org/officeDocument/2006/relationships/oleObject"/><Relationship Id="rId162" Target="embeddings/oleObject72.bin" Type="http://schemas.openxmlformats.org/officeDocument/2006/relationships/oleObject"/><Relationship Id="rId1620" Target="media/image748.wmf" Type="http://schemas.openxmlformats.org/officeDocument/2006/relationships/image"/><Relationship Id="rId1621" Target="embeddings/oleObject866.bin" Type="http://schemas.openxmlformats.org/officeDocument/2006/relationships/oleObject"/><Relationship Id="rId1622" Target="embeddings/oleObject867.bin" Type="http://schemas.openxmlformats.org/officeDocument/2006/relationships/oleObject"/><Relationship Id="rId1623" Target="media/image749.wmf" Type="http://schemas.openxmlformats.org/officeDocument/2006/relationships/image"/><Relationship Id="rId1624" Target="embeddings/oleObject868.bin" Type="http://schemas.openxmlformats.org/officeDocument/2006/relationships/oleObject"/><Relationship Id="rId1625" Target="media/image750.wmf" Type="http://schemas.openxmlformats.org/officeDocument/2006/relationships/image"/><Relationship Id="rId1626" Target="embeddings/oleObject869.bin" Type="http://schemas.openxmlformats.org/officeDocument/2006/relationships/oleObject"/><Relationship Id="rId1627" Target="media/image751.wmf" Type="http://schemas.openxmlformats.org/officeDocument/2006/relationships/image"/><Relationship Id="rId1628" Target="embeddings/oleObject870.bin" Type="http://schemas.openxmlformats.org/officeDocument/2006/relationships/oleObject"/><Relationship Id="rId1629" Target="embeddings/oleObject871.bin" Type="http://schemas.openxmlformats.org/officeDocument/2006/relationships/oleObject"/><Relationship Id="rId163" Target="embeddings/oleObject73.bin" Type="http://schemas.openxmlformats.org/officeDocument/2006/relationships/oleObject"/><Relationship Id="rId1630" Target="embeddings/oleObject872.bin" Type="http://schemas.openxmlformats.org/officeDocument/2006/relationships/oleObject"/><Relationship Id="rId1631" Target="embeddings/oleObject873.bin" Type="http://schemas.openxmlformats.org/officeDocument/2006/relationships/oleObject"/><Relationship Id="rId1632" Target="embeddings/oleObject874.bin" Type="http://schemas.openxmlformats.org/officeDocument/2006/relationships/oleObject"/><Relationship Id="rId1633" Target="embeddings/oleObject875.bin" Type="http://schemas.openxmlformats.org/officeDocument/2006/relationships/oleObject"/><Relationship Id="rId1634" Target="embeddings/oleObject876.bin" Type="http://schemas.openxmlformats.org/officeDocument/2006/relationships/oleObject"/><Relationship Id="rId1635" Target="embeddings/oleObject877.bin" Type="http://schemas.openxmlformats.org/officeDocument/2006/relationships/oleObject"/><Relationship Id="rId1636" Target="embeddings/oleObject878.bin" Type="http://schemas.openxmlformats.org/officeDocument/2006/relationships/oleObject"/><Relationship Id="rId1637" Target="embeddings/oleObject879.bin" Type="http://schemas.openxmlformats.org/officeDocument/2006/relationships/oleObject"/><Relationship Id="rId1638" Target="embeddings/oleObject880.bin" Type="http://schemas.openxmlformats.org/officeDocument/2006/relationships/oleObject"/><Relationship Id="rId1639" Target="embeddings/oleObject881.bin" Type="http://schemas.openxmlformats.org/officeDocument/2006/relationships/oleObject"/><Relationship Id="rId164" Target="media/image84.wmf" Type="http://schemas.openxmlformats.org/officeDocument/2006/relationships/image"/><Relationship Id="rId1640" Target="embeddings/oleObject882.bin" Type="http://schemas.openxmlformats.org/officeDocument/2006/relationships/oleObject"/><Relationship Id="rId1641" Target="embeddings/oleObject883.bin" Type="http://schemas.openxmlformats.org/officeDocument/2006/relationships/oleObject"/><Relationship Id="rId1642" Target="embeddings/oleObject884.bin" Type="http://schemas.openxmlformats.org/officeDocument/2006/relationships/oleObject"/><Relationship Id="rId1643" Target="media/image752.wmf" Type="http://schemas.openxmlformats.org/officeDocument/2006/relationships/image"/><Relationship Id="rId1644" Target="media/image753.wmf" Type="http://schemas.openxmlformats.org/officeDocument/2006/relationships/image"/><Relationship Id="rId1645" Target="media/image754.wmf" Type="http://schemas.openxmlformats.org/officeDocument/2006/relationships/image"/><Relationship Id="rId1646" Target="media/image755.wmf" Type="http://schemas.openxmlformats.org/officeDocument/2006/relationships/image"/><Relationship Id="rId1647" Target="media/image756.wmf" Type="http://schemas.openxmlformats.org/officeDocument/2006/relationships/image"/><Relationship Id="rId1648" Target="media/image757.wmf" Type="http://schemas.openxmlformats.org/officeDocument/2006/relationships/image"/><Relationship Id="rId1649" Target="media/image758.wmf" Type="http://schemas.openxmlformats.org/officeDocument/2006/relationships/image"/><Relationship Id="rId165" Target="embeddings/oleObject74.bin" Type="http://schemas.openxmlformats.org/officeDocument/2006/relationships/oleObject"/><Relationship Id="rId1650" Target="media/image759.wmf" Type="http://schemas.openxmlformats.org/officeDocument/2006/relationships/image"/><Relationship Id="rId1651" Target="media/image760.wmf" Type="http://schemas.openxmlformats.org/officeDocument/2006/relationships/image"/><Relationship Id="rId1652" Target="media/image761.wmf" Type="http://schemas.openxmlformats.org/officeDocument/2006/relationships/image"/><Relationship Id="rId1653" Target="media/image762.wmf" Type="http://schemas.openxmlformats.org/officeDocument/2006/relationships/image"/><Relationship Id="rId1654" Target="media/image763.wmf" Type="http://schemas.openxmlformats.org/officeDocument/2006/relationships/image"/><Relationship Id="rId1655" Target="media/image764.wmf" Type="http://schemas.openxmlformats.org/officeDocument/2006/relationships/image"/><Relationship Id="rId1656" Target="media/image765.wmf" Type="http://schemas.openxmlformats.org/officeDocument/2006/relationships/image"/><Relationship Id="rId1657" Target="media/image766.wmf" Type="http://schemas.openxmlformats.org/officeDocument/2006/relationships/image"/><Relationship Id="rId1658" Target="media/image767.wmf" Type="http://schemas.openxmlformats.org/officeDocument/2006/relationships/image"/><Relationship Id="rId1659" Target="media/image768.wmf" Type="http://schemas.openxmlformats.org/officeDocument/2006/relationships/image"/><Relationship Id="rId166" Target="media/image85.wmf" Type="http://schemas.openxmlformats.org/officeDocument/2006/relationships/image"/><Relationship Id="rId1660" Target="embeddings/oleObject885.bin" Type="http://schemas.openxmlformats.org/officeDocument/2006/relationships/oleObject"/><Relationship Id="rId1661" Target="media/image769.wmf" Type="http://schemas.openxmlformats.org/officeDocument/2006/relationships/image"/><Relationship Id="rId1662" Target="embeddings/oleObject886.bin" Type="http://schemas.openxmlformats.org/officeDocument/2006/relationships/oleObject"/><Relationship Id="rId1663" Target="media/image770.wmf" Type="http://schemas.openxmlformats.org/officeDocument/2006/relationships/image"/><Relationship Id="rId1664" Target="embeddings/oleObject887.bin" Type="http://schemas.openxmlformats.org/officeDocument/2006/relationships/oleObject"/><Relationship Id="rId1665" Target="media/image771.wmf" Type="http://schemas.openxmlformats.org/officeDocument/2006/relationships/image"/><Relationship Id="rId1666" Target="embeddings/oleObject888.bin" Type="http://schemas.openxmlformats.org/officeDocument/2006/relationships/oleObject"/><Relationship Id="rId1667" Target="media/image772.wmf" Type="http://schemas.openxmlformats.org/officeDocument/2006/relationships/image"/><Relationship Id="rId1668" Target="embeddings/oleObject889.bin" Type="http://schemas.openxmlformats.org/officeDocument/2006/relationships/oleObject"/><Relationship Id="rId1669" Target="media/image773.wmf" Type="http://schemas.openxmlformats.org/officeDocument/2006/relationships/image"/><Relationship Id="rId167" Target="embeddings/oleObject75.bin" Type="http://schemas.openxmlformats.org/officeDocument/2006/relationships/oleObject"/><Relationship Id="rId1670" Target="embeddings/oleObject890.bin" Type="http://schemas.openxmlformats.org/officeDocument/2006/relationships/oleObject"/><Relationship Id="rId1671" Target="media/image774.wmf" Type="http://schemas.openxmlformats.org/officeDocument/2006/relationships/image"/><Relationship Id="rId1672" Target="embeddings/oleObject891.bin" Type="http://schemas.openxmlformats.org/officeDocument/2006/relationships/oleObject"/><Relationship Id="rId1673" Target="media/image775.wmf" Type="http://schemas.openxmlformats.org/officeDocument/2006/relationships/image"/><Relationship Id="rId1674" Target="embeddings/oleObject892.bin" Type="http://schemas.openxmlformats.org/officeDocument/2006/relationships/oleObject"/><Relationship Id="rId1675" Target="media/image776.wmf" Type="http://schemas.openxmlformats.org/officeDocument/2006/relationships/image"/><Relationship Id="rId1676" Target="embeddings/oleObject893.bin" Type="http://schemas.openxmlformats.org/officeDocument/2006/relationships/oleObject"/><Relationship Id="rId1677" Target="media/image777.wmf" Type="http://schemas.openxmlformats.org/officeDocument/2006/relationships/image"/><Relationship Id="rId1678" Target="embeddings/oleObject894.bin" Type="http://schemas.openxmlformats.org/officeDocument/2006/relationships/oleObject"/><Relationship Id="rId1679" Target="media/image778.wmf" Type="http://schemas.openxmlformats.org/officeDocument/2006/relationships/image"/><Relationship Id="rId168" Target="media/image86.wmf" Type="http://schemas.openxmlformats.org/officeDocument/2006/relationships/image"/><Relationship Id="rId1680" Target="embeddings/oleObject895.bin" Type="http://schemas.openxmlformats.org/officeDocument/2006/relationships/oleObject"/><Relationship Id="rId1681" Target="media/image779.wmf" Type="http://schemas.openxmlformats.org/officeDocument/2006/relationships/image"/><Relationship Id="rId1682" Target="embeddings/oleObject896.bin" Type="http://schemas.openxmlformats.org/officeDocument/2006/relationships/oleObject"/><Relationship Id="rId1683" Target="media/image780.wmf" Type="http://schemas.openxmlformats.org/officeDocument/2006/relationships/image"/><Relationship Id="rId1684" Target="embeddings/oleObject897.bin" Type="http://schemas.openxmlformats.org/officeDocument/2006/relationships/oleObject"/><Relationship Id="rId1685" Target="media/image781.wmf" Type="http://schemas.openxmlformats.org/officeDocument/2006/relationships/image"/><Relationship Id="rId1686" Target="embeddings/oleObject898.bin" Type="http://schemas.openxmlformats.org/officeDocument/2006/relationships/oleObject"/><Relationship Id="rId1687" Target="media/image782.wmf" Type="http://schemas.openxmlformats.org/officeDocument/2006/relationships/image"/><Relationship Id="rId1688" Target="embeddings/oleObject899.bin" Type="http://schemas.openxmlformats.org/officeDocument/2006/relationships/oleObject"/><Relationship Id="rId1689" Target="media/image783.wmf" Type="http://schemas.openxmlformats.org/officeDocument/2006/relationships/image"/><Relationship Id="rId169" Target="embeddings/oleObject76.bin" Type="http://schemas.openxmlformats.org/officeDocument/2006/relationships/oleObject"/><Relationship Id="rId1690" Target="embeddings/oleObject900.bin" Type="http://schemas.openxmlformats.org/officeDocument/2006/relationships/oleObject"/><Relationship Id="rId1691" Target="media/image784.wmf" Type="http://schemas.openxmlformats.org/officeDocument/2006/relationships/image"/><Relationship Id="rId1692" Target="embeddings/oleObject901.bin" Type="http://schemas.openxmlformats.org/officeDocument/2006/relationships/oleObject"/><Relationship Id="rId1693" Target="media/image785.wmf" Type="http://schemas.openxmlformats.org/officeDocument/2006/relationships/image"/><Relationship Id="rId1694" Target="embeddings/oleObject902.bin" Type="http://schemas.openxmlformats.org/officeDocument/2006/relationships/oleObject"/><Relationship Id="rId1695" Target="media/image786.wmf" Type="http://schemas.openxmlformats.org/officeDocument/2006/relationships/image"/><Relationship Id="rId1696" Target="embeddings/oleObject903.bin" Type="http://schemas.openxmlformats.org/officeDocument/2006/relationships/oleObject"/><Relationship Id="rId1697" Target="media/image787.wmf" Type="http://schemas.openxmlformats.org/officeDocument/2006/relationships/image"/><Relationship Id="rId1698" Target="embeddings/oleObject904.bin" Type="http://schemas.openxmlformats.org/officeDocument/2006/relationships/oleObject"/><Relationship Id="rId1699" Target="media/image788.wmf" Type="http://schemas.openxmlformats.org/officeDocument/2006/relationships/image"/><Relationship Id="rId17" Target="embeddings/oleObject5.bin" Type="http://schemas.openxmlformats.org/officeDocument/2006/relationships/oleObject"/><Relationship Id="rId170" Target="media/image87.wmf" Type="http://schemas.openxmlformats.org/officeDocument/2006/relationships/image"/><Relationship Id="rId1700" Target="embeddings/oleObject905.bin" Type="http://schemas.openxmlformats.org/officeDocument/2006/relationships/oleObject"/><Relationship Id="rId1701" Target="media/image789.wmf" Type="http://schemas.openxmlformats.org/officeDocument/2006/relationships/image"/><Relationship Id="rId1702" Target="embeddings/oleObject906.bin" Type="http://schemas.openxmlformats.org/officeDocument/2006/relationships/oleObject"/><Relationship Id="rId1703" Target="media/image790.wmf" Type="http://schemas.openxmlformats.org/officeDocument/2006/relationships/image"/><Relationship Id="rId1704" Target="embeddings/oleObject907.bin" Type="http://schemas.openxmlformats.org/officeDocument/2006/relationships/oleObject"/><Relationship Id="rId1705" Target="media/image791.wmf" Type="http://schemas.openxmlformats.org/officeDocument/2006/relationships/image"/><Relationship Id="rId1706" Target="embeddings/oleObject908.bin" Type="http://schemas.openxmlformats.org/officeDocument/2006/relationships/oleObject"/><Relationship Id="rId1707" Target="media/image792.wmf" Type="http://schemas.openxmlformats.org/officeDocument/2006/relationships/image"/><Relationship Id="rId1708" Target="embeddings/oleObject909.bin" Type="http://schemas.openxmlformats.org/officeDocument/2006/relationships/oleObject"/><Relationship Id="rId1709" Target="media/image793.wmf" Type="http://schemas.openxmlformats.org/officeDocument/2006/relationships/image"/><Relationship Id="rId171" Target="embeddings/oleObject77.bin" Type="http://schemas.openxmlformats.org/officeDocument/2006/relationships/oleObject"/><Relationship Id="rId1710" Target="embeddings/oleObject910.bin" Type="http://schemas.openxmlformats.org/officeDocument/2006/relationships/oleObject"/><Relationship Id="rId1711" Target="media/image794.wmf" Type="http://schemas.openxmlformats.org/officeDocument/2006/relationships/image"/><Relationship Id="rId1712" Target="embeddings/oleObject911.bin" Type="http://schemas.openxmlformats.org/officeDocument/2006/relationships/oleObject"/><Relationship Id="rId1713" Target="media/image795.wmf" Type="http://schemas.openxmlformats.org/officeDocument/2006/relationships/image"/><Relationship Id="rId1714" Target="embeddings/oleObject912.bin" Type="http://schemas.openxmlformats.org/officeDocument/2006/relationships/oleObject"/><Relationship Id="rId1715" Target="media/image796.wmf" Type="http://schemas.openxmlformats.org/officeDocument/2006/relationships/image"/><Relationship Id="rId1716" Target="embeddings/oleObject913.bin" Type="http://schemas.openxmlformats.org/officeDocument/2006/relationships/oleObject"/><Relationship Id="rId1717" Target="media/image797.wmf" Type="http://schemas.openxmlformats.org/officeDocument/2006/relationships/image"/><Relationship Id="rId1718" Target="embeddings/oleObject914.bin" Type="http://schemas.openxmlformats.org/officeDocument/2006/relationships/oleObject"/><Relationship Id="rId1719" Target="media/image798.wmf" Type="http://schemas.openxmlformats.org/officeDocument/2006/relationships/image"/><Relationship Id="rId172" Target="media/image88.wmf" Type="http://schemas.openxmlformats.org/officeDocument/2006/relationships/image"/><Relationship Id="rId1720" Target="embeddings/oleObject915.bin" Type="http://schemas.openxmlformats.org/officeDocument/2006/relationships/oleObject"/><Relationship Id="rId1721" Target="media/image799.wmf" Type="http://schemas.openxmlformats.org/officeDocument/2006/relationships/image"/><Relationship Id="rId1722" Target="embeddings/oleObject916.bin" Type="http://schemas.openxmlformats.org/officeDocument/2006/relationships/oleObject"/><Relationship Id="rId1723" Target="media/image800.wmf" Type="http://schemas.openxmlformats.org/officeDocument/2006/relationships/image"/><Relationship Id="rId1724" Target="embeddings/oleObject917.bin" Type="http://schemas.openxmlformats.org/officeDocument/2006/relationships/oleObject"/><Relationship Id="rId1725" Target="media/image801.wmf" Type="http://schemas.openxmlformats.org/officeDocument/2006/relationships/image"/><Relationship Id="rId1726" Target="embeddings/oleObject918.bin" Type="http://schemas.openxmlformats.org/officeDocument/2006/relationships/oleObject"/><Relationship Id="rId1727" Target="media/image802.wmf" Type="http://schemas.openxmlformats.org/officeDocument/2006/relationships/image"/><Relationship Id="rId1728" Target="embeddings/oleObject919.bin" Type="http://schemas.openxmlformats.org/officeDocument/2006/relationships/oleObject"/><Relationship Id="rId1729" Target="media/image803.wmf" Type="http://schemas.openxmlformats.org/officeDocument/2006/relationships/image"/><Relationship Id="rId173" Target="embeddings/oleObject78.bin" Type="http://schemas.openxmlformats.org/officeDocument/2006/relationships/oleObject"/><Relationship Id="rId1730" Target="embeddings/oleObject920.bin" Type="http://schemas.openxmlformats.org/officeDocument/2006/relationships/oleObject"/><Relationship Id="rId1731" Target="media/image804.wmf" Type="http://schemas.openxmlformats.org/officeDocument/2006/relationships/image"/><Relationship Id="rId1732" Target="embeddings/oleObject921.bin" Type="http://schemas.openxmlformats.org/officeDocument/2006/relationships/oleObject"/><Relationship Id="rId1733" Target="media/image805.wmf" Type="http://schemas.openxmlformats.org/officeDocument/2006/relationships/image"/><Relationship Id="rId1734" Target="embeddings/oleObject922.bin" Type="http://schemas.openxmlformats.org/officeDocument/2006/relationships/oleObject"/><Relationship Id="rId1735" Target="media/image806.wmf" Type="http://schemas.openxmlformats.org/officeDocument/2006/relationships/image"/><Relationship Id="rId1736" Target="embeddings/oleObject923.bin" Type="http://schemas.openxmlformats.org/officeDocument/2006/relationships/oleObject"/><Relationship Id="rId1737" Target="media/image807.wmf" Type="http://schemas.openxmlformats.org/officeDocument/2006/relationships/image"/><Relationship Id="rId1738" Target="media/image808.wmf" Type="http://schemas.openxmlformats.org/officeDocument/2006/relationships/image"/><Relationship Id="rId1739" Target="media/image809.wmf" Type="http://schemas.openxmlformats.org/officeDocument/2006/relationships/image"/><Relationship Id="rId174" Target="media/image89.wmf" Type="http://schemas.openxmlformats.org/officeDocument/2006/relationships/image"/><Relationship Id="rId1740" Target="media/image810.wmf" Type="http://schemas.openxmlformats.org/officeDocument/2006/relationships/image"/><Relationship Id="rId1741" Target="embeddings/oleObject924.bin" Type="http://schemas.openxmlformats.org/officeDocument/2006/relationships/oleObject"/><Relationship Id="rId1742" Target="media/image811.wmf" Type="http://schemas.openxmlformats.org/officeDocument/2006/relationships/image"/><Relationship Id="rId1743" Target="embeddings/oleObject925.bin" Type="http://schemas.openxmlformats.org/officeDocument/2006/relationships/oleObject"/><Relationship Id="rId1744" Target="media/image812.wmf" Type="http://schemas.openxmlformats.org/officeDocument/2006/relationships/image"/><Relationship Id="rId1745" Target="embeddings/oleObject926.bin" Type="http://schemas.openxmlformats.org/officeDocument/2006/relationships/oleObject"/><Relationship Id="rId1746" Target="media/image813.wmf" Type="http://schemas.openxmlformats.org/officeDocument/2006/relationships/image"/><Relationship Id="rId1747" Target="embeddings/oleObject927.bin" Type="http://schemas.openxmlformats.org/officeDocument/2006/relationships/oleObject"/><Relationship Id="rId1748" Target="media/image814.wmf" Type="http://schemas.openxmlformats.org/officeDocument/2006/relationships/image"/><Relationship Id="rId1749" Target="embeddings/oleObject928.bin" Type="http://schemas.openxmlformats.org/officeDocument/2006/relationships/oleObject"/><Relationship Id="rId175" Target="embeddings/oleObject79.bin" Type="http://schemas.openxmlformats.org/officeDocument/2006/relationships/oleObject"/><Relationship Id="rId1750" Target="media/image815.wmf" Type="http://schemas.openxmlformats.org/officeDocument/2006/relationships/image"/><Relationship Id="rId1751" Target="embeddings/oleObject929.bin" Type="http://schemas.openxmlformats.org/officeDocument/2006/relationships/oleObject"/><Relationship Id="rId1752" Target="media/image816.wmf" Type="http://schemas.openxmlformats.org/officeDocument/2006/relationships/image"/><Relationship Id="rId1753" Target="embeddings/oleObject930.bin" Type="http://schemas.openxmlformats.org/officeDocument/2006/relationships/oleObject"/><Relationship Id="rId1754" Target="media/image817.wmf" Type="http://schemas.openxmlformats.org/officeDocument/2006/relationships/image"/><Relationship Id="rId1755" Target="embeddings/oleObject931.bin" Type="http://schemas.openxmlformats.org/officeDocument/2006/relationships/oleObject"/><Relationship Id="rId1756" Target="media/image818.wmf" Type="http://schemas.openxmlformats.org/officeDocument/2006/relationships/image"/><Relationship Id="rId1757" Target="embeddings/oleObject932.bin" Type="http://schemas.openxmlformats.org/officeDocument/2006/relationships/oleObject"/><Relationship Id="rId1758" Target="media/image819.wmf" Type="http://schemas.openxmlformats.org/officeDocument/2006/relationships/image"/><Relationship Id="rId1759" Target="embeddings/oleObject933.bin" Type="http://schemas.openxmlformats.org/officeDocument/2006/relationships/oleObject"/><Relationship Id="rId176" Target="media/image90.wmf" Type="http://schemas.openxmlformats.org/officeDocument/2006/relationships/image"/><Relationship Id="rId1760" Target="media/image820.wmf" Type="http://schemas.openxmlformats.org/officeDocument/2006/relationships/image"/><Relationship Id="rId1761" Target="media/image821.wmf" Type="http://schemas.openxmlformats.org/officeDocument/2006/relationships/image"/><Relationship Id="rId1762" Target="media/image822.wmf" Type="http://schemas.openxmlformats.org/officeDocument/2006/relationships/image"/><Relationship Id="rId1763" Target="media/image823.wmf" Type="http://schemas.openxmlformats.org/officeDocument/2006/relationships/image"/><Relationship Id="rId1764" Target="media/image824.wmf" Type="http://schemas.openxmlformats.org/officeDocument/2006/relationships/image"/><Relationship Id="rId1765" Target="media/image825.wmf" Type="http://schemas.openxmlformats.org/officeDocument/2006/relationships/image"/><Relationship Id="rId1766" Target="embeddings/oleObject934.bin" Type="http://schemas.openxmlformats.org/officeDocument/2006/relationships/oleObject"/><Relationship Id="rId1767" Target="media/image826.wmf" Type="http://schemas.openxmlformats.org/officeDocument/2006/relationships/image"/><Relationship Id="rId1768" Target="embeddings/oleObject935.bin" Type="http://schemas.openxmlformats.org/officeDocument/2006/relationships/oleObject"/><Relationship Id="rId1769" Target="media/image827.wmf" Type="http://schemas.openxmlformats.org/officeDocument/2006/relationships/image"/><Relationship Id="rId177" Target="embeddings/oleObject80.bin" Type="http://schemas.openxmlformats.org/officeDocument/2006/relationships/oleObject"/><Relationship Id="rId1770" Target="embeddings/oleObject936.bin" Type="http://schemas.openxmlformats.org/officeDocument/2006/relationships/oleObject"/><Relationship Id="rId1771" Target="media/image828.wmf" Type="http://schemas.openxmlformats.org/officeDocument/2006/relationships/image"/><Relationship Id="rId1772" Target="embeddings/oleObject937.bin" Type="http://schemas.openxmlformats.org/officeDocument/2006/relationships/oleObject"/><Relationship Id="rId1773" Target="media/image829.wmf" Type="http://schemas.openxmlformats.org/officeDocument/2006/relationships/image"/><Relationship Id="rId1774" Target="embeddings/oleObject938.bin" Type="http://schemas.openxmlformats.org/officeDocument/2006/relationships/oleObject"/><Relationship Id="rId1775" Target="media/image830.wmf" Type="http://schemas.openxmlformats.org/officeDocument/2006/relationships/image"/><Relationship Id="rId1776" Target="embeddings/oleObject939.bin" Type="http://schemas.openxmlformats.org/officeDocument/2006/relationships/oleObject"/><Relationship Id="rId1777" Target="media/image831.wmf" Type="http://schemas.openxmlformats.org/officeDocument/2006/relationships/image"/><Relationship Id="rId1778" Target="embeddings/oleObject940.bin" Type="http://schemas.openxmlformats.org/officeDocument/2006/relationships/oleObject"/><Relationship Id="rId1779" Target="media/image832.wmf" Type="http://schemas.openxmlformats.org/officeDocument/2006/relationships/image"/><Relationship Id="rId178" Target="media/image91.wmf" Type="http://schemas.openxmlformats.org/officeDocument/2006/relationships/image"/><Relationship Id="rId1780" Target="embeddings/oleObject941.bin" Type="http://schemas.openxmlformats.org/officeDocument/2006/relationships/oleObject"/><Relationship Id="rId1781" Target="media/image833.wmf" Type="http://schemas.openxmlformats.org/officeDocument/2006/relationships/image"/><Relationship Id="rId1782" Target="embeddings/oleObject942.bin" Type="http://schemas.openxmlformats.org/officeDocument/2006/relationships/oleObject"/><Relationship Id="rId1783" Target="media/image834.wmf" Type="http://schemas.openxmlformats.org/officeDocument/2006/relationships/image"/><Relationship Id="rId1784" Target="media/image835.wmf" Type="http://schemas.openxmlformats.org/officeDocument/2006/relationships/image"/><Relationship Id="rId1785" Target="media/image836.wmf" Type="http://schemas.openxmlformats.org/officeDocument/2006/relationships/image"/><Relationship Id="rId1786" Target="embeddings/oleObject943.bin" Type="http://schemas.openxmlformats.org/officeDocument/2006/relationships/oleObject"/><Relationship Id="rId1787" Target="embeddings/oleObject944.bin" Type="http://schemas.openxmlformats.org/officeDocument/2006/relationships/oleObject"/><Relationship Id="rId1788" Target="embeddings/oleObject945.bin" Type="http://schemas.openxmlformats.org/officeDocument/2006/relationships/oleObject"/><Relationship Id="rId1789" Target="media/image837.wmf" Type="http://schemas.openxmlformats.org/officeDocument/2006/relationships/image"/><Relationship Id="rId179" Target="embeddings/oleObject81.bin" Type="http://schemas.openxmlformats.org/officeDocument/2006/relationships/oleObject"/><Relationship Id="rId1790" Target="media/image838.wmf" Type="http://schemas.openxmlformats.org/officeDocument/2006/relationships/image"/><Relationship Id="rId1791" Target="media/image839.wmf" Type="http://schemas.openxmlformats.org/officeDocument/2006/relationships/image"/><Relationship Id="rId1792" Target="media/image840.wmf" Type="http://schemas.openxmlformats.org/officeDocument/2006/relationships/image"/><Relationship Id="rId1793" Target="media/image841.wmf" Type="http://schemas.openxmlformats.org/officeDocument/2006/relationships/image"/><Relationship Id="rId1794" Target="media/image842.wmf" Type="http://schemas.openxmlformats.org/officeDocument/2006/relationships/image"/><Relationship Id="rId1795" Target="embeddings/oleObject946.bin" Type="http://schemas.openxmlformats.org/officeDocument/2006/relationships/oleObject"/><Relationship Id="rId1796" Target="media/image843.wmf" Type="http://schemas.openxmlformats.org/officeDocument/2006/relationships/image"/><Relationship Id="rId1797" Target="embeddings/oleObject947.bin" Type="http://schemas.openxmlformats.org/officeDocument/2006/relationships/oleObject"/><Relationship Id="rId1798" Target="media/image844.wmf" Type="http://schemas.openxmlformats.org/officeDocument/2006/relationships/image"/><Relationship Id="rId1799" Target="embeddings/oleObject948.bin" Type="http://schemas.openxmlformats.org/officeDocument/2006/relationships/oleObject"/><Relationship Id="rId18" Target="media/image6.wmf" Type="http://schemas.openxmlformats.org/officeDocument/2006/relationships/image"/><Relationship Id="rId180" Target="media/image92.wmf" Type="http://schemas.openxmlformats.org/officeDocument/2006/relationships/image"/><Relationship Id="rId1800" Target="media/image845.wmf" Type="http://schemas.openxmlformats.org/officeDocument/2006/relationships/image"/><Relationship Id="rId1801" Target="embeddings/oleObject949.bin" Type="http://schemas.openxmlformats.org/officeDocument/2006/relationships/oleObject"/><Relationship Id="rId1802" Target="media/image846.wmf" Type="http://schemas.openxmlformats.org/officeDocument/2006/relationships/image"/><Relationship Id="rId1803" Target="embeddings/oleObject950.bin" Type="http://schemas.openxmlformats.org/officeDocument/2006/relationships/oleObject"/><Relationship Id="rId1804" Target="embeddings/oleObject951.bin" Type="http://schemas.openxmlformats.org/officeDocument/2006/relationships/oleObject"/><Relationship Id="rId1805" Target="embeddings/oleObject952.bin" Type="http://schemas.openxmlformats.org/officeDocument/2006/relationships/oleObject"/><Relationship Id="rId1806" Target="embeddings/oleObject953.bin" Type="http://schemas.openxmlformats.org/officeDocument/2006/relationships/oleObject"/><Relationship Id="rId1807" Target="media/image847.wmf" Type="http://schemas.openxmlformats.org/officeDocument/2006/relationships/image"/><Relationship Id="rId1808" Target="embeddings/oleObject954.bin" Type="http://schemas.openxmlformats.org/officeDocument/2006/relationships/oleObject"/><Relationship Id="rId1809" Target="media/image848.wmf" Type="http://schemas.openxmlformats.org/officeDocument/2006/relationships/image"/><Relationship Id="rId181" Target="embeddings/oleObject82.bin" Type="http://schemas.openxmlformats.org/officeDocument/2006/relationships/oleObject"/><Relationship Id="rId1810" Target="embeddings/oleObject955.bin" Type="http://schemas.openxmlformats.org/officeDocument/2006/relationships/oleObject"/><Relationship Id="rId1811" Target="media/image849.wmf" Type="http://schemas.openxmlformats.org/officeDocument/2006/relationships/image"/><Relationship Id="rId1812" Target="embeddings/oleObject956.bin" Type="http://schemas.openxmlformats.org/officeDocument/2006/relationships/oleObject"/><Relationship Id="rId1813" Target="media/image850.wmf" Type="http://schemas.openxmlformats.org/officeDocument/2006/relationships/image"/><Relationship Id="rId1814" Target="media/image851.wmf" Type="http://schemas.openxmlformats.org/officeDocument/2006/relationships/image"/><Relationship Id="rId1815" Target="media/image852.wmf" Type="http://schemas.openxmlformats.org/officeDocument/2006/relationships/image"/><Relationship Id="rId1816" Target="media/image853.wmf" Type="http://schemas.openxmlformats.org/officeDocument/2006/relationships/image"/><Relationship Id="rId1817" Target="embeddings/oleObject957.bin" Type="http://schemas.openxmlformats.org/officeDocument/2006/relationships/oleObject"/><Relationship Id="rId1818" Target="embeddings/oleObject958.bin" Type="http://schemas.openxmlformats.org/officeDocument/2006/relationships/oleObject"/><Relationship Id="rId1819" Target="embeddings/oleObject959.bin" Type="http://schemas.openxmlformats.org/officeDocument/2006/relationships/oleObject"/><Relationship Id="rId182" Target="media/image93.wmf" Type="http://schemas.openxmlformats.org/officeDocument/2006/relationships/image"/><Relationship Id="rId1820" Target="embeddings/oleObject960.bin" Type="http://schemas.openxmlformats.org/officeDocument/2006/relationships/oleObject"/><Relationship Id="rId1821" Target="media/image854.wmf" Type="http://schemas.openxmlformats.org/officeDocument/2006/relationships/image"/><Relationship Id="rId1822" Target="embeddings/oleObject961.bin" Type="http://schemas.openxmlformats.org/officeDocument/2006/relationships/oleObject"/><Relationship Id="rId1823" Target="media/image855.wmf" Type="http://schemas.openxmlformats.org/officeDocument/2006/relationships/image"/><Relationship Id="rId1824" Target="embeddings/oleObject962.bin" Type="http://schemas.openxmlformats.org/officeDocument/2006/relationships/oleObject"/><Relationship Id="rId1825" Target="media/image856.wmf" Type="http://schemas.openxmlformats.org/officeDocument/2006/relationships/image"/><Relationship Id="rId1826" Target="embeddings/oleObject963.bin" Type="http://schemas.openxmlformats.org/officeDocument/2006/relationships/oleObject"/><Relationship Id="rId1827" Target="media/image857.wmf" Type="http://schemas.openxmlformats.org/officeDocument/2006/relationships/image"/><Relationship Id="rId1828" Target="media/image858.wmf" Type="http://schemas.openxmlformats.org/officeDocument/2006/relationships/image"/><Relationship Id="rId1829" Target="media/image859.wmf" Type="http://schemas.openxmlformats.org/officeDocument/2006/relationships/image"/><Relationship Id="rId183" Target="embeddings/oleObject83.bin" Type="http://schemas.openxmlformats.org/officeDocument/2006/relationships/oleObject"/><Relationship Id="rId1830" Target="media/image860.wmf" Type="http://schemas.openxmlformats.org/officeDocument/2006/relationships/image"/><Relationship Id="rId1831" Target="embeddings/oleObject964.bin" Type="http://schemas.openxmlformats.org/officeDocument/2006/relationships/oleObject"/><Relationship Id="rId1832" Target="media/image861.wmf" Type="http://schemas.openxmlformats.org/officeDocument/2006/relationships/image"/><Relationship Id="rId1833" Target="embeddings/oleObject965.bin" Type="http://schemas.openxmlformats.org/officeDocument/2006/relationships/oleObject"/><Relationship Id="rId1834" Target="media/image862.wmf" Type="http://schemas.openxmlformats.org/officeDocument/2006/relationships/image"/><Relationship Id="rId1835" Target="embeddings/oleObject966.bin" Type="http://schemas.openxmlformats.org/officeDocument/2006/relationships/oleObject"/><Relationship Id="rId1836" Target="media/image863.wmf" Type="http://schemas.openxmlformats.org/officeDocument/2006/relationships/image"/><Relationship Id="rId1837" Target="embeddings/oleObject967.bin" Type="http://schemas.openxmlformats.org/officeDocument/2006/relationships/oleObject"/><Relationship Id="rId1838" Target="media/image864.wmf" Type="http://schemas.openxmlformats.org/officeDocument/2006/relationships/image"/><Relationship Id="rId1839" Target="embeddings/oleObject968.bin" Type="http://schemas.openxmlformats.org/officeDocument/2006/relationships/oleObject"/><Relationship Id="rId184" Target="media/image94.wmf" Type="http://schemas.openxmlformats.org/officeDocument/2006/relationships/image"/><Relationship Id="rId1840" Target="media/image865.wmf" Type="http://schemas.openxmlformats.org/officeDocument/2006/relationships/image"/><Relationship Id="rId1841" Target="embeddings/oleObject969.bin" Type="http://schemas.openxmlformats.org/officeDocument/2006/relationships/oleObject"/><Relationship Id="rId1842" Target="media/image866.wmf" Type="http://schemas.openxmlformats.org/officeDocument/2006/relationships/image"/><Relationship Id="rId1843" Target="media/image867.wmf" Type="http://schemas.openxmlformats.org/officeDocument/2006/relationships/image"/><Relationship Id="rId1844" Target="media/image868.wmf" Type="http://schemas.openxmlformats.org/officeDocument/2006/relationships/image"/><Relationship Id="rId1845" Target="media/image869.wmf" Type="http://schemas.openxmlformats.org/officeDocument/2006/relationships/image"/><Relationship Id="rId1846" Target="media/image870.wmf" Type="http://schemas.openxmlformats.org/officeDocument/2006/relationships/image"/><Relationship Id="rId1847" Target="media/image871.wmf" Type="http://schemas.openxmlformats.org/officeDocument/2006/relationships/image"/><Relationship Id="rId1848" Target="media/image872.wmf" Type="http://schemas.openxmlformats.org/officeDocument/2006/relationships/image"/><Relationship Id="rId1849" Target="media/image873.wmf" Type="http://schemas.openxmlformats.org/officeDocument/2006/relationships/image"/><Relationship Id="rId185" Target="embeddings/oleObject84.bin" Type="http://schemas.openxmlformats.org/officeDocument/2006/relationships/oleObject"/><Relationship Id="rId1850" Target="media/image874.wmf" Type="http://schemas.openxmlformats.org/officeDocument/2006/relationships/image"/><Relationship Id="rId1851" Target="media/image875.wmf" Type="http://schemas.openxmlformats.org/officeDocument/2006/relationships/image"/><Relationship Id="rId1852" Target="embeddings/oleObject970.bin" Type="http://schemas.openxmlformats.org/officeDocument/2006/relationships/oleObject"/><Relationship Id="rId1853" Target="media/image876.wmf" Type="http://schemas.openxmlformats.org/officeDocument/2006/relationships/image"/><Relationship Id="rId1854" Target="embeddings/oleObject971.bin" Type="http://schemas.openxmlformats.org/officeDocument/2006/relationships/oleObject"/><Relationship Id="rId1855" Target="media/image877.wmf" Type="http://schemas.openxmlformats.org/officeDocument/2006/relationships/image"/><Relationship Id="rId1856" Target="embeddings/oleObject972.bin" Type="http://schemas.openxmlformats.org/officeDocument/2006/relationships/oleObject"/><Relationship Id="rId1857" Target="media/image878.wmf" Type="http://schemas.openxmlformats.org/officeDocument/2006/relationships/image"/><Relationship Id="rId1858" Target="embeddings/oleObject973.bin" Type="http://schemas.openxmlformats.org/officeDocument/2006/relationships/oleObject"/><Relationship Id="rId1859" Target="media/image879.wmf" Type="http://schemas.openxmlformats.org/officeDocument/2006/relationships/image"/><Relationship Id="rId186" Target="media/image95.wmf" Type="http://schemas.openxmlformats.org/officeDocument/2006/relationships/image"/><Relationship Id="rId1860" Target="media/image880.wmf" Type="http://schemas.openxmlformats.org/officeDocument/2006/relationships/image"/><Relationship Id="rId1861" Target="media/image881.wmf" Type="http://schemas.openxmlformats.org/officeDocument/2006/relationships/image"/><Relationship Id="rId1862" Target="media/image882.wmf" Type="http://schemas.openxmlformats.org/officeDocument/2006/relationships/image"/><Relationship Id="rId1863" Target="media/image883.wmf" Type="http://schemas.openxmlformats.org/officeDocument/2006/relationships/image"/><Relationship Id="rId1864" Target="media/image884.wmf" Type="http://schemas.openxmlformats.org/officeDocument/2006/relationships/image"/><Relationship Id="rId1865" Target="embeddings/oleObject974.bin" Type="http://schemas.openxmlformats.org/officeDocument/2006/relationships/oleObject"/><Relationship Id="rId1866" Target="embeddings/oleObject975.bin" Type="http://schemas.openxmlformats.org/officeDocument/2006/relationships/oleObject"/><Relationship Id="rId1867" Target="embeddings/oleObject976.bin" Type="http://schemas.openxmlformats.org/officeDocument/2006/relationships/oleObject"/><Relationship Id="rId1868" Target="media/image885.wmf" Type="http://schemas.openxmlformats.org/officeDocument/2006/relationships/image"/><Relationship Id="rId1869" Target="embeddings/oleObject977.bin" Type="http://schemas.openxmlformats.org/officeDocument/2006/relationships/oleObject"/><Relationship Id="rId187" Target="embeddings/oleObject85.bin" Type="http://schemas.openxmlformats.org/officeDocument/2006/relationships/oleObject"/><Relationship Id="rId1870" Target="media/image886.wmf" Type="http://schemas.openxmlformats.org/officeDocument/2006/relationships/image"/><Relationship Id="rId1871" Target="media/image887.wmf" Type="http://schemas.openxmlformats.org/officeDocument/2006/relationships/image"/><Relationship Id="rId1872" Target="media/image888.wmf" Type="http://schemas.openxmlformats.org/officeDocument/2006/relationships/image"/><Relationship Id="rId1873" Target="media/image889.wmf" Type="http://schemas.openxmlformats.org/officeDocument/2006/relationships/image"/><Relationship Id="rId1874" Target="media/image890.wmf" Type="http://schemas.openxmlformats.org/officeDocument/2006/relationships/image"/><Relationship Id="rId1875" Target="embeddings/oleObject978.bin" Type="http://schemas.openxmlformats.org/officeDocument/2006/relationships/oleObject"/><Relationship Id="rId1876" Target="media/image891.wmf" Type="http://schemas.openxmlformats.org/officeDocument/2006/relationships/image"/><Relationship Id="rId1877" Target="embeddings/oleObject979.bin" Type="http://schemas.openxmlformats.org/officeDocument/2006/relationships/oleObject"/><Relationship Id="rId1878" Target="media/image892.wmf" Type="http://schemas.openxmlformats.org/officeDocument/2006/relationships/image"/><Relationship Id="rId1879" Target="embeddings/oleObject980.bin" Type="http://schemas.openxmlformats.org/officeDocument/2006/relationships/oleObject"/><Relationship Id="rId188" Target="media/image96.wmf" Type="http://schemas.openxmlformats.org/officeDocument/2006/relationships/image"/><Relationship Id="rId1880" Target="media/image893.wmf" Type="http://schemas.openxmlformats.org/officeDocument/2006/relationships/image"/><Relationship Id="rId1881" Target="embeddings/oleObject981.bin" Type="http://schemas.openxmlformats.org/officeDocument/2006/relationships/oleObject"/><Relationship Id="rId1882" Target="media/image894.wmf" Type="http://schemas.openxmlformats.org/officeDocument/2006/relationships/image"/><Relationship Id="rId1883" Target="embeddings/oleObject982.bin" Type="http://schemas.openxmlformats.org/officeDocument/2006/relationships/oleObject"/><Relationship Id="rId1884" Target="media/image895.wmf" Type="http://schemas.openxmlformats.org/officeDocument/2006/relationships/image"/><Relationship Id="rId1885" Target="media/image896.wmf" Type="http://schemas.openxmlformats.org/officeDocument/2006/relationships/image"/><Relationship Id="rId1886" Target="media/image897.wmf" Type="http://schemas.openxmlformats.org/officeDocument/2006/relationships/image"/><Relationship Id="rId1887" Target="media/image898.wmf" Type="http://schemas.openxmlformats.org/officeDocument/2006/relationships/image"/><Relationship Id="rId1888" Target="media/image899.wmf" Type="http://schemas.openxmlformats.org/officeDocument/2006/relationships/image"/><Relationship Id="rId1889" Target="media/image900.wmf" Type="http://schemas.openxmlformats.org/officeDocument/2006/relationships/image"/><Relationship Id="rId189" Target="embeddings/oleObject86.bin" Type="http://schemas.openxmlformats.org/officeDocument/2006/relationships/oleObject"/><Relationship Id="rId1890" Target="media/image901.wmf" Type="http://schemas.openxmlformats.org/officeDocument/2006/relationships/image"/><Relationship Id="rId1891" Target="media/image902.wmf" Type="http://schemas.openxmlformats.org/officeDocument/2006/relationships/image"/><Relationship Id="rId1892" Target="embeddings/oleObject983.bin" Type="http://schemas.openxmlformats.org/officeDocument/2006/relationships/oleObject"/><Relationship Id="rId1893" Target="media/image903.wmf" Type="http://schemas.openxmlformats.org/officeDocument/2006/relationships/image"/><Relationship Id="rId1894" Target="embeddings/oleObject984.bin" Type="http://schemas.openxmlformats.org/officeDocument/2006/relationships/oleObject"/><Relationship Id="rId1895" Target="media/image904.wmf" Type="http://schemas.openxmlformats.org/officeDocument/2006/relationships/image"/><Relationship Id="rId1896" Target="embeddings/oleObject985.bin" Type="http://schemas.openxmlformats.org/officeDocument/2006/relationships/oleObject"/><Relationship Id="rId1897" Target="media/image905.wmf" Type="http://schemas.openxmlformats.org/officeDocument/2006/relationships/image"/><Relationship Id="rId1898" Target="embeddings/oleObject986.bin" Type="http://schemas.openxmlformats.org/officeDocument/2006/relationships/oleObject"/><Relationship Id="rId1899" Target="media/image906.wmf" Type="http://schemas.openxmlformats.org/officeDocument/2006/relationships/image"/><Relationship Id="rId19" Target="embeddings/oleObject6.bin" Type="http://schemas.openxmlformats.org/officeDocument/2006/relationships/oleObject"/><Relationship Id="rId190" Target="media/image97.wmf" Type="http://schemas.openxmlformats.org/officeDocument/2006/relationships/image"/><Relationship Id="rId1900" Target="embeddings/oleObject987.bin" Type="http://schemas.openxmlformats.org/officeDocument/2006/relationships/oleObject"/><Relationship Id="rId1901" Target="media/image907.wmf" Type="http://schemas.openxmlformats.org/officeDocument/2006/relationships/image"/><Relationship Id="rId1902" Target="embeddings/oleObject988.bin" Type="http://schemas.openxmlformats.org/officeDocument/2006/relationships/oleObject"/><Relationship Id="rId1903" Target="media/image908.wmf" Type="http://schemas.openxmlformats.org/officeDocument/2006/relationships/image"/><Relationship Id="rId1904" Target="embeddings/oleObject989.bin" Type="http://schemas.openxmlformats.org/officeDocument/2006/relationships/oleObject"/><Relationship Id="rId1905" Target="media/image909.wmf" Type="http://schemas.openxmlformats.org/officeDocument/2006/relationships/image"/><Relationship Id="rId1906" Target="embeddings/oleObject990.bin" Type="http://schemas.openxmlformats.org/officeDocument/2006/relationships/oleObject"/><Relationship Id="rId1907" Target="media/image910.wmf" Type="http://schemas.openxmlformats.org/officeDocument/2006/relationships/image"/><Relationship Id="rId1908" Target="embeddings/oleObject991.bin" Type="http://schemas.openxmlformats.org/officeDocument/2006/relationships/oleObject"/><Relationship Id="rId1909" Target="media/image911.wmf" Type="http://schemas.openxmlformats.org/officeDocument/2006/relationships/image"/><Relationship Id="rId191" Target="embeddings/oleObject87.bin" Type="http://schemas.openxmlformats.org/officeDocument/2006/relationships/oleObject"/><Relationship Id="rId1910" Target="embeddings/oleObject992.bin" Type="http://schemas.openxmlformats.org/officeDocument/2006/relationships/oleObject"/><Relationship Id="rId1911" Target="media/image912.wmf" Type="http://schemas.openxmlformats.org/officeDocument/2006/relationships/image"/><Relationship Id="rId1912" Target="embeddings/oleObject993.bin" Type="http://schemas.openxmlformats.org/officeDocument/2006/relationships/oleObject"/><Relationship Id="rId1913" Target="media/image913.wmf" Type="http://schemas.openxmlformats.org/officeDocument/2006/relationships/image"/><Relationship Id="rId1914" Target="embeddings/oleObject994.bin" Type="http://schemas.openxmlformats.org/officeDocument/2006/relationships/oleObject"/><Relationship Id="rId1915" Target="embeddings/oleObject995.bin" Type="http://schemas.openxmlformats.org/officeDocument/2006/relationships/oleObject"/><Relationship Id="rId1916" Target="embeddings/oleObject996.bin" Type="http://schemas.openxmlformats.org/officeDocument/2006/relationships/oleObject"/><Relationship Id="rId1917" Target="media/image914.wmf" Type="http://schemas.openxmlformats.org/officeDocument/2006/relationships/image"/><Relationship Id="rId1918" Target="embeddings/oleObject997.bin" Type="http://schemas.openxmlformats.org/officeDocument/2006/relationships/oleObject"/><Relationship Id="rId1919" Target="media/image915.wmf" Type="http://schemas.openxmlformats.org/officeDocument/2006/relationships/image"/><Relationship Id="rId192" Target="media/image98.wmf" Type="http://schemas.openxmlformats.org/officeDocument/2006/relationships/image"/><Relationship Id="rId1920" Target="media/image916.wmf" Type="http://schemas.openxmlformats.org/officeDocument/2006/relationships/image"/><Relationship Id="rId1921" Target="embeddings/oleObject998.bin" Type="http://schemas.openxmlformats.org/officeDocument/2006/relationships/oleObject"/><Relationship Id="rId1922" Target="media/image917.wmf" Type="http://schemas.openxmlformats.org/officeDocument/2006/relationships/image"/><Relationship Id="rId1923" Target="embeddings/oleObject999.bin" Type="http://schemas.openxmlformats.org/officeDocument/2006/relationships/oleObject"/><Relationship Id="rId1924" Target="media/image918.wmf" Type="http://schemas.openxmlformats.org/officeDocument/2006/relationships/image"/><Relationship Id="rId1925" Target="media/image919.wmf" Type="http://schemas.openxmlformats.org/officeDocument/2006/relationships/image"/><Relationship Id="rId1926" Target="embeddings/oleObject1000.bin" Type="http://schemas.openxmlformats.org/officeDocument/2006/relationships/oleObject"/><Relationship Id="rId1927" Target="media/image920.wmf" Type="http://schemas.openxmlformats.org/officeDocument/2006/relationships/image"/><Relationship Id="rId1928" Target="embeddings/oleObject1001.bin" Type="http://schemas.openxmlformats.org/officeDocument/2006/relationships/oleObject"/><Relationship Id="rId1929" Target="embeddings/oleObject1002.bin" Type="http://schemas.openxmlformats.org/officeDocument/2006/relationships/oleObject"/><Relationship Id="rId193" Target="embeddings/oleObject88.bin" Type="http://schemas.openxmlformats.org/officeDocument/2006/relationships/oleObject"/><Relationship Id="rId1930" Target="embeddings/oleObject1003.bin" Type="http://schemas.openxmlformats.org/officeDocument/2006/relationships/oleObject"/><Relationship Id="rId1931" Target="embeddings/oleObject1004.bin" Type="http://schemas.openxmlformats.org/officeDocument/2006/relationships/oleObject"/><Relationship Id="rId1932" Target="embeddings/oleObject1005.bin" Type="http://schemas.openxmlformats.org/officeDocument/2006/relationships/oleObject"/><Relationship Id="rId1933" Target="embeddings/oleObject1006.bin" Type="http://schemas.openxmlformats.org/officeDocument/2006/relationships/oleObject"/><Relationship Id="rId1934" Target="embeddings/oleObject1007.bin" Type="http://schemas.openxmlformats.org/officeDocument/2006/relationships/oleObject"/><Relationship Id="rId1935" Target="media/image921.wmf" Type="http://schemas.openxmlformats.org/officeDocument/2006/relationships/image"/><Relationship Id="rId1936" Target="embeddings/oleObject1008.bin" Type="http://schemas.openxmlformats.org/officeDocument/2006/relationships/oleObject"/><Relationship Id="rId1937" Target="media/image922.wmf" Type="http://schemas.openxmlformats.org/officeDocument/2006/relationships/image"/><Relationship Id="rId1938" Target="embeddings/oleObject1009.bin" Type="http://schemas.openxmlformats.org/officeDocument/2006/relationships/oleObject"/><Relationship Id="rId1939" Target="media/image923.wmf" Type="http://schemas.openxmlformats.org/officeDocument/2006/relationships/image"/><Relationship Id="rId194" Target="media/image99.wmf" Type="http://schemas.openxmlformats.org/officeDocument/2006/relationships/image"/><Relationship Id="rId1940" Target="embeddings/oleObject1010.bin" Type="http://schemas.openxmlformats.org/officeDocument/2006/relationships/oleObject"/><Relationship Id="rId1941" Target="media/image924.wmf" Type="http://schemas.openxmlformats.org/officeDocument/2006/relationships/image"/><Relationship Id="rId1942" Target="embeddings/oleObject1011.bin" Type="http://schemas.openxmlformats.org/officeDocument/2006/relationships/oleObject"/><Relationship Id="rId1943" Target="media/image925.wmf" Type="http://schemas.openxmlformats.org/officeDocument/2006/relationships/image"/><Relationship Id="rId1944" Target="embeddings/oleObject1012.bin" Type="http://schemas.openxmlformats.org/officeDocument/2006/relationships/oleObject"/><Relationship Id="rId1945" Target="media/image926.wmf" Type="http://schemas.openxmlformats.org/officeDocument/2006/relationships/image"/><Relationship Id="rId1946" Target="embeddings/oleObject1013.bin" Type="http://schemas.openxmlformats.org/officeDocument/2006/relationships/oleObject"/><Relationship Id="rId1947" Target="media/image927.wmf" Type="http://schemas.openxmlformats.org/officeDocument/2006/relationships/image"/><Relationship Id="rId1948" Target="embeddings/oleObject1014.bin" Type="http://schemas.openxmlformats.org/officeDocument/2006/relationships/oleObject"/><Relationship Id="rId1949" Target="media/image928.wmf" Type="http://schemas.openxmlformats.org/officeDocument/2006/relationships/image"/><Relationship Id="rId195" Target="embeddings/oleObject89.bin" Type="http://schemas.openxmlformats.org/officeDocument/2006/relationships/oleObject"/><Relationship Id="rId1950" Target="embeddings/oleObject1015.bin" Type="http://schemas.openxmlformats.org/officeDocument/2006/relationships/oleObject"/><Relationship Id="rId1951" Target="media/image929.wmf" Type="http://schemas.openxmlformats.org/officeDocument/2006/relationships/image"/><Relationship Id="rId1952" Target="embeddings/oleObject1016.bin" Type="http://schemas.openxmlformats.org/officeDocument/2006/relationships/oleObject"/><Relationship Id="rId1953" Target="media/image930.wmf" Type="http://schemas.openxmlformats.org/officeDocument/2006/relationships/image"/><Relationship Id="rId1954" Target="embeddings/oleObject1017.bin" Type="http://schemas.openxmlformats.org/officeDocument/2006/relationships/oleObject"/><Relationship Id="rId1955" Target="media/image931.wmf" Type="http://schemas.openxmlformats.org/officeDocument/2006/relationships/image"/><Relationship Id="rId1956" Target="embeddings/oleObject1018.bin" Type="http://schemas.openxmlformats.org/officeDocument/2006/relationships/oleObject"/><Relationship Id="rId1957" Target="media/image932.wmf" Type="http://schemas.openxmlformats.org/officeDocument/2006/relationships/image"/><Relationship Id="rId1958" Target="media/image933.wmf" Type="http://schemas.openxmlformats.org/officeDocument/2006/relationships/image"/><Relationship Id="rId1959" Target="media/image934.wmf" Type="http://schemas.openxmlformats.org/officeDocument/2006/relationships/image"/><Relationship Id="rId196" Target="media/image100.wmf" Type="http://schemas.openxmlformats.org/officeDocument/2006/relationships/image"/><Relationship Id="rId1960" Target="embeddings/oleObject1019.bin" Type="http://schemas.openxmlformats.org/officeDocument/2006/relationships/oleObject"/><Relationship Id="rId1961" Target="media/image935.wmf" Type="http://schemas.openxmlformats.org/officeDocument/2006/relationships/image"/><Relationship Id="rId1962" Target="media/image936.wmf" Type="http://schemas.openxmlformats.org/officeDocument/2006/relationships/image"/><Relationship Id="rId1963" Target="media/image937.wmf" Type="http://schemas.openxmlformats.org/officeDocument/2006/relationships/image"/><Relationship Id="rId1964" Target="media/image938.wmf" Type="http://schemas.openxmlformats.org/officeDocument/2006/relationships/image"/><Relationship Id="rId1965" Target="embeddings/oleObject1020.bin" Type="http://schemas.openxmlformats.org/officeDocument/2006/relationships/oleObject"/><Relationship Id="rId1966" Target="media/image939.wmf" Type="http://schemas.openxmlformats.org/officeDocument/2006/relationships/image"/><Relationship Id="rId1967" Target="embeddings/oleObject1021.bin" Type="http://schemas.openxmlformats.org/officeDocument/2006/relationships/oleObject"/><Relationship Id="rId1968" Target="media/image940.wmf" Type="http://schemas.openxmlformats.org/officeDocument/2006/relationships/image"/><Relationship Id="rId1969" Target="embeddings/oleObject1022.bin" Type="http://schemas.openxmlformats.org/officeDocument/2006/relationships/oleObject"/><Relationship Id="rId197" Target="embeddings/oleObject90.bin" Type="http://schemas.openxmlformats.org/officeDocument/2006/relationships/oleObject"/><Relationship Id="rId1970" Target="embeddings/oleObject1023.bin" Type="http://schemas.openxmlformats.org/officeDocument/2006/relationships/oleObject"/><Relationship Id="rId1971" Target="media/image941.wmf" Type="http://schemas.openxmlformats.org/officeDocument/2006/relationships/image"/><Relationship Id="rId1972" Target="embeddings/oleObject1024.bin" Type="http://schemas.openxmlformats.org/officeDocument/2006/relationships/oleObject"/><Relationship Id="rId1973" Target="embeddings/oleObject1025.bin" Type="http://schemas.openxmlformats.org/officeDocument/2006/relationships/oleObject"/><Relationship Id="rId1974" Target="embeddings/oleObject1026.bin" Type="http://schemas.openxmlformats.org/officeDocument/2006/relationships/oleObject"/><Relationship Id="rId1975" Target="embeddings/oleObject1027.bin" Type="http://schemas.openxmlformats.org/officeDocument/2006/relationships/oleObject"/><Relationship Id="rId1976" Target="embeddings/oleObject1028.bin" Type="http://schemas.openxmlformats.org/officeDocument/2006/relationships/oleObject"/><Relationship Id="rId1977" Target="embeddings/oleObject1029.bin" Type="http://schemas.openxmlformats.org/officeDocument/2006/relationships/oleObject"/><Relationship Id="rId1978" Target="media/image942.wmf" Type="http://schemas.openxmlformats.org/officeDocument/2006/relationships/image"/><Relationship Id="rId1979" Target="media/image943.wmf" Type="http://schemas.openxmlformats.org/officeDocument/2006/relationships/image"/><Relationship Id="rId198" Target="media/image101.wmf" Type="http://schemas.openxmlformats.org/officeDocument/2006/relationships/image"/><Relationship Id="rId1980" Target="media/image944.wmf" Type="http://schemas.openxmlformats.org/officeDocument/2006/relationships/image"/><Relationship Id="rId1981" Target="media/image945.wmf" Type="http://schemas.openxmlformats.org/officeDocument/2006/relationships/image"/><Relationship Id="rId1982" Target="media/image946.wmf" Type="http://schemas.openxmlformats.org/officeDocument/2006/relationships/image"/><Relationship Id="rId1983" Target="media/image947.wmf" Type="http://schemas.openxmlformats.org/officeDocument/2006/relationships/image"/><Relationship Id="rId1984" Target="media/image948.wmf" Type="http://schemas.openxmlformats.org/officeDocument/2006/relationships/image"/><Relationship Id="rId1985" Target="media/image949.wmf" Type="http://schemas.openxmlformats.org/officeDocument/2006/relationships/image"/><Relationship Id="rId1986" Target="media/image950.wmf" Type="http://schemas.openxmlformats.org/officeDocument/2006/relationships/image"/><Relationship Id="rId1987" Target="media/image951.wmf" Type="http://schemas.openxmlformats.org/officeDocument/2006/relationships/image"/><Relationship Id="rId1988" Target="media/image952.png" Type="http://schemas.openxmlformats.org/officeDocument/2006/relationships/image"/><Relationship Id="rId1989" Target="media/image953.wmf" Type="http://schemas.openxmlformats.org/officeDocument/2006/relationships/image"/><Relationship Id="rId199" Target="embeddings/oleObject91.bin" Type="http://schemas.openxmlformats.org/officeDocument/2006/relationships/oleObject"/><Relationship Id="rId1990" Target="media/image954.wmf" Type="http://schemas.openxmlformats.org/officeDocument/2006/relationships/image"/><Relationship Id="rId1991" Target="media/image955.wmf" Type="http://schemas.openxmlformats.org/officeDocument/2006/relationships/image"/><Relationship Id="rId1992" Target="media/image956.wmf" Type="http://schemas.openxmlformats.org/officeDocument/2006/relationships/image"/><Relationship Id="rId1993" Target="media/image957.wmf" Type="http://schemas.openxmlformats.org/officeDocument/2006/relationships/image"/><Relationship Id="rId1994" Target="media/image958.png" Type="http://schemas.openxmlformats.org/officeDocument/2006/relationships/image"/><Relationship Id="rId1995" Target="media/image959.wmf" Type="http://schemas.openxmlformats.org/officeDocument/2006/relationships/image"/><Relationship Id="rId1996" Target="embeddings/oleObject1030.bin" Type="http://schemas.openxmlformats.org/officeDocument/2006/relationships/oleObject"/><Relationship Id="rId1997" Target="media/image960.wmf" Type="http://schemas.openxmlformats.org/officeDocument/2006/relationships/image"/><Relationship Id="rId1998" Target="embeddings/oleObject1031.bin" Type="http://schemas.openxmlformats.org/officeDocument/2006/relationships/oleObject"/><Relationship Id="rId1999" Target="media/image96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02.wmf" Type="http://schemas.openxmlformats.org/officeDocument/2006/relationships/image"/><Relationship Id="rId2000" Target="embeddings/oleObject1032.bin" Type="http://schemas.openxmlformats.org/officeDocument/2006/relationships/oleObject"/><Relationship Id="rId2001" Target="media/image962.wmf" Type="http://schemas.openxmlformats.org/officeDocument/2006/relationships/image"/><Relationship Id="rId2002" Target="embeddings/oleObject1033.bin" Type="http://schemas.openxmlformats.org/officeDocument/2006/relationships/oleObject"/><Relationship Id="rId2003" Target="media/image963.wmf" Type="http://schemas.openxmlformats.org/officeDocument/2006/relationships/image"/><Relationship Id="rId2004" Target="embeddings/oleObject1034.bin" Type="http://schemas.openxmlformats.org/officeDocument/2006/relationships/oleObject"/><Relationship Id="rId2005" Target="media/image964.wmf" Type="http://schemas.openxmlformats.org/officeDocument/2006/relationships/image"/><Relationship Id="rId2006" Target="embeddings/oleObject1035.bin" Type="http://schemas.openxmlformats.org/officeDocument/2006/relationships/oleObject"/><Relationship Id="rId2007" Target="media/image965.wmf" Type="http://schemas.openxmlformats.org/officeDocument/2006/relationships/image"/><Relationship Id="rId2008" Target="media/image966.wmf" Type="http://schemas.openxmlformats.org/officeDocument/2006/relationships/image"/><Relationship Id="rId2009" Target="embeddings/oleObject1036.bin" Type="http://schemas.openxmlformats.org/officeDocument/2006/relationships/oleObject"/><Relationship Id="rId201" Target="media/image103.wmf" Type="http://schemas.openxmlformats.org/officeDocument/2006/relationships/image"/><Relationship Id="rId2010" Target="media/image967.wmf" Type="http://schemas.openxmlformats.org/officeDocument/2006/relationships/image"/><Relationship Id="rId2011" Target="embeddings/oleObject1037.bin" Type="http://schemas.openxmlformats.org/officeDocument/2006/relationships/oleObject"/><Relationship Id="rId2012" Target="media/image968.wmf" Type="http://schemas.openxmlformats.org/officeDocument/2006/relationships/image"/><Relationship Id="rId2013" Target="media/image969.wmf" Type="http://schemas.openxmlformats.org/officeDocument/2006/relationships/image"/><Relationship Id="rId2014" Target="media/image970.emf" Type="http://schemas.openxmlformats.org/officeDocument/2006/relationships/image"/><Relationship Id="rId2015" Target="media/image971.wmf" Type="http://schemas.openxmlformats.org/officeDocument/2006/relationships/image"/><Relationship Id="rId2016" Target="embeddings/oleObject1038.bin" Type="http://schemas.openxmlformats.org/officeDocument/2006/relationships/oleObject"/><Relationship Id="rId2017" Target="media/image972.wmf" Type="http://schemas.openxmlformats.org/officeDocument/2006/relationships/image"/><Relationship Id="rId2018" Target="embeddings/oleObject1039.bin" Type="http://schemas.openxmlformats.org/officeDocument/2006/relationships/oleObject"/><Relationship Id="rId2019" Target="media/image973.wmf" Type="http://schemas.openxmlformats.org/officeDocument/2006/relationships/image"/><Relationship Id="rId202" Target="media/image104.wmf" Type="http://schemas.openxmlformats.org/officeDocument/2006/relationships/image"/><Relationship Id="rId2020" Target="embeddings/oleObject1040.bin" Type="http://schemas.openxmlformats.org/officeDocument/2006/relationships/oleObject"/><Relationship Id="rId2021" Target="media/image974.wmf" Type="http://schemas.openxmlformats.org/officeDocument/2006/relationships/image"/><Relationship Id="rId2022" Target="media/image975.wmf" Type="http://schemas.openxmlformats.org/officeDocument/2006/relationships/image"/><Relationship Id="rId2023" Target="media/image976.wmf" Type="http://schemas.openxmlformats.org/officeDocument/2006/relationships/image"/><Relationship Id="rId2024" Target="media/image977.wmf" Type="http://schemas.openxmlformats.org/officeDocument/2006/relationships/image"/><Relationship Id="rId2025" Target="media/image978.wmf" Type="http://schemas.openxmlformats.org/officeDocument/2006/relationships/image"/><Relationship Id="rId2026" Target="media/image979.wmf" Type="http://schemas.openxmlformats.org/officeDocument/2006/relationships/image"/><Relationship Id="rId2027" Target="media/image980.wmf" Type="http://schemas.openxmlformats.org/officeDocument/2006/relationships/image"/><Relationship Id="rId2028" Target="media/image981.wmf" Type="http://schemas.openxmlformats.org/officeDocument/2006/relationships/image"/><Relationship Id="rId2029" Target="media/image982.wmf" Type="http://schemas.openxmlformats.org/officeDocument/2006/relationships/image"/><Relationship Id="rId203" Target="media/image105.wmf" Type="http://schemas.openxmlformats.org/officeDocument/2006/relationships/image"/><Relationship Id="rId2030" Target="embeddings/oleObject1041.bin" Type="http://schemas.openxmlformats.org/officeDocument/2006/relationships/oleObject"/><Relationship Id="rId2031" Target="media/image983.wmf" Type="http://schemas.openxmlformats.org/officeDocument/2006/relationships/image"/><Relationship Id="rId2032" Target="media/image984.wmf" Type="http://schemas.openxmlformats.org/officeDocument/2006/relationships/image"/><Relationship Id="rId2033" Target="media/image985.wmf" Type="http://schemas.openxmlformats.org/officeDocument/2006/relationships/image"/><Relationship Id="rId2034" Target="embeddings/oleObject1042.bin" Type="http://schemas.openxmlformats.org/officeDocument/2006/relationships/oleObject"/><Relationship Id="rId2035" Target="media/image986.wmf" Type="http://schemas.openxmlformats.org/officeDocument/2006/relationships/image"/><Relationship Id="rId2036" Target="media/image987.wmf" Type="http://schemas.openxmlformats.org/officeDocument/2006/relationships/image"/><Relationship Id="rId2037" Target="media/image988.wmf" Type="http://schemas.openxmlformats.org/officeDocument/2006/relationships/image"/><Relationship Id="rId2038" Target="media/image989.wmf" Type="http://schemas.openxmlformats.org/officeDocument/2006/relationships/image"/><Relationship Id="rId2039" Target="media/image990.wmf" Type="http://schemas.openxmlformats.org/officeDocument/2006/relationships/image"/><Relationship Id="rId204" Target="media/image106.wmf" Type="http://schemas.openxmlformats.org/officeDocument/2006/relationships/image"/><Relationship Id="rId2040" Target="embeddings/oleObject1043.bin" Type="http://schemas.openxmlformats.org/officeDocument/2006/relationships/oleObject"/><Relationship Id="rId2041" Target="media/image991.wmf" Type="http://schemas.openxmlformats.org/officeDocument/2006/relationships/image"/><Relationship Id="rId2042" Target="embeddings/oleObject1044.bin" Type="http://schemas.openxmlformats.org/officeDocument/2006/relationships/oleObject"/><Relationship Id="rId2043" Target="media/image992.wmf" Type="http://schemas.openxmlformats.org/officeDocument/2006/relationships/image"/><Relationship Id="rId2044" Target="embeddings/oleObject1045.bin" Type="http://schemas.openxmlformats.org/officeDocument/2006/relationships/oleObject"/><Relationship Id="rId2045" Target="media/image993.wmf" Type="http://schemas.openxmlformats.org/officeDocument/2006/relationships/image"/><Relationship Id="rId2046" Target="embeddings/oleObject1046.bin" Type="http://schemas.openxmlformats.org/officeDocument/2006/relationships/oleObject"/><Relationship Id="rId2047" Target="media/image994.wmf" Type="http://schemas.openxmlformats.org/officeDocument/2006/relationships/image"/><Relationship Id="rId2048" Target="media/image995.wmf" Type="http://schemas.openxmlformats.org/officeDocument/2006/relationships/image"/><Relationship Id="rId2049" Target="embeddings/oleObject1047.bin" Type="http://schemas.openxmlformats.org/officeDocument/2006/relationships/oleObject"/><Relationship Id="rId205" Target="media/image107.wmf" Type="http://schemas.openxmlformats.org/officeDocument/2006/relationships/image"/><Relationship Id="rId2050" Target="media/image996.wmf" Type="http://schemas.openxmlformats.org/officeDocument/2006/relationships/image"/><Relationship Id="rId2051" Target="embeddings/oleObject1048.bin" Type="http://schemas.openxmlformats.org/officeDocument/2006/relationships/oleObject"/><Relationship Id="rId2052" Target="media/image997.wmf" Type="http://schemas.openxmlformats.org/officeDocument/2006/relationships/image"/><Relationship Id="rId2053" Target="embeddings/oleObject1049.bin" Type="http://schemas.openxmlformats.org/officeDocument/2006/relationships/oleObject"/><Relationship Id="rId2054" Target="media/image998.wmf" Type="http://schemas.openxmlformats.org/officeDocument/2006/relationships/image"/><Relationship Id="rId2055" Target="embeddings/oleObject1050.bin" Type="http://schemas.openxmlformats.org/officeDocument/2006/relationships/oleObject"/><Relationship Id="rId2056" Target="media/image999.wmf" Type="http://schemas.openxmlformats.org/officeDocument/2006/relationships/image"/><Relationship Id="rId2057" Target="embeddings/oleObject1051.bin" Type="http://schemas.openxmlformats.org/officeDocument/2006/relationships/oleObject"/><Relationship Id="rId2058" Target="media/image1000.wmf" Type="http://schemas.openxmlformats.org/officeDocument/2006/relationships/image"/><Relationship Id="rId2059" Target="embeddings/oleObject1052.bin" Type="http://schemas.openxmlformats.org/officeDocument/2006/relationships/oleObject"/><Relationship Id="rId206" Target="media/image108.wmf" Type="http://schemas.openxmlformats.org/officeDocument/2006/relationships/image"/><Relationship Id="rId2060" Target="media/image1001.wmf" Type="http://schemas.openxmlformats.org/officeDocument/2006/relationships/image"/><Relationship Id="rId2061" Target="embeddings/oleObject1053.bin" Type="http://schemas.openxmlformats.org/officeDocument/2006/relationships/oleObject"/><Relationship Id="rId2062" Target="media/image1002.wmf" Type="http://schemas.openxmlformats.org/officeDocument/2006/relationships/image"/><Relationship Id="rId2063" Target="embeddings/oleObject1054.bin" Type="http://schemas.openxmlformats.org/officeDocument/2006/relationships/oleObject"/><Relationship Id="rId2064" Target="media/image1003.wmf" Type="http://schemas.openxmlformats.org/officeDocument/2006/relationships/image"/><Relationship Id="rId2065" Target="embeddings/oleObject1055.bin" Type="http://schemas.openxmlformats.org/officeDocument/2006/relationships/oleObject"/><Relationship Id="rId2066" Target="media/image1004.wmf" Type="http://schemas.openxmlformats.org/officeDocument/2006/relationships/image"/><Relationship Id="rId2067" Target="embeddings/oleObject1056.bin" Type="http://schemas.openxmlformats.org/officeDocument/2006/relationships/oleObject"/><Relationship Id="rId2068" Target="media/image1005.wmf" Type="http://schemas.openxmlformats.org/officeDocument/2006/relationships/image"/><Relationship Id="rId2069" Target="embeddings/oleObject1057.bin" Type="http://schemas.openxmlformats.org/officeDocument/2006/relationships/oleObject"/><Relationship Id="rId207" Target="media/image109.wmf" Type="http://schemas.openxmlformats.org/officeDocument/2006/relationships/image"/><Relationship Id="rId2070" Target="media/image1006.wmf" Type="http://schemas.openxmlformats.org/officeDocument/2006/relationships/image"/><Relationship Id="rId2071" Target="embeddings/oleObject1058.bin" Type="http://schemas.openxmlformats.org/officeDocument/2006/relationships/oleObject"/><Relationship Id="rId2072" Target="media/image1007.wmf" Type="http://schemas.openxmlformats.org/officeDocument/2006/relationships/image"/><Relationship Id="rId2073" Target="media/image1008.wmf" Type="http://schemas.openxmlformats.org/officeDocument/2006/relationships/image"/><Relationship Id="rId2074" Target="media/image1009.wmf" Type="http://schemas.openxmlformats.org/officeDocument/2006/relationships/image"/><Relationship Id="rId2075" Target="media/image1010.wmf" Type="http://schemas.openxmlformats.org/officeDocument/2006/relationships/image"/><Relationship Id="rId2076" Target="media/image1011.wmf" Type="http://schemas.openxmlformats.org/officeDocument/2006/relationships/image"/><Relationship Id="rId2077" Target="media/image1012.wmf" Type="http://schemas.openxmlformats.org/officeDocument/2006/relationships/image"/><Relationship Id="rId2078" Target="media/image1013.wmf" Type="http://schemas.openxmlformats.org/officeDocument/2006/relationships/image"/><Relationship Id="rId2079" Target="media/image1014.wmf" Type="http://schemas.openxmlformats.org/officeDocument/2006/relationships/image"/><Relationship Id="rId208" Target="media/image110.wmf" Type="http://schemas.openxmlformats.org/officeDocument/2006/relationships/image"/><Relationship Id="rId2080" Target="media/image1015.wmf" Type="http://schemas.openxmlformats.org/officeDocument/2006/relationships/image"/><Relationship Id="rId2081" Target="media/image1016.wmf" Type="http://schemas.openxmlformats.org/officeDocument/2006/relationships/image"/><Relationship Id="rId2082" Target="media/image1017.wmf" Type="http://schemas.openxmlformats.org/officeDocument/2006/relationships/image"/><Relationship Id="rId2083" Target="embeddings/oleObject1059.bin" Type="http://schemas.openxmlformats.org/officeDocument/2006/relationships/oleObject"/><Relationship Id="rId2084" Target="embeddings/oleObject1060.bin" Type="http://schemas.openxmlformats.org/officeDocument/2006/relationships/oleObject"/><Relationship Id="rId2085" Target="media/image1018.png" Type="http://schemas.openxmlformats.org/officeDocument/2006/relationships/image"/><Relationship Id="rId2086" Target="media/image1019.wmf" Type="http://schemas.openxmlformats.org/officeDocument/2006/relationships/image"/><Relationship Id="rId2087" Target="media/image1020.wmf" Type="http://schemas.openxmlformats.org/officeDocument/2006/relationships/image"/><Relationship Id="rId2088" Target="media/image1021.wmf" Type="http://schemas.openxmlformats.org/officeDocument/2006/relationships/image"/><Relationship Id="rId2089" Target="media/image1022.wmf" Type="http://schemas.openxmlformats.org/officeDocument/2006/relationships/image"/><Relationship Id="rId209" Target="media/image111.wmf" Type="http://schemas.openxmlformats.org/officeDocument/2006/relationships/image"/><Relationship Id="rId2090" Target="media/image1023.png" Type="http://schemas.openxmlformats.org/officeDocument/2006/relationships/image"/><Relationship Id="rId2091" Target="media/image1024.wmf" Type="http://schemas.openxmlformats.org/officeDocument/2006/relationships/image"/><Relationship Id="rId2092" Target="media/image1025.wmf" Type="http://schemas.openxmlformats.org/officeDocument/2006/relationships/image"/><Relationship Id="rId2093" Target="media/image1026.png" Type="http://schemas.openxmlformats.org/officeDocument/2006/relationships/image"/><Relationship Id="rId2094" Target="media/image1027.wmf" Type="http://schemas.openxmlformats.org/officeDocument/2006/relationships/image"/><Relationship Id="rId2095" Target="media/image1028.wmf" Type="http://schemas.openxmlformats.org/officeDocument/2006/relationships/image"/><Relationship Id="rId2096" Target="embeddings/oleObject1061.bin" Type="http://schemas.openxmlformats.org/officeDocument/2006/relationships/oleObject"/><Relationship Id="rId2097" Target="media/image1029.wmf" Type="http://schemas.openxmlformats.org/officeDocument/2006/relationships/image"/><Relationship Id="rId2098" Target="embeddings/oleObject1062.bin" Type="http://schemas.openxmlformats.org/officeDocument/2006/relationships/oleObject"/><Relationship Id="rId2099" Target="media/image1030.wmf" Type="http://schemas.openxmlformats.org/officeDocument/2006/relationships/image"/><Relationship Id="rId21" Target="embeddings/oleObject7.bin" Type="http://schemas.openxmlformats.org/officeDocument/2006/relationships/oleObject"/><Relationship Id="rId210" Target="media/image112.wmf" Type="http://schemas.openxmlformats.org/officeDocument/2006/relationships/image"/><Relationship Id="rId2100" Target="media/image1031.wmf" Type="http://schemas.openxmlformats.org/officeDocument/2006/relationships/image"/><Relationship Id="rId2101" Target="media/image1032.wmf" Type="http://schemas.openxmlformats.org/officeDocument/2006/relationships/image"/><Relationship Id="rId2102" Target="media/image1033.png" Type="http://schemas.openxmlformats.org/officeDocument/2006/relationships/image"/><Relationship Id="rId2103" Target="media/image1034.wmf" Type="http://schemas.openxmlformats.org/officeDocument/2006/relationships/image"/><Relationship Id="rId2104" Target="media/image1035.wmf" Type="http://schemas.openxmlformats.org/officeDocument/2006/relationships/image"/><Relationship Id="rId2105" Target="media/image1036.wmf" Type="http://schemas.openxmlformats.org/officeDocument/2006/relationships/image"/><Relationship Id="rId2106" Target="media/image1037.wmf" Type="http://schemas.openxmlformats.org/officeDocument/2006/relationships/image"/><Relationship Id="rId2107" Target="media/image1038.wmf" Type="http://schemas.openxmlformats.org/officeDocument/2006/relationships/image"/><Relationship Id="rId2108" Target="media/image1039.wmf" Type="http://schemas.openxmlformats.org/officeDocument/2006/relationships/image"/><Relationship Id="rId2109" Target="media/image1040.wmf" Type="http://schemas.openxmlformats.org/officeDocument/2006/relationships/image"/><Relationship Id="rId211" Target="media/image113.wmf" Type="http://schemas.openxmlformats.org/officeDocument/2006/relationships/image"/><Relationship Id="rId2110" Target="media/image1041.wmf" Type="http://schemas.openxmlformats.org/officeDocument/2006/relationships/image"/><Relationship Id="rId2111" Target="media/image1042.png" Type="http://schemas.openxmlformats.org/officeDocument/2006/relationships/image"/><Relationship Id="rId2112" Target="media/image1043.wmf" Type="http://schemas.openxmlformats.org/officeDocument/2006/relationships/image"/><Relationship Id="rId2113" Target="media/image1044.wmf" Type="http://schemas.openxmlformats.org/officeDocument/2006/relationships/image"/><Relationship Id="rId2114" Target="media/image1045.wmf" Type="http://schemas.openxmlformats.org/officeDocument/2006/relationships/image"/><Relationship Id="rId2115" Target="media/image1046.wmf" Type="http://schemas.openxmlformats.org/officeDocument/2006/relationships/image"/><Relationship Id="rId2116" Target="media/image1047.wmf" Type="http://schemas.openxmlformats.org/officeDocument/2006/relationships/image"/><Relationship Id="rId2117" Target="media/image1048.wmf" Type="http://schemas.openxmlformats.org/officeDocument/2006/relationships/image"/><Relationship Id="rId2118" Target="media/image1049.wmf" Type="http://schemas.openxmlformats.org/officeDocument/2006/relationships/image"/><Relationship Id="rId2119" Target="media/image1050.wmf" Type="http://schemas.openxmlformats.org/officeDocument/2006/relationships/image"/><Relationship Id="rId212" Target="media/image114.wmf" Type="http://schemas.openxmlformats.org/officeDocument/2006/relationships/image"/><Relationship Id="rId2120" Target="media/image1051.wmf" Type="http://schemas.openxmlformats.org/officeDocument/2006/relationships/image"/><Relationship Id="rId2121" Target="media/image1052.wmf" Type="http://schemas.openxmlformats.org/officeDocument/2006/relationships/image"/><Relationship Id="rId2122" Target="media/image1053.wmf" Type="http://schemas.openxmlformats.org/officeDocument/2006/relationships/image"/><Relationship Id="rId2123" Target="media/image1054.wmf" Type="http://schemas.openxmlformats.org/officeDocument/2006/relationships/image"/><Relationship Id="rId2124" Target="media/image1055.wmf" Type="http://schemas.openxmlformats.org/officeDocument/2006/relationships/image"/><Relationship Id="rId2125" Target="media/image1056.wmf" Type="http://schemas.openxmlformats.org/officeDocument/2006/relationships/image"/><Relationship Id="rId2126" Target="media/image1057.wmf" Type="http://schemas.openxmlformats.org/officeDocument/2006/relationships/image"/><Relationship Id="rId2127" Target="media/image1058.wmf" Type="http://schemas.openxmlformats.org/officeDocument/2006/relationships/image"/><Relationship Id="rId2128" Target="media/image1059.wmf" Type="http://schemas.openxmlformats.org/officeDocument/2006/relationships/image"/><Relationship Id="rId2129" Target="embeddings/oleObject1063.bin" Type="http://schemas.openxmlformats.org/officeDocument/2006/relationships/oleObject"/><Relationship Id="rId213" Target="embeddings/oleObject92.bin" Type="http://schemas.openxmlformats.org/officeDocument/2006/relationships/oleObject"/><Relationship Id="rId2130" Target="media/image1060.wmf" Type="http://schemas.openxmlformats.org/officeDocument/2006/relationships/image"/><Relationship Id="rId2131" Target="embeddings/oleObject1064.bin" Type="http://schemas.openxmlformats.org/officeDocument/2006/relationships/oleObject"/><Relationship Id="rId2132" Target="media/image1061.wmf" Type="http://schemas.openxmlformats.org/officeDocument/2006/relationships/image"/><Relationship Id="rId2133" Target="embeddings/oleObject1065.bin" Type="http://schemas.openxmlformats.org/officeDocument/2006/relationships/oleObject"/><Relationship Id="rId2134" Target="media/image1062.wmf" Type="http://schemas.openxmlformats.org/officeDocument/2006/relationships/image"/><Relationship Id="rId2135" Target="embeddings/oleObject1066.bin" Type="http://schemas.openxmlformats.org/officeDocument/2006/relationships/oleObject"/><Relationship Id="rId2136" Target="media/image1063.wmf" Type="http://schemas.openxmlformats.org/officeDocument/2006/relationships/image"/><Relationship Id="rId2137" Target="embeddings/oleObject1067.bin" Type="http://schemas.openxmlformats.org/officeDocument/2006/relationships/oleObject"/><Relationship Id="rId2138" Target="media/image1064.wmf" Type="http://schemas.openxmlformats.org/officeDocument/2006/relationships/image"/><Relationship Id="rId2139" Target="embeddings/oleObject1068.bin" Type="http://schemas.openxmlformats.org/officeDocument/2006/relationships/oleObject"/><Relationship Id="rId214" Target="media/image115.wmf" Type="http://schemas.openxmlformats.org/officeDocument/2006/relationships/image"/><Relationship Id="rId2140" Target="media/image1065.wmf" Type="http://schemas.openxmlformats.org/officeDocument/2006/relationships/image"/><Relationship Id="rId2141" Target="embeddings/oleObject1069.bin" Type="http://schemas.openxmlformats.org/officeDocument/2006/relationships/oleObject"/><Relationship Id="rId2142" Target="media/image1066.wmf" Type="http://schemas.openxmlformats.org/officeDocument/2006/relationships/image"/><Relationship Id="rId2143" Target="embeddings/oleObject1070.bin" Type="http://schemas.openxmlformats.org/officeDocument/2006/relationships/oleObject"/><Relationship Id="rId2144" Target="media/image1067.png" Type="http://schemas.openxmlformats.org/officeDocument/2006/relationships/image"/><Relationship Id="rId2145" Target="media/image1068.png" Type="http://schemas.openxmlformats.org/officeDocument/2006/relationships/image"/><Relationship Id="rId2146" Target="media/image1069.wmf" Type="http://schemas.openxmlformats.org/officeDocument/2006/relationships/image"/><Relationship Id="rId2147" Target="embeddings/oleObject1071.bin" Type="http://schemas.openxmlformats.org/officeDocument/2006/relationships/oleObject"/><Relationship Id="rId2148" Target="media/image1070.wmf" Type="http://schemas.openxmlformats.org/officeDocument/2006/relationships/image"/><Relationship Id="rId2149" Target="embeddings/oleObject1072.bin" Type="http://schemas.openxmlformats.org/officeDocument/2006/relationships/oleObject"/><Relationship Id="rId215" Target="embeddings/oleObject93.bin" Type="http://schemas.openxmlformats.org/officeDocument/2006/relationships/oleObject"/><Relationship Id="rId2150" Target="media/image1071.wmf" Type="http://schemas.openxmlformats.org/officeDocument/2006/relationships/image"/><Relationship Id="rId2151" Target="embeddings/oleObject1073.bin" Type="http://schemas.openxmlformats.org/officeDocument/2006/relationships/oleObject"/><Relationship Id="rId2152" Target="media/image1072.wmf" Type="http://schemas.openxmlformats.org/officeDocument/2006/relationships/image"/><Relationship Id="rId2153" Target="embeddings/oleObject1074.bin" Type="http://schemas.openxmlformats.org/officeDocument/2006/relationships/oleObject"/><Relationship Id="rId2154" Target="media/image1073.wmf" Type="http://schemas.openxmlformats.org/officeDocument/2006/relationships/image"/><Relationship Id="rId2155" Target="embeddings/oleObject1075.bin" Type="http://schemas.openxmlformats.org/officeDocument/2006/relationships/oleObject"/><Relationship Id="rId2156" Target="media/image1074.wmf" Type="http://schemas.openxmlformats.org/officeDocument/2006/relationships/image"/><Relationship Id="rId2157" Target="embeddings/oleObject1076.bin" Type="http://schemas.openxmlformats.org/officeDocument/2006/relationships/oleObject"/><Relationship Id="rId2158" Target="media/image1075.wmf" Type="http://schemas.openxmlformats.org/officeDocument/2006/relationships/image"/><Relationship Id="rId2159" Target="embeddings/oleObject1077.bin" Type="http://schemas.openxmlformats.org/officeDocument/2006/relationships/oleObject"/><Relationship Id="rId216" Target="media/image116.wmf" Type="http://schemas.openxmlformats.org/officeDocument/2006/relationships/image"/><Relationship Id="rId2160" Target="media/image1076.wmf" Type="http://schemas.openxmlformats.org/officeDocument/2006/relationships/image"/><Relationship Id="rId2161" Target="embeddings/oleObject1078.bin" Type="http://schemas.openxmlformats.org/officeDocument/2006/relationships/oleObject"/><Relationship Id="rId2162" Target="media/image1077.wmf" Type="http://schemas.openxmlformats.org/officeDocument/2006/relationships/image"/><Relationship Id="rId2163" Target="embeddings/oleObject1079.bin" Type="http://schemas.openxmlformats.org/officeDocument/2006/relationships/oleObject"/><Relationship Id="rId2164" Target="media/image1078.wmf" Type="http://schemas.openxmlformats.org/officeDocument/2006/relationships/image"/><Relationship Id="rId2165" Target="embeddings/oleObject1080.bin" Type="http://schemas.openxmlformats.org/officeDocument/2006/relationships/oleObject"/><Relationship Id="rId2166" Target="media/image1079.wmf" Type="http://schemas.openxmlformats.org/officeDocument/2006/relationships/image"/><Relationship Id="rId2167" Target="embeddings/oleObject1081.bin" Type="http://schemas.openxmlformats.org/officeDocument/2006/relationships/oleObject"/><Relationship Id="rId2168" Target="media/image1080.wmf" Type="http://schemas.openxmlformats.org/officeDocument/2006/relationships/image"/><Relationship Id="rId2169" Target="embeddings/oleObject1082.bin" Type="http://schemas.openxmlformats.org/officeDocument/2006/relationships/oleObject"/><Relationship Id="rId217" Target="embeddings/oleObject94.bin" Type="http://schemas.openxmlformats.org/officeDocument/2006/relationships/oleObject"/><Relationship Id="rId2170" Target="media/image1081.emf" Type="http://schemas.openxmlformats.org/officeDocument/2006/relationships/image"/><Relationship Id="rId2171" Target="media/image1082.wmf" Type="http://schemas.openxmlformats.org/officeDocument/2006/relationships/image"/><Relationship Id="rId2172" Target="embeddings/oleObject1083.bin" Type="http://schemas.openxmlformats.org/officeDocument/2006/relationships/oleObject"/><Relationship Id="rId2173" Target="media/image1083.wmf" Type="http://schemas.openxmlformats.org/officeDocument/2006/relationships/image"/><Relationship Id="rId2174" Target="embeddings/oleObject1084.bin" Type="http://schemas.openxmlformats.org/officeDocument/2006/relationships/oleObject"/><Relationship Id="rId2175" Target="media/image1084.wmf" Type="http://schemas.openxmlformats.org/officeDocument/2006/relationships/image"/><Relationship Id="rId2176" Target="embeddings/oleObject1085.bin" Type="http://schemas.openxmlformats.org/officeDocument/2006/relationships/oleObject"/><Relationship Id="rId2177" Target="media/image1085.wmf" Type="http://schemas.openxmlformats.org/officeDocument/2006/relationships/image"/><Relationship Id="rId2178" Target="embeddings/oleObject1086.bin" Type="http://schemas.openxmlformats.org/officeDocument/2006/relationships/oleObject"/><Relationship Id="rId2179" Target="media/image1086.wmf" Type="http://schemas.openxmlformats.org/officeDocument/2006/relationships/image"/><Relationship Id="rId218" Target="media/image117.wmf" Type="http://schemas.openxmlformats.org/officeDocument/2006/relationships/image"/><Relationship Id="rId2180" Target="embeddings/oleObject1087.bin" Type="http://schemas.openxmlformats.org/officeDocument/2006/relationships/oleObject"/><Relationship Id="rId2181" Target="media/image1087.wmf" Type="http://schemas.openxmlformats.org/officeDocument/2006/relationships/image"/><Relationship Id="rId2182" Target="media/image1088.wmf" Type="http://schemas.openxmlformats.org/officeDocument/2006/relationships/image"/><Relationship Id="rId2183" Target="embeddings/oleObject1088.bin" Type="http://schemas.openxmlformats.org/officeDocument/2006/relationships/oleObject"/><Relationship Id="rId2184" Target="media/image1089.wmf" Type="http://schemas.openxmlformats.org/officeDocument/2006/relationships/image"/><Relationship Id="rId2185" Target="embeddings/oleObject1089.bin" Type="http://schemas.openxmlformats.org/officeDocument/2006/relationships/oleObject"/><Relationship Id="rId2186" Target="media/image1090.wmf" Type="http://schemas.openxmlformats.org/officeDocument/2006/relationships/image"/><Relationship Id="rId2187" Target="embeddings/oleObject1090.bin" Type="http://schemas.openxmlformats.org/officeDocument/2006/relationships/oleObject"/><Relationship Id="rId2188" Target="media/image1091.wmf" Type="http://schemas.openxmlformats.org/officeDocument/2006/relationships/image"/><Relationship Id="rId2189" Target="embeddings/oleObject1091.bin" Type="http://schemas.openxmlformats.org/officeDocument/2006/relationships/oleObject"/><Relationship Id="rId219" Target="embeddings/oleObject95.bin" Type="http://schemas.openxmlformats.org/officeDocument/2006/relationships/oleObject"/><Relationship Id="rId2190" Target="media/image1092.wmf" Type="http://schemas.openxmlformats.org/officeDocument/2006/relationships/image"/><Relationship Id="rId2191" Target="embeddings/oleObject1092.bin" Type="http://schemas.openxmlformats.org/officeDocument/2006/relationships/oleObject"/><Relationship Id="rId2192" Target="media/image1093.wmf" Type="http://schemas.openxmlformats.org/officeDocument/2006/relationships/image"/><Relationship Id="rId2193" Target="embeddings/oleObject1093.bin" Type="http://schemas.openxmlformats.org/officeDocument/2006/relationships/oleObject"/><Relationship Id="rId2194" Target="media/image1094.wmf" Type="http://schemas.openxmlformats.org/officeDocument/2006/relationships/image"/><Relationship Id="rId2195" Target="embeddings/oleObject1094.bin" Type="http://schemas.openxmlformats.org/officeDocument/2006/relationships/oleObject"/><Relationship Id="rId2196" Target="media/image1095.wmf" Type="http://schemas.openxmlformats.org/officeDocument/2006/relationships/image"/><Relationship Id="rId2197" Target="embeddings/oleObject1095.bin" Type="http://schemas.openxmlformats.org/officeDocument/2006/relationships/oleObject"/><Relationship Id="rId2198" Target="media/image1096.emf" Type="http://schemas.openxmlformats.org/officeDocument/2006/relationships/image"/><Relationship Id="rId2199" Target="media/image1097.wmf" Type="http://schemas.openxmlformats.org/officeDocument/2006/relationships/image"/><Relationship Id="rId22" Target="media/image8.wmf" Type="http://schemas.openxmlformats.org/officeDocument/2006/relationships/image"/><Relationship Id="rId220" Target="media/image118.wmf" Type="http://schemas.openxmlformats.org/officeDocument/2006/relationships/image"/><Relationship Id="rId2200" Target="embeddings/oleObject1096.bin" Type="http://schemas.openxmlformats.org/officeDocument/2006/relationships/oleObject"/><Relationship Id="rId2201" Target="media/image1098.png" Type="http://schemas.openxmlformats.org/officeDocument/2006/relationships/image"/><Relationship Id="rId2202" Target="media/image1099.wmf" Type="http://schemas.openxmlformats.org/officeDocument/2006/relationships/image"/><Relationship Id="rId2203" Target="media/image1100.wmf" Type="http://schemas.openxmlformats.org/officeDocument/2006/relationships/image"/><Relationship Id="rId2204" Target="embeddings/oleObject1097.bin" Type="http://schemas.openxmlformats.org/officeDocument/2006/relationships/oleObject"/><Relationship Id="rId2205" Target="media/image1101.png" Type="http://schemas.openxmlformats.org/officeDocument/2006/relationships/image"/><Relationship Id="rId2206" Target="media/image1102.wmf" Type="http://schemas.openxmlformats.org/officeDocument/2006/relationships/image"/><Relationship Id="rId2207" Target="embeddings/oleObject1098.bin" Type="http://schemas.openxmlformats.org/officeDocument/2006/relationships/oleObject"/><Relationship Id="rId2208" Target="media/image1103.png" Type="http://schemas.openxmlformats.org/officeDocument/2006/relationships/image"/><Relationship Id="rId2209" Target="media/image1104.wmf" Type="http://schemas.openxmlformats.org/officeDocument/2006/relationships/image"/><Relationship Id="rId221" Target="embeddings/oleObject96.bin" Type="http://schemas.openxmlformats.org/officeDocument/2006/relationships/oleObject"/><Relationship Id="rId2210" Target="embeddings/oleObject1099.bin" Type="http://schemas.openxmlformats.org/officeDocument/2006/relationships/oleObject"/><Relationship Id="rId2211" Target="media/image1105.wmf" Type="http://schemas.openxmlformats.org/officeDocument/2006/relationships/image"/><Relationship Id="rId2212" Target="embeddings/oleObject1100.bin" Type="http://schemas.openxmlformats.org/officeDocument/2006/relationships/oleObject"/><Relationship Id="rId2213" Target="media/image1106.wmf" Type="http://schemas.openxmlformats.org/officeDocument/2006/relationships/image"/><Relationship Id="rId2214" Target="media/image1107.wmf" Type="http://schemas.openxmlformats.org/officeDocument/2006/relationships/image"/><Relationship Id="rId2215" Target="embeddings/oleObject1101.bin" Type="http://schemas.openxmlformats.org/officeDocument/2006/relationships/oleObject"/><Relationship Id="rId2216" Target="media/image1108.wmf" Type="http://schemas.openxmlformats.org/officeDocument/2006/relationships/image"/><Relationship Id="rId2217" Target="embeddings/oleObject1102.bin" Type="http://schemas.openxmlformats.org/officeDocument/2006/relationships/oleObject"/><Relationship Id="rId2218" Target="media/image1109.png" Type="http://schemas.openxmlformats.org/officeDocument/2006/relationships/image"/><Relationship Id="rId2219" Target="media/image1110.wmf" Type="http://schemas.openxmlformats.org/officeDocument/2006/relationships/image"/><Relationship Id="rId222" Target="media/image119.wmf" Type="http://schemas.openxmlformats.org/officeDocument/2006/relationships/image"/><Relationship Id="rId2220" Target="embeddings/oleObject1103.bin" Type="http://schemas.openxmlformats.org/officeDocument/2006/relationships/oleObject"/><Relationship Id="rId2221" Target="media/image1111.wmf" Type="http://schemas.openxmlformats.org/officeDocument/2006/relationships/image"/><Relationship Id="rId2222" Target="embeddings/oleObject1104.bin" Type="http://schemas.openxmlformats.org/officeDocument/2006/relationships/oleObject"/><Relationship Id="rId2223" Target="media/image1112.wmf" Type="http://schemas.openxmlformats.org/officeDocument/2006/relationships/image"/><Relationship Id="rId2224" Target="embeddings/oleObject1105.bin" Type="http://schemas.openxmlformats.org/officeDocument/2006/relationships/oleObject"/><Relationship Id="rId2225" Target="media/image1113.png" Type="http://schemas.openxmlformats.org/officeDocument/2006/relationships/image"/><Relationship Id="rId2226" Target="media/image1114.wmf" Type="http://schemas.openxmlformats.org/officeDocument/2006/relationships/image"/><Relationship Id="rId2227" Target="embeddings/oleObject1106.bin" Type="http://schemas.openxmlformats.org/officeDocument/2006/relationships/oleObject"/><Relationship Id="rId2228" Target="media/image1115.wmf" Type="http://schemas.openxmlformats.org/officeDocument/2006/relationships/image"/><Relationship Id="rId2229" Target="embeddings/oleObject1107.bin" Type="http://schemas.openxmlformats.org/officeDocument/2006/relationships/oleObject"/><Relationship Id="rId223" Target="embeddings/oleObject97.bin" Type="http://schemas.openxmlformats.org/officeDocument/2006/relationships/oleObject"/><Relationship Id="rId2230" Target="media/image1116.wmf" Type="http://schemas.openxmlformats.org/officeDocument/2006/relationships/image"/><Relationship Id="rId2231" Target="embeddings/oleObject1108.bin" Type="http://schemas.openxmlformats.org/officeDocument/2006/relationships/oleObject"/><Relationship Id="rId2232" Target="media/image1117.wmf" Type="http://schemas.openxmlformats.org/officeDocument/2006/relationships/image"/><Relationship Id="rId2233" Target="embeddings/oleObject1109.bin" Type="http://schemas.openxmlformats.org/officeDocument/2006/relationships/oleObject"/><Relationship Id="rId2234" Target="media/image1118.wmf" Type="http://schemas.openxmlformats.org/officeDocument/2006/relationships/image"/><Relationship Id="rId2235" Target="embeddings/oleObject1110.bin" Type="http://schemas.openxmlformats.org/officeDocument/2006/relationships/oleObject"/><Relationship Id="rId2236" Target="media/image1119.wmf" Type="http://schemas.openxmlformats.org/officeDocument/2006/relationships/image"/><Relationship Id="rId2237" Target="embeddings/oleObject1111.bin" Type="http://schemas.openxmlformats.org/officeDocument/2006/relationships/oleObject"/><Relationship Id="rId2238" Target="media/image1120.wmf" Type="http://schemas.openxmlformats.org/officeDocument/2006/relationships/image"/><Relationship Id="rId2239" Target="embeddings/oleObject1112.bin" Type="http://schemas.openxmlformats.org/officeDocument/2006/relationships/oleObject"/><Relationship Id="rId224" Target="media/image120.wmf" Type="http://schemas.openxmlformats.org/officeDocument/2006/relationships/image"/><Relationship Id="rId2240" Target="media/image1121.wmf" Type="http://schemas.openxmlformats.org/officeDocument/2006/relationships/image"/><Relationship Id="rId2241" Target="embeddings/oleObject1113.bin" Type="http://schemas.openxmlformats.org/officeDocument/2006/relationships/oleObject"/><Relationship Id="rId2242" Target="media/image1122.wmf" Type="http://schemas.openxmlformats.org/officeDocument/2006/relationships/image"/><Relationship Id="rId2243" Target="embeddings/oleObject1114.bin" Type="http://schemas.openxmlformats.org/officeDocument/2006/relationships/oleObject"/><Relationship Id="rId2244" Target="media/image1123.wmf" Type="http://schemas.openxmlformats.org/officeDocument/2006/relationships/image"/><Relationship Id="rId2245" Target="embeddings/oleObject1115.bin" Type="http://schemas.openxmlformats.org/officeDocument/2006/relationships/oleObject"/><Relationship Id="rId2246" Target="media/image1124.wmf" Type="http://schemas.openxmlformats.org/officeDocument/2006/relationships/image"/><Relationship Id="rId2247" Target="embeddings/oleObject1116.bin" Type="http://schemas.openxmlformats.org/officeDocument/2006/relationships/oleObject"/><Relationship Id="rId2248" Target="media/image1125.png" Type="http://schemas.openxmlformats.org/officeDocument/2006/relationships/image"/><Relationship Id="rId2249" Target="media/image1126.wmf" Type="http://schemas.openxmlformats.org/officeDocument/2006/relationships/image"/><Relationship Id="rId225" Target="embeddings/oleObject98.bin" Type="http://schemas.openxmlformats.org/officeDocument/2006/relationships/oleObject"/><Relationship Id="rId2250" Target="embeddings/oleObject1117.bin" Type="http://schemas.openxmlformats.org/officeDocument/2006/relationships/oleObject"/><Relationship Id="rId2251" Target="media/image1127.wmf" Type="http://schemas.openxmlformats.org/officeDocument/2006/relationships/image"/><Relationship Id="rId2252" Target="embeddings/oleObject1118.bin" Type="http://schemas.openxmlformats.org/officeDocument/2006/relationships/oleObject"/><Relationship Id="rId2253" Target="media/image1128.wmf" Type="http://schemas.openxmlformats.org/officeDocument/2006/relationships/image"/><Relationship Id="rId2254" Target="embeddings/oleObject1119.bin" Type="http://schemas.openxmlformats.org/officeDocument/2006/relationships/oleObject"/><Relationship Id="rId2255" Target="media/image1129.wmf" Type="http://schemas.openxmlformats.org/officeDocument/2006/relationships/image"/><Relationship Id="rId2256" Target="embeddings/oleObject1120.bin" Type="http://schemas.openxmlformats.org/officeDocument/2006/relationships/oleObject"/><Relationship Id="rId2257" Target="media/image1130.png" Type="http://schemas.openxmlformats.org/officeDocument/2006/relationships/image"/><Relationship Id="rId2258" Target="media/image1131.wmf" Type="http://schemas.openxmlformats.org/officeDocument/2006/relationships/image"/><Relationship Id="rId2259" Target="media/image1132.wmf" Type="http://schemas.openxmlformats.org/officeDocument/2006/relationships/image"/><Relationship Id="rId226" Target="media/image121.wmf" Type="http://schemas.openxmlformats.org/officeDocument/2006/relationships/image"/><Relationship Id="rId2260" Target="media/image1133.wmf" Type="http://schemas.openxmlformats.org/officeDocument/2006/relationships/image"/><Relationship Id="rId2261" Target="media/image1134.wmf" Type="http://schemas.openxmlformats.org/officeDocument/2006/relationships/image"/><Relationship Id="rId2262" Target="media/image1135.wmf" Type="http://schemas.openxmlformats.org/officeDocument/2006/relationships/image"/><Relationship Id="rId2263" Target="media/image1136.wmf" Type="http://schemas.openxmlformats.org/officeDocument/2006/relationships/image"/><Relationship Id="rId2264" Target="media/image1137.wmf" Type="http://schemas.openxmlformats.org/officeDocument/2006/relationships/image"/><Relationship Id="rId2265" Target="media/image1138.wmf" Type="http://schemas.openxmlformats.org/officeDocument/2006/relationships/image"/><Relationship Id="rId2266" Target="media/image1139.wmf" Type="http://schemas.openxmlformats.org/officeDocument/2006/relationships/image"/><Relationship Id="rId2267" Target="media/image1140.wmf" Type="http://schemas.openxmlformats.org/officeDocument/2006/relationships/image"/><Relationship Id="rId2268" Target="media/image1141.png" Type="http://schemas.openxmlformats.org/officeDocument/2006/relationships/image"/><Relationship Id="rId2269" Target="media/image1142.wmf" Type="http://schemas.openxmlformats.org/officeDocument/2006/relationships/image"/><Relationship Id="rId227" Target="embeddings/oleObject99.bin" Type="http://schemas.openxmlformats.org/officeDocument/2006/relationships/oleObject"/><Relationship Id="rId2270" Target="media/image1143.wmf" Type="http://schemas.openxmlformats.org/officeDocument/2006/relationships/image"/><Relationship Id="rId2271" Target="media/image1144.wmf" Type="http://schemas.openxmlformats.org/officeDocument/2006/relationships/image"/><Relationship Id="rId2272" Target="media/image1145.wmf" Type="http://schemas.openxmlformats.org/officeDocument/2006/relationships/image"/><Relationship Id="rId2273" Target="media/image1146.wmf" Type="http://schemas.openxmlformats.org/officeDocument/2006/relationships/image"/><Relationship Id="rId2274" Target="media/image1147.wmf" Type="http://schemas.openxmlformats.org/officeDocument/2006/relationships/image"/><Relationship Id="rId2275" Target="media/image1148.wmf" Type="http://schemas.openxmlformats.org/officeDocument/2006/relationships/image"/><Relationship Id="rId2276" Target="media/image1149.wmf" Type="http://schemas.openxmlformats.org/officeDocument/2006/relationships/image"/><Relationship Id="rId2277" Target="media/image1150.wmf" Type="http://schemas.openxmlformats.org/officeDocument/2006/relationships/image"/><Relationship Id="rId2278" Target="media/image1151.wmf" Type="http://schemas.openxmlformats.org/officeDocument/2006/relationships/image"/><Relationship Id="rId2279" Target="media/image1152.wmf" Type="http://schemas.openxmlformats.org/officeDocument/2006/relationships/image"/><Relationship Id="rId228" Target="media/image122.wmf" Type="http://schemas.openxmlformats.org/officeDocument/2006/relationships/image"/><Relationship Id="rId2280" Target="media/image1153.wmf" Type="http://schemas.openxmlformats.org/officeDocument/2006/relationships/image"/><Relationship Id="rId2281" Target="media/image1154.wmf" Type="http://schemas.openxmlformats.org/officeDocument/2006/relationships/image"/><Relationship Id="rId2282" Target="media/image1155.wmf" Type="http://schemas.openxmlformats.org/officeDocument/2006/relationships/image"/><Relationship Id="rId2283" Target="media/image1156.wmf" Type="http://schemas.openxmlformats.org/officeDocument/2006/relationships/image"/><Relationship Id="rId2284" Target="media/image1157.wmf" Type="http://schemas.openxmlformats.org/officeDocument/2006/relationships/image"/><Relationship Id="rId2285" Target="media/image1158.wmf" Type="http://schemas.openxmlformats.org/officeDocument/2006/relationships/image"/><Relationship Id="rId2286" Target="media/image1159.wmf" Type="http://schemas.openxmlformats.org/officeDocument/2006/relationships/image"/><Relationship Id="rId2287" Target="media/image1160.wmf" Type="http://schemas.openxmlformats.org/officeDocument/2006/relationships/image"/><Relationship Id="rId2288" Target="media/image1161.wmf" Type="http://schemas.openxmlformats.org/officeDocument/2006/relationships/image"/><Relationship Id="rId2289" Target="media/image1162.wmf" Type="http://schemas.openxmlformats.org/officeDocument/2006/relationships/image"/><Relationship Id="rId229" Target="embeddings/oleObject100.bin" Type="http://schemas.openxmlformats.org/officeDocument/2006/relationships/oleObject"/><Relationship Id="rId2290" Target="media/image1163.wmf" Type="http://schemas.openxmlformats.org/officeDocument/2006/relationships/image"/><Relationship Id="rId2291" Target="media/image1164.wmf" Type="http://schemas.openxmlformats.org/officeDocument/2006/relationships/image"/><Relationship Id="rId2292" Target="media/image1165.wmf" Type="http://schemas.openxmlformats.org/officeDocument/2006/relationships/image"/><Relationship Id="rId2293" Target="media/image1166.wmf" Type="http://schemas.openxmlformats.org/officeDocument/2006/relationships/image"/><Relationship Id="rId2294" Target="media/image1167.wmf" Type="http://schemas.openxmlformats.org/officeDocument/2006/relationships/image"/><Relationship Id="rId2295" Target="media/image1168.wmf" Type="http://schemas.openxmlformats.org/officeDocument/2006/relationships/image"/><Relationship Id="rId2296" Target="media/image1169.wmf" Type="http://schemas.openxmlformats.org/officeDocument/2006/relationships/image"/><Relationship Id="rId2297" Target="media/image1170.wmf" Type="http://schemas.openxmlformats.org/officeDocument/2006/relationships/image"/><Relationship Id="rId2298" Target="media/image1171.wmf" Type="http://schemas.openxmlformats.org/officeDocument/2006/relationships/image"/><Relationship Id="rId2299" Target="media/image1172.wmf" Type="http://schemas.openxmlformats.org/officeDocument/2006/relationships/image"/><Relationship Id="rId23" Target="embeddings/oleObject8.bin" Type="http://schemas.openxmlformats.org/officeDocument/2006/relationships/oleObject"/><Relationship Id="rId230" Target="media/image123.wmf" Type="http://schemas.openxmlformats.org/officeDocument/2006/relationships/image"/><Relationship Id="rId2300" Target="media/image1173.wmf" Type="http://schemas.openxmlformats.org/officeDocument/2006/relationships/image"/><Relationship Id="rId2301" Target="media/image1174.wmf" Type="http://schemas.openxmlformats.org/officeDocument/2006/relationships/image"/><Relationship Id="rId2302" Target="media/image1175.wmf" Type="http://schemas.openxmlformats.org/officeDocument/2006/relationships/image"/><Relationship Id="rId2303" Target="media/image1176.wmf" Type="http://schemas.openxmlformats.org/officeDocument/2006/relationships/image"/><Relationship Id="rId2304" Target="media/image1177.wmf" Type="http://schemas.openxmlformats.org/officeDocument/2006/relationships/image"/><Relationship Id="rId2305" Target="media/image1178.wmf" Type="http://schemas.openxmlformats.org/officeDocument/2006/relationships/image"/><Relationship Id="rId2306" Target="media/image1179.wmf" Type="http://schemas.openxmlformats.org/officeDocument/2006/relationships/image"/><Relationship Id="rId2307" Target="media/image1180.wmf" Type="http://schemas.openxmlformats.org/officeDocument/2006/relationships/image"/><Relationship Id="rId2308" Target="media/image1181.wmf" Type="http://schemas.openxmlformats.org/officeDocument/2006/relationships/image"/><Relationship Id="rId2309" Target="media/image1182.wmf" Type="http://schemas.openxmlformats.org/officeDocument/2006/relationships/image"/><Relationship Id="rId231" Target="embeddings/oleObject101.bin" Type="http://schemas.openxmlformats.org/officeDocument/2006/relationships/oleObject"/><Relationship Id="rId2310" Target="media/image1183.wmf" Type="http://schemas.openxmlformats.org/officeDocument/2006/relationships/image"/><Relationship Id="rId2311" Target="media/image1184.png" Type="http://schemas.openxmlformats.org/officeDocument/2006/relationships/image"/><Relationship Id="rId2312" Target="media/image1185.wmf" Type="http://schemas.openxmlformats.org/officeDocument/2006/relationships/image"/><Relationship Id="rId2313" Target="media/image1186.wmf" Type="http://schemas.openxmlformats.org/officeDocument/2006/relationships/image"/><Relationship Id="rId2314" Target="media/image1187.wmf" Type="http://schemas.openxmlformats.org/officeDocument/2006/relationships/image"/><Relationship Id="rId2315" Target="media/image1188.wmf" Type="http://schemas.openxmlformats.org/officeDocument/2006/relationships/image"/><Relationship Id="rId2316" Target="media/image1189.wmf" Type="http://schemas.openxmlformats.org/officeDocument/2006/relationships/image"/><Relationship Id="rId2317" Target="media/image1190.wmf" Type="http://schemas.openxmlformats.org/officeDocument/2006/relationships/image"/><Relationship Id="rId2318" Target="media/image1191.wmf" Type="http://schemas.openxmlformats.org/officeDocument/2006/relationships/image"/><Relationship Id="rId2319" Target="media/image1192.wmf" Type="http://schemas.openxmlformats.org/officeDocument/2006/relationships/image"/><Relationship Id="rId232" Target="media/image124.wmf" Type="http://schemas.openxmlformats.org/officeDocument/2006/relationships/image"/><Relationship Id="rId2320" Target="media/image1193.wmf" Type="http://schemas.openxmlformats.org/officeDocument/2006/relationships/image"/><Relationship Id="rId2321" Target="media/image1194.wmf" Type="http://schemas.openxmlformats.org/officeDocument/2006/relationships/image"/><Relationship Id="rId2322" Target="media/image1195.wmf" Type="http://schemas.openxmlformats.org/officeDocument/2006/relationships/image"/><Relationship Id="rId2323" Target="embeddings/oleObject1121.bin" Type="http://schemas.openxmlformats.org/officeDocument/2006/relationships/oleObject"/><Relationship Id="rId2324" Target="media/image1196.wmf" Type="http://schemas.openxmlformats.org/officeDocument/2006/relationships/image"/><Relationship Id="rId2325" Target="embeddings/oleObject1122.bin" Type="http://schemas.openxmlformats.org/officeDocument/2006/relationships/oleObject"/><Relationship Id="rId2326" Target="media/image1197.wmf" Type="http://schemas.openxmlformats.org/officeDocument/2006/relationships/image"/><Relationship Id="rId2327" Target="embeddings/oleObject1123.bin" Type="http://schemas.openxmlformats.org/officeDocument/2006/relationships/oleObject"/><Relationship Id="rId2328" Target="media/image1198.wmf" Type="http://schemas.openxmlformats.org/officeDocument/2006/relationships/image"/><Relationship Id="rId2329" Target="embeddings/oleObject1124.bin" Type="http://schemas.openxmlformats.org/officeDocument/2006/relationships/oleObject"/><Relationship Id="rId233" Target="embeddings/oleObject102.bin" Type="http://schemas.openxmlformats.org/officeDocument/2006/relationships/oleObject"/><Relationship Id="rId2330" Target="media/image1199.wmf" Type="http://schemas.openxmlformats.org/officeDocument/2006/relationships/image"/><Relationship Id="rId2331" Target="embeddings/oleObject1125.bin" Type="http://schemas.openxmlformats.org/officeDocument/2006/relationships/oleObject"/><Relationship Id="rId2332" Target="media/image1200.wmf" Type="http://schemas.openxmlformats.org/officeDocument/2006/relationships/image"/><Relationship Id="rId2333" Target="embeddings/oleObject1126.bin" Type="http://schemas.openxmlformats.org/officeDocument/2006/relationships/oleObject"/><Relationship Id="rId2334" Target="media/image1201.wmf" Type="http://schemas.openxmlformats.org/officeDocument/2006/relationships/image"/><Relationship Id="rId2335" Target="embeddings/oleObject1127.bin" Type="http://schemas.openxmlformats.org/officeDocument/2006/relationships/oleObject"/><Relationship Id="rId2336" Target="media/image1202.wmf" Type="http://schemas.openxmlformats.org/officeDocument/2006/relationships/image"/><Relationship Id="rId2337" Target="embeddings/oleObject1128.bin" Type="http://schemas.openxmlformats.org/officeDocument/2006/relationships/oleObject"/><Relationship Id="rId2338" Target="media/image1203.wmf" Type="http://schemas.openxmlformats.org/officeDocument/2006/relationships/image"/><Relationship Id="rId2339" Target="embeddings/oleObject1129.bin" Type="http://schemas.openxmlformats.org/officeDocument/2006/relationships/oleObject"/><Relationship Id="rId234" Target="media/image125.wmf" Type="http://schemas.openxmlformats.org/officeDocument/2006/relationships/image"/><Relationship Id="rId2340" Target="media/image1204.wmf" Type="http://schemas.openxmlformats.org/officeDocument/2006/relationships/image"/><Relationship Id="rId2341" Target="embeddings/oleObject1130.bin" Type="http://schemas.openxmlformats.org/officeDocument/2006/relationships/oleObject"/><Relationship Id="rId2342" Target="media/image1205.wmf" Type="http://schemas.openxmlformats.org/officeDocument/2006/relationships/image"/><Relationship Id="rId2343" Target="embeddings/oleObject1131.bin" Type="http://schemas.openxmlformats.org/officeDocument/2006/relationships/oleObject"/><Relationship Id="rId2344" Target="media/image1206.wmf" Type="http://schemas.openxmlformats.org/officeDocument/2006/relationships/image"/><Relationship Id="rId2345" Target="embeddings/oleObject1132.bin" Type="http://schemas.openxmlformats.org/officeDocument/2006/relationships/oleObject"/><Relationship Id="rId2346" Target="media/image1207.wmf" Type="http://schemas.openxmlformats.org/officeDocument/2006/relationships/image"/><Relationship Id="rId2347" Target="embeddings/oleObject1133.bin" Type="http://schemas.openxmlformats.org/officeDocument/2006/relationships/oleObject"/><Relationship Id="rId2348" Target="media/image1208.wmf" Type="http://schemas.openxmlformats.org/officeDocument/2006/relationships/image"/><Relationship Id="rId2349" Target="embeddings/oleObject1134.bin" Type="http://schemas.openxmlformats.org/officeDocument/2006/relationships/oleObject"/><Relationship Id="rId235" Target="embeddings/oleObject103.bin" Type="http://schemas.openxmlformats.org/officeDocument/2006/relationships/oleObject"/><Relationship Id="rId2350" Target="media/image1209.wmf" Type="http://schemas.openxmlformats.org/officeDocument/2006/relationships/image"/><Relationship Id="rId2351" Target="embeddings/oleObject1135.bin" Type="http://schemas.openxmlformats.org/officeDocument/2006/relationships/oleObject"/><Relationship Id="rId2352" Target="media/image1210.wmf" Type="http://schemas.openxmlformats.org/officeDocument/2006/relationships/image"/><Relationship Id="rId2353" Target="embeddings/oleObject1136.bin" Type="http://schemas.openxmlformats.org/officeDocument/2006/relationships/oleObject"/><Relationship Id="rId2354" Target="media/image1211.wmf" Type="http://schemas.openxmlformats.org/officeDocument/2006/relationships/image"/><Relationship Id="rId2355" Target="embeddings/oleObject1137.bin" Type="http://schemas.openxmlformats.org/officeDocument/2006/relationships/oleObject"/><Relationship Id="rId2356" Target="media/image1212.wmf" Type="http://schemas.openxmlformats.org/officeDocument/2006/relationships/image"/><Relationship Id="rId2357" Target="embeddings/oleObject1138.bin" Type="http://schemas.openxmlformats.org/officeDocument/2006/relationships/oleObject"/><Relationship Id="rId2358" Target="media/image1213.wmf" Type="http://schemas.openxmlformats.org/officeDocument/2006/relationships/image"/><Relationship Id="rId2359" Target="embeddings/oleObject1139.bin" Type="http://schemas.openxmlformats.org/officeDocument/2006/relationships/oleObject"/><Relationship Id="rId236" Target="media/image126.wmf" Type="http://schemas.openxmlformats.org/officeDocument/2006/relationships/image"/><Relationship Id="rId2360" Target="media/image1214.wmf" Type="http://schemas.openxmlformats.org/officeDocument/2006/relationships/image"/><Relationship Id="rId2361" Target="embeddings/oleObject1140.bin" Type="http://schemas.openxmlformats.org/officeDocument/2006/relationships/oleObject"/><Relationship Id="rId2362" Target="media/image1215.wmf" Type="http://schemas.openxmlformats.org/officeDocument/2006/relationships/image"/><Relationship Id="rId2363" Target="embeddings/oleObject1141.bin" Type="http://schemas.openxmlformats.org/officeDocument/2006/relationships/oleObject"/><Relationship Id="rId2364" Target="media/image1216.wmf" Type="http://schemas.openxmlformats.org/officeDocument/2006/relationships/image"/><Relationship Id="rId2365" Target="embeddings/oleObject1142.bin" Type="http://schemas.openxmlformats.org/officeDocument/2006/relationships/oleObject"/><Relationship Id="rId2366" Target="media/image1217.wmf" Type="http://schemas.openxmlformats.org/officeDocument/2006/relationships/image"/><Relationship Id="rId2367" Target="embeddings/oleObject1143.bin" Type="http://schemas.openxmlformats.org/officeDocument/2006/relationships/oleObject"/><Relationship Id="rId2368" Target="media/image1218.wmf" Type="http://schemas.openxmlformats.org/officeDocument/2006/relationships/image"/><Relationship Id="rId2369" Target="embeddings/oleObject1144.bin" Type="http://schemas.openxmlformats.org/officeDocument/2006/relationships/oleObject"/><Relationship Id="rId237" Target="embeddings/oleObject104.bin" Type="http://schemas.openxmlformats.org/officeDocument/2006/relationships/oleObject"/><Relationship Id="rId2370" Target="media/image1219.wmf" Type="http://schemas.openxmlformats.org/officeDocument/2006/relationships/image"/><Relationship Id="rId2371" Target="embeddings/oleObject1145.bin" Type="http://schemas.openxmlformats.org/officeDocument/2006/relationships/oleObject"/><Relationship Id="rId2372" Target="media/image1220.wmf" Type="http://schemas.openxmlformats.org/officeDocument/2006/relationships/image"/><Relationship Id="rId2373" Target="embeddings/oleObject1146.bin" Type="http://schemas.openxmlformats.org/officeDocument/2006/relationships/oleObject"/><Relationship Id="rId2374" Target="media/image1221.wmf" Type="http://schemas.openxmlformats.org/officeDocument/2006/relationships/image"/><Relationship Id="rId2375" Target="embeddings/oleObject1147.bin" Type="http://schemas.openxmlformats.org/officeDocument/2006/relationships/oleObject"/><Relationship Id="rId2376" Target="media/image1222.wmf" Type="http://schemas.openxmlformats.org/officeDocument/2006/relationships/image"/><Relationship Id="rId2377" Target="embeddings/oleObject1148.bin" Type="http://schemas.openxmlformats.org/officeDocument/2006/relationships/oleObject"/><Relationship Id="rId2378" Target="media/image1223.wmf" Type="http://schemas.openxmlformats.org/officeDocument/2006/relationships/image"/><Relationship Id="rId2379" Target="embeddings/oleObject1149.bin" Type="http://schemas.openxmlformats.org/officeDocument/2006/relationships/oleObject"/><Relationship Id="rId238" Target="media/image127.wmf" Type="http://schemas.openxmlformats.org/officeDocument/2006/relationships/image"/><Relationship Id="rId2380" Target="media/image1224.wmf" Type="http://schemas.openxmlformats.org/officeDocument/2006/relationships/image"/><Relationship Id="rId2381" Target="embeddings/oleObject1150.bin" Type="http://schemas.openxmlformats.org/officeDocument/2006/relationships/oleObject"/><Relationship Id="rId2382" Target="media/image1225.wmf" Type="http://schemas.openxmlformats.org/officeDocument/2006/relationships/image"/><Relationship Id="rId2383" Target="embeddings/oleObject1151.bin" Type="http://schemas.openxmlformats.org/officeDocument/2006/relationships/oleObject"/><Relationship Id="rId2384" Target="media/image1226.wmf" Type="http://schemas.openxmlformats.org/officeDocument/2006/relationships/image"/><Relationship Id="rId2385" Target="embeddings/oleObject1152.bin" Type="http://schemas.openxmlformats.org/officeDocument/2006/relationships/oleObject"/><Relationship Id="rId2386" Target="media/image1227.wmf" Type="http://schemas.openxmlformats.org/officeDocument/2006/relationships/image"/><Relationship Id="rId2387" Target="embeddings/oleObject1153.bin" Type="http://schemas.openxmlformats.org/officeDocument/2006/relationships/oleObject"/><Relationship Id="rId2388" Target="media/image1228.wmf" Type="http://schemas.openxmlformats.org/officeDocument/2006/relationships/image"/><Relationship Id="rId2389" Target="embeddings/oleObject1154.bin" Type="http://schemas.openxmlformats.org/officeDocument/2006/relationships/oleObject"/><Relationship Id="rId239" Target="embeddings/oleObject105.bin" Type="http://schemas.openxmlformats.org/officeDocument/2006/relationships/oleObject"/><Relationship Id="rId2390" Target="media/image1229.wmf" Type="http://schemas.openxmlformats.org/officeDocument/2006/relationships/image"/><Relationship Id="rId2391" Target="embeddings/oleObject1155.bin" Type="http://schemas.openxmlformats.org/officeDocument/2006/relationships/oleObject"/><Relationship Id="rId2392" Target="media/image1230.wmf" Type="http://schemas.openxmlformats.org/officeDocument/2006/relationships/image"/><Relationship Id="rId2393" Target="embeddings/oleObject1156.bin" Type="http://schemas.openxmlformats.org/officeDocument/2006/relationships/oleObject"/><Relationship Id="rId2394" Target="media/image1231.wmf" Type="http://schemas.openxmlformats.org/officeDocument/2006/relationships/image"/><Relationship Id="rId2395" Target="embeddings/oleObject1157.bin" Type="http://schemas.openxmlformats.org/officeDocument/2006/relationships/oleObject"/><Relationship Id="rId2396" Target="media/image1232.wmf" Type="http://schemas.openxmlformats.org/officeDocument/2006/relationships/image"/><Relationship Id="rId2397" Target="embeddings/oleObject1158.bin" Type="http://schemas.openxmlformats.org/officeDocument/2006/relationships/oleObject"/><Relationship Id="rId2398" Target="media/image1233.wmf" Type="http://schemas.openxmlformats.org/officeDocument/2006/relationships/image"/><Relationship Id="rId2399" Target="embeddings/oleObject1159.bin" Type="http://schemas.openxmlformats.org/officeDocument/2006/relationships/oleObject"/><Relationship Id="rId24" Target="media/image9.wmf" Type="http://schemas.openxmlformats.org/officeDocument/2006/relationships/image"/><Relationship Id="rId240" Target="media/image128.wmf" Type="http://schemas.openxmlformats.org/officeDocument/2006/relationships/image"/><Relationship Id="rId2400" Target="media/image1234.wmf" Type="http://schemas.openxmlformats.org/officeDocument/2006/relationships/image"/><Relationship Id="rId2401" Target="embeddings/oleObject1160.bin" Type="http://schemas.openxmlformats.org/officeDocument/2006/relationships/oleObject"/><Relationship Id="rId2402" Target="media/image1235.wmf" Type="http://schemas.openxmlformats.org/officeDocument/2006/relationships/image"/><Relationship Id="rId2403" Target="embeddings/oleObject1161.bin" Type="http://schemas.openxmlformats.org/officeDocument/2006/relationships/oleObject"/><Relationship Id="rId2404" Target="media/image1236.wmf" Type="http://schemas.openxmlformats.org/officeDocument/2006/relationships/image"/><Relationship Id="rId2405" Target="embeddings/oleObject1162.bin" Type="http://schemas.openxmlformats.org/officeDocument/2006/relationships/oleObject"/><Relationship Id="rId2406" Target="media/image1237.wmf" Type="http://schemas.openxmlformats.org/officeDocument/2006/relationships/image"/><Relationship Id="rId2407" Target="embeddings/oleObject1163.bin" Type="http://schemas.openxmlformats.org/officeDocument/2006/relationships/oleObject"/><Relationship Id="rId2408" Target="media/image1238.png" Type="http://schemas.openxmlformats.org/officeDocument/2006/relationships/image"/><Relationship Id="rId2409" Target="media/image1239.png" Type="http://schemas.openxmlformats.org/officeDocument/2006/relationships/image"/><Relationship Id="rId241" Target="embeddings/oleObject106.bin" Type="http://schemas.openxmlformats.org/officeDocument/2006/relationships/oleObject"/><Relationship Id="rId2410" Target="media/image1240.wmf" Type="http://schemas.openxmlformats.org/officeDocument/2006/relationships/image"/><Relationship Id="rId2411" Target="embeddings/oleObject1164.bin" Type="http://schemas.openxmlformats.org/officeDocument/2006/relationships/oleObject"/><Relationship Id="rId2412" Target="media/image1241.wmf" Type="http://schemas.openxmlformats.org/officeDocument/2006/relationships/image"/><Relationship Id="rId2413" Target="embeddings/oleObject1165.bin" Type="http://schemas.openxmlformats.org/officeDocument/2006/relationships/oleObject"/><Relationship Id="rId2414" Target="media/image1242.wmf" Type="http://schemas.openxmlformats.org/officeDocument/2006/relationships/image"/><Relationship Id="rId2415" Target="embeddings/oleObject1166.bin" Type="http://schemas.openxmlformats.org/officeDocument/2006/relationships/oleObject"/><Relationship Id="rId2416" Target="media/image1243.wmf" Type="http://schemas.openxmlformats.org/officeDocument/2006/relationships/image"/><Relationship Id="rId2417" Target="embeddings/oleObject1167.bin" Type="http://schemas.openxmlformats.org/officeDocument/2006/relationships/oleObject"/><Relationship Id="rId2418" Target="media/image1244.wmf" Type="http://schemas.openxmlformats.org/officeDocument/2006/relationships/image"/><Relationship Id="rId2419" Target="embeddings/oleObject1168.bin" Type="http://schemas.openxmlformats.org/officeDocument/2006/relationships/oleObject"/><Relationship Id="rId242" Target="media/image129.wmf" Type="http://schemas.openxmlformats.org/officeDocument/2006/relationships/image"/><Relationship Id="rId2420" Target="media/image1245.wmf" Type="http://schemas.openxmlformats.org/officeDocument/2006/relationships/image"/><Relationship Id="rId2421" Target="embeddings/oleObject1169.bin" Type="http://schemas.openxmlformats.org/officeDocument/2006/relationships/oleObject"/><Relationship Id="rId2422" Target="media/image1246.wmf" Type="http://schemas.openxmlformats.org/officeDocument/2006/relationships/image"/><Relationship Id="rId2423" Target="embeddings/oleObject1170.bin" Type="http://schemas.openxmlformats.org/officeDocument/2006/relationships/oleObject"/><Relationship Id="rId2424" Target="media/image1247.wmf" Type="http://schemas.openxmlformats.org/officeDocument/2006/relationships/image"/><Relationship Id="rId2425" Target="embeddings/oleObject1171.bin" Type="http://schemas.openxmlformats.org/officeDocument/2006/relationships/oleObject"/><Relationship Id="rId2426" Target="media/image1248.wmf" Type="http://schemas.openxmlformats.org/officeDocument/2006/relationships/image"/><Relationship Id="rId2427" Target="embeddings/oleObject1172.bin" Type="http://schemas.openxmlformats.org/officeDocument/2006/relationships/oleObject"/><Relationship Id="rId2428" Target="media/image1249.wmf" Type="http://schemas.openxmlformats.org/officeDocument/2006/relationships/image"/><Relationship Id="rId2429" Target="embeddings/oleObject1173.bin" Type="http://schemas.openxmlformats.org/officeDocument/2006/relationships/oleObject"/><Relationship Id="rId243" Target="embeddings/oleObject107.bin" Type="http://schemas.openxmlformats.org/officeDocument/2006/relationships/oleObject"/><Relationship Id="rId2430" Target="media/image1250.wmf" Type="http://schemas.openxmlformats.org/officeDocument/2006/relationships/image"/><Relationship Id="rId2431" Target="embeddings/oleObject1174.bin" Type="http://schemas.openxmlformats.org/officeDocument/2006/relationships/oleObject"/><Relationship Id="rId2432" Target="media/image1251.wmf" Type="http://schemas.openxmlformats.org/officeDocument/2006/relationships/image"/><Relationship Id="rId2433" Target="embeddings/oleObject1175.bin" Type="http://schemas.openxmlformats.org/officeDocument/2006/relationships/oleObject"/><Relationship Id="rId2434" Target="media/image1252.wmf" Type="http://schemas.openxmlformats.org/officeDocument/2006/relationships/image"/><Relationship Id="rId2435" Target="embeddings/oleObject1176.bin" Type="http://schemas.openxmlformats.org/officeDocument/2006/relationships/oleObject"/><Relationship Id="rId2436" Target="media/image1253.wmf" Type="http://schemas.openxmlformats.org/officeDocument/2006/relationships/image"/><Relationship Id="rId2437" Target="embeddings/oleObject1177.bin" Type="http://schemas.openxmlformats.org/officeDocument/2006/relationships/oleObject"/><Relationship Id="rId2438" Target="media/image1254.wmf" Type="http://schemas.openxmlformats.org/officeDocument/2006/relationships/image"/><Relationship Id="rId2439" Target="embeddings/oleObject1178.bin" Type="http://schemas.openxmlformats.org/officeDocument/2006/relationships/oleObject"/><Relationship Id="rId244" Target="media/image130.wmf" Type="http://schemas.openxmlformats.org/officeDocument/2006/relationships/image"/><Relationship Id="rId2440" Target="media/image1255.wmf" Type="http://schemas.openxmlformats.org/officeDocument/2006/relationships/image"/><Relationship Id="rId2441" Target="embeddings/oleObject1179.bin" Type="http://schemas.openxmlformats.org/officeDocument/2006/relationships/oleObject"/><Relationship Id="rId2442" Target="media/image1256.wmf" Type="http://schemas.openxmlformats.org/officeDocument/2006/relationships/image"/><Relationship Id="rId2443" Target="embeddings/oleObject1180.bin" Type="http://schemas.openxmlformats.org/officeDocument/2006/relationships/oleObject"/><Relationship Id="rId2444" Target="media/image1257.wmf" Type="http://schemas.openxmlformats.org/officeDocument/2006/relationships/image"/><Relationship Id="rId2445" Target="embeddings/oleObject1181.bin" Type="http://schemas.openxmlformats.org/officeDocument/2006/relationships/oleObject"/><Relationship Id="rId2446" Target="media/image1258.wmf" Type="http://schemas.openxmlformats.org/officeDocument/2006/relationships/image"/><Relationship Id="rId2447" Target="embeddings/oleObject1182.bin" Type="http://schemas.openxmlformats.org/officeDocument/2006/relationships/oleObject"/><Relationship Id="rId2448" Target="media/image1259.wmf" Type="http://schemas.openxmlformats.org/officeDocument/2006/relationships/image"/><Relationship Id="rId2449" Target="embeddings/oleObject1183.bin" Type="http://schemas.openxmlformats.org/officeDocument/2006/relationships/oleObject"/><Relationship Id="rId245" Target="embeddings/oleObject108.bin" Type="http://schemas.openxmlformats.org/officeDocument/2006/relationships/oleObject"/><Relationship Id="rId2450" Target="media/image1260.wmf" Type="http://schemas.openxmlformats.org/officeDocument/2006/relationships/image"/><Relationship Id="rId2451" Target="embeddings/oleObject1184.bin" Type="http://schemas.openxmlformats.org/officeDocument/2006/relationships/oleObject"/><Relationship Id="rId2452" Target="media/image1261.wmf" Type="http://schemas.openxmlformats.org/officeDocument/2006/relationships/image"/><Relationship Id="rId2453" Target="embeddings/oleObject1185.bin" Type="http://schemas.openxmlformats.org/officeDocument/2006/relationships/oleObject"/><Relationship Id="rId2454" Target="media/image1262.wmf" Type="http://schemas.openxmlformats.org/officeDocument/2006/relationships/image"/><Relationship Id="rId2455" Target="embeddings/oleObject1186.bin" Type="http://schemas.openxmlformats.org/officeDocument/2006/relationships/oleObject"/><Relationship Id="rId2456" Target="media/image1263.wmf" Type="http://schemas.openxmlformats.org/officeDocument/2006/relationships/image"/><Relationship Id="rId2457" Target="embeddings/oleObject1187.bin" Type="http://schemas.openxmlformats.org/officeDocument/2006/relationships/oleObject"/><Relationship Id="rId2458" Target="media/image1264.wmf" Type="http://schemas.openxmlformats.org/officeDocument/2006/relationships/image"/><Relationship Id="rId2459" Target="embeddings/oleObject1188.bin" Type="http://schemas.openxmlformats.org/officeDocument/2006/relationships/oleObject"/><Relationship Id="rId246" Target="media/image131.wmf" Type="http://schemas.openxmlformats.org/officeDocument/2006/relationships/image"/><Relationship Id="rId2460" Target="media/image1265.wmf" Type="http://schemas.openxmlformats.org/officeDocument/2006/relationships/image"/><Relationship Id="rId2461" Target="embeddings/oleObject1189.bin" Type="http://schemas.openxmlformats.org/officeDocument/2006/relationships/oleObject"/><Relationship Id="rId2462" Target="media/image1266.wmf" Type="http://schemas.openxmlformats.org/officeDocument/2006/relationships/image"/><Relationship Id="rId2463" Target="embeddings/oleObject1190.bin" Type="http://schemas.openxmlformats.org/officeDocument/2006/relationships/oleObject"/><Relationship Id="rId2464" Target="media/image1267.wmf" Type="http://schemas.openxmlformats.org/officeDocument/2006/relationships/image"/><Relationship Id="rId2465" Target="embeddings/oleObject1191.bin" Type="http://schemas.openxmlformats.org/officeDocument/2006/relationships/oleObject"/><Relationship Id="rId2466" Target="media/image1268.wmf" Type="http://schemas.openxmlformats.org/officeDocument/2006/relationships/image"/><Relationship Id="rId2467" Target="embeddings/oleObject1192.bin" Type="http://schemas.openxmlformats.org/officeDocument/2006/relationships/oleObject"/><Relationship Id="rId2468" Target="media/image1269.wmf" Type="http://schemas.openxmlformats.org/officeDocument/2006/relationships/image"/><Relationship Id="rId2469" Target="embeddings/oleObject1193.bin" Type="http://schemas.openxmlformats.org/officeDocument/2006/relationships/oleObject"/><Relationship Id="rId247" Target="embeddings/oleObject109.bin" Type="http://schemas.openxmlformats.org/officeDocument/2006/relationships/oleObject"/><Relationship Id="rId2470" Target="media/image1270.wmf" Type="http://schemas.openxmlformats.org/officeDocument/2006/relationships/image"/><Relationship Id="rId2471" Target="embeddings/oleObject1194.bin" Type="http://schemas.openxmlformats.org/officeDocument/2006/relationships/oleObject"/><Relationship Id="rId2472" Target="media/image1271.wmf" Type="http://schemas.openxmlformats.org/officeDocument/2006/relationships/image"/><Relationship Id="rId2473" Target="embeddings/oleObject1195.bin" Type="http://schemas.openxmlformats.org/officeDocument/2006/relationships/oleObject"/><Relationship Id="rId2474" Target="media/image1272.wmf" Type="http://schemas.openxmlformats.org/officeDocument/2006/relationships/image"/><Relationship Id="rId2475" Target="embeddings/oleObject1196.bin" Type="http://schemas.openxmlformats.org/officeDocument/2006/relationships/oleObject"/><Relationship Id="rId2476" Target="media/image1273.wmf" Type="http://schemas.openxmlformats.org/officeDocument/2006/relationships/image"/><Relationship Id="rId2477" Target="embeddings/oleObject1197.bin" Type="http://schemas.openxmlformats.org/officeDocument/2006/relationships/oleObject"/><Relationship Id="rId2478" Target="media/image1274.wmf" Type="http://schemas.openxmlformats.org/officeDocument/2006/relationships/image"/><Relationship Id="rId2479" Target="embeddings/oleObject1198.bin" Type="http://schemas.openxmlformats.org/officeDocument/2006/relationships/oleObject"/><Relationship Id="rId248" Target="media/image132.wmf" Type="http://schemas.openxmlformats.org/officeDocument/2006/relationships/image"/><Relationship Id="rId2480" Target="media/image1275.wmf" Type="http://schemas.openxmlformats.org/officeDocument/2006/relationships/image"/><Relationship Id="rId2481" Target="embeddings/oleObject1199.bin" Type="http://schemas.openxmlformats.org/officeDocument/2006/relationships/oleObject"/><Relationship Id="rId2482" Target="media/image1276.wmf" Type="http://schemas.openxmlformats.org/officeDocument/2006/relationships/image"/><Relationship Id="rId2483" Target="embeddings/oleObject1200.bin" Type="http://schemas.openxmlformats.org/officeDocument/2006/relationships/oleObject"/><Relationship Id="rId2484" Target="media/image1277.wmf" Type="http://schemas.openxmlformats.org/officeDocument/2006/relationships/image"/><Relationship Id="rId2485" Target="embeddings/oleObject1201.bin" Type="http://schemas.openxmlformats.org/officeDocument/2006/relationships/oleObject"/><Relationship Id="rId2486" Target="media/image1278.wmf" Type="http://schemas.openxmlformats.org/officeDocument/2006/relationships/image"/><Relationship Id="rId2487" Target="embeddings/oleObject1202.bin" Type="http://schemas.openxmlformats.org/officeDocument/2006/relationships/oleObject"/><Relationship Id="rId2488" Target="media/image1279.wmf" Type="http://schemas.openxmlformats.org/officeDocument/2006/relationships/image"/><Relationship Id="rId2489" Target="embeddings/oleObject1203.bin" Type="http://schemas.openxmlformats.org/officeDocument/2006/relationships/oleObject"/><Relationship Id="rId249" Target="embeddings/oleObject110.bin" Type="http://schemas.openxmlformats.org/officeDocument/2006/relationships/oleObject"/><Relationship Id="rId2490" Target="media/image1280.wmf" Type="http://schemas.openxmlformats.org/officeDocument/2006/relationships/image"/><Relationship Id="rId2491" Target="embeddings/oleObject1204.bin" Type="http://schemas.openxmlformats.org/officeDocument/2006/relationships/oleObject"/><Relationship Id="rId2492" Target="media/image1281.wmf" Type="http://schemas.openxmlformats.org/officeDocument/2006/relationships/image"/><Relationship Id="rId2493" Target="embeddings/oleObject1205.bin" Type="http://schemas.openxmlformats.org/officeDocument/2006/relationships/oleObject"/><Relationship Id="rId2494" Target="media/image1282.wmf" Type="http://schemas.openxmlformats.org/officeDocument/2006/relationships/image"/><Relationship Id="rId2495" Target="embeddings/oleObject1206.bin" Type="http://schemas.openxmlformats.org/officeDocument/2006/relationships/oleObject"/><Relationship Id="rId2496" Target="media/image1283.wmf" Type="http://schemas.openxmlformats.org/officeDocument/2006/relationships/image"/><Relationship Id="rId2497" Target="embeddings/oleObject1207.bin" Type="http://schemas.openxmlformats.org/officeDocument/2006/relationships/oleObject"/><Relationship Id="rId2498" Target="media/image1284.wmf" Type="http://schemas.openxmlformats.org/officeDocument/2006/relationships/image"/><Relationship Id="rId2499" Target="embeddings/oleObject1208.bin" Type="http://schemas.openxmlformats.org/officeDocument/2006/relationships/oleObject"/><Relationship Id="rId25" Target="embeddings/oleObject9.bin" Type="http://schemas.openxmlformats.org/officeDocument/2006/relationships/oleObject"/><Relationship Id="rId250" Target="media/image133.wmf" Type="http://schemas.openxmlformats.org/officeDocument/2006/relationships/image"/><Relationship Id="rId2500" Target="media/image1285.wmf" Type="http://schemas.openxmlformats.org/officeDocument/2006/relationships/image"/><Relationship Id="rId2501" Target="embeddings/oleObject1209.bin" Type="http://schemas.openxmlformats.org/officeDocument/2006/relationships/oleObject"/><Relationship Id="rId2502" Target="media/image1286.wmf" Type="http://schemas.openxmlformats.org/officeDocument/2006/relationships/image"/><Relationship Id="rId2503" Target="embeddings/oleObject1210.bin" Type="http://schemas.openxmlformats.org/officeDocument/2006/relationships/oleObject"/><Relationship Id="rId2504" Target="media/image1287.wmf" Type="http://schemas.openxmlformats.org/officeDocument/2006/relationships/image"/><Relationship Id="rId2505" Target="embeddings/oleObject1211.bin" Type="http://schemas.openxmlformats.org/officeDocument/2006/relationships/oleObject"/><Relationship Id="rId2506" Target="media/image1288.wmf" Type="http://schemas.openxmlformats.org/officeDocument/2006/relationships/image"/><Relationship Id="rId2507" Target="embeddings/oleObject1212.bin" Type="http://schemas.openxmlformats.org/officeDocument/2006/relationships/oleObject"/><Relationship Id="rId2508" Target="media/image1289.wmf" Type="http://schemas.openxmlformats.org/officeDocument/2006/relationships/image"/><Relationship Id="rId2509" Target="embeddings/oleObject1213.bin" Type="http://schemas.openxmlformats.org/officeDocument/2006/relationships/oleObject"/><Relationship Id="rId251" Target="embeddings/oleObject111.bin" Type="http://schemas.openxmlformats.org/officeDocument/2006/relationships/oleObject"/><Relationship Id="rId2510" Target="media/image1290.wmf" Type="http://schemas.openxmlformats.org/officeDocument/2006/relationships/image"/><Relationship Id="rId2511" Target="embeddings/oleObject1214.bin" Type="http://schemas.openxmlformats.org/officeDocument/2006/relationships/oleObject"/><Relationship Id="rId2512" Target="media/image1291.wmf" Type="http://schemas.openxmlformats.org/officeDocument/2006/relationships/image"/><Relationship Id="rId2513" Target="embeddings/oleObject1215.bin" Type="http://schemas.openxmlformats.org/officeDocument/2006/relationships/oleObject"/><Relationship Id="rId2514" Target="media/image1292.wmf" Type="http://schemas.openxmlformats.org/officeDocument/2006/relationships/image"/><Relationship Id="rId2515" Target="embeddings/oleObject1216.bin" Type="http://schemas.openxmlformats.org/officeDocument/2006/relationships/oleObject"/><Relationship Id="rId2516" Target="media/image1293.wmf" Type="http://schemas.openxmlformats.org/officeDocument/2006/relationships/image"/><Relationship Id="rId2517" Target="embeddings/oleObject1217.bin" Type="http://schemas.openxmlformats.org/officeDocument/2006/relationships/oleObject"/><Relationship Id="rId2518" Target="media/image1294.wmf" Type="http://schemas.openxmlformats.org/officeDocument/2006/relationships/image"/><Relationship Id="rId2519" Target="embeddings/oleObject1218.bin" Type="http://schemas.openxmlformats.org/officeDocument/2006/relationships/oleObject"/><Relationship Id="rId252" Target="media/image134.wmf" Type="http://schemas.openxmlformats.org/officeDocument/2006/relationships/image"/><Relationship Id="rId2520" Target="media/image1295.wmf" Type="http://schemas.openxmlformats.org/officeDocument/2006/relationships/image"/><Relationship Id="rId2521" Target="embeddings/oleObject1219.bin" Type="http://schemas.openxmlformats.org/officeDocument/2006/relationships/oleObject"/><Relationship Id="rId2522" Target="media/image1296.wmf" Type="http://schemas.openxmlformats.org/officeDocument/2006/relationships/image"/><Relationship Id="rId2523" Target="embeddings/oleObject1220.bin" Type="http://schemas.openxmlformats.org/officeDocument/2006/relationships/oleObject"/><Relationship Id="rId2524" Target="media/image1297.wmf" Type="http://schemas.openxmlformats.org/officeDocument/2006/relationships/image"/><Relationship Id="rId2525" Target="embeddings/oleObject1221.bin" Type="http://schemas.openxmlformats.org/officeDocument/2006/relationships/oleObject"/><Relationship Id="rId2526" Target="media/image1298.wmf" Type="http://schemas.openxmlformats.org/officeDocument/2006/relationships/image"/><Relationship Id="rId2527" Target="embeddings/oleObject1222.bin" Type="http://schemas.openxmlformats.org/officeDocument/2006/relationships/oleObject"/><Relationship Id="rId2528" Target="media/image1299.wmf" Type="http://schemas.openxmlformats.org/officeDocument/2006/relationships/image"/><Relationship Id="rId2529" Target="embeddings/oleObject1223.bin" Type="http://schemas.openxmlformats.org/officeDocument/2006/relationships/oleObject"/><Relationship Id="rId253" Target="embeddings/oleObject112.bin" Type="http://schemas.openxmlformats.org/officeDocument/2006/relationships/oleObject"/><Relationship Id="rId2530" Target="media/image1300.wmf" Type="http://schemas.openxmlformats.org/officeDocument/2006/relationships/image"/><Relationship Id="rId2531" Target="embeddings/oleObject1224.bin" Type="http://schemas.openxmlformats.org/officeDocument/2006/relationships/oleObject"/><Relationship Id="rId2532" Target="media/image1301.png" Type="http://schemas.openxmlformats.org/officeDocument/2006/relationships/image"/><Relationship Id="rId2533" Target="media/image1302.wmf" Type="http://schemas.openxmlformats.org/officeDocument/2006/relationships/image"/><Relationship Id="rId2534" Target="media/image1303.wmf" Type="http://schemas.openxmlformats.org/officeDocument/2006/relationships/image"/><Relationship Id="rId2535" Target="media/image1304.wmf" Type="http://schemas.openxmlformats.org/officeDocument/2006/relationships/image"/><Relationship Id="rId2536" Target="media/image1305.wmf" Type="http://schemas.openxmlformats.org/officeDocument/2006/relationships/image"/><Relationship Id="rId2537" Target="media/image1306.png" Type="http://schemas.openxmlformats.org/officeDocument/2006/relationships/image"/><Relationship Id="rId2538" Target="media/image1307.wmf" Type="http://schemas.openxmlformats.org/officeDocument/2006/relationships/image"/><Relationship Id="rId2539" Target="media/image1308.png" Type="http://schemas.openxmlformats.org/officeDocument/2006/relationships/image"/><Relationship Id="rId254" Target="media/image135.wmf" Type="http://schemas.openxmlformats.org/officeDocument/2006/relationships/image"/><Relationship Id="rId2540" Target="media/image1309.wmf" Type="http://schemas.openxmlformats.org/officeDocument/2006/relationships/image"/><Relationship Id="rId2541" Target="media/image1310.wmf" Type="http://schemas.openxmlformats.org/officeDocument/2006/relationships/image"/><Relationship Id="rId2542" Target="media/image1311.wmf" Type="http://schemas.openxmlformats.org/officeDocument/2006/relationships/image"/><Relationship Id="rId2543" Target="media/image1312.wmf" Type="http://schemas.openxmlformats.org/officeDocument/2006/relationships/image"/><Relationship Id="rId2544" Target="media/image1313.png" Type="http://schemas.openxmlformats.org/officeDocument/2006/relationships/image"/><Relationship Id="rId2545" Target="media/image1314.wmf" Type="http://schemas.openxmlformats.org/officeDocument/2006/relationships/image"/><Relationship Id="rId2546" Target="media/image1315.wmf" Type="http://schemas.openxmlformats.org/officeDocument/2006/relationships/image"/><Relationship Id="rId2547" Target="embeddings/oleObject1225.bin" Type="http://schemas.openxmlformats.org/officeDocument/2006/relationships/oleObject"/><Relationship Id="rId2548" Target="media/image1316.wmf" Type="http://schemas.openxmlformats.org/officeDocument/2006/relationships/image"/><Relationship Id="rId2549" Target="embeddings/oleObject1226.bin" Type="http://schemas.openxmlformats.org/officeDocument/2006/relationships/oleObject"/><Relationship Id="rId255" Target="embeddings/oleObject113.bin" Type="http://schemas.openxmlformats.org/officeDocument/2006/relationships/oleObject"/><Relationship Id="rId2550" Target="media/image1317.wmf" Type="http://schemas.openxmlformats.org/officeDocument/2006/relationships/image"/><Relationship Id="rId2551" Target="embeddings/oleObject1227.bin" Type="http://schemas.openxmlformats.org/officeDocument/2006/relationships/oleObject"/><Relationship Id="rId2552" Target="media/image1318.wmf" Type="http://schemas.openxmlformats.org/officeDocument/2006/relationships/image"/><Relationship Id="rId2553" Target="embeddings/oleObject1228.bin" Type="http://schemas.openxmlformats.org/officeDocument/2006/relationships/oleObject"/><Relationship Id="rId2554" Target="media/image1319.wmf" Type="http://schemas.openxmlformats.org/officeDocument/2006/relationships/image"/><Relationship Id="rId2555" Target="embeddings/oleObject1229.bin" Type="http://schemas.openxmlformats.org/officeDocument/2006/relationships/oleObject"/><Relationship Id="rId2556" Target="media/image1320.wmf" Type="http://schemas.openxmlformats.org/officeDocument/2006/relationships/image"/><Relationship Id="rId2557" Target="embeddings/oleObject1230.bin" Type="http://schemas.openxmlformats.org/officeDocument/2006/relationships/oleObject"/><Relationship Id="rId2558" Target="media/image1321.wmf" Type="http://schemas.openxmlformats.org/officeDocument/2006/relationships/image"/><Relationship Id="rId2559" Target="embeddings/oleObject1231.bin" Type="http://schemas.openxmlformats.org/officeDocument/2006/relationships/oleObject"/><Relationship Id="rId256" Target="media/image136.wmf" Type="http://schemas.openxmlformats.org/officeDocument/2006/relationships/image"/><Relationship Id="rId2560" Target="media/image1322.png" Type="http://schemas.openxmlformats.org/officeDocument/2006/relationships/image"/><Relationship Id="rId2561" Target="media/image1323.wmf" Type="http://schemas.openxmlformats.org/officeDocument/2006/relationships/image"/><Relationship Id="rId2562" Target="media/image1324.wmf" Type="http://schemas.openxmlformats.org/officeDocument/2006/relationships/image"/><Relationship Id="rId2563" Target="media/image1325.wmf" Type="http://schemas.openxmlformats.org/officeDocument/2006/relationships/image"/><Relationship Id="rId2564" Target="media/image1326.wmf" Type="http://schemas.openxmlformats.org/officeDocument/2006/relationships/image"/><Relationship Id="rId2565" Target="media/image1327.wmf" Type="http://schemas.openxmlformats.org/officeDocument/2006/relationships/image"/><Relationship Id="rId2566" Target="media/image1328.png" Type="http://schemas.openxmlformats.org/officeDocument/2006/relationships/image"/><Relationship Id="rId2567" Target="media/image1329.wmf" Type="http://schemas.openxmlformats.org/officeDocument/2006/relationships/image"/><Relationship Id="rId2568" Target="media/image1330.wmf" Type="http://schemas.openxmlformats.org/officeDocument/2006/relationships/image"/><Relationship Id="rId2569" Target="media/image1331.wmf" Type="http://schemas.openxmlformats.org/officeDocument/2006/relationships/image"/><Relationship Id="rId257" Target="embeddings/oleObject114.bin" Type="http://schemas.openxmlformats.org/officeDocument/2006/relationships/oleObject"/><Relationship Id="rId2570" Target="media/image1332.wmf" Type="http://schemas.openxmlformats.org/officeDocument/2006/relationships/image"/><Relationship Id="rId2571" Target="media/image1333.wmf" Type="http://schemas.openxmlformats.org/officeDocument/2006/relationships/image"/><Relationship Id="rId2572" Target="media/image1334.wmf" Type="http://schemas.openxmlformats.org/officeDocument/2006/relationships/image"/><Relationship Id="rId2573" Target="embeddings/oleObject1232.bin" Type="http://schemas.openxmlformats.org/officeDocument/2006/relationships/oleObject"/><Relationship Id="rId2574" Target="media/image1335.wmf" Type="http://schemas.openxmlformats.org/officeDocument/2006/relationships/image"/><Relationship Id="rId2575" Target="embeddings/oleObject1233.bin" Type="http://schemas.openxmlformats.org/officeDocument/2006/relationships/oleObject"/><Relationship Id="rId2576" Target="media/image1336.wmf" Type="http://schemas.openxmlformats.org/officeDocument/2006/relationships/image"/><Relationship Id="rId2577" Target="embeddings/oleObject1234.bin" Type="http://schemas.openxmlformats.org/officeDocument/2006/relationships/oleObject"/><Relationship Id="rId2578" Target="media/image1337.wmf" Type="http://schemas.openxmlformats.org/officeDocument/2006/relationships/image"/><Relationship Id="rId2579" Target="embeddings/oleObject1235.bin" Type="http://schemas.openxmlformats.org/officeDocument/2006/relationships/oleObject"/><Relationship Id="rId258" Target="media/image137.wmf" Type="http://schemas.openxmlformats.org/officeDocument/2006/relationships/image"/><Relationship Id="rId2580" Target="media/image1338.wmf" Type="http://schemas.openxmlformats.org/officeDocument/2006/relationships/image"/><Relationship Id="rId2581" Target="embeddings/oleObject1236.bin" Type="http://schemas.openxmlformats.org/officeDocument/2006/relationships/oleObject"/><Relationship Id="rId2582" Target="media/image1339.wmf" Type="http://schemas.openxmlformats.org/officeDocument/2006/relationships/image"/><Relationship Id="rId2583" Target="embeddings/oleObject1237.bin" Type="http://schemas.openxmlformats.org/officeDocument/2006/relationships/oleObject"/><Relationship Id="rId2584" Target="media/image1340.wmf" Type="http://schemas.openxmlformats.org/officeDocument/2006/relationships/image"/><Relationship Id="rId2585" Target="embeddings/oleObject1238.bin" Type="http://schemas.openxmlformats.org/officeDocument/2006/relationships/oleObject"/><Relationship Id="rId2586" Target="media/image1341.wmf" Type="http://schemas.openxmlformats.org/officeDocument/2006/relationships/image"/><Relationship Id="rId2587" Target="embeddings/oleObject1239.bin" Type="http://schemas.openxmlformats.org/officeDocument/2006/relationships/oleObject"/><Relationship Id="rId2588" Target="media/image1342.wmf" Type="http://schemas.openxmlformats.org/officeDocument/2006/relationships/image"/><Relationship Id="rId2589" Target="media/image1343.wmf" Type="http://schemas.openxmlformats.org/officeDocument/2006/relationships/image"/><Relationship Id="rId259" Target="embeddings/oleObject115.bin" Type="http://schemas.openxmlformats.org/officeDocument/2006/relationships/oleObject"/><Relationship Id="rId2590" Target="media/image1344.wmf" Type="http://schemas.openxmlformats.org/officeDocument/2006/relationships/image"/><Relationship Id="rId2591" Target="media/image1345.wmf" Type="http://schemas.openxmlformats.org/officeDocument/2006/relationships/image"/><Relationship Id="rId2592" Target="media/image1346.wmf" Type="http://schemas.openxmlformats.org/officeDocument/2006/relationships/image"/><Relationship Id="rId2593" Target="media/image1347.wmf" Type="http://schemas.openxmlformats.org/officeDocument/2006/relationships/image"/><Relationship Id="rId2594" Target="media/image1348.wmf" Type="http://schemas.openxmlformats.org/officeDocument/2006/relationships/image"/><Relationship Id="rId2595" Target="media/image1349.wmf" Type="http://schemas.openxmlformats.org/officeDocument/2006/relationships/image"/><Relationship Id="rId2596" Target="media/image1350.wmf" Type="http://schemas.openxmlformats.org/officeDocument/2006/relationships/image"/><Relationship Id="rId2597" Target="media/image1351.wmf" Type="http://schemas.openxmlformats.org/officeDocument/2006/relationships/image"/><Relationship Id="rId2598" Target="media/image1352.wmf" Type="http://schemas.openxmlformats.org/officeDocument/2006/relationships/image"/><Relationship Id="rId2599" Target="media/image1353.wmf" Type="http://schemas.openxmlformats.org/officeDocument/2006/relationships/image"/><Relationship Id="rId26" Target="media/image10.wmf" Type="http://schemas.openxmlformats.org/officeDocument/2006/relationships/image"/><Relationship Id="rId260" Target="media/image138.wmf" Type="http://schemas.openxmlformats.org/officeDocument/2006/relationships/image"/><Relationship Id="rId2600" Target="media/image1354.wmf" Type="http://schemas.openxmlformats.org/officeDocument/2006/relationships/image"/><Relationship Id="rId2601" Target="media/image1355.wmf" Type="http://schemas.openxmlformats.org/officeDocument/2006/relationships/image"/><Relationship Id="rId2602" Target="media/image1356.wmf" Type="http://schemas.openxmlformats.org/officeDocument/2006/relationships/image"/><Relationship Id="rId2603" Target="embeddings/oleObject1240.bin" Type="http://schemas.openxmlformats.org/officeDocument/2006/relationships/oleObject"/><Relationship Id="rId2604" Target="media/image1357.wmf" Type="http://schemas.openxmlformats.org/officeDocument/2006/relationships/image"/><Relationship Id="rId2605" Target="embeddings/oleObject1241.bin" Type="http://schemas.openxmlformats.org/officeDocument/2006/relationships/oleObject"/><Relationship Id="rId2606" Target="media/image1358.wmf" Type="http://schemas.openxmlformats.org/officeDocument/2006/relationships/image"/><Relationship Id="rId2607" Target="embeddings/oleObject1242.bin" Type="http://schemas.openxmlformats.org/officeDocument/2006/relationships/oleObject"/><Relationship Id="rId2608" Target="media/image1359.wmf" Type="http://schemas.openxmlformats.org/officeDocument/2006/relationships/image"/><Relationship Id="rId2609" Target="embeddings/oleObject1243.bin" Type="http://schemas.openxmlformats.org/officeDocument/2006/relationships/oleObject"/><Relationship Id="rId261" Target="embeddings/oleObject116.bin" Type="http://schemas.openxmlformats.org/officeDocument/2006/relationships/oleObject"/><Relationship Id="rId2610" Target="media/image1360.wmf" Type="http://schemas.openxmlformats.org/officeDocument/2006/relationships/image"/><Relationship Id="rId2611" Target="embeddings/oleObject1244.bin" Type="http://schemas.openxmlformats.org/officeDocument/2006/relationships/oleObject"/><Relationship Id="rId2612" Target="media/image1361.wmf" Type="http://schemas.openxmlformats.org/officeDocument/2006/relationships/image"/><Relationship Id="rId2613" Target="embeddings/oleObject1245.bin" Type="http://schemas.openxmlformats.org/officeDocument/2006/relationships/oleObject"/><Relationship Id="rId2614" Target="media/image1362.wmf" Type="http://schemas.openxmlformats.org/officeDocument/2006/relationships/image"/><Relationship Id="rId2615" Target="embeddings/oleObject1246.bin" Type="http://schemas.openxmlformats.org/officeDocument/2006/relationships/oleObject"/><Relationship Id="rId2616" Target="media/image1363.wmf" Type="http://schemas.openxmlformats.org/officeDocument/2006/relationships/image"/><Relationship Id="rId2617" Target="embeddings/oleObject1247.bin" Type="http://schemas.openxmlformats.org/officeDocument/2006/relationships/oleObject"/><Relationship Id="rId2618" Target="media/image1364.wmf" Type="http://schemas.openxmlformats.org/officeDocument/2006/relationships/image"/><Relationship Id="rId2619" Target="embeddings/oleObject1248.bin" Type="http://schemas.openxmlformats.org/officeDocument/2006/relationships/oleObject"/><Relationship Id="rId262" Target="media/image139.wmf" Type="http://schemas.openxmlformats.org/officeDocument/2006/relationships/image"/><Relationship Id="rId2620" Target="media/image1365.wmf" Type="http://schemas.openxmlformats.org/officeDocument/2006/relationships/image"/><Relationship Id="rId2621" Target="embeddings/oleObject1249.bin" Type="http://schemas.openxmlformats.org/officeDocument/2006/relationships/oleObject"/><Relationship Id="rId2622" Target="media/image1366.wmf" Type="http://schemas.openxmlformats.org/officeDocument/2006/relationships/image"/><Relationship Id="rId2623" Target="embeddings/oleObject1250.bin" Type="http://schemas.openxmlformats.org/officeDocument/2006/relationships/oleObject"/><Relationship Id="rId2624" Target="media/image1367.wmf" Type="http://schemas.openxmlformats.org/officeDocument/2006/relationships/image"/><Relationship Id="rId2625" Target="embeddings/oleObject1251.bin" Type="http://schemas.openxmlformats.org/officeDocument/2006/relationships/oleObject"/><Relationship Id="rId2626" Target="media/image1368.wmf" Type="http://schemas.openxmlformats.org/officeDocument/2006/relationships/image"/><Relationship Id="rId2627" Target="embeddings/oleObject1252.bin" Type="http://schemas.openxmlformats.org/officeDocument/2006/relationships/oleObject"/><Relationship Id="rId2628" Target="media/image1369.wmf" Type="http://schemas.openxmlformats.org/officeDocument/2006/relationships/image"/><Relationship Id="rId2629" Target="embeddings/oleObject1253.bin" Type="http://schemas.openxmlformats.org/officeDocument/2006/relationships/oleObject"/><Relationship Id="rId263" Target="embeddings/oleObject117.bin" Type="http://schemas.openxmlformats.org/officeDocument/2006/relationships/oleObject"/><Relationship Id="rId2630" Target="media/image1370.wmf" Type="http://schemas.openxmlformats.org/officeDocument/2006/relationships/image"/><Relationship Id="rId2631" Target="embeddings/oleObject1254.bin" Type="http://schemas.openxmlformats.org/officeDocument/2006/relationships/oleObject"/><Relationship Id="rId2632" Target="media/image1371.wmf" Type="http://schemas.openxmlformats.org/officeDocument/2006/relationships/image"/><Relationship Id="rId2633" Target="embeddings/oleObject1255.bin" Type="http://schemas.openxmlformats.org/officeDocument/2006/relationships/oleObject"/><Relationship Id="rId2634" Target="media/image1372.wmf" Type="http://schemas.openxmlformats.org/officeDocument/2006/relationships/image"/><Relationship Id="rId2635" Target="embeddings/oleObject1256.bin" Type="http://schemas.openxmlformats.org/officeDocument/2006/relationships/oleObject"/><Relationship Id="rId2636" Target="media/image1373.wmf" Type="http://schemas.openxmlformats.org/officeDocument/2006/relationships/image"/><Relationship Id="rId2637" Target="embeddings/oleObject1257.bin" Type="http://schemas.openxmlformats.org/officeDocument/2006/relationships/oleObject"/><Relationship Id="rId2638" Target="media/image1374.wmf" Type="http://schemas.openxmlformats.org/officeDocument/2006/relationships/image"/><Relationship Id="rId2639" Target="embeddings/oleObject1258.bin" Type="http://schemas.openxmlformats.org/officeDocument/2006/relationships/oleObject"/><Relationship Id="rId264" Target="media/image140.wmf" Type="http://schemas.openxmlformats.org/officeDocument/2006/relationships/image"/><Relationship Id="rId2640" Target="media/image1375.wmf" Type="http://schemas.openxmlformats.org/officeDocument/2006/relationships/image"/><Relationship Id="rId2641" Target="embeddings/oleObject1259.bin" Type="http://schemas.openxmlformats.org/officeDocument/2006/relationships/oleObject"/><Relationship Id="rId2642" Target="media/image1376.wmf" Type="http://schemas.openxmlformats.org/officeDocument/2006/relationships/image"/><Relationship Id="rId2643" Target="embeddings/oleObject1260.bin" Type="http://schemas.openxmlformats.org/officeDocument/2006/relationships/oleObject"/><Relationship Id="rId2644" Target="media/image1377.wmf" Type="http://schemas.openxmlformats.org/officeDocument/2006/relationships/image"/><Relationship Id="rId2645" Target="embeddings/oleObject1261.bin" Type="http://schemas.openxmlformats.org/officeDocument/2006/relationships/oleObject"/><Relationship Id="rId2646" Target="media/image1378.png" Type="http://schemas.openxmlformats.org/officeDocument/2006/relationships/image"/><Relationship Id="rId2647" Target="media/image1379.wmf" Type="http://schemas.openxmlformats.org/officeDocument/2006/relationships/image"/><Relationship Id="rId2648" Target="media/image1380.wmf" Type="http://schemas.openxmlformats.org/officeDocument/2006/relationships/image"/><Relationship Id="rId2649" Target="media/image1381.wmf" Type="http://schemas.openxmlformats.org/officeDocument/2006/relationships/image"/><Relationship Id="rId265" Target="embeddings/oleObject118.bin" Type="http://schemas.openxmlformats.org/officeDocument/2006/relationships/oleObject"/><Relationship Id="rId2650" Target="media/image1382.wmf" Type="http://schemas.openxmlformats.org/officeDocument/2006/relationships/image"/><Relationship Id="rId2651" Target="media/image1383.wmf" Type="http://schemas.openxmlformats.org/officeDocument/2006/relationships/image"/><Relationship Id="rId2652" Target="media/image1384.png" Type="http://schemas.openxmlformats.org/officeDocument/2006/relationships/image"/><Relationship Id="rId2653" Target="media/image1385.wmf" Type="http://schemas.openxmlformats.org/officeDocument/2006/relationships/image"/><Relationship Id="rId2654" Target="media/image1386.wmf" Type="http://schemas.openxmlformats.org/officeDocument/2006/relationships/image"/><Relationship Id="rId2655" Target="media/image1387.wmf" Type="http://schemas.openxmlformats.org/officeDocument/2006/relationships/image"/><Relationship Id="rId2656" Target="media/image1388.wmf" Type="http://schemas.openxmlformats.org/officeDocument/2006/relationships/image"/><Relationship Id="rId2657" Target="media/image1389.wmf" Type="http://schemas.openxmlformats.org/officeDocument/2006/relationships/image"/><Relationship Id="rId2658" Target="media/image1390.wmf" Type="http://schemas.openxmlformats.org/officeDocument/2006/relationships/image"/><Relationship Id="rId2659" Target="embeddings/oleObject1262.bin" Type="http://schemas.openxmlformats.org/officeDocument/2006/relationships/oleObject"/><Relationship Id="rId266" Target="media/image141.wmf" Type="http://schemas.openxmlformats.org/officeDocument/2006/relationships/image"/><Relationship Id="rId2660" Target="media/image1391.wmf" Type="http://schemas.openxmlformats.org/officeDocument/2006/relationships/image"/><Relationship Id="rId2661" Target="embeddings/oleObject1263.bin" Type="http://schemas.openxmlformats.org/officeDocument/2006/relationships/oleObject"/><Relationship Id="rId2662" Target="media/image1392.wmf" Type="http://schemas.openxmlformats.org/officeDocument/2006/relationships/image"/><Relationship Id="rId2663" Target="embeddings/oleObject1264.bin" Type="http://schemas.openxmlformats.org/officeDocument/2006/relationships/oleObject"/><Relationship Id="rId2664" Target="embeddings/oleObject1265.bin" Type="http://schemas.openxmlformats.org/officeDocument/2006/relationships/oleObject"/><Relationship Id="rId2665" Target="media/image1393.wmf" Type="http://schemas.openxmlformats.org/officeDocument/2006/relationships/image"/><Relationship Id="rId2666" Target="embeddings/oleObject1266.bin" Type="http://schemas.openxmlformats.org/officeDocument/2006/relationships/oleObject"/><Relationship Id="rId2667" Target="embeddings/oleObject1267.bin" Type="http://schemas.openxmlformats.org/officeDocument/2006/relationships/oleObject"/><Relationship Id="rId2668" Target="media/image1394.wmf" Type="http://schemas.openxmlformats.org/officeDocument/2006/relationships/image"/><Relationship Id="rId2669" Target="embeddings/oleObject1268.bin" Type="http://schemas.openxmlformats.org/officeDocument/2006/relationships/oleObject"/><Relationship Id="rId267" Target="embeddings/oleObject119.bin" Type="http://schemas.openxmlformats.org/officeDocument/2006/relationships/oleObject"/><Relationship Id="rId2670" Target="media/image1395.wmf" Type="http://schemas.openxmlformats.org/officeDocument/2006/relationships/image"/><Relationship Id="rId2671" Target="embeddings/oleObject1269.bin" Type="http://schemas.openxmlformats.org/officeDocument/2006/relationships/oleObject"/><Relationship Id="rId2672" Target="media/image1396.wmf" Type="http://schemas.openxmlformats.org/officeDocument/2006/relationships/image"/><Relationship Id="rId2673" Target="embeddings/oleObject1270.bin" Type="http://schemas.openxmlformats.org/officeDocument/2006/relationships/oleObject"/><Relationship Id="rId2674" Target="media/image1397.wmf" Type="http://schemas.openxmlformats.org/officeDocument/2006/relationships/image"/><Relationship Id="rId2675" Target="embeddings/oleObject1271.bin" Type="http://schemas.openxmlformats.org/officeDocument/2006/relationships/oleObject"/><Relationship Id="rId2676" Target="media/image1398.wmf" Type="http://schemas.openxmlformats.org/officeDocument/2006/relationships/image"/><Relationship Id="rId2677" Target="embeddings/oleObject1272.bin" Type="http://schemas.openxmlformats.org/officeDocument/2006/relationships/oleObject"/><Relationship Id="rId2678" Target="media/image1399.wmf" Type="http://schemas.openxmlformats.org/officeDocument/2006/relationships/image"/><Relationship Id="rId2679" Target="embeddings/oleObject1273.bin" Type="http://schemas.openxmlformats.org/officeDocument/2006/relationships/oleObject"/><Relationship Id="rId268" Target="media/image142.wmf" Type="http://schemas.openxmlformats.org/officeDocument/2006/relationships/image"/><Relationship Id="rId2680" Target="media/image1400.wmf" Type="http://schemas.openxmlformats.org/officeDocument/2006/relationships/image"/><Relationship Id="rId2681" Target="embeddings/oleObject1274.bin" Type="http://schemas.openxmlformats.org/officeDocument/2006/relationships/oleObject"/><Relationship Id="rId2682" Target="media/image1401.wmf" Type="http://schemas.openxmlformats.org/officeDocument/2006/relationships/image"/><Relationship Id="rId2683" Target="embeddings/oleObject1275.bin" Type="http://schemas.openxmlformats.org/officeDocument/2006/relationships/oleObject"/><Relationship Id="rId2684" Target="media/image1402.wmf" Type="http://schemas.openxmlformats.org/officeDocument/2006/relationships/image"/><Relationship Id="rId2685" Target="embeddings/oleObject1276.bin" Type="http://schemas.openxmlformats.org/officeDocument/2006/relationships/oleObject"/><Relationship Id="rId2686" Target="media/image1403.wmf" Type="http://schemas.openxmlformats.org/officeDocument/2006/relationships/image"/><Relationship Id="rId2687" Target="embeddings/oleObject1277.bin" Type="http://schemas.openxmlformats.org/officeDocument/2006/relationships/oleObject"/><Relationship Id="rId2688" Target="media/image1404.wmf" Type="http://schemas.openxmlformats.org/officeDocument/2006/relationships/image"/><Relationship Id="rId2689" Target="embeddings/oleObject1278.bin" Type="http://schemas.openxmlformats.org/officeDocument/2006/relationships/oleObject"/><Relationship Id="rId269" Target="embeddings/oleObject120.bin" Type="http://schemas.openxmlformats.org/officeDocument/2006/relationships/oleObject"/><Relationship Id="rId2690" Target="media/image1405.wmf" Type="http://schemas.openxmlformats.org/officeDocument/2006/relationships/image"/><Relationship Id="rId2691" Target="embeddings/oleObject1279.bin" Type="http://schemas.openxmlformats.org/officeDocument/2006/relationships/oleObject"/><Relationship Id="rId2692" Target="media/image1406.wmf" Type="http://schemas.openxmlformats.org/officeDocument/2006/relationships/image"/><Relationship Id="rId2693" Target="embeddings/oleObject1280.bin" Type="http://schemas.openxmlformats.org/officeDocument/2006/relationships/oleObject"/><Relationship Id="rId2694" Target="media/image1407.wmf" Type="http://schemas.openxmlformats.org/officeDocument/2006/relationships/image"/><Relationship Id="rId2695" Target="embeddings/oleObject1281.bin" Type="http://schemas.openxmlformats.org/officeDocument/2006/relationships/oleObject"/><Relationship Id="rId2696" Target="media/image1408.wmf" Type="http://schemas.openxmlformats.org/officeDocument/2006/relationships/image"/><Relationship Id="rId2697" Target="embeddings/oleObject1282.bin" Type="http://schemas.openxmlformats.org/officeDocument/2006/relationships/oleObject"/><Relationship Id="rId2698" Target="media/image1409.wmf" Type="http://schemas.openxmlformats.org/officeDocument/2006/relationships/image"/><Relationship Id="rId2699" Target="embeddings/oleObject1283.bin" Type="http://schemas.openxmlformats.org/officeDocument/2006/relationships/oleObject"/><Relationship Id="rId27" Target="embeddings/oleObject10.bin" Type="http://schemas.openxmlformats.org/officeDocument/2006/relationships/oleObject"/><Relationship Id="rId270" Target="media/image143.wmf" Type="http://schemas.openxmlformats.org/officeDocument/2006/relationships/image"/><Relationship Id="rId2700" Target="media/image1410.wmf" Type="http://schemas.openxmlformats.org/officeDocument/2006/relationships/image"/><Relationship Id="rId2701" Target="embeddings/oleObject1284.bin" Type="http://schemas.openxmlformats.org/officeDocument/2006/relationships/oleObject"/><Relationship Id="rId2702" Target="media/image1411.wmf" Type="http://schemas.openxmlformats.org/officeDocument/2006/relationships/image"/><Relationship Id="rId2703" Target="embeddings/oleObject1285.bin" Type="http://schemas.openxmlformats.org/officeDocument/2006/relationships/oleObject"/><Relationship Id="rId2704" Target="media/image1412.wmf" Type="http://schemas.openxmlformats.org/officeDocument/2006/relationships/image"/><Relationship Id="rId2705" Target="embeddings/oleObject1286.bin" Type="http://schemas.openxmlformats.org/officeDocument/2006/relationships/oleObject"/><Relationship Id="rId2706" Target="media/image1413.wmf" Type="http://schemas.openxmlformats.org/officeDocument/2006/relationships/image"/><Relationship Id="rId2707" Target="embeddings/oleObject1287.bin" Type="http://schemas.openxmlformats.org/officeDocument/2006/relationships/oleObject"/><Relationship Id="rId2708" Target="media/image1414.wmf" Type="http://schemas.openxmlformats.org/officeDocument/2006/relationships/image"/><Relationship Id="rId2709" Target="embeddings/oleObject1288.bin" Type="http://schemas.openxmlformats.org/officeDocument/2006/relationships/oleObject"/><Relationship Id="rId271" Target="embeddings/oleObject121.bin" Type="http://schemas.openxmlformats.org/officeDocument/2006/relationships/oleObject"/><Relationship Id="rId2710" Target="media/image1415.png" Type="http://schemas.openxmlformats.org/officeDocument/2006/relationships/image"/><Relationship Id="rId2711" Target="media/image1416.wmf" Type="http://schemas.openxmlformats.org/officeDocument/2006/relationships/image"/><Relationship Id="rId2712" Target="media/image1417.wmf" Type="http://schemas.openxmlformats.org/officeDocument/2006/relationships/image"/><Relationship Id="rId2713" Target="media/image1418.wmf" Type="http://schemas.openxmlformats.org/officeDocument/2006/relationships/image"/><Relationship Id="rId2714" Target="media/image1419.wmf" Type="http://schemas.openxmlformats.org/officeDocument/2006/relationships/image"/><Relationship Id="rId2715" Target="media/image1420.wmf" Type="http://schemas.openxmlformats.org/officeDocument/2006/relationships/image"/><Relationship Id="rId2716" Target="media/image1421.wmf" Type="http://schemas.openxmlformats.org/officeDocument/2006/relationships/image"/><Relationship Id="rId2717" Target="media/image1422.png" Type="http://schemas.openxmlformats.org/officeDocument/2006/relationships/image"/><Relationship Id="rId2718" Target="media/image1423.wmf" Type="http://schemas.openxmlformats.org/officeDocument/2006/relationships/image"/><Relationship Id="rId2719" Target="media/image1424.wmf" Type="http://schemas.openxmlformats.org/officeDocument/2006/relationships/image"/><Relationship Id="rId272" Target="media/image144.wmf" Type="http://schemas.openxmlformats.org/officeDocument/2006/relationships/image"/><Relationship Id="rId2720" Target="media/image1425.wmf" Type="http://schemas.openxmlformats.org/officeDocument/2006/relationships/image"/><Relationship Id="rId2721" Target="media/image1426.wmf" Type="http://schemas.openxmlformats.org/officeDocument/2006/relationships/image"/><Relationship Id="rId2722" Target="media/image1427.wmf" Type="http://schemas.openxmlformats.org/officeDocument/2006/relationships/image"/><Relationship Id="rId2723" Target="media/image1428.wmf" Type="http://schemas.openxmlformats.org/officeDocument/2006/relationships/image"/><Relationship Id="rId2724" Target="media/image1429.wmf" Type="http://schemas.openxmlformats.org/officeDocument/2006/relationships/image"/><Relationship Id="rId2725" Target="embeddings/oleObject1289.bin" Type="http://schemas.openxmlformats.org/officeDocument/2006/relationships/oleObject"/><Relationship Id="rId2726" Target="media/image1430.wmf" Type="http://schemas.openxmlformats.org/officeDocument/2006/relationships/image"/><Relationship Id="rId2727" Target="embeddings/oleObject1290.bin" Type="http://schemas.openxmlformats.org/officeDocument/2006/relationships/oleObject"/><Relationship Id="rId2728" Target="media/image1431.wmf" Type="http://schemas.openxmlformats.org/officeDocument/2006/relationships/image"/><Relationship Id="rId2729" Target="embeddings/oleObject1291.bin" Type="http://schemas.openxmlformats.org/officeDocument/2006/relationships/oleObject"/><Relationship Id="rId273" Target="embeddings/oleObject122.bin" Type="http://schemas.openxmlformats.org/officeDocument/2006/relationships/oleObject"/><Relationship Id="rId2730" Target="media/image1432.wmf" Type="http://schemas.openxmlformats.org/officeDocument/2006/relationships/image"/><Relationship Id="rId2731" Target="embeddings/oleObject1292.bin" Type="http://schemas.openxmlformats.org/officeDocument/2006/relationships/oleObject"/><Relationship Id="rId2732" Target="media/image1433.wmf" Type="http://schemas.openxmlformats.org/officeDocument/2006/relationships/image"/><Relationship Id="rId2733" Target="embeddings/oleObject1293.bin" Type="http://schemas.openxmlformats.org/officeDocument/2006/relationships/oleObject"/><Relationship Id="rId2734" Target="media/image1434.wmf" Type="http://schemas.openxmlformats.org/officeDocument/2006/relationships/image"/><Relationship Id="rId2735" Target="embeddings/oleObject1294.bin" Type="http://schemas.openxmlformats.org/officeDocument/2006/relationships/oleObject"/><Relationship Id="rId2736" Target="media/image1435.wmf" Type="http://schemas.openxmlformats.org/officeDocument/2006/relationships/image"/><Relationship Id="rId2737" Target="embeddings/oleObject1295.bin" Type="http://schemas.openxmlformats.org/officeDocument/2006/relationships/oleObject"/><Relationship Id="rId2738" Target="media/image1436.wmf" Type="http://schemas.openxmlformats.org/officeDocument/2006/relationships/image"/><Relationship Id="rId2739" Target="embeddings/oleObject1296.bin" Type="http://schemas.openxmlformats.org/officeDocument/2006/relationships/oleObject"/><Relationship Id="rId274" Target="media/image145.wmf" Type="http://schemas.openxmlformats.org/officeDocument/2006/relationships/image"/><Relationship Id="rId2740" Target="media/image1437.wmf" Type="http://schemas.openxmlformats.org/officeDocument/2006/relationships/image"/><Relationship Id="rId2741" Target="embeddings/oleObject1297.bin" Type="http://schemas.openxmlformats.org/officeDocument/2006/relationships/oleObject"/><Relationship Id="rId2742" Target="media/image1438.wmf" Type="http://schemas.openxmlformats.org/officeDocument/2006/relationships/image"/><Relationship Id="rId2743" Target="embeddings/oleObject1298.bin" Type="http://schemas.openxmlformats.org/officeDocument/2006/relationships/oleObject"/><Relationship Id="rId2744" Target="media/image1439.wmf" Type="http://schemas.openxmlformats.org/officeDocument/2006/relationships/image"/><Relationship Id="rId2745" Target="embeddings/oleObject1299.bin" Type="http://schemas.openxmlformats.org/officeDocument/2006/relationships/oleObject"/><Relationship Id="rId2746" Target="media/image1440.wmf" Type="http://schemas.openxmlformats.org/officeDocument/2006/relationships/image"/><Relationship Id="rId2747" Target="embeddings/oleObject1300.bin" Type="http://schemas.openxmlformats.org/officeDocument/2006/relationships/oleObject"/><Relationship Id="rId2748" Target="media/image1441.wmf" Type="http://schemas.openxmlformats.org/officeDocument/2006/relationships/image"/><Relationship Id="rId2749" Target="embeddings/oleObject1301.bin" Type="http://schemas.openxmlformats.org/officeDocument/2006/relationships/oleObject"/><Relationship Id="rId275" Target="embeddings/oleObject123.bin" Type="http://schemas.openxmlformats.org/officeDocument/2006/relationships/oleObject"/><Relationship Id="rId2750" Target="media/image1442.wmf" Type="http://schemas.openxmlformats.org/officeDocument/2006/relationships/image"/><Relationship Id="rId2751" Target="embeddings/oleObject1302.bin" Type="http://schemas.openxmlformats.org/officeDocument/2006/relationships/oleObject"/><Relationship Id="rId2752" Target="media/image1443.wmf" Type="http://schemas.openxmlformats.org/officeDocument/2006/relationships/image"/><Relationship Id="rId2753" Target="embeddings/oleObject1303.bin" Type="http://schemas.openxmlformats.org/officeDocument/2006/relationships/oleObject"/><Relationship Id="rId2754" Target="media/image1444.wmf" Type="http://schemas.openxmlformats.org/officeDocument/2006/relationships/image"/><Relationship Id="rId2755" Target="embeddings/oleObject1304.bin" Type="http://schemas.openxmlformats.org/officeDocument/2006/relationships/oleObject"/><Relationship Id="rId2756" Target="media/image1445.wmf" Type="http://schemas.openxmlformats.org/officeDocument/2006/relationships/image"/><Relationship Id="rId2757" Target="embeddings/oleObject1305.bin" Type="http://schemas.openxmlformats.org/officeDocument/2006/relationships/oleObject"/><Relationship Id="rId2758" Target="media/image1446.wmf" Type="http://schemas.openxmlformats.org/officeDocument/2006/relationships/image"/><Relationship Id="rId2759" Target="embeddings/oleObject1306.bin" Type="http://schemas.openxmlformats.org/officeDocument/2006/relationships/oleObject"/><Relationship Id="rId276" Target="media/image146.wmf" Type="http://schemas.openxmlformats.org/officeDocument/2006/relationships/image"/><Relationship Id="rId2760" Target="media/image1447.wmf" Type="http://schemas.openxmlformats.org/officeDocument/2006/relationships/image"/><Relationship Id="rId2761" Target="embeddings/oleObject1307.bin" Type="http://schemas.openxmlformats.org/officeDocument/2006/relationships/oleObject"/><Relationship Id="rId2762" Target="media/image1448.wmf" Type="http://schemas.openxmlformats.org/officeDocument/2006/relationships/image"/><Relationship Id="rId2763" Target="embeddings/oleObject1308.bin" Type="http://schemas.openxmlformats.org/officeDocument/2006/relationships/oleObject"/><Relationship Id="rId2764" Target="media/image1449.wmf" Type="http://schemas.openxmlformats.org/officeDocument/2006/relationships/image"/><Relationship Id="rId2765" Target="embeddings/oleObject1309.bin" Type="http://schemas.openxmlformats.org/officeDocument/2006/relationships/oleObject"/><Relationship Id="rId2766" Target="media/image1450.wmf" Type="http://schemas.openxmlformats.org/officeDocument/2006/relationships/image"/><Relationship Id="rId2767" Target="embeddings/oleObject1310.bin" Type="http://schemas.openxmlformats.org/officeDocument/2006/relationships/oleObject"/><Relationship Id="rId2768" Target="media/image1451.wmf" Type="http://schemas.openxmlformats.org/officeDocument/2006/relationships/image"/><Relationship Id="rId2769" Target="embeddings/oleObject1311.bin" Type="http://schemas.openxmlformats.org/officeDocument/2006/relationships/oleObject"/><Relationship Id="rId277" Target="embeddings/oleObject124.bin" Type="http://schemas.openxmlformats.org/officeDocument/2006/relationships/oleObject"/><Relationship Id="rId2770" Target="media/image1452.wmf" Type="http://schemas.openxmlformats.org/officeDocument/2006/relationships/image"/><Relationship Id="rId2771" Target="embeddings/oleObject1312.bin" Type="http://schemas.openxmlformats.org/officeDocument/2006/relationships/oleObject"/><Relationship Id="rId2772" Target="media/image1453.wmf" Type="http://schemas.openxmlformats.org/officeDocument/2006/relationships/image"/><Relationship Id="rId2773" Target="embeddings/oleObject1313.bin" Type="http://schemas.openxmlformats.org/officeDocument/2006/relationships/oleObject"/><Relationship Id="rId2774" Target="media/image1454.wmf" Type="http://schemas.openxmlformats.org/officeDocument/2006/relationships/image"/><Relationship Id="rId2775" Target="embeddings/oleObject1314.bin" Type="http://schemas.openxmlformats.org/officeDocument/2006/relationships/oleObject"/><Relationship Id="rId2776" Target="media/image1455.wmf" Type="http://schemas.openxmlformats.org/officeDocument/2006/relationships/image"/><Relationship Id="rId2777" Target="embeddings/oleObject1315.bin" Type="http://schemas.openxmlformats.org/officeDocument/2006/relationships/oleObject"/><Relationship Id="rId2778" Target="media/image1456.wmf" Type="http://schemas.openxmlformats.org/officeDocument/2006/relationships/image"/><Relationship Id="rId2779" Target="embeddings/oleObject1316.bin" Type="http://schemas.openxmlformats.org/officeDocument/2006/relationships/oleObject"/><Relationship Id="rId278" Target="media/image147.wmf" Type="http://schemas.openxmlformats.org/officeDocument/2006/relationships/image"/><Relationship Id="rId2780" Target="embeddings/oleObject1317.bin" Type="http://schemas.openxmlformats.org/officeDocument/2006/relationships/oleObject"/><Relationship Id="rId2781" Target="embeddings/oleObject1318.bin" Type="http://schemas.openxmlformats.org/officeDocument/2006/relationships/oleObject"/><Relationship Id="rId2782" Target="embeddings/oleObject1319.bin" Type="http://schemas.openxmlformats.org/officeDocument/2006/relationships/oleObject"/><Relationship Id="rId2783" Target="embeddings/oleObject1320.bin" Type="http://schemas.openxmlformats.org/officeDocument/2006/relationships/oleObject"/><Relationship Id="rId2784" Target="embeddings/oleObject1321.bin" Type="http://schemas.openxmlformats.org/officeDocument/2006/relationships/oleObject"/><Relationship Id="rId2785" Target="embeddings/oleObject1322.bin" Type="http://schemas.openxmlformats.org/officeDocument/2006/relationships/oleObject"/><Relationship Id="rId2786" Target="media/image1457.wmf" Type="http://schemas.openxmlformats.org/officeDocument/2006/relationships/image"/><Relationship Id="rId2787" Target="embeddings/oleObject1323.bin" Type="http://schemas.openxmlformats.org/officeDocument/2006/relationships/oleObject"/><Relationship Id="rId2788" Target="embeddings/oleObject1324.bin" Type="http://schemas.openxmlformats.org/officeDocument/2006/relationships/oleObject"/><Relationship Id="rId2789" Target="embeddings/oleObject1325.bin" Type="http://schemas.openxmlformats.org/officeDocument/2006/relationships/oleObject"/><Relationship Id="rId279" Target="embeddings/oleObject125.bin" Type="http://schemas.openxmlformats.org/officeDocument/2006/relationships/oleObject"/><Relationship Id="rId2790" Target="embeddings/oleObject1326.bin" Type="http://schemas.openxmlformats.org/officeDocument/2006/relationships/oleObject"/><Relationship Id="rId2791" Target="embeddings/oleObject1327.bin" Type="http://schemas.openxmlformats.org/officeDocument/2006/relationships/oleObject"/><Relationship Id="rId2792" Target="embeddings/oleObject1328.bin" Type="http://schemas.openxmlformats.org/officeDocument/2006/relationships/oleObject"/><Relationship Id="rId2793" Target="media/image1458.wmf" Type="http://schemas.openxmlformats.org/officeDocument/2006/relationships/image"/><Relationship Id="rId2794" Target="embeddings/oleObject1329.bin" Type="http://schemas.openxmlformats.org/officeDocument/2006/relationships/oleObject"/><Relationship Id="rId2795" Target="embeddings/oleObject1330.bin" Type="http://schemas.openxmlformats.org/officeDocument/2006/relationships/oleObject"/><Relationship Id="rId2796" Target="embeddings/oleObject1331.bin" Type="http://schemas.openxmlformats.org/officeDocument/2006/relationships/oleObject"/><Relationship Id="rId2797" Target="embeddings/oleObject1332.bin" Type="http://schemas.openxmlformats.org/officeDocument/2006/relationships/oleObject"/><Relationship Id="rId2798" Target="embeddings/oleObject1333.bin" Type="http://schemas.openxmlformats.org/officeDocument/2006/relationships/oleObject"/><Relationship Id="rId2799" Target="embeddings/oleObject1334.bin" Type="http://schemas.openxmlformats.org/officeDocument/2006/relationships/oleObject"/><Relationship Id="rId28" Target="media/image11.wmf" Type="http://schemas.openxmlformats.org/officeDocument/2006/relationships/image"/><Relationship Id="rId280" Target="media/image148.wmf" Type="http://schemas.openxmlformats.org/officeDocument/2006/relationships/image"/><Relationship Id="rId2800" Target="embeddings/oleObject1335.bin" Type="http://schemas.openxmlformats.org/officeDocument/2006/relationships/oleObject"/><Relationship Id="rId2801" Target="embeddings/oleObject1336.bin" Type="http://schemas.openxmlformats.org/officeDocument/2006/relationships/oleObject"/><Relationship Id="rId2802" Target="media/image1459.wmf" Type="http://schemas.openxmlformats.org/officeDocument/2006/relationships/image"/><Relationship Id="rId2803" Target="embeddings/oleObject1337.bin" Type="http://schemas.openxmlformats.org/officeDocument/2006/relationships/oleObject"/><Relationship Id="rId2804" Target="media/image1460.wmf" Type="http://schemas.openxmlformats.org/officeDocument/2006/relationships/image"/><Relationship Id="rId2805" Target="embeddings/oleObject1338.bin" Type="http://schemas.openxmlformats.org/officeDocument/2006/relationships/oleObject"/><Relationship Id="rId2806" Target="embeddings/oleObject1339.bin" Type="http://schemas.openxmlformats.org/officeDocument/2006/relationships/oleObject"/><Relationship Id="rId2807" Target="embeddings/oleObject1340.bin" Type="http://schemas.openxmlformats.org/officeDocument/2006/relationships/oleObject"/><Relationship Id="rId2808" Target="embeddings/oleObject1341.bin" Type="http://schemas.openxmlformats.org/officeDocument/2006/relationships/oleObject"/><Relationship Id="rId2809" Target="embeddings/oleObject1342.bin" Type="http://schemas.openxmlformats.org/officeDocument/2006/relationships/oleObject"/><Relationship Id="rId281" Target="embeddings/oleObject126.bin" Type="http://schemas.openxmlformats.org/officeDocument/2006/relationships/oleObject"/><Relationship Id="rId2810" Target="embeddings/oleObject1343.bin" Type="http://schemas.openxmlformats.org/officeDocument/2006/relationships/oleObject"/><Relationship Id="rId2811" Target="embeddings/oleObject1344.bin" Type="http://schemas.openxmlformats.org/officeDocument/2006/relationships/oleObject"/><Relationship Id="rId2812" Target="embeddings/oleObject1345.bin" Type="http://schemas.openxmlformats.org/officeDocument/2006/relationships/oleObject"/><Relationship Id="rId2813" Target="embeddings/oleObject1346.bin" Type="http://schemas.openxmlformats.org/officeDocument/2006/relationships/oleObject"/><Relationship Id="rId2814" Target="embeddings/oleObject1347.bin" Type="http://schemas.openxmlformats.org/officeDocument/2006/relationships/oleObject"/><Relationship Id="rId2815" Target="embeddings/oleObject1348.bin" Type="http://schemas.openxmlformats.org/officeDocument/2006/relationships/oleObject"/><Relationship Id="rId2816" Target="embeddings/oleObject1349.bin" Type="http://schemas.openxmlformats.org/officeDocument/2006/relationships/oleObject"/><Relationship Id="rId2817" Target="embeddings/oleObject1350.bin" Type="http://schemas.openxmlformats.org/officeDocument/2006/relationships/oleObject"/><Relationship Id="rId2818" Target="embeddings/oleObject1351.bin" Type="http://schemas.openxmlformats.org/officeDocument/2006/relationships/oleObject"/><Relationship Id="rId2819" Target="embeddings/oleObject1352.bin" Type="http://schemas.openxmlformats.org/officeDocument/2006/relationships/oleObject"/><Relationship Id="rId282" Target="media/image149.wmf" Type="http://schemas.openxmlformats.org/officeDocument/2006/relationships/image"/><Relationship Id="rId2820" Target="embeddings/oleObject1353.bin" Type="http://schemas.openxmlformats.org/officeDocument/2006/relationships/oleObject"/><Relationship Id="rId2821" Target="embeddings/oleObject1354.bin" Type="http://schemas.openxmlformats.org/officeDocument/2006/relationships/oleObject"/><Relationship Id="rId2822" Target="embeddings/oleObject1355.bin" Type="http://schemas.openxmlformats.org/officeDocument/2006/relationships/oleObject"/><Relationship Id="rId2823" Target="embeddings/oleObject1356.bin" Type="http://schemas.openxmlformats.org/officeDocument/2006/relationships/oleObject"/><Relationship Id="rId2824" Target="embeddings/oleObject1357.bin" Type="http://schemas.openxmlformats.org/officeDocument/2006/relationships/oleObject"/><Relationship Id="rId2825" Target="media/image1461.wmf" Type="http://schemas.openxmlformats.org/officeDocument/2006/relationships/image"/><Relationship Id="rId2826" Target="embeddings/oleObject1358.bin" Type="http://schemas.openxmlformats.org/officeDocument/2006/relationships/oleObject"/><Relationship Id="rId2827" Target="media/image1462.wmf" Type="http://schemas.openxmlformats.org/officeDocument/2006/relationships/image"/><Relationship Id="rId2828" Target="embeddings/oleObject1359.bin" Type="http://schemas.openxmlformats.org/officeDocument/2006/relationships/oleObject"/><Relationship Id="rId2829" Target="embeddings/oleObject1360.bin" Type="http://schemas.openxmlformats.org/officeDocument/2006/relationships/oleObject"/><Relationship Id="rId283" Target="embeddings/oleObject127.bin" Type="http://schemas.openxmlformats.org/officeDocument/2006/relationships/oleObject"/><Relationship Id="rId2830" Target="embeddings/oleObject1361.bin" Type="http://schemas.openxmlformats.org/officeDocument/2006/relationships/oleObject"/><Relationship Id="rId2831" Target="embeddings/oleObject1362.bin" Type="http://schemas.openxmlformats.org/officeDocument/2006/relationships/oleObject"/><Relationship Id="rId2832" Target="embeddings/oleObject1363.bin" Type="http://schemas.openxmlformats.org/officeDocument/2006/relationships/oleObject"/><Relationship Id="rId2833" Target="embeddings/oleObject1364.bin" Type="http://schemas.openxmlformats.org/officeDocument/2006/relationships/oleObject"/><Relationship Id="rId2834" Target="embeddings/oleObject1365.bin" Type="http://schemas.openxmlformats.org/officeDocument/2006/relationships/oleObject"/><Relationship Id="rId2835" Target="embeddings/oleObject1366.bin" Type="http://schemas.openxmlformats.org/officeDocument/2006/relationships/oleObject"/><Relationship Id="rId2836" Target="embeddings/oleObject1367.bin" Type="http://schemas.openxmlformats.org/officeDocument/2006/relationships/oleObject"/><Relationship Id="rId2837" Target="media/image1463.wmf" Type="http://schemas.openxmlformats.org/officeDocument/2006/relationships/image"/><Relationship Id="rId2838" Target="embeddings/oleObject1368.bin" Type="http://schemas.openxmlformats.org/officeDocument/2006/relationships/oleObject"/><Relationship Id="rId2839" Target="embeddings/oleObject1369.bin" Type="http://schemas.openxmlformats.org/officeDocument/2006/relationships/oleObject"/><Relationship Id="rId284" Target="media/image150.png" Type="http://schemas.openxmlformats.org/officeDocument/2006/relationships/image"/><Relationship Id="rId2840" Target="media/image1464.wmf" Type="http://schemas.openxmlformats.org/officeDocument/2006/relationships/image"/><Relationship Id="rId2841" Target="embeddings/oleObject1370.bin" Type="http://schemas.openxmlformats.org/officeDocument/2006/relationships/oleObject"/><Relationship Id="rId2842" Target="media/image1465.wmf" Type="http://schemas.openxmlformats.org/officeDocument/2006/relationships/image"/><Relationship Id="rId2843" Target="embeddings/oleObject1371.bin" Type="http://schemas.openxmlformats.org/officeDocument/2006/relationships/oleObject"/><Relationship Id="rId2844" Target="media/image1466.wmf" Type="http://schemas.openxmlformats.org/officeDocument/2006/relationships/image"/><Relationship Id="rId2845" Target="embeddings/oleObject1372.bin" Type="http://schemas.openxmlformats.org/officeDocument/2006/relationships/oleObject"/><Relationship Id="rId2846" Target="media/image1467.wmf" Type="http://schemas.openxmlformats.org/officeDocument/2006/relationships/image"/><Relationship Id="rId2847" Target="embeddings/oleObject1373.bin" Type="http://schemas.openxmlformats.org/officeDocument/2006/relationships/oleObject"/><Relationship Id="rId2848" Target="media/image1468.wmf" Type="http://schemas.openxmlformats.org/officeDocument/2006/relationships/image"/><Relationship Id="rId2849" Target="embeddings/oleObject1374.bin" Type="http://schemas.openxmlformats.org/officeDocument/2006/relationships/oleObject"/><Relationship Id="rId285" Target="media/image151.wmf" Type="http://schemas.openxmlformats.org/officeDocument/2006/relationships/image"/><Relationship Id="rId2850" Target="media/image1469.wmf" Type="http://schemas.openxmlformats.org/officeDocument/2006/relationships/image"/><Relationship Id="rId2851" Target="embeddings/oleObject1375.bin" Type="http://schemas.openxmlformats.org/officeDocument/2006/relationships/oleObject"/><Relationship Id="rId2852" Target="media/image1470.wmf" Type="http://schemas.openxmlformats.org/officeDocument/2006/relationships/image"/><Relationship Id="rId2853" Target="embeddings/oleObject1376.bin" Type="http://schemas.openxmlformats.org/officeDocument/2006/relationships/oleObject"/><Relationship Id="rId2854" Target="embeddings/oleObject1377.bin" Type="http://schemas.openxmlformats.org/officeDocument/2006/relationships/oleObject"/><Relationship Id="rId2855" Target="embeddings/oleObject1378.bin" Type="http://schemas.openxmlformats.org/officeDocument/2006/relationships/oleObject"/><Relationship Id="rId2856" Target="embeddings/oleObject1379.bin" Type="http://schemas.openxmlformats.org/officeDocument/2006/relationships/oleObject"/><Relationship Id="rId2857" Target="embeddings/oleObject1380.bin" Type="http://schemas.openxmlformats.org/officeDocument/2006/relationships/oleObject"/><Relationship Id="rId2858" Target="embeddings/oleObject1381.bin" Type="http://schemas.openxmlformats.org/officeDocument/2006/relationships/oleObject"/><Relationship Id="rId2859" Target="embeddings/oleObject1382.bin" Type="http://schemas.openxmlformats.org/officeDocument/2006/relationships/oleObject"/><Relationship Id="rId286" Target="media/image152.wmf" Type="http://schemas.openxmlformats.org/officeDocument/2006/relationships/image"/><Relationship Id="rId2860" Target="embeddings/oleObject1383.bin" Type="http://schemas.openxmlformats.org/officeDocument/2006/relationships/oleObject"/><Relationship Id="rId2861" Target="media/image1471.wmf" Type="http://schemas.openxmlformats.org/officeDocument/2006/relationships/image"/><Relationship Id="rId2862" Target="embeddings/oleObject1384.bin" Type="http://schemas.openxmlformats.org/officeDocument/2006/relationships/oleObject"/><Relationship Id="rId2863" Target="media/image1472.wmf" Type="http://schemas.openxmlformats.org/officeDocument/2006/relationships/image"/><Relationship Id="rId2864" Target="embeddings/oleObject1385.bin" Type="http://schemas.openxmlformats.org/officeDocument/2006/relationships/oleObject"/><Relationship Id="rId2865" Target="media/image1473.wmf" Type="http://schemas.openxmlformats.org/officeDocument/2006/relationships/image"/><Relationship Id="rId2866" Target="embeddings/oleObject1386.bin" Type="http://schemas.openxmlformats.org/officeDocument/2006/relationships/oleObject"/><Relationship Id="rId2867" Target="embeddings/oleObject1387.bin" Type="http://schemas.openxmlformats.org/officeDocument/2006/relationships/oleObject"/><Relationship Id="rId2868" Target="embeddings/oleObject1388.bin" Type="http://schemas.openxmlformats.org/officeDocument/2006/relationships/oleObject"/><Relationship Id="rId2869" Target="embeddings/oleObject1389.bin" Type="http://schemas.openxmlformats.org/officeDocument/2006/relationships/oleObject"/><Relationship Id="rId287" Target="media/image153.wmf" Type="http://schemas.openxmlformats.org/officeDocument/2006/relationships/image"/><Relationship Id="rId2870" Target="embeddings/oleObject1390.bin" Type="http://schemas.openxmlformats.org/officeDocument/2006/relationships/oleObject"/><Relationship Id="rId2871" Target="embeddings/oleObject1391.bin" Type="http://schemas.openxmlformats.org/officeDocument/2006/relationships/oleObject"/><Relationship Id="rId2872" Target="embeddings/oleObject1392.bin" Type="http://schemas.openxmlformats.org/officeDocument/2006/relationships/oleObject"/><Relationship Id="rId2873" Target="embeddings/oleObject1393.bin" Type="http://schemas.openxmlformats.org/officeDocument/2006/relationships/oleObject"/><Relationship Id="rId2874" Target="embeddings/oleObject1394.bin" Type="http://schemas.openxmlformats.org/officeDocument/2006/relationships/oleObject"/><Relationship Id="rId2875" Target="embeddings/oleObject1395.bin" Type="http://schemas.openxmlformats.org/officeDocument/2006/relationships/oleObject"/><Relationship Id="rId2876" Target="embeddings/oleObject1396.bin" Type="http://schemas.openxmlformats.org/officeDocument/2006/relationships/oleObject"/><Relationship Id="rId2877" Target="embeddings/oleObject1397.bin" Type="http://schemas.openxmlformats.org/officeDocument/2006/relationships/oleObject"/><Relationship Id="rId2878" Target="embeddings/oleObject1398.bin" Type="http://schemas.openxmlformats.org/officeDocument/2006/relationships/oleObject"/><Relationship Id="rId2879" Target="embeddings/oleObject1399.bin" Type="http://schemas.openxmlformats.org/officeDocument/2006/relationships/oleObject"/><Relationship Id="rId288" Target="media/image154.wmf" Type="http://schemas.openxmlformats.org/officeDocument/2006/relationships/image"/><Relationship Id="rId2880" Target="embeddings/oleObject1400.bin" Type="http://schemas.openxmlformats.org/officeDocument/2006/relationships/oleObject"/><Relationship Id="rId2881" Target="embeddings/oleObject1401.bin" Type="http://schemas.openxmlformats.org/officeDocument/2006/relationships/oleObject"/><Relationship Id="rId2882" Target="media/image1474.wmf" Type="http://schemas.openxmlformats.org/officeDocument/2006/relationships/image"/><Relationship Id="rId2883" Target="media/image1475.wmf" Type="http://schemas.openxmlformats.org/officeDocument/2006/relationships/image"/><Relationship Id="rId2884" Target="media/image1476.wmf" Type="http://schemas.openxmlformats.org/officeDocument/2006/relationships/image"/><Relationship Id="rId2885" Target="media/image1477.wmf" Type="http://schemas.openxmlformats.org/officeDocument/2006/relationships/image"/><Relationship Id="rId2886" Target="media/image1478.wmf" Type="http://schemas.openxmlformats.org/officeDocument/2006/relationships/image"/><Relationship Id="rId2887" Target="media/image1479.wmf" Type="http://schemas.openxmlformats.org/officeDocument/2006/relationships/image"/><Relationship Id="rId2888" Target="media/image1480.wmf" Type="http://schemas.openxmlformats.org/officeDocument/2006/relationships/image"/><Relationship Id="rId2889" Target="media/image1481.wmf" Type="http://schemas.openxmlformats.org/officeDocument/2006/relationships/image"/><Relationship Id="rId289" Target="media/image155.wmf" Type="http://schemas.openxmlformats.org/officeDocument/2006/relationships/image"/><Relationship Id="rId2890" Target="media/image1482.wmf" Type="http://schemas.openxmlformats.org/officeDocument/2006/relationships/image"/><Relationship Id="rId2891" Target="media/image1483.wmf" Type="http://schemas.openxmlformats.org/officeDocument/2006/relationships/image"/><Relationship Id="rId2892" Target="media/image1484.wmf" Type="http://schemas.openxmlformats.org/officeDocument/2006/relationships/image"/><Relationship Id="rId2893" Target="media/image1485.wmf" Type="http://schemas.openxmlformats.org/officeDocument/2006/relationships/image"/><Relationship Id="rId2894" Target="media/image1486.wmf" Type="http://schemas.openxmlformats.org/officeDocument/2006/relationships/image"/><Relationship Id="rId2895" Target="media/image1487.wmf" Type="http://schemas.openxmlformats.org/officeDocument/2006/relationships/image"/><Relationship Id="rId2896" Target="media/image1488.wmf" Type="http://schemas.openxmlformats.org/officeDocument/2006/relationships/image"/><Relationship Id="rId2897" Target="media/image1489.wmf" Type="http://schemas.openxmlformats.org/officeDocument/2006/relationships/image"/><Relationship Id="rId2898" Target="media/image1490.wmf" Type="http://schemas.openxmlformats.org/officeDocument/2006/relationships/image"/><Relationship Id="rId2899" Target="embeddings/oleObject1402.bin" Type="http://schemas.openxmlformats.org/officeDocument/2006/relationships/oleObject"/><Relationship Id="rId29" Target="embeddings/oleObject11.bin" Type="http://schemas.openxmlformats.org/officeDocument/2006/relationships/oleObject"/><Relationship Id="rId290" Target="media/image156.wmf" Type="http://schemas.openxmlformats.org/officeDocument/2006/relationships/image"/><Relationship Id="rId2900" Target="media/image1491.wmf" Type="http://schemas.openxmlformats.org/officeDocument/2006/relationships/image"/><Relationship Id="rId2901" Target="embeddings/oleObject1403.bin" Type="http://schemas.openxmlformats.org/officeDocument/2006/relationships/oleObject"/><Relationship Id="rId2902" Target="media/image1492.wmf" Type="http://schemas.openxmlformats.org/officeDocument/2006/relationships/image"/><Relationship Id="rId2903" Target="embeddings/oleObject1404.bin" Type="http://schemas.openxmlformats.org/officeDocument/2006/relationships/oleObject"/><Relationship Id="rId2904" Target="media/image1493.wmf" Type="http://schemas.openxmlformats.org/officeDocument/2006/relationships/image"/><Relationship Id="rId2905" Target="embeddings/oleObject1405.bin" Type="http://schemas.openxmlformats.org/officeDocument/2006/relationships/oleObject"/><Relationship Id="rId2906" Target="media/image1494.wmf" Type="http://schemas.openxmlformats.org/officeDocument/2006/relationships/image"/><Relationship Id="rId2907" Target="embeddings/oleObject1406.bin" Type="http://schemas.openxmlformats.org/officeDocument/2006/relationships/oleObject"/><Relationship Id="rId2908" Target="media/image1495.wmf" Type="http://schemas.openxmlformats.org/officeDocument/2006/relationships/image"/><Relationship Id="rId2909" Target="embeddings/oleObject1407.bin" Type="http://schemas.openxmlformats.org/officeDocument/2006/relationships/oleObject"/><Relationship Id="rId291" Target="media/image157.wmf" Type="http://schemas.openxmlformats.org/officeDocument/2006/relationships/image"/><Relationship Id="rId2910" Target="media/image1496.wmf" Type="http://schemas.openxmlformats.org/officeDocument/2006/relationships/image"/><Relationship Id="rId2911" Target="embeddings/oleObject1408.bin" Type="http://schemas.openxmlformats.org/officeDocument/2006/relationships/oleObject"/><Relationship Id="rId2912" Target="media/image1497.wmf" Type="http://schemas.openxmlformats.org/officeDocument/2006/relationships/image"/><Relationship Id="rId2913" Target="embeddings/oleObject1409.bin" Type="http://schemas.openxmlformats.org/officeDocument/2006/relationships/oleObject"/><Relationship Id="rId2914" Target="media/image1498.wmf" Type="http://schemas.openxmlformats.org/officeDocument/2006/relationships/image"/><Relationship Id="rId2915" Target="embeddings/oleObject1410.bin" Type="http://schemas.openxmlformats.org/officeDocument/2006/relationships/oleObject"/><Relationship Id="rId2916" Target="media/image1499.wmf" Type="http://schemas.openxmlformats.org/officeDocument/2006/relationships/image"/><Relationship Id="rId2917" Target="embeddings/oleObject1411.bin" Type="http://schemas.openxmlformats.org/officeDocument/2006/relationships/oleObject"/><Relationship Id="rId2918" Target="media/image1500.wmf" Type="http://schemas.openxmlformats.org/officeDocument/2006/relationships/image"/><Relationship Id="rId2919" Target="embeddings/oleObject1412.bin" Type="http://schemas.openxmlformats.org/officeDocument/2006/relationships/oleObject"/><Relationship Id="rId292" Target="media/image158.wmf" Type="http://schemas.openxmlformats.org/officeDocument/2006/relationships/image"/><Relationship Id="rId2920" Target="media/image1501.wmf" Type="http://schemas.openxmlformats.org/officeDocument/2006/relationships/image"/><Relationship Id="rId2921" Target="embeddings/oleObject1413.bin" Type="http://schemas.openxmlformats.org/officeDocument/2006/relationships/oleObject"/><Relationship Id="rId2922" Target="media/image1502.wmf" Type="http://schemas.openxmlformats.org/officeDocument/2006/relationships/image"/><Relationship Id="rId2923" Target="embeddings/oleObject1414.bin" Type="http://schemas.openxmlformats.org/officeDocument/2006/relationships/oleObject"/><Relationship Id="rId2924" Target="media/image1503.wmf" Type="http://schemas.openxmlformats.org/officeDocument/2006/relationships/image"/><Relationship Id="rId2925" Target="embeddings/oleObject1415.bin" Type="http://schemas.openxmlformats.org/officeDocument/2006/relationships/oleObject"/><Relationship Id="rId2926" Target="media/image1504.wmf" Type="http://schemas.openxmlformats.org/officeDocument/2006/relationships/image"/><Relationship Id="rId2927" Target="embeddings/oleObject1416.bin" Type="http://schemas.openxmlformats.org/officeDocument/2006/relationships/oleObject"/><Relationship Id="rId2928" Target="media/image1505.wmf" Type="http://schemas.openxmlformats.org/officeDocument/2006/relationships/image"/><Relationship Id="rId2929" Target="embeddings/oleObject1417.bin" Type="http://schemas.openxmlformats.org/officeDocument/2006/relationships/oleObject"/><Relationship Id="rId293" Target="media/image159.png" Type="http://schemas.openxmlformats.org/officeDocument/2006/relationships/image"/><Relationship Id="rId2930" Target="media/image1506.wmf" Type="http://schemas.openxmlformats.org/officeDocument/2006/relationships/image"/><Relationship Id="rId2931" Target="embeddings/oleObject1418.bin" Type="http://schemas.openxmlformats.org/officeDocument/2006/relationships/oleObject"/><Relationship Id="rId2932" Target="embeddings/oleObject1419.bin" Type="http://schemas.openxmlformats.org/officeDocument/2006/relationships/oleObject"/><Relationship Id="rId2933" Target="embeddings/oleObject1420.bin" Type="http://schemas.openxmlformats.org/officeDocument/2006/relationships/oleObject"/><Relationship Id="rId2934" Target="embeddings/oleObject1421.bin" Type="http://schemas.openxmlformats.org/officeDocument/2006/relationships/oleObject"/><Relationship Id="rId2935" Target="media/image1507.wmf" Type="http://schemas.openxmlformats.org/officeDocument/2006/relationships/image"/><Relationship Id="rId2936" Target="embeddings/oleObject1422.bin" Type="http://schemas.openxmlformats.org/officeDocument/2006/relationships/oleObject"/><Relationship Id="rId2937" Target="media/image1508.wmf" Type="http://schemas.openxmlformats.org/officeDocument/2006/relationships/image"/><Relationship Id="rId2938" Target="embeddings/oleObject1423.bin" Type="http://schemas.openxmlformats.org/officeDocument/2006/relationships/oleObject"/><Relationship Id="rId2939" Target="media/image1509.wmf" Type="http://schemas.openxmlformats.org/officeDocument/2006/relationships/image"/><Relationship Id="rId294" Target="media/image160.wmf" Type="http://schemas.openxmlformats.org/officeDocument/2006/relationships/image"/><Relationship Id="rId2940" Target="embeddings/oleObject1424.bin" Type="http://schemas.openxmlformats.org/officeDocument/2006/relationships/oleObject"/><Relationship Id="rId2941" Target="media/image1510.wmf" Type="http://schemas.openxmlformats.org/officeDocument/2006/relationships/image"/><Relationship Id="rId2942" Target="embeddings/oleObject1425.bin" Type="http://schemas.openxmlformats.org/officeDocument/2006/relationships/oleObject"/><Relationship Id="rId2943" Target="embeddings/oleObject1426.bin" Type="http://schemas.openxmlformats.org/officeDocument/2006/relationships/oleObject"/><Relationship Id="rId2944" Target="embeddings/oleObject1427.bin" Type="http://schemas.openxmlformats.org/officeDocument/2006/relationships/oleObject"/><Relationship Id="rId2945" Target="embeddings/oleObject1428.bin" Type="http://schemas.openxmlformats.org/officeDocument/2006/relationships/oleObject"/><Relationship Id="rId2946" Target="media/image1511.wmf" Type="http://schemas.openxmlformats.org/officeDocument/2006/relationships/image"/><Relationship Id="rId2947" Target="embeddings/oleObject1429.bin" Type="http://schemas.openxmlformats.org/officeDocument/2006/relationships/oleObject"/><Relationship Id="rId2948" Target="media/image1512.wmf" Type="http://schemas.openxmlformats.org/officeDocument/2006/relationships/image"/><Relationship Id="rId2949" Target="embeddings/oleObject1430.bin" Type="http://schemas.openxmlformats.org/officeDocument/2006/relationships/oleObject"/><Relationship Id="rId295" Target="media/image161.wmf" Type="http://schemas.openxmlformats.org/officeDocument/2006/relationships/image"/><Relationship Id="rId2950" Target="media/image1513.wmf" Type="http://schemas.openxmlformats.org/officeDocument/2006/relationships/image"/><Relationship Id="rId2951" Target="embeddings/oleObject1431.bin" Type="http://schemas.openxmlformats.org/officeDocument/2006/relationships/oleObject"/><Relationship Id="rId2952" Target="media/image1514.wmf" Type="http://schemas.openxmlformats.org/officeDocument/2006/relationships/image"/><Relationship Id="rId2953" Target="embeddings/oleObject1432.bin" Type="http://schemas.openxmlformats.org/officeDocument/2006/relationships/oleObject"/><Relationship Id="rId2954" Target="embeddings/oleObject1433.bin" Type="http://schemas.openxmlformats.org/officeDocument/2006/relationships/oleObject"/><Relationship Id="rId2955" Target="embeddings/oleObject1434.bin" Type="http://schemas.openxmlformats.org/officeDocument/2006/relationships/oleObject"/><Relationship Id="rId2956" Target="embeddings/oleObject1435.bin" Type="http://schemas.openxmlformats.org/officeDocument/2006/relationships/oleObject"/><Relationship Id="rId2957" Target="media/image1515.wmf" Type="http://schemas.openxmlformats.org/officeDocument/2006/relationships/image"/><Relationship Id="rId2958" Target="embeddings/oleObject1436.bin" Type="http://schemas.openxmlformats.org/officeDocument/2006/relationships/oleObject"/><Relationship Id="rId2959" Target="media/image1516.wmf" Type="http://schemas.openxmlformats.org/officeDocument/2006/relationships/image"/><Relationship Id="rId296" Target="media/image162.wmf" Type="http://schemas.openxmlformats.org/officeDocument/2006/relationships/image"/><Relationship Id="rId2960" Target="embeddings/oleObject1437.bin" Type="http://schemas.openxmlformats.org/officeDocument/2006/relationships/oleObject"/><Relationship Id="rId2961" Target="media/image1517.wmf" Type="http://schemas.openxmlformats.org/officeDocument/2006/relationships/image"/><Relationship Id="rId2962" Target="embeddings/oleObject1438.bin" Type="http://schemas.openxmlformats.org/officeDocument/2006/relationships/oleObject"/><Relationship Id="rId2963" Target="embeddings/oleObject1439.bin" Type="http://schemas.openxmlformats.org/officeDocument/2006/relationships/oleObject"/><Relationship Id="rId2964" Target="media/image1518.wmf" Type="http://schemas.openxmlformats.org/officeDocument/2006/relationships/image"/><Relationship Id="rId2965" Target="embeddings/oleObject1440.bin" Type="http://schemas.openxmlformats.org/officeDocument/2006/relationships/oleObject"/><Relationship Id="rId2966" Target="media/image1519.wmf" Type="http://schemas.openxmlformats.org/officeDocument/2006/relationships/image"/><Relationship Id="rId2967" Target="embeddings/oleObject1441.bin" Type="http://schemas.openxmlformats.org/officeDocument/2006/relationships/oleObject"/><Relationship Id="rId2968" Target="media/image1520.wmf" Type="http://schemas.openxmlformats.org/officeDocument/2006/relationships/image"/><Relationship Id="rId2969" Target="embeddings/oleObject1442.bin" Type="http://schemas.openxmlformats.org/officeDocument/2006/relationships/oleObject"/><Relationship Id="rId297" Target="media/image163.wmf" Type="http://schemas.openxmlformats.org/officeDocument/2006/relationships/image"/><Relationship Id="rId2970" Target="embeddings/oleObject1443.bin" Type="http://schemas.openxmlformats.org/officeDocument/2006/relationships/oleObject"/><Relationship Id="rId2971" Target="embeddings/oleObject1444.bin" Type="http://schemas.openxmlformats.org/officeDocument/2006/relationships/oleObject"/><Relationship Id="rId2972" Target="embeddings/oleObject1445.bin" Type="http://schemas.openxmlformats.org/officeDocument/2006/relationships/oleObject"/><Relationship Id="rId2973" Target="embeddings/oleObject1446.bin" Type="http://schemas.openxmlformats.org/officeDocument/2006/relationships/oleObject"/><Relationship Id="rId2974" Target="embeddings/oleObject1447.bin" Type="http://schemas.openxmlformats.org/officeDocument/2006/relationships/oleObject"/><Relationship Id="rId2975" Target="media/image1521.wmf" Type="http://schemas.openxmlformats.org/officeDocument/2006/relationships/image"/><Relationship Id="rId2976" Target="embeddings/oleObject1448.bin" Type="http://schemas.openxmlformats.org/officeDocument/2006/relationships/oleObject"/><Relationship Id="rId2977" Target="embeddings/oleObject1449.bin" Type="http://schemas.openxmlformats.org/officeDocument/2006/relationships/oleObject"/><Relationship Id="rId2978" Target="embeddings/oleObject1450.bin" Type="http://schemas.openxmlformats.org/officeDocument/2006/relationships/oleObject"/><Relationship Id="rId2979" Target="embeddings/oleObject1451.bin" Type="http://schemas.openxmlformats.org/officeDocument/2006/relationships/oleObject"/><Relationship Id="rId298" Target="media/image164.wmf" Type="http://schemas.openxmlformats.org/officeDocument/2006/relationships/image"/><Relationship Id="rId2980" Target="embeddings/oleObject1452.bin" Type="http://schemas.openxmlformats.org/officeDocument/2006/relationships/oleObject"/><Relationship Id="rId2981" Target="embeddings/oleObject1453.bin" Type="http://schemas.openxmlformats.org/officeDocument/2006/relationships/oleObject"/><Relationship Id="rId2982" Target="embeddings/oleObject1454.bin" Type="http://schemas.openxmlformats.org/officeDocument/2006/relationships/oleObject"/><Relationship Id="rId2983" Target="embeddings/oleObject1455.bin" Type="http://schemas.openxmlformats.org/officeDocument/2006/relationships/oleObject"/><Relationship Id="rId2984" Target="embeddings/oleObject1456.bin" Type="http://schemas.openxmlformats.org/officeDocument/2006/relationships/oleObject"/><Relationship Id="rId2985" Target="media/image1522.wmf" Type="http://schemas.openxmlformats.org/officeDocument/2006/relationships/image"/><Relationship Id="rId2986" Target="embeddings/oleObject1457.bin" Type="http://schemas.openxmlformats.org/officeDocument/2006/relationships/oleObject"/><Relationship Id="rId2987" Target="media/image1523.wmf" Type="http://schemas.openxmlformats.org/officeDocument/2006/relationships/image"/><Relationship Id="rId2988" Target="embeddings/oleObject1458.bin" Type="http://schemas.openxmlformats.org/officeDocument/2006/relationships/oleObject"/><Relationship Id="rId2989" Target="embeddings/oleObject1459.bin" Type="http://schemas.openxmlformats.org/officeDocument/2006/relationships/oleObject"/><Relationship Id="rId299" Target="media/image165.wmf" Type="http://schemas.openxmlformats.org/officeDocument/2006/relationships/image"/><Relationship Id="rId2990" Target="embeddings/oleObject1460.bin" Type="http://schemas.openxmlformats.org/officeDocument/2006/relationships/oleObject"/><Relationship Id="rId2991" Target="media/image1524.wmf" Type="http://schemas.openxmlformats.org/officeDocument/2006/relationships/image"/><Relationship Id="rId2992" Target="media/image1525.wmf" Type="http://schemas.openxmlformats.org/officeDocument/2006/relationships/image"/><Relationship Id="rId2993" Target="media/image1526.wmf" Type="http://schemas.openxmlformats.org/officeDocument/2006/relationships/image"/><Relationship Id="rId2994" Target="media/image1527.wmf" Type="http://schemas.openxmlformats.org/officeDocument/2006/relationships/image"/><Relationship Id="rId2995" Target="media/image1528.wmf" Type="http://schemas.openxmlformats.org/officeDocument/2006/relationships/image"/><Relationship Id="rId2996" Target="media/image1529.wmf" Type="http://schemas.openxmlformats.org/officeDocument/2006/relationships/image"/><Relationship Id="rId2997" Target="media/image1530.wmf" Type="http://schemas.openxmlformats.org/officeDocument/2006/relationships/image"/><Relationship Id="rId2998" Target="media/image1531.wmf" Type="http://schemas.openxmlformats.org/officeDocument/2006/relationships/image"/><Relationship Id="rId2999" Target="media/image153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66.wmf" Type="http://schemas.openxmlformats.org/officeDocument/2006/relationships/image"/><Relationship Id="rId3000" Target="media/image1533.wmf" Type="http://schemas.openxmlformats.org/officeDocument/2006/relationships/image"/><Relationship Id="rId3001" Target="media/image1534.wmf" Type="http://schemas.openxmlformats.org/officeDocument/2006/relationships/image"/><Relationship Id="rId3002" Target="media/image1535.wmf" Type="http://schemas.openxmlformats.org/officeDocument/2006/relationships/image"/><Relationship Id="rId3003" Target="media/image1536.wmf" Type="http://schemas.openxmlformats.org/officeDocument/2006/relationships/image"/><Relationship Id="rId3004" Target="media/image1537.wmf" Type="http://schemas.openxmlformats.org/officeDocument/2006/relationships/image"/><Relationship Id="rId3005" Target="media/image1538.wmf" Type="http://schemas.openxmlformats.org/officeDocument/2006/relationships/image"/><Relationship Id="rId3006" Target="media/image1539.wmf" Type="http://schemas.openxmlformats.org/officeDocument/2006/relationships/image"/><Relationship Id="rId3007" Target="media/image1540.wmf" Type="http://schemas.openxmlformats.org/officeDocument/2006/relationships/image"/><Relationship Id="rId3008" Target="media/image1541.wmf" Type="http://schemas.openxmlformats.org/officeDocument/2006/relationships/image"/><Relationship Id="rId3009" Target="media/image1542.wmf" Type="http://schemas.openxmlformats.org/officeDocument/2006/relationships/image"/><Relationship Id="rId301" Target="media/image167.wmf" Type="http://schemas.openxmlformats.org/officeDocument/2006/relationships/image"/><Relationship Id="rId3010" Target="embeddings/oleObject1461.bin" Type="http://schemas.openxmlformats.org/officeDocument/2006/relationships/oleObject"/><Relationship Id="rId3011" Target="media/image1543.wmf" Type="http://schemas.openxmlformats.org/officeDocument/2006/relationships/image"/><Relationship Id="rId3012" Target="embeddings/oleObject1462.bin" Type="http://schemas.openxmlformats.org/officeDocument/2006/relationships/oleObject"/><Relationship Id="rId3013" Target="media/image1544.wmf" Type="http://schemas.openxmlformats.org/officeDocument/2006/relationships/image"/><Relationship Id="rId3014" Target="embeddings/oleObject1463.bin" Type="http://schemas.openxmlformats.org/officeDocument/2006/relationships/oleObject"/><Relationship Id="rId3015" Target="media/image1545.wmf" Type="http://schemas.openxmlformats.org/officeDocument/2006/relationships/image"/><Relationship Id="rId3016" Target="embeddings/oleObject1464.bin" Type="http://schemas.openxmlformats.org/officeDocument/2006/relationships/oleObject"/><Relationship Id="rId3017" Target="media/image1546.wmf" Type="http://schemas.openxmlformats.org/officeDocument/2006/relationships/image"/><Relationship Id="rId3018" Target="embeddings/oleObject1465.bin" Type="http://schemas.openxmlformats.org/officeDocument/2006/relationships/oleObject"/><Relationship Id="rId3019" Target="media/image1547.wmf" Type="http://schemas.openxmlformats.org/officeDocument/2006/relationships/image"/><Relationship Id="rId302" Target="media/image168.wmf" Type="http://schemas.openxmlformats.org/officeDocument/2006/relationships/image"/><Relationship Id="rId3020" Target="embeddings/oleObject1466.bin" Type="http://schemas.openxmlformats.org/officeDocument/2006/relationships/oleObject"/><Relationship Id="rId3021" Target="media/image1548.wmf" Type="http://schemas.openxmlformats.org/officeDocument/2006/relationships/image"/><Relationship Id="rId3022" Target="embeddings/oleObject1467.bin" Type="http://schemas.openxmlformats.org/officeDocument/2006/relationships/oleObject"/><Relationship Id="rId3023" Target="media/image1549.wmf" Type="http://schemas.openxmlformats.org/officeDocument/2006/relationships/image"/><Relationship Id="rId3024" Target="embeddings/oleObject1468.bin" Type="http://schemas.openxmlformats.org/officeDocument/2006/relationships/oleObject"/><Relationship Id="rId3025" Target="media/image1550.wmf" Type="http://schemas.openxmlformats.org/officeDocument/2006/relationships/image"/><Relationship Id="rId3026" Target="embeddings/oleObject1469.bin" Type="http://schemas.openxmlformats.org/officeDocument/2006/relationships/oleObject"/><Relationship Id="rId3027" Target="media/image1551.wmf" Type="http://schemas.openxmlformats.org/officeDocument/2006/relationships/image"/><Relationship Id="rId3028" Target="embeddings/oleObject1470.bin" Type="http://schemas.openxmlformats.org/officeDocument/2006/relationships/oleObject"/><Relationship Id="rId3029" Target="embeddings/oleObject1471.bin" Type="http://schemas.openxmlformats.org/officeDocument/2006/relationships/oleObject"/><Relationship Id="rId303" Target="embeddings/oleObject128.bin" Type="http://schemas.openxmlformats.org/officeDocument/2006/relationships/oleObject"/><Relationship Id="rId3030" Target="embeddings/oleObject1472.bin" Type="http://schemas.openxmlformats.org/officeDocument/2006/relationships/oleObject"/><Relationship Id="rId3031" Target="embeddings/oleObject1473.bin" Type="http://schemas.openxmlformats.org/officeDocument/2006/relationships/oleObject"/><Relationship Id="rId3032" Target="embeddings/oleObject1474.bin" Type="http://schemas.openxmlformats.org/officeDocument/2006/relationships/oleObject"/><Relationship Id="rId3033" Target="embeddings/oleObject1475.bin" Type="http://schemas.openxmlformats.org/officeDocument/2006/relationships/oleObject"/><Relationship Id="rId3034" Target="embeddings/oleObject1476.bin" Type="http://schemas.openxmlformats.org/officeDocument/2006/relationships/oleObject"/><Relationship Id="rId3035" Target="media/image1552.wmf" Type="http://schemas.openxmlformats.org/officeDocument/2006/relationships/image"/><Relationship Id="rId3036" Target="embeddings/oleObject1477.bin" Type="http://schemas.openxmlformats.org/officeDocument/2006/relationships/oleObject"/><Relationship Id="rId3037" Target="media/image1553.wmf" Type="http://schemas.openxmlformats.org/officeDocument/2006/relationships/image"/><Relationship Id="rId3038" Target="embeddings/oleObject1478.bin" Type="http://schemas.openxmlformats.org/officeDocument/2006/relationships/oleObject"/><Relationship Id="rId3039" Target="media/image1554.wmf" Type="http://schemas.openxmlformats.org/officeDocument/2006/relationships/image"/><Relationship Id="rId304" Target="media/image169.wmf" Type="http://schemas.openxmlformats.org/officeDocument/2006/relationships/image"/><Relationship Id="rId3040" Target="embeddings/oleObject1479.bin" Type="http://schemas.openxmlformats.org/officeDocument/2006/relationships/oleObject"/><Relationship Id="rId3041" Target="media/image1555.wmf" Type="http://schemas.openxmlformats.org/officeDocument/2006/relationships/image"/><Relationship Id="rId3042" Target="embeddings/oleObject1480.bin" Type="http://schemas.openxmlformats.org/officeDocument/2006/relationships/oleObject"/><Relationship Id="rId3043" Target="media/image1556.wmf" Type="http://schemas.openxmlformats.org/officeDocument/2006/relationships/image"/><Relationship Id="rId3044" Target="embeddings/oleObject1481.bin" Type="http://schemas.openxmlformats.org/officeDocument/2006/relationships/oleObject"/><Relationship Id="rId3045" Target="media/image1557.wmf" Type="http://schemas.openxmlformats.org/officeDocument/2006/relationships/image"/><Relationship Id="rId3046" Target="embeddings/oleObject1482.bin" Type="http://schemas.openxmlformats.org/officeDocument/2006/relationships/oleObject"/><Relationship Id="rId3047" Target="media/image1558.wmf" Type="http://schemas.openxmlformats.org/officeDocument/2006/relationships/image"/><Relationship Id="rId3048" Target="embeddings/oleObject1483.bin" Type="http://schemas.openxmlformats.org/officeDocument/2006/relationships/oleObject"/><Relationship Id="rId3049" Target="media/image1559.wmf" Type="http://schemas.openxmlformats.org/officeDocument/2006/relationships/image"/><Relationship Id="rId305" Target="embeddings/oleObject129.bin" Type="http://schemas.openxmlformats.org/officeDocument/2006/relationships/oleObject"/><Relationship Id="rId3050" Target="embeddings/oleObject1484.bin" Type="http://schemas.openxmlformats.org/officeDocument/2006/relationships/oleObject"/><Relationship Id="rId3051" Target="embeddings/oleObject1485.bin" Type="http://schemas.openxmlformats.org/officeDocument/2006/relationships/oleObject"/><Relationship Id="rId3052" Target="embeddings/oleObject1486.bin" Type="http://schemas.openxmlformats.org/officeDocument/2006/relationships/oleObject"/><Relationship Id="rId3053" Target="embeddings/oleObject1487.bin" Type="http://schemas.openxmlformats.org/officeDocument/2006/relationships/oleObject"/><Relationship Id="rId3054" Target="embeddings/oleObject1488.bin" Type="http://schemas.openxmlformats.org/officeDocument/2006/relationships/oleObject"/><Relationship Id="rId3055" Target="embeddings/oleObject1489.bin" Type="http://schemas.openxmlformats.org/officeDocument/2006/relationships/oleObject"/><Relationship Id="rId3056" Target="embeddings/oleObject1490.bin" Type="http://schemas.openxmlformats.org/officeDocument/2006/relationships/oleObject"/><Relationship Id="rId3057" Target="embeddings/oleObject1491.bin" Type="http://schemas.openxmlformats.org/officeDocument/2006/relationships/oleObject"/><Relationship Id="rId3058" Target="embeddings/oleObject1492.bin" Type="http://schemas.openxmlformats.org/officeDocument/2006/relationships/oleObject"/><Relationship Id="rId3059" Target="embeddings/oleObject1493.bin" Type="http://schemas.openxmlformats.org/officeDocument/2006/relationships/oleObject"/><Relationship Id="rId306" Target="media/image170.wmf" Type="http://schemas.openxmlformats.org/officeDocument/2006/relationships/image"/><Relationship Id="rId3060" Target="embeddings/oleObject1494.bin" Type="http://schemas.openxmlformats.org/officeDocument/2006/relationships/oleObject"/><Relationship Id="rId3061" Target="embeddings/oleObject1495.bin" Type="http://schemas.openxmlformats.org/officeDocument/2006/relationships/oleObject"/><Relationship Id="rId3062" Target="media/image1560.wmf" Type="http://schemas.openxmlformats.org/officeDocument/2006/relationships/image"/><Relationship Id="rId3063" Target="embeddings/oleObject1496.bin" Type="http://schemas.openxmlformats.org/officeDocument/2006/relationships/oleObject"/><Relationship Id="rId3064" Target="media/image1561.wmf" Type="http://schemas.openxmlformats.org/officeDocument/2006/relationships/image"/><Relationship Id="rId3065" Target="embeddings/oleObject1497.bin" Type="http://schemas.openxmlformats.org/officeDocument/2006/relationships/oleObject"/><Relationship Id="rId3066" Target="media/image1562.wmf" Type="http://schemas.openxmlformats.org/officeDocument/2006/relationships/image"/><Relationship Id="rId3067" Target="embeddings/oleObject1498.bin" Type="http://schemas.openxmlformats.org/officeDocument/2006/relationships/oleObject"/><Relationship Id="rId3068" Target="media/image1563.wmf" Type="http://schemas.openxmlformats.org/officeDocument/2006/relationships/image"/><Relationship Id="rId3069" Target="embeddings/oleObject1499.bin" Type="http://schemas.openxmlformats.org/officeDocument/2006/relationships/oleObject"/><Relationship Id="rId307" Target="embeddings/oleObject130.bin" Type="http://schemas.openxmlformats.org/officeDocument/2006/relationships/oleObject"/><Relationship Id="rId3070" Target="embeddings/oleObject1500.bin" Type="http://schemas.openxmlformats.org/officeDocument/2006/relationships/oleObject"/><Relationship Id="rId3071" Target="embeddings/oleObject1501.bin" Type="http://schemas.openxmlformats.org/officeDocument/2006/relationships/oleObject"/><Relationship Id="rId3072" Target="embeddings/oleObject1502.bin" Type="http://schemas.openxmlformats.org/officeDocument/2006/relationships/oleObject"/><Relationship Id="rId3073" Target="media/image1564.wmf" Type="http://schemas.openxmlformats.org/officeDocument/2006/relationships/image"/><Relationship Id="rId3074" Target="embeddings/oleObject1503.bin" Type="http://schemas.openxmlformats.org/officeDocument/2006/relationships/oleObject"/><Relationship Id="rId3075" Target="media/image1565.wmf" Type="http://schemas.openxmlformats.org/officeDocument/2006/relationships/image"/><Relationship Id="rId3076" Target="embeddings/oleObject1504.bin" Type="http://schemas.openxmlformats.org/officeDocument/2006/relationships/oleObject"/><Relationship Id="rId3077" Target="media/image1566.wmf" Type="http://schemas.openxmlformats.org/officeDocument/2006/relationships/image"/><Relationship Id="rId3078" Target="embeddings/oleObject1505.bin" Type="http://schemas.openxmlformats.org/officeDocument/2006/relationships/oleObject"/><Relationship Id="rId3079" Target="embeddings/oleObject1506.bin" Type="http://schemas.openxmlformats.org/officeDocument/2006/relationships/oleObject"/><Relationship Id="rId308" Target="media/image171.wmf" Type="http://schemas.openxmlformats.org/officeDocument/2006/relationships/image"/><Relationship Id="rId3080" Target="embeddings/oleObject1507.bin" Type="http://schemas.openxmlformats.org/officeDocument/2006/relationships/oleObject"/><Relationship Id="rId3081" Target="embeddings/oleObject1508.bin" Type="http://schemas.openxmlformats.org/officeDocument/2006/relationships/oleObject"/><Relationship Id="rId3082" Target="embeddings/oleObject1509.bin" Type="http://schemas.openxmlformats.org/officeDocument/2006/relationships/oleObject"/><Relationship Id="rId3083" Target="embeddings/oleObject1510.bin" Type="http://schemas.openxmlformats.org/officeDocument/2006/relationships/oleObject"/><Relationship Id="rId3084" Target="embeddings/oleObject1511.bin" Type="http://schemas.openxmlformats.org/officeDocument/2006/relationships/oleObject"/><Relationship Id="rId3085" Target="embeddings/oleObject1512.bin" Type="http://schemas.openxmlformats.org/officeDocument/2006/relationships/oleObject"/><Relationship Id="rId3086" Target="embeddings/oleObject1513.bin" Type="http://schemas.openxmlformats.org/officeDocument/2006/relationships/oleObject"/><Relationship Id="rId3087" Target="media/image1567.wmf" Type="http://schemas.openxmlformats.org/officeDocument/2006/relationships/image"/><Relationship Id="rId3088" Target="embeddings/oleObject1514.bin" Type="http://schemas.openxmlformats.org/officeDocument/2006/relationships/oleObject"/><Relationship Id="rId3089" Target="media/image1568.wmf" Type="http://schemas.openxmlformats.org/officeDocument/2006/relationships/image"/><Relationship Id="rId309" Target="embeddings/oleObject131.bin" Type="http://schemas.openxmlformats.org/officeDocument/2006/relationships/oleObject"/><Relationship Id="rId3090" Target="embeddings/oleObject1515.bin" Type="http://schemas.openxmlformats.org/officeDocument/2006/relationships/oleObject"/><Relationship Id="rId3091" Target="media/image1569.wmf" Type="http://schemas.openxmlformats.org/officeDocument/2006/relationships/image"/><Relationship Id="rId3092" Target="embeddings/oleObject1516.bin" Type="http://schemas.openxmlformats.org/officeDocument/2006/relationships/oleObject"/><Relationship Id="rId3093" Target="media/image1570.wmf" Type="http://schemas.openxmlformats.org/officeDocument/2006/relationships/image"/><Relationship Id="rId3094" Target="embeddings/oleObject1517.bin" Type="http://schemas.openxmlformats.org/officeDocument/2006/relationships/oleObject"/><Relationship Id="rId3095" Target="media/image1571.wmf" Type="http://schemas.openxmlformats.org/officeDocument/2006/relationships/image"/><Relationship Id="rId3096" Target="embeddings/oleObject1518.bin" Type="http://schemas.openxmlformats.org/officeDocument/2006/relationships/oleObject"/><Relationship Id="rId3097" Target="media/image1572.wmf" Type="http://schemas.openxmlformats.org/officeDocument/2006/relationships/image"/><Relationship Id="rId3098" Target="embeddings/oleObject1519.bin" Type="http://schemas.openxmlformats.org/officeDocument/2006/relationships/oleObject"/><Relationship Id="rId3099" Target="media/image1573.wmf" Type="http://schemas.openxmlformats.org/officeDocument/2006/relationships/image"/><Relationship Id="rId31" Target="embeddings/oleObject12.bin" Type="http://schemas.openxmlformats.org/officeDocument/2006/relationships/oleObject"/><Relationship Id="rId310" Target="media/image172.wmf" Type="http://schemas.openxmlformats.org/officeDocument/2006/relationships/image"/><Relationship Id="rId3100" Target="embeddings/oleObject1520.bin" Type="http://schemas.openxmlformats.org/officeDocument/2006/relationships/oleObject"/><Relationship Id="rId3101" Target="embeddings/oleObject1521.bin" Type="http://schemas.openxmlformats.org/officeDocument/2006/relationships/oleObject"/><Relationship Id="rId3102" Target="embeddings/oleObject1522.bin" Type="http://schemas.openxmlformats.org/officeDocument/2006/relationships/oleObject"/><Relationship Id="rId3103" Target="embeddings/oleObject1523.bin" Type="http://schemas.openxmlformats.org/officeDocument/2006/relationships/oleObject"/><Relationship Id="rId3104" Target="embeddings/oleObject1524.bin" Type="http://schemas.openxmlformats.org/officeDocument/2006/relationships/oleObject"/><Relationship Id="rId3105" Target="embeddings/oleObject1525.bin" Type="http://schemas.openxmlformats.org/officeDocument/2006/relationships/oleObject"/><Relationship Id="rId3106" Target="embeddings/oleObject1526.bin" Type="http://schemas.openxmlformats.org/officeDocument/2006/relationships/oleObject"/><Relationship Id="rId3107" Target="embeddings/oleObject1527.bin" Type="http://schemas.openxmlformats.org/officeDocument/2006/relationships/oleObject"/><Relationship Id="rId3108" Target="media/image1574.wmf" Type="http://schemas.openxmlformats.org/officeDocument/2006/relationships/image"/><Relationship Id="rId3109" Target="embeddings/oleObject1528.bin" Type="http://schemas.openxmlformats.org/officeDocument/2006/relationships/oleObject"/><Relationship Id="rId311" Target="embeddings/oleObject132.bin" Type="http://schemas.openxmlformats.org/officeDocument/2006/relationships/oleObject"/><Relationship Id="rId3110" Target="media/image1575.wmf" Type="http://schemas.openxmlformats.org/officeDocument/2006/relationships/image"/><Relationship Id="rId3111" Target="embeddings/oleObject1529.bin" Type="http://schemas.openxmlformats.org/officeDocument/2006/relationships/oleObject"/><Relationship Id="rId3112" Target="media/image1576.wmf" Type="http://schemas.openxmlformats.org/officeDocument/2006/relationships/image"/><Relationship Id="rId3113" Target="embeddings/oleObject1530.bin" Type="http://schemas.openxmlformats.org/officeDocument/2006/relationships/oleObject"/><Relationship Id="rId3114" Target="media/image1577.wmf" Type="http://schemas.openxmlformats.org/officeDocument/2006/relationships/image"/><Relationship Id="rId3115" Target="embeddings/oleObject1531.bin" Type="http://schemas.openxmlformats.org/officeDocument/2006/relationships/oleObject"/><Relationship Id="rId3116" Target="embeddings/oleObject1532.bin" Type="http://schemas.openxmlformats.org/officeDocument/2006/relationships/oleObject"/><Relationship Id="rId3117" Target="media/image1578.wmf" Type="http://schemas.openxmlformats.org/officeDocument/2006/relationships/image"/><Relationship Id="rId3118" Target="embeddings/oleObject1533.bin" Type="http://schemas.openxmlformats.org/officeDocument/2006/relationships/oleObject"/><Relationship Id="rId3119" Target="media/image1579.wmf" Type="http://schemas.openxmlformats.org/officeDocument/2006/relationships/image"/><Relationship Id="rId312" Target="media/image173.wmf" Type="http://schemas.openxmlformats.org/officeDocument/2006/relationships/image"/><Relationship Id="rId3120" Target="embeddings/oleObject1534.bin" Type="http://schemas.openxmlformats.org/officeDocument/2006/relationships/oleObject"/><Relationship Id="rId3121" Target="media/image1580.wmf" Type="http://schemas.openxmlformats.org/officeDocument/2006/relationships/image"/><Relationship Id="rId3122" Target="embeddings/oleObject1535.bin" Type="http://schemas.openxmlformats.org/officeDocument/2006/relationships/oleObject"/><Relationship Id="rId3123" Target="media/image1581.wmf" Type="http://schemas.openxmlformats.org/officeDocument/2006/relationships/image"/><Relationship Id="rId3124" Target="embeddings/oleObject1536.bin" Type="http://schemas.openxmlformats.org/officeDocument/2006/relationships/oleObject"/><Relationship Id="rId3125" Target="media/image1582.wmf" Type="http://schemas.openxmlformats.org/officeDocument/2006/relationships/image"/><Relationship Id="rId3126" Target="embeddings/oleObject1537.bin" Type="http://schemas.openxmlformats.org/officeDocument/2006/relationships/oleObject"/><Relationship Id="rId3127" Target="media/image1583.wmf" Type="http://schemas.openxmlformats.org/officeDocument/2006/relationships/image"/><Relationship Id="rId3128" Target="embeddings/oleObject1538.bin" Type="http://schemas.openxmlformats.org/officeDocument/2006/relationships/oleObject"/><Relationship Id="rId3129" Target="media/image1584.wmf" Type="http://schemas.openxmlformats.org/officeDocument/2006/relationships/image"/><Relationship Id="rId313" Target="embeddings/oleObject133.bin" Type="http://schemas.openxmlformats.org/officeDocument/2006/relationships/oleObject"/><Relationship Id="rId3130" Target="embeddings/oleObject1539.bin" Type="http://schemas.openxmlformats.org/officeDocument/2006/relationships/oleObject"/><Relationship Id="rId3131" Target="media/image1585.wmf" Type="http://schemas.openxmlformats.org/officeDocument/2006/relationships/image"/><Relationship Id="rId3132" Target="embeddings/oleObject1540.bin" Type="http://schemas.openxmlformats.org/officeDocument/2006/relationships/oleObject"/><Relationship Id="rId3133" Target="embeddings/oleObject1541.bin" Type="http://schemas.openxmlformats.org/officeDocument/2006/relationships/oleObject"/><Relationship Id="rId3134" Target="embeddings/oleObject1542.bin" Type="http://schemas.openxmlformats.org/officeDocument/2006/relationships/oleObject"/><Relationship Id="rId3135" Target="embeddings/oleObject1543.bin" Type="http://schemas.openxmlformats.org/officeDocument/2006/relationships/oleObject"/><Relationship Id="rId3136" Target="embeddings/oleObject1544.bin" Type="http://schemas.openxmlformats.org/officeDocument/2006/relationships/oleObject"/><Relationship Id="rId3137" Target="embeddings/oleObject1545.bin" Type="http://schemas.openxmlformats.org/officeDocument/2006/relationships/oleObject"/><Relationship Id="rId3138" Target="embeddings/oleObject1546.bin" Type="http://schemas.openxmlformats.org/officeDocument/2006/relationships/oleObject"/><Relationship Id="rId3139" Target="embeddings/oleObject1547.bin" Type="http://schemas.openxmlformats.org/officeDocument/2006/relationships/oleObject"/><Relationship Id="rId314" Target="media/image174.wmf" Type="http://schemas.openxmlformats.org/officeDocument/2006/relationships/image"/><Relationship Id="rId3140" Target="embeddings/oleObject1548.bin" Type="http://schemas.openxmlformats.org/officeDocument/2006/relationships/oleObject"/><Relationship Id="rId3141" Target="embeddings/oleObject1549.bin" Type="http://schemas.openxmlformats.org/officeDocument/2006/relationships/oleObject"/><Relationship Id="rId3142" Target="embeddings/oleObject1550.bin" Type="http://schemas.openxmlformats.org/officeDocument/2006/relationships/oleObject"/><Relationship Id="rId3143" Target="embeddings/oleObject1551.bin" Type="http://schemas.openxmlformats.org/officeDocument/2006/relationships/oleObject"/><Relationship Id="rId3144" Target="embeddings/oleObject1552.bin" Type="http://schemas.openxmlformats.org/officeDocument/2006/relationships/oleObject"/><Relationship Id="rId3145" Target="media/image1586.wmf" Type="http://schemas.openxmlformats.org/officeDocument/2006/relationships/image"/><Relationship Id="rId3146" Target="embeddings/oleObject1553.bin" Type="http://schemas.openxmlformats.org/officeDocument/2006/relationships/oleObject"/><Relationship Id="rId3147" Target="media/image1587.wmf" Type="http://schemas.openxmlformats.org/officeDocument/2006/relationships/image"/><Relationship Id="rId3148" Target="embeddings/oleObject1554.bin" Type="http://schemas.openxmlformats.org/officeDocument/2006/relationships/oleObject"/><Relationship Id="rId3149" Target="media/image1588.wmf" Type="http://schemas.openxmlformats.org/officeDocument/2006/relationships/image"/><Relationship Id="rId315" Target="embeddings/oleObject134.bin" Type="http://schemas.openxmlformats.org/officeDocument/2006/relationships/oleObject"/><Relationship Id="rId3150" Target="embeddings/oleObject1555.bin" Type="http://schemas.openxmlformats.org/officeDocument/2006/relationships/oleObject"/><Relationship Id="rId3151" Target="media/image1589.wmf" Type="http://schemas.openxmlformats.org/officeDocument/2006/relationships/image"/><Relationship Id="rId3152" Target="embeddings/oleObject1556.bin" Type="http://schemas.openxmlformats.org/officeDocument/2006/relationships/oleObject"/><Relationship Id="rId3153" Target="media/image1590.wmf" Type="http://schemas.openxmlformats.org/officeDocument/2006/relationships/image"/><Relationship Id="rId3154" Target="embeddings/oleObject1557.bin" Type="http://schemas.openxmlformats.org/officeDocument/2006/relationships/oleObject"/><Relationship Id="rId3155" Target="embeddings/oleObject1558.bin" Type="http://schemas.openxmlformats.org/officeDocument/2006/relationships/oleObject"/><Relationship Id="rId3156" Target="embeddings/oleObject1559.bin" Type="http://schemas.openxmlformats.org/officeDocument/2006/relationships/oleObject"/><Relationship Id="rId3157" Target="media/image1591.wmf" Type="http://schemas.openxmlformats.org/officeDocument/2006/relationships/image"/><Relationship Id="rId3158" Target="embeddings/oleObject1560.bin" Type="http://schemas.openxmlformats.org/officeDocument/2006/relationships/oleObject"/><Relationship Id="rId3159" Target="media/image1592.wmf" Type="http://schemas.openxmlformats.org/officeDocument/2006/relationships/image"/><Relationship Id="rId316" Target="media/image175.wmf" Type="http://schemas.openxmlformats.org/officeDocument/2006/relationships/image"/><Relationship Id="rId3160" Target="embeddings/oleObject1561.bin" Type="http://schemas.openxmlformats.org/officeDocument/2006/relationships/oleObject"/><Relationship Id="rId3161" Target="media/image1593.wmf" Type="http://schemas.openxmlformats.org/officeDocument/2006/relationships/image"/><Relationship Id="rId3162" Target="embeddings/oleObject1562.bin" Type="http://schemas.openxmlformats.org/officeDocument/2006/relationships/oleObject"/><Relationship Id="rId3163" Target="media/image1594.wmf" Type="http://schemas.openxmlformats.org/officeDocument/2006/relationships/image"/><Relationship Id="rId3164" Target="embeddings/oleObject1563.bin" Type="http://schemas.openxmlformats.org/officeDocument/2006/relationships/oleObject"/><Relationship Id="rId3165" Target="media/image1595.wmf" Type="http://schemas.openxmlformats.org/officeDocument/2006/relationships/image"/><Relationship Id="rId3166" Target="embeddings/oleObject1564.bin" Type="http://schemas.openxmlformats.org/officeDocument/2006/relationships/oleObject"/><Relationship Id="rId3167" Target="media/image1596.wmf" Type="http://schemas.openxmlformats.org/officeDocument/2006/relationships/image"/><Relationship Id="rId3168" Target="embeddings/oleObject1565.bin" Type="http://schemas.openxmlformats.org/officeDocument/2006/relationships/oleObject"/><Relationship Id="rId3169" Target="embeddings/oleObject1566.bin" Type="http://schemas.openxmlformats.org/officeDocument/2006/relationships/oleObject"/><Relationship Id="rId317" Target="embeddings/oleObject135.bin" Type="http://schemas.openxmlformats.org/officeDocument/2006/relationships/oleObject"/><Relationship Id="rId3170" Target="embeddings/oleObject1567.bin" Type="http://schemas.openxmlformats.org/officeDocument/2006/relationships/oleObject"/><Relationship Id="rId3171" Target="embeddings/oleObject1568.bin" Type="http://schemas.openxmlformats.org/officeDocument/2006/relationships/oleObject"/><Relationship Id="rId3172" Target="embeddings/oleObject1569.bin" Type="http://schemas.openxmlformats.org/officeDocument/2006/relationships/oleObject"/><Relationship Id="rId3173" Target="embeddings/oleObject1570.bin" Type="http://schemas.openxmlformats.org/officeDocument/2006/relationships/oleObject"/><Relationship Id="rId3174" Target="embeddings/oleObject1571.bin" Type="http://schemas.openxmlformats.org/officeDocument/2006/relationships/oleObject"/><Relationship Id="rId3175" Target="embeddings/oleObject1572.bin" Type="http://schemas.openxmlformats.org/officeDocument/2006/relationships/oleObject"/><Relationship Id="rId3176" Target="embeddings/oleObject1573.bin" Type="http://schemas.openxmlformats.org/officeDocument/2006/relationships/oleObject"/><Relationship Id="rId3177" Target="embeddings/oleObject1574.bin" Type="http://schemas.openxmlformats.org/officeDocument/2006/relationships/oleObject"/><Relationship Id="rId3178" Target="media/image1597.wmf" Type="http://schemas.openxmlformats.org/officeDocument/2006/relationships/image"/><Relationship Id="rId3179" Target="media/image1598.wmf" Type="http://schemas.openxmlformats.org/officeDocument/2006/relationships/image"/><Relationship Id="rId318" Target="embeddings/oleObject136.bin" Type="http://schemas.openxmlformats.org/officeDocument/2006/relationships/oleObject"/><Relationship Id="rId3180" Target="media/image1599.wmf" Type="http://schemas.openxmlformats.org/officeDocument/2006/relationships/image"/><Relationship Id="rId3181" Target="media/image1600.wmf" Type="http://schemas.openxmlformats.org/officeDocument/2006/relationships/image"/><Relationship Id="rId3182" Target="media/image1601.wmf" Type="http://schemas.openxmlformats.org/officeDocument/2006/relationships/image"/><Relationship Id="rId3183" Target="embeddings/oleObject1575.bin" Type="http://schemas.openxmlformats.org/officeDocument/2006/relationships/oleObject"/><Relationship Id="rId3184" Target="media/image1602.wmf" Type="http://schemas.openxmlformats.org/officeDocument/2006/relationships/image"/><Relationship Id="rId3185" Target="embeddings/oleObject1576.bin" Type="http://schemas.openxmlformats.org/officeDocument/2006/relationships/oleObject"/><Relationship Id="rId3186" Target="media/image1603.wmf" Type="http://schemas.openxmlformats.org/officeDocument/2006/relationships/image"/><Relationship Id="rId3187" Target="embeddings/oleObject1577.bin" Type="http://schemas.openxmlformats.org/officeDocument/2006/relationships/oleObject"/><Relationship Id="rId3188" Target="media/image1604.wmf" Type="http://schemas.openxmlformats.org/officeDocument/2006/relationships/image"/><Relationship Id="rId3189" Target="embeddings/oleObject1578.bin" Type="http://schemas.openxmlformats.org/officeDocument/2006/relationships/oleObject"/><Relationship Id="rId319" Target="media/image176.wmf" Type="http://schemas.openxmlformats.org/officeDocument/2006/relationships/image"/><Relationship Id="rId3190" Target="media/image1605.wmf" Type="http://schemas.openxmlformats.org/officeDocument/2006/relationships/image"/><Relationship Id="rId3191" Target="embeddings/oleObject1579.bin" Type="http://schemas.openxmlformats.org/officeDocument/2006/relationships/oleObject"/><Relationship Id="rId3192" Target="media/image1606.wmf" Type="http://schemas.openxmlformats.org/officeDocument/2006/relationships/image"/><Relationship Id="rId3193" Target="embeddings/oleObject1580.bin" Type="http://schemas.openxmlformats.org/officeDocument/2006/relationships/oleObject"/><Relationship Id="rId3194" Target="media/image1607.wmf" Type="http://schemas.openxmlformats.org/officeDocument/2006/relationships/image"/><Relationship Id="rId3195" Target="embeddings/oleObject1581.bin" Type="http://schemas.openxmlformats.org/officeDocument/2006/relationships/oleObject"/><Relationship Id="rId3196" Target="media/image1608.wmf" Type="http://schemas.openxmlformats.org/officeDocument/2006/relationships/image"/><Relationship Id="rId3197" Target="embeddings/oleObject1582.bin" Type="http://schemas.openxmlformats.org/officeDocument/2006/relationships/oleObject"/><Relationship Id="rId3198" Target="embeddings/oleObject1583.bin" Type="http://schemas.openxmlformats.org/officeDocument/2006/relationships/oleObject"/><Relationship Id="rId3199" Target="embeddings/oleObject1584.bin" Type="http://schemas.openxmlformats.org/officeDocument/2006/relationships/oleObject"/><Relationship Id="rId32" Target="media/image13.wmf" Type="http://schemas.openxmlformats.org/officeDocument/2006/relationships/image"/><Relationship Id="rId320" Target="embeddings/oleObject137.bin" Type="http://schemas.openxmlformats.org/officeDocument/2006/relationships/oleObject"/><Relationship Id="rId3200" Target="embeddings/oleObject1585.bin" Type="http://schemas.openxmlformats.org/officeDocument/2006/relationships/oleObject"/><Relationship Id="rId3201" Target="embeddings/oleObject1586.bin" Type="http://schemas.openxmlformats.org/officeDocument/2006/relationships/oleObject"/><Relationship Id="rId3202" Target="media/image1609.wmf" Type="http://schemas.openxmlformats.org/officeDocument/2006/relationships/image"/><Relationship Id="rId3203" Target="media/image1610.wmf" Type="http://schemas.openxmlformats.org/officeDocument/2006/relationships/image"/><Relationship Id="rId3204" Target="media/image1611.wmf" Type="http://schemas.openxmlformats.org/officeDocument/2006/relationships/image"/><Relationship Id="rId3205" Target="media/image1612.wmf" Type="http://schemas.openxmlformats.org/officeDocument/2006/relationships/image"/><Relationship Id="rId3206" Target="media/image1613.wmf" Type="http://schemas.openxmlformats.org/officeDocument/2006/relationships/image"/><Relationship Id="rId3207" Target="media/image1614.wmf" Type="http://schemas.openxmlformats.org/officeDocument/2006/relationships/image"/><Relationship Id="rId3208" Target="media/image1615.wmf" Type="http://schemas.openxmlformats.org/officeDocument/2006/relationships/image"/><Relationship Id="rId3209" Target="media/image1616.wmf" Type="http://schemas.openxmlformats.org/officeDocument/2006/relationships/image"/><Relationship Id="rId321" Target="media/image177.wmf" Type="http://schemas.openxmlformats.org/officeDocument/2006/relationships/image"/><Relationship Id="rId3210" Target="media/image1617.wmf" Type="http://schemas.openxmlformats.org/officeDocument/2006/relationships/image"/><Relationship Id="rId3211" Target="media/image1618.wmf" Type="http://schemas.openxmlformats.org/officeDocument/2006/relationships/image"/><Relationship Id="rId3212" Target="media/image1619.wmf" Type="http://schemas.openxmlformats.org/officeDocument/2006/relationships/image"/><Relationship Id="rId3213" Target="media/image1620.wmf" Type="http://schemas.openxmlformats.org/officeDocument/2006/relationships/image"/><Relationship Id="rId3214" Target="media/image1621.wmf" Type="http://schemas.openxmlformats.org/officeDocument/2006/relationships/image"/><Relationship Id="rId3215" Target="media/image1622.wmf" Type="http://schemas.openxmlformats.org/officeDocument/2006/relationships/image"/><Relationship Id="rId3216" Target="media/image1623.wmf" Type="http://schemas.openxmlformats.org/officeDocument/2006/relationships/image"/><Relationship Id="rId3217" Target="media/image1624.wmf" Type="http://schemas.openxmlformats.org/officeDocument/2006/relationships/image"/><Relationship Id="rId3218" Target="media/image1625.wmf" Type="http://schemas.openxmlformats.org/officeDocument/2006/relationships/image"/><Relationship Id="rId3219" Target="media/image1626.wmf" Type="http://schemas.openxmlformats.org/officeDocument/2006/relationships/image"/><Relationship Id="rId322" Target="embeddings/oleObject138.bin" Type="http://schemas.openxmlformats.org/officeDocument/2006/relationships/oleObject"/><Relationship Id="rId3220" Target="media/image1627.wmf" Type="http://schemas.openxmlformats.org/officeDocument/2006/relationships/image"/><Relationship Id="rId3221" Target="media/image1628.wmf" Type="http://schemas.openxmlformats.org/officeDocument/2006/relationships/image"/><Relationship Id="rId3222" Target="media/image1629.wmf" Type="http://schemas.openxmlformats.org/officeDocument/2006/relationships/image"/><Relationship Id="rId3223" Target="embeddings/oleObject1587.bin" Type="http://schemas.openxmlformats.org/officeDocument/2006/relationships/oleObject"/><Relationship Id="rId3224" Target="media/image1630.wmf" Type="http://schemas.openxmlformats.org/officeDocument/2006/relationships/image"/><Relationship Id="rId3225" Target="embeddings/oleObject1588.bin" Type="http://schemas.openxmlformats.org/officeDocument/2006/relationships/oleObject"/><Relationship Id="rId3226" Target="media/image1631.wmf" Type="http://schemas.openxmlformats.org/officeDocument/2006/relationships/image"/><Relationship Id="rId3227" Target="embeddings/oleObject1589.bin" Type="http://schemas.openxmlformats.org/officeDocument/2006/relationships/oleObject"/><Relationship Id="rId3228" Target="media/image1632.wmf" Type="http://schemas.openxmlformats.org/officeDocument/2006/relationships/image"/><Relationship Id="rId3229" Target="embeddings/oleObject1590.bin" Type="http://schemas.openxmlformats.org/officeDocument/2006/relationships/oleObject"/><Relationship Id="rId323" Target="embeddings/oleObject139.bin" Type="http://schemas.openxmlformats.org/officeDocument/2006/relationships/oleObject"/><Relationship Id="rId3230" Target="media/image1633.wmf" Type="http://schemas.openxmlformats.org/officeDocument/2006/relationships/image"/><Relationship Id="rId3231" Target="embeddings/oleObject1591.bin" Type="http://schemas.openxmlformats.org/officeDocument/2006/relationships/oleObject"/><Relationship Id="rId3232" Target="media/image1634.wmf" Type="http://schemas.openxmlformats.org/officeDocument/2006/relationships/image"/><Relationship Id="rId3233" Target="embeddings/oleObject1592.bin" Type="http://schemas.openxmlformats.org/officeDocument/2006/relationships/oleObject"/><Relationship Id="rId3234" Target="media/image1635.wmf" Type="http://schemas.openxmlformats.org/officeDocument/2006/relationships/image"/><Relationship Id="rId3235" Target="embeddings/oleObject1593.bin" Type="http://schemas.openxmlformats.org/officeDocument/2006/relationships/oleObject"/><Relationship Id="rId3236" Target="media/image1636.wmf" Type="http://schemas.openxmlformats.org/officeDocument/2006/relationships/image"/><Relationship Id="rId3237" Target="embeddings/oleObject1594.bin" Type="http://schemas.openxmlformats.org/officeDocument/2006/relationships/oleObject"/><Relationship Id="rId3238" Target="media/image1637.wmf" Type="http://schemas.openxmlformats.org/officeDocument/2006/relationships/image"/><Relationship Id="rId3239" Target="embeddings/oleObject1595.bin" Type="http://schemas.openxmlformats.org/officeDocument/2006/relationships/oleObject"/><Relationship Id="rId324" Target="media/image178.wmf" Type="http://schemas.openxmlformats.org/officeDocument/2006/relationships/image"/><Relationship Id="rId3240" Target="media/image1638.wmf" Type="http://schemas.openxmlformats.org/officeDocument/2006/relationships/image"/><Relationship Id="rId3241" Target="embeddings/oleObject1596.bin" Type="http://schemas.openxmlformats.org/officeDocument/2006/relationships/oleObject"/><Relationship Id="rId3242" Target="media/image1639.wmf" Type="http://schemas.openxmlformats.org/officeDocument/2006/relationships/image"/><Relationship Id="rId3243" Target="embeddings/oleObject1597.bin" Type="http://schemas.openxmlformats.org/officeDocument/2006/relationships/oleObject"/><Relationship Id="rId3244" Target="embeddings/oleObject1598.bin" Type="http://schemas.openxmlformats.org/officeDocument/2006/relationships/oleObject"/><Relationship Id="rId3245" Target="embeddings/oleObject1599.bin" Type="http://schemas.openxmlformats.org/officeDocument/2006/relationships/oleObject"/><Relationship Id="rId3246" Target="embeddings/oleObject1600.bin" Type="http://schemas.openxmlformats.org/officeDocument/2006/relationships/oleObject"/><Relationship Id="rId3247" Target="embeddings/oleObject1601.bin" Type="http://schemas.openxmlformats.org/officeDocument/2006/relationships/oleObject"/><Relationship Id="rId3248" Target="embeddings/oleObject1602.bin" Type="http://schemas.openxmlformats.org/officeDocument/2006/relationships/oleObject"/><Relationship Id="rId3249" Target="media/image1640.wmf" Type="http://schemas.openxmlformats.org/officeDocument/2006/relationships/image"/><Relationship Id="rId325" Target="embeddings/oleObject140.bin" Type="http://schemas.openxmlformats.org/officeDocument/2006/relationships/oleObject"/><Relationship Id="rId3250" Target="embeddings/oleObject1603.bin" Type="http://schemas.openxmlformats.org/officeDocument/2006/relationships/oleObject"/><Relationship Id="rId3251" Target="media/image1641.wmf" Type="http://schemas.openxmlformats.org/officeDocument/2006/relationships/image"/><Relationship Id="rId3252" Target="embeddings/oleObject1604.bin" Type="http://schemas.openxmlformats.org/officeDocument/2006/relationships/oleObject"/><Relationship Id="rId3253" Target="media/image1642.wmf" Type="http://schemas.openxmlformats.org/officeDocument/2006/relationships/image"/><Relationship Id="rId3254" Target="embeddings/oleObject1605.bin" Type="http://schemas.openxmlformats.org/officeDocument/2006/relationships/oleObject"/><Relationship Id="rId3255" Target="embeddings/oleObject1606.bin" Type="http://schemas.openxmlformats.org/officeDocument/2006/relationships/oleObject"/><Relationship Id="rId3256" Target="media/image1643.wmf" Type="http://schemas.openxmlformats.org/officeDocument/2006/relationships/image"/><Relationship Id="rId3257" Target="embeddings/oleObject1607.bin" Type="http://schemas.openxmlformats.org/officeDocument/2006/relationships/oleObject"/><Relationship Id="rId3258" Target="embeddings/oleObject1608.bin" Type="http://schemas.openxmlformats.org/officeDocument/2006/relationships/oleObject"/><Relationship Id="rId3259" Target="embeddings/oleObject1609.bin" Type="http://schemas.openxmlformats.org/officeDocument/2006/relationships/oleObject"/><Relationship Id="rId326" Target="media/image179.wmf" Type="http://schemas.openxmlformats.org/officeDocument/2006/relationships/image"/><Relationship Id="rId3260" Target="embeddings/oleObject1610.bin" Type="http://schemas.openxmlformats.org/officeDocument/2006/relationships/oleObject"/><Relationship Id="rId3261" Target="embeddings/oleObject1611.bin" Type="http://schemas.openxmlformats.org/officeDocument/2006/relationships/oleObject"/><Relationship Id="rId3262" Target="embeddings/oleObject1612.bin" Type="http://schemas.openxmlformats.org/officeDocument/2006/relationships/oleObject"/><Relationship Id="rId3263" Target="embeddings/oleObject1613.bin" Type="http://schemas.openxmlformats.org/officeDocument/2006/relationships/oleObject"/><Relationship Id="rId3264" Target="embeddings/oleObject1614.bin" Type="http://schemas.openxmlformats.org/officeDocument/2006/relationships/oleObject"/><Relationship Id="rId3265" Target="embeddings/oleObject1615.bin" Type="http://schemas.openxmlformats.org/officeDocument/2006/relationships/oleObject"/><Relationship Id="rId3266" Target="embeddings/oleObject1616.bin" Type="http://schemas.openxmlformats.org/officeDocument/2006/relationships/oleObject"/><Relationship Id="rId3267" Target="media/image1644.wmf" Type="http://schemas.openxmlformats.org/officeDocument/2006/relationships/image"/><Relationship Id="rId3268" Target="media/image1645.wmf" Type="http://schemas.openxmlformats.org/officeDocument/2006/relationships/image"/><Relationship Id="rId3269" Target="media/image1646.wmf" Type="http://schemas.openxmlformats.org/officeDocument/2006/relationships/image"/><Relationship Id="rId327" Target="embeddings/oleObject141.bin" Type="http://schemas.openxmlformats.org/officeDocument/2006/relationships/oleObject"/><Relationship Id="rId3270" Target="media/image1647.wmf" Type="http://schemas.openxmlformats.org/officeDocument/2006/relationships/image"/><Relationship Id="rId3271" Target="media/image1648.wmf" Type="http://schemas.openxmlformats.org/officeDocument/2006/relationships/image"/><Relationship Id="rId3272" Target="media/image1649.wmf" Type="http://schemas.openxmlformats.org/officeDocument/2006/relationships/image"/><Relationship Id="rId3273" Target="media/image1650.wmf" Type="http://schemas.openxmlformats.org/officeDocument/2006/relationships/image"/><Relationship Id="rId3274" Target="embeddings/oleObject1617.bin" Type="http://schemas.openxmlformats.org/officeDocument/2006/relationships/oleObject"/><Relationship Id="rId3275" Target="media/image1651.wmf" Type="http://schemas.openxmlformats.org/officeDocument/2006/relationships/image"/><Relationship Id="rId3276" Target="embeddings/oleObject1618.bin" Type="http://schemas.openxmlformats.org/officeDocument/2006/relationships/oleObject"/><Relationship Id="rId3277" Target="media/image1652.wmf" Type="http://schemas.openxmlformats.org/officeDocument/2006/relationships/image"/><Relationship Id="rId3278" Target="embeddings/oleObject1619.bin" Type="http://schemas.openxmlformats.org/officeDocument/2006/relationships/oleObject"/><Relationship Id="rId3279" Target="media/image1653.wmf" Type="http://schemas.openxmlformats.org/officeDocument/2006/relationships/image"/><Relationship Id="rId328" Target="media/image180.wmf" Type="http://schemas.openxmlformats.org/officeDocument/2006/relationships/image"/><Relationship Id="rId3280" Target="embeddings/oleObject1620.bin" Type="http://schemas.openxmlformats.org/officeDocument/2006/relationships/oleObject"/><Relationship Id="rId3281" Target="media/image1654.wmf" Type="http://schemas.openxmlformats.org/officeDocument/2006/relationships/image"/><Relationship Id="rId3282" Target="embeddings/oleObject1621.bin" Type="http://schemas.openxmlformats.org/officeDocument/2006/relationships/oleObject"/><Relationship Id="rId3283" Target="media/image1655.wmf" Type="http://schemas.openxmlformats.org/officeDocument/2006/relationships/image"/><Relationship Id="rId3284" Target="embeddings/oleObject1622.bin" Type="http://schemas.openxmlformats.org/officeDocument/2006/relationships/oleObject"/><Relationship Id="rId3285" Target="media/image1656.wmf" Type="http://schemas.openxmlformats.org/officeDocument/2006/relationships/image"/><Relationship Id="rId3286" Target="embeddings/oleObject1623.bin" Type="http://schemas.openxmlformats.org/officeDocument/2006/relationships/oleObject"/><Relationship Id="rId3287" Target="media/image1657.wmf" Type="http://schemas.openxmlformats.org/officeDocument/2006/relationships/image"/><Relationship Id="rId3288" Target="embeddings/oleObject1624.bin" Type="http://schemas.openxmlformats.org/officeDocument/2006/relationships/oleObject"/><Relationship Id="rId3289" Target="media/image1658.wmf" Type="http://schemas.openxmlformats.org/officeDocument/2006/relationships/image"/><Relationship Id="rId329" Target="embeddings/oleObject142.bin" Type="http://schemas.openxmlformats.org/officeDocument/2006/relationships/oleObject"/><Relationship Id="rId3290" Target="embeddings/oleObject1625.bin" Type="http://schemas.openxmlformats.org/officeDocument/2006/relationships/oleObject"/><Relationship Id="rId3291" Target="media/image1659.wmf" Type="http://schemas.openxmlformats.org/officeDocument/2006/relationships/image"/><Relationship Id="rId3292" Target="embeddings/oleObject1626.bin" Type="http://schemas.openxmlformats.org/officeDocument/2006/relationships/oleObject"/><Relationship Id="rId3293" Target="media/image1660.wmf" Type="http://schemas.openxmlformats.org/officeDocument/2006/relationships/image"/><Relationship Id="rId3294" Target="embeddings/oleObject1627.bin" Type="http://schemas.openxmlformats.org/officeDocument/2006/relationships/oleObject"/><Relationship Id="rId3295" Target="media/image1661.wmf" Type="http://schemas.openxmlformats.org/officeDocument/2006/relationships/image"/><Relationship Id="rId3296" Target="embeddings/oleObject1628.bin" Type="http://schemas.openxmlformats.org/officeDocument/2006/relationships/oleObject"/><Relationship Id="rId3297" Target="media/image1662.wmf" Type="http://schemas.openxmlformats.org/officeDocument/2006/relationships/image"/><Relationship Id="rId3298" Target="embeddings/oleObject1629.bin" Type="http://schemas.openxmlformats.org/officeDocument/2006/relationships/oleObject"/><Relationship Id="rId3299" Target="media/image1663.wmf" Type="http://schemas.openxmlformats.org/officeDocument/2006/relationships/image"/><Relationship Id="rId33" Target="embeddings/oleObject13.bin" Type="http://schemas.openxmlformats.org/officeDocument/2006/relationships/oleObject"/><Relationship Id="rId330" Target="media/image181.wmf" Type="http://schemas.openxmlformats.org/officeDocument/2006/relationships/image"/><Relationship Id="rId3300" Target="embeddings/oleObject1630.bin" Type="http://schemas.openxmlformats.org/officeDocument/2006/relationships/oleObject"/><Relationship Id="rId3301" Target="media/image1664.wmf" Type="http://schemas.openxmlformats.org/officeDocument/2006/relationships/image"/><Relationship Id="rId3302" Target="embeddings/oleObject1631.bin" Type="http://schemas.openxmlformats.org/officeDocument/2006/relationships/oleObject"/><Relationship Id="rId3303" Target="media/image1665.wmf" Type="http://schemas.openxmlformats.org/officeDocument/2006/relationships/image"/><Relationship Id="rId3304" Target="embeddings/oleObject1632.bin" Type="http://schemas.openxmlformats.org/officeDocument/2006/relationships/oleObject"/><Relationship Id="rId3305" Target="media/image1666.wmf" Type="http://schemas.openxmlformats.org/officeDocument/2006/relationships/image"/><Relationship Id="rId3306" Target="embeddings/oleObject1633.bin" Type="http://schemas.openxmlformats.org/officeDocument/2006/relationships/oleObject"/><Relationship Id="rId3307" Target="media/image1667.wmf" Type="http://schemas.openxmlformats.org/officeDocument/2006/relationships/image"/><Relationship Id="rId3308" Target="embeddings/oleObject1634.bin" Type="http://schemas.openxmlformats.org/officeDocument/2006/relationships/oleObject"/><Relationship Id="rId3309" Target="media/image1668.wmf" Type="http://schemas.openxmlformats.org/officeDocument/2006/relationships/image"/><Relationship Id="rId331" Target="embeddings/oleObject143.bin" Type="http://schemas.openxmlformats.org/officeDocument/2006/relationships/oleObject"/><Relationship Id="rId3310" Target="embeddings/oleObject1635.bin" Type="http://schemas.openxmlformats.org/officeDocument/2006/relationships/oleObject"/><Relationship Id="rId3311" Target="media/image1669.wmf" Type="http://schemas.openxmlformats.org/officeDocument/2006/relationships/image"/><Relationship Id="rId3312" Target="embeddings/oleObject1636.bin" Type="http://schemas.openxmlformats.org/officeDocument/2006/relationships/oleObject"/><Relationship Id="rId3313" Target="embeddings/oleObject1637.bin" Type="http://schemas.openxmlformats.org/officeDocument/2006/relationships/oleObject"/><Relationship Id="rId3314" Target="embeddings/oleObject1638.bin" Type="http://schemas.openxmlformats.org/officeDocument/2006/relationships/oleObject"/><Relationship Id="rId3315" Target="embeddings/oleObject1639.bin" Type="http://schemas.openxmlformats.org/officeDocument/2006/relationships/oleObject"/><Relationship Id="rId3316" Target="embeddings/oleObject1640.bin" Type="http://schemas.openxmlformats.org/officeDocument/2006/relationships/oleObject"/><Relationship Id="rId3317" Target="embeddings/oleObject1641.bin" Type="http://schemas.openxmlformats.org/officeDocument/2006/relationships/oleObject"/><Relationship Id="rId3318" Target="embeddings/oleObject1642.bin" Type="http://schemas.openxmlformats.org/officeDocument/2006/relationships/oleObject"/><Relationship Id="rId3319" Target="embeddings/oleObject1643.bin" Type="http://schemas.openxmlformats.org/officeDocument/2006/relationships/oleObject"/><Relationship Id="rId332" Target="media/image182.wmf" Type="http://schemas.openxmlformats.org/officeDocument/2006/relationships/image"/><Relationship Id="rId3320" Target="embeddings/oleObject1644.bin" Type="http://schemas.openxmlformats.org/officeDocument/2006/relationships/oleObject"/><Relationship Id="rId3321" Target="media/image1670.wmf" Type="http://schemas.openxmlformats.org/officeDocument/2006/relationships/image"/><Relationship Id="rId3322" Target="media/image1671.wmf" Type="http://schemas.openxmlformats.org/officeDocument/2006/relationships/image"/><Relationship Id="rId3323" Target="media/image1672.wmf" Type="http://schemas.openxmlformats.org/officeDocument/2006/relationships/image"/><Relationship Id="rId3324" Target="media/image1673.wmf" Type="http://schemas.openxmlformats.org/officeDocument/2006/relationships/image"/><Relationship Id="rId3325" Target="media/image1674.wmf" Type="http://schemas.openxmlformats.org/officeDocument/2006/relationships/image"/><Relationship Id="rId3326" Target="media/image1675.wmf" Type="http://schemas.openxmlformats.org/officeDocument/2006/relationships/image"/><Relationship Id="rId3327" Target="media/image1676.wmf" Type="http://schemas.openxmlformats.org/officeDocument/2006/relationships/image"/><Relationship Id="rId3328" Target="embeddings/oleObject1645.bin" Type="http://schemas.openxmlformats.org/officeDocument/2006/relationships/oleObject"/><Relationship Id="rId3329" Target="media/image1677.wmf" Type="http://schemas.openxmlformats.org/officeDocument/2006/relationships/image"/><Relationship Id="rId333" Target="embeddings/oleObject144.bin" Type="http://schemas.openxmlformats.org/officeDocument/2006/relationships/oleObject"/><Relationship Id="rId3330" Target="embeddings/oleObject1646.bin" Type="http://schemas.openxmlformats.org/officeDocument/2006/relationships/oleObject"/><Relationship Id="rId3331" Target="media/image1678.wmf" Type="http://schemas.openxmlformats.org/officeDocument/2006/relationships/image"/><Relationship Id="rId3332" Target="embeddings/oleObject1647.bin" Type="http://schemas.openxmlformats.org/officeDocument/2006/relationships/oleObject"/><Relationship Id="rId3333" Target="media/image1679.wmf" Type="http://schemas.openxmlformats.org/officeDocument/2006/relationships/image"/><Relationship Id="rId3334" Target="embeddings/oleObject1648.bin" Type="http://schemas.openxmlformats.org/officeDocument/2006/relationships/oleObject"/><Relationship Id="rId3335" Target="media/image1680.wmf" Type="http://schemas.openxmlformats.org/officeDocument/2006/relationships/image"/><Relationship Id="rId3336" Target="embeddings/oleObject1649.bin" Type="http://schemas.openxmlformats.org/officeDocument/2006/relationships/oleObject"/><Relationship Id="rId3337" Target="media/image1681.wmf" Type="http://schemas.openxmlformats.org/officeDocument/2006/relationships/image"/><Relationship Id="rId3338" Target="embeddings/oleObject1650.bin" Type="http://schemas.openxmlformats.org/officeDocument/2006/relationships/oleObject"/><Relationship Id="rId3339" Target="media/image1682.wmf" Type="http://schemas.openxmlformats.org/officeDocument/2006/relationships/image"/><Relationship Id="rId334" Target="media/image183.wmf" Type="http://schemas.openxmlformats.org/officeDocument/2006/relationships/image"/><Relationship Id="rId3340" Target="embeddings/oleObject1651.bin" Type="http://schemas.openxmlformats.org/officeDocument/2006/relationships/oleObject"/><Relationship Id="rId3341" Target="media/image1683.wmf" Type="http://schemas.openxmlformats.org/officeDocument/2006/relationships/image"/><Relationship Id="rId3342" Target="embeddings/oleObject1652.bin" Type="http://schemas.openxmlformats.org/officeDocument/2006/relationships/oleObject"/><Relationship Id="rId3343" Target="media/image1684.wmf" Type="http://schemas.openxmlformats.org/officeDocument/2006/relationships/image"/><Relationship Id="rId3344" Target="embeddings/oleObject1653.bin" Type="http://schemas.openxmlformats.org/officeDocument/2006/relationships/oleObject"/><Relationship Id="rId3345" Target="media/image1685.wmf" Type="http://schemas.openxmlformats.org/officeDocument/2006/relationships/image"/><Relationship Id="rId3346" Target="embeddings/oleObject1654.bin" Type="http://schemas.openxmlformats.org/officeDocument/2006/relationships/oleObject"/><Relationship Id="rId3347" Target="media/image1686.wmf" Type="http://schemas.openxmlformats.org/officeDocument/2006/relationships/image"/><Relationship Id="rId3348" Target="embeddings/oleObject1655.bin" Type="http://schemas.openxmlformats.org/officeDocument/2006/relationships/oleObject"/><Relationship Id="rId3349" Target="media/image1687.wmf" Type="http://schemas.openxmlformats.org/officeDocument/2006/relationships/image"/><Relationship Id="rId335" Target="embeddings/oleObject145.bin" Type="http://schemas.openxmlformats.org/officeDocument/2006/relationships/oleObject"/><Relationship Id="rId3350" Target="embeddings/oleObject1656.bin" Type="http://schemas.openxmlformats.org/officeDocument/2006/relationships/oleObject"/><Relationship Id="rId3351" Target="media/image1688.wmf" Type="http://schemas.openxmlformats.org/officeDocument/2006/relationships/image"/><Relationship Id="rId3352" Target="embeddings/oleObject1657.bin" Type="http://schemas.openxmlformats.org/officeDocument/2006/relationships/oleObject"/><Relationship Id="rId3353" Target="media/image1689.wmf" Type="http://schemas.openxmlformats.org/officeDocument/2006/relationships/image"/><Relationship Id="rId3354" Target="embeddings/oleObject1658.bin" Type="http://schemas.openxmlformats.org/officeDocument/2006/relationships/oleObject"/><Relationship Id="rId3355" Target="media/image1690.wmf" Type="http://schemas.openxmlformats.org/officeDocument/2006/relationships/image"/><Relationship Id="rId3356" Target="embeddings/oleObject1659.bin" Type="http://schemas.openxmlformats.org/officeDocument/2006/relationships/oleObject"/><Relationship Id="rId3357" Target="media/image1691.wmf" Type="http://schemas.openxmlformats.org/officeDocument/2006/relationships/image"/><Relationship Id="rId3358" Target="embeddings/oleObject1660.bin" Type="http://schemas.openxmlformats.org/officeDocument/2006/relationships/oleObject"/><Relationship Id="rId3359" Target="media/image1692.wmf" Type="http://schemas.openxmlformats.org/officeDocument/2006/relationships/image"/><Relationship Id="rId336" Target="media/image184.wmf" Type="http://schemas.openxmlformats.org/officeDocument/2006/relationships/image"/><Relationship Id="rId3360" Target="embeddings/oleObject1661.bin" Type="http://schemas.openxmlformats.org/officeDocument/2006/relationships/oleObject"/><Relationship Id="rId3361" Target="embeddings/oleObject1662.bin" Type="http://schemas.openxmlformats.org/officeDocument/2006/relationships/oleObject"/><Relationship Id="rId3362" Target="embeddings/oleObject1663.bin" Type="http://schemas.openxmlformats.org/officeDocument/2006/relationships/oleObject"/><Relationship Id="rId3363" Target="embeddings/oleObject1664.bin" Type="http://schemas.openxmlformats.org/officeDocument/2006/relationships/oleObject"/><Relationship Id="rId3364" Target="embeddings/oleObject1665.bin" Type="http://schemas.openxmlformats.org/officeDocument/2006/relationships/oleObject"/><Relationship Id="rId3365" Target="embeddings/oleObject1666.bin" Type="http://schemas.openxmlformats.org/officeDocument/2006/relationships/oleObject"/><Relationship Id="rId3366" Target="embeddings/oleObject1667.bin" Type="http://schemas.openxmlformats.org/officeDocument/2006/relationships/oleObject"/><Relationship Id="rId3367" Target="embeddings/oleObject1668.bin" Type="http://schemas.openxmlformats.org/officeDocument/2006/relationships/oleObject"/><Relationship Id="rId3368" Target="embeddings/oleObject1669.bin" Type="http://schemas.openxmlformats.org/officeDocument/2006/relationships/oleObject"/><Relationship Id="rId3369" Target="embeddings/oleObject1670.bin" Type="http://schemas.openxmlformats.org/officeDocument/2006/relationships/oleObject"/><Relationship Id="rId337" Target="embeddings/oleObject146.bin" Type="http://schemas.openxmlformats.org/officeDocument/2006/relationships/oleObject"/><Relationship Id="rId3370" Target="embeddings/oleObject1671.bin" Type="http://schemas.openxmlformats.org/officeDocument/2006/relationships/oleObject"/><Relationship Id="rId3371" Target="embeddings/oleObject1672.bin" Type="http://schemas.openxmlformats.org/officeDocument/2006/relationships/oleObject"/><Relationship Id="rId3372" Target="embeddings/oleObject1673.bin" Type="http://schemas.openxmlformats.org/officeDocument/2006/relationships/oleObject"/><Relationship Id="rId3373" Target="embeddings/oleObject1674.bin" Type="http://schemas.openxmlformats.org/officeDocument/2006/relationships/oleObject"/><Relationship Id="rId3374" Target="embeddings/oleObject1675.bin" Type="http://schemas.openxmlformats.org/officeDocument/2006/relationships/oleObject"/><Relationship Id="rId3375" Target="embeddings/oleObject1676.bin" Type="http://schemas.openxmlformats.org/officeDocument/2006/relationships/oleObject"/><Relationship Id="rId3376" Target="embeddings/oleObject1677.bin" Type="http://schemas.openxmlformats.org/officeDocument/2006/relationships/oleObject"/><Relationship Id="rId3377" Target="embeddings/oleObject1678.bin" Type="http://schemas.openxmlformats.org/officeDocument/2006/relationships/oleObject"/><Relationship Id="rId3378" Target="embeddings/oleObject1679.bin" Type="http://schemas.openxmlformats.org/officeDocument/2006/relationships/oleObject"/><Relationship Id="rId3379" Target="embeddings/oleObject1680.bin" Type="http://schemas.openxmlformats.org/officeDocument/2006/relationships/oleObject"/><Relationship Id="rId338" Target="media/image185.png" Type="http://schemas.openxmlformats.org/officeDocument/2006/relationships/image"/><Relationship Id="rId3380" Target="embeddings/oleObject1681.bin" Type="http://schemas.openxmlformats.org/officeDocument/2006/relationships/oleObject"/><Relationship Id="rId3381" Target="media/image1693.wmf" Type="http://schemas.openxmlformats.org/officeDocument/2006/relationships/image"/><Relationship Id="rId3382" Target="embeddings/oleObject1682.bin" Type="http://schemas.openxmlformats.org/officeDocument/2006/relationships/oleObject"/><Relationship Id="rId3383" Target="media/image1694.wmf" Type="http://schemas.openxmlformats.org/officeDocument/2006/relationships/image"/><Relationship Id="rId3384" Target="embeddings/oleObject1683.bin" Type="http://schemas.openxmlformats.org/officeDocument/2006/relationships/oleObject"/><Relationship Id="rId3385" Target="media/image1695.wmf" Type="http://schemas.openxmlformats.org/officeDocument/2006/relationships/image"/><Relationship Id="rId3386" Target="embeddings/oleObject1684.bin" Type="http://schemas.openxmlformats.org/officeDocument/2006/relationships/oleObject"/><Relationship Id="rId3387" Target="media/image1696.wmf" Type="http://schemas.openxmlformats.org/officeDocument/2006/relationships/image"/><Relationship Id="rId3388" Target="embeddings/oleObject1685.bin" Type="http://schemas.openxmlformats.org/officeDocument/2006/relationships/oleObject"/><Relationship Id="rId3389" Target="media/image1697.wmf" Type="http://schemas.openxmlformats.org/officeDocument/2006/relationships/image"/><Relationship Id="rId339" Target="media/image186.wmf" Type="http://schemas.openxmlformats.org/officeDocument/2006/relationships/image"/><Relationship Id="rId3390" Target="embeddings/oleObject1686.bin" Type="http://schemas.openxmlformats.org/officeDocument/2006/relationships/oleObject"/><Relationship Id="rId3391" Target="media/image1698.wmf" Type="http://schemas.openxmlformats.org/officeDocument/2006/relationships/image"/><Relationship Id="rId3392" Target="embeddings/oleObject1687.bin" Type="http://schemas.openxmlformats.org/officeDocument/2006/relationships/oleObject"/><Relationship Id="rId3393" Target="media/image1699.wmf" Type="http://schemas.openxmlformats.org/officeDocument/2006/relationships/image"/><Relationship Id="rId3394" Target="embeddings/oleObject1688.bin" Type="http://schemas.openxmlformats.org/officeDocument/2006/relationships/oleObject"/><Relationship Id="rId3395" Target="media/image1700.wmf" Type="http://schemas.openxmlformats.org/officeDocument/2006/relationships/image"/><Relationship Id="rId3396" Target="embeddings/oleObject1689.bin" Type="http://schemas.openxmlformats.org/officeDocument/2006/relationships/oleObject"/><Relationship Id="rId3397" Target="media/image1701.wmf" Type="http://schemas.openxmlformats.org/officeDocument/2006/relationships/image"/><Relationship Id="rId3398" Target="embeddings/oleObject1690.bin" Type="http://schemas.openxmlformats.org/officeDocument/2006/relationships/oleObject"/><Relationship Id="rId3399" Target="media/image1702.wmf" Type="http://schemas.openxmlformats.org/officeDocument/2006/relationships/image"/><Relationship Id="rId34" Target="media/image14.wmf" Type="http://schemas.openxmlformats.org/officeDocument/2006/relationships/image"/><Relationship Id="rId340" Target="media/image187.wmf" Type="http://schemas.openxmlformats.org/officeDocument/2006/relationships/image"/><Relationship Id="rId3400" Target="embeddings/oleObject1691.bin" Type="http://schemas.openxmlformats.org/officeDocument/2006/relationships/oleObject"/><Relationship Id="rId3401" Target="header1.xml" Type="http://schemas.openxmlformats.org/officeDocument/2006/relationships/header"/><Relationship Id="rId3402" Target="header2.xml" Type="http://schemas.openxmlformats.org/officeDocument/2006/relationships/header"/><Relationship Id="rId3403" Target="footer1.xml" Type="http://schemas.openxmlformats.org/officeDocument/2006/relationships/footer"/><Relationship Id="rId3404" Target="footer2.xml" Type="http://schemas.openxmlformats.org/officeDocument/2006/relationships/footer"/><Relationship Id="rId3405" Target="header3.xml" Type="http://schemas.openxmlformats.org/officeDocument/2006/relationships/header"/><Relationship Id="rId3406" Target="footer3.xml" Type="http://schemas.openxmlformats.org/officeDocument/2006/relationships/footer"/><Relationship Id="rId3407" Target="fontTable.xml" Type="http://schemas.openxmlformats.org/officeDocument/2006/relationships/fontTable"/><Relationship Id="rId3408" Target="theme/theme1.xml" Type="http://schemas.openxmlformats.org/officeDocument/2006/relationships/theme"/><Relationship Id="rId341" Target="media/image188.wmf" Type="http://schemas.openxmlformats.org/officeDocument/2006/relationships/image"/><Relationship Id="rId342" Target="media/image189.wmf" Type="http://schemas.openxmlformats.org/officeDocument/2006/relationships/image"/><Relationship Id="rId343" Target="media/image190.wmf" Type="http://schemas.openxmlformats.org/officeDocument/2006/relationships/image"/><Relationship Id="rId344" Target="media/image191.wmf" Type="http://schemas.openxmlformats.org/officeDocument/2006/relationships/image"/><Relationship Id="rId345" Target="media/image192.wmf" Type="http://schemas.openxmlformats.org/officeDocument/2006/relationships/image"/><Relationship Id="rId346" Target="media/image193.wmf" Type="http://schemas.openxmlformats.org/officeDocument/2006/relationships/image"/><Relationship Id="rId347" Target="media/image194.png" Type="http://schemas.openxmlformats.org/officeDocument/2006/relationships/image"/><Relationship Id="rId348" Target="media/image195.wmf" Type="http://schemas.openxmlformats.org/officeDocument/2006/relationships/image"/><Relationship Id="rId349" Target="media/image196.wmf" Type="http://schemas.openxmlformats.org/officeDocument/2006/relationships/image"/><Relationship Id="rId35" Target="embeddings/oleObject14.bin" Type="http://schemas.openxmlformats.org/officeDocument/2006/relationships/oleObject"/><Relationship Id="rId350" Target="media/image197.wmf" Type="http://schemas.openxmlformats.org/officeDocument/2006/relationships/image"/><Relationship Id="rId351" Target="media/image198.wmf" Type="http://schemas.openxmlformats.org/officeDocument/2006/relationships/image"/><Relationship Id="rId352" Target="media/image199.wmf" Type="http://schemas.openxmlformats.org/officeDocument/2006/relationships/image"/><Relationship Id="rId353" Target="media/image200.wmf" Type="http://schemas.openxmlformats.org/officeDocument/2006/relationships/image"/><Relationship Id="rId354" Target="media/image201.wmf" Type="http://schemas.openxmlformats.org/officeDocument/2006/relationships/image"/><Relationship Id="rId355" Target="media/image202.wmf" Type="http://schemas.openxmlformats.org/officeDocument/2006/relationships/image"/><Relationship Id="rId356" Target="media/image203.wmf" Type="http://schemas.openxmlformats.org/officeDocument/2006/relationships/image"/><Relationship Id="rId357" Target="embeddings/oleObject147.bin" Type="http://schemas.openxmlformats.org/officeDocument/2006/relationships/oleObject"/><Relationship Id="rId358" Target="media/image204.wmf" Type="http://schemas.openxmlformats.org/officeDocument/2006/relationships/image"/><Relationship Id="rId359" Target="embeddings/oleObject148.bin" Type="http://schemas.openxmlformats.org/officeDocument/2006/relationships/oleObject"/><Relationship Id="rId36" Target="media/image15.wmf" Type="http://schemas.openxmlformats.org/officeDocument/2006/relationships/image"/><Relationship Id="rId360" Target="embeddings/oleObject149.bin" Type="http://schemas.openxmlformats.org/officeDocument/2006/relationships/oleObject"/><Relationship Id="rId361" Target="media/image205.wmf" Type="http://schemas.openxmlformats.org/officeDocument/2006/relationships/image"/><Relationship Id="rId362" Target="embeddings/oleObject150.bin" Type="http://schemas.openxmlformats.org/officeDocument/2006/relationships/oleObject"/><Relationship Id="rId363" Target="media/image206.wmf" Type="http://schemas.openxmlformats.org/officeDocument/2006/relationships/image"/><Relationship Id="rId364" Target="embeddings/oleObject151.bin" Type="http://schemas.openxmlformats.org/officeDocument/2006/relationships/oleObject"/><Relationship Id="rId365" Target="media/image207.wmf" Type="http://schemas.openxmlformats.org/officeDocument/2006/relationships/image"/><Relationship Id="rId366" Target="embeddings/oleObject152.bin" Type="http://schemas.openxmlformats.org/officeDocument/2006/relationships/oleObject"/><Relationship Id="rId367" Target="media/image208.wmf" Type="http://schemas.openxmlformats.org/officeDocument/2006/relationships/image"/><Relationship Id="rId368" Target="embeddings/oleObject153.bin" Type="http://schemas.openxmlformats.org/officeDocument/2006/relationships/oleObject"/><Relationship Id="rId369" Target="embeddings/oleObject154.bin" Type="http://schemas.openxmlformats.org/officeDocument/2006/relationships/oleObject"/><Relationship Id="rId37" Target="embeddings/oleObject15.bin" Type="http://schemas.openxmlformats.org/officeDocument/2006/relationships/oleObject"/><Relationship Id="rId370" Target="embeddings/oleObject155.bin" Type="http://schemas.openxmlformats.org/officeDocument/2006/relationships/oleObject"/><Relationship Id="rId371" Target="media/image209.wmf" Type="http://schemas.openxmlformats.org/officeDocument/2006/relationships/image"/><Relationship Id="rId372" Target="embeddings/oleObject156.bin" Type="http://schemas.openxmlformats.org/officeDocument/2006/relationships/oleObject"/><Relationship Id="rId373" Target="media/image210.wmf" Type="http://schemas.openxmlformats.org/officeDocument/2006/relationships/image"/><Relationship Id="rId374" Target="embeddings/oleObject157.bin" Type="http://schemas.openxmlformats.org/officeDocument/2006/relationships/oleObject"/><Relationship Id="rId375" Target="media/image211.wmf" Type="http://schemas.openxmlformats.org/officeDocument/2006/relationships/image"/><Relationship Id="rId376" Target="embeddings/oleObject158.bin" Type="http://schemas.openxmlformats.org/officeDocument/2006/relationships/oleObject"/><Relationship Id="rId377" Target="media/image212.wmf" Type="http://schemas.openxmlformats.org/officeDocument/2006/relationships/image"/><Relationship Id="rId378" Target="embeddings/oleObject159.bin" Type="http://schemas.openxmlformats.org/officeDocument/2006/relationships/oleObject"/><Relationship Id="rId379" Target="media/image213.wmf" Type="http://schemas.openxmlformats.org/officeDocument/2006/relationships/image"/><Relationship Id="rId38" Target="media/image16.wmf" Type="http://schemas.openxmlformats.org/officeDocument/2006/relationships/image"/><Relationship Id="rId380" Target="embeddings/oleObject160.bin" Type="http://schemas.openxmlformats.org/officeDocument/2006/relationships/oleObject"/><Relationship Id="rId381" Target="media/image214.wmf" Type="http://schemas.openxmlformats.org/officeDocument/2006/relationships/image"/><Relationship Id="rId382" Target="embeddings/oleObject161.bin" Type="http://schemas.openxmlformats.org/officeDocument/2006/relationships/oleObject"/><Relationship Id="rId383" Target="embeddings/oleObject162.bin" Type="http://schemas.openxmlformats.org/officeDocument/2006/relationships/oleObject"/><Relationship Id="rId384" Target="media/image215.wmf" Type="http://schemas.openxmlformats.org/officeDocument/2006/relationships/image"/><Relationship Id="rId385" Target="media/image216.wmf" Type="http://schemas.openxmlformats.org/officeDocument/2006/relationships/image"/><Relationship Id="rId386" Target="media/image217.wmf" Type="http://schemas.openxmlformats.org/officeDocument/2006/relationships/image"/><Relationship Id="rId387" Target="media/image218.gif" Type="http://schemas.openxmlformats.org/officeDocument/2006/relationships/image"/><Relationship Id="rId388" Target="media/image219.wmf" Type="http://schemas.openxmlformats.org/officeDocument/2006/relationships/image"/><Relationship Id="rId389" Target="media/image220.wmf" Type="http://schemas.openxmlformats.org/officeDocument/2006/relationships/image"/><Relationship Id="rId39" Target="embeddings/oleObject16.bin" Type="http://schemas.openxmlformats.org/officeDocument/2006/relationships/oleObject"/><Relationship Id="rId390" Target="media/image221.wmf" Type="http://schemas.openxmlformats.org/officeDocument/2006/relationships/image"/><Relationship Id="rId391" Target="media/image222.wmf" Type="http://schemas.openxmlformats.org/officeDocument/2006/relationships/image"/><Relationship Id="rId392" Target="embeddings/oleObject163.bin" Type="http://schemas.openxmlformats.org/officeDocument/2006/relationships/oleObject"/><Relationship Id="rId393" Target="media/image223.wmf" Type="http://schemas.openxmlformats.org/officeDocument/2006/relationships/image"/><Relationship Id="rId394" Target="embeddings/oleObject164.bin" Type="http://schemas.openxmlformats.org/officeDocument/2006/relationships/oleObject"/><Relationship Id="rId395" Target="media/image224.wmf" Type="http://schemas.openxmlformats.org/officeDocument/2006/relationships/image"/><Relationship Id="rId396" Target="embeddings/oleObject165.bin" Type="http://schemas.openxmlformats.org/officeDocument/2006/relationships/oleObject"/><Relationship Id="rId397" Target="media/image225.wmf" Type="http://schemas.openxmlformats.org/officeDocument/2006/relationships/image"/><Relationship Id="rId398" Target="embeddings/oleObject166.bin" Type="http://schemas.openxmlformats.org/officeDocument/2006/relationships/oleObject"/><Relationship Id="rId399" Target="media/image22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67.bin" Type="http://schemas.openxmlformats.org/officeDocument/2006/relationships/oleObject"/><Relationship Id="rId401" Target="media/image227.wmf" Type="http://schemas.openxmlformats.org/officeDocument/2006/relationships/image"/><Relationship Id="rId402" Target="embeddings/oleObject168.bin" Type="http://schemas.openxmlformats.org/officeDocument/2006/relationships/oleObject"/><Relationship Id="rId403" Target="media/image228.wmf" Type="http://schemas.openxmlformats.org/officeDocument/2006/relationships/image"/><Relationship Id="rId404" Target="embeddings/oleObject169.bin" Type="http://schemas.openxmlformats.org/officeDocument/2006/relationships/oleObject"/><Relationship Id="rId405" Target="media/image229.wmf" Type="http://schemas.openxmlformats.org/officeDocument/2006/relationships/image"/><Relationship Id="rId406" Target="embeddings/oleObject170.bin" Type="http://schemas.openxmlformats.org/officeDocument/2006/relationships/oleObject"/><Relationship Id="rId407" Target="media/image230.wmf" Type="http://schemas.openxmlformats.org/officeDocument/2006/relationships/image"/><Relationship Id="rId408" Target="embeddings/oleObject171.bin" Type="http://schemas.openxmlformats.org/officeDocument/2006/relationships/oleObject"/><Relationship Id="rId409" Target="embeddings/oleObject172.bin" Type="http://schemas.openxmlformats.org/officeDocument/2006/relationships/oleObject"/><Relationship Id="rId41" Target="embeddings/oleObject17.bin" Type="http://schemas.openxmlformats.org/officeDocument/2006/relationships/oleObject"/><Relationship Id="rId410" Target="embeddings/oleObject173.bin" Type="http://schemas.openxmlformats.org/officeDocument/2006/relationships/oleObject"/><Relationship Id="rId411" Target="embeddings/oleObject174.bin" Type="http://schemas.openxmlformats.org/officeDocument/2006/relationships/oleObject"/><Relationship Id="rId412" Target="embeddings/oleObject175.bin" Type="http://schemas.openxmlformats.org/officeDocument/2006/relationships/oleObject"/><Relationship Id="rId413" Target="embeddings/oleObject176.bin" Type="http://schemas.openxmlformats.org/officeDocument/2006/relationships/oleObject"/><Relationship Id="rId414" Target="media/image231.wmf" Type="http://schemas.openxmlformats.org/officeDocument/2006/relationships/image"/><Relationship Id="rId415" Target="embeddings/oleObject177.bin" Type="http://schemas.openxmlformats.org/officeDocument/2006/relationships/oleObject"/><Relationship Id="rId416" Target="media/image232.wmf" Type="http://schemas.openxmlformats.org/officeDocument/2006/relationships/image"/><Relationship Id="rId417" Target="embeddings/oleObject178.bin" Type="http://schemas.openxmlformats.org/officeDocument/2006/relationships/oleObject"/><Relationship Id="rId418" Target="embeddings/oleObject179.bin" Type="http://schemas.openxmlformats.org/officeDocument/2006/relationships/oleObject"/><Relationship Id="rId419" Target="embeddings/oleObject180.bin" Type="http://schemas.openxmlformats.org/officeDocument/2006/relationships/oleObject"/><Relationship Id="rId42" Target="embeddings/oleObject18.bin" Type="http://schemas.openxmlformats.org/officeDocument/2006/relationships/oleObject"/><Relationship Id="rId420" Target="embeddings/oleObject181.bin" Type="http://schemas.openxmlformats.org/officeDocument/2006/relationships/oleObject"/><Relationship Id="rId421" Target="media/image233.wmf" Type="http://schemas.openxmlformats.org/officeDocument/2006/relationships/image"/><Relationship Id="rId422" Target="embeddings/oleObject182.bin" Type="http://schemas.openxmlformats.org/officeDocument/2006/relationships/oleObject"/><Relationship Id="rId423" Target="embeddings/oleObject183.bin" Type="http://schemas.openxmlformats.org/officeDocument/2006/relationships/oleObject"/><Relationship Id="rId424" Target="embeddings/oleObject184.bin" Type="http://schemas.openxmlformats.org/officeDocument/2006/relationships/oleObject"/><Relationship Id="rId425" Target="embeddings/oleObject185.bin" Type="http://schemas.openxmlformats.org/officeDocument/2006/relationships/oleObject"/><Relationship Id="rId426" Target="embeddings/oleObject186.bin" Type="http://schemas.openxmlformats.org/officeDocument/2006/relationships/oleObject"/><Relationship Id="rId427" Target="embeddings/oleObject187.bin" Type="http://schemas.openxmlformats.org/officeDocument/2006/relationships/oleObject"/><Relationship Id="rId428" Target="embeddings/oleObject188.bin" Type="http://schemas.openxmlformats.org/officeDocument/2006/relationships/oleObject"/><Relationship Id="rId429" Target="embeddings/oleObject189.bin" Type="http://schemas.openxmlformats.org/officeDocument/2006/relationships/oleObject"/><Relationship Id="rId43" Target="embeddings/oleObject19.bin" Type="http://schemas.openxmlformats.org/officeDocument/2006/relationships/oleObject"/><Relationship Id="rId430" Target="embeddings/oleObject190.bin" Type="http://schemas.openxmlformats.org/officeDocument/2006/relationships/oleObject"/><Relationship Id="rId431" Target="media/image234.wmf" Type="http://schemas.openxmlformats.org/officeDocument/2006/relationships/image"/><Relationship Id="rId432" Target="embeddings/oleObject191.bin" Type="http://schemas.openxmlformats.org/officeDocument/2006/relationships/oleObject"/><Relationship Id="rId433" Target="embeddings/oleObject192.bin" Type="http://schemas.openxmlformats.org/officeDocument/2006/relationships/oleObject"/><Relationship Id="rId434" Target="embeddings/oleObject193.bin" Type="http://schemas.openxmlformats.org/officeDocument/2006/relationships/oleObject"/><Relationship Id="rId435" Target="embeddings/oleObject194.bin" Type="http://schemas.openxmlformats.org/officeDocument/2006/relationships/oleObject"/><Relationship Id="rId436" Target="embeddings/oleObject195.bin" Type="http://schemas.openxmlformats.org/officeDocument/2006/relationships/oleObject"/><Relationship Id="rId437" Target="embeddings/oleObject196.bin" Type="http://schemas.openxmlformats.org/officeDocument/2006/relationships/oleObject"/><Relationship Id="rId438" Target="media/image235.wmf" Type="http://schemas.openxmlformats.org/officeDocument/2006/relationships/image"/><Relationship Id="rId439" Target="embeddings/oleObject197.bin" Type="http://schemas.openxmlformats.org/officeDocument/2006/relationships/oleObject"/><Relationship Id="rId44" Target="embeddings/oleObject20.bin" Type="http://schemas.openxmlformats.org/officeDocument/2006/relationships/oleObject"/><Relationship Id="rId440" Target="embeddings/oleObject198.bin" Type="http://schemas.openxmlformats.org/officeDocument/2006/relationships/oleObject"/><Relationship Id="rId441" Target="embeddings/oleObject199.bin" Type="http://schemas.openxmlformats.org/officeDocument/2006/relationships/oleObject"/><Relationship Id="rId442" Target="media/image236.wmf" Type="http://schemas.openxmlformats.org/officeDocument/2006/relationships/image"/><Relationship Id="rId443" Target="embeddings/oleObject200.bin" Type="http://schemas.openxmlformats.org/officeDocument/2006/relationships/oleObject"/><Relationship Id="rId444" Target="embeddings/oleObject201.bin" Type="http://schemas.openxmlformats.org/officeDocument/2006/relationships/oleObject"/><Relationship Id="rId445" Target="embeddings/oleObject202.bin" Type="http://schemas.openxmlformats.org/officeDocument/2006/relationships/oleObject"/><Relationship Id="rId446" Target="embeddings/oleObject203.bin" Type="http://schemas.openxmlformats.org/officeDocument/2006/relationships/oleObject"/><Relationship Id="rId447" Target="embeddings/oleObject204.bin" Type="http://schemas.openxmlformats.org/officeDocument/2006/relationships/oleObject"/><Relationship Id="rId448" Target="embeddings/oleObject205.bin" Type="http://schemas.openxmlformats.org/officeDocument/2006/relationships/oleObject"/><Relationship Id="rId449" Target="embeddings/oleObject206.bin" Type="http://schemas.openxmlformats.org/officeDocument/2006/relationships/oleObject"/><Relationship Id="rId45" Target="embeddings/oleObject21.bin" Type="http://schemas.openxmlformats.org/officeDocument/2006/relationships/oleObject"/><Relationship Id="rId450" Target="embeddings/oleObject207.bin" Type="http://schemas.openxmlformats.org/officeDocument/2006/relationships/oleObject"/><Relationship Id="rId451" Target="media/image237.wmf" Type="http://schemas.openxmlformats.org/officeDocument/2006/relationships/image"/><Relationship Id="rId452" Target="embeddings/oleObject208.bin" Type="http://schemas.openxmlformats.org/officeDocument/2006/relationships/oleObject"/><Relationship Id="rId453" Target="media/image238.wmf" Type="http://schemas.openxmlformats.org/officeDocument/2006/relationships/image"/><Relationship Id="rId454" Target="embeddings/oleObject209.bin" Type="http://schemas.openxmlformats.org/officeDocument/2006/relationships/oleObject"/><Relationship Id="rId455" Target="embeddings/oleObject210.bin" Type="http://schemas.openxmlformats.org/officeDocument/2006/relationships/oleObject"/><Relationship Id="rId456" Target="embeddings/oleObject211.bin" Type="http://schemas.openxmlformats.org/officeDocument/2006/relationships/oleObject"/><Relationship Id="rId457" Target="embeddings/oleObject212.bin" Type="http://schemas.openxmlformats.org/officeDocument/2006/relationships/oleObject"/><Relationship Id="rId458" Target="embeddings/oleObject213.bin" Type="http://schemas.openxmlformats.org/officeDocument/2006/relationships/oleObject"/><Relationship Id="rId459" Target="embeddings/oleObject214.bin" Type="http://schemas.openxmlformats.org/officeDocument/2006/relationships/oleObject"/><Relationship Id="rId46" Target="media/image18.wmf" Type="http://schemas.openxmlformats.org/officeDocument/2006/relationships/image"/><Relationship Id="rId460" Target="embeddings/oleObject215.bin" Type="http://schemas.openxmlformats.org/officeDocument/2006/relationships/oleObject"/><Relationship Id="rId461" Target="embeddings/oleObject216.bin" Type="http://schemas.openxmlformats.org/officeDocument/2006/relationships/oleObject"/><Relationship Id="rId462" Target="media/image239.wmf" Type="http://schemas.openxmlformats.org/officeDocument/2006/relationships/image"/><Relationship Id="rId463" Target="embeddings/oleObject217.bin" Type="http://schemas.openxmlformats.org/officeDocument/2006/relationships/oleObject"/><Relationship Id="rId464" Target="embeddings/oleObject218.bin" Type="http://schemas.openxmlformats.org/officeDocument/2006/relationships/oleObject"/><Relationship Id="rId465" Target="media/image240.wmf" Type="http://schemas.openxmlformats.org/officeDocument/2006/relationships/image"/><Relationship Id="rId466" Target="embeddings/oleObject219.bin" Type="http://schemas.openxmlformats.org/officeDocument/2006/relationships/oleObject"/><Relationship Id="rId467" Target="embeddings/oleObject220.bin" Type="http://schemas.openxmlformats.org/officeDocument/2006/relationships/oleObject"/><Relationship Id="rId468" Target="media/image241.wmf" Type="http://schemas.openxmlformats.org/officeDocument/2006/relationships/image"/><Relationship Id="rId469" Target="embeddings/oleObject221.bin" Type="http://schemas.openxmlformats.org/officeDocument/2006/relationships/oleObject"/><Relationship Id="rId47" Target="embeddings/oleObject22.bin" Type="http://schemas.openxmlformats.org/officeDocument/2006/relationships/oleObject"/><Relationship Id="rId470" Target="media/image242.wmf" Type="http://schemas.openxmlformats.org/officeDocument/2006/relationships/image"/><Relationship Id="rId471" Target="embeddings/oleObject222.bin" Type="http://schemas.openxmlformats.org/officeDocument/2006/relationships/oleObject"/><Relationship Id="rId472" Target="embeddings/oleObject223.bin" Type="http://schemas.openxmlformats.org/officeDocument/2006/relationships/oleObject"/><Relationship Id="rId473" Target="embeddings/oleObject224.bin" Type="http://schemas.openxmlformats.org/officeDocument/2006/relationships/oleObject"/><Relationship Id="rId474" Target="embeddings/oleObject225.bin" Type="http://schemas.openxmlformats.org/officeDocument/2006/relationships/oleObject"/><Relationship Id="rId475" Target="embeddings/oleObject226.bin" Type="http://schemas.openxmlformats.org/officeDocument/2006/relationships/oleObject"/><Relationship Id="rId476" Target="media/image243.wmf" Type="http://schemas.openxmlformats.org/officeDocument/2006/relationships/image"/><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media/image19.wmf" Type="http://schemas.openxmlformats.org/officeDocument/2006/relationships/image"/><Relationship Id="rId480" Target="media/image245.wmf" Type="http://schemas.openxmlformats.org/officeDocument/2006/relationships/image"/><Relationship Id="rId481" Target="media/image246.wmf" Type="http://schemas.openxmlformats.org/officeDocument/2006/relationships/image"/><Relationship Id="rId482" Target="media/image247.wmf" Type="http://schemas.openxmlformats.org/officeDocument/2006/relationships/image"/><Relationship Id="rId483" Target="media/image248.wmf" Type="http://schemas.openxmlformats.org/officeDocument/2006/relationships/image"/><Relationship Id="rId484" Target="media/image249.wmf" Type="http://schemas.openxmlformats.org/officeDocument/2006/relationships/image"/><Relationship Id="rId485" Target="embeddings/oleObject229.bin" Type="http://schemas.openxmlformats.org/officeDocument/2006/relationships/oleObject"/><Relationship Id="rId486" Target="media/image250.wmf" Type="http://schemas.openxmlformats.org/officeDocument/2006/relationships/image"/><Relationship Id="rId487" Target="embeddings/oleObject230.bin" Type="http://schemas.openxmlformats.org/officeDocument/2006/relationships/oleObject"/><Relationship Id="rId488" Target="media/image251.wmf" Type="http://schemas.openxmlformats.org/officeDocument/2006/relationships/image"/><Relationship Id="rId489" Target="embeddings/oleObject231.bin" Type="http://schemas.openxmlformats.org/officeDocument/2006/relationships/oleObject"/><Relationship Id="rId49" Target="embeddings/oleObject23.bin" Type="http://schemas.openxmlformats.org/officeDocument/2006/relationships/oleObject"/><Relationship Id="rId490" Target="embeddings/oleObject232.bin" Type="http://schemas.openxmlformats.org/officeDocument/2006/relationships/oleObject"/><Relationship Id="rId491" Target="embeddings/oleObject233.bin" Type="http://schemas.openxmlformats.org/officeDocument/2006/relationships/oleObject"/><Relationship Id="rId492" Target="embeddings/oleObject234.bin" Type="http://schemas.openxmlformats.org/officeDocument/2006/relationships/oleObject"/><Relationship Id="rId493" Target="embeddings/oleObject235.bin" Type="http://schemas.openxmlformats.org/officeDocument/2006/relationships/oleObject"/><Relationship Id="rId494" Target="embeddings/oleObject236.bin" Type="http://schemas.openxmlformats.org/officeDocument/2006/relationships/oleObject"/><Relationship Id="rId495" Target="media/image252.wmf" Type="http://schemas.openxmlformats.org/officeDocument/2006/relationships/image"/><Relationship Id="rId496" Target="embeddings/oleObject237.bin" Type="http://schemas.openxmlformats.org/officeDocument/2006/relationships/oleObject"/><Relationship Id="rId497" Target="embeddings/oleObject238.bin" Type="http://schemas.openxmlformats.org/officeDocument/2006/relationships/oleObject"/><Relationship Id="rId498" Target="embeddings/oleObject239.bin" Type="http://schemas.openxmlformats.org/officeDocument/2006/relationships/oleObject"/><Relationship Id="rId499" Target="embeddings/oleObject240.bin" Type="http://schemas.openxmlformats.org/officeDocument/2006/relationships/oleObject"/><Relationship Id="rId5" Target="webSettings.xml" Type="http://schemas.openxmlformats.org/officeDocument/2006/relationships/webSettings"/><Relationship Id="rId50" Target="media/image20.wmf" Type="http://schemas.openxmlformats.org/officeDocument/2006/relationships/image"/><Relationship Id="rId500" Target="media/image253.wmf" Type="http://schemas.openxmlformats.org/officeDocument/2006/relationships/image"/><Relationship Id="rId501" Target="embeddings/oleObject241.bin" Type="http://schemas.openxmlformats.org/officeDocument/2006/relationships/oleObject"/><Relationship Id="rId502" Target="media/image254.wmf" Type="http://schemas.openxmlformats.org/officeDocument/2006/relationships/image"/><Relationship Id="rId503" Target="embeddings/oleObject242.bin" Type="http://schemas.openxmlformats.org/officeDocument/2006/relationships/oleObject"/><Relationship Id="rId504" Target="embeddings/oleObject243.bin" Type="http://schemas.openxmlformats.org/officeDocument/2006/relationships/oleObject"/><Relationship Id="rId505" Target="media/image255.wmf" Type="http://schemas.openxmlformats.org/officeDocument/2006/relationships/image"/><Relationship Id="rId506" Target="embeddings/oleObject244.bin" Type="http://schemas.openxmlformats.org/officeDocument/2006/relationships/oleObject"/><Relationship Id="rId507" Target="embeddings/oleObject245.bin" Type="http://schemas.openxmlformats.org/officeDocument/2006/relationships/oleObject"/><Relationship Id="rId508" Target="embeddings/oleObject246.bin" Type="http://schemas.openxmlformats.org/officeDocument/2006/relationships/oleObject"/><Relationship Id="rId509" Target="embeddings/oleObject247.bin" Type="http://schemas.openxmlformats.org/officeDocument/2006/relationships/oleObject"/><Relationship Id="rId51" Target="embeddings/oleObject24.bin" Type="http://schemas.openxmlformats.org/officeDocument/2006/relationships/oleObject"/><Relationship Id="rId510" Target="embeddings/oleObject248.bin" Type="http://schemas.openxmlformats.org/officeDocument/2006/relationships/oleObject"/><Relationship Id="rId511" Target="embeddings/oleObject249.bin" Type="http://schemas.openxmlformats.org/officeDocument/2006/relationships/oleObject"/><Relationship Id="rId512" Target="media/image256.wmf" Type="http://schemas.openxmlformats.org/officeDocument/2006/relationships/image"/><Relationship Id="rId513" Target="embeddings/oleObject250.bin" Type="http://schemas.openxmlformats.org/officeDocument/2006/relationships/oleObject"/><Relationship Id="rId514" Target="media/image257.wmf" Type="http://schemas.openxmlformats.org/officeDocument/2006/relationships/image"/><Relationship Id="rId515" Target="embeddings/oleObject251.bin" Type="http://schemas.openxmlformats.org/officeDocument/2006/relationships/oleObject"/><Relationship Id="rId516" Target="media/image258.wmf" Type="http://schemas.openxmlformats.org/officeDocument/2006/relationships/image"/><Relationship Id="rId517" Target="embeddings/oleObject252.bin" Type="http://schemas.openxmlformats.org/officeDocument/2006/relationships/oleObject"/><Relationship Id="rId518" Target="media/image259.wmf" Type="http://schemas.openxmlformats.org/officeDocument/2006/relationships/image"/><Relationship Id="rId519" Target="embeddings/oleObject253.bin" Type="http://schemas.openxmlformats.org/officeDocument/2006/relationships/oleObject"/><Relationship Id="rId52" Target="media/image21.wmf" Type="http://schemas.openxmlformats.org/officeDocument/2006/relationships/image"/><Relationship Id="rId520" Target="embeddings/oleObject254.bin" Type="http://schemas.openxmlformats.org/officeDocument/2006/relationships/oleObject"/><Relationship Id="rId521" Target="media/image260.wmf" Type="http://schemas.openxmlformats.org/officeDocument/2006/relationships/image"/><Relationship Id="rId522" Target="embeddings/oleObject255.bin" Type="http://schemas.openxmlformats.org/officeDocument/2006/relationships/oleObject"/><Relationship Id="rId523" Target="media/image261.wmf" Type="http://schemas.openxmlformats.org/officeDocument/2006/relationships/image"/><Relationship Id="rId524" Target="embeddings/oleObject256.bin" Type="http://schemas.openxmlformats.org/officeDocument/2006/relationships/oleObject"/><Relationship Id="rId525" Target="media/image262.wmf" Type="http://schemas.openxmlformats.org/officeDocument/2006/relationships/image"/><Relationship Id="rId526" Target="embeddings/oleObject257.bin" Type="http://schemas.openxmlformats.org/officeDocument/2006/relationships/oleObject"/><Relationship Id="rId527" Target="embeddings/oleObject258.bin" Type="http://schemas.openxmlformats.org/officeDocument/2006/relationships/oleObject"/><Relationship Id="rId528" Target="embeddings/oleObject259.bin" Type="http://schemas.openxmlformats.org/officeDocument/2006/relationships/oleObject"/><Relationship Id="rId529" Target="embeddings/oleObject260.bin" Type="http://schemas.openxmlformats.org/officeDocument/2006/relationships/oleObject"/><Relationship Id="rId53" Target="embeddings/oleObject25.bin" Type="http://schemas.openxmlformats.org/officeDocument/2006/relationships/oleObject"/><Relationship Id="rId530" Target="embeddings/oleObject261.bin" Type="http://schemas.openxmlformats.org/officeDocument/2006/relationships/oleObject"/><Relationship Id="rId531" Target="embeddings/oleObject262.bin" Type="http://schemas.openxmlformats.org/officeDocument/2006/relationships/oleObject"/><Relationship Id="rId532" Target="embeddings/oleObject263.bin" Type="http://schemas.openxmlformats.org/officeDocument/2006/relationships/oleObject"/><Relationship Id="rId533" Target="embeddings/oleObject264.bin" Type="http://schemas.openxmlformats.org/officeDocument/2006/relationships/oleObject"/><Relationship Id="rId534" Target="embeddings/oleObject265.bin" Type="http://schemas.openxmlformats.org/officeDocument/2006/relationships/oleObject"/><Relationship Id="rId535" Target="embeddings/oleObject266.bin" Type="http://schemas.openxmlformats.org/officeDocument/2006/relationships/oleObject"/><Relationship Id="rId536" Target="media/image263.wmf" Type="http://schemas.openxmlformats.org/officeDocument/2006/relationships/image"/><Relationship Id="rId537" Target="embeddings/oleObject267.bin" Type="http://schemas.openxmlformats.org/officeDocument/2006/relationships/oleObject"/><Relationship Id="rId538" Target="embeddings/oleObject268.bin" Type="http://schemas.openxmlformats.org/officeDocument/2006/relationships/oleObject"/><Relationship Id="rId539" Target="embeddings/oleObject269.bin" Type="http://schemas.openxmlformats.org/officeDocument/2006/relationships/oleObject"/><Relationship Id="rId54" Target="media/image22.wmf" Type="http://schemas.openxmlformats.org/officeDocument/2006/relationships/image"/><Relationship Id="rId540" Target="embeddings/oleObject270.bin" Type="http://schemas.openxmlformats.org/officeDocument/2006/relationships/oleObject"/><Relationship Id="rId541" Target="embeddings/oleObject271.bin" Type="http://schemas.openxmlformats.org/officeDocument/2006/relationships/oleObject"/><Relationship Id="rId542" Target="embeddings/oleObject272.bin" Type="http://schemas.openxmlformats.org/officeDocument/2006/relationships/oleObject"/><Relationship Id="rId543" Target="media/image264.wmf" Type="http://schemas.openxmlformats.org/officeDocument/2006/relationships/image"/><Relationship Id="rId544" Target="embeddings/oleObject273.bin" Type="http://schemas.openxmlformats.org/officeDocument/2006/relationships/oleObject"/><Relationship Id="rId545" Target="media/image265.wmf" Type="http://schemas.openxmlformats.org/officeDocument/2006/relationships/image"/><Relationship Id="rId546" Target="embeddings/oleObject274.bin" Type="http://schemas.openxmlformats.org/officeDocument/2006/relationships/oleObject"/><Relationship Id="rId547" Target="media/image266.wmf" Type="http://schemas.openxmlformats.org/officeDocument/2006/relationships/image"/><Relationship Id="rId548" Target="embeddings/oleObject275.bin" Type="http://schemas.openxmlformats.org/officeDocument/2006/relationships/oleObject"/><Relationship Id="rId549" Target="media/image267.wmf" Type="http://schemas.openxmlformats.org/officeDocument/2006/relationships/image"/><Relationship Id="rId55" Target="embeddings/oleObject26.bin" Type="http://schemas.openxmlformats.org/officeDocument/2006/relationships/oleObject"/><Relationship Id="rId550" Target="embeddings/oleObject276.bin" Type="http://schemas.openxmlformats.org/officeDocument/2006/relationships/oleObject"/><Relationship Id="rId551" Target="media/image268.wmf" Type="http://schemas.openxmlformats.org/officeDocument/2006/relationships/image"/><Relationship Id="rId552" Target="embeddings/oleObject277.bin" Type="http://schemas.openxmlformats.org/officeDocument/2006/relationships/oleObject"/><Relationship Id="rId553" Target="media/image269.wmf" Type="http://schemas.openxmlformats.org/officeDocument/2006/relationships/image"/><Relationship Id="rId554" Target="embeddings/oleObject278.bin" Type="http://schemas.openxmlformats.org/officeDocument/2006/relationships/oleObject"/><Relationship Id="rId555" Target="media/image270.wmf" Type="http://schemas.openxmlformats.org/officeDocument/2006/relationships/image"/><Relationship Id="rId556" Target="embeddings/oleObject279.bin" Type="http://schemas.openxmlformats.org/officeDocument/2006/relationships/oleObject"/><Relationship Id="rId557" Target="media/image271.wmf" Type="http://schemas.openxmlformats.org/officeDocument/2006/relationships/image"/><Relationship Id="rId558" Target="embeddings/oleObject280.bin" Type="http://schemas.openxmlformats.org/officeDocument/2006/relationships/oleObject"/><Relationship Id="rId559" Target="media/image272.wmf" Type="http://schemas.openxmlformats.org/officeDocument/2006/relationships/image"/><Relationship Id="rId56" Target="media/image23.wmf" Type="http://schemas.openxmlformats.org/officeDocument/2006/relationships/image"/><Relationship Id="rId560" Target="embeddings/oleObject281.bin" Type="http://schemas.openxmlformats.org/officeDocument/2006/relationships/oleObject"/><Relationship Id="rId561" Target="embeddings/oleObject282.bin" Type="http://schemas.openxmlformats.org/officeDocument/2006/relationships/oleObject"/><Relationship Id="rId562" Target="embeddings/oleObject283.bin" Type="http://schemas.openxmlformats.org/officeDocument/2006/relationships/oleObject"/><Relationship Id="rId563" Target="embeddings/oleObject284.bin" Type="http://schemas.openxmlformats.org/officeDocument/2006/relationships/oleObject"/><Relationship Id="rId564" Target="embeddings/oleObject285.bin" Type="http://schemas.openxmlformats.org/officeDocument/2006/relationships/oleObject"/><Relationship Id="rId565" Target="embeddings/oleObject286.bin" Type="http://schemas.openxmlformats.org/officeDocument/2006/relationships/oleObject"/><Relationship Id="rId566" Target="embeddings/oleObject287.bin" Type="http://schemas.openxmlformats.org/officeDocument/2006/relationships/oleObject"/><Relationship Id="rId567" Target="embeddings/oleObject288.bin" Type="http://schemas.openxmlformats.org/officeDocument/2006/relationships/oleObject"/><Relationship Id="rId568" Target="embeddings/oleObject289.bin" Type="http://schemas.openxmlformats.org/officeDocument/2006/relationships/oleObject"/><Relationship Id="rId569" Target="embeddings/oleObject290.bin" Type="http://schemas.openxmlformats.org/officeDocument/2006/relationships/oleObject"/><Relationship Id="rId57" Target="embeddings/oleObject27.bin" Type="http://schemas.openxmlformats.org/officeDocument/2006/relationships/oleObject"/><Relationship Id="rId570" Target="embeddings/oleObject291.bin" Type="http://schemas.openxmlformats.org/officeDocument/2006/relationships/oleObject"/><Relationship Id="rId571" Target="embeddings/oleObject292.bin" Type="http://schemas.openxmlformats.org/officeDocument/2006/relationships/oleObject"/><Relationship Id="rId572" Target="embeddings/oleObject293.bin" Type="http://schemas.openxmlformats.org/officeDocument/2006/relationships/oleObject"/><Relationship Id="rId573" Target="embeddings/oleObject294.bin" Type="http://schemas.openxmlformats.org/officeDocument/2006/relationships/oleObject"/><Relationship Id="rId574" Target="embeddings/oleObject295.bin" Type="http://schemas.openxmlformats.org/officeDocument/2006/relationships/oleObject"/><Relationship Id="rId575" Target="embeddings/oleObject296.bin" Type="http://schemas.openxmlformats.org/officeDocument/2006/relationships/oleObject"/><Relationship Id="rId576" Target="embeddings/oleObject297.bin" Type="http://schemas.openxmlformats.org/officeDocument/2006/relationships/oleObject"/><Relationship Id="rId577" Target="embeddings/oleObject298.bin" Type="http://schemas.openxmlformats.org/officeDocument/2006/relationships/oleObject"/><Relationship Id="rId578" Target="embeddings/oleObject299.bin" Type="http://schemas.openxmlformats.org/officeDocument/2006/relationships/oleObject"/><Relationship Id="rId579" Target="media/image273.wmf" Type="http://schemas.openxmlformats.org/officeDocument/2006/relationships/image"/><Relationship Id="rId58" Target="media/image24.wmf" Type="http://schemas.openxmlformats.org/officeDocument/2006/relationships/image"/><Relationship Id="rId580" Target="embeddings/oleObject300.bin" Type="http://schemas.openxmlformats.org/officeDocument/2006/relationships/oleObject"/><Relationship Id="rId581" Target="media/image274.wmf" Type="http://schemas.openxmlformats.org/officeDocument/2006/relationships/image"/><Relationship Id="rId582" Target="embeddings/oleObject301.bin" Type="http://schemas.openxmlformats.org/officeDocument/2006/relationships/oleObject"/><Relationship Id="rId583" Target="media/image275.wmf" Type="http://schemas.openxmlformats.org/officeDocument/2006/relationships/image"/><Relationship Id="rId584" Target="embeddings/oleObject302.bin" Type="http://schemas.openxmlformats.org/officeDocument/2006/relationships/oleObject"/><Relationship Id="rId585" Target="embeddings/oleObject303.bin" Type="http://schemas.openxmlformats.org/officeDocument/2006/relationships/oleObject"/><Relationship Id="rId586" Target="media/image276.wmf" Type="http://schemas.openxmlformats.org/officeDocument/2006/relationships/image"/><Relationship Id="rId587" Target="embeddings/oleObject304.bin" Type="http://schemas.openxmlformats.org/officeDocument/2006/relationships/oleObject"/><Relationship Id="rId588" Target="embeddings/oleObject305.bin" Type="http://schemas.openxmlformats.org/officeDocument/2006/relationships/oleObject"/><Relationship Id="rId589" Target="embeddings/oleObject306.bin" Type="http://schemas.openxmlformats.org/officeDocument/2006/relationships/oleObject"/><Relationship Id="rId59" Target="embeddings/oleObject28.bin" Type="http://schemas.openxmlformats.org/officeDocument/2006/relationships/oleObject"/><Relationship Id="rId590" Target="embeddings/oleObject307.bin" Type="http://schemas.openxmlformats.org/officeDocument/2006/relationships/oleObject"/><Relationship Id="rId591" Target="embeddings/oleObject308.bin" Type="http://schemas.openxmlformats.org/officeDocument/2006/relationships/oleObject"/><Relationship Id="rId592" Target="embeddings/oleObject309.bin" Type="http://schemas.openxmlformats.org/officeDocument/2006/relationships/oleObject"/><Relationship Id="rId593" Target="embeddings/oleObject310.bin" Type="http://schemas.openxmlformats.org/officeDocument/2006/relationships/oleObject"/><Relationship Id="rId594" Target="embeddings/oleObject311.bin" Type="http://schemas.openxmlformats.org/officeDocument/2006/relationships/oleObject"/><Relationship Id="rId595" Target="media/image277.wmf" Type="http://schemas.openxmlformats.org/officeDocument/2006/relationships/image"/><Relationship Id="rId596" Target="embeddings/oleObject312.bin" Type="http://schemas.openxmlformats.org/officeDocument/2006/relationships/oleObject"/><Relationship Id="rId597" Target="media/image278.wmf" Type="http://schemas.openxmlformats.org/officeDocument/2006/relationships/image"/><Relationship Id="rId598" Target="embeddings/oleObject313.bin" Type="http://schemas.openxmlformats.org/officeDocument/2006/relationships/oleObject"/><Relationship Id="rId599" Target="media/image279.wmf" Type="http://schemas.openxmlformats.org/officeDocument/2006/relationships/image"/><Relationship Id="rId6" Target="footnotes.xml" Type="http://schemas.openxmlformats.org/officeDocument/2006/relationships/footnotes"/><Relationship Id="rId60" Target="media/image25.wmf" Type="http://schemas.openxmlformats.org/officeDocument/2006/relationships/image"/><Relationship Id="rId600" Target="embeddings/oleObject314.bin" Type="http://schemas.openxmlformats.org/officeDocument/2006/relationships/oleObject"/><Relationship Id="rId601" Target="media/image280.wmf" Type="http://schemas.openxmlformats.org/officeDocument/2006/relationships/image"/><Relationship Id="rId602" Target="embeddings/oleObject315.bin" Type="http://schemas.openxmlformats.org/officeDocument/2006/relationships/oleObject"/><Relationship Id="rId603" Target="embeddings/oleObject316.bin" Type="http://schemas.openxmlformats.org/officeDocument/2006/relationships/oleObject"/><Relationship Id="rId604" Target="embeddings/oleObject317.bin" Type="http://schemas.openxmlformats.org/officeDocument/2006/relationships/oleObject"/><Relationship Id="rId605" Target="embeddings/oleObject318.bin" Type="http://schemas.openxmlformats.org/officeDocument/2006/relationships/oleObject"/><Relationship Id="rId606" Target="media/image281.wmf" Type="http://schemas.openxmlformats.org/officeDocument/2006/relationships/image"/><Relationship Id="rId607" Target="embeddings/oleObject319.bin" Type="http://schemas.openxmlformats.org/officeDocument/2006/relationships/oleObject"/><Relationship Id="rId608" Target="media/image282.wmf" Type="http://schemas.openxmlformats.org/officeDocument/2006/relationships/image"/><Relationship Id="rId609" Target="embeddings/oleObject320.bin" Type="http://schemas.openxmlformats.org/officeDocument/2006/relationships/oleObject"/><Relationship Id="rId61" Target="embeddings/oleObject29.bin" Type="http://schemas.openxmlformats.org/officeDocument/2006/relationships/oleObject"/><Relationship Id="rId610" Target="media/image283.wmf" Type="http://schemas.openxmlformats.org/officeDocument/2006/relationships/image"/><Relationship Id="rId611" Target="embeddings/oleObject321.bin" Type="http://schemas.openxmlformats.org/officeDocument/2006/relationships/oleObject"/><Relationship Id="rId612" Target="media/image284.wmf" Type="http://schemas.openxmlformats.org/officeDocument/2006/relationships/image"/><Relationship Id="rId613" Target="embeddings/oleObject322.bin" Type="http://schemas.openxmlformats.org/officeDocument/2006/relationships/oleObject"/><Relationship Id="rId614" Target="media/image285.wmf" Type="http://schemas.openxmlformats.org/officeDocument/2006/relationships/image"/><Relationship Id="rId615" Target="embeddings/oleObject323.bin" Type="http://schemas.openxmlformats.org/officeDocument/2006/relationships/oleObject"/><Relationship Id="rId616" Target="media/image286.wmf" Type="http://schemas.openxmlformats.org/officeDocument/2006/relationships/image"/><Relationship Id="rId617" Target="embeddings/oleObject324.bin" Type="http://schemas.openxmlformats.org/officeDocument/2006/relationships/oleObject"/><Relationship Id="rId618" Target="media/image287.wmf" Type="http://schemas.openxmlformats.org/officeDocument/2006/relationships/image"/><Relationship Id="rId619" Target="embeddings/oleObject325.bin" Type="http://schemas.openxmlformats.org/officeDocument/2006/relationships/oleObject"/><Relationship Id="rId62" Target="media/image26.wmf" Type="http://schemas.openxmlformats.org/officeDocument/2006/relationships/image"/><Relationship Id="rId620" Target="media/image288.wmf" Type="http://schemas.openxmlformats.org/officeDocument/2006/relationships/image"/><Relationship Id="rId621" Target="embeddings/oleObject326.bin" Type="http://schemas.openxmlformats.org/officeDocument/2006/relationships/oleObject"/><Relationship Id="rId622" Target="media/image289.wmf" Type="http://schemas.openxmlformats.org/officeDocument/2006/relationships/image"/><Relationship Id="rId623" Target="embeddings/oleObject327.bin" Type="http://schemas.openxmlformats.org/officeDocument/2006/relationships/oleObject"/><Relationship Id="rId624" Target="media/image290.wmf" Type="http://schemas.openxmlformats.org/officeDocument/2006/relationships/image"/><Relationship Id="rId625" Target="embeddings/oleObject328.bin" Type="http://schemas.openxmlformats.org/officeDocument/2006/relationships/oleObject"/><Relationship Id="rId626" Target="media/image291.wmf" Type="http://schemas.openxmlformats.org/officeDocument/2006/relationships/image"/><Relationship Id="rId627" Target="embeddings/oleObject329.bin" Type="http://schemas.openxmlformats.org/officeDocument/2006/relationships/oleObject"/><Relationship Id="rId628" Target="media/image292.wmf" Type="http://schemas.openxmlformats.org/officeDocument/2006/relationships/image"/><Relationship Id="rId629" Target="embeddings/oleObject330.bin" Type="http://schemas.openxmlformats.org/officeDocument/2006/relationships/oleObject"/><Relationship Id="rId63" Target="embeddings/oleObject30.bin" Type="http://schemas.openxmlformats.org/officeDocument/2006/relationships/oleObject"/><Relationship Id="rId630" Target="embeddings/oleObject331.bin" Type="http://schemas.openxmlformats.org/officeDocument/2006/relationships/oleObject"/><Relationship Id="rId631" Target="embeddings/oleObject332.bin" Type="http://schemas.openxmlformats.org/officeDocument/2006/relationships/oleObject"/><Relationship Id="rId632" Target="embeddings/oleObject333.bin" Type="http://schemas.openxmlformats.org/officeDocument/2006/relationships/oleObject"/><Relationship Id="rId633" Target="embeddings/oleObject334.bin" Type="http://schemas.openxmlformats.org/officeDocument/2006/relationships/oleObject"/><Relationship Id="rId634" Target="embeddings/oleObject335.bin" Type="http://schemas.openxmlformats.org/officeDocument/2006/relationships/oleObject"/><Relationship Id="rId635" Target="embeddings/oleObject336.bin" Type="http://schemas.openxmlformats.org/officeDocument/2006/relationships/oleObject"/><Relationship Id="rId636" Target="embeddings/oleObject337.bin" Type="http://schemas.openxmlformats.org/officeDocument/2006/relationships/oleObject"/><Relationship Id="rId637" Target="embeddings/oleObject338.bin" Type="http://schemas.openxmlformats.org/officeDocument/2006/relationships/oleObject"/><Relationship Id="rId638" Target="embeddings/oleObject339.bin" Type="http://schemas.openxmlformats.org/officeDocument/2006/relationships/oleObject"/><Relationship Id="rId639" Target="embeddings/oleObject340.bin" Type="http://schemas.openxmlformats.org/officeDocument/2006/relationships/oleObject"/><Relationship Id="rId64" Target="media/image27.wmf" Type="http://schemas.openxmlformats.org/officeDocument/2006/relationships/image"/><Relationship Id="rId640" Target="media/image293.wmf" Type="http://schemas.openxmlformats.org/officeDocument/2006/relationships/image"/><Relationship Id="rId641" Target="embeddings/oleObject341.bin" Type="http://schemas.openxmlformats.org/officeDocument/2006/relationships/oleObject"/><Relationship Id="rId642" Target="media/image294.wmf" Type="http://schemas.openxmlformats.org/officeDocument/2006/relationships/image"/><Relationship Id="rId643" Target="embeddings/oleObject342.bin" Type="http://schemas.openxmlformats.org/officeDocument/2006/relationships/oleObject"/><Relationship Id="rId644" Target="media/image295.wmf" Type="http://schemas.openxmlformats.org/officeDocument/2006/relationships/image"/><Relationship Id="rId645" Target="embeddings/oleObject343.bin" Type="http://schemas.openxmlformats.org/officeDocument/2006/relationships/oleObject"/><Relationship Id="rId646" Target="media/image296.wmf" Type="http://schemas.openxmlformats.org/officeDocument/2006/relationships/image"/><Relationship Id="rId647" Target="embeddings/oleObject344.bin" Type="http://schemas.openxmlformats.org/officeDocument/2006/relationships/oleObject"/><Relationship Id="rId648" Target="media/image297.wmf" Type="http://schemas.openxmlformats.org/officeDocument/2006/relationships/image"/><Relationship Id="rId649" Target="embeddings/oleObject345.bin" Type="http://schemas.openxmlformats.org/officeDocument/2006/relationships/oleObject"/><Relationship Id="rId65" Target="embeddings/oleObject31.bin" Type="http://schemas.openxmlformats.org/officeDocument/2006/relationships/oleObject"/><Relationship Id="rId650" Target="media/image298.wmf" Type="http://schemas.openxmlformats.org/officeDocument/2006/relationships/image"/><Relationship Id="rId651" Target="embeddings/oleObject346.bin" Type="http://schemas.openxmlformats.org/officeDocument/2006/relationships/oleObject"/><Relationship Id="rId652" Target="embeddings/oleObject347.bin" Type="http://schemas.openxmlformats.org/officeDocument/2006/relationships/oleObject"/><Relationship Id="rId653" Target="embeddings/oleObject348.bin" Type="http://schemas.openxmlformats.org/officeDocument/2006/relationships/oleObject"/><Relationship Id="rId654" Target="embeddings/oleObject349.bin" Type="http://schemas.openxmlformats.org/officeDocument/2006/relationships/oleObject"/><Relationship Id="rId655" Target="embeddings/oleObject350.bin" Type="http://schemas.openxmlformats.org/officeDocument/2006/relationships/oleObject"/><Relationship Id="rId656" Target="embeddings/oleObject351.bin" Type="http://schemas.openxmlformats.org/officeDocument/2006/relationships/oleObject"/><Relationship Id="rId657" Target="embeddings/oleObject352.bin" Type="http://schemas.openxmlformats.org/officeDocument/2006/relationships/oleObject"/><Relationship Id="rId658" Target="embeddings/oleObject353.bin" Type="http://schemas.openxmlformats.org/officeDocument/2006/relationships/oleObject"/><Relationship Id="rId659" Target="embeddings/oleObject354.bin" Type="http://schemas.openxmlformats.org/officeDocument/2006/relationships/oleObject"/><Relationship Id="rId66" Target="media/image28.wmf" Type="http://schemas.openxmlformats.org/officeDocument/2006/relationships/image"/><Relationship Id="rId660" Target="embeddings/oleObject355.bin" Type="http://schemas.openxmlformats.org/officeDocument/2006/relationships/oleObject"/><Relationship Id="rId661" Target="embeddings/oleObject356.bin" Type="http://schemas.openxmlformats.org/officeDocument/2006/relationships/oleObject"/><Relationship Id="rId662" Target="embeddings/oleObject357.bin" Type="http://schemas.openxmlformats.org/officeDocument/2006/relationships/oleObject"/><Relationship Id="rId663" Target="embeddings/oleObject358.bin" Type="http://schemas.openxmlformats.org/officeDocument/2006/relationships/oleObject"/><Relationship Id="rId664" Target="embeddings/oleObject359.bin" Type="http://schemas.openxmlformats.org/officeDocument/2006/relationships/oleObject"/><Relationship Id="rId665" Target="embeddings/oleObject360.bin" Type="http://schemas.openxmlformats.org/officeDocument/2006/relationships/oleObject"/><Relationship Id="rId666" Target="embeddings/oleObject361.bin" Type="http://schemas.openxmlformats.org/officeDocument/2006/relationships/oleObject"/><Relationship Id="rId667" Target="embeddings/oleObject362.bin" Type="http://schemas.openxmlformats.org/officeDocument/2006/relationships/oleObject"/><Relationship Id="rId668" Target="media/image299.wmf" Type="http://schemas.openxmlformats.org/officeDocument/2006/relationships/image"/><Relationship Id="rId669" Target="embeddings/oleObject363.bin" Type="http://schemas.openxmlformats.org/officeDocument/2006/relationships/oleObject"/><Relationship Id="rId67" Target="embeddings/oleObject32.bin" Type="http://schemas.openxmlformats.org/officeDocument/2006/relationships/oleObject"/><Relationship Id="rId670" Target="media/image300.wmf" Type="http://schemas.openxmlformats.org/officeDocument/2006/relationships/image"/><Relationship Id="rId671" Target="embeddings/oleObject364.bin" Type="http://schemas.openxmlformats.org/officeDocument/2006/relationships/oleObject"/><Relationship Id="rId672" Target="media/image301.wmf" Type="http://schemas.openxmlformats.org/officeDocument/2006/relationships/image"/><Relationship Id="rId673" Target="embeddings/oleObject365.bin" Type="http://schemas.openxmlformats.org/officeDocument/2006/relationships/oleObject"/><Relationship Id="rId674" Target="media/image302.wmf" Type="http://schemas.openxmlformats.org/officeDocument/2006/relationships/image"/><Relationship Id="rId675" Target="embeddings/oleObject366.bin" Type="http://schemas.openxmlformats.org/officeDocument/2006/relationships/oleObject"/><Relationship Id="rId676" Target="media/image303.wmf" Type="http://schemas.openxmlformats.org/officeDocument/2006/relationships/image"/><Relationship Id="rId677" Target="embeddings/oleObject367.bin" Type="http://schemas.openxmlformats.org/officeDocument/2006/relationships/oleObject"/><Relationship Id="rId678" Target="media/image304.wmf" Type="http://schemas.openxmlformats.org/officeDocument/2006/relationships/image"/><Relationship Id="rId679" Target="embeddings/oleObject368.bin" Type="http://schemas.openxmlformats.org/officeDocument/2006/relationships/oleObject"/><Relationship Id="rId68" Target="media/image29.wmf" Type="http://schemas.openxmlformats.org/officeDocument/2006/relationships/image"/><Relationship Id="rId680" Target="media/image305.wmf" Type="http://schemas.openxmlformats.org/officeDocument/2006/relationships/image"/><Relationship Id="rId681" Target="embeddings/oleObject369.bin" Type="http://schemas.openxmlformats.org/officeDocument/2006/relationships/oleObject"/><Relationship Id="rId682" Target="media/image306.wmf" Type="http://schemas.openxmlformats.org/officeDocument/2006/relationships/image"/><Relationship Id="rId683" Target="embeddings/oleObject370.bin" Type="http://schemas.openxmlformats.org/officeDocument/2006/relationships/oleObject"/><Relationship Id="rId684" Target="embeddings/oleObject371.bin" Type="http://schemas.openxmlformats.org/officeDocument/2006/relationships/oleObject"/><Relationship Id="rId685" Target="embeddings/oleObject372.bin" Type="http://schemas.openxmlformats.org/officeDocument/2006/relationships/oleObject"/><Relationship Id="rId686" Target="embeddings/oleObject373.bin" Type="http://schemas.openxmlformats.org/officeDocument/2006/relationships/oleObject"/><Relationship Id="rId687" Target="embeddings/oleObject374.bin" Type="http://schemas.openxmlformats.org/officeDocument/2006/relationships/oleObject"/><Relationship Id="rId688" Target="embeddings/oleObject375.bin" Type="http://schemas.openxmlformats.org/officeDocument/2006/relationships/oleObject"/><Relationship Id="rId689" Target="embeddings/oleObject376.bin" Type="http://schemas.openxmlformats.org/officeDocument/2006/relationships/oleObject"/><Relationship Id="rId69" Target="embeddings/oleObject33.bin" Type="http://schemas.openxmlformats.org/officeDocument/2006/relationships/oleObject"/><Relationship Id="rId690" Target="embeddings/oleObject377.bin" Type="http://schemas.openxmlformats.org/officeDocument/2006/relationships/oleObject"/><Relationship Id="rId691" Target="embeddings/oleObject378.bin" Type="http://schemas.openxmlformats.org/officeDocument/2006/relationships/oleObject"/><Relationship Id="rId692" Target="embeddings/oleObject379.bin" Type="http://schemas.openxmlformats.org/officeDocument/2006/relationships/oleObject"/><Relationship Id="rId693" Target="embeddings/oleObject380.bin" Type="http://schemas.openxmlformats.org/officeDocument/2006/relationships/oleObject"/><Relationship Id="rId694" Target="embeddings/oleObject381.bin" Type="http://schemas.openxmlformats.org/officeDocument/2006/relationships/oleObject"/><Relationship Id="rId695" Target="embeddings/oleObject382.bin" Type="http://schemas.openxmlformats.org/officeDocument/2006/relationships/oleObject"/><Relationship Id="rId696" Target="embeddings/oleObject383.bin" Type="http://schemas.openxmlformats.org/officeDocument/2006/relationships/oleObject"/><Relationship Id="rId697" Target="embeddings/oleObject384.bin" Type="http://schemas.openxmlformats.org/officeDocument/2006/relationships/oleObject"/><Relationship Id="rId698" Target="embeddings/oleObject385.bin" Type="http://schemas.openxmlformats.org/officeDocument/2006/relationships/oleObject"/><Relationship Id="rId699" Target="embeddings/oleObject386.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00" Target="media/image307.wmf" Type="http://schemas.openxmlformats.org/officeDocument/2006/relationships/image"/><Relationship Id="rId701" Target="media/image308.wmf" Type="http://schemas.openxmlformats.org/officeDocument/2006/relationships/image"/><Relationship Id="rId702" Target="media/image309.wmf" Type="http://schemas.openxmlformats.org/officeDocument/2006/relationships/image"/><Relationship Id="rId703" Target="media/image310.wmf" Type="http://schemas.openxmlformats.org/officeDocument/2006/relationships/image"/><Relationship Id="rId704" Target="media/image311.wmf" Type="http://schemas.openxmlformats.org/officeDocument/2006/relationships/image"/><Relationship Id="rId705" Target="media/image312.wmf" Type="http://schemas.openxmlformats.org/officeDocument/2006/relationships/image"/><Relationship Id="rId706" Target="media/image313.wmf" Type="http://schemas.openxmlformats.org/officeDocument/2006/relationships/image"/><Relationship Id="rId707" Target="media/image314.wmf" Type="http://schemas.openxmlformats.org/officeDocument/2006/relationships/image"/><Relationship Id="rId708" Target="media/image315.wmf" Type="http://schemas.openxmlformats.org/officeDocument/2006/relationships/image"/><Relationship Id="rId709" Target="media/image316.wmf" Type="http://schemas.openxmlformats.org/officeDocument/2006/relationships/image"/><Relationship Id="rId71" Target="embeddings/oleObject34.bin" Type="http://schemas.openxmlformats.org/officeDocument/2006/relationships/oleObject"/><Relationship Id="rId710" Target="media/image317.wmf" Type="http://schemas.openxmlformats.org/officeDocument/2006/relationships/image"/><Relationship Id="rId711" Target="media/image318.wmf" Type="http://schemas.openxmlformats.org/officeDocument/2006/relationships/image"/><Relationship Id="rId712" Target="media/image319.wmf" Type="http://schemas.openxmlformats.org/officeDocument/2006/relationships/image"/><Relationship Id="rId713" Target="media/image320.wmf" Type="http://schemas.openxmlformats.org/officeDocument/2006/relationships/image"/><Relationship Id="rId714" Target="media/image321.wmf" Type="http://schemas.openxmlformats.org/officeDocument/2006/relationships/image"/><Relationship Id="rId715" Target="embeddings/oleObject387.bin" Type="http://schemas.openxmlformats.org/officeDocument/2006/relationships/oleObject"/><Relationship Id="rId716" Target="media/image322.wmf" Type="http://schemas.openxmlformats.org/officeDocument/2006/relationships/image"/><Relationship Id="rId717" Target="embeddings/oleObject388.bin" Type="http://schemas.openxmlformats.org/officeDocument/2006/relationships/oleObject"/><Relationship Id="rId718" Target="media/image323.wmf" Type="http://schemas.openxmlformats.org/officeDocument/2006/relationships/image"/><Relationship Id="rId719" Target="embeddings/oleObject389.bin" Type="http://schemas.openxmlformats.org/officeDocument/2006/relationships/oleObject"/><Relationship Id="rId72" Target="media/image31.wmf" Type="http://schemas.openxmlformats.org/officeDocument/2006/relationships/image"/><Relationship Id="rId720" Target="media/image324.wmf" Type="http://schemas.openxmlformats.org/officeDocument/2006/relationships/image"/><Relationship Id="rId721" Target="embeddings/oleObject390.bin" Type="http://schemas.openxmlformats.org/officeDocument/2006/relationships/oleObject"/><Relationship Id="rId722" Target="media/image325.wmf" Type="http://schemas.openxmlformats.org/officeDocument/2006/relationships/image"/><Relationship Id="rId723" Target="embeddings/oleObject391.bin" Type="http://schemas.openxmlformats.org/officeDocument/2006/relationships/oleObject"/><Relationship Id="rId724" Target="media/image326.wmf" Type="http://schemas.openxmlformats.org/officeDocument/2006/relationships/image"/><Relationship Id="rId725" Target="embeddings/oleObject392.bin" Type="http://schemas.openxmlformats.org/officeDocument/2006/relationships/oleObject"/><Relationship Id="rId726" Target="media/image327.wmf" Type="http://schemas.openxmlformats.org/officeDocument/2006/relationships/image"/><Relationship Id="rId727" Target="embeddings/oleObject393.bin" Type="http://schemas.openxmlformats.org/officeDocument/2006/relationships/oleObject"/><Relationship Id="rId728" Target="media/image328.wmf" Type="http://schemas.openxmlformats.org/officeDocument/2006/relationships/image"/><Relationship Id="rId729" Target="embeddings/oleObject394.bin" Type="http://schemas.openxmlformats.org/officeDocument/2006/relationships/oleObject"/><Relationship Id="rId73" Target="embeddings/oleObject35.bin" Type="http://schemas.openxmlformats.org/officeDocument/2006/relationships/oleObject"/><Relationship Id="rId730" Target="media/image329.wmf" Type="http://schemas.openxmlformats.org/officeDocument/2006/relationships/image"/><Relationship Id="rId731" Target="embeddings/oleObject395.bin" Type="http://schemas.openxmlformats.org/officeDocument/2006/relationships/oleObject"/><Relationship Id="rId732" Target="media/image330.wmf" Type="http://schemas.openxmlformats.org/officeDocument/2006/relationships/image"/><Relationship Id="rId733" Target="embeddings/oleObject396.bin" Type="http://schemas.openxmlformats.org/officeDocument/2006/relationships/oleObject"/><Relationship Id="rId734" Target="media/image331.wmf" Type="http://schemas.openxmlformats.org/officeDocument/2006/relationships/image"/><Relationship Id="rId735" Target="embeddings/oleObject397.bin" Type="http://schemas.openxmlformats.org/officeDocument/2006/relationships/oleObject"/><Relationship Id="rId736" Target="media/image332.wmf" Type="http://schemas.openxmlformats.org/officeDocument/2006/relationships/image"/><Relationship Id="rId737" Target="embeddings/oleObject398.bin" Type="http://schemas.openxmlformats.org/officeDocument/2006/relationships/oleObject"/><Relationship Id="rId738" Target="media/image333.wmf" Type="http://schemas.openxmlformats.org/officeDocument/2006/relationships/image"/><Relationship Id="rId739" Target="embeddings/oleObject399.bin" Type="http://schemas.openxmlformats.org/officeDocument/2006/relationships/oleObject"/><Relationship Id="rId74" Target="media/image32.wmf" Type="http://schemas.openxmlformats.org/officeDocument/2006/relationships/image"/><Relationship Id="rId740" Target="media/image334.wmf" Type="http://schemas.openxmlformats.org/officeDocument/2006/relationships/image"/><Relationship Id="rId741" Target="embeddings/oleObject400.bin" Type="http://schemas.openxmlformats.org/officeDocument/2006/relationships/oleObject"/><Relationship Id="rId742" Target="media/image335.wmf" Type="http://schemas.openxmlformats.org/officeDocument/2006/relationships/image"/><Relationship Id="rId743" Target="embeddings/oleObject401.bin" Type="http://schemas.openxmlformats.org/officeDocument/2006/relationships/oleObject"/><Relationship Id="rId744" Target="media/image336.wmf" Type="http://schemas.openxmlformats.org/officeDocument/2006/relationships/image"/><Relationship Id="rId745" Target="embeddings/oleObject402.bin" Type="http://schemas.openxmlformats.org/officeDocument/2006/relationships/oleObject"/><Relationship Id="rId746" Target="media/image337.wmf" Type="http://schemas.openxmlformats.org/officeDocument/2006/relationships/image"/><Relationship Id="rId747" Target="embeddings/oleObject403.bin" Type="http://schemas.openxmlformats.org/officeDocument/2006/relationships/oleObject"/><Relationship Id="rId748" Target="media/image338.wmf" Type="http://schemas.openxmlformats.org/officeDocument/2006/relationships/image"/><Relationship Id="rId749" Target="embeddings/oleObject404.bin" Type="http://schemas.openxmlformats.org/officeDocument/2006/relationships/oleObject"/><Relationship Id="rId75" Target="embeddings/oleObject36.bin" Type="http://schemas.openxmlformats.org/officeDocument/2006/relationships/oleObject"/><Relationship Id="rId750" Target="media/image339.wmf" Type="http://schemas.openxmlformats.org/officeDocument/2006/relationships/image"/><Relationship Id="rId751" Target="embeddings/oleObject405.bin" Type="http://schemas.openxmlformats.org/officeDocument/2006/relationships/oleObject"/><Relationship Id="rId752" Target="media/image340.wmf" Type="http://schemas.openxmlformats.org/officeDocument/2006/relationships/image"/><Relationship Id="rId753" Target="embeddings/oleObject406.bin" Type="http://schemas.openxmlformats.org/officeDocument/2006/relationships/oleObject"/><Relationship Id="rId754" Target="media/image341.wmf" Type="http://schemas.openxmlformats.org/officeDocument/2006/relationships/image"/><Relationship Id="rId755" Target="embeddings/oleObject407.bin" Type="http://schemas.openxmlformats.org/officeDocument/2006/relationships/oleObject"/><Relationship Id="rId756" Target="media/image342.wmf" Type="http://schemas.openxmlformats.org/officeDocument/2006/relationships/image"/><Relationship Id="rId757" Target="embeddings/oleObject408.bin" Type="http://schemas.openxmlformats.org/officeDocument/2006/relationships/oleObject"/><Relationship Id="rId758" Target="media/image343.wmf" Type="http://schemas.openxmlformats.org/officeDocument/2006/relationships/image"/><Relationship Id="rId759" Target="embeddings/oleObject409.bin" Type="http://schemas.openxmlformats.org/officeDocument/2006/relationships/oleObject"/><Relationship Id="rId76" Target="media/image33.wmf" Type="http://schemas.openxmlformats.org/officeDocument/2006/relationships/image"/><Relationship Id="rId760" Target="media/image344.wmf" Type="http://schemas.openxmlformats.org/officeDocument/2006/relationships/image"/><Relationship Id="rId761" Target="embeddings/oleObject410.bin" Type="http://schemas.openxmlformats.org/officeDocument/2006/relationships/oleObject"/><Relationship Id="rId762" Target="embeddings/oleObject411.bin" Type="http://schemas.openxmlformats.org/officeDocument/2006/relationships/oleObject"/><Relationship Id="rId763" Target="embeddings/oleObject412.bin" Type="http://schemas.openxmlformats.org/officeDocument/2006/relationships/oleObject"/><Relationship Id="rId764" Target="media/image345.wmf" Type="http://schemas.openxmlformats.org/officeDocument/2006/relationships/image"/><Relationship Id="rId765" Target="embeddings/oleObject413.bin" Type="http://schemas.openxmlformats.org/officeDocument/2006/relationships/oleObject"/><Relationship Id="rId766" Target="embeddings/oleObject414.bin" Type="http://schemas.openxmlformats.org/officeDocument/2006/relationships/oleObject"/><Relationship Id="rId767" Target="media/image346.wmf" Type="http://schemas.openxmlformats.org/officeDocument/2006/relationships/image"/><Relationship Id="rId768" Target="embeddings/oleObject415.bin" Type="http://schemas.openxmlformats.org/officeDocument/2006/relationships/oleObject"/><Relationship Id="rId769" Target="media/image347.wmf" Type="http://schemas.openxmlformats.org/officeDocument/2006/relationships/image"/><Relationship Id="rId77" Target="embeddings/oleObject37.bin" Type="http://schemas.openxmlformats.org/officeDocument/2006/relationships/oleObject"/><Relationship Id="rId770" Target="embeddings/oleObject416.bin" Type="http://schemas.openxmlformats.org/officeDocument/2006/relationships/oleObject"/><Relationship Id="rId771" Target="embeddings/oleObject417.bin" Type="http://schemas.openxmlformats.org/officeDocument/2006/relationships/oleObject"/><Relationship Id="rId772" Target="embeddings/oleObject418.bin" Type="http://schemas.openxmlformats.org/officeDocument/2006/relationships/oleObject"/><Relationship Id="rId773" Target="embeddings/oleObject419.bin" Type="http://schemas.openxmlformats.org/officeDocument/2006/relationships/oleObject"/><Relationship Id="rId774" Target="media/image348.wmf" Type="http://schemas.openxmlformats.org/officeDocument/2006/relationships/image"/><Relationship Id="rId775" Target="media/image349.wmf" Type="http://schemas.openxmlformats.org/officeDocument/2006/relationships/image"/><Relationship Id="rId776" Target="media/image350.wmf" Type="http://schemas.openxmlformats.org/officeDocument/2006/relationships/image"/><Relationship Id="rId777" Target="media/image351.wmf" Type="http://schemas.openxmlformats.org/officeDocument/2006/relationships/image"/><Relationship Id="rId778" Target="media/image352.wmf" Type="http://schemas.openxmlformats.org/officeDocument/2006/relationships/image"/><Relationship Id="rId779" Target="media/image353.wmf" Type="http://schemas.openxmlformats.org/officeDocument/2006/relationships/image"/><Relationship Id="rId78" Target="media/image34.wmf" Type="http://schemas.openxmlformats.org/officeDocument/2006/relationships/image"/><Relationship Id="rId780" Target="media/image354.wmf" Type="http://schemas.openxmlformats.org/officeDocument/2006/relationships/image"/><Relationship Id="rId781" Target="media/image355.wmf" Type="http://schemas.openxmlformats.org/officeDocument/2006/relationships/image"/><Relationship Id="rId782" Target="media/image356.wmf" Type="http://schemas.openxmlformats.org/officeDocument/2006/relationships/image"/><Relationship Id="rId783" Target="media/image357.wmf" Type="http://schemas.openxmlformats.org/officeDocument/2006/relationships/image"/><Relationship Id="rId784" Target="media/image358.wmf" Type="http://schemas.openxmlformats.org/officeDocument/2006/relationships/image"/><Relationship Id="rId785" Target="embeddings/oleObject420.bin" Type="http://schemas.openxmlformats.org/officeDocument/2006/relationships/oleObject"/><Relationship Id="rId786" Target="media/image359.wmf" Type="http://schemas.openxmlformats.org/officeDocument/2006/relationships/image"/><Relationship Id="rId787" Target="embeddings/oleObject421.bin" Type="http://schemas.openxmlformats.org/officeDocument/2006/relationships/oleObject"/><Relationship Id="rId788" Target="media/image360.wmf" Type="http://schemas.openxmlformats.org/officeDocument/2006/relationships/image"/><Relationship Id="rId789" Target="embeddings/oleObject422.bin" Type="http://schemas.openxmlformats.org/officeDocument/2006/relationships/oleObject"/><Relationship Id="rId79" Target="embeddings/oleObject38.bin" Type="http://schemas.openxmlformats.org/officeDocument/2006/relationships/oleObject"/><Relationship Id="rId790" Target="media/image361.wmf" Type="http://schemas.openxmlformats.org/officeDocument/2006/relationships/image"/><Relationship Id="rId791" Target="embeddings/oleObject423.bin" Type="http://schemas.openxmlformats.org/officeDocument/2006/relationships/oleObject"/><Relationship Id="rId792" Target="embeddings/oleObject424.bin" Type="http://schemas.openxmlformats.org/officeDocument/2006/relationships/oleObject"/><Relationship Id="rId793" Target="embeddings/oleObject425.bin" Type="http://schemas.openxmlformats.org/officeDocument/2006/relationships/oleObject"/><Relationship Id="rId794" Target="embeddings/oleObject426.bin" Type="http://schemas.openxmlformats.org/officeDocument/2006/relationships/oleObject"/><Relationship Id="rId795" Target="embeddings/oleObject427.bin" Type="http://schemas.openxmlformats.org/officeDocument/2006/relationships/oleObject"/><Relationship Id="rId796" Target="embeddings/oleObject428.bin" Type="http://schemas.openxmlformats.org/officeDocument/2006/relationships/oleObject"/><Relationship Id="rId797" Target="embeddings/oleObject429.bin" Type="http://schemas.openxmlformats.org/officeDocument/2006/relationships/oleObject"/><Relationship Id="rId798" Target="embeddings/oleObject430.bin" Type="http://schemas.openxmlformats.org/officeDocument/2006/relationships/oleObject"/><Relationship Id="rId799" Target="embeddings/oleObject431.bin" Type="http://schemas.openxmlformats.org/officeDocument/2006/relationships/oleObject"/><Relationship Id="rId8" Target="media/image1.wmf" Type="http://schemas.openxmlformats.org/officeDocument/2006/relationships/image"/><Relationship Id="rId80" Target="media/image35.png" Type="http://schemas.openxmlformats.org/officeDocument/2006/relationships/image"/><Relationship Id="rId800" Target="embeddings/oleObject432.bin" Type="http://schemas.openxmlformats.org/officeDocument/2006/relationships/oleObject"/><Relationship Id="rId801" Target="media/image362.wmf" Type="http://schemas.openxmlformats.org/officeDocument/2006/relationships/image"/><Relationship Id="rId802" Target="media/image363.wmf" Type="http://schemas.openxmlformats.org/officeDocument/2006/relationships/image"/><Relationship Id="rId803" Target="media/image364.wmf" Type="http://schemas.openxmlformats.org/officeDocument/2006/relationships/image"/><Relationship Id="rId804" Target="media/image365.emf" Type="http://schemas.openxmlformats.org/officeDocument/2006/relationships/image"/><Relationship Id="rId805" Target="media/image366.wmf" Type="http://schemas.openxmlformats.org/officeDocument/2006/relationships/image"/><Relationship Id="rId806" Target="media/image367.wmf" Type="http://schemas.openxmlformats.org/officeDocument/2006/relationships/image"/><Relationship Id="rId807" Target="media/image368.wmf" Type="http://schemas.openxmlformats.org/officeDocument/2006/relationships/image"/><Relationship Id="rId808" Target="media/image369.wmf" Type="http://schemas.openxmlformats.org/officeDocument/2006/relationships/image"/><Relationship Id="rId809" Target="media/image370.wmf" Type="http://schemas.openxmlformats.org/officeDocument/2006/relationships/image"/><Relationship Id="rId81" Target="media/image36.wmf" Type="http://schemas.openxmlformats.org/officeDocument/2006/relationships/image"/><Relationship Id="rId810" Target="media/image371.wmf" Type="http://schemas.openxmlformats.org/officeDocument/2006/relationships/image"/><Relationship Id="rId811" Target="media/image372.wmf" Type="http://schemas.openxmlformats.org/officeDocument/2006/relationships/image"/><Relationship Id="rId812" Target="media/image373.emf" Type="http://schemas.openxmlformats.org/officeDocument/2006/relationships/image"/><Relationship Id="rId813" Target="media/image374.wmf" Type="http://schemas.openxmlformats.org/officeDocument/2006/relationships/image"/><Relationship Id="rId814" Target="media/image375.wmf" Type="http://schemas.openxmlformats.org/officeDocument/2006/relationships/image"/><Relationship Id="rId815" Target="media/image376.wmf" Type="http://schemas.openxmlformats.org/officeDocument/2006/relationships/image"/><Relationship Id="rId816" Target="media/image377.wmf" Type="http://schemas.openxmlformats.org/officeDocument/2006/relationships/image"/><Relationship Id="rId817" Target="media/image378.wmf" Type="http://schemas.openxmlformats.org/officeDocument/2006/relationships/image"/><Relationship Id="rId818" Target="embeddings/oleObject433.bin" Type="http://schemas.openxmlformats.org/officeDocument/2006/relationships/oleObject"/><Relationship Id="rId819" Target="media/image379.wmf" Type="http://schemas.openxmlformats.org/officeDocument/2006/relationships/image"/><Relationship Id="rId82" Target="media/image37.wmf" Type="http://schemas.openxmlformats.org/officeDocument/2006/relationships/image"/><Relationship Id="rId820" Target="embeddings/oleObject434.bin" Type="http://schemas.openxmlformats.org/officeDocument/2006/relationships/oleObject"/><Relationship Id="rId821" Target="media/image380.wmf" Type="http://schemas.openxmlformats.org/officeDocument/2006/relationships/image"/><Relationship Id="rId822" Target="embeddings/oleObject435.bin" Type="http://schemas.openxmlformats.org/officeDocument/2006/relationships/oleObject"/><Relationship Id="rId823" Target="media/image381.wmf" Type="http://schemas.openxmlformats.org/officeDocument/2006/relationships/image"/><Relationship Id="rId824" Target="embeddings/oleObject436.bin" Type="http://schemas.openxmlformats.org/officeDocument/2006/relationships/oleObject"/><Relationship Id="rId825" Target="media/image382.wmf" Type="http://schemas.openxmlformats.org/officeDocument/2006/relationships/image"/><Relationship Id="rId826" Target="embeddings/oleObject437.bin" Type="http://schemas.openxmlformats.org/officeDocument/2006/relationships/oleObject"/><Relationship Id="rId827" Target="media/image383.wmf" Type="http://schemas.openxmlformats.org/officeDocument/2006/relationships/image"/><Relationship Id="rId828" Target="embeddings/oleObject438.bin" Type="http://schemas.openxmlformats.org/officeDocument/2006/relationships/oleObject"/><Relationship Id="rId829" Target="media/image384.wmf" Type="http://schemas.openxmlformats.org/officeDocument/2006/relationships/image"/><Relationship Id="rId83" Target="media/image38.wmf" Type="http://schemas.openxmlformats.org/officeDocument/2006/relationships/image"/><Relationship Id="rId830" Target="embeddings/oleObject439.bin" Type="http://schemas.openxmlformats.org/officeDocument/2006/relationships/oleObject"/><Relationship Id="rId831" Target="media/image385.wmf" Type="http://schemas.openxmlformats.org/officeDocument/2006/relationships/image"/><Relationship Id="rId832" Target="embeddings/oleObject440.bin" Type="http://schemas.openxmlformats.org/officeDocument/2006/relationships/oleObject"/><Relationship Id="rId833" Target="media/image386.wmf" Type="http://schemas.openxmlformats.org/officeDocument/2006/relationships/image"/><Relationship Id="rId834" Target="embeddings/oleObject441.bin" Type="http://schemas.openxmlformats.org/officeDocument/2006/relationships/oleObject"/><Relationship Id="rId835" Target="media/image387.wmf" Type="http://schemas.openxmlformats.org/officeDocument/2006/relationships/image"/><Relationship Id="rId836" Target="embeddings/oleObject442.bin" Type="http://schemas.openxmlformats.org/officeDocument/2006/relationships/oleObject"/><Relationship Id="rId837" Target="media/image388.wmf" Type="http://schemas.openxmlformats.org/officeDocument/2006/relationships/image"/><Relationship Id="rId838" Target="embeddings/oleObject443.bin" Type="http://schemas.openxmlformats.org/officeDocument/2006/relationships/oleObject"/><Relationship Id="rId839" Target="embeddings/oleObject444.bin" Type="http://schemas.openxmlformats.org/officeDocument/2006/relationships/oleObject"/><Relationship Id="rId84" Target="media/image39.wmf" Type="http://schemas.openxmlformats.org/officeDocument/2006/relationships/image"/><Relationship Id="rId840" Target="embeddings/oleObject445.bin" Type="http://schemas.openxmlformats.org/officeDocument/2006/relationships/oleObject"/><Relationship Id="rId841" Target="embeddings/oleObject446.bin" Type="http://schemas.openxmlformats.org/officeDocument/2006/relationships/oleObject"/><Relationship Id="rId842" Target="embeddings/oleObject447.bin" Type="http://schemas.openxmlformats.org/officeDocument/2006/relationships/oleObject"/><Relationship Id="rId843" Target="embeddings/oleObject448.bin" Type="http://schemas.openxmlformats.org/officeDocument/2006/relationships/oleObject"/><Relationship Id="rId844" Target="embeddings/oleObject449.bin" Type="http://schemas.openxmlformats.org/officeDocument/2006/relationships/oleObject"/><Relationship Id="rId845" Target="embeddings/oleObject450.bin" Type="http://schemas.openxmlformats.org/officeDocument/2006/relationships/oleObject"/><Relationship Id="rId846" Target="media/image389.wmf" Type="http://schemas.openxmlformats.org/officeDocument/2006/relationships/image"/><Relationship Id="rId847" Target="media/image390.wmf" Type="http://schemas.openxmlformats.org/officeDocument/2006/relationships/image"/><Relationship Id="rId848" Target="media/image391.wmf" Type="http://schemas.openxmlformats.org/officeDocument/2006/relationships/image"/><Relationship Id="rId849" Target="media/image392.wmf" Type="http://schemas.openxmlformats.org/officeDocument/2006/relationships/image"/><Relationship Id="rId85" Target="media/image40.wmf" Type="http://schemas.openxmlformats.org/officeDocument/2006/relationships/image"/><Relationship Id="rId850" Target="media/image393.wmf" Type="http://schemas.openxmlformats.org/officeDocument/2006/relationships/image"/><Relationship Id="rId851" Target="media/image394.wmf" Type="http://schemas.openxmlformats.org/officeDocument/2006/relationships/image"/><Relationship Id="rId852" Target="media/image395.wmf" Type="http://schemas.openxmlformats.org/officeDocument/2006/relationships/image"/><Relationship Id="rId853" Target="embeddings/oleObject451.bin" Type="http://schemas.openxmlformats.org/officeDocument/2006/relationships/oleObject"/><Relationship Id="rId854" Target="media/image396.wmf" Type="http://schemas.openxmlformats.org/officeDocument/2006/relationships/image"/><Relationship Id="rId855" Target="embeddings/oleObject452.bin" Type="http://schemas.openxmlformats.org/officeDocument/2006/relationships/oleObject"/><Relationship Id="rId856" Target="media/image397.wmf" Type="http://schemas.openxmlformats.org/officeDocument/2006/relationships/image"/><Relationship Id="rId857" Target="embeddings/oleObject453.bin" Type="http://schemas.openxmlformats.org/officeDocument/2006/relationships/oleObject"/><Relationship Id="rId858" Target="media/image398.wmf" Type="http://schemas.openxmlformats.org/officeDocument/2006/relationships/image"/><Relationship Id="rId859" Target="embeddings/oleObject454.bin" Type="http://schemas.openxmlformats.org/officeDocument/2006/relationships/oleObject"/><Relationship Id="rId86" Target="media/image41.wmf" Type="http://schemas.openxmlformats.org/officeDocument/2006/relationships/image"/><Relationship Id="rId860" Target="media/image399.wmf" Type="http://schemas.openxmlformats.org/officeDocument/2006/relationships/image"/><Relationship Id="rId861" Target="embeddings/oleObject455.bin" Type="http://schemas.openxmlformats.org/officeDocument/2006/relationships/oleObject"/><Relationship Id="rId862" Target="media/image400.wmf" Type="http://schemas.openxmlformats.org/officeDocument/2006/relationships/image"/><Relationship Id="rId863" Target="embeddings/oleObject456.bin" Type="http://schemas.openxmlformats.org/officeDocument/2006/relationships/oleObject"/><Relationship Id="rId864" Target="media/image401.wmf" Type="http://schemas.openxmlformats.org/officeDocument/2006/relationships/image"/><Relationship Id="rId865" Target="embeddings/oleObject457.bin" Type="http://schemas.openxmlformats.org/officeDocument/2006/relationships/oleObject"/><Relationship Id="rId866" Target="media/image402.wmf" Type="http://schemas.openxmlformats.org/officeDocument/2006/relationships/image"/><Relationship Id="rId867" Target="embeddings/oleObject458.bin" Type="http://schemas.openxmlformats.org/officeDocument/2006/relationships/oleObject"/><Relationship Id="rId868" Target="media/image403.wmf" Type="http://schemas.openxmlformats.org/officeDocument/2006/relationships/image"/><Relationship Id="rId869" Target="embeddings/oleObject459.bin" Type="http://schemas.openxmlformats.org/officeDocument/2006/relationships/oleObject"/><Relationship Id="rId87" Target="media/image42.wmf" Type="http://schemas.openxmlformats.org/officeDocument/2006/relationships/image"/><Relationship Id="rId870" Target="media/image404.wmf" Type="http://schemas.openxmlformats.org/officeDocument/2006/relationships/image"/><Relationship Id="rId871" Target="embeddings/oleObject460.bin" Type="http://schemas.openxmlformats.org/officeDocument/2006/relationships/oleObject"/><Relationship Id="rId872" Target="media/image405.wmf" Type="http://schemas.openxmlformats.org/officeDocument/2006/relationships/image"/><Relationship Id="rId873" Target="embeddings/oleObject461.bin" Type="http://schemas.openxmlformats.org/officeDocument/2006/relationships/oleObject"/><Relationship Id="rId874" Target="media/image406.wmf" Type="http://schemas.openxmlformats.org/officeDocument/2006/relationships/image"/><Relationship Id="rId875" Target="embeddings/oleObject462.bin" Type="http://schemas.openxmlformats.org/officeDocument/2006/relationships/oleObject"/><Relationship Id="rId876" Target="media/image407.wmf" Type="http://schemas.openxmlformats.org/officeDocument/2006/relationships/image"/><Relationship Id="rId877" Target="embeddings/oleObject463.bin" Type="http://schemas.openxmlformats.org/officeDocument/2006/relationships/oleObject"/><Relationship Id="rId878" Target="media/image408.wmf" Type="http://schemas.openxmlformats.org/officeDocument/2006/relationships/image"/><Relationship Id="rId879" Target="embeddings/oleObject464.bin" Type="http://schemas.openxmlformats.org/officeDocument/2006/relationships/oleObject"/><Relationship Id="rId88" Target="media/image43.png" Type="http://schemas.openxmlformats.org/officeDocument/2006/relationships/image"/><Relationship Id="rId880" Target="media/image409.wmf" Type="http://schemas.openxmlformats.org/officeDocument/2006/relationships/image"/><Relationship Id="rId881" Target="embeddings/oleObject465.bin" Type="http://schemas.openxmlformats.org/officeDocument/2006/relationships/oleObject"/><Relationship Id="rId882" Target="media/image410.wmf" Type="http://schemas.openxmlformats.org/officeDocument/2006/relationships/image"/><Relationship Id="rId883" Target="embeddings/oleObject466.bin" Type="http://schemas.openxmlformats.org/officeDocument/2006/relationships/oleObject"/><Relationship Id="rId884" Target="media/image411.wmf" Type="http://schemas.openxmlformats.org/officeDocument/2006/relationships/image"/><Relationship Id="rId885" Target="embeddings/oleObject467.bin" Type="http://schemas.openxmlformats.org/officeDocument/2006/relationships/oleObject"/><Relationship Id="rId886" Target="media/image412.wmf" Type="http://schemas.openxmlformats.org/officeDocument/2006/relationships/image"/><Relationship Id="rId887" Target="embeddings/oleObject468.bin" Type="http://schemas.openxmlformats.org/officeDocument/2006/relationships/oleObject"/><Relationship Id="rId888" Target="media/image413.wmf" Type="http://schemas.openxmlformats.org/officeDocument/2006/relationships/image"/><Relationship Id="rId889" Target="embeddings/oleObject469.bin" Type="http://schemas.openxmlformats.org/officeDocument/2006/relationships/oleObject"/><Relationship Id="rId89" Target="media/image44.wmf" Type="http://schemas.openxmlformats.org/officeDocument/2006/relationships/image"/><Relationship Id="rId890" Target="media/image414.wmf" Type="http://schemas.openxmlformats.org/officeDocument/2006/relationships/image"/><Relationship Id="rId891" Target="embeddings/oleObject470.bin" Type="http://schemas.openxmlformats.org/officeDocument/2006/relationships/oleObject"/><Relationship Id="rId892" Target="media/image415.wmf" Type="http://schemas.openxmlformats.org/officeDocument/2006/relationships/image"/><Relationship Id="rId893" Target="embeddings/oleObject471.bin" Type="http://schemas.openxmlformats.org/officeDocument/2006/relationships/oleObject"/><Relationship Id="rId894" Target="media/image416.wmf" Type="http://schemas.openxmlformats.org/officeDocument/2006/relationships/image"/><Relationship Id="rId895" Target="embeddings/oleObject472.bin" Type="http://schemas.openxmlformats.org/officeDocument/2006/relationships/oleObject"/><Relationship Id="rId896" Target="media/image417.wmf" Type="http://schemas.openxmlformats.org/officeDocument/2006/relationships/image"/><Relationship Id="rId897" Target="embeddings/oleObject473.bin" Type="http://schemas.openxmlformats.org/officeDocument/2006/relationships/oleObject"/><Relationship Id="rId898" Target="media/image418.wmf" Type="http://schemas.openxmlformats.org/officeDocument/2006/relationships/image"/><Relationship Id="rId899" Target="embeddings/oleObject474.bin" Type="http://schemas.openxmlformats.org/officeDocument/2006/relationships/oleObject"/><Relationship Id="rId9" Target="embeddings/oleObject1.bin" Type="http://schemas.openxmlformats.org/officeDocument/2006/relationships/oleObject"/><Relationship Id="rId90" Target="media/image45.wmf" Type="http://schemas.openxmlformats.org/officeDocument/2006/relationships/image"/><Relationship Id="rId900" Target="media/image419.wmf" Type="http://schemas.openxmlformats.org/officeDocument/2006/relationships/image"/><Relationship Id="rId901" Target="embeddings/oleObject475.bin" Type="http://schemas.openxmlformats.org/officeDocument/2006/relationships/oleObject"/><Relationship Id="rId902" Target="media/image420.wmf" Type="http://schemas.openxmlformats.org/officeDocument/2006/relationships/image"/><Relationship Id="rId903" Target="embeddings/oleObject476.bin" Type="http://schemas.openxmlformats.org/officeDocument/2006/relationships/oleObject"/><Relationship Id="rId904" Target="media/image421.wmf" Type="http://schemas.openxmlformats.org/officeDocument/2006/relationships/image"/><Relationship Id="rId905" Target="embeddings/oleObject477.bin" Type="http://schemas.openxmlformats.org/officeDocument/2006/relationships/oleObject"/><Relationship Id="rId906" Target="media/image422.wmf" Type="http://schemas.openxmlformats.org/officeDocument/2006/relationships/image"/><Relationship Id="rId907" Target="embeddings/oleObject478.bin" Type="http://schemas.openxmlformats.org/officeDocument/2006/relationships/oleObject"/><Relationship Id="rId908" Target="media/image423.wmf" Type="http://schemas.openxmlformats.org/officeDocument/2006/relationships/image"/><Relationship Id="rId909" Target="embeddings/oleObject479.bin" Type="http://schemas.openxmlformats.org/officeDocument/2006/relationships/oleObject"/><Relationship Id="rId91" Target="media/image46.wmf" Type="http://schemas.openxmlformats.org/officeDocument/2006/relationships/image"/><Relationship Id="rId910" Target="media/image424.wmf" Type="http://schemas.openxmlformats.org/officeDocument/2006/relationships/image"/><Relationship Id="rId911" Target="embeddings/oleObject480.bin" Type="http://schemas.openxmlformats.org/officeDocument/2006/relationships/oleObject"/><Relationship Id="rId912" Target="embeddings/oleObject481.bin" Type="http://schemas.openxmlformats.org/officeDocument/2006/relationships/oleObject"/><Relationship Id="rId913" Target="media/image425.wmf" Type="http://schemas.openxmlformats.org/officeDocument/2006/relationships/image"/><Relationship Id="rId914" Target="embeddings/oleObject482.bin" Type="http://schemas.openxmlformats.org/officeDocument/2006/relationships/oleObject"/><Relationship Id="rId915" Target="media/image426.wmf" Type="http://schemas.openxmlformats.org/officeDocument/2006/relationships/image"/><Relationship Id="rId916" Target="embeddings/oleObject483.bin" Type="http://schemas.openxmlformats.org/officeDocument/2006/relationships/oleObject"/><Relationship Id="rId917" Target="embeddings/oleObject484.bin" Type="http://schemas.openxmlformats.org/officeDocument/2006/relationships/oleObject"/><Relationship Id="rId918" Target="embeddings/oleObject485.bin" Type="http://schemas.openxmlformats.org/officeDocument/2006/relationships/oleObject"/><Relationship Id="rId919" Target="embeddings/oleObject486.bin" Type="http://schemas.openxmlformats.org/officeDocument/2006/relationships/oleObject"/><Relationship Id="rId92" Target="media/image47.wmf" Type="http://schemas.openxmlformats.org/officeDocument/2006/relationships/image"/><Relationship Id="rId920" Target="embeddings/oleObject487.bin" Type="http://schemas.openxmlformats.org/officeDocument/2006/relationships/oleObject"/><Relationship Id="rId921" Target="embeddings/oleObject488.bin" Type="http://schemas.openxmlformats.org/officeDocument/2006/relationships/oleObject"/><Relationship Id="rId922" Target="embeddings/oleObject489.bin" Type="http://schemas.openxmlformats.org/officeDocument/2006/relationships/oleObject"/><Relationship Id="rId923" Target="embeddings/oleObject490.bin" Type="http://schemas.openxmlformats.org/officeDocument/2006/relationships/oleObject"/><Relationship Id="rId924" Target="embeddings/oleObject491.bin" Type="http://schemas.openxmlformats.org/officeDocument/2006/relationships/oleObject"/><Relationship Id="rId925" Target="embeddings/oleObject492.bin" Type="http://schemas.openxmlformats.org/officeDocument/2006/relationships/oleObject"/><Relationship Id="rId926" Target="media/image427.wmf" Type="http://schemas.openxmlformats.org/officeDocument/2006/relationships/image"/><Relationship Id="rId927" Target="media/image428.wmf" Type="http://schemas.openxmlformats.org/officeDocument/2006/relationships/image"/><Relationship Id="rId928" Target="media/image429.wmf" Type="http://schemas.openxmlformats.org/officeDocument/2006/relationships/image"/><Relationship Id="rId929" Target="media/image430.wmf" Type="http://schemas.openxmlformats.org/officeDocument/2006/relationships/image"/><Relationship Id="rId93" Target="media/image48.wmf" Type="http://schemas.openxmlformats.org/officeDocument/2006/relationships/image"/><Relationship Id="rId930" Target="media/image431.wmf" Type="http://schemas.openxmlformats.org/officeDocument/2006/relationships/image"/><Relationship Id="rId931" Target="media/image432.wmf" Type="http://schemas.openxmlformats.org/officeDocument/2006/relationships/image"/><Relationship Id="rId932" Target="media/image433.wmf" Type="http://schemas.openxmlformats.org/officeDocument/2006/relationships/image"/><Relationship Id="rId933" Target="media/image434.emf" Type="http://schemas.openxmlformats.org/officeDocument/2006/relationships/image"/><Relationship Id="rId934" Target="media/image435.wmf" Type="http://schemas.openxmlformats.org/officeDocument/2006/relationships/image"/><Relationship Id="rId935" Target="media/image436.wmf" Type="http://schemas.openxmlformats.org/officeDocument/2006/relationships/image"/><Relationship Id="rId936" Target="media/image437.wmf" Type="http://schemas.openxmlformats.org/officeDocument/2006/relationships/image"/><Relationship Id="rId937" Target="media/image438.wmf" Type="http://schemas.openxmlformats.org/officeDocument/2006/relationships/image"/><Relationship Id="rId938" Target="media/image439.wmf" Type="http://schemas.openxmlformats.org/officeDocument/2006/relationships/image"/><Relationship Id="rId939" Target="media/image440.wmf" Type="http://schemas.openxmlformats.org/officeDocument/2006/relationships/image"/><Relationship Id="rId94" Target="media/image49.wmf" Type="http://schemas.openxmlformats.org/officeDocument/2006/relationships/image"/><Relationship Id="rId940" Target="media/image441.wmf" Type="http://schemas.openxmlformats.org/officeDocument/2006/relationships/image"/><Relationship Id="rId941" Target="media/image442.wmf" Type="http://schemas.openxmlformats.org/officeDocument/2006/relationships/image"/><Relationship Id="rId942" Target="media/image443.wmf" Type="http://schemas.openxmlformats.org/officeDocument/2006/relationships/image"/><Relationship Id="rId943" Target="media/image444.wmf" Type="http://schemas.openxmlformats.org/officeDocument/2006/relationships/image"/><Relationship Id="rId944" Target="media/image445.wmf" Type="http://schemas.openxmlformats.org/officeDocument/2006/relationships/image"/><Relationship Id="rId945" Target="media/image446.emf" Type="http://schemas.openxmlformats.org/officeDocument/2006/relationships/image"/><Relationship Id="rId946" Target="media/image447.wmf" Type="http://schemas.openxmlformats.org/officeDocument/2006/relationships/image"/><Relationship Id="rId947" Target="media/image448.wmf" Type="http://schemas.openxmlformats.org/officeDocument/2006/relationships/image"/><Relationship Id="rId948" Target="media/image449.wmf" Type="http://schemas.openxmlformats.org/officeDocument/2006/relationships/image"/><Relationship Id="rId949" Target="media/image450.wmf" Type="http://schemas.openxmlformats.org/officeDocument/2006/relationships/image"/><Relationship Id="rId95" Target="media/image50.wmf" Type="http://schemas.openxmlformats.org/officeDocument/2006/relationships/image"/><Relationship Id="rId950" Target="media/image451.wmf" Type="http://schemas.openxmlformats.org/officeDocument/2006/relationships/image"/><Relationship Id="rId951" Target="embeddings/oleObject493.bin" Type="http://schemas.openxmlformats.org/officeDocument/2006/relationships/oleObject"/><Relationship Id="rId952" Target="media/image452.wmf" Type="http://schemas.openxmlformats.org/officeDocument/2006/relationships/image"/><Relationship Id="rId953" Target="embeddings/oleObject494.bin" Type="http://schemas.openxmlformats.org/officeDocument/2006/relationships/oleObject"/><Relationship Id="rId954" Target="media/image453.wmf" Type="http://schemas.openxmlformats.org/officeDocument/2006/relationships/image"/><Relationship Id="rId955" Target="embeddings/oleObject495.bin" Type="http://schemas.openxmlformats.org/officeDocument/2006/relationships/oleObject"/><Relationship Id="rId956" Target="media/image454.wmf" Type="http://schemas.openxmlformats.org/officeDocument/2006/relationships/image"/><Relationship Id="rId957" Target="embeddings/oleObject496.bin" Type="http://schemas.openxmlformats.org/officeDocument/2006/relationships/oleObject"/><Relationship Id="rId958" Target="media/image455.wmf" Type="http://schemas.openxmlformats.org/officeDocument/2006/relationships/image"/><Relationship Id="rId959" Target="embeddings/oleObject497.bin" Type="http://schemas.openxmlformats.org/officeDocument/2006/relationships/oleObject"/><Relationship Id="rId96" Target="media/image51.wmf" Type="http://schemas.openxmlformats.org/officeDocument/2006/relationships/image"/><Relationship Id="rId960" Target="media/image456.wmf" Type="http://schemas.openxmlformats.org/officeDocument/2006/relationships/image"/><Relationship Id="rId961" Target="embeddings/oleObject498.bin" Type="http://schemas.openxmlformats.org/officeDocument/2006/relationships/oleObject"/><Relationship Id="rId962" Target="media/image457.wmf" Type="http://schemas.openxmlformats.org/officeDocument/2006/relationships/image"/><Relationship Id="rId963" Target="embeddings/oleObject499.bin" Type="http://schemas.openxmlformats.org/officeDocument/2006/relationships/oleObject"/><Relationship Id="rId964" Target="media/image458.wmf" Type="http://schemas.openxmlformats.org/officeDocument/2006/relationships/image"/><Relationship Id="rId965" Target="embeddings/oleObject500.bin" Type="http://schemas.openxmlformats.org/officeDocument/2006/relationships/oleObject"/><Relationship Id="rId966" Target="media/image459.wmf" Type="http://schemas.openxmlformats.org/officeDocument/2006/relationships/image"/><Relationship Id="rId967" Target="embeddings/oleObject501.bin" Type="http://schemas.openxmlformats.org/officeDocument/2006/relationships/oleObject"/><Relationship Id="rId968" Target="media/image460.wmf" Type="http://schemas.openxmlformats.org/officeDocument/2006/relationships/image"/><Relationship Id="rId969" Target="embeddings/oleObject502.bin" Type="http://schemas.openxmlformats.org/officeDocument/2006/relationships/oleObject"/><Relationship Id="rId97" Target="embeddings/oleObject39.bin" Type="http://schemas.openxmlformats.org/officeDocument/2006/relationships/oleObject"/><Relationship Id="rId970" Target="media/image461.wmf" Type="http://schemas.openxmlformats.org/officeDocument/2006/relationships/image"/><Relationship Id="rId971" Target="embeddings/oleObject503.bin" Type="http://schemas.openxmlformats.org/officeDocument/2006/relationships/oleObject"/><Relationship Id="rId972" Target="media/image462.wmf" Type="http://schemas.openxmlformats.org/officeDocument/2006/relationships/image"/><Relationship Id="rId973" Target="embeddings/oleObject504.bin" Type="http://schemas.openxmlformats.org/officeDocument/2006/relationships/oleObject"/><Relationship Id="rId974" Target="media/image463.wmf" Type="http://schemas.openxmlformats.org/officeDocument/2006/relationships/image"/><Relationship Id="rId975" Target="embeddings/oleObject505.bin" Type="http://schemas.openxmlformats.org/officeDocument/2006/relationships/oleObject"/><Relationship Id="rId976" Target="media/image464.wmf" Type="http://schemas.openxmlformats.org/officeDocument/2006/relationships/image"/><Relationship Id="rId977" Target="embeddings/oleObject506.bin" Type="http://schemas.openxmlformats.org/officeDocument/2006/relationships/oleObject"/><Relationship Id="rId978" Target="media/image465.wmf" Type="http://schemas.openxmlformats.org/officeDocument/2006/relationships/image"/><Relationship Id="rId979" Target="embeddings/oleObject507.bin" Type="http://schemas.openxmlformats.org/officeDocument/2006/relationships/oleObject"/><Relationship Id="rId98" Target="media/image52.wmf" Type="http://schemas.openxmlformats.org/officeDocument/2006/relationships/image"/><Relationship Id="rId980" Target="media/image466.wmf" Type="http://schemas.openxmlformats.org/officeDocument/2006/relationships/image"/><Relationship Id="rId981" Target="embeddings/oleObject508.bin" Type="http://schemas.openxmlformats.org/officeDocument/2006/relationships/oleObject"/><Relationship Id="rId982" Target="media/image467.wmf" Type="http://schemas.openxmlformats.org/officeDocument/2006/relationships/image"/><Relationship Id="rId983" Target="embeddings/oleObject509.bin" Type="http://schemas.openxmlformats.org/officeDocument/2006/relationships/oleObject"/><Relationship Id="rId984" Target="media/image468.wmf" Type="http://schemas.openxmlformats.org/officeDocument/2006/relationships/image"/><Relationship Id="rId985" Target="embeddings/oleObject510.bin" Type="http://schemas.openxmlformats.org/officeDocument/2006/relationships/oleObject"/><Relationship Id="rId986" Target="media/image469.wmf" Type="http://schemas.openxmlformats.org/officeDocument/2006/relationships/image"/><Relationship Id="rId987" Target="embeddings/oleObject511.bin" Type="http://schemas.openxmlformats.org/officeDocument/2006/relationships/oleObject"/><Relationship Id="rId988" Target="media/image470.wmf" Type="http://schemas.openxmlformats.org/officeDocument/2006/relationships/image"/><Relationship Id="rId989" Target="embeddings/oleObject512.bin" Type="http://schemas.openxmlformats.org/officeDocument/2006/relationships/oleObject"/><Relationship Id="rId99" Target="embeddings/oleObject40.bin" Type="http://schemas.openxmlformats.org/officeDocument/2006/relationships/oleObject"/><Relationship Id="rId990" Target="embeddings/oleObject513.bin" Type="http://schemas.openxmlformats.org/officeDocument/2006/relationships/oleObject"/><Relationship Id="rId991" Target="media/image471.wmf" Type="http://schemas.openxmlformats.org/officeDocument/2006/relationships/image"/><Relationship Id="rId992" Target="embeddings/oleObject514.bin" Type="http://schemas.openxmlformats.org/officeDocument/2006/relationships/oleObject"/><Relationship Id="rId993" Target="media/image472.wmf" Type="http://schemas.openxmlformats.org/officeDocument/2006/relationships/image"/><Relationship Id="rId994" Target="embeddings/oleObject515.bin" Type="http://schemas.openxmlformats.org/officeDocument/2006/relationships/oleObject"/><Relationship Id="rId995" Target="media/image473.wmf" Type="http://schemas.openxmlformats.org/officeDocument/2006/relationships/image"/><Relationship Id="rId996" Target="embeddings/oleObject516.bin" Type="http://schemas.openxmlformats.org/officeDocument/2006/relationships/oleObject"/><Relationship Id="rId997" Target="media/image474.wmf" Type="http://schemas.openxmlformats.org/officeDocument/2006/relationships/image"/><Relationship Id="rId998" Target="embeddings/oleObject517.bin" Type="http://schemas.openxmlformats.org/officeDocument/2006/relationships/oleObject"/><Relationship Id="rId999" Target="media/image47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21759</Words>
  <Characters>124029</Characters>
  <Application>Microsoft Office Word</Application>
  <DocSecurity>0</DocSecurity>
  <Lines>1033</Lines>
  <Paragraphs>290</Paragraphs>
  <ScaleCrop>false</ScaleCrop>
  <Company>www.thuvienhoclieu.com</Company>
  <LinksUpToDate>false</LinksUpToDate>
  <CharactersWithSpaces>145498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2020-06-17T02:55:00Z</dcterms:created>
  <dc:creator>tailieu123.edu.vn</dc:creator>
  <dcterms:modified xsi:type="dcterms:W3CDTF">2020-06-17T02:55:00Z</dcterms:modified>
  <cp:revision>1</cp:revision>
  <dc:title>Bộ Đề Thi Thử Quốc Gia 2020 Môn Lý Tinh Giản Từ Đề Minh Họa Có Đáp Án Và Lời Giải-Tập 3</dc:title>
</cp:coreProperties>
</file>