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8</w:t>
            </w:r>
          </w:p>
          <w:p>
            <w:pPr>
              <w:pStyle w:val="Normal"/>
              <w:jc w:val="center"/>
              <w:rPr>
                <w:i/>
                <w:i/>
                <w:color w:val="00B0F0"/>
              </w:rPr>
            </w:pPr>
            <w:r>
              <w:rPr>
                <w:i/>
                <w:color w:val="00B0F0"/>
              </w:rPr>
              <w:t>Thời gian: 45 phút</w:t>
            </w:r>
          </w:p>
        </w:tc>
      </w:tr>
    </w:tbl>
    <w:p>
      <w:pPr>
        <w:pStyle w:val="Normal"/>
        <w:jc w:val="both"/>
        <w:rPr>
          <w:b/>
          <w:u w:val="single"/>
        </w:rPr>
      </w:pPr>
      <w:r>
        <w:rPr>
          <w:b/>
          <w:u w:val="single"/>
        </w:rPr>
      </w:r>
    </w:p>
    <w:p>
      <w:pPr>
        <w:pStyle w:val="Normal"/>
        <w:jc w:val="both"/>
        <w:rPr>
          <w:b/>
          <w:u w:val="single"/>
        </w:rPr>
      </w:pPr>
      <w:r>
        <w:rPr>
          <w:b/>
          <w:u w:val="single"/>
        </w:rPr>
        <w:t>I. Trắc nghiệm: (3đ)</w:t>
      </w:r>
    </w:p>
    <w:p>
      <w:pPr>
        <w:pStyle w:val="Normal"/>
        <w:jc w:val="both"/>
        <w:rPr/>
      </w:pPr>
      <w:r>
        <w:rPr>
          <w:b/>
          <w:u w:val="single"/>
        </w:rPr>
        <w:t>Câu 1:</w:t>
      </w:r>
      <w:r>
        <w:rPr/>
        <w:t xml:space="preserve"> </w:t>
      </w:r>
      <w:r>
        <w:rPr>
          <w:b/>
        </w:rPr>
        <w:t>(1đ)</w:t>
      </w:r>
      <w:r>
        <w:rPr/>
        <w:t xml:space="preserve"> Khoanh tròn vào chữ cái đứng trước câu trả lời đúng:</w:t>
      </w:r>
    </w:p>
    <w:p>
      <w:pPr>
        <w:pStyle w:val="Normal"/>
        <w:tabs>
          <w:tab w:val="clear" w:pos="720"/>
          <w:tab w:val="left" w:pos="540" w:leader="none"/>
          <w:tab w:val="left" w:pos="6300" w:leader="none"/>
        </w:tabs>
        <w:rPr>
          <w:b/>
        </w:rPr>
      </w:pPr>
      <w:r>
        <w:rPr>
          <w:b/>
        </w:rPr>
        <w:t>1. Phong trào Cần vương là:</w:t>
      </w:r>
    </w:p>
    <w:p>
      <w:pPr>
        <w:pStyle w:val="Normal"/>
        <w:tabs>
          <w:tab w:val="clear" w:pos="720"/>
          <w:tab w:val="left" w:pos="540" w:leader="none"/>
          <w:tab w:val="left" w:pos="6300" w:leader="none"/>
        </w:tabs>
        <w:rPr/>
      </w:pPr>
      <w:r>
        <w:rPr/>
        <w:t xml:space="preserve">A. phong trào yêu nước chống Pháp của văn thân, sỹ phu và nhân dân yêu nước theo tư tưởng tư sản        </w:t>
      </w:r>
    </w:p>
    <w:p>
      <w:pPr>
        <w:pStyle w:val="Normal"/>
        <w:tabs>
          <w:tab w:val="clear" w:pos="720"/>
          <w:tab w:val="left" w:pos="540" w:leader="none"/>
          <w:tab w:val="left" w:pos="6300" w:leader="none"/>
        </w:tabs>
        <w:rPr/>
      </w:pPr>
      <w:r>
        <w:rPr/>
        <w:t xml:space="preserve">B. phong trào yêu nước chống Pháp của văn thân, sỹ phu và nhân dân yêu nước theo tư tưởng phong kiến      </w:t>
      </w:r>
    </w:p>
    <w:p>
      <w:pPr>
        <w:pStyle w:val="Normal"/>
        <w:tabs>
          <w:tab w:val="clear" w:pos="720"/>
          <w:tab w:val="left" w:pos="540" w:leader="none"/>
          <w:tab w:val="left" w:pos="6300" w:leader="none"/>
        </w:tabs>
        <w:rPr/>
      </w:pPr>
      <w:r>
        <w:rPr/>
        <w:t xml:space="preserve">C. phong trào yêu nước chống Pháp của văn thân, sỹ phu và nhân dân yêu nước theo tư tưởng vô sản      </w:t>
      </w:r>
    </w:p>
    <w:p>
      <w:pPr>
        <w:pStyle w:val="Normal"/>
        <w:tabs>
          <w:tab w:val="clear" w:pos="720"/>
          <w:tab w:val="left" w:pos="540" w:leader="none"/>
          <w:tab w:val="left" w:pos="6300" w:leader="none"/>
        </w:tabs>
        <w:rPr/>
      </w:pPr>
      <w:r>
        <w:rPr/>
        <w:t xml:space="preserve">D. phong trào yêu nước chống Pháp của nông dân </w:t>
      </w:r>
    </w:p>
    <w:p>
      <w:pPr>
        <w:pStyle w:val="Normal"/>
        <w:tabs>
          <w:tab w:val="clear" w:pos="720"/>
          <w:tab w:val="left" w:pos="540" w:leader="none"/>
          <w:tab w:val="left" w:pos="6300" w:leader="none"/>
        </w:tabs>
        <w:rPr>
          <w:b/>
        </w:rPr>
      </w:pPr>
      <w:r>
        <w:rPr>
          <w:b/>
        </w:rPr>
        <w:t>2. Lực lượng tham gia cuộc khởi nghĩa Hương Khê là:</w:t>
      </w:r>
    </w:p>
    <w:p>
      <w:pPr>
        <w:pStyle w:val="Normal"/>
        <w:tabs>
          <w:tab w:val="clear" w:pos="720"/>
          <w:tab w:val="left" w:pos="540" w:leader="none"/>
          <w:tab w:val="left" w:pos="6300" w:leader="none"/>
        </w:tabs>
        <w:rPr/>
      </w:pPr>
      <w:r>
        <w:rPr/>
        <w:t>A. nông dân        B. Công nhân    C. văn thân, sỹ phu    D. văn thân sỹ phu và nhân dân yêu nước</w:t>
      </w:r>
    </w:p>
    <w:p>
      <w:pPr>
        <w:pStyle w:val="Normal"/>
        <w:tabs>
          <w:tab w:val="clear" w:pos="720"/>
          <w:tab w:val="left" w:pos="540" w:leader="none"/>
          <w:tab w:val="left" w:pos="6300" w:leader="none"/>
        </w:tabs>
        <w:rPr>
          <w:b/>
        </w:rPr>
      </w:pPr>
      <w:r>
        <w:rPr>
          <w:b/>
        </w:rPr>
        <w:t>3. Lực lượng tham gia cuộc khởi nghĩa Yên Thế là:</w:t>
      </w:r>
    </w:p>
    <w:p>
      <w:pPr>
        <w:pStyle w:val="Normal"/>
        <w:tabs>
          <w:tab w:val="clear" w:pos="720"/>
          <w:tab w:val="left" w:pos="540" w:leader="none"/>
          <w:tab w:val="left" w:pos="6300" w:leader="none"/>
        </w:tabs>
        <w:rPr/>
      </w:pPr>
      <w:r>
        <w:rPr/>
        <w:t>A. văn thân, sỹ phu    B. công nhân    C. nông dân    D. văn thân sỹ phu và nhân dân yêu nước</w:t>
      </w:r>
    </w:p>
    <w:p>
      <w:pPr>
        <w:pStyle w:val="Normal"/>
        <w:tabs>
          <w:tab w:val="clear" w:pos="720"/>
          <w:tab w:val="left" w:pos="540" w:leader="none"/>
          <w:tab w:val="left" w:pos="6300" w:leader="none"/>
        </w:tabs>
        <w:rPr/>
      </w:pPr>
      <w:r>
        <w:rPr>
          <w:b/>
        </w:rPr>
        <w:t>4.</w:t>
      </w:r>
      <w:r>
        <w:rPr/>
        <w:t xml:space="preserve">  </w:t>
      </w:r>
      <w:r>
        <w:rPr>
          <w:b/>
        </w:rPr>
        <w:t>Điểm khác của cuộc khởi nghĩa Yên Thế so với các cuộc khởi nghĩa cùng thời là:</w:t>
      </w:r>
    </w:p>
    <w:p>
      <w:pPr>
        <w:pStyle w:val="Normal"/>
        <w:tabs>
          <w:tab w:val="clear" w:pos="720"/>
          <w:tab w:val="left" w:pos="540" w:leader="none"/>
          <w:tab w:val="left" w:pos="6300" w:leader="none"/>
        </w:tabs>
        <w:rPr/>
      </w:pPr>
      <w:r>
        <w:rPr/>
        <w:t xml:space="preserve">A. không theo tư tưởng cứu nước nào, mang tính tự phát của giai cấp nông dân               </w:t>
      </w:r>
    </w:p>
    <w:p>
      <w:pPr>
        <w:pStyle w:val="Normal"/>
        <w:tabs>
          <w:tab w:val="clear" w:pos="720"/>
          <w:tab w:val="left" w:pos="540" w:leader="none"/>
          <w:tab w:val="left" w:pos="6300" w:leader="none"/>
        </w:tabs>
        <w:rPr/>
      </w:pPr>
      <w:r>
        <w:rPr/>
        <w:t xml:space="preserve">B. do giai cấp nông dân lãnh đạo        </w:t>
      </w:r>
    </w:p>
    <w:p>
      <w:pPr>
        <w:pStyle w:val="Normal"/>
        <w:tabs>
          <w:tab w:val="clear" w:pos="720"/>
          <w:tab w:val="left" w:pos="540" w:leader="none"/>
          <w:tab w:val="left" w:pos="6300" w:leader="none"/>
        </w:tabs>
        <w:rPr/>
      </w:pPr>
      <w:r>
        <w:rPr/>
        <w:t xml:space="preserve">C. thể hiện tinh thần yêu nước, chống Pháp         </w:t>
      </w:r>
    </w:p>
    <w:p>
      <w:pPr>
        <w:pStyle w:val="Normal"/>
        <w:tabs>
          <w:tab w:val="clear" w:pos="720"/>
          <w:tab w:val="left" w:pos="540" w:leader="none"/>
          <w:tab w:val="left" w:pos="6300" w:leader="none"/>
        </w:tabs>
        <w:rPr/>
      </w:pPr>
      <w:r>
        <w:rPr/>
        <w:t>D. mục tiêu giành độc lập khôi phục chế độ phong kiến</w:t>
      </w:r>
    </w:p>
    <w:p>
      <w:pPr>
        <w:pStyle w:val="Normal"/>
        <w:tabs>
          <w:tab w:val="clear" w:pos="720"/>
          <w:tab w:val="left" w:pos="540" w:leader="none"/>
          <w:tab w:val="left" w:pos="6300" w:leader="none"/>
        </w:tabs>
        <w:rPr/>
      </w:pPr>
      <w:r>
        <w:rPr>
          <w:b/>
          <w:u w:val="single"/>
        </w:rPr>
        <w:t>Câu 2:</w:t>
      </w:r>
      <w:r>
        <w:rPr>
          <w:b/>
        </w:rPr>
        <w:t>(1đ)</w:t>
      </w:r>
      <w:r>
        <w:rPr>
          <w:u w:val="single"/>
        </w:rPr>
        <w:t xml:space="preserve"> </w:t>
      </w:r>
      <w:r>
        <w:rPr/>
        <w:t>Nối cột A với cột B tương ứng</w:t>
      </w:r>
    </w:p>
    <w:tbl>
      <w:tblPr>
        <w:tblW w:w="10091" w:type="dxa"/>
        <w:jc w:val="left"/>
        <w:tblInd w:w="0" w:type="dxa"/>
        <w:tblLayout w:type="fixed"/>
        <w:tblCellMar>
          <w:top w:w="0" w:type="dxa"/>
          <w:left w:w="108" w:type="dxa"/>
          <w:bottom w:w="0" w:type="dxa"/>
          <w:right w:w="108" w:type="dxa"/>
        </w:tblCellMar>
      </w:tblPr>
      <w:tblGrid>
        <w:gridCol w:w="3071"/>
        <w:gridCol w:w="6120"/>
        <w:gridCol w:w="900"/>
      </w:tblGrid>
      <w:tr>
        <w:trPr>
          <w:trHeight w:val="89" w:hRule="atLeast"/>
        </w:trPr>
        <w:tc>
          <w:tcPr>
            <w:tcW w:w="30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jc w:val="center"/>
              <w:rPr/>
            </w:pPr>
            <w:r>
              <w:rPr/>
              <w:t>Cột A</w:t>
            </w:r>
          </w:p>
        </w:tc>
        <w:tc>
          <w:tcPr>
            <w:tcW w:w="61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jc w:val="center"/>
              <w:rPr/>
            </w:pPr>
            <w:r>
              <w:rPr/>
              <w:t>Cột B</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jc w:val="center"/>
              <w:rPr/>
            </w:pPr>
            <w:r>
              <w:rPr/>
              <w:t>Nối</w:t>
            </w:r>
          </w:p>
        </w:tc>
      </w:tr>
      <w:tr>
        <w:trPr>
          <w:trHeight w:val="182" w:hRule="atLeast"/>
        </w:trPr>
        <w:tc>
          <w:tcPr>
            <w:tcW w:w="30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1.  20/11/1873</w:t>
            </w:r>
          </w:p>
        </w:tc>
        <w:tc>
          <w:tcPr>
            <w:tcW w:w="61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lang w:val="it-IT"/>
              </w:rPr>
            </w:pPr>
            <w:r>
              <w:rPr>
                <w:lang w:val="it-IT"/>
              </w:rPr>
              <w:t>A. Tướng Pháp Ri vi e bị giết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 xml:space="preserve">1- </w:t>
            </w:r>
          </w:p>
        </w:tc>
      </w:tr>
      <w:tr>
        <w:trPr>
          <w:trHeight w:val="178" w:hRule="atLeast"/>
        </w:trPr>
        <w:tc>
          <w:tcPr>
            <w:tcW w:w="30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2.   21/12/1873</w:t>
            </w:r>
          </w:p>
        </w:tc>
        <w:tc>
          <w:tcPr>
            <w:tcW w:w="61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B. Tướng Pháp Gác đi e bị giết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 xml:space="preserve">2- </w:t>
            </w:r>
          </w:p>
        </w:tc>
      </w:tr>
      <w:tr>
        <w:trPr>
          <w:trHeight w:val="47" w:hRule="atLeast"/>
        </w:trPr>
        <w:tc>
          <w:tcPr>
            <w:tcW w:w="30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3.  19/05/1883</w:t>
            </w:r>
          </w:p>
        </w:tc>
        <w:tc>
          <w:tcPr>
            <w:tcW w:w="61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C. Pháp tấn công Bắc Kì lần thứ hai</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 xml:space="preserve">3- </w:t>
            </w:r>
          </w:p>
        </w:tc>
      </w:tr>
      <w:tr>
        <w:trPr>
          <w:trHeight w:val="182" w:hRule="atLeast"/>
        </w:trPr>
        <w:tc>
          <w:tcPr>
            <w:tcW w:w="307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4.  25/04/1882</w:t>
            </w:r>
          </w:p>
        </w:tc>
        <w:tc>
          <w:tcPr>
            <w:tcW w:w="612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D. Pháp tấn công Bắc Kì lần thứ nhất</w:t>
            </w:r>
          </w:p>
        </w:tc>
        <w:tc>
          <w:tcPr>
            <w:tcW w:w="90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540" w:leader="none"/>
                <w:tab w:val="left" w:pos="6300" w:leader="none"/>
              </w:tabs>
              <w:rPr/>
            </w:pPr>
            <w:r>
              <w:rPr/>
              <w:t>4-</w:t>
            </w:r>
          </w:p>
        </w:tc>
      </w:tr>
    </w:tbl>
    <w:p>
      <w:pPr>
        <w:pStyle w:val="Normal"/>
        <w:tabs>
          <w:tab w:val="clear" w:pos="720"/>
          <w:tab w:val="left" w:pos="540" w:leader="none"/>
          <w:tab w:val="left" w:pos="6300" w:leader="none"/>
        </w:tabs>
        <w:rPr/>
      </w:pPr>
      <w:r>
        <w:rPr>
          <w:b/>
          <w:u w:val="single"/>
        </w:rPr>
        <w:t>Câu 3:</w:t>
      </w:r>
      <w:r>
        <w:rPr>
          <w:b/>
        </w:rPr>
        <w:t>(1đ)</w:t>
      </w:r>
      <w:r>
        <w:rPr/>
        <w:t xml:space="preserve"> </w:t>
      </w:r>
      <w:r>
        <w:rPr>
          <w:b/>
        </w:rPr>
        <w:t>Điền các cụm từ thích hợp  để hoàn thành nguyên nhân dẫn đến thực dân Pháp xâm lược nước ta</w:t>
      </w:r>
    </w:p>
    <w:p>
      <w:pPr>
        <w:pStyle w:val="Normal"/>
        <w:tabs>
          <w:tab w:val="clear" w:pos="720"/>
          <w:tab w:val="left" w:pos="540" w:leader="none"/>
          <w:tab w:val="left" w:pos="6300" w:leader="none"/>
        </w:tabs>
        <w:rPr/>
      </w:pPr>
      <w:r>
        <w:rPr/>
        <w:t>Thực dân Pháp muốn mở rộng thị trường, ……………….. nguyên liệu. Việt nam có vị trí địa lý………………, giàu ………………………, chế độ phong kiến……………… ..……...........</w:t>
      </w:r>
    </w:p>
    <w:p>
      <w:pPr>
        <w:pStyle w:val="Normal"/>
        <w:tabs>
          <w:tab w:val="clear" w:pos="720"/>
          <w:tab w:val="left" w:pos="9900" w:leader="none"/>
        </w:tabs>
        <w:ind w:right="-900"/>
        <w:rPr/>
      </w:pPr>
      <w:r>
        <w:rPr>
          <w:b/>
        </w:rPr>
        <w:t xml:space="preserve"> </w:t>
      </w:r>
      <w:r>
        <w:rPr>
          <w:b/>
          <w:u w:val="single"/>
        </w:rPr>
        <w:t>II. Tự luận (7đ)</w:t>
      </w:r>
    </w:p>
    <w:p>
      <w:pPr>
        <w:pStyle w:val="Normal"/>
        <w:tabs>
          <w:tab w:val="clear" w:pos="720"/>
          <w:tab w:val="left" w:pos="9900" w:leader="none"/>
        </w:tabs>
        <w:rPr>
          <w:b/>
        </w:rPr>
      </w:pPr>
      <w:r>
        <w:rPr>
          <w:b/>
          <w:u w:val="single"/>
        </w:rPr>
        <w:t>Câu 4:</w:t>
      </w:r>
      <w:r>
        <w:rPr>
          <w:b/>
        </w:rPr>
        <w:t>(3đ)</w:t>
      </w:r>
      <w:r>
        <w:rPr/>
        <w:t xml:space="preserve"> Trình bày diễn biến cuộc kháng chiến chống thực dân Pháp của nhân dân ta ở Đà Nẵng và các tỉnh Nam Kì từ năm 1858 đến năm 1873.</w:t>
      </w:r>
    </w:p>
    <w:p>
      <w:pPr>
        <w:pStyle w:val="Normal"/>
        <w:tabs>
          <w:tab w:val="clear" w:pos="720"/>
          <w:tab w:val="left" w:pos="9900" w:leader="none"/>
        </w:tabs>
        <w:rPr/>
      </w:pPr>
      <w:r>
        <w:rPr>
          <w:b/>
          <w:u w:val="single"/>
        </w:rPr>
        <w:t>Câu 5:</w:t>
      </w:r>
      <w:r>
        <w:rPr>
          <w:b/>
        </w:rPr>
        <w:t>(2đ</w:t>
      </w:r>
      <w:r>
        <w:rPr/>
        <w:t>) Em hãy nhận xét về tổng đốc Hoàng Diệu.</w:t>
      </w:r>
    </w:p>
    <w:p>
      <w:pPr>
        <w:pStyle w:val="Normal"/>
        <w:tabs>
          <w:tab w:val="clear" w:pos="720"/>
          <w:tab w:val="left" w:pos="9900" w:leader="none"/>
        </w:tabs>
        <w:rPr/>
      </w:pPr>
      <w:r>
        <w:rPr>
          <w:b/>
          <w:u w:val="single"/>
        </w:rPr>
        <w:t>Câu 6:</w:t>
      </w:r>
      <w:r>
        <w:rPr>
          <w:b/>
        </w:rPr>
        <w:t>(2đ)</w:t>
      </w:r>
      <w:r>
        <w:rPr/>
        <w:t xml:space="preserve"> Vì sao nói cuộc khởi nghĩa Hương Khê là cuộc khởi nghĩa tiêu biểu nhất trong phong trào Cần Vương?</w:t>
      </w:r>
    </w:p>
    <w:p>
      <w:pPr>
        <w:pStyle w:val="Normal"/>
        <w:jc w:val="center"/>
        <w:rPr>
          <w:b/>
          <w:lang w:val="nl-NL"/>
        </w:rPr>
      </w:pPr>
      <w:r>
        <w:rPr>
          <w:b/>
          <w:lang w:val="nl-NL"/>
        </w:rPr>
        <w:t>ĐÁP ÁN</w:t>
      </w:r>
    </w:p>
    <w:p>
      <w:pPr>
        <w:pStyle w:val="Normal"/>
        <w:jc w:val="center"/>
        <w:rPr>
          <w:b/>
          <w:lang w:val="nl-NL"/>
        </w:rPr>
      </w:pPr>
      <w:r>
        <w:rPr>
          <w:b/>
          <w:lang w:val="nl-NL"/>
        </w:rPr>
      </w:r>
    </w:p>
    <w:p>
      <w:pPr>
        <w:pStyle w:val="Normal"/>
        <w:rPr/>
      </w:pPr>
      <w:r>
        <w:rPr>
          <w:b/>
          <w:u w:val="single"/>
          <w:lang w:val="nl-NL"/>
        </w:rPr>
        <w:t xml:space="preserve">I. Trắc nghiệm </w:t>
      </w:r>
      <w:r>
        <w:rPr>
          <w:lang w:val="nl-NL"/>
        </w:rPr>
        <w:t>(3đ)  (mỗi đáp án đúng 0.25đ)</w:t>
      </w:r>
    </w:p>
    <w:p>
      <w:pPr>
        <w:pStyle w:val="Normal"/>
        <w:rPr/>
      </w:pPr>
      <w:r>
        <w:rPr>
          <w:b/>
          <w:u w:val="single"/>
          <w:lang w:val="pt-BR"/>
        </w:rPr>
        <w:t xml:space="preserve">Câu 1: </w:t>
      </w:r>
      <w:r>
        <w:rPr>
          <w:lang w:val="pt-BR"/>
        </w:rPr>
        <w:t>1-B; 2-D; 3-C; 4-A</w:t>
      </w:r>
    </w:p>
    <w:p>
      <w:pPr>
        <w:pStyle w:val="Normal"/>
        <w:rPr/>
      </w:pPr>
      <w:r>
        <w:rPr>
          <w:b/>
          <w:u w:val="single"/>
          <w:lang w:val="pt-BR"/>
        </w:rPr>
        <w:t xml:space="preserve">Câu 2: </w:t>
      </w:r>
      <w:r>
        <w:rPr>
          <w:lang w:val="pt-BR"/>
        </w:rPr>
        <w:t>1- D; 2- B; 3-A; 4-C</w:t>
      </w:r>
    </w:p>
    <w:p>
      <w:pPr>
        <w:pStyle w:val="Normal"/>
        <w:rPr/>
      </w:pPr>
      <w:r>
        <w:rPr>
          <w:b/>
          <w:u w:val="single"/>
          <w:lang w:val="pt-BR"/>
        </w:rPr>
        <w:t xml:space="preserve">Câu 3: </w:t>
      </w:r>
      <w:r>
        <w:rPr>
          <w:lang w:val="pt-BR"/>
        </w:rPr>
        <w:t>Lần lượt các từ, cụm từ:</w:t>
      </w:r>
      <w:r>
        <w:rPr>
          <w:i/>
          <w:lang w:val="pt-BR"/>
        </w:rPr>
        <w:t xml:space="preserve"> vơ vét, chiến lược, tài nguyên, khủng hoảng suy yếu</w:t>
      </w:r>
    </w:p>
    <w:p>
      <w:pPr>
        <w:pStyle w:val="Normal"/>
        <w:rPr/>
      </w:pPr>
      <w:r>
        <w:rPr>
          <w:b/>
          <w:u w:val="single"/>
          <w:lang w:val="pt-BR"/>
        </w:rPr>
        <w:t>II.  Tự luận</w:t>
      </w:r>
      <w:r>
        <w:rPr>
          <w:lang w:val="pt-BR"/>
        </w:rPr>
        <w:t xml:space="preserve"> (7đ)</w:t>
      </w:r>
    </w:p>
    <w:p>
      <w:pPr>
        <w:pStyle w:val="Normal"/>
        <w:rPr/>
      </w:pPr>
      <w:r>
        <w:rPr>
          <w:b/>
          <w:u w:val="single"/>
          <w:lang w:val="pt-BR"/>
        </w:rPr>
        <w:t>Câu 4: (3đ)</w:t>
      </w:r>
      <w:r>
        <w:rPr>
          <w:lang w:val="pt-BR"/>
        </w:rPr>
        <w:t xml:space="preserve"> </w:t>
      </w:r>
    </w:p>
    <w:p>
      <w:pPr>
        <w:pStyle w:val="Normal"/>
        <w:jc w:val="both"/>
        <w:rPr>
          <w:b/>
          <w:lang w:val="pt-BR"/>
        </w:rPr>
      </w:pPr>
      <w:r>
        <w:rPr>
          <w:b/>
          <w:lang w:val="pt-BR"/>
        </w:rPr>
        <w:t>Tại Đà Nẵng và các tỉnh miền Đông (1.5đ)</w:t>
      </w:r>
    </w:p>
    <w:p>
      <w:pPr>
        <w:pStyle w:val="Normal"/>
        <w:jc w:val="both"/>
        <w:rPr>
          <w:lang w:val="pt-BR"/>
        </w:rPr>
      </w:pPr>
      <w:r>
        <w:rPr>
          <w:lang w:val="pt-BR"/>
        </w:rPr>
        <w:t>- Tại Đà Nẵng, nhiều toàn nghĩa binh phối hợp với quân triều đình chống Pháp</w:t>
      </w:r>
    </w:p>
    <w:p>
      <w:pPr>
        <w:pStyle w:val="Normal"/>
        <w:jc w:val="both"/>
        <w:rPr>
          <w:lang w:val="pt-BR"/>
        </w:rPr>
      </w:pPr>
      <w:r>
        <w:rPr>
          <w:lang w:val="pt-BR"/>
        </w:rPr>
        <w:t>- Nghĩa quân Nguyễn Trung Trực đốt cháy tàu Pháp trên sông Vàm Cỏ Đông</w:t>
      </w:r>
    </w:p>
    <w:p>
      <w:pPr>
        <w:pStyle w:val="Normal"/>
        <w:jc w:val="both"/>
        <w:rPr>
          <w:lang w:val="pt-BR"/>
        </w:rPr>
      </w:pPr>
      <w:r>
        <w:rPr>
          <w:lang w:val="pt-BR"/>
        </w:rPr>
        <w:t>- Khởi nghĩa Trương Định làm cho giặc khốn đốn, thiệt hại</w:t>
      </w:r>
    </w:p>
    <w:p>
      <w:pPr>
        <w:pStyle w:val="Normal"/>
        <w:jc w:val="both"/>
        <w:rPr>
          <w:lang w:val="pt-BR"/>
        </w:rPr>
      </w:pPr>
      <w:r>
        <w:rPr>
          <w:b/>
          <w:lang w:val="pt-BR"/>
        </w:rPr>
        <w:t xml:space="preserve"> </w:t>
      </w:r>
      <w:r>
        <w:rPr>
          <w:b/>
          <w:lang w:val="pt-BR"/>
        </w:rPr>
        <w:t>Tại các tỉnh miền Tây Nam Kì (1.5đ)</w:t>
      </w:r>
    </w:p>
    <w:p>
      <w:pPr>
        <w:pStyle w:val="Normal"/>
        <w:jc w:val="both"/>
        <w:rPr>
          <w:lang w:val="pt-BR"/>
        </w:rPr>
      </w:pPr>
      <w:r>
        <w:rPr>
          <w:lang w:val="pt-BR"/>
        </w:rPr>
        <w:t>Phong trào chống Pháp diễn ra dưới nhiều hình thức phong phú:</w:t>
      </w:r>
    </w:p>
    <w:p>
      <w:pPr>
        <w:pStyle w:val="Normal"/>
        <w:jc w:val="both"/>
        <w:rPr>
          <w:lang w:val="pt-BR"/>
        </w:rPr>
      </w:pPr>
      <w:r>
        <w:rPr>
          <w:lang w:val="pt-BR"/>
        </w:rPr>
        <w:t>- Một bộ phận kiên quyết đấu tranh vũ trang, nhiều trung tâm kháng chiến ra đời</w:t>
      </w:r>
    </w:p>
    <w:p>
      <w:pPr>
        <w:pStyle w:val="Normal"/>
        <w:jc w:val="both"/>
        <w:rPr>
          <w:lang w:val="pt-BR"/>
        </w:rPr>
      </w:pPr>
      <w:r>
        <w:rPr>
          <w:lang w:val="pt-BR"/>
        </w:rPr>
        <w:t>- Một bộ phận dùng văn thơ lên án thực dân và tay sai thể hiện lòng yêu nước.</w:t>
      </w:r>
    </w:p>
    <w:p>
      <w:pPr>
        <w:pStyle w:val="Normal"/>
        <w:rPr/>
      </w:pPr>
      <w:r>
        <w:rPr>
          <w:b/>
          <w:u w:val="single"/>
          <w:lang w:val="pt-BR"/>
        </w:rPr>
        <w:t>Câu 5: (2đ)</w:t>
      </w:r>
      <w:r>
        <w:rPr>
          <w:b/>
          <w:lang w:val="pt-BR"/>
        </w:rPr>
        <w:t xml:space="preserve"> </w:t>
      </w:r>
    </w:p>
    <w:p>
      <w:pPr>
        <w:pStyle w:val="Normal"/>
        <w:rPr>
          <w:b/>
          <w:lang w:val="pt-BR"/>
        </w:rPr>
      </w:pPr>
      <w:r>
        <w:rPr>
          <w:b/>
          <w:lang w:val="pt-BR"/>
        </w:rPr>
        <w:t>Nhận xét về tổng đốc Hoàng Diệu</w:t>
      </w:r>
    </w:p>
    <w:p>
      <w:pPr>
        <w:pStyle w:val="Normal"/>
        <w:rPr>
          <w:lang w:val="pt-BR"/>
        </w:rPr>
      </w:pPr>
      <w:r>
        <w:rPr>
          <w:lang w:val="pt-BR"/>
        </w:rPr>
        <w:t>- Nêu được hành động của tổng đốc Hoàng Diệu, ông được triều đình giao trọng trách giữ thành Hà Nội, thành mất ông thắt cổ tự vận để bảo toàn khí tiết (0.5đ)</w:t>
      </w:r>
    </w:p>
    <w:p>
      <w:pPr>
        <w:pStyle w:val="Normal"/>
        <w:rPr>
          <w:lang w:val="pt-BR"/>
        </w:rPr>
      </w:pPr>
      <w:r>
        <w:rPr>
          <w:lang w:val="pt-BR"/>
        </w:rPr>
        <w:t>- Nhận xét về hành động của ông và nhận xét về con người Hoàng Diệu- yêu nước, có nghĩa khí, có trách nhiệm với tổ quốc với nhân dân........ (1.5đ)</w:t>
      </w:r>
    </w:p>
    <w:p>
      <w:pPr>
        <w:pStyle w:val="Normal"/>
        <w:rPr/>
      </w:pPr>
      <w:r>
        <w:rPr>
          <w:b/>
          <w:u w:val="single"/>
          <w:lang w:val="pt-BR"/>
        </w:rPr>
        <w:t>Câu 6: (2đ)</w:t>
      </w:r>
      <w:r>
        <w:rPr>
          <w:lang w:val="pt-BR"/>
        </w:rPr>
        <w:t xml:space="preserve"> </w:t>
      </w:r>
    </w:p>
    <w:p>
      <w:pPr>
        <w:pStyle w:val="Normal"/>
        <w:rPr>
          <w:b/>
          <w:lang w:val="pt-BR"/>
        </w:rPr>
      </w:pPr>
      <w:r>
        <w:rPr>
          <w:b/>
          <w:lang w:val="pt-BR"/>
        </w:rPr>
        <w:t>Cuộc khởi nghĩa Hương Khê là cuộc khởi nghĩa tiêu biểu nhất của phong trào Cần vương vì:</w:t>
      </w:r>
    </w:p>
    <w:p>
      <w:pPr>
        <w:pStyle w:val="Normal"/>
        <w:jc w:val="both"/>
        <w:rPr>
          <w:lang w:val="pt-BR"/>
        </w:rPr>
      </w:pPr>
      <w:r>
        <w:rPr>
          <w:lang w:val="pt-BR"/>
        </w:rPr>
        <w:t>- Đây là cuộc khởi nghĩa có thời gian tồn tại cùng với thời gian tồn tại của phong trào Cần Vương (1885-1896) sức chiến đấu bền bỉ (0.5đ)</w:t>
      </w:r>
    </w:p>
    <w:p>
      <w:pPr>
        <w:pStyle w:val="Normal"/>
        <w:jc w:val="both"/>
        <w:rPr>
          <w:lang w:val="pt-BR"/>
        </w:rPr>
      </w:pPr>
      <w:r>
        <w:rPr>
          <w:lang w:val="pt-BR"/>
        </w:rPr>
        <w:t>- Có địa bàn hoạt động rộng lớn, có trình độ tổ chức cao nhất quân đội được bố chí 15 quân thứ trải dài trên 4 tỉnh Bắc Trung Bộ và cuộc khởi nghĩa đã đánh lùi được nhiều đợt càn quét của giặc (1đ)</w:t>
      </w:r>
    </w:p>
    <w:p>
      <w:pPr>
        <w:pStyle w:val="Normal"/>
        <w:jc w:val="both"/>
        <w:rPr>
          <w:lang w:val="pt-BR"/>
        </w:rPr>
      </w:pPr>
      <w:r>
        <w:rPr>
          <w:lang w:val="pt-BR"/>
        </w:rPr>
        <w:t>- Thất bại của cuộc khởi nghĩa đánh dấu sự thất bại của phong trào Cần Vương – con đường cứu nước theo khuynh hướng phong kiến (0.5đ)</w:t>
      </w:r>
    </w:p>
    <w:p>
      <w:pPr>
        <w:pStyle w:val="Normal"/>
        <w:jc w:val="both"/>
        <w:rPr>
          <w:lang w:val="pt-BR"/>
        </w:rPr>
      </w:pPr>
      <w:r>
        <w:rPr>
          <w:lang w:val="pt-B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8</w:t>
            </w:r>
          </w:p>
          <w:p>
            <w:pPr>
              <w:pStyle w:val="Normal"/>
              <w:jc w:val="center"/>
              <w:rPr>
                <w:i/>
                <w:i/>
                <w:color w:val="00B0F0"/>
              </w:rPr>
            </w:pPr>
            <w:r>
              <w:rPr>
                <w:i/>
                <w:color w:val="00B0F0"/>
              </w:rPr>
              <w:t>Thời gian: 45 phút</w:t>
            </w:r>
          </w:p>
        </w:tc>
      </w:tr>
    </w:tbl>
    <w:p>
      <w:pPr>
        <w:pStyle w:val="Normal"/>
        <w:jc w:val="both"/>
        <w:rPr>
          <w:b/>
          <w:lang w:val="pt-BR"/>
        </w:rPr>
      </w:pPr>
      <w:r>
        <w:rPr>
          <w:b/>
          <w:lang w:val="pt-BR"/>
        </w:rPr>
      </w:r>
    </w:p>
    <w:p>
      <w:pPr>
        <w:pStyle w:val="Normal"/>
        <w:jc w:val="both"/>
        <w:rPr/>
      </w:pPr>
      <w:r>
        <w:rPr>
          <w:b/>
          <w:lang w:val="pt-BR"/>
        </w:rPr>
        <w:t>I. Trắc nghiệm:</w:t>
      </w:r>
      <w:r>
        <w:rPr>
          <w:lang w:val="pt-BR"/>
        </w:rPr>
        <w:t xml:space="preserve"> (3 điểm)  </w:t>
      </w:r>
    </w:p>
    <w:p>
      <w:pPr>
        <w:pStyle w:val="Normal"/>
        <w:jc w:val="center"/>
        <w:rPr>
          <w:i/>
          <w:i/>
          <w:lang w:val="pt-BR"/>
        </w:rPr>
      </w:pPr>
      <w:r>
        <w:rPr>
          <w:i/>
          <w:lang w:val="pt-BR"/>
        </w:rPr>
        <w:t>Khoanh tròn vào chữ cái in hoa trước câu trả lời đúng trong các câu sau:</w:t>
      </w:r>
    </w:p>
    <w:p>
      <w:pPr>
        <w:pStyle w:val="Normal"/>
        <w:jc w:val="both"/>
        <w:rPr/>
      </w:pPr>
      <w:r>
        <w:rPr>
          <w:i/>
          <w:lang w:val="vi-VN"/>
        </w:rPr>
        <w:t>Câu</w:t>
      </w:r>
      <w:r>
        <w:rPr>
          <w:i/>
        </w:rPr>
        <w:t xml:space="preserve"> </w:t>
      </w:r>
      <w:r>
        <w:rPr>
          <w:i/>
          <w:lang w:val="pt-BR"/>
        </w:rPr>
        <w:t xml:space="preserve">1. Ngày 17-2-1859, Pháp tấn công vào đâu ? </w:t>
      </w:r>
    </w:p>
    <w:p>
      <w:pPr>
        <w:pStyle w:val="Normal"/>
        <w:ind w:left="1701" w:right="0"/>
        <w:rPr>
          <w:lang w:val="pt-BR"/>
        </w:rPr>
      </w:pPr>
      <w:r>
        <w:rPr>
          <w:lang w:val="pt-BR"/>
        </w:rPr>
        <w:t xml:space="preserve">A. Đại đồn Chí Hòa      </w:t>
      </w:r>
    </w:p>
    <w:p>
      <w:pPr>
        <w:pStyle w:val="Normal"/>
        <w:ind w:left="1701" w:right="0"/>
        <w:rPr>
          <w:lang w:val="pt-BR"/>
        </w:rPr>
      </w:pPr>
      <w:r>
        <w:rPr>
          <w:lang w:val="pt-BR"/>
        </w:rPr>
        <w:t xml:space="preserve"> </w:t>
      </w:r>
      <w:r>
        <w:rPr>
          <w:lang w:val="pt-BR"/>
        </w:rPr>
        <w:t xml:space="preserve">B. Tỉnh Định Tường   </w:t>
      </w:r>
    </w:p>
    <w:p>
      <w:pPr>
        <w:pStyle w:val="Normal"/>
        <w:ind w:left="1701" w:right="0"/>
        <w:rPr>
          <w:lang w:val="pt-BR"/>
        </w:rPr>
      </w:pPr>
      <w:r>
        <w:rPr>
          <w:lang w:val="pt-BR"/>
        </w:rPr>
        <w:t xml:space="preserve"> </w:t>
      </w:r>
      <w:r>
        <w:rPr>
          <w:lang w:val="pt-BR"/>
        </w:rPr>
        <w:t xml:space="preserve">C. Tỉnh Vĩnh Long   </w:t>
      </w:r>
    </w:p>
    <w:p>
      <w:pPr>
        <w:pStyle w:val="Normal"/>
        <w:ind w:left="1701" w:right="0"/>
        <w:rPr>
          <w:lang w:val="pt-BR"/>
        </w:rPr>
      </w:pPr>
      <w:r>
        <w:rPr>
          <w:lang w:val="pt-BR"/>
        </w:rPr>
        <w:t xml:space="preserve"> </w:t>
      </w:r>
      <w:r>
        <w:rPr>
          <w:lang w:val="pt-BR"/>
        </w:rPr>
        <w:t>D. Thành Gia Định</w:t>
      </w:r>
    </w:p>
    <w:p>
      <w:pPr>
        <w:pStyle w:val="Normal"/>
        <w:jc w:val="both"/>
        <w:rPr/>
      </w:pPr>
      <w:r>
        <w:rPr>
          <w:i/>
          <w:lang w:val="vi-VN"/>
        </w:rPr>
        <w:t>Câu</w:t>
      </w:r>
      <w:r>
        <w:rPr>
          <w:i/>
        </w:rPr>
        <w:t xml:space="preserve"> </w:t>
      </w:r>
      <w:r>
        <w:rPr>
          <w:i/>
          <w:lang w:val="pt-BR"/>
        </w:rPr>
        <w:t>2. Tôn Thất Thuyết hạ lệnh tấn công quân Pháp ở đâu ?</w:t>
      </w:r>
    </w:p>
    <w:p>
      <w:pPr>
        <w:pStyle w:val="Normal"/>
        <w:ind w:left="1418" w:right="0"/>
        <w:jc w:val="both"/>
        <w:rPr/>
      </w:pPr>
      <w:r>
        <w:rPr>
          <w:lang w:val="pt-BR"/>
        </w:rPr>
        <w:t xml:space="preserve">   </w:t>
      </w:r>
      <w:r>
        <w:rPr>
          <w:lang w:val="pt-BR"/>
        </w:rPr>
        <w:t xml:space="preserve">A. Tòa Khâm sứ và Hoàng thành        </w:t>
      </w:r>
    </w:p>
    <w:p>
      <w:pPr>
        <w:pStyle w:val="Normal"/>
        <w:ind w:left="1418" w:right="0"/>
        <w:jc w:val="both"/>
        <w:rPr>
          <w:lang w:val="pt-BR"/>
        </w:rPr>
      </w:pPr>
      <w:r>
        <w:rPr>
          <w:lang w:val="pt-BR"/>
        </w:rPr>
        <w:t xml:space="preserve">   </w:t>
      </w:r>
      <w:r>
        <w:rPr>
          <w:lang w:val="pt-BR"/>
        </w:rPr>
        <w:t>B. Đồn Mang Cá và Hoàng thành</w:t>
      </w:r>
    </w:p>
    <w:p>
      <w:pPr>
        <w:pStyle w:val="Normal"/>
        <w:ind w:left="1418" w:right="0"/>
        <w:jc w:val="both"/>
        <w:rPr>
          <w:lang w:val="pt-BR"/>
        </w:rPr>
      </w:pPr>
      <w:r>
        <w:rPr>
          <w:lang w:val="pt-BR"/>
        </w:rPr>
        <w:t xml:space="preserve">   </w:t>
      </w:r>
      <w:r>
        <w:rPr>
          <w:lang w:val="pt-BR"/>
        </w:rPr>
        <w:t xml:space="preserve">C. Hoàng thành                                   </w:t>
      </w:r>
    </w:p>
    <w:p>
      <w:pPr>
        <w:pStyle w:val="Normal"/>
        <w:ind w:left="1418" w:right="0"/>
        <w:jc w:val="both"/>
        <w:rPr>
          <w:lang w:val="pt-BR"/>
        </w:rPr>
      </w:pPr>
      <w:r>
        <w:rPr>
          <w:lang w:val="pt-BR"/>
        </w:rPr>
        <w:t xml:space="preserve">   </w:t>
      </w:r>
      <w:r>
        <w:rPr>
          <w:lang w:val="pt-BR"/>
        </w:rPr>
        <w:t xml:space="preserve">D. Tòa Khâm sứ và đồn Mang Cá </w:t>
      </w:r>
    </w:p>
    <w:p>
      <w:pPr>
        <w:pStyle w:val="Normal"/>
        <w:jc w:val="both"/>
        <w:rPr/>
      </w:pPr>
      <w:r>
        <w:rPr>
          <w:i/>
          <w:lang w:val="vi-VN"/>
        </w:rPr>
        <w:t>Câu</w:t>
      </w:r>
      <w:r>
        <w:rPr>
          <w:i/>
          <w:lang w:val="pt-BR"/>
        </w:rPr>
        <w:t xml:space="preserve"> 3. Theo Hiệp ước Nhâm Tuất, triều đình Huế đồng ý mở ba cửa biển nào cho Pháp vào buôn bán ?</w:t>
      </w:r>
    </w:p>
    <w:p>
      <w:pPr>
        <w:pStyle w:val="Normal"/>
        <w:ind w:left="1418" w:right="0"/>
        <w:jc w:val="both"/>
        <w:rPr>
          <w:lang w:val="pt-BR"/>
        </w:rPr>
      </w:pPr>
      <w:r>
        <w:rPr>
          <w:lang w:val="pt-BR"/>
        </w:rPr>
        <w:t xml:space="preserve">  </w:t>
      </w:r>
      <w:r>
        <w:rPr>
          <w:lang w:val="pt-BR"/>
        </w:rPr>
        <w:t xml:space="preserve">A. Đà Nẵng, Thuận An, Quy Nhơn   </w:t>
      </w:r>
    </w:p>
    <w:p>
      <w:pPr>
        <w:pStyle w:val="Normal"/>
        <w:ind w:left="1418" w:right="0"/>
        <w:jc w:val="both"/>
        <w:rPr>
          <w:lang w:val="pt-BR"/>
        </w:rPr>
      </w:pPr>
      <w:r>
        <w:rPr>
          <w:bCs/>
          <w:lang w:val="pt-BR"/>
        </w:rPr>
        <w:t xml:space="preserve">  </w:t>
      </w:r>
      <w:r>
        <w:rPr>
          <w:bCs/>
          <w:lang w:val="pt-BR"/>
        </w:rPr>
        <w:t>B. Đà Nẵng, Thuận An, Quảng Yên</w:t>
      </w:r>
    </w:p>
    <w:p>
      <w:pPr>
        <w:pStyle w:val="Normal"/>
        <w:ind w:left="1418" w:right="0"/>
        <w:jc w:val="both"/>
        <w:rPr/>
      </w:pPr>
      <w:r>
        <w:rPr>
          <w:bCs/>
        </w:rPr>
        <w:t xml:space="preserve">  </w:t>
      </w:r>
      <w:r>
        <w:rPr>
          <w:bCs/>
        </w:rPr>
        <w:t xml:space="preserve">C. </w:t>
      </w:r>
      <w:r>
        <w:rPr>
          <w:bCs/>
          <w:lang w:val="pt-BR"/>
        </w:rPr>
        <w:t>Đà Nẵng, Ba Lạt, Quảng Yên</w:t>
      </w:r>
      <w:r>
        <w:rPr>
          <w:bCs/>
        </w:rPr>
        <w:t xml:space="preserve">   </w:t>
      </w:r>
    </w:p>
    <w:p>
      <w:pPr>
        <w:pStyle w:val="Normal"/>
        <w:ind w:left="1418" w:right="0"/>
        <w:jc w:val="both"/>
        <w:rPr>
          <w:i/>
          <w:i/>
          <w:lang w:val="pt-BR"/>
        </w:rPr>
      </w:pPr>
      <w:r>
        <w:rPr>
          <w:bCs/>
        </w:rPr>
        <w:t xml:space="preserve">  </w:t>
      </w:r>
      <w:r>
        <w:rPr>
          <w:bCs/>
        </w:rPr>
        <w:t xml:space="preserve">D. </w:t>
      </w:r>
      <w:r>
        <w:rPr>
          <w:bCs/>
          <w:lang w:val="pt-BR"/>
        </w:rPr>
        <w:t>Đà Nẵng, Ba Lạt, Cửa Việt</w:t>
      </w:r>
    </w:p>
    <w:p>
      <w:pPr>
        <w:pStyle w:val="Normal"/>
        <w:jc w:val="both"/>
        <w:rPr/>
      </w:pPr>
      <w:r>
        <w:rPr>
          <w:i/>
          <w:lang w:val="vi-VN"/>
        </w:rPr>
        <w:t>Câu</w:t>
      </w:r>
      <w:r>
        <w:rPr>
          <w:i/>
        </w:rPr>
        <w:t xml:space="preserve"> 4. Cuộc phản công của phái chủ chiến diễn ra vào thời gian nào ?</w:t>
      </w:r>
    </w:p>
    <w:p>
      <w:pPr>
        <w:pStyle w:val="Normal"/>
        <w:ind w:left="1701" w:right="0"/>
        <w:jc w:val="both"/>
        <w:rPr/>
      </w:pPr>
      <w:r>
        <w:rPr/>
        <w:t xml:space="preserve">A. Đêm mồng 5 rạng sáng 6-7-1885 </w:t>
      </w:r>
    </w:p>
    <w:p>
      <w:pPr>
        <w:pStyle w:val="Normal"/>
        <w:ind w:left="1701" w:right="0"/>
        <w:jc w:val="both"/>
        <w:rPr/>
      </w:pPr>
      <w:r>
        <w:rPr/>
        <w:t xml:space="preserve">B. Đêm mồng 6 rạng sáng 7-7-1886 </w:t>
      </w:r>
    </w:p>
    <w:p>
      <w:pPr>
        <w:pStyle w:val="Normal"/>
        <w:ind w:left="1701" w:right="0"/>
        <w:jc w:val="both"/>
        <w:rPr>
          <w:bCs/>
        </w:rPr>
      </w:pPr>
      <w:r>
        <w:rPr>
          <w:bCs/>
        </w:rPr>
        <w:t xml:space="preserve">C. Đêm mồng 4 rạng sáng 5-7-1885   </w:t>
      </w:r>
    </w:p>
    <w:p>
      <w:pPr>
        <w:pStyle w:val="Normal"/>
        <w:ind w:left="1701" w:right="0"/>
        <w:jc w:val="both"/>
        <w:rPr>
          <w:i/>
          <w:i/>
        </w:rPr>
      </w:pPr>
      <w:r>
        <w:rPr>
          <w:bCs/>
        </w:rPr>
        <w:t>D. Đêm mồng 3 rạng sáng 4-7-1885</w:t>
      </w:r>
    </w:p>
    <w:p>
      <w:pPr>
        <w:pStyle w:val="Normal"/>
        <w:rPr>
          <w:b/>
          <w:i/>
          <w:i/>
        </w:rPr>
      </w:pPr>
      <w:r>
        <w:rPr>
          <w:b/>
          <w:i/>
        </w:rPr>
      </w:r>
    </w:p>
    <w:p>
      <w:pPr>
        <w:pStyle w:val="Normal"/>
        <w:rPr/>
      </w:pPr>
      <w:r>
        <w:rPr>
          <w:i/>
          <w:lang w:val="vi-VN"/>
        </w:rPr>
        <w:t>Câu</w:t>
      </w:r>
      <w:r>
        <w:rPr>
          <w:i/>
        </w:rPr>
        <w:t xml:space="preserve"> 5: Điền sự kiện tương ứng với thời gian theo mẫu sau</w:t>
      </w:r>
      <w:r>
        <w:rPr>
          <w:i/>
          <w:lang w:val="pt-BR"/>
        </w:rPr>
        <w:t xml:space="preserve">: </w:t>
      </w:r>
    </w:p>
    <w:p>
      <w:pPr>
        <w:pStyle w:val="Normal"/>
        <w:rPr>
          <w:b/>
          <w:i/>
          <w:i/>
          <w:lang w:val="pt-BR"/>
        </w:rPr>
      </w:pPr>
      <w:r>
        <w:rPr>
          <w:b/>
          <w:i/>
          <w:lang w:val="pt-BR"/>
        </w:rPr>
      </w:r>
    </w:p>
    <w:tbl>
      <w:tblPr>
        <w:tblW w:w="7229" w:type="dxa"/>
        <w:jc w:val="left"/>
        <w:tblInd w:w="959" w:type="dxa"/>
        <w:tblLayout w:type="fixed"/>
        <w:tblCellMar>
          <w:top w:w="0" w:type="dxa"/>
          <w:left w:w="108" w:type="dxa"/>
          <w:bottom w:w="0" w:type="dxa"/>
          <w:right w:w="108" w:type="dxa"/>
        </w:tblCellMar>
      </w:tblPr>
      <w:tblGrid>
        <w:gridCol w:w="2268"/>
        <w:gridCol w:w="4961"/>
      </w:tblGrid>
      <w:tr>
        <w:trPr/>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Thời gian</w:t>
            </w:r>
          </w:p>
        </w:tc>
        <w:tc>
          <w:tcPr>
            <w:tcW w:w="4961"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Sự kiện</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pPr>
            <w:r>
              <w:rPr/>
              <w:t>13-7-1885</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pPr>
            <w:r>
              <w:rPr/>
              <w:t>Tháng 11-1888</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pPr>
            <w:r>
              <w:rPr/>
              <w:t>1885-1896</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pPr>
            <w:r>
              <w:rPr/>
              <w:t>28-12-1895</w:t>
            </w:r>
          </w:p>
        </w:tc>
        <w:tc>
          <w:tcPr>
            <w:tcW w:w="4961"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jc w:val="both"/>
        <w:rPr>
          <w:b/>
        </w:rPr>
      </w:pPr>
      <w:r>
        <w:rPr>
          <w:b/>
        </w:rPr>
      </w:r>
    </w:p>
    <w:p>
      <w:pPr>
        <w:pStyle w:val="Normal"/>
        <w:jc w:val="both"/>
        <w:rPr/>
      </w:pPr>
      <w:r>
        <w:rPr>
          <w:b/>
        </w:rPr>
        <w:t>II. Tự luận:</w:t>
      </w:r>
      <w:r>
        <w:rPr/>
        <w:t xml:space="preserve"> (7 điểm)</w:t>
      </w:r>
    </w:p>
    <w:p>
      <w:pPr>
        <w:pStyle w:val="Normal"/>
        <w:tabs>
          <w:tab w:val="clear" w:pos="720"/>
          <w:tab w:val="left" w:pos="0" w:leader="none"/>
          <w:tab w:val="center" w:pos="5014" w:leader="none"/>
        </w:tabs>
        <w:jc w:val="both"/>
        <w:rPr>
          <w:b/>
          <w:color w:val="000000"/>
          <w:spacing w:val="-20"/>
          <w:lang w:val="nl-NL"/>
        </w:rPr>
      </w:pPr>
      <w:r>
        <w:rPr>
          <w:i/>
          <w:lang w:val="vi-VN"/>
        </w:rPr>
        <w:t>Câu</w:t>
      </w:r>
      <w:r>
        <w:rPr>
          <w:i/>
        </w:rPr>
        <w:t xml:space="preserve"> 1</w:t>
      </w:r>
      <w:r>
        <w:rPr>
          <w:i/>
          <w:lang w:val="vi-VN"/>
        </w:rPr>
        <w:t xml:space="preserve"> </w:t>
      </w:r>
      <w:r>
        <w:rPr>
          <w:i/>
        </w:rPr>
        <w:t>(2 điểm)</w:t>
      </w:r>
      <w:r>
        <w:rPr/>
        <w:t xml:space="preserve"> </w:t>
      </w:r>
      <w:r>
        <w:rPr>
          <w:lang w:val="vi-VN"/>
        </w:rPr>
        <w:t>Nêu nguyên nhân,</w:t>
      </w:r>
      <w:r>
        <w:rPr/>
        <w:t xml:space="preserve"> </w:t>
      </w:r>
      <w:r>
        <w:rPr>
          <w:lang w:val="vi-VN"/>
        </w:rPr>
        <w:t>diễn biến cuộc phản công của phái chủ chiến tại kinh thành Huế tháng 7-1885</w:t>
      </w:r>
      <w:r>
        <w:rPr/>
        <w:t xml:space="preserve"> ?</w:t>
      </w:r>
      <w:r>
        <w:rPr>
          <w:lang w:val="vi-VN"/>
        </w:rPr>
        <w:t xml:space="preserve"> </w:t>
      </w:r>
    </w:p>
    <w:p>
      <w:pPr>
        <w:pStyle w:val="Normal"/>
        <w:jc w:val="both"/>
        <w:rPr/>
      </w:pPr>
      <w:r>
        <w:rPr>
          <w:i/>
          <w:color w:val="000000"/>
          <w:lang w:val="nl-NL"/>
        </w:rPr>
        <w:t xml:space="preserve">Câu 2 </w:t>
      </w:r>
      <w:r>
        <w:rPr>
          <w:i/>
        </w:rPr>
        <w:t>(3 điểm)</w:t>
      </w:r>
      <w:r>
        <w:rPr>
          <w:b/>
        </w:rPr>
        <w:t xml:space="preserve"> </w:t>
      </w:r>
      <w:r>
        <w:rPr>
          <w:iCs/>
          <w:shd w:fill="FFFFFF" w:val="clear"/>
        </w:rPr>
        <w:t>Phong trào Cần Vương nổ ra và phát triển như thế nào?</w:t>
      </w:r>
    </w:p>
    <w:p>
      <w:pPr>
        <w:pStyle w:val="Normal"/>
        <w:jc w:val="both"/>
        <w:rPr/>
      </w:pPr>
      <w:r>
        <w:rPr>
          <w:i/>
          <w:color w:val="000000"/>
          <w:lang w:val="nl-NL"/>
        </w:rPr>
        <w:t xml:space="preserve">Câu 3 </w:t>
      </w:r>
      <w:r>
        <w:rPr>
          <w:i/>
        </w:rPr>
        <w:t>(1 điểm)</w:t>
      </w:r>
      <w:r>
        <w:rPr>
          <w:shd w:fill="FFFFFF" w:val="clear"/>
        </w:rPr>
        <w:t> Tại sao nói cuộc khởi nghĩa Hương Khê là cuộc khởi nghĩa tiêu biểu nhất trong phong trào Cần Vương?</w:t>
      </w:r>
    </w:p>
    <w:p>
      <w:pPr>
        <w:pStyle w:val="Normal"/>
        <w:jc w:val="both"/>
        <w:rPr/>
      </w:pPr>
      <w:r>
        <w:rPr>
          <w:i/>
          <w:color w:val="000000"/>
          <w:lang w:val="nl-NL"/>
        </w:rPr>
        <w:t xml:space="preserve">Câu 4 </w:t>
      </w:r>
      <w:r>
        <w:rPr>
          <w:i/>
        </w:rPr>
        <w:t>(1 điểm)</w:t>
      </w:r>
      <w:r>
        <w:rPr>
          <w:color w:val="000000"/>
          <w:lang w:val="nl-NL"/>
        </w:rPr>
        <w:t xml:space="preserve"> Nhận xét những mặt tích cực, hạn chế của các đề nghị cải cách cuối thế kỉ XIX?</w:t>
      </w:r>
    </w:p>
    <w:p>
      <w:pPr>
        <w:pStyle w:val="Normal"/>
        <w:jc w:val="both"/>
        <w:rPr>
          <w:color w:val="000000"/>
          <w:lang w:val="nl-NL"/>
        </w:rPr>
      </w:pPr>
      <w:r>
        <w:rPr>
          <w:color w:val="000000"/>
          <w:lang w:val="nl-NL"/>
        </w:rPr>
      </w:r>
    </w:p>
    <w:p>
      <w:pPr>
        <w:pStyle w:val="Normal"/>
        <w:jc w:val="center"/>
        <w:rPr>
          <w:b/>
          <w:color w:val="000000"/>
          <w:lang w:val="nl-NL"/>
        </w:rPr>
      </w:pPr>
      <w:r>
        <w:rPr>
          <w:b/>
          <w:color w:val="000000"/>
          <w:lang w:val="nl-NL"/>
        </w:rPr>
        <w:t>ĐÁP ÁN</w:t>
      </w:r>
    </w:p>
    <w:p>
      <w:pPr>
        <w:pStyle w:val="Normal"/>
        <w:jc w:val="both"/>
        <w:rPr>
          <w:b/>
          <w:color w:val="000000"/>
          <w:lang w:val="nl-NL"/>
        </w:rPr>
      </w:pPr>
      <w:r>
        <w:rPr>
          <w:b/>
          <w:color w:val="000000"/>
          <w:lang w:val="nl-NL"/>
        </w:rPr>
      </w:r>
    </w:p>
    <w:p>
      <w:pPr>
        <w:pStyle w:val="Normal"/>
        <w:jc w:val="both"/>
        <w:rPr/>
      </w:pPr>
      <w:r>
        <w:rPr>
          <w:b/>
          <w:lang w:val="pt-BR"/>
        </w:rPr>
        <w:t>I. Trắc nghiệm:</w:t>
      </w:r>
      <w:r>
        <w:rPr/>
        <w:t xml:space="preserve"> (3 điểm)  </w:t>
      </w:r>
    </w:p>
    <w:tbl>
      <w:tblPr>
        <w:tblW w:w="6473" w:type="dxa"/>
        <w:jc w:val="left"/>
        <w:tblInd w:w="959" w:type="dxa"/>
        <w:tblLayout w:type="fixed"/>
        <w:tblCellMar>
          <w:top w:w="0" w:type="dxa"/>
          <w:left w:w="108" w:type="dxa"/>
          <w:bottom w:w="0" w:type="dxa"/>
          <w:right w:w="108" w:type="dxa"/>
        </w:tblCellMar>
      </w:tblPr>
      <w:tblGrid>
        <w:gridCol w:w="1078"/>
        <w:gridCol w:w="1079"/>
        <w:gridCol w:w="1079"/>
        <w:gridCol w:w="1079"/>
        <w:gridCol w:w="1079"/>
        <w:gridCol w:w="1079"/>
      </w:tblGrid>
      <w:tr>
        <w:trPr/>
        <w:tc>
          <w:tcPr>
            <w:tcW w:w="1078"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Câu</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Đáp án</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Điểm</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Câu</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Đáp án</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Điểm</w:t>
            </w:r>
          </w:p>
        </w:tc>
      </w:tr>
      <w:tr>
        <w:trPr/>
        <w:tc>
          <w:tcPr>
            <w:tcW w:w="1078"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1</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D</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0,5</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3</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0,5</w:t>
            </w:r>
          </w:p>
        </w:tc>
      </w:tr>
      <w:tr>
        <w:trPr/>
        <w:tc>
          <w:tcPr>
            <w:tcW w:w="1078"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2</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D</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0,5</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4</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C</w:t>
            </w:r>
          </w:p>
        </w:tc>
        <w:tc>
          <w:tcPr>
            <w:tcW w:w="1079"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0,5</w:t>
            </w:r>
          </w:p>
        </w:tc>
      </w:tr>
    </w:tbl>
    <w:p>
      <w:pPr>
        <w:pStyle w:val="Normal"/>
        <w:rPr>
          <w:b/>
          <w:lang w:val="pt-BR"/>
        </w:rPr>
      </w:pPr>
      <w:r>
        <w:rPr>
          <w:b/>
          <w:lang w:val="pt-BR"/>
        </w:rPr>
        <w:t xml:space="preserve">Câu 5: </w:t>
      </w:r>
    </w:p>
    <w:tbl>
      <w:tblPr>
        <w:tblW w:w="6520" w:type="dxa"/>
        <w:jc w:val="left"/>
        <w:tblInd w:w="959" w:type="dxa"/>
        <w:tblLayout w:type="fixed"/>
        <w:tblCellMar>
          <w:top w:w="0" w:type="dxa"/>
          <w:left w:w="108" w:type="dxa"/>
          <w:bottom w:w="0" w:type="dxa"/>
          <w:right w:w="108" w:type="dxa"/>
        </w:tblCellMar>
      </w:tblPr>
      <w:tblGrid>
        <w:gridCol w:w="2268"/>
        <w:gridCol w:w="4252"/>
      </w:tblGrid>
      <w:tr>
        <w:trPr/>
        <w:tc>
          <w:tcPr>
            <w:tcW w:w="226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Thời gian</w:t>
            </w:r>
          </w:p>
        </w:tc>
        <w:tc>
          <w:tcPr>
            <w:tcW w:w="4252"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Sự kiện</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13-7-1885</w:t>
            </w:r>
          </w:p>
        </w:tc>
        <w:tc>
          <w:tcPr>
            <w:tcW w:w="425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Chiếu Cần vương được ban hành</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Tháng 11-1888</w:t>
            </w:r>
          </w:p>
        </w:tc>
        <w:tc>
          <w:tcPr>
            <w:tcW w:w="425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Vua Hàm Nghi bị bắt</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1885-1896</w:t>
            </w:r>
          </w:p>
        </w:tc>
        <w:tc>
          <w:tcPr>
            <w:tcW w:w="425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Khởi nghĩa Hương Khê</w:t>
            </w:r>
          </w:p>
        </w:tc>
      </w:tr>
      <w:tr>
        <w:trPr/>
        <w:tc>
          <w:tcPr>
            <w:tcW w:w="2268"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28-12-1895</w:t>
            </w:r>
          </w:p>
        </w:tc>
        <w:tc>
          <w:tcPr>
            <w:tcW w:w="425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Phan Đình Phùng hi sinh</w:t>
            </w:r>
          </w:p>
        </w:tc>
      </w:tr>
    </w:tbl>
    <w:p>
      <w:pPr>
        <w:pStyle w:val="Normal"/>
        <w:jc w:val="both"/>
        <w:rPr>
          <w:color w:val="000000"/>
          <w:lang w:val="nl-NL"/>
        </w:rPr>
      </w:pPr>
      <w:r>
        <w:rPr>
          <w:b/>
          <w:color w:val="000000"/>
          <w:lang w:val="nl-NL"/>
        </w:rPr>
        <w:t>II. Tự luận:</w:t>
      </w:r>
      <w:r>
        <w:rPr>
          <w:color w:val="000000"/>
          <w:lang w:val="nl-NL"/>
        </w:rPr>
        <w:t xml:space="preserve"> (7 điểm)</w:t>
      </w:r>
    </w:p>
    <w:tbl>
      <w:tblPr>
        <w:tblW w:w="9639" w:type="dxa"/>
        <w:jc w:val="left"/>
        <w:tblInd w:w="108" w:type="dxa"/>
        <w:tblLayout w:type="fixed"/>
        <w:tblCellMar>
          <w:top w:w="0" w:type="dxa"/>
          <w:left w:w="108" w:type="dxa"/>
          <w:bottom w:w="0" w:type="dxa"/>
          <w:right w:w="108" w:type="dxa"/>
        </w:tblCellMar>
      </w:tblPr>
      <w:tblGrid>
        <w:gridCol w:w="851"/>
        <w:gridCol w:w="7513"/>
        <w:gridCol w:w="1275"/>
      </w:tblGrid>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lang w:val="pt-BR"/>
              </w:rPr>
            </w:pPr>
            <w:r>
              <w:rPr>
                <w:b/>
                <w:bCs/>
                <w:lang w:val="pt-BR"/>
              </w:rPr>
              <w:t>Câu</w:t>
            </w:r>
          </w:p>
        </w:tc>
        <w:tc>
          <w:tcPr>
            <w:tcW w:w="7513" w:type="dxa"/>
            <w:tcBorders>
              <w:top w:val="single" w:sz="4" w:space="0" w:color="000000"/>
              <w:left w:val="single" w:sz="4" w:space="0" w:color="000000"/>
              <w:bottom w:val="single" w:sz="4" w:space="0" w:color="000000"/>
              <w:right w:val="single" w:sz="4" w:space="0" w:color="000000"/>
            </w:tcBorders>
          </w:tcPr>
          <w:p>
            <w:pPr>
              <w:pStyle w:val="Normal"/>
              <w:jc w:val="center"/>
              <w:rPr>
                <w:b/>
                <w:bCs/>
                <w:lang w:val="pt-BR"/>
              </w:rPr>
            </w:pPr>
            <w:r>
              <w:rPr>
                <w:b/>
                <w:bCs/>
                <w:lang w:val="pt-BR"/>
              </w:rPr>
              <w:t>Đáp án</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b/>
                <w:bCs/>
                <w:lang w:val="pt-BR"/>
              </w:rPr>
            </w:pPr>
            <w:r>
              <w:rPr>
                <w:b/>
                <w:bCs/>
                <w:lang w:val="pt-BR"/>
              </w:rPr>
              <w:t>Điểm</w:t>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lang w:val="pt-BR"/>
              </w:rPr>
            </w:pPr>
            <w:r>
              <w:rPr>
                <w:bCs/>
                <w:lang w:val="pt-BR"/>
              </w:rPr>
              <w:t>1</w:t>
            </w:r>
          </w:p>
        </w:tc>
        <w:tc>
          <w:tcPr>
            <w:tcW w:w="7513" w:type="dxa"/>
            <w:tcBorders>
              <w:top w:val="single" w:sz="4" w:space="0" w:color="000000"/>
              <w:left w:val="single" w:sz="4" w:space="0" w:color="000000"/>
              <w:bottom w:val="single" w:sz="4" w:space="0" w:color="000000"/>
              <w:right w:val="single" w:sz="4" w:space="0" w:color="000000"/>
            </w:tcBorders>
          </w:tcPr>
          <w:p>
            <w:pPr>
              <w:pStyle w:val="Normal"/>
              <w:rPr>
                <w:color w:val="000000"/>
                <w:lang w:val="it-IT"/>
              </w:rPr>
            </w:pPr>
            <w:r>
              <w:rPr>
                <w:color w:val="000000"/>
                <w:lang w:val="it-IT"/>
              </w:rPr>
              <w:t xml:space="preserve">- Sau hai hiệp ước 1883 và 1884, phe chủ chiến trong triều đình nuôi hi vọng giành lại chủ quyền từ tay Pháp. </w:t>
            </w:r>
          </w:p>
          <w:p>
            <w:pPr>
              <w:pStyle w:val="Normal"/>
              <w:rPr>
                <w:color w:val="000000"/>
                <w:lang w:val="it-IT"/>
              </w:rPr>
            </w:pPr>
            <w:r>
              <w:rPr>
                <w:color w:val="000000"/>
                <w:lang w:val="it-IT"/>
              </w:rPr>
              <w:t>- Pháp lo sợ, tìm cách bắt cóc những người cầm đầu.</w:t>
            </w:r>
          </w:p>
          <w:p>
            <w:pPr>
              <w:pStyle w:val="Normal"/>
              <w:rPr>
                <w:color w:val="000000"/>
                <w:lang w:val="it-IT"/>
              </w:rPr>
            </w:pPr>
            <w:r>
              <w:rPr>
                <w:color w:val="000000"/>
                <w:lang w:val="it-IT"/>
              </w:rPr>
              <w:t>- Đêm mồng 4 rạng sáng 5 - 7 - 1885, Tôn Thất Thuyết hạ lệnh tấn công quân Pháp ở đồn Mang Cá và Toà Khâm sứ.</w:t>
            </w:r>
          </w:p>
          <w:p>
            <w:pPr>
              <w:pStyle w:val="Normal"/>
              <w:rPr>
                <w:bCs/>
                <w:lang w:val="pt-BR"/>
              </w:rPr>
            </w:pPr>
            <w:r>
              <w:rPr>
                <w:color w:val="000000"/>
                <w:lang w:val="it-IT"/>
              </w:rPr>
              <w:t>- Nhờ có ưu thế về vũ khí, quân giặc phản công, chiếm kinh thành Huế.</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0,5 điểm</w:t>
            </w:r>
          </w:p>
          <w:p>
            <w:pPr>
              <w:pStyle w:val="Normal"/>
              <w:jc w:val="center"/>
              <w:rPr>
                <w:bCs/>
                <w:lang w:val="pt-BR"/>
              </w:rPr>
            </w:pPr>
            <w:r>
              <w:rPr>
                <w:bCs/>
                <w:lang w:val="pt-BR"/>
              </w:rPr>
            </w:r>
          </w:p>
          <w:p>
            <w:pPr>
              <w:pStyle w:val="Normal"/>
              <w:jc w:val="center"/>
              <w:rPr>
                <w:bCs/>
                <w:lang w:val="pt-BR"/>
              </w:rPr>
            </w:pPr>
            <w:r>
              <w:rPr>
                <w:bCs/>
                <w:lang w:val="pt-BR"/>
              </w:rPr>
              <w:t>0,5 điểm</w:t>
            </w:r>
          </w:p>
          <w:p>
            <w:pPr>
              <w:pStyle w:val="Normal"/>
              <w:jc w:val="center"/>
              <w:rPr>
                <w:bCs/>
                <w:lang w:val="pt-BR"/>
              </w:rPr>
            </w:pPr>
            <w:r>
              <w:rPr>
                <w:bCs/>
                <w:lang w:val="pt-BR"/>
              </w:rPr>
              <w:t>0,5 điểm</w:t>
            </w:r>
          </w:p>
          <w:p>
            <w:pPr>
              <w:pStyle w:val="Normal"/>
              <w:jc w:val="center"/>
              <w:rPr>
                <w:bCs/>
                <w:lang w:val="pt-BR"/>
              </w:rPr>
            </w:pPr>
            <w:r>
              <w:rPr>
                <w:bCs/>
                <w:lang w:val="pt-BR"/>
              </w:rPr>
            </w:r>
          </w:p>
          <w:p>
            <w:pPr>
              <w:pStyle w:val="Normal"/>
              <w:jc w:val="center"/>
              <w:rPr>
                <w:bCs/>
                <w:lang w:val="pt-BR"/>
              </w:rPr>
            </w:pPr>
            <w:r>
              <w:rPr>
                <w:bCs/>
                <w:lang w:val="pt-BR"/>
              </w:rPr>
              <w:t>0,5 điểm</w:t>
            </w:r>
          </w:p>
          <w:p>
            <w:pPr>
              <w:pStyle w:val="Normal"/>
              <w:jc w:val="center"/>
              <w:rPr>
                <w:bCs/>
                <w:lang w:val="pt-BR"/>
              </w:rPr>
            </w:pPr>
            <w:r>
              <w:rPr>
                <w:bCs/>
                <w:lang w:val="pt-BR"/>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lang w:val="pt-BR"/>
              </w:rPr>
            </w:pPr>
            <w:r>
              <w:rPr>
                <w:bCs/>
                <w:lang w:val="pt-BR"/>
              </w:rPr>
              <w:t>2</w:t>
            </w:r>
          </w:p>
          <w:p>
            <w:pPr>
              <w:pStyle w:val="Normal"/>
              <w:jc w:val="center"/>
              <w:rPr>
                <w:bCs/>
                <w:lang w:val="pt-BR"/>
              </w:rPr>
            </w:pPr>
            <w:r>
              <w:rPr>
                <w:bCs/>
                <w:lang w:val="pt-BR"/>
              </w:rPr>
            </w:r>
          </w:p>
          <w:p>
            <w:pPr>
              <w:pStyle w:val="Normal"/>
              <w:jc w:val="center"/>
              <w:rPr>
                <w:bCs/>
                <w:lang w:val="pt-BR"/>
              </w:rPr>
            </w:pPr>
            <w:r>
              <w:rPr>
                <w:bCs/>
                <w:lang w:val="pt-BR"/>
              </w:rPr>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it-IT"/>
              </w:rPr>
            </w:pPr>
            <w:r>
              <w:rPr>
                <w:color w:val="000000"/>
                <w:lang w:val="it-IT"/>
              </w:rPr>
              <w:t xml:space="preserve">- Tôn Thất Thuyết đưa vua Hàm Nghi chạy ra Tân Sở (Quảng Trị). Ngày 13-7-1885, ông nhân danh nhà vua xuống chiếu </w:t>
              <w:br/>
              <w:t>Cần vương, kêu gọi văn thân, sĩ phu và nhân dân đứng lên giúp vua cứu nước.</w:t>
            </w:r>
          </w:p>
          <w:p>
            <w:pPr>
              <w:pStyle w:val="Normal"/>
              <w:jc w:val="both"/>
              <w:rPr>
                <w:color w:val="000000"/>
                <w:lang w:val="it-IT"/>
              </w:rPr>
            </w:pPr>
            <w:r>
              <w:rPr>
                <w:color w:val="000000"/>
                <w:lang w:val="it-IT"/>
              </w:rPr>
              <w:t>- Phong trào yêu nước chống Pháp dưới ngọn cờ Cần vương diễn ra sôi nổi từ năm 1885 đến cuối thế kỉ XIX.</w:t>
            </w:r>
          </w:p>
          <w:p>
            <w:pPr>
              <w:pStyle w:val="Normal"/>
              <w:jc w:val="both"/>
              <w:rPr>
                <w:color w:val="000000"/>
                <w:lang w:val="it-IT"/>
              </w:rPr>
            </w:pPr>
            <w:r>
              <w:rPr>
                <w:color w:val="000000"/>
                <w:lang w:val="it-IT"/>
              </w:rPr>
              <w:t>- Diễn biến phong trào có thể chia thành 2 giai đoạn :</w:t>
            </w:r>
          </w:p>
          <w:p>
            <w:pPr>
              <w:pStyle w:val="Normal"/>
              <w:jc w:val="both"/>
              <w:rPr>
                <w:color w:val="000000"/>
                <w:lang w:val="it-IT"/>
              </w:rPr>
            </w:pPr>
            <w:r>
              <w:rPr>
                <w:color w:val="000000"/>
                <w:lang w:val="it-IT"/>
              </w:rPr>
              <w:t xml:space="preserve"> </w:t>
            </w:r>
            <w:r>
              <w:rPr>
                <w:color w:val="000000"/>
                <w:lang w:val="it-IT"/>
              </w:rPr>
              <w:t xml:space="preserve">+ Giai đoạn 1 (1885-1888), phong trào bùng nổ trên khắp cả nước, nhất là từ Phan Thiết trở ra. </w:t>
            </w:r>
          </w:p>
          <w:p>
            <w:pPr>
              <w:pStyle w:val="Normal"/>
              <w:jc w:val="both"/>
              <w:rPr>
                <w:color w:val="000000"/>
                <w:lang w:val="it-IT"/>
              </w:rPr>
            </w:pPr>
            <w:r>
              <w:rPr>
                <w:color w:val="000000"/>
                <w:lang w:val="it-IT"/>
              </w:rPr>
              <w:t xml:space="preserve"> </w:t>
            </w:r>
            <w:r>
              <w:rPr>
                <w:color w:val="000000"/>
                <w:lang w:val="it-IT"/>
              </w:rPr>
              <w:t>+ Giai đoạn 2 (1888-1896), phong trào quy tụ trong những cuộc khởi nghĩa lớn, tập trung ở các tỉnh Bắc Trung Kì và Bắc Kì.</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1 điểm</w:t>
            </w:r>
          </w:p>
          <w:p>
            <w:pPr>
              <w:pStyle w:val="Normal"/>
              <w:jc w:val="center"/>
              <w:rPr>
                <w:bCs/>
                <w:lang w:val="pt-BR"/>
              </w:rPr>
            </w:pPr>
            <w:r>
              <w:rPr>
                <w:bCs/>
                <w:lang w:val="pt-BR"/>
              </w:rPr>
            </w:r>
          </w:p>
          <w:p>
            <w:pPr>
              <w:pStyle w:val="Normal"/>
              <w:jc w:val="center"/>
              <w:rPr>
                <w:bCs/>
                <w:lang w:val="pt-BR"/>
              </w:rPr>
            </w:pPr>
            <w:r>
              <w:rPr>
                <w:bCs/>
                <w:lang w:val="pt-BR"/>
              </w:rPr>
            </w:r>
          </w:p>
          <w:p>
            <w:pPr>
              <w:pStyle w:val="Normal"/>
              <w:jc w:val="center"/>
              <w:rPr>
                <w:bCs/>
                <w:lang w:val="pt-BR"/>
              </w:rPr>
            </w:pPr>
            <w:r>
              <w:rPr>
                <w:bCs/>
                <w:lang w:val="pt-BR"/>
              </w:rPr>
            </w:r>
          </w:p>
          <w:p>
            <w:pPr>
              <w:pStyle w:val="Normal"/>
              <w:jc w:val="center"/>
              <w:rPr>
                <w:bCs/>
                <w:lang w:val="pt-BR"/>
              </w:rPr>
            </w:pPr>
            <w:r>
              <w:rPr>
                <w:bCs/>
                <w:lang w:val="pt-BR"/>
              </w:rPr>
              <w:t>0,5 điểm</w:t>
            </w:r>
          </w:p>
          <w:p>
            <w:pPr>
              <w:pStyle w:val="Normal"/>
              <w:jc w:val="center"/>
              <w:rPr>
                <w:bCs/>
                <w:lang w:val="pt-BR"/>
              </w:rPr>
            </w:pPr>
            <w:r>
              <w:rPr>
                <w:bCs/>
                <w:lang w:val="pt-BR"/>
              </w:rPr>
            </w:r>
          </w:p>
          <w:p>
            <w:pPr>
              <w:pStyle w:val="Normal"/>
              <w:jc w:val="center"/>
              <w:rPr>
                <w:bCs/>
                <w:lang w:val="pt-BR"/>
              </w:rPr>
            </w:pPr>
            <w:r>
              <w:rPr>
                <w:bCs/>
                <w:lang w:val="pt-BR"/>
              </w:rPr>
              <w:t>1,5 điểm</w:t>
            </w:r>
          </w:p>
          <w:p>
            <w:pPr>
              <w:pStyle w:val="Normal"/>
              <w:jc w:val="center"/>
              <w:rPr>
                <w:bCs/>
                <w:lang w:val="pt-BR"/>
              </w:rPr>
            </w:pPr>
            <w:r>
              <w:rPr>
                <w:bCs/>
                <w:lang w:val="pt-BR"/>
              </w:rPr>
            </w:r>
          </w:p>
          <w:p>
            <w:pPr>
              <w:pStyle w:val="Normal"/>
              <w:jc w:val="center"/>
              <w:rPr>
                <w:bCs/>
                <w:lang w:val="pt-BR"/>
              </w:rPr>
            </w:pPr>
            <w:r>
              <w:rPr>
                <w:bCs/>
                <w:lang w:val="pt-BR"/>
              </w:rPr>
            </w:r>
          </w:p>
        </w:tc>
      </w:tr>
      <w:tr>
        <w:trPr/>
        <w:tc>
          <w:tcPr>
            <w:tcW w:w="8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Cs/>
                <w:lang w:val="pt-BR"/>
              </w:rPr>
            </w:pPr>
            <w:r>
              <w:rPr>
                <w:bCs/>
                <w:lang w:val="pt-BR"/>
              </w:rPr>
              <w:t>3</w:t>
            </w:r>
          </w:p>
        </w:tc>
        <w:tc>
          <w:tcPr>
            <w:tcW w:w="7513" w:type="dxa"/>
            <w:tcBorders>
              <w:top w:val="single" w:sz="4" w:space="0" w:color="000000"/>
              <w:left w:val="single" w:sz="4" w:space="0" w:color="000000"/>
              <w:right w:val="single" w:sz="4" w:space="0" w:color="000000"/>
            </w:tcBorders>
          </w:tcPr>
          <w:p>
            <w:pPr>
              <w:pStyle w:val="NormalWeb"/>
              <w:spacing w:before="0" w:after="0"/>
              <w:ind w:left="45" w:right="45"/>
              <w:jc w:val="both"/>
              <w:rPr>
                <w:color w:val="000000"/>
              </w:rPr>
            </w:pPr>
            <w:r>
              <w:rPr>
                <w:color w:val="000000"/>
              </w:rPr>
              <w:t>- Đây là cuộc khởi nghĩa có quy mô lớn, địa bàn rộng.</w:t>
            </w:r>
          </w:p>
          <w:p>
            <w:pPr>
              <w:pStyle w:val="NormalWeb"/>
              <w:spacing w:before="0" w:after="0"/>
              <w:ind w:left="45" w:right="45"/>
              <w:jc w:val="both"/>
              <w:rPr>
                <w:color w:val="000000"/>
              </w:rPr>
            </w:pPr>
            <w:r>
              <w:rPr>
                <w:color w:val="000000"/>
              </w:rPr>
              <w:t>- Lãnh đạo cuộc khưởi nghĩa là văn thân các tỉnh Thanh-Nghệ-Tĩnh.</w:t>
            </w:r>
          </w:p>
          <w:p>
            <w:pPr>
              <w:pStyle w:val="NormalWeb"/>
              <w:spacing w:before="0" w:after="0"/>
              <w:ind w:left="45" w:right="45"/>
              <w:jc w:val="both"/>
              <w:rPr>
                <w:color w:val="000000"/>
                <w:lang w:val="it-IT"/>
              </w:rPr>
            </w:pPr>
            <w:r>
              <w:rPr>
                <w:color w:val="000000"/>
              </w:rPr>
              <w:t>- Thời gian tồn tại 10 năm.</w:t>
            </w:r>
          </w:p>
        </w:tc>
        <w:tc>
          <w:tcPr>
            <w:tcW w:w="1275" w:type="dxa"/>
            <w:tcBorders>
              <w:top w:val="single" w:sz="4" w:space="0" w:color="000000"/>
              <w:left w:val="single" w:sz="4" w:space="0" w:color="000000"/>
              <w:right w:val="single" w:sz="4" w:space="0" w:color="000000"/>
            </w:tcBorders>
            <w:vAlign w:val="center"/>
          </w:tcPr>
          <w:p>
            <w:pPr>
              <w:pStyle w:val="Normal"/>
              <w:snapToGrid w:val="false"/>
              <w:jc w:val="center"/>
              <w:rPr>
                <w:bCs/>
                <w:color w:val="000000"/>
                <w:lang w:val="pt-BR"/>
              </w:rPr>
            </w:pPr>
            <w:r>
              <w:rPr>
                <w:bCs/>
                <w:color w:val="000000"/>
                <w:lang w:val="pt-BR"/>
              </w:rPr>
            </w:r>
          </w:p>
          <w:p>
            <w:pPr>
              <w:pStyle w:val="Normal"/>
              <w:jc w:val="center"/>
              <w:rPr>
                <w:bCs/>
                <w:lang w:val="pt-BR"/>
              </w:rPr>
            </w:pPr>
            <w:r>
              <w:rPr>
                <w:bCs/>
                <w:lang w:val="pt-BR"/>
              </w:rPr>
            </w:r>
          </w:p>
          <w:p>
            <w:pPr>
              <w:pStyle w:val="Normal"/>
              <w:jc w:val="center"/>
              <w:rPr>
                <w:bCs/>
                <w:lang w:val="pt-BR"/>
              </w:rPr>
            </w:pPr>
            <w:r>
              <w:rPr>
                <w:bCs/>
                <w:lang w:val="pt-BR"/>
              </w:rPr>
              <w:t>0,5 điểm</w:t>
            </w:r>
          </w:p>
          <w:p>
            <w:pPr>
              <w:pStyle w:val="Normal"/>
              <w:jc w:val="center"/>
              <w:rPr>
                <w:bCs/>
                <w:lang w:val="pt-BR"/>
              </w:rPr>
            </w:pPr>
            <w:r>
              <w:rPr>
                <w:bCs/>
                <w:lang w:val="pt-BR"/>
              </w:rPr>
            </w:r>
          </w:p>
        </w:tc>
      </w:tr>
      <w:tr>
        <w:trPr/>
        <w:tc>
          <w:tcPr>
            <w:tcW w:w="8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Cs/>
                <w:lang w:val="pt-BR"/>
              </w:rPr>
            </w:pPr>
            <w:r>
              <w:rPr>
                <w:bCs/>
                <w:lang w:val="pt-BR"/>
              </w:rPr>
            </w:r>
          </w:p>
        </w:tc>
        <w:tc>
          <w:tcPr>
            <w:tcW w:w="7513" w:type="dxa"/>
            <w:tcBorders>
              <w:left w:val="single" w:sz="4" w:space="0" w:color="000000"/>
              <w:bottom w:val="single" w:sz="4" w:space="0" w:color="000000"/>
              <w:right w:val="single" w:sz="4" w:space="0" w:color="000000"/>
            </w:tcBorders>
          </w:tcPr>
          <w:p>
            <w:pPr>
              <w:pStyle w:val="NormalWeb"/>
              <w:spacing w:before="0" w:after="0"/>
              <w:ind w:left="45" w:right="45"/>
              <w:jc w:val="both"/>
              <w:rPr>
                <w:color w:val="000000"/>
              </w:rPr>
            </w:pPr>
            <w:r>
              <w:rPr>
                <w:color w:val="000000"/>
              </w:rPr>
              <w:t>- Tính chất ác liệt chống Pháp và triều đình bù nhìn.</w:t>
            </w:r>
          </w:p>
          <w:p>
            <w:pPr>
              <w:pStyle w:val="NormalWeb"/>
              <w:spacing w:before="0" w:after="0"/>
              <w:ind w:left="45" w:right="45"/>
              <w:jc w:val="both"/>
              <w:rPr>
                <w:color w:val="000000"/>
              </w:rPr>
            </w:pPr>
            <w:r>
              <w:rPr>
                <w:color w:val="000000"/>
              </w:rPr>
              <w:t>- Tổ chức chặt chẽ, chỉ huy thống nhất.</w:t>
            </w:r>
          </w:p>
          <w:p>
            <w:pPr>
              <w:pStyle w:val="NormalWeb"/>
              <w:spacing w:before="0" w:after="0"/>
              <w:ind w:left="45" w:right="45"/>
              <w:jc w:val="both"/>
              <w:rPr>
                <w:color w:val="000000"/>
              </w:rPr>
            </w:pPr>
            <w:r>
              <w:rPr>
                <w:color w:val="000000"/>
              </w:rPr>
              <w:t>- Tự chế tạo được vũ khố (súng trường).</w:t>
            </w:r>
          </w:p>
        </w:tc>
        <w:tc>
          <w:tcPr>
            <w:tcW w:w="1275" w:type="dxa"/>
            <w:tcBorders>
              <w:left w:val="single" w:sz="4" w:space="0" w:color="000000"/>
              <w:bottom w:val="single" w:sz="4" w:space="0" w:color="000000"/>
              <w:right w:val="single" w:sz="4" w:space="0" w:color="000000"/>
            </w:tcBorders>
          </w:tcPr>
          <w:p>
            <w:pPr>
              <w:pStyle w:val="Normal"/>
              <w:snapToGrid w:val="false"/>
              <w:jc w:val="center"/>
              <w:rPr>
                <w:bCs/>
                <w:color w:val="000000"/>
                <w:lang w:val="pt-BR"/>
              </w:rPr>
            </w:pPr>
            <w:r>
              <w:rPr>
                <w:bCs/>
                <w:color w:val="000000"/>
                <w:lang w:val="pt-BR"/>
              </w:rPr>
            </w:r>
          </w:p>
          <w:p>
            <w:pPr>
              <w:pStyle w:val="Normal"/>
              <w:jc w:val="center"/>
              <w:rPr>
                <w:bCs/>
                <w:lang w:val="pt-BR"/>
              </w:rPr>
            </w:pPr>
            <w:r>
              <w:rPr>
                <w:bCs/>
                <w:lang w:val="pt-BR"/>
              </w:rPr>
              <w:t>0,5 điểm</w:t>
            </w:r>
          </w:p>
          <w:p>
            <w:pPr>
              <w:pStyle w:val="Normal"/>
              <w:jc w:val="center"/>
              <w:rPr>
                <w:bCs/>
                <w:lang w:val="pt-BR"/>
              </w:rPr>
            </w:pPr>
            <w:r>
              <w:rPr>
                <w:bCs/>
                <w:lang w:val="pt-BR"/>
              </w:rPr>
            </w:r>
          </w:p>
        </w:tc>
      </w:tr>
      <w:tr>
        <w:trPr/>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Cs/>
                <w:lang w:val="pt-BR"/>
              </w:rPr>
            </w:pPr>
            <w:r>
              <w:rPr>
                <w:bCs/>
                <w:lang w:val="pt-BR"/>
              </w:rPr>
              <w:t>4</w:t>
            </w:r>
          </w:p>
        </w:tc>
        <w:tc>
          <w:tcPr>
            <w:tcW w:w="7513" w:type="dxa"/>
            <w:tcBorders>
              <w:top w:val="single" w:sz="4" w:space="0" w:color="000000"/>
              <w:left w:val="single" w:sz="4" w:space="0" w:color="000000"/>
              <w:bottom w:val="single" w:sz="4" w:space="0" w:color="000000"/>
              <w:right w:val="single" w:sz="4" w:space="0" w:color="000000"/>
            </w:tcBorders>
          </w:tcPr>
          <w:p>
            <w:pPr>
              <w:pStyle w:val="Normal"/>
              <w:jc w:val="both"/>
              <w:rPr>
                <w:color w:val="000000"/>
                <w:lang w:val="nl-NL"/>
              </w:rPr>
            </w:pPr>
            <w:r>
              <w:rPr>
                <w:color w:val="000000"/>
                <w:lang w:val="nl-NL"/>
              </w:rPr>
              <w:t>- Tích cực: các đề nghị cải cách này đều nhằm đáp ứng phần nào yêu cầu của nước ta lúc đó.</w:t>
            </w:r>
          </w:p>
          <w:p>
            <w:pPr>
              <w:pStyle w:val="Normal"/>
              <w:jc w:val="both"/>
              <w:rPr>
                <w:color w:val="000000"/>
                <w:lang w:val="nl-NL"/>
              </w:rPr>
            </w:pPr>
            <w:r>
              <w:rPr>
                <w:color w:val="000000"/>
                <w:lang w:val="nl-NL"/>
              </w:rPr>
              <w:t>- Hạn chế: các đề nghị cải cách vẫn mang tính chất lẻ tẻ rời rạc</w:t>
            </w:r>
          </w:p>
          <w:p>
            <w:pPr>
              <w:pStyle w:val="Normal"/>
              <w:jc w:val="both"/>
              <w:rPr>
                <w:color w:val="000000"/>
                <w:lang w:val="nl-NL"/>
              </w:rPr>
            </w:pPr>
            <w:r>
              <w:rPr>
                <w:color w:val="000000"/>
                <w:lang w:val="nl-NL"/>
              </w:rPr>
              <w:t>- Chưa động chạm tới những vấn đề cơ bản của thời đại.</w:t>
            </w:r>
          </w:p>
          <w:p>
            <w:pPr>
              <w:pStyle w:val="Normal"/>
              <w:jc w:val="both"/>
              <w:rPr>
                <w:bCs/>
                <w:lang w:val="pt-BR"/>
              </w:rPr>
            </w:pPr>
            <w:r>
              <w:rPr>
                <w:color w:val="000000"/>
                <w:lang w:val="nl-NL"/>
              </w:rPr>
              <w:t>- Triều đình phong kiến Nguyễn bảo thủ bất lực không chấp nhận những thay đổi, từ chối mọi cải cách.</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bCs/>
                <w:lang w:val="pt-BR"/>
              </w:rPr>
            </w:pPr>
            <w:r>
              <w:rPr>
                <w:bCs/>
                <w:lang w:val="pt-BR"/>
              </w:rPr>
              <w:t>0,5 điểm</w:t>
            </w:r>
          </w:p>
          <w:p>
            <w:pPr>
              <w:pStyle w:val="Normal"/>
              <w:jc w:val="center"/>
              <w:rPr>
                <w:bCs/>
                <w:lang w:val="pt-BR"/>
              </w:rPr>
            </w:pPr>
            <w:r>
              <w:rPr>
                <w:bCs/>
                <w:lang w:val="pt-BR"/>
              </w:rPr>
            </w:r>
          </w:p>
          <w:p>
            <w:pPr>
              <w:pStyle w:val="Normal"/>
              <w:jc w:val="center"/>
              <w:rPr/>
            </w:pPr>
            <w:r>
              <w:rPr>
                <w:bCs/>
                <w:lang w:val="pt-BR"/>
              </w:rPr>
              <w:t>0,5 điểm</w:t>
            </w:r>
          </w:p>
          <w:p>
            <w:pPr>
              <w:pStyle w:val="Normal"/>
              <w:jc w:val="center"/>
              <w:rPr>
                <w:bCs/>
                <w:lang w:val="pt-BR"/>
              </w:rPr>
            </w:pPr>
            <w:r>
              <w:rPr>
                <w:bCs/>
                <w:lang w:val="pt-BR"/>
              </w:rPr>
              <w:t>0,5 điểm</w:t>
            </w:r>
          </w:p>
          <w:p>
            <w:pPr>
              <w:pStyle w:val="Normal"/>
              <w:jc w:val="center"/>
              <w:rPr>
                <w:bCs/>
                <w:lang w:val="pt-BR"/>
              </w:rPr>
            </w:pPr>
            <w:r>
              <w:rPr>
                <w:bCs/>
                <w:lang w:val="pt-BR"/>
              </w:rPr>
              <w:t>0,5 điểm</w:t>
            </w:r>
          </w:p>
        </w:tc>
      </w:tr>
    </w:tbl>
    <w:p>
      <w:pPr>
        <w:pStyle w:val="Normal"/>
        <w:jc w:val="both"/>
        <w:rPr>
          <w:color w:val="000000"/>
          <w:lang w:val="nl-NL"/>
        </w:rPr>
      </w:pPr>
      <w:r>
        <w:rPr>
          <w:color w:val="000000"/>
          <w:lang w:val="nl-NL"/>
        </w:rPr>
      </w:r>
    </w:p>
    <w:p>
      <w:pPr>
        <w:pStyle w:val="Normal"/>
        <w:rPr>
          <w:color w:val="000000"/>
          <w:lang w:val="nl-NL"/>
        </w:rPr>
      </w:pPr>
      <w:r>
        <w:rPr>
          <w:color w:val="000000"/>
          <w:lang w:val="nl-NL"/>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bookmarkStart w:id="0" w:name="_GoBack"/>
            <w:bookmarkEnd w:id="0"/>
            <w:r>
              <w:rPr>
                <w:b/>
                <w:color w:val="0070C0"/>
              </w:rPr>
              <w:t/>
            </w:r>
          </w:p>
          <w:p>
            <w:pPr>
              <w:pStyle w:val="Normal"/>
              <w:jc w:val="center"/>
              <w:rPr>
                <w:b/>
                <w:color w:val="FF0000"/>
              </w:rPr>
            </w:pPr>
            <w:r>
              <w:rPr>
                <w:b/>
                <w:color w:val="FF0000"/>
              </w:rPr>
              <w:t>ĐỀ 3</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8</w:t>
            </w:r>
          </w:p>
          <w:p>
            <w:pPr>
              <w:pStyle w:val="Normal"/>
              <w:jc w:val="center"/>
              <w:rPr>
                <w:i/>
                <w:i/>
                <w:color w:val="00B0F0"/>
              </w:rPr>
            </w:pPr>
            <w:r>
              <w:rPr>
                <w:i/>
                <w:color w:val="00B0F0"/>
              </w:rPr>
              <w:t>Thời gian: 45 phút</w:t>
            </w:r>
          </w:p>
        </w:tc>
      </w:tr>
    </w:tbl>
    <w:p>
      <w:pPr>
        <w:pStyle w:val="Normal"/>
        <w:rPr>
          <w:b/>
        </w:rPr>
      </w:pPr>
      <w:r>
        <w:rPr>
          <w:b/>
        </w:rPr>
      </w:r>
    </w:p>
    <w:p>
      <w:pPr>
        <w:pStyle w:val="Normal"/>
        <w:rPr/>
      </w:pPr>
      <w:r>
        <w:rPr>
          <w:b/>
        </w:rPr>
        <w:t>A.TRẮC NGHIỆM (</w:t>
      </w:r>
      <w:r>
        <w:rPr>
          <w:b/>
          <w:i/>
        </w:rPr>
        <w:t>3 điểm</w:t>
      </w:r>
      <w:r>
        <w:rPr>
          <w:b/>
        </w:rPr>
        <w:t xml:space="preserve">): </w:t>
      </w:r>
    </w:p>
    <w:p>
      <w:pPr>
        <w:pStyle w:val="Normal"/>
        <w:rPr>
          <w:b/>
        </w:rPr>
      </w:pPr>
      <w:r>
        <w:rPr>
          <w:b/>
        </w:rPr>
        <w:t xml:space="preserve">Câu1.Chọn và khoanh tròn chữ cái đầu câu mà em cho là đúng nhất </w:t>
      </w:r>
      <w:r>
        <w:rPr>
          <w:b/>
          <w:i/>
        </w:rPr>
        <w:t>( 1 điểm)</w:t>
      </w:r>
    </w:p>
    <w:p>
      <w:pPr>
        <w:pStyle w:val="Normal"/>
        <w:jc w:val="both"/>
        <w:rPr/>
      </w:pPr>
      <w:r>
        <w:rPr>
          <w:b/>
        </w:rPr>
        <w:t xml:space="preserve"> </w:t>
      </w:r>
      <w:r>
        <w:rPr>
          <w:b/>
        </w:rPr>
        <w:t>1</w:t>
      </w:r>
      <w:r>
        <w:rPr/>
        <w:t>.</w:t>
      </w:r>
      <w:r>
        <w:rPr>
          <w:b/>
        </w:rPr>
        <w:t>1</w:t>
      </w:r>
      <w:r>
        <w:rPr/>
        <w:t xml:space="preserve"> </w:t>
      </w:r>
      <w:r>
        <w:rPr>
          <w:b/>
          <w:bCs/>
        </w:rPr>
        <w:t>Trong cuộc kháng chiến chống Pháp từ 1858</w:t>
      </w:r>
      <w:r>
        <w:rPr>
          <w:rFonts w:eastAsia="Wingdings" w:cs="Wingdings" w:ascii="Wingdings" w:hAnsi="Wingdings"/>
          <w:b/>
          <w:bCs/>
        </w:rPr>
        <w:sym w:font="Wingdings" w:char="f0e0"/>
      </w:r>
      <w:r>
        <w:rPr>
          <w:b/>
          <w:bCs/>
        </w:rPr>
        <w:t>1873 ai là người được nhân dân tôn làm Bình Tây đại nguyên soái ?</w:t>
      </w:r>
    </w:p>
    <w:p>
      <w:pPr>
        <w:pStyle w:val="Normal"/>
        <w:jc w:val="both"/>
        <w:rPr/>
      </w:pPr>
      <w:r>
        <w:rPr/>
        <w:tab/>
        <w:t>A. Nguyễn Trung Trực          B. Trương Quyền         C. Phan Liêm         D.Trương Định</w:t>
      </w:r>
    </w:p>
    <w:p>
      <w:pPr>
        <w:pStyle w:val="Normal"/>
        <w:jc w:val="both"/>
        <w:rPr/>
      </w:pPr>
      <w:r>
        <w:rPr>
          <w:b/>
        </w:rPr>
        <w:t xml:space="preserve"> </w:t>
      </w:r>
      <w:r>
        <w:rPr>
          <w:b/>
        </w:rPr>
        <w:t>1.2</w:t>
      </w:r>
      <w:r>
        <w:rPr/>
        <w:t xml:space="preserve">. </w:t>
      </w:r>
      <w:r>
        <w:rPr>
          <w:b/>
          <w:bCs/>
        </w:rPr>
        <w:t>Lãnh đạo cao nhất của cuộc khởi nghĩa Hương Khê là ai ?</w:t>
      </w:r>
    </w:p>
    <w:p>
      <w:pPr>
        <w:pStyle w:val="Normal"/>
        <w:jc w:val="both"/>
        <w:rPr/>
      </w:pPr>
      <w:r>
        <w:rPr/>
        <w:tab/>
        <w:t>A. Nguyễn Thiện Thuật</w:t>
        <w:tab/>
        <w:t>B. Phan Đình Phùng    C. Cao Thắng</w:t>
        <w:tab/>
        <w:t>D. Đinh Công Tráng</w:t>
      </w:r>
    </w:p>
    <w:p>
      <w:pPr>
        <w:pStyle w:val="Normal"/>
        <w:jc w:val="both"/>
        <w:rPr/>
      </w:pPr>
      <w:r>
        <w:rPr>
          <w:b/>
        </w:rPr>
        <w:t xml:space="preserve">1. 3 </w:t>
      </w:r>
      <w:r>
        <w:rPr/>
        <w:t xml:space="preserve"> </w:t>
      </w:r>
      <w:r>
        <w:rPr>
          <w:b/>
          <w:bCs/>
        </w:rPr>
        <w:t>Triều Đình Huế  kí với thực dân Pháp Hiệp ước ngày 15 -03-1874 có tên gọi là gì?</w:t>
      </w:r>
    </w:p>
    <w:p>
      <w:pPr>
        <w:pStyle w:val="Normal"/>
        <w:jc w:val="both"/>
        <w:rPr/>
      </w:pPr>
      <w:r>
        <w:rPr/>
        <w:tab/>
        <w:t xml:space="preserve">A. Quý Mùi </w:t>
        <w:tab/>
        <w:tab/>
        <w:t>B. Giáp Tuất</w:t>
        <w:tab/>
        <w:tab/>
        <w:t xml:space="preserve">       C. Nhâm Tuất </w:t>
        <w:tab/>
        <w:t xml:space="preserve">             D. Hác Măng</w:t>
      </w:r>
    </w:p>
    <w:p>
      <w:pPr>
        <w:pStyle w:val="Normal"/>
        <w:rPr/>
      </w:pPr>
      <w:r>
        <w:rPr>
          <w:b/>
        </w:rPr>
        <w:t xml:space="preserve">1. 4. </w:t>
      </w:r>
      <w:r>
        <w:rPr/>
        <w:t xml:space="preserve"> </w:t>
      </w:r>
      <w:r>
        <w:rPr>
          <w:b/>
        </w:rPr>
        <w:t>Tại Căn cứ nào Vua Hàm Nghi hạ chiếu Cần Vương ?</w:t>
      </w:r>
    </w:p>
    <w:p>
      <w:pPr>
        <w:pStyle w:val="Normal"/>
        <w:rPr/>
      </w:pPr>
      <w:r>
        <w:rPr/>
        <w:tab/>
        <w:t xml:space="preserve">A. Kinh thành Huế              B. Tân Sở                    C. Phú Gia                    D. Gia Định  </w:t>
      </w:r>
    </w:p>
    <w:p>
      <w:pPr>
        <w:pStyle w:val="Normal"/>
        <w:rPr/>
      </w:pPr>
      <w:r>
        <w:rPr/>
        <w:t xml:space="preserve"> </w:t>
      </w:r>
      <w:r>
        <w:rPr>
          <w:b/>
        </w:rPr>
        <w:t>Câu 2 Nối nội dung ở cột A với nội dung ở cột B sao cho phù hợp với các sự kiện lịch sử</w:t>
      </w:r>
    </w:p>
    <w:p>
      <w:pPr>
        <w:pStyle w:val="Normal"/>
        <w:rPr>
          <w:b/>
          <w:i/>
          <w:i/>
        </w:rPr>
      </w:pPr>
      <w:r>
        <w:rPr>
          <w:b/>
          <w:i/>
        </w:rPr>
        <w:t xml:space="preserve"> </w:t>
      </w:r>
      <w:r>
        <w:rPr>
          <w:b/>
          <w:i/>
        </w:rPr>
        <w:t>( 1 điểm)</w:t>
      </w:r>
    </w:p>
    <w:p>
      <w:pPr>
        <w:pStyle w:val="Normal"/>
        <w:rPr/>
      </w:pPr>
      <w:r>
        <w:rPr/>
      </w:r>
    </w:p>
    <w:tbl>
      <w:tblPr>
        <w:tblW w:w="10075" w:type="dxa"/>
        <w:jc w:val="left"/>
        <w:tblInd w:w="0" w:type="dxa"/>
        <w:tblLayout w:type="fixed"/>
        <w:tblCellMar>
          <w:top w:w="0" w:type="dxa"/>
          <w:left w:w="108" w:type="dxa"/>
          <w:bottom w:w="0" w:type="dxa"/>
          <w:right w:w="108" w:type="dxa"/>
        </w:tblCellMar>
      </w:tblPr>
      <w:tblGrid>
        <w:gridCol w:w="1795"/>
        <w:gridCol w:w="6840"/>
        <w:gridCol w:w="1440"/>
      </w:tblGrid>
      <w:tr>
        <w:trPr/>
        <w:tc>
          <w:tcPr>
            <w:tcW w:w="17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Thời gian</w:t>
            </w:r>
          </w:p>
          <w:p>
            <w:pPr>
              <w:pStyle w:val="Normal"/>
              <w:jc w:val="center"/>
              <w:rPr>
                <w:b/>
              </w:rPr>
            </w:pPr>
            <w:r>
              <w:rPr>
                <w:b/>
              </w:rPr>
              <w:t>A</w:t>
            </w:r>
          </w:p>
        </w:tc>
        <w:tc>
          <w:tcPr>
            <w:tcW w:w="68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Sự kiện lịch sử</w:t>
            </w:r>
          </w:p>
          <w:p>
            <w:pPr>
              <w:pStyle w:val="Normal"/>
              <w:jc w:val="center"/>
              <w:rPr>
                <w:b/>
              </w:rPr>
            </w:pPr>
            <w:r>
              <w:rPr>
                <w:b/>
              </w:rPr>
              <w:t>B</w:t>
            </w:r>
          </w:p>
        </w:tc>
        <w:tc>
          <w:tcPr>
            <w:tcW w:w="144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Nối cột A với cột B</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t>A. 01/09/1858</w:t>
            </w:r>
          </w:p>
        </w:tc>
        <w:tc>
          <w:tcPr>
            <w:tcW w:w="6840" w:type="dxa"/>
            <w:tcBorders>
              <w:top w:val="single" w:sz="4" w:space="0" w:color="000000"/>
              <w:left w:val="single" w:sz="4" w:space="0" w:color="000000"/>
              <w:bottom w:val="single" w:sz="4" w:space="0" w:color="000000"/>
              <w:right w:val="single" w:sz="4" w:space="0" w:color="000000"/>
            </w:tcBorders>
          </w:tcPr>
          <w:p>
            <w:pPr>
              <w:pStyle w:val="Normal"/>
              <w:rPr/>
            </w:pPr>
            <w:r>
              <w:rPr/>
              <w:t>1.Triều đình Huế kí với Pháp Hiệp ước Nhâm Tuất</w:t>
            </w:r>
          </w:p>
        </w:tc>
        <w:tc>
          <w:tcPr>
            <w:tcW w:w="1440" w:type="dxa"/>
            <w:tcBorders>
              <w:top w:val="single" w:sz="4" w:space="0" w:color="000000"/>
              <w:left w:val="single" w:sz="4" w:space="0" w:color="000000"/>
              <w:bottom w:val="single" w:sz="4" w:space="0" w:color="000000"/>
              <w:right w:val="single" w:sz="4" w:space="0" w:color="000000"/>
            </w:tcBorders>
          </w:tcPr>
          <w:p>
            <w:pPr>
              <w:pStyle w:val="Normal"/>
              <w:rPr/>
            </w:pPr>
            <w:r>
              <w:rPr/>
              <w:t>A………</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t>B. 5/6/1862</w:t>
            </w:r>
          </w:p>
        </w:tc>
        <w:tc>
          <w:tcPr>
            <w:tcW w:w="6840" w:type="dxa"/>
            <w:tcBorders>
              <w:top w:val="single" w:sz="4" w:space="0" w:color="000000"/>
              <w:left w:val="single" w:sz="4" w:space="0" w:color="000000"/>
              <w:bottom w:val="single" w:sz="4" w:space="0" w:color="000000"/>
              <w:right w:val="single" w:sz="4" w:space="0" w:color="000000"/>
            </w:tcBorders>
          </w:tcPr>
          <w:p>
            <w:pPr>
              <w:pStyle w:val="Normal"/>
              <w:rPr/>
            </w:pPr>
            <w:r>
              <w:rPr/>
              <w:t>2.Quân Pháp nổ súng mở đầu cuộc xâm lược nước ta</w:t>
            </w:r>
          </w:p>
        </w:tc>
        <w:tc>
          <w:tcPr>
            <w:tcW w:w="1440" w:type="dxa"/>
            <w:tcBorders>
              <w:top w:val="single" w:sz="4" w:space="0" w:color="000000"/>
              <w:left w:val="single" w:sz="4" w:space="0" w:color="000000"/>
              <w:bottom w:val="single" w:sz="4" w:space="0" w:color="000000"/>
              <w:right w:val="single" w:sz="4" w:space="0" w:color="000000"/>
            </w:tcBorders>
          </w:tcPr>
          <w:p>
            <w:pPr>
              <w:pStyle w:val="Normal"/>
              <w:rPr/>
            </w:pPr>
            <w:r>
              <w:rPr/>
              <w:t>B………</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t>C. 15/03/1874</w:t>
            </w:r>
          </w:p>
        </w:tc>
        <w:tc>
          <w:tcPr>
            <w:tcW w:w="6840" w:type="dxa"/>
            <w:tcBorders>
              <w:top w:val="single" w:sz="4" w:space="0" w:color="000000"/>
              <w:left w:val="single" w:sz="4" w:space="0" w:color="000000"/>
              <w:bottom w:val="single" w:sz="4" w:space="0" w:color="000000"/>
              <w:right w:val="single" w:sz="4" w:space="0" w:color="000000"/>
            </w:tcBorders>
          </w:tcPr>
          <w:p>
            <w:pPr>
              <w:pStyle w:val="Normal"/>
              <w:rPr/>
            </w:pPr>
            <w:r>
              <w:rPr/>
              <w:t>3. Triều đình Huế kí với Pháp Hiệp ước Giáp Tuất</w:t>
            </w:r>
          </w:p>
        </w:tc>
        <w:tc>
          <w:tcPr>
            <w:tcW w:w="1440" w:type="dxa"/>
            <w:tcBorders>
              <w:top w:val="single" w:sz="4" w:space="0" w:color="000000"/>
              <w:left w:val="single" w:sz="4" w:space="0" w:color="000000"/>
              <w:bottom w:val="single" w:sz="4" w:space="0" w:color="000000"/>
              <w:right w:val="single" w:sz="4" w:space="0" w:color="000000"/>
            </w:tcBorders>
          </w:tcPr>
          <w:p>
            <w:pPr>
              <w:pStyle w:val="Normal"/>
              <w:rPr/>
            </w:pPr>
            <w:r>
              <w:rPr/>
              <w:t>C…………</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rPr/>
            </w:pPr>
            <w:r>
              <w:rPr/>
              <w:t xml:space="preserve">D.25/08/1883 </w:t>
            </w:r>
          </w:p>
        </w:tc>
        <w:tc>
          <w:tcPr>
            <w:tcW w:w="6840" w:type="dxa"/>
            <w:tcBorders>
              <w:top w:val="single" w:sz="4" w:space="0" w:color="000000"/>
              <w:left w:val="single" w:sz="4" w:space="0" w:color="000000"/>
              <w:bottom w:val="single" w:sz="4" w:space="0" w:color="000000"/>
              <w:right w:val="single" w:sz="4" w:space="0" w:color="000000"/>
            </w:tcBorders>
          </w:tcPr>
          <w:p>
            <w:pPr>
              <w:pStyle w:val="Normal"/>
              <w:rPr/>
            </w:pPr>
            <w:r>
              <w:rPr/>
              <w:t>4.Pháp tấn công cửa Thuận An</w:t>
            </w:r>
          </w:p>
        </w:tc>
        <w:tc>
          <w:tcPr>
            <w:tcW w:w="1440" w:type="dxa"/>
            <w:tcBorders>
              <w:top w:val="single" w:sz="4" w:space="0" w:color="000000"/>
              <w:left w:val="single" w:sz="4" w:space="0" w:color="000000"/>
              <w:bottom w:val="single" w:sz="4" w:space="0" w:color="000000"/>
              <w:right w:val="single" w:sz="4" w:space="0" w:color="000000"/>
            </w:tcBorders>
          </w:tcPr>
          <w:p>
            <w:pPr>
              <w:pStyle w:val="Normal"/>
              <w:rPr/>
            </w:pPr>
            <w:r>
              <w:rPr/>
              <w:t>D………</w:t>
            </w:r>
          </w:p>
        </w:tc>
      </w:tr>
      <w:tr>
        <w:trPr/>
        <w:tc>
          <w:tcPr>
            <w:tcW w:w="179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6840" w:type="dxa"/>
            <w:tcBorders>
              <w:top w:val="single" w:sz="4" w:space="0" w:color="000000"/>
              <w:left w:val="single" w:sz="4" w:space="0" w:color="000000"/>
              <w:bottom w:val="single" w:sz="4" w:space="0" w:color="000000"/>
              <w:right w:val="single" w:sz="4" w:space="0" w:color="000000"/>
            </w:tcBorders>
          </w:tcPr>
          <w:p>
            <w:pPr>
              <w:pStyle w:val="Normal"/>
              <w:rPr/>
            </w:pPr>
            <w:r>
              <w:rPr/>
              <w:t>5. Triều đình Huế kí với Pháp Hiệp ước Quý Mùi</w:t>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r>
    </w:tbl>
    <w:p>
      <w:pPr>
        <w:pStyle w:val="Normal"/>
        <w:ind w:left="60" w:right="0"/>
        <w:rPr>
          <w:b/>
        </w:rPr>
      </w:pPr>
      <w:r>
        <w:rPr>
          <w:b/>
        </w:rPr>
      </w:r>
    </w:p>
    <w:p>
      <w:pPr>
        <w:pStyle w:val="Normal"/>
        <w:ind w:left="60" w:right="0"/>
        <w:rPr/>
      </w:pPr>
      <w:r>
        <w:rPr>
          <w:b/>
        </w:rPr>
        <w:t xml:space="preserve">Câu 3. Điền  vào chỗ trống trong đoạn văn dưới đây để thấy được một số nội dung cơ bản của Hiệp ước Nhâm Tuất mà triều đình Huế đã kí với Pháp.  </w:t>
      </w:r>
      <w:r>
        <w:rPr>
          <w:b/>
          <w:i/>
        </w:rPr>
        <w:t>(1 điểm)</w:t>
      </w:r>
    </w:p>
    <w:p>
      <w:pPr>
        <w:pStyle w:val="Normal"/>
        <w:tabs>
          <w:tab w:val="clear" w:pos="720"/>
          <w:tab w:val="left" w:pos="10080" w:leader="dot"/>
        </w:tabs>
        <w:spacing w:before="0" w:after="160"/>
        <w:rPr>
          <w:b/>
          <w:i/>
          <w:i/>
        </w:rPr>
      </w:pPr>
      <w:r>
        <w:rPr>
          <w:b/>
          <w:i/>
        </w:rPr>
      </w:r>
    </w:p>
    <w:p>
      <w:pPr>
        <w:pStyle w:val="Normal"/>
        <w:tabs>
          <w:tab w:val="clear" w:pos="720"/>
          <w:tab w:val="left" w:pos="10080" w:leader="dot"/>
        </w:tabs>
        <w:spacing w:before="0" w:after="160"/>
        <w:rPr>
          <w:i/>
          <w:i/>
        </w:rPr>
      </w:pPr>
      <w:r>
        <w:rPr>
          <w:i/>
        </w:rPr>
        <w:t>Triều đình thừa nhận quyền cai quản của ………………… ở ba tỉnh miền Đông Nam Kì (…………………,…………………….. ,………………………) và đảo Côn Lôn; mở ba cửa biển (………………………,  ……. ………………, …………………………..) cho Pháp vào buôn bán; bãi bỏ lệnh ……………………… trước đây; bồi thường chiến phí cho Pháp.</w:t>
      </w:r>
    </w:p>
    <w:p>
      <w:pPr>
        <w:pStyle w:val="Normal"/>
        <w:tabs>
          <w:tab w:val="clear" w:pos="720"/>
          <w:tab w:val="left" w:pos="10080" w:leader="dot"/>
        </w:tabs>
        <w:spacing w:before="0" w:after="160"/>
        <w:rPr>
          <w:i/>
          <w:i/>
        </w:rPr>
      </w:pPr>
      <w:r>
        <w:rPr>
          <w:i/>
        </w:rPr>
      </w:r>
    </w:p>
    <w:p>
      <w:pPr>
        <w:pStyle w:val="Normal"/>
        <w:tabs>
          <w:tab w:val="clear" w:pos="720"/>
          <w:tab w:val="left" w:pos="10080" w:leader="dot"/>
        </w:tabs>
        <w:spacing w:before="0" w:after="160"/>
        <w:rPr>
          <w:b/>
        </w:rPr>
      </w:pPr>
      <w:r>
        <w:rPr>
          <w:b/>
        </w:rPr>
      </w:r>
    </w:p>
    <w:p>
      <w:pPr>
        <w:pStyle w:val="Normal"/>
        <w:tabs>
          <w:tab w:val="clear" w:pos="720"/>
          <w:tab w:val="left" w:pos="10080" w:leader="dot"/>
        </w:tabs>
        <w:spacing w:before="0" w:after="160"/>
        <w:rPr/>
      </w:pPr>
      <w:r>
        <w:rPr>
          <w:b/>
        </w:rPr>
        <w:t>B. TỰ LUẬN</w:t>
      </w:r>
      <w:r>
        <w:rPr/>
        <w:t>.</w:t>
      </w:r>
    </w:p>
    <w:p>
      <w:pPr>
        <w:pStyle w:val="Normal"/>
        <w:tabs>
          <w:tab w:val="clear" w:pos="720"/>
          <w:tab w:val="left" w:pos="10080" w:leader="dot"/>
        </w:tabs>
        <w:rPr/>
      </w:pPr>
      <w:r>
        <w:rPr/>
        <w:t>Câu 4. Trình bày cuộc phản công quân Pháp của phái chủ chiến tại kinh thành Huế tháng 7/1885.(3 điểm)</w:t>
      </w:r>
    </w:p>
    <w:p>
      <w:pPr>
        <w:pStyle w:val="Normal"/>
        <w:tabs>
          <w:tab w:val="clear" w:pos="720"/>
          <w:tab w:val="left" w:pos="10080" w:leader="dot"/>
        </w:tabs>
        <w:rPr/>
      </w:pPr>
      <w:r>
        <w:rPr/>
        <w:t>Câu 5.  Nêu nguyên nhân bùng nổ cuộc khởi nghĩa Yên Thế. (2 điểm)</w:t>
      </w:r>
    </w:p>
    <w:p>
      <w:pPr>
        <w:pStyle w:val="Normal"/>
        <w:tabs>
          <w:tab w:val="clear" w:pos="720"/>
          <w:tab w:val="left" w:pos="10080" w:leader="dot"/>
        </w:tabs>
        <w:rPr/>
      </w:pPr>
      <w:r>
        <w:rPr/>
        <w:t>Câu 6. Vì sao các quan lại, sĩ phu  đưa ra những đề nghị cải cách ở Việt Nam vào nửa cuối thế kỉ XIX? (2 điểm)</w:t>
      </w:r>
    </w:p>
    <w:p>
      <w:pPr>
        <w:pStyle w:val="Normal"/>
        <w:rPr>
          <w:b/>
        </w:rPr>
      </w:pPr>
      <w:r>
        <w:rPr>
          <w:b/>
        </w:rPr>
      </w:r>
    </w:p>
    <w:p>
      <w:pPr>
        <w:pStyle w:val="Normal"/>
        <w:jc w:val="center"/>
        <w:rPr>
          <w:b/>
        </w:rPr>
      </w:pPr>
      <w:r>
        <w:rPr>
          <w:b/>
        </w:rPr>
        <w:t>ĐÁP ÁN</w:t>
      </w:r>
    </w:p>
    <w:p>
      <w:pPr>
        <w:pStyle w:val="Normal"/>
        <w:rPr>
          <w:b/>
        </w:rPr>
      </w:pPr>
      <w:r>
        <w:rPr>
          <w:b/>
        </w:rPr>
      </w:r>
    </w:p>
    <w:p>
      <w:pPr>
        <w:pStyle w:val="ListParagraph"/>
        <w:ind w:hanging="360" w:left="1080" w:right="0"/>
        <w:rPr/>
      </w:pPr>
      <w:r>
        <w:rPr>
          <w:b/>
          <w:sz w:val="24"/>
          <w:szCs w:val="24"/>
        </w:rPr>
        <w:t>A.</w:t>
        <w:tab/>
        <w:t>PHẦN TRẮC NGHIỆM ( 3 điểm)</w:t>
      </w:r>
    </w:p>
    <w:p>
      <w:pPr>
        <w:pStyle w:val="ListParagraph"/>
        <w:ind w:left="1080" w:right="0"/>
        <w:rPr/>
      </w:pPr>
      <w:r>
        <w:rPr>
          <w:b/>
          <w:sz w:val="24"/>
          <w:szCs w:val="24"/>
        </w:rPr>
        <w:t xml:space="preserve"> </w:t>
      </w:r>
      <w:r>
        <w:rPr>
          <w:b/>
          <w:sz w:val="24"/>
          <w:szCs w:val="24"/>
        </w:rPr>
        <w:t xml:space="preserve">Câu 1 </w:t>
      </w:r>
      <w:r>
        <w:rPr>
          <w:sz w:val="24"/>
          <w:szCs w:val="24"/>
        </w:rPr>
        <w:t>Chọn và khoanh tròn chỉ một chữ cái in hoa đứng đầu câu mà em cho là đúng nhất. ( mỗi ý đúng 0.25 điểm)</w:t>
      </w:r>
    </w:p>
    <w:tbl>
      <w:tblPr>
        <w:tblpPr w:vertAnchor="text" w:horzAnchor="margin" w:tblpXSpec="center" w:leftFromText="180" w:rightFromText="180" w:tblpY="180"/>
        <w:tblW w:w="7470" w:type="dxa"/>
        <w:jc w:val="left"/>
        <w:tblInd w:w="108" w:type="dxa"/>
        <w:tblLayout w:type="fixed"/>
        <w:tblCellMar>
          <w:top w:w="0" w:type="dxa"/>
          <w:left w:w="108" w:type="dxa"/>
          <w:bottom w:w="0" w:type="dxa"/>
          <w:right w:w="108" w:type="dxa"/>
        </w:tblCellMar>
      </w:tblPr>
      <w:tblGrid>
        <w:gridCol w:w="1675"/>
        <w:gridCol w:w="1960"/>
        <w:gridCol w:w="1960"/>
        <w:gridCol w:w="1875"/>
      </w:tblGrid>
      <w:tr>
        <w:trPr>
          <w:trHeight w:val="377" w:hRule="atLeast"/>
        </w:trPr>
        <w:tc>
          <w:tcPr>
            <w:tcW w:w="167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1.1</w:t>
            </w:r>
          </w:p>
          <w:p>
            <w:pPr>
              <w:pStyle w:val="Normal"/>
              <w:jc w:val="center"/>
              <w:rPr>
                <w:b/>
              </w:rPr>
            </w:pPr>
            <w:r>
              <w:rPr>
                <w:b/>
              </w:rPr>
              <w:t>D</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1.2</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1.3</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1.4</w:t>
            </w:r>
          </w:p>
        </w:tc>
      </w:tr>
      <w:tr>
        <w:trPr/>
        <w:tc>
          <w:tcPr>
            <w:tcW w:w="167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96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c>
          <w:tcPr>
            <w:tcW w:w="187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bl>
    <w:p>
      <w:pPr>
        <w:pStyle w:val="Normal"/>
        <w:ind w:left="720" w:right="0"/>
        <w:rPr>
          <w:b/>
        </w:rPr>
      </w:pPr>
      <w:r>
        <w:rPr>
          <w:b/>
        </w:rPr>
      </w:r>
    </w:p>
    <w:p>
      <w:pPr>
        <w:pStyle w:val="Normal"/>
        <w:rPr>
          <w:b/>
        </w:rPr>
      </w:pPr>
      <w:r>
        <w:rPr>
          <w:b/>
        </w:rPr>
      </w:r>
    </w:p>
    <w:p>
      <w:pPr>
        <w:pStyle w:val="ListParagraph"/>
        <w:ind w:left="1080" w:right="0"/>
        <w:rPr>
          <w:sz w:val="24"/>
          <w:szCs w:val="24"/>
        </w:rPr>
      </w:pPr>
      <w:r>
        <w:rPr>
          <w:sz w:val="24"/>
          <w:szCs w:val="24"/>
        </w:rPr>
      </w:r>
    </w:p>
    <w:p>
      <w:pPr>
        <w:pStyle w:val="ListParagraph"/>
        <w:ind w:left="1080" w:right="0"/>
        <w:rPr>
          <w:sz w:val="24"/>
          <w:szCs w:val="24"/>
        </w:rPr>
      </w:pPr>
      <w:r>
        <w:rPr>
          <w:sz w:val="24"/>
          <w:szCs w:val="24"/>
        </w:rPr>
      </w:r>
    </w:p>
    <w:p>
      <w:pPr>
        <w:pStyle w:val="ListParagraph"/>
        <w:ind w:left="1080" w:right="0"/>
        <w:rPr>
          <w:sz w:val="24"/>
          <w:szCs w:val="24"/>
        </w:rPr>
      </w:pPr>
      <w:r>
        <w:rPr>
          <w:sz w:val="24"/>
          <w:szCs w:val="24"/>
        </w:rPr>
      </w:r>
    </w:p>
    <w:p>
      <w:pPr>
        <w:pStyle w:val="ListParagraph"/>
        <w:ind w:left="1080" w:right="0"/>
        <w:rPr>
          <w:sz w:val="24"/>
          <w:szCs w:val="24"/>
        </w:rPr>
      </w:pPr>
      <w:r>
        <w:rPr>
          <w:sz w:val="24"/>
          <w:szCs w:val="24"/>
        </w:rPr>
        <w:t xml:space="preserve">Câu 2. Nối nội dung ở cột A với nội dung ở cột B sao cho phù hợp với các sự kiện lịch sử ( mỗi ý đúng 0.25 điểm) </w:t>
      </w:r>
    </w:p>
    <w:p>
      <w:pPr>
        <w:pStyle w:val="ListParagraph"/>
        <w:ind w:left="1080" w:right="0"/>
        <w:rPr>
          <w:sz w:val="24"/>
          <w:szCs w:val="24"/>
        </w:rPr>
      </w:pPr>
      <w:r>
        <w:rPr>
          <w:sz w:val="24"/>
          <w:szCs w:val="24"/>
        </w:rPr>
        <w:t xml:space="preserve">                                    </w:t>
      </w:r>
      <w:r>
        <w:rPr>
          <w:sz w:val="24"/>
          <w:szCs w:val="24"/>
        </w:rPr>
        <w:t>A - 2</w:t>
      </w:r>
    </w:p>
    <w:p>
      <w:pPr>
        <w:pStyle w:val="ListParagraph"/>
        <w:ind w:left="1080" w:right="0"/>
        <w:rPr>
          <w:sz w:val="24"/>
          <w:szCs w:val="24"/>
        </w:rPr>
      </w:pPr>
      <w:r>
        <w:rPr>
          <w:sz w:val="24"/>
          <w:szCs w:val="24"/>
        </w:rPr>
        <w:t xml:space="preserve">                                    </w:t>
      </w:r>
      <w:r>
        <w:rPr>
          <w:sz w:val="24"/>
          <w:szCs w:val="24"/>
        </w:rPr>
        <w:t>B - 1</w:t>
      </w:r>
    </w:p>
    <w:p>
      <w:pPr>
        <w:pStyle w:val="ListParagraph"/>
        <w:ind w:left="1080" w:right="0"/>
        <w:rPr>
          <w:sz w:val="24"/>
          <w:szCs w:val="24"/>
        </w:rPr>
      </w:pPr>
      <w:r>
        <w:rPr>
          <w:sz w:val="24"/>
          <w:szCs w:val="24"/>
        </w:rPr>
        <w:t xml:space="preserve">                                    </w:t>
      </w:r>
      <w:r>
        <w:rPr>
          <w:sz w:val="24"/>
          <w:szCs w:val="24"/>
        </w:rPr>
        <w:t>C - 3</w:t>
      </w:r>
    </w:p>
    <w:p>
      <w:pPr>
        <w:pStyle w:val="ListParagraph"/>
        <w:ind w:left="1080" w:right="0"/>
        <w:rPr>
          <w:sz w:val="24"/>
          <w:szCs w:val="24"/>
        </w:rPr>
      </w:pPr>
      <w:r>
        <w:rPr>
          <w:sz w:val="24"/>
          <w:szCs w:val="24"/>
        </w:rPr>
        <w:t xml:space="preserve">                                    </w:t>
      </w:r>
      <w:r>
        <w:rPr>
          <w:sz w:val="24"/>
          <w:szCs w:val="24"/>
        </w:rPr>
        <w:t>D - 5</w:t>
      </w:r>
    </w:p>
    <w:p>
      <w:pPr>
        <w:pStyle w:val="Normal"/>
        <w:tabs>
          <w:tab w:val="clear" w:pos="720"/>
          <w:tab w:val="left" w:pos="10080" w:leader="dot"/>
        </w:tabs>
        <w:spacing w:before="0" w:after="160"/>
        <w:rPr/>
      </w:pPr>
      <w:r>
        <w:rPr/>
        <w:t>Câu 3. Điền vào chỗ trống mỗi ý đúng 0.25 điểm (</w:t>
      </w:r>
      <w:r>
        <w:rPr>
          <w:b/>
          <w:i/>
        </w:rPr>
        <w:t>nước Pháp</w:t>
      </w:r>
      <w:r>
        <w:rPr>
          <w:b/>
        </w:rPr>
        <w:t xml:space="preserve">, </w:t>
      </w:r>
      <w:r>
        <w:rPr>
          <w:b/>
          <w:i/>
        </w:rPr>
        <w:t>Gia Định, Định Tường, Biên Hòa</w:t>
      </w:r>
      <w:r>
        <w:rPr>
          <w:b/>
        </w:rPr>
        <w:t xml:space="preserve">, </w:t>
      </w:r>
      <w:r>
        <w:rPr>
          <w:b/>
          <w:i/>
        </w:rPr>
        <w:t>Đà Nẵng, Ba Lạt, Quảng Yên</w:t>
      </w:r>
      <w:r>
        <w:rPr>
          <w:b/>
        </w:rPr>
        <w:t xml:space="preserve">, </w:t>
      </w:r>
      <w:r>
        <w:rPr>
          <w:b/>
          <w:i/>
        </w:rPr>
        <w:t>Cấm đạo</w:t>
      </w:r>
      <w:r>
        <w:rPr>
          <w:i/>
        </w:rPr>
        <w:t xml:space="preserve">  </w:t>
      </w:r>
      <w:r>
        <w:rPr>
          <w:b/>
        </w:rPr>
        <w:t>)</w:t>
      </w:r>
      <w:r>
        <w:rPr>
          <w:i/>
        </w:rPr>
        <w:t xml:space="preserve"> </w:t>
      </w:r>
    </w:p>
    <w:p>
      <w:pPr>
        <w:pStyle w:val="Normal"/>
        <w:tabs>
          <w:tab w:val="clear" w:pos="720"/>
          <w:tab w:val="left" w:pos="10080" w:leader="dot"/>
        </w:tabs>
        <w:spacing w:before="0" w:after="160"/>
        <w:rPr/>
      </w:pPr>
      <w:r>
        <w:rPr>
          <w:i/>
        </w:rPr>
        <w:t xml:space="preserve">Triều đình thừa nhận quyền cai quản của </w:t>
      </w:r>
      <w:r>
        <w:rPr>
          <w:b/>
          <w:i/>
        </w:rPr>
        <w:t>nước Pháp</w:t>
      </w:r>
      <w:r>
        <w:rPr>
          <w:i/>
        </w:rPr>
        <w:t xml:space="preserve"> ở ba tỉnh miền Đông Nam Kì (</w:t>
      </w:r>
      <w:r>
        <w:rPr>
          <w:b/>
          <w:i/>
        </w:rPr>
        <w:t xml:space="preserve">Gia Định, Định Tường, Biên Hòa </w:t>
      </w:r>
      <w:r>
        <w:rPr>
          <w:i/>
        </w:rPr>
        <w:t>)và đảo Côn Lôn; mở ba cửa biển(</w:t>
      </w:r>
      <w:r>
        <w:rPr>
          <w:b/>
          <w:i/>
        </w:rPr>
        <w:t>Đà Nẵng, Ba Lạt, Quảng Yên</w:t>
      </w:r>
      <w:r>
        <w:rPr>
          <w:i/>
        </w:rPr>
        <w:t xml:space="preserve">) cho Pháp vào buôn bán; bãi bỏ lệnh </w:t>
      </w:r>
      <w:r>
        <w:rPr>
          <w:b/>
          <w:i/>
        </w:rPr>
        <w:t>Cấm đạo</w:t>
      </w:r>
      <w:r>
        <w:rPr>
          <w:i/>
        </w:rPr>
        <w:t xml:space="preserve">  trước đây; bồi thường chiến phí cho Pháp.</w:t>
      </w:r>
    </w:p>
    <w:p>
      <w:pPr>
        <w:pStyle w:val="ListParagraph"/>
        <w:ind w:firstLine="360" w:left="1080" w:right="0"/>
        <w:rPr>
          <w:sz w:val="24"/>
          <w:szCs w:val="24"/>
        </w:rPr>
      </w:pPr>
      <w:r>
        <w:rPr>
          <w:sz w:val="24"/>
          <w:szCs w:val="24"/>
        </w:rPr>
        <w:t xml:space="preserve"> </w:t>
      </w:r>
      <w:r>
        <w:rPr>
          <w:b/>
          <w:sz w:val="24"/>
          <w:szCs w:val="24"/>
        </w:rPr>
        <w:t>PHẦN TỰ LUẬN</w:t>
      </w:r>
      <w:r>
        <w:rPr>
          <w:sz w:val="24"/>
          <w:szCs w:val="24"/>
        </w:rPr>
        <w:t xml:space="preserve">: </w:t>
      </w:r>
      <w:r>
        <w:rPr>
          <w:b/>
          <w:sz w:val="24"/>
          <w:szCs w:val="24"/>
        </w:rPr>
        <w:t>7 điểm</w:t>
      </w:r>
    </w:p>
    <w:tbl>
      <w:tblPr>
        <w:tblW w:w="10520" w:type="dxa"/>
        <w:jc w:val="left"/>
        <w:tblInd w:w="0" w:type="dxa"/>
        <w:tblLayout w:type="fixed"/>
        <w:tblCellMar>
          <w:top w:w="0" w:type="dxa"/>
          <w:left w:w="108" w:type="dxa"/>
          <w:bottom w:w="0" w:type="dxa"/>
          <w:right w:w="108" w:type="dxa"/>
        </w:tblCellMar>
      </w:tblPr>
      <w:tblGrid>
        <w:gridCol w:w="2425"/>
        <w:gridCol w:w="6390"/>
        <w:gridCol w:w="1705"/>
      </w:tblGrid>
      <w:tr>
        <w:trPr/>
        <w:tc>
          <w:tcPr>
            <w:tcW w:w="2425" w:type="dxa"/>
            <w:tcBorders>
              <w:top w:val="single" w:sz="4" w:space="0" w:color="000000"/>
              <w:left w:val="single" w:sz="4" w:space="0" w:color="000000"/>
              <w:bottom w:val="single" w:sz="4" w:space="0" w:color="000000"/>
              <w:right w:val="single" w:sz="4" w:space="0" w:color="000000"/>
            </w:tcBorders>
          </w:tcPr>
          <w:p>
            <w:pPr>
              <w:pStyle w:val="Normal"/>
              <w:jc w:val="center"/>
              <w:rPr/>
            </w:pPr>
            <w:r>
              <w:rPr/>
              <w:t>Câu hỏi</w:t>
            </w:r>
          </w:p>
        </w:tc>
        <w:tc>
          <w:tcPr>
            <w:tcW w:w="6390" w:type="dxa"/>
            <w:tcBorders>
              <w:top w:val="single" w:sz="4" w:space="0" w:color="000000"/>
              <w:left w:val="single" w:sz="4" w:space="0" w:color="000000"/>
              <w:bottom w:val="single" w:sz="4" w:space="0" w:color="000000"/>
              <w:right w:val="single" w:sz="4" w:space="0" w:color="000000"/>
            </w:tcBorders>
          </w:tcPr>
          <w:p>
            <w:pPr>
              <w:pStyle w:val="Normal"/>
              <w:jc w:val="center"/>
              <w:rPr/>
            </w:pPr>
            <w:r>
              <w:rPr/>
              <w:t>Nội dung</w:t>
            </w:r>
          </w:p>
        </w:tc>
        <w:tc>
          <w:tcPr>
            <w:tcW w:w="1705" w:type="dxa"/>
            <w:tcBorders>
              <w:top w:val="single" w:sz="4" w:space="0" w:color="000000"/>
              <w:left w:val="single" w:sz="4" w:space="0" w:color="000000"/>
              <w:bottom w:val="single" w:sz="4" w:space="0" w:color="000000"/>
              <w:right w:val="single" w:sz="4" w:space="0" w:color="000000"/>
            </w:tcBorders>
          </w:tcPr>
          <w:p>
            <w:pPr>
              <w:pStyle w:val="Normal"/>
              <w:jc w:val="center"/>
              <w:rPr/>
            </w:pPr>
            <w:r>
              <w:rPr/>
              <w:t>Điểm</w:t>
            </w:r>
          </w:p>
        </w:tc>
      </w:tr>
      <w:tr>
        <w:trPr/>
        <w:tc>
          <w:tcPr>
            <w:tcW w:w="24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080" w:leader="dot"/>
              </w:tabs>
              <w:spacing w:before="0" w:after="160"/>
              <w:rPr/>
            </w:pPr>
            <w:r>
              <w:rPr/>
              <w:t xml:space="preserve">  </w:t>
            </w:r>
            <w:r>
              <w:rPr/>
              <w:t>Câu 4. Trình bày cuộc phản công quân Pháp của phái chủ chiến tại kinh thành Huế tháng 7/1885.(3 điểm)</w:t>
            </w:r>
          </w:p>
          <w:p>
            <w:pPr>
              <w:pStyle w:val="Normal"/>
              <w:rPr/>
            </w:pPr>
            <w:r>
              <w:rPr/>
            </w:r>
          </w:p>
        </w:tc>
        <w:tc>
          <w:tcPr>
            <w:tcW w:w="6390" w:type="dxa"/>
            <w:tcBorders>
              <w:top w:val="single" w:sz="4" w:space="0" w:color="000000"/>
              <w:left w:val="single" w:sz="4" w:space="0" w:color="000000"/>
              <w:bottom w:val="single" w:sz="4" w:space="0" w:color="000000"/>
              <w:right w:val="single" w:sz="4" w:space="0" w:color="000000"/>
            </w:tcBorders>
          </w:tcPr>
          <w:p>
            <w:pPr>
              <w:pStyle w:val="Normal"/>
              <w:rPr>
                <w:b/>
                <w:lang w:val="nl-NL"/>
              </w:rPr>
            </w:pPr>
            <w:r>
              <w:rPr>
                <w:b/>
                <w:lang w:val="nl-NL"/>
              </w:rPr>
              <w:t>- Nguyên nhân:</w:t>
            </w:r>
          </w:p>
          <w:p>
            <w:pPr>
              <w:pStyle w:val="Normal"/>
              <w:ind w:firstLine="18" w:left="-18" w:right="0"/>
              <w:rPr>
                <w:lang w:val="nl-NL"/>
              </w:rPr>
            </w:pPr>
            <w:r>
              <w:rPr>
                <w:lang w:val="nl-NL"/>
              </w:rPr>
              <w:t>- Phái chủ chiến do Tôn Thất Thuyết đứng đầu chuẩn bị mọi mặt giành lại chủ quyền từ tay Pháp.</w:t>
            </w:r>
          </w:p>
          <w:p>
            <w:pPr>
              <w:pStyle w:val="Normal"/>
              <w:rPr>
                <w:lang w:val="nl-NL"/>
              </w:rPr>
            </w:pPr>
            <w:r>
              <w:rPr>
                <w:lang w:val="nl-NL"/>
              </w:rPr>
              <w:t>- Thực dân Pháp  lo sợ, chúng tìm mọi cách tiêu diệt phái chủ chiến .</w:t>
            </w:r>
          </w:p>
          <w:p>
            <w:pPr>
              <w:pStyle w:val="Normal"/>
              <w:rPr>
                <w:b/>
                <w:lang w:val="nl-NL"/>
              </w:rPr>
            </w:pPr>
            <w:r>
              <w:rPr>
                <w:b/>
                <w:lang w:val="nl-NL"/>
              </w:rPr>
              <w:t xml:space="preserve">b. Diễn biến : </w:t>
            </w:r>
          </w:p>
          <w:p>
            <w:pPr>
              <w:pStyle w:val="Normal"/>
              <w:rPr>
                <w:lang w:val="nl-NL"/>
              </w:rPr>
            </w:pPr>
            <w:r>
              <w:rPr>
                <w:lang w:val="nl-NL"/>
              </w:rPr>
              <w:t>- Đêm mùng 4 rạng sáng 5. 7. 1885 Tôn Thất Thuyết hạ lệnh tấn công quân Pháp ở Tòa Khâm Sứ và đồn Mang Cá.</w:t>
            </w:r>
          </w:p>
          <w:p>
            <w:pPr>
              <w:pStyle w:val="Normal"/>
              <w:rPr>
                <w:lang w:val="nl-NL"/>
              </w:rPr>
            </w:pPr>
            <w:r>
              <w:rPr>
                <w:lang w:val="nl-NL"/>
              </w:rPr>
              <w:t>- Quân Pháp sau một thời gian rối loạn, chúng củng cố lực lượng mở cuộc phản công chiếm Hoàng thành.</w:t>
            </w:r>
          </w:p>
          <w:p>
            <w:pPr>
              <w:pStyle w:val="Normal"/>
              <w:rPr>
                <w:lang w:val="nl-NL"/>
              </w:rPr>
            </w:pPr>
            <w:r>
              <w:rPr>
                <w:lang w:val="nl-NL"/>
              </w:rPr>
              <w:t>-Trên đường đi chúng tàn sát, cướp bóc dã mang, hàng trăm người dân vô tội bị giết hại.</w:t>
            </w:r>
          </w:p>
          <w:p>
            <w:pPr>
              <w:pStyle w:val="Normal"/>
              <w:rPr>
                <w:lang w:val="nl-NL"/>
              </w:rPr>
            </w:pPr>
            <w:r>
              <w:rPr>
                <w:lang w:val="nl-NL"/>
              </w:rPr>
            </w:r>
          </w:p>
        </w:tc>
        <w:tc>
          <w:tcPr>
            <w:tcW w:w="170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rPr/>
            </w:pPr>
            <w:r>
              <w:rPr/>
            </w:r>
          </w:p>
          <w:p>
            <w:pPr>
              <w:pStyle w:val="Normal"/>
              <w:rPr/>
            </w:pPr>
            <w:r>
              <w:rPr/>
              <w:t>(0.5 đ)</w:t>
            </w:r>
          </w:p>
          <w:p>
            <w:pPr>
              <w:pStyle w:val="Normal"/>
              <w:rPr/>
            </w:pPr>
            <w:r>
              <w:rPr/>
              <w:t>(0.5đ)</w:t>
            </w:r>
          </w:p>
          <w:p>
            <w:pPr>
              <w:pStyle w:val="Normal"/>
              <w:rPr/>
            </w:pPr>
            <w:r>
              <w:rPr/>
            </w:r>
          </w:p>
          <w:p>
            <w:pPr>
              <w:pStyle w:val="Normal"/>
              <w:rPr/>
            </w:pPr>
            <w:r>
              <w:rPr/>
            </w:r>
          </w:p>
          <w:p>
            <w:pPr>
              <w:pStyle w:val="Normal"/>
              <w:rPr/>
            </w:pPr>
            <w:r>
              <w:rPr/>
              <w:t xml:space="preserve"> </w:t>
            </w:r>
            <w:r>
              <w:rPr/>
              <w:t>(0.5 đ)</w:t>
            </w:r>
          </w:p>
          <w:p>
            <w:pPr>
              <w:pStyle w:val="Normal"/>
              <w:rPr/>
            </w:pPr>
            <w:r>
              <w:rPr/>
            </w:r>
          </w:p>
          <w:p>
            <w:pPr>
              <w:pStyle w:val="Normal"/>
              <w:rPr/>
            </w:pPr>
            <w:r>
              <w:rPr/>
            </w:r>
          </w:p>
          <w:p>
            <w:pPr>
              <w:pStyle w:val="Normal"/>
              <w:rPr/>
            </w:pPr>
            <w:r>
              <w:rPr/>
            </w:r>
          </w:p>
          <w:p>
            <w:pPr>
              <w:pStyle w:val="Normal"/>
              <w:rPr/>
            </w:pPr>
            <w:r>
              <w:rPr/>
              <w:t>(0.5 đ)</w:t>
            </w:r>
          </w:p>
          <w:p>
            <w:pPr>
              <w:pStyle w:val="Normal"/>
              <w:rPr/>
            </w:pPr>
            <w:r>
              <w:rPr/>
            </w:r>
          </w:p>
          <w:p>
            <w:pPr>
              <w:pStyle w:val="Normal"/>
              <w:rPr/>
            </w:pPr>
            <w:r>
              <w:rPr/>
              <w:t>(1đ)</w:t>
            </w:r>
          </w:p>
          <w:p>
            <w:pPr>
              <w:pStyle w:val="Normal"/>
              <w:rPr/>
            </w:pPr>
            <w:r>
              <w:rPr/>
            </w:r>
          </w:p>
        </w:tc>
      </w:tr>
      <w:tr>
        <w:trPr/>
        <w:tc>
          <w:tcPr>
            <w:tcW w:w="2425"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p>
            <w:pPr>
              <w:pStyle w:val="Normal"/>
              <w:tabs>
                <w:tab w:val="clear" w:pos="720"/>
                <w:tab w:val="left" w:pos="10080" w:leader="dot"/>
              </w:tabs>
              <w:spacing w:before="0" w:after="160"/>
              <w:rPr/>
            </w:pPr>
            <w:r>
              <w:rPr/>
              <w:t>Câu 5.  Nêu nguyên nhân bùng nổ cuộc khởi nghĩa Yên Thế (2 điểm)</w:t>
            </w:r>
          </w:p>
          <w:p>
            <w:pPr>
              <w:pStyle w:val="Normal"/>
              <w:rPr/>
            </w:pPr>
            <w:r>
              <w:rPr/>
            </w:r>
          </w:p>
        </w:tc>
        <w:tc>
          <w:tcPr>
            <w:tcW w:w="6390" w:type="dxa"/>
            <w:tcBorders>
              <w:top w:val="single" w:sz="4" w:space="0" w:color="000000"/>
              <w:left w:val="single" w:sz="4" w:space="0" w:color="000000"/>
              <w:bottom w:val="single" w:sz="4" w:space="0" w:color="000000"/>
              <w:right w:val="single" w:sz="4" w:space="0" w:color="000000"/>
            </w:tcBorders>
          </w:tcPr>
          <w:p>
            <w:pPr>
              <w:pStyle w:val="ListParagraph"/>
              <w:ind w:hanging="360" w:right="0"/>
              <w:rPr/>
            </w:pPr>
            <w:r>
              <w:rPr>
                <w:sz w:val="24"/>
                <w:szCs w:val="24"/>
              </w:rPr>
              <w:t>-</w:t>
              <w:tab/>
              <w:t>Để chống lại sự bình định của thực dân Pháp</w:t>
            </w:r>
          </w:p>
          <w:p>
            <w:pPr>
              <w:pStyle w:val="ListParagraph"/>
              <w:ind w:hanging="360" w:right="0"/>
              <w:rPr/>
            </w:pPr>
            <w:r>
              <w:rPr>
                <w:sz w:val="24"/>
                <w:szCs w:val="24"/>
              </w:rPr>
              <w:t>-</w:t>
              <w:tab/>
              <w:t xml:space="preserve">Để bảo vệ cuộc sống của mình nhân dân Yên Thế đã đứng lên đấu tranh. </w:t>
            </w:r>
          </w:p>
        </w:tc>
        <w:tc>
          <w:tcPr>
            <w:tcW w:w="1705" w:type="dxa"/>
            <w:tcBorders>
              <w:top w:val="single" w:sz="4" w:space="0" w:color="000000"/>
              <w:left w:val="single" w:sz="4" w:space="0" w:color="000000"/>
              <w:bottom w:val="single" w:sz="4" w:space="0" w:color="000000"/>
              <w:right w:val="single" w:sz="4" w:space="0" w:color="000000"/>
            </w:tcBorders>
          </w:tcPr>
          <w:p>
            <w:pPr>
              <w:pStyle w:val="Normal"/>
              <w:rPr/>
            </w:pPr>
            <w:r>
              <w:rPr/>
              <w:t xml:space="preserve">(1 đ) </w:t>
            </w:r>
          </w:p>
          <w:p>
            <w:pPr>
              <w:pStyle w:val="Normal"/>
              <w:rPr/>
            </w:pPr>
            <w:r>
              <w:rPr/>
            </w:r>
          </w:p>
          <w:p>
            <w:pPr>
              <w:pStyle w:val="Normal"/>
              <w:rPr/>
            </w:pPr>
            <w:r>
              <w:rPr/>
              <w:t>(1 đ)</w:t>
            </w:r>
          </w:p>
          <w:p>
            <w:pPr>
              <w:pStyle w:val="Normal"/>
              <w:rPr/>
            </w:pPr>
            <w:r>
              <w:rPr/>
            </w:r>
          </w:p>
          <w:p>
            <w:pPr>
              <w:pStyle w:val="Normal"/>
              <w:rPr/>
            </w:pPr>
            <w:r>
              <w:rPr/>
            </w:r>
          </w:p>
        </w:tc>
      </w:tr>
      <w:tr>
        <w:trPr/>
        <w:tc>
          <w:tcPr>
            <w:tcW w:w="2425"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080" w:leader="dot"/>
              </w:tabs>
              <w:spacing w:before="0" w:after="160"/>
              <w:rPr/>
            </w:pPr>
            <w:r>
              <w:rPr/>
              <w:t>Câu 6. Vì sao các quan lại, sĩ phu  đưa ra những đề nghị cải cách ở Việt Nam vào nửa cuối thế kỉ XIX? (2 điểm)</w:t>
            </w:r>
          </w:p>
          <w:p>
            <w:pPr>
              <w:pStyle w:val="Normal"/>
              <w:rPr/>
            </w:pPr>
            <w:r>
              <w:rPr/>
            </w:r>
          </w:p>
        </w:tc>
        <w:tc>
          <w:tcPr>
            <w:tcW w:w="6390" w:type="dxa"/>
            <w:tcBorders>
              <w:top w:val="single" w:sz="4" w:space="0" w:color="000000"/>
              <w:left w:val="single" w:sz="4" w:space="0" w:color="000000"/>
              <w:bottom w:val="single" w:sz="4" w:space="0" w:color="000000"/>
              <w:right w:val="single" w:sz="4" w:space="0" w:color="000000"/>
            </w:tcBorders>
          </w:tcPr>
          <w:p>
            <w:pPr>
              <w:pStyle w:val="ListParagraph"/>
              <w:ind w:hanging="360" w:right="0"/>
              <w:rPr/>
            </w:pPr>
            <w:r>
              <w:rPr>
                <w:sz w:val="24"/>
                <w:szCs w:val="24"/>
              </w:rPr>
              <w:t>-</w:t>
              <w:tab/>
              <w:t>Trước tình trạng đất nước ngày một nguy khốn,</w:t>
            </w:r>
          </w:p>
          <w:p>
            <w:pPr>
              <w:pStyle w:val="ListParagraph"/>
              <w:ind w:hanging="360" w:right="0"/>
              <w:rPr/>
            </w:pPr>
            <w:r>
              <w:rPr>
                <w:sz w:val="24"/>
                <w:szCs w:val="24"/>
              </w:rPr>
              <w:t>-</w:t>
              <w:tab/>
              <w:t>Xuất phát từ lòng yêu nước, thương dân, muốn cho dân giàu nước mạnh</w:t>
            </w:r>
          </w:p>
          <w:p>
            <w:pPr>
              <w:pStyle w:val="ListParagraph"/>
              <w:ind w:hanging="360" w:right="0"/>
              <w:rPr/>
            </w:pPr>
            <w:r>
              <w:rPr>
                <w:sz w:val="24"/>
                <w:szCs w:val="24"/>
              </w:rPr>
              <w:t>-</w:t>
              <w:tab/>
              <w:t xml:space="preserve">Các quan lại, sĩ phu yêu nước tức thời mạnh  dạn đưa ra những đề nghị, cải cách công việc nội trị, ngoại giao, kinh tế, văn hóa… </w:t>
            </w:r>
          </w:p>
        </w:tc>
        <w:tc>
          <w:tcPr>
            <w:tcW w:w="1705" w:type="dxa"/>
            <w:tcBorders>
              <w:top w:val="single" w:sz="4" w:space="0" w:color="000000"/>
              <w:left w:val="single" w:sz="4" w:space="0" w:color="000000"/>
              <w:bottom w:val="single" w:sz="4" w:space="0" w:color="000000"/>
              <w:right w:val="single" w:sz="4" w:space="0" w:color="000000"/>
            </w:tcBorders>
          </w:tcPr>
          <w:p>
            <w:pPr>
              <w:pStyle w:val="Normal"/>
              <w:rPr/>
            </w:pPr>
            <w:r>
              <w:rPr/>
              <w:t>(0.5đ)</w:t>
            </w:r>
          </w:p>
          <w:p>
            <w:pPr>
              <w:pStyle w:val="Normal"/>
              <w:rPr/>
            </w:pPr>
            <w:r>
              <w:rPr/>
            </w:r>
          </w:p>
          <w:p>
            <w:pPr>
              <w:pStyle w:val="Normal"/>
              <w:rPr/>
            </w:pPr>
            <w:r>
              <w:rPr/>
              <w:t>( 0.5đ)</w:t>
            </w:r>
          </w:p>
          <w:p>
            <w:pPr>
              <w:pStyle w:val="Normal"/>
              <w:rPr/>
            </w:pPr>
            <w:r>
              <w:rPr/>
            </w:r>
          </w:p>
          <w:p>
            <w:pPr>
              <w:pStyle w:val="Normal"/>
              <w:rPr/>
            </w:pPr>
            <w:r>
              <w:rPr/>
              <w:t xml:space="preserve"> </w:t>
            </w:r>
            <w:r>
              <w:rPr/>
              <w:t>(1 đ)</w:t>
            </w:r>
          </w:p>
          <w:p>
            <w:pPr>
              <w:pStyle w:val="Normal"/>
              <w:rPr/>
            </w:pPr>
            <w:r>
              <w:rPr/>
            </w:r>
          </w:p>
        </w:tc>
      </w:tr>
    </w:tbl>
    <w:p>
      <w:pPr>
        <w:pStyle w:val="Normal"/>
        <w:tabs>
          <w:tab w:val="clear" w:pos="720"/>
          <w:tab w:val="left" w:pos="10080" w:leader="dot"/>
        </w:tabs>
        <w:rPr/>
      </w:pPr>
      <w:r>
        <w:rPr/>
      </w:r>
    </w:p>
    <w:p>
      <w:pPr>
        <w:pStyle w:val="Normal"/>
        <w:tabs>
          <w:tab w:val="clear" w:pos="720"/>
          <w:tab w:val="left" w:pos="10080" w:leader="dot"/>
        </w:tabs>
        <w:rPr/>
      </w:pPr>
      <w:r>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8</w:t>
            </w:r>
          </w:p>
          <w:p>
            <w:pPr>
              <w:pStyle w:val="Normal"/>
              <w:jc w:val="center"/>
              <w:rPr>
                <w:i/>
                <w:i/>
                <w:color w:val="00B0F0"/>
              </w:rPr>
            </w:pPr>
            <w:r>
              <w:rPr>
                <w:i/>
                <w:color w:val="00B0F0"/>
              </w:rPr>
              <w:t>Thời gian: 45 phút</w:t>
            </w:r>
          </w:p>
        </w:tc>
      </w:tr>
    </w:tbl>
    <w:p>
      <w:pPr>
        <w:pStyle w:val="Normal"/>
        <w:rPr/>
      </w:pPr>
      <w:r>
        <w:rPr/>
      </w:r>
    </w:p>
    <w:p>
      <w:pPr>
        <w:pStyle w:val="Normal"/>
        <w:rPr/>
      </w:pPr>
      <w:r>
        <w:rPr>
          <w:b/>
          <w:sz w:val="26"/>
          <w:szCs w:val="28"/>
        </w:rPr>
        <w:t>I. TRẮC NGHIỆM: ( 3 điểm)</w:t>
      </w:r>
      <w:r>
        <w:rPr>
          <w:sz w:val="26"/>
          <w:szCs w:val="28"/>
        </w:rPr>
        <w:t xml:space="preserve">  Hãy khoanh tròn vào chữ cái trước câu trả lời đúng .</w:t>
      </w:r>
    </w:p>
    <w:p>
      <w:pPr>
        <w:pStyle w:val="Normal"/>
        <w:jc w:val="both"/>
        <w:rPr/>
      </w:pPr>
      <w:r>
        <w:rPr>
          <w:b/>
          <w:sz w:val="26"/>
          <w:szCs w:val="28"/>
        </w:rPr>
        <w:t>Câu 1:</w:t>
      </w:r>
      <w:r>
        <w:rPr>
          <w:sz w:val="26"/>
          <w:szCs w:val="28"/>
        </w:rPr>
        <w:t>“Bao giờ người Tây nhổ hết cỏ nước Nam mới hết người Nam đánh Tây” là câu nói của:</w:t>
      </w:r>
    </w:p>
    <w:p>
      <w:pPr>
        <w:pStyle w:val="Normal"/>
        <w:jc w:val="both"/>
        <w:rPr>
          <w:sz w:val="26"/>
          <w:szCs w:val="28"/>
        </w:rPr>
      </w:pPr>
      <w:r>
        <w:rPr>
          <w:sz w:val="26"/>
          <w:szCs w:val="28"/>
        </w:rPr>
        <w:t>A.</w:t>
        <w:tab/>
        <w:t>Nguyễn Trung Trực</w:t>
        <w:tab/>
        <w:tab/>
        <w:t xml:space="preserve">B. </w:t>
        <w:tab/>
        <w:t>Trần Bình Trọng</w:t>
        <w:tab/>
      </w:r>
    </w:p>
    <w:p>
      <w:pPr>
        <w:pStyle w:val="Normal"/>
        <w:jc w:val="both"/>
        <w:rPr>
          <w:sz w:val="26"/>
          <w:szCs w:val="28"/>
          <w:lang w:val="it-IT"/>
        </w:rPr>
      </w:pPr>
      <w:r>
        <w:rPr>
          <w:sz w:val="26"/>
          <w:szCs w:val="28"/>
        </w:rPr>
        <w:t xml:space="preserve">C. </w:t>
        <w:tab/>
        <w:t>Nguyễn Hữu Huân</w:t>
        <w:tab/>
        <w:tab/>
        <w:tab/>
        <w:t>D.</w:t>
        <w:tab/>
        <w:t>Nguyễn Đình Chiểu</w:t>
      </w:r>
    </w:p>
    <w:p>
      <w:pPr>
        <w:pStyle w:val="Normal"/>
        <w:tabs>
          <w:tab w:val="clear" w:pos="720"/>
          <w:tab w:val="left" w:pos="627" w:leader="none"/>
        </w:tabs>
        <w:rPr/>
      </w:pPr>
      <w:r>
        <w:rPr>
          <w:b/>
          <w:sz w:val="26"/>
          <w:szCs w:val="28"/>
          <w:lang w:val="nl-NL"/>
        </w:rPr>
        <w:t>Câu 2:</w:t>
      </w:r>
      <w:r>
        <w:rPr>
          <w:sz w:val="26"/>
          <w:szCs w:val="28"/>
          <w:lang w:val="nl-NL"/>
        </w:rPr>
        <w:t>Khởi nghĩa Yên Thế do ai lãnh đạo :</w:t>
      </w:r>
    </w:p>
    <w:p>
      <w:pPr>
        <w:pStyle w:val="Normal"/>
        <w:tabs>
          <w:tab w:val="clear" w:pos="720"/>
          <w:tab w:val="left" w:pos="627" w:leader="none"/>
        </w:tabs>
        <w:rPr>
          <w:sz w:val="26"/>
          <w:szCs w:val="28"/>
          <w:lang w:val="nl-NL"/>
        </w:rPr>
      </w:pPr>
      <w:r>
        <w:rPr>
          <w:sz w:val="26"/>
          <w:szCs w:val="28"/>
          <w:lang w:val="nl-NL"/>
        </w:rPr>
        <w:t>A.</w:t>
        <w:tab/>
        <w:t>Trương Định</w:t>
        <w:tab/>
        <w:tab/>
        <w:tab/>
        <w:tab/>
        <w:t>B.</w:t>
        <w:tab/>
        <w:t xml:space="preserve">Hoàng Hoa Thám </w:t>
      </w:r>
    </w:p>
    <w:p>
      <w:pPr>
        <w:pStyle w:val="Normal"/>
        <w:tabs>
          <w:tab w:val="clear" w:pos="720"/>
          <w:tab w:val="left" w:pos="627" w:leader="none"/>
        </w:tabs>
        <w:rPr>
          <w:sz w:val="26"/>
          <w:szCs w:val="28"/>
          <w:lang w:val="nl-NL"/>
        </w:rPr>
      </w:pPr>
      <w:r>
        <w:rPr>
          <w:sz w:val="26"/>
          <w:szCs w:val="28"/>
          <w:lang w:val="nl-NL"/>
        </w:rPr>
        <w:t>C.</w:t>
        <w:tab/>
        <w:t>Tôn Thất Thuyết</w:t>
        <w:tab/>
        <w:tab/>
        <w:tab/>
        <w:t>D.</w:t>
        <w:tab/>
        <w:t xml:space="preserve">Phan Bội Châu </w:t>
      </w:r>
    </w:p>
    <w:p>
      <w:pPr>
        <w:pStyle w:val="Normal"/>
        <w:tabs>
          <w:tab w:val="clear" w:pos="720"/>
          <w:tab w:val="left" w:pos="627" w:leader="none"/>
        </w:tabs>
        <w:rPr/>
      </w:pPr>
      <w:r>
        <w:rPr>
          <w:b/>
          <w:sz w:val="26"/>
          <w:szCs w:val="28"/>
          <w:lang w:val="it-IT"/>
        </w:rPr>
        <w:t xml:space="preserve">Câu 3: </w:t>
      </w:r>
      <w:r>
        <w:rPr>
          <w:sz w:val="26"/>
          <w:szCs w:val="28"/>
          <w:lang w:val="it-IT"/>
        </w:rPr>
        <w:t>Hiệp ước Pa - tơ - nốt đánh dấu sự kiện gì?</w:t>
      </w:r>
    </w:p>
    <w:p>
      <w:pPr>
        <w:pStyle w:val="Normal"/>
        <w:tabs>
          <w:tab w:val="clear" w:pos="720"/>
          <w:tab w:val="left" w:pos="627" w:leader="none"/>
        </w:tabs>
        <w:rPr>
          <w:sz w:val="26"/>
          <w:szCs w:val="28"/>
          <w:lang w:val="it-IT"/>
        </w:rPr>
      </w:pPr>
      <w:r>
        <w:rPr>
          <w:sz w:val="26"/>
          <w:szCs w:val="28"/>
          <w:lang w:val="it-IT"/>
        </w:rPr>
        <w:t>A.</w:t>
        <w:tab/>
        <w:t>Thắng lợi của nhà Nguyễn trong lĩnh vực ngoại giao</w:t>
      </w:r>
    </w:p>
    <w:p>
      <w:pPr>
        <w:pStyle w:val="Normal"/>
        <w:tabs>
          <w:tab w:val="clear" w:pos="720"/>
          <w:tab w:val="left" w:pos="627" w:leader="none"/>
        </w:tabs>
        <w:rPr>
          <w:sz w:val="26"/>
          <w:szCs w:val="28"/>
          <w:lang w:val="it-IT"/>
        </w:rPr>
      </w:pPr>
      <w:r>
        <w:rPr>
          <w:sz w:val="26"/>
          <w:szCs w:val="28"/>
          <w:lang w:val="it-IT"/>
        </w:rPr>
        <w:t>B.</w:t>
        <w:tab/>
        <w:t>Nước ta mất một phần nội trị ngoại giao ở miền Nam</w:t>
      </w:r>
    </w:p>
    <w:p>
      <w:pPr>
        <w:pStyle w:val="Normal"/>
        <w:tabs>
          <w:tab w:val="clear" w:pos="720"/>
          <w:tab w:val="left" w:pos="627" w:leader="none"/>
        </w:tabs>
        <w:rPr>
          <w:sz w:val="26"/>
          <w:szCs w:val="28"/>
          <w:lang w:val="it-IT"/>
        </w:rPr>
      </w:pPr>
      <w:r>
        <w:rPr>
          <w:sz w:val="26"/>
          <w:szCs w:val="28"/>
          <w:lang w:val="it-IT"/>
        </w:rPr>
        <w:t>C.</w:t>
        <w:tab/>
        <w:t>Nước ta trở thành nước thuộc địa nửa phong kiến</w:t>
      </w:r>
    </w:p>
    <w:p>
      <w:pPr>
        <w:pStyle w:val="Normal"/>
        <w:tabs>
          <w:tab w:val="clear" w:pos="720"/>
          <w:tab w:val="left" w:pos="627" w:leader="none"/>
        </w:tabs>
        <w:rPr>
          <w:sz w:val="26"/>
          <w:szCs w:val="28"/>
          <w:lang w:val="it-IT"/>
        </w:rPr>
      </w:pPr>
      <w:r>
        <w:rPr>
          <w:sz w:val="26"/>
          <w:szCs w:val="28"/>
          <w:lang w:val="it-IT"/>
        </w:rPr>
        <w:t xml:space="preserve">D. </w:t>
        <w:tab/>
        <w:t>Pháp hứa trao trả độc lập cho nước ta khi ta không chống Pháp nữa.</w:t>
      </w:r>
    </w:p>
    <w:p>
      <w:pPr>
        <w:pStyle w:val="Normal"/>
        <w:tabs>
          <w:tab w:val="clear" w:pos="720"/>
          <w:tab w:val="left" w:pos="627" w:leader="none"/>
        </w:tabs>
        <w:rPr/>
      </w:pPr>
      <w:r>
        <w:rPr>
          <w:b/>
          <w:sz w:val="26"/>
          <w:szCs w:val="28"/>
          <w:lang w:val="it-IT"/>
        </w:rPr>
        <w:t>Câu 4:</w:t>
      </w:r>
      <w:r>
        <w:rPr>
          <w:sz w:val="26"/>
          <w:szCs w:val="28"/>
          <w:lang w:val="it-IT"/>
        </w:rPr>
        <w:t>Sau khi thôn tính được nước ta Thực dân pháp đã:</w:t>
      </w:r>
    </w:p>
    <w:p>
      <w:pPr>
        <w:pStyle w:val="Normal"/>
        <w:tabs>
          <w:tab w:val="clear" w:pos="720"/>
          <w:tab w:val="left" w:pos="627" w:leader="none"/>
        </w:tabs>
        <w:rPr>
          <w:sz w:val="26"/>
          <w:szCs w:val="28"/>
          <w:lang w:val="it-IT"/>
        </w:rPr>
      </w:pPr>
      <w:r>
        <w:rPr>
          <w:sz w:val="26"/>
          <w:szCs w:val="28"/>
          <w:lang w:val="it-IT"/>
        </w:rPr>
        <w:t>A.</w:t>
        <w:tab/>
        <w:t xml:space="preserve">Gộp nước ta và các nước trên bán đảo Đông dương thành Liên bang Đông Dương </w:t>
      </w:r>
    </w:p>
    <w:p>
      <w:pPr>
        <w:pStyle w:val="Normal"/>
        <w:tabs>
          <w:tab w:val="clear" w:pos="720"/>
          <w:tab w:val="left" w:pos="627" w:leader="none"/>
        </w:tabs>
        <w:rPr>
          <w:sz w:val="26"/>
          <w:szCs w:val="28"/>
          <w:lang w:val="it-IT"/>
        </w:rPr>
      </w:pPr>
      <w:r>
        <w:rPr>
          <w:sz w:val="26"/>
          <w:szCs w:val="28"/>
          <w:lang w:val="it-IT"/>
        </w:rPr>
        <w:t>B.</w:t>
        <w:tab/>
        <w:t>Xây dựng bộ máy nhà nước có tính chất quân sự, đàn áp các phong trào yêu nước.</w:t>
      </w:r>
    </w:p>
    <w:p>
      <w:pPr>
        <w:pStyle w:val="Normal"/>
        <w:tabs>
          <w:tab w:val="clear" w:pos="720"/>
          <w:tab w:val="left" w:pos="627" w:leader="none"/>
        </w:tabs>
        <w:rPr>
          <w:sz w:val="26"/>
          <w:szCs w:val="28"/>
          <w:lang w:val="it-IT"/>
        </w:rPr>
      </w:pPr>
      <w:r>
        <w:rPr>
          <w:sz w:val="26"/>
          <w:szCs w:val="28"/>
          <w:lang w:val="it-IT"/>
        </w:rPr>
        <w:t>C.</w:t>
        <w:tab/>
        <w:t>Tập trung đẩy mạnh khai thác bóc lột thuộc địa</w:t>
      </w:r>
    </w:p>
    <w:p>
      <w:pPr>
        <w:pStyle w:val="Normal"/>
        <w:tabs>
          <w:tab w:val="clear" w:pos="720"/>
          <w:tab w:val="left" w:pos="627" w:leader="none"/>
        </w:tabs>
        <w:rPr>
          <w:sz w:val="26"/>
          <w:szCs w:val="28"/>
          <w:lang w:val="it-IT"/>
        </w:rPr>
      </w:pPr>
      <w:r>
        <w:rPr>
          <w:sz w:val="26"/>
          <w:szCs w:val="28"/>
          <w:lang w:val="it-IT"/>
        </w:rPr>
        <w:t>D.</w:t>
        <w:tab/>
        <w:t>Cả ba ý trên đều đúng</w:t>
      </w:r>
    </w:p>
    <w:p>
      <w:pPr>
        <w:pStyle w:val="Normal"/>
        <w:tabs>
          <w:tab w:val="clear" w:pos="720"/>
          <w:tab w:val="left" w:pos="627" w:leader="none"/>
        </w:tabs>
        <w:rPr/>
      </w:pPr>
      <w:r>
        <w:rPr>
          <w:b/>
          <w:sz w:val="26"/>
          <w:szCs w:val="28"/>
          <w:lang w:val="it-IT"/>
        </w:rPr>
        <w:t>Câu 5</w:t>
      </w:r>
      <w:r>
        <w:rPr/>
        <w:t>: Hoàn thiện bảng niên biểu sau:</w:t>
      </w:r>
    </w:p>
    <w:tbl>
      <w:tblPr>
        <w:tblW w:w="10206" w:type="dxa"/>
        <w:jc w:val="left"/>
        <w:tblInd w:w="108" w:type="dxa"/>
        <w:tblLayout w:type="fixed"/>
        <w:tblCellMar>
          <w:top w:w="0" w:type="dxa"/>
          <w:left w:w="108" w:type="dxa"/>
          <w:bottom w:w="0" w:type="dxa"/>
          <w:right w:w="108" w:type="dxa"/>
        </w:tblCellMar>
      </w:tblPr>
      <w:tblGrid>
        <w:gridCol w:w="2835"/>
        <w:gridCol w:w="7371"/>
      </w:tblGrid>
      <w:tr>
        <w:trPr>
          <w:trHeight w:val="32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l-NL"/>
              </w:rPr>
            </w:pPr>
            <w:r>
              <w:rPr>
                <w:sz w:val="26"/>
                <w:szCs w:val="28"/>
                <w:lang w:val="nl-NL"/>
              </w:rPr>
              <w:t>Niên đại</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l-NL"/>
              </w:rPr>
            </w:pPr>
            <w:r>
              <w:rPr>
                <w:sz w:val="26"/>
                <w:szCs w:val="28"/>
                <w:lang w:val="nl-NL"/>
              </w:rPr>
              <w:t>Sự kiện</w:t>
            </w:r>
          </w:p>
        </w:tc>
      </w:tr>
      <w:tr>
        <w:trPr>
          <w:trHeight w:val="389"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1/9/1858</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Thực dân Pháp mở đầu xâm lược nước ta</w:t>
            </w:r>
          </w:p>
        </w:tc>
      </w:tr>
      <w:tr>
        <w:trPr>
          <w:trHeight w:val="33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6/6/1884</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 xml:space="preserve">Nhà Nguyễn ký văn kiện cuối cùng, nước ta trở thành nước </w:t>
            </w:r>
            <w:r>
              <w:rPr>
                <w:sz w:val="26"/>
                <w:szCs w:val="28"/>
                <w:lang w:val="it-IT"/>
              </w:rPr>
              <w:t>thuộc địa nửa phong kiến</w:t>
            </w:r>
          </w:p>
        </w:tc>
      </w:tr>
      <w:tr>
        <w:trPr>
          <w:trHeight w:val="33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1905-1909</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Phong trào Đông du</w:t>
            </w:r>
          </w:p>
        </w:tc>
      </w:tr>
      <w:tr>
        <w:trPr>
          <w:trHeight w:val="33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5/6/1911</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Nguyễn Ái Quốc (Bác Hồ) ra đi tìm đường cứu nước</w:t>
            </w:r>
          </w:p>
        </w:tc>
      </w:tr>
    </w:tbl>
    <w:p>
      <w:pPr>
        <w:pStyle w:val="Normal"/>
        <w:spacing w:before="120" w:after="0"/>
        <w:jc w:val="both"/>
        <w:rPr/>
      </w:pPr>
      <w:r>
        <w:rPr>
          <w:b/>
          <w:sz w:val="26"/>
          <w:szCs w:val="28"/>
          <w:u w:val="single"/>
          <w:lang w:val="nl-NL"/>
        </w:rPr>
        <w:t>II.  Phần tự luận. (6 đi</w:t>
      </w:r>
      <w:r>
        <w:rPr>
          <w:b/>
          <w:sz w:val="26"/>
          <w:szCs w:val="28"/>
          <w:u w:val="single"/>
          <w:lang w:val="it-IT"/>
        </w:rPr>
        <w:t>ểm)</w:t>
      </w:r>
    </w:p>
    <w:p>
      <w:pPr>
        <w:pStyle w:val="Normal"/>
        <w:spacing w:before="120" w:after="120"/>
        <w:jc w:val="both"/>
        <w:rPr/>
      </w:pPr>
      <w:r>
        <w:rPr>
          <w:b/>
          <w:sz w:val="26"/>
          <w:szCs w:val="28"/>
          <w:u w:val="single"/>
          <w:lang w:val="it-IT"/>
        </w:rPr>
        <w:t>Câu 1</w:t>
      </w:r>
      <w:r>
        <w:rPr>
          <w:sz w:val="26"/>
          <w:szCs w:val="28"/>
          <w:lang w:val="it-IT"/>
        </w:rPr>
        <w:t>. Em hãy nêu những chính sách về kinh tế của Thực dân pháp thực hiện ở Việt Nam trong cuộc khai thác thuộc địa lần thứ nhất (từ năm 1897– 1914). Tác động cơ bảncủa nó đối với nền kinh tế nước ta? (3 điểm)</w:t>
      </w:r>
    </w:p>
    <w:p>
      <w:pPr>
        <w:pStyle w:val="Normal"/>
        <w:spacing w:before="120" w:after="120"/>
        <w:jc w:val="both"/>
        <w:rPr/>
      </w:pPr>
      <w:r>
        <w:rPr>
          <w:b/>
          <w:sz w:val="26"/>
          <w:szCs w:val="28"/>
          <w:u w:val="single"/>
          <w:lang w:val="it-IT"/>
        </w:rPr>
        <w:t>Câu 2:</w:t>
      </w:r>
      <w:r>
        <w:rPr>
          <w:sz w:val="26"/>
          <w:szCs w:val="28"/>
          <w:lang w:val="it-IT"/>
        </w:rPr>
        <w:t>Em hãy cho biết sự khác biệt giữa con đường cứu nước của Nguyễn Ái Quốc so với những người yêu nước đương thời?(2 điểm)</w:t>
      </w:r>
    </w:p>
    <w:p>
      <w:pPr>
        <w:pStyle w:val="Normal"/>
        <w:rPr>
          <w:b/>
          <w:bCs/>
          <w:sz w:val="26"/>
          <w:szCs w:val="28"/>
          <w:lang w:val="it-IT"/>
        </w:rPr>
      </w:pPr>
      <w:r>
        <w:rPr>
          <w:b/>
          <w:bCs/>
          <w:sz w:val="26"/>
          <w:szCs w:val="28"/>
          <w:lang w:val="it-IT"/>
        </w:rPr>
        <w:t>I. TRẮC NGHIỆM: ( 3 điểm )</w:t>
      </w:r>
    </w:p>
    <w:p>
      <w:pPr>
        <w:pStyle w:val="Normal"/>
        <w:rPr>
          <w:b/>
          <w:bCs/>
          <w:sz w:val="26"/>
          <w:szCs w:val="28"/>
          <w:lang w:val="it-IT"/>
        </w:rPr>
      </w:pPr>
      <w:r>
        <w:rPr>
          <w:b/>
          <w:bCs/>
          <w:sz w:val="26"/>
          <w:szCs w:val="28"/>
          <w:lang w:val="it-IT"/>
        </w:rPr>
      </w:r>
    </w:p>
    <w:tbl>
      <w:tblPr>
        <w:tblW w:w="5572" w:type="dxa"/>
        <w:jc w:val="center"/>
        <w:tblInd w:w="0" w:type="dxa"/>
        <w:tblLayout w:type="fixed"/>
        <w:tblCellMar>
          <w:top w:w="0" w:type="dxa"/>
          <w:left w:w="108" w:type="dxa"/>
          <w:bottom w:w="0" w:type="dxa"/>
          <w:right w:w="108" w:type="dxa"/>
        </w:tblCellMar>
      </w:tblPr>
      <w:tblGrid>
        <w:gridCol w:w="1093"/>
        <w:gridCol w:w="1493"/>
        <w:gridCol w:w="1493"/>
        <w:gridCol w:w="1493"/>
      </w:tblGrid>
      <w:tr>
        <w:trPr>
          <w:trHeight w:val="381" w:hRule="atLeast"/>
        </w:trPr>
        <w:tc>
          <w:tcPr>
            <w:tcW w:w="10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1</w:t>
            </w:r>
          </w:p>
        </w:tc>
        <w:tc>
          <w:tcPr>
            <w:tcW w:w="14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2</w:t>
            </w:r>
          </w:p>
        </w:tc>
        <w:tc>
          <w:tcPr>
            <w:tcW w:w="14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3</w:t>
            </w:r>
          </w:p>
        </w:tc>
        <w:tc>
          <w:tcPr>
            <w:tcW w:w="14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4</w:t>
            </w:r>
          </w:p>
        </w:tc>
      </w:tr>
      <w:tr>
        <w:trPr>
          <w:trHeight w:val="381" w:hRule="atLeast"/>
        </w:trPr>
        <w:tc>
          <w:tcPr>
            <w:tcW w:w="10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A</w:t>
            </w:r>
          </w:p>
        </w:tc>
        <w:tc>
          <w:tcPr>
            <w:tcW w:w="14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B</w:t>
            </w:r>
          </w:p>
        </w:tc>
        <w:tc>
          <w:tcPr>
            <w:tcW w:w="14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C</w:t>
            </w:r>
          </w:p>
        </w:tc>
        <w:tc>
          <w:tcPr>
            <w:tcW w:w="149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rPr>
            </w:pPr>
            <w:r>
              <w:rPr>
                <w:sz w:val="26"/>
                <w:szCs w:val="28"/>
              </w:rPr>
              <w:t>D</w:t>
            </w:r>
          </w:p>
        </w:tc>
      </w:tr>
      <w:tr>
        <w:trPr>
          <w:trHeight w:val="381" w:hRule="atLeast"/>
        </w:trPr>
        <w:tc>
          <w:tcPr>
            <w:tcW w:w="10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8"/>
              </w:rPr>
            </w:pPr>
            <w:r>
              <w:rPr>
                <w:sz w:val="26"/>
                <w:szCs w:val="28"/>
              </w:rPr>
            </w:r>
          </w:p>
        </w:tc>
        <w:tc>
          <w:tcPr>
            <w:tcW w:w="14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8"/>
              </w:rPr>
            </w:pPr>
            <w:r>
              <w:rPr>
                <w:sz w:val="26"/>
                <w:szCs w:val="28"/>
              </w:rPr>
            </w:r>
          </w:p>
        </w:tc>
        <w:tc>
          <w:tcPr>
            <w:tcW w:w="14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8"/>
              </w:rPr>
            </w:pPr>
            <w:r>
              <w:rPr>
                <w:sz w:val="26"/>
                <w:szCs w:val="28"/>
              </w:rPr>
            </w:r>
          </w:p>
        </w:tc>
        <w:tc>
          <w:tcPr>
            <w:tcW w:w="14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8"/>
              </w:rPr>
            </w:pPr>
            <w:r>
              <w:rPr>
                <w:sz w:val="26"/>
                <w:szCs w:val="28"/>
              </w:rPr>
            </w:r>
          </w:p>
        </w:tc>
      </w:tr>
    </w:tbl>
    <w:p>
      <w:pPr>
        <w:pStyle w:val="Normal"/>
        <w:tabs>
          <w:tab w:val="clear" w:pos="720"/>
          <w:tab w:val="left" w:pos="627" w:leader="none"/>
        </w:tabs>
        <w:rPr/>
      </w:pPr>
      <w:r>
        <w:rPr>
          <w:b/>
          <w:sz w:val="26"/>
          <w:szCs w:val="28"/>
          <w:lang w:val="it-IT"/>
        </w:rPr>
        <w:t>Câu 5</w:t>
      </w:r>
      <w:r>
        <w:rPr/>
        <w:t>: Hoàn thiện bảng niên biểu sau:</w:t>
      </w:r>
    </w:p>
    <w:tbl>
      <w:tblPr>
        <w:tblW w:w="10206" w:type="dxa"/>
        <w:jc w:val="left"/>
        <w:tblInd w:w="108" w:type="dxa"/>
        <w:tblLayout w:type="fixed"/>
        <w:tblCellMar>
          <w:top w:w="0" w:type="dxa"/>
          <w:left w:w="108" w:type="dxa"/>
          <w:bottom w:w="0" w:type="dxa"/>
          <w:right w:w="108" w:type="dxa"/>
        </w:tblCellMar>
      </w:tblPr>
      <w:tblGrid>
        <w:gridCol w:w="2835"/>
        <w:gridCol w:w="7371"/>
      </w:tblGrid>
      <w:tr>
        <w:trPr>
          <w:trHeight w:val="324"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l-NL"/>
              </w:rPr>
            </w:pPr>
            <w:r>
              <w:rPr>
                <w:sz w:val="26"/>
                <w:szCs w:val="28"/>
                <w:lang w:val="nl-NL"/>
              </w:rPr>
              <w:t>Niên đại</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l-NL"/>
              </w:rPr>
            </w:pPr>
            <w:r>
              <w:rPr>
                <w:sz w:val="26"/>
                <w:szCs w:val="28"/>
                <w:lang w:val="nl-NL"/>
              </w:rPr>
              <w:t>Sự kiện</w:t>
            </w:r>
          </w:p>
        </w:tc>
      </w:tr>
      <w:tr>
        <w:trPr>
          <w:trHeight w:val="389"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1/9/1858</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Thực dân Pháp mở đầu xâm lược nước ta</w:t>
            </w:r>
          </w:p>
        </w:tc>
      </w:tr>
      <w:tr>
        <w:trPr>
          <w:trHeight w:val="33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6/6/1884</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 xml:space="preserve">Nhà Nguyễn ký văn kiện cuối cùng, nước ta trở thành nước </w:t>
            </w:r>
            <w:r>
              <w:rPr>
                <w:sz w:val="26"/>
                <w:szCs w:val="28"/>
                <w:lang w:val="it-IT"/>
              </w:rPr>
              <w:t>thuộc địa nửa phong kiến</w:t>
            </w:r>
          </w:p>
        </w:tc>
      </w:tr>
      <w:tr>
        <w:trPr>
          <w:trHeight w:val="33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1905-1909</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Phong trào Đông du</w:t>
            </w:r>
          </w:p>
        </w:tc>
      </w:tr>
      <w:tr>
        <w:trPr>
          <w:trHeight w:val="335" w:hRule="atLeast"/>
        </w:trPr>
        <w:tc>
          <w:tcPr>
            <w:tcW w:w="283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5/6/1911</w:t>
            </w:r>
          </w:p>
        </w:tc>
        <w:tc>
          <w:tcPr>
            <w:tcW w:w="737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8"/>
                <w:lang w:val="nl-NL"/>
              </w:rPr>
            </w:pPr>
            <w:r>
              <w:rPr>
                <w:sz w:val="26"/>
                <w:szCs w:val="28"/>
                <w:lang w:val="nl-NL"/>
              </w:rPr>
              <w:t>Nguyễn Ái Quốc (Bác Hồ) ra đi tìm đường cứu nước</w:t>
            </w:r>
          </w:p>
        </w:tc>
      </w:tr>
    </w:tbl>
    <w:p>
      <w:pPr>
        <w:pStyle w:val="Normal"/>
        <w:rPr>
          <w:sz w:val="26"/>
          <w:szCs w:val="28"/>
          <w:lang w:val="nl-NL"/>
        </w:rPr>
      </w:pPr>
      <w:r>
        <w:rPr>
          <w:b/>
          <w:bCs/>
          <w:sz w:val="26"/>
          <w:szCs w:val="28"/>
          <w:lang w:val="nl-NL"/>
        </w:rPr>
        <w:t>II . Phần Tự luận: ( 6 điểm )</w:t>
      </w:r>
    </w:p>
    <w:p>
      <w:pPr>
        <w:pStyle w:val="Normal"/>
        <w:rPr/>
      </w:pPr>
      <w:r>
        <w:rPr>
          <w:b/>
          <w:bCs/>
          <w:sz w:val="26"/>
          <w:szCs w:val="28"/>
          <w:lang w:val="nl-NL"/>
        </w:rPr>
        <w:t>Câu 1:</w:t>
      </w:r>
      <w:r>
        <w:rPr>
          <w:sz w:val="26"/>
          <w:szCs w:val="28"/>
          <w:lang w:val="nl-NL"/>
        </w:rPr>
        <w:t>a/ Nêu tóm tắt chính sách khai thác (SGK)</w:t>
      </w:r>
    </w:p>
    <w:p>
      <w:pPr>
        <w:pStyle w:val="Normal"/>
        <w:rPr>
          <w:sz w:val="26"/>
          <w:szCs w:val="28"/>
          <w:lang w:val="nl-NL"/>
        </w:rPr>
      </w:pPr>
      <w:r>
        <w:rPr>
          <w:sz w:val="26"/>
          <w:szCs w:val="28"/>
          <w:lang w:val="nl-NL"/>
        </w:rPr>
        <w:tab/>
        <w:t>b/ Tác động của chính sách khai thác thuộc địa về kinh tế :</w:t>
      </w:r>
    </w:p>
    <w:p>
      <w:pPr>
        <w:pStyle w:val="Normal"/>
        <w:rPr/>
      </w:pPr>
      <w:r>
        <w:rPr>
          <w:sz w:val="26"/>
          <w:szCs w:val="28"/>
          <w:lang w:val="nl-NL"/>
        </w:rPr>
        <w:t>- Tích cực : Cuộc khai thác của Pháp làm xuất hiện nền công nghiệp thuộc địa mang yếu tố thực dân ; thành thị theo h</w:t>
      </w:r>
      <w:r>
        <w:rPr>
          <w:sz w:val="26"/>
          <w:szCs w:val="28"/>
          <w:lang w:val="nl-NL"/>
        </w:rPr>
        <w:t>ư</w:t>
      </w:r>
      <w:r>
        <w:rPr>
          <w:sz w:val="26"/>
          <w:szCs w:val="28"/>
          <w:lang w:val="nl-NL"/>
        </w:rPr>
        <w:t>ớng hiện đại ra đời ; b</w:t>
      </w:r>
      <w:r>
        <w:rPr>
          <w:sz w:val="26"/>
          <w:szCs w:val="28"/>
          <w:lang w:val="nl-NL"/>
        </w:rPr>
        <w:t>ư</w:t>
      </w:r>
      <w:r>
        <w:rPr>
          <w:sz w:val="26"/>
          <w:szCs w:val="28"/>
          <w:lang w:val="nl-NL"/>
        </w:rPr>
        <w:t>ớc đầu làm xuất hiện nền kinh tế hàng hoá, tính chất tự cung tự cấp của nền kinh tế cũ bị phá vỡ.</w:t>
      </w:r>
    </w:p>
    <w:p>
      <w:pPr>
        <w:pStyle w:val="Normal"/>
        <w:rPr/>
      </w:pPr>
      <w:r>
        <w:rPr>
          <w:sz w:val="26"/>
          <w:szCs w:val="28"/>
          <w:lang w:val="nl-NL"/>
        </w:rPr>
        <w:t>- Tiêu cực : Một trong những mục tiêu của công cuộc khai thác thuộc địa là v</w:t>
      </w:r>
      <w:r>
        <w:rPr>
          <w:sz w:val="26"/>
          <w:szCs w:val="28"/>
          <w:lang w:val="nl-NL"/>
        </w:rPr>
        <w:t>ơ</w:t>
      </w:r>
      <w:r>
        <w:rPr>
          <w:sz w:val="26"/>
          <w:szCs w:val="28"/>
          <w:lang w:val="nl-NL"/>
        </w:rPr>
        <w:t xml:space="preserve"> vét sức l</w:t>
      </w:r>
      <w:r>
        <w:rPr>
          <w:sz w:val="26"/>
          <w:szCs w:val="28"/>
          <w:lang w:val="nl-NL"/>
        </w:rPr>
        <w:t>ư</w:t>
      </w:r>
      <w:r>
        <w:rPr>
          <w:sz w:val="26"/>
          <w:szCs w:val="28"/>
          <w:lang w:val="nl-NL"/>
        </w:rPr>
        <w:t>ời. sức của nhân dân Đông D</w:t>
      </w:r>
      <w:r>
        <w:rPr>
          <w:sz w:val="26"/>
          <w:szCs w:val="28"/>
          <w:lang w:val="nl-NL"/>
        </w:rPr>
        <w:t>ươ</w:t>
      </w:r>
      <w:r>
        <w:rPr>
          <w:sz w:val="26"/>
          <w:szCs w:val="28"/>
          <w:lang w:val="nl-NL"/>
        </w:rPr>
        <w:t>ng. Do vậy :</w:t>
      </w:r>
    </w:p>
    <w:p>
      <w:pPr>
        <w:pStyle w:val="Normal"/>
        <w:rPr>
          <w:sz w:val="26"/>
          <w:szCs w:val="28"/>
          <w:lang w:val="nl-NL"/>
        </w:rPr>
      </w:pPr>
      <w:r>
        <w:rPr>
          <w:sz w:val="26"/>
          <w:szCs w:val="28"/>
          <w:lang w:val="nl-NL"/>
        </w:rPr>
        <w:t>+ Tài nguyên thiên nhiên bị khai thác cùng kiệt;</w:t>
      </w:r>
    </w:p>
    <w:p>
      <w:pPr>
        <w:pStyle w:val="Normal"/>
        <w:rPr>
          <w:sz w:val="26"/>
          <w:szCs w:val="28"/>
          <w:lang w:val="nl-NL"/>
        </w:rPr>
      </w:pPr>
      <w:r>
        <w:rPr>
          <w:sz w:val="26"/>
          <w:szCs w:val="28"/>
          <w:lang w:val="nl-NL"/>
        </w:rPr>
        <w:t>+ Nông nghiệp dậm chân tại chỗ;</w:t>
      </w:r>
    </w:p>
    <w:p>
      <w:pPr>
        <w:pStyle w:val="Normal"/>
        <w:rPr>
          <w:sz w:val="26"/>
          <w:szCs w:val="28"/>
          <w:lang w:val="nl-NL"/>
        </w:rPr>
      </w:pPr>
      <w:r>
        <w:rPr>
          <w:sz w:val="26"/>
          <w:szCs w:val="28"/>
          <w:lang w:val="nl-NL"/>
        </w:rPr>
        <w:t>+ công nghiệp phát triển nhỏ giọt, thiếu hẳn công nghiệp nặng.</w:t>
      </w:r>
    </w:p>
    <w:p>
      <w:pPr>
        <w:pStyle w:val="Normal"/>
        <w:rPr>
          <w:sz w:val="26"/>
          <w:szCs w:val="28"/>
          <w:lang w:val="nl-NL"/>
        </w:rPr>
      </w:pPr>
      <w:r>
        <w:rPr>
          <w:sz w:val="26"/>
          <w:szCs w:val="28"/>
          <w:lang w:val="nl-NL"/>
        </w:rPr>
        <w:t>- Tác động cơ bản nhất: Biến nền kinh tế nước ta từ nền kinh tế phong kiến lạc hậu sang nền kinh tế thuộc địa, ngày càng què quặt và lệ thuộc chặt chẽ vào nền kinh tế Pháp.</w:t>
      </w:r>
    </w:p>
    <w:p>
      <w:pPr>
        <w:pStyle w:val="Normal"/>
        <w:jc w:val="both"/>
        <w:rPr>
          <w:b/>
          <w:sz w:val="26"/>
          <w:szCs w:val="28"/>
          <w:lang w:val="fi-FI"/>
        </w:rPr>
      </w:pPr>
      <w:r>
        <w:rPr>
          <w:b/>
          <w:sz w:val="26"/>
          <w:szCs w:val="28"/>
          <w:lang w:val="fi-FI"/>
        </w:rPr>
        <w:t xml:space="preserve">Câu 2: </w:t>
      </w:r>
    </w:p>
    <w:p>
      <w:pPr>
        <w:pStyle w:val="Normal"/>
        <w:jc w:val="both"/>
        <w:rPr>
          <w:sz w:val="26"/>
          <w:szCs w:val="28"/>
          <w:lang w:val="fi-FI"/>
        </w:rPr>
      </w:pPr>
      <w:r>
        <w:rPr>
          <w:sz w:val="26"/>
          <w:szCs w:val="28"/>
          <w:lang w:val="fi-FI"/>
        </w:rPr>
        <w:t>* Nêu sự kiện:</w:t>
      </w:r>
    </w:p>
    <w:p>
      <w:pPr>
        <w:pStyle w:val="Normal"/>
        <w:jc w:val="both"/>
        <w:rPr>
          <w:sz w:val="26"/>
          <w:szCs w:val="28"/>
          <w:lang w:val="fi-FI"/>
        </w:rPr>
      </w:pPr>
      <w:r>
        <w:rPr>
          <w:sz w:val="26"/>
          <w:szCs w:val="28"/>
          <w:lang w:val="fi-FI"/>
        </w:rPr>
        <w:t xml:space="preserve">Ngày 5/6/1911 Bác ra đi tìm đường cứu nước tại bến cảng Nhà Rồng – Sài Gòn, </w:t>
      </w:r>
    </w:p>
    <w:p>
      <w:pPr>
        <w:pStyle w:val="Normal"/>
        <w:jc w:val="both"/>
        <w:rPr>
          <w:sz w:val="26"/>
          <w:szCs w:val="28"/>
          <w:lang w:val="fi-FI"/>
        </w:rPr>
      </w:pPr>
      <w:r>
        <w:rPr>
          <w:sz w:val="26"/>
          <w:szCs w:val="28"/>
          <w:lang w:val="fi-FI"/>
        </w:rPr>
        <w:t xml:space="preserve">Cuộc hành trình từ 1911 – 1917 Người đã đi qua nhiều nước ở châu Âu, tìm hiểu về các phong trào đấu tranh của giai cấp công nhân và nông dân các nước. </w:t>
      </w:r>
    </w:p>
    <w:p>
      <w:pPr>
        <w:pStyle w:val="Normal"/>
        <w:jc w:val="both"/>
        <w:rPr>
          <w:sz w:val="26"/>
          <w:szCs w:val="28"/>
          <w:lang w:val="fi-FI"/>
        </w:rPr>
      </w:pPr>
      <w:r>
        <w:rPr>
          <w:sz w:val="26"/>
          <w:szCs w:val="28"/>
          <w:lang w:val="fi-FI"/>
        </w:rPr>
        <w:t xml:space="preserve">Năm 1917, trở lại Pháp và hoạt động nghiên cứu cách mạng một cách kỹ hơn. </w:t>
      </w:r>
    </w:p>
    <w:p>
      <w:pPr>
        <w:pStyle w:val="Normal"/>
        <w:jc w:val="both"/>
        <w:rPr>
          <w:sz w:val="26"/>
          <w:szCs w:val="28"/>
          <w:lang w:val="fi-FI"/>
        </w:rPr>
      </w:pPr>
      <w:r>
        <w:rPr>
          <w:sz w:val="26"/>
          <w:szCs w:val="28"/>
          <w:lang w:val="fi-FI"/>
        </w:rPr>
        <w:t>* So sánh:</w:t>
      </w:r>
    </w:p>
    <w:p>
      <w:pPr>
        <w:pStyle w:val="Normal"/>
        <w:jc w:val="both"/>
        <w:rPr/>
      </w:pPr>
      <w:r>
        <w:rPr>
          <w:sz w:val="26"/>
          <w:szCs w:val="28"/>
          <w:lang w:val="fi-FI"/>
        </w:rPr>
        <w:t>- Các bậc tiền bối nh</w:t>
      </w:r>
      <w:r>
        <w:rPr>
          <w:sz w:val="26"/>
          <w:szCs w:val="28"/>
          <w:lang w:val="fi-FI"/>
        </w:rPr>
        <w:t>ư</w:t>
      </w:r>
      <w:r>
        <w:rPr>
          <w:sz w:val="26"/>
          <w:szCs w:val="28"/>
          <w:lang w:val="fi-FI"/>
        </w:rPr>
        <w:t xml:space="preserve"> Phan Bội Châu chọn con đ</w:t>
      </w:r>
      <w:r>
        <w:rPr>
          <w:sz w:val="26"/>
          <w:szCs w:val="28"/>
          <w:lang w:val="fi-FI"/>
        </w:rPr>
        <w:t>ư</w:t>
      </w:r>
      <w:r>
        <w:rPr>
          <w:sz w:val="26"/>
          <w:szCs w:val="28"/>
          <w:lang w:val="fi-FI"/>
        </w:rPr>
        <w:t>ờng đi sang ph</w:t>
      </w:r>
      <w:r>
        <w:rPr>
          <w:sz w:val="26"/>
          <w:szCs w:val="28"/>
          <w:lang w:val="fi-FI"/>
        </w:rPr>
        <w:t>ươ</w:t>
      </w:r>
      <w:r>
        <w:rPr>
          <w:sz w:val="26"/>
          <w:szCs w:val="28"/>
          <w:lang w:val="fi-FI"/>
        </w:rPr>
        <w:t>ng Đông (Nhật Bản, Trung Quốc), đối t</w:t>
      </w:r>
      <w:r>
        <w:rPr>
          <w:sz w:val="26"/>
          <w:szCs w:val="28"/>
          <w:lang w:val="fi-FI"/>
        </w:rPr>
        <w:t>ư</w:t>
      </w:r>
      <w:r>
        <w:rPr>
          <w:sz w:val="26"/>
          <w:szCs w:val="28"/>
          <w:lang w:val="fi-FI"/>
        </w:rPr>
        <w:t>ợng mà ông gặp gỡ là những chính khách Nhật Bản để xin họ giúp Việt Nam đánh Pháp, chủ tr</w:t>
      </w:r>
      <w:r>
        <w:rPr>
          <w:sz w:val="26"/>
          <w:szCs w:val="28"/>
          <w:lang w:val="fi-FI"/>
        </w:rPr>
        <w:t>ươ</w:t>
      </w:r>
      <w:r>
        <w:rPr>
          <w:sz w:val="26"/>
          <w:szCs w:val="28"/>
          <w:lang w:val="fi-FI"/>
        </w:rPr>
        <w:t>ng đấu tranh bạo động. Còn Phan Châu Trinh lại chủ tr</w:t>
      </w:r>
      <w:r>
        <w:rPr>
          <w:sz w:val="26"/>
          <w:szCs w:val="28"/>
          <w:lang w:val="fi-FI"/>
        </w:rPr>
        <w:t>ươ</w:t>
      </w:r>
      <w:r>
        <w:rPr>
          <w:sz w:val="26"/>
          <w:szCs w:val="28"/>
          <w:lang w:val="fi-FI"/>
        </w:rPr>
        <w:t>ng cứu n</w:t>
      </w:r>
      <w:r>
        <w:rPr>
          <w:sz w:val="26"/>
          <w:szCs w:val="28"/>
          <w:lang w:val="fi-FI"/>
        </w:rPr>
        <w:t>ư</w:t>
      </w:r>
      <w:r>
        <w:rPr>
          <w:sz w:val="26"/>
          <w:szCs w:val="28"/>
          <w:lang w:val="fi-FI"/>
        </w:rPr>
        <w:t>ớc bằng biện pháp cải cách... dựa vào Pháp để đánh đổ ngôi vua và bọn phong kiến hủ bại, giành độc lập dân tộc.</w:t>
      </w:r>
    </w:p>
    <w:p>
      <w:pPr>
        <w:pStyle w:val="Normal"/>
        <w:jc w:val="both"/>
        <w:rPr/>
      </w:pPr>
      <w:r>
        <w:rPr>
          <w:sz w:val="26"/>
          <w:szCs w:val="28"/>
          <w:lang w:val="fi-FI"/>
        </w:rPr>
        <w:t>- Nguyễn Ái Quốc lựa chọn con đ</w:t>
      </w:r>
      <w:r>
        <w:rPr>
          <w:sz w:val="26"/>
          <w:szCs w:val="28"/>
          <w:lang w:val="fi-FI"/>
        </w:rPr>
        <w:t>ư</w:t>
      </w:r>
      <w:r>
        <w:rPr>
          <w:sz w:val="26"/>
          <w:szCs w:val="28"/>
          <w:lang w:val="fi-FI"/>
        </w:rPr>
        <w:t>ờng đi sang ph</w:t>
      </w:r>
      <w:r>
        <w:rPr>
          <w:sz w:val="26"/>
          <w:szCs w:val="28"/>
          <w:lang w:val="fi-FI"/>
        </w:rPr>
        <w:t>ươ</w:t>
      </w:r>
      <w:r>
        <w:rPr>
          <w:sz w:val="26"/>
          <w:szCs w:val="28"/>
          <w:lang w:val="fi-FI"/>
        </w:rPr>
        <w:t>ng Tây, n</w:t>
      </w:r>
      <w:r>
        <w:rPr>
          <w:sz w:val="26"/>
          <w:szCs w:val="28"/>
          <w:lang w:val="fi-FI"/>
        </w:rPr>
        <w:t>ơ</w:t>
      </w:r>
      <w:r>
        <w:rPr>
          <w:sz w:val="26"/>
          <w:szCs w:val="28"/>
          <w:lang w:val="fi-FI"/>
        </w:rPr>
        <w:t>i có t</w:t>
      </w:r>
      <w:r>
        <w:rPr>
          <w:sz w:val="26"/>
          <w:szCs w:val="28"/>
          <w:lang w:val="fi-FI"/>
        </w:rPr>
        <w:t>ư</w:t>
      </w:r>
      <w:r>
        <w:rPr>
          <w:sz w:val="26"/>
          <w:szCs w:val="28"/>
          <w:lang w:val="fi-FI"/>
        </w:rPr>
        <w:t xml:space="preserve"> t</w:t>
      </w:r>
      <w:r>
        <w:rPr>
          <w:sz w:val="26"/>
          <w:szCs w:val="28"/>
          <w:lang w:val="fi-FI"/>
        </w:rPr>
        <w:t>ư</w:t>
      </w:r>
      <w:r>
        <w:rPr>
          <w:sz w:val="26"/>
          <w:szCs w:val="28"/>
          <w:lang w:val="fi-FI"/>
        </w:rPr>
        <w:t>ởng tự do, bình đẳng, bác ái, có khoa học — kĩ thuật và nền văn minh phát triển. Trong quá trình đó, Ng</w:t>
      </w:r>
      <w:r>
        <w:rPr>
          <w:sz w:val="26"/>
          <w:szCs w:val="28"/>
          <w:lang w:val="fi-FI"/>
        </w:rPr>
        <w:t>ư</w:t>
      </w:r>
      <w:r>
        <w:rPr>
          <w:sz w:val="26"/>
          <w:szCs w:val="28"/>
          <w:lang w:val="fi-FI"/>
        </w:rPr>
        <w:t>ời bắt gặp chân lí cứu n</w:t>
      </w:r>
      <w:r>
        <w:rPr>
          <w:sz w:val="26"/>
          <w:szCs w:val="28"/>
          <w:lang w:val="fi-FI"/>
        </w:rPr>
        <w:t>ư</w:t>
      </w:r>
      <w:r>
        <w:rPr>
          <w:sz w:val="26"/>
          <w:szCs w:val="28"/>
          <w:lang w:val="fi-FI"/>
        </w:rPr>
        <w:t>ớc của chủ nghĩa Mác — Lênin và xác định con đ</w:t>
      </w:r>
      <w:r>
        <w:rPr>
          <w:sz w:val="26"/>
          <w:szCs w:val="28"/>
          <w:lang w:val="fi-FI"/>
        </w:rPr>
        <w:t>ư</w:t>
      </w:r>
      <w:r>
        <w:rPr>
          <w:sz w:val="26"/>
          <w:szCs w:val="28"/>
          <w:lang w:val="fi-FI"/>
        </w:rPr>
        <w:t>ờng cứu n</w:t>
      </w:r>
      <w:r>
        <w:rPr>
          <w:sz w:val="26"/>
          <w:szCs w:val="28"/>
          <w:lang w:val="fi-FI"/>
        </w:rPr>
        <w:t>ư</w:t>
      </w:r>
      <w:r>
        <w:rPr>
          <w:sz w:val="26"/>
          <w:szCs w:val="28"/>
          <w:lang w:val="fi-FI"/>
        </w:rPr>
        <w:t>ớc theo con đ</w:t>
      </w:r>
      <w:r>
        <w:rPr>
          <w:sz w:val="26"/>
          <w:szCs w:val="28"/>
          <w:lang w:val="fi-FI"/>
        </w:rPr>
        <w:t>ư</w:t>
      </w:r>
      <w:r>
        <w:rPr>
          <w:sz w:val="26"/>
          <w:szCs w:val="28"/>
          <w:lang w:val="fi-FI"/>
        </w:rPr>
        <w:t>ờng của Cách mạng tháng M</w:t>
      </w:r>
      <w:r>
        <w:rPr>
          <w:sz w:val="26"/>
          <w:szCs w:val="28"/>
          <w:lang w:val="fi-FI"/>
        </w:rPr>
        <w:t>ư</w:t>
      </w:r>
      <w:r>
        <w:rPr>
          <w:sz w:val="26"/>
          <w:szCs w:val="28"/>
          <w:lang w:val="fi-FI"/>
        </w:rPr>
        <w:t>ời Nga. Đây là con đ</w:t>
      </w:r>
      <w:r>
        <w:rPr>
          <w:sz w:val="26"/>
          <w:szCs w:val="28"/>
          <w:lang w:val="fi-FI"/>
        </w:rPr>
        <w:t>ư</w:t>
      </w:r>
      <w:r>
        <w:rPr>
          <w:sz w:val="26"/>
          <w:szCs w:val="28"/>
          <w:lang w:val="fi-FI"/>
        </w:rPr>
        <w:t>ờng cứu n</w:t>
      </w:r>
      <w:r>
        <w:rPr>
          <w:sz w:val="26"/>
          <w:szCs w:val="28"/>
          <w:lang w:val="fi-FI"/>
        </w:rPr>
        <w:t>ư</w:t>
      </w:r>
      <w:r>
        <w:rPr>
          <w:sz w:val="26"/>
          <w:szCs w:val="28"/>
          <w:lang w:val="fi-FI"/>
        </w:rPr>
        <w:t>ớc duy nhất đúng đắn đối với dân tộc ta, cũng nh</w:t>
      </w:r>
      <w:r>
        <w:rPr>
          <w:sz w:val="26"/>
          <w:szCs w:val="28"/>
          <w:lang w:val="fi-FI"/>
        </w:rPr>
        <w:t>ư</w:t>
      </w:r>
      <w:r>
        <w:rPr>
          <w:sz w:val="26"/>
          <w:szCs w:val="28"/>
          <w:lang w:val="fi-FI"/>
        </w:rPr>
        <w:t xml:space="preserve"> đối với các dân tộc thuộc địa và phụ thuộc khác, phù hợp với sự phát triển của lịch sử</w:t>
      </w:r>
    </w:p>
    <w:p>
      <w:pPr>
        <w:pStyle w:val="Normal"/>
        <w:jc w:val="both"/>
        <w:rPr>
          <w:sz w:val="26"/>
          <w:szCs w:val="28"/>
          <w:lang w:val="fi-FI"/>
        </w:rPr>
      </w:pPr>
      <w:r>
        <w:rPr>
          <w:sz w:val="26"/>
          <w:szCs w:val="28"/>
          <w:lang w:val="fi-FI"/>
        </w:rPr>
      </w:r>
    </w:p>
    <w:tbl>
      <w:tblPr>
        <w:tblW w:w="9857" w:type="dxa"/>
        <w:jc w:val="left"/>
        <w:tblInd w:w="0" w:type="dxa"/>
        <w:tblLayout w:type="fixed"/>
        <w:tblCellMar>
          <w:top w:w="0" w:type="dxa"/>
          <w:left w:w="108" w:type="dxa"/>
          <w:bottom w:w="0" w:type="dxa"/>
          <w:right w:w="108" w:type="dxa"/>
        </w:tblCellMar>
      </w:tblPr>
      <w:tblGrid>
        <w:gridCol w:w="3510"/>
        <w:gridCol w:w="6347"/>
      </w:tblGrid>
      <w:tr>
        <w:trPr>
          <w:trHeight w:val="804" w:hRule="atLeast"/>
        </w:trPr>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347"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8</w:t>
            </w:r>
          </w:p>
          <w:p>
            <w:pPr>
              <w:pStyle w:val="Normal"/>
              <w:jc w:val="center"/>
              <w:rPr>
                <w:i/>
                <w:i/>
                <w:color w:val="00B0F0"/>
              </w:rPr>
            </w:pPr>
            <w:r>
              <w:rPr>
                <w:i/>
                <w:color w:val="00B0F0"/>
              </w:rPr>
              <w:t>Thời gian: 45 phút</w:t>
            </w:r>
          </w:p>
        </w:tc>
      </w:tr>
    </w:tbl>
    <w:p>
      <w:pPr>
        <w:pStyle w:val="Normal"/>
        <w:jc w:val="both"/>
        <w:rPr/>
      </w:pPr>
      <w:r>
        <w:rPr/>
      </w:r>
    </w:p>
    <w:p>
      <w:pPr>
        <w:pStyle w:val="Normal"/>
        <w:jc w:val="both"/>
        <w:rPr/>
      </w:pPr>
      <w:r>
        <w:rPr/>
        <w:t xml:space="preserve">1.Hãy khoanh tròn vào chữ cái trước câu trả lời đúng nhất ( 2đ) </w:t>
      </w:r>
    </w:p>
    <w:p>
      <w:pPr>
        <w:pStyle w:val="Normal"/>
        <w:ind w:left="360" w:right="0"/>
        <w:jc w:val="both"/>
        <w:rPr/>
      </w:pPr>
      <w:r>
        <w:rPr>
          <w:b/>
        </w:rPr>
        <w:t xml:space="preserve">Câu 1: </w:t>
      </w:r>
      <w:r>
        <w:rPr/>
        <w:t>thực dân pháp bắt đầu xâm lược nước ta ở:</w:t>
      </w:r>
    </w:p>
    <w:p>
      <w:pPr>
        <w:pStyle w:val="Normal"/>
        <w:ind w:left="360" w:right="0"/>
        <w:jc w:val="both"/>
        <w:rPr/>
      </w:pPr>
      <w:r>
        <w:rPr>
          <w:b/>
        </w:rPr>
        <w:t>A.</w:t>
      </w:r>
      <w:r>
        <w:rPr/>
        <w:t xml:space="preserve"> Cửa biển Ba Lạt 31/8/1858</w:t>
        <w:tab/>
        <w:t>B. Cửa biển Quảng Yên 01/09/1858</w:t>
      </w:r>
    </w:p>
    <w:p>
      <w:pPr>
        <w:pStyle w:val="Normal"/>
        <w:ind w:left="360" w:right="0"/>
        <w:jc w:val="both"/>
        <w:rPr/>
      </w:pPr>
      <w:r>
        <w:rPr/>
      </w:r>
    </w:p>
    <w:p>
      <w:pPr>
        <w:pStyle w:val="Normal"/>
        <w:ind w:left="360" w:right="0"/>
        <w:jc w:val="both"/>
        <w:rPr/>
      </w:pPr>
      <w:r>
        <w:rPr/>
        <w:t>C. Cửa biển Đà Nẵng 01/09/1858</w:t>
        <w:tab/>
        <w:t>C. Cửa biển Hải Phòng 17/02/1858</w:t>
      </w:r>
    </w:p>
    <w:p>
      <w:pPr>
        <w:pStyle w:val="Normal"/>
        <w:ind w:left="360" w:right="0"/>
        <w:jc w:val="both"/>
        <w:rPr/>
      </w:pPr>
      <w:r>
        <w:rPr/>
        <w:t>Câu 2: lãnh tụ chỉ huy quân ta chống Pháp ở Đà Nẵng là:</w:t>
      </w:r>
    </w:p>
    <w:p>
      <w:pPr>
        <w:pStyle w:val="Normal"/>
        <w:ind w:left="360" w:right="0"/>
        <w:jc w:val="both"/>
        <w:rPr/>
      </w:pPr>
      <w:r>
        <w:rPr/>
        <w:t>A. Nguyễn Danh Phương.</w:t>
        <w:tab/>
        <w:tab/>
        <w:t>B. Nguyễn Tri Phương.</w:t>
      </w:r>
    </w:p>
    <w:p>
      <w:pPr>
        <w:pStyle w:val="Normal"/>
        <w:ind w:left="360" w:right="0"/>
        <w:jc w:val="both"/>
        <w:rPr/>
      </w:pPr>
      <w:r>
        <w:rPr/>
        <w:t>C. Trương Định.</w:t>
        <w:tab/>
        <w:tab/>
        <w:tab/>
        <w:t>C. Nguyễn Đình Chiểu.</w:t>
      </w:r>
    </w:p>
    <w:p>
      <w:pPr>
        <w:pStyle w:val="Normal"/>
        <w:ind w:left="360" w:right="0"/>
        <w:jc w:val="both"/>
        <w:rPr/>
      </w:pPr>
      <w:r>
        <w:rPr/>
        <w:t>Câu 3: Người nói câu nổi tiếng: “ Bao giờ người tây nhổ hết cỏ nước Nam thì mới hết người Nam đánh Tây” là:</w:t>
      </w:r>
    </w:p>
    <w:p>
      <w:pPr>
        <w:pStyle w:val="Normal"/>
        <w:ind w:left="360" w:right="0"/>
        <w:jc w:val="both"/>
        <w:rPr/>
      </w:pPr>
      <w:r>
        <w:rPr/>
        <w:t>A, Trương Định</w:t>
        <w:tab/>
        <w:tab/>
        <w:tab/>
        <w:t>B. Nguyễn Hữu Huân.</w:t>
      </w:r>
    </w:p>
    <w:p>
      <w:pPr>
        <w:pStyle w:val="Normal"/>
        <w:jc w:val="both"/>
        <w:rPr/>
      </w:pPr>
      <w:r>
        <w:rPr/>
        <w:t>C. Nguyễn Trung Trực.</w:t>
        <w:tab/>
        <w:tab/>
        <w:t>D. Nguyễn Đình Chiểu</w:t>
      </w:r>
    </w:p>
    <w:p>
      <w:pPr>
        <w:pStyle w:val="Normal"/>
        <w:ind w:left="360" w:right="0"/>
        <w:jc w:val="both"/>
        <w:rPr/>
      </w:pPr>
      <w:r>
        <w:rPr/>
        <w:t>Câu 4: Nội dung cơ bản của chiếu Cần vương:</w:t>
      </w:r>
    </w:p>
    <w:p>
      <w:pPr>
        <w:pStyle w:val="Normal"/>
        <w:tabs>
          <w:tab w:val="left" w:pos="720" w:leader="none"/>
        </w:tabs>
        <w:ind w:hanging="360" w:left="720" w:right="0"/>
        <w:jc w:val="both"/>
        <w:rPr/>
      </w:pPr>
      <w:r>
        <w:rPr/>
        <w:t>A.</w:t>
        <w:tab/>
        <w:t>Kêu gọi các văn thân, sĩ phu đứng lên cứu nước.</w:t>
      </w:r>
    </w:p>
    <w:p>
      <w:pPr>
        <w:pStyle w:val="Normal"/>
        <w:tabs>
          <w:tab w:val="left" w:pos="720" w:leader="none"/>
        </w:tabs>
        <w:ind w:hanging="360" w:left="720" w:right="0"/>
        <w:jc w:val="both"/>
        <w:rPr/>
      </w:pPr>
      <w:r>
        <w:rPr/>
        <w:t>B.</w:t>
        <w:tab/>
        <w:t>Kêu gọi các văn thân  và nhân dân chống phái chủ hòa.</w:t>
      </w:r>
    </w:p>
    <w:p>
      <w:pPr>
        <w:pStyle w:val="Normal"/>
        <w:tabs>
          <w:tab w:val="left" w:pos="720" w:leader="none"/>
        </w:tabs>
        <w:ind w:hanging="360" w:left="720" w:right="0"/>
        <w:jc w:val="both"/>
        <w:rPr/>
      </w:pPr>
      <w:r>
        <w:rPr/>
        <w:t>C.</w:t>
        <w:tab/>
        <w:t>Kêu gọi các văn thân, sĩ phu lãnh đạo các cuộc khởi nghĩa.</w:t>
      </w:r>
    </w:p>
    <w:p>
      <w:pPr>
        <w:pStyle w:val="Normal"/>
        <w:tabs>
          <w:tab w:val="left" w:pos="720" w:leader="none"/>
        </w:tabs>
        <w:ind w:hanging="360" w:left="720" w:right="0"/>
        <w:jc w:val="both"/>
        <w:rPr/>
      </w:pPr>
      <w:r>
        <w:rPr/>
        <w:t>D.</w:t>
        <w:tab/>
        <w:t>Kêu gọi các văn thân và nhân dân giúp vua cứu nước.</w:t>
      </w:r>
    </w:p>
    <w:p>
      <w:pPr>
        <w:pStyle w:val="Normal"/>
        <w:jc w:val="both"/>
        <w:rPr/>
      </w:pPr>
      <w:r>
        <w:rPr/>
      </w:r>
    </w:p>
    <w:p>
      <w:pPr>
        <w:pStyle w:val="Normal"/>
        <w:jc w:val="both"/>
        <w:rPr>
          <w:b/>
        </w:rPr>
      </w:pPr>
      <w:r>
        <w:rPr/>
        <w:t>2.</w:t>
      </w:r>
      <w:r>
        <w:rPr>
          <w:b/>
        </w:rPr>
        <w:t xml:space="preserve">Hãy nối mốc thời gian với nội dung sự kiện cho phù hợp: </w:t>
      </w:r>
      <w:r>
        <w:rPr/>
        <w:t>(1đ)</w:t>
      </w:r>
    </w:p>
    <w:tbl>
      <w:tblPr>
        <w:tblW w:w="7856" w:type="dxa"/>
        <w:jc w:val="left"/>
        <w:tblInd w:w="280" w:type="dxa"/>
        <w:tblLayout w:type="fixed"/>
        <w:tblCellMar>
          <w:top w:w="0" w:type="dxa"/>
          <w:left w:w="108" w:type="dxa"/>
          <w:bottom w:w="0" w:type="dxa"/>
          <w:right w:w="108" w:type="dxa"/>
        </w:tblCellMar>
      </w:tblPr>
      <w:tblGrid>
        <w:gridCol w:w="2348"/>
        <w:gridCol w:w="1620"/>
        <w:gridCol w:w="3888"/>
      </w:tblGrid>
      <w:tr>
        <w:trPr/>
        <w:tc>
          <w:tcPr>
            <w:tcW w:w="2348"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Thời gian</w:t>
            </w:r>
          </w:p>
        </w:tc>
        <w:tc>
          <w:tcPr>
            <w:tcW w:w="1620"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both"/>
              <w:rPr>
                <w:b/>
              </w:rPr>
            </w:pPr>
            <w:r>
              <w:rPr>
                <w:b/>
              </w:rPr>
            </w:r>
          </w:p>
        </w:tc>
        <w:tc>
          <w:tcPr>
            <w:tcW w:w="3888"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Nội dung sự kiện</w:t>
            </w:r>
          </w:p>
        </w:tc>
      </w:tr>
      <w:tr>
        <w:trPr/>
        <w:tc>
          <w:tcPr>
            <w:tcW w:w="234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1</w:t>
            </w:r>
            <w:r>
              <w:rPr/>
              <w:t>. 1 - 9 - 1858</w:t>
            </w:r>
          </w:p>
        </w:tc>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388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A.</w:t>
            </w:r>
            <w:r>
              <w:rPr/>
              <w:t xml:space="preserve"> Pháp tấn công Gia Định</w:t>
            </w:r>
          </w:p>
        </w:tc>
      </w:tr>
      <w:tr>
        <w:trPr/>
        <w:tc>
          <w:tcPr>
            <w:tcW w:w="234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2</w:t>
            </w:r>
            <w:r>
              <w:rPr/>
              <w:t>. 17 - 2 - 1859</w:t>
            </w:r>
          </w:p>
        </w:tc>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388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B</w:t>
            </w:r>
            <w:r>
              <w:rPr/>
              <w:t>. Pháp chiếm ba tỉnh miền Tây</w:t>
            </w:r>
          </w:p>
        </w:tc>
      </w:tr>
      <w:tr>
        <w:trPr/>
        <w:tc>
          <w:tcPr>
            <w:tcW w:w="234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3</w:t>
            </w:r>
            <w:r>
              <w:rPr/>
              <w:t>. 10 – 12 - 1861</w:t>
            </w:r>
          </w:p>
        </w:tc>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388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C</w:t>
            </w:r>
            <w:r>
              <w:rPr/>
              <w:t>. Pháp tấn công Đà Nẵng</w:t>
            </w:r>
          </w:p>
        </w:tc>
      </w:tr>
      <w:tr>
        <w:trPr/>
        <w:tc>
          <w:tcPr>
            <w:tcW w:w="234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4</w:t>
            </w:r>
            <w:r>
              <w:rPr/>
              <w:t>. 24 - 6 - 1867</w:t>
            </w:r>
          </w:p>
        </w:tc>
        <w:tc>
          <w:tcPr>
            <w:tcW w:w="162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3888"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D</w:t>
            </w:r>
            <w:r>
              <w:rPr/>
              <w:t>. Nguyễn Trung Trực đốt cháy tàu giặc trên sông Vàm Cỏ</w:t>
            </w:r>
          </w:p>
        </w:tc>
      </w:tr>
    </w:tbl>
    <w:p>
      <w:pPr>
        <w:pStyle w:val="Normal"/>
        <w:jc w:val="both"/>
        <w:rPr/>
      </w:pPr>
      <w:r>
        <w:rPr/>
        <w:t xml:space="preserve">                                   </w:t>
      </w:r>
      <w:r>
        <w:rPr/>
        <w:t xml:space="preserve">1. </w:t>
      </w:r>
      <w:r>
        <w:rPr>
          <w:rFonts w:eastAsia="Wingdings" w:cs="Wingdings" w:ascii="Wingdings" w:hAnsi="Wingdings"/>
        </w:rPr>
        <w:sym w:font="Wingdings" w:char="f0e0"/>
      </w:r>
      <w:r>
        <w:rPr/>
        <w:t>……</w:t>
        <w:tab/>
        <w:t xml:space="preserve">2. </w:t>
      </w:r>
      <w:r>
        <w:rPr>
          <w:rFonts w:eastAsia="Wingdings" w:cs="Wingdings" w:ascii="Wingdings" w:hAnsi="Wingdings"/>
        </w:rPr>
        <w:sym w:font="Wingdings" w:char="f0e0"/>
      </w:r>
      <w:r>
        <w:rPr/>
        <w:t>……</w:t>
        <w:tab/>
        <w:t xml:space="preserve">3. </w:t>
      </w:r>
      <w:r>
        <w:rPr>
          <w:rFonts w:eastAsia="Wingdings" w:cs="Wingdings" w:ascii="Wingdings" w:hAnsi="Wingdings"/>
        </w:rPr>
        <w:sym w:font="Wingdings" w:char="f0e0"/>
      </w:r>
      <w:r>
        <w:rPr/>
        <w:t>……</w:t>
        <w:tab/>
        <w:t xml:space="preserve">4. </w:t>
      </w:r>
      <w:r>
        <w:rPr>
          <w:rFonts w:eastAsia="Wingdings" w:cs="Wingdings" w:ascii="Wingdings" w:hAnsi="Wingdings"/>
        </w:rPr>
        <w:sym w:font="Wingdings" w:char="f0e0"/>
      </w:r>
      <w:r>
        <w:rPr/>
        <w:t>……</w:t>
      </w:r>
    </w:p>
    <w:p>
      <w:pPr>
        <w:pStyle w:val="Normal"/>
        <w:jc w:val="both"/>
        <w:rPr/>
      </w:pPr>
      <w:r>
        <w:rPr>
          <w:b/>
          <w:u w:val="single"/>
        </w:rPr>
        <w:t xml:space="preserve">II. Tự luận: </w:t>
      </w:r>
      <w:r>
        <w:rPr>
          <w:b/>
        </w:rPr>
        <w:t>(7đ)</w:t>
      </w:r>
    </w:p>
    <w:p>
      <w:pPr>
        <w:pStyle w:val="Normal"/>
        <w:jc w:val="both"/>
        <w:rPr/>
      </w:pPr>
      <w:r>
        <w:rPr>
          <w:b/>
          <w:i/>
        </w:rPr>
        <w:t>Câu 1(4 điểm)</w:t>
      </w:r>
      <w:r>
        <w:rPr/>
        <w:t>: Trình bày chiến sự ở Gia Định? Em có nhận xét gì về thái độ chống Pháp của triều đình Huế?</w:t>
      </w:r>
    </w:p>
    <w:p>
      <w:pPr>
        <w:pStyle w:val="Normal"/>
        <w:jc w:val="both"/>
        <w:rPr/>
      </w:pPr>
      <w:r>
        <w:rPr/>
        <w:t>Câu 2 (3điểm): Trong các cuộc khởi nghĩa trong phong trào Cần Vương, phong trào nào tiêu biểu nhất? giải thích vì sao khỏi nghĩa đó tiêu biểu nhất</w:t>
      </w:r>
    </w:p>
    <w:p>
      <w:pPr>
        <w:pStyle w:val="Normal"/>
        <w:jc w:val="center"/>
        <w:rPr/>
      </w:pPr>
      <w:r>
        <w:rPr/>
        <w:t>ĐÁP ÁN</w:t>
      </w:r>
    </w:p>
    <w:tbl>
      <w:tblPr>
        <w:tblW w:w="8136" w:type="dxa"/>
        <w:jc w:val="left"/>
        <w:tblInd w:w="0" w:type="dxa"/>
        <w:tblLayout w:type="fixed"/>
        <w:tblCellMar>
          <w:top w:w="0" w:type="dxa"/>
          <w:left w:w="108" w:type="dxa"/>
          <w:bottom w:w="0" w:type="dxa"/>
          <w:right w:w="108" w:type="dxa"/>
        </w:tblCellMar>
      </w:tblPr>
      <w:tblGrid>
        <w:gridCol w:w="1030"/>
        <w:gridCol w:w="5622"/>
        <w:gridCol w:w="1484"/>
      </w:tblGrid>
      <w:tr>
        <w:trPr/>
        <w:tc>
          <w:tcPr>
            <w:tcW w:w="1030"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rFonts w:eastAsia="Calibri"/>
                <w:b/>
                <w:color w:val="000000"/>
              </w:rPr>
              <w:t>Câu</w:t>
            </w:r>
          </w:p>
        </w:tc>
        <w:tc>
          <w:tcPr>
            <w:tcW w:w="5622"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rFonts w:eastAsia="Calibri"/>
                <w:b/>
                <w:color w:val="000000"/>
              </w:rPr>
              <w:t>ĐÁP ÁN</w:t>
            </w:r>
          </w:p>
        </w:tc>
        <w:tc>
          <w:tcPr>
            <w:tcW w:w="1484"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rFonts w:eastAsia="Calibri"/>
                <w:b/>
                <w:color w:val="000000"/>
              </w:rPr>
              <w:t>ĐIỂM</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562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color w:val="000000"/>
              </w:rPr>
              <w:t>TRẮC NGHIỆM</w:t>
            </w:r>
          </w:p>
        </w:tc>
        <w:tc>
          <w:tcPr>
            <w:tcW w:w="148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i/>
                <w:color w:val="000000"/>
              </w:rPr>
              <w:t>3 điểm</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rPr>
                <w:rFonts w:eastAsia="Calibri"/>
                <w:color w:val="000000"/>
              </w:rPr>
            </w:pPr>
            <w:r>
              <w:rPr>
                <w:color w:val="000000"/>
              </w:rPr>
              <w:t>I</w:t>
            </w:r>
          </w:p>
          <w:p>
            <w:pPr>
              <w:pStyle w:val="Normal"/>
              <w:rPr>
                <w:color w:val="000000"/>
              </w:rPr>
            </w:pPr>
            <w:r>
              <w:rPr>
                <w:rFonts w:eastAsia="Calibri"/>
                <w:i/>
                <w:color w:val="000000"/>
              </w:rPr>
              <w:t>( 2 điểm)</w:t>
            </w:r>
          </w:p>
        </w:tc>
        <w:tc>
          <w:tcPr>
            <w:tcW w:w="5622" w:type="dxa"/>
            <w:tcBorders>
              <w:top w:val="single" w:sz="4" w:space="0" w:color="000000"/>
              <w:left w:val="single" w:sz="4" w:space="0" w:color="000000"/>
              <w:bottom w:val="single" w:sz="4" w:space="0" w:color="000000"/>
              <w:right w:val="single" w:sz="4" w:space="0" w:color="000000"/>
            </w:tcBorders>
          </w:tcPr>
          <w:p>
            <w:pPr>
              <w:pStyle w:val="Normal"/>
              <w:rPr>
                <w:rFonts w:eastAsia="Calibri"/>
                <w:color w:val="000000"/>
              </w:rPr>
            </w:pPr>
            <w:r>
              <w:rPr>
                <w:rFonts w:eastAsia="Calibri"/>
                <w:color w:val="000000"/>
              </w:rPr>
              <w:t>Khoanh tròn vào chữ cái in hoa đầu câu đúng.</w:t>
            </w:r>
          </w:p>
          <w:p>
            <w:pPr>
              <w:pStyle w:val="Normal"/>
              <w:rPr>
                <w:rFonts w:eastAsia="Calibri"/>
                <w:color w:val="000000"/>
              </w:rPr>
            </w:pPr>
            <w:r>
              <w:rPr>
                <w:rFonts w:eastAsia="Calibri"/>
                <w:color w:val="000000"/>
              </w:rPr>
            </w:r>
          </w:p>
          <w:tbl>
            <w:tblPr>
              <w:tblpPr w:vertAnchor="text" w:horzAnchor="margin" w:tblpXSpec="left" w:rightFromText="180" w:tblpY="-184"/>
              <w:tblW w:w="5000" w:type="pct"/>
              <w:jc w:val="left"/>
              <w:tblInd w:w="0" w:type="dxa"/>
              <w:tblLayout w:type="fixed"/>
              <w:tblCellMar>
                <w:top w:w="0" w:type="dxa"/>
                <w:left w:w="0" w:type="dxa"/>
                <w:bottom w:w="0" w:type="dxa"/>
                <w:right w:w="0" w:type="dxa"/>
              </w:tblCellMar>
            </w:tblPr>
            <w:tblGrid>
              <w:gridCol w:w="1000"/>
              <w:gridCol w:w="689"/>
              <w:gridCol w:w="720"/>
              <w:gridCol w:w="840"/>
              <w:gridCol w:w="720"/>
            </w:tblGrid>
            <w:tr>
              <w:trPr>
                <w:trHeight w:val="314" w:hRule="atLeast"/>
              </w:trPr>
              <w:tc>
                <w:tcPr>
                  <w:tcW w:w="100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Câu hỏi</w:t>
                  </w:r>
                </w:p>
              </w:tc>
              <w:tc>
                <w:tcPr>
                  <w:tcW w:w="689"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1</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2</w:t>
                  </w:r>
                </w:p>
              </w:tc>
              <w:tc>
                <w:tcPr>
                  <w:tcW w:w="84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3</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4</w:t>
                  </w:r>
                </w:p>
              </w:tc>
            </w:tr>
            <w:tr>
              <w:trPr>
                <w:trHeight w:val="328" w:hRule="atLeast"/>
              </w:trPr>
              <w:tc>
                <w:tcPr>
                  <w:tcW w:w="100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Đáp án</w:t>
                  </w:r>
                </w:p>
              </w:tc>
              <w:tc>
                <w:tcPr>
                  <w:tcW w:w="689"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C</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B</w:t>
                  </w:r>
                </w:p>
              </w:tc>
              <w:tc>
                <w:tcPr>
                  <w:tcW w:w="84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C</w:t>
                  </w:r>
                </w:p>
              </w:tc>
              <w:tc>
                <w:tcPr>
                  <w:tcW w:w="720" w:type="dxa"/>
                  <w:tcBorders>
                    <w:top w:val="thickThinLargeGap" w:sz="6" w:space="0" w:color="C0C0C0"/>
                    <w:left w:val="thickThinLargeGap" w:sz="6" w:space="0" w:color="C0C0C0"/>
                    <w:bottom w:val="thickThinLargeGap" w:sz="6" w:space="0" w:color="C0C0C0"/>
                    <w:right w:val="thickThinLargeGap" w:sz="6" w:space="0" w:color="C0C0C0"/>
                  </w:tcBorders>
                  <w:shd w:fill="FFFFFF" w:val="clear"/>
                </w:tcPr>
                <w:p>
                  <w:pPr>
                    <w:pStyle w:val="Normal"/>
                    <w:rPr>
                      <w:color w:val="000000"/>
                    </w:rPr>
                  </w:pPr>
                  <w:r>
                    <w:rPr>
                      <w:color w:val="000000"/>
                    </w:rPr>
                    <w:t>D</w:t>
                  </w:r>
                </w:p>
              </w:tc>
            </w:tr>
          </w:tbl>
          <w:p>
            <w:pPr>
              <w:pStyle w:val="Normal"/>
              <w:rPr>
                <w:color w:val="000000"/>
              </w:rPr>
            </w:pPr>
            <w:r>
              <w:rPr>
                <w:color w:val="000000"/>
              </w:rPr>
            </w:r>
          </w:p>
        </w:tc>
        <w:tc>
          <w:tcPr>
            <w:tcW w:w="148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color w:val="000000"/>
              </w:rPr>
              <w:t>Mỗi câu đúng/0,5đ</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rPr>
                <w:rFonts w:eastAsia="Calibri"/>
                <w:color w:val="000000"/>
              </w:rPr>
            </w:pPr>
            <w:r>
              <w:rPr>
                <w:rFonts w:eastAsia="Calibri"/>
                <w:color w:val="000000"/>
              </w:rPr>
              <w:t>II/</w:t>
            </w:r>
          </w:p>
          <w:p>
            <w:pPr>
              <w:pStyle w:val="Normal"/>
              <w:rPr>
                <w:color w:val="000000"/>
              </w:rPr>
            </w:pPr>
            <w:r>
              <w:rPr>
                <w:rFonts w:eastAsia="Calibri"/>
                <w:i/>
                <w:color w:val="000000"/>
              </w:rPr>
              <w:t>( 1 điểm)</w:t>
            </w:r>
          </w:p>
        </w:tc>
        <w:tc>
          <w:tcPr>
            <w:tcW w:w="5622" w:type="dxa"/>
            <w:tcBorders>
              <w:top w:val="single" w:sz="4" w:space="0" w:color="000000"/>
              <w:left w:val="single" w:sz="4" w:space="0" w:color="000000"/>
              <w:bottom w:val="single" w:sz="4" w:space="0" w:color="000000"/>
              <w:right w:val="single" w:sz="4" w:space="0" w:color="000000"/>
            </w:tcBorders>
          </w:tcPr>
          <w:p>
            <w:pPr>
              <w:pStyle w:val="Normal"/>
              <w:rPr>
                <w:b/>
                <w:color w:val="000000"/>
              </w:rPr>
            </w:pPr>
            <w:r>
              <w:rPr>
                <w:b/>
                <w:color w:val="000000"/>
              </w:rPr>
              <w:t xml:space="preserve">Nối cột A (thời gian ) với cột B (Sự kiện nước ta) </w:t>
            </w:r>
          </w:p>
          <w:p>
            <w:pPr>
              <w:pStyle w:val="Normal"/>
              <w:rPr>
                <w:b/>
                <w:color w:val="000000"/>
              </w:rPr>
            </w:pPr>
            <w:r>
              <w:rPr>
                <w:b/>
                <w:color w:val="000000"/>
              </w:rPr>
            </w:r>
          </w:p>
          <w:tbl>
            <w:tblPr>
              <w:tblpPr w:vertAnchor="text" w:horzAnchor="page" w:leftFromText="180" w:rightFromText="180" w:tblpX="699" w:tblpY="-186"/>
              <w:tblW w:w="5000" w:type="pct"/>
              <w:jc w:val="left"/>
              <w:tblInd w:w="108" w:type="dxa"/>
              <w:tblLayout w:type="fixed"/>
              <w:tblCellMar>
                <w:top w:w="0" w:type="dxa"/>
                <w:left w:w="108" w:type="dxa"/>
                <w:bottom w:w="0" w:type="dxa"/>
                <w:right w:w="108" w:type="dxa"/>
              </w:tblCellMar>
            </w:tblPr>
            <w:tblGrid>
              <w:gridCol w:w="700"/>
              <w:gridCol w:w="735"/>
              <w:gridCol w:w="720"/>
              <w:gridCol w:w="840"/>
              <w:gridCol w:w="723"/>
            </w:tblGrid>
            <w:tr>
              <w:trPr>
                <w:trHeight w:val="180"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Câu</w:t>
                  </w:r>
                </w:p>
              </w:tc>
              <w:tc>
                <w:tcPr>
                  <w:tcW w:w="73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w:t>
                  </w:r>
                </w:p>
              </w:tc>
              <w:tc>
                <w:tcPr>
                  <w:tcW w:w="72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w:t>
                  </w:r>
                </w:p>
              </w:tc>
              <w:tc>
                <w:tcPr>
                  <w:tcW w:w="84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w:t>
                  </w:r>
                </w:p>
              </w:tc>
              <w:tc>
                <w:tcPr>
                  <w:tcW w:w="723"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w:t>
                  </w:r>
                </w:p>
              </w:tc>
            </w:tr>
            <w:tr>
              <w:trPr>
                <w:trHeight w:val="345" w:hRule="atLeast"/>
              </w:trPr>
              <w:tc>
                <w:tcPr>
                  <w:tcW w:w="70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Nối</w:t>
                  </w:r>
                </w:p>
              </w:tc>
              <w:tc>
                <w:tcPr>
                  <w:tcW w:w="73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C</w:t>
                  </w:r>
                </w:p>
              </w:tc>
              <w:tc>
                <w:tcPr>
                  <w:tcW w:w="72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A</w:t>
                  </w:r>
                </w:p>
              </w:tc>
              <w:tc>
                <w:tcPr>
                  <w:tcW w:w="84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D</w:t>
                  </w:r>
                </w:p>
              </w:tc>
              <w:tc>
                <w:tcPr>
                  <w:tcW w:w="723"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B</w:t>
                  </w:r>
                </w:p>
              </w:tc>
            </w:tr>
          </w:tbl>
          <w:p>
            <w:pPr>
              <w:pStyle w:val="Normal"/>
              <w:rPr>
                <w:color w:val="000000"/>
              </w:rPr>
            </w:pPr>
            <w:r>
              <w:rPr>
                <w:color w:val="000000"/>
              </w:rPr>
            </w:r>
          </w:p>
        </w:tc>
        <w:tc>
          <w:tcPr>
            <w:tcW w:w="148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color w:val="000000"/>
              </w:rPr>
              <w:t>Mỗi câu đúng/0,25đ</w:t>
            </w:r>
          </w:p>
        </w:tc>
      </w:tr>
      <w:tr>
        <w:trPr/>
        <w:tc>
          <w:tcPr>
            <w:tcW w:w="103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color w:val="000000"/>
              </w:rPr>
              <w:t>B/</w:t>
            </w:r>
          </w:p>
        </w:tc>
        <w:tc>
          <w:tcPr>
            <w:tcW w:w="562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color w:val="000000"/>
              </w:rPr>
              <w:t>TỰ LUẬN:</w:t>
            </w:r>
          </w:p>
        </w:tc>
        <w:tc>
          <w:tcPr>
            <w:tcW w:w="148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rFonts w:eastAsia="Calibri"/>
                <w:i/>
                <w:color w:val="000000"/>
              </w:rPr>
              <w:t>7 điểm</w:t>
            </w:r>
          </w:p>
        </w:tc>
      </w:tr>
      <w:tr>
        <w:trPr>
          <w:trHeight w:val="7587"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rPr>
                <w:rFonts w:eastAsia="Calibri"/>
                <w:color w:val="000000"/>
              </w:rPr>
            </w:pPr>
            <w:r>
              <w:rPr>
                <w:rFonts w:eastAsia="Calibri"/>
                <w:color w:val="000000"/>
              </w:rPr>
              <w:t>Câu 1:</w:t>
            </w:r>
          </w:p>
          <w:p>
            <w:pPr>
              <w:pStyle w:val="Normal"/>
              <w:rPr>
                <w:rFonts w:eastAsia="Calibri"/>
                <w:i/>
                <w:i/>
                <w:color w:val="000000"/>
              </w:rPr>
            </w:pPr>
            <w:r>
              <w:rPr>
                <w:rFonts w:eastAsia="Calibri"/>
                <w:i/>
                <w:color w:val="000000"/>
              </w:rPr>
              <w:t>(4 điểm)</w:t>
            </w:r>
          </w:p>
          <w:p>
            <w:pPr>
              <w:pStyle w:val="Normal"/>
              <w:rPr>
                <w:rFonts w:eastAsia="Calibri"/>
                <w:i/>
                <w:i/>
                <w:color w:val="000000"/>
              </w:rPr>
            </w:pPr>
            <w:r>
              <w:rPr>
                <w:rFonts w:eastAsia="Calibri"/>
                <w:i/>
                <w:color w:val="000000"/>
              </w:rPr>
            </w:r>
          </w:p>
        </w:tc>
        <w:tc>
          <w:tcPr>
            <w:tcW w:w="5622"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0"/>
              <w:ind w:left="90" w:right="0"/>
              <w:rPr/>
            </w:pPr>
            <w:r>
              <w:rPr>
                <w:b/>
                <w:bCs/>
              </w:rPr>
              <w:t>*Chiến sự ở Gia Định 185</w:t>
            </w:r>
            <w:r>
              <w:rPr/>
              <w:br/>
              <w:t>-  Tháng 2- 1859 Pháp kéo vào Gia Định.</w:t>
            </w:r>
          </w:p>
          <w:p>
            <w:pPr>
              <w:pStyle w:val="Normal"/>
              <w:rPr/>
            </w:pPr>
            <w:r>
              <w:rPr>
                <w:b/>
                <w:bCs/>
              </w:rPr>
              <w:t>-</w:t>
            </w:r>
            <w:r>
              <w:rPr/>
              <w:t xml:space="preserve">Ngày 17- 2- 1859 Pháp tấn công thành Gia Định, quân triều đình chống cự yếu ớt rồi tan rã. </w:t>
              <w:br/>
              <w:t xml:space="preserve">-  Trong đó nhân dân địa phương tự động chống giặc. </w:t>
              <w:br/>
              <w:t>-  Do phải tham gia chiến trường Trung Quốc vá Châu Âu, quân Pháp để lại 1. 000 quân ở Gia Định, quân triều đình vẫn “thủ hiểm”ở Đại Đồn Chí Hòa</w:t>
              <w:br/>
              <w:t xml:space="preserve">-  Đêm 23 rạng 24 –2- 1861 Pháp tấn công Đại Đồn Chí Hòa, Đại đồn Chí Hòa thất thủ sau đó Pháp chiếm Định Tường – Biên hòa - Vĩnh Long. </w:t>
              <w:br/>
            </w:r>
            <w:r>
              <w:rPr>
                <w:bCs/>
              </w:rPr>
              <w:t>-Ngày 5- 6- 1862 triều đình Huế kí với Pháp hiệp ước Nhâm Tuất, nhượng cho pháp nhiều quyền lợi.</w:t>
            </w:r>
            <w:r>
              <w:rPr>
                <w:b/>
                <w:bCs/>
              </w:rPr>
              <w:t xml:space="preserve"> </w:t>
            </w:r>
          </w:p>
          <w:p>
            <w:pPr>
              <w:pStyle w:val="Normal"/>
              <w:rPr>
                <w:color w:val="000000"/>
              </w:rPr>
            </w:pPr>
            <w:r>
              <w:rPr>
                <w:b/>
                <w:bCs/>
              </w:rPr>
              <w:t xml:space="preserve">** Nhận xét: </w:t>
            </w:r>
            <w:r>
              <w:rPr/>
              <w:br/>
              <w:t xml:space="preserve">- Triều Huế sợ giặc, bạc nhược, ký Hiệp ước cầu hòa, triệt thóai lực lượng kháng chiến. </w:t>
              <w:br/>
              <w:t>- Nhân dân cương quyết chống giặc.</w:t>
            </w:r>
          </w:p>
        </w:tc>
        <w:tc>
          <w:tcPr>
            <w:tcW w:w="1484" w:type="dxa"/>
            <w:tcBorders>
              <w:top w:val="single" w:sz="4" w:space="0" w:color="000000"/>
              <w:left w:val="single" w:sz="4" w:space="0" w:color="000000"/>
              <w:bottom w:val="single" w:sz="4" w:space="0" w:color="000000"/>
              <w:right w:val="single" w:sz="4" w:space="0" w:color="000000"/>
            </w:tcBorders>
          </w:tcPr>
          <w:p>
            <w:pPr>
              <w:pStyle w:val="Normal"/>
              <w:snapToGrid w:val="false"/>
              <w:rPr>
                <w:rFonts w:eastAsia="Calibri"/>
                <w:color w:val="000000"/>
              </w:rPr>
            </w:pPr>
            <w:r>
              <w:rPr>
                <w:rFonts w:eastAsia="Calibri"/>
                <w:color w:val="000000"/>
              </w:rPr>
            </w:r>
          </w:p>
          <w:p>
            <w:pPr>
              <w:pStyle w:val="Normal"/>
              <w:rPr>
                <w:rFonts w:eastAsia="Calibri"/>
                <w:color w:val="000000"/>
              </w:rPr>
            </w:pPr>
            <w:r>
              <w:rPr>
                <w:rFonts w:eastAsia="Calibri"/>
                <w:color w:val="000000"/>
              </w:rPr>
            </w:r>
          </w:p>
          <w:p>
            <w:pPr>
              <w:pStyle w:val="Normal"/>
              <w:rPr>
                <w:color w:val="000000"/>
              </w:rPr>
            </w:pPr>
            <w:r>
              <w:rPr>
                <w:color w:val="000000"/>
              </w:rPr>
              <w:t>0,25</w:t>
            </w:r>
          </w:p>
          <w:p>
            <w:pPr>
              <w:pStyle w:val="Normal"/>
              <w:rPr>
                <w:color w:val="000000"/>
              </w:rPr>
            </w:pPr>
            <w:r>
              <w:rPr>
                <w:color w:val="000000"/>
              </w:rPr>
            </w:r>
          </w:p>
          <w:p>
            <w:pPr>
              <w:pStyle w:val="Normal"/>
              <w:rPr>
                <w:color w:val="000000"/>
              </w:rPr>
            </w:pPr>
            <w:r>
              <w:rPr>
                <w:color w:val="000000"/>
              </w:rPr>
              <w:t>0,25</w:t>
            </w:r>
          </w:p>
          <w:p>
            <w:pPr>
              <w:pStyle w:val="Normal"/>
              <w:rPr>
                <w:color w:val="000000"/>
              </w:rPr>
            </w:pPr>
            <w:r>
              <w:rPr>
                <w:color w:val="000000"/>
              </w:rPr>
            </w:r>
          </w:p>
          <w:p>
            <w:pPr>
              <w:pStyle w:val="Normal"/>
              <w:rPr>
                <w:color w:val="000000"/>
              </w:rPr>
            </w:pPr>
            <w:r>
              <w:rPr>
                <w:color w:val="000000"/>
              </w:rPr>
              <w:t>0,25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0,25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1</w:t>
            </w:r>
          </w:p>
          <w:p>
            <w:pPr>
              <w:pStyle w:val="Normal"/>
              <w:rPr>
                <w:color w:val="000000"/>
              </w:rPr>
            </w:pPr>
            <w:r>
              <w:rPr>
                <w:color w:val="000000"/>
              </w:rPr>
              <w:t>1</w:t>
            </w:r>
          </w:p>
        </w:tc>
      </w:tr>
      <w:tr>
        <w:trPr>
          <w:trHeight w:val="59" w:hRule="atLeast"/>
        </w:trPr>
        <w:tc>
          <w:tcPr>
            <w:tcW w:w="1030" w:type="dxa"/>
            <w:tcBorders>
              <w:top w:val="single" w:sz="4" w:space="0" w:color="000000"/>
              <w:left w:val="single" w:sz="4" w:space="0" w:color="000000"/>
              <w:bottom w:val="single" w:sz="4" w:space="0" w:color="000000"/>
              <w:right w:val="single" w:sz="4" w:space="0" w:color="000000"/>
            </w:tcBorders>
          </w:tcPr>
          <w:p>
            <w:pPr>
              <w:pStyle w:val="Normal"/>
              <w:rPr>
                <w:rFonts w:eastAsia="Calibri"/>
                <w:color w:val="000000"/>
              </w:rPr>
            </w:pPr>
            <w:r>
              <w:rPr>
                <w:rFonts w:eastAsia="Calibri"/>
                <w:color w:val="000000"/>
              </w:rPr>
              <w:t>Câu 2:</w:t>
            </w:r>
          </w:p>
          <w:p>
            <w:pPr>
              <w:pStyle w:val="Normal"/>
              <w:rPr>
                <w:rFonts w:eastAsia="Calibri"/>
                <w:i/>
                <w:i/>
                <w:color w:val="000000"/>
              </w:rPr>
            </w:pPr>
            <w:r>
              <w:rPr>
                <w:rFonts w:eastAsia="Calibri"/>
                <w:i/>
                <w:color w:val="000000"/>
              </w:rPr>
              <w:t>(3 điểm)</w:t>
            </w:r>
          </w:p>
          <w:p>
            <w:pPr>
              <w:pStyle w:val="Normal"/>
              <w:rPr>
                <w:rFonts w:eastAsia="Calibri"/>
                <w:i/>
                <w:i/>
                <w:color w:val="000000"/>
              </w:rPr>
            </w:pPr>
            <w:r>
              <w:rPr>
                <w:rFonts w:eastAsia="Calibri"/>
                <w:i/>
                <w:color w:val="000000"/>
              </w:rPr>
            </w:r>
          </w:p>
        </w:tc>
        <w:tc>
          <w:tcPr>
            <w:tcW w:w="5622" w:type="dxa"/>
            <w:tcBorders>
              <w:top w:val="single" w:sz="4" w:space="0" w:color="000000"/>
              <w:left w:val="single" w:sz="4" w:space="0" w:color="000000"/>
              <w:bottom w:val="single" w:sz="4" w:space="0" w:color="000000"/>
              <w:right w:val="single" w:sz="4" w:space="0" w:color="000000"/>
            </w:tcBorders>
          </w:tcPr>
          <w:p>
            <w:pPr>
              <w:pStyle w:val="Normal"/>
              <w:rPr>
                <w:b/>
              </w:rPr>
            </w:pPr>
            <w:r>
              <w:rPr>
                <w:b/>
              </w:rPr>
              <w:t>*Trong các cuộc khởi nghĩa trong phong trào Cần Vương, phong trào tiêu biểu nhất:</w:t>
            </w:r>
            <w:r>
              <w:rPr/>
              <w:t xml:space="preserve"> Khởi nghĩa Hương Khê</w:t>
            </w:r>
          </w:p>
          <w:p>
            <w:pPr>
              <w:pStyle w:val="Normal"/>
              <w:jc w:val="both"/>
              <w:rPr>
                <w:b/>
              </w:rPr>
            </w:pPr>
            <w:r>
              <w:rPr>
                <w:b/>
              </w:rPr>
              <w:t>Khởi nghĩa đó tiêu biểu nhất</w:t>
            </w:r>
          </w:p>
          <w:p>
            <w:pPr>
              <w:pStyle w:val="Normal"/>
              <w:rPr/>
            </w:pPr>
            <w:r>
              <w:rPr/>
              <w:t xml:space="preserve">- Về ý thức trung quân của Phan Đình Phùng và những người lãnh đạo. Phan Đình Phùng từng làm quan Ngự sử trong triều đình Huế. </w:t>
            </w:r>
          </w:p>
          <w:p>
            <w:pPr>
              <w:pStyle w:val="Normal"/>
              <w:rPr/>
            </w:pPr>
            <w:r>
              <w:rPr/>
              <w:t xml:space="preserve">- Khởi nghĩa Hương Khê được chuẩn bị và tổ chức tương đối chặt chẽ: </w:t>
              <w:br/>
              <w:t xml:space="preserve">- Vé quy mô : Khởi nghĩa Hương Khê có quy mô rộng lớn. Nghĩa quân hoạt động trên địa bàn rộng </w:t>
            </w:r>
          </w:p>
          <w:p>
            <w:pPr>
              <w:pStyle w:val="Normal"/>
              <w:rPr/>
            </w:pPr>
            <w:r>
              <w:rPr/>
              <w:t xml:space="preserve">- Về thời gian tồn tại : khởi nghĩa Hương Khê có thời gian tồn tại lâu dài (trong 10 năm). </w:t>
              <w:br/>
              <w:t>- Nghĩa quân Hươna Khê được đông đảo nhân dân ủng bước đầu đã có sự liên lạc với các cuộc khởi nghĩa khác nên đã lập được nhiều chiến công.</w:t>
            </w:r>
          </w:p>
          <w:p>
            <w:pPr>
              <w:pStyle w:val="Normal"/>
              <w:rPr>
                <w:b/>
                <w:color w:val="000000"/>
              </w:rPr>
            </w:pPr>
            <w:r>
              <w:rPr>
                <w:b/>
                <w:color w:val="000000"/>
              </w:rPr>
            </w:r>
          </w:p>
        </w:tc>
        <w:tc>
          <w:tcPr>
            <w:tcW w:w="1484"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rPr>
            </w:pPr>
            <w:r>
              <w:rPr>
                <w:b/>
                <w:color w:val="000000"/>
              </w:rPr>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0,5</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0,5</w:t>
            </w:r>
          </w:p>
        </w:tc>
      </w:tr>
    </w:tbl>
    <w:p>
      <w:pPr>
        <w:pStyle w:val="Normal"/>
        <w:jc w:val="both"/>
        <w:rPr/>
      </w:pPr>
      <w:r>
        <w:rPr/>
      </w:r>
    </w:p>
    <w:p>
      <w:pPr>
        <w:pStyle w:val="Normal"/>
        <w:jc w:val="both"/>
        <w:rPr>
          <w:lang w:val="pt-BR"/>
        </w:rPr>
      </w:pPr>
      <w:r>
        <w:rPr>
          <w:lang w:val="pt-BR"/>
        </w:rPr>
      </w:r>
    </w:p>
    <w:sectPr>
      <w:headerReference w:type="default" r:id="rId2"/>
      <w:footerReference w:type="default" r:id="rId3"/>
      <w:type w:val="nextPage"/>
      <w:pgSz w:w="12240" w:h="15840"/>
      <w:pgMar w:left="1260" w:right="540" w:gutter="0" w:header="360" w:top="746" w:footer="0" w:bottom="1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ahoma">
    <w:charset w:val="00"/>
    <w:family w:val="swiss"/>
    <w:pitch w:val="variable"/>
  </w:font>
  <w:font w:name="Liberation Sans">
    <w:altName w:val="Arial"/>
    <w:charset w:val="01"/>
    <w:family w:val="swiss"/>
    <w:pitch w:val="variable"/>
  </w:font>
  <w:font w:name="Verdana">
    <w:charset w:val="00"/>
    <w:family w:val="swiss"/>
    <w:pitch w:val="variable"/>
  </w:font>
  <w:font w:name=".VnTime">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440" w:leader="none"/>
      </w:tabs>
      <w:rPr>
        <w:rFonts w:ascii="Times New Roman" w:hAnsi="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sz w:val="24"/>
        <w:szCs w:val="24"/>
      </w:rPr>
      <w:tab/>
      <w:t xml:space="preserve">Trang </w:t>
    </w:r>
    <w:r>
      <w:rPr>
        <w:rFonts w:cs="Times New Roman" w:ascii="Times New Roman" w:hAnsi="Times New Roman"/>
        <w:sz w:val="24"/>
        <w:szCs w:val="24"/>
      </w:rPr>
      <w:fldChar w:fldCharType="begin"/>
    </w:r>
    <w:r>
      <w:rPr>
        <w:sz w:val="24"/>
        <w:szCs w:val="24"/>
        <w:rFonts w:cs="Times New Roman" w:ascii="Times New Roman" w:hAnsi="Times New Roman"/>
      </w:rPr>
      <w:instrText xml:space="preserve"> PAGE </w:instrText>
    </w:r>
    <w:r>
      <w:rPr>
        <w:sz w:val="24"/>
        <w:szCs w:val="24"/>
        <w:rFonts w:cs="Times New Roman" w:ascii="Times New Roman" w:hAnsi="Times New Roman"/>
      </w:rPr>
      <w:fldChar w:fldCharType="separate"/>
    </w:r>
    <w:r>
      <w:rPr>
        <w:sz w:val="24"/>
        <w:szCs w:val="24"/>
        <w:rFonts w:cs="Times New Roman" w:ascii="Times New Roman" w:hAnsi="Times New Roman"/>
      </w:rPr>
      <w:t>9</w:t>
    </w:r>
    <w:r>
      <w:rPr>
        <w:sz w:val="24"/>
        <w:szCs w:val="24"/>
        <w:rFonts w:cs="Times New Roman" w:ascii="Times New Roman" w:hAnsi="Times New Roman"/>
      </w:rPr>
      <w:fldChar w:fldCharType="end"/>
    </w:r>
  </w:p>
  <w:p>
    <w:pPr>
      <w:pStyle w:val="Footer"/>
      <w:rPr>
        <w:rFonts w:ascii="Times New Roman" w:hAnsi="Times New Roman" w:cs="Times New Roman"/>
        <w:sz w:val="24"/>
        <w:szCs w:val="24"/>
      </w:rPr>
    </w:pPr>
    <w:r>
      <w:rPr>
        <w:rFonts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BodyText"/>
    <w:qFormat/>
    <w:pPr>
      <w:numPr>
        <w:ilvl w:val="2"/>
        <w:numId w:val="1"/>
      </w:numPr>
      <w:spacing w:before="280" w:after="280"/>
      <w:outlineLvl w:val="2"/>
    </w:pPr>
    <w:rPr>
      <w:b/>
      <w:bCs/>
      <w:sz w:val="27"/>
      <w:szCs w:val="27"/>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8">
    <w:name w:val="Heading 8"/>
    <w:basedOn w:val="Normal"/>
    <w:next w:val="Normal"/>
    <w:qFormat/>
    <w:pPr>
      <w:numPr>
        <w:ilvl w:val="7"/>
        <w:numId w:val="1"/>
      </w:numPr>
      <w:spacing w:before="240" w:after="60"/>
      <w:outlineLvl w:val="7"/>
    </w:pPr>
    <w:rPr>
      <w:i/>
      <w:iCs/>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rFonts w:ascii="VNI-Times" w:hAnsi="VNI-Times" w:cs="VNI-Time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VNI-Times" w:hAnsi="VNI-Times"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Wingdings" w:hAnsi="Wingdings"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Times New Roman" w:hAnsi="Times New Roman" w:eastAsia="Times New Roman" w:cs="Times New Roman"/>
      <w:b w:val="false"/>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i/>
      <w:u w:val="single"/>
    </w:rPr>
  </w:style>
  <w:style w:type="character" w:styleId="WW8Num14z0">
    <w:name w:val="WW8Num14z0"/>
    <w:qFormat/>
    <w:rPr>
      <w:rFonts w:ascii="Wingdings" w:hAnsi="Wingdings"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i/>
      <w:u w:val="single"/>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b w:val="false"/>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VNI-Times" w:hAnsi="VNI-Times" w:cs="VNI-Times"/>
    </w:rPr>
  </w:style>
  <w:style w:type="character" w:styleId="WW8Num20z0">
    <w:name w:val="WW8Num20z0"/>
    <w:qFormat/>
    <w:rPr>
      <w:rFonts w:ascii="Times New Roman" w:hAnsi="Times New Roman" w:eastAsia="Times New Roman" w:cs="Times New Roman"/>
    </w:rPr>
  </w:style>
  <w:style w:type="character" w:styleId="WW8Num21z0">
    <w:name w:val="WW8Num21z0"/>
    <w:qFormat/>
    <w:rPr>
      <w:rFonts w:ascii="Wingdings" w:hAnsi="Wingdings" w:eastAsia="Times New Roman" w:cs="Times New Roman"/>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2z0">
    <w:name w:val="WW8Num22z0"/>
    <w:qFormat/>
    <w:rPr>
      <w:b/>
      <w:i/>
      <w:u w:val="single"/>
    </w:rPr>
  </w:style>
  <w:style w:type="character" w:styleId="WW8Num22z1">
    <w:name w:val="WW8Num22z1"/>
    <w:qFormat/>
    <w:rPr>
      <w:rFonts w:ascii="Times New Roman" w:hAnsi="Times New Roman" w:eastAsia="Times New Roman" w:cs="Times New Roman"/>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Hyperlink">
    <w:name w:val="Hyperlink"/>
    <w:rPr>
      <w:color w:val="0000FF"/>
      <w:u w:val="single"/>
    </w:rPr>
  </w:style>
  <w:style w:type="character" w:styleId="mw-headline">
    <w:name w:val="mw-headline"/>
    <w:basedOn w:val="DefaultParagraphFont"/>
    <w:qFormat/>
    <w:rPr/>
  </w:style>
  <w:style w:type="character" w:styleId="Heading4Char">
    <w:name w:val="Heading 4 Char"/>
    <w:qFormat/>
    <w:rPr>
      <w:b/>
      <w:bCs/>
      <w:sz w:val="28"/>
      <w:szCs w:val="28"/>
      <w:lang w:val="en-US" w:bidi="ar-SA"/>
    </w:rPr>
  </w:style>
  <w:style w:type="character" w:styleId="BodyText2Char">
    <w:name w:val="Body Text 2 Char"/>
    <w:qFormat/>
    <w:rPr>
      <w:sz w:val="24"/>
      <w:szCs w:val="24"/>
      <w:lang w:val="en-US" w:bidi="ar-SA"/>
    </w:rPr>
  </w:style>
  <w:style w:type="character" w:styleId="HeaderChar">
    <w:name w:val="Header Char"/>
    <w:qFormat/>
    <w:rPr>
      <w:rFonts w:ascii="VNI-Times" w:hAnsi="VNI-Times" w:cs="VNI-Times"/>
      <w:sz w:val="26"/>
      <w:szCs w:val="26"/>
    </w:rPr>
  </w:style>
  <w:style w:type="character" w:styleId="FooterChar">
    <w:name w:val="Footer Char"/>
    <w:qFormat/>
    <w:rPr>
      <w:rFonts w:ascii="VNI-Times" w:hAnsi="VNI-Times" w:cs="VNI-Times"/>
      <w:sz w:val="26"/>
      <w:szCs w:val="26"/>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rFonts w:ascii="VNI-Times" w:hAnsi="VNI-Times" w:cs="VNI-Times"/>
      <w:bCs/>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VNI-Times" w:hAnsi="VNI-Times" w:cs="VNI-Times"/>
      <w:sz w:val="26"/>
      <w:szCs w:val="26"/>
    </w:rPr>
  </w:style>
  <w:style w:type="paragraph" w:styleId="Footer">
    <w:name w:val="Footer"/>
    <w:basedOn w:val="Normal"/>
    <w:pPr>
      <w:tabs>
        <w:tab w:val="clear" w:pos="720"/>
        <w:tab w:val="center" w:pos="4320" w:leader="none"/>
        <w:tab w:val="right" w:pos="8640" w:leader="none"/>
      </w:tabs>
    </w:pPr>
    <w:rPr>
      <w:rFonts w:ascii="VNI-Times" w:hAnsi="VNI-Times" w:cs="VNI-Times"/>
      <w:sz w:val="26"/>
      <w:szCs w:val="26"/>
    </w:rPr>
  </w:style>
  <w:style w:type="paragraph" w:styleId="NormalWeb">
    <w:name w:val="Normal (Web)"/>
    <w:basedOn w:val="Normal"/>
    <w:qFormat/>
    <w:pPr>
      <w:spacing w:before="280" w:after="280"/>
    </w:pPr>
    <w:rPr/>
  </w:style>
  <w:style w:type="paragraph" w:styleId="BodyText2">
    <w:name w:val="Body Text 2"/>
    <w:basedOn w:val="Normal"/>
    <w:qFormat/>
    <w:pPr>
      <w:spacing w:lineRule="auto" w:line="480" w:before="0" w:after="120"/>
    </w:pPr>
    <w:rPr/>
  </w:style>
  <w:style w:type="paragraph" w:styleId="1">
    <w:name w:val="1"/>
    <w:basedOn w:val="Normal"/>
    <w:qFormat/>
    <w:pPr>
      <w:spacing w:lineRule="exact" w:line="240" w:before="0" w:after="160"/>
      <w:ind w:firstLine="567" w:left="0" w:right="0"/>
    </w:pPr>
    <w:rPr>
      <w:rFonts w:ascii="Verdana" w:hAnsi="Verdana" w:cs="Verdana"/>
      <w:sz w:val="20"/>
      <w:szCs w:val="20"/>
    </w:rPr>
  </w:style>
  <w:style w:type="paragraph" w:styleId="CharCharCharChar">
    <w:name w:val=" Char Char Char Char"/>
    <w:basedOn w:val="Normal"/>
    <w:qFormat/>
    <w:pPr>
      <w:pageBreakBefore/>
      <w:tabs>
        <w:tab w:val="clear" w:pos="720"/>
        <w:tab w:val="left" w:pos="850" w:leader="none"/>
        <w:tab w:val="left" w:pos="1191" w:leader="none"/>
        <w:tab w:val="left" w:pos="1531" w:leader="none"/>
      </w:tabs>
      <w:spacing w:before="0" w:after="120"/>
      <w:jc w:val="center"/>
    </w:pPr>
    <w:rPr>
      <w:rFonts w:ascii="Tahoma" w:hAnsi="Tahoma" w:eastAsia="MS Mincho;ＭＳ 明朝" w:cs="Tahoma"/>
      <w:b/>
      <w:bCs/>
      <w:color w:val="FFFFFF"/>
      <w:spacing w:val="20"/>
      <w:sz w:val="22"/>
      <w:szCs w:val="22"/>
      <w:lang w:val="en-GB" w:eastAsia="zh-CN"/>
    </w:rPr>
  </w:style>
  <w:style w:type="paragraph" w:styleId="text-b">
    <w:name w:val="text-b"/>
    <w:basedOn w:val="Normal"/>
    <w:qFormat/>
    <w:pPr>
      <w:spacing w:lineRule="auto" w:line="264" w:before="40" w:after="20"/>
      <w:jc w:val="both"/>
    </w:pPr>
    <w:rPr>
      <w:rFonts w:ascii=".VnTime" w:hAnsi=".VnTime" w:cs=".VnTime"/>
      <w:sz w:val="26"/>
      <w:szCs w:val="26"/>
    </w:rPr>
  </w:style>
  <w:style w:type="paragraph" w:styleId="ListParagraph">
    <w:name w:val="List Paragraph"/>
    <w:basedOn w:val="Normal"/>
    <w:qFormat/>
    <w:pPr>
      <w:spacing w:before="0" w:after="0"/>
      <w:ind w:hanging="0" w:left="720" w:right="0"/>
      <w:contextualSpacing/>
    </w:pPr>
    <w:rPr>
      <w:sz w:val="28"/>
      <w:szCs w:val="28"/>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2020-04-04T16:01:00Z</dcterms:created>
  <dc:creator>tailieu123.edu.vn</dc:creator>
  <dc:description>Bộ đề kiểm tra 1 tiết lịch sử 8 HK2 có đáp án rất hay có phần trắc nghiệm và tự luận được soạn dưới dạng file word và PDF gồm 9 trang. Các bạn xem và tải về ở dưới.</dc:description>
  <dc:language>en-US</dc:language>
  <dcterms:modified xsi:type="dcterms:W3CDTF">2020-04-04T16:01:00Z</dcterms:modified>
  <cp:revision>1</cp:revision>
  <dc:title>Bộ Đề Kiểm Tra 1 Tiết Lịch Sử 8 HK2 Có Đáp Án</dc:title>
</cp:coreProperties>
</file>