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5" w:type="dxa"/>
        <w:tblLook w:val="01E0" w:firstRow="1" w:lastRow="1" w:firstColumn="1" w:lastColumn="1" w:noHBand="0" w:noVBand="0"/>
      </w:tblPr>
      <w:tblGrid>
        <w:gridCol w:w="3643"/>
        <w:gridCol w:w="6122"/>
      </w:tblGrid>
      <w:tr w:rsidR="009B6FD9" w:rsidRPr="0054294B" w:rsidTr="00AF34C4">
        <w:trPr>
          <w:trHeight w:val="1622"/>
        </w:trPr>
        <w:tc>
          <w:tcPr>
            <w:tcW w:w="3643" w:type="dxa"/>
          </w:tcPr>
          <w:p w:rsidR="009B6FD9" w:rsidRPr="0054294B" w:rsidRDefault="009B6FD9" w:rsidP="00AF34C4">
            <w:pPr>
              <w:spacing w:before="60"/>
              <w:jc w:val="center"/>
              <w:rPr>
                <w:b/>
              </w:rPr>
            </w:pPr>
            <w:r w:rsidRPr="0054294B">
              <w:rPr>
                <w:b/>
              </w:rPr>
              <w:t>SỞ GIÁO DỤC VÀ ĐÀO TẠO</w:t>
            </w:r>
          </w:p>
          <w:p w:rsidR="009B6FD9" w:rsidRPr="0054294B" w:rsidRDefault="009B6FD9" w:rsidP="00AF34C4">
            <w:pPr>
              <w:jc w:val="center"/>
              <w:rPr>
                <w:b/>
              </w:rPr>
            </w:pPr>
            <w:r w:rsidRPr="0054294B">
              <w:rPr>
                <w:noProof/>
              </w:rPr>
              <mc:AlternateContent>
                <mc:Choice Requires="wps">
                  <w:drawing>
                    <wp:anchor distT="0" distB="0" distL="114300" distR="114300" simplePos="0" relativeHeight="251660288" behindDoc="1" locked="0" layoutInCell="1" allowOverlap="1" wp14:anchorId="79118DFA" wp14:editId="31809AF8">
                      <wp:simplePos x="0" y="0"/>
                      <wp:positionH relativeFrom="column">
                        <wp:posOffset>337820</wp:posOffset>
                      </wp:positionH>
                      <wp:positionV relativeFrom="paragraph">
                        <wp:posOffset>332740</wp:posOffset>
                      </wp:positionV>
                      <wp:extent cx="1504950" cy="301625"/>
                      <wp:effectExtent l="13970" t="8890" r="508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9B6FD9" w:rsidRDefault="009B6FD9" w:rsidP="009B6FD9">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UQ1JwIAAFAEAAAOAAAAZHJzL2Uyb0RvYy54bWysVNtu2zAMfR+wfxD0vtjxkq4x4hRdugwD ugvQ7gNkWY6FSaImKbGzrx8lu1l2wR6G+UEgReqQPCS9vhm0IkfhvART0fksp0QYDo00+4p+fty9 uKbEB2YapsCIip6Epzeb58/WvS1FAR2oRjiCIMaXva1oF4Its8zzTmjmZ2CFQWMLTrOAqttnjWM9 omuVFXl+lfXgGuuAC+/x9m400k3Cb1vBw8e29SIQVVHMLaTTpbOOZ7ZZs3LvmO0kn9Jg/5CFZtJg 0DPUHQuMHJz8DUpL7sBDG2YcdAZtK7lINWA18/yXah46ZkWqBcnx9kyT/3+w/MPxkyOyqWhBiWEa W/QohkBew0CKyE5vfYlODxbdwoDX2OVUqbf3wL94YmDbMbMXt85B3wnWYHbz+DK7eDri+AhS9++h wTDsECABDa3TkTokgyA6dul07kxMhceQy3yxWqKJo+1lPr8qlikEK59eW+fDWwGaRKGiDjuf0Nnx 3oeYDSufXGIwD0o2O6lUUty+3ipHjgynZJe+Cf0nN2VIX9HVEmP/HSJP358gtAw47krqil6fnVgZ aXtjmjSMgUk1ypiyMhOPkbqRxDDUw9SXGpoTMupgHGtcQxQ6cN8o6XGkK+q/HpgTlKh3Bruymi8W cQeSsli+KlBxl5b60sIMR6iKBkpGcRvGvTlYJ/cdRhrnwMAtdrKVieTY8jGrKW8c28T9tGJxLy71 5PXjR7D5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Bl+UQ1JwIAAFAEAAAOAAAAAAAAAAAAAAAAAC4CAABkcnMvZTJv RG9jLnhtbFBLAQItABQABgAIAAAAIQDKia173wAAAAgBAAAPAAAAAAAAAAAAAAAAAIEEAABkcnMv ZG93bnJldi54bWxQSwUGAAAAAAQABADzAAAAjQUAAAAA ">
                      <v:textbox>
                        <w:txbxContent>
                          <w:p w:rsidR="009B6FD9" w:rsidRDefault="009B6FD9" w:rsidP="009B6FD9">
                            <w:pPr>
                              <w:jc w:val="center"/>
                            </w:pPr>
                            <w:r>
                              <w:t>ĐỀ CHÍNH THỨC</w:t>
                            </w:r>
                          </w:p>
                        </w:txbxContent>
                      </v:textbox>
                    </v:shape>
                  </w:pict>
                </mc:Fallback>
              </mc:AlternateContent>
            </w:r>
            <w:r w:rsidRPr="0054294B">
              <w:rPr>
                <w:b/>
              </w:rPr>
              <w:t>QUẢNG NAM</w:t>
            </w:r>
          </w:p>
          <w:p w:rsidR="009B6FD9" w:rsidRPr="0054294B" w:rsidRDefault="009B6FD9" w:rsidP="00AF34C4">
            <w:r w:rsidRPr="0054294B">
              <w:rPr>
                <w:noProof/>
              </w:rPr>
              <mc:AlternateContent>
                <mc:Choice Requires="wps">
                  <w:drawing>
                    <wp:anchor distT="0" distB="0" distL="114300" distR="114300" simplePos="0" relativeHeight="251661312" behindDoc="0" locked="0" layoutInCell="1" allowOverlap="1" wp14:anchorId="2DC5EC32" wp14:editId="1D02F450">
                      <wp:simplePos x="0" y="0"/>
                      <wp:positionH relativeFrom="column">
                        <wp:posOffset>664845</wp:posOffset>
                      </wp:positionH>
                      <wp:positionV relativeFrom="paragraph">
                        <wp:posOffset>20955</wp:posOffset>
                      </wp:positionV>
                      <wp:extent cx="935990" cy="0"/>
                      <wp:effectExtent l="7620" t="11430" r="8890"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762FD44"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1.65pt" to="126.0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FWz7GwIAADUEAAAOAAAAZHJzL2Uyb0RvYy54bWysU8GO2jAQvVfqP1i5QxI2oRARVlUCvWxb JLYfYGwnserYlm0IqOq/d2wIYttLVTUHZ+yZeX7zZrx6PvcCnZixXMkySqdJhJgkinLZltG31+1k ESHrsKRYKMnK6MJs9Lx+/2416ILNVKcEZQYBiLTFoMuoc04XcWxJx3psp0ozCc5GmR472Jo2pgYP gN6LeJYk83hQhmqjCLMWTuurM1oH/KZhxH1tGsscEmUE3FxYTVgPfo3XK1y0BuuOkxsN/A8seswl XHqHqrHD6Gj4H1A9J0ZZ1bgpUX2smoYTFmqAatLkt2r2HdYs1ALiWH2Xyf4/WPLltDOI0zLKIyRx Dy3aO4N52zlUKSlBQGVQ7nUatC0gvJI74yslZ7nXL4p8t0iqqsOyZYHv60UDSOoz4jcpfmM13HYY PisKMfjoVBDt3JjeQ4Ic6Bx6c7n3hp0dInC4fMqXS+ggGV0xLsY8baz7xFSPvFFGgkuvGi7w6cU6 zwMXY4g/lmrLhQidFxINgJ3P8pBgleDUO32YNe2hEgadsJ+d8IWiwPMYZtRR0gDWMUw3N9thLq42 XC6kx4NKgM7Nug7Hj2Wy3Cw2i2ySzeabSZbU9eTjtsom8236Ia+f6qqq05+eWpoVHaeUSc9uHNQ0 +7tBuD2Z64jdR/UuQ/wWPegFZMd/IB1a6bt3nYODopedGVsMsxmCb+/ID//jHuzH177+BQAA//8D AFBLAwQUAAYACAAAACEA7IY1Y9oAAAAHAQAADwAAAGRycy9kb3ducmV2LnhtbEyOTU/DMBBE70j8 B2uRuFSt3YQvhTgVAnLjQqHiuk2WJCJep7HbBn49Cxc4Ps1o5uWryfXqQGPoPFtYLgwo4srXHTcW Xl/K+Q2oEJFr7D2ThU8KsCpOT3LMan/kZzqsY6NkhEOGFtoYh0zrULXkMCz8QCzZux8dRsGx0fWI Rxl3vU6MudIOO5aHFge6b6n6WO+dhVBuaFd+zaqZeUsbT8nu4ekRrT0/m+5uQUWa4l8ZfvRFHQpx 2vo910H1wubiWqoW0hSU5MllsgS1/WVd5Pq/f/ENAAD//wMAUEsBAi0AFAAGAAgAAAAhALaDOJL+ AAAA4QEAABMAAAAAAAAAAAAAAAAAAAAAAFtDb250ZW50X1R5cGVzXS54bWxQSwECLQAUAAYACAAA ACEAOP0h/9YAAACUAQAACwAAAAAAAAAAAAAAAAAvAQAAX3JlbHMvLnJlbHNQSwECLQAUAAYACAAA ACEAOxVs+xsCAAA1BAAADgAAAAAAAAAAAAAAAAAuAgAAZHJzL2Uyb0RvYy54bWxQSwECLQAUAAYA CAAAACEA7IY1Y9oAAAAHAQAADwAAAAAAAAAAAAAAAAB1BAAAZHJzL2Rvd25yZXYueG1sUEsFBgAA AAAEAAQA8wAAAHwFAAAAAA== "/>
                  </w:pict>
                </mc:Fallback>
              </mc:AlternateContent>
            </w:r>
          </w:p>
          <w:p w:rsidR="009B6FD9" w:rsidRPr="0054294B" w:rsidRDefault="009B6FD9" w:rsidP="00AF34C4">
            <w:pPr>
              <w:jc w:val="center"/>
            </w:pPr>
          </w:p>
          <w:p w:rsidR="009B6FD9" w:rsidRPr="0054294B" w:rsidRDefault="009B6FD9" w:rsidP="00AF34C4">
            <w:pPr>
              <w:jc w:val="center"/>
            </w:pPr>
          </w:p>
          <w:p w:rsidR="009B6FD9" w:rsidRPr="0054294B" w:rsidRDefault="009B6FD9" w:rsidP="00AF34C4">
            <w:pPr>
              <w:jc w:val="center"/>
              <w:rPr>
                <w:i/>
              </w:rPr>
            </w:pPr>
            <w:r w:rsidRPr="0054294B">
              <w:rPr>
                <w:i/>
              </w:rPr>
              <w:t>(Đề thi có 02 trang)</w:t>
            </w:r>
          </w:p>
        </w:tc>
        <w:tc>
          <w:tcPr>
            <w:tcW w:w="6122" w:type="dxa"/>
            <w:hideMark/>
          </w:tcPr>
          <w:p w:rsidR="009B6FD9" w:rsidRPr="0054294B" w:rsidRDefault="009B6FD9" w:rsidP="00AF34C4">
            <w:pPr>
              <w:spacing w:before="60"/>
              <w:jc w:val="center"/>
              <w:rPr>
                <w:b/>
              </w:rPr>
            </w:pPr>
            <w:r w:rsidRPr="0054294B">
              <w:rPr>
                <w:b/>
              </w:rPr>
              <w:t>KIỂM TRA HỌC KỲ II NĂM HỌC 2018</w:t>
            </w:r>
            <w:r w:rsidR="00706886">
              <w:rPr>
                <w:b/>
              </w:rPr>
              <w:t xml:space="preserve"> </w:t>
            </w:r>
            <w:r w:rsidRPr="0054294B">
              <w:rPr>
                <w:b/>
              </w:rPr>
              <w:t>-</w:t>
            </w:r>
            <w:r w:rsidR="00706886">
              <w:rPr>
                <w:b/>
              </w:rPr>
              <w:t xml:space="preserve"> </w:t>
            </w:r>
            <w:r w:rsidRPr="0054294B">
              <w:rPr>
                <w:b/>
              </w:rPr>
              <w:t>2019</w:t>
            </w:r>
          </w:p>
          <w:p w:rsidR="009B6FD9" w:rsidRPr="0054294B" w:rsidRDefault="009B6FD9" w:rsidP="00AF34C4">
            <w:pPr>
              <w:spacing w:before="60"/>
              <w:jc w:val="center"/>
              <w:rPr>
                <w:b/>
              </w:rPr>
            </w:pPr>
            <w:r w:rsidRPr="0054294B">
              <w:rPr>
                <w:b/>
              </w:rPr>
              <w:t>Môn: Hoá học – Lớp 10</w:t>
            </w:r>
          </w:p>
          <w:p w:rsidR="009B6FD9" w:rsidRPr="0054294B" w:rsidRDefault="009B6FD9" w:rsidP="00AF34C4">
            <w:pPr>
              <w:spacing w:before="60"/>
              <w:jc w:val="center"/>
            </w:pPr>
            <w:r w:rsidRPr="0054294B">
              <w:t>Thời gian: 45 phút (</w:t>
            </w:r>
            <w:r w:rsidRPr="0054294B">
              <w:rPr>
                <w:i/>
              </w:rPr>
              <w:t>không kể thời gian giao đề</w:t>
            </w:r>
            <w:r w:rsidRPr="0054294B">
              <w:t xml:space="preserve">)   </w:t>
            </w:r>
          </w:p>
          <w:p w:rsidR="009B6FD9" w:rsidRPr="0054294B" w:rsidRDefault="009B6FD9" w:rsidP="00AF34C4">
            <w:pPr>
              <w:jc w:val="center"/>
            </w:pPr>
            <w:r w:rsidRPr="0054294B">
              <w:t xml:space="preserve">                                                   </w:t>
            </w:r>
          </w:p>
          <w:tbl>
            <w:tblPr>
              <w:tblW w:w="1639" w:type="dxa"/>
              <w:tblInd w:w="3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tblGrid>
            <w:tr w:rsidR="009B6FD9" w:rsidRPr="0054294B" w:rsidTr="00AF34C4">
              <w:trPr>
                <w:trHeight w:val="388"/>
              </w:trPr>
              <w:tc>
                <w:tcPr>
                  <w:tcW w:w="1639" w:type="dxa"/>
                  <w:tcBorders>
                    <w:top w:val="single" w:sz="4" w:space="0" w:color="auto"/>
                    <w:left w:val="single" w:sz="4" w:space="0" w:color="auto"/>
                    <w:bottom w:val="single" w:sz="4" w:space="0" w:color="auto"/>
                    <w:right w:val="single" w:sz="4" w:space="0" w:color="auto"/>
                  </w:tcBorders>
                  <w:hideMark/>
                </w:tcPr>
                <w:p w:rsidR="009B6FD9" w:rsidRPr="0054294B" w:rsidRDefault="009B6FD9" w:rsidP="00AF34C4">
                  <w:pPr>
                    <w:spacing w:before="60"/>
                    <w:jc w:val="center"/>
                    <w:rPr>
                      <w:b/>
                    </w:rPr>
                  </w:pPr>
                  <w:r w:rsidRPr="0054294B">
                    <w:rPr>
                      <w:b/>
                    </w:rPr>
                    <w:t xml:space="preserve">MÃ ĐỀ: 302                                                                      </w:t>
                  </w:r>
                </w:p>
              </w:tc>
            </w:tr>
          </w:tbl>
          <w:p w:rsidR="009B6FD9" w:rsidRPr="0054294B" w:rsidRDefault="009B6FD9" w:rsidP="00AF34C4">
            <w:pPr>
              <w:spacing w:before="60"/>
              <w:jc w:val="center"/>
              <w:rPr>
                <w:b/>
              </w:rPr>
            </w:pPr>
          </w:p>
        </w:tc>
      </w:tr>
    </w:tbl>
    <w:p w:rsidR="009B6FD9" w:rsidRPr="0054294B" w:rsidRDefault="009B6FD9" w:rsidP="009B6FD9">
      <w:pPr>
        <w:ind w:right="422"/>
        <w:jc w:val="both"/>
      </w:pPr>
      <w:r w:rsidRPr="0054294B">
        <w:rPr>
          <w:noProof/>
        </w:rPr>
        <mc:AlternateContent>
          <mc:Choice Requires="wps">
            <w:drawing>
              <wp:anchor distT="0" distB="0" distL="114300" distR="114300" simplePos="0" relativeHeight="251662336" behindDoc="0" locked="0" layoutInCell="1" allowOverlap="1" wp14:anchorId="156352BE" wp14:editId="1E6A06E9">
                <wp:simplePos x="0" y="0"/>
                <wp:positionH relativeFrom="column">
                  <wp:posOffset>13335</wp:posOffset>
                </wp:positionH>
                <wp:positionV relativeFrom="paragraph">
                  <wp:posOffset>41275</wp:posOffset>
                </wp:positionV>
                <wp:extent cx="621982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7C30CC5" id="_x0000_t32" coordsize="21600,21600" o:spt="32" o:oned="t" path="m,l21600,21600e" filled="f">
                <v:path arrowok="t" fillok="f" o:connecttype="none"/>
                <o:lock v:ext="edit" shapetype="t"/>
              </v:shapetype>
              <v:shape id="Straight Arrow Connector 4" o:spid="_x0000_s1026" type="#_x0000_t32" style="position:absolute;margin-left:1.05pt;margin-top:3.25pt;width:489.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UiEPIgIAAEoEAAAOAAAAZHJzL2Uyb0RvYy54bWysVMGOmzAQvVfqP1i+J0BK0gSFrFaQ9LLt Rsr2AxzbgFXwWLYTElX999oOQbvbS1WVgxkznjdvZp5ZP1y6Fp25NgJkjpNpjBGXFJiQdY6/v+wm S4yMJZKRFiTP8ZUb/LD5+GHdq4zPoIGWcY0ciDRZr3LcWKuyKDK04R0xU1BcOmcFuiPWbXUdMU16 h9610SyOF1EPmikNlBvjvpY3J94E/Kri1D5XleEWtTl23GxYdViPfo02a5LVmqhG0IEG+QcWHRHS JR2hSmIJOmnxB1QnqAYDlZ1S6CKoKkF5qMFVk8Tvqjk0RPFQi2uOUWObzP+Dpd/Oe40Ey3GKkSSd G9HBaiLqxqJHraFHBUjp2ggapb5bvTKZCyrkXvt66UUe1BPQHwZJKBoiax5Yv1yVg0p8RPQmxG+M cjmP/Vdg7gw5WQitu1S685CuKegSJnQdJ8QvFlH3cTFLVsvZHCN690UkuwcqbewXDh3yRo7NUMdY QBLSkPOTsZ4Wye4BPquEnWjbIIdWoj7Hq7nL4z0GWsG8M2x0fSxajc7ECyo8ocZ3xzScJAtgDSds O9iWiPZmu+St9HiuMEdnsG6K+bmKV9vldplO0tliO0njspw87op0stgln+flp7IoyuSXp5akWSMY 49Kzu6s3Sf9OHcM9uulu1O/YhugteuiXI3t/B9Jhsn6YN1kcgV33+j5xJ9hweLhc/ka83jv79S9g 8xsAAP//AwBQSwMEFAAGAAgAAAAhAE7ALYHaAAAABQEAAA8AAABkcnMvZG93bnJldi54bWxMjsFq wkAURfdC/2F4QjdSJwkYNGYiUuiiy6rgdsy8JtHMm5CZmNSv72s37fJyL+eefDfZVtyx940jBfEy AoFUOtNQpeB0fHtZg/BBk9GtI1TwhR52xdMs15lxI33g/RAqwRDymVZQh9BlUvqyRqv90nVI3H26 3urAsa+k6fXIcNvKJIpSaXVD/FDrDl9rLG+HwSpAP6ziaL+x1en9MS7OyeM6dkelnufTfgsi4BT+ xvCjz+pQsNPFDWS8aBUkMQ8VpCsQ3G7WcQri8ptlkcv/9sU3AAAA//8DAFBLAQItABQABgAIAAAA IQC2gziS/gAAAOEBAAATAAAAAAAAAAAAAAAAAAAAAABbQ29udGVudF9UeXBlc10ueG1sUEsBAi0A FAAGAAgAAAAhADj9If/WAAAAlAEAAAsAAAAAAAAAAAAAAAAALwEAAF9yZWxzLy5yZWxzUEsBAi0A FAAGAAgAAAAhAMFSIQ8iAgAASgQAAA4AAAAAAAAAAAAAAAAALgIAAGRycy9lMm9Eb2MueG1sUEsB Ai0AFAAGAAgAAAAhAE7ALYHaAAAABQEAAA8AAAAAAAAAAAAAAAAAfAQAAGRycy9kb3ducmV2Lnht bFBLBQYAAAAABAAEAPMAAACDBQAAAAA= "/>
            </w:pict>
          </mc:Fallback>
        </mc:AlternateContent>
      </w:r>
    </w:p>
    <w:p w:rsidR="0054294B" w:rsidRPr="00A92999" w:rsidRDefault="0054294B" w:rsidP="0054294B">
      <w:pPr>
        <w:jc w:val="both"/>
        <w:rPr>
          <w:i/>
        </w:rPr>
      </w:pPr>
      <w:r w:rsidRPr="00A92999">
        <w:rPr>
          <w:i/>
        </w:rPr>
        <w:t xml:space="preserve">Cho biết nguyên tử khối: Na= 23; </w:t>
      </w:r>
      <w:r>
        <w:rPr>
          <w:i/>
        </w:rPr>
        <w:t>Mg</w:t>
      </w:r>
      <w:r w:rsidRPr="00A92999">
        <w:rPr>
          <w:i/>
        </w:rPr>
        <w:t>=</w:t>
      </w:r>
      <w:r>
        <w:rPr>
          <w:i/>
        </w:rPr>
        <w:t xml:space="preserve">24; </w:t>
      </w:r>
      <w:r w:rsidRPr="00A92999">
        <w:rPr>
          <w:i/>
        </w:rPr>
        <w:t>Fe= 56; Cu=64; Ag=108; H= 1; N= 14; O= 16; F=19; S= 32; Cl= 35,5; Br=80; I=127.</w:t>
      </w:r>
    </w:p>
    <w:p w:rsidR="00755F26" w:rsidRPr="0054294B" w:rsidRDefault="009B6FD9" w:rsidP="009B6FD9">
      <w:pPr>
        <w:spacing w:before="60"/>
        <w:jc w:val="both"/>
        <w:rPr>
          <w:b/>
        </w:rPr>
      </w:pPr>
      <w:r w:rsidRPr="0054294B">
        <w:rPr>
          <w:b/>
        </w:rPr>
        <w:t>A/ TRẮC NGHIỆM: (5,0 điểm)</w:t>
      </w:r>
    </w:p>
    <w:p w:rsidR="00017C06" w:rsidRPr="0054294B" w:rsidRDefault="00017C06" w:rsidP="009B6FD9">
      <w:pPr>
        <w:spacing w:before="60"/>
        <w:jc w:val="both"/>
        <w:rPr>
          <w:b/>
          <w:bCs/>
        </w:rPr>
      </w:pPr>
      <w:r w:rsidRPr="0054294B">
        <w:rPr>
          <w:b/>
        </w:rPr>
        <w:t>Câu 1:</w:t>
      </w:r>
      <w:r w:rsidRPr="0054294B">
        <w:t xml:space="preserve"> Axit nào sau đây có trong dịch vị dạ dày</w:t>
      </w:r>
      <w:r w:rsidR="001C5A61">
        <w:t>,</w:t>
      </w:r>
      <w:r w:rsidRPr="0054294B">
        <w:t xml:space="preserve"> giúp tiêu hóa thức ăn?</w:t>
      </w:r>
    </w:p>
    <w:p w:rsidR="00017C06" w:rsidRPr="0054294B" w:rsidRDefault="00017C06" w:rsidP="00017C06">
      <w:pPr>
        <w:tabs>
          <w:tab w:val="left" w:pos="2608"/>
          <w:tab w:val="left" w:pos="4939"/>
          <w:tab w:val="left" w:pos="7269"/>
        </w:tabs>
        <w:ind w:firstLine="283"/>
      </w:pPr>
      <w:r w:rsidRPr="0054294B">
        <w:rPr>
          <w:b/>
        </w:rPr>
        <w:t xml:space="preserve">A. </w:t>
      </w:r>
      <w:r w:rsidRPr="0054294B">
        <w:t>H</w:t>
      </w:r>
      <w:r w:rsidRPr="0054294B">
        <w:rPr>
          <w:vertAlign w:val="subscript"/>
        </w:rPr>
        <w:t>2</w:t>
      </w:r>
      <w:r w:rsidRPr="0054294B">
        <w:t>SO</w:t>
      </w:r>
      <w:r w:rsidRPr="0054294B">
        <w:rPr>
          <w:vertAlign w:val="subscript"/>
        </w:rPr>
        <w:t>4</w:t>
      </w:r>
      <w:r w:rsidRPr="0054294B">
        <w:t>.</w:t>
      </w:r>
      <w:r w:rsidRPr="0054294B">
        <w:tab/>
      </w:r>
      <w:r w:rsidRPr="0054294B">
        <w:rPr>
          <w:b/>
        </w:rPr>
        <w:t xml:space="preserve">B. </w:t>
      </w:r>
      <w:r w:rsidRPr="0054294B">
        <w:t>HCl.</w:t>
      </w:r>
      <w:r w:rsidRPr="0054294B">
        <w:tab/>
      </w:r>
      <w:r w:rsidRPr="0054294B">
        <w:rPr>
          <w:b/>
        </w:rPr>
        <w:t xml:space="preserve">C. </w:t>
      </w:r>
      <w:r w:rsidRPr="0054294B">
        <w:t>HClO.</w:t>
      </w:r>
      <w:r w:rsidRPr="0054294B">
        <w:tab/>
      </w:r>
      <w:r w:rsidRPr="0054294B">
        <w:rPr>
          <w:b/>
        </w:rPr>
        <w:t xml:space="preserve">D. </w:t>
      </w:r>
      <w:r w:rsidRPr="0054294B">
        <w:t>H</w:t>
      </w:r>
      <w:r w:rsidRPr="0054294B">
        <w:rPr>
          <w:vertAlign w:val="subscript"/>
        </w:rPr>
        <w:t>2</w:t>
      </w:r>
      <w:r w:rsidRPr="0054294B">
        <w:t>S.</w:t>
      </w:r>
    </w:p>
    <w:p w:rsidR="00017C06" w:rsidRPr="0054294B" w:rsidRDefault="00017C06" w:rsidP="00017C06">
      <w:pPr>
        <w:spacing w:before="60"/>
        <w:jc w:val="both"/>
      </w:pPr>
      <w:r w:rsidRPr="0054294B">
        <w:rPr>
          <w:b/>
        </w:rPr>
        <w:t>Câu 2:</w:t>
      </w:r>
      <w:r w:rsidRPr="0054294B">
        <w:t xml:space="preserve"> Lưu huỳnh đioxit là một trong những tác nhân chính gây ra hiện tượng mưa axit. Công thức hóa học của lưu huỳnh đioxit là</w:t>
      </w:r>
    </w:p>
    <w:p w:rsidR="00017C06" w:rsidRPr="0054294B" w:rsidRDefault="00017C06" w:rsidP="00017C06">
      <w:pPr>
        <w:tabs>
          <w:tab w:val="left" w:pos="2608"/>
          <w:tab w:val="left" w:pos="4939"/>
          <w:tab w:val="left" w:pos="7269"/>
        </w:tabs>
        <w:ind w:firstLine="283"/>
      </w:pPr>
      <w:r w:rsidRPr="0054294B">
        <w:rPr>
          <w:b/>
        </w:rPr>
        <w:t xml:space="preserve">A. </w:t>
      </w:r>
      <w:r w:rsidRPr="0054294B">
        <w:t>SO</w:t>
      </w:r>
      <w:r w:rsidRPr="0054294B">
        <w:rPr>
          <w:vertAlign w:val="subscript"/>
        </w:rPr>
        <w:t>2</w:t>
      </w:r>
      <w:r w:rsidRPr="0054294B">
        <w:t>.</w:t>
      </w:r>
      <w:r w:rsidRPr="0054294B">
        <w:tab/>
      </w:r>
      <w:r w:rsidRPr="0054294B">
        <w:rPr>
          <w:b/>
        </w:rPr>
        <w:t xml:space="preserve">B. </w:t>
      </w:r>
      <w:r w:rsidRPr="0054294B">
        <w:t>H</w:t>
      </w:r>
      <w:r w:rsidRPr="0054294B">
        <w:rPr>
          <w:vertAlign w:val="subscript"/>
        </w:rPr>
        <w:t>2</w:t>
      </w:r>
      <w:r w:rsidRPr="0054294B">
        <w:t>SO</w:t>
      </w:r>
      <w:r w:rsidRPr="0054294B">
        <w:rPr>
          <w:vertAlign w:val="subscript"/>
        </w:rPr>
        <w:t>3</w:t>
      </w:r>
      <w:r w:rsidRPr="0054294B">
        <w:t>.</w:t>
      </w:r>
      <w:r w:rsidRPr="0054294B">
        <w:tab/>
      </w:r>
      <w:r w:rsidRPr="0054294B">
        <w:rPr>
          <w:b/>
        </w:rPr>
        <w:t xml:space="preserve">C. </w:t>
      </w:r>
      <w:r w:rsidRPr="0054294B">
        <w:t>SO</w:t>
      </w:r>
      <w:r w:rsidRPr="0054294B">
        <w:rPr>
          <w:vertAlign w:val="subscript"/>
        </w:rPr>
        <w:t>3</w:t>
      </w:r>
      <w:r w:rsidRPr="0054294B">
        <w:t>.</w:t>
      </w:r>
      <w:r w:rsidRPr="0054294B">
        <w:tab/>
      </w:r>
      <w:r w:rsidRPr="0054294B">
        <w:rPr>
          <w:b/>
        </w:rPr>
        <w:t xml:space="preserve">D. </w:t>
      </w:r>
      <w:r w:rsidRPr="0054294B">
        <w:t>H</w:t>
      </w:r>
      <w:r w:rsidRPr="0054294B">
        <w:rPr>
          <w:vertAlign w:val="subscript"/>
        </w:rPr>
        <w:t>2</w:t>
      </w:r>
      <w:r w:rsidRPr="0054294B">
        <w:t>S.</w:t>
      </w:r>
    </w:p>
    <w:p w:rsidR="00017C06" w:rsidRPr="0054294B" w:rsidRDefault="00017C06" w:rsidP="00017C06">
      <w:pPr>
        <w:spacing w:before="60"/>
        <w:jc w:val="both"/>
      </w:pPr>
      <w:r w:rsidRPr="0054294B">
        <w:rPr>
          <w:b/>
        </w:rPr>
        <w:t>Câu 3:</w:t>
      </w:r>
      <w:r w:rsidRPr="0054294B">
        <w:t xml:space="preserve"> Kim loại nào sau đây </w:t>
      </w:r>
      <w:r w:rsidRPr="0054294B">
        <w:rPr>
          <w:b/>
          <w:bCs/>
        </w:rPr>
        <w:t>không</w:t>
      </w:r>
      <w:r w:rsidRPr="0054294B">
        <w:t xml:space="preserve"> tác dụng với dung dịch H</w:t>
      </w:r>
      <w:r w:rsidRPr="0054294B">
        <w:rPr>
          <w:vertAlign w:val="subscript"/>
        </w:rPr>
        <w:t>2</w:t>
      </w:r>
      <w:r w:rsidRPr="0054294B">
        <w:t>SO</w:t>
      </w:r>
      <w:r w:rsidRPr="0054294B">
        <w:rPr>
          <w:vertAlign w:val="subscript"/>
        </w:rPr>
        <w:t>4</w:t>
      </w:r>
      <w:r w:rsidRPr="0054294B">
        <w:t xml:space="preserve"> đặc, nguội?</w:t>
      </w:r>
    </w:p>
    <w:p w:rsidR="00017C06" w:rsidRPr="0054294B" w:rsidRDefault="00017C06" w:rsidP="00017C06">
      <w:pPr>
        <w:tabs>
          <w:tab w:val="left" w:pos="2608"/>
          <w:tab w:val="left" w:pos="4939"/>
          <w:tab w:val="left" w:pos="7269"/>
        </w:tabs>
        <w:ind w:firstLine="283"/>
      </w:pPr>
      <w:r w:rsidRPr="0054294B">
        <w:rPr>
          <w:b/>
        </w:rPr>
        <w:t xml:space="preserve">A. </w:t>
      </w:r>
      <w:r w:rsidRPr="0054294B">
        <w:t>Mg.</w:t>
      </w:r>
      <w:r w:rsidRPr="0054294B">
        <w:tab/>
      </w:r>
      <w:r w:rsidRPr="0054294B">
        <w:rPr>
          <w:b/>
        </w:rPr>
        <w:t xml:space="preserve">B. </w:t>
      </w:r>
      <w:r w:rsidRPr="0054294B">
        <w:t>Fe.</w:t>
      </w:r>
      <w:r w:rsidRPr="0054294B">
        <w:tab/>
      </w:r>
      <w:r w:rsidRPr="0054294B">
        <w:rPr>
          <w:b/>
        </w:rPr>
        <w:t xml:space="preserve">C. </w:t>
      </w:r>
      <w:r w:rsidRPr="0054294B">
        <w:t>Cu.</w:t>
      </w:r>
      <w:r w:rsidRPr="0054294B">
        <w:tab/>
      </w:r>
      <w:r w:rsidRPr="0054294B">
        <w:rPr>
          <w:b/>
        </w:rPr>
        <w:t xml:space="preserve">D. </w:t>
      </w:r>
      <w:r w:rsidRPr="0054294B">
        <w:t>Na.</w:t>
      </w:r>
    </w:p>
    <w:p w:rsidR="00017C06" w:rsidRPr="0054294B" w:rsidRDefault="00017C06" w:rsidP="00017C06">
      <w:pPr>
        <w:jc w:val="both"/>
      </w:pPr>
      <w:r w:rsidRPr="0054294B">
        <w:rPr>
          <w:b/>
        </w:rPr>
        <w:t>Câu 4:</w:t>
      </w:r>
      <w:r w:rsidRPr="0054294B">
        <w:t xml:space="preserve"> Cho phương trình hóa học: </w:t>
      </w:r>
      <w:r w:rsidRPr="0054294B">
        <w:rPr>
          <w:lang w:val="pt-BR"/>
        </w:rPr>
        <w:t>2SO</w:t>
      </w:r>
      <w:r w:rsidRPr="0054294B">
        <w:rPr>
          <w:vertAlign w:val="subscript"/>
          <w:lang w:val="pt-BR"/>
        </w:rPr>
        <w:t>2</w:t>
      </w:r>
      <w:r w:rsidRPr="0054294B">
        <w:rPr>
          <w:lang w:val="pt-BR"/>
        </w:rPr>
        <w:t xml:space="preserve"> (k) + O</w:t>
      </w:r>
      <w:r w:rsidRPr="0054294B">
        <w:rPr>
          <w:vertAlign w:val="subscript"/>
          <w:lang w:val="pt-BR"/>
        </w:rPr>
        <w:t>2</w:t>
      </w:r>
      <w:r w:rsidRPr="0054294B">
        <w:rPr>
          <w:lang w:val="pt-BR"/>
        </w:rPr>
        <w:t xml:space="preserve"> (k) </w:t>
      </w:r>
      <w:r w:rsidRPr="0054294B">
        <w:rPr>
          <w:position w:val="-10"/>
        </w:rPr>
        <w:object w:dxaOrig="61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21pt" o:ole="">
            <v:imagedata r:id="rId7" o:title=""/>
          </v:shape>
          <o:OLEObject Type="Embed" ProgID="Equation.DSMT4" ShapeID="_x0000_i1025" DrawAspect="Content" ObjectID="_1639639449" r:id="rId8"/>
        </w:object>
      </w:r>
      <w:r w:rsidRPr="0054294B">
        <w:rPr>
          <w:lang w:val="pt-BR"/>
        </w:rPr>
        <w:t>2SO</w:t>
      </w:r>
      <w:r w:rsidRPr="0054294B">
        <w:rPr>
          <w:vertAlign w:val="subscript"/>
          <w:lang w:val="pt-BR"/>
        </w:rPr>
        <w:t>3</w:t>
      </w:r>
      <w:r w:rsidRPr="0054294B">
        <w:rPr>
          <w:lang w:val="pt-BR"/>
        </w:rPr>
        <w:t xml:space="preserve"> (k)   </w:t>
      </w:r>
      <w:r w:rsidRPr="0054294B">
        <w:t xml:space="preserve">ΔH &lt; 0 </w:t>
      </w:r>
    </w:p>
    <w:p w:rsidR="00017C06" w:rsidRPr="0054294B" w:rsidRDefault="00017C06" w:rsidP="00017C06">
      <w:pPr>
        <w:spacing w:before="60"/>
        <w:ind w:firstLine="283"/>
        <w:jc w:val="both"/>
      </w:pPr>
      <w:r w:rsidRPr="0054294B">
        <w:t xml:space="preserve">Yếu tố nào sau đây </w:t>
      </w:r>
      <w:r w:rsidRPr="0054294B">
        <w:rPr>
          <w:b/>
          <w:bCs/>
        </w:rPr>
        <w:t>không</w:t>
      </w:r>
      <w:r w:rsidRPr="0054294B">
        <w:t xml:space="preserve"> làm ảnh hưởng đến sự chuyển dịch cân bằng phản ứng trên?</w:t>
      </w:r>
    </w:p>
    <w:p w:rsidR="00017C06" w:rsidRPr="0054294B" w:rsidRDefault="00017C06" w:rsidP="00017C06">
      <w:pPr>
        <w:tabs>
          <w:tab w:val="left" w:pos="4937"/>
        </w:tabs>
        <w:ind w:firstLine="283"/>
      </w:pPr>
      <w:r w:rsidRPr="0054294B">
        <w:rPr>
          <w:b/>
          <w:lang w:val="pt-BR"/>
        </w:rPr>
        <w:t xml:space="preserve">A. </w:t>
      </w:r>
      <w:r w:rsidRPr="0054294B">
        <w:rPr>
          <w:lang w:val="pt-BR"/>
        </w:rPr>
        <w:t>Nồng độ.</w:t>
      </w:r>
      <w:r w:rsidRPr="0054294B">
        <w:tab/>
      </w:r>
      <w:r w:rsidRPr="0054294B">
        <w:rPr>
          <w:b/>
          <w:lang w:val="pt-BR"/>
        </w:rPr>
        <w:t xml:space="preserve">B. </w:t>
      </w:r>
      <w:r w:rsidRPr="0054294B">
        <w:rPr>
          <w:lang w:val="pt-BR"/>
        </w:rPr>
        <w:t>Áp suất.</w:t>
      </w:r>
    </w:p>
    <w:p w:rsidR="00017C06" w:rsidRPr="0054294B" w:rsidRDefault="00017C06" w:rsidP="00017C06">
      <w:pPr>
        <w:tabs>
          <w:tab w:val="left" w:pos="4937"/>
        </w:tabs>
        <w:ind w:firstLine="283"/>
      </w:pPr>
      <w:r w:rsidRPr="0054294B">
        <w:rPr>
          <w:b/>
          <w:lang w:val="pt-BR"/>
        </w:rPr>
        <w:t xml:space="preserve">C. </w:t>
      </w:r>
      <w:r w:rsidRPr="0054294B">
        <w:rPr>
          <w:lang w:val="pt-BR"/>
        </w:rPr>
        <w:t>Nhiệt độ.</w:t>
      </w:r>
      <w:r w:rsidRPr="0054294B">
        <w:tab/>
      </w:r>
      <w:r w:rsidRPr="0054294B">
        <w:rPr>
          <w:b/>
          <w:lang w:val="pt-BR"/>
        </w:rPr>
        <w:t xml:space="preserve">D. </w:t>
      </w:r>
      <w:r w:rsidRPr="0054294B">
        <w:rPr>
          <w:lang w:val="pt-BR"/>
        </w:rPr>
        <w:t>Chất xúc tác.</w:t>
      </w:r>
    </w:p>
    <w:p w:rsidR="00017C06" w:rsidRPr="0054294B" w:rsidRDefault="00017C06" w:rsidP="00017C06">
      <w:pPr>
        <w:spacing w:before="60"/>
        <w:jc w:val="both"/>
        <w:rPr>
          <w:lang w:val="pt-BR"/>
        </w:rPr>
      </w:pPr>
      <w:r w:rsidRPr="0054294B">
        <w:rPr>
          <w:b/>
          <w:lang w:val="pt-BR"/>
        </w:rPr>
        <w:t>Câu 5:</w:t>
      </w:r>
      <w:r w:rsidRPr="0054294B">
        <w:rPr>
          <w:lang w:val="pt-BR"/>
        </w:rPr>
        <w:t xml:space="preserve"> Yếu tố nào dưới đây </w:t>
      </w:r>
      <w:r w:rsidRPr="0054294B">
        <w:rPr>
          <w:b/>
          <w:bCs/>
          <w:lang w:val="pt-BR"/>
        </w:rPr>
        <w:t>không</w:t>
      </w:r>
      <w:r w:rsidRPr="0054294B">
        <w:rPr>
          <w:lang w:val="pt-BR"/>
        </w:rPr>
        <w:t xml:space="preserve"> ảnh hưởng đến tốc độ phản ứng?</w:t>
      </w:r>
    </w:p>
    <w:p w:rsidR="00017C06" w:rsidRPr="0054294B" w:rsidRDefault="00017C06" w:rsidP="00017C06">
      <w:pPr>
        <w:tabs>
          <w:tab w:val="left" w:pos="2608"/>
          <w:tab w:val="left" w:pos="4939"/>
          <w:tab w:val="left" w:pos="7269"/>
        </w:tabs>
        <w:ind w:firstLine="283"/>
      </w:pPr>
      <w:r w:rsidRPr="0054294B">
        <w:rPr>
          <w:b/>
          <w:lang w:val="pt-BR"/>
        </w:rPr>
        <w:t xml:space="preserve">A. </w:t>
      </w:r>
      <w:r w:rsidRPr="0054294B">
        <w:rPr>
          <w:lang w:val="pt-BR"/>
        </w:rPr>
        <w:t>Chất xúc tác.</w:t>
      </w:r>
      <w:r w:rsidRPr="0054294B">
        <w:tab/>
      </w:r>
      <w:r w:rsidRPr="0054294B">
        <w:rPr>
          <w:b/>
          <w:lang w:val="pt-BR"/>
        </w:rPr>
        <w:t xml:space="preserve">B. </w:t>
      </w:r>
      <w:r w:rsidRPr="0054294B">
        <w:rPr>
          <w:lang w:val="pt-BR"/>
        </w:rPr>
        <w:t xml:space="preserve">Thể tích </w:t>
      </w:r>
      <w:r w:rsidR="001C5A61">
        <w:rPr>
          <w:lang w:val="pt-BR"/>
        </w:rPr>
        <w:t>của hệ</w:t>
      </w:r>
      <w:r w:rsidRPr="0054294B">
        <w:rPr>
          <w:lang w:val="pt-BR"/>
        </w:rPr>
        <w:t>.</w:t>
      </w:r>
      <w:r w:rsidRPr="0054294B">
        <w:tab/>
      </w:r>
      <w:r w:rsidRPr="0054294B">
        <w:rPr>
          <w:b/>
          <w:lang w:val="pt-BR"/>
        </w:rPr>
        <w:t xml:space="preserve">C. </w:t>
      </w:r>
      <w:r w:rsidRPr="0054294B">
        <w:rPr>
          <w:lang w:val="pt-BR"/>
        </w:rPr>
        <w:t>Diện tích bề mặt</w:t>
      </w:r>
      <w:r w:rsidR="001C5A61">
        <w:rPr>
          <w:lang w:val="pt-BR"/>
        </w:rPr>
        <w:t xml:space="preserve"> tiếp xúc</w:t>
      </w:r>
      <w:r w:rsidRPr="0054294B">
        <w:rPr>
          <w:lang w:val="pt-BR"/>
        </w:rPr>
        <w:t>.</w:t>
      </w:r>
      <w:r w:rsidRPr="0054294B">
        <w:tab/>
      </w:r>
      <w:r w:rsidRPr="0054294B">
        <w:rPr>
          <w:b/>
          <w:lang w:val="pt-BR"/>
        </w:rPr>
        <w:t xml:space="preserve">D. </w:t>
      </w:r>
      <w:r w:rsidRPr="0054294B">
        <w:rPr>
          <w:lang w:val="pt-BR"/>
        </w:rPr>
        <w:t>Nồng độ.</w:t>
      </w:r>
    </w:p>
    <w:p w:rsidR="00017C06" w:rsidRPr="0054294B" w:rsidRDefault="00017C06" w:rsidP="00017C06">
      <w:pPr>
        <w:spacing w:before="60"/>
        <w:jc w:val="both"/>
        <w:rPr>
          <w:lang w:val="pt-BR"/>
        </w:rPr>
      </w:pPr>
      <w:r w:rsidRPr="0054294B">
        <w:rPr>
          <w:b/>
          <w:lang w:val="pt-BR"/>
        </w:rPr>
        <w:t>Câu 6:</w:t>
      </w:r>
      <w:r w:rsidRPr="0054294B">
        <w:rPr>
          <w:lang w:val="pt-BR"/>
        </w:rPr>
        <w:t xml:space="preserve"> Sục khí SO</w:t>
      </w:r>
      <w:r w:rsidRPr="0054294B">
        <w:rPr>
          <w:vertAlign w:val="subscript"/>
          <w:lang w:val="pt-BR"/>
        </w:rPr>
        <w:t>2</w:t>
      </w:r>
      <w:r w:rsidRPr="0054294B">
        <w:rPr>
          <w:lang w:val="pt-BR"/>
        </w:rPr>
        <w:t xml:space="preserve"> từ từ đến dư vào dung dịch axit H</w:t>
      </w:r>
      <w:r w:rsidRPr="0054294B">
        <w:rPr>
          <w:vertAlign w:val="subscript"/>
          <w:lang w:val="pt-BR"/>
        </w:rPr>
        <w:t>2</w:t>
      </w:r>
      <w:r w:rsidRPr="0054294B">
        <w:rPr>
          <w:lang w:val="pt-BR"/>
        </w:rPr>
        <w:t>S, thấy</w:t>
      </w:r>
    </w:p>
    <w:p w:rsidR="00017C06" w:rsidRPr="0054294B" w:rsidRDefault="00017C06" w:rsidP="00017C06">
      <w:pPr>
        <w:tabs>
          <w:tab w:val="left" w:pos="2608"/>
          <w:tab w:val="left" w:pos="4939"/>
          <w:tab w:val="left" w:pos="7269"/>
        </w:tabs>
        <w:ind w:firstLine="283"/>
      </w:pPr>
      <w:r w:rsidRPr="0054294B">
        <w:rPr>
          <w:b/>
          <w:lang w:val="pt-BR"/>
        </w:rPr>
        <w:t xml:space="preserve">A. </w:t>
      </w:r>
      <w:r w:rsidRPr="0054294B">
        <w:rPr>
          <w:lang w:val="pt-BR"/>
        </w:rPr>
        <w:t>có kết tủa vàng.</w:t>
      </w:r>
      <w:r w:rsidRPr="0054294B">
        <w:tab/>
      </w:r>
      <w:r w:rsidRPr="0054294B">
        <w:rPr>
          <w:b/>
          <w:lang w:val="pt-BR"/>
        </w:rPr>
        <w:t xml:space="preserve">B. </w:t>
      </w:r>
      <w:r w:rsidRPr="0054294B">
        <w:rPr>
          <w:lang w:val="pt-BR"/>
        </w:rPr>
        <w:t>có kết tủa đen.</w:t>
      </w:r>
      <w:r w:rsidRPr="0054294B">
        <w:tab/>
      </w:r>
      <w:r w:rsidRPr="0054294B">
        <w:rPr>
          <w:b/>
          <w:lang w:val="pt-BR"/>
        </w:rPr>
        <w:t xml:space="preserve">C. </w:t>
      </w:r>
      <w:r w:rsidRPr="0054294B">
        <w:rPr>
          <w:lang w:val="pt-BR"/>
        </w:rPr>
        <w:t>có kết tủa trắng.</w:t>
      </w:r>
      <w:r w:rsidRPr="0054294B">
        <w:tab/>
      </w:r>
      <w:r w:rsidRPr="0054294B">
        <w:rPr>
          <w:b/>
          <w:lang w:val="pt-BR"/>
        </w:rPr>
        <w:t xml:space="preserve">D. </w:t>
      </w:r>
      <w:r w:rsidRPr="0054294B">
        <w:rPr>
          <w:lang w:val="pt-BR"/>
        </w:rPr>
        <w:t>có</w:t>
      </w:r>
      <w:r w:rsidRPr="0054294B">
        <w:rPr>
          <w:b/>
          <w:bCs/>
          <w:lang w:val="pt-BR"/>
        </w:rPr>
        <w:t xml:space="preserve"> </w:t>
      </w:r>
      <w:r w:rsidRPr="0054294B">
        <w:rPr>
          <w:lang w:val="pt-BR"/>
        </w:rPr>
        <w:t>kết tủa nâu đỏ.</w:t>
      </w:r>
    </w:p>
    <w:p w:rsidR="00017C06" w:rsidRPr="0054294B" w:rsidRDefault="00017C06" w:rsidP="00017C06">
      <w:pPr>
        <w:jc w:val="both"/>
        <w:rPr>
          <w:spacing w:val="2"/>
          <w:lang w:val="pt-BR"/>
        </w:rPr>
      </w:pPr>
      <w:r w:rsidRPr="0054294B">
        <w:rPr>
          <w:b/>
          <w:spacing w:val="2"/>
          <w:lang w:val="pt-BR"/>
        </w:rPr>
        <w:t>Câu 7:</w:t>
      </w:r>
      <w:r w:rsidRPr="0054294B">
        <w:rPr>
          <w:spacing w:val="2"/>
          <w:lang w:val="pt-BR"/>
        </w:rPr>
        <w:t xml:space="preserve"> Thí nghiệm điều chế khí Z được mô tả ở hình bên.</w:t>
      </w:r>
    </w:p>
    <w:p w:rsidR="00017C06" w:rsidRPr="0054294B" w:rsidRDefault="00700E6F" w:rsidP="00017C06">
      <w:pPr>
        <w:spacing w:before="60"/>
        <w:ind w:firstLine="283"/>
        <w:jc w:val="both"/>
        <w:rPr>
          <w:lang w:val="pt-BR"/>
        </w:rPr>
      </w:pPr>
      <w:r w:rsidRPr="0054294B">
        <w:rPr>
          <w:noProof/>
        </w:rPr>
        <w:drawing>
          <wp:anchor distT="0" distB="0" distL="114300" distR="114300" simplePos="0" relativeHeight="251658240" behindDoc="1" locked="0" layoutInCell="1" allowOverlap="1" wp14:anchorId="6497E1D9" wp14:editId="31C02D6E">
            <wp:simplePos x="0" y="0"/>
            <wp:positionH relativeFrom="column">
              <wp:posOffset>4010025</wp:posOffset>
            </wp:positionH>
            <wp:positionV relativeFrom="paragraph">
              <wp:posOffset>82550</wp:posOffset>
            </wp:positionV>
            <wp:extent cx="2476500" cy="1034415"/>
            <wp:effectExtent l="0" t="0" r="0" b="0"/>
            <wp:wrapTight wrapText="bothSides">
              <wp:wrapPolygon edited="0">
                <wp:start x="0" y="0"/>
                <wp:lineTo x="0" y="21083"/>
                <wp:lineTo x="21434" y="21083"/>
                <wp:lineTo x="21434"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1034415"/>
                    </a:xfrm>
                    <a:prstGeom prst="rect">
                      <a:avLst/>
                    </a:prstGeom>
                    <a:noFill/>
                  </pic:spPr>
                </pic:pic>
              </a:graphicData>
            </a:graphic>
            <wp14:sizeRelH relativeFrom="page">
              <wp14:pctWidth>0</wp14:pctWidth>
            </wp14:sizeRelH>
            <wp14:sizeRelV relativeFrom="page">
              <wp14:pctHeight>0</wp14:pctHeight>
            </wp14:sizeRelV>
          </wp:anchor>
        </w:drawing>
      </w:r>
      <w:r w:rsidR="00017C06" w:rsidRPr="0054294B">
        <w:rPr>
          <w:lang w:val="pt-BR"/>
        </w:rPr>
        <w:t>Phản ứng hóa học xảy ra trong ống nghiệm (1) có thể là</w:t>
      </w:r>
    </w:p>
    <w:p w:rsidR="00017C06" w:rsidRPr="0054294B" w:rsidRDefault="00017C06" w:rsidP="00017C06">
      <w:pPr>
        <w:ind w:firstLine="283"/>
      </w:pPr>
      <w:r w:rsidRPr="0054294B">
        <w:rPr>
          <w:b/>
        </w:rPr>
        <w:t xml:space="preserve">A. </w:t>
      </w:r>
      <w:r w:rsidRPr="0054294B">
        <w:t>CaCO</w:t>
      </w:r>
      <w:r w:rsidRPr="0054294B">
        <w:rPr>
          <w:vertAlign w:val="subscript"/>
        </w:rPr>
        <w:t>3</w:t>
      </w:r>
      <w:r w:rsidRPr="0054294B">
        <w:rPr>
          <w:vertAlign w:val="subscript"/>
          <w:lang w:val="vi-VN"/>
        </w:rPr>
        <w:t xml:space="preserve">  </w:t>
      </w:r>
      <w:r w:rsidRPr="0054294B">
        <w:rPr>
          <w:lang w:val="vi-VN"/>
        </w:rPr>
        <w:t xml:space="preserve"> </w:t>
      </w:r>
      <w:r w:rsidRPr="0054294B">
        <w:rPr>
          <w:position w:val="-6"/>
          <w:lang w:eastAsia="ar-SA"/>
        </w:rPr>
        <w:object w:dxaOrig="676" w:dyaOrig="358">
          <v:shape id="_x0000_i1026" type="#_x0000_t75" style="width:33.75pt;height:18pt" o:ole="" filled="t">
            <v:fill color2="black"/>
            <v:imagedata r:id="rId10" o:title=""/>
          </v:shape>
          <o:OLEObject Type="Embed" ProgID="Equation.3" ShapeID="_x0000_i1026" DrawAspect="Content" ObjectID="_1639639450" r:id="rId11"/>
        </w:object>
      </w:r>
      <w:r w:rsidRPr="0054294B">
        <w:rPr>
          <w:lang w:val="vi-VN"/>
        </w:rPr>
        <w:t xml:space="preserve"> </w:t>
      </w:r>
      <w:r w:rsidRPr="0054294B">
        <w:t>CaO</w:t>
      </w:r>
      <w:r w:rsidRPr="0054294B">
        <w:rPr>
          <w:lang w:val="vi-VN"/>
        </w:rPr>
        <w:t xml:space="preserve"> + </w:t>
      </w:r>
      <w:r w:rsidRPr="0054294B">
        <w:t>CO</w:t>
      </w:r>
      <w:r w:rsidRPr="0054294B">
        <w:rPr>
          <w:vertAlign w:val="subscript"/>
        </w:rPr>
        <w:t>2</w:t>
      </w:r>
      <w:r w:rsidRPr="0054294B">
        <w:t>.</w:t>
      </w:r>
    </w:p>
    <w:p w:rsidR="00017C06" w:rsidRPr="0054294B" w:rsidRDefault="00017C06" w:rsidP="00017C06">
      <w:pPr>
        <w:ind w:firstLine="283"/>
      </w:pPr>
      <w:r w:rsidRPr="0054294B">
        <w:rPr>
          <w:b/>
        </w:rPr>
        <w:t xml:space="preserve">B. </w:t>
      </w:r>
      <w:r w:rsidRPr="0054294B">
        <w:t>2KClO</w:t>
      </w:r>
      <w:r w:rsidRPr="0054294B">
        <w:rPr>
          <w:vertAlign w:val="subscript"/>
        </w:rPr>
        <w:t xml:space="preserve">3 </w:t>
      </w:r>
      <w:r w:rsidRPr="0054294B">
        <w:t xml:space="preserve"> </w:t>
      </w:r>
      <w:r w:rsidRPr="0054294B">
        <w:rPr>
          <w:position w:val="-6"/>
          <w:lang w:eastAsia="ar-SA"/>
        </w:rPr>
        <w:object w:dxaOrig="676" w:dyaOrig="358">
          <v:shape id="_x0000_i1027" type="#_x0000_t75" style="width:33.75pt;height:18pt" o:ole="" filled="t">
            <v:fill color2="black"/>
            <v:imagedata r:id="rId10" o:title=""/>
          </v:shape>
          <o:OLEObject Type="Embed" ProgID="Equation.3" ShapeID="_x0000_i1027" DrawAspect="Content" ObjectID="_1639639451" r:id="rId12"/>
        </w:object>
      </w:r>
      <w:r w:rsidRPr="0054294B">
        <w:t xml:space="preserve"> 2KCl + 3O</w:t>
      </w:r>
      <w:r w:rsidRPr="0054294B">
        <w:rPr>
          <w:vertAlign w:val="subscript"/>
        </w:rPr>
        <w:t>2</w:t>
      </w:r>
      <w:r w:rsidRPr="0054294B">
        <w:t>.</w:t>
      </w:r>
    </w:p>
    <w:p w:rsidR="00017C06" w:rsidRPr="0054294B" w:rsidRDefault="00017C06" w:rsidP="00017C06">
      <w:pPr>
        <w:ind w:firstLine="283"/>
      </w:pPr>
      <w:r w:rsidRPr="0054294B">
        <w:rPr>
          <w:b/>
        </w:rPr>
        <w:t xml:space="preserve">C. </w:t>
      </w:r>
      <w:r w:rsidRPr="0054294B">
        <w:t>Na</w:t>
      </w:r>
      <w:r w:rsidRPr="0054294B">
        <w:rPr>
          <w:vertAlign w:val="subscript"/>
        </w:rPr>
        <w:t>2</w:t>
      </w:r>
      <w:r w:rsidRPr="0054294B">
        <w:t>SO</w:t>
      </w:r>
      <w:r w:rsidRPr="0054294B">
        <w:rPr>
          <w:vertAlign w:val="subscript"/>
        </w:rPr>
        <w:t>3</w:t>
      </w:r>
      <w:r w:rsidRPr="0054294B">
        <w:t xml:space="preserve">  + H</w:t>
      </w:r>
      <w:r w:rsidRPr="0054294B">
        <w:rPr>
          <w:vertAlign w:val="subscript"/>
        </w:rPr>
        <w:t>2</w:t>
      </w:r>
      <w:r w:rsidRPr="0054294B">
        <w:t>SO</w:t>
      </w:r>
      <w:r w:rsidRPr="0054294B">
        <w:rPr>
          <w:vertAlign w:val="subscript"/>
        </w:rPr>
        <w:t>4</w:t>
      </w:r>
      <w:r w:rsidRPr="0054294B">
        <w:t xml:space="preserve"> </w:t>
      </w:r>
      <w:r w:rsidRPr="0054294B">
        <w:rPr>
          <w:position w:val="-6"/>
        </w:rPr>
        <w:object w:dxaOrig="620" w:dyaOrig="320">
          <v:shape id="_x0000_i1028" type="#_x0000_t75" style="width:30.75pt;height:15.75pt" o:ole="">
            <v:imagedata r:id="rId13" o:title=""/>
          </v:shape>
          <o:OLEObject Type="Embed" ProgID="Equation.3" ShapeID="_x0000_i1028" DrawAspect="Content" ObjectID="_1639639452" r:id="rId14"/>
        </w:object>
      </w:r>
      <w:r w:rsidRPr="0054294B">
        <w:t>Na</w:t>
      </w:r>
      <w:r w:rsidRPr="0054294B">
        <w:rPr>
          <w:vertAlign w:val="subscript"/>
        </w:rPr>
        <w:t>2</w:t>
      </w:r>
      <w:r w:rsidRPr="0054294B">
        <w:t>SO</w:t>
      </w:r>
      <w:r w:rsidRPr="0054294B">
        <w:rPr>
          <w:vertAlign w:val="subscript"/>
        </w:rPr>
        <w:t>4</w:t>
      </w:r>
      <w:r w:rsidRPr="0054294B">
        <w:t xml:space="preserve"> + SO</w:t>
      </w:r>
      <w:r w:rsidRPr="0054294B">
        <w:rPr>
          <w:vertAlign w:val="subscript"/>
        </w:rPr>
        <w:t>2</w:t>
      </w:r>
      <w:r w:rsidRPr="0054294B">
        <w:t xml:space="preserve"> + H</w:t>
      </w:r>
      <w:r w:rsidRPr="0054294B">
        <w:rPr>
          <w:vertAlign w:val="subscript"/>
        </w:rPr>
        <w:t>2</w:t>
      </w:r>
      <w:r w:rsidRPr="0054294B">
        <w:t>O.</w:t>
      </w:r>
    </w:p>
    <w:p w:rsidR="00017C06" w:rsidRPr="0054294B" w:rsidRDefault="00017C06" w:rsidP="00017C06">
      <w:pPr>
        <w:ind w:firstLine="283"/>
      </w:pPr>
      <w:r w:rsidRPr="0054294B">
        <w:rPr>
          <w:b/>
        </w:rPr>
        <w:t xml:space="preserve">D. </w:t>
      </w:r>
      <w:r w:rsidRPr="0054294B">
        <w:t>Zn + H</w:t>
      </w:r>
      <w:r w:rsidRPr="0054294B">
        <w:rPr>
          <w:vertAlign w:val="subscript"/>
        </w:rPr>
        <w:t>2</w:t>
      </w:r>
      <w:r w:rsidRPr="0054294B">
        <w:t>SO</w:t>
      </w:r>
      <w:r w:rsidRPr="0054294B">
        <w:rPr>
          <w:vertAlign w:val="subscript"/>
        </w:rPr>
        <w:t>4</w:t>
      </w:r>
      <w:r w:rsidRPr="0054294B">
        <w:t xml:space="preserve">   </w:t>
      </w:r>
      <w:r w:rsidRPr="0054294B">
        <w:rPr>
          <w:position w:val="-6"/>
        </w:rPr>
        <w:object w:dxaOrig="620" w:dyaOrig="320">
          <v:shape id="_x0000_i1029" type="#_x0000_t75" style="width:30.75pt;height:15.75pt" o:ole="">
            <v:imagedata r:id="rId13" o:title=""/>
          </v:shape>
          <o:OLEObject Type="Embed" ProgID="Equation.3" ShapeID="_x0000_i1029" DrawAspect="Content" ObjectID="_1639639453" r:id="rId15"/>
        </w:object>
      </w:r>
      <w:r w:rsidRPr="0054294B">
        <w:t xml:space="preserve"> ZnSO</w:t>
      </w:r>
      <w:r w:rsidRPr="0054294B">
        <w:rPr>
          <w:vertAlign w:val="subscript"/>
        </w:rPr>
        <w:t>4</w:t>
      </w:r>
      <w:r w:rsidRPr="0054294B">
        <w:t xml:space="preserve">  + H</w:t>
      </w:r>
      <w:r w:rsidRPr="0054294B">
        <w:rPr>
          <w:vertAlign w:val="subscript"/>
        </w:rPr>
        <w:t>2</w:t>
      </w:r>
      <w:r w:rsidRPr="0054294B">
        <w:t>.</w:t>
      </w:r>
    </w:p>
    <w:p w:rsidR="00017C06" w:rsidRPr="0054294B" w:rsidRDefault="00017C06" w:rsidP="00017C06">
      <w:pPr>
        <w:spacing w:before="60"/>
        <w:jc w:val="both"/>
        <w:rPr>
          <w:b/>
          <w:bCs/>
          <w:lang w:val="pt-BR"/>
        </w:rPr>
      </w:pPr>
      <w:r w:rsidRPr="0054294B">
        <w:rPr>
          <w:b/>
          <w:lang w:val="pt-BR"/>
        </w:rPr>
        <w:t>Câu 8:</w:t>
      </w:r>
      <w:r w:rsidRPr="0054294B">
        <w:rPr>
          <w:lang w:val="pt-BR"/>
        </w:rPr>
        <w:t xml:space="preserve"> Hòa tan hoàn toàn 7,2 gam bột Mg vào dung dịch HCl</w:t>
      </w:r>
      <w:r w:rsidR="00941226">
        <w:rPr>
          <w:lang w:val="pt-BR"/>
        </w:rPr>
        <w:t xml:space="preserve"> dư,</w:t>
      </w:r>
      <w:r w:rsidRPr="0054294B">
        <w:rPr>
          <w:lang w:val="pt-BR"/>
        </w:rPr>
        <w:t xml:space="preserve"> thấy thoát ra V lít khí H</w:t>
      </w:r>
      <w:r w:rsidRPr="0054294B">
        <w:rPr>
          <w:vertAlign w:val="subscript"/>
          <w:lang w:val="pt-BR"/>
        </w:rPr>
        <w:t>2</w:t>
      </w:r>
      <w:r w:rsidRPr="0054294B">
        <w:rPr>
          <w:lang w:val="pt-BR"/>
        </w:rPr>
        <w:t xml:space="preserve"> (đktc). Giá trị của V là</w:t>
      </w:r>
    </w:p>
    <w:p w:rsidR="00017C06" w:rsidRPr="0054294B" w:rsidRDefault="00017C06" w:rsidP="00017C06">
      <w:pPr>
        <w:tabs>
          <w:tab w:val="left" w:pos="2608"/>
          <w:tab w:val="left" w:pos="4939"/>
          <w:tab w:val="left" w:pos="7269"/>
        </w:tabs>
        <w:ind w:firstLine="283"/>
      </w:pPr>
      <w:r w:rsidRPr="0054294B">
        <w:rPr>
          <w:b/>
          <w:lang w:val="pt-BR"/>
        </w:rPr>
        <w:t xml:space="preserve">A. </w:t>
      </w:r>
      <w:r w:rsidRPr="0054294B">
        <w:rPr>
          <w:lang w:val="pt-BR"/>
        </w:rPr>
        <w:t>13,44.</w:t>
      </w:r>
      <w:r w:rsidRPr="0054294B">
        <w:tab/>
      </w:r>
      <w:r w:rsidRPr="0054294B">
        <w:rPr>
          <w:b/>
          <w:lang w:val="pt-BR"/>
        </w:rPr>
        <w:t xml:space="preserve">B. </w:t>
      </w:r>
      <w:r w:rsidRPr="0054294B">
        <w:rPr>
          <w:lang w:val="pt-BR"/>
        </w:rPr>
        <w:t>3,36.</w:t>
      </w:r>
      <w:r w:rsidRPr="0054294B">
        <w:tab/>
      </w:r>
      <w:r w:rsidRPr="0054294B">
        <w:rPr>
          <w:b/>
          <w:lang w:val="pt-BR"/>
        </w:rPr>
        <w:t xml:space="preserve">C. </w:t>
      </w:r>
      <w:r w:rsidRPr="0054294B">
        <w:rPr>
          <w:lang w:val="pt-BR"/>
        </w:rPr>
        <w:t>4,48.</w:t>
      </w:r>
      <w:r w:rsidRPr="0054294B">
        <w:tab/>
      </w:r>
      <w:r w:rsidRPr="0054294B">
        <w:rPr>
          <w:b/>
          <w:lang w:val="pt-BR"/>
        </w:rPr>
        <w:t xml:space="preserve">D. </w:t>
      </w:r>
      <w:r w:rsidRPr="0054294B">
        <w:rPr>
          <w:lang w:val="pt-BR"/>
        </w:rPr>
        <w:t>6,72.</w:t>
      </w:r>
    </w:p>
    <w:p w:rsidR="00017C06" w:rsidRPr="0054294B" w:rsidRDefault="00017C06" w:rsidP="00017C06">
      <w:pPr>
        <w:spacing w:before="60"/>
        <w:jc w:val="both"/>
        <w:rPr>
          <w:b/>
          <w:bCs/>
          <w:lang w:val="pt-BR"/>
        </w:rPr>
      </w:pPr>
      <w:r w:rsidRPr="0054294B">
        <w:rPr>
          <w:b/>
          <w:lang w:val="pt-BR"/>
        </w:rPr>
        <w:t>Câu 9:</w:t>
      </w:r>
      <w:r w:rsidRPr="0054294B">
        <w:rPr>
          <w:lang w:val="pt-BR"/>
        </w:rPr>
        <w:t xml:space="preserve"> Dãy nào sau đây gồm các chất đều tác dụng được với dung dịch HCl?</w:t>
      </w:r>
    </w:p>
    <w:p w:rsidR="00017C06" w:rsidRPr="0054294B" w:rsidRDefault="00017C06" w:rsidP="00017C06">
      <w:pPr>
        <w:tabs>
          <w:tab w:val="left" w:pos="4937"/>
        </w:tabs>
        <w:ind w:firstLine="283"/>
      </w:pPr>
      <w:r w:rsidRPr="0054294B">
        <w:rPr>
          <w:b/>
          <w:lang w:val="pt-BR"/>
        </w:rPr>
        <w:t xml:space="preserve">A. </w:t>
      </w:r>
      <w:r w:rsidRPr="0054294B">
        <w:rPr>
          <w:lang w:val="pt-BR"/>
        </w:rPr>
        <w:t>NaHCO</w:t>
      </w:r>
      <w:r w:rsidRPr="0054294B">
        <w:rPr>
          <w:vertAlign w:val="subscript"/>
          <w:lang w:val="pt-BR"/>
        </w:rPr>
        <w:t>3</w:t>
      </w:r>
      <w:r w:rsidRPr="0054294B">
        <w:rPr>
          <w:lang w:val="pt-BR"/>
        </w:rPr>
        <w:t>, KOH, NaCl.</w:t>
      </w:r>
      <w:r w:rsidRPr="0054294B">
        <w:tab/>
      </w:r>
      <w:r w:rsidRPr="0054294B">
        <w:rPr>
          <w:b/>
          <w:lang w:val="pt-BR"/>
        </w:rPr>
        <w:t xml:space="preserve">B. </w:t>
      </w:r>
      <w:r w:rsidRPr="0054294B">
        <w:rPr>
          <w:lang w:val="pt-BR"/>
        </w:rPr>
        <w:t>BaSO</w:t>
      </w:r>
      <w:r w:rsidRPr="0054294B">
        <w:rPr>
          <w:vertAlign w:val="subscript"/>
          <w:lang w:val="pt-BR"/>
        </w:rPr>
        <w:t>4</w:t>
      </w:r>
      <w:r w:rsidRPr="0054294B">
        <w:rPr>
          <w:lang w:val="pt-BR"/>
        </w:rPr>
        <w:t>, CuS, Cu.</w:t>
      </w:r>
    </w:p>
    <w:p w:rsidR="00017C06" w:rsidRPr="0054294B" w:rsidRDefault="00017C06" w:rsidP="00017C06">
      <w:pPr>
        <w:tabs>
          <w:tab w:val="left" w:pos="4937"/>
        </w:tabs>
        <w:ind w:firstLine="283"/>
      </w:pPr>
      <w:r w:rsidRPr="0054294B">
        <w:rPr>
          <w:b/>
          <w:lang w:val="pt-BR"/>
        </w:rPr>
        <w:t xml:space="preserve">C. </w:t>
      </w:r>
      <w:r w:rsidRPr="0054294B">
        <w:rPr>
          <w:lang w:val="pt-BR"/>
        </w:rPr>
        <w:t>CaCO</w:t>
      </w:r>
      <w:r w:rsidRPr="0054294B">
        <w:rPr>
          <w:vertAlign w:val="subscript"/>
          <w:lang w:val="pt-BR"/>
        </w:rPr>
        <w:t>3</w:t>
      </w:r>
      <w:r w:rsidRPr="0054294B">
        <w:rPr>
          <w:lang w:val="pt-BR"/>
        </w:rPr>
        <w:t>, AgNO</w:t>
      </w:r>
      <w:r w:rsidRPr="0054294B">
        <w:rPr>
          <w:vertAlign w:val="subscript"/>
          <w:lang w:val="pt-BR"/>
        </w:rPr>
        <w:t>3</w:t>
      </w:r>
      <w:r w:rsidRPr="0054294B">
        <w:rPr>
          <w:lang w:val="pt-BR"/>
        </w:rPr>
        <w:t>, CuO.</w:t>
      </w:r>
      <w:r w:rsidRPr="0054294B">
        <w:tab/>
      </w:r>
      <w:r w:rsidRPr="0054294B">
        <w:rPr>
          <w:b/>
          <w:lang w:val="pt-BR"/>
        </w:rPr>
        <w:t xml:space="preserve">D. </w:t>
      </w:r>
      <w:r w:rsidRPr="0054294B">
        <w:rPr>
          <w:lang w:val="pt-BR"/>
        </w:rPr>
        <w:t>NaOH, KNO</w:t>
      </w:r>
      <w:r w:rsidRPr="0054294B">
        <w:rPr>
          <w:vertAlign w:val="subscript"/>
          <w:lang w:val="pt-BR"/>
        </w:rPr>
        <w:t>3</w:t>
      </w:r>
      <w:r w:rsidRPr="0054294B">
        <w:rPr>
          <w:lang w:val="pt-BR"/>
        </w:rPr>
        <w:t>, HF.</w:t>
      </w:r>
    </w:p>
    <w:p w:rsidR="00017C06" w:rsidRPr="0054294B" w:rsidRDefault="00017C06" w:rsidP="00017C06">
      <w:pPr>
        <w:spacing w:before="60"/>
        <w:jc w:val="both"/>
      </w:pPr>
      <w:r w:rsidRPr="0054294B">
        <w:rPr>
          <w:b/>
        </w:rPr>
        <w:t>Câu 10:</w:t>
      </w:r>
      <w:r w:rsidRPr="0054294B">
        <w:t xml:space="preserve"> Ở điều kiện thường, iot tồn tại ở trạng thái</w:t>
      </w:r>
    </w:p>
    <w:p w:rsidR="00017C06" w:rsidRPr="0054294B" w:rsidRDefault="00017C06" w:rsidP="00DC6B93">
      <w:pPr>
        <w:tabs>
          <w:tab w:val="left" w:pos="2608"/>
          <w:tab w:val="left" w:pos="4939"/>
          <w:tab w:val="left" w:pos="7269"/>
        </w:tabs>
        <w:ind w:firstLine="283"/>
      </w:pPr>
      <w:r w:rsidRPr="0054294B">
        <w:rPr>
          <w:b/>
        </w:rPr>
        <w:t xml:space="preserve">A. </w:t>
      </w:r>
      <w:r w:rsidRPr="0054294B">
        <w:t>khí.</w:t>
      </w:r>
      <w:r w:rsidRPr="0054294B">
        <w:tab/>
      </w:r>
      <w:r w:rsidRPr="0054294B">
        <w:rPr>
          <w:b/>
        </w:rPr>
        <w:t xml:space="preserve">B. </w:t>
      </w:r>
      <w:r w:rsidRPr="0054294B">
        <w:t>lỏng.</w:t>
      </w:r>
      <w:r w:rsidRPr="0054294B">
        <w:tab/>
      </w:r>
      <w:r w:rsidRPr="0054294B">
        <w:rPr>
          <w:b/>
        </w:rPr>
        <w:t xml:space="preserve">C. </w:t>
      </w:r>
      <w:r w:rsidRPr="0054294B">
        <w:t>rắn.</w:t>
      </w:r>
      <w:r w:rsidRPr="0054294B">
        <w:tab/>
      </w:r>
      <w:r w:rsidRPr="0054294B">
        <w:rPr>
          <w:b/>
        </w:rPr>
        <w:t xml:space="preserve">D. </w:t>
      </w:r>
      <w:r w:rsidRPr="0054294B">
        <w:t>plasma.</w:t>
      </w:r>
    </w:p>
    <w:p w:rsidR="00017C06" w:rsidRPr="0054294B" w:rsidRDefault="00017C06" w:rsidP="00017C06">
      <w:pPr>
        <w:tabs>
          <w:tab w:val="left" w:pos="4800"/>
        </w:tabs>
        <w:jc w:val="both"/>
        <w:rPr>
          <w:lang w:val="pt-BR"/>
        </w:rPr>
      </w:pPr>
      <w:r w:rsidRPr="0054294B">
        <w:rPr>
          <w:b/>
          <w:lang w:val="pt-BR"/>
        </w:rPr>
        <w:t>Câu 11:</w:t>
      </w:r>
      <w:r w:rsidRPr="0054294B">
        <w:rPr>
          <w:lang w:val="pt-BR"/>
        </w:rPr>
        <w:t xml:space="preserve"> Cho sơ đồ chuyển hóa sau:</w:t>
      </w:r>
    </w:p>
    <w:p w:rsidR="00017C06" w:rsidRPr="0054294B" w:rsidRDefault="00700E6F" w:rsidP="00017C06">
      <w:pPr>
        <w:tabs>
          <w:tab w:val="left" w:pos="4800"/>
        </w:tabs>
        <w:ind w:firstLine="283"/>
        <w:jc w:val="both"/>
        <w:rPr>
          <w:lang w:val="pt-BR"/>
        </w:rPr>
      </w:pPr>
      <w:r w:rsidRPr="0054294B">
        <w:rPr>
          <w:noProof/>
        </w:rPr>
        <w:drawing>
          <wp:inline distT="0" distB="0" distL="0" distR="0" wp14:anchorId="349BA882" wp14:editId="529C4B02">
            <wp:extent cx="3924300" cy="3810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24300" cy="381000"/>
                    </a:xfrm>
                    <a:prstGeom prst="rect">
                      <a:avLst/>
                    </a:prstGeom>
                    <a:noFill/>
                    <a:ln>
                      <a:noFill/>
                    </a:ln>
                  </pic:spPr>
                </pic:pic>
              </a:graphicData>
            </a:graphic>
          </wp:inline>
        </w:drawing>
      </w:r>
    </w:p>
    <w:p w:rsidR="00017C06" w:rsidRPr="0054294B" w:rsidRDefault="00017C06" w:rsidP="00017C06">
      <w:pPr>
        <w:tabs>
          <w:tab w:val="left" w:pos="4800"/>
        </w:tabs>
        <w:ind w:firstLine="283"/>
        <w:jc w:val="both"/>
        <w:rPr>
          <w:lang w:val="pt-BR"/>
        </w:rPr>
      </w:pPr>
      <w:r w:rsidRPr="0054294B">
        <w:rPr>
          <w:lang w:val="pt-BR"/>
        </w:rPr>
        <w:t>Biết X, Y, Z là các hợp chất vô cơ của lưu hu</w:t>
      </w:r>
      <w:r w:rsidR="00D2707E">
        <w:rPr>
          <w:lang w:val="pt-BR"/>
        </w:rPr>
        <w:t>ỳnh. Cho các phát biểu sau</w:t>
      </w:r>
      <w:r w:rsidRPr="0054294B">
        <w:rPr>
          <w:lang w:val="pt-BR"/>
        </w:rPr>
        <w:t xml:space="preserve">: </w:t>
      </w:r>
    </w:p>
    <w:p w:rsidR="00017C06" w:rsidRPr="0054294B" w:rsidRDefault="00017C06" w:rsidP="00017C06">
      <w:pPr>
        <w:ind w:firstLine="283"/>
        <w:jc w:val="both"/>
        <w:rPr>
          <w:lang w:val="pt-BR"/>
        </w:rPr>
      </w:pPr>
      <w:r w:rsidRPr="0054294B">
        <w:rPr>
          <w:lang w:val="pt-BR"/>
        </w:rPr>
        <w:t xml:space="preserve">(a) </w:t>
      </w:r>
      <w:r w:rsidR="00D2707E">
        <w:rPr>
          <w:lang w:val="pt-BR"/>
        </w:rPr>
        <w:t>Z c</w:t>
      </w:r>
      <w:r w:rsidRPr="0054294B">
        <w:rPr>
          <w:lang w:val="pt-BR"/>
        </w:rPr>
        <w:t>ó tên là axit sunfurơ.</w:t>
      </w:r>
      <w:r w:rsidRPr="0054294B">
        <w:rPr>
          <w:lang w:val="fr-FR"/>
        </w:rPr>
        <w:t xml:space="preserve">            </w:t>
      </w:r>
      <w:r w:rsidRPr="0054294B">
        <w:rPr>
          <w:lang w:val="fr-FR"/>
        </w:rPr>
        <w:tab/>
      </w:r>
      <w:r w:rsidRPr="0054294B">
        <w:rPr>
          <w:lang w:val="fr-FR"/>
        </w:rPr>
        <w:tab/>
      </w:r>
      <w:r w:rsidRPr="0054294B">
        <w:rPr>
          <w:lang w:val="pt-BR"/>
        </w:rPr>
        <w:t xml:space="preserve">(b) </w:t>
      </w:r>
      <w:r w:rsidR="003E2008">
        <w:rPr>
          <w:lang w:val="pt-BR"/>
        </w:rPr>
        <w:t xml:space="preserve">Z có </w:t>
      </w:r>
      <w:r w:rsidRPr="0054294B">
        <w:rPr>
          <w:lang w:val="pt-BR"/>
        </w:rPr>
        <w:t>tính axit mạnh.</w:t>
      </w:r>
    </w:p>
    <w:p w:rsidR="00017C06" w:rsidRPr="0054294B" w:rsidRDefault="00F33290" w:rsidP="00017C06">
      <w:pPr>
        <w:ind w:firstLine="283"/>
        <w:jc w:val="both"/>
        <w:rPr>
          <w:lang w:val="pt-BR"/>
        </w:rPr>
      </w:pPr>
      <w:r>
        <w:rPr>
          <w:lang w:val="pt-BR"/>
        </w:rPr>
        <w:t>(c) Z</w:t>
      </w:r>
      <w:r w:rsidR="003E2008">
        <w:rPr>
          <w:lang w:val="pt-BR"/>
        </w:rPr>
        <w:t xml:space="preserve"> t</w:t>
      </w:r>
      <w:r w:rsidR="00017C06" w:rsidRPr="0054294B">
        <w:rPr>
          <w:lang w:val="pt-BR"/>
        </w:rPr>
        <w:t xml:space="preserve">an vô hạn trong nước.         </w:t>
      </w:r>
      <w:r w:rsidR="00017C06" w:rsidRPr="0054294B">
        <w:rPr>
          <w:lang w:val="pt-BR"/>
        </w:rPr>
        <w:tab/>
      </w:r>
      <w:r w:rsidR="00D2707E">
        <w:rPr>
          <w:lang w:val="pt-BR"/>
        </w:rPr>
        <w:tab/>
      </w:r>
      <w:r w:rsidR="00017C06" w:rsidRPr="0054294B">
        <w:rPr>
          <w:lang w:val="pt-BR"/>
        </w:rPr>
        <w:tab/>
        <w:t xml:space="preserve">(d) </w:t>
      </w:r>
      <w:r w:rsidR="003E2008">
        <w:rPr>
          <w:lang w:val="pt-BR"/>
        </w:rPr>
        <w:t>X có mùi trứng thối</w:t>
      </w:r>
      <w:r w:rsidR="00017C06" w:rsidRPr="0054294B">
        <w:rPr>
          <w:lang w:val="pt-BR"/>
        </w:rPr>
        <w:t>.</w:t>
      </w:r>
    </w:p>
    <w:p w:rsidR="00017C06" w:rsidRPr="0054294B" w:rsidRDefault="00017C06" w:rsidP="00017C06">
      <w:pPr>
        <w:spacing w:before="60"/>
        <w:ind w:firstLine="283"/>
        <w:jc w:val="both"/>
        <w:rPr>
          <w:lang w:val="pt-BR"/>
        </w:rPr>
      </w:pPr>
      <w:r w:rsidRPr="0054294B">
        <w:rPr>
          <w:lang w:val="pt-BR"/>
        </w:rPr>
        <w:t>Số phát biểu đúng là</w:t>
      </w:r>
    </w:p>
    <w:p w:rsidR="00017C06" w:rsidRPr="0054294B" w:rsidRDefault="00017C06" w:rsidP="00017C06">
      <w:pPr>
        <w:tabs>
          <w:tab w:val="left" w:pos="2608"/>
          <w:tab w:val="left" w:pos="4939"/>
          <w:tab w:val="left" w:pos="7269"/>
        </w:tabs>
        <w:ind w:firstLine="283"/>
      </w:pPr>
      <w:r w:rsidRPr="0054294B">
        <w:rPr>
          <w:b/>
          <w:lang w:val="fr-FR"/>
        </w:rPr>
        <w:t xml:space="preserve">A. </w:t>
      </w:r>
      <w:r w:rsidRPr="0054294B">
        <w:rPr>
          <w:lang w:val="fr-FR"/>
        </w:rPr>
        <w:t>3.</w:t>
      </w:r>
      <w:r w:rsidRPr="0054294B">
        <w:tab/>
      </w:r>
      <w:r w:rsidRPr="0054294B">
        <w:rPr>
          <w:b/>
          <w:lang w:val="pt-BR"/>
        </w:rPr>
        <w:t xml:space="preserve">B. </w:t>
      </w:r>
      <w:r w:rsidRPr="0054294B">
        <w:rPr>
          <w:lang w:val="pt-BR"/>
        </w:rPr>
        <w:t>2.</w:t>
      </w:r>
      <w:r w:rsidRPr="0054294B">
        <w:tab/>
      </w:r>
      <w:r w:rsidRPr="0054294B">
        <w:rPr>
          <w:b/>
          <w:lang w:val="pt-BR"/>
        </w:rPr>
        <w:t xml:space="preserve">C. </w:t>
      </w:r>
      <w:r w:rsidRPr="0054294B">
        <w:rPr>
          <w:lang w:val="pt-BR"/>
        </w:rPr>
        <w:t>1.</w:t>
      </w:r>
      <w:r w:rsidRPr="0054294B">
        <w:tab/>
      </w:r>
      <w:r w:rsidRPr="0054294B">
        <w:rPr>
          <w:b/>
          <w:lang w:val="pt-BR"/>
        </w:rPr>
        <w:t xml:space="preserve">D. </w:t>
      </w:r>
      <w:r w:rsidRPr="0054294B">
        <w:rPr>
          <w:lang w:val="pt-BR"/>
        </w:rPr>
        <w:t>0.</w:t>
      </w:r>
    </w:p>
    <w:p w:rsidR="00017C06" w:rsidRPr="0054294B" w:rsidRDefault="00017C06" w:rsidP="00017C06">
      <w:pPr>
        <w:spacing w:line="266" w:lineRule="auto"/>
        <w:jc w:val="both"/>
        <w:rPr>
          <w:b/>
          <w:bCs/>
          <w:lang w:val="pt-BR"/>
        </w:rPr>
      </w:pPr>
      <w:r w:rsidRPr="0054294B">
        <w:rPr>
          <w:b/>
          <w:lang w:val="pt-BR"/>
        </w:rPr>
        <w:t>Câu 12:</w:t>
      </w:r>
      <w:r w:rsidRPr="0054294B">
        <w:rPr>
          <w:lang w:val="pt-BR"/>
        </w:rPr>
        <w:t xml:space="preserve"> Cho cặp chất sau</w:t>
      </w:r>
      <w:r w:rsidR="001C5A61">
        <w:rPr>
          <w:lang w:val="pt-BR"/>
        </w:rPr>
        <w:t xml:space="preserve"> tác dụng với nhau</w:t>
      </w:r>
      <w:r w:rsidRPr="0054294B">
        <w:rPr>
          <w:lang w:val="pt-BR"/>
        </w:rPr>
        <w:t>:</w:t>
      </w:r>
    </w:p>
    <w:p w:rsidR="00017C06" w:rsidRPr="0054294B" w:rsidRDefault="00017C06" w:rsidP="00017C06">
      <w:pPr>
        <w:spacing w:line="266" w:lineRule="auto"/>
        <w:ind w:firstLine="283"/>
        <w:jc w:val="both"/>
        <w:rPr>
          <w:position w:val="-6"/>
          <w:lang w:val="pt-BR"/>
        </w:rPr>
      </w:pPr>
      <w:r w:rsidRPr="0054294B">
        <w:rPr>
          <w:lang w:val="pt-BR"/>
        </w:rPr>
        <w:t>(a) HCl đặc và</w:t>
      </w:r>
      <w:r w:rsidRPr="0054294B">
        <w:rPr>
          <w:b/>
          <w:bCs/>
          <w:lang w:val="pt-BR"/>
        </w:rPr>
        <w:t xml:space="preserve"> </w:t>
      </w:r>
      <w:r w:rsidRPr="0054294B">
        <w:rPr>
          <w:lang w:val="pt-BR"/>
        </w:rPr>
        <w:t>KMnO</w:t>
      </w:r>
      <w:r w:rsidRPr="0054294B">
        <w:rPr>
          <w:vertAlign w:val="subscript"/>
          <w:lang w:val="pt-BR"/>
        </w:rPr>
        <w:t>4</w:t>
      </w:r>
      <w:r w:rsidRPr="0054294B">
        <w:rPr>
          <w:lang w:val="pt-BR"/>
        </w:rPr>
        <w:t>.</w:t>
      </w:r>
      <w:r w:rsidRPr="0054294B">
        <w:rPr>
          <w:position w:val="-6"/>
          <w:lang w:val="pt-BR"/>
        </w:rPr>
        <w:tab/>
      </w:r>
      <w:r w:rsidRPr="0054294B">
        <w:rPr>
          <w:position w:val="-6"/>
          <w:lang w:val="pt-BR"/>
        </w:rPr>
        <w:tab/>
      </w:r>
      <w:r w:rsidRPr="0054294B">
        <w:rPr>
          <w:position w:val="-6"/>
          <w:lang w:val="pt-BR"/>
        </w:rPr>
        <w:tab/>
      </w:r>
      <w:r w:rsidRPr="0054294B">
        <w:rPr>
          <w:lang w:val="pt-BR"/>
        </w:rPr>
        <w:t>(b) SiO</w:t>
      </w:r>
      <w:r w:rsidRPr="0054294B">
        <w:rPr>
          <w:vertAlign w:val="subscript"/>
          <w:lang w:val="pt-BR"/>
        </w:rPr>
        <w:t>2</w:t>
      </w:r>
      <w:r w:rsidRPr="0054294B">
        <w:rPr>
          <w:lang w:val="pt-BR"/>
        </w:rPr>
        <w:t xml:space="preserve"> và</w:t>
      </w:r>
      <w:r w:rsidRPr="0054294B">
        <w:rPr>
          <w:b/>
          <w:bCs/>
          <w:lang w:val="pt-BR"/>
        </w:rPr>
        <w:t xml:space="preserve"> </w:t>
      </w:r>
      <w:r w:rsidRPr="0054294B">
        <w:rPr>
          <w:lang w:val="pt-BR"/>
        </w:rPr>
        <w:t>HF.</w:t>
      </w:r>
      <w:r w:rsidRPr="0054294B">
        <w:rPr>
          <w:position w:val="-6"/>
          <w:lang w:val="pt-BR"/>
        </w:rPr>
        <w:t xml:space="preserve"> </w:t>
      </w:r>
    </w:p>
    <w:p w:rsidR="00017C06" w:rsidRPr="0054294B" w:rsidRDefault="00017C06" w:rsidP="00017C06">
      <w:pPr>
        <w:spacing w:line="266" w:lineRule="auto"/>
        <w:ind w:firstLine="283"/>
        <w:jc w:val="both"/>
        <w:rPr>
          <w:lang w:val="pt-BR"/>
        </w:rPr>
      </w:pPr>
      <w:r w:rsidRPr="0054294B">
        <w:rPr>
          <w:lang w:val="pt-BR"/>
        </w:rPr>
        <w:t>(c) Br</w:t>
      </w:r>
      <w:r w:rsidRPr="0054294B">
        <w:rPr>
          <w:vertAlign w:val="subscript"/>
          <w:lang w:val="pt-BR"/>
        </w:rPr>
        <w:t>2</w:t>
      </w:r>
      <w:r w:rsidRPr="0054294B">
        <w:rPr>
          <w:b/>
          <w:bCs/>
          <w:lang w:val="pt-BR"/>
        </w:rPr>
        <w:t xml:space="preserve"> </w:t>
      </w:r>
      <w:r w:rsidRPr="0054294B">
        <w:rPr>
          <w:lang w:val="pt-BR"/>
        </w:rPr>
        <w:t>và</w:t>
      </w:r>
      <w:r w:rsidRPr="0054294B">
        <w:rPr>
          <w:b/>
          <w:bCs/>
          <w:lang w:val="pt-BR"/>
        </w:rPr>
        <w:t xml:space="preserve"> </w:t>
      </w:r>
      <w:r w:rsidR="00DC6B93" w:rsidRPr="0054294B">
        <w:rPr>
          <w:lang w:val="pt-BR"/>
        </w:rPr>
        <w:t>NaI.</w:t>
      </w:r>
      <w:r w:rsidR="00DC6B93" w:rsidRPr="0054294B">
        <w:rPr>
          <w:lang w:val="pt-BR"/>
        </w:rPr>
        <w:tab/>
      </w:r>
      <w:r w:rsidR="00DC6B93" w:rsidRPr="0054294B">
        <w:rPr>
          <w:lang w:val="pt-BR"/>
        </w:rPr>
        <w:tab/>
      </w:r>
      <w:r w:rsidR="00DC6B93" w:rsidRPr="0054294B">
        <w:rPr>
          <w:lang w:val="pt-BR"/>
        </w:rPr>
        <w:tab/>
      </w:r>
      <w:r w:rsidR="00DC6B93" w:rsidRPr="0054294B">
        <w:rPr>
          <w:lang w:val="pt-BR"/>
        </w:rPr>
        <w:tab/>
      </w:r>
      <w:r w:rsidRPr="0054294B">
        <w:rPr>
          <w:lang w:val="pt-BR"/>
        </w:rPr>
        <w:t>(d) Al và</w:t>
      </w:r>
      <w:r w:rsidRPr="0054294B">
        <w:rPr>
          <w:b/>
          <w:bCs/>
          <w:lang w:val="pt-BR"/>
        </w:rPr>
        <w:t xml:space="preserve"> </w:t>
      </w:r>
      <w:r w:rsidRPr="0054294B">
        <w:rPr>
          <w:lang w:val="pt-BR"/>
        </w:rPr>
        <w:t>I</w:t>
      </w:r>
      <w:r w:rsidRPr="0054294B">
        <w:rPr>
          <w:vertAlign w:val="subscript"/>
          <w:lang w:val="pt-BR"/>
        </w:rPr>
        <w:t>2</w:t>
      </w:r>
      <w:r w:rsidRPr="0054294B">
        <w:rPr>
          <w:lang w:val="pt-BR"/>
        </w:rPr>
        <w:t xml:space="preserve">. </w:t>
      </w:r>
    </w:p>
    <w:p w:rsidR="00017C06" w:rsidRPr="0054294B" w:rsidRDefault="00017C06" w:rsidP="00017C06">
      <w:pPr>
        <w:spacing w:before="60"/>
        <w:ind w:firstLine="283"/>
        <w:jc w:val="both"/>
        <w:rPr>
          <w:lang w:val="pt-BR"/>
        </w:rPr>
      </w:pPr>
      <w:r w:rsidRPr="0054294B">
        <w:rPr>
          <w:lang w:val="pt-BR"/>
        </w:rPr>
        <w:lastRenderedPageBreak/>
        <w:t>Số cặp chất xảy ra phản ứng oxi hóa - khử là</w:t>
      </w:r>
    </w:p>
    <w:p w:rsidR="00017C06" w:rsidRPr="0054294B" w:rsidRDefault="00017C06" w:rsidP="00017C06">
      <w:pPr>
        <w:tabs>
          <w:tab w:val="left" w:pos="2605"/>
          <w:tab w:val="left" w:pos="4935"/>
          <w:tab w:val="left" w:pos="7265"/>
        </w:tabs>
        <w:ind w:firstLine="283"/>
      </w:pPr>
      <w:r w:rsidRPr="0054294B">
        <w:rPr>
          <w:b/>
          <w:lang w:val="pt-BR"/>
        </w:rPr>
        <w:t xml:space="preserve">A. </w:t>
      </w:r>
      <w:r w:rsidRPr="0054294B">
        <w:rPr>
          <w:lang w:val="pt-BR"/>
        </w:rPr>
        <w:t>4.</w:t>
      </w:r>
      <w:r w:rsidRPr="0054294B">
        <w:tab/>
      </w:r>
      <w:r w:rsidRPr="0054294B">
        <w:rPr>
          <w:b/>
          <w:lang w:val="pt-BR"/>
        </w:rPr>
        <w:t xml:space="preserve">B. </w:t>
      </w:r>
      <w:r w:rsidRPr="0054294B">
        <w:rPr>
          <w:lang w:val="pt-BR"/>
        </w:rPr>
        <w:t>3.</w:t>
      </w:r>
      <w:r w:rsidRPr="0054294B">
        <w:tab/>
      </w:r>
      <w:r w:rsidRPr="0054294B">
        <w:rPr>
          <w:b/>
          <w:lang w:val="pt-BR"/>
        </w:rPr>
        <w:t xml:space="preserve">C. </w:t>
      </w:r>
      <w:r w:rsidRPr="0054294B">
        <w:rPr>
          <w:lang w:val="pt-BR"/>
        </w:rPr>
        <w:t>2.</w:t>
      </w:r>
      <w:r w:rsidRPr="0054294B">
        <w:tab/>
      </w:r>
      <w:r w:rsidRPr="0054294B">
        <w:rPr>
          <w:b/>
          <w:lang w:val="pt-BR"/>
        </w:rPr>
        <w:t xml:space="preserve">D. </w:t>
      </w:r>
      <w:r w:rsidRPr="0054294B">
        <w:rPr>
          <w:lang w:val="pt-BR"/>
        </w:rPr>
        <w:t>1.</w:t>
      </w:r>
    </w:p>
    <w:p w:rsidR="00017C06" w:rsidRPr="0054294B" w:rsidRDefault="00017C06" w:rsidP="00017C06">
      <w:pPr>
        <w:spacing w:line="266" w:lineRule="auto"/>
        <w:jc w:val="both"/>
        <w:rPr>
          <w:b/>
          <w:bCs/>
          <w:lang w:val="fr-FR"/>
        </w:rPr>
      </w:pPr>
      <w:r w:rsidRPr="0054294B">
        <w:rPr>
          <w:b/>
          <w:lang w:val="fr-FR"/>
        </w:rPr>
        <w:t>Câu 13:</w:t>
      </w:r>
      <w:r w:rsidRPr="0054294B">
        <w:rPr>
          <w:lang w:val="fr-FR"/>
        </w:rPr>
        <w:t xml:space="preserve"> Cho các phát biểu sau:</w:t>
      </w:r>
    </w:p>
    <w:p w:rsidR="00017C06" w:rsidRPr="0054294B" w:rsidRDefault="00017C06" w:rsidP="00017C06">
      <w:pPr>
        <w:spacing w:line="266" w:lineRule="auto"/>
        <w:ind w:firstLine="283"/>
        <w:jc w:val="both"/>
        <w:rPr>
          <w:lang w:val="fr-FR"/>
        </w:rPr>
      </w:pPr>
      <w:r w:rsidRPr="0054294B">
        <w:rPr>
          <w:lang w:val="fr-FR"/>
        </w:rPr>
        <w:t>(a) Người ta xông đũa và quả nhãn bằng bột lưu huỳnh để lợi dụng tính tẩy trắng, chống nấm mốc của SO</w:t>
      </w:r>
      <w:r w:rsidRPr="0054294B">
        <w:rPr>
          <w:vertAlign w:val="subscript"/>
          <w:lang w:val="fr-FR"/>
        </w:rPr>
        <w:t>2</w:t>
      </w:r>
      <w:r w:rsidRPr="0054294B">
        <w:rPr>
          <w:lang w:val="fr-FR"/>
        </w:rPr>
        <w:t>.</w:t>
      </w:r>
    </w:p>
    <w:p w:rsidR="00017C06" w:rsidRPr="0054294B" w:rsidRDefault="00017C06" w:rsidP="00017C06">
      <w:pPr>
        <w:spacing w:line="266" w:lineRule="auto"/>
        <w:ind w:firstLine="283"/>
        <w:jc w:val="both"/>
        <w:rPr>
          <w:lang w:val="pt-BR"/>
        </w:rPr>
      </w:pPr>
      <w:r w:rsidRPr="0054294B">
        <w:rPr>
          <w:lang w:val="pt-BR"/>
        </w:rPr>
        <w:t>(b) Có thể ngâm rau trong dung dịch NaCl loãng để khử trùng do dung dịch NaCl có tính oxi hóa mạnh.</w:t>
      </w:r>
    </w:p>
    <w:p w:rsidR="00017C06" w:rsidRPr="0054294B" w:rsidRDefault="00017C06" w:rsidP="00017C06">
      <w:pPr>
        <w:spacing w:line="266" w:lineRule="auto"/>
        <w:ind w:firstLine="283"/>
        <w:jc w:val="both"/>
        <w:rPr>
          <w:lang w:val="pt-BR"/>
        </w:rPr>
      </w:pPr>
      <w:r w:rsidRPr="0054294B">
        <w:rPr>
          <w:lang w:val="pt-BR"/>
        </w:rPr>
        <w:t>(c) Người ta thêm một lượng nhỏ I</w:t>
      </w:r>
      <w:r w:rsidRPr="0054294B">
        <w:rPr>
          <w:vertAlign w:val="subscript"/>
          <w:lang w:val="pt-BR"/>
        </w:rPr>
        <w:t>2</w:t>
      </w:r>
      <w:r w:rsidRPr="0054294B">
        <w:rPr>
          <w:lang w:val="pt-BR"/>
        </w:rPr>
        <w:t xml:space="preserve"> vào muối ăn để sản xuất muối iot.</w:t>
      </w:r>
    </w:p>
    <w:p w:rsidR="00017C06" w:rsidRPr="0054294B" w:rsidRDefault="00017C06" w:rsidP="00017C06">
      <w:pPr>
        <w:spacing w:line="266" w:lineRule="auto"/>
        <w:ind w:firstLine="283"/>
        <w:jc w:val="both"/>
        <w:rPr>
          <w:lang w:val="pt-BR"/>
        </w:rPr>
      </w:pPr>
      <w:r w:rsidRPr="0054294B">
        <w:rPr>
          <w:lang w:val="pt-BR"/>
        </w:rPr>
        <w:t>(d) Nên bảo quản nước Gia-ven trong bình bằng nhựa trong suốt, đặt dưới ánh sáng mặt trời để tăng hoạt tính oxi hóa của nó.</w:t>
      </w:r>
    </w:p>
    <w:p w:rsidR="00017C06" w:rsidRPr="0054294B" w:rsidRDefault="00017C06" w:rsidP="00017C06">
      <w:pPr>
        <w:spacing w:before="60"/>
        <w:ind w:firstLine="283"/>
        <w:jc w:val="both"/>
        <w:rPr>
          <w:lang w:val="fr-FR"/>
        </w:rPr>
      </w:pPr>
      <w:r w:rsidRPr="0054294B">
        <w:rPr>
          <w:lang w:val="pt-BR"/>
        </w:rPr>
        <w:t>Số phát biểu đúng là</w:t>
      </w:r>
    </w:p>
    <w:p w:rsidR="00017C06" w:rsidRPr="0054294B" w:rsidRDefault="00017C06" w:rsidP="00017C06">
      <w:pPr>
        <w:tabs>
          <w:tab w:val="left" w:pos="2608"/>
          <w:tab w:val="left" w:pos="4939"/>
          <w:tab w:val="left" w:pos="7269"/>
        </w:tabs>
        <w:ind w:firstLine="283"/>
      </w:pPr>
      <w:r w:rsidRPr="0054294B">
        <w:rPr>
          <w:b/>
          <w:lang w:val="fr-FR"/>
        </w:rPr>
        <w:t xml:space="preserve">A. </w:t>
      </w:r>
      <w:r w:rsidRPr="0054294B">
        <w:rPr>
          <w:lang w:val="fr-FR"/>
        </w:rPr>
        <w:t>2.</w:t>
      </w:r>
      <w:r w:rsidRPr="0054294B">
        <w:tab/>
      </w:r>
      <w:r w:rsidRPr="0054294B">
        <w:rPr>
          <w:b/>
          <w:lang w:val="fr-FR"/>
        </w:rPr>
        <w:t xml:space="preserve">B. </w:t>
      </w:r>
      <w:r w:rsidRPr="0054294B">
        <w:rPr>
          <w:lang w:val="fr-FR"/>
        </w:rPr>
        <w:t>0.</w:t>
      </w:r>
      <w:r w:rsidRPr="0054294B">
        <w:tab/>
      </w:r>
      <w:r w:rsidRPr="0054294B">
        <w:rPr>
          <w:b/>
          <w:lang w:val="fr-FR"/>
        </w:rPr>
        <w:t xml:space="preserve">C. </w:t>
      </w:r>
      <w:r w:rsidRPr="0054294B">
        <w:rPr>
          <w:lang w:val="fr-FR"/>
        </w:rPr>
        <w:t>3.</w:t>
      </w:r>
      <w:r w:rsidRPr="0054294B">
        <w:tab/>
      </w:r>
      <w:r w:rsidRPr="0054294B">
        <w:rPr>
          <w:b/>
          <w:lang w:val="fr-FR"/>
        </w:rPr>
        <w:t xml:space="preserve">D. </w:t>
      </w:r>
      <w:r w:rsidRPr="0054294B">
        <w:rPr>
          <w:lang w:val="fr-FR"/>
        </w:rPr>
        <w:t>1.</w:t>
      </w:r>
    </w:p>
    <w:p w:rsidR="00017C06" w:rsidRPr="0054294B" w:rsidRDefault="00017C06" w:rsidP="00017C06">
      <w:pPr>
        <w:spacing w:before="60"/>
        <w:jc w:val="both"/>
        <w:rPr>
          <w:lang w:val="pt-BR"/>
        </w:rPr>
      </w:pPr>
      <w:r w:rsidRPr="0054294B">
        <w:rPr>
          <w:b/>
          <w:lang w:val="pt-BR"/>
        </w:rPr>
        <w:t>Câu 14:</w:t>
      </w:r>
      <w:r w:rsidRPr="0054294B">
        <w:rPr>
          <w:lang w:val="pt-BR"/>
        </w:rPr>
        <w:t xml:space="preserve"> Hiện nay, axit sunfuric được tổng hợp từ lưu huỳnh theo phương pháp tiếp xúc kép qua ba giai đoạn với hiệu suất của toàn bộ quá trình đạt 88%. Theo quá trình trên, từ 2,00 tấn lưu huỳnh có thể sản xuất được bao nhiêu tấn dung dịch H</w:t>
      </w:r>
      <w:r w:rsidRPr="0054294B">
        <w:rPr>
          <w:vertAlign w:val="subscript"/>
          <w:lang w:val="pt-BR"/>
        </w:rPr>
        <w:t>2</w:t>
      </w:r>
      <w:r w:rsidRPr="0054294B">
        <w:rPr>
          <w:lang w:val="pt-BR"/>
        </w:rPr>
        <w:t>SO</w:t>
      </w:r>
      <w:r w:rsidRPr="0054294B">
        <w:rPr>
          <w:vertAlign w:val="subscript"/>
          <w:lang w:val="pt-BR"/>
        </w:rPr>
        <w:t>4</w:t>
      </w:r>
      <w:r w:rsidRPr="0054294B">
        <w:rPr>
          <w:lang w:val="pt-BR"/>
        </w:rPr>
        <w:t xml:space="preserve"> 98%?</w:t>
      </w:r>
    </w:p>
    <w:p w:rsidR="00017C06" w:rsidRPr="0054294B" w:rsidRDefault="00017C06" w:rsidP="00017C06">
      <w:pPr>
        <w:tabs>
          <w:tab w:val="left" w:pos="2608"/>
          <w:tab w:val="left" w:pos="4939"/>
          <w:tab w:val="left" w:pos="7269"/>
        </w:tabs>
        <w:ind w:firstLine="283"/>
      </w:pPr>
      <w:r w:rsidRPr="0054294B">
        <w:rPr>
          <w:b/>
          <w:lang w:val="pt-BR"/>
        </w:rPr>
        <w:t xml:space="preserve">A. </w:t>
      </w:r>
      <w:r w:rsidRPr="0054294B">
        <w:rPr>
          <w:lang w:val="pt-BR"/>
        </w:rPr>
        <w:t>6,25.</w:t>
      </w:r>
      <w:r w:rsidRPr="0054294B">
        <w:tab/>
      </w:r>
      <w:r w:rsidRPr="0054294B">
        <w:rPr>
          <w:b/>
          <w:lang w:val="pt-BR"/>
        </w:rPr>
        <w:t xml:space="preserve">B. </w:t>
      </w:r>
      <w:r w:rsidRPr="0054294B">
        <w:rPr>
          <w:lang w:val="pt-BR"/>
        </w:rPr>
        <w:t>5,39.</w:t>
      </w:r>
      <w:r w:rsidRPr="0054294B">
        <w:tab/>
      </w:r>
      <w:r w:rsidRPr="0054294B">
        <w:rPr>
          <w:b/>
          <w:lang w:val="pt-BR"/>
        </w:rPr>
        <w:t xml:space="preserve">C. </w:t>
      </w:r>
      <w:r w:rsidRPr="0054294B">
        <w:rPr>
          <w:lang w:val="pt-BR"/>
        </w:rPr>
        <w:t>5,50.</w:t>
      </w:r>
      <w:r w:rsidRPr="0054294B">
        <w:tab/>
      </w:r>
      <w:r w:rsidRPr="0054294B">
        <w:rPr>
          <w:b/>
          <w:lang w:val="pt-BR"/>
        </w:rPr>
        <w:t xml:space="preserve">D. </w:t>
      </w:r>
      <w:r w:rsidRPr="0054294B">
        <w:rPr>
          <w:lang w:val="pt-BR"/>
        </w:rPr>
        <w:t>7,10.</w:t>
      </w:r>
    </w:p>
    <w:p w:rsidR="00017C06" w:rsidRPr="0054294B" w:rsidRDefault="00017C06" w:rsidP="00017C06">
      <w:pPr>
        <w:spacing w:before="60"/>
        <w:jc w:val="both"/>
        <w:rPr>
          <w:lang w:val="fr-FR"/>
        </w:rPr>
      </w:pPr>
      <w:r w:rsidRPr="0054294B">
        <w:rPr>
          <w:b/>
          <w:lang w:val="pt-BR"/>
        </w:rPr>
        <w:t>Câu 15:</w:t>
      </w:r>
      <w:r w:rsidRPr="0054294B">
        <w:rPr>
          <w:lang w:val="pt-BR"/>
        </w:rPr>
        <w:t xml:space="preserve"> Cho 2,34 gam muối NaX tác dụng với dung dịch AgNO</w:t>
      </w:r>
      <w:r w:rsidRPr="0054294B">
        <w:rPr>
          <w:vertAlign w:val="subscript"/>
          <w:lang w:val="pt-BR"/>
        </w:rPr>
        <w:t>3</w:t>
      </w:r>
      <w:r w:rsidRPr="0054294B">
        <w:rPr>
          <w:lang w:val="pt-BR"/>
        </w:rPr>
        <w:t xml:space="preserve"> dư. Toàn bộ kết tủa sinh ra được phân hủy hoàn toàn, thu được 4,32 gam bạc. </w:t>
      </w:r>
      <w:r w:rsidRPr="0054294B">
        <w:rPr>
          <w:lang w:val="fr-FR"/>
        </w:rPr>
        <w:t>Muối NaX là</w:t>
      </w:r>
    </w:p>
    <w:p w:rsidR="00017C06" w:rsidRPr="0054294B" w:rsidRDefault="00017C06" w:rsidP="0054294B">
      <w:pPr>
        <w:tabs>
          <w:tab w:val="left" w:pos="2608"/>
          <w:tab w:val="left" w:pos="4939"/>
          <w:tab w:val="left" w:pos="7269"/>
        </w:tabs>
        <w:ind w:firstLine="283"/>
      </w:pPr>
      <w:r w:rsidRPr="0054294B">
        <w:rPr>
          <w:b/>
          <w:lang w:val="fr-FR"/>
        </w:rPr>
        <w:t xml:space="preserve">A. </w:t>
      </w:r>
      <w:r w:rsidRPr="0054294B">
        <w:rPr>
          <w:lang w:val="fr-FR"/>
        </w:rPr>
        <w:t>NaF.</w:t>
      </w:r>
      <w:r w:rsidRPr="0054294B">
        <w:tab/>
      </w:r>
      <w:r w:rsidRPr="0054294B">
        <w:rPr>
          <w:b/>
          <w:lang w:val="fr-FR"/>
        </w:rPr>
        <w:t xml:space="preserve">B. </w:t>
      </w:r>
      <w:r w:rsidRPr="0054294B">
        <w:rPr>
          <w:lang w:val="fr-FR"/>
        </w:rPr>
        <w:t>NaCl.</w:t>
      </w:r>
      <w:r w:rsidRPr="0054294B">
        <w:tab/>
      </w:r>
      <w:r w:rsidRPr="0054294B">
        <w:rPr>
          <w:b/>
          <w:lang w:val="fr-FR"/>
        </w:rPr>
        <w:t xml:space="preserve">C. </w:t>
      </w:r>
      <w:r w:rsidRPr="0054294B">
        <w:rPr>
          <w:lang w:val="fr-FR"/>
        </w:rPr>
        <w:t>NaBr.</w:t>
      </w:r>
      <w:r w:rsidRPr="0054294B">
        <w:tab/>
      </w:r>
      <w:r w:rsidRPr="0054294B">
        <w:rPr>
          <w:b/>
          <w:lang w:val="fr-FR"/>
        </w:rPr>
        <w:t xml:space="preserve">D. </w:t>
      </w:r>
      <w:r w:rsidRPr="0054294B">
        <w:rPr>
          <w:lang w:val="fr-FR"/>
        </w:rPr>
        <w:t>NaI.</w:t>
      </w:r>
      <w:r w:rsidRPr="0054294B">
        <w:rPr>
          <w:color w:val="FFFFFF"/>
        </w:rPr>
        <w:t>----------------------------------------------</w:t>
      </w:r>
    </w:p>
    <w:p w:rsidR="009B6FD9" w:rsidRPr="0054294B" w:rsidRDefault="009B6FD9" w:rsidP="009B6FD9">
      <w:pPr>
        <w:jc w:val="both"/>
        <w:rPr>
          <w:b/>
          <w:bCs/>
        </w:rPr>
      </w:pPr>
      <w:r w:rsidRPr="0054294B">
        <w:rPr>
          <w:b/>
          <w:bCs/>
        </w:rPr>
        <w:t>B/</w:t>
      </w:r>
      <w:r w:rsidRPr="0054294B">
        <w:t xml:space="preserve"> </w:t>
      </w:r>
      <w:r w:rsidRPr="0054294B">
        <w:rPr>
          <w:b/>
          <w:bCs/>
        </w:rPr>
        <w:t>TỰ LUẬN: (5,0 điểm)</w:t>
      </w:r>
      <w:r w:rsidRPr="0054294B">
        <w:t xml:space="preserve"> </w:t>
      </w:r>
      <w:r w:rsidRPr="0054294B">
        <w:rPr>
          <w:b/>
          <w:bCs/>
        </w:rPr>
        <w:t xml:space="preserve"> </w:t>
      </w:r>
    </w:p>
    <w:p w:rsidR="006B3860" w:rsidRPr="0054294B" w:rsidRDefault="006B3860" w:rsidP="006B3860">
      <w:pPr>
        <w:jc w:val="both"/>
        <w:rPr>
          <w:lang w:val="fr-FR"/>
        </w:rPr>
      </w:pPr>
      <w:r w:rsidRPr="0054294B">
        <w:rPr>
          <w:b/>
          <w:lang w:val="fr-FR"/>
        </w:rPr>
        <w:t>Câu 1 (2,0 đ).</w:t>
      </w:r>
      <w:r w:rsidRPr="0054294B">
        <w:rPr>
          <w:lang w:val="fr-FR"/>
        </w:rPr>
        <w:t xml:space="preserve"> Viết phương trình hóa học xảy ra (nếu có) giữa các cặp chất sau. Nếu không xảy ra phản ứng thì đánh dấu chéo lên dấu mũi tên.</w:t>
      </w:r>
    </w:p>
    <w:p w:rsidR="006B3860" w:rsidRPr="0054294B" w:rsidRDefault="006B3860" w:rsidP="006B3860">
      <w:pPr>
        <w:jc w:val="both"/>
        <w:rPr>
          <w:lang w:eastAsia="ar-SA"/>
        </w:rPr>
      </w:pPr>
      <w:r w:rsidRPr="0054294B">
        <w:t>a. NaCl + H</w:t>
      </w:r>
      <w:r w:rsidRPr="0054294B">
        <w:rPr>
          <w:vertAlign w:val="subscript"/>
        </w:rPr>
        <w:t>2</w:t>
      </w:r>
      <w:r w:rsidRPr="0054294B">
        <w:t xml:space="preserve">O </w:t>
      </w:r>
      <m:oMath>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điện phân,  có màng ngăn</m:t>
                </m:r>
              </m:e>
            </m:groupChr>
          </m:e>
        </m:box>
      </m:oMath>
      <w:r w:rsidRPr="0054294B">
        <w:tab/>
      </w:r>
      <w:r w:rsidRPr="0054294B">
        <w:tab/>
      </w:r>
      <w:r w:rsidRPr="0054294B">
        <w:tab/>
        <w:t>b. Cl</w:t>
      </w:r>
      <w:r w:rsidRPr="0054294B">
        <w:rPr>
          <w:vertAlign w:val="subscript"/>
        </w:rPr>
        <w:t>2</w:t>
      </w:r>
      <w:r w:rsidRPr="0054294B">
        <w:t xml:space="preserve"> +  H</w:t>
      </w:r>
      <w:r w:rsidRPr="0054294B">
        <w:rPr>
          <w:vertAlign w:val="subscript"/>
        </w:rPr>
        <w:t>2</w:t>
      </w:r>
      <w:r w:rsidRPr="0054294B">
        <w:t xml:space="preserve"> </w:t>
      </w:r>
      <w:r w:rsidRPr="0054294B">
        <w:rPr>
          <w:position w:val="-6"/>
          <w:lang w:eastAsia="ar-SA"/>
        </w:rPr>
        <w:object w:dxaOrig="675" w:dyaOrig="360">
          <v:shape id="_x0000_i1030" type="#_x0000_t75" style="width:33.75pt;height:18pt" o:ole="" filled="t">
            <v:fill color2="black"/>
            <v:imagedata r:id="rId10" o:title=""/>
          </v:shape>
          <o:OLEObject Type="Embed" ProgID="Equation.3" ShapeID="_x0000_i1030" DrawAspect="Content" ObjectID="_1639639454" r:id="rId17"/>
        </w:object>
      </w:r>
    </w:p>
    <w:p w:rsidR="006B3860" w:rsidRPr="0054294B" w:rsidRDefault="006B3860" w:rsidP="006B3860">
      <w:pPr>
        <w:jc w:val="both"/>
      </w:pPr>
      <w:r w:rsidRPr="0054294B">
        <w:rPr>
          <w:lang w:eastAsia="ar-SA"/>
        </w:rPr>
        <w:t xml:space="preserve">c. HCl + Cu </w:t>
      </w:r>
      <w:r w:rsidRPr="0054294B">
        <w:rPr>
          <w:position w:val="-6"/>
          <w:lang w:eastAsia="ar-SA"/>
        </w:rPr>
        <w:object w:dxaOrig="675" w:dyaOrig="360">
          <v:shape id="_x0000_i1031" type="#_x0000_t75" style="width:33.75pt;height:18pt" o:ole="" filled="t">
            <v:fill color2="black"/>
            <v:imagedata r:id="rId10" o:title=""/>
          </v:shape>
          <o:OLEObject Type="Embed" ProgID="Equation.3" ShapeID="_x0000_i1031" DrawAspect="Content" ObjectID="_1639639455" r:id="rId18"/>
        </w:object>
      </w:r>
      <w:r w:rsidRPr="0054294B">
        <w:rPr>
          <w:lang w:eastAsia="ar-SA"/>
        </w:rPr>
        <w:tab/>
      </w:r>
      <w:r w:rsidRPr="0054294B">
        <w:rPr>
          <w:lang w:eastAsia="ar-SA"/>
        </w:rPr>
        <w:tab/>
      </w:r>
      <w:r w:rsidRPr="0054294B">
        <w:rPr>
          <w:lang w:eastAsia="ar-SA"/>
        </w:rPr>
        <w:tab/>
      </w:r>
      <w:r w:rsidRPr="0054294B">
        <w:rPr>
          <w:lang w:eastAsia="ar-SA"/>
        </w:rPr>
        <w:tab/>
      </w:r>
      <w:r w:rsidRPr="0054294B">
        <w:rPr>
          <w:lang w:eastAsia="ar-SA"/>
        </w:rPr>
        <w:tab/>
        <w:t>d. CuCl</w:t>
      </w:r>
      <w:r w:rsidRPr="0054294B">
        <w:rPr>
          <w:vertAlign w:val="subscript"/>
          <w:lang w:eastAsia="ar-SA"/>
        </w:rPr>
        <w:t>2</w:t>
      </w:r>
      <w:r w:rsidRPr="0054294B">
        <w:rPr>
          <w:lang w:eastAsia="ar-SA"/>
        </w:rPr>
        <w:t xml:space="preserve"> + NaOH </w:t>
      </w:r>
      <w:r w:rsidRPr="0054294B">
        <w:rPr>
          <w:position w:val="-6"/>
        </w:rPr>
        <w:object w:dxaOrig="615" w:dyaOrig="315">
          <v:shape id="_x0000_i1032" type="#_x0000_t75" style="width:30.75pt;height:15.75pt" o:ole="">
            <v:imagedata r:id="rId19" o:title=""/>
          </v:shape>
          <o:OLEObject Type="Embed" ProgID="Equation.3" ShapeID="_x0000_i1032" DrawAspect="Content" ObjectID="_1639639456" r:id="rId20"/>
        </w:object>
      </w:r>
    </w:p>
    <w:p w:rsidR="006B3860" w:rsidRPr="0054294B" w:rsidRDefault="006B3860" w:rsidP="006B3860">
      <w:pPr>
        <w:jc w:val="both"/>
      </w:pPr>
      <w:r w:rsidRPr="0054294B">
        <w:rPr>
          <w:b/>
        </w:rPr>
        <w:t>Câu 2 (1,5 đ).</w:t>
      </w:r>
      <w:r w:rsidRPr="0054294B">
        <w:t xml:space="preserve"> Có 4 ống nghiệm được đánh số từ (1) đến (4), chứa 4 dung dịch của các chất (không theo thứ tự) là NaCl, K</w:t>
      </w:r>
      <w:r w:rsidRPr="0054294B">
        <w:rPr>
          <w:vertAlign w:val="subscript"/>
        </w:rPr>
        <w:t>2</w:t>
      </w:r>
      <w:r w:rsidRPr="0054294B">
        <w:t>SO</w:t>
      </w:r>
      <w:r w:rsidRPr="0054294B">
        <w:rPr>
          <w:vertAlign w:val="subscript"/>
        </w:rPr>
        <w:t>4</w:t>
      </w:r>
      <w:r w:rsidRPr="0054294B">
        <w:t>, HCl và KOH. Một học sinh đã trích mẫu thử và tiến hành các thí nghiệm với kết quả như sau:</w:t>
      </w:r>
    </w:p>
    <w:tbl>
      <w:tblPr>
        <w:tblW w:w="9499" w:type="dxa"/>
        <w:tblCellMar>
          <w:left w:w="0" w:type="dxa"/>
          <w:right w:w="0" w:type="dxa"/>
        </w:tblCellMar>
        <w:tblLook w:val="04A0" w:firstRow="1" w:lastRow="0" w:firstColumn="1" w:lastColumn="0" w:noHBand="0" w:noVBand="1"/>
      </w:tblPr>
      <w:tblGrid>
        <w:gridCol w:w="2160"/>
        <w:gridCol w:w="1634"/>
        <w:gridCol w:w="1880"/>
        <w:gridCol w:w="1920"/>
        <w:gridCol w:w="1740"/>
        <w:gridCol w:w="165"/>
      </w:tblGrid>
      <w:tr w:rsidR="006B3860" w:rsidRPr="0054294B" w:rsidTr="001C5A61">
        <w:trPr>
          <w:trHeight w:val="364"/>
        </w:trPr>
        <w:tc>
          <w:tcPr>
            <w:tcW w:w="2160" w:type="dxa"/>
            <w:tcBorders>
              <w:top w:val="single" w:sz="8" w:space="0" w:color="FFFFFF"/>
              <w:left w:val="single" w:sz="8" w:space="0" w:color="FFFFFF"/>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3860" w:rsidRPr="0054294B" w:rsidRDefault="006B3860" w:rsidP="00AF34C4">
            <w:pPr>
              <w:jc w:val="both"/>
            </w:pPr>
            <w:r w:rsidRPr="0054294B">
              <w:rPr>
                <w:b/>
                <w:bCs/>
              </w:rPr>
              <w:t> </w:t>
            </w:r>
          </w:p>
        </w:tc>
        <w:tc>
          <w:tcPr>
            <w:tcW w:w="7339"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3860" w:rsidRPr="0054294B" w:rsidRDefault="006B3860" w:rsidP="00AF34C4">
            <w:pPr>
              <w:jc w:val="center"/>
            </w:pPr>
            <w:r w:rsidRPr="0054294B">
              <w:rPr>
                <w:b/>
                <w:bCs/>
              </w:rPr>
              <w:t>Mẫu thử trích ra từ các ống nghiệm</w:t>
            </w:r>
          </w:p>
        </w:tc>
      </w:tr>
      <w:tr w:rsidR="006B3860" w:rsidRPr="0054294B" w:rsidTr="001C5A61">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3860" w:rsidRPr="0054294B" w:rsidRDefault="006B3860" w:rsidP="00AF34C4">
            <w:pPr>
              <w:jc w:val="center"/>
            </w:pPr>
            <w:r w:rsidRPr="0054294B">
              <w:rPr>
                <w:b/>
                <w:bCs/>
              </w:rPr>
              <w:t>Thuốc thử</w:t>
            </w:r>
          </w:p>
        </w:tc>
        <w:tc>
          <w:tcPr>
            <w:tcW w:w="16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3860" w:rsidRPr="0054294B" w:rsidRDefault="006B3860" w:rsidP="00AF34C4">
            <w:pPr>
              <w:jc w:val="center"/>
            </w:pPr>
            <w:r w:rsidRPr="0054294B">
              <w:rPr>
                <w:b/>
                <w:bCs/>
              </w:rPr>
              <w:t>(1)</w:t>
            </w:r>
          </w:p>
        </w:tc>
        <w:tc>
          <w:tcPr>
            <w:tcW w:w="1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3860" w:rsidRPr="0054294B" w:rsidRDefault="006B3860" w:rsidP="00AF34C4">
            <w:pPr>
              <w:jc w:val="center"/>
            </w:pPr>
            <w:r w:rsidRPr="0054294B">
              <w:rPr>
                <w:b/>
                <w:bCs/>
              </w:rPr>
              <w:t>(2)</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3860" w:rsidRPr="0054294B" w:rsidRDefault="006B3860" w:rsidP="00AF34C4">
            <w:pPr>
              <w:jc w:val="center"/>
            </w:pPr>
            <w:r w:rsidRPr="0054294B">
              <w:rPr>
                <w:b/>
                <w:bCs/>
              </w:rPr>
              <w:t>(3)</w:t>
            </w:r>
          </w:p>
        </w:tc>
        <w:tc>
          <w:tcPr>
            <w:tcW w:w="1740" w:type="dxa"/>
            <w:tcBorders>
              <w:top w:val="single" w:sz="8" w:space="0" w:color="000000"/>
              <w:left w:val="single" w:sz="8" w:space="0" w:color="000000"/>
              <w:bottom w:val="single" w:sz="8" w:space="0" w:color="000000"/>
              <w:right w:val="nil"/>
            </w:tcBorders>
            <w:shd w:val="clear" w:color="auto" w:fill="auto"/>
            <w:tcMar>
              <w:top w:w="15" w:type="dxa"/>
              <w:left w:w="108" w:type="dxa"/>
              <w:bottom w:w="0" w:type="dxa"/>
              <w:right w:w="108" w:type="dxa"/>
            </w:tcMar>
            <w:vAlign w:val="center"/>
            <w:hideMark/>
          </w:tcPr>
          <w:p w:rsidR="006B3860" w:rsidRPr="0054294B" w:rsidRDefault="006B3860" w:rsidP="00AF34C4">
            <w:pPr>
              <w:jc w:val="center"/>
            </w:pPr>
            <w:r w:rsidRPr="0054294B">
              <w:rPr>
                <w:b/>
                <w:bCs/>
              </w:rPr>
              <w:t>(4)</w:t>
            </w:r>
          </w:p>
        </w:tc>
        <w:tc>
          <w:tcPr>
            <w:tcW w:w="160" w:type="dxa"/>
            <w:tcBorders>
              <w:top w:val="single" w:sz="8" w:space="0" w:color="000000"/>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6B3860" w:rsidRPr="0054294B" w:rsidRDefault="006B3860" w:rsidP="00AF34C4">
            <w:pPr>
              <w:jc w:val="both"/>
            </w:pPr>
            <w:r w:rsidRPr="0054294B">
              <w:t> </w:t>
            </w:r>
          </w:p>
        </w:tc>
      </w:tr>
      <w:tr w:rsidR="006B3860" w:rsidRPr="0054294B" w:rsidTr="001C5A61">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3860" w:rsidRPr="0054294B" w:rsidRDefault="006B3860" w:rsidP="00AF34C4">
            <w:pPr>
              <w:jc w:val="both"/>
            </w:pPr>
            <w:r w:rsidRPr="0054294B">
              <w:rPr>
                <w:rFonts w:eastAsia="Calibri"/>
              </w:rPr>
              <w:t>Quỳ tím</w:t>
            </w:r>
          </w:p>
        </w:tc>
        <w:tc>
          <w:tcPr>
            <w:tcW w:w="16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3860" w:rsidRPr="0054294B" w:rsidRDefault="006B3860" w:rsidP="00AF34C4">
            <w:pPr>
              <w:jc w:val="center"/>
            </w:pPr>
            <w:r w:rsidRPr="0054294B">
              <w:rPr>
                <w:rFonts w:eastAsia="Calibri"/>
              </w:rPr>
              <w:t>Hóa xanh</w:t>
            </w:r>
          </w:p>
        </w:tc>
        <w:tc>
          <w:tcPr>
            <w:tcW w:w="1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3860" w:rsidRPr="0054294B" w:rsidRDefault="006B3860" w:rsidP="00AF34C4">
            <w:pPr>
              <w:jc w:val="both"/>
            </w:pPr>
            <w:r w:rsidRPr="0054294B">
              <w:rPr>
                <w:rFonts w:eastAsia="Calibri"/>
              </w:rPr>
              <w:t>Không đổi màu</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3860" w:rsidRPr="0054294B" w:rsidRDefault="006B3860" w:rsidP="00AF34C4">
            <w:pPr>
              <w:jc w:val="both"/>
            </w:pPr>
            <w:r w:rsidRPr="0054294B">
              <w:rPr>
                <w:rFonts w:eastAsia="Calibri"/>
              </w:rPr>
              <w:t>Không đổi màu</w:t>
            </w:r>
          </w:p>
        </w:tc>
        <w:tc>
          <w:tcPr>
            <w:tcW w:w="1740" w:type="dxa"/>
            <w:tcBorders>
              <w:top w:val="single" w:sz="8" w:space="0" w:color="000000"/>
              <w:left w:val="single" w:sz="8" w:space="0" w:color="000000"/>
              <w:bottom w:val="single" w:sz="8" w:space="0" w:color="000000"/>
              <w:right w:val="nil"/>
            </w:tcBorders>
            <w:shd w:val="clear" w:color="auto" w:fill="auto"/>
            <w:tcMar>
              <w:top w:w="15" w:type="dxa"/>
              <w:left w:w="108" w:type="dxa"/>
              <w:bottom w:w="0" w:type="dxa"/>
              <w:right w:w="108" w:type="dxa"/>
            </w:tcMar>
            <w:vAlign w:val="center"/>
            <w:hideMark/>
          </w:tcPr>
          <w:p w:rsidR="006B3860" w:rsidRPr="0054294B" w:rsidRDefault="006B3860" w:rsidP="00AF34C4">
            <w:pPr>
              <w:jc w:val="center"/>
            </w:pPr>
            <w:r w:rsidRPr="0054294B">
              <w:rPr>
                <w:rFonts w:eastAsia="Calibri"/>
              </w:rPr>
              <w:t>Hóa đỏ</w:t>
            </w:r>
          </w:p>
        </w:tc>
        <w:tc>
          <w:tcPr>
            <w:tcW w:w="160" w:type="dxa"/>
            <w:tcBorders>
              <w:top w:val="single" w:sz="8" w:space="0" w:color="000000"/>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6B3860" w:rsidRPr="0054294B" w:rsidRDefault="006B3860" w:rsidP="00AF34C4">
            <w:pPr>
              <w:jc w:val="both"/>
            </w:pPr>
            <w:r w:rsidRPr="0054294B">
              <w:t> </w:t>
            </w:r>
          </w:p>
        </w:tc>
      </w:tr>
      <w:tr w:rsidR="006B3860" w:rsidRPr="0054294B" w:rsidTr="001C5A61">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3860" w:rsidRPr="0054294B" w:rsidRDefault="006B3860" w:rsidP="00AF34C4">
            <w:pPr>
              <w:jc w:val="both"/>
            </w:pPr>
            <w:r w:rsidRPr="0054294B">
              <w:rPr>
                <w:rFonts w:eastAsia="Calibri"/>
              </w:rPr>
              <w:t>Dung dịch BaCl</w:t>
            </w:r>
            <w:r w:rsidRPr="0054294B">
              <w:rPr>
                <w:rFonts w:eastAsia="Calibri"/>
                <w:vertAlign w:val="subscript"/>
              </w:rPr>
              <w:t>2</w:t>
            </w:r>
          </w:p>
        </w:tc>
        <w:tc>
          <w:tcPr>
            <w:tcW w:w="16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3860" w:rsidRPr="0054294B" w:rsidRDefault="006B3860" w:rsidP="00DC6B93">
            <w:pPr>
              <w:jc w:val="center"/>
            </w:pPr>
            <w:r w:rsidRPr="0054294B">
              <w:rPr>
                <w:rFonts w:eastAsia="Calibri"/>
              </w:rPr>
              <w:t>??</w:t>
            </w:r>
          </w:p>
        </w:tc>
        <w:tc>
          <w:tcPr>
            <w:tcW w:w="1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3860" w:rsidRPr="0054294B" w:rsidRDefault="006B3860" w:rsidP="00AF34C4">
            <w:pPr>
              <w:jc w:val="center"/>
            </w:pPr>
            <w:r w:rsidRPr="0054294B">
              <w:rPr>
                <w:rFonts w:eastAsia="Calibri"/>
              </w:rPr>
              <w:t>Không hiện tượng</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3860" w:rsidRPr="0054294B" w:rsidRDefault="006B3860" w:rsidP="00DC6B93">
            <w:pPr>
              <w:jc w:val="center"/>
            </w:pPr>
            <w:r w:rsidRPr="0054294B">
              <w:rPr>
                <w:rFonts w:eastAsia="Calibri"/>
              </w:rPr>
              <w:t>?</w:t>
            </w:r>
          </w:p>
        </w:tc>
        <w:tc>
          <w:tcPr>
            <w:tcW w:w="1740" w:type="dxa"/>
            <w:tcBorders>
              <w:top w:val="single" w:sz="8" w:space="0" w:color="000000"/>
              <w:left w:val="single" w:sz="8" w:space="0" w:color="000000"/>
              <w:bottom w:val="single" w:sz="8" w:space="0" w:color="000000"/>
              <w:right w:val="nil"/>
            </w:tcBorders>
            <w:shd w:val="clear" w:color="auto" w:fill="auto"/>
            <w:tcMar>
              <w:top w:w="15" w:type="dxa"/>
              <w:left w:w="108" w:type="dxa"/>
              <w:bottom w:w="0" w:type="dxa"/>
              <w:right w:w="108" w:type="dxa"/>
            </w:tcMar>
            <w:vAlign w:val="center"/>
            <w:hideMark/>
          </w:tcPr>
          <w:p w:rsidR="006B3860" w:rsidRPr="0054294B" w:rsidRDefault="006B3860" w:rsidP="00AF34C4">
            <w:pPr>
              <w:jc w:val="center"/>
            </w:pPr>
            <w:r w:rsidRPr="0054294B">
              <w:rPr>
                <w:rFonts w:eastAsia="Calibri"/>
              </w:rPr>
              <w:t>Không hiện tượng</w:t>
            </w:r>
          </w:p>
        </w:tc>
        <w:tc>
          <w:tcPr>
            <w:tcW w:w="160" w:type="dxa"/>
            <w:tcBorders>
              <w:top w:val="single" w:sz="8" w:space="0" w:color="000000"/>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6B3860" w:rsidRPr="0054294B" w:rsidRDefault="006B3860" w:rsidP="00AF34C4">
            <w:pPr>
              <w:jc w:val="both"/>
            </w:pPr>
            <w:r w:rsidRPr="0054294B">
              <w:t> </w:t>
            </w:r>
          </w:p>
        </w:tc>
      </w:tr>
    </w:tbl>
    <w:p w:rsidR="006B3860" w:rsidRPr="0054294B" w:rsidRDefault="006B3860" w:rsidP="006B3860">
      <w:pPr>
        <w:jc w:val="both"/>
      </w:pPr>
    </w:p>
    <w:p w:rsidR="006B3860" w:rsidRPr="0054294B" w:rsidRDefault="006B3860" w:rsidP="006B3860">
      <w:pPr>
        <w:jc w:val="both"/>
      </w:pPr>
      <w:r w:rsidRPr="0054294B">
        <w:t>a. Các ống nghiệm (1), (2), (3), (4) lần lượt chứa những dung dịch nào?</w:t>
      </w:r>
    </w:p>
    <w:p w:rsidR="006B3860" w:rsidRPr="0054294B" w:rsidRDefault="006B3860" w:rsidP="006B3860">
      <w:pPr>
        <w:jc w:val="both"/>
      </w:pPr>
      <w:r w:rsidRPr="0054294B">
        <w:t>b. Hiện tượng gì xảy ra ở ô được đánh dấu (?) và (??) trong bảng trên?</w:t>
      </w:r>
    </w:p>
    <w:p w:rsidR="006B3860" w:rsidRPr="0054294B" w:rsidRDefault="006B3860" w:rsidP="006B3860">
      <w:pPr>
        <w:jc w:val="both"/>
      </w:pPr>
      <w:r w:rsidRPr="0054294B">
        <w:rPr>
          <w:b/>
        </w:rPr>
        <w:t>Câu 3 (1,0 đ).</w:t>
      </w:r>
      <w:r w:rsidRPr="0054294B">
        <w:t xml:space="preserve"> Hỗn hợp X gồm Cu và CuO. Biết rằng 32 gam X phản ứng vừa đủ với 200 ml dung dịch H</w:t>
      </w:r>
      <w:r w:rsidRPr="0054294B">
        <w:rPr>
          <w:vertAlign w:val="subscript"/>
        </w:rPr>
        <w:t>2</w:t>
      </w:r>
      <w:r w:rsidRPr="0054294B">
        <w:t>SO</w:t>
      </w:r>
      <w:r w:rsidRPr="0054294B">
        <w:rPr>
          <w:vertAlign w:val="subscript"/>
        </w:rPr>
        <w:t>4</w:t>
      </w:r>
      <w:r w:rsidRPr="0054294B">
        <w:t xml:space="preserve"> 1M (loãng). Xác định phần trăm khối lượng mỗi chất trong X.</w:t>
      </w:r>
    </w:p>
    <w:p w:rsidR="006B3860" w:rsidRPr="0054294B" w:rsidRDefault="006B3860" w:rsidP="006B3860">
      <w:pPr>
        <w:jc w:val="both"/>
      </w:pPr>
      <w:r w:rsidRPr="0054294B">
        <w:rPr>
          <w:b/>
        </w:rPr>
        <w:t>Câu 4 (0,5 đ).</w:t>
      </w:r>
      <w:r w:rsidR="00D45342">
        <w:t xml:space="preserve"> Có 40,32</w:t>
      </w:r>
      <w:r w:rsidRPr="0054294B">
        <w:t xml:space="preserve"> gam bột sắt, sau một thời gian bị oxi hóa không hoàn toàn bở</w:t>
      </w:r>
      <w:r w:rsidR="00D45342">
        <w:t>i oxi không khí, tạo thành 50,56</w:t>
      </w:r>
      <w:r w:rsidRPr="0054294B">
        <w:t xml:space="preserve"> gam hỗn hợp X gồm Fe, FeO, Fe</w:t>
      </w:r>
      <w:r w:rsidRPr="0054294B">
        <w:rPr>
          <w:vertAlign w:val="subscript"/>
        </w:rPr>
        <w:t>2</w:t>
      </w:r>
      <w:r w:rsidRPr="0054294B">
        <w:t>O</w:t>
      </w:r>
      <w:r w:rsidRPr="0054294B">
        <w:rPr>
          <w:vertAlign w:val="subscript"/>
        </w:rPr>
        <w:t>3</w:t>
      </w:r>
      <w:r w:rsidRPr="0054294B">
        <w:t xml:space="preserve"> và Fe</w:t>
      </w:r>
      <w:r w:rsidRPr="0054294B">
        <w:rPr>
          <w:vertAlign w:val="subscript"/>
        </w:rPr>
        <w:t>3</w:t>
      </w:r>
      <w:r w:rsidRPr="0054294B">
        <w:t>O</w:t>
      </w:r>
      <w:r w:rsidRPr="0054294B">
        <w:rPr>
          <w:vertAlign w:val="subscript"/>
        </w:rPr>
        <w:t>4</w:t>
      </w:r>
      <w:r w:rsidRPr="0054294B">
        <w:t>. Tính thể tích khí SO</w:t>
      </w:r>
      <w:r w:rsidRPr="0054294B">
        <w:rPr>
          <w:vertAlign w:val="subscript"/>
        </w:rPr>
        <w:t>2</w:t>
      </w:r>
      <w:r w:rsidRPr="0054294B">
        <w:t xml:space="preserve"> (sản phẩm khử duy nhất, điều kiện tiêu chuẩn) tối đa thu được khi cho toàn bộ lượng hỗn hợp X trên phản ứng với dung dịch H</w:t>
      </w:r>
      <w:r w:rsidRPr="0054294B">
        <w:rPr>
          <w:vertAlign w:val="subscript"/>
        </w:rPr>
        <w:t>2</w:t>
      </w:r>
      <w:r w:rsidRPr="0054294B">
        <w:t>SO</w:t>
      </w:r>
      <w:r w:rsidRPr="0054294B">
        <w:rPr>
          <w:vertAlign w:val="subscript"/>
        </w:rPr>
        <w:t>4</w:t>
      </w:r>
      <w:r w:rsidRPr="0054294B">
        <w:t xml:space="preserve"> đặc, nóng, dư.</w:t>
      </w:r>
    </w:p>
    <w:p w:rsidR="006B3860" w:rsidRPr="0054294B" w:rsidRDefault="006B3860" w:rsidP="006B3860">
      <w:pPr>
        <w:spacing w:line="268" w:lineRule="auto"/>
        <w:jc w:val="both"/>
      </w:pPr>
    </w:p>
    <w:p w:rsidR="006B3860" w:rsidRPr="0054294B" w:rsidRDefault="006B3860" w:rsidP="006B3860">
      <w:pPr>
        <w:jc w:val="center"/>
        <w:rPr>
          <w:b/>
          <w:lang w:val="fr-FR"/>
        </w:rPr>
      </w:pPr>
      <w:r w:rsidRPr="0054294B">
        <w:rPr>
          <w:b/>
          <w:lang w:val="fr-FR"/>
        </w:rPr>
        <w:t>----- HẾT-----</w:t>
      </w:r>
    </w:p>
    <w:p w:rsidR="006B3860" w:rsidRPr="0054294B" w:rsidRDefault="006B3860" w:rsidP="006B3860">
      <w:pPr>
        <w:jc w:val="center"/>
        <w:rPr>
          <w:i/>
          <w:lang w:val="fr-FR"/>
        </w:rPr>
      </w:pPr>
      <w:r w:rsidRPr="0054294B">
        <w:rPr>
          <w:i/>
          <w:lang w:val="fr-FR"/>
        </w:rPr>
        <w:t>Học sinh được sử dụng bảng Hệ thống tuần hoàn các nguyên tố hóa học.</w:t>
      </w:r>
    </w:p>
    <w:p w:rsidR="006B3860" w:rsidRPr="0054294B" w:rsidRDefault="006B3860" w:rsidP="006B3860">
      <w:pPr>
        <w:spacing w:before="240"/>
        <w:jc w:val="both"/>
      </w:pPr>
      <w:r w:rsidRPr="0054294B">
        <w:rPr>
          <w:lang w:val="fr-FR"/>
        </w:rPr>
        <w:t xml:space="preserve">Họ và tên học sinh: …………………………………….. </w:t>
      </w:r>
      <w:r w:rsidRPr="0054294B">
        <w:t>Số báo danh: ………..</w:t>
      </w:r>
    </w:p>
    <w:p w:rsidR="00DD125D" w:rsidRDefault="00DD125D" w:rsidP="006B3860">
      <w:pPr>
        <w:jc w:val="center"/>
      </w:pPr>
    </w:p>
    <w:p w:rsidR="00547AC8" w:rsidRDefault="00547AC8" w:rsidP="006B3860">
      <w:pPr>
        <w:jc w:val="center"/>
      </w:pPr>
    </w:p>
    <w:p w:rsidR="00547AC8" w:rsidRDefault="00547AC8" w:rsidP="006B3860">
      <w:pPr>
        <w:jc w:val="center"/>
      </w:pPr>
    </w:p>
    <w:p w:rsidR="00547AC8" w:rsidRDefault="00547AC8" w:rsidP="006B3860">
      <w:pPr>
        <w:jc w:val="center"/>
      </w:pPr>
    </w:p>
    <w:p w:rsidR="00547AC8" w:rsidRDefault="00547AC8" w:rsidP="006B3860">
      <w:pPr>
        <w:jc w:val="center"/>
      </w:pPr>
    </w:p>
    <w:p w:rsidR="00547AC8" w:rsidRPr="004667DF" w:rsidRDefault="00547AC8" w:rsidP="006B3860">
      <w:pPr>
        <w:jc w:val="center"/>
        <w:rPr>
          <w:b/>
        </w:rPr>
      </w:pPr>
    </w:p>
    <w:p w:rsidR="00547AC8" w:rsidRPr="004667DF" w:rsidRDefault="004667DF" w:rsidP="006B3860">
      <w:pPr>
        <w:jc w:val="center"/>
        <w:rPr>
          <w:b/>
        </w:rPr>
      </w:pPr>
      <w:r w:rsidRPr="004667DF">
        <w:rPr>
          <w:b/>
        </w:rPr>
        <w:t>ĐÁP ÁN</w:t>
      </w:r>
    </w:p>
    <w:p w:rsidR="004667DF" w:rsidRDefault="004667DF" w:rsidP="006B3860">
      <w:pPr>
        <w:jc w:val="center"/>
      </w:pPr>
    </w:p>
    <w:tbl>
      <w:tblPr>
        <w:tblStyle w:val="TableGrid"/>
        <w:tblW w:w="0" w:type="auto"/>
        <w:tblLook w:val="04A0" w:firstRow="1" w:lastRow="0" w:firstColumn="1" w:lastColumn="0" w:noHBand="0" w:noVBand="1"/>
      </w:tblPr>
      <w:tblGrid>
        <w:gridCol w:w="1670"/>
        <w:gridCol w:w="1671"/>
        <w:gridCol w:w="1671"/>
        <w:gridCol w:w="1671"/>
        <w:gridCol w:w="1671"/>
        <w:gridCol w:w="1671"/>
      </w:tblGrid>
      <w:tr w:rsidR="004667DF" w:rsidTr="00547AC8">
        <w:tc>
          <w:tcPr>
            <w:tcW w:w="1670" w:type="dxa"/>
          </w:tcPr>
          <w:p w:rsidR="004667DF" w:rsidRPr="004667DF" w:rsidRDefault="004667DF" w:rsidP="006B3860">
            <w:pPr>
              <w:jc w:val="center"/>
              <w:rPr>
                <w:b/>
              </w:rPr>
            </w:pPr>
            <w:r w:rsidRPr="004667DF">
              <w:rPr>
                <w:b/>
              </w:rPr>
              <w:t>Câu</w:t>
            </w:r>
          </w:p>
        </w:tc>
        <w:tc>
          <w:tcPr>
            <w:tcW w:w="1671" w:type="dxa"/>
          </w:tcPr>
          <w:p w:rsidR="004667DF" w:rsidRPr="004667DF" w:rsidRDefault="004667DF" w:rsidP="006B3860">
            <w:pPr>
              <w:jc w:val="center"/>
              <w:rPr>
                <w:b/>
              </w:rPr>
            </w:pPr>
            <w:r w:rsidRPr="004667DF">
              <w:rPr>
                <w:b/>
              </w:rPr>
              <w:t>ĐA</w:t>
            </w:r>
          </w:p>
        </w:tc>
        <w:tc>
          <w:tcPr>
            <w:tcW w:w="1671" w:type="dxa"/>
          </w:tcPr>
          <w:p w:rsidR="004667DF" w:rsidRPr="004667DF" w:rsidRDefault="004667DF" w:rsidP="005A3A36">
            <w:pPr>
              <w:jc w:val="center"/>
              <w:rPr>
                <w:b/>
              </w:rPr>
            </w:pPr>
            <w:r w:rsidRPr="004667DF">
              <w:rPr>
                <w:b/>
              </w:rPr>
              <w:t>Câu</w:t>
            </w:r>
          </w:p>
        </w:tc>
        <w:tc>
          <w:tcPr>
            <w:tcW w:w="1671" w:type="dxa"/>
          </w:tcPr>
          <w:p w:rsidR="004667DF" w:rsidRPr="004667DF" w:rsidRDefault="004667DF" w:rsidP="005A3A36">
            <w:pPr>
              <w:jc w:val="center"/>
              <w:rPr>
                <w:b/>
              </w:rPr>
            </w:pPr>
            <w:r w:rsidRPr="004667DF">
              <w:rPr>
                <w:b/>
              </w:rPr>
              <w:t>ĐA</w:t>
            </w:r>
          </w:p>
        </w:tc>
        <w:tc>
          <w:tcPr>
            <w:tcW w:w="1671" w:type="dxa"/>
          </w:tcPr>
          <w:p w:rsidR="004667DF" w:rsidRPr="004667DF" w:rsidRDefault="004667DF" w:rsidP="005A3A36">
            <w:pPr>
              <w:jc w:val="center"/>
              <w:rPr>
                <w:b/>
              </w:rPr>
            </w:pPr>
            <w:r w:rsidRPr="004667DF">
              <w:rPr>
                <w:b/>
              </w:rPr>
              <w:t>Câu</w:t>
            </w:r>
          </w:p>
        </w:tc>
        <w:tc>
          <w:tcPr>
            <w:tcW w:w="1671" w:type="dxa"/>
          </w:tcPr>
          <w:p w:rsidR="004667DF" w:rsidRPr="004667DF" w:rsidRDefault="004667DF" w:rsidP="005A3A36">
            <w:pPr>
              <w:jc w:val="center"/>
              <w:rPr>
                <w:b/>
              </w:rPr>
            </w:pPr>
            <w:r w:rsidRPr="004667DF">
              <w:rPr>
                <w:b/>
              </w:rPr>
              <w:t>ĐA</w:t>
            </w:r>
          </w:p>
        </w:tc>
      </w:tr>
      <w:tr w:rsidR="004667DF" w:rsidTr="009D3FF7">
        <w:tc>
          <w:tcPr>
            <w:tcW w:w="1670" w:type="dxa"/>
            <w:vAlign w:val="bottom"/>
          </w:tcPr>
          <w:p w:rsidR="004667DF" w:rsidRDefault="004667DF" w:rsidP="003C0599">
            <w:pPr>
              <w:jc w:val="center"/>
              <w:rPr>
                <w:b/>
                <w:bCs/>
                <w:color w:val="000000"/>
                <w:sz w:val="26"/>
                <w:szCs w:val="26"/>
              </w:rPr>
            </w:pPr>
            <w:r>
              <w:rPr>
                <w:b/>
                <w:bCs/>
                <w:color w:val="000000"/>
                <w:sz w:val="26"/>
                <w:szCs w:val="26"/>
              </w:rPr>
              <w:t>1</w:t>
            </w:r>
          </w:p>
        </w:tc>
        <w:tc>
          <w:tcPr>
            <w:tcW w:w="1671" w:type="dxa"/>
            <w:vAlign w:val="bottom"/>
          </w:tcPr>
          <w:p w:rsidR="004667DF" w:rsidRDefault="004667DF" w:rsidP="003C0599">
            <w:pPr>
              <w:jc w:val="center"/>
              <w:rPr>
                <w:b/>
                <w:bCs/>
                <w:color w:val="000000"/>
                <w:sz w:val="26"/>
                <w:szCs w:val="26"/>
              </w:rPr>
            </w:pPr>
            <w:r>
              <w:rPr>
                <w:b/>
                <w:bCs/>
                <w:color w:val="000000"/>
                <w:sz w:val="26"/>
                <w:szCs w:val="26"/>
              </w:rPr>
              <w:t>B</w:t>
            </w:r>
          </w:p>
        </w:tc>
        <w:tc>
          <w:tcPr>
            <w:tcW w:w="1671" w:type="dxa"/>
            <w:vAlign w:val="bottom"/>
          </w:tcPr>
          <w:p w:rsidR="004667DF" w:rsidRDefault="004667DF" w:rsidP="003C0599">
            <w:pPr>
              <w:jc w:val="center"/>
              <w:rPr>
                <w:b/>
                <w:bCs/>
                <w:color w:val="000000"/>
                <w:sz w:val="26"/>
                <w:szCs w:val="26"/>
              </w:rPr>
            </w:pPr>
            <w:r>
              <w:rPr>
                <w:b/>
                <w:bCs/>
                <w:color w:val="000000"/>
                <w:sz w:val="26"/>
                <w:szCs w:val="26"/>
              </w:rPr>
              <w:t>6</w:t>
            </w:r>
          </w:p>
        </w:tc>
        <w:tc>
          <w:tcPr>
            <w:tcW w:w="1671" w:type="dxa"/>
            <w:vAlign w:val="bottom"/>
          </w:tcPr>
          <w:p w:rsidR="004667DF" w:rsidRDefault="004667DF" w:rsidP="003C0599">
            <w:pPr>
              <w:jc w:val="center"/>
              <w:rPr>
                <w:b/>
                <w:bCs/>
                <w:color w:val="000000"/>
                <w:sz w:val="26"/>
                <w:szCs w:val="26"/>
              </w:rPr>
            </w:pPr>
            <w:r>
              <w:rPr>
                <w:b/>
                <w:bCs/>
                <w:color w:val="000000"/>
                <w:sz w:val="26"/>
                <w:szCs w:val="26"/>
              </w:rPr>
              <w:t>A</w:t>
            </w:r>
          </w:p>
        </w:tc>
        <w:tc>
          <w:tcPr>
            <w:tcW w:w="1671" w:type="dxa"/>
            <w:vAlign w:val="bottom"/>
          </w:tcPr>
          <w:p w:rsidR="004667DF" w:rsidRDefault="004667DF" w:rsidP="003C0599">
            <w:pPr>
              <w:jc w:val="center"/>
              <w:rPr>
                <w:b/>
                <w:bCs/>
                <w:color w:val="000000"/>
                <w:sz w:val="26"/>
                <w:szCs w:val="26"/>
              </w:rPr>
            </w:pPr>
            <w:r>
              <w:rPr>
                <w:b/>
                <w:bCs/>
                <w:color w:val="000000"/>
                <w:sz w:val="26"/>
                <w:szCs w:val="26"/>
              </w:rPr>
              <w:t>11</w:t>
            </w:r>
          </w:p>
        </w:tc>
        <w:tc>
          <w:tcPr>
            <w:tcW w:w="1671" w:type="dxa"/>
            <w:vAlign w:val="bottom"/>
          </w:tcPr>
          <w:p w:rsidR="004667DF" w:rsidRDefault="004667DF" w:rsidP="003C0599">
            <w:pPr>
              <w:jc w:val="center"/>
              <w:rPr>
                <w:b/>
                <w:bCs/>
                <w:color w:val="000000"/>
                <w:sz w:val="26"/>
                <w:szCs w:val="26"/>
              </w:rPr>
            </w:pPr>
            <w:r>
              <w:rPr>
                <w:b/>
                <w:bCs/>
                <w:color w:val="000000"/>
                <w:sz w:val="26"/>
                <w:szCs w:val="26"/>
              </w:rPr>
              <w:t>A</w:t>
            </w:r>
          </w:p>
        </w:tc>
      </w:tr>
      <w:tr w:rsidR="004667DF" w:rsidTr="009D3FF7">
        <w:tc>
          <w:tcPr>
            <w:tcW w:w="1670" w:type="dxa"/>
            <w:vAlign w:val="bottom"/>
          </w:tcPr>
          <w:p w:rsidR="004667DF" w:rsidRDefault="004667DF" w:rsidP="003C0599">
            <w:pPr>
              <w:jc w:val="center"/>
              <w:rPr>
                <w:b/>
                <w:bCs/>
                <w:color w:val="000000"/>
                <w:sz w:val="26"/>
                <w:szCs w:val="26"/>
              </w:rPr>
            </w:pPr>
            <w:r>
              <w:rPr>
                <w:b/>
                <w:bCs/>
                <w:color w:val="000000"/>
                <w:sz w:val="26"/>
                <w:szCs w:val="26"/>
              </w:rPr>
              <w:t>2</w:t>
            </w:r>
          </w:p>
        </w:tc>
        <w:tc>
          <w:tcPr>
            <w:tcW w:w="1671" w:type="dxa"/>
            <w:vAlign w:val="bottom"/>
          </w:tcPr>
          <w:p w:rsidR="004667DF" w:rsidRDefault="004667DF" w:rsidP="003C0599">
            <w:pPr>
              <w:jc w:val="center"/>
              <w:rPr>
                <w:b/>
                <w:bCs/>
                <w:color w:val="000000"/>
                <w:sz w:val="26"/>
                <w:szCs w:val="26"/>
              </w:rPr>
            </w:pPr>
            <w:r>
              <w:rPr>
                <w:b/>
                <w:bCs/>
                <w:color w:val="000000"/>
                <w:sz w:val="26"/>
                <w:szCs w:val="26"/>
              </w:rPr>
              <w:t>A</w:t>
            </w:r>
          </w:p>
        </w:tc>
        <w:tc>
          <w:tcPr>
            <w:tcW w:w="1671" w:type="dxa"/>
            <w:vAlign w:val="bottom"/>
          </w:tcPr>
          <w:p w:rsidR="004667DF" w:rsidRDefault="004667DF" w:rsidP="003C0599">
            <w:pPr>
              <w:jc w:val="center"/>
              <w:rPr>
                <w:b/>
                <w:bCs/>
                <w:color w:val="000000"/>
                <w:sz w:val="26"/>
                <w:szCs w:val="26"/>
              </w:rPr>
            </w:pPr>
            <w:r>
              <w:rPr>
                <w:b/>
                <w:bCs/>
                <w:color w:val="000000"/>
                <w:sz w:val="26"/>
                <w:szCs w:val="26"/>
              </w:rPr>
              <w:t>7</w:t>
            </w:r>
          </w:p>
        </w:tc>
        <w:tc>
          <w:tcPr>
            <w:tcW w:w="1671" w:type="dxa"/>
            <w:vAlign w:val="bottom"/>
          </w:tcPr>
          <w:p w:rsidR="004667DF" w:rsidRDefault="004667DF" w:rsidP="003C0599">
            <w:pPr>
              <w:jc w:val="center"/>
              <w:rPr>
                <w:b/>
                <w:bCs/>
                <w:color w:val="000000"/>
                <w:sz w:val="26"/>
                <w:szCs w:val="26"/>
              </w:rPr>
            </w:pPr>
            <w:r>
              <w:rPr>
                <w:b/>
                <w:bCs/>
                <w:color w:val="000000"/>
                <w:sz w:val="26"/>
                <w:szCs w:val="26"/>
              </w:rPr>
              <w:t>B</w:t>
            </w:r>
          </w:p>
        </w:tc>
        <w:tc>
          <w:tcPr>
            <w:tcW w:w="1671" w:type="dxa"/>
            <w:vAlign w:val="bottom"/>
          </w:tcPr>
          <w:p w:rsidR="004667DF" w:rsidRDefault="004667DF" w:rsidP="003C0599">
            <w:pPr>
              <w:jc w:val="center"/>
              <w:rPr>
                <w:b/>
                <w:bCs/>
                <w:color w:val="000000"/>
                <w:sz w:val="26"/>
                <w:szCs w:val="26"/>
              </w:rPr>
            </w:pPr>
            <w:r>
              <w:rPr>
                <w:b/>
                <w:bCs/>
                <w:color w:val="000000"/>
                <w:sz w:val="26"/>
                <w:szCs w:val="26"/>
              </w:rPr>
              <w:t>12</w:t>
            </w:r>
          </w:p>
        </w:tc>
        <w:tc>
          <w:tcPr>
            <w:tcW w:w="1671" w:type="dxa"/>
            <w:vAlign w:val="bottom"/>
          </w:tcPr>
          <w:p w:rsidR="004667DF" w:rsidRDefault="004667DF" w:rsidP="003C0599">
            <w:pPr>
              <w:jc w:val="center"/>
              <w:rPr>
                <w:b/>
                <w:bCs/>
                <w:color w:val="000000"/>
                <w:sz w:val="26"/>
                <w:szCs w:val="26"/>
              </w:rPr>
            </w:pPr>
            <w:r>
              <w:rPr>
                <w:b/>
                <w:bCs/>
                <w:color w:val="000000"/>
                <w:sz w:val="26"/>
                <w:szCs w:val="26"/>
              </w:rPr>
              <w:t>B</w:t>
            </w:r>
          </w:p>
        </w:tc>
      </w:tr>
      <w:tr w:rsidR="004667DF" w:rsidTr="009D3FF7">
        <w:tc>
          <w:tcPr>
            <w:tcW w:w="1670" w:type="dxa"/>
            <w:vAlign w:val="bottom"/>
          </w:tcPr>
          <w:p w:rsidR="004667DF" w:rsidRDefault="004667DF" w:rsidP="003C0599">
            <w:pPr>
              <w:jc w:val="center"/>
              <w:rPr>
                <w:b/>
                <w:bCs/>
                <w:color w:val="000000"/>
                <w:sz w:val="26"/>
                <w:szCs w:val="26"/>
              </w:rPr>
            </w:pPr>
            <w:r>
              <w:rPr>
                <w:b/>
                <w:bCs/>
                <w:color w:val="000000"/>
                <w:sz w:val="26"/>
                <w:szCs w:val="26"/>
              </w:rPr>
              <w:t>3</w:t>
            </w:r>
          </w:p>
        </w:tc>
        <w:tc>
          <w:tcPr>
            <w:tcW w:w="1671" w:type="dxa"/>
            <w:vAlign w:val="bottom"/>
          </w:tcPr>
          <w:p w:rsidR="004667DF" w:rsidRDefault="004667DF" w:rsidP="003C0599">
            <w:pPr>
              <w:jc w:val="center"/>
              <w:rPr>
                <w:b/>
                <w:bCs/>
                <w:color w:val="000000"/>
                <w:sz w:val="26"/>
                <w:szCs w:val="26"/>
              </w:rPr>
            </w:pPr>
            <w:r>
              <w:rPr>
                <w:b/>
                <w:bCs/>
                <w:color w:val="000000"/>
                <w:sz w:val="26"/>
                <w:szCs w:val="26"/>
              </w:rPr>
              <w:t>B</w:t>
            </w:r>
          </w:p>
        </w:tc>
        <w:tc>
          <w:tcPr>
            <w:tcW w:w="1671" w:type="dxa"/>
            <w:vAlign w:val="bottom"/>
          </w:tcPr>
          <w:p w:rsidR="004667DF" w:rsidRDefault="004667DF" w:rsidP="003C0599">
            <w:pPr>
              <w:jc w:val="center"/>
              <w:rPr>
                <w:b/>
                <w:bCs/>
                <w:color w:val="000000"/>
                <w:sz w:val="26"/>
                <w:szCs w:val="26"/>
              </w:rPr>
            </w:pPr>
            <w:r>
              <w:rPr>
                <w:b/>
                <w:bCs/>
                <w:color w:val="000000"/>
                <w:sz w:val="26"/>
                <w:szCs w:val="26"/>
              </w:rPr>
              <w:t>8</w:t>
            </w:r>
          </w:p>
        </w:tc>
        <w:tc>
          <w:tcPr>
            <w:tcW w:w="1671" w:type="dxa"/>
            <w:vAlign w:val="bottom"/>
          </w:tcPr>
          <w:p w:rsidR="004667DF" w:rsidRDefault="004667DF" w:rsidP="003C0599">
            <w:pPr>
              <w:jc w:val="center"/>
              <w:rPr>
                <w:b/>
                <w:bCs/>
                <w:color w:val="000000"/>
                <w:sz w:val="26"/>
                <w:szCs w:val="26"/>
              </w:rPr>
            </w:pPr>
            <w:r>
              <w:rPr>
                <w:b/>
                <w:bCs/>
                <w:color w:val="000000"/>
                <w:sz w:val="26"/>
                <w:szCs w:val="26"/>
              </w:rPr>
              <w:t>D</w:t>
            </w:r>
          </w:p>
        </w:tc>
        <w:tc>
          <w:tcPr>
            <w:tcW w:w="1671" w:type="dxa"/>
            <w:vAlign w:val="bottom"/>
          </w:tcPr>
          <w:p w:rsidR="004667DF" w:rsidRDefault="004667DF" w:rsidP="003C0599">
            <w:pPr>
              <w:jc w:val="center"/>
              <w:rPr>
                <w:b/>
                <w:bCs/>
                <w:color w:val="000000"/>
                <w:sz w:val="26"/>
                <w:szCs w:val="26"/>
              </w:rPr>
            </w:pPr>
            <w:r>
              <w:rPr>
                <w:b/>
                <w:bCs/>
                <w:color w:val="000000"/>
                <w:sz w:val="26"/>
                <w:szCs w:val="26"/>
              </w:rPr>
              <w:t>13</w:t>
            </w:r>
          </w:p>
        </w:tc>
        <w:tc>
          <w:tcPr>
            <w:tcW w:w="1671" w:type="dxa"/>
            <w:vAlign w:val="bottom"/>
          </w:tcPr>
          <w:p w:rsidR="004667DF" w:rsidRDefault="004667DF" w:rsidP="003C0599">
            <w:pPr>
              <w:jc w:val="center"/>
              <w:rPr>
                <w:b/>
                <w:bCs/>
                <w:color w:val="000000"/>
                <w:sz w:val="26"/>
                <w:szCs w:val="26"/>
              </w:rPr>
            </w:pPr>
            <w:r>
              <w:rPr>
                <w:b/>
                <w:bCs/>
                <w:color w:val="000000"/>
                <w:sz w:val="26"/>
                <w:szCs w:val="26"/>
              </w:rPr>
              <w:t>D</w:t>
            </w:r>
          </w:p>
        </w:tc>
      </w:tr>
      <w:tr w:rsidR="004667DF" w:rsidTr="009D3FF7">
        <w:tc>
          <w:tcPr>
            <w:tcW w:w="1670" w:type="dxa"/>
            <w:vAlign w:val="bottom"/>
          </w:tcPr>
          <w:p w:rsidR="004667DF" w:rsidRDefault="004667DF" w:rsidP="003C0599">
            <w:pPr>
              <w:jc w:val="center"/>
              <w:rPr>
                <w:b/>
                <w:bCs/>
                <w:color w:val="000000"/>
                <w:sz w:val="26"/>
                <w:szCs w:val="26"/>
              </w:rPr>
            </w:pPr>
            <w:r>
              <w:rPr>
                <w:b/>
                <w:bCs/>
                <w:color w:val="000000"/>
                <w:sz w:val="26"/>
                <w:szCs w:val="26"/>
              </w:rPr>
              <w:t>4</w:t>
            </w:r>
          </w:p>
        </w:tc>
        <w:tc>
          <w:tcPr>
            <w:tcW w:w="1671" w:type="dxa"/>
            <w:vAlign w:val="bottom"/>
          </w:tcPr>
          <w:p w:rsidR="004667DF" w:rsidRDefault="004667DF" w:rsidP="003C0599">
            <w:pPr>
              <w:jc w:val="center"/>
              <w:rPr>
                <w:b/>
                <w:bCs/>
                <w:color w:val="000000"/>
                <w:sz w:val="26"/>
                <w:szCs w:val="26"/>
              </w:rPr>
            </w:pPr>
            <w:r>
              <w:rPr>
                <w:b/>
                <w:bCs/>
                <w:color w:val="000000"/>
                <w:sz w:val="26"/>
                <w:szCs w:val="26"/>
              </w:rPr>
              <w:t>D</w:t>
            </w:r>
          </w:p>
        </w:tc>
        <w:tc>
          <w:tcPr>
            <w:tcW w:w="1671" w:type="dxa"/>
            <w:vAlign w:val="bottom"/>
          </w:tcPr>
          <w:p w:rsidR="004667DF" w:rsidRDefault="004667DF" w:rsidP="003C0599">
            <w:pPr>
              <w:jc w:val="center"/>
              <w:rPr>
                <w:b/>
                <w:bCs/>
                <w:color w:val="000000"/>
                <w:sz w:val="26"/>
                <w:szCs w:val="26"/>
              </w:rPr>
            </w:pPr>
            <w:r>
              <w:rPr>
                <w:b/>
                <w:bCs/>
                <w:color w:val="000000"/>
                <w:sz w:val="26"/>
                <w:szCs w:val="26"/>
              </w:rPr>
              <w:t>9</w:t>
            </w:r>
          </w:p>
        </w:tc>
        <w:tc>
          <w:tcPr>
            <w:tcW w:w="1671" w:type="dxa"/>
            <w:vAlign w:val="bottom"/>
          </w:tcPr>
          <w:p w:rsidR="004667DF" w:rsidRDefault="004667DF" w:rsidP="003C0599">
            <w:pPr>
              <w:jc w:val="center"/>
              <w:rPr>
                <w:b/>
                <w:bCs/>
                <w:color w:val="000000"/>
                <w:sz w:val="26"/>
                <w:szCs w:val="26"/>
              </w:rPr>
            </w:pPr>
            <w:r>
              <w:rPr>
                <w:b/>
                <w:bCs/>
                <w:color w:val="000000"/>
                <w:sz w:val="26"/>
                <w:szCs w:val="26"/>
              </w:rPr>
              <w:t>C</w:t>
            </w:r>
          </w:p>
        </w:tc>
        <w:tc>
          <w:tcPr>
            <w:tcW w:w="1671" w:type="dxa"/>
            <w:vAlign w:val="bottom"/>
          </w:tcPr>
          <w:p w:rsidR="004667DF" w:rsidRDefault="004667DF" w:rsidP="003C0599">
            <w:pPr>
              <w:jc w:val="center"/>
              <w:rPr>
                <w:b/>
                <w:bCs/>
                <w:color w:val="000000"/>
                <w:sz w:val="26"/>
                <w:szCs w:val="26"/>
              </w:rPr>
            </w:pPr>
            <w:r>
              <w:rPr>
                <w:b/>
                <w:bCs/>
                <w:color w:val="000000"/>
                <w:sz w:val="26"/>
                <w:szCs w:val="26"/>
              </w:rPr>
              <w:t>14</w:t>
            </w:r>
          </w:p>
        </w:tc>
        <w:tc>
          <w:tcPr>
            <w:tcW w:w="1671" w:type="dxa"/>
            <w:vAlign w:val="bottom"/>
          </w:tcPr>
          <w:p w:rsidR="004667DF" w:rsidRDefault="004667DF" w:rsidP="003C0599">
            <w:pPr>
              <w:jc w:val="center"/>
              <w:rPr>
                <w:b/>
                <w:bCs/>
                <w:color w:val="000000"/>
                <w:sz w:val="26"/>
                <w:szCs w:val="26"/>
              </w:rPr>
            </w:pPr>
            <w:r>
              <w:rPr>
                <w:b/>
                <w:bCs/>
                <w:color w:val="000000"/>
                <w:sz w:val="26"/>
                <w:szCs w:val="26"/>
              </w:rPr>
              <w:t>C</w:t>
            </w:r>
          </w:p>
        </w:tc>
      </w:tr>
      <w:tr w:rsidR="004667DF" w:rsidTr="009D3FF7">
        <w:tc>
          <w:tcPr>
            <w:tcW w:w="1670" w:type="dxa"/>
            <w:vAlign w:val="bottom"/>
          </w:tcPr>
          <w:p w:rsidR="004667DF" w:rsidRDefault="004667DF" w:rsidP="003C0599">
            <w:pPr>
              <w:jc w:val="center"/>
              <w:rPr>
                <w:b/>
                <w:bCs/>
                <w:color w:val="000000"/>
                <w:sz w:val="26"/>
                <w:szCs w:val="26"/>
              </w:rPr>
            </w:pPr>
            <w:r>
              <w:rPr>
                <w:b/>
                <w:bCs/>
                <w:color w:val="000000"/>
                <w:sz w:val="26"/>
                <w:szCs w:val="26"/>
              </w:rPr>
              <w:t>5</w:t>
            </w:r>
          </w:p>
        </w:tc>
        <w:tc>
          <w:tcPr>
            <w:tcW w:w="1671" w:type="dxa"/>
            <w:vAlign w:val="bottom"/>
          </w:tcPr>
          <w:p w:rsidR="004667DF" w:rsidRDefault="004667DF" w:rsidP="003C0599">
            <w:pPr>
              <w:jc w:val="center"/>
              <w:rPr>
                <w:b/>
                <w:bCs/>
                <w:color w:val="000000"/>
                <w:sz w:val="26"/>
                <w:szCs w:val="26"/>
              </w:rPr>
            </w:pPr>
            <w:r>
              <w:rPr>
                <w:b/>
                <w:bCs/>
                <w:color w:val="000000"/>
                <w:sz w:val="26"/>
                <w:szCs w:val="26"/>
              </w:rPr>
              <w:t>B</w:t>
            </w:r>
          </w:p>
        </w:tc>
        <w:tc>
          <w:tcPr>
            <w:tcW w:w="1671" w:type="dxa"/>
            <w:vAlign w:val="bottom"/>
          </w:tcPr>
          <w:p w:rsidR="004667DF" w:rsidRDefault="004667DF" w:rsidP="003C0599">
            <w:pPr>
              <w:jc w:val="center"/>
              <w:rPr>
                <w:b/>
                <w:bCs/>
                <w:color w:val="000000"/>
                <w:sz w:val="26"/>
                <w:szCs w:val="26"/>
              </w:rPr>
            </w:pPr>
            <w:r>
              <w:rPr>
                <w:b/>
                <w:bCs/>
                <w:color w:val="000000"/>
                <w:sz w:val="26"/>
                <w:szCs w:val="26"/>
              </w:rPr>
              <w:t>10</w:t>
            </w:r>
          </w:p>
        </w:tc>
        <w:tc>
          <w:tcPr>
            <w:tcW w:w="1671" w:type="dxa"/>
            <w:vAlign w:val="bottom"/>
          </w:tcPr>
          <w:p w:rsidR="004667DF" w:rsidRDefault="004667DF" w:rsidP="003C0599">
            <w:pPr>
              <w:jc w:val="center"/>
              <w:rPr>
                <w:b/>
                <w:bCs/>
                <w:color w:val="000000"/>
                <w:sz w:val="26"/>
                <w:szCs w:val="26"/>
              </w:rPr>
            </w:pPr>
            <w:r>
              <w:rPr>
                <w:b/>
                <w:bCs/>
                <w:color w:val="000000"/>
                <w:sz w:val="26"/>
                <w:szCs w:val="26"/>
              </w:rPr>
              <w:t>C</w:t>
            </w:r>
          </w:p>
        </w:tc>
        <w:tc>
          <w:tcPr>
            <w:tcW w:w="1671" w:type="dxa"/>
            <w:vAlign w:val="bottom"/>
          </w:tcPr>
          <w:p w:rsidR="004667DF" w:rsidRDefault="004667DF" w:rsidP="003C0599">
            <w:pPr>
              <w:jc w:val="center"/>
              <w:rPr>
                <w:b/>
                <w:bCs/>
                <w:color w:val="000000"/>
                <w:sz w:val="26"/>
                <w:szCs w:val="26"/>
              </w:rPr>
            </w:pPr>
            <w:r>
              <w:rPr>
                <w:b/>
                <w:bCs/>
                <w:color w:val="000000"/>
                <w:sz w:val="26"/>
                <w:szCs w:val="26"/>
              </w:rPr>
              <w:t>15</w:t>
            </w:r>
          </w:p>
        </w:tc>
        <w:tc>
          <w:tcPr>
            <w:tcW w:w="1671" w:type="dxa"/>
            <w:vAlign w:val="bottom"/>
          </w:tcPr>
          <w:p w:rsidR="004667DF" w:rsidRDefault="004667DF" w:rsidP="003C0599">
            <w:pPr>
              <w:jc w:val="center"/>
              <w:rPr>
                <w:b/>
                <w:bCs/>
                <w:color w:val="000000"/>
                <w:sz w:val="26"/>
                <w:szCs w:val="26"/>
              </w:rPr>
            </w:pPr>
            <w:r>
              <w:rPr>
                <w:b/>
                <w:bCs/>
                <w:color w:val="000000"/>
                <w:sz w:val="26"/>
                <w:szCs w:val="26"/>
              </w:rPr>
              <w:t>B</w:t>
            </w:r>
          </w:p>
        </w:tc>
      </w:tr>
    </w:tbl>
    <w:p w:rsidR="00547AC8" w:rsidRDefault="00547AC8" w:rsidP="006B3860">
      <w:pPr>
        <w:jc w:val="center"/>
      </w:pPr>
    </w:p>
    <w:p w:rsidR="004667DF" w:rsidRPr="004F0960" w:rsidRDefault="004667DF" w:rsidP="004667DF">
      <w:pPr>
        <w:spacing w:before="60" w:after="60"/>
        <w:jc w:val="center"/>
        <w:rPr>
          <w:b/>
        </w:rPr>
      </w:pPr>
      <w:r>
        <w:rPr>
          <w:b/>
        </w:rPr>
        <w:t>NHÓM CÁC MÃ ĐỀ: 302</w:t>
      </w:r>
      <w:bookmarkStart w:id="0" w:name="_GoBack"/>
      <w:bookmarkEnd w:id="0"/>
      <w:r w:rsidRPr="004F0960">
        <w:rPr>
          <w:b/>
        </w:rPr>
        <w:t>.</w:t>
      </w:r>
    </w:p>
    <w:tbl>
      <w:tblPr>
        <w:tblStyle w:val="TableGrid"/>
        <w:tblW w:w="0" w:type="auto"/>
        <w:tblLayout w:type="fixed"/>
        <w:tblLook w:val="04A0" w:firstRow="1" w:lastRow="0" w:firstColumn="1" w:lastColumn="0" w:noHBand="0" w:noVBand="1"/>
      </w:tblPr>
      <w:tblGrid>
        <w:gridCol w:w="846"/>
        <w:gridCol w:w="8363"/>
        <w:gridCol w:w="986"/>
      </w:tblGrid>
      <w:tr w:rsidR="004667DF" w:rsidRPr="004F0960" w:rsidTr="005A3A36">
        <w:tc>
          <w:tcPr>
            <w:tcW w:w="846" w:type="dxa"/>
          </w:tcPr>
          <w:p w:rsidR="004667DF" w:rsidRPr="004F0960" w:rsidRDefault="004667DF" w:rsidP="005A3A36">
            <w:pPr>
              <w:spacing w:before="60" w:after="60"/>
              <w:jc w:val="center"/>
              <w:rPr>
                <w:b/>
              </w:rPr>
            </w:pPr>
            <w:r w:rsidRPr="004F0960">
              <w:rPr>
                <w:b/>
              </w:rPr>
              <w:t>CÂU</w:t>
            </w:r>
          </w:p>
        </w:tc>
        <w:tc>
          <w:tcPr>
            <w:tcW w:w="8363" w:type="dxa"/>
          </w:tcPr>
          <w:p w:rsidR="004667DF" w:rsidRPr="004F0960" w:rsidRDefault="004667DF" w:rsidP="005A3A36">
            <w:pPr>
              <w:spacing w:before="60" w:after="60"/>
              <w:jc w:val="center"/>
              <w:rPr>
                <w:b/>
              </w:rPr>
            </w:pPr>
            <w:r w:rsidRPr="004F0960">
              <w:rPr>
                <w:b/>
              </w:rPr>
              <w:t>NỘI DUNG</w:t>
            </w:r>
          </w:p>
        </w:tc>
        <w:tc>
          <w:tcPr>
            <w:tcW w:w="986" w:type="dxa"/>
          </w:tcPr>
          <w:p w:rsidR="004667DF" w:rsidRPr="004F0960" w:rsidRDefault="004667DF" w:rsidP="005A3A36">
            <w:pPr>
              <w:spacing w:before="60" w:after="60"/>
              <w:jc w:val="center"/>
              <w:rPr>
                <w:b/>
              </w:rPr>
            </w:pPr>
            <w:r w:rsidRPr="004F0960">
              <w:rPr>
                <w:b/>
              </w:rPr>
              <w:t>ĐIỂM</w:t>
            </w:r>
          </w:p>
        </w:tc>
      </w:tr>
      <w:tr w:rsidR="004667DF" w:rsidRPr="004F0960" w:rsidTr="005A3A36">
        <w:tc>
          <w:tcPr>
            <w:tcW w:w="846" w:type="dxa"/>
            <w:vMerge w:val="restart"/>
          </w:tcPr>
          <w:p w:rsidR="004667DF" w:rsidRPr="004F0960" w:rsidRDefault="004667DF" w:rsidP="005A3A36">
            <w:pPr>
              <w:spacing w:before="60" w:after="60"/>
              <w:jc w:val="center"/>
              <w:rPr>
                <w:b/>
              </w:rPr>
            </w:pPr>
            <w:r w:rsidRPr="004F0960">
              <w:rPr>
                <w:b/>
              </w:rPr>
              <w:t>1</w:t>
            </w:r>
          </w:p>
          <w:p w:rsidR="004667DF" w:rsidRPr="004F0960" w:rsidRDefault="004667DF" w:rsidP="005A3A36">
            <w:pPr>
              <w:spacing w:before="60" w:after="60"/>
              <w:jc w:val="center"/>
              <w:rPr>
                <w:b/>
              </w:rPr>
            </w:pPr>
          </w:p>
        </w:tc>
        <w:tc>
          <w:tcPr>
            <w:tcW w:w="8363" w:type="dxa"/>
          </w:tcPr>
          <w:p w:rsidR="004667DF" w:rsidRPr="008430EE" w:rsidRDefault="004667DF" w:rsidP="005A3A36">
            <w:pPr>
              <w:jc w:val="both"/>
            </w:pPr>
            <w:r w:rsidRPr="008430EE">
              <w:t xml:space="preserve"> Viết phương trình hóa học của các phản ứng xảy ra (nếu có) giữa các cặp chất sau. Nếu không xảy ra phản ứng thì đánh dấu chéo lên dấu mũi tên.</w:t>
            </w:r>
          </w:p>
          <w:p w:rsidR="004667DF" w:rsidRPr="004F0960" w:rsidRDefault="004667DF" w:rsidP="005A3A36">
            <w:pPr>
              <w:jc w:val="both"/>
              <w:rPr>
                <w:lang w:eastAsia="ar-SA"/>
              </w:rPr>
            </w:pPr>
            <w:r w:rsidRPr="004F0960">
              <w:t>a. NaCl + H</w:t>
            </w:r>
            <w:r w:rsidRPr="004F0960">
              <w:rPr>
                <w:vertAlign w:val="subscript"/>
              </w:rPr>
              <w:t>2</w:t>
            </w:r>
            <w:r w:rsidRPr="004F0960">
              <w:t xml:space="preserve">O </w:t>
            </w:r>
            <m:oMath>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điện phân,  có màng ngăn</m:t>
                      </m:r>
                    </m:e>
                  </m:groupChr>
                </m:e>
              </m:box>
            </m:oMath>
            <w:r w:rsidRPr="004F0960">
              <w:tab/>
            </w:r>
            <w:r w:rsidRPr="004F0960">
              <w:tab/>
            </w:r>
            <w:r w:rsidRPr="004F0960">
              <w:tab/>
              <w:t>b. Cl</w:t>
            </w:r>
            <w:r w:rsidRPr="004F0960">
              <w:rPr>
                <w:vertAlign w:val="subscript"/>
              </w:rPr>
              <w:t>2</w:t>
            </w:r>
            <w:r w:rsidRPr="004F0960">
              <w:t xml:space="preserve"> +  H</w:t>
            </w:r>
            <w:r w:rsidRPr="004F0960">
              <w:rPr>
                <w:vertAlign w:val="subscript"/>
              </w:rPr>
              <w:t>2</w:t>
            </w:r>
            <w:r w:rsidRPr="004F0960">
              <w:t xml:space="preserve"> </w:t>
            </w:r>
            <w:r w:rsidRPr="004F0960">
              <w:rPr>
                <w:position w:val="-6"/>
                <w:lang w:eastAsia="ar-SA"/>
              </w:rPr>
              <w:object w:dxaOrig="675" w:dyaOrig="360">
                <v:shape id="_x0000_i1033" type="#_x0000_t75" style="width:33.75pt;height:18pt" o:ole="" filled="t">
                  <v:fill color2="black"/>
                  <v:imagedata r:id="rId10" o:title=""/>
                </v:shape>
                <o:OLEObject Type="Embed" ProgID="Equation.3" ShapeID="_x0000_i1033" DrawAspect="Content" ObjectID="_1639639457" r:id="rId21"/>
              </w:object>
            </w:r>
          </w:p>
          <w:p w:rsidR="004667DF" w:rsidRPr="004F0960" w:rsidRDefault="004667DF" w:rsidP="005A3A36">
            <w:pPr>
              <w:jc w:val="both"/>
            </w:pPr>
            <w:r w:rsidRPr="004F0960">
              <w:rPr>
                <w:lang w:eastAsia="ar-SA"/>
              </w:rPr>
              <w:t xml:space="preserve">c. HCl + Cu </w:t>
            </w:r>
            <w:r w:rsidRPr="004F0960">
              <w:rPr>
                <w:position w:val="-6"/>
                <w:lang w:eastAsia="ar-SA"/>
              </w:rPr>
              <w:object w:dxaOrig="675" w:dyaOrig="360">
                <v:shape id="_x0000_i1034" type="#_x0000_t75" style="width:33.75pt;height:18pt" o:ole="" filled="t">
                  <v:fill color2="black"/>
                  <v:imagedata r:id="rId10" o:title=""/>
                </v:shape>
                <o:OLEObject Type="Embed" ProgID="Equation.3" ShapeID="_x0000_i1034" DrawAspect="Content" ObjectID="_1639639458" r:id="rId22"/>
              </w:object>
            </w:r>
            <w:r w:rsidRPr="004F0960">
              <w:rPr>
                <w:lang w:eastAsia="ar-SA"/>
              </w:rPr>
              <w:tab/>
            </w:r>
            <w:r w:rsidRPr="004F0960">
              <w:rPr>
                <w:lang w:eastAsia="ar-SA"/>
              </w:rPr>
              <w:tab/>
            </w:r>
            <w:r w:rsidRPr="004F0960">
              <w:rPr>
                <w:lang w:eastAsia="ar-SA"/>
              </w:rPr>
              <w:tab/>
            </w:r>
            <w:r w:rsidRPr="004F0960">
              <w:rPr>
                <w:lang w:eastAsia="ar-SA"/>
              </w:rPr>
              <w:tab/>
            </w:r>
            <w:r w:rsidRPr="004F0960">
              <w:rPr>
                <w:lang w:eastAsia="ar-SA"/>
              </w:rPr>
              <w:tab/>
              <w:t>d. CuCl</w:t>
            </w:r>
            <w:r w:rsidRPr="004F0960">
              <w:rPr>
                <w:vertAlign w:val="subscript"/>
                <w:lang w:eastAsia="ar-SA"/>
              </w:rPr>
              <w:t>2</w:t>
            </w:r>
            <w:r w:rsidRPr="004F0960">
              <w:rPr>
                <w:lang w:eastAsia="ar-SA"/>
              </w:rPr>
              <w:t xml:space="preserve"> + NaOH </w:t>
            </w:r>
            <w:r w:rsidRPr="004F0960">
              <w:rPr>
                <w:position w:val="-6"/>
              </w:rPr>
              <w:object w:dxaOrig="615" w:dyaOrig="315">
                <v:shape id="_x0000_i1035" type="#_x0000_t75" style="width:30.75pt;height:15.75pt" o:ole="">
                  <v:imagedata r:id="rId19" o:title=""/>
                </v:shape>
                <o:OLEObject Type="Embed" ProgID="Equation.3" ShapeID="_x0000_i1035" DrawAspect="Content" ObjectID="_1639639459" r:id="rId23"/>
              </w:object>
            </w:r>
          </w:p>
          <w:p w:rsidR="004667DF" w:rsidRPr="004F0960" w:rsidRDefault="004667DF" w:rsidP="005A3A36">
            <w:pPr>
              <w:spacing w:before="60" w:after="60"/>
              <w:jc w:val="both"/>
            </w:pPr>
          </w:p>
        </w:tc>
        <w:tc>
          <w:tcPr>
            <w:tcW w:w="986" w:type="dxa"/>
          </w:tcPr>
          <w:p w:rsidR="004667DF" w:rsidRPr="004F0960" w:rsidRDefault="004667DF" w:rsidP="005A3A36">
            <w:pPr>
              <w:spacing w:before="60" w:after="60"/>
              <w:jc w:val="center"/>
              <w:rPr>
                <w:b/>
              </w:rPr>
            </w:pPr>
          </w:p>
          <w:p w:rsidR="004667DF" w:rsidRPr="004F0960" w:rsidRDefault="004667DF" w:rsidP="005A3A36">
            <w:pPr>
              <w:spacing w:before="60" w:after="60"/>
              <w:jc w:val="center"/>
              <w:rPr>
                <w:b/>
              </w:rPr>
            </w:pPr>
            <w:r w:rsidRPr="004F0960">
              <w:rPr>
                <w:b/>
              </w:rPr>
              <w:t>2,0</w:t>
            </w:r>
          </w:p>
        </w:tc>
      </w:tr>
      <w:tr w:rsidR="004667DF" w:rsidRPr="004F0960" w:rsidTr="005A3A36">
        <w:tc>
          <w:tcPr>
            <w:tcW w:w="846" w:type="dxa"/>
            <w:vMerge/>
          </w:tcPr>
          <w:p w:rsidR="004667DF" w:rsidRPr="004F0960" w:rsidRDefault="004667DF" w:rsidP="005A3A36">
            <w:pPr>
              <w:spacing w:before="60" w:after="60"/>
              <w:jc w:val="center"/>
              <w:rPr>
                <w:b/>
              </w:rPr>
            </w:pPr>
          </w:p>
        </w:tc>
        <w:tc>
          <w:tcPr>
            <w:tcW w:w="8363" w:type="dxa"/>
          </w:tcPr>
          <w:p w:rsidR="004667DF" w:rsidRPr="004F0960" w:rsidRDefault="004667DF" w:rsidP="005A3A36">
            <w:pPr>
              <w:spacing w:before="60" w:after="60"/>
              <w:jc w:val="both"/>
            </w:pPr>
            <w:r w:rsidRPr="004F0960">
              <w:rPr>
                <w:b/>
              </w:rPr>
              <w:t xml:space="preserve">- </w:t>
            </w:r>
            <w:r w:rsidRPr="004F0960">
              <w:t xml:space="preserve">Mỗi PTHH đúng được </w:t>
            </w:r>
            <w:r w:rsidRPr="004F0960">
              <w:rPr>
                <w:b/>
              </w:rPr>
              <w:t xml:space="preserve">0,5 </w:t>
            </w:r>
            <w:r w:rsidRPr="004F0960">
              <w:t xml:space="preserve">điểm. </w:t>
            </w:r>
          </w:p>
          <w:p w:rsidR="004667DF" w:rsidRPr="004F0960" w:rsidRDefault="004667DF" w:rsidP="005A3A36">
            <w:pPr>
              <w:spacing w:before="60" w:after="60"/>
              <w:jc w:val="both"/>
            </w:pPr>
            <w:r w:rsidRPr="004F0960">
              <w:t xml:space="preserve">- Nếu không cân bằng từ 2 - </w:t>
            </w:r>
            <w:r w:rsidRPr="004F0960">
              <w:rPr>
                <w:b/>
              </w:rPr>
              <w:t>3</w:t>
            </w:r>
            <w:r w:rsidRPr="004F0960">
              <w:t xml:space="preserve"> PTHH thì </w:t>
            </w:r>
            <w:r w:rsidRPr="004F0960">
              <w:rPr>
                <w:b/>
              </w:rPr>
              <w:t>trừ</w:t>
            </w:r>
            <w:r w:rsidRPr="004F0960">
              <w:t xml:space="preserve"> </w:t>
            </w:r>
            <w:r w:rsidRPr="004F0960">
              <w:rPr>
                <w:b/>
              </w:rPr>
              <w:t>0,25</w:t>
            </w:r>
            <w:r w:rsidRPr="004F0960">
              <w:t xml:space="preserve"> điểm.</w:t>
            </w:r>
          </w:p>
          <w:p w:rsidR="004667DF" w:rsidRPr="004F0960" w:rsidRDefault="004667DF" w:rsidP="005A3A36">
            <w:pPr>
              <w:spacing w:before="60" w:after="60"/>
              <w:jc w:val="both"/>
            </w:pPr>
            <w:r w:rsidRPr="004F0960">
              <w:t xml:space="preserve">- </w:t>
            </w:r>
            <w:r>
              <w:t>Với cặp chất</w:t>
            </w:r>
            <w:r w:rsidRPr="004F0960">
              <w:t xml:space="preserve"> </w:t>
            </w:r>
            <w:r w:rsidRPr="005A7F03">
              <w:rPr>
                <w:b/>
              </w:rPr>
              <w:t xml:space="preserve">không </w:t>
            </w:r>
            <w:r w:rsidRPr="004F0960">
              <w:t>xảy ra</w:t>
            </w:r>
            <w:r>
              <w:t xml:space="preserve"> phản ứng (ý c), nếu học sinh</w:t>
            </w:r>
            <w:r w:rsidRPr="004F0960">
              <w:t xml:space="preserve"> </w:t>
            </w:r>
            <w:r>
              <w:t xml:space="preserve">không đánh chéo trên dấu mũi tên hoặc không ghi “Không xảy ra” </w:t>
            </w:r>
            <w:r w:rsidRPr="004F0960">
              <w:t>thì không cho điểm.</w:t>
            </w:r>
          </w:p>
        </w:tc>
        <w:tc>
          <w:tcPr>
            <w:tcW w:w="986" w:type="dxa"/>
          </w:tcPr>
          <w:p w:rsidR="004667DF" w:rsidRPr="004F0960" w:rsidRDefault="004667DF" w:rsidP="005A3A36">
            <w:pPr>
              <w:spacing w:before="60" w:after="60"/>
              <w:jc w:val="center"/>
              <w:rPr>
                <w:b/>
              </w:rPr>
            </w:pPr>
          </w:p>
          <w:p w:rsidR="004667DF" w:rsidRPr="004F0960" w:rsidRDefault="004667DF" w:rsidP="005A3A36">
            <w:pPr>
              <w:spacing w:before="60" w:after="60"/>
              <w:jc w:val="center"/>
              <w:rPr>
                <w:b/>
              </w:rPr>
            </w:pPr>
          </w:p>
          <w:p w:rsidR="004667DF" w:rsidRPr="004F0960" w:rsidRDefault="004667DF" w:rsidP="005A3A36">
            <w:pPr>
              <w:spacing w:before="60" w:after="60"/>
              <w:jc w:val="center"/>
              <w:rPr>
                <w:b/>
              </w:rPr>
            </w:pPr>
          </w:p>
        </w:tc>
      </w:tr>
      <w:tr w:rsidR="004667DF" w:rsidRPr="004F0960" w:rsidTr="005A3A36">
        <w:tc>
          <w:tcPr>
            <w:tcW w:w="846" w:type="dxa"/>
            <w:vMerge w:val="restart"/>
          </w:tcPr>
          <w:p w:rsidR="004667DF" w:rsidRPr="004F0960" w:rsidRDefault="004667DF" w:rsidP="005A3A36">
            <w:pPr>
              <w:spacing w:before="60" w:after="60"/>
              <w:jc w:val="center"/>
              <w:rPr>
                <w:b/>
              </w:rPr>
            </w:pPr>
          </w:p>
          <w:p w:rsidR="004667DF" w:rsidRPr="004F0960" w:rsidRDefault="004667DF" w:rsidP="005A3A36">
            <w:pPr>
              <w:spacing w:before="60" w:after="60"/>
              <w:jc w:val="center"/>
              <w:rPr>
                <w:b/>
              </w:rPr>
            </w:pPr>
            <w:r w:rsidRPr="004F0960">
              <w:rPr>
                <w:b/>
              </w:rPr>
              <w:t>2</w:t>
            </w:r>
          </w:p>
          <w:p w:rsidR="004667DF" w:rsidRPr="004F0960" w:rsidRDefault="004667DF" w:rsidP="005A3A36">
            <w:pPr>
              <w:spacing w:before="60" w:after="60"/>
              <w:jc w:val="center"/>
              <w:rPr>
                <w:b/>
              </w:rPr>
            </w:pPr>
          </w:p>
        </w:tc>
        <w:tc>
          <w:tcPr>
            <w:tcW w:w="8363" w:type="dxa"/>
          </w:tcPr>
          <w:p w:rsidR="004667DF" w:rsidRPr="004F0960" w:rsidRDefault="004667DF" w:rsidP="005A3A36">
            <w:pPr>
              <w:jc w:val="both"/>
            </w:pPr>
            <w:r w:rsidRPr="004F0960">
              <w:t>Có 4 ống nghiệm được đánh số từ (1) đến (4), chứa 4 dung dịch của các chất (không theo thứ tự) là NaCl, K</w:t>
            </w:r>
            <w:r w:rsidRPr="004F0960">
              <w:rPr>
                <w:vertAlign w:val="subscript"/>
              </w:rPr>
              <w:t>2</w:t>
            </w:r>
            <w:r w:rsidRPr="004F0960">
              <w:t>SO</w:t>
            </w:r>
            <w:r w:rsidRPr="004F0960">
              <w:rPr>
                <w:vertAlign w:val="subscript"/>
              </w:rPr>
              <w:t>4</w:t>
            </w:r>
            <w:r w:rsidRPr="004F0960">
              <w:t>, HCl và KOH. Một học sinh đã trích mẫu thử và tiến hành các thí nghiệm với kết quả như sau:</w:t>
            </w:r>
          </w:p>
          <w:tbl>
            <w:tblPr>
              <w:tblW w:w="7960" w:type="dxa"/>
              <w:tblLayout w:type="fixed"/>
              <w:tblCellMar>
                <w:left w:w="0" w:type="dxa"/>
                <w:right w:w="0" w:type="dxa"/>
              </w:tblCellMar>
              <w:tblLook w:val="04A0" w:firstRow="1" w:lastRow="0" w:firstColumn="1" w:lastColumn="0" w:noHBand="0" w:noVBand="1"/>
            </w:tblPr>
            <w:tblGrid>
              <w:gridCol w:w="1726"/>
              <w:gridCol w:w="1678"/>
              <w:gridCol w:w="1502"/>
              <w:gridCol w:w="1534"/>
              <w:gridCol w:w="1390"/>
              <w:gridCol w:w="130"/>
            </w:tblGrid>
            <w:tr w:rsidR="004667DF" w:rsidRPr="004F0960" w:rsidTr="005A3A36">
              <w:trPr>
                <w:trHeight w:val="228"/>
              </w:trPr>
              <w:tc>
                <w:tcPr>
                  <w:tcW w:w="1726" w:type="dxa"/>
                  <w:tcBorders>
                    <w:top w:val="single" w:sz="8" w:space="0" w:color="FFFFFF"/>
                    <w:left w:val="single" w:sz="8" w:space="0" w:color="FFFFFF"/>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667DF" w:rsidRPr="004F0960" w:rsidRDefault="004667DF" w:rsidP="005A3A36">
                  <w:pPr>
                    <w:jc w:val="both"/>
                  </w:pPr>
                  <w:r w:rsidRPr="004F0960">
                    <w:rPr>
                      <w:b/>
                      <w:bCs/>
                    </w:rPr>
                    <w:t> </w:t>
                  </w:r>
                </w:p>
              </w:tc>
              <w:tc>
                <w:tcPr>
                  <w:tcW w:w="623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667DF" w:rsidRPr="004F0960" w:rsidRDefault="004667DF" w:rsidP="005A3A36">
                  <w:pPr>
                    <w:jc w:val="center"/>
                  </w:pPr>
                  <w:r w:rsidRPr="004F0960">
                    <w:rPr>
                      <w:b/>
                      <w:bCs/>
                    </w:rPr>
                    <w:t>Mẫu thử trích ra từ các ống nghiệm</w:t>
                  </w:r>
                </w:p>
              </w:tc>
            </w:tr>
            <w:tr w:rsidR="004667DF" w:rsidRPr="004F0960" w:rsidTr="005A3A36">
              <w:trPr>
                <w:trHeight w:val="277"/>
              </w:trPr>
              <w:tc>
                <w:tcPr>
                  <w:tcW w:w="17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667DF" w:rsidRPr="004F0960" w:rsidRDefault="004667DF" w:rsidP="005A3A36">
                  <w:pPr>
                    <w:jc w:val="center"/>
                  </w:pPr>
                  <w:r w:rsidRPr="004F0960">
                    <w:rPr>
                      <w:b/>
                      <w:bCs/>
                    </w:rPr>
                    <w:t>Thuốc thử</w:t>
                  </w:r>
                </w:p>
              </w:tc>
              <w:tc>
                <w:tcPr>
                  <w:tcW w:w="16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667DF" w:rsidRPr="004F0960" w:rsidRDefault="004667DF" w:rsidP="005A3A36">
                  <w:pPr>
                    <w:jc w:val="center"/>
                  </w:pPr>
                  <w:r w:rsidRPr="004F0960">
                    <w:rPr>
                      <w:b/>
                      <w:bCs/>
                    </w:rPr>
                    <w:t>(1)</w:t>
                  </w:r>
                </w:p>
              </w:tc>
              <w:tc>
                <w:tcPr>
                  <w:tcW w:w="15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667DF" w:rsidRPr="004F0960" w:rsidRDefault="004667DF" w:rsidP="005A3A36">
                  <w:pPr>
                    <w:jc w:val="center"/>
                  </w:pPr>
                  <w:r w:rsidRPr="004F0960">
                    <w:rPr>
                      <w:b/>
                      <w:bCs/>
                    </w:rPr>
                    <w:t>(2)</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667DF" w:rsidRPr="004F0960" w:rsidRDefault="004667DF" w:rsidP="005A3A36">
                  <w:pPr>
                    <w:jc w:val="center"/>
                  </w:pPr>
                  <w:r w:rsidRPr="004F0960">
                    <w:rPr>
                      <w:b/>
                      <w:bCs/>
                    </w:rPr>
                    <w:t>(3)</w:t>
                  </w:r>
                </w:p>
              </w:tc>
              <w:tc>
                <w:tcPr>
                  <w:tcW w:w="1390" w:type="dxa"/>
                  <w:tcBorders>
                    <w:top w:val="single" w:sz="8" w:space="0" w:color="000000"/>
                    <w:left w:val="single" w:sz="8" w:space="0" w:color="000000"/>
                    <w:bottom w:val="single" w:sz="8" w:space="0" w:color="000000"/>
                    <w:right w:val="nil"/>
                  </w:tcBorders>
                  <w:shd w:val="clear" w:color="auto" w:fill="auto"/>
                  <w:tcMar>
                    <w:top w:w="15" w:type="dxa"/>
                    <w:left w:w="108" w:type="dxa"/>
                    <w:bottom w:w="0" w:type="dxa"/>
                    <w:right w:w="108" w:type="dxa"/>
                  </w:tcMar>
                  <w:vAlign w:val="center"/>
                  <w:hideMark/>
                </w:tcPr>
                <w:p w:rsidR="004667DF" w:rsidRPr="004F0960" w:rsidRDefault="004667DF" w:rsidP="005A3A36">
                  <w:pPr>
                    <w:jc w:val="center"/>
                  </w:pPr>
                  <w:r w:rsidRPr="004F0960">
                    <w:rPr>
                      <w:b/>
                      <w:bCs/>
                    </w:rPr>
                    <w:t>(4)</w:t>
                  </w:r>
                </w:p>
              </w:tc>
              <w:tc>
                <w:tcPr>
                  <w:tcW w:w="127" w:type="dxa"/>
                  <w:tcBorders>
                    <w:top w:val="single" w:sz="8" w:space="0" w:color="000000"/>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4667DF" w:rsidRPr="004F0960" w:rsidRDefault="004667DF" w:rsidP="005A3A36">
                  <w:pPr>
                    <w:jc w:val="both"/>
                  </w:pPr>
                  <w:r w:rsidRPr="004F0960">
                    <w:t> </w:t>
                  </w:r>
                </w:p>
              </w:tc>
            </w:tr>
            <w:tr w:rsidR="004667DF" w:rsidRPr="004F0960" w:rsidTr="005A3A36">
              <w:trPr>
                <w:trHeight w:val="277"/>
              </w:trPr>
              <w:tc>
                <w:tcPr>
                  <w:tcW w:w="17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667DF" w:rsidRPr="004F0960" w:rsidRDefault="004667DF" w:rsidP="005A3A36">
                  <w:pPr>
                    <w:jc w:val="both"/>
                  </w:pPr>
                  <w:r w:rsidRPr="004F0960">
                    <w:rPr>
                      <w:rFonts w:eastAsia="Calibri"/>
                    </w:rPr>
                    <w:t>Quỳ tím</w:t>
                  </w:r>
                </w:p>
              </w:tc>
              <w:tc>
                <w:tcPr>
                  <w:tcW w:w="16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667DF" w:rsidRPr="004F0960" w:rsidRDefault="004667DF" w:rsidP="005A3A36">
                  <w:pPr>
                    <w:jc w:val="center"/>
                  </w:pPr>
                  <w:r w:rsidRPr="004F0960">
                    <w:rPr>
                      <w:rFonts w:eastAsia="Calibri"/>
                    </w:rPr>
                    <w:t>Hóa xanh</w:t>
                  </w:r>
                </w:p>
              </w:tc>
              <w:tc>
                <w:tcPr>
                  <w:tcW w:w="15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667DF" w:rsidRPr="004F0960" w:rsidRDefault="004667DF" w:rsidP="005A3A36">
                  <w:pPr>
                    <w:jc w:val="both"/>
                  </w:pPr>
                  <w:r w:rsidRPr="004F0960">
                    <w:rPr>
                      <w:rFonts w:eastAsia="Calibri"/>
                    </w:rPr>
                    <w:t>Không đổi màu</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667DF" w:rsidRPr="004F0960" w:rsidRDefault="004667DF" w:rsidP="005A3A36">
                  <w:pPr>
                    <w:jc w:val="both"/>
                  </w:pPr>
                  <w:r w:rsidRPr="004F0960">
                    <w:rPr>
                      <w:rFonts w:eastAsia="Calibri"/>
                    </w:rPr>
                    <w:t>Không đổi màu</w:t>
                  </w:r>
                </w:p>
              </w:tc>
              <w:tc>
                <w:tcPr>
                  <w:tcW w:w="1390" w:type="dxa"/>
                  <w:tcBorders>
                    <w:top w:val="single" w:sz="8" w:space="0" w:color="000000"/>
                    <w:left w:val="single" w:sz="8" w:space="0" w:color="000000"/>
                    <w:bottom w:val="single" w:sz="8" w:space="0" w:color="000000"/>
                    <w:right w:val="nil"/>
                  </w:tcBorders>
                  <w:shd w:val="clear" w:color="auto" w:fill="auto"/>
                  <w:tcMar>
                    <w:top w:w="15" w:type="dxa"/>
                    <w:left w:w="108" w:type="dxa"/>
                    <w:bottom w:w="0" w:type="dxa"/>
                    <w:right w:w="108" w:type="dxa"/>
                  </w:tcMar>
                  <w:vAlign w:val="center"/>
                  <w:hideMark/>
                </w:tcPr>
                <w:p w:rsidR="004667DF" w:rsidRPr="004F0960" w:rsidRDefault="004667DF" w:rsidP="005A3A36">
                  <w:pPr>
                    <w:jc w:val="center"/>
                  </w:pPr>
                  <w:r w:rsidRPr="004F0960">
                    <w:rPr>
                      <w:rFonts w:eastAsia="Calibri"/>
                    </w:rPr>
                    <w:t>Hóa đỏ</w:t>
                  </w:r>
                </w:p>
              </w:tc>
              <w:tc>
                <w:tcPr>
                  <w:tcW w:w="127" w:type="dxa"/>
                  <w:tcBorders>
                    <w:top w:val="single" w:sz="8" w:space="0" w:color="000000"/>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4667DF" w:rsidRPr="004F0960" w:rsidRDefault="004667DF" w:rsidP="005A3A36">
                  <w:pPr>
                    <w:jc w:val="both"/>
                  </w:pPr>
                  <w:r w:rsidRPr="004F0960">
                    <w:t> </w:t>
                  </w:r>
                </w:p>
              </w:tc>
            </w:tr>
            <w:tr w:rsidR="004667DF" w:rsidRPr="004F0960" w:rsidTr="005A3A36">
              <w:trPr>
                <w:trHeight w:val="464"/>
              </w:trPr>
              <w:tc>
                <w:tcPr>
                  <w:tcW w:w="17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667DF" w:rsidRPr="004F0960" w:rsidRDefault="004667DF" w:rsidP="005A3A36">
                  <w:pPr>
                    <w:jc w:val="both"/>
                  </w:pPr>
                  <w:r>
                    <w:rPr>
                      <w:rFonts w:eastAsia="Calibri"/>
                    </w:rPr>
                    <w:t>Dd</w:t>
                  </w:r>
                  <w:r w:rsidRPr="004F0960">
                    <w:rPr>
                      <w:rFonts w:eastAsia="Calibri"/>
                    </w:rPr>
                    <w:t xml:space="preserve"> BaCl</w:t>
                  </w:r>
                  <w:r w:rsidRPr="004F0960">
                    <w:rPr>
                      <w:rFonts w:eastAsia="Calibri"/>
                      <w:vertAlign w:val="subscript"/>
                    </w:rPr>
                    <w:t>2</w:t>
                  </w:r>
                </w:p>
              </w:tc>
              <w:tc>
                <w:tcPr>
                  <w:tcW w:w="16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667DF" w:rsidRPr="004F0960" w:rsidRDefault="004667DF" w:rsidP="005A3A36">
                  <w:pPr>
                    <w:jc w:val="center"/>
                  </w:pPr>
                  <w:r w:rsidRPr="004F0960">
                    <w:rPr>
                      <w:rFonts w:eastAsia="Calibri"/>
                    </w:rPr>
                    <w:t>??</w:t>
                  </w:r>
                </w:p>
              </w:tc>
              <w:tc>
                <w:tcPr>
                  <w:tcW w:w="15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667DF" w:rsidRPr="004F0960" w:rsidRDefault="004667DF" w:rsidP="005A3A36">
                  <w:pPr>
                    <w:jc w:val="center"/>
                  </w:pPr>
                  <w:r w:rsidRPr="004F0960">
                    <w:rPr>
                      <w:rFonts w:eastAsia="Calibri"/>
                    </w:rPr>
                    <w:t>Không hiện tượng</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667DF" w:rsidRPr="004F0960" w:rsidRDefault="004667DF" w:rsidP="005A3A36">
                  <w:pPr>
                    <w:jc w:val="center"/>
                  </w:pPr>
                  <w:r w:rsidRPr="004F0960">
                    <w:rPr>
                      <w:rFonts w:eastAsia="Calibri"/>
                    </w:rPr>
                    <w:t>?</w:t>
                  </w:r>
                </w:p>
              </w:tc>
              <w:tc>
                <w:tcPr>
                  <w:tcW w:w="1390" w:type="dxa"/>
                  <w:tcBorders>
                    <w:top w:val="single" w:sz="8" w:space="0" w:color="000000"/>
                    <w:left w:val="single" w:sz="8" w:space="0" w:color="000000"/>
                    <w:bottom w:val="single" w:sz="8" w:space="0" w:color="000000"/>
                    <w:right w:val="nil"/>
                  </w:tcBorders>
                  <w:shd w:val="clear" w:color="auto" w:fill="auto"/>
                  <w:tcMar>
                    <w:top w:w="15" w:type="dxa"/>
                    <w:left w:w="108" w:type="dxa"/>
                    <w:bottom w:w="0" w:type="dxa"/>
                    <w:right w:w="108" w:type="dxa"/>
                  </w:tcMar>
                  <w:vAlign w:val="center"/>
                  <w:hideMark/>
                </w:tcPr>
                <w:p w:rsidR="004667DF" w:rsidRPr="004F0960" w:rsidRDefault="004667DF" w:rsidP="005A3A36">
                  <w:pPr>
                    <w:jc w:val="center"/>
                  </w:pPr>
                  <w:r w:rsidRPr="004F0960">
                    <w:rPr>
                      <w:rFonts w:eastAsia="Calibri"/>
                    </w:rPr>
                    <w:t>Không hiện tượng</w:t>
                  </w:r>
                </w:p>
              </w:tc>
              <w:tc>
                <w:tcPr>
                  <w:tcW w:w="127" w:type="dxa"/>
                  <w:tcBorders>
                    <w:top w:val="single" w:sz="8" w:space="0" w:color="000000"/>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4667DF" w:rsidRPr="004F0960" w:rsidRDefault="004667DF" w:rsidP="005A3A36">
                  <w:pPr>
                    <w:jc w:val="both"/>
                  </w:pPr>
                  <w:r w:rsidRPr="004F0960">
                    <w:t> </w:t>
                  </w:r>
                </w:p>
              </w:tc>
            </w:tr>
          </w:tbl>
          <w:p w:rsidR="004667DF" w:rsidRPr="004F0960" w:rsidRDefault="004667DF" w:rsidP="005A3A36">
            <w:pPr>
              <w:spacing w:before="120" w:after="60"/>
              <w:jc w:val="both"/>
            </w:pPr>
            <w:r w:rsidRPr="004F0960">
              <w:t>a. Các ống nghiệm (1), (2), (3), (4) lần lượt chứa những dung dịch nào?</w:t>
            </w:r>
          </w:p>
          <w:p w:rsidR="004667DF" w:rsidRPr="004F0960" w:rsidRDefault="004667DF" w:rsidP="005A3A36">
            <w:pPr>
              <w:jc w:val="both"/>
            </w:pPr>
            <w:r w:rsidRPr="004F0960">
              <w:t>b. Hiện tượng gì xảy ra ở ô được đánh dấu (?) và (??) trong bảng trên?</w:t>
            </w:r>
          </w:p>
        </w:tc>
        <w:tc>
          <w:tcPr>
            <w:tcW w:w="986" w:type="dxa"/>
          </w:tcPr>
          <w:p w:rsidR="004667DF" w:rsidRPr="004F0960" w:rsidRDefault="004667DF" w:rsidP="005A3A36">
            <w:pPr>
              <w:spacing w:before="60" w:after="60"/>
              <w:rPr>
                <w:b/>
              </w:rPr>
            </w:pPr>
          </w:p>
          <w:p w:rsidR="004667DF" w:rsidRPr="004F0960" w:rsidRDefault="004667DF" w:rsidP="005A3A36">
            <w:pPr>
              <w:spacing w:before="60" w:after="60"/>
              <w:rPr>
                <w:b/>
              </w:rPr>
            </w:pPr>
          </w:p>
          <w:p w:rsidR="004667DF" w:rsidRPr="004F0960" w:rsidRDefault="004667DF" w:rsidP="005A3A36">
            <w:pPr>
              <w:spacing w:before="60" w:after="60"/>
              <w:rPr>
                <w:b/>
              </w:rPr>
            </w:pPr>
          </w:p>
          <w:p w:rsidR="004667DF" w:rsidRPr="004F0960" w:rsidRDefault="004667DF" w:rsidP="005A3A36">
            <w:pPr>
              <w:spacing w:before="60" w:after="60"/>
              <w:jc w:val="center"/>
              <w:rPr>
                <w:b/>
              </w:rPr>
            </w:pPr>
            <w:r w:rsidRPr="004F0960">
              <w:rPr>
                <w:b/>
              </w:rPr>
              <w:t>1,5</w:t>
            </w:r>
          </w:p>
        </w:tc>
      </w:tr>
      <w:tr w:rsidR="004667DF" w:rsidRPr="004F0960" w:rsidTr="005A3A36">
        <w:tc>
          <w:tcPr>
            <w:tcW w:w="846" w:type="dxa"/>
            <w:vMerge/>
          </w:tcPr>
          <w:p w:rsidR="004667DF" w:rsidRPr="004F0960" w:rsidRDefault="004667DF" w:rsidP="005A3A36">
            <w:pPr>
              <w:spacing w:before="60" w:after="60"/>
              <w:jc w:val="center"/>
              <w:rPr>
                <w:b/>
              </w:rPr>
            </w:pPr>
          </w:p>
        </w:tc>
        <w:tc>
          <w:tcPr>
            <w:tcW w:w="8363" w:type="dxa"/>
          </w:tcPr>
          <w:p w:rsidR="004667DF" w:rsidRPr="004F0960" w:rsidRDefault="004667DF" w:rsidP="005A3A36">
            <w:pPr>
              <w:spacing w:before="60" w:after="60"/>
              <w:jc w:val="both"/>
            </w:pPr>
            <w:r w:rsidRPr="004F0960">
              <w:t xml:space="preserve">a)- Chỉ ra đúng 1 dung dịch thì được </w:t>
            </w:r>
            <w:r w:rsidRPr="004F0960">
              <w:rPr>
                <w:b/>
              </w:rPr>
              <w:t>0,25</w:t>
            </w:r>
            <w:r w:rsidRPr="004F0960">
              <w:t xml:space="preserve"> điểm.</w:t>
            </w:r>
          </w:p>
          <w:p w:rsidR="004667DF" w:rsidRPr="004F0960" w:rsidRDefault="004667DF" w:rsidP="005A3A36">
            <w:pPr>
              <w:spacing w:before="60" w:after="60"/>
              <w:jc w:val="both"/>
            </w:pPr>
            <w:r w:rsidRPr="004F0960">
              <w:t>Ống 1:</w:t>
            </w:r>
            <w:r>
              <w:t xml:space="preserve"> KOH; </w:t>
            </w:r>
            <w:r w:rsidRPr="004F0960">
              <w:t>Ố</w:t>
            </w:r>
            <w:r>
              <w:t>ng 2: NaCl;</w:t>
            </w:r>
            <w:r w:rsidRPr="004F0960">
              <w:t xml:space="preserve"> Ống 3: K</w:t>
            </w:r>
            <w:r w:rsidRPr="004F0960">
              <w:rPr>
                <w:vertAlign w:val="subscript"/>
              </w:rPr>
              <w:t>2</w:t>
            </w:r>
            <w:r w:rsidRPr="004F0960">
              <w:t>SO</w:t>
            </w:r>
            <w:r w:rsidRPr="004F0960">
              <w:rPr>
                <w:vertAlign w:val="subscript"/>
              </w:rPr>
              <w:t>4</w:t>
            </w:r>
            <w:r>
              <w:t>;</w:t>
            </w:r>
            <w:r w:rsidRPr="004F0960">
              <w:t xml:space="preserve"> Ống 4: HCl</w:t>
            </w:r>
            <w:r>
              <w:t>.</w:t>
            </w:r>
          </w:p>
          <w:p w:rsidR="004667DF" w:rsidRPr="004F0960" w:rsidRDefault="004667DF" w:rsidP="005A3A36">
            <w:pPr>
              <w:spacing w:before="60" w:after="60"/>
              <w:jc w:val="both"/>
            </w:pPr>
            <w:r w:rsidRPr="004F0960">
              <w:t xml:space="preserve">b)-Nêu đúng hiện tượng mỗi ống </w:t>
            </w:r>
            <w:r w:rsidRPr="004F0960">
              <w:rPr>
                <w:b/>
              </w:rPr>
              <w:t>0,25</w:t>
            </w:r>
            <w:r w:rsidRPr="004F0960">
              <w:t xml:space="preserve"> điểm</w:t>
            </w:r>
          </w:p>
          <w:p w:rsidR="004667DF" w:rsidRPr="004F0960" w:rsidRDefault="004667DF" w:rsidP="005A3A36">
            <w:pPr>
              <w:spacing w:before="60" w:after="60"/>
              <w:jc w:val="both"/>
            </w:pPr>
            <w:r w:rsidRPr="004F0960">
              <w:t>Ố</w:t>
            </w:r>
            <w:r>
              <w:t>ng 1 (??): Không hiện tượng</w:t>
            </w:r>
            <w:r w:rsidRPr="004F0960">
              <w:t xml:space="preserve">           Ố</w:t>
            </w:r>
            <w:r>
              <w:t>ng 3 (?): Kết tủa  màu trắng</w:t>
            </w:r>
          </w:p>
        </w:tc>
        <w:tc>
          <w:tcPr>
            <w:tcW w:w="986" w:type="dxa"/>
          </w:tcPr>
          <w:p w:rsidR="004667DF" w:rsidRPr="004F0960" w:rsidRDefault="004667DF" w:rsidP="005A3A36">
            <w:pPr>
              <w:spacing w:before="60" w:after="60"/>
              <w:jc w:val="center"/>
              <w:rPr>
                <w:b/>
              </w:rPr>
            </w:pPr>
            <w:r w:rsidRPr="004F0960">
              <w:rPr>
                <w:b/>
              </w:rPr>
              <w:t>1.0</w:t>
            </w:r>
          </w:p>
          <w:p w:rsidR="004667DF" w:rsidRPr="004F0960" w:rsidRDefault="004667DF" w:rsidP="005A3A36">
            <w:pPr>
              <w:spacing w:before="60" w:after="60"/>
              <w:jc w:val="center"/>
              <w:rPr>
                <w:b/>
              </w:rPr>
            </w:pPr>
          </w:p>
          <w:p w:rsidR="004667DF" w:rsidRPr="004F0960" w:rsidRDefault="004667DF" w:rsidP="005A3A36">
            <w:pPr>
              <w:spacing w:before="60" w:after="60"/>
              <w:jc w:val="center"/>
              <w:rPr>
                <w:b/>
              </w:rPr>
            </w:pPr>
          </w:p>
          <w:p w:rsidR="004667DF" w:rsidRPr="004F0960" w:rsidRDefault="004667DF" w:rsidP="005A3A36">
            <w:pPr>
              <w:spacing w:before="60" w:after="60"/>
              <w:jc w:val="center"/>
              <w:rPr>
                <w:b/>
              </w:rPr>
            </w:pPr>
            <w:r w:rsidRPr="004F0960">
              <w:rPr>
                <w:b/>
              </w:rPr>
              <w:t>0,5</w:t>
            </w:r>
          </w:p>
        </w:tc>
      </w:tr>
      <w:tr w:rsidR="004667DF" w:rsidRPr="004F0960" w:rsidTr="005A3A36">
        <w:tc>
          <w:tcPr>
            <w:tcW w:w="846" w:type="dxa"/>
            <w:vMerge w:val="restart"/>
          </w:tcPr>
          <w:p w:rsidR="004667DF" w:rsidRPr="004F0960" w:rsidRDefault="004667DF" w:rsidP="005A3A36">
            <w:pPr>
              <w:spacing w:before="60" w:after="60"/>
              <w:jc w:val="center"/>
              <w:rPr>
                <w:b/>
              </w:rPr>
            </w:pPr>
          </w:p>
          <w:p w:rsidR="004667DF" w:rsidRPr="004F0960" w:rsidRDefault="004667DF" w:rsidP="005A3A36">
            <w:pPr>
              <w:spacing w:before="60" w:after="60"/>
              <w:jc w:val="center"/>
              <w:rPr>
                <w:b/>
              </w:rPr>
            </w:pPr>
          </w:p>
          <w:p w:rsidR="004667DF" w:rsidRPr="004F0960" w:rsidRDefault="004667DF" w:rsidP="005A3A36">
            <w:pPr>
              <w:spacing w:before="60" w:after="60"/>
              <w:jc w:val="center"/>
              <w:rPr>
                <w:b/>
              </w:rPr>
            </w:pPr>
            <w:r w:rsidRPr="004F0960">
              <w:rPr>
                <w:b/>
              </w:rPr>
              <w:t>3</w:t>
            </w:r>
          </w:p>
        </w:tc>
        <w:tc>
          <w:tcPr>
            <w:tcW w:w="8363" w:type="dxa"/>
          </w:tcPr>
          <w:p w:rsidR="004667DF" w:rsidRPr="004F0960" w:rsidRDefault="004667DF" w:rsidP="005A3A36">
            <w:pPr>
              <w:jc w:val="both"/>
            </w:pPr>
            <w:r w:rsidRPr="004F0960">
              <w:t>Hỗn hợp X gồm Cu và CuO. Biết rằng 32 gam X phản ứng vừa đủ với 200 ml dung dịch H</w:t>
            </w:r>
            <w:r w:rsidRPr="004F0960">
              <w:rPr>
                <w:vertAlign w:val="subscript"/>
              </w:rPr>
              <w:t>2</w:t>
            </w:r>
            <w:r w:rsidRPr="004F0960">
              <w:t>SO</w:t>
            </w:r>
            <w:r w:rsidRPr="004F0960">
              <w:rPr>
                <w:vertAlign w:val="subscript"/>
              </w:rPr>
              <w:t>4</w:t>
            </w:r>
            <w:r w:rsidRPr="004F0960">
              <w:t xml:space="preserve"> 1M (loãng). Xác định phần trăm khối lượng mỗi chất trong X.</w:t>
            </w:r>
          </w:p>
        </w:tc>
        <w:tc>
          <w:tcPr>
            <w:tcW w:w="986" w:type="dxa"/>
          </w:tcPr>
          <w:p w:rsidR="004667DF" w:rsidRPr="004F0960" w:rsidRDefault="004667DF" w:rsidP="005A3A36">
            <w:pPr>
              <w:spacing w:before="60" w:after="60"/>
              <w:rPr>
                <w:b/>
              </w:rPr>
            </w:pPr>
          </w:p>
          <w:p w:rsidR="004667DF" w:rsidRPr="004F0960" w:rsidRDefault="004667DF" w:rsidP="005A3A36">
            <w:pPr>
              <w:spacing w:before="60" w:after="60"/>
              <w:jc w:val="center"/>
              <w:rPr>
                <w:b/>
              </w:rPr>
            </w:pPr>
            <w:r w:rsidRPr="004F0960">
              <w:rPr>
                <w:b/>
              </w:rPr>
              <w:t>1,0</w:t>
            </w:r>
          </w:p>
        </w:tc>
      </w:tr>
      <w:tr w:rsidR="004667DF" w:rsidRPr="004F0960" w:rsidTr="005A3A36">
        <w:tc>
          <w:tcPr>
            <w:tcW w:w="846" w:type="dxa"/>
            <w:vMerge/>
          </w:tcPr>
          <w:p w:rsidR="004667DF" w:rsidRPr="004F0960" w:rsidRDefault="004667DF" w:rsidP="005A3A36">
            <w:pPr>
              <w:spacing w:before="60" w:after="60"/>
              <w:jc w:val="center"/>
              <w:rPr>
                <w:b/>
              </w:rPr>
            </w:pPr>
          </w:p>
        </w:tc>
        <w:tc>
          <w:tcPr>
            <w:tcW w:w="8363" w:type="dxa"/>
          </w:tcPr>
          <w:p w:rsidR="004667DF" w:rsidRPr="004F0960" w:rsidRDefault="004667DF" w:rsidP="005A3A36">
            <w:pPr>
              <w:spacing w:before="60" w:after="60"/>
              <w:jc w:val="both"/>
            </w:pPr>
            <w:r w:rsidRPr="004F0960">
              <w:t>Số mol H</w:t>
            </w:r>
            <w:r w:rsidRPr="004F0960">
              <w:rPr>
                <w:vertAlign w:val="subscript"/>
              </w:rPr>
              <w:t>2</w:t>
            </w:r>
            <w:r w:rsidRPr="004F0960">
              <w:t>SO</w:t>
            </w:r>
            <w:r w:rsidRPr="004F0960">
              <w:rPr>
                <w:vertAlign w:val="subscript"/>
              </w:rPr>
              <w:t>4</w:t>
            </w:r>
            <w:r>
              <w:t xml:space="preserve"> = 0,2.1 = 0,2</w:t>
            </w:r>
            <w:r w:rsidRPr="004F0960">
              <w:t xml:space="preserve"> mol </w:t>
            </w:r>
            <w:r w:rsidRPr="004F0960">
              <w:rPr>
                <w:b/>
              </w:rPr>
              <w:t>(0,25 đ)</w:t>
            </w:r>
          </w:p>
          <w:p w:rsidR="004667DF" w:rsidRPr="004F0960" w:rsidRDefault="004667DF" w:rsidP="005A3A36">
            <w:pPr>
              <w:spacing w:before="60" w:after="60"/>
              <w:jc w:val="both"/>
            </w:pPr>
            <w:r w:rsidRPr="004F0960">
              <w:t>PTHH:       CuO + H</w:t>
            </w:r>
            <w:r w:rsidRPr="004F0960">
              <w:rPr>
                <w:vertAlign w:val="subscript"/>
              </w:rPr>
              <w:t>2</w:t>
            </w:r>
            <w:r w:rsidRPr="004F0960">
              <w:t>SO</w:t>
            </w:r>
            <w:r w:rsidRPr="004F0960">
              <w:rPr>
                <w:vertAlign w:val="subscript"/>
              </w:rPr>
              <w:t>4</w:t>
            </w:r>
            <w:r w:rsidRPr="004F0960">
              <w:t xml:space="preserve"> → CuSO</w:t>
            </w:r>
            <w:r w:rsidRPr="004F0960">
              <w:rPr>
                <w:vertAlign w:val="subscript"/>
              </w:rPr>
              <w:t>4</w:t>
            </w:r>
            <w:r w:rsidRPr="004F0960">
              <w:t xml:space="preserve"> + H</w:t>
            </w:r>
            <w:r w:rsidRPr="004F0960">
              <w:rPr>
                <w:vertAlign w:val="subscript"/>
              </w:rPr>
              <w:t>2</w:t>
            </w:r>
            <w:r w:rsidRPr="004F0960">
              <w:t xml:space="preserve">O </w:t>
            </w:r>
            <w:r w:rsidRPr="004F0960">
              <w:rPr>
                <w:b/>
              </w:rPr>
              <w:t>(0,25 đ)</w:t>
            </w:r>
          </w:p>
          <w:p w:rsidR="004667DF" w:rsidRPr="004F0960" w:rsidRDefault="004667DF" w:rsidP="005A3A36">
            <w:pPr>
              <w:spacing w:before="60" w:after="60"/>
              <w:jc w:val="both"/>
            </w:pPr>
            <w:r w:rsidRPr="004F0960">
              <w:t xml:space="preserve">   </w:t>
            </w:r>
            <w:r>
              <w:t xml:space="preserve">                0,2         0,2</w:t>
            </w:r>
          </w:p>
          <w:p w:rsidR="004667DF" w:rsidRPr="004F0960" w:rsidRDefault="004667DF" w:rsidP="005A3A36">
            <w:pPr>
              <w:spacing w:before="60" w:after="60"/>
              <w:jc w:val="both"/>
            </w:pPr>
            <w:r w:rsidRPr="004F0960">
              <w:t xml:space="preserve"> Tính được số</w:t>
            </w:r>
            <w:r>
              <w:t xml:space="preserve"> mol CuO = 0,2</w:t>
            </w:r>
            <w:r w:rsidRPr="004F0960">
              <w:t xml:space="preserve"> mol              </w:t>
            </w:r>
          </w:p>
          <w:p w:rsidR="004667DF" w:rsidRPr="004F0960" w:rsidRDefault="004667DF" w:rsidP="005A3A36">
            <w:pPr>
              <w:spacing w:before="60" w:after="60" w:line="360" w:lineRule="auto"/>
              <w:jc w:val="both"/>
            </w:pPr>
            <w:r w:rsidRPr="004F0960">
              <w:t xml:space="preserve">m CuO = </w:t>
            </w:r>
            <w:r>
              <w:t>0,2</w:t>
            </w:r>
            <w:r w:rsidRPr="004F0960">
              <w:t xml:space="preserve">.80 = </w:t>
            </w:r>
            <w:r>
              <w:rPr>
                <w:b/>
              </w:rPr>
              <w:t>16</w:t>
            </w:r>
            <w:r w:rsidRPr="004F0960">
              <w:t xml:space="preserve"> gam. % m CuO = (</w:t>
            </w:r>
            <w:r>
              <w:t>16</w:t>
            </w:r>
            <w:r w:rsidRPr="004F0960">
              <w:t>.100%)</w:t>
            </w:r>
            <w:r>
              <w:t>/32</w:t>
            </w:r>
            <w:r w:rsidRPr="004F0960">
              <w:t xml:space="preserve"> = </w:t>
            </w:r>
            <w:r>
              <w:rPr>
                <w:b/>
              </w:rPr>
              <w:t>5</w:t>
            </w:r>
            <w:r w:rsidRPr="004F0960">
              <w:rPr>
                <w:b/>
              </w:rPr>
              <w:t>0</w:t>
            </w:r>
            <w:r w:rsidRPr="004F0960">
              <w:t>%</w:t>
            </w:r>
          </w:p>
          <w:p w:rsidR="004667DF" w:rsidRPr="004F0960" w:rsidRDefault="004667DF" w:rsidP="005A3A36">
            <w:pPr>
              <w:spacing w:before="60" w:after="60" w:line="360" w:lineRule="auto"/>
              <w:jc w:val="both"/>
              <w:rPr>
                <w:b/>
              </w:rPr>
            </w:pPr>
            <w:r w:rsidRPr="004F0960">
              <w:t xml:space="preserve">%m Cu = </w:t>
            </w:r>
            <w:r>
              <w:rPr>
                <w:b/>
              </w:rPr>
              <w:t>5</w:t>
            </w:r>
            <w:r w:rsidRPr="004F0960">
              <w:rPr>
                <w:b/>
              </w:rPr>
              <w:t>0</w:t>
            </w:r>
            <w:r w:rsidRPr="004F0960">
              <w:t>%</w:t>
            </w:r>
          </w:p>
          <w:p w:rsidR="004667DF" w:rsidRPr="004F0960" w:rsidRDefault="004667DF" w:rsidP="005A3A36">
            <w:pPr>
              <w:spacing w:before="60" w:after="60"/>
              <w:jc w:val="both"/>
              <w:rPr>
                <w:b/>
              </w:rPr>
            </w:pPr>
            <w:r w:rsidRPr="004F0960">
              <w:rPr>
                <w:b/>
              </w:rPr>
              <w:lastRenderedPageBreak/>
              <w:t xml:space="preserve">Lưu ý: HS giải cách khác nhưng kết quả đúng thì vẫn đạt điểm tối đa. </w:t>
            </w:r>
          </w:p>
        </w:tc>
        <w:tc>
          <w:tcPr>
            <w:tcW w:w="986" w:type="dxa"/>
          </w:tcPr>
          <w:p w:rsidR="004667DF" w:rsidRPr="004F0960" w:rsidRDefault="004667DF" w:rsidP="005A3A36">
            <w:pPr>
              <w:spacing w:before="60" w:after="60"/>
              <w:rPr>
                <w:b/>
              </w:rPr>
            </w:pPr>
          </w:p>
          <w:p w:rsidR="004667DF" w:rsidRPr="004F0960" w:rsidRDefault="004667DF" w:rsidP="005A3A36">
            <w:pPr>
              <w:spacing w:before="60" w:after="60"/>
              <w:rPr>
                <w:b/>
              </w:rPr>
            </w:pPr>
            <w:r w:rsidRPr="004F0960">
              <w:rPr>
                <w:b/>
              </w:rPr>
              <w:t>0,5</w:t>
            </w:r>
          </w:p>
          <w:p w:rsidR="004667DF" w:rsidRPr="004F0960" w:rsidRDefault="004667DF" w:rsidP="005A3A36">
            <w:pPr>
              <w:spacing w:before="60" w:after="60"/>
              <w:rPr>
                <w:b/>
              </w:rPr>
            </w:pPr>
          </w:p>
          <w:p w:rsidR="004667DF" w:rsidRPr="004F0960" w:rsidRDefault="004667DF" w:rsidP="005A3A36">
            <w:pPr>
              <w:spacing w:before="60" w:after="60"/>
              <w:rPr>
                <w:b/>
              </w:rPr>
            </w:pPr>
          </w:p>
          <w:p w:rsidR="004667DF" w:rsidRPr="004F0960" w:rsidRDefault="004667DF" w:rsidP="005A3A36">
            <w:pPr>
              <w:spacing w:before="60" w:after="60"/>
              <w:rPr>
                <w:b/>
              </w:rPr>
            </w:pPr>
            <w:r w:rsidRPr="004F0960">
              <w:rPr>
                <w:b/>
              </w:rPr>
              <w:t>0,25</w:t>
            </w:r>
          </w:p>
          <w:p w:rsidR="004667DF" w:rsidRPr="00DC7EEB" w:rsidRDefault="004667DF" w:rsidP="005A3A36">
            <w:pPr>
              <w:rPr>
                <w:b/>
              </w:rPr>
            </w:pPr>
            <w:r w:rsidRPr="00DC7EEB">
              <w:rPr>
                <w:b/>
              </w:rPr>
              <w:t>0,25</w:t>
            </w:r>
          </w:p>
          <w:p w:rsidR="004667DF" w:rsidRPr="004F0960" w:rsidRDefault="004667DF" w:rsidP="005A3A36"/>
        </w:tc>
      </w:tr>
      <w:tr w:rsidR="004667DF" w:rsidRPr="004F0960" w:rsidTr="005A3A36">
        <w:tc>
          <w:tcPr>
            <w:tcW w:w="846" w:type="dxa"/>
            <w:vMerge w:val="restart"/>
          </w:tcPr>
          <w:p w:rsidR="004667DF" w:rsidRPr="004F0960" w:rsidRDefault="004667DF" w:rsidP="005A3A36">
            <w:pPr>
              <w:spacing w:before="60" w:after="60"/>
              <w:jc w:val="center"/>
              <w:rPr>
                <w:b/>
              </w:rPr>
            </w:pPr>
            <w:r w:rsidRPr="004F0960">
              <w:rPr>
                <w:b/>
              </w:rPr>
              <w:lastRenderedPageBreak/>
              <w:t>4</w:t>
            </w:r>
          </w:p>
        </w:tc>
        <w:tc>
          <w:tcPr>
            <w:tcW w:w="8363" w:type="dxa"/>
          </w:tcPr>
          <w:p w:rsidR="004667DF" w:rsidRPr="004F0960" w:rsidRDefault="004667DF" w:rsidP="005A3A36">
            <w:pPr>
              <w:jc w:val="both"/>
            </w:pPr>
            <w:r w:rsidRPr="004F0960">
              <w:t>Có 40,32 gam bột sắt, sau một thời gian bị oxi hóa không hoàn toàn bởi oxi không khí, tạo thành 50,56 gam hỗn hợp X gồm Fe, FeO, Fe</w:t>
            </w:r>
            <w:r w:rsidRPr="004F0960">
              <w:rPr>
                <w:vertAlign w:val="subscript"/>
              </w:rPr>
              <w:t>2</w:t>
            </w:r>
            <w:r w:rsidRPr="004F0960">
              <w:t>O</w:t>
            </w:r>
            <w:r w:rsidRPr="004F0960">
              <w:rPr>
                <w:vertAlign w:val="subscript"/>
              </w:rPr>
              <w:t>3</w:t>
            </w:r>
            <w:r w:rsidRPr="004F0960">
              <w:t xml:space="preserve"> và Fe</w:t>
            </w:r>
            <w:r w:rsidRPr="004F0960">
              <w:rPr>
                <w:vertAlign w:val="subscript"/>
              </w:rPr>
              <w:t>3</w:t>
            </w:r>
            <w:r w:rsidRPr="004F0960">
              <w:t>O</w:t>
            </w:r>
            <w:r w:rsidRPr="004F0960">
              <w:rPr>
                <w:vertAlign w:val="subscript"/>
              </w:rPr>
              <w:t>4</w:t>
            </w:r>
            <w:r w:rsidRPr="004F0960">
              <w:t>. Tính thể tích khí SO</w:t>
            </w:r>
            <w:r w:rsidRPr="004F0960">
              <w:rPr>
                <w:vertAlign w:val="subscript"/>
              </w:rPr>
              <w:t>2</w:t>
            </w:r>
            <w:r w:rsidRPr="004F0960">
              <w:t xml:space="preserve"> (sản phẩm khử duy nhất, điều kiện tiêu chuẩn) tối đa thu được khi cho toàn bộ lượng hỗn hợp X trên phản ứng với dung dịch H</w:t>
            </w:r>
            <w:r w:rsidRPr="004F0960">
              <w:rPr>
                <w:vertAlign w:val="subscript"/>
              </w:rPr>
              <w:t>2</w:t>
            </w:r>
            <w:r w:rsidRPr="004F0960">
              <w:t>SO</w:t>
            </w:r>
            <w:r w:rsidRPr="004F0960">
              <w:rPr>
                <w:vertAlign w:val="subscript"/>
              </w:rPr>
              <w:t>4</w:t>
            </w:r>
            <w:r w:rsidRPr="004F0960">
              <w:t xml:space="preserve"> đặc, nóng, dư.</w:t>
            </w:r>
          </w:p>
        </w:tc>
        <w:tc>
          <w:tcPr>
            <w:tcW w:w="986" w:type="dxa"/>
          </w:tcPr>
          <w:p w:rsidR="004667DF" w:rsidRPr="004F0960" w:rsidRDefault="004667DF" w:rsidP="005A3A36">
            <w:pPr>
              <w:spacing w:before="60" w:after="60"/>
              <w:rPr>
                <w:b/>
              </w:rPr>
            </w:pPr>
            <w:r w:rsidRPr="004F0960">
              <w:rPr>
                <w:b/>
              </w:rPr>
              <w:t>0,5</w:t>
            </w:r>
          </w:p>
        </w:tc>
      </w:tr>
      <w:tr w:rsidR="004667DF" w:rsidRPr="004F0960" w:rsidTr="005A3A36">
        <w:tc>
          <w:tcPr>
            <w:tcW w:w="846" w:type="dxa"/>
            <w:vMerge/>
          </w:tcPr>
          <w:p w:rsidR="004667DF" w:rsidRPr="004F0960" w:rsidRDefault="004667DF" w:rsidP="005A3A36">
            <w:pPr>
              <w:spacing w:before="60" w:after="60"/>
              <w:jc w:val="center"/>
              <w:rPr>
                <w:b/>
              </w:rPr>
            </w:pPr>
          </w:p>
        </w:tc>
        <w:tc>
          <w:tcPr>
            <w:tcW w:w="8363" w:type="dxa"/>
          </w:tcPr>
          <w:p w:rsidR="004667DF" w:rsidRPr="004F0960" w:rsidRDefault="004667DF" w:rsidP="005A3A36">
            <w:pPr>
              <w:spacing w:before="60" w:after="60"/>
              <w:jc w:val="both"/>
            </w:pPr>
            <w:r w:rsidRPr="004F0960">
              <w:t xml:space="preserve">Ta có: </w:t>
            </w:r>
            <w:r w:rsidRPr="004F0960">
              <w:rPr>
                <w:position w:val="-20"/>
              </w:rPr>
              <w:object w:dxaOrig="480" w:dyaOrig="440">
                <v:shape id="_x0000_i1036" type="#_x0000_t75" style="width:24pt;height:21.75pt" o:ole="">
                  <v:imagedata r:id="rId24" o:title=""/>
                </v:shape>
                <o:OLEObject Type="Embed" ProgID="Equation.3" ShapeID="_x0000_i1036" DrawAspect="Content" ObjectID="_1639639460" r:id="rId25"/>
              </w:object>
            </w:r>
            <w:r>
              <w:t>= 40,32/56 = 0,72</w:t>
            </w:r>
            <w:r w:rsidRPr="004F0960">
              <w:t xml:space="preserve"> mol                             n</w:t>
            </w:r>
            <w:r w:rsidRPr="004F0960">
              <w:rPr>
                <w:vertAlign w:val="subscript"/>
              </w:rPr>
              <w:t>O</w:t>
            </w:r>
            <w:r>
              <w:t xml:space="preserve"> = 0,64</w:t>
            </w:r>
            <w:r w:rsidRPr="004F0960">
              <w:t xml:space="preserve"> mol</w:t>
            </w:r>
          </w:p>
          <w:p w:rsidR="004667DF" w:rsidRPr="004F0960" w:rsidRDefault="004667DF" w:rsidP="005A3A36">
            <w:pPr>
              <w:spacing w:before="60" w:after="60"/>
              <w:jc w:val="both"/>
            </w:pPr>
            <w:r w:rsidRPr="004F0960">
              <w:t xml:space="preserve">             Fe → Fe</w:t>
            </w:r>
            <w:r w:rsidRPr="004F0960">
              <w:rPr>
                <w:vertAlign w:val="superscript"/>
              </w:rPr>
              <w:t>+3</w:t>
            </w:r>
            <w:r w:rsidRPr="004F0960">
              <w:t xml:space="preserve"> +3e</w:t>
            </w:r>
          </w:p>
          <w:p w:rsidR="004667DF" w:rsidRPr="004F0960" w:rsidRDefault="004667DF" w:rsidP="005A3A36">
            <w:pPr>
              <w:spacing w:before="60" w:after="60"/>
              <w:jc w:val="both"/>
            </w:pPr>
            <w:r w:rsidRPr="004F0960">
              <w:t xml:space="preserve">             O+ 2e →O</w:t>
            </w:r>
            <w:r w:rsidRPr="004F0960">
              <w:rPr>
                <w:vertAlign w:val="superscript"/>
              </w:rPr>
              <w:t>2-</w:t>
            </w:r>
            <w:r w:rsidRPr="004F0960">
              <w:t xml:space="preserve">           </w:t>
            </w:r>
          </w:p>
          <w:p w:rsidR="004667DF" w:rsidRPr="004F0960" w:rsidRDefault="004667DF" w:rsidP="005A3A36">
            <w:pPr>
              <w:spacing w:before="60" w:after="60"/>
              <w:jc w:val="both"/>
              <w:rPr>
                <w:vertAlign w:val="superscript"/>
              </w:rPr>
            </w:pPr>
            <w:r w:rsidRPr="004F0960">
              <w:t xml:space="preserve">             S</w:t>
            </w:r>
            <w:r w:rsidRPr="004F0960">
              <w:rPr>
                <w:vertAlign w:val="superscript"/>
              </w:rPr>
              <w:t>+6</w:t>
            </w:r>
            <w:r w:rsidRPr="004F0960">
              <w:t xml:space="preserve"> +2e→S</w:t>
            </w:r>
            <w:r w:rsidRPr="004F0960">
              <w:rPr>
                <w:vertAlign w:val="superscript"/>
              </w:rPr>
              <w:t>+4</w:t>
            </w:r>
          </w:p>
          <w:p w:rsidR="004667DF" w:rsidRPr="004F0960" w:rsidRDefault="004667DF" w:rsidP="005A3A36">
            <w:pPr>
              <w:spacing w:before="60" w:after="60"/>
              <w:jc w:val="both"/>
            </w:pPr>
            <w:r w:rsidRPr="004F0960">
              <w:t>Áp dụng định luật bảo toàn e</w:t>
            </w:r>
          </w:p>
          <w:p w:rsidR="004667DF" w:rsidRPr="004F0960" w:rsidRDefault="004667DF" w:rsidP="005A3A36">
            <w:pPr>
              <w:spacing w:before="60" w:after="60"/>
              <w:jc w:val="both"/>
            </w:pPr>
            <w:r w:rsidRPr="004F0960">
              <w:t xml:space="preserve">n </w:t>
            </w:r>
            <w:r w:rsidRPr="004F0960">
              <w:rPr>
                <w:vertAlign w:val="subscript"/>
              </w:rPr>
              <w:t>SO2</w:t>
            </w:r>
            <w:r>
              <w:t>= (0,72.3-0,64.2)/2= 0,44</w:t>
            </w:r>
            <w:r w:rsidRPr="004F0960">
              <w:t xml:space="preserve"> (mol)</w:t>
            </w:r>
          </w:p>
          <w:p w:rsidR="004667DF" w:rsidRPr="004F0960" w:rsidRDefault="004667DF" w:rsidP="005A3A36">
            <w:pPr>
              <w:spacing w:before="60" w:after="60"/>
              <w:jc w:val="both"/>
            </w:pPr>
            <w:r w:rsidRPr="004F0960">
              <w:t xml:space="preserve">V </w:t>
            </w:r>
            <w:r w:rsidRPr="004F0960">
              <w:rPr>
                <w:vertAlign w:val="subscript"/>
              </w:rPr>
              <w:t>SO2</w:t>
            </w:r>
            <w:r>
              <w:t xml:space="preserve"> = 0,44</w:t>
            </w:r>
            <w:r w:rsidRPr="004F0960">
              <w:t xml:space="preserve"> .22,4=</w:t>
            </w:r>
            <w:r>
              <w:rPr>
                <w:b/>
              </w:rPr>
              <w:t>9,856</w:t>
            </w:r>
            <w:r w:rsidRPr="004F0960">
              <w:t xml:space="preserve"> (lít)</w:t>
            </w:r>
          </w:p>
          <w:p w:rsidR="004667DF" w:rsidRPr="004F0960" w:rsidRDefault="004667DF" w:rsidP="005A3A36">
            <w:pPr>
              <w:spacing w:before="60" w:after="60"/>
              <w:jc w:val="both"/>
            </w:pPr>
            <w:r w:rsidRPr="004F0960">
              <w:t xml:space="preserve">HS tính đúng giá trị của V mới tính điểm: </w:t>
            </w:r>
            <w:r w:rsidRPr="004F0960">
              <w:rPr>
                <w:b/>
              </w:rPr>
              <w:t>0,5</w:t>
            </w:r>
            <w:r w:rsidRPr="004F0960">
              <w:t xml:space="preserve"> điểm.</w:t>
            </w:r>
          </w:p>
          <w:p w:rsidR="004667DF" w:rsidRPr="004F0960" w:rsidRDefault="004667DF" w:rsidP="005A3A36">
            <w:pPr>
              <w:spacing w:before="60" w:after="60"/>
              <w:jc w:val="both"/>
            </w:pPr>
            <w:r w:rsidRPr="004F0960">
              <w:rPr>
                <w:b/>
              </w:rPr>
              <w:t>Lưu ý: HS giải cách khác nhưng kết quả đúng thì vẫn đạt điểm tối đa.</w:t>
            </w:r>
          </w:p>
        </w:tc>
        <w:tc>
          <w:tcPr>
            <w:tcW w:w="986" w:type="dxa"/>
          </w:tcPr>
          <w:p w:rsidR="004667DF" w:rsidRPr="004F0960" w:rsidRDefault="004667DF" w:rsidP="005A3A36">
            <w:pPr>
              <w:spacing w:before="60" w:after="60"/>
              <w:rPr>
                <w:b/>
              </w:rPr>
            </w:pPr>
          </w:p>
        </w:tc>
      </w:tr>
      <w:tr w:rsidR="004667DF" w:rsidRPr="004F0960" w:rsidTr="005A3A36">
        <w:tc>
          <w:tcPr>
            <w:tcW w:w="846" w:type="dxa"/>
          </w:tcPr>
          <w:p w:rsidR="004667DF" w:rsidRPr="004F0960" w:rsidRDefault="004667DF" w:rsidP="005A3A36">
            <w:pPr>
              <w:spacing w:before="60" w:after="60"/>
              <w:jc w:val="center"/>
              <w:rPr>
                <w:b/>
              </w:rPr>
            </w:pPr>
          </w:p>
        </w:tc>
        <w:tc>
          <w:tcPr>
            <w:tcW w:w="8363" w:type="dxa"/>
          </w:tcPr>
          <w:p w:rsidR="004667DF" w:rsidRPr="004F0960" w:rsidRDefault="004667DF" w:rsidP="005A3A36">
            <w:pPr>
              <w:spacing w:before="60" w:after="60"/>
              <w:jc w:val="both"/>
            </w:pPr>
          </w:p>
        </w:tc>
        <w:tc>
          <w:tcPr>
            <w:tcW w:w="986" w:type="dxa"/>
          </w:tcPr>
          <w:p w:rsidR="004667DF" w:rsidRPr="004F0960" w:rsidRDefault="004667DF" w:rsidP="005A3A36">
            <w:pPr>
              <w:spacing w:before="60" w:after="60"/>
              <w:rPr>
                <w:b/>
              </w:rPr>
            </w:pPr>
          </w:p>
        </w:tc>
      </w:tr>
    </w:tbl>
    <w:p w:rsidR="004667DF" w:rsidRPr="004F0960" w:rsidRDefault="004667DF" w:rsidP="004667DF"/>
    <w:p w:rsidR="004667DF" w:rsidRPr="004F0960" w:rsidRDefault="004667DF" w:rsidP="004667DF">
      <w:pPr>
        <w:spacing w:before="60" w:after="60"/>
        <w:ind w:firstLine="720"/>
        <w:jc w:val="both"/>
        <w:rPr>
          <w:b/>
        </w:rPr>
      </w:pPr>
      <w:r w:rsidRPr="004F0960">
        <w:tab/>
      </w:r>
      <w:r w:rsidRPr="004F0960">
        <w:rPr>
          <w:b/>
          <w:u w:val="single"/>
        </w:rPr>
        <w:t>Lưu ý:</w:t>
      </w:r>
      <w:r w:rsidRPr="004F0960">
        <w:rPr>
          <w:b/>
        </w:rPr>
        <w:t xml:space="preserve"> Đối với các bài toán, nếu HS lấy y giá trị nguyên tử khối của các nguyên tố trong bảng tuần hoàn tính ra các kết quả gần đúng với đáp án của hướng dẫn chấm này thì vẫn tính điểm tối đa.</w:t>
      </w:r>
    </w:p>
    <w:p w:rsidR="004667DF" w:rsidRPr="004F0960" w:rsidRDefault="004667DF" w:rsidP="004667DF"/>
    <w:p w:rsidR="004667DF" w:rsidRPr="004F0960" w:rsidRDefault="004667DF" w:rsidP="004667DF">
      <w:pPr>
        <w:spacing w:before="60" w:after="60"/>
        <w:ind w:firstLine="720"/>
        <w:jc w:val="both"/>
        <w:rPr>
          <w:b/>
        </w:rPr>
      </w:pPr>
    </w:p>
    <w:p w:rsidR="004667DF" w:rsidRPr="0054294B" w:rsidRDefault="004667DF" w:rsidP="006B3860">
      <w:pPr>
        <w:jc w:val="center"/>
      </w:pPr>
    </w:p>
    <w:sectPr w:rsidR="004667DF" w:rsidRPr="0054294B" w:rsidSect="0066627D">
      <w:headerReference w:type="even" r:id="rId26"/>
      <w:headerReference w:type="default" r:id="rId27"/>
      <w:footerReference w:type="even" r:id="rId28"/>
      <w:footerReference w:type="default" r:id="rId29"/>
      <w:headerReference w:type="first" r:id="rId30"/>
      <w:footerReference w:type="first" r:id="rId31"/>
      <w:pgSz w:w="11907" w:h="16840" w:code="9"/>
      <w:pgMar w:top="709" w:right="964" w:bottom="851" w:left="1134" w:header="284" w:footer="25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FDA" w:rsidRDefault="00EC5FDA">
      <w:r>
        <w:separator/>
      </w:r>
    </w:p>
  </w:endnote>
  <w:endnote w:type="continuationSeparator" w:id="0">
    <w:p w:rsidR="00EC5FDA" w:rsidRDefault="00EC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FE" w:rsidRDefault="00CC70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27D" w:rsidRPr="0066627D" w:rsidRDefault="0066627D">
    <w:pPr>
      <w:pStyle w:val="Footer"/>
      <w:pBdr>
        <w:top w:val="thinThickSmallGap" w:sz="24" w:space="1" w:color="823B0B" w:themeColor="accent2" w:themeShade="7F"/>
      </w:pBdr>
      <w:rPr>
        <w:rFonts w:eastAsiaTheme="majorEastAsia"/>
      </w:rPr>
    </w:pPr>
    <w:r w:rsidRPr="0066627D">
      <w:rPr>
        <w:b/>
        <w:color w:val="00B0F0"/>
        <w:lang w:val="nl-NL"/>
      </w:rPr>
      <w:t xml:space="preserve">                                                           </w:t>
    </w:r>
    <w:r w:rsidRPr="0066627D">
      <w:rPr>
        <w:b/>
        <w:color w:val="00B0F0"/>
        <w:lang w:val="nl-NL"/>
      </w:rPr>
      <w:t/>
    </w:r>
    <w:r w:rsidRPr="0066627D">
      <w:rPr>
        <w:b/>
        <w:color w:val="FF0000"/>
        <w:lang w:val="nl-NL"/>
      </w:rPr>
      <w:t/>
    </w:r>
    <w:r w:rsidRPr="0066627D">
      <w:rPr>
        <w:rFonts w:eastAsiaTheme="majorEastAsia"/>
      </w:rPr>
      <w:ptab w:relativeTo="margin" w:alignment="right" w:leader="none"/>
    </w:r>
    <w:r w:rsidRPr="0066627D">
      <w:rPr>
        <w:rFonts w:eastAsiaTheme="majorEastAsia"/>
      </w:rPr>
      <w:t>Trang</w:t>
    </w:r>
    <w:r w:rsidRPr="0066627D">
      <w:rPr>
        <w:rFonts w:eastAsiaTheme="majorEastAsia"/>
      </w:rPr>
      <w:t xml:space="preserve"> </w:t>
    </w:r>
    <w:r w:rsidRPr="0066627D">
      <w:rPr>
        <w:rFonts w:eastAsiaTheme="minorEastAsia"/>
      </w:rPr>
      <w:fldChar w:fldCharType="begin"/>
    </w:r>
    <w:r w:rsidRPr="0066627D">
      <w:instrText xml:space="preserve"> PAGE   \* MERGEFORMAT </w:instrText>
    </w:r>
    <w:r w:rsidRPr="0066627D">
      <w:rPr>
        <w:rFonts w:eastAsiaTheme="minorEastAsia"/>
      </w:rPr>
      <w:fldChar w:fldCharType="separate"/>
    </w:r>
    <w:r w:rsidR="00CC70FE" w:rsidRPr="00CC70FE">
      <w:rPr>
        <w:rFonts w:eastAsiaTheme="majorEastAsia"/>
        <w:noProof/>
      </w:rPr>
      <w:t>1</w:t>
    </w:r>
    <w:r w:rsidRPr="0066627D">
      <w:rPr>
        <w:rFonts w:eastAsiaTheme="majorEastAsia"/>
        <w:noProof/>
      </w:rPr>
      <w:fldChar w:fldCharType="end"/>
    </w:r>
  </w:p>
  <w:p w:rsidR="007C2266" w:rsidRPr="0066627D" w:rsidRDefault="007C2266" w:rsidP="0066627D">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FE" w:rsidRDefault="00CC7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FDA" w:rsidRDefault="00EC5FDA">
      <w:r>
        <w:separator/>
      </w:r>
    </w:p>
  </w:footnote>
  <w:footnote w:type="continuationSeparator" w:id="0">
    <w:p w:rsidR="00EC5FDA" w:rsidRDefault="00EC5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FE" w:rsidRDefault="00CC70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C06" w:rsidRDefault="0066627D" w:rsidP="0066627D">
    <w:pPr>
      <w:pStyle w:val="Header"/>
      <w:jc w:val="center"/>
    </w:pPr>
    <w:r w:rsidRPr="00594A78">
      <w:rPr>
        <w:b/>
        <w:color w:val="00B0F0"/>
        <w:lang w:val="nl-NL"/>
      </w:rPr>
      <w:t/>
    </w:r>
    <w:r w:rsidRPr="00594A78">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FE" w:rsidRDefault="00CC70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17C06"/>
    <w:rsid w:val="00072822"/>
    <w:rsid w:val="00080147"/>
    <w:rsid w:val="000B7369"/>
    <w:rsid w:val="000E3CAF"/>
    <w:rsid w:val="0010067C"/>
    <w:rsid w:val="00103598"/>
    <w:rsid w:val="00123BAE"/>
    <w:rsid w:val="001946F9"/>
    <w:rsid w:val="001A033C"/>
    <w:rsid w:val="001C5A61"/>
    <w:rsid w:val="00257818"/>
    <w:rsid w:val="00282940"/>
    <w:rsid w:val="00337152"/>
    <w:rsid w:val="003E2008"/>
    <w:rsid w:val="00402C2B"/>
    <w:rsid w:val="004667DF"/>
    <w:rsid w:val="0054294B"/>
    <w:rsid w:val="00547AC8"/>
    <w:rsid w:val="0056152C"/>
    <w:rsid w:val="006014FB"/>
    <w:rsid w:val="006150AA"/>
    <w:rsid w:val="0063720A"/>
    <w:rsid w:val="0066627D"/>
    <w:rsid w:val="006B3860"/>
    <w:rsid w:val="006F3F6A"/>
    <w:rsid w:val="00700E6F"/>
    <w:rsid w:val="00706886"/>
    <w:rsid w:val="007419DC"/>
    <w:rsid w:val="00755F26"/>
    <w:rsid w:val="0075628C"/>
    <w:rsid w:val="007628B1"/>
    <w:rsid w:val="007C2266"/>
    <w:rsid w:val="007E2739"/>
    <w:rsid w:val="008179E2"/>
    <w:rsid w:val="008567CF"/>
    <w:rsid w:val="008710D1"/>
    <w:rsid w:val="00895643"/>
    <w:rsid w:val="008F24EF"/>
    <w:rsid w:val="008F4704"/>
    <w:rsid w:val="00914D5E"/>
    <w:rsid w:val="00941226"/>
    <w:rsid w:val="00951906"/>
    <w:rsid w:val="0097123E"/>
    <w:rsid w:val="00976BD8"/>
    <w:rsid w:val="009A04AB"/>
    <w:rsid w:val="009B6FD9"/>
    <w:rsid w:val="00A20158"/>
    <w:rsid w:val="00AD67D7"/>
    <w:rsid w:val="00B32C89"/>
    <w:rsid w:val="00B50F8C"/>
    <w:rsid w:val="00B62A59"/>
    <w:rsid w:val="00B70F59"/>
    <w:rsid w:val="00B71D63"/>
    <w:rsid w:val="00B81DD2"/>
    <w:rsid w:val="00B85182"/>
    <w:rsid w:val="00BC577C"/>
    <w:rsid w:val="00BD6B27"/>
    <w:rsid w:val="00C30BE4"/>
    <w:rsid w:val="00C94899"/>
    <w:rsid w:val="00CC70FE"/>
    <w:rsid w:val="00CD4EA2"/>
    <w:rsid w:val="00D2707E"/>
    <w:rsid w:val="00D45342"/>
    <w:rsid w:val="00D502D7"/>
    <w:rsid w:val="00D74806"/>
    <w:rsid w:val="00DC6B93"/>
    <w:rsid w:val="00DD125D"/>
    <w:rsid w:val="00E61019"/>
    <w:rsid w:val="00EC5FDA"/>
    <w:rsid w:val="00F33290"/>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39"/>
    <w:rsid w:val="00017C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017C06"/>
    <w:pPr>
      <w:spacing w:before="100" w:beforeAutospacing="1" w:after="100" w:afterAutospacing="1"/>
    </w:pPr>
  </w:style>
  <w:style w:type="paragraph" w:styleId="BalloonText">
    <w:name w:val="Balloon Text"/>
    <w:basedOn w:val="Normal"/>
    <w:link w:val="BalloonTextChar"/>
    <w:rsid w:val="0054294B"/>
    <w:rPr>
      <w:rFonts w:ascii="Tahoma" w:hAnsi="Tahoma" w:cs="Tahoma"/>
      <w:sz w:val="16"/>
      <w:szCs w:val="16"/>
    </w:rPr>
  </w:style>
  <w:style w:type="character" w:customStyle="1" w:styleId="BalloonTextChar">
    <w:name w:val="Balloon Text Char"/>
    <w:basedOn w:val="DefaultParagraphFont"/>
    <w:link w:val="BalloonText"/>
    <w:rsid w:val="0054294B"/>
    <w:rPr>
      <w:rFonts w:ascii="Tahoma" w:hAnsi="Tahoma" w:cs="Tahoma"/>
      <w:sz w:val="16"/>
      <w:szCs w:val="16"/>
    </w:rPr>
  </w:style>
  <w:style w:type="character" w:customStyle="1" w:styleId="FooterChar">
    <w:name w:val="Footer Char"/>
    <w:basedOn w:val="DefaultParagraphFont"/>
    <w:link w:val="Footer"/>
    <w:uiPriority w:val="99"/>
    <w:rsid w:val="0066627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39"/>
    <w:rsid w:val="00017C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017C06"/>
    <w:pPr>
      <w:spacing w:before="100" w:beforeAutospacing="1" w:after="100" w:afterAutospacing="1"/>
    </w:pPr>
  </w:style>
  <w:style w:type="paragraph" w:styleId="BalloonText">
    <w:name w:val="Balloon Text"/>
    <w:basedOn w:val="Normal"/>
    <w:link w:val="BalloonTextChar"/>
    <w:rsid w:val="0054294B"/>
    <w:rPr>
      <w:rFonts w:ascii="Tahoma" w:hAnsi="Tahoma" w:cs="Tahoma"/>
      <w:sz w:val="16"/>
      <w:szCs w:val="16"/>
    </w:rPr>
  </w:style>
  <w:style w:type="character" w:customStyle="1" w:styleId="BalloonTextChar">
    <w:name w:val="Balloon Text Char"/>
    <w:basedOn w:val="DefaultParagraphFont"/>
    <w:link w:val="BalloonText"/>
    <w:rsid w:val="0054294B"/>
    <w:rPr>
      <w:rFonts w:ascii="Tahoma" w:hAnsi="Tahoma" w:cs="Tahoma"/>
      <w:sz w:val="16"/>
      <w:szCs w:val="16"/>
    </w:rPr>
  </w:style>
  <w:style w:type="character" w:customStyle="1" w:styleId="FooterChar">
    <w:name w:val="Footer Char"/>
    <w:basedOn w:val="DefaultParagraphFont"/>
    <w:link w:val="Footer"/>
    <w:uiPriority w:val="99"/>
    <w:rsid w:val="006662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wmf" Type="http://schemas.openxmlformats.org/officeDocument/2006/relationships/image"/><Relationship Id="rId11" Target="embeddings/oleObject2.bin" Type="http://schemas.openxmlformats.org/officeDocument/2006/relationships/oleObject"/><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embeddings/oleObject5.bin" Type="http://schemas.openxmlformats.org/officeDocument/2006/relationships/oleObject"/><Relationship Id="rId16" Target="media/image5.png" Type="http://schemas.openxmlformats.org/officeDocument/2006/relationships/image"/><Relationship Id="rId17" Target="embeddings/oleObject6.bin" Type="http://schemas.openxmlformats.org/officeDocument/2006/relationships/oleObject"/><Relationship Id="rId18" Target="embeddings/oleObject7.bin" Type="http://schemas.openxmlformats.org/officeDocument/2006/relationships/oleObject"/><Relationship Id="rId19" Target="media/image6.wmf" Type="http://schemas.openxmlformats.org/officeDocument/2006/relationships/image"/><Relationship Id="rId2" Target="stylesWithEffects.xml" Type="http://schemas.microsoft.com/office/2007/relationships/stylesWithEffects"/><Relationship Id="rId20" Target="embeddings/oleObject8.bin" Type="http://schemas.openxmlformats.org/officeDocument/2006/relationships/oleObject"/><Relationship Id="rId21" Target="embeddings/oleObject9.bin" Type="http://schemas.openxmlformats.org/officeDocument/2006/relationships/oleObject"/><Relationship Id="rId22" Target="embeddings/oleObject10.bin" Type="http://schemas.openxmlformats.org/officeDocument/2006/relationships/oleObject"/><Relationship Id="rId23" Target="embeddings/oleObject11.bin" Type="http://schemas.openxmlformats.org/officeDocument/2006/relationships/oleObject"/><Relationship Id="rId24" Target="media/image7.wmf" Type="http://schemas.openxmlformats.org/officeDocument/2006/relationships/image"/><Relationship Id="rId25" Target="embeddings/oleObject12.bin" Type="http://schemas.openxmlformats.org/officeDocument/2006/relationships/oleObject"/><Relationship Id="rId26" Target="header1.xml" Type="http://schemas.openxmlformats.org/officeDocument/2006/relationships/header"/><Relationship Id="rId27" Target="header2.xml" Type="http://schemas.openxmlformats.org/officeDocument/2006/relationships/header"/><Relationship Id="rId28" Target="footer1.xml" Type="http://schemas.openxmlformats.org/officeDocument/2006/relationships/footer"/><Relationship Id="rId29" Target="footer2.xml" Type="http://schemas.openxmlformats.org/officeDocument/2006/relationships/footer"/><Relationship Id="rId3" Target="settings.xml" Type="http://schemas.openxmlformats.org/officeDocument/2006/relationships/settings"/><Relationship Id="rId30" Target="header3.xml" Type="http://schemas.openxmlformats.org/officeDocument/2006/relationships/header"/><Relationship Id="rId31" Target="footer3.xml" Type="http://schemas.openxmlformats.org/officeDocument/2006/relationships/footer"/><Relationship Id="rId32" Target="fontTable.xml" Type="http://schemas.openxmlformats.org/officeDocument/2006/relationships/fontTable"/><Relationship Id="rId33"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6704</Characters>
  <Application>Microsoft Office Word</Application>
  <DocSecurity>0</DocSecurity>
  <Lines>55</Lines>
  <Paragraphs>15</Paragraphs>
  <ScaleCrop>false</ScaleCrop>
  <Company>www.thuvienhoclieu.com</Company>
  <LinksUpToDate>false</LinksUpToDate>
  <CharactersWithSpaces>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2020-01-04T03:36:00Z</dcterms:created>
  <dc:creator>tailieu123.edu.vn</dc:creator>
  <dcterms:modified xsi:type="dcterms:W3CDTF">2020-01-04T03:37:00Z</dcterms:modified>
  <cp:revision>1</cp:revision>
  <dc:title>Đề Thi Học Kỳ 2 Môn Hóa 10 Quảng Nam 2018-2019 Có Đáp Án</dc:title>
</cp:coreProperties>
</file>