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png" PartName="/word/media/image1.png"/>
  <Override ContentType="image/png" PartName="/word/media/image2.png"/>
  <Override ContentType="image/png" PartName="/word/media/image3.png"/>
  <Override ContentType="image/png" PartName="/word/media/image4.png"/>
  <Override ContentType="image/png" PartName="/word/media/image5.png"/>
  <Override ContentType="image/png" PartName="/word/media/image6.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olor w:val="00B0F0"/>
          <w:sz w:val="32"/>
          <w:szCs w:val="32"/>
        </w:rPr>
      </w:pPr>
      <w:r>
        <w:rPr>
          <w:b/>
          <w:color w:val="00B0F0"/>
          <w:sz w:val="32"/>
          <w:szCs w:val="32"/>
        </w:rPr>
        <w:t>TRẮC NGHIỆM HÓA 12</w:t>
      </w:r>
    </w:p>
    <w:p>
      <w:pPr>
        <w:pStyle w:val="Normal"/>
        <w:jc w:val="center"/>
        <w:rPr>
          <w:color w:val="FF0000"/>
          <w:sz w:val="32"/>
          <w:szCs w:val="32"/>
        </w:rPr>
      </w:pPr>
      <w:r>
        <w:rPr>
          <w:b/>
          <w:color w:val="FF0000"/>
          <w:sz w:val="32"/>
          <w:szCs w:val="32"/>
        </w:rPr>
        <w:t>BÀI 33 HỢP KIM CỦA SẮT</w:t>
      </w:r>
    </w:p>
    <w:p>
      <w:pPr>
        <w:pStyle w:val="Normal"/>
        <w:spacing w:before="60" w:after="0"/>
        <w:jc w:val="both"/>
        <w:rPr/>
      </w:pPr>
      <w:r>
        <w:rPr>
          <w:b/>
          <w:color w:val="0000FF"/>
          <w:szCs w:val="28"/>
        </w:rPr>
        <w:t>Câu 1:</w:t>
      </w:r>
      <w:r>
        <w:rPr>
          <w:color w:val="000000"/>
          <w:szCs w:val="28"/>
        </w:rPr>
        <w:t xml:space="preserve"> Khử hoàn toàn 17,6g hỗn hợp gồm Fe, FeO, Fe</w:t>
      </w:r>
      <w:r>
        <w:rPr>
          <w:color w:val="000000"/>
          <w:szCs w:val="28"/>
          <w:vertAlign w:val="subscript"/>
        </w:rPr>
        <w:t>3</w:t>
      </w:r>
      <w:r>
        <w:rPr>
          <w:color w:val="000000"/>
          <w:szCs w:val="28"/>
        </w:rPr>
        <w:t>O</w:t>
      </w:r>
      <w:r>
        <w:rPr>
          <w:color w:val="000000"/>
          <w:szCs w:val="28"/>
          <w:vertAlign w:val="subscript"/>
        </w:rPr>
        <w:t>4</w:t>
      </w:r>
      <w:r>
        <w:rPr>
          <w:color w:val="000000"/>
          <w:szCs w:val="28"/>
        </w:rPr>
        <w:t>,Fe</w:t>
      </w:r>
      <w:r>
        <w:rPr>
          <w:color w:val="000000"/>
          <w:szCs w:val="28"/>
          <w:vertAlign w:val="subscript"/>
        </w:rPr>
        <w:t>2</w:t>
      </w:r>
      <w:r>
        <w:rPr>
          <w:color w:val="000000"/>
          <w:szCs w:val="28"/>
        </w:rPr>
        <w:t>O</w:t>
      </w:r>
      <w:r>
        <w:rPr>
          <w:color w:val="000000"/>
          <w:szCs w:val="28"/>
          <w:vertAlign w:val="subscript"/>
        </w:rPr>
        <w:t>3</w:t>
      </w:r>
      <w:r>
        <w:rPr>
          <w:color w:val="000000"/>
          <w:szCs w:val="28"/>
        </w:rPr>
        <w:t xml:space="preserve"> đến Fe cần vừa đủ 2,24 lít CO (đkc). Khối lượng sắt thu được là</w:t>
      </w:r>
    </w:p>
    <w:p>
      <w:pPr>
        <w:pStyle w:val="Normal"/>
        <w:tabs>
          <w:tab w:val="clear" w:pos="720"/>
          <w:tab w:val="left" w:pos="2708" w:leader="none"/>
          <w:tab w:val="left" w:pos="5138" w:leader="none"/>
          <w:tab w:val="left" w:pos="7569" w:leader="none"/>
        </w:tabs>
        <w:ind w:firstLine="283" w:right="0"/>
        <w:rPr/>
      </w:pPr>
      <w:r>
        <w:rPr>
          <w:b/>
          <w:color w:val="3366FF"/>
          <w:szCs w:val="28"/>
        </w:rPr>
        <w:t xml:space="preserve">A. </w:t>
      </w:r>
      <w:r>
        <w:rPr>
          <w:color w:val="000000"/>
          <w:szCs w:val="28"/>
        </w:rPr>
        <w:t>15</w:t>
      </w:r>
      <w:r>
        <w:rPr/>
        <w:tab/>
      </w:r>
      <w:r>
        <w:rPr>
          <w:b/>
          <w:color w:val="3366FF"/>
          <w:szCs w:val="28"/>
        </w:rPr>
        <w:t xml:space="preserve">B. </w:t>
      </w:r>
      <w:r>
        <w:rPr>
          <w:color w:val="000000"/>
          <w:szCs w:val="28"/>
        </w:rPr>
        <w:t>16</w:t>
      </w:r>
      <w:r>
        <w:rPr/>
        <w:tab/>
      </w:r>
      <w:r>
        <w:rPr>
          <w:b/>
          <w:color w:val="3366FF"/>
          <w:szCs w:val="28"/>
        </w:rPr>
        <w:t xml:space="preserve">C. </w:t>
      </w:r>
      <w:r>
        <w:rPr>
          <w:color w:val="000000"/>
          <w:szCs w:val="28"/>
        </w:rPr>
        <w:t>17</w:t>
      </w:r>
      <w:r>
        <w:rPr/>
        <w:tab/>
      </w:r>
      <w:r>
        <w:rPr>
          <w:b/>
          <w:color w:val="3366FF"/>
          <w:szCs w:val="28"/>
        </w:rPr>
        <w:t xml:space="preserve">D. </w:t>
      </w:r>
      <w:r>
        <w:rPr>
          <w:color w:val="000000"/>
          <w:szCs w:val="28"/>
        </w:rPr>
        <w:t>18</w:t>
      </w:r>
    </w:p>
    <w:p>
      <w:pPr>
        <w:pStyle w:val="Normal"/>
        <w:spacing w:before="60" w:after="0"/>
        <w:jc w:val="both"/>
        <w:rPr/>
      </w:pPr>
      <w:r>
        <w:rPr>
          <w:b/>
          <w:color w:val="0000FF"/>
          <w:szCs w:val="23"/>
        </w:rPr>
        <w:t>Câu 2:</w:t>
      </w:r>
      <w:r>
        <w:rPr>
          <w:color w:val="000000"/>
          <w:sz w:val="23"/>
          <w:szCs w:val="23"/>
        </w:rPr>
        <w:t xml:space="preserve"> Quặng sắt nào dưới đây có thể dùng để điều chế axit sunfuric?</w:t>
      </w:r>
    </w:p>
    <w:p>
      <w:pPr>
        <w:pStyle w:val="Normal"/>
        <w:tabs>
          <w:tab w:val="clear" w:pos="720"/>
          <w:tab w:val="left" w:pos="2708" w:leader="none"/>
          <w:tab w:val="left" w:pos="5138" w:leader="none"/>
          <w:tab w:val="left" w:pos="7569" w:leader="none"/>
        </w:tabs>
        <w:ind w:firstLine="283" w:right="0"/>
        <w:rPr/>
      </w:pPr>
      <w:r>
        <w:rPr>
          <w:b/>
          <w:color w:val="3366FF"/>
          <w:szCs w:val="23"/>
        </w:rPr>
        <w:t xml:space="preserve">A. </w:t>
      </w:r>
      <w:r>
        <w:rPr>
          <w:color w:val="000000"/>
          <w:sz w:val="23"/>
          <w:szCs w:val="23"/>
        </w:rPr>
        <w:t>xiđerit</w:t>
      </w:r>
      <w:r>
        <w:rPr/>
        <w:tab/>
      </w:r>
      <w:r>
        <w:rPr>
          <w:b/>
          <w:color w:val="3366FF"/>
          <w:szCs w:val="23"/>
        </w:rPr>
        <w:t xml:space="preserve">B. </w:t>
      </w:r>
      <w:r>
        <w:rPr>
          <w:color w:val="000000"/>
          <w:sz w:val="23"/>
          <w:szCs w:val="23"/>
        </w:rPr>
        <w:t>hematit</w:t>
      </w:r>
      <w:r>
        <w:rPr/>
        <w:tab/>
      </w:r>
      <w:r>
        <w:rPr>
          <w:b/>
          <w:color w:val="3366FF"/>
          <w:szCs w:val="23"/>
        </w:rPr>
        <w:t xml:space="preserve">C. </w:t>
      </w:r>
      <w:r>
        <w:rPr>
          <w:color w:val="000000"/>
          <w:sz w:val="23"/>
          <w:szCs w:val="23"/>
        </w:rPr>
        <w:t>manhetit</w:t>
      </w:r>
      <w:r>
        <w:rPr/>
        <w:tab/>
      </w:r>
      <w:r>
        <w:rPr>
          <w:b/>
          <w:color w:val="3366FF"/>
          <w:szCs w:val="23"/>
        </w:rPr>
        <w:t xml:space="preserve">D. </w:t>
      </w:r>
      <w:r>
        <w:rPr>
          <w:color w:val="000000"/>
          <w:sz w:val="23"/>
          <w:szCs w:val="23"/>
        </w:rPr>
        <w:t>pirit</w:t>
      </w:r>
    </w:p>
    <w:p>
      <w:pPr>
        <w:pStyle w:val="Normal"/>
        <w:spacing w:before="60" w:after="0"/>
        <w:jc w:val="both"/>
        <w:rPr/>
      </w:pPr>
      <w:r>
        <w:rPr>
          <w:b/>
          <w:color w:val="0000FF"/>
          <w:szCs w:val="23"/>
        </w:rPr>
        <w:t>Câu 3:</w:t>
      </w:r>
      <w:r>
        <w:rPr>
          <w:color w:val="000000"/>
          <w:sz w:val="23"/>
          <w:szCs w:val="23"/>
        </w:rPr>
        <w:t xml:space="preserve"> Nguyên tắc luyện thép từ gang là</w:t>
      </w:r>
    </w:p>
    <w:p>
      <w:pPr>
        <w:pStyle w:val="Normal"/>
        <w:ind w:firstLine="283" w:right="0"/>
        <w:rPr/>
      </w:pPr>
      <w:r>
        <w:rPr>
          <w:b/>
          <w:color w:val="3366FF"/>
          <w:szCs w:val="23"/>
        </w:rPr>
        <w:t xml:space="preserve">A. </w:t>
      </w:r>
      <w:r>
        <w:rPr>
          <w:color w:val="000000"/>
          <w:sz w:val="23"/>
          <w:szCs w:val="23"/>
        </w:rPr>
        <w:t>dùng O</w:t>
      </w:r>
      <w:r>
        <w:rPr>
          <w:color w:val="000000"/>
          <w:sz w:val="17"/>
          <w:szCs w:val="17"/>
        </w:rPr>
        <w:t>2</w:t>
      </w:r>
      <w:r>
        <w:rPr>
          <w:color w:val="000000"/>
          <w:sz w:val="23"/>
          <w:szCs w:val="23"/>
        </w:rPr>
        <w:t> oxi hóa các tạp chất C, Si, P, S, Mn,.. trong gang để thu được thép.</w:t>
      </w:r>
    </w:p>
    <w:p>
      <w:pPr>
        <w:pStyle w:val="Normal"/>
        <w:ind w:firstLine="283" w:right="0"/>
        <w:rPr/>
      </w:pPr>
      <w:r>
        <w:rPr>
          <w:b/>
          <w:color w:val="3366FF"/>
          <w:szCs w:val="23"/>
        </w:rPr>
        <w:t xml:space="preserve">B. </w:t>
      </w:r>
      <w:r>
        <w:rPr>
          <w:color w:val="000000"/>
          <w:sz w:val="23"/>
          <w:szCs w:val="23"/>
        </w:rPr>
        <w:t>dùng chất khử CO khử oxit sắt thành sắt ở nhiệt độ cao</w:t>
      </w:r>
    </w:p>
    <w:p>
      <w:pPr>
        <w:pStyle w:val="Normal"/>
        <w:ind w:firstLine="283" w:right="0"/>
        <w:rPr/>
      </w:pPr>
      <w:r>
        <w:rPr>
          <w:b/>
          <w:color w:val="3366FF"/>
          <w:szCs w:val="23"/>
        </w:rPr>
        <w:t xml:space="preserve">C. </w:t>
      </w:r>
      <w:r>
        <w:rPr>
          <w:color w:val="000000"/>
          <w:sz w:val="23"/>
          <w:szCs w:val="23"/>
        </w:rPr>
        <w:t>dùng CaO hoặc CaCO</w:t>
      </w:r>
      <w:r>
        <w:rPr>
          <w:color w:val="000000"/>
          <w:sz w:val="17"/>
          <w:szCs w:val="17"/>
        </w:rPr>
        <w:t>3</w:t>
      </w:r>
      <w:r>
        <w:rPr>
          <w:color w:val="000000"/>
          <w:sz w:val="23"/>
          <w:szCs w:val="23"/>
        </w:rPr>
        <w:t> để khử tạp chất Si, P, S, Mn,.. trong gang để thu được thép.</w:t>
      </w:r>
    </w:p>
    <w:p>
      <w:pPr>
        <w:pStyle w:val="Normal"/>
        <w:ind w:firstLine="283" w:right="0"/>
        <w:rPr/>
      </w:pPr>
      <w:r>
        <w:rPr>
          <w:b/>
          <w:color w:val="3366FF"/>
          <w:szCs w:val="23"/>
        </w:rPr>
        <w:t xml:space="preserve">D. </w:t>
      </w:r>
      <w:r>
        <w:rPr>
          <w:color w:val="000000"/>
          <w:sz w:val="23"/>
          <w:szCs w:val="23"/>
        </w:rPr>
        <w:t>tăng thêm hàm lượng cacbon trong gang để thu được thép</w:t>
      </w:r>
    </w:p>
    <w:p>
      <w:pPr>
        <w:pStyle w:val="NormalWeb"/>
        <w:shd w:fill="FFFFFF" w:val="clear"/>
        <w:spacing w:lineRule="atLeast" w:line="360" w:before="0" w:after="240"/>
        <w:ind w:right="48"/>
        <w:jc w:val="both"/>
        <w:rPr/>
      </w:pPr>
      <w:r>
        <w:rPr>
          <w:b/>
          <w:color w:val="0000FF"/>
          <w:szCs w:val="23"/>
        </w:rPr>
        <w:t>Câu 4:</w:t>
      </w:r>
      <w:r>
        <w:rPr>
          <w:color w:val="000000"/>
          <w:sz w:val="23"/>
          <w:szCs w:val="23"/>
        </w:rPr>
        <w:t xml:space="preserve"> Trong lò cao, sắt oxit có thể bị khử theo 3 phản ứng:</w:t>
      </w:r>
    </w:p>
    <w:p>
      <w:pPr>
        <w:pStyle w:val="NormalWeb"/>
        <w:shd w:fill="FFFFFF" w:val="clear"/>
        <w:spacing w:lineRule="atLeast" w:line="360" w:before="0" w:after="240"/>
        <w:ind w:firstLine="283" w:right="48"/>
        <w:jc w:val="both"/>
        <w:rPr/>
      </w:pPr>
      <w:r>
        <w:rPr>
          <w:color w:val="000000"/>
          <w:sz w:val="23"/>
          <w:szCs w:val="23"/>
        </w:rPr>
        <w:t>3Fe</w:t>
      </w:r>
      <w:r>
        <w:rPr>
          <w:color w:val="000000"/>
          <w:sz w:val="17"/>
          <w:szCs w:val="17"/>
        </w:rPr>
        <w:t>2</w:t>
      </w:r>
      <w:r>
        <w:rPr>
          <w:color w:val="000000"/>
          <w:sz w:val="23"/>
          <w:szCs w:val="23"/>
        </w:rPr>
        <w:t>O</w:t>
      </w:r>
      <w:r>
        <w:rPr>
          <w:color w:val="000000"/>
          <w:sz w:val="17"/>
          <w:szCs w:val="17"/>
        </w:rPr>
        <w:t>3</w:t>
      </w:r>
      <w:r>
        <w:rPr>
          <w:color w:val="000000"/>
          <w:sz w:val="23"/>
          <w:szCs w:val="23"/>
        </w:rPr>
        <w:t> + CO → 2Fe</w:t>
      </w:r>
      <w:r>
        <w:rPr>
          <w:color w:val="000000"/>
          <w:sz w:val="17"/>
          <w:szCs w:val="17"/>
        </w:rPr>
        <w:t>3</w:t>
      </w:r>
      <w:r>
        <w:rPr>
          <w:color w:val="000000"/>
          <w:sz w:val="23"/>
          <w:szCs w:val="23"/>
        </w:rPr>
        <w:t>O</w:t>
      </w:r>
      <w:r>
        <w:rPr>
          <w:color w:val="000000"/>
          <w:sz w:val="17"/>
          <w:szCs w:val="17"/>
        </w:rPr>
        <w:t>4</w:t>
      </w:r>
      <w:r>
        <w:rPr>
          <w:color w:val="000000"/>
          <w:sz w:val="23"/>
          <w:szCs w:val="23"/>
        </w:rPr>
        <w:t> + CO</w:t>
      </w:r>
      <w:r>
        <w:rPr>
          <w:color w:val="000000"/>
          <w:sz w:val="17"/>
          <w:szCs w:val="17"/>
        </w:rPr>
        <w:t>2</w:t>
      </w:r>
      <w:r>
        <w:rPr>
          <w:color w:val="000000"/>
          <w:sz w:val="23"/>
          <w:szCs w:val="23"/>
        </w:rPr>
        <w:t>     (1)</w:t>
      </w:r>
    </w:p>
    <w:p>
      <w:pPr>
        <w:pStyle w:val="NormalWeb"/>
        <w:shd w:fill="FFFFFF" w:val="clear"/>
        <w:spacing w:lineRule="atLeast" w:line="360" w:before="0" w:after="240"/>
        <w:ind w:firstLine="283" w:right="48"/>
        <w:jc w:val="both"/>
        <w:rPr/>
      </w:pPr>
      <w:r>
        <w:rPr>
          <w:color w:val="000000"/>
          <w:sz w:val="23"/>
          <w:szCs w:val="23"/>
        </w:rPr>
        <w:t>Fe</w:t>
      </w:r>
      <w:r>
        <w:rPr>
          <w:color w:val="000000"/>
          <w:sz w:val="17"/>
          <w:szCs w:val="17"/>
        </w:rPr>
        <w:t>3</w:t>
      </w:r>
      <w:r>
        <w:rPr>
          <w:color w:val="000000"/>
          <w:sz w:val="23"/>
          <w:szCs w:val="23"/>
        </w:rPr>
        <w:t>O</w:t>
      </w:r>
      <w:r>
        <w:rPr>
          <w:color w:val="000000"/>
          <w:sz w:val="17"/>
          <w:szCs w:val="17"/>
        </w:rPr>
        <w:t>4</w:t>
      </w:r>
      <w:r>
        <w:rPr>
          <w:color w:val="000000"/>
          <w:sz w:val="23"/>
          <w:szCs w:val="23"/>
        </w:rPr>
        <w:t> + CO → 3FeO + CO</w:t>
      </w:r>
      <w:r>
        <w:rPr>
          <w:color w:val="000000"/>
          <w:sz w:val="17"/>
          <w:szCs w:val="17"/>
        </w:rPr>
        <w:t>2</w:t>
      </w:r>
      <w:r>
        <w:rPr>
          <w:color w:val="000000"/>
          <w:sz w:val="23"/>
          <w:szCs w:val="23"/>
        </w:rPr>
        <w:t>     (2)</w:t>
      </w:r>
    </w:p>
    <w:p>
      <w:pPr>
        <w:pStyle w:val="NormalWeb"/>
        <w:shd w:fill="FFFFFF" w:val="clear"/>
        <w:spacing w:lineRule="atLeast" w:line="360" w:before="0" w:after="240"/>
        <w:ind w:firstLine="283" w:right="48"/>
        <w:jc w:val="both"/>
        <w:rPr/>
      </w:pPr>
      <w:r>
        <w:rPr>
          <w:color w:val="000000"/>
          <w:sz w:val="23"/>
          <w:szCs w:val="23"/>
        </w:rPr>
        <w:t>FeO + CO → Fe + CO</w:t>
      </w:r>
      <w:r>
        <w:rPr>
          <w:color w:val="000000"/>
          <w:sz w:val="17"/>
          <w:szCs w:val="17"/>
        </w:rPr>
        <w:t>2</w:t>
      </w:r>
      <w:r>
        <w:rPr>
          <w:color w:val="000000"/>
          <w:sz w:val="23"/>
          <w:szCs w:val="23"/>
        </w:rPr>
        <w:t>     (3)</w:t>
      </w:r>
    </w:p>
    <w:p>
      <w:pPr>
        <w:pStyle w:val="Normal"/>
        <w:spacing w:before="60" w:after="0"/>
        <w:ind w:firstLine="283" w:right="0"/>
        <w:jc w:val="both"/>
        <w:rPr>
          <w:color w:val="000000"/>
          <w:sz w:val="23"/>
          <w:szCs w:val="23"/>
        </w:rPr>
      </w:pPr>
      <w:r>
        <w:rPr>
          <w:color w:val="000000"/>
          <w:sz w:val="23"/>
          <w:szCs w:val="23"/>
        </w:rPr>
        <w:t>Ở nhiệt độ khoảng 700-800°C, thì có thể xảy ra phản ứng</w:t>
      </w:r>
    </w:p>
    <w:p>
      <w:pPr>
        <w:pStyle w:val="Normal"/>
        <w:tabs>
          <w:tab w:val="clear" w:pos="720"/>
          <w:tab w:val="left" w:pos="2708" w:leader="none"/>
          <w:tab w:val="left" w:pos="5138" w:leader="none"/>
          <w:tab w:val="left" w:pos="7569" w:leader="none"/>
        </w:tabs>
        <w:ind w:firstLine="283" w:right="0"/>
        <w:rPr/>
      </w:pPr>
      <w:r>
        <w:rPr>
          <w:b/>
          <w:color w:val="3366FF"/>
          <w:szCs w:val="23"/>
        </w:rPr>
        <w:t xml:space="preserve">A. </w:t>
      </w:r>
      <w:r>
        <w:rPr>
          <w:color w:val="000000"/>
          <w:sz w:val="23"/>
          <w:szCs w:val="23"/>
        </w:rPr>
        <w:t>(1).</w:t>
      </w:r>
      <w:r>
        <w:rPr/>
        <w:tab/>
      </w:r>
      <w:r>
        <w:rPr>
          <w:b/>
          <w:color w:val="3366FF"/>
          <w:szCs w:val="23"/>
        </w:rPr>
        <w:t xml:space="preserve">B. </w:t>
      </w:r>
      <w:r>
        <w:rPr>
          <w:color w:val="000000"/>
          <w:sz w:val="23"/>
          <w:szCs w:val="23"/>
        </w:rPr>
        <w:t>(2).</w:t>
      </w:r>
      <w:r>
        <w:rPr/>
        <w:tab/>
      </w:r>
      <w:r>
        <w:rPr>
          <w:b/>
          <w:color w:val="3366FF"/>
          <w:szCs w:val="23"/>
        </w:rPr>
        <w:t xml:space="preserve">C. </w:t>
      </w:r>
      <w:r>
        <w:rPr>
          <w:color w:val="000000"/>
          <w:sz w:val="23"/>
          <w:szCs w:val="23"/>
        </w:rPr>
        <w:t>(3).</w:t>
      </w:r>
      <w:r>
        <w:rPr/>
        <w:tab/>
      </w:r>
      <w:r>
        <w:rPr>
          <w:b/>
          <w:color w:val="3366FF"/>
          <w:szCs w:val="23"/>
        </w:rPr>
        <w:t xml:space="preserve">D. </w:t>
      </w:r>
      <w:r>
        <w:rPr>
          <w:color w:val="000000"/>
          <w:sz w:val="23"/>
          <w:szCs w:val="23"/>
        </w:rPr>
        <w:t>cả (1), (2) và (3).</w:t>
      </w:r>
    </w:p>
    <w:p>
      <w:pPr>
        <w:pStyle w:val="Normal"/>
        <w:spacing w:before="60" w:after="0"/>
        <w:jc w:val="both"/>
        <w:rPr/>
      </w:pPr>
      <w:r>
        <w:rPr>
          <w:b/>
          <w:color w:val="0000FF"/>
          <w:szCs w:val="23"/>
        </w:rPr>
        <w:t>Câu 5:</w:t>
      </w:r>
      <w:r>
        <w:rPr>
          <w:color w:val="000000"/>
          <w:sz w:val="23"/>
          <w:szCs w:val="23"/>
        </w:rPr>
        <w:t xml:space="preserve"> Câu phát biểu nào dưới đây là đúng ?</w:t>
      </w:r>
    </w:p>
    <w:p>
      <w:pPr>
        <w:pStyle w:val="Normal"/>
        <w:ind w:firstLine="283" w:right="0"/>
        <w:rPr/>
      </w:pPr>
      <w:r>
        <w:rPr>
          <w:b/>
          <w:color w:val="3366FF"/>
          <w:szCs w:val="23"/>
        </w:rPr>
        <w:t xml:space="preserve">A. </w:t>
      </w:r>
      <w:r>
        <w:rPr>
          <w:color w:val="000000"/>
          <w:sz w:val="23"/>
          <w:szCs w:val="23"/>
        </w:rPr>
        <w:t>Thép là hợp kim của Fe không có C và có một ít S, Mn, P, Si.</w:t>
      </w:r>
    </w:p>
    <w:p>
      <w:pPr>
        <w:pStyle w:val="Normal"/>
        <w:ind w:firstLine="283" w:right="0"/>
        <w:rPr/>
      </w:pPr>
      <w:r>
        <w:rPr>
          <w:b/>
          <w:color w:val="3366FF"/>
          <w:szCs w:val="23"/>
        </w:rPr>
        <w:t xml:space="preserve">B. </w:t>
      </w:r>
      <w:r>
        <w:rPr>
          <w:color w:val="000000"/>
          <w:sz w:val="23"/>
          <w:szCs w:val="23"/>
        </w:rPr>
        <w:t>Thép là hợp kim của Fe có từ 0,01 - 2% C và một ít Si, Mn, Cr, Ni.</w:t>
      </w:r>
    </w:p>
    <w:p>
      <w:pPr>
        <w:pStyle w:val="Normal"/>
        <w:ind w:firstLine="283" w:right="0"/>
        <w:rPr/>
      </w:pPr>
      <w:r>
        <w:rPr>
          <w:b/>
          <w:color w:val="3366FF"/>
          <w:szCs w:val="23"/>
        </w:rPr>
        <w:t xml:space="preserve">C. </w:t>
      </w:r>
      <w:r>
        <w:rPr>
          <w:color w:val="000000"/>
          <w:sz w:val="23"/>
          <w:szCs w:val="23"/>
        </w:rPr>
        <w:t>Thép là hợp kim của Fe có từ 2-5% C và một ít S, Mn, p, Si.</w:t>
      </w:r>
    </w:p>
    <w:p>
      <w:pPr>
        <w:pStyle w:val="Normal"/>
        <w:ind w:firstLine="283" w:right="0"/>
        <w:rPr/>
      </w:pPr>
      <w:r>
        <w:rPr>
          <w:b/>
          <w:color w:val="3366FF"/>
          <w:szCs w:val="23"/>
        </w:rPr>
        <w:t xml:space="preserve">D. </w:t>
      </w:r>
      <w:r>
        <w:rPr>
          <w:color w:val="000000"/>
          <w:sz w:val="23"/>
          <w:szCs w:val="23"/>
        </w:rPr>
        <w:t>Thép là hợp kim của Fe có từ 5-10% C và một lượng rất ít Si, Mn, Cr, Ni.</w:t>
      </w:r>
    </w:p>
    <w:p>
      <w:pPr>
        <w:pStyle w:val="Normal"/>
        <w:spacing w:before="60" w:after="0"/>
        <w:jc w:val="both"/>
        <w:rPr/>
      </w:pPr>
      <w:r>
        <w:rPr>
          <w:b/>
          <w:color w:val="0000FF"/>
          <w:szCs w:val="23"/>
        </w:rPr>
        <w:t>Câu 6:</w:t>
      </w:r>
      <w:r>
        <w:rPr>
          <w:color w:val="000000"/>
          <w:sz w:val="23"/>
          <w:szCs w:val="23"/>
        </w:rPr>
        <w:t xml:space="preserve"> Lấy một mẫu gang nặng 10 gam, nghiền nhỏ rồi nung nóng trong oxi dư thu được 14 gam Fe</w:t>
      </w:r>
      <w:r>
        <w:rPr>
          <w:color w:val="000000"/>
          <w:sz w:val="17"/>
          <w:szCs w:val="17"/>
        </w:rPr>
        <w:t>2</w:t>
      </w:r>
      <w:r>
        <w:rPr>
          <w:color w:val="000000"/>
          <w:sz w:val="23"/>
          <w:szCs w:val="23"/>
        </w:rPr>
        <w:t>O</w:t>
      </w:r>
      <w:r>
        <w:rPr>
          <w:color w:val="000000"/>
          <w:sz w:val="17"/>
          <w:szCs w:val="17"/>
        </w:rPr>
        <w:t>3</w:t>
      </w:r>
      <w:r>
        <w:rPr>
          <w:color w:val="000000"/>
          <w:sz w:val="23"/>
          <w:szCs w:val="23"/>
        </w:rPr>
        <w:t>. Bỏ qua các nguyên tố khác trong gang. Hàm lượng cacbon trong mẫu gang trên là</w:t>
      </w:r>
    </w:p>
    <w:p>
      <w:pPr>
        <w:pStyle w:val="Normal"/>
        <w:tabs>
          <w:tab w:val="clear" w:pos="720"/>
          <w:tab w:val="left" w:pos="2708" w:leader="none"/>
          <w:tab w:val="left" w:pos="5138" w:leader="none"/>
          <w:tab w:val="left" w:pos="7569" w:leader="none"/>
        </w:tabs>
        <w:ind w:firstLine="283" w:right="0"/>
        <w:rPr/>
      </w:pPr>
      <w:r>
        <w:rPr>
          <w:b/>
          <w:color w:val="3366FF"/>
          <w:szCs w:val="23"/>
        </w:rPr>
        <w:t xml:space="preserve">A. </w:t>
      </w:r>
      <w:r>
        <w:rPr>
          <w:color w:val="000000"/>
          <w:sz w:val="23"/>
          <w:szCs w:val="23"/>
        </w:rPr>
        <w:t>2%.</w:t>
      </w:r>
      <w:r>
        <w:rPr/>
        <w:tab/>
      </w:r>
      <w:r>
        <w:rPr>
          <w:b/>
          <w:color w:val="3366FF"/>
          <w:szCs w:val="23"/>
        </w:rPr>
        <w:t xml:space="preserve">B. </w:t>
      </w:r>
      <w:r>
        <w:rPr>
          <w:color w:val="000000"/>
          <w:sz w:val="23"/>
          <w:szCs w:val="23"/>
        </w:rPr>
        <w:t>3%.</w:t>
      </w:r>
      <w:r>
        <w:rPr/>
        <w:tab/>
      </w:r>
      <w:r>
        <w:rPr>
          <w:b/>
          <w:color w:val="3366FF"/>
          <w:szCs w:val="23"/>
        </w:rPr>
        <w:t xml:space="preserve">C. </w:t>
      </w:r>
      <w:r>
        <w:rPr>
          <w:color w:val="000000"/>
          <w:sz w:val="23"/>
          <w:szCs w:val="23"/>
        </w:rPr>
        <w:t>4%.</w:t>
      </w:r>
      <w:r>
        <w:rPr/>
        <w:tab/>
      </w:r>
      <w:r>
        <w:rPr>
          <w:b/>
          <w:color w:val="3366FF"/>
          <w:szCs w:val="23"/>
        </w:rPr>
        <w:t xml:space="preserve">D. </w:t>
      </w:r>
      <w:r>
        <w:rPr>
          <w:color w:val="000000"/>
          <w:sz w:val="23"/>
          <w:szCs w:val="23"/>
        </w:rPr>
        <w:t>5%.</w:t>
      </w:r>
    </w:p>
    <w:p>
      <w:pPr>
        <w:pStyle w:val="Normal"/>
        <w:spacing w:before="60" w:after="0"/>
        <w:jc w:val="both"/>
        <w:rPr/>
      </w:pPr>
      <w:r>
        <w:rPr>
          <w:b/>
          <w:color w:val="0000FF"/>
          <w:szCs w:val="23"/>
        </w:rPr>
        <w:t>Câu 7:</w:t>
      </w:r>
      <w:r>
        <w:rPr>
          <w:color w:val="000000"/>
          <w:sz w:val="23"/>
          <w:szCs w:val="23"/>
        </w:rPr>
        <w:t xml:space="preserve"> Hoà tan hoàn toàn 10 gam gang trong dung dịch HNO3 dặc nóng (dư), thu được V lít hỗn hợp 2 khí (đktc). Biết hàm lượng C trong gang là 4,8%, bỏ qua các nguyên tố khác trong gang. Giá trị của V là:</w:t>
      </w:r>
    </w:p>
    <w:p>
      <w:pPr>
        <w:pStyle w:val="Normal"/>
        <w:tabs>
          <w:tab w:val="clear" w:pos="720"/>
          <w:tab w:val="left" w:pos="2708" w:leader="none"/>
          <w:tab w:val="left" w:pos="5138" w:leader="none"/>
          <w:tab w:val="left" w:pos="7569" w:leader="none"/>
        </w:tabs>
        <w:ind w:firstLine="283" w:right="0"/>
        <w:rPr/>
      </w:pPr>
      <w:r>
        <w:rPr>
          <w:b/>
          <w:color w:val="3366FF"/>
          <w:szCs w:val="23"/>
        </w:rPr>
        <w:t xml:space="preserve">A. </w:t>
      </w:r>
      <w:r>
        <w:rPr>
          <w:color w:val="000000"/>
          <w:sz w:val="23"/>
          <w:szCs w:val="23"/>
        </w:rPr>
        <w:t>3,584.</w:t>
      </w:r>
      <w:r>
        <w:rPr/>
        <w:tab/>
      </w:r>
      <w:r>
        <w:rPr>
          <w:b/>
          <w:color w:val="3366FF"/>
          <w:szCs w:val="23"/>
        </w:rPr>
        <w:t xml:space="preserve">B. </w:t>
      </w:r>
      <w:r>
        <w:rPr>
          <w:color w:val="000000"/>
          <w:sz w:val="23"/>
          <w:szCs w:val="23"/>
        </w:rPr>
        <w:t>11,424.</w:t>
      </w:r>
      <w:r>
        <w:rPr/>
        <w:tab/>
      </w:r>
      <w:r>
        <w:rPr>
          <w:b/>
          <w:color w:val="3366FF"/>
          <w:szCs w:val="23"/>
        </w:rPr>
        <w:t xml:space="preserve">C. </w:t>
      </w:r>
      <w:r>
        <w:rPr>
          <w:color w:val="000000"/>
          <w:sz w:val="23"/>
          <w:szCs w:val="23"/>
        </w:rPr>
        <w:t>15,008.</w:t>
      </w:r>
      <w:r>
        <w:rPr/>
        <w:tab/>
      </w:r>
      <w:r>
        <w:rPr>
          <w:b/>
          <w:color w:val="3366FF"/>
          <w:szCs w:val="23"/>
        </w:rPr>
        <w:t xml:space="preserve">D. </w:t>
      </w:r>
      <w:r>
        <w:rPr>
          <w:color w:val="000000"/>
          <w:sz w:val="23"/>
          <w:szCs w:val="23"/>
        </w:rPr>
        <w:t>15,904.</w:t>
      </w:r>
    </w:p>
    <w:p>
      <w:pPr>
        <w:pStyle w:val="Normal"/>
        <w:spacing w:before="60" w:after="0"/>
        <w:jc w:val="both"/>
        <w:rPr/>
      </w:pPr>
      <w:r>
        <w:rPr>
          <w:b/>
          <w:color w:val="0000FF"/>
          <w:szCs w:val="23"/>
        </w:rPr>
        <w:t>Câu 8:</w:t>
      </w:r>
      <w:r>
        <w:rPr>
          <w:color w:val="000000"/>
          <w:sz w:val="23"/>
          <w:szCs w:val="23"/>
        </w:rPr>
        <w:t xml:space="preserve"> Cho luồng khí CO đi qua ống đựng m gam Fe</w:t>
      </w:r>
      <w:r>
        <w:rPr>
          <w:color w:val="000000"/>
          <w:sz w:val="17"/>
          <w:szCs w:val="17"/>
        </w:rPr>
        <w:t>2</w:t>
      </w:r>
      <w:r>
        <w:rPr>
          <w:color w:val="000000"/>
          <w:sz w:val="23"/>
          <w:szCs w:val="23"/>
        </w:rPr>
        <w:t>O3 nung nóng một thời gian, thu được 6,72 gam hỗn hợp X gồm 4 chất rắn. Hoà tan hoàn toàn X trong dung dịch HNO</w:t>
      </w:r>
      <w:r>
        <w:rPr>
          <w:color w:val="000000"/>
          <w:sz w:val="17"/>
          <w:szCs w:val="17"/>
        </w:rPr>
        <w:t>3</w:t>
      </w:r>
      <w:r>
        <w:rPr>
          <w:color w:val="000000"/>
          <w:sz w:val="23"/>
          <w:szCs w:val="23"/>
        </w:rPr>
        <w:t> dư, thu được 0,448 lít khí Y (đktc) duy nhất có tỉ khối so với khí H</w:t>
      </w:r>
      <w:r>
        <w:rPr>
          <w:color w:val="000000"/>
          <w:sz w:val="17"/>
          <w:szCs w:val="17"/>
        </w:rPr>
        <w:t>2</w:t>
      </w:r>
      <w:r>
        <w:rPr>
          <w:color w:val="000000"/>
          <w:sz w:val="23"/>
          <w:szCs w:val="23"/>
        </w:rPr>
        <w:t> bằng 15. Giá trị của m là:</w:t>
      </w:r>
    </w:p>
    <w:p>
      <w:pPr>
        <w:pStyle w:val="Normal"/>
        <w:tabs>
          <w:tab w:val="clear" w:pos="720"/>
          <w:tab w:val="left" w:pos="2708" w:leader="none"/>
          <w:tab w:val="left" w:pos="5138" w:leader="none"/>
          <w:tab w:val="left" w:pos="7569" w:leader="none"/>
        </w:tabs>
        <w:ind w:firstLine="283" w:right="0"/>
        <w:rPr/>
      </w:pPr>
      <w:r>
        <w:rPr>
          <w:b/>
          <w:color w:val="3366FF"/>
          <w:szCs w:val="23"/>
        </w:rPr>
        <w:t xml:space="preserve">A. </w:t>
      </w:r>
      <w:r>
        <w:rPr>
          <w:color w:val="000000"/>
          <w:sz w:val="23"/>
          <w:szCs w:val="23"/>
        </w:rPr>
        <w:t>7,56</w:t>
      </w:r>
      <w:r>
        <w:rPr/>
        <w:tab/>
      </w:r>
      <w:r>
        <w:rPr>
          <w:b/>
          <w:color w:val="3366FF"/>
          <w:szCs w:val="23"/>
        </w:rPr>
        <w:t xml:space="preserve">B. </w:t>
      </w:r>
      <w:r>
        <w:rPr>
          <w:color w:val="000000"/>
          <w:sz w:val="23"/>
          <w:szCs w:val="23"/>
        </w:rPr>
        <w:t>8,64</w:t>
      </w:r>
      <w:r>
        <w:rPr/>
        <w:tab/>
      </w:r>
      <w:r>
        <w:rPr>
          <w:b/>
          <w:color w:val="3366FF"/>
          <w:szCs w:val="23"/>
        </w:rPr>
        <w:t xml:space="preserve">C. </w:t>
      </w:r>
      <w:r>
        <w:rPr>
          <w:color w:val="000000"/>
          <w:sz w:val="23"/>
          <w:szCs w:val="23"/>
        </w:rPr>
        <w:t>7,20</w:t>
      </w:r>
      <w:r>
        <w:rPr/>
        <w:tab/>
      </w:r>
      <w:r>
        <w:rPr>
          <w:b/>
          <w:color w:val="3366FF"/>
          <w:szCs w:val="23"/>
        </w:rPr>
        <w:t xml:space="preserve">D. </w:t>
      </w:r>
      <w:r>
        <w:rPr>
          <w:color w:val="000000"/>
          <w:sz w:val="23"/>
          <w:szCs w:val="23"/>
        </w:rPr>
        <w:t>8,80</w:t>
      </w:r>
    </w:p>
    <w:p>
      <w:pPr>
        <w:pStyle w:val="Normal"/>
        <w:spacing w:before="60" w:after="0"/>
        <w:jc w:val="both"/>
        <w:rPr/>
      </w:pPr>
      <w:r>
        <w:rPr>
          <w:b/>
          <w:color w:val="0000FF"/>
          <w:szCs w:val="23"/>
        </w:rPr>
        <w:t>Câu 9:</w:t>
      </w:r>
      <w:r>
        <w:rPr>
          <w:color w:val="000000"/>
          <w:sz w:val="23"/>
          <w:szCs w:val="23"/>
        </w:rPr>
        <w:t xml:space="preserve"> Cho 14 gam hỗn hợp X gồm CuO và Fe vào 200 ml dung dịch HCl thấy thoát ra 2,8 lít khí H2 (đktc) và có 1,6 gam chất rắn chỉ có một kim loại. Biết rằng dung dịch sau phản ứng chí chứa 2 muối. Nồng độ mol của dung dịch HCl đã dùng là :</w:t>
      </w:r>
    </w:p>
    <w:p>
      <w:pPr>
        <w:pStyle w:val="Normal"/>
        <w:tabs>
          <w:tab w:val="clear" w:pos="720"/>
          <w:tab w:val="left" w:pos="2708" w:leader="none"/>
          <w:tab w:val="left" w:pos="5138" w:leader="none"/>
          <w:tab w:val="left" w:pos="7569" w:leader="none"/>
        </w:tabs>
        <w:ind w:firstLine="283" w:right="0"/>
        <w:rPr/>
      </w:pPr>
      <w:r>
        <w:rPr>
          <w:b/>
          <w:color w:val="3366FF"/>
          <w:szCs w:val="23"/>
        </w:rPr>
        <w:t xml:space="preserve">A. </w:t>
      </w:r>
      <w:r>
        <w:rPr>
          <w:color w:val="000000"/>
          <w:sz w:val="23"/>
          <w:szCs w:val="23"/>
        </w:rPr>
        <w:t>1,95M</w:t>
      </w:r>
      <w:r>
        <w:rPr/>
        <w:tab/>
      </w:r>
      <w:r>
        <w:rPr>
          <w:b/>
          <w:color w:val="3366FF"/>
          <w:szCs w:val="23"/>
        </w:rPr>
        <w:t xml:space="preserve">B. </w:t>
      </w:r>
      <w:r>
        <w:rPr>
          <w:color w:val="000000"/>
          <w:sz w:val="23"/>
          <w:szCs w:val="23"/>
        </w:rPr>
        <w:t>1.725M.</w:t>
      </w:r>
      <w:r>
        <w:rPr/>
        <w:tab/>
      </w:r>
      <w:r>
        <w:rPr>
          <w:b/>
          <w:color w:val="3366FF"/>
          <w:szCs w:val="23"/>
        </w:rPr>
        <w:t xml:space="preserve">C. </w:t>
      </w:r>
      <w:r>
        <w:rPr>
          <w:color w:val="000000"/>
          <w:sz w:val="23"/>
          <w:szCs w:val="23"/>
        </w:rPr>
        <w:t>1,825M.</w:t>
      </w:r>
      <w:r>
        <w:rPr/>
        <w:tab/>
      </w:r>
      <w:r>
        <w:rPr>
          <w:b/>
          <w:color w:val="3366FF"/>
          <w:szCs w:val="23"/>
        </w:rPr>
        <w:t xml:space="preserve">D. </w:t>
      </w:r>
      <w:r>
        <w:rPr>
          <w:color w:val="000000"/>
          <w:sz w:val="23"/>
          <w:szCs w:val="23"/>
        </w:rPr>
        <w:t>1.875M.</w:t>
      </w:r>
    </w:p>
    <w:p>
      <w:pPr>
        <w:pStyle w:val="Normal"/>
        <w:ind w:firstLine="283" w:right="0"/>
        <w:jc w:val="both"/>
        <w:rPr/>
      </w:pPr>
      <w:r>
        <w:rPr/>
      </w:r>
    </w:p>
    <w:p>
      <w:pPr>
        <w:pStyle w:val="Normal"/>
        <w:tabs>
          <w:tab w:val="clear" w:pos="720"/>
          <w:tab w:val="center" w:pos="4900" w:leader="none"/>
        </w:tabs>
        <w:jc w:val="center"/>
        <w:rPr>
          <w:b/>
          <w:color w:val="FF0000"/>
        </w:rPr>
      </w:pPr>
      <w:r>
        <w:rPr>
          <w:b/>
          <w:color w:val="FF0000"/>
        </w:rPr>
        <w:t>ĐÁP ÁN</w:t>
      </w:r>
    </w:p>
    <w:p>
      <w:pPr>
        <w:pStyle w:val="Normal"/>
        <w:tabs>
          <w:tab w:val="clear" w:pos="720"/>
          <w:tab w:val="center" w:pos="4900" w:leader="none"/>
        </w:tabs>
        <w:jc w:val="center"/>
        <w:rPr>
          <w:b/>
          <w:color w:val="FF0000"/>
        </w:rPr>
      </w:pPr>
      <w:r>
        <w:rPr>
          <w:b/>
          <w:color w:val="FF0000"/>
        </w:rPr>
      </w:r>
    </w:p>
    <w:tbl>
      <w:tblPr>
        <w:tblpPr w:vertAnchor="text" w:horzAnchor="text" w:rightFromText="180" w:tblpX="5" w:tblpY="1"/>
        <w:tblOverlap w:val="never"/>
        <w:tblW w:w="9188" w:type="dxa"/>
        <w:jc w:val="left"/>
        <w:tblInd w:w="108" w:type="dxa"/>
        <w:tblLayout w:type="fixed"/>
        <w:tblCellMar>
          <w:top w:w="0" w:type="dxa"/>
          <w:left w:w="108" w:type="dxa"/>
          <w:bottom w:w="0" w:type="dxa"/>
          <w:right w:w="108" w:type="dxa"/>
        </w:tblCellMar>
      </w:tblPr>
      <w:tblGrid>
        <w:gridCol w:w="875"/>
        <w:gridCol w:w="829"/>
        <w:gridCol w:w="829"/>
        <w:gridCol w:w="831"/>
        <w:gridCol w:w="832"/>
        <w:gridCol w:w="832"/>
        <w:gridCol w:w="832"/>
        <w:gridCol w:w="832"/>
        <w:gridCol w:w="832"/>
        <w:gridCol w:w="832"/>
        <w:gridCol w:w="832"/>
      </w:tblGrid>
      <w:tr>
        <w:trPr>
          <w:trHeight w:val="324" w:hRule="atLeast"/>
        </w:trPr>
        <w:tc>
          <w:tcPr>
            <w:tcW w:w="87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Câu</w:t>
            </w:r>
          </w:p>
        </w:tc>
        <w:tc>
          <w:tcPr>
            <w:tcW w:w="82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1</w:t>
            </w:r>
          </w:p>
        </w:tc>
        <w:tc>
          <w:tcPr>
            <w:tcW w:w="82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2</w:t>
            </w:r>
          </w:p>
        </w:tc>
        <w:tc>
          <w:tcPr>
            <w:tcW w:w="83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3</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4</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5</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6</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7</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8</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9</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10</w:t>
            </w:r>
          </w:p>
        </w:tc>
      </w:tr>
      <w:tr>
        <w:trPr>
          <w:trHeight w:val="314" w:hRule="atLeast"/>
        </w:trPr>
        <w:tc>
          <w:tcPr>
            <w:tcW w:w="875"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ĐA</w:t>
            </w:r>
          </w:p>
        </w:tc>
        <w:tc>
          <w:tcPr>
            <w:tcW w:w="82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B</w:t>
            </w:r>
          </w:p>
        </w:tc>
        <w:tc>
          <w:tcPr>
            <w:tcW w:w="829"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D</w:t>
            </w:r>
          </w:p>
        </w:tc>
        <w:tc>
          <w:tcPr>
            <w:tcW w:w="83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A</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C</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B</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A</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D</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C</w:t>
            </w:r>
          </w:p>
        </w:tc>
        <w:tc>
          <w:tcPr>
            <w:tcW w:w="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b/>
                <w:color w:val="0070C0"/>
                <w:sz w:val="28"/>
                <w:szCs w:val="28"/>
              </w:rPr>
            </w:pPr>
            <w:r>
              <w:rPr>
                <w:b/>
                <w:color w:val="0070C0"/>
                <w:sz w:val="28"/>
                <w:szCs w:val="28"/>
              </w:rPr>
              <w:t>A</w:t>
            </w:r>
          </w:p>
        </w:tc>
        <w:tc>
          <w:tcPr>
            <w:tcW w:w="83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center"/>
              <w:rPr>
                <w:b/>
                <w:color w:val="0070C0"/>
                <w:sz w:val="28"/>
                <w:szCs w:val="28"/>
              </w:rPr>
            </w:pPr>
            <w:r>
              <w:rPr>
                <w:b/>
                <w:color w:val="0070C0"/>
                <w:sz w:val="28"/>
                <w:szCs w:val="28"/>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1"/>
        <w:jc w:val="center"/>
        <w:rPr>
          <w:rFonts w:ascii="Times New Roman" w:hAnsi="Times New Roman" w:eastAsia="Times New Roman" w:cs="Times New Roman"/>
          <w:b/>
          <w:color w:val="FF0000"/>
        </w:rPr>
      </w:pPr>
      <w:r>
        <w:rPr>
          <w:rFonts w:eastAsia="Times New Roman" w:cs="Times New Roman" w:ascii="Times New Roman" w:hAnsi="Times New Roman"/>
          <w:b/>
          <w:color w:val="FF0000"/>
        </w:rPr>
        <w:t>LỜI GIẢI</w:t>
      </w:r>
    </w:p>
    <w:p>
      <w:pPr>
        <w:pStyle w:val="NormalWeb"/>
        <w:shd w:fill="FFFFFF" w:val="clear"/>
        <w:spacing w:lineRule="atLeast" w:line="360" w:before="0" w:after="240"/>
        <w:ind w:left="48" w:right="48"/>
        <w:jc w:val="both"/>
        <w:rPr>
          <w:b/>
          <w:color w:val="0000FF"/>
        </w:rPr>
      </w:pPr>
      <w:r>
        <w:rPr>
          <w:b/>
          <w:color w:val="0000FF"/>
        </w:rPr>
        <w:t>Câu 6:</w:t>
      </w:r>
    </w:p>
    <w:p>
      <w:pPr>
        <w:pStyle w:val="Normal"/>
        <w:rPr/>
      </w:pPr>
      <w:r>
        <w:rPr/>
        <w:drawing>
          <wp:inline distT="0" distB="0" distL="0" distR="0">
            <wp:extent cx="2553335" cy="120142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4" t="-30" r="-14" b="-30"/>
                    <a:stretch>
                      <a:fillRect/>
                    </a:stretch>
                  </pic:blipFill>
                  <pic:spPr bwMode="auto">
                    <a:xfrm>
                      <a:off x="0" y="0"/>
                      <a:ext cx="2553335" cy="1201420"/>
                    </a:xfrm>
                    <a:prstGeom prst="rect">
                      <a:avLst/>
                    </a:prstGeom>
                  </pic:spPr>
                </pic:pic>
              </a:graphicData>
            </a:graphic>
          </wp:inline>
        </w:drawing>
      </w:r>
    </w:p>
    <w:p>
      <w:pPr>
        <w:pStyle w:val="NormalWeb"/>
        <w:shd w:fill="FFFFFF" w:val="clear"/>
        <w:spacing w:lineRule="atLeast" w:line="360" w:before="0" w:after="240"/>
        <w:ind w:left="48" w:right="48"/>
        <w:jc w:val="both"/>
        <w:rPr/>
      </w:pPr>
      <w:r>
        <w:rPr>
          <w:color w:val="000000"/>
          <w:sz w:val="23"/>
          <w:szCs w:val="23"/>
        </w:rPr>
        <w:t>Khí gồm CO</w:t>
      </w:r>
      <w:r>
        <w:rPr>
          <w:color w:val="000000"/>
          <w:sz w:val="17"/>
          <w:szCs w:val="17"/>
        </w:rPr>
        <w:t>2</w:t>
      </w:r>
      <w:r>
        <w:rPr>
          <w:color w:val="000000"/>
          <w:sz w:val="23"/>
          <w:szCs w:val="23"/>
        </w:rPr>
        <w:t> và NO</w:t>
      </w:r>
      <w:r>
        <w:rPr>
          <w:color w:val="000000"/>
          <w:sz w:val="17"/>
          <w:szCs w:val="17"/>
        </w:rPr>
        <w:t>2</w:t>
      </w:r>
      <w:r>
        <w:rPr>
          <w:color w:val="000000"/>
          <w:sz w:val="23"/>
          <w:szCs w:val="23"/>
        </w:rPr>
        <w:t>:</w:t>
      </w:r>
    </w:p>
    <w:p>
      <w:pPr>
        <w:pStyle w:val="Normal"/>
        <w:rPr/>
      </w:pPr>
      <w:r>
        <w:rPr/>
        <w:drawing>
          <wp:inline distT="0" distB="0" distL="0" distR="0">
            <wp:extent cx="3524885" cy="146748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0" t="-25" r="-10" b="-25"/>
                    <a:stretch>
                      <a:fillRect/>
                    </a:stretch>
                  </pic:blipFill>
                  <pic:spPr bwMode="auto">
                    <a:xfrm>
                      <a:off x="0" y="0"/>
                      <a:ext cx="3524885" cy="1467485"/>
                    </a:xfrm>
                    <a:prstGeom prst="rect">
                      <a:avLst/>
                    </a:prstGeom>
                  </pic:spPr>
                </pic:pic>
              </a:graphicData>
            </a:graphic>
          </wp:inline>
        </w:drawing>
      </w:r>
    </w:p>
    <w:p>
      <w:pPr>
        <w:pStyle w:val="NormalWeb"/>
        <w:shd w:fill="FFFFFF" w:val="clear"/>
        <w:spacing w:lineRule="atLeast" w:line="360" w:before="0" w:after="240"/>
        <w:ind w:left="48" w:right="48"/>
        <w:jc w:val="both"/>
        <w:rPr>
          <w:color w:val="000000"/>
          <w:sz w:val="23"/>
          <w:szCs w:val="23"/>
        </w:rPr>
      </w:pPr>
      <w:r>
        <w:rPr>
          <w:color w:val="000000"/>
          <w:sz w:val="23"/>
          <w:szCs w:val="23"/>
        </w:rPr>
        <w:t>a = 0,51 + 0,16 = 0,67</w:t>
      </w:r>
    </w:p>
    <w:p>
      <w:pPr>
        <w:pStyle w:val="NormalWeb"/>
        <w:shd w:fill="FFFFFF" w:val="clear"/>
        <w:spacing w:lineRule="atLeast" w:line="360" w:before="0" w:after="240"/>
        <w:ind w:left="48" w:right="48"/>
        <w:jc w:val="both"/>
        <w:rPr>
          <w:color w:val="000000"/>
          <w:sz w:val="23"/>
          <w:szCs w:val="23"/>
        </w:rPr>
      </w:pPr>
      <w:r>
        <w:rPr>
          <w:color w:val="000000"/>
          <w:sz w:val="23"/>
          <w:szCs w:val="23"/>
        </w:rPr>
        <w:t>V = ( 0,67 + 0,04).22,4 = 15,904 lít</w:t>
      </w:r>
    </w:p>
    <w:p>
      <w:pPr>
        <w:pStyle w:val="NormalWeb"/>
        <w:shd w:fill="FFFFFF" w:val="clear"/>
        <w:spacing w:lineRule="atLeast" w:line="360" w:before="0" w:after="240"/>
        <w:ind w:left="48" w:right="48"/>
        <w:jc w:val="both"/>
        <w:rPr>
          <w:b/>
          <w:color w:val="0000FF"/>
        </w:rPr>
      </w:pPr>
      <w:r>
        <w:rPr>
          <w:b/>
          <w:color w:val="0000FF"/>
        </w:rPr>
        <w:t>Câu 7:</w:t>
      </w:r>
    </w:p>
    <w:p>
      <w:pPr>
        <w:pStyle w:val="NormalWeb"/>
        <w:shd w:fill="FFFFFF" w:val="clear"/>
        <w:spacing w:lineRule="atLeast" w:line="360" w:before="0" w:after="240"/>
        <w:ind w:left="48" w:right="48"/>
        <w:jc w:val="both"/>
        <w:rPr/>
      </w:pPr>
      <w:r>
        <w:rPr>
          <w:color w:val="000000"/>
          <w:sz w:val="23"/>
          <w:szCs w:val="23"/>
        </w:rPr>
        <w:t>Fe</w:t>
      </w:r>
      <w:r>
        <w:rPr>
          <w:color w:val="000000"/>
          <w:sz w:val="17"/>
          <w:szCs w:val="17"/>
        </w:rPr>
        <w:t>2</w:t>
      </w:r>
      <w:r>
        <w:rPr>
          <w:color w:val="000000"/>
          <w:sz w:val="23"/>
          <w:szCs w:val="23"/>
        </w:rPr>
        <w:t>O</w:t>
      </w:r>
      <w:r>
        <w:rPr>
          <w:color w:val="000000"/>
          <w:sz w:val="17"/>
          <w:szCs w:val="17"/>
        </w:rPr>
        <w:t>3</w:t>
      </w:r>
      <w:r>
        <w:rPr>
          <w:color w:val="000000"/>
          <w:sz w:val="23"/>
          <w:szCs w:val="23"/>
        </w:rPr>
        <w:t> → CO</w:t>
      </w:r>
      <w:r>
        <w:rPr>
          <w:color w:val="000000"/>
          <w:sz w:val="17"/>
          <w:szCs w:val="17"/>
        </w:rPr>
        <w:t>2</w:t>
      </w:r>
      <w:r>
        <w:rPr>
          <w:color w:val="000000"/>
          <w:sz w:val="23"/>
          <w:szCs w:val="23"/>
        </w:rPr>
        <w:t> + hhX ( Fe, FeO, Fe</w:t>
      </w:r>
      <w:r>
        <w:rPr>
          <w:color w:val="000000"/>
          <w:sz w:val="17"/>
          <w:szCs w:val="17"/>
        </w:rPr>
        <w:t>2</w:t>
      </w:r>
      <w:r>
        <w:rPr>
          <w:color w:val="000000"/>
          <w:sz w:val="23"/>
          <w:szCs w:val="23"/>
        </w:rPr>
        <w:t>O</w:t>
      </w:r>
      <w:r>
        <w:rPr>
          <w:color w:val="000000"/>
          <w:sz w:val="17"/>
          <w:szCs w:val="17"/>
        </w:rPr>
        <w:t>3</w:t>
      </w:r>
      <w:r>
        <w:rPr>
          <w:color w:val="000000"/>
          <w:sz w:val="23"/>
          <w:szCs w:val="23"/>
        </w:rPr>
        <w:t>, Fe</w:t>
      </w:r>
      <w:r>
        <w:rPr>
          <w:color w:val="000000"/>
          <w:sz w:val="17"/>
          <w:szCs w:val="17"/>
        </w:rPr>
        <w:t>3</w:t>
      </w:r>
      <w:r>
        <w:rPr>
          <w:color w:val="000000"/>
          <w:sz w:val="23"/>
          <w:szCs w:val="23"/>
        </w:rPr>
        <w:t>O</w:t>
      </w:r>
      <w:r>
        <w:rPr>
          <w:color w:val="000000"/>
          <w:sz w:val="17"/>
          <w:szCs w:val="17"/>
        </w:rPr>
        <w:t>4</w:t>
      </w:r>
      <w:r>
        <w:rPr>
          <w:color w:val="000000"/>
          <w:sz w:val="23"/>
          <w:szCs w:val="23"/>
        </w:rPr>
        <w:t>) → dd Fe(NO</w:t>
      </w:r>
      <w:r>
        <w:rPr>
          <w:color w:val="000000"/>
          <w:sz w:val="17"/>
          <w:szCs w:val="17"/>
        </w:rPr>
        <w:t>3</w:t>
      </w:r>
      <w:r>
        <w:rPr>
          <w:color w:val="000000"/>
          <w:sz w:val="23"/>
          <w:szCs w:val="23"/>
        </w:rPr>
        <w:t>)</w:t>
      </w:r>
      <w:r>
        <w:rPr>
          <w:color w:val="000000"/>
          <w:sz w:val="17"/>
          <w:szCs w:val="17"/>
        </w:rPr>
        <w:t>3</w:t>
      </w:r>
      <w:r>
        <w:rPr>
          <w:color w:val="000000"/>
          <w:sz w:val="23"/>
          <w:szCs w:val="23"/>
        </w:rPr>
        <w:t> khí Y (NO)</w:t>
      </w:r>
    </w:p>
    <w:p>
      <w:pPr>
        <w:pStyle w:val="NormalWeb"/>
        <w:shd w:fill="FFFFFF" w:val="clear"/>
        <w:spacing w:lineRule="atLeast" w:line="360" w:before="0" w:after="240"/>
        <w:ind w:left="48" w:right="48"/>
        <w:jc w:val="both"/>
        <w:rPr>
          <w:color w:val="000000"/>
          <w:sz w:val="23"/>
          <w:szCs w:val="23"/>
        </w:rPr>
      </w:pPr>
      <w:r>
        <w:rPr>
          <w:color w:val="000000"/>
          <w:sz w:val="23"/>
          <w:szCs w:val="23"/>
        </w:rPr>
        <w:t>Xét toàn quá trình: Fe không thay đổi số oxi hoá ( vẫn là +3)</w:t>
      </w:r>
    </w:p>
    <w:p>
      <w:pPr>
        <w:pStyle w:val="Normal"/>
        <w:rPr/>
      </w:pPr>
      <w:r>
        <w:rPr/>
        <w:drawing>
          <wp:inline distT="0" distB="0" distL="0" distR="0">
            <wp:extent cx="3401060" cy="68580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11" t="-52" r="-11" b="-52"/>
                    <a:stretch>
                      <a:fillRect/>
                    </a:stretch>
                  </pic:blipFill>
                  <pic:spPr bwMode="auto">
                    <a:xfrm>
                      <a:off x="0" y="0"/>
                      <a:ext cx="3401060" cy="685800"/>
                    </a:xfrm>
                    <a:prstGeom prst="rect">
                      <a:avLst/>
                    </a:prstGeom>
                  </pic:spPr>
                </pic:pic>
              </a:graphicData>
            </a:graphic>
          </wp:inline>
        </w:drawing>
      </w:r>
    </w:p>
    <w:p>
      <w:pPr>
        <w:pStyle w:val="NormalWeb"/>
        <w:shd w:fill="FFFFFF" w:val="clear"/>
        <w:spacing w:lineRule="atLeast" w:line="360" w:before="0" w:after="240"/>
        <w:ind w:left="48" w:right="48"/>
        <w:jc w:val="both"/>
        <w:rPr>
          <w:color w:val="000000"/>
          <w:sz w:val="23"/>
          <w:szCs w:val="23"/>
        </w:rPr>
      </w:pPr>
      <w:r>
        <w:rPr>
          <w:color w:val="000000"/>
          <w:sz w:val="23"/>
          <w:szCs w:val="23"/>
        </w:rPr>
        <w:t>Bảo toàn e: 2a = 0,06</w:t>
      </w:r>
    </w:p>
    <w:p>
      <w:pPr>
        <w:pStyle w:val="NormalWeb"/>
        <w:shd w:fill="FFFFFF" w:val="clear"/>
        <w:spacing w:lineRule="atLeast" w:line="360" w:before="0" w:after="240"/>
        <w:ind w:left="48" w:right="48"/>
        <w:jc w:val="both"/>
        <w:rPr/>
      </w:pPr>
      <w:r>
        <w:rPr>
          <w:color w:val="000000"/>
          <w:sz w:val="23"/>
          <w:szCs w:val="23"/>
        </w:rPr>
        <w:t>nCO = nCO</w:t>
      </w:r>
      <w:r>
        <w:rPr>
          <w:color w:val="000000"/>
          <w:sz w:val="17"/>
          <w:szCs w:val="17"/>
        </w:rPr>
        <w:t>2</w:t>
      </w:r>
      <w:r>
        <w:rPr>
          <w:color w:val="000000"/>
          <w:sz w:val="23"/>
          <w:szCs w:val="23"/>
        </w:rPr>
        <w:t> = a = 0,03 mol</w:t>
      </w:r>
    </w:p>
    <w:p>
      <w:pPr>
        <w:pStyle w:val="NormalWeb"/>
        <w:shd w:fill="FFFFFF" w:val="clear"/>
        <w:spacing w:lineRule="atLeast" w:line="360" w:before="0" w:after="240"/>
        <w:ind w:left="48" w:right="48"/>
        <w:jc w:val="both"/>
        <w:rPr>
          <w:color w:val="000000"/>
          <w:sz w:val="23"/>
          <w:szCs w:val="23"/>
        </w:rPr>
      </w:pPr>
      <w:r>
        <w:rPr>
          <w:color w:val="000000"/>
          <w:sz w:val="23"/>
          <w:szCs w:val="23"/>
        </w:rPr>
        <w:t>bảo toàn khối lượng: mFe</w:t>
      </w:r>
      <w:r>
        <w:rPr>
          <w:color w:val="000000"/>
          <w:sz w:val="17"/>
          <w:szCs w:val="17"/>
        </w:rPr>
        <w:t>2</w:t>
      </w:r>
      <w:r>
        <w:rPr>
          <w:color w:val="000000"/>
          <w:sz w:val="23"/>
          <w:szCs w:val="23"/>
        </w:rPr>
        <w:t>O</w:t>
      </w:r>
      <w:r>
        <w:rPr>
          <w:color w:val="000000"/>
          <w:sz w:val="17"/>
          <w:szCs w:val="17"/>
        </w:rPr>
        <w:t>3</w:t>
      </w:r>
      <w:r>
        <w:rPr>
          <w:color w:val="000000"/>
          <w:sz w:val="23"/>
          <w:szCs w:val="23"/>
        </w:rPr>
        <w:t> + mCO = mX + mCO</w:t>
      </w:r>
      <w:r>
        <w:rPr>
          <w:color w:val="000000"/>
          <w:sz w:val="17"/>
          <w:szCs w:val="17"/>
        </w:rPr>
        <w:t>2</w:t>
      </w:r>
    </w:p>
    <w:p>
      <w:pPr>
        <w:pStyle w:val="NormalWeb"/>
        <w:shd w:fill="FFFFFF" w:val="clear"/>
        <w:spacing w:lineRule="atLeast" w:line="360" w:before="0" w:after="240"/>
        <w:ind w:left="48" w:right="48"/>
        <w:jc w:val="both"/>
        <w:rPr>
          <w:color w:val="000000"/>
          <w:sz w:val="23"/>
          <w:szCs w:val="23"/>
        </w:rPr>
      </w:pPr>
      <w:r>
        <w:rPr>
          <w:color w:val="000000"/>
          <w:sz w:val="23"/>
          <w:szCs w:val="23"/>
        </w:rPr>
        <w:t>m + 0,03.28 = 6,72 + 0,03.44</w:t>
      </w:r>
    </w:p>
    <w:p>
      <w:pPr>
        <w:pStyle w:val="NormalWeb"/>
        <w:shd w:fill="FFFFFF" w:val="clear"/>
        <w:spacing w:lineRule="atLeast" w:line="360" w:before="0" w:after="240"/>
        <w:ind w:left="48" w:right="48"/>
        <w:jc w:val="both"/>
        <w:rPr>
          <w:color w:val="000000"/>
          <w:sz w:val="23"/>
          <w:szCs w:val="23"/>
        </w:rPr>
      </w:pPr>
      <w:r>
        <w:rPr>
          <w:color w:val="000000"/>
          <w:sz w:val="23"/>
          <w:szCs w:val="23"/>
        </w:rPr>
        <w:t>m = 7,2 gam</w:t>
      </w:r>
    </w:p>
    <w:p>
      <w:pPr>
        <w:pStyle w:val="NormalWeb"/>
        <w:shd w:fill="FFFFFF" w:val="clear"/>
        <w:spacing w:lineRule="atLeast" w:line="360" w:before="0" w:after="240"/>
        <w:ind w:left="48" w:right="48"/>
        <w:jc w:val="both"/>
        <w:rPr>
          <w:b/>
          <w:color w:val="0000FF"/>
        </w:rPr>
      </w:pPr>
      <w:r>
        <w:rPr>
          <w:b/>
          <w:color w:val="0000FF"/>
        </w:rPr>
        <w:t>Câu 8:</w:t>
      </w:r>
    </w:p>
    <w:p>
      <w:pPr>
        <w:pStyle w:val="NormalWeb"/>
        <w:shd w:fill="FFFFFF" w:val="clear"/>
        <w:spacing w:lineRule="atLeast" w:line="360" w:before="0" w:after="240"/>
        <w:ind w:left="48" w:right="48"/>
        <w:jc w:val="both"/>
        <w:rPr>
          <w:color w:val="000000"/>
          <w:sz w:val="23"/>
          <w:szCs w:val="23"/>
        </w:rPr>
      </w:pPr>
      <w:r>
        <w:rPr>
          <w:color w:val="000000"/>
          <w:sz w:val="23"/>
          <w:szCs w:val="23"/>
        </w:rPr>
        <w:drawing>
          <wp:inline distT="0" distB="0" distL="0" distR="0">
            <wp:extent cx="2696210" cy="847725"/>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13" t="-42" r="-13" b="-42"/>
                    <a:stretch>
                      <a:fillRect/>
                    </a:stretch>
                  </pic:blipFill>
                  <pic:spPr bwMode="auto">
                    <a:xfrm>
                      <a:off x="0" y="0"/>
                      <a:ext cx="2696210" cy="847725"/>
                    </a:xfrm>
                    <a:prstGeom prst="rect">
                      <a:avLst/>
                    </a:prstGeom>
                  </pic:spPr>
                </pic:pic>
              </a:graphicData>
            </a:graphic>
          </wp:inline>
        </w:drawing>
      </w:r>
    </w:p>
    <w:p>
      <w:pPr>
        <w:pStyle w:val="NormalWeb"/>
        <w:shd w:fill="FFFFFF" w:val="clear"/>
        <w:spacing w:lineRule="atLeast" w:line="360" w:before="0" w:after="240"/>
        <w:ind w:left="48" w:right="48"/>
        <w:jc w:val="both"/>
        <w:rPr>
          <w:color w:val="000000"/>
          <w:sz w:val="23"/>
          <w:szCs w:val="23"/>
        </w:rPr>
      </w:pPr>
      <w:r>
        <w:rPr>
          <w:color w:val="000000"/>
          <w:sz w:val="23"/>
          <w:szCs w:val="23"/>
        </w:rPr>
        <w:drawing>
          <wp:inline distT="0" distB="0" distL="0" distR="0">
            <wp:extent cx="2704465" cy="895350"/>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13" t="-40" r="-13" b="-40"/>
                    <a:stretch>
                      <a:fillRect/>
                    </a:stretch>
                  </pic:blipFill>
                  <pic:spPr bwMode="auto">
                    <a:xfrm>
                      <a:off x="0" y="0"/>
                      <a:ext cx="2704465" cy="895350"/>
                    </a:xfrm>
                    <a:prstGeom prst="rect">
                      <a:avLst/>
                    </a:prstGeom>
                  </pic:spPr>
                </pic:pic>
              </a:graphicData>
            </a:graphic>
          </wp:inline>
        </w:drawing>
      </w:r>
    </w:p>
    <w:p>
      <w:pPr>
        <w:pStyle w:val="NormalWeb"/>
        <w:shd w:fill="FFFFFF" w:val="clear"/>
        <w:spacing w:lineRule="atLeast" w:line="360" w:before="0" w:after="240"/>
        <w:ind w:left="48" w:right="48"/>
        <w:jc w:val="both"/>
        <w:rPr>
          <w:color w:val="000000"/>
          <w:sz w:val="23"/>
          <w:szCs w:val="23"/>
        </w:rPr>
      </w:pPr>
      <w:r>
        <w:rPr>
          <w:color w:val="000000"/>
          <w:sz w:val="23"/>
          <w:szCs w:val="23"/>
        </w:rPr>
        <w:drawing>
          <wp:inline distT="0" distB="0" distL="0" distR="0">
            <wp:extent cx="2677160" cy="80962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13" t="-44" r="-13" b="-44"/>
                    <a:stretch>
                      <a:fillRect/>
                    </a:stretch>
                  </pic:blipFill>
                  <pic:spPr bwMode="auto">
                    <a:xfrm>
                      <a:off x="0" y="0"/>
                      <a:ext cx="2677160" cy="809625"/>
                    </a:xfrm>
                    <a:prstGeom prst="rect">
                      <a:avLst/>
                    </a:prstGeom>
                  </pic:spPr>
                </pic:pic>
              </a:graphicData>
            </a:graphic>
          </wp:inline>
        </w:drawing>
      </w:r>
    </w:p>
    <w:p>
      <w:pPr>
        <w:pStyle w:val="NormalWeb"/>
        <w:shd w:fill="FFFFFF" w:val="clear"/>
        <w:spacing w:lineRule="atLeast" w:line="360" w:before="0" w:after="240"/>
        <w:ind w:left="48" w:right="48"/>
        <w:jc w:val="both"/>
        <w:rPr>
          <w:color w:val="000000"/>
          <w:sz w:val="23"/>
          <w:szCs w:val="23"/>
        </w:rPr>
      </w:pPr>
      <w:r>
        <w:rPr>
          <w:color w:val="000000"/>
          <w:sz w:val="23"/>
          <w:szCs w:val="23"/>
        </w:rPr>
        <w:t>80.a + 56.(0,125 + 0,025 ) =14</w:t>
      </w:r>
    </w:p>
    <w:p>
      <w:pPr>
        <w:pStyle w:val="NormalWeb"/>
        <w:shd w:fill="FFFFFF" w:val="clear"/>
        <w:spacing w:lineRule="atLeast" w:line="360" w:before="0" w:after="240"/>
        <w:ind w:left="48" w:right="48"/>
        <w:jc w:val="both"/>
        <w:rPr>
          <w:color w:val="000000"/>
          <w:sz w:val="23"/>
          <w:szCs w:val="23"/>
        </w:rPr>
      </w:pPr>
      <w:r>
        <w:rPr>
          <w:color w:val="000000"/>
          <w:sz w:val="23"/>
          <w:szCs w:val="23"/>
        </w:rPr>
        <w:t>a = 0,07 mol</w:t>
      </w:r>
    </w:p>
    <w:p>
      <w:pPr>
        <w:pStyle w:val="NormalWeb"/>
        <w:shd w:fill="FFFFFF" w:val="clear"/>
        <w:spacing w:lineRule="atLeast" w:line="360" w:before="0" w:after="240"/>
        <w:ind w:left="48" w:right="48"/>
        <w:jc w:val="both"/>
        <w:rPr/>
      </w:pPr>
      <w:r>
        <w:rPr>
          <w:color w:val="000000"/>
          <w:sz w:val="23"/>
          <w:szCs w:val="23"/>
        </w:rPr>
        <w:t>n</w:t>
      </w:r>
      <w:r>
        <w:rPr>
          <w:color w:val="000000"/>
          <w:sz w:val="17"/>
          <w:szCs w:val="17"/>
        </w:rPr>
        <w:t>HCl</w:t>
      </w:r>
      <w:r>
        <w:rPr>
          <w:color w:val="000000"/>
          <w:sz w:val="23"/>
          <w:szCs w:val="23"/>
        </w:rPr>
        <w:t> = 2.a + 0,25 = 0,2=39 mol</w:t>
      </w:r>
    </w:p>
    <w:p>
      <w:pPr>
        <w:pStyle w:val="NormalWeb"/>
        <w:shd w:fill="FFFFFF" w:val="clear"/>
        <w:spacing w:lineRule="atLeast" w:line="360" w:before="0" w:after="240"/>
        <w:ind w:left="48" w:right="48"/>
        <w:jc w:val="both"/>
        <w:rPr>
          <w:color w:val="000000"/>
          <w:sz w:val="23"/>
          <w:szCs w:val="23"/>
        </w:rPr>
      </w:pPr>
      <w:r>
        <w:rPr>
          <w:color w:val="000000"/>
          <w:sz w:val="23"/>
          <w:szCs w:val="23"/>
        </w:rPr>
        <w:t>CM (HCl=l) = 1,95M</w:t>
      </w:r>
    </w:p>
    <w:sectPr>
      <w:headerReference w:type="default" r:id="rId8"/>
      <w:footerReference w:type="default" r:id="rId9"/>
      <w:type w:val="nextPage"/>
      <w:pgSz w:w="12240" w:h="15840"/>
      <w:pgMar w:left="1588" w:right="851" w:gutter="0" w:header="360" w:top="416" w:footer="14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I-Times">
    <w:charset w:val="00"/>
    <w:family w:val="auto"/>
    <w:pitch w:val="variable"/>
  </w:font>
  <w:font w:name="Tahoma">
    <w:charset w:val="00"/>
    <w:family w:val="swiss"/>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9801" w:leader="none"/>
      </w:tabs>
      <w:rPr/>
    </w:pPr>
    <w:r>
      <w:rPr>
        <w:b/>
        <w:color w:val="00B0F0"/>
        <w:lang w:val="nl-NL"/>
      </w:rPr>
      <w:t xml:space="preserve">                                                            </w:t>
    </w:r>
    <w:r>
      <w:rPr>
        <w:b/>
        <w:color w:val="00B0F0"/>
        <w:lang w:val="nl-NL"/>
      </w:rPr>
      <w:t/>
    </w:r>
    <w:r>
      <w:rPr>
        <w:b/>
        <w:color w:val="FF0000"/>
        <w:lang w:val="nl-NL"/>
      </w:rPr>
      <w:t/>
    </w:r>
    <w:r>
      <w:rPr/>
      <w:tab/>
      <w:t xml:space="preserve">Trang </w:t>
    </w:r>
    <w:r>
      <w:rPr/>
      <w:fldChar w:fldCharType="begin"/>
    </w:r>
    <w:r>
      <w:rPr/>
      <w:instrText xml:space="preserve"> PAGE </w:instrText>
    </w:r>
    <w:r>
      <w:rPr/>
      <w:fldChar w:fldCharType="separate"/>
    </w:r>
    <w:r>
      <w:rPr/>
      <w:t>3</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NoSpacingChar">
    <w:name w:val="No Spacing Char"/>
    <w:qFormat/>
    <w:rPr>
      <w:rFonts w:ascii="VNI-Times" w:hAnsi="VNI-Times" w:eastAsia="SimSun;宋体" w:cs="VNI-Times"/>
      <w:sz w:val="22"/>
      <w:szCs w:val="22"/>
      <w:lang w:val="en-US" w:bidi="ar-SA"/>
    </w:rPr>
  </w:style>
  <w:style w:type="character" w:styleId="HeaderChar">
    <w:name w:val="Header Char"/>
    <w:qFormat/>
    <w:rPr>
      <w:sz w:val="24"/>
      <w:szCs w:val="24"/>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NoSpacing">
    <w:name w:val="No Spacing"/>
    <w:qFormat/>
    <w:pPr>
      <w:widowControl/>
      <w:bidi w:val="0"/>
    </w:pPr>
    <w:rPr>
      <w:rFonts w:ascii="VNI-Times" w:hAnsi="VNI-Times" w:eastAsia="SimSun;宋体" w:cs="VNI-Times"/>
      <w:color w:val="auto"/>
      <w:sz w:val="22"/>
      <w:szCs w:val="22"/>
      <w:lang w:val="en-US" w:bidi="ar-SA" w:eastAsia="zh-CN"/>
    </w:rPr>
  </w:style>
  <w:style w:type="paragraph" w:styleId="NormalWeb">
    <w:name w:val="Normal (Web)"/>
    <w:basedOn w:val="Normal"/>
    <w:qFormat/>
    <w:pPr>
      <w:spacing w:before="280" w:after="280"/>
    </w:pPr>
    <w:rPr/>
  </w:style>
  <w:style w:type="paragraph" w:styleId="Normal1">
    <w:name w:val="[Normal]"/>
    <w:qFormat/>
    <w:pPr>
      <w:widowControl w:val="false"/>
      <w:bidi w:val="0"/>
    </w:pPr>
    <w:rPr>
      <w:rFonts w:ascii="Arial" w:hAnsi="Arial" w:eastAsia="Arial" w:cs="Arial"/>
      <w:color w:val="auto"/>
      <w:sz w:val="24"/>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settings.xml" Type="http://schemas.openxmlformats.org/officeDocument/2006/relationships/settings"/><Relationship Id="rId12" Target="theme/theme1.xml" Type="http://schemas.openxmlformats.org/officeDocument/2006/relationships/theme"/><Relationship Id="rId2" Target="media/image1.png" Type="http://schemas.openxmlformats.org/officeDocument/2006/relationships/image"/><Relationship Id="rId3" Target="media/image2.png" Type="http://schemas.openxmlformats.org/officeDocument/2006/relationships/image"/><Relationship Id="rId4" Target="media/image3.png" Type="http://schemas.openxmlformats.org/officeDocument/2006/relationships/image"/><Relationship Id="rId5" Target="media/image4.png" Type="http://schemas.openxmlformats.org/officeDocument/2006/relationships/image"/><Relationship Id="rId6" Target="media/image5.png" Type="http://schemas.openxmlformats.org/officeDocument/2006/relationships/image"/><Relationship Id="rId7" Target="media/image6.png" Type="http://schemas.openxmlformats.org/officeDocument/2006/relationships/image"/><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2020-03-14T10:35:00Z</dcterms:created>
  <dc:creator>tailieu123.edu.vn</dc:creator>
  <dc:language>en-US</dc:language>
  <dcterms:modified xsi:type="dcterms:W3CDTF">2020-03-14T10:35:00Z</dcterms:modified>
  <cp:revision>1</cp:revision>
  <dc:title>Trắc Nghiệm Hóa 12 Bài 33 Hợp Kim Của Sắt Có Đáp Án</dc:title>
</cp:coreProperties>
</file>