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44" w:type="dxa"/>
        <w:jc w:val="left"/>
        <w:tblInd w:w="0" w:type="dxa"/>
        <w:tblLayout w:type="fixed"/>
        <w:tblCellMar>
          <w:top w:w="0" w:type="dxa"/>
          <w:left w:w="108" w:type="dxa"/>
          <w:bottom w:w="0" w:type="dxa"/>
          <w:right w:w="108" w:type="dxa"/>
        </w:tblCellMar>
      </w:tblPr>
      <w:tblGrid>
        <w:gridCol w:w="4644"/>
        <w:gridCol w:w="4680"/>
        <w:gridCol w:w="1620"/>
      </w:tblGrid>
      <w:tr>
        <w:trPr/>
        <w:tc>
          <w:tcPr>
            <w:tcW w:w="4644" w:type="dxa"/>
            <w:tcBorders/>
          </w:tcPr>
          <w:p>
            <w:pPr>
              <w:pStyle w:val="Normal"/>
              <w:jc w:val="center"/>
              <w:rPr>
                <w:lang w:val="vi-VN" w:eastAsia="vi-VN"/>
              </w:rPr>
            </w:pPr>
            <w:r>
              <w:rPr>
                <w:lang w:val="vi-VN" w:eastAsia="vi-VN"/>
              </w:rPr>
              <w:t>SỞ GD&amp;ĐT VĨNH PHÚC</w:t>
            </w:r>
          </w:p>
          <w:p>
            <w:pPr>
              <w:pStyle w:val="Normal"/>
              <w:jc w:val="center"/>
              <w:rPr>
                <w:b/>
                <w:bCs/>
                <w:u w:val="single"/>
                <w:lang w:val="vi-VN" w:eastAsia="vi-VN"/>
              </w:rPr>
            </w:pPr>
            <w:r>
              <w:rPr>
                <w:b/>
                <w:bCs/>
                <w:u w:val="single"/>
                <w:lang w:val="vi-VN" w:eastAsia="vi-VN"/>
              </w:rPr>
              <w:t>TRƯỜNG THPT NGUYỄN VIẾT XUÂN</w:t>
            </w:r>
          </w:p>
          <w:p>
            <w:pPr>
              <w:pStyle w:val="Normal"/>
              <w:rPr>
                <w:b/>
                <w:bCs/>
                <w:u w:val="single"/>
                <w:lang w:val="vi-VN" w:eastAsia="vi-VN"/>
              </w:rPr>
            </w:pPr>
            <w:r>
              <w:rPr>
                <w:b/>
                <w:bCs/>
                <w:u w:val="single"/>
                <w:lang w:val="vi-VN" w:eastAsia="vi-VN"/>
              </w:rPr>
            </w:r>
          </w:p>
        </w:tc>
        <w:tc>
          <w:tcPr>
            <w:tcW w:w="6300" w:type="dxa"/>
            <w:gridSpan w:val="2"/>
            <w:tcBorders/>
          </w:tcPr>
          <w:p>
            <w:pPr>
              <w:pStyle w:val="Normal"/>
              <w:jc w:val="center"/>
              <w:rPr>
                <w:b/>
                <w:bCs/>
                <w:sz w:val="22"/>
                <w:szCs w:val="22"/>
              </w:rPr>
            </w:pPr>
            <w:r>
              <w:rPr>
                <w:b/>
                <w:bCs/>
                <w:sz w:val="22"/>
                <w:szCs w:val="22"/>
              </w:rPr>
              <w:t xml:space="preserve">ĐỀ THI THỬ THPT QG LẦN 2 </w:t>
            </w:r>
          </w:p>
          <w:p>
            <w:pPr>
              <w:pStyle w:val="Normal"/>
              <w:jc w:val="center"/>
              <w:rPr>
                <w:b/>
                <w:bCs/>
                <w:sz w:val="26"/>
                <w:szCs w:val="26"/>
                <w:lang w:val="vi-VN" w:eastAsia="vi-VN"/>
              </w:rPr>
            </w:pPr>
            <w:r>
              <w:rPr>
                <w:b/>
                <w:bCs/>
                <w:sz w:val="26"/>
                <w:szCs w:val="26"/>
                <w:lang w:val="vi-VN" w:eastAsia="vi-VN"/>
              </w:rPr>
              <w:t>Môn : SỬ 12</w:t>
            </w:r>
          </w:p>
          <w:p>
            <w:pPr>
              <w:pStyle w:val="Normal"/>
              <w:jc w:val="center"/>
              <w:rPr>
                <w:i/>
                <w:i/>
                <w:iCs/>
                <w:sz w:val="26"/>
                <w:szCs w:val="26"/>
                <w:lang w:val="vi-VN" w:eastAsia="vi-VN"/>
              </w:rPr>
            </w:pPr>
            <w:r>
              <w:rPr>
                <w:i/>
                <w:iCs/>
                <w:sz w:val="26"/>
                <w:szCs w:val="26"/>
                <w:lang w:val="vi-VN" w:eastAsia="vi-VN"/>
              </w:rPr>
              <w:t xml:space="preserve">Thời gian làm bài: 50 phút; </w:t>
            </w:r>
          </w:p>
          <w:p>
            <w:pPr>
              <w:pStyle w:val="Normal"/>
              <w:jc w:val="center"/>
              <w:rPr>
                <w:i/>
                <w:i/>
                <w:iCs/>
                <w:sz w:val="26"/>
                <w:szCs w:val="26"/>
                <w:lang w:val="vi-VN" w:eastAsia="vi-VN"/>
              </w:rPr>
            </w:pPr>
            <w:r>
              <w:rPr>
                <w:i/>
                <w:iCs/>
                <w:sz w:val="26"/>
                <w:szCs w:val="26"/>
                <w:lang w:val="vi-VN" w:eastAsia="vi-VN"/>
              </w:rPr>
              <w:t>(40 câu trắc nghiệm)</w:t>
            </w:r>
          </w:p>
          <w:p>
            <w:pPr>
              <w:pStyle w:val="Normal"/>
              <w:jc w:val="center"/>
              <w:rPr>
                <w:b/>
                <w:bCs/>
                <w:i/>
                <w:i/>
                <w:iCs/>
                <w:sz w:val="6"/>
                <w:szCs w:val="6"/>
                <w:lang w:val="vi-VN" w:eastAsia="vi-VN"/>
              </w:rPr>
            </w:pPr>
            <w:r>
              <w:rPr>
                <w:b/>
                <w:bCs/>
                <w:i/>
                <w:iCs/>
                <w:sz w:val="6"/>
                <w:szCs w:val="6"/>
                <w:lang w:val="vi-VN" w:eastAsia="vi-VN"/>
              </w:rPr>
            </w:r>
          </w:p>
        </w:tc>
      </w:tr>
      <w:tr>
        <w:trPr>
          <w:trHeight w:val="454" w:hRule="atLeast"/>
        </w:trPr>
        <w:tc>
          <w:tcPr>
            <w:tcW w:w="9324" w:type="dxa"/>
            <w:gridSpan w:val="2"/>
            <w:tcBorders/>
            <w:vAlign w:val="center"/>
          </w:tcPr>
          <w:p>
            <w:pPr>
              <w:pStyle w:val="Normal"/>
              <w:rPr>
                <w:b/>
                <w:bCs/>
                <w:lang w:val="vi-VN" w:eastAsia="vi-VN"/>
              </w:rPr>
            </w:pPr>
            <w:r>
              <w:rPr>
                <w:b/>
                <w:bCs/>
                <w:lang w:val="vi-VN" w:eastAsia="vi-VN"/>
              </w:rPr>
              <w:t>Mã đề thi 102</w:t>
            </w:r>
          </w:p>
          <w:p>
            <w:pPr>
              <w:pStyle w:val="Normal"/>
              <w:rPr/>
            </w:pPr>
            <w:r>
              <w:rPr>
                <w:bCs/>
                <w:i/>
                <w:lang w:val="vi-VN" w:eastAsia="vi-VN"/>
              </w:rPr>
              <w:t xml:space="preserve">Đề thi có </w:t>
            </w:r>
            <w:r>
              <w:rPr>
                <w:bCs/>
                <w:i/>
                <w:lang w:eastAsia="vi-VN"/>
              </w:rPr>
              <w:t>5</w:t>
            </w:r>
            <w:r>
              <w:rPr>
                <w:bCs/>
                <w:i/>
                <w:lang w:val="vi-VN" w:eastAsia="vi-VN"/>
              </w:rPr>
              <w:t xml:space="preserve">  trang</w:t>
            </w:r>
          </w:p>
        </w:tc>
        <w:tc>
          <w:tcPr>
            <w:tcW w:w="1620" w:type="dxa"/>
            <w:tcBorders/>
            <w:vAlign w:val="center"/>
          </w:tcPr>
          <w:p>
            <w:pPr>
              <w:pStyle w:val="Normal"/>
              <w:snapToGrid w:val="false"/>
              <w:jc w:val="center"/>
              <w:rPr>
                <w:b/>
                <w:bCs/>
                <w:i/>
                <w:i/>
                <w:lang w:val="vi-VN" w:eastAsia="vi-VN"/>
              </w:rPr>
            </w:pPr>
            <w:r>
              <w:rPr>
                <w:b/>
                <w:bCs/>
                <w:i/>
                <w:lang w:val="vi-VN" w:eastAsia="vi-VN"/>
              </w:rPr>
            </w:r>
          </w:p>
        </w:tc>
      </w:tr>
    </w:tbl>
    <w:p>
      <w:pPr>
        <w:pStyle w:val="Normal"/>
        <w:rPr/>
      </w:pPr>
      <w:r>
        <w:rPr/>
      </w:r>
    </w:p>
    <w:p>
      <w:pPr>
        <w:pStyle w:val="Normal"/>
        <w:rPr/>
      </w:pPr>
      <w:r>
        <w:rPr/>
      </w:r>
    </w:p>
    <w:p>
      <w:pPr>
        <w:pStyle w:val="Normal"/>
        <w:spacing w:before="60" w:after="0"/>
        <w:jc w:val="both"/>
        <w:rPr>
          <w:sz w:val="28"/>
          <w:szCs w:val="28"/>
          <w:lang w:eastAsia="ko-KR"/>
        </w:rPr>
      </w:pPr>
      <w:r>
        <w:rPr>
          <w:b/>
          <w:color w:val="0000FF"/>
          <w:szCs w:val="28"/>
        </w:rPr>
        <w:t>Câu 1:</w:t>
      </w:r>
      <w:r>
        <w:rPr>
          <w:sz w:val="28"/>
          <w:szCs w:val="28"/>
        </w:rPr>
        <w:t xml:space="preserve"> Đường lối chuyển từ cách mạng dân chủ tư sản sang cách mạng xã hội chủ nghĩa ở nước Nga (1917) được V.I. Lênin đề ra trong</w:t>
      </w:r>
    </w:p>
    <w:p>
      <w:pPr>
        <w:pStyle w:val="Normal"/>
        <w:ind w:firstLine="283" w:right="0"/>
        <w:rPr/>
      </w:pPr>
      <w:r>
        <w:rPr>
          <w:b/>
          <w:color w:val="3366FF"/>
          <w:szCs w:val="28"/>
        </w:rPr>
        <w:t xml:space="preserve">A. </w:t>
      </w:r>
      <w:r>
        <w:rPr>
          <w:sz w:val="28"/>
          <w:szCs w:val="28"/>
        </w:rPr>
        <w:t>Luận cương tháng tư.</w:t>
      </w:r>
    </w:p>
    <w:p>
      <w:pPr>
        <w:pStyle w:val="Normal"/>
        <w:ind w:firstLine="283" w:right="0"/>
        <w:rPr/>
      </w:pPr>
      <w:r>
        <w:rPr>
          <w:b/>
          <w:color w:val="3366FF"/>
          <w:szCs w:val="28"/>
        </w:rPr>
        <w:t xml:space="preserve">B. </w:t>
      </w:r>
      <w:r>
        <w:rPr>
          <w:sz w:val="28"/>
          <w:szCs w:val="28"/>
        </w:rPr>
        <w:t>Luận cương về vấn đề dân tộc và thuộc địa.</w:t>
      </w:r>
    </w:p>
    <w:p>
      <w:pPr>
        <w:pStyle w:val="Normal"/>
        <w:ind w:firstLine="283" w:right="0"/>
        <w:rPr/>
      </w:pPr>
      <w:r>
        <w:rPr>
          <w:b/>
          <w:color w:val="3366FF"/>
          <w:szCs w:val="28"/>
        </w:rPr>
        <w:t xml:space="preserve">C. </w:t>
      </w:r>
      <w:r>
        <w:rPr>
          <w:sz w:val="28"/>
          <w:szCs w:val="28"/>
        </w:rPr>
        <w:t>Chính sách cộng sản thời chiến.</w:t>
      </w:r>
    </w:p>
    <w:p>
      <w:pPr>
        <w:pStyle w:val="Normal"/>
        <w:ind w:firstLine="283" w:right="0"/>
        <w:rPr/>
      </w:pPr>
      <w:r>
        <w:rPr>
          <w:b/>
          <w:color w:val="3366FF"/>
          <w:szCs w:val="28"/>
        </w:rPr>
        <w:t xml:space="preserve">D. </w:t>
      </w:r>
      <w:r>
        <w:rPr>
          <w:sz w:val="28"/>
          <w:szCs w:val="28"/>
        </w:rPr>
        <w:t>Chính sách kinh tế mới.</w:t>
      </w:r>
    </w:p>
    <w:p>
      <w:pPr>
        <w:pStyle w:val="Normal"/>
        <w:spacing w:before="60" w:after="0"/>
        <w:jc w:val="both"/>
        <w:rPr/>
      </w:pPr>
      <w:r>
        <w:rPr>
          <w:b/>
          <w:color w:val="0000FF"/>
          <w:szCs w:val="28"/>
        </w:rPr>
        <w:t>Câu 2:</w:t>
      </w:r>
      <w:r>
        <w:rPr>
          <w:sz w:val="28"/>
          <w:szCs w:val="28"/>
        </w:rPr>
        <w:t xml:space="preserve"> Từ sau Chiến tranh thế giới thứ hai đến đầu những năm 70 của thế kỉ XX, Mĩ trở thành</w:t>
      </w:r>
    </w:p>
    <w:p>
      <w:pPr>
        <w:pStyle w:val="Normal"/>
        <w:ind w:firstLine="283" w:right="0"/>
        <w:rPr/>
      </w:pPr>
      <w:r>
        <w:rPr>
          <w:b/>
          <w:color w:val="3366FF"/>
          <w:szCs w:val="28"/>
        </w:rPr>
        <w:t xml:space="preserve">A. </w:t>
      </w:r>
      <w:r>
        <w:rPr>
          <w:sz w:val="28"/>
          <w:szCs w:val="28"/>
        </w:rPr>
        <w:t>cường quốc công nghiệp duy nhất lớn nhất thế giới.</w:t>
      </w:r>
    </w:p>
    <w:p>
      <w:pPr>
        <w:pStyle w:val="Normal"/>
        <w:ind w:firstLine="283" w:right="0"/>
        <w:rPr/>
      </w:pPr>
      <w:r>
        <w:rPr>
          <w:b/>
          <w:color w:val="3366FF"/>
          <w:szCs w:val="28"/>
        </w:rPr>
        <w:t xml:space="preserve">B. </w:t>
      </w:r>
      <w:r>
        <w:rPr>
          <w:sz w:val="28"/>
          <w:szCs w:val="28"/>
        </w:rPr>
        <w:t>cường quốc công nghiệp đứng thứ hai trên thế giới.</w:t>
      </w:r>
    </w:p>
    <w:p>
      <w:pPr>
        <w:pStyle w:val="Normal"/>
        <w:ind w:firstLine="283" w:right="0"/>
        <w:rPr/>
      </w:pPr>
      <w:r>
        <w:rPr>
          <w:b/>
          <w:color w:val="3366FF"/>
          <w:szCs w:val="28"/>
        </w:rPr>
        <w:t xml:space="preserve">C. </w:t>
      </w:r>
      <w:r>
        <w:rPr>
          <w:sz w:val="28"/>
          <w:szCs w:val="28"/>
        </w:rPr>
        <w:t>trung tâm kinh tế - tài chính lớn nhất thế giới.</w:t>
      </w:r>
    </w:p>
    <w:p>
      <w:pPr>
        <w:pStyle w:val="Normal"/>
        <w:ind w:firstLine="283" w:right="0"/>
        <w:rPr/>
      </w:pPr>
      <w:r>
        <w:rPr>
          <w:b/>
          <w:color w:val="3366FF"/>
          <w:szCs w:val="28"/>
        </w:rPr>
        <w:t xml:space="preserve">D. </w:t>
      </w:r>
      <w:r>
        <w:rPr>
          <w:sz w:val="28"/>
          <w:szCs w:val="28"/>
        </w:rPr>
        <w:t>trung tâm chính trị - quân sự lớn nhất thế giới.</w:t>
      </w:r>
    </w:p>
    <w:p>
      <w:pPr>
        <w:pStyle w:val="Normal"/>
        <w:spacing w:before="60" w:after="0"/>
        <w:jc w:val="both"/>
        <w:rPr/>
      </w:pPr>
      <w:r>
        <w:rPr>
          <w:b/>
          <w:color w:val="0000FF"/>
          <w:szCs w:val="28"/>
        </w:rPr>
        <w:t>Câu 3:</w:t>
      </w:r>
      <w:r>
        <w:rPr>
          <w:sz w:val="28"/>
          <w:szCs w:val="28"/>
        </w:rPr>
        <w:t xml:space="preserve"> Sự kiện nào có ảnh hưởng tích cực đến cách mạng Việt Nam sau Chiến tranh thế giới thứ nhất?</w:t>
      </w:r>
    </w:p>
    <w:p>
      <w:pPr>
        <w:pStyle w:val="Normal"/>
        <w:ind w:firstLine="283" w:right="0"/>
        <w:rPr/>
      </w:pPr>
      <w:r>
        <w:rPr>
          <w:b/>
          <w:color w:val="3366FF"/>
          <w:szCs w:val="28"/>
        </w:rPr>
        <w:t xml:space="preserve">A. </w:t>
      </w:r>
      <w:r>
        <w:rPr>
          <w:sz w:val="28"/>
          <w:szCs w:val="28"/>
        </w:rPr>
        <w:t>Nước Pháp kí hòa ước Vécxai - Oasinhtơn.</w:t>
      </w:r>
    </w:p>
    <w:p>
      <w:pPr>
        <w:pStyle w:val="Normal"/>
        <w:ind w:firstLine="283" w:right="0"/>
        <w:rPr/>
      </w:pPr>
      <w:r>
        <w:rPr>
          <w:b/>
          <w:color w:val="3366FF"/>
          <w:szCs w:val="28"/>
        </w:rPr>
        <w:t xml:space="preserve">B. </w:t>
      </w:r>
      <w:r>
        <w:rPr>
          <w:sz w:val="28"/>
          <w:szCs w:val="28"/>
        </w:rPr>
        <w:t>Quốc tế Cộng sản được thành lập.</w:t>
      </w:r>
    </w:p>
    <w:p>
      <w:pPr>
        <w:pStyle w:val="Normal"/>
        <w:ind w:firstLine="283" w:right="0"/>
        <w:rPr/>
      </w:pPr>
      <w:r>
        <w:rPr>
          <w:b/>
          <w:color w:val="3366FF"/>
          <w:szCs w:val="28"/>
        </w:rPr>
        <w:t xml:space="preserve">C. </w:t>
      </w:r>
      <w:r>
        <w:rPr>
          <w:sz w:val="28"/>
          <w:szCs w:val="28"/>
        </w:rPr>
        <w:t>Trật tự thế giới theo hệ thống Vécxai - Oasinhtơn được thành lập.</w:t>
      </w:r>
    </w:p>
    <w:p>
      <w:pPr>
        <w:pStyle w:val="Normal"/>
        <w:ind w:firstLine="283" w:right="0"/>
        <w:rPr/>
      </w:pPr>
      <w:r>
        <w:rPr>
          <w:b/>
          <w:color w:val="3366FF"/>
          <w:szCs w:val="28"/>
        </w:rPr>
        <w:t xml:space="preserve">D. </w:t>
      </w:r>
      <w:r>
        <w:rPr>
          <w:sz w:val="28"/>
          <w:szCs w:val="28"/>
        </w:rPr>
        <w:t>Phe Hiệp ước thắng trận trong chiến tranh.</w:t>
      </w:r>
    </w:p>
    <w:p>
      <w:pPr>
        <w:pStyle w:val="Normal"/>
        <w:spacing w:before="60" w:after="0"/>
        <w:jc w:val="both"/>
        <w:rPr/>
      </w:pPr>
      <w:r>
        <w:rPr>
          <w:b/>
          <w:color w:val="0000FF"/>
          <w:szCs w:val="28"/>
        </w:rPr>
        <w:t>Câu 4:</w:t>
      </w:r>
      <w:r>
        <w:rPr>
          <w:sz w:val="28"/>
          <w:szCs w:val="28"/>
        </w:rPr>
        <w:t xml:space="preserve"> Nhận xét nào sau đây </w:t>
      </w:r>
      <w:r>
        <w:rPr>
          <w:b/>
          <w:i/>
          <w:sz w:val="28"/>
          <w:szCs w:val="28"/>
        </w:rPr>
        <w:t xml:space="preserve">không </w:t>
      </w:r>
      <w:r>
        <w:rPr>
          <w:sz w:val="28"/>
          <w:szCs w:val="28"/>
        </w:rPr>
        <w:t>đúng về của khởi nghĩa Yên Bái năm 1930?</w:t>
      </w:r>
    </w:p>
    <w:p>
      <w:pPr>
        <w:pStyle w:val="Normal"/>
        <w:ind w:firstLine="283" w:right="0"/>
        <w:rPr/>
      </w:pPr>
      <w:r>
        <w:rPr>
          <w:b/>
          <w:color w:val="3366FF"/>
          <w:szCs w:val="28"/>
        </w:rPr>
        <w:t xml:space="preserve">A. </w:t>
      </w:r>
      <w:r>
        <w:rPr>
          <w:sz w:val="28"/>
          <w:szCs w:val="28"/>
        </w:rPr>
        <w:t>Chấm dứt phong trào yêu nước theo khuynh hướng dân chủ tư sản.</w:t>
      </w:r>
    </w:p>
    <w:p>
      <w:pPr>
        <w:pStyle w:val="Normal"/>
        <w:ind w:firstLine="283" w:right="0"/>
        <w:rPr/>
      </w:pPr>
      <w:r>
        <w:rPr>
          <w:b/>
          <w:color w:val="3366FF"/>
          <w:szCs w:val="28"/>
        </w:rPr>
        <w:t xml:space="preserve">B. </w:t>
      </w:r>
      <w:r>
        <w:rPr>
          <w:sz w:val="28"/>
          <w:szCs w:val="28"/>
        </w:rPr>
        <w:t>Khẳng định tinh thần yêu nước của tư sản dân tộc.</w:t>
      </w:r>
    </w:p>
    <w:p>
      <w:pPr>
        <w:pStyle w:val="Normal"/>
        <w:ind w:firstLine="283" w:right="0"/>
        <w:rPr/>
      </w:pPr>
      <w:r>
        <w:rPr>
          <w:b/>
          <w:color w:val="3366FF"/>
          <w:szCs w:val="28"/>
        </w:rPr>
        <w:t xml:space="preserve">C. </w:t>
      </w:r>
      <w:r>
        <w:rPr>
          <w:sz w:val="28"/>
          <w:szCs w:val="28"/>
        </w:rPr>
        <w:t>Chấm dứt phong trào yêu nước theo khuynh hướng vô sản.</w:t>
      </w:r>
    </w:p>
    <w:p>
      <w:pPr>
        <w:pStyle w:val="Normal"/>
        <w:ind w:firstLine="283" w:right="0"/>
        <w:rPr/>
      </w:pPr>
      <w:r>
        <w:rPr>
          <w:b/>
          <w:color w:val="3366FF"/>
          <w:szCs w:val="28"/>
        </w:rPr>
        <w:t xml:space="preserve">D. </w:t>
      </w:r>
      <w:r>
        <w:rPr>
          <w:sz w:val="28"/>
          <w:szCs w:val="28"/>
        </w:rPr>
        <w:t>Chứng tỏ sự non yếu của giai cấp tư sản dân tộc.</w:t>
      </w:r>
    </w:p>
    <w:p>
      <w:pPr>
        <w:pStyle w:val="Normal"/>
        <w:spacing w:before="60" w:after="0"/>
        <w:jc w:val="both"/>
        <w:rPr/>
      </w:pPr>
      <w:r>
        <w:rPr>
          <w:b/>
          <w:color w:val="0000FF"/>
          <w:szCs w:val="28"/>
          <w:lang w:val="nl-NL"/>
        </w:rPr>
        <w:t>Câu 5:</w:t>
      </w:r>
      <w:r>
        <w:rPr>
          <w:sz w:val="28"/>
          <w:szCs w:val="28"/>
          <w:lang w:val="nl-NL"/>
        </w:rPr>
        <w:t xml:space="preserve"> Nhân tố nào sau đây đã làm thay đổi bản đồ chính trị thế giới sau Chiến tranh thế giới thứ hai?</w:t>
      </w:r>
    </w:p>
    <w:p>
      <w:pPr>
        <w:pStyle w:val="Normal"/>
        <w:ind w:firstLine="283" w:right="0"/>
        <w:rPr/>
      </w:pPr>
      <w:r>
        <w:rPr>
          <w:b/>
          <w:color w:val="3366FF"/>
          <w:szCs w:val="28"/>
          <w:lang w:val="nl-NL"/>
        </w:rPr>
        <w:t xml:space="preserve">A. </w:t>
      </w:r>
      <w:r>
        <w:rPr>
          <w:sz w:val="28"/>
          <w:szCs w:val="28"/>
          <w:lang w:val="nl-NL"/>
        </w:rPr>
        <w:t>Sự ra đời của các tổ chức liên kết khu vực.</w:t>
      </w:r>
    </w:p>
    <w:p>
      <w:pPr>
        <w:pStyle w:val="Normal"/>
        <w:ind w:firstLine="283" w:right="0"/>
        <w:rPr/>
      </w:pPr>
      <w:r>
        <w:rPr>
          <w:b/>
          <w:color w:val="3366FF"/>
          <w:szCs w:val="28"/>
          <w:lang w:val="nl-NL"/>
        </w:rPr>
        <w:t xml:space="preserve">B. </w:t>
      </w:r>
      <w:r>
        <w:rPr>
          <w:sz w:val="28"/>
          <w:szCs w:val="28"/>
          <w:lang w:val="nl-NL"/>
        </w:rPr>
        <w:t>Tác động của cách mạng khoa học kĩ thuật.</w:t>
      </w:r>
    </w:p>
    <w:p>
      <w:pPr>
        <w:pStyle w:val="Normal"/>
        <w:ind w:firstLine="283" w:right="0"/>
        <w:rPr/>
      </w:pPr>
      <w:r>
        <w:rPr>
          <w:b/>
          <w:color w:val="3366FF"/>
          <w:szCs w:val="28"/>
          <w:lang w:val="nl-NL"/>
        </w:rPr>
        <w:t xml:space="preserve">C. </w:t>
      </w:r>
      <w:r>
        <w:rPr>
          <w:sz w:val="28"/>
          <w:szCs w:val="28"/>
          <w:lang w:val="nl-NL"/>
        </w:rPr>
        <w:t>Thắng lợi của phong trào giải phóng dân tộc.</w:t>
      </w:r>
    </w:p>
    <w:p>
      <w:pPr>
        <w:pStyle w:val="Normal"/>
        <w:ind w:firstLine="283" w:right="0"/>
        <w:rPr/>
      </w:pPr>
      <w:r>
        <w:rPr>
          <w:b/>
          <w:color w:val="3366FF"/>
          <w:szCs w:val="28"/>
          <w:lang w:val="nl-NL"/>
        </w:rPr>
        <w:t xml:space="preserve">D. </w:t>
      </w:r>
      <w:r>
        <w:rPr>
          <w:sz w:val="28"/>
          <w:szCs w:val="28"/>
          <w:lang w:val="nl-NL"/>
        </w:rPr>
        <w:t>Các trung tâm kinh tế, chính trị hình thành.</w:t>
      </w:r>
    </w:p>
    <w:p>
      <w:pPr>
        <w:pStyle w:val="Normal"/>
        <w:spacing w:before="60" w:after="0"/>
        <w:jc w:val="both"/>
        <w:rPr/>
      </w:pPr>
      <w:r>
        <w:rPr>
          <w:b/>
          <w:color w:val="0000FF"/>
          <w:szCs w:val="28"/>
        </w:rPr>
        <w:t>Câu 6:</w:t>
      </w:r>
      <w:r>
        <w:rPr>
          <w:sz w:val="28"/>
          <w:szCs w:val="28"/>
        </w:rPr>
        <w:t xml:space="preserve"> Việc thành lập mặt trận Việt Minh (5 - 1941) được coi là một chủ trương sáng tạo của Đảng Cộng sản Đông Dương vì đã</w:t>
      </w:r>
    </w:p>
    <w:p>
      <w:pPr>
        <w:pStyle w:val="Normal"/>
        <w:ind w:firstLine="283" w:right="0"/>
        <w:rPr/>
      </w:pPr>
      <w:r>
        <w:rPr>
          <w:b/>
          <w:color w:val="3366FF"/>
          <w:szCs w:val="28"/>
        </w:rPr>
        <w:t xml:space="preserve">A. </w:t>
      </w:r>
      <w:r>
        <w:rPr>
          <w:sz w:val="28"/>
          <w:szCs w:val="28"/>
        </w:rPr>
        <w:t>giương cao ngọn cờ giải phóng dân tộc lên hàng đầu.</w:t>
      </w:r>
    </w:p>
    <w:p>
      <w:pPr>
        <w:pStyle w:val="Normal"/>
        <w:ind w:firstLine="283" w:right="0"/>
        <w:rPr/>
      </w:pPr>
      <w:r>
        <w:rPr>
          <w:b/>
          <w:color w:val="3366FF"/>
          <w:szCs w:val="28"/>
        </w:rPr>
        <w:t xml:space="preserve">B. </w:t>
      </w:r>
      <w:r>
        <w:rPr>
          <w:sz w:val="28"/>
          <w:szCs w:val="28"/>
        </w:rPr>
        <w:t>hạn chế tối đa sự chống phá của các thế lực thù địch.</w:t>
      </w:r>
    </w:p>
    <w:p>
      <w:pPr>
        <w:pStyle w:val="Normal"/>
        <w:ind w:firstLine="283" w:right="0"/>
        <w:rPr/>
      </w:pPr>
      <w:r>
        <w:rPr>
          <w:b/>
          <w:color w:val="3366FF"/>
          <w:szCs w:val="28"/>
        </w:rPr>
        <w:t xml:space="preserve">C. </w:t>
      </w:r>
      <w:r>
        <w:rPr>
          <w:sz w:val="28"/>
          <w:szCs w:val="28"/>
        </w:rPr>
        <w:t>giải quyết vấn đề dân tộc trong khuôn khổ từng nước Đông Dương.</w:t>
      </w:r>
    </w:p>
    <w:p>
      <w:pPr>
        <w:pStyle w:val="Normal"/>
        <w:ind w:firstLine="283" w:right="0"/>
        <w:rPr/>
      </w:pPr>
      <w:r>
        <w:rPr>
          <w:b/>
          <w:color w:val="3366FF"/>
          <w:szCs w:val="28"/>
        </w:rPr>
        <w:t xml:space="preserve">D. </w:t>
      </w:r>
      <w:r>
        <w:rPr>
          <w:sz w:val="28"/>
          <w:szCs w:val="28"/>
        </w:rPr>
        <w:t>tập hợp hết thảy các lực lượng vào mặt trận đấu tranh chống đế quốc.</w:t>
      </w:r>
    </w:p>
    <w:p>
      <w:pPr>
        <w:pStyle w:val="Normal"/>
        <w:spacing w:before="60" w:after="0"/>
        <w:jc w:val="both"/>
        <w:rPr/>
      </w:pPr>
      <w:r>
        <w:rPr>
          <w:b/>
          <w:color w:val="0000FF"/>
          <w:szCs w:val="28"/>
        </w:rPr>
        <w:t>Câu 7:</w:t>
      </w:r>
      <w:r>
        <w:rPr>
          <w:sz w:val="28"/>
          <w:szCs w:val="28"/>
        </w:rPr>
        <w:t xml:space="preserve"> Nội dung nào dưới đây phản ánh </w:t>
      </w:r>
      <w:r>
        <w:rPr>
          <w:b/>
          <w:sz w:val="28"/>
          <w:szCs w:val="28"/>
        </w:rPr>
        <w:t xml:space="preserve">không </w:t>
      </w:r>
      <w:r>
        <w:rPr>
          <w:sz w:val="28"/>
          <w:szCs w:val="28"/>
        </w:rPr>
        <w:t>đúng nguyên nhân thắng lợi của Cách mạng tháng Tám năm 1945 ở Việt Nam?</w:t>
      </w:r>
    </w:p>
    <w:p>
      <w:pPr>
        <w:pStyle w:val="Normal"/>
        <w:ind w:firstLine="283" w:right="0"/>
        <w:rPr/>
      </w:pPr>
      <w:r>
        <w:rPr>
          <w:b/>
          <w:color w:val="3366FF"/>
          <w:szCs w:val="28"/>
        </w:rPr>
        <w:t xml:space="preserve">A. </w:t>
      </w:r>
      <w:r>
        <w:rPr>
          <w:sz w:val="28"/>
          <w:szCs w:val="28"/>
        </w:rPr>
        <w:t>Sự lãnh đạo của Đảng Cộng sản Đông Dương với đường lối đúng đắn.</w:t>
      </w:r>
    </w:p>
    <w:p>
      <w:pPr>
        <w:pStyle w:val="Normal"/>
        <w:ind w:firstLine="283" w:right="0"/>
        <w:rPr/>
      </w:pPr>
      <w:r>
        <w:rPr>
          <w:b/>
          <w:color w:val="3366FF"/>
          <w:szCs w:val="28"/>
        </w:rPr>
        <w:t xml:space="preserve">B. </w:t>
      </w:r>
      <w:r>
        <w:rPr>
          <w:sz w:val="28"/>
          <w:szCs w:val="28"/>
        </w:rPr>
        <w:t>Dân tộc Việt Nam có truyền thống yêu nước, chống giặc ngoại xâm.</w:t>
      </w:r>
    </w:p>
    <w:p>
      <w:pPr>
        <w:pStyle w:val="Normal"/>
        <w:ind w:firstLine="283" w:right="0"/>
        <w:rPr/>
      </w:pPr>
      <w:r>
        <w:rPr>
          <w:b/>
          <w:color w:val="3366FF"/>
          <w:szCs w:val="28"/>
        </w:rPr>
        <w:t xml:space="preserve">C. </w:t>
      </w:r>
      <w:r>
        <w:rPr>
          <w:sz w:val="28"/>
          <w:szCs w:val="28"/>
        </w:rPr>
        <w:t>Chiến thắng của phe Đồng minh trong cuộc chiến tranh chống phát xít.</w:t>
      </w:r>
    </w:p>
    <w:p>
      <w:pPr>
        <w:pStyle w:val="Normal"/>
        <w:ind w:firstLine="283" w:right="0"/>
        <w:rPr/>
      </w:pPr>
      <w:r>
        <w:rPr>
          <w:b/>
          <w:color w:val="3366FF"/>
          <w:szCs w:val="28"/>
        </w:rPr>
        <w:t xml:space="preserve">D. </w:t>
      </w:r>
      <w:r>
        <w:rPr>
          <w:sz w:val="28"/>
          <w:szCs w:val="28"/>
        </w:rPr>
        <w:t>Sự giúp đỡ của Liên Xô, Trung Quốc và các nước dân chủ trên thế giới.</w:t>
      </w:r>
    </w:p>
    <w:p>
      <w:pPr>
        <w:pStyle w:val="Normal"/>
        <w:spacing w:before="60" w:after="0"/>
        <w:jc w:val="both"/>
        <w:rPr/>
      </w:pPr>
      <w:r>
        <w:rPr>
          <w:b/>
          <w:color w:val="0000FF"/>
          <w:szCs w:val="28"/>
        </w:rPr>
        <w:t>Câu 8:</w:t>
      </w:r>
      <w:r>
        <w:rPr>
          <w:sz w:val="28"/>
          <w:szCs w:val="28"/>
        </w:rPr>
        <w:t xml:space="preserve"> Đâu là căn cứ địa cách mạng đầu tiên được xây dựng trong cuộc vận động giải phóng dân tộc ở Việt Nam (1939 - 1945)?</w:t>
      </w:r>
    </w:p>
    <w:p>
      <w:pPr>
        <w:pStyle w:val="Normal"/>
        <w:tabs>
          <w:tab w:val="clear" w:pos="720"/>
          <w:tab w:val="left" w:pos="5420" w:leader="none"/>
        </w:tabs>
        <w:ind w:firstLine="283" w:right="0"/>
        <w:rPr/>
      </w:pPr>
      <w:r>
        <w:rPr>
          <w:b/>
          <w:color w:val="3366FF"/>
          <w:szCs w:val="28"/>
        </w:rPr>
        <w:t xml:space="preserve">A. </w:t>
      </w:r>
      <w:r>
        <w:rPr>
          <w:sz w:val="28"/>
          <w:szCs w:val="28"/>
        </w:rPr>
        <w:t>Cao Bằng - Bắc Kạn.</w:t>
      </w:r>
      <w:r>
        <w:rPr/>
        <w:tab/>
      </w:r>
      <w:r>
        <w:rPr>
          <w:b/>
          <w:color w:val="3366FF"/>
          <w:szCs w:val="28"/>
        </w:rPr>
        <w:t xml:space="preserve">B. </w:t>
      </w:r>
      <w:r>
        <w:rPr>
          <w:sz w:val="28"/>
          <w:szCs w:val="28"/>
        </w:rPr>
        <w:t>Thái Nguyên.</w:t>
      </w:r>
    </w:p>
    <w:p>
      <w:pPr>
        <w:pStyle w:val="Normal"/>
        <w:tabs>
          <w:tab w:val="clear" w:pos="720"/>
          <w:tab w:val="left" w:pos="5420" w:leader="none"/>
        </w:tabs>
        <w:ind w:firstLine="283" w:right="0"/>
        <w:rPr/>
      </w:pPr>
      <w:r>
        <w:rPr>
          <w:b/>
          <w:color w:val="3366FF"/>
          <w:szCs w:val="28"/>
        </w:rPr>
        <w:t xml:space="preserve">C. </w:t>
      </w:r>
      <w:r>
        <w:rPr>
          <w:sz w:val="28"/>
          <w:szCs w:val="28"/>
        </w:rPr>
        <w:t>Bắc Sơn - Võ Nhai.</w:t>
      </w:r>
      <w:r>
        <w:rPr/>
        <w:tab/>
      </w:r>
      <w:r>
        <w:rPr>
          <w:b/>
          <w:color w:val="3366FF"/>
          <w:szCs w:val="28"/>
        </w:rPr>
        <w:t xml:space="preserve">D. </w:t>
      </w:r>
      <w:r>
        <w:rPr>
          <w:sz w:val="28"/>
          <w:szCs w:val="28"/>
        </w:rPr>
        <w:t>Việt Bắc.</w:t>
      </w:r>
    </w:p>
    <w:p>
      <w:pPr>
        <w:pStyle w:val="Normal"/>
        <w:spacing w:before="60" w:after="0"/>
        <w:jc w:val="both"/>
        <w:rPr/>
      </w:pPr>
      <w:r>
        <w:rPr>
          <w:b/>
          <w:color w:val="0000FF"/>
          <w:szCs w:val="28"/>
        </w:rPr>
        <w:t>Câu 9:</w:t>
      </w:r>
      <w:r>
        <w:rPr>
          <w:sz w:val="28"/>
          <w:szCs w:val="28"/>
        </w:rPr>
        <w:t xml:space="preserve"> Nội dung nào dưới đây </w:t>
      </w:r>
      <w:r>
        <w:rPr>
          <w:b/>
          <w:sz w:val="28"/>
          <w:szCs w:val="28"/>
        </w:rPr>
        <w:t xml:space="preserve">không </w:t>
      </w:r>
      <w:r>
        <w:rPr>
          <w:sz w:val="28"/>
          <w:szCs w:val="28"/>
        </w:rPr>
        <w:t>phải là bài học kinh nghiệm của Cách mạng tháng Tám (1945) ở Việt Nam?</w:t>
      </w:r>
    </w:p>
    <w:p>
      <w:pPr>
        <w:pStyle w:val="Normal"/>
        <w:ind w:firstLine="283" w:right="0"/>
        <w:rPr/>
      </w:pPr>
      <w:r>
        <w:rPr>
          <w:b/>
          <w:color w:val="3366FF"/>
          <w:szCs w:val="28"/>
        </w:rPr>
        <w:t xml:space="preserve">A. </w:t>
      </w:r>
      <w:r>
        <w:rPr>
          <w:sz w:val="28"/>
          <w:szCs w:val="28"/>
        </w:rPr>
        <w:t>Chớp thời cơ, dựa vào sức mạnh toàn dân để tiến hành tổng khởi nghĩa.</w:t>
      </w:r>
    </w:p>
    <w:p>
      <w:pPr>
        <w:pStyle w:val="Normal"/>
        <w:ind w:firstLine="283" w:right="0"/>
        <w:rPr/>
      </w:pPr>
      <w:r>
        <w:rPr>
          <w:b/>
          <w:color w:val="3366FF"/>
          <w:szCs w:val="28"/>
        </w:rPr>
        <w:t xml:space="preserve">B. </w:t>
      </w:r>
      <w:r>
        <w:rPr>
          <w:sz w:val="28"/>
          <w:szCs w:val="28"/>
        </w:rPr>
        <w:t>Đoàn kết các lực lượng cách mạng trong mặt trận dân tộc thống nhất.</w:t>
      </w:r>
    </w:p>
    <w:p>
      <w:pPr>
        <w:pStyle w:val="Normal"/>
        <w:ind w:firstLine="283" w:right="0"/>
        <w:rPr/>
      </w:pPr>
      <w:r>
        <w:rPr>
          <w:b/>
          <w:color w:val="3366FF"/>
          <w:szCs w:val="28"/>
        </w:rPr>
        <w:t xml:space="preserve">C. </w:t>
      </w:r>
      <w:r>
        <w:rPr>
          <w:sz w:val="28"/>
          <w:szCs w:val="28"/>
        </w:rPr>
        <w:t>Vận dụng sáng tạo chủ nghĩa Mác - Lênin vào thực tiễn Việt Nam.</w:t>
      </w:r>
    </w:p>
    <w:p>
      <w:pPr>
        <w:pStyle w:val="Normal"/>
        <w:ind w:firstLine="283" w:right="0"/>
        <w:rPr/>
      </w:pPr>
      <w:r>
        <w:rPr>
          <w:b/>
          <w:color w:val="3366FF"/>
          <w:szCs w:val="28"/>
        </w:rPr>
        <w:t xml:space="preserve">D. </w:t>
      </w:r>
      <w:r>
        <w:rPr>
          <w:sz w:val="28"/>
          <w:szCs w:val="28"/>
        </w:rPr>
        <w:t>Tập hợp, tổ chức, lãnh đạo quần chúng đấu tranh công khai, hợp pháp.</w:t>
      </w:r>
    </w:p>
    <w:p>
      <w:pPr>
        <w:pStyle w:val="Normal"/>
        <w:spacing w:before="60" w:after="0"/>
        <w:jc w:val="both"/>
        <w:rPr/>
      </w:pPr>
      <w:r>
        <w:rPr>
          <w:b/>
          <w:color w:val="0000FF"/>
          <w:szCs w:val="28"/>
        </w:rPr>
        <w:t>Câu 10:</w:t>
      </w:r>
      <w:r>
        <w:rPr>
          <w:sz w:val="28"/>
          <w:szCs w:val="28"/>
        </w:rPr>
        <w:t xml:space="preserve"> Từ sự phát triển của các nước tư bản sau Chiến tranh thế giới thứ hai, Việt Nam cần rút ra bài học gì?</w:t>
      </w:r>
    </w:p>
    <w:p>
      <w:pPr>
        <w:pStyle w:val="Normal"/>
        <w:ind w:firstLine="283" w:right="0"/>
        <w:rPr/>
      </w:pPr>
      <w:r>
        <w:rPr>
          <w:b/>
          <w:color w:val="3366FF"/>
          <w:szCs w:val="28"/>
        </w:rPr>
        <w:t xml:space="preserve">A. </w:t>
      </w:r>
      <w:r>
        <w:rPr>
          <w:sz w:val="28"/>
          <w:szCs w:val="28"/>
        </w:rPr>
        <w:t>Tập trung sản xuất hàng hóa để thay thế nhập khẩu.</w:t>
      </w:r>
    </w:p>
    <w:p>
      <w:pPr>
        <w:pStyle w:val="Normal"/>
        <w:ind w:firstLine="283" w:right="0"/>
        <w:rPr/>
      </w:pPr>
      <w:r>
        <w:rPr>
          <w:b/>
          <w:color w:val="3366FF"/>
          <w:szCs w:val="28"/>
        </w:rPr>
        <w:t xml:space="preserve">B. </w:t>
      </w:r>
      <w:r>
        <w:rPr>
          <w:sz w:val="28"/>
          <w:szCs w:val="28"/>
        </w:rPr>
        <w:t>Ứng dụng các thành tựu khoa học - kĩ thuật.</w:t>
      </w:r>
    </w:p>
    <w:p>
      <w:pPr>
        <w:pStyle w:val="Normal"/>
        <w:ind w:firstLine="283" w:right="0"/>
        <w:rPr/>
      </w:pPr>
      <w:r>
        <w:rPr>
          <w:b/>
          <w:color w:val="3366FF"/>
          <w:szCs w:val="28"/>
        </w:rPr>
        <w:t xml:space="preserve">C. </w:t>
      </w:r>
      <w:r>
        <w:rPr>
          <w:sz w:val="28"/>
          <w:szCs w:val="28"/>
        </w:rPr>
        <w:t>Nhà nước nắm độc quyền kiểm soát kinh tế.</w:t>
      </w:r>
    </w:p>
    <w:p>
      <w:pPr>
        <w:pStyle w:val="Normal"/>
        <w:ind w:firstLine="283" w:right="0"/>
        <w:rPr/>
      </w:pPr>
      <w:r>
        <w:rPr>
          <w:b/>
          <w:color w:val="3366FF"/>
          <w:szCs w:val="28"/>
        </w:rPr>
        <w:t xml:space="preserve">D. </w:t>
      </w:r>
      <w:r>
        <w:rPr>
          <w:sz w:val="28"/>
          <w:szCs w:val="28"/>
        </w:rPr>
        <w:t>Chú trọng phát triển công nghiệp nặng.</w:t>
      </w:r>
    </w:p>
    <w:p>
      <w:pPr>
        <w:pStyle w:val="Normal"/>
        <w:spacing w:before="60" w:after="0"/>
        <w:jc w:val="both"/>
        <w:rPr/>
      </w:pPr>
      <w:r>
        <w:rPr>
          <w:b/>
          <w:color w:val="0000FF"/>
          <w:szCs w:val="28"/>
        </w:rPr>
        <w:t>Câu 11:</w:t>
      </w:r>
      <w:r>
        <w:rPr>
          <w:sz w:val="28"/>
          <w:szCs w:val="28"/>
        </w:rPr>
        <w:t xml:space="preserve"> Sự ra đời các Xô viết ở Nghệ - Tĩnh được đánh giá là đỉnh cao của phong trào cách mạng 1930 - 1931 vì</w:t>
      </w:r>
    </w:p>
    <w:p>
      <w:pPr>
        <w:pStyle w:val="Normal"/>
        <w:ind w:firstLine="283" w:right="0"/>
        <w:rPr/>
      </w:pPr>
      <w:r>
        <w:rPr>
          <w:b/>
          <w:color w:val="3366FF"/>
          <w:szCs w:val="28"/>
        </w:rPr>
        <w:t xml:space="preserve">A. </w:t>
      </w:r>
      <w:r>
        <w:rPr>
          <w:sz w:val="28"/>
          <w:szCs w:val="28"/>
        </w:rPr>
        <w:t>đã hoàn thành mục tiêu đề ra trong Luận cương chính trị của Đảng (10 - 1930).</w:t>
      </w:r>
    </w:p>
    <w:p>
      <w:pPr>
        <w:pStyle w:val="Normal"/>
        <w:ind w:firstLine="283" w:right="0"/>
        <w:rPr/>
      </w:pPr>
      <w:r>
        <w:rPr>
          <w:b/>
          <w:color w:val="3366FF"/>
          <w:szCs w:val="28"/>
        </w:rPr>
        <w:t xml:space="preserve">B. </w:t>
      </w:r>
      <w:r>
        <w:rPr>
          <w:sz w:val="28"/>
          <w:szCs w:val="28"/>
        </w:rPr>
        <w:t>đây là mốc đánh dấu sự tan rã của bộ máy chính quyền thực dân, phong kiến.</w:t>
      </w:r>
    </w:p>
    <w:p>
      <w:pPr>
        <w:pStyle w:val="Normal"/>
        <w:ind w:firstLine="283" w:right="0"/>
        <w:rPr/>
      </w:pPr>
      <w:r>
        <w:rPr>
          <w:b/>
          <w:color w:val="3366FF"/>
          <w:szCs w:val="28"/>
        </w:rPr>
        <w:t xml:space="preserve">C. </w:t>
      </w:r>
      <w:r>
        <w:rPr>
          <w:sz w:val="28"/>
          <w:szCs w:val="28"/>
        </w:rPr>
        <w:t>giải quyết được những vấn đề cơ bản của một cuộc cách mạng xã hội.</w:t>
      </w:r>
    </w:p>
    <w:p>
      <w:pPr>
        <w:pStyle w:val="Normal"/>
        <w:ind w:firstLine="283" w:right="0"/>
        <w:rPr/>
      </w:pPr>
      <w:r>
        <w:rPr>
          <w:b/>
          <w:color w:val="3366FF"/>
          <w:szCs w:val="28"/>
        </w:rPr>
        <w:t xml:space="preserve">D. </w:t>
      </w:r>
      <w:r>
        <w:rPr>
          <w:sz w:val="28"/>
          <w:szCs w:val="28"/>
        </w:rPr>
        <w:t>đây là hình thức chính quyền giống các Xô Viết ở nước Nga (1917).</w:t>
      </w:r>
    </w:p>
    <w:p>
      <w:pPr>
        <w:pStyle w:val="Normal"/>
        <w:spacing w:before="60" w:after="0"/>
        <w:jc w:val="both"/>
        <w:rPr/>
      </w:pPr>
      <w:r>
        <w:rPr>
          <w:b/>
          <w:color w:val="0000FF"/>
          <w:szCs w:val="28"/>
          <w:lang w:val="nl-NL"/>
        </w:rPr>
        <w:t>Câu 12:</w:t>
      </w:r>
      <w:r>
        <w:rPr>
          <w:sz w:val="28"/>
          <w:szCs w:val="28"/>
          <w:lang w:val="nl-NL"/>
        </w:rPr>
        <w:t xml:space="preserve"> Điểm khác biệt cơ bản của cách mạng Trung Quốc so với cách mạng Ấn Độ sau Chiến tranh thế giới thứ hai là về</w:t>
      </w:r>
    </w:p>
    <w:p>
      <w:pPr>
        <w:pStyle w:val="Normal"/>
        <w:tabs>
          <w:tab w:val="clear" w:pos="720"/>
          <w:tab w:val="left" w:pos="5420" w:leader="none"/>
        </w:tabs>
        <w:ind w:firstLine="283" w:right="0"/>
        <w:rPr/>
      </w:pPr>
      <w:r>
        <w:rPr>
          <w:b/>
          <w:color w:val="3366FF"/>
          <w:szCs w:val="28"/>
          <w:lang w:val="nl-NL"/>
        </w:rPr>
        <w:t xml:space="preserve">A. </w:t>
      </w:r>
      <w:r>
        <w:rPr>
          <w:sz w:val="28"/>
          <w:szCs w:val="28"/>
          <w:lang w:val="nl-NL"/>
        </w:rPr>
        <w:t>Giai cấp lãnh đạo.</w:t>
      </w:r>
      <w:r>
        <w:rPr/>
        <w:tab/>
      </w:r>
      <w:r>
        <w:rPr>
          <w:b/>
          <w:color w:val="3366FF"/>
          <w:szCs w:val="28"/>
          <w:lang w:val="nl-NL"/>
        </w:rPr>
        <w:t xml:space="preserve">B. </w:t>
      </w:r>
      <w:r>
        <w:rPr>
          <w:sz w:val="28"/>
          <w:szCs w:val="28"/>
          <w:lang w:val="nl-NL"/>
        </w:rPr>
        <w:t>Mục tiêu.</w:t>
      </w:r>
    </w:p>
    <w:p>
      <w:pPr>
        <w:pStyle w:val="Normal"/>
        <w:tabs>
          <w:tab w:val="clear" w:pos="720"/>
          <w:tab w:val="left" w:pos="5420" w:leader="none"/>
        </w:tabs>
        <w:ind w:firstLine="283" w:right="0"/>
        <w:rPr/>
      </w:pPr>
      <w:r>
        <w:rPr>
          <w:b/>
          <w:color w:val="3366FF"/>
          <w:szCs w:val="28"/>
          <w:lang w:val="nl-NL"/>
        </w:rPr>
        <w:t xml:space="preserve">C. </w:t>
      </w:r>
      <w:r>
        <w:rPr>
          <w:sz w:val="28"/>
          <w:szCs w:val="28"/>
          <w:lang w:val="nl-NL"/>
        </w:rPr>
        <w:t>Lực lượng tham gia.</w:t>
      </w:r>
      <w:r>
        <w:rPr/>
        <w:tab/>
      </w:r>
      <w:r>
        <w:rPr>
          <w:b/>
          <w:color w:val="3366FF"/>
          <w:szCs w:val="28"/>
          <w:lang w:val="nl-NL"/>
        </w:rPr>
        <w:t xml:space="preserve">D. </w:t>
      </w:r>
      <w:r>
        <w:rPr>
          <w:sz w:val="28"/>
          <w:szCs w:val="28"/>
          <w:lang w:val="nl-NL"/>
        </w:rPr>
        <w:t>Kết quả.</w:t>
      </w:r>
    </w:p>
    <w:p>
      <w:pPr>
        <w:pStyle w:val="Normal"/>
        <w:spacing w:before="60" w:after="0"/>
        <w:jc w:val="both"/>
        <w:rPr/>
      </w:pPr>
      <w:r>
        <w:rPr>
          <w:b/>
          <w:color w:val="0000FF"/>
          <w:szCs w:val="28"/>
        </w:rPr>
        <w:t>Câu 13:</w:t>
      </w:r>
      <w:r>
        <w:rPr>
          <w:sz w:val="28"/>
          <w:szCs w:val="28"/>
        </w:rPr>
        <w:t xml:space="preserve"> Nhiệm vụ hàng đầu của cách mạng Việt Nam thời kì 1939 - 1945 là</w:t>
      </w:r>
    </w:p>
    <w:p>
      <w:pPr>
        <w:pStyle w:val="Normal"/>
        <w:ind w:firstLine="283" w:right="0"/>
        <w:rPr/>
      </w:pPr>
      <w:r>
        <w:rPr>
          <w:b/>
          <w:color w:val="3366FF"/>
          <w:szCs w:val="28"/>
        </w:rPr>
        <w:t xml:space="preserve">A. </w:t>
      </w:r>
      <w:r>
        <w:rPr>
          <w:sz w:val="28"/>
          <w:szCs w:val="28"/>
        </w:rPr>
        <w:t>đánh đổ đế quốc xâm lược để giành độc lập dân tộc.</w:t>
      </w:r>
    </w:p>
    <w:p>
      <w:pPr>
        <w:pStyle w:val="Normal"/>
        <w:ind w:firstLine="283" w:right="0"/>
        <w:rPr/>
      </w:pPr>
      <w:r>
        <w:rPr>
          <w:b/>
          <w:color w:val="3366FF"/>
          <w:szCs w:val="28"/>
        </w:rPr>
        <w:t xml:space="preserve">B. </w:t>
      </w:r>
      <w:r>
        <w:rPr>
          <w:sz w:val="28"/>
          <w:szCs w:val="28"/>
        </w:rPr>
        <w:t>lật đổ phong kiến tay sai, giành ruộng đất cho dân cày.</w:t>
      </w:r>
    </w:p>
    <w:p>
      <w:pPr>
        <w:pStyle w:val="Normal"/>
        <w:ind w:firstLine="283" w:right="0"/>
        <w:rPr/>
      </w:pPr>
      <w:r>
        <w:rPr>
          <w:b/>
          <w:color w:val="3366FF"/>
          <w:szCs w:val="28"/>
        </w:rPr>
        <w:t xml:space="preserve">C. </w:t>
      </w:r>
      <w:r>
        <w:rPr>
          <w:sz w:val="28"/>
          <w:szCs w:val="28"/>
        </w:rPr>
        <w:t>đánh đổ các giai cấp bóc lột để giành tự do, dân chủ.</w:t>
      </w:r>
    </w:p>
    <w:p>
      <w:pPr>
        <w:pStyle w:val="Normal"/>
        <w:ind w:firstLine="283" w:right="0"/>
        <w:rPr/>
      </w:pPr>
      <w:r>
        <w:rPr>
          <w:b/>
          <w:color w:val="3366FF"/>
          <w:szCs w:val="28"/>
        </w:rPr>
        <w:t xml:space="preserve">D. </w:t>
      </w:r>
      <w:r>
        <w:rPr>
          <w:sz w:val="28"/>
          <w:szCs w:val="28"/>
        </w:rPr>
        <w:t>lật đổ chế độ phong kiến tay sai, cải thiện dân sinh.</w:t>
      </w:r>
    </w:p>
    <w:p>
      <w:pPr>
        <w:pStyle w:val="Normal"/>
        <w:spacing w:before="60" w:after="0"/>
        <w:jc w:val="both"/>
        <w:rPr/>
      </w:pPr>
      <w:r>
        <w:rPr>
          <w:b/>
          <w:color w:val="0000FF"/>
          <w:szCs w:val="28"/>
        </w:rPr>
        <w:t>Câu 14:</w:t>
      </w:r>
      <w:r>
        <w:rPr>
          <w:sz w:val="28"/>
          <w:szCs w:val="28"/>
        </w:rPr>
        <w:t xml:space="preserve"> Đâu là hình thái của cao trào kháng Nhật cứu nước ở Việt Nam từ tháng 3 đến giữa tháng 8 năm 1945?</w:t>
      </w:r>
    </w:p>
    <w:p>
      <w:pPr>
        <w:pStyle w:val="Normal"/>
        <w:tabs>
          <w:tab w:val="clear" w:pos="720"/>
          <w:tab w:val="left" w:pos="5420" w:leader="none"/>
        </w:tabs>
        <w:ind w:firstLine="283" w:right="0"/>
        <w:rPr/>
      </w:pPr>
      <w:r>
        <w:rPr>
          <w:b/>
          <w:color w:val="3366FF"/>
          <w:szCs w:val="28"/>
        </w:rPr>
        <w:t xml:space="preserve">A. </w:t>
      </w:r>
      <w:r>
        <w:rPr>
          <w:sz w:val="28"/>
          <w:szCs w:val="28"/>
        </w:rPr>
        <w:t>Khởi nghĩa từng phần.</w:t>
      </w:r>
      <w:r>
        <w:rPr/>
        <w:tab/>
      </w:r>
      <w:r>
        <w:rPr>
          <w:b/>
          <w:color w:val="3366FF"/>
          <w:szCs w:val="28"/>
        </w:rPr>
        <w:t xml:space="preserve">B. </w:t>
      </w:r>
      <w:r>
        <w:rPr>
          <w:sz w:val="28"/>
          <w:szCs w:val="28"/>
        </w:rPr>
        <w:t>Tổng khởi nghĩa.</w:t>
      </w:r>
    </w:p>
    <w:p>
      <w:pPr>
        <w:pStyle w:val="Normal"/>
        <w:tabs>
          <w:tab w:val="clear" w:pos="720"/>
          <w:tab w:val="left" w:pos="5420" w:leader="none"/>
        </w:tabs>
        <w:ind w:firstLine="283" w:right="0"/>
        <w:rPr/>
      </w:pPr>
      <w:r>
        <w:rPr>
          <w:b/>
          <w:color w:val="3366FF"/>
          <w:szCs w:val="28"/>
        </w:rPr>
        <w:t xml:space="preserve">C. </w:t>
      </w:r>
      <w:r>
        <w:rPr>
          <w:sz w:val="28"/>
          <w:szCs w:val="28"/>
        </w:rPr>
        <w:t>Khởi nghĩa toàn phần.</w:t>
      </w:r>
      <w:r>
        <w:rPr/>
        <w:tab/>
      </w:r>
      <w:r>
        <w:rPr>
          <w:b/>
          <w:color w:val="3366FF"/>
          <w:szCs w:val="28"/>
        </w:rPr>
        <w:t xml:space="preserve">D. </w:t>
      </w:r>
      <w:r>
        <w:rPr>
          <w:sz w:val="28"/>
          <w:szCs w:val="28"/>
        </w:rPr>
        <w:t>Tổng tiến công.</w:t>
      </w:r>
    </w:p>
    <w:p>
      <w:pPr>
        <w:pStyle w:val="Normal"/>
        <w:spacing w:before="60" w:after="0"/>
        <w:jc w:val="both"/>
        <w:rPr/>
      </w:pPr>
      <w:r>
        <w:rPr>
          <w:b/>
          <w:color w:val="0000FF"/>
          <w:szCs w:val="28"/>
        </w:rPr>
        <w:t>Câu 15:</w:t>
      </w:r>
      <w:r>
        <w:rPr>
          <w:sz w:val="28"/>
          <w:szCs w:val="28"/>
        </w:rPr>
        <w:t xml:space="preserve"> Mục tiêu đấu tranh trước mắt của nhân dân Việt Nam trong phong trào dân chủ 1936  - 1939 là</w:t>
      </w:r>
    </w:p>
    <w:p>
      <w:pPr>
        <w:pStyle w:val="Normal"/>
        <w:ind w:firstLine="283" w:right="0"/>
        <w:rPr/>
      </w:pPr>
      <w:r>
        <w:rPr>
          <w:b/>
          <w:color w:val="3366FF"/>
          <w:szCs w:val="28"/>
        </w:rPr>
        <w:t xml:space="preserve">A. </w:t>
      </w:r>
      <w:r>
        <w:rPr>
          <w:sz w:val="28"/>
          <w:szCs w:val="28"/>
        </w:rPr>
        <w:t>đòi độc lập dân tộc, đòi tự do, dân sinh, dân chủ.</w:t>
      </w:r>
    </w:p>
    <w:p>
      <w:pPr>
        <w:pStyle w:val="Normal"/>
        <w:ind w:firstLine="283" w:right="0"/>
        <w:rPr/>
      </w:pPr>
      <w:r>
        <w:rPr>
          <w:b/>
          <w:color w:val="3366FF"/>
          <w:szCs w:val="28"/>
        </w:rPr>
        <w:t xml:space="preserve">B. </w:t>
      </w:r>
      <w:r>
        <w:rPr>
          <w:sz w:val="28"/>
          <w:szCs w:val="28"/>
        </w:rPr>
        <w:t>đòi tự do, dân sinh, dân chủ, cơm áo, hòa bình.</w:t>
      </w:r>
    </w:p>
    <w:p>
      <w:pPr>
        <w:pStyle w:val="Normal"/>
        <w:ind w:firstLine="283" w:right="0"/>
        <w:rPr/>
      </w:pPr>
      <w:r>
        <w:rPr>
          <w:b/>
          <w:color w:val="3366FF"/>
          <w:szCs w:val="28"/>
        </w:rPr>
        <w:t xml:space="preserve">C. </w:t>
      </w:r>
      <w:r>
        <w:rPr>
          <w:sz w:val="28"/>
          <w:szCs w:val="28"/>
        </w:rPr>
        <w:t>đánh đổ đế quốc Pháp giành độc lập.</w:t>
      </w:r>
    </w:p>
    <w:p>
      <w:pPr>
        <w:pStyle w:val="Normal"/>
        <w:ind w:firstLine="283" w:right="0"/>
        <w:rPr/>
      </w:pPr>
      <w:r>
        <w:rPr>
          <w:b/>
          <w:color w:val="3366FF"/>
          <w:szCs w:val="28"/>
        </w:rPr>
        <w:t xml:space="preserve">D. </w:t>
      </w:r>
      <w:r>
        <w:rPr>
          <w:sz w:val="28"/>
          <w:szCs w:val="28"/>
        </w:rPr>
        <w:t>đòi độc lập dân tộc, ruộng đất dân cày.</w:t>
      </w:r>
    </w:p>
    <w:p>
      <w:pPr>
        <w:pStyle w:val="Normal"/>
        <w:spacing w:before="60" w:after="0"/>
        <w:jc w:val="both"/>
        <w:rPr/>
      </w:pPr>
      <w:r>
        <w:rPr>
          <w:b/>
          <w:color w:val="0000FF"/>
          <w:szCs w:val="28"/>
        </w:rPr>
        <w:t>Câu 16:</w:t>
      </w:r>
      <w:r>
        <w:rPr>
          <w:sz w:val="28"/>
          <w:szCs w:val="28"/>
        </w:rPr>
        <w:t xml:space="preserve"> Văn kiện nào sau đây đã tuyên bố sự ra đời của nước Việt Nam Dân chủ Cộng hòa (1945)?</w:t>
      </w:r>
    </w:p>
    <w:p>
      <w:pPr>
        <w:pStyle w:val="Normal"/>
        <w:tabs>
          <w:tab w:val="clear" w:pos="720"/>
          <w:tab w:val="left" w:pos="5420" w:leader="none"/>
        </w:tabs>
        <w:ind w:firstLine="283" w:right="0"/>
        <w:rPr/>
      </w:pPr>
      <w:r>
        <w:rPr>
          <w:b/>
          <w:color w:val="3366FF"/>
          <w:szCs w:val="28"/>
        </w:rPr>
        <w:t xml:space="preserve">A. </w:t>
      </w:r>
      <w:r>
        <w:rPr>
          <w:sz w:val="28"/>
          <w:szCs w:val="28"/>
        </w:rPr>
        <w:t>Cương lĩnh chính trị.</w:t>
      </w:r>
      <w:r>
        <w:rPr/>
        <w:tab/>
      </w:r>
      <w:r>
        <w:rPr>
          <w:b/>
          <w:color w:val="3366FF"/>
          <w:szCs w:val="28"/>
        </w:rPr>
        <w:t xml:space="preserve">B. </w:t>
      </w:r>
      <w:r>
        <w:rPr>
          <w:sz w:val="28"/>
          <w:szCs w:val="28"/>
        </w:rPr>
        <w:t>Đường Kách mệnh.</w:t>
      </w:r>
    </w:p>
    <w:p>
      <w:pPr>
        <w:pStyle w:val="Normal"/>
        <w:tabs>
          <w:tab w:val="clear" w:pos="720"/>
          <w:tab w:val="left" w:pos="5420" w:leader="none"/>
        </w:tabs>
        <w:ind w:firstLine="283" w:right="0"/>
        <w:rPr/>
      </w:pPr>
      <w:r>
        <w:rPr>
          <w:b/>
          <w:color w:val="3366FF"/>
          <w:szCs w:val="28"/>
        </w:rPr>
        <w:t xml:space="preserve">C. </w:t>
      </w:r>
      <w:r>
        <w:rPr>
          <w:sz w:val="28"/>
          <w:szCs w:val="28"/>
        </w:rPr>
        <w:t>Luận cương chính trị.</w:t>
      </w:r>
      <w:r>
        <w:rPr/>
        <w:tab/>
      </w:r>
      <w:r>
        <w:rPr>
          <w:b/>
          <w:color w:val="3366FF"/>
          <w:szCs w:val="28"/>
        </w:rPr>
        <w:t xml:space="preserve">D. </w:t>
      </w:r>
      <w:r>
        <w:rPr>
          <w:sz w:val="28"/>
          <w:szCs w:val="28"/>
        </w:rPr>
        <w:t>Tuyên ngôn độc lập.</w:t>
      </w:r>
    </w:p>
    <w:p>
      <w:pPr>
        <w:pStyle w:val="Normal"/>
        <w:spacing w:before="60" w:after="0"/>
        <w:jc w:val="both"/>
        <w:rPr/>
      </w:pPr>
      <w:r>
        <w:rPr>
          <w:b/>
          <w:color w:val="0000FF"/>
          <w:szCs w:val="28"/>
          <w:lang w:val="nl-NL"/>
        </w:rPr>
        <w:t>Câu 17:</w:t>
      </w:r>
      <w:r>
        <w:rPr>
          <w:sz w:val="28"/>
          <w:szCs w:val="28"/>
          <w:lang w:val="nl-NL"/>
        </w:rPr>
        <w:t xml:space="preserve"> Điểm khác biệt cơ bản giữa con đường giải phóng dân tộc của Nguyễn Ái Quốc (hình thành trong những năm 20 của thế kỉ XX) so với các con đường cứu nước trước đó là về</w:t>
      </w:r>
    </w:p>
    <w:p>
      <w:pPr>
        <w:pStyle w:val="Normal"/>
        <w:tabs>
          <w:tab w:val="clear" w:pos="720"/>
          <w:tab w:val="left" w:pos="5420" w:leader="none"/>
        </w:tabs>
        <w:ind w:firstLine="283" w:right="0"/>
        <w:rPr/>
      </w:pPr>
      <w:r>
        <w:rPr>
          <w:b/>
          <w:color w:val="3366FF"/>
          <w:szCs w:val="28"/>
          <w:lang w:val="nl-NL"/>
        </w:rPr>
        <w:t xml:space="preserve">A. </w:t>
      </w:r>
      <w:r>
        <w:rPr>
          <w:sz w:val="28"/>
          <w:szCs w:val="28"/>
          <w:lang w:val="nl-NL"/>
        </w:rPr>
        <w:t>mục tiêu trước mắt.</w:t>
      </w:r>
      <w:r>
        <w:rPr/>
        <w:tab/>
      </w:r>
      <w:r>
        <w:rPr>
          <w:b/>
          <w:color w:val="3366FF"/>
          <w:szCs w:val="28"/>
          <w:lang w:val="nl-NL"/>
        </w:rPr>
        <w:t xml:space="preserve">B. </w:t>
      </w:r>
      <w:r>
        <w:rPr>
          <w:sz w:val="28"/>
          <w:szCs w:val="28"/>
          <w:lang w:val="nl-NL"/>
        </w:rPr>
        <w:t>đối tượng cách mạng.</w:t>
      </w:r>
    </w:p>
    <w:p>
      <w:pPr>
        <w:pStyle w:val="Normal"/>
        <w:tabs>
          <w:tab w:val="clear" w:pos="720"/>
          <w:tab w:val="left" w:pos="5420" w:leader="none"/>
        </w:tabs>
        <w:ind w:firstLine="283" w:right="0"/>
        <w:rPr/>
      </w:pPr>
      <w:r>
        <w:rPr>
          <w:b/>
          <w:color w:val="3366FF"/>
          <w:szCs w:val="28"/>
          <w:lang w:val="nl-NL"/>
        </w:rPr>
        <w:t xml:space="preserve">C. </w:t>
      </w:r>
      <w:r>
        <w:rPr>
          <w:sz w:val="28"/>
          <w:szCs w:val="28"/>
          <w:lang w:val="nl-NL"/>
        </w:rPr>
        <w:t>khuynh hướng chính trị.</w:t>
      </w:r>
      <w:r>
        <w:rPr/>
        <w:tab/>
      </w:r>
      <w:r>
        <w:rPr>
          <w:b/>
          <w:color w:val="3366FF"/>
          <w:szCs w:val="28"/>
          <w:lang w:val="nl-NL"/>
        </w:rPr>
        <w:t xml:space="preserve">D. </w:t>
      </w:r>
      <w:r>
        <w:rPr>
          <w:sz w:val="28"/>
          <w:szCs w:val="28"/>
          <w:lang w:val="nl-NL"/>
        </w:rPr>
        <w:t>lực lượng cách mạng.</w:t>
      </w:r>
    </w:p>
    <w:p>
      <w:pPr>
        <w:pStyle w:val="Normal"/>
        <w:spacing w:before="60" w:after="0"/>
        <w:jc w:val="both"/>
        <w:rPr/>
      </w:pPr>
      <w:r>
        <w:rPr>
          <w:b/>
          <w:color w:val="0000FF"/>
          <w:szCs w:val="28"/>
        </w:rPr>
        <w:t>Câu 18:</w:t>
      </w:r>
      <w:r>
        <w:rPr>
          <w:sz w:val="28"/>
          <w:szCs w:val="28"/>
        </w:rPr>
        <w:t xml:space="preserve"> Việc ba tổ chức cộng sản có sự chia rẽ sau đó thống nhất thành Đảng Cộng sản Việt Nam (1930) đã để lại bài học kinh nghiệm gì cho cách mạng Việt Nam?</w:t>
      </w:r>
    </w:p>
    <w:p>
      <w:pPr>
        <w:pStyle w:val="Normal"/>
        <w:ind w:firstLine="283" w:right="0"/>
        <w:rPr/>
      </w:pPr>
      <w:r>
        <w:rPr>
          <w:b/>
          <w:color w:val="3366FF"/>
          <w:szCs w:val="28"/>
        </w:rPr>
        <w:t xml:space="preserve">A. </w:t>
      </w:r>
      <w:r>
        <w:rPr>
          <w:sz w:val="28"/>
          <w:szCs w:val="28"/>
        </w:rPr>
        <w:t>Xây dựng khối liên minh công nông vững chắc.</w:t>
      </w:r>
    </w:p>
    <w:p>
      <w:pPr>
        <w:pStyle w:val="Normal"/>
        <w:ind w:firstLine="283" w:right="0"/>
        <w:rPr/>
      </w:pPr>
      <w:r>
        <w:rPr>
          <w:b/>
          <w:color w:val="3366FF"/>
          <w:szCs w:val="28"/>
        </w:rPr>
        <w:t xml:space="preserve">B. </w:t>
      </w:r>
      <w:r>
        <w:rPr>
          <w:sz w:val="28"/>
          <w:szCs w:val="28"/>
        </w:rPr>
        <w:t>Kết hợp hài hòa vấn đề dân tộc và vấn đề giai cấp.</w:t>
      </w:r>
    </w:p>
    <w:p>
      <w:pPr>
        <w:pStyle w:val="Normal"/>
        <w:ind w:firstLine="283" w:right="0"/>
        <w:rPr/>
      </w:pPr>
      <w:r>
        <w:rPr>
          <w:b/>
          <w:color w:val="3366FF"/>
          <w:szCs w:val="28"/>
        </w:rPr>
        <w:t xml:space="preserve">C. </w:t>
      </w:r>
      <w:r>
        <w:rPr>
          <w:sz w:val="28"/>
          <w:szCs w:val="28"/>
        </w:rPr>
        <w:t>Luôn chú trọng đấu tranh chống tư tưởng cục bộ.</w:t>
      </w:r>
    </w:p>
    <w:p>
      <w:pPr>
        <w:pStyle w:val="Normal"/>
        <w:ind w:firstLine="283" w:right="0"/>
        <w:rPr/>
      </w:pPr>
      <w:r>
        <w:rPr>
          <w:b/>
          <w:color w:val="3366FF"/>
          <w:szCs w:val="28"/>
        </w:rPr>
        <w:t xml:space="preserve">D. </w:t>
      </w:r>
      <w:r>
        <w:rPr>
          <w:sz w:val="28"/>
          <w:szCs w:val="28"/>
        </w:rPr>
        <w:t>Xây dựng mặt trận thống nhất dân tộc rộng rãi.</w:t>
      </w:r>
    </w:p>
    <w:p>
      <w:pPr>
        <w:pStyle w:val="Normal"/>
        <w:spacing w:before="60" w:after="0"/>
        <w:jc w:val="both"/>
        <w:rPr/>
      </w:pPr>
      <w:r>
        <w:rPr>
          <w:b/>
          <w:color w:val="0000FF"/>
          <w:szCs w:val="28"/>
        </w:rPr>
        <w:t>Câu 19:</w:t>
      </w:r>
      <w:r>
        <w:rPr>
          <w:sz w:val="28"/>
          <w:szCs w:val="28"/>
        </w:rPr>
        <w:t xml:space="preserve"> Tháng 6 năm 1919, Nguyễn Ái Quốc đã gửi tới hội nghị Vec - xai văn kiện nào dưới đây?</w:t>
      </w:r>
    </w:p>
    <w:p>
      <w:pPr>
        <w:pStyle w:val="Normal"/>
        <w:tabs>
          <w:tab w:val="clear" w:pos="720"/>
          <w:tab w:val="left" w:pos="5420" w:leader="none"/>
        </w:tabs>
        <w:ind w:firstLine="283" w:right="0"/>
        <w:rPr/>
      </w:pPr>
      <w:r>
        <w:rPr>
          <w:b/>
          <w:color w:val="3366FF"/>
          <w:szCs w:val="28"/>
        </w:rPr>
        <w:t xml:space="preserve">A. </w:t>
      </w:r>
      <w:r>
        <w:rPr>
          <w:sz w:val="28"/>
          <w:szCs w:val="28"/>
        </w:rPr>
        <w:t>“Bản yêu sách của nhân dân An Nam”.</w:t>
      </w:r>
      <w:r>
        <w:rPr/>
        <w:tab/>
      </w:r>
      <w:r>
        <w:rPr>
          <w:b/>
          <w:color w:val="3366FF"/>
          <w:szCs w:val="28"/>
        </w:rPr>
        <w:t xml:space="preserve">B. </w:t>
      </w:r>
      <w:r>
        <w:rPr>
          <w:sz w:val="28"/>
          <w:szCs w:val="28"/>
        </w:rPr>
        <w:t>“Đường Cách mệnh”.</w:t>
      </w:r>
    </w:p>
    <w:p>
      <w:pPr>
        <w:pStyle w:val="Normal"/>
        <w:tabs>
          <w:tab w:val="clear" w:pos="720"/>
          <w:tab w:val="left" w:pos="5420" w:leader="none"/>
        </w:tabs>
        <w:ind w:firstLine="283" w:right="0"/>
        <w:rPr/>
      </w:pPr>
      <w:r>
        <w:rPr>
          <w:b/>
          <w:color w:val="3366FF"/>
          <w:szCs w:val="28"/>
        </w:rPr>
        <w:t xml:space="preserve">C. </w:t>
      </w:r>
      <w:r>
        <w:rPr>
          <w:sz w:val="28"/>
          <w:szCs w:val="28"/>
        </w:rPr>
        <w:t>“Bán chế độ thực dân Pháp”.</w:t>
      </w:r>
      <w:r>
        <w:rPr/>
        <w:tab/>
      </w:r>
      <w:r>
        <w:rPr>
          <w:b/>
          <w:color w:val="3366FF"/>
          <w:szCs w:val="28"/>
        </w:rPr>
        <w:t xml:space="preserve">D. </w:t>
      </w:r>
      <w:r>
        <w:rPr>
          <w:sz w:val="28"/>
          <w:szCs w:val="28"/>
        </w:rPr>
        <w:t>“Lời kêu gọi toàn quốc kháng chiến”.</w:t>
      </w:r>
    </w:p>
    <w:p>
      <w:pPr>
        <w:pStyle w:val="Normal"/>
        <w:spacing w:before="60" w:after="0"/>
        <w:jc w:val="both"/>
        <w:rPr/>
      </w:pPr>
      <w:r>
        <w:rPr>
          <w:b/>
          <w:color w:val="0000FF"/>
          <w:szCs w:val="28"/>
        </w:rPr>
        <w:t>Câu 20:</w:t>
      </w:r>
      <w:r>
        <w:rPr>
          <w:sz w:val="28"/>
          <w:szCs w:val="28"/>
        </w:rPr>
        <w:t xml:space="preserve"> Tư tưởng cốt lõi của Cương lĩnh chính trị đầu tiên của Đảng là gì?</w:t>
      </w:r>
    </w:p>
    <w:p>
      <w:pPr>
        <w:pStyle w:val="Normal"/>
        <w:tabs>
          <w:tab w:val="clear" w:pos="720"/>
          <w:tab w:val="left" w:pos="5420" w:leader="none"/>
        </w:tabs>
        <w:ind w:firstLine="283" w:right="0"/>
        <w:rPr/>
      </w:pPr>
      <w:r>
        <w:rPr>
          <w:b/>
          <w:color w:val="3366FF"/>
          <w:szCs w:val="28"/>
        </w:rPr>
        <w:t xml:space="preserve">A. </w:t>
      </w:r>
      <w:r>
        <w:rPr>
          <w:sz w:val="28"/>
          <w:szCs w:val="28"/>
        </w:rPr>
        <w:t>Độc lập và tự do.</w:t>
      </w:r>
      <w:r>
        <w:rPr/>
        <w:tab/>
      </w:r>
      <w:r>
        <w:rPr>
          <w:b/>
          <w:color w:val="3366FF"/>
          <w:szCs w:val="28"/>
        </w:rPr>
        <w:t xml:space="preserve">B. </w:t>
      </w:r>
      <w:r>
        <w:rPr>
          <w:sz w:val="28"/>
          <w:szCs w:val="28"/>
        </w:rPr>
        <w:t>Tự do và hòa bình.</w:t>
      </w:r>
    </w:p>
    <w:p>
      <w:pPr>
        <w:pStyle w:val="Normal"/>
        <w:tabs>
          <w:tab w:val="clear" w:pos="720"/>
          <w:tab w:val="left" w:pos="5420" w:leader="none"/>
        </w:tabs>
        <w:ind w:firstLine="283" w:right="0"/>
        <w:rPr/>
      </w:pPr>
      <w:r>
        <w:rPr>
          <w:b/>
          <w:color w:val="3366FF"/>
          <w:szCs w:val="28"/>
        </w:rPr>
        <w:t xml:space="preserve">C. </w:t>
      </w:r>
      <w:r>
        <w:rPr>
          <w:sz w:val="28"/>
          <w:szCs w:val="28"/>
        </w:rPr>
        <w:t>Tự do và người cày có ruộng.</w:t>
      </w:r>
      <w:r>
        <w:rPr/>
        <w:tab/>
      </w:r>
      <w:r>
        <w:rPr>
          <w:b/>
          <w:color w:val="3366FF"/>
          <w:szCs w:val="28"/>
        </w:rPr>
        <w:t xml:space="preserve">D. </w:t>
      </w:r>
      <w:r>
        <w:rPr>
          <w:sz w:val="28"/>
          <w:szCs w:val="28"/>
        </w:rPr>
        <w:t>Độc lập và người cày có ruộng.</w:t>
      </w:r>
    </w:p>
    <w:p>
      <w:pPr>
        <w:pStyle w:val="Normal"/>
        <w:spacing w:before="60" w:after="0"/>
        <w:jc w:val="both"/>
        <w:rPr/>
      </w:pPr>
      <w:r>
        <w:rPr>
          <w:b/>
          <w:color w:val="0000FF"/>
          <w:szCs w:val="28"/>
        </w:rPr>
        <w:t>Câu 21:</w:t>
      </w:r>
      <w:r>
        <w:rPr>
          <w:sz w:val="28"/>
          <w:szCs w:val="28"/>
        </w:rPr>
        <w:t xml:space="preserve"> Lực lượng cách mạng được xác định trong Luận Cương chính trị năm 1930 của Đảng là</w:t>
      </w:r>
    </w:p>
    <w:p>
      <w:pPr>
        <w:pStyle w:val="Normal"/>
        <w:tabs>
          <w:tab w:val="clear" w:pos="720"/>
          <w:tab w:val="left" w:pos="5420" w:leader="none"/>
        </w:tabs>
        <w:ind w:firstLine="283" w:right="0"/>
        <w:rPr/>
      </w:pPr>
      <w:r>
        <w:rPr>
          <w:b/>
          <w:color w:val="3366FF"/>
          <w:szCs w:val="28"/>
        </w:rPr>
        <w:t xml:space="preserve">A. </w:t>
      </w:r>
      <w:r>
        <w:rPr>
          <w:sz w:val="28"/>
          <w:szCs w:val="28"/>
        </w:rPr>
        <w:t>tư sản và công nhân.</w:t>
      </w:r>
      <w:r>
        <w:rPr/>
        <w:tab/>
      </w:r>
      <w:r>
        <w:rPr>
          <w:b/>
          <w:color w:val="3366FF"/>
          <w:szCs w:val="28"/>
        </w:rPr>
        <w:t xml:space="preserve">B. </w:t>
      </w:r>
      <w:r>
        <w:rPr>
          <w:sz w:val="28"/>
          <w:szCs w:val="28"/>
        </w:rPr>
        <w:t>công nhân và tiểu tư sản.</w:t>
      </w:r>
    </w:p>
    <w:p>
      <w:pPr>
        <w:pStyle w:val="Normal"/>
        <w:tabs>
          <w:tab w:val="clear" w:pos="720"/>
          <w:tab w:val="left" w:pos="5420" w:leader="none"/>
        </w:tabs>
        <w:ind w:firstLine="283" w:right="0"/>
        <w:rPr/>
      </w:pPr>
      <w:r>
        <w:rPr>
          <w:b/>
          <w:color w:val="3366FF"/>
          <w:szCs w:val="28"/>
        </w:rPr>
        <w:t xml:space="preserve">C. </w:t>
      </w:r>
      <w:r>
        <w:rPr>
          <w:sz w:val="28"/>
          <w:szCs w:val="28"/>
        </w:rPr>
        <w:t>tư sản và tiểu tư sản.</w:t>
      </w:r>
      <w:r>
        <w:rPr/>
        <w:tab/>
      </w:r>
      <w:r>
        <w:rPr>
          <w:b/>
          <w:color w:val="3366FF"/>
          <w:szCs w:val="28"/>
        </w:rPr>
        <w:t xml:space="preserve">D. </w:t>
      </w:r>
      <w:r>
        <w:rPr>
          <w:sz w:val="28"/>
          <w:szCs w:val="28"/>
        </w:rPr>
        <w:t>công nhân và nông dân.</w:t>
      </w:r>
    </w:p>
    <w:p>
      <w:pPr>
        <w:pStyle w:val="Normal"/>
        <w:spacing w:before="60" w:after="0"/>
        <w:jc w:val="both"/>
        <w:rPr/>
      </w:pPr>
      <w:r>
        <w:rPr>
          <w:b/>
          <w:color w:val="0000FF"/>
          <w:szCs w:val="28"/>
        </w:rPr>
        <w:t>Câu 22:</w:t>
      </w:r>
      <w:r>
        <w:rPr>
          <w:sz w:val="28"/>
          <w:szCs w:val="28"/>
        </w:rPr>
        <w:t xml:space="preserve"> Trong phong trào cách mạng 1930 - 1931 ở Việt Nam, lần đầu tiên</w:t>
      </w:r>
    </w:p>
    <w:p>
      <w:pPr>
        <w:pStyle w:val="Normal"/>
        <w:ind w:firstLine="283" w:right="0"/>
        <w:rPr/>
      </w:pPr>
      <w:r>
        <w:rPr>
          <w:b/>
          <w:color w:val="3366FF"/>
          <w:szCs w:val="28"/>
        </w:rPr>
        <w:t xml:space="preserve">A. </w:t>
      </w:r>
      <w:r>
        <w:rPr>
          <w:sz w:val="28"/>
          <w:szCs w:val="28"/>
        </w:rPr>
        <w:t>phương pháp đấu tranh vũ trang được sử dụng.</w:t>
      </w:r>
    </w:p>
    <w:p>
      <w:pPr>
        <w:pStyle w:val="Normal"/>
        <w:ind w:firstLine="283" w:right="0"/>
        <w:rPr/>
      </w:pPr>
      <w:r>
        <w:rPr>
          <w:b/>
          <w:color w:val="3366FF"/>
          <w:szCs w:val="28"/>
        </w:rPr>
        <w:t xml:space="preserve">B. </w:t>
      </w:r>
      <w:r>
        <w:rPr>
          <w:sz w:val="28"/>
          <w:szCs w:val="28"/>
        </w:rPr>
        <w:t>nhiệm vụ chống đế quốc được thực hiện.</w:t>
      </w:r>
    </w:p>
    <w:p>
      <w:pPr>
        <w:pStyle w:val="Normal"/>
        <w:ind w:firstLine="283" w:right="0"/>
        <w:rPr/>
      </w:pPr>
      <w:r>
        <w:rPr>
          <w:b/>
          <w:color w:val="3366FF"/>
          <w:szCs w:val="28"/>
        </w:rPr>
        <w:t xml:space="preserve">C. </w:t>
      </w:r>
      <w:r>
        <w:rPr>
          <w:sz w:val="28"/>
          <w:szCs w:val="28"/>
        </w:rPr>
        <w:t>giai cấp nông dân nắm quyền lãnh đạo.</w:t>
      </w:r>
    </w:p>
    <w:p>
      <w:pPr>
        <w:pStyle w:val="Normal"/>
        <w:ind w:firstLine="283" w:right="0"/>
        <w:rPr/>
      </w:pPr>
      <w:r>
        <w:rPr>
          <w:b/>
          <w:color w:val="3366FF"/>
          <w:szCs w:val="28"/>
        </w:rPr>
        <w:t xml:space="preserve">D. </w:t>
      </w:r>
      <w:r>
        <w:rPr>
          <w:sz w:val="28"/>
          <w:szCs w:val="28"/>
        </w:rPr>
        <w:t>khối liên minh công - nông được hình thành.</w:t>
      </w:r>
    </w:p>
    <w:p>
      <w:pPr>
        <w:pStyle w:val="Normal"/>
        <w:spacing w:before="60" w:after="0"/>
        <w:jc w:val="both"/>
        <w:rPr/>
      </w:pPr>
      <w:r>
        <w:rPr>
          <w:b/>
          <w:color w:val="0000FF"/>
          <w:szCs w:val="28"/>
        </w:rPr>
        <w:t>Câu 23:</w:t>
      </w:r>
      <w:r>
        <w:rPr>
          <w:sz w:val="28"/>
          <w:szCs w:val="28"/>
        </w:rPr>
        <w:t xml:space="preserve"> Nội dung nào phản ánh </w:t>
      </w:r>
      <w:r>
        <w:rPr>
          <w:b/>
          <w:sz w:val="28"/>
          <w:szCs w:val="28"/>
        </w:rPr>
        <w:t>không</w:t>
      </w:r>
      <w:r>
        <w:rPr>
          <w:sz w:val="28"/>
          <w:szCs w:val="28"/>
        </w:rPr>
        <w:t xml:space="preserve"> đúng ý nghĩa lịch sử của phong trào Cần vương (1885 - 1896)?</w:t>
      </w:r>
    </w:p>
    <w:p>
      <w:pPr>
        <w:pStyle w:val="Normal"/>
        <w:ind w:firstLine="283" w:right="0"/>
        <w:rPr/>
      </w:pPr>
      <w:r>
        <w:rPr>
          <w:b/>
          <w:color w:val="3366FF"/>
          <w:szCs w:val="28"/>
        </w:rPr>
        <w:t xml:space="preserve">A. </w:t>
      </w:r>
      <w:r>
        <w:rPr>
          <w:sz w:val="28"/>
          <w:szCs w:val="28"/>
        </w:rPr>
        <w:t>Cổ vũ mạnh mẽ tinh thần đấu tranh chống Pháp của nhân dân Việt Nam.</w:t>
      </w:r>
    </w:p>
    <w:p>
      <w:pPr>
        <w:pStyle w:val="Normal"/>
        <w:ind w:firstLine="283" w:right="0"/>
        <w:rPr/>
      </w:pPr>
      <w:r>
        <w:rPr>
          <w:b/>
          <w:color w:val="3366FF"/>
          <w:szCs w:val="28"/>
        </w:rPr>
        <w:t xml:space="preserve">B. </w:t>
      </w:r>
      <w:r>
        <w:rPr>
          <w:sz w:val="28"/>
          <w:szCs w:val="28"/>
        </w:rPr>
        <w:t>Chứng tỏ sự thất bại của con đường cứu nước theo hệ tư tưởng phong kiến.</w:t>
      </w:r>
    </w:p>
    <w:p>
      <w:pPr>
        <w:pStyle w:val="Normal"/>
        <w:ind w:firstLine="283" w:right="0"/>
        <w:rPr/>
      </w:pPr>
      <w:r>
        <w:rPr>
          <w:b/>
          <w:color w:val="3366FF"/>
          <w:szCs w:val="28"/>
        </w:rPr>
        <w:t xml:space="preserve">C. </w:t>
      </w:r>
      <w:r>
        <w:rPr>
          <w:sz w:val="28"/>
          <w:szCs w:val="28"/>
        </w:rPr>
        <w:t>Làm chậm quá trình xâm lược Việt Nam của thực dân Pháp.</w:t>
      </w:r>
    </w:p>
    <w:p>
      <w:pPr>
        <w:pStyle w:val="Normal"/>
        <w:ind w:firstLine="283" w:right="0"/>
        <w:rPr/>
      </w:pPr>
      <w:r>
        <w:rPr>
          <w:b/>
          <w:color w:val="3366FF"/>
          <w:szCs w:val="28"/>
        </w:rPr>
        <w:t xml:space="preserve">D. </w:t>
      </w:r>
      <w:r>
        <w:rPr>
          <w:sz w:val="28"/>
          <w:szCs w:val="28"/>
        </w:rPr>
        <w:t>Thể hiện ý chí đấu tranh giành độc lập dân tộc của nhân dân.</w:t>
      </w:r>
    </w:p>
    <w:p>
      <w:pPr>
        <w:pStyle w:val="Normal"/>
        <w:spacing w:before="60" w:after="0"/>
        <w:jc w:val="both"/>
        <w:rPr/>
      </w:pPr>
      <w:r>
        <w:rPr>
          <w:b/>
          <w:color w:val="0000FF"/>
          <w:szCs w:val="28"/>
        </w:rPr>
        <w:t>Câu 24:</w:t>
      </w:r>
      <w:r>
        <w:rPr>
          <w:sz w:val="28"/>
          <w:szCs w:val="28"/>
        </w:rPr>
        <w:t xml:space="preserve"> Sau Chiến tranh thế giới thứ hai, hệ thống chủ nghĩa xã hội nối liền từ châu Âu sang châu Á được đánh dấu bởi sự thành lập nước</w:t>
      </w:r>
    </w:p>
    <w:p>
      <w:pPr>
        <w:pStyle w:val="Normal"/>
        <w:tabs>
          <w:tab w:val="clear" w:pos="720"/>
          <w:tab w:val="left" w:pos="5420" w:leader="none"/>
        </w:tabs>
        <w:ind w:firstLine="283" w:right="0"/>
        <w:rPr/>
      </w:pPr>
      <w:r>
        <w:rPr>
          <w:b/>
          <w:color w:val="3366FF"/>
          <w:szCs w:val="28"/>
        </w:rPr>
        <w:t xml:space="preserve">A. </w:t>
      </w:r>
      <w:r>
        <w:rPr>
          <w:sz w:val="28"/>
          <w:szCs w:val="28"/>
        </w:rPr>
        <w:t>Việt Nam Dân chủ Cộng hòa (1945).</w:t>
      </w:r>
      <w:r>
        <w:rPr/>
        <w:tab/>
      </w:r>
      <w:r>
        <w:rPr>
          <w:b/>
          <w:color w:val="3366FF"/>
          <w:szCs w:val="28"/>
        </w:rPr>
        <w:t xml:space="preserve">B. </w:t>
      </w:r>
      <w:r>
        <w:rPr>
          <w:sz w:val="28"/>
          <w:szCs w:val="28"/>
        </w:rPr>
        <w:t>Cộng hòa Ấn Độ (1950).</w:t>
      </w:r>
    </w:p>
    <w:p>
      <w:pPr>
        <w:pStyle w:val="Normal"/>
        <w:tabs>
          <w:tab w:val="clear" w:pos="720"/>
          <w:tab w:val="left" w:pos="5420" w:leader="none"/>
        </w:tabs>
        <w:ind w:firstLine="283" w:right="0"/>
        <w:rPr/>
      </w:pPr>
      <w:r>
        <w:rPr>
          <w:b/>
          <w:color w:val="3366FF"/>
          <w:szCs w:val="28"/>
        </w:rPr>
        <w:t xml:space="preserve">C. </w:t>
      </w:r>
      <w:r>
        <w:rPr>
          <w:sz w:val="28"/>
          <w:szCs w:val="28"/>
        </w:rPr>
        <w:t>Cộng hòa Dân chủ Nhân dân Lào (1975).</w:t>
      </w:r>
      <w:r>
        <w:rPr/>
        <w:tab/>
      </w:r>
      <w:r>
        <w:rPr>
          <w:b/>
          <w:color w:val="3366FF"/>
          <w:szCs w:val="28"/>
        </w:rPr>
        <w:t xml:space="preserve">D. </w:t>
      </w:r>
      <w:r>
        <w:rPr>
          <w:sz w:val="28"/>
          <w:szCs w:val="28"/>
        </w:rPr>
        <w:t>Cộng hòa Nhân dân Trung Hoa (1949).</w:t>
      </w:r>
    </w:p>
    <w:p>
      <w:pPr>
        <w:pStyle w:val="Normal"/>
        <w:spacing w:before="60" w:after="0"/>
        <w:jc w:val="both"/>
        <w:rPr/>
      </w:pPr>
      <w:r>
        <w:rPr>
          <w:b/>
          <w:color w:val="0000FF"/>
          <w:szCs w:val="28"/>
        </w:rPr>
        <w:t>Câu 25:</w:t>
      </w:r>
      <w:r>
        <w:rPr>
          <w:sz w:val="28"/>
          <w:szCs w:val="28"/>
        </w:rPr>
        <w:t xml:space="preserve"> Từ nửa sau những năm 70 của thế kỉ XX, Nhật Bản đề ra chính sách đối ngoại mới là do</w:t>
      </w:r>
    </w:p>
    <w:p>
      <w:pPr>
        <w:pStyle w:val="Normal"/>
        <w:ind w:firstLine="283" w:right="0"/>
        <w:rPr/>
      </w:pPr>
      <w:r>
        <w:rPr>
          <w:b/>
          <w:color w:val="3366FF"/>
          <w:szCs w:val="28"/>
        </w:rPr>
        <w:t xml:space="preserve">A. </w:t>
      </w:r>
      <w:r>
        <w:rPr>
          <w:sz w:val="28"/>
          <w:szCs w:val="28"/>
        </w:rPr>
        <w:t>tác động của cục diện Chiến tranh lạnh.</w:t>
      </w:r>
    </w:p>
    <w:p>
      <w:pPr>
        <w:pStyle w:val="Normal"/>
        <w:ind w:firstLine="283" w:right="0"/>
        <w:rPr/>
      </w:pPr>
      <w:r>
        <w:rPr>
          <w:b/>
          <w:color w:val="3366FF"/>
          <w:szCs w:val="28"/>
        </w:rPr>
        <w:t xml:space="preserve">B. </w:t>
      </w:r>
      <w:r>
        <w:rPr>
          <w:sz w:val="28"/>
          <w:szCs w:val="28"/>
        </w:rPr>
        <w:t>Mĩ cắt giảm dần sự bảo trợ về an ninh.</w:t>
      </w:r>
    </w:p>
    <w:p>
      <w:pPr>
        <w:pStyle w:val="Normal"/>
        <w:ind w:firstLine="283" w:right="0"/>
        <w:rPr/>
      </w:pPr>
      <w:r>
        <w:rPr>
          <w:b/>
          <w:color w:val="3366FF"/>
          <w:szCs w:val="28"/>
        </w:rPr>
        <w:t xml:space="preserve">C. </w:t>
      </w:r>
      <w:r>
        <w:rPr>
          <w:sz w:val="28"/>
          <w:szCs w:val="28"/>
        </w:rPr>
        <w:t>có tiềm lực kinh tế - quốc phòng vượt trội.</w:t>
      </w:r>
    </w:p>
    <w:p>
      <w:pPr>
        <w:pStyle w:val="Normal"/>
        <w:ind w:firstLine="283" w:right="0"/>
        <w:rPr/>
      </w:pPr>
      <w:r>
        <w:rPr>
          <w:b/>
          <w:color w:val="3366FF"/>
          <w:szCs w:val="28"/>
        </w:rPr>
        <w:t xml:space="preserve">D. </w:t>
      </w:r>
      <w:r>
        <w:rPr>
          <w:sz w:val="28"/>
          <w:szCs w:val="28"/>
        </w:rPr>
        <w:t>có tiềm lực kinh tế -  tài chính vững mạnh.</w:t>
      </w:r>
    </w:p>
    <w:p>
      <w:pPr>
        <w:pStyle w:val="Normal"/>
        <w:spacing w:before="60" w:after="0"/>
        <w:jc w:val="both"/>
        <w:rPr/>
      </w:pPr>
      <w:r>
        <w:rPr>
          <w:b/>
          <w:color w:val="0000FF"/>
          <w:szCs w:val="28"/>
          <w:lang w:val="nl-NL"/>
        </w:rPr>
        <w:t>Câu 26:</w:t>
      </w:r>
      <w:r>
        <w:rPr>
          <w:sz w:val="28"/>
          <w:szCs w:val="28"/>
          <w:lang w:val="nl-NL"/>
        </w:rPr>
        <w:t xml:space="preserve"> Nghị quyết của Hội nghị Ban Chấp hành Trung ương Đảng Cộng sản Đông Dương (7 - 1936), xác định một trong những nhiệm vụ của cách mạng là “chống chế độ phản động thuộc địa” có nghĩa là chống</w:t>
      </w:r>
    </w:p>
    <w:p>
      <w:pPr>
        <w:pStyle w:val="Normal"/>
        <w:tabs>
          <w:tab w:val="clear" w:pos="720"/>
          <w:tab w:val="left" w:pos="5420" w:leader="none"/>
        </w:tabs>
        <w:ind w:firstLine="283" w:right="0"/>
        <w:rPr/>
      </w:pPr>
      <w:r>
        <w:rPr>
          <w:b/>
          <w:color w:val="3366FF"/>
          <w:szCs w:val="28"/>
          <w:lang w:val="nl-NL"/>
        </w:rPr>
        <w:t xml:space="preserve">A. </w:t>
      </w:r>
      <w:r>
        <w:rPr>
          <w:sz w:val="28"/>
          <w:szCs w:val="28"/>
          <w:lang w:val="nl-NL"/>
        </w:rPr>
        <w:t>bọn Pháp ở Đông Dương.</w:t>
      </w:r>
      <w:r>
        <w:rPr/>
        <w:tab/>
      </w:r>
      <w:r>
        <w:rPr>
          <w:b/>
          <w:color w:val="3366FF"/>
          <w:szCs w:val="28"/>
          <w:lang w:val="nl-NL"/>
        </w:rPr>
        <w:t xml:space="preserve">B. </w:t>
      </w:r>
      <w:r>
        <w:rPr>
          <w:sz w:val="28"/>
          <w:szCs w:val="28"/>
          <w:lang w:val="nl-NL"/>
        </w:rPr>
        <w:t>bọn tay sai cho Pháp.</w:t>
      </w:r>
    </w:p>
    <w:p>
      <w:pPr>
        <w:pStyle w:val="Normal"/>
        <w:tabs>
          <w:tab w:val="clear" w:pos="720"/>
          <w:tab w:val="left" w:pos="5420" w:leader="none"/>
        </w:tabs>
        <w:ind w:firstLine="283" w:right="0"/>
        <w:rPr/>
      </w:pPr>
      <w:r>
        <w:rPr>
          <w:b/>
          <w:color w:val="3366FF"/>
          <w:szCs w:val="28"/>
          <w:lang w:val="nl-NL"/>
        </w:rPr>
        <w:t xml:space="preserve">C. </w:t>
      </w:r>
      <w:r>
        <w:rPr>
          <w:sz w:val="28"/>
          <w:szCs w:val="28"/>
          <w:lang w:val="nl-NL"/>
        </w:rPr>
        <w:t>nhân dân Pháp.</w:t>
      </w:r>
      <w:r>
        <w:rPr/>
        <w:tab/>
      </w:r>
      <w:r>
        <w:rPr>
          <w:b/>
          <w:color w:val="3366FF"/>
          <w:szCs w:val="28"/>
          <w:lang w:val="nl-NL"/>
        </w:rPr>
        <w:t xml:space="preserve">D. </w:t>
      </w:r>
      <w:r>
        <w:rPr>
          <w:sz w:val="28"/>
          <w:szCs w:val="28"/>
          <w:lang w:val="nl-NL"/>
        </w:rPr>
        <w:t>đế quốc Pháp.</w:t>
      </w:r>
    </w:p>
    <w:p>
      <w:pPr>
        <w:pStyle w:val="Normal"/>
        <w:spacing w:before="60" w:after="0"/>
        <w:jc w:val="both"/>
        <w:rPr/>
      </w:pPr>
      <w:r>
        <w:rPr>
          <w:b/>
          <w:color w:val="0000FF"/>
          <w:szCs w:val="28"/>
        </w:rPr>
        <w:t>Câu 27:</w:t>
      </w:r>
      <w:r>
        <w:rPr>
          <w:sz w:val="28"/>
          <w:szCs w:val="28"/>
        </w:rPr>
        <w:t xml:space="preserve"> Cuộc đấu tranh của công nhân Ba son (8 - 1925) là mốc đánh dấu bước phát triển mới của phong trào công nhân Việt Nam vì</w:t>
      </w:r>
    </w:p>
    <w:p>
      <w:pPr>
        <w:pStyle w:val="Normal"/>
        <w:ind w:firstLine="283" w:right="0"/>
        <w:rPr/>
      </w:pPr>
      <w:r>
        <w:rPr>
          <w:b/>
          <w:color w:val="3366FF"/>
          <w:szCs w:val="28"/>
        </w:rPr>
        <w:t xml:space="preserve">A. </w:t>
      </w:r>
      <w:r>
        <w:rPr>
          <w:sz w:val="28"/>
          <w:szCs w:val="28"/>
        </w:rPr>
        <w:t>lần đầu tiên đấu tranh đòi quyền lợi cho nhân dân lao động.</w:t>
      </w:r>
    </w:p>
    <w:p>
      <w:pPr>
        <w:pStyle w:val="Normal"/>
        <w:ind w:firstLine="283" w:right="0"/>
        <w:rPr/>
      </w:pPr>
      <w:r>
        <w:rPr>
          <w:b/>
          <w:color w:val="3366FF"/>
          <w:szCs w:val="28"/>
        </w:rPr>
        <w:t xml:space="preserve">B. </w:t>
      </w:r>
      <w:r>
        <w:rPr>
          <w:sz w:val="28"/>
          <w:szCs w:val="28"/>
        </w:rPr>
        <w:t>đấu tranh có tổ chức, có mục tiêu chính trị và tinh thần đoàn kết quốc tế.</w:t>
      </w:r>
    </w:p>
    <w:p>
      <w:pPr>
        <w:pStyle w:val="Normal"/>
        <w:ind w:firstLine="283" w:right="0"/>
        <w:rPr/>
      </w:pPr>
      <w:r>
        <w:rPr>
          <w:b/>
          <w:color w:val="3366FF"/>
          <w:szCs w:val="28"/>
        </w:rPr>
        <w:t xml:space="preserve">C. </w:t>
      </w:r>
      <w:r>
        <w:rPr>
          <w:sz w:val="28"/>
          <w:szCs w:val="28"/>
        </w:rPr>
        <w:t>đòi các quyền lợi về kinh tế và được thực dân Pháp đáp ứng hoàn toàn.</w:t>
      </w:r>
    </w:p>
    <w:p>
      <w:pPr>
        <w:pStyle w:val="Normal"/>
        <w:ind w:firstLine="283" w:right="0"/>
        <w:rPr/>
      </w:pPr>
      <w:r>
        <w:rPr>
          <w:b/>
          <w:color w:val="3366FF"/>
          <w:szCs w:val="28"/>
        </w:rPr>
        <w:t xml:space="preserve">D. </w:t>
      </w:r>
      <w:r>
        <w:rPr>
          <w:sz w:val="28"/>
          <w:szCs w:val="28"/>
        </w:rPr>
        <w:t>có quy mô rộng lớn, sử dụng hình thức đấu tranh phong phú, quyết liệt.</w:t>
      </w:r>
    </w:p>
    <w:p>
      <w:pPr>
        <w:pStyle w:val="Normal"/>
        <w:spacing w:before="60" w:after="0"/>
        <w:jc w:val="both"/>
        <w:rPr/>
      </w:pPr>
      <w:r>
        <w:rPr>
          <w:b/>
          <w:color w:val="0000FF"/>
          <w:szCs w:val="28"/>
        </w:rPr>
        <w:t>Câu 28:</w:t>
      </w:r>
      <w:r>
        <w:rPr>
          <w:sz w:val="28"/>
          <w:szCs w:val="28"/>
        </w:rPr>
        <w:t xml:space="preserve"> Kết quả của cuộc đấu tranh giành độc lập ở Đông Nam Á trong năm 1945 chứng tỏ</w:t>
      </w:r>
    </w:p>
    <w:p>
      <w:pPr>
        <w:pStyle w:val="Normal"/>
        <w:ind w:firstLine="283" w:right="0"/>
        <w:rPr/>
      </w:pPr>
      <w:r>
        <w:rPr>
          <w:b/>
          <w:color w:val="3366FF"/>
          <w:szCs w:val="28"/>
        </w:rPr>
        <w:t xml:space="preserve">A. </w:t>
      </w:r>
      <w:r>
        <w:rPr>
          <w:sz w:val="28"/>
          <w:szCs w:val="28"/>
        </w:rPr>
        <w:t>điều kiện khách quan giữ vai trò quyết định.</w:t>
      </w:r>
    </w:p>
    <w:p>
      <w:pPr>
        <w:pStyle w:val="Normal"/>
        <w:ind w:firstLine="283" w:right="0"/>
        <w:rPr/>
      </w:pPr>
      <w:r>
        <w:rPr>
          <w:b/>
          <w:color w:val="3366FF"/>
          <w:szCs w:val="28"/>
        </w:rPr>
        <w:t xml:space="preserve">B. </w:t>
      </w:r>
      <w:r>
        <w:rPr>
          <w:sz w:val="28"/>
          <w:szCs w:val="28"/>
        </w:rPr>
        <w:t>lực lượng vũ trang giữ vai trò quyết định.</w:t>
      </w:r>
    </w:p>
    <w:p>
      <w:pPr>
        <w:pStyle w:val="Normal"/>
        <w:ind w:firstLine="283" w:right="0"/>
        <w:rPr/>
      </w:pPr>
      <w:r>
        <w:rPr>
          <w:b/>
          <w:color w:val="3366FF"/>
          <w:szCs w:val="28"/>
        </w:rPr>
        <w:t xml:space="preserve">C. </w:t>
      </w:r>
      <w:r>
        <w:rPr>
          <w:sz w:val="28"/>
          <w:szCs w:val="28"/>
        </w:rPr>
        <w:t>điều kiện chủ quan giữ vai trò quyết định.</w:t>
      </w:r>
    </w:p>
    <w:p>
      <w:pPr>
        <w:pStyle w:val="Normal"/>
        <w:ind w:firstLine="283" w:right="0"/>
        <w:rPr/>
      </w:pPr>
      <w:r>
        <w:rPr>
          <w:b/>
          <w:color w:val="3366FF"/>
          <w:szCs w:val="28"/>
        </w:rPr>
        <w:t xml:space="preserve">D. </w:t>
      </w:r>
      <w:r>
        <w:rPr>
          <w:sz w:val="28"/>
          <w:szCs w:val="28"/>
        </w:rPr>
        <w:t>lực lượng chính trị chỉ giữ vai trò hỗ trợ.</w:t>
      </w:r>
    </w:p>
    <w:p>
      <w:pPr>
        <w:pStyle w:val="Normal"/>
        <w:spacing w:before="60" w:after="0"/>
        <w:jc w:val="both"/>
        <w:rPr/>
      </w:pPr>
      <w:r>
        <w:rPr>
          <w:b/>
          <w:color w:val="0000FF"/>
          <w:szCs w:val="28"/>
        </w:rPr>
        <w:t>Câu 29:</w:t>
      </w:r>
      <w:r>
        <w:rPr>
          <w:sz w:val="28"/>
          <w:szCs w:val="28"/>
        </w:rPr>
        <w:t xml:space="preserve"> Sau Chiến tranh thế giới thứ hai, kẻ thù chung của nhân dân châu Phi là chủ nghĩa</w:t>
      </w:r>
    </w:p>
    <w:p>
      <w:pPr>
        <w:pStyle w:val="Normal"/>
        <w:tabs>
          <w:tab w:val="clear" w:pos="720"/>
          <w:tab w:val="left" w:pos="5420" w:leader="none"/>
        </w:tabs>
        <w:ind w:firstLine="283" w:right="0"/>
        <w:rPr/>
      </w:pPr>
      <w:r>
        <w:rPr>
          <w:b/>
          <w:color w:val="3366FF"/>
          <w:szCs w:val="28"/>
        </w:rPr>
        <w:t xml:space="preserve">A. </w:t>
      </w:r>
      <w:r>
        <w:rPr>
          <w:sz w:val="28"/>
          <w:szCs w:val="28"/>
        </w:rPr>
        <w:t>dân tộc cực đoan.</w:t>
      </w:r>
      <w:r>
        <w:rPr/>
        <w:tab/>
      </w:r>
      <w:r>
        <w:rPr>
          <w:b/>
          <w:color w:val="3366FF"/>
          <w:szCs w:val="28"/>
        </w:rPr>
        <w:t xml:space="preserve">B. </w:t>
      </w:r>
      <w:r>
        <w:rPr>
          <w:sz w:val="28"/>
          <w:szCs w:val="28"/>
        </w:rPr>
        <w:t>thực dân cũ.</w:t>
      </w:r>
    </w:p>
    <w:p>
      <w:pPr>
        <w:pStyle w:val="Normal"/>
        <w:tabs>
          <w:tab w:val="clear" w:pos="720"/>
          <w:tab w:val="left" w:pos="5420" w:leader="none"/>
        </w:tabs>
        <w:ind w:firstLine="283" w:right="0"/>
        <w:rPr/>
      </w:pPr>
      <w:r>
        <w:rPr>
          <w:b/>
          <w:color w:val="3366FF"/>
          <w:szCs w:val="28"/>
        </w:rPr>
        <w:t xml:space="preserve">C. </w:t>
      </w:r>
      <w:r>
        <w:rPr>
          <w:sz w:val="28"/>
          <w:szCs w:val="28"/>
        </w:rPr>
        <w:t>thực dân mới.</w:t>
      </w:r>
      <w:r>
        <w:rPr/>
        <w:tab/>
      </w:r>
      <w:r>
        <w:rPr>
          <w:b/>
          <w:color w:val="3366FF"/>
          <w:szCs w:val="28"/>
        </w:rPr>
        <w:t xml:space="preserve">D. </w:t>
      </w:r>
      <w:r>
        <w:rPr>
          <w:sz w:val="28"/>
          <w:szCs w:val="28"/>
        </w:rPr>
        <w:t>phân biệt chủng tộc.</w:t>
      </w:r>
    </w:p>
    <w:p>
      <w:pPr>
        <w:pStyle w:val="Normal"/>
        <w:spacing w:before="60" w:after="0"/>
        <w:jc w:val="both"/>
        <w:rPr/>
      </w:pPr>
      <w:r>
        <w:rPr>
          <w:b/>
          <w:color w:val="0000FF"/>
          <w:szCs w:val="28"/>
        </w:rPr>
        <w:t>Câu 30:</w:t>
      </w:r>
      <w:r>
        <w:rPr>
          <w:sz w:val="28"/>
          <w:szCs w:val="28"/>
        </w:rPr>
        <w:t xml:space="preserve"> Tình hình chung của các nước Đông Bắc Á trong nửa sau thế kỉ XX là gì?</w:t>
      </w:r>
    </w:p>
    <w:p>
      <w:pPr>
        <w:pStyle w:val="Normal"/>
        <w:ind w:firstLine="283" w:right="0"/>
        <w:rPr/>
      </w:pPr>
      <w:r>
        <w:rPr>
          <w:b/>
          <w:color w:val="3366FF"/>
          <w:szCs w:val="28"/>
        </w:rPr>
        <w:t xml:space="preserve">A. </w:t>
      </w:r>
      <w:r>
        <w:rPr>
          <w:sz w:val="28"/>
          <w:szCs w:val="28"/>
        </w:rPr>
        <w:t>Có sự phát triển về kinh tế, sau đó lâm vào tình trạng bất ổn về chính trị.</w:t>
      </w:r>
    </w:p>
    <w:p>
      <w:pPr>
        <w:pStyle w:val="Normal"/>
        <w:ind w:firstLine="283" w:right="0"/>
        <w:rPr/>
      </w:pPr>
      <w:r>
        <w:rPr>
          <w:b/>
          <w:color w:val="3366FF"/>
          <w:szCs w:val="28"/>
        </w:rPr>
        <w:t xml:space="preserve">B. </w:t>
      </w:r>
      <w:r>
        <w:rPr>
          <w:sz w:val="28"/>
          <w:szCs w:val="28"/>
        </w:rPr>
        <w:t>Đạt thành tựu quan trọng trong công cuộc xây dựng đất nước.</w:t>
      </w:r>
    </w:p>
    <w:p>
      <w:pPr>
        <w:pStyle w:val="Normal"/>
        <w:ind w:firstLine="283" w:right="0"/>
        <w:rPr/>
      </w:pPr>
      <w:r>
        <w:rPr>
          <w:b/>
          <w:color w:val="3366FF"/>
          <w:szCs w:val="28"/>
        </w:rPr>
        <w:t xml:space="preserve">C. </w:t>
      </w:r>
      <w:r>
        <w:rPr>
          <w:sz w:val="28"/>
          <w:szCs w:val="28"/>
        </w:rPr>
        <w:t>Sau khi giành độc lập, các nước đều đi lên xây dựng chủ nghĩa xã hội.</w:t>
      </w:r>
    </w:p>
    <w:p>
      <w:pPr>
        <w:pStyle w:val="Normal"/>
        <w:ind w:firstLine="283" w:right="0"/>
        <w:rPr/>
      </w:pPr>
      <w:r>
        <w:rPr>
          <w:b/>
          <w:color w:val="3366FF"/>
          <w:szCs w:val="28"/>
        </w:rPr>
        <w:t xml:space="preserve">D. </w:t>
      </w:r>
      <w:r>
        <w:rPr>
          <w:sz w:val="28"/>
          <w:szCs w:val="28"/>
        </w:rPr>
        <w:t>Đấu tranh chống chủ nghĩa thực dân để giành độc lập dân tộc.</w:t>
      </w:r>
    </w:p>
    <w:p>
      <w:pPr>
        <w:pStyle w:val="Normal"/>
        <w:spacing w:before="60" w:after="0"/>
        <w:jc w:val="both"/>
        <w:rPr/>
      </w:pPr>
      <w:r>
        <w:rPr>
          <w:b/>
          <w:color w:val="0000FF"/>
          <w:szCs w:val="28"/>
        </w:rPr>
        <w:t>Câu 31:</w:t>
      </w:r>
      <w:r>
        <w:rPr>
          <w:sz w:val="28"/>
          <w:szCs w:val="28"/>
        </w:rPr>
        <w:t xml:space="preserve"> Đảng Cộng sản Việt Nam ra đời đầu năm 1930 là đội tiên phong của giai cấp nào?</w:t>
      </w:r>
    </w:p>
    <w:p>
      <w:pPr>
        <w:pStyle w:val="Normal"/>
        <w:tabs>
          <w:tab w:val="clear" w:pos="720"/>
          <w:tab w:val="left" w:pos="2851" w:leader="none"/>
          <w:tab w:val="left" w:pos="5422" w:leader="none"/>
          <w:tab w:val="left" w:pos="7991" w:leader="none"/>
        </w:tabs>
        <w:ind w:firstLine="283" w:right="0"/>
        <w:rPr/>
      </w:pPr>
      <w:r>
        <w:rPr>
          <w:b/>
          <w:color w:val="3366FF"/>
          <w:szCs w:val="28"/>
        </w:rPr>
        <w:t xml:space="preserve">A. </w:t>
      </w:r>
      <w:r>
        <w:rPr>
          <w:sz w:val="28"/>
          <w:szCs w:val="28"/>
        </w:rPr>
        <w:t>Nông dân.</w:t>
      </w:r>
      <w:r>
        <w:rPr/>
        <w:tab/>
      </w:r>
      <w:r>
        <w:rPr>
          <w:b/>
          <w:color w:val="3366FF"/>
          <w:szCs w:val="28"/>
        </w:rPr>
        <w:t xml:space="preserve">B. </w:t>
      </w:r>
      <w:r>
        <w:rPr>
          <w:sz w:val="28"/>
          <w:szCs w:val="28"/>
        </w:rPr>
        <w:t>Công nhân.</w:t>
      </w:r>
      <w:r>
        <w:rPr/>
        <w:tab/>
      </w:r>
      <w:r>
        <w:rPr>
          <w:b/>
          <w:color w:val="3366FF"/>
          <w:szCs w:val="28"/>
        </w:rPr>
        <w:t xml:space="preserve">C. </w:t>
      </w:r>
      <w:r>
        <w:rPr>
          <w:sz w:val="28"/>
          <w:szCs w:val="28"/>
        </w:rPr>
        <w:t>Tư sản.</w:t>
      </w:r>
      <w:r>
        <w:rPr/>
        <w:tab/>
      </w:r>
      <w:r>
        <w:rPr>
          <w:b/>
          <w:color w:val="3366FF"/>
          <w:szCs w:val="28"/>
        </w:rPr>
        <w:t xml:space="preserve">D. </w:t>
      </w:r>
      <w:r>
        <w:rPr>
          <w:sz w:val="28"/>
          <w:szCs w:val="28"/>
        </w:rPr>
        <w:t>Tiểu tư sản.</w:t>
      </w:r>
    </w:p>
    <w:p>
      <w:pPr>
        <w:pStyle w:val="Normal"/>
        <w:spacing w:before="60" w:after="0"/>
        <w:jc w:val="both"/>
        <w:rPr/>
      </w:pPr>
      <w:r>
        <w:rPr>
          <w:b/>
          <w:color w:val="0000FF"/>
          <w:szCs w:val="28"/>
        </w:rPr>
        <w:t>Câu 32:</w:t>
      </w:r>
      <w:r>
        <w:rPr>
          <w:sz w:val="28"/>
          <w:szCs w:val="28"/>
        </w:rPr>
        <w:t xml:space="preserve"> Trong những năm 1921 - 1924, Nguyễn Ái Quốc có vai trò gì đối với dân tộc Việt Nam?</w:t>
      </w:r>
    </w:p>
    <w:p>
      <w:pPr>
        <w:pStyle w:val="Normal"/>
        <w:ind w:firstLine="283" w:right="0"/>
        <w:rPr/>
      </w:pPr>
      <w:r>
        <w:rPr>
          <w:b/>
          <w:color w:val="3366FF"/>
          <w:szCs w:val="28"/>
        </w:rPr>
        <w:t xml:space="preserve">A. </w:t>
      </w:r>
      <w:r>
        <w:rPr>
          <w:sz w:val="28"/>
          <w:szCs w:val="28"/>
        </w:rPr>
        <w:t>Chuẩn bị về chính trị, tư tưởng cho sự ra đời một chính đảng vô sản ở Việt Nam.</w:t>
      </w:r>
    </w:p>
    <w:p>
      <w:pPr>
        <w:pStyle w:val="Normal"/>
        <w:ind w:firstLine="283" w:right="0"/>
        <w:rPr/>
      </w:pPr>
      <w:r>
        <w:rPr>
          <w:b/>
          <w:color w:val="3366FF"/>
          <w:szCs w:val="28"/>
        </w:rPr>
        <w:t xml:space="preserve">B. </w:t>
      </w:r>
      <w:r>
        <w:rPr>
          <w:sz w:val="28"/>
          <w:szCs w:val="28"/>
        </w:rPr>
        <w:t>Tìm ra con đường cứu nước đúng đắn cho dân tộc là con đường cách mạng vô sản.</w:t>
      </w:r>
    </w:p>
    <w:p>
      <w:pPr>
        <w:pStyle w:val="Normal"/>
        <w:ind w:firstLine="283" w:right="0"/>
        <w:rPr/>
      </w:pPr>
      <w:r>
        <w:rPr>
          <w:b/>
          <w:color w:val="3366FF"/>
          <w:szCs w:val="28"/>
        </w:rPr>
        <w:t xml:space="preserve">C. </w:t>
      </w:r>
      <w:r>
        <w:rPr>
          <w:sz w:val="28"/>
          <w:szCs w:val="28"/>
        </w:rPr>
        <w:t>Trực tiếp đào tạo cán bộ chuẩn bị cho sự ra đời một chính đảng vô sản ở Việt Nam.</w:t>
      </w:r>
    </w:p>
    <w:p>
      <w:pPr>
        <w:pStyle w:val="Normal"/>
        <w:ind w:firstLine="283" w:right="0"/>
        <w:rPr/>
      </w:pPr>
      <w:r>
        <w:rPr>
          <w:b/>
          <w:color w:val="3366FF"/>
          <w:szCs w:val="28"/>
        </w:rPr>
        <w:t xml:space="preserve">D. </w:t>
      </w:r>
      <w:r>
        <w:rPr>
          <w:sz w:val="28"/>
          <w:szCs w:val="28"/>
        </w:rPr>
        <w:t>Chuẩn bị về chính trị và tổ chức cho sự ra đời một chính đảng vô sản ở Việt Nam.</w:t>
      </w:r>
    </w:p>
    <w:p>
      <w:pPr>
        <w:pStyle w:val="Normal"/>
        <w:spacing w:before="60" w:after="0"/>
        <w:jc w:val="both"/>
        <w:rPr/>
      </w:pPr>
      <w:r>
        <w:rPr>
          <w:b/>
          <w:color w:val="0000FF"/>
          <w:szCs w:val="28"/>
        </w:rPr>
        <w:t>Câu 33:</w:t>
      </w:r>
      <w:r>
        <w:rPr>
          <w:sz w:val="28"/>
          <w:szCs w:val="28"/>
        </w:rPr>
        <w:t xml:space="preserve"> Những hạn chế của Luận Cương (1930) được Đảng Cộng sản Đông Dương khắc phục triệt để bởi nghị quyết của hội nghị</w:t>
      </w:r>
    </w:p>
    <w:p>
      <w:pPr>
        <w:pStyle w:val="Normal"/>
        <w:ind w:firstLine="283" w:right="0"/>
        <w:jc w:val="both"/>
        <w:rPr/>
      </w:pPr>
      <w:r>
        <w:rPr>
          <w:b/>
          <w:color w:val="3366FF"/>
          <w:szCs w:val="28"/>
        </w:rPr>
        <w:t xml:space="preserve">A. </w:t>
      </w:r>
      <w:r>
        <w:rPr>
          <w:sz w:val="28"/>
          <w:szCs w:val="28"/>
        </w:rPr>
        <w:t>Ban Chấp hành Trung ương Đảng Cộng sản Đông Dương (11 - 1939).</w:t>
      </w:r>
    </w:p>
    <w:p>
      <w:pPr>
        <w:pStyle w:val="Normal"/>
        <w:ind w:firstLine="283" w:right="0"/>
        <w:rPr>
          <w:sz w:val="28"/>
          <w:szCs w:val="28"/>
        </w:rPr>
      </w:pPr>
      <w:r>
        <w:rPr>
          <w:sz w:val="28"/>
          <w:szCs w:val="28"/>
        </w:rPr>
        <w:t>C. Ban Thường vụ Trung ương Đảng Cộng sản Đông Dương (3 - 1945).</w:t>
      </w:r>
    </w:p>
    <w:p>
      <w:pPr>
        <w:pStyle w:val="Normal"/>
        <w:ind w:firstLine="283" w:right="0"/>
        <w:rPr/>
      </w:pPr>
      <w:r>
        <w:rPr>
          <w:b/>
          <w:color w:val="3366FF"/>
          <w:szCs w:val="28"/>
        </w:rPr>
        <w:t xml:space="preserve">B. </w:t>
      </w:r>
      <w:r>
        <w:rPr>
          <w:sz w:val="28"/>
          <w:szCs w:val="28"/>
        </w:rPr>
        <w:t>Ban Chấp hành Trung ương Đảng Cộng sản Đông Dương (5 - 1941).</w:t>
      </w:r>
    </w:p>
    <w:p>
      <w:pPr>
        <w:pStyle w:val="Normal"/>
        <w:ind w:firstLine="283" w:right="0"/>
        <w:rPr/>
      </w:pPr>
      <w:r>
        <w:rPr>
          <w:b/>
          <w:color w:val="3366FF"/>
          <w:szCs w:val="28"/>
        </w:rPr>
        <w:t xml:space="preserve">C. </w:t>
      </w:r>
      <w:r>
        <w:rPr>
          <w:sz w:val="28"/>
          <w:szCs w:val="28"/>
        </w:rPr>
        <w:t>Ban Chấp hành Trung ương Đảng Cộng sản Đông Dương (7 - 1936).</w:t>
      </w:r>
    </w:p>
    <w:p>
      <w:pPr>
        <w:pStyle w:val="Normal"/>
        <w:spacing w:before="60" w:after="0"/>
        <w:jc w:val="both"/>
        <w:rPr/>
      </w:pPr>
      <w:r>
        <w:rPr>
          <w:b/>
          <w:color w:val="0000FF"/>
          <w:szCs w:val="28"/>
        </w:rPr>
        <w:t>Câu 34:</w:t>
      </w:r>
      <w:r>
        <w:rPr>
          <w:sz w:val="28"/>
          <w:szCs w:val="28"/>
        </w:rPr>
        <w:t xml:space="preserve"> Sự thất bại của các khuynh hướng cứu nước cuối thế kỉ XIX - đầu thế kỉ XX ở Việt Nam đặt ra yêu cầu phải</w:t>
      </w:r>
    </w:p>
    <w:p>
      <w:pPr>
        <w:pStyle w:val="Normal"/>
        <w:ind w:firstLine="283" w:right="0"/>
        <w:rPr/>
      </w:pPr>
      <w:r>
        <w:rPr>
          <w:b/>
          <w:color w:val="3366FF"/>
          <w:szCs w:val="28"/>
        </w:rPr>
        <w:t xml:space="preserve">A. </w:t>
      </w:r>
      <w:r>
        <w:rPr>
          <w:sz w:val="28"/>
          <w:szCs w:val="28"/>
        </w:rPr>
        <w:t>đặt nhiệm vụ giải phóng giai cấp lên hàng đầu.</w:t>
      </w:r>
    </w:p>
    <w:p>
      <w:pPr>
        <w:pStyle w:val="Normal"/>
        <w:ind w:firstLine="283" w:right="0"/>
        <w:rPr/>
      </w:pPr>
      <w:r>
        <w:rPr>
          <w:b/>
          <w:color w:val="3366FF"/>
          <w:szCs w:val="28"/>
        </w:rPr>
        <w:t xml:space="preserve">B. </w:t>
      </w:r>
      <w:r>
        <w:rPr>
          <w:sz w:val="28"/>
          <w:szCs w:val="28"/>
        </w:rPr>
        <w:t>tăng cường khối liên minh công - nông.</w:t>
      </w:r>
    </w:p>
    <w:p>
      <w:pPr>
        <w:pStyle w:val="Normal"/>
        <w:ind w:firstLine="283" w:right="0"/>
        <w:rPr/>
      </w:pPr>
      <w:r>
        <w:rPr>
          <w:b/>
          <w:color w:val="3366FF"/>
          <w:szCs w:val="28"/>
        </w:rPr>
        <w:t xml:space="preserve">C. </w:t>
      </w:r>
      <w:r>
        <w:rPr>
          <w:sz w:val="28"/>
          <w:szCs w:val="28"/>
        </w:rPr>
        <w:t>kiên trì đấu tranh chỉ bằng phương pháp vũ trang.</w:t>
      </w:r>
    </w:p>
    <w:p>
      <w:pPr>
        <w:pStyle w:val="Normal"/>
        <w:ind w:firstLine="283" w:right="0"/>
        <w:rPr/>
      </w:pPr>
      <w:r>
        <w:rPr>
          <w:b/>
          <w:color w:val="3366FF"/>
          <w:szCs w:val="28"/>
        </w:rPr>
        <w:t xml:space="preserve">D. </w:t>
      </w:r>
      <w:r>
        <w:rPr>
          <w:sz w:val="28"/>
          <w:szCs w:val="28"/>
        </w:rPr>
        <w:t>tìm ra con đường cứu nước mới.</w:t>
      </w:r>
    </w:p>
    <w:p>
      <w:pPr>
        <w:pStyle w:val="Normal"/>
        <w:spacing w:before="60" w:after="0"/>
        <w:jc w:val="both"/>
        <w:rPr/>
      </w:pPr>
      <w:r>
        <w:rPr>
          <w:b/>
          <w:color w:val="0000FF"/>
          <w:szCs w:val="28"/>
        </w:rPr>
        <w:t>Câu 35:</w:t>
      </w:r>
      <w:r>
        <w:rPr>
          <w:sz w:val="28"/>
          <w:szCs w:val="28"/>
        </w:rPr>
        <w:t xml:space="preserve"> Những giai cấp nào sau đây được hình thành trong cuộc khai thác thuộc địa lần thứ hai ở Việt Nam?</w:t>
      </w:r>
    </w:p>
    <w:p>
      <w:pPr>
        <w:pStyle w:val="Normal"/>
        <w:tabs>
          <w:tab w:val="clear" w:pos="720"/>
          <w:tab w:val="left" w:pos="5420" w:leader="none"/>
        </w:tabs>
        <w:ind w:firstLine="283" w:right="0"/>
        <w:rPr/>
      </w:pPr>
      <w:r>
        <w:rPr>
          <w:b/>
          <w:color w:val="3366FF"/>
          <w:szCs w:val="28"/>
        </w:rPr>
        <w:t xml:space="preserve">A. </w:t>
      </w:r>
      <w:r>
        <w:rPr>
          <w:sz w:val="28"/>
          <w:szCs w:val="28"/>
        </w:rPr>
        <w:t>Địa chủ và nông dân.</w:t>
      </w:r>
      <w:r>
        <w:rPr/>
        <w:tab/>
      </w:r>
      <w:r>
        <w:rPr>
          <w:b/>
          <w:color w:val="3366FF"/>
          <w:szCs w:val="28"/>
        </w:rPr>
        <w:t xml:space="preserve">B. </w:t>
      </w:r>
      <w:r>
        <w:rPr>
          <w:sz w:val="28"/>
          <w:szCs w:val="28"/>
        </w:rPr>
        <w:t>Tư sản và tiểu tư sản.</w:t>
      </w:r>
    </w:p>
    <w:p>
      <w:pPr>
        <w:pStyle w:val="Normal"/>
        <w:tabs>
          <w:tab w:val="clear" w:pos="720"/>
          <w:tab w:val="left" w:pos="5420" w:leader="none"/>
        </w:tabs>
        <w:ind w:firstLine="283" w:right="0"/>
        <w:rPr/>
      </w:pPr>
      <w:r>
        <w:rPr>
          <w:b/>
          <w:color w:val="3366FF"/>
          <w:szCs w:val="28"/>
        </w:rPr>
        <w:t xml:space="preserve">C. </w:t>
      </w:r>
      <w:r>
        <w:rPr>
          <w:sz w:val="28"/>
          <w:szCs w:val="28"/>
        </w:rPr>
        <w:t>Địa chủ và công nhân.</w:t>
      </w:r>
      <w:r>
        <w:rPr/>
        <w:tab/>
      </w:r>
      <w:r>
        <w:rPr>
          <w:b/>
          <w:color w:val="3366FF"/>
          <w:szCs w:val="28"/>
        </w:rPr>
        <w:t xml:space="preserve">D. </w:t>
      </w:r>
      <w:r>
        <w:rPr>
          <w:sz w:val="28"/>
          <w:szCs w:val="28"/>
        </w:rPr>
        <w:t>Công nhân và nông dân.</w:t>
      </w:r>
    </w:p>
    <w:p>
      <w:pPr>
        <w:pStyle w:val="Normal"/>
        <w:spacing w:before="60" w:after="0"/>
        <w:jc w:val="both"/>
        <w:rPr/>
      </w:pPr>
      <w:r>
        <w:rPr>
          <w:b/>
          <w:color w:val="0000FF"/>
          <w:szCs w:val="28"/>
        </w:rPr>
        <w:t>Câu 36:</w:t>
      </w:r>
      <w:r>
        <w:rPr>
          <w:sz w:val="28"/>
          <w:szCs w:val="28"/>
        </w:rPr>
        <w:t xml:space="preserve"> Nhận định nào sau đây phản ánh đúng về các mối quan hệ quốc tế trong nửa sau thế kỉ XX?</w:t>
      </w:r>
    </w:p>
    <w:p>
      <w:pPr>
        <w:pStyle w:val="Normal"/>
        <w:ind w:firstLine="283" w:right="0"/>
        <w:rPr/>
      </w:pPr>
      <w:r>
        <w:rPr>
          <w:b/>
          <w:color w:val="3366FF"/>
          <w:szCs w:val="28"/>
        </w:rPr>
        <w:t xml:space="preserve">A. </w:t>
      </w:r>
      <w:r>
        <w:rPr>
          <w:sz w:val="28"/>
          <w:szCs w:val="28"/>
        </w:rPr>
        <w:t>Các nước mới giành độc lập không tham gia vào đời sống chính trị thế giới.</w:t>
      </w:r>
    </w:p>
    <w:p>
      <w:pPr>
        <w:pStyle w:val="Normal"/>
        <w:ind w:firstLine="283" w:right="0"/>
        <w:rPr/>
      </w:pPr>
      <w:r>
        <w:rPr>
          <w:b/>
          <w:color w:val="3366FF"/>
          <w:szCs w:val="28"/>
        </w:rPr>
        <w:t xml:space="preserve">B. </w:t>
      </w:r>
      <w:r>
        <w:rPr>
          <w:sz w:val="28"/>
          <w:szCs w:val="28"/>
        </w:rPr>
        <w:t>Quan hệ quốc tế được mở rộng, đa dạng.</w:t>
      </w:r>
    </w:p>
    <w:p>
      <w:pPr>
        <w:pStyle w:val="Normal"/>
        <w:ind w:firstLine="283" w:right="0"/>
        <w:rPr/>
      </w:pPr>
      <w:r>
        <w:rPr>
          <w:b/>
          <w:color w:val="3366FF"/>
          <w:szCs w:val="28"/>
        </w:rPr>
        <w:t xml:space="preserve">C. </w:t>
      </w:r>
      <w:r>
        <w:rPr>
          <w:sz w:val="28"/>
          <w:szCs w:val="28"/>
        </w:rPr>
        <w:t>Các nước lớn luôn đối đầu về quân sự.</w:t>
      </w:r>
    </w:p>
    <w:p>
      <w:pPr>
        <w:pStyle w:val="Normal"/>
        <w:ind w:firstLine="283" w:right="0"/>
        <w:rPr/>
      </w:pPr>
      <w:r>
        <w:rPr>
          <w:b/>
          <w:color w:val="3366FF"/>
          <w:szCs w:val="28"/>
        </w:rPr>
        <w:t xml:space="preserve">D. </w:t>
      </w:r>
      <w:r>
        <w:rPr>
          <w:sz w:val="28"/>
          <w:szCs w:val="28"/>
        </w:rPr>
        <w:t>Cách mạng khoa học - kĩ thuật không ảnh hưởng đến quan hệ giữa các nước.</w:t>
      </w:r>
    </w:p>
    <w:p>
      <w:pPr>
        <w:pStyle w:val="Normal"/>
        <w:spacing w:before="60" w:after="0"/>
        <w:jc w:val="both"/>
        <w:rPr/>
      </w:pPr>
      <w:r>
        <w:rPr>
          <w:b/>
          <w:color w:val="0000FF"/>
          <w:szCs w:val="28"/>
        </w:rPr>
        <w:t>Câu 37:</w:t>
      </w:r>
      <w:r>
        <w:rPr>
          <w:sz w:val="28"/>
          <w:szCs w:val="28"/>
        </w:rPr>
        <w:t xml:space="preserve"> Nội dung nào </w:t>
      </w:r>
      <w:r>
        <w:rPr>
          <w:i/>
          <w:sz w:val="28"/>
          <w:szCs w:val="28"/>
        </w:rPr>
        <w:t>không</w:t>
      </w:r>
      <w:r>
        <w:rPr>
          <w:sz w:val="28"/>
          <w:szCs w:val="28"/>
        </w:rPr>
        <w:t xml:space="preserve"> thuộc Nghị quyết Hội nghị Ban chấp hành Trung ương Đảng Cộng sản Đông Dương (11/1939)?</w:t>
      </w:r>
    </w:p>
    <w:p>
      <w:pPr>
        <w:pStyle w:val="Normal"/>
        <w:ind w:firstLine="283" w:right="0"/>
        <w:rPr/>
      </w:pPr>
      <w:r>
        <w:rPr>
          <w:b/>
          <w:color w:val="3366FF"/>
          <w:szCs w:val="28"/>
        </w:rPr>
        <w:t xml:space="preserve">A. </w:t>
      </w:r>
      <w:r>
        <w:rPr>
          <w:sz w:val="28"/>
          <w:szCs w:val="28"/>
        </w:rPr>
        <w:t>Tạm gác nhiệm vụ cách mạng ruộng đất.</w:t>
      </w:r>
    </w:p>
    <w:p>
      <w:pPr>
        <w:pStyle w:val="Normal"/>
        <w:ind w:firstLine="283" w:right="0"/>
        <w:rPr/>
      </w:pPr>
      <w:r>
        <w:rPr>
          <w:b/>
          <w:color w:val="3366FF"/>
          <w:szCs w:val="28"/>
        </w:rPr>
        <w:t xml:space="preserve">B. </w:t>
      </w:r>
      <w:r>
        <w:rPr>
          <w:sz w:val="28"/>
          <w:szCs w:val="28"/>
        </w:rPr>
        <w:t>Dùng bạo lực cách mạng để giành chính quyền.</w:t>
      </w:r>
    </w:p>
    <w:p>
      <w:pPr>
        <w:pStyle w:val="Normal"/>
        <w:ind w:firstLine="283" w:right="0"/>
        <w:rPr/>
      </w:pPr>
      <w:r>
        <w:rPr>
          <w:b/>
          <w:color w:val="3366FF"/>
          <w:szCs w:val="28"/>
        </w:rPr>
        <w:t xml:space="preserve">C. </w:t>
      </w:r>
      <w:r>
        <w:rPr>
          <w:sz w:val="28"/>
          <w:szCs w:val="28"/>
        </w:rPr>
        <w:t>Đưa vấn đề giải phóng dân tộc lên hàng đầu.</w:t>
      </w:r>
    </w:p>
    <w:p>
      <w:pPr>
        <w:pStyle w:val="Normal"/>
        <w:ind w:firstLine="283" w:right="0"/>
        <w:rPr/>
      </w:pPr>
      <w:r>
        <w:rPr>
          <w:b/>
          <w:color w:val="3366FF"/>
          <w:szCs w:val="28"/>
        </w:rPr>
        <w:t xml:space="preserve">D. </w:t>
      </w:r>
      <w:r>
        <w:rPr>
          <w:sz w:val="28"/>
          <w:szCs w:val="28"/>
        </w:rPr>
        <w:t>Thành lập mặt trận thống nhất của riêng Việt Nam.</w:t>
      </w:r>
    </w:p>
    <w:p>
      <w:pPr>
        <w:pStyle w:val="Normal"/>
        <w:spacing w:before="60" w:after="0"/>
        <w:jc w:val="both"/>
        <w:rPr/>
      </w:pPr>
      <w:r>
        <w:rPr>
          <w:b/>
          <w:color w:val="0000FF"/>
          <w:szCs w:val="28"/>
        </w:rPr>
        <w:t>Câu 38:</w:t>
      </w:r>
      <w:r>
        <w:rPr>
          <w:sz w:val="28"/>
          <w:szCs w:val="28"/>
        </w:rPr>
        <w:t xml:space="preserve"> Nhận xét nào sau đây </w:t>
      </w:r>
      <w:r>
        <w:rPr>
          <w:b/>
          <w:sz w:val="28"/>
          <w:szCs w:val="28"/>
        </w:rPr>
        <w:t>không</w:t>
      </w:r>
      <w:r>
        <w:rPr>
          <w:sz w:val="28"/>
          <w:szCs w:val="28"/>
        </w:rPr>
        <w:t xml:space="preserve"> đúng về tính chất Cách mạng tháng Tám năm 1945 ở Việt Nam?</w:t>
      </w:r>
    </w:p>
    <w:p>
      <w:pPr>
        <w:pStyle w:val="Normal"/>
        <w:tabs>
          <w:tab w:val="clear" w:pos="720"/>
          <w:tab w:val="left" w:pos="2851" w:leader="none"/>
          <w:tab w:val="left" w:pos="5422" w:leader="none"/>
          <w:tab w:val="left" w:pos="7991" w:leader="none"/>
        </w:tabs>
        <w:ind w:firstLine="283" w:right="0"/>
        <w:rPr/>
      </w:pPr>
      <w:r>
        <w:rPr>
          <w:b/>
          <w:color w:val="3366FF"/>
          <w:szCs w:val="28"/>
        </w:rPr>
        <w:t xml:space="preserve">A. </w:t>
      </w:r>
      <w:r>
        <w:rPr>
          <w:sz w:val="28"/>
          <w:szCs w:val="28"/>
        </w:rPr>
        <w:t>Bạo lực rõ nét.</w:t>
      </w:r>
      <w:r>
        <w:rPr/>
        <w:tab/>
      </w:r>
      <w:r>
        <w:rPr>
          <w:b/>
          <w:color w:val="3366FF"/>
          <w:szCs w:val="28"/>
        </w:rPr>
        <w:t xml:space="preserve">B. </w:t>
      </w:r>
      <w:r>
        <w:rPr>
          <w:sz w:val="28"/>
          <w:szCs w:val="28"/>
        </w:rPr>
        <w:t>Dân tộc điển hình.</w:t>
      </w:r>
      <w:r>
        <w:rPr/>
        <w:tab/>
      </w:r>
      <w:r>
        <w:rPr>
          <w:b/>
          <w:color w:val="3366FF"/>
          <w:szCs w:val="28"/>
        </w:rPr>
        <w:t xml:space="preserve">C. </w:t>
      </w:r>
      <w:r>
        <w:rPr>
          <w:sz w:val="28"/>
          <w:szCs w:val="28"/>
        </w:rPr>
        <w:t>Nhân dân sâu sắc.</w:t>
      </w:r>
      <w:r>
        <w:rPr/>
        <w:tab/>
      </w:r>
      <w:r>
        <w:rPr>
          <w:b/>
          <w:color w:val="3366FF"/>
          <w:szCs w:val="28"/>
        </w:rPr>
        <w:t xml:space="preserve">D. </w:t>
      </w:r>
      <w:r>
        <w:rPr>
          <w:sz w:val="28"/>
          <w:szCs w:val="28"/>
        </w:rPr>
        <w:t>Dân chủ điển hình.</w:t>
      </w:r>
    </w:p>
    <w:p>
      <w:pPr>
        <w:pStyle w:val="Normal"/>
        <w:spacing w:before="60" w:after="0"/>
        <w:jc w:val="both"/>
        <w:rPr/>
      </w:pPr>
      <w:r>
        <w:rPr>
          <w:b/>
          <w:color w:val="0000FF"/>
          <w:szCs w:val="28"/>
          <w:lang w:val="nl-NL"/>
        </w:rPr>
        <w:t>Câu 39:</w:t>
      </w:r>
      <w:r>
        <w:rPr>
          <w:sz w:val="28"/>
          <w:szCs w:val="28"/>
          <w:lang w:val="nl-NL"/>
        </w:rPr>
        <w:t xml:space="preserve"> Bước chuẩn bị đầu tiên có tính chất quyết định đối với thắng lợi của Cách mạng tháng Tám năm 1945 ở Việt Nam là</w:t>
      </w:r>
    </w:p>
    <w:p>
      <w:pPr>
        <w:pStyle w:val="Normal"/>
        <w:ind w:firstLine="283" w:right="0"/>
        <w:rPr/>
      </w:pPr>
      <w:r>
        <w:rPr>
          <w:b/>
          <w:color w:val="3366FF"/>
          <w:szCs w:val="28"/>
          <w:lang w:val="nl-NL"/>
        </w:rPr>
        <w:t xml:space="preserve">A. </w:t>
      </w:r>
      <w:r>
        <w:rPr>
          <w:sz w:val="28"/>
          <w:szCs w:val="28"/>
          <w:lang w:val="nl-NL"/>
        </w:rPr>
        <w:t>sự ra đời Đảng Cộng sản Việt Nam.</w:t>
      </w:r>
    </w:p>
    <w:p>
      <w:pPr>
        <w:pStyle w:val="Normal"/>
        <w:ind w:firstLine="283" w:right="0"/>
        <w:rPr/>
      </w:pPr>
      <w:r>
        <w:rPr>
          <w:b/>
          <w:color w:val="3366FF"/>
          <w:szCs w:val="28"/>
          <w:lang w:val="nl-NL"/>
        </w:rPr>
        <w:t xml:space="preserve">B. </w:t>
      </w:r>
      <w:r>
        <w:rPr>
          <w:sz w:val="28"/>
          <w:szCs w:val="28"/>
          <w:lang w:val="nl-NL"/>
        </w:rPr>
        <w:t>việc thành lập mặt trận Việt Nam độc lập đồng minh.</w:t>
      </w:r>
    </w:p>
    <w:p>
      <w:pPr>
        <w:pStyle w:val="Normal"/>
        <w:ind w:firstLine="283" w:right="0"/>
        <w:rPr/>
      </w:pPr>
      <w:r>
        <w:rPr>
          <w:b/>
          <w:color w:val="3366FF"/>
          <w:szCs w:val="28"/>
          <w:lang w:val="nl-NL"/>
        </w:rPr>
        <w:t xml:space="preserve">C. </w:t>
      </w:r>
      <w:r>
        <w:rPr>
          <w:sz w:val="28"/>
          <w:szCs w:val="28"/>
          <w:lang w:val="nl-NL"/>
        </w:rPr>
        <w:t>sự ra đời đội Việt Nam tuyên truyền giải phóng quân.</w:t>
      </w:r>
    </w:p>
    <w:p>
      <w:pPr>
        <w:pStyle w:val="Normal"/>
        <w:ind w:firstLine="283" w:right="0"/>
        <w:rPr/>
      </w:pPr>
      <w:r>
        <w:rPr>
          <w:b/>
          <w:color w:val="3366FF"/>
          <w:szCs w:val="28"/>
          <w:lang w:val="nl-NL"/>
        </w:rPr>
        <w:t xml:space="preserve">D. </w:t>
      </w:r>
      <w:r>
        <w:rPr>
          <w:sz w:val="28"/>
          <w:szCs w:val="28"/>
          <w:lang w:val="nl-NL"/>
        </w:rPr>
        <w:t>việc thành lập căn cứ địa Việt Bắc.</w:t>
      </w:r>
    </w:p>
    <w:p>
      <w:pPr>
        <w:pStyle w:val="Normal"/>
        <w:spacing w:before="60" w:after="0"/>
        <w:jc w:val="both"/>
        <w:rPr/>
      </w:pPr>
      <w:r>
        <w:rPr>
          <w:b/>
          <w:color w:val="0000FF"/>
          <w:szCs w:val="28"/>
        </w:rPr>
        <w:t>Câu 40:</w:t>
      </w:r>
      <w:r>
        <w:rPr>
          <w:sz w:val="28"/>
          <w:szCs w:val="28"/>
        </w:rPr>
        <w:t xml:space="preserve"> Tổ chức nào sau đây do giai cấp tư sản Việt Nam thành lập vào cuối thập niên 20 thế kỉ XX?</w:t>
      </w:r>
    </w:p>
    <w:p>
      <w:pPr>
        <w:pStyle w:val="Normal"/>
        <w:ind w:firstLine="283" w:right="0"/>
        <w:rPr/>
      </w:pPr>
      <w:r>
        <w:rPr>
          <w:b/>
          <w:color w:val="3366FF"/>
          <w:szCs w:val="28"/>
        </w:rPr>
        <w:t xml:space="preserve">A. </w:t>
      </w:r>
      <w:r>
        <w:rPr>
          <w:sz w:val="28"/>
          <w:szCs w:val="28"/>
        </w:rPr>
        <w:t>Việt Nam Quốc dân đảng.</w:t>
      </w:r>
    </w:p>
    <w:p>
      <w:pPr>
        <w:pStyle w:val="Normal"/>
        <w:ind w:firstLine="283" w:right="0"/>
        <w:rPr/>
      </w:pPr>
      <w:r>
        <w:rPr>
          <w:b/>
          <w:color w:val="3366FF"/>
          <w:szCs w:val="28"/>
        </w:rPr>
        <w:t xml:space="preserve">B. </w:t>
      </w:r>
      <w:r>
        <w:rPr>
          <w:sz w:val="28"/>
          <w:szCs w:val="28"/>
        </w:rPr>
        <w:t>Tân Việt cách mạng đảng.</w:t>
        <w:tab/>
        <w:tab/>
        <w:tab/>
        <w:tab/>
        <w:t>C. Đảng Thanh niên.</w:t>
      </w:r>
    </w:p>
    <w:p>
      <w:pPr>
        <w:pStyle w:val="Normal"/>
        <w:ind w:firstLine="283" w:right="0"/>
        <w:rPr/>
      </w:pPr>
      <w:r>
        <w:rPr>
          <w:b/>
          <w:color w:val="3366FF"/>
          <w:szCs w:val="28"/>
        </w:rPr>
        <w:t xml:space="preserve">C. </w:t>
      </w:r>
      <w:r>
        <w:rPr>
          <w:sz w:val="28"/>
          <w:szCs w:val="28"/>
        </w:rPr>
        <w:t>Đảng Lập hiến.</w:t>
      </w:r>
    </w:p>
    <w:p>
      <w:pPr>
        <w:pStyle w:val="Normal"/>
        <w:ind w:firstLine="283" w:right="0"/>
        <w:jc w:val="both"/>
        <w:rPr/>
      </w:pPr>
      <w:r>
        <w:rPr/>
      </w:r>
    </w:p>
    <w:p>
      <w:pPr>
        <w:pStyle w:val="Normal"/>
        <w:rPr>
          <w:color w:val="FFFFFF"/>
          <w:sz w:val="16"/>
          <w:szCs w:val="16"/>
        </w:rPr>
      </w:pPr>
      <w:r>
        <w:rPr>
          <w:color w:val="FFFFFF"/>
          <w:sz w:val="16"/>
          <w:szCs w:val="16"/>
        </w:rPr>
        <w:t>-----------------------------------------------</w:t>
      </w:r>
    </w:p>
    <w:p>
      <w:pPr>
        <w:pStyle w:val="Normal"/>
        <w:jc w:val="center"/>
        <w:rPr/>
      </w:pPr>
      <w:r>
        <w:rPr/>
        <w:t>----------- HẾT ----------</w:t>
      </w:r>
    </w:p>
    <w:p>
      <w:pPr>
        <w:pStyle w:val="Normal"/>
        <w:jc w:val="center"/>
        <w:rPr/>
      </w:pPr>
      <w:r>
        <w:rPr/>
        <w:t>Giám thị coi thi không giải thích gì thêm. Thí sinh không được sử dụng tài liệu.</w:t>
      </w:r>
    </w:p>
    <w:p>
      <w:pPr>
        <w:pStyle w:val="Normal"/>
        <w:jc w:val="center"/>
        <w:rPr/>
      </w:pPr>
      <w:r>
        <w:rPr/>
        <w:t>Họ tên thí sinh:…………………………………… SBD;………………………</w:t>
      </w:r>
    </w:p>
    <w:p>
      <w:pPr>
        <w:pStyle w:val="Normal"/>
        <w:jc w:val="center"/>
        <w:rPr/>
      </w:pPr>
      <w:r>
        <w:rPr/>
      </w:r>
    </w:p>
    <w:p>
      <w:pPr>
        <w:pStyle w:val="Normal"/>
        <w:jc w:val="center"/>
        <w:rPr/>
      </w:pPr>
      <w:r>
        <w:rPr/>
      </w:r>
    </w:p>
    <w:p>
      <w:pPr>
        <w:pStyle w:val="Normal"/>
        <w:jc w:val="center"/>
        <w:rPr/>
      </w:pPr>
      <w:r>
        <w:rPr>
          <w:b/>
          <w:color w:val="FF0000"/>
        </w:rPr>
        <w:t>ĐÁP ÁN MÃ ĐỀ 102</w:t>
      </w:r>
    </w:p>
    <w:p>
      <w:pPr>
        <w:pStyle w:val="Normal"/>
        <w:jc w:val="center"/>
        <w:rPr>
          <w:b/>
          <w:color w:val="FF0000"/>
        </w:rPr>
      </w:pPr>
      <w:r>
        <w:rPr>
          <w:b/>
          <w:color w:val="FF0000"/>
        </w:rPr>
      </w:r>
    </w:p>
    <w:p>
      <w:pPr>
        <w:pStyle w:val="Normal"/>
        <w:jc w:val="center"/>
        <w:rPr>
          <w:b/>
          <w:color w:val="FF0000"/>
        </w:rPr>
      </w:pPr>
      <w:r>
        <w:rPr>
          <w:b/>
          <w:color w:val="FF0000"/>
        </w:rPr>
      </w:r>
    </w:p>
    <w:tbl>
      <w:tblPr>
        <w:tblW w:w="8336"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21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22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23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24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25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26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27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28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29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30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Arial" w:hAnsi="Arial" w:cs="Arial"/>
                <w:color w:val="FF0000"/>
                <w:sz w:val="20"/>
                <w:szCs w:val="20"/>
              </w:rPr>
            </w:pPr>
            <w:r>
              <w:rPr>
                <w:rFonts w:cs="Arial" w:ascii="Arial" w:hAnsi="Arial"/>
                <w:color w:val="FF0000"/>
                <w:sz w:val="20"/>
                <w:szCs w:val="20"/>
              </w:rPr>
              <w:t>A</w:t>
            </w:r>
          </w:p>
        </w:tc>
      </w:tr>
    </w:tbl>
    <w:p>
      <w:pPr>
        <w:pStyle w:val="Normal"/>
        <w:jc w:val="center"/>
        <w:rPr/>
      </w:pPr>
      <w:r>
        <w:rPr/>
      </w:r>
    </w:p>
    <w:p>
      <w:pPr>
        <w:pStyle w:val="Normal"/>
        <w:rPr/>
      </w:pPr>
      <w:r>
        <w:rPr/>
      </w:r>
    </w:p>
    <w:p>
      <w:pPr>
        <w:pStyle w:val="Normal"/>
        <w:rPr/>
      </w:pPr>
      <w:r>
        <w:rPr/>
      </w:r>
    </w:p>
    <w:p>
      <w:pPr>
        <w:pStyle w:val="Normal"/>
        <w:ind w:firstLine="283" w:right="0"/>
        <w:jc w:val="both"/>
        <w:rPr/>
      </w:pPr>
      <w:r>
        <w:rPr/>
      </w:r>
    </w:p>
    <w:p>
      <w:pPr>
        <w:pStyle w:val="Normal"/>
        <w:ind w:firstLine="283" w:right="0"/>
        <w:jc w:val="both"/>
        <w:rPr/>
      </w:pPr>
      <w:r>
        <w:rPr/>
      </w:r>
    </w:p>
    <w:p>
      <w:pPr>
        <w:pStyle w:val="Normal"/>
        <w:ind w:firstLine="283" w:right="0"/>
        <w:jc w:val="both"/>
        <w:rPr/>
      </w:pPr>
      <w:r>
        <w:rPr/>
      </w:r>
    </w:p>
    <w:sectPr>
      <w:headerReference w:type="default" r:id="rId2"/>
      <w:footerReference w:type="default" r:id="rId3"/>
      <w:type w:val="nextPage"/>
      <w:pgSz w:w="11906" w:h="16838"/>
      <w:pgMar w:left="567" w:right="567" w:gutter="0" w:header="284" w:top="567" w:footer="242" w:bottom="567"/>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773"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96"/>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2020-01-17T22:36:00Z</dcterms:created>
  <dc:creator>tailieu123.edu.vn</dc:creator>
  <dc:language>en-US</dc:language>
  <dcterms:modified xsi:type="dcterms:W3CDTF">2020-01-17T22:36:00Z</dcterms:modified>
  <cp:revision>1</cp:revision>
  <dc:title>Đề Thi Thử THPT QG Môn Sử 2020 Trường Nguyễn Viết Xuân Lần 2</dc:title>
</cp:coreProperties>
</file>