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Default="004808FB" w:rsidP="00216016">
      <w:pPr>
        <w:spacing w:line="360" w:lineRule="auto"/>
        <w:jc w:val="center"/>
        <w:rPr>
          <w:b/>
          <w:color w:val="FF0000"/>
          <w:sz w:val="72"/>
          <w:szCs w:val="72"/>
        </w:rPr>
      </w:pPr>
      <w:r w:rsidRPr="004808FB">
        <w:rPr>
          <w:b/>
          <w:color w:val="FF0000"/>
          <w:sz w:val="72"/>
          <w:szCs w:val="72"/>
        </w:rPr>
        <w:t>TRẮC NGHIỆM CACBON</w:t>
      </w:r>
    </w:p>
    <w:p w:rsidR="004808FB" w:rsidRPr="004808FB" w:rsidRDefault="004808FB" w:rsidP="00216016">
      <w:pPr>
        <w:spacing w:line="360" w:lineRule="auto"/>
        <w:jc w:val="center"/>
        <w:rPr>
          <w:b/>
          <w:color w:val="00B0F0"/>
          <w:sz w:val="36"/>
          <w:szCs w:val="36"/>
        </w:rPr>
      </w:pPr>
      <w:r w:rsidRPr="004808FB">
        <w:rPr>
          <w:b/>
          <w:color w:val="00B0F0"/>
          <w:sz w:val="36"/>
          <w:szCs w:val="36"/>
        </w:rPr>
        <w:t>(16 câu trắc nghiệm)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4808FB">
        <w:rPr>
          <w:b/>
          <w:color w:val="FF0000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18246B">
        <w:rPr>
          <w:color w:val="000000"/>
          <w:sz w:val="23"/>
          <w:szCs w:val="23"/>
        </w:rPr>
        <w:t>phản ứng nào trong các phản ứng sau đây, cacbon thể hiện tính oxi hóa ?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A. </w:t>
      </w:r>
      <w:r w:rsidRPr="0018246B">
        <w:rPr>
          <w:color w:val="000000"/>
          <w:sz w:val="23"/>
          <w:szCs w:val="23"/>
        </w:rPr>
        <w:t>C + O</w:t>
      </w:r>
      <w:r w:rsidRPr="0018246B">
        <w:rPr>
          <w:color w:val="000000"/>
          <w:sz w:val="17"/>
          <w:szCs w:val="17"/>
        </w:rPr>
        <w:t>2</w:t>
      </w:r>
      <w:r w:rsidRPr="0018246B">
        <w:rPr>
          <w:color w:val="000000"/>
          <w:sz w:val="23"/>
          <w:szCs w:val="23"/>
        </w:rPr>
        <w:t> → CO</w:t>
      </w:r>
      <w:r w:rsidRPr="0018246B">
        <w:rPr>
          <w:color w:val="000000"/>
          <w:sz w:val="17"/>
          <w:szCs w:val="17"/>
        </w:rPr>
        <w:t>2</w:t>
      </w:r>
      <w:r w:rsidRPr="0018246B">
        <w:rPr>
          <w:color w:val="000000"/>
          <w:sz w:val="23"/>
          <w:szCs w:val="23"/>
        </w:rPr>
        <w:t> </w:t>
      </w:r>
      <w:r>
        <w:tab/>
      </w:r>
      <w:r w:rsidRPr="005C27AA">
        <w:rPr>
          <w:b/>
          <w:color w:val="3366FF"/>
          <w:szCs w:val="23"/>
        </w:rPr>
        <w:t xml:space="preserve">B. </w:t>
      </w:r>
      <w:r w:rsidRPr="0018246B">
        <w:rPr>
          <w:color w:val="000000"/>
          <w:sz w:val="23"/>
          <w:szCs w:val="23"/>
        </w:rPr>
        <w:t>C + 2CuO → 2Cu + CO</w:t>
      </w:r>
      <w:r w:rsidRPr="0018246B">
        <w:rPr>
          <w:color w:val="000000"/>
          <w:sz w:val="17"/>
          <w:szCs w:val="17"/>
        </w:rPr>
        <w:t>2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C. </w:t>
      </w:r>
      <w:r w:rsidRPr="0018246B">
        <w:rPr>
          <w:color w:val="000000"/>
          <w:sz w:val="23"/>
          <w:szCs w:val="23"/>
        </w:rPr>
        <w:t>3C + 4Al → Al</w:t>
      </w:r>
      <w:r w:rsidRPr="0018246B">
        <w:rPr>
          <w:color w:val="000000"/>
          <w:sz w:val="17"/>
          <w:szCs w:val="17"/>
        </w:rPr>
        <w:t>4</w:t>
      </w:r>
      <w:r w:rsidRPr="0018246B">
        <w:rPr>
          <w:color w:val="000000"/>
          <w:sz w:val="23"/>
          <w:szCs w:val="23"/>
        </w:rPr>
        <w:t>C</w:t>
      </w:r>
      <w:r w:rsidRPr="0018246B">
        <w:rPr>
          <w:color w:val="000000"/>
          <w:sz w:val="17"/>
          <w:szCs w:val="17"/>
        </w:rPr>
        <w:t>3</w:t>
      </w:r>
      <w:r w:rsidRPr="0018246B">
        <w:rPr>
          <w:color w:val="000000"/>
          <w:sz w:val="23"/>
          <w:szCs w:val="23"/>
        </w:rPr>
        <w:t> </w:t>
      </w:r>
      <w:r>
        <w:tab/>
      </w:r>
      <w:r w:rsidRPr="005C27AA">
        <w:rPr>
          <w:b/>
          <w:color w:val="3366FF"/>
          <w:szCs w:val="23"/>
        </w:rPr>
        <w:t xml:space="preserve">D. </w:t>
      </w:r>
      <w:r w:rsidRPr="0018246B">
        <w:rPr>
          <w:color w:val="000000"/>
          <w:sz w:val="23"/>
          <w:szCs w:val="23"/>
        </w:rPr>
        <w:t>C + H</w:t>
      </w:r>
      <w:r w:rsidRPr="0018246B">
        <w:rPr>
          <w:color w:val="000000"/>
          <w:sz w:val="17"/>
          <w:szCs w:val="17"/>
        </w:rPr>
        <w:t>2</w:t>
      </w:r>
      <w:r w:rsidRPr="0018246B">
        <w:rPr>
          <w:color w:val="000000"/>
          <w:sz w:val="23"/>
          <w:szCs w:val="23"/>
        </w:rPr>
        <w:t>O → CO + H</w:t>
      </w:r>
      <w:r w:rsidRPr="0018246B">
        <w:rPr>
          <w:color w:val="000000"/>
          <w:sz w:val="17"/>
          <w:szCs w:val="17"/>
        </w:rPr>
        <w:t>2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4808FB">
        <w:rPr>
          <w:b/>
          <w:color w:val="FF0000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18246B">
        <w:rPr>
          <w:color w:val="000000"/>
          <w:sz w:val="23"/>
          <w:szCs w:val="23"/>
        </w:rPr>
        <w:t>Chất nào sau đây không phải dạng thủ hình của cacbon ?</w:t>
      </w:r>
    </w:p>
    <w:p w:rsidR="005C27AA" w:rsidRDefault="005C27AA" w:rsidP="002160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A. </w:t>
      </w:r>
      <w:r w:rsidRPr="0018246B">
        <w:rPr>
          <w:color w:val="000000"/>
          <w:sz w:val="23"/>
          <w:szCs w:val="23"/>
        </w:rPr>
        <w:t>than chì </w:t>
      </w:r>
      <w:r>
        <w:tab/>
      </w:r>
      <w:r w:rsidRPr="005C27AA">
        <w:rPr>
          <w:b/>
          <w:color w:val="3366FF"/>
          <w:szCs w:val="23"/>
        </w:rPr>
        <w:t xml:space="preserve">B. </w:t>
      </w:r>
      <w:r w:rsidRPr="0018246B">
        <w:rPr>
          <w:color w:val="000000"/>
          <w:sz w:val="23"/>
          <w:szCs w:val="23"/>
        </w:rPr>
        <w:t>thạch anh</w:t>
      </w:r>
      <w:r>
        <w:tab/>
      </w:r>
      <w:r w:rsidRPr="005C27AA">
        <w:rPr>
          <w:b/>
          <w:color w:val="3366FF"/>
          <w:szCs w:val="23"/>
        </w:rPr>
        <w:t xml:space="preserve">C. </w:t>
      </w:r>
      <w:r w:rsidRPr="0018246B">
        <w:rPr>
          <w:color w:val="000000"/>
          <w:sz w:val="23"/>
          <w:szCs w:val="23"/>
        </w:rPr>
        <w:t>kim cương </w:t>
      </w:r>
      <w:r>
        <w:tab/>
      </w:r>
      <w:r w:rsidRPr="005C27AA">
        <w:rPr>
          <w:b/>
          <w:color w:val="3366FF"/>
          <w:szCs w:val="23"/>
        </w:rPr>
        <w:t xml:space="preserve">D. </w:t>
      </w:r>
      <w:r w:rsidRPr="0018246B">
        <w:rPr>
          <w:color w:val="000000"/>
          <w:sz w:val="23"/>
          <w:szCs w:val="23"/>
        </w:rPr>
        <w:t>cacbon vô định hình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4808FB">
        <w:rPr>
          <w:b/>
          <w:color w:val="FF0000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18246B">
        <w:rPr>
          <w:color w:val="000000"/>
          <w:sz w:val="23"/>
          <w:szCs w:val="23"/>
        </w:rPr>
        <w:t>Công thức phân tử CaCO</w:t>
      </w:r>
      <w:r w:rsidRPr="0018246B">
        <w:rPr>
          <w:color w:val="000000"/>
          <w:sz w:val="17"/>
          <w:szCs w:val="17"/>
        </w:rPr>
        <w:t>3</w:t>
      </w:r>
      <w:r w:rsidRPr="0018246B">
        <w:rPr>
          <w:color w:val="000000"/>
          <w:sz w:val="23"/>
          <w:szCs w:val="23"/>
        </w:rPr>
        <w:t> tương ứng với thành phần hóa học chính của loại đá nào sau đây ?</w:t>
      </w:r>
    </w:p>
    <w:p w:rsidR="005C27AA" w:rsidRDefault="005C27AA" w:rsidP="002160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A. </w:t>
      </w:r>
      <w:r w:rsidRPr="0018246B">
        <w:rPr>
          <w:color w:val="000000"/>
          <w:sz w:val="23"/>
          <w:szCs w:val="23"/>
        </w:rPr>
        <w:t>đá đỏ. </w:t>
      </w:r>
      <w:r>
        <w:tab/>
      </w:r>
      <w:r w:rsidRPr="005C27AA">
        <w:rPr>
          <w:b/>
          <w:color w:val="3366FF"/>
          <w:szCs w:val="23"/>
        </w:rPr>
        <w:t xml:space="preserve">B. </w:t>
      </w:r>
      <w:r w:rsidRPr="0018246B">
        <w:rPr>
          <w:color w:val="000000"/>
          <w:sz w:val="23"/>
          <w:szCs w:val="23"/>
        </w:rPr>
        <w:t>đá vôi. </w:t>
      </w:r>
      <w:r>
        <w:tab/>
      </w:r>
      <w:r w:rsidRPr="005C27AA">
        <w:rPr>
          <w:b/>
          <w:color w:val="3366FF"/>
          <w:szCs w:val="23"/>
        </w:rPr>
        <w:t xml:space="preserve">C. </w:t>
      </w:r>
      <w:r w:rsidRPr="0018246B">
        <w:rPr>
          <w:color w:val="000000"/>
          <w:sz w:val="23"/>
          <w:szCs w:val="23"/>
        </w:rPr>
        <w:t>đá mài. </w:t>
      </w:r>
      <w:r>
        <w:tab/>
      </w:r>
      <w:r w:rsidRPr="005C27AA">
        <w:rPr>
          <w:b/>
          <w:color w:val="3366FF"/>
          <w:szCs w:val="23"/>
        </w:rPr>
        <w:t xml:space="preserve">D. </w:t>
      </w:r>
      <w:r w:rsidRPr="0018246B">
        <w:rPr>
          <w:color w:val="000000"/>
          <w:sz w:val="23"/>
          <w:szCs w:val="23"/>
        </w:rPr>
        <w:t>đá tổ ong.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4808FB">
        <w:rPr>
          <w:b/>
          <w:color w:val="FF0000"/>
          <w:szCs w:val="23"/>
        </w:rPr>
        <w:t>Câu 4:</w:t>
      </w:r>
      <w:r>
        <w:rPr>
          <w:color w:val="000000"/>
          <w:sz w:val="23"/>
          <w:szCs w:val="23"/>
        </w:rPr>
        <w:t xml:space="preserve"> </w:t>
      </w:r>
      <w:r w:rsidRPr="0018246B">
        <w:rPr>
          <w:color w:val="000000"/>
          <w:sz w:val="23"/>
          <w:szCs w:val="23"/>
        </w:rPr>
        <w:t>Cho cacbon lần lượt tác dụng với Al, H</w:t>
      </w:r>
      <w:r w:rsidRPr="0018246B">
        <w:rPr>
          <w:color w:val="000000"/>
          <w:sz w:val="17"/>
          <w:szCs w:val="17"/>
        </w:rPr>
        <w:t>2</w:t>
      </w:r>
      <w:r w:rsidRPr="0018246B">
        <w:rPr>
          <w:color w:val="000000"/>
          <w:sz w:val="23"/>
          <w:szCs w:val="23"/>
        </w:rPr>
        <w:t>O, CuO, HNO</w:t>
      </w:r>
      <w:r w:rsidRPr="0018246B">
        <w:rPr>
          <w:color w:val="000000"/>
          <w:sz w:val="17"/>
          <w:szCs w:val="17"/>
        </w:rPr>
        <w:t>3</w:t>
      </w:r>
      <w:r w:rsidRPr="0018246B">
        <w:rPr>
          <w:color w:val="000000"/>
          <w:sz w:val="23"/>
          <w:szCs w:val="23"/>
        </w:rPr>
        <w:t> đặc , H</w:t>
      </w:r>
      <w:r w:rsidRPr="0018246B">
        <w:rPr>
          <w:color w:val="000000"/>
          <w:sz w:val="17"/>
          <w:szCs w:val="17"/>
        </w:rPr>
        <w:t>2</w:t>
      </w:r>
      <w:r w:rsidRPr="0018246B">
        <w:rPr>
          <w:color w:val="000000"/>
          <w:sz w:val="23"/>
          <w:szCs w:val="23"/>
        </w:rPr>
        <w:t>SO</w:t>
      </w:r>
      <w:r w:rsidRPr="0018246B">
        <w:rPr>
          <w:color w:val="000000"/>
          <w:sz w:val="17"/>
          <w:szCs w:val="17"/>
        </w:rPr>
        <w:t>4</w:t>
      </w:r>
      <w:r w:rsidRPr="0018246B">
        <w:rPr>
          <w:color w:val="000000"/>
          <w:sz w:val="23"/>
          <w:szCs w:val="23"/>
        </w:rPr>
        <w:t> đặc, KclO</w:t>
      </w:r>
      <w:r w:rsidRPr="0018246B">
        <w:rPr>
          <w:color w:val="000000"/>
          <w:sz w:val="17"/>
          <w:szCs w:val="17"/>
        </w:rPr>
        <w:t>3</w:t>
      </w:r>
      <w:r w:rsidRPr="0018246B">
        <w:rPr>
          <w:color w:val="000000"/>
          <w:sz w:val="23"/>
          <w:szCs w:val="23"/>
        </w:rPr>
        <w:t>, CO</w:t>
      </w:r>
      <w:r w:rsidRPr="0018246B">
        <w:rPr>
          <w:color w:val="000000"/>
          <w:sz w:val="17"/>
          <w:szCs w:val="17"/>
        </w:rPr>
        <w:t>2</w:t>
      </w:r>
      <w:r w:rsidRPr="0018246B">
        <w:rPr>
          <w:color w:val="000000"/>
          <w:sz w:val="23"/>
          <w:szCs w:val="23"/>
        </w:rPr>
        <w:t> ở điều kiện thích hợp. Số phản ứng mà trong đó cacbon đóng vai trò chất khử là</w:t>
      </w:r>
    </w:p>
    <w:p w:rsidR="005C27AA" w:rsidRDefault="005C27AA" w:rsidP="002160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A. </w:t>
      </w:r>
      <w:r w:rsidRPr="0018246B">
        <w:rPr>
          <w:color w:val="000000"/>
          <w:sz w:val="23"/>
          <w:szCs w:val="23"/>
        </w:rPr>
        <w:t>6. </w:t>
      </w:r>
      <w:r>
        <w:tab/>
      </w:r>
      <w:r w:rsidRPr="005C27AA">
        <w:rPr>
          <w:b/>
          <w:color w:val="3366FF"/>
          <w:szCs w:val="23"/>
        </w:rPr>
        <w:t xml:space="preserve">B. </w:t>
      </w:r>
      <w:r w:rsidRPr="0018246B">
        <w:rPr>
          <w:color w:val="000000"/>
          <w:sz w:val="23"/>
          <w:szCs w:val="23"/>
        </w:rPr>
        <w:t>4. </w:t>
      </w:r>
      <w:r>
        <w:tab/>
      </w:r>
      <w:r w:rsidRPr="005C27AA">
        <w:rPr>
          <w:b/>
          <w:color w:val="3366FF"/>
          <w:szCs w:val="23"/>
        </w:rPr>
        <w:t xml:space="preserve">C. </w:t>
      </w:r>
      <w:r w:rsidRPr="0018246B">
        <w:rPr>
          <w:color w:val="000000"/>
          <w:sz w:val="23"/>
          <w:szCs w:val="23"/>
        </w:rPr>
        <w:t>7. </w:t>
      </w:r>
      <w:r>
        <w:tab/>
      </w:r>
      <w:r w:rsidRPr="005C27AA">
        <w:rPr>
          <w:b/>
          <w:color w:val="3366FF"/>
          <w:szCs w:val="23"/>
        </w:rPr>
        <w:t xml:space="preserve">D. </w:t>
      </w:r>
      <w:r w:rsidRPr="0018246B">
        <w:rPr>
          <w:color w:val="000000"/>
          <w:sz w:val="23"/>
          <w:szCs w:val="23"/>
        </w:rPr>
        <w:t>5.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4808FB">
        <w:rPr>
          <w:b/>
          <w:color w:val="FF0000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18246B">
        <w:rPr>
          <w:color w:val="000000"/>
          <w:sz w:val="23"/>
          <w:szCs w:val="23"/>
        </w:rPr>
        <w:t>Nhận định nào sau đây sai ?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A. </w:t>
      </w:r>
      <w:r w:rsidRPr="0018246B">
        <w:rPr>
          <w:color w:val="000000"/>
          <w:sz w:val="23"/>
          <w:szCs w:val="23"/>
        </w:rPr>
        <w:t>Cacbon monoxit không tạo ra muối và là một chất khử mạnh.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B. </w:t>
      </w:r>
      <w:r w:rsidRPr="0018246B">
        <w:rPr>
          <w:color w:val="000000"/>
          <w:sz w:val="23"/>
          <w:szCs w:val="23"/>
        </w:rPr>
        <w:t>Ở nhiệt độ cao cacbon có thể khử được tất cả cac oxit kim loại giải phóng kim loại.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C. </w:t>
      </w:r>
      <w:r w:rsidRPr="0018246B">
        <w:rPr>
          <w:color w:val="000000"/>
          <w:sz w:val="23"/>
          <w:szCs w:val="23"/>
        </w:rPr>
        <w:t>than gỗ được dùng để chế thuốc súng, thuốc pháo, chất hấp phụ.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D. </w:t>
      </w:r>
      <w:r w:rsidRPr="0018246B">
        <w:rPr>
          <w:color w:val="000000"/>
          <w:sz w:val="23"/>
          <w:szCs w:val="23"/>
        </w:rPr>
        <w:t>than muội được dùng để làm chất độn cao su, sản xuất mực in, xi đánh giầy.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4808FB">
        <w:rPr>
          <w:b/>
          <w:color w:val="FF0000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18246B">
        <w:rPr>
          <w:color w:val="000000"/>
          <w:sz w:val="23"/>
          <w:szCs w:val="23"/>
        </w:rPr>
        <w:t>Đốt cháy hết m gam than (C) trong V lít oxi thu được 2,24 lít hỗn hợp X gồm 2 khí. Tỉ khối của X so với oxi bằng 1,25. Các thể tích đo được (đktc). Giá trị của m là</w:t>
      </w:r>
    </w:p>
    <w:p w:rsidR="005C27AA" w:rsidRDefault="005C27AA" w:rsidP="002160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A. </w:t>
      </w:r>
      <w:r w:rsidRPr="0018246B">
        <w:rPr>
          <w:color w:val="000000"/>
          <w:sz w:val="23"/>
          <w:szCs w:val="23"/>
        </w:rPr>
        <w:t>1,2 và 1,96. </w:t>
      </w:r>
      <w:r>
        <w:tab/>
      </w:r>
      <w:r w:rsidRPr="005C27AA">
        <w:rPr>
          <w:b/>
          <w:color w:val="3366FF"/>
          <w:szCs w:val="23"/>
        </w:rPr>
        <w:t xml:space="preserve">B. </w:t>
      </w:r>
      <w:r w:rsidRPr="0018246B">
        <w:rPr>
          <w:color w:val="000000"/>
          <w:sz w:val="23"/>
          <w:szCs w:val="23"/>
        </w:rPr>
        <w:t>1,5 và 1,792.</w:t>
      </w:r>
      <w:r>
        <w:tab/>
      </w:r>
      <w:r w:rsidRPr="005C27AA">
        <w:rPr>
          <w:b/>
          <w:color w:val="3366FF"/>
          <w:szCs w:val="23"/>
        </w:rPr>
        <w:t xml:space="preserve">C. </w:t>
      </w:r>
      <w:r w:rsidRPr="0018246B">
        <w:rPr>
          <w:color w:val="000000"/>
          <w:sz w:val="23"/>
          <w:szCs w:val="23"/>
        </w:rPr>
        <w:t>1,2 và 2,016. </w:t>
      </w:r>
      <w:r>
        <w:tab/>
      </w:r>
      <w:r w:rsidRPr="005C27AA">
        <w:rPr>
          <w:b/>
          <w:color w:val="3366FF"/>
          <w:szCs w:val="23"/>
        </w:rPr>
        <w:t xml:space="preserve">D. </w:t>
      </w:r>
      <w:r w:rsidRPr="0018246B">
        <w:rPr>
          <w:color w:val="000000"/>
          <w:sz w:val="23"/>
          <w:szCs w:val="23"/>
        </w:rPr>
        <w:t>1,5 và 2,8.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4808FB">
        <w:rPr>
          <w:b/>
          <w:color w:val="FF0000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18246B">
        <w:rPr>
          <w:color w:val="000000"/>
          <w:sz w:val="23"/>
          <w:szCs w:val="23"/>
        </w:rPr>
        <w:t>Cho m gam than (C) tác dụng với dung dịch HNO</w:t>
      </w:r>
      <w:r w:rsidRPr="0018246B">
        <w:rPr>
          <w:color w:val="000000"/>
          <w:sz w:val="17"/>
          <w:szCs w:val="17"/>
        </w:rPr>
        <w:t>3</w:t>
      </w:r>
      <w:r w:rsidRPr="0018246B">
        <w:rPr>
          <w:color w:val="000000"/>
          <w:sz w:val="23"/>
          <w:szCs w:val="23"/>
        </w:rPr>
        <w:t> đặc nóng dư thu được 11,2 lít hỗn hợp X gồm 2 khí (đktc). Giá trị của m là</w:t>
      </w:r>
    </w:p>
    <w:p w:rsidR="005C27AA" w:rsidRDefault="005C27AA" w:rsidP="002160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C27AA">
        <w:rPr>
          <w:b/>
          <w:color w:val="3366FF"/>
          <w:szCs w:val="23"/>
        </w:rPr>
        <w:t xml:space="preserve">A. </w:t>
      </w:r>
      <w:r w:rsidRPr="0018246B">
        <w:rPr>
          <w:color w:val="000000"/>
          <w:sz w:val="23"/>
          <w:szCs w:val="23"/>
        </w:rPr>
        <w:t>1,2. </w:t>
      </w:r>
      <w:r>
        <w:tab/>
      </w:r>
      <w:r w:rsidRPr="005C27AA">
        <w:rPr>
          <w:b/>
          <w:color w:val="3366FF"/>
          <w:szCs w:val="23"/>
        </w:rPr>
        <w:t xml:space="preserve">B. </w:t>
      </w:r>
      <w:r w:rsidRPr="0018246B">
        <w:rPr>
          <w:color w:val="000000"/>
          <w:sz w:val="23"/>
          <w:szCs w:val="23"/>
        </w:rPr>
        <w:t>6. </w:t>
      </w:r>
      <w:r>
        <w:tab/>
      </w:r>
      <w:r w:rsidRPr="005C27AA">
        <w:rPr>
          <w:b/>
          <w:color w:val="3366FF"/>
          <w:szCs w:val="23"/>
        </w:rPr>
        <w:t xml:space="preserve">C. </w:t>
      </w:r>
      <w:r w:rsidRPr="0018246B">
        <w:rPr>
          <w:color w:val="000000"/>
          <w:sz w:val="23"/>
          <w:szCs w:val="23"/>
        </w:rPr>
        <w:t>2,5. </w:t>
      </w:r>
      <w:r>
        <w:tab/>
      </w:r>
      <w:r w:rsidRPr="005C27AA">
        <w:rPr>
          <w:b/>
          <w:color w:val="3366FF"/>
          <w:szCs w:val="23"/>
        </w:rPr>
        <w:t xml:space="preserve">D. </w:t>
      </w:r>
      <w:r w:rsidRPr="0018246B">
        <w:rPr>
          <w:color w:val="000000"/>
          <w:sz w:val="23"/>
          <w:szCs w:val="23"/>
        </w:rPr>
        <w:t>3.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8:</w:t>
      </w:r>
      <w:r>
        <w:rPr>
          <w:color w:val="000000"/>
        </w:rPr>
        <w:t xml:space="preserve"> </w:t>
      </w:r>
      <w:r w:rsidRPr="0018246B">
        <w:rPr>
          <w:color w:val="000000"/>
        </w:rPr>
        <w:t>Trong nhóm IVA đi từ cacbon đến chì thì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>Khả năng nhận electron để đạt cấu hình khí hiếm tăng dần.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>Khả năng nhận electron để đạt cấu hình khí hiếm giảm dần.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>Tính phi kim tăng dần, tính kim loại giảm dần.</w:t>
      </w:r>
    </w:p>
    <w:p w:rsidR="005C27AA" w:rsidRDefault="005C27AA" w:rsidP="00216016">
      <w:pPr>
        <w:spacing w:line="360" w:lineRule="auto"/>
        <w:ind w:firstLine="283"/>
      </w:pP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Khả năng nhận electron để đạt cấu hình khí hiếm tăng từ C đến Si, sau đó giảm dần.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9:</w:t>
      </w:r>
      <w:r>
        <w:rPr>
          <w:color w:val="000000"/>
        </w:rPr>
        <w:t xml:space="preserve"> </w:t>
      </w:r>
      <w:r w:rsidRPr="0018246B">
        <w:rPr>
          <w:color w:val="000000"/>
        </w:rPr>
        <w:t>Dãy các nguyên tố là đơn chất của nhóm cacbon nào sau đây đều là kim loại ?</w:t>
      </w:r>
    </w:p>
    <w:p w:rsidR="005C27AA" w:rsidRDefault="005C27AA" w:rsidP="002160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>C và Si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>Si và Ge</w:t>
      </w:r>
      <w:r>
        <w:tab/>
      </w: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>Si và Sn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Sn và Pb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10:</w:t>
      </w:r>
      <w:r>
        <w:rPr>
          <w:color w:val="000000"/>
        </w:rPr>
        <w:t xml:space="preserve"> </w:t>
      </w:r>
      <w:r w:rsidRPr="0018246B">
        <w:rPr>
          <w:color w:val="000000"/>
        </w:rPr>
        <w:t>Cấu hình electron nguyên tử lớp ngoài cùng của các nguyên tố nhóm cacbon ở trạng thái cơ bản là:</w:t>
      </w:r>
    </w:p>
    <w:p w:rsidR="005C27AA" w:rsidRDefault="005C27AA" w:rsidP="0021601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>(n – 1)d</w:t>
      </w:r>
      <w:r w:rsidRPr="0018246B">
        <w:rPr>
          <w:color w:val="000000"/>
          <w:position w:val="6"/>
        </w:rPr>
        <w:t>10</w:t>
      </w:r>
      <w:r w:rsidRPr="0018246B">
        <w:rPr>
          <w:color w:val="000000"/>
        </w:rPr>
        <w:t>ns</w:t>
      </w:r>
      <w:r w:rsidRPr="0018246B">
        <w:rPr>
          <w:color w:val="000000"/>
          <w:position w:val="6"/>
        </w:rPr>
        <w:t>1</w:t>
      </w:r>
      <w:r w:rsidRPr="0018246B">
        <w:rPr>
          <w:color w:val="000000"/>
        </w:rPr>
        <w:t>np</w:t>
      </w:r>
      <w:r w:rsidRPr="0018246B">
        <w:rPr>
          <w:color w:val="000000"/>
          <w:position w:val="6"/>
        </w:rPr>
        <w:t>3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>(n – 1)d</w:t>
      </w:r>
      <w:r w:rsidRPr="0018246B">
        <w:rPr>
          <w:color w:val="000000"/>
          <w:position w:val="6"/>
        </w:rPr>
        <w:t>10</w:t>
      </w:r>
      <w:r w:rsidRPr="0018246B">
        <w:rPr>
          <w:color w:val="000000"/>
        </w:rPr>
        <w:t>ns</w:t>
      </w:r>
      <w:r w:rsidRPr="0018246B">
        <w:rPr>
          <w:color w:val="000000"/>
          <w:position w:val="6"/>
        </w:rPr>
        <w:t>0</w:t>
      </w:r>
      <w:r w:rsidRPr="0018246B">
        <w:rPr>
          <w:color w:val="000000"/>
        </w:rPr>
        <w:t>np</w:t>
      </w:r>
      <w:r w:rsidRPr="0018246B">
        <w:rPr>
          <w:color w:val="000000"/>
          <w:position w:val="6"/>
        </w:rPr>
        <w:t>4</w:t>
      </w:r>
      <w:r>
        <w:tab/>
      </w: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>ns</w:t>
      </w:r>
      <w:r w:rsidRPr="0018246B">
        <w:rPr>
          <w:color w:val="000000"/>
          <w:position w:val="6"/>
        </w:rPr>
        <w:t>1</w:t>
      </w:r>
      <w:r w:rsidRPr="0018246B">
        <w:rPr>
          <w:color w:val="000000"/>
        </w:rPr>
        <w:t>np</w:t>
      </w:r>
      <w:r w:rsidRPr="0018246B">
        <w:rPr>
          <w:color w:val="000000"/>
          <w:position w:val="6"/>
        </w:rPr>
        <w:t>3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ns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np</w:t>
      </w:r>
      <w:r w:rsidRPr="0018246B">
        <w:rPr>
          <w:color w:val="000000"/>
          <w:position w:val="6"/>
        </w:rPr>
        <w:t>2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lastRenderedPageBreak/>
        <w:t>Câu 11:</w:t>
      </w:r>
      <w:r>
        <w:rPr>
          <w:color w:val="000000"/>
        </w:rPr>
        <w:t xml:space="preserve"> </w:t>
      </w:r>
      <w:r w:rsidRPr="0018246B">
        <w:rPr>
          <w:color w:val="000000"/>
        </w:rPr>
        <w:t>Cấu hình electron nguyên tử nào đúng ở trạng thái cơ bản ?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>1s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2s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2p</w:t>
      </w:r>
      <w:r w:rsidRPr="0018246B">
        <w:rPr>
          <w:color w:val="000000"/>
          <w:position w:val="6"/>
        </w:rPr>
        <w:t>6</w:t>
      </w:r>
      <w:r w:rsidRPr="0018246B">
        <w:rPr>
          <w:color w:val="000000"/>
        </w:rPr>
        <w:t>3s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3p</w:t>
      </w:r>
      <w:r w:rsidRPr="0018246B">
        <w:rPr>
          <w:color w:val="000000"/>
          <w:position w:val="6"/>
        </w:rPr>
        <w:t>6</w:t>
      </w:r>
      <w:r w:rsidRPr="0018246B">
        <w:rPr>
          <w:color w:val="000000"/>
        </w:rPr>
        <w:t>3d</w:t>
      </w:r>
      <w:r w:rsidRPr="0018246B">
        <w:rPr>
          <w:color w:val="000000"/>
          <w:position w:val="6"/>
        </w:rPr>
        <w:t>10</w:t>
      </w:r>
      <w:r w:rsidRPr="0018246B">
        <w:rPr>
          <w:color w:val="000000"/>
        </w:rPr>
        <w:t>4s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4p</w:t>
      </w:r>
      <w:r w:rsidRPr="0018246B">
        <w:rPr>
          <w:color w:val="000000"/>
          <w:position w:val="6"/>
        </w:rPr>
        <w:t>2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>1s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2s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2p</w:t>
      </w:r>
      <w:r w:rsidRPr="0018246B">
        <w:rPr>
          <w:color w:val="000000"/>
          <w:position w:val="6"/>
        </w:rPr>
        <w:t>6</w:t>
      </w:r>
      <w:r w:rsidRPr="0018246B">
        <w:rPr>
          <w:color w:val="000000"/>
        </w:rPr>
        <w:t>3s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3p</w:t>
      </w:r>
      <w:r w:rsidRPr="0018246B">
        <w:rPr>
          <w:color w:val="000000"/>
          <w:position w:val="6"/>
        </w:rPr>
        <w:t>6</w:t>
      </w:r>
      <w:r w:rsidRPr="0018246B">
        <w:rPr>
          <w:color w:val="000000"/>
        </w:rPr>
        <w:t>4s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4p</w:t>
      </w:r>
      <w:r w:rsidRPr="0018246B">
        <w:rPr>
          <w:color w:val="000000"/>
          <w:position w:val="6"/>
        </w:rPr>
        <w:t>2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>1s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2s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2p</w:t>
      </w:r>
      <w:r w:rsidRPr="0018246B">
        <w:rPr>
          <w:color w:val="000000"/>
          <w:position w:val="6"/>
        </w:rPr>
        <w:t>6</w:t>
      </w:r>
      <w:r w:rsidRPr="0018246B">
        <w:rPr>
          <w:color w:val="000000"/>
        </w:rPr>
        <w:t>3s</w:t>
      </w:r>
      <w:r w:rsidRPr="0018246B">
        <w:rPr>
          <w:color w:val="000000"/>
          <w:position w:val="6"/>
        </w:rPr>
        <w:t>1</w:t>
      </w:r>
      <w:r w:rsidRPr="0018246B">
        <w:rPr>
          <w:color w:val="000000"/>
        </w:rPr>
        <w:t>3p</w:t>
      </w:r>
      <w:r w:rsidRPr="0018246B">
        <w:rPr>
          <w:color w:val="000000"/>
          <w:position w:val="6"/>
        </w:rPr>
        <w:t>3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1s</w:t>
      </w:r>
      <w:r w:rsidRPr="0018246B">
        <w:rPr>
          <w:color w:val="000000"/>
          <w:position w:val="6"/>
        </w:rPr>
        <w:t>2</w:t>
      </w:r>
      <w:r w:rsidRPr="0018246B">
        <w:rPr>
          <w:color w:val="000000"/>
        </w:rPr>
        <w:t>2s</w:t>
      </w:r>
      <w:r w:rsidRPr="0018246B">
        <w:rPr>
          <w:color w:val="000000"/>
          <w:position w:val="6"/>
        </w:rPr>
        <w:t>1</w:t>
      </w:r>
      <w:r w:rsidRPr="0018246B">
        <w:rPr>
          <w:color w:val="000000"/>
        </w:rPr>
        <w:t>2p</w:t>
      </w:r>
      <w:r w:rsidRPr="0018246B">
        <w:rPr>
          <w:color w:val="000000"/>
          <w:position w:val="6"/>
        </w:rPr>
        <w:t>3</w:t>
      </w:r>
    </w:p>
    <w:p w:rsidR="005C27AA" w:rsidRPr="0018246B" w:rsidRDefault="005C27AA" w:rsidP="0021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12:</w:t>
      </w:r>
      <w:r>
        <w:rPr>
          <w:color w:val="000000"/>
        </w:rPr>
        <w:t xml:space="preserve"> </w:t>
      </w:r>
      <w:r w:rsidRPr="0018246B">
        <w:rPr>
          <w:color w:val="000000"/>
        </w:rPr>
        <w:t>Cho các phương trình hóa học sau:</w:t>
      </w:r>
    </w:p>
    <w:p w:rsidR="005C27AA" w:rsidRPr="0018246B" w:rsidRDefault="005C27AA" w:rsidP="0021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5"/>
        </w:rPr>
      </w:pPr>
      <w:r w:rsidRPr="0018246B">
        <w:rPr>
          <w:color w:val="000000"/>
        </w:rPr>
        <w:t>a)C + 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C81F43">
        <w:rPr>
          <w:noProof/>
          <w:color w:val="000000"/>
          <w:position w:val="-10"/>
        </w:rPr>
        <w:drawing>
          <wp:inline distT="0" distB="0" distL="0" distR="0" wp14:anchorId="3B802BA1" wp14:editId="3F1693B5">
            <wp:extent cx="371475" cy="29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46B">
        <w:rPr>
          <w:color w:val="000000"/>
        </w:rPr>
        <w:t xml:space="preserve"> CO</w:t>
      </w:r>
      <w:r w:rsidRPr="0018246B">
        <w:rPr>
          <w:color w:val="000000"/>
          <w:position w:val="-5"/>
        </w:rPr>
        <w:t>2</w:t>
      </w:r>
    </w:p>
    <w:p w:rsidR="005C27AA" w:rsidRPr="0018246B" w:rsidRDefault="005C27AA" w:rsidP="0021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18246B">
        <w:rPr>
          <w:color w:val="000000"/>
        </w:rPr>
        <w:t xml:space="preserve">b) 3C + 4Al </w:t>
      </w:r>
      <w:r w:rsidR="00C81F43">
        <w:rPr>
          <w:noProof/>
          <w:color w:val="000000"/>
          <w:position w:val="-10"/>
        </w:rPr>
        <w:drawing>
          <wp:inline distT="0" distB="0" distL="0" distR="0" wp14:anchorId="602D66E3" wp14:editId="48D0EE07">
            <wp:extent cx="371475" cy="295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46B">
        <w:rPr>
          <w:color w:val="000000"/>
        </w:rPr>
        <w:t xml:space="preserve"> Al</w:t>
      </w:r>
      <w:r w:rsidRPr="0018246B">
        <w:rPr>
          <w:color w:val="000000"/>
          <w:position w:val="-5"/>
        </w:rPr>
        <w:t>4</w:t>
      </w:r>
      <w:r w:rsidRPr="0018246B">
        <w:rPr>
          <w:color w:val="000000"/>
        </w:rPr>
        <w:t>C</w:t>
      </w:r>
      <w:r w:rsidRPr="0018246B">
        <w:rPr>
          <w:color w:val="000000"/>
          <w:position w:val="-5"/>
        </w:rPr>
        <w:t>3</w:t>
      </w:r>
    </w:p>
    <w:p w:rsidR="005C27AA" w:rsidRPr="0018246B" w:rsidRDefault="005C27AA" w:rsidP="0021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18246B">
        <w:rPr>
          <w:color w:val="000000"/>
        </w:rPr>
        <w:t xml:space="preserve">c) C + 2CuO </w:t>
      </w:r>
      <w:r w:rsidR="00C81F43">
        <w:rPr>
          <w:noProof/>
          <w:color w:val="000000"/>
          <w:position w:val="-10"/>
        </w:rPr>
        <w:drawing>
          <wp:inline distT="0" distB="0" distL="0" distR="0" wp14:anchorId="12485B09" wp14:editId="7CD92F99">
            <wp:extent cx="371475" cy="295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46B">
        <w:rPr>
          <w:color w:val="000000"/>
        </w:rPr>
        <w:t xml:space="preserve"> Cu + CO</w:t>
      </w:r>
      <w:r w:rsidRPr="0018246B">
        <w:rPr>
          <w:color w:val="000000"/>
          <w:position w:val="-5"/>
        </w:rPr>
        <w:t>2</w:t>
      </w:r>
    </w:p>
    <w:p w:rsidR="005C27AA" w:rsidRPr="0018246B" w:rsidRDefault="005C27AA" w:rsidP="0021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5"/>
        </w:rPr>
      </w:pPr>
      <w:r w:rsidRPr="0018246B">
        <w:rPr>
          <w:color w:val="000000"/>
        </w:rPr>
        <w:t>d) C + 2H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C81F43">
        <w:rPr>
          <w:noProof/>
          <w:color w:val="000000"/>
          <w:position w:val="-10"/>
        </w:rPr>
        <w:drawing>
          <wp:inline distT="0" distB="0" distL="0" distR="0" wp14:anchorId="3303FDCA" wp14:editId="3B2BF5F1">
            <wp:extent cx="371475" cy="295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46B">
        <w:rPr>
          <w:color w:val="000000"/>
        </w:rPr>
        <w:t xml:space="preserve"> CH</w:t>
      </w:r>
      <w:r w:rsidRPr="0018246B">
        <w:rPr>
          <w:color w:val="000000"/>
          <w:position w:val="-5"/>
        </w:rPr>
        <w:t>4</w:t>
      </w:r>
    </w:p>
    <w:p w:rsidR="005C27AA" w:rsidRPr="0018246B" w:rsidRDefault="005C27AA" w:rsidP="0021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18246B">
        <w:rPr>
          <w:color w:val="000000"/>
        </w:rPr>
        <w:t>e) C + 4HNO</w:t>
      </w:r>
      <w:r w:rsidRPr="0018246B">
        <w:rPr>
          <w:color w:val="000000"/>
          <w:position w:val="-5"/>
        </w:rPr>
        <w:t>3</w:t>
      </w:r>
      <w:r w:rsidRPr="0018246B">
        <w:rPr>
          <w:color w:val="000000"/>
        </w:rPr>
        <w:t xml:space="preserve">(đặc) </w:t>
      </w:r>
      <w:r w:rsidR="00C81F43">
        <w:rPr>
          <w:noProof/>
          <w:color w:val="000000"/>
          <w:position w:val="-10"/>
        </w:rPr>
        <w:drawing>
          <wp:inline distT="0" distB="0" distL="0" distR="0" wp14:anchorId="2086E3F0" wp14:editId="71E3294E">
            <wp:extent cx="409575" cy="295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46B">
        <w:rPr>
          <w:color w:val="000000"/>
        </w:rPr>
        <w:t>CO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+ 4NO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+ 2H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>O</w:t>
      </w:r>
    </w:p>
    <w:p w:rsidR="005C27AA" w:rsidRPr="0018246B" w:rsidRDefault="005C27AA" w:rsidP="0021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18246B">
        <w:rPr>
          <w:color w:val="000000"/>
        </w:rPr>
        <w:t>f) C + CO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C81F43">
        <w:rPr>
          <w:noProof/>
          <w:color w:val="000000"/>
          <w:position w:val="-10"/>
        </w:rPr>
        <w:drawing>
          <wp:inline distT="0" distB="0" distL="0" distR="0" wp14:anchorId="32B47B3D" wp14:editId="50E8AE33">
            <wp:extent cx="371475" cy="2952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46B">
        <w:rPr>
          <w:color w:val="000000"/>
        </w:rPr>
        <w:t xml:space="preserve"> 2CO</w:t>
      </w:r>
    </w:p>
    <w:p w:rsidR="005C27AA" w:rsidRDefault="005C27AA" w:rsidP="00216016">
      <w:pPr>
        <w:spacing w:before="60" w:line="360" w:lineRule="auto"/>
        <w:ind w:firstLine="283"/>
        <w:jc w:val="both"/>
        <w:rPr>
          <w:color w:val="000000"/>
        </w:rPr>
      </w:pPr>
      <w:r w:rsidRPr="0018246B">
        <w:rPr>
          <w:color w:val="000000"/>
        </w:rPr>
        <w:t>Các phản ứng hóa học trong đó cacbon thể hiện tính oxi hóa là</w:t>
      </w:r>
    </w:p>
    <w:p w:rsidR="005C27AA" w:rsidRDefault="005C27AA" w:rsidP="00216016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>a, c, e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>b, d, f</w:t>
      </w:r>
      <w:r>
        <w:tab/>
      </w: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>a, b, c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b,d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13:</w:t>
      </w:r>
      <w:r>
        <w:rPr>
          <w:color w:val="000000"/>
        </w:rPr>
        <w:t xml:space="preserve"> </w:t>
      </w:r>
      <w:r w:rsidRPr="0018246B">
        <w:rPr>
          <w:color w:val="000000"/>
        </w:rPr>
        <w:t>Tính oxi hóa của cacbon thể hiện ở phản ứng nào trong các phản ứng sau: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>C + 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AB791A" w:rsidRPr="00AB791A">
        <w:rPr>
          <w:color w:val="000000"/>
          <w:position w:val="-6"/>
        </w:rPr>
        <w:object w:dxaOrig="3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5.75pt;height:12pt" o:ole="">
            <v:imagedata r:id="rId9" o:title=""/>
          </v:shape>
          <o:OLEObject Type="Embed" ProgID="Equation.DSMT4" ShapeID="_x0000_i1039" DrawAspect="Content" ObjectID="_1626691054" r:id="rId10"/>
        </w:object>
      </w:r>
      <w:r w:rsidRPr="0018246B">
        <w:rPr>
          <w:color w:val="000000"/>
        </w:rPr>
        <w:t>CO</w:t>
      </w:r>
      <w:r w:rsidRPr="0018246B">
        <w:rPr>
          <w:color w:val="000000"/>
          <w:position w:val="-5"/>
        </w:rPr>
        <w:t>2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 xml:space="preserve">C + 2CuO </w:t>
      </w:r>
      <w:r w:rsidR="00AB791A" w:rsidRPr="00AB791A">
        <w:rPr>
          <w:color w:val="000000"/>
          <w:position w:val="-6"/>
        </w:rPr>
        <w:object w:dxaOrig="320" w:dyaOrig="240">
          <v:shape id="_x0000_i1038" type="#_x0000_t75" style="width:15.75pt;height:12pt" o:ole="">
            <v:imagedata r:id="rId9" o:title=""/>
          </v:shape>
          <o:OLEObject Type="Embed" ProgID="Equation.DSMT4" ShapeID="_x0000_i1038" DrawAspect="Content" ObjectID="_1626691055" r:id="rId11"/>
        </w:object>
      </w:r>
      <w:r w:rsidRPr="0018246B">
        <w:rPr>
          <w:color w:val="000000"/>
        </w:rPr>
        <w:t xml:space="preserve"> 2Cu + CO</w:t>
      </w:r>
      <w:r w:rsidRPr="0018246B">
        <w:rPr>
          <w:color w:val="000000"/>
          <w:position w:val="-5"/>
        </w:rPr>
        <w:t>2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 xml:space="preserve">3C + 4Al </w:t>
      </w:r>
      <w:r w:rsidR="00AB791A" w:rsidRPr="00AB791A">
        <w:rPr>
          <w:color w:val="000000"/>
          <w:position w:val="-6"/>
        </w:rPr>
        <w:object w:dxaOrig="320" w:dyaOrig="240">
          <v:shape id="_x0000_i1040" type="#_x0000_t75" style="width:15.75pt;height:12pt" o:ole="">
            <v:imagedata r:id="rId9" o:title=""/>
          </v:shape>
          <o:OLEObject Type="Embed" ProgID="Equation.DSMT4" ShapeID="_x0000_i1040" DrawAspect="Content" ObjectID="_1626691056" r:id="rId12"/>
        </w:object>
      </w:r>
      <w:bookmarkStart w:id="0" w:name="_GoBack"/>
      <w:bookmarkEnd w:id="0"/>
      <w:r w:rsidRPr="0018246B">
        <w:rPr>
          <w:color w:val="000000"/>
        </w:rPr>
        <w:t>Al</w:t>
      </w:r>
      <w:r w:rsidRPr="0018246B">
        <w:rPr>
          <w:color w:val="000000"/>
          <w:position w:val="-5"/>
        </w:rPr>
        <w:t>4</w:t>
      </w:r>
      <w:r w:rsidRPr="0018246B">
        <w:rPr>
          <w:color w:val="000000"/>
        </w:rPr>
        <w:t>C</w:t>
      </w:r>
      <w:r w:rsidRPr="0018246B">
        <w:rPr>
          <w:color w:val="000000"/>
          <w:position w:val="-5"/>
        </w:rPr>
        <w:t>3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C + 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O </w:t>
      </w:r>
      <w:r w:rsidRPr="0018246B">
        <w:rPr>
          <w:color w:val="000000"/>
          <w:szCs w:val="20"/>
        </w:rPr>
        <w:object w:dxaOrig="300" w:dyaOrig="225">
          <v:shape id="_x0000_i1025" type="#_x0000_t75" style="width:15pt;height:11.25pt" o:ole="">
            <v:imagedata r:id="rId13" o:title=""/>
          </v:shape>
          <o:OLEObject Type="Embed" ProgID="Equation.DSMT4" ShapeID="_x0000_i1025" DrawAspect="Content" ObjectID="_1626691057" r:id="rId14"/>
        </w:object>
      </w:r>
      <w:r w:rsidRPr="0018246B">
        <w:rPr>
          <w:color w:val="000000"/>
        </w:rPr>
        <w:t xml:space="preserve"> CO + H</w:t>
      </w:r>
      <w:r w:rsidRPr="0018246B">
        <w:rPr>
          <w:color w:val="000000"/>
          <w:position w:val="-5"/>
        </w:rPr>
        <w:t>2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14:</w:t>
      </w:r>
      <w:r>
        <w:rPr>
          <w:color w:val="000000"/>
        </w:rPr>
        <w:t xml:space="preserve"> </w:t>
      </w:r>
      <w:r w:rsidRPr="0018246B">
        <w:rPr>
          <w:color w:val="000000"/>
        </w:rPr>
        <w:t>Tính khử của cacbon thể hiện ở phản ứng nào sau đây?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 xml:space="preserve">2C + Ca </w:t>
      </w:r>
      <w:r w:rsidR="00AB791A" w:rsidRPr="00AB791A">
        <w:rPr>
          <w:color w:val="000000"/>
          <w:position w:val="-6"/>
        </w:rPr>
        <w:object w:dxaOrig="320" w:dyaOrig="240">
          <v:shape id="_x0000_i1036" type="#_x0000_t75" style="width:15.75pt;height:12pt" o:ole="">
            <v:imagedata r:id="rId9" o:title=""/>
          </v:shape>
          <o:OLEObject Type="Embed" ProgID="Equation.DSMT4" ShapeID="_x0000_i1036" DrawAspect="Content" ObjectID="_1626691058" r:id="rId15"/>
        </w:object>
      </w:r>
      <w:r w:rsidRPr="0018246B">
        <w:rPr>
          <w:color w:val="000000"/>
        </w:rPr>
        <w:t xml:space="preserve"> CaC</w:t>
      </w:r>
      <w:r w:rsidRPr="0018246B">
        <w:rPr>
          <w:color w:val="000000"/>
          <w:position w:val="-5"/>
        </w:rPr>
        <w:t>2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>C + 2H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AB791A" w:rsidRPr="00AB791A">
        <w:rPr>
          <w:color w:val="000000"/>
          <w:position w:val="-6"/>
        </w:rPr>
        <w:object w:dxaOrig="320" w:dyaOrig="240">
          <v:shape id="_x0000_i1034" type="#_x0000_t75" style="width:15.75pt;height:12pt" o:ole="">
            <v:imagedata r:id="rId9" o:title=""/>
          </v:shape>
          <o:OLEObject Type="Embed" ProgID="Equation.DSMT4" ShapeID="_x0000_i1034" DrawAspect="Content" ObjectID="_1626691059" r:id="rId16"/>
        </w:object>
      </w:r>
      <w:r w:rsidRPr="0018246B">
        <w:rPr>
          <w:color w:val="000000"/>
        </w:rPr>
        <w:t xml:space="preserve"> CH</w:t>
      </w:r>
      <w:r w:rsidRPr="0018246B">
        <w:rPr>
          <w:color w:val="000000"/>
          <w:position w:val="-5"/>
        </w:rPr>
        <w:t>4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>C + CO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AB791A" w:rsidRPr="00AB791A">
        <w:rPr>
          <w:color w:val="000000"/>
          <w:position w:val="-6"/>
        </w:rPr>
        <w:object w:dxaOrig="320" w:dyaOrig="240">
          <v:shape id="_x0000_i1037" type="#_x0000_t75" style="width:15.75pt;height:12pt" o:ole="">
            <v:imagedata r:id="rId9" o:title=""/>
          </v:shape>
          <o:OLEObject Type="Embed" ProgID="Equation.DSMT4" ShapeID="_x0000_i1037" DrawAspect="Content" ObjectID="_1626691060" r:id="rId17"/>
        </w:object>
      </w:r>
      <w:r w:rsidRPr="0018246B">
        <w:rPr>
          <w:color w:val="000000"/>
        </w:rPr>
        <w:t xml:space="preserve"> 2CO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3C + 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O </w:t>
      </w:r>
      <w:r w:rsidR="00AB791A" w:rsidRPr="00AB791A">
        <w:rPr>
          <w:color w:val="000000"/>
          <w:position w:val="-6"/>
        </w:rPr>
        <w:object w:dxaOrig="320" w:dyaOrig="240">
          <v:shape id="_x0000_i1035" type="#_x0000_t75" style="width:15.75pt;height:12pt" o:ole="">
            <v:imagedata r:id="rId9" o:title=""/>
          </v:shape>
          <o:OLEObject Type="Embed" ProgID="Equation.DSMT4" ShapeID="_x0000_i1035" DrawAspect="Content" ObjectID="_1626691061" r:id="rId18"/>
        </w:object>
      </w:r>
      <w:r w:rsidRPr="0018246B">
        <w:rPr>
          <w:color w:val="000000"/>
        </w:rPr>
        <w:t xml:space="preserve"> CO + H</w:t>
      </w:r>
      <w:r w:rsidRPr="0018246B">
        <w:rPr>
          <w:color w:val="000000"/>
          <w:position w:val="-5"/>
        </w:rPr>
        <w:t>2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15:</w:t>
      </w:r>
      <w:r>
        <w:rPr>
          <w:color w:val="000000"/>
        </w:rPr>
        <w:t xml:space="preserve"> </w:t>
      </w:r>
      <w:r w:rsidRPr="0018246B">
        <w:rPr>
          <w:color w:val="000000"/>
        </w:rPr>
        <w:t>Tính oxi hóa của cacbon thể hiện ở phản ứng nào trong các phản ứng sau: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>C + 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AB791A" w:rsidRPr="00AB791A">
        <w:rPr>
          <w:color w:val="000000"/>
          <w:position w:val="-6"/>
        </w:rPr>
        <w:object w:dxaOrig="320" w:dyaOrig="240">
          <v:shape id="_x0000_i1032" type="#_x0000_t75" style="width:15.75pt;height:12pt" o:ole="">
            <v:imagedata r:id="rId9" o:title=""/>
          </v:shape>
          <o:OLEObject Type="Embed" ProgID="Equation.DSMT4" ShapeID="_x0000_i1032" DrawAspect="Content" ObjectID="_1626691062" r:id="rId19"/>
        </w:object>
      </w:r>
      <w:r w:rsidRPr="0018246B">
        <w:rPr>
          <w:color w:val="000000"/>
        </w:rPr>
        <w:t xml:space="preserve"> CO</w:t>
      </w:r>
      <w:r w:rsidRPr="0018246B">
        <w:rPr>
          <w:color w:val="000000"/>
          <w:position w:val="-5"/>
        </w:rPr>
        <w:t>2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 xml:space="preserve">C + 2CuO </w:t>
      </w:r>
      <w:r w:rsidR="00AB791A" w:rsidRPr="00AB791A">
        <w:rPr>
          <w:color w:val="000000"/>
          <w:position w:val="-6"/>
        </w:rPr>
        <w:object w:dxaOrig="320" w:dyaOrig="240">
          <v:shape id="_x0000_i1031" type="#_x0000_t75" style="width:15.75pt;height:12pt" o:ole="">
            <v:imagedata r:id="rId9" o:title=""/>
          </v:shape>
          <o:OLEObject Type="Embed" ProgID="Equation.DSMT4" ShapeID="_x0000_i1031" DrawAspect="Content" ObjectID="_1626691063" r:id="rId20"/>
        </w:object>
      </w:r>
      <w:r w:rsidRPr="0018246B">
        <w:rPr>
          <w:color w:val="000000"/>
        </w:rPr>
        <w:t xml:space="preserve"> 2Cu + CO</w:t>
      </w:r>
      <w:r w:rsidRPr="0018246B">
        <w:rPr>
          <w:color w:val="000000"/>
          <w:position w:val="-5"/>
        </w:rPr>
        <w:t>2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 xml:space="preserve">3C + 4Al </w:t>
      </w:r>
      <w:r w:rsidR="00AB791A" w:rsidRPr="00AB791A">
        <w:rPr>
          <w:color w:val="000000"/>
          <w:position w:val="-6"/>
        </w:rPr>
        <w:object w:dxaOrig="320" w:dyaOrig="240">
          <v:shape id="_x0000_i1033" type="#_x0000_t75" style="width:15.75pt;height:12pt" o:ole="">
            <v:imagedata r:id="rId9" o:title=""/>
          </v:shape>
          <o:OLEObject Type="Embed" ProgID="Equation.DSMT4" ShapeID="_x0000_i1033" DrawAspect="Content" ObjectID="_1626691064" r:id="rId21"/>
        </w:object>
      </w:r>
      <w:r w:rsidRPr="0018246B">
        <w:rPr>
          <w:color w:val="000000"/>
        </w:rPr>
        <w:t xml:space="preserve"> Al</w:t>
      </w:r>
      <w:r w:rsidRPr="0018246B">
        <w:rPr>
          <w:color w:val="000000"/>
          <w:position w:val="-5"/>
        </w:rPr>
        <w:t>4</w:t>
      </w:r>
      <w:r w:rsidRPr="0018246B">
        <w:rPr>
          <w:color w:val="000000"/>
        </w:rPr>
        <w:t>C</w:t>
      </w:r>
      <w:r w:rsidRPr="0018246B">
        <w:rPr>
          <w:color w:val="000000"/>
          <w:position w:val="-5"/>
        </w:rPr>
        <w:t>3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C + 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O </w:t>
      </w:r>
      <w:r w:rsidR="00AB791A" w:rsidRPr="00AB791A">
        <w:rPr>
          <w:color w:val="000000"/>
          <w:position w:val="-6"/>
        </w:rPr>
        <w:object w:dxaOrig="320" w:dyaOrig="240">
          <v:shape id="_x0000_i1030" type="#_x0000_t75" style="width:15.75pt;height:12pt" o:ole="">
            <v:imagedata r:id="rId9" o:title=""/>
          </v:shape>
          <o:OLEObject Type="Embed" ProgID="Equation.DSMT4" ShapeID="_x0000_i1030" DrawAspect="Content" ObjectID="_1626691065" r:id="rId22"/>
        </w:object>
      </w:r>
      <w:r w:rsidRPr="0018246B">
        <w:rPr>
          <w:color w:val="000000"/>
        </w:rPr>
        <w:t xml:space="preserve"> CO + H</w:t>
      </w:r>
      <w:r w:rsidRPr="0018246B">
        <w:rPr>
          <w:color w:val="000000"/>
          <w:position w:val="-5"/>
        </w:rPr>
        <w:t>2</w:t>
      </w:r>
    </w:p>
    <w:p w:rsidR="005C27AA" w:rsidRDefault="005C27AA" w:rsidP="00216016">
      <w:pPr>
        <w:spacing w:before="60" w:line="360" w:lineRule="auto"/>
        <w:jc w:val="both"/>
        <w:rPr>
          <w:color w:val="000000"/>
          <w:szCs w:val="20"/>
        </w:rPr>
      </w:pPr>
      <w:r w:rsidRPr="004808FB">
        <w:rPr>
          <w:b/>
          <w:color w:val="FF0000"/>
        </w:rPr>
        <w:t>Câu 16:</w:t>
      </w:r>
      <w:r>
        <w:rPr>
          <w:color w:val="000000"/>
        </w:rPr>
        <w:t xml:space="preserve"> </w:t>
      </w:r>
      <w:r w:rsidRPr="0018246B">
        <w:rPr>
          <w:color w:val="000000"/>
        </w:rPr>
        <w:t>Tính khử của cacbon thể hiện ở phản ứng nào sau đây?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A. </w:t>
      </w:r>
      <w:r w:rsidRPr="0018246B">
        <w:rPr>
          <w:color w:val="000000"/>
        </w:rPr>
        <w:t xml:space="preserve">2C + Ca </w:t>
      </w:r>
      <w:r w:rsidR="00AB791A" w:rsidRPr="00AB791A">
        <w:rPr>
          <w:color w:val="000000"/>
          <w:position w:val="-6"/>
        </w:rPr>
        <w:object w:dxaOrig="320" w:dyaOrig="240">
          <v:shape id="_x0000_i1027" type="#_x0000_t75" style="width:15.75pt;height:12pt" o:ole="">
            <v:imagedata r:id="rId9" o:title=""/>
          </v:shape>
          <o:OLEObject Type="Embed" ProgID="Equation.DSMT4" ShapeID="_x0000_i1027" DrawAspect="Content" ObjectID="_1626691066" r:id="rId23"/>
        </w:object>
      </w:r>
      <w:r w:rsidRPr="0018246B">
        <w:rPr>
          <w:color w:val="000000"/>
        </w:rPr>
        <w:t xml:space="preserve"> CaC</w:t>
      </w:r>
      <w:r w:rsidRPr="0018246B">
        <w:rPr>
          <w:color w:val="000000"/>
          <w:position w:val="-5"/>
        </w:rPr>
        <w:t>2</w:t>
      </w:r>
      <w:r>
        <w:tab/>
      </w:r>
      <w:r w:rsidRPr="005C27AA">
        <w:rPr>
          <w:b/>
          <w:color w:val="3366FF"/>
        </w:rPr>
        <w:t xml:space="preserve">B. </w:t>
      </w:r>
      <w:r w:rsidRPr="0018246B">
        <w:rPr>
          <w:color w:val="000000"/>
        </w:rPr>
        <w:t>C + 2H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AB791A" w:rsidRPr="00AB791A">
        <w:rPr>
          <w:color w:val="000000"/>
          <w:position w:val="-6"/>
        </w:rPr>
        <w:object w:dxaOrig="320" w:dyaOrig="240">
          <v:shape id="_x0000_i1028" type="#_x0000_t75" style="width:15.75pt;height:12pt" o:ole="">
            <v:imagedata r:id="rId9" o:title=""/>
          </v:shape>
          <o:OLEObject Type="Embed" ProgID="Equation.DSMT4" ShapeID="_x0000_i1028" DrawAspect="Content" ObjectID="_1626691067" r:id="rId24"/>
        </w:object>
      </w:r>
      <w:r w:rsidRPr="0018246B">
        <w:rPr>
          <w:color w:val="000000"/>
        </w:rPr>
        <w:t xml:space="preserve"> CH</w:t>
      </w:r>
      <w:r w:rsidRPr="0018246B">
        <w:rPr>
          <w:color w:val="000000"/>
          <w:position w:val="-5"/>
        </w:rPr>
        <w:t>4</w:t>
      </w:r>
    </w:p>
    <w:p w:rsidR="005C27AA" w:rsidRDefault="005C27AA" w:rsidP="00216016">
      <w:pPr>
        <w:tabs>
          <w:tab w:val="left" w:pos="5136"/>
        </w:tabs>
        <w:spacing w:line="360" w:lineRule="auto"/>
        <w:ind w:firstLine="283"/>
      </w:pPr>
      <w:r w:rsidRPr="005C27AA">
        <w:rPr>
          <w:b/>
          <w:color w:val="3366FF"/>
        </w:rPr>
        <w:t xml:space="preserve">C. </w:t>
      </w:r>
      <w:r w:rsidRPr="0018246B">
        <w:rPr>
          <w:color w:val="000000"/>
        </w:rPr>
        <w:t>C + CO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 </w:t>
      </w:r>
      <w:r w:rsidR="00AB791A">
        <w:rPr>
          <w:color w:val="000000"/>
        </w:rPr>
        <w:t xml:space="preserve"> </w:t>
      </w:r>
      <w:r w:rsidR="00AB791A" w:rsidRPr="00AB791A">
        <w:rPr>
          <w:color w:val="000000"/>
          <w:position w:val="-6"/>
        </w:rPr>
        <w:object w:dxaOrig="320" w:dyaOrig="240">
          <v:shape id="_x0000_i1026" type="#_x0000_t75" style="width:15.75pt;height:12pt" o:ole="">
            <v:imagedata r:id="rId9" o:title=""/>
          </v:shape>
          <o:OLEObject Type="Embed" ProgID="Equation.DSMT4" ShapeID="_x0000_i1026" DrawAspect="Content" ObjectID="_1626691068" r:id="rId25"/>
        </w:object>
      </w:r>
      <w:r w:rsidR="00AB791A">
        <w:rPr>
          <w:color w:val="000000"/>
        </w:rPr>
        <w:t xml:space="preserve"> </w:t>
      </w:r>
      <w:r w:rsidRPr="0018246B">
        <w:rPr>
          <w:color w:val="000000"/>
        </w:rPr>
        <w:t xml:space="preserve"> 2CO</w:t>
      </w:r>
      <w:r>
        <w:tab/>
      </w:r>
      <w:r w:rsidRPr="005C27AA">
        <w:rPr>
          <w:b/>
          <w:color w:val="3366FF"/>
        </w:rPr>
        <w:t xml:space="preserve">D. </w:t>
      </w:r>
      <w:r w:rsidRPr="0018246B">
        <w:rPr>
          <w:color w:val="000000"/>
        </w:rPr>
        <w:t>3C + H</w:t>
      </w:r>
      <w:r w:rsidRPr="0018246B">
        <w:rPr>
          <w:color w:val="000000"/>
          <w:position w:val="-5"/>
        </w:rPr>
        <w:t>2</w:t>
      </w:r>
      <w:r w:rsidRPr="0018246B">
        <w:rPr>
          <w:color w:val="000000"/>
        </w:rPr>
        <w:t xml:space="preserve">O </w:t>
      </w:r>
      <w:r w:rsidR="00AB791A" w:rsidRPr="00AB791A">
        <w:rPr>
          <w:color w:val="000000"/>
          <w:position w:val="-6"/>
        </w:rPr>
        <w:object w:dxaOrig="320" w:dyaOrig="240">
          <v:shape id="_x0000_i1029" type="#_x0000_t75" style="width:15.75pt;height:12pt" o:ole="">
            <v:imagedata r:id="rId9" o:title=""/>
          </v:shape>
          <o:OLEObject Type="Embed" ProgID="Equation.DSMT4" ShapeID="_x0000_i1029" DrawAspect="Content" ObjectID="_1626691069" r:id="rId26"/>
        </w:object>
      </w:r>
      <w:r w:rsidRPr="0018246B">
        <w:rPr>
          <w:color w:val="000000"/>
        </w:rPr>
        <w:t>CO + H</w:t>
      </w:r>
      <w:r w:rsidRPr="0018246B">
        <w:rPr>
          <w:color w:val="000000"/>
          <w:position w:val="-5"/>
        </w:rPr>
        <w:t>2</w:t>
      </w:r>
    </w:p>
    <w:p w:rsidR="00DD0AEE" w:rsidRPr="00DD0AEE" w:rsidRDefault="00DD0AEE" w:rsidP="00216016">
      <w:pPr>
        <w:spacing w:line="360" w:lineRule="auto"/>
        <w:jc w:val="center"/>
        <w:rPr>
          <w:b/>
          <w:color w:val="FF0000"/>
        </w:rPr>
      </w:pPr>
      <w:r w:rsidRPr="00DD0AEE">
        <w:rPr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DD0AEE" w:rsidTr="00300023">
        <w:tc>
          <w:tcPr>
            <w:tcW w:w="977" w:type="dxa"/>
          </w:tcPr>
          <w:p w:rsidR="00DD0AEE" w:rsidRPr="00CE019C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</w:tcPr>
          <w:p w:rsidR="00DD0AEE" w:rsidRPr="00FB6368" w:rsidRDefault="00DD0AEE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F41753" w:rsidTr="00300023">
        <w:tc>
          <w:tcPr>
            <w:tcW w:w="977" w:type="dxa"/>
          </w:tcPr>
          <w:p w:rsidR="00F41753" w:rsidRPr="00CE019C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F41753" w:rsidTr="00300023">
        <w:tc>
          <w:tcPr>
            <w:tcW w:w="977" w:type="dxa"/>
          </w:tcPr>
          <w:p w:rsidR="00F41753" w:rsidRPr="00CE019C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F41753" w:rsidTr="00300023">
        <w:tc>
          <w:tcPr>
            <w:tcW w:w="977" w:type="dxa"/>
          </w:tcPr>
          <w:p w:rsidR="00F41753" w:rsidRPr="00CE019C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AC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AC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F41753" w:rsidRPr="00FB6368" w:rsidRDefault="00F41753" w:rsidP="0021601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5C27AA" w:rsidRPr="005C27AA" w:rsidRDefault="005C27AA" w:rsidP="0033316A">
      <w:pPr>
        <w:spacing w:line="360" w:lineRule="auto"/>
        <w:jc w:val="both"/>
      </w:pPr>
    </w:p>
    <w:sectPr w:rsidR="005C27AA" w:rsidRPr="005C27AA" w:rsidSect="004808F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284" w:right="567" w:bottom="454" w:left="1134" w:header="284" w:footer="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3F" w:rsidRDefault="00E4353F">
      <w:r>
        <w:separator/>
      </w:r>
    </w:p>
  </w:endnote>
  <w:endnote w:type="continuationSeparator" w:id="0">
    <w:p w:rsidR="00E4353F" w:rsidRDefault="00E4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10" w:rsidRDefault="002832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FB" w:rsidRPr="004808FB" w:rsidRDefault="004808FB" w:rsidP="004808F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4808FB">
      <w:rPr>
        <w:rFonts w:ascii="Cambria" w:hAnsi="Cambria"/>
      </w:rPr>
      <w:tab/>
      <w:t xml:space="preserve">Trang </w:t>
    </w:r>
    <w:r w:rsidRPr="004808FB">
      <w:rPr>
        <w:rFonts w:ascii="Calibri" w:hAnsi="Calibri"/>
      </w:rPr>
      <w:fldChar w:fldCharType="begin"/>
    </w:r>
    <w:r>
      <w:instrText xml:space="preserve"> PAGE   \* MERGEFORMAT </w:instrText>
    </w:r>
    <w:r w:rsidRPr="004808FB">
      <w:rPr>
        <w:rFonts w:ascii="Calibri" w:hAnsi="Calibri"/>
      </w:rPr>
      <w:fldChar w:fldCharType="separate"/>
    </w:r>
    <w:r w:rsidR="00AB791A" w:rsidRPr="00AB791A">
      <w:rPr>
        <w:rFonts w:ascii="Cambria" w:hAnsi="Cambria"/>
        <w:noProof/>
      </w:rPr>
      <w:t>1</w:t>
    </w:r>
    <w:r w:rsidRPr="004808FB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10" w:rsidRDefault="00283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3F" w:rsidRDefault="00E4353F">
      <w:r>
        <w:separator/>
      </w:r>
    </w:p>
  </w:footnote>
  <w:footnote w:type="continuationSeparator" w:id="0">
    <w:p w:rsidR="00E4353F" w:rsidRDefault="00E4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10" w:rsidRDefault="002832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FB" w:rsidRPr="004D54B0" w:rsidRDefault="004808FB" w:rsidP="004808FB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5C27AA" w:rsidRDefault="005C27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10" w:rsidRDefault="00283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212A2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16016"/>
    <w:rsid w:val="00257818"/>
    <w:rsid w:val="00282940"/>
    <w:rsid w:val="00283210"/>
    <w:rsid w:val="0033316A"/>
    <w:rsid w:val="00337152"/>
    <w:rsid w:val="00402C2B"/>
    <w:rsid w:val="004808FB"/>
    <w:rsid w:val="004E5C57"/>
    <w:rsid w:val="0056152C"/>
    <w:rsid w:val="00582DF9"/>
    <w:rsid w:val="005C27AA"/>
    <w:rsid w:val="006014FB"/>
    <w:rsid w:val="006150AA"/>
    <w:rsid w:val="0063720A"/>
    <w:rsid w:val="006F3F6A"/>
    <w:rsid w:val="007419DC"/>
    <w:rsid w:val="007E2739"/>
    <w:rsid w:val="008179E2"/>
    <w:rsid w:val="008710D1"/>
    <w:rsid w:val="0087721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B791A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65E6C"/>
    <w:rsid w:val="00C81F43"/>
    <w:rsid w:val="00C94899"/>
    <w:rsid w:val="00CD4EA2"/>
    <w:rsid w:val="00D74806"/>
    <w:rsid w:val="00DD0AEE"/>
    <w:rsid w:val="00DD125D"/>
    <w:rsid w:val="00E4353F"/>
    <w:rsid w:val="00E61019"/>
    <w:rsid w:val="00F41753"/>
    <w:rsid w:val="00FA1ED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C2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4808F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808FB"/>
    <w:rPr>
      <w:sz w:val="24"/>
      <w:szCs w:val="24"/>
    </w:rPr>
  </w:style>
  <w:style w:type="paragraph" w:styleId="BalloonText">
    <w:name w:val="Balloon Text"/>
    <w:basedOn w:val="Normal"/>
    <w:link w:val="BalloonTextChar"/>
    <w:rsid w:val="00480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C2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4808F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808FB"/>
    <w:rPr>
      <w:sz w:val="24"/>
      <w:szCs w:val="24"/>
    </w:rPr>
  </w:style>
  <w:style w:type="paragraph" w:styleId="BalloonText">
    <w:name w:val="Balloon Text"/>
    <w:basedOn w:val="Normal"/>
    <w:link w:val="BalloonTextChar"/>
    <w:rsid w:val="00480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0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embeddings/oleObject9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10.bin" Type="http://schemas.openxmlformats.org/officeDocument/2006/relationships/oleObject"/><Relationship Id="rId21" Target="embeddings/oleObject11.bin" Type="http://schemas.openxmlformats.org/officeDocument/2006/relationships/oleObject"/><Relationship Id="rId22" Target="embeddings/oleObject12.bin" Type="http://schemas.openxmlformats.org/officeDocument/2006/relationships/oleObject"/><Relationship Id="rId23" Target="embeddings/oleObject13.bin" Type="http://schemas.openxmlformats.org/officeDocument/2006/relationships/oleObject"/><Relationship Id="rId24" Target="embeddings/oleObject14.bin" Type="http://schemas.openxmlformats.org/officeDocument/2006/relationships/oleObject"/><Relationship Id="rId25" Target="embeddings/oleObject15.bin" Type="http://schemas.openxmlformats.org/officeDocument/2006/relationships/oleObject"/><Relationship Id="rId26" Target="embeddings/oleObject16.bin" Type="http://schemas.openxmlformats.org/officeDocument/2006/relationships/oleObject"/><Relationship Id="rId27" Target="header1.xml" Type="http://schemas.openxmlformats.org/officeDocument/2006/relationships/header"/><Relationship Id="rId28" Target="header2.xml" Type="http://schemas.openxmlformats.org/officeDocument/2006/relationships/header"/><Relationship Id="rId29" Target="footer1.xml" Type="http://schemas.openxmlformats.org/officeDocument/2006/relationships/footer"/><Relationship Id="rId3" Target="settings.xml" Type="http://schemas.openxmlformats.org/officeDocument/2006/relationships/settings"/><Relationship Id="rId30" Target="footer2.xml" Type="http://schemas.openxmlformats.org/officeDocument/2006/relationships/footer"/><Relationship Id="rId31" Target="header3.xml" Type="http://schemas.openxmlformats.org/officeDocument/2006/relationships/header"/><Relationship Id="rId32" Target="footer3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Manager/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2019-08-07T06:39:00Z</dcterms:created>
  <dc:creator>tailieu123.edu.vn</dc:creator>
  <dcterms:modified xsi:type="dcterms:W3CDTF">2019-08-07T06:49:00Z</dcterms:modified>
  <cp:revision>1</cp:revision>
  <dc:title>Bài Tập Trắc Nghiệm Bài Cacbon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